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028C" w14:textId="77777777" w:rsidR="00304B0B" w:rsidRPr="00C33A59" w:rsidRDefault="00304B0B">
      <w:pPr>
        <w:pStyle w:val="afb"/>
      </w:pPr>
    </w:p>
    <w:p w14:paraId="0260B3CB" w14:textId="77777777" w:rsidR="00304B0B" w:rsidRPr="00C33A59" w:rsidRDefault="00825E9F">
      <w:pPr>
        <w:ind w:rightChars="60" w:right="144"/>
        <w:jc w:val="center"/>
        <w:rPr>
          <w:rFonts w:ascii="宋体" w:hAnsi="宋体"/>
          <w:b/>
          <w:bCs/>
          <w:sz w:val="52"/>
          <w:szCs w:val="52"/>
        </w:rPr>
      </w:pPr>
      <w:r w:rsidRPr="00C33A59">
        <w:rPr>
          <w:rFonts w:ascii="宋体" w:hAnsi="宋体" w:hint="eastAsia"/>
          <w:b/>
          <w:bCs/>
          <w:sz w:val="84"/>
          <w:szCs w:val="84"/>
        </w:rPr>
        <w:t>单一来源采购文件</w:t>
      </w:r>
    </w:p>
    <w:p w14:paraId="52DE1AD5" w14:textId="77777777" w:rsidR="00304B0B" w:rsidRPr="00C33A59" w:rsidRDefault="00304B0B">
      <w:pPr>
        <w:ind w:rightChars="60" w:right="144"/>
        <w:jc w:val="center"/>
        <w:rPr>
          <w:rFonts w:ascii="宋体" w:hAnsi="宋体"/>
          <w:sz w:val="52"/>
          <w:szCs w:val="52"/>
        </w:rPr>
      </w:pPr>
    </w:p>
    <w:p w14:paraId="1030DC41" w14:textId="694E76D9" w:rsidR="00304B0B" w:rsidRPr="00C33A59" w:rsidRDefault="00825E9F" w:rsidP="00F33DFE">
      <w:pPr>
        <w:spacing w:beforeLines="100" w:before="331" w:afterLines="50" w:after="165" w:line="360" w:lineRule="auto"/>
        <w:jc w:val="center"/>
        <w:rPr>
          <w:rFonts w:ascii="宋体" w:hAnsi="宋体" w:cs="宋体"/>
          <w:szCs w:val="21"/>
        </w:rPr>
      </w:pPr>
      <w:r w:rsidRPr="00C33A59">
        <w:rPr>
          <w:rFonts w:ascii="宋体" w:hAnsi="宋体" w:cs="宋体" w:hint="eastAsia"/>
          <w:szCs w:val="21"/>
        </w:rPr>
        <w:t>（全流程电子化评标）</w:t>
      </w:r>
    </w:p>
    <w:p w14:paraId="023244EB" w14:textId="77777777" w:rsidR="00F33DFE" w:rsidRPr="00C33A59" w:rsidRDefault="00F33DFE" w:rsidP="00F33DFE">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5331"/>
      </w:tblGrid>
      <w:tr w:rsidR="00C33A59" w:rsidRPr="00C33A59" w14:paraId="32C8770C" w14:textId="77777777">
        <w:trPr>
          <w:trHeight w:hRule="exact" w:val="2383"/>
          <w:jc w:val="center"/>
        </w:trPr>
        <w:tc>
          <w:tcPr>
            <w:tcW w:w="2483" w:type="dxa"/>
            <w:vAlign w:val="center"/>
          </w:tcPr>
          <w:p w14:paraId="3D7E5C31" w14:textId="77777777" w:rsidR="00304B0B" w:rsidRPr="00C33A59" w:rsidRDefault="00825E9F">
            <w:pPr>
              <w:spacing w:line="460" w:lineRule="exact"/>
              <w:rPr>
                <w:b/>
                <w:sz w:val="32"/>
                <w:szCs w:val="32"/>
              </w:rPr>
            </w:pPr>
            <w:r w:rsidRPr="00C33A59">
              <w:rPr>
                <w:b/>
                <w:sz w:val="32"/>
                <w:szCs w:val="32"/>
              </w:rPr>
              <w:t>项目名称：</w:t>
            </w:r>
          </w:p>
        </w:tc>
        <w:tc>
          <w:tcPr>
            <w:tcW w:w="5331" w:type="dxa"/>
            <w:vAlign w:val="center"/>
          </w:tcPr>
          <w:p w14:paraId="33A38E95" w14:textId="77777777" w:rsidR="00304B0B" w:rsidRPr="00C33A59" w:rsidRDefault="00825E9F">
            <w:pPr>
              <w:spacing w:line="460" w:lineRule="exact"/>
              <w:rPr>
                <w:b/>
                <w:sz w:val="32"/>
                <w:szCs w:val="32"/>
              </w:rPr>
            </w:pPr>
            <w:r w:rsidRPr="00C33A59">
              <w:rPr>
                <w:b/>
                <w:sz w:val="32"/>
                <w:szCs w:val="32"/>
              </w:rPr>
              <w:t>重组禽流感病毒（</w:t>
            </w:r>
            <w:r w:rsidRPr="00C33A59">
              <w:rPr>
                <w:b/>
                <w:sz w:val="32"/>
                <w:szCs w:val="32"/>
              </w:rPr>
              <w:t>H5+H7</w:t>
            </w:r>
            <w:r w:rsidRPr="00C33A59">
              <w:rPr>
                <w:b/>
                <w:sz w:val="32"/>
                <w:szCs w:val="32"/>
              </w:rPr>
              <w:t>）三价灭活疫苗（</w:t>
            </w:r>
            <w:r w:rsidRPr="00C33A59">
              <w:rPr>
                <w:b/>
                <w:sz w:val="32"/>
                <w:szCs w:val="32"/>
              </w:rPr>
              <w:t>H5N6 rGD59</w:t>
            </w:r>
            <w:r w:rsidRPr="00C33A59">
              <w:rPr>
                <w:b/>
                <w:sz w:val="32"/>
                <w:szCs w:val="32"/>
              </w:rPr>
              <w:t>株</w:t>
            </w:r>
            <w:r w:rsidRPr="00C33A59">
              <w:rPr>
                <w:b/>
                <w:sz w:val="32"/>
                <w:szCs w:val="32"/>
              </w:rPr>
              <w:t>+ H5N8 rHN5801</w:t>
            </w:r>
            <w:r w:rsidRPr="00C33A59">
              <w:rPr>
                <w:b/>
                <w:sz w:val="32"/>
                <w:szCs w:val="32"/>
              </w:rPr>
              <w:t>株，</w:t>
            </w:r>
            <w:r w:rsidRPr="00C33A59">
              <w:rPr>
                <w:b/>
                <w:sz w:val="32"/>
                <w:szCs w:val="32"/>
              </w:rPr>
              <w:t xml:space="preserve"> H7N9 rHN7903</w:t>
            </w:r>
            <w:r w:rsidRPr="00C33A59">
              <w:rPr>
                <w:b/>
                <w:sz w:val="32"/>
                <w:szCs w:val="32"/>
              </w:rPr>
              <w:t>株）采购项目</w:t>
            </w:r>
          </w:p>
        </w:tc>
      </w:tr>
      <w:tr w:rsidR="00C33A59" w:rsidRPr="00C33A59" w14:paraId="19CBCE38" w14:textId="77777777">
        <w:trPr>
          <w:trHeight w:hRule="exact" w:val="970"/>
          <w:jc w:val="center"/>
        </w:trPr>
        <w:tc>
          <w:tcPr>
            <w:tcW w:w="2483" w:type="dxa"/>
            <w:vAlign w:val="center"/>
          </w:tcPr>
          <w:p w14:paraId="4F8BE46B" w14:textId="77777777" w:rsidR="00304B0B" w:rsidRPr="00C33A59" w:rsidRDefault="00825E9F">
            <w:pPr>
              <w:spacing w:line="460" w:lineRule="exact"/>
              <w:rPr>
                <w:b/>
                <w:sz w:val="32"/>
                <w:szCs w:val="32"/>
              </w:rPr>
            </w:pPr>
            <w:r w:rsidRPr="00C33A59">
              <w:rPr>
                <w:b/>
                <w:sz w:val="32"/>
                <w:szCs w:val="32"/>
              </w:rPr>
              <w:t>项目编号：</w:t>
            </w:r>
          </w:p>
        </w:tc>
        <w:tc>
          <w:tcPr>
            <w:tcW w:w="5331" w:type="dxa"/>
            <w:vAlign w:val="center"/>
          </w:tcPr>
          <w:p w14:paraId="44C6CDA3" w14:textId="0A4EAB99" w:rsidR="00304B0B" w:rsidRPr="00C33A59" w:rsidRDefault="00825E9F">
            <w:pPr>
              <w:spacing w:line="460" w:lineRule="exact"/>
              <w:rPr>
                <w:b/>
                <w:sz w:val="32"/>
                <w:szCs w:val="32"/>
              </w:rPr>
            </w:pPr>
            <w:r w:rsidRPr="00C33A59">
              <w:rPr>
                <w:b/>
                <w:sz w:val="32"/>
                <w:szCs w:val="32"/>
              </w:rPr>
              <w:t xml:space="preserve"> GXZC2022-D1-003657-JDZB</w:t>
            </w:r>
          </w:p>
        </w:tc>
      </w:tr>
      <w:tr w:rsidR="00304B0B" w:rsidRPr="00C33A59" w14:paraId="68142232" w14:textId="77777777">
        <w:trPr>
          <w:trHeight w:hRule="exact" w:val="970"/>
          <w:jc w:val="center"/>
        </w:trPr>
        <w:tc>
          <w:tcPr>
            <w:tcW w:w="2483" w:type="dxa"/>
            <w:vAlign w:val="center"/>
          </w:tcPr>
          <w:p w14:paraId="3AB2F251" w14:textId="77777777" w:rsidR="00304B0B" w:rsidRPr="00C33A59" w:rsidRDefault="00825E9F">
            <w:pPr>
              <w:spacing w:line="460" w:lineRule="exact"/>
              <w:rPr>
                <w:b/>
                <w:sz w:val="32"/>
                <w:szCs w:val="32"/>
              </w:rPr>
            </w:pPr>
            <w:r w:rsidRPr="00C33A59">
              <w:rPr>
                <w:b/>
                <w:sz w:val="32"/>
                <w:szCs w:val="32"/>
              </w:rPr>
              <w:t>联系电话：</w:t>
            </w:r>
          </w:p>
        </w:tc>
        <w:tc>
          <w:tcPr>
            <w:tcW w:w="5331" w:type="dxa"/>
            <w:vAlign w:val="center"/>
          </w:tcPr>
          <w:p w14:paraId="7E06DB33" w14:textId="77777777" w:rsidR="00304B0B" w:rsidRPr="00C33A59" w:rsidRDefault="00825E9F">
            <w:pPr>
              <w:spacing w:line="460" w:lineRule="exact"/>
              <w:rPr>
                <w:b/>
                <w:sz w:val="32"/>
                <w:szCs w:val="32"/>
              </w:rPr>
            </w:pPr>
            <w:r w:rsidRPr="00C33A59">
              <w:rPr>
                <w:b/>
                <w:sz w:val="32"/>
                <w:szCs w:val="32"/>
              </w:rPr>
              <w:t>0771-2808981</w:t>
            </w:r>
          </w:p>
        </w:tc>
      </w:tr>
    </w:tbl>
    <w:p w14:paraId="6770BCF1" w14:textId="77777777" w:rsidR="00304B0B" w:rsidRPr="00C33A59" w:rsidRDefault="00304B0B">
      <w:pPr>
        <w:spacing w:line="700" w:lineRule="exact"/>
        <w:ind w:rightChars="60" w:right="144"/>
        <w:rPr>
          <w:rFonts w:ascii="宋体" w:hAnsi="宋体"/>
          <w:b/>
          <w:bCs/>
          <w:sz w:val="32"/>
          <w:szCs w:val="32"/>
        </w:rPr>
      </w:pPr>
    </w:p>
    <w:p w14:paraId="6B0D4F27" w14:textId="77777777" w:rsidR="00304B0B" w:rsidRPr="00C33A59" w:rsidRDefault="00304B0B">
      <w:pPr>
        <w:pStyle w:val="a0"/>
        <w:rPr>
          <w:rFonts w:ascii="宋体" w:hAnsi="宋体"/>
          <w:b/>
          <w:bCs/>
          <w:sz w:val="32"/>
          <w:szCs w:val="32"/>
        </w:rPr>
      </w:pPr>
    </w:p>
    <w:p w14:paraId="78A270B1" w14:textId="77777777" w:rsidR="00304B0B" w:rsidRPr="00C33A59" w:rsidRDefault="00304B0B"/>
    <w:tbl>
      <w:tblPr>
        <w:tblW w:w="0" w:type="auto"/>
        <w:jc w:val="center"/>
        <w:tblLayout w:type="fixed"/>
        <w:tblLook w:val="04A0" w:firstRow="1" w:lastRow="0" w:firstColumn="1" w:lastColumn="0" w:noHBand="0" w:noVBand="1"/>
      </w:tblPr>
      <w:tblGrid>
        <w:gridCol w:w="2803"/>
        <w:gridCol w:w="6"/>
        <w:gridCol w:w="5769"/>
      </w:tblGrid>
      <w:tr w:rsidR="00C33A59" w:rsidRPr="00C33A59" w14:paraId="59B2EE08" w14:textId="77777777">
        <w:trPr>
          <w:trHeight w:val="767"/>
          <w:jc w:val="center"/>
        </w:trPr>
        <w:tc>
          <w:tcPr>
            <w:tcW w:w="2803" w:type="dxa"/>
            <w:vAlign w:val="center"/>
          </w:tcPr>
          <w:p w14:paraId="0ACA3B4D" w14:textId="77777777" w:rsidR="00304B0B" w:rsidRPr="00C33A59" w:rsidRDefault="00825E9F">
            <w:pPr>
              <w:jc w:val="right"/>
              <w:rPr>
                <w:rFonts w:ascii="宋体" w:hAnsi="宋体" w:cs="Arial"/>
                <w:b/>
                <w:sz w:val="32"/>
                <w:szCs w:val="32"/>
              </w:rPr>
            </w:pPr>
            <w:r w:rsidRPr="00C33A59">
              <w:rPr>
                <w:rFonts w:ascii="宋体" w:hAnsi="宋体" w:cs="Arial"/>
                <w:b/>
                <w:sz w:val="32"/>
                <w:szCs w:val="32"/>
              </w:rPr>
              <w:t>采购人：</w:t>
            </w:r>
          </w:p>
        </w:tc>
        <w:tc>
          <w:tcPr>
            <w:tcW w:w="5775" w:type="dxa"/>
            <w:gridSpan w:val="2"/>
            <w:vAlign w:val="center"/>
          </w:tcPr>
          <w:p w14:paraId="0B51BC56" w14:textId="77777777" w:rsidR="00304B0B" w:rsidRPr="00C33A59" w:rsidRDefault="00825E9F">
            <w:pPr>
              <w:rPr>
                <w:rFonts w:ascii="宋体" w:hAnsi="宋体" w:cs="Arial"/>
                <w:b/>
                <w:sz w:val="32"/>
                <w:szCs w:val="32"/>
              </w:rPr>
            </w:pPr>
            <w:r w:rsidRPr="00C33A59">
              <w:rPr>
                <w:rFonts w:ascii="宋体" w:hAnsi="宋体" w:cs="Arial" w:hint="eastAsia"/>
                <w:b/>
                <w:sz w:val="32"/>
                <w:szCs w:val="32"/>
              </w:rPr>
              <w:t>广西壮族自治区动物疫病预防控制中心</w:t>
            </w:r>
          </w:p>
        </w:tc>
      </w:tr>
      <w:tr w:rsidR="00C33A59" w:rsidRPr="00C33A59" w14:paraId="4776B7D0" w14:textId="77777777">
        <w:trPr>
          <w:trHeight w:val="767"/>
          <w:jc w:val="center"/>
        </w:trPr>
        <w:tc>
          <w:tcPr>
            <w:tcW w:w="2809" w:type="dxa"/>
            <w:gridSpan w:val="2"/>
          </w:tcPr>
          <w:p w14:paraId="40628AFD" w14:textId="77777777" w:rsidR="00304B0B" w:rsidRPr="00C33A59" w:rsidRDefault="00825E9F">
            <w:pPr>
              <w:jc w:val="right"/>
              <w:rPr>
                <w:rFonts w:ascii="宋体" w:hAnsi="宋体" w:cs="Arial"/>
                <w:b/>
                <w:sz w:val="32"/>
                <w:szCs w:val="32"/>
              </w:rPr>
            </w:pPr>
            <w:r w:rsidRPr="00C33A59">
              <w:rPr>
                <w:rFonts w:ascii="宋体" w:hAnsi="宋体" w:cs="Arial"/>
                <w:b/>
                <w:sz w:val="32"/>
                <w:szCs w:val="32"/>
              </w:rPr>
              <w:t>采购代理机构：</w:t>
            </w:r>
          </w:p>
        </w:tc>
        <w:tc>
          <w:tcPr>
            <w:tcW w:w="5769" w:type="dxa"/>
          </w:tcPr>
          <w:p w14:paraId="1F7ADCD6" w14:textId="77777777" w:rsidR="00304B0B" w:rsidRPr="00C33A59" w:rsidRDefault="00825E9F">
            <w:pPr>
              <w:rPr>
                <w:rFonts w:ascii="宋体" w:hAnsi="宋体" w:cs="Arial"/>
                <w:b/>
                <w:sz w:val="32"/>
                <w:szCs w:val="32"/>
              </w:rPr>
            </w:pPr>
            <w:r w:rsidRPr="00C33A59">
              <w:rPr>
                <w:rFonts w:ascii="宋体" w:hAnsi="宋体" w:cs="Arial"/>
                <w:b/>
                <w:sz w:val="32"/>
                <w:szCs w:val="32"/>
              </w:rPr>
              <w:t>广西机电设备招标有限公司</w:t>
            </w:r>
          </w:p>
        </w:tc>
      </w:tr>
    </w:tbl>
    <w:p w14:paraId="307677A3" w14:textId="02F804F8" w:rsidR="00304B0B" w:rsidRPr="00C33A59" w:rsidRDefault="00825E9F">
      <w:pPr>
        <w:ind w:leftChars="-1" w:left="-2" w:rightChars="60" w:right="144"/>
        <w:jc w:val="center"/>
        <w:rPr>
          <w:rFonts w:ascii="宋体" w:hAnsi="宋体"/>
          <w:b/>
          <w:bCs/>
          <w:sz w:val="32"/>
          <w:szCs w:val="32"/>
        </w:rPr>
        <w:sectPr w:rsidR="00304B0B" w:rsidRPr="00C33A59">
          <w:pgSz w:w="11906" w:h="16838"/>
          <w:pgMar w:top="1134" w:right="1134" w:bottom="1134" w:left="1134" w:header="720" w:footer="720" w:gutter="0"/>
          <w:pgNumType w:start="0"/>
          <w:cols w:space="720"/>
          <w:docGrid w:type="lines" w:linePitch="331"/>
        </w:sectPr>
      </w:pPr>
      <w:r w:rsidRPr="00C33A59">
        <w:rPr>
          <w:rFonts w:ascii="宋体" w:hAnsi="宋体" w:hint="eastAsia"/>
          <w:b/>
          <w:bCs/>
          <w:sz w:val="32"/>
          <w:szCs w:val="32"/>
        </w:rPr>
        <w:t>2022年</w:t>
      </w:r>
      <w:r w:rsidRPr="00C33A59">
        <w:rPr>
          <w:rFonts w:ascii="宋体" w:hAnsi="宋体"/>
          <w:b/>
          <w:bCs/>
          <w:sz w:val="32"/>
          <w:szCs w:val="32"/>
        </w:rPr>
        <w:t>11</w:t>
      </w:r>
      <w:r w:rsidRPr="00C33A59">
        <w:rPr>
          <w:rFonts w:ascii="宋体" w:hAnsi="宋体" w:hint="eastAsia"/>
          <w:b/>
          <w:bCs/>
          <w:sz w:val="32"/>
          <w:szCs w:val="32"/>
        </w:rPr>
        <w:t>月</w:t>
      </w:r>
    </w:p>
    <w:p w14:paraId="4BD87038" w14:textId="77777777" w:rsidR="00304B0B" w:rsidRPr="00C33A59" w:rsidRDefault="00304B0B">
      <w:pPr>
        <w:pStyle w:val="a0"/>
      </w:pPr>
    </w:p>
    <w:p w14:paraId="49560389" w14:textId="77777777" w:rsidR="00304B0B" w:rsidRPr="00C33A59" w:rsidRDefault="00825E9F">
      <w:pPr>
        <w:pStyle w:val="a8"/>
        <w:jc w:val="center"/>
        <w:outlineLvl w:val="0"/>
        <w:rPr>
          <w:rFonts w:hAnsi="宋体"/>
          <w:sz w:val="32"/>
        </w:rPr>
      </w:pPr>
      <w:bookmarkStart w:id="0" w:name="_Toc1424"/>
      <w:r w:rsidRPr="00C33A59">
        <w:rPr>
          <w:rFonts w:hAnsi="宋体" w:hint="eastAsia"/>
          <w:sz w:val="44"/>
        </w:rPr>
        <w:t>目   录</w:t>
      </w:r>
      <w:bookmarkEnd w:id="0"/>
    </w:p>
    <w:p w14:paraId="03D28DE4" w14:textId="77777777" w:rsidR="00304B0B" w:rsidRPr="00C33A59" w:rsidRDefault="00825E9F">
      <w:pPr>
        <w:pStyle w:val="TOC1"/>
        <w:tabs>
          <w:tab w:val="clear" w:pos="9185"/>
          <w:tab w:val="right" w:leader="dot" w:pos="9638"/>
        </w:tabs>
        <w:rPr>
          <w:noProof/>
        </w:rPr>
      </w:pPr>
      <w:r w:rsidRPr="00C33A59">
        <w:rPr>
          <w:rFonts w:ascii="宋体" w:hAnsi="宋体" w:hint="eastAsia"/>
          <w:b/>
          <w:sz w:val="32"/>
          <w:szCs w:val="32"/>
        </w:rPr>
        <w:fldChar w:fldCharType="begin"/>
      </w:r>
      <w:r w:rsidRPr="00C33A59">
        <w:rPr>
          <w:rFonts w:ascii="宋体" w:hAnsi="宋体" w:hint="eastAsia"/>
          <w:b/>
          <w:sz w:val="32"/>
          <w:szCs w:val="32"/>
        </w:rPr>
        <w:instrText xml:space="preserve">TOC \o "1-1" \h \u </w:instrText>
      </w:r>
      <w:r w:rsidRPr="00C33A59">
        <w:rPr>
          <w:rFonts w:ascii="宋体" w:hAnsi="宋体" w:hint="eastAsia"/>
          <w:b/>
          <w:sz w:val="32"/>
          <w:szCs w:val="32"/>
        </w:rPr>
        <w:fldChar w:fldCharType="separate"/>
      </w:r>
    </w:p>
    <w:p w14:paraId="3F9A259E" w14:textId="06206479" w:rsidR="00304B0B" w:rsidRPr="00C33A59" w:rsidRDefault="00C33A59">
      <w:pPr>
        <w:pStyle w:val="TOC1"/>
        <w:tabs>
          <w:tab w:val="clear" w:pos="9185"/>
          <w:tab w:val="right" w:leader="dot" w:pos="9638"/>
        </w:tabs>
        <w:rPr>
          <w:noProof/>
        </w:rPr>
      </w:pPr>
      <w:hyperlink w:anchor="_Toc8977" w:history="1">
        <w:r w:rsidR="00825E9F" w:rsidRPr="00C33A59">
          <w:rPr>
            <w:rFonts w:ascii="宋体" w:hAnsi="宋体" w:hint="eastAsia"/>
            <w:noProof/>
            <w:szCs w:val="36"/>
          </w:rPr>
          <w:t>第一章  邀请函</w:t>
        </w:r>
        <w:r w:rsidR="00825E9F" w:rsidRPr="00C33A59">
          <w:rPr>
            <w:noProof/>
          </w:rPr>
          <w:tab/>
        </w:r>
        <w:r w:rsidR="00825E9F" w:rsidRPr="00C33A59">
          <w:rPr>
            <w:noProof/>
          </w:rPr>
          <w:fldChar w:fldCharType="begin"/>
        </w:r>
        <w:r w:rsidR="00825E9F" w:rsidRPr="00C33A59">
          <w:rPr>
            <w:noProof/>
          </w:rPr>
          <w:instrText xml:space="preserve"> PAGEREF _Toc8977 \h </w:instrText>
        </w:r>
        <w:r w:rsidR="00825E9F" w:rsidRPr="00C33A59">
          <w:rPr>
            <w:noProof/>
          </w:rPr>
        </w:r>
        <w:r w:rsidR="00825E9F" w:rsidRPr="00C33A59">
          <w:rPr>
            <w:noProof/>
          </w:rPr>
          <w:fldChar w:fldCharType="separate"/>
        </w:r>
        <w:r w:rsidRPr="00C33A59">
          <w:rPr>
            <w:noProof/>
          </w:rPr>
          <w:t>1</w:t>
        </w:r>
        <w:r w:rsidR="00825E9F" w:rsidRPr="00C33A59">
          <w:rPr>
            <w:noProof/>
          </w:rPr>
          <w:fldChar w:fldCharType="end"/>
        </w:r>
      </w:hyperlink>
    </w:p>
    <w:p w14:paraId="17A1E44F" w14:textId="6005E3EA" w:rsidR="00304B0B" w:rsidRPr="00C33A59" w:rsidRDefault="00C33A59">
      <w:pPr>
        <w:pStyle w:val="TOC1"/>
        <w:tabs>
          <w:tab w:val="clear" w:pos="9185"/>
          <w:tab w:val="right" w:leader="dot" w:pos="9638"/>
        </w:tabs>
        <w:rPr>
          <w:noProof/>
        </w:rPr>
      </w:pPr>
      <w:hyperlink w:anchor="_Toc24100" w:history="1">
        <w:r w:rsidR="00825E9F" w:rsidRPr="00C33A59">
          <w:rPr>
            <w:rFonts w:hAnsi="宋体" w:hint="eastAsia"/>
            <w:bCs/>
            <w:noProof/>
            <w:szCs w:val="36"/>
          </w:rPr>
          <w:t>第二章</w:t>
        </w:r>
        <w:r w:rsidR="00825E9F" w:rsidRPr="00C33A59">
          <w:rPr>
            <w:rFonts w:hAnsi="宋体" w:hint="eastAsia"/>
            <w:bCs/>
            <w:noProof/>
            <w:szCs w:val="36"/>
          </w:rPr>
          <w:t xml:space="preserve">  </w:t>
        </w:r>
        <w:r w:rsidR="00825E9F" w:rsidRPr="00C33A59">
          <w:rPr>
            <w:rFonts w:hAnsi="宋体" w:hint="eastAsia"/>
            <w:bCs/>
            <w:noProof/>
            <w:szCs w:val="36"/>
          </w:rPr>
          <w:t>需求一览表</w:t>
        </w:r>
        <w:r w:rsidR="00825E9F" w:rsidRPr="00C33A59">
          <w:rPr>
            <w:noProof/>
          </w:rPr>
          <w:tab/>
        </w:r>
        <w:r w:rsidR="00825E9F" w:rsidRPr="00C33A59">
          <w:rPr>
            <w:noProof/>
          </w:rPr>
          <w:fldChar w:fldCharType="begin"/>
        </w:r>
        <w:r w:rsidR="00825E9F" w:rsidRPr="00C33A59">
          <w:rPr>
            <w:noProof/>
          </w:rPr>
          <w:instrText xml:space="preserve"> PAGEREF _Toc24100 \h </w:instrText>
        </w:r>
        <w:r w:rsidR="00825E9F" w:rsidRPr="00C33A59">
          <w:rPr>
            <w:noProof/>
          </w:rPr>
        </w:r>
        <w:r w:rsidR="00825E9F" w:rsidRPr="00C33A59">
          <w:rPr>
            <w:noProof/>
          </w:rPr>
          <w:fldChar w:fldCharType="separate"/>
        </w:r>
        <w:r w:rsidRPr="00C33A59">
          <w:rPr>
            <w:noProof/>
          </w:rPr>
          <w:t>4</w:t>
        </w:r>
        <w:r w:rsidR="00825E9F" w:rsidRPr="00C33A59">
          <w:rPr>
            <w:noProof/>
          </w:rPr>
          <w:fldChar w:fldCharType="end"/>
        </w:r>
      </w:hyperlink>
    </w:p>
    <w:p w14:paraId="38C0703C" w14:textId="3547D3D2" w:rsidR="00304B0B" w:rsidRPr="00C33A59" w:rsidRDefault="00C33A59">
      <w:pPr>
        <w:pStyle w:val="TOC1"/>
        <w:tabs>
          <w:tab w:val="clear" w:pos="9185"/>
          <w:tab w:val="right" w:leader="dot" w:pos="9638"/>
        </w:tabs>
        <w:rPr>
          <w:noProof/>
        </w:rPr>
      </w:pPr>
      <w:hyperlink w:anchor="_Toc3608" w:history="1">
        <w:r w:rsidR="00825E9F" w:rsidRPr="00C33A59">
          <w:rPr>
            <w:rFonts w:hAnsi="宋体" w:hint="eastAsia"/>
            <w:noProof/>
            <w:szCs w:val="36"/>
          </w:rPr>
          <w:t>第三章</w:t>
        </w:r>
        <w:r w:rsidR="00825E9F" w:rsidRPr="00C33A59">
          <w:rPr>
            <w:rFonts w:hAnsi="宋体" w:hint="eastAsia"/>
            <w:noProof/>
            <w:szCs w:val="36"/>
          </w:rPr>
          <w:t xml:space="preserve">  </w:t>
        </w:r>
        <w:r w:rsidR="00825E9F" w:rsidRPr="00C33A59">
          <w:rPr>
            <w:rFonts w:hAnsi="宋体" w:hint="eastAsia"/>
            <w:noProof/>
            <w:szCs w:val="36"/>
          </w:rPr>
          <w:t>协商方法</w:t>
        </w:r>
        <w:r w:rsidR="00825E9F" w:rsidRPr="00C33A59">
          <w:rPr>
            <w:noProof/>
          </w:rPr>
          <w:tab/>
        </w:r>
        <w:r w:rsidR="00825E9F" w:rsidRPr="00C33A59">
          <w:rPr>
            <w:noProof/>
          </w:rPr>
          <w:fldChar w:fldCharType="begin"/>
        </w:r>
        <w:r w:rsidR="00825E9F" w:rsidRPr="00C33A59">
          <w:rPr>
            <w:noProof/>
          </w:rPr>
          <w:instrText xml:space="preserve"> PAGEREF _Toc3608 \h </w:instrText>
        </w:r>
        <w:r w:rsidR="00825E9F" w:rsidRPr="00C33A59">
          <w:rPr>
            <w:noProof/>
          </w:rPr>
        </w:r>
        <w:r w:rsidR="00825E9F" w:rsidRPr="00C33A59">
          <w:rPr>
            <w:noProof/>
          </w:rPr>
          <w:fldChar w:fldCharType="separate"/>
        </w:r>
        <w:r w:rsidRPr="00C33A59">
          <w:rPr>
            <w:noProof/>
          </w:rPr>
          <w:t>12</w:t>
        </w:r>
        <w:r w:rsidR="00825E9F" w:rsidRPr="00C33A59">
          <w:rPr>
            <w:noProof/>
          </w:rPr>
          <w:fldChar w:fldCharType="end"/>
        </w:r>
      </w:hyperlink>
    </w:p>
    <w:p w14:paraId="499E76DA" w14:textId="559D6E84" w:rsidR="00304B0B" w:rsidRPr="00C33A59" w:rsidRDefault="00C33A59">
      <w:pPr>
        <w:pStyle w:val="TOC1"/>
        <w:tabs>
          <w:tab w:val="clear" w:pos="9185"/>
          <w:tab w:val="right" w:leader="dot" w:pos="9638"/>
        </w:tabs>
        <w:rPr>
          <w:noProof/>
        </w:rPr>
      </w:pPr>
      <w:hyperlink w:anchor="_Toc18147" w:history="1">
        <w:r w:rsidR="00825E9F" w:rsidRPr="00C33A59">
          <w:rPr>
            <w:rFonts w:hAnsi="宋体" w:hint="eastAsia"/>
            <w:noProof/>
            <w:szCs w:val="36"/>
          </w:rPr>
          <w:t>第四章</w:t>
        </w:r>
        <w:r w:rsidR="00825E9F" w:rsidRPr="00C33A59">
          <w:rPr>
            <w:rFonts w:hAnsi="宋体" w:hint="eastAsia"/>
            <w:noProof/>
            <w:szCs w:val="36"/>
          </w:rPr>
          <w:t xml:space="preserve">  </w:t>
        </w:r>
        <w:r w:rsidR="00825E9F" w:rsidRPr="00C33A59">
          <w:rPr>
            <w:rFonts w:hAnsi="宋体" w:hint="eastAsia"/>
            <w:noProof/>
            <w:szCs w:val="36"/>
          </w:rPr>
          <w:t>供应商须知</w:t>
        </w:r>
        <w:r w:rsidR="00825E9F" w:rsidRPr="00C33A59">
          <w:rPr>
            <w:noProof/>
          </w:rPr>
          <w:tab/>
        </w:r>
        <w:r w:rsidR="00825E9F" w:rsidRPr="00C33A59">
          <w:rPr>
            <w:noProof/>
          </w:rPr>
          <w:fldChar w:fldCharType="begin"/>
        </w:r>
        <w:r w:rsidR="00825E9F" w:rsidRPr="00C33A59">
          <w:rPr>
            <w:noProof/>
          </w:rPr>
          <w:instrText xml:space="preserve"> PAGEREF _Toc18147 \h </w:instrText>
        </w:r>
        <w:r w:rsidR="00825E9F" w:rsidRPr="00C33A59">
          <w:rPr>
            <w:noProof/>
          </w:rPr>
        </w:r>
        <w:r w:rsidR="00825E9F" w:rsidRPr="00C33A59">
          <w:rPr>
            <w:noProof/>
          </w:rPr>
          <w:fldChar w:fldCharType="separate"/>
        </w:r>
        <w:r w:rsidRPr="00C33A59">
          <w:rPr>
            <w:noProof/>
          </w:rPr>
          <w:t>13</w:t>
        </w:r>
        <w:r w:rsidR="00825E9F" w:rsidRPr="00C33A59">
          <w:rPr>
            <w:noProof/>
          </w:rPr>
          <w:fldChar w:fldCharType="end"/>
        </w:r>
      </w:hyperlink>
    </w:p>
    <w:p w14:paraId="5F4266DB" w14:textId="538EEEFA" w:rsidR="00304B0B" w:rsidRPr="00C33A59" w:rsidRDefault="00C33A59">
      <w:pPr>
        <w:pStyle w:val="TOC1"/>
        <w:tabs>
          <w:tab w:val="clear" w:pos="9185"/>
          <w:tab w:val="right" w:leader="dot" w:pos="9638"/>
        </w:tabs>
        <w:rPr>
          <w:noProof/>
        </w:rPr>
      </w:pPr>
      <w:hyperlink w:anchor="_Toc15866" w:history="1">
        <w:r w:rsidR="00825E9F" w:rsidRPr="00C33A59">
          <w:rPr>
            <w:rFonts w:hAnsi="宋体" w:hint="eastAsia"/>
            <w:noProof/>
            <w:szCs w:val="36"/>
          </w:rPr>
          <w:t>第五章</w:t>
        </w:r>
        <w:r w:rsidR="00825E9F" w:rsidRPr="00C33A59">
          <w:rPr>
            <w:rFonts w:hAnsi="宋体" w:hint="eastAsia"/>
            <w:noProof/>
            <w:szCs w:val="36"/>
          </w:rPr>
          <w:t xml:space="preserve">  </w:t>
        </w:r>
        <w:r w:rsidR="00825E9F" w:rsidRPr="00C33A59">
          <w:rPr>
            <w:rFonts w:hAnsi="宋体" w:hint="eastAsia"/>
            <w:noProof/>
            <w:szCs w:val="36"/>
          </w:rPr>
          <w:t>报价文件格式</w:t>
        </w:r>
        <w:r w:rsidR="00825E9F" w:rsidRPr="00C33A59">
          <w:rPr>
            <w:noProof/>
          </w:rPr>
          <w:tab/>
        </w:r>
        <w:r w:rsidR="00825E9F" w:rsidRPr="00C33A59">
          <w:rPr>
            <w:noProof/>
          </w:rPr>
          <w:fldChar w:fldCharType="begin"/>
        </w:r>
        <w:r w:rsidR="00825E9F" w:rsidRPr="00C33A59">
          <w:rPr>
            <w:noProof/>
          </w:rPr>
          <w:instrText xml:space="preserve"> PAGEREF _Toc15866 \h </w:instrText>
        </w:r>
        <w:r w:rsidR="00825E9F" w:rsidRPr="00C33A59">
          <w:rPr>
            <w:noProof/>
          </w:rPr>
        </w:r>
        <w:r w:rsidR="00825E9F" w:rsidRPr="00C33A59">
          <w:rPr>
            <w:noProof/>
          </w:rPr>
          <w:fldChar w:fldCharType="separate"/>
        </w:r>
        <w:r w:rsidRPr="00C33A59">
          <w:rPr>
            <w:noProof/>
          </w:rPr>
          <w:t>26</w:t>
        </w:r>
        <w:r w:rsidR="00825E9F" w:rsidRPr="00C33A59">
          <w:rPr>
            <w:noProof/>
          </w:rPr>
          <w:fldChar w:fldCharType="end"/>
        </w:r>
      </w:hyperlink>
    </w:p>
    <w:p w14:paraId="1170BB59" w14:textId="2813A95E" w:rsidR="00304B0B" w:rsidRPr="00C33A59" w:rsidRDefault="00C33A59">
      <w:pPr>
        <w:pStyle w:val="TOC1"/>
        <w:tabs>
          <w:tab w:val="clear" w:pos="9185"/>
          <w:tab w:val="right" w:leader="dot" w:pos="9638"/>
        </w:tabs>
        <w:rPr>
          <w:noProof/>
        </w:rPr>
      </w:pPr>
      <w:hyperlink w:anchor="_Toc16893" w:history="1">
        <w:r w:rsidR="00825E9F" w:rsidRPr="00C33A59">
          <w:rPr>
            <w:rFonts w:hAnsi="宋体" w:hint="eastAsia"/>
            <w:noProof/>
            <w:szCs w:val="36"/>
          </w:rPr>
          <w:t>第六章</w:t>
        </w:r>
        <w:r w:rsidR="00825E9F" w:rsidRPr="00C33A59">
          <w:rPr>
            <w:rFonts w:hAnsi="宋体" w:hint="eastAsia"/>
            <w:noProof/>
            <w:szCs w:val="36"/>
          </w:rPr>
          <w:t xml:space="preserve">  </w:t>
        </w:r>
        <w:r w:rsidR="00825E9F" w:rsidRPr="00C33A59">
          <w:rPr>
            <w:rFonts w:hAnsi="宋体" w:hint="eastAsia"/>
            <w:noProof/>
            <w:szCs w:val="36"/>
          </w:rPr>
          <w:t>政府采购合同格式</w:t>
        </w:r>
        <w:r w:rsidR="00825E9F" w:rsidRPr="00C33A59">
          <w:rPr>
            <w:noProof/>
          </w:rPr>
          <w:tab/>
        </w:r>
        <w:r w:rsidR="00825E9F" w:rsidRPr="00C33A59">
          <w:rPr>
            <w:noProof/>
          </w:rPr>
          <w:fldChar w:fldCharType="begin"/>
        </w:r>
        <w:r w:rsidR="00825E9F" w:rsidRPr="00C33A59">
          <w:rPr>
            <w:noProof/>
          </w:rPr>
          <w:instrText xml:space="preserve"> PAGEREF _Toc16893 \h </w:instrText>
        </w:r>
        <w:r w:rsidR="00825E9F" w:rsidRPr="00C33A59">
          <w:rPr>
            <w:noProof/>
          </w:rPr>
        </w:r>
        <w:r w:rsidR="00825E9F" w:rsidRPr="00C33A59">
          <w:rPr>
            <w:noProof/>
          </w:rPr>
          <w:fldChar w:fldCharType="separate"/>
        </w:r>
        <w:r w:rsidRPr="00C33A59">
          <w:rPr>
            <w:noProof/>
          </w:rPr>
          <w:t>39</w:t>
        </w:r>
        <w:r w:rsidR="00825E9F" w:rsidRPr="00C33A59">
          <w:rPr>
            <w:noProof/>
          </w:rPr>
          <w:fldChar w:fldCharType="end"/>
        </w:r>
      </w:hyperlink>
    </w:p>
    <w:p w14:paraId="44772D1E" w14:textId="77777777" w:rsidR="00304B0B" w:rsidRPr="00C33A59" w:rsidRDefault="00825E9F">
      <w:pPr>
        <w:pStyle w:val="TOC1"/>
        <w:spacing w:line="600" w:lineRule="auto"/>
        <w:jc w:val="both"/>
        <w:rPr>
          <w:rFonts w:ascii="宋体" w:hAnsi="宋体"/>
          <w:b/>
          <w:sz w:val="32"/>
          <w:szCs w:val="32"/>
        </w:rPr>
      </w:pPr>
      <w:r w:rsidRPr="00C33A59">
        <w:rPr>
          <w:rFonts w:ascii="宋体" w:hAnsi="宋体" w:hint="eastAsia"/>
          <w:szCs w:val="32"/>
        </w:rPr>
        <w:fldChar w:fldCharType="end"/>
      </w:r>
    </w:p>
    <w:p w14:paraId="3B3F4E6F" w14:textId="77777777" w:rsidR="00304B0B" w:rsidRPr="00C33A59" w:rsidRDefault="00304B0B">
      <w:pPr>
        <w:spacing w:line="380" w:lineRule="exact"/>
        <w:jc w:val="center"/>
        <w:rPr>
          <w:rFonts w:ascii="宋体" w:hAnsi="宋体"/>
          <w:b/>
          <w:sz w:val="36"/>
          <w:szCs w:val="36"/>
        </w:rPr>
        <w:sectPr w:rsidR="00304B0B" w:rsidRPr="00C33A59">
          <w:footerReference w:type="default" r:id="rId9"/>
          <w:pgSz w:w="11906" w:h="16838"/>
          <w:pgMar w:top="1134" w:right="1134" w:bottom="1134" w:left="1134" w:header="720" w:footer="720" w:gutter="0"/>
          <w:pgNumType w:start="1"/>
          <w:cols w:space="720"/>
          <w:docGrid w:type="lines" w:linePitch="331"/>
        </w:sectPr>
      </w:pPr>
      <w:bookmarkStart w:id="1" w:name="_Toc19734"/>
      <w:bookmarkStart w:id="2" w:name="_Toc294013701"/>
      <w:bookmarkStart w:id="3" w:name="_Toc294013621"/>
    </w:p>
    <w:p w14:paraId="06B0CF52" w14:textId="77777777" w:rsidR="00304B0B" w:rsidRPr="00C33A59" w:rsidRDefault="00825E9F">
      <w:pPr>
        <w:spacing w:line="380" w:lineRule="exact"/>
        <w:jc w:val="center"/>
        <w:outlineLvl w:val="0"/>
        <w:rPr>
          <w:rFonts w:ascii="宋体" w:hAnsi="宋体"/>
          <w:b/>
          <w:sz w:val="36"/>
          <w:szCs w:val="36"/>
        </w:rPr>
      </w:pPr>
      <w:bookmarkStart w:id="4" w:name="_Toc8977"/>
      <w:r w:rsidRPr="00C33A59">
        <w:rPr>
          <w:rFonts w:ascii="宋体" w:hAnsi="宋体" w:hint="eastAsia"/>
          <w:b/>
          <w:sz w:val="36"/>
          <w:szCs w:val="36"/>
        </w:rPr>
        <w:lastRenderedPageBreak/>
        <w:t xml:space="preserve">第一章  </w:t>
      </w:r>
      <w:bookmarkEnd w:id="1"/>
      <w:bookmarkEnd w:id="2"/>
      <w:bookmarkEnd w:id="3"/>
      <w:r w:rsidRPr="00C33A59">
        <w:rPr>
          <w:rFonts w:ascii="宋体" w:hAnsi="宋体" w:hint="eastAsia"/>
          <w:b/>
          <w:sz w:val="36"/>
          <w:szCs w:val="36"/>
        </w:rPr>
        <w:t>邀请函</w:t>
      </w:r>
      <w:bookmarkEnd w:id="4"/>
    </w:p>
    <w:p w14:paraId="480E2BD8" w14:textId="77777777" w:rsidR="00304B0B" w:rsidRPr="00C33A59" w:rsidRDefault="00825E9F">
      <w:pPr>
        <w:snapToGrid w:val="0"/>
        <w:spacing w:line="500" w:lineRule="exact"/>
        <w:ind w:left="238" w:right="560"/>
        <w:jc w:val="center"/>
        <w:rPr>
          <w:rFonts w:ascii="宋体" w:hAnsi="宋体"/>
          <w:b/>
          <w:sz w:val="30"/>
          <w:szCs w:val="30"/>
        </w:rPr>
      </w:pPr>
      <w:r w:rsidRPr="00C33A59">
        <w:rPr>
          <w:rFonts w:ascii="宋体" w:hAnsi="宋体" w:hint="eastAsia"/>
          <w:b/>
          <w:sz w:val="30"/>
          <w:szCs w:val="30"/>
        </w:rPr>
        <w:t>重组禽流感病毒（H5+H7）三价灭活疫苗（H5N6 rGD59株+ H5N8 rHN5801株， H7N9 rHN7903株）采购项目</w:t>
      </w:r>
    </w:p>
    <w:p w14:paraId="62B4DA01" w14:textId="77777777" w:rsidR="00304B0B" w:rsidRPr="00C33A59" w:rsidRDefault="00825E9F">
      <w:pPr>
        <w:snapToGrid w:val="0"/>
        <w:spacing w:line="500" w:lineRule="exact"/>
        <w:ind w:left="238" w:right="560"/>
        <w:jc w:val="center"/>
        <w:rPr>
          <w:rFonts w:ascii="宋体" w:hAnsi="宋体"/>
          <w:b/>
          <w:sz w:val="30"/>
          <w:szCs w:val="30"/>
        </w:rPr>
      </w:pPr>
      <w:r w:rsidRPr="00C33A59">
        <w:rPr>
          <w:rFonts w:ascii="宋体" w:hAnsi="宋体" w:hint="eastAsia"/>
          <w:b/>
          <w:sz w:val="30"/>
          <w:szCs w:val="30"/>
        </w:rPr>
        <w:t>单一来源邀请函</w:t>
      </w:r>
    </w:p>
    <w:p w14:paraId="4F1C3EB7" w14:textId="77777777" w:rsidR="00304B0B" w:rsidRPr="00C33A59" w:rsidRDefault="00825E9F">
      <w:pPr>
        <w:pBdr>
          <w:top w:val="single" w:sz="4" w:space="1" w:color="auto"/>
          <w:left w:val="single" w:sz="4" w:space="4" w:color="auto"/>
          <w:bottom w:val="single" w:sz="4" w:space="1" w:color="auto"/>
          <w:right w:val="single" w:sz="4" w:space="4" w:color="auto"/>
        </w:pBdr>
        <w:spacing w:line="360" w:lineRule="auto"/>
        <w:rPr>
          <w:rFonts w:ascii="宋体" w:hAnsi="宋体" w:cs="宋体"/>
        </w:rPr>
      </w:pPr>
      <w:r w:rsidRPr="00C33A59">
        <w:rPr>
          <w:rFonts w:ascii="宋体" w:hAnsi="宋体" w:cs="宋体" w:hint="eastAsia"/>
        </w:rPr>
        <w:t>项目概况</w:t>
      </w:r>
    </w:p>
    <w:p w14:paraId="099ED0F8" w14:textId="00C47AD5" w:rsidR="00304B0B" w:rsidRPr="00C33A59" w:rsidRDefault="00825E9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rPr>
      </w:pPr>
      <w:r w:rsidRPr="00C33A59">
        <w:rPr>
          <w:rFonts w:ascii="宋体" w:hAnsi="宋体" w:cs="宋体" w:hint="eastAsia"/>
          <w:u w:val="single"/>
        </w:rPr>
        <w:t>重组禽流感病毒（H5+H7）三价灭活疫苗（H5N6 rGD59株+ H5N8 rHN5801株， H7N9 rHN7903株）采购项目</w:t>
      </w:r>
      <w:r w:rsidRPr="00C33A59">
        <w:rPr>
          <w:rFonts w:ascii="宋体" w:hAnsi="宋体" w:cs="宋体" w:hint="eastAsia"/>
        </w:rPr>
        <w:t>的潜在供应商应在政</w:t>
      </w:r>
      <w:proofErr w:type="gramStart"/>
      <w:r w:rsidRPr="00C33A59">
        <w:rPr>
          <w:rFonts w:ascii="宋体" w:hAnsi="宋体" w:cs="宋体" w:hint="eastAsia"/>
        </w:rPr>
        <w:t>采云</w:t>
      </w:r>
      <w:proofErr w:type="gramEnd"/>
      <w:r w:rsidRPr="00C33A59">
        <w:rPr>
          <w:rFonts w:ascii="宋体" w:hAnsi="宋体" w:cs="宋体" w:hint="eastAsia"/>
        </w:rPr>
        <w:t>平台（https://www.zcygov.cn/）获取（下载）获取单一来源采购文件，并于</w:t>
      </w:r>
      <w:r w:rsidRPr="00C33A59">
        <w:rPr>
          <w:rFonts w:ascii="宋体" w:hAnsi="宋体" w:cs="宋体" w:hint="eastAsia"/>
          <w:b/>
          <w:bCs/>
          <w:u w:val="single"/>
        </w:rPr>
        <w:t xml:space="preserve">2022年 </w:t>
      </w:r>
      <w:r w:rsidR="004B1A7E" w:rsidRPr="00C33A59">
        <w:rPr>
          <w:rFonts w:ascii="宋体" w:hAnsi="宋体" w:cs="宋体"/>
          <w:b/>
          <w:bCs/>
          <w:u w:val="single"/>
        </w:rPr>
        <w:t>11</w:t>
      </w:r>
      <w:r w:rsidRPr="00C33A59">
        <w:rPr>
          <w:rFonts w:ascii="宋体" w:hAnsi="宋体" w:cs="宋体" w:hint="eastAsia"/>
          <w:b/>
          <w:bCs/>
          <w:u w:val="single"/>
        </w:rPr>
        <w:t xml:space="preserve">月 </w:t>
      </w:r>
      <w:r w:rsidR="004B1A7E" w:rsidRPr="00C33A59">
        <w:rPr>
          <w:rFonts w:ascii="宋体" w:hAnsi="宋体" w:cs="宋体"/>
          <w:b/>
          <w:bCs/>
          <w:u w:val="single"/>
        </w:rPr>
        <w:t>11</w:t>
      </w:r>
      <w:r w:rsidRPr="00C33A59">
        <w:rPr>
          <w:rFonts w:ascii="宋体" w:hAnsi="宋体" w:cs="宋体" w:hint="eastAsia"/>
          <w:b/>
          <w:bCs/>
          <w:u w:val="single"/>
        </w:rPr>
        <w:t xml:space="preserve"> 日9点</w:t>
      </w:r>
      <w:r w:rsidRPr="00C33A59">
        <w:rPr>
          <w:rFonts w:ascii="宋体" w:hAnsi="宋体" w:cs="宋体"/>
          <w:b/>
          <w:bCs/>
          <w:u w:val="single"/>
        </w:rPr>
        <w:t>3</w:t>
      </w:r>
      <w:r w:rsidRPr="00C33A59">
        <w:rPr>
          <w:rFonts w:ascii="宋体" w:hAnsi="宋体" w:cs="宋体" w:hint="eastAsia"/>
          <w:b/>
          <w:bCs/>
          <w:u w:val="single"/>
        </w:rPr>
        <w:t>0分</w:t>
      </w:r>
      <w:r w:rsidRPr="00C33A59">
        <w:rPr>
          <w:rFonts w:ascii="宋体" w:hAnsi="宋体" w:cs="宋体" w:hint="eastAsia"/>
        </w:rPr>
        <w:t>（北京时间）前提交报价文件。</w:t>
      </w:r>
    </w:p>
    <w:p w14:paraId="2CC36F72" w14:textId="77777777" w:rsidR="00304B0B" w:rsidRPr="00C33A59" w:rsidRDefault="00304B0B">
      <w:pPr>
        <w:spacing w:line="360" w:lineRule="auto"/>
        <w:rPr>
          <w:rFonts w:ascii="宋体" w:hAnsi="宋体" w:cs="宋体"/>
        </w:rPr>
      </w:pPr>
    </w:p>
    <w:p w14:paraId="6097287A" w14:textId="77777777" w:rsidR="00304B0B" w:rsidRPr="00C33A59" w:rsidRDefault="00825E9F">
      <w:pPr>
        <w:spacing w:line="360" w:lineRule="auto"/>
        <w:ind w:firstLineChars="200" w:firstLine="482"/>
        <w:rPr>
          <w:rFonts w:ascii="宋体" w:hAnsi="宋体" w:cs="宋体"/>
        </w:rPr>
      </w:pPr>
      <w:bookmarkStart w:id="5" w:name="_Toc28359079"/>
      <w:bookmarkStart w:id="6" w:name="_Toc35393621"/>
      <w:bookmarkStart w:id="7" w:name="_Toc28359002"/>
      <w:bookmarkStart w:id="8" w:name="_Toc35393790"/>
      <w:bookmarkStart w:id="9" w:name="_Hlk24379207"/>
      <w:r w:rsidRPr="00C33A59">
        <w:rPr>
          <w:rFonts w:ascii="宋体" w:hAnsi="宋体" w:cs="宋体" w:hint="eastAsia"/>
          <w:b/>
          <w:bCs/>
        </w:rPr>
        <w:t>一、项目基本情况</w:t>
      </w:r>
      <w:bookmarkEnd w:id="5"/>
      <w:bookmarkEnd w:id="6"/>
      <w:bookmarkEnd w:id="7"/>
      <w:bookmarkEnd w:id="8"/>
    </w:p>
    <w:p w14:paraId="21F8B5C6" w14:textId="2BA4E0A0" w:rsidR="00304B0B" w:rsidRPr="00C33A59" w:rsidRDefault="00825E9F">
      <w:pPr>
        <w:spacing w:line="360" w:lineRule="auto"/>
        <w:ind w:firstLineChars="200" w:firstLine="480"/>
        <w:rPr>
          <w:rFonts w:ascii="宋体" w:hAnsi="宋体" w:cs="宋体"/>
        </w:rPr>
      </w:pPr>
      <w:r w:rsidRPr="00C33A59">
        <w:rPr>
          <w:rFonts w:ascii="宋体" w:hAnsi="宋体" w:cs="宋体" w:hint="eastAsia"/>
        </w:rPr>
        <w:t>项目编号：</w:t>
      </w:r>
      <w:r w:rsidRPr="00C33A59">
        <w:rPr>
          <w:rFonts w:ascii="宋体" w:hAnsi="宋体" w:cs="宋体"/>
        </w:rPr>
        <w:t xml:space="preserve"> GXZC2022-D1-003657-JDZB</w:t>
      </w:r>
    </w:p>
    <w:p w14:paraId="3E33770E" w14:textId="77777777" w:rsidR="007E03E3" w:rsidRPr="00C33A59" w:rsidRDefault="00825E9F">
      <w:pPr>
        <w:spacing w:line="360" w:lineRule="auto"/>
        <w:ind w:firstLineChars="200" w:firstLine="480"/>
      </w:pPr>
      <w:r w:rsidRPr="00C33A59">
        <w:rPr>
          <w:rFonts w:ascii="宋体" w:hAnsi="宋体" w:cs="宋体" w:hint="eastAsia"/>
        </w:rPr>
        <w:t>采购计划文号：</w:t>
      </w:r>
      <w:proofErr w:type="gramStart"/>
      <w:r w:rsidR="007E03E3" w:rsidRPr="00C33A59">
        <w:rPr>
          <w:rFonts w:hint="eastAsia"/>
        </w:rPr>
        <w:t>广西政采</w:t>
      </w:r>
      <w:proofErr w:type="gramEnd"/>
      <w:r w:rsidR="007E03E3" w:rsidRPr="00C33A59">
        <w:rPr>
          <w:rFonts w:hint="eastAsia"/>
        </w:rPr>
        <w:t>[2022]4480</w:t>
      </w:r>
      <w:r w:rsidR="007E03E3" w:rsidRPr="00C33A59">
        <w:rPr>
          <w:rFonts w:hint="eastAsia"/>
        </w:rPr>
        <w:t>号</w:t>
      </w:r>
    </w:p>
    <w:p w14:paraId="1DEB891F" w14:textId="5E8C0F4A" w:rsidR="00304B0B" w:rsidRPr="00C33A59" w:rsidRDefault="00825E9F">
      <w:pPr>
        <w:spacing w:line="360" w:lineRule="auto"/>
        <w:ind w:firstLineChars="200" w:firstLine="480"/>
        <w:rPr>
          <w:rFonts w:ascii="宋体" w:hAnsi="宋体" w:cs="宋体"/>
        </w:rPr>
      </w:pPr>
      <w:r w:rsidRPr="00C33A59">
        <w:rPr>
          <w:rFonts w:ascii="宋体" w:hAnsi="宋体" w:cs="宋体" w:hint="eastAsia"/>
        </w:rPr>
        <w:t>项目名称：重组禽流感病毒（H5+H7）三价灭活疫苗（H5N6 rGD59株+ H5N8 rHN5801株， H7N9 rHN7903株）采购项目</w:t>
      </w:r>
    </w:p>
    <w:bookmarkEnd w:id="9"/>
    <w:p w14:paraId="6FF825D4"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预算金额：</w:t>
      </w:r>
      <w:r w:rsidRPr="00C33A59">
        <w:rPr>
          <w:rFonts w:ascii="宋体" w:hAnsi="宋体"/>
          <w:szCs w:val="21"/>
        </w:rPr>
        <w:t>567.6</w:t>
      </w:r>
      <w:r w:rsidRPr="00C33A59">
        <w:rPr>
          <w:rFonts w:ascii="宋体" w:hAnsi="宋体" w:hint="eastAsia"/>
          <w:szCs w:val="21"/>
        </w:rPr>
        <w:t>万元</w:t>
      </w:r>
    </w:p>
    <w:p w14:paraId="1DD01F5E"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最高限价：</w:t>
      </w:r>
      <w:r w:rsidRPr="00C33A59">
        <w:rPr>
          <w:rFonts w:ascii="宋体" w:hAnsi="宋体"/>
          <w:szCs w:val="21"/>
        </w:rPr>
        <w:t>567.6</w:t>
      </w:r>
      <w:r w:rsidRPr="00C33A59">
        <w:rPr>
          <w:rFonts w:ascii="宋体" w:hAnsi="宋体" w:hint="eastAsia"/>
          <w:szCs w:val="21"/>
        </w:rPr>
        <w:t>万元</w:t>
      </w:r>
    </w:p>
    <w:p w14:paraId="54501B9C"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采购需求：</w:t>
      </w:r>
      <w:r w:rsidRPr="00C33A59">
        <w:rPr>
          <w:rFonts w:ascii="宋体" w:hAnsi="宋体" w:hint="eastAsia"/>
          <w:szCs w:val="21"/>
        </w:rPr>
        <w:t>采购重组禽流感病毒（H5+H7）三价灭活疫苗（H5N6 rGD59株+ H5N8 rHN5801株， H7N9 rHN7903株）2270.4万毫升。如需进一步了解详细内容，详见采购文件。</w:t>
      </w:r>
    </w:p>
    <w:p w14:paraId="20400DEF" w14:textId="77777777" w:rsidR="00304B0B" w:rsidRPr="00C33A59" w:rsidRDefault="00825E9F">
      <w:pPr>
        <w:spacing w:line="360" w:lineRule="auto"/>
        <w:ind w:firstLineChars="200" w:firstLine="480"/>
        <w:rPr>
          <w:rFonts w:ascii="宋体" w:hAnsi="宋体"/>
          <w:szCs w:val="21"/>
          <w:u w:val="single"/>
        </w:rPr>
      </w:pPr>
      <w:r w:rsidRPr="00C33A59">
        <w:rPr>
          <w:rFonts w:ascii="宋体" w:hAnsi="宋体" w:cs="宋体" w:hint="eastAsia"/>
        </w:rPr>
        <w:t>合同履行期限：</w:t>
      </w:r>
      <w:r w:rsidRPr="00C33A59">
        <w:rPr>
          <w:rFonts w:ascii="宋体" w:hAnsi="宋体" w:cs="宋体" w:hint="eastAsia"/>
          <w:szCs w:val="21"/>
        </w:rPr>
        <w:t>自合同签订之日起至2022年12月30日止。</w:t>
      </w:r>
    </w:p>
    <w:p w14:paraId="01192348"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本项目</w:t>
      </w:r>
      <w:r w:rsidRPr="00C33A59">
        <w:rPr>
          <w:rFonts w:ascii="宋体" w:hAnsi="宋体" w:cs="宋体" w:hint="eastAsia"/>
          <w:u w:val="single"/>
        </w:rPr>
        <w:t xml:space="preserve"> </w:t>
      </w:r>
      <w:r w:rsidRPr="00C33A59">
        <w:rPr>
          <w:rFonts w:ascii="宋体" w:hAnsi="宋体" w:cs="宋体" w:hint="eastAsia"/>
          <w:b/>
          <w:bCs/>
          <w:u w:val="single"/>
        </w:rPr>
        <w:t xml:space="preserve">不接受 </w:t>
      </w:r>
      <w:r w:rsidRPr="00C33A59">
        <w:rPr>
          <w:rFonts w:ascii="宋体" w:hAnsi="宋体" w:cs="宋体" w:hint="eastAsia"/>
        </w:rPr>
        <w:t>联合体投标。</w:t>
      </w:r>
    </w:p>
    <w:p w14:paraId="3C6B3F1F" w14:textId="77777777" w:rsidR="00304B0B" w:rsidRPr="00C33A59" w:rsidRDefault="00825E9F">
      <w:pPr>
        <w:spacing w:line="360" w:lineRule="auto"/>
        <w:ind w:firstLineChars="200" w:firstLine="482"/>
        <w:rPr>
          <w:rFonts w:ascii="宋体" w:hAnsi="宋体" w:cs="宋体"/>
          <w:b/>
          <w:bCs/>
        </w:rPr>
      </w:pPr>
      <w:bookmarkStart w:id="10" w:name="_Toc35393791"/>
      <w:bookmarkStart w:id="11" w:name="_Toc35393622"/>
      <w:bookmarkStart w:id="12" w:name="_Toc28359003"/>
      <w:bookmarkStart w:id="13" w:name="_Toc28359080"/>
      <w:r w:rsidRPr="00C33A59">
        <w:rPr>
          <w:rFonts w:ascii="宋体" w:hAnsi="宋体" w:cs="宋体" w:hint="eastAsia"/>
          <w:b/>
          <w:bCs/>
        </w:rPr>
        <w:t>二、申请人的资格要求：</w:t>
      </w:r>
      <w:bookmarkEnd w:id="10"/>
      <w:bookmarkEnd w:id="11"/>
      <w:bookmarkEnd w:id="12"/>
      <w:bookmarkEnd w:id="13"/>
    </w:p>
    <w:p w14:paraId="79616A6A" w14:textId="26EA6838" w:rsidR="00304B0B" w:rsidRPr="00C33A59" w:rsidRDefault="00825E9F">
      <w:pPr>
        <w:spacing w:line="360" w:lineRule="auto"/>
        <w:ind w:firstLineChars="200" w:firstLine="480"/>
        <w:rPr>
          <w:rFonts w:ascii="宋体" w:hAnsi="宋体" w:cs="宋体"/>
        </w:rPr>
      </w:pPr>
      <w:bookmarkStart w:id="14" w:name="_Toc28359004"/>
      <w:bookmarkStart w:id="15" w:name="_Toc28359081"/>
      <w:r w:rsidRPr="00C33A59">
        <w:rPr>
          <w:rFonts w:ascii="宋体" w:hAnsi="宋体" w:cs="宋体" w:hint="eastAsia"/>
        </w:rPr>
        <w:t>1．满足《中华人民共和国政府采购法》第二十二条规定；未被列入失信被执行人、</w:t>
      </w:r>
      <w:r w:rsidR="00FA76FB" w:rsidRPr="00C33A59">
        <w:rPr>
          <w:rFonts w:ascii="宋体" w:hAnsi="宋体" w:cs="宋体" w:hint="eastAsia"/>
        </w:rPr>
        <w:t>重大税收违法失信主体</w:t>
      </w:r>
      <w:r w:rsidRPr="00C33A59">
        <w:rPr>
          <w:rFonts w:ascii="宋体" w:hAnsi="宋体" w:cs="宋体" w:hint="eastAsia"/>
        </w:rPr>
        <w:t>、政府采购严重违法失信行为记录名单。</w:t>
      </w:r>
    </w:p>
    <w:p w14:paraId="293C6E3A" w14:textId="77777777" w:rsidR="00304B0B" w:rsidRPr="00C33A59" w:rsidRDefault="00825E9F">
      <w:pPr>
        <w:spacing w:line="360" w:lineRule="auto"/>
        <w:ind w:firstLineChars="200" w:firstLine="482"/>
        <w:rPr>
          <w:rFonts w:ascii="宋体" w:hAnsi="宋体" w:cs="宋体"/>
          <w:b/>
          <w:bCs/>
        </w:rPr>
      </w:pPr>
      <w:bookmarkStart w:id="16" w:name="_Toc35393792"/>
      <w:bookmarkStart w:id="17" w:name="_Toc35393623"/>
      <w:r w:rsidRPr="00C33A59">
        <w:rPr>
          <w:rFonts w:ascii="宋体" w:hAnsi="宋体" w:cs="宋体" w:hint="eastAsia"/>
          <w:b/>
          <w:bCs/>
        </w:rPr>
        <w:t>2.单一来源供应商：</w:t>
      </w:r>
      <w:bookmarkEnd w:id="14"/>
      <w:bookmarkEnd w:id="15"/>
      <w:bookmarkEnd w:id="16"/>
      <w:bookmarkEnd w:id="17"/>
      <w:r w:rsidRPr="00C33A59">
        <w:rPr>
          <w:rFonts w:ascii="宋体" w:hAnsi="宋体" w:cs="宋体" w:hint="eastAsia"/>
          <w:b/>
          <w:bCs/>
        </w:rPr>
        <w:t>广州市华南农大生物药品有限公司</w:t>
      </w:r>
    </w:p>
    <w:p w14:paraId="0E5D7B85" w14:textId="77777777" w:rsidR="00304B0B" w:rsidRPr="00C33A59" w:rsidRDefault="00825E9F">
      <w:pPr>
        <w:spacing w:line="360" w:lineRule="auto"/>
        <w:ind w:firstLineChars="200" w:firstLine="482"/>
        <w:rPr>
          <w:rFonts w:ascii="宋体" w:hAnsi="宋体" w:cs="宋体"/>
          <w:b/>
          <w:bCs/>
        </w:rPr>
      </w:pPr>
      <w:r w:rsidRPr="00C33A59">
        <w:rPr>
          <w:rFonts w:ascii="宋体" w:hAnsi="宋体" w:cs="宋体" w:hint="eastAsia"/>
          <w:b/>
          <w:bCs/>
        </w:rPr>
        <w:t>三、获取采购文件</w:t>
      </w:r>
    </w:p>
    <w:p w14:paraId="335845A1"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时间：自邀请函发出之日起。</w:t>
      </w:r>
    </w:p>
    <w:p w14:paraId="5C7400B0"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获取方式：网上下载。本项目不发放纸质采购文件，供应商可自行在“政</w:t>
      </w:r>
      <w:proofErr w:type="gramStart"/>
      <w:r w:rsidRPr="00C33A59">
        <w:rPr>
          <w:rFonts w:ascii="宋体" w:hAnsi="宋体" w:cs="宋体" w:hint="eastAsia"/>
        </w:rPr>
        <w:t>采云</w:t>
      </w:r>
      <w:proofErr w:type="gramEnd"/>
      <w:r w:rsidRPr="00C33A59">
        <w:rPr>
          <w:rFonts w:ascii="宋体" w:hAnsi="宋体" w:cs="宋体" w:hint="eastAsia"/>
        </w:rPr>
        <w:t>”平台（http：//www.zcygov.cn）下载采购文件（操作路径：登录“政</w:t>
      </w:r>
      <w:proofErr w:type="gramStart"/>
      <w:r w:rsidRPr="00C33A59">
        <w:rPr>
          <w:rFonts w:ascii="宋体" w:hAnsi="宋体" w:cs="宋体" w:hint="eastAsia"/>
        </w:rPr>
        <w:t>采云</w:t>
      </w:r>
      <w:proofErr w:type="gramEnd"/>
      <w:r w:rsidRPr="00C33A59">
        <w:rPr>
          <w:rFonts w:ascii="宋体" w:hAnsi="宋体" w:cs="宋体" w:hint="eastAsia"/>
        </w:rPr>
        <w:t>”平台-项目采购-获取采购文件-找到本项目-点击“申请获取采购文件”），电子响应文件制作需要基于“政</w:t>
      </w:r>
      <w:proofErr w:type="gramStart"/>
      <w:r w:rsidRPr="00C33A59">
        <w:rPr>
          <w:rFonts w:ascii="宋体" w:hAnsi="宋体" w:cs="宋体" w:hint="eastAsia"/>
        </w:rPr>
        <w:t>采云</w:t>
      </w:r>
      <w:proofErr w:type="gramEnd"/>
      <w:r w:rsidRPr="00C33A59">
        <w:rPr>
          <w:rFonts w:ascii="宋体" w:hAnsi="宋体" w:cs="宋体" w:hint="eastAsia"/>
        </w:rPr>
        <w:t>”平台（http：</w:t>
      </w:r>
      <w:r w:rsidRPr="00C33A59">
        <w:rPr>
          <w:rFonts w:ascii="宋体" w:hAnsi="宋体" w:cs="宋体" w:hint="eastAsia"/>
        </w:rPr>
        <w:lastRenderedPageBreak/>
        <w:t>//www.zcygov.cn）获取的采购文件编制。</w:t>
      </w:r>
    </w:p>
    <w:p w14:paraId="694B398D"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售价：0元。</w:t>
      </w:r>
    </w:p>
    <w:p w14:paraId="05EBB95B" w14:textId="77777777" w:rsidR="00304B0B" w:rsidRPr="00C33A59" w:rsidRDefault="00825E9F">
      <w:pPr>
        <w:spacing w:line="360" w:lineRule="auto"/>
        <w:ind w:firstLineChars="200" w:firstLine="482"/>
        <w:rPr>
          <w:rFonts w:ascii="宋体" w:hAnsi="宋体" w:cs="宋体"/>
          <w:b/>
          <w:bCs/>
        </w:rPr>
      </w:pPr>
      <w:r w:rsidRPr="00C33A59">
        <w:rPr>
          <w:rFonts w:ascii="宋体" w:hAnsi="宋体" w:cs="宋体" w:hint="eastAsia"/>
          <w:b/>
          <w:bCs/>
        </w:rPr>
        <w:t>四、报价文件提交</w:t>
      </w:r>
    </w:p>
    <w:p w14:paraId="3F329773" w14:textId="2556468B" w:rsidR="00304B0B" w:rsidRPr="00C33A59" w:rsidRDefault="00825E9F">
      <w:pPr>
        <w:spacing w:line="400" w:lineRule="exact"/>
        <w:ind w:firstLineChars="200" w:firstLine="480"/>
        <w:rPr>
          <w:rFonts w:ascii="宋体" w:hAnsi="宋体"/>
          <w:b/>
          <w:u w:val="single"/>
        </w:rPr>
      </w:pPr>
      <w:bookmarkStart w:id="18" w:name="_Toc28359007"/>
      <w:bookmarkStart w:id="19" w:name="_Toc35393625"/>
      <w:bookmarkStart w:id="20" w:name="_Toc28359084"/>
      <w:bookmarkStart w:id="21" w:name="_Toc35393794"/>
      <w:r w:rsidRPr="00C33A59">
        <w:rPr>
          <w:rFonts w:ascii="宋体" w:hAnsi="宋体" w:hint="eastAsia"/>
        </w:rPr>
        <w:t>1、首次报价文件提交截止时间</w:t>
      </w:r>
      <w:r w:rsidRPr="00C33A59">
        <w:rPr>
          <w:rFonts w:ascii="宋体" w:hAnsi="宋体" w:hint="eastAsia"/>
          <w:bCs/>
        </w:rPr>
        <w:t>（北京时间）：</w:t>
      </w:r>
      <w:r w:rsidRPr="00C33A59">
        <w:rPr>
          <w:rFonts w:ascii="宋体" w:hAnsi="宋体" w:hint="eastAsia"/>
          <w:b/>
          <w:u w:val="single"/>
        </w:rPr>
        <w:t xml:space="preserve">2022年 </w:t>
      </w:r>
      <w:r w:rsidR="004B1A7E" w:rsidRPr="00C33A59">
        <w:rPr>
          <w:rFonts w:ascii="宋体" w:hAnsi="宋体"/>
          <w:b/>
          <w:u w:val="single"/>
        </w:rPr>
        <w:t>11</w:t>
      </w:r>
      <w:r w:rsidRPr="00C33A59">
        <w:rPr>
          <w:rFonts w:ascii="宋体" w:hAnsi="宋体" w:hint="eastAsia"/>
          <w:b/>
          <w:u w:val="single"/>
        </w:rPr>
        <w:t xml:space="preserve"> 月</w:t>
      </w:r>
      <w:r w:rsidR="004B1A7E" w:rsidRPr="00C33A59">
        <w:rPr>
          <w:rFonts w:ascii="宋体" w:hAnsi="宋体"/>
          <w:b/>
          <w:u w:val="single"/>
        </w:rPr>
        <w:t>11</w:t>
      </w:r>
      <w:r w:rsidRPr="00C33A59">
        <w:rPr>
          <w:rFonts w:ascii="宋体" w:hAnsi="宋体" w:hint="eastAsia"/>
          <w:b/>
          <w:u w:val="single"/>
        </w:rPr>
        <w:t>日9时</w:t>
      </w:r>
      <w:r w:rsidRPr="00C33A59">
        <w:rPr>
          <w:rFonts w:ascii="宋体" w:hAnsi="宋体"/>
          <w:b/>
          <w:u w:val="single"/>
        </w:rPr>
        <w:t>3</w:t>
      </w:r>
      <w:r w:rsidRPr="00C33A59">
        <w:rPr>
          <w:rFonts w:ascii="宋体" w:hAnsi="宋体" w:hint="eastAsia"/>
          <w:b/>
          <w:u w:val="single"/>
        </w:rPr>
        <w:t>0分</w:t>
      </w:r>
    </w:p>
    <w:p w14:paraId="12E8E3E2" w14:textId="77777777" w:rsidR="00304B0B" w:rsidRPr="00C33A59" w:rsidRDefault="00825E9F">
      <w:pPr>
        <w:spacing w:line="400" w:lineRule="exact"/>
        <w:ind w:firstLineChars="200" w:firstLine="480"/>
        <w:rPr>
          <w:rFonts w:ascii="宋体" w:hAnsi="宋体"/>
        </w:rPr>
      </w:pPr>
      <w:r w:rsidRPr="00C33A59">
        <w:rPr>
          <w:rFonts w:ascii="宋体" w:hAnsi="宋体" w:hint="eastAsia"/>
        </w:rPr>
        <w:t>2、首次报价文件提交地点：</w:t>
      </w:r>
      <w:r w:rsidRPr="00C33A59">
        <w:rPr>
          <w:rFonts w:ascii="宋体" w:hAnsi="宋体" w:hint="eastAsia"/>
          <w:szCs w:val="21"/>
        </w:rPr>
        <w:t>通过“政</w:t>
      </w:r>
      <w:proofErr w:type="gramStart"/>
      <w:r w:rsidRPr="00C33A59">
        <w:rPr>
          <w:rFonts w:ascii="宋体" w:hAnsi="宋体" w:hint="eastAsia"/>
          <w:szCs w:val="21"/>
        </w:rPr>
        <w:t>采云</w:t>
      </w:r>
      <w:proofErr w:type="gramEnd"/>
      <w:r w:rsidRPr="00C33A59">
        <w:rPr>
          <w:rFonts w:ascii="宋体" w:hAnsi="宋体" w:hint="eastAsia"/>
          <w:szCs w:val="21"/>
        </w:rPr>
        <w:t>”平台在线解密开启。</w:t>
      </w:r>
    </w:p>
    <w:p w14:paraId="0B7B050F" w14:textId="77777777" w:rsidR="00304B0B" w:rsidRPr="00C33A59" w:rsidRDefault="00825E9F">
      <w:pPr>
        <w:widowControl/>
        <w:spacing w:line="400" w:lineRule="exact"/>
        <w:ind w:firstLineChars="200" w:firstLine="480"/>
        <w:jc w:val="left"/>
        <w:rPr>
          <w:rFonts w:ascii="宋体" w:hAnsi="宋体"/>
        </w:rPr>
      </w:pPr>
      <w:r w:rsidRPr="00C33A59">
        <w:rPr>
          <w:rFonts w:ascii="宋体" w:hAnsi="宋体" w:hint="eastAsia"/>
        </w:rPr>
        <w:t>（1）报价文件提交方式：本项目为全流程电子化项目，没有现场递交投标文件及现场开标环节，通过“政</w:t>
      </w:r>
      <w:proofErr w:type="gramStart"/>
      <w:r w:rsidRPr="00C33A59">
        <w:rPr>
          <w:rFonts w:ascii="宋体" w:hAnsi="宋体" w:hint="eastAsia"/>
        </w:rPr>
        <w:t>采云</w:t>
      </w:r>
      <w:proofErr w:type="gramEnd"/>
      <w:r w:rsidRPr="00C33A59">
        <w:rPr>
          <w:rFonts w:ascii="宋体" w:hAnsi="宋体" w:hint="eastAsia"/>
        </w:rPr>
        <w:t>”平台（http：//www.zcygov.cn）实行在线电子投标，供应商应先安装“政</w:t>
      </w:r>
      <w:proofErr w:type="gramStart"/>
      <w:r w:rsidRPr="00C33A59">
        <w:rPr>
          <w:rFonts w:ascii="宋体" w:hAnsi="宋体" w:hint="eastAsia"/>
        </w:rPr>
        <w:t>采云</w:t>
      </w:r>
      <w:proofErr w:type="gramEnd"/>
      <w:r w:rsidRPr="00C33A59">
        <w:rPr>
          <w:rFonts w:ascii="宋体" w:hAnsi="宋体" w:hint="eastAsia"/>
        </w:rPr>
        <w:t>投标客户端”（请自行前往“政</w:t>
      </w:r>
      <w:proofErr w:type="gramStart"/>
      <w:r w:rsidRPr="00C33A59">
        <w:rPr>
          <w:rFonts w:ascii="宋体" w:hAnsi="宋体" w:hint="eastAsia"/>
        </w:rPr>
        <w:t>采云</w:t>
      </w:r>
      <w:proofErr w:type="gramEnd"/>
      <w:r w:rsidRPr="00C33A59">
        <w:rPr>
          <w:rFonts w:ascii="宋体" w:hAnsi="宋体" w:hint="eastAsia"/>
        </w:rPr>
        <w:t>”平台进行下载），并按照本项目招标文件和“政</w:t>
      </w:r>
      <w:proofErr w:type="gramStart"/>
      <w:r w:rsidRPr="00C33A59">
        <w:rPr>
          <w:rFonts w:ascii="宋体" w:hAnsi="宋体" w:hint="eastAsia"/>
        </w:rPr>
        <w:t>采云</w:t>
      </w:r>
      <w:proofErr w:type="gramEnd"/>
      <w:r w:rsidRPr="00C33A59">
        <w:rPr>
          <w:rFonts w:ascii="宋体" w:hAnsi="宋体" w:hint="eastAsia"/>
        </w:rPr>
        <w:t>”平台的要求使用CA认证编制、加密投标文件后在投标截止时间前上传至 “政</w:t>
      </w:r>
      <w:proofErr w:type="gramStart"/>
      <w:r w:rsidRPr="00C33A59">
        <w:rPr>
          <w:rFonts w:ascii="宋体" w:hAnsi="宋体" w:hint="eastAsia"/>
        </w:rPr>
        <w:t>采云</w:t>
      </w:r>
      <w:proofErr w:type="gramEnd"/>
      <w:r w:rsidRPr="00C33A59">
        <w:rPr>
          <w:rFonts w:ascii="宋体" w:hAnsi="宋体" w:hint="eastAsia"/>
        </w:rPr>
        <w:t>”平台，供应商在“政</w:t>
      </w:r>
      <w:proofErr w:type="gramStart"/>
      <w:r w:rsidRPr="00C33A59">
        <w:rPr>
          <w:rFonts w:ascii="宋体" w:hAnsi="宋体" w:hint="eastAsia"/>
        </w:rPr>
        <w:t>采云</w:t>
      </w:r>
      <w:proofErr w:type="gramEnd"/>
      <w:r w:rsidRPr="00C33A59">
        <w:rPr>
          <w:rFonts w:ascii="宋体" w:hAnsi="宋体" w:hint="eastAsia"/>
        </w:rPr>
        <w:t>”平台提交电子版投标文件时，请填写参加远程开标活动经办人联系方式。</w:t>
      </w:r>
    </w:p>
    <w:p w14:paraId="097DCD85" w14:textId="77777777" w:rsidR="00304B0B" w:rsidRPr="00C33A59" w:rsidRDefault="00825E9F">
      <w:pPr>
        <w:widowControl/>
        <w:spacing w:line="400" w:lineRule="exact"/>
        <w:ind w:firstLineChars="200" w:firstLine="480"/>
        <w:jc w:val="left"/>
        <w:rPr>
          <w:rFonts w:ascii="宋体" w:hAnsi="宋体"/>
        </w:rPr>
      </w:pPr>
      <w:r w:rsidRPr="00C33A59">
        <w:rPr>
          <w:rFonts w:ascii="宋体" w:hAnsi="宋体" w:hint="eastAsia"/>
        </w:rPr>
        <w:t>（2）未进行网上注册并办理数字证书（CA认证）的供应商将无法参与本项目政府采购活动，潜在供应商应当在投标截止时间前，完成电子交易平台上的CA数字证书办理（申领流程见本公告附件1）及报价文件的提交。完成CA数字证书办理预计7日左右，</w:t>
      </w:r>
      <w:r w:rsidRPr="00C33A59">
        <w:rPr>
          <w:rFonts w:ascii="宋体" w:hAnsi="宋体" w:cs="宋体" w:hint="eastAsia"/>
        </w:rPr>
        <w:t>供应商只需办理其中一家</w:t>
      </w:r>
      <w:r w:rsidRPr="00C33A59">
        <w:rPr>
          <w:rFonts w:ascii="宋体" w:hAnsi="宋体" w:cs="宋体"/>
        </w:rPr>
        <w:t>CA数字证书及签章</w:t>
      </w:r>
      <w:r w:rsidRPr="00C33A59">
        <w:rPr>
          <w:rFonts w:ascii="宋体" w:hAnsi="宋体" w:hint="eastAsia"/>
        </w:rPr>
        <w:t>。</w:t>
      </w:r>
    </w:p>
    <w:p w14:paraId="3A421C37" w14:textId="77777777" w:rsidR="00304B0B" w:rsidRPr="00C33A59" w:rsidRDefault="00825E9F">
      <w:pPr>
        <w:widowControl/>
        <w:spacing w:line="400" w:lineRule="exact"/>
        <w:ind w:firstLineChars="200" w:firstLine="480"/>
        <w:jc w:val="left"/>
        <w:rPr>
          <w:rFonts w:ascii="宋体" w:hAnsi="宋体"/>
        </w:rPr>
      </w:pPr>
      <w:r w:rsidRPr="00C33A59">
        <w:rPr>
          <w:rFonts w:ascii="宋体" w:hAnsi="宋体" w:hint="eastAsia"/>
        </w:rPr>
        <w:t>（3）为确保网上操作合法、有效和安全，请供应商确保在电子报价过程中能够对相关数据电文进行加密和使用电子签章，妥善保管C</w:t>
      </w:r>
      <w:r w:rsidRPr="00C33A59">
        <w:rPr>
          <w:rFonts w:ascii="宋体" w:hAnsi="宋体"/>
        </w:rPr>
        <w:t>A</w:t>
      </w:r>
      <w:r w:rsidRPr="00C33A59">
        <w:rPr>
          <w:rFonts w:ascii="宋体" w:hAnsi="宋体" w:hint="eastAsia"/>
        </w:rPr>
        <w:t>数字证书并使用有效的CA数字证书参与整个采购活动。</w:t>
      </w:r>
    </w:p>
    <w:p w14:paraId="15414CF7" w14:textId="77777777" w:rsidR="00304B0B" w:rsidRPr="00C33A59" w:rsidRDefault="00825E9F">
      <w:pPr>
        <w:spacing w:line="400" w:lineRule="exact"/>
        <w:ind w:firstLineChars="200" w:firstLine="482"/>
        <w:rPr>
          <w:rFonts w:ascii="宋体" w:hAnsi="宋体"/>
          <w:b/>
          <w:u w:val="single"/>
        </w:rPr>
      </w:pPr>
      <w:r w:rsidRPr="00C33A59">
        <w:rPr>
          <w:rFonts w:ascii="宋体" w:hAnsi="宋体" w:hint="eastAsia"/>
          <w:b/>
          <w:u w:val="single"/>
        </w:rPr>
        <w:t>注：供应商应当在首次报价文件提交截止时间前完成电子报价文件的上传、递交，报价文件提交截止时间前可以补充、修改或者撤回报价文件。补充或者修改报价文件的，应当先行撤回原文件，补充、修改后重新上传、递交。递交截止时间前未完成上传、递交的，视为撤回报价文件。报价文件提交截止时间以后上传递交的报价文件的，“政</w:t>
      </w:r>
      <w:proofErr w:type="gramStart"/>
      <w:r w:rsidRPr="00C33A59">
        <w:rPr>
          <w:rFonts w:ascii="宋体" w:hAnsi="宋体" w:hint="eastAsia"/>
          <w:b/>
          <w:u w:val="single"/>
        </w:rPr>
        <w:t>采云</w:t>
      </w:r>
      <w:proofErr w:type="gramEnd"/>
      <w:r w:rsidRPr="00C33A59">
        <w:rPr>
          <w:rFonts w:ascii="宋体" w:hAnsi="宋体" w:hint="eastAsia"/>
          <w:b/>
          <w:u w:val="single"/>
        </w:rPr>
        <w:t>”平台将予以拒收。</w:t>
      </w:r>
    </w:p>
    <w:p w14:paraId="05325130" w14:textId="77777777" w:rsidR="00304B0B" w:rsidRPr="00C33A59" w:rsidRDefault="00825E9F">
      <w:pPr>
        <w:snapToGrid w:val="0"/>
        <w:spacing w:line="400" w:lineRule="exact"/>
        <w:ind w:firstLineChars="200" w:firstLine="480"/>
        <w:rPr>
          <w:rFonts w:ascii="宋体" w:hAnsi="宋体" w:cs="宋体"/>
          <w:kern w:val="0"/>
        </w:rPr>
      </w:pPr>
      <w:r w:rsidRPr="00C33A59">
        <w:rPr>
          <w:rFonts w:ascii="宋体" w:hAnsi="宋体" w:cs="宋体" w:hint="eastAsia"/>
          <w:kern w:val="0"/>
        </w:rPr>
        <w:t>3、CA证书在线解密：首次报价文件开启时，须要供应商携带制作报价文件时用来加密的有效数字证书（CA认证）登录“政</w:t>
      </w:r>
      <w:proofErr w:type="gramStart"/>
      <w:r w:rsidRPr="00C33A59">
        <w:rPr>
          <w:rFonts w:ascii="宋体" w:hAnsi="宋体" w:cs="宋体" w:hint="eastAsia"/>
          <w:kern w:val="0"/>
        </w:rPr>
        <w:t>采云</w:t>
      </w:r>
      <w:proofErr w:type="gramEnd"/>
      <w:r w:rsidRPr="00C33A59">
        <w:rPr>
          <w:rFonts w:ascii="宋体" w:hAnsi="宋体" w:cs="宋体" w:hint="eastAsia"/>
          <w:kern w:val="0"/>
        </w:rPr>
        <w:t>”平台电子开标大厅现场按规定时间对加密的报价文件进行解密，否则后果自负。</w:t>
      </w:r>
    </w:p>
    <w:p w14:paraId="76614D6A" w14:textId="77777777" w:rsidR="00304B0B" w:rsidRPr="00C33A59" w:rsidRDefault="00825E9F">
      <w:pPr>
        <w:snapToGrid w:val="0"/>
        <w:spacing w:line="400" w:lineRule="exact"/>
        <w:ind w:firstLineChars="200" w:firstLine="480"/>
        <w:rPr>
          <w:rFonts w:ascii="宋体" w:hAnsi="宋体" w:cs="宋体"/>
          <w:kern w:val="0"/>
        </w:rPr>
      </w:pPr>
      <w:r w:rsidRPr="00C33A59">
        <w:rPr>
          <w:rFonts w:ascii="宋体" w:hAnsi="宋体" w:cs="宋体" w:hint="eastAsia"/>
          <w:kern w:val="0"/>
        </w:rPr>
        <w:t>4、供应商需要在具备有摄像头及语音功能且互联网网络状况良好的电脑登录“政</w:t>
      </w:r>
      <w:proofErr w:type="gramStart"/>
      <w:r w:rsidRPr="00C33A59">
        <w:rPr>
          <w:rFonts w:ascii="宋体" w:hAnsi="宋体" w:cs="宋体" w:hint="eastAsia"/>
          <w:kern w:val="0"/>
        </w:rPr>
        <w:t>采云</w:t>
      </w:r>
      <w:proofErr w:type="gramEnd"/>
      <w:r w:rsidRPr="00C33A59">
        <w:rPr>
          <w:rFonts w:ascii="宋体" w:hAnsi="宋体" w:cs="宋体" w:hint="eastAsia"/>
          <w:kern w:val="0"/>
        </w:rPr>
        <w:t>”平台远程开标大厅参与本次协商，否则后果自负。</w:t>
      </w:r>
    </w:p>
    <w:p w14:paraId="0DE3D771" w14:textId="77777777" w:rsidR="00304B0B" w:rsidRPr="00C33A59" w:rsidRDefault="00825E9F">
      <w:pPr>
        <w:spacing w:line="360" w:lineRule="auto"/>
        <w:ind w:firstLineChars="200" w:firstLine="482"/>
        <w:rPr>
          <w:rFonts w:ascii="宋体" w:hAnsi="宋体" w:cs="宋体"/>
          <w:b/>
          <w:bCs/>
        </w:rPr>
      </w:pPr>
      <w:r w:rsidRPr="00C33A59">
        <w:rPr>
          <w:rFonts w:ascii="宋体" w:hAnsi="宋体" w:cs="宋体" w:hint="eastAsia"/>
          <w:b/>
          <w:bCs/>
        </w:rPr>
        <w:t>五、开启（首次报价文件开启时间）</w:t>
      </w:r>
    </w:p>
    <w:p w14:paraId="78CCCE4F" w14:textId="712CBBCA" w:rsidR="00304B0B" w:rsidRPr="00C33A59" w:rsidRDefault="00825E9F">
      <w:pPr>
        <w:spacing w:line="400" w:lineRule="exact"/>
        <w:ind w:firstLineChars="200" w:firstLine="480"/>
        <w:rPr>
          <w:rFonts w:ascii="宋体" w:hAnsi="宋体"/>
          <w:bCs/>
          <w:u w:val="single"/>
        </w:rPr>
      </w:pPr>
      <w:r w:rsidRPr="00C33A59">
        <w:rPr>
          <w:rFonts w:ascii="宋体" w:hAnsi="宋体" w:hint="eastAsia"/>
        </w:rPr>
        <w:t>1</w:t>
      </w:r>
      <w:r w:rsidRPr="00C33A59">
        <w:rPr>
          <w:rFonts w:ascii="宋体" w:hAnsi="宋体"/>
        </w:rPr>
        <w:t>.</w:t>
      </w:r>
      <w:r w:rsidRPr="00C33A59">
        <w:rPr>
          <w:rFonts w:ascii="宋体" w:hAnsi="宋体" w:hint="eastAsia"/>
        </w:rPr>
        <w:t>时间</w:t>
      </w:r>
      <w:r w:rsidRPr="00C33A59">
        <w:rPr>
          <w:rFonts w:ascii="宋体" w:hAnsi="宋体" w:hint="eastAsia"/>
          <w:bCs/>
        </w:rPr>
        <w:t>（北京时间）</w:t>
      </w:r>
      <w:r w:rsidRPr="00C33A59">
        <w:rPr>
          <w:rFonts w:ascii="宋体" w:hAnsi="宋体" w:hint="eastAsia"/>
        </w:rPr>
        <w:t>：</w:t>
      </w:r>
      <w:r w:rsidRPr="00C33A59">
        <w:rPr>
          <w:rFonts w:ascii="宋体" w:hAnsi="宋体" w:hint="eastAsia"/>
          <w:b/>
          <w:bCs/>
          <w:u w:val="single"/>
        </w:rPr>
        <w:t>2022年</w:t>
      </w:r>
      <w:r w:rsidR="004B1A7E" w:rsidRPr="00C33A59">
        <w:rPr>
          <w:rFonts w:ascii="宋体" w:hAnsi="宋体"/>
          <w:b/>
          <w:bCs/>
          <w:u w:val="single"/>
        </w:rPr>
        <w:t>11</w:t>
      </w:r>
      <w:r w:rsidRPr="00C33A59">
        <w:rPr>
          <w:rFonts w:ascii="宋体" w:hAnsi="宋体" w:hint="eastAsia"/>
          <w:b/>
          <w:bCs/>
          <w:u w:val="single"/>
        </w:rPr>
        <w:t xml:space="preserve">月 </w:t>
      </w:r>
      <w:r w:rsidR="004B1A7E" w:rsidRPr="00C33A59">
        <w:rPr>
          <w:rFonts w:ascii="宋体" w:hAnsi="宋体"/>
          <w:b/>
          <w:bCs/>
          <w:u w:val="single"/>
        </w:rPr>
        <w:t>11</w:t>
      </w:r>
      <w:r w:rsidRPr="00C33A59">
        <w:rPr>
          <w:rFonts w:ascii="宋体" w:hAnsi="宋体" w:hint="eastAsia"/>
          <w:b/>
          <w:bCs/>
          <w:u w:val="single"/>
        </w:rPr>
        <w:t xml:space="preserve"> 日9时</w:t>
      </w:r>
      <w:r w:rsidRPr="00C33A59">
        <w:rPr>
          <w:rFonts w:ascii="宋体" w:hAnsi="宋体"/>
          <w:b/>
          <w:bCs/>
          <w:u w:val="single"/>
        </w:rPr>
        <w:t>3</w:t>
      </w:r>
      <w:r w:rsidRPr="00C33A59">
        <w:rPr>
          <w:rFonts w:ascii="宋体" w:hAnsi="宋体" w:hint="eastAsia"/>
          <w:b/>
          <w:bCs/>
          <w:u w:val="single"/>
        </w:rPr>
        <w:t>0分</w:t>
      </w:r>
      <w:r w:rsidRPr="00C33A59">
        <w:rPr>
          <w:rFonts w:ascii="宋体" w:hAnsi="宋体" w:hint="eastAsia"/>
          <w:u w:val="single"/>
        </w:rPr>
        <w:t>截标后</w:t>
      </w:r>
    </w:p>
    <w:p w14:paraId="641398BE" w14:textId="77777777" w:rsidR="00304B0B" w:rsidRPr="00C33A59" w:rsidRDefault="00825E9F">
      <w:pPr>
        <w:spacing w:line="400" w:lineRule="exact"/>
        <w:ind w:firstLineChars="200" w:firstLine="480"/>
        <w:rPr>
          <w:rFonts w:ascii="宋体" w:hAnsi="宋体"/>
          <w:bCs/>
          <w:u w:val="single"/>
        </w:rPr>
      </w:pPr>
      <w:r w:rsidRPr="00C33A59">
        <w:rPr>
          <w:rFonts w:ascii="宋体" w:hAnsi="宋体" w:hint="eastAsia"/>
        </w:rPr>
        <w:t>2</w:t>
      </w:r>
      <w:r w:rsidRPr="00C33A59">
        <w:rPr>
          <w:rFonts w:ascii="宋体" w:hAnsi="宋体"/>
        </w:rPr>
        <w:t>.</w:t>
      </w:r>
      <w:r w:rsidRPr="00C33A59">
        <w:rPr>
          <w:rFonts w:ascii="宋体" w:hAnsi="宋体" w:hint="eastAsia"/>
        </w:rPr>
        <w:t>地点：</w:t>
      </w:r>
      <w:r w:rsidRPr="00C33A59">
        <w:rPr>
          <w:rFonts w:ascii="宋体" w:hAnsi="宋体" w:hint="eastAsia"/>
          <w:u w:val="single"/>
        </w:rPr>
        <w:t>政府采购云平台开标大厅</w:t>
      </w:r>
    </w:p>
    <w:p w14:paraId="5ED7AE87" w14:textId="77777777" w:rsidR="00304B0B" w:rsidRPr="00C33A59" w:rsidRDefault="00825E9F">
      <w:pPr>
        <w:spacing w:line="480" w:lineRule="exact"/>
        <w:ind w:leftChars="200" w:left="480"/>
        <w:rPr>
          <w:rFonts w:ascii="宋体" w:hAnsi="宋体" w:cs="宋体"/>
          <w:b/>
          <w:bCs/>
        </w:rPr>
      </w:pPr>
      <w:bookmarkStart w:id="22" w:name="_Toc35393626"/>
      <w:bookmarkStart w:id="23" w:name="_Toc35393795"/>
      <w:bookmarkEnd w:id="18"/>
      <w:bookmarkEnd w:id="19"/>
      <w:bookmarkEnd w:id="20"/>
      <w:bookmarkEnd w:id="21"/>
      <w:r w:rsidRPr="00C33A59">
        <w:rPr>
          <w:rFonts w:ascii="宋体" w:hAnsi="宋体" w:cs="宋体" w:hint="eastAsia"/>
          <w:b/>
          <w:bCs/>
        </w:rPr>
        <w:t>六、其他补充事宜</w:t>
      </w:r>
      <w:bookmarkEnd w:id="22"/>
      <w:bookmarkEnd w:id="23"/>
    </w:p>
    <w:p w14:paraId="134F5467" w14:textId="77777777" w:rsidR="00304B0B" w:rsidRPr="00C33A59" w:rsidRDefault="00825E9F">
      <w:pPr>
        <w:spacing w:line="400" w:lineRule="exact"/>
        <w:ind w:firstLineChars="200" w:firstLine="480"/>
        <w:rPr>
          <w:rFonts w:ascii="宋体" w:hAnsi="宋体" w:cs="宋体"/>
          <w:kern w:val="0"/>
        </w:rPr>
      </w:pPr>
      <w:bookmarkStart w:id="24" w:name="_Toc28359085"/>
      <w:bookmarkStart w:id="25" w:name="_Toc28359008"/>
      <w:bookmarkStart w:id="26" w:name="_Toc35393796"/>
      <w:bookmarkStart w:id="27" w:name="_Toc35393627"/>
      <w:r w:rsidRPr="00C33A59">
        <w:rPr>
          <w:rFonts w:ascii="宋体" w:hAnsi="宋体" w:cs="宋体" w:hint="eastAsia"/>
          <w:kern w:val="0"/>
        </w:rPr>
        <w:t>1.公告发布媒体：广西壮族自治区政府采购网、中国政府采购网</w:t>
      </w:r>
    </w:p>
    <w:p w14:paraId="6565A159" w14:textId="2BA55942" w:rsidR="00304B0B" w:rsidRPr="00C33A59" w:rsidRDefault="00825E9F">
      <w:pPr>
        <w:spacing w:line="400" w:lineRule="exact"/>
        <w:ind w:firstLineChars="200" w:firstLine="480"/>
        <w:rPr>
          <w:rFonts w:ascii="宋体" w:hAnsi="宋体" w:cs="宋体"/>
          <w:kern w:val="0"/>
        </w:rPr>
      </w:pPr>
      <w:r w:rsidRPr="00C33A59">
        <w:rPr>
          <w:rFonts w:ascii="宋体" w:hAnsi="宋体" w:cs="宋体" w:hint="eastAsia"/>
          <w:kern w:val="0"/>
        </w:rPr>
        <w:t>2.需落实的政府采购政策：本项目适用政府采购促进中小企业、监狱企业发展、促进残疾人就业、节能环保、信息安全产品等有关政策，具体详见</w:t>
      </w:r>
      <w:r w:rsidR="00FA76FB" w:rsidRPr="00C33A59">
        <w:rPr>
          <w:rFonts w:ascii="宋体" w:hAnsi="宋体" w:cs="宋体" w:hint="eastAsia"/>
          <w:kern w:val="0"/>
        </w:rPr>
        <w:t>采购</w:t>
      </w:r>
      <w:r w:rsidRPr="00C33A59">
        <w:rPr>
          <w:rFonts w:ascii="宋体" w:hAnsi="宋体" w:cs="宋体" w:hint="eastAsia"/>
          <w:kern w:val="0"/>
        </w:rPr>
        <w:t>文件。</w:t>
      </w:r>
    </w:p>
    <w:p w14:paraId="06EBBA70" w14:textId="77777777" w:rsidR="00304B0B" w:rsidRPr="00C33A59" w:rsidRDefault="00825E9F">
      <w:pPr>
        <w:spacing w:line="400" w:lineRule="exact"/>
        <w:ind w:firstLineChars="200" w:firstLine="480"/>
        <w:rPr>
          <w:rFonts w:ascii="宋体" w:hAnsi="宋体" w:cs="宋体"/>
          <w:kern w:val="0"/>
        </w:rPr>
      </w:pPr>
      <w:r w:rsidRPr="00C33A59">
        <w:rPr>
          <w:rFonts w:ascii="宋体" w:hAnsi="宋体" w:cs="宋体" w:hint="eastAsia"/>
          <w:kern w:val="0"/>
        </w:rPr>
        <w:lastRenderedPageBreak/>
        <w:t>3.本项目不收取保证金</w:t>
      </w:r>
    </w:p>
    <w:p w14:paraId="1C5C0BC5" w14:textId="77777777" w:rsidR="00304B0B" w:rsidRPr="00C33A59" w:rsidRDefault="00825E9F">
      <w:pPr>
        <w:spacing w:line="400" w:lineRule="exact"/>
        <w:ind w:firstLineChars="200" w:firstLine="480"/>
        <w:rPr>
          <w:rFonts w:ascii="宋体" w:hAnsi="宋体" w:cs="宋体"/>
          <w:kern w:val="0"/>
        </w:rPr>
      </w:pPr>
      <w:r w:rsidRPr="00C33A59">
        <w:rPr>
          <w:rFonts w:ascii="宋体" w:hAnsi="宋体" w:cs="宋体" w:hint="eastAsia"/>
          <w:kern w:val="0"/>
        </w:rPr>
        <w:t>4.注意事项：</w:t>
      </w:r>
    </w:p>
    <w:p w14:paraId="123C3712" w14:textId="77777777" w:rsidR="00304B0B" w:rsidRPr="00C33A59" w:rsidRDefault="00825E9F">
      <w:pPr>
        <w:spacing w:line="400" w:lineRule="exact"/>
        <w:ind w:firstLineChars="200" w:firstLine="480"/>
        <w:rPr>
          <w:rFonts w:ascii="宋体" w:hAnsi="宋体" w:cs="宋体"/>
          <w:kern w:val="0"/>
        </w:rPr>
      </w:pPr>
      <w:r w:rsidRPr="00C33A59">
        <w:rPr>
          <w:rFonts w:ascii="宋体" w:hAnsi="宋体" w:cs="宋体" w:hint="eastAsia"/>
          <w:kern w:val="0"/>
        </w:rPr>
        <w:t>（1）未进行网上注册并办理数字证书（CA认证）的供应商将无法参与本项目政府采购活动，潜在供应商应当在投标截止时间前，完成政</w:t>
      </w:r>
      <w:proofErr w:type="gramStart"/>
      <w:r w:rsidRPr="00C33A59">
        <w:rPr>
          <w:rFonts w:ascii="宋体" w:hAnsi="宋体" w:cs="宋体" w:hint="eastAsia"/>
          <w:kern w:val="0"/>
        </w:rPr>
        <w:t>采云</w:t>
      </w:r>
      <w:proofErr w:type="gramEnd"/>
      <w:r w:rsidRPr="00C33A59">
        <w:rPr>
          <w:rFonts w:ascii="宋体" w:hAnsi="宋体" w:cs="宋体" w:hint="eastAsia"/>
          <w:kern w:val="0"/>
        </w:rPr>
        <w:t>平台上的CA数字证书办理及投标文件的提交。完成CA数字证书办理预计7日左右，建议各供应商抓紧时间办理。</w:t>
      </w:r>
    </w:p>
    <w:p w14:paraId="2B19715A" w14:textId="77777777" w:rsidR="00304B0B" w:rsidRPr="00C33A59" w:rsidRDefault="00825E9F">
      <w:pPr>
        <w:spacing w:line="400" w:lineRule="exact"/>
        <w:ind w:firstLineChars="200" w:firstLine="480"/>
        <w:rPr>
          <w:rFonts w:ascii="宋体" w:hAnsi="宋体" w:cs="宋体"/>
          <w:kern w:val="0"/>
        </w:rPr>
      </w:pPr>
      <w:r w:rsidRPr="00C33A59">
        <w:rPr>
          <w:rFonts w:ascii="宋体" w:hAnsi="宋体" w:cs="宋体" w:hint="eastAsia"/>
          <w:kern w:val="0"/>
        </w:rPr>
        <w:t>（2）为确保网上操作合法、有效和安全，请供应商确保在电子投标过程中能够对相关数据电文进行加密和使用电子签章，妥善保管CA数字证书并使用有效的CA数字证书参与整个招标活动。</w:t>
      </w:r>
    </w:p>
    <w:p w14:paraId="0A1E4BEF" w14:textId="77777777" w:rsidR="00304B0B" w:rsidRPr="00C33A59" w:rsidRDefault="00825E9F">
      <w:pPr>
        <w:spacing w:line="400" w:lineRule="exact"/>
        <w:ind w:firstLineChars="200" w:firstLine="480"/>
        <w:rPr>
          <w:rFonts w:ascii="宋体" w:hAnsi="宋体" w:cs="宋体"/>
          <w:kern w:val="0"/>
        </w:rPr>
      </w:pPr>
      <w:r w:rsidRPr="00C33A59">
        <w:rPr>
          <w:rFonts w:ascii="宋体" w:hAnsi="宋体" w:cs="宋体" w:hint="eastAsia"/>
          <w:kern w:val="0"/>
        </w:rPr>
        <w:t>（3）若对项目采购电子交易系统操作有疑问，可登录“政</w:t>
      </w:r>
      <w:proofErr w:type="gramStart"/>
      <w:r w:rsidRPr="00C33A59">
        <w:rPr>
          <w:rFonts w:ascii="宋体" w:hAnsi="宋体" w:cs="宋体" w:hint="eastAsia"/>
          <w:kern w:val="0"/>
        </w:rPr>
        <w:t>采云</w:t>
      </w:r>
      <w:proofErr w:type="gramEnd"/>
      <w:r w:rsidRPr="00C33A59">
        <w:rPr>
          <w:rFonts w:ascii="宋体" w:hAnsi="宋体" w:cs="宋体" w:hint="eastAsia"/>
          <w:kern w:val="0"/>
        </w:rPr>
        <w:t>”平台（https://www.zcygov.cn/），点击右侧咨询小采获取采小蜜智能服务管家帮助或点击右侧帮助文档查看供应商指南或拨打政</w:t>
      </w:r>
      <w:proofErr w:type="gramStart"/>
      <w:r w:rsidRPr="00C33A59">
        <w:rPr>
          <w:rFonts w:ascii="宋体" w:hAnsi="宋体" w:cs="宋体" w:hint="eastAsia"/>
          <w:kern w:val="0"/>
        </w:rPr>
        <w:t>采云</w:t>
      </w:r>
      <w:proofErr w:type="gramEnd"/>
      <w:r w:rsidRPr="00C33A59">
        <w:rPr>
          <w:rFonts w:ascii="宋体" w:hAnsi="宋体" w:cs="宋体" w:hint="eastAsia"/>
          <w:kern w:val="0"/>
        </w:rPr>
        <w:t>服务热线400-881-7190获取热线服务帮助。</w:t>
      </w:r>
    </w:p>
    <w:p w14:paraId="4753D92E" w14:textId="5C31E2A0" w:rsidR="00304B0B" w:rsidRPr="00C33A59" w:rsidRDefault="00825E9F">
      <w:pPr>
        <w:spacing w:line="400" w:lineRule="exact"/>
        <w:ind w:firstLineChars="200" w:firstLine="480"/>
      </w:pPr>
      <w:r w:rsidRPr="00C33A59">
        <w:rPr>
          <w:rFonts w:ascii="宋体" w:hAnsi="宋体" w:cs="宋体" w:hint="eastAsia"/>
          <w:kern w:val="0"/>
        </w:rPr>
        <w:t>（4）CA证书申请方式及操作指南下载地址（现场申请方式见网址：http://www.ccgp-guangxi.gov.cn/OfficeService/DownloadArea/8354055.html?utm=a0003.39a112b4.cmp001.d0002.f0464b20ff2a11eb873141bf9e381949（广西政府采购网）/网上申请方式见网址： http://www.ccgp-guangxi.gov.cn/OfficeService/DownloadArea/4759578.html?utm=sites_group_front.710c91b2.0.0.f61ec33048e311ec8f35a7526728b6a</w:t>
      </w:r>
      <w:r w:rsidR="00F8428A" w:rsidRPr="00C33A59">
        <w:rPr>
          <w:rFonts w:ascii="宋体" w:hAnsi="宋体" w:cs="宋体"/>
          <w:kern w:val="0"/>
        </w:rPr>
        <w:t>5</w:t>
      </w:r>
      <w:r w:rsidRPr="00C33A59">
        <w:rPr>
          <w:rFonts w:ascii="宋体" w:hAnsi="宋体" w:cs="宋体" w:hint="eastAsia"/>
          <w:kern w:val="0"/>
        </w:rPr>
        <w:t>4（广西政府采购网）-政</w:t>
      </w:r>
      <w:proofErr w:type="gramStart"/>
      <w:r w:rsidRPr="00C33A59">
        <w:rPr>
          <w:rFonts w:ascii="宋体" w:hAnsi="宋体" w:cs="宋体" w:hint="eastAsia"/>
          <w:kern w:val="0"/>
        </w:rPr>
        <w:t>采云</w:t>
      </w:r>
      <w:proofErr w:type="gramEnd"/>
      <w:r w:rsidRPr="00C33A59">
        <w:rPr>
          <w:rFonts w:ascii="宋体" w:hAnsi="宋体" w:cs="宋体" w:hint="eastAsia"/>
          <w:kern w:val="0"/>
        </w:rPr>
        <w:t xml:space="preserve">CA证书办理操作指南） </w:t>
      </w:r>
    </w:p>
    <w:p w14:paraId="76BF8CE1" w14:textId="77777777" w:rsidR="00304B0B" w:rsidRPr="00C33A59" w:rsidRDefault="00825E9F">
      <w:pPr>
        <w:spacing w:line="480" w:lineRule="exact"/>
        <w:ind w:firstLineChars="200" w:firstLine="482"/>
        <w:rPr>
          <w:rFonts w:ascii="宋体" w:hAnsi="宋体" w:cs="宋体"/>
          <w:b/>
          <w:bCs/>
        </w:rPr>
      </w:pPr>
      <w:r w:rsidRPr="00C33A59">
        <w:rPr>
          <w:rFonts w:ascii="宋体" w:hAnsi="宋体" w:cs="宋体" w:hint="eastAsia"/>
          <w:b/>
          <w:bCs/>
        </w:rPr>
        <w:t>七、凡对本次采购提出询问，请按以下方式联系。</w:t>
      </w:r>
      <w:bookmarkEnd w:id="24"/>
      <w:bookmarkEnd w:id="25"/>
      <w:bookmarkEnd w:id="26"/>
      <w:bookmarkEnd w:id="27"/>
    </w:p>
    <w:p w14:paraId="2D8C8568"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1.采购人信息</w:t>
      </w:r>
    </w:p>
    <w:p w14:paraId="02E6AF64"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名称：广西壮族自治区动物疫病预防控制中心</w:t>
      </w:r>
    </w:p>
    <w:p w14:paraId="66E3432D"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地址：广西南宁市友爱北路51号</w:t>
      </w:r>
    </w:p>
    <w:p w14:paraId="379509DD"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项目联系人：张女士</w:t>
      </w:r>
    </w:p>
    <w:p w14:paraId="6BA83F12" w14:textId="16BC3520" w:rsidR="00304B0B" w:rsidRPr="00C33A59" w:rsidRDefault="00825E9F">
      <w:pPr>
        <w:spacing w:line="360" w:lineRule="auto"/>
        <w:ind w:firstLineChars="200" w:firstLine="480"/>
        <w:rPr>
          <w:rFonts w:ascii="宋体" w:hAnsi="宋体" w:cs="宋体"/>
        </w:rPr>
      </w:pPr>
      <w:r w:rsidRPr="00C33A59">
        <w:rPr>
          <w:rFonts w:ascii="宋体" w:hAnsi="宋体" w:cs="宋体" w:hint="eastAsia"/>
        </w:rPr>
        <w:t>项目联系方式：0771-3149845</w:t>
      </w:r>
    </w:p>
    <w:p w14:paraId="308882F0"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2.采购代理机构信息</w:t>
      </w:r>
    </w:p>
    <w:p w14:paraId="0013EC29"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名称：广西机电设备招标有限公司</w:t>
      </w:r>
    </w:p>
    <w:p w14:paraId="17579280"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地址：广西南宁市金湖路63号金源CBD现代城B座7层701</w:t>
      </w:r>
    </w:p>
    <w:p w14:paraId="159BF56C"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项目联系人：周蓉、谭玉华</w:t>
      </w:r>
    </w:p>
    <w:p w14:paraId="1B22E4DB" w14:textId="77777777" w:rsidR="00304B0B" w:rsidRPr="00C33A59" w:rsidRDefault="00825E9F">
      <w:pPr>
        <w:spacing w:line="360" w:lineRule="auto"/>
        <w:ind w:firstLineChars="200" w:firstLine="480"/>
        <w:rPr>
          <w:rFonts w:ascii="宋体" w:hAnsi="宋体" w:cs="宋体"/>
          <w:u w:val="single"/>
        </w:rPr>
      </w:pPr>
      <w:r w:rsidRPr="00C33A59">
        <w:rPr>
          <w:rFonts w:ascii="宋体" w:hAnsi="宋体" w:cs="宋体" w:hint="eastAsia"/>
        </w:rPr>
        <w:t>项目联系方式：0771-280898</w:t>
      </w:r>
      <w:r w:rsidRPr="00C33A59">
        <w:rPr>
          <w:rFonts w:ascii="宋体" w:hAnsi="宋体" w:cs="宋体"/>
        </w:rPr>
        <w:t>1</w:t>
      </w:r>
    </w:p>
    <w:p w14:paraId="24B264D2" w14:textId="77777777" w:rsidR="00304B0B" w:rsidRPr="00C33A59" w:rsidRDefault="00304B0B">
      <w:pPr>
        <w:pStyle w:val="afb"/>
      </w:pPr>
    </w:p>
    <w:p w14:paraId="6AD28395" w14:textId="77777777" w:rsidR="00304B0B" w:rsidRPr="00C33A59" w:rsidRDefault="00825E9F">
      <w:pPr>
        <w:pStyle w:val="a8"/>
        <w:spacing w:line="480" w:lineRule="exact"/>
        <w:jc w:val="center"/>
        <w:rPr>
          <w:rFonts w:hAnsi="宋体" w:cs="宋体"/>
        </w:rPr>
      </w:pPr>
      <w:r w:rsidRPr="00C33A59">
        <w:rPr>
          <w:rFonts w:hAnsi="宋体" w:cs="宋体" w:hint="eastAsia"/>
        </w:rPr>
        <w:t xml:space="preserve">                                        广西机电设备招标有限公司</w:t>
      </w:r>
    </w:p>
    <w:p w14:paraId="290EED48" w14:textId="08EDC9B7" w:rsidR="00304B0B" w:rsidRPr="00C33A59" w:rsidRDefault="00825E9F">
      <w:pPr>
        <w:pStyle w:val="a8"/>
        <w:spacing w:line="480" w:lineRule="exact"/>
        <w:jc w:val="center"/>
        <w:rPr>
          <w:rFonts w:hAnsi="宋体"/>
          <w:b/>
          <w:bCs/>
          <w:sz w:val="36"/>
          <w:szCs w:val="36"/>
        </w:rPr>
      </w:pPr>
      <w:r w:rsidRPr="00C33A59">
        <w:rPr>
          <w:rFonts w:hAnsi="宋体" w:cs="宋体" w:hint="eastAsia"/>
        </w:rPr>
        <w:t xml:space="preserve">                                       2022年 </w:t>
      </w:r>
      <w:r w:rsidR="004B1A7E" w:rsidRPr="00C33A59">
        <w:rPr>
          <w:rFonts w:hAnsi="宋体" w:cs="宋体"/>
        </w:rPr>
        <w:t>11</w:t>
      </w:r>
      <w:r w:rsidRPr="00C33A59">
        <w:rPr>
          <w:rFonts w:hAnsi="宋体" w:cs="宋体" w:hint="eastAsia"/>
        </w:rPr>
        <w:t xml:space="preserve"> 月 </w:t>
      </w:r>
      <w:r w:rsidR="004B1A7E" w:rsidRPr="00C33A59">
        <w:rPr>
          <w:rFonts w:hAnsi="宋体" w:cs="宋体"/>
        </w:rPr>
        <w:t>3</w:t>
      </w:r>
      <w:r w:rsidRPr="00C33A59">
        <w:rPr>
          <w:rFonts w:hAnsi="宋体" w:cs="宋体" w:hint="eastAsia"/>
        </w:rPr>
        <w:t xml:space="preserve"> 日</w:t>
      </w:r>
      <w:bookmarkStart w:id="28" w:name="_Toc31949"/>
    </w:p>
    <w:p w14:paraId="3CB1AA44" w14:textId="77777777" w:rsidR="00304B0B" w:rsidRPr="00C33A59" w:rsidRDefault="00825E9F">
      <w:pPr>
        <w:widowControl/>
        <w:jc w:val="left"/>
        <w:rPr>
          <w:rFonts w:ascii="宋体" w:hAnsi="宋体"/>
          <w:b/>
          <w:bCs/>
          <w:sz w:val="36"/>
          <w:szCs w:val="36"/>
        </w:rPr>
      </w:pPr>
      <w:r w:rsidRPr="00C33A59">
        <w:rPr>
          <w:rFonts w:hAnsi="宋体"/>
          <w:b/>
          <w:bCs/>
          <w:sz w:val="36"/>
          <w:szCs w:val="36"/>
        </w:rPr>
        <w:br w:type="page"/>
      </w:r>
    </w:p>
    <w:p w14:paraId="06DDB4A5" w14:textId="77777777" w:rsidR="00304B0B" w:rsidRPr="00C33A59" w:rsidRDefault="00825E9F">
      <w:pPr>
        <w:pStyle w:val="a8"/>
        <w:spacing w:line="480" w:lineRule="exact"/>
        <w:jc w:val="center"/>
        <w:outlineLvl w:val="0"/>
        <w:rPr>
          <w:rFonts w:hAnsi="宋体"/>
          <w:b/>
          <w:bCs/>
          <w:sz w:val="36"/>
          <w:szCs w:val="36"/>
        </w:rPr>
      </w:pPr>
      <w:bookmarkStart w:id="29" w:name="_Toc24100"/>
      <w:r w:rsidRPr="00C33A59">
        <w:rPr>
          <w:rFonts w:hAnsi="宋体" w:hint="eastAsia"/>
          <w:b/>
          <w:bCs/>
          <w:sz w:val="36"/>
          <w:szCs w:val="36"/>
        </w:rPr>
        <w:lastRenderedPageBreak/>
        <w:t>第二章  需求一览表</w:t>
      </w:r>
      <w:bookmarkEnd w:id="28"/>
      <w:bookmarkEnd w:id="29"/>
    </w:p>
    <w:p w14:paraId="0267CB6D" w14:textId="77777777" w:rsidR="00304B0B" w:rsidRPr="00C33A59" w:rsidRDefault="00825E9F">
      <w:pPr>
        <w:widowControl/>
        <w:spacing w:line="400" w:lineRule="exact"/>
        <w:jc w:val="left"/>
        <w:rPr>
          <w:rFonts w:ascii="黑体" w:eastAsia="黑体" w:hAnsi="黑体" w:cs="Arial"/>
          <w:b/>
          <w:kern w:val="0"/>
        </w:rPr>
      </w:pPr>
      <w:r w:rsidRPr="00C33A59">
        <w:rPr>
          <w:rFonts w:ascii="黑体" w:eastAsia="黑体" w:hAnsi="黑体" w:cs="Arial"/>
          <w:b/>
          <w:kern w:val="0"/>
        </w:rPr>
        <w:t>一、</w:t>
      </w:r>
      <w:r w:rsidRPr="00C33A59">
        <w:rPr>
          <w:rFonts w:ascii="黑体" w:eastAsia="黑体" w:hAnsi="黑体" w:cs="Arial" w:hint="eastAsia"/>
          <w:b/>
          <w:kern w:val="0"/>
        </w:rPr>
        <w:t>总体</w:t>
      </w:r>
      <w:r w:rsidRPr="00C33A59">
        <w:rPr>
          <w:rFonts w:ascii="黑体" w:eastAsia="黑体" w:hAnsi="黑体" w:cs="Arial"/>
          <w:b/>
          <w:kern w:val="0"/>
        </w:rPr>
        <w:t>要求</w:t>
      </w:r>
    </w:p>
    <w:p w14:paraId="62F3D1E3" w14:textId="77777777" w:rsidR="00304B0B" w:rsidRPr="00C33A59" w:rsidRDefault="00825E9F">
      <w:pPr>
        <w:widowControl/>
        <w:spacing w:line="400" w:lineRule="exact"/>
        <w:jc w:val="left"/>
        <w:rPr>
          <w:kern w:val="0"/>
        </w:rPr>
      </w:pPr>
      <w:r w:rsidRPr="00C33A59">
        <w:rPr>
          <w:kern w:val="0"/>
        </w:rPr>
        <w:t>1</w:t>
      </w:r>
      <w:r w:rsidRPr="00C33A59">
        <w:rPr>
          <w:rFonts w:hint="eastAsia"/>
          <w:kern w:val="0"/>
        </w:rPr>
        <w:t>.</w:t>
      </w:r>
      <w:r w:rsidRPr="00C33A59">
        <w:rPr>
          <w:rFonts w:hint="eastAsia"/>
          <w:kern w:val="0"/>
        </w:rPr>
        <w:t>政府采购政策的应用</w:t>
      </w:r>
    </w:p>
    <w:p w14:paraId="3EC7E1A3" w14:textId="77777777" w:rsidR="00304B0B" w:rsidRPr="00C33A59" w:rsidRDefault="00825E9F">
      <w:pPr>
        <w:widowControl/>
        <w:spacing w:line="400" w:lineRule="exact"/>
        <w:jc w:val="left"/>
        <w:rPr>
          <w:kern w:val="0"/>
        </w:rPr>
      </w:pPr>
      <w:r w:rsidRPr="00C33A59">
        <w:rPr>
          <w:rFonts w:hint="eastAsia"/>
          <w:kern w:val="0"/>
        </w:rPr>
        <w:t>详见采购文件“评审方法及标准</w:t>
      </w:r>
      <w:r w:rsidRPr="00C33A59">
        <w:rPr>
          <w:kern w:val="0"/>
        </w:rPr>
        <w:t>/</w:t>
      </w:r>
      <w:r w:rsidRPr="00C33A59">
        <w:rPr>
          <w:kern w:val="0"/>
        </w:rPr>
        <w:t>政府采购政策应用说明</w:t>
      </w:r>
      <w:r w:rsidRPr="00C33A59">
        <w:rPr>
          <w:kern w:val="0"/>
        </w:rPr>
        <w:t>”</w:t>
      </w:r>
      <w:r w:rsidRPr="00C33A59">
        <w:rPr>
          <w:kern w:val="0"/>
        </w:rPr>
        <w:t>。</w:t>
      </w:r>
    </w:p>
    <w:p w14:paraId="1527F179" w14:textId="77777777" w:rsidR="00304B0B" w:rsidRPr="00C33A59" w:rsidRDefault="00825E9F">
      <w:pPr>
        <w:widowControl/>
        <w:spacing w:line="400" w:lineRule="exact"/>
        <w:jc w:val="left"/>
        <w:rPr>
          <w:kern w:val="0"/>
        </w:rPr>
      </w:pPr>
      <w:r w:rsidRPr="00C33A59">
        <w:rPr>
          <w:kern w:val="0"/>
        </w:rPr>
        <w:t>2</w:t>
      </w:r>
      <w:r w:rsidRPr="00C33A59">
        <w:rPr>
          <w:rFonts w:hint="eastAsia"/>
          <w:kern w:val="0"/>
        </w:rPr>
        <w:t>.</w:t>
      </w:r>
      <w:r w:rsidRPr="00C33A59">
        <w:rPr>
          <w:rFonts w:hint="eastAsia"/>
          <w:kern w:val="0"/>
        </w:rPr>
        <w:t>采购需求要求未尽事宜</w:t>
      </w:r>
      <w:r w:rsidRPr="00C33A59">
        <w:rPr>
          <w:kern w:val="0"/>
        </w:rPr>
        <w:t>由</w:t>
      </w:r>
      <w:r w:rsidRPr="00C33A59">
        <w:rPr>
          <w:rFonts w:hint="eastAsia"/>
          <w:kern w:val="0"/>
        </w:rPr>
        <w:t>采购人与成交供应商</w:t>
      </w:r>
      <w:r w:rsidRPr="00C33A59">
        <w:rPr>
          <w:kern w:val="0"/>
        </w:rPr>
        <w:t>在采购合同中约定。</w:t>
      </w:r>
    </w:p>
    <w:p w14:paraId="38677ED5" w14:textId="77777777" w:rsidR="00304B0B" w:rsidRPr="00C33A59" w:rsidRDefault="00825E9F">
      <w:pPr>
        <w:widowControl/>
        <w:spacing w:line="400" w:lineRule="exact"/>
        <w:jc w:val="left"/>
        <w:rPr>
          <w:kern w:val="0"/>
        </w:rPr>
      </w:pPr>
      <w:r w:rsidRPr="00C33A59">
        <w:rPr>
          <w:rFonts w:hint="eastAsia"/>
          <w:kern w:val="0"/>
        </w:rPr>
        <w:t>3.</w:t>
      </w:r>
      <w:r w:rsidRPr="00C33A59">
        <w:rPr>
          <w:rFonts w:hint="eastAsia"/>
          <w:kern w:val="0"/>
        </w:rPr>
        <w:t>标注“▲”的条款或要求系指实质性条款或实质性要求，必须满足，如存在负偏离将导致响应被否决。</w:t>
      </w:r>
    </w:p>
    <w:p w14:paraId="75797CFB" w14:textId="77777777" w:rsidR="00304B0B" w:rsidRPr="00C33A59" w:rsidRDefault="00825E9F">
      <w:pPr>
        <w:widowControl/>
        <w:spacing w:line="400" w:lineRule="exact"/>
        <w:jc w:val="left"/>
        <w:rPr>
          <w:kern w:val="0"/>
        </w:rPr>
      </w:pPr>
      <w:r w:rsidRPr="00C33A59">
        <w:rPr>
          <w:kern w:val="0"/>
        </w:rPr>
        <w:t>4</w:t>
      </w:r>
      <w:r w:rsidRPr="00C33A59">
        <w:rPr>
          <w:rFonts w:hint="eastAsia"/>
          <w:kern w:val="0"/>
        </w:rPr>
        <w:t>.</w:t>
      </w:r>
      <w:r w:rsidRPr="00C33A59">
        <w:rPr>
          <w:rFonts w:hint="eastAsia"/>
          <w:kern w:val="0"/>
        </w:rPr>
        <w:t>客观且未量化的指标视为实质性。</w:t>
      </w:r>
    </w:p>
    <w:p w14:paraId="50BC8D96" w14:textId="77777777" w:rsidR="00304B0B" w:rsidRPr="00C33A59" w:rsidRDefault="00825E9F">
      <w:pPr>
        <w:widowControl/>
        <w:spacing w:line="400" w:lineRule="exact"/>
        <w:jc w:val="left"/>
        <w:rPr>
          <w:rFonts w:ascii="黑体" w:eastAsia="黑体" w:hAnsi="黑体" w:cs="Arial"/>
          <w:b/>
          <w:kern w:val="0"/>
        </w:rPr>
      </w:pPr>
      <w:r w:rsidRPr="00C33A59">
        <w:rPr>
          <w:rFonts w:ascii="黑体" w:eastAsia="黑体" w:hAnsi="黑体" w:cs="Arial" w:hint="eastAsia"/>
          <w:b/>
          <w:kern w:val="0"/>
        </w:rPr>
        <w:t>二、技术要求</w:t>
      </w:r>
    </w:p>
    <w:p w14:paraId="6C909C9D" w14:textId="77777777" w:rsidR="00304B0B" w:rsidRPr="00C33A59" w:rsidRDefault="00825E9F">
      <w:pPr>
        <w:widowControl/>
        <w:spacing w:line="400" w:lineRule="exact"/>
        <w:jc w:val="left"/>
        <w:rPr>
          <w:kern w:val="0"/>
        </w:rPr>
      </w:pPr>
      <w:r w:rsidRPr="00C33A59">
        <w:rPr>
          <w:rFonts w:hint="eastAsia"/>
          <w:kern w:val="0"/>
        </w:rPr>
        <w:t>1.</w:t>
      </w:r>
      <w:r w:rsidRPr="00C33A59">
        <w:rPr>
          <w:rFonts w:hint="eastAsia"/>
          <w:kern w:val="0"/>
        </w:rPr>
        <w:t>需实现的功能、目标及应用场景</w:t>
      </w:r>
    </w:p>
    <w:p w14:paraId="02D52D2C" w14:textId="77777777" w:rsidR="00304B0B" w:rsidRPr="00C33A59" w:rsidRDefault="00825E9F">
      <w:pPr>
        <w:widowControl/>
        <w:spacing w:line="400" w:lineRule="exact"/>
        <w:jc w:val="left"/>
        <w:rPr>
          <w:kern w:val="0"/>
        </w:rPr>
      </w:pPr>
      <w:r w:rsidRPr="00C33A59">
        <w:rPr>
          <w:rFonts w:hint="eastAsia"/>
          <w:kern w:val="0"/>
        </w:rPr>
        <w:t>满足采购文件要求，验收达到合格标准。</w:t>
      </w:r>
    </w:p>
    <w:p w14:paraId="4732A775" w14:textId="77777777" w:rsidR="00304B0B" w:rsidRPr="00C33A59" w:rsidRDefault="00825E9F">
      <w:pPr>
        <w:widowControl/>
        <w:spacing w:line="400" w:lineRule="exact"/>
        <w:jc w:val="left"/>
        <w:rPr>
          <w:kern w:val="0"/>
        </w:rPr>
      </w:pPr>
      <w:r w:rsidRPr="00C33A59">
        <w:rPr>
          <w:kern w:val="0"/>
        </w:rPr>
        <w:t>2</w:t>
      </w:r>
      <w:r w:rsidRPr="00C33A59">
        <w:rPr>
          <w:rFonts w:hint="eastAsia"/>
          <w:kern w:val="0"/>
        </w:rPr>
        <w:t>.</w:t>
      </w:r>
      <w:r w:rsidRPr="00C33A59">
        <w:rPr>
          <w:rFonts w:hint="eastAsia"/>
          <w:kern w:val="0"/>
        </w:rPr>
        <w:t>是否接受进口产品：</w:t>
      </w:r>
    </w:p>
    <w:p w14:paraId="7D4F0F5D" w14:textId="77777777" w:rsidR="00304B0B" w:rsidRPr="00C33A59" w:rsidRDefault="00825E9F">
      <w:pPr>
        <w:widowControl/>
        <w:spacing w:line="400" w:lineRule="exact"/>
        <w:jc w:val="left"/>
        <w:rPr>
          <w:kern w:val="0"/>
        </w:rPr>
      </w:pPr>
      <w:r w:rsidRPr="00C33A59">
        <w:rPr>
          <w:kern w:val="0"/>
        </w:rPr>
        <w:sym w:font="Wingdings 2" w:char="F052"/>
      </w:r>
      <w:proofErr w:type="gramStart"/>
      <w:r w:rsidRPr="00C33A59">
        <w:rPr>
          <w:rFonts w:hint="eastAsia"/>
          <w:kern w:val="0"/>
        </w:rPr>
        <w:t>否</w:t>
      </w:r>
      <w:proofErr w:type="gramEnd"/>
    </w:p>
    <w:p w14:paraId="5D0D6E26" w14:textId="77777777" w:rsidR="00304B0B" w:rsidRPr="00C33A59" w:rsidRDefault="00825E9F">
      <w:pPr>
        <w:widowControl/>
        <w:spacing w:line="400" w:lineRule="exact"/>
        <w:jc w:val="left"/>
        <w:rPr>
          <w:kern w:val="0"/>
        </w:rPr>
      </w:pPr>
      <w:r w:rsidRPr="00C33A59">
        <w:rPr>
          <w:rFonts w:hint="eastAsia"/>
          <w:kern w:val="0"/>
        </w:rPr>
        <w:t>□是</w:t>
      </w:r>
    </w:p>
    <w:p w14:paraId="6747A24F" w14:textId="77777777" w:rsidR="00304B0B" w:rsidRPr="00C33A59" w:rsidRDefault="00825E9F">
      <w:pPr>
        <w:widowControl/>
        <w:spacing w:line="400" w:lineRule="exact"/>
        <w:jc w:val="left"/>
        <w:rPr>
          <w:kern w:val="0"/>
        </w:rPr>
      </w:pPr>
      <w:r w:rsidRPr="00C33A59">
        <w:rPr>
          <w:rFonts w:hint="eastAsia"/>
          <w:kern w:val="0"/>
        </w:rPr>
        <w:t>本项目</w:t>
      </w:r>
      <w:r w:rsidRPr="00C33A59">
        <w:rPr>
          <w:kern w:val="0"/>
          <w:u w:val="single"/>
        </w:rPr>
        <w:t xml:space="preserve">  /  </w:t>
      </w:r>
      <w:r w:rsidRPr="00C33A59">
        <w:rPr>
          <w:rFonts w:hint="eastAsia"/>
          <w:kern w:val="0"/>
        </w:rPr>
        <w:t>接受进口产品，其余货物不接受进口产品。</w:t>
      </w:r>
    </w:p>
    <w:p w14:paraId="422AB03A" w14:textId="77777777" w:rsidR="00304B0B" w:rsidRPr="00C33A59" w:rsidRDefault="00825E9F">
      <w:pPr>
        <w:widowControl/>
        <w:spacing w:line="400" w:lineRule="exact"/>
        <w:jc w:val="left"/>
        <w:rPr>
          <w:kern w:val="0"/>
        </w:rPr>
      </w:pPr>
      <w:r w:rsidRPr="00C33A59">
        <w:rPr>
          <w:rFonts w:hint="eastAsia"/>
          <w:kern w:val="0"/>
        </w:rPr>
        <w:t>注：（</w:t>
      </w:r>
      <w:r w:rsidRPr="00C33A59">
        <w:rPr>
          <w:kern w:val="0"/>
        </w:rPr>
        <w:t>1</w:t>
      </w:r>
      <w:r w:rsidRPr="00C33A59">
        <w:rPr>
          <w:kern w:val="0"/>
        </w:rPr>
        <w:t>）以上所述不接受进口产品的，供应商不得选用进口产品参与投标，否则投标按无效投标处理；列明接受进口产品的分项，供应商可以选用进口产品参与投标，</w:t>
      </w:r>
      <w:r w:rsidRPr="00C33A59">
        <w:rPr>
          <w:rFonts w:hint="eastAsia"/>
          <w:kern w:val="0"/>
        </w:rPr>
        <w:t>也可以选用国产产品参与投标。</w:t>
      </w:r>
    </w:p>
    <w:p w14:paraId="7AB780C0" w14:textId="77777777" w:rsidR="00304B0B" w:rsidRPr="00C33A59" w:rsidRDefault="00825E9F">
      <w:pPr>
        <w:widowControl/>
        <w:spacing w:line="400" w:lineRule="exact"/>
        <w:jc w:val="left"/>
        <w:rPr>
          <w:kern w:val="0"/>
        </w:rPr>
      </w:pPr>
      <w:r w:rsidRPr="00C33A59">
        <w:rPr>
          <w:rFonts w:hint="eastAsia"/>
          <w:kern w:val="0"/>
        </w:rPr>
        <w:t>（</w:t>
      </w:r>
      <w:r w:rsidRPr="00C33A59">
        <w:rPr>
          <w:kern w:val="0"/>
        </w:rPr>
        <w:t>2</w:t>
      </w:r>
      <w:r w:rsidRPr="00C33A59">
        <w:rPr>
          <w:kern w:val="0"/>
        </w:rPr>
        <w:t>）如本项目接受进口产品，供应商选择提供进口产品，则提供的必须为全套全新原装进口产品，报价中应包括关税等所有进口环节费用并由中标供应商办</w:t>
      </w:r>
      <w:proofErr w:type="gramStart"/>
      <w:r w:rsidRPr="00C33A59">
        <w:rPr>
          <w:kern w:val="0"/>
        </w:rPr>
        <w:t>理进口</w:t>
      </w:r>
      <w:proofErr w:type="gramEnd"/>
      <w:r w:rsidRPr="00C33A59">
        <w:rPr>
          <w:kern w:val="0"/>
        </w:rPr>
        <w:t>相关手续，供应商报价中应自行考虑海关关税政策变化带来的风险，采购人不承担该政策变化所造成的费用增加。</w:t>
      </w:r>
    </w:p>
    <w:p w14:paraId="6CD3443A" w14:textId="77777777" w:rsidR="00304B0B" w:rsidRPr="00C33A59" w:rsidRDefault="00825E9F">
      <w:pPr>
        <w:widowControl/>
        <w:spacing w:line="400" w:lineRule="exact"/>
        <w:jc w:val="left"/>
        <w:rPr>
          <w:kern w:val="0"/>
        </w:rPr>
      </w:pPr>
      <w:r w:rsidRPr="00C33A59">
        <w:rPr>
          <w:rFonts w:hint="eastAsia"/>
          <w:kern w:val="0"/>
        </w:rPr>
        <w:t>（</w:t>
      </w:r>
      <w:r w:rsidRPr="00C33A59">
        <w:rPr>
          <w:kern w:val="0"/>
        </w:rPr>
        <w:t>3</w:t>
      </w:r>
      <w:r w:rsidRPr="00C33A59">
        <w:rPr>
          <w:kern w:val="0"/>
        </w:rPr>
        <w:t>）进口产品是指通过中国海关报关验放进入中国境内且产自关境外的产品。</w:t>
      </w:r>
    </w:p>
    <w:p w14:paraId="7FED5649" w14:textId="77777777" w:rsidR="00304B0B" w:rsidRPr="00C33A59" w:rsidRDefault="00825E9F">
      <w:pPr>
        <w:widowControl/>
        <w:spacing w:line="400" w:lineRule="exact"/>
        <w:jc w:val="left"/>
        <w:rPr>
          <w:kern w:val="0"/>
        </w:rPr>
      </w:pPr>
      <w:r w:rsidRPr="00C33A59">
        <w:rPr>
          <w:rFonts w:hint="eastAsia"/>
          <w:kern w:val="0"/>
        </w:rPr>
        <w:t>（</w:t>
      </w:r>
      <w:r w:rsidRPr="00C33A59">
        <w:rPr>
          <w:kern w:val="0"/>
        </w:rPr>
        <w:t>4</w:t>
      </w:r>
      <w:r w:rsidRPr="00C33A59">
        <w:rPr>
          <w:kern w:val="0"/>
        </w:rPr>
        <w:t>）其余内容以《政府采购进口产品管理办法》（财库〔</w:t>
      </w:r>
      <w:r w:rsidRPr="00C33A59">
        <w:rPr>
          <w:kern w:val="0"/>
        </w:rPr>
        <w:t>2007</w:t>
      </w:r>
      <w:r w:rsidRPr="00C33A59">
        <w:rPr>
          <w:kern w:val="0"/>
        </w:rPr>
        <w:t>〕</w:t>
      </w:r>
      <w:r w:rsidRPr="00C33A59">
        <w:rPr>
          <w:kern w:val="0"/>
        </w:rPr>
        <w:t>119</w:t>
      </w:r>
      <w:r w:rsidRPr="00C33A59">
        <w:rPr>
          <w:kern w:val="0"/>
        </w:rPr>
        <w:t>号）和《关于政府采购进口产品管理有关问题的通知财办库》（财库</w:t>
      </w:r>
      <w:r w:rsidRPr="00C33A59">
        <w:rPr>
          <w:kern w:val="0"/>
        </w:rPr>
        <w:t>[2008]248</w:t>
      </w:r>
      <w:r w:rsidRPr="00C33A59">
        <w:rPr>
          <w:kern w:val="0"/>
        </w:rPr>
        <w:t>号）的相关规定为准。</w:t>
      </w:r>
    </w:p>
    <w:p w14:paraId="4F141A0B" w14:textId="77777777" w:rsidR="00304B0B" w:rsidRPr="00C33A59" w:rsidRDefault="00825E9F">
      <w:pPr>
        <w:widowControl/>
        <w:spacing w:line="400" w:lineRule="exact"/>
        <w:jc w:val="left"/>
        <w:rPr>
          <w:kern w:val="0"/>
        </w:rPr>
      </w:pPr>
      <w:r w:rsidRPr="00C33A59">
        <w:rPr>
          <w:kern w:val="0"/>
        </w:rPr>
        <w:t>3</w:t>
      </w:r>
      <w:r w:rsidRPr="00C33A59">
        <w:rPr>
          <w:rFonts w:hint="eastAsia"/>
          <w:kern w:val="0"/>
        </w:rPr>
        <w:t>.</w:t>
      </w:r>
      <w:r w:rsidRPr="00C33A59">
        <w:rPr>
          <w:kern w:val="0"/>
        </w:rPr>
        <w:t>需执行的国家相关标准、行业标准、地方标准或者其他标准、规范</w:t>
      </w:r>
    </w:p>
    <w:p w14:paraId="5137E4A6" w14:textId="77777777" w:rsidR="00304B0B" w:rsidRPr="00C33A59" w:rsidRDefault="00825E9F">
      <w:pPr>
        <w:widowControl/>
        <w:spacing w:line="400" w:lineRule="exact"/>
        <w:jc w:val="left"/>
        <w:rPr>
          <w:i/>
          <w:kern w:val="0"/>
          <w:u w:val="single"/>
        </w:rPr>
      </w:pPr>
      <w:r w:rsidRPr="00C33A59">
        <w:rPr>
          <w:rFonts w:hint="eastAsia"/>
          <w:kern w:val="0"/>
        </w:rPr>
        <w:t>本项目应执行的国家相关标准、行业标准、地方标准或者其他标准、规范为：</w:t>
      </w:r>
      <w:r w:rsidRPr="00C33A59">
        <w:rPr>
          <w:rFonts w:hint="eastAsia"/>
          <w:kern w:val="0"/>
          <w:u w:val="single"/>
        </w:rPr>
        <w:t xml:space="preserve"> </w:t>
      </w:r>
      <w:r w:rsidRPr="00C33A59">
        <w:rPr>
          <w:kern w:val="0"/>
          <w:u w:val="single"/>
        </w:rPr>
        <w:t xml:space="preserve"> </w:t>
      </w:r>
      <w:r w:rsidRPr="00C33A59">
        <w:rPr>
          <w:rFonts w:hint="eastAsia"/>
          <w:i/>
          <w:kern w:val="0"/>
          <w:u w:val="single"/>
        </w:rPr>
        <w:t>详见技术指标要求</w:t>
      </w:r>
      <w:r w:rsidRPr="00C33A59">
        <w:rPr>
          <w:i/>
          <w:kern w:val="0"/>
          <w:u w:val="single"/>
        </w:rPr>
        <w:t xml:space="preserve">    </w:t>
      </w:r>
    </w:p>
    <w:p w14:paraId="684B872C" w14:textId="77777777" w:rsidR="00304B0B" w:rsidRPr="00C33A59" w:rsidRDefault="00825E9F">
      <w:pPr>
        <w:widowControl/>
        <w:spacing w:line="400" w:lineRule="exact"/>
        <w:jc w:val="left"/>
        <w:rPr>
          <w:kern w:val="0"/>
        </w:rPr>
      </w:pPr>
      <w:r w:rsidRPr="00C33A59">
        <w:rPr>
          <w:kern w:val="0"/>
        </w:rPr>
        <w:t>4</w:t>
      </w:r>
      <w:r w:rsidRPr="00C33A59">
        <w:rPr>
          <w:rFonts w:hint="eastAsia"/>
          <w:kern w:val="0"/>
        </w:rPr>
        <w:t>.</w:t>
      </w:r>
      <w:r w:rsidRPr="00C33A59">
        <w:rPr>
          <w:rFonts w:hint="eastAsia"/>
          <w:kern w:val="0"/>
        </w:rPr>
        <w:t>一般说明</w:t>
      </w:r>
    </w:p>
    <w:p w14:paraId="348D9F24" w14:textId="77777777" w:rsidR="00304B0B" w:rsidRPr="00C33A59" w:rsidRDefault="00825E9F">
      <w:pPr>
        <w:widowControl/>
        <w:spacing w:line="400" w:lineRule="exact"/>
        <w:jc w:val="left"/>
        <w:rPr>
          <w:kern w:val="0"/>
        </w:rPr>
      </w:pPr>
      <w:r w:rsidRPr="00C33A59">
        <w:rPr>
          <w:rFonts w:hint="eastAsia"/>
          <w:kern w:val="0"/>
        </w:rPr>
        <w:t>（</w:t>
      </w:r>
      <w:r w:rsidRPr="00C33A59">
        <w:rPr>
          <w:kern w:val="0"/>
        </w:rPr>
        <w:t>1</w:t>
      </w:r>
      <w:r w:rsidRPr="00C33A59">
        <w:rPr>
          <w:kern w:val="0"/>
        </w:rPr>
        <w:t>）</w:t>
      </w:r>
      <w:r w:rsidRPr="00C33A59">
        <w:rPr>
          <w:rFonts w:hint="eastAsia"/>
          <w:kern w:val="0"/>
        </w:rPr>
        <w:t>本章</w:t>
      </w:r>
      <w:r w:rsidRPr="00C33A59">
        <w:rPr>
          <w:kern w:val="0"/>
        </w:rPr>
        <w:t>中如提及品牌型号，仅起参考作用。供应商可选用其他品牌型号替代，但这些替代的品牌型号要实质上参照或相当于或优于参考品牌型号及其技术参数性能（配置）要求。</w:t>
      </w:r>
    </w:p>
    <w:p w14:paraId="381F0118" w14:textId="77777777" w:rsidR="00304B0B" w:rsidRPr="00C33A59" w:rsidRDefault="00825E9F">
      <w:pPr>
        <w:widowControl/>
        <w:spacing w:line="400" w:lineRule="exact"/>
        <w:jc w:val="left"/>
        <w:rPr>
          <w:kern w:val="0"/>
        </w:rPr>
      </w:pPr>
      <w:r w:rsidRPr="00C33A59">
        <w:rPr>
          <w:rFonts w:hint="eastAsia"/>
          <w:kern w:val="0"/>
        </w:rPr>
        <w:t>（</w:t>
      </w:r>
      <w:r w:rsidRPr="00C33A59">
        <w:rPr>
          <w:kern w:val="0"/>
        </w:rPr>
        <w:t>2</w:t>
      </w:r>
      <w:r w:rsidRPr="00C33A59">
        <w:rPr>
          <w:kern w:val="0"/>
        </w:rPr>
        <w:t>）如要求提供检测报告的，检测报告或认证报告内容中若涉及外文说明，必须同时提供对应中文翻译说明，评审依据以中文翻译内容为准，外文说明仅供参考；产品检测报告应为报告正面、背面和附件标注的全部具体内容；产品检验报告的</w:t>
      </w:r>
      <w:r w:rsidRPr="00C33A59">
        <w:rPr>
          <w:rFonts w:hint="eastAsia"/>
          <w:kern w:val="0"/>
        </w:rPr>
        <w:t>内容</w:t>
      </w:r>
      <w:r w:rsidRPr="00C33A59">
        <w:rPr>
          <w:kern w:val="0"/>
        </w:rPr>
        <w:t>应该能够被阅读、识别和判断。</w:t>
      </w:r>
    </w:p>
    <w:p w14:paraId="1879C778" w14:textId="77777777" w:rsidR="00304B0B" w:rsidRPr="00C33A59" w:rsidRDefault="00825E9F">
      <w:pPr>
        <w:widowControl/>
        <w:spacing w:line="400" w:lineRule="exact"/>
        <w:jc w:val="left"/>
        <w:rPr>
          <w:kern w:val="0"/>
        </w:rPr>
      </w:pPr>
      <w:r w:rsidRPr="00C33A59">
        <w:rPr>
          <w:kern w:val="0"/>
        </w:rPr>
        <w:t>5</w:t>
      </w:r>
      <w:r w:rsidRPr="00C33A59">
        <w:rPr>
          <w:rFonts w:hint="eastAsia"/>
          <w:kern w:val="0"/>
        </w:rPr>
        <w:t>.</w:t>
      </w:r>
      <w:r w:rsidRPr="00C33A59">
        <w:rPr>
          <w:rFonts w:hint="eastAsia"/>
          <w:kern w:val="0"/>
        </w:rPr>
        <w:t>核心产品</w:t>
      </w:r>
    </w:p>
    <w:p w14:paraId="12E60097" w14:textId="77777777" w:rsidR="00304B0B" w:rsidRPr="00C33A59" w:rsidRDefault="00825E9F">
      <w:pPr>
        <w:widowControl/>
        <w:spacing w:line="400" w:lineRule="exact"/>
        <w:jc w:val="left"/>
        <w:rPr>
          <w:kern w:val="0"/>
          <w:u w:val="single"/>
        </w:rPr>
      </w:pPr>
      <w:r w:rsidRPr="00C33A59">
        <w:rPr>
          <w:rFonts w:hint="eastAsia"/>
          <w:kern w:val="0"/>
        </w:rPr>
        <w:lastRenderedPageBreak/>
        <w:t>本项目为货物采购项目，核心产品为：</w:t>
      </w:r>
      <w:r w:rsidRPr="00C33A59">
        <w:rPr>
          <w:rFonts w:hint="eastAsia"/>
          <w:kern w:val="0"/>
          <w:u w:val="single"/>
        </w:rPr>
        <w:t>重组禽流感病毒（</w:t>
      </w:r>
      <w:r w:rsidRPr="00C33A59">
        <w:rPr>
          <w:rFonts w:hint="eastAsia"/>
          <w:kern w:val="0"/>
          <w:u w:val="single"/>
        </w:rPr>
        <w:t>H5+H7</w:t>
      </w:r>
      <w:r w:rsidRPr="00C33A59">
        <w:rPr>
          <w:rFonts w:hint="eastAsia"/>
          <w:kern w:val="0"/>
          <w:u w:val="single"/>
        </w:rPr>
        <w:t>）三价灭活疫苗（</w:t>
      </w:r>
      <w:r w:rsidRPr="00C33A59">
        <w:rPr>
          <w:rFonts w:hint="eastAsia"/>
          <w:kern w:val="0"/>
          <w:u w:val="single"/>
        </w:rPr>
        <w:t>H5N6 rGD59</w:t>
      </w:r>
      <w:r w:rsidRPr="00C33A59">
        <w:rPr>
          <w:rFonts w:hint="eastAsia"/>
          <w:kern w:val="0"/>
          <w:u w:val="single"/>
        </w:rPr>
        <w:t>株</w:t>
      </w:r>
      <w:r w:rsidRPr="00C33A59">
        <w:rPr>
          <w:rFonts w:hint="eastAsia"/>
          <w:kern w:val="0"/>
          <w:u w:val="single"/>
        </w:rPr>
        <w:t>+ H5N8 rHN5801</w:t>
      </w:r>
      <w:r w:rsidRPr="00C33A59">
        <w:rPr>
          <w:rFonts w:hint="eastAsia"/>
          <w:kern w:val="0"/>
          <w:u w:val="single"/>
        </w:rPr>
        <w:t>株，</w:t>
      </w:r>
      <w:r w:rsidRPr="00C33A59">
        <w:rPr>
          <w:rFonts w:hint="eastAsia"/>
          <w:kern w:val="0"/>
          <w:u w:val="single"/>
        </w:rPr>
        <w:t xml:space="preserve"> H7N9 rHN7903</w:t>
      </w:r>
      <w:r w:rsidRPr="00C33A59">
        <w:rPr>
          <w:rFonts w:hint="eastAsia"/>
          <w:kern w:val="0"/>
          <w:u w:val="single"/>
        </w:rPr>
        <w:t>株）</w:t>
      </w:r>
      <w:r w:rsidRPr="00C33A59">
        <w:rPr>
          <w:kern w:val="0"/>
          <w:u w:val="single"/>
        </w:rPr>
        <w:t xml:space="preserve"> </w:t>
      </w:r>
    </w:p>
    <w:p w14:paraId="1CB16AF6" w14:textId="77777777" w:rsidR="00304B0B" w:rsidRPr="00C33A59" w:rsidRDefault="00825E9F">
      <w:pPr>
        <w:widowControl/>
        <w:spacing w:line="400" w:lineRule="exact"/>
        <w:jc w:val="left"/>
        <w:rPr>
          <w:kern w:val="0"/>
        </w:rPr>
      </w:pPr>
      <w:r w:rsidRPr="00C33A59">
        <w:rPr>
          <w:kern w:val="0"/>
        </w:rPr>
        <w:t>6</w:t>
      </w:r>
      <w:r w:rsidRPr="00C33A59">
        <w:rPr>
          <w:rFonts w:hint="eastAsia"/>
          <w:kern w:val="0"/>
        </w:rPr>
        <w:t>.</w:t>
      </w:r>
      <w:r w:rsidRPr="00C33A59">
        <w:rPr>
          <w:rFonts w:hint="eastAsia"/>
          <w:kern w:val="0"/>
        </w:rPr>
        <w:t>标的名称、数量、需满足的质量、技术规格、物理特性、性能、材料、结构、外观、安全，或者服务内容和标准一览表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302"/>
        <w:gridCol w:w="1625"/>
        <w:gridCol w:w="784"/>
        <w:gridCol w:w="4388"/>
      </w:tblGrid>
      <w:tr w:rsidR="00C33A59" w:rsidRPr="00C33A59" w14:paraId="28D9D6FA" w14:textId="77777777">
        <w:trPr>
          <w:trHeight w:val="383"/>
          <w:jc w:val="center"/>
        </w:trPr>
        <w:tc>
          <w:tcPr>
            <w:tcW w:w="274" w:type="pct"/>
            <w:vAlign w:val="center"/>
          </w:tcPr>
          <w:p w14:paraId="5D612B7E" w14:textId="77777777" w:rsidR="00304B0B" w:rsidRPr="00C33A59" w:rsidRDefault="00825E9F">
            <w:pPr>
              <w:widowControl/>
              <w:spacing w:line="320" w:lineRule="exact"/>
              <w:jc w:val="center"/>
              <w:rPr>
                <w:kern w:val="0"/>
              </w:rPr>
            </w:pPr>
            <w:r w:rsidRPr="00C33A59">
              <w:rPr>
                <w:rFonts w:hint="eastAsia"/>
                <w:kern w:val="0"/>
              </w:rPr>
              <w:t>序号</w:t>
            </w:r>
          </w:p>
        </w:tc>
        <w:tc>
          <w:tcPr>
            <w:tcW w:w="1195" w:type="pct"/>
            <w:vAlign w:val="center"/>
          </w:tcPr>
          <w:p w14:paraId="73CE6F97" w14:textId="77777777" w:rsidR="00304B0B" w:rsidRPr="00C33A59" w:rsidRDefault="00825E9F">
            <w:pPr>
              <w:widowControl/>
              <w:spacing w:line="320" w:lineRule="exact"/>
              <w:jc w:val="center"/>
              <w:rPr>
                <w:kern w:val="0"/>
              </w:rPr>
            </w:pPr>
            <w:r w:rsidRPr="00C33A59">
              <w:rPr>
                <w:kern w:val="0"/>
              </w:rPr>
              <w:t>货物名称</w:t>
            </w:r>
          </w:p>
        </w:tc>
        <w:tc>
          <w:tcPr>
            <w:tcW w:w="844" w:type="pct"/>
            <w:vAlign w:val="center"/>
          </w:tcPr>
          <w:p w14:paraId="519BE67F" w14:textId="77777777" w:rsidR="00304B0B" w:rsidRPr="00C33A59" w:rsidRDefault="00825E9F">
            <w:pPr>
              <w:widowControl/>
              <w:spacing w:line="320" w:lineRule="exact"/>
              <w:jc w:val="center"/>
              <w:rPr>
                <w:kern w:val="0"/>
              </w:rPr>
            </w:pPr>
            <w:r w:rsidRPr="00C33A59">
              <w:rPr>
                <w:kern w:val="0"/>
              </w:rPr>
              <w:t>数量</w:t>
            </w:r>
          </w:p>
        </w:tc>
        <w:tc>
          <w:tcPr>
            <w:tcW w:w="407" w:type="pct"/>
            <w:tcBorders>
              <w:right w:val="single" w:sz="4" w:space="0" w:color="auto"/>
            </w:tcBorders>
            <w:vAlign w:val="center"/>
          </w:tcPr>
          <w:p w14:paraId="64E66CAD" w14:textId="77777777" w:rsidR="00304B0B" w:rsidRPr="00C33A59" w:rsidRDefault="00825E9F">
            <w:pPr>
              <w:widowControl/>
              <w:spacing w:line="320" w:lineRule="exact"/>
              <w:jc w:val="center"/>
              <w:rPr>
                <w:kern w:val="0"/>
              </w:rPr>
            </w:pPr>
            <w:r w:rsidRPr="00C33A59">
              <w:rPr>
                <w:rFonts w:hint="eastAsia"/>
                <w:kern w:val="0"/>
              </w:rPr>
              <w:t>所属行业</w:t>
            </w:r>
          </w:p>
        </w:tc>
        <w:tc>
          <w:tcPr>
            <w:tcW w:w="2279" w:type="pct"/>
            <w:tcBorders>
              <w:left w:val="single" w:sz="4" w:space="0" w:color="auto"/>
              <w:right w:val="single" w:sz="4" w:space="0" w:color="auto"/>
            </w:tcBorders>
            <w:vAlign w:val="center"/>
          </w:tcPr>
          <w:p w14:paraId="76E4212E" w14:textId="77777777" w:rsidR="00304B0B" w:rsidRPr="00C33A59" w:rsidRDefault="00825E9F">
            <w:pPr>
              <w:widowControl/>
              <w:spacing w:line="320" w:lineRule="exact"/>
              <w:jc w:val="center"/>
              <w:rPr>
                <w:kern w:val="0"/>
              </w:rPr>
            </w:pPr>
            <w:r w:rsidRPr="00C33A59">
              <w:rPr>
                <w:kern w:val="0"/>
              </w:rPr>
              <w:t>技术</w:t>
            </w:r>
            <w:r w:rsidRPr="00C33A59">
              <w:rPr>
                <w:rFonts w:hint="eastAsia"/>
                <w:kern w:val="0"/>
              </w:rPr>
              <w:t>指标要求</w:t>
            </w:r>
          </w:p>
        </w:tc>
      </w:tr>
      <w:tr w:rsidR="00C33A59" w:rsidRPr="00C33A59" w14:paraId="5B7E1AAC" w14:textId="77777777">
        <w:trPr>
          <w:trHeight w:val="631"/>
          <w:jc w:val="center"/>
        </w:trPr>
        <w:tc>
          <w:tcPr>
            <w:tcW w:w="274" w:type="pct"/>
            <w:vAlign w:val="center"/>
          </w:tcPr>
          <w:p w14:paraId="4818F2A3" w14:textId="77777777" w:rsidR="00304B0B" w:rsidRPr="00C33A59" w:rsidRDefault="00825E9F">
            <w:pPr>
              <w:widowControl/>
              <w:spacing w:line="320" w:lineRule="exact"/>
              <w:jc w:val="center"/>
              <w:rPr>
                <w:kern w:val="0"/>
              </w:rPr>
            </w:pPr>
            <w:bookmarkStart w:id="30" w:name="_Hlk98075714"/>
            <w:r w:rsidRPr="00C33A59">
              <w:rPr>
                <w:rFonts w:hint="eastAsia"/>
                <w:kern w:val="0"/>
              </w:rPr>
              <w:t>1</w:t>
            </w:r>
          </w:p>
        </w:tc>
        <w:tc>
          <w:tcPr>
            <w:tcW w:w="1195" w:type="pct"/>
            <w:vAlign w:val="center"/>
          </w:tcPr>
          <w:p w14:paraId="00212B70" w14:textId="77777777" w:rsidR="00304B0B" w:rsidRPr="00C33A59" w:rsidRDefault="00825E9F">
            <w:pPr>
              <w:widowControl/>
              <w:spacing w:line="320" w:lineRule="exact"/>
              <w:jc w:val="center"/>
              <w:rPr>
                <w:kern w:val="0"/>
              </w:rPr>
            </w:pPr>
            <w:r w:rsidRPr="00C33A59">
              <w:rPr>
                <w:rFonts w:hint="eastAsia"/>
                <w:kern w:val="0"/>
              </w:rPr>
              <w:t>重组禽流感病毒（</w:t>
            </w:r>
            <w:r w:rsidRPr="00C33A59">
              <w:rPr>
                <w:rFonts w:hint="eastAsia"/>
                <w:kern w:val="0"/>
              </w:rPr>
              <w:t>H5+H7</w:t>
            </w:r>
            <w:r w:rsidRPr="00C33A59">
              <w:rPr>
                <w:rFonts w:hint="eastAsia"/>
                <w:kern w:val="0"/>
              </w:rPr>
              <w:t>）三价灭活疫苗（</w:t>
            </w:r>
            <w:r w:rsidRPr="00C33A59">
              <w:rPr>
                <w:rFonts w:hint="eastAsia"/>
                <w:kern w:val="0"/>
              </w:rPr>
              <w:t>H5N6 rGD59</w:t>
            </w:r>
            <w:r w:rsidRPr="00C33A59">
              <w:rPr>
                <w:rFonts w:hint="eastAsia"/>
                <w:kern w:val="0"/>
              </w:rPr>
              <w:t>株</w:t>
            </w:r>
            <w:r w:rsidRPr="00C33A59">
              <w:rPr>
                <w:rFonts w:hint="eastAsia"/>
                <w:kern w:val="0"/>
              </w:rPr>
              <w:t>+ H5N8 rHN5801</w:t>
            </w:r>
            <w:r w:rsidRPr="00C33A59">
              <w:rPr>
                <w:rFonts w:hint="eastAsia"/>
                <w:kern w:val="0"/>
              </w:rPr>
              <w:t>株，</w:t>
            </w:r>
            <w:r w:rsidRPr="00C33A59">
              <w:rPr>
                <w:rFonts w:hint="eastAsia"/>
                <w:kern w:val="0"/>
              </w:rPr>
              <w:t xml:space="preserve"> H7N9 rHN7903</w:t>
            </w:r>
            <w:r w:rsidRPr="00C33A59">
              <w:rPr>
                <w:rFonts w:hint="eastAsia"/>
                <w:kern w:val="0"/>
              </w:rPr>
              <w:t>株）</w:t>
            </w:r>
          </w:p>
        </w:tc>
        <w:tc>
          <w:tcPr>
            <w:tcW w:w="844" w:type="pct"/>
            <w:vAlign w:val="center"/>
          </w:tcPr>
          <w:p w14:paraId="138C2176" w14:textId="77777777" w:rsidR="00304B0B" w:rsidRPr="00C33A59" w:rsidRDefault="00825E9F">
            <w:pPr>
              <w:widowControl/>
              <w:spacing w:line="320" w:lineRule="exact"/>
              <w:jc w:val="center"/>
              <w:rPr>
                <w:kern w:val="0"/>
              </w:rPr>
            </w:pPr>
            <w:r w:rsidRPr="00C33A59">
              <w:rPr>
                <w:rFonts w:ascii="宋体" w:hAnsi="宋体" w:hint="eastAsia"/>
                <w:kern w:val="0"/>
              </w:rPr>
              <w:t>2270.4万毫升</w:t>
            </w:r>
          </w:p>
        </w:tc>
        <w:tc>
          <w:tcPr>
            <w:tcW w:w="407" w:type="pct"/>
            <w:tcBorders>
              <w:right w:val="single" w:sz="4" w:space="0" w:color="auto"/>
            </w:tcBorders>
            <w:vAlign w:val="center"/>
          </w:tcPr>
          <w:p w14:paraId="01EC6112" w14:textId="77777777" w:rsidR="00304B0B" w:rsidRPr="00C33A59" w:rsidRDefault="00825E9F">
            <w:pPr>
              <w:widowControl/>
              <w:spacing w:line="320" w:lineRule="exact"/>
              <w:jc w:val="center"/>
              <w:rPr>
                <w:kern w:val="0"/>
              </w:rPr>
            </w:pPr>
            <w:r w:rsidRPr="00C33A59">
              <w:rPr>
                <w:rFonts w:hint="eastAsia"/>
                <w:kern w:val="0"/>
              </w:rPr>
              <w:t>工业</w:t>
            </w:r>
          </w:p>
        </w:tc>
        <w:tc>
          <w:tcPr>
            <w:tcW w:w="2279" w:type="pct"/>
            <w:tcBorders>
              <w:left w:val="single" w:sz="4" w:space="0" w:color="auto"/>
              <w:right w:val="single" w:sz="4" w:space="0" w:color="auto"/>
            </w:tcBorders>
            <w:vAlign w:val="center"/>
          </w:tcPr>
          <w:p w14:paraId="6454B008" w14:textId="77777777" w:rsidR="00304B0B" w:rsidRPr="00C33A59" w:rsidRDefault="00825E9F">
            <w:pPr>
              <w:widowControl/>
              <w:spacing w:line="320" w:lineRule="exact"/>
              <w:jc w:val="left"/>
              <w:rPr>
                <w:b/>
                <w:bCs/>
                <w:kern w:val="0"/>
              </w:rPr>
            </w:pPr>
            <w:r w:rsidRPr="00C33A59">
              <w:rPr>
                <w:rFonts w:hint="eastAsia"/>
                <w:b/>
                <w:bCs/>
                <w:kern w:val="0"/>
              </w:rPr>
              <w:t>一、规格</w:t>
            </w:r>
          </w:p>
          <w:p w14:paraId="1FF213A9" w14:textId="77777777" w:rsidR="00304B0B" w:rsidRPr="00C33A59" w:rsidRDefault="00825E9F">
            <w:pPr>
              <w:widowControl/>
              <w:spacing w:line="320" w:lineRule="exact"/>
              <w:jc w:val="left"/>
              <w:rPr>
                <w:kern w:val="0"/>
              </w:rPr>
            </w:pPr>
            <w:r w:rsidRPr="00C33A59">
              <w:rPr>
                <w:rFonts w:hint="eastAsia"/>
                <w:kern w:val="0"/>
              </w:rPr>
              <w:t>250ml/</w:t>
            </w:r>
            <w:r w:rsidRPr="00C33A59">
              <w:rPr>
                <w:rFonts w:hint="eastAsia"/>
                <w:kern w:val="0"/>
              </w:rPr>
              <w:t>瓶或</w:t>
            </w:r>
            <w:r w:rsidRPr="00C33A59">
              <w:rPr>
                <w:rFonts w:hint="eastAsia"/>
                <w:kern w:val="0"/>
              </w:rPr>
              <w:t>100ml/</w:t>
            </w:r>
            <w:r w:rsidRPr="00C33A59">
              <w:rPr>
                <w:rFonts w:hint="eastAsia"/>
                <w:kern w:val="0"/>
              </w:rPr>
              <w:t>瓶。</w:t>
            </w:r>
          </w:p>
          <w:p w14:paraId="24E8F48A" w14:textId="77777777" w:rsidR="00304B0B" w:rsidRPr="00C33A59" w:rsidRDefault="00825E9F">
            <w:pPr>
              <w:widowControl/>
              <w:spacing w:line="320" w:lineRule="exact"/>
              <w:jc w:val="left"/>
              <w:rPr>
                <w:b/>
                <w:bCs/>
                <w:kern w:val="0"/>
              </w:rPr>
            </w:pPr>
            <w:r w:rsidRPr="00C33A59">
              <w:rPr>
                <w:rFonts w:hint="eastAsia"/>
                <w:b/>
                <w:bCs/>
                <w:kern w:val="0"/>
              </w:rPr>
              <w:t>二、技术参数及性能要求</w:t>
            </w:r>
          </w:p>
          <w:p w14:paraId="17FA2A2D" w14:textId="77777777" w:rsidR="00304B0B" w:rsidRPr="00C33A59" w:rsidRDefault="00825E9F">
            <w:pPr>
              <w:widowControl/>
              <w:spacing w:line="320" w:lineRule="exact"/>
              <w:jc w:val="left"/>
              <w:rPr>
                <w:kern w:val="0"/>
              </w:rPr>
            </w:pPr>
            <w:r w:rsidRPr="00C33A59">
              <w:rPr>
                <w:rFonts w:hint="eastAsia"/>
                <w:kern w:val="0"/>
              </w:rPr>
              <w:t>1.</w:t>
            </w:r>
            <w:r w:rsidRPr="00C33A59">
              <w:rPr>
                <w:rFonts w:hint="eastAsia"/>
                <w:kern w:val="0"/>
              </w:rPr>
              <w:t>按部颁重组禽流感病毒（</w:t>
            </w:r>
            <w:r w:rsidRPr="00C33A59">
              <w:rPr>
                <w:rFonts w:hint="eastAsia"/>
                <w:kern w:val="0"/>
              </w:rPr>
              <w:t>H5+H7</w:t>
            </w:r>
            <w:r w:rsidRPr="00C33A59">
              <w:rPr>
                <w:rFonts w:hint="eastAsia"/>
                <w:kern w:val="0"/>
              </w:rPr>
              <w:t>）三价灭活疫苗（</w:t>
            </w:r>
            <w:r w:rsidRPr="00C33A59">
              <w:rPr>
                <w:rFonts w:hint="eastAsia"/>
                <w:kern w:val="0"/>
              </w:rPr>
              <w:t>H5N6 rGD59</w:t>
            </w:r>
            <w:r w:rsidRPr="00C33A59">
              <w:rPr>
                <w:rFonts w:hint="eastAsia"/>
                <w:kern w:val="0"/>
              </w:rPr>
              <w:t>株</w:t>
            </w:r>
            <w:r w:rsidRPr="00C33A59">
              <w:rPr>
                <w:rFonts w:hint="eastAsia"/>
                <w:kern w:val="0"/>
              </w:rPr>
              <w:t>+ H5N8 rHN5801</w:t>
            </w:r>
            <w:r w:rsidRPr="00C33A59">
              <w:rPr>
                <w:rFonts w:hint="eastAsia"/>
                <w:kern w:val="0"/>
              </w:rPr>
              <w:t>株，</w:t>
            </w:r>
            <w:r w:rsidRPr="00C33A59">
              <w:rPr>
                <w:rFonts w:hint="eastAsia"/>
                <w:kern w:val="0"/>
              </w:rPr>
              <w:t xml:space="preserve"> H7N9 rHN7903</w:t>
            </w:r>
            <w:r w:rsidRPr="00C33A59">
              <w:rPr>
                <w:rFonts w:hint="eastAsia"/>
                <w:kern w:val="0"/>
              </w:rPr>
              <w:t>株）制造与检验规程制造，用于预防由</w:t>
            </w:r>
            <w:r w:rsidRPr="00C33A59">
              <w:rPr>
                <w:rFonts w:hint="eastAsia"/>
                <w:kern w:val="0"/>
              </w:rPr>
              <w:t>H5</w:t>
            </w:r>
            <w:r w:rsidRPr="00C33A59">
              <w:rPr>
                <w:rFonts w:hint="eastAsia"/>
                <w:kern w:val="0"/>
              </w:rPr>
              <w:t>亚型和</w:t>
            </w:r>
            <w:r w:rsidRPr="00C33A59">
              <w:rPr>
                <w:rFonts w:hint="eastAsia"/>
                <w:kern w:val="0"/>
              </w:rPr>
              <w:t>H7</w:t>
            </w:r>
            <w:r w:rsidRPr="00C33A59">
              <w:rPr>
                <w:rFonts w:hint="eastAsia"/>
                <w:kern w:val="0"/>
              </w:rPr>
              <w:t>亚型禽流感病毒引起的禽流感；</w:t>
            </w:r>
          </w:p>
          <w:p w14:paraId="7330C43B" w14:textId="77777777" w:rsidR="00304B0B" w:rsidRPr="00C33A59" w:rsidRDefault="00825E9F">
            <w:pPr>
              <w:widowControl/>
              <w:spacing w:line="320" w:lineRule="exact"/>
              <w:jc w:val="left"/>
              <w:rPr>
                <w:kern w:val="0"/>
              </w:rPr>
            </w:pPr>
            <w:r w:rsidRPr="00C33A59">
              <w:rPr>
                <w:rFonts w:hint="eastAsia"/>
                <w:kern w:val="0"/>
              </w:rPr>
              <w:t>2.</w:t>
            </w:r>
            <w:r w:rsidRPr="00C33A59">
              <w:rPr>
                <w:rFonts w:hint="eastAsia"/>
                <w:kern w:val="0"/>
              </w:rPr>
              <w:t>外观、剂型、粘度、稳定性、安全性、效价、保护期、包装等符合国家兽用生物制品规程要求。</w:t>
            </w:r>
          </w:p>
          <w:p w14:paraId="30E4FB01" w14:textId="77777777" w:rsidR="00304B0B" w:rsidRPr="00C33A59" w:rsidRDefault="00825E9F">
            <w:pPr>
              <w:widowControl/>
              <w:spacing w:line="320" w:lineRule="exact"/>
              <w:jc w:val="left"/>
              <w:rPr>
                <w:kern w:val="0"/>
              </w:rPr>
            </w:pPr>
            <w:r w:rsidRPr="00C33A59">
              <w:rPr>
                <w:rFonts w:hint="eastAsia"/>
                <w:kern w:val="0"/>
              </w:rPr>
              <w:t>3.</w:t>
            </w:r>
            <w:r w:rsidRPr="00C33A59">
              <w:rPr>
                <w:rFonts w:hint="eastAsia"/>
                <w:kern w:val="0"/>
              </w:rPr>
              <w:t>在</w:t>
            </w:r>
            <w:r w:rsidRPr="00C33A59">
              <w:rPr>
                <w:rFonts w:hint="eastAsia"/>
                <w:kern w:val="0"/>
              </w:rPr>
              <w:t>2-8</w:t>
            </w:r>
            <w:r w:rsidRPr="00C33A59">
              <w:rPr>
                <w:rFonts w:hint="eastAsia"/>
                <w:kern w:val="0"/>
              </w:rPr>
              <w:t>℃保存，有效期为</w:t>
            </w:r>
            <w:r w:rsidRPr="00C33A59">
              <w:rPr>
                <w:rFonts w:hint="eastAsia"/>
                <w:kern w:val="0"/>
              </w:rPr>
              <w:t>12</w:t>
            </w:r>
            <w:r w:rsidRPr="00C33A59">
              <w:rPr>
                <w:rFonts w:hint="eastAsia"/>
                <w:kern w:val="0"/>
              </w:rPr>
              <w:t>个月。</w:t>
            </w:r>
          </w:p>
        </w:tc>
      </w:tr>
    </w:tbl>
    <w:bookmarkEnd w:id="30"/>
    <w:p w14:paraId="0FD21300" w14:textId="77777777" w:rsidR="00304B0B" w:rsidRPr="00C33A59" w:rsidRDefault="00825E9F">
      <w:pPr>
        <w:widowControl/>
        <w:spacing w:beforeLines="50" w:before="165" w:line="400" w:lineRule="exact"/>
        <w:jc w:val="left"/>
        <w:rPr>
          <w:kern w:val="0"/>
        </w:rPr>
      </w:pPr>
      <w:r w:rsidRPr="00C33A59">
        <w:rPr>
          <w:rFonts w:hint="eastAsia"/>
          <w:kern w:val="0"/>
        </w:rPr>
        <w:t>注：所属行业根据项目情况按照以下行业类型选择：农、林、牧、渔业、工业、建筑业、批发业、零售业、交通运输业、仓储业、邮政业、住宿业、餐饮业、信息传输业、软件和信息技术服务业、房地产开发经营、物业管理、租赁和商务服务业、其他未列明行业</w:t>
      </w:r>
    </w:p>
    <w:p w14:paraId="092FAAAA" w14:textId="77777777" w:rsidR="00304B0B" w:rsidRPr="00C33A59" w:rsidRDefault="00825E9F">
      <w:pPr>
        <w:widowControl/>
        <w:spacing w:line="400" w:lineRule="exact"/>
        <w:jc w:val="left"/>
        <w:rPr>
          <w:kern w:val="0"/>
        </w:rPr>
      </w:pPr>
      <w:r w:rsidRPr="00C33A59">
        <w:rPr>
          <w:rFonts w:hint="eastAsia"/>
          <w:kern w:val="0"/>
        </w:rPr>
        <w:t xml:space="preserve">7. </w:t>
      </w:r>
      <w:r w:rsidRPr="00C33A59">
        <w:rPr>
          <w:rFonts w:hint="eastAsia"/>
          <w:kern w:val="0"/>
        </w:rPr>
        <w:t>要求提供技术支持资料的，应按如下方式</w:t>
      </w:r>
      <w:r w:rsidRPr="00C33A59">
        <w:rPr>
          <w:rFonts w:hint="eastAsia"/>
          <w:kern w:val="0"/>
          <w:u w:val="single"/>
        </w:rPr>
        <w:t xml:space="preserve"> </w:t>
      </w:r>
      <w:r w:rsidRPr="00C33A59">
        <w:rPr>
          <w:rFonts w:hint="eastAsia"/>
          <w:kern w:val="0"/>
          <w:u w:val="single"/>
        </w:rPr>
        <w:t>（</w:t>
      </w:r>
      <w:r w:rsidRPr="00C33A59">
        <w:rPr>
          <w:rFonts w:hint="eastAsia"/>
          <w:kern w:val="0"/>
          <w:u w:val="single"/>
        </w:rPr>
        <w:t>1</w:t>
      </w:r>
      <w:r w:rsidRPr="00C33A59">
        <w:rPr>
          <w:rFonts w:hint="eastAsia"/>
          <w:kern w:val="0"/>
          <w:u w:val="single"/>
        </w:rPr>
        <w:t>）或（</w:t>
      </w:r>
      <w:r w:rsidRPr="00C33A59">
        <w:rPr>
          <w:rFonts w:hint="eastAsia"/>
          <w:kern w:val="0"/>
          <w:u w:val="single"/>
        </w:rPr>
        <w:t>2</w:t>
      </w:r>
      <w:r w:rsidRPr="00C33A59">
        <w:rPr>
          <w:rFonts w:hint="eastAsia"/>
          <w:kern w:val="0"/>
          <w:u w:val="single"/>
        </w:rPr>
        <w:t>）或（</w:t>
      </w:r>
      <w:r w:rsidRPr="00C33A59">
        <w:rPr>
          <w:rFonts w:hint="eastAsia"/>
          <w:kern w:val="0"/>
          <w:u w:val="single"/>
        </w:rPr>
        <w:t>4</w:t>
      </w:r>
      <w:r w:rsidRPr="00C33A59">
        <w:rPr>
          <w:rFonts w:hint="eastAsia"/>
          <w:kern w:val="0"/>
          <w:u w:val="single"/>
        </w:rPr>
        <w:t>）</w:t>
      </w:r>
      <w:r w:rsidRPr="00C33A59">
        <w:rPr>
          <w:rFonts w:hint="eastAsia"/>
          <w:kern w:val="0"/>
          <w:u w:val="single"/>
        </w:rPr>
        <w:t xml:space="preserve"> </w:t>
      </w:r>
      <w:r w:rsidRPr="00C33A59">
        <w:rPr>
          <w:rFonts w:hint="eastAsia"/>
          <w:kern w:val="0"/>
        </w:rPr>
        <w:t>提供。</w:t>
      </w:r>
    </w:p>
    <w:p w14:paraId="04B2F010" w14:textId="77777777" w:rsidR="00304B0B" w:rsidRPr="00C33A59" w:rsidRDefault="00825E9F">
      <w:pPr>
        <w:widowControl/>
        <w:spacing w:line="400" w:lineRule="exact"/>
        <w:jc w:val="left"/>
        <w:rPr>
          <w:kern w:val="0"/>
        </w:rPr>
      </w:pPr>
      <w:r w:rsidRPr="00C33A59">
        <w:rPr>
          <w:rFonts w:hint="eastAsia"/>
          <w:kern w:val="0"/>
        </w:rPr>
        <w:t>（</w:t>
      </w:r>
      <w:r w:rsidRPr="00C33A59">
        <w:rPr>
          <w:rFonts w:hint="eastAsia"/>
          <w:kern w:val="0"/>
        </w:rPr>
        <w:t>1</w:t>
      </w:r>
      <w:r w:rsidRPr="00C33A59">
        <w:rPr>
          <w:rFonts w:hint="eastAsia"/>
          <w:kern w:val="0"/>
        </w:rPr>
        <w:t>）生产厂家的宣传彩页或</w:t>
      </w:r>
      <w:proofErr w:type="gramStart"/>
      <w:r w:rsidRPr="00C33A59">
        <w:rPr>
          <w:rFonts w:hint="eastAsia"/>
          <w:kern w:val="0"/>
        </w:rPr>
        <w:t>官网截</w:t>
      </w:r>
      <w:proofErr w:type="gramEnd"/>
      <w:r w:rsidRPr="00C33A59">
        <w:rPr>
          <w:rFonts w:hint="eastAsia"/>
          <w:kern w:val="0"/>
        </w:rPr>
        <w:t>图或技术白皮书，提供复印件加盖供应商电子签章。</w:t>
      </w:r>
    </w:p>
    <w:p w14:paraId="5FB0410B" w14:textId="77777777" w:rsidR="00304B0B" w:rsidRPr="00C33A59" w:rsidRDefault="00825E9F">
      <w:pPr>
        <w:widowControl/>
        <w:spacing w:line="400" w:lineRule="exact"/>
        <w:jc w:val="left"/>
        <w:rPr>
          <w:kern w:val="0"/>
        </w:rPr>
      </w:pPr>
      <w:r w:rsidRPr="00C33A59">
        <w:rPr>
          <w:rFonts w:hint="eastAsia"/>
          <w:kern w:val="0"/>
        </w:rPr>
        <w:t>（</w:t>
      </w:r>
      <w:r w:rsidRPr="00C33A59">
        <w:rPr>
          <w:rFonts w:hint="eastAsia"/>
          <w:kern w:val="0"/>
        </w:rPr>
        <w:t>2</w:t>
      </w:r>
      <w:r w:rsidRPr="00C33A59">
        <w:rPr>
          <w:rFonts w:hint="eastAsia"/>
          <w:kern w:val="0"/>
        </w:rPr>
        <w:t>）国家认定的第三方认证（检测）机构出具认证证书（检测报告）或国际机构第三方认证报告，提供复印件加盖供应商电子签章。</w:t>
      </w:r>
    </w:p>
    <w:p w14:paraId="07BC3BC9" w14:textId="0CD19DF8" w:rsidR="00304B0B" w:rsidRPr="00C33A59" w:rsidRDefault="00825E9F">
      <w:pPr>
        <w:widowControl/>
        <w:spacing w:line="400" w:lineRule="exact"/>
        <w:jc w:val="left"/>
        <w:rPr>
          <w:kern w:val="0"/>
        </w:rPr>
      </w:pPr>
      <w:r w:rsidRPr="00C33A59">
        <w:rPr>
          <w:rFonts w:hint="eastAsia"/>
          <w:kern w:val="0"/>
        </w:rPr>
        <w:t>（</w:t>
      </w:r>
      <w:r w:rsidRPr="00C33A59">
        <w:rPr>
          <w:rFonts w:hint="eastAsia"/>
          <w:kern w:val="0"/>
        </w:rPr>
        <w:t>3</w:t>
      </w:r>
      <w:r w:rsidRPr="00C33A59">
        <w:rPr>
          <w:rFonts w:hint="eastAsia"/>
          <w:kern w:val="0"/>
        </w:rPr>
        <w:t>）其他：</w:t>
      </w:r>
      <w:r w:rsidR="00FA76FB" w:rsidRPr="00C33A59">
        <w:t>/</w:t>
      </w:r>
      <w:r w:rsidRPr="00C33A59">
        <w:rPr>
          <w:rFonts w:hint="eastAsia"/>
          <w:kern w:val="0"/>
        </w:rPr>
        <w:t xml:space="preserve">                     </w:t>
      </w:r>
    </w:p>
    <w:p w14:paraId="5B4E3A00" w14:textId="77777777" w:rsidR="00304B0B" w:rsidRPr="00C33A59" w:rsidRDefault="00825E9F">
      <w:pPr>
        <w:widowControl/>
        <w:spacing w:line="400" w:lineRule="exact"/>
        <w:jc w:val="left"/>
        <w:rPr>
          <w:kern w:val="0"/>
        </w:rPr>
      </w:pPr>
      <w:r w:rsidRPr="00C33A59">
        <w:rPr>
          <w:rFonts w:hint="eastAsia"/>
          <w:kern w:val="0"/>
        </w:rPr>
        <w:t>（</w:t>
      </w:r>
      <w:r w:rsidRPr="00C33A59">
        <w:rPr>
          <w:rFonts w:hint="eastAsia"/>
          <w:kern w:val="0"/>
        </w:rPr>
        <w:t>4</w:t>
      </w:r>
      <w:r w:rsidRPr="00C33A59">
        <w:rPr>
          <w:rFonts w:hint="eastAsia"/>
          <w:kern w:val="0"/>
        </w:rPr>
        <w:t>）按照上述条款</w:t>
      </w:r>
      <w:r w:rsidRPr="00C33A59">
        <w:rPr>
          <w:rFonts w:hint="eastAsia"/>
          <w:kern w:val="0"/>
        </w:rPr>
        <w:t>6</w:t>
      </w:r>
      <w:r w:rsidRPr="00C33A59">
        <w:rPr>
          <w:rFonts w:hint="eastAsia"/>
          <w:kern w:val="0"/>
        </w:rPr>
        <w:t>一览表所规定的要求提交资料</w:t>
      </w:r>
      <w:r w:rsidRPr="00C33A59">
        <w:rPr>
          <w:rFonts w:hint="eastAsia"/>
          <w:kern w:val="0"/>
        </w:rPr>
        <w:t xml:space="preserve"> </w:t>
      </w:r>
      <w:r w:rsidRPr="00C33A59">
        <w:rPr>
          <w:rFonts w:hint="eastAsia"/>
          <w:kern w:val="0"/>
        </w:rPr>
        <w:t>。</w:t>
      </w:r>
      <w:r w:rsidRPr="00C33A59">
        <w:rPr>
          <w:rFonts w:hint="eastAsia"/>
          <w:kern w:val="0"/>
        </w:rPr>
        <w:t xml:space="preserve">                      </w:t>
      </w:r>
    </w:p>
    <w:p w14:paraId="631403BD" w14:textId="77777777" w:rsidR="00304B0B" w:rsidRPr="00C33A59" w:rsidRDefault="00825E9F">
      <w:pPr>
        <w:widowControl/>
        <w:spacing w:line="400" w:lineRule="exact"/>
        <w:jc w:val="left"/>
        <w:rPr>
          <w:kern w:val="0"/>
        </w:rPr>
      </w:pPr>
      <w:r w:rsidRPr="00C33A59">
        <w:rPr>
          <w:kern w:val="0"/>
        </w:rPr>
        <w:t xml:space="preserve"> </w:t>
      </w:r>
      <w:r w:rsidRPr="00C33A59">
        <w:rPr>
          <w:rFonts w:hint="eastAsia"/>
          <w:kern w:val="0"/>
        </w:rPr>
        <w:t>注：除以上四种形式之外，提交其他证明材料视为未提供证明材料，未提供的将视为未实质性响应该要求。</w:t>
      </w:r>
    </w:p>
    <w:p w14:paraId="11E05F87" w14:textId="77777777" w:rsidR="00304B0B" w:rsidRPr="00C33A59" w:rsidRDefault="00825E9F">
      <w:pPr>
        <w:widowControl/>
        <w:spacing w:line="400" w:lineRule="exact"/>
        <w:jc w:val="left"/>
        <w:rPr>
          <w:rFonts w:ascii="黑体" w:eastAsia="黑体" w:hAnsi="黑体" w:cs="Arial"/>
          <w:b/>
          <w:kern w:val="0"/>
        </w:rPr>
      </w:pPr>
      <w:r w:rsidRPr="00C33A59">
        <w:rPr>
          <w:rFonts w:ascii="黑体" w:eastAsia="黑体" w:hAnsi="黑体" w:cs="Arial" w:hint="eastAsia"/>
          <w:b/>
          <w:kern w:val="0"/>
        </w:rPr>
        <w:t>三、商务要求</w:t>
      </w:r>
    </w:p>
    <w:p w14:paraId="67BD66CD" w14:textId="77777777" w:rsidR="00304B0B" w:rsidRPr="00C33A59" w:rsidRDefault="00825E9F">
      <w:pPr>
        <w:widowControl/>
        <w:spacing w:line="400" w:lineRule="exact"/>
        <w:jc w:val="left"/>
        <w:rPr>
          <w:kern w:val="0"/>
        </w:rPr>
      </w:pPr>
      <w:r w:rsidRPr="00C33A59">
        <w:rPr>
          <w:rFonts w:hint="eastAsia"/>
          <w:kern w:val="0"/>
        </w:rPr>
        <w:t>1</w:t>
      </w:r>
      <w:r w:rsidRPr="00C33A59">
        <w:rPr>
          <w:rFonts w:hint="eastAsia"/>
          <w:kern w:val="0"/>
        </w:rPr>
        <w:t>．报价要求</w:t>
      </w:r>
    </w:p>
    <w:p w14:paraId="681DBF7B" w14:textId="77777777" w:rsidR="00304B0B" w:rsidRPr="00C33A59" w:rsidRDefault="00825E9F">
      <w:pPr>
        <w:widowControl/>
        <w:snapToGrid w:val="0"/>
        <w:spacing w:line="400" w:lineRule="exact"/>
        <w:jc w:val="left"/>
        <w:rPr>
          <w:rFonts w:ascii="宋体" w:hAnsi="宋体"/>
          <w:kern w:val="0"/>
        </w:rPr>
      </w:pPr>
      <w:r w:rsidRPr="00C33A59">
        <w:rPr>
          <w:rFonts w:hint="eastAsia"/>
          <w:kern w:val="0"/>
        </w:rPr>
        <w:t>1</w:t>
      </w:r>
      <w:r w:rsidRPr="00C33A59">
        <w:rPr>
          <w:kern w:val="0"/>
        </w:rPr>
        <w:t>.1</w:t>
      </w:r>
      <w:r w:rsidRPr="00C33A59">
        <w:rPr>
          <w:rFonts w:hint="eastAsia"/>
          <w:kern w:val="0"/>
        </w:rPr>
        <w:t>本次报价须为人民币报价，</w:t>
      </w:r>
      <w:r w:rsidRPr="00C33A59">
        <w:rPr>
          <w:rFonts w:ascii="宋体" w:hAnsi="宋体" w:hint="eastAsia"/>
          <w:kern w:val="0"/>
        </w:rPr>
        <w:t>响应报价是履行合同的最终价格，应包括设备及服务需求要求所需的一切费用总和，除另有约定外，响应价不因任何因素而调整：</w:t>
      </w:r>
    </w:p>
    <w:p w14:paraId="5847B8EF" w14:textId="77777777" w:rsidR="00304B0B" w:rsidRPr="00C33A59" w:rsidRDefault="00825E9F">
      <w:pPr>
        <w:widowControl/>
        <w:snapToGrid w:val="0"/>
        <w:spacing w:line="400" w:lineRule="exact"/>
        <w:jc w:val="left"/>
        <w:rPr>
          <w:rFonts w:ascii="宋体" w:hAnsi="宋体"/>
          <w:kern w:val="0"/>
        </w:rPr>
      </w:pPr>
      <w:r w:rsidRPr="00C33A59">
        <w:rPr>
          <w:rFonts w:hAnsi="宋体" w:cs="宋体" w:hint="eastAsia"/>
          <w:kern w:val="0"/>
        </w:rPr>
        <w:t>▲</w:t>
      </w:r>
      <w:r w:rsidRPr="00C33A59">
        <w:rPr>
          <w:rFonts w:ascii="宋体" w:hAnsi="宋体" w:hint="eastAsia"/>
          <w:kern w:val="0"/>
        </w:rPr>
        <w:t>1</w:t>
      </w:r>
      <w:r w:rsidRPr="00C33A59">
        <w:rPr>
          <w:rFonts w:ascii="宋体" w:hAnsi="宋体"/>
          <w:kern w:val="0"/>
        </w:rPr>
        <w:t>.1.1</w:t>
      </w:r>
      <w:r w:rsidRPr="00C33A59">
        <w:rPr>
          <w:rFonts w:ascii="宋体" w:hAnsi="宋体" w:hint="eastAsia"/>
          <w:kern w:val="0"/>
        </w:rPr>
        <w:t>货物完整报价包括货物税金、疫苗稀释液、运至最终目的地运输、储存、搬运、保险以及伴随货物服务的有关一切费用（包括差旅、培训、疫苗使用效果监测、免疫应激反应处理、死亡畜禽补偿、免疫失败引发疫情时应急处置及确保疫苗质量及使用效果的其它相关服务等所有费用）。</w:t>
      </w:r>
    </w:p>
    <w:p w14:paraId="528E8E34" w14:textId="77777777" w:rsidR="00304B0B" w:rsidRPr="00C33A59" w:rsidRDefault="00825E9F">
      <w:pPr>
        <w:widowControl/>
        <w:snapToGrid w:val="0"/>
        <w:spacing w:line="400" w:lineRule="exact"/>
        <w:jc w:val="left"/>
        <w:rPr>
          <w:rFonts w:ascii="宋体" w:hAnsi="宋体"/>
          <w:kern w:val="0"/>
        </w:rPr>
      </w:pPr>
      <w:r w:rsidRPr="00C33A59">
        <w:rPr>
          <w:rFonts w:hAnsi="宋体" w:cs="宋体" w:hint="eastAsia"/>
          <w:kern w:val="0"/>
        </w:rPr>
        <w:lastRenderedPageBreak/>
        <w:t>▲</w:t>
      </w:r>
      <w:r w:rsidRPr="00C33A59">
        <w:rPr>
          <w:rFonts w:ascii="宋体" w:hAnsi="宋体" w:hint="eastAsia"/>
          <w:kern w:val="0"/>
        </w:rPr>
        <w:t>1</w:t>
      </w:r>
      <w:r w:rsidRPr="00C33A59">
        <w:rPr>
          <w:rFonts w:ascii="宋体" w:hAnsi="宋体"/>
          <w:kern w:val="0"/>
        </w:rPr>
        <w:t>.1.2</w:t>
      </w:r>
      <w:r w:rsidRPr="00C33A59">
        <w:rPr>
          <w:rFonts w:ascii="宋体" w:hAnsi="宋体" w:hint="eastAsia"/>
          <w:kern w:val="0"/>
        </w:rPr>
        <w:t>为确保产品质量，根据农业农村部下发的《2</w:t>
      </w:r>
      <w:r w:rsidRPr="00C33A59">
        <w:rPr>
          <w:rFonts w:ascii="宋体" w:hAnsi="宋体"/>
          <w:kern w:val="0"/>
        </w:rPr>
        <w:t>022</w:t>
      </w:r>
      <w:r w:rsidRPr="00C33A59">
        <w:rPr>
          <w:rFonts w:ascii="宋体" w:hAnsi="宋体" w:hint="eastAsia"/>
          <w:kern w:val="0"/>
        </w:rPr>
        <w:t>年国家动物疫病强制免疫指导意见》（农牧发〔2022〕1号）规定：省级畜牧兽医主管部门要会同省级财政主管部门,加强疫苗采购工作的监督管理。各地应建立健全本部门疫苗采购制度,完善内部管控体系,严格规范疫苗采购活动。疫苗采购应以质量、免疫效果、价格和售后服务等综合指标为评判标准。禁止疫苗企业恶意竞标、以低于成本的价格参与竞标和超出使用范围宣传等行为,一经发现,将相关违规企业列入黑名单。</w:t>
      </w:r>
    </w:p>
    <w:p w14:paraId="41F23184" w14:textId="77777777" w:rsidR="00304B0B" w:rsidRPr="00C33A59" w:rsidRDefault="00825E9F">
      <w:pPr>
        <w:widowControl/>
        <w:snapToGrid w:val="0"/>
        <w:spacing w:line="400" w:lineRule="exact"/>
        <w:jc w:val="left"/>
        <w:rPr>
          <w:rFonts w:ascii="宋体" w:hAnsi="宋体" w:cs="宋体"/>
          <w:b/>
          <w:kern w:val="0"/>
        </w:rPr>
      </w:pPr>
      <w:r w:rsidRPr="00C33A59">
        <w:rPr>
          <w:rFonts w:ascii="Segoe UI Symbol" w:hAnsi="Segoe UI Symbol" w:cs="Segoe UI Symbol"/>
          <w:b/>
          <w:kern w:val="0"/>
        </w:rPr>
        <w:t>☑</w:t>
      </w:r>
      <w:r w:rsidRPr="00C33A59">
        <w:rPr>
          <w:rFonts w:ascii="宋体" w:hAnsi="宋体" w:cs="宋体" w:hint="eastAsia"/>
          <w:b/>
          <w:kern w:val="0"/>
        </w:rPr>
        <w:t>响应报价包含验收费用</w:t>
      </w:r>
    </w:p>
    <w:p w14:paraId="03625984" w14:textId="77777777" w:rsidR="00304B0B" w:rsidRPr="00C33A59" w:rsidRDefault="00825E9F">
      <w:pPr>
        <w:widowControl/>
        <w:spacing w:line="400" w:lineRule="exact"/>
        <w:jc w:val="left"/>
        <w:rPr>
          <w:rFonts w:ascii="宋体" w:hAnsi="宋体" w:cs="宋体"/>
          <w:b/>
          <w:kern w:val="0"/>
        </w:rPr>
      </w:pPr>
      <w:r w:rsidRPr="00C33A59">
        <w:rPr>
          <w:rFonts w:ascii="宋体" w:hAnsi="宋体" w:cs="宋体" w:hint="eastAsia"/>
          <w:b/>
          <w:kern w:val="0"/>
        </w:rPr>
        <w:t>□响应报价不包含验收费用</w:t>
      </w:r>
    </w:p>
    <w:p w14:paraId="6F10D825" w14:textId="77777777" w:rsidR="00304B0B" w:rsidRPr="00C33A59" w:rsidRDefault="00825E9F">
      <w:pPr>
        <w:widowControl/>
        <w:spacing w:line="400" w:lineRule="exact"/>
        <w:jc w:val="left"/>
        <w:rPr>
          <w:kern w:val="0"/>
        </w:rPr>
      </w:pPr>
      <w:r w:rsidRPr="00C33A59">
        <w:rPr>
          <w:rFonts w:hint="eastAsia"/>
          <w:kern w:val="0"/>
        </w:rPr>
        <w:t>2.</w:t>
      </w:r>
      <w:r w:rsidRPr="00C33A59">
        <w:rPr>
          <w:rFonts w:hint="eastAsia"/>
          <w:kern w:val="0"/>
        </w:rPr>
        <w:t>合同签订日期</w:t>
      </w:r>
    </w:p>
    <w:p w14:paraId="7440F04F" w14:textId="77777777" w:rsidR="00304B0B" w:rsidRPr="00C33A59" w:rsidRDefault="00825E9F">
      <w:pPr>
        <w:widowControl/>
        <w:spacing w:line="400" w:lineRule="exact"/>
        <w:jc w:val="left"/>
        <w:rPr>
          <w:rFonts w:ascii="宋体" w:hAnsi="宋体"/>
          <w:i/>
          <w:kern w:val="0"/>
        </w:rPr>
      </w:pPr>
      <w:r w:rsidRPr="00C33A59">
        <w:rPr>
          <w:rFonts w:hint="eastAsia"/>
          <w:kern w:val="0"/>
        </w:rPr>
        <w:t>成交通知书发出后</w:t>
      </w:r>
      <w:r w:rsidRPr="00C33A59">
        <w:rPr>
          <w:kern w:val="0"/>
        </w:rPr>
        <w:t>25</w:t>
      </w:r>
      <w:r w:rsidRPr="00C33A59">
        <w:rPr>
          <w:rFonts w:hint="eastAsia"/>
          <w:kern w:val="0"/>
        </w:rPr>
        <w:t>日内。</w:t>
      </w:r>
    </w:p>
    <w:p w14:paraId="7A50040D" w14:textId="77777777" w:rsidR="00304B0B" w:rsidRPr="00C33A59" w:rsidRDefault="00825E9F">
      <w:pPr>
        <w:widowControl/>
        <w:spacing w:line="400" w:lineRule="exact"/>
        <w:jc w:val="left"/>
        <w:rPr>
          <w:kern w:val="0"/>
        </w:rPr>
      </w:pPr>
      <w:r w:rsidRPr="00C33A59">
        <w:rPr>
          <w:rFonts w:hint="eastAsia"/>
          <w:kern w:val="0"/>
        </w:rPr>
        <w:t>3.</w:t>
      </w:r>
      <w:r w:rsidRPr="00C33A59">
        <w:rPr>
          <w:rFonts w:hint="eastAsia"/>
          <w:kern w:val="0"/>
        </w:rPr>
        <w:t>交货（实施）时间</w:t>
      </w:r>
    </w:p>
    <w:p w14:paraId="6AB86294" w14:textId="77777777" w:rsidR="00304B0B" w:rsidRPr="00C33A59" w:rsidRDefault="00825E9F">
      <w:pPr>
        <w:widowControl/>
        <w:spacing w:line="400" w:lineRule="exact"/>
        <w:jc w:val="left"/>
        <w:rPr>
          <w:kern w:val="0"/>
        </w:rPr>
      </w:pPr>
      <w:r w:rsidRPr="00C33A59">
        <w:rPr>
          <w:rFonts w:hint="eastAsia"/>
          <w:kern w:val="0"/>
        </w:rPr>
        <w:t>自合同签订之日起至</w:t>
      </w:r>
      <w:r w:rsidRPr="00C33A59">
        <w:rPr>
          <w:rFonts w:hint="eastAsia"/>
          <w:kern w:val="0"/>
        </w:rPr>
        <w:t>2</w:t>
      </w:r>
      <w:r w:rsidRPr="00C33A59">
        <w:rPr>
          <w:kern w:val="0"/>
        </w:rPr>
        <w:t>022</w:t>
      </w:r>
      <w:r w:rsidRPr="00C33A59">
        <w:rPr>
          <w:rFonts w:hint="eastAsia"/>
          <w:kern w:val="0"/>
        </w:rPr>
        <w:t>年</w:t>
      </w:r>
      <w:r w:rsidRPr="00C33A59">
        <w:rPr>
          <w:rFonts w:hint="eastAsia"/>
          <w:kern w:val="0"/>
        </w:rPr>
        <w:t>1</w:t>
      </w:r>
      <w:r w:rsidRPr="00C33A59">
        <w:rPr>
          <w:kern w:val="0"/>
        </w:rPr>
        <w:t>2</w:t>
      </w:r>
      <w:r w:rsidRPr="00C33A59">
        <w:rPr>
          <w:rFonts w:hint="eastAsia"/>
          <w:kern w:val="0"/>
        </w:rPr>
        <w:t>月</w:t>
      </w:r>
      <w:r w:rsidRPr="00C33A59">
        <w:rPr>
          <w:rFonts w:hint="eastAsia"/>
          <w:kern w:val="0"/>
        </w:rPr>
        <w:t>3</w:t>
      </w:r>
      <w:r w:rsidRPr="00C33A59">
        <w:rPr>
          <w:kern w:val="0"/>
        </w:rPr>
        <w:t>0</w:t>
      </w:r>
      <w:r w:rsidRPr="00C33A59">
        <w:rPr>
          <w:rFonts w:hint="eastAsia"/>
          <w:kern w:val="0"/>
        </w:rPr>
        <w:t>日止。</w:t>
      </w:r>
    </w:p>
    <w:p w14:paraId="3EAAAB59" w14:textId="77777777" w:rsidR="00304B0B" w:rsidRPr="00C33A59" w:rsidRDefault="00825E9F">
      <w:pPr>
        <w:widowControl/>
        <w:spacing w:line="400" w:lineRule="exact"/>
        <w:jc w:val="left"/>
        <w:rPr>
          <w:kern w:val="0"/>
        </w:rPr>
      </w:pPr>
      <w:r w:rsidRPr="00C33A59">
        <w:rPr>
          <w:rFonts w:hint="eastAsia"/>
          <w:kern w:val="0"/>
        </w:rPr>
        <w:t>4.</w:t>
      </w:r>
      <w:r w:rsidRPr="00C33A59">
        <w:rPr>
          <w:rFonts w:hint="eastAsia"/>
          <w:kern w:val="0"/>
        </w:rPr>
        <w:t>交货地点或服务地点</w:t>
      </w:r>
    </w:p>
    <w:p w14:paraId="347C382B" w14:textId="77777777" w:rsidR="00304B0B" w:rsidRPr="00C33A59" w:rsidRDefault="00825E9F">
      <w:pPr>
        <w:widowControl/>
        <w:spacing w:line="400" w:lineRule="exact"/>
        <w:jc w:val="left"/>
        <w:rPr>
          <w:kern w:val="0"/>
        </w:rPr>
      </w:pPr>
      <w:r w:rsidRPr="00C33A59">
        <w:rPr>
          <w:rFonts w:hint="eastAsia"/>
          <w:kern w:val="0"/>
        </w:rPr>
        <w:t>广西动物疫病预防控制中心、广西</w:t>
      </w:r>
      <w:r w:rsidRPr="00C33A59">
        <w:rPr>
          <w:rFonts w:hint="eastAsia"/>
          <w:kern w:val="0"/>
        </w:rPr>
        <w:t>14</w:t>
      </w:r>
      <w:r w:rsidRPr="00C33A59">
        <w:rPr>
          <w:rFonts w:hint="eastAsia"/>
          <w:kern w:val="0"/>
        </w:rPr>
        <w:t>个市及所属的各县（市、区）动物疫病预防控制机构，具体在签订合同后另行约定。</w:t>
      </w:r>
    </w:p>
    <w:p w14:paraId="1C83A45D" w14:textId="77777777" w:rsidR="00304B0B" w:rsidRPr="00C33A59" w:rsidRDefault="00825E9F">
      <w:pPr>
        <w:widowControl/>
        <w:spacing w:line="400" w:lineRule="exact"/>
        <w:jc w:val="left"/>
        <w:rPr>
          <w:kern w:val="0"/>
        </w:rPr>
      </w:pPr>
      <w:r w:rsidRPr="00C33A59">
        <w:rPr>
          <w:rFonts w:hint="eastAsia"/>
          <w:kern w:val="0"/>
        </w:rPr>
        <w:t>5.</w:t>
      </w:r>
      <w:r w:rsidRPr="00C33A59">
        <w:rPr>
          <w:rFonts w:hint="eastAsia"/>
          <w:kern w:val="0"/>
        </w:rPr>
        <w:t>验收标准</w:t>
      </w:r>
    </w:p>
    <w:p w14:paraId="014535FE" w14:textId="77777777" w:rsidR="00304B0B" w:rsidRPr="00C33A59" w:rsidRDefault="00825E9F">
      <w:pPr>
        <w:widowControl/>
        <w:spacing w:line="400" w:lineRule="exact"/>
        <w:jc w:val="left"/>
        <w:rPr>
          <w:kern w:val="0"/>
        </w:rPr>
      </w:pPr>
      <w:r w:rsidRPr="00C33A59">
        <w:rPr>
          <w:rFonts w:hint="eastAsia"/>
          <w:kern w:val="0"/>
        </w:rPr>
        <w:t>详见采购文件合同主要条款格式部分</w:t>
      </w:r>
    </w:p>
    <w:p w14:paraId="5734F936" w14:textId="77777777" w:rsidR="00304B0B" w:rsidRPr="00C33A59" w:rsidRDefault="00825E9F">
      <w:pPr>
        <w:widowControl/>
        <w:spacing w:line="400" w:lineRule="exact"/>
        <w:jc w:val="left"/>
        <w:rPr>
          <w:kern w:val="0"/>
        </w:rPr>
      </w:pPr>
      <w:r w:rsidRPr="00C33A59">
        <w:rPr>
          <w:rFonts w:hint="eastAsia"/>
          <w:kern w:val="0"/>
        </w:rPr>
        <w:t>6.</w:t>
      </w:r>
      <w:r w:rsidRPr="00C33A59">
        <w:rPr>
          <w:rFonts w:hint="eastAsia"/>
          <w:kern w:val="0"/>
        </w:rPr>
        <w:t>服务标准、期限、效率</w:t>
      </w:r>
    </w:p>
    <w:p w14:paraId="26495F57" w14:textId="77777777" w:rsidR="00304B0B" w:rsidRPr="00C33A59" w:rsidRDefault="00825E9F">
      <w:pPr>
        <w:widowControl/>
        <w:spacing w:line="400" w:lineRule="exact"/>
        <w:jc w:val="left"/>
        <w:rPr>
          <w:kern w:val="0"/>
        </w:rPr>
      </w:pPr>
      <w:r w:rsidRPr="00C33A59">
        <w:rPr>
          <w:rFonts w:hint="eastAsia"/>
          <w:kern w:val="0"/>
        </w:rPr>
        <w:t>6.1</w:t>
      </w:r>
      <w:r w:rsidRPr="00C33A59">
        <w:rPr>
          <w:rFonts w:hint="eastAsia"/>
          <w:kern w:val="0"/>
        </w:rPr>
        <w:t>成交供应商在质量保证期内应当为采购人提供以下技术支持和服务：</w:t>
      </w:r>
    </w:p>
    <w:p w14:paraId="67DB5FEC" w14:textId="77777777" w:rsidR="00304B0B" w:rsidRPr="00C33A59" w:rsidRDefault="00825E9F">
      <w:pPr>
        <w:widowControl/>
        <w:spacing w:line="400" w:lineRule="exact"/>
        <w:jc w:val="left"/>
        <w:rPr>
          <w:kern w:val="0"/>
        </w:rPr>
      </w:pPr>
      <w:r w:rsidRPr="00C33A59">
        <w:rPr>
          <w:rFonts w:hint="eastAsia"/>
          <w:kern w:val="0"/>
        </w:rPr>
        <w:t>6.1.1</w:t>
      </w:r>
      <w:r w:rsidRPr="00C33A59">
        <w:rPr>
          <w:rFonts w:hint="eastAsia"/>
          <w:kern w:val="0"/>
        </w:rPr>
        <w:t>电话咨询</w:t>
      </w:r>
    </w:p>
    <w:p w14:paraId="65FBE056" w14:textId="77777777" w:rsidR="00304B0B" w:rsidRPr="00C33A59" w:rsidRDefault="00825E9F">
      <w:pPr>
        <w:widowControl/>
        <w:spacing w:line="400" w:lineRule="exact"/>
        <w:jc w:val="left"/>
        <w:rPr>
          <w:kern w:val="0"/>
        </w:rPr>
      </w:pPr>
      <w:r w:rsidRPr="00C33A59">
        <w:rPr>
          <w:rFonts w:hint="eastAsia"/>
          <w:kern w:val="0"/>
        </w:rPr>
        <w:t>成交供应商应当为采购人提供技术援助电话，解答采购人在使用中遇到的问题，及时为采购人提出解决问题的建议。</w:t>
      </w:r>
    </w:p>
    <w:p w14:paraId="0ADA29E6" w14:textId="77777777" w:rsidR="00304B0B" w:rsidRPr="00C33A59" w:rsidRDefault="00825E9F">
      <w:pPr>
        <w:widowControl/>
        <w:spacing w:line="400" w:lineRule="exact"/>
        <w:jc w:val="left"/>
        <w:rPr>
          <w:kern w:val="0"/>
        </w:rPr>
      </w:pPr>
      <w:r w:rsidRPr="00C33A59">
        <w:rPr>
          <w:rFonts w:hint="eastAsia"/>
          <w:kern w:val="0"/>
        </w:rPr>
        <w:t>6.1.2</w:t>
      </w:r>
      <w:r w:rsidRPr="00C33A59">
        <w:rPr>
          <w:rFonts w:hint="eastAsia"/>
          <w:kern w:val="0"/>
        </w:rPr>
        <w:t>现场响应</w:t>
      </w:r>
    </w:p>
    <w:p w14:paraId="6E860A2F" w14:textId="77777777" w:rsidR="00304B0B" w:rsidRPr="00C33A59" w:rsidRDefault="00825E9F">
      <w:pPr>
        <w:widowControl/>
        <w:spacing w:line="400" w:lineRule="exact"/>
        <w:jc w:val="left"/>
        <w:rPr>
          <w:kern w:val="0"/>
        </w:rPr>
      </w:pPr>
      <w:r w:rsidRPr="00C33A59">
        <w:rPr>
          <w:rFonts w:hint="eastAsia"/>
          <w:kern w:val="0"/>
        </w:rPr>
        <w:t>采购人遇到使用或技术问题，电话咨询不能解决的，中标供应商应在</w:t>
      </w:r>
      <w:r w:rsidRPr="00C33A59">
        <w:rPr>
          <w:rFonts w:hint="eastAsia"/>
          <w:kern w:val="0"/>
        </w:rPr>
        <w:t>2</w:t>
      </w:r>
      <w:r w:rsidRPr="00C33A59">
        <w:rPr>
          <w:rFonts w:hint="eastAsia"/>
          <w:kern w:val="0"/>
        </w:rPr>
        <w:t>小时内到达现场进行处理，到达现场后</w:t>
      </w:r>
      <w:r w:rsidRPr="00C33A59">
        <w:rPr>
          <w:rFonts w:hint="eastAsia"/>
          <w:kern w:val="0"/>
        </w:rPr>
        <w:t>2</w:t>
      </w:r>
      <w:r w:rsidRPr="00C33A59">
        <w:rPr>
          <w:rFonts w:hint="eastAsia"/>
          <w:kern w:val="0"/>
        </w:rPr>
        <w:t>小时内排除故障，恢复正常使用。</w:t>
      </w:r>
    </w:p>
    <w:p w14:paraId="27419EAB" w14:textId="77777777" w:rsidR="00304B0B" w:rsidRPr="00C33A59" w:rsidRDefault="00825E9F">
      <w:pPr>
        <w:widowControl/>
        <w:spacing w:line="400" w:lineRule="exact"/>
        <w:jc w:val="left"/>
        <w:rPr>
          <w:kern w:val="0"/>
        </w:rPr>
      </w:pPr>
      <w:r w:rsidRPr="00C33A59">
        <w:rPr>
          <w:rFonts w:hint="eastAsia"/>
          <w:kern w:val="0"/>
        </w:rPr>
        <w:t>6.1.3</w:t>
      </w:r>
      <w:r w:rsidRPr="00C33A59">
        <w:rPr>
          <w:rFonts w:hint="eastAsia"/>
          <w:kern w:val="0"/>
        </w:rPr>
        <w:t>技术升级</w:t>
      </w:r>
    </w:p>
    <w:p w14:paraId="1B70C7B0" w14:textId="77777777" w:rsidR="00304B0B" w:rsidRPr="00C33A59" w:rsidRDefault="00825E9F">
      <w:pPr>
        <w:widowControl/>
        <w:spacing w:line="400" w:lineRule="exact"/>
        <w:jc w:val="left"/>
        <w:rPr>
          <w:kern w:val="0"/>
        </w:rPr>
      </w:pPr>
      <w:r w:rsidRPr="00C33A59">
        <w:rPr>
          <w:rFonts w:hint="eastAsia"/>
          <w:kern w:val="0"/>
        </w:rPr>
        <w:t>6</w:t>
      </w:r>
      <w:r w:rsidRPr="00C33A59">
        <w:rPr>
          <w:kern w:val="0"/>
        </w:rPr>
        <w:t>.1.3.1</w:t>
      </w:r>
      <w:r w:rsidRPr="00C33A59">
        <w:rPr>
          <w:rFonts w:hint="eastAsia"/>
          <w:kern w:val="0"/>
        </w:rPr>
        <w:t>质保期内，成交供应商负责送货上门。如成交货物承诺的有效期为</w:t>
      </w:r>
      <w:r w:rsidRPr="00C33A59">
        <w:rPr>
          <w:rFonts w:hint="eastAsia"/>
          <w:kern w:val="0"/>
        </w:rPr>
        <w:t>12</w:t>
      </w:r>
      <w:r w:rsidRPr="00C33A59">
        <w:rPr>
          <w:rFonts w:hint="eastAsia"/>
          <w:kern w:val="0"/>
        </w:rPr>
        <w:t>个月的，送达采购方指定地点的有效期应保证在</w:t>
      </w:r>
      <w:r w:rsidRPr="00C33A59">
        <w:rPr>
          <w:rFonts w:hint="eastAsia"/>
          <w:kern w:val="0"/>
        </w:rPr>
        <w:t>8</w:t>
      </w:r>
      <w:r w:rsidRPr="00C33A59">
        <w:rPr>
          <w:rFonts w:hint="eastAsia"/>
          <w:kern w:val="0"/>
        </w:rPr>
        <w:t>个月以上；如成交产品承诺的有效期为</w:t>
      </w:r>
      <w:r w:rsidRPr="00C33A59">
        <w:rPr>
          <w:rFonts w:hint="eastAsia"/>
          <w:kern w:val="0"/>
        </w:rPr>
        <w:t>18</w:t>
      </w:r>
      <w:r w:rsidRPr="00C33A59">
        <w:rPr>
          <w:rFonts w:hint="eastAsia"/>
          <w:kern w:val="0"/>
        </w:rPr>
        <w:t>个月的，送达采购方指定地点的有效期应保证在</w:t>
      </w:r>
      <w:r w:rsidRPr="00C33A59">
        <w:rPr>
          <w:rFonts w:hint="eastAsia"/>
          <w:kern w:val="0"/>
        </w:rPr>
        <w:t>13</w:t>
      </w:r>
      <w:r w:rsidRPr="00C33A59">
        <w:rPr>
          <w:rFonts w:hint="eastAsia"/>
          <w:kern w:val="0"/>
        </w:rPr>
        <w:t>个月以上；如成交产品承诺的有效期为</w:t>
      </w:r>
      <w:r w:rsidRPr="00C33A59">
        <w:rPr>
          <w:rFonts w:hint="eastAsia"/>
          <w:kern w:val="0"/>
        </w:rPr>
        <w:t>24</w:t>
      </w:r>
      <w:r w:rsidRPr="00C33A59">
        <w:rPr>
          <w:rFonts w:hint="eastAsia"/>
          <w:kern w:val="0"/>
        </w:rPr>
        <w:t>个月的，送达采购方指定地点的有效期应保证在</w:t>
      </w:r>
      <w:r w:rsidRPr="00C33A59">
        <w:rPr>
          <w:rFonts w:hint="eastAsia"/>
          <w:kern w:val="0"/>
        </w:rPr>
        <w:t>18</w:t>
      </w:r>
      <w:r w:rsidRPr="00C33A59">
        <w:rPr>
          <w:rFonts w:hint="eastAsia"/>
          <w:kern w:val="0"/>
        </w:rPr>
        <w:t>个月以上。货物从生产地运送到采购人指定地点，必须符合动物疫苗运输环节质量保障及管理要求。</w:t>
      </w:r>
    </w:p>
    <w:p w14:paraId="50A95BF1" w14:textId="77777777" w:rsidR="00304B0B" w:rsidRPr="00C33A59" w:rsidRDefault="00825E9F">
      <w:pPr>
        <w:widowControl/>
        <w:spacing w:line="400" w:lineRule="exact"/>
        <w:jc w:val="left"/>
        <w:rPr>
          <w:kern w:val="0"/>
        </w:rPr>
      </w:pPr>
      <w:r w:rsidRPr="00C33A59">
        <w:rPr>
          <w:rFonts w:hint="eastAsia"/>
          <w:kern w:val="0"/>
        </w:rPr>
        <w:t>6</w:t>
      </w:r>
      <w:r w:rsidRPr="00C33A59">
        <w:rPr>
          <w:kern w:val="0"/>
        </w:rPr>
        <w:t>.1.3.2</w:t>
      </w:r>
      <w:r w:rsidRPr="00C33A59">
        <w:rPr>
          <w:rFonts w:hint="eastAsia"/>
          <w:kern w:val="0"/>
        </w:rPr>
        <w:t>在质保期内，如果成交供应商的产品或服务升级，成交供应商应及时通知采购人，如采购人有相应要求，成交供应商应对采购人购买的产品或服务进行升级。</w:t>
      </w:r>
    </w:p>
    <w:p w14:paraId="0C38FE73" w14:textId="77777777" w:rsidR="00304B0B" w:rsidRPr="00C33A59" w:rsidRDefault="00825E9F">
      <w:pPr>
        <w:widowControl/>
        <w:spacing w:line="400" w:lineRule="exact"/>
        <w:jc w:val="left"/>
        <w:rPr>
          <w:kern w:val="0"/>
        </w:rPr>
      </w:pPr>
      <w:r w:rsidRPr="00C33A59">
        <w:rPr>
          <w:rFonts w:hint="eastAsia"/>
          <w:kern w:val="0"/>
        </w:rPr>
        <w:t>7.</w:t>
      </w:r>
      <w:r w:rsidRPr="00C33A59">
        <w:rPr>
          <w:rFonts w:hint="eastAsia"/>
          <w:kern w:val="0"/>
        </w:rPr>
        <w:t>培训</w:t>
      </w:r>
    </w:p>
    <w:p w14:paraId="018649B6" w14:textId="77777777" w:rsidR="00304B0B" w:rsidRPr="00C33A59" w:rsidRDefault="00825E9F">
      <w:pPr>
        <w:widowControl/>
        <w:spacing w:line="400" w:lineRule="exact"/>
        <w:jc w:val="left"/>
        <w:rPr>
          <w:kern w:val="0"/>
        </w:rPr>
      </w:pPr>
      <w:r w:rsidRPr="00C33A59">
        <w:rPr>
          <w:rFonts w:hint="eastAsia"/>
          <w:kern w:val="0"/>
        </w:rPr>
        <w:lastRenderedPageBreak/>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17C68CFB" w14:textId="77777777" w:rsidR="00304B0B" w:rsidRPr="00C33A59" w:rsidRDefault="00825E9F">
      <w:pPr>
        <w:widowControl/>
        <w:spacing w:line="400" w:lineRule="exact"/>
        <w:jc w:val="left"/>
        <w:rPr>
          <w:kern w:val="0"/>
        </w:rPr>
      </w:pPr>
      <w:r w:rsidRPr="00C33A59">
        <w:rPr>
          <w:rFonts w:hint="eastAsia"/>
          <w:kern w:val="0"/>
        </w:rPr>
        <w:t>8.</w:t>
      </w:r>
      <w:r w:rsidRPr="00C33A59">
        <w:rPr>
          <w:rFonts w:hint="eastAsia"/>
          <w:kern w:val="0"/>
        </w:rPr>
        <w:t>付款方式、时间及条件</w:t>
      </w:r>
    </w:p>
    <w:p w14:paraId="371B4610" w14:textId="77777777" w:rsidR="00304B0B" w:rsidRPr="00C33A59" w:rsidRDefault="00825E9F">
      <w:pPr>
        <w:widowControl/>
        <w:spacing w:line="400" w:lineRule="exact"/>
        <w:jc w:val="left"/>
        <w:rPr>
          <w:kern w:val="0"/>
        </w:rPr>
      </w:pPr>
      <w:r w:rsidRPr="00C33A59">
        <w:rPr>
          <w:rFonts w:hint="eastAsia"/>
          <w:kern w:val="0"/>
        </w:rPr>
        <w:t>详见采购文件合同主要条款格式部分</w:t>
      </w:r>
    </w:p>
    <w:p w14:paraId="2C5BA0BA" w14:textId="77777777" w:rsidR="00304B0B" w:rsidRPr="00C33A59" w:rsidRDefault="00825E9F">
      <w:pPr>
        <w:widowControl/>
        <w:spacing w:line="400" w:lineRule="exact"/>
        <w:jc w:val="left"/>
        <w:rPr>
          <w:kern w:val="0"/>
        </w:rPr>
      </w:pPr>
      <w:r w:rsidRPr="00C33A59">
        <w:rPr>
          <w:rFonts w:hint="eastAsia"/>
          <w:kern w:val="0"/>
        </w:rPr>
        <w:t>9.</w:t>
      </w:r>
      <w:r w:rsidRPr="00C33A59">
        <w:rPr>
          <w:rFonts w:hint="eastAsia"/>
          <w:kern w:val="0"/>
        </w:rPr>
        <w:t>履约保证金</w:t>
      </w:r>
    </w:p>
    <w:p w14:paraId="5231D7AF" w14:textId="77777777" w:rsidR="00304B0B" w:rsidRPr="00C33A59" w:rsidRDefault="00825E9F">
      <w:pPr>
        <w:widowControl/>
        <w:spacing w:line="400" w:lineRule="exact"/>
        <w:jc w:val="left"/>
        <w:rPr>
          <w:kern w:val="0"/>
        </w:rPr>
      </w:pPr>
      <w:r w:rsidRPr="00C33A59">
        <w:rPr>
          <w:rFonts w:hint="eastAsia"/>
          <w:kern w:val="0"/>
        </w:rPr>
        <w:t>详见采购文件合同主要条款格式部分</w:t>
      </w:r>
    </w:p>
    <w:p w14:paraId="5D2C45CA" w14:textId="77777777" w:rsidR="00304B0B" w:rsidRPr="00C33A59" w:rsidRDefault="00825E9F">
      <w:pPr>
        <w:widowControl/>
        <w:spacing w:line="400" w:lineRule="exact"/>
        <w:jc w:val="left"/>
        <w:rPr>
          <w:kern w:val="0"/>
        </w:rPr>
      </w:pPr>
      <w:r w:rsidRPr="00C33A59">
        <w:rPr>
          <w:rFonts w:hint="eastAsia"/>
          <w:kern w:val="0"/>
        </w:rPr>
        <w:t>10.</w:t>
      </w:r>
      <w:r w:rsidRPr="00C33A59">
        <w:rPr>
          <w:rFonts w:hint="eastAsia"/>
          <w:kern w:val="0"/>
        </w:rPr>
        <w:t>包装和运输要求</w:t>
      </w:r>
    </w:p>
    <w:p w14:paraId="067E41D5" w14:textId="77777777" w:rsidR="00304B0B" w:rsidRPr="00C33A59" w:rsidRDefault="00825E9F">
      <w:pPr>
        <w:widowControl/>
        <w:spacing w:line="400" w:lineRule="exact"/>
        <w:jc w:val="left"/>
        <w:rPr>
          <w:kern w:val="0"/>
        </w:rPr>
      </w:pPr>
      <w:r w:rsidRPr="00C33A59">
        <w:rPr>
          <w:rFonts w:hint="eastAsia"/>
          <w:kern w:val="0"/>
        </w:rPr>
        <w:t>根据《财政部等三部门联合印发商品包装和快递包装政府采购需求标准（试行）》财办库【</w:t>
      </w:r>
      <w:r w:rsidRPr="00C33A59">
        <w:rPr>
          <w:rFonts w:hint="eastAsia"/>
          <w:kern w:val="0"/>
        </w:rPr>
        <w:t>2020</w:t>
      </w:r>
      <w:r w:rsidRPr="00C33A59">
        <w:rPr>
          <w:rFonts w:hint="eastAsia"/>
          <w:kern w:val="0"/>
        </w:rPr>
        <w:t>】</w:t>
      </w:r>
      <w:r w:rsidRPr="00C33A59">
        <w:rPr>
          <w:rFonts w:hint="eastAsia"/>
          <w:kern w:val="0"/>
        </w:rPr>
        <w:t>123</w:t>
      </w:r>
      <w:r w:rsidRPr="00C33A59">
        <w:rPr>
          <w:rFonts w:hint="eastAsia"/>
          <w:kern w:val="0"/>
        </w:rPr>
        <w:t>号文规定，若响应产品使用塑料、纸质、木质等包装材料时应满足《商品包装政府采购需求标准（试行）》要求，若响应产品需要快递包装，快递封装材料应满足《快递包装政府采购需求标准（试行）》要求。</w:t>
      </w:r>
    </w:p>
    <w:p w14:paraId="34B04DFD" w14:textId="77777777" w:rsidR="00304B0B" w:rsidRPr="00C33A59" w:rsidRDefault="00825E9F">
      <w:pPr>
        <w:widowControl/>
        <w:spacing w:line="400" w:lineRule="exact"/>
        <w:jc w:val="left"/>
        <w:rPr>
          <w:kern w:val="0"/>
        </w:rPr>
      </w:pPr>
      <w:r w:rsidRPr="00C33A59">
        <w:rPr>
          <w:rFonts w:hint="eastAsia"/>
          <w:kern w:val="0"/>
        </w:rPr>
        <w:t>运输要求详见采购文件合同主要条款格式部分</w:t>
      </w:r>
    </w:p>
    <w:p w14:paraId="6AACB2EE" w14:textId="77777777" w:rsidR="00304B0B" w:rsidRPr="00C33A59" w:rsidRDefault="00825E9F">
      <w:pPr>
        <w:widowControl/>
        <w:spacing w:line="400" w:lineRule="exact"/>
        <w:jc w:val="left"/>
        <w:rPr>
          <w:kern w:val="0"/>
        </w:rPr>
      </w:pPr>
      <w:r w:rsidRPr="00C33A59">
        <w:rPr>
          <w:rFonts w:hint="eastAsia"/>
          <w:kern w:val="0"/>
        </w:rPr>
        <w:t>11.</w:t>
      </w:r>
      <w:r w:rsidRPr="00C33A59">
        <w:rPr>
          <w:rFonts w:hint="eastAsia"/>
          <w:kern w:val="0"/>
        </w:rPr>
        <w:t>售后服务</w:t>
      </w:r>
    </w:p>
    <w:p w14:paraId="7E59545C"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1.1</w:t>
      </w:r>
      <w:r w:rsidRPr="00C33A59">
        <w:rPr>
          <w:rFonts w:hint="eastAsia"/>
          <w:kern w:val="0"/>
        </w:rPr>
        <w:t>售前、售中、售后服务要求</w:t>
      </w:r>
    </w:p>
    <w:p w14:paraId="44064FF2" w14:textId="77777777" w:rsidR="00304B0B" w:rsidRPr="00C33A59" w:rsidRDefault="00825E9F">
      <w:pPr>
        <w:widowControl/>
        <w:spacing w:line="400" w:lineRule="exact"/>
        <w:jc w:val="left"/>
        <w:rPr>
          <w:kern w:val="0"/>
        </w:rPr>
      </w:pPr>
      <w:r w:rsidRPr="00C33A59">
        <w:rPr>
          <w:rFonts w:hint="eastAsia"/>
          <w:kern w:val="0"/>
        </w:rPr>
        <w:t>供应商在响应文件中必须提供符合实际、切实可行、可操作性强的售前、售中、售后服务方案。供应</w:t>
      </w:r>
      <w:proofErr w:type="gramStart"/>
      <w:r w:rsidRPr="00C33A59">
        <w:rPr>
          <w:rFonts w:hint="eastAsia"/>
          <w:kern w:val="0"/>
        </w:rPr>
        <w:t>商成交</w:t>
      </w:r>
      <w:proofErr w:type="gramEnd"/>
      <w:r w:rsidRPr="00C33A59">
        <w:rPr>
          <w:rFonts w:hint="eastAsia"/>
          <w:kern w:val="0"/>
        </w:rPr>
        <w:t>后必须严格履行与采购人签订的采购合同，严格执行所承诺的服务条款。按合同规定供货结束并履行所有承诺服务事项后，成交供应商必须</w:t>
      </w:r>
      <w:r w:rsidRPr="00C33A59">
        <w:rPr>
          <w:rFonts w:hint="eastAsia"/>
          <w:kern w:val="0"/>
        </w:rPr>
        <w:t>30</w:t>
      </w:r>
      <w:r w:rsidRPr="00C33A59">
        <w:rPr>
          <w:rFonts w:hint="eastAsia"/>
          <w:kern w:val="0"/>
        </w:rPr>
        <w:t>天内向采购人提供履行合同、完成服务条款承诺的相关工作的详细总结材料（必须</w:t>
      </w:r>
      <w:proofErr w:type="gramStart"/>
      <w:r w:rsidRPr="00C33A59">
        <w:rPr>
          <w:rFonts w:hint="eastAsia"/>
          <w:kern w:val="0"/>
        </w:rPr>
        <w:t>附具体</w:t>
      </w:r>
      <w:proofErr w:type="gramEnd"/>
      <w:r w:rsidRPr="00C33A59">
        <w:rPr>
          <w:rFonts w:hint="eastAsia"/>
          <w:kern w:val="0"/>
        </w:rPr>
        <w:t>详实的数据及有关证明材料）。</w:t>
      </w:r>
    </w:p>
    <w:p w14:paraId="4135E0F0" w14:textId="77777777" w:rsidR="00304B0B" w:rsidRPr="00C33A59" w:rsidRDefault="00825E9F">
      <w:pPr>
        <w:widowControl/>
        <w:spacing w:line="400" w:lineRule="exact"/>
        <w:jc w:val="left"/>
        <w:rPr>
          <w:kern w:val="0"/>
        </w:rPr>
      </w:pPr>
      <w:r w:rsidRPr="00C33A59">
        <w:rPr>
          <w:kern w:val="0"/>
        </w:rPr>
        <w:t>11.1.1</w:t>
      </w:r>
      <w:r w:rsidRPr="00C33A59">
        <w:rPr>
          <w:rFonts w:hint="eastAsia"/>
          <w:kern w:val="0"/>
        </w:rPr>
        <w:t>加强与采购人产品需求对接，做好生产计划安排。</w:t>
      </w:r>
    </w:p>
    <w:p w14:paraId="4B0331DA" w14:textId="77777777" w:rsidR="00304B0B" w:rsidRPr="00C33A59" w:rsidRDefault="00825E9F">
      <w:pPr>
        <w:widowControl/>
        <w:spacing w:line="400" w:lineRule="exact"/>
        <w:jc w:val="left"/>
        <w:rPr>
          <w:kern w:val="0"/>
        </w:rPr>
      </w:pPr>
      <w:r w:rsidRPr="00C33A59">
        <w:rPr>
          <w:kern w:val="0"/>
        </w:rPr>
        <w:t>11.1.2</w:t>
      </w:r>
      <w:r w:rsidRPr="00C33A59">
        <w:rPr>
          <w:rFonts w:hint="eastAsia"/>
          <w:kern w:val="0"/>
        </w:rPr>
        <w:t>疫苗发货及运输环节质量保障要求：</w:t>
      </w:r>
    </w:p>
    <w:p w14:paraId="549C49CB" w14:textId="77777777" w:rsidR="00304B0B" w:rsidRPr="00C33A59" w:rsidRDefault="00825E9F">
      <w:pPr>
        <w:widowControl/>
        <w:spacing w:line="400" w:lineRule="exact"/>
        <w:jc w:val="left"/>
        <w:rPr>
          <w:kern w:val="0"/>
        </w:rPr>
      </w:pPr>
      <w:r w:rsidRPr="00C33A59">
        <w:rPr>
          <w:kern w:val="0"/>
        </w:rPr>
        <w:t>11.1.2.1</w:t>
      </w:r>
      <w:r w:rsidRPr="00C33A59">
        <w:rPr>
          <w:rFonts w:hint="eastAsia"/>
          <w:kern w:val="0"/>
        </w:rPr>
        <w:t>成交供应商从生产地（或疫苗中转仓库）将成交产品运送采购人（指定地点），必须保证该产品的运输储存温度符合其现行部颁规程（指农业部颁布的规程）规定的储存温度要求。凡未按规定温度条件运输的疫苗，采购人一律拒收。</w:t>
      </w:r>
    </w:p>
    <w:p w14:paraId="0AC7C32C"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1.1.2.2</w:t>
      </w:r>
      <w:r w:rsidRPr="00C33A59">
        <w:rPr>
          <w:rFonts w:hint="eastAsia"/>
          <w:kern w:val="0"/>
        </w:rPr>
        <w:t>成交供应商在收到采购人的订单需货通知后，应及时核对、确认应发疫苗品种、剂型、规格、数量以及发货时间要求、收货地点等信息，按规定时间和运输质量保障要求送到采购人指定地点。</w:t>
      </w:r>
    </w:p>
    <w:p w14:paraId="2C971AF8"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1.1.2.3</w:t>
      </w:r>
      <w:r w:rsidRPr="00C33A59">
        <w:rPr>
          <w:rFonts w:hint="eastAsia"/>
          <w:kern w:val="0"/>
        </w:rPr>
        <w:t>成交供应商每次发出疫苗时，应填写发货单，详细填写发货单位、承运单位、疫苗名称、剂型、批准文号、数量、规格、生产日期、批号、有效期、运载工具种类及车牌号、司机及押运人员姓名及联系电话、大概行程及到达采购人时间等内容，同时将发货单传真采购人。不按规定要求发货的，采购人一律拒收，损失</w:t>
      </w:r>
      <w:proofErr w:type="gramStart"/>
      <w:r w:rsidRPr="00C33A59">
        <w:rPr>
          <w:rFonts w:hint="eastAsia"/>
          <w:kern w:val="0"/>
        </w:rPr>
        <w:t>由成交</w:t>
      </w:r>
      <w:proofErr w:type="gramEnd"/>
      <w:r w:rsidRPr="00C33A59">
        <w:rPr>
          <w:rFonts w:hint="eastAsia"/>
          <w:kern w:val="0"/>
        </w:rPr>
        <w:t>供应商承担。</w:t>
      </w:r>
    </w:p>
    <w:p w14:paraId="3BF26779"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1.1.2.4</w:t>
      </w:r>
      <w:r w:rsidRPr="00C33A59">
        <w:rPr>
          <w:rFonts w:hint="eastAsia"/>
          <w:kern w:val="0"/>
        </w:rPr>
        <w:t>成交供应</w:t>
      </w:r>
      <w:proofErr w:type="gramStart"/>
      <w:r w:rsidRPr="00C33A59">
        <w:rPr>
          <w:rFonts w:hint="eastAsia"/>
          <w:kern w:val="0"/>
        </w:rPr>
        <w:t>商运输</w:t>
      </w:r>
      <w:proofErr w:type="gramEnd"/>
      <w:r w:rsidRPr="00C33A59">
        <w:rPr>
          <w:rFonts w:hint="eastAsia"/>
          <w:kern w:val="0"/>
        </w:rPr>
        <w:t>动物疫苗，应采取空运的方式快速运送或使用自有专用疫苗冷藏运输车运送。</w:t>
      </w:r>
    </w:p>
    <w:p w14:paraId="5D785C74"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1.1.2.5</w:t>
      </w:r>
      <w:r w:rsidRPr="00C33A59">
        <w:rPr>
          <w:rFonts w:hint="eastAsia"/>
          <w:kern w:val="0"/>
        </w:rPr>
        <w:t>通过空运运送疫苗的，成交供应商应将发货、到货时间告知采购人，并经采购人同意、确认后方可发货。空运疫苗的冷藏箱应配置有温度自动监控记录设备，冷藏箱内应放置</w:t>
      </w:r>
      <w:r w:rsidRPr="00C33A59">
        <w:rPr>
          <w:rFonts w:hint="eastAsia"/>
          <w:kern w:val="0"/>
        </w:rPr>
        <w:lastRenderedPageBreak/>
        <w:t>足够数量的专用冰袋，保证疫苗运至采购人指定地点后冰袋内的冰块未融化，以保证疫苗运输过程储存温度符合规定要求。货物延时发到采购人指定地点的，采购人拒绝接收货物，损失</w:t>
      </w:r>
      <w:proofErr w:type="gramStart"/>
      <w:r w:rsidRPr="00C33A59">
        <w:rPr>
          <w:rFonts w:hint="eastAsia"/>
          <w:kern w:val="0"/>
        </w:rPr>
        <w:t>由成交</w:t>
      </w:r>
      <w:proofErr w:type="gramEnd"/>
      <w:r w:rsidRPr="00C33A59">
        <w:rPr>
          <w:rFonts w:hint="eastAsia"/>
          <w:kern w:val="0"/>
        </w:rPr>
        <w:t>供应商负责。</w:t>
      </w:r>
    </w:p>
    <w:p w14:paraId="6D7FC3A0"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1.1.2.6</w:t>
      </w:r>
      <w:r w:rsidRPr="00C33A59">
        <w:rPr>
          <w:rFonts w:hint="eastAsia"/>
          <w:kern w:val="0"/>
        </w:rPr>
        <w:t>成交供应商使用冷藏运输车运送疫苗的，冷藏运输车必须装配有冷链设备移动监控（</w:t>
      </w:r>
      <w:r w:rsidRPr="00C33A59">
        <w:rPr>
          <w:rFonts w:hint="eastAsia"/>
          <w:kern w:val="0"/>
        </w:rPr>
        <w:t>GPRS</w:t>
      </w:r>
      <w:r w:rsidRPr="00C33A59">
        <w:rPr>
          <w:rFonts w:hint="eastAsia"/>
          <w:kern w:val="0"/>
        </w:rPr>
        <w:t>监控）系统或温度自动监控记录系统，</w:t>
      </w:r>
      <w:r w:rsidRPr="00C33A59">
        <w:rPr>
          <w:rFonts w:hint="eastAsia"/>
          <w:kern w:val="0"/>
        </w:rPr>
        <w:t>24</w:t>
      </w:r>
      <w:r w:rsidRPr="00C33A59">
        <w:rPr>
          <w:rFonts w:hint="eastAsia"/>
          <w:kern w:val="0"/>
        </w:rPr>
        <w:t>小时监控温度变化。疫苗装车时应保证预留足够的冷气循环通道，并采取相应措施防止疫苗包装箱、疫苗瓶滑动、碰撞、破裂；运送过程中应派人全程押送，严防日光曝晒。</w:t>
      </w:r>
    </w:p>
    <w:p w14:paraId="5980CA22"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1.1.2.7</w:t>
      </w:r>
      <w:r w:rsidRPr="00C33A59">
        <w:rPr>
          <w:rFonts w:hint="eastAsia"/>
          <w:kern w:val="0"/>
        </w:rPr>
        <w:t>疫苗运输过程中发生交通事故、车辆损坏或冷藏车制冷故障时，必须通知采购人，并采取迅速有效的应急措施，确保疫苗储存温度达到规定要求。应急处置过程应有详细记录，并在疫苗到达时提供采购人。</w:t>
      </w:r>
    </w:p>
    <w:p w14:paraId="3CD761AE" w14:textId="77777777" w:rsidR="00304B0B" w:rsidRPr="00C33A59" w:rsidRDefault="00825E9F">
      <w:pPr>
        <w:widowControl/>
        <w:spacing w:line="400" w:lineRule="exact"/>
        <w:jc w:val="left"/>
        <w:rPr>
          <w:kern w:val="0"/>
        </w:rPr>
      </w:pPr>
      <w:r w:rsidRPr="00C33A59">
        <w:rPr>
          <w:kern w:val="0"/>
        </w:rPr>
        <w:t>11.1.3</w:t>
      </w:r>
      <w:r w:rsidRPr="00C33A59">
        <w:rPr>
          <w:rFonts w:hint="eastAsia"/>
          <w:kern w:val="0"/>
        </w:rPr>
        <w:t>成交供应商必须为使用方提供相关知识培训，供应商必须在报价文件中列出符合实际并具有操作性的方案。</w:t>
      </w:r>
    </w:p>
    <w:p w14:paraId="2DCB1632" w14:textId="77777777" w:rsidR="00304B0B" w:rsidRPr="00C33A59" w:rsidRDefault="00825E9F">
      <w:pPr>
        <w:widowControl/>
        <w:spacing w:line="400" w:lineRule="exact"/>
        <w:jc w:val="left"/>
        <w:rPr>
          <w:kern w:val="0"/>
        </w:rPr>
      </w:pPr>
      <w:r w:rsidRPr="00C33A59">
        <w:rPr>
          <w:kern w:val="0"/>
        </w:rPr>
        <w:t>11.1.4</w:t>
      </w:r>
      <w:r w:rsidRPr="00C33A59">
        <w:rPr>
          <w:rFonts w:hint="eastAsia"/>
          <w:kern w:val="0"/>
        </w:rPr>
        <w:t>成交供应商必须协助使用方开展疫苗免疫效果监测与评估工作，必要时免费提供监测试剂，确保免疫达到国家规定的保护水平。供应商必须在报价文件中列出切实可行的工作方案，并提供本地化的服务团队（注：该团队可以是成交供应商设在广西境内的分公司、办事处或技术服务团队，也可委托其他广西本地公司或机构，但必须在报价文件中提供委托协议及被委托公司机构营业执照证明）。疫苗免疫效果监测与评估工作由采购人统筹安排。</w:t>
      </w:r>
    </w:p>
    <w:p w14:paraId="631F48AA" w14:textId="77777777" w:rsidR="00304B0B" w:rsidRPr="00C33A59" w:rsidRDefault="00825E9F">
      <w:pPr>
        <w:widowControl/>
        <w:spacing w:line="400" w:lineRule="exact"/>
        <w:jc w:val="left"/>
        <w:rPr>
          <w:kern w:val="0"/>
        </w:rPr>
      </w:pPr>
      <w:r w:rsidRPr="00C33A59">
        <w:rPr>
          <w:kern w:val="0"/>
        </w:rPr>
        <w:t>11.1.5</w:t>
      </w:r>
      <w:r w:rsidRPr="00C33A59">
        <w:rPr>
          <w:rFonts w:hint="eastAsia"/>
          <w:kern w:val="0"/>
        </w:rPr>
        <w:t>成交供应商必须及时处理免疫应激死亡补偿事宜，补偿标准参照当地畜禽市场价格；供应商必须在报价文件中列出切实可行的补偿方案。</w:t>
      </w:r>
    </w:p>
    <w:p w14:paraId="42338D0E" w14:textId="77777777" w:rsidR="00304B0B" w:rsidRPr="00C33A59" w:rsidRDefault="00825E9F">
      <w:pPr>
        <w:widowControl/>
        <w:spacing w:line="400" w:lineRule="exact"/>
        <w:jc w:val="left"/>
        <w:rPr>
          <w:kern w:val="0"/>
        </w:rPr>
      </w:pPr>
      <w:r w:rsidRPr="00C33A59">
        <w:rPr>
          <w:kern w:val="0"/>
        </w:rPr>
        <w:t>11.1.6</w:t>
      </w:r>
      <w:r w:rsidRPr="00C33A59">
        <w:rPr>
          <w:rFonts w:hint="eastAsia"/>
          <w:kern w:val="0"/>
        </w:rPr>
        <w:t>成交供应商必须建立动物注射疫苗后出现大面积应激反应的应急处置及补偿机制，供应商必须在报价文件中列出切实可行的补偿方案。</w:t>
      </w:r>
    </w:p>
    <w:p w14:paraId="4EB7301F" w14:textId="77777777" w:rsidR="00304B0B" w:rsidRPr="00C33A59" w:rsidRDefault="00825E9F">
      <w:pPr>
        <w:widowControl/>
        <w:spacing w:line="400" w:lineRule="exact"/>
        <w:jc w:val="left"/>
        <w:rPr>
          <w:kern w:val="0"/>
        </w:rPr>
      </w:pPr>
      <w:r w:rsidRPr="00C33A59">
        <w:rPr>
          <w:kern w:val="0"/>
        </w:rPr>
        <w:t>11.1.7</w:t>
      </w:r>
      <w:r w:rsidRPr="00C33A59">
        <w:rPr>
          <w:rFonts w:hint="eastAsia"/>
          <w:kern w:val="0"/>
        </w:rPr>
        <w:t>供应商必须在其报价文件中详述一旦出现疫苗质量问题、引发免疫失败或引发疫情的责任事故的应急处置预案及相应的损失赔偿方式。</w:t>
      </w:r>
    </w:p>
    <w:p w14:paraId="64BDED86" w14:textId="77777777" w:rsidR="00304B0B" w:rsidRPr="00C33A59" w:rsidRDefault="00825E9F">
      <w:pPr>
        <w:widowControl/>
        <w:spacing w:line="400" w:lineRule="exact"/>
        <w:jc w:val="left"/>
        <w:rPr>
          <w:kern w:val="0"/>
        </w:rPr>
      </w:pPr>
      <w:r w:rsidRPr="00C33A59">
        <w:rPr>
          <w:kern w:val="0"/>
        </w:rPr>
        <w:t>11.1.8</w:t>
      </w:r>
      <w:r w:rsidRPr="00C33A59">
        <w:rPr>
          <w:rFonts w:hint="eastAsia"/>
          <w:kern w:val="0"/>
        </w:rPr>
        <w:t>供应商必须在报价文件中承诺确保疫苗运输、贮藏、使用各环节的质量和使用效果的相关服务内容，并提供可操作性强的具体方案。</w:t>
      </w:r>
    </w:p>
    <w:p w14:paraId="654E2CD5"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1.2</w:t>
      </w:r>
      <w:r w:rsidRPr="00C33A59">
        <w:rPr>
          <w:rFonts w:hint="eastAsia"/>
          <w:kern w:val="0"/>
        </w:rPr>
        <w:t>供货要求</w:t>
      </w:r>
    </w:p>
    <w:p w14:paraId="031ACA97" w14:textId="77777777" w:rsidR="00304B0B" w:rsidRPr="00C33A59" w:rsidRDefault="00825E9F">
      <w:pPr>
        <w:widowControl/>
        <w:spacing w:line="400" w:lineRule="exact"/>
        <w:jc w:val="left"/>
        <w:rPr>
          <w:kern w:val="0"/>
        </w:rPr>
      </w:pPr>
      <w:r w:rsidRPr="00C33A59">
        <w:rPr>
          <w:rFonts w:hint="eastAsia"/>
          <w:kern w:val="0"/>
        </w:rPr>
        <w:t>成交供应商负责送货上门，并按照投标承诺标准和采购人的需求及时供货，不得以缺货、生产线改造、运输延误等任何理由拖延供货或</w:t>
      </w:r>
      <w:proofErr w:type="gramStart"/>
      <w:r w:rsidRPr="00C33A59">
        <w:rPr>
          <w:rFonts w:hint="eastAsia"/>
          <w:kern w:val="0"/>
        </w:rPr>
        <w:t>不</w:t>
      </w:r>
      <w:proofErr w:type="gramEnd"/>
      <w:r w:rsidRPr="00C33A59">
        <w:rPr>
          <w:rFonts w:hint="eastAsia"/>
          <w:kern w:val="0"/>
        </w:rPr>
        <w:t>供货。对拖延供货或</w:t>
      </w:r>
      <w:proofErr w:type="gramStart"/>
      <w:r w:rsidRPr="00C33A59">
        <w:rPr>
          <w:rFonts w:hint="eastAsia"/>
          <w:kern w:val="0"/>
        </w:rPr>
        <w:t>不</w:t>
      </w:r>
      <w:proofErr w:type="gramEnd"/>
      <w:r w:rsidRPr="00C33A59">
        <w:rPr>
          <w:rFonts w:hint="eastAsia"/>
          <w:kern w:val="0"/>
        </w:rPr>
        <w:t>供货的成交供应商，采购人有权终止合同，并出具不良记录，作为下一年度评标、采购的重要依据。对拖延供货或</w:t>
      </w:r>
      <w:proofErr w:type="gramStart"/>
      <w:r w:rsidRPr="00C33A59">
        <w:rPr>
          <w:rFonts w:hint="eastAsia"/>
          <w:kern w:val="0"/>
        </w:rPr>
        <w:t>不</w:t>
      </w:r>
      <w:proofErr w:type="gramEnd"/>
      <w:r w:rsidRPr="00C33A59">
        <w:rPr>
          <w:rFonts w:hint="eastAsia"/>
          <w:kern w:val="0"/>
        </w:rPr>
        <w:t>供货的成交供应商，经采购人警告两次以上的，扣除履约保证金。</w:t>
      </w:r>
    </w:p>
    <w:p w14:paraId="35DAA2DA"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1.3</w:t>
      </w:r>
      <w:r w:rsidRPr="00C33A59">
        <w:rPr>
          <w:rFonts w:hint="eastAsia"/>
          <w:kern w:val="0"/>
        </w:rPr>
        <w:t>验收要求</w:t>
      </w:r>
    </w:p>
    <w:p w14:paraId="1FA64E2E" w14:textId="77777777" w:rsidR="00304B0B" w:rsidRPr="00C33A59" w:rsidRDefault="00825E9F">
      <w:pPr>
        <w:widowControl/>
        <w:spacing w:line="400" w:lineRule="exact"/>
        <w:jc w:val="left"/>
        <w:rPr>
          <w:kern w:val="0"/>
        </w:rPr>
      </w:pPr>
      <w:r w:rsidRPr="00C33A59">
        <w:rPr>
          <w:kern w:val="0"/>
        </w:rPr>
        <w:t>11.3.</w:t>
      </w:r>
      <w:r w:rsidRPr="00C33A59">
        <w:rPr>
          <w:rFonts w:hint="eastAsia"/>
          <w:kern w:val="0"/>
        </w:rPr>
        <w:t>1</w:t>
      </w:r>
      <w:r w:rsidRPr="00C33A59">
        <w:rPr>
          <w:rFonts w:hint="eastAsia"/>
          <w:kern w:val="0"/>
        </w:rPr>
        <w:t>农业农村部门执行批签发的产品，成交供应商发出的每个批次的货物必须随货附有中国兽医药品监察所的批签发报告复印件，并加盖投标企业、厂家的公章，否则，采购人可拒绝接受验货。</w:t>
      </w:r>
    </w:p>
    <w:p w14:paraId="4A12020B" w14:textId="77777777" w:rsidR="00304B0B" w:rsidRPr="00C33A59" w:rsidRDefault="00825E9F">
      <w:pPr>
        <w:widowControl/>
        <w:spacing w:line="400" w:lineRule="exact"/>
        <w:jc w:val="left"/>
        <w:rPr>
          <w:kern w:val="0"/>
        </w:rPr>
      </w:pPr>
      <w:r w:rsidRPr="00C33A59">
        <w:rPr>
          <w:kern w:val="0"/>
        </w:rPr>
        <w:t>11.3.</w:t>
      </w:r>
      <w:r w:rsidRPr="00C33A59">
        <w:rPr>
          <w:rFonts w:hint="eastAsia"/>
          <w:kern w:val="0"/>
        </w:rPr>
        <w:t>2</w:t>
      </w:r>
      <w:r w:rsidRPr="00C33A59">
        <w:rPr>
          <w:rFonts w:hint="eastAsia"/>
          <w:kern w:val="0"/>
        </w:rPr>
        <w:t>疫苗运至采购人指定地点后，由疫苗使用单位对温度自动监控记录仪检查并打印疫苗运输过程的温度记录情况，符合疫苗保存温度要求的，方可进行验收。验收时，由采购方人</w:t>
      </w:r>
      <w:r w:rsidRPr="00C33A59">
        <w:rPr>
          <w:rFonts w:hint="eastAsia"/>
          <w:kern w:val="0"/>
        </w:rPr>
        <w:lastRenderedPageBreak/>
        <w:t>员对疫苗发货单及疫苗名称、剂型、批准文号、标签、数量、规格、生产日期、批号、有效期、运输过程冷藏车工作状态及温度记录等内容一一核验，并开箱抽查，出现下列情况的，采购方一律拒收：</w:t>
      </w:r>
    </w:p>
    <w:p w14:paraId="2FE536D7" w14:textId="77777777" w:rsidR="00304B0B" w:rsidRPr="00C33A59" w:rsidRDefault="00825E9F">
      <w:pPr>
        <w:widowControl/>
        <w:spacing w:line="400" w:lineRule="exact"/>
        <w:jc w:val="left"/>
        <w:rPr>
          <w:kern w:val="0"/>
        </w:rPr>
      </w:pPr>
      <w:r w:rsidRPr="00C33A59">
        <w:rPr>
          <w:kern w:val="0"/>
        </w:rPr>
        <w:t>11.3.</w:t>
      </w:r>
      <w:r w:rsidRPr="00C33A59">
        <w:rPr>
          <w:rFonts w:hint="eastAsia"/>
          <w:kern w:val="0"/>
        </w:rPr>
        <w:t>2.1</w:t>
      </w:r>
      <w:r w:rsidRPr="00C33A59">
        <w:rPr>
          <w:rFonts w:hint="eastAsia"/>
          <w:kern w:val="0"/>
        </w:rPr>
        <w:t>运输过程无防晒、防破碎措施，温度自动监控记录仪的温度记录无法打印或虽能打印但疫苗运输储存温度不符合要求的；</w:t>
      </w:r>
    </w:p>
    <w:p w14:paraId="07759D97" w14:textId="77777777" w:rsidR="00304B0B" w:rsidRPr="00C33A59" w:rsidRDefault="00825E9F">
      <w:pPr>
        <w:widowControl/>
        <w:spacing w:line="400" w:lineRule="exact"/>
        <w:jc w:val="left"/>
        <w:rPr>
          <w:kern w:val="0"/>
        </w:rPr>
      </w:pPr>
      <w:r w:rsidRPr="00C33A59">
        <w:rPr>
          <w:kern w:val="0"/>
        </w:rPr>
        <w:t>11.3.</w:t>
      </w:r>
      <w:r w:rsidRPr="00C33A59">
        <w:rPr>
          <w:rFonts w:hint="eastAsia"/>
          <w:kern w:val="0"/>
        </w:rPr>
        <w:t>2.2</w:t>
      </w:r>
      <w:r w:rsidRPr="00C33A59">
        <w:rPr>
          <w:rFonts w:hint="eastAsia"/>
          <w:kern w:val="0"/>
        </w:rPr>
        <w:t>产品包装、使用说明书或产品标示的企业名称、疫苗种类、剂型、批准文号、标签、数量、规格、生产日期、批号、有效期等不符合要求的；</w:t>
      </w:r>
    </w:p>
    <w:p w14:paraId="462B6845" w14:textId="77777777" w:rsidR="00304B0B" w:rsidRPr="00C33A59" w:rsidRDefault="00825E9F">
      <w:pPr>
        <w:widowControl/>
        <w:spacing w:line="400" w:lineRule="exact"/>
        <w:jc w:val="left"/>
        <w:rPr>
          <w:kern w:val="0"/>
        </w:rPr>
      </w:pPr>
      <w:r w:rsidRPr="00C33A59">
        <w:rPr>
          <w:kern w:val="0"/>
        </w:rPr>
        <w:t>11.3.</w:t>
      </w:r>
      <w:r w:rsidRPr="00C33A59">
        <w:rPr>
          <w:rFonts w:hint="eastAsia"/>
          <w:kern w:val="0"/>
        </w:rPr>
        <w:t>2.3</w:t>
      </w:r>
      <w:r w:rsidRPr="00C33A59">
        <w:rPr>
          <w:rFonts w:hint="eastAsia"/>
          <w:kern w:val="0"/>
        </w:rPr>
        <w:t>外观检查，产品破损、包装容器破漏或内有异物、凝块、絮状物、霉团，或破乳分层、变色、变质等情况的；</w:t>
      </w:r>
    </w:p>
    <w:p w14:paraId="0A4C04AC" w14:textId="77777777" w:rsidR="00304B0B" w:rsidRPr="00C33A59" w:rsidRDefault="00825E9F">
      <w:pPr>
        <w:widowControl/>
        <w:spacing w:line="400" w:lineRule="exact"/>
        <w:jc w:val="left"/>
        <w:rPr>
          <w:kern w:val="0"/>
        </w:rPr>
      </w:pPr>
      <w:r w:rsidRPr="00C33A59">
        <w:rPr>
          <w:kern w:val="0"/>
        </w:rPr>
        <w:t>11.3.</w:t>
      </w:r>
      <w:r w:rsidRPr="00C33A59">
        <w:rPr>
          <w:rFonts w:hint="eastAsia"/>
          <w:kern w:val="0"/>
        </w:rPr>
        <w:t>2.4</w:t>
      </w:r>
      <w:r w:rsidRPr="00C33A59">
        <w:rPr>
          <w:rFonts w:hint="eastAsia"/>
          <w:kern w:val="0"/>
        </w:rPr>
        <w:t>兽药监察机构抽检不合格的；</w:t>
      </w:r>
    </w:p>
    <w:p w14:paraId="215BF9A7" w14:textId="77777777" w:rsidR="00304B0B" w:rsidRPr="00C33A59" w:rsidRDefault="00825E9F">
      <w:pPr>
        <w:widowControl/>
        <w:spacing w:line="400" w:lineRule="exact"/>
        <w:jc w:val="left"/>
        <w:rPr>
          <w:kern w:val="0"/>
        </w:rPr>
      </w:pPr>
      <w:r w:rsidRPr="00C33A59">
        <w:rPr>
          <w:kern w:val="0"/>
        </w:rPr>
        <w:t>11.3.</w:t>
      </w:r>
      <w:r w:rsidRPr="00C33A59">
        <w:rPr>
          <w:rFonts w:hint="eastAsia"/>
          <w:kern w:val="0"/>
        </w:rPr>
        <w:t>2.5</w:t>
      </w:r>
      <w:r w:rsidRPr="00C33A59">
        <w:rPr>
          <w:rFonts w:hint="eastAsia"/>
          <w:kern w:val="0"/>
        </w:rPr>
        <w:t>不符合合同规定的。</w:t>
      </w:r>
    </w:p>
    <w:p w14:paraId="608533DD" w14:textId="77777777" w:rsidR="00304B0B" w:rsidRPr="00C33A59" w:rsidRDefault="00825E9F">
      <w:pPr>
        <w:widowControl/>
        <w:spacing w:line="400" w:lineRule="exact"/>
        <w:jc w:val="left"/>
        <w:rPr>
          <w:kern w:val="0"/>
        </w:rPr>
      </w:pPr>
      <w:r w:rsidRPr="00C33A59">
        <w:rPr>
          <w:kern w:val="0"/>
        </w:rPr>
        <w:t>11.3.</w:t>
      </w:r>
      <w:r w:rsidRPr="00C33A59">
        <w:rPr>
          <w:rFonts w:hint="eastAsia"/>
          <w:kern w:val="0"/>
        </w:rPr>
        <w:t>3</w:t>
      </w:r>
      <w:r w:rsidRPr="00C33A59">
        <w:rPr>
          <w:rFonts w:hint="eastAsia"/>
          <w:kern w:val="0"/>
        </w:rPr>
        <w:t>采购人根据发货清单验收，验收时双方签字、盖章。采购方凭双方签字、盖章的发货清单、验收结算单付款。</w:t>
      </w:r>
    </w:p>
    <w:p w14:paraId="712387F7" w14:textId="77777777" w:rsidR="00304B0B" w:rsidRPr="00C33A59" w:rsidRDefault="00825E9F">
      <w:pPr>
        <w:widowControl/>
        <w:spacing w:line="400" w:lineRule="exact"/>
        <w:jc w:val="left"/>
        <w:rPr>
          <w:kern w:val="0"/>
        </w:rPr>
      </w:pPr>
      <w:r w:rsidRPr="00C33A59">
        <w:rPr>
          <w:kern w:val="0"/>
        </w:rPr>
        <w:t>11.3.</w:t>
      </w:r>
      <w:r w:rsidRPr="00C33A59">
        <w:rPr>
          <w:rFonts w:hint="eastAsia"/>
          <w:kern w:val="0"/>
        </w:rPr>
        <w:t>4</w:t>
      </w:r>
      <w:r w:rsidRPr="00C33A59">
        <w:rPr>
          <w:rFonts w:hint="eastAsia"/>
          <w:kern w:val="0"/>
        </w:rPr>
        <w:t>对验收不合格的产品，成交供应商应无条件退换。</w:t>
      </w:r>
    </w:p>
    <w:p w14:paraId="7B23F108"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1.4</w:t>
      </w:r>
      <w:r w:rsidRPr="00C33A59">
        <w:rPr>
          <w:rFonts w:hint="eastAsia"/>
          <w:kern w:val="0"/>
        </w:rPr>
        <w:t>质量责任</w:t>
      </w:r>
    </w:p>
    <w:p w14:paraId="2CE2CC19"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w:t>
      </w:r>
      <w:r w:rsidRPr="00C33A59">
        <w:rPr>
          <w:rFonts w:hint="eastAsia"/>
          <w:kern w:val="0"/>
        </w:rPr>
        <w:t>.</w:t>
      </w:r>
      <w:r w:rsidRPr="00C33A59">
        <w:rPr>
          <w:kern w:val="0"/>
        </w:rPr>
        <w:t>4.1</w:t>
      </w:r>
      <w:r w:rsidRPr="00C33A59">
        <w:rPr>
          <w:rFonts w:hint="eastAsia"/>
          <w:kern w:val="0"/>
        </w:rPr>
        <w:t>成交供应商供货产品应是最新或使用最佳原材料生产，完全符合国家标准规定的质量、性能和技术规格（包括包装上印刷的产品名称、文号、批号、商标、规格、失效日期、贮存条件、防伪标识、作用与用途、用法与用量、企业名称等）的产品，并达到采购人提出的其它要求。保证在规定温度、贮藏条件下运送，在报价文件中承诺的质量保证期内对任何质量问题负责。</w:t>
      </w:r>
    </w:p>
    <w:p w14:paraId="13BCAF3B" w14:textId="77777777" w:rsidR="00304B0B" w:rsidRPr="00C33A59" w:rsidRDefault="00825E9F">
      <w:pPr>
        <w:widowControl/>
        <w:spacing w:line="400" w:lineRule="exact"/>
        <w:jc w:val="left"/>
        <w:rPr>
          <w:kern w:val="0"/>
        </w:rPr>
      </w:pPr>
      <w:r w:rsidRPr="00C33A59">
        <w:rPr>
          <w:kern w:val="0"/>
        </w:rPr>
        <w:t>11.4.2</w:t>
      </w:r>
      <w:r w:rsidRPr="00C33A59">
        <w:rPr>
          <w:rFonts w:hint="eastAsia"/>
          <w:kern w:val="0"/>
        </w:rPr>
        <w:t>若供应的产品经检验存在不符合国家规定要求等质量问题，或变更佐剂的，采购方可立即终止供货合同，将违约行为上报政府采购监督管理部门，依法接受财政部门处罚。同时采购单位将视违约严重情况，提请财政部门将违约供应商列入黑名单。</w:t>
      </w:r>
    </w:p>
    <w:p w14:paraId="489B1D3C" w14:textId="77777777" w:rsidR="00304B0B" w:rsidRPr="00C33A59" w:rsidRDefault="00825E9F">
      <w:pPr>
        <w:widowControl/>
        <w:spacing w:line="400" w:lineRule="exact"/>
        <w:jc w:val="left"/>
        <w:rPr>
          <w:kern w:val="0"/>
        </w:rPr>
      </w:pPr>
      <w:r w:rsidRPr="00C33A59">
        <w:rPr>
          <w:kern w:val="0"/>
        </w:rPr>
        <w:t>11.4.3</w:t>
      </w:r>
      <w:r w:rsidRPr="00C33A59">
        <w:rPr>
          <w:rFonts w:hint="eastAsia"/>
          <w:kern w:val="0"/>
        </w:rPr>
        <w:t>成交供应商应及时、妥善处理免疫应激反应补偿事宜，或委托有关单位处理，以确保采购人、使用方的权益。</w:t>
      </w:r>
    </w:p>
    <w:p w14:paraId="01BD667C" w14:textId="77777777" w:rsidR="00304B0B" w:rsidRPr="00C33A59" w:rsidRDefault="00825E9F">
      <w:pPr>
        <w:widowControl/>
        <w:spacing w:line="400" w:lineRule="exact"/>
        <w:jc w:val="left"/>
        <w:rPr>
          <w:kern w:val="0"/>
        </w:rPr>
      </w:pPr>
      <w:r w:rsidRPr="00C33A59">
        <w:rPr>
          <w:kern w:val="0"/>
        </w:rPr>
        <w:t>11.4.4</w:t>
      </w:r>
      <w:r w:rsidRPr="00C33A59">
        <w:rPr>
          <w:rFonts w:hint="eastAsia"/>
          <w:kern w:val="0"/>
        </w:rPr>
        <w:t>在规定的免疫保护期内，免疫后的动物仍然发生疫情的，双方组成调查组查明原因，如确因疫苗质量问题引起的，成交供应商按“售前、售中、售后服务要求”的“</w:t>
      </w:r>
      <w:r w:rsidRPr="00C33A59">
        <w:rPr>
          <w:kern w:val="0"/>
        </w:rPr>
        <w:t>11.1.6</w:t>
      </w:r>
      <w:r w:rsidRPr="00C33A59">
        <w:rPr>
          <w:rFonts w:hint="eastAsia"/>
          <w:kern w:val="0"/>
        </w:rPr>
        <w:t>”提出要求执行。</w:t>
      </w:r>
    </w:p>
    <w:p w14:paraId="5A1154CC" w14:textId="77777777" w:rsidR="00304B0B" w:rsidRPr="00C33A59" w:rsidRDefault="00825E9F">
      <w:pPr>
        <w:widowControl/>
        <w:spacing w:line="400" w:lineRule="exact"/>
        <w:jc w:val="left"/>
        <w:rPr>
          <w:kern w:val="0"/>
        </w:rPr>
      </w:pPr>
      <w:r w:rsidRPr="00C33A59">
        <w:rPr>
          <w:kern w:val="0"/>
        </w:rPr>
        <w:t>11.4.5</w:t>
      </w:r>
      <w:r w:rsidRPr="00C33A59">
        <w:rPr>
          <w:rFonts w:hint="eastAsia"/>
          <w:kern w:val="0"/>
        </w:rPr>
        <w:t>满足采购文件提出的其他要求。</w:t>
      </w:r>
    </w:p>
    <w:p w14:paraId="65EF0754"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1.5</w:t>
      </w:r>
      <w:r w:rsidRPr="00C33A59">
        <w:rPr>
          <w:rFonts w:hint="eastAsia"/>
          <w:kern w:val="0"/>
        </w:rPr>
        <w:t>产品抽检</w:t>
      </w:r>
    </w:p>
    <w:p w14:paraId="1DF8FD9B" w14:textId="77777777" w:rsidR="00304B0B" w:rsidRPr="00C33A59" w:rsidRDefault="00825E9F">
      <w:pPr>
        <w:widowControl/>
        <w:spacing w:line="400" w:lineRule="exact"/>
        <w:jc w:val="left"/>
        <w:rPr>
          <w:kern w:val="0"/>
        </w:rPr>
      </w:pPr>
      <w:r w:rsidRPr="00C33A59">
        <w:rPr>
          <w:rFonts w:hint="eastAsia"/>
          <w:kern w:val="0"/>
        </w:rPr>
        <w:t>采购人可根据需要，在疫苗验收入库时对成交供应商提供的产品随机抽取样品（在成交供应商代表现场</w:t>
      </w:r>
      <w:proofErr w:type="gramStart"/>
      <w:r w:rsidRPr="00C33A59">
        <w:rPr>
          <w:rFonts w:hint="eastAsia"/>
          <w:kern w:val="0"/>
        </w:rPr>
        <w:t>鉴证</w:t>
      </w:r>
      <w:proofErr w:type="gramEnd"/>
      <w:r w:rsidRPr="00C33A59">
        <w:rPr>
          <w:rFonts w:hint="eastAsia"/>
          <w:kern w:val="0"/>
        </w:rPr>
        <w:t>情况下），并委托第三方机构</w:t>
      </w:r>
      <w:proofErr w:type="gramStart"/>
      <w:r w:rsidRPr="00C33A59">
        <w:rPr>
          <w:rFonts w:hint="eastAsia"/>
          <w:kern w:val="0"/>
        </w:rPr>
        <w:t>进行盲样检验</w:t>
      </w:r>
      <w:proofErr w:type="gramEnd"/>
      <w:r w:rsidRPr="00C33A59">
        <w:rPr>
          <w:rFonts w:hint="eastAsia"/>
          <w:kern w:val="0"/>
        </w:rPr>
        <w:t>。若供应的产品经检验存在不符合国家要求的，按“</w:t>
      </w:r>
      <w:r w:rsidRPr="00C33A59">
        <w:rPr>
          <w:rFonts w:hint="eastAsia"/>
          <w:kern w:val="0"/>
        </w:rPr>
        <w:t>1</w:t>
      </w:r>
      <w:r w:rsidRPr="00C33A59">
        <w:rPr>
          <w:kern w:val="0"/>
        </w:rPr>
        <w:t>1.4</w:t>
      </w:r>
      <w:r w:rsidRPr="00C33A59">
        <w:rPr>
          <w:rFonts w:hint="eastAsia"/>
          <w:kern w:val="0"/>
        </w:rPr>
        <w:t>质量责任”第</w:t>
      </w:r>
      <w:r w:rsidRPr="00C33A59">
        <w:rPr>
          <w:rFonts w:hint="eastAsia"/>
          <w:kern w:val="0"/>
        </w:rPr>
        <w:t>2</w:t>
      </w:r>
      <w:r w:rsidRPr="00C33A59">
        <w:rPr>
          <w:rFonts w:hint="eastAsia"/>
          <w:kern w:val="0"/>
        </w:rPr>
        <w:t>条处理；未达到投标承诺的成交供应商应立即整改、兑现承诺，并承担因此造成的损失。抽检费用由该成交供应商承担。</w:t>
      </w:r>
    </w:p>
    <w:p w14:paraId="7425DFD9"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1.6</w:t>
      </w:r>
      <w:r w:rsidRPr="00C33A59">
        <w:rPr>
          <w:rFonts w:hint="eastAsia"/>
          <w:kern w:val="0"/>
        </w:rPr>
        <w:t>合同终止</w:t>
      </w:r>
    </w:p>
    <w:p w14:paraId="6C097F0A" w14:textId="77777777" w:rsidR="00304B0B" w:rsidRPr="00C33A59" w:rsidRDefault="00825E9F">
      <w:pPr>
        <w:widowControl/>
        <w:spacing w:line="400" w:lineRule="exact"/>
        <w:jc w:val="left"/>
        <w:rPr>
          <w:kern w:val="0"/>
        </w:rPr>
      </w:pPr>
      <w:r w:rsidRPr="00C33A59">
        <w:rPr>
          <w:rFonts w:hint="eastAsia"/>
          <w:kern w:val="0"/>
        </w:rPr>
        <w:t>在下列情况下，合同自然终止：</w:t>
      </w:r>
    </w:p>
    <w:p w14:paraId="435BA289" w14:textId="77777777" w:rsidR="00304B0B" w:rsidRPr="00C33A59" w:rsidRDefault="00825E9F">
      <w:pPr>
        <w:widowControl/>
        <w:spacing w:line="400" w:lineRule="exact"/>
        <w:jc w:val="left"/>
        <w:rPr>
          <w:kern w:val="0"/>
        </w:rPr>
      </w:pPr>
      <w:r w:rsidRPr="00C33A59">
        <w:rPr>
          <w:kern w:val="0"/>
        </w:rPr>
        <w:lastRenderedPageBreak/>
        <w:t>11.6.1</w:t>
      </w:r>
      <w:r w:rsidRPr="00C33A59">
        <w:rPr>
          <w:rFonts w:hint="eastAsia"/>
          <w:kern w:val="0"/>
        </w:rPr>
        <w:t>供货期结束，且履行完所有售后承诺。</w:t>
      </w:r>
    </w:p>
    <w:p w14:paraId="2D773E02" w14:textId="77777777" w:rsidR="00304B0B" w:rsidRPr="00C33A59" w:rsidRDefault="00825E9F">
      <w:pPr>
        <w:widowControl/>
        <w:spacing w:line="400" w:lineRule="exact"/>
        <w:jc w:val="left"/>
        <w:rPr>
          <w:kern w:val="0"/>
        </w:rPr>
      </w:pPr>
      <w:r w:rsidRPr="00C33A59">
        <w:rPr>
          <w:kern w:val="0"/>
        </w:rPr>
        <w:t>11.6.2</w:t>
      </w:r>
      <w:r w:rsidRPr="00C33A59">
        <w:rPr>
          <w:rFonts w:hint="eastAsia"/>
          <w:kern w:val="0"/>
        </w:rPr>
        <w:t>因产品质量等原因造成最终用户不接受成交供应商的货物。</w:t>
      </w:r>
    </w:p>
    <w:p w14:paraId="52929D34" w14:textId="77777777" w:rsidR="00304B0B" w:rsidRPr="00C33A59" w:rsidRDefault="00825E9F">
      <w:pPr>
        <w:widowControl/>
        <w:spacing w:line="400" w:lineRule="exact"/>
        <w:jc w:val="left"/>
        <w:rPr>
          <w:kern w:val="0"/>
        </w:rPr>
      </w:pPr>
      <w:r w:rsidRPr="00C33A59">
        <w:rPr>
          <w:kern w:val="0"/>
        </w:rPr>
        <w:t>11.6.3</w:t>
      </w:r>
      <w:r w:rsidRPr="00C33A59">
        <w:rPr>
          <w:rFonts w:hint="eastAsia"/>
          <w:kern w:val="0"/>
        </w:rPr>
        <w:t>产品发生重大质量事故。</w:t>
      </w:r>
    </w:p>
    <w:p w14:paraId="5DA5C2DC" w14:textId="77777777" w:rsidR="00304B0B" w:rsidRPr="00C33A59" w:rsidRDefault="00825E9F">
      <w:pPr>
        <w:widowControl/>
        <w:spacing w:line="400" w:lineRule="exact"/>
        <w:jc w:val="left"/>
        <w:rPr>
          <w:kern w:val="0"/>
        </w:rPr>
      </w:pPr>
      <w:r w:rsidRPr="00C33A59">
        <w:rPr>
          <w:kern w:val="0"/>
        </w:rPr>
        <w:t>11.6.4</w:t>
      </w:r>
      <w:r w:rsidRPr="00C33A59">
        <w:rPr>
          <w:rFonts w:hint="eastAsia"/>
          <w:kern w:val="0"/>
        </w:rPr>
        <w:t>产品批准文号被吊销。</w:t>
      </w:r>
    </w:p>
    <w:p w14:paraId="3B314C23" w14:textId="77777777" w:rsidR="00304B0B" w:rsidRPr="00C33A59" w:rsidRDefault="00825E9F">
      <w:pPr>
        <w:widowControl/>
        <w:spacing w:line="400" w:lineRule="exact"/>
        <w:jc w:val="left"/>
        <w:rPr>
          <w:kern w:val="0"/>
        </w:rPr>
      </w:pPr>
      <w:r w:rsidRPr="00C33A59">
        <w:rPr>
          <w:kern w:val="0"/>
        </w:rPr>
        <w:t>11.6.5</w:t>
      </w:r>
      <w:r w:rsidRPr="00C33A59">
        <w:rPr>
          <w:rFonts w:hint="eastAsia"/>
          <w:kern w:val="0"/>
        </w:rPr>
        <w:t>财政部门款项不到位。</w:t>
      </w:r>
    </w:p>
    <w:p w14:paraId="6D42A8DD" w14:textId="77777777" w:rsidR="00304B0B" w:rsidRPr="00C33A59" w:rsidRDefault="00825E9F">
      <w:pPr>
        <w:widowControl/>
        <w:spacing w:line="400" w:lineRule="exact"/>
        <w:jc w:val="left"/>
        <w:rPr>
          <w:kern w:val="0"/>
        </w:rPr>
      </w:pPr>
      <w:r w:rsidRPr="00C33A59">
        <w:rPr>
          <w:kern w:val="0"/>
        </w:rPr>
        <w:t>11.6.6</w:t>
      </w:r>
      <w:r w:rsidRPr="00C33A59">
        <w:rPr>
          <w:rFonts w:hint="eastAsia"/>
          <w:kern w:val="0"/>
        </w:rPr>
        <w:t>国家政策发生改变。</w:t>
      </w:r>
    </w:p>
    <w:p w14:paraId="3155116F" w14:textId="77777777" w:rsidR="00304B0B" w:rsidRPr="00C33A59" w:rsidRDefault="00825E9F">
      <w:pPr>
        <w:widowControl/>
        <w:spacing w:line="400" w:lineRule="exact"/>
        <w:jc w:val="left"/>
        <w:rPr>
          <w:kern w:val="0"/>
        </w:rPr>
      </w:pPr>
      <w:r w:rsidRPr="00C33A59">
        <w:rPr>
          <w:rFonts w:hint="eastAsia"/>
          <w:kern w:val="0"/>
        </w:rPr>
        <w:t>12.</w:t>
      </w:r>
      <w:r w:rsidRPr="00C33A59">
        <w:rPr>
          <w:rFonts w:hint="eastAsia"/>
          <w:kern w:val="0"/>
        </w:rPr>
        <w:t>保险</w:t>
      </w:r>
    </w:p>
    <w:p w14:paraId="278A9F93" w14:textId="77777777" w:rsidR="00304B0B" w:rsidRPr="00C33A59" w:rsidRDefault="00825E9F">
      <w:pPr>
        <w:widowControl/>
        <w:spacing w:line="400" w:lineRule="exact"/>
        <w:jc w:val="left"/>
        <w:rPr>
          <w:kern w:val="0"/>
        </w:rPr>
      </w:pPr>
      <w:r w:rsidRPr="00C33A59">
        <w:rPr>
          <w:rFonts w:hint="eastAsia"/>
          <w:kern w:val="0"/>
        </w:rPr>
        <w:t>供应商负责办理运输和保险，将货物运抵交货地点。与运输、保险相关的费用由供应商承担。</w:t>
      </w:r>
    </w:p>
    <w:p w14:paraId="0C18927D" w14:textId="77777777" w:rsidR="00304B0B" w:rsidRPr="00C33A59" w:rsidRDefault="00825E9F">
      <w:pPr>
        <w:widowControl/>
        <w:spacing w:line="400" w:lineRule="exact"/>
        <w:jc w:val="left"/>
        <w:rPr>
          <w:rFonts w:ascii="黑体" w:eastAsia="黑体" w:hAnsi="黑体" w:cs="Arial"/>
          <w:b/>
          <w:kern w:val="0"/>
        </w:rPr>
      </w:pPr>
      <w:r w:rsidRPr="00C33A59">
        <w:rPr>
          <w:rFonts w:ascii="黑体" w:eastAsia="黑体" w:hAnsi="黑体" w:cs="Arial" w:hint="eastAsia"/>
          <w:b/>
          <w:kern w:val="0"/>
        </w:rPr>
        <w:t>四、其他要求</w:t>
      </w:r>
    </w:p>
    <w:p w14:paraId="25B86ED9" w14:textId="77777777" w:rsidR="00304B0B" w:rsidRPr="00C33A59" w:rsidRDefault="00825E9F">
      <w:pPr>
        <w:widowControl/>
        <w:spacing w:line="400" w:lineRule="exact"/>
        <w:jc w:val="left"/>
        <w:rPr>
          <w:kern w:val="0"/>
        </w:rPr>
      </w:pPr>
      <w:r w:rsidRPr="00C33A59">
        <w:rPr>
          <w:rFonts w:hint="eastAsia"/>
          <w:kern w:val="0"/>
        </w:rPr>
        <w:t>▲</w:t>
      </w:r>
      <w:r w:rsidRPr="00C33A59">
        <w:rPr>
          <w:rFonts w:hint="eastAsia"/>
          <w:kern w:val="0"/>
        </w:rPr>
        <w:t>1</w:t>
      </w:r>
      <w:r w:rsidRPr="00C33A59">
        <w:rPr>
          <w:kern w:val="0"/>
        </w:rPr>
        <w:t>.</w:t>
      </w:r>
      <w:r w:rsidRPr="00C33A59">
        <w:rPr>
          <w:rFonts w:hint="eastAsia"/>
          <w:kern w:val="0"/>
        </w:rPr>
        <w:t>产品质量证明材料要求</w:t>
      </w:r>
    </w:p>
    <w:p w14:paraId="2F813F78" w14:textId="77777777" w:rsidR="00304B0B" w:rsidRPr="00C33A59" w:rsidRDefault="00825E9F">
      <w:pPr>
        <w:widowControl/>
        <w:spacing w:line="400" w:lineRule="exact"/>
        <w:jc w:val="left"/>
        <w:rPr>
          <w:kern w:val="0"/>
        </w:rPr>
      </w:pPr>
      <w:r w:rsidRPr="00C33A59">
        <w:rPr>
          <w:rFonts w:hint="eastAsia"/>
          <w:kern w:val="0"/>
        </w:rPr>
        <w:t>1.</w:t>
      </w:r>
      <w:r w:rsidRPr="00C33A59">
        <w:rPr>
          <w:kern w:val="0"/>
        </w:rPr>
        <w:t>1</w:t>
      </w:r>
      <w:r w:rsidRPr="00C33A59">
        <w:rPr>
          <w:rFonts w:hint="eastAsia"/>
          <w:kern w:val="0"/>
        </w:rPr>
        <w:t>凡使用进口佐剂的疫苗，供应商必须提供</w:t>
      </w:r>
      <w:r w:rsidRPr="00C33A59">
        <w:rPr>
          <w:rFonts w:hint="eastAsia"/>
          <w:kern w:val="0"/>
        </w:rPr>
        <w:t>202</w:t>
      </w:r>
      <w:r w:rsidRPr="00C33A59">
        <w:rPr>
          <w:kern w:val="0"/>
        </w:rPr>
        <w:t>1</w:t>
      </w:r>
      <w:r w:rsidRPr="00C33A59">
        <w:rPr>
          <w:rFonts w:hint="eastAsia"/>
          <w:kern w:val="0"/>
        </w:rPr>
        <w:t>年以来所投的每种疫苗的产量（提供相关依据证明产量）、使用进口佐剂的种类、数量以及购买进口佐剂的证明材料（有效购货合同或相关证明材料的</w:t>
      </w:r>
      <w:proofErr w:type="gramStart"/>
      <w:r w:rsidRPr="00C33A59">
        <w:rPr>
          <w:rFonts w:hint="eastAsia"/>
          <w:kern w:val="0"/>
        </w:rPr>
        <w:t>扫描件并加盖</w:t>
      </w:r>
      <w:proofErr w:type="gramEnd"/>
      <w:r w:rsidRPr="00C33A59">
        <w:rPr>
          <w:rFonts w:hint="eastAsia"/>
          <w:kern w:val="0"/>
        </w:rPr>
        <w:t>供应商电子签章，必须提供）；</w:t>
      </w:r>
    </w:p>
    <w:p w14:paraId="0C6CA0C2" w14:textId="77777777" w:rsidR="00304B0B" w:rsidRPr="00C33A59" w:rsidRDefault="00825E9F">
      <w:pPr>
        <w:widowControl/>
        <w:spacing w:line="400" w:lineRule="exact"/>
        <w:jc w:val="left"/>
        <w:rPr>
          <w:kern w:val="0"/>
        </w:rPr>
      </w:pPr>
      <w:r w:rsidRPr="00C33A59">
        <w:rPr>
          <w:kern w:val="0"/>
        </w:rPr>
        <w:t>1.2</w:t>
      </w:r>
      <w:r w:rsidRPr="00C33A59">
        <w:rPr>
          <w:rFonts w:hint="eastAsia"/>
          <w:kern w:val="0"/>
        </w:rPr>
        <w:t>供应商必须提供</w:t>
      </w:r>
      <w:r w:rsidRPr="00C33A59">
        <w:rPr>
          <w:rFonts w:hint="eastAsia"/>
          <w:kern w:val="0"/>
        </w:rPr>
        <w:t>202</w:t>
      </w:r>
      <w:r w:rsidRPr="00C33A59">
        <w:rPr>
          <w:kern w:val="0"/>
        </w:rPr>
        <w:t>1</w:t>
      </w:r>
      <w:r w:rsidRPr="00C33A59">
        <w:rPr>
          <w:rFonts w:hint="eastAsia"/>
          <w:kern w:val="0"/>
        </w:rPr>
        <w:t>年以来连续</w:t>
      </w:r>
      <w:r w:rsidRPr="00C33A59">
        <w:rPr>
          <w:rFonts w:hint="eastAsia"/>
          <w:kern w:val="0"/>
        </w:rPr>
        <w:t>5</w:t>
      </w:r>
      <w:r w:rsidRPr="00C33A59">
        <w:rPr>
          <w:rFonts w:hint="eastAsia"/>
          <w:kern w:val="0"/>
        </w:rPr>
        <w:t>个批次疫苗的批签发报告，批签发报告时间以中国兽医药品监察所审核日期为准，相关证明材料</w:t>
      </w:r>
      <w:proofErr w:type="gramStart"/>
      <w:r w:rsidRPr="00C33A59">
        <w:rPr>
          <w:rFonts w:hint="eastAsia"/>
          <w:kern w:val="0"/>
        </w:rPr>
        <w:t>扫描件须加盖</w:t>
      </w:r>
      <w:proofErr w:type="gramEnd"/>
      <w:r w:rsidRPr="00C33A59">
        <w:rPr>
          <w:rFonts w:hint="eastAsia"/>
          <w:kern w:val="0"/>
        </w:rPr>
        <w:t>供应商电子签章，必须提供，否则投标无效。</w:t>
      </w:r>
    </w:p>
    <w:p w14:paraId="3E5FF4DD" w14:textId="77777777" w:rsidR="00304B0B" w:rsidRPr="00C33A59" w:rsidRDefault="00825E9F">
      <w:pPr>
        <w:widowControl/>
        <w:spacing w:line="400" w:lineRule="exact"/>
        <w:jc w:val="left"/>
        <w:rPr>
          <w:kern w:val="0"/>
        </w:rPr>
      </w:pPr>
      <w:r w:rsidRPr="00C33A59">
        <w:rPr>
          <w:rFonts w:hint="eastAsia"/>
          <w:kern w:val="0"/>
        </w:rPr>
        <w:t>▲</w:t>
      </w:r>
      <w:r w:rsidRPr="00C33A59">
        <w:rPr>
          <w:rFonts w:hint="eastAsia"/>
          <w:kern w:val="0"/>
        </w:rPr>
        <w:t>2</w:t>
      </w:r>
      <w:r w:rsidRPr="00C33A59">
        <w:rPr>
          <w:kern w:val="0"/>
        </w:rPr>
        <w:t>.</w:t>
      </w:r>
      <w:r w:rsidRPr="00C33A59">
        <w:rPr>
          <w:rFonts w:hint="eastAsia"/>
          <w:kern w:val="0"/>
        </w:rPr>
        <w:t>服务方案要求</w:t>
      </w:r>
    </w:p>
    <w:p w14:paraId="02419995" w14:textId="77777777" w:rsidR="00304B0B" w:rsidRPr="00C33A59" w:rsidRDefault="00825E9F">
      <w:pPr>
        <w:widowControl/>
        <w:spacing w:line="400" w:lineRule="exact"/>
        <w:jc w:val="left"/>
        <w:rPr>
          <w:kern w:val="0"/>
        </w:rPr>
      </w:pPr>
      <w:r w:rsidRPr="00C33A59">
        <w:rPr>
          <w:kern w:val="0"/>
        </w:rPr>
        <w:t>2.1</w:t>
      </w:r>
      <w:r w:rsidRPr="00C33A59">
        <w:rPr>
          <w:rFonts w:hint="eastAsia"/>
          <w:kern w:val="0"/>
        </w:rPr>
        <w:t>如遇国家和自治区防疫政策调整，采购人可要求成交供应商免费更换为使用农业农村部批准的其他疫苗毒株生产的相应疫苗。</w:t>
      </w:r>
    </w:p>
    <w:p w14:paraId="29AD8DB2" w14:textId="77777777" w:rsidR="00304B0B" w:rsidRPr="00C33A59" w:rsidRDefault="00825E9F">
      <w:pPr>
        <w:widowControl/>
        <w:spacing w:line="400" w:lineRule="exact"/>
        <w:jc w:val="left"/>
        <w:rPr>
          <w:kern w:val="0"/>
        </w:rPr>
      </w:pPr>
      <w:r w:rsidRPr="00C33A59">
        <w:rPr>
          <w:rFonts w:hint="eastAsia"/>
          <w:kern w:val="0"/>
        </w:rPr>
        <w:t>2.</w:t>
      </w:r>
      <w:r w:rsidRPr="00C33A59">
        <w:rPr>
          <w:kern w:val="0"/>
        </w:rPr>
        <w:t>2</w:t>
      </w:r>
      <w:r w:rsidRPr="00C33A59">
        <w:rPr>
          <w:rFonts w:hint="eastAsia"/>
          <w:kern w:val="0"/>
        </w:rPr>
        <w:t>为确保紧急防控时动物疫苗能及时调拨到位，供应商应承诺为采购人在广西南宁租用临时疫苗储备库及在广西境内运输疫苗提供必要协助（报价文件中需提供较具体的方案或措施）。</w:t>
      </w:r>
    </w:p>
    <w:p w14:paraId="0221B1B9" w14:textId="77777777" w:rsidR="00304B0B" w:rsidRPr="00C33A59" w:rsidRDefault="00825E9F">
      <w:pPr>
        <w:widowControl/>
        <w:spacing w:line="400" w:lineRule="exact"/>
        <w:jc w:val="left"/>
        <w:rPr>
          <w:kern w:val="0"/>
        </w:rPr>
      </w:pPr>
      <w:r w:rsidRPr="00C33A59">
        <w:rPr>
          <w:rFonts w:hint="eastAsia"/>
          <w:kern w:val="0"/>
        </w:rPr>
        <w:t>3</w:t>
      </w:r>
      <w:r w:rsidRPr="00C33A59">
        <w:rPr>
          <w:kern w:val="0"/>
        </w:rPr>
        <w:t>.</w:t>
      </w:r>
      <w:r w:rsidRPr="00C33A59">
        <w:rPr>
          <w:rFonts w:hint="eastAsia"/>
          <w:kern w:val="0"/>
        </w:rPr>
        <w:t>说明及要求：</w:t>
      </w:r>
    </w:p>
    <w:p w14:paraId="61ABB855" w14:textId="77777777" w:rsidR="00304B0B" w:rsidRPr="00C33A59" w:rsidRDefault="00825E9F">
      <w:pPr>
        <w:adjustRightInd w:val="0"/>
        <w:spacing w:line="400" w:lineRule="exact"/>
        <w:rPr>
          <w:rFonts w:ascii="宋体" w:hAnsi="宋体"/>
          <w:b/>
          <w:bCs/>
        </w:rPr>
      </w:pPr>
      <w:r w:rsidRPr="00C33A59">
        <w:rPr>
          <w:rFonts w:hint="eastAsia"/>
          <w:kern w:val="0"/>
        </w:rPr>
        <w:t>为确保产品质量，根据农业农村部下发的</w:t>
      </w:r>
      <w:r w:rsidRPr="00C33A59">
        <w:rPr>
          <w:rFonts w:ascii="宋体" w:hAnsi="宋体" w:hint="eastAsia"/>
          <w:kern w:val="0"/>
        </w:rPr>
        <w:t>《2</w:t>
      </w:r>
      <w:r w:rsidRPr="00C33A59">
        <w:rPr>
          <w:rFonts w:ascii="宋体" w:hAnsi="宋体"/>
          <w:kern w:val="0"/>
        </w:rPr>
        <w:t>022</w:t>
      </w:r>
      <w:r w:rsidRPr="00C33A59">
        <w:rPr>
          <w:rFonts w:ascii="宋体" w:hAnsi="宋体" w:hint="eastAsia"/>
          <w:kern w:val="0"/>
        </w:rPr>
        <w:t>年国家动物疫病强制免疫指导意见》（农牧发〔2022〕1号）</w:t>
      </w:r>
      <w:r w:rsidRPr="00C33A59">
        <w:rPr>
          <w:rFonts w:hint="eastAsia"/>
          <w:kern w:val="0"/>
        </w:rPr>
        <w:t>规定：省级畜牧兽医主管部门要会同省级财政主管部门，加强疫苗采购工作的监督管理。各地应建立健全本部门疫苗采购制度，完善内部管控体系，严格规范疫苗采购活动。禁止疫苗企业恶意竞标、以低于成本的价格参与投标和超出使用范围宣传等行为，一经发现，将相关违规企业列入黑名单。</w:t>
      </w:r>
    </w:p>
    <w:p w14:paraId="13CB8294" w14:textId="77777777" w:rsidR="00304B0B" w:rsidRPr="00C33A59" w:rsidRDefault="00825E9F">
      <w:pPr>
        <w:pageBreakBefore/>
        <w:tabs>
          <w:tab w:val="left" w:pos="180"/>
          <w:tab w:val="left" w:pos="1620"/>
        </w:tabs>
        <w:spacing w:line="360" w:lineRule="auto"/>
        <w:rPr>
          <w:rFonts w:ascii="宋体" w:hAnsi="宋体" w:cs="宋体"/>
          <w:sz w:val="32"/>
          <w:szCs w:val="32"/>
        </w:rPr>
      </w:pPr>
      <w:r w:rsidRPr="00C33A59">
        <w:rPr>
          <w:rFonts w:ascii="宋体" w:hAnsi="宋体" w:cs="宋体" w:hint="eastAsia"/>
          <w:sz w:val="32"/>
          <w:szCs w:val="32"/>
        </w:rPr>
        <w:lastRenderedPageBreak/>
        <w:t>附件1：</w:t>
      </w:r>
    </w:p>
    <w:p w14:paraId="015D2F40" w14:textId="77777777" w:rsidR="00304B0B" w:rsidRPr="00C33A59" w:rsidRDefault="00825E9F">
      <w:pPr>
        <w:tabs>
          <w:tab w:val="left" w:pos="180"/>
          <w:tab w:val="left" w:pos="1620"/>
        </w:tabs>
        <w:spacing w:line="360" w:lineRule="auto"/>
        <w:ind w:firstLineChars="200" w:firstLine="800"/>
        <w:jc w:val="center"/>
        <w:rPr>
          <w:rFonts w:ascii="宋体" w:hAnsi="宋体" w:cs="宋体"/>
          <w:sz w:val="40"/>
          <w:szCs w:val="40"/>
        </w:rPr>
      </w:pPr>
      <w:r w:rsidRPr="00C33A59">
        <w:rPr>
          <w:rFonts w:ascii="宋体" w:hAnsi="宋体" w:cs="宋体" w:hint="eastAsia"/>
          <w:sz w:val="40"/>
          <w:szCs w:val="40"/>
        </w:rPr>
        <w:t>中小</w:t>
      </w:r>
      <w:proofErr w:type="gramStart"/>
      <w:r w:rsidRPr="00C33A59">
        <w:rPr>
          <w:rFonts w:ascii="宋体" w:hAnsi="宋体" w:cs="宋体" w:hint="eastAsia"/>
          <w:sz w:val="40"/>
          <w:szCs w:val="40"/>
        </w:rPr>
        <w:t>微企业</w:t>
      </w:r>
      <w:proofErr w:type="gramEnd"/>
      <w:r w:rsidRPr="00C33A59">
        <w:rPr>
          <w:rFonts w:ascii="宋体" w:hAnsi="宋体" w:cs="宋体" w:hint="eastAsia"/>
          <w:sz w:val="40"/>
          <w:szCs w:val="40"/>
        </w:rPr>
        <w:t>划型标准</w:t>
      </w:r>
    </w:p>
    <w:tbl>
      <w:tblPr>
        <w:tblW w:w="0" w:type="auto"/>
        <w:tblInd w:w="250" w:type="dxa"/>
        <w:tblLayout w:type="fixed"/>
        <w:tblLook w:val="04A0" w:firstRow="1" w:lastRow="0" w:firstColumn="1" w:lastColumn="0" w:noHBand="0" w:noVBand="1"/>
      </w:tblPr>
      <w:tblGrid>
        <w:gridCol w:w="2090"/>
        <w:gridCol w:w="1879"/>
        <w:gridCol w:w="851"/>
        <w:gridCol w:w="1842"/>
        <w:gridCol w:w="1701"/>
        <w:gridCol w:w="1047"/>
      </w:tblGrid>
      <w:tr w:rsidR="00C33A59" w:rsidRPr="00C33A59" w14:paraId="051954A9" w14:textId="77777777">
        <w:trPr>
          <w:trHeight w:val="285"/>
        </w:trPr>
        <w:tc>
          <w:tcPr>
            <w:tcW w:w="2090" w:type="dxa"/>
            <w:tcBorders>
              <w:top w:val="single" w:sz="4" w:space="0" w:color="auto"/>
              <w:left w:val="single" w:sz="4" w:space="0" w:color="auto"/>
              <w:bottom w:val="single" w:sz="4" w:space="0" w:color="auto"/>
              <w:right w:val="single" w:sz="4" w:space="0" w:color="auto"/>
            </w:tcBorders>
            <w:vAlign w:val="center"/>
          </w:tcPr>
          <w:p w14:paraId="6EEA68AA" w14:textId="77777777" w:rsidR="00304B0B" w:rsidRPr="00C33A59" w:rsidRDefault="00825E9F">
            <w:pPr>
              <w:widowControl/>
              <w:jc w:val="center"/>
              <w:rPr>
                <w:rFonts w:ascii="宋体" w:hAnsi="宋体" w:cs="宋体"/>
                <w:b/>
                <w:kern w:val="0"/>
              </w:rPr>
            </w:pPr>
            <w:r w:rsidRPr="00C33A59">
              <w:rPr>
                <w:rFonts w:ascii="宋体" w:hAnsi="宋体" w:cs="宋体" w:hint="eastAsia"/>
                <w:b/>
                <w:kern w:val="0"/>
              </w:rPr>
              <w:t>行业名称</w:t>
            </w:r>
          </w:p>
        </w:tc>
        <w:tc>
          <w:tcPr>
            <w:tcW w:w="1879" w:type="dxa"/>
            <w:tcBorders>
              <w:top w:val="single" w:sz="4" w:space="0" w:color="auto"/>
              <w:left w:val="nil"/>
              <w:bottom w:val="single" w:sz="4" w:space="0" w:color="auto"/>
              <w:right w:val="single" w:sz="4" w:space="0" w:color="auto"/>
            </w:tcBorders>
            <w:vAlign w:val="center"/>
          </w:tcPr>
          <w:p w14:paraId="31BE275D" w14:textId="77777777" w:rsidR="00304B0B" w:rsidRPr="00C33A59" w:rsidRDefault="00825E9F">
            <w:pPr>
              <w:widowControl/>
              <w:jc w:val="center"/>
              <w:rPr>
                <w:rFonts w:ascii="宋体" w:hAnsi="宋体" w:cs="宋体"/>
                <w:b/>
                <w:kern w:val="0"/>
              </w:rPr>
            </w:pPr>
            <w:r w:rsidRPr="00C33A59">
              <w:rPr>
                <w:rFonts w:ascii="宋体" w:hAnsi="宋体" w:cs="宋体" w:hint="eastAsia"/>
                <w:b/>
                <w:kern w:val="0"/>
              </w:rPr>
              <w:t>指标名称</w:t>
            </w:r>
          </w:p>
        </w:tc>
        <w:tc>
          <w:tcPr>
            <w:tcW w:w="851" w:type="dxa"/>
            <w:tcBorders>
              <w:top w:val="single" w:sz="4" w:space="0" w:color="auto"/>
              <w:left w:val="nil"/>
              <w:bottom w:val="single" w:sz="4" w:space="0" w:color="auto"/>
              <w:right w:val="single" w:sz="4" w:space="0" w:color="auto"/>
            </w:tcBorders>
            <w:vAlign w:val="center"/>
          </w:tcPr>
          <w:p w14:paraId="66F8E57D" w14:textId="77777777" w:rsidR="00304B0B" w:rsidRPr="00C33A59" w:rsidRDefault="00825E9F">
            <w:pPr>
              <w:widowControl/>
              <w:jc w:val="center"/>
              <w:rPr>
                <w:rFonts w:ascii="宋体" w:hAnsi="宋体" w:cs="宋体"/>
                <w:b/>
                <w:kern w:val="0"/>
              </w:rPr>
            </w:pPr>
            <w:r w:rsidRPr="00C33A59">
              <w:rPr>
                <w:rFonts w:ascii="宋体" w:hAnsi="宋体" w:cs="宋体" w:hint="eastAsia"/>
                <w:b/>
                <w:kern w:val="0"/>
              </w:rPr>
              <w:t>计量单位</w:t>
            </w:r>
          </w:p>
        </w:tc>
        <w:tc>
          <w:tcPr>
            <w:tcW w:w="1842" w:type="dxa"/>
            <w:tcBorders>
              <w:top w:val="single" w:sz="4" w:space="0" w:color="auto"/>
              <w:left w:val="nil"/>
              <w:bottom w:val="single" w:sz="4" w:space="0" w:color="auto"/>
              <w:right w:val="single" w:sz="4" w:space="0" w:color="auto"/>
            </w:tcBorders>
            <w:vAlign w:val="center"/>
          </w:tcPr>
          <w:p w14:paraId="7588C9EB" w14:textId="77777777" w:rsidR="00304B0B" w:rsidRPr="00C33A59" w:rsidRDefault="00825E9F">
            <w:pPr>
              <w:widowControl/>
              <w:jc w:val="center"/>
              <w:rPr>
                <w:rFonts w:ascii="宋体" w:hAnsi="宋体" w:cs="宋体"/>
                <w:b/>
                <w:kern w:val="0"/>
              </w:rPr>
            </w:pPr>
            <w:r w:rsidRPr="00C33A59">
              <w:rPr>
                <w:rFonts w:ascii="宋体" w:hAnsi="宋体" w:cs="宋体" w:hint="eastAsia"/>
                <w:b/>
                <w:kern w:val="0"/>
              </w:rPr>
              <w:t>中型</w:t>
            </w:r>
          </w:p>
        </w:tc>
        <w:tc>
          <w:tcPr>
            <w:tcW w:w="1701" w:type="dxa"/>
            <w:tcBorders>
              <w:top w:val="single" w:sz="4" w:space="0" w:color="auto"/>
              <w:left w:val="nil"/>
              <w:bottom w:val="single" w:sz="4" w:space="0" w:color="auto"/>
              <w:right w:val="single" w:sz="4" w:space="0" w:color="auto"/>
            </w:tcBorders>
            <w:vAlign w:val="center"/>
          </w:tcPr>
          <w:p w14:paraId="1BB73096" w14:textId="77777777" w:rsidR="00304B0B" w:rsidRPr="00C33A59" w:rsidRDefault="00825E9F">
            <w:pPr>
              <w:widowControl/>
              <w:jc w:val="center"/>
              <w:rPr>
                <w:rFonts w:ascii="宋体" w:hAnsi="宋体" w:cs="宋体"/>
                <w:b/>
                <w:kern w:val="0"/>
              </w:rPr>
            </w:pPr>
            <w:r w:rsidRPr="00C33A59">
              <w:rPr>
                <w:rFonts w:ascii="宋体" w:hAnsi="宋体" w:cs="宋体" w:hint="eastAsia"/>
                <w:b/>
                <w:kern w:val="0"/>
              </w:rPr>
              <w:t>小型</w:t>
            </w:r>
          </w:p>
        </w:tc>
        <w:tc>
          <w:tcPr>
            <w:tcW w:w="1047" w:type="dxa"/>
            <w:tcBorders>
              <w:top w:val="single" w:sz="4" w:space="0" w:color="auto"/>
              <w:left w:val="nil"/>
              <w:bottom w:val="single" w:sz="4" w:space="0" w:color="auto"/>
              <w:right w:val="single" w:sz="4" w:space="0" w:color="auto"/>
            </w:tcBorders>
            <w:vAlign w:val="center"/>
          </w:tcPr>
          <w:p w14:paraId="5DCFB9D7" w14:textId="77777777" w:rsidR="00304B0B" w:rsidRPr="00C33A59" w:rsidRDefault="00825E9F">
            <w:pPr>
              <w:widowControl/>
              <w:jc w:val="center"/>
              <w:rPr>
                <w:rFonts w:ascii="宋体" w:hAnsi="宋体" w:cs="宋体"/>
                <w:b/>
                <w:kern w:val="0"/>
              </w:rPr>
            </w:pPr>
            <w:r w:rsidRPr="00C33A59">
              <w:rPr>
                <w:rFonts w:ascii="宋体" w:hAnsi="宋体" w:cs="宋体" w:hint="eastAsia"/>
                <w:b/>
                <w:kern w:val="0"/>
              </w:rPr>
              <w:t>微型</w:t>
            </w:r>
          </w:p>
        </w:tc>
      </w:tr>
      <w:tr w:rsidR="00C33A59" w:rsidRPr="00C33A59" w14:paraId="78689A63" w14:textId="77777777">
        <w:trPr>
          <w:trHeight w:val="225"/>
        </w:trPr>
        <w:tc>
          <w:tcPr>
            <w:tcW w:w="2090" w:type="dxa"/>
            <w:tcBorders>
              <w:top w:val="nil"/>
              <w:left w:val="single" w:sz="4" w:space="0" w:color="auto"/>
              <w:bottom w:val="single" w:sz="4" w:space="0" w:color="auto"/>
              <w:right w:val="single" w:sz="4" w:space="0" w:color="auto"/>
            </w:tcBorders>
            <w:vAlign w:val="bottom"/>
          </w:tcPr>
          <w:p w14:paraId="37D18BEC"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农、林、牧、渔</w:t>
            </w:r>
          </w:p>
        </w:tc>
        <w:tc>
          <w:tcPr>
            <w:tcW w:w="1879" w:type="dxa"/>
            <w:tcBorders>
              <w:top w:val="nil"/>
              <w:left w:val="nil"/>
              <w:bottom w:val="single" w:sz="4" w:space="0" w:color="auto"/>
              <w:right w:val="single" w:sz="4" w:space="0" w:color="auto"/>
            </w:tcBorders>
            <w:vAlign w:val="center"/>
          </w:tcPr>
          <w:p w14:paraId="7CF19CD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5C1C036E"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39BC8CD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500≤Y＜20000</w:t>
            </w:r>
          </w:p>
        </w:tc>
        <w:tc>
          <w:tcPr>
            <w:tcW w:w="1701" w:type="dxa"/>
            <w:tcBorders>
              <w:top w:val="nil"/>
              <w:left w:val="nil"/>
              <w:bottom w:val="single" w:sz="4" w:space="0" w:color="auto"/>
              <w:right w:val="single" w:sz="4" w:space="0" w:color="auto"/>
            </w:tcBorders>
            <w:vAlign w:val="center"/>
          </w:tcPr>
          <w:p w14:paraId="11750EC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50≤Y＜500</w:t>
            </w:r>
          </w:p>
        </w:tc>
        <w:tc>
          <w:tcPr>
            <w:tcW w:w="1047" w:type="dxa"/>
            <w:tcBorders>
              <w:top w:val="nil"/>
              <w:left w:val="nil"/>
              <w:bottom w:val="single" w:sz="4" w:space="0" w:color="auto"/>
              <w:right w:val="single" w:sz="4" w:space="0" w:color="auto"/>
            </w:tcBorders>
            <w:vAlign w:val="center"/>
          </w:tcPr>
          <w:p w14:paraId="52C55C0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Y＜50</w:t>
            </w:r>
          </w:p>
        </w:tc>
      </w:tr>
      <w:tr w:rsidR="00C33A59" w:rsidRPr="00C33A59" w14:paraId="5D299374" w14:textId="77777777">
        <w:trPr>
          <w:trHeight w:val="225"/>
        </w:trPr>
        <w:tc>
          <w:tcPr>
            <w:tcW w:w="2090" w:type="dxa"/>
            <w:vMerge w:val="restart"/>
            <w:tcBorders>
              <w:top w:val="nil"/>
              <w:left w:val="single" w:sz="4" w:space="0" w:color="auto"/>
              <w:bottom w:val="single" w:sz="4" w:space="0" w:color="auto"/>
              <w:right w:val="single" w:sz="4" w:space="0" w:color="auto"/>
            </w:tcBorders>
            <w:vAlign w:val="bottom"/>
          </w:tcPr>
          <w:p w14:paraId="5FF7AEFD"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工业</w:t>
            </w:r>
          </w:p>
        </w:tc>
        <w:tc>
          <w:tcPr>
            <w:tcW w:w="1879" w:type="dxa"/>
            <w:tcBorders>
              <w:top w:val="nil"/>
              <w:left w:val="nil"/>
              <w:bottom w:val="single" w:sz="4" w:space="0" w:color="auto"/>
              <w:right w:val="single" w:sz="4" w:space="0" w:color="auto"/>
            </w:tcBorders>
            <w:vAlign w:val="center"/>
          </w:tcPr>
          <w:p w14:paraId="3C0116D2"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10D55A3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63F3E233"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300≤X＜1000</w:t>
            </w:r>
          </w:p>
        </w:tc>
        <w:tc>
          <w:tcPr>
            <w:tcW w:w="1701" w:type="dxa"/>
            <w:tcBorders>
              <w:top w:val="nil"/>
              <w:left w:val="nil"/>
              <w:bottom w:val="single" w:sz="4" w:space="0" w:color="auto"/>
              <w:right w:val="single" w:sz="4" w:space="0" w:color="auto"/>
            </w:tcBorders>
            <w:vAlign w:val="center"/>
          </w:tcPr>
          <w:p w14:paraId="1E39AB07"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20≤X＜300</w:t>
            </w:r>
          </w:p>
        </w:tc>
        <w:tc>
          <w:tcPr>
            <w:tcW w:w="1047" w:type="dxa"/>
            <w:tcBorders>
              <w:top w:val="nil"/>
              <w:left w:val="nil"/>
              <w:bottom w:val="single" w:sz="4" w:space="0" w:color="auto"/>
              <w:right w:val="single" w:sz="4" w:space="0" w:color="auto"/>
            </w:tcBorders>
            <w:vAlign w:val="center"/>
          </w:tcPr>
          <w:p w14:paraId="2562DF9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X＜20</w:t>
            </w:r>
          </w:p>
        </w:tc>
      </w:tr>
      <w:tr w:rsidR="00C33A59" w:rsidRPr="00C33A59" w14:paraId="359C270C"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1F0AA7ED"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76D90051"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7DEE1FBA"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33442FF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2000≤Y＜40000</w:t>
            </w:r>
          </w:p>
        </w:tc>
        <w:tc>
          <w:tcPr>
            <w:tcW w:w="1701" w:type="dxa"/>
            <w:tcBorders>
              <w:top w:val="nil"/>
              <w:left w:val="nil"/>
              <w:bottom w:val="single" w:sz="4" w:space="0" w:color="auto"/>
              <w:right w:val="single" w:sz="4" w:space="0" w:color="auto"/>
            </w:tcBorders>
            <w:vAlign w:val="center"/>
          </w:tcPr>
          <w:p w14:paraId="59F0C0EA"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300≤Y＜2000</w:t>
            </w:r>
          </w:p>
        </w:tc>
        <w:tc>
          <w:tcPr>
            <w:tcW w:w="1047" w:type="dxa"/>
            <w:tcBorders>
              <w:top w:val="nil"/>
              <w:left w:val="nil"/>
              <w:bottom w:val="single" w:sz="4" w:space="0" w:color="auto"/>
              <w:right w:val="single" w:sz="4" w:space="0" w:color="auto"/>
            </w:tcBorders>
            <w:vAlign w:val="center"/>
          </w:tcPr>
          <w:p w14:paraId="0425B4F7"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Y＜300</w:t>
            </w:r>
          </w:p>
        </w:tc>
      </w:tr>
      <w:tr w:rsidR="00C33A59" w:rsidRPr="00C33A59" w14:paraId="57507D9A" w14:textId="77777777">
        <w:trPr>
          <w:trHeight w:val="225"/>
        </w:trPr>
        <w:tc>
          <w:tcPr>
            <w:tcW w:w="2090" w:type="dxa"/>
            <w:vMerge w:val="restart"/>
            <w:tcBorders>
              <w:top w:val="nil"/>
              <w:left w:val="single" w:sz="4" w:space="0" w:color="auto"/>
              <w:bottom w:val="single" w:sz="4" w:space="0" w:color="auto"/>
              <w:right w:val="single" w:sz="4" w:space="0" w:color="auto"/>
            </w:tcBorders>
            <w:vAlign w:val="bottom"/>
          </w:tcPr>
          <w:p w14:paraId="4292BD7E"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建筑业</w:t>
            </w:r>
          </w:p>
        </w:tc>
        <w:tc>
          <w:tcPr>
            <w:tcW w:w="1879" w:type="dxa"/>
            <w:tcBorders>
              <w:top w:val="nil"/>
              <w:left w:val="nil"/>
              <w:bottom w:val="single" w:sz="4" w:space="0" w:color="auto"/>
              <w:right w:val="single" w:sz="4" w:space="0" w:color="auto"/>
            </w:tcBorders>
            <w:vAlign w:val="center"/>
          </w:tcPr>
          <w:p w14:paraId="127C6537"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4943ABA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441DC445"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6000≤Y＜80000</w:t>
            </w:r>
          </w:p>
        </w:tc>
        <w:tc>
          <w:tcPr>
            <w:tcW w:w="1701" w:type="dxa"/>
            <w:tcBorders>
              <w:top w:val="nil"/>
              <w:left w:val="nil"/>
              <w:bottom w:val="single" w:sz="4" w:space="0" w:color="auto"/>
              <w:right w:val="single" w:sz="4" w:space="0" w:color="auto"/>
            </w:tcBorders>
            <w:vAlign w:val="center"/>
          </w:tcPr>
          <w:p w14:paraId="44FF5C4A"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300≤Y＜6000</w:t>
            </w:r>
          </w:p>
        </w:tc>
        <w:tc>
          <w:tcPr>
            <w:tcW w:w="1047" w:type="dxa"/>
            <w:tcBorders>
              <w:top w:val="nil"/>
              <w:left w:val="nil"/>
              <w:bottom w:val="single" w:sz="4" w:space="0" w:color="auto"/>
              <w:right w:val="single" w:sz="4" w:space="0" w:color="auto"/>
            </w:tcBorders>
            <w:vAlign w:val="center"/>
          </w:tcPr>
          <w:p w14:paraId="138458D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Y＜300</w:t>
            </w:r>
          </w:p>
        </w:tc>
      </w:tr>
      <w:tr w:rsidR="00C33A59" w:rsidRPr="00C33A59" w14:paraId="12FA5F29"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45EF6CD0"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0D2E48A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资产总额（Z）</w:t>
            </w:r>
          </w:p>
        </w:tc>
        <w:tc>
          <w:tcPr>
            <w:tcW w:w="851" w:type="dxa"/>
            <w:tcBorders>
              <w:top w:val="nil"/>
              <w:left w:val="nil"/>
              <w:bottom w:val="single" w:sz="4" w:space="0" w:color="auto"/>
              <w:right w:val="single" w:sz="4" w:space="0" w:color="auto"/>
            </w:tcBorders>
            <w:vAlign w:val="center"/>
          </w:tcPr>
          <w:p w14:paraId="43A6B18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6CF61123"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5000≤Z＜80000</w:t>
            </w:r>
          </w:p>
        </w:tc>
        <w:tc>
          <w:tcPr>
            <w:tcW w:w="1701" w:type="dxa"/>
            <w:tcBorders>
              <w:top w:val="nil"/>
              <w:left w:val="nil"/>
              <w:bottom w:val="single" w:sz="4" w:space="0" w:color="auto"/>
              <w:right w:val="single" w:sz="4" w:space="0" w:color="auto"/>
            </w:tcBorders>
            <w:vAlign w:val="center"/>
          </w:tcPr>
          <w:p w14:paraId="36FC5E4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300≤Z＜5000</w:t>
            </w:r>
          </w:p>
        </w:tc>
        <w:tc>
          <w:tcPr>
            <w:tcW w:w="1047" w:type="dxa"/>
            <w:tcBorders>
              <w:top w:val="nil"/>
              <w:left w:val="nil"/>
              <w:bottom w:val="single" w:sz="4" w:space="0" w:color="auto"/>
              <w:right w:val="single" w:sz="4" w:space="0" w:color="auto"/>
            </w:tcBorders>
            <w:vAlign w:val="center"/>
          </w:tcPr>
          <w:p w14:paraId="0AB9BFA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Z＜300</w:t>
            </w:r>
          </w:p>
        </w:tc>
      </w:tr>
      <w:tr w:rsidR="00C33A59" w:rsidRPr="00C33A59" w14:paraId="67E515D8" w14:textId="77777777">
        <w:trPr>
          <w:trHeight w:val="301"/>
        </w:trPr>
        <w:tc>
          <w:tcPr>
            <w:tcW w:w="2090" w:type="dxa"/>
            <w:vMerge w:val="restart"/>
            <w:tcBorders>
              <w:top w:val="nil"/>
              <w:left w:val="single" w:sz="4" w:space="0" w:color="auto"/>
              <w:bottom w:val="single" w:sz="4" w:space="0" w:color="auto"/>
              <w:right w:val="single" w:sz="4" w:space="0" w:color="auto"/>
            </w:tcBorders>
            <w:vAlign w:val="bottom"/>
          </w:tcPr>
          <w:p w14:paraId="2A21542E"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批发业</w:t>
            </w:r>
          </w:p>
        </w:tc>
        <w:tc>
          <w:tcPr>
            <w:tcW w:w="1879" w:type="dxa"/>
            <w:tcBorders>
              <w:top w:val="nil"/>
              <w:left w:val="nil"/>
              <w:bottom w:val="single" w:sz="4" w:space="0" w:color="auto"/>
              <w:right w:val="single" w:sz="4" w:space="0" w:color="auto"/>
            </w:tcBorders>
            <w:vAlign w:val="center"/>
          </w:tcPr>
          <w:p w14:paraId="5BA7299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36F3B7F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3EE528FE"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20≤X＜200</w:t>
            </w:r>
          </w:p>
        </w:tc>
        <w:tc>
          <w:tcPr>
            <w:tcW w:w="1701" w:type="dxa"/>
            <w:tcBorders>
              <w:top w:val="nil"/>
              <w:left w:val="nil"/>
              <w:bottom w:val="single" w:sz="4" w:space="0" w:color="auto"/>
              <w:right w:val="single" w:sz="4" w:space="0" w:color="auto"/>
            </w:tcBorders>
            <w:vAlign w:val="center"/>
          </w:tcPr>
          <w:p w14:paraId="78625CD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5≤X＜20</w:t>
            </w:r>
          </w:p>
        </w:tc>
        <w:tc>
          <w:tcPr>
            <w:tcW w:w="1047" w:type="dxa"/>
            <w:tcBorders>
              <w:top w:val="nil"/>
              <w:left w:val="nil"/>
              <w:bottom w:val="single" w:sz="4" w:space="0" w:color="auto"/>
              <w:right w:val="single" w:sz="4" w:space="0" w:color="auto"/>
            </w:tcBorders>
            <w:vAlign w:val="center"/>
          </w:tcPr>
          <w:p w14:paraId="709038E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X＜5</w:t>
            </w:r>
          </w:p>
        </w:tc>
      </w:tr>
      <w:tr w:rsidR="00C33A59" w:rsidRPr="00C33A59" w14:paraId="254D87D2"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5A83E465"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10DDEA3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2C6FB6B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54C19027"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5000≤Y＜40000</w:t>
            </w:r>
          </w:p>
        </w:tc>
        <w:tc>
          <w:tcPr>
            <w:tcW w:w="1701" w:type="dxa"/>
            <w:tcBorders>
              <w:top w:val="nil"/>
              <w:left w:val="nil"/>
              <w:bottom w:val="single" w:sz="4" w:space="0" w:color="auto"/>
              <w:right w:val="single" w:sz="4" w:space="0" w:color="auto"/>
            </w:tcBorders>
            <w:vAlign w:val="center"/>
          </w:tcPr>
          <w:p w14:paraId="20C403C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1000≤Y＜5000</w:t>
            </w:r>
          </w:p>
        </w:tc>
        <w:tc>
          <w:tcPr>
            <w:tcW w:w="1047" w:type="dxa"/>
            <w:tcBorders>
              <w:top w:val="nil"/>
              <w:left w:val="nil"/>
              <w:bottom w:val="single" w:sz="4" w:space="0" w:color="auto"/>
              <w:right w:val="single" w:sz="4" w:space="0" w:color="auto"/>
            </w:tcBorders>
            <w:vAlign w:val="center"/>
          </w:tcPr>
          <w:p w14:paraId="1AD2D54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Y＜1000</w:t>
            </w:r>
          </w:p>
        </w:tc>
      </w:tr>
      <w:tr w:rsidR="00C33A59" w:rsidRPr="00C33A59" w14:paraId="7535AB0F" w14:textId="77777777">
        <w:trPr>
          <w:trHeight w:val="225"/>
        </w:trPr>
        <w:tc>
          <w:tcPr>
            <w:tcW w:w="2090" w:type="dxa"/>
            <w:vMerge w:val="restart"/>
            <w:tcBorders>
              <w:top w:val="nil"/>
              <w:left w:val="single" w:sz="4" w:space="0" w:color="auto"/>
              <w:bottom w:val="single" w:sz="4" w:space="0" w:color="auto"/>
              <w:right w:val="single" w:sz="4" w:space="0" w:color="auto"/>
            </w:tcBorders>
            <w:vAlign w:val="bottom"/>
          </w:tcPr>
          <w:p w14:paraId="2A605A82"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零售业</w:t>
            </w:r>
          </w:p>
        </w:tc>
        <w:tc>
          <w:tcPr>
            <w:tcW w:w="1879" w:type="dxa"/>
            <w:tcBorders>
              <w:top w:val="nil"/>
              <w:left w:val="nil"/>
              <w:bottom w:val="single" w:sz="4" w:space="0" w:color="auto"/>
              <w:right w:val="single" w:sz="4" w:space="0" w:color="auto"/>
            </w:tcBorders>
            <w:vAlign w:val="center"/>
          </w:tcPr>
          <w:p w14:paraId="4D7CF13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4D3D8E9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4D94DE2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50≤X＜300</w:t>
            </w:r>
          </w:p>
        </w:tc>
        <w:tc>
          <w:tcPr>
            <w:tcW w:w="1701" w:type="dxa"/>
            <w:tcBorders>
              <w:top w:val="nil"/>
              <w:left w:val="nil"/>
              <w:bottom w:val="single" w:sz="4" w:space="0" w:color="auto"/>
              <w:right w:val="single" w:sz="4" w:space="0" w:color="auto"/>
            </w:tcBorders>
            <w:vAlign w:val="center"/>
          </w:tcPr>
          <w:p w14:paraId="631B2BB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10≤X＜50</w:t>
            </w:r>
          </w:p>
        </w:tc>
        <w:tc>
          <w:tcPr>
            <w:tcW w:w="1047" w:type="dxa"/>
            <w:tcBorders>
              <w:top w:val="nil"/>
              <w:left w:val="nil"/>
              <w:bottom w:val="single" w:sz="4" w:space="0" w:color="auto"/>
              <w:right w:val="single" w:sz="4" w:space="0" w:color="auto"/>
            </w:tcBorders>
            <w:vAlign w:val="center"/>
          </w:tcPr>
          <w:p w14:paraId="246942D5"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X＜10</w:t>
            </w:r>
          </w:p>
        </w:tc>
      </w:tr>
      <w:tr w:rsidR="00C33A59" w:rsidRPr="00C33A59" w14:paraId="0A48B3AB"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26F05BCE"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6DFEC35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61985105"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2B690F0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500≤Y＜20000</w:t>
            </w:r>
          </w:p>
        </w:tc>
        <w:tc>
          <w:tcPr>
            <w:tcW w:w="1701" w:type="dxa"/>
            <w:tcBorders>
              <w:top w:val="nil"/>
              <w:left w:val="nil"/>
              <w:bottom w:val="single" w:sz="4" w:space="0" w:color="auto"/>
              <w:right w:val="single" w:sz="4" w:space="0" w:color="auto"/>
            </w:tcBorders>
            <w:vAlign w:val="center"/>
          </w:tcPr>
          <w:p w14:paraId="78731E37"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100≤Y＜500</w:t>
            </w:r>
          </w:p>
        </w:tc>
        <w:tc>
          <w:tcPr>
            <w:tcW w:w="1047" w:type="dxa"/>
            <w:tcBorders>
              <w:top w:val="nil"/>
              <w:left w:val="nil"/>
              <w:bottom w:val="single" w:sz="4" w:space="0" w:color="auto"/>
              <w:right w:val="single" w:sz="4" w:space="0" w:color="auto"/>
            </w:tcBorders>
            <w:vAlign w:val="center"/>
          </w:tcPr>
          <w:p w14:paraId="735B228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Y＜100</w:t>
            </w:r>
          </w:p>
        </w:tc>
      </w:tr>
      <w:tr w:rsidR="00C33A59" w:rsidRPr="00C33A59" w14:paraId="57B5EB87" w14:textId="77777777">
        <w:trPr>
          <w:trHeight w:val="225"/>
        </w:trPr>
        <w:tc>
          <w:tcPr>
            <w:tcW w:w="2090" w:type="dxa"/>
            <w:vMerge w:val="restart"/>
            <w:tcBorders>
              <w:top w:val="nil"/>
              <w:left w:val="single" w:sz="4" w:space="0" w:color="auto"/>
              <w:bottom w:val="single" w:sz="4" w:space="0" w:color="auto"/>
              <w:right w:val="single" w:sz="4" w:space="0" w:color="auto"/>
            </w:tcBorders>
            <w:vAlign w:val="bottom"/>
          </w:tcPr>
          <w:p w14:paraId="22216F21"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交通运输业</w:t>
            </w:r>
          </w:p>
        </w:tc>
        <w:tc>
          <w:tcPr>
            <w:tcW w:w="1879" w:type="dxa"/>
            <w:tcBorders>
              <w:top w:val="nil"/>
              <w:left w:val="nil"/>
              <w:bottom w:val="single" w:sz="4" w:space="0" w:color="auto"/>
              <w:right w:val="single" w:sz="4" w:space="0" w:color="auto"/>
            </w:tcBorders>
            <w:vAlign w:val="center"/>
          </w:tcPr>
          <w:p w14:paraId="77B10DD1"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5E6BFA0B"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6F64603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300≤X＜1000</w:t>
            </w:r>
          </w:p>
        </w:tc>
        <w:tc>
          <w:tcPr>
            <w:tcW w:w="1701" w:type="dxa"/>
            <w:tcBorders>
              <w:top w:val="nil"/>
              <w:left w:val="nil"/>
              <w:bottom w:val="single" w:sz="4" w:space="0" w:color="auto"/>
              <w:right w:val="single" w:sz="4" w:space="0" w:color="auto"/>
            </w:tcBorders>
            <w:vAlign w:val="center"/>
          </w:tcPr>
          <w:p w14:paraId="78CC3795"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20≤X＜300</w:t>
            </w:r>
          </w:p>
        </w:tc>
        <w:tc>
          <w:tcPr>
            <w:tcW w:w="1047" w:type="dxa"/>
            <w:tcBorders>
              <w:top w:val="nil"/>
              <w:left w:val="nil"/>
              <w:bottom w:val="single" w:sz="4" w:space="0" w:color="auto"/>
              <w:right w:val="single" w:sz="4" w:space="0" w:color="auto"/>
            </w:tcBorders>
            <w:vAlign w:val="center"/>
          </w:tcPr>
          <w:p w14:paraId="4D7D370E"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X＜20</w:t>
            </w:r>
          </w:p>
        </w:tc>
      </w:tr>
      <w:tr w:rsidR="00C33A59" w:rsidRPr="00C33A59" w14:paraId="40740ED4"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791972E8"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605A187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7B6902D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069DDC41"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3000≤Y＜30000</w:t>
            </w:r>
          </w:p>
        </w:tc>
        <w:tc>
          <w:tcPr>
            <w:tcW w:w="1701" w:type="dxa"/>
            <w:tcBorders>
              <w:top w:val="nil"/>
              <w:left w:val="nil"/>
              <w:bottom w:val="single" w:sz="4" w:space="0" w:color="auto"/>
              <w:right w:val="single" w:sz="4" w:space="0" w:color="auto"/>
            </w:tcBorders>
            <w:vAlign w:val="center"/>
          </w:tcPr>
          <w:p w14:paraId="7117524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200≤Y＜3000</w:t>
            </w:r>
          </w:p>
        </w:tc>
        <w:tc>
          <w:tcPr>
            <w:tcW w:w="1047" w:type="dxa"/>
            <w:tcBorders>
              <w:top w:val="nil"/>
              <w:left w:val="nil"/>
              <w:bottom w:val="single" w:sz="4" w:space="0" w:color="auto"/>
              <w:right w:val="single" w:sz="4" w:space="0" w:color="auto"/>
            </w:tcBorders>
            <w:vAlign w:val="center"/>
          </w:tcPr>
          <w:p w14:paraId="26BD1FA7"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Y＜200</w:t>
            </w:r>
          </w:p>
        </w:tc>
      </w:tr>
      <w:tr w:rsidR="00C33A59" w:rsidRPr="00C33A59" w14:paraId="2085C64C" w14:textId="77777777">
        <w:trPr>
          <w:trHeight w:val="225"/>
        </w:trPr>
        <w:tc>
          <w:tcPr>
            <w:tcW w:w="2090" w:type="dxa"/>
            <w:vMerge w:val="restart"/>
            <w:tcBorders>
              <w:top w:val="nil"/>
              <w:left w:val="single" w:sz="4" w:space="0" w:color="auto"/>
              <w:bottom w:val="single" w:sz="4" w:space="0" w:color="auto"/>
              <w:right w:val="single" w:sz="4" w:space="0" w:color="auto"/>
            </w:tcBorders>
            <w:vAlign w:val="bottom"/>
          </w:tcPr>
          <w:p w14:paraId="3F69A798"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仓储业</w:t>
            </w:r>
          </w:p>
        </w:tc>
        <w:tc>
          <w:tcPr>
            <w:tcW w:w="1879" w:type="dxa"/>
            <w:tcBorders>
              <w:top w:val="nil"/>
              <w:left w:val="nil"/>
              <w:bottom w:val="single" w:sz="4" w:space="0" w:color="auto"/>
              <w:right w:val="single" w:sz="4" w:space="0" w:color="auto"/>
            </w:tcBorders>
            <w:vAlign w:val="center"/>
          </w:tcPr>
          <w:p w14:paraId="534F3E1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220F052E"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354667F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100≤X＜200</w:t>
            </w:r>
          </w:p>
        </w:tc>
        <w:tc>
          <w:tcPr>
            <w:tcW w:w="1701" w:type="dxa"/>
            <w:tcBorders>
              <w:top w:val="nil"/>
              <w:left w:val="nil"/>
              <w:bottom w:val="single" w:sz="4" w:space="0" w:color="auto"/>
              <w:right w:val="single" w:sz="4" w:space="0" w:color="auto"/>
            </w:tcBorders>
            <w:vAlign w:val="center"/>
          </w:tcPr>
          <w:p w14:paraId="69102A2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20≤X＜100</w:t>
            </w:r>
          </w:p>
        </w:tc>
        <w:tc>
          <w:tcPr>
            <w:tcW w:w="1047" w:type="dxa"/>
            <w:tcBorders>
              <w:top w:val="nil"/>
              <w:left w:val="nil"/>
              <w:bottom w:val="single" w:sz="4" w:space="0" w:color="auto"/>
              <w:right w:val="single" w:sz="4" w:space="0" w:color="auto"/>
            </w:tcBorders>
            <w:vAlign w:val="center"/>
          </w:tcPr>
          <w:p w14:paraId="2C2EF55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X＜20</w:t>
            </w:r>
          </w:p>
        </w:tc>
      </w:tr>
      <w:tr w:rsidR="00C33A59" w:rsidRPr="00C33A59" w14:paraId="5DA76F6D"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471508FB"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0D0667F1"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49CE4B7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0A31CF9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1000≤Y＜30000</w:t>
            </w:r>
          </w:p>
        </w:tc>
        <w:tc>
          <w:tcPr>
            <w:tcW w:w="1701" w:type="dxa"/>
            <w:tcBorders>
              <w:top w:val="nil"/>
              <w:left w:val="nil"/>
              <w:bottom w:val="single" w:sz="4" w:space="0" w:color="auto"/>
              <w:right w:val="single" w:sz="4" w:space="0" w:color="auto"/>
            </w:tcBorders>
            <w:vAlign w:val="center"/>
          </w:tcPr>
          <w:p w14:paraId="33F50ED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100≤Y＜1000</w:t>
            </w:r>
          </w:p>
        </w:tc>
        <w:tc>
          <w:tcPr>
            <w:tcW w:w="1047" w:type="dxa"/>
            <w:tcBorders>
              <w:top w:val="nil"/>
              <w:left w:val="nil"/>
              <w:bottom w:val="single" w:sz="4" w:space="0" w:color="auto"/>
              <w:right w:val="single" w:sz="4" w:space="0" w:color="auto"/>
            </w:tcBorders>
            <w:vAlign w:val="center"/>
          </w:tcPr>
          <w:p w14:paraId="5B476981"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Y＜100</w:t>
            </w:r>
          </w:p>
        </w:tc>
      </w:tr>
      <w:tr w:rsidR="00C33A59" w:rsidRPr="00C33A59" w14:paraId="5CC75C16" w14:textId="77777777">
        <w:trPr>
          <w:trHeight w:val="225"/>
        </w:trPr>
        <w:tc>
          <w:tcPr>
            <w:tcW w:w="2090" w:type="dxa"/>
            <w:vMerge w:val="restart"/>
            <w:tcBorders>
              <w:top w:val="nil"/>
              <w:left w:val="single" w:sz="4" w:space="0" w:color="auto"/>
              <w:bottom w:val="single" w:sz="4" w:space="0" w:color="auto"/>
              <w:right w:val="single" w:sz="4" w:space="0" w:color="auto"/>
            </w:tcBorders>
            <w:vAlign w:val="bottom"/>
          </w:tcPr>
          <w:p w14:paraId="7B6A8235"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邮政业</w:t>
            </w:r>
          </w:p>
        </w:tc>
        <w:tc>
          <w:tcPr>
            <w:tcW w:w="1879" w:type="dxa"/>
            <w:tcBorders>
              <w:top w:val="nil"/>
              <w:left w:val="nil"/>
              <w:bottom w:val="single" w:sz="4" w:space="0" w:color="auto"/>
              <w:right w:val="single" w:sz="4" w:space="0" w:color="auto"/>
            </w:tcBorders>
            <w:vAlign w:val="center"/>
          </w:tcPr>
          <w:p w14:paraId="401234B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157E693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2D97370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300≤X＜1000</w:t>
            </w:r>
          </w:p>
        </w:tc>
        <w:tc>
          <w:tcPr>
            <w:tcW w:w="1701" w:type="dxa"/>
            <w:tcBorders>
              <w:top w:val="nil"/>
              <w:left w:val="nil"/>
              <w:bottom w:val="single" w:sz="4" w:space="0" w:color="auto"/>
              <w:right w:val="single" w:sz="4" w:space="0" w:color="auto"/>
            </w:tcBorders>
            <w:vAlign w:val="center"/>
          </w:tcPr>
          <w:p w14:paraId="1D27BFE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20≤X＜300</w:t>
            </w:r>
          </w:p>
        </w:tc>
        <w:tc>
          <w:tcPr>
            <w:tcW w:w="1047" w:type="dxa"/>
            <w:tcBorders>
              <w:top w:val="nil"/>
              <w:left w:val="nil"/>
              <w:bottom w:val="single" w:sz="4" w:space="0" w:color="auto"/>
              <w:right w:val="single" w:sz="4" w:space="0" w:color="auto"/>
            </w:tcBorders>
            <w:vAlign w:val="center"/>
          </w:tcPr>
          <w:p w14:paraId="18FA7E2E"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X＜20</w:t>
            </w:r>
          </w:p>
        </w:tc>
      </w:tr>
      <w:tr w:rsidR="00C33A59" w:rsidRPr="00C33A59" w14:paraId="7CEB3789"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6724ACBA"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05035BA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6CDECCD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3A65F58E"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2000≤Y＜30000</w:t>
            </w:r>
          </w:p>
        </w:tc>
        <w:tc>
          <w:tcPr>
            <w:tcW w:w="1701" w:type="dxa"/>
            <w:tcBorders>
              <w:top w:val="nil"/>
              <w:left w:val="nil"/>
              <w:bottom w:val="single" w:sz="4" w:space="0" w:color="auto"/>
              <w:right w:val="single" w:sz="4" w:space="0" w:color="auto"/>
            </w:tcBorders>
            <w:vAlign w:val="center"/>
          </w:tcPr>
          <w:p w14:paraId="748A1622"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100≤Y＜2000</w:t>
            </w:r>
          </w:p>
        </w:tc>
        <w:tc>
          <w:tcPr>
            <w:tcW w:w="1047" w:type="dxa"/>
            <w:tcBorders>
              <w:top w:val="nil"/>
              <w:left w:val="nil"/>
              <w:bottom w:val="single" w:sz="4" w:space="0" w:color="auto"/>
              <w:right w:val="single" w:sz="4" w:space="0" w:color="auto"/>
            </w:tcBorders>
            <w:vAlign w:val="center"/>
          </w:tcPr>
          <w:p w14:paraId="7080167A"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Y＜100</w:t>
            </w:r>
          </w:p>
        </w:tc>
      </w:tr>
      <w:tr w:rsidR="00C33A59" w:rsidRPr="00C33A59" w14:paraId="0C3C3AD7" w14:textId="77777777">
        <w:trPr>
          <w:trHeight w:val="225"/>
        </w:trPr>
        <w:tc>
          <w:tcPr>
            <w:tcW w:w="2090" w:type="dxa"/>
            <w:vMerge w:val="restart"/>
            <w:tcBorders>
              <w:top w:val="nil"/>
              <w:left w:val="single" w:sz="4" w:space="0" w:color="auto"/>
              <w:bottom w:val="single" w:sz="4" w:space="0" w:color="auto"/>
              <w:right w:val="single" w:sz="4" w:space="0" w:color="auto"/>
            </w:tcBorders>
            <w:vAlign w:val="bottom"/>
          </w:tcPr>
          <w:p w14:paraId="66BE6E4A"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住宿业</w:t>
            </w:r>
          </w:p>
        </w:tc>
        <w:tc>
          <w:tcPr>
            <w:tcW w:w="1879" w:type="dxa"/>
            <w:tcBorders>
              <w:top w:val="nil"/>
              <w:left w:val="nil"/>
              <w:bottom w:val="single" w:sz="4" w:space="0" w:color="auto"/>
              <w:right w:val="single" w:sz="4" w:space="0" w:color="auto"/>
            </w:tcBorders>
            <w:vAlign w:val="center"/>
          </w:tcPr>
          <w:p w14:paraId="3299FFE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58FAED6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2D73446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100≤X＜300</w:t>
            </w:r>
          </w:p>
        </w:tc>
        <w:tc>
          <w:tcPr>
            <w:tcW w:w="1701" w:type="dxa"/>
            <w:tcBorders>
              <w:top w:val="nil"/>
              <w:left w:val="nil"/>
              <w:bottom w:val="single" w:sz="4" w:space="0" w:color="auto"/>
              <w:right w:val="single" w:sz="4" w:space="0" w:color="auto"/>
            </w:tcBorders>
            <w:vAlign w:val="center"/>
          </w:tcPr>
          <w:p w14:paraId="3A13895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10≤X＜100</w:t>
            </w:r>
          </w:p>
        </w:tc>
        <w:tc>
          <w:tcPr>
            <w:tcW w:w="1047" w:type="dxa"/>
            <w:tcBorders>
              <w:top w:val="nil"/>
              <w:left w:val="nil"/>
              <w:bottom w:val="single" w:sz="4" w:space="0" w:color="auto"/>
              <w:right w:val="single" w:sz="4" w:space="0" w:color="auto"/>
            </w:tcBorders>
            <w:vAlign w:val="center"/>
          </w:tcPr>
          <w:p w14:paraId="1A88C6B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X＜10</w:t>
            </w:r>
          </w:p>
        </w:tc>
      </w:tr>
      <w:tr w:rsidR="00C33A59" w:rsidRPr="00C33A59" w14:paraId="5B965877"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7DAA1435"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00D627C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32BF92D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7A7134BE"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2000≤Y＜10000</w:t>
            </w:r>
          </w:p>
        </w:tc>
        <w:tc>
          <w:tcPr>
            <w:tcW w:w="1701" w:type="dxa"/>
            <w:tcBorders>
              <w:top w:val="nil"/>
              <w:left w:val="nil"/>
              <w:bottom w:val="single" w:sz="4" w:space="0" w:color="auto"/>
              <w:right w:val="single" w:sz="4" w:space="0" w:color="auto"/>
            </w:tcBorders>
            <w:vAlign w:val="center"/>
          </w:tcPr>
          <w:p w14:paraId="64016547"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100≤Y＜2000</w:t>
            </w:r>
          </w:p>
        </w:tc>
        <w:tc>
          <w:tcPr>
            <w:tcW w:w="1047" w:type="dxa"/>
            <w:tcBorders>
              <w:top w:val="nil"/>
              <w:left w:val="nil"/>
              <w:bottom w:val="single" w:sz="4" w:space="0" w:color="auto"/>
              <w:right w:val="single" w:sz="4" w:space="0" w:color="auto"/>
            </w:tcBorders>
            <w:vAlign w:val="center"/>
          </w:tcPr>
          <w:p w14:paraId="24974DF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Y＜100</w:t>
            </w:r>
          </w:p>
        </w:tc>
      </w:tr>
      <w:tr w:rsidR="00C33A59" w:rsidRPr="00C33A59" w14:paraId="1C78FFCD" w14:textId="77777777">
        <w:trPr>
          <w:trHeight w:val="225"/>
        </w:trPr>
        <w:tc>
          <w:tcPr>
            <w:tcW w:w="2090" w:type="dxa"/>
            <w:vMerge w:val="restart"/>
            <w:tcBorders>
              <w:top w:val="nil"/>
              <w:left w:val="single" w:sz="4" w:space="0" w:color="auto"/>
              <w:bottom w:val="single" w:sz="4" w:space="0" w:color="auto"/>
              <w:right w:val="single" w:sz="4" w:space="0" w:color="auto"/>
            </w:tcBorders>
            <w:vAlign w:val="bottom"/>
          </w:tcPr>
          <w:p w14:paraId="31CCAA5E"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餐饮业</w:t>
            </w:r>
          </w:p>
        </w:tc>
        <w:tc>
          <w:tcPr>
            <w:tcW w:w="1879" w:type="dxa"/>
            <w:tcBorders>
              <w:top w:val="nil"/>
              <w:left w:val="nil"/>
              <w:bottom w:val="single" w:sz="4" w:space="0" w:color="auto"/>
              <w:right w:val="single" w:sz="4" w:space="0" w:color="auto"/>
            </w:tcBorders>
            <w:vAlign w:val="center"/>
          </w:tcPr>
          <w:p w14:paraId="13B0A98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7B643731"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4EA657D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100≤X＜300</w:t>
            </w:r>
          </w:p>
        </w:tc>
        <w:tc>
          <w:tcPr>
            <w:tcW w:w="1701" w:type="dxa"/>
            <w:tcBorders>
              <w:top w:val="nil"/>
              <w:left w:val="nil"/>
              <w:bottom w:val="single" w:sz="4" w:space="0" w:color="auto"/>
              <w:right w:val="single" w:sz="4" w:space="0" w:color="auto"/>
            </w:tcBorders>
            <w:vAlign w:val="center"/>
          </w:tcPr>
          <w:p w14:paraId="5E85F6A1"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10≤X＜100</w:t>
            </w:r>
          </w:p>
        </w:tc>
        <w:tc>
          <w:tcPr>
            <w:tcW w:w="1047" w:type="dxa"/>
            <w:tcBorders>
              <w:top w:val="nil"/>
              <w:left w:val="nil"/>
              <w:bottom w:val="single" w:sz="4" w:space="0" w:color="auto"/>
              <w:right w:val="single" w:sz="4" w:space="0" w:color="auto"/>
            </w:tcBorders>
            <w:vAlign w:val="center"/>
          </w:tcPr>
          <w:p w14:paraId="5453588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X＜10</w:t>
            </w:r>
          </w:p>
        </w:tc>
      </w:tr>
      <w:tr w:rsidR="00C33A59" w:rsidRPr="00C33A59" w14:paraId="7346E2A5"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68FA287F"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5FF085D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294BBD62"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59AD337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2000≤Y＜10000</w:t>
            </w:r>
          </w:p>
        </w:tc>
        <w:tc>
          <w:tcPr>
            <w:tcW w:w="1701" w:type="dxa"/>
            <w:tcBorders>
              <w:top w:val="nil"/>
              <w:left w:val="nil"/>
              <w:bottom w:val="single" w:sz="4" w:space="0" w:color="auto"/>
              <w:right w:val="single" w:sz="4" w:space="0" w:color="auto"/>
            </w:tcBorders>
            <w:vAlign w:val="center"/>
          </w:tcPr>
          <w:p w14:paraId="649D28E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100≤Y＜2000</w:t>
            </w:r>
          </w:p>
        </w:tc>
        <w:tc>
          <w:tcPr>
            <w:tcW w:w="1047" w:type="dxa"/>
            <w:tcBorders>
              <w:top w:val="nil"/>
              <w:left w:val="nil"/>
              <w:bottom w:val="single" w:sz="4" w:space="0" w:color="auto"/>
              <w:right w:val="single" w:sz="4" w:space="0" w:color="auto"/>
            </w:tcBorders>
            <w:vAlign w:val="center"/>
          </w:tcPr>
          <w:p w14:paraId="7C375F1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Y＜100</w:t>
            </w:r>
          </w:p>
        </w:tc>
      </w:tr>
      <w:tr w:rsidR="00C33A59" w:rsidRPr="00C33A59" w14:paraId="5BF92F1F" w14:textId="77777777">
        <w:trPr>
          <w:trHeight w:val="225"/>
        </w:trPr>
        <w:tc>
          <w:tcPr>
            <w:tcW w:w="2090" w:type="dxa"/>
            <w:vMerge w:val="restart"/>
            <w:tcBorders>
              <w:top w:val="nil"/>
              <w:left w:val="single" w:sz="4" w:space="0" w:color="auto"/>
              <w:bottom w:val="single" w:sz="4" w:space="0" w:color="auto"/>
              <w:right w:val="single" w:sz="4" w:space="0" w:color="auto"/>
            </w:tcBorders>
            <w:vAlign w:val="center"/>
          </w:tcPr>
          <w:p w14:paraId="0171BB46"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信息传输业</w:t>
            </w:r>
          </w:p>
        </w:tc>
        <w:tc>
          <w:tcPr>
            <w:tcW w:w="1879" w:type="dxa"/>
            <w:tcBorders>
              <w:top w:val="nil"/>
              <w:left w:val="nil"/>
              <w:bottom w:val="single" w:sz="4" w:space="0" w:color="auto"/>
              <w:right w:val="single" w:sz="4" w:space="0" w:color="auto"/>
            </w:tcBorders>
            <w:vAlign w:val="center"/>
          </w:tcPr>
          <w:p w14:paraId="032A0C21"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7F1FFB1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08F0BA6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100≤X＜2000</w:t>
            </w:r>
          </w:p>
        </w:tc>
        <w:tc>
          <w:tcPr>
            <w:tcW w:w="1701" w:type="dxa"/>
            <w:tcBorders>
              <w:top w:val="nil"/>
              <w:left w:val="nil"/>
              <w:bottom w:val="single" w:sz="4" w:space="0" w:color="auto"/>
              <w:right w:val="single" w:sz="4" w:space="0" w:color="auto"/>
            </w:tcBorders>
            <w:vAlign w:val="center"/>
          </w:tcPr>
          <w:p w14:paraId="162B8AC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10≤X＜100</w:t>
            </w:r>
          </w:p>
        </w:tc>
        <w:tc>
          <w:tcPr>
            <w:tcW w:w="1047" w:type="dxa"/>
            <w:tcBorders>
              <w:top w:val="nil"/>
              <w:left w:val="nil"/>
              <w:bottom w:val="single" w:sz="4" w:space="0" w:color="auto"/>
              <w:right w:val="single" w:sz="4" w:space="0" w:color="auto"/>
            </w:tcBorders>
            <w:vAlign w:val="center"/>
          </w:tcPr>
          <w:p w14:paraId="1F780F8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X＜10</w:t>
            </w:r>
          </w:p>
        </w:tc>
      </w:tr>
      <w:tr w:rsidR="00C33A59" w:rsidRPr="00C33A59" w14:paraId="2389AC57"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01919A1F"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49D25347"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24D1B79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1C7CF745"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1000≤Y＜100000</w:t>
            </w:r>
          </w:p>
        </w:tc>
        <w:tc>
          <w:tcPr>
            <w:tcW w:w="1701" w:type="dxa"/>
            <w:tcBorders>
              <w:top w:val="nil"/>
              <w:left w:val="nil"/>
              <w:bottom w:val="single" w:sz="4" w:space="0" w:color="auto"/>
              <w:right w:val="single" w:sz="4" w:space="0" w:color="auto"/>
            </w:tcBorders>
            <w:vAlign w:val="center"/>
          </w:tcPr>
          <w:p w14:paraId="0126DCA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100≤Y＜1000</w:t>
            </w:r>
          </w:p>
        </w:tc>
        <w:tc>
          <w:tcPr>
            <w:tcW w:w="1047" w:type="dxa"/>
            <w:tcBorders>
              <w:top w:val="nil"/>
              <w:left w:val="nil"/>
              <w:bottom w:val="single" w:sz="4" w:space="0" w:color="auto"/>
              <w:right w:val="single" w:sz="4" w:space="0" w:color="auto"/>
            </w:tcBorders>
            <w:vAlign w:val="center"/>
          </w:tcPr>
          <w:p w14:paraId="4AEA8F5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Y＜100</w:t>
            </w:r>
          </w:p>
        </w:tc>
      </w:tr>
      <w:tr w:rsidR="00C33A59" w:rsidRPr="00C33A59" w14:paraId="6BF5FF62" w14:textId="77777777">
        <w:trPr>
          <w:trHeight w:val="225"/>
        </w:trPr>
        <w:tc>
          <w:tcPr>
            <w:tcW w:w="2090" w:type="dxa"/>
            <w:vMerge w:val="restart"/>
            <w:tcBorders>
              <w:top w:val="nil"/>
              <w:left w:val="single" w:sz="4" w:space="0" w:color="auto"/>
              <w:bottom w:val="single" w:sz="4" w:space="0" w:color="auto"/>
              <w:right w:val="single" w:sz="4" w:space="0" w:color="auto"/>
            </w:tcBorders>
            <w:vAlign w:val="center"/>
          </w:tcPr>
          <w:p w14:paraId="73A5393A"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软件和信息技术服务业</w:t>
            </w:r>
          </w:p>
        </w:tc>
        <w:tc>
          <w:tcPr>
            <w:tcW w:w="1879" w:type="dxa"/>
            <w:tcBorders>
              <w:top w:val="nil"/>
              <w:left w:val="nil"/>
              <w:bottom w:val="single" w:sz="4" w:space="0" w:color="auto"/>
              <w:right w:val="single" w:sz="4" w:space="0" w:color="auto"/>
            </w:tcBorders>
            <w:vAlign w:val="center"/>
          </w:tcPr>
          <w:p w14:paraId="24916C0B"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79EAB32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3BE7616B"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100≤X＜300</w:t>
            </w:r>
          </w:p>
        </w:tc>
        <w:tc>
          <w:tcPr>
            <w:tcW w:w="1701" w:type="dxa"/>
            <w:tcBorders>
              <w:top w:val="nil"/>
              <w:left w:val="nil"/>
              <w:bottom w:val="single" w:sz="4" w:space="0" w:color="auto"/>
              <w:right w:val="single" w:sz="4" w:space="0" w:color="auto"/>
            </w:tcBorders>
            <w:vAlign w:val="center"/>
          </w:tcPr>
          <w:p w14:paraId="36910ABB"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10≤X＜100</w:t>
            </w:r>
          </w:p>
        </w:tc>
        <w:tc>
          <w:tcPr>
            <w:tcW w:w="1047" w:type="dxa"/>
            <w:tcBorders>
              <w:top w:val="nil"/>
              <w:left w:val="nil"/>
              <w:bottom w:val="single" w:sz="4" w:space="0" w:color="auto"/>
              <w:right w:val="single" w:sz="4" w:space="0" w:color="auto"/>
            </w:tcBorders>
            <w:vAlign w:val="center"/>
          </w:tcPr>
          <w:p w14:paraId="75557EF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X＜10</w:t>
            </w:r>
          </w:p>
        </w:tc>
      </w:tr>
      <w:tr w:rsidR="00C33A59" w:rsidRPr="00C33A59" w14:paraId="227AA862"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57535174" w14:textId="77777777" w:rsidR="00304B0B" w:rsidRPr="00C33A59" w:rsidRDefault="00304B0B">
            <w:pPr>
              <w:widowControl/>
              <w:jc w:val="center"/>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3268BCE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7724147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3E318FD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1000≤Y＜10000</w:t>
            </w:r>
          </w:p>
        </w:tc>
        <w:tc>
          <w:tcPr>
            <w:tcW w:w="1701" w:type="dxa"/>
            <w:tcBorders>
              <w:top w:val="nil"/>
              <w:left w:val="nil"/>
              <w:bottom w:val="single" w:sz="4" w:space="0" w:color="auto"/>
              <w:right w:val="single" w:sz="4" w:space="0" w:color="auto"/>
            </w:tcBorders>
            <w:vAlign w:val="center"/>
          </w:tcPr>
          <w:p w14:paraId="0E68F68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50≤Y＜1000</w:t>
            </w:r>
          </w:p>
        </w:tc>
        <w:tc>
          <w:tcPr>
            <w:tcW w:w="1047" w:type="dxa"/>
            <w:tcBorders>
              <w:top w:val="nil"/>
              <w:left w:val="nil"/>
              <w:bottom w:val="single" w:sz="4" w:space="0" w:color="auto"/>
              <w:right w:val="single" w:sz="4" w:space="0" w:color="auto"/>
            </w:tcBorders>
            <w:vAlign w:val="center"/>
          </w:tcPr>
          <w:p w14:paraId="6BC5E8A3"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Y＜50</w:t>
            </w:r>
          </w:p>
        </w:tc>
      </w:tr>
      <w:tr w:rsidR="00C33A59" w:rsidRPr="00C33A59" w14:paraId="5E369BEB" w14:textId="77777777">
        <w:trPr>
          <w:trHeight w:val="225"/>
        </w:trPr>
        <w:tc>
          <w:tcPr>
            <w:tcW w:w="2090" w:type="dxa"/>
            <w:vMerge w:val="restart"/>
            <w:tcBorders>
              <w:top w:val="nil"/>
              <w:left w:val="single" w:sz="4" w:space="0" w:color="auto"/>
              <w:bottom w:val="single" w:sz="4" w:space="0" w:color="auto"/>
              <w:right w:val="single" w:sz="4" w:space="0" w:color="auto"/>
            </w:tcBorders>
            <w:vAlign w:val="center"/>
          </w:tcPr>
          <w:p w14:paraId="569A721F"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房地产开发经营</w:t>
            </w:r>
          </w:p>
        </w:tc>
        <w:tc>
          <w:tcPr>
            <w:tcW w:w="1879" w:type="dxa"/>
            <w:tcBorders>
              <w:top w:val="nil"/>
              <w:left w:val="nil"/>
              <w:bottom w:val="single" w:sz="4" w:space="0" w:color="auto"/>
              <w:right w:val="single" w:sz="4" w:space="0" w:color="auto"/>
            </w:tcBorders>
            <w:vAlign w:val="center"/>
          </w:tcPr>
          <w:p w14:paraId="7E18E3C7"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1BE7454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125A6621"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1000≤Y＜200000</w:t>
            </w:r>
          </w:p>
        </w:tc>
        <w:tc>
          <w:tcPr>
            <w:tcW w:w="1701" w:type="dxa"/>
            <w:tcBorders>
              <w:top w:val="nil"/>
              <w:left w:val="nil"/>
              <w:bottom w:val="single" w:sz="4" w:space="0" w:color="auto"/>
              <w:right w:val="single" w:sz="4" w:space="0" w:color="auto"/>
            </w:tcBorders>
            <w:vAlign w:val="center"/>
          </w:tcPr>
          <w:p w14:paraId="310CBA95"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100≤X＜1000</w:t>
            </w:r>
          </w:p>
        </w:tc>
        <w:tc>
          <w:tcPr>
            <w:tcW w:w="1047" w:type="dxa"/>
            <w:tcBorders>
              <w:top w:val="nil"/>
              <w:left w:val="nil"/>
              <w:bottom w:val="single" w:sz="4" w:space="0" w:color="auto"/>
              <w:right w:val="single" w:sz="4" w:space="0" w:color="auto"/>
            </w:tcBorders>
            <w:vAlign w:val="center"/>
          </w:tcPr>
          <w:p w14:paraId="505EC19E"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X＜100</w:t>
            </w:r>
          </w:p>
        </w:tc>
      </w:tr>
      <w:tr w:rsidR="00C33A59" w:rsidRPr="00C33A59" w14:paraId="56102DAF"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7008782F" w14:textId="77777777" w:rsidR="00304B0B" w:rsidRPr="00C33A59" w:rsidRDefault="00304B0B">
            <w:pPr>
              <w:widowControl/>
              <w:jc w:val="center"/>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0FF79FE8"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资产总额（Z）</w:t>
            </w:r>
          </w:p>
        </w:tc>
        <w:tc>
          <w:tcPr>
            <w:tcW w:w="851" w:type="dxa"/>
            <w:tcBorders>
              <w:top w:val="nil"/>
              <w:left w:val="nil"/>
              <w:bottom w:val="single" w:sz="4" w:space="0" w:color="auto"/>
              <w:right w:val="single" w:sz="4" w:space="0" w:color="auto"/>
            </w:tcBorders>
            <w:vAlign w:val="center"/>
          </w:tcPr>
          <w:p w14:paraId="29BE527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056D4D4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5000≤Z＜10000</w:t>
            </w:r>
          </w:p>
        </w:tc>
        <w:tc>
          <w:tcPr>
            <w:tcW w:w="1701" w:type="dxa"/>
            <w:tcBorders>
              <w:top w:val="nil"/>
              <w:left w:val="nil"/>
              <w:bottom w:val="single" w:sz="4" w:space="0" w:color="auto"/>
              <w:right w:val="single" w:sz="4" w:space="0" w:color="auto"/>
            </w:tcBorders>
            <w:vAlign w:val="center"/>
          </w:tcPr>
          <w:p w14:paraId="4D3A9EA5"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2000≤Y＜5000</w:t>
            </w:r>
          </w:p>
        </w:tc>
        <w:tc>
          <w:tcPr>
            <w:tcW w:w="1047" w:type="dxa"/>
            <w:tcBorders>
              <w:top w:val="nil"/>
              <w:left w:val="nil"/>
              <w:bottom w:val="single" w:sz="4" w:space="0" w:color="auto"/>
              <w:right w:val="single" w:sz="4" w:space="0" w:color="auto"/>
            </w:tcBorders>
            <w:vAlign w:val="center"/>
          </w:tcPr>
          <w:p w14:paraId="5CE4F17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Y＜2000</w:t>
            </w:r>
          </w:p>
        </w:tc>
      </w:tr>
      <w:tr w:rsidR="00C33A59" w:rsidRPr="00C33A59" w14:paraId="0B0CF7A6" w14:textId="77777777">
        <w:trPr>
          <w:trHeight w:val="225"/>
        </w:trPr>
        <w:tc>
          <w:tcPr>
            <w:tcW w:w="2090" w:type="dxa"/>
            <w:vMerge w:val="restart"/>
            <w:tcBorders>
              <w:top w:val="nil"/>
              <w:left w:val="single" w:sz="4" w:space="0" w:color="auto"/>
              <w:bottom w:val="single" w:sz="4" w:space="0" w:color="auto"/>
              <w:right w:val="single" w:sz="4" w:space="0" w:color="auto"/>
            </w:tcBorders>
            <w:vAlign w:val="center"/>
          </w:tcPr>
          <w:p w14:paraId="45B5690B"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物业管理</w:t>
            </w:r>
          </w:p>
        </w:tc>
        <w:tc>
          <w:tcPr>
            <w:tcW w:w="1879" w:type="dxa"/>
            <w:tcBorders>
              <w:top w:val="nil"/>
              <w:left w:val="nil"/>
              <w:bottom w:val="single" w:sz="4" w:space="0" w:color="auto"/>
              <w:right w:val="single" w:sz="4" w:space="0" w:color="auto"/>
            </w:tcBorders>
            <w:vAlign w:val="center"/>
          </w:tcPr>
          <w:p w14:paraId="5B8B95F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15065106"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2E5F108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300≤X＜1000</w:t>
            </w:r>
          </w:p>
        </w:tc>
        <w:tc>
          <w:tcPr>
            <w:tcW w:w="1701" w:type="dxa"/>
            <w:tcBorders>
              <w:top w:val="nil"/>
              <w:left w:val="nil"/>
              <w:bottom w:val="single" w:sz="4" w:space="0" w:color="auto"/>
              <w:right w:val="single" w:sz="4" w:space="0" w:color="auto"/>
            </w:tcBorders>
            <w:vAlign w:val="center"/>
          </w:tcPr>
          <w:p w14:paraId="100A9BA3"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100≤X＜300</w:t>
            </w:r>
          </w:p>
        </w:tc>
        <w:tc>
          <w:tcPr>
            <w:tcW w:w="1047" w:type="dxa"/>
            <w:tcBorders>
              <w:top w:val="nil"/>
              <w:left w:val="nil"/>
              <w:bottom w:val="single" w:sz="4" w:space="0" w:color="auto"/>
              <w:right w:val="single" w:sz="4" w:space="0" w:color="auto"/>
            </w:tcBorders>
            <w:vAlign w:val="center"/>
          </w:tcPr>
          <w:p w14:paraId="0201685A"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X＜100</w:t>
            </w:r>
          </w:p>
        </w:tc>
      </w:tr>
      <w:tr w:rsidR="00C33A59" w:rsidRPr="00C33A59" w14:paraId="5127607E"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0B856291" w14:textId="77777777" w:rsidR="00304B0B" w:rsidRPr="00C33A59" w:rsidRDefault="00304B0B">
            <w:pPr>
              <w:widowControl/>
              <w:jc w:val="center"/>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1723152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营业收入（Y）</w:t>
            </w:r>
          </w:p>
        </w:tc>
        <w:tc>
          <w:tcPr>
            <w:tcW w:w="851" w:type="dxa"/>
            <w:tcBorders>
              <w:top w:val="nil"/>
              <w:left w:val="nil"/>
              <w:bottom w:val="single" w:sz="4" w:space="0" w:color="auto"/>
              <w:right w:val="single" w:sz="4" w:space="0" w:color="auto"/>
            </w:tcBorders>
            <w:vAlign w:val="center"/>
          </w:tcPr>
          <w:p w14:paraId="37F05F5B"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1B86EA3F"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1000≤Y＜5000</w:t>
            </w:r>
          </w:p>
        </w:tc>
        <w:tc>
          <w:tcPr>
            <w:tcW w:w="1701" w:type="dxa"/>
            <w:tcBorders>
              <w:top w:val="nil"/>
              <w:left w:val="nil"/>
              <w:bottom w:val="single" w:sz="4" w:space="0" w:color="auto"/>
              <w:right w:val="single" w:sz="4" w:space="0" w:color="auto"/>
            </w:tcBorders>
            <w:vAlign w:val="center"/>
          </w:tcPr>
          <w:p w14:paraId="21D5319B"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500≤Y＜1000</w:t>
            </w:r>
          </w:p>
        </w:tc>
        <w:tc>
          <w:tcPr>
            <w:tcW w:w="1047" w:type="dxa"/>
            <w:tcBorders>
              <w:top w:val="nil"/>
              <w:left w:val="nil"/>
              <w:bottom w:val="single" w:sz="4" w:space="0" w:color="auto"/>
              <w:right w:val="single" w:sz="4" w:space="0" w:color="auto"/>
            </w:tcBorders>
            <w:vAlign w:val="center"/>
          </w:tcPr>
          <w:p w14:paraId="0ADCBC1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Y＜500</w:t>
            </w:r>
          </w:p>
        </w:tc>
      </w:tr>
      <w:tr w:rsidR="00C33A59" w:rsidRPr="00C33A59" w14:paraId="6C22EEC4" w14:textId="77777777">
        <w:trPr>
          <w:trHeight w:val="225"/>
        </w:trPr>
        <w:tc>
          <w:tcPr>
            <w:tcW w:w="2090" w:type="dxa"/>
            <w:vMerge w:val="restart"/>
            <w:tcBorders>
              <w:top w:val="nil"/>
              <w:left w:val="single" w:sz="4" w:space="0" w:color="auto"/>
              <w:bottom w:val="single" w:sz="4" w:space="0" w:color="auto"/>
              <w:right w:val="single" w:sz="4" w:space="0" w:color="auto"/>
            </w:tcBorders>
            <w:vAlign w:val="center"/>
          </w:tcPr>
          <w:p w14:paraId="6EADA1D4"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租赁和商务服务业</w:t>
            </w:r>
          </w:p>
        </w:tc>
        <w:tc>
          <w:tcPr>
            <w:tcW w:w="1879" w:type="dxa"/>
            <w:tcBorders>
              <w:top w:val="nil"/>
              <w:left w:val="nil"/>
              <w:bottom w:val="single" w:sz="4" w:space="0" w:color="auto"/>
              <w:right w:val="single" w:sz="4" w:space="0" w:color="auto"/>
            </w:tcBorders>
            <w:vAlign w:val="center"/>
          </w:tcPr>
          <w:p w14:paraId="16263CFA"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53FDF92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514BCE5E"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100≤X＜300</w:t>
            </w:r>
          </w:p>
        </w:tc>
        <w:tc>
          <w:tcPr>
            <w:tcW w:w="1701" w:type="dxa"/>
            <w:tcBorders>
              <w:top w:val="nil"/>
              <w:left w:val="nil"/>
              <w:bottom w:val="single" w:sz="4" w:space="0" w:color="auto"/>
              <w:right w:val="single" w:sz="4" w:space="0" w:color="auto"/>
            </w:tcBorders>
            <w:vAlign w:val="center"/>
          </w:tcPr>
          <w:p w14:paraId="6438C26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10≤X＜100</w:t>
            </w:r>
          </w:p>
        </w:tc>
        <w:tc>
          <w:tcPr>
            <w:tcW w:w="1047" w:type="dxa"/>
            <w:tcBorders>
              <w:top w:val="nil"/>
              <w:left w:val="nil"/>
              <w:bottom w:val="single" w:sz="4" w:space="0" w:color="auto"/>
              <w:right w:val="single" w:sz="4" w:space="0" w:color="auto"/>
            </w:tcBorders>
            <w:vAlign w:val="center"/>
          </w:tcPr>
          <w:p w14:paraId="708652C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X＜10</w:t>
            </w:r>
          </w:p>
        </w:tc>
      </w:tr>
      <w:tr w:rsidR="00C33A59" w:rsidRPr="00C33A59" w14:paraId="681D2514" w14:textId="77777777">
        <w:trPr>
          <w:trHeight w:val="225"/>
        </w:trPr>
        <w:tc>
          <w:tcPr>
            <w:tcW w:w="2090" w:type="dxa"/>
            <w:vMerge/>
            <w:tcBorders>
              <w:top w:val="nil"/>
              <w:left w:val="single" w:sz="4" w:space="0" w:color="auto"/>
              <w:bottom w:val="single" w:sz="4" w:space="0" w:color="auto"/>
              <w:right w:val="single" w:sz="4" w:space="0" w:color="auto"/>
            </w:tcBorders>
            <w:vAlign w:val="center"/>
          </w:tcPr>
          <w:p w14:paraId="132EB7E3" w14:textId="77777777" w:rsidR="00304B0B" w:rsidRPr="00C33A59" w:rsidRDefault="00304B0B">
            <w:pPr>
              <w:widowControl/>
              <w:jc w:val="left"/>
              <w:rPr>
                <w:rFonts w:ascii="宋体" w:hAnsi="宋体" w:cs="宋体"/>
                <w:b/>
                <w:bCs/>
                <w:kern w:val="0"/>
                <w:sz w:val="22"/>
                <w:szCs w:val="22"/>
              </w:rPr>
            </w:pPr>
          </w:p>
        </w:tc>
        <w:tc>
          <w:tcPr>
            <w:tcW w:w="1879" w:type="dxa"/>
            <w:tcBorders>
              <w:top w:val="nil"/>
              <w:left w:val="nil"/>
              <w:bottom w:val="single" w:sz="4" w:space="0" w:color="auto"/>
              <w:right w:val="single" w:sz="4" w:space="0" w:color="auto"/>
            </w:tcBorders>
            <w:vAlign w:val="center"/>
          </w:tcPr>
          <w:p w14:paraId="02513B7D"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资产总额（Z）</w:t>
            </w:r>
          </w:p>
        </w:tc>
        <w:tc>
          <w:tcPr>
            <w:tcW w:w="851" w:type="dxa"/>
            <w:tcBorders>
              <w:top w:val="nil"/>
              <w:left w:val="nil"/>
              <w:bottom w:val="single" w:sz="4" w:space="0" w:color="auto"/>
              <w:right w:val="single" w:sz="4" w:space="0" w:color="auto"/>
            </w:tcBorders>
            <w:vAlign w:val="center"/>
          </w:tcPr>
          <w:p w14:paraId="0163CA7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万元</w:t>
            </w:r>
          </w:p>
        </w:tc>
        <w:tc>
          <w:tcPr>
            <w:tcW w:w="1842" w:type="dxa"/>
            <w:tcBorders>
              <w:top w:val="nil"/>
              <w:left w:val="nil"/>
              <w:bottom w:val="single" w:sz="4" w:space="0" w:color="auto"/>
              <w:right w:val="single" w:sz="4" w:space="0" w:color="auto"/>
            </w:tcBorders>
            <w:vAlign w:val="center"/>
          </w:tcPr>
          <w:p w14:paraId="6C5BA0A2"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8000≤Z＜120000</w:t>
            </w:r>
          </w:p>
        </w:tc>
        <w:tc>
          <w:tcPr>
            <w:tcW w:w="1701" w:type="dxa"/>
            <w:tcBorders>
              <w:top w:val="nil"/>
              <w:left w:val="nil"/>
              <w:bottom w:val="single" w:sz="4" w:space="0" w:color="auto"/>
              <w:right w:val="single" w:sz="4" w:space="0" w:color="auto"/>
            </w:tcBorders>
            <w:vAlign w:val="center"/>
          </w:tcPr>
          <w:p w14:paraId="122E506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100≤Z＜8000</w:t>
            </w:r>
          </w:p>
        </w:tc>
        <w:tc>
          <w:tcPr>
            <w:tcW w:w="1047" w:type="dxa"/>
            <w:tcBorders>
              <w:top w:val="nil"/>
              <w:left w:val="nil"/>
              <w:bottom w:val="single" w:sz="4" w:space="0" w:color="auto"/>
              <w:right w:val="single" w:sz="4" w:space="0" w:color="auto"/>
            </w:tcBorders>
            <w:vAlign w:val="center"/>
          </w:tcPr>
          <w:p w14:paraId="15D00359"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Y＜100</w:t>
            </w:r>
          </w:p>
        </w:tc>
      </w:tr>
      <w:tr w:rsidR="00C33A59" w:rsidRPr="00C33A59" w14:paraId="26714001" w14:textId="77777777">
        <w:trPr>
          <w:trHeight w:val="225"/>
        </w:trPr>
        <w:tc>
          <w:tcPr>
            <w:tcW w:w="2090" w:type="dxa"/>
            <w:tcBorders>
              <w:top w:val="nil"/>
              <w:left w:val="single" w:sz="4" w:space="0" w:color="auto"/>
              <w:bottom w:val="single" w:sz="4" w:space="0" w:color="auto"/>
              <w:right w:val="single" w:sz="4" w:space="0" w:color="auto"/>
            </w:tcBorders>
            <w:vAlign w:val="bottom"/>
          </w:tcPr>
          <w:p w14:paraId="41244F80" w14:textId="77777777" w:rsidR="00304B0B" w:rsidRPr="00C33A59" w:rsidRDefault="00825E9F">
            <w:pPr>
              <w:widowControl/>
              <w:jc w:val="center"/>
              <w:rPr>
                <w:rFonts w:ascii="宋体" w:hAnsi="宋体" w:cs="宋体"/>
                <w:b/>
                <w:bCs/>
                <w:kern w:val="0"/>
                <w:sz w:val="22"/>
                <w:szCs w:val="22"/>
              </w:rPr>
            </w:pPr>
            <w:r w:rsidRPr="00C33A59">
              <w:rPr>
                <w:rFonts w:ascii="宋体" w:hAnsi="宋体" w:cs="宋体" w:hint="eastAsia"/>
                <w:b/>
                <w:bCs/>
                <w:kern w:val="0"/>
                <w:sz w:val="22"/>
                <w:szCs w:val="22"/>
              </w:rPr>
              <w:t>其他未列明行业</w:t>
            </w:r>
          </w:p>
        </w:tc>
        <w:tc>
          <w:tcPr>
            <w:tcW w:w="1879" w:type="dxa"/>
            <w:tcBorders>
              <w:top w:val="nil"/>
              <w:left w:val="nil"/>
              <w:bottom w:val="single" w:sz="4" w:space="0" w:color="auto"/>
              <w:right w:val="single" w:sz="4" w:space="0" w:color="auto"/>
            </w:tcBorders>
            <w:vAlign w:val="center"/>
          </w:tcPr>
          <w:p w14:paraId="290AB62C"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从业人员（X）</w:t>
            </w:r>
          </w:p>
        </w:tc>
        <w:tc>
          <w:tcPr>
            <w:tcW w:w="851" w:type="dxa"/>
            <w:tcBorders>
              <w:top w:val="nil"/>
              <w:left w:val="nil"/>
              <w:bottom w:val="single" w:sz="4" w:space="0" w:color="auto"/>
              <w:right w:val="single" w:sz="4" w:space="0" w:color="auto"/>
            </w:tcBorders>
            <w:vAlign w:val="center"/>
          </w:tcPr>
          <w:p w14:paraId="1AFB7334"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人</w:t>
            </w:r>
          </w:p>
        </w:tc>
        <w:tc>
          <w:tcPr>
            <w:tcW w:w="1842" w:type="dxa"/>
            <w:tcBorders>
              <w:top w:val="nil"/>
              <w:left w:val="nil"/>
              <w:bottom w:val="single" w:sz="4" w:space="0" w:color="auto"/>
              <w:right w:val="single" w:sz="4" w:space="0" w:color="auto"/>
            </w:tcBorders>
            <w:vAlign w:val="center"/>
          </w:tcPr>
          <w:p w14:paraId="3B7F54BA"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100≤X＜300</w:t>
            </w:r>
          </w:p>
        </w:tc>
        <w:tc>
          <w:tcPr>
            <w:tcW w:w="1701" w:type="dxa"/>
            <w:tcBorders>
              <w:top w:val="nil"/>
              <w:left w:val="nil"/>
              <w:bottom w:val="single" w:sz="4" w:space="0" w:color="auto"/>
              <w:right w:val="single" w:sz="4" w:space="0" w:color="auto"/>
            </w:tcBorders>
            <w:vAlign w:val="center"/>
          </w:tcPr>
          <w:p w14:paraId="1EE23E50"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10≤X＜100</w:t>
            </w:r>
          </w:p>
        </w:tc>
        <w:tc>
          <w:tcPr>
            <w:tcW w:w="1047" w:type="dxa"/>
            <w:tcBorders>
              <w:top w:val="nil"/>
              <w:left w:val="nil"/>
              <w:bottom w:val="single" w:sz="4" w:space="0" w:color="auto"/>
              <w:right w:val="single" w:sz="4" w:space="0" w:color="auto"/>
            </w:tcBorders>
            <w:vAlign w:val="center"/>
          </w:tcPr>
          <w:p w14:paraId="687D3543" w14:textId="77777777" w:rsidR="00304B0B" w:rsidRPr="00C33A59" w:rsidRDefault="00825E9F">
            <w:pPr>
              <w:widowControl/>
              <w:jc w:val="left"/>
              <w:rPr>
                <w:rFonts w:ascii="宋体" w:hAnsi="宋体" w:cs="宋体"/>
                <w:kern w:val="0"/>
                <w:sz w:val="22"/>
                <w:szCs w:val="22"/>
              </w:rPr>
            </w:pPr>
            <w:r w:rsidRPr="00C33A59">
              <w:rPr>
                <w:rFonts w:ascii="宋体" w:hAnsi="宋体" w:cs="宋体" w:hint="eastAsia"/>
                <w:kern w:val="0"/>
                <w:sz w:val="22"/>
                <w:szCs w:val="22"/>
              </w:rPr>
              <w:t>X＜10</w:t>
            </w:r>
          </w:p>
        </w:tc>
      </w:tr>
    </w:tbl>
    <w:p w14:paraId="589D3EA6" w14:textId="77777777" w:rsidR="00304B0B" w:rsidRPr="00C33A59" w:rsidRDefault="00825E9F">
      <w:pPr>
        <w:spacing w:line="440" w:lineRule="exact"/>
        <w:ind w:firstLineChars="250" w:firstLine="550"/>
        <w:rPr>
          <w:rFonts w:hAnsi="宋体" w:cs="宋体"/>
        </w:rPr>
        <w:sectPr w:rsidR="00304B0B" w:rsidRPr="00C33A59">
          <w:footerReference w:type="default" r:id="rId10"/>
          <w:pgSz w:w="11906" w:h="16838"/>
          <w:pgMar w:top="1134" w:right="1134" w:bottom="1134" w:left="1134" w:header="720" w:footer="720" w:gutter="0"/>
          <w:pgNumType w:start="1"/>
          <w:cols w:space="720"/>
          <w:docGrid w:type="lines" w:linePitch="331"/>
        </w:sectPr>
      </w:pPr>
      <w:r w:rsidRPr="00C33A59">
        <w:rPr>
          <w:rFonts w:ascii="宋体" w:hAnsi="宋体" w:cs="宋体" w:hint="eastAsia"/>
          <w:sz w:val="22"/>
          <w:szCs w:val="22"/>
        </w:rPr>
        <w:t>说明：上述标准参照《关于印发中小企业划型标准规定的通知》（工信部联企业[2011]300号），大型、中型和小型企业须同时满足所列指标的下限，否则下划一档；微型企业只须满足所列指标中的一项即可。</w:t>
      </w:r>
    </w:p>
    <w:p w14:paraId="23795221" w14:textId="77777777" w:rsidR="00304B0B" w:rsidRPr="00C33A59" w:rsidRDefault="00825E9F">
      <w:pPr>
        <w:pStyle w:val="a8"/>
        <w:jc w:val="center"/>
        <w:outlineLvl w:val="0"/>
        <w:rPr>
          <w:rFonts w:hAnsi="宋体"/>
          <w:sz w:val="32"/>
        </w:rPr>
      </w:pPr>
      <w:bookmarkStart w:id="31" w:name="_Toc6646"/>
      <w:bookmarkStart w:id="32" w:name="_Toc3608"/>
      <w:r w:rsidRPr="00C33A59">
        <w:rPr>
          <w:rFonts w:hAnsi="宋体" w:hint="eastAsia"/>
          <w:b/>
          <w:sz w:val="36"/>
          <w:szCs w:val="36"/>
        </w:rPr>
        <w:lastRenderedPageBreak/>
        <w:t xml:space="preserve">第三章  </w:t>
      </w:r>
      <w:bookmarkEnd w:id="31"/>
      <w:r w:rsidRPr="00C33A59">
        <w:rPr>
          <w:rFonts w:hAnsi="宋体" w:hint="eastAsia"/>
          <w:b/>
          <w:sz w:val="36"/>
          <w:szCs w:val="36"/>
        </w:rPr>
        <w:t>协商方法</w:t>
      </w:r>
      <w:bookmarkEnd w:id="32"/>
    </w:p>
    <w:p w14:paraId="00507E14" w14:textId="77777777" w:rsidR="00304B0B" w:rsidRPr="00C33A59" w:rsidRDefault="00304B0B">
      <w:pPr>
        <w:adjustRightInd w:val="0"/>
        <w:snapToGrid w:val="0"/>
        <w:spacing w:line="360" w:lineRule="auto"/>
        <w:ind w:firstLineChars="196" w:firstLine="470"/>
        <w:jc w:val="left"/>
        <w:rPr>
          <w:rFonts w:ascii="宋体" w:hAnsi="宋体"/>
        </w:rPr>
      </w:pPr>
    </w:p>
    <w:p w14:paraId="2B0180AF" w14:textId="5F564DE3" w:rsidR="00304B0B" w:rsidRPr="00C33A59" w:rsidRDefault="00825E9F">
      <w:pPr>
        <w:pStyle w:val="a8"/>
        <w:spacing w:line="440" w:lineRule="exact"/>
        <w:ind w:firstLineChars="200" w:firstLine="480"/>
        <w:jc w:val="left"/>
        <w:rPr>
          <w:rFonts w:hAnsi="宋体"/>
        </w:rPr>
      </w:pPr>
      <w:r w:rsidRPr="00C33A59">
        <w:rPr>
          <w:rFonts w:hAnsi="宋体" w:hint="eastAsia"/>
        </w:rPr>
        <w:t>协商小组以单一来源采购文件为依据，对报价文件进行评审，在保证采购项目质量且报价合理的基础上确定成交供应商。</w:t>
      </w:r>
    </w:p>
    <w:p w14:paraId="0B4C458E" w14:textId="77777777" w:rsidR="00F8428A" w:rsidRPr="00C33A59" w:rsidRDefault="00F8428A" w:rsidP="00F8428A">
      <w:pPr>
        <w:spacing w:before="120" w:line="320" w:lineRule="atLeast"/>
        <w:ind w:firstLineChars="200" w:firstLine="482"/>
        <w:rPr>
          <w:rFonts w:ascii="Arial" w:hAnsi="Arial" w:cs="Arial"/>
          <w:b/>
        </w:rPr>
      </w:pPr>
      <w:bookmarkStart w:id="33" w:name="_Toc91045753"/>
      <w:bookmarkStart w:id="34" w:name="_Toc91046364"/>
      <w:bookmarkStart w:id="35" w:name="_Toc91045533"/>
      <w:r w:rsidRPr="00C33A59">
        <w:rPr>
          <w:rFonts w:ascii="Arial" w:hAnsi="Arial" w:cs="Arial"/>
          <w:b/>
        </w:rPr>
        <w:t xml:space="preserve">1. </w:t>
      </w:r>
      <w:r w:rsidRPr="00C33A59">
        <w:rPr>
          <w:rFonts w:ascii="Arial" w:hAnsi="Arial" w:cs="Arial"/>
          <w:b/>
        </w:rPr>
        <w:t>总则</w:t>
      </w:r>
      <w:bookmarkEnd w:id="33"/>
      <w:bookmarkEnd w:id="34"/>
      <w:bookmarkEnd w:id="35"/>
    </w:p>
    <w:p w14:paraId="08151A14" w14:textId="77777777" w:rsidR="00F8428A" w:rsidRPr="00C33A59" w:rsidRDefault="00F8428A" w:rsidP="00F8428A">
      <w:pPr>
        <w:spacing w:before="120" w:line="320" w:lineRule="atLeast"/>
        <w:ind w:firstLineChars="200" w:firstLine="480"/>
        <w:rPr>
          <w:rFonts w:ascii="Arial" w:hAnsi="Arial" w:cs="Arial"/>
        </w:rPr>
      </w:pPr>
      <w:r w:rsidRPr="00C33A59">
        <w:rPr>
          <w:rFonts w:ascii="Arial" w:hAnsi="Arial" w:cs="Arial"/>
        </w:rPr>
        <w:t>单一来源采购协商遵循相关原则进行，对供应商</w:t>
      </w:r>
      <w:r w:rsidRPr="00C33A59">
        <w:rPr>
          <w:rFonts w:ascii="Arial" w:hAnsi="Arial" w:cs="Arial" w:hint="eastAsia"/>
        </w:rPr>
        <w:t>响应</w:t>
      </w:r>
      <w:r w:rsidRPr="00C33A59">
        <w:rPr>
          <w:rFonts w:ascii="Arial" w:hAnsi="Arial" w:cs="Arial"/>
        </w:rPr>
        <w:t>文件的协商以本文件中各项规定条件为准。</w:t>
      </w:r>
    </w:p>
    <w:p w14:paraId="2C96324C" w14:textId="77777777" w:rsidR="00F8428A" w:rsidRPr="00C33A59" w:rsidRDefault="00F8428A" w:rsidP="00F8428A">
      <w:pPr>
        <w:spacing w:before="120" w:line="320" w:lineRule="atLeast"/>
        <w:ind w:firstLineChars="200" w:firstLine="482"/>
        <w:rPr>
          <w:rFonts w:ascii="Arial" w:hAnsi="Arial" w:cs="Arial"/>
          <w:b/>
        </w:rPr>
      </w:pPr>
      <w:bookmarkStart w:id="36" w:name="_Toc91045534"/>
      <w:bookmarkStart w:id="37" w:name="_Toc91045754"/>
      <w:bookmarkStart w:id="38" w:name="_Toc91046365"/>
      <w:r w:rsidRPr="00C33A59">
        <w:rPr>
          <w:rFonts w:ascii="Arial" w:hAnsi="Arial" w:cs="Arial"/>
          <w:b/>
        </w:rPr>
        <w:t xml:space="preserve">2. </w:t>
      </w:r>
      <w:bookmarkEnd w:id="36"/>
      <w:bookmarkEnd w:id="37"/>
      <w:bookmarkEnd w:id="38"/>
      <w:r w:rsidRPr="00C33A59">
        <w:rPr>
          <w:rFonts w:ascii="Arial" w:hAnsi="Arial" w:cs="Arial"/>
          <w:b/>
        </w:rPr>
        <w:t>专业人员</w:t>
      </w:r>
    </w:p>
    <w:p w14:paraId="19144B4E" w14:textId="77777777" w:rsidR="00F8428A" w:rsidRPr="00C33A59" w:rsidRDefault="00F8428A" w:rsidP="00F8428A">
      <w:pPr>
        <w:spacing w:before="120" w:line="320" w:lineRule="atLeast"/>
        <w:ind w:firstLineChars="200" w:firstLine="480"/>
        <w:rPr>
          <w:rFonts w:ascii="Arial" w:hAnsi="Arial" w:cs="Arial"/>
        </w:rPr>
      </w:pPr>
      <w:r w:rsidRPr="00C33A59">
        <w:rPr>
          <w:rFonts w:ascii="Arial" w:hAnsi="Arial" w:cs="Arial" w:hint="eastAsia"/>
        </w:rPr>
        <w:t>评审由</w:t>
      </w:r>
      <w:r w:rsidRPr="00C33A59">
        <w:rPr>
          <w:rFonts w:hint="eastAsia"/>
        </w:rPr>
        <w:t>具有相关经验的</w:t>
      </w:r>
      <w:r w:rsidRPr="00C33A59">
        <w:rPr>
          <w:rFonts w:ascii="Arial" w:hAnsi="Arial" w:cs="Arial" w:hint="eastAsia"/>
        </w:rPr>
        <w:t>专业人员负责。</w:t>
      </w:r>
    </w:p>
    <w:p w14:paraId="3A99BD0A" w14:textId="77777777" w:rsidR="00F8428A" w:rsidRPr="00C33A59" w:rsidRDefault="00F8428A" w:rsidP="00F8428A">
      <w:pPr>
        <w:spacing w:before="120" w:line="320" w:lineRule="atLeast"/>
        <w:ind w:firstLineChars="200" w:firstLine="482"/>
        <w:rPr>
          <w:rFonts w:ascii="Arial" w:hAnsi="Arial" w:cs="Arial"/>
          <w:b/>
        </w:rPr>
      </w:pPr>
      <w:bookmarkStart w:id="39" w:name="_Toc91046366"/>
      <w:bookmarkStart w:id="40" w:name="_Toc91045755"/>
      <w:bookmarkStart w:id="41" w:name="_Toc91045535"/>
      <w:r w:rsidRPr="00C33A59">
        <w:rPr>
          <w:rFonts w:ascii="Arial" w:hAnsi="Arial" w:cs="Arial"/>
          <w:b/>
        </w:rPr>
        <w:t xml:space="preserve">3. </w:t>
      </w:r>
      <w:r w:rsidRPr="00C33A59">
        <w:rPr>
          <w:rFonts w:ascii="Arial" w:hAnsi="Arial" w:cs="Arial"/>
          <w:b/>
        </w:rPr>
        <w:t>协商流程</w:t>
      </w:r>
      <w:bookmarkEnd w:id="39"/>
      <w:bookmarkEnd w:id="40"/>
      <w:bookmarkEnd w:id="41"/>
    </w:p>
    <w:p w14:paraId="36F5E9F9" w14:textId="77777777" w:rsidR="00F8428A" w:rsidRPr="00C33A59" w:rsidRDefault="00F8428A" w:rsidP="00F8428A">
      <w:pPr>
        <w:spacing w:before="120" w:line="320" w:lineRule="atLeast"/>
        <w:ind w:firstLineChars="200" w:firstLine="480"/>
        <w:rPr>
          <w:rFonts w:ascii="Arial" w:hAnsi="Arial" w:cs="Arial"/>
        </w:rPr>
      </w:pPr>
      <w:bookmarkStart w:id="42" w:name="_Toc91045536"/>
      <w:bookmarkStart w:id="43" w:name="_Toc91045756"/>
      <w:bookmarkStart w:id="44" w:name="_Toc91046367"/>
      <w:r w:rsidRPr="00C33A59">
        <w:rPr>
          <w:rFonts w:ascii="Arial" w:hAnsi="Arial" w:cs="Arial"/>
        </w:rPr>
        <w:t xml:space="preserve">3.1 </w:t>
      </w:r>
      <w:r w:rsidRPr="00C33A59">
        <w:rPr>
          <w:rFonts w:ascii="Arial" w:hAnsi="Arial" w:cs="Arial"/>
        </w:rPr>
        <w:t>初步审查</w:t>
      </w:r>
      <w:bookmarkEnd w:id="42"/>
      <w:bookmarkEnd w:id="43"/>
      <w:bookmarkEnd w:id="44"/>
    </w:p>
    <w:p w14:paraId="131DB7EC" w14:textId="77777777" w:rsidR="00F8428A" w:rsidRPr="00C33A59" w:rsidRDefault="00F8428A" w:rsidP="00F8428A">
      <w:pPr>
        <w:spacing w:before="120" w:line="320" w:lineRule="atLeast"/>
        <w:ind w:firstLineChars="200" w:firstLine="480"/>
        <w:rPr>
          <w:rFonts w:ascii="Arial" w:hAnsi="Arial" w:cs="Arial"/>
        </w:rPr>
      </w:pPr>
      <w:r w:rsidRPr="00C33A59">
        <w:rPr>
          <w:rFonts w:ascii="Arial" w:hAnsi="Arial" w:cs="Arial"/>
        </w:rPr>
        <w:t>专业人员将审查响应文件是否完整，有无计算上的错漏，文件签署是否有效等进行审查。为有助于对响应文件的审查、评价，专业人员有权要求供应商对响应文件中含义不明确的内容作必要的澄清或说明，有关澄清或说明的内容应由供应商以书面形式提交并确认。</w:t>
      </w:r>
    </w:p>
    <w:p w14:paraId="762590A1" w14:textId="77777777" w:rsidR="00F8428A" w:rsidRPr="00C33A59" w:rsidRDefault="00F8428A" w:rsidP="00F8428A">
      <w:pPr>
        <w:spacing w:before="120" w:line="320" w:lineRule="atLeast"/>
        <w:ind w:firstLineChars="200" w:firstLine="480"/>
        <w:rPr>
          <w:rFonts w:ascii="Arial" w:hAnsi="Arial" w:cs="Arial"/>
        </w:rPr>
      </w:pPr>
      <w:bookmarkStart w:id="45" w:name="_Toc91046368"/>
      <w:bookmarkStart w:id="46" w:name="_Toc91045537"/>
      <w:bookmarkStart w:id="47" w:name="_Toc91045757"/>
      <w:r w:rsidRPr="00C33A59">
        <w:rPr>
          <w:rFonts w:ascii="Arial" w:hAnsi="Arial" w:cs="Arial"/>
        </w:rPr>
        <w:t>3.2</w:t>
      </w:r>
      <w:bookmarkEnd w:id="45"/>
      <w:bookmarkEnd w:id="46"/>
      <w:bookmarkEnd w:id="47"/>
      <w:r w:rsidRPr="00C33A59">
        <w:rPr>
          <w:rFonts w:ascii="Arial" w:hAnsi="Arial" w:cs="Arial"/>
        </w:rPr>
        <w:t xml:space="preserve"> </w:t>
      </w:r>
      <w:r w:rsidRPr="00C33A59">
        <w:rPr>
          <w:rFonts w:ascii="Arial" w:hAnsi="Arial" w:cs="Arial" w:hint="eastAsia"/>
        </w:rPr>
        <w:t>商定</w:t>
      </w:r>
    </w:p>
    <w:p w14:paraId="1A2A5DA9" w14:textId="77777777" w:rsidR="00F8428A" w:rsidRPr="00C33A59" w:rsidRDefault="00F8428A" w:rsidP="00F8428A">
      <w:pPr>
        <w:spacing w:before="120" w:line="320" w:lineRule="atLeast"/>
        <w:ind w:firstLineChars="200" w:firstLine="480"/>
        <w:rPr>
          <w:rFonts w:ascii="Arial" w:hAnsi="Arial" w:cs="Arial"/>
        </w:rPr>
      </w:pPr>
      <w:r w:rsidRPr="00C33A59">
        <w:rPr>
          <w:rFonts w:ascii="Arial" w:hAnsi="Arial" w:cs="Arial" w:hint="eastAsia"/>
        </w:rPr>
        <w:t>（</w:t>
      </w:r>
      <w:r w:rsidRPr="00C33A59">
        <w:rPr>
          <w:rFonts w:ascii="Arial" w:hAnsi="Arial" w:cs="Arial" w:hint="eastAsia"/>
        </w:rPr>
        <w:t>1</w:t>
      </w:r>
      <w:r w:rsidRPr="00C33A59">
        <w:rPr>
          <w:rFonts w:ascii="Arial" w:hAnsi="Arial" w:cs="Arial" w:hint="eastAsia"/>
        </w:rPr>
        <w:t>）</w:t>
      </w:r>
      <w:r w:rsidRPr="00C33A59">
        <w:rPr>
          <w:rFonts w:ascii="Arial" w:hAnsi="Arial" w:cs="Arial"/>
        </w:rPr>
        <w:t>专业人员与参与协商的供应商就响应文件中的实质性条款进行进一步协商及确定，内容包括：商务条款、价格、技术条件、交货期及服务等等。实质性响应应该是与采购文件要求的全部条款、条件和规定相符，没有重大偏离或保留的应答。所谓重大偏离或保留是指影响合同的内容、服务质量；或者在实质上与采购文件不一致，而且限制了合同中甲方的权利或供应商的义务。</w:t>
      </w:r>
    </w:p>
    <w:p w14:paraId="6657E8E5" w14:textId="77777777" w:rsidR="00F8428A" w:rsidRPr="00C33A59" w:rsidRDefault="00F8428A" w:rsidP="00F8428A">
      <w:pPr>
        <w:spacing w:before="120" w:line="320" w:lineRule="atLeast"/>
        <w:ind w:firstLineChars="200" w:firstLine="480"/>
        <w:rPr>
          <w:rFonts w:ascii="Arial" w:hAnsi="Arial" w:cs="Arial"/>
        </w:rPr>
      </w:pPr>
      <w:r w:rsidRPr="00C33A59">
        <w:rPr>
          <w:rFonts w:ascii="Arial" w:hAnsi="Arial" w:cs="Arial" w:hint="eastAsia"/>
        </w:rPr>
        <w:t>（</w:t>
      </w:r>
      <w:r w:rsidRPr="00C33A59">
        <w:rPr>
          <w:rFonts w:ascii="Arial" w:hAnsi="Arial" w:cs="Arial" w:hint="eastAsia"/>
        </w:rPr>
        <w:t>2</w:t>
      </w:r>
      <w:r w:rsidRPr="00C33A59">
        <w:rPr>
          <w:rFonts w:ascii="Arial" w:hAnsi="Arial" w:cs="Arial" w:hint="eastAsia"/>
        </w:rPr>
        <w:t>）在</w:t>
      </w:r>
      <w:r w:rsidRPr="00C33A59">
        <w:rPr>
          <w:rFonts w:hint="eastAsia"/>
        </w:rPr>
        <w:t>保证采购项目质量的前提下，专业人员与供应商商定合理的成交价格并推荐其为成交供应商。</w:t>
      </w:r>
    </w:p>
    <w:p w14:paraId="558E847D" w14:textId="77777777" w:rsidR="00F8428A" w:rsidRPr="00C33A59" w:rsidRDefault="00F8428A" w:rsidP="00F8428A">
      <w:pPr>
        <w:spacing w:before="120" w:line="320" w:lineRule="atLeast"/>
        <w:ind w:firstLineChars="200" w:firstLine="480"/>
        <w:rPr>
          <w:rFonts w:ascii="Arial" w:hAnsi="Arial" w:cs="Arial"/>
        </w:rPr>
      </w:pPr>
      <w:r w:rsidRPr="00C33A59">
        <w:rPr>
          <w:rFonts w:ascii="Arial" w:hAnsi="Arial" w:cs="Arial"/>
        </w:rPr>
        <w:t>3.</w:t>
      </w:r>
      <w:r w:rsidRPr="00C33A59">
        <w:rPr>
          <w:rFonts w:ascii="Arial" w:hAnsi="Arial" w:cs="Arial" w:hint="eastAsia"/>
        </w:rPr>
        <w:t>3</w:t>
      </w:r>
      <w:r w:rsidRPr="00C33A59">
        <w:rPr>
          <w:rFonts w:ascii="Arial" w:hAnsi="Arial" w:cs="Arial"/>
        </w:rPr>
        <w:t xml:space="preserve"> </w:t>
      </w:r>
      <w:r w:rsidRPr="00C33A59">
        <w:rPr>
          <w:rFonts w:ascii="Arial" w:hAnsi="Arial" w:cs="Arial"/>
        </w:rPr>
        <w:t>属下列情形之一的，应予以否决响应或视作无效响应：</w:t>
      </w:r>
    </w:p>
    <w:p w14:paraId="577D8D72" w14:textId="77777777" w:rsidR="00F8428A" w:rsidRPr="00C33A59" w:rsidRDefault="00F8428A" w:rsidP="00F8428A">
      <w:pPr>
        <w:spacing w:before="120" w:line="320" w:lineRule="atLeast"/>
        <w:ind w:firstLineChars="200" w:firstLine="480"/>
        <w:rPr>
          <w:rFonts w:ascii="Arial" w:hAnsi="Arial" w:cs="Arial"/>
        </w:rPr>
      </w:pPr>
      <w:r w:rsidRPr="00C33A59">
        <w:rPr>
          <w:rFonts w:ascii="Arial" w:hAnsi="Arial" w:cs="Arial" w:hint="eastAsia"/>
        </w:rPr>
        <w:t>（</w:t>
      </w:r>
      <w:r w:rsidRPr="00C33A59">
        <w:rPr>
          <w:rFonts w:ascii="Arial" w:hAnsi="Arial" w:cs="Arial" w:hint="eastAsia"/>
        </w:rPr>
        <w:t>1</w:t>
      </w:r>
      <w:r w:rsidRPr="00C33A59">
        <w:rPr>
          <w:rFonts w:ascii="Arial" w:hAnsi="Arial" w:cs="Arial" w:hint="eastAsia"/>
        </w:rPr>
        <w:t>）因情况变化，不再符合规定的单一来源采购方式适用情形的；</w:t>
      </w:r>
    </w:p>
    <w:p w14:paraId="06A826AF" w14:textId="77777777" w:rsidR="00F8428A" w:rsidRPr="00C33A59" w:rsidRDefault="00F8428A" w:rsidP="00F8428A">
      <w:pPr>
        <w:spacing w:before="120" w:line="320" w:lineRule="atLeast"/>
        <w:ind w:firstLineChars="200" w:firstLine="480"/>
        <w:rPr>
          <w:rFonts w:ascii="Arial" w:hAnsi="Arial" w:cs="Arial"/>
        </w:rPr>
      </w:pPr>
      <w:r w:rsidRPr="00C33A59">
        <w:rPr>
          <w:rFonts w:ascii="Arial" w:hAnsi="Arial" w:cs="Arial" w:hint="eastAsia"/>
        </w:rPr>
        <w:t>（</w:t>
      </w:r>
      <w:r w:rsidRPr="00C33A59">
        <w:rPr>
          <w:rFonts w:ascii="Arial" w:hAnsi="Arial" w:cs="Arial" w:hint="eastAsia"/>
        </w:rPr>
        <w:t>2</w:t>
      </w:r>
      <w:r w:rsidRPr="00C33A59">
        <w:rPr>
          <w:rFonts w:ascii="Arial" w:hAnsi="Arial" w:cs="Arial" w:hint="eastAsia"/>
        </w:rPr>
        <w:t>）出现影响采购公正的违法、违规行为的；</w:t>
      </w:r>
    </w:p>
    <w:p w14:paraId="7BE0B9FF" w14:textId="77777777" w:rsidR="00F8428A" w:rsidRPr="00C33A59" w:rsidRDefault="00F8428A" w:rsidP="00F8428A">
      <w:pPr>
        <w:spacing w:before="120" w:line="320" w:lineRule="atLeast"/>
        <w:ind w:firstLineChars="200" w:firstLine="480"/>
        <w:rPr>
          <w:rFonts w:ascii="Arial" w:hAnsi="Arial" w:cs="Arial"/>
        </w:rPr>
      </w:pPr>
      <w:r w:rsidRPr="00C33A59">
        <w:rPr>
          <w:rFonts w:ascii="Arial" w:hAnsi="Arial" w:cs="Arial" w:hint="eastAsia"/>
        </w:rPr>
        <w:t>（</w:t>
      </w:r>
      <w:r w:rsidRPr="00C33A59">
        <w:rPr>
          <w:rFonts w:ascii="Arial" w:hAnsi="Arial" w:cs="Arial" w:hint="eastAsia"/>
        </w:rPr>
        <w:t>3</w:t>
      </w:r>
      <w:r w:rsidRPr="00C33A59">
        <w:rPr>
          <w:rFonts w:ascii="Arial" w:hAnsi="Arial" w:cs="Arial" w:hint="eastAsia"/>
        </w:rPr>
        <w:t>）报价超过招标上限价的。</w:t>
      </w:r>
    </w:p>
    <w:p w14:paraId="73B294FC" w14:textId="348F5623" w:rsidR="00304B0B" w:rsidRPr="00C33A59" w:rsidRDefault="00825E9F">
      <w:pPr>
        <w:pStyle w:val="a8"/>
        <w:jc w:val="center"/>
        <w:outlineLvl w:val="0"/>
        <w:rPr>
          <w:rFonts w:hAnsi="宋体"/>
          <w:b/>
          <w:sz w:val="36"/>
          <w:szCs w:val="36"/>
        </w:rPr>
      </w:pPr>
      <w:r w:rsidRPr="00C33A59">
        <w:rPr>
          <w:rFonts w:hAnsi="宋体"/>
          <w:b/>
          <w:sz w:val="36"/>
          <w:szCs w:val="36"/>
        </w:rPr>
        <w:br w:type="page"/>
      </w:r>
      <w:bookmarkStart w:id="48" w:name="_Toc18147"/>
      <w:bookmarkStart w:id="49" w:name="_Toc12732"/>
      <w:r w:rsidRPr="00C33A59">
        <w:rPr>
          <w:rFonts w:hAnsi="宋体" w:hint="eastAsia"/>
          <w:b/>
          <w:sz w:val="36"/>
          <w:szCs w:val="36"/>
        </w:rPr>
        <w:lastRenderedPageBreak/>
        <w:t>第四章  供应商须知</w:t>
      </w:r>
      <w:bookmarkEnd w:id="48"/>
      <w:bookmarkEnd w:id="49"/>
    </w:p>
    <w:p w14:paraId="250A86DA" w14:textId="77777777" w:rsidR="00304B0B" w:rsidRPr="00C33A59" w:rsidRDefault="00304B0B">
      <w:pPr>
        <w:pStyle w:val="a8"/>
        <w:jc w:val="center"/>
        <w:rPr>
          <w:rFonts w:hAnsi="宋体"/>
        </w:rPr>
      </w:pPr>
    </w:p>
    <w:p w14:paraId="1FE4240D" w14:textId="77777777" w:rsidR="00304B0B" w:rsidRPr="00C33A59" w:rsidRDefault="00825E9F">
      <w:pPr>
        <w:pStyle w:val="a8"/>
        <w:jc w:val="center"/>
        <w:rPr>
          <w:rFonts w:hAnsi="宋体"/>
        </w:rPr>
      </w:pPr>
      <w:r w:rsidRPr="00C33A59">
        <w:rPr>
          <w:rFonts w:hAnsi="宋体" w:hint="eastAsia"/>
          <w:b/>
          <w:sz w:val="30"/>
          <w:szCs w:val="30"/>
        </w:rPr>
        <w:t>供应商须知前附表</w:t>
      </w:r>
    </w:p>
    <w:p w14:paraId="0E47CBCF" w14:textId="77777777" w:rsidR="00304B0B" w:rsidRPr="00C33A59" w:rsidRDefault="00825E9F">
      <w:pPr>
        <w:pStyle w:val="a8"/>
        <w:ind w:firstLineChars="200" w:firstLine="480"/>
        <w:jc w:val="left"/>
        <w:rPr>
          <w:rFonts w:hAnsi="宋体"/>
        </w:rPr>
      </w:pPr>
      <w:r w:rsidRPr="00C33A59">
        <w:rPr>
          <w:rFonts w:hAnsi="宋体" w:hint="eastAsia"/>
        </w:rPr>
        <w:t>该表是对《供应商须知》的具体补充和修改。本项目仅采用《供应商须知》中适合本次单一来源采购的有关条款，具体采用情况请参照下表，所有与本次单一来源采购有关的事宜，以本资料表规定的为准。</w:t>
      </w:r>
    </w:p>
    <w:p w14:paraId="736289CE" w14:textId="77777777" w:rsidR="00304B0B" w:rsidRPr="00C33A59" w:rsidRDefault="00304B0B">
      <w:pPr>
        <w:pStyle w:val="a8"/>
        <w:ind w:firstLineChars="200" w:firstLine="480"/>
        <w:jc w:val="left"/>
        <w:rPr>
          <w:rFonts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909"/>
        <w:gridCol w:w="6872"/>
      </w:tblGrid>
      <w:tr w:rsidR="00C33A59" w:rsidRPr="00C33A59" w14:paraId="3A0A353C" w14:textId="77777777">
        <w:trPr>
          <w:trHeight w:val="495"/>
        </w:trPr>
        <w:tc>
          <w:tcPr>
            <w:tcW w:w="985" w:type="dxa"/>
            <w:vAlign w:val="center"/>
          </w:tcPr>
          <w:p w14:paraId="264D9A39" w14:textId="77777777" w:rsidR="00304B0B" w:rsidRPr="00C33A59" w:rsidRDefault="00825E9F">
            <w:pPr>
              <w:jc w:val="center"/>
              <w:rPr>
                <w:rFonts w:ascii="宋体" w:hAnsi="宋体"/>
                <w:b/>
                <w:szCs w:val="21"/>
              </w:rPr>
            </w:pPr>
            <w:r w:rsidRPr="00C33A59">
              <w:rPr>
                <w:rFonts w:ascii="宋体" w:hAnsi="宋体" w:hint="eastAsia"/>
                <w:b/>
                <w:szCs w:val="21"/>
              </w:rPr>
              <w:t>序号</w:t>
            </w:r>
          </w:p>
        </w:tc>
        <w:tc>
          <w:tcPr>
            <w:tcW w:w="1909" w:type="dxa"/>
            <w:vAlign w:val="center"/>
          </w:tcPr>
          <w:p w14:paraId="0A225640" w14:textId="77777777" w:rsidR="00304B0B" w:rsidRPr="00C33A59" w:rsidRDefault="00825E9F">
            <w:pPr>
              <w:jc w:val="center"/>
              <w:rPr>
                <w:rFonts w:ascii="宋体" w:hAnsi="宋体"/>
                <w:b/>
                <w:szCs w:val="21"/>
              </w:rPr>
            </w:pPr>
            <w:r w:rsidRPr="00C33A59">
              <w:rPr>
                <w:rFonts w:ascii="宋体" w:hAnsi="宋体" w:hint="eastAsia"/>
                <w:b/>
                <w:szCs w:val="21"/>
              </w:rPr>
              <w:t>条款名称</w:t>
            </w:r>
          </w:p>
        </w:tc>
        <w:tc>
          <w:tcPr>
            <w:tcW w:w="6872" w:type="dxa"/>
            <w:vAlign w:val="center"/>
          </w:tcPr>
          <w:p w14:paraId="62538B0C" w14:textId="77777777" w:rsidR="00304B0B" w:rsidRPr="00C33A59" w:rsidRDefault="00825E9F">
            <w:pPr>
              <w:jc w:val="center"/>
              <w:rPr>
                <w:rFonts w:ascii="宋体" w:hAnsi="宋体"/>
                <w:b/>
                <w:szCs w:val="21"/>
              </w:rPr>
            </w:pPr>
            <w:r w:rsidRPr="00C33A59">
              <w:rPr>
                <w:rFonts w:ascii="宋体" w:hAnsi="宋体" w:hint="eastAsia"/>
                <w:b/>
                <w:szCs w:val="21"/>
              </w:rPr>
              <w:t>详细内容</w:t>
            </w:r>
          </w:p>
        </w:tc>
      </w:tr>
      <w:tr w:rsidR="00C33A59" w:rsidRPr="00C33A59" w14:paraId="41DA8522" w14:textId="77777777">
        <w:trPr>
          <w:trHeight w:val="1225"/>
        </w:trPr>
        <w:tc>
          <w:tcPr>
            <w:tcW w:w="985" w:type="dxa"/>
            <w:vAlign w:val="center"/>
          </w:tcPr>
          <w:p w14:paraId="34A90B86"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1</w:t>
            </w:r>
          </w:p>
        </w:tc>
        <w:tc>
          <w:tcPr>
            <w:tcW w:w="1909" w:type="dxa"/>
            <w:vAlign w:val="center"/>
          </w:tcPr>
          <w:p w14:paraId="542BED85"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采购人</w:t>
            </w:r>
          </w:p>
        </w:tc>
        <w:tc>
          <w:tcPr>
            <w:tcW w:w="6872" w:type="dxa"/>
            <w:vAlign w:val="center"/>
          </w:tcPr>
          <w:p w14:paraId="3443D8FD" w14:textId="77777777" w:rsidR="00304B0B" w:rsidRPr="00C33A59" w:rsidRDefault="00825E9F">
            <w:pPr>
              <w:pStyle w:val="Char"/>
              <w:spacing w:line="360" w:lineRule="auto"/>
              <w:rPr>
                <w:rFonts w:ascii="宋体" w:hAnsi="宋体"/>
              </w:rPr>
            </w:pPr>
            <w:r w:rsidRPr="00C33A59">
              <w:rPr>
                <w:rFonts w:ascii="宋体" w:hAnsi="宋体" w:hint="eastAsia"/>
              </w:rPr>
              <w:t>名称：广西壮族自治区动物疫病预防控制中心</w:t>
            </w:r>
          </w:p>
          <w:p w14:paraId="29E83B4D" w14:textId="77777777" w:rsidR="00304B0B" w:rsidRPr="00C33A59" w:rsidRDefault="00825E9F">
            <w:pPr>
              <w:pStyle w:val="Char"/>
              <w:spacing w:line="360" w:lineRule="auto"/>
              <w:rPr>
                <w:rFonts w:ascii="宋体" w:hAnsi="宋体"/>
              </w:rPr>
            </w:pPr>
            <w:r w:rsidRPr="00C33A59">
              <w:rPr>
                <w:rFonts w:ascii="宋体" w:hAnsi="宋体" w:hint="eastAsia"/>
              </w:rPr>
              <w:t>地址：广西南宁市友爱北路51号</w:t>
            </w:r>
          </w:p>
          <w:p w14:paraId="4D37C733" w14:textId="77777777" w:rsidR="00304B0B" w:rsidRPr="00C33A59" w:rsidRDefault="00825E9F">
            <w:pPr>
              <w:pStyle w:val="Char"/>
              <w:spacing w:line="360" w:lineRule="auto"/>
              <w:rPr>
                <w:rFonts w:ascii="宋体" w:hAnsi="宋体"/>
              </w:rPr>
            </w:pPr>
            <w:r w:rsidRPr="00C33A59">
              <w:rPr>
                <w:rFonts w:ascii="宋体" w:hAnsi="宋体" w:hint="eastAsia"/>
              </w:rPr>
              <w:t>联系人：张女士</w:t>
            </w:r>
          </w:p>
          <w:p w14:paraId="6FE1BB47" w14:textId="2560240F" w:rsidR="00304B0B" w:rsidRPr="00C33A59" w:rsidRDefault="00825E9F">
            <w:pPr>
              <w:pStyle w:val="Char"/>
              <w:spacing w:line="360" w:lineRule="auto"/>
              <w:rPr>
                <w:rFonts w:ascii="宋体" w:hAnsi="宋体"/>
              </w:rPr>
            </w:pPr>
            <w:r w:rsidRPr="00C33A59">
              <w:rPr>
                <w:rFonts w:ascii="宋体" w:hAnsi="宋体" w:hint="eastAsia"/>
              </w:rPr>
              <w:t>联系电话：</w:t>
            </w:r>
            <w:r w:rsidRPr="00C33A59">
              <w:rPr>
                <w:rFonts w:ascii="宋体" w:hAnsi="宋体"/>
              </w:rPr>
              <w:t>0771-3149845</w:t>
            </w:r>
          </w:p>
        </w:tc>
      </w:tr>
      <w:tr w:rsidR="00C33A59" w:rsidRPr="00C33A59" w14:paraId="58ADA6C3" w14:textId="77777777">
        <w:trPr>
          <w:trHeight w:val="601"/>
        </w:trPr>
        <w:tc>
          <w:tcPr>
            <w:tcW w:w="985" w:type="dxa"/>
            <w:vAlign w:val="center"/>
          </w:tcPr>
          <w:p w14:paraId="77324A61"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2</w:t>
            </w:r>
          </w:p>
        </w:tc>
        <w:tc>
          <w:tcPr>
            <w:tcW w:w="1909" w:type="dxa"/>
            <w:vAlign w:val="center"/>
          </w:tcPr>
          <w:p w14:paraId="5F5C740E"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项目编号</w:t>
            </w:r>
          </w:p>
        </w:tc>
        <w:tc>
          <w:tcPr>
            <w:tcW w:w="6872" w:type="dxa"/>
            <w:vAlign w:val="center"/>
          </w:tcPr>
          <w:p w14:paraId="78DD30FF" w14:textId="0CE28D19" w:rsidR="00304B0B" w:rsidRPr="00C33A59" w:rsidRDefault="0037146E">
            <w:pPr>
              <w:pStyle w:val="Char"/>
              <w:spacing w:line="360" w:lineRule="auto"/>
              <w:rPr>
                <w:rFonts w:ascii="宋体" w:hAnsi="宋体"/>
                <w:u w:val="single"/>
              </w:rPr>
            </w:pPr>
            <w:r w:rsidRPr="00C33A59">
              <w:rPr>
                <w:rFonts w:ascii="宋体" w:hAnsi="宋体"/>
              </w:rPr>
              <w:t>GXZC2022-D1-003657-JDZB</w:t>
            </w:r>
          </w:p>
        </w:tc>
      </w:tr>
      <w:tr w:rsidR="00C33A59" w:rsidRPr="00C33A59" w14:paraId="5291CE43" w14:textId="77777777">
        <w:trPr>
          <w:trHeight w:val="605"/>
        </w:trPr>
        <w:tc>
          <w:tcPr>
            <w:tcW w:w="985" w:type="dxa"/>
            <w:vAlign w:val="center"/>
          </w:tcPr>
          <w:p w14:paraId="18E3780F"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3</w:t>
            </w:r>
          </w:p>
        </w:tc>
        <w:tc>
          <w:tcPr>
            <w:tcW w:w="1909" w:type="dxa"/>
            <w:vAlign w:val="center"/>
          </w:tcPr>
          <w:p w14:paraId="69819C88"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项目名称</w:t>
            </w:r>
          </w:p>
        </w:tc>
        <w:tc>
          <w:tcPr>
            <w:tcW w:w="6872" w:type="dxa"/>
            <w:vAlign w:val="center"/>
          </w:tcPr>
          <w:p w14:paraId="2C5EF961" w14:textId="77777777" w:rsidR="00304B0B" w:rsidRPr="00C33A59" w:rsidRDefault="00825E9F">
            <w:pPr>
              <w:pStyle w:val="Char"/>
              <w:spacing w:line="360" w:lineRule="auto"/>
              <w:rPr>
                <w:rFonts w:ascii="宋体" w:hAnsi="宋体"/>
              </w:rPr>
            </w:pPr>
            <w:r w:rsidRPr="00C33A59">
              <w:rPr>
                <w:rFonts w:ascii="宋体" w:hAnsi="宋体" w:hint="eastAsia"/>
              </w:rPr>
              <w:t>重组禽流感病毒（H5+H7）三价灭活疫苗（H5N6 rGD59株+ H5N8 rHN5801株， H7N9 rHN7903株）采购项目</w:t>
            </w:r>
          </w:p>
        </w:tc>
      </w:tr>
      <w:tr w:rsidR="00C33A59" w:rsidRPr="00C33A59" w14:paraId="768F961E" w14:textId="77777777">
        <w:trPr>
          <w:trHeight w:val="569"/>
        </w:trPr>
        <w:tc>
          <w:tcPr>
            <w:tcW w:w="985" w:type="dxa"/>
            <w:vAlign w:val="center"/>
          </w:tcPr>
          <w:p w14:paraId="3EA2B9E1"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4</w:t>
            </w:r>
          </w:p>
        </w:tc>
        <w:tc>
          <w:tcPr>
            <w:tcW w:w="1909" w:type="dxa"/>
            <w:vAlign w:val="center"/>
          </w:tcPr>
          <w:p w14:paraId="03C1C8E7"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采购代理机构</w:t>
            </w:r>
          </w:p>
        </w:tc>
        <w:tc>
          <w:tcPr>
            <w:tcW w:w="6872" w:type="dxa"/>
            <w:vAlign w:val="center"/>
          </w:tcPr>
          <w:p w14:paraId="3C45096E" w14:textId="77777777" w:rsidR="00304B0B" w:rsidRPr="00C33A59" w:rsidRDefault="00825E9F">
            <w:pPr>
              <w:spacing w:line="480" w:lineRule="exact"/>
              <w:rPr>
                <w:rFonts w:ascii="宋体" w:hAnsi="宋体" w:cs="宋体"/>
              </w:rPr>
            </w:pPr>
            <w:r w:rsidRPr="00C33A59">
              <w:rPr>
                <w:rFonts w:ascii="宋体" w:hAnsi="宋体" w:cs="宋体" w:hint="eastAsia"/>
              </w:rPr>
              <w:t>名称：广西机电设备招标有限公司</w:t>
            </w:r>
          </w:p>
          <w:p w14:paraId="3F878DB0" w14:textId="77777777" w:rsidR="00304B0B" w:rsidRPr="00C33A59" w:rsidRDefault="00825E9F">
            <w:pPr>
              <w:spacing w:line="480" w:lineRule="exact"/>
              <w:rPr>
                <w:rFonts w:ascii="宋体" w:hAnsi="宋体"/>
                <w:szCs w:val="21"/>
              </w:rPr>
            </w:pPr>
            <w:r w:rsidRPr="00C33A59">
              <w:rPr>
                <w:rFonts w:ascii="宋体" w:hAnsi="宋体" w:cs="宋体" w:hint="eastAsia"/>
              </w:rPr>
              <w:t>地址：</w:t>
            </w:r>
            <w:r w:rsidRPr="00C33A59">
              <w:rPr>
                <w:rFonts w:ascii="宋体" w:hAnsi="宋体" w:hint="eastAsia"/>
                <w:szCs w:val="21"/>
              </w:rPr>
              <w:t>广西南宁市金湖路63号金源CBD现代城B座7层701</w:t>
            </w:r>
          </w:p>
          <w:p w14:paraId="4E5372C7" w14:textId="77777777" w:rsidR="00304B0B" w:rsidRPr="00C33A59" w:rsidRDefault="00825E9F">
            <w:pPr>
              <w:spacing w:line="480" w:lineRule="exact"/>
              <w:rPr>
                <w:rFonts w:ascii="宋体" w:hAnsi="宋体" w:cs="宋体"/>
              </w:rPr>
            </w:pPr>
            <w:r w:rsidRPr="00C33A59">
              <w:rPr>
                <w:rFonts w:ascii="宋体" w:hAnsi="宋体" w:cs="宋体" w:hint="eastAsia"/>
              </w:rPr>
              <w:t>项目联系人：周蓉、谭玉华</w:t>
            </w:r>
          </w:p>
          <w:p w14:paraId="72670DF6" w14:textId="77777777" w:rsidR="00304B0B" w:rsidRPr="00C33A59" w:rsidRDefault="00825E9F">
            <w:pPr>
              <w:spacing w:line="480" w:lineRule="exact"/>
              <w:rPr>
                <w:rFonts w:ascii="宋体" w:hAnsi="宋体"/>
              </w:rPr>
            </w:pPr>
            <w:r w:rsidRPr="00C33A59">
              <w:rPr>
                <w:rFonts w:ascii="宋体" w:hAnsi="宋体" w:cs="宋体" w:hint="eastAsia"/>
              </w:rPr>
              <w:t>联系电话：0771-2808981</w:t>
            </w:r>
          </w:p>
        </w:tc>
      </w:tr>
      <w:tr w:rsidR="00C33A59" w:rsidRPr="00C33A59" w14:paraId="463387A5" w14:textId="77777777">
        <w:trPr>
          <w:trHeight w:val="547"/>
        </w:trPr>
        <w:tc>
          <w:tcPr>
            <w:tcW w:w="985" w:type="dxa"/>
            <w:vAlign w:val="center"/>
          </w:tcPr>
          <w:p w14:paraId="7D7EF18F"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5</w:t>
            </w:r>
          </w:p>
        </w:tc>
        <w:tc>
          <w:tcPr>
            <w:tcW w:w="1909" w:type="dxa"/>
            <w:vAlign w:val="center"/>
          </w:tcPr>
          <w:p w14:paraId="0A05F41D"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采购预算</w:t>
            </w:r>
          </w:p>
        </w:tc>
        <w:tc>
          <w:tcPr>
            <w:tcW w:w="6872" w:type="dxa"/>
            <w:vAlign w:val="center"/>
          </w:tcPr>
          <w:p w14:paraId="2172A513" w14:textId="77777777" w:rsidR="00304B0B" w:rsidRPr="00C33A59" w:rsidRDefault="00825E9F">
            <w:pPr>
              <w:pStyle w:val="Char"/>
              <w:spacing w:line="360" w:lineRule="auto"/>
              <w:rPr>
                <w:rFonts w:ascii="宋体" w:hAnsi="宋体"/>
              </w:rPr>
            </w:pPr>
            <w:r w:rsidRPr="00C33A59">
              <w:rPr>
                <w:rFonts w:ascii="宋体" w:hAnsi="宋体" w:hint="eastAsia"/>
              </w:rPr>
              <w:t>人民币伍佰陆拾柒万陆仟元整（￥</w:t>
            </w:r>
            <w:r w:rsidRPr="00C33A59">
              <w:rPr>
                <w:rFonts w:ascii="宋体" w:hAnsi="宋体"/>
              </w:rPr>
              <w:t>5,676,000</w:t>
            </w:r>
            <w:r w:rsidRPr="00C33A59">
              <w:rPr>
                <w:rFonts w:ascii="宋体" w:hAnsi="宋体" w:hint="eastAsia"/>
              </w:rPr>
              <w:t>.00）</w:t>
            </w:r>
          </w:p>
        </w:tc>
      </w:tr>
      <w:tr w:rsidR="00C33A59" w:rsidRPr="00C33A59" w14:paraId="2882F385" w14:textId="77777777">
        <w:trPr>
          <w:trHeight w:val="90"/>
        </w:trPr>
        <w:tc>
          <w:tcPr>
            <w:tcW w:w="985" w:type="dxa"/>
            <w:vAlign w:val="center"/>
          </w:tcPr>
          <w:p w14:paraId="41E79231"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6</w:t>
            </w:r>
          </w:p>
        </w:tc>
        <w:tc>
          <w:tcPr>
            <w:tcW w:w="1909" w:type="dxa"/>
            <w:vAlign w:val="center"/>
          </w:tcPr>
          <w:p w14:paraId="6BE0460D"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预留采购份额</w:t>
            </w:r>
          </w:p>
        </w:tc>
        <w:tc>
          <w:tcPr>
            <w:tcW w:w="6872" w:type="dxa"/>
            <w:vAlign w:val="center"/>
          </w:tcPr>
          <w:p w14:paraId="15EC6247" w14:textId="77777777" w:rsidR="00304B0B" w:rsidRPr="00C33A59" w:rsidRDefault="00825E9F">
            <w:pPr>
              <w:pStyle w:val="Char"/>
              <w:spacing w:line="360" w:lineRule="auto"/>
              <w:rPr>
                <w:rFonts w:ascii="宋体" w:hAnsi="宋体"/>
                <w:u w:val="single"/>
              </w:rPr>
            </w:pPr>
            <w:r w:rsidRPr="00C33A59">
              <w:rPr>
                <w:rFonts w:ascii="宋体" w:hAnsi="宋体" w:hint="eastAsia"/>
              </w:rPr>
              <w:t>本项目非专门面向中小企业采购</w:t>
            </w:r>
          </w:p>
        </w:tc>
      </w:tr>
      <w:tr w:rsidR="00C33A59" w:rsidRPr="00C33A59" w14:paraId="6C474819" w14:textId="77777777">
        <w:trPr>
          <w:trHeight w:val="553"/>
        </w:trPr>
        <w:tc>
          <w:tcPr>
            <w:tcW w:w="985" w:type="dxa"/>
            <w:vAlign w:val="center"/>
          </w:tcPr>
          <w:p w14:paraId="42C4F1DC"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7</w:t>
            </w:r>
          </w:p>
        </w:tc>
        <w:tc>
          <w:tcPr>
            <w:tcW w:w="1909" w:type="dxa"/>
            <w:vAlign w:val="center"/>
          </w:tcPr>
          <w:p w14:paraId="187F55C6"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单一来源供应商</w:t>
            </w:r>
          </w:p>
        </w:tc>
        <w:tc>
          <w:tcPr>
            <w:tcW w:w="6872" w:type="dxa"/>
            <w:vAlign w:val="center"/>
          </w:tcPr>
          <w:p w14:paraId="680A4007" w14:textId="77777777" w:rsidR="00304B0B" w:rsidRPr="00C33A59" w:rsidRDefault="00825E9F">
            <w:pPr>
              <w:pStyle w:val="Char"/>
              <w:spacing w:line="360" w:lineRule="auto"/>
              <w:rPr>
                <w:rFonts w:ascii="宋体" w:hAnsi="宋体"/>
              </w:rPr>
            </w:pPr>
            <w:r w:rsidRPr="00C33A59">
              <w:rPr>
                <w:rFonts w:ascii="宋体" w:hAnsi="宋体" w:hint="eastAsia"/>
              </w:rPr>
              <w:t>广州市华南农大生物药品有限公司</w:t>
            </w:r>
          </w:p>
        </w:tc>
      </w:tr>
      <w:tr w:rsidR="00C33A59" w:rsidRPr="00C33A59" w14:paraId="15BF7035" w14:textId="77777777">
        <w:trPr>
          <w:trHeight w:val="553"/>
        </w:trPr>
        <w:tc>
          <w:tcPr>
            <w:tcW w:w="985" w:type="dxa"/>
            <w:vAlign w:val="center"/>
          </w:tcPr>
          <w:p w14:paraId="05A5D515" w14:textId="77777777" w:rsidR="00304B0B" w:rsidRPr="00C33A59" w:rsidRDefault="00825E9F">
            <w:pPr>
              <w:jc w:val="center"/>
              <w:rPr>
                <w:rFonts w:ascii="宋体" w:hAnsi="宋体"/>
                <w:szCs w:val="21"/>
              </w:rPr>
            </w:pPr>
            <w:r w:rsidRPr="00C33A59">
              <w:rPr>
                <w:rFonts w:ascii="宋体" w:hAnsi="宋体" w:hint="eastAsia"/>
                <w:szCs w:val="21"/>
              </w:rPr>
              <w:t>8</w:t>
            </w:r>
          </w:p>
        </w:tc>
        <w:tc>
          <w:tcPr>
            <w:tcW w:w="1909" w:type="dxa"/>
            <w:vAlign w:val="center"/>
          </w:tcPr>
          <w:p w14:paraId="45EC2C9E" w14:textId="77777777" w:rsidR="00304B0B" w:rsidRPr="00C33A59" w:rsidRDefault="00825E9F">
            <w:pPr>
              <w:jc w:val="center"/>
              <w:rPr>
                <w:rFonts w:ascii="宋体" w:hAnsi="宋体"/>
                <w:szCs w:val="21"/>
              </w:rPr>
            </w:pPr>
            <w:r w:rsidRPr="00C33A59">
              <w:rPr>
                <w:rFonts w:ascii="宋体" w:hAnsi="宋体" w:hint="eastAsia"/>
                <w:szCs w:val="21"/>
              </w:rPr>
              <w:t>质疑受理</w:t>
            </w:r>
          </w:p>
        </w:tc>
        <w:tc>
          <w:tcPr>
            <w:tcW w:w="6872" w:type="dxa"/>
            <w:vAlign w:val="center"/>
          </w:tcPr>
          <w:p w14:paraId="107886C3" w14:textId="77777777" w:rsidR="00304B0B" w:rsidRPr="00C33A59" w:rsidRDefault="00825E9F">
            <w:pPr>
              <w:snapToGrid w:val="0"/>
              <w:spacing w:line="380" w:lineRule="exact"/>
              <w:rPr>
                <w:rFonts w:ascii="宋体" w:hAnsi="宋体"/>
                <w:szCs w:val="21"/>
              </w:rPr>
            </w:pPr>
            <w:r w:rsidRPr="00C33A59">
              <w:rPr>
                <w:rFonts w:ascii="宋体" w:hAnsi="宋体" w:hint="eastAsia"/>
                <w:szCs w:val="21"/>
                <w:u w:val="single"/>
              </w:rPr>
              <w:t xml:space="preserve">（1）广西机电设备招标有限公司    </w:t>
            </w:r>
            <w:r w:rsidRPr="00C33A59">
              <w:rPr>
                <w:rFonts w:ascii="宋体" w:hAnsi="宋体" w:hint="eastAsia"/>
                <w:szCs w:val="21"/>
              </w:rPr>
              <w:t>部门；</w:t>
            </w:r>
          </w:p>
          <w:p w14:paraId="7AD6A6C0" w14:textId="77777777" w:rsidR="00304B0B" w:rsidRPr="00C33A59" w:rsidRDefault="00825E9F">
            <w:pPr>
              <w:snapToGrid w:val="0"/>
              <w:spacing w:line="380" w:lineRule="exact"/>
              <w:rPr>
                <w:rFonts w:ascii="宋体" w:hAnsi="宋体"/>
                <w:szCs w:val="21"/>
              </w:rPr>
            </w:pPr>
            <w:r w:rsidRPr="00C33A59">
              <w:rPr>
                <w:rFonts w:ascii="宋体" w:hAnsi="宋体" w:hint="eastAsia"/>
                <w:szCs w:val="21"/>
              </w:rPr>
              <w:t>联系电话：</w:t>
            </w:r>
            <w:r w:rsidRPr="00C33A59">
              <w:rPr>
                <w:rFonts w:ascii="宋体" w:hAnsi="宋体" w:hint="eastAsia"/>
                <w:szCs w:val="21"/>
                <w:u w:val="single"/>
              </w:rPr>
              <w:t>0771-2808981</w:t>
            </w:r>
          </w:p>
          <w:p w14:paraId="17C811A2" w14:textId="77777777" w:rsidR="00304B0B" w:rsidRPr="00C33A59" w:rsidRDefault="00825E9F">
            <w:pPr>
              <w:snapToGrid w:val="0"/>
              <w:spacing w:line="380" w:lineRule="exact"/>
              <w:rPr>
                <w:rFonts w:ascii="宋体" w:hAnsi="宋体"/>
                <w:szCs w:val="21"/>
              </w:rPr>
            </w:pPr>
            <w:r w:rsidRPr="00C33A59">
              <w:rPr>
                <w:rFonts w:ascii="宋体" w:hAnsi="宋体" w:hint="eastAsia"/>
                <w:szCs w:val="21"/>
              </w:rPr>
              <w:t>通讯地址</w:t>
            </w:r>
            <w:r w:rsidRPr="00C33A59">
              <w:rPr>
                <w:rFonts w:ascii="宋体" w:hAnsi="宋体" w:cs="Helvetica" w:hint="eastAsia"/>
                <w:szCs w:val="21"/>
              </w:rPr>
              <w:t>：</w:t>
            </w:r>
            <w:r w:rsidRPr="00C33A59">
              <w:rPr>
                <w:rFonts w:ascii="宋体" w:hAnsi="宋体" w:hint="eastAsia"/>
                <w:szCs w:val="21"/>
                <w:u w:val="single"/>
              </w:rPr>
              <w:t xml:space="preserve"> 广西南宁市金湖路63号金源CBD现代城B座7层701 </w:t>
            </w:r>
            <w:r w:rsidRPr="00C33A59">
              <w:rPr>
                <w:rFonts w:ascii="宋体" w:hAnsi="宋体" w:hint="eastAsia"/>
                <w:szCs w:val="21"/>
              </w:rPr>
              <w:t xml:space="preserve"> </w:t>
            </w:r>
          </w:p>
          <w:p w14:paraId="71592D52" w14:textId="77777777" w:rsidR="00304B0B" w:rsidRPr="00C33A59" w:rsidRDefault="00825E9F">
            <w:pPr>
              <w:snapToGrid w:val="0"/>
              <w:spacing w:line="380" w:lineRule="exact"/>
              <w:rPr>
                <w:rFonts w:ascii="宋体" w:hAnsi="宋体" w:cs="宋体"/>
              </w:rPr>
            </w:pPr>
            <w:r w:rsidRPr="00C33A59">
              <w:rPr>
                <w:rFonts w:ascii="宋体" w:hAnsi="宋体" w:hint="eastAsia"/>
                <w:szCs w:val="21"/>
                <w:u w:val="single"/>
              </w:rPr>
              <w:t>（2）广西壮族自治区动物疫病预防控制中心</w:t>
            </w:r>
            <w:r w:rsidRPr="00C33A59">
              <w:rPr>
                <w:rFonts w:ascii="宋体" w:hAnsi="宋体" w:cs="宋体" w:hint="eastAsia"/>
              </w:rPr>
              <w:t xml:space="preserve">    部门；</w:t>
            </w:r>
          </w:p>
          <w:p w14:paraId="052C88D8" w14:textId="77777777" w:rsidR="00304B0B" w:rsidRPr="00C33A59" w:rsidRDefault="00825E9F">
            <w:pPr>
              <w:snapToGrid w:val="0"/>
              <w:spacing w:line="380" w:lineRule="exact"/>
              <w:rPr>
                <w:rFonts w:ascii="宋体" w:hAnsi="宋体" w:cs="宋体"/>
              </w:rPr>
            </w:pPr>
            <w:r w:rsidRPr="00C33A59">
              <w:rPr>
                <w:rFonts w:ascii="宋体" w:hAnsi="宋体" w:cs="宋体" w:hint="eastAsia"/>
              </w:rPr>
              <w:t>联系电话：</w:t>
            </w:r>
            <w:r w:rsidRPr="00C33A59">
              <w:rPr>
                <w:rFonts w:ascii="宋体" w:hAnsi="宋体" w:cs="宋体" w:hint="eastAsia"/>
                <w:u w:val="single"/>
              </w:rPr>
              <w:t xml:space="preserve">张女士  </w:t>
            </w:r>
            <w:r w:rsidRPr="00C33A59">
              <w:rPr>
                <w:rFonts w:ascii="宋体" w:hAnsi="宋体" w:cs="宋体"/>
                <w:u w:val="single"/>
              </w:rPr>
              <w:t>0771-3149845</w:t>
            </w:r>
          </w:p>
          <w:p w14:paraId="188A893C" w14:textId="77777777" w:rsidR="00304B0B" w:rsidRPr="00C33A59" w:rsidRDefault="00825E9F">
            <w:pPr>
              <w:pStyle w:val="a8"/>
              <w:spacing w:line="360" w:lineRule="auto"/>
              <w:rPr>
                <w:rFonts w:hAnsi="宋体" w:cs="宋体"/>
                <w:szCs w:val="24"/>
              </w:rPr>
            </w:pPr>
            <w:r w:rsidRPr="00C33A59">
              <w:rPr>
                <w:rFonts w:hAnsi="宋体" w:hint="eastAsia"/>
                <w:szCs w:val="21"/>
              </w:rPr>
              <w:t>通讯地址</w:t>
            </w:r>
            <w:r w:rsidRPr="00C33A59">
              <w:rPr>
                <w:rFonts w:hAnsi="宋体" w:cs="Helvetica" w:hint="eastAsia"/>
                <w:szCs w:val="21"/>
              </w:rPr>
              <w:t>：</w:t>
            </w:r>
            <w:r w:rsidRPr="00C33A59">
              <w:rPr>
                <w:rFonts w:hAnsi="宋体" w:hint="eastAsia"/>
                <w:szCs w:val="21"/>
                <w:u w:val="single"/>
              </w:rPr>
              <w:t xml:space="preserve"> 广西南宁市友爱北路51号</w:t>
            </w:r>
          </w:p>
        </w:tc>
      </w:tr>
      <w:tr w:rsidR="00C33A59" w:rsidRPr="00C33A59" w14:paraId="10D15832" w14:textId="77777777">
        <w:trPr>
          <w:trHeight w:val="553"/>
        </w:trPr>
        <w:tc>
          <w:tcPr>
            <w:tcW w:w="985" w:type="dxa"/>
            <w:vAlign w:val="center"/>
          </w:tcPr>
          <w:p w14:paraId="6C405793" w14:textId="77777777" w:rsidR="00304B0B" w:rsidRPr="00C33A59" w:rsidRDefault="00825E9F">
            <w:pPr>
              <w:jc w:val="center"/>
              <w:rPr>
                <w:rFonts w:ascii="宋体" w:hAnsi="宋体"/>
                <w:szCs w:val="21"/>
              </w:rPr>
            </w:pPr>
            <w:r w:rsidRPr="00C33A59">
              <w:rPr>
                <w:rFonts w:ascii="宋体" w:hAnsi="宋体" w:hint="eastAsia"/>
                <w:szCs w:val="21"/>
              </w:rPr>
              <w:t>9</w:t>
            </w:r>
          </w:p>
        </w:tc>
        <w:tc>
          <w:tcPr>
            <w:tcW w:w="1909" w:type="dxa"/>
            <w:vAlign w:val="center"/>
          </w:tcPr>
          <w:p w14:paraId="7B6C96B0" w14:textId="77777777" w:rsidR="00304B0B" w:rsidRPr="00C33A59" w:rsidRDefault="00825E9F">
            <w:pPr>
              <w:spacing w:line="400" w:lineRule="exact"/>
              <w:jc w:val="center"/>
              <w:rPr>
                <w:rFonts w:ascii="宋体" w:hAnsi="宋体"/>
                <w:szCs w:val="21"/>
              </w:rPr>
            </w:pPr>
            <w:r w:rsidRPr="00C33A59">
              <w:rPr>
                <w:rFonts w:ascii="宋体" w:hAnsi="宋体" w:cs="宋体" w:hint="eastAsia"/>
              </w:rPr>
              <w:t>受理投诉方式</w:t>
            </w:r>
          </w:p>
        </w:tc>
        <w:tc>
          <w:tcPr>
            <w:tcW w:w="6872" w:type="dxa"/>
            <w:vAlign w:val="center"/>
          </w:tcPr>
          <w:p w14:paraId="0FDDDA8C" w14:textId="77777777" w:rsidR="00304B0B" w:rsidRPr="00C33A59" w:rsidRDefault="00825E9F">
            <w:pPr>
              <w:snapToGrid w:val="0"/>
              <w:spacing w:line="400" w:lineRule="exact"/>
              <w:rPr>
                <w:rFonts w:ascii="宋体" w:hAnsi="宋体" w:cs="宋体"/>
              </w:rPr>
            </w:pPr>
            <w:r w:rsidRPr="00C33A59">
              <w:rPr>
                <w:rFonts w:ascii="宋体" w:hAnsi="宋体" w:cs="宋体" w:hint="eastAsia"/>
              </w:rPr>
              <w:t>1、受理方式：纸质方式受理，投诉书正、副本（经过质疑的事项才可投诉）。</w:t>
            </w:r>
          </w:p>
          <w:p w14:paraId="4D15E308" w14:textId="77777777" w:rsidR="00304B0B" w:rsidRPr="00C33A59" w:rsidRDefault="00825E9F">
            <w:pPr>
              <w:snapToGrid w:val="0"/>
              <w:spacing w:line="400" w:lineRule="exact"/>
              <w:rPr>
                <w:rFonts w:ascii="宋体" w:hAnsi="宋体" w:cs="宋体"/>
              </w:rPr>
            </w:pPr>
            <w:r w:rsidRPr="00C33A59">
              <w:rPr>
                <w:rFonts w:ascii="宋体" w:hAnsi="宋体" w:cs="宋体" w:hint="eastAsia"/>
              </w:rPr>
              <w:t>2、邮寄地址：</w:t>
            </w:r>
          </w:p>
          <w:p w14:paraId="5BB39042" w14:textId="77777777" w:rsidR="00304B0B" w:rsidRPr="00C33A59" w:rsidRDefault="00825E9F">
            <w:pPr>
              <w:snapToGrid w:val="0"/>
              <w:spacing w:line="380" w:lineRule="exact"/>
              <w:rPr>
                <w:rFonts w:ascii="Calibri" w:hAnsi="宋体"/>
              </w:rPr>
            </w:pPr>
            <w:r w:rsidRPr="00C33A59">
              <w:rPr>
                <w:rFonts w:ascii="Calibri" w:hAnsi="宋体" w:hint="eastAsia"/>
              </w:rPr>
              <w:t>名称：广西财政厅政府采购管理处</w:t>
            </w:r>
          </w:p>
          <w:p w14:paraId="12B21277" w14:textId="77777777" w:rsidR="00304B0B" w:rsidRPr="00C33A59" w:rsidRDefault="00825E9F">
            <w:pPr>
              <w:snapToGrid w:val="0"/>
              <w:spacing w:line="380" w:lineRule="exact"/>
              <w:rPr>
                <w:rFonts w:ascii="Calibri" w:hAnsi="宋体"/>
              </w:rPr>
            </w:pPr>
            <w:r w:rsidRPr="00C33A59">
              <w:rPr>
                <w:rFonts w:ascii="Calibri" w:hAnsi="宋体" w:hint="eastAsia"/>
              </w:rPr>
              <w:lastRenderedPageBreak/>
              <w:t>地址：南宁市桃源路</w:t>
            </w:r>
            <w:r w:rsidRPr="00C33A59">
              <w:rPr>
                <w:rFonts w:ascii="Calibri" w:hAnsi="宋体" w:hint="eastAsia"/>
              </w:rPr>
              <w:t>69</w:t>
            </w:r>
            <w:r w:rsidRPr="00C33A59">
              <w:rPr>
                <w:rFonts w:ascii="Calibri" w:hAnsi="宋体" w:hint="eastAsia"/>
              </w:rPr>
              <w:t>号</w:t>
            </w:r>
          </w:p>
          <w:p w14:paraId="547B1494" w14:textId="77777777" w:rsidR="00304B0B" w:rsidRPr="00C33A59" w:rsidRDefault="00825E9F">
            <w:pPr>
              <w:pStyle w:val="a8"/>
              <w:snapToGrid w:val="0"/>
              <w:spacing w:line="400" w:lineRule="exact"/>
              <w:rPr>
                <w:rFonts w:hAnsi="宋体"/>
                <w:szCs w:val="21"/>
              </w:rPr>
            </w:pPr>
            <w:r w:rsidRPr="00C33A59">
              <w:rPr>
                <w:rFonts w:ascii="Calibri" w:hAnsi="宋体" w:hint="eastAsia"/>
              </w:rPr>
              <w:t>联系电话：</w:t>
            </w:r>
            <w:r w:rsidRPr="00C33A59">
              <w:rPr>
                <w:rFonts w:ascii="Calibri" w:hAnsi="宋体" w:hint="eastAsia"/>
              </w:rPr>
              <w:t>0771-5331544</w:t>
            </w:r>
          </w:p>
        </w:tc>
      </w:tr>
      <w:tr w:rsidR="00C33A59" w:rsidRPr="00C33A59" w14:paraId="641AAFDB" w14:textId="77777777">
        <w:trPr>
          <w:trHeight w:val="553"/>
        </w:trPr>
        <w:tc>
          <w:tcPr>
            <w:tcW w:w="985" w:type="dxa"/>
            <w:vAlign w:val="center"/>
          </w:tcPr>
          <w:p w14:paraId="4A313541" w14:textId="77777777" w:rsidR="00304B0B" w:rsidRPr="00C33A59" w:rsidRDefault="00825E9F">
            <w:pPr>
              <w:jc w:val="center"/>
              <w:rPr>
                <w:rFonts w:ascii="宋体" w:hAnsi="宋体"/>
                <w:szCs w:val="21"/>
              </w:rPr>
            </w:pPr>
            <w:r w:rsidRPr="00C33A59">
              <w:rPr>
                <w:rFonts w:ascii="宋体" w:hAnsi="宋体" w:hint="eastAsia"/>
                <w:szCs w:val="21"/>
              </w:rPr>
              <w:t>10</w:t>
            </w:r>
          </w:p>
        </w:tc>
        <w:tc>
          <w:tcPr>
            <w:tcW w:w="1909" w:type="dxa"/>
            <w:vAlign w:val="center"/>
          </w:tcPr>
          <w:p w14:paraId="5CD4D634" w14:textId="77777777" w:rsidR="00304B0B" w:rsidRPr="00C33A59" w:rsidRDefault="00825E9F">
            <w:pPr>
              <w:spacing w:line="400" w:lineRule="exact"/>
              <w:jc w:val="center"/>
              <w:rPr>
                <w:rFonts w:ascii="宋体" w:hAnsi="宋体"/>
                <w:szCs w:val="21"/>
              </w:rPr>
            </w:pPr>
            <w:r w:rsidRPr="00C33A59">
              <w:rPr>
                <w:rFonts w:ascii="宋体" w:hAnsi="宋体" w:cs="宋体" w:hint="eastAsia"/>
              </w:rPr>
              <w:t>报价文件电子版要求</w:t>
            </w:r>
          </w:p>
        </w:tc>
        <w:tc>
          <w:tcPr>
            <w:tcW w:w="6872" w:type="dxa"/>
            <w:vAlign w:val="center"/>
          </w:tcPr>
          <w:p w14:paraId="6C2A6FB1" w14:textId="77777777" w:rsidR="00304B0B" w:rsidRPr="00C33A59" w:rsidRDefault="00825E9F">
            <w:pPr>
              <w:snapToGrid w:val="0"/>
              <w:spacing w:line="400" w:lineRule="exact"/>
              <w:jc w:val="left"/>
              <w:rPr>
                <w:rFonts w:ascii="宋体" w:hAnsi="宋体" w:cs="宋体"/>
              </w:rPr>
            </w:pPr>
            <w:r w:rsidRPr="00C33A59">
              <w:rPr>
                <w:rFonts w:ascii="宋体" w:hAnsi="宋体" w:cs="宋体" w:hint="eastAsia"/>
              </w:rPr>
              <w:t>1.报价文件电子版要求：按照本采购文件“第五章 响应文件格式”编写（第五章未附格式的，由供应商自行拟定），不可涂改并在规定加盖公章处加盖电子公章，</w:t>
            </w:r>
            <w:r w:rsidRPr="00C33A59">
              <w:rPr>
                <w:rFonts w:ascii="宋体" w:hAnsi="宋体" w:cs="宋体" w:hint="eastAsia"/>
                <w:b/>
              </w:rPr>
              <w:t>否则报价文件按无效响应处理</w:t>
            </w:r>
            <w:r w:rsidRPr="00C33A59">
              <w:rPr>
                <w:rFonts w:ascii="宋体" w:hAnsi="宋体" w:cs="宋体" w:hint="eastAsia"/>
              </w:rPr>
              <w:t>。</w:t>
            </w:r>
          </w:p>
          <w:p w14:paraId="330BBB3C" w14:textId="77777777" w:rsidR="00304B0B" w:rsidRPr="00C33A59" w:rsidRDefault="00825E9F">
            <w:pPr>
              <w:snapToGrid w:val="0"/>
              <w:spacing w:line="400" w:lineRule="exact"/>
              <w:jc w:val="left"/>
              <w:rPr>
                <w:rFonts w:hAnsi="宋体"/>
                <w:szCs w:val="21"/>
              </w:rPr>
            </w:pPr>
            <w:r w:rsidRPr="00C33A59">
              <w:rPr>
                <w:rFonts w:ascii="宋体" w:hAnsi="宋体" w:cs="宋体" w:hint="eastAsia"/>
              </w:rPr>
              <w:t>2.报价文件电子版密封方式：电子响应文件通过平台有效CA加密后在“政</w:t>
            </w:r>
            <w:proofErr w:type="gramStart"/>
            <w:r w:rsidRPr="00C33A59">
              <w:rPr>
                <w:rFonts w:ascii="宋体" w:hAnsi="宋体" w:cs="宋体" w:hint="eastAsia"/>
              </w:rPr>
              <w:t>采云</w:t>
            </w:r>
            <w:proofErr w:type="gramEnd"/>
            <w:r w:rsidRPr="00C33A59">
              <w:rPr>
                <w:rFonts w:ascii="宋体" w:hAnsi="宋体" w:cs="宋体" w:hint="eastAsia"/>
              </w:rPr>
              <w:t>”平台投送。（操作方式见公告附件“电子响应文件制作与投送教程” ）</w:t>
            </w:r>
          </w:p>
        </w:tc>
      </w:tr>
      <w:tr w:rsidR="00C33A59" w:rsidRPr="00C33A59" w14:paraId="2EFF2E78" w14:textId="77777777">
        <w:trPr>
          <w:trHeight w:val="553"/>
        </w:trPr>
        <w:tc>
          <w:tcPr>
            <w:tcW w:w="985" w:type="dxa"/>
            <w:vAlign w:val="center"/>
          </w:tcPr>
          <w:p w14:paraId="6ED95433" w14:textId="77777777" w:rsidR="00304B0B" w:rsidRPr="00C33A59" w:rsidRDefault="00825E9F">
            <w:pPr>
              <w:jc w:val="center"/>
              <w:rPr>
                <w:rFonts w:ascii="宋体" w:hAnsi="宋体"/>
                <w:szCs w:val="21"/>
              </w:rPr>
            </w:pPr>
            <w:r w:rsidRPr="00C33A59">
              <w:rPr>
                <w:rFonts w:ascii="宋体" w:hAnsi="宋体" w:hint="eastAsia"/>
                <w:szCs w:val="21"/>
              </w:rPr>
              <w:t>11</w:t>
            </w:r>
          </w:p>
        </w:tc>
        <w:tc>
          <w:tcPr>
            <w:tcW w:w="1909" w:type="dxa"/>
            <w:vAlign w:val="center"/>
          </w:tcPr>
          <w:p w14:paraId="22801B18" w14:textId="77777777" w:rsidR="00304B0B" w:rsidRPr="00C33A59" w:rsidRDefault="00825E9F">
            <w:pPr>
              <w:spacing w:line="400" w:lineRule="exact"/>
              <w:jc w:val="center"/>
              <w:rPr>
                <w:rFonts w:ascii="宋体" w:hAnsi="宋体" w:cs="宋体"/>
              </w:rPr>
            </w:pPr>
            <w:r w:rsidRPr="00C33A59">
              <w:rPr>
                <w:rFonts w:ascii="宋体" w:hAnsi="宋体" w:cs="宋体" w:hint="eastAsia"/>
              </w:rPr>
              <w:t>报价要求</w:t>
            </w:r>
          </w:p>
        </w:tc>
        <w:tc>
          <w:tcPr>
            <w:tcW w:w="6872" w:type="dxa"/>
            <w:vAlign w:val="center"/>
          </w:tcPr>
          <w:p w14:paraId="279C3738" w14:textId="77777777" w:rsidR="00304B0B" w:rsidRPr="00C33A59" w:rsidRDefault="00825E9F">
            <w:pPr>
              <w:snapToGrid w:val="0"/>
              <w:spacing w:line="400" w:lineRule="exact"/>
              <w:jc w:val="left"/>
              <w:rPr>
                <w:rFonts w:ascii="宋体" w:hAnsi="宋体" w:cs="宋体"/>
              </w:rPr>
            </w:pPr>
            <w:r w:rsidRPr="00C33A59">
              <w:rPr>
                <w:rFonts w:ascii="宋体" w:hAnsi="宋体" w:cs="宋体" w:hint="eastAsia"/>
              </w:rPr>
              <w:t>报价必须包含满足本次竞标包括设备及服务需求要求所需的一切费用总和；包含竞标货物、运输（含保险）、安装（如有）、调试、检验、技术服务、培训、税费等所有费用。</w:t>
            </w:r>
            <w:r w:rsidRPr="00C33A59">
              <w:rPr>
                <w:rFonts w:ascii="宋体" w:hAnsi="宋体" w:cs="宋体" w:hint="eastAsia"/>
                <w:b/>
              </w:rPr>
              <w:t>（采购需求另有约定的，从其约定。）</w:t>
            </w:r>
          </w:p>
        </w:tc>
      </w:tr>
      <w:tr w:rsidR="00C33A59" w:rsidRPr="00C33A59" w14:paraId="203B994E" w14:textId="77777777">
        <w:trPr>
          <w:trHeight w:val="550"/>
        </w:trPr>
        <w:tc>
          <w:tcPr>
            <w:tcW w:w="985" w:type="dxa"/>
            <w:vAlign w:val="center"/>
          </w:tcPr>
          <w:p w14:paraId="0EA6843E"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12</w:t>
            </w:r>
          </w:p>
        </w:tc>
        <w:tc>
          <w:tcPr>
            <w:tcW w:w="1909" w:type="dxa"/>
            <w:vAlign w:val="center"/>
          </w:tcPr>
          <w:p w14:paraId="252BFF6A"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投标有效期</w:t>
            </w:r>
          </w:p>
        </w:tc>
        <w:tc>
          <w:tcPr>
            <w:tcW w:w="6872" w:type="dxa"/>
            <w:vAlign w:val="center"/>
          </w:tcPr>
          <w:p w14:paraId="23F24486" w14:textId="77777777" w:rsidR="00304B0B" w:rsidRPr="00C33A59" w:rsidRDefault="00825E9F">
            <w:pPr>
              <w:pStyle w:val="Char"/>
              <w:spacing w:line="360" w:lineRule="auto"/>
              <w:rPr>
                <w:rFonts w:ascii="宋体" w:hAnsi="宋体"/>
              </w:rPr>
            </w:pPr>
            <w:r w:rsidRPr="00C33A59">
              <w:rPr>
                <w:rFonts w:ascii="宋体" w:hAnsi="宋体" w:cs="宋体" w:hint="eastAsia"/>
                <w:szCs w:val="21"/>
              </w:rPr>
              <w:t>自首次响应文件提交截止之日起</w:t>
            </w:r>
            <w:bookmarkStart w:id="50" w:name="PO_3000001868_PM046"/>
            <w:r w:rsidRPr="00C33A59">
              <w:rPr>
                <w:rFonts w:ascii="宋体" w:hAnsi="宋体" w:cs="宋体"/>
                <w:szCs w:val="21"/>
                <w:u w:val="single"/>
              </w:rPr>
              <w:t>90</w:t>
            </w:r>
            <w:bookmarkEnd w:id="50"/>
            <w:r w:rsidRPr="00C33A59">
              <w:rPr>
                <w:rFonts w:ascii="宋体" w:hAnsi="宋体" w:cs="宋体" w:hint="eastAsia"/>
                <w:szCs w:val="21"/>
              </w:rPr>
              <w:t>日。</w:t>
            </w:r>
          </w:p>
        </w:tc>
      </w:tr>
      <w:tr w:rsidR="00C33A59" w:rsidRPr="00C33A59" w14:paraId="4B4005E5" w14:textId="77777777">
        <w:trPr>
          <w:trHeight w:val="539"/>
        </w:trPr>
        <w:tc>
          <w:tcPr>
            <w:tcW w:w="985" w:type="dxa"/>
            <w:vAlign w:val="center"/>
          </w:tcPr>
          <w:p w14:paraId="297509E6"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13</w:t>
            </w:r>
          </w:p>
        </w:tc>
        <w:tc>
          <w:tcPr>
            <w:tcW w:w="1909" w:type="dxa"/>
            <w:vAlign w:val="center"/>
          </w:tcPr>
          <w:p w14:paraId="0A0977C0"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协商保证金金额</w:t>
            </w:r>
          </w:p>
        </w:tc>
        <w:tc>
          <w:tcPr>
            <w:tcW w:w="6872" w:type="dxa"/>
            <w:vAlign w:val="center"/>
          </w:tcPr>
          <w:p w14:paraId="2843C742" w14:textId="77777777" w:rsidR="00304B0B" w:rsidRPr="00C33A59" w:rsidRDefault="00825E9F">
            <w:pPr>
              <w:pStyle w:val="Char"/>
              <w:spacing w:line="360" w:lineRule="auto"/>
              <w:rPr>
                <w:rFonts w:ascii="宋体" w:hAnsi="宋体"/>
              </w:rPr>
            </w:pPr>
            <w:r w:rsidRPr="00C33A59">
              <w:rPr>
                <w:rFonts w:ascii="宋体" w:hAnsi="宋体" w:hint="eastAsia"/>
              </w:rPr>
              <w:t>本项目不收取协商保证金</w:t>
            </w:r>
          </w:p>
        </w:tc>
      </w:tr>
      <w:tr w:rsidR="00C33A59" w:rsidRPr="00C33A59" w14:paraId="6B4C88AD" w14:textId="77777777">
        <w:trPr>
          <w:trHeight w:val="565"/>
        </w:trPr>
        <w:tc>
          <w:tcPr>
            <w:tcW w:w="985" w:type="dxa"/>
            <w:vAlign w:val="center"/>
          </w:tcPr>
          <w:p w14:paraId="722EF0A3"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14</w:t>
            </w:r>
          </w:p>
        </w:tc>
        <w:tc>
          <w:tcPr>
            <w:tcW w:w="1909" w:type="dxa"/>
            <w:vAlign w:val="center"/>
          </w:tcPr>
          <w:p w14:paraId="0DD2A43D" w14:textId="77777777" w:rsidR="00304B0B" w:rsidRPr="00C33A59" w:rsidRDefault="00825E9F">
            <w:pPr>
              <w:spacing w:line="360" w:lineRule="auto"/>
              <w:jc w:val="center"/>
              <w:rPr>
                <w:rFonts w:ascii="宋体" w:hAnsi="宋体"/>
                <w:szCs w:val="21"/>
              </w:rPr>
            </w:pPr>
            <w:r w:rsidRPr="00C33A59">
              <w:rPr>
                <w:rFonts w:ascii="宋体" w:hAnsi="宋体" w:cs="宋体" w:hint="eastAsia"/>
                <w:szCs w:val="21"/>
              </w:rPr>
              <w:t>首次报价文件提交起止时间</w:t>
            </w:r>
          </w:p>
        </w:tc>
        <w:tc>
          <w:tcPr>
            <w:tcW w:w="6872" w:type="dxa"/>
            <w:vAlign w:val="center"/>
          </w:tcPr>
          <w:p w14:paraId="64F377EC" w14:textId="77777777" w:rsidR="00304B0B" w:rsidRPr="00C33A59" w:rsidRDefault="00825E9F">
            <w:pPr>
              <w:snapToGrid w:val="0"/>
              <w:spacing w:line="360" w:lineRule="auto"/>
              <w:jc w:val="left"/>
              <w:rPr>
                <w:rFonts w:ascii="宋体" w:hAnsi="宋体"/>
              </w:rPr>
            </w:pPr>
            <w:r w:rsidRPr="00C33A59">
              <w:rPr>
                <w:rFonts w:ascii="宋体" w:hAnsi="宋体" w:cs="宋体" w:hint="eastAsia"/>
                <w:szCs w:val="21"/>
              </w:rPr>
              <w:t>详见单一来源邀请函。</w:t>
            </w:r>
          </w:p>
        </w:tc>
      </w:tr>
      <w:tr w:rsidR="00C33A59" w:rsidRPr="00C33A59" w14:paraId="71587566" w14:textId="77777777">
        <w:trPr>
          <w:trHeight w:val="559"/>
        </w:trPr>
        <w:tc>
          <w:tcPr>
            <w:tcW w:w="985" w:type="dxa"/>
            <w:vAlign w:val="center"/>
          </w:tcPr>
          <w:p w14:paraId="72243CEC"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15</w:t>
            </w:r>
          </w:p>
        </w:tc>
        <w:tc>
          <w:tcPr>
            <w:tcW w:w="1909" w:type="dxa"/>
            <w:vAlign w:val="center"/>
          </w:tcPr>
          <w:p w14:paraId="73420F1C" w14:textId="77777777" w:rsidR="00304B0B" w:rsidRPr="00C33A59" w:rsidRDefault="00825E9F">
            <w:pPr>
              <w:spacing w:line="360" w:lineRule="auto"/>
              <w:jc w:val="center"/>
              <w:rPr>
                <w:rFonts w:ascii="宋体" w:hAnsi="宋体"/>
                <w:szCs w:val="21"/>
              </w:rPr>
            </w:pPr>
            <w:r w:rsidRPr="00C33A59">
              <w:rPr>
                <w:rFonts w:ascii="宋体" w:hAnsi="宋体" w:cs="宋体" w:hint="eastAsia"/>
                <w:szCs w:val="21"/>
              </w:rPr>
              <w:t>首次报价文件提交地点</w:t>
            </w:r>
          </w:p>
        </w:tc>
        <w:tc>
          <w:tcPr>
            <w:tcW w:w="6872" w:type="dxa"/>
            <w:vAlign w:val="center"/>
          </w:tcPr>
          <w:p w14:paraId="484A9C3C" w14:textId="77777777" w:rsidR="00304B0B" w:rsidRPr="00C33A59" w:rsidRDefault="00825E9F">
            <w:pPr>
              <w:snapToGrid w:val="0"/>
              <w:spacing w:line="360" w:lineRule="auto"/>
              <w:jc w:val="left"/>
              <w:rPr>
                <w:rFonts w:ascii="宋体" w:hAnsi="宋体"/>
              </w:rPr>
            </w:pPr>
            <w:r w:rsidRPr="00C33A59">
              <w:rPr>
                <w:rFonts w:ascii="宋体" w:hAnsi="宋体" w:cs="宋体" w:hint="eastAsia"/>
                <w:szCs w:val="21"/>
              </w:rPr>
              <w:t>详见单一来源邀请函。</w:t>
            </w:r>
          </w:p>
        </w:tc>
      </w:tr>
      <w:tr w:rsidR="00C33A59" w:rsidRPr="00C33A59" w14:paraId="690E83A9" w14:textId="77777777">
        <w:trPr>
          <w:trHeight w:val="559"/>
        </w:trPr>
        <w:tc>
          <w:tcPr>
            <w:tcW w:w="985" w:type="dxa"/>
            <w:vAlign w:val="center"/>
          </w:tcPr>
          <w:p w14:paraId="699CAE75"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16</w:t>
            </w:r>
          </w:p>
        </w:tc>
        <w:tc>
          <w:tcPr>
            <w:tcW w:w="1909" w:type="dxa"/>
            <w:vAlign w:val="center"/>
          </w:tcPr>
          <w:p w14:paraId="3ADDA7A1" w14:textId="77777777" w:rsidR="00304B0B" w:rsidRPr="00C33A59" w:rsidRDefault="00825E9F">
            <w:pPr>
              <w:spacing w:line="360" w:lineRule="auto"/>
              <w:jc w:val="center"/>
              <w:rPr>
                <w:rFonts w:ascii="宋体" w:hAnsi="宋体"/>
                <w:szCs w:val="21"/>
              </w:rPr>
            </w:pPr>
            <w:r w:rsidRPr="00C33A59">
              <w:rPr>
                <w:rFonts w:ascii="宋体" w:hAnsi="宋体" w:cs="宋体" w:hint="eastAsia"/>
                <w:szCs w:val="21"/>
              </w:rPr>
              <w:t>首次报价文件的退回</w:t>
            </w:r>
          </w:p>
        </w:tc>
        <w:tc>
          <w:tcPr>
            <w:tcW w:w="6872" w:type="dxa"/>
            <w:vAlign w:val="center"/>
          </w:tcPr>
          <w:p w14:paraId="64749F42" w14:textId="77777777" w:rsidR="00304B0B" w:rsidRPr="00C33A59" w:rsidRDefault="00825E9F">
            <w:pPr>
              <w:snapToGrid w:val="0"/>
              <w:spacing w:line="360" w:lineRule="auto"/>
              <w:jc w:val="left"/>
              <w:rPr>
                <w:rFonts w:ascii="宋体" w:hAnsi="宋体"/>
              </w:rPr>
            </w:pPr>
            <w:r w:rsidRPr="00C33A59">
              <w:rPr>
                <w:rFonts w:ascii="宋体" w:hAnsi="宋体" w:cs="宋体" w:hint="eastAsia"/>
                <w:szCs w:val="21"/>
              </w:rPr>
              <w:t>详见单一来源邀请函。</w:t>
            </w:r>
          </w:p>
        </w:tc>
      </w:tr>
      <w:tr w:rsidR="00C33A59" w:rsidRPr="00C33A59" w14:paraId="51826838" w14:textId="77777777">
        <w:trPr>
          <w:trHeight w:val="555"/>
        </w:trPr>
        <w:tc>
          <w:tcPr>
            <w:tcW w:w="985" w:type="dxa"/>
            <w:vAlign w:val="center"/>
          </w:tcPr>
          <w:p w14:paraId="6CDDDEAE"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17</w:t>
            </w:r>
          </w:p>
        </w:tc>
        <w:tc>
          <w:tcPr>
            <w:tcW w:w="1909" w:type="dxa"/>
            <w:vAlign w:val="center"/>
          </w:tcPr>
          <w:p w14:paraId="16B4B5D2"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履约保证金金额</w:t>
            </w:r>
          </w:p>
        </w:tc>
        <w:tc>
          <w:tcPr>
            <w:tcW w:w="6872" w:type="dxa"/>
            <w:vAlign w:val="center"/>
          </w:tcPr>
          <w:p w14:paraId="2DAFEF77" w14:textId="62BD9D54" w:rsidR="00304B0B" w:rsidRPr="00C33A59" w:rsidRDefault="00825E9F">
            <w:pPr>
              <w:pStyle w:val="Char"/>
              <w:spacing w:line="360" w:lineRule="auto"/>
              <w:rPr>
                <w:rFonts w:ascii="宋体" w:hAnsi="宋体"/>
              </w:rPr>
            </w:pPr>
            <w:r w:rsidRPr="00C33A59">
              <w:rPr>
                <w:rFonts w:ascii="宋体" w:hAnsi="宋体" w:hint="eastAsia"/>
              </w:rPr>
              <w:t>成交供应商按合同金额的</w:t>
            </w:r>
            <w:r w:rsidR="00A9079C" w:rsidRPr="00C33A59">
              <w:rPr>
                <w:rFonts w:ascii="宋体" w:hAnsi="宋体"/>
              </w:rPr>
              <w:t>2</w:t>
            </w:r>
            <w:r w:rsidRPr="00C33A59">
              <w:rPr>
                <w:rFonts w:ascii="宋体" w:hAnsi="宋体" w:hint="eastAsia"/>
              </w:rPr>
              <w:t>%向采购人指定账户交纳履约保证金。</w:t>
            </w:r>
          </w:p>
        </w:tc>
      </w:tr>
      <w:tr w:rsidR="00C33A59" w:rsidRPr="00C33A59" w14:paraId="3AB37F2A" w14:textId="77777777">
        <w:trPr>
          <w:trHeight w:val="555"/>
        </w:trPr>
        <w:tc>
          <w:tcPr>
            <w:tcW w:w="985" w:type="dxa"/>
            <w:vAlign w:val="center"/>
          </w:tcPr>
          <w:p w14:paraId="12E50AD5"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18</w:t>
            </w:r>
          </w:p>
        </w:tc>
        <w:tc>
          <w:tcPr>
            <w:tcW w:w="1909" w:type="dxa"/>
            <w:vAlign w:val="center"/>
          </w:tcPr>
          <w:p w14:paraId="77DD42BA" w14:textId="77777777" w:rsidR="00304B0B" w:rsidRPr="00C33A59" w:rsidRDefault="00825E9F">
            <w:pPr>
              <w:spacing w:line="400" w:lineRule="exact"/>
              <w:jc w:val="center"/>
              <w:rPr>
                <w:rFonts w:ascii="宋体" w:hAnsi="宋体"/>
                <w:szCs w:val="21"/>
              </w:rPr>
            </w:pPr>
            <w:r w:rsidRPr="00C33A59">
              <w:rPr>
                <w:rFonts w:ascii="宋体" w:hAnsi="宋体" w:cs="宋体" w:hint="eastAsia"/>
              </w:rPr>
              <w:t>签订合同携带的材料</w:t>
            </w:r>
          </w:p>
        </w:tc>
        <w:tc>
          <w:tcPr>
            <w:tcW w:w="6872" w:type="dxa"/>
            <w:vAlign w:val="center"/>
          </w:tcPr>
          <w:p w14:paraId="7E55BFFE" w14:textId="77777777" w:rsidR="00304B0B" w:rsidRPr="00C33A59" w:rsidRDefault="00825E9F">
            <w:pPr>
              <w:snapToGrid w:val="0"/>
              <w:spacing w:line="400" w:lineRule="exact"/>
              <w:rPr>
                <w:rFonts w:ascii="宋体" w:hAnsi="宋体"/>
              </w:rPr>
            </w:pPr>
            <w:r w:rsidRPr="00C33A59">
              <w:rPr>
                <w:rFonts w:ascii="宋体" w:hAnsi="宋体" w:cs="宋体" w:hint="eastAsia"/>
              </w:rPr>
              <w:t>使用的有效CA证书加盖单位电子公章</w:t>
            </w:r>
          </w:p>
        </w:tc>
      </w:tr>
      <w:tr w:rsidR="00C33A59" w:rsidRPr="00C33A59" w14:paraId="05A7EE97" w14:textId="77777777">
        <w:trPr>
          <w:trHeight w:val="555"/>
        </w:trPr>
        <w:tc>
          <w:tcPr>
            <w:tcW w:w="985" w:type="dxa"/>
            <w:vAlign w:val="center"/>
          </w:tcPr>
          <w:p w14:paraId="13224CE5"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19</w:t>
            </w:r>
          </w:p>
        </w:tc>
        <w:tc>
          <w:tcPr>
            <w:tcW w:w="1909" w:type="dxa"/>
            <w:vAlign w:val="center"/>
          </w:tcPr>
          <w:p w14:paraId="25ECB07B" w14:textId="77777777" w:rsidR="00304B0B" w:rsidRPr="00C33A59" w:rsidRDefault="00825E9F">
            <w:pPr>
              <w:spacing w:line="400" w:lineRule="exact"/>
              <w:jc w:val="center"/>
              <w:rPr>
                <w:rFonts w:ascii="宋体" w:hAnsi="宋体" w:cs="宋体"/>
              </w:rPr>
            </w:pPr>
            <w:r w:rsidRPr="00C33A59">
              <w:rPr>
                <w:rFonts w:ascii="宋体" w:hAnsi="宋体" w:cs="宋体" w:hint="eastAsia"/>
              </w:rPr>
              <w:t>采购代理费</w:t>
            </w:r>
          </w:p>
        </w:tc>
        <w:tc>
          <w:tcPr>
            <w:tcW w:w="6872" w:type="dxa"/>
            <w:vAlign w:val="center"/>
          </w:tcPr>
          <w:p w14:paraId="043B1682"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1. 是否收取采购代理费：</w:t>
            </w:r>
          </w:p>
          <w:p w14:paraId="69DB3910"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☑是    □ 否</w:t>
            </w:r>
          </w:p>
          <w:p w14:paraId="1A2911BA"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2.采购代理费支付方式：</w:t>
            </w:r>
          </w:p>
          <w:p w14:paraId="3499CA2A"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☑本项目代理服务费</w:t>
            </w:r>
            <w:proofErr w:type="gramStart"/>
            <w:r w:rsidRPr="00C33A59">
              <w:rPr>
                <w:rFonts w:hAnsi="宋体" w:cs="宋体" w:hint="eastAsia"/>
                <w:szCs w:val="24"/>
              </w:rPr>
              <w:t>由</w:t>
            </w:r>
            <w:r w:rsidRPr="00C33A59">
              <w:rPr>
                <w:rFonts w:hAnsi="宋体" w:cs="宋体" w:hint="eastAsia"/>
                <w:szCs w:val="24"/>
                <w:u w:val="single"/>
              </w:rPr>
              <w:t>成交</w:t>
            </w:r>
            <w:proofErr w:type="gramEnd"/>
            <w:r w:rsidRPr="00C33A59">
              <w:rPr>
                <w:rFonts w:hAnsi="宋体" w:cs="宋体" w:hint="eastAsia"/>
                <w:szCs w:val="24"/>
                <w:u w:val="single"/>
              </w:rPr>
              <w:t>供应商</w:t>
            </w:r>
            <w:r w:rsidRPr="00C33A59">
              <w:rPr>
                <w:rFonts w:hAnsi="宋体" w:cs="宋体" w:hint="eastAsia"/>
                <w:szCs w:val="24"/>
              </w:rPr>
              <w:t>领取成交通知书前，一次性向采购代理机构支付。</w:t>
            </w:r>
          </w:p>
          <w:p w14:paraId="0AED6C93"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□采购人支付。</w:t>
            </w:r>
          </w:p>
          <w:p w14:paraId="516B0989"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3.采购代理费收取标准：</w:t>
            </w:r>
          </w:p>
          <w:p w14:paraId="1259A736"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☑以分标（☑成交金额/□采购预算/□暂定成交金额/□其他</w:t>
            </w:r>
            <w:r w:rsidRPr="00C33A59">
              <w:rPr>
                <w:rFonts w:hAnsi="宋体" w:cs="宋体" w:hint="eastAsia"/>
                <w:szCs w:val="24"/>
                <w:u w:val="single"/>
              </w:rPr>
              <w:t xml:space="preserve">   </w:t>
            </w:r>
            <w:r w:rsidRPr="00C33A59">
              <w:rPr>
                <w:rFonts w:hAnsi="宋体" w:cs="宋体" w:hint="eastAsia"/>
                <w:szCs w:val="24"/>
              </w:rPr>
              <w:t>）为计费额，</w:t>
            </w:r>
            <w:r w:rsidRPr="00C33A59">
              <w:rPr>
                <w:rFonts w:hAnsi="宋体" w:cs="宋体" w:hint="eastAsia"/>
                <w:b/>
                <w:bCs/>
                <w:szCs w:val="24"/>
                <w:u w:val="single"/>
              </w:rPr>
              <w:t>参照《招标代理服务费管理暂行办法》(计价格﹝2002﹞1980号)、《国家发展改革委关于降低部分建设项目收</w:t>
            </w:r>
            <w:r w:rsidRPr="00C33A59">
              <w:rPr>
                <w:rFonts w:hAnsi="宋体" w:cs="宋体" w:hint="eastAsia"/>
                <w:b/>
                <w:bCs/>
                <w:szCs w:val="24"/>
                <w:u w:val="single"/>
              </w:rPr>
              <w:lastRenderedPageBreak/>
              <w:t>费标准规范收费行为等有关问题的通知》(</w:t>
            </w:r>
            <w:proofErr w:type="gramStart"/>
            <w:r w:rsidRPr="00C33A59">
              <w:rPr>
                <w:rFonts w:hAnsi="宋体" w:cs="宋体" w:hint="eastAsia"/>
                <w:b/>
                <w:bCs/>
                <w:szCs w:val="24"/>
                <w:u w:val="single"/>
              </w:rPr>
              <w:t>发改价格</w:t>
            </w:r>
            <w:proofErr w:type="gramEnd"/>
            <w:r w:rsidRPr="00C33A59">
              <w:rPr>
                <w:rFonts w:hAnsi="宋体" w:cs="宋体" w:hint="eastAsia"/>
                <w:b/>
                <w:bCs/>
                <w:szCs w:val="24"/>
                <w:u w:val="single"/>
              </w:rPr>
              <w:t>﹝2011﹞534号)的规定采用差额定率累进法计算，</w:t>
            </w:r>
            <w:r w:rsidRPr="00C33A59">
              <w:rPr>
                <w:rFonts w:hAnsi="宋体" w:cs="宋体" w:hint="eastAsia"/>
                <w:szCs w:val="24"/>
              </w:rPr>
              <w:t>采购代理收费以（☑收费基准价格/□收费基准价格下浮</w:t>
            </w:r>
            <w:r w:rsidRPr="00C33A59">
              <w:rPr>
                <w:rFonts w:hAnsi="宋体" w:cs="宋体" w:hint="eastAsia"/>
                <w:szCs w:val="24"/>
                <w:u w:val="single"/>
              </w:rPr>
              <w:t xml:space="preserve">  %</w:t>
            </w:r>
            <w:r w:rsidRPr="00C33A59">
              <w:rPr>
                <w:rFonts w:hAnsi="宋体" w:cs="宋体" w:hint="eastAsia"/>
                <w:szCs w:val="24"/>
              </w:rPr>
              <w:t>/□收费基准价格上浮</w:t>
            </w:r>
            <w:r w:rsidRPr="00C33A59">
              <w:rPr>
                <w:rFonts w:hAnsi="宋体" w:cs="宋体" w:hint="eastAsia"/>
                <w:szCs w:val="24"/>
                <w:u w:val="single"/>
              </w:rPr>
              <w:t xml:space="preserve">   %</w:t>
            </w:r>
            <w:r w:rsidRPr="00C33A59">
              <w:rPr>
                <w:rFonts w:hAnsi="宋体" w:cs="宋体" w:hint="eastAsia"/>
                <w:szCs w:val="24"/>
              </w:rPr>
              <w:t>）收取。</w:t>
            </w:r>
          </w:p>
          <w:p w14:paraId="14707F50" w14:textId="77777777" w:rsidR="00304B0B" w:rsidRPr="00C33A59" w:rsidRDefault="00825E9F">
            <w:pPr>
              <w:pStyle w:val="a8"/>
              <w:snapToGrid w:val="0"/>
              <w:spacing w:line="400" w:lineRule="exact"/>
              <w:rPr>
                <w:rFonts w:hAnsi="宋体" w:cs="宋体"/>
                <w:szCs w:val="24"/>
                <w:u w:val="single"/>
              </w:rPr>
            </w:pPr>
            <w:r w:rsidRPr="00C33A59">
              <w:rPr>
                <w:rFonts w:hAnsi="宋体" w:cs="宋体" w:hint="eastAsia"/>
                <w:szCs w:val="24"/>
              </w:rPr>
              <w:t>□固定采购代理收费</w:t>
            </w:r>
            <w:r w:rsidRPr="00C33A59">
              <w:rPr>
                <w:rFonts w:hAnsi="宋体" w:cs="宋体" w:hint="eastAsia"/>
                <w:szCs w:val="24"/>
                <w:u w:val="single"/>
              </w:rPr>
              <w:t xml:space="preserve">    </w:t>
            </w:r>
            <w:r w:rsidRPr="00C33A59">
              <w:rPr>
                <w:rFonts w:hAnsi="宋体" w:cs="宋体"/>
                <w:szCs w:val="24"/>
                <w:u w:val="single"/>
              </w:rPr>
              <w:t>/</w:t>
            </w:r>
            <w:r w:rsidRPr="00C33A59">
              <w:rPr>
                <w:rFonts w:hAnsi="宋体" w:cs="宋体" w:hint="eastAsia"/>
                <w:szCs w:val="24"/>
                <w:u w:val="single"/>
              </w:rPr>
              <w:t xml:space="preserve">    。</w:t>
            </w:r>
          </w:p>
          <w:p w14:paraId="3AD0D87C"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4. 采购代理费收取银行账户</w:t>
            </w:r>
          </w:p>
          <w:p w14:paraId="790DDE44" w14:textId="77777777" w:rsidR="00304B0B" w:rsidRPr="00C33A59" w:rsidRDefault="00825E9F">
            <w:pPr>
              <w:snapToGrid w:val="0"/>
              <w:spacing w:line="380" w:lineRule="exact"/>
              <w:rPr>
                <w:rFonts w:ascii="宋体" w:hAnsi="宋体" w:cs="宋体"/>
                <w:b/>
              </w:rPr>
            </w:pPr>
            <w:r w:rsidRPr="00C33A59">
              <w:rPr>
                <w:rFonts w:ascii="宋体" w:hAnsi="宋体" w:cs="宋体" w:hint="eastAsia"/>
                <w:b/>
              </w:rPr>
              <w:t>账户名称：广西机电设备招标有限公司</w:t>
            </w:r>
          </w:p>
          <w:p w14:paraId="2414D303" w14:textId="77777777" w:rsidR="00304B0B" w:rsidRPr="00C33A59" w:rsidRDefault="00825E9F">
            <w:pPr>
              <w:pStyle w:val="a8"/>
              <w:snapToGrid w:val="0"/>
              <w:spacing w:line="400" w:lineRule="exact"/>
              <w:rPr>
                <w:rFonts w:hAnsi="宋体" w:cs="宋体"/>
                <w:b/>
                <w:szCs w:val="24"/>
              </w:rPr>
            </w:pPr>
            <w:r w:rsidRPr="00C33A59">
              <w:rPr>
                <w:rFonts w:hAnsi="宋体" w:cs="宋体" w:hint="eastAsia"/>
                <w:b/>
                <w:szCs w:val="24"/>
              </w:rPr>
              <w:t>开户银行：广西北部湾银行南宁市金湖支行</w:t>
            </w:r>
          </w:p>
          <w:p w14:paraId="4DEFDAC1" w14:textId="77777777" w:rsidR="00304B0B" w:rsidRPr="00C33A59" w:rsidRDefault="00825E9F">
            <w:pPr>
              <w:pStyle w:val="a8"/>
              <w:snapToGrid w:val="0"/>
              <w:spacing w:line="400" w:lineRule="exact"/>
              <w:rPr>
                <w:rFonts w:hAnsi="宋体" w:cs="宋体"/>
                <w:szCs w:val="24"/>
              </w:rPr>
            </w:pPr>
            <w:r w:rsidRPr="00C33A59">
              <w:rPr>
                <w:rFonts w:hAnsi="宋体" w:cs="宋体" w:hint="eastAsia"/>
                <w:b/>
                <w:szCs w:val="24"/>
              </w:rPr>
              <w:t>银行账号：</w:t>
            </w:r>
            <w:r w:rsidRPr="00C33A59">
              <w:rPr>
                <w:rFonts w:hAnsi="宋体" w:cs="宋体"/>
                <w:b/>
                <w:szCs w:val="24"/>
              </w:rPr>
              <w:t>1705012090027723</w:t>
            </w:r>
            <w:r w:rsidRPr="00C33A59">
              <w:rPr>
                <w:rFonts w:hAnsi="宋体" w:cs="宋体" w:hint="eastAsia"/>
                <w:b/>
                <w:szCs w:val="24"/>
              </w:rPr>
              <w:t xml:space="preserve"> </w:t>
            </w:r>
          </w:p>
        </w:tc>
      </w:tr>
      <w:tr w:rsidR="00304B0B" w:rsidRPr="00C33A59" w14:paraId="0D9740E8" w14:textId="77777777">
        <w:trPr>
          <w:trHeight w:val="555"/>
        </w:trPr>
        <w:tc>
          <w:tcPr>
            <w:tcW w:w="985" w:type="dxa"/>
            <w:vAlign w:val="center"/>
          </w:tcPr>
          <w:p w14:paraId="1678CD7B" w14:textId="77777777" w:rsidR="00304B0B" w:rsidRPr="00C33A59" w:rsidRDefault="00825E9F">
            <w:pPr>
              <w:spacing w:line="360" w:lineRule="auto"/>
              <w:jc w:val="center"/>
              <w:rPr>
                <w:rFonts w:ascii="宋体" w:hAnsi="宋体"/>
                <w:szCs w:val="21"/>
              </w:rPr>
            </w:pPr>
            <w:r w:rsidRPr="00C33A59">
              <w:rPr>
                <w:rFonts w:ascii="宋体" w:hAnsi="宋体" w:hint="eastAsia"/>
                <w:szCs w:val="21"/>
              </w:rPr>
              <w:t>20</w:t>
            </w:r>
          </w:p>
        </w:tc>
        <w:tc>
          <w:tcPr>
            <w:tcW w:w="1909" w:type="dxa"/>
            <w:vAlign w:val="center"/>
          </w:tcPr>
          <w:p w14:paraId="336FAB1F" w14:textId="77777777" w:rsidR="00304B0B" w:rsidRPr="00C33A59" w:rsidRDefault="00825E9F">
            <w:pPr>
              <w:spacing w:line="400" w:lineRule="exact"/>
              <w:jc w:val="center"/>
              <w:rPr>
                <w:rFonts w:ascii="宋体" w:hAnsi="宋体" w:cs="宋体"/>
              </w:rPr>
            </w:pPr>
            <w:r w:rsidRPr="00C33A59">
              <w:rPr>
                <w:rFonts w:ascii="宋体" w:hAnsi="宋体" w:cs="宋体" w:hint="eastAsia"/>
              </w:rPr>
              <w:t>其他</w:t>
            </w:r>
          </w:p>
        </w:tc>
        <w:tc>
          <w:tcPr>
            <w:tcW w:w="6872" w:type="dxa"/>
            <w:vAlign w:val="center"/>
          </w:tcPr>
          <w:p w14:paraId="5E048A05"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1.本采购文件中描述供应商的“公章”是指根据我国对公章的管理规定，用供应</w:t>
            </w:r>
            <w:proofErr w:type="gramStart"/>
            <w:r w:rsidRPr="00C33A59">
              <w:rPr>
                <w:rFonts w:hAnsi="宋体" w:cs="宋体" w:hint="eastAsia"/>
                <w:szCs w:val="24"/>
              </w:rPr>
              <w:t>商法定主体</w:t>
            </w:r>
            <w:proofErr w:type="gramEnd"/>
            <w:r w:rsidRPr="00C33A59">
              <w:rPr>
                <w:rFonts w:hAnsi="宋体" w:cs="宋体" w:hint="eastAsia"/>
                <w:szCs w:val="24"/>
              </w:rPr>
              <w:t>行为名称制作的印章，除本采购文件有特殊规定外，供应商的财务章、部门章、分公司章、工会章、合同章、竞标/投标专用章、业务专用章及银行的转账章、现金收讫章、现金付讫章等其他形式印章均不能代替公章。</w:t>
            </w:r>
          </w:p>
          <w:p w14:paraId="6F2FBFC6"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2.供应商为其他组织或者自然人时，本采购文件规定的法定代表人指负责人或者自然人。本采购文件所称负责人是指参加竞标的其他组织营业执照上的负责人，本采购</w:t>
            </w:r>
            <w:proofErr w:type="gramStart"/>
            <w:r w:rsidRPr="00C33A59">
              <w:rPr>
                <w:rFonts w:hAnsi="宋体" w:cs="宋体" w:hint="eastAsia"/>
                <w:szCs w:val="24"/>
              </w:rPr>
              <w:t>商文件</w:t>
            </w:r>
            <w:proofErr w:type="gramEnd"/>
            <w:r w:rsidRPr="00C33A59">
              <w:rPr>
                <w:rFonts w:hAnsi="宋体" w:cs="宋体" w:hint="eastAsia"/>
                <w:szCs w:val="24"/>
              </w:rPr>
              <w:t>所称自然人指参与竞标的自然人本人。</w:t>
            </w:r>
          </w:p>
          <w:p w14:paraId="15DD0698"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3.本采购文件中描述供应商的“签字”是指供应商的法定代表人或者委托代理人亲自在文件规定签署处亲笔写上个人的名字的行为，私章、签字章、印鉴、影印等其他形式均不能代替亲笔签字。</w:t>
            </w:r>
          </w:p>
          <w:p w14:paraId="5B52ABD7" w14:textId="77777777" w:rsidR="00304B0B" w:rsidRPr="00C33A59" w:rsidRDefault="00825E9F">
            <w:pPr>
              <w:pStyle w:val="a8"/>
              <w:snapToGrid w:val="0"/>
              <w:spacing w:line="400" w:lineRule="exact"/>
              <w:rPr>
                <w:rFonts w:hAnsi="宋体" w:cs="宋体"/>
                <w:szCs w:val="24"/>
              </w:rPr>
            </w:pPr>
            <w:r w:rsidRPr="00C33A59">
              <w:rPr>
                <w:rFonts w:hAnsi="宋体" w:cs="宋体" w:hint="eastAsia"/>
                <w:szCs w:val="24"/>
              </w:rPr>
              <w:t>4.本采购文件所称的“以上”“以下”“以内”“届满”，包括本数；所称的“不满”“超过”“以外”，不包括本数。</w:t>
            </w:r>
          </w:p>
        </w:tc>
      </w:tr>
    </w:tbl>
    <w:p w14:paraId="7EA1CA09" w14:textId="77777777" w:rsidR="00304B0B" w:rsidRPr="00C33A59" w:rsidRDefault="00304B0B">
      <w:pPr>
        <w:pStyle w:val="a8"/>
        <w:spacing w:line="360" w:lineRule="auto"/>
        <w:jc w:val="center"/>
        <w:rPr>
          <w:rFonts w:hAnsi="宋体"/>
          <w:b/>
          <w:sz w:val="30"/>
          <w:szCs w:val="30"/>
        </w:rPr>
      </w:pPr>
    </w:p>
    <w:p w14:paraId="1FD0BF98" w14:textId="77777777" w:rsidR="00304B0B" w:rsidRPr="00C33A59" w:rsidRDefault="00825E9F">
      <w:pPr>
        <w:pStyle w:val="a8"/>
        <w:spacing w:line="440" w:lineRule="exact"/>
        <w:jc w:val="center"/>
        <w:rPr>
          <w:rFonts w:hAnsi="宋体"/>
          <w:b/>
          <w:sz w:val="30"/>
          <w:szCs w:val="30"/>
        </w:rPr>
      </w:pPr>
      <w:r w:rsidRPr="00C33A59">
        <w:rPr>
          <w:rFonts w:hAnsi="宋体"/>
          <w:b/>
          <w:sz w:val="30"/>
          <w:szCs w:val="30"/>
        </w:rPr>
        <w:br w:type="page"/>
      </w:r>
      <w:proofErr w:type="gramStart"/>
      <w:r w:rsidRPr="00C33A59">
        <w:rPr>
          <w:rFonts w:hAnsi="宋体" w:hint="eastAsia"/>
          <w:b/>
          <w:sz w:val="30"/>
          <w:szCs w:val="30"/>
        </w:rPr>
        <w:lastRenderedPageBreak/>
        <w:t>一</w:t>
      </w:r>
      <w:proofErr w:type="gramEnd"/>
      <w:r w:rsidRPr="00C33A59">
        <w:rPr>
          <w:rFonts w:hAnsi="宋体" w:hint="eastAsia"/>
          <w:b/>
          <w:sz w:val="30"/>
          <w:szCs w:val="30"/>
        </w:rPr>
        <w:t xml:space="preserve">  总 则</w:t>
      </w:r>
    </w:p>
    <w:p w14:paraId="2652FBAB" w14:textId="77777777" w:rsidR="00304B0B" w:rsidRPr="00C33A59" w:rsidRDefault="00304B0B">
      <w:pPr>
        <w:pStyle w:val="a8"/>
        <w:spacing w:line="440" w:lineRule="exact"/>
        <w:jc w:val="center"/>
        <w:rPr>
          <w:rFonts w:hAnsi="宋体"/>
          <w:b/>
          <w:bCs/>
          <w:szCs w:val="21"/>
        </w:rPr>
      </w:pPr>
    </w:p>
    <w:p w14:paraId="588D939B" w14:textId="77777777" w:rsidR="00304B0B" w:rsidRPr="00C33A59" w:rsidRDefault="00825E9F">
      <w:pPr>
        <w:pStyle w:val="a8"/>
        <w:spacing w:line="440" w:lineRule="exact"/>
        <w:rPr>
          <w:rFonts w:hAnsi="宋体"/>
          <w:b/>
          <w:bCs/>
          <w:szCs w:val="24"/>
        </w:rPr>
      </w:pPr>
      <w:r w:rsidRPr="00C33A59">
        <w:rPr>
          <w:rFonts w:hAnsi="宋体" w:hint="eastAsia"/>
          <w:b/>
          <w:bCs/>
          <w:szCs w:val="24"/>
        </w:rPr>
        <w:t>1.采购人、项目名称及项目编号</w:t>
      </w:r>
    </w:p>
    <w:p w14:paraId="4A647BE6" w14:textId="77777777" w:rsidR="00304B0B" w:rsidRPr="00C33A59" w:rsidRDefault="00825E9F">
      <w:pPr>
        <w:pStyle w:val="a8"/>
        <w:spacing w:line="440" w:lineRule="exact"/>
        <w:ind w:leftChars="99" w:left="238" w:firstLineChars="100" w:firstLine="240"/>
        <w:jc w:val="left"/>
        <w:rPr>
          <w:rFonts w:hAnsi="宋体"/>
          <w:bCs/>
          <w:szCs w:val="21"/>
        </w:rPr>
      </w:pPr>
      <w:r w:rsidRPr="00C33A59">
        <w:rPr>
          <w:rFonts w:hAnsi="宋体" w:hint="eastAsia"/>
          <w:bCs/>
          <w:szCs w:val="21"/>
        </w:rPr>
        <w:t>1.1采购人、项目名称及项目编号：详见采购文件第四章“供应商须知附表”。</w:t>
      </w:r>
    </w:p>
    <w:p w14:paraId="0BF1F130" w14:textId="77777777" w:rsidR="00304B0B" w:rsidRPr="00C33A59" w:rsidRDefault="00825E9F">
      <w:pPr>
        <w:pStyle w:val="a8"/>
        <w:spacing w:line="440" w:lineRule="exact"/>
        <w:ind w:leftChars="99" w:left="238" w:firstLineChars="100" w:firstLine="240"/>
        <w:jc w:val="left"/>
        <w:rPr>
          <w:rFonts w:hAnsi="宋体"/>
          <w:bCs/>
          <w:szCs w:val="21"/>
        </w:rPr>
      </w:pPr>
      <w:r w:rsidRPr="00C33A59">
        <w:rPr>
          <w:rFonts w:hAnsi="宋体" w:hint="eastAsia"/>
          <w:bCs/>
          <w:szCs w:val="21"/>
        </w:rPr>
        <w:t>1.2采购代理机构：详见采购文件第四章“供应商须知附表”。</w:t>
      </w:r>
    </w:p>
    <w:p w14:paraId="5BBE6E9D" w14:textId="77777777" w:rsidR="00304B0B" w:rsidRPr="00C33A59" w:rsidRDefault="00825E9F">
      <w:pPr>
        <w:pStyle w:val="a8"/>
        <w:spacing w:line="440" w:lineRule="exact"/>
        <w:ind w:leftChars="99" w:left="238" w:firstLineChars="100" w:firstLine="240"/>
        <w:jc w:val="left"/>
        <w:rPr>
          <w:rFonts w:hAnsi="宋体"/>
          <w:bCs/>
          <w:szCs w:val="21"/>
        </w:rPr>
      </w:pPr>
      <w:r w:rsidRPr="00C33A59">
        <w:rPr>
          <w:rFonts w:hAnsi="宋体" w:hint="eastAsia"/>
          <w:bCs/>
          <w:szCs w:val="21"/>
        </w:rPr>
        <w:t>1.3采购预算：详见采购文件第四章“供应商须知附表”。</w:t>
      </w:r>
    </w:p>
    <w:p w14:paraId="33A6755F" w14:textId="77777777" w:rsidR="00304B0B" w:rsidRPr="00C33A59" w:rsidRDefault="00825E9F">
      <w:pPr>
        <w:pStyle w:val="a8"/>
        <w:spacing w:line="440" w:lineRule="exact"/>
        <w:ind w:leftChars="99" w:left="238" w:firstLineChars="100" w:firstLine="240"/>
        <w:jc w:val="left"/>
        <w:rPr>
          <w:rFonts w:hAnsi="宋体"/>
          <w:bCs/>
          <w:szCs w:val="21"/>
        </w:rPr>
      </w:pPr>
      <w:r w:rsidRPr="00C33A59">
        <w:rPr>
          <w:rFonts w:hAnsi="宋体" w:hint="eastAsia"/>
          <w:bCs/>
          <w:szCs w:val="21"/>
        </w:rPr>
        <w:t>1.4资金来源：政府财政性资金。</w:t>
      </w:r>
    </w:p>
    <w:p w14:paraId="13F18C6A" w14:textId="77777777" w:rsidR="00304B0B" w:rsidRPr="00C33A59" w:rsidRDefault="00825E9F">
      <w:pPr>
        <w:pStyle w:val="a8"/>
        <w:spacing w:line="440" w:lineRule="exact"/>
        <w:ind w:firstLineChars="200" w:firstLine="480"/>
        <w:jc w:val="left"/>
        <w:rPr>
          <w:rFonts w:hAnsi="宋体"/>
          <w:spacing w:val="16"/>
        </w:rPr>
      </w:pPr>
      <w:r w:rsidRPr="00C33A59">
        <w:rPr>
          <w:rFonts w:hAnsi="宋体" w:hint="eastAsia"/>
          <w:bCs/>
          <w:szCs w:val="21"/>
        </w:rPr>
        <w:t>1.5获取单一来源采购文件的时间、地点、方式及报名要求等：详见采购文件第一章“邀请函”。</w:t>
      </w:r>
    </w:p>
    <w:p w14:paraId="34A47C40" w14:textId="77777777" w:rsidR="00304B0B" w:rsidRPr="00C33A59" w:rsidRDefault="00825E9F">
      <w:pPr>
        <w:pStyle w:val="a8"/>
        <w:spacing w:line="440" w:lineRule="exact"/>
        <w:ind w:leftChars="113" w:left="271" w:firstLineChars="100" w:firstLine="272"/>
        <w:jc w:val="left"/>
        <w:rPr>
          <w:rFonts w:hAnsi="宋体"/>
          <w:b/>
          <w:bCs/>
          <w:szCs w:val="24"/>
        </w:rPr>
      </w:pPr>
      <w:r w:rsidRPr="00C33A59">
        <w:rPr>
          <w:rFonts w:hAnsi="宋体" w:hint="eastAsia"/>
          <w:spacing w:val="16"/>
        </w:rPr>
        <w:t>1.6预留采购份额：</w:t>
      </w:r>
      <w:proofErr w:type="gramStart"/>
      <w:r w:rsidRPr="00C33A59">
        <w:rPr>
          <w:rFonts w:hAnsi="宋体" w:hint="eastAsia"/>
          <w:spacing w:val="16"/>
        </w:rPr>
        <w:t>见供应</w:t>
      </w:r>
      <w:proofErr w:type="gramEnd"/>
      <w:r w:rsidRPr="00C33A59">
        <w:rPr>
          <w:rFonts w:hAnsi="宋体" w:hint="eastAsia"/>
          <w:spacing w:val="16"/>
        </w:rPr>
        <w:t>商须知前附表。</w:t>
      </w:r>
    </w:p>
    <w:p w14:paraId="253F7081" w14:textId="77777777" w:rsidR="00304B0B" w:rsidRPr="00C33A59" w:rsidRDefault="00825E9F">
      <w:pPr>
        <w:pStyle w:val="a8"/>
        <w:spacing w:line="440" w:lineRule="exact"/>
        <w:rPr>
          <w:rFonts w:hAnsi="宋体"/>
          <w:b/>
          <w:bCs/>
          <w:szCs w:val="24"/>
        </w:rPr>
      </w:pPr>
      <w:r w:rsidRPr="00C33A59">
        <w:rPr>
          <w:rFonts w:hAnsi="宋体" w:hint="eastAsia"/>
          <w:b/>
          <w:bCs/>
          <w:szCs w:val="24"/>
        </w:rPr>
        <w:t>2.政府采购信息发布媒体：</w:t>
      </w:r>
    </w:p>
    <w:p w14:paraId="0DCBC2C2" w14:textId="77777777" w:rsidR="00304B0B" w:rsidRPr="00C33A59" w:rsidRDefault="00825E9F">
      <w:pPr>
        <w:spacing w:line="480" w:lineRule="exact"/>
        <w:ind w:firstLineChars="200" w:firstLine="480"/>
        <w:rPr>
          <w:rFonts w:hAnsi="宋体"/>
          <w:b/>
          <w:szCs w:val="21"/>
        </w:rPr>
      </w:pPr>
      <w:r w:rsidRPr="00C33A59">
        <w:rPr>
          <w:rFonts w:hAnsi="宋体" w:hint="eastAsia"/>
          <w:szCs w:val="21"/>
        </w:rPr>
        <w:t>2.1</w:t>
      </w:r>
      <w:r w:rsidRPr="00C33A59">
        <w:rPr>
          <w:rFonts w:hAnsi="宋体" w:hint="eastAsia"/>
          <w:szCs w:val="21"/>
        </w:rPr>
        <w:t>与本项目相关的政府采购业务信息将在以下媒体上发布：</w:t>
      </w:r>
      <w:r w:rsidRPr="00C33A59">
        <w:rPr>
          <w:rFonts w:ascii="宋体" w:hAnsi="宋体" w:cs="宋体" w:hint="eastAsia"/>
          <w:kern w:val="0"/>
          <w:szCs w:val="21"/>
        </w:rPr>
        <w:t>http://www.ccgp.gov.cn/（中国政府采购网）、http://zfcg.gxzf.gov.cn (广西政府采购网)</w:t>
      </w:r>
      <w:r w:rsidRPr="00C33A59">
        <w:rPr>
          <w:rFonts w:hAnsi="宋体" w:hint="eastAsia"/>
          <w:szCs w:val="21"/>
        </w:rPr>
        <w:t>。</w:t>
      </w:r>
    </w:p>
    <w:p w14:paraId="5CFB414D" w14:textId="77777777" w:rsidR="00304B0B" w:rsidRPr="00C33A59" w:rsidRDefault="00825E9F">
      <w:pPr>
        <w:pStyle w:val="a8"/>
        <w:spacing w:line="440" w:lineRule="exact"/>
        <w:rPr>
          <w:rFonts w:hAnsi="宋体"/>
          <w:b/>
          <w:bCs/>
          <w:szCs w:val="24"/>
        </w:rPr>
      </w:pPr>
      <w:r w:rsidRPr="00C33A59">
        <w:rPr>
          <w:rFonts w:hAnsi="宋体" w:hint="eastAsia"/>
          <w:b/>
          <w:bCs/>
          <w:szCs w:val="24"/>
        </w:rPr>
        <w:t>3.资金来源</w:t>
      </w:r>
    </w:p>
    <w:p w14:paraId="2E0502FC" w14:textId="77777777" w:rsidR="00304B0B" w:rsidRPr="00C33A59" w:rsidRDefault="00825E9F">
      <w:pPr>
        <w:pStyle w:val="a8"/>
        <w:spacing w:line="440" w:lineRule="exact"/>
        <w:ind w:leftChars="200" w:left="720" w:hangingChars="100" w:hanging="240"/>
        <w:jc w:val="left"/>
        <w:rPr>
          <w:rFonts w:hAnsi="宋体"/>
          <w:szCs w:val="21"/>
        </w:rPr>
      </w:pPr>
      <w:r w:rsidRPr="00C33A59">
        <w:rPr>
          <w:rFonts w:hAnsi="宋体" w:hint="eastAsia"/>
          <w:szCs w:val="21"/>
        </w:rPr>
        <w:t>3.1采购人已获得一笔政府采购资金，用于采购“需求一览表”所列服务。</w:t>
      </w:r>
    </w:p>
    <w:p w14:paraId="1150597D" w14:textId="77777777" w:rsidR="00304B0B" w:rsidRPr="00C33A59" w:rsidRDefault="00825E9F">
      <w:pPr>
        <w:pStyle w:val="a8"/>
        <w:spacing w:line="440" w:lineRule="exact"/>
        <w:rPr>
          <w:rFonts w:hAnsi="宋体"/>
          <w:b/>
          <w:bCs/>
          <w:szCs w:val="24"/>
        </w:rPr>
      </w:pPr>
      <w:r w:rsidRPr="00C33A59">
        <w:rPr>
          <w:rFonts w:hAnsi="宋体" w:hint="eastAsia"/>
          <w:b/>
          <w:bCs/>
          <w:szCs w:val="24"/>
        </w:rPr>
        <w:t>4.采购方式</w:t>
      </w:r>
    </w:p>
    <w:p w14:paraId="5285BF04" w14:textId="77777777" w:rsidR="00304B0B" w:rsidRPr="00C33A59" w:rsidRDefault="00825E9F">
      <w:pPr>
        <w:pStyle w:val="a8"/>
        <w:spacing w:line="440" w:lineRule="exact"/>
        <w:ind w:firstLineChars="200" w:firstLine="480"/>
        <w:rPr>
          <w:rFonts w:hAnsi="宋体"/>
          <w:szCs w:val="21"/>
        </w:rPr>
      </w:pPr>
      <w:r w:rsidRPr="00C33A59">
        <w:rPr>
          <w:rFonts w:hAnsi="宋体" w:hint="eastAsia"/>
          <w:bCs/>
        </w:rPr>
        <w:t>4.1本项目采用单一来源采购方式进行。</w:t>
      </w:r>
    </w:p>
    <w:p w14:paraId="6FFDD58A" w14:textId="77777777" w:rsidR="00304B0B" w:rsidRPr="00C33A59" w:rsidRDefault="00825E9F">
      <w:pPr>
        <w:pStyle w:val="a8"/>
        <w:spacing w:line="440" w:lineRule="exact"/>
        <w:rPr>
          <w:rFonts w:hAnsi="宋体"/>
          <w:b/>
          <w:bCs/>
          <w:szCs w:val="24"/>
        </w:rPr>
      </w:pPr>
      <w:r w:rsidRPr="00C33A59">
        <w:rPr>
          <w:rFonts w:hAnsi="宋体" w:hint="eastAsia"/>
          <w:b/>
          <w:bCs/>
          <w:szCs w:val="24"/>
        </w:rPr>
        <w:t>5.供应商资格要求：</w:t>
      </w:r>
    </w:p>
    <w:p w14:paraId="77F60E35" w14:textId="13A504C7" w:rsidR="00304B0B" w:rsidRPr="00C33A59" w:rsidRDefault="00825E9F">
      <w:pPr>
        <w:pStyle w:val="a8"/>
        <w:spacing w:line="440" w:lineRule="exact"/>
        <w:ind w:firstLineChars="200" w:firstLine="480"/>
        <w:jc w:val="left"/>
        <w:rPr>
          <w:rFonts w:hAnsi="宋体"/>
        </w:rPr>
      </w:pPr>
      <w:r w:rsidRPr="00C33A59">
        <w:rPr>
          <w:rFonts w:hAnsi="宋体" w:hint="eastAsia"/>
          <w:szCs w:val="21"/>
        </w:rPr>
        <w:t>5.1供应商未被列入失信被执行人、</w:t>
      </w:r>
      <w:r w:rsidR="00FA76FB" w:rsidRPr="00C33A59">
        <w:rPr>
          <w:rFonts w:hAnsi="宋体" w:hint="eastAsia"/>
          <w:szCs w:val="21"/>
        </w:rPr>
        <w:t>重大税收违法失信主体</w:t>
      </w:r>
      <w:r w:rsidRPr="00C33A59">
        <w:rPr>
          <w:rFonts w:hAnsi="宋体" w:hint="eastAsia"/>
          <w:szCs w:val="21"/>
        </w:rPr>
        <w:t>、政府采购严重违法失信行为记录名单，且应符合《中华人民共和国政府采购法》第二十二条规定的下列供应商资格条件：</w:t>
      </w:r>
    </w:p>
    <w:p w14:paraId="358C09DB" w14:textId="77777777" w:rsidR="00304B0B" w:rsidRPr="00C33A59" w:rsidRDefault="00825E9F">
      <w:pPr>
        <w:pStyle w:val="a8"/>
        <w:spacing w:line="440" w:lineRule="exact"/>
        <w:ind w:leftChars="200" w:left="480"/>
        <w:rPr>
          <w:rFonts w:hAnsi="宋体"/>
          <w:bCs/>
        </w:rPr>
      </w:pPr>
      <w:r w:rsidRPr="00C33A59">
        <w:rPr>
          <w:rFonts w:hAnsi="宋体" w:hint="eastAsia"/>
          <w:bCs/>
        </w:rPr>
        <w:t>（1）具有独立承担民事责任的能力；</w:t>
      </w:r>
    </w:p>
    <w:p w14:paraId="5862E11C" w14:textId="77777777" w:rsidR="00304B0B" w:rsidRPr="00C33A59" w:rsidRDefault="00825E9F">
      <w:pPr>
        <w:pStyle w:val="a8"/>
        <w:spacing w:line="440" w:lineRule="exact"/>
        <w:ind w:leftChars="200" w:left="480"/>
        <w:rPr>
          <w:rFonts w:hAnsi="宋体"/>
          <w:bCs/>
        </w:rPr>
      </w:pPr>
      <w:r w:rsidRPr="00C33A59">
        <w:rPr>
          <w:rFonts w:hAnsi="宋体" w:hint="eastAsia"/>
          <w:bCs/>
        </w:rPr>
        <w:t>（2）具有良好的商业信誉和健全的财务会计制度；</w:t>
      </w:r>
    </w:p>
    <w:p w14:paraId="6462E51B" w14:textId="77777777" w:rsidR="00304B0B" w:rsidRPr="00C33A59" w:rsidRDefault="00825E9F">
      <w:pPr>
        <w:pStyle w:val="a8"/>
        <w:spacing w:line="440" w:lineRule="exact"/>
        <w:ind w:leftChars="200" w:left="480"/>
        <w:rPr>
          <w:rFonts w:hAnsi="宋体"/>
          <w:bCs/>
        </w:rPr>
      </w:pPr>
      <w:r w:rsidRPr="00C33A59">
        <w:rPr>
          <w:rFonts w:hAnsi="宋体" w:hint="eastAsia"/>
          <w:bCs/>
        </w:rPr>
        <w:t>（3）具有履行合同所必需的设备和专业技术能力；</w:t>
      </w:r>
    </w:p>
    <w:p w14:paraId="40FC3944" w14:textId="77777777" w:rsidR="00304B0B" w:rsidRPr="00C33A59" w:rsidRDefault="00825E9F">
      <w:pPr>
        <w:pStyle w:val="a8"/>
        <w:spacing w:line="440" w:lineRule="exact"/>
        <w:ind w:leftChars="200" w:left="480"/>
        <w:rPr>
          <w:rFonts w:hAnsi="宋体"/>
          <w:bCs/>
        </w:rPr>
      </w:pPr>
      <w:r w:rsidRPr="00C33A59">
        <w:rPr>
          <w:rFonts w:hAnsi="宋体" w:hint="eastAsia"/>
          <w:bCs/>
        </w:rPr>
        <w:t>（4）有依法缴纳税收和社会保障资金的良好记录；</w:t>
      </w:r>
    </w:p>
    <w:p w14:paraId="272DB43B" w14:textId="77777777" w:rsidR="00304B0B" w:rsidRPr="00C33A59" w:rsidRDefault="00825E9F">
      <w:pPr>
        <w:pStyle w:val="a8"/>
        <w:spacing w:line="440" w:lineRule="exact"/>
        <w:ind w:leftChars="200" w:left="480"/>
        <w:rPr>
          <w:rFonts w:hAnsi="宋体"/>
          <w:bCs/>
        </w:rPr>
      </w:pPr>
      <w:r w:rsidRPr="00C33A59">
        <w:rPr>
          <w:rFonts w:hAnsi="宋体" w:hint="eastAsia"/>
          <w:bCs/>
        </w:rPr>
        <w:t>（5）参加政府采购活动前三年内，在经营活动中没有重大违法记录；</w:t>
      </w:r>
    </w:p>
    <w:p w14:paraId="1F67FCB3" w14:textId="77777777" w:rsidR="00304B0B" w:rsidRPr="00C33A59" w:rsidRDefault="00825E9F">
      <w:pPr>
        <w:pStyle w:val="a8"/>
        <w:spacing w:line="440" w:lineRule="exact"/>
        <w:ind w:leftChars="200" w:left="480"/>
        <w:rPr>
          <w:rFonts w:hAnsi="宋体"/>
          <w:bCs/>
        </w:rPr>
      </w:pPr>
      <w:r w:rsidRPr="00C33A59">
        <w:rPr>
          <w:rFonts w:hAnsi="宋体" w:hint="eastAsia"/>
          <w:bCs/>
        </w:rPr>
        <w:t>（6）法律、行政法规规定的其他条件。</w:t>
      </w:r>
    </w:p>
    <w:p w14:paraId="73561A85" w14:textId="77777777" w:rsidR="00304B0B" w:rsidRPr="00C33A59" w:rsidRDefault="00825E9F">
      <w:pPr>
        <w:pStyle w:val="a8"/>
        <w:spacing w:line="440" w:lineRule="exact"/>
        <w:ind w:leftChars="200" w:left="721" w:hangingChars="100" w:hanging="241"/>
        <w:rPr>
          <w:rFonts w:hAnsi="宋体"/>
          <w:b/>
          <w:bCs/>
          <w:szCs w:val="21"/>
        </w:rPr>
      </w:pPr>
      <w:r w:rsidRPr="00C33A59">
        <w:rPr>
          <w:rFonts w:hAnsi="宋体" w:hint="eastAsia"/>
          <w:b/>
          <w:bCs/>
          <w:szCs w:val="21"/>
        </w:rPr>
        <w:t>5.2  本项目单一来源供应商：广州市华南农大生物药品有限公司</w:t>
      </w:r>
    </w:p>
    <w:p w14:paraId="494442B2" w14:textId="77777777" w:rsidR="00304B0B" w:rsidRPr="00C33A59" w:rsidRDefault="00825E9F">
      <w:pPr>
        <w:pStyle w:val="a8"/>
        <w:spacing w:line="440" w:lineRule="exact"/>
        <w:rPr>
          <w:rFonts w:hAnsi="宋体"/>
          <w:b/>
          <w:bCs/>
          <w:szCs w:val="24"/>
        </w:rPr>
      </w:pPr>
      <w:r w:rsidRPr="00C33A59">
        <w:rPr>
          <w:rFonts w:hAnsi="宋体" w:hint="eastAsia"/>
          <w:b/>
          <w:bCs/>
          <w:szCs w:val="24"/>
        </w:rPr>
        <w:t>6.单一来源采购费用</w:t>
      </w:r>
    </w:p>
    <w:p w14:paraId="5ABF9389"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6.1不论单一来源采购结果如何，供应商均应自行承担所有与参加本次单一来源采购有关的全部费用。</w:t>
      </w:r>
    </w:p>
    <w:p w14:paraId="028BC5B1" w14:textId="77777777" w:rsidR="00304B0B" w:rsidRPr="00C33A59" w:rsidRDefault="00304B0B">
      <w:pPr>
        <w:pStyle w:val="a8"/>
        <w:spacing w:line="440" w:lineRule="exact"/>
        <w:rPr>
          <w:rFonts w:hAnsi="宋体"/>
          <w:szCs w:val="21"/>
        </w:rPr>
      </w:pPr>
    </w:p>
    <w:p w14:paraId="472BBF63" w14:textId="77777777" w:rsidR="00304B0B" w:rsidRPr="00C33A59" w:rsidRDefault="00825E9F">
      <w:pPr>
        <w:pStyle w:val="a8"/>
        <w:numPr>
          <w:ilvl w:val="0"/>
          <w:numId w:val="3"/>
        </w:numPr>
        <w:spacing w:line="440" w:lineRule="exact"/>
        <w:rPr>
          <w:rFonts w:hAnsi="宋体"/>
          <w:b/>
          <w:bCs/>
          <w:szCs w:val="24"/>
        </w:rPr>
      </w:pPr>
      <w:r w:rsidRPr="00C33A59">
        <w:rPr>
          <w:rFonts w:hAnsi="宋体" w:hint="eastAsia"/>
          <w:b/>
          <w:bCs/>
          <w:szCs w:val="24"/>
        </w:rPr>
        <w:lastRenderedPageBreak/>
        <w:t>疑问和质疑</w:t>
      </w:r>
    </w:p>
    <w:p w14:paraId="745A199F" w14:textId="77777777" w:rsidR="00304B0B" w:rsidRPr="00C33A59" w:rsidRDefault="00825E9F">
      <w:pPr>
        <w:pStyle w:val="a8"/>
        <w:spacing w:line="440" w:lineRule="exact"/>
        <w:ind w:firstLineChars="200" w:firstLine="480"/>
        <w:rPr>
          <w:rFonts w:hAnsi="宋体"/>
          <w:bCs/>
        </w:rPr>
      </w:pPr>
      <w:r w:rsidRPr="00C33A59">
        <w:rPr>
          <w:rFonts w:hAnsi="宋体" w:hint="eastAsia"/>
          <w:bCs/>
        </w:rPr>
        <w:t>7.1供应商对政府采购活动事项有疑问的，可以向采购人或采购代理机构项目负责人提出询问；</w:t>
      </w:r>
    </w:p>
    <w:p w14:paraId="3F95E5BE" w14:textId="77777777" w:rsidR="00304B0B" w:rsidRPr="00C33A59" w:rsidRDefault="00825E9F">
      <w:pPr>
        <w:pStyle w:val="a8"/>
        <w:spacing w:line="440" w:lineRule="exact"/>
        <w:ind w:firstLineChars="200" w:firstLine="480"/>
        <w:rPr>
          <w:rFonts w:hAnsi="宋体"/>
          <w:bCs/>
        </w:rPr>
      </w:pPr>
      <w:r w:rsidRPr="00C33A59">
        <w:rPr>
          <w:rFonts w:hAnsi="宋体" w:hint="eastAsia"/>
          <w:bCs/>
        </w:rPr>
        <w:t>7.2 供应商如认为报价采购文件使自己的权益受到损害的，可以在知道或者应知其权益受到损害之日起七个工作日内以书面形式向采购代理机构提出质疑；递交报价文件截止时间后，采购代理机构不再受理对采购文件的询问或质疑。供应商认为采购过程和成交结果使自己的权益受到损害的，可以在知道或者应知其权益受到损害之日起七个工作日内，以书面形式向采购人委托的采购代理机构质疑。</w:t>
      </w:r>
      <w:proofErr w:type="gramStart"/>
      <w:r w:rsidRPr="00C33A59">
        <w:rPr>
          <w:rFonts w:hAnsi="宋体" w:hint="eastAsia"/>
          <w:bCs/>
        </w:rPr>
        <w:t>质疑书</w:t>
      </w:r>
      <w:proofErr w:type="gramEnd"/>
      <w:r w:rsidRPr="00C33A59">
        <w:rPr>
          <w:rFonts w:hAnsi="宋体" w:hint="eastAsia"/>
          <w:bCs/>
        </w:rPr>
        <w:t>的提交地点和质疑受理电话见投标人须知附表。</w:t>
      </w:r>
    </w:p>
    <w:p w14:paraId="749B82F6" w14:textId="77777777" w:rsidR="00304B0B" w:rsidRPr="00C33A59" w:rsidRDefault="00825E9F">
      <w:pPr>
        <w:pStyle w:val="a8"/>
        <w:spacing w:line="440" w:lineRule="exact"/>
        <w:ind w:firstLineChars="200" w:firstLine="480"/>
        <w:rPr>
          <w:rFonts w:hAnsi="宋体"/>
          <w:bCs/>
        </w:rPr>
      </w:pPr>
      <w:r w:rsidRPr="00C33A59">
        <w:rPr>
          <w:rFonts w:hAnsi="宋体" w:hint="eastAsia"/>
          <w:bCs/>
        </w:rPr>
        <w:t>7.3</w:t>
      </w:r>
      <w:r w:rsidRPr="00C33A59">
        <w:rPr>
          <w:rFonts w:hAnsi="宋体" w:hint="eastAsia"/>
          <w:szCs w:val="21"/>
        </w:rPr>
        <w:t>采购人委托</w:t>
      </w:r>
      <w:r w:rsidRPr="00C33A59">
        <w:rPr>
          <w:rFonts w:hAnsi="宋体" w:hint="eastAsia"/>
        </w:rPr>
        <w:t>采购代理机构</w:t>
      </w:r>
      <w:r w:rsidRPr="00C33A59">
        <w:rPr>
          <w:rFonts w:hAnsi="宋体" w:hint="eastAsia"/>
          <w:szCs w:val="21"/>
        </w:rPr>
        <w:t>采购的，供应商可以向</w:t>
      </w:r>
      <w:r w:rsidRPr="00C33A59">
        <w:rPr>
          <w:rFonts w:hAnsi="宋体" w:hint="eastAsia"/>
        </w:rPr>
        <w:t>采购代理机构</w:t>
      </w:r>
      <w:r w:rsidRPr="00C33A59">
        <w:rPr>
          <w:rFonts w:hAnsi="宋体" w:hint="eastAsia"/>
          <w:szCs w:val="21"/>
        </w:rPr>
        <w:t>质疑。</w:t>
      </w:r>
      <w:r w:rsidRPr="00C33A59">
        <w:rPr>
          <w:rFonts w:hAnsi="宋体" w:hint="eastAsia"/>
        </w:rPr>
        <w:t>采购代理机构</w:t>
      </w:r>
      <w:r w:rsidRPr="00C33A59">
        <w:rPr>
          <w:rFonts w:hAnsi="宋体" w:hint="eastAsia"/>
          <w:szCs w:val="21"/>
        </w:rPr>
        <w:t>就采购人委托授权范围内的事项受理质疑并</w:t>
      </w:r>
      <w:proofErr w:type="gramStart"/>
      <w:r w:rsidRPr="00C33A59">
        <w:rPr>
          <w:rFonts w:hAnsi="宋体" w:hint="eastAsia"/>
          <w:szCs w:val="21"/>
        </w:rPr>
        <w:t>作出</w:t>
      </w:r>
      <w:proofErr w:type="gramEnd"/>
      <w:r w:rsidRPr="00C33A59">
        <w:rPr>
          <w:rFonts w:hAnsi="宋体" w:hint="eastAsia"/>
          <w:szCs w:val="21"/>
        </w:rPr>
        <w:t>答复。</w:t>
      </w:r>
    </w:p>
    <w:p w14:paraId="0CFC0883" w14:textId="77777777" w:rsidR="00304B0B" w:rsidRPr="00C33A59" w:rsidRDefault="00825E9F">
      <w:pPr>
        <w:pStyle w:val="a8"/>
        <w:spacing w:line="440" w:lineRule="exact"/>
        <w:ind w:firstLineChars="200" w:firstLine="480"/>
        <w:rPr>
          <w:rFonts w:hAnsi="宋体"/>
          <w:bCs/>
        </w:rPr>
      </w:pPr>
      <w:r w:rsidRPr="00C33A59">
        <w:rPr>
          <w:rFonts w:hAnsi="宋体" w:hint="eastAsia"/>
          <w:bCs/>
        </w:rPr>
        <w:t>7.4供应商质疑实行实名制，其质疑应当有具体的质疑事项及事实根据，不得进行虚假、恶意质疑。</w:t>
      </w:r>
    </w:p>
    <w:p w14:paraId="3BDF47DB" w14:textId="77777777" w:rsidR="00304B0B" w:rsidRPr="00C33A59" w:rsidRDefault="00825E9F">
      <w:pPr>
        <w:pStyle w:val="a8"/>
        <w:spacing w:line="440" w:lineRule="exact"/>
        <w:ind w:firstLineChars="200" w:firstLine="480"/>
        <w:rPr>
          <w:rFonts w:hAnsi="宋体"/>
          <w:bCs/>
        </w:rPr>
      </w:pPr>
      <w:r w:rsidRPr="00C33A59">
        <w:rPr>
          <w:rFonts w:hAnsi="宋体" w:hint="eastAsia"/>
          <w:bCs/>
        </w:rPr>
        <w:t>7.5供应商质疑时，应当提交</w:t>
      </w:r>
      <w:proofErr w:type="gramStart"/>
      <w:r w:rsidRPr="00C33A59">
        <w:rPr>
          <w:rFonts w:hAnsi="宋体" w:hint="eastAsia"/>
          <w:bCs/>
        </w:rPr>
        <w:t>质疑书</w:t>
      </w:r>
      <w:proofErr w:type="gramEnd"/>
      <w:r w:rsidRPr="00C33A59">
        <w:rPr>
          <w:rFonts w:hAnsi="宋体" w:hint="eastAsia"/>
          <w:bCs/>
        </w:rPr>
        <w:t>原件，</w:t>
      </w:r>
      <w:proofErr w:type="gramStart"/>
      <w:r w:rsidRPr="00C33A59">
        <w:rPr>
          <w:rFonts w:hAnsi="宋体" w:hint="eastAsia"/>
          <w:bCs/>
        </w:rPr>
        <w:t>质疑书</w:t>
      </w:r>
      <w:proofErr w:type="gramEnd"/>
      <w:r w:rsidRPr="00C33A59">
        <w:rPr>
          <w:rFonts w:hAnsi="宋体" w:hint="eastAsia"/>
          <w:bCs/>
        </w:rPr>
        <w:t>应当包括下列主要内容：</w:t>
      </w:r>
    </w:p>
    <w:p w14:paraId="7FD47439" w14:textId="77777777" w:rsidR="00304B0B" w:rsidRPr="00C33A59" w:rsidRDefault="00825E9F">
      <w:pPr>
        <w:spacing w:line="440" w:lineRule="exact"/>
        <w:ind w:firstLineChars="200" w:firstLine="480"/>
        <w:rPr>
          <w:rFonts w:ascii="宋体" w:hAnsi="宋体"/>
        </w:rPr>
      </w:pPr>
      <w:r w:rsidRPr="00C33A59">
        <w:rPr>
          <w:rFonts w:ascii="宋体" w:hAnsi="宋体" w:hint="eastAsia"/>
        </w:rPr>
        <w:t>（1）质疑供应商和被质疑的采购人或采购人委托的</w:t>
      </w:r>
      <w:r w:rsidRPr="00C33A59">
        <w:rPr>
          <w:rFonts w:hAnsi="宋体" w:hint="eastAsia"/>
        </w:rPr>
        <w:t>采购代理机构</w:t>
      </w:r>
      <w:r w:rsidRPr="00C33A59">
        <w:rPr>
          <w:rFonts w:ascii="宋体" w:hAnsi="宋体" w:hint="eastAsia"/>
        </w:rPr>
        <w:t>名称、地址、电话、邮编等；</w:t>
      </w:r>
    </w:p>
    <w:p w14:paraId="147B9C7B" w14:textId="77777777" w:rsidR="00304B0B" w:rsidRPr="00C33A59" w:rsidRDefault="00825E9F">
      <w:pPr>
        <w:spacing w:line="440" w:lineRule="exact"/>
        <w:ind w:firstLine="601"/>
        <w:rPr>
          <w:rFonts w:ascii="宋体" w:hAnsi="宋体"/>
        </w:rPr>
      </w:pPr>
      <w:r w:rsidRPr="00C33A59">
        <w:rPr>
          <w:rFonts w:ascii="宋体" w:hAnsi="宋体" w:hint="eastAsia"/>
        </w:rPr>
        <w:t>（2）质疑项目的名称、编号；</w:t>
      </w:r>
    </w:p>
    <w:p w14:paraId="652ED234" w14:textId="77777777" w:rsidR="00304B0B" w:rsidRPr="00C33A59" w:rsidRDefault="00825E9F">
      <w:pPr>
        <w:spacing w:line="440" w:lineRule="exact"/>
        <w:ind w:firstLine="601"/>
        <w:rPr>
          <w:rFonts w:ascii="宋体" w:hAnsi="宋体"/>
        </w:rPr>
      </w:pPr>
      <w:r w:rsidRPr="00C33A59">
        <w:rPr>
          <w:rFonts w:ascii="宋体" w:hAnsi="宋体" w:hint="eastAsia"/>
        </w:rPr>
        <w:t>（3）权益受到损害的事实和理由；</w:t>
      </w:r>
    </w:p>
    <w:p w14:paraId="50430595" w14:textId="77777777" w:rsidR="00304B0B" w:rsidRPr="00C33A59" w:rsidRDefault="00825E9F">
      <w:pPr>
        <w:spacing w:line="440" w:lineRule="exact"/>
        <w:ind w:firstLine="601"/>
        <w:rPr>
          <w:rFonts w:ascii="宋体" w:hAnsi="宋体"/>
        </w:rPr>
      </w:pPr>
      <w:r w:rsidRPr="00C33A59">
        <w:rPr>
          <w:rFonts w:ascii="宋体" w:hAnsi="宋体" w:hint="eastAsia"/>
        </w:rPr>
        <w:t>（4）相关证明材料；</w:t>
      </w:r>
    </w:p>
    <w:p w14:paraId="363A0629" w14:textId="77777777" w:rsidR="00304B0B" w:rsidRPr="00C33A59" w:rsidRDefault="00825E9F">
      <w:pPr>
        <w:spacing w:line="440" w:lineRule="exact"/>
        <w:ind w:firstLine="601"/>
        <w:rPr>
          <w:rFonts w:ascii="宋体" w:hAnsi="宋体"/>
        </w:rPr>
      </w:pPr>
      <w:r w:rsidRPr="00C33A59">
        <w:rPr>
          <w:rFonts w:ascii="宋体" w:hAnsi="宋体" w:hint="eastAsia"/>
        </w:rPr>
        <w:t>（5）提起质疑的日期；</w:t>
      </w:r>
    </w:p>
    <w:p w14:paraId="6B0B3559" w14:textId="77777777" w:rsidR="00304B0B" w:rsidRPr="00C33A59" w:rsidRDefault="00825E9F">
      <w:pPr>
        <w:spacing w:line="440" w:lineRule="exact"/>
        <w:ind w:firstLine="601"/>
        <w:rPr>
          <w:rFonts w:ascii="宋体" w:hAnsi="宋体"/>
        </w:rPr>
      </w:pPr>
      <w:r w:rsidRPr="00C33A59">
        <w:rPr>
          <w:rFonts w:ascii="宋体" w:hAnsi="宋体" w:hint="eastAsia"/>
        </w:rPr>
        <w:t>（6）附件材料：营业执照复印件（要求证件有效并清晰反映企业法人经营范围）；近期连续三个月依法缴纳税收和在职职工社会保障资金证明材料（复印件，原件备查）。</w:t>
      </w:r>
    </w:p>
    <w:p w14:paraId="280A8B19" w14:textId="77777777" w:rsidR="00304B0B" w:rsidRPr="00C33A59" w:rsidRDefault="00825E9F">
      <w:pPr>
        <w:pStyle w:val="a8"/>
        <w:spacing w:line="440" w:lineRule="exact"/>
        <w:ind w:firstLineChars="200" w:firstLine="480"/>
        <w:rPr>
          <w:rFonts w:hAnsi="宋体"/>
          <w:bCs/>
        </w:rPr>
      </w:pPr>
      <w:proofErr w:type="gramStart"/>
      <w:r w:rsidRPr="00C33A59">
        <w:rPr>
          <w:rFonts w:hAnsi="宋体" w:hint="eastAsia"/>
        </w:rPr>
        <w:t>质疑书</w:t>
      </w:r>
      <w:proofErr w:type="gramEnd"/>
      <w:r w:rsidRPr="00C33A59">
        <w:rPr>
          <w:rFonts w:hAnsi="宋体" w:hint="eastAsia"/>
        </w:rPr>
        <w:t>应当署名。质疑供应商为法人或者其他组织的，应当由法定代表人或者主要负责人签字并加盖公章。</w:t>
      </w:r>
    </w:p>
    <w:p w14:paraId="378709FC" w14:textId="77777777" w:rsidR="00304B0B" w:rsidRPr="00C33A59" w:rsidRDefault="00825E9F">
      <w:pPr>
        <w:pStyle w:val="a8"/>
        <w:spacing w:line="440" w:lineRule="exact"/>
        <w:ind w:firstLineChars="200" w:firstLine="480"/>
        <w:rPr>
          <w:rFonts w:hAnsi="宋体"/>
          <w:bCs/>
        </w:rPr>
      </w:pPr>
      <w:r w:rsidRPr="00C33A59">
        <w:rPr>
          <w:rFonts w:hAnsi="宋体" w:hint="eastAsia"/>
          <w:bCs/>
        </w:rPr>
        <w:t>7.6质疑供应商可以委托代理人办理质疑事务。委托代理人应为质疑供应商的正式员工并熟悉相关业务情况。代理人办理质疑事务时，除提交</w:t>
      </w:r>
      <w:proofErr w:type="gramStart"/>
      <w:r w:rsidRPr="00C33A59">
        <w:rPr>
          <w:rFonts w:hAnsi="宋体" w:hint="eastAsia"/>
          <w:bCs/>
        </w:rPr>
        <w:t>质疑书</w:t>
      </w:r>
      <w:proofErr w:type="gramEnd"/>
      <w:r w:rsidRPr="00C33A59">
        <w:rPr>
          <w:rFonts w:hAnsi="宋体" w:hint="eastAsia"/>
          <w:bCs/>
        </w:rPr>
        <w:t>外，还应当提交质疑供应商的授权委托书，授权委托书应当载明委托代理的具体权限和事项；提交</w:t>
      </w:r>
      <w:r w:rsidRPr="00C33A59">
        <w:rPr>
          <w:rFonts w:hAnsi="宋体" w:hint="eastAsia"/>
        </w:rPr>
        <w:t>委托代理人身份证明复印件和近期三个月社保缴费证明复印件。</w:t>
      </w:r>
    </w:p>
    <w:p w14:paraId="5296E276" w14:textId="77777777" w:rsidR="00304B0B" w:rsidRPr="00C33A59" w:rsidRDefault="00825E9F">
      <w:pPr>
        <w:pStyle w:val="a8"/>
        <w:spacing w:line="440" w:lineRule="exact"/>
        <w:ind w:firstLineChars="200" w:firstLine="480"/>
        <w:rPr>
          <w:rFonts w:hAnsi="宋体"/>
          <w:bCs/>
        </w:rPr>
      </w:pPr>
      <w:r w:rsidRPr="00C33A59">
        <w:rPr>
          <w:rFonts w:hAnsi="宋体" w:hint="eastAsia"/>
          <w:bCs/>
        </w:rPr>
        <w:t>7.7质疑供应商提起质疑应当符合下列条件：</w:t>
      </w:r>
    </w:p>
    <w:p w14:paraId="017AA183" w14:textId="77777777" w:rsidR="00304B0B" w:rsidRPr="00C33A59" w:rsidRDefault="00825E9F">
      <w:pPr>
        <w:spacing w:line="440" w:lineRule="exact"/>
        <w:ind w:firstLine="601"/>
        <w:rPr>
          <w:rFonts w:ascii="宋体" w:hAnsi="宋体"/>
        </w:rPr>
      </w:pPr>
      <w:r w:rsidRPr="00C33A59">
        <w:rPr>
          <w:rFonts w:ascii="宋体" w:hAnsi="宋体" w:hint="eastAsia"/>
        </w:rPr>
        <w:t>（1）质疑供应商是参与所质疑政府采购活动的供应商；</w:t>
      </w:r>
    </w:p>
    <w:p w14:paraId="5892CD7E" w14:textId="77777777" w:rsidR="00304B0B" w:rsidRPr="00C33A59" w:rsidRDefault="00825E9F">
      <w:pPr>
        <w:spacing w:line="440" w:lineRule="exact"/>
        <w:ind w:firstLine="601"/>
        <w:rPr>
          <w:rFonts w:ascii="宋体" w:hAnsi="宋体"/>
        </w:rPr>
      </w:pPr>
      <w:r w:rsidRPr="00C33A59">
        <w:rPr>
          <w:rFonts w:ascii="宋体" w:hAnsi="宋体" w:hint="eastAsia"/>
        </w:rPr>
        <w:t>（2）</w:t>
      </w:r>
      <w:proofErr w:type="gramStart"/>
      <w:r w:rsidRPr="00C33A59">
        <w:rPr>
          <w:rFonts w:ascii="宋体" w:hAnsi="宋体" w:hint="eastAsia"/>
        </w:rPr>
        <w:t>质疑书</w:t>
      </w:r>
      <w:proofErr w:type="gramEnd"/>
      <w:r w:rsidRPr="00C33A59">
        <w:rPr>
          <w:rFonts w:ascii="宋体" w:hAnsi="宋体" w:hint="eastAsia"/>
        </w:rPr>
        <w:t>内容符合本章7.5规定的；</w:t>
      </w:r>
    </w:p>
    <w:p w14:paraId="12E24FBE" w14:textId="77777777" w:rsidR="00304B0B" w:rsidRPr="00C33A59" w:rsidRDefault="00825E9F">
      <w:pPr>
        <w:spacing w:line="440" w:lineRule="exact"/>
        <w:ind w:firstLine="601"/>
        <w:rPr>
          <w:rFonts w:ascii="宋体" w:hAnsi="宋体"/>
        </w:rPr>
      </w:pPr>
      <w:r w:rsidRPr="00C33A59">
        <w:rPr>
          <w:rFonts w:ascii="宋体" w:hAnsi="宋体" w:hint="eastAsia"/>
        </w:rPr>
        <w:t>（3）在质疑有效期限内提起质疑；</w:t>
      </w:r>
    </w:p>
    <w:p w14:paraId="0F19D95C" w14:textId="77777777" w:rsidR="00304B0B" w:rsidRPr="00C33A59" w:rsidRDefault="00825E9F">
      <w:pPr>
        <w:spacing w:line="440" w:lineRule="exact"/>
        <w:ind w:firstLine="601"/>
        <w:rPr>
          <w:rFonts w:ascii="宋体" w:hAnsi="宋体"/>
        </w:rPr>
      </w:pPr>
      <w:r w:rsidRPr="00C33A59">
        <w:rPr>
          <w:rFonts w:ascii="宋体" w:hAnsi="宋体" w:hint="eastAsia"/>
        </w:rPr>
        <w:t>（4）属于所质疑的采购人或采购人委托的</w:t>
      </w:r>
      <w:r w:rsidRPr="00C33A59">
        <w:rPr>
          <w:rFonts w:hAnsi="宋体" w:hint="eastAsia"/>
        </w:rPr>
        <w:t>采购代理机构</w:t>
      </w:r>
      <w:r w:rsidRPr="00C33A59">
        <w:rPr>
          <w:rFonts w:ascii="宋体" w:hAnsi="宋体" w:hint="eastAsia"/>
        </w:rPr>
        <w:t>组织的采购活动;</w:t>
      </w:r>
    </w:p>
    <w:p w14:paraId="6DB44DC6" w14:textId="77777777" w:rsidR="00304B0B" w:rsidRPr="00C33A59" w:rsidRDefault="00825E9F">
      <w:pPr>
        <w:spacing w:line="440" w:lineRule="exact"/>
        <w:ind w:firstLine="601"/>
        <w:rPr>
          <w:rFonts w:ascii="宋体" w:hAnsi="宋体"/>
        </w:rPr>
      </w:pPr>
      <w:r w:rsidRPr="00C33A59">
        <w:rPr>
          <w:rFonts w:ascii="宋体" w:hAnsi="宋体" w:hint="eastAsia"/>
        </w:rPr>
        <w:t>（5）同一质疑事项未经采购人或采购人委托的</w:t>
      </w:r>
      <w:proofErr w:type="gramStart"/>
      <w:r w:rsidRPr="00C33A59">
        <w:rPr>
          <w:rFonts w:ascii="宋体" w:hAnsi="宋体" w:hint="eastAsia"/>
        </w:rPr>
        <w:t>青秀</w:t>
      </w:r>
      <w:proofErr w:type="gramEnd"/>
      <w:r w:rsidRPr="00C33A59">
        <w:rPr>
          <w:rFonts w:ascii="宋体" w:hAnsi="宋体" w:hint="eastAsia"/>
        </w:rPr>
        <w:t>区政府采购中心质疑处理；</w:t>
      </w:r>
    </w:p>
    <w:p w14:paraId="39189D57" w14:textId="77777777" w:rsidR="00304B0B" w:rsidRPr="00C33A59" w:rsidRDefault="00825E9F">
      <w:pPr>
        <w:spacing w:line="440" w:lineRule="exact"/>
        <w:ind w:firstLine="601"/>
        <w:rPr>
          <w:rFonts w:ascii="宋体" w:hAnsi="宋体"/>
        </w:rPr>
      </w:pPr>
      <w:r w:rsidRPr="00C33A59">
        <w:rPr>
          <w:rFonts w:ascii="宋体" w:hAnsi="宋体" w:hint="eastAsia"/>
        </w:rPr>
        <w:lastRenderedPageBreak/>
        <w:t>（6）财政部门规定的其他条件。</w:t>
      </w:r>
    </w:p>
    <w:p w14:paraId="0058E88D" w14:textId="77777777" w:rsidR="00304B0B" w:rsidRPr="00C33A59" w:rsidRDefault="00825E9F">
      <w:pPr>
        <w:pStyle w:val="a8"/>
        <w:spacing w:line="440" w:lineRule="exact"/>
        <w:ind w:firstLineChars="200" w:firstLine="480"/>
        <w:rPr>
          <w:rFonts w:hAnsi="宋体"/>
          <w:bCs/>
        </w:rPr>
      </w:pPr>
      <w:r w:rsidRPr="00C33A59">
        <w:rPr>
          <w:rFonts w:hAnsi="宋体" w:hint="eastAsia"/>
          <w:bCs/>
        </w:rPr>
        <w:t>7.8 采购人或</w:t>
      </w:r>
      <w:r w:rsidRPr="00C33A59">
        <w:rPr>
          <w:rFonts w:hAnsi="宋体" w:hint="eastAsia"/>
        </w:rPr>
        <w:t>采购代理机构</w:t>
      </w:r>
      <w:r w:rsidRPr="00C33A59">
        <w:rPr>
          <w:rFonts w:hAnsi="宋体" w:hint="eastAsia"/>
          <w:bCs/>
        </w:rPr>
        <w:t>收到质疑书后，应在二个工作日内进行审查，对不符合质疑条件的，分别按下列规定予以处理：</w:t>
      </w:r>
    </w:p>
    <w:p w14:paraId="6DDE29CF" w14:textId="77777777" w:rsidR="00304B0B" w:rsidRPr="00C33A59" w:rsidRDefault="00825E9F">
      <w:pPr>
        <w:spacing w:line="440" w:lineRule="exact"/>
        <w:ind w:firstLineChars="200" w:firstLine="480"/>
        <w:rPr>
          <w:rFonts w:ascii="宋体" w:hAnsi="宋体"/>
        </w:rPr>
      </w:pPr>
      <w:r w:rsidRPr="00C33A59">
        <w:rPr>
          <w:rFonts w:ascii="宋体" w:hAnsi="宋体" w:hint="eastAsia"/>
        </w:rPr>
        <w:t>（1）</w:t>
      </w:r>
      <w:proofErr w:type="gramStart"/>
      <w:r w:rsidRPr="00C33A59">
        <w:rPr>
          <w:rFonts w:ascii="宋体" w:hAnsi="宋体" w:hint="eastAsia"/>
        </w:rPr>
        <w:t>质疑书</w:t>
      </w:r>
      <w:proofErr w:type="gramEnd"/>
      <w:r w:rsidRPr="00C33A59">
        <w:rPr>
          <w:rFonts w:ascii="宋体" w:hAnsi="宋体" w:hint="eastAsia"/>
        </w:rPr>
        <w:t>内容不符合规定的，应一次性告知质疑供应</w:t>
      </w:r>
      <w:proofErr w:type="gramStart"/>
      <w:r w:rsidRPr="00C33A59">
        <w:rPr>
          <w:rFonts w:ascii="宋体" w:hAnsi="宋体" w:hint="eastAsia"/>
        </w:rPr>
        <w:t>商修改</w:t>
      </w:r>
      <w:proofErr w:type="gramEnd"/>
      <w:r w:rsidRPr="00C33A59">
        <w:rPr>
          <w:rFonts w:ascii="宋体" w:hAnsi="宋体" w:hint="eastAsia"/>
        </w:rPr>
        <w:t>后重新提出质疑；</w:t>
      </w:r>
    </w:p>
    <w:p w14:paraId="7EF6DA11" w14:textId="77777777" w:rsidR="00304B0B" w:rsidRPr="00C33A59" w:rsidRDefault="00825E9F">
      <w:pPr>
        <w:spacing w:line="440" w:lineRule="exact"/>
        <w:ind w:firstLineChars="200" w:firstLine="480"/>
        <w:rPr>
          <w:rFonts w:ascii="宋体" w:hAnsi="宋体"/>
        </w:rPr>
      </w:pPr>
      <w:r w:rsidRPr="00C33A59">
        <w:rPr>
          <w:rFonts w:ascii="宋体" w:hAnsi="宋体" w:hint="eastAsia"/>
        </w:rPr>
        <w:t>（2）质疑不属于本采购人或采购人委托的</w:t>
      </w:r>
      <w:r w:rsidRPr="00C33A59">
        <w:rPr>
          <w:rFonts w:hAnsi="宋体" w:hint="eastAsia"/>
        </w:rPr>
        <w:t>采购代理机构</w:t>
      </w:r>
      <w:r w:rsidRPr="00C33A59">
        <w:rPr>
          <w:rFonts w:ascii="宋体" w:hAnsi="宋体" w:hint="eastAsia"/>
        </w:rPr>
        <w:t>组织的采购活动的，应告知质疑供应商向组织该项采购活动的采购人或采购人委托的采购代理机构提出质疑。</w:t>
      </w:r>
    </w:p>
    <w:p w14:paraId="5F18ADBE" w14:textId="77777777" w:rsidR="00304B0B" w:rsidRPr="00C33A59" w:rsidRDefault="00825E9F">
      <w:pPr>
        <w:spacing w:line="440" w:lineRule="exact"/>
        <w:ind w:firstLineChars="200" w:firstLine="480"/>
        <w:rPr>
          <w:rFonts w:ascii="宋体" w:hAnsi="宋体"/>
        </w:rPr>
      </w:pPr>
      <w:r w:rsidRPr="00C33A59">
        <w:rPr>
          <w:rFonts w:ascii="宋体" w:hAnsi="宋体" w:hint="eastAsia"/>
        </w:rPr>
        <w:t>（3）质疑不符合其他条件的，书面告知质疑供应商不予受理，并应当说明理由。对符合质疑条件的质疑，自采购人或采购人委托的</w:t>
      </w:r>
      <w:r w:rsidRPr="00C33A59">
        <w:rPr>
          <w:rFonts w:hAnsi="宋体" w:hint="eastAsia"/>
        </w:rPr>
        <w:t>采购代理机构</w:t>
      </w:r>
      <w:r w:rsidRPr="00C33A59">
        <w:rPr>
          <w:rFonts w:ascii="宋体" w:hAnsi="宋体" w:hint="eastAsia"/>
        </w:rPr>
        <w:t>收到</w:t>
      </w:r>
      <w:proofErr w:type="gramStart"/>
      <w:r w:rsidRPr="00C33A59">
        <w:rPr>
          <w:rFonts w:ascii="宋体" w:hAnsi="宋体" w:hint="eastAsia"/>
        </w:rPr>
        <w:t>质疑书</w:t>
      </w:r>
      <w:proofErr w:type="gramEnd"/>
      <w:r w:rsidRPr="00C33A59">
        <w:rPr>
          <w:rFonts w:ascii="宋体" w:hAnsi="宋体" w:hint="eastAsia"/>
        </w:rPr>
        <w:t>之日起即为受理。</w:t>
      </w:r>
    </w:p>
    <w:p w14:paraId="50CE3DB2" w14:textId="77777777" w:rsidR="00304B0B" w:rsidRPr="00C33A59" w:rsidRDefault="00825E9F">
      <w:pPr>
        <w:pStyle w:val="a8"/>
        <w:spacing w:line="440" w:lineRule="exact"/>
        <w:ind w:firstLineChars="200" w:firstLine="480"/>
        <w:rPr>
          <w:rFonts w:hAnsi="宋体"/>
          <w:bCs/>
        </w:rPr>
      </w:pPr>
      <w:r w:rsidRPr="00C33A59">
        <w:rPr>
          <w:rFonts w:hAnsi="宋体" w:hint="eastAsia"/>
          <w:bCs/>
        </w:rPr>
        <w:t>7.9采购人或</w:t>
      </w:r>
      <w:r w:rsidRPr="00C33A59">
        <w:rPr>
          <w:rFonts w:hAnsi="宋体" w:hint="eastAsia"/>
        </w:rPr>
        <w:t>采购代理机构</w:t>
      </w:r>
      <w:r w:rsidRPr="00C33A59">
        <w:rPr>
          <w:rFonts w:hAnsi="宋体" w:hint="eastAsia"/>
          <w:bCs/>
        </w:rPr>
        <w:t>应当在收到供应商的书面质疑后七个工作日内做出答复，但答复的内容不得涉及商业秘密。</w:t>
      </w:r>
    </w:p>
    <w:p w14:paraId="1321B02E" w14:textId="77777777" w:rsidR="00304B0B" w:rsidRPr="00C33A59" w:rsidRDefault="00825E9F">
      <w:pPr>
        <w:pStyle w:val="a8"/>
        <w:spacing w:line="440" w:lineRule="exact"/>
        <w:rPr>
          <w:rFonts w:hAnsi="宋体"/>
          <w:b/>
          <w:bCs/>
          <w:szCs w:val="24"/>
        </w:rPr>
      </w:pPr>
      <w:r w:rsidRPr="00C33A59">
        <w:rPr>
          <w:rFonts w:hAnsi="宋体" w:hint="eastAsia"/>
          <w:b/>
          <w:bCs/>
          <w:szCs w:val="24"/>
        </w:rPr>
        <w:t>8.投诉</w:t>
      </w:r>
    </w:p>
    <w:p w14:paraId="0E709860" w14:textId="77777777" w:rsidR="00304B0B" w:rsidRPr="00C33A59" w:rsidRDefault="00825E9F">
      <w:pPr>
        <w:pStyle w:val="a8"/>
        <w:spacing w:line="440" w:lineRule="exact"/>
        <w:ind w:firstLineChars="200" w:firstLine="480"/>
        <w:rPr>
          <w:rFonts w:hAnsi="宋体"/>
          <w:bCs/>
        </w:rPr>
      </w:pPr>
      <w:r w:rsidRPr="00C33A59">
        <w:rPr>
          <w:rFonts w:hAnsi="宋体" w:hint="eastAsia"/>
          <w:bCs/>
        </w:rPr>
        <w:t>8.1 投诉人必须首先经过质疑程序，在对采购人、</w:t>
      </w:r>
      <w:r w:rsidRPr="00C33A59">
        <w:rPr>
          <w:rFonts w:hAnsi="宋体" w:hint="eastAsia"/>
        </w:rPr>
        <w:t>采购代理机构</w:t>
      </w:r>
      <w:r w:rsidRPr="00C33A59">
        <w:rPr>
          <w:rFonts w:hAnsi="宋体" w:hint="eastAsia"/>
          <w:bCs/>
        </w:rPr>
        <w:t>的答复不满意，或者采购人、</w:t>
      </w:r>
      <w:r w:rsidRPr="00C33A59">
        <w:rPr>
          <w:rFonts w:hAnsi="宋体" w:hint="eastAsia"/>
        </w:rPr>
        <w:t>采购代理机构</w:t>
      </w:r>
      <w:r w:rsidRPr="00C33A59">
        <w:rPr>
          <w:rFonts w:hAnsi="宋体" w:hint="eastAsia"/>
          <w:bCs/>
        </w:rPr>
        <w:t>未在规定的时间内做出答复的，可以在答复期满后十五个工作日内书面向南宁市财政局政府采购监督管理部门投诉。</w:t>
      </w:r>
    </w:p>
    <w:p w14:paraId="10924F2E" w14:textId="77777777" w:rsidR="00304B0B" w:rsidRPr="00C33A59" w:rsidRDefault="00825E9F">
      <w:pPr>
        <w:pStyle w:val="a8"/>
        <w:spacing w:line="440" w:lineRule="exact"/>
        <w:ind w:firstLineChars="200" w:firstLine="480"/>
        <w:rPr>
          <w:rFonts w:hAnsi="宋体"/>
          <w:bCs/>
        </w:rPr>
      </w:pPr>
      <w:r w:rsidRPr="00C33A59">
        <w:rPr>
          <w:rFonts w:hAnsi="宋体" w:hint="eastAsia"/>
          <w:bCs/>
        </w:rPr>
        <w:t>8.2 政府采购监督管理部门在处理投诉事项期间，可以视具体情况书面通知采购人暂停采购活动。</w:t>
      </w:r>
    </w:p>
    <w:p w14:paraId="57F442F2" w14:textId="77777777" w:rsidR="00304B0B" w:rsidRPr="00C33A59" w:rsidRDefault="00825E9F">
      <w:pPr>
        <w:pStyle w:val="a8"/>
        <w:spacing w:line="440" w:lineRule="exact"/>
        <w:ind w:firstLineChars="200" w:firstLine="480"/>
        <w:rPr>
          <w:rFonts w:hAnsi="宋体"/>
          <w:bCs/>
        </w:rPr>
      </w:pPr>
      <w:r w:rsidRPr="00C33A59">
        <w:rPr>
          <w:rFonts w:hAnsi="宋体" w:hint="eastAsia"/>
          <w:bCs/>
        </w:rPr>
        <w:t>8.3 投诉人投诉时，应当提交投诉书，并按照被投诉采购人、采购代理机构和与投诉事项有关的供应商数量提供投诉书的副本。</w:t>
      </w:r>
    </w:p>
    <w:p w14:paraId="50B91056" w14:textId="77777777" w:rsidR="00304B0B" w:rsidRPr="00C33A59" w:rsidRDefault="00825E9F">
      <w:pPr>
        <w:pStyle w:val="a8"/>
        <w:spacing w:line="440" w:lineRule="exact"/>
        <w:ind w:firstLineChars="200" w:firstLine="480"/>
        <w:rPr>
          <w:rFonts w:hAnsi="宋体"/>
          <w:szCs w:val="21"/>
        </w:rPr>
      </w:pPr>
      <w:r w:rsidRPr="00C33A59">
        <w:rPr>
          <w:rFonts w:hAnsi="宋体" w:hint="eastAsia"/>
        </w:rPr>
        <w:t>投诉书（如材料中有外文资料应同时附上中文译本）</w:t>
      </w:r>
      <w:r w:rsidRPr="00C33A59">
        <w:rPr>
          <w:rFonts w:hAnsi="宋体" w:hint="eastAsia"/>
          <w:szCs w:val="21"/>
        </w:rPr>
        <w:t>应当包括下列主要内容：</w:t>
      </w:r>
    </w:p>
    <w:p w14:paraId="66B48596" w14:textId="77777777" w:rsidR="00304B0B" w:rsidRPr="00C33A59" w:rsidRDefault="00825E9F">
      <w:pPr>
        <w:pStyle w:val="a8"/>
        <w:spacing w:line="440" w:lineRule="exact"/>
        <w:ind w:firstLineChars="200" w:firstLine="480"/>
        <w:rPr>
          <w:rFonts w:hAnsi="宋体"/>
        </w:rPr>
      </w:pPr>
      <w:r w:rsidRPr="00C33A59">
        <w:rPr>
          <w:rFonts w:hAnsi="宋体" w:hint="eastAsia"/>
        </w:rPr>
        <w:t>（1）投诉人和被投诉人的名称、地址、电话等；</w:t>
      </w:r>
    </w:p>
    <w:p w14:paraId="3675BD3C" w14:textId="77777777" w:rsidR="00304B0B" w:rsidRPr="00C33A59" w:rsidRDefault="00825E9F">
      <w:pPr>
        <w:pStyle w:val="a8"/>
        <w:spacing w:line="440" w:lineRule="exact"/>
        <w:ind w:firstLineChars="200" w:firstLine="480"/>
        <w:rPr>
          <w:rFonts w:hAnsi="宋体"/>
        </w:rPr>
      </w:pPr>
      <w:r w:rsidRPr="00C33A59">
        <w:rPr>
          <w:rFonts w:hAnsi="宋体" w:hint="eastAsia"/>
        </w:rPr>
        <w:t>（2）具体的投诉事项及事实依据；</w:t>
      </w:r>
    </w:p>
    <w:p w14:paraId="5DE9764B" w14:textId="77777777" w:rsidR="00304B0B" w:rsidRPr="00C33A59" w:rsidRDefault="00825E9F">
      <w:pPr>
        <w:pStyle w:val="a8"/>
        <w:spacing w:line="440" w:lineRule="exact"/>
        <w:ind w:firstLineChars="200" w:firstLine="480"/>
        <w:rPr>
          <w:rFonts w:hAnsi="宋体"/>
        </w:rPr>
      </w:pPr>
      <w:r w:rsidRPr="00C33A59">
        <w:rPr>
          <w:rFonts w:hAnsi="宋体" w:hint="eastAsia"/>
        </w:rPr>
        <w:t>（3）质疑和质疑答复情况及相关证明材料；</w:t>
      </w:r>
    </w:p>
    <w:p w14:paraId="606C10BB" w14:textId="77777777" w:rsidR="00304B0B" w:rsidRPr="00C33A59" w:rsidRDefault="00825E9F">
      <w:pPr>
        <w:pStyle w:val="a8"/>
        <w:spacing w:line="440" w:lineRule="exact"/>
        <w:ind w:firstLineChars="200" w:firstLine="480"/>
        <w:rPr>
          <w:rFonts w:hAnsi="宋体"/>
        </w:rPr>
      </w:pPr>
      <w:r w:rsidRPr="00C33A59">
        <w:rPr>
          <w:rFonts w:hAnsi="宋体" w:hint="eastAsia"/>
        </w:rPr>
        <w:t>（4）提起投诉的日期。</w:t>
      </w:r>
    </w:p>
    <w:p w14:paraId="2CCACEF2" w14:textId="77777777" w:rsidR="00304B0B" w:rsidRPr="00C33A59" w:rsidRDefault="00825E9F">
      <w:pPr>
        <w:pStyle w:val="a8"/>
        <w:spacing w:line="440" w:lineRule="exact"/>
        <w:ind w:firstLineChars="200" w:firstLine="480"/>
        <w:rPr>
          <w:rFonts w:hAnsi="宋体"/>
        </w:rPr>
      </w:pPr>
      <w:r w:rsidRPr="00C33A59">
        <w:rPr>
          <w:rFonts w:hAnsi="宋体" w:hint="eastAsia"/>
        </w:rPr>
        <w:t>投诉书应当署名。投诉人为自然人的，应当由本人签字；投诉人为法人或者其他组织的，应当由法定代表人或者主要负责人签字盖章并加盖公章。</w:t>
      </w:r>
    </w:p>
    <w:p w14:paraId="7B71DACC" w14:textId="77777777" w:rsidR="00304B0B" w:rsidRPr="00C33A59" w:rsidRDefault="00825E9F">
      <w:pPr>
        <w:pStyle w:val="a8"/>
        <w:spacing w:line="440" w:lineRule="exact"/>
        <w:ind w:firstLineChars="200" w:firstLine="480"/>
        <w:rPr>
          <w:rFonts w:hAnsi="宋体"/>
          <w:bCs/>
        </w:rPr>
      </w:pPr>
      <w:r w:rsidRPr="00C33A59">
        <w:rPr>
          <w:rFonts w:hAnsi="宋体" w:hint="eastAsia"/>
          <w:bCs/>
        </w:rPr>
        <w:t>8.4 投诉人可以委托代理人办理投诉事务。代理人办理投诉事务时，除提交投诉书外，还应当提交投诉人的授权委托书，授权委托书应当载明委托代理的具体权限和事项。</w:t>
      </w:r>
    </w:p>
    <w:p w14:paraId="59E3CFD9" w14:textId="77777777" w:rsidR="00304B0B" w:rsidRPr="00C33A59" w:rsidRDefault="00825E9F">
      <w:pPr>
        <w:spacing w:line="440" w:lineRule="exact"/>
        <w:ind w:firstLineChars="200" w:firstLine="480"/>
        <w:rPr>
          <w:rFonts w:ascii="宋体" w:hAnsi="宋体"/>
        </w:rPr>
      </w:pPr>
      <w:r w:rsidRPr="00C33A59">
        <w:rPr>
          <w:rFonts w:ascii="宋体" w:hAnsi="宋体" w:hint="eastAsia"/>
        </w:rPr>
        <w:t>8.5投诉人提起投诉应当符合下列条件：</w:t>
      </w:r>
    </w:p>
    <w:p w14:paraId="13A9AEE5" w14:textId="77777777" w:rsidR="00304B0B" w:rsidRPr="00C33A59" w:rsidRDefault="00825E9F">
      <w:pPr>
        <w:spacing w:line="440" w:lineRule="exact"/>
        <w:ind w:firstLine="601"/>
        <w:rPr>
          <w:rFonts w:ascii="宋体" w:hAnsi="宋体"/>
        </w:rPr>
      </w:pPr>
      <w:r w:rsidRPr="00C33A59">
        <w:rPr>
          <w:rFonts w:ascii="宋体" w:hAnsi="宋体" w:hint="eastAsia"/>
        </w:rPr>
        <w:t>（1）投诉人是参与所投诉政府采购活动的供应商；</w:t>
      </w:r>
    </w:p>
    <w:p w14:paraId="6FA752B7" w14:textId="77777777" w:rsidR="00304B0B" w:rsidRPr="00C33A59" w:rsidRDefault="00825E9F">
      <w:pPr>
        <w:spacing w:line="440" w:lineRule="exact"/>
        <w:ind w:firstLine="601"/>
        <w:rPr>
          <w:rFonts w:ascii="宋体" w:hAnsi="宋体"/>
        </w:rPr>
      </w:pPr>
      <w:r w:rsidRPr="00C33A59">
        <w:rPr>
          <w:rFonts w:ascii="宋体" w:hAnsi="宋体" w:hint="eastAsia"/>
        </w:rPr>
        <w:t>（2）提起投诉前已依法进行质疑；</w:t>
      </w:r>
    </w:p>
    <w:p w14:paraId="011D3A49" w14:textId="77777777" w:rsidR="00304B0B" w:rsidRPr="00C33A59" w:rsidRDefault="00825E9F">
      <w:pPr>
        <w:spacing w:line="440" w:lineRule="exact"/>
        <w:ind w:firstLine="601"/>
        <w:rPr>
          <w:rFonts w:ascii="宋体" w:hAnsi="宋体"/>
        </w:rPr>
      </w:pPr>
      <w:r w:rsidRPr="00C33A59">
        <w:rPr>
          <w:rFonts w:ascii="宋体" w:hAnsi="宋体" w:hint="eastAsia"/>
        </w:rPr>
        <w:t>（3）投诉书内容符合本文件的规定；</w:t>
      </w:r>
    </w:p>
    <w:p w14:paraId="5951A31D" w14:textId="77777777" w:rsidR="00304B0B" w:rsidRPr="00C33A59" w:rsidRDefault="00825E9F">
      <w:pPr>
        <w:spacing w:line="440" w:lineRule="exact"/>
        <w:ind w:firstLine="601"/>
        <w:rPr>
          <w:rFonts w:ascii="宋体" w:hAnsi="宋体"/>
        </w:rPr>
      </w:pPr>
      <w:r w:rsidRPr="00C33A59">
        <w:rPr>
          <w:rFonts w:ascii="宋体" w:hAnsi="宋体" w:hint="eastAsia"/>
        </w:rPr>
        <w:t>（4）在投诉有效期限内提起投诉；</w:t>
      </w:r>
    </w:p>
    <w:p w14:paraId="2BEB69E7" w14:textId="77777777" w:rsidR="00304B0B" w:rsidRPr="00C33A59" w:rsidRDefault="00825E9F">
      <w:pPr>
        <w:spacing w:line="440" w:lineRule="exact"/>
        <w:ind w:firstLine="601"/>
        <w:rPr>
          <w:rFonts w:ascii="宋体" w:hAnsi="宋体"/>
        </w:rPr>
      </w:pPr>
      <w:r w:rsidRPr="00C33A59">
        <w:rPr>
          <w:rFonts w:ascii="宋体" w:hAnsi="宋体" w:hint="eastAsia"/>
        </w:rPr>
        <w:t>（5）属于本</w:t>
      </w:r>
      <w:r w:rsidRPr="00C33A59">
        <w:rPr>
          <w:rFonts w:ascii="宋体" w:hAnsi="宋体" w:hint="eastAsia"/>
          <w:bCs/>
        </w:rPr>
        <w:t>政府采购监督管理部门</w:t>
      </w:r>
      <w:r w:rsidRPr="00C33A59">
        <w:rPr>
          <w:rFonts w:ascii="宋体" w:hAnsi="宋体" w:hint="eastAsia"/>
        </w:rPr>
        <w:t>管辖；</w:t>
      </w:r>
    </w:p>
    <w:p w14:paraId="014A841C" w14:textId="77777777" w:rsidR="00304B0B" w:rsidRPr="00C33A59" w:rsidRDefault="00825E9F">
      <w:pPr>
        <w:spacing w:line="440" w:lineRule="exact"/>
        <w:ind w:firstLine="601"/>
        <w:rPr>
          <w:rFonts w:ascii="宋体" w:hAnsi="宋体"/>
        </w:rPr>
      </w:pPr>
      <w:r w:rsidRPr="00C33A59">
        <w:rPr>
          <w:rFonts w:ascii="宋体" w:hAnsi="宋体" w:hint="eastAsia"/>
        </w:rPr>
        <w:lastRenderedPageBreak/>
        <w:t>（6）同一投诉事项未经</w:t>
      </w:r>
      <w:r w:rsidRPr="00C33A59">
        <w:rPr>
          <w:rFonts w:ascii="宋体" w:hAnsi="宋体" w:hint="eastAsia"/>
          <w:bCs/>
        </w:rPr>
        <w:t>政府采购监督管理部门</w:t>
      </w:r>
      <w:r w:rsidRPr="00C33A59">
        <w:rPr>
          <w:rFonts w:ascii="宋体" w:hAnsi="宋体" w:hint="eastAsia"/>
        </w:rPr>
        <w:t>投诉处理；</w:t>
      </w:r>
    </w:p>
    <w:p w14:paraId="22BADAB3" w14:textId="77777777" w:rsidR="00304B0B" w:rsidRPr="00C33A59" w:rsidRDefault="00825E9F">
      <w:pPr>
        <w:spacing w:line="440" w:lineRule="exact"/>
        <w:ind w:firstLine="601"/>
        <w:rPr>
          <w:rFonts w:ascii="宋体" w:hAnsi="宋体"/>
        </w:rPr>
      </w:pPr>
      <w:r w:rsidRPr="00C33A59">
        <w:rPr>
          <w:rFonts w:ascii="宋体" w:hAnsi="宋体" w:hint="eastAsia"/>
        </w:rPr>
        <w:t>（7）国务院财政部门规定的其他条件。</w:t>
      </w:r>
    </w:p>
    <w:p w14:paraId="7564C52A" w14:textId="77777777" w:rsidR="00304B0B" w:rsidRPr="00C33A59" w:rsidRDefault="00825E9F">
      <w:pPr>
        <w:spacing w:line="440" w:lineRule="exact"/>
        <w:ind w:firstLine="601"/>
        <w:rPr>
          <w:rFonts w:hAnsi="宋体"/>
          <w:bCs/>
        </w:rPr>
      </w:pPr>
      <w:r w:rsidRPr="00C33A59">
        <w:rPr>
          <w:rFonts w:ascii="宋体" w:hAnsi="宋体" w:hint="eastAsia"/>
        </w:rPr>
        <w:t>8.6政府采购监督管理部门应</w:t>
      </w:r>
      <w:r w:rsidRPr="00C33A59">
        <w:rPr>
          <w:rFonts w:hAnsi="宋体" w:hint="eastAsia"/>
          <w:bCs/>
        </w:rPr>
        <w:t>当在收到投诉后三十个工作日内，对投诉事项做出处理决定，并以书面形式通知投诉人和与投诉事项有关的当事人。</w:t>
      </w:r>
    </w:p>
    <w:p w14:paraId="35ECD42E" w14:textId="77777777" w:rsidR="00304B0B" w:rsidRPr="00C33A59" w:rsidRDefault="00304B0B">
      <w:pPr>
        <w:pStyle w:val="a8"/>
        <w:spacing w:line="440" w:lineRule="exact"/>
        <w:rPr>
          <w:rFonts w:hAnsi="宋体"/>
          <w:szCs w:val="21"/>
        </w:rPr>
      </w:pPr>
    </w:p>
    <w:p w14:paraId="5994CAF1" w14:textId="77777777" w:rsidR="00304B0B" w:rsidRPr="00C33A59" w:rsidRDefault="00825E9F">
      <w:pPr>
        <w:pStyle w:val="a8"/>
        <w:spacing w:line="440" w:lineRule="exact"/>
        <w:jc w:val="center"/>
        <w:rPr>
          <w:rFonts w:hAnsi="宋体"/>
          <w:b/>
          <w:sz w:val="30"/>
          <w:szCs w:val="30"/>
        </w:rPr>
      </w:pPr>
      <w:r w:rsidRPr="00C33A59">
        <w:rPr>
          <w:rFonts w:hAnsi="宋体" w:hint="eastAsia"/>
          <w:b/>
          <w:sz w:val="30"/>
          <w:szCs w:val="30"/>
        </w:rPr>
        <w:t>二  单一来源采购文件</w:t>
      </w:r>
    </w:p>
    <w:p w14:paraId="3C3A5E69" w14:textId="77777777" w:rsidR="00304B0B" w:rsidRPr="00C33A59" w:rsidRDefault="00825E9F">
      <w:pPr>
        <w:pStyle w:val="a8"/>
        <w:spacing w:line="440" w:lineRule="exact"/>
        <w:rPr>
          <w:rFonts w:hAnsi="宋体"/>
          <w:b/>
          <w:bCs/>
          <w:szCs w:val="24"/>
        </w:rPr>
      </w:pPr>
      <w:r w:rsidRPr="00C33A59">
        <w:rPr>
          <w:rFonts w:hAnsi="宋体" w:hint="eastAsia"/>
          <w:b/>
          <w:bCs/>
          <w:szCs w:val="24"/>
        </w:rPr>
        <w:t>9.单一来源采购文件构成</w:t>
      </w:r>
    </w:p>
    <w:p w14:paraId="2644BA56"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9.1要求提供的服务及合同条款在单一来源采购文件中均有说明，单一来源采购文件</w:t>
      </w:r>
      <w:r w:rsidRPr="00C33A59">
        <w:rPr>
          <w:rFonts w:hAnsi="宋体" w:hint="eastAsia"/>
        </w:rPr>
        <w:t>分为六章，</w:t>
      </w:r>
      <w:r w:rsidRPr="00C33A59">
        <w:rPr>
          <w:rFonts w:hAnsi="宋体" w:hint="eastAsia"/>
          <w:szCs w:val="21"/>
        </w:rPr>
        <w:t>各章的内容如下：</w:t>
      </w:r>
    </w:p>
    <w:p w14:paraId="35AD4711"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第一章  邀请函</w:t>
      </w:r>
    </w:p>
    <w:p w14:paraId="538C1823"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第二章  需求一览表</w:t>
      </w:r>
    </w:p>
    <w:p w14:paraId="4086E310"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第三章  协商方法</w:t>
      </w:r>
    </w:p>
    <w:p w14:paraId="11C1A951"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第四章  供应商须知</w:t>
      </w:r>
    </w:p>
    <w:p w14:paraId="4D894D5C"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第五章  报价文件格式</w:t>
      </w:r>
    </w:p>
    <w:p w14:paraId="2769A075"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第六章  政府采购合同格式</w:t>
      </w:r>
    </w:p>
    <w:p w14:paraId="1A3D80C6"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9.2根据本章第10.1项的规定对单一来源采购文件所做的澄清、修改，构成单一来源采购文件的组成部分。当单一来源采购文件与单一来源采购文件的澄清和修改就同一内容的表述不一致时，以最后发出的书面文件为准。</w:t>
      </w:r>
    </w:p>
    <w:p w14:paraId="4481DE5B" w14:textId="77777777" w:rsidR="00304B0B" w:rsidRPr="00C33A59" w:rsidRDefault="00825E9F">
      <w:pPr>
        <w:pStyle w:val="a8"/>
        <w:spacing w:line="440" w:lineRule="exact"/>
        <w:rPr>
          <w:rFonts w:hAnsi="宋体"/>
          <w:b/>
          <w:bCs/>
          <w:szCs w:val="24"/>
        </w:rPr>
      </w:pPr>
      <w:r w:rsidRPr="00C33A59">
        <w:rPr>
          <w:rFonts w:hAnsi="宋体" w:hint="eastAsia"/>
          <w:b/>
          <w:bCs/>
          <w:szCs w:val="24"/>
        </w:rPr>
        <w:t>10.单一来源采购文件的澄清和修改</w:t>
      </w:r>
    </w:p>
    <w:p w14:paraId="453C2C43" w14:textId="77777777" w:rsidR="00304B0B" w:rsidRPr="00C33A59" w:rsidRDefault="00825E9F">
      <w:pPr>
        <w:pStyle w:val="a8"/>
        <w:spacing w:line="440" w:lineRule="exact"/>
        <w:ind w:firstLineChars="200" w:firstLine="480"/>
        <w:rPr>
          <w:rFonts w:hAnsi="宋体"/>
        </w:rPr>
      </w:pPr>
      <w:r w:rsidRPr="00C33A59">
        <w:rPr>
          <w:rFonts w:hAnsi="宋体" w:hint="eastAsia"/>
        </w:rPr>
        <w:t>10.1采购人或采购代理机构可以对已发出的</w:t>
      </w:r>
      <w:r w:rsidRPr="00C33A59">
        <w:rPr>
          <w:rFonts w:hAnsi="宋体" w:hint="eastAsia"/>
          <w:szCs w:val="21"/>
        </w:rPr>
        <w:t>单一来源采购文件</w:t>
      </w:r>
      <w:r w:rsidRPr="00C33A59">
        <w:rPr>
          <w:rFonts w:hAnsi="宋体" w:hint="eastAsia"/>
        </w:rPr>
        <w:t>进行必要澄清或修改，澄清或者修改的内容可能影响报价文件编制的，采购人、采购代理机构应当在提交首次报价文件截止之日3个日前，以书面形式通知（在本章第2条规定的政府采购信息发布媒体上发布更正公告)所有接收</w:t>
      </w:r>
      <w:r w:rsidRPr="00C33A59">
        <w:rPr>
          <w:rFonts w:hAnsi="宋体" w:hint="eastAsia"/>
          <w:szCs w:val="21"/>
        </w:rPr>
        <w:t>单一来源采购文件</w:t>
      </w:r>
      <w:r w:rsidRPr="00C33A59">
        <w:rPr>
          <w:rFonts w:hAnsi="宋体" w:hint="eastAsia"/>
        </w:rPr>
        <w:t>的潜在供应商，不足3个日的，应当顺延提交首次报价文件截止之日。</w:t>
      </w:r>
    </w:p>
    <w:p w14:paraId="307AF310" w14:textId="77777777" w:rsidR="00304B0B" w:rsidRPr="00C33A59" w:rsidRDefault="00825E9F">
      <w:pPr>
        <w:pStyle w:val="a8"/>
        <w:spacing w:line="440" w:lineRule="exact"/>
        <w:ind w:firstLineChars="200" w:firstLine="480"/>
        <w:rPr>
          <w:rFonts w:hAnsi="宋体"/>
          <w:b/>
          <w:bCs/>
        </w:rPr>
      </w:pPr>
      <w:r w:rsidRPr="00C33A59">
        <w:rPr>
          <w:rFonts w:hAnsi="宋体" w:hint="eastAsia"/>
        </w:rPr>
        <w:t>10.2采购人或采购代理机构可以视采购具体情况，变更递交报价文件截止时间，但应当在</w:t>
      </w:r>
      <w:r w:rsidRPr="00C33A59">
        <w:rPr>
          <w:rFonts w:hAnsi="宋体" w:hint="eastAsia"/>
          <w:bCs/>
          <w:szCs w:val="21"/>
        </w:rPr>
        <w:t>递</w:t>
      </w:r>
      <w:r w:rsidRPr="00C33A59">
        <w:rPr>
          <w:rFonts w:hAnsi="宋体" w:hint="eastAsia"/>
        </w:rPr>
        <w:t>交报价文件的截止之日前，将变更时间书面通知</w:t>
      </w:r>
      <w:r w:rsidRPr="00C33A59">
        <w:rPr>
          <w:rFonts w:hAnsi="宋体" w:hint="eastAsia"/>
          <w:szCs w:val="21"/>
        </w:rPr>
        <w:t>单</w:t>
      </w:r>
      <w:proofErr w:type="gramStart"/>
      <w:r w:rsidRPr="00C33A59">
        <w:rPr>
          <w:rFonts w:hAnsi="宋体" w:hint="eastAsia"/>
          <w:szCs w:val="21"/>
        </w:rPr>
        <w:t>一</w:t>
      </w:r>
      <w:proofErr w:type="gramEnd"/>
      <w:r w:rsidRPr="00C33A59">
        <w:rPr>
          <w:rFonts w:hAnsi="宋体" w:hint="eastAsia"/>
          <w:szCs w:val="21"/>
        </w:rPr>
        <w:t>来源采购文件</w:t>
      </w:r>
      <w:r w:rsidRPr="00C33A59">
        <w:rPr>
          <w:rFonts w:hAnsi="宋体" w:hint="eastAsia"/>
        </w:rPr>
        <w:t>收受人，并在政府采购监督管理部门指定的政府采购信息发布媒体上发布变更公告。</w:t>
      </w:r>
    </w:p>
    <w:p w14:paraId="77CB75CA" w14:textId="77777777" w:rsidR="00304B0B" w:rsidRPr="00C33A59" w:rsidRDefault="00304B0B">
      <w:pPr>
        <w:pStyle w:val="a8"/>
        <w:spacing w:line="440" w:lineRule="exact"/>
        <w:jc w:val="center"/>
        <w:rPr>
          <w:rFonts w:hAnsi="宋体"/>
          <w:b/>
          <w:bCs/>
          <w:szCs w:val="21"/>
        </w:rPr>
      </w:pPr>
    </w:p>
    <w:p w14:paraId="5372C370" w14:textId="77777777" w:rsidR="00304B0B" w:rsidRPr="00C33A59" w:rsidRDefault="00825E9F">
      <w:pPr>
        <w:pStyle w:val="a8"/>
        <w:spacing w:line="440" w:lineRule="exact"/>
        <w:jc w:val="center"/>
        <w:rPr>
          <w:rFonts w:hAnsi="宋体"/>
          <w:b/>
          <w:sz w:val="30"/>
          <w:szCs w:val="30"/>
        </w:rPr>
      </w:pPr>
      <w:r w:rsidRPr="00C33A59">
        <w:rPr>
          <w:rFonts w:hAnsi="宋体" w:hint="eastAsia"/>
          <w:b/>
          <w:sz w:val="30"/>
          <w:szCs w:val="30"/>
        </w:rPr>
        <w:t>三  报价文件的编制</w:t>
      </w:r>
    </w:p>
    <w:p w14:paraId="74C07FAB" w14:textId="77777777" w:rsidR="00304B0B" w:rsidRPr="00C33A59" w:rsidRDefault="00825E9F">
      <w:pPr>
        <w:pStyle w:val="a8"/>
        <w:spacing w:line="440" w:lineRule="exact"/>
        <w:rPr>
          <w:rFonts w:hAnsi="宋体"/>
          <w:b/>
          <w:bCs/>
          <w:szCs w:val="24"/>
        </w:rPr>
      </w:pPr>
      <w:r w:rsidRPr="00C33A59">
        <w:rPr>
          <w:rFonts w:hAnsi="宋体" w:hint="eastAsia"/>
          <w:b/>
          <w:bCs/>
          <w:szCs w:val="24"/>
        </w:rPr>
        <w:t>11.报价文件的编写</w:t>
      </w:r>
    </w:p>
    <w:p w14:paraId="17EEB71D" w14:textId="77777777" w:rsidR="00304B0B" w:rsidRPr="00C33A59" w:rsidRDefault="00825E9F">
      <w:pPr>
        <w:pStyle w:val="a8"/>
        <w:spacing w:line="440" w:lineRule="exact"/>
        <w:ind w:firstLineChars="200" w:firstLine="480"/>
        <w:rPr>
          <w:rFonts w:hAnsi="宋体"/>
        </w:rPr>
      </w:pPr>
      <w:r w:rsidRPr="00C33A59">
        <w:rPr>
          <w:rFonts w:hAnsi="宋体" w:hint="eastAsia"/>
        </w:rPr>
        <w:t>11.1供应商应仔细阅读</w:t>
      </w:r>
      <w:r w:rsidRPr="00C33A59">
        <w:rPr>
          <w:rFonts w:hAnsi="宋体" w:hint="eastAsia"/>
          <w:szCs w:val="21"/>
        </w:rPr>
        <w:t>单一来源采购文件</w:t>
      </w:r>
      <w:r w:rsidRPr="00C33A59">
        <w:rPr>
          <w:rFonts w:hAnsi="宋体" w:hint="eastAsia"/>
        </w:rPr>
        <w:t>，在充分了解采购的内容、技术参数要求和商务条款以及实质性要求和条件后，编写报价文件。</w:t>
      </w:r>
    </w:p>
    <w:p w14:paraId="3BF38DE8" w14:textId="77777777" w:rsidR="00304B0B" w:rsidRPr="00C33A59" w:rsidRDefault="00825E9F">
      <w:pPr>
        <w:pStyle w:val="a8"/>
        <w:spacing w:line="440" w:lineRule="exact"/>
        <w:ind w:firstLineChars="200" w:firstLine="480"/>
        <w:rPr>
          <w:rFonts w:hAnsi="宋体"/>
          <w:b/>
          <w:bCs/>
        </w:rPr>
      </w:pPr>
      <w:r w:rsidRPr="00C33A59">
        <w:rPr>
          <w:rFonts w:hAnsi="宋体" w:hint="eastAsia"/>
        </w:rPr>
        <w:t>11.2 对</w:t>
      </w:r>
      <w:r w:rsidRPr="00C33A59">
        <w:rPr>
          <w:rFonts w:hAnsi="宋体" w:hint="eastAsia"/>
          <w:szCs w:val="21"/>
        </w:rPr>
        <w:t>单一来源采购文件</w:t>
      </w:r>
      <w:r w:rsidRPr="00C33A59">
        <w:rPr>
          <w:rFonts w:hAnsi="宋体" w:hint="eastAsia"/>
        </w:rPr>
        <w:t>的实质性要求和条件</w:t>
      </w:r>
      <w:proofErr w:type="gramStart"/>
      <w:r w:rsidRPr="00C33A59">
        <w:rPr>
          <w:rFonts w:hAnsi="宋体" w:hint="eastAsia"/>
        </w:rPr>
        <w:t>作出</w:t>
      </w:r>
      <w:proofErr w:type="gramEnd"/>
      <w:r w:rsidRPr="00C33A59">
        <w:rPr>
          <w:rFonts w:hAnsi="宋体" w:hint="eastAsia"/>
        </w:rPr>
        <w:t>响应是指供应商必须对</w:t>
      </w:r>
      <w:r w:rsidRPr="00C33A59">
        <w:rPr>
          <w:rFonts w:hAnsi="宋体" w:hint="eastAsia"/>
          <w:szCs w:val="21"/>
        </w:rPr>
        <w:t>单一来源采</w:t>
      </w:r>
      <w:r w:rsidRPr="00C33A59">
        <w:rPr>
          <w:rFonts w:hAnsi="宋体" w:hint="eastAsia"/>
          <w:szCs w:val="21"/>
        </w:rPr>
        <w:lastRenderedPageBreak/>
        <w:t>购文件</w:t>
      </w:r>
      <w:r w:rsidRPr="00C33A59">
        <w:rPr>
          <w:rFonts w:hAnsi="宋体" w:hint="eastAsia"/>
        </w:rPr>
        <w:t>中标注为实质性要求和条件的技术参数要求、商务条款及其它内容</w:t>
      </w:r>
      <w:proofErr w:type="gramStart"/>
      <w:r w:rsidRPr="00C33A59">
        <w:rPr>
          <w:rFonts w:hAnsi="宋体" w:hint="eastAsia"/>
          <w:b/>
        </w:rPr>
        <w:t>作出</w:t>
      </w:r>
      <w:proofErr w:type="gramEnd"/>
      <w:r w:rsidRPr="00C33A59">
        <w:rPr>
          <w:rFonts w:hAnsi="宋体" w:hint="eastAsia"/>
          <w:b/>
        </w:rPr>
        <w:t>满足或者优于原要求和条件的承诺</w:t>
      </w:r>
      <w:r w:rsidRPr="00C33A59">
        <w:rPr>
          <w:rFonts w:hAnsi="宋体" w:hint="eastAsia"/>
        </w:rPr>
        <w:t>。</w:t>
      </w:r>
    </w:p>
    <w:p w14:paraId="0997C3DE" w14:textId="77777777" w:rsidR="00304B0B" w:rsidRPr="00C33A59" w:rsidRDefault="00825E9F">
      <w:pPr>
        <w:pStyle w:val="a8"/>
        <w:spacing w:line="440" w:lineRule="exact"/>
        <w:ind w:leftChars="200" w:left="720" w:hangingChars="100" w:hanging="240"/>
        <w:rPr>
          <w:rFonts w:hAnsi="宋体"/>
        </w:rPr>
      </w:pPr>
      <w:r w:rsidRPr="00C33A59">
        <w:rPr>
          <w:rFonts w:hAnsi="宋体" w:hint="eastAsia"/>
        </w:rPr>
        <w:t>11.3</w:t>
      </w:r>
      <w:r w:rsidRPr="00C33A59">
        <w:rPr>
          <w:rFonts w:hAnsi="宋体" w:hint="eastAsia"/>
          <w:szCs w:val="21"/>
        </w:rPr>
        <w:t>单一来源采购文件</w:t>
      </w:r>
      <w:r w:rsidRPr="00C33A59">
        <w:rPr>
          <w:rFonts w:hAnsi="宋体" w:hint="eastAsia"/>
        </w:rPr>
        <w:t>中标注▲号的内容为实质性要求和条件。</w:t>
      </w:r>
    </w:p>
    <w:p w14:paraId="1E41D32C" w14:textId="77777777" w:rsidR="00304B0B" w:rsidRPr="00C33A59" w:rsidRDefault="00825E9F">
      <w:pPr>
        <w:spacing w:line="400" w:lineRule="exact"/>
        <w:ind w:firstLineChars="200" w:firstLine="482"/>
        <w:rPr>
          <w:rFonts w:ascii="宋体" w:hAnsi="宋体" w:cs="宋体"/>
          <w:b/>
          <w:bCs/>
        </w:rPr>
      </w:pPr>
      <w:r w:rsidRPr="00C33A59">
        <w:rPr>
          <w:rFonts w:ascii="宋体" w:hAnsi="宋体" w:cs="宋体" w:hint="eastAsia"/>
          <w:b/>
          <w:bCs/>
        </w:rPr>
        <w:t>11.4报价文件编制的要求</w:t>
      </w:r>
    </w:p>
    <w:p w14:paraId="5E4F0950"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11.4.1</w:t>
      </w:r>
      <w:proofErr w:type="gramStart"/>
      <w:r w:rsidRPr="00C33A59">
        <w:rPr>
          <w:rFonts w:ascii="宋体" w:hAnsi="宋体" w:cs="宋体" w:hint="eastAsia"/>
        </w:rPr>
        <w:t>各</w:t>
      </w:r>
      <w:proofErr w:type="gramEnd"/>
      <w:r w:rsidRPr="00C33A59">
        <w:rPr>
          <w:rFonts w:ascii="宋体" w:hAnsi="宋体" w:cs="宋体" w:hint="eastAsia"/>
        </w:rPr>
        <w:t>供应商在编制报价文件时请按照采购文件“第五章 报价文件格式”规定的格式进行，混乱的编排导致报价文件被误读或协商小组查找不到有效文件是供应商的风险。不完整、编排混乱导致报价文件被误读、漏读或者查找不到相关内容的，由此引发的后果由供应商承担。</w:t>
      </w:r>
    </w:p>
    <w:p w14:paraId="19252319"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11.4.2本次报价只接受电子版报价文件。</w:t>
      </w:r>
    </w:p>
    <w:p w14:paraId="40C0322D"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11.</w:t>
      </w:r>
      <w:bookmarkStart w:id="51" w:name="_Hlk65832699"/>
      <w:r w:rsidRPr="00C33A59">
        <w:rPr>
          <w:rFonts w:ascii="宋体" w:hAnsi="宋体" w:cs="宋体" w:hint="eastAsia"/>
        </w:rPr>
        <w:t>4.3报价文件须由供应商在</w:t>
      </w:r>
      <w:r w:rsidRPr="00C33A59">
        <w:rPr>
          <w:rFonts w:ascii="宋体" w:hAnsi="宋体" w:cs="宋体" w:hint="eastAsia"/>
          <w:kern w:val="0"/>
          <w:lang w:val="zh-CN"/>
        </w:rPr>
        <w:t>“</w:t>
      </w:r>
      <w:r w:rsidRPr="00C33A59">
        <w:rPr>
          <w:rFonts w:ascii="宋体" w:hAnsi="宋体" w:cs="宋体" w:hint="eastAsia"/>
        </w:rPr>
        <w:t>第五章 报价文件格式</w:t>
      </w:r>
      <w:r w:rsidRPr="00C33A59">
        <w:rPr>
          <w:rFonts w:ascii="宋体" w:hAnsi="宋体" w:cs="宋体" w:hint="eastAsia"/>
          <w:kern w:val="0"/>
          <w:lang w:val="zh-CN"/>
        </w:rPr>
        <w:t>”</w:t>
      </w:r>
      <w:r w:rsidRPr="00C33A59">
        <w:rPr>
          <w:rFonts w:ascii="宋体" w:hAnsi="宋体" w:cs="宋体" w:hint="eastAsia"/>
        </w:rPr>
        <w:t>规定位置进行签署、盖章</w:t>
      </w:r>
      <w:bookmarkEnd w:id="51"/>
      <w:r w:rsidRPr="00C33A59">
        <w:rPr>
          <w:rFonts w:ascii="宋体" w:hAnsi="宋体" w:cs="宋体" w:hint="eastAsia"/>
        </w:rPr>
        <w:t>，否则其报价文件按无效响应处理。骑缝盖公章</w:t>
      </w:r>
      <w:proofErr w:type="gramStart"/>
      <w:r w:rsidRPr="00C33A59">
        <w:rPr>
          <w:rFonts w:ascii="宋体" w:hAnsi="宋体" w:cs="宋体" w:hint="eastAsia"/>
        </w:rPr>
        <w:t>不</w:t>
      </w:r>
      <w:proofErr w:type="gramEnd"/>
      <w:r w:rsidRPr="00C33A59">
        <w:rPr>
          <w:rFonts w:ascii="宋体" w:hAnsi="宋体" w:cs="宋体" w:hint="eastAsia"/>
        </w:rPr>
        <w:t>视为在规定位置盖章。</w:t>
      </w:r>
    </w:p>
    <w:p w14:paraId="2851B5C0"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11.4.4报价文件中标注的供应商名称应与营业执照（事业单位法人证书、执业许可证、自然人身份证）及电子公章一致，否则其报价文件按无效响应处理。</w:t>
      </w:r>
    </w:p>
    <w:p w14:paraId="61B65293"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11.4.5报价文件应避免涂改、</w:t>
      </w:r>
      <w:proofErr w:type="gramStart"/>
      <w:r w:rsidRPr="00C33A59">
        <w:rPr>
          <w:rFonts w:ascii="宋体" w:hAnsi="宋体" w:cs="宋体" w:hint="eastAsia"/>
        </w:rPr>
        <w:t>行间插字或者</w:t>
      </w:r>
      <w:proofErr w:type="gramEnd"/>
      <w:r w:rsidRPr="00C33A59">
        <w:rPr>
          <w:rFonts w:ascii="宋体" w:hAnsi="宋体" w:cs="宋体" w:hint="eastAsia"/>
        </w:rPr>
        <w:t>删除，否则其报价文件按无效响应处理。</w:t>
      </w:r>
    </w:p>
    <w:p w14:paraId="2A8ACAB6" w14:textId="77777777" w:rsidR="00304B0B" w:rsidRPr="00C33A59" w:rsidRDefault="00825E9F">
      <w:pPr>
        <w:spacing w:line="400" w:lineRule="exact"/>
        <w:rPr>
          <w:rFonts w:ascii="宋体" w:hAnsi="宋体" w:cs="宋体"/>
          <w:b/>
          <w:bCs/>
        </w:rPr>
      </w:pPr>
      <w:r w:rsidRPr="00C33A59">
        <w:rPr>
          <w:rFonts w:ascii="宋体" w:hAnsi="宋体" w:cs="宋体" w:hint="eastAsia"/>
          <w:b/>
          <w:bCs/>
        </w:rPr>
        <w:t>12.报价文件的密封和标记</w:t>
      </w:r>
    </w:p>
    <w:p w14:paraId="298F84E1" w14:textId="77777777" w:rsidR="00304B0B" w:rsidRPr="00C33A59" w:rsidRDefault="00825E9F">
      <w:pPr>
        <w:spacing w:line="400" w:lineRule="exact"/>
        <w:ind w:firstLineChars="200" w:firstLine="480"/>
        <w:rPr>
          <w:rFonts w:ascii="宋体" w:hAnsi="宋体" w:cs="宋体"/>
          <w:kern w:val="0"/>
          <w:lang w:val="zh-CN"/>
        </w:rPr>
      </w:pPr>
      <w:r w:rsidRPr="00C33A59">
        <w:rPr>
          <w:rFonts w:ascii="宋体" w:hAnsi="宋体" w:cs="宋体" w:hint="eastAsia"/>
          <w:kern w:val="0"/>
          <w:lang w:val="zh-CN"/>
        </w:rPr>
        <w:t>1</w:t>
      </w:r>
      <w:r w:rsidRPr="00C33A59">
        <w:rPr>
          <w:rFonts w:ascii="宋体" w:hAnsi="宋体" w:cs="宋体" w:hint="eastAsia"/>
          <w:kern w:val="0"/>
        </w:rPr>
        <w:t>2</w:t>
      </w:r>
      <w:r w:rsidRPr="00C33A59">
        <w:rPr>
          <w:rFonts w:ascii="宋体" w:hAnsi="宋体" w:cs="宋体" w:hint="eastAsia"/>
          <w:kern w:val="0"/>
          <w:lang w:val="zh-CN"/>
        </w:rPr>
        <w:t>.1供应商进行电子交易应安装客户端软件—“政</w:t>
      </w:r>
      <w:proofErr w:type="gramStart"/>
      <w:r w:rsidRPr="00C33A59">
        <w:rPr>
          <w:rFonts w:ascii="宋体" w:hAnsi="宋体" w:cs="宋体" w:hint="eastAsia"/>
          <w:kern w:val="0"/>
          <w:lang w:val="zh-CN"/>
        </w:rPr>
        <w:t>采云</w:t>
      </w:r>
      <w:proofErr w:type="gramEnd"/>
      <w:r w:rsidRPr="00C33A59">
        <w:rPr>
          <w:rFonts w:ascii="宋体" w:hAnsi="宋体" w:cs="宋体" w:hint="eastAsia"/>
          <w:kern w:val="0"/>
          <w:lang w:val="zh-CN"/>
        </w:rPr>
        <w:t>电子交易客户端”，并按照采购文件和电子交易平台的要求编制并加密报价文件。供应商未按规定加密的报价文件，电子交易平台将拒收并提示。</w:t>
      </w:r>
    </w:p>
    <w:p w14:paraId="01E980A3" w14:textId="77777777" w:rsidR="00304B0B" w:rsidRPr="00C33A59" w:rsidRDefault="00825E9F">
      <w:pPr>
        <w:spacing w:line="400" w:lineRule="exact"/>
        <w:ind w:firstLineChars="200" w:firstLine="480"/>
        <w:rPr>
          <w:rFonts w:ascii="宋体" w:hAnsi="宋体" w:cs="宋体"/>
          <w:kern w:val="0"/>
          <w:lang w:val="zh-CN"/>
        </w:rPr>
      </w:pPr>
      <w:r w:rsidRPr="00C33A59">
        <w:rPr>
          <w:rFonts w:ascii="宋体" w:hAnsi="宋体" w:cs="宋体" w:hint="eastAsia"/>
          <w:kern w:val="0"/>
          <w:lang w:val="zh-CN"/>
        </w:rPr>
        <w:t>1</w:t>
      </w:r>
      <w:r w:rsidRPr="00C33A59">
        <w:rPr>
          <w:rFonts w:ascii="宋体" w:hAnsi="宋体" w:cs="宋体" w:hint="eastAsia"/>
          <w:kern w:val="0"/>
        </w:rPr>
        <w:t>2</w:t>
      </w:r>
      <w:r w:rsidRPr="00C33A59">
        <w:rPr>
          <w:rFonts w:ascii="宋体" w:hAnsi="宋体" w:cs="宋体" w:hint="eastAsia"/>
          <w:kern w:val="0"/>
          <w:lang w:val="zh-CN"/>
        </w:rPr>
        <w:t>.2使用“政</w:t>
      </w:r>
      <w:proofErr w:type="gramStart"/>
      <w:r w:rsidRPr="00C33A59">
        <w:rPr>
          <w:rFonts w:ascii="宋体" w:hAnsi="宋体" w:cs="宋体" w:hint="eastAsia"/>
          <w:kern w:val="0"/>
          <w:lang w:val="zh-CN"/>
        </w:rPr>
        <w:t>采云</w:t>
      </w:r>
      <w:proofErr w:type="gramEnd"/>
      <w:r w:rsidRPr="00C33A59">
        <w:rPr>
          <w:rFonts w:ascii="宋体" w:hAnsi="宋体" w:cs="宋体" w:hint="eastAsia"/>
          <w:kern w:val="0"/>
          <w:lang w:val="zh-CN"/>
        </w:rPr>
        <w:t>电子交易客户端”需要提前申领CA数字证书，申领流程见该项目采购公告附件。</w:t>
      </w:r>
    </w:p>
    <w:p w14:paraId="75F898F8" w14:textId="77777777" w:rsidR="00304B0B" w:rsidRPr="00C33A59" w:rsidRDefault="00825E9F">
      <w:pPr>
        <w:spacing w:line="400" w:lineRule="exact"/>
        <w:ind w:firstLineChars="200" w:firstLine="480"/>
        <w:rPr>
          <w:rFonts w:ascii="宋体" w:hAnsi="宋体" w:cs="宋体"/>
          <w:kern w:val="0"/>
        </w:rPr>
      </w:pPr>
      <w:r w:rsidRPr="00C33A59">
        <w:rPr>
          <w:rFonts w:ascii="宋体" w:hAnsi="宋体" w:cs="宋体" w:hint="eastAsia"/>
          <w:kern w:val="0"/>
        </w:rPr>
        <w:t>12.3为确保网上操作合法、有效和安全，供应商应当在响应文件提交截止时间前完成在“政府采购云平台”的身份认证，确保在电子交易过程中能够对相关数据电文进行加密和使用电子签名。</w:t>
      </w:r>
    </w:p>
    <w:p w14:paraId="5D11654B" w14:textId="77777777" w:rsidR="00304B0B" w:rsidRPr="00C33A59" w:rsidRDefault="00825E9F">
      <w:pPr>
        <w:spacing w:line="400" w:lineRule="exact"/>
        <w:rPr>
          <w:rFonts w:ascii="宋体" w:hAnsi="宋体" w:cs="宋体"/>
          <w:b/>
          <w:bCs/>
        </w:rPr>
      </w:pPr>
      <w:r w:rsidRPr="00C33A59">
        <w:rPr>
          <w:rFonts w:ascii="宋体" w:hAnsi="宋体" w:cs="宋体" w:hint="eastAsia"/>
          <w:b/>
          <w:bCs/>
        </w:rPr>
        <w:t>13.报价文件的提交</w:t>
      </w:r>
    </w:p>
    <w:p w14:paraId="7F67E11C"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13.1供应商必须在“供应商须知前附表”规定的时间和地点提交报价文件。</w:t>
      </w:r>
    </w:p>
    <w:p w14:paraId="4F33DA78"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13.2 在报价文件提交截止时间以后，不能补充、修改报价文件。</w:t>
      </w:r>
    </w:p>
    <w:p w14:paraId="13510BA2"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13.3 在提交“最后报价”前，供应商不能退出协商。</w:t>
      </w:r>
    </w:p>
    <w:p w14:paraId="2737F7C1"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13.4 电子交易平台收到报价文件，将妥善保存并即时向供应商发出确认回执通知。在报价文件提交截止时间前，除供应商补充、修改或者撤回报价文件外，任何单位和个人不得解密或提取报价文件。</w:t>
      </w:r>
    </w:p>
    <w:p w14:paraId="29287FE8"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13.5 采购机构</w:t>
      </w:r>
      <w:proofErr w:type="gramStart"/>
      <w:r w:rsidRPr="00C33A59">
        <w:rPr>
          <w:rFonts w:ascii="宋体" w:hAnsi="宋体" w:cs="宋体" w:hint="eastAsia"/>
        </w:rPr>
        <w:t>不</w:t>
      </w:r>
      <w:proofErr w:type="gramEnd"/>
      <w:r w:rsidRPr="00C33A59">
        <w:rPr>
          <w:rFonts w:ascii="宋体" w:hAnsi="宋体" w:cs="宋体" w:hint="eastAsia"/>
        </w:rPr>
        <w:t>可视情况延长提交报价</w:t>
      </w:r>
      <w:proofErr w:type="gramStart"/>
      <w:r w:rsidRPr="00C33A59">
        <w:rPr>
          <w:rFonts w:ascii="宋体" w:hAnsi="宋体" w:cs="宋体" w:hint="eastAsia"/>
        </w:rPr>
        <w:t>应文件</w:t>
      </w:r>
      <w:proofErr w:type="gramEnd"/>
      <w:r w:rsidRPr="00C33A59">
        <w:rPr>
          <w:rFonts w:ascii="宋体" w:hAnsi="宋体" w:cs="宋体" w:hint="eastAsia"/>
        </w:rPr>
        <w:t>的截止时间。</w:t>
      </w:r>
    </w:p>
    <w:p w14:paraId="11BFA420" w14:textId="77777777" w:rsidR="00304B0B" w:rsidRPr="00C33A59" w:rsidRDefault="00825E9F">
      <w:pPr>
        <w:spacing w:line="400" w:lineRule="exact"/>
        <w:ind w:firstLineChars="200" w:firstLine="480"/>
        <w:rPr>
          <w:rFonts w:hAnsi="宋体"/>
          <w:b/>
          <w:bCs/>
        </w:rPr>
      </w:pPr>
      <w:r w:rsidRPr="00C33A59">
        <w:rPr>
          <w:rFonts w:ascii="宋体" w:hAnsi="宋体" w:cs="宋体" w:hint="eastAsia"/>
        </w:rPr>
        <w:t>13.6备份报价响应文件。</w:t>
      </w:r>
      <w:r w:rsidRPr="00C33A59">
        <w:rPr>
          <w:rFonts w:ascii="宋体" w:hAnsi="宋体" w:cs="宋体" w:hint="eastAsia"/>
          <w:bCs/>
        </w:rPr>
        <w:t>详见在“供应商须知前附表”。</w:t>
      </w:r>
    </w:p>
    <w:p w14:paraId="000825FD" w14:textId="77777777" w:rsidR="00304B0B" w:rsidRPr="00C33A59" w:rsidRDefault="00825E9F">
      <w:pPr>
        <w:pStyle w:val="a8"/>
        <w:spacing w:line="440" w:lineRule="exact"/>
        <w:rPr>
          <w:rFonts w:hAnsi="宋体"/>
          <w:b/>
          <w:bCs/>
          <w:szCs w:val="24"/>
        </w:rPr>
      </w:pPr>
      <w:r w:rsidRPr="00C33A59">
        <w:rPr>
          <w:rFonts w:hAnsi="宋体" w:hint="eastAsia"/>
          <w:b/>
          <w:bCs/>
          <w:szCs w:val="24"/>
        </w:rPr>
        <w:t>14.报价文件的语言及计量单位</w:t>
      </w:r>
    </w:p>
    <w:p w14:paraId="53A5FD87"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14.1</w:t>
      </w:r>
      <w:r w:rsidRPr="00C33A59">
        <w:rPr>
          <w:rFonts w:hAnsi="宋体" w:hint="eastAsia"/>
        </w:rPr>
        <w:t>供应商的报价文件以及供应商与采购人、采购代理机构就有关</w:t>
      </w:r>
      <w:r w:rsidRPr="00C33A59">
        <w:rPr>
          <w:rFonts w:hAnsi="宋体" w:hint="eastAsia"/>
          <w:szCs w:val="21"/>
        </w:rPr>
        <w:t>单一来源采购</w:t>
      </w:r>
      <w:r w:rsidRPr="00C33A59">
        <w:rPr>
          <w:rFonts w:hAnsi="宋体" w:hint="eastAsia"/>
        </w:rPr>
        <w:t>的所有往来函电统一使用中文（特别规定除外）。供应商随报价文件或往来函电所提交的相关证明</w:t>
      </w:r>
      <w:r w:rsidRPr="00C33A59">
        <w:rPr>
          <w:rFonts w:hAnsi="宋体" w:hint="eastAsia"/>
        </w:rPr>
        <w:lastRenderedPageBreak/>
        <w:t>材料等可以使用其他语言，但必须同时提供由专业翻译机构出具的或经公证的中文译文，否则视同未提供该项证明材料。</w:t>
      </w:r>
    </w:p>
    <w:p w14:paraId="21FBFABD"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12.2</w:t>
      </w:r>
      <w:r w:rsidRPr="00C33A59">
        <w:rPr>
          <w:rFonts w:hAnsi="宋体" w:hint="eastAsia"/>
        </w:rPr>
        <w:t>报价文件使用的计量单位除单一来源采购文件中有特殊规定外，一律使用中华人民共和国法定计量单位。</w:t>
      </w:r>
    </w:p>
    <w:p w14:paraId="5ACEEBD7" w14:textId="77777777" w:rsidR="00304B0B" w:rsidRPr="00C33A59" w:rsidRDefault="00825E9F">
      <w:pPr>
        <w:pStyle w:val="a8"/>
        <w:spacing w:line="440" w:lineRule="exact"/>
        <w:rPr>
          <w:rFonts w:hAnsi="宋体"/>
          <w:b/>
          <w:bCs/>
          <w:szCs w:val="24"/>
        </w:rPr>
      </w:pPr>
      <w:r w:rsidRPr="00C33A59">
        <w:rPr>
          <w:rFonts w:hAnsi="宋体" w:hint="eastAsia"/>
          <w:b/>
          <w:bCs/>
          <w:szCs w:val="24"/>
        </w:rPr>
        <w:t>15.报价文件构成</w:t>
      </w:r>
    </w:p>
    <w:p w14:paraId="4F3A8660" w14:textId="77777777" w:rsidR="00304B0B" w:rsidRPr="00C33A59" w:rsidRDefault="00825E9F">
      <w:pPr>
        <w:pStyle w:val="a8"/>
        <w:spacing w:line="440" w:lineRule="exact"/>
        <w:ind w:firstLineChars="200" w:firstLine="480"/>
        <w:rPr>
          <w:rFonts w:hAnsi="宋体"/>
        </w:rPr>
      </w:pPr>
      <w:r w:rsidRPr="00C33A59">
        <w:rPr>
          <w:rFonts w:hAnsi="宋体" w:hint="eastAsia"/>
        </w:rPr>
        <w:t>15.1供应商编写的报价文件分为商务部分、技术部分两个部分组成，供应商应按下列说明编写和提交。应递交的有关文件如未特别注明为原件的，可提交复印件。</w:t>
      </w:r>
    </w:p>
    <w:p w14:paraId="1341E09A" w14:textId="77777777" w:rsidR="00304B0B" w:rsidRPr="00C33A59" w:rsidRDefault="00825E9F">
      <w:pPr>
        <w:pStyle w:val="a8"/>
        <w:spacing w:line="440" w:lineRule="exact"/>
        <w:ind w:leftChars="200" w:left="960" w:hangingChars="200" w:hanging="480"/>
        <w:rPr>
          <w:rFonts w:hAnsi="宋体"/>
          <w:b/>
        </w:rPr>
      </w:pPr>
      <w:r w:rsidRPr="00C33A59">
        <w:rPr>
          <w:rFonts w:hAnsi="宋体" w:hint="eastAsia"/>
        </w:rPr>
        <w:t>15.1</w:t>
      </w:r>
      <w:r w:rsidRPr="00C33A59">
        <w:rPr>
          <w:rFonts w:hAnsi="宋体"/>
        </w:rPr>
        <w:t>.1</w:t>
      </w:r>
      <w:r w:rsidRPr="00C33A59">
        <w:rPr>
          <w:rFonts w:hAnsi="宋体" w:hint="eastAsia"/>
        </w:rPr>
        <w:t xml:space="preserve"> 商务部分：</w:t>
      </w:r>
    </w:p>
    <w:p w14:paraId="6152319C" w14:textId="77777777" w:rsidR="00304B0B" w:rsidRPr="00C33A59" w:rsidRDefault="00825E9F">
      <w:pPr>
        <w:pStyle w:val="a8"/>
        <w:spacing w:line="440" w:lineRule="exact"/>
        <w:ind w:firstLineChars="200" w:firstLine="480"/>
        <w:rPr>
          <w:rFonts w:hAnsi="宋体"/>
        </w:rPr>
      </w:pPr>
      <w:r w:rsidRPr="00C33A59">
        <w:rPr>
          <w:rFonts w:hAnsi="宋体" w:hint="eastAsia"/>
        </w:rPr>
        <w:t>（1）</w:t>
      </w:r>
      <w:r w:rsidRPr="00C33A59">
        <w:rPr>
          <w:rFonts w:hAnsi="宋体" w:hint="eastAsia"/>
          <w:szCs w:val="21"/>
        </w:rPr>
        <w:t>报价</w:t>
      </w:r>
      <w:r w:rsidRPr="00C33A59">
        <w:rPr>
          <w:rFonts w:hAnsi="宋体" w:hint="eastAsia"/>
        </w:rPr>
        <w:t>函：按第五章“报价文件格式”提供的“</w:t>
      </w:r>
      <w:r w:rsidRPr="00C33A59">
        <w:rPr>
          <w:rFonts w:hAnsi="宋体" w:hint="eastAsia"/>
          <w:szCs w:val="21"/>
        </w:rPr>
        <w:t>报价</w:t>
      </w:r>
      <w:r w:rsidRPr="00C33A59">
        <w:rPr>
          <w:rFonts w:hAnsi="宋体" w:hint="eastAsia"/>
        </w:rPr>
        <w:t>函（格式）”的格式及要求填写；</w:t>
      </w:r>
    </w:p>
    <w:p w14:paraId="29461A52" w14:textId="77777777" w:rsidR="00304B0B" w:rsidRPr="00C33A59" w:rsidRDefault="00825E9F">
      <w:pPr>
        <w:pStyle w:val="a8"/>
        <w:spacing w:line="440" w:lineRule="exact"/>
        <w:ind w:firstLineChars="200" w:firstLine="480"/>
        <w:rPr>
          <w:rFonts w:hAnsi="宋体"/>
        </w:rPr>
      </w:pPr>
      <w:r w:rsidRPr="00C33A59">
        <w:rPr>
          <w:rFonts w:hAnsi="宋体" w:hint="eastAsia"/>
        </w:rPr>
        <w:t>（2）报价表：按第五章“报价文件格式”提供的“报价表（格式）”格式及要求填写；</w:t>
      </w:r>
    </w:p>
    <w:p w14:paraId="016C7DCE" w14:textId="77777777" w:rsidR="00304B0B" w:rsidRPr="00C33A59" w:rsidRDefault="00825E9F">
      <w:pPr>
        <w:pStyle w:val="a8"/>
        <w:spacing w:line="440" w:lineRule="exact"/>
        <w:ind w:firstLineChars="200" w:firstLine="480"/>
        <w:rPr>
          <w:rFonts w:hAnsi="宋体"/>
        </w:rPr>
      </w:pPr>
      <w:r w:rsidRPr="00C33A59">
        <w:rPr>
          <w:rFonts w:hAnsi="宋体" w:hint="eastAsia"/>
        </w:rPr>
        <w:t>（3）根据本章第5.2项规定的供应商应具备的特定条件提供，包括营业执照扫描件（要求证件有效并清晰反映企业法人和经营范围）和供应商资格的其他证明文件扫描件；</w:t>
      </w:r>
    </w:p>
    <w:p w14:paraId="3A22FC49" w14:textId="77777777" w:rsidR="00304B0B" w:rsidRPr="00C33A59" w:rsidRDefault="00825E9F">
      <w:pPr>
        <w:pStyle w:val="a8"/>
        <w:spacing w:line="440" w:lineRule="exact"/>
        <w:ind w:firstLineChars="200" w:firstLine="480"/>
        <w:rPr>
          <w:rFonts w:hAnsi="宋体"/>
        </w:rPr>
      </w:pPr>
      <w:r w:rsidRPr="00C33A59">
        <w:rPr>
          <w:rFonts w:hAnsi="宋体" w:hint="eastAsia"/>
        </w:rPr>
        <w:t>（4）信用声明：按第五章报价文件格式提供的“信用声明（格式）”格式及要求填写；</w:t>
      </w:r>
    </w:p>
    <w:p w14:paraId="6B355C0D" w14:textId="77777777" w:rsidR="00304B0B" w:rsidRPr="00C33A59" w:rsidRDefault="00825E9F">
      <w:pPr>
        <w:pStyle w:val="a8"/>
        <w:spacing w:line="440" w:lineRule="exact"/>
        <w:ind w:firstLineChars="200" w:firstLine="480"/>
        <w:rPr>
          <w:rFonts w:hAnsi="宋体"/>
          <w:szCs w:val="24"/>
        </w:rPr>
      </w:pPr>
      <w:r w:rsidRPr="00C33A59">
        <w:rPr>
          <w:rFonts w:hAnsi="宋体" w:hint="eastAsia"/>
          <w:szCs w:val="24"/>
        </w:rPr>
        <w:t>（5）</w:t>
      </w:r>
      <w:r w:rsidRPr="00C33A59">
        <w:rPr>
          <w:rFonts w:hAnsi="宋体" w:hint="eastAsia"/>
        </w:rPr>
        <w:t>法定代表人资格证明书：按第五章“报价文件格式”提供的“法定代表人资格证明书（格式）”的格式及要求填写；</w:t>
      </w:r>
    </w:p>
    <w:p w14:paraId="79195ABA" w14:textId="77777777" w:rsidR="00304B0B" w:rsidRPr="00C33A59" w:rsidRDefault="00825E9F">
      <w:pPr>
        <w:pStyle w:val="a8"/>
        <w:spacing w:line="440" w:lineRule="exact"/>
        <w:ind w:firstLineChars="200" w:firstLine="480"/>
        <w:rPr>
          <w:rFonts w:hAnsi="宋体"/>
        </w:rPr>
      </w:pPr>
      <w:r w:rsidRPr="00C33A59">
        <w:rPr>
          <w:rFonts w:hAnsi="宋体" w:hint="eastAsia"/>
          <w:szCs w:val="24"/>
        </w:rPr>
        <w:t>（6）法定代表人授权委托书原件（</w:t>
      </w:r>
      <w:r w:rsidRPr="00C33A59">
        <w:rPr>
          <w:rFonts w:hAnsi="宋体" w:hint="eastAsia"/>
        </w:rPr>
        <w:t>按第五章“报价文件格式”提供的“</w:t>
      </w:r>
      <w:r w:rsidRPr="00C33A59">
        <w:rPr>
          <w:rFonts w:hAnsi="宋体" w:hint="eastAsia"/>
          <w:szCs w:val="24"/>
        </w:rPr>
        <w:t>法定代表人授权委托书</w:t>
      </w:r>
      <w:r w:rsidRPr="00C33A59">
        <w:rPr>
          <w:rFonts w:hAnsi="宋体" w:hint="eastAsia"/>
        </w:rPr>
        <w:t>”的格式及要求填写）</w:t>
      </w:r>
      <w:r w:rsidRPr="00C33A59">
        <w:rPr>
          <w:rFonts w:hAnsi="宋体" w:hint="eastAsia"/>
          <w:szCs w:val="24"/>
        </w:rPr>
        <w:t>和委托代理人身份证</w:t>
      </w:r>
      <w:r w:rsidRPr="00C33A59">
        <w:rPr>
          <w:rFonts w:hAnsi="宋体" w:hint="eastAsia"/>
          <w:szCs w:val="21"/>
        </w:rPr>
        <w:t>复印件（如果使用第二代身份证应提供正、反面复印件，如非中国国籍应提供护照复印件，要求证件有效并与</w:t>
      </w:r>
      <w:r w:rsidRPr="00C33A59">
        <w:rPr>
          <w:rFonts w:hAnsi="宋体" w:hint="eastAsia"/>
          <w:szCs w:val="24"/>
        </w:rPr>
        <w:t>法定代表人授权委托书中的</w:t>
      </w:r>
      <w:r w:rsidRPr="00C33A59">
        <w:rPr>
          <w:rFonts w:hAnsi="宋体" w:hint="eastAsia"/>
        </w:rPr>
        <w:t>委托代理人相符</w:t>
      </w:r>
      <w:r w:rsidRPr="00C33A59">
        <w:rPr>
          <w:rFonts w:hAnsi="宋体" w:hint="eastAsia"/>
          <w:szCs w:val="21"/>
        </w:rPr>
        <w:t>）</w:t>
      </w:r>
      <w:r w:rsidRPr="00C33A59">
        <w:rPr>
          <w:rFonts w:hAnsi="宋体" w:hint="eastAsia"/>
          <w:szCs w:val="24"/>
        </w:rPr>
        <w:t>；</w:t>
      </w:r>
    </w:p>
    <w:p w14:paraId="5CBA8316" w14:textId="77777777" w:rsidR="00304B0B" w:rsidRPr="00C33A59" w:rsidRDefault="00825E9F">
      <w:pPr>
        <w:pStyle w:val="a8"/>
        <w:spacing w:line="440" w:lineRule="exact"/>
        <w:ind w:firstLineChars="200" w:firstLine="480"/>
        <w:rPr>
          <w:rFonts w:hAnsi="宋体"/>
          <w:bCs/>
          <w:szCs w:val="24"/>
        </w:rPr>
      </w:pPr>
      <w:r w:rsidRPr="00C33A59">
        <w:rPr>
          <w:rFonts w:hAnsi="宋体" w:hint="eastAsia"/>
        </w:rPr>
        <w:t>（7）技术、商务条款偏离表：按第五章“报价文件格式”提供的“技术、商务条款偏离表（格式）” 的要求填写；</w:t>
      </w:r>
    </w:p>
    <w:p w14:paraId="7A43C405" w14:textId="77777777" w:rsidR="00304B0B" w:rsidRPr="00C33A59" w:rsidRDefault="00825E9F">
      <w:pPr>
        <w:pStyle w:val="a8"/>
        <w:spacing w:line="440" w:lineRule="exact"/>
        <w:ind w:firstLineChars="200" w:firstLine="480"/>
        <w:rPr>
          <w:rFonts w:hAnsi="宋体"/>
        </w:rPr>
      </w:pPr>
      <w:r w:rsidRPr="00C33A59">
        <w:rPr>
          <w:rFonts w:hAnsi="宋体" w:hint="eastAsia"/>
        </w:rPr>
        <w:t>（8）联合体协议书：按第五章“报价文件格式”提供的“联合体协议书（格式）”的要求填写，协议中应清晰载明联合体各方承担的工作和义务；</w:t>
      </w:r>
    </w:p>
    <w:p w14:paraId="14C3FCA3" w14:textId="77777777" w:rsidR="00304B0B" w:rsidRPr="00C33A59" w:rsidRDefault="00825E9F">
      <w:pPr>
        <w:pStyle w:val="a8"/>
        <w:spacing w:line="440" w:lineRule="exact"/>
        <w:ind w:firstLineChars="200" w:firstLine="480"/>
        <w:rPr>
          <w:rFonts w:hAnsi="宋体"/>
        </w:rPr>
      </w:pPr>
      <w:r w:rsidRPr="00C33A59">
        <w:rPr>
          <w:rFonts w:hAnsi="宋体" w:hint="eastAsia"/>
          <w:bCs/>
          <w:szCs w:val="24"/>
        </w:rPr>
        <w:t>（9）</w:t>
      </w:r>
      <w:r w:rsidRPr="00C33A59">
        <w:rPr>
          <w:rFonts w:hAnsi="宋体" w:hint="eastAsia"/>
        </w:rPr>
        <w:t>其它：供应商认为有必要提供的资料</w:t>
      </w:r>
    </w:p>
    <w:p w14:paraId="3DBFC6C4" w14:textId="77777777" w:rsidR="00304B0B" w:rsidRPr="00C33A59" w:rsidRDefault="00825E9F">
      <w:pPr>
        <w:pStyle w:val="a8"/>
        <w:spacing w:line="440" w:lineRule="exact"/>
        <w:ind w:firstLineChars="200" w:firstLine="482"/>
        <w:rPr>
          <w:rFonts w:hAnsi="宋体"/>
          <w:b/>
        </w:rPr>
      </w:pPr>
      <w:r w:rsidRPr="00C33A59">
        <w:rPr>
          <w:rFonts w:hAnsi="宋体" w:hint="eastAsia"/>
          <w:b/>
        </w:rPr>
        <w:t>商务部分中的第（1）～（5）、（7）项必须提交；第（6）项在委托代理时必须提交；第（8）项在联合体报价时必须提交；第（9）</w:t>
      </w:r>
      <w:proofErr w:type="gramStart"/>
      <w:r w:rsidRPr="00C33A59">
        <w:rPr>
          <w:rFonts w:hAnsi="宋体" w:hint="eastAsia"/>
          <w:b/>
        </w:rPr>
        <w:t>项根据</w:t>
      </w:r>
      <w:proofErr w:type="gramEnd"/>
      <w:r w:rsidRPr="00C33A59">
        <w:rPr>
          <w:rFonts w:hAnsi="宋体" w:hint="eastAsia"/>
          <w:b/>
        </w:rPr>
        <w:t>需求自主提供。</w:t>
      </w:r>
    </w:p>
    <w:p w14:paraId="013926F9" w14:textId="77777777" w:rsidR="00304B0B" w:rsidRPr="00C33A59" w:rsidRDefault="00825E9F">
      <w:pPr>
        <w:pStyle w:val="a8"/>
        <w:spacing w:line="440" w:lineRule="exact"/>
        <w:ind w:left="630"/>
        <w:rPr>
          <w:rFonts w:hAnsi="宋体"/>
        </w:rPr>
      </w:pPr>
      <w:r w:rsidRPr="00C33A59">
        <w:rPr>
          <w:rFonts w:hAnsi="宋体" w:hint="eastAsia"/>
        </w:rPr>
        <w:t>15.1</w:t>
      </w:r>
      <w:r w:rsidRPr="00C33A59">
        <w:rPr>
          <w:rFonts w:hAnsi="宋体"/>
        </w:rPr>
        <w:t>.</w:t>
      </w:r>
      <w:r w:rsidRPr="00C33A59">
        <w:rPr>
          <w:rFonts w:hAnsi="宋体" w:hint="eastAsia"/>
        </w:rPr>
        <w:t>2 技术部分：</w:t>
      </w:r>
    </w:p>
    <w:p w14:paraId="0898C2CD" w14:textId="77777777" w:rsidR="00304B0B" w:rsidRPr="00C33A59" w:rsidRDefault="00825E9F">
      <w:pPr>
        <w:pStyle w:val="a8"/>
        <w:spacing w:line="440" w:lineRule="exact"/>
        <w:ind w:firstLineChars="200" w:firstLine="480"/>
        <w:rPr>
          <w:rFonts w:hAnsi="宋体"/>
        </w:rPr>
      </w:pPr>
      <w:r w:rsidRPr="00C33A59">
        <w:rPr>
          <w:rFonts w:hAnsi="宋体" w:hint="eastAsia"/>
        </w:rPr>
        <w:t>（1）技术资料表：按第五章“报价文件格式”提供的“技术资料表（格式）”的要求填写；</w:t>
      </w:r>
    </w:p>
    <w:p w14:paraId="6775E99E" w14:textId="77777777" w:rsidR="00304B0B" w:rsidRPr="00C33A59" w:rsidRDefault="00825E9F">
      <w:pPr>
        <w:pStyle w:val="a8"/>
        <w:spacing w:line="440" w:lineRule="exact"/>
        <w:ind w:firstLineChars="200" w:firstLine="480"/>
        <w:rPr>
          <w:rFonts w:hAnsi="宋体"/>
        </w:rPr>
      </w:pPr>
      <w:r w:rsidRPr="00C33A59">
        <w:rPr>
          <w:rFonts w:hAnsi="宋体" w:hint="eastAsia"/>
        </w:rPr>
        <w:t>（2）其它：针对本项目所采购货物的主要技术要求、参数及性能的详细说明，相关的图纸、图片有效检测和鉴定证明等（根据“需求一览表”中具体要求提供）。</w:t>
      </w:r>
    </w:p>
    <w:p w14:paraId="3190521D" w14:textId="77777777" w:rsidR="00304B0B" w:rsidRPr="00C33A59" w:rsidRDefault="00825E9F">
      <w:pPr>
        <w:pStyle w:val="a8"/>
        <w:spacing w:line="440" w:lineRule="exact"/>
        <w:ind w:left="630"/>
        <w:rPr>
          <w:rFonts w:hAnsi="宋体"/>
          <w:b/>
          <w:bCs/>
        </w:rPr>
      </w:pPr>
      <w:r w:rsidRPr="00C33A59">
        <w:rPr>
          <w:rFonts w:hAnsi="宋体" w:hint="eastAsia"/>
          <w:b/>
          <w:bCs/>
        </w:rPr>
        <w:t>技术部分中的第（1）项必须提交；第（2）</w:t>
      </w:r>
      <w:proofErr w:type="gramStart"/>
      <w:r w:rsidRPr="00C33A59">
        <w:rPr>
          <w:rFonts w:hAnsi="宋体" w:hint="eastAsia"/>
          <w:b/>
          <w:bCs/>
        </w:rPr>
        <w:t>项根据</w:t>
      </w:r>
      <w:proofErr w:type="gramEnd"/>
      <w:r w:rsidRPr="00C33A59">
        <w:rPr>
          <w:rFonts w:hAnsi="宋体" w:hint="eastAsia"/>
          <w:b/>
          <w:bCs/>
        </w:rPr>
        <w:t>需求一览表中具体要求提交。</w:t>
      </w:r>
    </w:p>
    <w:p w14:paraId="08AB0080" w14:textId="77777777" w:rsidR="00304B0B" w:rsidRPr="00C33A59" w:rsidRDefault="00304B0B">
      <w:pPr>
        <w:pStyle w:val="a8"/>
        <w:spacing w:line="440" w:lineRule="exact"/>
        <w:rPr>
          <w:rFonts w:hAnsi="宋体"/>
          <w:b/>
          <w:bCs/>
          <w:szCs w:val="24"/>
        </w:rPr>
      </w:pPr>
    </w:p>
    <w:p w14:paraId="233ED970" w14:textId="77777777" w:rsidR="00304B0B" w:rsidRPr="00C33A59" w:rsidRDefault="00825E9F">
      <w:pPr>
        <w:pStyle w:val="a8"/>
        <w:spacing w:line="440" w:lineRule="exact"/>
        <w:rPr>
          <w:rFonts w:hAnsi="宋体"/>
          <w:b/>
          <w:bCs/>
          <w:szCs w:val="24"/>
        </w:rPr>
      </w:pPr>
      <w:r w:rsidRPr="00C33A59">
        <w:rPr>
          <w:rFonts w:hAnsi="宋体" w:hint="eastAsia"/>
          <w:b/>
          <w:bCs/>
          <w:szCs w:val="24"/>
        </w:rPr>
        <w:lastRenderedPageBreak/>
        <w:t>16.报价</w:t>
      </w:r>
    </w:p>
    <w:p w14:paraId="3D28543C" w14:textId="77777777" w:rsidR="00304B0B" w:rsidRPr="00C33A59" w:rsidRDefault="00825E9F">
      <w:pPr>
        <w:pStyle w:val="a8"/>
        <w:spacing w:line="440" w:lineRule="exact"/>
        <w:ind w:leftChars="200" w:left="720" w:hangingChars="100" w:hanging="240"/>
        <w:rPr>
          <w:rFonts w:hAnsi="宋体"/>
          <w:szCs w:val="21"/>
          <w:u w:val="single"/>
        </w:rPr>
      </w:pPr>
      <w:r w:rsidRPr="00C33A59">
        <w:rPr>
          <w:rFonts w:hAnsi="宋体" w:hint="eastAsia"/>
          <w:szCs w:val="21"/>
        </w:rPr>
        <w:t>16.1应以人民币报价。</w:t>
      </w:r>
    </w:p>
    <w:p w14:paraId="4F3464A0"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16.2供应商可就“需求一览表”中的</w:t>
      </w:r>
      <w:r w:rsidRPr="00C33A59">
        <w:rPr>
          <w:rFonts w:hAnsi="宋体" w:hint="eastAsia"/>
          <w:bCs/>
          <w:szCs w:val="21"/>
        </w:rPr>
        <w:t>内容报出完整且唯一报价。</w:t>
      </w:r>
    </w:p>
    <w:p w14:paraId="28053E5F" w14:textId="77777777" w:rsidR="00304B0B" w:rsidRPr="00C33A59" w:rsidRDefault="00825E9F">
      <w:pPr>
        <w:pStyle w:val="a8"/>
        <w:spacing w:line="440" w:lineRule="exact"/>
        <w:ind w:firstLineChars="200" w:firstLine="480"/>
        <w:rPr>
          <w:rFonts w:hAnsi="宋体"/>
          <w:bCs/>
          <w:szCs w:val="21"/>
        </w:rPr>
      </w:pPr>
      <w:r w:rsidRPr="00C33A59">
        <w:rPr>
          <w:rFonts w:hAnsi="宋体" w:hint="eastAsia"/>
          <w:bCs/>
          <w:szCs w:val="21"/>
        </w:rPr>
        <w:t xml:space="preserve">16.3 </w:t>
      </w:r>
      <w:r w:rsidRPr="00C33A59">
        <w:rPr>
          <w:rFonts w:hAnsi="宋体" w:hint="eastAsia"/>
        </w:rPr>
        <w:t>报价为采购人指定地点的现场交货价，其组成部分详见“需求一览表”。采购人不再向</w:t>
      </w:r>
      <w:r w:rsidRPr="00C33A59">
        <w:rPr>
          <w:rFonts w:hAnsi="宋体" w:hint="eastAsia"/>
          <w:szCs w:val="21"/>
        </w:rPr>
        <w:t>成交</w:t>
      </w:r>
      <w:r w:rsidRPr="00C33A59">
        <w:rPr>
          <w:rFonts w:hAnsi="宋体" w:hint="eastAsia"/>
        </w:rPr>
        <w:t>供应商支付其报价之外的任何费用。</w:t>
      </w:r>
    </w:p>
    <w:p w14:paraId="6C3679BB"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16.4</w:t>
      </w:r>
      <w:r w:rsidRPr="00C33A59">
        <w:rPr>
          <w:rFonts w:hAnsi="宋体" w:hint="eastAsia"/>
        </w:rPr>
        <w:t>不论采购结果如何，供应商均应自行承担与编制和递交文件有关的全部费用。</w:t>
      </w:r>
    </w:p>
    <w:p w14:paraId="00E8F61F" w14:textId="77777777" w:rsidR="00304B0B" w:rsidRPr="00C33A59" w:rsidRDefault="00825E9F">
      <w:pPr>
        <w:pStyle w:val="a8"/>
        <w:spacing w:line="440" w:lineRule="exact"/>
        <w:rPr>
          <w:rFonts w:hAnsi="宋体"/>
          <w:b/>
          <w:bCs/>
          <w:szCs w:val="24"/>
        </w:rPr>
      </w:pPr>
      <w:r w:rsidRPr="00C33A59">
        <w:rPr>
          <w:rFonts w:hAnsi="宋体" w:hint="eastAsia"/>
          <w:b/>
          <w:bCs/>
          <w:szCs w:val="24"/>
        </w:rPr>
        <w:t>17.报价文件有效期</w:t>
      </w:r>
    </w:p>
    <w:p w14:paraId="0436A80E"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17.1</w:t>
      </w:r>
      <w:r w:rsidRPr="00C33A59">
        <w:rPr>
          <w:rFonts w:hAnsi="宋体" w:hint="eastAsia"/>
        </w:rPr>
        <w:t>在供应商须知附表规定的报价有效期内，供应商不得要求撤销或修改其报价文件。</w:t>
      </w:r>
    </w:p>
    <w:p w14:paraId="3FD9DBAE"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17.2</w:t>
      </w:r>
      <w:r w:rsidRPr="00C33A59">
        <w:rPr>
          <w:rFonts w:hAnsi="宋体" w:hint="eastAsia"/>
        </w:rPr>
        <w:t>在特殊情况下，采购人或采购代理机构可与供应商协商延长有效期，这种要求与答复均应使用书面形式。供应商同意延长的，应相应延长其保证金的有效期，但不得要求或被允许修改或撤销其报价文件；供应</w:t>
      </w:r>
      <w:proofErr w:type="gramStart"/>
      <w:r w:rsidRPr="00C33A59">
        <w:rPr>
          <w:rFonts w:hAnsi="宋体" w:hint="eastAsia"/>
        </w:rPr>
        <w:t>商拒绝</w:t>
      </w:r>
      <w:proofErr w:type="gramEnd"/>
      <w:r w:rsidRPr="00C33A59">
        <w:rPr>
          <w:rFonts w:hAnsi="宋体" w:hint="eastAsia"/>
        </w:rPr>
        <w:t>延长的，其报价失效，但供应商有权收回其保证金。</w:t>
      </w:r>
    </w:p>
    <w:p w14:paraId="23CD8932" w14:textId="77777777" w:rsidR="00304B0B" w:rsidRPr="00C33A59" w:rsidRDefault="00825E9F">
      <w:pPr>
        <w:pStyle w:val="a8"/>
        <w:spacing w:line="440" w:lineRule="exact"/>
        <w:rPr>
          <w:rFonts w:hAnsi="宋体"/>
          <w:b/>
          <w:bCs/>
          <w:szCs w:val="24"/>
        </w:rPr>
      </w:pPr>
      <w:r w:rsidRPr="00C33A59">
        <w:rPr>
          <w:rFonts w:hAnsi="宋体" w:hint="eastAsia"/>
          <w:b/>
          <w:bCs/>
          <w:szCs w:val="24"/>
        </w:rPr>
        <w:t>18.协商保证金</w:t>
      </w:r>
    </w:p>
    <w:p w14:paraId="1F151BBB" w14:textId="77777777" w:rsidR="00304B0B" w:rsidRPr="00C33A59" w:rsidRDefault="00825E9F">
      <w:pPr>
        <w:pStyle w:val="a8"/>
        <w:spacing w:line="440" w:lineRule="exact"/>
        <w:ind w:leftChars="200" w:left="720" w:hangingChars="100" w:hanging="240"/>
        <w:rPr>
          <w:rFonts w:hAnsi="宋体"/>
        </w:rPr>
      </w:pPr>
      <w:r w:rsidRPr="00C33A59">
        <w:rPr>
          <w:rFonts w:hAnsi="宋体" w:hint="eastAsia"/>
        </w:rPr>
        <w:t>18.1</w:t>
      </w:r>
      <w:r w:rsidRPr="00C33A59">
        <w:rPr>
          <w:rFonts w:hAnsi="宋体" w:hint="eastAsia"/>
          <w:b/>
        </w:rPr>
        <w:t>本项目不收取协商保证金</w:t>
      </w:r>
      <w:r w:rsidRPr="00C33A59">
        <w:rPr>
          <w:rFonts w:hAnsi="宋体" w:hint="eastAsia"/>
        </w:rPr>
        <w:t>。</w:t>
      </w:r>
    </w:p>
    <w:p w14:paraId="07D5A33D" w14:textId="77777777" w:rsidR="00304B0B" w:rsidRPr="00C33A59" w:rsidRDefault="00304B0B">
      <w:pPr>
        <w:pStyle w:val="a8"/>
        <w:spacing w:line="440" w:lineRule="exact"/>
        <w:ind w:leftChars="258" w:left="720" w:hangingChars="42" w:hanging="101"/>
        <w:rPr>
          <w:rFonts w:hAnsi="宋体"/>
          <w:szCs w:val="21"/>
        </w:rPr>
      </w:pPr>
    </w:p>
    <w:p w14:paraId="29E40785" w14:textId="77777777" w:rsidR="00304B0B" w:rsidRPr="00C33A59" w:rsidRDefault="00825E9F">
      <w:pPr>
        <w:pStyle w:val="a8"/>
        <w:spacing w:line="440" w:lineRule="exact"/>
        <w:jc w:val="center"/>
        <w:rPr>
          <w:rFonts w:hAnsi="宋体"/>
          <w:b/>
          <w:sz w:val="30"/>
          <w:szCs w:val="30"/>
        </w:rPr>
      </w:pPr>
      <w:r w:rsidRPr="00C33A59">
        <w:rPr>
          <w:rFonts w:hAnsi="宋体" w:hint="eastAsia"/>
          <w:b/>
          <w:sz w:val="30"/>
          <w:szCs w:val="30"/>
        </w:rPr>
        <w:t>四  评标</w:t>
      </w:r>
    </w:p>
    <w:p w14:paraId="2C01412D" w14:textId="77777777" w:rsidR="00304B0B" w:rsidRPr="00C33A59" w:rsidRDefault="00825E9F">
      <w:pPr>
        <w:spacing w:line="400" w:lineRule="exact"/>
        <w:rPr>
          <w:rFonts w:ascii="宋体" w:hAnsi="宋体"/>
          <w:b/>
          <w:bCs/>
        </w:rPr>
      </w:pPr>
      <w:r w:rsidRPr="00C33A59">
        <w:rPr>
          <w:rFonts w:ascii="宋体" w:hAnsi="宋体" w:hint="eastAsia"/>
          <w:b/>
          <w:bCs/>
        </w:rPr>
        <w:t>19.首次响应文件的开启</w:t>
      </w:r>
    </w:p>
    <w:p w14:paraId="472E163E"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19.1首次报价文件由协商小组或者采购代理机构在“供应商须知前附表”规定的时间开启。</w:t>
      </w:r>
    </w:p>
    <w:p w14:paraId="4E181985" w14:textId="77777777" w:rsidR="00304B0B" w:rsidRPr="00C33A59" w:rsidRDefault="00825E9F">
      <w:pPr>
        <w:spacing w:line="400" w:lineRule="exact"/>
        <w:ind w:firstLineChars="200" w:firstLine="480"/>
        <w:rPr>
          <w:rFonts w:ascii="宋体" w:hAnsi="宋体" w:cs="宋体"/>
          <w:bCs/>
          <w:kern w:val="0"/>
        </w:rPr>
      </w:pPr>
      <w:r w:rsidRPr="00C33A59">
        <w:rPr>
          <w:rFonts w:ascii="宋体" w:hAnsi="宋体" w:cs="宋体" w:hint="eastAsia"/>
          <w:kern w:val="0"/>
        </w:rPr>
        <w:t xml:space="preserve">19.2 </w:t>
      </w:r>
      <w:r w:rsidRPr="00C33A59">
        <w:rPr>
          <w:rFonts w:ascii="宋体" w:hAnsi="宋体" w:cs="宋体" w:hint="eastAsia"/>
          <w:bCs/>
          <w:kern w:val="0"/>
        </w:rPr>
        <w:t>报价文件解密</w:t>
      </w:r>
    </w:p>
    <w:p w14:paraId="0D97EAB9" w14:textId="77777777" w:rsidR="00304B0B" w:rsidRPr="00C33A59" w:rsidRDefault="00825E9F">
      <w:pPr>
        <w:snapToGrid w:val="0"/>
        <w:spacing w:line="400" w:lineRule="exact"/>
        <w:ind w:firstLineChars="200" w:firstLine="480"/>
      </w:pPr>
      <w:r w:rsidRPr="00C33A59">
        <w:rPr>
          <w:rFonts w:ascii="宋体" w:hAnsi="宋体" w:cs="宋体" w:hint="eastAsia"/>
          <w:bCs/>
          <w:kern w:val="0"/>
        </w:rPr>
        <w:t>采购代理机构将在“供应商须知前附表”规定的时</w:t>
      </w:r>
      <w:r w:rsidRPr="00C33A59">
        <w:rPr>
          <w:rFonts w:ascii="宋体" w:hAnsi="宋体" w:cs="宋体" w:hint="eastAsia"/>
          <w:kern w:val="0"/>
        </w:rPr>
        <w:t>间通过电子交易平台组织响应文件开启，采购机构依托电子交易平台发起开始解密指令，供应商的法定代表人或其委托代理人</w:t>
      </w:r>
      <w:r w:rsidRPr="00C33A59">
        <w:rPr>
          <w:rFonts w:ascii="宋体" w:hAnsi="宋体" w:cs="宋体" w:hint="eastAsia"/>
          <w:b/>
          <w:kern w:val="0"/>
        </w:rPr>
        <w:t>须携带加密时所用的CA</w:t>
      </w:r>
      <w:proofErr w:type="gramStart"/>
      <w:r w:rsidRPr="00C33A59">
        <w:rPr>
          <w:rFonts w:ascii="宋体" w:hAnsi="宋体" w:cs="宋体" w:hint="eastAsia"/>
          <w:b/>
          <w:kern w:val="0"/>
        </w:rPr>
        <w:t>锁按平台</w:t>
      </w:r>
      <w:proofErr w:type="gramEnd"/>
      <w:r w:rsidRPr="00C33A59">
        <w:rPr>
          <w:rFonts w:ascii="宋体" w:hAnsi="宋体" w:cs="宋体" w:hint="eastAsia"/>
          <w:b/>
          <w:kern w:val="0"/>
        </w:rPr>
        <w:t>提示和采购文件的规定登录到“政</w:t>
      </w:r>
      <w:proofErr w:type="gramStart"/>
      <w:r w:rsidRPr="00C33A59">
        <w:rPr>
          <w:rFonts w:ascii="宋体" w:hAnsi="宋体" w:cs="宋体" w:hint="eastAsia"/>
          <w:b/>
          <w:kern w:val="0"/>
        </w:rPr>
        <w:t>采云</w:t>
      </w:r>
      <w:proofErr w:type="gramEnd"/>
      <w:r w:rsidRPr="00C33A59">
        <w:rPr>
          <w:rFonts w:ascii="宋体" w:hAnsi="宋体" w:cs="宋体" w:hint="eastAsia"/>
          <w:b/>
          <w:kern w:val="0"/>
        </w:rPr>
        <w:t>”平台电子开标大厅签到并在发起解密指令之时起30分钟内完成对电子响应文件在线解密</w:t>
      </w:r>
      <w:r w:rsidRPr="00C33A59">
        <w:rPr>
          <w:rFonts w:ascii="宋体" w:hAnsi="宋体" w:cs="宋体" w:hint="eastAsia"/>
          <w:kern w:val="0"/>
        </w:rPr>
        <w:t>。发起解密指令之时起5分钟内供应商还未进行解密的，代理机构要通知供应商，</w:t>
      </w:r>
      <w:proofErr w:type="gramStart"/>
      <w:r w:rsidRPr="00C33A59">
        <w:rPr>
          <w:rFonts w:ascii="宋体" w:hAnsi="宋体" w:cs="宋体" w:hint="eastAsia"/>
          <w:kern w:val="0"/>
        </w:rPr>
        <w:t>供应商没预留</w:t>
      </w:r>
      <w:proofErr w:type="gramEnd"/>
      <w:r w:rsidRPr="00C33A59">
        <w:rPr>
          <w:rFonts w:ascii="宋体" w:hAnsi="宋体" w:cs="宋体" w:hint="eastAsia"/>
          <w:kern w:val="0"/>
        </w:rPr>
        <w:t>联系方式或预留联系方式无效，导致代理机构无法联系到供应商进行解密的，</w:t>
      </w:r>
      <w:r w:rsidRPr="00C33A59">
        <w:rPr>
          <w:rFonts w:ascii="宋体" w:hAnsi="宋体" w:cs="宋体" w:hint="eastAsia"/>
          <w:b/>
          <w:kern w:val="0"/>
        </w:rPr>
        <w:t>视为响应文件无效。</w:t>
      </w:r>
      <w:r w:rsidRPr="00C33A59">
        <w:rPr>
          <w:rFonts w:ascii="宋体" w:hAnsi="宋体" w:cs="宋体" w:hint="eastAsia"/>
          <w:kern w:val="0"/>
        </w:rPr>
        <w:t>（解密</w:t>
      </w:r>
      <w:r w:rsidRPr="00C33A59">
        <w:rPr>
          <w:rFonts w:ascii="宋体" w:hAnsi="宋体" w:cs="宋体" w:hint="eastAsia"/>
          <w:bCs/>
          <w:kern w:val="0"/>
        </w:rPr>
        <w:t>异常情况处理：详见</w:t>
      </w:r>
      <w:r w:rsidRPr="00C33A59">
        <w:rPr>
          <w:rFonts w:ascii="宋体" w:hAnsi="宋体" w:cs="宋体" w:hint="eastAsia"/>
          <w:kern w:val="0"/>
        </w:rPr>
        <w:t>电子交易活动的中止）</w:t>
      </w:r>
    </w:p>
    <w:p w14:paraId="181461CC" w14:textId="77777777" w:rsidR="00304B0B" w:rsidRPr="00C33A59" w:rsidRDefault="00825E9F">
      <w:pPr>
        <w:spacing w:line="400" w:lineRule="exact"/>
        <w:ind w:firstLineChars="200" w:firstLine="482"/>
        <w:rPr>
          <w:rFonts w:ascii="宋体" w:hAnsi="宋体" w:cs="宋体"/>
        </w:rPr>
      </w:pPr>
      <w:r w:rsidRPr="00C33A59">
        <w:rPr>
          <w:rFonts w:ascii="宋体" w:hAnsi="宋体" w:cs="宋体" w:hint="eastAsia"/>
          <w:b/>
          <w:bCs/>
        </w:rPr>
        <w:t>电子交易活动的中止</w:t>
      </w:r>
      <w:r w:rsidRPr="00C33A59">
        <w:rPr>
          <w:rFonts w:ascii="宋体" w:hAnsi="宋体" w:cs="宋体" w:hint="eastAsia"/>
        </w:rPr>
        <w:t>。采购过程中出现以下情形，导致电子交易平台无法正常运行，或者无法保证电子交易的公平、公正和安全时，采购机构可中止电子交易活动：</w:t>
      </w:r>
    </w:p>
    <w:p w14:paraId="60F8977D"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 xml:space="preserve">（1）电子交易平台发生故障而无法登录访问的； </w:t>
      </w:r>
    </w:p>
    <w:p w14:paraId="3BD88215"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（2）电子交易平台应用或数据库出现错误，不能进行正常操作的；</w:t>
      </w:r>
    </w:p>
    <w:p w14:paraId="7C033A24"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（3）电子交易平台发现严重安全漏洞，有潜在泄密危险的；</w:t>
      </w:r>
    </w:p>
    <w:p w14:paraId="22DA611B"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 xml:space="preserve">（4）病毒发作导致不能进行正常操作的； </w:t>
      </w:r>
    </w:p>
    <w:p w14:paraId="2ECBFD2F" w14:textId="77777777" w:rsidR="00304B0B" w:rsidRPr="00C33A59" w:rsidRDefault="00825E9F">
      <w:pPr>
        <w:spacing w:line="400" w:lineRule="exact"/>
        <w:ind w:firstLineChars="200" w:firstLine="480"/>
      </w:pPr>
      <w:r w:rsidRPr="00C33A59">
        <w:rPr>
          <w:rFonts w:ascii="宋体" w:hAnsi="宋体" w:cs="宋体" w:hint="eastAsia"/>
        </w:rPr>
        <w:t>（4）其他无法保证电子交易的公平、公正和安全的情况。</w:t>
      </w:r>
    </w:p>
    <w:p w14:paraId="62BCCCA3" w14:textId="77777777" w:rsidR="00304B0B" w:rsidRPr="00C33A59" w:rsidRDefault="00825E9F">
      <w:pPr>
        <w:pStyle w:val="a8"/>
        <w:spacing w:line="440" w:lineRule="exact"/>
        <w:rPr>
          <w:rFonts w:hAnsi="宋体"/>
          <w:b/>
          <w:bCs/>
          <w:szCs w:val="24"/>
        </w:rPr>
      </w:pPr>
      <w:r w:rsidRPr="00C33A59">
        <w:rPr>
          <w:rFonts w:hAnsi="宋体" w:hint="eastAsia"/>
          <w:b/>
          <w:bCs/>
          <w:szCs w:val="24"/>
        </w:rPr>
        <w:t>20.协商</w:t>
      </w:r>
    </w:p>
    <w:p w14:paraId="00037DE2"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kern w:val="0"/>
        </w:rPr>
        <w:lastRenderedPageBreak/>
        <w:t>20.1 成立协商小组</w:t>
      </w:r>
      <w:r w:rsidRPr="00C33A59">
        <w:rPr>
          <w:rFonts w:hAnsi="宋体" w:hint="eastAsia"/>
        </w:rPr>
        <w:t>：</w:t>
      </w:r>
      <w:r w:rsidRPr="00C33A59">
        <w:rPr>
          <w:rFonts w:ascii="宋体" w:hAnsi="宋体" w:cs="宋体" w:hint="eastAsia"/>
        </w:rPr>
        <w:t>由采购人代表和评审专家（具有相关经验的专业人员）共3人以上单数组成，其中评审专家（具有相关经验的专业人员）人数不得少于协商小组成员总数的2/3。采购人代表不得以评审专家（具有相关经验的专业人员）身份参加本部门或者本单位采购项目的协商。采购代理机构人员不得参加本机构代理的采购项目的协商。达到公开招标数额标准的货物或者服务采购项目，或者达到公开招标规模标准的政府采购工程，经批准采用单一来源方式采购的，协商小组由5人以上单数组成。</w:t>
      </w:r>
    </w:p>
    <w:p w14:paraId="2100F376" w14:textId="77777777" w:rsidR="00304B0B" w:rsidRPr="00C33A59" w:rsidRDefault="00825E9F">
      <w:pPr>
        <w:spacing w:line="400" w:lineRule="exact"/>
        <w:ind w:firstLineChars="200" w:firstLine="480"/>
        <w:rPr>
          <w:rFonts w:hAnsi="宋体"/>
        </w:rPr>
      </w:pPr>
      <w:r w:rsidRPr="00C33A59">
        <w:rPr>
          <w:rFonts w:ascii="宋体" w:hAnsi="宋体" w:cs="宋体" w:hint="eastAsia"/>
        </w:rPr>
        <w:t>22.2评审专家（具有相关经验的专业人员）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具有相关经验的专业人员）。技术复杂、专业性强的采购项目，评审专家（具有相关经验的专业人员）中应当包含1名法律专家。</w:t>
      </w:r>
    </w:p>
    <w:p w14:paraId="3C88BDBA" w14:textId="77777777" w:rsidR="00304B0B" w:rsidRPr="00C33A59" w:rsidRDefault="00825E9F">
      <w:pPr>
        <w:pStyle w:val="a8"/>
        <w:spacing w:line="440" w:lineRule="exact"/>
        <w:ind w:firstLineChars="200" w:firstLine="480"/>
        <w:rPr>
          <w:rFonts w:hAnsi="宋体"/>
        </w:rPr>
      </w:pPr>
      <w:r w:rsidRPr="00C33A59">
        <w:rPr>
          <w:rFonts w:hAnsi="宋体" w:hint="eastAsia"/>
        </w:rPr>
        <w:t>22.3协商方法：协商小组按照第三章“协商方法”规定的方法、协商因素和标准对报价文件进行协商。在协商中，不得改变第三章“协商方法”规定的方法、协商因素和标准；第三章“协商方法”没有规定的方法、协商因素和标准，不作为协商依据。</w:t>
      </w:r>
    </w:p>
    <w:p w14:paraId="64E35149" w14:textId="77777777" w:rsidR="00304B0B" w:rsidRPr="00C33A59" w:rsidRDefault="00825E9F">
      <w:pPr>
        <w:pStyle w:val="a8"/>
        <w:spacing w:line="440" w:lineRule="exact"/>
        <w:ind w:leftChars="200" w:left="720" w:hangingChars="100" w:hanging="240"/>
        <w:rPr>
          <w:rFonts w:hAnsi="宋体"/>
        </w:rPr>
      </w:pPr>
      <w:r w:rsidRPr="00C33A59">
        <w:rPr>
          <w:rFonts w:hAnsi="宋体" w:hint="eastAsia"/>
        </w:rPr>
        <w:t>22.4报价文件审查：审查分为资格性检查和符合性检查。</w:t>
      </w:r>
    </w:p>
    <w:p w14:paraId="7FB25567" w14:textId="77777777" w:rsidR="00304B0B" w:rsidRPr="00C33A59" w:rsidRDefault="00825E9F">
      <w:pPr>
        <w:pStyle w:val="a8"/>
        <w:numPr>
          <w:ilvl w:val="0"/>
          <w:numId w:val="4"/>
        </w:numPr>
        <w:spacing w:line="440" w:lineRule="exact"/>
        <w:ind w:firstLineChars="200" w:firstLine="480"/>
        <w:rPr>
          <w:rFonts w:hAnsi="宋体"/>
        </w:rPr>
      </w:pPr>
      <w:r w:rsidRPr="00C33A59">
        <w:rPr>
          <w:rFonts w:hAnsi="宋体" w:hint="eastAsia"/>
        </w:rPr>
        <w:t>资格性检查：依据法律法规和采购文件的规定，对报价文件中的资格证明等进行审查，以确定供应商是否具备资格条件。</w:t>
      </w:r>
    </w:p>
    <w:p w14:paraId="7783423B" w14:textId="77777777" w:rsidR="00304B0B" w:rsidRPr="00C33A59" w:rsidRDefault="00825E9F">
      <w:pPr>
        <w:pStyle w:val="a8"/>
        <w:spacing w:line="440" w:lineRule="exact"/>
        <w:ind w:firstLineChars="200" w:firstLine="480"/>
        <w:rPr>
          <w:rFonts w:hAnsi="宋体"/>
        </w:rPr>
      </w:pPr>
      <w:r w:rsidRPr="00C33A59">
        <w:rPr>
          <w:rFonts w:hAnsi="宋体" w:hint="eastAsia"/>
        </w:rPr>
        <w:t>（2）符合性检查：依据采购文件的规定，从报价文件的有效性、完整性和对采购文件的响应程度进行审查，以确定是否对采购文件的实质性要求和条件</w:t>
      </w:r>
      <w:proofErr w:type="gramStart"/>
      <w:r w:rsidRPr="00C33A59">
        <w:rPr>
          <w:rFonts w:hAnsi="宋体" w:hint="eastAsia"/>
        </w:rPr>
        <w:t>作出</w:t>
      </w:r>
      <w:proofErr w:type="gramEnd"/>
      <w:r w:rsidRPr="00C33A59">
        <w:rPr>
          <w:rFonts w:hAnsi="宋体" w:hint="eastAsia"/>
        </w:rPr>
        <w:t>响应。</w:t>
      </w:r>
    </w:p>
    <w:p w14:paraId="0190CE58" w14:textId="77777777" w:rsidR="00304B0B" w:rsidRPr="00C33A59" w:rsidRDefault="00825E9F">
      <w:pPr>
        <w:pStyle w:val="a8"/>
        <w:spacing w:line="440" w:lineRule="exact"/>
        <w:rPr>
          <w:rFonts w:hAnsi="宋体"/>
          <w:b/>
          <w:bCs/>
          <w:szCs w:val="24"/>
        </w:rPr>
      </w:pPr>
      <w:r w:rsidRPr="00C33A59">
        <w:rPr>
          <w:rFonts w:hAnsi="宋体" w:hint="eastAsia"/>
          <w:b/>
          <w:bCs/>
          <w:szCs w:val="24"/>
        </w:rPr>
        <w:t>21.无效投标</w:t>
      </w:r>
    </w:p>
    <w:p w14:paraId="2B48B1A7" w14:textId="77777777" w:rsidR="00304B0B" w:rsidRPr="00C33A59" w:rsidRDefault="00825E9F">
      <w:pPr>
        <w:pStyle w:val="a8"/>
        <w:spacing w:line="440" w:lineRule="exact"/>
        <w:ind w:firstLineChars="200" w:firstLine="482"/>
        <w:rPr>
          <w:rFonts w:hAnsi="宋体"/>
          <w:b/>
        </w:rPr>
      </w:pPr>
      <w:r w:rsidRPr="00C33A59">
        <w:rPr>
          <w:rFonts w:hAnsi="宋体" w:hint="eastAsia"/>
          <w:b/>
          <w:bCs/>
          <w:szCs w:val="21"/>
        </w:rPr>
        <w:t>供应商</w:t>
      </w:r>
      <w:r w:rsidRPr="00C33A59">
        <w:rPr>
          <w:rFonts w:hAnsi="宋体" w:hint="eastAsia"/>
          <w:b/>
          <w:bCs/>
        </w:rPr>
        <w:t>有下列之一者，</w:t>
      </w:r>
      <w:r w:rsidRPr="00C33A59">
        <w:rPr>
          <w:rFonts w:hAnsi="宋体" w:hint="eastAsia"/>
          <w:b/>
          <w:bCs/>
          <w:szCs w:val="21"/>
        </w:rPr>
        <w:t>供应商报价</w:t>
      </w:r>
      <w:r w:rsidRPr="00C33A59">
        <w:rPr>
          <w:rFonts w:hAnsi="宋体" w:hint="eastAsia"/>
          <w:b/>
          <w:bCs/>
        </w:rPr>
        <w:t>无效：</w:t>
      </w:r>
    </w:p>
    <w:p w14:paraId="1ED4298A" w14:textId="77777777" w:rsidR="00304B0B" w:rsidRPr="00C33A59" w:rsidRDefault="00825E9F">
      <w:pPr>
        <w:pStyle w:val="a8"/>
        <w:spacing w:line="440" w:lineRule="exact"/>
        <w:ind w:left="630"/>
        <w:rPr>
          <w:rFonts w:hAnsi="宋体"/>
          <w:b/>
        </w:rPr>
      </w:pPr>
      <w:r w:rsidRPr="00C33A59">
        <w:rPr>
          <w:rFonts w:hAnsi="宋体" w:hint="eastAsia"/>
          <w:b/>
        </w:rPr>
        <w:t>（1）</w:t>
      </w:r>
      <w:r w:rsidRPr="00C33A59">
        <w:rPr>
          <w:rFonts w:hAnsi="宋体" w:hint="eastAsia"/>
          <w:b/>
          <w:szCs w:val="21"/>
        </w:rPr>
        <w:t>供应商</w:t>
      </w:r>
      <w:r w:rsidRPr="00C33A59">
        <w:rPr>
          <w:rFonts w:hAnsi="宋体" w:hint="eastAsia"/>
          <w:b/>
        </w:rPr>
        <w:t>不具备本章第5项规定的供应商资格要求的；</w:t>
      </w:r>
    </w:p>
    <w:p w14:paraId="4C4A5841" w14:textId="77777777" w:rsidR="00304B0B" w:rsidRPr="00C33A59" w:rsidRDefault="00825E9F">
      <w:pPr>
        <w:pStyle w:val="a8"/>
        <w:spacing w:line="440" w:lineRule="exact"/>
        <w:ind w:left="630"/>
        <w:rPr>
          <w:rFonts w:hAnsi="宋体"/>
          <w:b/>
          <w:szCs w:val="21"/>
        </w:rPr>
      </w:pPr>
      <w:r w:rsidRPr="00C33A59">
        <w:rPr>
          <w:rFonts w:hAnsi="宋体" w:hint="eastAsia"/>
          <w:b/>
        </w:rPr>
        <w:t>（2）</w:t>
      </w:r>
      <w:r w:rsidRPr="00C33A59">
        <w:rPr>
          <w:rFonts w:hAnsi="宋体" w:hint="eastAsia"/>
          <w:b/>
          <w:bCs/>
          <w:szCs w:val="21"/>
        </w:rPr>
        <w:t>报价文件未按本章第15.1项的规定编写和提交的（包括缺少应提交的文件或格式不符合第五章“报价文件格式”的要求）；</w:t>
      </w:r>
    </w:p>
    <w:p w14:paraId="5B2891E3" w14:textId="77777777" w:rsidR="00304B0B" w:rsidRPr="00C33A59" w:rsidRDefault="00825E9F">
      <w:pPr>
        <w:pStyle w:val="a8"/>
        <w:spacing w:line="440" w:lineRule="exact"/>
        <w:ind w:left="630"/>
        <w:rPr>
          <w:rFonts w:hAnsi="宋体"/>
          <w:b/>
          <w:bCs/>
          <w:szCs w:val="21"/>
        </w:rPr>
      </w:pPr>
      <w:r w:rsidRPr="00C33A59">
        <w:rPr>
          <w:rFonts w:hAnsi="宋体" w:hint="eastAsia"/>
          <w:b/>
        </w:rPr>
        <w:t>（3）报价文件不符合本章第16项规定的或超过采购预算的；</w:t>
      </w:r>
    </w:p>
    <w:p w14:paraId="3E719293" w14:textId="77777777" w:rsidR="00304B0B" w:rsidRPr="00C33A59" w:rsidRDefault="00825E9F">
      <w:pPr>
        <w:pStyle w:val="a8"/>
        <w:spacing w:line="440" w:lineRule="exact"/>
        <w:ind w:left="630"/>
        <w:rPr>
          <w:rFonts w:hAnsi="宋体"/>
          <w:b/>
        </w:rPr>
      </w:pPr>
      <w:r w:rsidRPr="00C33A59">
        <w:rPr>
          <w:rFonts w:hAnsi="宋体" w:hint="eastAsia"/>
          <w:b/>
        </w:rPr>
        <w:t>（4）报价文件未对单一来源采购文件提出的要求和条件</w:t>
      </w:r>
      <w:proofErr w:type="gramStart"/>
      <w:r w:rsidRPr="00C33A59">
        <w:rPr>
          <w:rFonts w:hAnsi="宋体" w:hint="eastAsia"/>
          <w:b/>
        </w:rPr>
        <w:t>作出</w:t>
      </w:r>
      <w:proofErr w:type="gramEnd"/>
      <w:r w:rsidRPr="00C33A59">
        <w:rPr>
          <w:rFonts w:hAnsi="宋体" w:hint="eastAsia"/>
          <w:b/>
        </w:rPr>
        <w:t>实质性响应的；</w:t>
      </w:r>
    </w:p>
    <w:p w14:paraId="2610D477" w14:textId="77777777" w:rsidR="00304B0B" w:rsidRPr="00C33A59" w:rsidRDefault="00825E9F">
      <w:pPr>
        <w:pStyle w:val="a8"/>
        <w:spacing w:line="440" w:lineRule="exact"/>
        <w:ind w:left="630"/>
        <w:rPr>
          <w:rFonts w:hAnsi="宋体"/>
          <w:b/>
        </w:rPr>
      </w:pPr>
      <w:r w:rsidRPr="00C33A59">
        <w:rPr>
          <w:rFonts w:hAnsi="宋体" w:hint="eastAsia"/>
          <w:b/>
        </w:rPr>
        <w:t>（5）协商小组认为报价文件存在严重负偏离的；</w:t>
      </w:r>
    </w:p>
    <w:p w14:paraId="6EB3A282" w14:textId="77777777" w:rsidR="00304B0B" w:rsidRPr="00C33A59" w:rsidRDefault="00825E9F">
      <w:pPr>
        <w:pStyle w:val="a8"/>
        <w:spacing w:line="440" w:lineRule="exact"/>
        <w:ind w:left="630"/>
        <w:rPr>
          <w:rFonts w:hAnsi="宋体"/>
          <w:b/>
        </w:rPr>
      </w:pPr>
      <w:r w:rsidRPr="00C33A59">
        <w:rPr>
          <w:rFonts w:hAnsi="宋体" w:hint="eastAsia"/>
          <w:b/>
        </w:rPr>
        <w:t>（6）报应文件附有采购需求以外的条件使协商小组认为不能接受的；</w:t>
      </w:r>
    </w:p>
    <w:p w14:paraId="7C6E47CA" w14:textId="77777777" w:rsidR="00304B0B" w:rsidRPr="00C33A59" w:rsidRDefault="00825E9F">
      <w:pPr>
        <w:pStyle w:val="a8"/>
        <w:spacing w:line="440" w:lineRule="exact"/>
        <w:ind w:left="630"/>
        <w:rPr>
          <w:rFonts w:hAnsi="宋体"/>
          <w:b/>
        </w:rPr>
      </w:pPr>
      <w:r w:rsidRPr="00C33A59">
        <w:rPr>
          <w:rFonts w:hAnsi="宋体" w:hint="eastAsia"/>
          <w:b/>
        </w:rPr>
        <w:t>（7）供应商在报价过程中提供虚假材料的；</w:t>
      </w:r>
    </w:p>
    <w:p w14:paraId="2DC5063F" w14:textId="77777777" w:rsidR="00304B0B" w:rsidRPr="00C33A59" w:rsidRDefault="00825E9F">
      <w:pPr>
        <w:pStyle w:val="a8"/>
        <w:spacing w:line="440" w:lineRule="exact"/>
        <w:ind w:left="630"/>
        <w:rPr>
          <w:rFonts w:hAnsi="宋体"/>
          <w:b/>
        </w:rPr>
      </w:pPr>
      <w:r w:rsidRPr="00C33A59">
        <w:rPr>
          <w:rFonts w:hAnsi="宋体" w:hint="eastAsia"/>
          <w:b/>
        </w:rPr>
        <w:t>（8）报价文件含有违反国家法律、法规的内容。</w:t>
      </w:r>
    </w:p>
    <w:p w14:paraId="7A8D6E15" w14:textId="77777777" w:rsidR="00304B0B" w:rsidRPr="00C33A59" w:rsidRDefault="00825E9F">
      <w:pPr>
        <w:pStyle w:val="a8"/>
        <w:spacing w:line="440" w:lineRule="exact"/>
        <w:rPr>
          <w:rFonts w:hAnsi="宋体"/>
          <w:b/>
          <w:bCs/>
          <w:szCs w:val="24"/>
        </w:rPr>
      </w:pPr>
      <w:r w:rsidRPr="00C33A59">
        <w:rPr>
          <w:rFonts w:hAnsi="宋体"/>
          <w:b/>
          <w:bCs/>
          <w:szCs w:val="24"/>
        </w:rPr>
        <w:t>2</w:t>
      </w:r>
      <w:r w:rsidRPr="00C33A59">
        <w:rPr>
          <w:rFonts w:hAnsi="宋体" w:hint="eastAsia"/>
          <w:b/>
          <w:bCs/>
          <w:szCs w:val="24"/>
        </w:rPr>
        <w:t>2</w:t>
      </w:r>
      <w:r w:rsidRPr="00C33A59">
        <w:rPr>
          <w:rFonts w:hAnsi="宋体"/>
          <w:b/>
          <w:bCs/>
          <w:szCs w:val="24"/>
        </w:rPr>
        <w:t>.</w:t>
      </w:r>
      <w:r w:rsidRPr="00C33A59">
        <w:rPr>
          <w:rFonts w:hAnsi="宋体" w:hint="eastAsia"/>
          <w:b/>
          <w:bCs/>
          <w:szCs w:val="24"/>
        </w:rPr>
        <w:t>废标</w:t>
      </w:r>
    </w:p>
    <w:p w14:paraId="1EC51B9C" w14:textId="77777777" w:rsidR="00304B0B" w:rsidRPr="00C33A59" w:rsidRDefault="00825E9F">
      <w:pPr>
        <w:pStyle w:val="a8"/>
        <w:tabs>
          <w:tab w:val="left" w:pos="630"/>
        </w:tabs>
        <w:spacing w:line="440" w:lineRule="exact"/>
        <w:ind w:firstLineChars="200" w:firstLine="482"/>
        <w:rPr>
          <w:rFonts w:hAnsi="宋体"/>
          <w:b/>
          <w:bCs/>
          <w:szCs w:val="21"/>
        </w:rPr>
      </w:pPr>
      <w:r w:rsidRPr="00C33A59">
        <w:rPr>
          <w:rFonts w:hAnsi="宋体" w:hint="eastAsia"/>
          <w:b/>
        </w:rPr>
        <w:t>在单一来源采购中，出现下列情形之一的，应予废标：</w:t>
      </w:r>
    </w:p>
    <w:p w14:paraId="0AC0EC71" w14:textId="77777777" w:rsidR="00304B0B" w:rsidRPr="00C33A59" w:rsidRDefault="00825E9F">
      <w:pPr>
        <w:pStyle w:val="a8"/>
        <w:spacing w:line="440" w:lineRule="exact"/>
        <w:ind w:left="630"/>
        <w:rPr>
          <w:rFonts w:hAnsi="宋体"/>
          <w:b/>
          <w:szCs w:val="21"/>
        </w:rPr>
      </w:pPr>
      <w:r w:rsidRPr="00C33A59">
        <w:rPr>
          <w:rFonts w:hAnsi="宋体" w:hint="eastAsia"/>
          <w:b/>
          <w:szCs w:val="21"/>
        </w:rPr>
        <w:t>（</w:t>
      </w:r>
      <w:r w:rsidRPr="00C33A59">
        <w:rPr>
          <w:rFonts w:hAnsi="宋体" w:hint="eastAsia"/>
          <w:b/>
        </w:rPr>
        <w:t>1</w:t>
      </w:r>
      <w:r w:rsidRPr="00C33A59">
        <w:rPr>
          <w:rFonts w:hAnsi="宋体" w:hint="eastAsia"/>
          <w:b/>
          <w:szCs w:val="21"/>
        </w:rPr>
        <w:t>）出现影响采购公正的违法、违规行为的；</w:t>
      </w:r>
    </w:p>
    <w:p w14:paraId="263B6A71" w14:textId="77777777" w:rsidR="00304B0B" w:rsidRPr="00C33A59" w:rsidRDefault="00825E9F">
      <w:pPr>
        <w:pStyle w:val="a8"/>
        <w:spacing w:line="440" w:lineRule="exact"/>
        <w:ind w:left="630"/>
        <w:rPr>
          <w:rFonts w:hAnsi="宋体"/>
          <w:b/>
          <w:szCs w:val="21"/>
        </w:rPr>
      </w:pPr>
      <w:r w:rsidRPr="00C33A59">
        <w:rPr>
          <w:rFonts w:hAnsi="宋体" w:hint="eastAsia"/>
          <w:b/>
        </w:rPr>
        <w:t>（2）</w:t>
      </w:r>
      <w:r w:rsidRPr="00C33A59">
        <w:rPr>
          <w:rFonts w:hAnsi="宋体" w:hint="eastAsia"/>
          <w:b/>
          <w:szCs w:val="21"/>
        </w:rPr>
        <w:t>报价超过采购预算，采购人不能支付的；</w:t>
      </w:r>
    </w:p>
    <w:p w14:paraId="506F3E27" w14:textId="77777777" w:rsidR="00304B0B" w:rsidRPr="00C33A59" w:rsidRDefault="00825E9F">
      <w:pPr>
        <w:pStyle w:val="a8"/>
        <w:spacing w:line="440" w:lineRule="exact"/>
        <w:ind w:left="630"/>
        <w:rPr>
          <w:rFonts w:hAnsi="宋体"/>
          <w:b/>
          <w:szCs w:val="21"/>
        </w:rPr>
      </w:pPr>
      <w:r w:rsidRPr="00C33A59">
        <w:rPr>
          <w:rFonts w:hAnsi="宋体" w:hint="eastAsia"/>
          <w:b/>
        </w:rPr>
        <w:lastRenderedPageBreak/>
        <w:t>（3</w:t>
      </w:r>
      <w:r w:rsidRPr="00C33A59">
        <w:rPr>
          <w:rFonts w:hAnsi="宋体"/>
          <w:b/>
        </w:rPr>
        <w:t>）</w:t>
      </w:r>
      <w:r w:rsidRPr="00C33A59">
        <w:rPr>
          <w:rFonts w:hAnsi="宋体" w:hint="eastAsia"/>
          <w:b/>
          <w:szCs w:val="21"/>
        </w:rPr>
        <w:t>因重大变故，采购任务取消的；</w:t>
      </w:r>
    </w:p>
    <w:p w14:paraId="56B0347C" w14:textId="77777777" w:rsidR="00304B0B" w:rsidRPr="00C33A59" w:rsidRDefault="00825E9F">
      <w:pPr>
        <w:pStyle w:val="a8"/>
        <w:spacing w:line="440" w:lineRule="exact"/>
        <w:ind w:firstLineChars="200" w:firstLine="482"/>
        <w:rPr>
          <w:rFonts w:hAnsi="宋体"/>
          <w:b/>
          <w:szCs w:val="21"/>
        </w:rPr>
      </w:pPr>
      <w:proofErr w:type="gramStart"/>
      <w:r w:rsidRPr="00C33A59">
        <w:rPr>
          <w:rFonts w:hAnsi="宋体" w:hint="eastAsia"/>
          <w:b/>
          <w:szCs w:val="21"/>
        </w:rPr>
        <w:t>废标后</w:t>
      </w:r>
      <w:proofErr w:type="gramEnd"/>
      <w:r w:rsidRPr="00C33A59">
        <w:rPr>
          <w:rFonts w:hAnsi="宋体" w:hint="eastAsia"/>
          <w:b/>
          <w:szCs w:val="21"/>
        </w:rPr>
        <w:t>，采购代理机构将在本章第2项规定的政府采购信息发布媒体上</w:t>
      </w:r>
      <w:proofErr w:type="gramStart"/>
      <w:r w:rsidRPr="00C33A59">
        <w:rPr>
          <w:rFonts w:hAnsi="宋体" w:hint="eastAsia"/>
          <w:b/>
          <w:szCs w:val="21"/>
        </w:rPr>
        <w:t>公告废标理由</w:t>
      </w:r>
      <w:proofErr w:type="gramEnd"/>
      <w:r w:rsidRPr="00C33A59">
        <w:rPr>
          <w:rFonts w:hAnsi="宋体" w:hint="eastAsia"/>
          <w:b/>
          <w:szCs w:val="21"/>
        </w:rPr>
        <w:t>，不再另行通知。</w:t>
      </w:r>
    </w:p>
    <w:p w14:paraId="40DA5C7A" w14:textId="77777777" w:rsidR="00304B0B" w:rsidRPr="00C33A59" w:rsidRDefault="00304B0B">
      <w:pPr>
        <w:spacing w:line="540" w:lineRule="exact"/>
        <w:rPr>
          <w:rFonts w:ascii="仿宋_GB2312" w:eastAsia="仿宋_GB2312"/>
          <w:sz w:val="32"/>
          <w:szCs w:val="32"/>
        </w:rPr>
      </w:pPr>
    </w:p>
    <w:p w14:paraId="141A8F96" w14:textId="77777777" w:rsidR="00304B0B" w:rsidRPr="00C33A59" w:rsidRDefault="00304B0B"/>
    <w:p w14:paraId="5A032A1C" w14:textId="77777777" w:rsidR="00304B0B" w:rsidRPr="00C33A59" w:rsidRDefault="00825E9F">
      <w:pPr>
        <w:pStyle w:val="a8"/>
        <w:spacing w:line="440" w:lineRule="exact"/>
        <w:jc w:val="center"/>
        <w:rPr>
          <w:rFonts w:hAnsi="宋体"/>
          <w:b/>
          <w:sz w:val="30"/>
          <w:szCs w:val="30"/>
        </w:rPr>
      </w:pPr>
      <w:r w:rsidRPr="00C33A59">
        <w:rPr>
          <w:rFonts w:hAnsi="宋体" w:hint="eastAsia"/>
          <w:b/>
          <w:sz w:val="30"/>
          <w:szCs w:val="30"/>
        </w:rPr>
        <w:t>五 成交结果</w:t>
      </w:r>
    </w:p>
    <w:p w14:paraId="46734BFD" w14:textId="77777777" w:rsidR="00304B0B" w:rsidRPr="00C33A59" w:rsidRDefault="00825E9F">
      <w:pPr>
        <w:pStyle w:val="a8"/>
        <w:spacing w:line="440" w:lineRule="exact"/>
        <w:rPr>
          <w:rFonts w:hAnsi="宋体"/>
          <w:b/>
          <w:bCs/>
          <w:szCs w:val="24"/>
        </w:rPr>
      </w:pPr>
      <w:r w:rsidRPr="00C33A59">
        <w:rPr>
          <w:rFonts w:hAnsi="宋体" w:hint="eastAsia"/>
          <w:b/>
          <w:bCs/>
          <w:szCs w:val="24"/>
        </w:rPr>
        <w:t>23.成交供应商的确定</w:t>
      </w:r>
    </w:p>
    <w:p w14:paraId="5036FE41" w14:textId="77777777" w:rsidR="00304B0B" w:rsidRPr="00C33A59" w:rsidRDefault="00825E9F">
      <w:pPr>
        <w:pStyle w:val="a8"/>
        <w:spacing w:line="440" w:lineRule="exact"/>
        <w:ind w:leftChars="200" w:left="1097" w:hangingChars="257" w:hanging="617"/>
        <w:rPr>
          <w:rFonts w:hAnsi="宋体"/>
          <w:bCs/>
          <w:szCs w:val="21"/>
        </w:rPr>
      </w:pPr>
      <w:r w:rsidRPr="00C33A59">
        <w:rPr>
          <w:rFonts w:hAnsi="宋体" w:hint="eastAsia"/>
        </w:rPr>
        <w:t>协商小组按第三章“协商方法”的规定确定成交供应商。</w:t>
      </w:r>
    </w:p>
    <w:p w14:paraId="68C4D92E" w14:textId="77777777" w:rsidR="00304B0B" w:rsidRPr="00C33A59" w:rsidRDefault="00825E9F">
      <w:pPr>
        <w:pStyle w:val="a8"/>
        <w:spacing w:line="440" w:lineRule="exact"/>
        <w:rPr>
          <w:rFonts w:hAnsi="宋体"/>
          <w:b/>
          <w:bCs/>
          <w:szCs w:val="24"/>
        </w:rPr>
      </w:pPr>
      <w:r w:rsidRPr="00C33A59">
        <w:rPr>
          <w:rFonts w:hAnsi="宋体" w:hint="eastAsia"/>
          <w:b/>
          <w:bCs/>
          <w:szCs w:val="24"/>
        </w:rPr>
        <w:t>24.成交通知书</w:t>
      </w:r>
    </w:p>
    <w:p w14:paraId="62CCA42F" w14:textId="77777777" w:rsidR="00304B0B" w:rsidRPr="00C33A59" w:rsidRDefault="00825E9F">
      <w:pPr>
        <w:pStyle w:val="a8"/>
        <w:spacing w:line="440" w:lineRule="exact"/>
        <w:ind w:firstLineChars="200" w:firstLine="480"/>
        <w:jc w:val="left"/>
        <w:rPr>
          <w:rFonts w:hAnsi="宋体"/>
        </w:rPr>
      </w:pPr>
      <w:r w:rsidRPr="00C33A59">
        <w:rPr>
          <w:rFonts w:hAnsi="宋体" w:hint="eastAsia"/>
        </w:rPr>
        <w:t>24.1成交供应商确定后，成交结果由采购代理机构在</w:t>
      </w:r>
      <w:r w:rsidRPr="00C33A59">
        <w:rPr>
          <w:rFonts w:hAnsi="宋体" w:hint="eastAsia"/>
          <w:bCs/>
        </w:rPr>
        <w:t>本章第2项规定的政府采购信息发布媒体</w:t>
      </w:r>
      <w:r w:rsidRPr="00C33A59">
        <w:rPr>
          <w:rFonts w:hAnsi="宋体" w:hint="eastAsia"/>
        </w:rPr>
        <w:t>上公告，同时向成交供应商发出成交通知书。</w:t>
      </w:r>
    </w:p>
    <w:p w14:paraId="5FC37D2F"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 xml:space="preserve">24.2 </w:t>
      </w:r>
      <w:r w:rsidRPr="00C33A59">
        <w:rPr>
          <w:rFonts w:hAnsi="宋体" w:cs="宋体" w:hint="eastAsia"/>
          <w:kern w:val="0"/>
          <w:szCs w:val="21"/>
        </w:rPr>
        <w:t>成交通知书对采购人和成交供应商具有同等法律效力。成交通知书发出后，采购人改变成交结果，或者成交供应商放弃成交，应当承担相应的法律责任。</w:t>
      </w:r>
    </w:p>
    <w:p w14:paraId="69A6534E" w14:textId="77777777" w:rsidR="00304B0B" w:rsidRPr="00C33A59" w:rsidRDefault="00825E9F">
      <w:pPr>
        <w:pStyle w:val="a8"/>
        <w:spacing w:line="440" w:lineRule="exact"/>
        <w:rPr>
          <w:rFonts w:hAnsi="宋体"/>
          <w:b/>
          <w:bCs/>
          <w:szCs w:val="24"/>
        </w:rPr>
      </w:pPr>
      <w:r w:rsidRPr="00C33A59">
        <w:rPr>
          <w:rFonts w:hAnsi="宋体" w:hint="eastAsia"/>
          <w:b/>
          <w:bCs/>
          <w:szCs w:val="24"/>
        </w:rPr>
        <w:t>25.签订合同</w:t>
      </w:r>
    </w:p>
    <w:p w14:paraId="2CD6D25F"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kern w:val="0"/>
        </w:rPr>
        <w:t>25.1成交供应商收到中标通知书后，按单一来源采购文件、报价文件及有关澄清、承诺书的要求与采购人签订合同，逾期不签订合同的将依法承担法律责任。采购人或者受托采购代理机构应当自政府采购合同签订之日起2个工作日内，将政府采购合同在以下媒体上发布 “广西政府采购网”（http://zfcg.gxzf.gov.cn）</w:t>
      </w:r>
      <w:r w:rsidRPr="00C33A59">
        <w:rPr>
          <w:rFonts w:ascii="宋体" w:hAnsi="宋体" w:cs="宋体" w:hint="eastAsia"/>
        </w:rPr>
        <w:t>上公告，但政府采购合同中涉及国家秘密、商业秘密的内容除外。</w:t>
      </w:r>
    </w:p>
    <w:p w14:paraId="485143BA" w14:textId="77777777" w:rsidR="00304B0B" w:rsidRPr="00C33A59" w:rsidRDefault="00825E9F">
      <w:pPr>
        <w:pStyle w:val="22"/>
        <w:snapToGrid w:val="0"/>
        <w:spacing w:before="0" w:line="400" w:lineRule="exact"/>
        <w:ind w:firstLine="480"/>
        <w:rPr>
          <w:rFonts w:ascii="宋体" w:hAnsi="宋体" w:cs="宋体"/>
          <w:szCs w:val="24"/>
          <w:lang w:val="zh-CN"/>
        </w:rPr>
      </w:pPr>
      <w:r w:rsidRPr="00C33A59">
        <w:rPr>
          <w:rFonts w:ascii="宋体" w:hAnsi="宋体" w:cs="宋体" w:hint="eastAsia"/>
          <w:szCs w:val="24"/>
        </w:rPr>
        <w:t>25.2采购人与成交供应商应当在成交通知书规定的时间内，按照采购文件确定的合同文本以及采购标的、服务技术、采购金额、采购数量、技术和服务要求等事项签订政府采购合同。</w:t>
      </w:r>
      <w:r w:rsidRPr="00C33A59">
        <w:rPr>
          <w:rFonts w:ascii="宋体" w:hAnsi="宋体" w:cs="宋体" w:hint="eastAsia"/>
          <w:szCs w:val="24"/>
          <w:lang w:val="zh-CN"/>
        </w:rPr>
        <w:t>如成交供应商为联合体的，由联合体成员各方法定代表人或其授权代表与采购人代表签订合同。</w:t>
      </w:r>
    </w:p>
    <w:p w14:paraId="70A01FC4"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25.3采购人不得向成交供应商提出超出采购文件以外的任何要求作为签订合同的条件，不得与成交供应商订立背离采购文件确定的合同文本以及采购标的、服务技术、采购金额、采购数量、技术和服务要求等实质性内容的协议。</w:t>
      </w:r>
    </w:p>
    <w:p w14:paraId="49EFA34E" w14:textId="777777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25.4如签订合同并生效后，供应商无故拒绝或延期，除按照合同条款处理外，列入不良行为记录，并给予通报。</w:t>
      </w:r>
    </w:p>
    <w:p w14:paraId="0958BFFB" w14:textId="77777777" w:rsidR="00304B0B" w:rsidRPr="00C33A59" w:rsidRDefault="00825E9F">
      <w:pPr>
        <w:pStyle w:val="22"/>
        <w:spacing w:before="0" w:line="400" w:lineRule="exact"/>
        <w:ind w:firstLine="480"/>
        <w:rPr>
          <w:rFonts w:ascii="宋体" w:hAnsi="宋体" w:cs="宋体"/>
        </w:rPr>
      </w:pPr>
      <w:r w:rsidRPr="00C33A59">
        <w:rPr>
          <w:rFonts w:ascii="宋体" w:hAnsi="宋体" w:cs="宋体" w:hint="eastAsia"/>
          <w:szCs w:val="24"/>
        </w:rPr>
        <w:t>25.5采购合同由采购人与成交供应商根据采购文件、响应文件等内容通过政府采购电子交易平台在线签订，自动备案，在线签订须携带的材料见“ 供应商须知前附表”。</w:t>
      </w:r>
    </w:p>
    <w:p w14:paraId="2CC9AF17" w14:textId="77777777" w:rsidR="00304B0B" w:rsidRPr="00C33A59" w:rsidRDefault="00825E9F">
      <w:pPr>
        <w:spacing w:line="400" w:lineRule="exact"/>
        <w:rPr>
          <w:rFonts w:ascii="宋体" w:hAnsi="宋体" w:cs="宋体"/>
          <w:b/>
          <w:bCs/>
        </w:rPr>
      </w:pPr>
      <w:r w:rsidRPr="00C33A59">
        <w:rPr>
          <w:rFonts w:hAnsi="宋体" w:hint="eastAsia"/>
          <w:b/>
          <w:bCs/>
        </w:rPr>
        <w:t>26.</w:t>
      </w:r>
      <w:r w:rsidRPr="00C33A59">
        <w:rPr>
          <w:rFonts w:ascii="宋体" w:hAnsi="宋体" w:cs="宋体" w:hint="eastAsia"/>
          <w:b/>
          <w:bCs/>
        </w:rPr>
        <w:t>履约保证金</w:t>
      </w:r>
    </w:p>
    <w:p w14:paraId="504ED3F4" w14:textId="6356A277" w:rsidR="00304B0B" w:rsidRPr="00C33A59" w:rsidRDefault="00825E9F">
      <w:pPr>
        <w:spacing w:line="400" w:lineRule="exact"/>
        <w:ind w:firstLineChars="200" w:firstLine="480"/>
        <w:rPr>
          <w:rFonts w:ascii="宋体" w:hAnsi="宋体" w:cs="宋体"/>
        </w:rPr>
      </w:pPr>
      <w:r w:rsidRPr="00C33A59">
        <w:rPr>
          <w:rFonts w:ascii="宋体" w:hAnsi="宋体" w:cs="宋体" w:hint="eastAsia"/>
        </w:rPr>
        <w:t>详见“供应商须知前附表”</w:t>
      </w:r>
    </w:p>
    <w:p w14:paraId="0DA3A6AB" w14:textId="5A3DB620" w:rsidR="009A5000" w:rsidRPr="00C33A59" w:rsidRDefault="009A5000" w:rsidP="009A5000">
      <w:pPr>
        <w:pStyle w:val="a0"/>
      </w:pPr>
    </w:p>
    <w:p w14:paraId="0C80D8D2" w14:textId="77777777" w:rsidR="009A5000" w:rsidRPr="00C33A59" w:rsidRDefault="009A5000" w:rsidP="009A5000">
      <w:pPr>
        <w:rPr>
          <w:rFonts w:hint="eastAsia"/>
        </w:rPr>
      </w:pPr>
    </w:p>
    <w:p w14:paraId="7B26263B" w14:textId="77777777" w:rsidR="00304B0B" w:rsidRPr="00C33A59" w:rsidRDefault="00304B0B">
      <w:pPr>
        <w:pStyle w:val="a8"/>
        <w:spacing w:line="440" w:lineRule="exact"/>
        <w:ind w:left="720" w:hangingChars="300" w:hanging="720"/>
        <w:rPr>
          <w:rFonts w:hAnsi="宋体"/>
          <w:szCs w:val="21"/>
        </w:rPr>
      </w:pPr>
    </w:p>
    <w:p w14:paraId="0195A989" w14:textId="77777777" w:rsidR="00304B0B" w:rsidRPr="00C33A59" w:rsidRDefault="00825E9F">
      <w:pPr>
        <w:pStyle w:val="a8"/>
        <w:spacing w:line="440" w:lineRule="exact"/>
        <w:jc w:val="center"/>
        <w:rPr>
          <w:rFonts w:hAnsi="宋体"/>
          <w:b/>
          <w:sz w:val="30"/>
          <w:szCs w:val="30"/>
        </w:rPr>
      </w:pPr>
      <w:r w:rsidRPr="00C33A59">
        <w:rPr>
          <w:rFonts w:hAnsi="宋体" w:hint="eastAsia"/>
          <w:b/>
          <w:sz w:val="30"/>
          <w:szCs w:val="30"/>
        </w:rPr>
        <w:lastRenderedPageBreak/>
        <w:t>六  其他事项</w:t>
      </w:r>
    </w:p>
    <w:p w14:paraId="6595A93C" w14:textId="77777777" w:rsidR="00304B0B" w:rsidRPr="00C33A59" w:rsidRDefault="00825E9F">
      <w:pPr>
        <w:spacing w:line="400" w:lineRule="exact"/>
        <w:rPr>
          <w:rFonts w:ascii="宋体" w:hAnsi="宋体" w:cs="宋体"/>
          <w:b/>
          <w:bCs/>
        </w:rPr>
      </w:pPr>
      <w:r w:rsidRPr="00C33A59">
        <w:rPr>
          <w:rFonts w:ascii="宋体" w:hAnsi="宋体" w:cs="宋体" w:hint="eastAsia"/>
          <w:b/>
          <w:bCs/>
        </w:rPr>
        <w:t>27.代理服务费</w:t>
      </w:r>
    </w:p>
    <w:p w14:paraId="398A530B" w14:textId="77777777" w:rsidR="00304B0B" w:rsidRPr="00C33A59" w:rsidRDefault="00825E9F">
      <w:pPr>
        <w:tabs>
          <w:tab w:val="left" w:pos="2835"/>
        </w:tabs>
        <w:spacing w:line="400" w:lineRule="exact"/>
        <w:ind w:firstLineChars="200" w:firstLine="480"/>
        <w:rPr>
          <w:rFonts w:ascii="宋体" w:hAnsi="宋体" w:cs="宋体"/>
        </w:rPr>
      </w:pPr>
      <w:r w:rsidRPr="00C33A59">
        <w:rPr>
          <w:rFonts w:ascii="宋体" w:hAnsi="宋体" w:cs="宋体" w:hint="eastAsia"/>
        </w:rPr>
        <w:t>代理服务收费标准及缴费账户详见“供应商须知前附表”，供应商为联合体的，可以由联合体中的一方或者多方共同交纳代理服务费。</w:t>
      </w:r>
    </w:p>
    <w:p w14:paraId="0AA08FB0" w14:textId="77777777" w:rsidR="00304B0B" w:rsidRPr="00C33A59" w:rsidRDefault="00825E9F">
      <w:pPr>
        <w:tabs>
          <w:tab w:val="left" w:pos="2835"/>
        </w:tabs>
        <w:spacing w:line="400" w:lineRule="exact"/>
        <w:rPr>
          <w:rFonts w:hAnsi="宋体"/>
          <w:b/>
          <w:bCs/>
        </w:rPr>
      </w:pPr>
      <w:r w:rsidRPr="00C33A59">
        <w:rPr>
          <w:rFonts w:ascii="宋体" w:hAnsi="宋体" w:cs="宋体" w:hint="eastAsia"/>
          <w:b/>
          <w:bCs/>
        </w:rPr>
        <w:t>28.解释权</w:t>
      </w:r>
    </w:p>
    <w:p w14:paraId="4CB4F960" w14:textId="77777777" w:rsidR="00304B0B" w:rsidRPr="00C33A59" w:rsidRDefault="00825E9F">
      <w:pPr>
        <w:pStyle w:val="a8"/>
        <w:spacing w:line="440" w:lineRule="exact"/>
        <w:ind w:firstLineChars="200" w:firstLine="480"/>
        <w:rPr>
          <w:rFonts w:hAnsi="宋体"/>
          <w:szCs w:val="21"/>
        </w:rPr>
      </w:pPr>
      <w:r w:rsidRPr="00C33A59">
        <w:rPr>
          <w:rFonts w:hAnsi="宋体" w:hint="eastAsia"/>
          <w:szCs w:val="21"/>
        </w:rPr>
        <w:t>本单一来源采购文件是根据《中华人民共和国政府采购法》及相关法律法规编制，解释权属采购代理机构。</w:t>
      </w:r>
    </w:p>
    <w:p w14:paraId="55CFB8AE" w14:textId="77777777" w:rsidR="00304B0B" w:rsidRPr="00C33A59" w:rsidRDefault="00304B0B">
      <w:pPr>
        <w:pStyle w:val="a8"/>
        <w:spacing w:line="440" w:lineRule="exact"/>
        <w:ind w:firstLineChars="200" w:firstLine="480"/>
        <w:rPr>
          <w:rFonts w:hAnsi="宋体"/>
          <w:szCs w:val="21"/>
        </w:rPr>
      </w:pPr>
    </w:p>
    <w:p w14:paraId="1CECDF21" w14:textId="77777777" w:rsidR="00304B0B" w:rsidRPr="00C33A59" w:rsidRDefault="00304B0B">
      <w:pPr>
        <w:pStyle w:val="a8"/>
        <w:spacing w:line="440" w:lineRule="exact"/>
        <w:ind w:firstLineChars="200" w:firstLine="480"/>
        <w:rPr>
          <w:rFonts w:hAnsi="宋体"/>
          <w:szCs w:val="21"/>
        </w:rPr>
      </w:pPr>
    </w:p>
    <w:p w14:paraId="4638A864" w14:textId="77777777" w:rsidR="00304B0B" w:rsidRPr="00C33A59" w:rsidRDefault="00304B0B">
      <w:pPr>
        <w:pStyle w:val="a8"/>
        <w:spacing w:line="360" w:lineRule="auto"/>
        <w:ind w:firstLineChars="200" w:firstLine="480"/>
        <w:textAlignment w:val="center"/>
        <w:rPr>
          <w:rFonts w:hAnsi="宋体"/>
          <w:szCs w:val="24"/>
        </w:rPr>
      </w:pPr>
    </w:p>
    <w:p w14:paraId="06A0CF09" w14:textId="77777777" w:rsidR="00304B0B" w:rsidRPr="00C33A59" w:rsidRDefault="00304B0B">
      <w:pPr>
        <w:pStyle w:val="a8"/>
        <w:jc w:val="center"/>
        <w:rPr>
          <w:rFonts w:hAnsi="宋体"/>
          <w:b/>
          <w:sz w:val="36"/>
          <w:szCs w:val="36"/>
        </w:rPr>
      </w:pPr>
      <w:bookmarkStart w:id="52" w:name="_Toc20"/>
      <w:bookmarkStart w:id="53" w:name="_Toc294013702"/>
      <w:bookmarkStart w:id="54" w:name="_Toc294013622"/>
    </w:p>
    <w:p w14:paraId="6233436A" w14:textId="77777777" w:rsidR="00304B0B" w:rsidRPr="00C33A59" w:rsidRDefault="00304B0B">
      <w:pPr>
        <w:pStyle w:val="a8"/>
        <w:jc w:val="center"/>
        <w:rPr>
          <w:rFonts w:hAnsi="宋体"/>
          <w:b/>
          <w:sz w:val="36"/>
          <w:szCs w:val="36"/>
        </w:rPr>
      </w:pPr>
    </w:p>
    <w:p w14:paraId="63AE2DB8" w14:textId="77777777" w:rsidR="00304B0B" w:rsidRPr="00C33A59" w:rsidRDefault="00304B0B">
      <w:pPr>
        <w:pStyle w:val="a8"/>
        <w:jc w:val="center"/>
        <w:rPr>
          <w:rFonts w:hAnsi="宋体"/>
          <w:b/>
          <w:sz w:val="36"/>
          <w:szCs w:val="36"/>
        </w:rPr>
      </w:pPr>
    </w:p>
    <w:p w14:paraId="2C1CE17C" w14:textId="77777777" w:rsidR="00304B0B" w:rsidRPr="00C33A59" w:rsidRDefault="00304B0B">
      <w:pPr>
        <w:pStyle w:val="a8"/>
        <w:jc w:val="center"/>
        <w:rPr>
          <w:rFonts w:hAnsi="宋体"/>
          <w:b/>
          <w:sz w:val="36"/>
          <w:szCs w:val="36"/>
        </w:rPr>
      </w:pPr>
    </w:p>
    <w:p w14:paraId="6B030C44" w14:textId="77777777" w:rsidR="00304B0B" w:rsidRPr="00C33A59" w:rsidRDefault="00304B0B">
      <w:pPr>
        <w:pStyle w:val="a8"/>
        <w:jc w:val="center"/>
        <w:rPr>
          <w:rFonts w:hAnsi="宋体"/>
          <w:b/>
          <w:sz w:val="36"/>
          <w:szCs w:val="36"/>
        </w:rPr>
      </w:pPr>
    </w:p>
    <w:p w14:paraId="6EFA6BB6" w14:textId="77777777" w:rsidR="00304B0B" w:rsidRPr="00C33A59" w:rsidRDefault="00304B0B">
      <w:pPr>
        <w:pStyle w:val="a8"/>
        <w:jc w:val="center"/>
        <w:rPr>
          <w:rFonts w:hAnsi="宋体"/>
          <w:b/>
          <w:sz w:val="36"/>
          <w:szCs w:val="36"/>
        </w:rPr>
      </w:pPr>
    </w:p>
    <w:p w14:paraId="18030B3F" w14:textId="77777777" w:rsidR="00304B0B" w:rsidRPr="00C33A59" w:rsidRDefault="00304B0B">
      <w:pPr>
        <w:pStyle w:val="a8"/>
        <w:jc w:val="center"/>
        <w:rPr>
          <w:rFonts w:hAnsi="宋体"/>
          <w:b/>
          <w:sz w:val="36"/>
          <w:szCs w:val="36"/>
        </w:rPr>
      </w:pPr>
    </w:p>
    <w:p w14:paraId="47D3398B" w14:textId="77777777" w:rsidR="00304B0B" w:rsidRPr="00C33A59" w:rsidRDefault="00304B0B">
      <w:pPr>
        <w:pStyle w:val="a8"/>
        <w:jc w:val="center"/>
        <w:rPr>
          <w:rFonts w:hAnsi="宋体"/>
          <w:b/>
          <w:sz w:val="36"/>
          <w:szCs w:val="36"/>
        </w:rPr>
      </w:pPr>
    </w:p>
    <w:p w14:paraId="0D53522E" w14:textId="77777777" w:rsidR="00304B0B" w:rsidRPr="00C33A59" w:rsidRDefault="00304B0B">
      <w:pPr>
        <w:pStyle w:val="a8"/>
        <w:jc w:val="center"/>
        <w:rPr>
          <w:rFonts w:hAnsi="宋体"/>
          <w:b/>
          <w:sz w:val="36"/>
          <w:szCs w:val="36"/>
        </w:rPr>
      </w:pPr>
    </w:p>
    <w:p w14:paraId="50846987" w14:textId="77777777" w:rsidR="00304B0B" w:rsidRPr="00C33A59" w:rsidRDefault="00304B0B">
      <w:pPr>
        <w:pStyle w:val="a8"/>
        <w:jc w:val="center"/>
        <w:rPr>
          <w:rFonts w:hAnsi="宋体"/>
          <w:b/>
          <w:sz w:val="36"/>
          <w:szCs w:val="36"/>
        </w:rPr>
      </w:pPr>
    </w:p>
    <w:p w14:paraId="02D15071" w14:textId="77777777" w:rsidR="00304B0B" w:rsidRPr="00C33A59" w:rsidRDefault="00304B0B">
      <w:pPr>
        <w:pStyle w:val="a8"/>
        <w:jc w:val="center"/>
        <w:rPr>
          <w:rFonts w:hAnsi="宋体"/>
          <w:b/>
          <w:sz w:val="36"/>
          <w:szCs w:val="36"/>
        </w:rPr>
      </w:pPr>
    </w:p>
    <w:p w14:paraId="33079DD9" w14:textId="77777777" w:rsidR="00304B0B" w:rsidRPr="00C33A59" w:rsidRDefault="00304B0B">
      <w:pPr>
        <w:pStyle w:val="a8"/>
        <w:jc w:val="center"/>
        <w:rPr>
          <w:rFonts w:hAnsi="宋体"/>
          <w:b/>
          <w:sz w:val="36"/>
          <w:szCs w:val="36"/>
        </w:rPr>
      </w:pPr>
    </w:p>
    <w:p w14:paraId="463F5A69" w14:textId="77777777" w:rsidR="00304B0B" w:rsidRPr="00C33A59" w:rsidRDefault="00304B0B">
      <w:pPr>
        <w:pStyle w:val="a8"/>
        <w:jc w:val="center"/>
        <w:rPr>
          <w:rFonts w:hAnsi="宋体"/>
          <w:b/>
          <w:sz w:val="36"/>
          <w:szCs w:val="36"/>
        </w:rPr>
      </w:pPr>
    </w:p>
    <w:p w14:paraId="077C510E" w14:textId="77777777" w:rsidR="00304B0B" w:rsidRPr="00C33A59" w:rsidRDefault="00304B0B">
      <w:pPr>
        <w:pStyle w:val="a8"/>
        <w:jc w:val="center"/>
        <w:rPr>
          <w:rFonts w:hAnsi="宋体"/>
          <w:b/>
          <w:sz w:val="36"/>
          <w:szCs w:val="36"/>
        </w:rPr>
      </w:pPr>
    </w:p>
    <w:p w14:paraId="473E3092" w14:textId="77777777" w:rsidR="00304B0B" w:rsidRPr="00C33A59" w:rsidRDefault="00304B0B">
      <w:pPr>
        <w:pStyle w:val="a8"/>
        <w:jc w:val="center"/>
        <w:rPr>
          <w:rFonts w:hAnsi="宋体"/>
          <w:b/>
          <w:sz w:val="36"/>
          <w:szCs w:val="36"/>
        </w:rPr>
      </w:pPr>
    </w:p>
    <w:p w14:paraId="37DA2A81" w14:textId="77777777" w:rsidR="00304B0B" w:rsidRPr="00C33A59" w:rsidRDefault="00304B0B">
      <w:pPr>
        <w:pStyle w:val="a8"/>
        <w:jc w:val="center"/>
        <w:rPr>
          <w:rFonts w:hAnsi="宋体"/>
          <w:b/>
          <w:sz w:val="36"/>
          <w:szCs w:val="36"/>
        </w:rPr>
      </w:pPr>
    </w:p>
    <w:p w14:paraId="479D6C0E" w14:textId="77777777" w:rsidR="00304B0B" w:rsidRPr="00C33A59" w:rsidRDefault="00304B0B">
      <w:pPr>
        <w:pStyle w:val="a8"/>
        <w:jc w:val="center"/>
        <w:rPr>
          <w:rFonts w:hAnsi="宋体"/>
          <w:b/>
          <w:sz w:val="36"/>
          <w:szCs w:val="36"/>
        </w:rPr>
      </w:pPr>
    </w:p>
    <w:p w14:paraId="7D474314" w14:textId="77777777" w:rsidR="00304B0B" w:rsidRPr="00C33A59" w:rsidRDefault="00304B0B">
      <w:pPr>
        <w:pStyle w:val="a8"/>
        <w:jc w:val="center"/>
        <w:rPr>
          <w:rFonts w:hAnsi="宋体"/>
          <w:b/>
          <w:sz w:val="36"/>
          <w:szCs w:val="36"/>
        </w:rPr>
      </w:pPr>
    </w:p>
    <w:p w14:paraId="31E548FB" w14:textId="77777777" w:rsidR="00304B0B" w:rsidRPr="00C33A59" w:rsidRDefault="00304B0B">
      <w:pPr>
        <w:pStyle w:val="a8"/>
        <w:jc w:val="center"/>
        <w:rPr>
          <w:rFonts w:hAnsi="宋体"/>
          <w:b/>
          <w:sz w:val="36"/>
          <w:szCs w:val="36"/>
        </w:rPr>
      </w:pPr>
    </w:p>
    <w:p w14:paraId="442DA29F" w14:textId="77777777" w:rsidR="00304B0B" w:rsidRPr="00C33A59" w:rsidRDefault="00304B0B">
      <w:pPr>
        <w:pStyle w:val="a8"/>
        <w:jc w:val="center"/>
        <w:rPr>
          <w:rFonts w:hAnsi="宋体"/>
          <w:b/>
          <w:sz w:val="36"/>
          <w:szCs w:val="36"/>
        </w:rPr>
      </w:pPr>
    </w:p>
    <w:p w14:paraId="25C474A5" w14:textId="77777777" w:rsidR="00304B0B" w:rsidRPr="00C33A59" w:rsidRDefault="00304B0B">
      <w:pPr>
        <w:pStyle w:val="a8"/>
        <w:jc w:val="center"/>
        <w:rPr>
          <w:rFonts w:hAnsi="宋体"/>
          <w:b/>
          <w:sz w:val="36"/>
          <w:szCs w:val="36"/>
        </w:rPr>
      </w:pPr>
    </w:p>
    <w:p w14:paraId="7CBBB155" w14:textId="77777777" w:rsidR="00304B0B" w:rsidRPr="00C33A59" w:rsidRDefault="00304B0B">
      <w:pPr>
        <w:pStyle w:val="a8"/>
        <w:jc w:val="center"/>
        <w:rPr>
          <w:rFonts w:hAnsi="宋体"/>
          <w:b/>
          <w:sz w:val="36"/>
          <w:szCs w:val="36"/>
        </w:rPr>
      </w:pPr>
    </w:p>
    <w:p w14:paraId="478F1073" w14:textId="77777777" w:rsidR="00304B0B" w:rsidRPr="00C33A59" w:rsidRDefault="00304B0B">
      <w:pPr>
        <w:pStyle w:val="a8"/>
        <w:jc w:val="center"/>
        <w:rPr>
          <w:rFonts w:hAnsi="宋体"/>
          <w:b/>
          <w:sz w:val="36"/>
          <w:szCs w:val="36"/>
        </w:rPr>
      </w:pPr>
    </w:p>
    <w:p w14:paraId="5676EE4F" w14:textId="77777777" w:rsidR="00304B0B" w:rsidRPr="00C33A59" w:rsidRDefault="00825E9F">
      <w:pPr>
        <w:pStyle w:val="a8"/>
        <w:jc w:val="center"/>
        <w:outlineLvl w:val="0"/>
        <w:rPr>
          <w:rFonts w:hAnsi="宋体"/>
          <w:bCs/>
          <w:sz w:val="32"/>
          <w:szCs w:val="32"/>
        </w:rPr>
      </w:pPr>
      <w:bookmarkStart w:id="55" w:name="_Toc15866"/>
      <w:r w:rsidRPr="00C33A59">
        <w:rPr>
          <w:rFonts w:hAnsi="宋体" w:hint="eastAsia"/>
          <w:b/>
          <w:sz w:val="36"/>
          <w:szCs w:val="36"/>
        </w:rPr>
        <w:t>第五章  报价文件格式</w:t>
      </w:r>
      <w:bookmarkStart w:id="56" w:name="_Toc17560"/>
      <w:bookmarkEnd w:id="52"/>
      <w:bookmarkEnd w:id="55"/>
    </w:p>
    <w:bookmarkEnd w:id="56"/>
    <w:p w14:paraId="2BA12112" w14:textId="77777777" w:rsidR="00304B0B" w:rsidRPr="00C33A59" w:rsidRDefault="00304B0B">
      <w:pPr>
        <w:keepNext/>
        <w:keepLines/>
        <w:spacing w:before="260" w:after="260" w:line="416" w:lineRule="auto"/>
        <w:jc w:val="center"/>
        <w:rPr>
          <w:rFonts w:ascii="宋体" w:hAnsi="宋体"/>
          <w:bCs/>
          <w:sz w:val="32"/>
          <w:szCs w:val="32"/>
        </w:rPr>
      </w:pPr>
    </w:p>
    <w:p w14:paraId="5F7E773E" w14:textId="77777777" w:rsidR="00304B0B" w:rsidRPr="00C33A59" w:rsidRDefault="00825E9F">
      <w:pPr>
        <w:snapToGrid w:val="0"/>
        <w:spacing w:beforeLines="50" w:before="120" w:after="50"/>
        <w:jc w:val="left"/>
        <w:rPr>
          <w:rFonts w:ascii="宋体" w:hAnsi="宋体"/>
          <w:szCs w:val="20"/>
          <w:u w:val="single"/>
        </w:rPr>
      </w:pPr>
      <w:r w:rsidRPr="00C33A59">
        <w:rPr>
          <w:rFonts w:ascii="宋体" w:hAnsi="宋体" w:hint="eastAsia"/>
          <w:szCs w:val="20"/>
        </w:rPr>
        <w:t xml:space="preserve">           </w:t>
      </w:r>
      <w:r w:rsidRPr="00C33A59">
        <w:rPr>
          <w:rFonts w:ascii="宋体" w:hAnsi="宋体" w:hint="eastAsia"/>
          <w:b/>
          <w:bCs/>
          <w:sz w:val="36"/>
          <w:szCs w:val="36"/>
        </w:rPr>
        <w:t xml:space="preserve">    </w:t>
      </w:r>
      <w:r w:rsidRPr="00C33A59">
        <w:rPr>
          <w:rFonts w:ascii="宋体" w:hAnsi="宋体" w:hint="eastAsia"/>
          <w:b/>
          <w:bCs/>
          <w:sz w:val="36"/>
          <w:szCs w:val="36"/>
          <w:u w:val="single"/>
        </w:rPr>
        <w:t xml:space="preserve">                             项目</w:t>
      </w:r>
    </w:p>
    <w:p w14:paraId="11B17F36" w14:textId="77777777" w:rsidR="00304B0B" w:rsidRPr="00C33A59" w:rsidRDefault="00304B0B">
      <w:pPr>
        <w:snapToGrid w:val="0"/>
        <w:spacing w:beforeLines="50" w:before="120" w:after="50"/>
        <w:jc w:val="center"/>
        <w:rPr>
          <w:rFonts w:ascii="宋体" w:hAnsi="宋体"/>
          <w:bCs/>
          <w:szCs w:val="20"/>
        </w:rPr>
      </w:pPr>
    </w:p>
    <w:p w14:paraId="6169ED7E" w14:textId="77777777" w:rsidR="00304B0B" w:rsidRPr="00C33A59" w:rsidRDefault="00825E9F">
      <w:pPr>
        <w:snapToGrid w:val="0"/>
        <w:spacing w:beforeLines="50" w:before="120" w:after="50" w:line="700" w:lineRule="exact"/>
        <w:jc w:val="center"/>
        <w:rPr>
          <w:rFonts w:ascii="方正小标宋简体" w:eastAsia="方正小标宋简体" w:hAnsi="方正小标宋简体" w:cs="方正小标宋简体"/>
          <w:bCs/>
          <w:sz w:val="44"/>
          <w:szCs w:val="44"/>
        </w:rPr>
      </w:pPr>
      <w:r w:rsidRPr="00C33A59">
        <w:rPr>
          <w:rFonts w:ascii="方正小标宋简体" w:eastAsia="方正小标宋简体" w:hAnsi="方正小标宋简体" w:cs="方正小标宋简体" w:hint="eastAsia"/>
          <w:bCs/>
          <w:sz w:val="44"/>
          <w:szCs w:val="44"/>
        </w:rPr>
        <w:t>报 价 文 件</w:t>
      </w:r>
    </w:p>
    <w:p w14:paraId="37C8E16D" w14:textId="77777777" w:rsidR="00304B0B" w:rsidRPr="00C33A59" w:rsidRDefault="00825E9F">
      <w:pPr>
        <w:spacing w:before="25" w:after="25" w:line="700" w:lineRule="exact"/>
        <w:jc w:val="center"/>
        <w:rPr>
          <w:rFonts w:ascii="宋体" w:hAnsi="宋体" w:cs="宋体"/>
          <w:b/>
          <w:spacing w:val="10"/>
        </w:rPr>
      </w:pPr>
      <w:r w:rsidRPr="00C33A59">
        <w:rPr>
          <w:rFonts w:ascii="宋体" w:hAnsi="宋体" w:cs="宋体" w:hint="eastAsia"/>
          <w:b/>
          <w:spacing w:val="10"/>
        </w:rPr>
        <w:t>（电子响应文件）</w:t>
      </w:r>
    </w:p>
    <w:p w14:paraId="307CE698" w14:textId="77777777" w:rsidR="00304B0B" w:rsidRPr="00C33A59" w:rsidRDefault="00304B0B">
      <w:pPr>
        <w:snapToGrid w:val="0"/>
        <w:spacing w:beforeLines="50" w:before="120" w:after="50"/>
        <w:rPr>
          <w:rFonts w:ascii="宋体" w:hAnsi="宋体"/>
          <w:bCs/>
          <w:szCs w:val="20"/>
        </w:rPr>
      </w:pPr>
    </w:p>
    <w:p w14:paraId="42A72072" w14:textId="77777777" w:rsidR="00304B0B" w:rsidRPr="00C33A59" w:rsidRDefault="00304B0B">
      <w:pPr>
        <w:snapToGrid w:val="0"/>
        <w:spacing w:beforeLines="50" w:before="120" w:after="50"/>
        <w:rPr>
          <w:rFonts w:ascii="宋体" w:hAnsi="宋体"/>
          <w:bCs/>
          <w:szCs w:val="20"/>
        </w:rPr>
      </w:pPr>
    </w:p>
    <w:p w14:paraId="20949D58" w14:textId="77777777" w:rsidR="00304B0B" w:rsidRPr="00C33A59" w:rsidRDefault="00304B0B">
      <w:pPr>
        <w:snapToGrid w:val="0"/>
        <w:spacing w:beforeLines="50" w:before="120" w:after="50"/>
        <w:rPr>
          <w:rFonts w:ascii="仿宋_GB2312" w:eastAsia="仿宋_GB2312" w:hAnsi="仿宋_GB2312" w:cs="仿宋_GB2312"/>
          <w:bCs/>
          <w:sz w:val="32"/>
          <w:szCs w:val="32"/>
        </w:rPr>
      </w:pPr>
    </w:p>
    <w:p w14:paraId="0064E9FA" w14:textId="77777777" w:rsidR="00304B0B" w:rsidRPr="00C33A59" w:rsidRDefault="00825E9F">
      <w:pPr>
        <w:snapToGrid w:val="0"/>
        <w:spacing w:beforeLines="50" w:before="120" w:after="50"/>
        <w:ind w:firstLineChars="200" w:firstLine="640"/>
        <w:rPr>
          <w:rFonts w:ascii="宋体" w:hAnsi="宋体" w:cs="仿宋_GB2312"/>
          <w:bCs/>
          <w:sz w:val="32"/>
          <w:szCs w:val="32"/>
        </w:rPr>
      </w:pPr>
      <w:r w:rsidRPr="00C33A59">
        <w:rPr>
          <w:rFonts w:ascii="宋体" w:hAnsi="宋体" w:cs="仿宋_GB2312" w:hint="eastAsia"/>
          <w:bCs/>
          <w:sz w:val="32"/>
          <w:szCs w:val="32"/>
        </w:rPr>
        <w:t>项目名称：</w:t>
      </w:r>
    </w:p>
    <w:p w14:paraId="3A70C75B" w14:textId="77777777" w:rsidR="00304B0B" w:rsidRPr="00C33A59" w:rsidRDefault="00304B0B">
      <w:pPr>
        <w:snapToGrid w:val="0"/>
        <w:spacing w:beforeLines="50" w:before="120" w:after="50"/>
        <w:ind w:firstLineChars="150" w:firstLine="480"/>
        <w:rPr>
          <w:rFonts w:ascii="宋体" w:hAnsi="宋体" w:cs="仿宋_GB2312"/>
          <w:bCs/>
          <w:sz w:val="32"/>
          <w:szCs w:val="32"/>
        </w:rPr>
      </w:pPr>
    </w:p>
    <w:p w14:paraId="139CB5FF" w14:textId="77777777" w:rsidR="00304B0B" w:rsidRPr="00C33A59" w:rsidRDefault="00825E9F">
      <w:pPr>
        <w:snapToGrid w:val="0"/>
        <w:spacing w:beforeLines="50" w:before="120" w:after="50"/>
        <w:ind w:firstLineChars="200" w:firstLine="640"/>
        <w:rPr>
          <w:rFonts w:ascii="宋体" w:hAnsi="宋体" w:cs="仿宋_GB2312"/>
          <w:bCs/>
          <w:sz w:val="32"/>
          <w:szCs w:val="32"/>
        </w:rPr>
      </w:pPr>
      <w:r w:rsidRPr="00C33A59">
        <w:rPr>
          <w:rFonts w:ascii="宋体" w:hAnsi="宋体" w:cs="仿宋_GB2312" w:hint="eastAsia"/>
          <w:bCs/>
          <w:sz w:val="32"/>
          <w:szCs w:val="32"/>
        </w:rPr>
        <w:t>项目编号：</w:t>
      </w:r>
    </w:p>
    <w:p w14:paraId="7DFEA185" w14:textId="77777777" w:rsidR="00304B0B" w:rsidRPr="00C33A59" w:rsidRDefault="00304B0B">
      <w:pPr>
        <w:snapToGrid w:val="0"/>
        <w:spacing w:beforeLines="50" w:before="120" w:after="50"/>
        <w:ind w:firstLineChars="150" w:firstLine="480"/>
        <w:rPr>
          <w:rFonts w:ascii="宋体" w:hAnsi="宋体" w:cs="仿宋_GB2312"/>
          <w:bCs/>
          <w:sz w:val="32"/>
          <w:szCs w:val="32"/>
        </w:rPr>
      </w:pPr>
    </w:p>
    <w:p w14:paraId="2C8759C3" w14:textId="77777777" w:rsidR="00304B0B" w:rsidRPr="00C33A59" w:rsidRDefault="00825E9F">
      <w:pPr>
        <w:snapToGrid w:val="0"/>
        <w:spacing w:beforeLines="50" w:before="120" w:after="50"/>
        <w:ind w:firstLineChars="200" w:firstLine="640"/>
        <w:rPr>
          <w:rFonts w:ascii="宋体" w:hAnsi="宋体" w:cs="仿宋_GB2312"/>
          <w:bCs/>
          <w:sz w:val="32"/>
          <w:szCs w:val="32"/>
        </w:rPr>
      </w:pPr>
      <w:proofErr w:type="gramStart"/>
      <w:r w:rsidRPr="00C33A59">
        <w:rPr>
          <w:rFonts w:ascii="宋体" w:hAnsi="宋体" w:cs="仿宋_GB2312" w:hint="eastAsia"/>
          <w:bCs/>
          <w:sz w:val="32"/>
          <w:szCs w:val="32"/>
        </w:rPr>
        <w:t>所竞分</w:t>
      </w:r>
      <w:proofErr w:type="gramEnd"/>
      <w:r w:rsidRPr="00C33A59">
        <w:rPr>
          <w:rFonts w:ascii="宋体" w:hAnsi="宋体" w:cs="仿宋_GB2312" w:hint="eastAsia"/>
          <w:bCs/>
          <w:sz w:val="32"/>
          <w:szCs w:val="32"/>
        </w:rPr>
        <w:t>标（如有则填写，无分标时填写“无”或者留空）：</w:t>
      </w:r>
    </w:p>
    <w:p w14:paraId="5F8B5DC9" w14:textId="77777777" w:rsidR="00304B0B" w:rsidRPr="00C33A59" w:rsidRDefault="00304B0B">
      <w:pPr>
        <w:snapToGrid w:val="0"/>
        <w:spacing w:beforeLines="50" w:before="120" w:after="50"/>
        <w:rPr>
          <w:rFonts w:ascii="宋体" w:hAnsi="宋体" w:cs="仿宋_GB2312"/>
          <w:bCs/>
          <w:sz w:val="32"/>
          <w:szCs w:val="32"/>
        </w:rPr>
      </w:pPr>
    </w:p>
    <w:p w14:paraId="0099E0F5" w14:textId="77777777" w:rsidR="00304B0B" w:rsidRPr="00C33A59" w:rsidRDefault="00825E9F">
      <w:pPr>
        <w:snapToGrid w:val="0"/>
        <w:spacing w:beforeLines="50" w:before="120" w:after="50"/>
        <w:ind w:firstLineChars="200" w:firstLine="640"/>
        <w:rPr>
          <w:rFonts w:ascii="宋体" w:hAnsi="宋体" w:cs="仿宋_GB2312"/>
          <w:bCs/>
          <w:sz w:val="32"/>
          <w:szCs w:val="32"/>
        </w:rPr>
      </w:pPr>
      <w:r w:rsidRPr="00C33A59">
        <w:rPr>
          <w:rFonts w:ascii="宋体" w:hAnsi="宋体" w:cs="仿宋_GB2312" w:hint="eastAsia"/>
          <w:bCs/>
          <w:sz w:val="32"/>
          <w:szCs w:val="32"/>
        </w:rPr>
        <w:t>供应商名称：</w:t>
      </w:r>
    </w:p>
    <w:p w14:paraId="2A57D0ED" w14:textId="77777777" w:rsidR="00304B0B" w:rsidRPr="00C33A59" w:rsidRDefault="00304B0B">
      <w:pPr>
        <w:snapToGrid w:val="0"/>
        <w:spacing w:beforeLines="50" w:before="120" w:after="50"/>
        <w:ind w:firstLineChars="200" w:firstLine="640"/>
        <w:rPr>
          <w:rFonts w:ascii="宋体" w:hAnsi="宋体" w:cs="仿宋_GB2312"/>
          <w:bCs/>
          <w:sz w:val="32"/>
          <w:szCs w:val="32"/>
        </w:rPr>
      </w:pPr>
    </w:p>
    <w:p w14:paraId="05F6D73D" w14:textId="77777777" w:rsidR="00304B0B" w:rsidRPr="00C33A59" w:rsidRDefault="00825E9F">
      <w:pPr>
        <w:snapToGrid w:val="0"/>
        <w:spacing w:beforeLines="50" w:before="120" w:after="50"/>
        <w:ind w:firstLineChars="200" w:firstLine="640"/>
      </w:pPr>
      <w:r w:rsidRPr="00C33A59">
        <w:rPr>
          <w:rFonts w:ascii="宋体" w:hAnsi="宋体" w:cs="仿宋_GB2312" w:hint="eastAsia"/>
          <w:bCs/>
          <w:sz w:val="32"/>
          <w:szCs w:val="32"/>
        </w:rPr>
        <w:t>供应商地址：</w:t>
      </w:r>
    </w:p>
    <w:p w14:paraId="69ABF48B" w14:textId="77777777" w:rsidR="00304B0B" w:rsidRPr="00C33A59" w:rsidRDefault="00304B0B">
      <w:pPr>
        <w:snapToGrid w:val="0"/>
        <w:spacing w:beforeLines="50" w:before="120" w:after="50"/>
        <w:rPr>
          <w:rFonts w:ascii="宋体" w:hAnsi="宋体" w:cs="仿宋_GB2312"/>
          <w:bCs/>
          <w:sz w:val="32"/>
          <w:szCs w:val="32"/>
        </w:rPr>
      </w:pPr>
    </w:p>
    <w:p w14:paraId="04D17598" w14:textId="77777777" w:rsidR="00304B0B" w:rsidRPr="00C33A59" w:rsidRDefault="00825E9F">
      <w:pPr>
        <w:snapToGrid w:val="0"/>
        <w:spacing w:beforeLines="50" w:before="120" w:after="50"/>
        <w:ind w:firstLineChars="150" w:firstLine="480"/>
        <w:jc w:val="center"/>
        <w:rPr>
          <w:rFonts w:ascii="宋体" w:hAnsi="宋体" w:cs="仿宋_GB2312"/>
          <w:bCs/>
          <w:sz w:val="32"/>
          <w:szCs w:val="32"/>
        </w:rPr>
      </w:pPr>
      <w:r w:rsidRPr="00C33A59">
        <w:rPr>
          <w:rFonts w:ascii="宋体" w:hAnsi="宋体" w:cs="仿宋_GB2312" w:hint="eastAsia"/>
          <w:bCs/>
          <w:sz w:val="32"/>
          <w:szCs w:val="32"/>
        </w:rPr>
        <w:t>首次报价文件提交截止时间前不得解密</w:t>
      </w:r>
    </w:p>
    <w:p w14:paraId="7298F207" w14:textId="77777777" w:rsidR="00304B0B" w:rsidRPr="00C33A59" w:rsidRDefault="00304B0B">
      <w:pPr>
        <w:snapToGrid w:val="0"/>
        <w:spacing w:beforeLines="50" w:before="120" w:after="50"/>
        <w:ind w:firstLineChars="1700" w:firstLine="5440"/>
        <w:jc w:val="center"/>
        <w:rPr>
          <w:rFonts w:ascii="宋体" w:hAnsi="宋体" w:cs="仿宋_GB2312"/>
          <w:bCs/>
          <w:sz w:val="32"/>
          <w:szCs w:val="32"/>
        </w:rPr>
      </w:pPr>
    </w:p>
    <w:p w14:paraId="50960868" w14:textId="77777777" w:rsidR="00304B0B" w:rsidRPr="00C33A59" w:rsidRDefault="00825E9F">
      <w:pPr>
        <w:snapToGrid w:val="0"/>
        <w:spacing w:beforeLines="50" w:before="120" w:after="50"/>
        <w:ind w:firstLine="645"/>
        <w:jc w:val="center"/>
        <w:sectPr w:rsidR="00304B0B" w:rsidRPr="00C33A59">
          <w:footerReference w:type="default" r:id="rId11"/>
          <w:pgSz w:w="11910" w:h="16840"/>
          <w:pgMar w:top="1134" w:right="1134" w:bottom="1134" w:left="1134" w:header="720" w:footer="720" w:gutter="0"/>
          <w:cols w:space="720"/>
        </w:sectPr>
      </w:pPr>
      <w:r w:rsidRPr="00C33A59">
        <w:rPr>
          <w:rFonts w:ascii="宋体" w:hAnsi="宋体" w:cs="仿宋_GB2312" w:hint="eastAsia"/>
          <w:bCs/>
          <w:sz w:val="32"/>
          <w:szCs w:val="32"/>
        </w:rPr>
        <w:t>年    月    日</w:t>
      </w:r>
    </w:p>
    <w:p w14:paraId="26CD4DE2" w14:textId="77777777" w:rsidR="00304B0B" w:rsidRPr="00C33A59" w:rsidRDefault="00825E9F">
      <w:pPr>
        <w:pStyle w:val="a8"/>
        <w:spacing w:line="500" w:lineRule="exact"/>
        <w:jc w:val="center"/>
        <w:rPr>
          <w:rFonts w:hAnsi="宋体"/>
        </w:rPr>
      </w:pPr>
      <w:r w:rsidRPr="00C33A59">
        <w:rPr>
          <w:rFonts w:hAnsi="宋体" w:hint="eastAsia"/>
          <w:b/>
          <w:bCs/>
          <w:sz w:val="30"/>
          <w:szCs w:val="30"/>
        </w:rPr>
        <w:lastRenderedPageBreak/>
        <w:t>报价函（格式）</w:t>
      </w:r>
    </w:p>
    <w:p w14:paraId="2D31913F" w14:textId="77777777" w:rsidR="00304B0B" w:rsidRPr="00C33A59" w:rsidRDefault="00825E9F">
      <w:pPr>
        <w:pStyle w:val="a8"/>
        <w:spacing w:line="460" w:lineRule="exact"/>
        <w:rPr>
          <w:rFonts w:hAnsi="宋体"/>
        </w:rPr>
      </w:pPr>
      <w:r w:rsidRPr="00C33A59">
        <w:rPr>
          <w:rFonts w:hAnsi="宋体" w:hint="eastAsia"/>
        </w:rPr>
        <w:t>致：</w:t>
      </w:r>
      <w:r w:rsidRPr="00C33A59">
        <w:rPr>
          <w:rFonts w:hAnsi="宋体" w:hint="eastAsia"/>
          <w:u w:val="single"/>
        </w:rPr>
        <w:t>广西壮族自治区动物疫病预防控制中心</w:t>
      </w:r>
    </w:p>
    <w:p w14:paraId="619DF5ED" w14:textId="77777777" w:rsidR="00304B0B" w:rsidRPr="00C33A59" w:rsidRDefault="00825E9F">
      <w:pPr>
        <w:pStyle w:val="a8"/>
        <w:spacing w:line="460" w:lineRule="exact"/>
        <w:ind w:firstLine="482"/>
        <w:rPr>
          <w:rFonts w:hAnsi="宋体"/>
        </w:rPr>
      </w:pPr>
      <w:r w:rsidRPr="00C33A59">
        <w:rPr>
          <w:rFonts w:hAnsi="宋体" w:hint="eastAsia"/>
        </w:rPr>
        <w:t>根据贵方</w:t>
      </w:r>
      <w:r w:rsidRPr="00C33A59">
        <w:rPr>
          <w:rFonts w:hAnsi="宋体" w:hint="eastAsia"/>
          <w:u w:val="single"/>
        </w:rPr>
        <w:t>（采购项目名称）</w:t>
      </w:r>
      <w:r w:rsidRPr="00C33A59">
        <w:rPr>
          <w:rFonts w:hAnsi="宋体" w:hint="eastAsia"/>
        </w:rPr>
        <w:t>（项目编号：</w:t>
      </w:r>
      <w:r w:rsidRPr="00C33A59">
        <w:rPr>
          <w:rFonts w:hAnsi="宋体" w:hint="eastAsia"/>
          <w:u w:val="single"/>
        </w:rPr>
        <w:t xml:space="preserve">           </w:t>
      </w:r>
      <w:r w:rsidRPr="00C33A59">
        <w:rPr>
          <w:rFonts w:hAnsi="宋体" w:hint="eastAsia"/>
        </w:rPr>
        <w:t>），正式授权下述签字人</w:t>
      </w:r>
      <w:r w:rsidRPr="00C33A59">
        <w:rPr>
          <w:rFonts w:hAnsi="宋体" w:hint="eastAsia"/>
          <w:u w:val="single"/>
        </w:rPr>
        <w:t xml:space="preserve">   （姓名和职务）     </w:t>
      </w:r>
      <w:r w:rsidRPr="00C33A59">
        <w:rPr>
          <w:rFonts w:hAnsi="宋体" w:hint="eastAsia"/>
        </w:rPr>
        <w:t>全权代表供应商</w:t>
      </w:r>
      <w:r w:rsidRPr="00C33A59">
        <w:rPr>
          <w:rFonts w:hAnsi="宋体" w:hint="eastAsia"/>
          <w:u w:val="single"/>
        </w:rPr>
        <w:t xml:space="preserve">      （供应商全称）</w:t>
      </w:r>
      <w:r w:rsidRPr="00C33A59">
        <w:rPr>
          <w:rFonts w:hAnsi="宋体" w:hint="eastAsia"/>
        </w:rPr>
        <w:t>参加贵方组织的有关采购活动，并提交下述文件：</w:t>
      </w:r>
    </w:p>
    <w:p w14:paraId="03F06F5A" w14:textId="77777777" w:rsidR="00304B0B" w:rsidRPr="00C33A59" w:rsidRDefault="00825E9F">
      <w:pPr>
        <w:pStyle w:val="a8"/>
        <w:spacing w:line="460" w:lineRule="exact"/>
        <w:ind w:firstLine="420"/>
        <w:rPr>
          <w:rFonts w:hAnsi="宋体"/>
        </w:rPr>
      </w:pPr>
      <w:r w:rsidRPr="00C33A59">
        <w:rPr>
          <w:rFonts w:hAnsi="宋体" w:hint="eastAsia"/>
        </w:rPr>
        <w:t>据此函，签字</w:t>
      </w:r>
      <w:proofErr w:type="gramStart"/>
      <w:r w:rsidRPr="00C33A59">
        <w:rPr>
          <w:rFonts w:hAnsi="宋体" w:hint="eastAsia"/>
        </w:rPr>
        <w:t>人兹宣布</w:t>
      </w:r>
      <w:proofErr w:type="gramEnd"/>
      <w:r w:rsidRPr="00C33A59">
        <w:rPr>
          <w:rFonts w:hAnsi="宋体" w:hint="eastAsia"/>
        </w:rPr>
        <w:t>同意如下：</w:t>
      </w:r>
    </w:p>
    <w:p w14:paraId="39EC728A" w14:textId="77777777" w:rsidR="00304B0B" w:rsidRPr="00C33A59" w:rsidRDefault="00825E9F">
      <w:pPr>
        <w:pStyle w:val="a8"/>
        <w:spacing w:line="460" w:lineRule="exact"/>
        <w:ind w:firstLineChars="200" w:firstLine="480"/>
        <w:rPr>
          <w:rFonts w:hAnsi="宋体"/>
        </w:rPr>
      </w:pPr>
      <w:r w:rsidRPr="00C33A59">
        <w:rPr>
          <w:rFonts w:hAnsi="宋体" w:hint="eastAsia"/>
        </w:rPr>
        <w:t>1、按单一来源采购文件的需求一览表和报价表，总报价（大写）</w:t>
      </w:r>
      <w:r w:rsidRPr="00C33A59">
        <w:rPr>
          <w:rFonts w:hAnsi="宋体"/>
          <w:u w:val="single"/>
        </w:rPr>
        <w:t xml:space="preserve">       </w:t>
      </w:r>
      <w:r w:rsidRPr="00C33A59">
        <w:rPr>
          <w:rFonts w:hAnsi="宋体" w:hint="eastAsia"/>
        </w:rPr>
        <w:t>元人民币</w:t>
      </w:r>
      <w:r w:rsidRPr="00C33A59">
        <w:rPr>
          <w:rFonts w:hAnsi="宋体"/>
        </w:rPr>
        <w:t>(</w:t>
      </w:r>
      <w:r w:rsidRPr="00C33A59">
        <w:rPr>
          <w:rFonts w:hAnsi="宋体" w:hint="eastAsia"/>
        </w:rPr>
        <w:t>￥</w:t>
      </w:r>
      <w:r w:rsidRPr="00C33A59">
        <w:rPr>
          <w:rFonts w:hAnsi="宋体"/>
          <w:u w:val="single"/>
        </w:rPr>
        <w:t xml:space="preserve">       </w:t>
      </w:r>
      <w:r w:rsidRPr="00C33A59">
        <w:rPr>
          <w:rFonts w:hAnsi="宋体"/>
        </w:rPr>
        <w:t xml:space="preserve">) </w:t>
      </w:r>
      <w:r w:rsidRPr="00C33A59">
        <w:rPr>
          <w:rFonts w:hAnsi="宋体" w:hint="eastAsia"/>
        </w:rPr>
        <w:t>，交货时间：</w:t>
      </w:r>
      <w:r w:rsidRPr="00C33A59">
        <w:rPr>
          <w:rFonts w:hAnsi="宋体"/>
          <w:u w:val="single"/>
        </w:rPr>
        <w:t xml:space="preserve">       </w:t>
      </w:r>
      <w:r w:rsidRPr="00C33A59">
        <w:rPr>
          <w:rFonts w:hAnsi="宋体" w:hint="eastAsia"/>
        </w:rPr>
        <w:t>。</w:t>
      </w:r>
    </w:p>
    <w:p w14:paraId="3EF2DD5E" w14:textId="428FB0F5" w:rsidR="00304B0B" w:rsidRPr="00C33A59" w:rsidRDefault="00825E9F">
      <w:pPr>
        <w:pStyle w:val="a8"/>
        <w:spacing w:line="460" w:lineRule="exact"/>
        <w:ind w:firstLineChars="200" w:firstLine="480"/>
        <w:rPr>
          <w:rFonts w:hAnsi="宋体"/>
        </w:rPr>
      </w:pPr>
      <w:r w:rsidRPr="00C33A59">
        <w:rPr>
          <w:rFonts w:hAnsi="宋体" w:hint="eastAsia"/>
        </w:rPr>
        <w:t>2、我方同意在供应商须知规定的提交报价文件截止日期起遵循本单一来源采购文件，并在供应商须知第1</w:t>
      </w:r>
      <w:r w:rsidR="00CD294B" w:rsidRPr="00C33A59">
        <w:rPr>
          <w:rFonts w:hAnsi="宋体"/>
        </w:rPr>
        <w:t>2</w:t>
      </w:r>
      <w:r w:rsidRPr="00C33A59">
        <w:rPr>
          <w:rFonts w:hAnsi="宋体" w:hint="eastAsia"/>
        </w:rPr>
        <w:t>条规定的报价文件有效期满之前均具有约束力，并随时接收成交。</w:t>
      </w:r>
    </w:p>
    <w:p w14:paraId="062332B3" w14:textId="04749C8A" w:rsidR="00304B0B" w:rsidRPr="00C33A59" w:rsidRDefault="00825E9F">
      <w:pPr>
        <w:pStyle w:val="a8"/>
        <w:spacing w:line="460" w:lineRule="exact"/>
        <w:ind w:firstLine="420"/>
        <w:rPr>
          <w:rFonts w:hAnsi="宋体"/>
        </w:rPr>
      </w:pPr>
      <w:r w:rsidRPr="00C33A59">
        <w:rPr>
          <w:rFonts w:hAnsi="宋体" w:hint="eastAsia"/>
        </w:rPr>
        <w:t>3、我方承诺未被列入失信被执行人、</w:t>
      </w:r>
      <w:r w:rsidR="00FA76FB" w:rsidRPr="00C33A59">
        <w:rPr>
          <w:rFonts w:hAnsi="宋体" w:hint="eastAsia"/>
        </w:rPr>
        <w:t>重大税收违法失信主体</w:t>
      </w:r>
      <w:r w:rsidRPr="00C33A59">
        <w:rPr>
          <w:rFonts w:hAnsi="宋体" w:hint="eastAsia"/>
        </w:rPr>
        <w:t>、政府采购严重违法失信行为记录名单，并已经具备《中华人民共和国政府采购法》中规定的参加政府采购活动的供应商应当具备的条件：</w:t>
      </w:r>
    </w:p>
    <w:p w14:paraId="0F5C9E73" w14:textId="77777777" w:rsidR="00304B0B" w:rsidRPr="00C33A59" w:rsidRDefault="00825E9F">
      <w:pPr>
        <w:spacing w:line="360" w:lineRule="auto"/>
        <w:ind w:firstLineChars="200" w:firstLine="480"/>
        <w:contextualSpacing/>
        <w:rPr>
          <w:rFonts w:ascii="宋体" w:hAnsi="宋体" w:cs="宋体"/>
        </w:rPr>
      </w:pPr>
      <w:r w:rsidRPr="00C33A59">
        <w:rPr>
          <w:rFonts w:ascii="宋体" w:hAnsi="宋体" w:cs="宋体" w:hint="eastAsia"/>
        </w:rPr>
        <w:t>（1）具有独立承担民事责任的能力；</w:t>
      </w:r>
    </w:p>
    <w:p w14:paraId="6F3755B3" w14:textId="77777777" w:rsidR="00304B0B" w:rsidRPr="00C33A59" w:rsidRDefault="00825E9F">
      <w:pPr>
        <w:spacing w:line="360" w:lineRule="auto"/>
        <w:ind w:firstLineChars="200" w:firstLine="480"/>
        <w:contextualSpacing/>
        <w:rPr>
          <w:rFonts w:ascii="宋体" w:hAnsi="宋体" w:cs="宋体"/>
        </w:rPr>
      </w:pPr>
      <w:r w:rsidRPr="00C33A59">
        <w:rPr>
          <w:rFonts w:ascii="宋体" w:hAnsi="宋体" w:cs="宋体" w:hint="eastAsia"/>
        </w:rPr>
        <w:t>（2）具有良好的商业信誉和健全的财务会计制度；</w:t>
      </w:r>
    </w:p>
    <w:p w14:paraId="38DFAF83" w14:textId="77777777" w:rsidR="00304B0B" w:rsidRPr="00C33A59" w:rsidRDefault="00825E9F">
      <w:pPr>
        <w:spacing w:line="360" w:lineRule="auto"/>
        <w:ind w:firstLineChars="200" w:firstLine="480"/>
        <w:contextualSpacing/>
        <w:rPr>
          <w:rFonts w:ascii="宋体" w:hAnsi="宋体" w:cs="宋体"/>
        </w:rPr>
      </w:pPr>
      <w:r w:rsidRPr="00C33A59">
        <w:rPr>
          <w:rFonts w:ascii="宋体" w:hAnsi="宋体" w:cs="宋体" w:hint="eastAsia"/>
        </w:rPr>
        <w:t>（3）具有履行合同所必需的设备和专业技术能力；</w:t>
      </w:r>
    </w:p>
    <w:p w14:paraId="785CF540" w14:textId="77777777" w:rsidR="00304B0B" w:rsidRPr="00C33A59" w:rsidRDefault="00825E9F">
      <w:pPr>
        <w:spacing w:line="360" w:lineRule="auto"/>
        <w:ind w:firstLineChars="200" w:firstLine="480"/>
        <w:contextualSpacing/>
        <w:rPr>
          <w:rFonts w:ascii="宋体" w:hAnsi="宋体" w:cs="宋体"/>
        </w:rPr>
      </w:pPr>
      <w:r w:rsidRPr="00C33A59">
        <w:rPr>
          <w:rFonts w:ascii="宋体" w:hAnsi="宋体" w:cs="宋体" w:hint="eastAsia"/>
        </w:rPr>
        <w:t>（4）有依法缴纳税收和社会保障资金的良好记录；</w:t>
      </w:r>
    </w:p>
    <w:p w14:paraId="21398F17" w14:textId="77777777" w:rsidR="00304B0B" w:rsidRPr="00C33A59" w:rsidRDefault="00825E9F">
      <w:pPr>
        <w:spacing w:line="360" w:lineRule="auto"/>
        <w:ind w:firstLineChars="200" w:firstLine="480"/>
        <w:contextualSpacing/>
        <w:rPr>
          <w:rFonts w:ascii="宋体" w:hAnsi="宋体" w:cs="宋体"/>
        </w:rPr>
      </w:pPr>
      <w:r w:rsidRPr="00C33A59">
        <w:rPr>
          <w:rFonts w:ascii="宋体" w:hAnsi="宋体" w:cs="宋体" w:hint="eastAsia"/>
        </w:rPr>
        <w:t>（5）参加政府采购活动前三年内，在经营活动中没有重大违法记录；</w:t>
      </w:r>
    </w:p>
    <w:p w14:paraId="38331C21" w14:textId="77777777" w:rsidR="00304B0B" w:rsidRPr="00C33A59" w:rsidRDefault="00825E9F">
      <w:pPr>
        <w:spacing w:line="360" w:lineRule="auto"/>
        <w:ind w:firstLineChars="200" w:firstLine="480"/>
        <w:contextualSpacing/>
        <w:rPr>
          <w:rFonts w:ascii="宋体" w:hAnsi="宋体" w:cs="宋体"/>
        </w:rPr>
      </w:pPr>
      <w:r w:rsidRPr="00C33A59">
        <w:rPr>
          <w:rFonts w:ascii="宋体" w:hAnsi="宋体" w:cs="宋体" w:hint="eastAsia"/>
        </w:rPr>
        <w:t>（6）法律、行政法规规定的其他条件。</w:t>
      </w:r>
    </w:p>
    <w:p w14:paraId="1BCAEF5D" w14:textId="77777777" w:rsidR="00304B0B" w:rsidRPr="00C33A59" w:rsidRDefault="00825E9F">
      <w:pPr>
        <w:pStyle w:val="a8"/>
        <w:spacing w:line="460" w:lineRule="exact"/>
        <w:ind w:firstLine="420"/>
        <w:rPr>
          <w:rFonts w:hAnsi="宋体"/>
        </w:rPr>
      </w:pPr>
      <w:r w:rsidRPr="00C33A59">
        <w:rPr>
          <w:rFonts w:hAnsi="宋体" w:hint="eastAsia"/>
        </w:rPr>
        <w:t>4、我方根据单一来源采购文件的规定，承担完成合同的责任和义务。</w:t>
      </w:r>
    </w:p>
    <w:p w14:paraId="534D804D" w14:textId="77777777" w:rsidR="00304B0B" w:rsidRPr="00C33A59" w:rsidRDefault="00825E9F">
      <w:pPr>
        <w:pStyle w:val="a8"/>
        <w:spacing w:line="460" w:lineRule="exact"/>
        <w:ind w:firstLine="420"/>
        <w:rPr>
          <w:rFonts w:hAnsi="宋体"/>
        </w:rPr>
      </w:pPr>
      <w:r w:rsidRPr="00C33A59">
        <w:rPr>
          <w:rFonts w:hAnsi="宋体" w:hint="eastAsia"/>
        </w:rPr>
        <w:t>5、我方已详细审核单一来源采购文件，我方知道必须放弃提出含糊不清或误解问题的权利。</w:t>
      </w:r>
    </w:p>
    <w:p w14:paraId="5F3FE8AE" w14:textId="77777777" w:rsidR="00304B0B" w:rsidRPr="00C33A59" w:rsidRDefault="00825E9F">
      <w:pPr>
        <w:pStyle w:val="a8"/>
        <w:spacing w:line="460" w:lineRule="exact"/>
        <w:ind w:firstLine="420"/>
        <w:rPr>
          <w:rFonts w:hAnsi="宋体"/>
        </w:rPr>
      </w:pPr>
      <w:r w:rsidRPr="00C33A59">
        <w:rPr>
          <w:rFonts w:hAnsi="宋体" w:hint="eastAsia"/>
        </w:rPr>
        <w:t>6、同意应贵方要求提供与本单一来源采购有关的任何数据或资料。</w:t>
      </w:r>
    </w:p>
    <w:p w14:paraId="31CE4BD4" w14:textId="77777777" w:rsidR="00304B0B" w:rsidRPr="00C33A59" w:rsidRDefault="00825E9F">
      <w:pPr>
        <w:pStyle w:val="a8"/>
        <w:spacing w:line="460" w:lineRule="exact"/>
        <w:ind w:firstLine="420"/>
        <w:rPr>
          <w:rFonts w:hAnsi="宋体"/>
        </w:rPr>
      </w:pPr>
      <w:r w:rsidRPr="00C33A59">
        <w:rPr>
          <w:rFonts w:hAnsi="宋体" w:hint="eastAsia"/>
        </w:rPr>
        <w:t>7、我方完全理解贵方不一定要接受最低报价的供应商为中标供应商的行为。</w:t>
      </w:r>
    </w:p>
    <w:p w14:paraId="523FDE14" w14:textId="77777777" w:rsidR="00304B0B" w:rsidRPr="00C33A59" w:rsidRDefault="00825E9F">
      <w:pPr>
        <w:pStyle w:val="a8"/>
        <w:spacing w:line="460" w:lineRule="exact"/>
        <w:ind w:firstLineChars="200" w:firstLine="480"/>
        <w:rPr>
          <w:rFonts w:hAnsi="宋体"/>
        </w:rPr>
      </w:pPr>
      <w:r w:rsidRPr="00C33A59">
        <w:rPr>
          <w:rFonts w:hAnsi="宋体" w:hint="eastAsia"/>
        </w:rPr>
        <w:t>8、若贵方需要，我方愿意提供我方</w:t>
      </w:r>
      <w:proofErr w:type="gramStart"/>
      <w:r w:rsidRPr="00C33A59">
        <w:rPr>
          <w:rFonts w:hAnsi="宋体" w:hint="eastAsia"/>
        </w:rPr>
        <w:t>作出</w:t>
      </w:r>
      <w:proofErr w:type="gramEnd"/>
      <w:r w:rsidRPr="00C33A59">
        <w:rPr>
          <w:rFonts w:hAnsi="宋体" w:hint="eastAsia"/>
        </w:rPr>
        <w:t>的一切承诺的证明材料。</w:t>
      </w:r>
    </w:p>
    <w:p w14:paraId="77378BD7" w14:textId="77777777" w:rsidR="00304B0B" w:rsidRPr="00C33A59" w:rsidRDefault="00825E9F">
      <w:pPr>
        <w:pStyle w:val="a8"/>
        <w:spacing w:line="460" w:lineRule="exact"/>
        <w:ind w:firstLineChars="161" w:firstLine="386"/>
        <w:rPr>
          <w:rFonts w:hAnsi="宋体"/>
        </w:rPr>
      </w:pPr>
      <w:r w:rsidRPr="00C33A59">
        <w:rPr>
          <w:rFonts w:hAnsi="宋体" w:hint="eastAsia"/>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8FCAA7F" w14:textId="77777777" w:rsidR="00304B0B" w:rsidRPr="00C33A59" w:rsidRDefault="00825E9F">
      <w:pPr>
        <w:pStyle w:val="a8"/>
        <w:numPr>
          <w:ilvl w:val="0"/>
          <w:numId w:val="5"/>
        </w:numPr>
        <w:spacing w:line="460" w:lineRule="exact"/>
        <w:rPr>
          <w:rFonts w:hAnsi="宋体"/>
        </w:rPr>
      </w:pPr>
      <w:r w:rsidRPr="00C33A59">
        <w:rPr>
          <w:rFonts w:hAnsi="宋体" w:hint="eastAsia"/>
        </w:rPr>
        <w:t>提供虚假材料谋取中标、成交的；</w:t>
      </w:r>
    </w:p>
    <w:p w14:paraId="0025997D" w14:textId="77777777" w:rsidR="00304B0B" w:rsidRPr="00C33A59" w:rsidRDefault="00825E9F">
      <w:pPr>
        <w:pStyle w:val="a8"/>
        <w:numPr>
          <w:ilvl w:val="0"/>
          <w:numId w:val="5"/>
        </w:numPr>
        <w:spacing w:line="460" w:lineRule="exact"/>
        <w:rPr>
          <w:rFonts w:hAnsi="宋体"/>
        </w:rPr>
      </w:pPr>
      <w:r w:rsidRPr="00C33A59">
        <w:rPr>
          <w:rFonts w:hAnsi="宋体" w:hint="eastAsia"/>
        </w:rPr>
        <w:t>采取不正当手段诋毁、排挤其他供应商的；</w:t>
      </w:r>
    </w:p>
    <w:p w14:paraId="3D7E1199" w14:textId="77777777" w:rsidR="00304B0B" w:rsidRPr="00C33A59" w:rsidRDefault="00825E9F">
      <w:pPr>
        <w:pStyle w:val="a8"/>
        <w:numPr>
          <w:ilvl w:val="0"/>
          <w:numId w:val="5"/>
        </w:numPr>
        <w:spacing w:line="460" w:lineRule="exact"/>
        <w:rPr>
          <w:rFonts w:hAnsi="宋体"/>
        </w:rPr>
      </w:pPr>
      <w:r w:rsidRPr="00C33A59">
        <w:rPr>
          <w:rFonts w:hAnsi="宋体" w:hint="eastAsia"/>
        </w:rPr>
        <w:lastRenderedPageBreak/>
        <w:t>与采购人、其他供应商或者采购代理机构恶意串通的；</w:t>
      </w:r>
    </w:p>
    <w:p w14:paraId="2875F579" w14:textId="77777777" w:rsidR="00304B0B" w:rsidRPr="00C33A59" w:rsidRDefault="00825E9F">
      <w:pPr>
        <w:pStyle w:val="a8"/>
        <w:numPr>
          <w:ilvl w:val="0"/>
          <w:numId w:val="5"/>
        </w:numPr>
        <w:spacing w:line="460" w:lineRule="exact"/>
        <w:rPr>
          <w:rFonts w:hAnsi="宋体"/>
        </w:rPr>
      </w:pPr>
      <w:r w:rsidRPr="00C33A59">
        <w:rPr>
          <w:rFonts w:hAnsi="宋体" w:hint="eastAsia"/>
        </w:rPr>
        <w:t xml:space="preserve">向采购人、采购代理机构行贿或者提供其他不正当利益的； </w:t>
      </w:r>
    </w:p>
    <w:p w14:paraId="5056F17B" w14:textId="77777777" w:rsidR="00304B0B" w:rsidRPr="00C33A59" w:rsidRDefault="00825E9F">
      <w:pPr>
        <w:pStyle w:val="a8"/>
        <w:numPr>
          <w:ilvl w:val="0"/>
          <w:numId w:val="5"/>
        </w:numPr>
        <w:spacing w:line="460" w:lineRule="exact"/>
        <w:rPr>
          <w:rFonts w:hAnsi="宋体"/>
        </w:rPr>
      </w:pPr>
      <w:r w:rsidRPr="00C33A59">
        <w:rPr>
          <w:rFonts w:hAnsi="宋体" w:hint="eastAsia"/>
        </w:rPr>
        <w:t>拒绝有关部门监督检查或提供虚假情况的。</w:t>
      </w:r>
    </w:p>
    <w:p w14:paraId="327AE350" w14:textId="77777777" w:rsidR="00304B0B" w:rsidRPr="00C33A59" w:rsidRDefault="00304B0B">
      <w:pPr>
        <w:pStyle w:val="a8"/>
        <w:spacing w:line="460" w:lineRule="exact"/>
        <w:rPr>
          <w:rFonts w:hAnsi="宋体"/>
        </w:rPr>
      </w:pPr>
    </w:p>
    <w:p w14:paraId="2F6F2F8F" w14:textId="77777777" w:rsidR="00304B0B" w:rsidRPr="00C33A59" w:rsidRDefault="00825E9F">
      <w:pPr>
        <w:pStyle w:val="a8"/>
        <w:spacing w:line="460" w:lineRule="exact"/>
        <w:ind w:firstLine="420"/>
        <w:rPr>
          <w:rFonts w:hAnsi="宋体"/>
        </w:rPr>
      </w:pPr>
      <w:r w:rsidRPr="00C33A59">
        <w:rPr>
          <w:rFonts w:hAnsi="宋体" w:hint="eastAsia"/>
        </w:rPr>
        <w:t>与本采购有关的正式通讯地址为：</w:t>
      </w:r>
    </w:p>
    <w:p w14:paraId="57803CF7" w14:textId="77777777" w:rsidR="00304B0B" w:rsidRPr="00C33A59" w:rsidRDefault="00825E9F">
      <w:pPr>
        <w:pStyle w:val="a8"/>
        <w:spacing w:line="460" w:lineRule="exact"/>
        <w:ind w:firstLine="420"/>
        <w:rPr>
          <w:rFonts w:hAnsi="宋体"/>
        </w:rPr>
      </w:pPr>
      <w:r w:rsidRPr="00C33A59">
        <w:rPr>
          <w:rFonts w:hAnsi="宋体" w:hint="eastAsia"/>
        </w:rPr>
        <w:t>地址：</w:t>
      </w:r>
      <w:r w:rsidRPr="00C33A59">
        <w:rPr>
          <w:rFonts w:hAnsi="宋体" w:hint="eastAsia"/>
          <w:u w:val="single"/>
        </w:rPr>
        <w:t xml:space="preserve">                                </w:t>
      </w:r>
      <w:r w:rsidRPr="00C33A59">
        <w:rPr>
          <w:rFonts w:hAnsi="宋体" w:hint="eastAsia"/>
        </w:rPr>
        <w:t xml:space="preserve"> 邮政编码：</w:t>
      </w:r>
      <w:r w:rsidRPr="00C33A59">
        <w:rPr>
          <w:rFonts w:hAnsi="宋体" w:hint="eastAsia"/>
          <w:u w:val="single"/>
        </w:rPr>
        <w:t xml:space="preserve">             </w:t>
      </w:r>
    </w:p>
    <w:p w14:paraId="6DAFBC86" w14:textId="77777777" w:rsidR="00304B0B" w:rsidRPr="00C33A59" w:rsidRDefault="00825E9F">
      <w:pPr>
        <w:pStyle w:val="a8"/>
        <w:spacing w:line="460" w:lineRule="exact"/>
        <w:ind w:firstLine="420"/>
        <w:rPr>
          <w:rFonts w:hAnsi="宋体"/>
          <w:u w:val="single"/>
        </w:rPr>
      </w:pPr>
      <w:r w:rsidRPr="00C33A59">
        <w:rPr>
          <w:rFonts w:hAnsi="宋体" w:hint="eastAsia"/>
        </w:rPr>
        <w:t>电话：</w:t>
      </w:r>
      <w:r w:rsidRPr="00C33A59">
        <w:rPr>
          <w:rFonts w:hAnsi="宋体" w:hint="eastAsia"/>
          <w:u w:val="single"/>
        </w:rPr>
        <w:t xml:space="preserve">                                      　　　　　　　　　</w:t>
      </w:r>
    </w:p>
    <w:p w14:paraId="09E056FF" w14:textId="77777777" w:rsidR="00304B0B" w:rsidRPr="00C33A59" w:rsidRDefault="00825E9F">
      <w:pPr>
        <w:pStyle w:val="a8"/>
        <w:spacing w:line="460" w:lineRule="exact"/>
        <w:ind w:firstLine="420"/>
        <w:rPr>
          <w:rFonts w:hAnsi="宋体"/>
        </w:rPr>
      </w:pPr>
      <w:r w:rsidRPr="00C33A59">
        <w:rPr>
          <w:rFonts w:hAnsi="宋体" w:hint="eastAsia"/>
        </w:rPr>
        <w:t>传真：</w:t>
      </w:r>
      <w:r w:rsidRPr="00C33A59">
        <w:rPr>
          <w:rFonts w:hAnsi="宋体" w:hint="eastAsia"/>
          <w:u w:val="single"/>
        </w:rPr>
        <w:t xml:space="preserve">　　　　　　　　　　　　　　　　　　　　　　　　　　　　</w:t>
      </w:r>
    </w:p>
    <w:p w14:paraId="7E7620EA" w14:textId="77777777" w:rsidR="00304B0B" w:rsidRPr="00C33A59" w:rsidRDefault="00825E9F">
      <w:pPr>
        <w:pStyle w:val="a8"/>
        <w:spacing w:line="460" w:lineRule="exact"/>
        <w:ind w:firstLine="420"/>
        <w:rPr>
          <w:rFonts w:hAnsi="宋体"/>
          <w:u w:val="single"/>
        </w:rPr>
      </w:pPr>
      <w:r w:rsidRPr="00C33A59">
        <w:rPr>
          <w:rFonts w:hAnsi="宋体" w:hint="eastAsia"/>
        </w:rPr>
        <w:t>开户名称：</w:t>
      </w:r>
      <w:r w:rsidRPr="00C33A59">
        <w:rPr>
          <w:rFonts w:hAnsi="宋体" w:hint="eastAsia"/>
          <w:u w:val="single"/>
        </w:rPr>
        <w:t xml:space="preserve">                                                    </w:t>
      </w:r>
    </w:p>
    <w:p w14:paraId="14D9BEA0" w14:textId="77777777" w:rsidR="00304B0B" w:rsidRPr="00C33A59" w:rsidRDefault="00825E9F">
      <w:pPr>
        <w:pStyle w:val="a8"/>
        <w:spacing w:line="460" w:lineRule="exact"/>
        <w:ind w:firstLine="420"/>
        <w:rPr>
          <w:rFonts w:hAnsi="宋体"/>
          <w:u w:val="single"/>
        </w:rPr>
      </w:pPr>
      <w:r w:rsidRPr="00C33A59">
        <w:rPr>
          <w:rFonts w:hAnsi="宋体" w:hint="eastAsia"/>
        </w:rPr>
        <w:t>开户银行：</w:t>
      </w:r>
      <w:r w:rsidRPr="00C33A59">
        <w:rPr>
          <w:rFonts w:hAnsi="宋体" w:hint="eastAsia"/>
          <w:u w:val="single"/>
        </w:rPr>
        <w:t xml:space="preserve">                                                    </w:t>
      </w:r>
    </w:p>
    <w:p w14:paraId="0072BF4B" w14:textId="77777777" w:rsidR="00304B0B" w:rsidRPr="00C33A59" w:rsidRDefault="00825E9F">
      <w:pPr>
        <w:pStyle w:val="a8"/>
        <w:spacing w:line="460" w:lineRule="exact"/>
        <w:ind w:firstLine="420"/>
        <w:rPr>
          <w:rFonts w:hAnsi="宋体"/>
          <w:u w:val="single"/>
        </w:rPr>
      </w:pPr>
      <w:r w:rsidRPr="00C33A59">
        <w:rPr>
          <w:rFonts w:hAnsi="宋体" w:hint="eastAsia"/>
        </w:rPr>
        <w:t>帐    号：</w:t>
      </w:r>
      <w:r w:rsidRPr="00C33A59">
        <w:rPr>
          <w:rFonts w:hAnsi="宋体" w:hint="eastAsia"/>
          <w:u w:val="single"/>
        </w:rPr>
        <w:t xml:space="preserve">                                                    </w:t>
      </w:r>
    </w:p>
    <w:p w14:paraId="4D215871" w14:textId="77777777" w:rsidR="00304B0B" w:rsidRPr="00C33A59" w:rsidRDefault="00825E9F">
      <w:pPr>
        <w:autoSpaceDE w:val="0"/>
        <w:autoSpaceDN w:val="0"/>
        <w:spacing w:line="460" w:lineRule="exact"/>
        <w:ind w:firstLineChars="200" w:firstLine="480"/>
        <w:rPr>
          <w:rFonts w:hAnsi="宋体"/>
        </w:rPr>
      </w:pPr>
      <w:r w:rsidRPr="00C33A59">
        <w:rPr>
          <w:rFonts w:ascii="宋体" w:hAnsi="宋体" w:cs="宋体" w:hint="eastAsia"/>
          <w:kern w:val="0"/>
        </w:rPr>
        <w:t>供应商名称（电子签章）</w:t>
      </w:r>
      <w:r w:rsidRPr="00C33A59">
        <w:rPr>
          <w:rFonts w:hAnsi="宋体" w:hint="eastAsia"/>
        </w:rPr>
        <w:t>：</w:t>
      </w:r>
      <w:r w:rsidRPr="00C33A59">
        <w:rPr>
          <w:rFonts w:hAnsi="宋体" w:hint="eastAsia"/>
          <w:u w:val="single"/>
        </w:rPr>
        <w:t xml:space="preserve">                                      </w:t>
      </w:r>
    </w:p>
    <w:p w14:paraId="134AC9BC" w14:textId="77777777" w:rsidR="00304B0B" w:rsidRPr="00C33A59" w:rsidRDefault="00825E9F">
      <w:pPr>
        <w:pStyle w:val="a8"/>
        <w:spacing w:line="460" w:lineRule="exact"/>
        <w:ind w:firstLineChars="200" w:firstLine="480"/>
        <w:rPr>
          <w:rFonts w:hAnsi="宋体"/>
          <w:u w:val="single"/>
        </w:rPr>
      </w:pPr>
      <w:r w:rsidRPr="00C33A59">
        <w:rPr>
          <w:rFonts w:hAnsi="宋体" w:hint="eastAsia"/>
        </w:rPr>
        <w:t>日期：</w:t>
      </w:r>
      <w:r w:rsidRPr="00C33A59">
        <w:rPr>
          <w:rFonts w:hAnsi="宋体" w:cs="宋体" w:hint="eastAsia"/>
          <w:kern w:val="0"/>
          <w:lang w:val="zh-CN"/>
        </w:rPr>
        <w:t xml:space="preserve">  年  月   日</w:t>
      </w:r>
    </w:p>
    <w:p w14:paraId="3729F8B4" w14:textId="77777777" w:rsidR="00304B0B" w:rsidRPr="00C33A59" w:rsidRDefault="00825E9F">
      <w:pPr>
        <w:pStyle w:val="a8"/>
        <w:jc w:val="center"/>
        <w:rPr>
          <w:rFonts w:hAnsi="宋体"/>
          <w:b/>
          <w:sz w:val="30"/>
          <w:szCs w:val="30"/>
        </w:rPr>
      </w:pPr>
      <w:r w:rsidRPr="00C33A59">
        <w:rPr>
          <w:rFonts w:hAnsi="宋体"/>
        </w:rPr>
        <w:br w:type="page"/>
      </w:r>
      <w:r w:rsidRPr="00C33A59">
        <w:rPr>
          <w:rFonts w:hAnsi="宋体" w:hint="eastAsia"/>
          <w:b/>
          <w:sz w:val="30"/>
          <w:szCs w:val="30"/>
        </w:rPr>
        <w:lastRenderedPageBreak/>
        <w:t>报价表（格式）</w:t>
      </w:r>
    </w:p>
    <w:p w14:paraId="6036EF33" w14:textId="77777777" w:rsidR="00304B0B" w:rsidRPr="00C33A59" w:rsidRDefault="00304B0B">
      <w:pPr>
        <w:pStyle w:val="a8"/>
        <w:rPr>
          <w:rFonts w:hAnsi="宋体"/>
          <w:b/>
          <w:szCs w:val="24"/>
        </w:rPr>
      </w:pPr>
    </w:p>
    <w:p w14:paraId="36836141" w14:textId="77777777" w:rsidR="00304B0B" w:rsidRPr="00C33A59" w:rsidRDefault="00825E9F">
      <w:pPr>
        <w:pStyle w:val="a8"/>
        <w:ind w:leftChars="-1" w:left="-2"/>
        <w:rPr>
          <w:rFonts w:hAnsi="宋体"/>
          <w:b/>
          <w:u w:val="single"/>
        </w:rPr>
      </w:pPr>
      <w:r w:rsidRPr="00C33A59">
        <w:rPr>
          <w:rFonts w:hAnsi="宋体" w:hint="eastAsia"/>
          <w:u w:val="single"/>
        </w:rPr>
        <w:t xml:space="preserve">     </w:t>
      </w:r>
      <w:r w:rsidRPr="00C33A59">
        <w:rPr>
          <w:rFonts w:hAnsi="宋体" w:hint="eastAsia"/>
        </w:rPr>
        <w:t>分标（如无分标，不必注明）</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8"/>
        <w:gridCol w:w="1560"/>
        <w:gridCol w:w="922"/>
        <w:gridCol w:w="1440"/>
        <w:gridCol w:w="1620"/>
        <w:gridCol w:w="1260"/>
        <w:gridCol w:w="1440"/>
      </w:tblGrid>
      <w:tr w:rsidR="00C33A59" w:rsidRPr="00C33A59" w14:paraId="5BE48DAE" w14:textId="77777777">
        <w:trPr>
          <w:jc w:val="center"/>
        </w:trPr>
        <w:tc>
          <w:tcPr>
            <w:tcW w:w="758" w:type="dxa"/>
            <w:tcBorders>
              <w:top w:val="single" w:sz="4" w:space="0" w:color="auto"/>
              <w:left w:val="single" w:sz="4" w:space="0" w:color="auto"/>
              <w:bottom w:val="single" w:sz="4" w:space="0" w:color="auto"/>
              <w:right w:val="single" w:sz="4" w:space="0" w:color="auto"/>
            </w:tcBorders>
            <w:vAlign w:val="center"/>
          </w:tcPr>
          <w:p w14:paraId="6936B967" w14:textId="77777777" w:rsidR="00304B0B" w:rsidRPr="00C33A59" w:rsidRDefault="00825E9F">
            <w:pPr>
              <w:tabs>
                <w:tab w:val="left" w:pos="1418"/>
              </w:tabs>
              <w:snapToGrid w:val="0"/>
              <w:spacing w:before="50" w:after="50" w:line="400" w:lineRule="exact"/>
              <w:jc w:val="center"/>
              <w:rPr>
                <w:rFonts w:ascii="宋体" w:hAnsi="宋体"/>
                <w:spacing w:val="20"/>
              </w:rPr>
            </w:pPr>
            <w:r w:rsidRPr="00C33A59">
              <w:rPr>
                <w:rFonts w:ascii="宋体" w:hAnsi="宋体" w:hint="eastAsia"/>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373867F" w14:textId="77777777" w:rsidR="00304B0B" w:rsidRPr="00C33A59" w:rsidRDefault="00825E9F">
            <w:pPr>
              <w:tabs>
                <w:tab w:val="left" w:pos="1418"/>
              </w:tabs>
              <w:snapToGrid w:val="0"/>
              <w:spacing w:before="50" w:after="50" w:line="400" w:lineRule="exact"/>
              <w:jc w:val="center"/>
              <w:rPr>
                <w:rFonts w:ascii="宋体" w:hAnsi="宋体"/>
              </w:rPr>
            </w:pPr>
            <w:r w:rsidRPr="00C33A59">
              <w:rPr>
                <w:rFonts w:ascii="宋体" w:hAnsi="宋体" w:hint="eastAsia"/>
              </w:rPr>
              <w:t>货物名称</w:t>
            </w:r>
          </w:p>
        </w:tc>
        <w:tc>
          <w:tcPr>
            <w:tcW w:w="922" w:type="dxa"/>
            <w:tcBorders>
              <w:top w:val="single" w:sz="4" w:space="0" w:color="auto"/>
              <w:left w:val="single" w:sz="4" w:space="0" w:color="auto"/>
              <w:bottom w:val="single" w:sz="4" w:space="0" w:color="auto"/>
              <w:right w:val="single" w:sz="4" w:space="0" w:color="auto"/>
            </w:tcBorders>
            <w:vAlign w:val="center"/>
          </w:tcPr>
          <w:p w14:paraId="31FBAD6C" w14:textId="77777777" w:rsidR="00304B0B" w:rsidRPr="00C33A59" w:rsidRDefault="00825E9F">
            <w:pPr>
              <w:pStyle w:val="afe"/>
              <w:jc w:val="center"/>
              <w:rPr>
                <w:rFonts w:ascii="宋体" w:eastAsia="宋体"/>
                <w:color w:val="auto"/>
              </w:rPr>
            </w:pPr>
            <w:r w:rsidRPr="00C33A59">
              <w:rPr>
                <w:rFonts w:ascii="宋体" w:eastAsia="宋体" w:hint="eastAsia"/>
                <w:b w:val="0"/>
                <w:color w:val="auto"/>
                <w:sz w:val="24"/>
                <w:szCs w:val="24"/>
              </w:rPr>
              <w:t>品牌</w:t>
            </w:r>
          </w:p>
        </w:tc>
        <w:tc>
          <w:tcPr>
            <w:tcW w:w="1440" w:type="dxa"/>
            <w:tcBorders>
              <w:top w:val="single" w:sz="4" w:space="0" w:color="auto"/>
              <w:left w:val="single" w:sz="4" w:space="0" w:color="auto"/>
              <w:bottom w:val="single" w:sz="4" w:space="0" w:color="auto"/>
              <w:right w:val="single" w:sz="4" w:space="0" w:color="auto"/>
            </w:tcBorders>
            <w:vAlign w:val="center"/>
          </w:tcPr>
          <w:p w14:paraId="1F38E8AB" w14:textId="77777777" w:rsidR="00304B0B" w:rsidRPr="00C33A59" w:rsidRDefault="00825E9F">
            <w:pPr>
              <w:tabs>
                <w:tab w:val="left" w:pos="1418"/>
              </w:tabs>
              <w:snapToGrid w:val="0"/>
              <w:spacing w:before="50" w:after="50" w:line="400" w:lineRule="exact"/>
              <w:jc w:val="center"/>
              <w:rPr>
                <w:rFonts w:ascii="宋体" w:hAnsi="宋体"/>
              </w:rPr>
            </w:pPr>
            <w:r w:rsidRPr="00C33A59">
              <w:rPr>
                <w:rFonts w:ascii="宋体" w:hAnsi="宋体" w:hint="eastAsia"/>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6542B931" w14:textId="77777777" w:rsidR="00304B0B" w:rsidRPr="00C33A59" w:rsidRDefault="00825E9F">
            <w:pPr>
              <w:tabs>
                <w:tab w:val="left" w:pos="1418"/>
              </w:tabs>
              <w:snapToGrid w:val="0"/>
              <w:spacing w:before="50" w:after="50" w:line="400" w:lineRule="exact"/>
              <w:jc w:val="center"/>
              <w:rPr>
                <w:rFonts w:ascii="宋体" w:hAnsi="宋体"/>
              </w:rPr>
            </w:pPr>
            <w:r w:rsidRPr="00C33A59">
              <w:rPr>
                <w:rFonts w:ascii="宋体" w:hAnsi="宋体" w:hint="eastAsia"/>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4BC77B2B" w14:textId="77777777" w:rsidR="00304B0B" w:rsidRPr="00C33A59" w:rsidRDefault="00825E9F">
            <w:pPr>
              <w:tabs>
                <w:tab w:val="left" w:pos="1418"/>
              </w:tabs>
              <w:snapToGrid w:val="0"/>
              <w:spacing w:before="50" w:after="50" w:line="400" w:lineRule="exact"/>
              <w:jc w:val="center"/>
              <w:rPr>
                <w:rFonts w:ascii="宋体" w:hAnsi="宋体"/>
              </w:rPr>
            </w:pPr>
            <w:r w:rsidRPr="00C33A59">
              <w:rPr>
                <w:rFonts w:ascii="宋体" w:hAnsi="宋体" w:hint="eastAsia"/>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3ECD0FD1" w14:textId="77777777" w:rsidR="00304B0B" w:rsidRPr="00C33A59" w:rsidRDefault="00825E9F">
            <w:pPr>
              <w:tabs>
                <w:tab w:val="left" w:pos="1418"/>
              </w:tabs>
              <w:snapToGrid w:val="0"/>
              <w:spacing w:before="50" w:after="50" w:line="400" w:lineRule="exact"/>
              <w:jc w:val="center"/>
              <w:rPr>
                <w:rFonts w:ascii="宋体" w:hAnsi="宋体"/>
              </w:rPr>
            </w:pPr>
            <w:r w:rsidRPr="00C33A59">
              <w:rPr>
                <w:rFonts w:ascii="宋体" w:hAnsi="宋体" w:hint="eastAsia"/>
              </w:rPr>
              <w:t>金额</w:t>
            </w:r>
          </w:p>
        </w:tc>
      </w:tr>
      <w:tr w:rsidR="00C33A59" w:rsidRPr="00C33A59" w14:paraId="5A2F53C9" w14:textId="77777777">
        <w:trPr>
          <w:jc w:val="center"/>
        </w:trPr>
        <w:tc>
          <w:tcPr>
            <w:tcW w:w="758" w:type="dxa"/>
            <w:tcBorders>
              <w:top w:val="single" w:sz="4" w:space="0" w:color="auto"/>
              <w:left w:val="single" w:sz="4" w:space="0" w:color="auto"/>
              <w:bottom w:val="single" w:sz="4" w:space="0" w:color="auto"/>
              <w:right w:val="single" w:sz="4" w:space="0" w:color="auto"/>
            </w:tcBorders>
          </w:tcPr>
          <w:p w14:paraId="6A1C345C"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560" w:type="dxa"/>
            <w:tcBorders>
              <w:top w:val="single" w:sz="4" w:space="0" w:color="auto"/>
              <w:left w:val="single" w:sz="4" w:space="0" w:color="auto"/>
              <w:bottom w:val="single" w:sz="4" w:space="0" w:color="auto"/>
              <w:right w:val="single" w:sz="4" w:space="0" w:color="auto"/>
            </w:tcBorders>
          </w:tcPr>
          <w:p w14:paraId="571199B1"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922" w:type="dxa"/>
            <w:tcBorders>
              <w:top w:val="single" w:sz="4" w:space="0" w:color="auto"/>
              <w:left w:val="single" w:sz="4" w:space="0" w:color="auto"/>
              <w:bottom w:val="single" w:sz="4" w:space="0" w:color="auto"/>
              <w:right w:val="single" w:sz="4" w:space="0" w:color="auto"/>
            </w:tcBorders>
          </w:tcPr>
          <w:p w14:paraId="59420732"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551AF895"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620" w:type="dxa"/>
            <w:tcBorders>
              <w:top w:val="single" w:sz="4" w:space="0" w:color="auto"/>
              <w:left w:val="single" w:sz="4" w:space="0" w:color="auto"/>
              <w:bottom w:val="single" w:sz="4" w:space="0" w:color="auto"/>
              <w:right w:val="single" w:sz="4" w:space="0" w:color="auto"/>
            </w:tcBorders>
          </w:tcPr>
          <w:p w14:paraId="06BF49CB"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260" w:type="dxa"/>
            <w:tcBorders>
              <w:top w:val="single" w:sz="4" w:space="0" w:color="auto"/>
              <w:left w:val="single" w:sz="4" w:space="0" w:color="auto"/>
              <w:bottom w:val="single" w:sz="4" w:space="0" w:color="auto"/>
              <w:right w:val="single" w:sz="4" w:space="0" w:color="auto"/>
            </w:tcBorders>
          </w:tcPr>
          <w:p w14:paraId="737EA62B"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5CB9AD04" w14:textId="77777777" w:rsidR="00304B0B" w:rsidRPr="00C33A59" w:rsidRDefault="00304B0B">
            <w:pPr>
              <w:tabs>
                <w:tab w:val="left" w:pos="1418"/>
              </w:tabs>
              <w:snapToGrid w:val="0"/>
              <w:spacing w:before="50" w:after="50" w:line="400" w:lineRule="exact"/>
              <w:jc w:val="center"/>
              <w:rPr>
                <w:rFonts w:ascii="宋体" w:hAnsi="宋体"/>
                <w:spacing w:val="20"/>
              </w:rPr>
            </w:pPr>
          </w:p>
        </w:tc>
      </w:tr>
      <w:tr w:rsidR="00C33A59" w:rsidRPr="00C33A59" w14:paraId="2D85CB60" w14:textId="77777777">
        <w:trPr>
          <w:trHeight w:val="369"/>
          <w:jc w:val="center"/>
        </w:trPr>
        <w:tc>
          <w:tcPr>
            <w:tcW w:w="758" w:type="dxa"/>
            <w:tcBorders>
              <w:top w:val="single" w:sz="4" w:space="0" w:color="auto"/>
              <w:left w:val="single" w:sz="4" w:space="0" w:color="auto"/>
              <w:bottom w:val="single" w:sz="4" w:space="0" w:color="auto"/>
              <w:right w:val="single" w:sz="4" w:space="0" w:color="auto"/>
            </w:tcBorders>
          </w:tcPr>
          <w:p w14:paraId="64AE1DFC"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560" w:type="dxa"/>
            <w:tcBorders>
              <w:top w:val="single" w:sz="4" w:space="0" w:color="auto"/>
              <w:left w:val="single" w:sz="4" w:space="0" w:color="auto"/>
              <w:bottom w:val="single" w:sz="4" w:space="0" w:color="auto"/>
              <w:right w:val="single" w:sz="4" w:space="0" w:color="auto"/>
            </w:tcBorders>
          </w:tcPr>
          <w:p w14:paraId="06C12FD5"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922" w:type="dxa"/>
            <w:tcBorders>
              <w:top w:val="single" w:sz="4" w:space="0" w:color="auto"/>
              <w:left w:val="single" w:sz="4" w:space="0" w:color="auto"/>
              <w:bottom w:val="single" w:sz="4" w:space="0" w:color="auto"/>
              <w:right w:val="single" w:sz="4" w:space="0" w:color="auto"/>
            </w:tcBorders>
          </w:tcPr>
          <w:p w14:paraId="3C54A558"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1657E5D5"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620" w:type="dxa"/>
            <w:tcBorders>
              <w:top w:val="single" w:sz="4" w:space="0" w:color="auto"/>
              <w:left w:val="single" w:sz="4" w:space="0" w:color="auto"/>
              <w:bottom w:val="single" w:sz="4" w:space="0" w:color="auto"/>
              <w:right w:val="single" w:sz="4" w:space="0" w:color="auto"/>
            </w:tcBorders>
          </w:tcPr>
          <w:p w14:paraId="4518CD15"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260" w:type="dxa"/>
            <w:tcBorders>
              <w:top w:val="single" w:sz="4" w:space="0" w:color="auto"/>
              <w:left w:val="single" w:sz="4" w:space="0" w:color="auto"/>
              <w:bottom w:val="single" w:sz="4" w:space="0" w:color="auto"/>
              <w:right w:val="single" w:sz="4" w:space="0" w:color="auto"/>
            </w:tcBorders>
          </w:tcPr>
          <w:p w14:paraId="63807B03"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52FC20DE" w14:textId="77777777" w:rsidR="00304B0B" w:rsidRPr="00C33A59" w:rsidRDefault="00304B0B">
            <w:pPr>
              <w:tabs>
                <w:tab w:val="left" w:pos="1418"/>
              </w:tabs>
              <w:snapToGrid w:val="0"/>
              <w:spacing w:before="50" w:after="50" w:line="400" w:lineRule="exact"/>
              <w:jc w:val="center"/>
              <w:rPr>
                <w:rFonts w:ascii="宋体" w:hAnsi="宋体"/>
                <w:spacing w:val="20"/>
              </w:rPr>
            </w:pPr>
          </w:p>
        </w:tc>
      </w:tr>
      <w:tr w:rsidR="00C33A59" w:rsidRPr="00C33A59" w14:paraId="1F81FD17" w14:textId="77777777">
        <w:trPr>
          <w:trHeight w:val="351"/>
          <w:jc w:val="center"/>
        </w:trPr>
        <w:tc>
          <w:tcPr>
            <w:tcW w:w="758" w:type="dxa"/>
            <w:tcBorders>
              <w:top w:val="single" w:sz="4" w:space="0" w:color="auto"/>
              <w:left w:val="single" w:sz="4" w:space="0" w:color="auto"/>
              <w:bottom w:val="single" w:sz="4" w:space="0" w:color="auto"/>
              <w:right w:val="single" w:sz="4" w:space="0" w:color="auto"/>
            </w:tcBorders>
          </w:tcPr>
          <w:p w14:paraId="00D7FCD8"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560" w:type="dxa"/>
            <w:tcBorders>
              <w:top w:val="single" w:sz="4" w:space="0" w:color="auto"/>
              <w:left w:val="single" w:sz="4" w:space="0" w:color="auto"/>
              <w:bottom w:val="single" w:sz="4" w:space="0" w:color="auto"/>
              <w:right w:val="single" w:sz="4" w:space="0" w:color="auto"/>
            </w:tcBorders>
          </w:tcPr>
          <w:p w14:paraId="790B8B36" w14:textId="77777777" w:rsidR="00304B0B" w:rsidRPr="00C33A59" w:rsidRDefault="00304B0B">
            <w:pPr>
              <w:tabs>
                <w:tab w:val="left" w:pos="1418"/>
              </w:tabs>
              <w:snapToGrid w:val="0"/>
              <w:spacing w:before="50" w:after="50" w:line="400" w:lineRule="exact"/>
              <w:rPr>
                <w:rFonts w:ascii="宋体" w:hAnsi="宋体"/>
                <w:spacing w:val="20"/>
              </w:rPr>
            </w:pPr>
          </w:p>
        </w:tc>
        <w:tc>
          <w:tcPr>
            <w:tcW w:w="922" w:type="dxa"/>
            <w:tcBorders>
              <w:top w:val="single" w:sz="4" w:space="0" w:color="auto"/>
              <w:left w:val="single" w:sz="4" w:space="0" w:color="auto"/>
              <w:bottom w:val="single" w:sz="4" w:space="0" w:color="auto"/>
              <w:right w:val="single" w:sz="4" w:space="0" w:color="auto"/>
            </w:tcBorders>
          </w:tcPr>
          <w:p w14:paraId="4AE87EEB"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5459DCC1"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620" w:type="dxa"/>
            <w:tcBorders>
              <w:top w:val="single" w:sz="4" w:space="0" w:color="auto"/>
              <w:left w:val="single" w:sz="4" w:space="0" w:color="auto"/>
              <w:bottom w:val="single" w:sz="4" w:space="0" w:color="auto"/>
              <w:right w:val="single" w:sz="4" w:space="0" w:color="auto"/>
            </w:tcBorders>
          </w:tcPr>
          <w:p w14:paraId="1676BAB9"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260" w:type="dxa"/>
            <w:tcBorders>
              <w:top w:val="single" w:sz="4" w:space="0" w:color="auto"/>
              <w:left w:val="single" w:sz="4" w:space="0" w:color="auto"/>
              <w:bottom w:val="single" w:sz="4" w:space="0" w:color="auto"/>
              <w:right w:val="single" w:sz="4" w:space="0" w:color="auto"/>
            </w:tcBorders>
          </w:tcPr>
          <w:p w14:paraId="63E6002E"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09A1CEAA" w14:textId="77777777" w:rsidR="00304B0B" w:rsidRPr="00C33A59" w:rsidRDefault="00304B0B">
            <w:pPr>
              <w:tabs>
                <w:tab w:val="left" w:pos="1418"/>
              </w:tabs>
              <w:snapToGrid w:val="0"/>
              <w:spacing w:before="50" w:after="50" w:line="400" w:lineRule="exact"/>
              <w:jc w:val="center"/>
              <w:rPr>
                <w:rFonts w:ascii="宋体" w:hAnsi="宋体"/>
                <w:spacing w:val="20"/>
              </w:rPr>
            </w:pPr>
          </w:p>
        </w:tc>
      </w:tr>
      <w:tr w:rsidR="00C33A59" w:rsidRPr="00C33A59" w14:paraId="0AF02205" w14:textId="77777777">
        <w:trPr>
          <w:trHeight w:val="351"/>
          <w:jc w:val="center"/>
        </w:trPr>
        <w:tc>
          <w:tcPr>
            <w:tcW w:w="758" w:type="dxa"/>
            <w:tcBorders>
              <w:top w:val="single" w:sz="4" w:space="0" w:color="auto"/>
              <w:left w:val="single" w:sz="4" w:space="0" w:color="auto"/>
              <w:bottom w:val="single" w:sz="4" w:space="0" w:color="auto"/>
              <w:right w:val="single" w:sz="4" w:space="0" w:color="auto"/>
            </w:tcBorders>
          </w:tcPr>
          <w:p w14:paraId="58D73112"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560" w:type="dxa"/>
            <w:tcBorders>
              <w:top w:val="single" w:sz="4" w:space="0" w:color="auto"/>
              <w:left w:val="single" w:sz="4" w:space="0" w:color="auto"/>
              <w:bottom w:val="single" w:sz="4" w:space="0" w:color="auto"/>
              <w:right w:val="single" w:sz="4" w:space="0" w:color="auto"/>
            </w:tcBorders>
          </w:tcPr>
          <w:p w14:paraId="528277F3"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922" w:type="dxa"/>
            <w:tcBorders>
              <w:top w:val="single" w:sz="4" w:space="0" w:color="auto"/>
              <w:left w:val="single" w:sz="4" w:space="0" w:color="auto"/>
              <w:bottom w:val="single" w:sz="4" w:space="0" w:color="auto"/>
              <w:right w:val="single" w:sz="4" w:space="0" w:color="auto"/>
            </w:tcBorders>
          </w:tcPr>
          <w:p w14:paraId="72407B24"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2EC11A6D"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620" w:type="dxa"/>
            <w:tcBorders>
              <w:top w:val="single" w:sz="4" w:space="0" w:color="auto"/>
              <w:left w:val="single" w:sz="4" w:space="0" w:color="auto"/>
              <w:bottom w:val="single" w:sz="4" w:space="0" w:color="auto"/>
              <w:right w:val="single" w:sz="4" w:space="0" w:color="auto"/>
            </w:tcBorders>
          </w:tcPr>
          <w:p w14:paraId="411F954C"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260" w:type="dxa"/>
            <w:tcBorders>
              <w:top w:val="single" w:sz="4" w:space="0" w:color="auto"/>
              <w:left w:val="single" w:sz="4" w:space="0" w:color="auto"/>
              <w:bottom w:val="single" w:sz="4" w:space="0" w:color="auto"/>
              <w:right w:val="single" w:sz="4" w:space="0" w:color="auto"/>
            </w:tcBorders>
          </w:tcPr>
          <w:p w14:paraId="73AF6C4F"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2BDAFB87" w14:textId="77777777" w:rsidR="00304B0B" w:rsidRPr="00C33A59" w:rsidRDefault="00304B0B">
            <w:pPr>
              <w:tabs>
                <w:tab w:val="left" w:pos="1418"/>
              </w:tabs>
              <w:snapToGrid w:val="0"/>
              <w:spacing w:before="50" w:after="50" w:line="400" w:lineRule="exact"/>
              <w:jc w:val="center"/>
              <w:rPr>
                <w:rFonts w:ascii="宋体" w:hAnsi="宋体"/>
                <w:spacing w:val="20"/>
              </w:rPr>
            </w:pPr>
          </w:p>
        </w:tc>
      </w:tr>
      <w:tr w:rsidR="00C33A59" w:rsidRPr="00C33A59" w14:paraId="7F44B924" w14:textId="77777777">
        <w:trPr>
          <w:trHeight w:val="351"/>
          <w:jc w:val="center"/>
        </w:trPr>
        <w:tc>
          <w:tcPr>
            <w:tcW w:w="758" w:type="dxa"/>
            <w:tcBorders>
              <w:top w:val="single" w:sz="4" w:space="0" w:color="auto"/>
              <w:left w:val="single" w:sz="4" w:space="0" w:color="auto"/>
              <w:bottom w:val="single" w:sz="4" w:space="0" w:color="auto"/>
              <w:right w:val="single" w:sz="4" w:space="0" w:color="auto"/>
            </w:tcBorders>
          </w:tcPr>
          <w:p w14:paraId="3955C13B"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560" w:type="dxa"/>
            <w:tcBorders>
              <w:top w:val="single" w:sz="4" w:space="0" w:color="auto"/>
              <w:left w:val="single" w:sz="4" w:space="0" w:color="auto"/>
              <w:bottom w:val="single" w:sz="4" w:space="0" w:color="auto"/>
              <w:right w:val="single" w:sz="4" w:space="0" w:color="auto"/>
            </w:tcBorders>
          </w:tcPr>
          <w:p w14:paraId="29E2BCBE"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922" w:type="dxa"/>
            <w:tcBorders>
              <w:top w:val="single" w:sz="4" w:space="0" w:color="auto"/>
              <w:left w:val="single" w:sz="4" w:space="0" w:color="auto"/>
              <w:bottom w:val="single" w:sz="4" w:space="0" w:color="auto"/>
              <w:right w:val="single" w:sz="4" w:space="0" w:color="auto"/>
            </w:tcBorders>
          </w:tcPr>
          <w:p w14:paraId="7A6F835C"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230F656C"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620" w:type="dxa"/>
            <w:tcBorders>
              <w:top w:val="single" w:sz="4" w:space="0" w:color="auto"/>
              <w:left w:val="single" w:sz="4" w:space="0" w:color="auto"/>
              <w:bottom w:val="single" w:sz="4" w:space="0" w:color="auto"/>
              <w:right w:val="single" w:sz="4" w:space="0" w:color="auto"/>
            </w:tcBorders>
          </w:tcPr>
          <w:p w14:paraId="20B2A399"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260" w:type="dxa"/>
            <w:tcBorders>
              <w:top w:val="single" w:sz="4" w:space="0" w:color="auto"/>
              <w:left w:val="single" w:sz="4" w:space="0" w:color="auto"/>
              <w:bottom w:val="single" w:sz="4" w:space="0" w:color="auto"/>
              <w:right w:val="single" w:sz="4" w:space="0" w:color="auto"/>
            </w:tcBorders>
          </w:tcPr>
          <w:p w14:paraId="003AE360"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6E319597" w14:textId="77777777" w:rsidR="00304B0B" w:rsidRPr="00C33A59" w:rsidRDefault="00304B0B">
            <w:pPr>
              <w:tabs>
                <w:tab w:val="left" w:pos="1418"/>
              </w:tabs>
              <w:snapToGrid w:val="0"/>
              <w:spacing w:before="50" w:after="50" w:line="400" w:lineRule="exact"/>
              <w:jc w:val="center"/>
              <w:rPr>
                <w:rFonts w:ascii="宋体" w:hAnsi="宋体"/>
                <w:spacing w:val="20"/>
              </w:rPr>
            </w:pPr>
          </w:p>
        </w:tc>
      </w:tr>
      <w:tr w:rsidR="00C33A59" w:rsidRPr="00C33A59" w14:paraId="37E4174F" w14:textId="77777777">
        <w:trPr>
          <w:trHeight w:val="351"/>
          <w:jc w:val="center"/>
        </w:trPr>
        <w:tc>
          <w:tcPr>
            <w:tcW w:w="758" w:type="dxa"/>
            <w:tcBorders>
              <w:top w:val="single" w:sz="4" w:space="0" w:color="auto"/>
              <w:left w:val="single" w:sz="4" w:space="0" w:color="auto"/>
              <w:bottom w:val="single" w:sz="4" w:space="0" w:color="auto"/>
              <w:right w:val="single" w:sz="4" w:space="0" w:color="auto"/>
            </w:tcBorders>
          </w:tcPr>
          <w:p w14:paraId="0A7F88E7"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560" w:type="dxa"/>
            <w:tcBorders>
              <w:top w:val="single" w:sz="4" w:space="0" w:color="auto"/>
              <w:left w:val="single" w:sz="4" w:space="0" w:color="auto"/>
              <w:bottom w:val="single" w:sz="4" w:space="0" w:color="auto"/>
              <w:right w:val="single" w:sz="4" w:space="0" w:color="auto"/>
            </w:tcBorders>
          </w:tcPr>
          <w:p w14:paraId="59B3ABE8"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922" w:type="dxa"/>
            <w:tcBorders>
              <w:top w:val="single" w:sz="4" w:space="0" w:color="auto"/>
              <w:left w:val="single" w:sz="4" w:space="0" w:color="auto"/>
              <w:bottom w:val="single" w:sz="4" w:space="0" w:color="auto"/>
              <w:right w:val="single" w:sz="4" w:space="0" w:color="auto"/>
            </w:tcBorders>
          </w:tcPr>
          <w:p w14:paraId="5CD6C0A4"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35A939DB"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620" w:type="dxa"/>
            <w:tcBorders>
              <w:top w:val="single" w:sz="4" w:space="0" w:color="auto"/>
              <w:left w:val="single" w:sz="4" w:space="0" w:color="auto"/>
              <w:bottom w:val="single" w:sz="4" w:space="0" w:color="auto"/>
              <w:right w:val="single" w:sz="4" w:space="0" w:color="auto"/>
            </w:tcBorders>
          </w:tcPr>
          <w:p w14:paraId="381D5E13"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260" w:type="dxa"/>
            <w:tcBorders>
              <w:top w:val="single" w:sz="4" w:space="0" w:color="auto"/>
              <w:left w:val="single" w:sz="4" w:space="0" w:color="auto"/>
              <w:bottom w:val="single" w:sz="4" w:space="0" w:color="auto"/>
              <w:right w:val="single" w:sz="4" w:space="0" w:color="auto"/>
            </w:tcBorders>
          </w:tcPr>
          <w:p w14:paraId="59AEDEBC" w14:textId="77777777" w:rsidR="00304B0B" w:rsidRPr="00C33A59" w:rsidRDefault="00304B0B">
            <w:pPr>
              <w:tabs>
                <w:tab w:val="left" w:pos="1418"/>
              </w:tabs>
              <w:snapToGrid w:val="0"/>
              <w:spacing w:before="50" w:after="50" w:line="400" w:lineRule="exact"/>
              <w:jc w:val="center"/>
              <w:rPr>
                <w:rFonts w:ascii="宋体" w:hAnsi="宋体"/>
                <w:spacing w:val="20"/>
              </w:rPr>
            </w:pPr>
          </w:p>
        </w:tc>
        <w:tc>
          <w:tcPr>
            <w:tcW w:w="1440" w:type="dxa"/>
            <w:tcBorders>
              <w:top w:val="single" w:sz="4" w:space="0" w:color="auto"/>
              <w:left w:val="single" w:sz="4" w:space="0" w:color="auto"/>
              <w:bottom w:val="single" w:sz="4" w:space="0" w:color="auto"/>
              <w:right w:val="single" w:sz="4" w:space="0" w:color="auto"/>
            </w:tcBorders>
          </w:tcPr>
          <w:p w14:paraId="24A3B85A" w14:textId="77777777" w:rsidR="00304B0B" w:rsidRPr="00C33A59" w:rsidRDefault="00304B0B">
            <w:pPr>
              <w:tabs>
                <w:tab w:val="left" w:pos="1418"/>
              </w:tabs>
              <w:snapToGrid w:val="0"/>
              <w:spacing w:before="50" w:after="50" w:line="400" w:lineRule="exact"/>
              <w:jc w:val="center"/>
              <w:rPr>
                <w:rFonts w:ascii="宋体" w:hAnsi="宋体"/>
                <w:spacing w:val="20"/>
              </w:rPr>
            </w:pPr>
          </w:p>
        </w:tc>
      </w:tr>
      <w:tr w:rsidR="00304B0B" w:rsidRPr="00C33A59" w14:paraId="0A4B0157" w14:textId="77777777">
        <w:trPr>
          <w:jc w:val="center"/>
        </w:trPr>
        <w:tc>
          <w:tcPr>
            <w:tcW w:w="9000" w:type="dxa"/>
            <w:gridSpan w:val="7"/>
            <w:tcBorders>
              <w:top w:val="single" w:sz="4" w:space="0" w:color="auto"/>
              <w:left w:val="single" w:sz="4" w:space="0" w:color="auto"/>
              <w:bottom w:val="single" w:sz="4" w:space="0" w:color="auto"/>
              <w:right w:val="single" w:sz="4" w:space="0" w:color="auto"/>
            </w:tcBorders>
          </w:tcPr>
          <w:p w14:paraId="445EF788" w14:textId="77777777" w:rsidR="00304B0B" w:rsidRPr="00C33A59" w:rsidRDefault="00825E9F">
            <w:pPr>
              <w:tabs>
                <w:tab w:val="left" w:pos="1418"/>
              </w:tabs>
              <w:snapToGrid w:val="0"/>
              <w:spacing w:before="50" w:after="50" w:line="400" w:lineRule="exact"/>
              <w:rPr>
                <w:rFonts w:ascii="宋体" w:hAnsi="宋体"/>
                <w:spacing w:val="20"/>
              </w:rPr>
            </w:pPr>
            <w:r w:rsidRPr="00C33A59">
              <w:rPr>
                <w:rFonts w:ascii="宋体" w:hAnsi="宋体" w:hint="eastAsia"/>
                <w:spacing w:val="20"/>
              </w:rPr>
              <w:t>报价总价</w:t>
            </w:r>
            <w:r w:rsidRPr="00C33A59">
              <w:rPr>
                <w:rFonts w:ascii="宋体" w:hAnsi="宋体" w:hint="eastAsia"/>
                <w:spacing w:val="-6"/>
              </w:rPr>
              <w:t>（人民币大写）：                   （￥                       元）</w:t>
            </w:r>
          </w:p>
        </w:tc>
      </w:tr>
    </w:tbl>
    <w:p w14:paraId="7A7F0D6A" w14:textId="77777777" w:rsidR="00304B0B" w:rsidRPr="00C33A59" w:rsidRDefault="00304B0B">
      <w:pPr>
        <w:snapToGrid w:val="0"/>
        <w:spacing w:before="50" w:after="50"/>
        <w:ind w:firstLineChars="200" w:firstLine="480"/>
        <w:jc w:val="left"/>
        <w:rPr>
          <w:rFonts w:ascii="仿宋_GB2312" w:eastAsia="仿宋_GB2312" w:hAnsi="仿宋" w:cs="仿宋_GB2312"/>
          <w:kern w:val="0"/>
        </w:rPr>
      </w:pPr>
    </w:p>
    <w:p w14:paraId="77329F27" w14:textId="77777777" w:rsidR="00304B0B" w:rsidRPr="00C33A59" w:rsidRDefault="00304B0B">
      <w:pPr>
        <w:snapToGrid w:val="0"/>
        <w:spacing w:before="50" w:after="50"/>
        <w:ind w:firstLineChars="200" w:firstLine="480"/>
        <w:jc w:val="left"/>
        <w:rPr>
          <w:rFonts w:ascii="仿宋_GB2312" w:eastAsia="仿宋_GB2312" w:hAnsi="仿宋" w:cs="仿宋_GB2312"/>
          <w:kern w:val="0"/>
          <w:lang w:val="zh-CN"/>
        </w:rPr>
      </w:pPr>
    </w:p>
    <w:p w14:paraId="6C10A0EA" w14:textId="77777777" w:rsidR="00304B0B" w:rsidRPr="00C33A59" w:rsidRDefault="00304B0B">
      <w:pPr>
        <w:autoSpaceDE w:val="0"/>
        <w:autoSpaceDN w:val="0"/>
        <w:spacing w:line="360" w:lineRule="auto"/>
        <w:rPr>
          <w:rFonts w:ascii="宋体" w:hAnsi="宋体" w:cs="宋体"/>
          <w:kern w:val="0"/>
        </w:rPr>
      </w:pPr>
    </w:p>
    <w:p w14:paraId="54FA13B0" w14:textId="77777777" w:rsidR="00304B0B" w:rsidRPr="00C33A59" w:rsidRDefault="00304B0B">
      <w:pPr>
        <w:pStyle w:val="a0"/>
      </w:pPr>
    </w:p>
    <w:p w14:paraId="18D22952" w14:textId="77777777" w:rsidR="00304B0B" w:rsidRPr="00C33A59" w:rsidRDefault="00825E9F">
      <w:pPr>
        <w:autoSpaceDE w:val="0"/>
        <w:autoSpaceDN w:val="0"/>
        <w:spacing w:line="360" w:lineRule="auto"/>
        <w:ind w:leftChars="1950" w:left="4920" w:hangingChars="100" w:hanging="240"/>
        <w:rPr>
          <w:rFonts w:ascii="宋体" w:hAnsi="宋体" w:cs="宋体"/>
          <w:kern w:val="0"/>
        </w:rPr>
      </w:pPr>
      <w:r w:rsidRPr="00C33A59">
        <w:rPr>
          <w:rFonts w:ascii="宋体" w:hAnsi="宋体" w:cs="宋体" w:hint="eastAsia"/>
          <w:kern w:val="0"/>
        </w:rPr>
        <w:t>供应商名称（电子签章）：</w:t>
      </w:r>
    </w:p>
    <w:p w14:paraId="5187F539" w14:textId="77777777" w:rsidR="00304B0B" w:rsidRPr="00C33A59" w:rsidRDefault="00825E9F">
      <w:pPr>
        <w:pStyle w:val="a8"/>
        <w:ind w:firstLineChars="1900" w:firstLine="4560"/>
        <w:rPr>
          <w:rFonts w:hAnsi="宋体" w:cs="宋体"/>
        </w:rPr>
      </w:pPr>
      <w:r w:rsidRPr="00C33A59">
        <w:rPr>
          <w:rFonts w:hAnsi="宋体" w:cs="宋体" w:hint="eastAsia"/>
          <w:kern w:val="0"/>
          <w:szCs w:val="21"/>
          <w:lang w:val="zh-CN"/>
        </w:rPr>
        <w:t>日期：  年  月   日</w:t>
      </w:r>
    </w:p>
    <w:p w14:paraId="67D75BA7" w14:textId="77777777" w:rsidR="00304B0B" w:rsidRPr="00C33A59" w:rsidRDefault="00304B0B">
      <w:pPr>
        <w:pStyle w:val="a8"/>
        <w:rPr>
          <w:rFonts w:hAnsi="宋体" w:cs="宋体"/>
        </w:rPr>
      </w:pPr>
    </w:p>
    <w:p w14:paraId="4BE40E9A" w14:textId="77777777" w:rsidR="00304B0B" w:rsidRPr="00C33A59" w:rsidRDefault="00825E9F">
      <w:pPr>
        <w:widowControl/>
        <w:jc w:val="left"/>
        <w:rPr>
          <w:rFonts w:ascii="宋体" w:hAnsi="宋体"/>
          <w:szCs w:val="20"/>
        </w:rPr>
      </w:pPr>
      <w:r w:rsidRPr="00C33A59">
        <w:rPr>
          <w:rFonts w:hAnsi="宋体"/>
        </w:rPr>
        <w:br w:type="page"/>
      </w:r>
    </w:p>
    <w:p w14:paraId="07110A3B" w14:textId="77777777" w:rsidR="00304B0B" w:rsidRPr="00C33A59" w:rsidRDefault="00304B0B">
      <w:pPr>
        <w:pStyle w:val="a8"/>
        <w:spacing w:line="600" w:lineRule="exact"/>
        <w:rPr>
          <w:rFonts w:hAnsi="宋体"/>
        </w:rPr>
      </w:pPr>
    </w:p>
    <w:p w14:paraId="33C23C92" w14:textId="77777777" w:rsidR="00304B0B" w:rsidRPr="00C33A59" w:rsidRDefault="00825E9F">
      <w:pPr>
        <w:spacing w:line="500" w:lineRule="exact"/>
        <w:jc w:val="center"/>
        <w:rPr>
          <w:rFonts w:ascii="宋体" w:hAnsi="宋体" w:cs="宋体"/>
        </w:rPr>
      </w:pPr>
      <w:r w:rsidRPr="00C33A59">
        <w:rPr>
          <w:rFonts w:ascii="宋体" w:hAnsi="宋体" w:cs="宋体"/>
          <w:b/>
          <w:bCs/>
          <w:sz w:val="30"/>
          <w:szCs w:val="30"/>
        </w:rPr>
        <w:t>中小企业声明函（</w:t>
      </w:r>
      <w:r w:rsidRPr="00C33A59">
        <w:rPr>
          <w:rFonts w:ascii="宋体" w:hAnsi="宋体" w:cs="宋体" w:hint="eastAsia"/>
          <w:b/>
          <w:bCs/>
          <w:sz w:val="30"/>
          <w:szCs w:val="30"/>
        </w:rPr>
        <w:t>格式</w:t>
      </w:r>
      <w:r w:rsidRPr="00C33A59">
        <w:rPr>
          <w:rFonts w:ascii="宋体" w:hAnsi="宋体" w:cs="宋体"/>
          <w:b/>
          <w:bCs/>
          <w:sz w:val="30"/>
          <w:szCs w:val="30"/>
        </w:rPr>
        <w:t>）</w:t>
      </w:r>
    </w:p>
    <w:p w14:paraId="3D9A7D4A" w14:textId="77777777" w:rsidR="00304B0B" w:rsidRPr="00C33A59" w:rsidRDefault="00304B0B">
      <w:pPr>
        <w:spacing w:line="500" w:lineRule="exact"/>
        <w:jc w:val="center"/>
        <w:rPr>
          <w:rFonts w:ascii="宋体" w:hAnsi="宋体" w:cs="宋体"/>
        </w:rPr>
      </w:pPr>
    </w:p>
    <w:p w14:paraId="6AC547F6" w14:textId="77777777" w:rsidR="00304B0B" w:rsidRPr="00C33A59" w:rsidRDefault="00825E9F">
      <w:pPr>
        <w:spacing w:line="360" w:lineRule="auto"/>
        <w:ind w:firstLine="420"/>
        <w:rPr>
          <w:bCs/>
        </w:rPr>
      </w:pPr>
      <w:r w:rsidRPr="00C33A59">
        <w:rPr>
          <w:rFonts w:hint="eastAsia"/>
          <w:bCs/>
        </w:rPr>
        <w:t>本公司（联合体）郑重声明，根据《政府采购促进中小企业发展管理办法》（财库﹝</w:t>
      </w:r>
      <w:r w:rsidRPr="00C33A59">
        <w:rPr>
          <w:rFonts w:hint="eastAsia"/>
          <w:bCs/>
        </w:rPr>
        <w:t>2020</w:t>
      </w:r>
      <w:r w:rsidRPr="00C33A59">
        <w:rPr>
          <w:rFonts w:hint="eastAsia"/>
          <w:bCs/>
        </w:rPr>
        <w:t>﹞</w:t>
      </w:r>
      <w:r w:rsidRPr="00C33A59">
        <w:rPr>
          <w:rFonts w:hint="eastAsia"/>
          <w:bCs/>
        </w:rPr>
        <w:t xml:space="preserve">46 </w:t>
      </w:r>
      <w:r w:rsidRPr="00C33A59">
        <w:rPr>
          <w:rFonts w:hint="eastAsia"/>
          <w:bCs/>
        </w:rPr>
        <w:t>号）的规定，本公司（联合体）参加</w:t>
      </w:r>
      <w:r w:rsidRPr="00C33A59">
        <w:rPr>
          <w:rFonts w:hint="eastAsia"/>
          <w:bCs/>
          <w:u w:val="single"/>
        </w:rPr>
        <w:t>（单位名称）</w:t>
      </w:r>
      <w:r w:rsidRPr="00C33A59">
        <w:rPr>
          <w:rFonts w:hint="eastAsia"/>
          <w:bCs/>
        </w:rPr>
        <w:t>的</w:t>
      </w:r>
      <w:r w:rsidRPr="00C33A59">
        <w:rPr>
          <w:rFonts w:hint="eastAsia"/>
          <w:bCs/>
          <w:u w:val="single"/>
        </w:rPr>
        <w:t>（项目名称）</w:t>
      </w:r>
      <w:r w:rsidRPr="00C33A59">
        <w:rPr>
          <w:rFonts w:hint="eastAsia"/>
          <w:bCs/>
        </w:rPr>
        <w:t>采购活动，提供的货物全部由符合政策要求的中小企业制造。相关企业（含联合体中的中小企业、签订分包意向协议的中小企业）</w:t>
      </w:r>
      <w:r w:rsidRPr="00C33A59">
        <w:rPr>
          <w:rFonts w:hint="eastAsia"/>
          <w:bCs/>
        </w:rPr>
        <w:t xml:space="preserve"> </w:t>
      </w:r>
      <w:r w:rsidRPr="00C33A59">
        <w:rPr>
          <w:rFonts w:hint="eastAsia"/>
          <w:bCs/>
        </w:rPr>
        <w:t>的具体情况如下：</w:t>
      </w:r>
    </w:p>
    <w:p w14:paraId="2D669E88" w14:textId="1F61AD0F" w:rsidR="00304B0B" w:rsidRPr="00C33A59" w:rsidRDefault="00825E9F">
      <w:pPr>
        <w:spacing w:line="360" w:lineRule="auto"/>
        <w:ind w:firstLine="420"/>
        <w:rPr>
          <w:bCs/>
        </w:rPr>
      </w:pPr>
      <w:r w:rsidRPr="00C33A59">
        <w:rPr>
          <w:bCs/>
        </w:rPr>
        <w:t>1.</w:t>
      </w:r>
      <w:r w:rsidRPr="00C33A59">
        <w:rPr>
          <w:rFonts w:hint="eastAsia"/>
          <w:bCs/>
          <w:u w:val="single"/>
        </w:rPr>
        <w:t>（标的名称）</w:t>
      </w:r>
      <w:r w:rsidRPr="00C33A59">
        <w:rPr>
          <w:rFonts w:hint="eastAsia"/>
          <w:bCs/>
        </w:rPr>
        <w:t>，属于</w:t>
      </w:r>
      <w:r w:rsidRPr="00C33A59">
        <w:rPr>
          <w:rFonts w:hint="eastAsia"/>
          <w:bCs/>
          <w:u w:val="single"/>
        </w:rPr>
        <w:t>（</w:t>
      </w:r>
      <w:r w:rsidR="00157F99" w:rsidRPr="00C33A59">
        <w:rPr>
          <w:rFonts w:hint="eastAsia"/>
          <w:bCs/>
          <w:u w:val="single"/>
        </w:rPr>
        <w:t>采购</w:t>
      </w:r>
      <w:r w:rsidRPr="00C33A59">
        <w:rPr>
          <w:rFonts w:hint="eastAsia"/>
          <w:bCs/>
          <w:u w:val="single"/>
        </w:rPr>
        <w:t>文件中明确的所属行业）</w:t>
      </w:r>
      <w:r w:rsidRPr="00C33A59">
        <w:rPr>
          <w:rFonts w:hint="eastAsia"/>
          <w:bCs/>
        </w:rPr>
        <w:t>行业；制造商为</w:t>
      </w:r>
      <w:r w:rsidRPr="00C33A59">
        <w:rPr>
          <w:rFonts w:hint="eastAsia"/>
          <w:bCs/>
          <w:u w:val="single"/>
        </w:rPr>
        <w:t>（企业名称）</w:t>
      </w:r>
      <w:r w:rsidRPr="00C33A59">
        <w:rPr>
          <w:rFonts w:hint="eastAsia"/>
          <w:bCs/>
        </w:rPr>
        <w:t>，从业人员</w:t>
      </w:r>
      <w:r w:rsidRPr="00C33A59">
        <w:rPr>
          <w:bCs/>
          <w:u w:val="single"/>
        </w:rPr>
        <w:t xml:space="preserve">    </w:t>
      </w:r>
      <w:r w:rsidRPr="00C33A59">
        <w:rPr>
          <w:rFonts w:hint="eastAsia"/>
          <w:bCs/>
        </w:rPr>
        <w:t>人，营业收入为</w:t>
      </w:r>
      <w:r w:rsidRPr="00C33A59">
        <w:rPr>
          <w:rFonts w:hint="eastAsia"/>
          <w:bCs/>
          <w:u w:val="single"/>
        </w:rPr>
        <w:t xml:space="preserve"> </w:t>
      </w:r>
      <w:r w:rsidRPr="00C33A59">
        <w:rPr>
          <w:bCs/>
          <w:u w:val="single"/>
        </w:rPr>
        <w:t xml:space="preserve">  </w:t>
      </w:r>
      <w:r w:rsidRPr="00C33A59">
        <w:rPr>
          <w:rFonts w:hint="eastAsia"/>
          <w:bCs/>
          <w:u w:val="single"/>
        </w:rPr>
        <w:t xml:space="preserve"> </w:t>
      </w:r>
      <w:r w:rsidRPr="00C33A59">
        <w:rPr>
          <w:rFonts w:hint="eastAsia"/>
          <w:bCs/>
        </w:rPr>
        <w:t>万元，资产总额为</w:t>
      </w:r>
      <w:r w:rsidRPr="00C33A59">
        <w:rPr>
          <w:rFonts w:hint="eastAsia"/>
          <w:bCs/>
          <w:u w:val="single"/>
        </w:rPr>
        <w:t xml:space="preserve">    </w:t>
      </w:r>
      <w:r w:rsidRPr="00C33A59">
        <w:rPr>
          <w:rFonts w:hint="eastAsia"/>
          <w:bCs/>
        </w:rPr>
        <w:t>万元，属于</w:t>
      </w:r>
      <w:r w:rsidRPr="00C33A59">
        <w:rPr>
          <w:rFonts w:hint="eastAsia"/>
          <w:bCs/>
          <w:u w:val="single"/>
        </w:rPr>
        <w:t>（中型企业、小型企业、微型企业）</w:t>
      </w:r>
      <w:r w:rsidRPr="00C33A59">
        <w:rPr>
          <w:rFonts w:hint="eastAsia"/>
          <w:bCs/>
        </w:rPr>
        <w:t>；</w:t>
      </w:r>
    </w:p>
    <w:p w14:paraId="54DC8C1D" w14:textId="75A43A2D" w:rsidR="00304B0B" w:rsidRPr="00C33A59" w:rsidRDefault="00825E9F">
      <w:pPr>
        <w:spacing w:line="360" w:lineRule="auto"/>
        <w:ind w:firstLine="420"/>
        <w:rPr>
          <w:bCs/>
        </w:rPr>
      </w:pPr>
      <w:r w:rsidRPr="00C33A59">
        <w:rPr>
          <w:bCs/>
        </w:rPr>
        <w:t>2.</w:t>
      </w:r>
      <w:r w:rsidRPr="00C33A59">
        <w:rPr>
          <w:rFonts w:hint="eastAsia"/>
          <w:bCs/>
          <w:u w:val="single"/>
        </w:rPr>
        <w:t>（标的名称）</w:t>
      </w:r>
      <w:r w:rsidRPr="00C33A59">
        <w:rPr>
          <w:rFonts w:hint="eastAsia"/>
          <w:bCs/>
        </w:rPr>
        <w:t>，属于</w:t>
      </w:r>
      <w:r w:rsidRPr="00C33A59">
        <w:rPr>
          <w:rFonts w:hint="eastAsia"/>
          <w:bCs/>
          <w:u w:val="single"/>
        </w:rPr>
        <w:t>（</w:t>
      </w:r>
      <w:r w:rsidR="00A127AD" w:rsidRPr="00C33A59">
        <w:rPr>
          <w:rFonts w:hint="eastAsia"/>
          <w:bCs/>
          <w:u w:val="single"/>
        </w:rPr>
        <w:t>采购</w:t>
      </w:r>
      <w:r w:rsidRPr="00C33A59">
        <w:rPr>
          <w:rFonts w:hint="eastAsia"/>
          <w:bCs/>
          <w:u w:val="single"/>
        </w:rPr>
        <w:t>文件中明确的所属行业）</w:t>
      </w:r>
      <w:r w:rsidRPr="00C33A59">
        <w:rPr>
          <w:rFonts w:hint="eastAsia"/>
          <w:bCs/>
        </w:rPr>
        <w:t>行业；制造商为</w:t>
      </w:r>
      <w:r w:rsidRPr="00C33A59">
        <w:rPr>
          <w:rFonts w:hint="eastAsia"/>
          <w:bCs/>
          <w:u w:val="single"/>
        </w:rPr>
        <w:t>（企业名称）</w:t>
      </w:r>
      <w:r w:rsidRPr="00C33A59">
        <w:rPr>
          <w:rFonts w:hint="eastAsia"/>
          <w:bCs/>
        </w:rPr>
        <w:t>，从业人员</w:t>
      </w:r>
      <w:r w:rsidRPr="00C33A59">
        <w:rPr>
          <w:rFonts w:hint="eastAsia"/>
          <w:bCs/>
          <w:u w:val="single"/>
        </w:rPr>
        <w:t xml:space="preserve">       </w:t>
      </w:r>
      <w:r w:rsidRPr="00C33A59">
        <w:rPr>
          <w:rFonts w:hint="eastAsia"/>
          <w:bCs/>
        </w:rPr>
        <w:t>人，营业收入为</w:t>
      </w:r>
      <w:r w:rsidRPr="00C33A59">
        <w:rPr>
          <w:rFonts w:hint="eastAsia"/>
          <w:bCs/>
          <w:u w:val="single"/>
        </w:rPr>
        <w:t xml:space="preserve">     </w:t>
      </w:r>
      <w:r w:rsidRPr="00C33A59">
        <w:rPr>
          <w:rFonts w:hint="eastAsia"/>
          <w:bCs/>
        </w:rPr>
        <w:t>万元，资产总额为</w:t>
      </w:r>
      <w:r w:rsidRPr="00C33A59">
        <w:rPr>
          <w:rFonts w:hint="eastAsia"/>
          <w:bCs/>
          <w:u w:val="single"/>
        </w:rPr>
        <w:t xml:space="preserve"> </w:t>
      </w:r>
      <w:r w:rsidRPr="00C33A59">
        <w:rPr>
          <w:bCs/>
          <w:u w:val="single"/>
        </w:rPr>
        <w:t xml:space="preserve">     </w:t>
      </w:r>
      <w:r w:rsidRPr="00C33A59">
        <w:rPr>
          <w:rFonts w:hint="eastAsia"/>
          <w:bCs/>
          <w:u w:val="single"/>
        </w:rPr>
        <w:t xml:space="preserve"> </w:t>
      </w:r>
      <w:r w:rsidRPr="00C33A59">
        <w:rPr>
          <w:rFonts w:hint="eastAsia"/>
          <w:bCs/>
        </w:rPr>
        <w:t>万元，属于</w:t>
      </w:r>
      <w:r w:rsidRPr="00C33A59">
        <w:rPr>
          <w:rFonts w:hint="eastAsia"/>
          <w:bCs/>
          <w:u w:val="single"/>
        </w:rPr>
        <w:t>（中型企业、小型企业、微型企业）</w:t>
      </w:r>
      <w:r w:rsidRPr="00C33A59">
        <w:rPr>
          <w:rFonts w:hint="eastAsia"/>
          <w:bCs/>
        </w:rPr>
        <w:t>；</w:t>
      </w:r>
    </w:p>
    <w:p w14:paraId="2BF82408" w14:textId="77777777" w:rsidR="00304B0B" w:rsidRPr="00C33A59" w:rsidRDefault="00825E9F">
      <w:pPr>
        <w:spacing w:line="360" w:lineRule="auto"/>
        <w:ind w:firstLine="420"/>
        <w:rPr>
          <w:bCs/>
        </w:rPr>
      </w:pPr>
      <w:r w:rsidRPr="00C33A59">
        <w:rPr>
          <w:rFonts w:hint="eastAsia"/>
          <w:bCs/>
        </w:rPr>
        <w:t>……</w:t>
      </w:r>
    </w:p>
    <w:p w14:paraId="698B052B" w14:textId="77777777" w:rsidR="00304B0B" w:rsidRPr="00C33A59" w:rsidRDefault="00825E9F">
      <w:pPr>
        <w:spacing w:line="360" w:lineRule="auto"/>
        <w:ind w:firstLine="420"/>
        <w:rPr>
          <w:bCs/>
        </w:rPr>
      </w:pPr>
      <w:r w:rsidRPr="00C33A59">
        <w:rPr>
          <w:rFonts w:hint="eastAsia"/>
          <w:bCs/>
        </w:rPr>
        <w:t>以上企业，不属于大企业的分支机构，不存在控股股东为大企业的情形，也不存在与大企业的负责人为同一人的情形。</w:t>
      </w:r>
    </w:p>
    <w:p w14:paraId="155240A7" w14:textId="77777777" w:rsidR="00304B0B" w:rsidRPr="00C33A59" w:rsidRDefault="00825E9F">
      <w:pPr>
        <w:spacing w:line="360" w:lineRule="auto"/>
        <w:ind w:firstLine="420"/>
        <w:rPr>
          <w:bCs/>
        </w:rPr>
      </w:pPr>
      <w:r w:rsidRPr="00C33A59">
        <w:rPr>
          <w:rFonts w:hint="eastAsia"/>
          <w:bCs/>
        </w:rPr>
        <w:t>本企业对上述声明内容的真实性负责。如有虚假，将依法承担相应责任。</w:t>
      </w:r>
    </w:p>
    <w:p w14:paraId="0F870E14" w14:textId="77777777" w:rsidR="00304B0B" w:rsidRPr="00C33A59" w:rsidRDefault="00825E9F">
      <w:pPr>
        <w:spacing w:line="360" w:lineRule="auto"/>
        <w:ind w:firstLineChars="1500" w:firstLine="3600"/>
        <w:rPr>
          <w:bCs/>
        </w:rPr>
      </w:pPr>
      <w:r w:rsidRPr="00C33A59">
        <w:rPr>
          <w:rFonts w:hint="eastAsia"/>
          <w:bCs/>
        </w:rPr>
        <w:t>企业名称</w:t>
      </w:r>
      <w:r w:rsidRPr="00C33A59">
        <w:rPr>
          <w:rFonts w:hint="eastAsia"/>
        </w:rPr>
        <w:t xml:space="preserve"> (</w:t>
      </w:r>
      <w:r w:rsidRPr="00C33A59">
        <w:rPr>
          <w:rFonts w:hint="eastAsia"/>
        </w:rPr>
        <w:t>电子签章</w:t>
      </w:r>
      <w:r w:rsidRPr="00C33A59">
        <w:t>)</w:t>
      </w:r>
      <w:r w:rsidRPr="00C33A59">
        <w:rPr>
          <w:rFonts w:hint="eastAsia"/>
          <w:bCs/>
        </w:rPr>
        <w:t>：</w:t>
      </w:r>
      <w:r w:rsidRPr="00C33A59">
        <w:rPr>
          <w:rFonts w:hint="eastAsia"/>
          <w:bCs/>
        </w:rPr>
        <w:t xml:space="preserve"> </w:t>
      </w:r>
      <w:r w:rsidRPr="00C33A59">
        <w:rPr>
          <w:bCs/>
        </w:rPr>
        <w:t xml:space="preserve">   </w:t>
      </w:r>
      <w:r w:rsidRPr="00C33A59">
        <w:rPr>
          <w:rFonts w:hint="eastAsia"/>
          <w:bCs/>
        </w:rPr>
        <w:t>日期：</w:t>
      </w:r>
    </w:p>
    <w:p w14:paraId="4B33CCB6" w14:textId="77777777" w:rsidR="00304B0B" w:rsidRPr="00C33A59" w:rsidRDefault="00825E9F">
      <w:pPr>
        <w:spacing w:line="360" w:lineRule="auto"/>
        <w:jc w:val="left"/>
        <w:rPr>
          <w:bCs/>
        </w:rPr>
      </w:pPr>
      <w:bookmarkStart w:id="57" w:name="_Hlk65852026"/>
      <w:r w:rsidRPr="00C33A59">
        <w:rPr>
          <w:rFonts w:hint="eastAsia"/>
          <w:bCs/>
        </w:rPr>
        <w:t>注：（</w:t>
      </w:r>
      <w:r w:rsidRPr="00C33A59">
        <w:rPr>
          <w:rFonts w:hint="eastAsia"/>
          <w:bCs/>
        </w:rPr>
        <w:t>1</w:t>
      </w:r>
      <w:r w:rsidRPr="00C33A59">
        <w:rPr>
          <w:rFonts w:hint="eastAsia"/>
          <w:bCs/>
        </w:rPr>
        <w:t>）如供应商为联合体或分包的，声明函中“项目名称”应填写联合体中小</w:t>
      </w:r>
      <w:proofErr w:type="gramStart"/>
      <w:r w:rsidRPr="00C33A59">
        <w:rPr>
          <w:rFonts w:hint="eastAsia"/>
          <w:bCs/>
        </w:rPr>
        <w:t>微企业</w:t>
      </w:r>
      <w:proofErr w:type="gramEnd"/>
      <w:r w:rsidRPr="00C33A59">
        <w:rPr>
          <w:rFonts w:hint="eastAsia"/>
          <w:bCs/>
        </w:rPr>
        <w:t>承担的具体内容或者小</w:t>
      </w:r>
      <w:proofErr w:type="gramStart"/>
      <w:r w:rsidRPr="00C33A59">
        <w:rPr>
          <w:rFonts w:hint="eastAsia"/>
          <w:bCs/>
        </w:rPr>
        <w:t>微企业</w:t>
      </w:r>
      <w:proofErr w:type="gramEnd"/>
      <w:r w:rsidRPr="00C33A59">
        <w:rPr>
          <w:rFonts w:hint="eastAsia"/>
          <w:bCs/>
        </w:rPr>
        <w:t>具体分包内容。</w:t>
      </w:r>
    </w:p>
    <w:p w14:paraId="1D414BD8" w14:textId="77777777" w:rsidR="00304B0B" w:rsidRPr="00C33A59" w:rsidRDefault="00825E9F">
      <w:pPr>
        <w:spacing w:line="360" w:lineRule="auto"/>
        <w:jc w:val="left"/>
        <w:rPr>
          <w:bCs/>
        </w:rPr>
      </w:pPr>
      <w:r w:rsidRPr="00C33A59">
        <w:rPr>
          <w:rFonts w:hint="eastAsia"/>
          <w:bCs/>
        </w:rPr>
        <w:t>（</w:t>
      </w:r>
      <w:r w:rsidRPr="00C33A59">
        <w:rPr>
          <w:bCs/>
        </w:rPr>
        <w:t>2</w:t>
      </w:r>
      <w:r w:rsidRPr="00C33A59">
        <w:rPr>
          <w:rFonts w:hint="eastAsia"/>
          <w:bCs/>
        </w:rPr>
        <w:t>）请根据真实情况出具《中小企业声明函》。依法享受中小企业优惠政策的，采购人或采购代理机构在公告成交结果时，同时公告其《中小企业声明函》，接受社会监督。</w:t>
      </w:r>
    </w:p>
    <w:p w14:paraId="6D075C42" w14:textId="77777777" w:rsidR="00304B0B" w:rsidRPr="00C33A59" w:rsidRDefault="00825E9F">
      <w:pPr>
        <w:spacing w:line="360" w:lineRule="auto"/>
        <w:jc w:val="left"/>
        <w:rPr>
          <w:bCs/>
        </w:rPr>
      </w:pPr>
      <w:r w:rsidRPr="00C33A59">
        <w:rPr>
          <w:rFonts w:hint="eastAsia"/>
          <w:bCs/>
        </w:rPr>
        <w:t>（</w:t>
      </w:r>
      <w:r w:rsidRPr="00C33A59">
        <w:rPr>
          <w:bCs/>
        </w:rPr>
        <w:t>3</w:t>
      </w:r>
      <w:r w:rsidRPr="00C33A59">
        <w:rPr>
          <w:rFonts w:hint="eastAsia"/>
          <w:bCs/>
        </w:rPr>
        <w:t>）从业人员、营业收入、资产总额填报上一年度数据，无上</w:t>
      </w:r>
      <w:proofErr w:type="gramStart"/>
      <w:r w:rsidRPr="00C33A59">
        <w:rPr>
          <w:rFonts w:hint="eastAsia"/>
          <w:bCs/>
        </w:rPr>
        <w:t>一</w:t>
      </w:r>
      <w:proofErr w:type="gramEnd"/>
      <w:r w:rsidRPr="00C33A59">
        <w:rPr>
          <w:rFonts w:hint="eastAsia"/>
          <w:bCs/>
        </w:rPr>
        <w:t>年度数据的新成立企业参照国务院批准的中小企业划分标准，根据企业自身情况如实判断。</w:t>
      </w:r>
    </w:p>
    <w:bookmarkEnd w:id="57"/>
    <w:p w14:paraId="4E6B320F" w14:textId="77777777" w:rsidR="00304B0B" w:rsidRPr="00C33A59" w:rsidRDefault="00825E9F">
      <w:pPr>
        <w:spacing w:line="500" w:lineRule="exact"/>
        <w:ind w:leftChars="200" w:left="480"/>
        <w:jc w:val="center"/>
        <w:rPr>
          <w:rFonts w:ascii="宋体" w:hAnsi="宋体" w:cs="宋体"/>
        </w:rPr>
      </w:pPr>
      <w:r w:rsidRPr="00C33A59">
        <w:rPr>
          <w:rFonts w:ascii="宋体" w:hAnsi="宋体" w:cs="宋体" w:hint="eastAsia"/>
        </w:rPr>
        <w:t xml:space="preserve">                        </w:t>
      </w:r>
    </w:p>
    <w:p w14:paraId="016C3A73" w14:textId="77777777" w:rsidR="00304B0B" w:rsidRPr="00C33A59" w:rsidRDefault="00825E9F">
      <w:pPr>
        <w:autoSpaceDE w:val="0"/>
        <w:autoSpaceDN w:val="0"/>
        <w:spacing w:line="360" w:lineRule="auto"/>
        <w:ind w:leftChars="1850" w:left="4920" w:hangingChars="200" w:hanging="480"/>
        <w:rPr>
          <w:rFonts w:ascii="宋体" w:hAnsi="宋体" w:cs="宋体"/>
          <w:kern w:val="0"/>
        </w:rPr>
      </w:pPr>
      <w:r w:rsidRPr="00C33A59">
        <w:rPr>
          <w:rFonts w:ascii="宋体" w:hAnsi="宋体" w:cs="宋体" w:hint="eastAsia"/>
        </w:rPr>
        <w:t xml:space="preserve">     </w:t>
      </w:r>
      <w:r w:rsidRPr="00C33A59">
        <w:rPr>
          <w:rFonts w:ascii="宋体" w:hAnsi="宋体" w:cs="宋体" w:hint="eastAsia"/>
          <w:kern w:val="0"/>
        </w:rPr>
        <w:t>供应商名称（电子签章）：</w:t>
      </w:r>
    </w:p>
    <w:p w14:paraId="300B0ED1" w14:textId="77777777" w:rsidR="00304B0B" w:rsidRPr="00C33A59" w:rsidRDefault="00825E9F">
      <w:pPr>
        <w:spacing w:line="500" w:lineRule="exact"/>
        <w:ind w:leftChars="200" w:left="480"/>
        <w:jc w:val="center"/>
        <w:rPr>
          <w:rFonts w:ascii="宋体" w:hAnsi="宋体"/>
          <w:szCs w:val="20"/>
          <w:u w:val="single"/>
        </w:rPr>
      </w:pPr>
      <w:r w:rsidRPr="00C33A59">
        <w:rPr>
          <w:rFonts w:ascii="宋体" w:hAnsi="宋体" w:cs="宋体" w:hint="eastAsia"/>
        </w:rPr>
        <w:t xml:space="preserve">               </w:t>
      </w:r>
      <w:r w:rsidRPr="00C33A59">
        <w:rPr>
          <w:rFonts w:ascii="宋体" w:hAnsi="宋体" w:cs="宋体"/>
        </w:rPr>
        <w:t xml:space="preserve">      </w:t>
      </w:r>
      <w:r w:rsidRPr="00C33A59">
        <w:rPr>
          <w:rFonts w:ascii="宋体" w:hAnsi="宋体" w:cs="宋体" w:hint="eastAsia"/>
          <w:kern w:val="0"/>
          <w:lang w:val="zh-CN"/>
        </w:rPr>
        <w:t>日期：  年  月   日</w:t>
      </w:r>
    </w:p>
    <w:p w14:paraId="334434E1" w14:textId="77777777" w:rsidR="00304B0B" w:rsidRPr="00C33A59" w:rsidRDefault="00304B0B">
      <w:pPr>
        <w:spacing w:line="500" w:lineRule="exact"/>
        <w:jc w:val="center"/>
        <w:rPr>
          <w:rFonts w:ascii="宋体" w:hAnsi="宋体"/>
          <w:szCs w:val="20"/>
          <w:u w:val="single"/>
        </w:rPr>
      </w:pPr>
    </w:p>
    <w:p w14:paraId="5AAD6F9F" w14:textId="77777777" w:rsidR="00304B0B" w:rsidRPr="00C33A59" w:rsidRDefault="00304B0B">
      <w:pPr>
        <w:spacing w:line="500" w:lineRule="exact"/>
        <w:jc w:val="center"/>
        <w:rPr>
          <w:rFonts w:ascii="宋体" w:hAnsi="宋体"/>
          <w:szCs w:val="20"/>
          <w:u w:val="single"/>
        </w:rPr>
      </w:pPr>
    </w:p>
    <w:p w14:paraId="4A9FFAB8" w14:textId="77777777" w:rsidR="00304B0B" w:rsidRPr="00C33A59" w:rsidRDefault="00304B0B">
      <w:pPr>
        <w:spacing w:line="500" w:lineRule="exact"/>
        <w:jc w:val="left"/>
        <w:rPr>
          <w:rFonts w:ascii="宋体" w:hAnsi="宋体"/>
          <w:sz w:val="20"/>
          <w:szCs w:val="18"/>
        </w:rPr>
      </w:pPr>
    </w:p>
    <w:p w14:paraId="76623FCE" w14:textId="77777777" w:rsidR="00304B0B" w:rsidRPr="00C33A59" w:rsidRDefault="00825E9F">
      <w:pPr>
        <w:pStyle w:val="a8"/>
        <w:jc w:val="center"/>
        <w:rPr>
          <w:rFonts w:hAnsi="宋体"/>
          <w:b/>
          <w:sz w:val="30"/>
          <w:szCs w:val="30"/>
        </w:rPr>
      </w:pPr>
      <w:r w:rsidRPr="00C33A59">
        <w:rPr>
          <w:rFonts w:hAnsi="宋体"/>
          <w:b/>
          <w:sz w:val="30"/>
          <w:szCs w:val="30"/>
        </w:rPr>
        <w:br w:type="page"/>
      </w:r>
      <w:r w:rsidRPr="00C33A59">
        <w:rPr>
          <w:rFonts w:hAnsi="宋体" w:hint="eastAsia"/>
          <w:b/>
          <w:sz w:val="30"/>
          <w:szCs w:val="30"/>
        </w:rPr>
        <w:lastRenderedPageBreak/>
        <w:t>残疾人福利性单位声明函（格式）</w:t>
      </w:r>
    </w:p>
    <w:p w14:paraId="3236AF4F" w14:textId="77777777" w:rsidR="00304B0B" w:rsidRPr="00C33A59" w:rsidRDefault="00825E9F">
      <w:pPr>
        <w:spacing w:line="360" w:lineRule="auto"/>
        <w:ind w:firstLine="420"/>
        <w:jc w:val="left"/>
      </w:pPr>
      <w:r w:rsidRPr="00C33A59">
        <w:t>本单位郑重声明，根据《财政部</w:t>
      </w:r>
      <w:r w:rsidRPr="00C33A59">
        <w:t xml:space="preserve"> </w:t>
      </w:r>
      <w:r w:rsidRPr="00C33A59">
        <w:t>民政部</w:t>
      </w:r>
      <w:r w:rsidRPr="00C33A59">
        <w:t xml:space="preserve"> </w:t>
      </w:r>
      <w:r w:rsidRPr="00C33A59">
        <w:t>中国残疾人联合会关于促进残疾人就业政府采购政策的通知》（财库〔</w:t>
      </w:r>
      <w:r w:rsidRPr="00C33A59">
        <w:t>2017</w:t>
      </w:r>
      <w:r w:rsidRPr="00C33A59">
        <w:t>〕</w:t>
      </w:r>
      <w:r w:rsidRPr="00C33A59">
        <w:t>141</w:t>
      </w:r>
      <w:r w:rsidRPr="00C33A59">
        <w:t>号）的规定，本单位为符合条件的残疾人福利性单位，且本单位参加</w:t>
      </w:r>
      <w:r w:rsidRPr="00C33A59">
        <w:rPr>
          <w:u w:val="single"/>
        </w:rPr>
        <w:t xml:space="preserve">        </w:t>
      </w:r>
      <w:r w:rsidRPr="00C33A59">
        <w:t>单位的</w:t>
      </w:r>
      <w:r w:rsidRPr="00C33A59">
        <w:rPr>
          <w:u w:val="single"/>
        </w:rPr>
        <w:t xml:space="preserve">           </w:t>
      </w:r>
      <w:r w:rsidRPr="00C33A59">
        <w:t>项目采购活动提供本单位制造的货物（由本单位承担工程</w:t>
      </w:r>
      <w:r w:rsidRPr="00C33A59">
        <w:t>/</w:t>
      </w:r>
      <w:r w:rsidRPr="00C33A59">
        <w:t>提供服务），或者提供其他残疾人福利性单位制造的货物（不包括使用非残疾人福利性单位注册商标的货物）。</w:t>
      </w:r>
    </w:p>
    <w:p w14:paraId="76F02BB5" w14:textId="77777777" w:rsidR="00304B0B" w:rsidRPr="00C33A59" w:rsidRDefault="00825E9F">
      <w:pPr>
        <w:widowControl/>
        <w:spacing w:before="100" w:beforeAutospacing="1" w:after="100" w:afterAutospacing="1" w:line="360" w:lineRule="auto"/>
        <w:ind w:firstLineChars="200" w:firstLine="480"/>
        <w:jc w:val="left"/>
        <w:textAlignment w:val="top"/>
        <w:rPr>
          <w:rFonts w:ascii="宋体" w:hAnsi="宋体" w:cs="宋体"/>
          <w:kern w:val="0"/>
          <w:szCs w:val="21"/>
        </w:rPr>
      </w:pPr>
      <w:r w:rsidRPr="00C33A59">
        <w:rPr>
          <w:rFonts w:ascii="宋体" w:hAnsi="宋体" w:cs="宋体" w:hint="eastAsia"/>
          <w:kern w:val="0"/>
          <w:szCs w:val="21"/>
        </w:rPr>
        <w:t>本单位对上述声明的真实性负责。如有虚假，将依法承担相应责任。</w:t>
      </w:r>
    </w:p>
    <w:p w14:paraId="76C9BFED" w14:textId="77777777" w:rsidR="00304B0B" w:rsidRPr="00C33A59" w:rsidRDefault="00304B0B">
      <w:pPr>
        <w:widowControl/>
        <w:spacing w:before="100" w:beforeAutospacing="1" w:after="100" w:afterAutospacing="1" w:line="360" w:lineRule="auto"/>
        <w:jc w:val="left"/>
        <w:textAlignment w:val="top"/>
        <w:rPr>
          <w:rFonts w:ascii="宋体" w:hAnsi="宋体" w:cs="宋体"/>
          <w:kern w:val="0"/>
        </w:rPr>
      </w:pPr>
    </w:p>
    <w:p w14:paraId="34D4ECFF" w14:textId="77777777" w:rsidR="00304B0B" w:rsidRPr="00C33A59" w:rsidRDefault="00304B0B">
      <w:pPr>
        <w:widowControl/>
        <w:spacing w:before="100" w:beforeAutospacing="1" w:after="100" w:afterAutospacing="1" w:line="360" w:lineRule="auto"/>
        <w:jc w:val="left"/>
        <w:textAlignment w:val="top"/>
        <w:rPr>
          <w:rFonts w:ascii="宋体" w:hAnsi="宋体" w:cs="宋体"/>
          <w:kern w:val="0"/>
        </w:rPr>
      </w:pPr>
    </w:p>
    <w:p w14:paraId="6794BCE3" w14:textId="77777777" w:rsidR="00304B0B" w:rsidRPr="00C33A59" w:rsidRDefault="00304B0B">
      <w:pPr>
        <w:pStyle w:val="afb"/>
        <w:rPr>
          <w:rFonts w:ascii="宋体" w:hAnsi="宋体" w:cs="宋体"/>
          <w:kern w:val="0"/>
        </w:rPr>
      </w:pPr>
    </w:p>
    <w:p w14:paraId="501F50E4" w14:textId="77777777" w:rsidR="00304B0B" w:rsidRPr="00C33A59" w:rsidRDefault="00304B0B">
      <w:pPr>
        <w:pStyle w:val="afb"/>
        <w:rPr>
          <w:rFonts w:ascii="宋体" w:hAnsi="宋体" w:cs="宋体"/>
          <w:kern w:val="0"/>
        </w:rPr>
      </w:pPr>
    </w:p>
    <w:p w14:paraId="5C6F2167" w14:textId="77777777" w:rsidR="00304B0B" w:rsidRPr="00C33A59" w:rsidRDefault="00825E9F">
      <w:pPr>
        <w:autoSpaceDE w:val="0"/>
        <w:autoSpaceDN w:val="0"/>
        <w:spacing w:line="360" w:lineRule="auto"/>
        <w:ind w:leftChars="1850" w:left="4920" w:hangingChars="200" w:hanging="480"/>
        <w:rPr>
          <w:rFonts w:ascii="宋体" w:hAnsi="宋体" w:cs="宋体"/>
          <w:kern w:val="0"/>
        </w:rPr>
      </w:pPr>
      <w:r w:rsidRPr="00C33A59">
        <w:rPr>
          <w:rFonts w:ascii="宋体" w:hAnsi="宋体" w:cs="宋体" w:hint="eastAsia"/>
        </w:rPr>
        <w:t xml:space="preserve"> </w:t>
      </w:r>
      <w:r w:rsidRPr="00C33A59">
        <w:rPr>
          <w:rFonts w:ascii="宋体" w:hAnsi="宋体" w:cs="宋体" w:hint="eastAsia"/>
          <w:kern w:val="0"/>
        </w:rPr>
        <w:t>供应商名称（电子签章）：</w:t>
      </w:r>
    </w:p>
    <w:p w14:paraId="2E615FCF" w14:textId="77777777" w:rsidR="00304B0B" w:rsidRPr="00C33A59" w:rsidRDefault="00825E9F">
      <w:pPr>
        <w:spacing w:line="500" w:lineRule="exact"/>
        <w:ind w:leftChars="200" w:left="480"/>
        <w:jc w:val="center"/>
        <w:rPr>
          <w:rFonts w:ascii="宋体" w:hAnsi="宋体"/>
          <w:szCs w:val="20"/>
          <w:u w:val="single"/>
        </w:rPr>
      </w:pPr>
      <w:r w:rsidRPr="00C33A59">
        <w:rPr>
          <w:rFonts w:ascii="宋体" w:hAnsi="宋体" w:cs="宋体" w:hint="eastAsia"/>
        </w:rPr>
        <w:t xml:space="preserve">              </w:t>
      </w:r>
      <w:r w:rsidRPr="00C33A59">
        <w:rPr>
          <w:rFonts w:ascii="宋体" w:hAnsi="宋体" w:cs="宋体"/>
        </w:rPr>
        <w:t>日 期：</w:t>
      </w:r>
      <w:r w:rsidRPr="00C33A59">
        <w:rPr>
          <w:rFonts w:ascii="宋体" w:hAnsi="宋体" w:cs="宋体" w:hint="eastAsia"/>
          <w:kern w:val="0"/>
          <w:lang w:val="zh-CN"/>
        </w:rPr>
        <w:t xml:space="preserve"> </w:t>
      </w:r>
      <w:r w:rsidRPr="00C33A59">
        <w:rPr>
          <w:rFonts w:ascii="宋体" w:hAnsi="宋体" w:cs="宋体"/>
          <w:kern w:val="0"/>
          <w:lang w:val="zh-CN"/>
        </w:rPr>
        <w:t xml:space="preserve"> </w:t>
      </w:r>
      <w:r w:rsidRPr="00C33A59">
        <w:rPr>
          <w:rFonts w:ascii="宋体" w:hAnsi="宋体" w:cs="宋体" w:hint="eastAsia"/>
          <w:kern w:val="0"/>
          <w:lang w:val="zh-CN"/>
        </w:rPr>
        <w:t xml:space="preserve"> 年  月   日</w:t>
      </w:r>
    </w:p>
    <w:p w14:paraId="68A5578C" w14:textId="77777777" w:rsidR="00304B0B" w:rsidRPr="00C33A59" w:rsidRDefault="00825E9F">
      <w:pPr>
        <w:pStyle w:val="a8"/>
        <w:jc w:val="center"/>
        <w:rPr>
          <w:rFonts w:hAnsi="宋体"/>
          <w:b/>
          <w:sz w:val="30"/>
          <w:szCs w:val="30"/>
        </w:rPr>
      </w:pPr>
      <w:r w:rsidRPr="00C33A59">
        <w:rPr>
          <w:rFonts w:hAnsi="宋体"/>
          <w:u w:val="single"/>
        </w:rPr>
        <w:br w:type="page"/>
      </w:r>
      <w:r w:rsidRPr="00C33A59">
        <w:rPr>
          <w:rFonts w:hAnsi="宋体" w:hint="eastAsia"/>
          <w:b/>
          <w:sz w:val="30"/>
          <w:szCs w:val="30"/>
        </w:rPr>
        <w:lastRenderedPageBreak/>
        <w:t>信用声明（格式）</w:t>
      </w:r>
    </w:p>
    <w:p w14:paraId="2A1C7D69" w14:textId="77777777" w:rsidR="00304B0B" w:rsidRPr="00C33A59" w:rsidRDefault="00304B0B">
      <w:pPr>
        <w:pStyle w:val="a8"/>
        <w:jc w:val="center"/>
        <w:rPr>
          <w:rFonts w:hAnsi="宋体"/>
          <w:b/>
          <w:sz w:val="30"/>
          <w:szCs w:val="30"/>
        </w:rPr>
      </w:pPr>
    </w:p>
    <w:p w14:paraId="22040009" w14:textId="77777777" w:rsidR="00304B0B" w:rsidRPr="00C33A59" w:rsidRDefault="00825E9F">
      <w:pPr>
        <w:tabs>
          <w:tab w:val="left" w:pos="7200"/>
        </w:tabs>
        <w:spacing w:line="480" w:lineRule="auto"/>
        <w:rPr>
          <w:rFonts w:ascii="宋体" w:hAnsi="宋体"/>
        </w:rPr>
      </w:pPr>
      <w:r w:rsidRPr="00C33A59">
        <w:rPr>
          <w:rFonts w:ascii="宋体" w:hAnsi="宋体" w:hint="eastAsia"/>
        </w:rPr>
        <w:t>致：</w:t>
      </w:r>
      <w:r w:rsidRPr="00C33A59">
        <w:rPr>
          <w:rFonts w:ascii="宋体" w:hAnsi="宋体" w:hint="eastAsia"/>
          <w:u w:val="single"/>
        </w:rPr>
        <w:t>广西壮族自治区动物疫病预防控制中心</w:t>
      </w:r>
    </w:p>
    <w:p w14:paraId="0E821969" w14:textId="77777777" w:rsidR="00304B0B" w:rsidRPr="00C33A59" w:rsidRDefault="00825E9F">
      <w:pPr>
        <w:tabs>
          <w:tab w:val="left" w:pos="7200"/>
        </w:tabs>
        <w:spacing w:line="480" w:lineRule="auto"/>
        <w:ind w:firstLineChars="200" w:firstLine="480"/>
        <w:rPr>
          <w:rFonts w:ascii="宋体" w:hAnsi="宋体"/>
        </w:rPr>
      </w:pPr>
      <w:r w:rsidRPr="00C33A59">
        <w:rPr>
          <w:rFonts w:ascii="宋体" w:hAnsi="宋体" w:hint="eastAsia"/>
        </w:rPr>
        <w:t>我方愿意参加贵方组织的</w:t>
      </w:r>
      <w:r w:rsidRPr="00C33A59">
        <w:rPr>
          <w:rFonts w:ascii="宋体" w:hAnsi="宋体" w:hint="eastAsia"/>
          <w:u w:val="single"/>
        </w:rPr>
        <w:t>（采购项目名称）</w:t>
      </w:r>
      <w:r w:rsidRPr="00C33A59">
        <w:rPr>
          <w:rFonts w:ascii="宋体" w:hAnsi="宋体" w:hint="eastAsia"/>
        </w:rPr>
        <w:t>（项目编号：</w:t>
      </w:r>
      <w:r w:rsidRPr="00C33A59">
        <w:rPr>
          <w:rFonts w:ascii="宋体" w:hAnsi="宋体" w:hint="eastAsia"/>
          <w:u w:val="single"/>
        </w:rPr>
        <w:t xml:space="preserve">           </w:t>
      </w:r>
      <w:r w:rsidRPr="00C33A59">
        <w:rPr>
          <w:rFonts w:ascii="宋体" w:hAnsi="宋体" w:hint="eastAsia"/>
        </w:rPr>
        <w:t>）竞标，为便于贵方公正、</w:t>
      </w:r>
      <w:proofErr w:type="gramStart"/>
      <w:r w:rsidRPr="00C33A59">
        <w:rPr>
          <w:rFonts w:ascii="宋体" w:hAnsi="宋体" w:hint="eastAsia"/>
        </w:rPr>
        <w:t>择优地</w:t>
      </w:r>
      <w:proofErr w:type="gramEnd"/>
      <w:r w:rsidRPr="00C33A59">
        <w:rPr>
          <w:rFonts w:ascii="宋体" w:hAnsi="宋体" w:hint="eastAsia"/>
        </w:rPr>
        <w:t>确定中标人及其竞标产品和服务，我方就本次竞标有关事项郑重声明如下：</w:t>
      </w:r>
    </w:p>
    <w:p w14:paraId="30159734" w14:textId="62A78AE6" w:rsidR="00304B0B" w:rsidRPr="00C33A59" w:rsidRDefault="00825E9F">
      <w:pPr>
        <w:tabs>
          <w:tab w:val="left" w:pos="7200"/>
        </w:tabs>
        <w:spacing w:line="480" w:lineRule="auto"/>
        <w:ind w:firstLineChars="200" w:firstLine="480"/>
        <w:rPr>
          <w:rFonts w:ascii="宋体" w:hAnsi="宋体"/>
          <w:u w:val="single"/>
        </w:rPr>
      </w:pPr>
      <w:r w:rsidRPr="00C33A59">
        <w:rPr>
          <w:rFonts w:ascii="宋体" w:hAnsi="宋体"/>
        </w:rPr>
        <w:t>1.</w:t>
      </w:r>
      <w:r w:rsidRPr="00C33A59">
        <w:rPr>
          <w:rFonts w:ascii="宋体" w:hAnsi="宋体" w:hint="eastAsia"/>
        </w:rPr>
        <w:t>经查询，在“信用中国”和“中国政府采购网”网站我方未被列入失信被执行人、</w:t>
      </w:r>
      <w:r w:rsidR="00FA76FB" w:rsidRPr="00C33A59">
        <w:rPr>
          <w:rFonts w:ascii="宋体" w:hAnsi="宋体" w:hint="eastAsia"/>
        </w:rPr>
        <w:t>重大税收违法失信主体</w:t>
      </w:r>
      <w:r w:rsidRPr="00C33A59">
        <w:rPr>
          <w:rFonts w:ascii="宋体" w:hAnsi="宋体" w:hint="eastAsia"/>
        </w:rPr>
        <w:t>、政府采购严重违法失信行为记录名单。</w:t>
      </w:r>
    </w:p>
    <w:p w14:paraId="4756795C" w14:textId="77777777" w:rsidR="00304B0B" w:rsidRPr="00C33A59" w:rsidRDefault="00825E9F">
      <w:pPr>
        <w:tabs>
          <w:tab w:val="left" w:pos="7200"/>
        </w:tabs>
        <w:spacing w:line="480" w:lineRule="auto"/>
        <w:ind w:firstLineChars="200" w:firstLine="480"/>
        <w:rPr>
          <w:rFonts w:ascii="宋体" w:hAnsi="宋体"/>
        </w:rPr>
      </w:pPr>
      <w:r w:rsidRPr="00C33A59">
        <w:rPr>
          <w:rFonts w:ascii="宋体" w:hAnsi="宋体"/>
        </w:rPr>
        <w:t>2.</w:t>
      </w:r>
      <w:r w:rsidRPr="00C33A59">
        <w:rPr>
          <w:rFonts w:ascii="宋体" w:hAnsi="宋体" w:hint="eastAsia"/>
        </w:rPr>
        <w:t>以上事项如有虚假或隐瞒，我方愿意承担一切后果，并不再寻求任何旨在减轻或免除法律责任的辩解。</w:t>
      </w:r>
    </w:p>
    <w:p w14:paraId="5B7AA599" w14:textId="77777777" w:rsidR="00304B0B" w:rsidRPr="00C33A59" w:rsidRDefault="00825E9F">
      <w:pPr>
        <w:tabs>
          <w:tab w:val="left" w:pos="7200"/>
        </w:tabs>
        <w:spacing w:line="480" w:lineRule="auto"/>
        <w:rPr>
          <w:rFonts w:ascii="宋体" w:hAnsi="宋体"/>
        </w:rPr>
      </w:pPr>
      <w:r w:rsidRPr="00C33A59">
        <w:rPr>
          <w:rFonts w:ascii="宋体" w:hAnsi="宋体" w:hint="eastAsia"/>
        </w:rPr>
        <w:t>说明：</w:t>
      </w:r>
    </w:p>
    <w:p w14:paraId="0B2FBCFF" w14:textId="1EE4EE2D" w:rsidR="00304B0B" w:rsidRPr="00C33A59" w:rsidRDefault="00825E9F">
      <w:pPr>
        <w:spacing w:line="480" w:lineRule="auto"/>
        <w:ind w:firstLineChars="200" w:firstLine="480"/>
        <w:jc w:val="left"/>
        <w:rPr>
          <w:rFonts w:ascii="宋体" w:hAnsi="宋体"/>
        </w:rPr>
      </w:pPr>
      <w:r w:rsidRPr="00C33A59">
        <w:rPr>
          <w:rFonts w:ascii="宋体" w:hAnsi="宋体"/>
        </w:rPr>
        <w:t>1.</w:t>
      </w:r>
      <w:r w:rsidRPr="00C33A59">
        <w:rPr>
          <w:rFonts w:ascii="宋体" w:hAnsi="宋体" w:hint="eastAsia"/>
        </w:rPr>
        <w:t>供应商应当通过“信用中国”（</w:t>
      </w:r>
      <w:r w:rsidRPr="00C33A59">
        <w:rPr>
          <w:rFonts w:ascii="宋体" w:hAnsi="宋体"/>
        </w:rPr>
        <w:t>www.creditchina.gov.cn</w:t>
      </w:r>
      <w:r w:rsidRPr="00C33A59">
        <w:rPr>
          <w:rFonts w:ascii="宋体" w:hAnsi="宋体" w:hint="eastAsia"/>
        </w:rPr>
        <w:t>）和“中国政府采购网”网站（</w:t>
      </w:r>
      <w:r w:rsidRPr="00C33A59">
        <w:rPr>
          <w:rFonts w:ascii="宋体" w:hAnsi="宋体"/>
        </w:rPr>
        <w:t>www.ccgp.gov.cn</w:t>
      </w:r>
      <w:r w:rsidRPr="00C33A59">
        <w:rPr>
          <w:rFonts w:ascii="宋体" w:hAnsi="宋体" w:hint="eastAsia"/>
        </w:rPr>
        <w:t>）查询供应</w:t>
      </w:r>
      <w:proofErr w:type="gramStart"/>
      <w:r w:rsidRPr="00C33A59">
        <w:rPr>
          <w:rFonts w:ascii="宋体" w:hAnsi="宋体" w:hint="eastAsia"/>
        </w:rPr>
        <w:t>商相关</w:t>
      </w:r>
      <w:proofErr w:type="gramEnd"/>
      <w:r w:rsidRPr="00C33A59">
        <w:rPr>
          <w:rFonts w:ascii="宋体" w:hAnsi="宋体" w:hint="eastAsia"/>
        </w:rPr>
        <w:t>主体的信用记录。查询时间为本项目竞标截止时间前</w:t>
      </w:r>
      <w:r w:rsidRPr="00C33A59">
        <w:rPr>
          <w:rFonts w:ascii="宋体" w:hAnsi="宋体"/>
        </w:rPr>
        <w:t>10</w:t>
      </w:r>
      <w:r w:rsidRPr="00C33A59">
        <w:rPr>
          <w:rFonts w:ascii="宋体" w:hAnsi="宋体" w:hint="eastAsia"/>
        </w:rPr>
        <w:t>日至竞标截止时间中任意一天。对列入失信被执行人、</w:t>
      </w:r>
      <w:r w:rsidR="00FA76FB" w:rsidRPr="00C33A59">
        <w:rPr>
          <w:rFonts w:ascii="宋体" w:hAnsi="宋体" w:hint="eastAsia"/>
        </w:rPr>
        <w:t>重大税收违法失信主体</w:t>
      </w:r>
      <w:r w:rsidRPr="00C33A59">
        <w:rPr>
          <w:rFonts w:ascii="宋体" w:hAnsi="宋体" w:hint="eastAsia"/>
        </w:rPr>
        <w:t>、政府采购严重违法失信行为记录名单的供应商，将被拒绝参与本项目政府采购活动。</w:t>
      </w:r>
    </w:p>
    <w:p w14:paraId="41723104" w14:textId="77777777" w:rsidR="00304B0B" w:rsidRPr="00C33A59" w:rsidRDefault="00825E9F">
      <w:pPr>
        <w:spacing w:line="480" w:lineRule="auto"/>
        <w:ind w:firstLineChars="200" w:firstLine="480"/>
        <w:jc w:val="left"/>
        <w:rPr>
          <w:rFonts w:ascii="宋体" w:hAnsi="宋体"/>
        </w:rPr>
      </w:pPr>
      <w:r w:rsidRPr="00C33A59">
        <w:rPr>
          <w:rFonts w:ascii="宋体" w:hAnsi="宋体"/>
        </w:rPr>
        <w:t>2.</w:t>
      </w:r>
      <w:r w:rsidRPr="00C33A59">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CF5100" w14:textId="77777777" w:rsidR="00304B0B" w:rsidRPr="00C33A59" w:rsidRDefault="00304B0B">
      <w:pPr>
        <w:autoSpaceDE w:val="0"/>
        <w:autoSpaceDN w:val="0"/>
        <w:spacing w:line="360" w:lineRule="auto"/>
        <w:jc w:val="left"/>
        <w:rPr>
          <w:rFonts w:ascii="宋体" w:hAnsi="宋体" w:cs="宋体"/>
          <w:kern w:val="0"/>
        </w:rPr>
      </w:pPr>
    </w:p>
    <w:p w14:paraId="30635214" w14:textId="77777777" w:rsidR="00304B0B" w:rsidRPr="00C33A59" w:rsidRDefault="00825E9F">
      <w:pPr>
        <w:autoSpaceDE w:val="0"/>
        <w:autoSpaceDN w:val="0"/>
        <w:spacing w:line="360" w:lineRule="auto"/>
        <w:jc w:val="left"/>
        <w:rPr>
          <w:rFonts w:hAnsi="宋体"/>
          <w:u w:val="single"/>
        </w:rPr>
      </w:pPr>
      <w:r w:rsidRPr="00C33A59">
        <w:rPr>
          <w:rFonts w:ascii="宋体" w:hAnsi="宋体" w:cs="宋体" w:hint="eastAsia"/>
          <w:kern w:val="0"/>
        </w:rPr>
        <w:t>供应商名称（电子签章）：</w:t>
      </w:r>
      <w:r w:rsidRPr="00C33A59">
        <w:rPr>
          <w:rFonts w:hAnsi="宋体" w:hint="eastAsia"/>
          <w:u w:val="single"/>
        </w:rPr>
        <w:t xml:space="preserve">                                </w:t>
      </w:r>
    </w:p>
    <w:p w14:paraId="6D50A460" w14:textId="77777777" w:rsidR="00304B0B" w:rsidRPr="00C33A59" w:rsidRDefault="00825E9F">
      <w:pPr>
        <w:spacing w:line="500" w:lineRule="exact"/>
        <w:rPr>
          <w:rFonts w:hAnsi="宋体"/>
          <w:szCs w:val="21"/>
        </w:rPr>
      </w:pPr>
      <w:r w:rsidRPr="00C33A59">
        <w:rPr>
          <w:rFonts w:hint="eastAsia"/>
        </w:rPr>
        <w:t>日期：</w:t>
      </w:r>
      <w:r w:rsidRPr="00C33A59">
        <w:rPr>
          <w:rFonts w:hint="eastAsia"/>
        </w:rPr>
        <w:t xml:space="preserve">  </w:t>
      </w:r>
      <w:r w:rsidRPr="00C33A59">
        <w:rPr>
          <w:rFonts w:hint="eastAsia"/>
        </w:rPr>
        <w:t>年</w:t>
      </w:r>
      <w:r w:rsidRPr="00C33A59">
        <w:rPr>
          <w:rFonts w:hint="eastAsia"/>
        </w:rPr>
        <w:t xml:space="preserve">  </w:t>
      </w:r>
      <w:r w:rsidRPr="00C33A59">
        <w:rPr>
          <w:rFonts w:hint="eastAsia"/>
        </w:rPr>
        <w:t>月</w:t>
      </w:r>
      <w:r w:rsidRPr="00C33A59">
        <w:rPr>
          <w:rFonts w:hint="eastAsia"/>
        </w:rPr>
        <w:t xml:space="preserve">   </w:t>
      </w:r>
      <w:r w:rsidRPr="00C33A59">
        <w:rPr>
          <w:rFonts w:hint="eastAsia"/>
        </w:rPr>
        <w:t>日</w:t>
      </w:r>
    </w:p>
    <w:p w14:paraId="49BEF248" w14:textId="77777777" w:rsidR="00304B0B" w:rsidRPr="00C33A59" w:rsidRDefault="00825E9F">
      <w:pPr>
        <w:pageBreakBefore/>
        <w:spacing w:line="520" w:lineRule="exact"/>
        <w:jc w:val="center"/>
        <w:rPr>
          <w:rFonts w:hAnsi="宋体"/>
          <w:b/>
          <w:bCs/>
          <w:sz w:val="30"/>
          <w:szCs w:val="30"/>
        </w:rPr>
      </w:pPr>
      <w:r w:rsidRPr="00C33A59">
        <w:rPr>
          <w:rFonts w:hAnsi="宋体" w:hint="eastAsia"/>
          <w:b/>
          <w:bCs/>
          <w:sz w:val="30"/>
          <w:szCs w:val="30"/>
        </w:rPr>
        <w:lastRenderedPageBreak/>
        <w:t>法定代表人证明书</w:t>
      </w:r>
    </w:p>
    <w:p w14:paraId="3D61944A" w14:textId="77777777" w:rsidR="00304B0B" w:rsidRPr="00C33A59" w:rsidRDefault="00304B0B">
      <w:pPr>
        <w:spacing w:line="360" w:lineRule="auto"/>
        <w:ind w:left="540"/>
        <w:contextualSpacing/>
        <w:rPr>
          <w:rFonts w:ascii="宋体" w:hAnsi="宋体" w:cs="宋体"/>
          <w:sz w:val="32"/>
          <w:szCs w:val="32"/>
        </w:rPr>
      </w:pPr>
    </w:p>
    <w:p w14:paraId="6382B671" w14:textId="77777777" w:rsidR="00304B0B" w:rsidRPr="00C33A59" w:rsidRDefault="00825E9F">
      <w:pPr>
        <w:spacing w:line="480" w:lineRule="exact"/>
        <w:ind w:left="540"/>
        <w:contextualSpacing/>
        <w:rPr>
          <w:rFonts w:ascii="宋体" w:hAnsi="宋体" w:cs="宋体"/>
        </w:rPr>
      </w:pPr>
      <w:r w:rsidRPr="00C33A59">
        <w:rPr>
          <w:rFonts w:ascii="宋体" w:hAnsi="宋体" w:cs="宋体" w:hint="eastAsia"/>
        </w:rPr>
        <w:t>供应商名称：</w:t>
      </w:r>
      <w:r w:rsidRPr="00C33A59">
        <w:rPr>
          <w:rFonts w:ascii="宋体" w:hAnsi="宋体" w:cs="宋体" w:hint="eastAsia"/>
          <w:u w:val="single"/>
        </w:rPr>
        <w:t xml:space="preserve">                                                        </w:t>
      </w:r>
    </w:p>
    <w:p w14:paraId="289E0BE8" w14:textId="77777777" w:rsidR="00304B0B" w:rsidRPr="00C33A59" w:rsidRDefault="00825E9F">
      <w:pPr>
        <w:spacing w:line="480" w:lineRule="exact"/>
        <w:ind w:left="540"/>
        <w:contextualSpacing/>
        <w:rPr>
          <w:rFonts w:ascii="宋体" w:hAnsi="宋体" w:cs="宋体"/>
        </w:rPr>
      </w:pPr>
      <w:r w:rsidRPr="00C33A59">
        <w:rPr>
          <w:rFonts w:ascii="宋体" w:hAnsi="宋体" w:cs="宋体" w:hint="eastAsia"/>
        </w:rPr>
        <w:t>地    址：</w:t>
      </w:r>
      <w:r w:rsidRPr="00C33A59">
        <w:rPr>
          <w:rFonts w:ascii="宋体" w:hAnsi="宋体" w:cs="宋体" w:hint="eastAsia"/>
          <w:u w:val="single"/>
        </w:rPr>
        <w:t xml:space="preserve">                                                           </w:t>
      </w:r>
    </w:p>
    <w:p w14:paraId="523B8A9D" w14:textId="77777777" w:rsidR="00304B0B" w:rsidRPr="00C33A59" w:rsidRDefault="00825E9F">
      <w:pPr>
        <w:spacing w:line="480" w:lineRule="exact"/>
        <w:ind w:left="540"/>
        <w:contextualSpacing/>
        <w:rPr>
          <w:rFonts w:ascii="宋体" w:hAnsi="宋体" w:cs="宋体"/>
        </w:rPr>
      </w:pPr>
      <w:r w:rsidRPr="00C33A59">
        <w:rPr>
          <w:rFonts w:ascii="宋体" w:hAnsi="宋体" w:cs="宋体" w:hint="eastAsia"/>
        </w:rPr>
        <w:t>姓    名：</w:t>
      </w:r>
      <w:r w:rsidRPr="00C33A59">
        <w:rPr>
          <w:rFonts w:ascii="宋体" w:hAnsi="宋体" w:cs="宋体" w:hint="eastAsia"/>
          <w:u w:val="single"/>
        </w:rPr>
        <w:t xml:space="preserve">                   </w:t>
      </w:r>
      <w:r w:rsidRPr="00C33A59">
        <w:rPr>
          <w:rFonts w:ascii="宋体" w:hAnsi="宋体" w:cs="宋体" w:hint="eastAsia"/>
        </w:rPr>
        <w:t>性     别：</w:t>
      </w:r>
      <w:r w:rsidRPr="00C33A59">
        <w:rPr>
          <w:rFonts w:ascii="宋体" w:hAnsi="宋体" w:cs="宋体" w:hint="eastAsia"/>
          <w:u w:val="single"/>
        </w:rPr>
        <w:t xml:space="preserve">                            </w:t>
      </w:r>
    </w:p>
    <w:p w14:paraId="51417FE0" w14:textId="77777777" w:rsidR="00304B0B" w:rsidRPr="00C33A59" w:rsidRDefault="00825E9F">
      <w:pPr>
        <w:spacing w:line="480" w:lineRule="exact"/>
        <w:ind w:left="540"/>
        <w:contextualSpacing/>
        <w:rPr>
          <w:rFonts w:ascii="宋体" w:hAnsi="宋体" w:cs="宋体"/>
          <w:u w:val="single"/>
        </w:rPr>
      </w:pPr>
      <w:r w:rsidRPr="00C33A59">
        <w:rPr>
          <w:rFonts w:ascii="宋体" w:hAnsi="宋体" w:cs="宋体" w:hint="eastAsia"/>
        </w:rPr>
        <w:t>年    龄：</w:t>
      </w:r>
      <w:r w:rsidRPr="00C33A59">
        <w:rPr>
          <w:rFonts w:ascii="宋体" w:hAnsi="宋体" w:cs="宋体" w:hint="eastAsia"/>
          <w:u w:val="single"/>
        </w:rPr>
        <w:t xml:space="preserve">                   </w:t>
      </w:r>
      <w:r w:rsidRPr="00C33A59">
        <w:rPr>
          <w:rFonts w:ascii="宋体" w:hAnsi="宋体" w:cs="宋体" w:hint="eastAsia"/>
        </w:rPr>
        <w:t xml:space="preserve">职     </w:t>
      </w:r>
      <w:proofErr w:type="gramStart"/>
      <w:r w:rsidRPr="00C33A59">
        <w:rPr>
          <w:rFonts w:ascii="宋体" w:hAnsi="宋体" w:cs="宋体" w:hint="eastAsia"/>
        </w:rPr>
        <w:t>务</w:t>
      </w:r>
      <w:proofErr w:type="gramEnd"/>
      <w:r w:rsidRPr="00C33A59">
        <w:rPr>
          <w:rFonts w:ascii="宋体" w:hAnsi="宋体" w:cs="宋体" w:hint="eastAsia"/>
        </w:rPr>
        <w:t>：</w:t>
      </w:r>
      <w:r w:rsidRPr="00C33A59">
        <w:rPr>
          <w:rFonts w:ascii="宋体" w:hAnsi="宋体" w:cs="宋体" w:hint="eastAsia"/>
          <w:u w:val="single"/>
        </w:rPr>
        <w:t xml:space="preserve">                            </w:t>
      </w:r>
    </w:p>
    <w:p w14:paraId="58D3A238" w14:textId="77777777" w:rsidR="00304B0B" w:rsidRPr="00C33A59" w:rsidRDefault="00825E9F">
      <w:pPr>
        <w:spacing w:line="560" w:lineRule="exact"/>
        <w:ind w:left="540"/>
        <w:contextualSpacing/>
        <w:rPr>
          <w:rFonts w:ascii="宋体" w:hAnsi="宋体" w:cs="宋体"/>
        </w:rPr>
      </w:pPr>
      <w:r w:rsidRPr="00C33A59">
        <w:rPr>
          <w:rFonts w:ascii="宋体" w:hAnsi="宋体" w:cs="宋体" w:hint="eastAsia"/>
        </w:rPr>
        <w:t>身份证号码：</w:t>
      </w:r>
      <w:r w:rsidRPr="00C33A59">
        <w:rPr>
          <w:rFonts w:ascii="宋体" w:hAnsi="宋体" w:cs="宋体" w:hint="eastAsia"/>
          <w:u w:val="single"/>
        </w:rPr>
        <w:t xml:space="preserve">                                                       </w:t>
      </w:r>
    </w:p>
    <w:p w14:paraId="4A03231F" w14:textId="77777777" w:rsidR="00304B0B" w:rsidRPr="00C33A59" w:rsidRDefault="00825E9F">
      <w:pPr>
        <w:spacing w:line="560" w:lineRule="exact"/>
        <w:ind w:firstLineChars="200" w:firstLine="480"/>
        <w:contextualSpacing/>
        <w:rPr>
          <w:rFonts w:ascii="宋体" w:hAnsi="宋体" w:cs="宋体"/>
        </w:rPr>
      </w:pPr>
      <w:r w:rsidRPr="00C33A59">
        <w:rPr>
          <w:rFonts w:ascii="宋体" w:hAnsi="宋体" w:cs="宋体" w:hint="eastAsia"/>
        </w:rPr>
        <w:t>系</w:t>
      </w:r>
      <w:r w:rsidRPr="00C33A59">
        <w:rPr>
          <w:rFonts w:ascii="宋体" w:hAnsi="宋体" w:cs="宋体" w:hint="eastAsia"/>
          <w:u w:val="single"/>
        </w:rPr>
        <w:t xml:space="preserve">     （供应商名称）      </w:t>
      </w:r>
      <w:r w:rsidRPr="00C33A59">
        <w:rPr>
          <w:rFonts w:ascii="宋体" w:hAnsi="宋体" w:cs="宋体" w:hint="eastAsia"/>
        </w:rPr>
        <w:t>的法定代表人。</w:t>
      </w:r>
    </w:p>
    <w:p w14:paraId="756741DD" w14:textId="77777777" w:rsidR="00304B0B" w:rsidRPr="00C33A59" w:rsidRDefault="00825E9F">
      <w:pPr>
        <w:spacing w:line="560" w:lineRule="exact"/>
        <w:ind w:left="540"/>
        <w:contextualSpacing/>
        <w:rPr>
          <w:rFonts w:ascii="宋体" w:hAnsi="宋体" w:cs="宋体"/>
        </w:rPr>
      </w:pPr>
      <w:r w:rsidRPr="00C33A59">
        <w:rPr>
          <w:rFonts w:ascii="宋体" w:hAnsi="宋体" w:cs="宋体" w:hint="eastAsia"/>
        </w:rPr>
        <w:t>特此证明。</w:t>
      </w:r>
    </w:p>
    <w:p w14:paraId="1556A0D1" w14:textId="77777777" w:rsidR="00304B0B" w:rsidRPr="00C33A59" w:rsidRDefault="00825E9F">
      <w:pPr>
        <w:spacing w:line="560" w:lineRule="exact"/>
        <w:ind w:left="540"/>
        <w:contextualSpacing/>
        <w:rPr>
          <w:rFonts w:ascii="宋体" w:hAnsi="宋体" w:cs="宋体"/>
        </w:rPr>
      </w:pPr>
      <w:r w:rsidRPr="00C33A59">
        <w:rPr>
          <w:rFonts w:ascii="宋体" w:hAnsi="宋体" w:cs="宋体" w:hint="eastAsia"/>
        </w:rPr>
        <w:t>附件：法定代表人有效身份证正反面复印件</w:t>
      </w:r>
    </w:p>
    <w:p w14:paraId="37642A33" w14:textId="77777777" w:rsidR="00304B0B" w:rsidRPr="00C33A59" w:rsidRDefault="00304B0B">
      <w:pPr>
        <w:autoSpaceDE w:val="0"/>
        <w:autoSpaceDN w:val="0"/>
        <w:spacing w:line="360" w:lineRule="auto"/>
        <w:ind w:firstLineChars="2300" w:firstLine="5520"/>
        <w:rPr>
          <w:rFonts w:ascii="宋体" w:hAnsi="宋体" w:cs="宋体"/>
          <w:kern w:val="0"/>
        </w:rPr>
      </w:pPr>
    </w:p>
    <w:p w14:paraId="18B3A9D1" w14:textId="77777777" w:rsidR="00304B0B" w:rsidRPr="00C33A59" w:rsidRDefault="00825E9F">
      <w:pPr>
        <w:autoSpaceDE w:val="0"/>
        <w:autoSpaceDN w:val="0"/>
        <w:spacing w:line="360" w:lineRule="auto"/>
        <w:ind w:firstLineChars="2300" w:firstLine="5520"/>
        <w:rPr>
          <w:rFonts w:ascii="宋体" w:hAnsi="宋体" w:cs="宋体"/>
          <w:kern w:val="0"/>
        </w:rPr>
      </w:pPr>
      <w:r w:rsidRPr="00C33A59">
        <w:rPr>
          <w:rFonts w:ascii="宋体" w:hAnsi="宋体" w:cs="宋体" w:hint="eastAsia"/>
          <w:kern w:val="0"/>
        </w:rPr>
        <w:t xml:space="preserve">  </w:t>
      </w:r>
    </w:p>
    <w:p w14:paraId="3F866EBF" w14:textId="77777777" w:rsidR="00304B0B" w:rsidRPr="00C33A59" w:rsidRDefault="00304B0B">
      <w:pPr>
        <w:pStyle w:val="afb"/>
      </w:pPr>
    </w:p>
    <w:p w14:paraId="23537B97" w14:textId="77777777" w:rsidR="00304B0B" w:rsidRPr="00C33A59" w:rsidRDefault="00304B0B">
      <w:pPr>
        <w:autoSpaceDE w:val="0"/>
        <w:autoSpaceDN w:val="0"/>
        <w:spacing w:line="360" w:lineRule="auto"/>
        <w:ind w:firstLineChars="2300" w:firstLine="5520"/>
        <w:rPr>
          <w:rFonts w:ascii="宋体" w:hAnsi="宋体" w:cs="宋体"/>
          <w:kern w:val="0"/>
        </w:rPr>
      </w:pPr>
    </w:p>
    <w:p w14:paraId="54B92067" w14:textId="77777777" w:rsidR="00304B0B" w:rsidRPr="00C33A59" w:rsidRDefault="00825E9F">
      <w:pPr>
        <w:autoSpaceDE w:val="0"/>
        <w:autoSpaceDN w:val="0"/>
        <w:spacing w:line="360" w:lineRule="auto"/>
        <w:ind w:firstLineChars="2300" w:firstLine="5520"/>
        <w:rPr>
          <w:rFonts w:ascii="宋体" w:hAnsi="宋体" w:cs="宋体"/>
          <w:kern w:val="0"/>
        </w:rPr>
      </w:pPr>
      <w:r w:rsidRPr="00C33A59">
        <w:rPr>
          <w:rFonts w:ascii="宋体" w:hAnsi="宋体" w:cs="宋体" w:hint="eastAsia"/>
          <w:kern w:val="0"/>
        </w:rPr>
        <w:t>供应商名称（电子签章）：</w:t>
      </w:r>
    </w:p>
    <w:p w14:paraId="5D1CF35F" w14:textId="77777777" w:rsidR="00304B0B" w:rsidRPr="00C33A59" w:rsidRDefault="00825E9F">
      <w:pPr>
        <w:spacing w:line="360" w:lineRule="auto"/>
        <w:contextualSpacing/>
        <w:jc w:val="center"/>
        <w:rPr>
          <w:rFonts w:ascii="宋体" w:hAnsi="宋体" w:cs="宋体"/>
          <w:b/>
        </w:rPr>
      </w:pPr>
      <w:r w:rsidRPr="00C33A59">
        <w:rPr>
          <w:rFonts w:ascii="宋体" w:hAnsi="宋体" w:cs="宋体" w:hint="eastAsia"/>
          <w:kern w:val="0"/>
          <w:lang w:val="zh-CN"/>
        </w:rPr>
        <w:t xml:space="preserve">            </w:t>
      </w:r>
      <w:r w:rsidRPr="00C33A59">
        <w:rPr>
          <w:rFonts w:ascii="宋体" w:hAnsi="宋体" w:cs="宋体" w:hint="eastAsia"/>
          <w:kern w:val="0"/>
        </w:rPr>
        <w:t xml:space="preserve">                      </w:t>
      </w:r>
      <w:r w:rsidRPr="00C33A59">
        <w:rPr>
          <w:rFonts w:ascii="宋体" w:hAnsi="宋体" w:cs="宋体" w:hint="eastAsia"/>
          <w:kern w:val="0"/>
          <w:lang w:val="zh-CN"/>
        </w:rPr>
        <w:t>日期：  年  月   日</w:t>
      </w:r>
    </w:p>
    <w:p w14:paraId="3AB16931" w14:textId="77777777" w:rsidR="00304B0B" w:rsidRPr="00C33A59" w:rsidRDefault="00304B0B">
      <w:pPr>
        <w:spacing w:line="360" w:lineRule="auto"/>
        <w:contextualSpacing/>
        <w:jc w:val="left"/>
        <w:rPr>
          <w:rFonts w:ascii="宋体" w:hAnsi="宋体" w:cs="宋体"/>
        </w:rPr>
      </w:pPr>
    </w:p>
    <w:p w14:paraId="431D42EF" w14:textId="77777777" w:rsidR="00304B0B" w:rsidRPr="00C33A59" w:rsidRDefault="00825E9F">
      <w:pPr>
        <w:spacing w:line="360" w:lineRule="auto"/>
        <w:contextualSpacing/>
        <w:jc w:val="left"/>
        <w:rPr>
          <w:rFonts w:ascii="宋体" w:hAnsi="宋体" w:cs="宋体"/>
        </w:rPr>
      </w:pPr>
      <w:r w:rsidRPr="00C33A59">
        <w:rPr>
          <w:rFonts w:ascii="宋体" w:hAnsi="宋体" w:cs="宋体" w:hint="eastAsia"/>
        </w:rPr>
        <w:t>注：1.自然人竞标的无需提供，联合体竞标的只需牵头人出具。</w:t>
      </w:r>
    </w:p>
    <w:p w14:paraId="549DA543" w14:textId="77777777" w:rsidR="00304B0B" w:rsidRPr="00C33A59" w:rsidRDefault="00825E9F">
      <w:pPr>
        <w:numPr>
          <w:ilvl w:val="0"/>
          <w:numId w:val="6"/>
        </w:numPr>
        <w:spacing w:line="360" w:lineRule="auto"/>
        <w:ind w:firstLineChars="200" w:firstLine="480"/>
        <w:contextualSpacing/>
        <w:jc w:val="left"/>
        <w:rPr>
          <w:rFonts w:ascii="宋体" w:hAnsi="宋体" w:cs="宋体"/>
        </w:rPr>
      </w:pPr>
      <w:r w:rsidRPr="00C33A59">
        <w:rPr>
          <w:rFonts w:ascii="宋体" w:hAnsi="宋体" w:cs="宋体" w:hint="eastAsia"/>
        </w:rPr>
        <w:t>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3ED9DE65" w14:textId="77777777" w:rsidR="00304B0B" w:rsidRPr="00C33A59" w:rsidRDefault="00304B0B">
      <w:pPr>
        <w:spacing w:after="120"/>
        <w:rPr>
          <w:sz w:val="21"/>
        </w:rPr>
      </w:pPr>
    </w:p>
    <w:p w14:paraId="4735A77A" w14:textId="77777777" w:rsidR="00304B0B" w:rsidRPr="00C33A59" w:rsidRDefault="00825E9F">
      <w:pPr>
        <w:pageBreakBefore/>
        <w:spacing w:line="520" w:lineRule="exact"/>
        <w:jc w:val="center"/>
        <w:rPr>
          <w:rFonts w:ascii="宋体" w:hAnsi="宋体"/>
          <w:b/>
          <w:bCs/>
          <w:sz w:val="30"/>
          <w:szCs w:val="30"/>
        </w:rPr>
      </w:pPr>
      <w:r w:rsidRPr="00C33A59">
        <w:rPr>
          <w:rFonts w:hAnsi="宋体" w:hint="eastAsia"/>
          <w:b/>
          <w:bCs/>
          <w:sz w:val="30"/>
          <w:szCs w:val="30"/>
        </w:rPr>
        <w:lastRenderedPageBreak/>
        <w:t>法定代表人授权委托书（格式）</w:t>
      </w:r>
    </w:p>
    <w:p w14:paraId="7066C48A" w14:textId="77777777" w:rsidR="00304B0B" w:rsidRPr="00C33A59" w:rsidRDefault="00825E9F">
      <w:pPr>
        <w:spacing w:line="520" w:lineRule="exact"/>
        <w:jc w:val="center"/>
        <w:rPr>
          <w:rFonts w:ascii="宋体" w:hAnsi="宋体"/>
          <w:b/>
          <w:bCs/>
          <w:sz w:val="30"/>
          <w:szCs w:val="30"/>
        </w:rPr>
      </w:pPr>
      <w:r w:rsidRPr="00C33A59">
        <w:rPr>
          <w:rFonts w:ascii="宋体" w:hAnsi="宋体" w:hint="eastAsia"/>
          <w:b/>
          <w:bCs/>
          <w:sz w:val="30"/>
          <w:szCs w:val="30"/>
        </w:rPr>
        <w:t>（如有委托时）</w:t>
      </w:r>
    </w:p>
    <w:p w14:paraId="318EDE71" w14:textId="77777777" w:rsidR="00304B0B" w:rsidRPr="00C33A59" w:rsidRDefault="00304B0B">
      <w:pPr>
        <w:spacing w:line="520" w:lineRule="exact"/>
        <w:rPr>
          <w:rFonts w:ascii="宋体" w:hAnsi="宋体" w:cs="宋体"/>
          <w:sz w:val="32"/>
          <w:szCs w:val="32"/>
        </w:rPr>
      </w:pPr>
    </w:p>
    <w:p w14:paraId="50F855B7" w14:textId="77777777" w:rsidR="00304B0B" w:rsidRPr="00C33A59" w:rsidRDefault="00825E9F">
      <w:pPr>
        <w:spacing w:line="360" w:lineRule="auto"/>
        <w:rPr>
          <w:rFonts w:ascii="宋体" w:hAnsi="宋体" w:cs="宋体"/>
        </w:rPr>
      </w:pPr>
      <w:r w:rsidRPr="00C33A59">
        <w:rPr>
          <w:rFonts w:ascii="宋体" w:hAnsi="宋体" w:cs="宋体" w:hint="eastAsia"/>
        </w:rPr>
        <w:t>致：</w:t>
      </w:r>
      <w:r w:rsidRPr="00C33A59">
        <w:rPr>
          <w:rFonts w:ascii="宋体" w:hAnsi="宋体" w:cs="宋体" w:hint="eastAsia"/>
          <w:u w:val="single"/>
        </w:rPr>
        <w:t>广西壮族自治区动物疫病预防控制中心</w:t>
      </w:r>
      <w:r w:rsidRPr="00C33A59">
        <w:rPr>
          <w:rFonts w:ascii="宋体" w:hAnsi="宋体" w:cs="宋体" w:hint="eastAsia"/>
        </w:rPr>
        <w:t>：</w:t>
      </w:r>
    </w:p>
    <w:p w14:paraId="61FD1DF4"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我</w:t>
      </w:r>
      <w:r w:rsidRPr="00C33A59">
        <w:rPr>
          <w:rFonts w:ascii="宋体" w:hAnsi="宋体" w:cs="宋体" w:hint="eastAsia"/>
          <w:u w:val="single"/>
        </w:rPr>
        <w:t xml:space="preserve">  （姓名）  </w:t>
      </w:r>
      <w:r w:rsidRPr="00C33A59">
        <w:rPr>
          <w:rFonts w:ascii="宋体" w:hAnsi="宋体" w:cs="宋体" w:hint="eastAsia"/>
        </w:rPr>
        <w:t>系</w:t>
      </w:r>
      <w:r w:rsidRPr="00C33A59">
        <w:rPr>
          <w:rFonts w:ascii="宋体" w:hAnsi="宋体" w:cs="宋体" w:hint="eastAsia"/>
          <w:u w:val="single"/>
        </w:rPr>
        <w:t xml:space="preserve">  （供应商名称）  </w:t>
      </w:r>
      <w:r w:rsidRPr="00C33A59">
        <w:rPr>
          <w:rFonts w:ascii="宋体" w:hAnsi="宋体" w:cs="宋体" w:hint="eastAsia"/>
        </w:rPr>
        <w:t>的（</w:t>
      </w:r>
      <w:r w:rsidRPr="00C33A59">
        <w:rPr>
          <w:rFonts w:ascii="宋体" w:hAnsi="宋体" w:cs="宋体" w:hint="eastAsia"/>
          <w:u w:val="single"/>
        </w:rPr>
        <w:t>□法定代表人/□负责人/□自然人本人</w:t>
      </w:r>
      <w:r w:rsidRPr="00C33A59">
        <w:rPr>
          <w:rFonts w:ascii="宋体" w:hAnsi="宋体" w:cs="宋体" w:hint="eastAsia"/>
        </w:rPr>
        <w:t>），现授权</w:t>
      </w:r>
      <w:r w:rsidRPr="00C33A59">
        <w:rPr>
          <w:rFonts w:ascii="宋体" w:hAnsi="宋体" w:cs="宋体" w:hint="eastAsia"/>
          <w:u w:val="single"/>
        </w:rPr>
        <w:t xml:space="preserve"> （姓名） </w:t>
      </w:r>
      <w:r w:rsidRPr="00C33A59">
        <w:rPr>
          <w:rFonts w:ascii="宋体" w:hAnsi="宋体" w:cs="宋体" w:hint="eastAsia"/>
        </w:rPr>
        <w:t>以我方的名义参加</w:t>
      </w:r>
      <w:r w:rsidRPr="00C33A59">
        <w:rPr>
          <w:rFonts w:ascii="宋体" w:hAnsi="宋体" w:cs="宋体" w:hint="eastAsia"/>
          <w:u w:val="single"/>
        </w:rPr>
        <w:t xml:space="preserve">              </w:t>
      </w:r>
      <w:r w:rsidRPr="00C33A59">
        <w:rPr>
          <w:rFonts w:ascii="宋体" w:hAnsi="宋体" w:cs="宋体" w:hint="eastAsia"/>
        </w:rPr>
        <w:t>项目的竞标活动，并代表我方全权办理针对上述项目的所有采购程序和环节的具体事务和签署相关文件。</w:t>
      </w:r>
    </w:p>
    <w:p w14:paraId="4672F6A0" w14:textId="77777777" w:rsidR="00304B0B" w:rsidRPr="00C33A59" w:rsidRDefault="00825E9F">
      <w:pPr>
        <w:spacing w:line="360" w:lineRule="auto"/>
        <w:rPr>
          <w:rFonts w:ascii="宋体" w:hAnsi="宋体" w:cs="宋体"/>
        </w:rPr>
      </w:pPr>
      <w:r w:rsidRPr="00C33A59">
        <w:rPr>
          <w:rFonts w:ascii="宋体" w:hAnsi="宋体" w:cs="宋体" w:hint="eastAsia"/>
        </w:rPr>
        <w:t xml:space="preserve">    我方对委托代理人的签字事项负全部责任。</w:t>
      </w:r>
    </w:p>
    <w:p w14:paraId="436C41ED"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本授权书自签署之日起生效，在撤销授权的书面通知以前，本授权书一直有效。委托代理人在授权书有效期内签署的所有文件不因授权的撤销而失效。</w:t>
      </w:r>
    </w:p>
    <w:p w14:paraId="2B29E6DC"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委托代理人无转委托权，特此委托。</w:t>
      </w:r>
    </w:p>
    <w:p w14:paraId="018A3D86" w14:textId="77777777" w:rsidR="00304B0B" w:rsidRPr="00C33A59" w:rsidRDefault="00825E9F">
      <w:pPr>
        <w:spacing w:line="360" w:lineRule="auto"/>
        <w:ind w:firstLineChars="200" w:firstLine="480"/>
        <w:rPr>
          <w:rFonts w:ascii="宋体" w:hAnsi="宋体" w:cs="宋体"/>
        </w:rPr>
      </w:pPr>
      <w:r w:rsidRPr="00C33A59">
        <w:rPr>
          <w:rFonts w:ascii="宋体" w:hAnsi="宋体" w:cs="宋体" w:hint="eastAsia"/>
        </w:rPr>
        <w:t>附：法定代表人身份证明书及委托代理人有效身份证正反面复印件</w:t>
      </w:r>
    </w:p>
    <w:p w14:paraId="2F66E89D" w14:textId="77777777" w:rsidR="00304B0B" w:rsidRPr="00C33A59" w:rsidRDefault="00304B0B">
      <w:pPr>
        <w:spacing w:line="360" w:lineRule="auto"/>
        <w:rPr>
          <w:rFonts w:ascii="宋体" w:hAnsi="宋体" w:cs="宋体"/>
        </w:rPr>
      </w:pPr>
    </w:p>
    <w:p w14:paraId="19F6ABF3" w14:textId="77777777" w:rsidR="00304B0B" w:rsidRPr="00C33A59" w:rsidRDefault="00825E9F">
      <w:pPr>
        <w:spacing w:line="360" w:lineRule="auto"/>
        <w:rPr>
          <w:rFonts w:ascii="宋体" w:hAnsi="宋体" w:cs="宋体"/>
        </w:rPr>
      </w:pPr>
      <w:r w:rsidRPr="00C33A59">
        <w:rPr>
          <w:rFonts w:ascii="宋体" w:hAnsi="宋体" w:cs="宋体" w:hint="eastAsia"/>
        </w:rPr>
        <w:t xml:space="preserve">委托代理人（签字）：            </w:t>
      </w:r>
    </w:p>
    <w:p w14:paraId="272F513F" w14:textId="77777777" w:rsidR="00304B0B" w:rsidRPr="00C33A59" w:rsidRDefault="00825E9F">
      <w:pPr>
        <w:spacing w:line="360" w:lineRule="auto"/>
        <w:rPr>
          <w:rFonts w:ascii="宋体" w:hAnsi="宋体" w:cs="宋体"/>
        </w:rPr>
      </w:pPr>
      <w:r w:rsidRPr="00C33A59">
        <w:rPr>
          <w:rFonts w:ascii="宋体" w:hAnsi="宋体" w:cs="宋体" w:hint="eastAsia"/>
        </w:rPr>
        <w:t xml:space="preserve">法定代表人（签字或盖章）：                    </w:t>
      </w:r>
    </w:p>
    <w:p w14:paraId="5D4CB66A" w14:textId="77777777" w:rsidR="00304B0B" w:rsidRPr="00C33A59" w:rsidRDefault="00825E9F">
      <w:pPr>
        <w:spacing w:line="360" w:lineRule="auto"/>
        <w:rPr>
          <w:rFonts w:ascii="宋体" w:hAnsi="宋体" w:cs="宋体"/>
        </w:rPr>
      </w:pPr>
      <w:r w:rsidRPr="00C33A59">
        <w:rPr>
          <w:rFonts w:ascii="宋体" w:hAnsi="宋体" w:cs="宋体" w:hint="eastAsia"/>
        </w:rPr>
        <w:t xml:space="preserve">委托代理人身份证号码：                              </w:t>
      </w:r>
    </w:p>
    <w:p w14:paraId="62FEDE81" w14:textId="77777777" w:rsidR="00304B0B" w:rsidRPr="00C33A59" w:rsidRDefault="00825E9F">
      <w:pPr>
        <w:spacing w:line="360" w:lineRule="auto"/>
        <w:rPr>
          <w:rFonts w:ascii="宋体" w:hAnsi="宋体" w:cs="宋体"/>
        </w:rPr>
      </w:pPr>
      <w:r w:rsidRPr="00C33A59">
        <w:rPr>
          <w:rFonts w:ascii="宋体" w:hAnsi="宋体" w:cs="宋体" w:hint="eastAsia"/>
        </w:rPr>
        <w:t xml:space="preserve">                                </w:t>
      </w:r>
    </w:p>
    <w:p w14:paraId="66AAE2DD" w14:textId="77777777" w:rsidR="00304B0B" w:rsidRPr="00C33A59" w:rsidRDefault="00825E9F">
      <w:pPr>
        <w:spacing w:line="360" w:lineRule="auto"/>
        <w:rPr>
          <w:rFonts w:ascii="宋体" w:hAnsi="宋体" w:cs="宋体"/>
        </w:rPr>
      </w:pPr>
      <w:r w:rsidRPr="00C33A59">
        <w:rPr>
          <w:rFonts w:ascii="宋体" w:hAnsi="宋体" w:cs="宋体" w:hint="eastAsia"/>
        </w:rPr>
        <w:t xml:space="preserve">                                                     </w:t>
      </w:r>
      <w:r w:rsidRPr="00C33A59">
        <w:rPr>
          <w:rFonts w:ascii="宋体" w:hAnsi="宋体" w:cs="宋体" w:hint="eastAsia"/>
          <w:kern w:val="0"/>
        </w:rPr>
        <w:t>供应商名称（电子签章）：</w:t>
      </w:r>
    </w:p>
    <w:p w14:paraId="44CE169F" w14:textId="77777777" w:rsidR="00304B0B" w:rsidRPr="00C33A59" w:rsidRDefault="00825E9F">
      <w:pPr>
        <w:spacing w:line="360" w:lineRule="auto"/>
        <w:contextualSpacing/>
        <w:jc w:val="center"/>
        <w:rPr>
          <w:rFonts w:ascii="宋体" w:hAnsi="宋体" w:cs="宋体"/>
          <w:b/>
        </w:rPr>
      </w:pPr>
      <w:r w:rsidRPr="00C33A59">
        <w:rPr>
          <w:rFonts w:ascii="宋体" w:hAnsi="宋体" w:cs="宋体" w:hint="eastAsia"/>
          <w:kern w:val="0"/>
          <w:lang w:val="zh-CN"/>
        </w:rPr>
        <w:t xml:space="preserve">                                                   日期：  年  月   日</w:t>
      </w:r>
    </w:p>
    <w:p w14:paraId="31469F8A" w14:textId="77777777" w:rsidR="00304B0B" w:rsidRPr="00C33A59" w:rsidRDefault="00304B0B">
      <w:pPr>
        <w:spacing w:line="360" w:lineRule="auto"/>
        <w:rPr>
          <w:rFonts w:ascii="宋体" w:hAnsi="宋体" w:cs="宋体"/>
        </w:rPr>
      </w:pPr>
    </w:p>
    <w:p w14:paraId="7D63396F" w14:textId="77777777" w:rsidR="00304B0B" w:rsidRPr="00C33A59" w:rsidRDefault="00825E9F">
      <w:pPr>
        <w:spacing w:line="360" w:lineRule="auto"/>
        <w:rPr>
          <w:rFonts w:ascii="宋体" w:hAnsi="宋体" w:cs="宋体"/>
        </w:rPr>
      </w:pPr>
      <w:r w:rsidRPr="00C33A59">
        <w:rPr>
          <w:rFonts w:ascii="宋体" w:hAnsi="宋体" w:cs="宋体" w:hint="eastAsia"/>
        </w:rPr>
        <w:t>注：1. 法定代表人必须在授权委托书上亲笔签字或盖章，委托代理人必须在授权委托书上亲笔签字，</w:t>
      </w:r>
      <w:r w:rsidRPr="00C33A59">
        <w:rPr>
          <w:rFonts w:ascii="宋体" w:hAnsi="宋体" w:cs="宋体" w:hint="eastAsia"/>
          <w:b/>
        </w:rPr>
        <w:t>否则其响应文件按无效响应处理。</w:t>
      </w:r>
    </w:p>
    <w:p w14:paraId="629F6264" w14:textId="77777777" w:rsidR="00304B0B" w:rsidRPr="00C33A59" w:rsidRDefault="00825E9F">
      <w:pPr>
        <w:spacing w:line="360" w:lineRule="auto"/>
        <w:ind w:firstLineChars="200" w:firstLine="480"/>
        <w:jc w:val="left"/>
        <w:rPr>
          <w:rFonts w:ascii="宋体" w:hAnsi="宋体" w:cs="宋体"/>
        </w:rPr>
      </w:pPr>
      <w:r w:rsidRPr="00C33A59">
        <w:rPr>
          <w:rFonts w:ascii="宋体" w:hAnsi="宋体" w:cs="宋体" w:hint="eastAsia"/>
        </w:rPr>
        <w:t>2.供应商为其他组织或者自然人时，本采购文件规定的法定代表人指负责人或者自然人。本采购文件所称负责人是指参加竞标的其他组织营业执照上的负责人，本采购文件所称自然人指参与竞标的自然人本人。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178E74F7" w14:textId="77777777" w:rsidR="00304B0B" w:rsidRPr="00C33A59" w:rsidRDefault="00825E9F">
      <w:pPr>
        <w:spacing w:line="360" w:lineRule="auto"/>
        <w:ind w:firstLineChars="200" w:firstLine="480"/>
        <w:jc w:val="left"/>
        <w:rPr>
          <w:rFonts w:ascii="宋体" w:hAnsi="宋体" w:cs="宋体"/>
        </w:rPr>
      </w:pPr>
      <w:r w:rsidRPr="00C33A59">
        <w:rPr>
          <w:rFonts w:ascii="宋体" w:hAnsi="宋体" w:cs="宋体" w:hint="eastAsia"/>
        </w:rPr>
        <w:t>3. 法人、其他组织竞标时“我方”是指“我单位”，自然人竞标时“我方”是指“本人”。</w:t>
      </w:r>
    </w:p>
    <w:p w14:paraId="4F29EB04" w14:textId="77777777" w:rsidR="00304B0B" w:rsidRPr="00C33A59" w:rsidRDefault="00304B0B">
      <w:pPr>
        <w:pStyle w:val="a0"/>
      </w:pPr>
    </w:p>
    <w:p w14:paraId="1629D6A4" w14:textId="77777777" w:rsidR="00304B0B" w:rsidRPr="00C33A59" w:rsidRDefault="00304B0B"/>
    <w:p w14:paraId="5E1C116A" w14:textId="77777777" w:rsidR="00304B0B" w:rsidRPr="00C33A59" w:rsidRDefault="00304B0B">
      <w:pPr>
        <w:pStyle w:val="a0"/>
      </w:pPr>
    </w:p>
    <w:p w14:paraId="75D5066B" w14:textId="77777777" w:rsidR="00304B0B" w:rsidRPr="00C33A59" w:rsidRDefault="00304B0B"/>
    <w:p w14:paraId="08641AD4" w14:textId="77777777" w:rsidR="00304B0B" w:rsidRPr="00C33A59" w:rsidRDefault="00304B0B">
      <w:pPr>
        <w:pStyle w:val="a0"/>
      </w:pPr>
    </w:p>
    <w:p w14:paraId="0365F67C" w14:textId="77777777" w:rsidR="00304B0B" w:rsidRPr="00C33A59" w:rsidRDefault="00304B0B"/>
    <w:p w14:paraId="79ADA0C0" w14:textId="77777777" w:rsidR="00304B0B" w:rsidRPr="00C33A59" w:rsidRDefault="00825E9F">
      <w:pPr>
        <w:pStyle w:val="a8"/>
        <w:ind w:left="1022" w:hanging="602"/>
        <w:jc w:val="center"/>
        <w:rPr>
          <w:rFonts w:hAnsi="宋体"/>
          <w:sz w:val="21"/>
        </w:rPr>
      </w:pPr>
      <w:r w:rsidRPr="00C33A59">
        <w:rPr>
          <w:rFonts w:hAnsi="宋体" w:hint="eastAsia"/>
          <w:b/>
          <w:bCs/>
          <w:sz w:val="30"/>
        </w:rPr>
        <w:lastRenderedPageBreak/>
        <w:t>技术规格偏离表（格式）</w:t>
      </w:r>
    </w:p>
    <w:p w14:paraId="14FCDE50" w14:textId="77777777" w:rsidR="00304B0B" w:rsidRPr="00C33A59" w:rsidRDefault="00825E9F">
      <w:pPr>
        <w:pStyle w:val="a8"/>
        <w:spacing w:line="400" w:lineRule="exact"/>
        <w:ind w:firstLineChars="200" w:firstLine="480"/>
        <w:rPr>
          <w:rFonts w:hAnsi="宋体"/>
          <w:szCs w:val="24"/>
        </w:rPr>
      </w:pPr>
      <w:r w:rsidRPr="00C33A59">
        <w:rPr>
          <w:rFonts w:hAnsi="宋体" w:hint="eastAsia"/>
          <w:szCs w:val="24"/>
        </w:rPr>
        <w:t>请按所报产品的实际技术参数，逐条对应单一来源采购文件的“货物需求一览表”中要求的技术要求认真填写本表（本表仅指单一来源采购文件的“货物需求一览表”中货物技术参数不明确或有误，以及所需货物已停产，报价人有替代产品或升级产品以及有更高的配置，所报价的货物品牌不可偏离）。</w:t>
      </w:r>
    </w:p>
    <w:p w14:paraId="43E96094" w14:textId="77777777" w:rsidR="00304B0B" w:rsidRPr="00C33A59" w:rsidRDefault="00304B0B">
      <w:pPr>
        <w:pStyle w:val="a8"/>
        <w:ind w:left="420" w:firstLineChars="100" w:firstLine="240"/>
        <w:rPr>
          <w:rFonts w:hAnsi="宋体"/>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778"/>
        <w:gridCol w:w="1883"/>
        <w:gridCol w:w="2374"/>
        <w:gridCol w:w="2575"/>
      </w:tblGrid>
      <w:tr w:rsidR="00C33A59" w:rsidRPr="00C33A59" w14:paraId="41CD4070" w14:textId="77777777">
        <w:trPr>
          <w:trHeight w:val="643"/>
          <w:jc w:val="center"/>
        </w:trPr>
        <w:tc>
          <w:tcPr>
            <w:tcW w:w="871" w:type="dxa"/>
            <w:tcBorders>
              <w:top w:val="single" w:sz="4" w:space="0" w:color="auto"/>
              <w:left w:val="single" w:sz="4" w:space="0" w:color="auto"/>
              <w:bottom w:val="single" w:sz="4" w:space="0" w:color="auto"/>
              <w:right w:val="single" w:sz="4" w:space="0" w:color="auto"/>
            </w:tcBorders>
            <w:vAlign w:val="center"/>
          </w:tcPr>
          <w:p w14:paraId="6B2AEC79" w14:textId="77777777" w:rsidR="00304B0B" w:rsidRPr="00C33A59" w:rsidRDefault="00825E9F">
            <w:pPr>
              <w:pStyle w:val="a8"/>
              <w:spacing w:line="400" w:lineRule="exact"/>
              <w:jc w:val="center"/>
              <w:rPr>
                <w:rFonts w:hAnsi="宋体"/>
                <w:szCs w:val="24"/>
              </w:rPr>
            </w:pPr>
            <w:proofErr w:type="gramStart"/>
            <w:r w:rsidRPr="00C33A59">
              <w:rPr>
                <w:rFonts w:hAnsi="宋体" w:hint="eastAsia"/>
                <w:szCs w:val="24"/>
              </w:rPr>
              <w:t>项号</w:t>
            </w:r>
            <w:proofErr w:type="gramEnd"/>
          </w:p>
        </w:tc>
        <w:tc>
          <w:tcPr>
            <w:tcW w:w="1778" w:type="dxa"/>
            <w:tcBorders>
              <w:top w:val="single" w:sz="4" w:space="0" w:color="auto"/>
              <w:left w:val="single" w:sz="4" w:space="0" w:color="auto"/>
              <w:bottom w:val="single" w:sz="4" w:space="0" w:color="auto"/>
              <w:right w:val="single" w:sz="4" w:space="0" w:color="auto"/>
            </w:tcBorders>
            <w:vAlign w:val="center"/>
          </w:tcPr>
          <w:p w14:paraId="68BECE92" w14:textId="77777777" w:rsidR="00304B0B" w:rsidRPr="00C33A59" w:rsidRDefault="00825E9F">
            <w:pPr>
              <w:pStyle w:val="a8"/>
              <w:spacing w:line="400" w:lineRule="exact"/>
              <w:jc w:val="center"/>
              <w:rPr>
                <w:rFonts w:hAnsi="宋体"/>
                <w:szCs w:val="24"/>
              </w:rPr>
            </w:pPr>
            <w:r w:rsidRPr="00C33A59">
              <w:rPr>
                <w:rFonts w:hAnsi="宋体" w:hint="eastAsia"/>
                <w:szCs w:val="24"/>
              </w:rPr>
              <w:t>货物名称</w:t>
            </w:r>
          </w:p>
        </w:tc>
        <w:tc>
          <w:tcPr>
            <w:tcW w:w="1883" w:type="dxa"/>
            <w:tcBorders>
              <w:top w:val="single" w:sz="4" w:space="0" w:color="auto"/>
              <w:left w:val="single" w:sz="4" w:space="0" w:color="auto"/>
              <w:bottom w:val="single" w:sz="4" w:space="0" w:color="auto"/>
              <w:right w:val="single" w:sz="4" w:space="0" w:color="auto"/>
            </w:tcBorders>
            <w:vAlign w:val="center"/>
          </w:tcPr>
          <w:p w14:paraId="7B07B78A" w14:textId="77777777" w:rsidR="00304B0B" w:rsidRPr="00C33A59" w:rsidRDefault="00825E9F">
            <w:pPr>
              <w:pStyle w:val="a8"/>
              <w:spacing w:line="400" w:lineRule="exact"/>
              <w:jc w:val="center"/>
              <w:rPr>
                <w:rFonts w:hAnsi="宋体"/>
                <w:szCs w:val="24"/>
              </w:rPr>
            </w:pPr>
            <w:r w:rsidRPr="00C33A59">
              <w:rPr>
                <w:rFonts w:hAnsi="宋体" w:hint="eastAsia"/>
                <w:szCs w:val="24"/>
              </w:rPr>
              <w:t>采购文件要求</w:t>
            </w:r>
          </w:p>
        </w:tc>
        <w:tc>
          <w:tcPr>
            <w:tcW w:w="2374" w:type="dxa"/>
            <w:tcBorders>
              <w:top w:val="single" w:sz="4" w:space="0" w:color="auto"/>
              <w:left w:val="single" w:sz="4" w:space="0" w:color="auto"/>
              <w:bottom w:val="single" w:sz="4" w:space="0" w:color="auto"/>
              <w:right w:val="single" w:sz="4" w:space="0" w:color="auto"/>
            </w:tcBorders>
            <w:vAlign w:val="center"/>
          </w:tcPr>
          <w:p w14:paraId="721916AD" w14:textId="77777777" w:rsidR="00304B0B" w:rsidRPr="00C33A59" w:rsidRDefault="00825E9F">
            <w:pPr>
              <w:pStyle w:val="a8"/>
              <w:spacing w:line="400" w:lineRule="exact"/>
              <w:jc w:val="center"/>
              <w:rPr>
                <w:rFonts w:hAnsi="宋体"/>
                <w:szCs w:val="24"/>
              </w:rPr>
            </w:pPr>
            <w:r w:rsidRPr="00C33A59">
              <w:rPr>
                <w:rFonts w:hAnsi="宋体" w:hint="eastAsia"/>
                <w:szCs w:val="24"/>
              </w:rPr>
              <w:t>报价规格</w:t>
            </w:r>
          </w:p>
        </w:tc>
        <w:tc>
          <w:tcPr>
            <w:tcW w:w="2575" w:type="dxa"/>
            <w:tcBorders>
              <w:top w:val="single" w:sz="4" w:space="0" w:color="auto"/>
              <w:left w:val="single" w:sz="4" w:space="0" w:color="auto"/>
              <w:bottom w:val="single" w:sz="4" w:space="0" w:color="auto"/>
              <w:right w:val="single" w:sz="4" w:space="0" w:color="auto"/>
            </w:tcBorders>
            <w:vAlign w:val="center"/>
          </w:tcPr>
          <w:p w14:paraId="4787DA44" w14:textId="77777777" w:rsidR="00304B0B" w:rsidRPr="00C33A59" w:rsidRDefault="00825E9F">
            <w:pPr>
              <w:pStyle w:val="a8"/>
              <w:spacing w:line="400" w:lineRule="exact"/>
              <w:jc w:val="center"/>
              <w:rPr>
                <w:rFonts w:hAnsi="宋体"/>
                <w:szCs w:val="24"/>
              </w:rPr>
            </w:pPr>
            <w:r w:rsidRPr="00C33A59">
              <w:rPr>
                <w:rFonts w:hAnsi="宋体" w:hint="eastAsia"/>
                <w:szCs w:val="24"/>
              </w:rPr>
              <w:t>偏离说明</w:t>
            </w:r>
          </w:p>
        </w:tc>
      </w:tr>
      <w:tr w:rsidR="00C33A59" w:rsidRPr="00C33A59" w14:paraId="15C93A0F"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7A2DEB71" w14:textId="77777777" w:rsidR="00304B0B" w:rsidRPr="00C33A59" w:rsidRDefault="00304B0B">
            <w:pPr>
              <w:pStyle w:val="a8"/>
              <w:spacing w:line="600" w:lineRule="exact"/>
              <w:jc w:val="center"/>
              <w:rPr>
                <w:rFonts w:hAnsi="宋体"/>
                <w:szCs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4EAE3753" w14:textId="77777777" w:rsidR="00304B0B" w:rsidRPr="00C33A59" w:rsidRDefault="00304B0B">
            <w:pPr>
              <w:pStyle w:val="a8"/>
              <w:spacing w:line="600" w:lineRule="exact"/>
              <w:jc w:val="center"/>
              <w:rPr>
                <w:rFonts w:hAnsi="宋体"/>
                <w:szCs w:val="24"/>
              </w:rPr>
            </w:pPr>
          </w:p>
        </w:tc>
        <w:tc>
          <w:tcPr>
            <w:tcW w:w="1883" w:type="dxa"/>
            <w:tcBorders>
              <w:top w:val="single" w:sz="4" w:space="0" w:color="auto"/>
              <w:left w:val="single" w:sz="4" w:space="0" w:color="auto"/>
              <w:bottom w:val="single" w:sz="4" w:space="0" w:color="auto"/>
              <w:right w:val="single" w:sz="4" w:space="0" w:color="auto"/>
            </w:tcBorders>
            <w:vAlign w:val="center"/>
          </w:tcPr>
          <w:p w14:paraId="0C8D4CF0" w14:textId="77777777" w:rsidR="00304B0B" w:rsidRPr="00C33A59" w:rsidRDefault="00304B0B">
            <w:pPr>
              <w:pStyle w:val="a8"/>
              <w:spacing w:line="600" w:lineRule="exact"/>
              <w:jc w:val="center"/>
              <w:rPr>
                <w:rFonts w:hAnsi="宋体"/>
                <w:szCs w:val="24"/>
              </w:rPr>
            </w:pPr>
          </w:p>
        </w:tc>
        <w:tc>
          <w:tcPr>
            <w:tcW w:w="2374" w:type="dxa"/>
            <w:tcBorders>
              <w:top w:val="single" w:sz="4" w:space="0" w:color="auto"/>
              <w:left w:val="single" w:sz="4" w:space="0" w:color="auto"/>
              <w:bottom w:val="single" w:sz="4" w:space="0" w:color="auto"/>
              <w:right w:val="single" w:sz="4" w:space="0" w:color="auto"/>
            </w:tcBorders>
            <w:vAlign w:val="center"/>
          </w:tcPr>
          <w:p w14:paraId="23CD483D" w14:textId="77777777" w:rsidR="00304B0B" w:rsidRPr="00C33A59" w:rsidRDefault="00304B0B">
            <w:pPr>
              <w:pStyle w:val="a8"/>
              <w:spacing w:line="600" w:lineRule="exact"/>
              <w:jc w:val="center"/>
              <w:rPr>
                <w:rFonts w:hAnsi="宋体"/>
                <w:szCs w:val="24"/>
              </w:rPr>
            </w:pPr>
          </w:p>
        </w:tc>
        <w:tc>
          <w:tcPr>
            <w:tcW w:w="2575" w:type="dxa"/>
            <w:tcBorders>
              <w:top w:val="single" w:sz="4" w:space="0" w:color="auto"/>
              <w:left w:val="single" w:sz="4" w:space="0" w:color="auto"/>
              <w:bottom w:val="single" w:sz="4" w:space="0" w:color="auto"/>
              <w:right w:val="single" w:sz="4" w:space="0" w:color="auto"/>
            </w:tcBorders>
            <w:vAlign w:val="center"/>
          </w:tcPr>
          <w:p w14:paraId="155916B7" w14:textId="77777777" w:rsidR="00304B0B" w:rsidRPr="00C33A59" w:rsidRDefault="00304B0B">
            <w:pPr>
              <w:pStyle w:val="a8"/>
              <w:spacing w:line="600" w:lineRule="exact"/>
              <w:jc w:val="center"/>
              <w:rPr>
                <w:rFonts w:hAnsi="宋体"/>
                <w:szCs w:val="24"/>
              </w:rPr>
            </w:pPr>
          </w:p>
        </w:tc>
      </w:tr>
      <w:tr w:rsidR="00C33A59" w:rsidRPr="00C33A59" w14:paraId="4C7C7F18"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63C5012D" w14:textId="77777777" w:rsidR="00304B0B" w:rsidRPr="00C33A59" w:rsidRDefault="00304B0B">
            <w:pPr>
              <w:pStyle w:val="a8"/>
              <w:spacing w:line="600" w:lineRule="exact"/>
              <w:rPr>
                <w:rFonts w:hAnsi="宋体"/>
                <w:szCs w:val="24"/>
              </w:rPr>
            </w:pPr>
          </w:p>
        </w:tc>
        <w:tc>
          <w:tcPr>
            <w:tcW w:w="1778" w:type="dxa"/>
            <w:tcBorders>
              <w:top w:val="single" w:sz="4" w:space="0" w:color="auto"/>
              <w:left w:val="single" w:sz="4" w:space="0" w:color="auto"/>
              <w:bottom w:val="single" w:sz="4" w:space="0" w:color="auto"/>
              <w:right w:val="single" w:sz="4" w:space="0" w:color="auto"/>
            </w:tcBorders>
          </w:tcPr>
          <w:p w14:paraId="17CB103D" w14:textId="77777777" w:rsidR="00304B0B" w:rsidRPr="00C33A59" w:rsidRDefault="00304B0B">
            <w:pPr>
              <w:pStyle w:val="a8"/>
              <w:spacing w:line="600" w:lineRule="exact"/>
              <w:rPr>
                <w:rFonts w:hAnsi="宋体"/>
                <w:szCs w:val="24"/>
              </w:rPr>
            </w:pPr>
          </w:p>
        </w:tc>
        <w:tc>
          <w:tcPr>
            <w:tcW w:w="1883" w:type="dxa"/>
            <w:tcBorders>
              <w:top w:val="single" w:sz="4" w:space="0" w:color="auto"/>
              <w:left w:val="single" w:sz="4" w:space="0" w:color="auto"/>
              <w:bottom w:val="single" w:sz="4" w:space="0" w:color="auto"/>
              <w:right w:val="single" w:sz="4" w:space="0" w:color="auto"/>
            </w:tcBorders>
          </w:tcPr>
          <w:p w14:paraId="643AB56C" w14:textId="77777777" w:rsidR="00304B0B" w:rsidRPr="00C33A59" w:rsidRDefault="00304B0B">
            <w:pPr>
              <w:pStyle w:val="a8"/>
              <w:spacing w:line="600" w:lineRule="exact"/>
              <w:rPr>
                <w:rFonts w:hAnsi="宋体"/>
                <w:szCs w:val="24"/>
              </w:rPr>
            </w:pPr>
          </w:p>
        </w:tc>
        <w:tc>
          <w:tcPr>
            <w:tcW w:w="2374" w:type="dxa"/>
            <w:tcBorders>
              <w:top w:val="single" w:sz="4" w:space="0" w:color="auto"/>
              <w:left w:val="single" w:sz="4" w:space="0" w:color="auto"/>
              <w:bottom w:val="single" w:sz="4" w:space="0" w:color="auto"/>
              <w:right w:val="single" w:sz="4" w:space="0" w:color="auto"/>
            </w:tcBorders>
          </w:tcPr>
          <w:p w14:paraId="3B4ED217" w14:textId="77777777" w:rsidR="00304B0B" w:rsidRPr="00C33A59" w:rsidRDefault="00304B0B">
            <w:pPr>
              <w:pStyle w:val="a8"/>
              <w:spacing w:line="600" w:lineRule="exact"/>
              <w:rPr>
                <w:rFonts w:hAnsi="宋体"/>
                <w:szCs w:val="24"/>
              </w:rPr>
            </w:pPr>
          </w:p>
        </w:tc>
        <w:tc>
          <w:tcPr>
            <w:tcW w:w="2575" w:type="dxa"/>
            <w:tcBorders>
              <w:top w:val="single" w:sz="4" w:space="0" w:color="auto"/>
              <w:left w:val="single" w:sz="4" w:space="0" w:color="auto"/>
              <w:bottom w:val="single" w:sz="4" w:space="0" w:color="auto"/>
              <w:right w:val="single" w:sz="4" w:space="0" w:color="auto"/>
            </w:tcBorders>
          </w:tcPr>
          <w:p w14:paraId="59DE9EBC" w14:textId="77777777" w:rsidR="00304B0B" w:rsidRPr="00C33A59" w:rsidRDefault="00304B0B">
            <w:pPr>
              <w:pStyle w:val="a8"/>
              <w:spacing w:line="600" w:lineRule="exact"/>
              <w:rPr>
                <w:rFonts w:hAnsi="宋体"/>
                <w:szCs w:val="24"/>
              </w:rPr>
            </w:pPr>
          </w:p>
        </w:tc>
      </w:tr>
      <w:tr w:rsidR="00C33A59" w:rsidRPr="00C33A59" w14:paraId="7186EEBD"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5F248BAA" w14:textId="77777777" w:rsidR="00304B0B" w:rsidRPr="00C33A59" w:rsidRDefault="00304B0B">
            <w:pPr>
              <w:pStyle w:val="a8"/>
              <w:spacing w:line="600" w:lineRule="exact"/>
              <w:rPr>
                <w:rFonts w:hAnsi="宋体"/>
                <w:szCs w:val="24"/>
              </w:rPr>
            </w:pPr>
          </w:p>
        </w:tc>
        <w:tc>
          <w:tcPr>
            <w:tcW w:w="1778" w:type="dxa"/>
            <w:tcBorders>
              <w:top w:val="single" w:sz="4" w:space="0" w:color="auto"/>
              <w:left w:val="single" w:sz="4" w:space="0" w:color="auto"/>
              <w:bottom w:val="single" w:sz="4" w:space="0" w:color="auto"/>
              <w:right w:val="single" w:sz="4" w:space="0" w:color="auto"/>
            </w:tcBorders>
          </w:tcPr>
          <w:p w14:paraId="180EF1B2" w14:textId="77777777" w:rsidR="00304B0B" w:rsidRPr="00C33A59" w:rsidRDefault="00304B0B">
            <w:pPr>
              <w:pStyle w:val="a8"/>
              <w:spacing w:line="600" w:lineRule="exact"/>
              <w:rPr>
                <w:rFonts w:hAnsi="宋体"/>
                <w:szCs w:val="24"/>
              </w:rPr>
            </w:pPr>
          </w:p>
        </w:tc>
        <w:tc>
          <w:tcPr>
            <w:tcW w:w="1883" w:type="dxa"/>
            <w:tcBorders>
              <w:top w:val="single" w:sz="4" w:space="0" w:color="auto"/>
              <w:left w:val="single" w:sz="4" w:space="0" w:color="auto"/>
              <w:bottom w:val="single" w:sz="4" w:space="0" w:color="auto"/>
              <w:right w:val="single" w:sz="4" w:space="0" w:color="auto"/>
            </w:tcBorders>
          </w:tcPr>
          <w:p w14:paraId="105AF396" w14:textId="77777777" w:rsidR="00304B0B" w:rsidRPr="00C33A59" w:rsidRDefault="00304B0B">
            <w:pPr>
              <w:pStyle w:val="a8"/>
              <w:spacing w:line="600" w:lineRule="exact"/>
              <w:rPr>
                <w:rFonts w:hAnsi="宋体"/>
                <w:szCs w:val="24"/>
              </w:rPr>
            </w:pPr>
          </w:p>
        </w:tc>
        <w:tc>
          <w:tcPr>
            <w:tcW w:w="2374" w:type="dxa"/>
            <w:tcBorders>
              <w:top w:val="single" w:sz="4" w:space="0" w:color="auto"/>
              <w:left w:val="single" w:sz="4" w:space="0" w:color="auto"/>
              <w:bottom w:val="single" w:sz="4" w:space="0" w:color="auto"/>
              <w:right w:val="single" w:sz="4" w:space="0" w:color="auto"/>
            </w:tcBorders>
          </w:tcPr>
          <w:p w14:paraId="0C3F84A2" w14:textId="77777777" w:rsidR="00304B0B" w:rsidRPr="00C33A59" w:rsidRDefault="00304B0B">
            <w:pPr>
              <w:pStyle w:val="a8"/>
              <w:spacing w:line="600" w:lineRule="exact"/>
              <w:rPr>
                <w:rFonts w:hAnsi="宋体"/>
                <w:szCs w:val="24"/>
              </w:rPr>
            </w:pPr>
          </w:p>
        </w:tc>
        <w:tc>
          <w:tcPr>
            <w:tcW w:w="2575" w:type="dxa"/>
            <w:tcBorders>
              <w:top w:val="single" w:sz="4" w:space="0" w:color="auto"/>
              <w:left w:val="single" w:sz="4" w:space="0" w:color="auto"/>
              <w:bottom w:val="single" w:sz="4" w:space="0" w:color="auto"/>
              <w:right w:val="single" w:sz="4" w:space="0" w:color="auto"/>
            </w:tcBorders>
          </w:tcPr>
          <w:p w14:paraId="7BCFE4BC" w14:textId="77777777" w:rsidR="00304B0B" w:rsidRPr="00C33A59" w:rsidRDefault="00304B0B">
            <w:pPr>
              <w:pStyle w:val="a8"/>
              <w:spacing w:line="600" w:lineRule="exact"/>
              <w:rPr>
                <w:rFonts w:hAnsi="宋体"/>
                <w:szCs w:val="24"/>
              </w:rPr>
            </w:pPr>
          </w:p>
        </w:tc>
      </w:tr>
      <w:tr w:rsidR="00C33A59" w:rsidRPr="00C33A59" w14:paraId="36AE611A"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6081BEF8" w14:textId="77777777" w:rsidR="00304B0B" w:rsidRPr="00C33A59" w:rsidRDefault="00304B0B">
            <w:pPr>
              <w:pStyle w:val="a8"/>
              <w:spacing w:line="600" w:lineRule="exact"/>
              <w:rPr>
                <w:rFonts w:hAnsi="宋体"/>
                <w:szCs w:val="24"/>
              </w:rPr>
            </w:pPr>
          </w:p>
        </w:tc>
        <w:tc>
          <w:tcPr>
            <w:tcW w:w="1778" w:type="dxa"/>
            <w:tcBorders>
              <w:top w:val="single" w:sz="4" w:space="0" w:color="auto"/>
              <w:left w:val="single" w:sz="4" w:space="0" w:color="auto"/>
              <w:bottom w:val="single" w:sz="4" w:space="0" w:color="auto"/>
              <w:right w:val="single" w:sz="4" w:space="0" w:color="auto"/>
            </w:tcBorders>
          </w:tcPr>
          <w:p w14:paraId="6C88291A" w14:textId="77777777" w:rsidR="00304B0B" w:rsidRPr="00C33A59" w:rsidRDefault="00304B0B">
            <w:pPr>
              <w:pStyle w:val="a8"/>
              <w:spacing w:line="600" w:lineRule="exact"/>
              <w:rPr>
                <w:rFonts w:hAnsi="宋体"/>
                <w:szCs w:val="24"/>
              </w:rPr>
            </w:pPr>
          </w:p>
        </w:tc>
        <w:tc>
          <w:tcPr>
            <w:tcW w:w="1883" w:type="dxa"/>
            <w:tcBorders>
              <w:top w:val="single" w:sz="4" w:space="0" w:color="auto"/>
              <w:left w:val="single" w:sz="4" w:space="0" w:color="auto"/>
              <w:bottom w:val="single" w:sz="4" w:space="0" w:color="auto"/>
              <w:right w:val="single" w:sz="4" w:space="0" w:color="auto"/>
            </w:tcBorders>
          </w:tcPr>
          <w:p w14:paraId="3E9DB1B2" w14:textId="77777777" w:rsidR="00304B0B" w:rsidRPr="00C33A59" w:rsidRDefault="00304B0B">
            <w:pPr>
              <w:pStyle w:val="a8"/>
              <w:spacing w:line="600" w:lineRule="exact"/>
              <w:rPr>
                <w:rFonts w:hAnsi="宋体"/>
                <w:szCs w:val="24"/>
              </w:rPr>
            </w:pPr>
          </w:p>
        </w:tc>
        <w:tc>
          <w:tcPr>
            <w:tcW w:w="2374" w:type="dxa"/>
            <w:tcBorders>
              <w:top w:val="single" w:sz="4" w:space="0" w:color="auto"/>
              <w:left w:val="single" w:sz="4" w:space="0" w:color="auto"/>
              <w:bottom w:val="single" w:sz="4" w:space="0" w:color="auto"/>
              <w:right w:val="single" w:sz="4" w:space="0" w:color="auto"/>
            </w:tcBorders>
          </w:tcPr>
          <w:p w14:paraId="42B6DF31" w14:textId="77777777" w:rsidR="00304B0B" w:rsidRPr="00C33A59" w:rsidRDefault="00304B0B">
            <w:pPr>
              <w:pStyle w:val="a8"/>
              <w:spacing w:line="600" w:lineRule="exact"/>
              <w:rPr>
                <w:rFonts w:hAnsi="宋体"/>
                <w:szCs w:val="24"/>
              </w:rPr>
            </w:pPr>
          </w:p>
        </w:tc>
        <w:tc>
          <w:tcPr>
            <w:tcW w:w="2575" w:type="dxa"/>
            <w:tcBorders>
              <w:top w:val="single" w:sz="4" w:space="0" w:color="auto"/>
              <w:left w:val="single" w:sz="4" w:space="0" w:color="auto"/>
              <w:bottom w:val="single" w:sz="4" w:space="0" w:color="auto"/>
              <w:right w:val="single" w:sz="4" w:space="0" w:color="auto"/>
            </w:tcBorders>
          </w:tcPr>
          <w:p w14:paraId="7C9D395B" w14:textId="77777777" w:rsidR="00304B0B" w:rsidRPr="00C33A59" w:rsidRDefault="00304B0B">
            <w:pPr>
              <w:pStyle w:val="a8"/>
              <w:spacing w:line="600" w:lineRule="exact"/>
              <w:rPr>
                <w:rFonts w:hAnsi="宋体"/>
                <w:szCs w:val="24"/>
              </w:rPr>
            </w:pPr>
          </w:p>
        </w:tc>
      </w:tr>
      <w:tr w:rsidR="00C33A59" w:rsidRPr="00C33A59" w14:paraId="5B9F35C1"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5AD004D3" w14:textId="77777777" w:rsidR="00304B0B" w:rsidRPr="00C33A59" w:rsidRDefault="00304B0B">
            <w:pPr>
              <w:pStyle w:val="a8"/>
              <w:spacing w:line="600" w:lineRule="exact"/>
              <w:rPr>
                <w:rFonts w:hAnsi="宋体"/>
                <w:szCs w:val="24"/>
              </w:rPr>
            </w:pPr>
          </w:p>
        </w:tc>
        <w:tc>
          <w:tcPr>
            <w:tcW w:w="1778" w:type="dxa"/>
            <w:tcBorders>
              <w:top w:val="single" w:sz="4" w:space="0" w:color="auto"/>
              <w:left w:val="single" w:sz="4" w:space="0" w:color="auto"/>
              <w:bottom w:val="single" w:sz="4" w:space="0" w:color="auto"/>
              <w:right w:val="single" w:sz="4" w:space="0" w:color="auto"/>
            </w:tcBorders>
          </w:tcPr>
          <w:p w14:paraId="7955FF72" w14:textId="77777777" w:rsidR="00304B0B" w:rsidRPr="00C33A59" w:rsidRDefault="00304B0B">
            <w:pPr>
              <w:pStyle w:val="a8"/>
              <w:spacing w:line="600" w:lineRule="exact"/>
              <w:rPr>
                <w:rFonts w:hAnsi="宋体"/>
                <w:szCs w:val="24"/>
              </w:rPr>
            </w:pPr>
          </w:p>
        </w:tc>
        <w:tc>
          <w:tcPr>
            <w:tcW w:w="1883" w:type="dxa"/>
            <w:tcBorders>
              <w:top w:val="single" w:sz="4" w:space="0" w:color="auto"/>
              <w:left w:val="single" w:sz="4" w:space="0" w:color="auto"/>
              <w:bottom w:val="single" w:sz="4" w:space="0" w:color="auto"/>
              <w:right w:val="single" w:sz="4" w:space="0" w:color="auto"/>
            </w:tcBorders>
          </w:tcPr>
          <w:p w14:paraId="7335AEB9" w14:textId="77777777" w:rsidR="00304B0B" w:rsidRPr="00C33A59" w:rsidRDefault="00304B0B">
            <w:pPr>
              <w:pStyle w:val="a8"/>
              <w:spacing w:line="600" w:lineRule="exact"/>
              <w:rPr>
                <w:rFonts w:hAnsi="宋体"/>
                <w:szCs w:val="24"/>
              </w:rPr>
            </w:pPr>
          </w:p>
        </w:tc>
        <w:tc>
          <w:tcPr>
            <w:tcW w:w="2374" w:type="dxa"/>
            <w:tcBorders>
              <w:top w:val="single" w:sz="4" w:space="0" w:color="auto"/>
              <w:left w:val="single" w:sz="4" w:space="0" w:color="auto"/>
              <w:bottom w:val="single" w:sz="4" w:space="0" w:color="auto"/>
              <w:right w:val="single" w:sz="4" w:space="0" w:color="auto"/>
            </w:tcBorders>
          </w:tcPr>
          <w:p w14:paraId="6D7CE837" w14:textId="77777777" w:rsidR="00304B0B" w:rsidRPr="00C33A59" w:rsidRDefault="00304B0B">
            <w:pPr>
              <w:pStyle w:val="a8"/>
              <w:spacing w:line="600" w:lineRule="exact"/>
              <w:rPr>
                <w:rFonts w:hAnsi="宋体"/>
                <w:szCs w:val="24"/>
              </w:rPr>
            </w:pPr>
          </w:p>
        </w:tc>
        <w:tc>
          <w:tcPr>
            <w:tcW w:w="2575" w:type="dxa"/>
            <w:tcBorders>
              <w:top w:val="single" w:sz="4" w:space="0" w:color="auto"/>
              <w:left w:val="single" w:sz="4" w:space="0" w:color="auto"/>
              <w:bottom w:val="single" w:sz="4" w:space="0" w:color="auto"/>
              <w:right w:val="single" w:sz="4" w:space="0" w:color="auto"/>
            </w:tcBorders>
          </w:tcPr>
          <w:p w14:paraId="6BE56D4E" w14:textId="77777777" w:rsidR="00304B0B" w:rsidRPr="00C33A59" w:rsidRDefault="00304B0B">
            <w:pPr>
              <w:pStyle w:val="a8"/>
              <w:spacing w:line="600" w:lineRule="exact"/>
              <w:rPr>
                <w:rFonts w:hAnsi="宋体"/>
                <w:szCs w:val="24"/>
              </w:rPr>
            </w:pPr>
          </w:p>
        </w:tc>
      </w:tr>
      <w:tr w:rsidR="00C33A59" w:rsidRPr="00C33A59" w14:paraId="11D370DB"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05DE2707" w14:textId="77777777" w:rsidR="00304B0B" w:rsidRPr="00C33A59" w:rsidRDefault="00304B0B">
            <w:pPr>
              <w:pStyle w:val="a8"/>
              <w:spacing w:line="600" w:lineRule="exact"/>
              <w:rPr>
                <w:rFonts w:hAnsi="宋体"/>
                <w:szCs w:val="24"/>
              </w:rPr>
            </w:pPr>
          </w:p>
        </w:tc>
        <w:tc>
          <w:tcPr>
            <w:tcW w:w="1778" w:type="dxa"/>
            <w:tcBorders>
              <w:top w:val="single" w:sz="4" w:space="0" w:color="auto"/>
              <w:left w:val="single" w:sz="4" w:space="0" w:color="auto"/>
              <w:bottom w:val="single" w:sz="4" w:space="0" w:color="auto"/>
              <w:right w:val="single" w:sz="4" w:space="0" w:color="auto"/>
            </w:tcBorders>
          </w:tcPr>
          <w:p w14:paraId="368BD8F6" w14:textId="77777777" w:rsidR="00304B0B" w:rsidRPr="00C33A59" w:rsidRDefault="00304B0B">
            <w:pPr>
              <w:pStyle w:val="a8"/>
              <w:spacing w:line="600" w:lineRule="exact"/>
              <w:rPr>
                <w:rFonts w:hAnsi="宋体"/>
                <w:szCs w:val="24"/>
              </w:rPr>
            </w:pPr>
          </w:p>
        </w:tc>
        <w:tc>
          <w:tcPr>
            <w:tcW w:w="1883" w:type="dxa"/>
            <w:tcBorders>
              <w:top w:val="single" w:sz="4" w:space="0" w:color="auto"/>
              <w:left w:val="single" w:sz="4" w:space="0" w:color="auto"/>
              <w:bottom w:val="single" w:sz="4" w:space="0" w:color="auto"/>
              <w:right w:val="single" w:sz="4" w:space="0" w:color="auto"/>
            </w:tcBorders>
          </w:tcPr>
          <w:p w14:paraId="2E0F2FA8" w14:textId="77777777" w:rsidR="00304B0B" w:rsidRPr="00C33A59" w:rsidRDefault="00304B0B">
            <w:pPr>
              <w:pStyle w:val="a8"/>
              <w:spacing w:line="600" w:lineRule="exact"/>
              <w:rPr>
                <w:rFonts w:hAnsi="宋体"/>
                <w:szCs w:val="24"/>
              </w:rPr>
            </w:pPr>
          </w:p>
        </w:tc>
        <w:tc>
          <w:tcPr>
            <w:tcW w:w="2374" w:type="dxa"/>
            <w:tcBorders>
              <w:top w:val="single" w:sz="4" w:space="0" w:color="auto"/>
              <w:left w:val="single" w:sz="4" w:space="0" w:color="auto"/>
              <w:bottom w:val="single" w:sz="4" w:space="0" w:color="auto"/>
              <w:right w:val="single" w:sz="4" w:space="0" w:color="auto"/>
            </w:tcBorders>
          </w:tcPr>
          <w:p w14:paraId="17A41527" w14:textId="77777777" w:rsidR="00304B0B" w:rsidRPr="00C33A59" w:rsidRDefault="00304B0B">
            <w:pPr>
              <w:pStyle w:val="a8"/>
              <w:spacing w:line="600" w:lineRule="exact"/>
              <w:rPr>
                <w:rFonts w:hAnsi="宋体"/>
                <w:szCs w:val="24"/>
              </w:rPr>
            </w:pPr>
          </w:p>
        </w:tc>
        <w:tc>
          <w:tcPr>
            <w:tcW w:w="2575" w:type="dxa"/>
            <w:tcBorders>
              <w:top w:val="single" w:sz="4" w:space="0" w:color="auto"/>
              <w:left w:val="single" w:sz="4" w:space="0" w:color="auto"/>
              <w:bottom w:val="single" w:sz="4" w:space="0" w:color="auto"/>
              <w:right w:val="single" w:sz="4" w:space="0" w:color="auto"/>
            </w:tcBorders>
          </w:tcPr>
          <w:p w14:paraId="0CCC39D6" w14:textId="77777777" w:rsidR="00304B0B" w:rsidRPr="00C33A59" w:rsidRDefault="00304B0B">
            <w:pPr>
              <w:pStyle w:val="a8"/>
              <w:spacing w:line="600" w:lineRule="exact"/>
              <w:rPr>
                <w:rFonts w:hAnsi="宋体"/>
                <w:szCs w:val="24"/>
              </w:rPr>
            </w:pPr>
          </w:p>
        </w:tc>
      </w:tr>
      <w:tr w:rsidR="00C33A59" w:rsidRPr="00C33A59" w14:paraId="42BDA468"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779D382E" w14:textId="77777777" w:rsidR="00304B0B" w:rsidRPr="00C33A59" w:rsidRDefault="00304B0B">
            <w:pPr>
              <w:pStyle w:val="a8"/>
              <w:spacing w:line="600" w:lineRule="exact"/>
              <w:rPr>
                <w:rFonts w:hAnsi="宋体"/>
                <w:szCs w:val="24"/>
              </w:rPr>
            </w:pPr>
          </w:p>
        </w:tc>
        <w:tc>
          <w:tcPr>
            <w:tcW w:w="1778" w:type="dxa"/>
            <w:tcBorders>
              <w:top w:val="single" w:sz="4" w:space="0" w:color="auto"/>
              <w:left w:val="single" w:sz="4" w:space="0" w:color="auto"/>
              <w:bottom w:val="single" w:sz="4" w:space="0" w:color="auto"/>
              <w:right w:val="single" w:sz="4" w:space="0" w:color="auto"/>
            </w:tcBorders>
          </w:tcPr>
          <w:p w14:paraId="65812682" w14:textId="77777777" w:rsidR="00304B0B" w:rsidRPr="00C33A59" w:rsidRDefault="00304B0B">
            <w:pPr>
              <w:pStyle w:val="a8"/>
              <w:spacing w:line="600" w:lineRule="exact"/>
              <w:rPr>
                <w:rFonts w:hAnsi="宋体"/>
                <w:szCs w:val="24"/>
              </w:rPr>
            </w:pPr>
          </w:p>
        </w:tc>
        <w:tc>
          <w:tcPr>
            <w:tcW w:w="1883" w:type="dxa"/>
            <w:tcBorders>
              <w:top w:val="single" w:sz="4" w:space="0" w:color="auto"/>
              <w:left w:val="single" w:sz="4" w:space="0" w:color="auto"/>
              <w:bottom w:val="single" w:sz="4" w:space="0" w:color="auto"/>
              <w:right w:val="single" w:sz="4" w:space="0" w:color="auto"/>
            </w:tcBorders>
          </w:tcPr>
          <w:p w14:paraId="26AF355A" w14:textId="77777777" w:rsidR="00304B0B" w:rsidRPr="00C33A59" w:rsidRDefault="00304B0B">
            <w:pPr>
              <w:pStyle w:val="a8"/>
              <w:spacing w:line="600" w:lineRule="exact"/>
              <w:rPr>
                <w:rFonts w:hAnsi="宋体"/>
                <w:szCs w:val="24"/>
              </w:rPr>
            </w:pPr>
          </w:p>
        </w:tc>
        <w:tc>
          <w:tcPr>
            <w:tcW w:w="2374" w:type="dxa"/>
            <w:tcBorders>
              <w:top w:val="single" w:sz="4" w:space="0" w:color="auto"/>
              <w:left w:val="single" w:sz="4" w:space="0" w:color="auto"/>
              <w:bottom w:val="single" w:sz="4" w:space="0" w:color="auto"/>
              <w:right w:val="single" w:sz="4" w:space="0" w:color="auto"/>
            </w:tcBorders>
          </w:tcPr>
          <w:p w14:paraId="2A9E754B" w14:textId="77777777" w:rsidR="00304B0B" w:rsidRPr="00C33A59" w:rsidRDefault="00304B0B">
            <w:pPr>
              <w:pStyle w:val="a8"/>
              <w:spacing w:line="600" w:lineRule="exact"/>
              <w:rPr>
                <w:rFonts w:hAnsi="宋体"/>
                <w:szCs w:val="24"/>
              </w:rPr>
            </w:pPr>
          </w:p>
        </w:tc>
        <w:tc>
          <w:tcPr>
            <w:tcW w:w="2575" w:type="dxa"/>
            <w:tcBorders>
              <w:top w:val="single" w:sz="4" w:space="0" w:color="auto"/>
              <w:left w:val="single" w:sz="4" w:space="0" w:color="auto"/>
              <w:bottom w:val="single" w:sz="4" w:space="0" w:color="auto"/>
              <w:right w:val="single" w:sz="4" w:space="0" w:color="auto"/>
            </w:tcBorders>
          </w:tcPr>
          <w:p w14:paraId="1C068F8C" w14:textId="77777777" w:rsidR="00304B0B" w:rsidRPr="00C33A59" w:rsidRDefault="00304B0B">
            <w:pPr>
              <w:pStyle w:val="a8"/>
              <w:spacing w:line="600" w:lineRule="exact"/>
              <w:rPr>
                <w:rFonts w:hAnsi="宋体"/>
                <w:szCs w:val="24"/>
              </w:rPr>
            </w:pPr>
          </w:p>
        </w:tc>
      </w:tr>
      <w:tr w:rsidR="00C33A59" w:rsidRPr="00C33A59" w14:paraId="768444DF"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00590C9E" w14:textId="77777777" w:rsidR="00304B0B" w:rsidRPr="00C33A59" w:rsidRDefault="00304B0B">
            <w:pPr>
              <w:pStyle w:val="a8"/>
              <w:spacing w:line="600" w:lineRule="exact"/>
              <w:rPr>
                <w:rFonts w:hAnsi="宋体"/>
                <w:szCs w:val="24"/>
              </w:rPr>
            </w:pPr>
          </w:p>
        </w:tc>
        <w:tc>
          <w:tcPr>
            <w:tcW w:w="1778" w:type="dxa"/>
            <w:tcBorders>
              <w:top w:val="single" w:sz="4" w:space="0" w:color="auto"/>
              <w:left w:val="single" w:sz="4" w:space="0" w:color="auto"/>
              <w:bottom w:val="single" w:sz="4" w:space="0" w:color="auto"/>
              <w:right w:val="single" w:sz="4" w:space="0" w:color="auto"/>
            </w:tcBorders>
          </w:tcPr>
          <w:p w14:paraId="7345ACE9" w14:textId="77777777" w:rsidR="00304B0B" w:rsidRPr="00C33A59" w:rsidRDefault="00304B0B">
            <w:pPr>
              <w:pStyle w:val="a8"/>
              <w:spacing w:line="600" w:lineRule="exact"/>
              <w:rPr>
                <w:rFonts w:hAnsi="宋体"/>
                <w:szCs w:val="24"/>
              </w:rPr>
            </w:pPr>
          </w:p>
        </w:tc>
        <w:tc>
          <w:tcPr>
            <w:tcW w:w="1883" w:type="dxa"/>
            <w:tcBorders>
              <w:top w:val="single" w:sz="4" w:space="0" w:color="auto"/>
              <w:left w:val="single" w:sz="4" w:space="0" w:color="auto"/>
              <w:bottom w:val="single" w:sz="4" w:space="0" w:color="auto"/>
              <w:right w:val="single" w:sz="4" w:space="0" w:color="auto"/>
            </w:tcBorders>
          </w:tcPr>
          <w:p w14:paraId="53076A98" w14:textId="77777777" w:rsidR="00304B0B" w:rsidRPr="00C33A59" w:rsidRDefault="00304B0B">
            <w:pPr>
              <w:pStyle w:val="a8"/>
              <w:spacing w:line="600" w:lineRule="exact"/>
              <w:rPr>
                <w:rFonts w:hAnsi="宋体"/>
                <w:szCs w:val="24"/>
              </w:rPr>
            </w:pPr>
          </w:p>
        </w:tc>
        <w:tc>
          <w:tcPr>
            <w:tcW w:w="2374" w:type="dxa"/>
            <w:tcBorders>
              <w:top w:val="single" w:sz="4" w:space="0" w:color="auto"/>
              <w:left w:val="single" w:sz="4" w:space="0" w:color="auto"/>
              <w:bottom w:val="single" w:sz="4" w:space="0" w:color="auto"/>
              <w:right w:val="single" w:sz="4" w:space="0" w:color="auto"/>
            </w:tcBorders>
          </w:tcPr>
          <w:p w14:paraId="5E912C7F" w14:textId="77777777" w:rsidR="00304B0B" w:rsidRPr="00C33A59" w:rsidRDefault="00304B0B">
            <w:pPr>
              <w:pStyle w:val="a8"/>
              <w:spacing w:line="600" w:lineRule="exact"/>
              <w:rPr>
                <w:rFonts w:hAnsi="宋体"/>
                <w:szCs w:val="24"/>
              </w:rPr>
            </w:pPr>
          </w:p>
        </w:tc>
        <w:tc>
          <w:tcPr>
            <w:tcW w:w="2575" w:type="dxa"/>
            <w:tcBorders>
              <w:top w:val="single" w:sz="4" w:space="0" w:color="auto"/>
              <w:left w:val="single" w:sz="4" w:space="0" w:color="auto"/>
              <w:bottom w:val="single" w:sz="4" w:space="0" w:color="auto"/>
              <w:right w:val="single" w:sz="4" w:space="0" w:color="auto"/>
            </w:tcBorders>
          </w:tcPr>
          <w:p w14:paraId="0264F7D5" w14:textId="77777777" w:rsidR="00304B0B" w:rsidRPr="00C33A59" w:rsidRDefault="00304B0B">
            <w:pPr>
              <w:pStyle w:val="a8"/>
              <w:spacing w:line="600" w:lineRule="exact"/>
              <w:rPr>
                <w:rFonts w:hAnsi="宋体"/>
                <w:szCs w:val="24"/>
              </w:rPr>
            </w:pPr>
          </w:p>
        </w:tc>
      </w:tr>
      <w:tr w:rsidR="00C33A59" w:rsidRPr="00C33A59" w14:paraId="5559B109"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4B531C72" w14:textId="77777777" w:rsidR="00304B0B" w:rsidRPr="00C33A59" w:rsidRDefault="00304B0B">
            <w:pPr>
              <w:pStyle w:val="a8"/>
              <w:spacing w:line="600" w:lineRule="exact"/>
              <w:rPr>
                <w:rFonts w:hAnsi="宋体"/>
                <w:szCs w:val="24"/>
              </w:rPr>
            </w:pPr>
          </w:p>
        </w:tc>
        <w:tc>
          <w:tcPr>
            <w:tcW w:w="1778" w:type="dxa"/>
            <w:tcBorders>
              <w:top w:val="single" w:sz="4" w:space="0" w:color="auto"/>
              <w:left w:val="single" w:sz="4" w:space="0" w:color="auto"/>
              <w:bottom w:val="single" w:sz="4" w:space="0" w:color="auto"/>
              <w:right w:val="single" w:sz="4" w:space="0" w:color="auto"/>
            </w:tcBorders>
          </w:tcPr>
          <w:p w14:paraId="4E770E84" w14:textId="77777777" w:rsidR="00304B0B" w:rsidRPr="00C33A59" w:rsidRDefault="00304B0B">
            <w:pPr>
              <w:pStyle w:val="a8"/>
              <w:spacing w:line="600" w:lineRule="exact"/>
              <w:rPr>
                <w:rFonts w:hAnsi="宋体"/>
                <w:szCs w:val="24"/>
              </w:rPr>
            </w:pPr>
          </w:p>
        </w:tc>
        <w:tc>
          <w:tcPr>
            <w:tcW w:w="1883" w:type="dxa"/>
            <w:tcBorders>
              <w:top w:val="single" w:sz="4" w:space="0" w:color="auto"/>
              <w:left w:val="single" w:sz="4" w:space="0" w:color="auto"/>
              <w:bottom w:val="single" w:sz="4" w:space="0" w:color="auto"/>
              <w:right w:val="single" w:sz="4" w:space="0" w:color="auto"/>
            </w:tcBorders>
          </w:tcPr>
          <w:p w14:paraId="4874B445" w14:textId="77777777" w:rsidR="00304B0B" w:rsidRPr="00C33A59" w:rsidRDefault="00304B0B">
            <w:pPr>
              <w:pStyle w:val="a8"/>
              <w:spacing w:line="600" w:lineRule="exact"/>
              <w:rPr>
                <w:rFonts w:hAnsi="宋体"/>
                <w:szCs w:val="24"/>
              </w:rPr>
            </w:pPr>
          </w:p>
        </w:tc>
        <w:tc>
          <w:tcPr>
            <w:tcW w:w="2374" w:type="dxa"/>
            <w:tcBorders>
              <w:top w:val="single" w:sz="4" w:space="0" w:color="auto"/>
              <w:left w:val="single" w:sz="4" w:space="0" w:color="auto"/>
              <w:bottom w:val="single" w:sz="4" w:space="0" w:color="auto"/>
              <w:right w:val="single" w:sz="4" w:space="0" w:color="auto"/>
            </w:tcBorders>
          </w:tcPr>
          <w:p w14:paraId="40349E7F" w14:textId="77777777" w:rsidR="00304B0B" w:rsidRPr="00C33A59" w:rsidRDefault="00304B0B">
            <w:pPr>
              <w:pStyle w:val="a8"/>
              <w:spacing w:line="600" w:lineRule="exact"/>
              <w:rPr>
                <w:rFonts w:hAnsi="宋体"/>
                <w:szCs w:val="24"/>
              </w:rPr>
            </w:pPr>
          </w:p>
        </w:tc>
        <w:tc>
          <w:tcPr>
            <w:tcW w:w="2575" w:type="dxa"/>
            <w:tcBorders>
              <w:top w:val="single" w:sz="4" w:space="0" w:color="auto"/>
              <w:left w:val="single" w:sz="4" w:space="0" w:color="auto"/>
              <w:bottom w:val="single" w:sz="4" w:space="0" w:color="auto"/>
              <w:right w:val="single" w:sz="4" w:space="0" w:color="auto"/>
            </w:tcBorders>
          </w:tcPr>
          <w:p w14:paraId="3DB14966" w14:textId="77777777" w:rsidR="00304B0B" w:rsidRPr="00C33A59" w:rsidRDefault="00304B0B">
            <w:pPr>
              <w:pStyle w:val="a8"/>
              <w:spacing w:line="600" w:lineRule="exact"/>
              <w:rPr>
                <w:rFonts w:hAnsi="宋体"/>
                <w:szCs w:val="24"/>
              </w:rPr>
            </w:pPr>
          </w:p>
        </w:tc>
      </w:tr>
      <w:tr w:rsidR="00304B0B" w:rsidRPr="00C33A59" w14:paraId="3B2760BB" w14:textId="77777777">
        <w:trPr>
          <w:jc w:val="center"/>
        </w:trPr>
        <w:tc>
          <w:tcPr>
            <w:tcW w:w="871" w:type="dxa"/>
            <w:tcBorders>
              <w:top w:val="single" w:sz="4" w:space="0" w:color="auto"/>
              <w:left w:val="single" w:sz="4" w:space="0" w:color="auto"/>
              <w:bottom w:val="single" w:sz="4" w:space="0" w:color="auto"/>
              <w:right w:val="single" w:sz="4" w:space="0" w:color="auto"/>
            </w:tcBorders>
          </w:tcPr>
          <w:p w14:paraId="6CE97E15" w14:textId="77777777" w:rsidR="00304B0B" w:rsidRPr="00C33A59" w:rsidRDefault="00304B0B">
            <w:pPr>
              <w:pStyle w:val="a8"/>
              <w:spacing w:line="600" w:lineRule="exact"/>
              <w:rPr>
                <w:rFonts w:hAnsi="宋体"/>
                <w:szCs w:val="24"/>
              </w:rPr>
            </w:pPr>
          </w:p>
        </w:tc>
        <w:tc>
          <w:tcPr>
            <w:tcW w:w="1778" w:type="dxa"/>
            <w:tcBorders>
              <w:top w:val="single" w:sz="4" w:space="0" w:color="auto"/>
              <w:left w:val="single" w:sz="4" w:space="0" w:color="auto"/>
              <w:bottom w:val="single" w:sz="4" w:space="0" w:color="auto"/>
              <w:right w:val="single" w:sz="4" w:space="0" w:color="auto"/>
            </w:tcBorders>
          </w:tcPr>
          <w:p w14:paraId="5496E756" w14:textId="77777777" w:rsidR="00304B0B" w:rsidRPr="00C33A59" w:rsidRDefault="00304B0B">
            <w:pPr>
              <w:pStyle w:val="a8"/>
              <w:spacing w:line="600" w:lineRule="exact"/>
              <w:rPr>
                <w:rFonts w:hAnsi="宋体"/>
                <w:szCs w:val="24"/>
              </w:rPr>
            </w:pPr>
          </w:p>
        </w:tc>
        <w:tc>
          <w:tcPr>
            <w:tcW w:w="1883" w:type="dxa"/>
            <w:tcBorders>
              <w:top w:val="single" w:sz="4" w:space="0" w:color="auto"/>
              <w:left w:val="single" w:sz="4" w:space="0" w:color="auto"/>
              <w:bottom w:val="single" w:sz="4" w:space="0" w:color="auto"/>
              <w:right w:val="single" w:sz="4" w:space="0" w:color="auto"/>
            </w:tcBorders>
          </w:tcPr>
          <w:p w14:paraId="3C35A3E3" w14:textId="77777777" w:rsidR="00304B0B" w:rsidRPr="00C33A59" w:rsidRDefault="00304B0B">
            <w:pPr>
              <w:pStyle w:val="a8"/>
              <w:spacing w:line="600" w:lineRule="exact"/>
              <w:rPr>
                <w:rFonts w:hAnsi="宋体"/>
                <w:szCs w:val="24"/>
              </w:rPr>
            </w:pPr>
          </w:p>
        </w:tc>
        <w:tc>
          <w:tcPr>
            <w:tcW w:w="2374" w:type="dxa"/>
            <w:tcBorders>
              <w:top w:val="single" w:sz="4" w:space="0" w:color="auto"/>
              <w:left w:val="single" w:sz="4" w:space="0" w:color="auto"/>
              <w:bottom w:val="single" w:sz="4" w:space="0" w:color="auto"/>
              <w:right w:val="single" w:sz="4" w:space="0" w:color="auto"/>
            </w:tcBorders>
          </w:tcPr>
          <w:p w14:paraId="70DD068A" w14:textId="77777777" w:rsidR="00304B0B" w:rsidRPr="00C33A59" w:rsidRDefault="00304B0B">
            <w:pPr>
              <w:pStyle w:val="a8"/>
              <w:spacing w:line="600" w:lineRule="exact"/>
              <w:rPr>
                <w:rFonts w:hAnsi="宋体"/>
                <w:szCs w:val="24"/>
              </w:rPr>
            </w:pPr>
          </w:p>
        </w:tc>
        <w:tc>
          <w:tcPr>
            <w:tcW w:w="2575" w:type="dxa"/>
            <w:tcBorders>
              <w:top w:val="single" w:sz="4" w:space="0" w:color="auto"/>
              <w:left w:val="single" w:sz="4" w:space="0" w:color="auto"/>
              <w:bottom w:val="single" w:sz="4" w:space="0" w:color="auto"/>
              <w:right w:val="single" w:sz="4" w:space="0" w:color="auto"/>
            </w:tcBorders>
          </w:tcPr>
          <w:p w14:paraId="6A50DC7C" w14:textId="77777777" w:rsidR="00304B0B" w:rsidRPr="00C33A59" w:rsidRDefault="00304B0B">
            <w:pPr>
              <w:pStyle w:val="a8"/>
              <w:spacing w:line="600" w:lineRule="exact"/>
              <w:rPr>
                <w:rFonts w:hAnsi="宋体"/>
                <w:szCs w:val="24"/>
              </w:rPr>
            </w:pPr>
          </w:p>
        </w:tc>
      </w:tr>
    </w:tbl>
    <w:p w14:paraId="70B6BE0C" w14:textId="77777777" w:rsidR="00304B0B" w:rsidRPr="00C33A59" w:rsidRDefault="00304B0B">
      <w:pPr>
        <w:pStyle w:val="a8"/>
        <w:rPr>
          <w:rFonts w:hAnsi="宋体"/>
          <w:szCs w:val="24"/>
          <w:u w:val="single"/>
        </w:rPr>
      </w:pPr>
    </w:p>
    <w:p w14:paraId="2DA5C394" w14:textId="77777777" w:rsidR="00304B0B" w:rsidRPr="00C33A59" w:rsidRDefault="00304B0B">
      <w:pPr>
        <w:pStyle w:val="a8"/>
        <w:rPr>
          <w:rFonts w:hAnsi="宋体"/>
          <w:szCs w:val="24"/>
        </w:rPr>
      </w:pPr>
    </w:p>
    <w:p w14:paraId="4B4CC9ED" w14:textId="77777777" w:rsidR="00304B0B" w:rsidRPr="00C33A59" w:rsidRDefault="00825E9F">
      <w:pPr>
        <w:pStyle w:val="a8"/>
        <w:ind w:leftChars="-49" w:left="-118"/>
        <w:rPr>
          <w:rFonts w:hAnsi="宋体"/>
          <w:szCs w:val="24"/>
          <w:u w:val="single"/>
        </w:rPr>
      </w:pPr>
      <w:r w:rsidRPr="00C33A59">
        <w:rPr>
          <w:rFonts w:hAnsi="宋体" w:hint="eastAsia"/>
          <w:szCs w:val="24"/>
        </w:rPr>
        <w:t>报价人（公章）</w:t>
      </w:r>
      <w:r w:rsidRPr="00C33A59">
        <w:rPr>
          <w:rFonts w:hAnsi="宋体" w:hint="eastAsia"/>
          <w:szCs w:val="24"/>
          <w:u w:val="single"/>
        </w:rPr>
        <w:t xml:space="preserve">                                    </w:t>
      </w:r>
    </w:p>
    <w:p w14:paraId="5BEB55AC" w14:textId="77777777" w:rsidR="00304B0B" w:rsidRPr="00C33A59" w:rsidRDefault="00304B0B">
      <w:pPr>
        <w:pStyle w:val="a8"/>
        <w:rPr>
          <w:rFonts w:hAnsi="宋体"/>
          <w:szCs w:val="24"/>
          <w:u w:val="single"/>
        </w:rPr>
      </w:pPr>
    </w:p>
    <w:p w14:paraId="6E4299BF" w14:textId="77777777" w:rsidR="00304B0B" w:rsidRPr="00C33A59" w:rsidRDefault="00825E9F">
      <w:pPr>
        <w:pStyle w:val="a8"/>
        <w:ind w:leftChars="-197" w:left="-120" w:hangingChars="147" w:hanging="353"/>
        <w:rPr>
          <w:rFonts w:hAnsi="宋体"/>
          <w:szCs w:val="24"/>
          <w:u w:val="single"/>
        </w:rPr>
      </w:pPr>
      <w:r w:rsidRPr="00C33A59">
        <w:rPr>
          <w:rFonts w:hAnsi="宋体" w:hint="eastAsia"/>
          <w:szCs w:val="24"/>
        </w:rPr>
        <w:t xml:space="preserve">   法定代表人或授权委托代理人签字</w:t>
      </w:r>
      <w:r w:rsidRPr="00C33A59">
        <w:rPr>
          <w:rFonts w:hAnsi="宋体" w:hint="eastAsia"/>
          <w:szCs w:val="24"/>
          <w:u w:val="single"/>
        </w:rPr>
        <w:t xml:space="preserve">                        </w:t>
      </w:r>
    </w:p>
    <w:p w14:paraId="0C1134AB" w14:textId="77777777" w:rsidR="00304B0B" w:rsidRPr="00C33A59" w:rsidRDefault="00304B0B">
      <w:pPr>
        <w:pStyle w:val="a8"/>
        <w:ind w:leftChars="-197" w:left="-120" w:hangingChars="147" w:hanging="353"/>
        <w:rPr>
          <w:rFonts w:hAnsi="宋体"/>
          <w:szCs w:val="24"/>
          <w:u w:val="single"/>
        </w:rPr>
      </w:pPr>
    </w:p>
    <w:p w14:paraId="0B1E3667" w14:textId="77777777" w:rsidR="00304B0B" w:rsidRPr="00C33A59" w:rsidRDefault="00825E9F">
      <w:pPr>
        <w:pStyle w:val="a8"/>
        <w:ind w:leftChars="-97" w:left="-120" w:hangingChars="47" w:hanging="113"/>
        <w:rPr>
          <w:rFonts w:hAnsi="宋体"/>
          <w:szCs w:val="24"/>
        </w:rPr>
      </w:pPr>
      <w:r w:rsidRPr="00C33A59">
        <w:rPr>
          <w:rFonts w:hAnsi="宋体" w:hint="eastAsia"/>
          <w:szCs w:val="24"/>
        </w:rPr>
        <w:t>日   期：</w:t>
      </w:r>
      <w:r w:rsidRPr="00C33A59">
        <w:rPr>
          <w:rFonts w:hAnsi="宋体"/>
          <w:szCs w:val="24"/>
        </w:rPr>
        <w:t xml:space="preserve">      </w:t>
      </w:r>
      <w:r w:rsidRPr="00C33A59">
        <w:rPr>
          <w:rFonts w:hAnsi="宋体" w:hint="eastAsia"/>
          <w:szCs w:val="24"/>
        </w:rPr>
        <w:t xml:space="preserve">年 </w:t>
      </w:r>
      <w:r w:rsidRPr="00C33A59">
        <w:rPr>
          <w:rFonts w:hAnsi="宋体"/>
          <w:szCs w:val="24"/>
        </w:rPr>
        <w:t xml:space="preserve">    </w:t>
      </w:r>
      <w:r w:rsidRPr="00C33A59">
        <w:rPr>
          <w:rFonts w:hAnsi="宋体" w:hint="eastAsia"/>
          <w:szCs w:val="24"/>
        </w:rPr>
        <w:t xml:space="preserve">月 </w:t>
      </w:r>
      <w:r w:rsidRPr="00C33A59">
        <w:rPr>
          <w:rFonts w:hAnsi="宋体"/>
          <w:szCs w:val="24"/>
        </w:rPr>
        <w:t xml:space="preserve">     </w:t>
      </w:r>
      <w:r w:rsidRPr="00C33A59">
        <w:rPr>
          <w:rFonts w:hAnsi="宋体" w:hint="eastAsia"/>
          <w:szCs w:val="24"/>
        </w:rPr>
        <w:t>日</w:t>
      </w:r>
    </w:p>
    <w:p w14:paraId="2119BC53" w14:textId="77777777" w:rsidR="00304B0B" w:rsidRPr="00C33A59" w:rsidRDefault="00825E9F">
      <w:pPr>
        <w:pStyle w:val="a8"/>
        <w:pageBreakBefore/>
        <w:jc w:val="center"/>
        <w:rPr>
          <w:rFonts w:hAnsi="宋体"/>
          <w:b/>
          <w:bCs/>
          <w:sz w:val="30"/>
          <w:szCs w:val="30"/>
        </w:rPr>
      </w:pPr>
      <w:r w:rsidRPr="00C33A59">
        <w:rPr>
          <w:rFonts w:hAnsi="宋体" w:hint="eastAsia"/>
          <w:b/>
          <w:bCs/>
          <w:sz w:val="30"/>
          <w:szCs w:val="30"/>
        </w:rPr>
        <w:lastRenderedPageBreak/>
        <w:t>商务条款偏离表（格式）</w:t>
      </w:r>
    </w:p>
    <w:p w14:paraId="735A8AC0" w14:textId="77777777" w:rsidR="00304B0B" w:rsidRPr="00C33A59" w:rsidRDefault="00304B0B">
      <w:pPr>
        <w:pStyle w:val="a8"/>
        <w:spacing w:line="440" w:lineRule="exact"/>
        <w:ind w:firstLineChars="198" w:firstLine="475"/>
        <w:rPr>
          <w:rFonts w:hAnsi="宋体"/>
        </w:rPr>
      </w:pPr>
    </w:p>
    <w:p w14:paraId="7389D657" w14:textId="77777777" w:rsidR="00304B0B" w:rsidRPr="00C33A59" w:rsidRDefault="00825E9F">
      <w:pPr>
        <w:pStyle w:val="a8"/>
        <w:spacing w:line="440" w:lineRule="exact"/>
        <w:ind w:firstLineChars="200" w:firstLine="480"/>
        <w:rPr>
          <w:rFonts w:hAnsi="宋体"/>
          <w:b/>
        </w:rPr>
      </w:pPr>
      <w:r w:rsidRPr="00C33A59">
        <w:rPr>
          <w:rFonts w:hAnsi="宋体" w:hint="eastAsia"/>
        </w:rPr>
        <w:t>请</w:t>
      </w:r>
      <w:r w:rsidRPr="00C33A59">
        <w:rPr>
          <w:rFonts w:hAnsi="宋体" w:hint="eastAsia"/>
          <w:b/>
        </w:rPr>
        <w:t>逐条对应</w:t>
      </w:r>
      <w:r w:rsidRPr="00C33A59">
        <w:rPr>
          <w:rFonts w:hAnsi="宋体" w:hint="eastAsia"/>
        </w:rPr>
        <w:t>本项目“需求一览表”中商务条款的要求，认真填写该表，“偏离说明”一</w:t>
      </w:r>
      <w:proofErr w:type="gramStart"/>
      <w:r w:rsidRPr="00C33A59">
        <w:rPr>
          <w:rFonts w:hAnsi="宋体" w:hint="eastAsia"/>
        </w:rPr>
        <w:t>栏选择</w:t>
      </w:r>
      <w:proofErr w:type="gramEnd"/>
      <w:r w:rsidRPr="00C33A59">
        <w:rPr>
          <w:rFonts w:hAnsi="宋体" w:hint="eastAsia"/>
        </w:rPr>
        <w:t>“正偏离”、“负偏离”或“无偏离”进行填写，</w:t>
      </w:r>
      <w:r w:rsidRPr="00C33A59">
        <w:rPr>
          <w:rFonts w:hAnsi="宋体" w:hint="eastAsia"/>
          <w:b/>
        </w:rPr>
        <w:t>如果采购文件需求小于或大于招标文件某个数值标准时，报价文件不得直接复制招标文件需求，报价文件对应内容应当写明投标服务具体参数或商务响应的实际数值，否则按报价无效处理。</w:t>
      </w:r>
    </w:p>
    <w:p w14:paraId="09F0CBB5" w14:textId="77777777" w:rsidR="00304B0B" w:rsidRPr="00C33A59" w:rsidRDefault="00304B0B">
      <w:pPr>
        <w:pStyle w:val="a8"/>
        <w:spacing w:line="440" w:lineRule="exact"/>
        <w:ind w:firstLineChars="198" w:firstLine="475"/>
        <w:rPr>
          <w:rFonts w:hAnsi="宋体"/>
        </w:rPr>
      </w:pPr>
    </w:p>
    <w:p w14:paraId="75C39B38" w14:textId="77777777" w:rsidR="00304B0B" w:rsidRPr="00C33A59" w:rsidRDefault="00825E9F">
      <w:pPr>
        <w:pStyle w:val="a8"/>
        <w:rPr>
          <w:rFonts w:hAnsi="宋体"/>
        </w:rPr>
      </w:pPr>
      <w:r w:rsidRPr="00C33A59">
        <w:rPr>
          <w:rFonts w:hAnsi="宋体"/>
          <w:u w:val="single"/>
        </w:rPr>
        <w:t xml:space="preserve"> </w:t>
      </w:r>
      <w:r w:rsidRPr="00C33A59">
        <w:rPr>
          <w:rFonts w:hAnsi="宋体" w:hint="eastAsia"/>
          <w:u w:val="single"/>
        </w:rPr>
        <w:t xml:space="preserve">　　</w:t>
      </w:r>
      <w:r w:rsidRPr="00C33A59">
        <w:rPr>
          <w:rFonts w:hAnsi="宋体" w:hint="eastAsia"/>
        </w:rPr>
        <w:t>分标（有分标时注明）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3363"/>
        <w:gridCol w:w="2925"/>
        <w:gridCol w:w="2823"/>
      </w:tblGrid>
      <w:tr w:rsidR="00C33A59" w:rsidRPr="00C33A59" w14:paraId="46B610B2" w14:textId="77777777">
        <w:tc>
          <w:tcPr>
            <w:tcW w:w="717" w:type="dxa"/>
            <w:tcBorders>
              <w:top w:val="single" w:sz="4" w:space="0" w:color="auto"/>
              <w:left w:val="single" w:sz="4" w:space="0" w:color="auto"/>
              <w:bottom w:val="single" w:sz="4" w:space="0" w:color="auto"/>
              <w:right w:val="single" w:sz="4" w:space="0" w:color="auto"/>
            </w:tcBorders>
            <w:vAlign w:val="center"/>
          </w:tcPr>
          <w:p w14:paraId="6C26A395" w14:textId="77777777" w:rsidR="00304B0B" w:rsidRPr="00C33A59" w:rsidRDefault="00825E9F">
            <w:pPr>
              <w:pStyle w:val="a8"/>
              <w:spacing w:line="600" w:lineRule="exact"/>
              <w:jc w:val="center"/>
              <w:rPr>
                <w:rFonts w:hAnsi="宋体"/>
              </w:rPr>
            </w:pPr>
            <w:proofErr w:type="gramStart"/>
            <w:r w:rsidRPr="00C33A59">
              <w:rPr>
                <w:rFonts w:hAnsi="宋体" w:hint="eastAsia"/>
              </w:rPr>
              <w:t>项号</w:t>
            </w:r>
            <w:proofErr w:type="gramEnd"/>
          </w:p>
        </w:tc>
        <w:tc>
          <w:tcPr>
            <w:tcW w:w="3363" w:type="dxa"/>
            <w:tcBorders>
              <w:top w:val="single" w:sz="4" w:space="0" w:color="auto"/>
              <w:left w:val="single" w:sz="4" w:space="0" w:color="auto"/>
              <w:bottom w:val="single" w:sz="4" w:space="0" w:color="auto"/>
              <w:right w:val="single" w:sz="4" w:space="0" w:color="auto"/>
            </w:tcBorders>
            <w:vAlign w:val="center"/>
          </w:tcPr>
          <w:p w14:paraId="215E8F3B" w14:textId="77777777" w:rsidR="00304B0B" w:rsidRPr="00C33A59" w:rsidRDefault="00825E9F">
            <w:pPr>
              <w:pStyle w:val="a8"/>
              <w:spacing w:line="600" w:lineRule="exact"/>
              <w:jc w:val="center"/>
              <w:rPr>
                <w:rFonts w:hAnsi="宋体"/>
              </w:rPr>
            </w:pPr>
            <w:r w:rsidRPr="00C33A59">
              <w:rPr>
                <w:rFonts w:hAnsi="宋体" w:hint="eastAsia"/>
              </w:rPr>
              <w:t>单一来源采购文件的商务条款</w:t>
            </w:r>
          </w:p>
        </w:tc>
        <w:tc>
          <w:tcPr>
            <w:tcW w:w="2925" w:type="dxa"/>
            <w:tcBorders>
              <w:top w:val="single" w:sz="4" w:space="0" w:color="auto"/>
              <w:left w:val="single" w:sz="4" w:space="0" w:color="auto"/>
              <w:bottom w:val="single" w:sz="4" w:space="0" w:color="auto"/>
              <w:right w:val="single" w:sz="4" w:space="0" w:color="auto"/>
            </w:tcBorders>
            <w:vAlign w:val="center"/>
          </w:tcPr>
          <w:p w14:paraId="43A986E7" w14:textId="77777777" w:rsidR="00304B0B" w:rsidRPr="00C33A59" w:rsidRDefault="00825E9F">
            <w:pPr>
              <w:pStyle w:val="a8"/>
              <w:spacing w:line="600" w:lineRule="exact"/>
              <w:jc w:val="center"/>
              <w:rPr>
                <w:rFonts w:hAnsi="宋体"/>
              </w:rPr>
            </w:pPr>
            <w:r w:rsidRPr="00C33A59">
              <w:rPr>
                <w:rFonts w:hAnsi="宋体" w:hint="eastAsia"/>
              </w:rPr>
              <w:t>报价文件承诺的商务条款</w:t>
            </w:r>
          </w:p>
        </w:tc>
        <w:tc>
          <w:tcPr>
            <w:tcW w:w="2823" w:type="dxa"/>
            <w:tcBorders>
              <w:top w:val="single" w:sz="4" w:space="0" w:color="auto"/>
              <w:left w:val="single" w:sz="4" w:space="0" w:color="auto"/>
              <w:bottom w:val="single" w:sz="4" w:space="0" w:color="auto"/>
              <w:right w:val="single" w:sz="4" w:space="0" w:color="auto"/>
            </w:tcBorders>
            <w:vAlign w:val="center"/>
          </w:tcPr>
          <w:p w14:paraId="59A915CC" w14:textId="77777777" w:rsidR="00304B0B" w:rsidRPr="00C33A59" w:rsidRDefault="00825E9F">
            <w:pPr>
              <w:pStyle w:val="a8"/>
              <w:spacing w:line="600" w:lineRule="exact"/>
              <w:jc w:val="center"/>
              <w:rPr>
                <w:rFonts w:hAnsi="宋体"/>
              </w:rPr>
            </w:pPr>
            <w:r w:rsidRPr="00C33A59">
              <w:rPr>
                <w:rFonts w:hAnsi="宋体" w:hint="eastAsia"/>
              </w:rPr>
              <w:t>偏离说明</w:t>
            </w:r>
          </w:p>
        </w:tc>
      </w:tr>
      <w:tr w:rsidR="00C33A59" w:rsidRPr="00C33A59" w14:paraId="298B774B" w14:textId="77777777">
        <w:tc>
          <w:tcPr>
            <w:tcW w:w="717" w:type="dxa"/>
            <w:tcBorders>
              <w:top w:val="single" w:sz="4" w:space="0" w:color="auto"/>
              <w:left w:val="single" w:sz="4" w:space="0" w:color="auto"/>
              <w:bottom w:val="single" w:sz="4" w:space="0" w:color="auto"/>
              <w:right w:val="single" w:sz="4" w:space="0" w:color="auto"/>
            </w:tcBorders>
            <w:vAlign w:val="center"/>
          </w:tcPr>
          <w:p w14:paraId="51AB517B" w14:textId="77777777" w:rsidR="00304B0B" w:rsidRPr="00C33A59" w:rsidRDefault="00825E9F">
            <w:pPr>
              <w:pStyle w:val="a8"/>
              <w:jc w:val="center"/>
              <w:rPr>
                <w:rFonts w:hAnsi="宋体"/>
                <w:spacing w:val="-20"/>
              </w:rPr>
            </w:pPr>
            <w:r w:rsidRPr="00C33A59">
              <w:rPr>
                <w:rFonts w:hAnsi="宋体" w:hint="eastAsia"/>
                <w:spacing w:val="-20"/>
              </w:rPr>
              <w:t>1</w:t>
            </w:r>
          </w:p>
        </w:tc>
        <w:tc>
          <w:tcPr>
            <w:tcW w:w="3363" w:type="dxa"/>
            <w:tcBorders>
              <w:top w:val="single" w:sz="4" w:space="0" w:color="auto"/>
              <w:left w:val="single" w:sz="4" w:space="0" w:color="auto"/>
              <w:bottom w:val="single" w:sz="4" w:space="0" w:color="auto"/>
              <w:right w:val="single" w:sz="4" w:space="0" w:color="auto"/>
            </w:tcBorders>
          </w:tcPr>
          <w:p w14:paraId="3461CD33" w14:textId="77777777" w:rsidR="00304B0B" w:rsidRPr="00C33A59" w:rsidRDefault="00304B0B">
            <w:pPr>
              <w:pStyle w:val="a8"/>
              <w:jc w:val="center"/>
              <w:rPr>
                <w:rFonts w:hAnsi="宋体"/>
                <w:spacing w:val="-20"/>
              </w:rPr>
            </w:pPr>
          </w:p>
        </w:tc>
        <w:tc>
          <w:tcPr>
            <w:tcW w:w="2925" w:type="dxa"/>
            <w:tcBorders>
              <w:top w:val="single" w:sz="4" w:space="0" w:color="auto"/>
              <w:left w:val="single" w:sz="4" w:space="0" w:color="auto"/>
              <w:bottom w:val="single" w:sz="4" w:space="0" w:color="auto"/>
              <w:right w:val="single" w:sz="4" w:space="0" w:color="auto"/>
            </w:tcBorders>
          </w:tcPr>
          <w:p w14:paraId="2709FE7D" w14:textId="77777777" w:rsidR="00304B0B" w:rsidRPr="00C33A59" w:rsidRDefault="00304B0B">
            <w:pPr>
              <w:pStyle w:val="a8"/>
              <w:spacing w:line="600" w:lineRule="exact"/>
              <w:rPr>
                <w:rFonts w:hAnsi="宋体"/>
              </w:rPr>
            </w:pPr>
          </w:p>
        </w:tc>
        <w:tc>
          <w:tcPr>
            <w:tcW w:w="2823" w:type="dxa"/>
            <w:tcBorders>
              <w:top w:val="single" w:sz="4" w:space="0" w:color="auto"/>
              <w:left w:val="single" w:sz="4" w:space="0" w:color="auto"/>
              <w:bottom w:val="single" w:sz="4" w:space="0" w:color="auto"/>
              <w:right w:val="single" w:sz="4" w:space="0" w:color="auto"/>
            </w:tcBorders>
          </w:tcPr>
          <w:p w14:paraId="4574B689" w14:textId="77777777" w:rsidR="00304B0B" w:rsidRPr="00C33A59" w:rsidRDefault="00825E9F">
            <w:pPr>
              <w:pStyle w:val="a8"/>
              <w:spacing w:line="600" w:lineRule="exact"/>
              <w:rPr>
                <w:rFonts w:hAnsi="宋体"/>
              </w:rPr>
            </w:pPr>
            <w:r w:rsidRPr="00C33A59">
              <w:rPr>
                <w:rFonts w:hAnsi="宋体" w:hint="eastAsia"/>
                <w:sz w:val="21"/>
                <w:szCs w:val="24"/>
              </w:rPr>
              <w:t>正偏离（负偏离或无偏离）</w:t>
            </w:r>
          </w:p>
        </w:tc>
      </w:tr>
      <w:tr w:rsidR="00C33A59" w:rsidRPr="00C33A59" w14:paraId="38E8A5D0" w14:textId="77777777">
        <w:tc>
          <w:tcPr>
            <w:tcW w:w="717" w:type="dxa"/>
            <w:tcBorders>
              <w:top w:val="single" w:sz="4" w:space="0" w:color="auto"/>
              <w:left w:val="single" w:sz="4" w:space="0" w:color="auto"/>
              <w:bottom w:val="single" w:sz="4" w:space="0" w:color="auto"/>
              <w:right w:val="single" w:sz="4" w:space="0" w:color="auto"/>
            </w:tcBorders>
            <w:vAlign w:val="center"/>
          </w:tcPr>
          <w:p w14:paraId="666C43B2" w14:textId="77777777" w:rsidR="00304B0B" w:rsidRPr="00C33A59" w:rsidRDefault="00825E9F">
            <w:pPr>
              <w:pStyle w:val="a8"/>
              <w:jc w:val="center"/>
              <w:rPr>
                <w:rFonts w:hAnsi="宋体"/>
                <w:spacing w:val="-20"/>
              </w:rPr>
            </w:pPr>
            <w:r w:rsidRPr="00C33A59">
              <w:rPr>
                <w:rFonts w:hAnsi="宋体" w:hint="eastAsia"/>
                <w:spacing w:val="-20"/>
              </w:rPr>
              <w:t>2</w:t>
            </w:r>
          </w:p>
        </w:tc>
        <w:tc>
          <w:tcPr>
            <w:tcW w:w="3363" w:type="dxa"/>
            <w:tcBorders>
              <w:top w:val="single" w:sz="4" w:space="0" w:color="auto"/>
              <w:left w:val="single" w:sz="4" w:space="0" w:color="auto"/>
              <w:bottom w:val="single" w:sz="4" w:space="0" w:color="auto"/>
              <w:right w:val="single" w:sz="4" w:space="0" w:color="auto"/>
            </w:tcBorders>
          </w:tcPr>
          <w:p w14:paraId="626E007E" w14:textId="77777777" w:rsidR="00304B0B" w:rsidRPr="00C33A59" w:rsidRDefault="00304B0B">
            <w:pPr>
              <w:pStyle w:val="a8"/>
              <w:jc w:val="center"/>
              <w:rPr>
                <w:rFonts w:hAnsi="宋体"/>
                <w:spacing w:val="-20"/>
              </w:rPr>
            </w:pPr>
          </w:p>
        </w:tc>
        <w:tc>
          <w:tcPr>
            <w:tcW w:w="2925" w:type="dxa"/>
            <w:tcBorders>
              <w:top w:val="single" w:sz="4" w:space="0" w:color="auto"/>
              <w:left w:val="single" w:sz="4" w:space="0" w:color="auto"/>
              <w:bottom w:val="single" w:sz="4" w:space="0" w:color="auto"/>
              <w:right w:val="single" w:sz="4" w:space="0" w:color="auto"/>
            </w:tcBorders>
          </w:tcPr>
          <w:p w14:paraId="3115D324" w14:textId="77777777" w:rsidR="00304B0B" w:rsidRPr="00C33A59" w:rsidRDefault="00304B0B">
            <w:pPr>
              <w:pStyle w:val="a8"/>
              <w:spacing w:line="600" w:lineRule="exact"/>
              <w:rPr>
                <w:rFonts w:hAnsi="宋体"/>
              </w:rPr>
            </w:pPr>
          </w:p>
        </w:tc>
        <w:tc>
          <w:tcPr>
            <w:tcW w:w="2823" w:type="dxa"/>
            <w:tcBorders>
              <w:top w:val="single" w:sz="4" w:space="0" w:color="auto"/>
              <w:left w:val="single" w:sz="4" w:space="0" w:color="auto"/>
              <w:bottom w:val="single" w:sz="4" w:space="0" w:color="auto"/>
              <w:right w:val="single" w:sz="4" w:space="0" w:color="auto"/>
            </w:tcBorders>
          </w:tcPr>
          <w:p w14:paraId="2D51DF1A" w14:textId="77777777" w:rsidR="00304B0B" w:rsidRPr="00C33A59" w:rsidRDefault="00304B0B">
            <w:pPr>
              <w:pStyle w:val="a8"/>
              <w:spacing w:line="600" w:lineRule="exact"/>
              <w:rPr>
                <w:rFonts w:hAnsi="宋体"/>
              </w:rPr>
            </w:pPr>
          </w:p>
        </w:tc>
      </w:tr>
      <w:tr w:rsidR="00C33A59" w:rsidRPr="00C33A59" w14:paraId="1A581E37" w14:textId="77777777">
        <w:tc>
          <w:tcPr>
            <w:tcW w:w="717" w:type="dxa"/>
            <w:tcBorders>
              <w:top w:val="single" w:sz="4" w:space="0" w:color="auto"/>
              <w:left w:val="single" w:sz="4" w:space="0" w:color="auto"/>
              <w:bottom w:val="single" w:sz="4" w:space="0" w:color="auto"/>
              <w:right w:val="single" w:sz="4" w:space="0" w:color="auto"/>
            </w:tcBorders>
            <w:vAlign w:val="center"/>
          </w:tcPr>
          <w:p w14:paraId="502DED56" w14:textId="77777777" w:rsidR="00304B0B" w:rsidRPr="00C33A59" w:rsidRDefault="00825E9F">
            <w:pPr>
              <w:pStyle w:val="a8"/>
              <w:jc w:val="center"/>
              <w:rPr>
                <w:rFonts w:hAnsi="宋体"/>
                <w:spacing w:val="-20"/>
              </w:rPr>
            </w:pPr>
            <w:r w:rsidRPr="00C33A59">
              <w:rPr>
                <w:rFonts w:hAnsi="宋体" w:hint="eastAsia"/>
                <w:spacing w:val="-20"/>
              </w:rPr>
              <w:t>...</w:t>
            </w:r>
          </w:p>
        </w:tc>
        <w:tc>
          <w:tcPr>
            <w:tcW w:w="3363" w:type="dxa"/>
            <w:tcBorders>
              <w:top w:val="single" w:sz="4" w:space="0" w:color="auto"/>
              <w:left w:val="single" w:sz="4" w:space="0" w:color="auto"/>
              <w:bottom w:val="single" w:sz="4" w:space="0" w:color="auto"/>
              <w:right w:val="single" w:sz="4" w:space="0" w:color="auto"/>
            </w:tcBorders>
          </w:tcPr>
          <w:p w14:paraId="0CF6CEBE" w14:textId="77777777" w:rsidR="00304B0B" w:rsidRPr="00C33A59" w:rsidRDefault="00304B0B">
            <w:pPr>
              <w:pStyle w:val="a8"/>
              <w:jc w:val="center"/>
              <w:rPr>
                <w:rFonts w:hAnsi="宋体"/>
                <w:spacing w:val="-20"/>
              </w:rPr>
            </w:pPr>
          </w:p>
        </w:tc>
        <w:tc>
          <w:tcPr>
            <w:tcW w:w="2925" w:type="dxa"/>
            <w:tcBorders>
              <w:top w:val="single" w:sz="4" w:space="0" w:color="auto"/>
              <w:left w:val="single" w:sz="4" w:space="0" w:color="auto"/>
              <w:bottom w:val="single" w:sz="4" w:space="0" w:color="auto"/>
              <w:right w:val="single" w:sz="4" w:space="0" w:color="auto"/>
            </w:tcBorders>
          </w:tcPr>
          <w:p w14:paraId="736601F9" w14:textId="77777777" w:rsidR="00304B0B" w:rsidRPr="00C33A59" w:rsidRDefault="00304B0B">
            <w:pPr>
              <w:pStyle w:val="a8"/>
              <w:spacing w:line="600" w:lineRule="exact"/>
              <w:rPr>
                <w:rFonts w:hAnsi="宋体"/>
              </w:rPr>
            </w:pPr>
          </w:p>
        </w:tc>
        <w:tc>
          <w:tcPr>
            <w:tcW w:w="2823" w:type="dxa"/>
            <w:tcBorders>
              <w:top w:val="single" w:sz="4" w:space="0" w:color="auto"/>
              <w:left w:val="single" w:sz="4" w:space="0" w:color="auto"/>
              <w:bottom w:val="single" w:sz="4" w:space="0" w:color="auto"/>
              <w:right w:val="single" w:sz="4" w:space="0" w:color="auto"/>
            </w:tcBorders>
          </w:tcPr>
          <w:p w14:paraId="2B669B14" w14:textId="77777777" w:rsidR="00304B0B" w:rsidRPr="00C33A59" w:rsidRDefault="00304B0B">
            <w:pPr>
              <w:pStyle w:val="a8"/>
              <w:spacing w:line="600" w:lineRule="exact"/>
              <w:rPr>
                <w:rFonts w:hAnsi="宋体"/>
              </w:rPr>
            </w:pPr>
          </w:p>
        </w:tc>
      </w:tr>
      <w:tr w:rsidR="00C33A59" w:rsidRPr="00C33A59" w14:paraId="317E5F82" w14:textId="77777777">
        <w:trPr>
          <w:trHeight w:val="750"/>
        </w:trPr>
        <w:tc>
          <w:tcPr>
            <w:tcW w:w="9828" w:type="dxa"/>
            <w:gridSpan w:val="4"/>
            <w:tcBorders>
              <w:top w:val="single" w:sz="4" w:space="0" w:color="auto"/>
              <w:left w:val="single" w:sz="4" w:space="0" w:color="auto"/>
              <w:bottom w:val="single" w:sz="4" w:space="0" w:color="auto"/>
              <w:right w:val="single" w:sz="4" w:space="0" w:color="auto"/>
            </w:tcBorders>
            <w:vAlign w:val="center"/>
          </w:tcPr>
          <w:p w14:paraId="418BF68D" w14:textId="77777777" w:rsidR="00304B0B" w:rsidRPr="00C33A59" w:rsidRDefault="00825E9F">
            <w:pPr>
              <w:pStyle w:val="a8"/>
              <w:spacing w:line="340" w:lineRule="exact"/>
              <w:jc w:val="left"/>
              <w:rPr>
                <w:rFonts w:hAnsi="宋体"/>
                <w:szCs w:val="24"/>
              </w:rPr>
            </w:pPr>
            <w:r w:rsidRPr="00C33A59">
              <w:rPr>
                <w:rFonts w:hAnsi="宋体" w:cs="宋体" w:hint="eastAsia"/>
                <w:szCs w:val="24"/>
                <w:u w:val="single"/>
              </w:rPr>
              <w:t xml:space="preserve">         </w:t>
            </w:r>
            <w:r w:rsidRPr="00C33A59">
              <w:rPr>
                <w:rFonts w:hAnsi="宋体" w:cs="宋体" w:hint="eastAsia"/>
                <w:szCs w:val="24"/>
              </w:rPr>
              <w:t>分标（此处有分标时填写具体分标号，无分标时填写“无”）</w:t>
            </w:r>
          </w:p>
        </w:tc>
      </w:tr>
      <w:tr w:rsidR="00304B0B" w:rsidRPr="00C33A59" w14:paraId="4860DD08" w14:textId="77777777">
        <w:trPr>
          <w:trHeight w:val="1600"/>
        </w:trPr>
        <w:tc>
          <w:tcPr>
            <w:tcW w:w="9828" w:type="dxa"/>
            <w:gridSpan w:val="4"/>
            <w:tcBorders>
              <w:top w:val="single" w:sz="4" w:space="0" w:color="auto"/>
              <w:left w:val="single" w:sz="4" w:space="0" w:color="auto"/>
              <w:bottom w:val="single" w:sz="4" w:space="0" w:color="auto"/>
              <w:right w:val="single" w:sz="4" w:space="0" w:color="auto"/>
            </w:tcBorders>
            <w:vAlign w:val="center"/>
          </w:tcPr>
          <w:p w14:paraId="5822C15C" w14:textId="77777777" w:rsidR="00304B0B" w:rsidRPr="00C33A59" w:rsidRDefault="00825E9F">
            <w:pPr>
              <w:autoSpaceDE w:val="0"/>
              <w:autoSpaceDN w:val="0"/>
              <w:spacing w:line="360" w:lineRule="auto"/>
              <w:rPr>
                <w:rFonts w:hAnsi="宋体"/>
              </w:rPr>
            </w:pPr>
            <w:r w:rsidRPr="00C33A59">
              <w:rPr>
                <w:rFonts w:ascii="宋体" w:hAnsi="宋体" w:cs="宋体" w:hint="eastAsia"/>
                <w:kern w:val="0"/>
              </w:rPr>
              <w:t>供应商名称（电子签章）：</w:t>
            </w:r>
          </w:p>
        </w:tc>
      </w:tr>
    </w:tbl>
    <w:p w14:paraId="470C6A5A" w14:textId="77777777" w:rsidR="00304B0B" w:rsidRPr="00C33A59" w:rsidRDefault="00304B0B">
      <w:pPr>
        <w:pStyle w:val="a8"/>
        <w:spacing w:line="600" w:lineRule="exact"/>
        <w:rPr>
          <w:rFonts w:hAnsi="宋体"/>
        </w:rPr>
      </w:pPr>
    </w:p>
    <w:p w14:paraId="4258CE7E" w14:textId="77777777" w:rsidR="00304B0B" w:rsidRPr="00C33A59" w:rsidRDefault="00304B0B">
      <w:pPr>
        <w:pStyle w:val="a8"/>
        <w:spacing w:line="600" w:lineRule="exact"/>
        <w:rPr>
          <w:rFonts w:hAnsi="宋体"/>
        </w:rPr>
      </w:pPr>
    </w:p>
    <w:p w14:paraId="63F6A2C5" w14:textId="77777777" w:rsidR="00304B0B" w:rsidRPr="00C33A59" w:rsidRDefault="00304B0B">
      <w:pPr>
        <w:pStyle w:val="a8"/>
        <w:spacing w:line="600" w:lineRule="exact"/>
        <w:rPr>
          <w:rFonts w:hAnsi="宋体"/>
        </w:rPr>
      </w:pPr>
    </w:p>
    <w:p w14:paraId="07CF4818" w14:textId="77777777" w:rsidR="00304B0B" w:rsidRPr="00C33A59" w:rsidRDefault="00304B0B">
      <w:pPr>
        <w:pStyle w:val="a8"/>
        <w:spacing w:line="600" w:lineRule="exact"/>
        <w:rPr>
          <w:rFonts w:hAnsi="宋体"/>
        </w:rPr>
      </w:pPr>
    </w:p>
    <w:p w14:paraId="360D831B" w14:textId="77777777" w:rsidR="00304B0B" w:rsidRPr="00C33A59" w:rsidRDefault="00304B0B">
      <w:pPr>
        <w:pStyle w:val="a8"/>
        <w:spacing w:line="600" w:lineRule="exact"/>
        <w:rPr>
          <w:rFonts w:hAnsi="宋体"/>
        </w:rPr>
      </w:pPr>
    </w:p>
    <w:p w14:paraId="3F6B7A1A" w14:textId="77777777" w:rsidR="00304B0B" w:rsidRPr="00C33A59" w:rsidRDefault="00304B0B">
      <w:pPr>
        <w:pStyle w:val="a8"/>
        <w:spacing w:line="600" w:lineRule="exact"/>
        <w:rPr>
          <w:rFonts w:hAnsi="宋体"/>
        </w:rPr>
      </w:pPr>
    </w:p>
    <w:p w14:paraId="19380260" w14:textId="77777777" w:rsidR="00304B0B" w:rsidRPr="00C33A59" w:rsidRDefault="00304B0B">
      <w:pPr>
        <w:jc w:val="center"/>
        <w:rPr>
          <w:rFonts w:hAnsi="宋体"/>
          <w:bCs/>
          <w:sz w:val="15"/>
          <w:szCs w:val="15"/>
        </w:rPr>
      </w:pPr>
    </w:p>
    <w:p w14:paraId="14BFE8EE" w14:textId="77777777" w:rsidR="00304B0B" w:rsidRPr="00C33A59" w:rsidRDefault="00304B0B">
      <w:pPr>
        <w:jc w:val="center"/>
        <w:rPr>
          <w:rFonts w:hAnsi="宋体"/>
          <w:bCs/>
          <w:sz w:val="15"/>
          <w:szCs w:val="15"/>
        </w:rPr>
      </w:pPr>
    </w:p>
    <w:p w14:paraId="2157B3F3" w14:textId="77777777" w:rsidR="00304B0B" w:rsidRPr="00C33A59" w:rsidRDefault="00304B0B">
      <w:pPr>
        <w:jc w:val="center"/>
        <w:rPr>
          <w:rFonts w:hAnsi="宋体"/>
          <w:bCs/>
          <w:sz w:val="15"/>
          <w:szCs w:val="15"/>
        </w:rPr>
      </w:pPr>
    </w:p>
    <w:p w14:paraId="3C9F41AD" w14:textId="77777777" w:rsidR="00304B0B" w:rsidRPr="00C33A59" w:rsidRDefault="00304B0B">
      <w:pPr>
        <w:pStyle w:val="a0"/>
      </w:pPr>
    </w:p>
    <w:p w14:paraId="44A75FDE" w14:textId="77777777" w:rsidR="00304B0B" w:rsidRPr="00C33A59" w:rsidRDefault="00304B0B"/>
    <w:p w14:paraId="64158F34" w14:textId="77777777" w:rsidR="00304B0B" w:rsidRPr="00C33A59" w:rsidRDefault="00304B0B">
      <w:pPr>
        <w:pStyle w:val="a0"/>
      </w:pPr>
    </w:p>
    <w:p w14:paraId="2A23A9A4" w14:textId="77777777" w:rsidR="00304B0B" w:rsidRPr="00C33A59" w:rsidRDefault="00304B0B"/>
    <w:p w14:paraId="352FB3B3" w14:textId="77777777" w:rsidR="00304B0B" w:rsidRPr="00C33A59" w:rsidRDefault="00304B0B">
      <w:pPr>
        <w:pStyle w:val="a0"/>
      </w:pPr>
    </w:p>
    <w:p w14:paraId="020D9992" w14:textId="77777777" w:rsidR="00304B0B" w:rsidRPr="00C33A59" w:rsidRDefault="00304B0B">
      <w:pPr>
        <w:jc w:val="center"/>
        <w:rPr>
          <w:rFonts w:hAnsi="宋体"/>
          <w:bCs/>
          <w:sz w:val="15"/>
          <w:szCs w:val="15"/>
        </w:rPr>
      </w:pPr>
    </w:p>
    <w:p w14:paraId="5EC92AB6" w14:textId="77777777" w:rsidR="00304B0B" w:rsidRPr="00C33A59" w:rsidRDefault="00304B0B">
      <w:pPr>
        <w:jc w:val="center"/>
        <w:rPr>
          <w:rFonts w:hAnsi="宋体"/>
          <w:bCs/>
          <w:sz w:val="15"/>
          <w:szCs w:val="15"/>
        </w:rPr>
      </w:pPr>
    </w:p>
    <w:p w14:paraId="66787C8E" w14:textId="77777777" w:rsidR="00304B0B" w:rsidRPr="00C33A59" w:rsidRDefault="00304B0B">
      <w:pPr>
        <w:jc w:val="center"/>
        <w:rPr>
          <w:rFonts w:hAnsi="宋体"/>
          <w:bCs/>
          <w:sz w:val="15"/>
          <w:szCs w:val="15"/>
        </w:rPr>
      </w:pPr>
    </w:p>
    <w:p w14:paraId="374F4EC5" w14:textId="77777777" w:rsidR="00304B0B" w:rsidRPr="00C33A59" w:rsidRDefault="00304B0B">
      <w:pPr>
        <w:jc w:val="center"/>
        <w:rPr>
          <w:rFonts w:hAnsi="宋体"/>
          <w:bCs/>
          <w:sz w:val="15"/>
          <w:szCs w:val="15"/>
        </w:rPr>
      </w:pPr>
    </w:p>
    <w:p w14:paraId="788DA6B7" w14:textId="77777777" w:rsidR="00304B0B" w:rsidRPr="00C33A59" w:rsidRDefault="00825E9F">
      <w:pPr>
        <w:pStyle w:val="a8"/>
        <w:jc w:val="center"/>
        <w:rPr>
          <w:rFonts w:hAnsi="宋体"/>
        </w:rPr>
      </w:pPr>
      <w:r w:rsidRPr="00C33A59">
        <w:rPr>
          <w:rFonts w:hAnsi="宋体" w:hint="eastAsia"/>
          <w:b/>
          <w:bCs/>
          <w:sz w:val="30"/>
          <w:szCs w:val="30"/>
        </w:rPr>
        <w:lastRenderedPageBreak/>
        <w:t>联合体协议书（格式）</w:t>
      </w:r>
    </w:p>
    <w:p w14:paraId="6D41C1CC" w14:textId="77777777" w:rsidR="00304B0B" w:rsidRPr="00C33A59" w:rsidRDefault="00825E9F">
      <w:pPr>
        <w:autoSpaceDE w:val="0"/>
        <w:autoSpaceDN w:val="0"/>
        <w:adjustRightInd w:val="0"/>
        <w:spacing w:line="360" w:lineRule="auto"/>
        <w:jc w:val="left"/>
        <w:rPr>
          <w:rFonts w:ascii="宋体" w:hAnsi="宋体" w:cs="宋体"/>
          <w:kern w:val="0"/>
          <w:szCs w:val="21"/>
        </w:rPr>
      </w:pPr>
      <w:r w:rsidRPr="00C33A59">
        <w:rPr>
          <w:rFonts w:ascii="宋体" w:hAnsi="宋体" w:cs="宋体" w:hint="eastAsia"/>
          <w:kern w:val="0"/>
          <w:szCs w:val="21"/>
        </w:rPr>
        <w:t xml:space="preserve">     </w:t>
      </w:r>
    </w:p>
    <w:p w14:paraId="0EB4B11D" w14:textId="77777777" w:rsidR="00304B0B" w:rsidRPr="00C33A59" w:rsidRDefault="00825E9F">
      <w:pPr>
        <w:autoSpaceDE w:val="0"/>
        <w:autoSpaceDN w:val="0"/>
        <w:adjustRightInd w:val="0"/>
        <w:spacing w:line="360" w:lineRule="auto"/>
        <w:ind w:firstLineChars="200" w:firstLine="480"/>
        <w:jc w:val="left"/>
        <w:rPr>
          <w:rFonts w:ascii="宋体" w:hAnsi="宋体" w:cs="宋体"/>
          <w:kern w:val="0"/>
          <w:szCs w:val="21"/>
        </w:rPr>
      </w:pPr>
      <w:r w:rsidRPr="00C33A59">
        <w:rPr>
          <w:rFonts w:ascii="宋体" w:hAnsi="宋体" w:cs="宋体" w:hint="eastAsia"/>
          <w:kern w:val="0"/>
          <w:szCs w:val="21"/>
          <w:u w:val="single"/>
        </w:rPr>
        <w:t xml:space="preserve">                                                </w:t>
      </w:r>
      <w:r w:rsidRPr="00C33A59">
        <w:rPr>
          <w:rFonts w:ascii="宋体" w:hAnsi="宋体" w:cs="宋体" w:hint="eastAsia"/>
          <w:kern w:val="0"/>
          <w:szCs w:val="21"/>
        </w:rPr>
        <w:t>（所有成员单位名称）自愿组成联合体，共同参加</w:t>
      </w:r>
      <w:r w:rsidRPr="00C33A59">
        <w:rPr>
          <w:rFonts w:ascii="宋体" w:hAnsi="宋体" w:cs="宋体" w:hint="eastAsia"/>
          <w:kern w:val="0"/>
          <w:szCs w:val="21"/>
          <w:u w:val="single"/>
        </w:rPr>
        <w:t xml:space="preserve">                  </w:t>
      </w:r>
      <w:r w:rsidRPr="00C33A59">
        <w:rPr>
          <w:rFonts w:ascii="宋体" w:hAnsi="宋体" w:cs="宋体" w:hint="eastAsia"/>
          <w:kern w:val="0"/>
          <w:szCs w:val="21"/>
        </w:rPr>
        <w:t>（采购代理机构名称）组织的</w:t>
      </w:r>
      <w:r w:rsidRPr="00C33A59">
        <w:rPr>
          <w:rFonts w:ascii="宋体" w:hAnsi="宋体"/>
          <w:u w:val="single"/>
        </w:rPr>
        <w:t xml:space="preserve">                </w:t>
      </w:r>
      <w:r w:rsidRPr="00C33A59">
        <w:rPr>
          <w:rFonts w:ascii="宋体" w:hAnsi="宋体" w:hint="eastAsia"/>
        </w:rPr>
        <w:t>项目（项目编号：</w:t>
      </w:r>
      <w:r w:rsidRPr="00C33A59">
        <w:rPr>
          <w:rFonts w:ascii="宋体" w:hAnsi="宋体"/>
          <w:u w:val="single"/>
        </w:rPr>
        <w:t xml:space="preserve">             </w:t>
      </w:r>
      <w:r w:rsidRPr="00C33A59">
        <w:rPr>
          <w:rFonts w:ascii="宋体" w:hAnsi="宋体" w:hint="eastAsia"/>
        </w:rPr>
        <w:t>）的</w:t>
      </w:r>
      <w:r w:rsidRPr="00C33A59">
        <w:rPr>
          <w:rFonts w:ascii="宋体" w:hAnsi="宋体" w:cs="宋体" w:hint="eastAsia"/>
          <w:kern w:val="0"/>
          <w:szCs w:val="21"/>
        </w:rPr>
        <w:t>报价。现就联合体事宜订立如下协议：</w:t>
      </w:r>
    </w:p>
    <w:p w14:paraId="44FB5EB5" w14:textId="77777777" w:rsidR="00304B0B" w:rsidRPr="00C33A59" w:rsidRDefault="00825E9F">
      <w:pPr>
        <w:autoSpaceDE w:val="0"/>
        <w:autoSpaceDN w:val="0"/>
        <w:adjustRightInd w:val="0"/>
        <w:spacing w:line="360" w:lineRule="auto"/>
        <w:ind w:firstLineChars="200" w:firstLine="480"/>
        <w:jc w:val="left"/>
        <w:rPr>
          <w:rFonts w:ascii="宋体" w:hAnsi="宋体" w:cs="宋体"/>
          <w:kern w:val="0"/>
          <w:szCs w:val="21"/>
        </w:rPr>
      </w:pPr>
      <w:r w:rsidRPr="00C33A59">
        <w:rPr>
          <w:rFonts w:ascii="宋体" w:hAnsi="宋体" w:cs="TimesNewRomanPSMT" w:hint="eastAsia"/>
          <w:kern w:val="0"/>
          <w:szCs w:val="21"/>
        </w:rPr>
        <w:t>1</w:t>
      </w:r>
      <w:r w:rsidRPr="00C33A59">
        <w:rPr>
          <w:rFonts w:ascii="宋体" w:hAnsi="宋体" w:cs="宋体" w:hint="eastAsia"/>
          <w:kern w:val="0"/>
          <w:szCs w:val="21"/>
        </w:rPr>
        <w:t>、</w:t>
      </w:r>
      <w:r w:rsidRPr="00C33A59">
        <w:rPr>
          <w:rFonts w:ascii="宋体" w:hAnsi="宋体" w:cs="宋体" w:hint="eastAsia"/>
          <w:kern w:val="0"/>
          <w:szCs w:val="21"/>
          <w:u w:val="single"/>
        </w:rPr>
        <w:t xml:space="preserve">                        </w:t>
      </w:r>
      <w:r w:rsidRPr="00C33A59">
        <w:rPr>
          <w:rFonts w:ascii="宋体" w:hAnsi="宋体" w:cs="宋体" w:hint="eastAsia"/>
          <w:kern w:val="0"/>
          <w:szCs w:val="21"/>
        </w:rPr>
        <w:t>（某成员单位名称）为联合体的牵头人。</w:t>
      </w:r>
    </w:p>
    <w:p w14:paraId="7A6D0FEE" w14:textId="77777777" w:rsidR="00304B0B" w:rsidRPr="00C33A59" w:rsidRDefault="00825E9F">
      <w:pPr>
        <w:autoSpaceDE w:val="0"/>
        <w:autoSpaceDN w:val="0"/>
        <w:adjustRightInd w:val="0"/>
        <w:spacing w:line="360" w:lineRule="auto"/>
        <w:ind w:firstLine="420"/>
        <w:jc w:val="left"/>
        <w:rPr>
          <w:rFonts w:ascii="宋体" w:hAnsi="宋体" w:cs="宋体"/>
          <w:kern w:val="0"/>
          <w:szCs w:val="21"/>
        </w:rPr>
      </w:pPr>
      <w:r w:rsidRPr="00C33A59">
        <w:rPr>
          <w:rFonts w:ascii="宋体" w:hAnsi="宋体" w:cs="TimesNewRomanPSMT" w:hint="eastAsia"/>
          <w:kern w:val="0"/>
          <w:szCs w:val="21"/>
        </w:rPr>
        <w:t>2</w:t>
      </w:r>
      <w:r w:rsidRPr="00C33A59">
        <w:rPr>
          <w:rFonts w:ascii="宋体" w:hAnsi="宋体" w:cs="宋体" w:hint="eastAsia"/>
          <w:kern w:val="0"/>
          <w:szCs w:val="21"/>
        </w:rPr>
        <w:t>、联合体牵头人合法代表联合体各成员负责本采购项目报价文件编制和合同签订活动，并代表联合体提交和接收相关的资料、信息及指示，并处理与之有关的一切事务，负责合同实施阶段的主办、组织和协调工作。</w:t>
      </w:r>
    </w:p>
    <w:p w14:paraId="450916EB" w14:textId="77777777" w:rsidR="00304B0B" w:rsidRPr="00C33A59" w:rsidRDefault="00825E9F">
      <w:pPr>
        <w:autoSpaceDE w:val="0"/>
        <w:autoSpaceDN w:val="0"/>
        <w:adjustRightInd w:val="0"/>
        <w:spacing w:line="360" w:lineRule="auto"/>
        <w:ind w:firstLine="420"/>
        <w:jc w:val="left"/>
        <w:rPr>
          <w:rFonts w:ascii="宋体" w:hAnsi="宋体" w:cs="宋体"/>
          <w:kern w:val="0"/>
          <w:szCs w:val="21"/>
        </w:rPr>
      </w:pPr>
      <w:r w:rsidRPr="00C33A59">
        <w:rPr>
          <w:rFonts w:ascii="宋体" w:hAnsi="宋体" w:cs="TimesNewRomanPSMT" w:hint="eastAsia"/>
          <w:kern w:val="0"/>
          <w:szCs w:val="21"/>
        </w:rPr>
        <w:t>3</w:t>
      </w:r>
      <w:r w:rsidRPr="00C33A59">
        <w:rPr>
          <w:rFonts w:ascii="宋体" w:hAnsi="宋体" w:cs="宋体" w:hint="eastAsia"/>
          <w:kern w:val="0"/>
          <w:szCs w:val="21"/>
        </w:rPr>
        <w:t>、联合体将严格按照单一来源采购文件的各项要求，递交报价文件，履行合同，并对外承担连带责任。</w:t>
      </w:r>
    </w:p>
    <w:p w14:paraId="08C12026" w14:textId="77777777" w:rsidR="00304B0B" w:rsidRPr="00C33A59" w:rsidRDefault="00825E9F">
      <w:pPr>
        <w:autoSpaceDE w:val="0"/>
        <w:autoSpaceDN w:val="0"/>
        <w:adjustRightInd w:val="0"/>
        <w:spacing w:line="360" w:lineRule="auto"/>
        <w:ind w:firstLine="420"/>
        <w:jc w:val="left"/>
        <w:rPr>
          <w:rFonts w:ascii="宋体" w:hAnsi="宋体" w:cs="宋体"/>
          <w:kern w:val="0"/>
          <w:szCs w:val="21"/>
        </w:rPr>
      </w:pPr>
      <w:r w:rsidRPr="00C33A59">
        <w:rPr>
          <w:rFonts w:ascii="宋体" w:hAnsi="宋体" w:cs="TimesNewRomanPSMT" w:hint="eastAsia"/>
          <w:kern w:val="0"/>
          <w:szCs w:val="21"/>
        </w:rPr>
        <w:t>4</w:t>
      </w:r>
      <w:r w:rsidRPr="00C33A59">
        <w:rPr>
          <w:rFonts w:ascii="宋体" w:hAnsi="宋体" w:cs="宋体" w:hint="eastAsia"/>
          <w:kern w:val="0"/>
          <w:szCs w:val="21"/>
        </w:rPr>
        <w:t>、联合体各成员单位内部的职责分工如下：</w:t>
      </w:r>
      <w:r w:rsidRPr="00C33A59">
        <w:rPr>
          <w:rFonts w:ascii="宋体" w:hAnsi="宋体" w:cs="宋体" w:hint="eastAsia"/>
          <w:kern w:val="0"/>
          <w:szCs w:val="21"/>
          <w:u w:val="single"/>
        </w:rPr>
        <w:t xml:space="preserve">                       </w:t>
      </w:r>
      <w:r w:rsidRPr="00C33A59">
        <w:rPr>
          <w:rFonts w:ascii="宋体" w:hAnsi="宋体" w:cs="宋体" w:hint="eastAsia"/>
          <w:kern w:val="0"/>
          <w:szCs w:val="21"/>
        </w:rPr>
        <w:t>。</w:t>
      </w:r>
    </w:p>
    <w:p w14:paraId="73FAFF0F" w14:textId="77777777" w:rsidR="00304B0B" w:rsidRPr="00C33A59" w:rsidRDefault="00825E9F">
      <w:pPr>
        <w:autoSpaceDE w:val="0"/>
        <w:autoSpaceDN w:val="0"/>
        <w:adjustRightInd w:val="0"/>
        <w:spacing w:line="360" w:lineRule="auto"/>
        <w:ind w:firstLine="420"/>
        <w:jc w:val="left"/>
        <w:rPr>
          <w:rFonts w:ascii="宋体" w:hAnsi="宋体" w:cs="宋体"/>
          <w:kern w:val="0"/>
          <w:szCs w:val="21"/>
        </w:rPr>
      </w:pPr>
      <w:r w:rsidRPr="00C33A59">
        <w:rPr>
          <w:rFonts w:ascii="宋体" w:hAnsi="宋体" w:cs="宋体" w:hint="eastAsia"/>
          <w:kern w:val="0"/>
          <w:szCs w:val="21"/>
        </w:rPr>
        <w:t>5、合同款的支付对象为联合体牵头人。</w:t>
      </w:r>
    </w:p>
    <w:p w14:paraId="7F17D78F" w14:textId="77777777" w:rsidR="00304B0B" w:rsidRPr="00C33A59" w:rsidRDefault="00825E9F">
      <w:pPr>
        <w:autoSpaceDE w:val="0"/>
        <w:autoSpaceDN w:val="0"/>
        <w:adjustRightInd w:val="0"/>
        <w:spacing w:line="360" w:lineRule="auto"/>
        <w:ind w:firstLine="420"/>
        <w:jc w:val="left"/>
        <w:rPr>
          <w:rFonts w:ascii="宋体" w:hAnsi="宋体" w:cs="宋体"/>
          <w:kern w:val="0"/>
          <w:szCs w:val="21"/>
        </w:rPr>
      </w:pPr>
      <w:r w:rsidRPr="00C33A59">
        <w:rPr>
          <w:rFonts w:ascii="宋体" w:hAnsi="宋体" w:cs="TimesNewRomanPSMT" w:hint="eastAsia"/>
          <w:kern w:val="0"/>
          <w:szCs w:val="21"/>
        </w:rPr>
        <w:t>6</w:t>
      </w:r>
      <w:r w:rsidRPr="00C33A59">
        <w:rPr>
          <w:rFonts w:ascii="宋体" w:hAnsi="宋体" w:cs="宋体" w:hint="eastAsia"/>
          <w:kern w:val="0"/>
          <w:szCs w:val="21"/>
        </w:rPr>
        <w:t>、本协议书自签署之日起生效，合同履行完毕后自动失效。</w:t>
      </w:r>
    </w:p>
    <w:p w14:paraId="50B5858E" w14:textId="77777777" w:rsidR="00304B0B" w:rsidRPr="00C33A59" w:rsidRDefault="00825E9F">
      <w:pPr>
        <w:autoSpaceDE w:val="0"/>
        <w:autoSpaceDN w:val="0"/>
        <w:adjustRightInd w:val="0"/>
        <w:spacing w:line="360" w:lineRule="auto"/>
        <w:ind w:firstLine="420"/>
        <w:jc w:val="left"/>
        <w:rPr>
          <w:rFonts w:ascii="宋体" w:hAnsi="宋体" w:cs="宋体"/>
          <w:kern w:val="0"/>
          <w:szCs w:val="21"/>
        </w:rPr>
      </w:pPr>
      <w:r w:rsidRPr="00C33A59">
        <w:rPr>
          <w:rFonts w:ascii="宋体" w:hAnsi="宋体" w:cs="TimesNewRomanPSMT" w:hint="eastAsia"/>
          <w:kern w:val="0"/>
          <w:szCs w:val="21"/>
        </w:rPr>
        <w:t>7</w:t>
      </w:r>
      <w:r w:rsidRPr="00C33A59">
        <w:rPr>
          <w:rFonts w:ascii="宋体" w:hAnsi="宋体" w:cs="宋体" w:hint="eastAsia"/>
          <w:kern w:val="0"/>
          <w:szCs w:val="21"/>
        </w:rPr>
        <w:t>、本协议书一式</w:t>
      </w:r>
      <w:r w:rsidRPr="00C33A59">
        <w:rPr>
          <w:rFonts w:ascii="宋体" w:hAnsi="宋体" w:cs="宋体" w:hint="eastAsia"/>
          <w:kern w:val="0"/>
          <w:szCs w:val="21"/>
          <w:u w:val="single"/>
        </w:rPr>
        <w:t xml:space="preserve">    </w:t>
      </w:r>
      <w:r w:rsidRPr="00C33A59">
        <w:rPr>
          <w:rFonts w:ascii="宋体" w:hAnsi="宋体" w:cs="宋体" w:hint="eastAsia"/>
          <w:kern w:val="0"/>
          <w:szCs w:val="21"/>
        </w:rPr>
        <w:t>份，联合体成员和采购代理机构各执一份。</w:t>
      </w:r>
    </w:p>
    <w:p w14:paraId="5ED1751F" w14:textId="77777777" w:rsidR="00304B0B" w:rsidRPr="00C33A59" w:rsidRDefault="00304B0B">
      <w:pPr>
        <w:autoSpaceDE w:val="0"/>
        <w:autoSpaceDN w:val="0"/>
        <w:adjustRightInd w:val="0"/>
        <w:spacing w:line="360" w:lineRule="auto"/>
        <w:ind w:firstLine="420"/>
        <w:jc w:val="left"/>
        <w:rPr>
          <w:rFonts w:ascii="宋体" w:hAnsi="宋体" w:cs="宋体"/>
          <w:kern w:val="0"/>
          <w:szCs w:val="21"/>
        </w:rPr>
      </w:pPr>
    </w:p>
    <w:p w14:paraId="24870C9E" w14:textId="77777777" w:rsidR="00304B0B" w:rsidRPr="00C33A59" w:rsidRDefault="00825E9F">
      <w:pPr>
        <w:autoSpaceDE w:val="0"/>
        <w:autoSpaceDN w:val="0"/>
        <w:adjustRightInd w:val="0"/>
        <w:spacing w:line="360" w:lineRule="auto"/>
        <w:ind w:firstLine="420"/>
        <w:jc w:val="left"/>
        <w:rPr>
          <w:rFonts w:ascii="宋体" w:hAnsi="宋体" w:cs="宋体"/>
          <w:kern w:val="0"/>
          <w:szCs w:val="21"/>
        </w:rPr>
      </w:pPr>
      <w:r w:rsidRPr="00C33A59">
        <w:rPr>
          <w:rFonts w:ascii="宋体" w:hAnsi="宋体" w:cs="宋体" w:hint="eastAsia"/>
          <w:kern w:val="0"/>
          <w:szCs w:val="21"/>
        </w:rPr>
        <w:t>注：本协议书由委托代理人签字的，应附法定代表人授权委托书。</w:t>
      </w:r>
    </w:p>
    <w:p w14:paraId="6BFBC184" w14:textId="77777777" w:rsidR="00304B0B" w:rsidRPr="00C33A59" w:rsidRDefault="00304B0B">
      <w:pPr>
        <w:autoSpaceDE w:val="0"/>
        <w:autoSpaceDN w:val="0"/>
        <w:adjustRightInd w:val="0"/>
        <w:spacing w:line="360" w:lineRule="auto"/>
        <w:ind w:firstLine="420"/>
        <w:jc w:val="left"/>
        <w:rPr>
          <w:rFonts w:ascii="宋体" w:hAnsi="宋体" w:cs="宋体"/>
          <w:kern w:val="0"/>
          <w:szCs w:val="21"/>
        </w:rPr>
      </w:pPr>
    </w:p>
    <w:p w14:paraId="343BE708" w14:textId="77777777" w:rsidR="00304B0B" w:rsidRPr="00C33A59" w:rsidRDefault="00825E9F">
      <w:pPr>
        <w:autoSpaceDE w:val="0"/>
        <w:autoSpaceDN w:val="0"/>
        <w:adjustRightInd w:val="0"/>
        <w:spacing w:line="360" w:lineRule="auto"/>
        <w:jc w:val="left"/>
        <w:rPr>
          <w:rFonts w:ascii="宋体" w:hAnsi="宋体" w:cs="宋体"/>
          <w:kern w:val="0"/>
          <w:szCs w:val="21"/>
        </w:rPr>
      </w:pPr>
      <w:r w:rsidRPr="00C33A59">
        <w:rPr>
          <w:rFonts w:ascii="宋体" w:hAnsi="宋体" w:cs="宋体" w:hint="eastAsia"/>
          <w:kern w:val="0"/>
          <w:szCs w:val="21"/>
        </w:rPr>
        <w:t>牵头人名称：</w:t>
      </w:r>
      <w:r w:rsidRPr="00C33A59">
        <w:rPr>
          <w:rFonts w:ascii="宋体" w:hAnsi="宋体" w:cs="宋体" w:hint="eastAsia"/>
          <w:kern w:val="0"/>
          <w:szCs w:val="21"/>
          <w:u w:val="single"/>
        </w:rPr>
        <w:t xml:space="preserve">                                       </w:t>
      </w:r>
      <w:r w:rsidRPr="00C33A59">
        <w:rPr>
          <w:rFonts w:ascii="宋体" w:hAnsi="宋体" w:cs="宋体" w:hint="eastAsia"/>
          <w:kern w:val="0"/>
          <w:szCs w:val="21"/>
        </w:rPr>
        <w:t>（盖单位公章）</w:t>
      </w:r>
    </w:p>
    <w:p w14:paraId="791ADDF7" w14:textId="77777777" w:rsidR="00304B0B" w:rsidRPr="00C33A59" w:rsidRDefault="00825E9F">
      <w:pPr>
        <w:autoSpaceDE w:val="0"/>
        <w:autoSpaceDN w:val="0"/>
        <w:adjustRightInd w:val="0"/>
        <w:spacing w:line="360" w:lineRule="auto"/>
        <w:jc w:val="left"/>
        <w:rPr>
          <w:rFonts w:ascii="宋体" w:hAnsi="宋体" w:cs="宋体"/>
          <w:kern w:val="0"/>
          <w:szCs w:val="21"/>
        </w:rPr>
      </w:pPr>
      <w:r w:rsidRPr="00C33A59">
        <w:rPr>
          <w:rFonts w:ascii="宋体" w:hAnsi="宋体" w:cs="宋体" w:hint="eastAsia"/>
          <w:kern w:val="0"/>
          <w:szCs w:val="21"/>
        </w:rPr>
        <w:t>法定代表人或其委托代理人：</w:t>
      </w:r>
      <w:r w:rsidRPr="00C33A59">
        <w:rPr>
          <w:rFonts w:ascii="宋体" w:hAnsi="宋体" w:cs="宋体" w:hint="eastAsia"/>
          <w:kern w:val="0"/>
          <w:szCs w:val="21"/>
          <w:u w:val="single"/>
        </w:rPr>
        <w:t xml:space="preserve">                         </w:t>
      </w:r>
      <w:r w:rsidRPr="00C33A59">
        <w:rPr>
          <w:rFonts w:ascii="宋体" w:hAnsi="宋体" w:cs="宋体" w:hint="eastAsia"/>
          <w:kern w:val="0"/>
          <w:szCs w:val="21"/>
        </w:rPr>
        <w:t>（签字或盖章）</w:t>
      </w:r>
    </w:p>
    <w:p w14:paraId="16C2588D" w14:textId="77777777" w:rsidR="00304B0B" w:rsidRPr="00C33A59" w:rsidRDefault="00304B0B">
      <w:pPr>
        <w:autoSpaceDE w:val="0"/>
        <w:autoSpaceDN w:val="0"/>
        <w:adjustRightInd w:val="0"/>
        <w:spacing w:line="360" w:lineRule="auto"/>
        <w:jc w:val="left"/>
        <w:rPr>
          <w:rFonts w:ascii="宋体" w:hAnsi="宋体" w:cs="宋体"/>
          <w:kern w:val="0"/>
          <w:szCs w:val="21"/>
        </w:rPr>
      </w:pPr>
    </w:p>
    <w:p w14:paraId="38CBCA9A" w14:textId="77777777" w:rsidR="00304B0B" w:rsidRPr="00C33A59" w:rsidRDefault="00825E9F">
      <w:pPr>
        <w:autoSpaceDE w:val="0"/>
        <w:autoSpaceDN w:val="0"/>
        <w:adjustRightInd w:val="0"/>
        <w:spacing w:line="360" w:lineRule="auto"/>
        <w:jc w:val="left"/>
        <w:rPr>
          <w:rFonts w:ascii="宋体" w:hAnsi="宋体" w:cs="宋体"/>
          <w:kern w:val="0"/>
          <w:szCs w:val="21"/>
        </w:rPr>
      </w:pPr>
      <w:r w:rsidRPr="00C33A59">
        <w:rPr>
          <w:rFonts w:ascii="宋体" w:hAnsi="宋体" w:cs="宋体" w:hint="eastAsia"/>
          <w:kern w:val="0"/>
          <w:szCs w:val="21"/>
        </w:rPr>
        <w:t>成员</w:t>
      </w:r>
      <w:proofErr w:type="gramStart"/>
      <w:r w:rsidRPr="00C33A59">
        <w:rPr>
          <w:rFonts w:ascii="宋体" w:hAnsi="宋体" w:cs="宋体" w:hint="eastAsia"/>
          <w:kern w:val="0"/>
          <w:szCs w:val="21"/>
        </w:rPr>
        <w:t>一</w:t>
      </w:r>
      <w:proofErr w:type="gramEnd"/>
      <w:r w:rsidRPr="00C33A59">
        <w:rPr>
          <w:rFonts w:ascii="宋体" w:hAnsi="宋体" w:cs="宋体" w:hint="eastAsia"/>
          <w:kern w:val="0"/>
          <w:szCs w:val="21"/>
        </w:rPr>
        <w:t>名称：</w:t>
      </w:r>
      <w:r w:rsidRPr="00C33A59">
        <w:rPr>
          <w:rFonts w:ascii="宋体" w:hAnsi="宋体" w:cs="宋体" w:hint="eastAsia"/>
          <w:kern w:val="0"/>
          <w:szCs w:val="21"/>
          <w:u w:val="single"/>
        </w:rPr>
        <w:t xml:space="preserve">                                       </w:t>
      </w:r>
      <w:r w:rsidRPr="00C33A59">
        <w:rPr>
          <w:rFonts w:ascii="宋体" w:hAnsi="宋体" w:cs="宋体" w:hint="eastAsia"/>
          <w:kern w:val="0"/>
          <w:szCs w:val="21"/>
        </w:rPr>
        <w:t>（盖单位公章）</w:t>
      </w:r>
    </w:p>
    <w:p w14:paraId="7D284451" w14:textId="77777777" w:rsidR="00304B0B" w:rsidRPr="00C33A59" w:rsidRDefault="00825E9F">
      <w:pPr>
        <w:autoSpaceDE w:val="0"/>
        <w:autoSpaceDN w:val="0"/>
        <w:adjustRightInd w:val="0"/>
        <w:spacing w:line="360" w:lineRule="auto"/>
        <w:jc w:val="left"/>
        <w:rPr>
          <w:rFonts w:ascii="宋体" w:hAnsi="宋体" w:cs="宋体"/>
          <w:kern w:val="0"/>
          <w:szCs w:val="21"/>
        </w:rPr>
      </w:pPr>
      <w:r w:rsidRPr="00C33A59">
        <w:rPr>
          <w:rFonts w:ascii="宋体" w:hAnsi="宋体" w:cs="宋体" w:hint="eastAsia"/>
          <w:kern w:val="0"/>
          <w:szCs w:val="21"/>
        </w:rPr>
        <w:t>法定代表人或其委托代理人：</w:t>
      </w:r>
      <w:r w:rsidRPr="00C33A59">
        <w:rPr>
          <w:rFonts w:ascii="宋体" w:hAnsi="宋体" w:cs="宋体" w:hint="eastAsia"/>
          <w:kern w:val="0"/>
          <w:szCs w:val="21"/>
          <w:u w:val="single"/>
        </w:rPr>
        <w:t xml:space="preserve">                         </w:t>
      </w:r>
      <w:r w:rsidRPr="00C33A59">
        <w:rPr>
          <w:rFonts w:ascii="宋体" w:hAnsi="宋体" w:cs="宋体" w:hint="eastAsia"/>
          <w:kern w:val="0"/>
          <w:szCs w:val="21"/>
        </w:rPr>
        <w:t>（签字或盖章）</w:t>
      </w:r>
    </w:p>
    <w:p w14:paraId="0CD1D77B" w14:textId="77777777" w:rsidR="00304B0B" w:rsidRPr="00C33A59" w:rsidRDefault="00304B0B">
      <w:pPr>
        <w:autoSpaceDE w:val="0"/>
        <w:autoSpaceDN w:val="0"/>
        <w:adjustRightInd w:val="0"/>
        <w:spacing w:line="360" w:lineRule="auto"/>
        <w:jc w:val="left"/>
        <w:rPr>
          <w:rFonts w:ascii="宋体" w:hAnsi="宋体" w:cs="宋体"/>
          <w:kern w:val="0"/>
          <w:szCs w:val="21"/>
        </w:rPr>
      </w:pPr>
    </w:p>
    <w:p w14:paraId="69444D7E" w14:textId="77777777" w:rsidR="00304B0B" w:rsidRPr="00C33A59" w:rsidRDefault="00825E9F">
      <w:pPr>
        <w:autoSpaceDE w:val="0"/>
        <w:autoSpaceDN w:val="0"/>
        <w:adjustRightInd w:val="0"/>
        <w:spacing w:line="360" w:lineRule="auto"/>
        <w:jc w:val="left"/>
        <w:rPr>
          <w:rFonts w:ascii="宋体" w:hAnsi="宋体" w:cs="宋体"/>
          <w:kern w:val="0"/>
          <w:szCs w:val="21"/>
        </w:rPr>
      </w:pPr>
      <w:r w:rsidRPr="00C33A59">
        <w:rPr>
          <w:rFonts w:ascii="宋体" w:hAnsi="宋体" w:cs="宋体" w:hint="eastAsia"/>
          <w:kern w:val="0"/>
          <w:szCs w:val="21"/>
        </w:rPr>
        <w:t>成员二名称：</w:t>
      </w:r>
      <w:r w:rsidRPr="00C33A59">
        <w:rPr>
          <w:rFonts w:ascii="宋体" w:hAnsi="宋体" w:cs="宋体" w:hint="eastAsia"/>
          <w:kern w:val="0"/>
          <w:szCs w:val="21"/>
          <w:u w:val="single"/>
        </w:rPr>
        <w:t xml:space="preserve">                                       </w:t>
      </w:r>
      <w:r w:rsidRPr="00C33A59">
        <w:rPr>
          <w:rFonts w:ascii="宋体" w:hAnsi="宋体" w:cs="宋体" w:hint="eastAsia"/>
          <w:kern w:val="0"/>
          <w:szCs w:val="21"/>
        </w:rPr>
        <w:t>（盖单位公章）</w:t>
      </w:r>
    </w:p>
    <w:p w14:paraId="7C5DC35F" w14:textId="77777777" w:rsidR="00304B0B" w:rsidRPr="00C33A59" w:rsidRDefault="00825E9F">
      <w:pPr>
        <w:autoSpaceDE w:val="0"/>
        <w:autoSpaceDN w:val="0"/>
        <w:adjustRightInd w:val="0"/>
        <w:spacing w:line="360" w:lineRule="auto"/>
        <w:jc w:val="left"/>
        <w:rPr>
          <w:rFonts w:ascii="宋体" w:hAnsi="宋体" w:cs="宋体"/>
          <w:kern w:val="0"/>
          <w:szCs w:val="21"/>
        </w:rPr>
      </w:pPr>
      <w:r w:rsidRPr="00C33A59">
        <w:rPr>
          <w:rFonts w:ascii="宋体" w:hAnsi="宋体" w:cs="宋体" w:hint="eastAsia"/>
          <w:kern w:val="0"/>
          <w:szCs w:val="21"/>
        </w:rPr>
        <w:t>法定代表人或其委托代理人：</w:t>
      </w:r>
      <w:r w:rsidRPr="00C33A59">
        <w:rPr>
          <w:rFonts w:ascii="宋体" w:hAnsi="宋体" w:cs="宋体" w:hint="eastAsia"/>
          <w:kern w:val="0"/>
          <w:szCs w:val="21"/>
          <w:u w:val="single"/>
        </w:rPr>
        <w:t xml:space="preserve">                         </w:t>
      </w:r>
      <w:r w:rsidRPr="00C33A59">
        <w:rPr>
          <w:rFonts w:ascii="宋体" w:hAnsi="宋体" w:cs="宋体" w:hint="eastAsia"/>
          <w:kern w:val="0"/>
          <w:szCs w:val="21"/>
        </w:rPr>
        <w:t>（签字或盖章）</w:t>
      </w:r>
    </w:p>
    <w:p w14:paraId="341D033B" w14:textId="77777777" w:rsidR="00304B0B" w:rsidRPr="00C33A59" w:rsidRDefault="00825E9F">
      <w:pPr>
        <w:pStyle w:val="a8"/>
        <w:rPr>
          <w:rFonts w:hAnsi="宋体"/>
        </w:rPr>
      </w:pPr>
      <w:r w:rsidRPr="00C33A59">
        <w:rPr>
          <w:rFonts w:hAnsi="宋体" w:hint="eastAsia"/>
        </w:rPr>
        <w:t>......</w:t>
      </w:r>
    </w:p>
    <w:p w14:paraId="5811C1AE" w14:textId="77777777" w:rsidR="00304B0B" w:rsidRPr="00C33A59" w:rsidRDefault="00825E9F">
      <w:pPr>
        <w:ind w:firstLine="420"/>
        <w:jc w:val="right"/>
        <w:rPr>
          <w:rFonts w:ascii="宋体" w:hAnsi="宋体"/>
          <w:bCs/>
          <w:szCs w:val="21"/>
        </w:rPr>
      </w:pPr>
      <w:r w:rsidRPr="00C33A59">
        <w:rPr>
          <w:rFonts w:ascii="宋体" w:hAnsi="宋体" w:hint="eastAsia"/>
          <w:bCs/>
          <w:szCs w:val="21"/>
        </w:rPr>
        <w:t>年</w:t>
      </w:r>
      <w:r w:rsidRPr="00C33A59">
        <w:rPr>
          <w:rFonts w:ascii="宋体" w:hAnsi="宋体" w:hint="eastAsia"/>
          <w:bCs/>
          <w:u w:val="single"/>
        </w:rPr>
        <w:t xml:space="preserve">    </w:t>
      </w:r>
      <w:r w:rsidRPr="00C33A59">
        <w:rPr>
          <w:rFonts w:ascii="宋体" w:hAnsi="宋体" w:hint="eastAsia"/>
          <w:bCs/>
          <w:szCs w:val="21"/>
        </w:rPr>
        <w:t>月</w:t>
      </w:r>
      <w:r w:rsidRPr="00C33A59">
        <w:rPr>
          <w:rFonts w:ascii="宋体" w:hAnsi="宋体" w:hint="eastAsia"/>
          <w:bCs/>
          <w:u w:val="single"/>
        </w:rPr>
        <w:t xml:space="preserve">    </w:t>
      </w:r>
      <w:r w:rsidRPr="00C33A59">
        <w:rPr>
          <w:rFonts w:ascii="宋体" w:hAnsi="宋体" w:hint="eastAsia"/>
          <w:bCs/>
          <w:szCs w:val="21"/>
        </w:rPr>
        <w:t>日</w:t>
      </w:r>
    </w:p>
    <w:p w14:paraId="3C40027C" w14:textId="77777777" w:rsidR="00304B0B" w:rsidRPr="00C33A59" w:rsidRDefault="00825E9F">
      <w:pPr>
        <w:jc w:val="center"/>
        <w:rPr>
          <w:rFonts w:hAnsi="宋体"/>
          <w:b/>
          <w:bCs/>
          <w:sz w:val="30"/>
          <w:szCs w:val="30"/>
        </w:rPr>
      </w:pPr>
      <w:r w:rsidRPr="00C33A59">
        <w:rPr>
          <w:rFonts w:hAnsi="宋体"/>
          <w:bCs/>
          <w:sz w:val="15"/>
          <w:szCs w:val="15"/>
        </w:rPr>
        <w:br w:type="page"/>
      </w:r>
      <w:r w:rsidRPr="00C33A59">
        <w:rPr>
          <w:rFonts w:hAnsi="宋体" w:hint="eastAsia"/>
          <w:b/>
          <w:bCs/>
          <w:sz w:val="30"/>
          <w:szCs w:val="30"/>
        </w:rPr>
        <w:lastRenderedPageBreak/>
        <w:t>技术资料表（格式）</w:t>
      </w:r>
    </w:p>
    <w:p w14:paraId="7EAC1374" w14:textId="77777777" w:rsidR="00304B0B" w:rsidRPr="00C33A59" w:rsidRDefault="00304B0B">
      <w:pPr>
        <w:pStyle w:val="a8"/>
        <w:ind w:firstLineChars="100" w:firstLine="240"/>
        <w:rPr>
          <w:rFonts w:hAnsi="宋体"/>
        </w:rPr>
      </w:pPr>
    </w:p>
    <w:p w14:paraId="2A734320" w14:textId="77777777" w:rsidR="00304B0B" w:rsidRPr="00C33A59" w:rsidRDefault="00825E9F">
      <w:pPr>
        <w:pStyle w:val="a8"/>
        <w:spacing w:line="600" w:lineRule="exact"/>
        <w:ind w:firstLineChars="200" w:firstLine="480"/>
        <w:rPr>
          <w:rFonts w:hAnsi="宋体"/>
          <w:szCs w:val="24"/>
        </w:rPr>
      </w:pPr>
      <w:r w:rsidRPr="00C33A59">
        <w:rPr>
          <w:rFonts w:hAnsi="宋体" w:hint="eastAsia"/>
          <w:szCs w:val="24"/>
        </w:rPr>
        <w:t>请根据所投项目的实际技术参数，逐条对应本项目采购文件第二章“需求一览表”中的技术内容及要求详细填写相应的具体内容。“偏离说明”一</w:t>
      </w:r>
      <w:proofErr w:type="gramStart"/>
      <w:r w:rsidRPr="00C33A59">
        <w:rPr>
          <w:rFonts w:hAnsi="宋体" w:hint="eastAsia"/>
          <w:szCs w:val="24"/>
        </w:rPr>
        <w:t>栏应当</w:t>
      </w:r>
      <w:proofErr w:type="gramEnd"/>
      <w:r w:rsidRPr="00C33A59">
        <w:rPr>
          <w:rFonts w:hAnsi="宋体" w:hint="eastAsia"/>
          <w:szCs w:val="24"/>
        </w:rPr>
        <w:t>选择“正偏离”、“负偏离”或“无偏离”进行填写。</w:t>
      </w:r>
    </w:p>
    <w:p w14:paraId="22E2F160" w14:textId="77777777" w:rsidR="00304B0B" w:rsidRPr="00C33A59" w:rsidRDefault="00304B0B">
      <w:pPr>
        <w:pStyle w:val="a8"/>
        <w:rPr>
          <w:rFonts w:hAnsi="宋体"/>
          <w:szCs w:val="24"/>
          <w:u w:val="thick"/>
        </w:rPr>
      </w:pPr>
    </w:p>
    <w:p w14:paraId="7752C60A" w14:textId="77777777" w:rsidR="00304B0B" w:rsidRPr="00C33A59" w:rsidRDefault="00825E9F">
      <w:pPr>
        <w:pStyle w:val="a8"/>
        <w:rPr>
          <w:rFonts w:hAnsi="宋体"/>
          <w:szCs w:val="24"/>
        </w:rPr>
      </w:pPr>
      <w:r w:rsidRPr="00C33A59">
        <w:rPr>
          <w:rFonts w:hAnsi="宋体" w:hint="eastAsia"/>
          <w:szCs w:val="24"/>
          <w:u w:val="single"/>
        </w:rPr>
        <w:t xml:space="preserve">　　</w:t>
      </w:r>
      <w:r w:rsidRPr="00C33A59">
        <w:rPr>
          <w:rFonts w:hAnsi="宋体" w:hint="eastAsia"/>
          <w:szCs w:val="24"/>
        </w:rPr>
        <w:t>分标（有分标时注明）</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70"/>
        <w:gridCol w:w="870"/>
        <w:gridCol w:w="2085"/>
        <w:gridCol w:w="1410"/>
        <w:gridCol w:w="825"/>
        <w:gridCol w:w="1830"/>
        <w:gridCol w:w="1189"/>
      </w:tblGrid>
      <w:tr w:rsidR="00C33A59" w:rsidRPr="00C33A59" w14:paraId="5A3E9935" w14:textId="77777777">
        <w:trPr>
          <w:cantSplit/>
          <w:trHeight w:val="417"/>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3D84697D" w14:textId="77777777" w:rsidR="00304B0B" w:rsidRPr="00C33A59" w:rsidRDefault="00825E9F">
            <w:pPr>
              <w:pStyle w:val="a8"/>
              <w:jc w:val="center"/>
              <w:rPr>
                <w:rFonts w:hAnsi="宋体"/>
                <w:sz w:val="18"/>
                <w:szCs w:val="18"/>
              </w:rPr>
            </w:pPr>
            <w:proofErr w:type="gramStart"/>
            <w:r w:rsidRPr="00C33A59">
              <w:rPr>
                <w:rFonts w:hAnsi="宋体" w:hint="eastAsia"/>
              </w:rPr>
              <w:t>项号</w:t>
            </w:r>
            <w:proofErr w:type="gramEnd"/>
          </w:p>
        </w:tc>
        <w:tc>
          <w:tcPr>
            <w:tcW w:w="4225" w:type="dxa"/>
            <w:gridSpan w:val="3"/>
            <w:tcBorders>
              <w:top w:val="single" w:sz="4" w:space="0" w:color="auto"/>
              <w:left w:val="single" w:sz="4" w:space="0" w:color="auto"/>
              <w:bottom w:val="single" w:sz="4" w:space="0" w:color="auto"/>
              <w:right w:val="single" w:sz="4" w:space="0" w:color="auto"/>
            </w:tcBorders>
            <w:vAlign w:val="center"/>
          </w:tcPr>
          <w:p w14:paraId="1BCFC3FE" w14:textId="77777777" w:rsidR="00304B0B" w:rsidRPr="00C33A59" w:rsidRDefault="00825E9F">
            <w:pPr>
              <w:jc w:val="center"/>
              <w:rPr>
                <w:rFonts w:ascii="宋体" w:hAnsi="宋体"/>
                <w:sz w:val="18"/>
                <w:szCs w:val="18"/>
              </w:rPr>
            </w:pPr>
            <w:r w:rsidRPr="00C33A59">
              <w:rPr>
                <w:rFonts w:ascii="宋体" w:hAnsi="宋体" w:hint="eastAsia"/>
                <w:szCs w:val="20"/>
              </w:rPr>
              <w:t>单一来源采购文件需求</w:t>
            </w:r>
          </w:p>
        </w:tc>
        <w:tc>
          <w:tcPr>
            <w:tcW w:w="4065" w:type="dxa"/>
            <w:gridSpan w:val="3"/>
            <w:tcBorders>
              <w:top w:val="single" w:sz="4" w:space="0" w:color="auto"/>
              <w:left w:val="single" w:sz="4" w:space="0" w:color="auto"/>
              <w:bottom w:val="single" w:sz="4" w:space="0" w:color="auto"/>
              <w:right w:val="single" w:sz="4" w:space="0" w:color="auto"/>
            </w:tcBorders>
            <w:vAlign w:val="center"/>
          </w:tcPr>
          <w:p w14:paraId="0C9EAA1D" w14:textId="77777777" w:rsidR="00304B0B" w:rsidRPr="00C33A59" w:rsidRDefault="00825E9F">
            <w:pPr>
              <w:jc w:val="center"/>
              <w:rPr>
                <w:rFonts w:ascii="宋体" w:hAnsi="宋体"/>
                <w:sz w:val="18"/>
                <w:szCs w:val="18"/>
              </w:rPr>
            </w:pPr>
            <w:r w:rsidRPr="00C33A59">
              <w:rPr>
                <w:rFonts w:ascii="宋体" w:hAnsi="宋体" w:hint="eastAsia"/>
                <w:szCs w:val="20"/>
              </w:rPr>
              <w:t>报价文件承诺</w:t>
            </w:r>
          </w:p>
        </w:tc>
        <w:tc>
          <w:tcPr>
            <w:tcW w:w="1189" w:type="dxa"/>
            <w:vMerge w:val="restart"/>
            <w:tcBorders>
              <w:top w:val="single" w:sz="4" w:space="0" w:color="auto"/>
              <w:left w:val="single" w:sz="4" w:space="0" w:color="auto"/>
              <w:bottom w:val="single" w:sz="4" w:space="0" w:color="auto"/>
              <w:right w:val="single" w:sz="4" w:space="0" w:color="auto"/>
            </w:tcBorders>
            <w:vAlign w:val="center"/>
          </w:tcPr>
          <w:p w14:paraId="3DF0CEE9" w14:textId="77777777" w:rsidR="00304B0B" w:rsidRPr="00C33A59" w:rsidRDefault="00825E9F">
            <w:pPr>
              <w:jc w:val="center"/>
              <w:rPr>
                <w:rFonts w:ascii="宋体" w:hAnsi="宋体"/>
                <w:sz w:val="18"/>
                <w:szCs w:val="18"/>
              </w:rPr>
            </w:pPr>
            <w:r w:rsidRPr="00C33A59">
              <w:rPr>
                <w:rFonts w:ascii="宋体" w:hAnsi="宋体" w:hint="eastAsia"/>
                <w:szCs w:val="20"/>
              </w:rPr>
              <w:t>偏离说明</w:t>
            </w:r>
          </w:p>
        </w:tc>
      </w:tr>
      <w:tr w:rsidR="00C33A59" w:rsidRPr="00C33A59" w14:paraId="32667DE1" w14:textId="77777777">
        <w:trPr>
          <w:cantSplit/>
          <w:trHeight w:val="635"/>
        </w:trPr>
        <w:tc>
          <w:tcPr>
            <w:tcW w:w="705" w:type="dxa"/>
            <w:vMerge/>
            <w:tcBorders>
              <w:top w:val="single" w:sz="4" w:space="0" w:color="auto"/>
              <w:left w:val="single" w:sz="4" w:space="0" w:color="auto"/>
              <w:bottom w:val="single" w:sz="4" w:space="0" w:color="auto"/>
              <w:right w:val="single" w:sz="4" w:space="0" w:color="auto"/>
            </w:tcBorders>
            <w:vAlign w:val="center"/>
          </w:tcPr>
          <w:p w14:paraId="2E887AEB" w14:textId="77777777" w:rsidR="00304B0B" w:rsidRPr="00C33A59" w:rsidRDefault="00304B0B">
            <w:pPr>
              <w:widowControl/>
              <w:jc w:val="left"/>
              <w:rPr>
                <w:rFonts w:ascii="宋体" w:hAnsi="宋体"/>
                <w:sz w:val="18"/>
                <w:szCs w:val="18"/>
              </w:rPr>
            </w:pPr>
          </w:p>
        </w:tc>
        <w:tc>
          <w:tcPr>
            <w:tcW w:w="1270" w:type="dxa"/>
            <w:tcBorders>
              <w:top w:val="single" w:sz="4" w:space="0" w:color="auto"/>
              <w:left w:val="single" w:sz="4" w:space="0" w:color="auto"/>
              <w:bottom w:val="single" w:sz="4" w:space="0" w:color="auto"/>
              <w:right w:val="single" w:sz="4" w:space="0" w:color="auto"/>
            </w:tcBorders>
            <w:vAlign w:val="center"/>
          </w:tcPr>
          <w:p w14:paraId="44E05C18" w14:textId="77777777" w:rsidR="00304B0B" w:rsidRPr="00C33A59" w:rsidRDefault="00825E9F">
            <w:pPr>
              <w:jc w:val="center"/>
              <w:rPr>
                <w:rFonts w:ascii="宋体" w:hAnsi="宋体"/>
                <w:sz w:val="18"/>
                <w:szCs w:val="18"/>
              </w:rPr>
            </w:pPr>
            <w:r w:rsidRPr="00C33A59">
              <w:rPr>
                <w:rFonts w:ascii="宋体" w:hAnsi="宋体" w:hint="eastAsia"/>
                <w:szCs w:val="20"/>
              </w:rPr>
              <w:t>货物名称</w:t>
            </w:r>
          </w:p>
        </w:tc>
        <w:tc>
          <w:tcPr>
            <w:tcW w:w="870" w:type="dxa"/>
            <w:tcBorders>
              <w:top w:val="single" w:sz="4" w:space="0" w:color="auto"/>
              <w:left w:val="single" w:sz="4" w:space="0" w:color="auto"/>
              <w:bottom w:val="single" w:sz="4" w:space="0" w:color="auto"/>
              <w:right w:val="single" w:sz="4" w:space="0" w:color="auto"/>
            </w:tcBorders>
            <w:vAlign w:val="center"/>
          </w:tcPr>
          <w:p w14:paraId="6E39CC93" w14:textId="77777777" w:rsidR="00304B0B" w:rsidRPr="00C33A59" w:rsidRDefault="00825E9F">
            <w:pPr>
              <w:jc w:val="center"/>
              <w:rPr>
                <w:rFonts w:ascii="宋体" w:hAnsi="宋体"/>
                <w:sz w:val="18"/>
                <w:szCs w:val="18"/>
              </w:rPr>
            </w:pPr>
            <w:r w:rsidRPr="00C33A59">
              <w:rPr>
                <w:rFonts w:ascii="宋体" w:hAnsi="宋体" w:hint="eastAsia"/>
                <w:szCs w:val="20"/>
              </w:rPr>
              <w:t>数量</w:t>
            </w:r>
          </w:p>
        </w:tc>
        <w:tc>
          <w:tcPr>
            <w:tcW w:w="2085" w:type="dxa"/>
            <w:tcBorders>
              <w:top w:val="single" w:sz="4" w:space="0" w:color="auto"/>
              <w:left w:val="single" w:sz="4" w:space="0" w:color="auto"/>
              <w:bottom w:val="single" w:sz="4" w:space="0" w:color="auto"/>
              <w:right w:val="single" w:sz="4" w:space="0" w:color="auto"/>
            </w:tcBorders>
            <w:vAlign w:val="center"/>
          </w:tcPr>
          <w:p w14:paraId="3A6A04A9" w14:textId="77777777" w:rsidR="00304B0B" w:rsidRPr="00C33A59" w:rsidRDefault="00825E9F">
            <w:pPr>
              <w:jc w:val="center"/>
              <w:rPr>
                <w:rFonts w:ascii="宋体" w:hAnsi="宋体"/>
                <w:sz w:val="18"/>
                <w:szCs w:val="18"/>
              </w:rPr>
            </w:pPr>
            <w:r w:rsidRPr="00C33A59">
              <w:rPr>
                <w:rFonts w:ascii="宋体" w:hAnsi="宋体" w:hint="eastAsia"/>
                <w:szCs w:val="20"/>
              </w:rPr>
              <w:t>技术内容及要求</w:t>
            </w:r>
          </w:p>
        </w:tc>
        <w:tc>
          <w:tcPr>
            <w:tcW w:w="1410" w:type="dxa"/>
            <w:tcBorders>
              <w:top w:val="single" w:sz="4" w:space="0" w:color="auto"/>
              <w:left w:val="single" w:sz="4" w:space="0" w:color="auto"/>
              <w:bottom w:val="single" w:sz="4" w:space="0" w:color="auto"/>
              <w:right w:val="single" w:sz="4" w:space="0" w:color="auto"/>
            </w:tcBorders>
            <w:vAlign w:val="center"/>
          </w:tcPr>
          <w:p w14:paraId="1041988C" w14:textId="77777777" w:rsidR="00304B0B" w:rsidRPr="00C33A59" w:rsidRDefault="00825E9F">
            <w:pPr>
              <w:jc w:val="center"/>
              <w:rPr>
                <w:rFonts w:ascii="宋体" w:hAnsi="宋体"/>
                <w:sz w:val="18"/>
                <w:szCs w:val="18"/>
              </w:rPr>
            </w:pPr>
            <w:r w:rsidRPr="00C33A59">
              <w:rPr>
                <w:rFonts w:ascii="宋体" w:hAnsi="宋体" w:hint="eastAsia"/>
                <w:szCs w:val="20"/>
              </w:rPr>
              <w:t>货物名称</w:t>
            </w:r>
          </w:p>
        </w:tc>
        <w:tc>
          <w:tcPr>
            <w:tcW w:w="825" w:type="dxa"/>
            <w:tcBorders>
              <w:top w:val="single" w:sz="4" w:space="0" w:color="auto"/>
              <w:left w:val="single" w:sz="4" w:space="0" w:color="auto"/>
              <w:bottom w:val="single" w:sz="4" w:space="0" w:color="auto"/>
              <w:right w:val="single" w:sz="4" w:space="0" w:color="auto"/>
            </w:tcBorders>
            <w:vAlign w:val="center"/>
          </w:tcPr>
          <w:p w14:paraId="3F85DB79" w14:textId="77777777" w:rsidR="00304B0B" w:rsidRPr="00C33A59" w:rsidRDefault="00825E9F">
            <w:pPr>
              <w:jc w:val="center"/>
              <w:rPr>
                <w:rFonts w:ascii="宋体" w:hAnsi="宋体"/>
                <w:sz w:val="18"/>
                <w:szCs w:val="18"/>
              </w:rPr>
            </w:pPr>
            <w:r w:rsidRPr="00C33A59">
              <w:rPr>
                <w:rFonts w:ascii="宋体" w:hAnsi="宋体" w:hint="eastAsia"/>
                <w:szCs w:val="20"/>
              </w:rPr>
              <w:t>数量</w:t>
            </w:r>
          </w:p>
        </w:tc>
        <w:tc>
          <w:tcPr>
            <w:tcW w:w="1830" w:type="dxa"/>
            <w:tcBorders>
              <w:top w:val="single" w:sz="4" w:space="0" w:color="auto"/>
              <w:left w:val="single" w:sz="4" w:space="0" w:color="auto"/>
              <w:bottom w:val="single" w:sz="4" w:space="0" w:color="auto"/>
              <w:right w:val="single" w:sz="4" w:space="0" w:color="auto"/>
            </w:tcBorders>
            <w:vAlign w:val="center"/>
          </w:tcPr>
          <w:p w14:paraId="0D4175AB" w14:textId="77777777" w:rsidR="00304B0B" w:rsidRPr="00C33A59" w:rsidRDefault="00825E9F">
            <w:pPr>
              <w:jc w:val="center"/>
              <w:rPr>
                <w:rFonts w:ascii="宋体" w:hAnsi="宋体"/>
                <w:sz w:val="18"/>
                <w:szCs w:val="18"/>
              </w:rPr>
            </w:pPr>
            <w:r w:rsidRPr="00C33A59">
              <w:rPr>
                <w:rFonts w:ascii="宋体" w:hAnsi="宋体" w:hint="eastAsia"/>
                <w:szCs w:val="20"/>
              </w:rPr>
              <w:t>所提供的技术内容</w:t>
            </w:r>
          </w:p>
        </w:tc>
        <w:tc>
          <w:tcPr>
            <w:tcW w:w="1189" w:type="dxa"/>
            <w:vMerge/>
            <w:tcBorders>
              <w:top w:val="single" w:sz="4" w:space="0" w:color="auto"/>
              <w:left w:val="single" w:sz="4" w:space="0" w:color="auto"/>
              <w:bottom w:val="single" w:sz="4" w:space="0" w:color="auto"/>
              <w:right w:val="single" w:sz="4" w:space="0" w:color="auto"/>
            </w:tcBorders>
            <w:vAlign w:val="center"/>
          </w:tcPr>
          <w:p w14:paraId="234BEA41" w14:textId="77777777" w:rsidR="00304B0B" w:rsidRPr="00C33A59" w:rsidRDefault="00304B0B">
            <w:pPr>
              <w:widowControl/>
              <w:jc w:val="left"/>
              <w:rPr>
                <w:rFonts w:ascii="宋体" w:hAnsi="宋体"/>
                <w:sz w:val="18"/>
                <w:szCs w:val="18"/>
              </w:rPr>
            </w:pPr>
          </w:p>
        </w:tc>
      </w:tr>
      <w:tr w:rsidR="00C33A59" w:rsidRPr="00C33A59" w14:paraId="2C5A335E" w14:textId="77777777">
        <w:tc>
          <w:tcPr>
            <w:tcW w:w="705" w:type="dxa"/>
            <w:tcBorders>
              <w:top w:val="single" w:sz="4" w:space="0" w:color="auto"/>
              <w:left w:val="single" w:sz="4" w:space="0" w:color="auto"/>
              <w:bottom w:val="single" w:sz="4" w:space="0" w:color="auto"/>
              <w:right w:val="single" w:sz="4" w:space="0" w:color="auto"/>
            </w:tcBorders>
            <w:vAlign w:val="center"/>
          </w:tcPr>
          <w:p w14:paraId="20F7F868" w14:textId="77777777" w:rsidR="00304B0B" w:rsidRPr="00C33A59" w:rsidRDefault="00825E9F">
            <w:pPr>
              <w:pStyle w:val="a8"/>
              <w:jc w:val="center"/>
              <w:rPr>
                <w:rFonts w:hAnsi="宋体"/>
                <w:spacing w:val="-20"/>
              </w:rPr>
            </w:pPr>
            <w:r w:rsidRPr="00C33A59">
              <w:rPr>
                <w:rFonts w:hAnsi="宋体" w:hint="eastAsia"/>
                <w:spacing w:val="-20"/>
              </w:rPr>
              <w:t>1</w:t>
            </w:r>
          </w:p>
        </w:tc>
        <w:tc>
          <w:tcPr>
            <w:tcW w:w="1270" w:type="dxa"/>
            <w:tcBorders>
              <w:top w:val="single" w:sz="4" w:space="0" w:color="auto"/>
              <w:left w:val="single" w:sz="4" w:space="0" w:color="auto"/>
              <w:bottom w:val="single" w:sz="4" w:space="0" w:color="auto"/>
              <w:right w:val="single" w:sz="4" w:space="0" w:color="auto"/>
            </w:tcBorders>
            <w:vAlign w:val="center"/>
          </w:tcPr>
          <w:p w14:paraId="64017530" w14:textId="77777777" w:rsidR="00304B0B" w:rsidRPr="00C33A59" w:rsidRDefault="00304B0B">
            <w:pPr>
              <w:pStyle w:val="a8"/>
              <w:spacing w:line="600" w:lineRule="exact"/>
              <w:jc w:val="center"/>
              <w:rPr>
                <w:rFonts w:hAnsi="宋体"/>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6F99040" w14:textId="77777777" w:rsidR="00304B0B" w:rsidRPr="00C33A59" w:rsidRDefault="00304B0B">
            <w:pPr>
              <w:pStyle w:val="a8"/>
              <w:spacing w:line="600" w:lineRule="exact"/>
              <w:jc w:val="center"/>
              <w:rPr>
                <w:rFonts w:hAnsi="宋体"/>
                <w:sz w:val="18"/>
                <w:szCs w:val="18"/>
              </w:rPr>
            </w:pPr>
          </w:p>
        </w:tc>
        <w:tc>
          <w:tcPr>
            <w:tcW w:w="2085" w:type="dxa"/>
            <w:tcBorders>
              <w:top w:val="single" w:sz="4" w:space="0" w:color="auto"/>
              <w:left w:val="single" w:sz="4" w:space="0" w:color="auto"/>
              <w:bottom w:val="single" w:sz="4" w:space="0" w:color="auto"/>
              <w:right w:val="single" w:sz="4" w:space="0" w:color="auto"/>
            </w:tcBorders>
            <w:vAlign w:val="center"/>
          </w:tcPr>
          <w:p w14:paraId="4F1FAA9C" w14:textId="77777777" w:rsidR="00304B0B" w:rsidRPr="00C33A59" w:rsidRDefault="00304B0B">
            <w:pPr>
              <w:pStyle w:val="a8"/>
              <w:spacing w:line="600" w:lineRule="exact"/>
              <w:jc w:val="center"/>
              <w:rPr>
                <w:rFonts w:hAnsi="宋体"/>
                <w:sz w:val="18"/>
                <w:szCs w:val="18"/>
              </w:rPr>
            </w:pPr>
          </w:p>
        </w:tc>
        <w:tc>
          <w:tcPr>
            <w:tcW w:w="1410" w:type="dxa"/>
            <w:tcBorders>
              <w:top w:val="single" w:sz="4" w:space="0" w:color="auto"/>
              <w:left w:val="single" w:sz="4" w:space="0" w:color="auto"/>
              <w:bottom w:val="single" w:sz="4" w:space="0" w:color="auto"/>
              <w:right w:val="single" w:sz="4" w:space="0" w:color="auto"/>
            </w:tcBorders>
            <w:vAlign w:val="center"/>
          </w:tcPr>
          <w:p w14:paraId="0CE107D4" w14:textId="77777777" w:rsidR="00304B0B" w:rsidRPr="00C33A59" w:rsidRDefault="00304B0B">
            <w:pPr>
              <w:pStyle w:val="a8"/>
              <w:spacing w:line="600" w:lineRule="exact"/>
              <w:jc w:val="center"/>
              <w:rPr>
                <w:rFonts w:hAnsi="宋体"/>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14:paraId="2FF60BBC" w14:textId="77777777" w:rsidR="00304B0B" w:rsidRPr="00C33A59" w:rsidRDefault="00304B0B">
            <w:pPr>
              <w:pStyle w:val="a8"/>
              <w:spacing w:line="600" w:lineRule="exact"/>
              <w:jc w:val="center"/>
              <w:rPr>
                <w:rFonts w:hAnsi="宋体"/>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0D2CFC39" w14:textId="77777777" w:rsidR="00304B0B" w:rsidRPr="00C33A59" w:rsidRDefault="00304B0B">
            <w:pPr>
              <w:pStyle w:val="a8"/>
              <w:spacing w:line="600" w:lineRule="exact"/>
              <w:jc w:val="center"/>
              <w:rPr>
                <w:rFonts w:hAnsi="宋体"/>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11D4D0C8" w14:textId="77777777" w:rsidR="00304B0B" w:rsidRPr="00C33A59" w:rsidRDefault="00825E9F">
            <w:pPr>
              <w:pStyle w:val="a8"/>
              <w:spacing w:line="600" w:lineRule="exact"/>
              <w:jc w:val="center"/>
              <w:rPr>
                <w:rFonts w:hAnsi="宋体"/>
                <w:sz w:val="18"/>
                <w:szCs w:val="18"/>
              </w:rPr>
            </w:pPr>
            <w:r w:rsidRPr="00C33A59">
              <w:rPr>
                <w:rFonts w:hAnsi="宋体" w:hint="eastAsia"/>
                <w:sz w:val="21"/>
                <w:szCs w:val="24"/>
              </w:rPr>
              <w:t>正偏离（负偏离或无偏离）</w:t>
            </w:r>
          </w:p>
        </w:tc>
      </w:tr>
      <w:tr w:rsidR="00C33A59" w:rsidRPr="00C33A59" w14:paraId="47636DA7" w14:textId="77777777">
        <w:tc>
          <w:tcPr>
            <w:tcW w:w="705" w:type="dxa"/>
            <w:tcBorders>
              <w:top w:val="single" w:sz="4" w:space="0" w:color="auto"/>
              <w:left w:val="single" w:sz="4" w:space="0" w:color="auto"/>
              <w:bottom w:val="single" w:sz="4" w:space="0" w:color="auto"/>
              <w:right w:val="single" w:sz="4" w:space="0" w:color="auto"/>
            </w:tcBorders>
            <w:vAlign w:val="center"/>
          </w:tcPr>
          <w:p w14:paraId="1B716528" w14:textId="77777777" w:rsidR="00304B0B" w:rsidRPr="00C33A59" w:rsidRDefault="00825E9F">
            <w:pPr>
              <w:pStyle w:val="a8"/>
              <w:jc w:val="center"/>
              <w:rPr>
                <w:rFonts w:hAnsi="宋体"/>
                <w:spacing w:val="-20"/>
              </w:rPr>
            </w:pPr>
            <w:r w:rsidRPr="00C33A59">
              <w:rPr>
                <w:rFonts w:hAnsi="宋体" w:hint="eastAsia"/>
                <w:spacing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6842785C" w14:textId="77777777" w:rsidR="00304B0B" w:rsidRPr="00C33A59" w:rsidRDefault="00304B0B">
            <w:pPr>
              <w:pStyle w:val="a8"/>
              <w:spacing w:line="600" w:lineRule="exact"/>
              <w:jc w:val="center"/>
              <w:rPr>
                <w:rFonts w:hAnsi="宋体"/>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910508A" w14:textId="77777777" w:rsidR="00304B0B" w:rsidRPr="00C33A59" w:rsidRDefault="00304B0B">
            <w:pPr>
              <w:pStyle w:val="a8"/>
              <w:spacing w:line="600" w:lineRule="exact"/>
              <w:jc w:val="center"/>
              <w:rPr>
                <w:rFonts w:hAnsi="宋体"/>
                <w:sz w:val="18"/>
                <w:szCs w:val="18"/>
              </w:rPr>
            </w:pPr>
          </w:p>
        </w:tc>
        <w:tc>
          <w:tcPr>
            <w:tcW w:w="2085" w:type="dxa"/>
            <w:tcBorders>
              <w:top w:val="single" w:sz="4" w:space="0" w:color="auto"/>
              <w:left w:val="single" w:sz="4" w:space="0" w:color="auto"/>
              <w:bottom w:val="single" w:sz="4" w:space="0" w:color="auto"/>
              <w:right w:val="single" w:sz="4" w:space="0" w:color="auto"/>
            </w:tcBorders>
            <w:vAlign w:val="center"/>
          </w:tcPr>
          <w:p w14:paraId="61EEA648" w14:textId="77777777" w:rsidR="00304B0B" w:rsidRPr="00C33A59" w:rsidRDefault="00304B0B">
            <w:pPr>
              <w:pStyle w:val="a8"/>
              <w:spacing w:line="600" w:lineRule="exact"/>
              <w:jc w:val="center"/>
              <w:rPr>
                <w:rFonts w:hAnsi="宋体"/>
                <w:sz w:val="18"/>
                <w:szCs w:val="18"/>
              </w:rPr>
            </w:pPr>
          </w:p>
        </w:tc>
        <w:tc>
          <w:tcPr>
            <w:tcW w:w="1410" w:type="dxa"/>
            <w:tcBorders>
              <w:top w:val="single" w:sz="4" w:space="0" w:color="auto"/>
              <w:left w:val="single" w:sz="4" w:space="0" w:color="auto"/>
              <w:bottom w:val="single" w:sz="4" w:space="0" w:color="auto"/>
              <w:right w:val="single" w:sz="4" w:space="0" w:color="auto"/>
            </w:tcBorders>
            <w:vAlign w:val="center"/>
          </w:tcPr>
          <w:p w14:paraId="1B6E046E" w14:textId="77777777" w:rsidR="00304B0B" w:rsidRPr="00C33A59" w:rsidRDefault="00304B0B">
            <w:pPr>
              <w:pStyle w:val="a8"/>
              <w:spacing w:line="600" w:lineRule="exact"/>
              <w:jc w:val="center"/>
              <w:rPr>
                <w:rFonts w:hAnsi="宋体"/>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14:paraId="66ACB57E" w14:textId="77777777" w:rsidR="00304B0B" w:rsidRPr="00C33A59" w:rsidRDefault="00304B0B">
            <w:pPr>
              <w:pStyle w:val="a8"/>
              <w:spacing w:line="600" w:lineRule="exact"/>
              <w:jc w:val="center"/>
              <w:rPr>
                <w:rFonts w:hAnsi="宋体"/>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0ABB9232" w14:textId="77777777" w:rsidR="00304B0B" w:rsidRPr="00C33A59" w:rsidRDefault="00304B0B">
            <w:pPr>
              <w:pStyle w:val="a8"/>
              <w:spacing w:line="600" w:lineRule="exact"/>
              <w:jc w:val="center"/>
              <w:rPr>
                <w:rFonts w:hAnsi="宋体"/>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58E43F76" w14:textId="77777777" w:rsidR="00304B0B" w:rsidRPr="00C33A59" w:rsidRDefault="00304B0B">
            <w:pPr>
              <w:pStyle w:val="a8"/>
              <w:spacing w:line="600" w:lineRule="exact"/>
              <w:jc w:val="center"/>
              <w:rPr>
                <w:rFonts w:hAnsi="宋体"/>
                <w:sz w:val="18"/>
                <w:szCs w:val="18"/>
              </w:rPr>
            </w:pPr>
          </w:p>
        </w:tc>
      </w:tr>
      <w:tr w:rsidR="00C33A59" w:rsidRPr="00C33A59" w14:paraId="7217FFC8" w14:textId="77777777">
        <w:tc>
          <w:tcPr>
            <w:tcW w:w="705" w:type="dxa"/>
            <w:tcBorders>
              <w:top w:val="single" w:sz="4" w:space="0" w:color="auto"/>
              <w:left w:val="single" w:sz="4" w:space="0" w:color="auto"/>
              <w:bottom w:val="single" w:sz="4" w:space="0" w:color="auto"/>
              <w:right w:val="single" w:sz="4" w:space="0" w:color="auto"/>
            </w:tcBorders>
            <w:vAlign w:val="center"/>
          </w:tcPr>
          <w:p w14:paraId="4C728D10" w14:textId="77777777" w:rsidR="00304B0B" w:rsidRPr="00C33A59" w:rsidRDefault="00825E9F">
            <w:pPr>
              <w:pStyle w:val="a8"/>
              <w:jc w:val="center"/>
              <w:rPr>
                <w:rFonts w:hAnsi="宋体"/>
                <w:spacing w:val="-20"/>
              </w:rPr>
            </w:pPr>
            <w:r w:rsidRPr="00C33A59">
              <w:rPr>
                <w:rFonts w:hAnsi="宋体" w:hint="eastAsia"/>
                <w:spacing w:val="-20"/>
              </w:rPr>
              <w:t>...</w:t>
            </w:r>
          </w:p>
        </w:tc>
        <w:tc>
          <w:tcPr>
            <w:tcW w:w="1270" w:type="dxa"/>
            <w:tcBorders>
              <w:top w:val="single" w:sz="4" w:space="0" w:color="auto"/>
              <w:left w:val="single" w:sz="4" w:space="0" w:color="auto"/>
              <w:bottom w:val="single" w:sz="4" w:space="0" w:color="auto"/>
              <w:right w:val="single" w:sz="4" w:space="0" w:color="auto"/>
            </w:tcBorders>
            <w:vAlign w:val="center"/>
          </w:tcPr>
          <w:p w14:paraId="619A8025" w14:textId="77777777" w:rsidR="00304B0B" w:rsidRPr="00C33A59" w:rsidRDefault="00304B0B">
            <w:pPr>
              <w:pStyle w:val="a8"/>
              <w:spacing w:line="600" w:lineRule="exact"/>
              <w:jc w:val="center"/>
              <w:rPr>
                <w:rFonts w:hAnsi="宋体"/>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F32E367" w14:textId="77777777" w:rsidR="00304B0B" w:rsidRPr="00C33A59" w:rsidRDefault="00304B0B">
            <w:pPr>
              <w:pStyle w:val="a8"/>
              <w:spacing w:line="600" w:lineRule="exact"/>
              <w:jc w:val="center"/>
              <w:rPr>
                <w:rFonts w:hAnsi="宋体"/>
                <w:sz w:val="18"/>
                <w:szCs w:val="18"/>
              </w:rPr>
            </w:pPr>
          </w:p>
        </w:tc>
        <w:tc>
          <w:tcPr>
            <w:tcW w:w="2085" w:type="dxa"/>
            <w:tcBorders>
              <w:top w:val="single" w:sz="4" w:space="0" w:color="auto"/>
              <w:left w:val="single" w:sz="4" w:space="0" w:color="auto"/>
              <w:bottom w:val="single" w:sz="4" w:space="0" w:color="auto"/>
              <w:right w:val="single" w:sz="4" w:space="0" w:color="auto"/>
            </w:tcBorders>
            <w:vAlign w:val="center"/>
          </w:tcPr>
          <w:p w14:paraId="5E4AF00F" w14:textId="77777777" w:rsidR="00304B0B" w:rsidRPr="00C33A59" w:rsidRDefault="00304B0B">
            <w:pPr>
              <w:pStyle w:val="a8"/>
              <w:spacing w:line="600" w:lineRule="exact"/>
              <w:jc w:val="center"/>
              <w:rPr>
                <w:rFonts w:hAnsi="宋体"/>
                <w:sz w:val="18"/>
                <w:szCs w:val="18"/>
              </w:rPr>
            </w:pPr>
          </w:p>
        </w:tc>
        <w:tc>
          <w:tcPr>
            <w:tcW w:w="1410" w:type="dxa"/>
            <w:tcBorders>
              <w:top w:val="single" w:sz="4" w:space="0" w:color="auto"/>
              <w:left w:val="single" w:sz="4" w:space="0" w:color="auto"/>
              <w:bottom w:val="single" w:sz="4" w:space="0" w:color="auto"/>
              <w:right w:val="single" w:sz="4" w:space="0" w:color="auto"/>
            </w:tcBorders>
            <w:vAlign w:val="center"/>
          </w:tcPr>
          <w:p w14:paraId="7BE86336" w14:textId="77777777" w:rsidR="00304B0B" w:rsidRPr="00C33A59" w:rsidRDefault="00304B0B">
            <w:pPr>
              <w:pStyle w:val="a8"/>
              <w:spacing w:line="600" w:lineRule="exact"/>
              <w:jc w:val="center"/>
              <w:rPr>
                <w:rFonts w:hAnsi="宋体"/>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14:paraId="1D3300CF" w14:textId="77777777" w:rsidR="00304B0B" w:rsidRPr="00C33A59" w:rsidRDefault="00304B0B">
            <w:pPr>
              <w:pStyle w:val="a8"/>
              <w:spacing w:line="600" w:lineRule="exact"/>
              <w:jc w:val="center"/>
              <w:rPr>
                <w:rFonts w:hAnsi="宋体"/>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48B2D825" w14:textId="77777777" w:rsidR="00304B0B" w:rsidRPr="00C33A59" w:rsidRDefault="00304B0B">
            <w:pPr>
              <w:pStyle w:val="a8"/>
              <w:spacing w:line="600" w:lineRule="exact"/>
              <w:jc w:val="center"/>
              <w:rPr>
                <w:rFonts w:hAnsi="宋体"/>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101AE035" w14:textId="77777777" w:rsidR="00304B0B" w:rsidRPr="00C33A59" w:rsidRDefault="00304B0B">
            <w:pPr>
              <w:pStyle w:val="a8"/>
              <w:spacing w:line="600" w:lineRule="exact"/>
              <w:jc w:val="center"/>
              <w:rPr>
                <w:rFonts w:hAnsi="宋体"/>
                <w:sz w:val="18"/>
                <w:szCs w:val="18"/>
              </w:rPr>
            </w:pPr>
          </w:p>
        </w:tc>
      </w:tr>
      <w:tr w:rsidR="00C33A59" w:rsidRPr="00C33A59" w14:paraId="668C05EA" w14:textId="77777777">
        <w:trPr>
          <w:trHeight w:val="792"/>
        </w:trPr>
        <w:tc>
          <w:tcPr>
            <w:tcW w:w="10184" w:type="dxa"/>
            <w:gridSpan w:val="8"/>
            <w:tcBorders>
              <w:top w:val="single" w:sz="4" w:space="0" w:color="auto"/>
              <w:left w:val="single" w:sz="4" w:space="0" w:color="auto"/>
              <w:bottom w:val="single" w:sz="4" w:space="0" w:color="auto"/>
              <w:right w:val="single" w:sz="4" w:space="0" w:color="auto"/>
            </w:tcBorders>
            <w:vAlign w:val="center"/>
          </w:tcPr>
          <w:p w14:paraId="1DBC9425" w14:textId="77777777" w:rsidR="00304B0B" w:rsidRPr="00C33A59" w:rsidRDefault="00825E9F">
            <w:pPr>
              <w:rPr>
                <w:rFonts w:hAnsi="宋体"/>
              </w:rPr>
            </w:pPr>
            <w:r w:rsidRPr="00C33A59">
              <w:rPr>
                <w:rFonts w:ascii="宋体" w:hAnsi="宋体" w:hint="eastAsia"/>
                <w:u w:val="single"/>
              </w:rPr>
              <w:t xml:space="preserve">　　</w:t>
            </w:r>
            <w:r w:rsidRPr="00C33A59">
              <w:rPr>
                <w:rFonts w:ascii="宋体" w:hAnsi="宋体" w:hint="eastAsia"/>
              </w:rPr>
              <w:t>分标（此处有分标时填写具体分标号，无分标时填写“无”）</w:t>
            </w:r>
          </w:p>
        </w:tc>
      </w:tr>
      <w:tr w:rsidR="00C33A59" w:rsidRPr="00C33A59" w14:paraId="373FE203" w14:textId="77777777">
        <w:trPr>
          <w:trHeight w:val="1714"/>
        </w:trPr>
        <w:tc>
          <w:tcPr>
            <w:tcW w:w="10184" w:type="dxa"/>
            <w:gridSpan w:val="8"/>
            <w:tcBorders>
              <w:top w:val="single" w:sz="4" w:space="0" w:color="auto"/>
              <w:left w:val="single" w:sz="4" w:space="0" w:color="auto"/>
              <w:bottom w:val="single" w:sz="4" w:space="0" w:color="auto"/>
              <w:right w:val="single" w:sz="4" w:space="0" w:color="auto"/>
            </w:tcBorders>
            <w:vAlign w:val="center"/>
          </w:tcPr>
          <w:p w14:paraId="24CBBDDF" w14:textId="77777777" w:rsidR="00304B0B" w:rsidRPr="00C33A59" w:rsidRDefault="00825E9F">
            <w:pPr>
              <w:autoSpaceDE w:val="0"/>
              <w:autoSpaceDN w:val="0"/>
              <w:spacing w:line="360" w:lineRule="auto"/>
              <w:rPr>
                <w:rFonts w:hAnsi="宋体"/>
              </w:rPr>
            </w:pPr>
            <w:r w:rsidRPr="00C33A59">
              <w:rPr>
                <w:rFonts w:ascii="宋体" w:hAnsi="宋体" w:cs="宋体" w:hint="eastAsia"/>
                <w:kern w:val="0"/>
              </w:rPr>
              <w:t>供应商名称（电子签章）：</w:t>
            </w:r>
          </w:p>
        </w:tc>
      </w:tr>
    </w:tbl>
    <w:p w14:paraId="28CE6A4D" w14:textId="77777777" w:rsidR="00304B0B" w:rsidRPr="00C33A59" w:rsidRDefault="00825E9F">
      <w:pPr>
        <w:pStyle w:val="a8"/>
        <w:spacing w:line="400" w:lineRule="exact"/>
        <w:rPr>
          <w:rFonts w:hAnsi="宋体"/>
          <w:szCs w:val="24"/>
        </w:rPr>
      </w:pPr>
      <w:r w:rsidRPr="00C33A59">
        <w:rPr>
          <w:rFonts w:hAnsi="宋体" w:hint="eastAsia"/>
          <w:szCs w:val="24"/>
        </w:rPr>
        <w:t>注：⑴表格内容均需按要求填写并盖章，不得留空，否则按需要无效处理。</w:t>
      </w:r>
    </w:p>
    <w:p w14:paraId="11D0E451" w14:textId="77777777" w:rsidR="00304B0B" w:rsidRPr="00C33A59" w:rsidRDefault="00825E9F">
      <w:pPr>
        <w:pStyle w:val="a8"/>
        <w:spacing w:line="400" w:lineRule="exact"/>
        <w:rPr>
          <w:rFonts w:hAnsi="宋体"/>
          <w:szCs w:val="24"/>
        </w:rPr>
      </w:pPr>
      <w:r w:rsidRPr="00C33A59">
        <w:rPr>
          <w:rFonts w:hAnsi="宋体" w:hint="eastAsia"/>
          <w:szCs w:val="24"/>
        </w:rPr>
        <w:t>⑵当响应文件的服务内容低于采购文件要求时，供应商应当如实写明“负偏离”，否则视为虚假应标。</w:t>
      </w:r>
    </w:p>
    <w:p w14:paraId="15D3B0D3" w14:textId="77777777" w:rsidR="00304B0B" w:rsidRPr="00C33A59" w:rsidRDefault="00304B0B">
      <w:pPr>
        <w:pStyle w:val="a8"/>
        <w:rPr>
          <w:rFonts w:hAnsi="宋体"/>
        </w:rPr>
      </w:pPr>
    </w:p>
    <w:p w14:paraId="7533475F" w14:textId="77777777" w:rsidR="00304B0B" w:rsidRPr="00C33A59" w:rsidRDefault="00304B0B">
      <w:pPr>
        <w:pStyle w:val="a8"/>
        <w:spacing w:line="600" w:lineRule="exact"/>
        <w:rPr>
          <w:rFonts w:hAnsi="宋体"/>
        </w:rPr>
      </w:pPr>
    </w:p>
    <w:p w14:paraId="4B45F49B" w14:textId="77777777" w:rsidR="00304B0B" w:rsidRPr="00C33A59" w:rsidRDefault="00304B0B">
      <w:pPr>
        <w:pStyle w:val="a8"/>
        <w:spacing w:line="600" w:lineRule="exact"/>
        <w:rPr>
          <w:rFonts w:hAnsi="宋体"/>
        </w:rPr>
      </w:pPr>
    </w:p>
    <w:p w14:paraId="55C5CA21" w14:textId="77777777" w:rsidR="00304B0B" w:rsidRPr="00C33A59" w:rsidRDefault="00304B0B">
      <w:pPr>
        <w:pStyle w:val="a8"/>
        <w:spacing w:line="600" w:lineRule="exact"/>
        <w:rPr>
          <w:rFonts w:hAnsi="宋体"/>
        </w:rPr>
      </w:pPr>
    </w:p>
    <w:p w14:paraId="1FE83C71" w14:textId="77777777" w:rsidR="00304B0B" w:rsidRPr="00C33A59" w:rsidRDefault="00304B0B">
      <w:pPr>
        <w:pStyle w:val="a8"/>
        <w:spacing w:line="600" w:lineRule="exact"/>
        <w:rPr>
          <w:rFonts w:hAnsi="宋体"/>
        </w:rPr>
      </w:pPr>
    </w:p>
    <w:p w14:paraId="2B637678" w14:textId="77777777" w:rsidR="00304B0B" w:rsidRPr="00C33A59" w:rsidRDefault="00825E9F">
      <w:pPr>
        <w:pStyle w:val="a8"/>
        <w:jc w:val="center"/>
        <w:outlineLvl w:val="0"/>
        <w:rPr>
          <w:rFonts w:hAnsi="宋体"/>
          <w:sz w:val="44"/>
        </w:rPr>
      </w:pPr>
      <w:r w:rsidRPr="00C33A59">
        <w:rPr>
          <w:rFonts w:hAnsi="宋体"/>
          <w:szCs w:val="21"/>
        </w:rPr>
        <w:br w:type="page"/>
      </w:r>
      <w:bookmarkStart w:id="58" w:name="_Toc16893"/>
      <w:bookmarkStart w:id="59" w:name="_Toc11664"/>
      <w:r w:rsidRPr="00C33A59">
        <w:rPr>
          <w:rFonts w:hAnsi="宋体" w:hint="eastAsia"/>
          <w:b/>
          <w:sz w:val="36"/>
          <w:szCs w:val="36"/>
        </w:rPr>
        <w:lastRenderedPageBreak/>
        <w:t>第六章  政府采购合同格式</w:t>
      </w:r>
      <w:bookmarkEnd w:id="53"/>
      <w:bookmarkEnd w:id="54"/>
      <w:bookmarkEnd w:id="58"/>
      <w:bookmarkEnd w:id="59"/>
    </w:p>
    <w:p w14:paraId="21C4B502" w14:textId="77777777" w:rsidR="00304B0B" w:rsidRPr="00C33A59" w:rsidRDefault="00304B0B">
      <w:pPr>
        <w:spacing w:line="360" w:lineRule="auto"/>
        <w:ind w:firstLineChars="200" w:firstLine="880"/>
        <w:rPr>
          <w:rFonts w:ascii="宋体" w:hAnsi="宋体"/>
          <w:sz w:val="44"/>
        </w:rPr>
      </w:pPr>
    </w:p>
    <w:p w14:paraId="1260D849" w14:textId="77777777" w:rsidR="00304B0B" w:rsidRPr="00C33A59" w:rsidRDefault="00825E9F">
      <w:pPr>
        <w:ind w:right="960"/>
        <w:jc w:val="right"/>
        <w:rPr>
          <w:rFonts w:ascii="宋体" w:hAnsi="宋体"/>
        </w:rPr>
      </w:pPr>
      <w:r w:rsidRPr="00C33A59">
        <w:rPr>
          <w:rFonts w:ascii="仿宋_GB2312" w:eastAsia="仿宋_GB2312" w:hAnsi="楷体" w:hint="eastAsia"/>
        </w:rPr>
        <w:t>“政</w:t>
      </w:r>
      <w:proofErr w:type="gramStart"/>
      <w:r w:rsidRPr="00C33A59">
        <w:rPr>
          <w:rFonts w:ascii="仿宋_GB2312" w:eastAsia="仿宋_GB2312" w:hAnsi="楷体" w:hint="eastAsia"/>
        </w:rPr>
        <w:t>采云</w:t>
      </w:r>
      <w:proofErr w:type="gramEnd"/>
      <w:r w:rsidRPr="00C33A59">
        <w:rPr>
          <w:rFonts w:ascii="仿宋_GB2312" w:eastAsia="仿宋_GB2312" w:hAnsi="楷体" w:hint="eastAsia"/>
        </w:rPr>
        <w:t>”平台合同编号：</w:t>
      </w:r>
    </w:p>
    <w:p w14:paraId="285611BB" w14:textId="77777777" w:rsidR="00304B0B" w:rsidRPr="00C33A59" w:rsidRDefault="00825E9F">
      <w:pPr>
        <w:spacing w:line="360" w:lineRule="auto"/>
        <w:jc w:val="center"/>
        <w:rPr>
          <w:rFonts w:ascii="宋体" w:hAnsi="Calibri"/>
          <w:b/>
          <w:bCs/>
          <w:sz w:val="52"/>
        </w:rPr>
      </w:pPr>
      <w:r w:rsidRPr="00C33A59">
        <w:rPr>
          <w:rFonts w:ascii="宋体" w:hAnsi="Calibri" w:hint="eastAsia"/>
          <w:b/>
          <w:bCs/>
          <w:sz w:val="52"/>
        </w:rPr>
        <w:t xml:space="preserve"> </w:t>
      </w:r>
    </w:p>
    <w:p w14:paraId="08F30908" w14:textId="77777777" w:rsidR="00304B0B" w:rsidRPr="00C33A59" w:rsidRDefault="00825E9F">
      <w:pPr>
        <w:spacing w:line="360" w:lineRule="auto"/>
        <w:jc w:val="center"/>
        <w:rPr>
          <w:rFonts w:ascii="宋体" w:hAnsi="Calibri"/>
          <w:b/>
          <w:bCs/>
          <w:sz w:val="52"/>
        </w:rPr>
      </w:pPr>
      <w:r w:rsidRPr="00C33A59">
        <w:rPr>
          <w:rFonts w:ascii="宋体" w:hAnsi="Calibri" w:hint="eastAsia"/>
          <w:b/>
          <w:bCs/>
          <w:sz w:val="52"/>
        </w:rPr>
        <w:t>广西壮族自治区政府采购合同</w:t>
      </w:r>
    </w:p>
    <w:p w14:paraId="6EAE2011" w14:textId="77777777" w:rsidR="00304B0B" w:rsidRPr="00C33A59" w:rsidRDefault="00304B0B">
      <w:pPr>
        <w:spacing w:line="360" w:lineRule="auto"/>
        <w:ind w:firstLineChars="200" w:firstLine="480"/>
        <w:rPr>
          <w:rFonts w:ascii="宋体" w:hAnsi="Calibri"/>
        </w:rPr>
      </w:pPr>
    </w:p>
    <w:p w14:paraId="291113CE" w14:textId="77777777" w:rsidR="00304B0B" w:rsidRPr="00C33A59" w:rsidRDefault="00825E9F">
      <w:pPr>
        <w:spacing w:line="360" w:lineRule="auto"/>
        <w:ind w:firstLineChars="200" w:firstLine="480"/>
        <w:rPr>
          <w:rFonts w:ascii="宋体" w:hAnsi="Calibri"/>
        </w:rPr>
      </w:pPr>
      <w:r w:rsidRPr="00C33A59">
        <w:rPr>
          <w:rFonts w:ascii="宋体" w:hAnsi="Calibri" w:hint="eastAsia"/>
        </w:rPr>
        <w:t xml:space="preserve">                                                 </w:t>
      </w:r>
    </w:p>
    <w:p w14:paraId="793E35C4" w14:textId="48336076" w:rsidR="00304B0B" w:rsidRPr="00C33A59" w:rsidRDefault="00FE65BA">
      <w:pPr>
        <w:spacing w:line="360" w:lineRule="auto"/>
        <w:jc w:val="center"/>
        <w:rPr>
          <w:rFonts w:ascii="宋体" w:hAnsi="Calibri"/>
          <w:b/>
          <w:bCs/>
          <w:sz w:val="44"/>
        </w:rPr>
      </w:pPr>
      <w:r w:rsidRPr="00C33A59">
        <w:rPr>
          <w:rFonts w:ascii="宋体" w:hAnsi="Calibri" w:hint="eastAsia"/>
          <w:b/>
          <w:bCs/>
          <w:sz w:val="44"/>
          <w:u w:val="single"/>
        </w:rPr>
        <w:t>重组禽流感病毒（H5+H7）三价灭活疫苗（H5N6 rGD59株+ H5N8 rHN5801株， H7N9 rHN7903株）采购项目</w:t>
      </w:r>
    </w:p>
    <w:p w14:paraId="62A188E0" w14:textId="77777777" w:rsidR="00304B0B" w:rsidRPr="00C33A59" w:rsidRDefault="00304B0B">
      <w:pPr>
        <w:spacing w:line="360" w:lineRule="auto"/>
        <w:ind w:firstLineChars="794" w:firstLine="3507"/>
        <w:rPr>
          <w:rFonts w:ascii="宋体" w:hAnsi="Calibri"/>
          <w:b/>
          <w:bCs/>
          <w:sz w:val="44"/>
        </w:rPr>
      </w:pPr>
    </w:p>
    <w:p w14:paraId="6A0CF022" w14:textId="77777777" w:rsidR="00304B0B" w:rsidRPr="00C33A59" w:rsidRDefault="00304B0B">
      <w:pPr>
        <w:spacing w:line="360" w:lineRule="auto"/>
        <w:ind w:firstLineChars="794" w:firstLine="3507"/>
        <w:rPr>
          <w:rFonts w:ascii="宋体" w:hAnsi="Calibri"/>
          <w:b/>
          <w:bCs/>
          <w:sz w:val="44"/>
        </w:rPr>
      </w:pPr>
    </w:p>
    <w:p w14:paraId="0D6544BC" w14:textId="4B4026E4" w:rsidR="00304B0B" w:rsidRPr="00C33A59" w:rsidRDefault="00825E9F">
      <w:pPr>
        <w:ind w:firstLineChars="552" w:firstLine="1995"/>
        <w:rPr>
          <w:rFonts w:ascii="宋体" w:hAnsi="宋体"/>
          <w:b/>
          <w:sz w:val="36"/>
          <w:szCs w:val="36"/>
        </w:rPr>
      </w:pPr>
      <w:r w:rsidRPr="00C33A59">
        <w:rPr>
          <w:rFonts w:ascii="宋体" w:hAnsi="宋体" w:hint="eastAsia"/>
          <w:b/>
          <w:sz w:val="36"/>
          <w:szCs w:val="36"/>
        </w:rPr>
        <w:t>采购项目编号：</w:t>
      </w:r>
      <w:r w:rsidR="00FE65BA" w:rsidRPr="00C33A59">
        <w:rPr>
          <w:rFonts w:ascii="宋体" w:hAnsi="宋体"/>
          <w:b/>
          <w:sz w:val="36"/>
          <w:szCs w:val="36"/>
          <w:u w:val="single"/>
        </w:rPr>
        <w:t>GXZC2022-D1-003657-JDZB</w:t>
      </w:r>
    </w:p>
    <w:p w14:paraId="010AA7DC" w14:textId="2FF296B3" w:rsidR="00304B0B" w:rsidRPr="00C33A59" w:rsidRDefault="00825E9F">
      <w:pPr>
        <w:ind w:firstLineChars="552" w:firstLine="1995"/>
        <w:rPr>
          <w:rFonts w:ascii="宋体" w:hAnsi="宋体"/>
          <w:b/>
          <w:sz w:val="36"/>
          <w:szCs w:val="36"/>
        </w:rPr>
      </w:pPr>
      <w:r w:rsidRPr="00C33A59">
        <w:rPr>
          <w:rFonts w:ascii="宋体" w:hAnsi="宋体" w:hint="eastAsia"/>
          <w:b/>
          <w:sz w:val="36"/>
          <w:szCs w:val="36"/>
        </w:rPr>
        <w:t>采购计划</w:t>
      </w:r>
      <w:r w:rsidR="004754AB" w:rsidRPr="00C33A59">
        <w:rPr>
          <w:rFonts w:ascii="宋体" w:hAnsi="宋体" w:hint="eastAsia"/>
          <w:b/>
          <w:sz w:val="36"/>
          <w:szCs w:val="36"/>
        </w:rPr>
        <w:t>文</w:t>
      </w:r>
      <w:r w:rsidRPr="00C33A59">
        <w:rPr>
          <w:rFonts w:ascii="宋体" w:hAnsi="宋体" w:hint="eastAsia"/>
          <w:b/>
          <w:sz w:val="36"/>
          <w:szCs w:val="36"/>
        </w:rPr>
        <w:t>号：</w:t>
      </w:r>
      <w:proofErr w:type="gramStart"/>
      <w:r w:rsidR="00FE65BA" w:rsidRPr="00C33A59">
        <w:rPr>
          <w:rFonts w:ascii="宋体" w:hAnsi="宋体" w:hint="eastAsia"/>
          <w:b/>
          <w:sz w:val="36"/>
          <w:szCs w:val="36"/>
          <w:u w:val="single"/>
        </w:rPr>
        <w:t>广西政采</w:t>
      </w:r>
      <w:proofErr w:type="gramEnd"/>
      <w:r w:rsidR="00FE65BA" w:rsidRPr="00C33A59">
        <w:rPr>
          <w:rFonts w:ascii="宋体" w:hAnsi="宋体" w:hint="eastAsia"/>
          <w:b/>
          <w:sz w:val="36"/>
          <w:szCs w:val="36"/>
          <w:u w:val="single"/>
        </w:rPr>
        <w:t>[2022]4480号</w:t>
      </w:r>
    </w:p>
    <w:p w14:paraId="10D641F2" w14:textId="77777777" w:rsidR="00304B0B" w:rsidRPr="00C33A59" w:rsidRDefault="00304B0B">
      <w:pPr>
        <w:ind w:firstLineChars="545" w:firstLine="1308"/>
        <w:rPr>
          <w:rFonts w:ascii="宋体" w:hAnsi="宋体" w:cs="宋体"/>
        </w:rPr>
      </w:pPr>
    </w:p>
    <w:p w14:paraId="06AC9C0A" w14:textId="77777777" w:rsidR="00304B0B" w:rsidRPr="00C33A59" w:rsidRDefault="00304B0B">
      <w:pPr>
        <w:ind w:firstLineChars="552" w:firstLine="1995"/>
        <w:rPr>
          <w:rFonts w:ascii="宋体" w:hAnsi="宋体"/>
          <w:b/>
          <w:sz w:val="36"/>
          <w:szCs w:val="36"/>
          <w:u w:val="single"/>
        </w:rPr>
      </w:pPr>
    </w:p>
    <w:p w14:paraId="26EAD050" w14:textId="77777777" w:rsidR="00304B0B" w:rsidRPr="00C33A59" w:rsidRDefault="00304B0B">
      <w:pPr>
        <w:ind w:firstLineChars="552" w:firstLine="1995"/>
        <w:rPr>
          <w:rFonts w:ascii="宋体" w:hAnsi="宋体"/>
          <w:b/>
          <w:sz w:val="36"/>
          <w:szCs w:val="36"/>
          <w:u w:val="single"/>
        </w:rPr>
      </w:pPr>
    </w:p>
    <w:p w14:paraId="19465063" w14:textId="3B33318E" w:rsidR="00304B0B" w:rsidRPr="00C33A59" w:rsidRDefault="00825E9F">
      <w:pPr>
        <w:tabs>
          <w:tab w:val="left" w:pos="7200"/>
        </w:tabs>
        <w:spacing w:line="360" w:lineRule="auto"/>
        <w:ind w:firstLineChars="552" w:firstLine="1995"/>
        <w:rPr>
          <w:rFonts w:ascii="宋体" w:hAnsi="宋体"/>
          <w:b/>
          <w:sz w:val="36"/>
          <w:szCs w:val="36"/>
          <w:u w:val="single"/>
        </w:rPr>
      </w:pPr>
      <w:r w:rsidRPr="00C33A59">
        <w:rPr>
          <w:rFonts w:ascii="宋体" w:hAnsi="宋体" w:hint="eastAsia"/>
          <w:b/>
          <w:sz w:val="36"/>
          <w:szCs w:val="36"/>
        </w:rPr>
        <w:t>采购人：</w:t>
      </w:r>
      <w:r w:rsidR="00FE65BA" w:rsidRPr="00C33A59">
        <w:rPr>
          <w:rFonts w:ascii="宋体" w:hAnsi="宋体" w:hint="eastAsia"/>
          <w:b/>
          <w:sz w:val="36"/>
          <w:szCs w:val="36"/>
          <w:u w:val="single"/>
        </w:rPr>
        <w:t>广西壮族自治区动物疫病预防控制中心</w:t>
      </w:r>
    </w:p>
    <w:p w14:paraId="3986B474" w14:textId="09B00D2B" w:rsidR="00304B0B" w:rsidRPr="00C33A59" w:rsidRDefault="00825E9F">
      <w:pPr>
        <w:tabs>
          <w:tab w:val="left" w:pos="7380"/>
        </w:tabs>
        <w:spacing w:line="360" w:lineRule="auto"/>
        <w:ind w:firstLineChars="552" w:firstLine="1995"/>
        <w:rPr>
          <w:rFonts w:ascii="宋体" w:hAnsi="Calibri"/>
          <w:b/>
          <w:bCs/>
          <w:sz w:val="44"/>
        </w:rPr>
      </w:pPr>
      <w:r w:rsidRPr="00C33A59">
        <w:rPr>
          <w:rFonts w:ascii="宋体" w:hAnsi="宋体" w:hint="eastAsia"/>
          <w:b/>
          <w:sz w:val="36"/>
          <w:szCs w:val="36"/>
        </w:rPr>
        <w:t>成交供应商：</w:t>
      </w:r>
      <w:r w:rsidR="00FE65BA" w:rsidRPr="00C33A59">
        <w:rPr>
          <w:rFonts w:ascii="宋体" w:hAnsi="宋体" w:hint="eastAsia"/>
          <w:b/>
          <w:sz w:val="36"/>
          <w:szCs w:val="36"/>
          <w:u w:val="single"/>
        </w:rPr>
        <w:t>广州市华南农大生物药品有限公司</w:t>
      </w:r>
    </w:p>
    <w:p w14:paraId="7FC59719" w14:textId="77777777" w:rsidR="00304B0B" w:rsidRPr="00C33A59" w:rsidRDefault="00304B0B">
      <w:pPr>
        <w:tabs>
          <w:tab w:val="left" w:pos="7380"/>
        </w:tabs>
        <w:spacing w:line="360" w:lineRule="auto"/>
        <w:rPr>
          <w:rFonts w:ascii="宋体" w:hAnsi="Calibri"/>
          <w:b/>
          <w:bCs/>
          <w:sz w:val="44"/>
        </w:rPr>
      </w:pPr>
    </w:p>
    <w:p w14:paraId="5A429137" w14:textId="77777777" w:rsidR="00304B0B" w:rsidRPr="00C33A59" w:rsidRDefault="00825E9F">
      <w:pPr>
        <w:snapToGrid w:val="0"/>
        <w:spacing w:line="360" w:lineRule="auto"/>
        <w:jc w:val="center"/>
        <w:rPr>
          <w:rFonts w:ascii="仿宋_GB2312" w:eastAsia="仿宋_GB2312" w:hAnsi="仿宋" w:cs="仿宋_GB2312"/>
          <w:kern w:val="0"/>
        </w:rPr>
      </w:pPr>
      <w:r w:rsidRPr="00C33A59">
        <w:rPr>
          <w:rFonts w:ascii="宋体" w:hAnsi="Calibri" w:hint="eastAsia"/>
          <w:b/>
          <w:bCs/>
          <w:sz w:val="44"/>
        </w:rPr>
        <w:br w:type="page"/>
      </w:r>
    </w:p>
    <w:p w14:paraId="46C9E3FD" w14:textId="77777777" w:rsidR="00304B0B" w:rsidRPr="00C33A59" w:rsidRDefault="00304B0B">
      <w:pPr>
        <w:pStyle w:val="a7"/>
        <w:ind w:firstLine="1126"/>
        <w:sectPr w:rsidR="00304B0B" w:rsidRPr="00C33A59">
          <w:pgSz w:w="11911" w:h="16838"/>
          <w:pgMar w:top="1134" w:right="1134" w:bottom="1134" w:left="1134" w:header="720" w:footer="720" w:gutter="0"/>
          <w:cols w:space="720"/>
          <w:docGrid w:linePitch="331"/>
        </w:sectPr>
      </w:pPr>
    </w:p>
    <w:p w14:paraId="4A3C4829" w14:textId="77777777" w:rsidR="00304B0B" w:rsidRPr="00C33A59" w:rsidRDefault="00825E9F">
      <w:pPr>
        <w:snapToGrid w:val="0"/>
        <w:spacing w:line="400" w:lineRule="exact"/>
        <w:jc w:val="center"/>
        <w:rPr>
          <w:rFonts w:ascii="宋体" w:hAnsi="宋体" w:cs="宋体"/>
          <w:b/>
          <w:bCs/>
          <w:sz w:val="32"/>
          <w:szCs w:val="32"/>
        </w:rPr>
      </w:pPr>
      <w:r w:rsidRPr="00C33A59">
        <w:rPr>
          <w:rFonts w:ascii="宋体" w:hAnsi="宋体" w:cs="宋体" w:hint="eastAsia"/>
          <w:b/>
          <w:bCs/>
          <w:sz w:val="32"/>
          <w:szCs w:val="32"/>
        </w:rPr>
        <w:lastRenderedPageBreak/>
        <w:t>《广西壮族自治区政府采购合同》</w:t>
      </w:r>
    </w:p>
    <w:p w14:paraId="05A93247" w14:textId="77777777" w:rsidR="00304B0B" w:rsidRPr="00C33A59" w:rsidRDefault="00304B0B">
      <w:pPr>
        <w:snapToGrid w:val="0"/>
        <w:spacing w:line="400" w:lineRule="exact"/>
        <w:ind w:right="480" w:firstLineChars="2500" w:firstLine="6000"/>
        <w:rPr>
          <w:rFonts w:ascii="宋体" w:hAnsi="宋体" w:cs="宋体"/>
          <w:bCs/>
          <w:szCs w:val="21"/>
        </w:rPr>
      </w:pPr>
    </w:p>
    <w:p w14:paraId="46FA780D" w14:textId="77777777" w:rsidR="00304B0B" w:rsidRPr="00C33A59" w:rsidRDefault="00825E9F">
      <w:pPr>
        <w:wordWrap w:val="0"/>
        <w:snapToGrid w:val="0"/>
        <w:spacing w:line="420" w:lineRule="exact"/>
        <w:ind w:right="623" w:firstLineChars="3000" w:firstLine="7200"/>
        <w:rPr>
          <w:rFonts w:ascii="宋体" w:hAnsi="宋体"/>
        </w:rPr>
      </w:pPr>
      <w:r w:rsidRPr="00C33A59">
        <w:rPr>
          <w:rFonts w:ascii="宋体" w:hAnsi="宋体" w:hint="eastAsia"/>
        </w:rPr>
        <w:t>合同编号：</w:t>
      </w:r>
    </w:p>
    <w:p w14:paraId="095114DE" w14:textId="7458ADD0" w:rsidR="00FE65BA" w:rsidRPr="00C33A59" w:rsidRDefault="00825E9F">
      <w:pPr>
        <w:snapToGrid w:val="0"/>
        <w:spacing w:line="500" w:lineRule="exact"/>
      </w:pPr>
      <w:r w:rsidRPr="00C33A59">
        <w:t>采购单位（甲方）</w:t>
      </w:r>
      <w:r w:rsidRPr="00C33A59">
        <w:rPr>
          <w:u w:val="single"/>
        </w:rPr>
        <w:t xml:space="preserve"> </w:t>
      </w:r>
      <w:r w:rsidR="00FE65BA" w:rsidRPr="00C33A59">
        <w:rPr>
          <w:rFonts w:hint="eastAsia"/>
          <w:u w:val="single"/>
        </w:rPr>
        <w:t>广西壮族自治区动物疫病预防控制中心</w:t>
      </w:r>
      <w:r w:rsidRPr="00C33A59">
        <w:t xml:space="preserve">         </w:t>
      </w:r>
    </w:p>
    <w:p w14:paraId="519A1C7F" w14:textId="289B3163" w:rsidR="00304B0B" w:rsidRPr="00C33A59" w:rsidRDefault="00825E9F">
      <w:pPr>
        <w:snapToGrid w:val="0"/>
        <w:spacing w:line="500" w:lineRule="exact"/>
        <w:rPr>
          <w:u w:val="single"/>
        </w:rPr>
      </w:pPr>
      <w:r w:rsidRPr="00C33A59">
        <w:rPr>
          <w:spacing w:val="-20"/>
        </w:rPr>
        <w:t>采</w:t>
      </w:r>
      <w:r w:rsidRPr="00C33A59">
        <w:rPr>
          <w:spacing w:val="-20"/>
        </w:rPr>
        <w:t xml:space="preserve"> </w:t>
      </w:r>
      <w:r w:rsidRPr="00C33A59">
        <w:rPr>
          <w:spacing w:val="-20"/>
        </w:rPr>
        <w:t>购</w:t>
      </w:r>
      <w:r w:rsidRPr="00C33A59">
        <w:rPr>
          <w:spacing w:val="-20"/>
        </w:rPr>
        <w:t xml:space="preserve"> </w:t>
      </w:r>
      <w:r w:rsidRPr="00C33A59">
        <w:rPr>
          <w:spacing w:val="-20"/>
        </w:rPr>
        <w:t>计</w:t>
      </w:r>
      <w:r w:rsidRPr="00C33A59">
        <w:rPr>
          <w:spacing w:val="-20"/>
        </w:rPr>
        <w:t xml:space="preserve"> </w:t>
      </w:r>
      <w:r w:rsidRPr="00C33A59">
        <w:rPr>
          <w:spacing w:val="-20"/>
        </w:rPr>
        <w:t>划</w:t>
      </w:r>
      <w:r w:rsidRPr="00C33A59">
        <w:rPr>
          <w:spacing w:val="-20"/>
        </w:rPr>
        <w:t xml:space="preserve"> </w:t>
      </w:r>
      <w:r w:rsidRPr="00C33A59">
        <w:rPr>
          <w:spacing w:val="-20"/>
        </w:rPr>
        <w:t>号</w:t>
      </w:r>
      <w:r w:rsidRPr="00C33A59">
        <w:rPr>
          <w:u w:val="single"/>
        </w:rPr>
        <w:t xml:space="preserve"> </w:t>
      </w:r>
      <w:proofErr w:type="gramStart"/>
      <w:r w:rsidR="00FE65BA" w:rsidRPr="00C33A59">
        <w:rPr>
          <w:rFonts w:hint="eastAsia"/>
          <w:u w:val="single"/>
        </w:rPr>
        <w:t>广西政采</w:t>
      </w:r>
      <w:proofErr w:type="gramEnd"/>
      <w:r w:rsidR="00FE65BA" w:rsidRPr="00C33A59">
        <w:rPr>
          <w:rFonts w:hint="eastAsia"/>
          <w:u w:val="single"/>
        </w:rPr>
        <w:t>[2022]4480</w:t>
      </w:r>
      <w:r w:rsidR="00FE65BA" w:rsidRPr="00C33A59">
        <w:rPr>
          <w:rFonts w:hint="eastAsia"/>
          <w:u w:val="single"/>
        </w:rPr>
        <w:t>号</w:t>
      </w:r>
    </w:p>
    <w:p w14:paraId="67ADB606" w14:textId="77777777" w:rsidR="00FE65BA" w:rsidRPr="00C33A59" w:rsidRDefault="00825E9F">
      <w:pPr>
        <w:snapToGrid w:val="0"/>
        <w:spacing w:line="500" w:lineRule="exact"/>
      </w:pPr>
      <w:r w:rsidRPr="00C33A59">
        <w:t>供</w:t>
      </w:r>
      <w:r w:rsidRPr="00C33A59">
        <w:t xml:space="preserve"> </w:t>
      </w:r>
      <w:r w:rsidRPr="00C33A59">
        <w:t>应</w:t>
      </w:r>
      <w:r w:rsidRPr="00C33A59">
        <w:t xml:space="preserve"> </w:t>
      </w:r>
      <w:r w:rsidRPr="00C33A59">
        <w:t>商（乙方）</w:t>
      </w:r>
      <w:r w:rsidR="00FE65BA" w:rsidRPr="00C33A59">
        <w:rPr>
          <w:rFonts w:hint="eastAsia"/>
          <w:u w:val="single"/>
        </w:rPr>
        <w:t>广州市华南农大生物药品有限公司</w:t>
      </w:r>
      <w:r w:rsidRPr="00C33A59">
        <w:t xml:space="preserve">         </w:t>
      </w:r>
    </w:p>
    <w:p w14:paraId="20442103" w14:textId="04814163" w:rsidR="00304B0B" w:rsidRPr="00C33A59" w:rsidRDefault="00825E9F">
      <w:pPr>
        <w:snapToGrid w:val="0"/>
        <w:spacing w:line="500" w:lineRule="exact"/>
        <w:rPr>
          <w:u w:val="single"/>
        </w:rPr>
      </w:pPr>
      <w:r w:rsidRPr="00C33A59">
        <w:t>项目名称</w:t>
      </w:r>
      <w:r w:rsidRPr="00C33A59">
        <w:rPr>
          <w:spacing w:val="-20"/>
        </w:rPr>
        <w:t>编号</w:t>
      </w:r>
      <w:r w:rsidRPr="00C33A59">
        <w:rPr>
          <w:u w:val="single"/>
        </w:rPr>
        <w:t xml:space="preserve"> </w:t>
      </w:r>
      <w:r w:rsidR="00FE65BA" w:rsidRPr="00C33A59">
        <w:rPr>
          <w:rFonts w:hint="eastAsia"/>
          <w:u w:val="single"/>
        </w:rPr>
        <w:t>重组禽流感病毒（</w:t>
      </w:r>
      <w:r w:rsidR="00FE65BA" w:rsidRPr="00C33A59">
        <w:rPr>
          <w:rFonts w:hint="eastAsia"/>
          <w:u w:val="single"/>
        </w:rPr>
        <w:t>H5+H7</w:t>
      </w:r>
      <w:r w:rsidR="00FE65BA" w:rsidRPr="00C33A59">
        <w:rPr>
          <w:rFonts w:hint="eastAsia"/>
          <w:u w:val="single"/>
        </w:rPr>
        <w:t>）三价灭活疫苗（</w:t>
      </w:r>
      <w:r w:rsidR="00FE65BA" w:rsidRPr="00C33A59">
        <w:rPr>
          <w:rFonts w:hint="eastAsia"/>
          <w:u w:val="single"/>
        </w:rPr>
        <w:t>H5N6 rGD59</w:t>
      </w:r>
      <w:r w:rsidR="00FE65BA" w:rsidRPr="00C33A59">
        <w:rPr>
          <w:rFonts w:hint="eastAsia"/>
          <w:u w:val="single"/>
        </w:rPr>
        <w:t>株</w:t>
      </w:r>
      <w:r w:rsidR="00FE65BA" w:rsidRPr="00C33A59">
        <w:rPr>
          <w:rFonts w:hint="eastAsia"/>
          <w:u w:val="single"/>
        </w:rPr>
        <w:t>+ H5N8 rHN5801</w:t>
      </w:r>
      <w:r w:rsidR="00FE65BA" w:rsidRPr="00C33A59">
        <w:rPr>
          <w:rFonts w:hint="eastAsia"/>
          <w:u w:val="single"/>
        </w:rPr>
        <w:t>株，</w:t>
      </w:r>
      <w:r w:rsidR="00FE65BA" w:rsidRPr="00C33A59">
        <w:rPr>
          <w:rFonts w:hint="eastAsia"/>
          <w:u w:val="single"/>
        </w:rPr>
        <w:t xml:space="preserve"> H7N9 rHN7903</w:t>
      </w:r>
      <w:r w:rsidR="00FE65BA" w:rsidRPr="00C33A59">
        <w:rPr>
          <w:rFonts w:hint="eastAsia"/>
          <w:u w:val="single"/>
        </w:rPr>
        <w:t>株）采购项目</w:t>
      </w:r>
      <w:r w:rsidR="00FE65BA" w:rsidRPr="00C33A59">
        <w:rPr>
          <w:rFonts w:hint="eastAsia"/>
          <w:u w:val="single"/>
        </w:rPr>
        <w:t>[</w:t>
      </w:r>
      <w:r w:rsidR="00FE65BA" w:rsidRPr="00C33A59">
        <w:rPr>
          <w:u w:val="single"/>
        </w:rPr>
        <w:t>GXZC2022-D1-003657-JDZB]</w:t>
      </w:r>
      <w:r w:rsidRPr="00C33A59">
        <w:rPr>
          <w:u w:val="single"/>
        </w:rPr>
        <w:t xml:space="preserve"> </w:t>
      </w:r>
    </w:p>
    <w:p w14:paraId="70B320A4" w14:textId="77777777" w:rsidR="00304B0B" w:rsidRPr="00C33A59" w:rsidRDefault="00825E9F">
      <w:pPr>
        <w:snapToGrid w:val="0"/>
        <w:spacing w:line="500" w:lineRule="exact"/>
        <w:rPr>
          <w:u w:val="single"/>
        </w:rPr>
      </w:pPr>
      <w:r w:rsidRPr="00C33A59">
        <w:t>签</w:t>
      </w:r>
      <w:r w:rsidRPr="00C33A59">
        <w:t xml:space="preserve">  </w:t>
      </w:r>
      <w:r w:rsidRPr="00C33A59">
        <w:t>订</w:t>
      </w:r>
      <w:r w:rsidRPr="00C33A59">
        <w:t xml:space="preserve">  </w:t>
      </w:r>
      <w:r w:rsidRPr="00C33A59">
        <w:t>地</w:t>
      </w:r>
      <w:r w:rsidRPr="00C33A59">
        <w:t xml:space="preserve">  </w:t>
      </w:r>
      <w:r w:rsidRPr="00C33A59">
        <w:t>点</w:t>
      </w:r>
      <w:r w:rsidRPr="00C33A59">
        <w:t xml:space="preserve">  </w:t>
      </w:r>
      <w:r w:rsidRPr="00C33A59">
        <w:rPr>
          <w:u w:val="single"/>
        </w:rPr>
        <w:t xml:space="preserve">                          </w:t>
      </w:r>
      <w:r w:rsidRPr="00C33A59">
        <w:t xml:space="preserve">         </w:t>
      </w:r>
      <w:r w:rsidRPr="00C33A59">
        <w:t>签</w:t>
      </w:r>
      <w:r w:rsidRPr="00C33A59">
        <w:t xml:space="preserve"> </w:t>
      </w:r>
      <w:r w:rsidRPr="00C33A59">
        <w:t>订</w:t>
      </w:r>
      <w:r w:rsidRPr="00C33A59">
        <w:t xml:space="preserve"> </w:t>
      </w:r>
      <w:r w:rsidRPr="00C33A59">
        <w:t>时</w:t>
      </w:r>
      <w:r w:rsidRPr="00C33A59">
        <w:t xml:space="preserve"> </w:t>
      </w:r>
      <w:r w:rsidRPr="00C33A59">
        <w:t>间</w:t>
      </w:r>
      <w:r w:rsidRPr="00C33A59">
        <w:rPr>
          <w:u w:val="single"/>
        </w:rPr>
        <w:t xml:space="preserve">                       </w:t>
      </w:r>
    </w:p>
    <w:p w14:paraId="22F82865" w14:textId="77777777" w:rsidR="00304B0B" w:rsidRPr="00C33A59" w:rsidRDefault="00304B0B">
      <w:pPr>
        <w:snapToGrid w:val="0"/>
        <w:spacing w:line="360" w:lineRule="exact"/>
        <w:ind w:firstLineChars="200" w:firstLine="480"/>
      </w:pPr>
    </w:p>
    <w:p w14:paraId="25326510" w14:textId="77777777" w:rsidR="00304B0B" w:rsidRPr="00C33A59" w:rsidRDefault="00825E9F">
      <w:pPr>
        <w:spacing w:line="300" w:lineRule="exact"/>
        <w:ind w:firstLineChars="200" w:firstLine="480"/>
      </w:pPr>
      <w:r w:rsidRPr="00C33A59">
        <w:t>根据《中华人民共和国政府采购法》等法律、法规规定，按照</w:t>
      </w:r>
      <w:r w:rsidRPr="00C33A59">
        <w:rPr>
          <w:rFonts w:hint="eastAsia"/>
        </w:rPr>
        <w:t>采购</w:t>
      </w:r>
      <w:r w:rsidRPr="00C33A59">
        <w:t>文件规定条款和乙方报价文件及其承诺，甲乙双方签订本合同。</w:t>
      </w:r>
    </w:p>
    <w:p w14:paraId="195BDD66" w14:textId="77777777" w:rsidR="00304B0B" w:rsidRPr="00C33A59" w:rsidRDefault="00825E9F">
      <w:pPr>
        <w:snapToGrid w:val="0"/>
        <w:spacing w:before="120" w:after="120" w:line="360" w:lineRule="exact"/>
        <w:ind w:firstLineChars="200" w:firstLine="482"/>
        <w:rPr>
          <w:b/>
        </w:rPr>
      </w:pPr>
      <w:r w:rsidRPr="00C33A59">
        <w:rPr>
          <w:b/>
        </w:rPr>
        <w:t>第一条　合同标的</w:t>
      </w:r>
    </w:p>
    <w:p w14:paraId="74494993" w14:textId="77777777" w:rsidR="00304B0B" w:rsidRPr="00C33A59" w:rsidRDefault="00825E9F">
      <w:pPr>
        <w:snapToGrid w:val="0"/>
        <w:spacing w:line="300" w:lineRule="exact"/>
        <w:ind w:firstLineChars="200" w:firstLine="480"/>
      </w:pPr>
      <w:r w:rsidRPr="00C33A59">
        <w:t>1.</w:t>
      </w:r>
      <w:r w:rsidRPr="00C33A59">
        <w:t>供货一览表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34"/>
        <w:gridCol w:w="890"/>
        <w:gridCol w:w="1263"/>
        <w:gridCol w:w="1139"/>
        <w:gridCol w:w="1013"/>
        <w:gridCol w:w="1416"/>
        <w:gridCol w:w="1414"/>
      </w:tblGrid>
      <w:tr w:rsidR="00C33A59" w:rsidRPr="00C33A59" w14:paraId="492F1F37" w14:textId="77777777">
        <w:trPr>
          <w:cantSplit/>
          <w:trHeight w:val="1066"/>
        </w:trPr>
        <w:tc>
          <w:tcPr>
            <w:tcW w:w="388" w:type="pct"/>
            <w:vAlign w:val="center"/>
          </w:tcPr>
          <w:p w14:paraId="3A987D18" w14:textId="77777777" w:rsidR="00304B0B" w:rsidRPr="00C33A59" w:rsidRDefault="00825E9F">
            <w:pPr>
              <w:widowControl/>
              <w:snapToGrid w:val="0"/>
              <w:spacing w:line="300" w:lineRule="exact"/>
              <w:jc w:val="center"/>
              <w:rPr>
                <w:kern w:val="0"/>
              </w:rPr>
            </w:pPr>
            <w:bookmarkStart w:id="60" w:name="_Hlk77609505"/>
            <w:r w:rsidRPr="00C33A59">
              <w:rPr>
                <w:kern w:val="0"/>
              </w:rPr>
              <w:t>序号</w:t>
            </w:r>
          </w:p>
        </w:tc>
        <w:tc>
          <w:tcPr>
            <w:tcW w:w="772" w:type="pct"/>
            <w:vAlign w:val="center"/>
          </w:tcPr>
          <w:p w14:paraId="0703E2C1" w14:textId="77777777" w:rsidR="00304B0B" w:rsidRPr="00C33A59" w:rsidRDefault="00825E9F">
            <w:pPr>
              <w:widowControl/>
              <w:snapToGrid w:val="0"/>
              <w:spacing w:line="380" w:lineRule="exact"/>
              <w:jc w:val="center"/>
              <w:rPr>
                <w:rFonts w:ascii="宋体" w:hAnsi="宋体"/>
                <w:kern w:val="0"/>
              </w:rPr>
            </w:pPr>
            <w:r w:rsidRPr="00C33A59">
              <w:rPr>
                <w:rFonts w:ascii="宋体" w:hAnsi="宋体" w:hint="eastAsia"/>
                <w:kern w:val="0"/>
              </w:rPr>
              <w:t>产品名称</w:t>
            </w:r>
          </w:p>
        </w:tc>
        <w:tc>
          <w:tcPr>
            <w:tcW w:w="479" w:type="pct"/>
            <w:vAlign w:val="center"/>
          </w:tcPr>
          <w:p w14:paraId="3B1EC235" w14:textId="77777777" w:rsidR="00304B0B" w:rsidRPr="00C33A59" w:rsidRDefault="00825E9F">
            <w:pPr>
              <w:widowControl/>
              <w:snapToGrid w:val="0"/>
              <w:spacing w:line="380" w:lineRule="exact"/>
              <w:jc w:val="center"/>
              <w:rPr>
                <w:rFonts w:ascii="宋体" w:hAnsi="宋体"/>
                <w:kern w:val="0"/>
              </w:rPr>
            </w:pPr>
            <w:r w:rsidRPr="00C33A59">
              <w:rPr>
                <w:rFonts w:ascii="宋体" w:hAnsi="宋体" w:hint="eastAsia"/>
                <w:kern w:val="0"/>
              </w:rPr>
              <w:t>厂家</w:t>
            </w:r>
          </w:p>
        </w:tc>
        <w:tc>
          <w:tcPr>
            <w:tcW w:w="680" w:type="pct"/>
            <w:vAlign w:val="center"/>
          </w:tcPr>
          <w:p w14:paraId="260D38A8" w14:textId="77777777" w:rsidR="00304B0B" w:rsidRPr="00C33A59" w:rsidRDefault="00825E9F">
            <w:pPr>
              <w:widowControl/>
              <w:snapToGrid w:val="0"/>
              <w:spacing w:line="380" w:lineRule="exact"/>
              <w:jc w:val="center"/>
              <w:rPr>
                <w:rFonts w:ascii="宋体" w:hAnsi="宋体"/>
                <w:kern w:val="0"/>
              </w:rPr>
            </w:pPr>
            <w:r w:rsidRPr="00C33A59">
              <w:rPr>
                <w:rFonts w:ascii="宋体" w:hAnsi="宋体" w:hint="eastAsia"/>
                <w:kern w:val="0"/>
              </w:rPr>
              <w:t>规格型号</w:t>
            </w:r>
          </w:p>
        </w:tc>
        <w:tc>
          <w:tcPr>
            <w:tcW w:w="613" w:type="pct"/>
            <w:vAlign w:val="center"/>
          </w:tcPr>
          <w:p w14:paraId="644350DB" w14:textId="77777777" w:rsidR="00304B0B" w:rsidRPr="00C33A59" w:rsidRDefault="00825E9F">
            <w:pPr>
              <w:widowControl/>
              <w:snapToGrid w:val="0"/>
              <w:spacing w:line="300" w:lineRule="exact"/>
              <w:jc w:val="center"/>
              <w:rPr>
                <w:kern w:val="0"/>
              </w:rPr>
            </w:pPr>
            <w:r w:rsidRPr="00C33A59">
              <w:rPr>
                <w:kern w:val="0"/>
              </w:rPr>
              <w:t>数</w:t>
            </w:r>
            <w:r w:rsidRPr="00C33A59">
              <w:rPr>
                <w:kern w:val="0"/>
              </w:rPr>
              <w:t xml:space="preserve">  </w:t>
            </w:r>
            <w:r w:rsidRPr="00C33A59">
              <w:rPr>
                <w:kern w:val="0"/>
              </w:rPr>
              <w:t>量</w:t>
            </w:r>
          </w:p>
        </w:tc>
        <w:tc>
          <w:tcPr>
            <w:tcW w:w="545" w:type="pct"/>
            <w:vAlign w:val="center"/>
          </w:tcPr>
          <w:p w14:paraId="0581DADF" w14:textId="77777777" w:rsidR="00304B0B" w:rsidRPr="00C33A59" w:rsidRDefault="00825E9F">
            <w:pPr>
              <w:widowControl/>
              <w:snapToGrid w:val="0"/>
              <w:spacing w:line="300" w:lineRule="exact"/>
              <w:jc w:val="center"/>
              <w:rPr>
                <w:kern w:val="0"/>
              </w:rPr>
            </w:pPr>
            <w:r w:rsidRPr="00C33A59">
              <w:rPr>
                <w:kern w:val="0"/>
              </w:rPr>
              <w:t>单位</w:t>
            </w:r>
          </w:p>
        </w:tc>
        <w:tc>
          <w:tcPr>
            <w:tcW w:w="762" w:type="pct"/>
            <w:vAlign w:val="center"/>
          </w:tcPr>
          <w:p w14:paraId="61B65368" w14:textId="77777777" w:rsidR="00304B0B" w:rsidRPr="00C33A59" w:rsidRDefault="00825E9F">
            <w:pPr>
              <w:widowControl/>
              <w:snapToGrid w:val="0"/>
              <w:spacing w:line="300" w:lineRule="exact"/>
              <w:jc w:val="center"/>
              <w:rPr>
                <w:kern w:val="0"/>
              </w:rPr>
            </w:pPr>
            <w:r w:rsidRPr="00C33A59">
              <w:rPr>
                <w:kern w:val="0"/>
              </w:rPr>
              <w:t>单</w:t>
            </w:r>
            <w:r w:rsidRPr="00C33A59">
              <w:rPr>
                <w:kern w:val="0"/>
              </w:rPr>
              <w:t xml:space="preserve">  </w:t>
            </w:r>
            <w:r w:rsidRPr="00C33A59">
              <w:rPr>
                <w:kern w:val="0"/>
              </w:rPr>
              <w:t>价</w:t>
            </w:r>
          </w:p>
          <w:p w14:paraId="2AAAB80A" w14:textId="77777777" w:rsidR="00304B0B" w:rsidRPr="00C33A59" w:rsidRDefault="00825E9F">
            <w:pPr>
              <w:widowControl/>
              <w:snapToGrid w:val="0"/>
              <w:spacing w:line="300" w:lineRule="exact"/>
              <w:jc w:val="center"/>
              <w:rPr>
                <w:kern w:val="0"/>
              </w:rPr>
            </w:pPr>
            <w:r w:rsidRPr="00C33A59">
              <w:rPr>
                <w:kern w:val="0"/>
              </w:rPr>
              <w:t>（元）</w:t>
            </w:r>
          </w:p>
        </w:tc>
        <w:tc>
          <w:tcPr>
            <w:tcW w:w="762" w:type="pct"/>
            <w:vAlign w:val="center"/>
          </w:tcPr>
          <w:p w14:paraId="726329C0" w14:textId="77777777" w:rsidR="00304B0B" w:rsidRPr="00C33A59" w:rsidRDefault="00825E9F">
            <w:pPr>
              <w:widowControl/>
              <w:snapToGrid w:val="0"/>
              <w:spacing w:line="300" w:lineRule="exact"/>
              <w:jc w:val="center"/>
              <w:rPr>
                <w:kern w:val="0"/>
              </w:rPr>
            </w:pPr>
            <w:r w:rsidRPr="00C33A59">
              <w:rPr>
                <w:kern w:val="0"/>
              </w:rPr>
              <w:t>金</w:t>
            </w:r>
            <w:r w:rsidRPr="00C33A59">
              <w:rPr>
                <w:kern w:val="0"/>
              </w:rPr>
              <w:t xml:space="preserve">  </w:t>
            </w:r>
            <w:r w:rsidRPr="00C33A59">
              <w:rPr>
                <w:kern w:val="0"/>
              </w:rPr>
              <w:t>额</w:t>
            </w:r>
          </w:p>
          <w:p w14:paraId="6145ADF3" w14:textId="77777777" w:rsidR="00304B0B" w:rsidRPr="00C33A59" w:rsidRDefault="00825E9F">
            <w:pPr>
              <w:widowControl/>
              <w:snapToGrid w:val="0"/>
              <w:spacing w:line="300" w:lineRule="exact"/>
              <w:jc w:val="center"/>
              <w:rPr>
                <w:kern w:val="0"/>
              </w:rPr>
            </w:pPr>
            <w:r w:rsidRPr="00C33A59">
              <w:rPr>
                <w:kern w:val="0"/>
              </w:rPr>
              <w:t>（元）</w:t>
            </w:r>
          </w:p>
        </w:tc>
      </w:tr>
      <w:tr w:rsidR="00C33A59" w:rsidRPr="00C33A59" w14:paraId="143DB9B7" w14:textId="77777777">
        <w:trPr>
          <w:cantSplit/>
          <w:trHeight w:val="951"/>
        </w:trPr>
        <w:tc>
          <w:tcPr>
            <w:tcW w:w="388" w:type="pct"/>
            <w:vAlign w:val="center"/>
          </w:tcPr>
          <w:p w14:paraId="2FCD55F3" w14:textId="77777777" w:rsidR="00304B0B" w:rsidRPr="00C33A59" w:rsidRDefault="00825E9F">
            <w:pPr>
              <w:widowControl/>
              <w:snapToGrid w:val="0"/>
              <w:spacing w:line="300" w:lineRule="exact"/>
              <w:jc w:val="center"/>
              <w:rPr>
                <w:kern w:val="0"/>
              </w:rPr>
            </w:pPr>
            <w:r w:rsidRPr="00C33A59">
              <w:rPr>
                <w:kern w:val="0"/>
              </w:rPr>
              <w:t>1</w:t>
            </w:r>
          </w:p>
        </w:tc>
        <w:tc>
          <w:tcPr>
            <w:tcW w:w="772" w:type="pct"/>
            <w:vAlign w:val="center"/>
          </w:tcPr>
          <w:p w14:paraId="7367245D" w14:textId="77777777" w:rsidR="00304B0B" w:rsidRPr="00C33A59" w:rsidRDefault="00304B0B">
            <w:pPr>
              <w:widowControl/>
              <w:snapToGrid w:val="0"/>
              <w:spacing w:line="300" w:lineRule="exact"/>
              <w:jc w:val="center"/>
              <w:rPr>
                <w:kern w:val="0"/>
              </w:rPr>
            </w:pPr>
          </w:p>
        </w:tc>
        <w:tc>
          <w:tcPr>
            <w:tcW w:w="479" w:type="pct"/>
            <w:vAlign w:val="center"/>
          </w:tcPr>
          <w:p w14:paraId="56EB02DD" w14:textId="77777777" w:rsidR="00304B0B" w:rsidRPr="00C33A59" w:rsidRDefault="00304B0B">
            <w:pPr>
              <w:widowControl/>
              <w:snapToGrid w:val="0"/>
              <w:spacing w:line="300" w:lineRule="exact"/>
              <w:jc w:val="center"/>
              <w:rPr>
                <w:kern w:val="0"/>
              </w:rPr>
            </w:pPr>
          </w:p>
        </w:tc>
        <w:tc>
          <w:tcPr>
            <w:tcW w:w="680" w:type="pct"/>
            <w:vAlign w:val="center"/>
          </w:tcPr>
          <w:p w14:paraId="10D9B486" w14:textId="77777777" w:rsidR="00304B0B" w:rsidRPr="00C33A59" w:rsidRDefault="00304B0B">
            <w:pPr>
              <w:widowControl/>
              <w:snapToGrid w:val="0"/>
              <w:spacing w:line="300" w:lineRule="exact"/>
              <w:jc w:val="center"/>
              <w:rPr>
                <w:kern w:val="0"/>
              </w:rPr>
            </w:pPr>
          </w:p>
        </w:tc>
        <w:tc>
          <w:tcPr>
            <w:tcW w:w="613" w:type="pct"/>
          </w:tcPr>
          <w:p w14:paraId="0AEF4329" w14:textId="77777777" w:rsidR="00304B0B" w:rsidRPr="00C33A59" w:rsidRDefault="00304B0B">
            <w:pPr>
              <w:widowControl/>
              <w:snapToGrid w:val="0"/>
              <w:spacing w:line="300" w:lineRule="exact"/>
              <w:jc w:val="center"/>
              <w:rPr>
                <w:kern w:val="0"/>
              </w:rPr>
            </w:pPr>
          </w:p>
        </w:tc>
        <w:tc>
          <w:tcPr>
            <w:tcW w:w="545" w:type="pct"/>
          </w:tcPr>
          <w:p w14:paraId="17F04481" w14:textId="77777777" w:rsidR="00304B0B" w:rsidRPr="00C33A59" w:rsidRDefault="00304B0B">
            <w:pPr>
              <w:widowControl/>
              <w:snapToGrid w:val="0"/>
              <w:spacing w:line="300" w:lineRule="exact"/>
              <w:jc w:val="center"/>
              <w:rPr>
                <w:kern w:val="0"/>
              </w:rPr>
            </w:pPr>
          </w:p>
        </w:tc>
        <w:tc>
          <w:tcPr>
            <w:tcW w:w="762" w:type="pct"/>
            <w:vAlign w:val="center"/>
          </w:tcPr>
          <w:p w14:paraId="7780BCB6" w14:textId="77777777" w:rsidR="00304B0B" w:rsidRPr="00C33A59" w:rsidRDefault="00304B0B">
            <w:pPr>
              <w:widowControl/>
              <w:snapToGrid w:val="0"/>
              <w:spacing w:line="300" w:lineRule="exact"/>
              <w:jc w:val="center"/>
              <w:rPr>
                <w:kern w:val="0"/>
              </w:rPr>
            </w:pPr>
          </w:p>
        </w:tc>
        <w:tc>
          <w:tcPr>
            <w:tcW w:w="762" w:type="pct"/>
            <w:vAlign w:val="center"/>
          </w:tcPr>
          <w:p w14:paraId="20D486A2" w14:textId="77777777" w:rsidR="00304B0B" w:rsidRPr="00C33A59" w:rsidRDefault="00304B0B">
            <w:pPr>
              <w:widowControl/>
              <w:snapToGrid w:val="0"/>
              <w:spacing w:line="300" w:lineRule="exact"/>
              <w:jc w:val="center"/>
              <w:rPr>
                <w:kern w:val="0"/>
              </w:rPr>
            </w:pPr>
          </w:p>
        </w:tc>
      </w:tr>
      <w:tr w:rsidR="00C33A59" w:rsidRPr="00C33A59" w14:paraId="69FFB175" w14:textId="77777777">
        <w:trPr>
          <w:cantSplit/>
          <w:trHeight w:val="727"/>
        </w:trPr>
        <w:tc>
          <w:tcPr>
            <w:tcW w:w="5000" w:type="pct"/>
            <w:gridSpan w:val="8"/>
            <w:vAlign w:val="center"/>
          </w:tcPr>
          <w:p w14:paraId="1F0A5230" w14:textId="77777777" w:rsidR="00304B0B" w:rsidRPr="00C33A59" w:rsidRDefault="00825E9F">
            <w:pPr>
              <w:widowControl/>
              <w:snapToGrid w:val="0"/>
              <w:spacing w:line="300" w:lineRule="exact"/>
              <w:jc w:val="left"/>
              <w:rPr>
                <w:kern w:val="0"/>
              </w:rPr>
            </w:pPr>
            <w:r w:rsidRPr="00C33A59">
              <w:rPr>
                <w:rFonts w:ascii="宋体" w:hAnsi="宋体" w:hint="eastAsia"/>
                <w:kern w:val="0"/>
              </w:rPr>
              <w:t>大写金额：</w:t>
            </w:r>
            <w:r w:rsidRPr="00C33A59">
              <w:rPr>
                <w:rFonts w:ascii="宋体" w:hAnsi="宋体" w:hint="eastAsia"/>
                <w:b/>
                <w:kern w:val="0"/>
              </w:rPr>
              <w:t xml:space="preserve">     元整（¥     .00）</w:t>
            </w:r>
          </w:p>
        </w:tc>
      </w:tr>
    </w:tbl>
    <w:bookmarkEnd w:id="60"/>
    <w:p w14:paraId="1147D449" w14:textId="77777777" w:rsidR="00304B0B" w:rsidRPr="00C33A59" w:rsidRDefault="00825E9F">
      <w:pPr>
        <w:snapToGrid w:val="0"/>
        <w:spacing w:line="420" w:lineRule="exact"/>
        <w:ind w:firstLineChars="200" w:firstLine="480"/>
        <w:rPr>
          <w:rFonts w:ascii="宋体" w:hAnsi="宋体" w:cs="宋体"/>
        </w:rPr>
      </w:pPr>
      <w:r w:rsidRPr="00C33A59">
        <w:t>如遇紧急防控需要，可经双方协商后提供其他规格包装的该产品。</w:t>
      </w:r>
    </w:p>
    <w:p w14:paraId="0BA7B4E3" w14:textId="77777777" w:rsidR="00304B0B" w:rsidRPr="00C33A59" w:rsidRDefault="00825E9F">
      <w:pPr>
        <w:snapToGrid w:val="0"/>
        <w:spacing w:line="360" w:lineRule="exact"/>
        <w:ind w:firstLineChars="200" w:firstLine="480"/>
      </w:pPr>
      <w:r w:rsidRPr="00C33A59">
        <w:rPr>
          <w:rFonts w:hint="eastAsia"/>
        </w:rPr>
        <w:t>2.</w:t>
      </w:r>
      <w:r w:rsidRPr="00C33A59">
        <w:rPr>
          <w:rFonts w:hint="eastAsia"/>
        </w:rPr>
        <w:t>合同合计金额包括货物税收、疫苗稀释液、运至最终目的地运输、储存、搬运、保险以及伴随货物服务的有关一切费用（包括差旅、培训、疫苗使用效果监测、免疫应激反应处理、死亡畜禽补偿、免疫失败引发疫情时应急处置及确保疫苗质量及使用效果的其它相关服务等所有费用）。如采购文件对其另有规定的，从其规定。</w:t>
      </w:r>
    </w:p>
    <w:p w14:paraId="3BD31D11" w14:textId="77777777" w:rsidR="00304B0B" w:rsidRPr="00C33A59" w:rsidRDefault="00825E9F">
      <w:pPr>
        <w:snapToGrid w:val="0"/>
        <w:spacing w:line="360" w:lineRule="exact"/>
        <w:ind w:firstLineChars="200" w:firstLine="482"/>
        <w:rPr>
          <w:b/>
        </w:rPr>
      </w:pPr>
      <w:r w:rsidRPr="00C33A59">
        <w:rPr>
          <w:rFonts w:hint="eastAsia"/>
          <w:b/>
        </w:rPr>
        <w:t>第二条　质量保证</w:t>
      </w:r>
    </w:p>
    <w:p w14:paraId="2D0EDC49" w14:textId="77777777" w:rsidR="00304B0B" w:rsidRPr="00C33A59" w:rsidRDefault="00825E9F">
      <w:pPr>
        <w:snapToGrid w:val="0"/>
        <w:spacing w:line="360" w:lineRule="exact"/>
        <w:ind w:firstLineChars="200" w:firstLine="480"/>
        <w:rPr>
          <w:bCs/>
        </w:rPr>
      </w:pPr>
      <w:r w:rsidRPr="00C33A59">
        <w:rPr>
          <w:rFonts w:hint="eastAsia"/>
          <w:bCs/>
        </w:rPr>
        <w:t>1.</w:t>
      </w:r>
      <w:r w:rsidRPr="00C33A59">
        <w:rPr>
          <w:rFonts w:hint="eastAsia"/>
          <w:bCs/>
        </w:rPr>
        <w:t>乙方所提供的货物型号、技术规格、技术参数等质量必须与采购文件、报价文件和承诺相一致。乙方提供的节能和环保产品必须是列入政府采购品目清单的产品。</w:t>
      </w:r>
    </w:p>
    <w:p w14:paraId="2E259E75" w14:textId="77777777" w:rsidR="00304B0B" w:rsidRPr="00C33A59" w:rsidRDefault="00825E9F">
      <w:pPr>
        <w:snapToGrid w:val="0"/>
        <w:spacing w:line="360" w:lineRule="exact"/>
        <w:ind w:firstLineChars="200" w:firstLine="480"/>
        <w:rPr>
          <w:bCs/>
        </w:rPr>
      </w:pPr>
      <w:r w:rsidRPr="00C33A59">
        <w:rPr>
          <w:rFonts w:hint="eastAsia"/>
          <w:bCs/>
        </w:rPr>
        <w:t>2.</w:t>
      </w:r>
      <w:r w:rsidRPr="00C33A59">
        <w:rPr>
          <w:rFonts w:hint="eastAsia"/>
          <w:bCs/>
        </w:rPr>
        <w:t>乙方所提供的货物必须是全新、未使用的原装产品，且在正常安装、使用和保养条件下，其使用寿命期内各项指标均达到质量要求。</w:t>
      </w:r>
    </w:p>
    <w:p w14:paraId="743CC259" w14:textId="77777777" w:rsidR="00304B0B" w:rsidRPr="00C33A59" w:rsidRDefault="00825E9F">
      <w:pPr>
        <w:snapToGrid w:val="0"/>
        <w:spacing w:before="120" w:after="120" w:line="360" w:lineRule="exact"/>
        <w:ind w:firstLineChars="200" w:firstLine="482"/>
      </w:pPr>
      <w:r w:rsidRPr="00C33A59">
        <w:rPr>
          <w:b/>
        </w:rPr>
        <w:t>第三条</w:t>
      </w:r>
      <w:r w:rsidRPr="00C33A59">
        <w:rPr>
          <w:b/>
        </w:rPr>
        <w:t xml:space="preserve">  </w:t>
      </w:r>
      <w:r w:rsidRPr="00C33A59">
        <w:rPr>
          <w:b/>
        </w:rPr>
        <w:t>权利保证</w:t>
      </w:r>
    </w:p>
    <w:p w14:paraId="59F8B3FC" w14:textId="77777777" w:rsidR="00304B0B" w:rsidRPr="00C33A59" w:rsidRDefault="00825E9F">
      <w:pPr>
        <w:spacing w:line="276" w:lineRule="auto"/>
        <w:ind w:firstLineChars="200" w:firstLine="480"/>
      </w:pPr>
      <w:bookmarkStart w:id="61" w:name="_Hlk77610067"/>
      <w:r w:rsidRPr="00C33A59">
        <w:rPr>
          <w:rFonts w:hint="eastAsia"/>
        </w:rPr>
        <w:t>乙方应保证所提供货物在使用时不会侵犯任何第三方的专利权、商标权、工业设计权或其他权利。</w:t>
      </w:r>
    </w:p>
    <w:p w14:paraId="351DBADE" w14:textId="77777777" w:rsidR="00304B0B" w:rsidRPr="00C33A59" w:rsidRDefault="00825E9F">
      <w:pPr>
        <w:spacing w:line="276" w:lineRule="auto"/>
        <w:ind w:firstLineChars="200" w:firstLine="480"/>
      </w:pPr>
      <w:r w:rsidRPr="00C33A59">
        <w:rPr>
          <w:rFonts w:hint="eastAsia"/>
        </w:rPr>
        <w:t>乙方应按采购文件规定的时间向甲方提供使用货物的有关技术资料。</w:t>
      </w:r>
    </w:p>
    <w:p w14:paraId="509694D7" w14:textId="77777777" w:rsidR="00304B0B" w:rsidRPr="00C33A59" w:rsidRDefault="00825E9F">
      <w:pPr>
        <w:spacing w:line="276" w:lineRule="auto"/>
        <w:ind w:firstLineChars="200" w:firstLine="480"/>
      </w:pPr>
      <w:r w:rsidRPr="00C33A59">
        <w:rPr>
          <w:rFonts w:hint="eastAsia"/>
        </w:rPr>
        <w:lastRenderedPageBreak/>
        <w:t>没有甲方事先书面同意，乙方不得将由甲方提供的有关合同或任何合同条文、规格、计划、图纸、样品或资料提供给与履行本合同无关的任何其他人。即使</w:t>
      </w:r>
      <w:proofErr w:type="gramStart"/>
      <w:r w:rsidRPr="00C33A59">
        <w:rPr>
          <w:rFonts w:hint="eastAsia"/>
        </w:rPr>
        <w:t>向履行</w:t>
      </w:r>
      <w:proofErr w:type="gramEnd"/>
      <w:r w:rsidRPr="00C33A59">
        <w:rPr>
          <w:rFonts w:hint="eastAsia"/>
        </w:rPr>
        <w:t>本合同有关的人员提供，也应注意保密并限于履行合同的必需范围。</w:t>
      </w:r>
    </w:p>
    <w:p w14:paraId="3BD8CCCE" w14:textId="77777777" w:rsidR="00304B0B" w:rsidRPr="00C33A59" w:rsidRDefault="00825E9F">
      <w:pPr>
        <w:spacing w:line="276" w:lineRule="auto"/>
        <w:ind w:firstLineChars="200" w:firstLine="480"/>
      </w:pPr>
      <w:r w:rsidRPr="00C33A59">
        <w:rPr>
          <w:rFonts w:hint="eastAsia"/>
        </w:rPr>
        <w:t>乙方保证所交付的货物的所有权完全属于</w:t>
      </w:r>
      <w:proofErr w:type="gramStart"/>
      <w:r w:rsidRPr="00C33A59">
        <w:rPr>
          <w:rFonts w:hint="eastAsia"/>
        </w:rPr>
        <w:t>乙方且</w:t>
      </w:r>
      <w:proofErr w:type="gramEnd"/>
      <w:r w:rsidRPr="00C33A59">
        <w:rPr>
          <w:rFonts w:hint="eastAsia"/>
        </w:rPr>
        <w:t>无任何抵押、质押、查封等产权瑕疵。</w:t>
      </w:r>
    </w:p>
    <w:p w14:paraId="0735C65E" w14:textId="60A5ECDD" w:rsidR="00304B0B" w:rsidRPr="00C33A59" w:rsidRDefault="00825E9F">
      <w:pPr>
        <w:spacing w:line="276" w:lineRule="auto"/>
        <w:ind w:firstLineChars="200" w:firstLine="480"/>
      </w:pPr>
      <w:r w:rsidRPr="00C33A59">
        <w:rPr>
          <w:rFonts w:hint="eastAsia"/>
        </w:rPr>
        <w:t>如采购项目涉及采购标的</w:t>
      </w:r>
      <w:proofErr w:type="gramStart"/>
      <w:r w:rsidRPr="00C33A59">
        <w:rPr>
          <w:rFonts w:hint="eastAsia"/>
        </w:rPr>
        <w:t>的</w:t>
      </w:r>
      <w:proofErr w:type="gramEnd"/>
      <w:r w:rsidRPr="00C33A59">
        <w:rPr>
          <w:rFonts w:hint="eastAsia"/>
        </w:rPr>
        <w:t>知识产权归属的，产权归属为：</w:t>
      </w:r>
      <w:r w:rsidRPr="00C33A59">
        <w:rPr>
          <w:rFonts w:hint="eastAsia"/>
          <w:u w:val="single"/>
        </w:rPr>
        <w:t xml:space="preserve">   </w:t>
      </w:r>
      <w:r w:rsidRPr="00C33A59">
        <w:rPr>
          <w:rFonts w:hint="eastAsia"/>
          <w:u w:val="single"/>
        </w:rPr>
        <w:t>甲方</w:t>
      </w:r>
      <w:r w:rsidRPr="00C33A59">
        <w:rPr>
          <w:rFonts w:hint="eastAsia"/>
          <w:u w:val="single"/>
        </w:rPr>
        <w:t xml:space="preserve">     </w:t>
      </w:r>
      <w:r w:rsidRPr="00C33A59">
        <w:rPr>
          <w:rFonts w:hint="eastAsia"/>
        </w:rPr>
        <w:t xml:space="preserve">   </w:t>
      </w:r>
    </w:p>
    <w:p w14:paraId="3507BB39" w14:textId="77777777" w:rsidR="00304B0B" w:rsidRPr="00C33A59" w:rsidRDefault="00825E9F">
      <w:pPr>
        <w:spacing w:line="276" w:lineRule="auto"/>
        <w:ind w:firstLineChars="200" w:firstLine="480"/>
        <w:rPr>
          <w:u w:val="single"/>
        </w:rPr>
      </w:pPr>
      <w:r w:rsidRPr="00C33A59">
        <w:rPr>
          <w:rFonts w:hint="eastAsia"/>
        </w:rPr>
        <w:t>处理方式：</w:t>
      </w:r>
      <w:r w:rsidRPr="00C33A59">
        <w:rPr>
          <w:rFonts w:hint="eastAsia"/>
          <w:u w:val="single"/>
        </w:rPr>
        <w:t>甲方在中华人民共和国境内使用乙方提供的产品及服务时免受第三方提出的侵犯其专利权或其它知识产权的起诉。如果第三方提出侵权指控，乙方应承担由此而引起的一切法律责任和费用。</w:t>
      </w:r>
    </w:p>
    <w:bookmarkEnd w:id="61"/>
    <w:p w14:paraId="04A64098" w14:textId="77777777" w:rsidR="00304B0B" w:rsidRPr="00C33A59" w:rsidRDefault="00825E9F">
      <w:pPr>
        <w:snapToGrid w:val="0"/>
        <w:spacing w:line="360" w:lineRule="exact"/>
        <w:ind w:firstLineChars="200" w:firstLine="482"/>
        <w:rPr>
          <w:b/>
        </w:rPr>
      </w:pPr>
      <w:r w:rsidRPr="00C33A59">
        <w:rPr>
          <w:b/>
        </w:rPr>
        <w:t>第四条</w:t>
      </w:r>
      <w:r w:rsidRPr="00C33A59">
        <w:rPr>
          <w:b/>
        </w:rPr>
        <w:t xml:space="preserve">  </w:t>
      </w:r>
      <w:r w:rsidRPr="00C33A59">
        <w:rPr>
          <w:b/>
        </w:rPr>
        <w:t>包装和运输</w:t>
      </w:r>
    </w:p>
    <w:p w14:paraId="7908B43F" w14:textId="77777777" w:rsidR="00304B0B" w:rsidRPr="00C33A59" w:rsidRDefault="00825E9F">
      <w:pPr>
        <w:widowControl/>
        <w:spacing w:line="300" w:lineRule="exact"/>
        <w:ind w:firstLineChars="200" w:firstLine="480"/>
        <w:jc w:val="left"/>
        <w:rPr>
          <w:kern w:val="0"/>
        </w:rPr>
      </w:pPr>
      <w:bookmarkStart w:id="62" w:name="_Hlk88989517"/>
      <w:r w:rsidRPr="00C33A59">
        <w:rPr>
          <w:kern w:val="0"/>
        </w:rPr>
        <w:t>1.</w:t>
      </w:r>
      <w:r w:rsidRPr="00C33A59">
        <w:rPr>
          <w:kern w:val="0"/>
        </w:rPr>
        <w:t>乙方提供的货物均应按采购文件要求的包装材料、包装标准、包装方式进行包装</w:t>
      </w:r>
      <w:r w:rsidRPr="00C33A59">
        <w:rPr>
          <w:rFonts w:hint="eastAsia"/>
          <w:kern w:val="0"/>
        </w:rPr>
        <w:t>。</w:t>
      </w:r>
      <w:r w:rsidRPr="00C33A59">
        <w:rPr>
          <w:rFonts w:hint="eastAsia"/>
          <w:kern w:val="0"/>
        </w:rPr>
        <w:t xml:space="preserve"> </w:t>
      </w:r>
    </w:p>
    <w:p w14:paraId="5DF7DB75" w14:textId="77777777" w:rsidR="00304B0B" w:rsidRPr="00C33A59" w:rsidRDefault="00825E9F">
      <w:pPr>
        <w:widowControl/>
        <w:spacing w:line="300" w:lineRule="exact"/>
        <w:ind w:firstLineChars="200" w:firstLine="480"/>
        <w:jc w:val="left"/>
        <w:rPr>
          <w:kern w:val="0"/>
        </w:rPr>
      </w:pPr>
      <w:r w:rsidRPr="00C33A59">
        <w:rPr>
          <w:kern w:val="0"/>
        </w:rPr>
        <w:t>2.</w:t>
      </w:r>
      <w:r w:rsidRPr="00C33A59">
        <w:rPr>
          <w:kern w:val="0"/>
        </w:rPr>
        <w:t>使用说明书、质量检验证明书、随配附件和工具以及清单一并附于货物内。</w:t>
      </w:r>
    </w:p>
    <w:p w14:paraId="08AAFA0A"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3</w:t>
      </w:r>
      <w:r w:rsidRPr="00C33A59">
        <w:rPr>
          <w:kern w:val="0"/>
        </w:rPr>
        <w:t xml:space="preserve">. </w:t>
      </w:r>
      <w:r w:rsidRPr="00C33A59">
        <w:rPr>
          <w:kern w:val="0"/>
        </w:rPr>
        <w:t>乙方应在货物发运前对其进行满足运输距离、防潮、防震、防锈和防破损装卸等要求包装，以保证货物安全运达甲方指定地点。</w:t>
      </w:r>
    </w:p>
    <w:p w14:paraId="2246FFA4" w14:textId="77777777" w:rsidR="00304B0B" w:rsidRPr="00C33A59" w:rsidRDefault="00825E9F">
      <w:pPr>
        <w:widowControl/>
        <w:snapToGrid w:val="0"/>
        <w:spacing w:line="300" w:lineRule="exact"/>
        <w:ind w:firstLineChars="200" w:firstLine="480"/>
        <w:jc w:val="left"/>
        <w:rPr>
          <w:kern w:val="0"/>
        </w:rPr>
      </w:pPr>
      <w:r w:rsidRPr="00C33A59">
        <w:rPr>
          <w:kern w:val="0"/>
        </w:rPr>
        <w:t xml:space="preserve">4. </w:t>
      </w:r>
      <w:r w:rsidRPr="00C33A59">
        <w:rPr>
          <w:kern w:val="0"/>
        </w:rPr>
        <w:t>乙方在货物发运手续办理完毕后二十四小时内或货到甲方四十八小时前通知甲方，以准备接货。</w:t>
      </w:r>
    </w:p>
    <w:p w14:paraId="18C9FE4A" w14:textId="77777777" w:rsidR="00304B0B" w:rsidRPr="00C33A59" w:rsidRDefault="00825E9F">
      <w:pPr>
        <w:widowControl/>
        <w:spacing w:line="300" w:lineRule="exact"/>
        <w:ind w:firstLineChars="200" w:firstLine="480"/>
        <w:jc w:val="left"/>
        <w:rPr>
          <w:kern w:val="0"/>
        </w:rPr>
      </w:pPr>
      <w:r w:rsidRPr="00C33A59">
        <w:rPr>
          <w:kern w:val="0"/>
        </w:rPr>
        <w:t>5.</w:t>
      </w:r>
      <w:r w:rsidRPr="00C33A59">
        <w:rPr>
          <w:kern w:val="0"/>
        </w:rPr>
        <w:t>货物的运输方式：</w:t>
      </w:r>
      <w:r w:rsidRPr="00C33A59">
        <w:rPr>
          <w:kern w:val="0"/>
          <w:u w:val="single"/>
        </w:rPr>
        <w:t>乙方自定</w:t>
      </w:r>
      <w:r w:rsidRPr="00C33A59">
        <w:rPr>
          <w:rFonts w:hint="eastAsia"/>
          <w:kern w:val="0"/>
          <w:u w:val="single"/>
        </w:rPr>
        <w:t>，但必须符合动物疫苗运输环节质量保障及管理要求。</w:t>
      </w:r>
    </w:p>
    <w:p w14:paraId="182D09D8" w14:textId="77777777" w:rsidR="00304B0B" w:rsidRPr="00C33A59" w:rsidRDefault="00825E9F">
      <w:pPr>
        <w:widowControl/>
        <w:spacing w:line="300" w:lineRule="exact"/>
        <w:ind w:firstLineChars="200" w:firstLine="480"/>
        <w:jc w:val="left"/>
        <w:rPr>
          <w:kern w:val="0"/>
        </w:rPr>
      </w:pPr>
      <w:r w:rsidRPr="00C33A59">
        <w:rPr>
          <w:rFonts w:hint="eastAsia"/>
          <w:kern w:val="0"/>
        </w:rPr>
        <w:t>7</w:t>
      </w:r>
      <w:r w:rsidRPr="00C33A59">
        <w:rPr>
          <w:kern w:val="0"/>
        </w:rPr>
        <w:t>.</w:t>
      </w:r>
      <w:r w:rsidRPr="00C33A59">
        <w:rPr>
          <w:kern w:val="0"/>
        </w:rPr>
        <w:t>乙方负责货物运输，货物运输合理损耗及计算方法：</w:t>
      </w:r>
      <w:r w:rsidRPr="00C33A59">
        <w:rPr>
          <w:kern w:val="0"/>
          <w:u w:val="single"/>
        </w:rPr>
        <w:t>由乙方负责</w:t>
      </w:r>
      <w:r w:rsidRPr="00C33A59">
        <w:rPr>
          <w:kern w:val="0"/>
          <w:u w:val="single"/>
        </w:rPr>
        <w:t xml:space="preserve"> </w:t>
      </w:r>
      <w:r w:rsidRPr="00C33A59">
        <w:rPr>
          <w:kern w:val="0"/>
        </w:rPr>
        <w:t>。</w:t>
      </w:r>
    </w:p>
    <w:p w14:paraId="12DF5659" w14:textId="77777777" w:rsidR="00304B0B" w:rsidRPr="00C33A59" w:rsidRDefault="00825E9F">
      <w:pPr>
        <w:widowControl/>
        <w:spacing w:line="300" w:lineRule="exact"/>
        <w:ind w:firstLineChars="200" w:firstLine="480"/>
        <w:jc w:val="left"/>
        <w:rPr>
          <w:kern w:val="0"/>
        </w:rPr>
      </w:pPr>
      <w:bookmarkStart w:id="63" w:name="_Hlk60654270"/>
      <w:r w:rsidRPr="00C33A59">
        <w:rPr>
          <w:rFonts w:hint="eastAsia"/>
          <w:kern w:val="0"/>
        </w:rPr>
        <w:t>8</w:t>
      </w:r>
      <w:r w:rsidRPr="00C33A59">
        <w:rPr>
          <w:kern w:val="0"/>
        </w:rPr>
        <w:t xml:space="preserve"> </w:t>
      </w:r>
      <w:r w:rsidRPr="00C33A59">
        <w:rPr>
          <w:kern w:val="0"/>
        </w:rPr>
        <w:t>货物在交付甲方前发生的风险均由乙方负责。</w:t>
      </w:r>
    </w:p>
    <w:p w14:paraId="1D00549F"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9</w:t>
      </w:r>
      <w:r w:rsidRPr="00C33A59">
        <w:rPr>
          <w:kern w:val="0"/>
        </w:rPr>
        <w:t xml:space="preserve">. </w:t>
      </w:r>
      <w:r w:rsidRPr="00C33A59">
        <w:rPr>
          <w:kern w:val="0"/>
        </w:rPr>
        <w:t>货物在规定的交付期限内由乙方送达甲方指定的地点并初步验收合格后视为交付，乙方同时需通知甲方货物已送达。</w:t>
      </w:r>
    </w:p>
    <w:bookmarkEnd w:id="62"/>
    <w:bookmarkEnd w:id="63"/>
    <w:p w14:paraId="30BB2BC2" w14:textId="77777777" w:rsidR="00304B0B" w:rsidRPr="00C33A59" w:rsidRDefault="00825E9F">
      <w:pPr>
        <w:snapToGrid w:val="0"/>
        <w:spacing w:before="120" w:after="120" w:line="360" w:lineRule="exact"/>
        <w:ind w:firstLineChars="200" w:firstLine="482"/>
      </w:pPr>
      <w:r w:rsidRPr="00C33A59">
        <w:rPr>
          <w:b/>
        </w:rPr>
        <w:t>第五条</w:t>
      </w:r>
      <w:r w:rsidRPr="00C33A59">
        <w:rPr>
          <w:b/>
        </w:rPr>
        <w:t xml:space="preserve">  </w:t>
      </w:r>
      <w:r w:rsidRPr="00C33A59">
        <w:rPr>
          <w:b/>
        </w:rPr>
        <w:t>交付和验收</w:t>
      </w:r>
    </w:p>
    <w:p w14:paraId="178A7CB5" w14:textId="77777777" w:rsidR="00304B0B" w:rsidRPr="00C33A59" w:rsidRDefault="00825E9F">
      <w:pPr>
        <w:widowControl/>
        <w:snapToGrid w:val="0"/>
        <w:spacing w:line="300" w:lineRule="exact"/>
        <w:ind w:firstLineChars="200" w:firstLine="480"/>
        <w:jc w:val="left"/>
        <w:rPr>
          <w:kern w:val="0"/>
        </w:rPr>
      </w:pPr>
      <w:r w:rsidRPr="00C33A59">
        <w:rPr>
          <w:kern w:val="0"/>
        </w:rPr>
        <w:t>1.</w:t>
      </w:r>
      <w:r w:rsidRPr="00C33A59">
        <w:rPr>
          <w:kern w:val="0"/>
        </w:rPr>
        <w:t>交付使用时间：</w:t>
      </w:r>
      <w:r w:rsidRPr="00C33A59">
        <w:rPr>
          <w:kern w:val="0"/>
          <w:u w:val="single"/>
        </w:rPr>
        <w:t>按乙方</w:t>
      </w:r>
      <w:r w:rsidRPr="00C33A59">
        <w:rPr>
          <w:rFonts w:hint="eastAsia"/>
          <w:kern w:val="0"/>
          <w:u w:val="single"/>
        </w:rPr>
        <w:t>报价</w:t>
      </w:r>
      <w:r w:rsidRPr="00C33A59">
        <w:rPr>
          <w:kern w:val="0"/>
          <w:u w:val="single"/>
        </w:rPr>
        <w:t>文件中所承诺的时间</w:t>
      </w:r>
      <w:r w:rsidRPr="00C33A59">
        <w:rPr>
          <w:kern w:val="0"/>
        </w:rPr>
        <w:t>；地点：</w:t>
      </w:r>
      <w:r w:rsidRPr="00C33A59">
        <w:rPr>
          <w:kern w:val="0"/>
          <w:u w:val="single"/>
        </w:rPr>
        <w:t xml:space="preserve"> </w:t>
      </w:r>
      <w:r w:rsidRPr="00C33A59">
        <w:rPr>
          <w:kern w:val="0"/>
          <w:u w:val="single"/>
        </w:rPr>
        <w:t>甲方指定地点。</w:t>
      </w:r>
    </w:p>
    <w:p w14:paraId="36DEED51" w14:textId="77777777" w:rsidR="00304B0B" w:rsidRPr="00C33A59" w:rsidRDefault="00825E9F">
      <w:pPr>
        <w:widowControl/>
        <w:snapToGrid w:val="0"/>
        <w:spacing w:line="300" w:lineRule="exact"/>
        <w:ind w:firstLineChars="200" w:firstLine="480"/>
        <w:jc w:val="left"/>
        <w:rPr>
          <w:kern w:val="0"/>
        </w:rPr>
      </w:pPr>
      <w:bookmarkStart w:id="64" w:name="_Hlk88989539"/>
      <w:r w:rsidRPr="00C33A59">
        <w:rPr>
          <w:kern w:val="0"/>
        </w:rPr>
        <w:t>2.</w:t>
      </w:r>
      <w:r w:rsidRPr="00C33A59">
        <w:rPr>
          <w:kern w:val="0"/>
        </w:rPr>
        <w:t>乙方提供不符合</w:t>
      </w:r>
      <w:r w:rsidRPr="00C33A59">
        <w:rPr>
          <w:rFonts w:hint="eastAsia"/>
          <w:kern w:val="0"/>
        </w:rPr>
        <w:t>采购文件、报价文件</w:t>
      </w:r>
      <w:r w:rsidRPr="00C33A59">
        <w:rPr>
          <w:kern w:val="0"/>
        </w:rPr>
        <w:t>和本合同规定的货物，甲方有权拒绝接受。</w:t>
      </w:r>
    </w:p>
    <w:p w14:paraId="214313CB"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3</w:t>
      </w:r>
      <w:r w:rsidRPr="00C33A59">
        <w:rPr>
          <w:kern w:val="0"/>
        </w:rPr>
        <w:t>.</w:t>
      </w:r>
      <w:r w:rsidRPr="00C33A59">
        <w:rPr>
          <w:kern w:val="0"/>
        </w:rPr>
        <w:t>甲方对乙方提交的货物依据采购文件上的技术规格要求和国家有关质量标准进行现场初步验收，外观、说明书</w:t>
      </w:r>
      <w:r w:rsidRPr="00C33A59">
        <w:rPr>
          <w:rFonts w:hint="eastAsia"/>
          <w:kern w:val="0"/>
        </w:rPr>
        <w:t>、包装要求</w:t>
      </w:r>
      <w:r w:rsidRPr="00C33A59">
        <w:rPr>
          <w:kern w:val="0"/>
        </w:rPr>
        <w:t>符合采购文件技术要求的，给予签收，初步验收不合格的不予签收。货到后，</w:t>
      </w:r>
      <w:r w:rsidRPr="00C33A59">
        <w:rPr>
          <w:bCs/>
          <w:kern w:val="0"/>
        </w:rPr>
        <w:t>甲方应当在到货并安装、调试完后七个工作日内进行验收</w:t>
      </w:r>
      <w:r w:rsidRPr="00C33A59">
        <w:rPr>
          <w:kern w:val="0"/>
        </w:rPr>
        <w:t>。</w:t>
      </w:r>
    </w:p>
    <w:p w14:paraId="255B24A5"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4</w:t>
      </w:r>
      <w:r w:rsidRPr="00C33A59">
        <w:rPr>
          <w:kern w:val="0"/>
        </w:rPr>
        <w:t>.</w:t>
      </w:r>
      <w:r w:rsidRPr="00C33A59">
        <w:rPr>
          <w:kern w:val="0"/>
        </w:rPr>
        <w:t>乙方应将所提供货物的装箱清单、用户手册、原厂保修卡、随机资料、工具和备品、备件等交付给甲方，如有缺失应及时补齐，否则视为逾期交货。</w:t>
      </w:r>
    </w:p>
    <w:p w14:paraId="349995E0"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5</w:t>
      </w:r>
      <w:r w:rsidRPr="00C33A59">
        <w:rPr>
          <w:kern w:val="0"/>
        </w:rPr>
        <w:t>.</w:t>
      </w:r>
      <w:r w:rsidRPr="00C33A59">
        <w:rPr>
          <w:kern w:val="0"/>
        </w:rPr>
        <w:t>乙方交货前应对产品</w:t>
      </w:r>
      <w:proofErr w:type="gramStart"/>
      <w:r w:rsidRPr="00C33A59">
        <w:rPr>
          <w:kern w:val="0"/>
        </w:rPr>
        <w:t>作出</w:t>
      </w:r>
      <w:proofErr w:type="gramEnd"/>
      <w:r w:rsidRPr="00C33A59">
        <w:rPr>
          <w:kern w:val="0"/>
        </w:rPr>
        <w:t>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0317743E"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6</w:t>
      </w:r>
      <w:r w:rsidRPr="00C33A59">
        <w:rPr>
          <w:kern w:val="0"/>
        </w:rPr>
        <w:t>.</w:t>
      </w:r>
      <w:r w:rsidRPr="00C33A59">
        <w:rPr>
          <w:kern w:val="0"/>
        </w:rPr>
        <w:t>甲方对乙方提供的货物在使用前进行调试时，乙方需负责安装并培训甲方的使用操作人员，并协助甲方一起调试，直到符合技术要求，甲方才做最终验收。</w:t>
      </w:r>
    </w:p>
    <w:p w14:paraId="35D3150A"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7</w:t>
      </w:r>
      <w:r w:rsidRPr="00C33A59">
        <w:rPr>
          <w:kern w:val="0"/>
        </w:rPr>
        <w:t>.</w:t>
      </w:r>
      <w:r w:rsidRPr="00C33A59">
        <w:rPr>
          <w:kern w:val="0"/>
        </w:rPr>
        <w:t>验收由甲方组织，乙方配合进行。对技术复杂的货物，甲方应请国家认</w:t>
      </w:r>
      <w:r w:rsidRPr="00C33A59">
        <w:rPr>
          <w:rFonts w:hint="eastAsia"/>
          <w:kern w:val="0"/>
        </w:rPr>
        <w:t>定</w:t>
      </w:r>
      <w:r w:rsidRPr="00C33A59">
        <w:rPr>
          <w:kern w:val="0"/>
        </w:rPr>
        <w:t>的专业检测机构参与初步验收及最终验收，并由其出具质量检测报告。</w:t>
      </w:r>
    </w:p>
    <w:p w14:paraId="7DDAE20B"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8</w:t>
      </w:r>
      <w:r w:rsidRPr="00C33A59">
        <w:rPr>
          <w:kern w:val="0"/>
        </w:rPr>
        <w:t>.</w:t>
      </w:r>
      <w:r w:rsidRPr="00C33A59">
        <w:rPr>
          <w:kern w:val="0"/>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511EC6CB" w14:textId="77777777" w:rsidR="00304B0B" w:rsidRPr="00C33A59" w:rsidRDefault="00825E9F">
      <w:pPr>
        <w:widowControl/>
        <w:snapToGrid w:val="0"/>
        <w:spacing w:line="300" w:lineRule="exact"/>
        <w:ind w:firstLineChars="200" w:firstLine="480"/>
        <w:jc w:val="left"/>
        <w:rPr>
          <w:rFonts w:ascii="宋体" w:hAnsi="宋体"/>
          <w:kern w:val="0"/>
        </w:rPr>
      </w:pPr>
      <w:r w:rsidRPr="00C33A59">
        <w:rPr>
          <w:rFonts w:ascii="宋体" w:hAnsi="宋体" w:hint="eastAsia"/>
          <w:kern w:val="0"/>
        </w:rPr>
        <w:t>9.具体验收条款详见采购需求的商务条款。</w:t>
      </w:r>
    </w:p>
    <w:p w14:paraId="24BD2AE5"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10</w:t>
      </w:r>
      <w:r w:rsidRPr="00C33A59">
        <w:rPr>
          <w:kern w:val="0"/>
        </w:rPr>
        <w:t xml:space="preserve">. </w:t>
      </w:r>
      <w:r w:rsidRPr="00C33A59">
        <w:rPr>
          <w:kern w:val="0"/>
        </w:rPr>
        <w:t>验收时乙方必须在现场，验收完毕后作出验收结果报告（验收书）；验收费用由乙方负责。费用标准参照国家或自治区有关规定执行。</w:t>
      </w:r>
    </w:p>
    <w:p w14:paraId="0823622B"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lastRenderedPageBreak/>
        <w:t>11</w:t>
      </w:r>
      <w:r w:rsidRPr="00C33A59">
        <w:rPr>
          <w:kern w:val="0"/>
        </w:rPr>
        <w:t>.</w:t>
      </w:r>
      <w:r w:rsidRPr="00C33A59">
        <w:rPr>
          <w:kern w:val="0"/>
        </w:rPr>
        <w:t>甲方对验收有异议的，在验收后五个工作日内以书面形式向乙方提出，乙方应自收到甲方书面异议后</w:t>
      </w:r>
      <w:r w:rsidRPr="00C33A59">
        <w:rPr>
          <w:kern w:val="0"/>
          <w:u w:val="single"/>
        </w:rPr>
        <w:t xml:space="preserve"> 7 </w:t>
      </w:r>
      <w:r w:rsidRPr="00C33A59">
        <w:rPr>
          <w:kern w:val="0"/>
        </w:rPr>
        <w:t>日内及时予以解决。</w:t>
      </w:r>
    </w:p>
    <w:p w14:paraId="5079D054"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12</w:t>
      </w:r>
      <w:r w:rsidRPr="00C33A59">
        <w:rPr>
          <w:kern w:val="0"/>
        </w:rPr>
        <w:t>.</w:t>
      </w:r>
      <w:r w:rsidRPr="00C33A59">
        <w:rPr>
          <w:kern w:val="0"/>
        </w:rPr>
        <w:t>其他未尽事宜应严格按照《关于印发广西壮族自治区政府采购项目履约验收管理办法的通知》</w:t>
      </w:r>
      <w:r w:rsidRPr="00C33A59">
        <w:rPr>
          <w:kern w:val="0"/>
        </w:rPr>
        <w:t>[</w:t>
      </w:r>
      <w:proofErr w:type="gramStart"/>
      <w:r w:rsidRPr="00C33A59">
        <w:rPr>
          <w:kern w:val="0"/>
        </w:rPr>
        <w:t>桂财采〔</w:t>
      </w:r>
      <w:r w:rsidRPr="00C33A59">
        <w:rPr>
          <w:kern w:val="0"/>
        </w:rPr>
        <w:t>2015</w:t>
      </w:r>
      <w:r w:rsidRPr="00C33A59">
        <w:rPr>
          <w:kern w:val="0"/>
        </w:rPr>
        <w:t>〕</w:t>
      </w:r>
      <w:proofErr w:type="gramEnd"/>
      <w:r w:rsidRPr="00C33A59">
        <w:rPr>
          <w:kern w:val="0"/>
        </w:rPr>
        <w:t>22</w:t>
      </w:r>
      <w:r w:rsidRPr="00C33A59">
        <w:rPr>
          <w:kern w:val="0"/>
        </w:rPr>
        <w:t>号</w:t>
      </w:r>
      <w:r w:rsidRPr="00C33A59">
        <w:rPr>
          <w:kern w:val="0"/>
        </w:rPr>
        <w:t>]</w:t>
      </w:r>
      <w:r w:rsidRPr="00C33A59">
        <w:rPr>
          <w:kern w:val="0"/>
        </w:rPr>
        <w:t>以及《财政部关于进一步加强政府采购需求和履约验收管理的指导意见》</w:t>
      </w:r>
      <w:r w:rsidRPr="00C33A59">
        <w:rPr>
          <w:kern w:val="0"/>
        </w:rPr>
        <w:t>[</w:t>
      </w:r>
      <w:r w:rsidRPr="00C33A59">
        <w:rPr>
          <w:kern w:val="0"/>
        </w:rPr>
        <w:t>财库〔</w:t>
      </w:r>
      <w:r w:rsidRPr="00C33A59">
        <w:rPr>
          <w:kern w:val="0"/>
        </w:rPr>
        <w:t>2016</w:t>
      </w:r>
      <w:r w:rsidRPr="00C33A59">
        <w:rPr>
          <w:kern w:val="0"/>
        </w:rPr>
        <w:t>〕</w:t>
      </w:r>
      <w:r w:rsidRPr="00C33A59">
        <w:rPr>
          <w:kern w:val="0"/>
        </w:rPr>
        <w:t>205</w:t>
      </w:r>
      <w:r w:rsidRPr="00C33A59">
        <w:rPr>
          <w:kern w:val="0"/>
        </w:rPr>
        <w:t>号</w:t>
      </w:r>
      <w:r w:rsidRPr="00C33A59">
        <w:rPr>
          <w:kern w:val="0"/>
        </w:rPr>
        <w:t>]</w:t>
      </w:r>
      <w:r w:rsidRPr="00C33A59">
        <w:rPr>
          <w:kern w:val="0"/>
        </w:rPr>
        <w:t>规定执行。</w:t>
      </w:r>
    </w:p>
    <w:bookmarkEnd w:id="64"/>
    <w:p w14:paraId="6C3A1602" w14:textId="77777777" w:rsidR="00304B0B" w:rsidRPr="00C33A59" w:rsidRDefault="00825E9F">
      <w:pPr>
        <w:snapToGrid w:val="0"/>
        <w:spacing w:before="120" w:after="120" w:line="360" w:lineRule="exact"/>
        <w:ind w:firstLineChars="200" w:firstLine="482"/>
        <w:rPr>
          <w:b/>
        </w:rPr>
      </w:pPr>
      <w:r w:rsidRPr="00C33A59">
        <w:rPr>
          <w:b/>
        </w:rPr>
        <w:t>第六条</w:t>
      </w:r>
      <w:r w:rsidRPr="00C33A59">
        <w:rPr>
          <w:b/>
        </w:rPr>
        <w:t xml:space="preserve">  </w:t>
      </w:r>
      <w:r w:rsidRPr="00C33A59">
        <w:rPr>
          <w:b/>
        </w:rPr>
        <w:t>安装和培训</w:t>
      </w:r>
    </w:p>
    <w:p w14:paraId="0B6B2F5C" w14:textId="77777777" w:rsidR="00304B0B" w:rsidRPr="00C33A59" w:rsidRDefault="00825E9F">
      <w:pPr>
        <w:snapToGrid w:val="0"/>
        <w:spacing w:line="300" w:lineRule="exact"/>
        <w:ind w:firstLineChars="200" w:firstLine="480"/>
      </w:pPr>
      <w:r w:rsidRPr="00C33A59">
        <w:t>1.</w:t>
      </w:r>
      <w:r w:rsidRPr="00C33A59">
        <w:t>甲方应提供必要安装条件（如场地、电源、水源等）。</w:t>
      </w:r>
    </w:p>
    <w:p w14:paraId="2A048DCD" w14:textId="77777777" w:rsidR="00304B0B" w:rsidRPr="00C33A59" w:rsidRDefault="00825E9F">
      <w:pPr>
        <w:snapToGrid w:val="0"/>
        <w:spacing w:line="300" w:lineRule="exact"/>
        <w:ind w:firstLineChars="200" w:firstLine="480"/>
        <w:rPr>
          <w:u w:val="single"/>
        </w:rPr>
      </w:pPr>
      <w:r w:rsidRPr="00C33A59">
        <w:t>2.</w:t>
      </w:r>
      <w:r w:rsidRPr="00C33A59">
        <w:t>乙方负责甲方有关人员的培训。培训时间、地点：</w:t>
      </w:r>
      <w:r w:rsidRPr="00C33A59">
        <w:rPr>
          <w:u w:val="single"/>
        </w:rPr>
        <w:t xml:space="preserve"> </w:t>
      </w:r>
      <w:r w:rsidRPr="00C33A59">
        <w:rPr>
          <w:u w:val="single"/>
        </w:rPr>
        <w:t>由甲方决定。</w:t>
      </w:r>
    </w:p>
    <w:p w14:paraId="0BC0BFDA" w14:textId="77777777" w:rsidR="00304B0B" w:rsidRPr="00C33A59" w:rsidRDefault="00825E9F">
      <w:pPr>
        <w:snapToGrid w:val="0"/>
        <w:spacing w:before="120" w:after="120" w:line="360" w:lineRule="exact"/>
        <w:ind w:firstLineChars="200" w:firstLine="482"/>
        <w:rPr>
          <w:b/>
        </w:rPr>
      </w:pPr>
      <w:r w:rsidRPr="00C33A59">
        <w:rPr>
          <w:b/>
        </w:rPr>
        <w:t>第七条</w:t>
      </w:r>
      <w:r w:rsidRPr="00C33A59">
        <w:rPr>
          <w:b/>
        </w:rPr>
        <w:t xml:space="preserve">  </w:t>
      </w:r>
      <w:r w:rsidRPr="00C33A59">
        <w:rPr>
          <w:b/>
        </w:rPr>
        <w:t>售后服务、质保期</w:t>
      </w:r>
    </w:p>
    <w:p w14:paraId="7C8CC185" w14:textId="77777777" w:rsidR="00304B0B" w:rsidRPr="00C33A59" w:rsidRDefault="00825E9F" w:rsidP="00FA76FB">
      <w:pPr>
        <w:widowControl/>
        <w:snapToGrid w:val="0"/>
        <w:spacing w:line="320" w:lineRule="exact"/>
        <w:ind w:firstLineChars="200" w:firstLine="480"/>
        <w:jc w:val="left"/>
        <w:rPr>
          <w:kern w:val="0"/>
        </w:rPr>
      </w:pPr>
      <w:r w:rsidRPr="00C33A59">
        <w:rPr>
          <w:kern w:val="0"/>
        </w:rPr>
        <w:t>1.</w:t>
      </w:r>
      <w:r w:rsidRPr="00C33A59">
        <w:rPr>
          <w:kern w:val="0"/>
        </w:rPr>
        <w:t>乙方应按照国家有关法律法规和</w:t>
      </w:r>
      <w:r w:rsidRPr="00C33A59">
        <w:rPr>
          <w:kern w:val="0"/>
        </w:rPr>
        <w:t>“</w:t>
      </w:r>
      <w:r w:rsidRPr="00C33A59">
        <w:rPr>
          <w:kern w:val="0"/>
        </w:rPr>
        <w:t>三包</w:t>
      </w:r>
      <w:r w:rsidRPr="00C33A59">
        <w:rPr>
          <w:kern w:val="0"/>
        </w:rPr>
        <w:t>”</w:t>
      </w:r>
      <w:r w:rsidRPr="00C33A59">
        <w:rPr>
          <w:kern w:val="0"/>
        </w:rPr>
        <w:t>规定以及</w:t>
      </w:r>
      <w:r w:rsidRPr="00C33A59">
        <w:rPr>
          <w:rFonts w:hint="eastAsia"/>
          <w:kern w:val="0"/>
        </w:rPr>
        <w:t>采购文件、报价文件</w:t>
      </w:r>
      <w:r w:rsidRPr="00C33A59">
        <w:rPr>
          <w:kern w:val="0"/>
        </w:rPr>
        <w:t>和本合同附件，为甲方提供售后服务。</w:t>
      </w:r>
    </w:p>
    <w:p w14:paraId="3EE8F56A" w14:textId="77777777" w:rsidR="00304B0B" w:rsidRPr="00C33A59" w:rsidRDefault="00825E9F" w:rsidP="00FA76FB">
      <w:pPr>
        <w:spacing w:line="320" w:lineRule="exact"/>
        <w:ind w:firstLineChars="200" w:firstLine="480"/>
        <w:rPr>
          <w:kern w:val="0"/>
        </w:rPr>
      </w:pPr>
      <w:r w:rsidRPr="00C33A59">
        <w:rPr>
          <w:kern w:val="0"/>
        </w:rPr>
        <w:t>2.</w:t>
      </w:r>
      <w:r w:rsidRPr="00C33A59">
        <w:rPr>
          <w:kern w:val="0"/>
        </w:rPr>
        <w:t>货物质保期：</w:t>
      </w:r>
      <w:r w:rsidRPr="00C33A59">
        <w:rPr>
          <w:rFonts w:hint="eastAsia"/>
          <w:kern w:val="0"/>
        </w:rPr>
        <w:t>免费送货上门。如中标货物承诺的有效期为</w:t>
      </w:r>
      <w:r w:rsidRPr="00C33A59">
        <w:rPr>
          <w:rFonts w:hint="eastAsia"/>
          <w:kern w:val="0"/>
        </w:rPr>
        <w:t>12</w:t>
      </w:r>
      <w:r w:rsidRPr="00C33A59">
        <w:rPr>
          <w:rFonts w:hint="eastAsia"/>
          <w:kern w:val="0"/>
        </w:rPr>
        <w:t>个月的，送达采购人指定地点的有效期应保证在</w:t>
      </w:r>
      <w:r w:rsidRPr="00C33A59">
        <w:rPr>
          <w:rFonts w:hint="eastAsia"/>
          <w:kern w:val="0"/>
        </w:rPr>
        <w:t>8</w:t>
      </w:r>
      <w:r w:rsidRPr="00C33A59">
        <w:rPr>
          <w:rFonts w:hint="eastAsia"/>
          <w:kern w:val="0"/>
        </w:rPr>
        <w:t>个月以上；如中标产品承诺的有效期为</w:t>
      </w:r>
      <w:r w:rsidRPr="00C33A59">
        <w:rPr>
          <w:rFonts w:hint="eastAsia"/>
          <w:kern w:val="0"/>
        </w:rPr>
        <w:t>18</w:t>
      </w:r>
      <w:r w:rsidRPr="00C33A59">
        <w:rPr>
          <w:rFonts w:hint="eastAsia"/>
          <w:kern w:val="0"/>
        </w:rPr>
        <w:t>个月的，送达采购人指定地点的有效期应保证在</w:t>
      </w:r>
      <w:r w:rsidRPr="00C33A59">
        <w:rPr>
          <w:rFonts w:hint="eastAsia"/>
          <w:kern w:val="0"/>
        </w:rPr>
        <w:t>13</w:t>
      </w:r>
      <w:r w:rsidRPr="00C33A59">
        <w:rPr>
          <w:rFonts w:hint="eastAsia"/>
          <w:kern w:val="0"/>
        </w:rPr>
        <w:t>个月以上；如中标产品承诺的有效期为</w:t>
      </w:r>
      <w:r w:rsidRPr="00C33A59">
        <w:rPr>
          <w:rFonts w:hint="eastAsia"/>
          <w:kern w:val="0"/>
        </w:rPr>
        <w:t>24</w:t>
      </w:r>
      <w:r w:rsidRPr="00C33A59">
        <w:rPr>
          <w:rFonts w:hint="eastAsia"/>
          <w:kern w:val="0"/>
        </w:rPr>
        <w:t>个月的，送达采购人指定地点的有效期应保证在</w:t>
      </w:r>
      <w:r w:rsidRPr="00C33A59">
        <w:rPr>
          <w:rFonts w:hint="eastAsia"/>
          <w:kern w:val="0"/>
        </w:rPr>
        <w:t>18</w:t>
      </w:r>
      <w:r w:rsidRPr="00C33A59">
        <w:rPr>
          <w:rFonts w:hint="eastAsia"/>
          <w:kern w:val="0"/>
        </w:rPr>
        <w:t>个月以上；如</w:t>
      </w:r>
      <w:r w:rsidRPr="00C33A59">
        <w:rPr>
          <w:kern w:val="0"/>
        </w:rPr>
        <w:t>遇紧急免疫需要，经双方协商</w:t>
      </w:r>
      <w:r w:rsidRPr="00C33A59">
        <w:rPr>
          <w:rFonts w:hint="eastAsia"/>
          <w:kern w:val="0"/>
        </w:rPr>
        <w:t>一</w:t>
      </w:r>
      <w:r w:rsidRPr="00C33A59">
        <w:rPr>
          <w:kern w:val="0"/>
        </w:rPr>
        <w:t>致</w:t>
      </w:r>
      <w:r w:rsidRPr="00C33A59">
        <w:rPr>
          <w:rFonts w:hint="eastAsia"/>
          <w:kern w:val="0"/>
        </w:rPr>
        <w:t>，</w:t>
      </w:r>
      <w:r w:rsidRPr="00C33A59">
        <w:rPr>
          <w:kern w:val="0"/>
        </w:rPr>
        <w:t>中标人</w:t>
      </w:r>
      <w:r w:rsidRPr="00C33A59">
        <w:rPr>
          <w:rFonts w:hint="eastAsia"/>
          <w:kern w:val="0"/>
        </w:rPr>
        <w:t>可</w:t>
      </w:r>
      <w:r w:rsidRPr="00C33A59">
        <w:rPr>
          <w:kern w:val="0"/>
        </w:rPr>
        <w:t>提供尚在有效</w:t>
      </w:r>
      <w:r w:rsidRPr="00C33A59">
        <w:rPr>
          <w:rFonts w:hint="eastAsia"/>
          <w:kern w:val="0"/>
        </w:rPr>
        <w:t>期</w:t>
      </w:r>
      <w:r w:rsidRPr="00C33A59">
        <w:rPr>
          <w:kern w:val="0"/>
        </w:rPr>
        <w:t>内的</w:t>
      </w:r>
      <w:r w:rsidRPr="00C33A59">
        <w:rPr>
          <w:rFonts w:hint="eastAsia"/>
          <w:kern w:val="0"/>
        </w:rPr>
        <w:t>中标</w:t>
      </w:r>
      <w:r w:rsidRPr="00C33A59">
        <w:rPr>
          <w:kern w:val="0"/>
        </w:rPr>
        <w:t>货物。</w:t>
      </w:r>
      <w:r w:rsidRPr="00C33A59">
        <w:rPr>
          <w:rFonts w:hint="eastAsia"/>
          <w:kern w:val="0"/>
        </w:rPr>
        <w:t>货物从生产地运送到采购人指定地点，必须符合动物疫苗运输环节质量保障及管理要求。</w:t>
      </w:r>
    </w:p>
    <w:p w14:paraId="0A1BC525" w14:textId="77777777" w:rsidR="00304B0B" w:rsidRPr="00C33A59" w:rsidRDefault="00825E9F" w:rsidP="00FA76FB">
      <w:pPr>
        <w:widowControl/>
        <w:snapToGrid w:val="0"/>
        <w:spacing w:line="320" w:lineRule="exact"/>
        <w:ind w:firstLineChars="200" w:firstLine="480"/>
        <w:jc w:val="left"/>
        <w:rPr>
          <w:kern w:val="0"/>
        </w:rPr>
      </w:pPr>
      <w:bookmarkStart w:id="65" w:name="_Hlk88989563"/>
      <w:r w:rsidRPr="00C33A59">
        <w:rPr>
          <w:kern w:val="0"/>
        </w:rPr>
        <w:t>3</w:t>
      </w:r>
      <w:r w:rsidRPr="00C33A59">
        <w:rPr>
          <w:rFonts w:hint="eastAsia"/>
          <w:kern w:val="0"/>
        </w:rPr>
        <w:t>.</w:t>
      </w:r>
      <w:r w:rsidRPr="00C33A59">
        <w:rPr>
          <w:rFonts w:hint="eastAsia"/>
          <w:kern w:val="0"/>
        </w:rPr>
        <w:t>乙方应按采购文件规定的货物性能、技术要求、质量标准向甲方提供未经使用的全新产品。对达不到要求者，根据实际情况，经双方协商，可按以下办法处理：</w:t>
      </w:r>
    </w:p>
    <w:p w14:paraId="6666C38D" w14:textId="77777777" w:rsidR="00304B0B" w:rsidRPr="00C33A59" w:rsidRDefault="00825E9F">
      <w:pPr>
        <w:widowControl/>
        <w:snapToGrid w:val="0"/>
        <w:spacing w:line="300" w:lineRule="exact"/>
        <w:ind w:firstLineChars="200" w:firstLine="480"/>
        <w:jc w:val="left"/>
        <w:rPr>
          <w:kern w:val="0"/>
        </w:rPr>
      </w:pPr>
      <w:r w:rsidRPr="00C33A59">
        <w:rPr>
          <w:kern w:val="0"/>
        </w:rPr>
        <w:t>（</w:t>
      </w:r>
      <w:r w:rsidRPr="00C33A59">
        <w:rPr>
          <w:kern w:val="0"/>
        </w:rPr>
        <w:t>1</w:t>
      </w:r>
      <w:r w:rsidRPr="00C33A59">
        <w:rPr>
          <w:kern w:val="0"/>
        </w:rPr>
        <w:t>）更换：由乙方承担所发生的全部费用。</w:t>
      </w:r>
    </w:p>
    <w:p w14:paraId="0F68F163" w14:textId="77777777" w:rsidR="00304B0B" w:rsidRPr="00C33A59" w:rsidRDefault="00825E9F">
      <w:pPr>
        <w:widowControl/>
        <w:snapToGrid w:val="0"/>
        <w:spacing w:line="300" w:lineRule="exact"/>
        <w:ind w:firstLineChars="200" w:firstLine="480"/>
        <w:jc w:val="left"/>
        <w:rPr>
          <w:kern w:val="0"/>
        </w:rPr>
      </w:pPr>
      <w:r w:rsidRPr="00C33A59">
        <w:rPr>
          <w:kern w:val="0"/>
        </w:rPr>
        <w:t>（</w:t>
      </w:r>
      <w:r w:rsidRPr="00C33A59">
        <w:rPr>
          <w:kern w:val="0"/>
        </w:rPr>
        <w:t>2</w:t>
      </w:r>
      <w:r w:rsidRPr="00C33A59">
        <w:rPr>
          <w:kern w:val="0"/>
        </w:rPr>
        <w:t>）贬值处理：由甲乙双方合议定价。</w:t>
      </w:r>
    </w:p>
    <w:p w14:paraId="48010B6D" w14:textId="77777777" w:rsidR="00304B0B" w:rsidRPr="00C33A59" w:rsidRDefault="00825E9F">
      <w:pPr>
        <w:widowControl/>
        <w:snapToGrid w:val="0"/>
        <w:spacing w:line="300" w:lineRule="exact"/>
        <w:ind w:firstLineChars="200" w:firstLine="480"/>
        <w:jc w:val="left"/>
        <w:rPr>
          <w:kern w:val="0"/>
        </w:rPr>
      </w:pPr>
      <w:r w:rsidRPr="00C33A59">
        <w:rPr>
          <w:kern w:val="0"/>
        </w:rPr>
        <w:t>（</w:t>
      </w:r>
      <w:r w:rsidRPr="00C33A59">
        <w:rPr>
          <w:kern w:val="0"/>
        </w:rPr>
        <w:t>3</w:t>
      </w:r>
      <w:r w:rsidRPr="00C33A59">
        <w:rPr>
          <w:kern w:val="0"/>
        </w:rPr>
        <w:t>）退货处理：乙方应退还甲方支付的合同款，同时</w:t>
      </w:r>
      <w:proofErr w:type="gramStart"/>
      <w:r w:rsidRPr="00C33A59">
        <w:rPr>
          <w:kern w:val="0"/>
        </w:rPr>
        <w:t>应承担该货物</w:t>
      </w:r>
      <w:proofErr w:type="gramEnd"/>
      <w:r w:rsidRPr="00C33A59">
        <w:rPr>
          <w:kern w:val="0"/>
        </w:rPr>
        <w:t>的直接费用（运输、保险、检验、货款利息及银行手续费等）。</w:t>
      </w:r>
    </w:p>
    <w:p w14:paraId="6B2031BB"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4</w:t>
      </w:r>
      <w:r w:rsidRPr="00C33A59">
        <w:rPr>
          <w:kern w:val="0"/>
        </w:rPr>
        <w:t>.</w:t>
      </w:r>
      <w:r w:rsidRPr="00C33A59">
        <w:rPr>
          <w:kern w:val="0"/>
        </w:rPr>
        <w:t>如在使用过程中发生质量问题，乙方在接到甲方通知后</w:t>
      </w:r>
      <w:r w:rsidRPr="00C33A59">
        <w:rPr>
          <w:rFonts w:ascii="宋体" w:hAnsi="宋体" w:cs="Courier New" w:hint="eastAsia"/>
          <w:kern w:val="0"/>
          <w:u w:val="single"/>
        </w:rPr>
        <w:t>按乙方报价文件承诺时间</w:t>
      </w:r>
      <w:r w:rsidRPr="00C33A59">
        <w:rPr>
          <w:kern w:val="0"/>
        </w:rPr>
        <w:t>到达甲方现场。</w:t>
      </w:r>
    </w:p>
    <w:p w14:paraId="4D20CAAB"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5</w:t>
      </w:r>
      <w:r w:rsidRPr="00C33A59">
        <w:rPr>
          <w:kern w:val="0"/>
        </w:rPr>
        <w:t>.</w:t>
      </w:r>
      <w:r w:rsidRPr="00C33A59">
        <w:rPr>
          <w:kern w:val="0"/>
        </w:rPr>
        <w:t>在质保期内，乙方应对货物出现的质量及安全问题负责处理解决并承担一切费用。</w:t>
      </w:r>
    </w:p>
    <w:p w14:paraId="7E0BE626" w14:textId="77777777" w:rsidR="00304B0B" w:rsidRPr="00C33A59" w:rsidRDefault="00825E9F">
      <w:pPr>
        <w:widowControl/>
        <w:snapToGrid w:val="0"/>
        <w:spacing w:line="300" w:lineRule="exact"/>
        <w:ind w:firstLineChars="200" w:firstLine="480"/>
        <w:jc w:val="left"/>
        <w:rPr>
          <w:rFonts w:ascii="宋体" w:hAnsi="Courier New" w:cs="Courier New"/>
          <w:kern w:val="0"/>
        </w:rPr>
      </w:pPr>
      <w:r w:rsidRPr="00C33A59">
        <w:rPr>
          <w:rFonts w:hint="eastAsia"/>
          <w:kern w:val="0"/>
        </w:rPr>
        <w:t>6</w:t>
      </w:r>
      <w:r w:rsidRPr="00C33A59">
        <w:rPr>
          <w:kern w:val="0"/>
        </w:rPr>
        <w:t>.</w:t>
      </w:r>
      <w:r w:rsidRPr="00C33A59">
        <w:rPr>
          <w:kern w:val="0"/>
        </w:rPr>
        <w:t>上述的货物因人为因素出现的故障不在免费保修范围内。超过质保期的机器设备，终生维修，维修时只收部件成本费。</w:t>
      </w:r>
    </w:p>
    <w:p w14:paraId="29892C74" w14:textId="77777777" w:rsidR="00304B0B" w:rsidRPr="00C33A59" w:rsidRDefault="00825E9F">
      <w:pPr>
        <w:widowControl/>
        <w:snapToGrid w:val="0"/>
        <w:spacing w:line="300" w:lineRule="exact"/>
        <w:ind w:firstLineChars="200" w:firstLine="480"/>
        <w:jc w:val="left"/>
        <w:rPr>
          <w:kern w:val="0"/>
          <w:u w:val="single"/>
        </w:rPr>
      </w:pPr>
      <w:r w:rsidRPr="00C33A59">
        <w:rPr>
          <w:rFonts w:hint="eastAsia"/>
          <w:kern w:val="0"/>
        </w:rPr>
        <w:t>7</w:t>
      </w:r>
      <w:r w:rsidRPr="00C33A59">
        <w:rPr>
          <w:kern w:val="0"/>
        </w:rPr>
        <w:t>.</w:t>
      </w:r>
      <w:r w:rsidRPr="00C33A59">
        <w:rPr>
          <w:kern w:val="0"/>
        </w:rPr>
        <w:t>乙方提供的服务承诺和售后服务及质保期责任等其它具体约定事项。</w:t>
      </w:r>
    </w:p>
    <w:bookmarkEnd w:id="65"/>
    <w:p w14:paraId="0E7B204E" w14:textId="77777777" w:rsidR="00304B0B" w:rsidRPr="00C33A59" w:rsidRDefault="00825E9F">
      <w:pPr>
        <w:snapToGrid w:val="0"/>
        <w:spacing w:before="120" w:after="120" w:line="360" w:lineRule="exact"/>
        <w:ind w:firstLineChars="200" w:firstLine="482"/>
      </w:pPr>
      <w:r w:rsidRPr="00C33A59">
        <w:rPr>
          <w:b/>
        </w:rPr>
        <w:t>第八条　付款方式</w:t>
      </w:r>
    </w:p>
    <w:p w14:paraId="249312B9" w14:textId="77777777" w:rsidR="00304B0B" w:rsidRPr="00C33A59" w:rsidRDefault="00825E9F">
      <w:pPr>
        <w:widowControl/>
        <w:snapToGrid w:val="0"/>
        <w:spacing w:line="300" w:lineRule="exact"/>
        <w:ind w:firstLineChars="200" w:firstLine="480"/>
        <w:jc w:val="left"/>
        <w:rPr>
          <w:kern w:val="0"/>
        </w:rPr>
      </w:pPr>
      <w:r w:rsidRPr="00C33A59">
        <w:rPr>
          <w:kern w:val="0"/>
        </w:rPr>
        <w:t>1.</w:t>
      </w:r>
      <w:r w:rsidRPr="00C33A59">
        <w:rPr>
          <w:kern w:val="0"/>
        </w:rPr>
        <w:t>资金性质：</w:t>
      </w:r>
      <w:r w:rsidRPr="00C33A59">
        <w:rPr>
          <w:kern w:val="0"/>
          <w:u w:val="single"/>
        </w:rPr>
        <w:t>财政性资金</w:t>
      </w:r>
      <w:r w:rsidRPr="00C33A59">
        <w:rPr>
          <w:kern w:val="0"/>
        </w:rPr>
        <w:t>。</w:t>
      </w:r>
    </w:p>
    <w:p w14:paraId="39421A80" w14:textId="77777777" w:rsidR="00304B0B" w:rsidRPr="00C33A59" w:rsidRDefault="00825E9F">
      <w:pPr>
        <w:widowControl/>
        <w:snapToGrid w:val="0"/>
        <w:spacing w:line="300" w:lineRule="exact"/>
        <w:ind w:firstLineChars="200" w:firstLine="480"/>
        <w:jc w:val="left"/>
        <w:rPr>
          <w:kern w:val="0"/>
        </w:rPr>
      </w:pPr>
      <w:r w:rsidRPr="00C33A59">
        <w:rPr>
          <w:kern w:val="0"/>
        </w:rPr>
        <w:t>2.</w:t>
      </w:r>
      <w:r w:rsidRPr="00C33A59">
        <w:rPr>
          <w:kern w:val="0"/>
        </w:rPr>
        <w:t>付款方式：</w:t>
      </w:r>
    </w:p>
    <w:p w14:paraId="37FF6B6E" w14:textId="77777777" w:rsidR="00304B0B" w:rsidRPr="00C33A59" w:rsidRDefault="00825E9F">
      <w:pPr>
        <w:widowControl/>
        <w:snapToGrid w:val="0"/>
        <w:spacing w:before="120" w:after="120" w:line="380" w:lineRule="exact"/>
        <w:ind w:firstLineChars="200" w:firstLine="480"/>
        <w:jc w:val="left"/>
        <w:rPr>
          <w:rFonts w:ascii="宋体" w:hAnsi="宋体"/>
          <w:bCs/>
          <w:kern w:val="0"/>
        </w:rPr>
      </w:pPr>
      <w:bookmarkStart w:id="66" w:name="_Hlk47715495"/>
      <w:bookmarkStart w:id="67" w:name="_Hlk48144383"/>
      <w:r w:rsidRPr="00C33A59">
        <w:rPr>
          <w:rFonts w:ascii="宋体" w:hAnsi="宋体" w:hint="eastAsia"/>
          <w:bCs/>
          <w:kern w:val="0"/>
        </w:rPr>
        <w:t>（1</w:t>
      </w:r>
      <w:r w:rsidRPr="00C33A59">
        <w:rPr>
          <w:rFonts w:ascii="宋体" w:hAnsi="宋体"/>
          <w:bCs/>
          <w:kern w:val="0"/>
        </w:rPr>
        <w:t>）</w:t>
      </w:r>
      <w:r w:rsidRPr="00C33A59">
        <w:rPr>
          <w:rFonts w:ascii="宋体" w:hAnsi="宋体" w:hint="eastAsia"/>
          <w:bCs/>
          <w:kern w:val="0"/>
        </w:rPr>
        <w:t>当采购数量与实际使用数量不一致时，乙方应根据实际使用量供货，合同的最终结算金额按实际使用量乘以成交单价进行计算。</w:t>
      </w:r>
    </w:p>
    <w:p w14:paraId="5CC92703" w14:textId="77777777" w:rsidR="00304B0B" w:rsidRPr="00C33A59" w:rsidRDefault="00825E9F">
      <w:pPr>
        <w:snapToGrid w:val="0"/>
        <w:spacing w:line="360" w:lineRule="atLeast"/>
        <w:ind w:firstLineChars="200" w:firstLine="480"/>
        <w:rPr>
          <w:rFonts w:ascii="宋体" w:hAnsi="宋体"/>
        </w:rPr>
      </w:pPr>
      <w:r w:rsidRPr="00C33A59">
        <w:rPr>
          <w:rFonts w:ascii="宋体" w:hAnsi="宋体" w:hint="eastAsia"/>
          <w:bCs/>
          <w:kern w:val="0"/>
        </w:rPr>
        <w:t>（2）付款条件：</w:t>
      </w:r>
      <w:r w:rsidRPr="00C33A59">
        <w:rPr>
          <w:rFonts w:ascii="宋体" w:hAnsi="宋体" w:hint="eastAsia"/>
          <w:u w:val="single"/>
        </w:rPr>
        <w:t>交货验收合格后二十个工作日内，由甲方根据交货进度支付乙方的货款。乙方自收到货款之日起三个工作日内开具发票给甲方</w:t>
      </w:r>
      <w:r w:rsidRPr="00C33A59">
        <w:rPr>
          <w:rFonts w:ascii="宋体" w:hAnsi="宋体" w:hint="eastAsia"/>
        </w:rPr>
        <w:t>。</w:t>
      </w:r>
    </w:p>
    <w:p w14:paraId="2BEA85F1"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w:t>
      </w:r>
      <w:r w:rsidRPr="00C33A59">
        <w:rPr>
          <w:kern w:val="0"/>
        </w:rPr>
        <w:t>3</w:t>
      </w:r>
      <w:r w:rsidRPr="00C33A59">
        <w:rPr>
          <w:rFonts w:hint="eastAsia"/>
          <w:kern w:val="0"/>
        </w:rPr>
        <w:t>）货款支付形式为：</w:t>
      </w:r>
      <w:r w:rsidRPr="00C33A59">
        <w:rPr>
          <w:rFonts w:hint="eastAsia"/>
          <w:kern w:val="0"/>
          <w:u w:val="single"/>
        </w:rPr>
        <w:t xml:space="preserve"> </w:t>
      </w:r>
      <w:r w:rsidRPr="00C33A59">
        <w:rPr>
          <w:kern w:val="0"/>
          <w:u w:val="single"/>
        </w:rPr>
        <w:t xml:space="preserve"> </w:t>
      </w:r>
      <w:r w:rsidRPr="00C33A59">
        <w:rPr>
          <w:rFonts w:hint="eastAsia"/>
          <w:kern w:val="0"/>
          <w:u w:val="single"/>
        </w:rPr>
        <w:t>电</w:t>
      </w:r>
      <w:r w:rsidRPr="00C33A59">
        <w:rPr>
          <w:kern w:val="0"/>
          <w:u w:val="single"/>
        </w:rPr>
        <w:t>汇</w:t>
      </w:r>
      <w:r w:rsidRPr="00C33A59">
        <w:rPr>
          <w:kern w:val="0"/>
          <w:u w:val="single"/>
        </w:rPr>
        <w:t xml:space="preserve">        </w:t>
      </w:r>
    </w:p>
    <w:p w14:paraId="5F213EF2"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w:t>
      </w:r>
      <w:r w:rsidRPr="00C33A59">
        <w:rPr>
          <w:kern w:val="0"/>
        </w:rPr>
        <w:t>4</w:t>
      </w:r>
      <w:r w:rsidRPr="00C33A59">
        <w:rPr>
          <w:rFonts w:hint="eastAsia"/>
          <w:kern w:val="0"/>
        </w:rPr>
        <w:t>）</w:t>
      </w:r>
      <w:r w:rsidRPr="00C33A59">
        <w:rPr>
          <w:kern w:val="0"/>
        </w:rPr>
        <w:t>本合同使用货币币制如未作特别说明均为人民币。</w:t>
      </w:r>
    </w:p>
    <w:bookmarkEnd w:id="66"/>
    <w:bookmarkEnd w:id="67"/>
    <w:p w14:paraId="1978C64C" w14:textId="77777777" w:rsidR="00304B0B" w:rsidRPr="00C33A59" w:rsidRDefault="00825E9F">
      <w:pPr>
        <w:snapToGrid w:val="0"/>
        <w:spacing w:before="120" w:after="120" w:line="360" w:lineRule="exact"/>
        <w:ind w:firstLineChars="200" w:firstLine="482"/>
        <w:rPr>
          <w:b/>
        </w:rPr>
      </w:pPr>
      <w:r w:rsidRPr="00C33A59">
        <w:rPr>
          <w:b/>
        </w:rPr>
        <w:t>第九条</w:t>
      </w:r>
      <w:r w:rsidRPr="00C33A59">
        <w:rPr>
          <w:b/>
        </w:rPr>
        <w:t xml:space="preserve"> </w:t>
      </w:r>
      <w:bookmarkStart w:id="68" w:name="_Hlk48144402"/>
      <w:r w:rsidRPr="00C33A59">
        <w:rPr>
          <w:b/>
        </w:rPr>
        <w:t>履约保证金</w:t>
      </w:r>
      <w:bookmarkStart w:id="69" w:name="_Hlk47715711"/>
      <w:r w:rsidRPr="00C33A59">
        <w:rPr>
          <w:rFonts w:hint="eastAsia"/>
          <w:b/>
        </w:rPr>
        <w:t>及投标保证金</w:t>
      </w:r>
      <w:r w:rsidRPr="00C33A59">
        <w:rPr>
          <w:b/>
        </w:rPr>
        <w:t xml:space="preserve"> </w:t>
      </w:r>
      <w:bookmarkEnd w:id="69"/>
      <w:r w:rsidRPr="00C33A59">
        <w:rPr>
          <w:b/>
        </w:rPr>
        <w:t xml:space="preserve">  </w:t>
      </w:r>
    </w:p>
    <w:p w14:paraId="495C192A" w14:textId="77777777" w:rsidR="00304B0B" w:rsidRPr="00C33A59" w:rsidRDefault="00825E9F">
      <w:pPr>
        <w:widowControl/>
        <w:spacing w:line="300" w:lineRule="exact"/>
        <w:ind w:firstLineChars="200" w:firstLine="480"/>
        <w:jc w:val="left"/>
        <w:rPr>
          <w:kern w:val="0"/>
        </w:rPr>
      </w:pPr>
      <w:bookmarkStart w:id="70" w:name="_Hlk47715739"/>
      <w:bookmarkEnd w:id="68"/>
      <w:r w:rsidRPr="00C33A59">
        <w:rPr>
          <w:kern w:val="0"/>
        </w:rPr>
        <w:lastRenderedPageBreak/>
        <w:t>1.</w:t>
      </w:r>
      <w:r w:rsidRPr="00C33A59">
        <w:rPr>
          <w:kern w:val="0"/>
        </w:rPr>
        <w:t>履约保证金</w:t>
      </w:r>
      <w:r w:rsidRPr="00C33A59">
        <w:rPr>
          <w:rFonts w:hint="eastAsia"/>
          <w:kern w:val="0"/>
        </w:rPr>
        <w:t>金额：</w:t>
      </w:r>
      <w:r w:rsidRPr="00C33A59">
        <w:rPr>
          <w:rFonts w:hint="eastAsia"/>
          <w:kern w:val="0"/>
          <w:u w:val="single"/>
        </w:rPr>
        <w:t xml:space="preserve"> </w:t>
      </w:r>
      <w:r w:rsidRPr="00C33A59">
        <w:rPr>
          <w:rFonts w:hint="eastAsia"/>
          <w:kern w:val="0"/>
          <w:u w:val="single"/>
        </w:rPr>
        <w:t>合同金额的</w:t>
      </w:r>
      <w:r w:rsidRPr="00C33A59">
        <w:rPr>
          <w:kern w:val="0"/>
          <w:u w:val="single"/>
        </w:rPr>
        <w:t xml:space="preserve">2% </w:t>
      </w:r>
      <w:r w:rsidRPr="00C33A59">
        <w:rPr>
          <w:rFonts w:hint="eastAsia"/>
          <w:kern w:val="0"/>
          <w:u w:val="single"/>
        </w:rPr>
        <w:t xml:space="preserve"> </w:t>
      </w:r>
    </w:p>
    <w:p w14:paraId="6D3E4C01" w14:textId="77777777" w:rsidR="00304B0B" w:rsidRPr="00C33A59" w:rsidRDefault="00825E9F">
      <w:pPr>
        <w:spacing w:line="300" w:lineRule="exact"/>
        <w:ind w:firstLineChars="200" w:firstLine="480"/>
        <w:jc w:val="left"/>
      </w:pPr>
      <w:r w:rsidRPr="00C33A59">
        <w:rPr>
          <w:rFonts w:ascii="宋体" w:hAnsi="宋体" w:hint="eastAsia"/>
          <w:bCs/>
          <w:kern w:val="0"/>
        </w:rPr>
        <w:t>2.乙方收到中标通知后5个工作日内，以转账方式将履约保证金缴纳给采购代理机构，否则，不予办理签订合同。履约保证金在乙方按合同约定交货验收合格后5个工作日内无息退还。</w:t>
      </w:r>
    </w:p>
    <w:bookmarkEnd w:id="70"/>
    <w:p w14:paraId="09F6A3D9" w14:textId="77777777" w:rsidR="00304B0B" w:rsidRPr="00C33A59" w:rsidRDefault="00825E9F">
      <w:pPr>
        <w:snapToGrid w:val="0"/>
        <w:spacing w:before="120" w:after="120" w:line="360" w:lineRule="exact"/>
        <w:ind w:firstLineChars="200" w:firstLine="482"/>
        <w:rPr>
          <w:b/>
        </w:rPr>
      </w:pPr>
      <w:r w:rsidRPr="00C33A59">
        <w:rPr>
          <w:b/>
        </w:rPr>
        <w:t>第十条</w:t>
      </w:r>
      <w:r w:rsidRPr="00C33A59">
        <w:rPr>
          <w:b/>
        </w:rPr>
        <w:t xml:space="preserve"> </w:t>
      </w:r>
      <w:r w:rsidRPr="00C33A59">
        <w:rPr>
          <w:b/>
        </w:rPr>
        <w:t>税费</w:t>
      </w:r>
    </w:p>
    <w:p w14:paraId="55F87B72" w14:textId="77777777" w:rsidR="00304B0B" w:rsidRPr="00C33A59" w:rsidRDefault="00825E9F">
      <w:pPr>
        <w:snapToGrid w:val="0"/>
        <w:spacing w:line="300" w:lineRule="exact"/>
        <w:ind w:firstLineChars="200" w:firstLine="480"/>
      </w:pPr>
      <w:r w:rsidRPr="00C33A59">
        <w:t>本合同执行中相关的一切税费均由乙方负担。</w:t>
      </w:r>
    </w:p>
    <w:p w14:paraId="38A4A66C" w14:textId="77777777" w:rsidR="00304B0B" w:rsidRPr="00C33A59" w:rsidRDefault="00825E9F">
      <w:pPr>
        <w:snapToGrid w:val="0"/>
        <w:spacing w:before="120" w:after="120" w:line="360" w:lineRule="exact"/>
        <w:ind w:firstLineChars="200" w:firstLine="482"/>
        <w:rPr>
          <w:b/>
        </w:rPr>
      </w:pPr>
      <w:r w:rsidRPr="00C33A59">
        <w:rPr>
          <w:b/>
        </w:rPr>
        <w:t>第十</w:t>
      </w:r>
      <w:r w:rsidRPr="00C33A59">
        <w:rPr>
          <w:rFonts w:hint="eastAsia"/>
          <w:b/>
        </w:rPr>
        <w:t>一</w:t>
      </w:r>
      <w:r w:rsidRPr="00C33A59">
        <w:rPr>
          <w:b/>
        </w:rPr>
        <w:t>条　违约责任</w:t>
      </w:r>
    </w:p>
    <w:p w14:paraId="1F914731" w14:textId="77777777" w:rsidR="00304B0B" w:rsidRPr="00C33A59" w:rsidRDefault="00825E9F">
      <w:pPr>
        <w:widowControl/>
        <w:snapToGrid w:val="0"/>
        <w:spacing w:line="300" w:lineRule="exact"/>
        <w:ind w:firstLineChars="200" w:firstLine="480"/>
        <w:jc w:val="left"/>
        <w:rPr>
          <w:kern w:val="0"/>
        </w:rPr>
      </w:pPr>
      <w:bookmarkStart w:id="71" w:name="_Hlk88989677"/>
      <w:bookmarkStart w:id="72" w:name="_Hlk19114097"/>
      <w:r w:rsidRPr="00C33A59">
        <w:rPr>
          <w:kern w:val="0"/>
        </w:rPr>
        <w:t>1.</w:t>
      </w:r>
      <w:r w:rsidRPr="00C33A59">
        <w:rPr>
          <w:kern w:val="0"/>
        </w:rPr>
        <w:t>乙方所提供的货物规格、技术标准、材料等质量不合格的，应及时更换，更换不及时的按逾期交货处罚；因质量问题甲方不同意接收的或特殊情况甲方同意接收的，乙方应向甲方支付违约货款额</w:t>
      </w:r>
      <w:r w:rsidRPr="00C33A59">
        <w:rPr>
          <w:kern w:val="0"/>
        </w:rPr>
        <w:t xml:space="preserve"> </w:t>
      </w:r>
      <w:r w:rsidRPr="00C33A59">
        <w:rPr>
          <w:kern w:val="0"/>
          <w:u w:val="single"/>
        </w:rPr>
        <w:t>5%</w:t>
      </w:r>
      <w:r w:rsidRPr="00C33A59">
        <w:rPr>
          <w:kern w:val="0"/>
        </w:rPr>
        <w:t>违约金并赔偿甲方经济损失。</w:t>
      </w:r>
      <w:r w:rsidRPr="00C33A59">
        <w:rPr>
          <w:kern w:val="0"/>
        </w:rPr>
        <w:t xml:space="preserve">                                       </w:t>
      </w:r>
    </w:p>
    <w:p w14:paraId="2364E0FE" w14:textId="77777777" w:rsidR="00304B0B" w:rsidRPr="00C33A59" w:rsidRDefault="00825E9F">
      <w:pPr>
        <w:widowControl/>
        <w:snapToGrid w:val="0"/>
        <w:spacing w:line="300" w:lineRule="exact"/>
        <w:ind w:firstLineChars="200" w:firstLine="480"/>
        <w:jc w:val="left"/>
        <w:rPr>
          <w:kern w:val="0"/>
        </w:rPr>
      </w:pPr>
      <w:r w:rsidRPr="00C33A59">
        <w:rPr>
          <w:kern w:val="0"/>
        </w:rPr>
        <w:t>2.</w:t>
      </w:r>
      <w:r w:rsidRPr="00C33A59">
        <w:rPr>
          <w:kern w:val="0"/>
        </w:rPr>
        <w:t>乙方提供的货物如侵犯了第三方合法权益而引发的任何纠纷或诉讼，均由乙方负责交涉并承担全部责任。</w:t>
      </w:r>
    </w:p>
    <w:p w14:paraId="701840F8" w14:textId="77777777" w:rsidR="00304B0B" w:rsidRPr="00C33A59" w:rsidRDefault="00825E9F">
      <w:pPr>
        <w:widowControl/>
        <w:snapToGrid w:val="0"/>
        <w:spacing w:line="300" w:lineRule="exact"/>
        <w:ind w:firstLineChars="200" w:firstLine="480"/>
        <w:jc w:val="left"/>
        <w:rPr>
          <w:kern w:val="0"/>
        </w:rPr>
      </w:pPr>
      <w:r w:rsidRPr="00C33A59">
        <w:rPr>
          <w:kern w:val="0"/>
        </w:rPr>
        <w:t>3.</w:t>
      </w:r>
      <w:r w:rsidRPr="00C33A59">
        <w:rPr>
          <w:kern w:val="0"/>
        </w:rPr>
        <w:t>因包装、运输引起的货物损坏，按质量不合格处罚。</w:t>
      </w:r>
    </w:p>
    <w:p w14:paraId="6D815BFB" w14:textId="77777777" w:rsidR="00304B0B" w:rsidRPr="00C33A59" w:rsidRDefault="00825E9F">
      <w:pPr>
        <w:widowControl/>
        <w:snapToGrid w:val="0"/>
        <w:spacing w:line="300" w:lineRule="exact"/>
        <w:ind w:firstLineChars="200" w:firstLine="480"/>
        <w:jc w:val="left"/>
        <w:rPr>
          <w:kern w:val="0"/>
        </w:rPr>
      </w:pPr>
      <w:r w:rsidRPr="00C33A59">
        <w:rPr>
          <w:kern w:val="0"/>
        </w:rPr>
        <w:t>4.</w:t>
      </w:r>
      <w:r w:rsidRPr="00C33A59">
        <w:rPr>
          <w:kern w:val="0"/>
        </w:rPr>
        <w:t>甲方无故延期接收货物、乙方逾期交货的，每天向对方偿付违约货款额</w:t>
      </w:r>
      <w:r w:rsidRPr="00C33A59">
        <w:rPr>
          <w:kern w:val="0"/>
        </w:rPr>
        <w:t>3‰</w:t>
      </w:r>
      <w:r w:rsidRPr="00C33A59">
        <w:rPr>
          <w:kern w:val="0"/>
        </w:rPr>
        <w:t>违约金，但违约金累计不得超过违约货款额</w:t>
      </w:r>
      <w:r w:rsidRPr="00C33A59">
        <w:rPr>
          <w:kern w:val="0"/>
          <w:u w:val="single"/>
        </w:rPr>
        <w:t>5%</w:t>
      </w:r>
      <w:r w:rsidRPr="00C33A59">
        <w:rPr>
          <w:kern w:val="0"/>
          <w:u w:val="single"/>
        </w:rPr>
        <w:t>，</w:t>
      </w:r>
      <w:r w:rsidRPr="00C33A59">
        <w:rPr>
          <w:kern w:val="0"/>
        </w:rPr>
        <w:t>超过</w:t>
      </w:r>
      <w:r w:rsidRPr="00C33A59">
        <w:rPr>
          <w:kern w:val="0"/>
          <w:u w:val="single"/>
        </w:rPr>
        <w:t xml:space="preserve"> 30 </w:t>
      </w:r>
      <w:proofErr w:type="gramStart"/>
      <w:r w:rsidRPr="00C33A59">
        <w:rPr>
          <w:kern w:val="0"/>
        </w:rPr>
        <w:t>天对方</w:t>
      </w:r>
      <w:proofErr w:type="gramEnd"/>
      <w:r w:rsidRPr="00C33A59">
        <w:rPr>
          <w:kern w:val="0"/>
        </w:rPr>
        <w:t>有权解除合同，违约方承担因此给对方造成经济损失；甲方延期付货款的，每天向乙方偿付延期货款额</w:t>
      </w:r>
      <w:r w:rsidRPr="00C33A59">
        <w:rPr>
          <w:kern w:val="0"/>
          <w:u w:val="single"/>
        </w:rPr>
        <w:t xml:space="preserve">3‰ </w:t>
      </w:r>
      <w:r w:rsidRPr="00C33A59">
        <w:rPr>
          <w:kern w:val="0"/>
        </w:rPr>
        <w:t>滞纳金，但滞纳金累计不得超过延期货款额</w:t>
      </w:r>
      <w:r w:rsidRPr="00C33A59">
        <w:rPr>
          <w:kern w:val="0"/>
          <w:u w:val="single"/>
        </w:rPr>
        <w:t>5%</w:t>
      </w:r>
      <w:r w:rsidRPr="00C33A59">
        <w:rPr>
          <w:kern w:val="0"/>
        </w:rPr>
        <w:t>。</w:t>
      </w:r>
    </w:p>
    <w:p w14:paraId="16B2AFFC" w14:textId="77777777" w:rsidR="00304B0B" w:rsidRPr="00C33A59" w:rsidRDefault="00825E9F">
      <w:pPr>
        <w:widowControl/>
        <w:snapToGrid w:val="0"/>
        <w:spacing w:line="300" w:lineRule="exact"/>
        <w:ind w:firstLineChars="200" w:firstLine="480"/>
        <w:jc w:val="left"/>
        <w:rPr>
          <w:kern w:val="0"/>
        </w:rPr>
      </w:pPr>
      <w:r w:rsidRPr="00C33A59">
        <w:rPr>
          <w:kern w:val="0"/>
        </w:rPr>
        <w:t>5.</w:t>
      </w:r>
      <w:r w:rsidRPr="00C33A59">
        <w:rPr>
          <w:kern w:val="0"/>
        </w:rPr>
        <w:t>乙方未按本合同和报价文件中规定的服务承诺提供售后服务的，乙方应按本合同合计金额</w:t>
      </w:r>
      <w:r w:rsidRPr="00C33A59">
        <w:rPr>
          <w:kern w:val="0"/>
          <w:u w:val="single"/>
        </w:rPr>
        <w:t xml:space="preserve"> 5%</w:t>
      </w:r>
      <w:r w:rsidRPr="00C33A59">
        <w:rPr>
          <w:kern w:val="0"/>
        </w:rPr>
        <w:t>向甲方支付违约金。</w:t>
      </w:r>
    </w:p>
    <w:p w14:paraId="60161D81" w14:textId="77777777" w:rsidR="00304B0B" w:rsidRPr="00C33A59" w:rsidRDefault="00825E9F">
      <w:pPr>
        <w:widowControl/>
        <w:snapToGrid w:val="0"/>
        <w:spacing w:line="300" w:lineRule="exact"/>
        <w:ind w:firstLineChars="200" w:firstLine="480"/>
        <w:jc w:val="left"/>
        <w:rPr>
          <w:kern w:val="0"/>
        </w:rPr>
      </w:pPr>
      <w:r w:rsidRPr="00C33A59">
        <w:rPr>
          <w:kern w:val="0"/>
        </w:rPr>
        <w:t>6.</w:t>
      </w:r>
      <w:r w:rsidRPr="00C33A59">
        <w:rPr>
          <w:kern w:val="0"/>
        </w:rPr>
        <w:t>乙方提供的货物在质量保证期内，因设计、工艺或材料的缺陷和其它质量原因造成的问题，由乙方负责，费用从</w:t>
      </w:r>
      <w:r w:rsidRPr="00C33A59">
        <w:rPr>
          <w:rFonts w:hint="eastAsia"/>
          <w:kern w:val="0"/>
        </w:rPr>
        <w:t>剩余支付货款</w:t>
      </w:r>
      <w:r w:rsidRPr="00C33A59">
        <w:rPr>
          <w:kern w:val="0"/>
        </w:rPr>
        <w:t>中扣除，</w:t>
      </w:r>
      <w:r w:rsidRPr="00C33A59">
        <w:rPr>
          <w:rFonts w:hint="eastAsia"/>
          <w:kern w:val="0"/>
        </w:rPr>
        <w:t>剩余支付货款</w:t>
      </w:r>
      <w:r w:rsidRPr="00C33A59">
        <w:rPr>
          <w:kern w:val="0"/>
        </w:rPr>
        <w:t>不足以支付的，由乙方另行支付。</w:t>
      </w:r>
    </w:p>
    <w:p w14:paraId="4B76B83A" w14:textId="77777777" w:rsidR="00304B0B" w:rsidRPr="00C33A59" w:rsidRDefault="00825E9F">
      <w:pPr>
        <w:widowControl/>
        <w:snapToGrid w:val="0"/>
        <w:spacing w:line="300" w:lineRule="exact"/>
        <w:ind w:firstLineChars="200" w:firstLine="480"/>
        <w:jc w:val="left"/>
        <w:rPr>
          <w:kern w:val="0"/>
        </w:rPr>
      </w:pPr>
      <w:r w:rsidRPr="00C33A59">
        <w:rPr>
          <w:kern w:val="0"/>
        </w:rPr>
        <w:t>7.</w:t>
      </w:r>
      <w:r w:rsidRPr="00C33A59">
        <w:rPr>
          <w:kern w:val="0"/>
        </w:rPr>
        <w:t>其它违约行为按违约货款额</w:t>
      </w:r>
      <w:r w:rsidRPr="00C33A59">
        <w:rPr>
          <w:kern w:val="0"/>
        </w:rPr>
        <w:t>5%</w:t>
      </w:r>
      <w:r w:rsidRPr="00C33A59">
        <w:rPr>
          <w:kern w:val="0"/>
        </w:rPr>
        <w:t>收取违约金并赔偿经济损失。</w:t>
      </w:r>
    </w:p>
    <w:bookmarkEnd w:id="71"/>
    <w:bookmarkEnd w:id="72"/>
    <w:p w14:paraId="24866529" w14:textId="77777777" w:rsidR="00304B0B" w:rsidRPr="00C33A59" w:rsidRDefault="00825E9F">
      <w:pPr>
        <w:snapToGrid w:val="0"/>
        <w:spacing w:before="120" w:after="120" w:line="360" w:lineRule="exact"/>
        <w:ind w:firstLineChars="196" w:firstLine="472"/>
        <w:rPr>
          <w:b/>
        </w:rPr>
      </w:pPr>
      <w:r w:rsidRPr="00C33A59">
        <w:rPr>
          <w:b/>
        </w:rPr>
        <w:t>第十</w:t>
      </w:r>
      <w:r w:rsidRPr="00C33A59">
        <w:rPr>
          <w:rFonts w:hint="eastAsia"/>
          <w:b/>
        </w:rPr>
        <w:t>二</w:t>
      </w:r>
      <w:r w:rsidRPr="00C33A59">
        <w:rPr>
          <w:b/>
        </w:rPr>
        <w:t>条</w:t>
      </w:r>
      <w:r w:rsidRPr="00C33A59">
        <w:rPr>
          <w:b/>
        </w:rPr>
        <w:t xml:space="preserve"> </w:t>
      </w:r>
      <w:r w:rsidRPr="00C33A59">
        <w:rPr>
          <w:b/>
        </w:rPr>
        <w:t>不可抗力事件处理</w:t>
      </w:r>
    </w:p>
    <w:p w14:paraId="52E39270" w14:textId="77777777" w:rsidR="00304B0B" w:rsidRPr="00C33A59" w:rsidRDefault="00825E9F">
      <w:pPr>
        <w:widowControl/>
        <w:snapToGrid w:val="0"/>
        <w:spacing w:line="300" w:lineRule="exact"/>
        <w:ind w:firstLineChars="200" w:firstLine="480"/>
        <w:jc w:val="left"/>
        <w:rPr>
          <w:kern w:val="0"/>
        </w:rPr>
      </w:pPr>
      <w:r w:rsidRPr="00C33A59">
        <w:rPr>
          <w:kern w:val="0"/>
        </w:rPr>
        <w:t xml:space="preserve">1. </w:t>
      </w:r>
      <w:r w:rsidRPr="00C33A59">
        <w:rPr>
          <w:kern w:val="0"/>
        </w:rPr>
        <w:t>在合同有效期内，任何一方因不可抗力事件导致不能履行合同，则合同履行期可延长，其延长期与不可抗力影响期相同。</w:t>
      </w:r>
    </w:p>
    <w:p w14:paraId="7F75A388" w14:textId="77777777" w:rsidR="00304B0B" w:rsidRPr="00C33A59" w:rsidRDefault="00825E9F">
      <w:pPr>
        <w:widowControl/>
        <w:snapToGrid w:val="0"/>
        <w:spacing w:line="300" w:lineRule="exact"/>
        <w:ind w:firstLineChars="200" w:firstLine="480"/>
        <w:jc w:val="left"/>
        <w:rPr>
          <w:kern w:val="0"/>
        </w:rPr>
      </w:pPr>
      <w:r w:rsidRPr="00C33A59">
        <w:rPr>
          <w:kern w:val="0"/>
        </w:rPr>
        <w:t xml:space="preserve">2. </w:t>
      </w:r>
      <w:r w:rsidRPr="00C33A59">
        <w:rPr>
          <w:kern w:val="0"/>
        </w:rPr>
        <w:t>不可抗力事件发生后，应立即通知对方，并寄送有关权威机构出具的证明。</w:t>
      </w:r>
    </w:p>
    <w:p w14:paraId="5F0F983B" w14:textId="77777777" w:rsidR="00304B0B" w:rsidRPr="00C33A59" w:rsidRDefault="00825E9F">
      <w:pPr>
        <w:widowControl/>
        <w:snapToGrid w:val="0"/>
        <w:spacing w:line="300" w:lineRule="exact"/>
        <w:ind w:firstLineChars="200" w:firstLine="480"/>
        <w:jc w:val="left"/>
        <w:rPr>
          <w:kern w:val="0"/>
        </w:rPr>
      </w:pPr>
      <w:r w:rsidRPr="00C33A59">
        <w:rPr>
          <w:kern w:val="0"/>
        </w:rPr>
        <w:t xml:space="preserve">3. </w:t>
      </w:r>
      <w:r w:rsidRPr="00C33A59">
        <w:rPr>
          <w:kern w:val="0"/>
        </w:rPr>
        <w:t>不可抗力事件延续一百二十天以上，双方应通过友好协商，确定是否继续履行合同。</w:t>
      </w:r>
    </w:p>
    <w:p w14:paraId="74500B23" w14:textId="77777777" w:rsidR="00304B0B" w:rsidRPr="00C33A59" w:rsidRDefault="00825E9F">
      <w:pPr>
        <w:widowControl/>
        <w:snapToGrid w:val="0"/>
        <w:spacing w:line="380" w:lineRule="exact"/>
        <w:ind w:firstLineChars="200" w:firstLine="480"/>
        <w:jc w:val="left"/>
        <w:rPr>
          <w:rFonts w:ascii="宋体" w:hAnsi="宋体"/>
          <w:kern w:val="0"/>
        </w:rPr>
      </w:pPr>
      <w:r w:rsidRPr="00C33A59">
        <w:rPr>
          <w:rFonts w:ascii="宋体" w:hAnsi="宋体" w:hint="eastAsia"/>
          <w:kern w:val="0"/>
        </w:rPr>
        <w:t>4.</w:t>
      </w:r>
      <w:r w:rsidRPr="00C33A59">
        <w:rPr>
          <w:rFonts w:ascii="Calibri" w:hAnsi="宋体" w:hint="eastAsia"/>
          <w:b/>
          <w:kern w:val="0"/>
        </w:rPr>
        <w:t xml:space="preserve"> </w:t>
      </w:r>
      <w:r w:rsidRPr="00C33A59">
        <w:rPr>
          <w:rFonts w:ascii="Calibri" w:hAnsi="宋体" w:hint="eastAsia"/>
          <w:b/>
          <w:kern w:val="0"/>
        </w:rPr>
        <w:t>若国家调整重大动物疫病强制免疫政策，某个病种不再实施强制免疫，免疫该病的疫苗品种不再纳入政府采购范围，则相应分标招标采购的疫苗不再签订采购合同，已签订合同的，终止合同的执行，停止该疫苗的供货。</w:t>
      </w:r>
    </w:p>
    <w:p w14:paraId="3DC839A6" w14:textId="77777777" w:rsidR="00304B0B" w:rsidRPr="00C33A59" w:rsidRDefault="00825E9F">
      <w:pPr>
        <w:snapToGrid w:val="0"/>
        <w:spacing w:before="120" w:after="120" w:line="360" w:lineRule="exact"/>
        <w:ind w:firstLineChars="200" w:firstLine="482"/>
      </w:pPr>
      <w:r w:rsidRPr="00C33A59">
        <w:rPr>
          <w:b/>
        </w:rPr>
        <w:t>第十</w:t>
      </w:r>
      <w:r w:rsidRPr="00C33A59">
        <w:rPr>
          <w:rFonts w:hint="eastAsia"/>
          <w:b/>
        </w:rPr>
        <w:t>三</w:t>
      </w:r>
      <w:r w:rsidRPr="00C33A59">
        <w:rPr>
          <w:b/>
        </w:rPr>
        <w:t>条</w:t>
      </w:r>
      <w:r w:rsidRPr="00C33A59">
        <w:rPr>
          <w:b/>
        </w:rPr>
        <w:t xml:space="preserve">  </w:t>
      </w:r>
      <w:r w:rsidRPr="00C33A59">
        <w:rPr>
          <w:b/>
        </w:rPr>
        <w:t>合同争议解决</w:t>
      </w:r>
    </w:p>
    <w:p w14:paraId="45585990"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 xml:space="preserve">1 </w:t>
      </w:r>
      <w:r w:rsidRPr="00C33A59">
        <w:rPr>
          <w:rFonts w:hint="eastAsia"/>
          <w:kern w:val="0"/>
        </w:rPr>
        <w:t>因货物质量问题发生争议的，应邀请国家认定的质量检测机构按照国家标准对货物质量进行验收。货物符合国家标准的，鉴定费由甲方承担；货物不符合国家标准的，鉴定费由乙方承担。</w:t>
      </w:r>
    </w:p>
    <w:p w14:paraId="6970D55B"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 xml:space="preserve">2 </w:t>
      </w:r>
      <w:r w:rsidRPr="00C33A59">
        <w:rPr>
          <w:rFonts w:hint="eastAsia"/>
          <w:kern w:val="0"/>
        </w:rPr>
        <w:t>因履行本合同引起的或与本合同有关的争议，甲乙双方应首先通过友好协商解决，如果协商不能解决，可向甲方所在地人民法院提起诉讼。</w:t>
      </w:r>
    </w:p>
    <w:p w14:paraId="28B6016A" w14:textId="77777777" w:rsidR="00304B0B" w:rsidRPr="00C33A59" w:rsidRDefault="00825E9F">
      <w:pPr>
        <w:widowControl/>
        <w:snapToGrid w:val="0"/>
        <w:spacing w:line="300" w:lineRule="exact"/>
        <w:ind w:firstLineChars="200" w:firstLine="480"/>
        <w:jc w:val="left"/>
        <w:rPr>
          <w:kern w:val="0"/>
        </w:rPr>
      </w:pPr>
      <w:r w:rsidRPr="00C33A59">
        <w:rPr>
          <w:rFonts w:hint="eastAsia"/>
          <w:kern w:val="0"/>
        </w:rPr>
        <w:t xml:space="preserve">3 </w:t>
      </w:r>
      <w:r w:rsidRPr="00C33A59">
        <w:rPr>
          <w:rFonts w:hint="eastAsia"/>
          <w:kern w:val="0"/>
        </w:rPr>
        <w:t>诉讼期间，本合同继续履行。</w:t>
      </w:r>
    </w:p>
    <w:p w14:paraId="696114ED" w14:textId="77777777" w:rsidR="00304B0B" w:rsidRPr="00C33A59" w:rsidRDefault="00825E9F">
      <w:pPr>
        <w:snapToGrid w:val="0"/>
        <w:spacing w:before="120" w:after="120" w:line="360" w:lineRule="exact"/>
        <w:ind w:firstLineChars="200" w:firstLine="482"/>
        <w:rPr>
          <w:b/>
        </w:rPr>
      </w:pPr>
      <w:r w:rsidRPr="00C33A59">
        <w:rPr>
          <w:b/>
        </w:rPr>
        <w:t>第十</w:t>
      </w:r>
      <w:r w:rsidRPr="00C33A59">
        <w:rPr>
          <w:rFonts w:hint="eastAsia"/>
          <w:b/>
        </w:rPr>
        <w:t>四</w:t>
      </w:r>
      <w:r w:rsidRPr="00C33A59">
        <w:rPr>
          <w:b/>
        </w:rPr>
        <w:t>条</w:t>
      </w:r>
      <w:r w:rsidRPr="00C33A59">
        <w:rPr>
          <w:b/>
        </w:rPr>
        <w:t xml:space="preserve"> </w:t>
      </w:r>
      <w:r w:rsidRPr="00C33A59">
        <w:rPr>
          <w:b/>
        </w:rPr>
        <w:t>合同生效及其它</w:t>
      </w:r>
    </w:p>
    <w:p w14:paraId="4C6CA4A2" w14:textId="77777777" w:rsidR="00304B0B" w:rsidRPr="00C33A59" w:rsidRDefault="00825E9F">
      <w:pPr>
        <w:widowControl/>
        <w:snapToGrid w:val="0"/>
        <w:spacing w:line="300" w:lineRule="exact"/>
        <w:ind w:firstLineChars="200" w:firstLine="480"/>
        <w:jc w:val="left"/>
        <w:rPr>
          <w:kern w:val="0"/>
        </w:rPr>
      </w:pPr>
      <w:r w:rsidRPr="00C33A59">
        <w:rPr>
          <w:kern w:val="0"/>
        </w:rPr>
        <w:t>1</w:t>
      </w:r>
      <w:r w:rsidRPr="00C33A59">
        <w:rPr>
          <w:kern w:val="0"/>
        </w:rPr>
        <w:t>．合同经双方法定代表人或授权代表签字并加盖单位公章后生效。</w:t>
      </w:r>
    </w:p>
    <w:p w14:paraId="7EF4C133" w14:textId="77777777" w:rsidR="00304B0B" w:rsidRPr="00C33A59" w:rsidRDefault="00825E9F">
      <w:pPr>
        <w:widowControl/>
        <w:snapToGrid w:val="0"/>
        <w:spacing w:line="300" w:lineRule="exact"/>
        <w:ind w:firstLineChars="200" w:firstLine="480"/>
        <w:jc w:val="left"/>
        <w:rPr>
          <w:kern w:val="0"/>
        </w:rPr>
      </w:pPr>
      <w:r w:rsidRPr="00C33A59">
        <w:rPr>
          <w:kern w:val="0"/>
        </w:rPr>
        <w:lastRenderedPageBreak/>
        <w:t>2</w:t>
      </w:r>
      <w:r w:rsidRPr="00C33A59">
        <w:rPr>
          <w:kern w:val="0"/>
        </w:rPr>
        <w:t>．合同执行中涉及采购资金和采购内容修改或补充的，须经财政部门审批，并签书面补充协议报财政部门备案，方可作为主合同不可分割的一部分。</w:t>
      </w:r>
    </w:p>
    <w:p w14:paraId="0EA4C661" w14:textId="77777777" w:rsidR="00304B0B" w:rsidRPr="00C33A59" w:rsidRDefault="00825E9F">
      <w:pPr>
        <w:widowControl/>
        <w:snapToGrid w:val="0"/>
        <w:spacing w:line="300" w:lineRule="exact"/>
        <w:ind w:firstLineChars="200" w:firstLine="480"/>
        <w:jc w:val="left"/>
        <w:rPr>
          <w:kern w:val="0"/>
        </w:rPr>
      </w:pPr>
      <w:r w:rsidRPr="00C33A59">
        <w:rPr>
          <w:kern w:val="0"/>
        </w:rPr>
        <w:t>3</w:t>
      </w:r>
      <w:r w:rsidRPr="00C33A59">
        <w:rPr>
          <w:kern w:val="0"/>
        </w:rPr>
        <w:t>．本合同未尽事宜，遵照《</w:t>
      </w:r>
      <w:r w:rsidRPr="00C33A59">
        <w:rPr>
          <w:rFonts w:hint="eastAsia"/>
          <w:kern w:val="0"/>
        </w:rPr>
        <w:t>民法典</w:t>
      </w:r>
      <w:r w:rsidRPr="00C33A59">
        <w:rPr>
          <w:kern w:val="0"/>
        </w:rPr>
        <w:t>》有关条文执行。</w:t>
      </w:r>
    </w:p>
    <w:p w14:paraId="625B2CA9" w14:textId="77777777" w:rsidR="00304B0B" w:rsidRPr="00C33A59" w:rsidRDefault="00825E9F">
      <w:pPr>
        <w:snapToGrid w:val="0"/>
        <w:spacing w:before="120" w:after="120" w:line="360" w:lineRule="exact"/>
        <w:ind w:firstLineChars="200" w:firstLine="482"/>
        <w:rPr>
          <w:b/>
        </w:rPr>
      </w:pPr>
      <w:r w:rsidRPr="00C33A59">
        <w:rPr>
          <w:b/>
        </w:rPr>
        <w:t>第十</w:t>
      </w:r>
      <w:r w:rsidRPr="00C33A59">
        <w:rPr>
          <w:rFonts w:hint="eastAsia"/>
          <w:b/>
        </w:rPr>
        <w:t>五</w:t>
      </w:r>
      <w:r w:rsidRPr="00C33A59">
        <w:rPr>
          <w:b/>
        </w:rPr>
        <w:t>条　合同的变更、终止与转让</w:t>
      </w:r>
    </w:p>
    <w:p w14:paraId="5ECD3CCA" w14:textId="77777777" w:rsidR="00304B0B" w:rsidRPr="00C33A59" w:rsidRDefault="00825E9F">
      <w:pPr>
        <w:snapToGrid w:val="0"/>
        <w:spacing w:line="360" w:lineRule="exact"/>
        <w:ind w:firstLineChars="200" w:firstLine="480"/>
      </w:pPr>
      <w:r w:rsidRPr="00C33A59">
        <w:rPr>
          <w:rFonts w:hint="eastAsia"/>
        </w:rPr>
        <w:t>1.</w:t>
      </w:r>
      <w:r w:rsidRPr="00C33A59">
        <w:rPr>
          <w:rFonts w:hint="eastAsia"/>
        </w:rPr>
        <w:t>除《中华人民共和国政府采购法》第五十条规定的情形外，本合同一经签订，甲乙双方不得擅自变更、中止或终止。</w:t>
      </w:r>
    </w:p>
    <w:p w14:paraId="02A1F2B8" w14:textId="77777777" w:rsidR="00304B0B" w:rsidRPr="00C33A59" w:rsidRDefault="00825E9F">
      <w:pPr>
        <w:snapToGrid w:val="0"/>
        <w:spacing w:line="360" w:lineRule="exact"/>
        <w:ind w:firstLineChars="200" w:firstLine="480"/>
      </w:pPr>
      <w:r w:rsidRPr="00C33A59">
        <w:rPr>
          <w:rFonts w:hint="eastAsia"/>
        </w:rPr>
        <w:t>2.</w:t>
      </w:r>
      <w:r w:rsidRPr="00C33A59">
        <w:rPr>
          <w:rFonts w:hint="eastAsia"/>
        </w:rPr>
        <w:t>未经甲方书面同意，乙方不得擅自转让（无进口资格的乙方委托进口货物除外）其应履行的合同义务。</w:t>
      </w:r>
    </w:p>
    <w:p w14:paraId="19E92E73" w14:textId="77777777" w:rsidR="00304B0B" w:rsidRPr="00C33A59" w:rsidRDefault="00825E9F">
      <w:pPr>
        <w:snapToGrid w:val="0"/>
        <w:spacing w:before="120" w:after="120" w:line="360" w:lineRule="exact"/>
        <w:ind w:firstLineChars="200" w:firstLine="482"/>
        <w:rPr>
          <w:b/>
        </w:rPr>
      </w:pPr>
      <w:r w:rsidRPr="00C33A59">
        <w:rPr>
          <w:b/>
        </w:rPr>
        <w:t>第十</w:t>
      </w:r>
      <w:r w:rsidRPr="00C33A59">
        <w:rPr>
          <w:rFonts w:hint="eastAsia"/>
          <w:b/>
        </w:rPr>
        <w:t>六</w:t>
      </w:r>
      <w:r w:rsidRPr="00C33A59">
        <w:rPr>
          <w:b/>
        </w:rPr>
        <w:t>条　签订本合同依据</w:t>
      </w:r>
    </w:p>
    <w:p w14:paraId="21A7AEB3" w14:textId="77777777" w:rsidR="00304B0B" w:rsidRPr="00C33A59" w:rsidRDefault="00825E9F">
      <w:pPr>
        <w:snapToGrid w:val="0"/>
        <w:spacing w:line="300" w:lineRule="exact"/>
        <w:ind w:firstLineChars="200" w:firstLine="480"/>
      </w:pPr>
      <w:r w:rsidRPr="00C33A59">
        <w:t>1.</w:t>
      </w:r>
      <w:r w:rsidRPr="00C33A59">
        <w:t>政府采购</w:t>
      </w:r>
      <w:r w:rsidRPr="00C33A59">
        <w:rPr>
          <w:rFonts w:hint="eastAsia"/>
        </w:rPr>
        <w:t>采购</w:t>
      </w:r>
      <w:r w:rsidRPr="00C33A59">
        <w:t>文件；</w:t>
      </w:r>
    </w:p>
    <w:p w14:paraId="38E5C6FE" w14:textId="77777777" w:rsidR="00304B0B" w:rsidRPr="00C33A59" w:rsidRDefault="00825E9F">
      <w:pPr>
        <w:snapToGrid w:val="0"/>
        <w:spacing w:line="300" w:lineRule="exact"/>
        <w:ind w:firstLineChars="200" w:firstLine="480"/>
      </w:pPr>
      <w:r w:rsidRPr="00C33A59">
        <w:t>2.</w:t>
      </w:r>
      <w:r w:rsidRPr="00C33A59">
        <w:t>乙方提供的</w:t>
      </w:r>
      <w:r w:rsidRPr="00C33A59">
        <w:rPr>
          <w:rFonts w:hint="eastAsia"/>
        </w:rPr>
        <w:t>报价</w:t>
      </w:r>
      <w:r w:rsidRPr="00C33A59">
        <w:t>文件；</w:t>
      </w:r>
    </w:p>
    <w:p w14:paraId="620FE06E" w14:textId="77777777" w:rsidR="00304B0B" w:rsidRPr="00C33A59" w:rsidRDefault="00825E9F">
      <w:pPr>
        <w:snapToGrid w:val="0"/>
        <w:spacing w:line="300" w:lineRule="exact"/>
        <w:ind w:firstLineChars="200" w:firstLine="480"/>
      </w:pPr>
      <w:r w:rsidRPr="00C33A59">
        <w:t>3.</w:t>
      </w:r>
      <w:r w:rsidRPr="00C33A59">
        <w:rPr>
          <w:rFonts w:hint="eastAsia"/>
        </w:rPr>
        <w:t>响应报价</w:t>
      </w:r>
      <w:r w:rsidRPr="00C33A59">
        <w:t>承诺书；</w:t>
      </w:r>
    </w:p>
    <w:p w14:paraId="1621B3DB" w14:textId="77777777" w:rsidR="00304B0B" w:rsidRPr="00C33A59" w:rsidRDefault="00825E9F">
      <w:pPr>
        <w:snapToGrid w:val="0"/>
        <w:spacing w:line="300" w:lineRule="exact"/>
        <w:ind w:firstLineChars="200" w:firstLine="480"/>
      </w:pPr>
      <w:r w:rsidRPr="00C33A59">
        <w:t>4.</w:t>
      </w:r>
      <w:r w:rsidRPr="00C33A59">
        <w:rPr>
          <w:rFonts w:hint="eastAsia"/>
        </w:rPr>
        <w:t>成交</w:t>
      </w:r>
      <w:r w:rsidRPr="00C33A59">
        <w:t>通知书。</w:t>
      </w:r>
    </w:p>
    <w:p w14:paraId="25FD8E82" w14:textId="77777777" w:rsidR="00304B0B" w:rsidRPr="00C33A59" w:rsidRDefault="00825E9F">
      <w:pPr>
        <w:snapToGrid w:val="0"/>
        <w:spacing w:after="120" w:line="300" w:lineRule="exact"/>
        <w:ind w:firstLineChars="200" w:firstLine="482"/>
      </w:pPr>
      <w:r w:rsidRPr="00C33A59">
        <w:rPr>
          <w:b/>
        </w:rPr>
        <w:t>第</w:t>
      </w:r>
      <w:r w:rsidRPr="00C33A59">
        <w:rPr>
          <w:rFonts w:hint="eastAsia"/>
          <w:b/>
        </w:rPr>
        <w:t>十七</w:t>
      </w:r>
      <w:r w:rsidRPr="00C33A59">
        <w:rPr>
          <w:b/>
        </w:rPr>
        <w:t xml:space="preserve">条　</w:t>
      </w:r>
      <w:r w:rsidRPr="00C33A59">
        <w:t>本合同一式</w:t>
      </w:r>
      <w:r w:rsidRPr="00C33A59">
        <w:rPr>
          <w:rFonts w:hint="eastAsia"/>
        </w:rPr>
        <w:t>六</w:t>
      </w:r>
      <w:r w:rsidRPr="00C33A59">
        <w:t>份，具有同等法律效力。</w:t>
      </w:r>
      <w:r w:rsidRPr="00C33A59">
        <w:rPr>
          <w:spacing w:val="4"/>
        </w:rPr>
        <w:t>政府采购监督管理部门、采购代理机构</w:t>
      </w:r>
      <w:r w:rsidRPr="00C33A59">
        <w:t>各一份，甲方两份，乙方</w:t>
      </w:r>
      <w:r w:rsidRPr="00C33A59">
        <w:rPr>
          <w:rFonts w:hint="eastAsia"/>
        </w:rPr>
        <w:t>两</w:t>
      </w:r>
      <w:r w:rsidRPr="00C33A59">
        <w:t>份。</w:t>
      </w:r>
    </w:p>
    <w:p w14:paraId="0B50E2AD" w14:textId="77777777" w:rsidR="00304B0B" w:rsidRPr="00C33A59" w:rsidRDefault="00825E9F">
      <w:pPr>
        <w:snapToGrid w:val="0"/>
        <w:spacing w:line="300" w:lineRule="exact"/>
        <w:ind w:firstLineChars="200" w:firstLine="480"/>
      </w:pPr>
      <w:r w:rsidRPr="00C33A59">
        <w:t>本合同经甲乙双方法定代表人或授权代表签字并加盖单位公章后生效。</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gridCol w:w="3900"/>
      </w:tblGrid>
      <w:tr w:rsidR="00C33A59" w:rsidRPr="00C33A59" w14:paraId="2DB6CA39" w14:textId="77777777" w:rsidTr="00DF3CF1">
        <w:trPr>
          <w:cantSplit/>
          <w:trHeight w:val="975"/>
        </w:trPr>
        <w:tc>
          <w:tcPr>
            <w:tcW w:w="2946" w:type="pct"/>
            <w:vAlign w:val="center"/>
          </w:tcPr>
          <w:p w14:paraId="3914CB55" w14:textId="77777777" w:rsidR="00304B0B" w:rsidRPr="00C33A59" w:rsidRDefault="00825E9F">
            <w:pPr>
              <w:widowControl/>
              <w:snapToGrid w:val="0"/>
              <w:spacing w:line="360" w:lineRule="exact"/>
              <w:jc w:val="left"/>
              <w:rPr>
                <w:kern w:val="0"/>
              </w:rPr>
            </w:pPr>
            <w:r w:rsidRPr="00C33A59">
              <w:rPr>
                <w:kern w:val="0"/>
              </w:rPr>
              <w:t>甲方（章）</w:t>
            </w:r>
            <w:r w:rsidRPr="00C33A59">
              <w:rPr>
                <w:rFonts w:ascii="宋体" w:hAnsi="宋体" w:hint="eastAsia"/>
                <w:kern w:val="0"/>
              </w:rPr>
              <w:t>广西壮族自治区动物疫病预防控制中心</w:t>
            </w:r>
            <w:r w:rsidRPr="00C33A59">
              <w:rPr>
                <w:kern w:val="0"/>
              </w:rPr>
              <w:t xml:space="preserve">           </w:t>
            </w:r>
          </w:p>
          <w:p w14:paraId="6DC95677" w14:textId="77777777" w:rsidR="00304B0B" w:rsidRPr="00C33A59" w:rsidRDefault="00825E9F">
            <w:pPr>
              <w:widowControl/>
              <w:wordWrap w:val="0"/>
              <w:snapToGrid w:val="0"/>
              <w:spacing w:line="360" w:lineRule="exact"/>
              <w:ind w:right="105" w:firstLineChars="450" w:firstLine="1080"/>
              <w:jc w:val="right"/>
              <w:rPr>
                <w:kern w:val="0"/>
              </w:rPr>
            </w:pPr>
            <w:r w:rsidRPr="00C33A59">
              <w:rPr>
                <w:kern w:val="0"/>
              </w:rPr>
              <w:t>2022</w:t>
            </w:r>
            <w:r w:rsidRPr="00C33A59">
              <w:rPr>
                <w:rFonts w:hint="eastAsia"/>
                <w:kern w:val="0"/>
              </w:rPr>
              <w:t>年</w:t>
            </w:r>
            <w:r w:rsidRPr="00C33A59">
              <w:rPr>
                <w:rFonts w:hint="eastAsia"/>
                <w:kern w:val="0"/>
              </w:rPr>
              <w:t xml:space="preserve"> </w:t>
            </w:r>
            <w:r w:rsidRPr="00C33A59">
              <w:rPr>
                <w:kern w:val="0"/>
              </w:rPr>
              <w:t xml:space="preserve">  </w:t>
            </w:r>
            <w:r w:rsidRPr="00C33A59">
              <w:rPr>
                <w:rFonts w:hint="eastAsia"/>
                <w:kern w:val="0"/>
              </w:rPr>
              <w:t xml:space="preserve"> </w:t>
            </w:r>
            <w:r w:rsidRPr="00C33A59">
              <w:rPr>
                <w:rFonts w:hint="eastAsia"/>
                <w:kern w:val="0"/>
              </w:rPr>
              <w:t>月</w:t>
            </w:r>
            <w:r w:rsidRPr="00C33A59">
              <w:rPr>
                <w:rFonts w:hint="eastAsia"/>
                <w:kern w:val="0"/>
              </w:rPr>
              <w:t xml:space="preserve"> </w:t>
            </w:r>
            <w:r w:rsidRPr="00C33A59">
              <w:rPr>
                <w:kern w:val="0"/>
              </w:rPr>
              <w:t xml:space="preserve"> </w:t>
            </w:r>
            <w:r w:rsidRPr="00C33A59">
              <w:rPr>
                <w:rFonts w:hint="eastAsia"/>
                <w:kern w:val="0"/>
              </w:rPr>
              <w:t xml:space="preserve">  </w:t>
            </w:r>
            <w:r w:rsidRPr="00C33A59">
              <w:rPr>
                <w:rFonts w:hint="eastAsia"/>
                <w:kern w:val="0"/>
              </w:rPr>
              <w:t>日</w:t>
            </w:r>
          </w:p>
        </w:tc>
        <w:tc>
          <w:tcPr>
            <w:tcW w:w="2054" w:type="pct"/>
            <w:vAlign w:val="center"/>
          </w:tcPr>
          <w:p w14:paraId="60070438" w14:textId="77777777" w:rsidR="00304B0B" w:rsidRPr="00C33A59" w:rsidRDefault="00825E9F">
            <w:pPr>
              <w:widowControl/>
              <w:snapToGrid w:val="0"/>
              <w:spacing w:line="360" w:lineRule="exact"/>
              <w:jc w:val="left"/>
              <w:rPr>
                <w:kern w:val="0"/>
              </w:rPr>
            </w:pPr>
            <w:r w:rsidRPr="00C33A59">
              <w:rPr>
                <w:kern w:val="0"/>
              </w:rPr>
              <w:t>乙方（章）</w:t>
            </w:r>
            <w:r w:rsidRPr="00C33A59">
              <w:rPr>
                <w:kern w:val="0"/>
              </w:rPr>
              <w:t xml:space="preserve">              </w:t>
            </w:r>
          </w:p>
          <w:p w14:paraId="0839D541" w14:textId="77777777" w:rsidR="00304B0B" w:rsidRPr="00C33A59" w:rsidRDefault="00304B0B">
            <w:pPr>
              <w:widowControl/>
              <w:snapToGrid w:val="0"/>
              <w:spacing w:line="360" w:lineRule="exact"/>
              <w:jc w:val="right"/>
              <w:rPr>
                <w:kern w:val="0"/>
              </w:rPr>
            </w:pPr>
          </w:p>
        </w:tc>
      </w:tr>
      <w:tr w:rsidR="00C33A59" w:rsidRPr="00C33A59" w14:paraId="718968C2" w14:textId="77777777" w:rsidTr="00DF3CF1">
        <w:trPr>
          <w:cantSplit/>
          <w:trHeight w:val="482"/>
        </w:trPr>
        <w:tc>
          <w:tcPr>
            <w:tcW w:w="2946" w:type="pct"/>
            <w:vAlign w:val="center"/>
          </w:tcPr>
          <w:p w14:paraId="5878BB9B" w14:textId="77777777" w:rsidR="00304B0B" w:rsidRPr="00C33A59" w:rsidRDefault="00825E9F">
            <w:pPr>
              <w:widowControl/>
              <w:snapToGrid w:val="0"/>
              <w:spacing w:line="360" w:lineRule="exact"/>
              <w:jc w:val="left"/>
              <w:rPr>
                <w:kern w:val="0"/>
              </w:rPr>
            </w:pPr>
            <w:r w:rsidRPr="00C33A59">
              <w:rPr>
                <w:kern w:val="0"/>
              </w:rPr>
              <w:t>单位地址：</w:t>
            </w:r>
            <w:r w:rsidRPr="00C33A59">
              <w:rPr>
                <w:rFonts w:ascii="宋体" w:hAnsi="宋体" w:hint="eastAsia"/>
                <w:kern w:val="0"/>
              </w:rPr>
              <w:t>广西南宁市友爱北路51号</w:t>
            </w:r>
          </w:p>
        </w:tc>
        <w:tc>
          <w:tcPr>
            <w:tcW w:w="2054" w:type="pct"/>
            <w:vAlign w:val="center"/>
          </w:tcPr>
          <w:p w14:paraId="2AC20D6A" w14:textId="77777777" w:rsidR="00304B0B" w:rsidRPr="00C33A59" w:rsidRDefault="00825E9F">
            <w:pPr>
              <w:widowControl/>
              <w:snapToGrid w:val="0"/>
              <w:spacing w:line="360" w:lineRule="exact"/>
              <w:jc w:val="left"/>
              <w:rPr>
                <w:kern w:val="0"/>
              </w:rPr>
            </w:pPr>
            <w:r w:rsidRPr="00C33A59">
              <w:rPr>
                <w:kern w:val="0"/>
              </w:rPr>
              <w:t>单位地址：</w:t>
            </w:r>
          </w:p>
        </w:tc>
      </w:tr>
      <w:tr w:rsidR="00C33A59" w:rsidRPr="00C33A59" w14:paraId="2BD62C04" w14:textId="77777777" w:rsidTr="00DF3CF1">
        <w:trPr>
          <w:cantSplit/>
          <w:trHeight w:val="465"/>
        </w:trPr>
        <w:tc>
          <w:tcPr>
            <w:tcW w:w="2946" w:type="pct"/>
            <w:vAlign w:val="center"/>
          </w:tcPr>
          <w:p w14:paraId="3F84BEBB" w14:textId="77777777" w:rsidR="00304B0B" w:rsidRPr="00C33A59" w:rsidRDefault="00825E9F">
            <w:pPr>
              <w:widowControl/>
              <w:snapToGrid w:val="0"/>
              <w:spacing w:line="360" w:lineRule="exact"/>
              <w:jc w:val="left"/>
              <w:rPr>
                <w:kern w:val="0"/>
              </w:rPr>
            </w:pPr>
            <w:r w:rsidRPr="00C33A59">
              <w:rPr>
                <w:kern w:val="0"/>
              </w:rPr>
              <w:t>法定代表人：</w:t>
            </w:r>
          </w:p>
        </w:tc>
        <w:tc>
          <w:tcPr>
            <w:tcW w:w="2054" w:type="pct"/>
            <w:vAlign w:val="center"/>
          </w:tcPr>
          <w:p w14:paraId="6295E745" w14:textId="77777777" w:rsidR="00304B0B" w:rsidRPr="00C33A59" w:rsidRDefault="00825E9F">
            <w:pPr>
              <w:widowControl/>
              <w:snapToGrid w:val="0"/>
              <w:spacing w:line="360" w:lineRule="exact"/>
              <w:jc w:val="left"/>
              <w:rPr>
                <w:kern w:val="0"/>
              </w:rPr>
            </w:pPr>
            <w:r w:rsidRPr="00C33A59">
              <w:rPr>
                <w:kern w:val="0"/>
              </w:rPr>
              <w:t>法定代表人：</w:t>
            </w:r>
          </w:p>
        </w:tc>
      </w:tr>
      <w:tr w:rsidR="00C33A59" w:rsidRPr="00C33A59" w14:paraId="1C7862BB" w14:textId="77777777" w:rsidTr="00DF3CF1">
        <w:trPr>
          <w:cantSplit/>
          <w:trHeight w:val="434"/>
        </w:trPr>
        <w:tc>
          <w:tcPr>
            <w:tcW w:w="2946" w:type="pct"/>
            <w:vAlign w:val="center"/>
          </w:tcPr>
          <w:p w14:paraId="52636926" w14:textId="77777777" w:rsidR="00304B0B" w:rsidRPr="00C33A59" w:rsidRDefault="00825E9F">
            <w:pPr>
              <w:widowControl/>
              <w:snapToGrid w:val="0"/>
              <w:spacing w:line="360" w:lineRule="exact"/>
              <w:jc w:val="left"/>
              <w:rPr>
                <w:kern w:val="0"/>
              </w:rPr>
            </w:pPr>
            <w:r w:rsidRPr="00C33A59">
              <w:rPr>
                <w:kern w:val="0"/>
              </w:rPr>
              <w:t>委托代理人：</w:t>
            </w:r>
          </w:p>
        </w:tc>
        <w:tc>
          <w:tcPr>
            <w:tcW w:w="2054" w:type="pct"/>
            <w:vAlign w:val="center"/>
          </w:tcPr>
          <w:p w14:paraId="4AC5AC86" w14:textId="77777777" w:rsidR="00304B0B" w:rsidRPr="00C33A59" w:rsidRDefault="00825E9F">
            <w:pPr>
              <w:widowControl/>
              <w:snapToGrid w:val="0"/>
              <w:spacing w:line="360" w:lineRule="exact"/>
              <w:jc w:val="left"/>
              <w:rPr>
                <w:kern w:val="0"/>
              </w:rPr>
            </w:pPr>
            <w:r w:rsidRPr="00C33A59">
              <w:rPr>
                <w:kern w:val="0"/>
              </w:rPr>
              <w:t>委托代理人</w:t>
            </w:r>
          </w:p>
        </w:tc>
      </w:tr>
      <w:tr w:rsidR="00C33A59" w:rsidRPr="00C33A59" w14:paraId="285DA31D" w14:textId="77777777" w:rsidTr="00DF3CF1">
        <w:trPr>
          <w:cantSplit/>
          <w:trHeight w:val="413"/>
        </w:trPr>
        <w:tc>
          <w:tcPr>
            <w:tcW w:w="2946" w:type="pct"/>
            <w:vAlign w:val="center"/>
          </w:tcPr>
          <w:p w14:paraId="51704F70" w14:textId="77777777" w:rsidR="00304B0B" w:rsidRPr="00C33A59" w:rsidRDefault="00825E9F">
            <w:pPr>
              <w:widowControl/>
              <w:snapToGrid w:val="0"/>
              <w:spacing w:line="360" w:lineRule="exact"/>
              <w:jc w:val="left"/>
              <w:rPr>
                <w:kern w:val="0"/>
              </w:rPr>
            </w:pPr>
            <w:r w:rsidRPr="00C33A59">
              <w:rPr>
                <w:kern w:val="0"/>
              </w:rPr>
              <w:t>电话：</w:t>
            </w:r>
            <w:r w:rsidRPr="00C33A59">
              <w:rPr>
                <w:rFonts w:ascii="宋体" w:hAnsi="宋体" w:hint="eastAsia"/>
                <w:kern w:val="0"/>
              </w:rPr>
              <w:t>0771-3149845</w:t>
            </w:r>
          </w:p>
        </w:tc>
        <w:tc>
          <w:tcPr>
            <w:tcW w:w="2054" w:type="pct"/>
            <w:vAlign w:val="center"/>
          </w:tcPr>
          <w:p w14:paraId="5CA45BAB" w14:textId="77777777" w:rsidR="00304B0B" w:rsidRPr="00C33A59" w:rsidRDefault="00825E9F">
            <w:pPr>
              <w:widowControl/>
              <w:snapToGrid w:val="0"/>
              <w:spacing w:line="360" w:lineRule="exact"/>
              <w:jc w:val="left"/>
              <w:rPr>
                <w:kern w:val="0"/>
              </w:rPr>
            </w:pPr>
            <w:r w:rsidRPr="00C33A59">
              <w:rPr>
                <w:kern w:val="0"/>
              </w:rPr>
              <w:t>电话：</w:t>
            </w:r>
          </w:p>
        </w:tc>
      </w:tr>
      <w:tr w:rsidR="00C33A59" w:rsidRPr="00C33A59" w14:paraId="1CCC6F2C" w14:textId="77777777" w:rsidTr="00DF3CF1">
        <w:trPr>
          <w:cantSplit/>
          <w:trHeight w:val="410"/>
        </w:trPr>
        <w:tc>
          <w:tcPr>
            <w:tcW w:w="2946" w:type="pct"/>
            <w:vAlign w:val="center"/>
          </w:tcPr>
          <w:p w14:paraId="2B4749E8" w14:textId="77777777" w:rsidR="00304B0B" w:rsidRPr="00C33A59" w:rsidRDefault="00825E9F">
            <w:pPr>
              <w:widowControl/>
              <w:snapToGrid w:val="0"/>
              <w:spacing w:line="360" w:lineRule="exact"/>
              <w:jc w:val="left"/>
              <w:rPr>
                <w:kern w:val="0"/>
              </w:rPr>
            </w:pPr>
            <w:r w:rsidRPr="00C33A59">
              <w:rPr>
                <w:kern w:val="0"/>
              </w:rPr>
              <w:t>电子邮箱：</w:t>
            </w:r>
            <w:r w:rsidRPr="00C33A59">
              <w:rPr>
                <w:rFonts w:ascii="宋体" w:hAnsi="宋体" w:hint="eastAsia"/>
                <w:kern w:val="0"/>
              </w:rPr>
              <w:t>gxacdc@163.com</w:t>
            </w:r>
          </w:p>
        </w:tc>
        <w:tc>
          <w:tcPr>
            <w:tcW w:w="2054" w:type="pct"/>
            <w:vAlign w:val="center"/>
          </w:tcPr>
          <w:p w14:paraId="68EB0FDD" w14:textId="77777777" w:rsidR="00304B0B" w:rsidRPr="00C33A59" w:rsidRDefault="00825E9F">
            <w:pPr>
              <w:widowControl/>
              <w:snapToGrid w:val="0"/>
              <w:spacing w:line="360" w:lineRule="exact"/>
              <w:jc w:val="left"/>
              <w:rPr>
                <w:kern w:val="0"/>
              </w:rPr>
            </w:pPr>
            <w:r w:rsidRPr="00C33A59">
              <w:rPr>
                <w:kern w:val="0"/>
              </w:rPr>
              <w:t>电子邮箱：</w:t>
            </w:r>
          </w:p>
        </w:tc>
      </w:tr>
      <w:tr w:rsidR="00C33A59" w:rsidRPr="00C33A59" w14:paraId="17553E2D" w14:textId="77777777" w:rsidTr="00DF3CF1">
        <w:trPr>
          <w:cantSplit/>
          <w:trHeight w:val="410"/>
        </w:trPr>
        <w:tc>
          <w:tcPr>
            <w:tcW w:w="2946" w:type="pct"/>
            <w:vAlign w:val="center"/>
          </w:tcPr>
          <w:p w14:paraId="69D1B550" w14:textId="77777777" w:rsidR="00304B0B" w:rsidRPr="00C33A59" w:rsidRDefault="00825E9F">
            <w:pPr>
              <w:widowControl/>
              <w:snapToGrid w:val="0"/>
              <w:spacing w:line="360" w:lineRule="exact"/>
              <w:jc w:val="left"/>
              <w:rPr>
                <w:kern w:val="0"/>
              </w:rPr>
            </w:pPr>
            <w:r w:rsidRPr="00C33A59">
              <w:rPr>
                <w:kern w:val="0"/>
              </w:rPr>
              <w:t>开户银行：</w:t>
            </w:r>
            <w:r w:rsidRPr="00C33A59">
              <w:rPr>
                <w:rFonts w:ascii="宋体" w:hAnsi="宋体" w:hint="eastAsia"/>
              </w:rPr>
              <w:t>农行南宁市友爱支行营业部</w:t>
            </w:r>
          </w:p>
        </w:tc>
        <w:tc>
          <w:tcPr>
            <w:tcW w:w="2054" w:type="pct"/>
            <w:vAlign w:val="center"/>
          </w:tcPr>
          <w:p w14:paraId="2D259F19" w14:textId="77777777" w:rsidR="00304B0B" w:rsidRPr="00C33A59" w:rsidRDefault="00825E9F">
            <w:pPr>
              <w:widowControl/>
              <w:snapToGrid w:val="0"/>
              <w:spacing w:line="360" w:lineRule="exact"/>
              <w:jc w:val="left"/>
              <w:rPr>
                <w:kern w:val="0"/>
              </w:rPr>
            </w:pPr>
            <w:r w:rsidRPr="00C33A59">
              <w:rPr>
                <w:kern w:val="0"/>
              </w:rPr>
              <w:t>开户银行：</w:t>
            </w:r>
          </w:p>
        </w:tc>
      </w:tr>
      <w:tr w:rsidR="00C33A59" w:rsidRPr="00C33A59" w14:paraId="30D406B6" w14:textId="77777777" w:rsidTr="00DF3CF1">
        <w:trPr>
          <w:cantSplit/>
          <w:trHeight w:val="416"/>
        </w:trPr>
        <w:tc>
          <w:tcPr>
            <w:tcW w:w="2946" w:type="pct"/>
            <w:vAlign w:val="center"/>
          </w:tcPr>
          <w:p w14:paraId="3C3F11C0" w14:textId="77777777" w:rsidR="00304B0B" w:rsidRPr="00C33A59" w:rsidRDefault="00825E9F">
            <w:pPr>
              <w:widowControl/>
              <w:snapToGrid w:val="0"/>
              <w:spacing w:line="360" w:lineRule="exact"/>
              <w:jc w:val="left"/>
              <w:rPr>
                <w:kern w:val="0"/>
              </w:rPr>
            </w:pPr>
            <w:r w:rsidRPr="00C33A59">
              <w:rPr>
                <w:kern w:val="0"/>
              </w:rPr>
              <w:t>账号：</w:t>
            </w:r>
            <w:r w:rsidRPr="00C33A59">
              <w:rPr>
                <w:rFonts w:ascii="宋体" w:hAnsi="宋体" w:hint="eastAsia"/>
                <w:kern w:val="0"/>
              </w:rPr>
              <w:t>20-015701040000032</w:t>
            </w:r>
          </w:p>
        </w:tc>
        <w:tc>
          <w:tcPr>
            <w:tcW w:w="2054" w:type="pct"/>
            <w:vAlign w:val="center"/>
          </w:tcPr>
          <w:p w14:paraId="5A98BE93" w14:textId="77777777" w:rsidR="00304B0B" w:rsidRPr="00C33A59" w:rsidRDefault="00825E9F">
            <w:pPr>
              <w:widowControl/>
              <w:snapToGrid w:val="0"/>
              <w:spacing w:line="360" w:lineRule="exact"/>
              <w:jc w:val="left"/>
              <w:rPr>
                <w:kern w:val="0"/>
              </w:rPr>
            </w:pPr>
            <w:r w:rsidRPr="00C33A59">
              <w:rPr>
                <w:kern w:val="0"/>
              </w:rPr>
              <w:t>账号：</w:t>
            </w:r>
          </w:p>
        </w:tc>
      </w:tr>
      <w:tr w:rsidR="00C33A59" w:rsidRPr="00C33A59" w14:paraId="4046C4F9" w14:textId="77777777" w:rsidTr="00DF3CF1">
        <w:trPr>
          <w:cantSplit/>
          <w:trHeight w:val="421"/>
        </w:trPr>
        <w:tc>
          <w:tcPr>
            <w:tcW w:w="2946" w:type="pct"/>
            <w:vAlign w:val="center"/>
          </w:tcPr>
          <w:p w14:paraId="511250E1" w14:textId="77777777" w:rsidR="00304B0B" w:rsidRPr="00C33A59" w:rsidRDefault="00825E9F">
            <w:pPr>
              <w:widowControl/>
              <w:snapToGrid w:val="0"/>
              <w:spacing w:line="360" w:lineRule="exact"/>
              <w:jc w:val="left"/>
              <w:rPr>
                <w:kern w:val="0"/>
              </w:rPr>
            </w:pPr>
            <w:r w:rsidRPr="00C33A59">
              <w:rPr>
                <w:kern w:val="0"/>
              </w:rPr>
              <w:t>邮政编码：</w:t>
            </w:r>
            <w:r w:rsidRPr="00C33A59">
              <w:rPr>
                <w:rFonts w:ascii="宋体" w:hAnsi="宋体" w:hint="eastAsia"/>
                <w:kern w:val="0"/>
              </w:rPr>
              <w:t>530001</w:t>
            </w:r>
          </w:p>
        </w:tc>
        <w:tc>
          <w:tcPr>
            <w:tcW w:w="2054" w:type="pct"/>
            <w:vAlign w:val="center"/>
          </w:tcPr>
          <w:p w14:paraId="46B59CA2" w14:textId="77777777" w:rsidR="00304B0B" w:rsidRPr="00C33A59" w:rsidRDefault="00825E9F">
            <w:pPr>
              <w:widowControl/>
              <w:snapToGrid w:val="0"/>
              <w:spacing w:line="360" w:lineRule="exact"/>
              <w:jc w:val="left"/>
              <w:rPr>
                <w:kern w:val="0"/>
              </w:rPr>
            </w:pPr>
            <w:r w:rsidRPr="00C33A59">
              <w:rPr>
                <w:kern w:val="0"/>
              </w:rPr>
              <w:t>邮政编码：</w:t>
            </w:r>
          </w:p>
        </w:tc>
      </w:tr>
      <w:tr w:rsidR="00C33A59" w:rsidRPr="00C33A59" w14:paraId="15A83E53" w14:textId="77777777" w:rsidTr="00DF3CF1">
        <w:trPr>
          <w:cantSplit/>
          <w:trHeight w:val="421"/>
        </w:trPr>
        <w:tc>
          <w:tcPr>
            <w:tcW w:w="2946" w:type="pct"/>
            <w:vAlign w:val="center"/>
          </w:tcPr>
          <w:p w14:paraId="75FF614A" w14:textId="77777777" w:rsidR="00304B0B" w:rsidRPr="00C33A59" w:rsidRDefault="00825E9F">
            <w:pPr>
              <w:widowControl/>
              <w:snapToGrid w:val="0"/>
              <w:spacing w:line="360" w:lineRule="exact"/>
              <w:jc w:val="left"/>
              <w:rPr>
                <w:kern w:val="0"/>
              </w:rPr>
            </w:pPr>
            <w:r w:rsidRPr="00C33A59">
              <w:rPr>
                <w:rFonts w:ascii="宋体" w:hAnsi="宋体" w:hint="eastAsia"/>
                <w:kern w:val="0"/>
              </w:rPr>
              <w:t>纳税人识别号：</w:t>
            </w:r>
            <w:r w:rsidRPr="00C33A59">
              <w:rPr>
                <w:rFonts w:ascii="宋体" w:hAnsi="宋体"/>
                <w:kern w:val="0"/>
              </w:rPr>
              <w:t>12450000664813901R</w:t>
            </w:r>
          </w:p>
        </w:tc>
        <w:tc>
          <w:tcPr>
            <w:tcW w:w="2054" w:type="pct"/>
            <w:vAlign w:val="center"/>
          </w:tcPr>
          <w:p w14:paraId="6144561B" w14:textId="77777777" w:rsidR="00304B0B" w:rsidRPr="00C33A59" w:rsidRDefault="00304B0B">
            <w:pPr>
              <w:widowControl/>
              <w:snapToGrid w:val="0"/>
              <w:spacing w:line="360" w:lineRule="exact"/>
              <w:jc w:val="left"/>
              <w:rPr>
                <w:kern w:val="0"/>
              </w:rPr>
            </w:pPr>
          </w:p>
        </w:tc>
      </w:tr>
      <w:tr w:rsidR="00C33A59" w:rsidRPr="00C33A59" w14:paraId="5E41261A" w14:textId="77777777" w:rsidTr="00DF3CF1">
        <w:trPr>
          <w:cantSplit/>
          <w:trHeight w:val="981"/>
        </w:trPr>
        <w:tc>
          <w:tcPr>
            <w:tcW w:w="5000" w:type="pct"/>
            <w:gridSpan w:val="2"/>
          </w:tcPr>
          <w:p w14:paraId="726BBAEF" w14:textId="77777777" w:rsidR="00304B0B" w:rsidRPr="00C33A59" w:rsidRDefault="00825E9F">
            <w:pPr>
              <w:widowControl/>
              <w:snapToGrid w:val="0"/>
              <w:spacing w:line="360" w:lineRule="exact"/>
              <w:jc w:val="left"/>
              <w:rPr>
                <w:kern w:val="0"/>
              </w:rPr>
            </w:pPr>
            <w:r w:rsidRPr="00C33A59">
              <w:rPr>
                <w:kern w:val="0"/>
              </w:rPr>
              <w:t>经办人：</w:t>
            </w:r>
          </w:p>
          <w:p w14:paraId="29EF594A" w14:textId="77777777" w:rsidR="00304B0B" w:rsidRPr="00C33A59" w:rsidRDefault="00825E9F">
            <w:pPr>
              <w:widowControl/>
              <w:snapToGrid w:val="0"/>
              <w:spacing w:line="360" w:lineRule="exact"/>
              <w:ind w:firstLineChars="300" w:firstLine="720"/>
              <w:jc w:val="right"/>
              <w:rPr>
                <w:kern w:val="0"/>
              </w:rPr>
            </w:pPr>
            <w:r w:rsidRPr="00C33A59">
              <w:rPr>
                <w:kern w:val="0"/>
              </w:rPr>
              <w:t>年</w:t>
            </w:r>
            <w:r w:rsidRPr="00C33A59">
              <w:rPr>
                <w:kern w:val="0"/>
              </w:rPr>
              <w:t xml:space="preserve">    </w:t>
            </w:r>
            <w:r w:rsidRPr="00C33A59">
              <w:rPr>
                <w:kern w:val="0"/>
              </w:rPr>
              <w:t>月</w:t>
            </w:r>
            <w:r w:rsidRPr="00C33A59">
              <w:rPr>
                <w:kern w:val="0"/>
              </w:rPr>
              <w:t xml:space="preserve">    </w:t>
            </w:r>
            <w:r w:rsidRPr="00C33A59">
              <w:rPr>
                <w:kern w:val="0"/>
              </w:rPr>
              <w:t>日</w:t>
            </w:r>
          </w:p>
        </w:tc>
      </w:tr>
    </w:tbl>
    <w:p w14:paraId="045F9275" w14:textId="77777777" w:rsidR="00304B0B" w:rsidRPr="00C33A59" w:rsidRDefault="00304B0B">
      <w:pPr>
        <w:snapToGrid w:val="0"/>
        <w:spacing w:line="390" w:lineRule="exact"/>
        <w:jc w:val="center"/>
        <w:rPr>
          <w:rFonts w:ascii="宋体" w:hAnsi="宋体"/>
          <w:b/>
        </w:rPr>
      </w:pPr>
    </w:p>
    <w:p w14:paraId="61825244" w14:textId="77777777" w:rsidR="00304B0B" w:rsidRPr="00C33A59" w:rsidRDefault="00304B0B">
      <w:pPr>
        <w:snapToGrid w:val="0"/>
        <w:spacing w:line="390" w:lineRule="exact"/>
        <w:jc w:val="center"/>
        <w:rPr>
          <w:rFonts w:ascii="宋体" w:hAnsi="宋体"/>
          <w:b/>
        </w:rPr>
      </w:pPr>
    </w:p>
    <w:p w14:paraId="5F9AEAA5" w14:textId="77777777" w:rsidR="00304B0B" w:rsidRPr="00C33A59" w:rsidRDefault="00304B0B">
      <w:pPr>
        <w:snapToGrid w:val="0"/>
        <w:spacing w:line="390" w:lineRule="exact"/>
        <w:jc w:val="center"/>
        <w:rPr>
          <w:rFonts w:ascii="宋体" w:hAnsi="宋体"/>
          <w:b/>
        </w:rPr>
      </w:pPr>
    </w:p>
    <w:p w14:paraId="5528A404" w14:textId="77777777" w:rsidR="00304B0B" w:rsidRPr="00C33A59" w:rsidRDefault="00304B0B">
      <w:pPr>
        <w:snapToGrid w:val="0"/>
        <w:spacing w:line="390" w:lineRule="exact"/>
        <w:jc w:val="center"/>
        <w:rPr>
          <w:rFonts w:ascii="宋体" w:hAnsi="宋体"/>
          <w:b/>
        </w:rPr>
      </w:pPr>
    </w:p>
    <w:p w14:paraId="132912C2" w14:textId="77777777" w:rsidR="00304B0B" w:rsidRPr="00C33A59" w:rsidRDefault="00304B0B">
      <w:pPr>
        <w:snapToGrid w:val="0"/>
        <w:spacing w:line="390" w:lineRule="exact"/>
        <w:jc w:val="center"/>
        <w:rPr>
          <w:rFonts w:ascii="宋体" w:hAnsi="宋体"/>
          <w:b/>
        </w:rPr>
      </w:pPr>
    </w:p>
    <w:p w14:paraId="29C16622" w14:textId="77777777" w:rsidR="00304B0B" w:rsidRPr="00C33A59" w:rsidRDefault="00304B0B">
      <w:pPr>
        <w:snapToGrid w:val="0"/>
        <w:spacing w:line="390" w:lineRule="exact"/>
        <w:jc w:val="center"/>
        <w:rPr>
          <w:rFonts w:ascii="宋体" w:hAnsi="宋体"/>
          <w:b/>
        </w:rPr>
      </w:pPr>
    </w:p>
    <w:p w14:paraId="6B28D8B6" w14:textId="77777777" w:rsidR="00304B0B" w:rsidRPr="00C33A59" w:rsidRDefault="00304B0B">
      <w:pPr>
        <w:snapToGrid w:val="0"/>
        <w:spacing w:line="390" w:lineRule="exact"/>
        <w:jc w:val="center"/>
        <w:rPr>
          <w:rFonts w:ascii="宋体" w:hAnsi="宋体"/>
          <w:b/>
        </w:rPr>
      </w:pPr>
    </w:p>
    <w:p w14:paraId="190E9F01" w14:textId="77777777" w:rsidR="00304B0B" w:rsidRPr="00C33A59" w:rsidRDefault="00825E9F">
      <w:pPr>
        <w:snapToGrid w:val="0"/>
        <w:spacing w:line="390" w:lineRule="exact"/>
        <w:jc w:val="center"/>
        <w:rPr>
          <w:rFonts w:ascii="宋体" w:hAnsi="宋体"/>
          <w:b/>
        </w:rPr>
      </w:pPr>
      <w:r w:rsidRPr="00C33A59">
        <w:rPr>
          <w:rFonts w:ascii="宋体" w:hAnsi="宋体"/>
          <w:b/>
        </w:rPr>
        <w:t>合同附件</w:t>
      </w:r>
    </w:p>
    <w:p w14:paraId="60F69798" w14:textId="77777777" w:rsidR="00304B0B" w:rsidRPr="00C33A59" w:rsidRDefault="00304B0B">
      <w:pPr>
        <w:snapToGrid w:val="0"/>
        <w:spacing w:line="390" w:lineRule="exact"/>
        <w:jc w:val="center"/>
        <w:rPr>
          <w:rFonts w:ascii="宋体" w:hAnsi="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C33A59" w:rsidRPr="00C33A59" w14:paraId="2EA9CEA2" w14:textId="77777777">
        <w:trPr>
          <w:jc w:val="center"/>
        </w:trPr>
        <w:tc>
          <w:tcPr>
            <w:tcW w:w="9854" w:type="dxa"/>
            <w:gridSpan w:val="2"/>
            <w:tcBorders>
              <w:top w:val="single" w:sz="4" w:space="0" w:color="auto"/>
              <w:left w:val="single" w:sz="4" w:space="0" w:color="auto"/>
              <w:bottom w:val="single" w:sz="4" w:space="0" w:color="auto"/>
              <w:right w:val="single" w:sz="4" w:space="0" w:color="auto"/>
            </w:tcBorders>
          </w:tcPr>
          <w:p w14:paraId="6F227ED4" w14:textId="77777777" w:rsidR="00304B0B" w:rsidRPr="00C33A59" w:rsidRDefault="00825E9F">
            <w:pPr>
              <w:snapToGrid w:val="0"/>
              <w:spacing w:line="390" w:lineRule="exact"/>
              <w:rPr>
                <w:rFonts w:ascii="宋体" w:hAnsi="宋体"/>
              </w:rPr>
            </w:pPr>
            <w:r w:rsidRPr="00C33A59">
              <w:rPr>
                <w:rFonts w:ascii="宋体" w:hAnsi="宋体"/>
              </w:rPr>
              <w:t>1、供应商承诺具体事项：详见</w:t>
            </w:r>
            <w:r w:rsidRPr="00C33A59">
              <w:rPr>
                <w:rFonts w:ascii="宋体" w:hAnsi="宋体" w:hint="eastAsia"/>
              </w:rPr>
              <w:t>报价</w:t>
            </w:r>
            <w:r w:rsidRPr="00C33A59">
              <w:rPr>
                <w:rFonts w:ascii="宋体" w:hAnsi="宋体"/>
              </w:rPr>
              <w:t>文件。</w:t>
            </w:r>
          </w:p>
          <w:p w14:paraId="19687857" w14:textId="77777777" w:rsidR="00304B0B" w:rsidRPr="00C33A59" w:rsidRDefault="00304B0B">
            <w:pPr>
              <w:snapToGrid w:val="0"/>
              <w:spacing w:line="390" w:lineRule="exact"/>
              <w:rPr>
                <w:rFonts w:ascii="宋体" w:hAnsi="宋体"/>
              </w:rPr>
            </w:pPr>
          </w:p>
          <w:p w14:paraId="57DD55AE" w14:textId="77777777" w:rsidR="00304B0B" w:rsidRPr="00C33A59" w:rsidRDefault="00304B0B">
            <w:pPr>
              <w:snapToGrid w:val="0"/>
              <w:spacing w:line="390" w:lineRule="exact"/>
              <w:rPr>
                <w:rFonts w:ascii="宋体" w:hAnsi="宋体"/>
              </w:rPr>
            </w:pPr>
          </w:p>
          <w:p w14:paraId="612CD744" w14:textId="77777777" w:rsidR="00304B0B" w:rsidRPr="00C33A59" w:rsidRDefault="00304B0B">
            <w:pPr>
              <w:snapToGrid w:val="0"/>
              <w:spacing w:line="390" w:lineRule="exact"/>
              <w:rPr>
                <w:rFonts w:ascii="宋体" w:hAnsi="宋体"/>
              </w:rPr>
            </w:pPr>
          </w:p>
          <w:p w14:paraId="104B2A7E" w14:textId="77777777" w:rsidR="00304B0B" w:rsidRPr="00C33A59" w:rsidRDefault="00304B0B">
            <w:pPr>
              <w:snapToGrid w:val="0"/>
              <w:spacing w:line="390" w:lineRule="exact"/>
              <w:rPr>
                <w:rFonts w:ascii="宋体" w:hAnsi="宋体"/>
              </w:rPr>
            </w:pPr>
          </w:p>
        </w:tc>
      </w:tr>
      <w:tr w:rsidR="00C33A59" w:rsidRPr="00C33A59" w14:paraId="433ABBBC" w14:textId="77777777">
        <w:trPr>
          <w:jc w:val="center"/>
        </w:trPr>
        <w:tc>
          <w:tcPr>
            <w:tcW w:w="9854" w:type="dxa"/>
            <w:gridSpan w:val="2"/>
            <w:tcBorders>
              <w:top w:val="single" w:sz="4" w:space="0" w:color="auto"/>
              <w:left w:val="single" w:sz="4" w:space="0" w:color="auto"/>
              <w:bottom w:val="single" w:sz="4" w:space="0" w:color="auto"/>
              <w:right w:val="single" w:sz="4" w:space="0" w:color="auto"/>
            </w:tcBorders>
          </w:tcPr>
          <w:p w14:paraId="4368F2CB" w14:textId="77777777" w:rsidR="00304B0B" w:rsidRPr="00C33A59" w:rsidRDefault="00825E9F">
            <w:pPr>
              <w:snapToGrid w:val="0"/>
              <w:spacing w:line="390" w:lineRule="exact"/>
              <w:rPr>
                <w:rFonts w:ascii="宋体" w:hAnsi="宋体"/>
              </w:rPr>
            </w:pPr>
            <w:r w:rsidRPr="00C33A59">
              <w:rPr>
                <w:rFonts w:ascii="宋体" w:hAnsi="宋体"/>
              </w:rPr>
              <w:t>2、售后服务具体事项：详见</w:t>
            </w:r>
            <w:r w:rsidRPr="00C33A59">
              <w:rPr>
                <w:rFonts w:ascii="宋体" w:hAnsi="宋体" w:hint="eastAsia"/>
              </w:rPr>
              <w:t>响应</w:t>
            </w:r>
            <w:r w:rsidRPr="00C33A59">
              <w:rPr>
                <w:rFonts w:ascii="宋体" w:hAnsi="宋体"/>
              </w:rPr>
              <w:t>服务承诺书。</w:t>
            </w:r>
          </w:p>
          <w:p w14:paraId="2C373CB3" w14:textId="77777777" w:rsidR="00304B0B" w:rsidRPr="00C33A59" w:rsidRDefault="00304B0B">
            <w:pPr>
              <w:snapToGrid w:val="0"/>
              <w:spacing w:line="390" w:lineRule="exact"/>
              <w:rPr>
                <w:rFonts w:ascii="宋体" w:hAnsi="宋体"/>
              </w:rPr>
            </w:pPr>
          </w:p>
          <w:p w14:paraId="5E206888" w14:textId="77777777" w:rsidR="00304B0B" w:rsidRPr="00C33A59" w:rsidRDefault="00304B0B">
            <w:pPr>
              <w:snapToGrid w:val="0"/>
              <w:spacing w:line="390" w:lineRule="exact"/>
              <w:rPr>
                <w:rFonts w:ascii="宋体" w:hAnsi="宋体"/>
              </w:rPr>
            </w:pPr>
          </w:p>
          <w:p w14:paraId="1C570A84" w14:textId="77777777" w:rsidR="00304B0B" w:rsidRPr="00C33A59" w:rsidRDefault="00304B0B">
            <w:pPr>
              <w:snapToGrid w:val="0"/>
              <w:spacing w:line="390" w:lineRule="exact"/>
              <w:rPr>
                <w:rFonts w:ascii="宋体" w:hAnsi="宋体"/>
              </w:rPr>
            </w:pPr>
          </w:p>
          <w:p w14:paraId="523B2D03" w14:textId="77777777" w:rsidR="00304B0B" w:rsidRPr="00C33A59" w:rsidRDefault="00304B0B">
            <w:pPr>
              <w:snapToGrid w:val="0"/>
              <w:spacing w:line="390" w:lineRule="exact"/>
              <w:rPr>
                <w:rFonts w:ascii="宋体" w:hAnsi="宋体"/>
              </w:rPr>
            </w:pPr>
          </w:p>
        </w:tc>
      </w:tr>
      <w:tr w:rsidR="00C33A59" w:rsidRPr="00C33A59" w14:paraId="289B0970" w14:textId="77777777">
        <w:trPr>
          <w:jc w:val="center"/>
        </w:trPr>
        <w:tc>
          <w:tcPr>
            <w:tcW w:w="9854" w:type="dxa"/>
            <w:gridSpan w:val="2"/>
            <w:tcBorders>
              <w:top w:val="single" w:sz="4" w:space="0" w:color="auto"/>
              <w:left w:val="single" w:sz="4" w:space="0" w:color="auto"/>
              <w:bottom w:val="single" w:sz="4" w:space="0" w:color="auto"/>
              <w:right w:val="single" w:sz="4" w:space="0" w:color="auto"/>
            </w:tcBorders>
          </w:tcPr>
          <w:p w14:paraId="3F40E780" w14:textId="77777777" w:rsidR="00304B0B" w:rsidRPr="00C33A59" w:rsidRDefault="00825E9F">
            <w:pPr>
              <w:snapToGrid w:val="0"/>
              <w:spacing w:line="390" w:lineRule="exact"/>
              <w:rPr>
                <w:rFonts w:ascii="宋体" w:hAnsi="宋体"/>
              </w:rPr>
            </w:pPr>
            <w:r w:rsidRPr="00C33A59">
              <w:rPr>
                <w:rFonts w:ascii="宋体" w:hAnsi="宋体"/>
              </w:rPr>
              <w:t>3、保修期责任：乙方应对服务出现的质量及安全问题负责处理解决并承担一切费用。</w:t>
            </w:r>
          </w:p>
          <w:p w14:paraId="37FDE8ED" w14:textId="77777777" w:rsidR="00304B0B" w:rsidRPr="00C33A59" w:rsidRDefault="00304B0B">
            <w:pPr>
              <w:snapToGrid w:val="0"/>
              <w:spacing w:line="390" w:lineRule="exact"/>
              <w:rPr>
                <w:rFonts w:ascii="宋体" w:hAnsi="宋体"/>
              </w:rPr>
            </w:pPr>
          </w:p>
          <w:p w14:paraId="22DD9441" w14:textId="77777777" w:rsidR="00304B0B" w:rsidRPr="00C33A59" w:rsidRDefault="00304B0B">
            <w:pPr>
              <w:snapToGrid w:val="0"/>
              <w:spacing w:line="390" w:lineRule="exact"/>
              <w:rPr>
                <w:rFonts w:ascii="宋体" w:hAnsi="宋体"/>
              </w:rPr>
            </w:pPr>
          </w:p>
          <w:p w14:paraId="298D5862" w14:textId="77777777" w:rsidR="00304B0B" w:rsidRPr="00C33A59" w:rsidRDefault="00304B0B">
            <w:pPr>
              <w:snapToGrid w:val="0"/>
              <w:spacing w:line="390" w:lineRule="exact"/>
              <w:rPr>
                <w:rFonts w:ascii="宋体" w:hAnsi="宋体"/>
              </w:rPr>
            </w:pPr>
          </w:p>
          <w:p w14:paraId="2E84681E" w14:textId="77777777" w:rsidR="00304B0B" w:rsidRPr="00C33A59" w:rsidRDefault="00304B0B">
            <w:pPr>
              <w:snapToGrid w:val="0"/>
              <w:spacing w:line="390" w:lineRule="exact"/>
              <w:rPr>
                <w:rFonts w:ascii="宋体" w:hAnsi="宋体"/>
              </w:rPr>
            </w:pPr>
          </w:p>
        </w:tc>
      </w:tr>
      <w:tr w:rsidR="00C33A59" w:rsidRPr="00C33A59" w14:paraId="458E5AAB" w14:textId="77777777">
        <w:trPr>
          <w:jc w:val="center"/>
        </w:trPr>
        <w:tc>
          <w:tcPr>
            <w:tcW w:w="9854" w:type="dxa"/>
            <w:gridSpan w:val="2"/>
            <w:tcBorders>
              <w:top w:val="single" w:sz="4" w:space="0" w:color="auto"/>
              <w:left w:val="single" w:sz="4" w:space="0" w:color="auto"/>
              <w:bottom w:val="single" w:sz="4" w:space="0" w:color="auto"/>
              <w:right w:val="single" w:sz="4" w:space="0" w:color="auto"/>
            </w:tcBorders>
          </w:tcPr>
          <w:p w14:paraId="5EC5CC8D" w14:textId="77777777" w:rsidR="00304B0B" w:rsidRPr="00C33A59" w:rsidRDefault="00825E9F">
            <w:pPr>
              <w:snapToGrid w:val="0"/>
              <w:spacing w:line="390" w:lineRule="exact"/>
              <w:rPr>
                <w:rFonts w:ascii="宋体" w:hAnsi="宋体"/>
              </w:rPr>
            </w:pPr>
            <w:r w:rsidRPr="00C33A59">
              <w:rPr>
                <w:rFonts w:ascii="宋体" w:hAnsi="宋体"/>
              </w:rPr>
              <w:t>4、其他具体事项：甲乙双方协商确定。</w:t>
            </w:r>
          </w:p>
          <w:p w14:paraId="65452645" w14:textId="77777777" w:rsidR="00304B0B" w:rsidRPr="00C33A59" w:rsidRDefault="00304B0B">
            <w:pPr>
              <w:snapToGrid w:val="0"/>
              <w:spacing w:line="390" w:lineRule="exact"/>
              <w:rPr>
                <w:rFonts w:ascii="宋体" w:hAnsi="宋体"/>
              </w:rPr>
            </w:pPr>
          </w:p>
          <w:p w14:paraId="28DA183C" w14:textId="77777777" w:rsidR="00304B0B" w:rsidRPr="00C33A59" w:rsidRDefault="00304B0B">
            <w:pPr>
              <w:snapToGrid w:val="0"/>
              <w:spacing w:line="390" w:lineRule="exact"/>
              <w:rPr>
                <w:rFonts w:ascii="宋体" w:hAnsi="宋体"/>
              </w:rPr>
            </w:pPr>
          </w:p>
          <w:p w14:paraId="51E0703D" w14:textId="77777777" w:rsidR="00304B0B" w:rsidRPr="00C33A59" w:rsidRDefault="00304B0B">
            <w:pPr>
              <w:snapToGrid w:val="0"/>
              <w:spacing w:line="390" w:lineRule="exact"/>
              <w:rPr>
                <w:rFonts w:ascii="宋体" w:hAnsi="宋体"/>
              </w:rPr>
            </w:pPr>
          </w:p>
          <w:p w14:paraId="2A3EC813" w14:textId="77777777" w:rsidR="00304B0B" w:rsidRPr="00C33A59" w:rsidRDefault="00304B0B">
            <w:pPr>
              <w:snapToGrid w:val="0"/>
              <w:spacing w:line="390" w:lineRule="exact"/>
              <w:rPr>
                <w:rFonts w:ascii="宋体" w:hAnsi="宋体"/>
              </w:rPr>
            </w:pPr>
          </w:p>
        </w:tc>
      </w:tr>
      <w:tr w:rsidR="00C33A59" w:rsidRPr="00C33A59" w14:paraId="27E008EF" w14:textId="77777777">
        <w:trPr>
          <w:jc w:val="center"/>
        </w:trPr>
        <w:tc>
          <w:tcPr>
            <w:tcW w:w="4927" w:type="dxa"/>
            <w:tcBorders>
              <w:top w:val="single" w:sz="4" w:space="0" w:color="auto"/>
              <w:left w:val="single" w:sz="4" w:space="0" w:color="auto"/>
              <w:bottom w:val="single" w:sz="4" w:space="0" w:color="auto"/>
              <w:right w:val="single" w:sz="4" w:space="0" w:color="auto"/>
            </w:tcBorders>
          </w:tcPr>
          <w:p w14:paraId="01391CD4" w14:textId="77777777" w:rsidR="00304B0B" w:rsidRPr="00C33A59" w:rsidRDefault="00825E9F">
            <w:pPr>
              <w:snapToGrid w:val="0"/>
              <w:spacing w:line="390" w:lineRule="exact"/>
              <w:rPr>
                <w:rFonts w:ascii="宋体" w:hAnsi="宋体"/>
              </w:rPr>
            </w:pPr>
            <w:r w:rsidRPr="00C33A59">
              <w:rPr>
                <w:rFonts w:ascii="宋体" w:hAnsi="宋体"/>
              </w:rPr>
              <w:t>甲方（章）：</w:t>
            </w:r>
          </w:p>
          <w:p w14:paraId="0713A82B" w14:textId="77777777" w:rsidR="00304B0B" w:rsidRPr="00C33A59" w:rsidRDefault="00304B0B">
            <w:pPr>
              <w:snapToGrid w:val="0"/>
              <w:spacing w:line="390" w:lineRule="exact"/>
              <w:rPr>
                <w:rFonts w:ascii="宋体" w:hAnsi="宋体"/>
              </w:rPr>
            </w:pPr>
          </w:p>
          <w:p w14:paraId="1827211D" w14:textId="77777777" w:rsidR="00304B0B" w:rsidRPr="00C33A59" w:rsidRDefault="00304B0B">
            <w:pPr>
              <w:snapToGrid w:val="0"/>
              <w:spacing w:line="390" w:lineRule="exact"/>
              <w:rPr>
                <w:rFonts w:ascii="宋体" w:hAnsi="宋体"/>
              </w:rPr>
            </w:pPr>
          </w:p>
          <w:p w14:paraId="302E09F3" w14:textId="77777777" w:rsidR="00304B0B" w:rsidRPr="00C33A59" w:rsidRDefault="00304B0B">
            <w:pPr>
              <w:snapToGrid w:val="0"/>
              <w:spacing w:line="390" w:lineRule="exact"/>
              <w:rPr>
                <w:rFonts w:ascii="宋体" w:hAnsi="宋体"/>
              </w:rPr>
            </w:pPr>
          </w:p>
          <w:p w14:paraId="71407824" w14:textId="77777777" w:rsidR="00304B0B" w:rsidRPr="00C33A59" w:rsidRDefault="00304B0B">
            <w:pPr>
              <w:snapToGrid w:val="0"/>
              <w:spacing w:line="390" w:lineRule="exact"/>
              <w:rPr>
                <w:rFonts w:ascii="宋体" w:hAnsi="宋体"/>
              </w:rPr>
            </w:pPr>
          </w:p>
          <w:p w14:paraId="514E02DD" w14:textId="77777777" w:rsidR="00304B0B" w:rsidRPr="00C33A59" w:rsidRDefault="00304B0B">
            <w:pPr>
              <w:snapToGrid w:val="0"/>
              <w:spacing w:line="390" w:lineRule="exact"/>
              <w:rPr>
                <w:rFonts w:ascii="宋体" w:hAnsi="宋体"/>
              </w:rPr>
            </w:pPr>
          </w:p>
          <w:p w14:paraId="38D0AB3B" w14:textId="77777777" w:rsidR="00304B0B" w:rsidRPr="00C33A59" w:rsidRDefault="00825E9F">
            <w:pPr>
              <w:snapToGrid w:val="0"/>
              <w:spacing w:line="390" w:lineRule="exact"/>
              <w:jc w:val="right"/>
              <w:rPr>
                <w:rFonts w:ascii="宋体" w:hAnsi="宋体"/>
              </w:rPr>
            </w:pPr>
            <w:r w:rsidRPr="00C33A59">
              <w:rPr>
                <w:rFonts w:ascii="宋体" w:hAnsi="宋体"/>
              </w:rPr>
              <w:t>年   月   日</w:t>
            </w:r>
          </w:p>
        </w:tc>
        <w:tc>
          <w:tcPr>
            <w:tcW w:w="4927" w:type="dxa"/>
            <w:tcBorders>
              <w:top w:val="single" w:sz="4" w:space="0" w:color="auto"/>
              <w:left w:val="single" w:sz="4" w:space="0" w:color="auto"/>
              <w:bottom w:val="single" w:sz="4" w:space="0" w:color="auto"/>
              <w:right w:val="single" w:sz="4" w:space="0" w:color="auto"/>
            </w:tcBorders>
          </w:tcPr>
          <w:p w14:paraId="3845D332" w14:textId="77777777" w:rsidR="00304B0B" w:rsidRPr="00C33A59" w:rsidRDefault="00825E9F">
            <w:pPr>
              <w:snapToGrid w:val="0"/>
              <w:spacing w:line="390" w:lineRule="exact"/>
              <w:rPr>
                <w:rFonts w:ascii="宋体" w:hAnsi="宋体"/>
              </w:rPr>
            </w:pPr>
            <w:r w:rsidRPr="00C33A59">
              <w:rPr>
                <w:rFonts w:ascii="宋体" w:hAnsi="宋体"/>
              </w:rPr>
              <w:t>乙方（章）：</w:t>
            </w:r>
          </w:p>
          <w:p w14:paraId="69C3FA0E" w14:textId="77777777" w:rsidR="00304B0B" w:rsidRPr="00C33A59" w:rsidRDefault="00304B0B">
            <w:pPr>
              <w:snapToGrid w:val="0"/>
              <w:spacing w:line="390" w:lineRule="exact"/>
              <w:rPr>
                <w:rFonts w:ascii="宋体" w:hAnsi="宋体"/>
              </w:rPr>
            </w:pPr>
          </w:p>
          <w:p w14:paraId="1E5CE393" w14:textId="77777777" w:rsidR="00304B0B" w:rsidRPr="00C33A59" w:rsidRDefault="00304B0B">
            <w:pPr>
              <w:snapToGrid w:val="0"/>
              <w:spacing w:line="390" w:lineRule="exact"/>
              <w:rPr>
                <w:rFonts w:ascii="宋体" w:hAnsi="宋体"/>
              </w:rPr>
            </w:pPr>
          </w:p>
          <w:p w14:paraId="6C9334DF" w14:textId="77777777" w:rsidR="00304B0B" w:rsidRPr="00C33A59" w:rsidRDefault="00304B0B">
            <w:pPr>
              <w:snapToGrid w:val="0"/>
              <w:spacing w:line="390" w:lineRule="exact"/>
              <w:rPr>
                <w:rFonts w:ascii="宋体" w:hAnsi="宋体"/>
              </w:rPr>
            </w:pPr>
          </w:p>
          <w:p w14:paraId="6660513C" w14:textId="77777777" w:rsidR="00304B0B" w:rsidRPr="00C33A59" w:rsidRDefault="00304B0B">
            <w:pPr>
              <w:snapToGrid w:val="0"/>
              <w:spacing w:line="390" w:lineRule="exact"/>
              <w:rPr>
                <w:rFonts w:ascii="宋体" w:hAnsi="宋体"/>
              </w:rPr>
            </w:pPr>
          </w:p>
          <w:p w14:paraId="18195F50" w14:textId="77777777" w:rsidR="00304B0B" w:rsidRPr="00C33A59" w:rsidRDefault="00304B0B">
            <w:pPr>
              <w:snapToGrid w:val="0"/>
              <w:spacing w:line="390" w:lineRule="exact"/>
              <w:rPr>
                <w:rFonts w:ascii="宋体" w:hAnsi="宋体"/>
              </w:rPr>
            </w:pPr>
          </w:p>
          <w:p w14:paraId="206A44D9" w14:textId="77777777" w:rsidR="00304B0B" w:rsidRPr="00C33A59" w:rsidRDefault="00825E9F">
            <w:pPr>
              <w:snapToGrid w:val="0"/>
              <w:spacing w:line="390" w:lineRule="exact"/>
              <w:jc w:val="right"/>
              <w:rPr>
                <w:rFonts w:ascii="宋体" w:hAnsi="宋体"/>
              </w:rPr>
            </w:pPr>
            <w:r w:rsidRPr="00C33A59">
              <w:rPr>
                <w:rFonts w:ascii="宋体" w:hAnsi="宋体"/>
              </w:rPr>
              <w:t>年   月   日</w:t>
            </w:r>
          </w:p>
        </w:tc>
      </w:tr>
    </w:tbl>
    <w:p w14:paraId="58C372F8" w14:textId="77777777" w:rsidR="00304B0B" w:rsidRPr="00C33A59" w:rsidRDefault="00825E9F" w:rsidP="00825E9F">
      <w:pPr>
        <w:pStyle w:val="af"/>
        <w:ind w:firstLine="408"/>
        <w:jc w:val="both"/>
        <w:outlineLvl w:val="9"/>
        <w:rPr>
          <w:rFonts w:ascii="宋体" w:hAnsi="宋体"/>
        </w:rPr>
      </w:pPr>
      <w:bookmarkStart w:id="73" w:name="_Toc20746"/>
      <w:bookmarkStart w:id="74" w:name="_Toc17263"/>
      <w:r w:rsidRPr="00C33A59">
        <w:rPr>
          <w:rFonts w:ascii="宋体" w:hAnsi="宋体"/>
          <w:sz w:val="24"/>
        </w:rPr>
        <w:t>注：售后服务事项填不下时可另加附页</w:t>
      </w:r>
      <w:bookmarkEnd w:id="73"/>
      <w:bookmarkEnd w:id="74"/>
    </w:p>
    <w:p w14:paraId="5D1E6C22" w14:textId="77777777" w:rsidR="00304B0B" w:rsidRPr="00C33A59" w:rsidRDefault="00304B0B">
      <w:pPr>
        <w:snapToGrid w:val="0"/>
        <w:spacing w:line="400" w:lineRule="exact"/>
        <w:ind w:leftChars="200" w:left="480" w:right="420"/>
      </w:pPr>
    </w:p>
    <w:p w14:paraId="73273E99" w14:textId="77777777" w:rsidR="00304B0B" w:rsidRPr="00C33A59" w:rsidRDefault="00304B0B">
      <w:pPr>
        <w:rPr>
          <w:rFonts w:hAnsi="宋体"/>
          <w:szCs w:val="21"/>
        </w:rPr>
      </w:pPr>
    </w:p>
    <w:p w14:paraId="6E7D9479" w14:textId="77777777" w:rsidR="00304B0B" w:rsidRPr="00C33A59" w:rsidRDefault="00304B0B">
      <w:pPr>
        <w:pStyle w:val="af"/>
        <w:jc w:val="both"/>
        <w:outlineLvl w:val="9"/>
      </w:pPr>
    </w:p>
    <w:sectPr w:rsidR="00304B0B" w:rsidRPr="00C33A59">
      <w:footerReference w:type="even" r:id="rId12"/>
      <w:footerReference w:type="default" r:id="rId13"/>
      <w:pgSz w:w="11907" w:h="16840"/>
      <w:pgMar w:top="1417" w:right="1247" w:bottom="1247" w:left="1361"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7EFB" w14:textId="77777777" w:rsidR="00850048" w:rsidRDefault="00850048">
      <w:r>
        <w:separator/>
      </w:r>
    </w:p>
  </w:endnote>
  <w:endnote w:type="continuationSeparator" w:id="0">
    <w:p w14:paraId="02ECF8D2" w14:textId="77777777" w:rsidR="00850048" w:rsidRDefault="0085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AFF" w:usb1="C0007843" w:usb2="00000009" w:usb3="00000000" w:csb0="000001FF" w:csb1="00000000"/>
  </w:font>
  <w:font w:name="方正小标宋简体">
    <w:altName w:val="方正舒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9FBF" w14:textId="77777777" w:rsidR="00304B0B" w:rsidRDefault="00304B0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C8D9" w14:textId="77777777" w:rsidR="00304B0B" w:rsidRDefault="00825E9F">
    <w:pPr>
      <w:pStyle w:val="ac"/>
    </w:pPr>
    <w:r>
      <w:rPr>
        <w:noProof/>
      </w:rPr>
      <mc:AlternateContent>
        <mc:Choice Requires="wps">
          <w:drawing>
            <wp:anchor distT="0" distB="0" distL="114300" distR="114300" simplePos="0" relativeHeight="251661312" behindDoc="0" locked="0" layoutInCell="1" allowOverlap="1" wp14:anchorId="5D8A95EE" wp14:editId="36170E38">
              <wp:simplePos x="0" y="0"/>
              <wp:positionH relativeFrom="margin">
                <wp:posOffset>3032760</wp:posOffset>
              </wp:positionH>
              <wp:positionV relativeFrom="paragraph">
                <wp:posOffset>-635</wp:posOffset>
              </wp:positionV>
              <wp:extent cx="406400" cy="131445"/>
              <wp:effectExtent l="0" t="0" r="12700" b="190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31445"/>
                      </a:xfrm>
                      <a:prstGeom prst="rect">
                        <a:avLst/>
                      </a:prstGeom>
                      <a:noFill/>
                      <a:ln>
                        <a:noFill/>
                      </a:ln>
                    </wps:spPr>
                    <wps:txbx>
                      <w:txbxContent>
                        <w:p w14:paraId="72FFC108" w14:textId="77777777" w:rsidR="00304B0B" w:rsidRDefault="00825E9F">
                          <w:pPr>
                            <w:pStyle w:val="ac"/>
                          </w:pPr>
                          <w:r>
                            <w:fldChar w:fldCharType="begin"/>
                          </w:r>
                          <w:r>
                            <w:instrText xml:space="preserve"> PAGE  \* MERGEFORMAT </w:instrText>
                          </w:r>
                          <w:r>
                            <w:fldChar w:fldCharType="separate"/>
                          </w:r>
                          <w:r>
                            <w:t>8</w:t>
                          </w:r>
                          <w:r>
                            <w:fldChar w:fldCharType="end"/>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type w14:anchorId="5D8A95EE" id="_x0000_t202" coordsize="21600,21600" o:spt="202" path="m,l,21600r21600,l21600,xe">
              <v:stroke joinstyle="miter"/>
              <v:path gradientshapeok="t" o:connecttype="rect"/>
            </v:shapetype>
            <v:shape id="文本框 2" o:spid="_x0000_s1026" type="#_x0000_t202" style="position:absolute;margin-left:238.8pt;margin-top:-.05pt;width:32pt;height:10.3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" filled="f" stroked="f">
              <v:textbox style="mso-fit-shape-to-text:t" inset="0,0,0,0">
                <w:txbxContent>
                  <w:p w14:paraId="72FFC108" w14:textId="77777777" w:rsidR="00304B0B" w:rsidRDefault="00825E9F">
                    <w:pPr>
                      <w:pStyle w:val="ac"/>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39CF" w14:textId="77777777" w:rsidR="00304B0B" w:rsidRDefault="00825E9F">
    <w:pPr>
      <w:snapToGrid w:val="0"/>
      <w:jc w:val="center"/>
      <w:rPr>
        <w:kern w:val="0"/>
        <w:sz w:val="18"/>
        <w:szCs w:val="18"/>
      </w:rPr>
    </w:pPr>
    <w:r>
      <w:rPr>
        <w:noProof/>
        <w:kern w:val="0"/>
        <w:sz w:val="18"/>
        <w:szCs w:val="18"/>
      </w:rPr>
      <mc:AlternateContent>
        <mc:Choice Requires="wps">
          <w:drawing>
            <wp:anchor distT="0" distB="0" distL="114300" distR="114300" simplePos="0" relativeHeight="251659264" behindDoc="0" locked="0" layoutInCell="1" allowOverlap="1" wp14:anchorId="1D1D5845" wp14:editId="731ED406">
              <wp:simplePos x="0" y="0"/>
              <wp:positionH relativeFrom="margin">
                <wp:posOffset>3001010</wp:posOffset>
              </wp:positionH>
              <wp:positionV relativeFrom="paragraph">
                <wp:posOffset>2540</wp:posOffset>
              </wp:positionV>
              <wp:extent cx="228600" cy="131445"/>
              <wp:effectExtent l="0" t="0" r="0" b="1905"/>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1445"/>
                      </a:xfrm>
                      <a:prstGeom prst="rect">
                        <a:avLst/>
                      </a:prstGeom>
                      <a:noFill/>
                      <a:ln>
                        <a:noFill/>
                      </a:ln>
                    </wps:spPr>
                    <wps:txbx>
                      <w:txbxContent>
                        <w:p w14:paraId="08DD93D5" w14:textId="77777777" w:rsidR="00304B0B" w:rsidRDefault="00825E9F">
                          <w:pPr>
                            <w:snapToGrid w:val="0"/>
                            <w:jc w:val="center"/>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36</w:t>
                          </w:r>
                          <w:r>
                            <w:rPr>
                              <w:kern w:val="0"/>
                              <w:sz w:val="18"/>
                              <w:szCs w:val="18"/>
                            </w:rPr>
                            <w:fldChar w:fldCharType="end"/>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type w14:anchorId="1D1D5845" id="_x0000_t202" coordsize="21600,21600" o:spt="202" path="m,l,21600r21600,l21600,xe">
              <v:stroke joinstyle="miter"/>
              <v:path gradientshapeok="t" o:connecttype="rect"/>
            </v:shapetype>
            <v:shape id="文本框 4" o:spid="_x0000_s1027" type="#_x0000_t202" style="position:absolute;left:0;text-align:left;margin-left:236.3pt;margin-top:.2pt;width:18pt;height:10.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" filled="f" stroked="f">
              <v:textbox style="mso-fit-shape-to-text:t" inset="0,0,0,0">
                <w:txbxContent>
                  <w:p w14:paraId="08DD93D5" w14:textId="77777777" w:rsidR="00304B0B" w:rsidRDefault="00825E9F">
                    <w:pPr>
                      <w:snapToGrid w:val="0"/>
                      <w:jc w:val="center"/>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36</w:t>
                    </w:r>
                    <w:r>
                      <w:rPr>
                        <w:kern w:val="0"/>
                        <w:sz w:val="18"/>
                        <w:szCs w:val="18"/>
                      </w:rPr>
                      <w:fldChar w:fldCharType="end"/>
                    </w:r>
                  </w:p>
                </w:txbxContent>
              </v:textbox>
              <w10:wrap anchorx="margin"/>
            </v:shape>
          </w:pict>
        </mc:Fallback>
      </mc:AlternateContent>
    </w:r>
  </w:p>
  <w:p w14:paraId="377CFA2B" w14:textId="77777777" w:rsidR="00304B0B" w:rsidRDefault="00304B0B">
    <w:pPr>
      <w:snapToGrid w:val="0"/>
      <w:jc w:val="left"/>
      <w:rPr>
        <w:kern w:val="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340C" w14:textId="77777777" w:rsidR="00304B0B" w:rsidRDefault="00825E9F">
    <w:pPr>
      <w:pStyle w:val="ac"/>
      <w:framePr w:wrap="around" w:vAnchor="text" w:hAnchor="margin" w:xAlign="center" w:y="1"/>
      <w:rPr>
        <w:rStyle w:val="af4"/>
      </w:rPr>
    </w:pPr>
    <w:r>
      <w:fldChar w:fldCharType="begin"/>
    </w:r>
    <w:r>
      <w:rPr>
        <w:rStyle w:val="af4"/>
      </w:rPr>
      <w:instrText xml:space="preserve">PAGE  </w:instrText>
    </w:r>
    <w:r>
      <w:fldChar w:fldCharType="end"/>
    </w:r>
  </w:p>
  <w:p w14:paraId="6B3178D0" w14:textId="77777777" w:rsidR="00304B0B" w:rsidRDefault="00304B0B">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6366" w14:textId="77777777" w:rsidR="00304B0B" w:rsidRDefault="00825E9F">
    <w:pPr>
      <w:pStyle w:val="ac"/>
      <w:jc w:val="center"/>
    </w:pPr>
    <w:r>
      <w:rPr>
        <w:noProof/>
      </w:rPr>
      <mc:AlternateContent>
        <mc:Choice Requires="wps">
          <w:drawing>
            <wp:anchor distT="0" distB="0" distL="114300" distR="114300" simplePos="0" relativeHeight="251660288" behindDoc="0" locked="0" layoutInCell="1" allowOverlap="1" wp14:anchorId="0DB62C62" wp14:editId="20D17449">
              <wp:simplePos x="0" y="0"/>
              <wp:positionH relativeFrom="margin">
                <wp:align>center</wp:align>
              </wp:positionH>
              <wp:positionV relativeFrom="paragraph">
                <wp:posOffset>0</wp:posOffset>
              </wp:positionV>
              <wp:extent cx="114935" cy="13144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3BD073B" w14:textId="77777777" w:rsidR="00304B0B" w:rsidRDefault="00825E9F">
                          <w:pPr>
                            <w:pStyle w:val="ac"/>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type w14:anchorId="0DB62C62" id="_x0000_t202" coordsize="21600,21600" o:spt="202" path="m,l,21600r21600,l21600,xe">
              <v:stroke joinstyle="miter"/>
              <v:path gradientshapeok="t" o:connecttype="rect"/>
            </v:shapetype>
            <v:shape id="文本框 3" o:spid="_x0000_s1028"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UvGxzXAQAAlQMA&#10;AA4AAAAAAAAAAAAAAAAALgIAAGRycy9lMm9Eb2MueG1sUEsBAi0AFAAGAAgAAAAhAAiJARHXAAAA&#10;AwEAAA8AAAAAAAAAAAAAAAAAMQQAAGRycy9kb3ducmV2LnhtbFBLBQYAAAAABAAEAPMAAAA1BQAA&#10;AAA=&#10;" filled="f" stroked="f">
              <v:textbox style="mso-fit-shape-to-text:t" inset="0,0,0,0">
                <w:txbxContent>
                  <w:p w14:paraId="53BD073B" w14:textId="77777777" w:rsidR="00304B0B" w:rsidRDefault="00825E9F">
                    <w:pPr>
                      <w:pStyle w:val="ac"/>
                    </w:pPr>
                    <w:r>
                      <w:fldChar w:fldCharType="begin"/>
                    </w:r>
                    <w:r>
                      <w:instrText xml:space="preserve"> PAGE  \* MERGEFORMAT </w:instrText>
                    </w:r>
                    <w:r>
                      <w:fldChar w:fldCharType="separate"/>
                    </w:r>
                    <w:r>
                      <w:t>37</w:t>
                    </w:r>
                    <w:r>
                      <w:fldChar w:fldCharType="end"/>
                    </w:r>
                  </w:p>
                </w:txbxContent>
              </v:textbox>
              <w10:wrap anchorx="margin"/>
            </v:shape>
          </w:pict>
        </mc:Fallback>
      </mc:AlternateContent>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2135" w14:textId="77777777" w:rsidR="00850048" w:rsidRDefault="00850048">
      <w:r>
        <w:separator/>
      </w:r>
    </w:p>
  </w:footnote>
  <w:footnote w:type="continuationSeparator" w:id="0">
    <w:p w14:paraId="2DEBC39B" w14:textId="77777777" w:rsidR="00850048" w:rsidRDefault="00850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2C7E9"/>
    <w:multiLevelType w:val="singleLevel"/>
    <w:tmpl w:val="8A52C7E9"/>
    <w:lvl w:ilvl="0">
      <w:start w:val="2"/>
      <w:numFmt w:val="decimal"/>
      <w:lvlText w:val="%1."/>
      <w:lvlJc w:val="left"/>
      <w:pPr>
        <w:tabs>
          <w:tab w:val="left" w:pos="312"/>
        </w:tabs>
      </w:pPr>
    </w:lvl>
  </w:abstractNum>
  <w:abstractNum w:abstractNumId="1" w15:restartNumberingAfterBreak="0">
    <w:nsid w:val="C3C8D06A"/>
    <w:multiLevelType w:val="singleLevel"/>
    <w:tmpl w:val="C3C8D06A"/>
    <w:lvl w:ilvl="0">
      <w:start w:val="1"/>
      <w:numFmt w:val="decimal"/>
      <w:suff w:val="nothing"/>
      <w:lvlText w:val="（%1）"/>
      <w:lvlJc w:val="left"/>
    </w:lvl>
  </w:abstractNum>
  <w:abstractNum w:abstractNumId="2" w15:restartNumberingAfterBreak="0">
    <w:nsid w:val="CF7A39DA"/>
    <w:multiLevelType w:val="singleLevel"/>
    <w:tmpl w:val="CF7A39DA"/>
    <w:lvl w:ilvl="0">
      <w:start w:val="7"/>
      <w:numFmt w:val="decimal"/>
      <w:lvlText w:val="%1."/>
      <w:lvlJc w:val="left"/>
      <w:pPr>
        <w:tabs>
          <w:tab w:val="left" w:pos="312"/>
        </w:tabs>
      </w:pPr>
    </w:lvl>
  </w:abstractNum>
  <w:abstractNum w:abstractNumId="3" w15:restartNumberingAfterBreak="0">
    <w:nsid w:val="20D07223"/>
    <w:multiLevelType w:val="multilevel"/>
    <w:tmpl w:val="20D0722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734A2ED7"/>
    <w:multiLevelType w:val="multilevel"/>
    <w:tmpl w:val="734A2ED7"/>
    <w:lvl w:ilvl="0">
      <w:start w:val="1"/>
      <w:numFmt w:val="ideographDigital"/>
      <w:pStyle w:val="CharCharCharCharCharCharCharCharCharChar"/>
      <w:suff w:val="nothing"/>
      <w:lvlText w:val="%1、"/>
      <w:lvlJc w:val="left"/>
      <w:pPr>
        <w:ind w:left="1360" w:firstLine="0"/>
      </w:pPr>
      <w:rPr>
        <w:rFonts w:hint="eastAsia"/>
      </w:rPr>
    </w:lvl>
    <w:lvl w:ilvl="1">
      <w:start w:val="1"/>
      <w:numFmt w:val="decimal"/>
      <w:isLgl/>
      <w:suff w:val="nothing"/>
      <w:lvlText w:val="%2."/>
      <w:lvlJc w:val="left"/>
      <w:pPr>
        <w:ind w:left="1360" w:firstLine="403"/>
      </w:pPr>
      <w:rPr>
        <w:rFonts w:hint="eastAsia"/>
      </w:rPr>
    </w:lvl>
    <w:lvl w:ilvl="2">
      <w:start w:val="1"/>
      <w:numFmt w:val="decimal"/>
      <w:isLgl/>
      <w:suff w:val="nothing"/>
      <w:lvlText w:val="%2.%3"/>
      <w:lvlJc w:val="left"/>
      <w:pPr>
        <w:ind w:left="1360" w:firstLine="403"/>
      </w:pPr>
      <w:rPr>
        <w:rFonts w:hint="eastAsia"/>
      </w:rPr>
    </w:lvl>
    <w:lvl w:ilvl="3">
      <w:start w:val="1"/>
      <w:numFmt w:val="decimal"/>
      <w:isLgl/>
      <w:suff w:val="nothing"/>
      <w:lvlText w:val="%2.%3.%4"/>
      <w:lvlJc w:val="left"/>
      <w:pPr>
        <w:ind w:left="1360" w:firstLine="403"/>
      </w:pPr>
      <w:rPr>
        <w:rFonts w:hint="eastAsia"/>
      </w:rPr>
    </w:lvl>
    <w:lvl w:ilvl="4">
      <w:start w:val="1"/>
      <w:numFmt w:val="decimal"/>
      <w:isLgl/>
      <w:suff w:val="nothing"/>
      <w:lvlText w:val="(%5)"/>
      <w:lvlJc w:val="left"/>
      <w:pPr>
        <w:ind w:left="1360" w:firstLine="403"/>
      </w:pPr>
      <w:rPr>
        <w:rFonts w:hint="eastAsia"/>
      </w:rPr>
    </w:lvl>
    <w:lvl w:ilvl="5">
      <w:start w:val="1"/>
      <w:numFmt w:val="decimal"/>
      <w:isLg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left" w:pos="2919"/>
        </w:tabs>
        <w:ind w:left="1360" w:firstLine="403"/>
      </w:pPr>
      <w:rPr>
        <w:rFonts w:hint="eastAsia"/>
      </w:rPr>
    </w:lvl>
  </w:abstractNum>
  <w:num w:numId="1" w16cid:durableId="2041739578">
    <w:abstractNumId w:val="4"/>
  </w:num>
  <w:num w:numId="2" w16cid:durableId="187528685">
    <w:abstractNumId w:val="5"/>
  </w:num>
  <w:num w:numId="3" w16cid:durableId="2092265106">
    <w:abstractNumId w:val="2"/>
  </w:num>
  <w:num w:numId="4" w16cid:durableId="1508902749">
    <w:abstractNumId w:val="1"/>
  </w:num>
  <w:num w:numId="5" w16cid:durableId="2139184730">
    <w:abstractNumId w:val="3"/>
  </w:num>
  <w:num w:numId="6" w16cid:durableId="183692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wYTExYmIyZGMyMWM0ZjRkOWNmYmExYjAxZWNlYzgifQ=="/>
  </w:docVars>
  <w:rsids>
    <w:rsidRoot w:val="00735F7A"/>
    <w:rsid w:val="0000084C"/>
    <w:rsid w:val="00001208"/>
    <w:rsid w:val="00002488"/>
    <w:rsid w:val="00002964"/>
    <w:rsid w:val="000037E6"/>
    <w:rsid w:val="00005DD1"/>
    <w:rsid w:val="00006775"/>
    <w:rsid w:val="00006E05"/>
    <w:rsid w:val="00007654"/>
    <w:rsid w:val="0000768B"/>
    <w:rsid w:val="00007DD3"/>
    <w:rsid w:val="0001033D"/>
    <w:rsid w:val="00011BCD"/>
    <w:rsid w:val="00011DA9"/>
    <w:rsid w:val="00011ED1"/>
    <w:rsid w:val="0001228D"/>
    <w:rsid w:val="0001319D"/>
    <w:rsid w:val="000148C3"/>
    <w:rsid w:val="00015716"/>
    <w:rsid w:val="00016BC5"/>
    <w:rsid w:val="00017169"/>
    <w:rsid w:val="00020DB5"/>
    <w:rsid w:val="00021164"/>
    <w:rsid w:val="000220D6"/>
    <w:rsid w:val="0002281D"/>
    <w:rsid w:val="00022B26"/>
    <w:rsid w:val="00022E8D"/>
    <w:rsid w:val="00023D5E"/>
    <w:rsid w:val="00023E88"/>
    <w:rsid w:val="00024066"/>
    <w:rsid w:val="000242F5"/>
    <w:rsid w:val="000257F7"/>
    <w:rsid w:val="00025B72"/>
    <w:rsid w:val="00026C86"/>
    <w:rsid w:val="00026F46"/>
    <w:rsid w:val="000272E0"/>
    <w:rsid w:val="00027A58"/>
    <w:rsid w:val="00027FA6"/>
    <w:rsid w:val="00030EE3"/>
    <w:rsid w:val="0003107A"/>
    <w:rsid w:val="0003381F"/>
    <w:rsid w:val="00034A2C"/>
    <w:rsid w:val="000367B7"/>
    <w:rsid w:val="000418CA"/>
    <w:rsid w:val="00042318"/>
    <w:rsid w:val="00042A2D"/>
    <w:rsid w:val="000430D0"/>
    <w:rsid w:val="00043B3A"/>
    <w:rsid w:val="00044FDE"/>
    <w:rsid w:val="000455CC"/>
    <w:rsid w:val="00045CA6"/>
    <w:rsid w:val="0004627B"/>
    <w:rsid w:val="00047EDB"/>
    <w:rsid w:val="00050112"/>
    <w:rsid w:val="00050163"/>
    <w:rsid w:val="000501C9"/>
    <w:rsid w:val="000502D8"/>
    <w:rsid w:val="0005227B"/>
    <w:rsid w:val="00052DDB"/>
    <w:rsid w:val="000534A0"/>
    <w:rsid w:val="000536DF"/>
    <w:rsid w:val="00053E7A"/>
    <w:rsid w:val="00054DC9"/>
    <w:rsid w:val="00054E94"/>
    <w:rsid w:val="000565DB"/>
    <w:rsid w:val="00056811"/>
    <w:rsid w:val="000572D7"/>
    <w:rsid w:val="000572E7"/>
    <w:rsid w:val="00057738"/>
    <w:rsid w:val="0006004C"/>
    <w:rsid w:val="00060D6E"/>
    <w:rsid w:val="00062E20"/>
    <w:rsid w:val="00063149"/>
    <w:rsid w:val="00063A68"/>
    <w:rsid w:val="00063CD2"/>
    <w:rsid w:val="00064759"/>
    <w:rsid w:val="000649FC"/>
    <w:rsid w:val="000650E9"/>
    <w:rsid w:val="000665C0"/>
    <w:rsid w:val="000703D2"/>
    <w:rsid w:val="0007058D"/>
    <w:rsid w:val="00070943"/>
    <w:rsid w:val="00070B5D"/>
    <w:rsid w:val="00070D66"/>
    <w:rsid w:val="00070E93"/>
    <w:rsid w:val="00071862"/>
    <w:rsid w:val="00071CB8"/>
    <w:rsid w:val="00071D1B"/>
    <w:rsid w:val="00072552"/>
    <w:rsid w:val="00073294"/>
    <w:rsid w:val="00074DDB"/>
    <w:rsid w:val="00075837"/>
    <w:rsid w:val="00076B53"/>
    <w:rsid w:val="00077CCF"/>
    <w:rsid w:val="00080728"/>
    <w:rsid w:val="00082722"/>
    <w:rsid w:val="000852A8"/>
    <w:rsid w:val="000853C8"/>
    <w:rsid w:val="00085D6A"/>
    <w:rsid w:val="00087420"/>
    <w:rsid w:val="00087F00"/>
    <w:rsid w:val="00090732"/>
    <w:rsid w:val="00091440"/>
    <w:rsid w:val="00091DCA"/>
    <w:rsid w:val="000932DD"/>
    <w:rsid w:val="000954FA"/>
    <w:rsid w:val="00096C52"/>
    <w:rsid w:val="00097F54"/>
    <w:rsid w:val="000A0FAD"/>
    <w:rsid w:val="000A1318"/>
    <w:rsid w:val="000A1D86"/>
    <w:rsid w:val="000A1E4E"/>
    <w:rsid w:val="000A3663"/>
    <w:rsid w:val="000A385A"/>
    <w:rsid w:val="000A3A5D"/>
    <w:rsid w:val="000A4251"/>
    <w:rsid w:val="000A4B68"/>
    <w:rsid w:val="000A4F24"/>
    <w:rsid w:val="000A60F7"/>
    <w:rsid w:val="000A632D"/>
    <w:rsid w:val="000A66A9"/>
    <w:rsid w:val="000A6979"/>
    <w:rsid w:val="000A6FD0"/>
    <w:rsid w:val="000B0588"/>
    <w:rsid w:val="000B1124"/>
    <w:rsid w:val="000B158C"/>
    <w:rsid w:val="000B16D5"/>
    <w:rsid w:val="000B1FA0"/>
    <w:rsid w:val="000B2F65"/>
    <w:rsid w:val="000B34C8"/>
    <w:rsid w:val="000B3CA7"/>
    <w:rsid w:val="000B5A2F"/>
    <w:rsid w:val="000B7484"/>
    <w:rsid w:val="000C120C"/>
    <w:rsid w:val="000C1AE6"/>
    <w:rsid w:val="000C243B"/>
    <w:rsid w:val="000C40A0"/>
    <w:rsid w:val="000C6DD4"/>
    <w:rsid w:val="000D0128"/>
    <w:rsid w:val="000D1DD2"/>
    <w:rsid w:val="000D29FD"/>
    <w:rsid w:val="000D2C8D"/>
    <w:rsid w:val="000D33E8"/>
    <w:rsid w:val="000D355C"/>
    <w:rsid w:val="000D4CB4"/>
    <w:rsid w:val="000D56DD"/>
    <w:rsid w:val="000D5D09"/>
    <w:rsid w:val="000D6C15"/>
    <w:rsid w:val="000E06AF"/>
    <w:rsid w:val="000E20C1"/>
    <w:rsid w:val="000E36A5"/>
    <w:rsid w:val="000E4A31"/>
    <w:rsid w:val="000E655B"/>
    <w:rsid w:val="000E6A1E"/>
    <w:rsid w:val="000E6B61"/>
    <w:rsid w:val="000F03D5"/>
    <w:rsid w:val="000F0BE8"/>
    <w:rsid w:val="000F10E4"/>
    <w:rsid w:val="000F269D"/>
    <w:rsid w:val="000F5D7C"/>
    <w:rsid w:val="000F72F1"/>
    <w:rsid w:val="000F7B2F"/>
    <w:rsid w:val="00100824"/>
    <w:rsid w:val="00100DE2"/>
    <w:rsid w:val="001012C3"/>
    <w:rsid w:val="00101590"/>
    <w:rsid w:val="0010300B"/>
    <w:rsid w:val="00104F6E"/>
    <w:rsid w:val="001056A5"/>
    <w:rsid w:val="00105EB3"/>
    <w:rsid w:val="0010604D"/>
    <w:rsid w:val="001063E0"/>
    <w:rsid w:val="00106AB5"/>
    <w:rsid w:val="00106F8F"/>
    <w:rsid w:val="00111BEC"/>
    <w:rsid w:val="00111CD4"/>
    <w:rsid w:val="00113044"/>
    <w:rsid w:val="0011324B"/>
    <w:rsid w:val="0011327F"/>
    <w:rsid w:val="00113330"/>
    <w:rsid w:val="00114752"/>
    <w:rsid w:val="00116348"/>
    <w:rsid w:val="001165B8"/>
    <w:rsid w:val="001172C9"/>
    <w:rsid w:val="00117C34"/>
    <w:rsid w:val="0012107E"/>
    <w:rsid w:val="001218A5"/>
    <w:rsid w:val="00123293"/>
    <w:rsid w:val="00125783"/>
    <w:rsid w:val="0012631E"/>
    <w:rsid w:val="00126A42"/>
    <w:rsid w:val="00127C8F"/>
    <w:rsid w:val="001305E0"/>
    <w:rsid w:val="00131C09"/>
    <w:rsid w:val="00133A0B"/>
    <w:rsid w:val="00133BAA"/>
    <w:rsid w:val="00134319"/>
    <w:rsid w:val="00134582"/>
    <w:rsid w:val="00134634"/>
    <w:rsid w:val="00134EB6"/>
    <w:rsid w:val="001352DB"/>
    <w:rsid w:val="001355E5"/>
    <w:rsid w:val="00137076"/>
    <w:rsid w:val="0014087B"/>
    <w:rsid w:val="00144531"/>
    <w:rsid w:val="001446F5"/>
    <w:rsid w:val="00145402"/>
    <w:rsid w:val="0014769F"/>
    <w:rsid w:val="0015061C"/>
    <w:rsid w:val="00150698"/>
    <w:rsid w:val="0015084C"/>
    <w:rsid w:val="001516D2"/>
    <w:rsid w:val="001519CE"/>
    <w:rsid w:val="001531E7"/>
    <w:rsid w:val="0015422B"/>
    <w:rsid w:val="00154E64"/>
    <w:rsid w:val="00154EBB"/>
    <w:rsid w:val="001554F3"/>
    <w:rsid w:val="0015577F"/>
    <w:rsid w:val="00155C8A"/>
    <w:rsid w:val="00156AB8"/>
    <w:rsid w:val="00156AC3"/>
    <w:rsid w:val="00156E5C"/>
    <w:rsid w:val="001571E8"/>
    <w:rsid w:val="00157F99"/>
    <w:rsid w:val="00160E1F"/>
    <w:rsid w:val="0016308F"/>
    <w:rsid w:val="00163627"/>
    <w:rsid w:val="0016409C"/>
    <w:rsid w:val="001655C7"/>
    <w:rsid w:val="00165650"/>
    <w:rsid w:val="001658C0"/>
    <w:rsid w:val="001670AE"/>
    <w:rsid w:val="00167F70"/>
    <w:rsid w:val="00170979"/>
    <w:rsid w:val="00171997"/>
    <w:rsid w:val="00171CF1"/>
    <w:rsid w:val="001720E5"/>
    <w:rsid w:val="001727E1"/>
    <w:rsid w:val="00174FC6"/>
    <w:rsid w:val="001762D4"/>
    <w:rsid w:val="00176312"/>
    <w:rsid w:val="001777ED"/>
    <w:rsid w:val="001802AE"/>
    <w:rsid w:val="0018140A"/>
    <w:rsid w:val="00181D7E"/>
    <w:rsid w:val="001833CB"/>
    <w:rsid w:val="00183420"/>
    <w:rsid w:val="00184653"/>
    <w:rsid w:val="00184C69"/>
    <w:rsid w:val="0018553D"/>
    <w:rsid w:val="00186AAB"/>
    <w:rsid w:val="00187F4F"/>
    <w:rsid w:val="0019176B"/>
    <w:rsid w:val="00192856"/>
    <w:rsid w:val="001935EF"/>
    <w:rsid w:val="0019399B"/>
    <w:rsid w:val="001943B5"/>
    <w:rsid w:val="00194B6B"/>
    <w:rsid w:val="00196A45"/>
    <w:rsid w:val="00197FFA"/>
    <w:rsid w:val="001A02C2"/>
    <w:rsid w:val="001A0311"/>
    <w:rsid w:val="001A16A8"/>
    <w:rsid w:val="001A194E"/>
    <w:rsid w:val="001A1BD9"/>
    <w:rsid w:val="001A2826"/>
    <w:rsid w:val="001A4D45"/>
    <w:rsid w:val="001A4F70"/>
    <w:rsid w:val="001A6256"/>
    <w:rsid w:val="001A66C9"/>
    <w:rsid w:val="001A7087"/>
    <w:rsid w:val="001B055B"/>
    <w:rsid w:val="001B09C4"/>
    <w:rsid w:val="001B0C1A"/>
    <w:rsid w:val="001B1629"/>
    <w:rsid w:val="001B2A7E"/>
    <w:rsid w:val="001B2DBB"/>
    <w:rsid w:val="001B377D"/>
    <w:rsid w:val="001B3868"/>
    <w:rsid w:val="001B42D1"/>
    <w:rsid w:val="001B5E93"/>
    <w:rsid w:val="001B6789"/>
    <w:rsid w:val="001C13E1"/>
    <w:rsid w:val="001C201E"/>
    <w:rsid w:val="001C2B2C"/>
    <w:rsid w:val="001C30A7"/>
    <w:rsid w:val="001C4502"/>
    <w:rsid w:val="001C5AD7"/>
    <w:rsid w:val="001C6F17"/>
    <w:rsid w:val="001C7ACC"/>
    <w:rsid w:val="001D0CA4"/>
    <w:rsid w:val="001D0FEE"/>
    <w:rsid w:val="001D2A82"/>
    <w:rsid w:val="001D3258"/>
    <w:rsid w:val="001D3845"/>
    <w:rsid w:val="001D464B"/>
    <w:rsid w:val="001D487B"/>
    <w:rsid w:val="001D51D4"/>
    <w:rsid w:val="001D5B35"/>
    <w:rsid w:val="001D5B88"/>
    <w:rsid w:val="001D5F91"/>
    <w:rsid w:val="001D68F5"/>
    <w:rsid w:val="001D6B92"/>
    <w:rsid w:val="001D7350"/>
    <w:rsid w:val="001D7607"/>
    <w:rsid w:val="001E4B61"/>
    <w:rsid w:val="001E617E"/>
    <w:rsid w:val="001E680F"/>
    <w:rsid w:val="001E7940"/>
    <w:rsid w:val="001E7F24"/>
    <w:rsid w:val="001F0A5C"/>
    <w:rsid w:val="001F0AAE"/>
    <w:rsid w:val="001F12AA"/>
    <w:rsid w:val="001F1D1C"/>
    <w:rsid w:val="001F21DE"/>
    <w:rsid w:val="001F2580"/>
    <w:rsid w:val="001F2847"/>
    <w:rsid w:val="001F3B47"/>
    <w:rsid w:val="001F63DC"/>
    <w:rsid w:val="001F6793"/>
    <w:rsid w:val="001F6851"/>
    <w:rsid w:val="00200492"/>
    <w:rsid w:val="00200AA3"/>
    <w:rsid w:val="00201201"/>
    <w:rsid w:val="002012D4"/>
    <w:rsid w:val="002032C7"/>
    <w:rsid w:val="002066D6"/>
    <w:rsid w:val="00206B8B"/>
    <w:rsid w:val="00207447"/>
    <w:rsid w:val="0021060F"/>
    <w:rsid w:val="00210841"/>
    <w:rsid w:val="00210D8C"/>
    <w:rsid w:val="002113B5"/>
    <w:rsid w:val="00211E13"/>
    <w:rsid w:val="002127E8"/>
    <w:rsid w:val="0021280E"/>
    <w:rsid w:val="002133FB"/>
    <w:rsid w:val="00213E59"/>
    <w:rsid w:val="00214B31"/>
    <w:rsid w:val="00215D06"/>
    <w:rsid w:val="00216E28"/>
    <w:rsid w:val="002173BA"/>
    <w:rsid w:val="00222E84"/>
    <w:rsid w:val="00223696"/>
    <w:rsid w:val="00223D23"/>
    <w:rsid w:val="00226CBA"/>
    <w:rsid w:val="00227028"/>
    <w:rsid w:val="00227F60"/>
    <w:rsid w:val="002308B5"/>
    <w:rsid w:val="00230C3E"/>
    <w:rsid w:val="00231396"/>
    <w:rsid w:val="0023186A"/>
    <w:rsid w:val="00231AF7"/>
    <w:rsid w:val="00232734"/>
    <w:rsid w:val="002332EE"/>
    <w:rsid w:val="00234314"/>
    <w:rsid w:val="00234881"/>
    <w:rsid w:val="00234967"/>
    <w:rsid w:val="002370FF"/>
    <w:rsid w:val="00237483"/>
    <w:rsid w:val="00237F50"/>
    <w:rsid w:val="00240667"/>
    <w:rsid w:val="002414EB"/>
    <w:rsid w:val="0024161A"/>
    <w:rsid w:val="00241E45"/>
    <w:rsid w:val="00244BBE"/>
    <w:rsid w:val="00245C42"/>
    <w:rsid w:val="002468B0"/>
    <w:rsid w:val="00250D9A"/>
    <w:rsid w:val="00251206"/>
    <w:rsid w:val="0025127D"/>
    <w:rsid w:val="002515E1"/>
    <w:rsid w:val="002516B3"/>
    <w:rsid w:val="00252B6C"/>
    <w:rsid w:val="0025324A"/>
    <w:rsid w:val="00254451"/>
    <w:rsid w:val="00254E8C"/>
    <w:rsid w:val="0025545F"/>
    <w:rsid w:val="0025565B"/>
    <w:rsid w:val="00256CBF"/>
    <w:rsid w:val="00256DEF"/>
    <w:rsid w:val="002603F9"/>
    <w:rsid w:val="002613CE"/>
    <w:rsid w:val="00261705"/>
    <w:rsid w:val="00261ECD"/>
    <w:rsid w:val="00262477"/>
    <w:rsid w:val="00263C29"/>
    <w:rsid w:val="00264873"/>
    <w:rsid w:val="00265038"/>
    <w:rsid w:val="00265171"/>
    <w:rsid w:val="002656DD"/>
    <w:rsid w:val="002660EB"/>
    <w:rsid w:val="00266970"/>
    <w:rsid w:val="00266FE5"/>
    <w:rsid w:val="002700B2"/>
    <w:rsid w:val="002706C8"/>
    <w:rsid w:val="002718F4"/>
    <w:rsid w:val="00271F80"/>
    <w:rsid w:val="00272F21"/>
    <w:rsid w:val="0027362D"/>
    <w:rsid w:val="00273D89"/>
    <w:rsid w:val="002743D0"/>
    <w:rsid w:val="00274CEA"/>
    <w:rsid w:val="0027571A"/>
    <w:rsid w:val="00275E08"/>
    <w:rsid w:val="0027600D"/>
    <w:rsid w:val="0027790A"/>
    <w:rsid w:val="00277BD6"/>
    <w:rsid w:val="00277DE4"/>
    <w:rsid w:val="0028093D"/>
    <w:rsid w:val="00280A75"/>
    <w:rsid w:val="002822F8"/>
    <w:rsid w:val="002825BD"/>
    <w:rsid w:val="002835A0"/>
    <w:rsid w:val="00284995"/>
    <w:rsid w:val="00285210"/>
    <w:rsid w:val="00286413"/>
    <w:rsid w:val="00286F00"/>
    <w:rsid w:val="00290BDA"/>
    <w:rsid w:val="00291C65"/>
    <w:rsid w:val="002922ED"/>
    <w:rsid w:val="00292316"/>
    <w:rsid w:val="00292D62"/>
    <w:rsid w:val="00294111"/>
    <w:rsid w:val="00294896"/>
    <w:rsid w:val="0029520F"/>
    <w:rsid w:val="002968EA"/>
    <w:rsid w:val="00297E0F"/>
    <w:rsid w:val="002A0028"/>
    <w:rsid w:val="002A079B"/>
    <w:rsid w:val="002A1048"/>
    <w:rsid w:val="002A10BD"/>
    <w:rsid w:val="002A15E8"/>
    <w:rsid w:val="002A16FD"/>
    <w:rsid w:val="002A19AF"/>
    <w:rsid w:val="002A24FC"/>
    <w:rsid w:val="002A2B7B"/>
    <w:rsid w:val="002A2B8B"/>
    <w:rsid w:val="002A362B"/>
    <w:rsid w:val="002A3E93"/>
    <w:rsid w:val="002A4094"/>
    <w:rsid w:val="002A57D0"/>
    <w:rsid w:val="002A5820"/>
    <w:rsid w:val="002A6930"/>
    <w:rsid w:val="002A6DEF"/>
    <w:rsid w:val="002A75F3"/>
    <w:rsid w:val="002A77E0"/>
    <w:rsid w:val="002A7EB4"/>
    <w:rsid w:val="002B0A27"/>
    <w:rsid w:val="002B12CF"/>
    <w:rsid w:val="002B1B07"/>
    <w:rsid w:val="002B1B79"/>
    <w:rsid w:val="002B2D25"/>
    <w:rsid w:val="002B340E"/>
    <w:rsid w:val="002B4506"/>
    <w:rsid w:val="002B50DC"/>
    <w:rsid w:val="002B5AD4"/>
    <w:rsid w:val="002B6092"/>
    <w:rsid w:val="002B66DA"/>
    <w:rsid w:val="002B6FC6"/>
    <w:rsid w:val="002B758F"/>
    <w:rsid w:val="002C3250"/>
    <w:rsid w:val="002C3E89"/>
    <w:rsid w:val="002C4380"/>
    <w:rsid w:val="002C442C"/>
    <w:rsid w:val="002C5275"/>
    <w:rsid w:val="002C55B4"/>
    <w:rsid w:val="002C64B1"/>
    <w:rsid w:val="002C65BC"/>
    <w:rsid w:val="002C6843"/>
    <w:rsid w:val="002C6963"/>
    <w:rsid w:val="002C6C76"/>
    <w:rsid w:val="002C6D82"/>
    <w:rsid w:val="002D0659"/>
    <w:rsid w:val="002D2669"/>
    <w:rsid w:val="002D3310"/>
    <w:rsid w:val="002D5F33"/>
    <w:rsid w:val="002D6309"/>
    <w:rsid w:val="002D690A"/>
    <w:rsid w:val="002D7624"/>
    <w:rsid w:val="002D7EE0"/>
    <w:rsid w:val="002E009B"/>
    <w:rsid w:val="002E0650"/>
    <w:rsid w:val="002E0E48"/>
    <w:rsid w:val="002E1309"/>
    <w:rsid w:val="002E21FC"/>
    <w:rsid w:val="002E220F"/>
    <w:rsid w:val="002E2394"/>
    <w:rsid w:val="002E37DD"/>
    <w:rsid w:val="002E4601"/>
    <w:rsid w:val="002E4927"/>
    <w:rsid w:val="002E5BA0"/>
    <w:rsid w:val="002E5CFF"/>
    <w:rsid w:val="002E6870"/>
    <w:rsid w:val="002E6F4E"/>
    <w:rsid w:val="002E7143"/>
    <w:rsid w:val="002E7193"/>
    <w:rsid w:val="002F0259"/>
    <w:rsid w:val="002F0495"/>
    <w:rsid w:val="002F1C99"/>
    <w:rsid w:val="002F1ECE"/>
    <w:rsid w:val="002F285C"/>
    <w:rsid w:val="002F2A27"/>
    <w:rsid w:val="002F3813"/>
    <w:rsid w:val="002F4FED"/>
    <w:rsid w:val="002F5851"/>
    <w:rsid w:val="002F6BFB"/>
    <w:rsid w:val="002F70B7"/>
    <w:rsid w:val="00300192"/>
    <w:rsid w:val="00300733"/>
    <w:rsid w:val="003022D6"/>
    <w:rsid w:val="003038B4"/>
    <w:rsid w:val="00304B0B"/>
    <w:rsid w:val="003052CD"/>
    <w:rsid w:val="003058E0"/>
    <w:rsid w:val="00305D5E"/>
    <w:rsid w:val="003063EA"/>
    <w:rsid w:val="00306D9D"/>
    <w:rsid w:val="00306FF0"/>
    <w:rsid w:val="00310AD4"/>
    <w:rsid w:val="003115FA"/>
    <w:rsid w:val="003122D9"/>
    <w:rsid w:val="00312411"/>
    <w:rsid w:val="00312BEF"/>
    <w:rsid w:val="00313DF7"/>
    <w:rsid w:val="00315B58"/>
    <w:rsid w:val="003164C4"/>
    <w:rsid w:val="00317206"/>
    <w:rsid w:val="00317D05"/>
    <w:rsid w:val="00320EA9"/>
    <w:rsid w:val="00321A5C"/>
    <w:rsid w:val="00321BEF"/>
    <w:rsid w:val="00321C58"/>
    <w:rsid w:val="003224EB"/>
    <w:rsid w:val="00322F61"/>
    <w:rsid w:val="00325AE8"/>
    <w:rsid w:val="003271B4"/>
    <w:rsid w:val="00327FB1"/>
    <w:rsid w:val="003305A3"/>
    <w:rsid w:val="003306E7"/>
    <w:rsid w:val="003311BE"/>
    <w:rsid w:val="003324E6"/>
    <w:rsid w:val="00332613"/>
    <w:rsid w:val="00332B5F"/>
    <w:rsid w:val="00332C11"/>
    <w:rsid w:val="003339BD"/>
    <w:rsid w:val="00334374"/>
    <w:rsid w:val="003343A8"/>
    <w:rsid w:val="00334424"/>
    <w:rsid w:val="00334A23"/>
    <w:rsid w:val="00334BA7"/>
    <w:rsid w:val="00335067"/>
    <w:rsid w:val="00335BA4"/>
    <w:rsid w:val="00335EC4"/>
    <w:rsid w:val="00337C4E"/>
    <w:rsid w:val="00337ED1"/>
    <w:rsid w:val="00340DE7"/>
    <w:rsid w:val="003418A4"/>
    <w:rsid w:val="00341F56"/>
    <w:rsid w:val="00342600"/>
    <w:rsid w:val="00342CE6"/>
    <w:rsid w:val="003438C3"/>
    <w:rsid w:val="0034400C"/>
    <w:rsid w:val="00344A51"/>
    <w:rsid w:val="003450E9"/>
    <w:rsid w:val="003451F6"/>
    <w:rsid w:val="003455FE"/>
    <w:rsid w:val="003459BB"/>
    <w:rsid w:val="00345DF7"/>
    <w:rsid w:val="00345E20"/>
    <w:rsid w:val="00346358"/>
    <w:rsid w:val="0034741B"/>
    <w:rsid w:val="00350621"/>
    <w:rsid w:val="00350B5E"/>
    <w:rsid w:val="00350E67"/>
    <w:rsid w:val="0035105D"/>
    <w:rsid w:val="00351D65"/>
    <w:rsid w:val="003522BB"/>
    <w:rsid w:val="00353D76"/>
    <w:rsid w:val="0035561D"/>
    <w:rsid w:val="00355B65"/>
    <w:rsid w:val="00355D80"/>
    <w:rsid w:val="00356041"/>
    <w:rsid w:val="00356139"/>
    <w:rsid w:val="0035623C"/>
    <w:rsid w:val="003569EA"/>
    <w:rsid w:val="0035741D"/>
    <w:rsid w:val="003575A6"/>
    <w:rsid w:val="003606A6"/>
    <w:rsid w:val="00360A5C"/>
    <w:rsid w:val="00360BC0"/>
    <w:rsid w:val="003615F6"/>
    <w:rsid w:val="00362191"/>
    <w:rsid w:val="00362864"/>
    <w:rsid w:val="00362CA1"/>
    <w:rsid w:val="00362D1A"/>
    <w:rsid w:val="003630F6"/>
    <w:rsid w:val="003632B3"/>
    <w:rsid w:val="003636B5"/>
    <w:rsid w:val="00363EF3"/>
    <w:rsid w:val="00364C10"/>
    <w:rsid w:val="00365EC6"/>
    <w:rsid w:val="0036609A"/>
    <w:rsid w:val="00366417"/>
    <w:rsid w:val="00366E51"/>
    <w:rsid w:val="00367239"/>
    <w:rsid w:val="00367345"/>
    <w:rsid w:val="0036745F"/>
    <w:rsid w:val="003674E0"/>
    <w:rsid w:val="00367629"/>
    <w:rsid w:val="00371372"/>
    <w:rsid w:val="0037146E"/>
    <w:rsid w:val="00371978"/>
    <w:rsid w:val="00373989"/>
    <w:rsid w:val="00374E58"/>
    <w:rsid w:val="003753D3"/>
    <w:rsid w:val="0037584A"/>
    <w:rsid w:val="003762F0"/>
    <w:rsid w:val="0037649D"/>
    <w:rsid w:val="00376DBD"/>
    <w:rsid w:val="0038264D"/>
    <w:rsid w:val="00385710"/>
    <w:rsid w:val="00385CE4"/>
    <w:rsid w:val="00385DA1"/>
    <w:rsid w:val="00386C4E"/>
    <w:rsid w:val="003874D7"/>
    <w:rsid w:val="00387A32"/>
    <w:rsid w:val="00390556"/>
    <w:rsid w:val="003907E1"/>
    <w:rsid w:val="00390A4A"/>
    <w:rsid w:val="00390B0D"/>
    <w:rsid w:val="00391243"/>
    <w:rsid w:val="00392096"/>
    <w:rsid w:val="00392EA4"/>
    <w:rsid w:val="0039303A"/>
    <w:rsid w:val="00393047"/>
    <w:rsid w:val="00395103"/>
    <w:rsid w:val="00395D41"/>
    <w:rsid w:val="00396794"/>
    <w:rsid w:val="00396FB0"/>
    <w:rsid w:val="00397406"/>
    <w:rsid w:val="00397493"/>
    <w:rsid w:val="003A12D8"/>
    <w:rsid w:val="003A1EF5"/>
    <w:rsid w:val="003A29C6"/>
    <w:rsid w:val="003A408F"/>
    <w:rsid w:val="003A633F"/>
    <w:rsid w:val="003A7CC7"/>
    <w:rsid w:val="003B0543"/>
    <w:rsid w:val="003B0629"/>
    <w:rsid w:val="003B16F1"/>
    <w:rsid w:val="003B2E38"/>
    <w:rsid w:val="003B3A1A"/>
    <w:rsid w:val="003B4198"/>
    <w:rsid w:val="003B4A0A"/>
    <w:rsid w:val="003B7454"/>
    <w:rsid w:val="003B766B"/>
    <w:rsid w:val="003B7990"/>
    <w:rsid w:val="003C007F"/>
    <w:rsid w:val="003C033A"/>
    <w:rsid w:val="003C1FD8"/>
    <w:rsid w:val="003C2496"/>
    <w:rsid w:val="003C2B6D"/>
    <w:rsid w:val="003C2F1F"/>
    <w:rsid w:val="003C3281"/>
    <w:rsid w:val="003C3826"/>
    <w:rsid w:val="003C3DBF"/>
    <w:rsid w:val="003C42CB"/>
    <w:rsid w:val="003C4BC4"/>
    <w:rsid w:val="003C57C6"/>
    <w:rsid w:val="003C786F"/>
    <w:rsid w:val="003D008D"/>
    <w:rsid w:val="003D02E1"/>
    <w:rsid w:val="003D03ED"/>
    <w:rsid w:val="003D0A04"/>
    <w:rsid w:val="003D1548"/>
    <w:rsid w:val="003D19D2"/>
    <w:rsid w:val="003D2DBE"/>
    <w:rsid w:val="003D35A1"/>
    <w:rsid w:val="003D71A8"/>
    <w:rsid w:val="003D73E6"/>
    <w:rsid w:val="003E10D3"/>
    <w:rsid w:val="003E1463"/>
    <w:rsid w:val="003E21FE"/>
    <w:rsid w:val="003E23FE"/>
    <w:rsid w:val="003E2500"/>
    <w:rsid w:val="003E380D"/>
    <w:rsid w:val="003E3C79"/>
    <w:rsid w:val="003E3F35"/>
    <w:rsid w:val="003E45BE"/>
    <w:rsid w:val="003E4795"/>
    <w:rsid w:val="003E4E5A"/>
    <w:rsid w:val="003E679D"/>
    <w:rsid w:val="003E7372"/>
    <w:rsid w:val="003E7F14"/>
    <w:rsid w:val="003F21C4"/>
    <w:rsid w:val="003F3123"/>
    <w:rsid w:val="003F5872"/>
    <w:rsid w:val="003F5D3A"/>
    <w:rsid w:val="003F77A1"/>
    <w:rsid w:val="003F7954"/>
    <w:rsid w:val="00400419"/>
    <w:rsid w:val="0040152E"/>
    <w:rsid w:val="00402145"/>
    <w:rsid w:val="0040261E"/>
    <w:rsid w:val="004028EE"/>
    <w:rsid w:val="00405193"/>
    <w:rsid w:val="00410F5F"/>
    <w:rsid w:val="004124F3"/>
    <w:rsid w:val="00412AC0"/>
    <w:rsid w:val="00412E8A"/>
    <w:rsid w:val="00413413"/>
    <w:rsid w:val="0041362F"/>
    <w:rsid w:val="00413AA6"/>
    <w:rsid w:val="00415DCA"/>
    <w:rsid w:val="00416423"/>
    <w:rsid w:val="00416DE0"/>
    <w:rsid w:val="0041764D"/>
    <w:rsid w:val="0042006C"/>
    <w:rsid w:val="00421B7A"/>
    <w:rsid w:val="00423E12"/>
    <w:rsid w:val="00425125"/>
    <w:rsid w:val="004253DF"/>
    <w:rsid w:val="004264C9"/>
    <w:rsid w:val="00426C1E"/>
    <w:rsid w:val="004276BA"/>
    <w:rsid w:val="0043058C"/>
    <w:rsid w:val="00430FC0"/>
    <w:rsid w:val="00431257"/>
    <w:rsid w:val="00431B51"/>
    <w:rsid w:val="00432BD5"/>
    <w:rsid w:val="00434230"/>
    <w:rsid w:val="00434C0F"/>
    <w:rsid w:val="00435C32"/>
    <w:rsid w:val="004362FB"/>
    <w:rsid w:val="00437389"/>
    <w:rsid w:val="00440C0B"/>
    <w:rsid w:val="00440E0D"/>
    <w:rsid w:val="00444012"/>
    <w:rsid w:val="00445ECE"/>
    <w:rsid w:val="00446734"/>
    <w:rsid w:val="00446D8B"/>
    <w:rsid w:val="00446E00"/>
    <w:rsid w:val="004537EA"/>
    <w:rsid w:val="00453802"/>
    <w:rsid w:val="00454E34"/>
    <w:rsid w:val="00454F29"/>
    <w:rsid w:val="00455181"/>
    <w:rsid w:val="00455474"/>
    <w:rsid w:val="00457D0E"/>
    <w:rsid w:val="00460378"/>
    <w:rsid w:val="00460BC1"/>
    <w:rsid w:val="00461859"/>
    <w:rsid w:val="0046189A"/>
    <w:rsid w:val="00461ADF"/>
    <w:rsid w:val="00461E35"/>
    <w:rsid w:val="004627D2"/>
    <w:rsid w:val="0046360A"/>
    <w:rsid w:val="004636CD"/>
    <w:rsid w:val="00464836"/>
    <w:rsid w:val="00464C13"/>
    <w:rsid w:val="004662B3"/>
    <w:rsid w:val="004672FF"/>
    <w:rsid w:val="004676B0"/>
    <w:rsid w:val="00467CBE"/>
    <w:rsid w:val="004726F1"/>
    <w:rsid w:val="00472B1E"/>
    <w:rsid w:val="00473804"/>
    <w:rsid w:val="00473EB4"/>
    <w:rsid w:val="004742C4"/>
    <w:rsid w:val="004745CD"/>
    <w:rsid w:val="00474733"/>
    <w:rsid w:val="004754AB"/>
    <w:rsid w:val="00475D03"/>
    <w:rsid w:val="0047665E"/>
    <w:rsid w:val="004812BA"/>
    <w:rsid w:val="00481ACB"/>
    <w:rsid w:val="00482A6E"/>
    <w:rsid w:val="00483306"/>
    <w:rsid w:val="004842E9"/>
    <w:rsid w:val="00484E02"/>
    <w:rsid w:val="00484EA4"/>
    <w:rsid w:val="0048510E"/>
    <w:rsid w:val="00486258"/>
    <w:rsid w:val="00492070"/>
    <w:rsid w:val="004948C8"/>
    <w:rsid w:val="00494D55"/>
    <w:rsid w:val="00495159"/>
    <w:rsid w:val="004953C8"/>
    <w:rsid w:val="00495D23"/>
    <w:rsid w:val="00496499"/>
    <w:rsid w:val="00496BA0"/>
    <w:rsid w:val="00496FAC"/>
    <w:rsid w:val="00497636"/>
    <w:rsid w:val="00497D5F"/>
    <w:rsid w:val="004A1746"/>
    <w:rsid w:val="004A2358"/>
    <w:rsid w:val="004A3EE1"/>
    <w:rsid w:val="004A5D17"/>
    <w:rsid w:val="004A5DFB"/>
    <w:rsid w:val="004A7949"/>
    <w:rsid w:val="004B0367"/>
    <w:rsid w:val="004B1A7E"/>
    <w:rsid w:val="004B2248"/>
    <w:rsid w:val="004B2584"/>
    <w:rsid w:val="004B288E"/>
    <w:rsid w:val="004B28D8"/>
    <w:rsid w:val="004B4126"/>
    <w:rsid w:val="004B42D8"/>
    <w:rsid w:val="004B4AE5"/>
    <w:rsid w:val="004B506F"/>
    <w:rsid w:val="004B55EA"/>
    <w:rsid w:val="004B6641"/>
    <w:rsid w:val="004B7DBF"/>
    <w:rsid w:val="004B7FD4"/>
    <w:rsid w:val="004C1BFE"/>
    <w:rsid w:val="004C2B2A"/>
    <w:rsid w:val="004C2D17"/>
    <w:rsid w:val="004C2ECE"/>
    <w:rsid w:val="004C4010"/>
    <w:rsid w:val="004C5F38"/>
    <w:rsid w:val="004C6292"/>
    <w:rsid w:val="004C7985"/>
    <w:rsid w:val="004C7D48"/>
    <w:rsid w:val="004D03C8"/>
    <w:rsid w:val="004D0538"/>
    <w:rsid w:val="004D110F"/>
    <w:rsid w:val="004D11DB"/>
    <w:rsid w:val="004D1387"/>
    <w:rsid w:val="004D3CE2"/>
    <w:rsid w:val="004D4803"/>
    <w:rsid w:val="004D486A"/>
    <w:rsid w:val="004D4BB4"/>
    <w:rsid w:val="004D5E11"/>
    <w:rsid w:val="004E0057"/>
    <w:rsid w:val="004E064F"/>
    <w:rsid w:val="004E0F3A"/>
    <w:rsid w:val="004E19F9"/>
    <w:rsid w:val="004E1A99"/>
    <w:rsid w:val="004E250B"/>
    <w:rsid w:val="004E26FC"/>
    <w:rsid w:val="004E3039"/>
    <w:rsid w:val="004E44F5"/>
    <w:rsid w:val="004E4A42"/>
    <w:rsid w:val="004E65E5"/>
    <w:rsid w:val="004E6E42"/>
    <w:rsid w:val="004E71CD"/>
    <w:rsid w:val="004E73C6"/>
    <w:rsid w:val="004E7838"/>
    <w:rsid w:val="004F0821"/>
    <w:rsid w:val="004F0B6C"/>
    <w:rsid w:val="004F0CAC"/>
    <w:rsid w:val="004F0F75"/>
    <w:rsid w:val="004F1015"/>
    <w:rsid w:val="004F2CD2"/>
    <w:rsid w:val="004F3403"/>
    <w:rsid w:val="004F350A"/>
    <w:rsid w:val="004F4306"/>
    <w:rsid w:val="004F5F16"/>
    <w:rsid w:val="004F6530"/>
    <w:rsid w:val="004F67E3"/>
    <w:rsid w:val="004F6A43"/>
    <w:rsid w:val="004F6E66"/>
    <w:rsid w:val="004F7290"/>
    <w:rsid w:val="004F7BB8"/>
    <w:rsid w:val="005006EF"/>
    <w:rsid w:val="00500C40"/>
    <w:rsid w:val="00500D3D"/>
    <w:rsid w:val="00501E42"/>
    <w:rsid w:val="005028D3"/>
    <w:rsid w:val="00504DB7"/>
    <w:rsid w:val="00505D9C"/>
    <w:rsid w:val="00506170"/>
    <w:rsid w:val="005063CD"/>
    <w:rsid w:val="00506BCF"/>
    <w:rsid w:val="0050769C"/>
    <w:rsid w:val="005100CD"/>
    <w:rsid w:val="005110EC"/>
    <w:rsid w:val="00511E4B"/>
    <w:rsid w:val="0051314B"/>
    <w:rsid w:val="005146EA"/>
    <w:rsid w:val="005152F5"/>
    <w:rsid w:val="005158B4"/>
    <w:rsid w:val="00515AA7"/>
    <w:rsid w:val="00515AD7"/>
    <w:rsid w:val="00516BF5"/>
    <w:rsid w:val="00516D60"/>
    <w:rsid w:val="00517E6A"/>
    <w:rsid w:val="00520539"/>
    <w:rsid w:val="00521761"/>
    <w:rsid w:val="00521A29"/>
    <w:rsid w:val="0052279F"/>
    <w:rsid w:val="00522E1E"/>
    <w:rsid w:val="005233A0"/>
    <w:rsid w:val="005235A3"/>
    <w:rsid w:val="005238E4"/>
    <w:rsid w:val="005239B2"/>
    <w:rsid w:val="00523AE1"/>
    <w:rsid w:val="00524A9A"/>
    <w:rsid w:val="005250CE"/>
    <w:rsid w:val="005252CE"/>
    <w:rsid w:val="00525472"/>
    <w:rsid w:val="005258EE"/>
    <w:rsid w:val="00527121"/>
    <w:rsid w:val="005275DC"/>
    <w:rsid w:val="00527C53"/>
    <w:rsid w:val="00527D35"/>
    <w:rsid w:val="005329E3"/>
    <w:rsid w:val="005339FC"/>
    <w:rsid w:val="00533EA4"/>
    <w:rsid w:val="00535188"/>
    <w:rsid w:val="00536152"/>
    <w:rsid w:val="005364F1"/>
    <w:rsid w:val="00536597"/>
    <w:rsid w:val="00536E8D"/>
    <w:rsid w:val="00540085"/>
    <w:rsid w:val="00540769"/>
    <w:rsid w:val="005410C2"/>
    <w:rsid w:val="00541279"/>
    <w:rsid w:val="00542195"/>
    <w:rsid w:val="00542E22"/>
    <w:rsid w:val="005449F3"/>
    <w:rsid w:val="00547943"/>
    <w:rsid w:val="005505D4"/>
    <w:rsid w:val="005517C4"/>
    <w:rsid w:val="00553AAD"/>
    <w:rsid w:val="005549DA"/>
    <w:rsid w:val="00554B0F"/>
    <w:rsid w:val="00554D29"/>
    <w:rsid w:val="005558B7"/>
    <w:rsid w:val="00557ED6"/>
    <w:rsid w:val="005604B3"/>
    <w:rsid w:val="00562721"/>
    <w:rsid w:val="00562A72"/>
    <w:rsid w:val="00562E73"/>
    <w:rsid w:val="00563298"/>
    <w:rsid w:val="00563F98"/>
    <w:rsid w:val="0056449F"/>
    <w:rsid w:val="0056495E"/>
    <w:rsid w:val="00564C0B"/>
    <w:rsid w:val="0056588C"/>
    <w:rsid w:val="00565D80"/>
    <w:rsid w:val="0056665A"/>
    <w:rsid w:val="00566AE2"/>
    <w:rsid w:val="00567479"/>
    <w:rsid w:val="00570563"/>
    <w:rsid w:val="00571181"/>
    <w:rsid w:val="00571D4E"/>
    <w:rsid w:val="00573591"/>
    <w:rsid w:val="0057452B"/>
    <w:rsid w:val="005747F1"/>
    <w:rsid w:val="00575262"/>
    <w:rsid w:val="0057669B"/>
    <w:rsid w:val="005800CD"/>
    <w:rsid w:val="00582289"/>
    <w:rsid w:val="00582D37"/>
    <w:rsid w:val="00583544"/>
    <w:rsid w:val="00583679"/>
    <w:rsid w:val="005837BB"/>
    <w:rsid w:val="005838AC"/>
    <w:rsid w:val="005848C4"/>
    <w:rsid w:val="00584BD7"/>
    <w:rsid w:val="00584D57"/>
    <w:rsid w:val="00586506"/>
    <w:rsid w:val="00587E32"/>
    <w:rsid w:val="00587FA9"/>
    <w:rsid w:val="0059038B"/>
    <w:rsid w:val="00590AAE"/>
    <w:rsid w:val="00591074"/>
    <w:rsid w:val="005918CB"/>
    <w:rsid w:val="00591975"/>
    <w:rsid w:val="00591DE4"/>
    <w:rsid w:val="0059244E"/>
    <w:rsid w:val="00592E7B"/>
    <w:rsid w:val="00592F0F"/>
    <w:rsid w:val="0059421E"/>
    <w:rsid w:val="005949A3"/>
    <w:rsid w:val="00594BB1"/>
    <w:rsid w:val="00595A89"/>
    <w:rsid w:val="00596765"/>
    <w:rsid w:val="00596CEC"/>
    <w:rsid w:val="00597F4A"/>
    <w:rsid w:val="005A0031"/>
    <w:rsid w:val="005A0798"/>
    <w:rsid w:val="005A1366"/>
    <w:rsid w:val="005A38E5"/>
    <w:rsid w:val="005A49CC"/>
    <w:rsid w:val="005A5184"/>
    <w:rsid w:val="005A5680"/>
    <w:rsid w:val="005A5B0B"/>
    <w:rsid w:val="005A7F52"/>
    <w:rsid w:val="005B08F3"/>
    <w:rsid w:val="005B2087"/>
    <w:rsid w:val="005B3478"/>
    <w:rsid w:val="005B38B6"/>
    <w:rsid w:val="005B41FE"/>
    <w:rsid w:val="005B420D"/>
    <w:rsid w:val="005B48D1"/>
    <w:rsid w:val="005B4B83"/>
    <w:rsid w:val="005B6A5C"/>
    <w:rsid w:val="005C1863"/>
    <w:rsid w:val="005C3825"/>
    <w:rsid w:val="005C522B"/>
    <w:rsid w:val="005C5FAF"/>
    <w:rsid w:val="005C6D87"/>
    <w:rsid w:val="005C73A0"/>
    <w:rsid w:val="005C7B85"/>
    <w:rsid w:val="005D0AB8"/>
    <w:rsid w:val="005D1E92"/>
    <w:rsid w:val="005D2211"/>
    <w:rsid w:val="005D2278"/>
    <w:rsid w:val="005D2667"/>
    <w:rsid w:val="005D2B93"/>
    <w:rsid w:val="005D450D"/>
    <w:rsid w:val="005D4675"/>
    <w:rsid w:val="005D467A"/>
    <w:rsid w:val="005D4AD2"/>
    <w:rsid w:val="005D65EC"/>
    <w:rsid w:val="005E00CF"/>
    <w:rsid w:val="005E0B05"/>
    <w:rsid w:val="005E0E63"/>
    <w:rsid w:val="005E17D0"/>
    <w:rsid w:val="005E2503"/>
    <w:rsid w:val="005E2996"/>
    <w:rsid w:val="005E36C0"/>
    <w:rsid w:val="005E384A"/>
    <w:rsid w:val="005E38A2"/>
    <w:rsid w:val="005F080C"/>
    <w:rsid w:val="005F1F00"/>
    <w:rsid w:val="005F2612"/>
    <w:rsid w:val="005F2A83"/>
    <w:rsid w:val="005F3E44"/>
    <w:rsid w:val="005F44C4"/>
    <w:rsid w:val="005F4C39"/>
    <w:rsid w:val="005F517E"/>
    <w:rsid w:val="005F575A"/>
    <w:rsid w:val="005F5842"/>
    <w:rsid w:val="005F6850"/>
    <w:rsid w:val="005F7104"/>
    <w:rsid w:val="00600758"/>
    <w:rsid w:val="00600DEB"/>
    <w:rsid w:val="006019BE"/>
    <w:rsid w:val="00601A7A"/>
    <w:rsid w:val="00603268"/>
    <w:rsid w:val="006035FA"/>
    <w:rsid w:val="00603C51"/>
    <w:rsid w:val="00603F9C"/>
    <w:rsid w:val="00604BEF"/>
    <w:rsid w:val="00606FED"/>
    <w:rsid w:val="00610CFD"/>
    <w:rsid w:val="00611240"/>
    <w:rsid w:val="00611F89"/>
    <w:rsid w:val="00611FBF"/>
    <w:rsid w:val="00613443"/>
    <w:rsid w:val="006149C3"/>
    <w:rsid w:val="00614BC9"/>
    <w:rsid w:val="00615968"/>
    <w:rsid w:val="00616BFC"/>
    <w:rsid w:val="006209A1"/>
    <w:rsid w:val="00622DFD"/>
    <w:rsid w:val="00623558"/>
    <w:rsid w:val="00623A19"/>
    <w:rsid w:val="006249C9"/>
    <w:rsid w:val="00624AC2"/>
    <w:rsid w:val="006254F6"/>
    <w:rsid w:val="00625A44"/>
    <w:rsid w:val="006263B9"/>
    <w:rsid w:val="006269C4"/>
    <w:rsid w:val="00630C23"/>
    <w:rsid w:val="00632109"/>
    <w:rsid w:val="006322D4"/>
    <w:rsid w:val="0063245F"/>
    <w:rsid w:val="006324E7"/>
    <w:rsid w:val="006327B0"/>
    <w:rsid w:val="006342CF"/>
    <w:rsid w:val="0063440D"/>
    <w:rsid w:val="00634836"/>
    <w:rsid w:val="00635613"/>
    <w:rsid w:val="00635816"/>
    <w:rsid w:val="0063644B"/>
    <w:rsid w:val="00637655"/>
    <w:rsid w:val="00637C27"/>
    <w:rsid w:val="00637DCF"/>
    <w:rsid w:val="00640439"/>
    <w:rsid w:val="00640E89"/>
    <w:rsid w:val="006418AC"/>
    <w:rsid w:val="00641F19"/>
    <w:rsid w:val="00642D52"/>
    <w:rsid w:val="00643313"/>
    <w:rsid w:val="006438F1"/>
    <w:rsid w:val="00644681"/>
    <w:rsid w:val="006471F3"/>
    <w:rsid w:val="006476EA"/>
    <w:rsid w:val="006477E8"/>
    <w:rsid w:val="00650437"/>
    <w:rsid w:val="00650C42"/>
    <w:rsid w:val="0065161C"/>
    <w:rsid w:val="006518BF"/>
    <w:rsid w:val="00652270"/>
    <w:rsid w:val="00652612"/>
    <w:rsid w:val="00652CFE"/>
    <w:rsid w:val="00652F3E"/>
    <w:rsid w:val="00653428"/>
    <w:rsid w:val="00653DBB"/>
    <w:rsid w:val="006542E5"/>
    <w:rsid w:val="0065433B"/>
    <w:rsid w:val="00655478"/>
    <w:rsid w:val="006555BC"/>
    <w:rsid w:val="006564E1"/>
    <w:rsid w:val="006565A2"/>
    <w:rsid w:val="006578B5"/>
    <w:rsid w:val="006618D4"/>
    <w:rsid w:val="00662D09"/>
    <w:rsid w:val="00662F69"/>
    <w:rsid w:val="00663B44"/>
    <w:rsid w:val="00663E7F"/>
    <w:rsid w:val="006661C6"/>
    <w:rsid w:val="006666CD"/>
    <w:rsid w:val="00666AD0"/>
    <w:rsid w:val="0066768D"/>
    <w:rsid w:val="00670130"/>
    <w:rsid w:val="006719D8"/>
    <w:rsid w:val="006722CC"/>
    <w:rsid w:val="00672762"/>
    <w:rsid w:val="00673489"/>
    <w:rsid w:val="00674061"/>
    <w:rsid w:val="00674582"/>
    <w:rsid w:val="0067490E"/>
    <w:rsid w:val="0067562B"/>
    <w:rsid w:val="00675717"/>
    <w:rsid w:val="006766B4"/>
    <w:rsid w:val="00677186"/>
    <w:rsid w:val="0067745A"/>
    <w:rsid w:val="006803B2"/>
    <w:rsid w:val="0068129E"/>
    <w:rsid w:val="0068151D"/>
    <w:rsid w:val="0068269E"/>
    <w:rsid w:val="00684A3F"/>
    <w:rsid w:val="00687957"/>
    <w:rsid w:val="00687CFB"/>
    <w:rsid w:val="00692E90"/>
    <w:rsid w:val="006942F1"/>
    <w:rsid w:val="00694AB6"/>
    <w:rsid w:val="00696A5C"/>
    <w:rsid w:val="006979B8"/>
    <w:rsid w:val="00697E06"/>
    <w:rsid w:val="006A117D"/>
    <w:rsid w:val="006A373D"/>
    <w:rsid w:val="006A394B"/>
    <w:rsid w:val="006A4A9D"/>
    <w:rsid w:val="006A5306"/>
    <w:rsid w:val="006A65ED"/>
    <w:rsid w:val="006A7DB6"/>
    <w:rsid w:val="006A7FF5"/>
    <w:rsid w:val="006B02DC"/>
    <w:rsid w:val="006B02F1"/>
    <w:rsid w:val="006B0940"/>
    <w:rsid w:val="006B153C"/>
    <w:rsid w:val="006B2156"/>
    <w:rsid w:val="006B2745"/>
    <w:rsid w:val="006B3BF3"/>
    <w:rsid w:val="006B4C2D"/>
    <w:rsid w:val="006B5E73"/>
    <w:rsid w:val="006B5F62"/>
    <w:rsid w:val="006B638A"/>
    <w:rsid w:val="006B63B1"/>
    <w:rsid w:val="006B681C"/>
    <w:rsid w:val="006B7A43"/>
    <w:rsid w:val="006C1E70"/>
    <w:rsid w:val="006C2353"/>
    <w:rsid w:val="006C2716"/>
    <w:rsid w:val="006C39B3"/>
    <w:rsid w:val="006C3D32"/>
    <w:rsid w:val="006C3DE3"/>
    <w:rsid w:val="006C4254"/>
    <w:rsid w:val="006C47C3"/>
    <w:rsid w:val="006C5E27"/>
    <w:rsid w:val="006C5FDD"/>
    <w:rsid w:val="006C60BD"/>
    <w:rsid w:val="006C77BF"/>
    <w:rsid w:val="006C7E47"/>
    <w:rsid w:val="006D0037"/>
    <w:rsid w:val="006D04B6"/>
    <w:rsid w:val="006D2800"/>
    <w:rsid w:val="006D296F"/>
    <w:rsid w:val="006D3108"/>
    <w:rsid w:val="006D3358"/>
    <w:rsid w:val="006D33E6"/>
    <w:rsid w:val="006D35A4"/>
    <w:rsid w:val="006D641D"/>
    <w:rsid w:val="006D6729"/>
    <w:rsid w:val="006E04ED"/>
    <w:rsid w:val="006E0C7B"/>
    <w:rsid w:val="006E0D28"/>
    <w:rsid w:val="006E0DC0"/>
    <w:rsid w:val="006E0E6F"/>
    <w:rsid w:val="006E4907"/>
    <w:rsid w:val="006E4C8D"/>
    <w:rsid w:val="006E5ABD"/>
    <w:rsid w:val="006E6616"/>
    <w:rsid w:val="006E70D5"/>
    <w:rsid w:val="006F0E89"/>
    <w:rsid w:val="006F10B9"/>
    <w:rsid w:val="006F16C6"/>
    <w:rsid w:val="006F29E6"/>
    <w:rsid w:val="006F4BDC"/>
    <w:rsid w:val="006F59A6"/>
    <w:rsid w:val="006F6931"/>
    <w:rsid w:val="006F7784"/>
    <w:rsid w:val="006F7900"/>
    <w:rsid w:val="00701073"/>
    <w:rsid w:val="00701CA7"/>
    <w:rsid w:val="00701F6A"/>
    <w:rsid w:val="00702581"/>
    <w:rsid w:val="00702B04"/>
    <w:rsid w:val="00703DB7"/>
    <w:rsid w:val="00703FA6"/>
    <w:rsid w:val="007040FE"/>
    <w:rsid w:val="007043A4"/>
    <w:rsid w:val="00704B83"/>
    <w:rsid w:val="00706196"/>
    <w:rsid w:val="00706A23"/>
    <w:rsid w:val="007076FA"/>
    <w:rsid w:val="00707EEA"/>
    <w:rsid w:val="0071075B"/>
    <w:rsid w:val="0071091F"/>
    <w:rsid w:val="00710AFF"/>
    <w:rsid w:val="00711566"/>
    <w:rsid w:val="00712B92"/>
    <w:rsid w:val="00712E81"/>
    <w:rsid w:val="00714BE3"/>
    <w:rsid w:val="00715F32"/>
    <w:rsid w:val="0071628D"/>
    <w:rsid w:val="0071790C"/>
    <w:rsid w:val="00722E85"/>
    <w:rsid w:val="00722F00"/>
    <w:rsid w:val="00724BA3"/>
    <w:rsid w:val="00725AC1"/>
    <w:rsid w:val="00725D81"/>
    <w:rsid w:val="00726ABE"/>
    <w:rsid w:val="007275F6"/>
    <w:rsid w:val="00727AEF"/>
    <w:rsid w:val="00727B6D"/>
    <w:rsid w:val="00727D40"/>
    <w:rsid w:val="007315C0"/>
    <w:rsid w:val="00732E3F"/>
    <w:rsid w:val="0073345D"/>
    <w:rsid w:val="00733B46"/>
    <w:rsid w:val="0073486A"/>
    <w:rsid w:val="00735F7A"/>
    <w:rsid w:val="00736618"/>
    <w:rsid w:val="00736CCC"/>
    <w:rsid w:val="00737A61"/>
    <w:rsid w:val="00740A73"/>
    <w:rsid w:val="00740DDC"/>
    <w:rsid w:val="00740F01"/>
    <w:rsid w:val="007415B7"/>
    <w:rsid w:val="007428DF"/>
    <w:rsid w:val="00742F28"/>
    <w:rsid w:val="00742F38"/>
    <w:rsid w:val="00743BC7"/>
    <w:rsid w:val="00744171"/>
    <w:rsid w:val="007445FC"/>
    <w:rsid w:val="007448D5"/>
    <w:rsid w:val="00744C94"/>
    <w:rsid w:val="00745BF2"/>
    <w:rsid w:val="00746D8C"/>
    <w:rsid w:val="00747608"/>
    <w:rsid w:val="00750724"/>
    <w:rsid w:val="00750A69"/>
    <w:rsid w:val="007527BD"/>
    <w:rsid w:val="00752BFE"/>
    <w:rsid w:val="00753880"/>
    <w:rsid w:val="00753A49"/>
    <w:rsid w:val="0075455B"/>
    <w:rsid w:val="00756137"/>
    <w:rsid w:val="00756147"/>
    <w:rsid w:val="007577BC"/>
    <w:rsid w:val="0075787E"/>
    <w:rsid w:val="00757E73"/>
    <w:rsid w:val="00761304"/>
    <w:rsid w:val="00761E8E"/>
    <w:rsid w:val="0076200D"/>
    <w:rsid w:val="00764EC4"/>
    <w:rsid w:val="00764ED5"/>
    <w:rsid w:val="00765061"/>
    <w:rsid w:val="0076590F"/>
    <w:rsid w:val="007659B1"/>
    <w:rsid w:val="00766A11"/>
    <w:rsid w:val="00767E60"/>
    <w:rsid w:val="00767EA2"/>
    <w:rsid w:val="0077007C"/>
    <w:rsid w:val="00771E26"/>
    <w:rsid w:val="00772358"/>
    <w:rsid w:val="00772AE5"/>
    <w:rsid w:val="00772B34"/>
    <w:rsid w:val="00773C83"/>
    <w:rsid w:val="00774318"/>
    <w:rsid w:val="00774A3D"/>
    <w:rsid w:val="00774A4A"/>
    <w:rsid w:val="00774F08"/>
    <w:rsid w:val="0077535A"/>
    <w:rsid w:val="00775B4B"/>
    <w:rsid w:val="007760F4"/>
    <w:rsid w:val="0077675F"/>
    <w:rsid w:val="00776A71"/>
    <w:rsid w:val="00777238"/>
    <w:rsid w:val="007773D0"/>
    <w:rsid w:val="00777EA3"/>
    <w:rsid w:val="007802C1"/>
    <w:rsid w:val="00780914"/>
    <w:rsid w:val="00781F7D"/>
    <w:rsid w:val="0078219C"/>
    <w:rsid w:val="00782360"/>
    <w:rsid w:val="0078342F"/>
    <w:rsid w:val="00783C39"/>
    <w:rsid w:val="0078467B"/>
    <w:rsid w:val="00785A95"/>
    <w:rsid w:val="00786236"/>
    <w:rsid w:val="007863B4"/>
    <w:rsid w:val="00786C68"/>
    <w:rsid w:val="00787B8F"/>
    <w:rsid w:val="00790130"/>
    <w:rsid w:val="0079196E"/>
    <w:rsid w:val="0079216E"/>
    <w:rsid w:val="00792250"/>
    <w:rsid w:val="0079266F"/>
    <w:rsid w:val="0079270F"/>
    <w:rsid w:val="00792B32"/>
    <w:rsid w:val="00792D77"/>
    <w:rsid w:val="007935DB"/>
    <w:rsid w:val="007947CB"/>
    <w:rsid w:val="00795548"/>
    <w:rsid w:val="00795558"/>
    <w:rsid w:val="007956B3"/>
    <w:rsid w:val="00795DAB"/>
    <w:rsid w:val="00795F3B"/>
    <w:rsid w:val="00796A32"/>
    <w:rsid w:val="00797035"/>
    <w:rsid w:val="00797827"/>
    <w:rsid w:val="00797FC7"/>
    <w:rsid w:val="007A0583"/>
    <w:rsid w:val="007A0A2A"/>
    <w:rsid w:val="007A15CE"/>
    <w:rsid w:val="007A16FF"/>
    <w:rsid w:val="007A18DC"/>
    <w:rsid w:val="007A1AB1"/>
    <w:rsid w:val="007A29F6"/>
    <w:rsid w:val="007A2D98"/>
    <w:rsid w:val="007A4498"/>
    <w:rsid w:val="007A5986"/>
    <w:rsid w:val="007A5BB7"/>
    <w:rsid w:val="007A7FC1"/>
    <w:rsid w:val="007B25BF"/>
    <w:rsid w:val="007B41A3"/>
    <w:rsid w:val="007B437A"/>
    <w:rsid w:val="007B44BD"/>
    <w:rsid w:val="007B488E"/>
    <w:rsid w:val="007B5CA2"/>
    <w:rsid w:val="007B5F71"/>
    <w:rsid w:val="007B7A4B"/>
    <w:rsid w:val="007B7C46"/>
    <w:rsid w:val="007C1207"/>
    <w:rsid w:val="007C12E3"/>
    <w:rsid w:val="007C3AF9"/>
    <w:rsid w:val="007C3CF2"/>
    <w:rsid w:val="007C566A"/>
    <w:rsid w:val="007C67F4"/>
    <w:rsid w:val="007C78A9"/>
    <w:rsid w:val="007C7E38"/>
    <w:rsid w:val="007D01BF"/>
    <w:rsid w:val="007D02AA"/>
    <w:rsid w:val="007D091C"/>
    <w:rsid w:val="007D129D"/>
    <w:rsid w:val="007D1782"/>
    <w:rsid w:val="007D19DF"/>
    <w:rsid w:val="007D2452"/>
    <w:rsid w:val="007D3264"/>
    <w:rsid w:val="007D362F"/>
    <w:rsid w:val="007D470C"/>
    <w:rsid w:val="007D4F8B"/>
    <w:rsid w:val="007D5FB6"/>
    <w:rsid w:val="007D6573"/>
    <w:rsid w:val="007D6BD6"/>
    <w:rsid w:val="007D7109"/>
    <w:rsid w:val="007E03E3"/>
    <w:rsid w:val="007E1335"/>
    <w:rsid w:val="007E197F"/>
    <w:rsid w:val="007E1B15"/>
    <w:rsid w:val="007E2145"/>
    <w:rsid w:val="007E2681"/>
    <w:rsid w:val="007E2AF3"/>
    <w:rsid w:val="007E43EF"/>
    <w:rsid w:val="007E45A7"/>
    <w:rsid w:val="007E61C1"/>
    <w:rsid w:val="007E66B6"/>
    <w:rsid w:val="007E7046"/>
    <w:rsid w:val="007E7E00"/>
    <w:rsid w:val="007F37C2"/>
    <w:rsid w:val="007F53C0"/>
    <w:rsid w:val="007F6CC0"/>
    <w:rsid w:val="00800103"/>
    <w:rsid w:val="0080079D"/>
    <w:rsid w:val="0080166D"/>
    <w:rsid w:val="0080194D"/>
    <w:rsid w:val="00801DC4"/>
    <w:rsid w:val="0080377F"/>
    <w:rsid w:val="0080441F"/>
    <w:rsid w:val="008054F1"/>
    <w:rsid w:val="00805534"/>
    <w:rsid w:val="00805F2A"/>
    <w:rsid w:val="00805FE6"/>
    <w:rsid w:val="00806904"/>
    <w:rsid w:val="00807DB7"/>
    <w:rsid w:val="00810257"/>
    <w:rsid w:val="008106B3"/>
    <w:rsid w:val="008113AD"/>
    <w:rsid w:val="00812702"/>
    <w:rsid w:val="00812C65"/>
    <w:rsid w:val="00812DBC"/>
    <w:rsid w:val="00813D10"/>
    <w:rsid w:val="00814375"/>
    <w:rsid w:val="00814E95"/>
    <w:rsid w:val="00814FE8"/>
    <w:rsid w:val="0081580A"/>
    <w:rsid w:val="00821244"/>
    <w:rsid w:val="00821E0D"/>
    <w:rsid w:val="00821F48"/>
    <w:rsid w:val="008235F6"/>
    <w:rsid w:val="008236B0"/>
    <w:rsid w:val="00823FC3"/>
    <w:rsid w:val="00825E9F"/>
    <w:rsid w:val="00826DFB"/>
    <w:rsid w:val="008308AA"/>
    <w:rsid w:val="00831F71"/>
    <w:rsid w:val="00832D94"/>
    <w:rsid w:val="00833340"/>
    <w:rsid w:val="00834BB1"/>
    <w:rsid w:val="00835A72"/>
    <w:rsid w:val="00840E56"/>
    <w:rsid w:val="00841B49"/>
    <w:rsid w:val="00841DEB"/>
    <w:rsid w:val="00844568"/>
    <w:rsid w:val="0084472E"/>
    <w:rsid w:val="00844B75"/>
    <w:rsid w:val="00845C2A"/>
    <w:rsid w:val="0084609F"/>
    <w:rsid w:val="00846F55"/>
    <w:rsid w:val="00847088"/>
    <w:rsid w:val="00850048"/>
    <w:rsid w:val="00850C4B"/>
    <w:rsid w:val="0085106D"/>
    <w:rsid w:val="00851982"/>
    <w:rsid w:val="00851C38"/>
    <w:rsid w:val="008521FD"/>
    <w:rsid w:val="00853D6F"/>
    <w:rsid w:val="00854454"/>
    <w:rsid w:val="008551A0"/>
    <w:rsid w:val="00856228"/>
    <w:rsid w:val="0085705E"/>
    <w:rsid w:val="00860D19"/>
    <w:rsid w:val="00861A79"/>
    <w:rsid w:val="00861CEE"/>
    <w:rsid w:val="00862C0A"/>
    <w:rsid w:val="00862D06"/>
    <w:rsid w:val="00862E0A"/>
    <w:rsid w:val="00863D29"/>
    <w:rsid w:val="008640A9"/>
    <w:rsid w:val="00864F68"/>
    <w:rsid w:val="008653AC"/>
    <w:rsid w:val="00865EC6"/>
    <w:rsid w:val="00866765"/>
    <w:rsid w:val="008669DB"/>
    <w:rsid w:val="00867B45"/>
    <w:rsid w:val="00870BBF"/>
    <w:rsid w:val="00870D1C"/>
    <w:rsid w:val="00873253"/>
    <w:rsid w:val="00874774"/>
    <w:rsid w:val="008752C1"/>
    <w:rsid w:val="008755B9"/>
    <w:rsid w:val="008756B8"/>
    <w:rsid w:val="00875991"/>
    <w:rsid w:val="00875F19"/>
    <w:rsid w:val="008760C2"/>
    <w:rsid w:val="008764EF"/>
    <w:rsid w:val="00876545"/>
    <w:rsid w:val="00876EB7"/>
    <w:rsid w:val="00877128"/>
    <w:rsid w:val="008779FC"/>
    <w:rsid w:val="00882804"/>
    <w:rsid w:val="0088289A"/>
    <w:rsid w:val="00882A09"/>
    <w:rsid w:val="00883B37"/>
    <w:rsid w:val="008854EC"/>
    <w:rsid w:val="00885797"/>
    <w:rsid w:val="008863C5"/>
    <w:rsid w:val="0088699C"/>
    <w:rsid w:val="00887427"/>
    <w:rsid w:val="00890016"/>
    <w:rsid w:val="00891DFD"/>
    <w:rsid w:val="00891F4A"/>
    <w:rsid w:val="0089247F"/>
    <w:rsid w:val="00892FE4"/>
    <w:rsid w:val="00893638"/>
    <w:rsid w:val="00894914"/>
    <w:rsid w:val="00894B4A"/>
    <w:rsid w:val="0089536B"/>
    <w:rsid w:val="00896F8E"/>
    <w:rsid w:val="00897CDF"/>
    <w:rsid w:val="008A0C80"/>
    <w:rsid w:val="008A18D4"/>
    <w:rsid w:val="008A1C2B"/>
    <w:rsid w:val="008A25E2"/>
    <w:rsid w:val="008A26E9"/>
    <w:rsid w:val="008A402C"/>
    <w:rsid w:val="008A5410"/>
    <w:rsid w:val="008A5936"/>
    <w:rsid w:val="008A60AF"/>
    <w:rsid w:val="008B02F3"/>
    <w:rsid w:val="008B169E"/>
    <w:rsid w:val="008B2095"/>
    <w:rsid w:val="008B2E98"/>
    <w:rsid w:val="008B38FF"/>
    <w:rsid w:val="008B6409"/>
    <w:rsid w:val="008B66D7"/>
    <w:rsid w:val="008B7642"/>
    <w:rsid w:val="008B7A05"/>
    <w:rsid w:val="008B7ADA"/>
    <w:rsid w:val="008C0775"/>
    <w:rsid w:val="008C191C"/>
    <w:rsid w:val="008C265F"/>
    <w:rsid w:val="008C3587"/>
    <w:rsid w:val="008C3CBD"/>
    <w:rsid w:val="008C4A08"/>
    <w:rsid w:val="008C4A62"/>
    <w:rsid w:val="008C4E4A"/>
    <w:rsid w:val="008C4E79"/>
    <w:rsid w:val="008C50B3"/>
    <w:rsid w:val="008C5B5F"/>
    <w:rsid w:val="008C6E1C"/>
    <w:rsid w:val="008D0757"/>
    <w:rsid w:val="008D082C"/>
    <w:rsid w:val="008D18D7"/>
    <w:rsid w:val="008D1911"/>
    <w:rsid w:val="008D2FE3"/>
    <w:rsid w:val="008D3312"/>
    <w:rsid w:val="008D3CA3"/>
    <w:rsid w:val="008D419F"/>
    <w:rsid w:val="008D444E"/>
    <w:rsid w:val="008D4B54"/>
    <w:rsid w:val="008D4E34"/>
    <w:rsid w:val="008D56FD"/>
    <w:rsid w:val="008D5A6A"/>
    <w:rsid w:val="008D5E48"/>
    <w:rsid w:val="008D7473"/>
    <w:rsid w:val="008D7FAB"/>
    <w:rsid w:val="008E2990"/>
    <w:rsid w:val="008E3F0B"/>
    <w:rsid w:val="008E42C8"/>
    <w:rsid w:val="008E491A"/>
    <w:rsid w:val="008E4EE8"/>
    <w:rsid w:val="008E7D3F"/>
    <w:rsid w:val="008F0205"/>
    <w:rsid w:val="008F0CBF"/>
    <w:rsid w:val="008F16B3"/>
    <w:rsid w:val="008F1BAC"/>
    <w:rsid w:val="008F20C3"/>
    <w:rsid w:val="008F222A"/>
    <w:rsid w:val="008F3C22"/>
    <w:rsid w:val="008F4719"/>
    <w:rsid w:val="008F4B21"/>
    <w:rsid w:val="008F4D4E"/>
    <w:rsid w:val="008F5763"/>
    <w:rsid w:val="008F6AAD"/>
    <w:rsid w:val="008F74A4"/>
    <w:rsid w:val="008F7CE0"/>
    <w:rsid w:val="00900A79"/>
    <w:rsid w:val="0090123C"/>
    <w:rsid w:val="00901272"/>
    <w:rsid w:val="00903750"/>
    <w:rsid w:val="00904588"/>
    <w:rsid w:val="00904E14"/>
    <w:rsid w:val="0090560C"/>
    <w:rsid w:val="00906286"/>
    <w:rsid w:val="00907DCC"/>
    <w:rsid w:val="0091057C"/>
    <w:rsid w:val="0091336A"/>
    <w:rsid w:val="009149C3"/>
    <w:rsid w:val="00914B17"/>
    <w:rsid w:val="00914EC2"/>
    <w:rsid w:val="0091556C"/>
    <w:rsid w:val="00915736"/>
    <w:rsid w:val="00917A2D"/>
    <w:rsid w:val="00920888"/>
    <w:rsid w:val="00921446"/>
    <w:rsid w:val="00921DFE"/>
    <w:rsid w:val="00922125"/>
    <w:rsid w:val="00922318"/>
    <w:rsid w:val="0092436E"/>
    <w:rsid w:val="009243C5"/>
    <w:rsid w:val="00924FF8"/>
    <w:rsid w:val="009254A1"/>
    <w:rsid w:val="00925AA7"/>
    <w:rsid w:val="00925C7D"/>
    <w:rsid w:val="00925F89"/>
    <w:rsid w:val="00926460"/>
    <w:rsid w:val="00926807"/>
    <w:rsid w:val="00927132"/>
    <w:rsid w:val="00930960"/>
    <w:rsid w:val="0093207C"/>
    <w:rsid w:val="009328BA"/>
    <w:rsid w:val="00933A18"/>
    <w:rsid w:val="00934143"/>
    <w:rsid w:val="009344CF"/>
    <w:rsid w:val="009348CD"/>
    <w:rsid w:val="0094093B"/>
    <w:rsid w:val="009414B4"/>
    <w:rsid w:val="00941614"/>
    <w:rsid w:val="00941FDB"/>
    <w:rsid w:val="00942687"/>
    <w:rsid w:val="00943200"/>
    <w:rsid w:val="00943548"/>
    <w:rsid w:val="00943AA4"/>
    <w:rsid w:val="00944341"/>
    <w:rsid w:val="00944CEE"/>
    <w:rsid w:val="00945F8C"/>
    <w:rsid w:val="009462BC"/>
    <w:rsid w:val="00946644"/>
    <w:rsid w:val="00946B2A"/>
    <w:rsid w:val="00947997"/>
    <w:rsid w:val="0095075F"/>
    <w:rsid w:val="00950DB6"/>
    <w:rsid w:val="00951664"/>
    <w:rsid w:val="009522B6"/>
    <w:rsid w:val="00952EF5"/>
    <w:rsid w:val="00953854"/>
    <w:rsid w:val="00953E06"/>
    <w:rsid w:val="009544A6"/>
    <w:rsid w:val="00955133"/>
    <w:rsid w:val="009558CD"/>
    <w:rsid w:val="009559A0"/>
    <w:rsid w:val="00956A68"/>
    <w:rsid w:val="00960590"/>
    <w:rsid w:val="00961501"/>
    <w:rsid w:val="009618D7"/>
    <w:rsid w:val="00961D8C"/>
    <w:rsid w:val="00961FB8"/>
    <w:rsid w:val="00962049"/>
    <w:rsid w:val="00962241"/>
    <w:rsid w:val="00963698"/>
    <w:rsid w:val="00963719"/>
    <w:rsid w:val="0096376C"/>
    <w:rsid w:val="00964969"/>
    <w:rsid w:val="00964D2A"/>
    <w:rsid w:val="00965854"/>
    <w:rsid w:val="009661CA"/>
    <w:rsid w:val="0096675D"/>
    <w:rsid w:val="009676D2"/>
    <w:rsid w:val="009676FF"/>
    <w:rsid w:val="00967B72"/>
    <w:rsid w:val="00967D3E"/>
    <w:rsid w:val="009707B0"/>
    <w:rsid w:val="00970A58"/>
    <w:rsid w:val="00970B9D"/>
    <w:rsid w:val="0097152F"/>
    <w:rsid w:val="00972E29"/>
    <w:rsid w:val="00974814"/>
    <w:rsid w:val="00975C65"/>
    <w:rsid w:val="00977134"/>
    <w:rsid w:val="00977752"/>
    <w:rsid w:val="0098014A"/>
    <w:rsid w:val="009817BF"/>
    <w:rsid w:val="00981DE0"/>
    <w:rsid w:val="00982F17"/>
    <w:rsid w:val="00983797"/>
    <w:rsid w:val="00984409"/>
    <w:rsid w:val="0098469A"/>
    <w:rsid w:val="00985395"/>
    <w:rsid w:val="009856C6"/>
    <w:rsid w:val="009868CF"/>
    <w:rsid w:val="00987BCA"/>
    <w:rsid w:val="009918F4"/>
    <w:rsid w:val="009926A8"/>
    <w:rsid w:val="009934F1"/>
    <w:rsid w:val="009956AE"/>
    <w:rsid w:val="00995C97"/>
    <w:rsid w:val="00996DFA"/>
    <w:rsid w:val="009973C3"/>
    <w:rsid w:val="009979F2"/>
    <w:rsid w:val="009A017D"/>
    <w:rsid w:val="009A1D3B"/>
    <w:rsid w:val="009A37DA"/>
    <w:rsid w:val="009A39D0"/>
    <w:rsid w:val="009A3F95"/>
    <w:rsid w:val="009A4110"/>
    <w:rsid w:val="009A416A"/>
    <w:rsid w:val="009A4C24"/>
    <w:rsid w:val="009A5000"/>
    <w:rsid w:val="009A5514"/>
    <w:rsid w:val="009A5B78"/>
    <w:rsid w:val="009A5F99"/>
    <w:rsid w:val="009A69E5"/>
    <w:rsid w:val="009A6D94"/>
    <w:rsid w:val="009A70CE"/>
    <w:rsid w:val="009A777C"/>
    <w:rsid w:val="009B1ABE"/>
    <w:rsid w:val="009B1DA5"/>
    <w:rsid w:val="009B1DC0"/>
    <w:rsid w:val="009B2D56"/>
    <w:rsid w:val="009B323B"/>
    <w:rsid w:val="009B4B02"/>
    <w:rsid w:val="009B569F"/>
    <w:rsid w:val="009B673C"/>
    <w:rsid w:val="009C11E2"/>
    <w:rsid w:val="009C20FA"/>
    <w:rsid w:val="009C36E5"/>
    <w:rsid w:val="009C4D82"/>
    <w:rsid w:val="009C5041"/>
    <w:rsid w:val="009C6AF4"/>
    <w:rsid w:val="009D0A35"/>
    <w:rsid w:val="009D255B"/>
    <w:rsid w:val="009D39C1"/>
    <w:rsid w:val="009D3DEB"/>
    <w:rsid w:val="009D40E4"/>
    <w:rsid w:val="009D4425"/>
    <w:rsid w:val="009D5027"/>
    <w:rsid w:val="009D6723"/>
    <w:rsid w:val="009E0497"/>
    <w:rsid w:val="009E1BF1"/>
    <w:rsid w:val="009E1C27"/>
    <w:rsid w:val="009E2AD9"/>
    <w:rsid w:val="009E2B55"/>
    <w:rsid w:val="009E2BA7"/>
    <w:rsid w:val="009E3FA5"/>
    <w:rsid w:val="009E4E55"/>
    <w:rsid w:val="009E5E59"/>
    <w:rsid w:val="009E60CA"/>
    <w:rsid w:val="009E63DB"/>
    <w:rsid w:val="009E6423"/>
    <w:rsid w:val="009E6E37"/>
    <w:rsid w:val="009E6F5A"/>
    <w:rsid w:val="009E7C98"/>
    <w:rsid w:val="009F0138"/>
    <w:rsid w:val="009F0781"/>
    <w:rsid w:val="009F13D6"/>
    <w:rsid w:val="009F295E"/>
    <w:rsid w:val="009F2A8E"/>
    <w:rsid w:val="009F326A"/>
    <w:rsid w:val="009F3F1C"/>
    <w:rsid w:val="009F4FCC"/>
    <w:rsid w:val="009F5E52"/>
    <w:rsid w:val="009F63BA"/>
    <w:rsid w:val="009F6D85"/>
    <w:rsid w:val="009F7E0B"/>
    <w:rsid w:val="00A00111"/>
    <w:rsid w:val="00A001FF"/>
    <w:rsid w:val="00A003F0"/>
    <w:rsid w:val="00A022F5"/>
    <w:rsid w:val="00A02783"/>
    <w:rsid w:val="00A027ED"/>
    <w:rsid w:val="00A04D6F"/>
    <w:rsid w:val="00A064A6"/>
    <w:rsid w:val="00A06D8E"/>
    <w:rsid w:val="00A073BD"/>
    <w:rsid w:val="00A078A3"/>
    <w:rsid w:val="00A07F13"/>
    <w:rsid w:val="00A127AD"/>
    <w:rsid w:val="00A135FC"/>
    <w:rsid w:val="00A13E58"/>
    <w:rsid w:val="00A14DB0"/>
    <w:rsid w:val="00A15FEF"/>
    <w:rsid w:val="00A16B95"/>
    <w:rsid w:val="00A16D10"/>
    <w:rsid w:val="00A173F0"/>
    <w:rsid w:val="00A178AF"/>
    <w:rsid w:val="00A17967"/>
    <w:rsid w:val="00A17B99"/>
    <w:rsid w:val="00A2171C"/>
    <w:rsid w:val="00A2208C"/>
    <w:rsid w:val="00A2303B"/>
    <w:rsid w:val="00A24153"/>
    <w:rsid w:val="00A24703"/>
    <w:rsid w:val="00A27A1B"/>
    <w:rsid w:val="00A31624"/>
    <w:rsid w:val="00A31CAB"/>
    <w:rsid w:val="00A332A4"/>
    <w:rsid w:val="00A33E43"/>
    <w:rsid w:val="00A33F06"/>
    <w:rsid w:val="00A34651"/>
    <w:rsid w:val="00A348AE"/>
    <w:rsid w:val="00A36577"/>
    <w:rsid w:val="00A36CC7"/>
    <w:rsid w:val="00A40945"/>
    <w:rsid w:val="00A41A1D"/>
    <w:rsid w:val="00A42721"/>
    <w:rsid w:val="00A42F25"/>
    <w:rsid w:val="00A432A2"/>
    <w:rsid w:val="00A43CFE"/>
    <w:rsid w:val="00A44289"/>
    <w:rsid w:val="00A45079"/>
    <w:rsid w:val="00A45414"/>
    <w:rsid w:val="00A47E8C"/>
    <w:rsid w:val="00A50827"/>
    <w:rsid w:val="00A51A1E"/>
    <w:rsid w:val="00A51EC1"/>
    <w:rsid w:val="00A52919"/>
    <w:rsid w:val="00A52BC5"/>
    <w:rsid w:val="00A531CF"/>
    <w:rsid w:val="00A56E17"/>
    <w:rsid w:val="00A56E54"/>
    <w:rsid w:val="00A600CE"/>
    <w:rsid w:val="00A60148"/>
    <w:rsid w:val="00A60569"/>
    <w:rsid w:val="00A60EBC"/>
    <w:rsid w:val="00A62FAB"/>
    <w:rsid w:val="00A6332C"/>
    <w:rsid w:val="00A639E6"/>
    <w:rsid w:val="00A63D53"/>
    <w:rsid w:val="00A64758"/>
    <w:rsid w:val="00A64CED"/>
    <w:rsid w:val="00A6579C"/>
    <w:rsid w:val="00A65895"/>
    <w:rsid w:val="00A6664C"/>
    <w:rsid w:val="00A70153"/>
    <w:rsid w:val="00A7025A"/>
    <w:rsid w:val="00A70668"/>
    <w:rsid w:val="00A70AC9"/>
    <w:rsid w:val="00A72EED"/>
    <w:rsid w:val="00A72F70"/>
    <w:rsid w:val="00A7446F"/>
    <w:rsid w:val="00A7486A"/>
    <w:rsid w:val="00A75B2D"/>
    <w:rsid w:val="00A75B4C"/>
    <w:rsid w:val="00A75EA5"/>
    <w:rsid w:val="00A77A2F"/>
    <w:rsid w:val="00A80159"/>
    <w:rsid w:val="00A816D6"/>
    <w:rsid w:val="00A82920"/>
    <w:rsid w:val="00A82C43"/>
    <w:rsid w:val="00A83EA3"/>
    <w:rsid w:val="00A86B0B"/>
    <w:rsid w:val="00A86F97"/>
    <w:rsid w:val="00A9029B"/>
    <w:rsid w:val="00A9079C"/>
    <w:rsid w:val="00A90AB5"/>
    <w:rsid w:val="00A90D86"/>
    <w:rsid w:val="00A9199E"/>
    <w:rsid w:val="00A91B01"/>
    <w:rsid w:val="00A928C0"/>
    <w:rsid w:val="00A928DD"/>
    <w:rsid w:val="00A92B9E"/>
    <w:rsid w:val="00A92D42"/>
    <w:rsid w:val="00A93001"/>
    <w:rsid w:val="00A93BB5"/>
    <w:rsid w:val="00A93EA2"/>
    <w:rsid w:val="00A95291"/>
    <w:rsid w:val="00A95A3B"/>
    <w:rsid w:val="00A960B0"/>
    <w:rsid w:val="00A9621E"/>
    <w:rsid w:val="00A97090"/>
    <w:rsid w:val="00A97623"/>
    <w:rsid w:val="00A97CB8"/>
    <w:rsid w:val="00A97EDC"/>
    <w:rsid w:val="00AA0135"/>
    <w:rsid w:val="00AA01E9"/>
    <w:rsid w:val="00AA0F0F"/>
    <w:rsid w:val="00AA18F9"/>
    <w:rsid w:val="00AA214F"/>
    <w:rsid w:val="00AA2B6F"/>
    <w:rsid w:val="00AA54A8"/>
    <w:rsid w:val="00AA741F"/>
    <w:rsid w:val="00AB12C6"/>
    <w:rsid w:val="00AB22B9"/>
    <w:rsid w:val="00AB3020"/>
    <w:rsid w:val="00AB43BE"/>
    <w:rsid w:val="00AB5B47"/>
    <w:rsid w:val="00AB7646"/>
    <w:rsid w:val="00AB77F7"/>
    <w:rsid w:val="00AC07BC"/>
    <w:rsid w:val="00AC0B1B"/>
    <w:rsid w:val="00AC1595"/>
    <w:rsid w:val="00AC1CEC"/>
    <w:rsid w:val="00AC2319"/>
    <w:rsid w:val="00AC30A2"/>
    <w:rsid w:val="00AC4123"/>
    <w:rsid w:val="00AC4634"/>
    <w:rsid w:val="00AC4A9F"/>
    <w:rsid w:val="00AC55B9"/>
    <w:rsid w:val="00AC5BF6"/>
    <w:rsid w:val="00AC64A7"/>
    <w:rsid w:val="00AC65E8"/>
    <w:rsid w:val="00AC776B"/>
    <w:rsid w:val="00AC77EF"/>
    <w:rsid w:val="00AD113D"/>
    <w:rsid w:val="00AD12CE"/>
    <w:rsid w:val="00AD166A"/>
    <w:rsid w:val="00AD166F"/>
    <w:rsid w:val="00AD229C"/>
    <w:rsid w:val="00AD2A56"/>
    <w:rsid w:val="00AD33A2"/>
    <w:rsid w:val="00AD43E4"/>
    <w:rsid w:val="00AD45F5"/>
    <w:rsid w:val="00AD4E88"/>
    <w:rsid w:val="00AD6069"/>
    <w:rsid w:val="00AD617A"/>
    <w:rsid w:val="00AD64E0"/>
    <w:rsid w:val="00AE0576"/>
    <w:rsid w:val="00AE0581"/>
    <w:rsid w:val="00AE1879"/>
    <w:rsid w:val="00AE3566"/>
    <w:rsid w:val="00AE3E2A"/>
    <w:rsid w:val="00AE40AE"/>
    <w:rsid w:val="00AE4B36"/>
    <w:rsid w:val="00AE5169"/>
    <w:rsid w:val="00AE6744"/>
    <w:rsid w:val="00AF18C0"/>
    <w:rsid w:val="00AF1ED4"/>
    <w:rsid w:val="00AF3738"/>
    <w:rsid w:val="00AF3B39"/>
    <w:rsid w:val="00AF495B"/>
    <w:rsid w:val="00AF5723"/>
    <w:rsid w:val="00AF5BAD"/>
    <w:rsid w:val="00AF61D1"/>
    <w:rsid w:val="00AF63A4"/>
    <w:rsid w:val="00AF7547"/>
    <w:rsid w:val="00AF7FDC"/>
    <w:rsid w:val="00B005BE"/>
    <w:rsid w:val="00B00F0D"/>
    <w:rsid w:val="00B01596"/>
    <w:rsid w:val="00B02EC8"/>
    <w:rsid w:val="00B039DC"/>
    <w:rsid w:val="00B05037"/>
    <w:rsid w:val="00B05B0E"/>
    <w:rsid w:val="00B061E1"/>
    <w:rsid w:val="00B067A5"/>
    <w:rsid w:val="00B06EB9"/>
    <w:rsid w:val="00B07B87"/>
    <w:rsid w:val="00B07F0D"/>
    <w:rsid w:val="00B100A0"/>
    <w:rsid w:val="00B12DE1"/>
    <w:rsid w:val="00B13BC1"/>
    <w:rsid w:val="00B1419A"/>
    <w:rsid w:val="00B14DD5"/>
    <w:rsid w:val="00B15400"/>
    <w:rsid w:val="00B161D4"/>
    <w:rsid w:val="00B167B8"/>
    <w:rsid w:val="00B16878"/>
    <w:rsid w:val="00B16CD4"/>
    <w:rsid w:val="00B2044D"/>
    <w:rsid w:val="00B20C72"/>
    <w:rsid w:val="00B22748"/>
    <w:rsid w:val="00B248C8"/>
    <w:rsid w:val="00B259C0"/>
    <w:rsid w:val="00B27107"/>
    <w:rsid w:val="00B317D6"/>
    <w:rsid w:val="00B32D57"/>
    <w:rsid w:val="00B332C9"/>
    <w:rsid w:val="00B33700"/>
    <w:rsid w:val="00B3399D"/>
    <w:rsid w:val="00B33B56"/>
    <w:rsid w:val="00B3414B"/>
    <w:rsid w:val="00B34D59"/>
    <w:rsid w:val="00B353FD"/>
    <w:rsid w:val="00B36E26"/>
    <w:rsid w:val="00B37735"/>
    <w:rsid w:val="00B377EF"/>
    <w:rsid w:val="00B401FD"/>
    <w:rsid w:val="00B414C7"/>
    <w:rsid w:val="00B41DCE"/>
    <w:rsid w:val="00B43195"/>
    <w:rsid w:val="00B43275"/>
    <w:rsid w:val="00B43823"/>
    <w:rsid w:val="00B43DDA"/>
    <w:rsid w:val="00B44311"/>
    <w:rsid w:val="00B44BF0"/>
    <w:rsid w:val="00B4521E"/>
    <w:rsid w:val="00B456A3"/>
    <w:rsid w:val="00B46342"/>
    <w:rsid w:val="00B47788"/>
    <w:rsid w:val="00B514F2"/>
    <w:rsid w:val="00B51D38"/>
    <w:rsid w:val="00B53C92"/>
    <w:rsid w:val="00B54322"/>
    <w:rsid w:val="00B54D30"/>
    <w:rsid w:val="00B54F00"/>
    <w:rsid w:val="00B5521E"/>
    <w:rsid w:val="00B553A8"/>
    <w:rsid w:val="00B56EA7"/>
    <w:rsid w:val="00B60170"/>
    <w:rsid w:val="00B61926"/>
    <w:rsid w:val="00B623B8"/>
    <w:rsid w:val="00B631C1"/>
    <w:rsid w:val="00B63C58"/>
    <w:rsid w:val="00B6411C"/>
    <w:rsid w:val="00B64B1A"/>
    <w:rsid w:val="00B65004"/>
    <w:rsid w:val="00B661A8"/>
    <w:rsid w:val="00B70594"/>
    <w:rsid w:val="00B70A63"/>
    <w:rsid w:val="00B70F38"/>
    <w:rsid w:val="00B71009"/>
    <w:rsid w:val="00B7266E"/>
    <w:rsid w:val="00B729A3"/>
    <w:rsid w:val="00B72E37"/>
    <w:rsid w:val="00B7490F"/>
    <w:rsid w:val="00B77617"/>
    <w:rsid w:val="00B803ED"/>
    <w:rsid w:val="00B81178"/>
    <w:rsid w:val="00B82128"/>
    <w:rsid w:val="00B83763"/>
    <w:rsid w:val="00B83E37"/>
    <w:rsid w:val="00B84CD4"/>
    <w:rsid w:val="00B8627C"/>
    <w:rsid w:val="00B86392"/>
    <w:rsid w:val="00B865B2"/>
    <w:rsid w:val="00B8771C"/>
    <w:rsid w:val="00B87CB9"/>
    <w:rsid w:val="00B90AEC"/>
    <w:rsid w:val="00B90F75"/>
    <w:rsid w:val="00B9180A"/>
    <w:rsid w:val="00B92D88"/>
    <w:rsid w:val="00B92E0A"/>
    <w:rsid w:val="00B94C9C"/>
    <w:rsid w:val="00B94F63"/>
    <w:rsid w:val="00B96901"/>
    <w:rsid w:val="00B978C6"/>
    <w:rsid w:val="00BA05BA"/>
    <w:rsid w:val="00BA09CA"/>
    <w:rsid w:val="00BA1B9C"/>
    <w:rsid w:val="00BA2737"/>
    <w:rsid w:val="00BA32CC"/>
    <w:rsid w:val="00BA52EC"/>
    <w:rsid w:val="00BA5604"/>
    <w:rsid w:val="00BA5C9D"/>
    <w:rsid w:val="00BA5DE8"/>
    <w:rsid w:val="00BA64B8"/>
    <w:rsid w:val="00BA6C85"/>
    <w:rsid w:val="00BA716B"/>
    <w:rsid w:val="00BB0AEE"/>
    <w:rsid w:val="00BB1364"/>
    <w:rsid w:val="00BB171B"/>
    <w:rsid w:val="00BB1C59"/>
    <w:rsid w:val="00BB1F4D"/>
    <w:rsid w:val="00BB2DDC"/>
    <w:rsid w:val="00BB3B2A"/>
    <w:rsid w:val="00BB49E9"/>
    <w:rsid w:val="00BB5F2A"/>
    <w:rsid w:val="00BB6F5E"/>
    <w:rsid w:val="00BB76AB"/>
    <w:rsid w:val="00BB78B4"/>
    <w:rsid w:val="00BC1495"/>
    <w:rsid w:val="00BC26E8"/>
    <w:rsid w:val="00BC2EB2"/>
    <w:rsid w:val="00BC3B23"/>
    <w:rsid w:val="00BC40A5"/>
    <w:rsid w:val="00BC4242"/>
    <w:rsid w:val="00BC5635"/>
    <w:rsid w:val="00BC5905"/>
    <w:rsid w:val="00BC65CC"/>
    <w:rsid w:val="00BC6DCC"/>
    <w:rsid w:val="00BC6F68"/>
    <w:rsid w:val="00BC75BD"/>
    <w:rsid w:val="00BD022D"/>
    <w:rsid w:val="00BD032C"/>
    <w:rsid w:val="00BD0672"/>
    <w:rsid w:val="00BD1D54"/>
    <w:rsid w:val="00BD1EB7"/>
    <w:rsid w:val="00BD213E"/>
    <w:rsid w:val="00BD2258"/>
    <w:rsid w:val="00BD2338"/>
    <w:rsid w:val="00BD2809"/>
    <w:rsid w:val="00BD3285"/>
    <w:rsid w:val="00BD34C5"/>
    <w:rsid w:val="00BD4399"/>
    <w:rsid w:val="00BD48B3"/>
    <w:rsid w:val="00BE0B3C"/>
    <w:rsid w:val="00BE2122"/>
    <w:rsid w:val="00BE2E27"/>
    <w:rsid w:val="00BE3117"/>
    <w:rsid w:val="00BE5E91"/>
    <w:rsid w:val="00BE62C1"/>
    <w:rsid w:val="00BE7316"/>
    <w:rsid w:val="00BE7CF4"/>
    <w:rsid w:val="00BF0184"/>
    <w:rsid w:val="00BF026E"/>
    <w:rsid w:val="00BF067F"/>
    <w:rsid w:val="00BF14AC"/>
    <w:rsid w:val="00BF14EF"/>
    <w:rsid w:val="00BF24C6"/>
    <w:rsid w:val="00BF2C7C"/>
    <w:rsid w:val="00BF2CA7"/>
    <w:rsid w:val="00BF437E"/>
    <w:rsid w:val="00BF523E"/>
    <w:rsid w:val="00BF53E4"/>
    <w:rsid w:val="00BF58F5"/>
    <w:rsid w:val="00BF6706"/>
    <w:rsid w:val="00BF70FB"/>
    <w:rsid w:val="00BF7B87"/>
    <w:rsid w:val="00BF7BD2"/>
    <w:rsid w:val="00C00C88"/>
    <w:rsid w:val="00C02184"/>
    <w:rsid w:val="00C022A0"/>
    <w:rsid w:val="00C02592"/>
    <w:rsid w:val="00C03A79"/>
    <w:rsid w:val="00C040C8"/>
    <w:rsid w:val="00C0424B"/>
    <w:rsid w:val="00C04E34"/>
    <w:rsid w:val="00C051C8"/>
    <w:rsid w:val="00C06C7E"/>
    <w:rsid w:val="00C06DA3"/>
    <w:rsid w:val="00C070BD"/>
    <w:rsid w:val="00C07A35"/>
    <w:rsid w:val="00C07EEF"/>
    <w:rsid w:val="00C12D44"/>
    <w:rsid w:val="00C14599"/>
    <w:rsid w:val="00C15162"/>
    <w:rsid w:val="00C1527A"/>
    <w:rsid w:val="00C152AA"/>
    <w:rsid w:val="00C15A22"/>
    <w:rsid w:val="00C15F7E"/>
    <w:rsid w:val="00C2007E"/>
    <w:rsid w:val="00C209DC"/>
    <w:rsid w:val="00C20CFA"/>
    <w:rsid w:val="00C211E2"/>
    <w:rsid w:val="00C21AFE"/>
    <w:rsid w:val="00C22ED4"/>
    <w:rsid w:val="00C2384F"/>
    <w:rsid w:val="00C248BE"/>
    <w:rsid w:val="00C25580"/>
    <w:rsid w:val="00C25C00"/>
    <w:rsid w:val="00C26423"/>
    <w:rsid w:val="00C26450"/>
    <w:rsid w:val="00C270B4"/>
    <w:rsid w:val="00C27649"/>
    <w:rsid w:val="00C27A6C"/>
    <w:rsid w:val="00C3027C"/>
    <w:rsid w:val="00C30287"/>
    <w:rsid w:val="00C30C02"/>
    <w:rsid w:val="00C30E20"/>
    <w:rsid w:val="00C32819"/>
    <w:rsid w:val="00C32A6C"/>
    <w:rsid w:val="00C32B96"/>
    <w:rsid w:val="00C333B2"/>
    <w:rsid w:val="00C33A59"/>
    <w:rsid w:val="00C3418B"/>
    <w:rsid w:val="00C34A02"/>
    <w:rsid w:val="00C35012"/>
    <w:rsid w:val="00C35531"/>
    <w:rsid w:val="00C35E56"/>
    <w:rsid w:val="00C40912"/>
    <w:rsid w:val="00C41427"/>
    <w:rsid w:val="00C414EF"/>
    <w:rsid w:val="00C42041"/>
    <w:rsid w:val="00C4727C"/>
    <w:rsid w:val="00C5336C"/>
    <w:rsid w:val="00C533B4"/>
    <w:rsid w:val="00C54151"/>
    <w:rsid w:val="00C549A1"/>
    <w:rsid w:val="00C55B65"/>
    <w:rsid w:val="00C5623A"/>
    <w:rsid w:val="00C57153"/>
    <w:rsid w:val="00C5741B"/>
    <w:rsid w:val="00C600FE"/>
    <w:rsid w:val="00C603D8"/>
    <w:rsid w:val="00C60A0C"/>
    <w:rsid w:val="00C60B71"/>
    <w:rsid w:val="00C63A1C"/>
    <w:rsid w:val="00C7045C"/>
    <w:rsid w:val="00C71B6A"/>
    <w:rsid w:val="00C721FC"/>
    <w:rsid w:val="00C72EFB"/>
    <w:rsid w:val="00C72F3D"/>
    <w:rsid w:val="00C735BA"/>
    <w:rsid w:val="00C73BFB"/>
    <w:rsid w:val="00C74DEA"/>
    <w:rsid w:val="00C764F1"/>
    <w:rsid w:val="00C77916"/>
    <w:rsid w:val="00C80D69"/>
    <w:rsid w:val="00C80DBE"/>
    <w:rsid w:val="00C80F39"/>
    <w:rsid w:val="00C811FF"/>
    <w:rsid w:val="00C81DE2"/>
    <w:rsid w:val="00C81F03"/>
    <w:rsid w:val="00C822A6"/>
    <w:rsid w:val="00C82701"/>
    <w:rsid w:val="00C8313B"/>
    <w:rsid w:val="00C83CA2"/>
    <w:rsid w:val="00C83D2B"/>
    <w:rsid w:val="00C84FAA"/>
    <w:rsid w:val="00C8682C"/>
    <w:rsid w:val="00C86943"/>
    <w:rsid w:val="00C86C8B"/>
    <w:rsid w:val="00C87122"/>
    <w:rsid w:val="00C9194E"/>
    <w:rsid w:val="00C933C9"/>
    <w:rsid w:val="00C93B67"/>
    <w:rsid w:val="00C93BA8"/>
    <w:rsid w:val="00C949E2"/>
    <w:rsid w:val="00C94F21"/>
    <w:rsid w:val="00C95DF9"/>
    <w:rsid w:val="00C95EEF"/>
    <w:rsid w:val="00C965A2"/>
    <w:rsid w:val="00C96788"/>
    <w:rsid w:val="00C9741C"/>
    <w:rsid w:val="00C97B6E"/>
    <w:rsid w:val="00C97E6C"/>
    <w:rsid w:val="00CA19E7"/>
    <w:rsid w:val="00CA217F"/>
    <w:rsid w:val="00CA2959"/>
    <w:rsid w:val="00CA3F9F"/>
    <w:rsid w:val="00CA56DC"/>
    <w:rsid w:val="00CA617C"/>
    <w:rsid w:val="00CA6719"/>
    <w:rsid w:val="00CA68AB"/>
    <w:rsid w:val="00CA68ED"/>
    <w:rsid w:val="00CA75EA"/>
    <w:rsid w:val="00CA7B70"/>
    <w:rsid w:val="00CA7ED3"/>
    <w:rsid w:val="00CB0E93"/>
    <w:rsid w:val="00CB2149"/>
    <w:rsid w:val="00CB2E2C"/>
    <w:rsid w:val="00CB2F96"/>
    <w:rsid w:val="00CB3FBB"/>
    <w:rsid w:val="00CB61DC"/>
    <w:rsid w:val="00CB660F"/>
    <w:rsid w:val="00CC0A64"/>
    <w:rsid w:val="00CC30D8"/>
    <w:rsid w:val="00CC37D4"/>
    <w:rsid w:val="00CC3901"/>
    <w:rsid w:val="00CC4074"/>
    <w:rsid w:val="00CC45DE"/>
    <w:rsid w:val="00CC4759"/>
    <w:rsid w:val="00CC6B41"/>
    <w:rsid w:val="00CC7380"/>
    <w:rsid w:val="00CC745A"/>
    <w:rsid w:val="00CD22AF"/>
    <w:rsid w:val="00CD294B"/>
    <w:rsid w:val="00CD2DDC"/>
    <w:rsid w:val="00CD4179"/>
    <w:rsid w:val="00CD4D4C"/>
    <w:rsid w:val="00CD4FD3"/>
    <w:rsid w:val="00CD54E9"/>
    <w:rsid w:val="00CD5B88"/>
    <w:rsid w:val="00CE046D"/>
    <w:rsid w:val="00CE0955"/>
    <w:rsid w:val="00CE1162"/>
    <w:rsid w:val="00CE19BF"/>
    <w:rsid w:val="00CE224E"/>
    <w:rsid w:val="00CE44FE"/>
    <w:rsid w:val="00CE580E"/>
    <w:rsid w:val="00CE5865"/>
    <w:rsid w:val="00CE5A23"/>
    <w:rsid w:val="00CE5CCC"/>
    <w:rsid w:val="00CE645E"/>
    <w:rsid w:val="00CE6704"/>
    <w:rsid w:val="00CE77BE"/>
    <w:rsid w:val="00CF00D9"/>
    <w:rsid w:val="00CF0AE3"/>
    <w:rsid w:val="00CF1204"/>
    <w:rsid w:val="00CF13DF"/>
    <w:rsid w:val="00CF1DB8"/>
    <w:rsid w:val="00CF2FFF"/>
    <w:rsid w:val="00CF30A8"/>
    <w:rsid w:val="00CF442C"/>
    <w:rsid w:val="00CF49F1"/>
    <w:rsid w:val="00CF4C53"/>
    <w:rsid w:val="00CF52D3"/>
    <w:rsid w:val="00CF5761"/>
    <w:rsid w:val="00CF638C"/>
    <w:rsid w:val="00CF6B84"/>
    <w:rsid w:val="00CF7429"/>
    <w:rsid w:val="00D003D5"/>
    <w:rsid w:val="00D00B15"/>
    <w:rsid w:val="00D00BDA"/>
    <w:rsid w:val="00D01B2E"/>
    <w:rsid w:val="00D01FC5"/>
    <w:rsid w:val="00D02359"/>
    <w:rsid w:val="00D02A37"/>
    <w:rsid w:val="00D03A75"/>
    <w:rsid w:val="00D043FE"/>
    <w:rsid w:val="00D049A1"/>
    <w:rsid w:val="00D04AA0"/>
    <w:rsid w:val="00D0523B"/>
    <w:rsid w:val="00D07EC3"/>
    <w:rsid w:val="00D1181C"/>
    <w:rsid w:val="00D13971"/>
    <w:rsid w:val="00D13FA1"/>
    <w:rsid w:val="00D14A3A"/>
    <w:rsid w:val="00D1599B"/>
    <w:rsid w:val="00D15B77"/>
    <w:rsid w:val="00D15F27"/>
    <w:rsid w:val="00D16059"/>
    <w:rsid w:val="00D16C59"/>
    <w:rsid w:val="00D17886"/>
    <w:rsid w:val="00D20D55"/>
    <w:rsid w:val="00D2385E"/>
    <w:rsid w:val="00D26AEA"/>
    <w:rsid w:val="00D2773F"/>
    <w:rsid w:val="00D2780C"/>
    <w:rsid w:val="00D30256"/>
    <w:rsid w:val="00D313ED"/>
    <w:rsid w:val="00D31861"/>
    <w:rsid w:val="00D33046"/>
    <w:rsid w:val="00D337B5"/>
    <w:rsid w:val="00D3383D"/>
    <w:rsid w:val="00D33C13"/>
    <w:rsid w:val="00D34767"/>
    <w:rsid w:val="00D352FD"/>
    <w:rsid w:val="00D36012"/>
    <w:rsid w:val="00D372D3"/>
    <w:rsid w:val="00D408B2"/>
    <w:rsid w:val="00D41D9A"/>
    <w:rsid w:val="00D4203D"/>
    <w:rsid w:val="00D45094"/>
    <w:rsid w:val="00D45581"/>
    <w:rsid w:val="00D460FF"/>
    <w:rsid w:val="00D4618B"/>
    <w:rsid w:val="00D462A9"/>
    <w:rsid w:val="00D465A4"/>
    <w:rsid w:val="00D46A8F"/>
    <w:rsid w:val="00D4724F"/>
    <w:rsid w:val="00D47458"/>
    <w:rsid w:val="00D50CF0"/>
    <w:rsid w:val="00D51B4E"/>
    <w:rsid w:val="00D5214F"/>
    <w:rsid w:val="00D53150"/>
    <w:rsid w:val="00D540B5"/>
    <w:rsid w:val="00D542CC"/>
    <w:rsid w:val="00D5618A"/>
    <w:rsid w:val="00D56545"/>
    <w:rsid w:val="00D5697E"/>
    <w:rsid w:val="00D60ECF"/>
    <w:rsid w:val="00D61029"/>
    <w:rsid w:val="00D61AE2"/>
    <w:rsid w:val="00D653DB"/>
    <w:rsid w:val="00D65B86"/>
    <w:rsid w:val="00D65DD3"/>
    <w:rsid w:val="00D66DC8"/>
    <w:rsid w:val="00D6741D"/>
    <w:rsid w:val="00D676C1"/>
    <w:rsid w:val="00D70537"/>
    <w:rsid w:val="00D723BC"/>
    <w:rsid w:val="00D72424"/>
    <w:rsid w:val="00D74D86"/>
    <w:rsid w:val="00D75BE0"/>
    <w:rsid w:val="00D75C5A"/>
    <w:rsid w:val="00D76E6C"/>
    <w:rsid w:val="00D77210"/>
    <w:rsid w:val="00D775D9"/>
    <w:rsid w:val="00D77B33"/>
    <w:rsid w:val="00D800AD"/>
    <w:rsid w:val="00D802BD"/>
    <w:rsid w:val="00D81672"/>
    <w:rsid w:val="00D81C4E"/>
    <w:rsid w:val="00D823C4"/>
    <w:rsid w:val="00D828F6"/>
    <w:rsid w:val="00D83D73"/>
    <w:rsid w:val="00D8613F"/>
    <w:rsid w:val="00D866D9"/>
    <w:rsid w:val="00D87290"/>
    <w:rsid w:val="00D87EEF"/>
    <w:rsid w:val="00D900EC"/>
    <w:rsid w:val="00D900F8"/>
    <w:rsid w:val="00D907A6"/>
    <w:rsid w:val="00D910E5"/>
    <w:rsid w:val="00D9135F"/>
    <w:rsid w:val="00D91D88"/>
    <w:rsid w:val="00D92CD2"/>
    <w:rsid w:val="00D93884"/>
    <w:rsid w:val="00D93895"/>
    <w:rsid w:val="00D93D4A"/>
    <w:rsid w:val="00D943DD"/>
    <w:rsid w:val="00D95BB8"/>
    <w:rsid w:val="00D969DC"/>
    <w:rsid w:val="00D96B62"/>
    <w:rsid w:val="00DA09EA"/>
    <w:rsid w:val="00DA14D0"/>
    <w:rsid w:val="00DA1B81"/>
    <w:rsid w:val="00DA359A"/>
    <w:rsid w:val="00DA43E8"/>
    <w:rsid w:val="00DA498D"/>
    <w:rsid w:val="00DA5009"/>
    <w:rsid w:val="00DA5D7B"/>
    <w:rsid w:val="00DA67FE"/>
    <w:rsid w:val="00DA7AF8"/>
    <w:rsid w:val="00DA7B18"/>
    <w:rsid w:val="00DB0DD4"/>
    <w:rsid w:val="00DB1BC3"/>
    <w:rsid w:val="00DB2A45"/>
    <w:rsid w:val="00DB2ACD"/>
    <w:rsid w:val="00DB3271"/>
    <w:rsid w:val="00DB342C"/>
    <w:rsid w:val="00DB3BBD"/>
    <w:rsid w:val="00DB780D"/>
    <w:rsid w:val="00DC0339"/>
    <w:rsid w:val="00DC05B5"/>
    <w:rsid w:val="00DC062D"/>
    <w:rsid w:val="00DC080D"/>
    <w:rsid w:val="00DC1E27"/>
    <w:rsid w:val="00DC2BA9"/>
    <w:rsid w:val="00DC3877"/>
    <w:rsid w:val="00DC4DF3"/>
    <w:rsid w:val="00DC5A0C"/>
    <w:rsid w:val="00DC5A1E"/>
    <w:rsid w:val="00DC5AE2"/>
    <w:rsid w:val="00DC6288"/>
    <w:rsid w:val="00DD0BB9"/>
    <w:rsid w:val="00DD1B93"/>
    <w:rsid w:val="00DD1C7A"/>
    <w:rsid w:val="00DD20F3"/>
    <w:rsid w:val="00DD25FE"/>
    <w:rsid w:val="00DD30E7"/>
    <w:rsid w:val="00DD397E"/>
    <w:rsid w:val="00DD399C"/>
    <w:rsid w:val="00DD57C1"/>
    <w:rsid w:val="00DD75A5"/>
    <w:rsid w:val="00DE0662"/>
    <w:rsid w:val="00DE0E7E"/>
    <w:rsid w:val="00DE1243"/>
    <w:rsid w:val="00DE1401"/>
    <w:rsid w:val="00DE24F8"/>
    <w:rsid w:val="00DE3343"/>
    <w:rsid w:val="00DE33F2"/>
    <w:rsid w:val="00DE40DF"/>
    <w:rsid w:val="00DE4C7A"/>
    <w:rsid w:val="00DE52BF"/>
    <w:rsid w:val="00DE5403"/>
    <w:rsid w:val="00DE5C8B"/>
    <w:rsid w:val="00DE67DA"/>
    <w:rsid w:val="00DE6E30"/>
    <w:rsid w:val="00DE7D5E"/>
    <w:rsid w:val="00DF010E"/>
    <w:rsid w:val="00DF0AE8"/>
    <w:rsid w:val="00DF1B76"/>
    <w:rsid w:val="00DF1C6D"/>
    <w:rsid w:val="00DF1F08"/>
    <w:rsid w:val="00DF2857"/>
    <w:rsid w:val="00DF30AC"/>
    <w:rsid w:val="00DF3CF1"/>
    <w:rsid w:val="00DF4DE3"/>
    <w:rsid w:val="00DF5564"/>
    <w:rsid w:val="00DF64E6"/>
    <w:rsid w:val="00DF6631"/>
    <w:rsid w:val="00DF72A9"/>
    <w:rsid w:val="00E00440"/>
    <w:rsid w:val="00E00835"/>
    <w:rsid w:val="00E0214D"/>
    <w:rsid w:val="00E0215B"/>
    <w:rsid w:val="00E03169"/>
    <w:rsid w:val="00E038BD"/>
    <w:rsid w:val="00E051DC"/>
    <w:rsid w:val="00E05F0C"/>
    <w:rsid w:val="00E06987"/>
    <w:rsid w:val="00E0752C"/>
    <w:rsid w:val="00E07E0A"/>
    <w:rsid w:val="00E1145A"/>
    <w:rsid w:val="00E11C93"/>
    <w:rsid w:val="00E128BB"/>
    <w:rsid w:val="00E12AB0"/>
    <w:rsid w:val="00E12C18"/>
    <w:rsid w:val="00E12CC2"/>
    <w:rsid w:val="00E1476B"/>
    <w:rsid w:val="00E14D1F"/>
    <w:rsid w:val="00E1527F"/>
    <w:rsid w:val="00E1552D"/>
    <w:rsid w:val="00E166CA"/>
    <w:rsid w:val="00E16E50"/>
    <w:rsid w:val="00E17E74"/>
    <w:rsid w:val="00E20EBA"/>
    <w:rsid w:val="00E21014"/>
    <w:rsid w:val="00E22763"/>
    <w:rsid w:val="00E23203"/>
    <w:rsid w:val="00E23980"/>
    <w:rsid w:val="00E23C8A"/>
    <w:rsid w:val="00E24DBE"/>
    <w:rsid w:val="00E27FB3"/>
    <w:rsid w:val="00E3021F"/>
    <w:rsid w:val="00E31D23"/>
    <w:rsid w:val="00E3308D"/>
    <w:rsid w:val="00E33AD7"/>
    <w:rsid w:val="00E33B52"/>
    <w:rsid w:val="00E356FB"/>
    <w:rsid w:val="00E35BE3"/>
    <w:rsid w:val="00E41B32"/>
    <w:rsid w:val="00E4223C"/>
    <w:rsid w:val="00E42921"/>
    <w:rsid w:val="00E43641"/>
    <w:rsid w:val="00E43BE6"/>
    <w:rsid w:val="00E45260"/>
    <w:rsid w:val="00E47571"/>
    <w:rsid w:val="00E47E42"/>
    <w:rsid w:val="00E5032B"/>
    <w:rsid w:val="00E504E4"/>
    <w:rsid w:val="00E50BBC"/>
    <w:rsid w:val="00E51092"/>
    <w:rsid w:val="00E5271F"/>
    <w:rsid w:val="00E52812"/>
    <w:rsid w:val="00E5296A"/>
    <w:rsid w:val="00E530AE"/>
    <w:rsid w:val="00E539B1"/>
    <w:rsid w:val="00E53C89"/>
    <w:rsid w:val="00E5405A"/>
    <w:rsid w:val="00E547D0"/>
    <w:rsid w:val="00E549DD"/>
    <w:rsid w:val="00E55ED0"/>
    <w:rsid w:val="00E560E5"/>
    <w:rsid w:val="00E6083C"/>
    <w:rsid w:val="00E60B30"/>
    <w:rsid w:val="00E61A49"/>
    <w:rsid w:val="00E61E22"/>
    <w:rsid w:val="00E622B5"/>
    <w:rsid w:val="00E627A2"/>
    <w:rsid w:val="00E6421A"/>
    <w:rsid w:val="00E652CA"/>
    <w:rsid w:val="00E65380"/>
    <w:rsid w:val="00E65537"/>
    <w:rsid w:val="00E658DA"/>
    <w:rsid w:val="00E668BA"/>
    <w:rsid w:val="00E66BE8"/>
    <w:rsid w:val="00E67C85"/>
    <w:rsid w:val="00E67F58"/>
    <w:rsid w:val="00E7028C"/>
    <w:rsid w:val="00E70D20"/>
    <w:rsid w:val="00E71042"/>
    <w:rsid w:val="00E7108A"/>
    <w:rsid w:val="00E712E4"/>
    <w:rsid w:val="00E72626"/>
    <w:rsid w:val="00E7367C"/>
    <w:rsid w:val="00E73891"/>
    <w:rsid w:val="00E73C6E"/>
    <w:rsid w:val="00E7498F"/>
    <w:rsid w:val="00E752D6"/>
    <w:rsid w:val="00E75448"/>
    <w:rsid w:val="00E75C3F"/>
    <w:rsid w:val="00E7611D"/>
    <w:rsid w:val="00E7693E"/>
    <w:rsid w:val="00E7721A"/>
    <w:rsid w:val="00E8019C"/>
    <w:rsid w:val="00E81905"/>
    <w:rsid w:val="00E81C17"/>
    <w:rsid w:val="00E81CA5"/>
    <w:rsid w:val="00E81F8E"/>
    <w:rsid w:val="00E829DD"/>
    <w:rsid w:val="00E84106"/>
    <w:rsid w:val="00E86C1B"/>
    <w:rsid w:val="00E90380"/>
    <w:rsid w:val="00E90953"/>
    <w:rsid w:val="00E91D25"/>
    <w:rsid w:val="00E92A24"/>
    <w:rsid w:val="00E92F91"/>
    <w:rsid w:val="00E9523A"/>
    <w:rsid w:val="00E95ABB"/>
    <w:rsid w:val="00E95BA0"/>
    <w:rsid w:val="00E96123"/>
    <w:rsid w:val="00E972F1"/>
    <w:rsid w:val="00EA0701"/>
    <w:rsid w:val="00EA1017"/>
    <w:rsid w:val="00EA1DEC"/>
    <w:rsid w:val="00EA29D9"/>
    <w:rsid w:val="00EA4345"/>
    <w:rsid w:val="00EA533B"/>
    <w:rsid w:val="00EA5571"/>
    <w:rsid w:val="00EA5D22"/>
    <w:rsid w:val="00EA5FBE"/>
    <w:rsid w:val="00EA6136"/>
    <w:rsid w:val="00EA6284"/>
    <w:rsid w:val="00EA71F9"/>
    <w:rsid w:val="00EB0A41"/>
    <w:rsid w:val="00EB220C"/>
    <w:rsid w:val="00EB3A3F"/>
    <w:rsid w:val="00EB3B11"/>
    <w:rsid w:val="00EB3E16"/>
    <w:rsid w:val="00EB432F"/>
    <w:rsid w:val="00EB446C"/>
    <w:rsid w:val="00EB4F13"/>
    <w:rsid w:val="00EB5423"/>
    <w:rsid w:val="00EB60A6"/>
    <w:rsid w:val="00EB6693"/>
    <w:rsid w:val="00EB69A7"/>
    <w:rsid w:val="00EC0A86"/>
    <w:rsid w:val="00EC0C99"/>
    <w:rsid w:val="00EC1A62"/>
    <w:rsid w:val="00EC1D12"/>
    <w:rsid w:val="00EC2639"/>
    <w:rsid w:val="00EC3549"/>
    <w:rsid w:val="00EC442E"/>
    <w:rsid w:val="00EC5197"/>
    <w:rsid w:val="00EC5D6F"/>
    <w:rsid w:val="00ED0422"/>
    <w:rsid w:val="00ED2CC6"/>
    <w:rsid w:val="00ED3A86"/>
    <w:rsid w:val="00ED4D62"/>
    <w:rsid w:val="00ED7312"/>
    <w:rsid w:val="00ED76BC"/>
    <w:rsid w:val="00ED776F"/>
    <w:rsid w:val="00ED7A4F"/>
    <w:rsid w:val="00EE17B5"/>
    <w:rsid w:val="00EE22DE"/>
    <w:rsid w:val="00EE22E3"/>
    <w:rsid w:val="00EE25A0"/>
    <w:rsid w:val="00EE272F"/>
    <w:rsid w:val="00EE288D"/>
    <w:rsid w:val="00EE2ABF"/>
    <w:rsid w:val="00EE3FD4"/>
    <w:rsid w:val="00EE51AE"/>
    <w:rsid w:val="00EE5DEF"/>
    <w:rsid w:val="00EE6C78"/>
    <w:rsid w:val="00EE7406"/>
    <w:rsid w:val="00EE7952"/>
    <w:rsid w:val="00EE7D03"/>
    <w:rsid w:val="00EF0116"/>
    <w:rsid w:val="00EF0EC7"/>
    <w:rsid w:val="00EF12FB"/>
    <w:rsid w:val="00EF2396"/>
    <w:rsid w:val="00EF264D"/>
    <w:rsid w:val="00EF2EB0"/>
    <w:rsid w:val="00EF307C"/>
    <w:rsid w:val="00EF41D3"/>
    <w:rsid w:val="00EF4994"/>
    <w:rsid w:val="00EF5822"/>
    <w:rsid w:val="00EF5ADE"/>
    <w:rsid w:val="00EF699C"/>
    <w:rsid w:val="00EF6EED"/>
    <w:rsid w:val="00EF7AA0"/>
    <w:rsid w:val="00F001C1"/>
    <w:rsid w:val="00F00790"/>
    <w:rsid w:val="00F01B65"/>
    <w:rsid w:val="00F0341E"/>
    <w:rsid w:val="00F04213"/>
    <w:rsid w:val="00F0431B"/>
    <w:rsid w:val="00F0444B"/>
    <w:rsid w:val="00F05775"/>
    <w:rsid w:val="00F07117"/>
    <w:rsid w:val="00F10A77"/>
    <w:rsid w:val="00F11DD5"/>
    <w:rsid w:val="00F132BE"/>
    <w:rsid w:val="00F13C3F"/>
    <w:rsid w:val="00F15631"/>
    <w:rsid w:val="00F15B75"/>
    <w:rsid w:val="00F179FE"/>
    <w:rsid w:val="00F21759"/>
    <w:rsid w:val="00F22029"/>
    <w:rsid w:val="00F225ED"/>
    <w:rsid w:val="00F227E0"/>
    <w:rsid w:val="00F22C1D"/>
    <w:rsid w:val="00F22F78"/>
    <w:rsid w:val="00F2346C"/>
    <w:rsid w:val="00F30144"/>
    <w:rsid w:val="00F3120B"/>
    <w:rsid w:val="00F3164A"/>
    <w:rsid w:val="00F31957"/>
    <w:rsid w:val="00F31C22"/>
    <w:rsid w:val="00F322E1"/>
    <w:rsid w:val="00F32567"/>
    <w:rsid w:val="00F33DFE"/>
    <w:rsid w:val="00F355E1"/>
    <w:rsid w:val="00F36F64"/>
    <w:rsid w:val="00F40734"/>
    <w:rsid w:val="00F412FC"/>
    <w:rsid w:val="00F42017"/>
    <w:rsid w:val="00F424D1"/>
    <w:rsid w:val="00F42C00"/>
    <w:rsid w:val="00F45981"/>
    <w:rsid w:val="00F46908"/>
    <w:rsid w:val="00F46A62"/>
    <w:rsid w:val="00F46BD9"/>
    <w:rsid w:val="00F504DA"/>
    <w:rsid w:val="00F5056A"/>
    <w:rsid w:val="00F51800"/>
    <w:rsid w:val="00F52B9A"/>
    <w:rsid w:val="00F5371C"/>
    <w:rsid w:val="00F54294"/>
    <w:rsid w:val="00F55197"/>
    <w:rsid w:val="00F57807"/>
    <w:rsid w:val="00F608DF"/>
    <w:rsid w:val="00F60E85"/>
    <w:rsid w:val="00F6364D"/>
    <w:rsid w:val="00F63A69"/>
    <w:rsid w:val="00F642D6"/>
    <w:rsid w:val="00F64586"/>
    <w:rsid w:val="00F661C8"/>
    <w:rsid w:val="00F662AE"/>
    <w:rsid w:val="00F663B1"/>
    <w:rsid w:val="00F663D5"/>
    <w:rsid w:val="00F67908"/>
    <w:rsid w:val="00F679AC"/>
    <w:rsid w:val="00F70AE7"/>
    <w:rsid w:val="00F713A3"/>
    <w:rsid w:val="00F72E29"/>
    <w:rsid w:val="00F746ED"/>
    <w:rsid w:val="00F7522C"/>
    <w:rsid w:val="00F75C6D"/>
    <w:rsid w:val="00F75DF2"/>
    <w:rsid w:val="00F777C1"/>
    <w:rsid w:val="00F8090F"/>
    <w:rsid w:val="00F82161"/>
    <w:rsid w:val="00F82D4D"/>
    <w:rsid w:val="00F830ED"/>
    <w:rsid w:val="00F838F6"/>
    <w:rsid w:val="00F8428A"/>
    <w:rsid w:val="00F84873"/>
    <w:rsid w:val="00F84942"/>
    <w:rsid w:val="00F84B3B"/>
    <w:rsid w:val="00F8519A"/>
    <w:rsid w:val="00F86EBE"/>
    <w:rsid w:val="00F90991"/>
    <w:rsid w:val="00F9285E"/>
    <w:rsid w:val="00F93354"/>
    <w:rsid w:val="00F9382A"/>
    <w:rsid w:val="00F93872"/>
    <w:rsid w:val="00F947E3"/>
    <w:rsid w:val="00F94C16"/>
    <w:rsid w:val="00F94D18"/>
    <w:rsid w:val="00F95166"/>
    <w:rsid w:val="00F951B6"/>
    <w:rsid w:val="00F957F1"/>
    <w:rsid w:val="00F9696F"/>
    <w:rsid w:val="00FA0369"/>
    <w:rsid w:val="00FA0D54"/>
    <w:rsid w:val="00FA2235"/>
    <w:rsid w:val="00FA24F4"/>
    <w:rsid w:val="00FA338B"/>
    <w:rsid w:val="00FA57A5"/>
    <w:rsid w:val="00FA5A3C"/>
    <w:rsid w:val="00FA653C"/>
    <w:rsid w:val="00FA720E"/>
    <w:rsid w:val="00FA76FB"/>
    <w:rsid w:val="00FB0A1A"/>
    <w:rsid w:val="00FB1BD0"/>
    <w:rsid w:val="00FB245A"/>
    <w:rsid w:val="00FB2C9F"/>
    <w:rsid w:val="00FB30D6"/>
    <w:rsid w:val="00FB4801"/>
    <w:rsid w:val="00FB56AD"/>
    <w:rsid w:val="00FB5D92"/>
    <w:rsid w:val="00FB6CA1"/>
    <w:rsid w:val="00FB7109"/>
    <w:rsid w:val="00FB76C5"/>
    <w:rsid w:val="00FB76CF"/>
    <w:rsid w:val="00FC1262"/>
    <w:rsid w:val="00FC1489"/>
    <w:rsid w:val="00FC1E01"/>
    <w:rsid w:val="00FC22A2"/>
    <w:rsid w:val="00FC311E"/>
    <w:rsid w:val="00FC34D2"/>
    <w:rsid w:val="00FC440A"/>
    <w:rsid w:val="00FC5893"/>
    <w:rsid w:val="00FC5EE3"/>
    <w:rsid w:val="00FC60F6"/>
    <w:rsid w:val="00FC70F9"/>
    <w:rsid w:val="00FC77EF"/>
    <w:rsid w:val="00FD0179"/>
    <w:rsid w:val="00FD05E4"/>
    <w:rsid w:val="00FD1713"/>
    <w:rsid w:val="00FD1B3C"/>
    <w:rsid w:val="00FD2693"/>
    <w:rsid w:val="00FD2943"/>
    <w:rsid w:val="00FD2A7A"/>
    <w:rsid w:val="00FD346C"/>
    <w:rsid w:val="00FD3596"/>
    <w:rsid w:val="00FD3E31"/>
    <w:rsid w:val="00FD4150"/>
    <w:rsid w:val="00FD44C4"/>
    <w:rsid w:val="00FD4DA4"/>
    <w:rsid w:val="00FD52B1"/>
    <w:rsid w:val="00FD54E9"/>
    <w:rsid w:val="00FD6881"/>
    <w:rsid w:val="00FE0B88"/>
    <w:rsid w:val="00FE15F6"/>
    <w:rsid w:val="00FE2106"/>
    <w:rsid w:val="00FE2130"/>
    <w:rsid w:val="00FE2367"/>
    <w:rsid w:val="00FE2E04"/>
    <w:rsid w:val="00FE391C"/>
    <w:rsid w:val="00FE3BB5"/>
    <w:rsid w:val="00FE471E"/>
    <w:rsid w:val="00FE6058"/>
    <w:rsid w:val="00FE65BA"/>
    <w:rsid w:val="00FE7699"/>
    <w:rsid w:val="00FE77E4"/>
    <w:rsid w:val="00FE7B23"/>
    <w:rsid w:val="00FF17ED"/>
    <w:rsid w:val="00FF1D58"/>
    <w:rsid w:val="00FF3013"/>
    <w:rsid w:val="00FF314C"/>
    <w:rsid w:val="00FF4082"/>
    <w:rsid w:val="00FF5E13"/>
    <w:rsid w:val="00FF60B9"/>
    <w:rsid w:val="00FF6C8F"/>
    <w:rsid w:val="00FF716B"/>
    <w:rsid w:val="01F9127F"/>
    <w:rsid w:val="02855AC9"/>
    <w:rsid w:val="02F4467E"/>
    <w:rsid w:val="041C4648"/>
    <w:rsid w:val="0483538F"/>
    <w:rsid w:val="04AD4A5B"/>
    <w:rsid w:val="05575A08"/>
    <w:rsid w:val="06CA230A"/>
    <w:rsid w:val="078547F4"/>
    <w:rsid w:val="078821D0"/>
    <w:rsid w:val="07F631AF"/>
    <w:rsid w:val="09060389"/>
    <w:rsid w:val="09247283"/>
    <w:rsid w:val="097D2531"/>
    <w:rsid w:val="0A143B31"/>
    <w:rsid w:val="0B381BE8"/>
    <w:rsid w:val="0B687EC9"/>
    <w:rsid w:val="0BB16029"/>
    <w:rsid w:val="0C7E26AA"/>
    <w:rsid w:val="0DDD3243"/>
    <w:rsid w:val="0ECF6F2A"/>
    <w:rsid w:val="11532A17"/>
    <w:rsid w:val="129D234D"/>
    <w:rsid w:val="130C47D0"/>
    <w:rsid w:val="137668AA"/>
    <w:rsid w:val="14CC7FFB"/>
    <w:rsid w:val="14D476ED"/>
    <w:rsid w:val="15434C4A"/>
    <w:rsid w:val="173644CC"/>
    <w:rsid w:val="17D53DFC"/>
    <w:rsid w:val="197B0941"/>
    <w:rsid w:val="19C03C14"/>
    <w:rsid w:val="1A597A73"/>
    <w:rsid w:val="1ABA1180"/>
    <w:rsid w:val="1B1E07E1"/>
    <w:rsid w:val="1C1357D3"/>
    <w:rsid w:val="1DFF7E49"/>
    <w:rsid w:val="1E450FAB"/>
    <w:rsid w:val="1E965B61"/>
    <w:rsid w:val="1F490CA3"/>
    <w:rsid w:val="1FDD04B0"/>
    <w:rsid w:val="21206251"/>
    <w:rsid w:val="21446451"/>
    <w:rsid w:val="215C361C"/>
    <w:rsid w:val="219A7B47"/>
    <w:rsid w:val="22030BD7"/>
    <w:rsid w:val="24761137"/>
    <w:rsid w:val="273D2BDE"/>
    <w:rsid w:val="28146F9E"/>
    <w:rsid w:val="29AD4AD4"/>
    <w:rsid w:val="29C712FB"/>
    <w:rsid w:val="2AAA2063"/>
    <w:rsid w:val="2B163BA8"/>
    <w:rsid w:val="2B937661"/>
    <w:rsid w:val="2BD3357A"/>
    <w:rsid w:val="2F6A09E3"/>
    <w:rsid w:val="30BA0A19"/>
    <w:rsid w:val="30C115E2"/>
    <w:rsid w:val="31BB056A"/>
    <w:rsid w:val="324C0EA1"/>
    <w:rsid w:val="33AB6E58"/>
    <w:rsid w:val="34A12886"/>
    <w:rsid w:val="359E496A"/>
    <w:rsid w:val="35EB7C01"/>
    <w:rsid w:val="36114751"/>
    <w:rsid w:val="375D6A2A"/>
    <w:rsid w:val="3A995A54"/>
    <w:rsid w:val="3ABE079A"/>
    <w:rsid w:val="3B0576D7"/>
    <w:rsid w:val="3C245BF2"/>
    <w:rsid w:val="3CF33B5A"/>
    <w:rsid w:val="3DD66722"/>
    <w:rsid w:val="4080011E"/>
    <w:rsid w:val="40CA0EC7"/>
    <w:rsid w:val="41CA55E8"/>
    <w:rsid w:val="42CD034D"/>
    <w:rsid w:val="44082D76"/>
    <w:rsid w:val="44D834C9"/>
    <w:rsid w:val="482E4CFD"/>
    <w:rsid w:val="48667480"/>
    <w:rsid w:val="48691363"/>
    <w:rsid w:val="499B3E1E"/>
    <w:rsid w:val="49EF1FE4"/>
    <w:rsid w:val="4A0B1F9F"/>
    <w:rsid w:val="4BC863FD"/>
    <w:rsid w:val="4CE61659"/>
    <w:rsid w:val="4D0C39D2"/>
    <w:rsid w:val="4DF64E7D"/>
    <w:rsid w:val="4E6C06A0"/>
    <w:rsid w:val="4EDE0F6A"/>
    <w:rsid w:val="4F2108DE"/>
    <w:rsid w:val="4F9759FD"/>
    <w:rsid w:val="505F7BC4"/>
    <w:rsid w:val="507841C3"/>
    <w:rsid w:val="51AA3DC3"/>
    <w:rsid w:val="51B26B44"/>
    <w:rsid w:val="52E233DE"/>
    <w:rsid w:val="537655D4"/>
    <w:rsid w:val="54E777F4"/>
    <w:rsid w:val="55AE6AC8"/>
    <w:rsid w:val="55E92A2C"/>
    <w:rsid w:val="5662018D"/>
    <w:rsid w:val="573506E7"/>
    <w:rsid w:val="58BD5947"/>
    <w:rsid w:val="58CF61BF"/>
    <w:rsid w:val="592B4E5B"/>
    <w:rsid w:val="59D56CC3"/>
    <w:rsid w:val="5A0234E3"/>
    <w:rsid w:val="5AF01B2C"/>
    <w:rsid w:val="5BBE5698"/>
    <w:rsid w:val="5C5412C8"/>
    <w:rsid w:val="5D835ADC"/>
    <w:rsid w:val="5DB05DE0"/>
    <w:rsid w:val="5DBD74AD"/>
    <w:rsid w:val="5DFF2E21"/>
    <w:rsid w:val="5E0232CE"/>
    <w:rsid w:val="5EA0475F"/>
    <w:rsid w:val="60AF247A"/>
    <w:rsid w:val="61DA03D3"/>
    <w:rsid w:val="623C5925"/>
    <w:rsid w:val="62F97159"/>
    <w:rsid w:val="64091F3D"/>
    <w:rsid w:val="642818E5"/>
    <w:rsid w:val="64637913"/>
    <w:rsid w:val="65013B75"/>
    <w:rsid w:val="65065D77"/>
    <w:rsid w:val="65B80AC9"/>
    <w:rsid w:val="67295D29"/>
    <w:rsid w:val="68800450"/>
    <w:rsid w:val="68A3341F"/>
    <w:rsid w:val="68B8230B"/>
    <w:rsid w:val="68EF011F"/>
    <w:rsid w:val="68EF4CAB"/>
    <w:rsid w:val="69880371"/>
    <w:rsid w:val="6B1F0231"/>
    <w:rsid w:val="6BE12154"/>
    <w:rsid w:val="6C19746A"/>
    <w:rsid w:val="6DF050CE"/>
    <w:rsid w:val="6DFF35CD"/>
    <w:rsid w:val="6EF23C92"/>
    <w:rsid w:val="6F221C61"/>
    <w:rsid w:val="6F316689"/>
    <w:rsid w:val="6F814C93"/>
    <w:rsid w:val="700F43B9"/>
    <w:rsid w:val="707E2F1C"/>
    <w:rsid w:val="70B07CCD"/>
    <w:rsid w:val="711F30E9"/>
    <w:rsid w:val="7166635C"/>
    <w:rsid w:val="71A37DA0"/>
    <w:rsid w:val="71A66061"/>
    <w:rsid w:val="72021F9C"/>
    <w:rsid w:val="72FA56DB"/>
    <w:rsid w:val="736C1734"/>
    <w:rsid w:val="743D3201"/>
    <w:rsid w:val="745620FB"/>
    <w:rsid w:val="74E51EF2"/>
    <w:rsid w:val="75734777"/>
    <w:rsid w:val="770F2826"/>
    <w:rsid w:val="77477938"/>
    <w:rsid w:val="776D33F7"/>
    <w:rsid w:val="77DA3306"/>
    <w:rsid w:val="78B373EE"/>
    <w:rsid w:val="7ACB2A19"/>
    <w:rsid w:val="7ADD435A"/>
    <w:rsid w:val="7B133E0C"/>
    <w:rsid w:val="7BA71B05"/>
    <w:rsid w:val="7BFE316F"/>
    <w:rsid w:val="7C256DE5"/>
    <w:rsid w:val="7CA96717"/>
    <w:rsid w:val="7CDA135A"/>
    <w:rsid w:val="7D195FE8"/>
    <w:rsid w:val="7DB801B7"/>
    <w:rsid w:val="7DEC2AB7"/>
    <w:rsid w:val="7EF5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223C2"/>
  <w15:docId w15:val="{007FEFBB-CC61-4A4E-8B8E-E823B8C3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pPr>
      <w:tabs>
        <w:tab w:val="left" w:pos="2155"/>
      </w:tabs>
      <w:adjustRightInd w:val="0"/>
      <w:spacing w:before="120" w:line="360" w:lineRule="auto"/>
      <w:ind w:left="2155" w:hanging="1078"/>
      <w:textAlignment w:val="baseline"/>
      <w:outlineLvl w:val="3"/>
    </w:pPr>
    <w:rPr>
      <w:rFonts w:ascii="Arial" w:eastAsia="黑体"/>
      <w:sz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style>
  <w:style w:type="paragraph" w:styleId="a4">
    <w:name w:val="Normal Indent"/>
    <w:basedOn w:val="a"/>
    <w:qFormat/>
    <w:pPr>
      <w:ind w:firstLine="420"/>
    </w:pPr>
    <w:rPr>
      <w:szCs w:val="20"/>
    </w:rPr>
  </w:style>
  <w:style w:type="paragraph" w:styleId="a5">
    <w:name w:val="Document Map"/>
    <w:basedOn w:val="a"/>
    <w:semiHidden/>
    <w:qFormat/>
    <w:pPr>
      <w:shd w:val="clear" w:color="auto" w:fill="000080"/>
    </w:pPr>
  </w:style>
  <w:style w:type="paragraph" w:styleId="a6">
    <w:name w:val="annotation text"/>
    <w:basedOn w:val="a"/>
    <w:semiHidden/>
    <w:qFormat/>
    <w:pPr>
      <w:jc w:val="left"/>
    </w:pPr>
  </w:style>
  <w:style w:type="paragraph" w:styleId="30">
    <w:name w:val="Body Text 3"/>
    <w:basedOn w:val="a"/>
    <w:qFormat/>
    <w:pPr>
      <w:spacing w:after="120"/>
    </w:pPr>
    <w:rPr>
      <w:sz w:val="16"/>
      <w:szCs w:val="16"/>
    </w:rPr>
  </w:style>
  <w:style w:type="paragraph" w:styleId="a7">
    <w:name w:val="Body Text Indent"/>
    <w:basedOn w:val="a"/>
    <w:qFormat/>
    <w:pPr>
      <w:spacing w:line="200" w:lineRule="exact"/>
      <w:ind w:firstLine="301"/>
    </w:pPr>
    <w:rPr>
      <w:rFonts w:ascii="宋体" w:hAnsi="Courier New"/>
      <w:spacing w:val="-4"/>
      <w:sz w:val="18"/>
      <w:szCs w:val="20"/>
    </w:rPr>
  </w:style>
  <w:style w:type="paragraph" w:styleId="a8">
    <w:name w:val="Plain Text"/>
    <w:basedOn w:val="a"/>
    <w:next w:val="4"/>
    <w:link w:val="a9"/>
    <w:uiPriority w:val="99"/>
    <w:qFormat/>
    <w:rPr>
      <w:rFonts w:ascii="宋体" w:hAnsi="Courier New"/>
      <w:szCs w:val="20"/>
    </w:rPr>
  </w:style>
  <w:style w:type="paragraph" w:styleId="aa">
    <w:name w:val="Date"/>
    <w:basedOn w:val="a"/>
    <w:next w:val="a"/>
    <w:qFormat/>
    <w:pPr>
      <w:ind w:leftChars="2500" w:left="100"/>
    </w:pPr>
  </w:style>
  <w:style w:type="paragraph" w:styleId="20">
    <w:name w:val="Body Text Indent 2"/>
    <w:basedOn w:val="a"/>
    <w:qFormat/>
    <w:pPr>
      <w:ind w:firstLineChars="196" w:firstLine="412"/>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rFonts w:ascii="宋体" w:hAnsi="Courier New"/>
      <w:sz w:val="18"/>
      <w:szCs w:val="20"/>
    </w:rPr>
  </w:style>
  <w:style w:type="paragraph" w:styleId="TOC1">
    <w:name w:val="toc 1"/>
    <w:basedOn w:val="a"/>
    <w:next w:val="a"/>
    <w:uiPriority w:val="39"/>
    <w:qFormat/>
    <w:pPr>
      <w:tabs>
        <w:tab w:val="right" w:leader="dot" w:pos="9185"/>
      </w:tabs>
      <w:adjustRightInd w:val="0"/>
      <w:spacing w:line="360" w:lineRule="auto"/>
      <w:jc w:val="center"/>
      <w:textAlignment w:val="baseline"/>
    </w:pPr>
    <w:rPr>
      <w:kern w:val="0"/>
      <w:szCs w:val="20"/>
    </w:rPr>
  </w:style>
  <w:style w:type="paragraph" w:styleId="31">
    <w:name w:val="Body Text Indent 3"/>
    <w:basedOn w:val="a"/>
    <w:qFormat/>
    <w:pPr>
      <w:spacing w:line="400" w:lineRule="exact"/>
      <w:ind w:left="360"/>
    </w:pPr>
  </w:style>
  <w:style w:type="paragraph" w:styleId="TOC2">
    <w:name w:val="toc 2"/>
    <w:basedOn w:val="a"/>
    <w:next w:val="a"/>
    <w:qFormat/>
    <w:pPr>
      <w:ind w:leftChars="200" w:left="420"/>
    </w:pPr>
  </w:style>
  <w:style w:type="paragraph" w:styleId="ae">
    <w:name w:val="Normal (Web)"/>
    <w:basedOn w:val="a"/>
    <w:qFormat/>
    <w:pPr>
      <w:widowControl/>
      <w:spacing w:before="100" w:beforeAutospacing="1" w:after="100" w:afterAutospacing="1"/>
      <w:jc w:val="left"/>
    </w:pPr>
    <w:rPr>
      <w:rFonts w:ascii="宋体" w:hAnsi="宋体" w:cs="宋体"/>
      <w:kern w:val="0"/>
    </w:rPr>
  </w:style>
  <w:style w:type="paragraph" w:styleId="af">
    <w:name w:val="Title"/>
    <w:basedOn w:val="a"/>
    <w:next w:val="a"/>
    <w:qFormat/>
    <w:pPr>
      <w:spacing w:before="240" w:after="60"/>
      <w:jc w:val="center"/>
      <w:outlineLvl w:val="0"/>
    </w:pPr>
    <w:rPr>
      <w:rFonts w:ascii="Cambria" w:hAnsi="Cambria"/>
      <w:b/>
      <w:bCs/>
      <w:sz w:val="32"/>
      <w:szCs w:val="32"/>
    </w:rPr>
  </w:style>
  <w:style w:type="paragraph" w:styleId="af0">
    <w:name w:val="annotation subject"/>
    <w:basedOn w:val="a6"/>
    <w:next w:val="a6"/>
    <w:semiHidden/>
    <w:qFormat/>
    <w:rPr>
      <w:b/>
      <w:bCs/>
    </w:rPr>
  </w:style>
  <w:style w:type="paragraph" w:styleId="af1">
    <w:name w:val="Body Text First Indent"/>
    <w:basedOn w:val="a0"/>
    <w:qFormat/>
    <w:pPr>
      <w:spacing w:after="120"/>
      <w:ind w:firstLineChars="100" w:firstLine="420"/>
    </w:pPr>
  </w:style>
  <w:style w:type="paragraph" w:styleId="21">
    <w:name w:val="Body Text First Indent 2"/>
    <w:basedOn w:val="a"/>
    <w:next w:val="af1"/>
    <w:qFormat/>
    <w:pPr>
      <w:spacing w:after="120"/>
      <w:ind w:leftChars="200" w:left="420" w:firstLineChars="200" w:firstLine="420"/>
    </w:pPr>
    <w:rPr>
      <w:rFonts w:ascii="Calibri"/>
      <w:sz w:val="21"/>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szCs w:val="21"/>
    </w:rPr>
  </w:style>
  <w:style w:type="character" w:styleId="af4">
    <w:name w:val="page number"/>
    <w:qFormat/>
  </w:style>
  <w:style w:type="character" w:styleId="af5">
    <w:name w:val="FollowedHyperlink"/>
    <w:qFormat/>
    <w:rPr>
      <w:color w:val="800080"/>
      <w:u w:val="single"/>
    </w:rPr>
  </w:style>
  <w:style w:type="character" w:styleId="af6">
    <w:name w:val="Emphasis"/>
    <w:uiPriority w:val="20"/>
    <w:qFormat/>
    <w:rPr>
      <w:rFonts w:ascii="Times New Roman" w:eastAsia="方正黑体_GBK" w:hAnsi="Times New Roman"/>
      <w:iCs/>
      <w:sz w:val="32"/>
    </w:rPr>
  </w:style>
  <w:style w:type="character" w:styleId="af7">
    <w:name w:val="Hyperlink"/>
    <w:uiPriority w:val="99"/>
    <w:qFormat/>
    <w:rPr>
      <w:rFonts w:ascii="宋体" w:hAnsi="宋体"/>
      <w:b/>
      <w:sz w:val="32"/>
      <w:szCs w:val="32"/>
      <w:lang w:val="en-US" w:eastAsia="zh-CN"/>
    </w:rPr>
  </w:style>
  <w:style w:type="character" w:styleId="af8">
    <w:name w:val="annotation reference"/>
    <w:semiHidden/>
    <w:qFormat/>
    <w:rPr>
      <w:sz w:val="21"/>
      <w:szCs w:val="21"/>
    </w:rPr>
  </w:style>
  <w:style w:type="character" w:customStyle="1" w:styleId="hei16b1">
    <w:name w:val="hei16b1"/>
    <w:qFormat/>
    <w:rPr>
      <w:rFonts w:ascii="Arial" w:hAnsi="Arial" w:cs="Arial" w:hint="default"/>
      <w:b/>
      <w:bCs/>
      <w:color w:val="000000"/>
      <w:sz w:val="24"/>
      <w:szCs w:val="24"/>
    </w:rPr>
  </w:style>
  <w:style w:type="character" w:customStyle="1" w:styleId="font01">
    <w:name w:val="font01"/>
    <w:qFormat/>
    <w:rPr>
      <w:rFonts w:ascii="宋体" w:eastAsia="宋体" w:hAnsi="宋体" w:cs="宋体"/>
      <w:color w:val="000000"/>
      <w:sz w:val="20"/>
      <w:szCs w:val="20"/>
      <w:u w:val="none"/>
    </w:rPr>
  </w:style>
  <w:style w:type="character" w:customStyle="1" w:styleId="Char1">
    <w:name w:val="纯文本 Char1"/>
    <w:qFormat/>
    <w:locked/>
    <w:rPr>
      <w:rFonts w:ascii="宋体" w:eastAsia="宋体" w:hAnsi="Courier New"/>
    </w:rPr>
  </w:style>
  <w:style w:type="character" w:customStyle="1" w:styleId="11">
    <w:name w:val="不明显参考1"/>
    <w:uiPriority w:val="31"/>
    <w:qFormat/>
    <w:rPr>
      <w:smallCaps/>
      <w:color w:val="C0504D"/>
      <w:u w:val="single"/>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lip2">
    <w:name w:val="lip2"/>
    <w:qFormat/>
  </w:style>
  <w:style w:type="character" w:customStyle="1" w:styleId="10">
    <w:name w:val="标题 1 字符"/>
    <w:link w:val="1"/>
    <w:qFormat/>
    <w:rPr>
      <w:b/>
      <w:bCs/>
      <w:kern w:val="44"/>
      <w:sz w:val="44"/>
      <w:szCs w:val="44"/>
    </w:rPr>
  </w:style>
  <w:style w:type="character" w:customStyle="1" w:styleId="a9">
    <w:name w:val="纯文本 字符"/>
    <w:link w:val="a8"/>
    <w:qFormat/>
    <w:rPr>
      <w:rFonts w:ascii="宋体" w:eastAsia="宋体" w:hAnsi="Courier New"/>
      <w:kern w:val="2"/>
      <w:sz w:val="21"/>
      <w:lang w:val="en-US" w:eastAsia="zh-CN" w:bidi="ar-SA"/>
    </w:rPr>
  </w:style>
  <w:style w:type="character" w:customStyle="1" w:styleId="CharChar">
    <w:name w:val="Char Char"/>
    <w:qFormat/>
    <w:rPr>
      <w:rFonts w:ascii="宋体" w:eastAsia="宋体" w:hAnsi="Courier New"/>
      <w:kern w:val="2"/>
      <w:sz w:val="21"/>
      <w:lang w:val="en-US" w:eastAsia="zh-CN" w:bidi="ar-SA"/>
    </w:rPr>
  </w:style>
  <w:style w:type="character" w:customStyle="1" w:styleId="rip2">
    <w:name w:val="rip2"/>
    <w:qFormat/>
  </w:style>
  <w:style w:type="character" w:customStyle="1" w:styleId="font21">
    <w:name w:val="font21"/>
    <w:qFormat/>
    <w:rPr>
      <w:rFonts w:ascii="宋体" w:eastAsia="宋体" w:hAnsi="宋体" w:cs="宋体"/>
      <w:color w:val="DD0806"/>
      <w:sz w:val="20"/>
      <w:szCs w:val="20"/>
      <w:u w:val="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af9">
    <w:name w:val="摘要"/>
    <w:uiPriority w:val="1"/>
    <w:qFormat/>
    <w:rPr>
      <w:rFonts w:ascii="Times New Roman" w:eastAsia="方正黑体_GBK" w:hAnsi="Times New Roman"/>
      <w:sz w:val="32"/>
    </w:rPr>
  </w:style>
  <w:style w:type="character" w:customStyle="1" w:styleId="NormalCharacter">
    <w:name w:val="NormalCharacter"/>
    <w:qFormat/>
    <w:rPr>
      <w:rFonts w:ascii="Calibri" w:eastAsia="宋体" w:hAnsi="Calibri"/>
    </w:rPr>
  </w:style>
  <w:style w:type="paragraph" w:customStyle="1" w:styleId="NoSpacing1">
    <w:name w:val="No Spacing1"/>
    <w:uiPriority w:val="1"/>
    <w:qFormat/>
    <w:pPr>
      <w:widowControl w:val="0"/>
      <w:jc w:val="both"/>
    </w:pPr>
    <w:rPr>
      <w:kern w:val="2"/>
      <w:sz w:val="21"/>
      <w:szCs w:val="24"/>
    </w:rPr>
  </w:style>
  <w:style w:type="paragraph" w:styleId="afa">
    <w:name w:val="List Paragraph"/>
    <w:basedOn w:val="a"/>
    <w:qFormat/>
    <w:pPr>
      <w:ind w:firstLineChars="200" w:firstLine="420"/>
    </w:pPr>
    <w:rPr>
      <w:rFonts w:ascii="Calibri" w:hAnsi="Calibri"/>
      <w:szCs w:val="22"/>
    </w:rPr>
  </w:style>
  <w:style w:type="paragraph" w:customStyle="1" w:styleId="Char">
    <w:name w:val="Char"/>
    <w:basedOn w:val="a"/>
    <w:qFormat/>
  </w:style>
  <w:style w:type="paragraph" w:customStyle="1" w:styleId="p0">
    <w:name w:val="p0"/>
    <w:qFormat/>
    <w:rPr>
      <w:szCs w:val="21"/>
    </w:rPr>
  </w:style>
  <w:style w:type="paragraph" w:customStyle="1" w:styleId="afb">
    <w:name w:val="表格文字"/>
    <w:basedOn w:val="a"/>
    <w:uiPriority w:val="99"/>
    <w:qFormat/>
    <w:pPr>
      <w:spacing w:before="25" w:after="25"/>
      <w:jc w:val="left"/>
    </w:pPr>
    <w:rPr>
      <w:bCs/>
      <w:spacing w:val="10"/>
      <w:szCs w:val="22"/>
    </w:rPr>
  </w:style>
  <w:style w:type="paragraph" w:customStyle="1" w:styleId="Normal0">
    <w:name w:val="Normal_0"/>
    <w:qFormat/>
    <w:pPr>
      <w:spacing w:before="120" w:after="240"/>
      <w:jc w:val="both"/>
    </w:pPr>
    <w:rPr>
      <w:rFonts w:ascii="Calibri" w:eastAsia="Calibri" w:hAnsi="Calibri"/>
      <w:sz w:val="22"/>
      <w:szCs w:val="22"/>
      <w:lang w:val="ru-RU" w:eastAsia="en-US"/>
    </w:rPr>
  </w:style>
  <w:style w:type="paragraph" w:customStyle="1" w:styleId="TableParagraph">
    <w:name w:val="Table Paragraph"/>
    <w:basedOn w:val="a"/>
    <w:uiPriority w:val="1"/>
    <w:qFormat/>
    <w:rPr>
      <w:rFonts w:ascii="宋体" w:hAnsi="宋体" w:cs="宋体"/>
      <w:lang w:val="zh-CN" w:bidi="zh-CN"/>
    </w:rPr>
  </w:style>
  <w:style w:type="paragraph" w:customStyle="1" w:styleId="22">
    <w:name w:val="正文2"/>
    <w:basedOn w:val="a"/>
    <w:qFormat/>
    <w:pPr>
      <w:adjustRightInd w:val="0"/>
      <w:spacing w:before="156" w:line="360" w:lineRule="auto"/>
      <w:ind w:firstLineChars="200" w:firstLine="510"/>
    </w:pPr>
    <w:rPr>
      <w:kern w:val="0"/>
      <w:szCs w:val="20"/>
    </w:rPr>
  </w:style>
  <w:style w:type="paragraph" w:customStyle="1" w:styleId="CharCharCharCharCharCharChar">
    <w:name w:val="Char Char Char Char Char Char Char"/>
    <w:basedOn w:val="a"/>
    <w:qFormat/>
    <w:rPr>
      <w:szCs w:val="21"/>
    </w:rPr>
  </w:style>
  <w:style w:type="paragraph" w:customStyle="1" w:styleId="CharCharChar">
    <w:name w:val="Char Char Char"/>
    <w:basedOn w:val="a"/>
    <w:qFormat/>
    <w:rPr>
      <w:rFonts w:ascii="Tahoma" w:hAnsi="Tahoma"/>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
    <w:name w:val="Char Char Char Char Char Char Char Char Char Char"/>
    <w:basedOn w:val="a5"/>
    <w:qFormat/>
    <w:pPr>
      <w:keepNext/>
      <w:numPr>
        <w:numId w:val="2"/>
      </w:numPr>
      <w:spacing w:beforeLines="100" w:before="100"/>
      <w:ind w:left="0"/>
    </w:pPr>
    <w:rPr>
      <w:rFonts w:ascii="Tahoma" w:hAnsi="Tahoma"/>
    </w:rPr>
  </w:style>
  <w:style w:type="paragraph" w:customStyle="1" w:styleId="Style5">
    <w:name w:val="_Style 5"/>
    <w:uiPriority w:val="1"/>
    <w:qFormat/>
    <w:rPr>
      <w:sz w:val="22"/>
      <w:szCs w:val="22"/>
    </w:rPr>
  </w:style>
  <w:style w:type="paragraph" w:customStyle="1" w:styleId="Char0">
    <w:name w:val="Char"/>
    <w:basedOn w:val="a"/>
    <w:qFormat/>
  </w:style>
  <w:style w:type="paragraph" w:customStyle="1" w:styleId="12">
    <w:name w:val="无间隔1"/>
    <w:uiPriority w:val="99"/>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c">
    <w:name w:val="文档正文"/>
    <w:basedOn w:val="a"/>
    <w:qFormat/>
    <w:pPr>
      <w:adjustRightInd w:val="0"/>
      <w:spacing w:line="312" w:lineRule="atLeast"/>
      <w:ind w:firstLine="567"/>
      <w:textAlignment w:val="baseline"/>
    </w:pPr>
    <w:rPr>
      <w:rFonts w:ascii="长城仿宋" w:eastAsia="长城仿宋"/>
      <w:kern w:val="0"/>
      <w:sz w:val="28"/>
    </w:rPr>
  </w:style>
  <w:style w:type="paragraph" w:customStyle="1" w:styleId="Char2">
    <w:name w:val="Char2"/>
    <w:basedOn w:val="a"/>
    <w:qFormat/>
    <w:rPr>
      <w:szCs w:val="20"/>
    </w:rPr>
  </w:style>
  <w:style w:type="paragraph" w:styleId="afd">
    <w:name w:val="No Spacing"/>
    <w:qFormat/>
    <w:pPr>
      <w:widowControl w:val="0"/>
      <w:jc w:val="both"/>
    </w:pPr>
    <w:rPr>
      <w:rFonts w:ascii="Calibri" w:hAnsi="Calibri"/>
      <w:kern w:val="2"/>
      <w:sz w:val="21"/>
      <w:szCs w:val="22"/>
    </w:rPr>
  </w:style>
  <w:style w:type="paragraph" w:customStyle="1" w:styleId="13">
    <w:name w:val="正文缩进1"/>
    <w:basedOn w:val="a"/>
    <w:next w:val="a7"/>
    <w:qFormat/>
    <w:pPr>
      <w:autoSpaceDE w:val="0"/>
      <w:autoSpaceDN w:val="0"/>
      <w:adjustRightInd w:val="0"/>
      <w:snapToGrid w:val="0"/>
      <w:spacing w:after="120" w:line="360" w:lineRule="auto"/>
      <w:ind w:leftChars="200" w:left="420" w:firstLineChars="200" w:firstLine="480"/>
    </w:pPr>
    <w:rPr>
      <w:szCs w:val="21"/>
    </w:rPr>
  </w:style>
  <w:style w:type="paragraph" w:customStyle="1" w:styleId="afe">
    <w:name w:val="表内文字"/>
    <w:basedOn w:val="a"/>
    <w:qFormat/>
    <w:pPr>
      <w:snapToGrid w:val="0"/>
      <w:spacing w:before="50" w:after="50"/>
    </w:pPr>
    <w:rPr>
      <w:rFonts w:ascii="黑体" w:eastAsia="黑体" w:hAnsi="宋体"/>
      <w:b/>
      <w:color w:val="000000"/>
      <w:sz w:val="28"/>
      <w:szCs w:val="28"/>
    </w:rPr>
  </w:style>
  <w:style w:type="character" w:customStyle="1" w:styleId="14">
    <w:name w:val="纯文本 字符1"/>
    <w:uiPriority w:val="99"/>
    <w:semiHidden/>
    <w:qFormat/>
    <w:locked/>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86C03-E94A-4640-B6C5-EE7175D7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5154</Words>
  <Characters>29383</Characters>
  <Application>Microsoft Office Word</Application>
  <DocSecurity>0</DocSecurity>
  <Lines>244</Lines>
  <Paragraphs>68</Paragraphs>
  <ScaleCrop>false</ScaleCrop>
  <Company>Microsoft</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ZZZ</dc:creator>
  <cp:lastModifiedBy>周 蓉</cp:lastModifiedBy>
  <cp:revision>9</cp:revision>
  <cp:lastPrinted>2022-10-28T07:00:00Z</cp:lastPrinted>
  <dcterms:created xsi:type="dcterms:W3CDTF">2022-11-03T02:28:00Z</dcterms:created>
  <dcterms:modified xsi:type="dcterms:W3CDTF">2022-11-03T03:09:00Z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30FDC8BDAB9C456682887F1674823F9B</vt:lpwstr>
  </property>
</Properties>
</file>