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24F" w:rsidRPr="00C9052A" w:rsidRDefault="00ED524F" w:rsidP="00DB0746">
      <w:pPr>
        <w:adjustRightInd w:val="0"/>
        <w:spacing w:beforeLines="10" w:line="400" w:lineRule="exact"/>
        <w:rPr>
          <w:rFonts w:eastAsia="华康简魏碑" w:hint="eastAsia"/>
          <w:b/>
          <w:bCs/>
          <w:spacing w:val="80"/>
          <w:sz w:val="30"/>
        </w:rPr>
      </w:pPr>
    </w:p>
    <w:p w:rsidR="00ED524F" w:rsidRPr="00C9052A" w:rsidRDefault="006C190E">
      <w:pPr>
        <w:pStyle w:val="a8"/>
        <w:jc w:val="center"/>
        <w:rPr>
          <w:rFonts w:ascii="华康简魏碑" w:eastAsia="华康简魏碑"/>
          <w:b/>
          <w:bCs/>
          <w:spacing w:val="80"/>
          <w:sz w:val="64"/>
        </w:rPr>
      </w:pPr>
      <w:r w:rsidRPr="00C9052A">
        <w:rPr>
          <w:rFonts w:ascii="华康简魏碑" w:eastAsia="华康简魏碑" w:hint="eastAsia"/>
          <w:b/>
          <w:bCs/>
          <w:spacing w:val="80"/>
          <w:sz w:val="64"/>
        </w:rPr>
        <w:t>南宁市政府采购</w:t>
      </w:r>
    </w:p>
    <w:p w:rsidR="00ED524F" w:rsidRPr="00C9052A" w:rsidRDefault="00ED524F">
      <w:pPr>
        <w:pStyle w:val="a8"/>
        <w:jc w:val="center"/>
        <w:rPr>
          <w:rFonts w:ascii="楷体_GB2312" w:eastAsia="楷体_GB2312"/>
          <w:b/>
          <w:bCs/>
          <w:sz w:val="44"/>
          <w:szCs w:val="44"/>
        </w:rPr>
      </w:pPr>
    </w:p>
    <w:p w:rsidR="00ED524F" w:rsidRPr="00C9052A" w:rsidRDefault="00ED524F">
      <w:pPr>
        <w:pStyle w:val="a8"/>
        <w:jc w:val="center"/>
        <w:rPr>
          <w:rFonts w:ascii="楷体_GB2312" w:eastAsia="楷体_GB2312"/>
          <w:b/>
          <w:bCs/>
          <w:sz w:val="44"/>
          <w:szCs w:val="44"/>
        </w:rPr>
      </w:pPr>
    </w:p>
    <w:p w:rsidR="00ED524F" w:rsidRPr="00C9052A" w:rsidRDefault="006C190E">
      <w:pPr>
        <w:pStyle w:val="a8"/>
        <w:jc w:val="center"/>
        <w:rPr>
          <w:rFonts w:ascii="楷体_GB2312" w:eastAsia="楷体_GB2312"/>
          <w:b/>
          <w:bCs/>
          <w:sz w:val="72"/>
        </w:rPr>
      </w:pPr>
      <w:r w:rsidRPr="00C9052A">
        <w:rPr>
          <w:rFonts w:hint="eastAsia"/>
          <w:sz w:val="96"/>
          <w:szCs w:val="96"/>
        </w:rPr>
        <w:t>公开招标文件</w:t>
      </w:r>
    </w:p>
    <w:p w:rsidR="00ED524F" w:rsidRPr="00C9052A" w:rsidRDefault="006C190E">
      <w:pPr>
        <w:pStyle w:val="a8"/>
        <w:jc w:val="center"/>
      </w:pPr>
      <w:r w:rsidRPr="00C9052A">
        <w:rPr>
          <w:rFonts w:hAnsi="宋体" w:hint="eastAsia"/>
          <w:b/>
          <w:sz w:val="36"/>
          <w:szCs w:val="36"/>
        </w:rPr>
        <w:t>(货物类、交易)</w:t>
      </w:r>
    </w:p>
    <w:p w:rsidR="00ED524F" w:rsidRPr="00C9052A" w:rsidRDefault="00ED524F">
      <w:pPr>
        <w:pStyle w:val="a8"/>
      </w:pPr>
    </w:p>
    <w:p w:rsidR="00ED524F" w:rsidRPr="00C9052A" w:rsidRDefault="00ED524F">
      <w:pPr>
        <w:pStyle w:val="a8"/>
      </w:pPr>
    </w:p>
    <w:p w:rsidR="00ED524F" w:rsidRPr="00C9052A" w:rsidRDefault="006C190E">
      <w:pPr>
        <w:ind w:firstLineChars="450" w:firstLine="1626"/>
        <w:rPr>
          <w:rFonts w:ascii="宋体" w:hAnsi="宋体"/>
          <w:b/>
          <w:sz w:val="36"/>
          <w:szCs w:val="36"/>
        </w:rPr>
      </w:pPr>
      <w:r w:rsidRPr="00C9052A">
        <w:rPr>
          <w:rFonts w:ascii="宋体" w:hAnsi="宋体" w:hint="eastAsia"/>
          <w:b/>
          <w:sz w:val="36"/>
          <w:szCs w:val="36"/>
        </w:rPr>
        <w:t>项目名称：南宁市社会福利院劳保用品采购</w:t>
      </w:r>
    </w:p>
    <w:p w:rsidR="00ED524F" w:rsidRPr="00C9052A" w:rsidRDefault="006C190E">
      <w:pPr>
        <w:ind w:firstLineChars="450" w:firstLine="1626"/>
        <w:rPr>
          <w:rFonts w:ascii="宋体" w:hAnsi="宋体"/>
          <w:b/>
          <w:sz w:val="36"/>
          <w:szCs w:val="36"/>
        </w:rPr>
      </w:pPr>
      <w:r w:rsidRPr="00C9052A">
        <w:rPr>
          <w:rFonts w:ascii="宋体" w:hAnsi="宋体" w:hint="eastAsia"/>
          <w:b/>
          <w:sz w:val="36"/>
          <w:szCs w:val="36"/>
        </w:rPr>
        <w:t>项目编号：NNZC2020-G1-08047-NNJC</w:t>
      </w:r>
    </w:p>
    <w:p w:rsidR="00ED524F" w:rsidRPr="00C9052A" w:rsidRDefault="006C190E">
      <w:pPr>
        <w:ind w:firstLineChars="450" w:firstLine="1626"/>
        <w:rPr>
          <w:b/>
          <w:sz w:val="36"/>
          <w:szCs w:val="36"/>
        </w:rPr>
      </w:pPr>
      <w:r w:rsidRPr="00C9052A">
        <w:rPr>
          <w:rFonts w:ascii="宋体" w:hAnsi="宋体" w:hint="eastAsia"/>
          <w:b/>
          <w:sz w:val="36"/>
          <w:szCs w:val="36"/>
        </w:rPr>
        <w:t>审批编号：</w:t>
      </w:r>
      <w:r w:rsidRPr="00C9052A">
        <w:rPr>
          <w:rFonts w:ascii="宋体" w:hAnsi="宋体"/>
          <w:b/>
          <w:sz w:val="36"/>
          <w:szCs w:val="36"/>
        </w:rPr>
        <w:t xml:space="preserve">[2020]NCCSH301002/1231    </w:t>
      </w:r>
      <w:r w:rsidRPr="00C9052A">
        <w:rPr>
          <w:b/>
          <w:sz w:val="36"/>
          <w:szCs w:val="36"/>
        </w:rPr>
        <w:t xml:space="preserve">   </w:t>
      </w:r>
    </w:p>
    <w:p w:rsidR="00ED524F" w:rsidRPr="00C9052A" w:rsidRDefault="00ED524F">
      <w:pPr>
        <w:rPr>
          <w:b/>
          <w:sz w:val="36"/>
          <w:szCs w:val="36"/>
        </w:rPr>
      </w:pPr>
    </w:p>
    <w:p w:rsidR="00ED524F" w:rsidRPr="00390A66" w:rsidRDefault="00ED524F">
      <w:pPr>
        <w:rPr>
          <w:b/>
          <w:sz w:val="36"/>
          <w:szCs w:val="36"/>
        </w:rPr>
      </w:pPr>
    </w:p>
    <w:p w:rsidR="00ED524F" w:rsidRPr="00C9052A" w:rsidRDefault="00ED524F">
      <w:pPr>
        <w:ind w:firstLineChars="345" w:firstLine="1247"/>
        <w:rPr>
          <w:b/>
          <w:sz w:val="36"/>
          <w:szCs w:val="36"/>
        </w:rPr>
      </w:pPr>
    </w:p>
    <w:p w:rsidR="00ED524F" w:rsidRPr="00C9052A" w:rsidRDefault="006C190E">
      <w:pPr>
        <w:ind w:firstLineChars="345" w:firstLine="1247"/>
        <w:rPr>
          <w:sz w:val="36"/>
          <w:szCs w:val="36"/>
          <w:u w:val="single"/>
        </w:rPr>
      </w:pPr>
      <w:r w:rsidRPr="00C9052A">
        <w:rPr>
          <w:b/>
          <w:sz w:val="36"/>
          <w:szCs w:val="36"/>
        </w:rPr>
        <w:t xml:space="preserve"> </w:t>
      </w:r>
      <w:r w:rsidRPr="00C9052A">
        <w:rPr>
          <w:rFonts w:hint="eastAsia"/>
          <w:b/>
          <w:sz w:val="36"/>
          <w:szCs w:val="36"/>
        </w:rPr>
        <w:t>采购人：</w:t>
      </w:r>
      <w:r w:rsidRPr="00C9052A">
        <w:rPr>
          <w:rFonts w:ascii="宋体" w:hAnsi="宋体" w:hint="eastAsia"/>
          <w:b/>
          <w:sz w:val="36"/>
          <w:szCs w:val="36"/>
        </w:rPr>
        <w:t>南宁市社会福利院</w:t>
      </w:r>
    </w:p>
    <w:p w:rsidR="00ED524F" w:rsidRPr="00C9052A" w:rsidRDefault="006C190E">
      <w:pPr>
        <w:rPr>
          <w:b/>
          <w:bCs/>
          <w:sz w:val="36"/>
        </w:rPr>
      </w:pPr>
      <w:r w:rsidRPr="00C9052A">
        <w:rPr>
          <w:b/>
          <w:sz w:val="36"/>
          <w:szCs w:val="36"/>
        </w:rPr>
        <w:t xml:space="preserve">        </w:t>
      </w:r>
      <w:r w:rsidRPr="00C9052A">
        <w:rPr>
          <w:rFonts w:hint="eastAsia"/>
          <w:b/>
          <w:sz w:val="36"/>
          <w:szCs w:val="36"/>
        </w:rPr>
        <w:t>采购代理机构：</w:t>
      </w:r>
      <w:r w:rsidRPr="00C9052A">
        <w:rPr>
          <w:rFonts w:hint="eastAsia"/>
          <w:b/>
          <w:bCs/>
          <w:sz w:val="36"/>
        </w:rPr>
        <w:t>南宁市建昶建设工程监理咨询有限</w:t>
      </w:r>
    </w:p>
    <w:p w:rsidR="00ED524F" w:rsidRPr="00C9052A" w:rsidRDefault="006C190E">
      <w:pPr>
        <w:ind w:firstLineChars="1100" w:firstLine="3975"/>
        <w:rPr>
          <w:rFonts w:ascii="文鼎CS楷体" w:eastAsia="文鼎CS楷体"/>
          <w:b/>
          <w:bCs/>
          <w:w w:val="95"/>
          <w:sz w:val="32"/>
        </w:rPr>
      </w:pPr>
      <w:r w:rsidRPr="00C9052A">
        <w:rPr>
          <w:rFonts w:hint="eastAsia"/>
          <w:b/>
          <w:bCs/>
          <w:sz w:val="36"/>
        </w:rPr>
        <w:t>责任公司</w:t>
      </w:r>
      <w:r w:rsidRPr="00C9052A">
        <w:rPr>
          <w:rFonts w:ascii="文鼎CS楷体" w:eastAsia="文鼎CS楷体" w:hint="eastAsia"/>
          <w:b/>
          <w:bCs/>
          <w:w w:val="95"/>
          <w:sz w:val="32"/>
        </w:rPr>
        <w:t xml:space="preserve">  </w:t>
      </w:r>
    </w:p>
    <w:p w:rsidR="00ED524F" w:rsidRPr="00C9052A" w:rsidRDefault="006C190E">
      <w:pPr>
        <w:widowControl/>
        <w:jc w:val="center"/>
        <w:rPr>
          <w:szCs w:val="20"/>
        </w:rPr>
        <w:sectPr w:rsidR="00ED524F" w:rsidRPr="00C9052A">
          <w:pgSz w:w="11906" w:h="16838"/>
          <w:pgMar w:top="1134" w:right="1134" w:bottom="1134" w:left="1134" w:header="720" w:footer="720" w:gutter="0"/>
          <w:pgNumType w:start="0"/>
          <w:cols w:space="720"/>
          <w:docGrid w:type="lines" w:linePitch="331"/>
        </w:sectPr>
      </w:pPr>
      <w:bookmarkStart w:id="0" w:name="CgwjmbEntity：NY_0"/>
      <w:r w:rsidRPr="00C9052A">
        <w:rPr>
          <w:rFonts w:hAnsi="宋体"/>
          <w:b/>
          <w:sz w:val="36"/>
          <w:szCs w:val="36"/>
        </w:rPr>
        <w:t>20</w:t>
      </w:r>
      <w:r w:rsidRPr="00C9052A">
        <w:rPr>
          <w:rFonts w:hAnsi="宋体" w:hint="eastAsia"/>
          <w:b/>
          <w:sz w:val="36"/>
          <w:szCs w:val="36"/>
        </w:rPr>
        <w:t>20</w:t>
      </w:r>
      <w:r w:rsidRPr="00C9052A">
        <w:rPr>
          <w:rFonts w:hAnsi="宋体"/>
          <w:b/>
          <w:sz w:val="36"/>
          <w:szCs w:val="36"/>
        </w:rPr>
        <w:t>年</w:t>
      </w:r>
      <w:r w:rsidRPr="00C9052A">
        <w:rPr>
          <w:rFonts w:hAnsi="宋体" w:hint="eastAsia"/>
          <w:b/>
          <w:sz w:val="36"/>
          <w:szCs w:val="36"/>
        </w:rPr>
        <w:t>9</w:t>
      </w:r>
      <w:bookmarkEnd w:id="0"/>
      <w:r w:rsidR="00C9052A" w:rsidRPr="00C9052A">
        <w:rPr>
          <w:rFonts w:hAnsi="宋体" w:hint="eastAsia"/>
          <w:b/>
          <w:sz w:val="36"/>
          <w:szCs w:val="36"/>
        </w:rPr>
        <w:t>月</w:t>
      </w:r>
    </w:p>
    <w:p w:rsidR="00ED524F" w:rsidRPr="00C9052A" w:rsidRDefault="00ED524F">
      <w:pPr>
        <w:pStyle w:val="a8"/>
        <w:rPr>
          <w:rFonts w:ascii="Times New Roman" w:hAnsi="Times New Roman"/>
          <w:b/>
          <w:sz w:val="48"/>
          <w:szCs w:val="48"/>
        </w:rPr>
        <w:sectPr w:rsidR="00ED524F" w:rsidRPr="00C9052A">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20" w:footer="720" w:gutter="0"/>
          <w:pgNumType w:start="1"/>
          <w:cols w:space="720"/>
          <w:docGrid w:type="lines" w:linePitch="331"/>
        </w:sectPr>
      </w:pPr>
    </w:p>
    <w:p w:rsidR="00ED524F" w:rsidRPr="00C9052A" w:rsidRDefault="006C190E">
      <w:pPr>
        <w:pStyle w:val="a8"/>
        <w:jc w:val="center"/>
        <w:rPr>
          <w:rFonts w:ascii="Times New Roman" w:hAnsi="Times New Roman"/>
          <w:b/>
          <w:sz w:val="48"/>
          <w:szCs w:val="48"/>
        </w:rPr>
      </w:pPr>
      <w:r w:rsidRPr="00C9052A">
        <w:rPr>
          <w:rFonts w:ascii="Times New Roman" w:hAnsi="Times New Roman" w:hint="eastAsia"/>
          <w:b/>
          <w:sz w:val="48"/>
          <w:szCs w:val="48"/>
        </w:rPr>
        <w:lastRenderedPageBreak/>
        <w:t>目</w:t>
      </w:r>
      <w:r w:rsidRPr="00C9052A">
        <w:rPr>
          <w:rFonts w:ascii="Times New Roman" w:hAnsi="Times New Roman"/>
          <w:b/>
          <w:sz w:val="48"/>
          <w:szCs w:val="48"/>
        </w:rPr>
        <w:t xml:space="preserve">     </w:t>
      </w:r>
      <w:r w:rsidRPr="00C9052A">
        <w:rPr>
          <w:rFonts w:ascii="Times New Roman" w:hAnsi="Times New Roman" w:hint="eastAsia"/>
          <w:b/>
          <w:sz w:val="48"/>
          <w:szCs w:val="48"/>
        </w:rPr>
        <w:t>录</w:t>
      </w:r>
    </w:p>
    <w:p w:rsidR="00ED524F" w:rsidRPr="00C9052A" w:rsidRDefault="00ED524F">
      <w:pPr>
        <w:pStyle w:val="10"/>
        <w:rPr>
          <w:bCs w:val="0"/>
          <w:caps w:val="0"/>
          <w:sz w:val="48"/>
          <w:szCs w:val="48"/>
        </w:rPr>
      </w:pPr>
    </w:p>
    <w:p w:rsidR="009B114F" w:rsidRDefault="00C37C15">
      <w:pPr>
        <w:pStyle w:val="10"/>
        <w:tabs>
          <w:tab w:val="right" w:leader="dot" w:pos="9628"/>
        </w:tabs>
        <w:rPr>
          <w:rFonts w:asciiTheme="minorHAnsi" w:eastAsiaTheme="minorEastAsia" w:hAnsiTheme="minorHAnsi" w:cstheme="minorBidi"/>
          <w:b w:val="0"/>
          <w:bCs w:val="0"/>
          <w:caps w:val="0"/>
          <w:noProof/>
          <w:sz w:val="21"/>
          <w:szCs w:val="22"/>
        </w:rPr>
      </w:pPr>
      <w:r w:rsidRPr="00C37C15">
        <w:fldChar w:fldCharType="begin"/>
      </w:r>
      <w:r w:rsidR="006C190E" w:rsidRPr="00C9052A">
        <w:rPr>
          <w:rFonts w:ascii="宋体" w:hAnsi="宋体" w:hint="eastAsia"/>
          <w:b w:val="0"/>
          <w:bCs w:val="0"/>
          <w:caps w:val="0"/>
          <w:sz w:val="30"/>
          <w:szCs w:val="30"/>
        </w:rPr>
        <w:instrText xml:space="preserve"> TOC \o "1-3" \h \z \u </w:instrText>
      </w:r>
      <w:r w:rsidRPr="00C37C15">
        <w:fldChar w:fldCharType="separate"/>
      </w:r>
      <w:hyperlink w:anchor="_Toc50549278" w:history="1">
        <w:r w:rsidR="009B114F" w:rsidRPr="001A3A89">
          <w:rPr>
            <w:rStyle w:val="af1"/>
            <w:rFonts w:hint="eastAsia"/>
            <w:noProof/>
          </w:rPr>
          <w:t>第一章</w:t>
        </w:r>
        <w:r w:rsidR="009B114F" w:rsidRPr="001A3A89">
          <w:rPr>
            <w:rStyle w:val="af1"/>
            <w:noProof/>
          </w:rPr>
          <w:t xml:space="preserve">  </w:t>
        </w:r>
        <w:r w:rsidR="009B114F" w:rsidRPr="001A3A89">
          <w:rPr>
            <w:rStyle w:val="af1"/>
            <w:rFonts w:hint="eastAsia"/>
            <w:noProof/>
          </w:rPr>
          <w:t>公告</w:t>
        </w:r>
        <w:r w:rsidR="009B114F">
          <w:rPr>
            <w:noProof/>
            <w:webHidden/>
          </w:rPr>
          <w:tab/>
        </w:r>
        <w:r>
          <w:rPr>
            <w:noProof/>
            <w:webHidden/>
          </w:rPr>
          <w:fldChar w:fldCharType="begin"/>
        </w:r>
        <w:r w:rsidR="009B114F">
          <w:rPr>
            <w:noProof/>
            <w:webHidden/>
          </w:rPr>
          <w:instrText xml:space="preserve"> PAGEREF _Toc50549278 \h </w:instrText>
        </w:r>
        <w:r>
          <w:rPr>
            <w:noProof/>
            <w:webHidden/>
          </w:rPr>
        </w:r>
        <w:r>
          <w:rPr>
            <w:noProof/>
            <w:webHidden/>
          </w:rPr>
          <w:fldChar w:fldCharType="separate"/>
        </w:r>
        <w:r w:rsidR="009B114F">
          <w:rPr>
            <w:noProof/>
            <w:webHidden/>
          </w:rPr>
          <w:t>2</w:t>
        </w:r>
        <w:r>
          <w:rPr>
            <w:noProof/>
            <w:webHidden/>
          </w:rPr>
          <w:fldChar w:fldCharType="end"/>
        </w:r>
      </w:hyperlink>
    </w:p>
    <w:p w:rsidR="009B114F" w:rsidRDefault="00C37C15">
      <w:pPr>
        <w:pStyle w:val="10"/>
        <w:tabs>
          <w:tab w:val="right" w:leader="dot" w:pos="9628"/>
        </w:tabs>
        <w:rPr>
          <w:rFonts w:asciiTheme="minorHAnsi" w:eastAsiaTheme="minorEastAsia" w:hAnsiTheme="minorHAnsi" w:cstheme="minorBidi"/>
          <w:b w:val="0"/>
          <w:bCs w:val="0"/>
          <w:caps w:val="0"/>
          <w:noProof/>
          <w:sz w:val="21"/>
          <w:szCs w:val="22"/>
        </w:rPr>
      </w:pPr>
      <w:hyperlink w:anchor="_Toc50549289" w:history="1">
        <w:r w:rsidR="009B114F" w:rsidRPr="001A3A89">
          <w:rPr>
            <w:rStyle w:val="af1"/>
            <w:rFonts w:hint="eastAsia"/>
            <w:noProof/>
          </w:rPr>
          <w:t>第二章</w:t>
        </w:r>
        <w:r w:rsidR="009B114F" w:rsidRPr="001A3A89">
          <w:rPr>
            <w:rStyle w:val="af1"/>
            <w:noProof/>
          </w:rPr>
          <w:t xml:space="preserve">  </w:t>
        </w:r>
        <w:r w:rsidR="009B114F" w:rsidRPr="001A3A89">
          <w:rPr>
            <w:rStyle w:val="af1"/>
            <w:rFonts w:hint="eastAsia"/>
            <w:noProof/>
          </w:rPr>
          <w:t>货物需求一览表</w:t>
        </w:r>
        <w:r w:rsidR="009B114F">
          <w:rPr>
            <w:noProof/>
            <w:webHidden/>
          </w:rPr>
          <w:tab/>
        </w:r>
        <w:r>
          <w:rPr>
            <w:noProof/>
            <w:webHidden/>
          </w:rPr>
          <w:fldChar w:fldCharType="begin"/>
        </w:r>
        <w:r w:rsidR="009B114F">
          <w:rPr>
            <w:noProof/>
            <w:webHidden/>
          </w:rPr>
          <w:instrText xml:space="preserve"> PAGEREF _Toc50549289 \h </w:instrText>
        </w:r>
        <w:r>
          <w:rPr>
            <w:noProof/>
            <w:webHidden/>
          </w:rPr>
        </w:r>
        <w:r>
          <w:rPr>
            <w:noProof/>
            <w:webHidden/>
          </w:rPr>
          <w:fldChar w:fldCharType="separate"/>
        </w:r>
        <w:r w:rsidR="009B114F">
          <w:rPr>
            <w:noProof/>
            <w:webHidden/>
          </w:rPr>
          <w:t>1</w:t>
        </w:r>
        <w:r>
          <w:rPr>
            <w:noProof/>
            <w:webHidden/>
          </w:rPr>
          <w:fldChar w:fldCharType="end"/>
        </w:r>
      </w:hyperlink>
    </w:p>
    <w:p w:rsidR="009B114F" w:rsidRDefault="00C37C15">
      <w:pPr>
        <w:pStyle w:val="10"/>
        <w:tabs>
          <w:tab w:val="right" w:leader="dot" w:pos="9628"/>
        </w:tabs>
        <w:rPr>
          <w:rFonts w:asciiTheme="minorHAnsi" w:eastAsiaTheme="minorEastAsia" w:hAnsiTheme="minorHAnsi" w:cstheme="minorBidi"/>
          <w:b w:val="0"/>
          <w:bCs w:val="0"/>
          <w:caps w:val="0"/>
          <w:noProof/>
          <w:sz w:val="21"/>
          <w:szCs w:val="22"/>
        </w:rPr>
      </w:pPr>
      <w:hyperlink w:anchor="_Toc50549293" w:history="1">
        <w:r w:rsidR="009B114F" w:rsidRPr="001A3A89">
          <w:rPr>
            <w:rStyle w:val="af1"/>
            <w:rFonts w:hint="eastAsia"/>
            <w:noProof/>
          </w:rPr>
          <w:t>第三章</w:t>
        </w:r>
        <w:r w:rsidR="009B114F" w:rsidRPr="001A3A89">
          <w:rPr>
            <w:rStyle w:val="af1"/>
            <w:noProof/>
          </w:rPr>
          <w:t xml:space="preserve">  </w:t>
        </w:r>
        <w:r w:rsidR="009B114F" w:rsidRPr="001A3A89">
          <w:rPr>
            <w:rStyle w:val="af1"/>
            <w:rFonts w:hint="eastAsia"/>
            <w:noProof/>
          </w:rPr>
          <w:t>评标方法</w:t>
        </w:r>
        <w:r w:rsidR="009B114F">
          <w:rPr>
            <w:noProof/>
            <w:webHidden/>
          </w:rPr>
          <w:tab/>
        </w:r>
        <w:r>
          <w:rPr>
            <w:noProof/>
            <w:webHidden/>
          </w:rPr>
          <w:fldChar w:fldCharType="begin"/>
        </w:r>
        <w:r w:rsidR="009B114F">
          <w:rPr>
            <w:noProof/>
            <w:webHidden/>
          </w:rPr>
          <w:instrText xml:space="preserve"> PAGEREF _Toc50549293 \h </w:instrText>
        </w:r>
        <w:r>
          <w:rPr>
            <w:noProof/>
            <w:webHidden/>
          </w:rPr>
        </w:r>
        <w:r>
          <w:rPr>
            <w:noProof/>
            <w:webHidden/>
          </w:rPr>
          <w:fldChar w:fldCharType="separate"/>
        </w:r>
        <w:r w:rsidR="009B114F">
          <w:rPr>
            <w:noProof/>
            <w:webHidden/>
          </w:rPr>
          <w:t>17</w:t>
        </w:r>
        <w:r>
          <w:rPr>
            <w:noProof/>
            <w:webHidden/>
          </w:rPr>
          <w:fldChar w:fldCharType="end"/>
        </w:r>
      </w:hyperlink>
    </w:p>
    <w:p w:rsidR="009B114F" w:rsidRDefault="00C37C15">
      <w:pPr>
        <w:pStyle w:val="10"/>
        <w:tabs>
          <w:tab w:val="right" w:leader="dot" w:pos="9628"/>
        </w:tabs>
        <w:rPr>
          <w:rFonts w:asciiTheme="minorHAnsi" w:eastAsiaTheme="minorEastAsia" w:hAnsiTheme="minorHAnsi" w:cstheme="minorBidi"/>
          <w:b w:val="0"/>
          <w:bCs w:val="0"/>
          <w:caps w:val="0"/>
          <w:noProof/>
          <w:sz w:val="21"/>
          <w:szCs w:val="22"/>
        </w:rPr>
      </w:pPr>
      <w:hyperlink w:anchor="_Toc50549294" w:history="1">
        <w:r w:rsidR="009B114F" w:rsidRPr="001A3A89">
          <w:rPr>
            <w:rStyle w:val="af1"/>
            <w:rFonts w:hint="eastAsia"/>
            <w:noProof/>
          </w:rPr>
          <w:t>第四章</w:t>
        </w:r>
        <w:r w:rsidR="009B114F" w:rsidRPr="001A3A89">
          <w:rPr>
            <w:rStyle w:val="af1"/>
            <w:noProof/>
          </w:rPr>
          <w:t xml:space="preserve">  </w:t>
        </w:r>
        <w:r w:rsidR="009B114F" w:rsidRPr="001A3A89">
          <w:rPr>
            <w:rStyle w:val="af1"/>
            <w:rFonts w:hint="eastAsia"/>
            <w:noProof/>
          </w:rPr>
          <w:t>投标人须知</w:t>
        </w:r>
        <w:r w:rsidR="009B114F">
          <w:rPr>
            <w:noProof/>
            <w:webHidden/>
          </w:rPr>
          <w:tab/>
        </w:r>
        <w:r>
          <w:rPr>
            <w:noProof/>
            <w:webHidden/>
          </w:rPr>
          <w:fldChar w:fldCharType="begin"/>
        </w:r>
        <w:r w:rsidR="009B114F">
          <w:rPr>
            <w:noProof/>
            <w:webHidden/>
          </w:rPr>
          <w:instrText xml:space="preserve"> PAGEREF _Toc50549294 \h </w:instrText>
        </w:r>
        <w:r>
          <w:rPr>
            <w:noProof/>
            <w:webHidden/>
          </w:rPr>
        </w:r>
        <w:r>
          <w:rPr>
            <w:noProof/>
            <w:webHidden/>
          </w:rPr>
          <w:fldChar w:fldCharType="separate"/>
        </w:r>
        <w:r w:rsidR="009B114F">
          <w:rPr>
            <w:noProof/>
            <w:webHidden/>
          </w:rPr>
          <w:t>20</w:t>
        </w:r>
        <w:r>
          <w:rPr>
            <w:noProof/>
            <w:webHidden/>
          </w:rPr>
          <w:fldChar w:fldCharType="end"/>
        </w:r>
      </w:hyperlink>
    </w:p>
    <w:p w:rsidR="009B114F" w:rsidRDefault="00C37C15">
      <w:pPr>
        <w:pStyle w:val="21"/>
        <w:rPr>
          <w:rFonts w:asciiTheme="minorHAnsi" w:eastAsiaTheme="minorEastAsia" w:hAnsiTheme="minorHAnsi" w:cstheme="minorBidi"/>
          <w:smallCaps w:val="0"/>
          <w:noProof/>
          <w:sz w:val="21"/>
          <w:szCs w:val="22"/>
        </w:rPr>
      </w:pPr>
      <w:hyperlink w:anchor="_Toc50549295" w:history="1">
        <w:r w:rsidR="009B114F" w:rsidRPr="001A3A89">
          <w:rPr>
            <w:rStyle w:val="af1"/>
            <w:rFonts w:hint="eastAsia"/>
            <w:b/>
            <w:noProof/>
          </w:rPr>
          <w:t>一</w:t>
        </w:r>
        <w:r w:rsidR="009B114F" w:rsidRPr="001A3A89">
          <w:rPr>
            <w:rStyle w:val="af1"/>
            <w:b/>
            <w:noProof/>
          </w:rPr>
          <w:t xml:space="preserve">    </w:t>
        </w:r>
        <w:r w:rsidR="009B114F" w:rsidRPr="001A3A89">
          <w:rPr>
            <w:rStyle w:val="af1"/>
            <w:rFonts w:hint="eastAsia"/>
            <w:b/>
            <w:noProof/>
          </w:rPr>
          <w:t>总</w:t>
        </w:r>
        <w:r w:rsidR="009B114F" w:rsidRPr="001A3A89">
          <w:rPr>
            <w:rStyle w:val="af1"/>
            <w:b/>
            <w:noProof/>
          </w:rPr>
          <w:t xml:space="preserve">  </w:t>
        </w:r>
        <w:r w:rsidR="009B114F" w:rsidRPr="001A3A89">
          <w:rPr>
            <w:rStyle w:val="af1"/>
            <w:rFonts w:hint="eastAsia"/>
            <w:b/>
            <w:noProof/>
          </w:rPr>
          <w:t>则</w:t>
        </w:r>
        <w:r w:rsidR="009B114F">
          <w:rPr>
            <w:noProof/>
            <w:webHidden/>
          </w:rPr>
          <w:tab/>
        </w:r>
        <w:r>
          <w:rPr>
            <w:noProof/>
            <w:webHidden/>
          </w:rPr>
          <w:fldChar w:fldCharType="begin"/>
        </w:r>
        <w:r w:rsidR="009B114F">
          <w:rPr>
            <w:noProof/>
            <w:webHidden/>
          </w:rPr>
          <w:instrText xml:space="preserve"> PAGEREF _Toc50549295 \h </w:instrText>
        </w:r>
        <w:r>
          <w:rPr>
            <w:noProof/>
            <w:webHidden/>
          </w:rPr>
        </w:r>
        <w:r>
          <w:rPr>
            <w:noProof/>
            <w:webHidden/>
          </w:rPr>
          <w:fldChar w:fldCharType="separate"/>
        </w:r>
        <w:r w:rsidR="009B114F">
          <w:rPr>
            <w:noProof/>
            <w:webHidden/>
          </w:rPr>
          <w:t>22</w:t>
        </w:r>
        <w:r>
          <w:rPr>
            <w:noProof/>
            <w:webHidden/>
          </w:rPr>
          <w:fldChar w:fldCharType="end"/>
        </w:r>
      </w:hyperlink>
    </w:p>
    <w:p w:rsidR="009B114F" w:rsidRDefault="00C37C15">
      <w:pPr>
        <w:pStyle w:val="21"/>
        <w:rPr>
          <w:rFonts w:asciiTheme="minorHAnsi" w:eastAsiaTheme="minorEastAsia" w:hAnsiTheme="minorHAnsi" w:cstheme="minorBidi"/>
          <w:smallCaps w:val="0"/>
          <w:noProof/>
          <w:sz w:val="21"/>
          <w:szCs w:val="22"/>
        </w:rPr>
      </w:pPr>
      <w:hyperlink w:anchor="_Toc50549296" w:history="1">
        <w:r w:rsidR="009B114F" w:rsidRPr="001A3A89">
          <w:rPr>
            <w:rStyle w:val="af1"/>
            <w:rFonts w:hint="eastAsia"/>
            <w:b/>
            <w:noProof/>
          </w:rPr>
          <w:t>二</w:t>
        </w:r>
        <w:r w:rsidR="009B114F" w:rsidRPr="001A3A89">
          <w:rPr>
            <w:rStyle w:val="af1"/>
            <w:b/>
            <w:noProof/>
          </w:rPr>
          <w:t xml:space="preserve">    </w:t>
        </w:r>
        <w:r w:rsidR="009B114F" w:rsidRPr="001A3A89">
          <w:rPr>
            <w:rStyle w:val="af1"/>
            <w:rFonts w:hint="eastAsia"/>
            <w:b/>
            <w:noProof/>
          </w:rPr>
          <w:t>公开招标文件</w:t>
        </w:r>
        <w:r w:rsidR="009B114F">
          <w:rPr>
            <w:noProof/>
            <w:webHidden/>
          </w:rPr>
          <w:tab/>
        </w:r>
        <w:r>
          <w:rPr>
            <w:noProof/>
            <w:webHidden/>
          </w:rPr>
          <w:fldChar w:fldCharType="begin"/>
        </w:r>
        <w:r w:rsidR="009B114F">
          <w:rPr>
            <w:noProof/>
            <w:webHidden/>
          </w:rPr>
          <w:instrText xml:space="preserve"> PAGEREF _Toc50549296 \h </w:instrText>
        </w:r>
        <w:r>
          <w:rPr>
            <w:noProof/>
            <w:webHidden/>
          </w:rPr>
        </w:r>
        <w:r>
          <w:rPr>
            <w:noProof/>
            <w:webHidden/>
          </w:rPr>
          <w:fldChar w:fldCharType="separate"/>
        </w:r>
        <w:r w:rsidR="009B114F">
          <w:rPr>
            <w:noProof/>
            <w:webHidden/>
          </w:rPr>
          <w:t>25</w:t>
        </w:r>
        <w:r>
          <w:rPr>
            <w:noProof/>
            <w:webHidden/>
          </w:rPr>
          <w:fldChar w:fldCharType="end"/>
        </w:r>
      </w:hyperlink>
    </w:p>
    <w:p w:rsidR="009B114F" w:rsidRDefault="00C37C15">
      <w:pPr>
        <w:pStyle w:val="21"/>
        <w:rPr>
          <w:rFonts w:asciiTheme="minorHAnsi" w:eastAsiaTheme="minorEastAsia" w:hAnsiTheme="minorHAnsi" w:cstheme="minorBidi"/>
          <w:smallCaps w:val="0"/>
          <w:noProof/>
          <w:sz w:val="21"/>
          <w:szCs w:val="22"/>
        </w:rPr>
      </w:pPr>
      <w:hyperlink w:anchor="_Toc50549297" w:history="1">
        <w:r w:rsidR="009B114F" w:rsidRPr="001A3A89">
          <w:rPr>
            <w:rStyle w:val="af1"/>
            <w:rFonts w:hint="eastAsia"/>
            <w:b/>
            <w:noProof/>
          </w:rPr>
          <w:t>三</w:t>
        </w:r>
        <w:r w:rsidR="009B114F" w:rsidRPr="001A3A89">
          <w:rPr>
            <w:rStyle w:val="af1"/>
            <w:b/>
            <w:noProof/>
          </w:rPr>
          <w:t xml:space="preserve">    </w:t>
        </w:r>
        <w:r w:rsidR="009B114F" w:rsidRPr="001A3A89">
          <w:rPr>
            <w:rStyle w:val="af1"/>
            <w:rFonts w:hint="eastAsia"/>
            <w:b/>
            <w:noProof/>
          </w:rPr>
          <w:t>投标文件</w:t>
        </w:r>
        <w:r w:rsidR="009B114F">
          <w:rPr>
            <w:noProof/>
            <w:webHidden/>
          </w:rPr>
          <w:tab/>
        </w:r>
        <w:r>
          <w:rPr>
            <w:noProof/>
            <w:webHidden/>
          </w:rPr>
          <w:fldChar w:fldCharType="begin"/>
        </w:r>
        <w:r w:rsidR="009B114F">
          <w:rPr>
            <w:noProof/>
            <w:webHidden/>
          </w:rPr>
          <w:instrText xml:space="preserve"> PAGEREF _Toc50549297 \h </w:instrText>
        </w:r>
        <w:r>
          <w:rPr>
            <w:noProof/>
            <w:webHidden/>
          </w:rPr>
        </w:r>
        <w:r>
          <w:rPr>
            <w:noProof/>
            <w:webHidden/>
          </w:rPr>
          <w:fldChar w:fldCharType="separate"/>
        </w:r>
        <w:r w:rsidR="009B114F">
          <w:rPr>
            <w:noProof/>
            <w:webHidden/>
          </w:rPr>
          <w:t>26</w:t>
        </w:r>
        <w:r>
          <w:rPr>
            <w:noProof/>
            <w:webHidden/>
          </w:rPr>
          <w:fldChar w:fldCharType="end"/>
        </w:r>
      </w:hyperlink>
    </w:p>
    <w:p w:rsidR="009B114F" w:rsidRDefault="00C37C15">
      <w:pPr>
        <w:pStyle w:val="21"/>
        <w:rPr>
          <w:rFonts w:asciiTheme="minorHAnsi" w:eastAsiaTheme="minorEastAsia" w:hAnsiTheme="minorHAnsi" w:cstheme="minorBidi"/>
          <w:smallCaps w:val="0"/>
          <w:noProof/>
          <w:sz w:val="21"/>
          <w:szCs w:val="22"/>
        </w:rPr>
      </w:pPr>
      <w:hyperlink w:anchor="_Toc50549298" w:history="1">
        <w:r w:rsidR="009B114F" w:rsidRPr="001A3A89">
          <w:rPr>
            <w:rStyle w:val="af1"/>
            <w:rFonts w:hint="eastAsia"/>
            <w:b/>
            <w:noProof/>
          </w:rPr>
          <w:t>四</w:t>
        </w:r>
        <w:r w:rsidR="009B114F" w:rsidRPr="001A3A89">
          <w:rPr>
            <w:rStyle w:val="af1"/>
            <w:b/>
            <w:noProof/>
          </w:rPr>
          <w:t xml:space="preserve">    </w:t>
        </w:r>
        <w:r w:rsidR="009B114F" w:rsidRPr="001A3A89">
          <w:rPr>
            <w:rStyle w:val="af1"/>
            <w:rFonts w:hint="eastAsia"/>
            <w:b/>
            <w:noProof/>
          </w:rPr>
          <w:t>投标</w:t>
        </w:r>
        <w:r w:rsidR="009B114F">
          <w:rPr>
            <w:noProof/>
            <w:webHidden/>
          </w:rPr>
          <w:tab/>
        </w:r>
        <w:r>
          <w:rPr>
            <w:noProof/>
            <w:webHidden/>
          </w:rPr>
          <w:fldChar w:fldCharType="begin"/>
        </w:r>
        <w:r w:rsidR="009B114F">
          <w:rPr>
            <w:noProof/>
            <w:webHidden/>
          </w:rPr>
          <w:instrText xml:space="preserve"> PAGEREF _Toc50549298 \h </w:instrText>
        </w:r>
        <w:r>
          <w:rPr>
            <w:noProof/>
            <w:webHidden/>
          </w:rPr>
        </w:r>
        <w:r>
          <w:rPr>
            <w:noProof/>
            <w:webHidden/>
          </w:rPr>
          <w:fldChar w:fldCharType="separate"/>
        </w:r>
        <w:r w:rsidR="009B114F">
          <w:rPr>
            <w:noProof/>
            <w:webHidden/>
          </w:rPr>
          <w:t>29</w:t>
        </w:r>
        <w:r>
          <w:rPr>
            <w:noProof/>
            <w:webHidden/>
          </w:rPr>
          <w:fldChar w:fldCharType="end"/>
        </w:r>
      </w:hyperlink>
    </w:p>
    <w:p w:rsidR="009B114F" w:rsidRDefault="00C37C15">
      <w:pPr>
        <w:pStyle w:val="21"/>
        <w:rPr>
          <w:rFonts w:asciiTheme="minorHAnsi" w:eastAsiaTheme="minorEastAsia" w:hAnsiTheme="minorHAnsi" w:cstheme="minorBidi"/>
          <w:smallCaps w:val="0"/>
          <w:noProof/>
          <w:sz w:val="21"/>
          <w:szCs w:val="22"/>
        </w:rPr>
      </w:pPr>
      <w:hyperlink w:anchor="_Toc50549299" w:history="1">
        <w:r w:rsidR="009B114F" w:rsidRPr="001A3A89">
          <w:rPr>
            <w:rStyle w:val="af1"/>
            <w:rFonts w:hint="eastAsia"/>
            <w:b/>
            <w:noProof/>
          </w:rPr>
          <w:t>五</w:t>
        </w:r>
        <w:r w:rsidR="009B114F" w:rsidRPr="001A3A89">
          <w:rPr>
            <w:rStyle w:val="af1"/>
            <w:b/>
            <w:noProof/>
          </w:rPr>
          <w:t xml:space="preserve">    </w:t>
        </w:r>
        <w:r w:rsidR="009B114F" w:rsidRPr="001A3A89">
          <w:rPr>
            <w:rStyle w:val="af1"/>
            <w:rFonts w:hint="eastAsia"/>
            <w:b/>
            <w:noProof/>
          </w:rPr>
          <w:t>开标、资格审查与评标</w:t>
        </w:r>
        <w:r w:rsidR="009B114F">
          <w:rPr>
            <w:noProof/>
            <w:webHidden/>
          </w:rPr>
          <w:tab/>
        </w:r>
        <w:r>
          <w:rPr>
            <w:noProof/>
            <w:webHidden/>
          </w:rPr>
          <w:fldChar w:fldCharType="begin"/>
        </w:r>
        <w:r w:rsidR="009B114F">
          <w:rPr>
            <w:noProof/>
            <w:webHidden/>
          </w:rPr>
          <w:instrText xml:space="preserve"> PAGEREF _Toc50549299 \h </w:instrText>
        </w:r>
        <w:r>
          <w:rPr>
            <w:noProof/>
            <w:webHidden/>
          </w:rPr>
        </w:r>
        <w:r>
          <w:rPr>
            <w:noProof/>
            <w:webHidden/>
          </w:rPr>
          <w:fldChar w:fldCharType="separate"/>
        </w:r>
        <w:r w:rsidR="009B114F">
          <w:rPr>
            <w:noProof/>
            <w:webHidden/>
          </w:rPr>
          <w:t>29</w:t>
        </w:r>
        <w:r>
          <w:rPr>
            <w:noProof/>
            <w:webHidden/>
          </w:rPr>
          <w:fldChar w:fldCharType="end"/>
        </w:r>
      </w:hyperlink>
    </w:p>
    <w:p w:rsidR="009B114F" w:rsidRDefault="00C37C15">
      <w:pPr>
        <w:pStyle w:val="21"/>
        <w:rPr>
          <w:rFonts w:asciiTheme="minorHAnsi" w:eastAsiaTheme="minorEastAsia" w:hAnsiTheme="minorHAnsi" w:cstheme="minorBidi"/>
          <w:smallCaps w:val="0"/>
          <w:noProof/>
          <w:sz w:val="21"/>
          <w:szCs w:val="22"/>
        </w:rPr>
      </w:pPr>
      <w:hyperlink w:anchor="_Toc50549300" w:history="1">
        <w:r w:rsidR="009B114F" w:rsidRPr="001A3A89">
          <w:rPr>
            <w:rStyle w:val="af1"/>
            <w:rFonts w:hint="eastAsia"/>
            <w:b/>
            <w:noProof/>
          </w:rPr>
          <w:t>六</w:t>
        </w:r>
        <w:r w:rsidR="009B114F" w:rsidRPr="001A3A89">
          <w:rPr>
            <w:rStyle w:val="af1"/>
            <w:b/>
            <w:noProof/>
          </w:rPr>
          <w:t xml:space="preserve">    </w:t>
        </w:r>
        <w:r w:rsidR="009B114F" w:rsidRPr="001A3A89">
          <w:rPr>
            <w:rStyle w:val="af1"/>
            <w:rFonts w:hint="eastAsia"/>
            <w:b/>
            <w:noProof/>
          </w:rPr>
          <w:t>合同授予</w:t>
        </w:r>
        <w:r w:rsidR="009B114F">
          <w:rPr>
            <w:noProof/>
            <w:webHidden/>
          </w:rPr>
          <w:tab/>
        </w:r>
        <w:r>
          <w:rPr>
            <w:noProof/>
            <w:webHidden/>
          </w:rPr>
          <w:fldChar w:fldCharType="begin"/>
        </w:r>
        <w:r w:rsidR="009B114F">
          <w:rPr>
            <w:noProof/>
            <w:webHidden/>
          </w:rPr>
          <w:instrText xml:space="preserve"> PAGEREF _Toc50549300 \h </w:instrText>
        </w:r>
        <w:r>
          <w:rPr>
            <w:noProof/>
            <w:webHidden/>
          </w:rPr>
        </w:r>
        <w:r>
          <w:rPr>
            <w:noProof/>
            <w:webHidden/>
          </w:rPr>
          <w:fldChar w:fldCharType="separate"/>
        </w:r>
        <w:r w:rsidR="009B114F">
          <w:rPr>
            <w:noProof/>
            <w:webHidden/>
          </w:rPr>
          <w:t>33</w:t>
        </w:r>
        <w:r>
          <w:rPr>
            <w:noProof/>
            <w:webHidden/>
          </w:rPr>
          <w:fldChar w:fldCharType="end"/>
        </w:r>
      </w:hyperlink>
    </w:p>
    <w:p w:rsidR="009B114F" w:rsidRDefault="00C37C15">
      <w:pPr>
        <w:pStyle w:val="21"/>
        <w:rPr>
          <w:rFonts w:asciiTheme="minorHAnsi" w:eastAsiaTheme="minorEastAsia" w:hAnsiTheme="minorHAnsi" w:cstheme="minorBidi"/>
          <w:smallCaps w:val="0"/>
          <w:noProof/>
          <w:sz w:val="21"/>
          <w:szCs w:val="22"/>
        </w:rPr>
      </w:pPr>
      <w:hyperlink w:anchor="_Toc50549301" w:history="1">
        <w:r w:rsidR="009B114F" w:rsidRPr="001A3A89">
          <w:rPr>
            <w:rStyle w:val="af1"/>
            <w:rFonts w:hint="eastAsia"/>
            <w:b/>
            <w:noProof/>
          </w:rPr>
          <w:t>七</w:t>
        </w:r>
        <w:r w:rsidR="009B114F" w:rsidRPr="001A3A89">
          <w:rPr>
            <w:rStyle w:val="af1"/>
            <w:b/>
            <w:noProof/>
          </w:rPr>
          <w:t xml:space="preserve">    </w:t>
        </w:r>
        <w:r w:rsidR="009B114F" w:rsidRPr="001A3A89">
          <w:rPr>
            <w:rStyle w:val="af1"/>
            <w:rFonts w:hint="eastAsia"/>
            <w:b/>
            <w:noProof/>
          </w:rPr>
          <w:t>其他事项</w:t>
        </w:r>
        <w:r w:rsidR="009B114F">
          <w:rPr>
            <w:noProof/>
            <w:webHidden/>
          </w:rPr>
          <w:tab/>
        </w:r>
        <w:r>
          <w:rPr>
            <w:noProof/>
            <w:webHidden/>
          </w:rPr>
          <w:fldChar w:fldCharType="begin"/>
        </w:r>
        <w:r w:rsidR="009B114F">
          <w:rPr>
            <w:noProof/>
            <w:webHidden/>
          </w:rPr>
          <w:instrText xml:space="preserve"> PAGEREF _Toc50549301 \h </w:instrText>
        </w:r>
        <w:r>
          <w:rPr>
            <w:noProof/>
            <w:webHidden/>
          </w:rPr>
        </w:r>
        <w:r>
          <w:rPr>
            <w:noProof/>
            <w:webHidden/>
          </w:rPr>
          <w:fldChar w:fldCharType="separate"/>
        </w:r>
        <w:r w:rsidR="009B114F">
          <w:rPr>
            <w:noProof/>
            <w:webHidden/>
          </w:rPr>
          <w:t>35</w:t>
        </w:r>
        <w:r>
          <w:rPr>
            <w:noProof/>
            <w:webHidden/>
          </w:rPr>
          <w:fldChar w:fldCharType="end"/>
        </w:r>
      </w:hyperlink>
    </w:p>
    <w:p w:rsidR="009B114F" w:rsidRDefault="00C37C15">
      <w:pPr>
        <w:pStyle w:val="10"/>
        <w:tabs>
          <w:tab w:val="right" w:leader="dot" w:pos="9628"/>
        </w:tabs>
        <w:rPr>
          <w:rFonts w:asciiTheme="minorHAnsi" w:eastAsiaTheme="minorEastAsia" w:hAnsiTheme="minorHAnsi" w:cstheme="minorBidi"/>
          <w:b w:val="0"/>
          <w:bCs w:val="0"/>
          <w:caps w:val="0"/>
          <w:noProof/>
          <w:sz w:val="21"/>
          <w:szCs w:val="22"/>
        </w:rPr>
      </w:pPr>
      <w:hyperlink w:anchor="_Toc50549302" w:history="1">
        <w:r w:rsidR="009B114F" w:rsidRPr="001A3A89">
          <w:rPr>
            <w:rStyle w:val="af1"/>
            <w:rFonts w:hint="eastAsia"/>
            <w:noProof/>
          </w:rPr>
          <w:t>第五章</w:t>
        </w:r>
        <w:r w:rsidR="009B114F" w:rsidRPr="001A3A89">
          <w:rPr>
            <w:rStyle w:val="af1"/>
            <w:noProof/>
          </w:rPr>
          <w:t xml:space="preserve">  </w:t>
        </w:r>
        <w:r w:rsidR="009B114F" w:rsidRPr="001A3A89">
          <w:rPr>
            <w:rStyle w:val="af1"/>
            <w:rFonts w:hint="eastAsia"/>
            <w:noProof/>
          </w:rPr>
          <w:t>投标文件格式</w:t>
        </w:r>
        <w:r w:rsidR="009B114F">
          <w:rPr>
            <w:noProof/>
            <w:webHidden/>
          </w:rPr>
          <w:tab/>
        </w:r>
        <w:r>
          <w:rPr>
            <w:noProof/>
            <w:webHidden/>
          </w:rPr>
          <w:fldChar w:fldCharType="begin"/>
        </w:r>
        <w:r w:rsidR="009B114F">
          <w:rPr>
            <w:noProof/>
            <w:webHidden/>
          </w:rPr>
          <w:instrText xml:space="preserve"> PAGEREF _Toc50549302 \h </w:instrText>
        </w:r>
        <w:r>
          <w:rPr>
            <w:noProof/>
            <w:webHidden/>
          </w:rPr>
        </w:r>
        <w:r>
          <w:rPr>
            <w:noProof/>
            <w:webHidden/>
          </w:rPr>
          <w:fldChar w:fldCharType="separate"/>
        </w:r>
        <w:r w:rsidR="009B114F">
          <w:rPr>
            <w:noProof/>
            <w:webHidden/>
          </w:rPr>
          <w:t>36</w:t>
        </w:r>
        <w:r>
          <w:rPr>
            <w:noProof/>
            <w:webHidden/>
          </w:rPr>
          <w:fldChar w:fldCharType="end"/>
        </w:r>
      </w:hyperlink>
    </w:p>
    <w:p w:rsidR="009B114F" w:rsidRDefault="00C37C15">
      <w:pPr>
        <w:pStyle w:val="10"/>
        <w:tabs>
          <w:tab w:val="right" w:leader="dot" w:pos="9628"/>
        </w:tabs>
        <w:rPr>
          <w:rFonts w:asciiTheme="minorHAnsi" w:eastAsiaTheme="minorEastAsia" w:hAnsiTheme="minorHAnsi" w:cstheme="minorBidi"/>
          <w:b w:val="0"/>
          <w:bCs w:val="0"/>
          <w:caps w:val="0"/>
          <w:noProof/>
          <w:sz w:val="21"/>
          <w:szCs w:val="22"/>
        </w:rPr>
      </w:pPr>
      <w:hyperlink w:anchor="_Toc50549303" w:history="1">
        <w:r w:rsidR="009B114F" w:rsidRPr="001A3A89">
          <w:rPr>
            <w:rStyle w:val="af1"/>
            <w:rFonts w:hint="eastAsia"/>
            <w:noProof/>
          </w:rPr>
          <w:t>第六章</w:t>
        </w:r>
        <w:r w:rsidR="009B114F" w:rsidRPr="001A3A89">
          <w:rPr>
            <w:rStyle w:val="af1"/>
            <w:noProof/>
          </w:rPr>
          <w:t xml:space="preserve">  </w:t>
        </w:r>
        <w:r w:rsidR="009B114F" w:rsidRPr="001A3A89">
          <w:rPr>
            <w:rStyle w:val="af1"/>
            <w:rFonts w:hint="eastAsia"/>
            <w:noProof/>
          </w:rPr>
          <w:t>合同条款及格式</w:t>
        </w:r>
        <w:r w:rsidR="009B114F">
          <w:rPr>
            <w:noProof/>
            <w:webHidden/>
          </w:rPr>
          <w:tab/>
        </w:r>
        <w:r>
          <w:rPr>
            <w:noProof/>
            <w:webHidden/>
          </w:rPr>
          <w:fldChar w:fldCharType="begin"/>
        </w:r>
        <w:r w:rsidR="009B114F">
          <w:rPr>
            <w:noProof/>
            <w:webHidden/>
          </w:rPr>
          <w:instrText xml:space="preserve"> PAGEREF _Toc50549303 \h </w:instrText>
        </w:r>
        <w:r>
          <w:rPr>
            <w:noProof/>
            <w:webHidden/>
          </w:rPr>
        </w:r>
        <w:r>
          <w:rPr>
            <w:noProof/>
            <w:webHidden/>
          </w:rPr>
          <w:fldChar w:fldCharType="separate"/>
        </w:r>
        <w:r w:rsidR="009B114F">
          <w:rPr>
            <w:noProof/>
            <w:webHidden/>
          </w:rPr>
          <w:t>48</w:t>
        </w:r>
        <w:r>
          <w:rPr>
            <w:noProof/>
            <w:webHidden/>
          </w:rPr>
          <w:fldChar w:fldCharType="end"/>
        </w:r>
      </w:hyperlink>
    </w:p>
    <w:p w:rsidR="009B114F" w:rsidRDefault="00C37C15">
      <w:pPr>
        <w:pStyle w:val="10"/>
        <w:tabs>
          <w:tab w:val="right" w:leader="dot" w:pos="9628"/>
        </w:tabs>
        <w:rPr>
          <w:rFonts w:asciiTheme="minorHAnsi" w:eastAsiaTheme="minorEastAsia" w:hAnsiTheme="minorHAnsi" w:cstheme="minorBidi"/>
          <w:b w:val="0"/>
          <w:bCs w:val="0"/>
          <w:caps w:val="0"/>
          <w:noProof/>
          <w:sz w:val="21"/>
          <w:szCs w:val="22"/>
        </w:rPr>
      </w:pPr>
      <w:hyperlink w:anchor="_Toc50549304" w:history="1">
        <w:r w:rsidR="009B114F" w:rsidRPr="001A3A89">
          <w:rPr>
            <w:rStyle w:val="af1"/>
            <w:rFonts w:hAnsi="宋体" w:hint="eastAsia"/>
            <w:noProof/>
          </w:rPr>
          <w:t>第七章</w:t>
        </w:r>
        <w:r w:rsidR="009B114F" w:rsidRPr="001A3A89">
          <w:rPr>
            <w:rStyle w:val="af1"/>
            <w:rFonts w:hAnsi="宋体"/>
            <w:noProof/>
          </w:rPr>
          <w:t xml:space="preserve"> </w:t>
        </w:r>
        <w:r w:rsidR="009B114F" w:rsidRPr="001A3A89">
          <w:rPr>
            <w:rStyle w:val="af1"/>
            <w:rFonts w:hint="eastAsia"/>
            <w:noProof/>
          </w:rPr>
          <w:t>质疑材料格式</w:t>
        </w:r>
        <w:r w:rsidR="009B114F">
          <w:rPr>
            <w:noProof/>
            <w:webHidden/>
          </w:rPr>
          <w:tab/>
        </w:r>
        <w:r>
          <w:rPr>
            <w:noProof/>
            <w:webHidden/>
          </w:rPr>
          <w:fldChar w:fldCharType="begin"/>
        </w:r>
        <w:r w:rsidR="009B114F">
          <w:rPr>
            <w:noProof/>
            <w:webHidden/>
          </w:rPr>
          <w:instrText xml:space="preserve"> PAGEREF _Toc50549304 \h </w:instrText>
        </w:r>
        <w:r>
          <w:rPr>
            <w:noProof/>
            <w:webHidden/>
          </w:rPr>
        </w:r>
        <w:r>
          <w:rPr>
            <w:noProof/>
            <w:webHidden/>
          </w:rPr>
          <w:fldChar w:fldCharType="separate"/>
        </w:r>
        <w:r w:rsidR="009B114F">
          <w:rPr>
            <w:noProof/>
            <w:webHidden/>
          </w:rPr>
          <w:t>55</w:t>
        </w:r>
        <w:r>
          <w:rPr>
            <w:noProof/>
            <w:webHidden/>
          </w:rPr>
          <w:fldChar w:fldCharType="end"/>
        </w:r>
      </w:hyperlink>
    </w:p>
    <w:p w:rsidR="009B114F" w:rsidRDefault="00C37C15">
      <w:pPr>
        <w:pStyle w:val="21"/>
        <w:rPr>
          <w:rFonts w:asciiTheme="minorHAnsi" w:eastAsiaTheme="minorEastAsia" w:hAnsiTheme="minorHAnsi" w:cstheme="minorBidi"/>
          <w:smallCaps w:val="0"/>
          <w:noProof/>
          <w:sz w:val="21"/>
          <w:szCs w:val="22"/>
        </w:rPr>
      </w:pPr>
      <w:hyperlink w:anchor="_Toc50549305" w:history="1">
        <w:r w:rsidR="009B114F" w:rsidRPr="001A3A89">
          <w:rPr>
            <w:rStyle w:val="af1"/>
            <w:rFonts w:ascii="宋体" w:hAnsi="宋体" w:hint="eastAsia"/>
            <w:noProof/>
          </w:rPr>
          <w:t>一</w:t>
        </w:r>
        <w:r w:rsidR="009B114F" w:rsidRPr="001A3A89">
          <w:rPr>
            <w:rStyle w:val="af1"/>
            <w:rFonts w:ascii="宋体" w:hAnsi="宋体"/>
            <w:noProof/>
          </w:rPr>
          <w:t xml:space="preserve">  </w:t>
        </w:r>
        <w:r w:rsidR="009B114F" w:rsidRPr="001A3A89">
          <w:rPr>
            <w:rStyle w:val="af1"/>
            <w:rFonts w:ascii="宋体" w:hAnsi="宋体" w:hint="eastAsia"/>
            <w:noProof/>
          </w:rPr>
          <w:t>质疑函（格式）</w:t>
        </w:r>
        <w:r w:rsidR="009B114F">
          <w:rPr>
            <w:noProof/>
            <w:webHidden/>
          </w:rPr>
          <w:tab/>
        </w:r>
        <w:r>
          <w:rPr>
            <w:noProof/>
            <w:webHidden/>
          </w:rPr>
          <w:fldChar w:fldCharType="begin"/>
        </w:r>
        <w:r w:rsidR="009B114F">
          <w:rPr>
            <w:noProof/>
            <w:webHidden/>
          </w:rPr>
          <w:instrText xml:space="preserve"> PAGEREF _Toc50549305 \h </w:instrText>
        </w:r>
        <w:r>
          <w:rPr>
            <w:noProof/>
            <w:webHidden/>
          </w:rPr>
        </w:r>
        <w:r>
          <w:rPr>
            <w:noProof/>
            <w:webHidden/>
          </w:rPr>
          <w:fldChar w:fldCharType="separate"/>
        </w:r>
        <w:r w:rsidR="009B114F">
          <w:rPr>
            <w:noProof/>
            <w:webHidden/>
          </w:rPr>
          <w:t>55</w:t>
        </w:r>
        <w:r>
          <w:rPr>
            <w:noProof/>
            <w:webHidden/>
          </w:rPr>
          <w:fldChar w:fldCharType="end"/>
        </w:r>
      </w:hyperlink>
    </w:p>
    <w:p w:rsidR="009B114F" w:rsidRDefault="00C37C15">
      <w:pPr>
        <w:pStyle w:val="21"/>
        <w:rPr>
          <w:rFonts w:asciiTheme="minorHAnsi" w:eastAsiaTheme="minorEastAsia" w:hAnsiTheme="minorHAnsi" w:cstheme="minorBidi"/>
          <w:smallCaps w:val="0"/>
          <w:noProof/>
          <w:sz w:val="21"/>
          <w:szCs w:val="22"/>
        </w:rPr>
      </w:pPr>
      <w:hyperlink w:anchor="_Toc50549306" w:history="1">
        <w:r w:rsidR="009B114F" w:rsidRPr="001A3A89">
          <w:rPr>
            <w:rStyle w:val="af1"/>
            <w:rFonts w:ascii="宋体" w:hAnsi="宋体" w:hint="eastAsia"/>
            <w:noProof/>
          </w:rPr>
          <w:t>二</w:t>
        </w:r>
        <w:r w:rsidR="009B114F" w:rsidRPr="001A3A89">
          <w:rPr>
            <w:rStyle w:val="af1"/>
            <w:rFonts w:ascii="宋体" w:hAnsi="宋体"/>
            <w:noProof/>
          </w:rPr>
          <w:t xml:space="preserve">  </w:t>
        </w:r>
        <w:r w:rsidR="009B114F" w:rsidRPr="001A3A89">
          <w:rPr>
            <w:rStyle w:val="af1"/>
            <w:rFonts w:ascii="宋体" w:hAnsi="宋体" w:hint="eastAsia"/>
            <w:noProof/>
          </w:rPr>
          <w:t>质疑证明材料（格式）</w:t>
        </w:r>
        <w:r w:rsidR="009B114F">
          <w:rPr>
            <w:noProof/>
            <w:webHidden/>
          </w:rPr>
          <w:tab/>
        </w:r>
        <w:r>
          <w:rPr>
            <w:noProof/>
            <w:webHidden/>
          </w:rPr>
          <w:fldChar w:fldCharType="begin"/>
        </w:r>
        <w:r w:rsidR="009B114F">
          <w:rPr>
            <w:noProof/>
            <w:webHidden/>
          </w:rPr>
          <w:instrText xml:space="preserve"> PAGEREF _Toc50549306 \h </w:instrText>
        </w:r>
        <w:r>
          <w:rPr>
            <w:noProof/>
            <w:webHidden/>
          </w:rPr>
        </w:r>
        <w:r>
          <w:rPr>
            <w:noProof/>
            <w:webHidden/>
          </w:rPr>
          <w:fldChar w:fldCharType="separate"/>
        </w:r>
        <w:r w:rsidR="009B114F">
          <w:rPr>
            <w:noProof/>
            <w:webHidden/>
          </w:rPr>
          <w:t>56</w:t>
        </w:r>
        <w:r>
          <w:rPr>
            <w:noProof/>
            <w:webHidden/>
          </w:rPr>
          <w:fldChar w:fldCharType="end"/>
        </w:r>
      </w:hyperlink>
    </w:p>
    <w:p w:rsidR="00ED524F" w:rsidRPr="00C9052A" w:rsidRDefault="00C37C15">
      <w:pPr>
        <w:pStyle w:val="a8"/>
        <w:outlineLvl w:val="0"/>
        <w:rPr>
          <w:rFonts w:hAnsi="宋体"/>
          <w:b/>
          <w:bCs/>
          <w:caps/>
          <w:sz w:val="28"/>
          <w:szCs w:val="28"/>
        </w:rPr>
      </w:pPr>
      <w:r w:rsidRPr="00C9052A">
        <w:fldChar w:fldCharType="end"/>
      </w:r>
    </w:p>
    <w:p w:rsidR="009B114F" w:rsidRDefault="009B114F">
      <w:pPr>
        <w:widowControl/>
        <w:jc w:val="left"/>
        <w:rPr>
          <w:rFonts w:ascii="Times New Roman" w:eastAsia="宋体" w:hAnsi="Times New Roman"/>
          <w:b/>
          <w:sz w:val="36"/>
        </w:rPr>
      </w:pPr>
      <w:r>
        <w:rPr>
          <w:rFonts w:ascii="Times New Roman" w:hAnsi="Times New Roman"/>
          <w:b/>
          <w:sz w:val="36"/>
        </w:rPr>
        <w:br w:type="page"/>
      </w:r>
    </w:p>
    <w:p w:rsidR="00ED524F" w:rsidRPr="00C9052A" w:rsidRDefault="00ED524F">
      <w:pPr>
        <w:pStyle w:val="a8"/>
        <w:jc w:val="center"/>
        <w:outlineLvl w:val="0"/>
        <w:rPr>
          <w:rFonts w:ascii="Times New Roman" w:hAnsi="Times New Roman"/>
          <w:b/>
          <w:sz w:val="36"/>
        </w:rPr>
      </w:pPr>
    </w:p>
    <w:p w:rsidR="00ED524F" w:rsidRPr="00C9052A" w:rsidRDefault="006C190E">
      <w:pPr>
        <w:pStyle w:val="a8"/>
        <w:jc w:val="center"/>
        <w:outlineLvl w:val="0"/>
        <w:rPr>
          <w:rFonts w:hAnsi="宋体"/>
          <w:b/>
          <w:sz w:val="36"/>
          <w:szCs w:val="36"/>
        </w:rPr>
      </w:pPr>
      <w:bookmarkStart w:id="1" w:name="_Toc50549278"/>
      <w:r w:rsidRPr="00C9052A">
        <w:rPr>
          <w:rFonts w:ascii="Times New Roman" w:hAnsi="Times New Roman" w:hint="eastAsia"/>
          <w:b/>
          <w:sz w:val="36"/>
        </w:rPr>
        <w:t>第一章</w:t>
      </w:r>
      <w:r w:rsidRPr="00C9052A">
        <w:rPr>
          <w:rFonts w:ascii="Times New Roman" w:hAnsi="Times New Roman"/>
          <w:b/>
          <w:sz w:val="36"/>
        </w:rPr>
        <w:t xml:space="preserve">  </w:t>
      </w:r>
      <w:r w:rsidRPr="00C9052A">
        <w:rPr>
          <w:rFonts w:ascii="Times New Roman" w:hAnsi="Times New Roman" w:hint="eastAsia"/>
          <w:b/>
          <w:sz w:val="36"/>
        </w:rPr>
        <w:t>公告</w:t>
      </w:r>
      <w:bookmarkEnd w:id="1"/>
    </w:p>
    <w:p w:rsidR="00ED524F" w:rsidRPr="00C9052A" w:rsidRDefault="006C190E">
      <w:pPr>
        <w:pStyle w:val="a8"/>
        <w:jc w:val="center"/>
        <w:rPr>
          <w:spacing w:val="6"/>
          <w:kern w:val="48"/>
        </w:rPr>
      </w:pPr>
      <w:r w:rsidRPr="00C9052A">
        <w:rPr>
          <w:rFonts w:ascii="Times New Roman" w:hAnsi="Times New Roman" w:hint="eastAsia"/>
          <w:b/>
          <w:sz w:val="30"/>
          <w:szCs w:val="30"/>
        </w:rPr>
        <w:t>公开招标公告</w:t>
      </w:r>
    </w:p>
    <w:p w:rsidR="00ED524F" w:rsidRPr="00C9052A" w:rsidRDefault="006C190E">
      <w:pPr>
        <w:pBdr>
          <w:top w:val="single" w:sz="4" w:space="1" w:color="auto"/>
          <w:left w:val="single" w:sz="4" w:space="4" w:color="auto"/>
          <w:bottom w:val="single" w:sz="4" w:space="1" w:color="auto"/>
          <w:right w:val="single" w:sz="4" w:space="4" w:color="auto"/>
        </w:pBdr>
        <w:spacing w:line="440" w:lineRule="exact"/>
        <w:ind w:firstLineChars="200" w:firstLine="444"/>
        <w:rPr>
          <w:rFonts w:ascii="宋体" w:hAnsi="宋体" w:cs="仿宋"/>
          <w:szCs w:val="21"/>
        </w:rPr>
      </w:pPr>
      <w:r w:rsidRPr="00C9052A">
        <w:rPr>
          <w:spacing w:val="6"/>
          <w:kern w:val="48"/>
        </w:rPr>
        <w:t xml:space="preserve"> </w:t>
      </w:r>
      <w:r w:rsidRPr="00C9052A">
        <w:rPr>
          <w:rFonts w:ascii="宋体" w:hAnsi="宋体" w:cs="仿宋" w:hint="eastAsia"/>
          <w:szCs w:val="21"/>
        </w:rPr>
        <w:t>项目概况</w:t>
      </w:r>
    </w:p>
    <w:p w:rsidR="00ED524F" w:rsidRPr="00C9052A" w:rsidRDefault="006C190E">
      <w:pPr>
        <w:pBdr>
          <w:top w:val="single" w:sz="4" w:space="1" w:color="auto"/>
          <w:left w:val="single" w:sz="4" w:space="4" w:color="auto"/>
          <w:bottom w:val="single" w:sz="4" w:space="1" w:color="auto"/>
          <w:right w:val="single" w:sz="4" w:space="4" w:color="auto"/>
        </w:pBdr>
        <w:spacing w:line="440" w:lineRule="exact"/>
        <w:ind w:firstLineChars="200" w:firstLine="420"/>
        <w:rPr>
          <w:rFonts w:ascii="宋体" w:hAnsi="宋体" w:cs="仿宋"/>
          <w:szCs w:val="21"/>
        </w:rPr>
      </w:pPr>
      <w:r w:rsidRPr="00C9052A">
        <w:rPr>
          <w:rFonts w:ascii="宋体" w:hAnsi="宋体" w:cs="仿宋" w:hint="eastAsia"/>
          <w:szCs w:val="21"/>
          <w:u w:val="single"/>
        </w:rPr>
        <w:t>南宁市社会福利院劳保用品采购</w:t>
      </w:r>
      <w:r w:rsidRPr="00C9052A">
        <w:rPr>
          <w:rFonts w:ascii="宋体" w:hAnsi="宋体" w:cs="仿宋" w:hint="eastAsia"/>
          <w:szCs w:val="21"/>
        </w:rPr>
        <w:t>项目的潜在供应商应在</w:t>
      </w:r>
      <w:r w:rsidRPr="00C9052A">
        <w:rPr>
          <w:rFonts w:ascii="宋体" w:hAnsi="宋体" w:cs="仿宋" w:hint="eastAsia"/>
          <w:szCs w:val="21"/>
          <w:u w:val="single"/>
        </w:rPr>
        <w:t>南宁市公共资源交易中心网站（</w:t>
      </w:r>
      <w:hyperlink r:id="rId15" w:history="1">
        <w:r w:rsidRPr="00C9052A">
          <w:rPr>
            <w:rStyle w:val="af1"/>
            <w:rFonts w:ascii="宋体" w:hAnsi="宋体" w:cs="仿宋" w:hint="eastAsia"/>
            <w:color w:val="auto"/>
            <w:szCs w:val="21"/>
          </w:rPr>
          <w:t>https://www.nnggzy.org.cn/gxnnzbw/）获取招标文件，并于2020</w:t>
        </w:r>
        <w:r w:rsidRPr="00C9052A">
          <w:rPr>
            <w:rStyle w:val="af1"/>
            <w:rFonts w:ascii="宋体" w:hAnsi="宋体" w:cs="仿宋" w:hint="eastAsia"/>
            <w:bCs/>
            <w:color w:val="auto"/>
            <w:szCs w:val="21"/>
          </w:rPr>
          <w:t>年</w:t>
        </w:r>
      </w:hyperlink>
      <w:r w:rsidR="009B114F">
        <w:rPr>
          <w:rFonts w:ascii="宋体" w:hAnsi="宋体" w:cs="仿宋" w:hint="eastAsia"/>
          <w:bCs/>
          <w:szCs w:val="21"/>
          <w:u w:val="single"/>
        </w:rPr>
        <w:t>9</w:t>
      </w:r>
      <w:r w:rsidRPr="00C9052A">
        <w:rPr>
          <w:rFonts w:ascii="宋体" w:hAnsi="宋体" w:cs="仿宋" w:hint="eastAsia"/>
          <w:bCs/>
          <w:szCs w:val="21"/>
          <w:u w:val="single"/>
        </w:rPr>
        <w:t>月</w:t>
      </w:r>
      <w:r w:rsidR="009B114F">
        <w:rPr>
          <w:rFonts w:ascii="宋体" w:hAnsi="宋体" w:cs="仿宋" w:hint="eastAsia"/>
          <w:bCs/>
          <w:szCs w:val="21"/>
          <w:u w:val="single"/>
        </w:rPr>
        <w:t>30</w:t>
      </w:r>
      <w:r w:rsidRPr="00C9052A">
        <w:rPr>
          <w:rFonts w:ascii="宋体" w:hAnsi="宋体" w:cs="仿宋" w:hint="eastAsia"/>
          <w:bCs/>
          <w:szCs w:val="21"/>
          <w:u w:val="single"/>
        </w:rPr>
        <w:t>日9时30分</w:t>
      </w:r>
      <w:r w:rsidRPr="00C9052A">
        <w:rPr>
          <w:rFonts w:ascii="宋体" w:hAnsi="宋体" w:cs="仿宋" w:hint="eastAsia"/>
          <w:bCs/>
          <w:szCs w:val="21"/>
        </w:rPr>
        <w:t>（北京时间）前提交投标文件</w:t>
      </w:r>
      <w:r w:rsidRPr="00C9052A">
        <w:rPr>
          <w:rFonts w:ascii="宋体" w:hAnsi="宋体" w:cs="仿宋" w:hint="eastAsia"/>
          <w:szCs w:val="21"/>
        </w:rPr>
        <w:t>。</w:t>
      </w:r>
    </w:p>
    <w:p w:rsidR="00ED524F" w:rsidRPr="00C9052A" w:rsidRDefault="006C190E">
      <w:pPr>
        <w:keepNext/>
        <w:keepLines/>
        <w:spacing w:line="440" w:lineRule="exact"/>
        <w:ind w:left="422"/>
        <w:outlineLvl w:val="1"/>
        <w:rPr>
          <w:rFonts w:ascii="宋体" w:hAnsi="宋体" w:cs="仿宋"/>
          <w:b/>
          <w:szCs w:val="21"/>
        </w:rPr>
      </w:pPr>
      <w:bookmarkStart w:id="2" w:name="_Toc28359012"/>
      <w:bookmarkStart w:id="3" w:name="_Toc28359089"/>
      <w:bookmarkStart w:id="4" w:name="_Toc35393798"/>
      <w:bookmarkStart w:id="5" w:name="_Toc44405609"/>
      <w:bookmarkStart w:id="6" w:name="_Toc35393629"/>
      <w:bookmarkStart w:id="7" w:name="_Toc44663654"/>
      <w:bookmarkStart w:id="8" w:name="_Toc50549279"/>
      <w:r w:rsidRPr="00C9052A">
        <w:rPr>
          <w:rFonts w:ascii="宋体" w:hAnsi="宋体" w:cs="仿宋" w:hint="eastAsia"/>
          <w:b/>
          <w:szCs w:val="21"/>
        </w:rPr>
        <w:t>一、项目基本情况</w:t>
      </w:r>
      <w:bookmarkEnd w:id="2"/>
      <w:bookmarkEnd w:id="3"/>
      <w:bookmarkEnd w:id="4"/>
      <w:bookmarkEnd w:id="5"/>
      <w:bookmarkEnd w:id="6"/>
      <w:bookmarkEnd w:id="7"/>
      <w:bookmarkEnd w:id="8"/>
    </w:p>
    <w:p w:rsidR="00ED524F" w:rsidRPr="00C9052A" w:rsidRDefault="006C190E">
      <w:pPr>
        <w:spacing w:line="440" w:lineRule="exact"/>
        <w:ind w:firstLineChars="200" w:firstLine="420"/>
        <w:rPr>
          <w:rFonts w:ascii="宋体" w:hAnsi="宋体" w:cs="仿宋"/>
          <w:szCs w:val="21"/>
        </w:rPr>
      </w:pPr>
      <w:r w:rsidRPr="00C9052A">
        <w:rPr>
          <w:rFonts w:ascii="宋体" w:hAnsi="宋体" w:cs="仿宋" w:hint="eastAsia"/>
          <w:szCs w:val="21"/>
        </w:rPr>
        <w:t>项目编号： NNZC2020-G1-08047-NNJC</w:t>
      </w:r>
    </w:p>
    <w:p w:rsidR="00ED524F" w:rsidRPr="00C9052A" w:rsidRDefault="006C190E">
      <w:pPr>
        <w:spacing w:line="440" w:lineRule="exact"/>
        <w:ind w:firstLineChars="200" w:firstLine="420"/>
        <w:rPr>
          <w:rFonts w:ascii="宋体" w:hAnsi="宋体" w:cs="仿宋"/>
          <w:szCs w:val="21"/>
        </w:rPr>
      </w:pPr>
      <w:r w:rsidRPr="00C9052A">
        <w:rPr>
          <w:rFonts w:ascii="宋体" w:hAnsi="宋体" w:cs="仿宋" w:hint="eastAsia"/>
          <w:szCs w:val="21"/>
        </w:rPr>
        <w:t>审批编号：</w:t>
      </w:r>
      <w:r w:rsidRPr="00C9052A">
        <w:rPr>
          <w:rFonts w:ascii="宋体" w:hAnsi="宋体" w:cs="仿宋"/>
          <w:szCs w:val="21"/>
        </w:rPr>
        <w:t>[2020]NCCSH301002/1231</w:t>
      </w:r>
    </w:p>
    <w:p w:rsidR="00ED524F" w:rsidRPr="00C9052A" w:rsidRDefault="006C190E">
      <w:pPr>
        <w:spacing w:line="440" w:lineRule="exact"/>
        <w:ind w:firstLineChars="200" w:firstLine="420"/>
        <w:rPr>
          <w:rFonts w:ascii="宋体" w:hAnsi="宋体" w:cs="仿宋"/>
          <w:szCs w:val="21"/>
        </w:rPr>
      </w:pPr>
      <w:r w:rsidRPr="00C9052A">
        <w:rPr>
          <w:rFonts w:ascii="宋体" w:hAnsi="宋体" w:cs="仿宋" w:hint="eastAsia"/>
          <w:szCs w:val="21"/>
        </w:rPr>
        <w:t>项目名称：南宁市社会福利院劳保用品采购</w:t>
      </w:r>
    </w:p>
    <w:p w:rsidR="00ED524F" w:rsidRPr="00C9052A" w:rsidRDefault="006C190E">
      <w:pPr>
        <w:spacing w:line="440" w:lineRule="exact"/>
        <w:ind w:firstLineChars="200" w:firstLine="420"/>
        <w:rPr>
          <w:rFonts w:ascii="宋体" w:hAnsi="宋体" w:cs="仿宋"/>
          <w:szCs w:val="21"/>
        </w:rPr>
      </w:pPr>
      <w:r w:rsidRPr="00C9052A">
        <w:rPr>
          <w:rFonts w:ascii="宋体" w:hAnsi="宋体" w:cs="仿宋" w:hint="eastAsia"/>
          <w:szCs w:val="21"/>
        </w:rPr>
        <w:t>采购方式：公开招标</w:t>
      </w:r>
    </w:p>
    <w:p w:rsidR="00ED524F" w:rsidRPr="00C9052A" w:rsidRDefault="006C190E">
      <w:pPr>
        <w:spacing w:line="440" w:lineRule="exact"/>
        <w:ind w:firstLineChars="200" w:firstLine="420"/>
        <w:rPr>
          <w:rFonts w:ascii="宋体" w:hAnsi="宋体" w:cs="仿宋"/>
          <w:szCs w:val="21"/>
        </w:rPr>
      </w:pPr>
      <w:r w:rsidRPr="00C9052A">
        <w:rPr>
          <w:rFonts w:ascii="宋体" w:hAnsi="宋体" w:cs="仿宋" w:hint="eastAsia"/>
          <w:szCs w:val="21"/>
        </w:rPr>
        <w:t>预算金额：300000.00元</w:t>
      </w:r>
    </w:p>
    <w:p w:rsidR="00ED524F" w:rsidRPr="00C9052A" w:rsidRDefault="006C190E">
      <w:pPr>
        <w:spacing w:line="440" w:lineRule="exact"/>
        <w:ind w:firstLineChars="200" w:firstLine="420"/>
        <w:rPr>
          <w:rFonts w:ascii="宋体" w:hAnsi="宋体" w:cs="仿宋"/>
          <w:szCs w:val="21"/>
        </w:rPr>
      </w:pPr>
      <w:r w:rsidRPr="00C9052A">
        <w:rPr>
          <w:rFonts w:ascii="宋体" w:hAnsi="宋体" w:cs="仿宋" w:hint="eastAsia"/>
          <w:szCs w:val="21"/>
        </w:rPr>
        <w:t>最高限价（招标控制价）：300000.00元</w:t>
      </w:r>
    </w:p>
    <w:p w:rsidR="00ED524F" w:rsidRPr="00C9052A" w:rsidRDefault="006C190E">
      <w:pPr>
        <w:spacing w:line="440" w:lineRule="exact"/>
        <w:ind w:firstLineChars="200" w:firstLine="420"/>
        <w:rPr>
          <w:rFonts w:ascii="宋体" w:hAnsi="宋体" w:cs="仿宋"/>
          <w:szCs w:val="21"/>
        </w:rPr>
      </w:pPr>
      <w:r w:rsidRPr="00C9052A">
        <w:rPr>
          <w:rFonts w:ascii="宋体" w:hAnsi="宋体" w:cs="仿宋" w:hint="eastAsia"/>
          <w:szCs w:val="21"/>
        </w:rPr>
        <w:t>采购需求：劳保用品。</w:t>
      </w:r>
    </w:p>
    <w:p w:rsidR="00ED524F" w:rsidRPr="00C9052A" w:rsidRDefault="006C190E">
      <w:pPr>
        <w:adjustRightInd w:val="0"/>
        <w:snapToGrid w:val="0"/>
        <w:spacing w:line="520" w:lineRule="exact"/>
        <w:ind w:firstLineChars="200" w:firstLine="420"/>
        <w:rPr>
          <w:rFonts w:ascii="宋体" w:hAnsi="宋体"/>
          <w:szCs w:val="21"/>
          <w:u w:val="single"/>
        </w:rPr>
      </w:pPr>
      <w:r w:rsidRPr="00C9052A">
        <w:rPr>
          <w:rFonts w:ascii="宋体" w:hAnsi="宋体" w:hint="eastAsia"/>
          <w:szCs w:val="21"/>
        </w:rPr>
        <w:t>合同履行期限：</w:t>
      </w:r>
      <w:r w:rsidR="00DB0746" w:rsidRPr="00C9052A">
        <w:rPr>
          <w:rFonts w:ascii="宋体" w:hAnsi="宋体" w:cs="宋体" w:hint="eastAsia"/>
          <w:szCs w:val="21"/>
        </w:rPr>
        <w:t>自合同签订后5个工作日内，中标供应商必须提供所有货物的样板及样板布料</w:t>
      </w:r>
      <w:r w:rsidR="00DB0746">
        <w:rPr>
          <w:rFonts w:ascii="宋体" w:hAnsi="宋体" w:cs="宋体" w:hint="eastAsia"/>
          <w:szCs w:val="21"/>
        </w:rPr>
        <w:t>有资质的检验机构出具</w:t>
      </w:r>
      <w:r w:rsidR="00DB0746" w:rsidRPr="00C9052A">
        <w:rPr>
          <w:rFonts w:ascii="宋体" w:hAnsi="宋体" w:cs="宋体" w:hint="eastAsia"/>
          <w:szCs w:val="21"/>
        </w:rPr>
        <w:t>的检验报告原件，自货物样板验收合格之日起45天内（日历天）。</w:t>
      </w:r>
    </w:p>
    <w:p w:rsidR="00ED524F" w:rsidRPr="00C9052A" w:rsidRDefault="006C190E">
      <w:pPr>
        <w:spacing w:line="440" w:lineRule="exact"/>
        <w:ind w:firstLineChars="200" w:firstLine="420"/>
        <w:rPr>
          <w:rFonts w:ascii="宋体" w:hAnsi="宋体" w:cs="仿宋"/>
          <w:szCs w:val="21"/>
        </w:rPr>
      </w:pPr>
      <w:r w:rsidRPr="00C9052A">
        <w:rPr>
          <w:rFonts w:ascii="宋体" w:hAnsi="宋体" w:cs="仿宋" w:hint="eastAsia"/>
          <w:szCs w:val="21"/>
        </w:rPr>
        <w:t>本项目不接受联合体。</w:t>
      </w:r>
    </w:p>
    <w:p w:rsidR="00ED524F" w:rsidRPr="00C9052A" w:rsidRDefault="006C190E">
      <w:pPr>
        <w:adjustRightInd w:val="0"/>
        <w:snapToGrid w:val="0"/>
        <w:spacing w:line="520" w:lineRule="exact"/>
        <w:ind w:firstLineChars="200" w:firstLine="422"/>
        <w:rPr>
          <w:rFonts w:ascii="宋体" w:hAnsi="宋体"/>
          <w:b/>
          <w:bCs/>
          <w:szCs w:val="21"/>
        </w:rPr>
      </w:pPr>
      <w:bookmarkStart w:id="9" w:name="_Toc44663655"/>
      <w:bookmarkStart w:id="10" w:name="_Toc35393799"/>
      <w:bookmarkStart w:id="11" w:name="_Toc28359013"/>
      <w:bookmarkStart w:id="12" w:name="_Toc35393630"/>
      <w:bookmarkStart w:id="13" w:name="_Toc44405610"/>
      <w:bookmarkStart w:id="14" w:name="_Toc28359090"/>
      <w:r w:rsidRPr="00C9052A">
        <w:rPr>
          <w:rFonts w:ascii="宋体" w:hAnsi="宋体" w:cs="仿宋" w:hint="eastAsia"/>
          <w:b/>
          <w:szCs w:val="21"/>
        </w:rPr>
        <w:t>二、</w:t>
      </w:r>
      <w:bookmarkEnd w:id="9"/>
      <w:bookmarkEnd w:id="10"/>
      <w:bookmarkEnd w:id="11"/>
      <w:bookmarkEnd w:id="12"/>
      <w:bookmarkEnd w:id="13"/>
      <w:bookmarkEnd w:id="14"/>
      <w:r w:rsidRPr="00C9052A">
        <w:rPr>
          <w:rFonts w:ascii="宋体" w:hAnsi="宋体" w:hint="eastAsia"/>
          <w:b/>
          <w:bCs/>
          <w:szCs w:val="21"/>
        </w:rPr>
        <w:t>申请人的资格要求：</w:t>
      </w:r>
    </w:p>
    <w:p w:rsidR="0097636E" w:rsidRPr="00C9052A" w:rsidRDefault="0097636E" w:rsidP="0097636E">
      <w:pPr>
        <w:adjustRightInd w:val="0"/>
        <w:snapToGrid w:val="0"/>
        <w:spacing w:line="520" w:lineRule="exact"/>
        <w:ind w:firstLineChars="200" w:firstLine="420"/>
        <w:rPr>
          <w:rFonts w:ascii="宋体" w:hAnsi="宋体"/>
          <w:szCs w:val="21"/>
        </w:rPr>
      </w:pPr>
      <w:bookmarkStart w:id="15" w:name="_Toc28359014"/>
      <w:bookmarkStart w:id="16" w:name="_Toc28359091"/>
      <w:r w:rsidRPr="0097636E">
        <w:rPr>
          <w:rFonts w:hint="eastAsia"/>
        </w:rPr>
        <w:t xml:space="preserve"> </w:t>
      </w:r>
      <w:r w:rsidRPr="0097636E">
        <w:rPr>
          <w:rFonts w:ascii="宋体" w:hAnsi="宋体" w:hint="eastAsia"/>
          <w:szCs w:val="21"/>
        </w:rPr>
        <w:t>1、符合《中华人民共和国政府采购法》第二十二条的规定 2、未被“信用中国”（www.creditchina.gov.cn）、中国政府采购网（www.ccgp.gov.cn）列入失信被执行人、重大税收违法案件当事人名单、政府采购严重违法失信行为记录名单</w:t>
      </w:r>
    </w:p>
    <w:p w:rsidR="00ED524F" w:rsidRPr="00C9052A" w:rsidRDefault="006C190E">
      <w:pPr>
        <w:adjustRightInd w:val="0"/>
        <w:snapToGrid w:val="0"/>
        <w:spacing w:line="520" w:lineRule="exact"/>
        <w:ind w:firstLineChars="200" w:firstLine="420"/>
        <w:rPr>
          <w:rFonts w:ascii="宋体" w:hAnsi="宋体"/>
          <w:szCs w:val="21"/>
        </w:rPr>
      </w:pPr>
      <w:r w:rsidRPr="00C9052A">
        <w:rPr>
          <w:rFonts w:ascii="宋体" w:hAnsi="宋体"/>
          <w:szCs w:val="21"/>
        </w:rPr>
        <w:t>2</w:t>
      </w:r>
      <w:r w:rsidRPr="00C9052A">
        <w:rPr>
          <w:rFonts w:ascii="宋体" w:hAnsi="宋体" w:hint="eastAsia"/>
          <w:szCs w:val="21"/>
        </w:rPr>
        <w:t>.落实政府采购政策需满足的资格要求：</w:t>
      </w:r>
    </w:p>
    <w:p w:rsidR="00ED524F" w:rsidRPr="00C9052A" w:rsidRDefault="006C190E">
      <w:pPr>
        <w:adjustRightInd w:val="0"/>
        <w:snapToGrid w:val="0"/>
        <w:spacing w:line="520" w:lineRule="exact"/>
        <w:ind w:firstLineChars="200" w:firstLine="420"/>
        <w:rPr>
          <w:rFonts w:ascii="宋体" w:hAnsi="宋体"/>
          <w:szCs w:val="21"/>
        </w:rPr>
      </w:pPr>
      <w:r w:rsidRPr="00C9052A">
        <w:rPr>
          <w:rFonts w:ascii="宋体" w:hAnsi="宋体" w:hint="eastAsia"/>
          <w:szCs w:val="21"/>
        </w:rPr>
        <w:t>3.本项目的特定资格要求：拟参加本项目投标的潜在投标人应在中华人民共和国境内注册，具有独立的法人资格，注册经营范围满足所采购分标内容的供应商。</w:t>
      </w:r>
    </w:p>
    <w:p w:rsidR="00ED524F" w:rsidRPr="00C9052A" w:rsidRDefault="006C190E">
      <w:pPr>
        <w:keepNext/>
        <w:keepLines/>
        <w:adjustRightInd w:val="0"/>
        <w:snapToGrid w:val="0"/>
        <w:spacing w:line="520" w:lineRule="exact"/>
        <w:outlineLvl w:val="1"/>
        <w:rPr>
          <w:rFonts w:ascii="宋体" w:hAnsi="宋体" w:cs="宋体"/>
          <w:b/>
          <w:szCs w:val="21"/>
        </w:rPr>
      </w:pPr>
      <w:bookmarkStart w:id="17" w:name="_Toc35393800"/>
      <w:bookmarkStart w:id="18" w:name="_Toc35393631"/>
      <w:bookmarkStart w:id="19" w:name="_Toc50549280"/>
      <w:r w:rsidRPr="00C9052A">
        <w:rPr>
          <w:rFonts w:ascii="宋体" w:hAnsi="宋体" w:cs="宋体" w:hint="eastAsia"/>
          <w:b/>
          <w:szCs w:val="21"/>
        </w:rPr>
        <w:t>三、获取招标文件</w:t>
      </w:r>
      <w:bookmarkEnd w:id="15"/>
      <w:bookmarkEnd w:id="16"/>
      <w:bookmarkEnd w:id="17"/>
      <w:bookmarkEnd w:id="18"/>
      <w:bookmarkEnd w:id="19"/>
    </w:p>
    <w:p w:rsidR="00ED524F" w:rsidRPr="00C9052A" w:rsidRDefault="006C190E">
      <w:pPr>
        <w:adjustRightInd w:val="0"/>
        <w:snapToGrid w:val="0"/>
        <w:spacing w:line="520" w:lineRule="exact"/>
        <w:ind w:firstLineChars="202" w:firstLine="424"/>
        <w:rPr>
          <w:rFonts w:ascii="宋体" w:hAnsi="宋体" w:cs="Arial"/>
          <w:szCs w:val="21"/>
        </w:rPr>
      </w:pPr>
      <w:bookmarkStart w:id="20" w:name="_Toc28359015"/>
      <w:bookmarkStart w:id="21" w:name="_Toc35393801"/>
      <w:bookmarkStart w:id="22" w:name="_Toc35393632"/>
      <w:bookmarkStart w:id="23" w:name="_Toc28359092"/>
      <w:r w:rsidRPr="00C9052A">
        <w:rPr>
          <w:rFonts w:ascii="宋体" w:hAnsi="宋体" w:cs="Arial" w:hint="eastAsia"/>
          <w:szCs w:val="21"/>
        </w:rPr>
        <w:t>1.时间：</w:t>
      </w:r>
      <w:r w:rsidRPr="00C9052A">
        <w:rPr>
          <w:rFonts w:ascii="宋体" w:hAnsi="宋体" w:hint="eastAsia"/>
          <w:szCs w:val="21"/>
        </w:rPr>
        <w:t xml:space="preserve">自公告发布之日起至2020年 </w:t>
      </w:r>
      <w:r w:rsidR="009B114F">
        <w:rPr>
          <w:rFonts w:ascii="宋体" w:hAnsi="宋体" w:hint="eastAsia"/>
          <w:szCs w:val="21"/>
        </w:rPr>
        <w:t>9</w:t>
      </w:r>
      <w:r w:rsidRPr="00C9052A">
        <w:rPr>
          <w:rFonts w:ascii="宋体" w:hAnsi="宋体" w:hint="eastAsia"/>
          <w:szCs w:val="21"/>
        </w:rPr>
        <w:t xml:space="preserve">月 </w:t>
      </w:r>
      <w:r w:rsidR="009B114F">
        <w:rPr>
          <w:rFonts w:ascii="宋体" w:hAnsi="宋体" w:hint="eastAsia"/>
          <w:szCs w:val="21"/>
        </w:rPr>
        <w:t>30</w:t>
      </w:r>
      <w:r w:rsidRPr="00C9052A">
        <w:rPr>
          <w:rFonts w:ascii="宋体" w:hAnsi="宋体" w:hint="eastAsia"/>
          <w:szCs w:val="21"/>
        </w:rPr>
        <w:t xml:space="preserve"> 日09点30分</w:t>
      </w:r>
      <w:r w:rsidRPr="00C9052A">
        <w:rPr>
          <w:rFonts w:ascii="宋体" w:hAnsi="宋体" w:cs="Arial" w:hint="eastAsia"/>
          <w:szCs w:val="21"/>
        </w:rPr>
        <w:t>。</w:t>
      </w:r>
    </w:p>
    <w:p w:rsidR="00ED524F" w:rsidRPr="00C9052A" w:rsidRDefault="006C190E">
      <w:pPr>
        <w:adjustRightInd w:val="0"/>
        <w:snapToGrid w:val="0"/>
        <w:spacing w:line="520" w:lineRule="exact"/>
        <w:ind w:firstLineChars="202" w:firstLine="424"/>
        <w:rPr>
          <w:rFonts w:ascii="宋体" w:hAnsi="宋体" w:cs="Arial"/>
          <w:szCs w:val="21"/>
        </w:rPr>
      </w:pPr>
      <w:r w:rsidRPr="00C9052A">
        <w:rPr>
          <w:rFonts w:ascii="宋体" w:hAnsi="宋体" w:cs="Arial" w:hint="eastAsia"/>
          <w:szCs w:val="21"/>
        </w:rPr>
        <w:t>2.地点：南宁市公共资源交易平台。</w:t>
      </w:r>
    </w:p>
    <w:p w:rsidR="00ED524F" w:rsidRPr="00C9052A" w:rsidRDefault="006C190E">
      <w:pPr>
        <w:adjustRightInd w:val="0"/>
        <w:snapToGrid w:val="0"/>
        <w:spacing w:line="520" w:lineRule="exact"/>
        <w:ind w:firstLineChars="202" w:firstLine="424"/>
        <w:rPr>
          <w:rFonts w:ascii="宋体" w:hAnsi="宋体"/>
          <w:szCs w:val="21"/>
        </w:rPr>
      </w:pPr>
      <w:r w:rsidRPr="00C9052A">
        <w:rPr>
          <w:rFonts w:ascii="宋体" w:hAnsi="宋体"/>
          <w:szCs w:val="21"/>
        </w:rPr>
        <w:t>3.</w:t>
      </w:r>
      <w:r w:rsidRPr="00C9052A">
        <w:rPr>
          <w:rFonts w:ascii="宋体" w:hAnsi="宋体" w:hint="eastAsia"/>
          <w:szCs w:val="21"/>
        </w:rPr>
        <w:t>方式</w:t>
      </w:r>
      <w:r w:rsidRPr="00C9052A">
        <w:rPr>
          <w:rFonts w:ascii="宋体" w:hAnsi="宋体"/>
          <w:szCs w:val="21"/>
        </w:rPr>
        <w:t xml:space="preserve">: </w:t>
      </w:r>
      <w:r w:rsidRPr="00C9052A">
        <w:rPr>
          <w:rFonts w:ascii="宋体" w:hAnsi="宋体" w:hint="eastAsia"/>
          <w:szCs w:val="21"/>
        </w:rPr>
        <w:t>本项目招标文件为网上免费下载。潜在</w:t>
      </w:r>
      <w:r w:rsidRPr="00C9052A">
        <w:rPr>
          <w:rFonts w:ascii="宋体" w:hAnsi="宋体" w:cs="Arial" w:hint="eastAsia"/>
          <w:szCs w:val="21"/>
        </w:rPr>
        <w:t>供应商</w:t>
      </w:r>
      <w:r w:rsidRPr="00C9052A">
        <w:rPr>
          <w:rFonts w:ascii="宋体" w:hAnsi="宋体" w:hint="eastAsia"/>
          <w:szCs w:val="21"/>
        </w:rPr>
        <w:t>可以登陆南宁市公共资源交易中心网站（网址：</w:t>
      </w:r>
      <w:r w:rsidRPr="00C9052A">
        <w:rPr>
          <w:rFonts w:ascii="宋体" w:hAnsi="宋体"/>
          <w:noProof/>
          <w:szCs w:val="21"/>
        </w:rPr>
        <w:lastRenderedPageBreak/>
        <w:drawing>
          <wp:inline distT="0" distB="0" distL="114300" distR="114300">
            <wp:extent cx="190500" cy="142875"/>
            <wp:effectExtent l="0" t="0" r="0" b="9525"/>
            <wp:docPr id="1" name="图片 1" descr="%W@GJ$ACOF(TYDYECOKVD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GJ$ACOF(TYDYECOKVDYB"/>
                    <pic:cNvPicPr>
                      <a:picLocks noChangeAspect="1"/>
                    </pic:cNvPicPr>
                  </pic:nvPicPr>
                  <pic:blipFill>
                    <a:blip r:embed="rId16" cstate="print"/>
                    <a:stretch>
                      <a:fillRect/>
                    </a:stretch>
                  </pic:blipFill>
                  <pic:spPr>
                    <a:xfrm>
                      <a:off x="0" y="0"/>
                      <a:ext cx="190500" cy="142875"/>
                    </a:xfrm>
                    <a:prstGeom prst="rect">
                      <a:avLst/>
                    </a:prstGeom>
                    <a:noFill/>
                    <a:ln>
                      <a:noFill/>
                    </a:ln>
                  </pic:spPr>
                </pic:pic>
              </a:graphicData>
            </a:graphic>
          </wp:inline>
        </w:drawing>
      </w:r>
      <w:r w:rsidRPr="00C9052A">
        <w:rPr>
          <w:rFonts w:ascii="宋体" w:hAnsi="宋体"/>
          <w:szCs w:val="21"/>
        </w:rPr>
        <w:t>https://www.nnggzy.org.cn/gxnnzbw/</w:t>
      </w:r>
      <w:r w:rsidRPr="00C9052A">
        <w:rPr>
          <w:rFonts w:ascii="宋体" w:hAnsi="宋体" w:hint="eastAsia"/>
          <w:szCs w:val="21"/>
        </w:rPr>
        <w:t>），在对应的招标公告正文下方下载招标文件。</w:t>
      </w:r>
      <w:r w:rsidRPr="00C9052A">
        <w:rPr>
          <w:rFonts w:ascii="宋体" w:hAnsi="宋体"/>
          <w:szCs w:val="21"/>
        </w:rPr>
        <w:t xml:space="preserve"> </w:t>
      </w:r>
    </w:p>
    <w:p w:rsidR="00ED524F" w:rsidRPr="00C9052A" w:rsidRDefault="006C190E">
      <w:pPr>
        <w:adjustRightInd w:val="0"/>
        <w:snapToGrid w:val="0"/>
        <w:spacing w:line="520" w:lineRule="exact"/>
        <w:ind w:firstLineChars="202" w:firstLine="424"/>
        <w:rPr>
          <w:rFonts w:ascii="宋体" w:hAnsi="宋体" w:cs="Arial"/>
          <w:szCs w:val="21"/>
        </w:rPr>
      </w:pPr>
      <w:r w:rsidRPr="00C9052A">
        <w:rPr>
          <w:rFonts w:ascii="宋体" w:hAnsi="宋体" w:cs="Arial" w:hint="eastAsia"/>
          <w:szCs w:val="21"/>
        </w:rPr>
        <w:t>4.售价：招标文件不收取费用。</w:t>
      </w:r>
    </w:p>
    <w:p w:rsidR="00ED524F" w:rsidRDefault="006C190E">
      <w:pPr>
        <w:adjustRightInd w:val="0"/>
        <w:snapToGrid w:val="0"/>
        <w:spacing w:line="520" w:lineRule="exact"/>
        <w:ind w:firstLineChars="202" w:firstLine="424"/>
        <w:rPr>
          <w:rFonts w:ascii="宋体" w:hAnsi="宋体"/>
          <w:szCs w:val="21"/>
        </w:rPr>
      </w:pPr>
      <w:r w:rsidRPr="00C9052A">
        <w:rPr>
          <w:rFonts w:ascii="宋体" w:hAnsi="宋体" w:cs="Arial" w:hint="eastAsia"/>
          <w:szCs w:val="21"/>
        </w:rPr>
        <w:t>5.报名要求：</w:t>
      </w:r>
      <w:r w:rsidRPr="00C9052A">
        <w:rPr>
          <w:rFonts w:ascii="宋体" w:hAnsi="宋体" w:hint="eastAsia"/>
          <w:szCs w:val="21"/>
        </w:rPr>
        <w:t>根据南财采〔</w:t>
      </w:r>
      <w:r w:rsidRPr="00C9052A">
        <w:rPr>
          <w:rFonts w:ascii="宋体" w:hAnsi="宋体"/>
          <w:szCs w:val="21"/>
        </w:rPr>
        <w:t>2019</w:t>
      </w:r>
      <w:r w:rsidRPr="00C9052A">
        <w:rPr>
          <w:rFonts w:ascii="宋体" w:hAnsi="宋体" w:hint="eastAsia"/>
          <w:szCs w:val="21"/>
        </w:rPr>
        <w:t>〕</w:t>
      </w:r>
      <w:r w:rsidRPr="00C9052A">
        <w:rPr>
          <w:rFonts w:ascii="宋体" w:hAnsi="宋体"/>
          <w:szCs w:val="21"/>
        </w:rPr>
        <w:t>27</w:t>
      </w:r>
      <w:r w:rsidRPr="00C9052A">
        <w:rPr>
          <w:rFonts w:ascii="宋体" w:hAnsi="宋体" w:hint="eastAsia"/>
          <w:szCs w:val="21"/>
        </w:rPr>
        <w:t>号文精神，取消政府采购项目在市公共资源交易平台网上报名环节，即取消项目开标前设置潜在</w:t>
      </w:r>
      <w:r w:rsidRPr="00C9052A">
        <w:rPr>
          <w:rFonts w:ascii="宋体" w:hAnsi="宋体" w:cs="Arial" w:hint="eastAsia"/>
          <w:szCs w:val="21"/>
        </w:rPr>
        <w:t>供应商</w:t>
      </w:r>
      <w:r w:rsidRPr="00C9052A">
        <w:rPr>
          <w:rFonts w:ascii="宋体" w:hAnsi="宋体" w:hint="eastAsia"/>
          <w:szCs w:val="21"/>
        </w:rPr>
        <w:t>信息登记和网上报名要求。潜在供应商在采购项目截标前均可提交投标文件参与投标。</w:t>
      </w:r>
    </w:p>
    <w:p w:rsidR="009B114F" w:rsidRPr="009B114F" w:rsidRDefault="009B114F" w:rsidP="009B114F">
      <w:pPr>
        <w:pStyle w:val="a0"/>
      </w:pPr>
    </w:p>
    <w:p w:rsidR="00ED524F" w:rsidRPr="00C9052A" w:rsidRDefault="006C190E">
      <w:pPr>
        <w:keepNext/>
        <w:keepLines/>
        <w:adjustRightInd w:val="0"/>
        <w:snapToGrid w:val="0"/>
        <w:spacing w:line="520" w:lineRule="exact"/>
        <w:outlineLvl w:val="1"/>
        <w:rPr>
          <w:rFonts w:ascii="宋体" w:hAnsi="宋体" w:cs="宋体"/>
          <w:b/>
          <w:szCs w:val="21"/>
        </w:rPr>
      </w:pPr>
      <w:bookmarkStart w:id="24" w:name="_Toc50549281"/>
      <w:r w:rsidRPr="00C9052A">
        <w:rPr>
          <w:rFonts w:ascii="宋体" w:hAnsi="宋体" w:cs="宋体" w:hint="eastAsia"/>
          <w:b/>
          <w:szCs w:val="21"/>
        </w:rPr>
        <w:t>四、投标文件提交</w:t>
      </w:r>
      <w:bookmarkEnd w:id="20"/>
      <w:bookmarkEnd w:id="21"/>
      <w:bookmarkEnd w:id="22"/>
      <w:bookmarkEnd w:id="23"/>
      <w:bookmarkEnd w:id="24"/>
    </w:p>
    <w:p w:rsidR="00ED524F" w:rsidRPr="00C9052A" w:rsidRDefault="006C190E">
      <w:pPr>
        <w:adjustRightInd w:val="0"/>
        <w:snapToGrid w:val="0"/>
        <w:spacing w:line="520" w:lineRule="exact"/>
        <w:ind w:firstLineChars="200" w:firstLine="420"/>
        <w:rPr>
          <w:rFonts w:ascii="宋体" w:hAnsi="宋体"/>
          <w:bCs/>
          <w:szCs w:val="21"/>
          <w:u w:val="single"/>
        </w:rPr>
      </w:pPr>
      <w:r w:rsidRPr="00C9052A">
        <w:rPr>
          <w:rFonts w:ascii="宋体" w:hAnsi="宋体" w:hint="eastAsia"/>
          <w:szCs w:val="21"/>
        </w:rPr>
        <w:t>截止时间：</w:t>
      </w:r>
      <w:r w:rsidRPr="00C9052A">
        <w:rPr>
          <w:rFonts w:ascii="宋体" w:hAnsi="宋体" w:hint="eastAsia"/>
          <w:szCs w:val="21"/>
          <w:u w:val="single"/>
        </w:rPr>
        <w:t>2020</w:t>
      </w:r>
      <w:r w:rsidRPr="00C9052A">
        <w:rPr>
          <w:rFonts w:ascii="宋体" w:hAnsi="宋体" w:hint="eastAsia"/>
          <w:bCs/>
          <w:szCs w:val="21"/>
          <w:u w:val="single"/>
        </w:rPr>
        <w:t>年</w:t>
      </w:r>
      <w:r w:rsidR="009B114F">
        <w:rPr>
          <w:rFonts w:ascii="宋体" w:hAnsi="宋体" w:hint="eastAsia"/>
          <w:bCs/>
          <w:szCs w:val="21"/>
          <w:u w:val="single"/>
        </w:rPr>
        <w:t>9</w:t>
      </w:r>
      <w:r w:rsidRPr="00C9052A">
        <w:rPr>
          <w:rFonts w:ascii="宋体" w:hAnsi="宋体" w:hint="eastAsia"/>
          <w:bCs/>
          <w:szCs w:val="21"/>
          <w:u w:val="single"/>
        </w:rPr>
        <w:t>月</w:t>
      </w:r>
      <w:r w:rsidR="009B114F">
        <w:rPr>
          <w:rFonts w:ascii="宋体" w:hAnsi="宋体" w:hint="eastAsia"/>
          <w:bCs/>
          <w:szCs w:val="21"/>
          <w:u w:val="single"/>
        </w:rPr>
        <w:t>30</w:t>
      </w:r>
      <w:r w:rsidRPr="00C9052A">
        <w:rPr>
          <w:rFonts w:ascii="宋体" w:hAnsi="宋体" w:hint="eastAsia"/>
          <w:bCs/>
          <w:szCs w:val="21"/>
          <w:u w:val="single"/>
        </w:rPr>
        <w:t>日09点30分</w:t>
      </w:r>
      <w:r w:rsidRPr="00C9052A">
        <w:rPr>
          <w:rFonts w:ascii="宋体" w:hAnsi="宋体" w:hint="eastAsia"/>
          <w:bCs/>
          <w:szCs w:val="21"/>
        </w:rPr>
        <w:t>（北京时间）</w:t>
      </w:r>
      <w:r w:rsidRPr="00C9052A">
        <w:rPr>
          <w:rFonts w:ascii="宋体" w:hAnsi="宋体" w:cs="宋体" w:hint="eastAsia"/>
          <w:iCs/>
          <w:szCs w:val="21"/>
          <w:u w:val="single"/>
        </w:rPr>
        <w:t>（</w:t>
      </w:r>
      <w:r w:rsidRPr="00C9052A">
        <w:rPr>
          <w:rFonts w:ascii="宋体" w:hAnsi="宋体" w:cs="宋体" w:hint="eastAsia"/>
          <w:szCs w:val="21"/>
          <w:u w:val="single"/>
        </w:rPr>
        <w:t>从招标文件开始发出之日起至供应商提交投标文件截止之日止不少于20个工作日</w:t>
      </w:r>
      <w:r w:rsidRPr="00C9052A">
        <w:rPr>
          <w:rFonts w:ascii="宋体" w:hAnsi="宋体" w:cs="宋体" w:hint="eastAsia"/>
          <w:iCs/>
          <w:szCs w:val="21"/>
          <w:u w:val="single"/>
        </w:rPr>
        <w:t>）</w:t>
      </w:r>
    </w:p>
    <w:p w:rsidR="00ED524F" w:rsidRPr="00C9052A" w:rsidRDefault="006C190E">
      <w:pPr>
        <w:adjustRightInd w:val="0"/>
        <w:snapToGrid w:val="0"/>
        <w:spacing w:line="520" w:lineRule="exact"/>
        <w:ind w:firstLineChars="200" w:firstLine="420"/>
        <w:rPr>
          <w:rFonts w:ascii="宋体" w:hAnsi="宋体" w:cs="Arial"/>
          <w:szCs w:val="21"/>
        </w:rPr>
      </w:pPr>
      <w:r w:rsidRPr="00C9052A">
        <w:rPr>
          <w:rFonts w:ascii="宋体" w:hAnsi="宋体" w:hint="eastAsia"/>
          <w:szCs w:val="21"/>
        </w:rPr>
        <w:t>地点：</w:t>
      </w:r>
      <w:r w:rsidRPr="00C9052A">
        <w:rPr>
          <w:rFonts w:ascii="宋体" w:hAnsi="宋体" w:cs="Arial" w:hint="eastAsia"/>
          <w:szCs w:val="21"/>
          <w:u w:val="single"/>
        </w:rPr>
        <w:t>南宁市良庆区玉洞大道33号（青少年活动中心旁）南宁市市民中心9楼南宁市公共资源交易中心交易厅（详见9楼电子显示屏场地安排）</w:t>
      </w:r>
      <w:r w:rsidRPr="00C9052A">
        <w:rPr>
          <w:rFonts w:ascii="宋体" w:hAnsi="宋体" w:hint="eastAsia"/>
          <w:szCs w:val="21"/>
        </w:rPr>
        <w:t>开</w:t>
      </w:r>
      <w:r w:rsidRPr="00C9052A">
        <w:rPr>
          <w:rFonts w:ascii="宋体" w:hAnsi="宋体" w:cs="Arial" w:hint="eastAsia"/>
          <w:szCs w:val="21"/>
        </w:rPr>
        <w:t>标。</w:t>
      </w:r>
    </w:p>
    <w:p w:rsidR="00ED524F" w:rsidRPr="00C9052A" w:rsidRDefault="006C190E">
      <w:pPr>
        <w:adjustRightInd w:val="0"/>
        <w:snapToGrid w:val="0"/>
        <w:spacing w:line="520" w:lineRule="exact"/>
        <w:ind w:firstLineChars="200" w:firstLine="422"/>
        <w:rPr>
          <w:rFonts w:ascii="宋体" w:hAnsi="宋体"/>
          <w:bCs/>
          <w:szCs w:val="21"/>
          <w:u w:val="single"/>
        </w:rPr>
      </w:pPr>
      <w:r w:rsidRPr="00C9052A">
        <w:rPr>
          <w:rFonts w:ascii="宋体" w:hAnsi="宋体" w:cs="宋体" w:hint="eastAsia"/>
          <w:b/>
          <w:kern w:val="0"/>
          <w:szCs w:val="21"/>
        </w:rPr>
        <w:t>因疫情原因，本项目供应商不参加现场开标活动。本项目的投标文件应通过邮寄快递方式送达。</w:t>
      </w:r>
      <w:r w:rsidRPr="00C9052A">
        <w:rPr>
          <w:rFonts w:ascii="宋体" w:hAnsi="宋体" w:cs="宋体"/>
          <w:b/>
          <w:kern w:val="0"/>
          <w:szCs w:val="21"/>
        </w:rPr>
        <w:t>逾期送达的或者未送达指定地点</w:t>
      </w:r>
      <w:r w:rsidRPr="00C9052A">
        <w:rPr>
          <w:rFonts w:ascii="宋体" w:hAnsi="宋体" w:cs="宋体" w:hint="eastAsia"/>
          <w:b/>
          <w:kern w:val="0"/>
          <w:szCs w:val="21"/>
        </w:rPr>
        <w:t>或者不按照招标文件要求密封</w:t>
      </w:r>
      <w:r w:rsidRPr="00C9052A">
        <w:rPr>
          <w:rFonts w:ascii="宋体" w:hAnsi="宋体" w:cs="宋体"/>
          <w:b/>
          <w:kern w:val="0"/>
          <w:szCs w:val="21"/>
        </w:rPr>
        <w:t>的</w:t>
      </w:r>
      <w:r w:rsidRPr="00C9052A">
        <w:rPr>
          <w:rFonts w:ascii="宋体" w:hAnsi="宋体" w:cs="宋体" w:hint="eastAsia"/>
          <w:b/>
          <w:kern w:val="0"/>
          <w:szCs w:val="21"/>
        </w:rPr>
        <w:t>投标文件</w:t>
      </w:r>
      <w:r w:rsidRPr="00C9052A">
        <w:rPr>
          <w:rFonts w:ascii="宋体" w:hAnsi="宋体" w:cs="宋体"/>
          <w:b/>
          <w:kern w:val="0"/>
          <w:szCs w:val="21"/>
        </w:rPr>
        <w:t>，采购人不予受理。</w:t>
      </w:r>
    </w:p>
    <w:p w:rsidR="00ED524F" w:rsidRPr="00C9052A" w:rsidRDefault="006C190E">
      <w:pPr>
        <w:keepNext/>
        <w:keepLines/>
        <w:adjustRightInd w:val="0"/>
        <w:snapToGrid w:val="0"/>
        <w:spacing w:line="520" w:lineRule="exact"/>
        <w:outlineLvl w:val="1"/>
        <w:rPr>
          <w:rFonts w:ascii="宋体" w:hAnsi="宋体" w:cs="宋体"/>
          <w:b/>
          <w:szCs w:val="21"/>
        </w:rPr>
      </w:pPr>
      <w:bookmarkStart w:id="25" w:name="_Toc35393802"/>
      <w:bookmarkStart w:id="26" w:name="_Toc28359016"/>
      <w:bookmarkStart w:id="27" w:name="_Toc35393633"/>
      <w:bookmarkStart w:id="28" w:name="_Toc28359093"/>
      <w:bookmarkStart w:id="29" w:name="_Toc50549282"/>
      <w:r w:rsidRPr="00C9052A">
        <w:rPr>
          <w:rFonts w:ascii="宋体" w:hAnsi="宋体" w:cs="宋体" w:hint="eastAsia"/>
          <w:b/>
          <w:szCs w:val="21"/>
        </w:rPr>
        <w:t>五、开启</w:t>
      </w:r>
      <w:bookmarkEnd w:id="25"/>
      <w:bookmarkEnd w:id="26"/>
      <w:bookmarkEnd w:id="27"/>
      <w:bookmarkEnd w:id="28"/>
      <w:bookmarkEnd w:id="29"/>
    </w:p>
    <w:p w:rsidR="00ED524F" w:rsidRPr="00C9052A" w:rsidRDefault="006C190E">
      <w:pPr>
        <w:adjustRightInd w:val="0"/>
        <w:snapToGrid w:val="0"/>
        <w:spacing w:line="520" w:lineRule="exact"/>
        <w:ind w:firstLineChars="200" w:firstLine="420"/>
        <w:rPr>
          <w:rFonts w:ascii="宋体" w:hAnsi="宋体"/>
          <w:bCs/>
          <w:szCs w:val="21"/>
          <w:u w:val="single"/>
        </w:rPr>
      </w:pPr>
      <w:r w:rsidRPr="00C9052A">
        <w:rPr>
          <w:rFonts w:ascii="宋体" w:hAnsi="宋体" w:hint="eastAsia"/>
          <w:szCs w:val="21"/>
        </w:rPr>
        <w:t>时间：</w:t>
      </w:r>
      <w:r w:rsidRPr="00C9052A">
        <w:rPr>
          <w:rFonts w:ascii="宋体" w:hAnsi="宋体" w:hint="eastAsia"/>
          <w:szCs w:val="21"/>
          <w:u w:val="single"/>
        </w:rPr>
        <w:t>2020</w:t>
      </w:r>
      <w:r w:rsidRPr="00C9052A">
        <w:rPr>
          <w:rFonts w:ascii="宋体" w:hAnsi="宋体" w:hint="eastAsia"/>
          <w:bCs/>
          <w:szCs w:val="21"/>
          <w:u w:val="single"/>
        </w:rPr>
        <w:t>年</w:t>
      </w:r>
      <w:r w:rsidR="009B114F">
        <w:rPr>
          <w:rFonts w:ascii="宋体" w:hAnsi="宋体" w:hint="eastAsia"/>
          <w:bCs/>
          <w:szCs w:val="21"/>
          <w:u w:val="single"/>
        </w:rPr>
        <w:t>9</w:t>
      </w:r>
      <w:r w:rsidRPr="00C9052A">
        <w:rPr>
          <w:rFonts w:ascii="宋体" w:hAnsi="宋体" w:hint="eastAsia"/>
          <w:bCs/>
          <w:szCs w:val="21"/>
          <w:u w:val="single"/>
        </w:rPr>
        <w:t>月</w:t>
      </w:r>
      <w:r w:rsidR="009B114F">
        <w:rPr>
          <w:rFonts w:ascii="宋体" w:hAnsi="宋体" w:hint="eastAsia"/>
          <w:bCs/>
          <w:szCs w:val="21"/>
          <w:u w:val="single"/>
        </w:rPr>
        <w:t>30</w:t>
      </w:r>
      <w:r w:rsidRPr="00C9052A">
        <w:rPr>
          <w:rFonts w:ascii="宋体" w:hAnsi="宋体" w:hint="eastAsia"/>
          <w:bCs/>
          <w:szCs w:val="21"/>
          <w:u w:val="single"/>
        </w:rPr>
        <w:t>日</w:t>
      </w:r>
      <w:r w:rsidR="009B114F">
        <w:rPr>
          <w:rFonts w:ascii="宋体" w:hAnsi="宋体" w:hint="eastAsia"/>
          <w:bCs/>
          <w:szCs w:val="21"/>
          <w:u w:val="single"/>
        </w:rPr>
        <w:t>10</w:t>
      </w:r>
      <w:r w:rsidRPr="00C9052A">
        <w:rPr>
          <w:rFonts w:ascii="宋体" w:hAnsi="宋体" w:hint="eastAsia"/>
          <w:bCs/>
          <w:szCs w:val="21"/>
          <w:u w:val="single"/>
        </w:rPr>
        <w:t>点</w:t>
      </w:r>
      <w:r w:rsidR="009B114F">
        <w:rPr>
          <w:rFonts w:ascii="宋体" w:hAnsi="宋体" w:hint="eastAsia"/>
          <w:bCs/>
          <w:szCs w:val="21"/>
          <w:u w:val="single"/>
        </w:rPr>
        <w:t>0</w:t>
      </w:r>
      <w:r w:rsidRPr="00C9052A">
        <w:rPr>
          <w:rFonts w:ascii="宋体" w:hAnsi="宋体" w:hint="eastAsia"/>
          <w:bCs/>
          <w:szCs w:val="21"/>
          <w:u w:val="single"/>
        </w:rPr>
        <w:t>0分</w:t>
      </w:r>
      <w:r w:rsidRPr="00C9052A">
        <w:rPr>
          <w:rFonts w:ascii="宋体" w:hAnsi="宋体" w:hint="eastAsia"/>
          <w:bCs/>
          <w:szCs w:val="21"/>
        </w:rPr>
        <w:t>（北京时间）</w:t>
      </w:r>
    </w:p>
    <w:p w:rsidR="00ED524F" w:rsidRPr="00C9052A" w:rsidRDefault="006C190E">
      <w:pPr>
        <w:adjustRightInd w:val="0"/>
        <w:snapToGrid w:val="0"/>
        <w:spacing w:line="520" w:lineRule="exact"/>
        <w:ind w:firstLineChars="200" w:firstLine="420"/>
        <w:rPr>
          <w:rFonts w:ascii="宋体" w:hAnsi="宋体"/>
          <w:bCs/>
          <w:szCs w:val="21"/>
          <w:u w:val="single"/>
        </w:rPr>
      </w:pPr>
      <w:r w:rsidRPr="00C9052A">
        <w:rPr>
          <w:rFonts w:ascii="宋体" w:hAnsi="宋体" w:hint="eastAsia"/>
          <w:szCs w:val="21"/>
        </w:rPr>
        <w:t>地点：</w:t>
      </w:r>
      <w:r w:rsidRPr="00C9052A">
        <w:rPr>
          <w:rFonts w:ascii="宋体" w:hAnsi="宋体" w:cs="Arial" w:hint="eastAsia"/>
          <w:szCs w:val="21"/>
          <w:u w:val="single"/>
        </w:rPr>
        <w:t>南宁市良庆区玉洞大道33号（青少年活动中心旁）南宁市市民中心10楼南宁市公共资源交易中心开标厅</w:t>
      </w:r>
    </w:p>
    <w:p w:rsidR="00ED524F" w:rsidRPr="00C9052A" w:rsidRDefault="006C190E">
      <w:pPr>
        <w:keepNext/>
        <w:keepLines/>
        <w:adjustRightInd w:val="0"/>
        <w:snapToGrid w:val="0"/>
        <w:spacing w:line="520" w:lineRule="exact"/>
        <w:outlineLvl w:val="1"/>
        <w:rPr>
          <w:rFonts w:ascii="宋体" w:hAnsi="宋体" w:cs="宋体"/>
          <w:b/>
          <w:szCs w:val="21"/>
        </w:rPr>
      </w:pPr>
      <w:bookmarkStart w:id="30" w:name="_Toc35393803"/>
      <w:bookmarkStart w:id="31" w:name="_Toc28359094"/>
      <w:bookmarkStart w:id="32" w:name="_Toc28359017"/>
      <w:bookmarkStart w:id="33" w:name="_Toc35393634"/>
      <w:bookmarkStart w:id="34" w:name="_Toc50549283"/>
      <w:r w:rsidRPr="00C9052A">
        <w:rPr>
          <w:rFonts w:ascii="宋体" w:hAnsi="宋体" w:cs="宋体" w:hint="eastAsia"/>
          <w:b/>
          <w:szCs w:val="21"/>
        </w:rPr>
        <w:t>六、公告期限</w:t>
      </w:r>
      <w:bookmarkEnd w:id="30"/>
      <w:bookmarkEnd w:id="31"/>
      <w:bookmarkEnd w:id="32"/>
      <w:bookmarkEnd w:id="33"/>
      <w:bookmarkEnd w:id="34"/>
    </w:p>
    <w:p w:rsidR="00ED524F" w:rsidRPr="00C9052A" w:rsidRDefault="006C190E">
      <w:pPr>
        <w:adjustRightInd w:val="0"/>
        <w:snapToGrid w:val="0"/>
        <w:spacing w:line="520" w:lineRule="exact"/>
        <w:ind w:firstLineChars="200" w:firstLine="420"/>
        <w:rPr>
          <w:rFonts w:ascii="宋体" w:hAnsi="宋体" w:cs="宋体"/>
          <w:kern w:val="0"/>
          <w:szCs w:val="21"/>
        </w:rPr>
      </w:pPr>
      <w:r w:rsidRPr="00C9052A">
        <w:rPr>
          <w:rFonts w:ascii="宋体" w:hAnsi="宋体" w:cs="宋体" w:hint="eastAsia"/>
          <w:kern w:val="0"/>
          <w:szCs w:val="21"/>
        </w:rPr>
        <w:t>本项目采购公告期限为自公告发布之日起20个工作日。</w:t>
      </w:r>
    </w:p>
    <w:p w:rsidR="00ED524F" w:rsidRPr="00C9052A" w:rsidRDefault="006C190E">
      <w:pPr>
        <w:keepNext/>
        <w:keepLines/>
        <w:adjustRightInd w:val="0"/>
        <w:snapToGrid w:val="0"/>
        <w:spacing w:line="520" w:lineRule="exact"/>
        <w:outlineLvl w:val="1"/>
        <w:rPr>
          <w:rFonts w:ascii="宋体" w:hAnsi="宋体" w:cs="宋体"/>
          <w:b/>
          <w:szCs w:val="21"/>
        </w:rPr>
      </w:pPr>
      <w:bookmarkStart w:id="35" w:name="_Toc35393804"/>
      <w:bookmarkStart w:id="36" w:name="_Toc35393635"/>
      <w:bookmarkStart w:id="37" w:name="_Toc50549284"/>
      <w:r w:rsidRPr="00C9052A">
        <w:rPr>
          <w:rFonts w:ascii="宋体" w:hAnsi="宋体" w:cs="宋体" w:hint="eastAsia"/>
          <w:b/>
          <w:szCs w:val="21"/>
        </w:rPr>
        <w:t>七、其他补充事宜</w:t>
      </w:r>
      <w:bookmarkEnd w:id="35"/>
      <w:bookmarkEnd w:id="36"/>
      <w:bookmarkEnd w:id="37"/>
    </w:p>
    <w:p w:rsidR="00ED524F" w:rsidRPr="00C9052A" w:rsidRDefault="006C190E">
      <w:pPr>
        <w:adjustRightInd w:val="0"/>
        <w:snapToGrid w:val="0"/>
        <w:spacing w:line="520" w:lineRule="exact"/>
        <w:ind w:firstLineChars="200" w:firstLine="422"/>
        <w:rPr>
          <w:rFonts w:ascii="宋体" w:hAnsi="宋体" w:cs="宋体"/>
          <w:b/>
          <w:kern w:val="0"/>
          <w:szCs w:val="21"/>
        </w:rPr>
      </w:pPr>
      <w:r w:rsidRPr="00C9052A">
        <w:rPr>
          <w:rFonts w:ascii="宋体" w:hAnsi="宋体" w:cs="宋体" w:hint="eastAsia"/>
          <w:b/>
          <w:kern w:val="0"/>
          <w:szCs w:val="21"/>
        </w:rPr>
        <w:t>（一）根据《南宁市机关事务管理局关于疫情防控期间恢复全市公共资源现场交易活动的通知》文件精神，疫情防控期间，按照“不见面、少接触”的原则，供应商不参加现场开标活动。本项目的投标文件应通过邮寄快递方式送达。</w:t>
      </w:r>
    </w:p>
    <w:p w:rsidR="00ED524F" w:rsidRPr="00C9052A" w:rsidRDefault="006C190E">
      <w:pPr>
        <w:adjustRightInd w:val="0"/>
        <w:snapToGrid w:val="0"/>
        <w:spacing w:line="520" w:lineRule="exact"/>
        <w:ind w:firstLineChars="200" w:firstLine="420"/>
        <w:rPr>
          <w:rFonts w:ascii="宋体" w:hAnsi="宋体"/>
          <w:szCs w:val="21"/>
        </w:rPr>
      </w:pPr>
      <w:r w:rsidRPr="00C9052A">
        <w:rPr>
          <w:rFonts w:ascii="宋体" w:hAnsi="宋体" w:hint="eastAsia"/>
          <w:szCs w:val="21"/>
        </w:rPr>
        <w:t>（二）政府采购监督管理部门：南宁市财政局政府采购监督管理办公室；联系电话：0771-2189091</w:t>
      </w:r>
    </w:p>
    <w:p w:rsidR="00ED524F" w:rsidRPr="00C9052A" w:rsidRDefault="006C190E">
      <w:pPr>
        <w:adjustRightInd w:val="0"/>
        <w:snapToGrid w:val="0"/>
        <w:spacing w:line="520" w:lineRule="exact"/>
        <w:ind w:firstLineChars="200" w:firstLine="420"/>
        <w:rPr>
          <w:rFonts w:ascii="宋体" w:hAnsi="宋体"/>
          <w:szCs w:val="21"/>
        </w:rPr>
      </w:pPr>
      <w:r w:rsidRPr="00C9052A">
        <w:rPr>
          <w:rFonts w:ascii="宋体" w:hAnsi="宋体" w:hint="eastAsia"/>
          <w:szCs w:val="21"/>
        </w:rPr>
        <w:t>（三）发布媒体：本次招标公告同时在中国政府采购网www.ccgp.gov.cn 、南宁政府采购网http://www.purchase.gov.cn/、广西壮族自治区政府采购网http://www.gxzfcg.gov.cn/、南宁市公共资源交易平台（https://www.nnggzy.org.cn）发布。</w:t>
      </w:r>
    </w:p>
    <w:p w:rsidR="00ED524F" w:rsidRDefault="006C190E">
      <w:pPr>
        <w:adjustRightInd w:val="0"/>
        <w:snapToGrid w:val="0"/>
        <w:spacing w:line="520" w:lineRule="exact"/>
        <w:ind w:firstLineChars="200" w:firstLine="420"/>
        <w:rPr>
          <w:rFonts w:ascii="宋体" w:hAnsi="宋体"/>
          <w:szCs w:val="21"/>
        </w:rPr>
      </w:pPr>
      <w:r w:rsidRPr="00C9052A">
        <w:rPr>
          <w:rFonts w:ascii="宋体" w:hAnsi="宋体" w:hint="eastAsia"/>
          <w:szCs w:val="21"/>
        </w:rPr>
        <w:t>（四）评审办法：综合评分法</w:t>
      </w:r>
    </w:p>
    <w:p w:rsidR="009B114F" w:rsidRPr="009B114F" w:rsidRDefault="009B114F" w:rsidP="009B114F">
      <w:pPr>
        <w:adjustRightInd w:val="0"/>
        <w:snapToGrid w:val="0"/>
        <w:spacing w:line="520" w:lineRule="exact"/>
        <w:ind w:firstLineChars="200" w:firstLine="420"/>
        <w:rPr>
          <w:rFonts w:ascii="宋体" w:hAnsi="宋体"/>
          <w:szCs w:val="21"/>
        </w:rPr>
      </w:pPr>
      <w:r w:rsidRPr="009B114F">
        <w:rPr>
          <w:rFonts w:ascii="宋体" w:hAnsi="宋体" w:hint="eastAsia"/>
          <w:szCs w:val="21"/>
        </w:rPr>
        <w:lastRenderedPageBreak/>
        <w:t>（五）为后续合同签订、履约验收</w:t>
      </w:r>
      <w:r w:rsidR="00946B1D">
        <w:rPr>
          <w:rFonts w:ascii="宋体" w:hAnsi="宋体" w:hint="eastAsia"/>
          <w:szCs w:val="21"/>
        </w:rPr>
        <w:t>等环节能有序高效进行，鼓励各政府采购供应商提前入驻“政采云”。</w:t>
      </w:r>
      <w:r w:rsidR="00946B1D" w:rsidRPr="00946B1D">
        <w:rPr>
          <w:rFonts w:ascii="宋体" w:hAnsi="宋体" w:hint="eastAsia"/>
          <w:b/>
          <w:szCs w:val="21"/>
          <w:u w:val="single"/>
        </w:rPr>
        <w:t>本项目</w:t>
      </w:r>
      <w:r w:rsidRPr="00946B1D">
        <w:rPr>
          <w:rFonts w:ascii="宋体" w:hAnsi="宋体" w:hint="eastAsia"/>
          <w:b/>
          <w:szCs w:val="21"/>
          <w:u w:val="single"/>
        </w:rPr>
        <w:t>潜在供应商尽快、及时地在“政采云”注册供应商账号并完成入驻，以便供应商在中标或成交后，能及时、顺利地完成平台上的后续流程。</w:t>
      </w:r>
      <w:r w:rsidRPr="009B114F">
        <w:rPr>
          <w:rFonts w:ascii="宋体" w:hAnsi="宋体" w:hint="eastAsia"/>
          <w:szCs w:val="21"/>
        </w:rPr>
        <w:t>1．供应商注册程序①登录“政采云”（http://www.zcygov.cn&lt;.ipv6.cernewtech.cn/span&gt;）中“商家入驻”直接进行注册或者登录广西壮族自治区政府采购网（http://zfcg.gxzf.gov.cn&lt;.ipv6.cernewtech.cn/span&gt;）中“注册供应商”板块点击“我要注册”按钮进行注册。②已在“政采云”注册过账号的供应商不需重复进行注册，但应确保在指定时限内通过终审并顺利入库成为平台“正式供应商”。③如在操作过程中遇到问题或需技术支持，请致电政采云客服热线：400-881-7190。</w:t>
      </w:r>
    </w:p>
    <w:p w:rsidR="00ED524F" w:rsidRPr="00C9052A" w:rsidRDefault="006C190E">
      <w:pPr>
        <w:keepNext/>
        <w:keepLines/>
        <w:adjustRightInd w:val="0"/>
        <w:snapToGrid w:val="0"/>
        <w:spacing w:line="520" w:lineRule="exact"/>
        <w:outlineLvl w:val="1"/>
        <w:rPr>
          <w:rFonts w:ascii="宋体" w:hAnsi="宋体" w:cs="宋体"/>
          <w:b/>
          <w:szCs w:val="21"/>
        </w:rPr>
      </w:pPr>
      <w:bookmarkStart w:id="38" w:name="_Toc28359095"/>
      <w:bookmarkStart w:id="39" w:name="_Toc35393805"/>
      <w:bookmarkStart w:id="40" w:name="_Toc35393636"/>
      <w:bookmarkStart w:id="41" w:name="_Toc28359018"/>
      <w:bookmarkStart w:id="42" w:name="_Toc50549285"/>
      <w:r w:rsidRPr="00C9052A">
        <w:rPr>
          <w:rFonts w:ascii="宋体" w:hAnsi="宋体" w:cs="宋体" w:hint="eastAsia"/>
          <w:b/>
          <w:szCs w:val="21"/>
        </w:rPr>
        <w:t>八、凡对本次采购提出询问，请按</w:t>
      </w:r>
      <w:r w:rsidRPr="00C9052A">
        <w:rPr>
          <w:rFonts w:ascii="宋体" w:hAnsi="宋体" w:cs="宋体"/>
          <w:b/>
          <w:szCs w:val="21"/>
        </w:rPr>
        <w:t>以下方式</w:t>
      </w:r>
      <w:r w:rsidRPr="00C9052A">
        <w:rPr>
          <w:rFonts w:ascii="宋体" w:hAnsi="宋体" w:cs="宋体" w:hint="eastAsia"/>
          <w:b/>
          <w:szCs w:val="21"/>
        </w:rPr>
        <w:t>联系。</w:t>
      </w:r>
      <w:bookmarkEnd w:id="38"/>
      <w:bookmarkEnd w:id="39"/>
      <w:bookmarkEnd w:id="40"/>
      <w:bookmarkEnd w:id="41"/>
      <w:bookmarkEnd w:id="42"/>
    </w:p>
    <w:p w:rsidR="00ED524F" w:rsidRPr="00C9052A" w:rsidRDefault="006C190E">
      <w:pPr>
        <w:keepNext/>
        <w:keepLines/>
        <w:adjustRightInd w:val="0"/>
        <w:snapToGrid w:val="0"/>
        <w:spacing w:line="520" w:lineRule="exact"/>
        <w:ind w:firstLineChars="300" w:firstLine="630"/>
        <w:outlineLvl w:val="1"/>
        <w:rPr>
          <w:rFonts w:ascii="宋体" w:hAnsi="宋体" w:cs="宋体"/>
          <w:bCs/>
          <w:szCs w:val="21"/>
        </w:rPr>
      </w:pPr>
      <w:bookmarkStart w:id="43" w:name="_Toc35393806"/>
      <w:bookmarkStart w:id="44" w:name="_Toc28359096"/>
      <w:bookmarkStart w:id="45" w:name="_Toc28359019"/>
      <w:bookmarkStart w:id="46" w:name="_Toc35393637"/>
      <w:bookmarkStart w:id="47" w:name="_Toc50549286"/>
      <w:r w:rsidRPr="00C9052A">
        <w:rPr>
          <w:rFonts w:ascii="宋体" w:hAnsi="宋体" w:cs="宋体" w:hint="eastAsia"/>
          <w:bCs/>
          <w:szCs w:val="21"/>
        </w:rPr>
        <w:t>1.采购人信息</w:t>
      </w:r>
      <w:bookmarkEnd w:id="43"/>
      <w:bookmarkEnd w:id="44"/>
      <w:bookmarkEnd w:id="45"/>
      <w:bookmarkEnd w:id="46"/>
      <w:bookmarkEnd w:id="47"/>
    </w:p>
    <w:p w:rsidR="00ED524F" w:rsidRPr="00C9052A" w:rsidRDefault="006C190E" w:rsidP="00C9052A">
      <w:pPr>
        <w:adjustRightInd w:val="0"/>
        <w:snapToGrid w:val="0"/>
        <w:spacing w:line="520" w:lineRule="exact"/>
        <w:ind w:leftChars="199" w:left="418" w:firstLineChars="75" w:firstLine="158"/>
        <w:jc w:val="left"/>
        <w:rPr>
          <w:rFonts w:ascii="宋体" w:hAnsi="宋体"/>
          <w:szCs w:val="21"/>
        </w:rPr>
      </w:pPr>
      <w:r w:rsidRPr="00C9052A">
        <w:rPr>
          <w:rFonts w:ascii="宋体" w:hAnsi="宋体" w:hint="eastAsia"/>
          <w:szCs w:val="21"/>
        </w:rPr>
        <w:t>名    称：</w:t>
      </w:r>
      <w:r w:rsidRPr="00C9052A">
        <w:rPr>
          <w:rFonts w:ascii="宋体" w:hAnsi="宋体" w:hint="eastAsia"/>
          <w:szCs w:val="21"/>
          <w:u w:val="single"/>
        </w:rPr>
        <w:t xml:space="preserve">　南宁市社会福利院　</w:t>
      </w:r>
    </w:p>
    <w:p w:rsidR="00ED524F" w:rsidRPr="00C9052A" w:rsidRDefault="006C190E" w:rsidP="00C9052A">
      <w:pPr>
        <w:adjustRightInd w:val="0"/>
        <w:snapToGrid w:val="0"/>
        <w:spacing w:line="520" w:lineRule="exact"/>
        <w:ind w:leftChars="199" w:left="418" w:firstLineChars="75" w:firstLine="158"/>
        <w:jc w:val="left"/>
        <w:rPr>
          <w:rFonts w:ascii="宋体" w:hAnsi="宋体"/>
          <w:szCs w:val="21"/>
        </w:rPr>
      </w:pPr>
      <w:r w:rsidRPr="00C9052A">
        <w:rPr>
          <w:rFonts w:ascii="宋体" w:hAnsi="宋体" w:hint="eastAsia"/>
          <w:szCs w:val="21"/>
        </w:rPr>
        <w:t>地    址：</w:t>
      </w:r>
      <w:r w:rsidRPr="00C9052A">
        <w:rPr>
          <w:rFonts w:ascii="宋体" w:hAnsi="宋体" w:hint="eastAsia"/>
          <w:szCs w:val="21"/>
          <w:u w:val="single"/>
        </w:rPr>
        <w:t xml:space="preserve">　  南宁市西乡塘区新阳北三路16号</w:t>
      </w:r>
    </w:p>
    <w:p w:rsidR="00ED524F" w:rsidRPr="00C9052A" w:rsidRDefault="006C190E" w:rsidP="00C9052A">
      <w:pPr>
        <w:adjustRightInd w:val="0"/>
        <w:snapToGrid w:val="0"/>
        <w:spacing w:line="520" w:lineRule="exact"/>
        <w:ind w:leftChars="199" w:left="418" w:firstLineChars="75" w:firstLine="158"/>
        <w:jc w:val="left"/>
        <w:rPr>
          <w:rFonts w:ascii="宋体" w:hAnsi="宋体"/>
          <w:szCs w:val="21"/>
        </w:rPr>
      </w:pPr>
      <w:r w:rsidRPr="00C9052A">
        <w:rPr>
          <w:rFonts w:ascii="宋体" w:hAnsi="宋体" w:hint="eastAsia"/>
          <w:szCs w:val="21"/>
        </w:rPr>
        <w:t>联系方式：</w:t>
      </w:r>
      <w:r w:rsidRPr="00C9052A">
        <w:rPr>
          <w:rFonts w:ascii="宋体" w:hAnsi="宋体" w:hint="eastAsia"/>
          <w:szCs w:val="21"/>
          <w:u w:val="single"/>
        </w:rPr>
        <w:t xml:space="preserve">　黄工0771-2236118   　　 </w:t>
      </w:r>
    </w:p>
    <w:p w:rsidR="00ED524F" w:rsidRPr="00C9052A" w:rsidRDefault="006C190E">
      <w:pPr>
        <w:keepNext/>
        <w:keepLines/>
        <w:adjustRightInd w:val="0"/>
        <w:snapToGrid w:val="0"/>
        <w:spacing w:line="520" w:lineRule="exact"/>
        <w:ind w:firstLineChars="300" w:firstLine="630"/>
        <w:outlineLvl w:val="1"/>
        <w:rPr>
          <w:rFonts w:ascii="宋体" w:hAnsi="宋体" w:cs="宋体"/>
          <w:bCs/>
          <w:szCs w:val="21"/>
        </w:rPr>
      </w:pPr>
      <w:bookmarkStart w:id="48" w:name="_Toc28359020"/>
      <w:bookmarkStart w:id="49" w:name="_Toc28359097"/>
      <w:bookmarkStart w:id="50" w:name="_Toc35393807"/>
      <w:bookmarkStart w:id="51" w:name="_Toc35393638"/>
      <w:bookmarkStart w:id="52" w:name="_Toc50549287"/>
      <w:r w:rsidRPr="00C9052A">
        <w:rPr>
          <w:rFonts w:ascii="宋体" w:hAnsi="宋体" w:cs="宋体" w:hint="eastAsia"/>
          <w:bCs/>
          <w:szCs w:val="21"/>
        </w:rPr>
        <w:t>2.采购代理机构信息</w:t>
      </w:r>
      <w:bookmarkEnd w:id="48"/>
      <w:bookmarkEnd w:id="49"/>
      <w:bookmarkEnd w:id="50"/>
      <w:bookmarkEnd w:id="51"/>
      <w:bookmarkEnd w:id="52"/>
    </w:p>
    <w:p w:rsidR="00ED524F" w:rsidRPr="00C9052A" w:rsidRDefault="006C190E">
      <w:pPr>
        <w:adjustRightInd w:val="0"/>
        <w:snapToGrid w:val="0"/>
        <w:spacing w:line="520" w:lineRule="exact"/>
        <w:ind w:firstLineChars="300" w:firstLine="630"/>
        <w:rPr>
          <w:rFonts w:ascii="宋体" w:hAnsi="宋体"/>
          <w:szCs w:val="21"/>
        </w:rPr>
      </w:pPr>
      <w:r w:rsidRPr="00C9052A">
        <w:rPr>
          <w:rFonts w:ascii="宋体" w:hAnsi="宋体" w:hint="eastAsia"/>
          <w:szCs w:val="21"/>
        </w:rPr>
        <w:t>名    称：</w:t>
      </w:r>
      <w:r w:rsidRPr="00C9052A">
        <w:rPr>
          <w:rFonts w:ascii="宋体" w:hAnsi="宋体" w:hint="eastAsia"/>
          <w:szCs w:val="21"/>
          <w:u w:val="single"/>
        </w:rPr>
        <w:t xml:space="preserve">　南宁市建昶建设工程监理咨询有限责任公司　　</w:t>
      </w:r>
    </w:p>
    <w:p w:rsidR="00ED524F" w:rsidRPr="00C9052A" w:rsidRDefault="006C190E">
      <w:pPr>
        <w:adjustRightInd w:val="0"/>
        <w:snapToGrid w:val="0"/>
        <w:spacing w:line="520" w:lineRule="exact"/>
        <w:ind w:firstLineChars="300" w:firstLine="630"/>
        <w:rPr>
          <w:rFonts w:ascii="宋体" w:hAnsi="宋体"/>
          <w:szCs w:val="21"/>
        </w:rPr>
      </w:pPr>
      <w:r w:rsidRPr="00C9052A">
        <w:rPr>
          <w:rFonts w:ascii="宋体" w:hAnsi="宋体" w:hint="eastAsia"/>
          <w:szCs w:val="21"/>
        </w:rPr>
        <w:t>地　　址：</w:t>
      </w:r>
      <w:r w:rsidRPr="00C9052A">
        <w:rPr>
          <w:rFonts w:ascii="宋体" w:hAnsi="宋体" w:hint="eastAsia"/>
          <w:szCs w:val="21"/>
          <w:u w:val="single"/>
        </w:rPr>
        <w:t xml:space="preserve">　</w:t>
      </w:r>
      <w:r w:rsidRPr="00C9052A">
        <w:rPr>
          <w:rFonts w:ascii="宋体" w:hAnsi="宋体" w:cs="微软雅黑" w:hint="eastAsia"/>
          <w:kern w:val="0"/>
          <w:szCs w:val="21"/>
          <w:u w:val="single"/>
          <w:lang w:val="zh-CN"/>
        </w:rPr>
        <w:t>南宁市良庆区云英路</w:t>
      </w:r>
      <w:r w:rsidRPr="00C9052A">
        <w:rPr>
          <w:rFonts w:ascii="宋体" w:hAnsi="宋体" w:cs="微软雅黑"/>
          <w:kern w:val="0"/>
          <w:szCs w:val="21"/>
          <w:u w:val="single"/>
          <w:lang w:val="zh-CN"/>
        </w:rPr>
        <w:t>8</w:t>
      </w:r>
      <w:r w:rsidRPr="00C9052A">
        <w:rPr>
          <w:rFonts w:ascii="宋体" w:hAnsi="宋体" w:cs="微软雅黑" w:hint="eastAsia"/>
          <w:kern w:val="0"/>
          <w:szCs w:val="21"/>
          <w:u w:val="single"/>
          <w:lang w:val="zh-CN"/>
        </w:rPr>
        <w:t>号五象总部大厦</w:t>
      </w:r>
      <w:r w:rsidRPr="00C9052A">
        <w:rPr>
          <w:rFonts w:ascii="宋体" w:hAnsi="宋体" w:cs="微软雅黑"/>
          <w:kern w:val="0"/>
          <w:szCs w:val="21"/>
          <w:u w:val="single"/>
          <w:lang w:val="zh-CN"/>
        </w:rPr>
        <w:t>B</w:t>
      </w:r>
      <w:r w:rsidRPr="00C9052A">
        <w:rPr>
          <w:rFonts w:ascii="宋体" w:hAnsi="宋体" w:cs="微软雅黑" w:hint="eastAsia"/>
          <w:kern w:val="0"/>
          <w:szCs w:val="21"/>
          <w:u w:val="single"/>
          <w:lang w:val="zh-CN"/>
        </w:rPr>
        <w:t>座</w:t>
      </w:r>
      <w:r w:rsidRPr="00C9052A">
        <w:rPr>
          <w:rFonts w:ascii="宋体" w:hAnsi="宋体" w:cs="微软雅黑"/>
          <w:kern w:val="0"/>
          <w:szCs w:val="21"/>
          <w:u w:val="single"/>
          <w:lang w:val="zh-CN"/>
        </w:rPr>
        <w:t>23</w:t>
      </w:r>
      <w:r w:rsidRPr="00C9052A">
        <w:rPr>
          <w:rFonts w:ascii="宋体" w:hAnsi="宋体" w:cs="微软雅黑" w:hint="eastAsia"/>
          <w:kern w:val="0"/>
          <w:szCs w:val="21"/>
          <w:u w:val="single"/>
          <w:lang w:val="zh-CN"/>
        </w:rPr>
        <w:t>楼</w:t>
      </w:r>
      <w:r w:rsidRPr="00C9052A">
        <w:rPr>
          <w:rFonts w:ascii="宋体" w:hAnsi="宋体" w:hint="eastAsia"/>
          <w:szCs w:val="21"/>
          <w:u w:val="single"/>
        </w:rPr>
        <w:t xml:space="preserve">　</w:t>
      </w:r>
    </w:p>
    <w:p w:rsidR="00ED524F" w:rsidRPr="00C9052A" w:rsidRDefault="006C190E">
      <w:pPr>
        <w:adjustRightInd w:val="0"/>
        <w:snapToGrid w:val="0"/>
        <w:spacing w:line="520" w:lineRule="exact"/>
        <w:ind w:firstLineChars="300" w:firstLine="630"/>
        <w:rPr>
          <w:rFonts w:ascii="宋体" w:hAnsi="宋体"/>
          <w:szCs w:val="21"/>
          <w:u w:val="single"/>
        </w:rPr>
      </w:pPr>
      <w:r w:rsidRPr="00C9052A">
        <w:rPr>
          <w:rFonts w:ascii="宋体" w:hAnsi="宋体" w:hint="eastAsia"/>
          <w:szCs w:val="21"/>
        </w:rPr>
        <w:t>联系方式：</w:t>
      </w:r>
      <w:r w:rsidRPr="00C9052A">
        <w:rPr>
          <w:rFonts w:ascii="宋体" w:hAnsi="宋体" w:hint="eastAsia"/>
          <w:szCs w:val="21"/>
          <w:u w:val="single"/>
        </w:rPr>
        <w:t xml:space="preserve">　0771-5501091　　　</w:t>
      </w:r>
    </w:p>
    <w:p w:rsidR="00ED524F" w:rsidRPr="00C9052A" w:rsidRDefault="006C190E">
      <w:pPr>
        <w:keepNext/>
        <w:keepLines/>
        <w:adjustRightInd w:val="0"/>
        <w:snapToGrid w:val="0"/>
        <w:spacing w:line="520" w:lineRule="exact"/>
        <w:ind w:firstLineChars="300" w:firstLine="630"/>
        <w:outlineLvl w:val="1"/>
        <w:rPr>
          <w:rFonts w:ascii="宋体" w:hAnsi="宋体" w:cs="宋体"/>
          <w:bCs/>
          <w:szCs w:val="21"/>
        </w:rPr>
      </w:pPr>
      <w:bookmarkStart w:id="53" w:name="_Toc35393808"/>
      <w:bookmarkStart w:id="54" w:name="_Toc28359021"/>
      <w:bookmarkStart w:id="55" w:name="_Toc28359098"/>
      <w:bookmarkStart w:id="56" w:name="_Toc35393639"/>
      <w:bookmarkStart w:id="57" w:name="_Toc50549288"/>
      <w:r w:rsidRPr="00C9052A">
        <w:rPr>
          <w:rFonts w:ascii="宋体" w:hAnsi="宋体" w:cs="宋体" w:hint="eastAsia"/>
          <w:bCs/>
          <w:szCs w:val="21"/>
        </w:rPr>
        <w:t>3.项目联系</w:t>
      </w:r>
      <w:r w:rsidRPr="00C9052A">
        <w:rPr>
          <w:rFonts w:ascii="宋体" w:hAnsi="宋体" w:cs="宋体"/>
          <w:bCs/>
          <w:szCs w:val="21"/>
        </w:rPr>
        <w:t>方式</w:t>
      </w:r>
      <w:bookmarkEnd w:id="53"/>
      <w:bookmarkEnd w:id="54"/>
      <w:bookmarkEnd w:id="55"/>
      <w:bookmarkEnd w:id="56"/>
      <w:bookmarkEnd w:id="57"/>
    </w:p>
    <w:p w:rsidR="00ED524F" w:rsidRPr="00C9052A" w:rsidRDefault="006C190E">
      <w:pPr>
        <w:adjustRightInd w:val="0"/>
        <w:snapToGrid w:val="0"/>
        <w:spacing w:line="520" w:lineRule="exact"/>
        <w:ind w:firstLineChars="300" w:firstLine="630"/>
        <w:rPr>
          <w:rFonts w:ascii="宋体" w:hAnsi="宋体"/>
          <w:szCs w:val="21"/>
        </w:rPr>
      </w:pPr>
      <w:r w:rsidRPr="00C9052A">
        <w:rPr>
          <w:rFonts w:ascii="宋体" w:hAnsi="宋体" w:hint="eastAsia"/>
          <w:szCs w:val="21"/>
        </w:rPr>
        <w:t>项目联系人：</w:t>
      </w:r>
      <w:r w:rsidRPr="00C9052A">
        <w:rPr>
          <w:rFonts w:ascii="宋体" w:hAnsi="宋体" w:hint="eastAsia"/>
          <w:szCs w:val="21"/>
          <w:u w:val="single"/>
        </w:rPr>
        <w:t>刘传翠</w:t>
      </w:r>
    </w:p>
    <w:p w:rsidR="00ED524F" w:rsidRPr="00C9052A" w:rsidRDefault="006C190E">
      <w:pPr>
        <w:adjustRightInd w:val="0"/>
        <w:snapToGrid w:val="0"/>
        <w:spacing w:line="520" w:lineRule="exact"/>
        <w:ind w:firstLineChars="300" w:firstLine="630"/>
        <w:rPr>
          <w:rFonts w:ascii="宋体" w:hAnsi="宋体"/>
          <w:szCs w:val="21"/>
          <w:u w:val="single"/>
        </w:rPr>
      </w:pPr>
      <w:r w:rsidRPr="00C9052A">
        <w:rPr>
          <w:rFonts w:ascii="宋体" w:hAnsi="宋体" w:hint="eastAsia"/>
          <w:szCs w:val="21"/>
        </w:rPr>
        <w:t>电　　 话：</w:t>
      </w:r>
      <w:r w:rsidRPr="00C9052A">
        <w:rPr>
          <w:rFonts w:ascii="宋体" w:hAnsi="宋体" w:hint="eastAsia"/>
          <w:szCs w:val="21"/>
          <w:u w:val="single"/>
        </w:rPr>
        <w:t xml:space="preserve">0771-5501091　</w:t>
      </w:r>
    </w:p>
    <w:p w:rsidR="00ED524F" w:rsidRPr="00C9052A" w:rsidRDefault="00ED524F">
      <w:pPr>
        <w:adjustRightInd w:val="0"/>
        <w:snapToGrid w:val="0"/>
        <w:spacing w:line="520" w:lineRule="exact"/>
        <w:ind w:firstLineChars="300" w:firstLine="630"/>
        <w:rPr>
          <w:rFonts w:ascii="宋体" w:hAnsi="宋体"/>
          <w:szCs w:val="21"/>
          <w:u w:val="single"/>
        </w:rPr>
      </w:pPr>
    </w:p>
    <w:p w:rsidR="00ED524F" w:rsidRPr="00C9052A" w:rsidRDefault="00ED524F">
      <w:pPr>
        <w:spacing w:line="480" w:lineRule="auto"/>
        <w:ind w:firstLineChars="300" w:firstLine="720"/>
        <w:rPr>
          <w:rFonts w:ascii="宋体" w:hAnsi="宋体"/>
          <w:sz w:val="24"/>
          <w:szCs w:val="24"/>
          <w:u w:val="single"/>
        </w:rPr>
      </w:pPr>
    </w:p>
    <w:p w:rsidR="00ED524F" w:rsidRPr="00C9052A" w:rsidRDefault="006C190E">
      <w:pPr>
        <w:widowControl/>
        <w:jc w:val="left"/>
        <w:rPr>
          <w:rFonts w:ascii="宋体" w:hAnsi="宋体"/>
          <w:sz w:val="24"/>
          <w:szCs w:val="24"/>
        </w:rPr>
      </w:pPr>
      <w:r w:rsidRPr="00C9052A">
        <w:rPr>
          <w:rFonts w:ascii="宋体" w:hAnsi="宋体"/>
          <w:sz w:val="24"/>
          <w:szCs w:val="24"/>
        </w:rPr>
        <w:br w:type="page"/>
      </w:r>
    </w:p>
    <w:p w:rsidR="00ED524F" w:rsidRPr="00C9052A" w:rsidRDefault="00ED524F">
      <w:pPr>
        <w:pStyle w:val="a0"/>
        <w:rPr>
          <w:rFonts w:ascii="宋体" w:hAnsi="宋体"/>
          <w:sz w:val="24"/>
          <w:szCs w:val="24"/>
          <w:u w:val="single"/>
        </w:rPr>
      </w:pPr>
    </w:p>
    <w:p w:rsidR="00ED524F" w:rsidRPr="00C9052A" w:rsidRDefault="006C190E">
      <w:pPr>
        <w:spacing w:line="480" w:lineRule="auto"/>
        <w:ind w:firstLineChars="300" w:firstLine="1144"/>
        <w:jc w:val="center"/>
        <w:rPr>
          <w:rFonts w:ascii="宋体" w:hAnsi="宋体"/>
          <w:b/>
          <w:sz w:val="24"/>
          <w:szCs w:val="24"/>
          <w:u w:val="single"/>
        </w:rPr>
      </w:pPr>
      <w:r w:rsidRPr="00C9052A">
        <w:rPr>
          <w:rFonts w:ascii="宋体" w:hAnsi="宋体" w:hint="eastAsia"/>
          <w:b/>
          <w:sz w:val="38"/>
          <w:szCs w:val="24"/>
          <w:u w:val="single"/>
        </w:rPr>
        <w:t>注意事项</w:t>
      </w:r>
    </w:p>
    <w:p w:rsidR="00ED524F" w:rsidRPr="00C9052A" w:rsidRDefault="006C190E">
      <w:pPr>
        <w:spacing w:line="480" w:lineRule="auto"/>
        <w:ind w:firstLineChars="202" w:firstLine="424"/>
        <w:rPr>
          <w:rFonts w:ascii="Times New Roman" w:hAnsi="Times New Roman"/>
          <w:szCs w:val="21"/>
        </w:rPr>
      </w:pPr>
      <w:r w:rsidRPr="00C9052A">
        <w:rPr>
          <w:rFonts w:ascii="Times New Roman" w:hAnsi="Times New Roman"/>
          <w:szCs w:val="21"/>
        </w:rPr>
        <w:t>1</w:t>
      </w:r>
      <w:r w:rsidRPr="00C9052A">
        <w:rPr>
          <w:rFonts w:ascii="Times New Roman" w:hAnsi="Times New Roman" w:hint="eastAsia"/>
          <w:szCs w:val="21"/>
        </w:rPr>
        <w:t>投标文件递交具体说明：</w:t>
      </w:r>
    </w:p>
    <w:p w:rsidR="00ED524F" w:rsidRPr="00C9052A" w:rsidRDefault="006C190E">
      <w:pPr>
        <w:spacing w:line="480" w:lineRule="auto"/>
        <w:ind w:firstLineChars="202" w:firstLine="424"/>
      </w:pPr>
      <w:r w:rsidRPr="00C9052A">
        <w:rPr>
          <w:szCs w:val="21"/>
        </w:rPr>
        <w:t>1.1</w:t>
      </w:r>
      <w:r w:rsidRPr="00C9052A">
        <w:rPr>
          <w:rFonts w:hint="eastAsia"/>
          <w:szCs w:val="21"/>
        </w:rPr>
        <w:t>本项目递交投标文件截止时间为：</w:t>
      </w:r>
      <w:r w:rsidRPr="00C9052A">
        <w:rPr>
          <w:rFonts w:ascii="宋体" w:hAnsi="宋体" w:cs="Arial" w:hint="eastAsia"/>
          <w:b/>
          <w:szCs w:val="21"/>
          <w:u w:val="single"/>
        </w:rPr>
        <w:t>2020年</w:t>
      </w:r>
      <w:r w:rsidR="009B114F">
        <w:rPr>
          <w:rFonts w:ascii="宋体" w:hAnsi="宋体" w:cs="Arial" w:hint="eastAsia"/>
          <w:b/>
          <w:szCs w:val="21"/>
          <w:u w:val="single"/>
        </w:rPr>
        <w:t>9</w:t>
      </w:r>
      <w:r w:rsidRPr="00C9052A">
        <w:rPr>
          <w:rFonts w:ascii="宋体" w:hAnsi="宋体" w:cs="Arial" w:hint="eastAsia"/>
          <w:b/>
          <w:szCs w:val="21"/>
          <w:u w:val="single"/>
        </w:rPr>
        <w:t xml:space="preserve"> 月</w:t>
      </w:r>
      <w:r w:rsidR="009B114F">
        <w:rPr>
          <w:rFonts w:ascii="宋体" w:hAnsi="宋体" w:cs="Arial" w:hint="eastAsia"/>
          <w:b/>
          <w:szCs w:val="21"/>
          <w:u w:val="single"/>
        </w:rPr>
        <w:t>30</w:t>
      </w:r>
      <w:r w:rsidRPr="00C9052A">
        <w:rPr>
          <w:rFonts w:ascii="宋体" w:hAnsi="宋体" w:cs="Arial" w:hint="eastAsia"/>
          <w:b/>
          <w:szCs w:val="21"/>
          <w:u w:val="single"/>
        </w:rPr>
        <w:t>日09时30分</w:t>
      </w:r>
      <w:r w:rsidRPr="00C9052A">
        <w:rPr>
          <w:rFonts w:hint="eastAsia"/>
          <w:szCs w:val="21"/>
        </w:rPr>
        <w:t>。</w:t>
      </w:r>
    </w:p>
    <w:p w:rsidR="00ED524F" w:rsidRPr="00C9052A" w:rsidRDefault="006C190E">
      <w:pPr>
        <w:spacing w:line="480" w:lineRule="auto"/>
        <w:ind w:firstLineChars="202" w:firstLine="424"/>
        <w:rPr>
          <w:szCs w:val="21"/>
        </w:rPr>
      </w:pPr>
      <w:r w:rsidRPr="00C9052A">
        <w:rPr>
          <w:szCs w:val="21"/>
        </w:rPr>
        <w:t>1.2</w:t>
      </w:r>
      <w:r w:rsidRPr="00C9052A">
        <w:rPr>
          <w:rFonts w:hint="eastAsia"/>
          <w:szCs w:val="21"/>
        </w:rPr>
        <w:t>根据《南宁市机关事务管理局关于疫情防控期间恢复全市公共资源现场交易活动的通知》文件精神，疫情防控期间，按照“不见面、少接触”的原则，投标人原则上应通过邮寄快递方式送达投标文件。</w:t>
      </w:r>
    </w:p>
    <w:p w:rsidR="00ED524F" w:rsidRPr="00C9052A" w:rsidRDefault="006C190E">
      <w:pPr>
        <w:spacing w:line="480" w:lineRule="auto"/>
        <w:ind w:firstLineChars="202" w:firstLine="424"/>
        <w:rPr>
          <w:szCs w:val="21"/>
        </w:rPr>
      </w:pPr>
      <w:r w:rsidRPr="00C9052A">
        <w:rPr>
          <w:rFonts w:hint="eastAsia"/>
          <w:szCs w:val="21"/>
        </w:rPr>
        <w:t>①接收邮寄包裹的时间为递交投标文件截止时间前工作日</w:t>
      </w:r>
      <w:r w:rsidRPr="00C9052A">
        <w:rPr>
          <w:szCs w:val="21"/>
        </w:rPr>
        <w:t>9</w:t>
      </w:r>
      <w:r w:rsidRPr="00C9052A">
        <w:rPr>
          <w:rFonts w:hint="eastAsia"/>
          <w:szCs w:val="21"/>
        </w:rPr>
        <w:t>：</w:t>
      </w:r>
      <w:r w:rsidRPr="00C9052A">
        <w:rPr>
          <w:szCs w:val="21"/>
        </w:rPr>
        <w:t>00</w:t>
      </w:r>
      <w:r w:rsidRPr="00C9052A">
        <w:rPr>
          <w:rFonts w:hint="eastAsia"/>
          <w:szCs w:val="21"/>
        </w:rPr>
        <w:t>～</w:t>
      </w:r>
      <w:r w:rsidRPr="00C9052A">
        <w:rPr>
          <w:szCs w:val="21"/>
        </w:rPr>
        <w:t>17</w:t>
      </w:r>
      <w:r w:rsidRPr="00C9052A">
        <w:rPr>
          <w:rFonts w:hint="eastAsia"/>
          <w:szCs w:val="21"/>
        </w:rPr>
        <w:t>：</w:t>
      </w:r>
      <w:r w:rsidRPr="00C9052A">
        <w:rPr>
          <w:szCs w:val="21"/>
        </w:rPr>
        <w:t>00</w:t>
      </w:r>
      <w:r w:rsidRPr="00C9052A">
        <w:rPr>
          <w:rFonts w:hint="eastAsia"/>
          <w:szCs w:val="21"/>
        </w:rPr>
        <w:t>。</w:t>
      </w:r>
    </w:p>
    <w:p w:rsidR="00ED524F" w:rsidRPr="00C9052A" w:rsidRDefault="006C190E">
      <w:pPr>
        <w:spacing w:line="480" w:lineRule="auto"/>
        <w:ind w:firstLineChars="202" w:firstLine="424"/>
        <w:rPr>
          <w:szCs w:val="21"/>
        </w:rPr>
      </w:pPr>
      <w:r w:rsidRPr="00C9052A">
        <w:rPr>
          <w:rFonts w:hint="eastAsia"/>
          <w:szCs w:val="21"/>
        </w:rPr>
        <w:t>②投标文件必须在递交投标文件截止时间前送达，采购代理机构签收邮寄包裹的时间即为投标文件的送达时间，逾期送达的投标文件无效，后果由供应商自行承担。</w:t>
      </w:r>
    </w:p>
    <w:p w:rsidR="00ED524F" w:rsidRPr="00C9052A" w:rsidRDefault="006C190E">
      <w:pPr>
        <w:spacing w:line="480" w:lineRule="auto"/>
        <w:ind w:firstLineChars="202" w:firstLine="424"/>
        <w:rPr>
          <w:szCs w:val="21"/>
        </w:rPr>
      </w:pPr>
      <w:r w:rsidRPr="00C9052A">
        <w:rPr>
          <w:rFonts w:hint="eastAsia"/>
          <w:szCs w:val="21"/>
        </w:rPr>
        <w:t>③采购代理机构将在投标截止时间前一小时（即</w:t>
      </w:r>
      <w:r w:rsidRPr="00C9052A">
        <w:rPr>
          <w:rFonts w:hint="eastAsia"/>
          <w:szCs w:val="21"/>
        </w:rPr>
        <w:t>8</w:t>
      </w:r>
      <w:r w:rsidRPr="00C9052A">
        <w:rPr>
          <w:rFonts w:hint="eastAsia"/>
          <w:szCs w:val="21"/>
        </w:rPr>
        <w:t>时</w:t>
      </w:r>
      <w:r w:rsidRPr="00C9052A">
        <w:rPr>
          <w:rFonts w:hint="eastAsia"/>
          <w:szCs w:val="21"/>
        </w:rPr>
        <w:t>3</w:t>
      </w:r>
      <w:r w:rsidRPr="00C9052A">
        <w:rPr>
          <w:szCs w:val="21"/>
        </w:rPr>
        <w:t>0</w:t>
      </w:r>
      <w:r w:rsidRPr="00C9052A">
        <w:rPr>
          <w:rFonts w:hint="eastAsia"/>
          <w:szCs w:val="21"/>
        </w:rPr>
        <w:t>分）统一将收到的投标文件运送至南宁市公共资源交易中心（</w:t>
      </w:r>
      <w:r w:rsidRPr="00C9052A">
        <w:rPr>
          <w:rFonts w:ascii="Times New Roman" w:hAnsi="宋体" w:hint="eastAsia"/>
          <w:szCs w:val="21"/>
        </w:rPr>
        <w:t>地点为</w:t>
      </w:r>
      <w:r w:rsidRPr="00C9052A">
        <w:rPr>
          <w:rFonts w:ascii="宋体" w:hAnsi="宋体" w:hint="eastAsia"/>
          <w:szCs w:val="21"/>
        </w:rPr>
        <w:t>南宁市良庆区玉洞大道33号南宁市民中心9楼南宁市公共资源交易中心开标厅</w:t>
      </w:r>
      <w:r w:rsidRPr="00C9052A">
        <w:rPr>
          <w:rFonts w:hint="eastAsia"/>
          <w:szCs w:val="21"/>
        </w:rPr>
        <w:t>），以确保本项目能在投标截止（开标）时间准时截标。供应商应充分预留投标文件邮寄、送达所需要的时间。为确保疫情防控期间邮寄包裹能及时送达，应选择邮寄运送时间有保障的快递公司寄送投标文件，并尽量在投标截止日期</w:t>
      </w:r>
      <w:r w:rsidRPr="00C9052A">
        <w:rPr>
          <w:szCs w:val="21"/>
        </w:rPr>
        <w:t>1</w:t>
      </w:r>
      <w:r w:rsidRPr="00C9052A">
        <w:rPr>
          <w:rFonts w:hint="eastAsia"/>
          <w:szCs w:val="21"/>
        </w:rPr>
        <w:t>日前送达。</w:t>
      </w:r>
    </w:p>
    <w:p w:rsidR="00ED524F" w:rsidRPr="00C9052A" w:rsidRDefault="006C190E">
      <w:pPr>
        <w:spacing w:line="480" w:lineRule="auto"/>
        <w:ind w:firstLineChars="202" w:firstLine="424"/>
        <w:rPr>
          <w:szCs w:val="21"/>
        </w:rPr>
      </w:pPr>
      <w:r w:rsidRPr="00C9052A">
        <w:rPr>
          <w:szCs w:val="21"/>
        </w:rPr>
        <w:t>1.3</w:t>
      </w:r>
      <w:r w:rsidRPr="00C9052A">
        <w:rPr>
          <w:rFonts w:hint="eastAsia"/>
          <w:szCs w:val="21"/>
        </w:rPr>
        <w:t>投标供应商在按照招标文件的要求装订、密封好投标文件后，应使用不透明、防水的邮寄袋（或箱）再次包裹已密封好的投标文件，并在邮寄袋（或箱）上粘牢注明项目名称、项目编号、有效的电子邮箱等内容的纸质表格（表格格式详见附件）。</w:t>
      </w:r>
    </w:p>
    <w:p w:rsidR="00ED524F" w:rsidRPr="00C9052A" w:rsidRDefault="006C190E">
      <w:pPr>
        <w:spacing w:line="480" w:lineRule="auto"/>
        <w:ind w:firstLineChars="202" w:firstLine="424"/>
        <w:rPr>
          <w:szCs w:val="21"/>
        </w:rPr>
      </w:pPr>
      <w:r w:rsidRPr="00C9052A">
        <w:rPr>
          <w:szCs w:val="21"/>
        </w:rPr>
        <w:t>1.4</w:t>
      </w:r>
      <w:r w:rsidRPr="00C9052A">
        <w:rPr>
          <w:rFonts w:hint="eastAsia"/>
          <w:szCs w:val="21"/>
        </w:rPr>
        <w:t>采购代理机构工作人员在收到投标文件的邮寄包裹后，会按照供应商在邮寄包裹上所预留的电子邮箱告知投标文件收件的情况，请供应商务必确保所预留的电子邮箱的有效性，并注意查收邮件。</w:t>
      </w:r>
    </w:p>
    <w:p w:rsidR="00ED524F" w:rsidRPr="00C9052A" w:rsidRDefault="006C190E">
      <w:pPr>
        <w:spacing w:line="480" w:lineRule="auto"/>
        <w:ind w:firstLineChars="202" w:firstLine="424"/>
        <w:rPr>
          <w:szCs w:val="21"/>
        </w:rPr>
      </w:pPr>
      <w:r w:rsidRPr="00C9052A">
        <w:rPr>
          <w:szCs w:val="21"/>
        </w:rPr>
        <w:t>1.5</w:t>
      </w:r>
      <w:r w:rsidRPr="00C9052A">
        <w:rPr>
          <w:rFonts w:hint="eastAsia"/>
          <w:szCs w:val="21"/>
        </w:rPr>
        <w:t>投标文件邮寄地址：南宁市良庆区云英路</w:t>
      </w:r>
      <w:r w:rsidRPr="00C9052A">
        <w:rPr>
          <w:szCs w:val="21"/>
        </w:rPr>
        <w:t>8</w:t>
      </w:r>
      <w:r w:rsidRPr="00C9052A">
        <w:rPr>
          <w:rFonts w:hint="eastAsia"/>
          <w:szCs w:val="21"/>
        </w:rPr>
        <w:t>号五象总部大厦</w:t>
      </w:r>
      <w:r w:rsidRPr="00C9052A">
        <w:rPr>
          <w:szCs w:val="21"/>
        </w:rPr>
        <w:t>B</w:t>
      </w:r>
      <w:r w:rsidRPr="00C9052A">
        <w:rPr>
          <w:rFonts w:hint="eastAsia"/>
          <w:szCs w:val="21"/>
        </w:rPr>
        <w:t>座</w:t>
      </w:r>
      <w:r w:rsidRPr="00C9052A">
        <w:rPr>
          <w:szCs w:val="21"/>
        </w:rPr>
        <w:t>23</w:t>
      </w:r>
      <w:r w:rsidRPr="00C9052A">
        <w:rPr>
          <w:rFonts w:hint="eastAsia"/>
          <w:szCs w:val="21"/>
        </w:rPr>
        <w:t>层，南宁市建昶建设工程监理咨询有限责任公司。</w:t>
      </w:r>
    </w:p>
    <w:p w:rsidR="00ED524F" w:rsidRPr="00C9052A" w:rsidRDefault="006C190E">
      <w:pPr>
        <w:ind w:firstLineChars="202" w:firstLine="424"/>
        <w:rPr>
          <w:szCs w:val="21"/>
        </w:rPr>
      </w:pPr>
      <w:r w:rsidRPr="00C9052A">
        <w:rPr>
          <w:rFonts w:hint="eastAsia"/>
          <w:szCs w:val="21"/>
        </w:rPr>
        <w:t>收件人：刘传翠</w:t>
      </w:r>
    </w:p>
    <w:p w:rsidR="00ED524F" w:rsidRPr="00C9052A" w:rsidRDefault="006C190E">
      <w:pPr>
        <w:ind w:firstLineChars="202" w:firstLine="424"/>
        <w:rPr>
          <w:szCs w:val="21"/>
        </w:rPr>
      </w:pPr>
      <w:r w:rsidRPr="00C9052A">
        <w:rPr>
          <w:rFonts w:hint="eastAsia"/>
          <w:szCs w:val="21"/>
        </w:rPr>
        <w:t>联系电话：</w:t>
      </w:r>
      <w:r w:rsidRPr="00C9052A">
        <w:rPr>
          <w:szCs w:val="21"/>
        </w:rPr>
        <w:t>0771- 5501091</w:t>
      </w:r>
      <w:r w:rsidRPr="00C9052A">
        <w:rPr>
          <w:rFonts w:hint="eastAsia"/>
          <w:szCs w:val="21"/>
        </w:rPr>
        <w:t>。</w:t>
      </w:r>
    </w:p>
    <w:p w:rsidR="00ED524F" w:rsidRPr="00C9052A" w:rsidRDefault="006C190E">
      <w:pPr>
        <w:ind w:firstLineChars="202" w:firstLine="424"/>
        <w:rPr>
          <w:szCs w:val="21"/>
        </w:rPr>
      </w:pPr>
      <w:r w:rsidRPr="00C9052A">
        <w:rPr>
          <w:szCs w:val="21"/>
        </w:rPr>
        <w:t>1.6</w:t>
      </w:r>
      <w:r w:rsidRPr="00C9052A">
        <w:rPr>
          <w:rFonts w:hint="eastAsia"/>
          <w:b/>
          <w:szCs w:val="21"/>
        </w:rPr>
        <w:t>供应商不参加现场开标活动。</w:t>
      </w:r>
    </w:p>
    <w:p w:rsidR="00ED524F" w:rsidRPr="00C9052A" w:rsidRDefault="00ED524F">
      <w:pPr>
        <w:snapToGrid w:val="0"/>
        <w:spacing w:line="500" w:lineRule="exact"/>
        <w:ind w:left="238"/>
        <w:jc w:val="center"/>
        <w:rPr>
          <w:rFonts w:ascii="宋体" w:hAnsi="宋体"/>
          <w:sz w:val="28"/>
          <w:szCs w:val="28"/>
        </w:rPr>
      </w:pPr>
    </w:p>
    <w:p w:rsidR="00ED524F" w:rsidRPr="00C9052A" w:rsidRDefault="00ED524F">
      <w:pPr>
        <w:pStyle w:val="a0"/>
      </w:pPr>
    </w:p>
    <w:p w:rsidR="00ED524F" w:rsidRPr="00C9052A" w:rsidRDefault="006C190E">
      <w:pPr>
        <w:widowControl/>
        <w:jc w:val="left"/>
        <w:rPr>
          <w:rFonts w:ascii="Calibri" w:eastAsia="宋体" w:hAnsi="Calibri" w:cs="Times New Roman"/>
          <w:b/>
          <w:sz w:val="32"/>
        </w:rPr>
      </w:pPr>
      <w:r w:rsidRPr="00C9052A">
        <w:rPr>
          <w:rFonts w:ascii="Calibri" w:eastAsia="宋体" w:hAnsi="Calibri" w:cs="Times New Roman" w:hint="eastAsia"/>
          <w:b/>
          <w:sz w:val="32"/>
        </w:rPr>
        <w:t>附件：</w:t>
      </w:r>
    </w:p>
    <w:p w:rsidR="00ED524F" w:rsidRPr="00C9052A" w:rsidRDefault="006C190E">
      <w:pPr>
        <w:widowControl/>
        <w:jc w:val="center"/>
        <w:rPr>
          <w:rFonts w:ascii="Calibri" w:eastAsia="宋体" w:hAnsi="Calibri" w:cs="Times New Roman"/>
          <w:b/>
          <w:sz w:val="32"/>
        </w:rPr>
      </w:pPr>
      <w:r w:rsidRPr="00C9052A">
        <w:rPr>
          <w:rFonts w:ascii="宋体" w:hAnsi="宋体" w:hint="eastAsia"/>
          <w:b/>
          <w:sz w:val="28"/>
          <w:szCs w:val="28"/>
        </w:rPr>
        <w:t>邮寄封面纸质表格格式</w:t>
      </w:r>
    </w:p>
    <w:p w:rsidR="00ED524F" w:rsidRPr="00C9052A" w:rsidRDefault="00ED524F">
      <w:pPr>
        <w:widowControl/>
        <w:jc w:val="left"/>
        <w:rPr>
          <w:rFonts w:ascii="Calibri" w:eastAsia="宋体" w:hAnsi="Calibri" w:cs="Times New Roman"/>
          <w:b/>
          <w:sz w:val="32"/>
        </w:rPr>
      </w:pPr>
    </w:p>
    <w:p w:rsidR="00ED524F" w:rsidRPr="00C9052A" w:rsidRDefault="006C190E">
      <w:pPr>
        <w:spacing w:line="360" w:lineRule="auto"/>
        <w:rPr>
          <w:rFonts w:ascii="Calibri" w:eastAsia="宋体" w:hAnsi="Calibri" w:cs="Times New Roman"/>
        </w:rPr>
      </w:pPr>
      <w:r w:rsidRPr="00C9052A">
        <w:rPr>
          <w:rFonts w:ascii="Calibri" w:eastAsia="宋体" w:hAnsi="Calibri" w:cs="Times New Roman" w:hint="eastAsia"/>
        </w:rPr>
        <w:t>邮件外包粘贴表格（格式）</w:t>
      </w:r>
    </w:p>
    <w:p w:rsidR="00ED524F" w:rsidRPr="00C9052A" w:rsidRDefault="00ED524F">
      <w:pPr>
        <w:spacing w:line="360" w:lineRule="auto"/>
        <w:rPr>
          <w:rFonts w:ascii="Calibri" w:eastAsia="宋体" w:hAnsi="Calibri" w:cs="Times New Roman"/>
        </w:rPr>
      </w:pPr>
    </w:p>
    <w:p w:rsidR="00ED524F" w:rsidRPr="00C9052A" w:rsidRDefault="00ED524F">
      <w:pPr>
        <w:spacing w:line="360" w:lineRule="auto"/>
        <w:rPr>
          <w:rFonts w:ascii="Calibri" w:eastAsia="宋体" w:hAnsi="Calibri" w:cs="Times New Roman"/>
        </w:rPr>
      </w:pPr>
    </w:p>
    <w:p w:rsidR="00ED524F" w:rsidRPr="00C9052A" w:rsidRDefault="006C190E">
      <w:pPr>
        <w:spacing w:line="360" w:lineRule="auto"/>
        <w:rPr>
          <w:rFonts w:ascii="Calibri" w:eastAsia="宋体" w:hAnsi="Calibri" w:cs="Times New Roman"/>
        </w:rPr>
      </w:pPr>
      <w:r w:rsidRPr="00C9052A">
        <w:rPr>
          <w:rFonts w:ascii="Calibri" w:eastAsia="宋体" w:hAnsi="Calibri" w:cs="Times New Roman" w:hint="eastAsia"/>
        </w:rPr>
        <w:t>项目名称：</w:t>
      </w:r>
    </w:p>
    <w:p w:rsidR="00ED524F" w:rsidRPr="00C9052A" w:rsidRDefault="00ED524F">
      <w:pPr>
        <w:spacing w:line="360" w:lineRule="auto"/>
        <w:rPr>
          <w:rFonts w:ascii="Calibri" w:eastAsia="宋体" w:hAnsi="Calibri" w:cs="Times New Roman"/>
        </w:rPr>
      </w:pPr>
    </w:p>
    <w:p w:rsidR="00ED524F" w:rsidRPr="00C9052A" w:rsidRDefault="00ED524F">
      <w:pPr>
        <w:spacing w:line="360" w:lineRule="auto"/>
        <w:rPr>
          <w:rFonts w:ascii="Calibri" w:eastAsia="宋体" w:hAnsi="Calibri" w:cs="Times New Roman"/>
        </w:rPr>
      </w:pPr>
    </w:p>
    <w:p w:rsidR="00ED524F" w:rsidRPr="00C9052A" w:rsidRDefault="006C190E">
      <w:pPr>
        <w:spacing w:line="360" w:lineRule="auto"/>
        <w:rPr>
          <w:rFonts w:ascii="Calibri" w:eastAsia="宋体" w:hAnsi="Calibri" w:cs="Times New Roman"/>
        </w:rPr>
      </w:pPr>
      <w:r w:rsidRPr="00C9052A">
        <w:rPr>
          <w:rFonts w:ascii="Calibri" w:eastAsia="宋体" w:hAnsi="Calibri" w:cs="Times New Roman" w:hint="eastAsia"/>
        </w:rPr>
        <w:t>项目编号：</w:t>
      </w:r>
    </w:p>
    <w:p w:rsidR="00ED524F" w:rsidRPr="00C9052A" w:rsidRDefault="00ED524F">
      <w:pPr>
        <w:spacing w:line="360" w:lineRule="auto"/>
        <w:rPr>
          <w:rFonts w:ascii="Calibri" w:eastAsia="宋体" w:hAnsi="Calibri" w:cs="Times New Roman"/>
        </w:rPr>
      </w:pPr>
    </w:p>
    <w:p w:rsidR="00ED524F" w:rsidRPr="00C9052A" w:rsidRDefault="00ED524F">
      <w:pPr>
        <w:spacing w:line="360" w:lineRule="auto"/>
        <w:rPr>
          <w:rFonts w:ascii="Calibri" w:eastAsia="宋体" w:hAnsi="Calibri" w:cs="Times New Roman"/>
        </w:rPr>
      </w:pPr>
    </w:p>
    <w:p w:rsidR="00ED524F" w:rsidRPr="00C9052A" w:rsidRDefault="006C190E">
      <w:pPr>
        <w:spacing w:line="360" w:lineRule="auto"/>
        <w:rPr>
          <w:rFonts w:ascii="Calibri" w:eastAsia="宋体" w:hAnsi="Calibri" w:cs="Times New Roman"/>
        </w:rPr>
      </w:pPr>
      <w:r w:rsidRPr="00C9052A">
        <w:rPr>
          <w:rFonts w:ascii="Calibri" w:eastAsia="宋体" w:hAnsi="Calibri" w:cs="Times New Roman" w:hint="eastAsia"/>
        </w:rPr>
        <w:t>项目开标日期：</w:t>
      </w:r>
    </w:p>
    <w:p w:rsidR="00ED524F" w:rsidRPr="00C9052A" w:rsidRDefault="00ED524F">
      <w:pPr>
        <w:spacing w:line="360" w:lineRule="auto"/>
        <w:rPr>
          <w:rFonts w:ascii="Calibri" w:eastAsia="宋体" w:hAnsi="Calibri" w:cs="Times New Roman"/>
        </w:rPr>
      </w:pPr>
    </w:p>
    <w:p w:rsidR="00ED524F" w:rsidRPr="00C9052A" w:rsidRDefault="00ED524F">
      <w:pPr>
        <w:spacing w:line="360" w:lineRule="auto"/>
        <w:rPr>
          <w:rFonts w:ascii="Calibri" w:eastAsia="宋体" w:hAnsi="Calibri" w:cs="Times New Roman"/>
        </w:rPr>
      </w:pPr>
    </w:p>
    <w:p w:rsidR="00ED524F" w:rsidRPr="00C9052A" w:rsidRDefault="006C190E">
      <w:pPr>
        <w:spacing w:line="360" w:lineRule="auto"/>
        <w:rPr>
          <w:rFonts w:ascii="Calibri" w:eastAsia="宋体" w:hAnsi="Calibri" w:cs="Times New Roman"/>
        </w:rPr>
      </w:pPr>
      <w:r w:rsidRPr="00C9052A">
        <w:rPr>
          <w:rFonts w:ascii="Calibri" w:eastAsia="宋体" w:hAnsi="Calibri" w:cs="Times New Roman" w:hint="eastAsia"/>
        </w:rPr>
        <w:t>联系电子邮箱：</w:t>
      </w:r>
    </w:p>
    <w:p w:rsidR="00ED524F" w:rsidRPr="00C9052A" w:rsidRDefault="00ED524F">
      <w:pPr>
        <w:ind w:firstLineChars="1600" w:firstLine="3855"/>
        <w:rPr>
          <w:rFonts w:ascii="Calibri" w:eastAsia="宋体" w:hAnsi="Calibri" w:cs="Times New Roman"/>
          <w:b/>
          <w:sz w:val="24"/>
          <w:szCs w:val="24"/>
        </w:rPr>
      </w:pPr>
    </w:p>
    <w:p w:rsidR="00ED524F" w:rsidRPr="00C9052A" w:rsidRDefault="00ED524F">
      <w:pPr>
        <w:snapToGrid w:val="0"/>
        <w:spacing w:line="500" w:lineRule="exact"/>
        <w:ind w:left="238"/>
        <w:jc w:val="center"/>
        <w:rPr>
          <w:rFonts w:ascii="宋体" w:hAnsi="宋体"/>
          <w:sz w:val="28"/>
          <w:szCs w:val="28"/>
        </w:rPr>
      </w:pPr>
    </w:p>
    <w:p w:rsidR="00ED524F" w:rsidRPr="00C9052A" w:rsidRDefault="00ED524F">
      <w:pPr>
        <w:snapToGrid w:val="0"/>
        <w:spacing w:line="500" w:lineRule="exact"/>
        <w:ind w:left="238"/>
        <w:jc w:val="center"/>
        <w:rPr>
          <w:rFonts w:ascii="宋体" w:hAnsi="宋体"/>
          <w:sz w:val="28"/>
          <w:szCs w:val="28"/>
        </w:rPr>
      </w:pPr>
    </w:p>
    <w:p w:rsidR="00ED524F" w:rsidRPr="00C9052A" w:rsidRDefault="00ED524F">
      <w:pPr>
        <w:snapToGrid w:val="0"/>
        <w:spacing w:line="500" w:lineRule="exact"/>
        <w:ind w:left="238"/>
        <w:jc w:val="center"/>
        <w:rPr>
          <w:rFonts w:ascii="宋体" w:hAnsi="宋体"/>
          <w:sz w:val="28"/>
          <w:szCs w:val="28"/>
        </w:rPr>
      </w:pPr>
    </w:p>
    <w:p w:rsidR="00ED524F" w:rsidRPr="00C9052A" w:rsidRDefault="00ED524F">
      <w:pPr>
        <w:snapToGrid w:val="0"/>
        <w:spacing w:line="500" w:lineRule="exact"/>
        <w:ind w:left="238"/>
        <w:jc w:val="center"/>
        <w:rPr>
          <w:rFonts w:ascii="宋体" w:hAnsi="宋体"/>
          <w:sz w:val="28"/>
          <w:szCs w:val="28"/>
        </w:rPr>
      </w:pPr>
    </w:p>
    <w:p w:rsidR="00ED524F" w:rsidRPr="00C9052A" w:rsidRDefault="006C190E">
      <w:pPr>
        <w:pStyle w:val="a8"/>
        <w:jc w:val="center"/>
        <w:outlineLvl w:val="0"/>
        <w:rPr>
          <w:b/>
          <w:sz w:val="36"/>
        </w:rPr>
        <w:sectPr w:rsidR="00ED524F" w:rsidRPr="00C9052A">
          <w:pgSz w:w="11906" w:h="16838"/>
          <w:pgMar w:top="1134" w:right="1134" w:bottom="1134" w:left="1134" w:header="720" w:footer="720" w:gutter="0"/>
          <w:pgNumType w:start="1"/>
          <w:cols w:space="720"/>
          <w:docGrid w:type="lines" w:linePitch="331"/>
        </w:sectPr>
      </w:pPr>
      <w:r w:rsidRPr="00C9052A">
        <w:rPr>
          <w:b/>
          <w:sz w:val="36"/>
        </w:rPr>
        <w:br w:type="page"/>
      </w:r>
    </w:p>
    <w:p w:rsidR="00ED524F" w:rsidRPr="00C9052A" w:rsidRDefault="006C190E">
      <w:pPr>
        <w:pStyle w:val="a8"/>
        <w:jc w:val="center"/>
        <w:outlineLvl w:val="0"/>
        <w:rPr>
          <w:rFonts w:ascii="Times New Roman" w:hAnsi="Times New Roman"/>
          <w:b/>
          <w:sz w:val="36"/>
        </w:rPr>
      </w:pPr>
      <w:bookmarkStart w:id="58" w:name="_Toc50549289"/>
      <w:r w:rsidRPr="00C9052A">
        <w:rPr>
          <w:rFonts w:ascii="Times New Roman" w:hAnsi="Times New Roman" w:hint="eastAsia"/>
          <w:b/>
          <w:sz w:val="36"/>
        </w:rPr>
        <w:lastRenderedPageBreak/>
        <w:t>第二章</w:t>
      </w:r>
      <w:r w:rsidRPr="00C9052A">
        <w:rPr>
          <w:rFonts w:ascii="Times New Roman" w:hAnsi="Times New Roman"/>
          <w:b/>
          <w:sz w:val="36"/>
        </w:rPr>
        <w:t xml:space="preserve">  </w:t>
      </w:r>
      <w:r w:rsidRPr="00C9052A">
        <w:rPr>
          <w:rFonts w:ascii="Times New Roman" w:hAnsi="Times New Roman" w:hint="eastAsia"/>
          <w:b/>
          <w:sz w:val="36"/>
        </w:rPr>
        <w:t>货物需求一览表</w:t>
      </w:r>
      <w:bookmarkEnd w:id="58"/>
    </w:p>
    <w:p w:rsidR="00ED524F" w:rsidRPr="00C9052A" w:rsidRDefault="00ED524F">
      <w:pPr>
        <w:adjustRightInd w:val="0"/>
        <w:spacing w:line="340" w:lineRule="exact"/>
        <w:rPr>
          <w:rFonts w:hAnsi="宋体"/>
          <w:b/>
          <w:szCs w:val="21"/>
        </w:rPr>
      </w:pPr>
    </w:p>
    <w:p w:rsidR="00ED524F" w:rsidRPr="00C9052A" w:rsidRDefault="006C190E">
      <w:pPr>
        <w:adjustRightInd w:val="0"/>
        <w:spacing w:line="340" w:lineRule="exact"/>
        <w:rPr>
          <w:rFonts w:hAnsi="宋体"/>
          <w:b/>
          <w:szCs w:val="21"/>
        </w:rPr>
      </w:pPr>
      <w:r w:rsidRPr="00C9052A">
        <w:rPr>
          <w:rFonts w:hAnsi="宋体" w:hint="eastAsia"/>
          <w:b/>
          <w:szCs w:val="21"/>
        </w:rPr>
        <w:t>说明：</w:t>
      </w:r>
    </w:p>
    <w:p w:rsidR="00ED524F" w:rsidRPr="00C9052A" w:rsidRDefault="006C190E">
      <w:pPr>
        <w:adjustRightInd w:val="0"/>
        <w:spacing w:line="340" w:lineRule="exact"/>
        <w:ind w:left="6" w:firstLine="431"/>
        <w:rPr>
          <w:rFonts w:ascii="宋体" w:hAnsi="宋体"/>
        </w:rPr>
      </w:pPr>
      <w:r w:rsidRPr="00C9052A">
        <w:rPr>
          <w:rFonts w:ascii="宋体" w:hAnsi="宋体" w:hint="eastAsia"/>
        </w:rPr>
        <w:t>1、</w:t>
      </w:r>
      <w:r w:rsidRPr="00C9052A">
        <w:rPr>
          <w:rFonts w:hAnsi="宋体" w:hint="eastAsia"/>
          <w:szCs w:val="21"/>
        </w:rPr>
        <w:t>本货物需求一览表中所列的品牌、型号</w:t>
      </w:r>
      <w:r w:rsidRPr="00C9052A">
        <w:rPr>
          <w:rFonts w:hAnsi="宋体" w:hint="eastAsia"/>
          <w:b/>
          <w:szCs w:val="21"/>
        </w:rPr>
        <w:t>仅起参考作</w:t>
      </w:r>
      <w:r w:rsidRPr="00C9052A">
        <w:rPr>
          <w:rFonts w:hAnsi="宋体" w:hint="eastAsia"/>
          <w:szCs w:val="21"/>
        </w:rPr>
        <w:t>用，投标人可选用其他品牌、型号替代，但替代的品牌、型号在实质性要求和条件上要</w:t>
      </w:r>
      <w:r w:rsidRPr="00C9052A">
        <w:rPr>
          <w:rFonts w:hAnsi="宋体" w:hint="eastAsia"/>
          <w:b/>
          <w:szCs w:val="21"/>
        </w:rPr>
        <w:t>相当于或优于</w:t>
      </w:r>
      <w:r w:rsidRPr="00C9052A">
        <w:rPr>
          <w:rFonts w:hAnsi="宋体" w:hint="eastAsia"/>
          <w:szCs w:val="21"/>
        </w:rPr>
        <w:t>参考品牌、型号。</w:t>
      </w:r>
    </w:p>
    <w:p w:rsidR="00ED524F" w:rsidRPr="00C9052A" w:rsidRDefault="006C190E">
      <w:pPr>
        <w:adjustRightInd w:val="0"/>
        <w:spacing w:line="340" w:lineRule="exact"/>
        <w:ind w:left="6" w:firstLine="431"/>
        <w:rPr>
          <w:rFonts w:hAnsi="宋体"/>
          <w:szCs w:val="21"/>
        </w:rPr>
      </w:pPr>
      <w:r w:rsidRPr="00C9052A">
        <w:rPr>
          <w:rFonts w:ascii="宋体" w:hAnsi="宋体" w:hint="eastAsia"/>
        </w:rPr>
        <w:t>2、凡在“技术参数要求”中表述为“标配”或“标准配置”的设备，投标人应按第五章“投标文件格式”规定</w:t>
      </w:r>
      <w:r w:rsidRPr="00C9052A">
        <w:rPr>
          <w:rFonts w:hAnsi="宋体" w:hint="eastAsia"/>
          <w:szCs w:val="21"/>
        </w:rPr>
        <w:t>的格式在“投标产品技术资料表”中将其参数详细列明。</w:t>
      </w:r>
    </w:p>
    <w:p w:rsidR="00ED524F" w:rsidRPr="00C9052A" w:rsidRDefault="006C190E">
      <w:pPr>
        <w:adjustRightInd w:val="0"/>
        <w:spacing w:line="340" w:lineRule="exact"/>
        <w:ind w:leftChars="201" w:left="422" w:firstLineChars="4" w:firstLine="8"/>
        <w:rPr>
          <w:rFonts w:hAnsi="宋体"/>
          <w:szCs w:val="21"/>
        </w:rPr>
      </w:pPr>
      <w:r w:rsidRPr="00C9052A">
        <w:rPr>
          <w:rFonts w:hAnsi="宋体" w:hint="eastAsia"/>
          <w:szCs w:val="21"/>
        </w:rPr>
        <w:t>3</w:t>
      </w:r>
      <w:r w:rsidRPr="00C9052A">
        <w:rPr>
          <w:rFonts w:hAnsi="宋体" w:hint="eastAsia"/>
          <w:szCs w:val="21"/>
        </w:rPr>
        <w:t>、本货物需求一览表中标注★号的内容为实质性要求和条件。</w:t>
      </w:r>
      <w:r w:rsidRPr="00C9052A">
        <w:rPr>
          <w:rFonts w:hAnsi="宋体" w:hint="eastAsia"/>
          <w:szCs w:val="21"/>
        </w:rPr>
        <w:t>4</w:t>
      </w:r>
      <w:r w:rsidRPr="00C9052A">
        <w:rPr>
          <w:rFonts w:hAnsi="宋体" w:hint="eastAsia"/>
          <w:szCs w:val="21"/>
        </w:rPr>
        <w:t>、本货物需求一览表中“序号”栏的序号前标注▲号的为核心产品。</w:t>
      </w:r>
      <w:r w:rsidRPr="00C9052A">
        <w:rPr>
          <w:rFonts w:hAnsi="宋体" w:hint="eastAsia"/>
          <w:szCs w:val="21"/>
        </w:rPr>
        <w:br/>
        <w:t>5</w:t>
      </w:r>
      <w:r w:rsidRPr="00C9052A">
        <w:rPr>
          <w:rFonts w:hAnsi="宋体" w:hint="eastAsia"/>
          <w:szCs w:val="21"/>
        </w:rPr>
        <w:t>、如该采购需求属于不能明确具体数值的，采购人应在此采购需求的数值后标注◆号。</w:t>
      </w:r>
    </w:p>
    <w:p w:rsidR="00ED524F" w:rsidRPr="00C9052A" w:rsidRDefault="006C190E">
      <w:pPr>
        <w:adjustRightInd w:val="0"/>
        <w:spacing w:line="340" w:lineRule="exact"/>
        <w:ind w:leftChars="201" w:left="422" w:firstLineChars="4" w:firstLine="8"/>
        <w:rPr>
          <w:rFonts w:hAnsi="宋体"/>
          <w:szCs w:val="21"/>
        </w:rPr>
      </w:pPr>
      <w:r w:rsidRPr="00C9052A">
        <w:rPr>
          <w:rFonts w:hAnsi="宋体" w:hint="eastAsia"/>
          <w:szCs w:val="21"/>
        </w:rPr>
        <w:t>6</w:t>
      </w:r>
      <w:r w:rsidRPr="00C9052A">
        <w:rPr>
          <w:rFonts w:hAnsi="宋体" w:hint="eastAsia"/>
          <w:szCs w:val="21"/>
        </w:rPr>
        <w:t>、本次货物采购最高限价为</w:t>
      </w:r>
      <w:r w:rsidRPr="00C9052A">
        <w:rPr>
          <w:rFonts w:hAnsi="宋体" w:hint="eastAsia"/>
          <w:szCs w:val="21"/>
        </w:rPr>
        <w:t>30</w:t>
      </w:r>
      <w:r w:rsidRPr="00C9052A">
        <w:rPr>
          <w:rFonts w:hAnsi="宋体" w:hint="eastAsia"/>
          <w:szCs w:val="21"/>
        </w:rPr>
        <w:t>万元，货物分项最高限价详见表格。</w:t>
      </w: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1225"/>
        <w:gridCol w:w="636"/>
        <w:gridCol w:w="473"/>
        <w:gridCol w:w="3080"/>
        <w:gridCol w:w="2977"/>
        <w:gridCol w:w="1692"/>
      </w:tblGrid>
      <w:tr w:rsidR="00ED524F" w:rsidRPr="00C9052A">
        <w:trPr>
          <w:trHeight w:val="671"/>
          <w:jc w:val="center"/>
        </w:trPr>
        <w:tc>
          <w:tcPr>
            <w:tcW w:w="730" w:type="dxa"/>
            <w:vAlign w:val="center"/>
          </w:tcPr>
          <w:p w:rsidR="00ED524F" w:rsidRPr="00C9052A" w:rsidRDefault="006C190E">
            <w:pPr>
              <w:wordWrap w:val="0"/>
              <w:spacing w:line="360" w:lineRule="auto"/>
              <w:jc w:val="center"/>
              <w:rPr>
                <w:rFonts w:ascii="宋体" w:hAnsi="宋体" w:cs="宋体"/>
                <w:b/>
                <w:sz w:val="24"/>
              </w:rPr>
            </w:pPr>
            <w:r w:rsidRPr="00C9052A">
              <w:rPr>
                <w:rFonts w:ascii="宋体" w:hAnsi="宋体" w:cs="宋体" w:hint="eastAsia"/>
                <w:b/>
                <w:sz w:val="24"/>
              </w:rPr>
              <w:t>序号</w:t>
            </w:r>
          </w:p>
        </w:tc>
        <w:tc>
          <w:tcPr>
            <w:tcW w:w="1225" w:type="dxa"/>
            <w:vAlign w:val="center"/>
          </w:tcPr>
          <w:p w:rsidR="00ED524F" w:rsidRPr="00C9052A" w:rsidRDefault="006C190E">
            <w:pPr>
              <w:wordWrap w:val="0"/>
              <w:spacing w:line="360" w:lineRule="auto"/>
              <w:jc w:val="center"/>
              <w:rPr>
                <w:rFonts w:ascii="宋体" w:hAnsi="宋体" w:cs="宋体"/>
                <w:b/>
                <w:sz w:val="24"/>
              </w:rPr>
            </w:pPr>
            <w:r w:rsidRPr="00C9052A">
              <w:rPr>
                <w:rFonts w:ascii="宋体" w:hAnsi="宋体" w:cs="宋体" w:hint="eastAsia"/>
                <w:b/>
                <w:sz w:val="24"/>
              </w:rPr>
              <w:t>货物名称</w:t>
            </w:r>
          </w:p>
        </w:tc>
        <w:tc>
          <w:tcPr>
            <w:tcW w:w="1109" w:type="dxa"/>
            <w:gridSpan w:val="2"/>
            <w:vAlign w:val="center"/>
          </w:tcPr>
          <w:p w:rsidR="00ED524F" w:rsidRPr="00C9052A" w:rsidRDefault="006C190E">
            <w:pPr>
              <w:wordWrap w:val="0"/>
              <w:spacing w:line="360" w:lineRule="auto"/>
              <w:jc w:val="center"/>
              <w:rPr>
                <w:rFonts w:ascii="宋体" w:hAnsi="宋体" w:cs="宋体"/>
                <w:b/>
                <w:sz w:val="24"/>
              </w:rPr>
            </w:pPr>
            <w:r w:rsidRPr="00C9052A">
              <w:rPr>
                <w:rFonts w:ascii="宋体" w:hAnsi="宋体" w:cs="宋体" w:hint="eastAsia"/>
                <w:b/>
                <w:sz w:val="24"/>
              </w:rPr>
              <w:t>数量</w:t>
            </w:r>
          </w:p>
        </w:tc>
        <w:tc>
          <w:tcPr>
            <w:tcW w:w="3080" w:type="dxa"/>
            <w:vAlign w:val="center"/>
          </w:tcPr>
          <w:p w:rsidR="00ED524F" w:rsidRPr="00C9052A" w:rsidRDefault="006C190E">
            <w:pPr>
              <w:wordWrap w:val="0"/>
              <w:spacing w:line="360" w:lineRule="auto"/>
              <w:jc w:val="center"/>
              <w:rPr>
                <w:rFonts w:ascii="宋体" w:hAnsi="宋体" w:cs="宋体"/>
                <w:b/>
                <w:sz w:val="24"/>
              </w:rPr>
            </w:pPr>
            <w:r w:rsidRPr="00C9052A">
              <w:rPr>
                <w:rFonts w:ascii="黑体" w:eastAsia="黑体" w:hAnsi="黑体" w:cs="黑体" w:hint="eastAsia"/>
                <w:b/>
                <w:bCs/>
                <w:sz w:val="24"/>
              </w:rPr>
              <w:t>参考款式图片</w:t>
            </w:r>
          </w:p>
        </w:tc>
        <w:tc>
          <w:tcPr>
            <w:tcW w:w="2977" w:type="dxa"/>
            <w:vAlign w:val="center"/>
          </w:tcPr>
          <w:p w:rsidR="00ED524F" w:rsidRPr="00C9052A" w:rsidRDefault="006C190E">
            <w:pPr>
              <w:wordWrap w:val="0"/>
              <w:spacing w:line="360" w:lineRule="auto"/>
              <w:jc w:val="center"/>
              <w:rPr>
                <w:rFonts w:ascii="宋体" w:hAnsi="宋体" w:cs="宋体"/>
                <w:b/>
                <w:sz w:val="24"/>
              </w:rPr>
            </w:pPr>
            <w:r w:rsidRPr="00C9052A">
              <w:rPr>
                <w:rFonts w:ascii="宋体" w:hAnsi="宋体" w:cs="宋体" w:hint="eastAsia"/>
                <w:b/>
                <w:sz w:val="24"/>
              </w:rPr>
              <w:t>技术参数要求</w:t>
            </w:r>
          </w:p>
        </w:tc>
        <w:tc>
          <w:tcPr>
            <w:tcW w:w="1692" w:type="dxa"/>
            <w:vAlign w:val="center"/>
          </w:tcPr>
          <w:p w:rsidR="00ED524F" w:rsidRPr="00C9052A" w:rsidRDefault="006C190E">
            <w:pPr>
              <w:wordWrap w:val="0"/>
              <w:spacing w:line="360" w:lineRule="auto"/>
              <w:jc w:val="center"/>
              <w:rPr>
                <w:rFonts w:ascii="宋体" w:hAnsi="宋体" w:cs="宋体"/>
                <w:b/>
                <w:sz w:val="24"/>
              </w:rPr>
            </w:pPr>
            <w:r w:rsidRPr="00C9052A">
              <w:rPr>
                <w:rFonts w:ascii="宋体" w:hAnsi="宋体" w:cs="宋体" w:hint="eastAsia"/>
                <w:b/>
                <w:kern w:val="0"/>
                <w:sz w:val="24"/>
              </w:rPr>
              <w:t>分项最高限价（元）</w:t>
            </w:r>
          </w:p>
        </w:tc>
      </w:tr>
      <w:tr w:rsidR="00ED524F" w:rsidRPr="00C9052A">
        <w:trPr>
          <w:trHeight w:val="558"/>
          <w:jc w:val="center"/>
        </w:trPr>
        <w:tc>
          <w:tcPr>
            <w:tcW w:w="10813" w:type="dxa"/>
            <w:gridSpan w:val="7"/>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b/>
                <w:bCs/>
                <w:kern w:val="0"/>
                <w:sz w:val="28"/>
                <w:szCs w:val="28"/>
              </w:rPr>
              <w:t>洗  衣  班</w:t>
            </w:r>
          </w:p>
        </w:tc>
      </w:tr>
      <w:tr w:rsidR="00ED524F" w:rsidRPr="00C9052A">
        <w:trPr>
          <w:trHeight w:val="3682"/>
          <w:jc w:val="center"/>
        </w:trPr>
        <w:tc>
          <w:tcPr>
            <w:tcW w:w="730" w:type="dxa"/>
            <w:vAlign w:val="center"/>
          </w:tcPr>
          <w:p w:rsidR="00ED524F" w:rsidRPr="00C9052A" w:rsidRDefault="006C190E">
            <w:pPr>
              <w:widowControl/>
              <w:wordWrap w:val="0"/>
              <w:spacing w:line="360" w:lineRule="auto"/>
              <w:jc w:val="center"/>
              <w:rPr>
                <w:rFonts w:ascii="宋体" w:hAnsi="宋体" w:cs="宋体"/>
                <w:sz w:val="24"/>
              </w:rPr>
            </w:pPr>
            <w:r w:rsidRPr="00C9052A">
              <w:rPr>
                <w:rFonts w:ascii="宋体" w:hAnsi="宋体" w:cs="宋体" w:hint="eastAsia"/>
                <w:kern w:val="0"/>
                <w:sz w:val="24"/>
              </w:rPr>
              <w:t>1</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洗衣房工作人员男款（夏）</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2套</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noProof/>
                <w:kern w:val="0"/>
                <w:sz w:val="24"/>
              </w:rPr>
              <w:drawing>
                <wp:inline distT="0" distB="0" distL="114300" distR="114300">
                  <wp:extent cx="1612900" cy="1546225"/>
                  <wp:effectExtent l="0" t="0" r="6350" b="15875"/>
                  <wp:docPr id="12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 descr="IMG_256"/>
                          <pic:cNvPicPr>
                            <a:picLocks noChangeAspect="1"/>
                          </pic:cNvPicPr>
                        </pic:nvPicPr>
                        <pic:blipFill>
                          <a:blip r:embed="rId17" cstate="print"/>
                          <a:stretch>
                            <a:fillRect/>
                          </a:stretch>
                        </pic:blipFill>
                        <pic:spPr>
                          <a:xfrm>
                            <a:off x="0" y="0"/>
                            <a:ext cx="1612900" cy="1546225"/>
                          </a:xfrm>
                          <a:prstGeom prst="rect">
                            <a:avLst/>
                          </a:prstGeom>
                          <a:noFill/>
                          <a:ln>
                            <a:noFill/>
                          </a:ln>
                        </pic:spPr>
                      </pic:pic>
                    </a:graphicData>
                  </a:graphic>
                </wp:inline>
              </w:drawing>
            </w:r>
          </w:p>
        </w:tc>
        <w:tc>
          <w:tcPr>
            <w:tcW w:w="2977" w:type="dxa"/>
            <w:vAlign w:val="center"/>
          </w:tcPr>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1、上衣POLO衫，面料：</w:t>
            </w:r>
            <w:r w:rsidRPr="00C9052A">
              <w:rPr>
                <w:rFonts w:ascii="微软雅黑" w:eastAsia="微软雅黑" w:hAnsi="微软雅黑" w:cs="微软雅黑" w:hint="eastAsia"/>
                <w:sz w:val="18"/>
                <w:szCs w:val="18"/>
                <w:shd w:val="clear" w:color="auto" w:fill="FFFFFF"/>
              </w:rPr>
              <w:t>棉桑蚕丝布料</w:t>
            </w:r>
            <w:r w:rsidRPr="00C9052A">
              <w:rPr>
                <w:rFonts w:asciiTheme="minorEastAsia" w:hAnsiTheme="minorEastAsia" w:cstheme="minorEastAsia" w:hint="eastAsia"/>
                <w:sz w:val="18"/>
                <w:szCs w:val="18"/>
              </w:rPr>
              <w:t>，一级品 B类（符合GB/18401-2010 GB/T22849-2014标准）；蓝色衣身，袖口和衣领螺纹有白色配色；</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2、上衣成分：85%棉，15%桑蚕丝；可机洗，布料做护色处理；</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裤子面料：纯棉小卫衣布，100%棉；克重190</w:t>
            </w:r>
            <w:r w:rsidRPr="00C9052A">
              <w:rPr>
                <w:rFonts w:ascii="宋体" w:hAnsi="宋体" w:cs="宋体" w:hint="eastAsia"/>
              </w:rPr>
              <w:t>±</w:t>
            </w:r>
            <w:r w:rsidRPr="00C9052A">
              <w:rPr>
                <w:rFonts w:asciiTheme="minorEastAsia" w:hAnsiTheme="minorEastAsia" w:cstheme="minorEastAsia" w:hint="eastAsia"/>
                <w:sz w:val="18"/>
                <w:szCs w:val="18"/>
              </w:rPr>
              <w:t>5克每平米；</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3、裤子颜色：花灰色长裤；裤子两侧分别拉2条1厘米宽的蓝色（与上衣同色）拉条，直筒型裤型无螺纹扎脚，裤头绑带；</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4、为凸显单位特色，要求上衣胸口处绣有单位LOGO。。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360</w:t>
            </w:r>
          </w:p>
        </w:tc>
      </w:tr>
      <w:tr w:rsidR="00ED524F" w:rsidRPr="00C9052A">
        <w:trPr>
          <w:trHeight w:val="864"/>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2</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kern w:val="0"/>
                <w:sz w:val="24"/>
              </w:rPr>
              <w:t>洗衣房工作员女款（夏）</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7套</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534795" cy="2082800"/>
                  <wp:effectExtent l="0" t="0" r="8255" b="12700"/>
                  <wp:docPr id="129" name="图片 129" descr="O1CN01LBK0KQ1RZkX7sgS6k_!!347366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O1CN01LBK0KQ1RZkX7sgS6k_!!3473662126"/>
                          <pic:cNvPicPr>
                            <a:picLocks noChangeAspect="1"/>
                          </pic:cNvPicPr>
                        </pic:nvPicPr>
                        <pic:blipFill>
                          <a:blip r:embed="rId18" cstate="print"/>
                          <a:stretch>
                            <a:fillRect/>
                          </a:stretch>
                        </pic:blipFill>
                        <pic:spPr>
                          <a:xfrm>
                            <a:off x="0" y="0"/>
                            <a:ext cx="1534795" cy="2082800"/>
                          </a:xfrm>
                          <a:prstGeom prst="rect">
                            <a:avLst/>
                          </a:prstGeom>
                          <a:noFill/>
                          <a:ln>
                            <a:noFill/>
                          </a:ln>
                        </pic:spPr>
                      </pic:pic>
                    </a:graphicData>
                  </a:graphic>
                </wp:inline>
              </w:drawing>
            </w:r>
          </w:p>
        </w:tc>
        <w:tc>
          <w:tcPr>
            <w:tcW w:w="2977" w:type="dxa"/>
            <w:vAlign w:val="center"/>
          </w:tcPr>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1、成分：面布：</w:t>
            </w:r>
            <w:r w:rsidRPr="00C9052A">
              <w:rPr>
                <w:rFonts w:ascii="微软雅黑" w:eastAsia="微软雅黑" w:hAnsi="微软雅黑" w:cs="微软雅黑" w:hint="eastAsia"/>
                <w:sz w:val="18"/>
                <w:szCs w:val="18"/>
                <w:shd w:val="clear" w:color="auto" w:fill="FFFFFF"/>
              </w:rPr>
              <w:t>棉桑蚕丝布料</w:t>
            </w:r>
            <w:r w:rsidRPr="00C9052A">
              <w:rPr>
                <w:rFonts w:asciiTheme="minorEastAsia" w:hAnsiTheme="minorEastAsia" w:cstheme="minorEastAsia" w:hint="eastAsia"/>
                <w:sz w:val="18"/>
                <w:szCs w:val="18"/>
              </w:rPr>
              <w:t>，一级品 B类（符合GB/18401-2010 GB/T22849-2014标准）；可机洗，螺纹袖口和下摆；</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2、颜色：粉红色，整件衣服</w:t>
            </w:r>
            <w:r w:rsidRPr="00C9052A">
              <w:rPr>
                <w:rFonts w:asciiTheme="minorEastAsia" w:hAnsiTheme="minorEastAsia" w:cstheme="minorEastAsia" w:hint="eastAsia"/>
                <w:kern w:val="0"/>
                <w:sz w:val="18"/>
                <w:szCs w:val="18"/>
                <w:lang w:val="zh-CN"/>
              </w:rPr>
              <w:t>采用立体裁剪工艺</w:t>
            </w:r>
            <w:r w:rsidRPr="00C9052A">
              <w:rPr>
                <w:rFonts w:asciiTheme="minorEastAsia" w:hAnsiTheme="minorEastAsia" w:cstheme="minorEastAsia" w:hint="eastAsia"/>
                <w:sz w:val="18"/>
                <w:szCs w:val="18"/>
              </w:rPr>
              <w:t>，色彩亮丽鲜艳，布料做护色处理，肩部和袖子拼接采用撞色四针六线的工艺；</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3、裤子面料：100%棉一级品 B类，颜色：布料做护色处理</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4、为凸显单位特色，要求上衣胸口处绣有单位LOGO。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2160</w:t>
            </w:r>
          </w:p>
        </w:tc>
      </w:tr>
      <w:tr w:rsidR="00ED524F" w:rsidRPr="00C9052A">
        <w:trPr>
          <w:trHeight w:val="864"/>
          <w:jc w:val="center"/>
        </w:trPr>
        <w:tc>
          <w:tcPr>
            <w:tcW w:w="730" w:type="dxa"/>
            <w:vAlign w:val="center"/>
          </w:tcPr>
          <w:p w:rsidR="00ED524F" w:rsidRPr="00C9052A" w:rsidRDefault="006C190E">
            <w:pPr>
              <w:widowControl/>
              <w:wordWrap w:val="0"/>
              <w:spacing w:line="360" w:lineRule="auto"/>
              <w:jc w:val="center"/>
              <w:rPr>
                <w:rFonts w:ascii="宋体" w:hAnsi="宋体" w:cs="宋体"/>
                <w:sz w:val="24"/>
              </w:rPr>
            </w:pPr>
            <w:r w:rsidRPr="00C9052A">
              <w:rPr>
                <w:rFonts w:ascii="宋体" w:hAnsi="宋体" w:cs="宋体" w:hint="eastAsia"/>
                <w:kern w:val="0"/>
                <w:sz w:val="24"/>
              </w:rPr>
              <w:lastRenderedPageBreak/>
              <w:t>3</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kern w:val="0"/>
                <w:sz w:val="24"/>
              </w:rPr>
              <w:t>冬装工作服（男）</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2套</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kern w:val="0"/>
                <w:sz w:val="24"/>
              </w:rPr>
              <w:drawing>
                <wp:inline distT="0" distB="0" distL="114300" distR="114300">
                  <wp:extent cx="1613535" cy="1512570"/>
                  <wp:effectExtent l="0" t="0" r="5715" b="11430"/>
                  <wp:docPr id="13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 descr="IMG_256"/>
                          <pic:cNvPicPr>
                            <a:picLocks noChangeAspect="1"/>
                          </pic:cNvPicPr>
                        </pic:nvPicPr>
                        <pic:blipFill>
                          <a:blip r:embed="rId19" cstate="print"/>
                          <a:stretch>
                            <a:fillRect/>
                          </a:stretch>
                        </pic:blipFill>
                        <pic:spPr>
                          <a:xfrm>
                            <a:off x="0" y="0"/>
                            <a:ext cx="1613535" cy="1512570"/>
                          </a:xfrm>
                          <a:prstGeom prst="rect">
                            <a:avLst/>
                          </a:prstGeom>
                          <a:noFill/>
                          <a:ln w="9525">
                            <a:noFill/>
                          </a:ln>
                        </pic:spPr>
                      </pic:pic>
                    </a:graphicData>
                  </a:graphic>
                </wp:inline>
              </w:drawing>
            </w:r>
          </w:p>
        </w:tc>
        <w:tc>
          <w:tcPr>
            <w:tcW w:w="2977" w:type="dxa"/>
            <w:vAlign w:val="center"/>
          </w:tcPr>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1、上衣棒球服+长裤样式：上衣双层夹棉，外层面料防水防风复合冲锋衣面料，一等品B类（符合AATCC-22-1996标准）；</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里层夹层2000洗水软棉，领子和袖口都是黑白色相间螺纹，衣身黑色；门襟开黑色拉链，两侧口袋；</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2、裤子：黑色单层长裤，面料：高品质CVC棉健康布，一等品B类（符合GBT5326-2009标准）克重310±5克每平米左右，60%棉，40%涤纶；裤脚无扎脚螺纹；</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3、颜色：整件衣服采用立体裁剪工艺，色彩亮丽鲜艳，布料做护色处理，肩部和袖子拼接采用撞色四针六线的工艺；</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4、为凸显单位特色，要求上衣胸口处绣有单位LOGO。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360</w:t>
            </w:r>
          </w:p>
        </w:tc>
      </w:tr>
      <w:tr w:rsidR="00ED524F" w:rsidRPr="00C9052A">
        <w:trPr>
          <w:trHeight w:val="456"/>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4</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kern w:val="0"/>
                <w:sz w:val="24"/>
              </w:rPr>
              <w:t>冬装工作服（女）</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7套</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kern w:val="0"/>
                <w:sz w:val="24"/>
              </w:rPr>
              <w:drawing>
                <wp:inline distT="0" distB="0" distL="114300" distR="114300">
                  <wp:extent cx="1536065" cy="2047875"/>
                  <wp:effectExtent l="19050" t="0" r="6985" b="0"/>
                  <wp:docPr id="131" name="图片 131" descr="棉料百分之九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棉料百分之九十"/>
                          <pic:cNvPicPr>
                            <a:picLocks noChangeAspect="1"/>
                          </pic:cNvPicPr>
                        </pic:nvPicPr>
                        <pic:blipFill>
                          <a:blip r:embed="rId20" cstate="print"/>
                          <a:stretch>
                            <a:fillRect/>
                          </a:stretch>
                        </pic:blipFill>
                        <pic:spPr>
                          <a:xfrm>
                            <a:off x="0" y="0"/>
                            <a:ext cx="1536065" cy="2048086"/>
                          </a:xfrm>
                          <a:prstGeom prst="rect">
                            <a:avLst/>
                          </a:prstGeom>
                          <a:noFill/>
                          <a:ln>
                            <a:noFill/>
                          </a:ln>
                        </pic:spPr>
                      </pic:pic>
                    </a:graphicData>
                  </a:graphic>
                </wp:inline>
              </w:drawing>
            </w:r>
          </w:p>
        </w:tc>
        <w:tc>
          <w:tcPr>
            <w:tcW w:w="2977" w:type="dxa"/>
            <w:vAlign w:val="center"/>
          </w:tcPr>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1、上衣面料：精棉健康复合布；</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2、成分：面布：90%棉，10%聚酯纤维，可机洗，一等品B类（符合GBT5326-2009标准）螺纹袖口和下摆；</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3、颜色：大红，整件衣服</w:t>
            </w:r>
            <w:r w:rsidRPr="00C9052A">
              <w:rPr>
                <w:rFonts w:asciiTheme="minorEastAsia" w:hAnsiTheme="minorEastAsia" w:cstheme="minorEastAsia" w:hint="eastAsia"/>
                <w:kern w:val="0"/>
                <w:sz w:val="18"/>
                <w:szCs w:val="18"/>
                <w:lang w:val="zh-CN"/>
              </w:rPr>
              <w:t>采用立体裁剪工艺</w:t>
            </w:r>
            <w:r w:rsidRPr="00C9052A">
              <w:rPr>
                <w:rFonts w:asciiTheme="minorEastAsia" w:hAnsiTheme="minorEastAsia" w:cstheme="minorEastAsia" w:hint="eastAsia"/>
                <w:sz w:val="18"/>
                <w:szCs w:val="18"/>
              </w:rPr>
              <w:t>，色彩亮丽鲜艳，布料做护色处理，肩部和袖子拼接采用撞色四针六线的工艺；</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4、裤子面料：100%棉，一等品B类（符合GBT5326-2009标准）颜色：黑色布料做护色处理；</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5、为凸显单位特色，要求上衣胸口处绣有单位LOGO。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1260</w:t>
            </w:r>
          </w:p>
        </w:tc>
      </w:tr>
      <w:tr w:rsidR="00ED524F" w:rsidRPr="00C9052A">
        <w:trPr>
          <w:trHeight w:val="827"/>
          <w:jc w:val="center"/>
        </w:trPr>
        <w:tc>
          <w:tcPr>
            <w:tcW w:w="730" w:type="dxa"/>
            <w:vAlign w:val="center"/>
          </w:tcPr>
          <w:p w:rsidR="00ED524F" w:rsidRPr="00C9052A" w:rsidRDefault="006C190E">
            <w:pPr>
              <w:widowControl/>
              <w:wordWrap w:val="0"/>
              <w:spacing w:line="360" w:lineRule="auto"/>
              <w:jc w:val="center"/>
              <w:rPr>
                <w:rFonts w:ascii="宋体" w:hAnsi="宋体" w:cs="宋体"/>
                <w:sz w:val="24"/>
              </w:rPr>
            </w:pPr>
            <w:r w:rsidRPr="00C9052A">
              <w:rPr>
                <w:rFonts w:ascii="宋体" w:hAnsi="宋体" w:cs="宋体" w:hint="eastAsia"/>
                <w:kern w:val="0"/>
                <w:sz w:val="24"/>
              </w:rPr>
              <w:t>5</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工作帽</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9顶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776095" cy="1776095"/>
                  <wp:effectExtent l="19050" t="0" r="0" b="0"/>
                  <wp:docPr id="59" name="图片 58" descr="e1c45bd418b12f723e8629e427c0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e1c45bd418b12f723e8629e427c04fd.jpg"/>
                          <pic:cNvPicPr>
                            <a:picLocks noChangeAspect="1"/>
                          </pic:cNvPicPr>
                        </pic:nvPicPr>
                        <pic:blipFill>
                          <a:blip r:embed="rId21" cstate="print"/>
                          <a:stretch>
                            <a:fillRect/>
                          </a:stretch>
                        </pic:blipFill>
                        <pic:spPr>
                          <a:xfrm>
                            <a:off x="0" y="0"/>
                            <a:ext cx="1776095" cy="1776095"/>
                          </a:xfrm>
                          <a:prstGeom prst="rect">
                            <a:avLst/>
                          </a:prstGeom>
                        </pic:spPr>
                      </pic:pic>
                    </a:graphicData>
                  </a:graphic>
                </wp:inline>
              </w:drawing>
            </w:r>
          </w:p>
        </w:tc>
        <w:tc>
          <w:tcPr>
            <w:tcW w:w="2977" w:type="dxa"/>
            <w:vAlign w:val="center"/>
          </w:tcPr>
          <w:p w:rsidR="00ED524F" w:rsidRPr="00C9052A" w:rsidRDefault="006C190E">
            <w:pPr>
              <w:pStyle w:val="a6"/>
              <w:wordWrap w:val="0"/>
              <w:spacing w:line="360" w:lineRule="auto"/>
              <w:rPr>
                <w:rFonts w:asciiTheme="minorEastAsia" w:eastAsiaTheme="minorEastAsia" w:hAnsiTheme="minorEastAsia" w:cstheme="minorEastAsia"/>
                <w:sz w:val="18"/>
                <w:szCs w:val="18"/>
              </w:rPr>
            </w:pPr>
            <w:r w:rsidRPr="00C9052A">
              <w:rPr>
                <w:rFonts w:asciiTheme="minorEastAsia" w:eastAsiaTheme="minorEastAsia" w:hAnsiTheme="minorEastAsia" w:cstheme="minorEastAsia" w:hint="eastAsia"/>
                <w:sz w:val="18"/>
                <w:szCs w:val="18"/>
              </w:rPr>
              <w:t>版型挺立，精致做工，透气面料可定制LOGO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180</w:t>
            </w:r>
          </w:p>
        </w:tc>
      </w:tr>
      <w:tr w:rsidR="00ED524F" w:rsidRPr="00C9052A">
        <w:trPr>
          <w:trHeight w:val="789"/>
          <w:jc w:val="center"/>
        </w:trPr>
        <w:tc>
          <w:tcPr>
            <w:tcW w:w="730" w:type="dxa"/>
            <w:vAlign w:val="center"/>
          </w:tcPr>
          <w:p w:rsidR="00ED524F" w:rsidRPr="00C9052A" w:rsidRDefault="006C190E">
            <w:pPr>
              <w:widowControl/>
              <w:wordWrap w:val="0"/>
              <w:spacing w:line="360" w:lineRule="auto"/>
              <w:jc w:val="center"/>
              <w:rPr>
                <w:rFonts w:ascii="宋体" w:hAnsi="宋体" w:cs="宋体"/>
                <w:sz w:val="24"/>
              </w:rPr>
            </w:pPr>
            <w:r w:rsidRPr="00C9052A">
              <w:rPr>
                <w:rFonts w:ascii="宋体" w:hAnsi="宋体" w:cs="宋体" w:hint="eastAsia"/>
                <w:kern w:val="0"/>
                <w:sz w:val="24"/>
              </w:rPr>
              <w:t>6</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kern w:val="0"/>
                <w:sz w:val="24"/>
              </w:rPr>
              <w:t>工作皮鞋（男女同款）</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9双</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329055" cy="1561465"/>
                  <wp:effectExtent l="19050" t="0" r="4003" b="0"/>
                  <wp:docPr id="132" name="图片 51" descr="87085390997997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1" descr="870853909979977009"/>
                          <pic:cNvPicPr>
                            <a:picLocks noChangeAspect="1"/>
                          </pic:cNvPicPr>
                        </pic:nvPicPr>
                        <pic:blipFill>
                          <a:blip r:embed="rId22" cstate="print"/>
                          <a:stretch>
                            <a:fillRect/>
                          </a:stretch>
                        </pic:blipFill>
                        <pic:spPr>
                          <a:xfrm>
                            <a:off x="0" y="0"/>
                            <a:ext cx="1333588" cy="1566544"/>
                          </a:xfrm>
                          <a:prstGeom prst="rect">
                            <a:avLst/>
                          </a:prstGeom>
                          <a:noFill/>
                          <a:ln w="9525">
                            <a:noFill/>
                          </a:ln>
                        </pic:spPr>
                      </pic:pic>
                    </a:graphicData>
                  </a:graphic>
                </wp:inline>
              </w:drawing>
            </w:r>
          </w:p>
        </w:tc>
        <w:tc>
          <w:tcPr>
            <w:tcW w:w="2977" w:type="dxa"/>
            <w:vAlign w:val="center"/>
          </w:tcPr>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1、牛筋底保证穿着舒适轻便防滑防臭不累脚不磨脚不伤脚的效果；</w:t>
            </w:r>
          </w:p>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2、材料：鞋面质材为头层牛皮、内里质材为真皮；</w:t>
            </w:r>
          </w:p>
          <w:p w:rsidR="00ED524F" w:rsidRPr="00C9052A" w:rsidRDefault="006C190E">
            <w:pPr>
              <w:widowControl/>
              <w:wordWrap w:val="0"/>
              <w:jc w:val="left"/>
              <w:textAlignment w:val="center"/>
              <w:rPr>
                <w:rFonts w:asciiTheme="minorEastAsia" w:hAnsiTheme="minorEastAsia" w:cstheme="minorEastAsia"/>
                <w:sz w:val="18"/>
                <w:szCs w:val="18"/>
              </w:rPr>
            </w:pPr>
            <w:r w:rsidRPr="00C9052A">
              <w:rPr>
                <w:rFonts w:ascii="宋体" w:eastAsia="宋体" w:hAnsi="宋体" w:cs="宋体" w:hint="eastAsia"/>
                <w:kern w:val="0"/>
                <w:sz w:val="18"/>
                <w:szCs w:val="18"/>
              </w:rPr>
              <w:t>★</w:t>
            </w:r>
            <w:r w:rsidRPr="00C9052A">
              <w:rPr>
                <w:rFonts w:asciiTheme="minorEastAsia" w:hAnsiTheme="minorEastAsia" w:cstheme="minorEastAsia" w:hint="eastAsia"/>
                <w:kern w:val="0"/>
                <w:sz w:val="18"/>
                <w:szCs w:val="18"/>
              </w:rPr>
              <w:t>3、鞋底柔软、弹性好，防滑、耐磨、耐热、耐寒，将鞋折成 90 度角，不能开裂，外底撕裂强度为5KN/M</w:t>
            </w:r>
          </w:p>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4、款式：圆头皮鞋。符合GB21148-2007 标准</w:t>
            </w:r>
          </w:p>
          <w:p w:rsidR="00ED524F" w:rsidRPr="00C9052A" w:rsidRDefault="00ED524F">
            <w:pPr>
              <w:pStyle w:val="a6"/>
              <w:wordWrap w:val="0"/>
              <w:spacing w:line="360" w:lineRule="auto"/>
              <w:rPr>
                <w:rFonts w:asciiTheme="minorEastAsia" w:eastAsiaTheme="minorEastAsia" w:hAnsiTheme="minorEastAsia" w:cstheme="minorEastAsia"/>
                <w:sz w:val="18"/>
                <w:szCs w:val="18"/>
              </w:rPr>
            </w:pP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1800</w:t>
            </w:r>
          </w:p>
        </w:tc>
      </w:tr>
      <w:tr w:rsidR="00ED524F" w:rsidRPr="00C9052A">
        <w:trPr>
          <w:trHeight w:val="827"/>
          <w:jc w:val="center"/>
        </w:trPr>
        <w:tc>
          <w:tcPr>
            <w:tcW w:w="730" w:type="dxa"/>
            <w:vAlign w:val="center"/>
          </w:tcPr>
          <w:p w:rsidR="00ED524F" w:rsidRPr="00C9052A" w:rsidRDefault="006C190E">
            <w:pPr>
              <w:widowControl/>
              <w:wordWrap w:val="0"/>
              <w:spacing w:line="360" w:lineRule="auto"/>
              <w:jc w:val="center"/>
              <w:rPr>
                <w:rFonts w:ascii="宋体" w:hAnsi="宋体" w:cs="宋体"/>
                <w:sz w:val="24"/>
              </w:rPr>
            </w:pPr>
            <w:r w:rsidRPr="00C9052A">
              <w:rPr>
                <w:rFonts w:ascii="宋体" w:hAnsi="宋体" w:cs="宋体" w:hint="eastAsia"/>
                <w:kern w:val="0"/>
                <w:sz w:val="24"/>
              </w:rPr>
              <w:lastRenderedPageBreak/>
              <w:t>7</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水鞋</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9双</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174115" cy="1196975"/>
                  <wp:effectExtent l="19050" t="0" r="6429" b="0"/>
                  <wp:docPr id="134" name="图片 16" descr="2326275699_1644680044.64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6" descr="2326275699_1644680044.64x64"/>
                          <pic:cNvPicPr>
                            <a:picLocks noChangeAspect="1"/>
                          </pic:cNvPicPr>
                        </pic:nvPicPr>
                        <pic:blipFill>
                          <a:blip r:embed="rId23" cstate="print"/>
                          <a:stretch>
                            <a:fillRect/>
                          </a:stretch>
                        </pic:blipFill>
                        <pic:spPr>
                          <a:xfrm>
                            <a:off x="0" y="0"/>
                            <a:ext cx="1174671" cy="1196975"/>
                          </a:xfrm>
                          <a:prstGeom prst="rect">
                            <a:avLst/>
                          </a:prstGeom>
                          <a:noFill/>
                          <a:ln>
                            <a:noFill/>
                          </a:ln>
                        </pic:spPr>
                      </pic:pic>
                    </a:graphicData>
                  </a:graphic>
                </wp:inline>
              </w:drawing>
            </w:r>
          </w:p>
        </w:tc>
        <w:tc>
          <w:tcPr>
            <w:tcW w:w="2977" w:type="dxa"/>
            <w:vAlign w:val="center"/>
          </w:tcPr>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1、牛筋底雨鞋，高筒水鞋，安全防滑劳保胶靴，耐油耐酸碱雨靴。</w:t>
            </w:r>
          </w:p>
          <w:p w:rsidR="00ED524F" w:rsidRPr="00C9052A" w:rsidRDefault="006C190E">
            <w:pPr>
              <w:pStyle w:val="a6"/>
              <w:wordWrap w:val="0"/>
              <w:spacing w:line="360" w:lineRule="auto"/>
              <w:rPr>
                <w:rFonts w:asciiTheme="minorEastAsia" w:eastAsiaTheme="minorEastAsia" w:hAnsiTheme="minorEastAsia" w:cstheme="minorEastAsia"/>
                <w:sz w:val="18"/>
                <w:szCs w:val="18"/>
              </w:rPr>
            </w:pPr>
            <w:r w:rsidRPr="00C9052A">
              <w:rPr>
                <w:rFonts w:asciiTheme="minorEastAsia" w:eastAsiaTheme="minorEastAsia" w:hAnsiTheme="minorEastAsia" w:cstheme="minorEastAsia" w:hint="eastAsia"/>
                <w:sz w:val="18"/>
                <w:szCs w:val="18"/>
              </w:rPr>
              <w:t>2执行标准：HG/T3084-2010</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540</w:t>
            </w:r>
          </w:p>
        </w:tc>
      </w:tr>
      <w:tr w:rsidR="00ED524F" w:rsidRPr="00C9052A">
        <w:trPr>
          <w:trHeight w:val="545"/>
          <w:jc w:val="center"/>
        </w:trPr>
        <w:tc>
          <w:tcPr>
            <w:tcW w:w="10813" w:type="dxa"/>
            <w:gridSpan w:val="7"/>
            <w:vAlign w:val="center"/>
          </w:tcPr>
          <w:p w:rsidR="00ED524F" w:rsidRPr="00C9052A" w:rsidRDefault="006C190E">
            <w:pPr>
              <w:widowControl/>
              <w:wordWrap w:val="0"/>
              <w:spacing w:line="360" w:lineRule="auto"/>
              <w:jc w:val="center"/>
              <w:textAlignment w:val="center"/>
              <w:rPr>
                <w:rFonts w:asciiTheme="minorEastAsia" w:hAnsiTheme="minorEastAsia" w:cstheme="minorEastAsia"/>
                <w:kern w:val="0"/>
                <w:sz w:val="18"/>
                <w:szCs w:val="18"/>
              </w:rPr>
            </w:pPr>
            <w:r w:rsidRPr="00C9052A">
              <w:rPr>
                <w:rFonts w:asciiTheme="minorEastAsia" w:hAnsiTheme="minorEastAsia" w:cstheme="minorEastAsia" w:hint="eastAsia"/>
                <w:b/>
                <w:bCs/>
                <w:kern w:val="0"/>
                <w:sz w:val="28"/>
                <w:szCs w:val="28"/>
              </w:rPr>
              <w:t>食 堂</w:t>
            </w:r>
          </w:p>
        </w:tc>
      </w:tr>
      <w:tr w:rsidR="00ED524F" w:rsidRPr="00C9052A">
        <w:trPr>
          <w:trHeight w:val="2607"/>
          <w:jc w:val="center"/>
        </w:trPr>
        <w:tc>
          <w:tcPr>
            <w:tcW w:w="730" w:type="dxa"/>
            <w:vAlign w:val="center"/>
          </w:tcPr>
          <w:p w:rsidR="00ED524F" w:rsidRPr="00C9052A" w:rsidRDefault="006C190E">
            <w:pPr>
              <w:widowControl/>
              <w:wordWrap w:val="0"/>
              <w:spacing w:line="360" w:lineRule="auto"/>
              <w:jc w:val="center"/>
              <w:rPr>
                <w:rFonts w:ascii="宋体" w:hAnsi="宋体" w:cs="宋体"/>
                <w:sz w:val="24"/>
              </w:rPr>
            </w:pPr>
            <w:r w:rsidRPr="00C9052A">
              <w:rPr>
                <w:rFonts w:ascii="宋体" w:hAnsi="宋体" w:cs="宋体" w:hint="eastAsia"/>
                <w:kern w:val="0"/>
                <w:sz w:val="24"/>
              </w:rPr>
              <w:t>8</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厨师服夏装</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50件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415415" cy="1415415"/>
                  <wp:effectExtent l="0" t="0" r="13335" b="13335"/>
                  <wp:docPr id="113"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4" descr="IMG_256"/>
                          <pic:cNvPicPr>
                            <a:picLocks noChangeAspect="1"/>
                          </pic:cNvPicPr>
                        </pic:nvPicPr>
                        <pic:blipFill>
                          <a:blip r:embed="rId24" cstate="print"/>
                          <a:stretch>
                            <a:fillRect/>
                          </a:stretch>
                        </pic:blipFill>
                        <pic:spPr>
                          <a:xfrm>
                            <a:off x="0" y="0"/>
                            <a:ext cx="1415415" cy="1415415"/>
                          </a:xfrm>
                          <a:prstGeom prst="rect">
                            <a:avLst/>
                          </a:prstGeom>
                          <a:noFill/>
                          <a:ln w="9525">
                            <a:noFill/>
                          </a:ln>
                        </pic:spPr>
                      </pic:pic>
                    </a:graphicData>
                  </a:graphic>
                </wp:inline>
              </w:drawing>
            </w:r>
          </w:p>
        </w:tc>
        <w:tc>
          <w:tcPr>
            <w:tcW w:w="2977" w:type="dxa"/>
            <w:vAlign w:val="center"/>
          </w:tcPr>
          <w:p w:rsidR="00ED524F" w:rsidRPr="00C9052A" w:rsidRDefault="00ED524F">
            <w:pPr>
              <w:widowControl/>
              <w:wordWrap w:val="0"/>
              <w:textAlignment w:val="center"/>
              <w:rPr>
                <w:rFonts w:asciiTheme="minorEastAsia" w:hAnsiTheme="minorEastAsia" w:cstheme="minorEastAsia"/>
                <w:kern w:val="0"/>
                <w:sz w:val="18"/>
                <w:szCs w:val="18"/>
              </w:rPr>
            </w:pPr>
          </w:p>
          <w:p w:rsidR="00ED524F" w:rsidRPr="00C9052A" w:rsidRDefault="006C190E">
            <w:pPr>
              <w:widowControl/>
              <w:wordWrap w:val="0"/>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 xml:space="preserve">1、白色，成分含聚酯纤维60%，棉40% </w:t>
            </w:r>
            <w:r w:rsidRPr="00C9052A">
              <w:rPr>
                <w:rFonts w:asciiTheme="minorEastAsia" w:hAnsiTheme="minorEastAsia" w:cstheme="minorEastAsia" w:hint="eastAsia"/>
                <w:sz w:val="18"/>
                <w:szCs w:val="18"/>
              </w:rPr>
              <w:t xml:space="preserve">一级品 B类 </w:t>
            </w:r>
          </w:p>
          <w:p w:rsidR="00ED524F" w:rsidRPr="00C9052A" w:rsidRDefault="006C190E">
            <w:pPr>
              <w:widowControl/>
              <w:wordWrap w:val="0"/>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2.适合夏季穿着，</w:t>
            </w:r>
            <w:r w:rsidRPr="00C9052A">
              <w:rPr>
                <w:rFonts w:asciiTheme="minorEastAsia" w:hAnsiTheme="minorEastAsia" w:cstheme="minorEastAsia" w:hint="eastAsia"/>
                <w:sz w:val="18"/>
                <w:szCs w:val="18"/>
              </w:rPr>
              <w:t>（符合GBT5326-2009标准）</w:t>
            </w:r>
          </w:p>
          <w:p w:rsidR="00ED524F" w:rsidRPr="00C9052A" w:rsidRDefault="006C190E">
            <w:pPr>
              <w:widowControl/>
              <w:wordWrap w:val="0"/>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3.耐水性，不起球</w:t>
            </w:r>
          </w:p>
          <w:p w:rsidR="00ED524F" w:rsidRPr="00C9052A" w:rsidRDefault="006C190E">
            <w:pPr>
              <w:widowControl/>
              <w:wordWrap w:val="0"/>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4、</w:t>
            </w:r>
            <w:r w:rsidRPr="00C9052A">
              <w:rPr>
                <w:rFonts w:asciiTheme="minorEastAsia" w:hAnsiTheme="minorEastAsia" w:cstheme="minorEastAsia" w:hint="eastAsia"/>
                <w:sz w:val="18"/>
                <w:szCs w:val="18"/>
              </w:rPr>
              <w:t>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5000</w:t>
            </w:r>
          </w:p>
        </w:tc>
      </w:tr>
      <w:tr w:rsidR="00ED524F" w:rsidRPr="00C9052A">
        <w:trPr>
          <w:trHeight w:val="2504"/>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9</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厨师服冬装</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50件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515745" cy="1397635"/>
                  <wp:effectExtent l="0" t="0" r="8255" b="12065"/>
                  <wp:docPr id="114"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5" descr="IMG_256"/>
                          <pic:cNvPicPr>
                            <a:picLocks noChangeAspect="1"/>
                          </pic:cNvPicPr>
                        </pic:nvPicPr>
                        <pic:blipFill>
                          <a:blip r:embed="rId25" cstate="print"/>
                          <a:stretch>
                            <a:fillRect/>
                          </a:stretch>
                        </pic:blipFill>
                        <pic:spPr>
                          <a:xfrm>
                            <a:off x="0" y="0"/>
                            <a:ext cx="1515745" cy="1397635"/>
                          </a:xfrm>
                          <a:prstGeom prst="rect">
                            <a:avLst/>
                          </a:prstGeom>
                          <a:noFill/>
                          <a:ln w="9525">
                            <a:noFill/>
                          </a:ln>
                        </pic:spPr>
                      </pic:pic>
                    </a:graphicData>
                  </a:graphic>
                </wp:inline>
              </w:drawing>
            </w:r>
          </w:p>
        </w:tc>
        <w:tc>
          <w:tcPr>
            <w:tcW w:w="2977" w:type="dxa"/>
            <w:vAlign w:val="center"/>
          </w:tcPr>
          <w:p w:rsidR="00ED524F" w:rsidRPr="00C9052A" w:rsidRDefault="006C190E">
            <w:pPr>
              <w:widowControl/>
              <w:wordWrap w:val="0"/>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 xml:space="preserve">1.白色，成分含聚酯纤维60%，棉40% </w:t>
            </w:r>
            <w:r w:rsidRPr="00C9052A">
              <w:rPr>
                <w:rFonts w:asciiTheme="minorEastAsia" w:hAnsiTheme="minorEastAsia" w:cstheme="minorEastAsia" w:hint="eastAsia"/>
                <w:sz w:val="18"/>
                <w:szCs w:val="18"/>
              </w:rPr>
              <w:t xml:space="preserve">一级品 B类 </w:t>
            </w:r>
          </w:p>
          <w:p w:rsidR="00ED524F" w:rsidRPr="00C9052A" w:rsidRDefault="006C190E">
            <w:pPr>
              <w:widowControl/>
              <w:wordWrap w:val="0"/>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2.适合冬季穿着，</w:t>
            </w:r>
            <w:r w:rsidRPr="00C9052A">
              <w:rPr>
                <w:rFonts w:asciiTheme="minorEastAsia" w:hAnsiTheme="minorEastAsia" w:cstheme="minorEastAsia" w:hint="eastAsia"/>
                <w:sz w:val="18"/>
                <w:szCs w:val="18"/>
              </w:rPr>
              <w:t>符合GBT5326-2009标准）</w:t>
            </w:r>
          </w:p>
          <w:p w:rsidR="00ED524F" w:rsidRPr="00C9052A" w:rsidRDefault="006C190E">
            <w:pPr>
              <w:widowControl/>
              <w:wordWrap w:val="0"/>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3.耐水性，不起球</w:t>
            </w:r>
          </w:p>
          <w:p w:rsidR="00ED524F" w:rsidRPr="00C9052A" w:rsidRDefault="006C190E">
            <w:pPr>
              <w:widowControl/>
              <w:wordWrap w:val="0"/>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4、</w:t>
            </w:r>
            <w:r w:rsidRPr="00C9052A">
              <w:rPr>
                <w:rFonts w:asciiTheme="minorEastAsia" w:hAnsiTheme="minorEastAsia" w:cstheme="minorEastAsia" w:hint="eastAsia"/>
                <w:sz w:val="18"/>
                <w:szCs w:val="18"/>
              </w:rPr>
              <w:t>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6000</w:t>
            </w:r>
          </w:p>
        </w:tc>
      </w:tr>
      <w:tr w:rsidR="00ED524F" w:rsidRPr="00C9052A">
        <w:trPr>
          <w:trHeight w:val="2504"/>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10</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kern w:val="0"/>
                <w:sz w:val="24"/>
              </w:rPr>
              <w:t>洗衣房工作人员男款（夏）</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9套</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kern w:val="0"/>
                <w:sz w:val="24"/>
              </w:rPr>
              <w:drawing>
                <wp:inline distT="0" distB="0" distL="114300" distR="114300">
                  <wp:extent cx="1612900" cy="1546225"/>
                  <wp:effectExtent l="0" t="0" r="6350" b="15875"/>
                  <wp:docPr id="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56"/>
                          <pic:cNvPicPr>
                            <a:picLocks noChangeAspect="1"/>
                          </pic:cNvPicPr>
                        </pic:nvPicPr>
                        <pic:blipFill>
                          <a:blip r:embed="rId17" cstate="print"/>
                          <a:stretch>
                            <a:fillRect/>
                          </a:stretch>
                        </pic:blipFill>
                        <pic:spPr>
                          <a:xfrm>
                            <a:off x="0" y="0"/>
                            <a:ext cx="1612900" cy="1546225"/>
                          </a:xfrm>
                          <a:prstGeom prst="rect">
                            <a:avLst/>
                          </a:prstGeom>
                          <a:noFill/>
                          <a:ln>
                            <a:noFill/>
                          </a:ln>
                        </pic:spPr>
                      </pic:pic>
                    </a:graphicData>
                  </a:graphic>
                </wp:inline>
              </w:drawing>
            </w:r>
          </w:p>
        </w:tc>
        <w:tc>
          <w:tcPr>
            <w:tcW w:w="2977" w:type="dxa"/>
            <w:vAlign w:val="center"/>
          </w:tcPr>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1、上衣POLO衫，面料：</w:t>
            </w:r>
            <w:r w:rsidRPr="00C9052A">
              <w:rPr>
                <w:rFonts w:ascii="微软雅黑" w:eastAsia="微软雅黑" w:hAnsi="微软雅黑" w:cs="微软雅黑" w:hint="eastAsia"/>
                <w:sz w:val="18"/>
                <w:szCs w:val="18"/>
                <w:shd w:val="clear" w:color="auto" w:fill="FFFFFF"/>
              </w:rPr>
              <w:t>棉桑蚕丝布料</w:t>
            </w:r>
            <w:r w:rsidRPr="00C9052A">
              <w:rPr>
                <w:rFonts w:asciiTheme="minorEastAsia" w:hAnsiTheme="minorEastAsia" w:cstheme="minorEastAsia" w:hint="eastAsia"/>
                <w:sz w:val="18"/>
                <w:szCs w:val="18"/>
              </w:rPr>
              <w:t>，一级品 B类（符合GB/18401-2010 GB/T22849-2014标准）；蓝色衣身，袖口和衣领螺纹有白色配色；</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2、上衣成分：上衣成分：85%棉，15%桑蚕丝；可机洗，布料做护色处理；</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裤子面料：纯棉小卫衣布，100%棉一级品 B类；克重190</w:t>
            </w:r>
            <w:r w:rsidRPr="00C9052A">
              <w:rPr>
                <w:rFonts w:ascii="宋体" w:hAnsi="宋体" w:cs="宋体" w:hint="eastAsia"/>
              </w:rPr>
              <w:t>±</w:t>
            </w:r>
            <w:r w:rsidRPr="00C9052A">
              <w:rPr>
                <w:rFonts w:asciiTheme="minorEastAsia" w:hAnsiTheme="minorEastAsia" w:cstheme="minorEastAsia" w:hint="eastAsia"/>
                <w:sz w:val="18"/>
                <w:szCs w:val="18"/>
              </w:rPr>
              <w:t>5克每平米；</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3、裤子颜色：花灰色长裤；裤子两侧分别拉2条1厘米宽的蓝色（与上衣同色）拉条，直筒型裤型无螺纹扎脚，裤头绑带；</w:t>
            </w:r>
          </w:p>
          <w:p w:rsidR="00ED524F" w:rsidRPr="00C9052A" w:rsidRDefault="006C190E">
            <w:pPr>
              <w:wordWrap w:val="0"/>
              <w:spacing w:line="240" w:lineRule="exact"/>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4、为凸显单位特色，要求上衣胸口处绣有单位LOGO。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1620</w:t>
            </w:r>
          </w:p>
        </w:tc>
      </w:tr>
      <w:tr w:rsidR="00ED524F" w:rsidRPr="00C9052A">
        <w:trPr>
          <w:trHeight w:val="2504"/>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lastRenderedPageBreak/>
              <w:t>11</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kern w:val="0"/>
                <w:sz w:val="24"/>
              </w:rPr>
              <w:t>洗衣房工作员女款（夏）</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16套</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534795" cy="2082800"/>
                  <wp:effectExtent l="0" t="0" r="8255" b="12700"/>
                  <wp:docPr id="9" name="图片 9" descr="O1CN01LBK0KQ1RZkX7sgS6k_!!347366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O1CN01LBK0KQ1RZkX7sgS6k_!!3473662126"/>
                          <pic:cNvPicPr>
                            <a:picLocks noChangeAspect="1"/>
                          </pic:cNvPicPr>
                        </pic:nvPicPr>
                        <pic:blipFill>
                          <a:blip r:embed="rId18" cstate="print"/>
                          <a:stretch>
                            <a:fillRect/>
                          </a:stretch>
                        </pic:blipFill>
                        <pic:spPr>
                          <a:xfrm>
                            <a:off x="0" y="0"/>
                            <a:ext cx="1534795" cy="2082800"/>
                          </a:xfrm>
                          <a:prstGeom prst="rect">
                            <a:avLst/>
                          </a:prstGeom>
                          <a:noFill/>
                          <a:ln>
                            <a:noFill/>
                          </a:ln>
                        </pic:spPr>
                      </pic:pic>
                    </a:graphicData>
                  </a:graphic>
                </wp:inline>
              </w:drawing>
            </w:r>
          </w:p>
        </w:tc>
        <w:tc>
          <w:tcPr>
            <w:tcW w:w="2977" w:type="dxa"/>
            <w:vAlign w:val="center"/>
          </w:tcPr>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1、成分：面布：</w:t>
            </w:r>
            <w:r w:rsidRPr="00C9052A">
              <w:rPr>
                <w:rFonts w:ascii="微软雅黑" w:eastAsia="微软雅黑" w:hAnsi="微软雅黑" w:cs="微软雅黑" w:hint="eastAsia"/>
                <w:sz w:val="18"/>
                <w:szCs w:val="18"/>
                <w:shd w:val="clear" w:color="auto" w:fill="FFFFFF"/>
              </w:rPr>
              <w:t>棉桑蚕丝布料</w:t>
            </w:r>
            <w:r w:rsidRPr="00C9052A">
              <w:rPr>
                <w:rFonts w:asciiTheme="minorEastAsia" w:hAnsiTheme="minorEastAsia" w:cstheme="minorEastAsia" w:hint="eastAsia"/>
                <w:sz w:val="18"/>
                <w:szCs w:val="18"/>
              </w:rPr>
              <w:t>，一级品 B类（GB/18401-2010 GB/T22849-2014）；可机洗，螺纹袖口和下摆；</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2、颜色：粉红色，整件衣服</w:t>
            </w:r>
            <w:r w:rsidRPr="00C9052A">
              <w:rPr>
                <w:rFonts w:asciiTheme="minorEastAsia" w:hAnsiTheme="minorEastAsia" w:cstheme="minorEastAsia" w:hint="eastAsia"/>
                <w:kern w:val="0"/>
                <w:sz w:val="18"/>
                <w:szCs w:val="18"/>
                <w:lang w:val="zh-CN"/>
              </w:rPr>
              <w:t>采用立体裁剪工艺</w:t>
            </w:r>
            <w:r w:rsidRPr="00C9052A">
              <w:rPr>
                <w:rFonts w:asciiTheme="minorEastAsia" w:hAnsiTheme="minorEastAsia" w:cstheme="minorEastAsia" w:hint="eastAsia"/>
                <w:sz w:val="18"/>
                <w:szCs w:val="18"/>
              </w:rPr>
              <w:t>，色彩亮丽鲜艳，布料做护色处理，肩部和袖子拼接采用撞色四针六线的工艺；</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3、裤子面料：100%棉一级品 B类，颜色：布料做护色处理</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4、为凸显单位特色，要求上衣胸口处绣有单位LOGO。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2880</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12</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酒店厨师服务员贝雷帽</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50顶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469390" cy="1469390"/>
                  <wp:effectExtent l="0" t="0" r="16510" b="16510"/>
                  <wp:docPr id="115"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6" descr="IMG_256"/>
                          <pic:cNvPicPr>
                            <a:picLocks noChangeAspect="1"/>
                          </pic:cNvPicPr>
                        </pic:nvPicPr>
                        <pic:blipFill>
                          <a:blip r:embed="rId26" cstate="print"/>
                          <a:stretch>
                            <a:fillRect/>
                          </a:stretch>
                        </pic:blipFill>
                        <pic:spPr>
                          <a:xfrm>
                            <a:off x="0" y="0"/>
                            <a:ext cx="1469390" cy="1469390"/>
                          </a:xfrm>
                          <a:prstGeom prst="rect">
                            <a:avLst/>
                          </a:prstGeom>
                          <a:noFill/>
                          <a:ln w="9525">
                            <a:noFill/>
                          </a:ln>
                        </pic:spPr>
                      </pic:pic>
                    </a:graphicData>
                  </a:graphic>
                </wp:inline>
              </w:drawing>
            </w:r>
          </w:p>
        </w:tc>
        <w:tc>
          <w:tcPr>
            <w:tcW w:w="2977" w:type="dxa"/>
            <w:vAlign w:val="center"/>
          </w:tcPr>
          <w:p w:rsidR="00ED524F" w:rsidRPr="00C9052A" w:rsidRDefault="006C190E">
            <w:pPr>
              <w:widowControl/>
              <w:wordWrap w:val="0"/>
              <w:spacing w:line="360" w:lineRule="auto"/>
              <w:textAlignment w:val="center"/>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采用舒适面料</w:t>
            </w:r>
            <w:r w:rsidRPr="00C9052A">
              <w:rPr>
                <w:rFonts w:asciiTheme="minorEastAsia" w:hAnsiTheme="minorEastAsia" w:cstheme="minorEastAsia" w:hint="eastAsia"/>
                <w:kern w:val="0"/>
                <w:sz w:val="18"/>
                <w:szCs w:val="18"/>
              </w:rPr>
              <w:t>，耐氯漂，不退色不起毛，</w:t>
            </w:r>
            <w:r w:rsidRPr="00C9052A">
              <w:rPr>
                <w:rFonts w:asciiTheme="minorEastAsia" w:hAnsiTheme="minorEastAsia" w:cstheme="minorEastAsia" w:hint="eastAsia"/>
                <w:sz w:val="18"/>
                <w:szCs w:val="18"/>
              </w:rPr>
              <w:t>不变形不缩水。</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3500</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13</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kern w:val="0"/>
                <w:sz w:val="24"/>
              </w:rPr>
              <w:t>工作皮鞋（男）</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9双</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612900" cy="907415"/>
                  <wp:effectExtent l="0" t="0" r="6350" b="6985"/>
                  <wp:docPr id="120" name="图片 51" descr="87085390997997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1" descr="870853909979977009"/>
                          <pic:cNvPicPr>
                            <a:picLocks noChangeAspect="1"/>
                          </pic:cNvPicPr>
                        </pic:nvPicPr>
                        <pic:blipFill>
                          <a:blip r:embed="rId27" cstate="print"/>
                          <a:stretch>
                            <a:fillRect/>
                          </a:stretch>
                        </pic:blipFill>
                        <pic:spPr>
                          <a:xfrm>
                            <a:off x="0" y="0"/>
                            <a:ext cx="1612900" cy="907415"/>
                          </a:xfrm>
                          <a:prstGeom prst="rect">
                            <a:avLst/>
                          </a:prstGeom>
                          <a:noFill/>
                          <a:ln w="9525">
                            <a:noFill/>
                          </a:ln>
                        </pic:spPr>
                      </pic:pic>
                    </a:graphicData>
                  </a:graphic>
                </wp:inline>
              </w:drawing>
            </w:r>
          </w:p>
        </w:tc>
        <w:tc>
          <w:tcPr>
            <w:tcW w:w="2977" w:type="dxa"/>
            <w:vAlign w:val="center"/>
          </w:tcPr>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1、牛筋底保证穿着舒适轻便防滑防臭不累脚不磨脚不伤脚的效果；</w:t>
            </w:r>
          </w:p>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2、材料：鞋面质材为头层牛皮、内里质材为真皮；符合GB21148-2007 标准</w:t>
            </w:r>
          </w:p>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宋体" w:eastAsia="宋体" w:hAnsi="宋体" w:cs="宋体" w:hint="eastAsia"/>
                <w:kern w:val="0"/>
                <w:sz w:val="18"/>
                <w:szCs w:val="18"/>
              </w:rPr>
              <w:t>★</w:t>
            </w:r>
            <w:r w:rsidRPr="00C9052A">
              <w:rPr>
                <w:rFonts w:asciiTheme="minorEastAsia" w:hAnsiTheme="minorEastAsia" w:cstheme="minorEastAsia" w:hint="eastAsia"/>
                <w:kern w:val="0"/>
                <w:sz w:val="18"/>
                <w:szCs w:val="18"/>
              </w:rPr>
              <w:t>3、鞋底柔软、弹性好，防滑、耐磨、耐热、耐寒，将鞋折成 90 度角，不能开裂，外底撕裂强度为5KN/M</w:t>
            </w:r>
          </w:p>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4、款式：咖啡色圆头皮鞋。</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1620</w:t>
            </w:r>
          </w:p>
        </w:tc>
      </w:tr>
      <w:tr w:rsidR="00ED524F" w:rsidRPr="00C9052A">
        <w:trPr>
          <w:trHeight w:val="313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14</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kern w:val="0"/>
                <w:sz w:val="24"/>
              </w:rPr>
              <w:t>工作皮鞋（女）</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16</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613535" cy="1250315"/>
                  <wp:effectExtent l="0" t="0" r="5715" b="6985"/>
                  <wp:docPr id="121" name="图片 52" descr="59085939085753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2" descr="590859390857530433"/>
                          <pic:cNvPicPr>
                            <a:picLocks noChangeAspect="1"/>
                          </pic:cNvPicPr>
                        </pic:nvPicPr>
                        <pic:blipFill>
                          <a:blip r:embed="rId28" cstate="print"/>
                          <a:srcRect l="17871" t="14186" r="17722" b="19246"/>
                          <a:stretch>
                            <a:fillRect/>
                          </a:stretch>
                        </pic:blipFill>
                        <pic:spPr>
                          <a:xfrm>
                            <a:off x="0" y="0"/>
                            <a:ext cx="1613535" cy="1250315"/>
                          </a:xfrm>
                          <a:prstGeom prst="rect">
                            <a:avLst/>
                          </a:prstGeom>
                          <a:noFill/>
                          <a:ln w="9525">
                            <a:noFill/>
                          </a:ln>
                        </pic:spPr>
                      </pic:pic>
                    </a:graphicData>
                  </a:graphic>
                </wp:inline>
              </w:drawing>
            </w:r>
          </w:p>
        </w:tc>
        <w:tc>
          <w:tcPr>
            <w:tcW w:w="2977" w:type="dxa"/>
            <w:vAlign w:val="center"/>
          </w:tcPr>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1、牛筋底保证穿着舒适轻便防滑防臭不累脚不磨脚不伤脚的效果；</w:t>
            </w:r>
          </w:p>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2、材料：鞋面质材为头层牛皮、内里质材为真皮；符合GB21148-2007 标准</w:t>
            </w:r>
          </w:p>
          <w:p w:rsidR="00ED524F" w:rsidRPr="00C9052A" w:rsidRDefault="006C190E">
            <w:pPr>
              <w:widowControl/>
              <w:wordWrap w:val="0"/>
              <w:jc w:val="left"/>
              <w:textAlignment w:val="center"/>
              <w:rPr>
                <w:rFonts w:asciiTheme="minorEastAsia" w:hAnsiTheme="minorEastAsia" w:cstheme="minorEastAsia"/>
                <w:sz w:val="18"/>
                <w:szCs w:val="18"/>
              </w:rPr>
            </w:pPr>
            <w:r w:rsidRPr="00C9052A">
              <w:rPr>
                <w:rFonts w:ascii="宋体" w:eastAsia="宋体" w:hAnsi="宋体" w:cs="宋体" w:hint="eastAsia"/>
                <w:kern w:val="0"/>
                <w:sz w:val="18"/>
                <w:szCs w:val="18"/>
              </w:rPr>
              <w:t>★</w:t>
            </w:r>
            <w:r w:rsidRPr="00C9052A">
              <w:rPr>
                <w:rFonts w:asciiTheme="minorEastAsia" w:hAnsiTheme="minorEastAsia" w:cstheme="minorEastAsia" w:hint="eastAsia"/>
                <w:kern w:val="0"/>
                <w:sz w:val="18"/>
                <w:szCs w:val="18"/>
              </w:rPr>
              <w:t>3、鞋底柔软、弹性好，防滑、耐磨、耐热、耐寒，将鞋折成 90 度角，不能开裂，外底撕裂强度为5KN/M</w:t>
            </w:r>
          </w:p>
          <w:p w:rsidR="00ED524F" w:rsidRPr="00C9052A" w:rsidRDefault="006C190E">
            <w:pPr>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耐用性：两年；</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2880</w:t>
            </w:r>
          </w:p>
        </w:tc>
      </w:tr>
      <w:tr w:rsidR="00ED524F" w:rsidRPr="00C9052A">
        <w:trPr>
          <w:trHeight w:val="1322"/>
          <w:jc w:val="center"/>
        </w:trPr>
        <w:tc>
          <w:tcPr>
            <w:tcW w:w="730" w:type="dxa"/>
            <w:vAlign w:val="center"/>
          </w:tcPr>
          <w:p w:rsidR="00ED524F" w:rsidRPr="00C9052A" w:rsidRDefault="006C190E">
            <w:pPr>
              <w:wordWrap w:val="0"/>
              <w:spacing w:line="360" w:lineRule="auto"/>
              <w:jc w:val="center"/>
              <w:rPr>
                <w:rFonts w:ascii="宋体" w:hAnsi="宋体" w:cs="宋体"/>
                <w:kern w:val="0"/>
                <w:sz w:val="24"/>
              </w:rPr>
            </w:pPr>
            <w:r w:rsidRPr="00C9052A">
              <w:rPr>
                <w:rFonts w:ascii="宋体" w:hAnsi="宋体" w:cs="宋体" w:hint="eastAsia"/>
                <w:kern w:val="0"/>
                <w:sz w:val="24"/>
              </w:rPr>
              <w:t>15</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水鞋</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25双</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752600" cy="1168400"/>
                  <wp:effectExtent l="0" t="0" r="0" b="12700"/>
                  <wp:docPr id="30" name="图片 6" descr="IMG_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IMG_6901"/>
                          <pic:cNvPicPr>
                            <a:picLocks noChangeAspect="1"/>
                          </pic:cNvPicPr>
                        </pic:nvPicPr>
                        <pic:blipFill>
                          <a:blip r:embed="rId29" cstate="print"/>
                          <a:stretch>
                            <a:fillRect/>
                          </a:stretch>
                        </pic:blipFill>
                        <pic:spPr>
                          <a:xfrm>
                            <a:off x="0" y="0"/>
                            <a:ext cx="1752600" cy="1168400"/>
                          </a:xfrm>
                          <a:prstGeom prst="rect">
                            <a:avLst/>
                          </a:prstGeom>
                        </pic:spPr>
                      </pic:pic>
                    </a:graphicData>
                  </a:graphic>
                </wp:inline>
              </w:drawing>
            </w:r>
          </w:p>
        </w:tc>
        <w:tc>
          <w:tcPr>
            <w:tcW w:w="2977" w:type="dxa"/>
            <w:vAlign w:val="center"/>
          </w:tcPr>
          <w:p w:rsidR="00ED524F" w:rsidRPr="00C9052A" w:rsidRDefault="006C190E">
            <w:pPr>
              <w:wordWrap w:val="0"/>
              <w:rPr>
                <w:rFonts w:asciiTheme="minorEastAsia" w:hAnsiTheme="minorEastAsia" w:cstheme="minorEastAsia"/>
                <w:sz w:val="18"/>
                <w:szCs w:val="18"/>
              </w:rPr>
            </w:pPr>
            <w:r w:rsidRPr="00C9052A">
              <w:rPr>
                <w:rFonts w:asciiTheme="minorEastAsia" w:hAnsiTheme="minorEastAsia" w:cstheme="minorEastAsia" w:hint="eastAsia"/>
                <w:sz w:val="18"/>
                <w:szCs w:val="18"/>
              </w:rPr>
              <w:t>1、牛筋底雨鞋，高筒水鞋，安全防滑劳保胶靴，耐油耐酸碱雨靴。</w:t>
            </w:r>
          </w:p>
          <w:p w:rsidR="00ED524F" w:rsidRPr="00C9052A" w:rsidRDefault="006C190E">
            <w:pPr>
              <w:widowControl/>
              <w:wordWrap w:val="0"/>
              <w:spacing w:line="360" w:lineRule="auto"/>
              <w:textAlignment w:val="center"/>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2执行标准：HG/T3084-2010</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1500</w:t>
            </w:r>
          </w:p>
        </w:tc>
      </w:tr>
      <w:tr w:rsidR="00ED524F" w:rsidRPr="00C9052A">
        <w:trPr>
          <w:trHeight w:val="709"/>
          <w:jc w:val="center"/>
        </w:trPr>
        <w:tc>
          <w:tcPr>
            <w:tcW w:w="10813" w:type="dxa"/>
            <w:gridSpan w:val="7"/>
            <w:vAlign w:val="center"/>
          </w:tcPr>
          <w:p w:rsidR="00ED524F" w:rsidRPr="00C9052A" w:rsidRDefault="006C190E">
            <w:pPr>
              <w:widowControl/>
              <w:wordWrap w:val="0"/>
              <w:spacing w:line="360" w:lineRule="auto"/>
              <w:jc w:val="center"/>
              <w:textAlignment w:val="center"/>
              <w:rPr>
                <w:rFonts w:asciiTheme="minorEastAsia" w:hAnsiTheme="minorEastAsia" w:cstheme="minorEastAsia"/>
                <w:kern w:val="0"/>
                <w:sz w:val="18"/>
                <w:szCs w:val="18"/>
              </w:rPr>
            </w:pPr>
            <w:r w:rsidRPr="00C9052A">
              <w:rPr>
                <w:rFonts w:asciiTheme="minorEastAsia" w:hAnsiTheme="minorEastAsia" w:cstheme="minorEastAsia" w:hint="eastAsia"/>
                <w:b/>
                <w:bCs/>
                <w:kern w:val="0"/>
                <w:sz w:val="28"/>
                <w:szCs w:val="28"/>
              </w:rPr>
              <w:lastRenderedPageBreak/>
              <w:t>护 理 部</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16</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护士粉红色大褂（冬）</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30件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511935" cy="1134110"/>
                  <wp:effectExtent l="0" t="0" r="12065" b="8890"/>
                  <wp:docPr id="3" name="图片 3" descr="SAM_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AM_7825"/>
                          <pic:cNvPicPr>
                            <a:picLocks noChangeAspect="1"/>
                          </pic:cNvPicPr>
                        </pic:nvPicPr>
                        <pic:blipFill>
                          <a:blip r:embed="rId30" cstate="print"/>
                          <a:stretch>
                            <a:fillRect/>
                          </a:stretch>
                        </pic:blipFill>
                        <pic:spPr>
                          <a:xfrm>
                            <a:off x="0" y="0"/>
                            <a:ext cx="1511935" cy="1134110"/>
                          </a:xfrm>
                          <a:prstGeom prst="rect">
                            <a:avLst/>
                          </a:prstGeom>
                        </pic:spPr>
                      </pic:pic>
                    </a:graphicData>
                  </a:graphic>
                </wp:inline>
              </w:drawing>
            </w:r>
          </w:p>
        </w:tc>
        <w:tc>
          <w:tcPr>
            <w:tcW w:w="2977" w:type="dxa"/>
            <w:vAlign w:val="center"/>
          </w:tcPr>
          <w:p w:rsidR="00ED524F" w:rsidRPr="00C9052A" w:rsidRDefault="006C190E">
            <w:pPr>
              <w:widowControl/>
              <w:wordWrap w:val="0"/>
              <w:spacing w:line="240" w:lineRule="exact"/>
              <w:textAlignment w:val="center"/>
              <w:rPr>
                <w:rFonts w:asciiTheme="minorEastAsia" w:hAnsiTheme="minorEastAsia" w:cstheme="minorEastAsia"/>
                <w:sz w:val="18"/>
                <w:szCs w:val="18"/>
              </w:rPr>
            </w:pPr>
            <w:r w:rsidRPr="00C9052A">
              <w:rPr>
                <w:rFonts w:ascii="宋体" w:eastAsia="宋体" w:hAnsi="宋体" w:cs="宋体" w:hint="eastAsia"/>
                <w:sz w:val="18"/>
                <w:szCs w:val="18"/>
              </w:rPr>
              <w:t>★</w:t>
            </w:r>
            <w:r w:rsidRPr="00C9052A">
              <w:rPr>
                <w:rFonts w:asciiTheme="minorEastAsia" w:hAnsiTheme="minorEastAsia" w:cstheme="minorEastAsia" w:hint="eastAsia"/>
                <w:sz w:val="18"/>
                <w:szCs w:val="18"/>
              </w:rPr>
              <w:t>1、面料：涤平健康复合布；耐氯漂，不退色不起毛，医院专用面料T/C 65/35 版型修身合体，穿着舒适，六片裁剪公主线分割，衣领布衬粘合高温高压定型，不起泡不变形，腰部收腰且附有腰带，调节扣可调节.耐工业洗涤，不起球为凸显单位特色；</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2、</w:t>
            </w:r>
            <w:r w:rsidR="0016212C">
              <w:rPr>
                <w:rFonts w:asciiTheme="minorEastAsia" w:hAnsiTheme="minorEastAsia" w:cstheme="minorEastAsia" w:hint="eastAsia"/>
                <w:sz w:val="18"/>
                <w:szCs w:val="18"/>
              </w:rPr>
              <w:t>符合</w:t>
            </w:r>
            <w:r w:rsidR="0016212C" w:rsidRPr="00C9052A">
              <w:rPr>
                <w:rFonts w:asciiTheme="minorEastAsia" w:hAnsiTheme="minorEastAsia" w:cstheme="minorEastAsia" w:hint="eastAsia"/>
                <w:sz w:val="18"/>
                <w:szCs w:val="18"/>
              </w:rPr>
              <w:t>GB/T2044.3-2008</w:t>
            </w:r>
            <w:r w:rsidR="0016212C">
              <w:rPr>
                <w:rFonts w:asciiTheme="minorEastAsia" w:hAnsiTheme="minorEastAsia" w:cstheme="minorEastAsia" w:hint="eastAsia"/>
                <w:sz w:val="18"/>
                <w:szCs w:val="18"/>
              </w:rPr>
              <w:t>标准</w:t>
            </w:r>
            <w:r w:rsidRPr="00C9052A">
              <w:rPr>
                <w:rFonts w:asciiTheme="minorEastAsia" w:hAnsiTheme="minorEastAsia" w:cstheme="minorEastAsia" w:hint="eastAsia"/>
                <w:sz w:val="18"/>
                <w:szCs w:val="18"/>
              </w:rPr>
              <w:t>为凸显单位特色，要求上衣胸口处绣有单位LOGO。</w:t>
            </w:r>
          </w:p>
        </w:tc>
        <w:tc>
          <w:tcPr>
            <w:tcW w:w="1692" w:type="dxa"/>
            <w:vAlign w:val="center"/>
          </w:tcPr>
          <w:p w:rsidR="00ED524F" w:rsidRPr="00C9052A" w:rsidRDefault="006C190E">
            <w:pPr>
              <w:widowControl/>
              <w:tabs>
                <w:tab w:val="left" w:pos="243"/>
              </w:tabs>
              <w:wordWrap w:val="0"/>
              <w:spacing w:line="360" w:lineRule="auto"/>
              <w:ind w:firstLineChars="200" w:firstLine="480"/>
              <w:jc w:val="left"/>
              <w:textAlignment w:val="center"/>
              <w:rPr>
                <w:rFonts w:ascii="宋体" w:hAnsi="宋体" w:cs="宋体"/>
                <w:kern w:val="0"/>
                <w:sz w:val="24"/>
              </w:rPr>
            </w:pPr>
            <w:r w:rsidRPr="00C9052A">
              <w:rPr>
                <w:rFonts w:ascii="宋体" w:hAnsi="宋体" w:cs="宋体" w:hint="eastAsia"/>
                <w:kern w:val="0"/>
                <w:sz w:val="24"/>
              </w:rPr>
              <w:t>2700</w:t>
            </w:r>
            <w:r w:rsidRPr="00C9052A">
              <w:rPr>
                <w:rFonts w:ascii="宋体" w:hAnsi="宋体" w:cs="宋体"/>
                <w:kern w:val="0"/>
                <w:sz w:val="24"/>
              </w:rPr>
              <w:t xml:space="preserve"> </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17</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护士粉红色大褂夏</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30件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int="eastAsia"/>
                <w:noProof/>
                <w:sz w:val="24"/>
              </w:rPr>
              <w:drawing>
                <wp:inline distT="0" distB="0" distL="114300" distR="114300">
                  <wp:extent cx="1522095" cy="1141730"/>
                  <wp:effectExtent l="0" t="0" r="1905" b="1270"/>
                  <wp:docPr id="4" name="图片 4" descr="SAM_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AM_7831"/>
                          <pic:cNvPicPr>
                            <a:picLocks noChangeAspect="1"/>
                          </pic:cNvPicPr>
                        </pic:nvPicPr>
                        <pic:blipFill>
                          <a:blip r:embed="rId31" cstate="print"/>
                          <a:stretch>
                            <a:fillRect/>
                          </a:stretch>
                        </pic:blipFill>
                        <pic:spPr>
                          <a:xfrm>
                            <a:off x="0" y="0"/>
                            <a:ext cx="1522095" cy="1141730"/>
                          </a:xfrm>
                          <a:prstGeom prst="rect">
                            <a:avLst/>
                          </a:prstGeom>
                        </pic:spPr>
                      </pic:pic>
                    </a:graphicData>
                  </a:graphic>
                </wp:inline>
              </w:drawing>
            </w:r>
          </w:p>
        </w:tc>
        <w:tc>
          <w:tcPr>
            <w:tcW w:w="2977" w:type="dxa"/>
            <w:vAlign w:val="center"/>
          </w:tcPr>
          <w:p w:rsidR="00ED524F" w:rsidRPr="00C9052A" w:rsidRDefault="006C190E">
            <w:pPr>
              <w:widowControl/>
              <w:wordWrap w:val="0"/>
              <w:spacing w:line="240" w:lineRule="exact"/>
              <w:textAlignment w:val="center"/>
              <w:rPr>
                <w:rFonts w:asciiTheme="minorEastAsia" w:hAnsiTheme="minorEastAsia" w:cstheme="minorEastAsia"/>
                <w:sz w:val="18"/>
                <w:szCs w:val="18"/>
              </w:rPr>
            </w:pPr>
            <w:r w:rsidRPr="00C9052A">
              <w:rPr>
                <w:rFonts w:ascii="宋体" w:eastAsia="宋体" w:hAnsi="宋体" w:cs="宋体" w:hint="eastAsia"/>
                <w:sz w:val="18"/>
                <w:szCs w:val="18"/>
              </w:rPr>
              <w:t>★</w:t>
            </w:r>
            <w:r w:rsidRPr="00C9052A">
              <w:rPr>
                <w:rFonts w:asciiTheme="minorEastAsia" w:hAnsiTheme="minorEastAsia" w:cstheme="minorEastAsia" w:hint="eastAsia"/>
                <w:sz w:val="18"/>
                <w:szCs w:val="18"/>
              </w:rPr>
              <w:t>1、面料：涤平健康复合布；耐氯漂，不退色不起毛，医院专用面料T/C 65/35</w:t>
            </w:r>
            <w:r w:rsidR="0016212C">
              <w:rPr>
                <w:rFonts w:asciiTheme="minorEastAsia" w:hAnsiTheme="minorEastAsia" w:cstheme="minorEastAsia" w:hint="eastAsia"/>
                <w:sz w:val="18"/>
                <w:szCs w:val="18"/>
              </w:rPr>
              <w:t xml:space="preserve"> </w:t>
            </w:r>
            <w:r w:rsidRPr="00C9052A">
              <w:rPr>
                <w:rFonts w:asciiTheme="minorEastAsia" w:hAnsiTheme="minorEastAsia" w:cstheme="minorEastAsia" w:hint="eastAsia"/>
                <w:sz w:val="18"/>
                <w:szCs w:val="18"/>
              </w:rPr>
              <w:t>版型修身合体，穿着舒适，六片裁剪公主线分割，衣领布衬粘合高温高压定型，不起泡不变形，腰部收腰且附有腰带，调节扣可调节.耐工业洗涤，不起球为凸显单位特色；</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2、</w:t>
            </w:r>
            <w:r w:rsidR="0016212C">
              <w:rPr>
                <w:rFonts w:asciiTheme="minorEastAsia" w:hAnsiTheme="minorEastAsia" w:cstheme="minorEastAsia" w:hint="eastAsia"/>
                <w:sz w:val="18"/>
                <w:szCs w:val="18"/>
              </w:rPr>
              <w:t>符合</w:t>
            </w:r>
            <w:r w:rsidR="0016212C" w:rsidRPr="00C9052A">
              <w:rPr>
                <w:rFonts w:asciiTheme="minorEastAsia" w:hAnsiTheme="minorEastAsia" w:cstheme="minorEastAsia" w:hint="eastAsia"/>
                <w:sz w:val="18"/>
                <w:szCs w:val="18"/>
              </w:rPr>
              <w:t>GB/T2044.3-2008</w:t>
            </w:r>
            <w:r w:rsidR="0016212C">
              <w:rPr>
                <w:rFonts w:asciiTheme="minorEastAsia" w:hAnsiTheme="minorEastAsia" w:cstheme="minorEastAsia" w:hint="eastAsia"/>
                <w:sz w:val="18"/>
                <w:szCs w:val="18"/>
              </w:rPr>
              <w:t>标准，</w:t>
            </w:r>
            <w:r w:rsidRPr="00C9052A">
              <w:rPr>
                <w:rFonts w:asciiTheme="minorEastAsia" w:hAnsiTheme="minorEastAsia" w:cstheme="minorEastAsia" w:hint="eastAsia"/>
                <w:sz w:val="18"/>
                <w:szCs w:val="18"/>
              </w:rPr>
              <w:t>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2400</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18</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护士白色大褂冬</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30件</w:t>
            </w:r>
          </w:p>
        </w:tc>
        <w:tc>
          <w:tcPr>
            <w:tcW w:w="3080" w:type="dxa"/>
            <w:vAlign w:val="center"/>
          </w:tcPr>
          <w:p w:rsidR="00ED524F" w:rsidRPr="00C9052A" w:rsidRDefault="006C190E">
            <w:pPr>
              <w:widowControl/>
              <w:jc w:val="left"/>
            </w:pPr>
            <w:r w:rsidRPr="00C9052A">
              <w:rPr>
                <w:rFonts w:hint="eastAsia"/>
                <w:noProof/>
              </w:rPr>
              <w:drawing>
                <wp:inline distT="0" distB="0" distL="114300" distR="114300">
                  <wp:extent cx="1533525" cy="1417320"/>
                  <wp:effectExtent l="0" t="0" r="9525" b="11430"/>
                  <wp:docPr id="33" name="图片 3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2"/>
                          <pic:cNvPicPr>
                            <a:picLocks noChangeAspect="1"/>
                          </pic:cNvPicPr>
                        </pic:nvPicPr>
                        <pic:blipFill>
                          <a:blip r:embed="rId32" cstate="print"/>
                          <a:stretch>
                            <a:fillRect/>
                          </a:stretch>
                        </pic:blipFill>
                        <pic:spPr>
                          <a:xfrm>
                            <a:off x="0" y="0"/>
                            <a:ext cx="1533525" cy="1417320"/>
                          </a:xfrm>
                          <a:prstGeom prst="rect">
                            <a:avLst/>
                          </a:prstGeom>
                        </pic:spPr>
                      </pic:pic>
                    </a:graphicData>
                  </a:graphic>
                </wp:inline>
              </w:drawing>
            </w:r>
          </w:p>
        </w:tc>
        <w:tc>
          <w:tcPr>
            <w:tcW w:w="2977" w:type="dxa"/>
            <w:vAlign w:val="center"/>
          </w:tcPr>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1、面料：涤平健康复合布；耐氯漂，不退色不起毛，医院专用面料T/C 65/35 版型修身合体，穿着舒适，六片裁剪公主线分割，衣领布衬粘合高温高压定型，不起泡不变形，腰部收腰且附有腰带，调节扣可调节.耐工业洗涤，不起球；</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2、</w:t>
            </w:r>
            <w:r w:rsidR="0016212C">
              <w:rPr>
                <w:rFonts w:asciiTheme="minorEastAsia" w:hAnsiTheme="minorEastAsia" w:cstheme="minorEastAsia" w:hint="eastAsia"/>
                <w:sz w:val="18"/>
                <w:szCs w:val="18"/>
              </w:rPr>
              <w:t>符合</w:t>
            </w:r>
            <w:r w:rsidR="0016212C" w:rsidRPr="00C9052A">
              <w:rPr>
                <w:rFonts w:asciiTheme="minorEastAsia" w:hAnsiTheme="minorEastAsia" w:cstheme="minorEastAsia" w:hint="eastAsia"/>
                <w:sz w:val="18"/>
                <w:szCs w:val="18"/>
              </w:rPr>
              <w:t>GB/T2044.3-2008</w:t>
            </w:r>
            <w:r w:rsidR="0016212C">
              <w:rPr>
                <w:rFonts w:asciiTheme="minorEastAsia" w:hAnsiTheme="minorEastAsia" w:cstheme="minorEastAsia" w:hint="eastAsia"/>
                <w:sz w:val="18"/>
                <w:szCs w:val="18"/>
              </w:rPr>
              <w:t>标准，</w:t>
            </w:r>
            <w:r w:rsidRPr="00C9052A">
              <w:rPr>
                <w:rFonts w:asciiTheme="minorEastAsia" w:hAnsiTheme="minorEastAsia" w:cstheme="minorEastAsia" w:hint="eastAsia"/>
                <w:sz w:val="18"/>
                <w:szCs w:val="18"/>
              </w:rPr>
              <w:t>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2700</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19</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护士白色大褂夏</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30件</w:t>
            </w:r>
          </w:p>
        </w:tc>
        <w:tc>
          <w:tcPr>
            <w:tcW w:w="3080" w:type="dxa"/>
            <w:vAlign w:val="center"/>
          </w:tcPr>
          <w:p w:rsidR="00ED524F" w:rsidRPr="00C9052A" w:rsidRDefault="006C190E">
            <w:pPr>
              <w:widowControl/>
              <w:jc w:val="left"/>
            </w:pPr>
            <w:r w:rsidRPr="00C9052A">
              <w:rPr>
                <w:rFonts w:hint="eastAsia"/>
                <w:noProof/>
              </w:rPr>
              <w:drawing>
                <wp:inline distT="0" distB="0" distL="114300" distR="114300">
                  <wp:extent cx="1533525" cy="1259205"/>
                  <wp:effectExtent l="0" t="0" r="9525" b="17145"/>
                  <wp:docPr id="43" name="图片 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1"/>
                          <pic:cNvPicPr>
                            <a:picLocks noChangeAspect="1"/>
                          </pic:cNvPicPr>
                        </pic:nvPicPr>
                        <pic:blipFill>
                          <a:blip r:embed="rId33" cstate="print"/>
                          <a:stretch>
                            <a:fillRect/>
                          </a:stretch>
                        </pic:blipFill>
                        <pic:spPr>
                          <a:xfrm>
                            <a:off x="0" y="0"/>
                            <a:ext cx="1533525" cy="1259205"/>
                          </a:xfrm>
                          <a:prstGeom prst="rect">
                            <a:avLst/>
                          </a:prstGeom>
                        </pic:spPr>
                      </pic:pic>
                    </a:graphicData>
                  </a:graphic>
                </wp:inline>
              </w:drawing>
            </w:r>
          </w:p>
        </w:tc>
        <w:tc>
          <w:tcPr>
            <w:tcW w:w="2977" w:type="dxa"/>
            <w:vAlign w:val="center"/>
          </w:tcPr>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1、面料：涤平健康复合布；耐氯漂，不退色不起毛，医院专用面料T/C 65/35  。版型修身合体，穿着舒适，六片裁剪公主线分割，衣领布衬粘合高温高压定型，不起泡不变形，腰部收腰且附有腰带，调节扣可调节.耐工业洗涤，不起球；</w:t>
            </w:r>
          </w:p>
          <w:p w:rsidR="00ED524F" w:rsidRPr="00C9052A" w:rsidRDefault="006C190E">
            <w:pPr>
              <w:wordWrap w:val="0"/>
              <w:spacing w:line="240" w:lineRule="exact"/>
              <w:rPr>
                <w:rFonts w:asciiTheme="minorEastAsia" w:hAnsiTheme="minorEastAsia" w:cstheme="minorEastAsia"/>
                <w:sz w:val="18"/>
                <w:szCs w:val="18"/>
              </w:rPr>
            </w:pPr>
            <w:r w:rsidRPr="00C9052A">
              <w:rPr>
                <w:rFonts w:asciiTheme="minorEastAsia" w:hAnsiTheme="minorEastAsia" w:cstheme="minorEastAsia" w:hint="eastAsia"/>
                <w:sz w:val="18"/>
                <w:szCs w:val="18"/>
              </w:rPr>
              <w:t>2、</w:t>
            </w:r>
            <w:r w:rsidR="00CE2FA5">
              <w:rPr>
                <w:rFonts w:asciiTheme="minorEastAsia" w:hAnsiTheme="minorEastAsia" w:cstheme="minorEastAsia" w:hint="eastAsia"/>
                <w:sz w:val="18"/>
                <w:szCs w:val="18"/>
              </w:rPr>
              <w:t>符合</w:t>
            </w:r>
            <w:r w:rsidR="00CE2FA5" w:rsidRPr="00C9052A">
              <w:rPr>
                <w:rFonts w:asciiTheme="minorEastAsia" w:hAnsiTheme="minorEastAsia" w:cstheme="minorEastAsia" w:hint="eastAsia"/>
                <w:sz w:val="18"/>
                <w:szCs w:val="18"/>
              </w:rPr>
              <w:t>GB/T2044.3-2008</w:t>
            </w:r>
            <w:r w:rsidR="00CE2FA5">
              <w:rPr>
                <w:rFonts w:asciiTheme="minorEastAsia" w:hAnsiTheme="minorEastAsia" w:cstheme="minorEastAsia" w:hint="eastAsia"/>
                <w:sz w:val="18"/>
                <w:szCs w:val="18"/>
              </w:rPr>
              <w:t>标准</w:t>
            </w:r>
            <w:r w:rsidRPr="00C9052A">
              <w:rPr>
                <w:rFonts w:asciiTheme="minorEastAsia" w:hAnsiTheme="minorEastAsia" w:cstheme="minorEastAsia" w:hint="eastAsia"/>
                <w:sz w:val="18"/>
                <w:szCs w:val="18"/>
              </w:rPr>
              <w:t>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2400</w:t>
            </w:r>
            <w:r w:rsidRPr="00C9052A">
              <w:rPr>
                <w:rFonts w:ascii="宋体" w:hAnsi="宋体" w:cs="宋体"/>
                <w:kern w:val="0"/>
                <w:sz w:val="24"/>
              </w:rPr>
              <w:t xml:space="preserve"> </w:t>
            </w:r>
          </w:p>
        </w:tc>
      </w:tr>
      <w:tr w:rsidR="00ED524F" w:rsidRPr="00C9052A">
        <w:trPr>
          <w:trHeight w:val="4004"/>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lastRenderedPageBreak/>
              <w:t>20</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护理员粉色夏套装</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180套</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769745" cy="2359660"/>
                  <wp:effectExtent l="0" t="0" r="1905" b="2540"/>
                  <wp:docPr id="10" name="图片 10" descr="QQ图片2020031211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00312112801"/>
                          <pic:cNvPicPr>
                            <a:picLocks noChangeAspect="1"/>
                          </pic:cNvPicPr>
                        </pic:nvPicPr>
                        <pic:blipFill>
                          <a:blip r:embed="rId34" cstate="print"/>
                          <a:stretch>
                            <a:fillRect/>
                          </a:stretch>
                        </pic:blipFill>
                        <pic:spPr>
                          <a:xfrm>
                            <a:off x="0" y="0"/>
                            <a:ext cx="1769745" cy="2359660"/>
                          </a:xfrm>
                          <a:prstGeom prst="rect">
                            <a:avLst/>
                          </a:prstGeom>
                        </pic:spPr>
                      </pic:pic>
                    </a:graphicData>
                  </a:graphic>
                </wp:inline>
              </w:drawing>
            </w:r>
          </w:p>
        </w:tc>
        <w:tc>
          <w:tcPr>
            <w:tcW w:w="2977" w:type="dxa"/>
            <w:vAlign w:val="center"/>
          </w:tcPr>
          <w:p w:rsidR="00ED524F" w:rsidRPr="00C9052A" w:rsidRDefault="006C190E">
            <w:pPr>
              <w:wordWrap w:val="0"/>
              <w:spacing w:line="240" w:lineRule="exact"/>
              <w:rPr>
                <w:rFonts w:asciiTheme="minorEastAsia" w:hAnsiTheme="minorEastAsia" w:cstheme="minorEastAsia"/>
                <w:sz w:val="18"/>
                <w:szCs w:val="18"/>
              </w:rPr>
            </w:pPr>
            <w:r w:rsidRPr="00C9052A">
              <w:rPr>
                <w:rFonts w:ascii="宋体" w:eastAsia="宋体" w:hAnsi="宋体" w:cs="宋体" w:hint="eastAsia"/>
                <w:sz w:val="18"/>
                <w:szCs w:val="18"/>
              </w:rPr>
              <w:t>★</w:t>
            </w:r>
            <w:r w:rsidRPr="00C9052A">
              <w:rPr>
                <w:rFonts w:asciiTheme="minorEastAsia" w:hAnsiTheme="minorEastAsia" w:cstheme="minorEastAsia" w:hint="eastAsia"/>
                <w:sz w:val="18"/>
                <w:szCs w:val="18"/>
              </w:rPr>
              <w:t>1、面料：涤平健康复合布；耐氯漂，不退色不起毛，医院专用面料T/C 65/35 版型修身合体，穿着舒适，六片裁剪公主线分割，衣领布衬粘合高温高压定型，不起泡不变形，腰部收腰且附有腰带，调节扣可调节.耐工业洗涤，不起球；</w:t>
            </w:r>
          </w:p>
          <w:p w:rsidR="00ED524F" w:rsidRPr="00C9052A" w:rsidRDefault="006C190E">
            <w:pPr>
              <w:wordWrap w:val="0"/>
              <w:spacing w:line="240" w:lineRule="exact"/>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2、</w:t>
            </w:r>
            <w:r w:rsidR="00CE2FA5">
              <w:rPr>
                <w:rFonts w:asciiTheme="minorEastAsia" w:hAnsiTheme="minorEastAsia" w:cstheme="minorEastAsia" w:hint="eastAsia"/>
                <w:sz w:val="18"/>
                <w:szCs w:val="18"/>
              </w:rPr>
              <w:t>符合</w:t>
            </w:r>
            <w:r w:rsidR="00CE2FA5" w:rsidRPr="00C9052A">
              <w:rPr>
                <w:rFonts w:asciiTheme="minorEastAsia" w:hAnsiTheme="minorEastAsia" w:cstheme="minorEastAsia" w:hint="eastAsia"/>
                <w:sz w:val="18"/>
                <w:szCs w:val="18"/>
              </w:rPr>
              <w:t>GB/T2044.3-2008</w:t>
            </w:r>
            <w:r w:rsidR="00CE2FA5">
              <w:rPr>
                <w:rFonts w:asciiTheme="minorEastAsia" w:hAnsiTheme="minorEastAsia" w:cstheme="minorEastAsia" w:hint="eastAsia"/>
                <w:sz w:val="18"/>
                <w:szCs w:val="18"/>
              </w:rPr>
              <w:t>标准</w:t>
            </w:r>
            <w:r w:rsidRPr="00C9052A">
              <w:rPr>
                <w:rFonts w:asciiTheme="minorEastAsia" w:hAnsiTheme="minorEastAsia" w:cstheme="minorEastAsia" w:hint="eastAsia"/>
                <w:sz w:val="18"/>
                <w:szCs w:val="18"/>
              </w:rPr>
              <w:t>为凸显单位特色，要求上衣胸口处绣有单位LOGO。</w:t>
            </w:r>
          </w:p>
        </w:tc>
        <w:tc>
          <w:tcPr>
            <w:tcW w:w="1692" w:type="dxa"/>
            <w:vAlign w:val="center"/>
          </w:tcPr>
          <w:p w:rsidR="00ED524F" w:rsidRPr="00C9052A" w:rsidRDefault="006C190E">
            <w:pPr>
              <w:widowControl/>
              <w:tabs>
                <w:tab w:val="left" w:pos="243"/>
              </w:tabs>
              <w:wordWrap w:val="0"/>
              <w:spacing w:line="360" w:lineRule="auto"/>
              <w:ind w:firstLineChars="200" w:firstLine="480"/>
              <w:jc w:val="left"/>
              <w:textAlignment w:val="center"/>
              <w:rPr>
                <w:rFonts w:ascii="宋体" w:hAnsi="宋体" w:cs="宋体"/>
                <w:kern w:val="0"/>
                <w:sz w:val="24"/>
              </w:rPr>
            </w:pPr>
            <w:r w:rsidRPr="00C9052A">
              <w:rPr>
                <w:rFonts w:ascii="宋体" w:hAnsi="宋体" w:cs="宋体" w:hint="eastAsia"/>
                <w:kern w:val="0"/>
                <w:sz w:val="24"/>
              </w:rPr>
              <w:t>18000</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21</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护理员粉色冬套装</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180套</w:t>
            </w:r>
          </w:p>
        </w:tc>
        <w:tc>
          <w:tcPr>
            <w:tcW w:w="3080" w:type="dxa"/>
            <w:vAlign w:val="center"/>
          </w:tcPr>
          <w:p w:rsidR="00ED524F" w:rsidRPr="00C9052A" w:rsidRDefault="006C190E">
            <w:pPr>
              <w:widowControl/>
              <w:tabs>
                <w:tab w:val="left" w:pos="297"/>
                <w:tab w:val="center" w:pos="1458"/>
              </w:tabs>
              <w:wordWrap w:val="0"/>
              <w:spacing w:line="360" w:lineRule="auto"/>
              <w:jc w:val="left"/>
              <w:textAlignment w:val="center"/>
            </w:pPr>
            <w:r w:rsidRPr="00C9052A">
              <w:rPr>
                <w:rFonts w:ascii="宋体" w:hAnsi="宋体" w:cs="宋体" w:hint="eastAsia"/>
                <w:sz w:val="24"/>
              </w:rPr>
              <w:tab/>
            </w:r>
            <w:r w:rsidRPr="00C9052A">
              <w:rPr>
                <w:rFonts w:ascii="宋体" w:hAnsi="宋体" w:cs="宋体" w:hint="eastAsia"/>
                <w:noProof/>
                <w:sz w:val="24"/>
              </w:rPr>
              <w:drawing>
                <wp:inline distT="0" distB="0" distL="114300" distR="114300">
                  <wp:extent cx="0" cy="0"/>
                  <wp:effectExtent l="0" t="0" r="0" b="0"/>
                  <wp:docPr id="8" name="图片 8" descr="QQ图片202003121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00312113046"/>
                          <pic:cNvPicPr>
                            <a:picLocks noChangeAspect="1"/>
                          </pic:cNvPicPr>
                        </pic:nvPicPr>
                        <pic:blipFill>
                          <a:blip r:embed="rId35"/>
                          <a:stretch>
                            <a:fillRect/>
                          </a:stretch>
                        </pic:blipFill>
                        <pic:spPr>
                          <a:xfrm>
                            <a:off x="0" y="0"/>
                            <a:ext cx="0" cy="0"/>
                          </a:xfrm>
                          <a:prstGeom prst="rect">
                            <a:avLst/>
                          </a:prstGeom>
                        </pic:spPr>
                      </pic:pic>
                    </a:graphicData>
                  </a:graphic>
                </wp:inline>
              </w:drawing>
            </w:r>
            <w:r w:rsidRPr="00C9052A">
              <w:rPr>
                <w:rFonts w:ascii="宋体" w:hAnsi="宋体" w:cs="宋体" w:hint="eastAsia"/>
                <w:noProof/>
                <w:sz w:val="24"/>
              </w:rPr>
              <w:drawing>
                <wp:inline distT="0" distB="0" distL="114300" distR="114300">
                  <wp:extent cx="0" cy="0"/>
                  <wp:effectExtent l="0" t="0" r="0" b="0"/>
                  <wp:docPr id="11" name="图片 11" descr="QQ图片202003121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200312113046"/>
                          <pic:cNvPicPr>
                            <a:picLocks noChangeAspect="1"/>
                          </pic:cNvPicPr>
                        </pic:nvPicPr>
                        <pic:blipFill>
                          <a:blip r:embed="rId35"/>
                          <a:stretch>
                            <a:fillRect/>
                          </a:stretch>
                        </pic:blipFill>
                        <pic:spPr>
                          <a:xfrm>
                            <a:off x="0" y="0"/>
                            <a:ext cx="0" cy="0"/>
                          </a:xfrm>
                          <a:prstGeom prst="rect">
                            <a:avLst/>
                          </a:prstGeom>
                        </pic:spPr>
                      </pic:pic>
                    </a:graphicData>
                  </a:graphic>
                </wp:inline>
              </w:drawing>
            </w:r>
            <w:r w:rsidRPr="00C9052A">
              <w:rPr>
                <w:rFonts w:ascii="宋体" w:hAnsi="宋体" w:cs="宋体" w:hint="eastAsia"/>
                <w:noProof/>
                <w:sz w:val="24"/>
              </w:rPr>
              <w:drawing>
                <wp:inline distT="0" distB="0" distL="114300" distR="114300">
                  <wp:extent cx="0" cy="0"/>
                  <wp:effectExtent l="0" t="0" r="0" b="0"/>
                  <wp:docPr id="12" name="图片 12" descr="QQ图片202003121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00312113046"/>
                          <pic:cNvPicPr>
                            <a:picLocks noChangeAspect="1"/>
                          </pic:cNvPicPr>
                        </pic:nvPicPr>
                        <pic:blipFill>
                          <a:blip r:embed="rId35"/>
                          <a:stretch>
                            <a:fillRect/>
                          </a:stretch>
                        </pic:blipFill>
                        <pic:spPr>
                          <a:xfrm>
                            <a:off x="0" y="0"/>
                            <a:ext cx="0" cy="0"/>
                          </a:xfrm>
                          <a:prstGeom prst="rect">
                            <a:avLst/>
                          </a:prstGeom>
                        </pic:spPr>
                      </pic:pic>
                    </a:graphicData>
                  </a:graphic>
                </wp:inline>
              </w:drawing>
            </w:r>
            <w:r w:rsidRPr="00C9052A">
              <w:rPr>
                <w:rFonts w:ascii="宋体" w:hAnsi="宋体" w:cs="宋体" w:hint="eastAsia"/>
                <w:noProof/>
                <w:sz w:val="24"/>
              </w:rPr>
              <w:drawing>
                <wp:inline distT="0" distB="0" distL="114300" distR="114300">
                  <wp:extent cx="0" cy="0"/>
                  <wp:effectExtent l="0" t="0" r="0" b="0"/>
                  <wp:docPr id="13" name="图片 13" descr="QQ图片202003121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200312113046"/>
                          <pic:cNvPicPr>
                            <a:picLocks noChangeAspect="1"/>
                          </pic:cNvPicPr>
                        </pic:nvPicPr>
                        <pic:blipFill>
                          <a:blip r:embed="rId35"/>
                          <a:stretch>
                            <a:fillRect/>
                          </a:stretch>
                        </pic:blipFill>
                        <pic:spPr>
                          <a:xfrm>
                            <a:off x="0" y="0"/>
                            <a:ext cx="0" cy="0"/>
                          </a:xfrm>
                          <a:prstGeom prst="rect">
                            <a:avLst/>
                          </a:prstGeom>
                        </pic:spPr>
                      </pic:pic>
                    </a:graphicData>
                  </a:graphic>
                </wp:inline>
              </w:drawing>
            </w:r>
            <w:r w:rsidRPr="00C9052A">
              <w:rPr>
                <w:rFonts w:ascii="宋体" w:hAnsi="宋体" w:cs="宋体" w:hint="eastAsia"/>
                <w:noProof/>
                <w:sz w:val="24"/>
              </w:rPr>
              <w:drawing>
                <wp:inline distT="0" distB="0" distL="114300" distR="114300">
                  <wp:extent cx="0" cy="0"/>
                  <wp:effectExtent l="0" t="0" r="0" b="0"/>
                  <wp:docPr id="16" name="图片 16" descr="QQ图片202003121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00312113046"/>
                          <pic:cNvPicPr>
                            <a:picLocks noChangeAspect="1"/>
                          </pic:cNvPicPr>
                        </pic:nvPicPr>
                        <pic:blipFill>
                          <a:blip r:embed="rId35"/>
                          <a:stretch>
                            <a:fillRect/>
                          </a:stretch>
                        </pic:blipFill>
                        <pic:spPr>
                          <a:xfrm>
                            <a:off x="0" y="0"/>
                            <a:ext cx="0" cy="0"/>
                          </a:xfrm>
                          <a:prstGeom prst="rect">
                            <a:avLst/>
                          </a:prstGeom>
                        </pic:spPr>
                      </pic:pic>
                    </a:graphicData>
                  </a:graphic>
                </wp:inline>
              </w:drawing>
            </w:r>
            <w:r w:rsidRPr="00C9052A">
              <w:rPr>
                <w:rFonts w:ascii="宋体" w:hAnsi="宋体" w:cs="宋体" w:hint="eastAsia"/>
                <w:noProof/>
                <w:sz w:val="24"/>
              </w:rPr>
              <w:drawing>
                <wp:inline distT="0" distB="0" distL="114300" distR="114300">
                  <wp:extent cx="0" cy="0"/>
                  <wp:effectExtent l="0" t="0" r="0" b="0"/>
                  <wp:docPr id="15" name="图片 15" descr="QQ图片202003121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200312113046"/>
                          <pic:cNvPicPr>
                            <a:picLocks noChangeAspect="1"/>
                          </pic:cNvPicPr>
                        </pic:nvPicPr>
                        <pic:blipFill>
                          <a:blip r:embed="rId35"/>
                          <a:stretch>
                            <a:fillRect/>
                          </a:stretch>
                        </pic:blipFill>
                        <pic:spPr>
                          <a:xfrm>
                            <a:off x="0" y="0"/>
                            <a:ext cx="0" cy="0"/>
                          </a:xfrm>
                          <a:prstGeom prst="rect">
                            <a:avLst/>
                          </a:prstGeom>
                        </pic:spPr>
                      </pic:pic>
                    </a:graphicData>
                  </a:graphic>
                </wp:inline>
              </w:drawing>
            </w:r>
            <w:r w:rsidRPr="00C9052A">
              <w:rPr>
                <w:rFonts w:ascii="宋体" w:hAnsi="宋体" w:cs="宋体"/>
                <w:noProof/>
                <w:kern w:val="0"/>
                <w:sz w:val="24"/>
              </w:rPr>
              <w:drawing>
                <wp:inline distT="0" distB="0" distL="114300" distR="114300">
                  <wp:extent cx="1726565" cy="2683510"/>
                  <wp:effectExtent l="0" t="0" r="6985" b="2540"/>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36" cstate="print"/>
                          <a:stretch>
                            <a:fillRect/>
                          </a:stretch>
                        </pic:blipFill>
                        <pic:spPr>
                          <a:xfrm>
                            <a:off x="0" y="0"/>
                            <a:ext cx="1726565" cy="2683510"/>
                          </a:xfrm>
                          <a:prstGeom prst="rect">
                            <a:avLst/>
                          </a:prstGeom>
                          <a:noFill/>
                          <a:ln w="9525">
                            <a:noFill/>
                          </a:ln>
                        </pic:spPr>
                      </pic:pic>
                    </a:graphicData>
                  </a:graphic>
                </wp:inline>
              </w:drawing>
            </w:r>
          </w:p>
        </w:tc>
        <w:tc>
          <w:tcPr>
            <w:tcW w:w="2977" w:type="dxa"/>
            <w:vAlign w:val="center"/>
          </w:tcPr>
          <w:p w:rsidR="00ED524F" w:rsidRPr="00C9052A" w:rsidRDefault="006C190E">
            <w:pPr>
              <w:wordWrap w:val="0"/>
              <w:spacing w:line="240" w:lineRule="exact"/>
              <w:rPr>
                <w:rFonts w:asciiTheme="minorEastAsia" w:hAnsiTheme="minorEastAsia" w:cstheme="minorEastAsia"/>
                <w:sz w:val="18"/>
                <w:szCs w:val="18"/>
              </w:rPr>
            </w:pPr>
            <w:r w:rsidRPr="00C9052A">
              <w:rPr>
                <w:rFonts w:ascii="宋体" w:eastAsia="宋体" w:hAnsi="宋体" w:cs="宋体" w:hint="eastAsia"/>
                <w:sz w:val="18"/>
                <w:szCs w:val="18"/>
              </w:rPr>
              <w:t>★</w:t>
            </w:r>
            <w:r w:rsidRPr="00C9052A">
              <w:rPr>
                <w:rFonts w:asciiTheme="minorEastAsia" w:hAnsiTheme="minorEastAsia" w:cstheme="minorEastAsia" w:hint="eastAsia"/>
                <w:sz w:val="18"/>
                <w:szCs w:val="18"/>
              </w:rPr>
              <w:t>1、面料：涤平健康复合布；耐氯漂，不退色不起毛，医院专用面料T/C 65/35 。版型修身合体，穿着舒适，六片裁剪公主线分割，衣领布衬粘合高温高压定型，不起泡不变形，腰部收腰且附有腰带，调节扣可调节.耐工业洗涤，不起球；</w:t>
            </w:r>
          </w:p>
          <w:p w:rsidR="00ED524F" w:rsidRPr="00C9052A" w:rsidRDefault="006C190E">
            <w:pPr>
              <w:wordWrap w:val="0"/>
              <w:spacing w:line="240" w:lineRule="exact"/>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2、</w:t>
            </w:r>
            <w:r w:rsidR="00CE2FA5">
              <w:rPr>
                <w:rFonts w:asciiTheme="minorEastAsia" w:hAnsiTheme="minorEastAsia" w:cstheme="minorEastAsia" w:hint="eastAsia"/>
                <w:sz w:val="18"/>
                <w:szCs w:val="18"/>
              </w:rPr>
              <w:t>符合</w:t>
            </w:r>
            <w:r w:rsidR="00CE2FA5" w:rsidRPr="00C9052A">
              <w:rPr>
                <w:rFonts w:asciiTheme="minorEastAsia" w:hAnsiTheme="minorEastAsia" w:cstheme="minorEastAsia" w:hint="eastAsia"/>
                <w:sz w:val="18"/>
                <w:szCs w:val="18"/>
              </w:rPr>
              <w:t>GB/T2044.3-2008</w:t>
            </w:r>
            <w:r w:rsidR="00CE2FA5">
              <w:rPr>
                <w:rFonts w:asciiTheme="minorEastAsia" w:hAnsiTheme="minorEastAsia" w:cstheme="minorEastAsia" w:hint="eastAsia"/>
                <w:sz w:val="18"/>
                <w:szCs w:val="18"/>
              </w:rPr>
              <w:t>标准，</w:t>
            </w:r>
            <w:r w:rsidRPr="00C9052A">
              <w:rPr>
                <w:rFonts w:asciiTheme="minorEastAsia" w:hAnsiTheme="minorEastAsia" w:cstheme="minorEastAsia" w:hint="eastAsia"/>
                <w:sz w:val="18"/>
                <w:szCs w:val="18"/>
              </w:rPr>
              <w:t>为凸显单位特色，要求上衣胸口处绣有单位LOGO。</w:t>
            </w:r>
          </w:p>
        </w:tc>
        <w:tc>
          <w:tcPr>
            <w:tcW w:w="1692" w:type="dxa"/>
            <w:vAlign w:val="center"/>
          </w:tcPr>
          <w:p w:rsidR="00ED524F" w:rsidRPr="00C9052A" w:rsidRDefault="006C190E">
            <w:pPr>
              <w:widowControl/>
              <w:tabs>
                <w:tab w:val="left" w:pos="243"/>
              </w:tabs>
              <w:wordWrap w:val="0"/>
              <w:spacing w:line="360" w:lineRule="auto"/>
              <w:ind w:firstLineChars="200" w:firstLine="480"/>
              <w:jc w:val="left"/>
              <w:textAlignment w:val="center"/>
              <w:rPr>
                <w:rFonts w:ascii="宋体" w:hAnsi="宋体" w:cs="宋体"/>
                <w:kern w:val="0"/>
                <w:sz w:val="24"/>
              </w:rPr>
            </w:pPr>
            <w:r w:rsidRPr="00C9052A">
              <w:rPr>
                <w:rFonts w:ascii="宋体" w:hAnsi="宋体" w:cs="宋体" w:hint="eastAsia"/>
                <w:kern w:val="0"/>
                <w:sz w:val="24"/>
              </w:rPr>
              <w:t>19800</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22</w:t>
            </w:r>
          </w:p>
        </w:tc>
        <w:tc>
          <w:tcPr>
            <w:tcW w:w="1225" w:type="dxa"/>
            <w:vAlign w:val="center"/>
          </w:tcPr>
          <w:p w:rsidR="00ED524F" w:rsidRPr="00C9052A" w:rsidRDefault="006C190E">
            <w:pPr>
              <w:adjustRightInd w:val="0"/>
              <w:snapToGrid w:val="0"/>
              <w:spacing w:line="240" w:lineRule="exact"/>
              <w:jc w:val="center"/>
              <w:rPr>
                <w:rFonts w:ascii="宋体" w:hAnsi="宋体" w:cs="宋体"/>
                <w:sz w:val="24"/>
              </w:rPr>
            </w:pPr>
            <w:r w:rsidRPr="00C9052A">
              <w:rPr>
                <w:rFonts w:ascii="宋体" w:hAnsi="宋体" w:cs="宋体" w:hint="eastAsia"/>
                <w:sz w:val="24"/>
              </w:rPr>
              <w:t>护士毛衣</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160件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722120" cy="1369060"/>
                  <wp:effectExtent l="0" t="0" r="11430" b="2540"/>
                  <wp:docPr id="5" name="图片 5" descr="3_217_105245_474_7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_217_105245_474_714 (1)"/>
                          <pic:cNvPicPr>
                            <a:picLocks noChangeAspect="1"/>
                          </pic:cNvPicPr>
                        </pic:nvPicPr>
                        <pic:blipFill>
                          <a:blip r:embed="rId37" cstate="print"/>
                          <a:stretch>
                            <a:fillRect/>
                          </a:stretch>
                        </pic:blipFill>
                        <pic:spPr>
                          <a:xfrm>
                            <a:off x="0" y="0"/>
                            <a:ext cx="1722120" cy="1369060"/>
                          </a:xfrm>
                          <a:prstGeom prst="rect">
                            <a:avLst/>
                          </a:prstGeom>
                        </pic:spPr>
                      </pic:pic>
                    </a:graphicData>
                  </a:graphic>
                </wp:inline>
              </w:drawing>
            </w:r>
          </w:p>
        </w:tc>
        <w:tc>
          <w:tcPr>
            <w:tcW w:w="2977" w:type="dxa"/>
            <w:vAlign w:val="center"/>
          </w:tcPr>
          <w:p w:rsidR="00ED524F" w:rsidRPr="00C9052A" w:rsidRDefault="006C190E">
            <w:pPr>
              <w:widowControl/>
              <w:wordWrap w:val="0"/>
              <w:spacing w:line="360" w:lineRule="auto"/>
              <w:textAlignment w:val="center"/>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主面料成分85%新西兰进口纯羊毛，不可氯漂，不退色不起球，穿着舒适，保暖性好，适用于护士冬季的毛衣外套有防寒功能</w:t>
            </w:r>
          </w:p>
        </w:tc>
        <w:tc>
          <w:tcPr>
            <w:tcW w:w="1692" w:type="dxa"/>
            <w:vAlign w:val="center"/>
          </w:tcPr>
          <w:p w:rsidR="00ED524F" w:rsidRPr="00C9052A" w:rsidRDefault="006C190E">
            <w:pPr>
              <w:widowControl/>
              <w:tabs>
                <w:tab w:val="left" w:pos="243"/>
              </w:tabs>
              <w:wordWrap w:val="0"/>
              <w:spacing w:line="360" w:lineRule="auto"/>
              <w:ind w:firstLineChars="200" w:firstLine="480"/>
              <w:jc w:val="left"/>
              <w:textAlignment w:val="center"/>
              <w:rPr>
                <w:rFonts w:ascii="宋体" w:hAnsi="宋体" w:cs="宋体"/>
                <w:kern w:val="0"/>
                <w:sz w:val="24"/>
              </w:rPr>
            </w:pPr>
            <w:r w:rsidRPr="00C9052A">
              <w:rPr>
                <w:rFonts w:ascii="宋体" w:hAnsi="宋体" w:cs="宋体" w:hint="eastAsia"/>
                <w:kern w:val="0"/>
                <w:sz w:val="24"/>
              </w:rPr>
              <w:t>40000</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23</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护士帽（粉红色一杠2顶，白色两杠2顶白色一杠8顶）</w:t>
            </w:r>
          </w:p>
        </w:tc>
        <w:tc>
          <w:tcPr>
            <w:tcW w:w="1109" w:type="dxa"/>
            <w:gridSpan w:val="2"/>
            <w:vAlign w:val="center"/>
          </w:tcPr>
          <w:p w:rsidR="00ED524F" w:rsidRPr="00C9052A" w:rsidRDefault="006C190E">
            <w:pPr>
              <w:widowControl/>
              <w:wordWrap w:val="0"/>
              <w:spacing w:line="240" w:lineRule="exact"/>
              <w:jc w:val="center"/>
              <w:textAlignment w:val="center"/>
              <w:rPr>
                <w:rFonts w:ascii="宋体" w:hAnsi="宋体" w:cs="宋体"/>
                <w:sz w:val="24"/>
              </w:rPr>
            </w:pPr>
            <w:r w:rsidRPr="00C9052A">
              <w:rPr>
                <w:rFonts w:ascii="宋体" w:hAnsi="宋体" w:cs="宋体" w:hint="eastAsia"/>
                <w:sz w:val="24"/>
              </w:rPr>
              <w:t>30顶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752600" cy="1168400"/>
                  <wp:effectExtent l="0" t="0" r="0" b="12700"/>
                  <wp:docPr id="7" name="图片 7" descr="IMG_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902"/>
                          <pic:cNvPicPr>
                            <a:picLocks noChangeAspect="1"/>
                          </pic:cNvPicPr>
                        </pic:nvPicPr>
                        <pic:blipFill>
                          <a:blip r:embed="rId38" cstate="print"/>
                          <a:stretch>
                            <a:fillRect/>
                          </a:stretch>
                        </pic:blipFill>
                        <pic:spPr>
                          <a:xfrm>
                            <a:off x="0" y="0"/>
                            <a:ext cx="1752600" cy="1168400"/>
                          </a:xfrm>
                          <a:prstGeom prst="rect">
                            <a:avLst/>
                          </a:prstGeom>
                        </pic:spPr>
                      </pic:pic>
                    </a:graphicData>
                  </a:graphic>
                </wp:inline>
              </w:drawing>
            </w:r>
          </w:p>
        </w:tc>
        <w:tc>
          <w:tcPr>
            <w:tcW w:w="2977" w:type="dxa"/>
            <w:vAlign w:val="center"/>
          </w:tcPr>
          <w:p w:rsidR="00ED524F" w:rsidRPr="00C9052A" w:rsidRDefault="006C190E">
            <w:pPr>
              <w:widowControl/>
              <w:wordWrap w:val="0"/>
              <w:spacing w:line="360" w:lineRule="auto"/>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挺阔有型，色泽牢固，环保印染</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600</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lastRenderedPageBreak/>
              <w:t>24</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头花</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170朵</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562100" cy="1152525"/>
                  <wp:effectExtent l="0" t="0" r="0" b="9525"/>
                  <wp:docPr id="55" name="图片 13" descr="SAM_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descr="SAM_5507"/>
                          <pic:cNvPicPr>
                            <a:picLocks noChangeAspect="1"/>
                          </pic:cNvPicPr>
                        </pic:nvPicPr>
                        <pic:blipFill>
                          <a:blip r:embed="rId39" cstate="print"/>
                          <a:stretch>
                            <a:fillRect/>
                          </a:stretch>
                        </pic:blipFill>
                        <pic:spPr>
                          <a:xfrm>
                            <a:off x="0" y="0"/>
                            <a:ext cx="1562100" cy="1152525"/>
                          </a:xfrm>
                          <a:prstGeom prst="rect">
                            <a:avLst/>
                          </a:prstGeom>
                          <a:noFill/>
                          <a:ln>
                            <a:noFill/>
                          </a:ln>
                        </pic:spPr>
                      </pic:pic>
                    </a:graphicData>
                  </a:graphic>
                </wp:inline>
              </w:drawing>
            </w:r>
          </w:p>
        </w:tc>
        <w:tc>
          <w:tcPr>
            <w:tcW w:w="2977" w:type="dxa"/>
            <w:vAlign w:val="center"/>
          </w:tcPr>
          <w:p w:rsidR="00ED524F" w:rsidRPr="00C9052A" w:rsidRDefault="006C190E">
            <w:pPr>
              <w:wordWrap w:val="0"/>
              <w:jc w:val="left"/>
              <w:rPr>
                <w:rFonts w:asciiTheme="minorEastAsia" w:hAnsiTheme="minorEastAsia" w:cstheme="minorEastAsia"/>
                <w:sz w:val="18"/>
                <w:szCs w:val="18"/>
              </w:rPr>
            </w:pPr>
            <w:r w:rsidRPr="00C9052A">
              <w:rPr>
                <w:rFonts w:asciiTheme="minorEastAsia" w:hAnsiTheme="minorEastAsia" w:cstheme="minorEastAsia" w:hint="eastAsia"/>
                <w:sz w:val="18"/>
                <w:szCs w:val="18"/>
              </w:rPr>
              <w:t>款式：商务型手工头花；</w:t>
            </w:r>
          </w:p>
          <w:p w:rsidR="00ED524F" w:rsidRPr="00C9052A" w:rsidRDefault="006C190E">
            <w:pPr>
              <w:widowControl/>
              <w:wordWrap w:val="0"/>
              <w:spacing w:line="360" w:lineRule="auto"/>
              <w:textAlignment w:val="center"/>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颜色：紫色渐变。</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8500</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25</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护士表</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80只</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776095" cy="1764665"/>
                  <wp:effectExtent l="0" t="0" r="14605" b="6985"/>
                  <wp:docPr id="14" name="图片 14" descr="QQ图片2020031314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200313144619"/>
                          <pic:cNvPicPr>
                            <a:picLocks noChangeAspect="1"/>
                          </pic:cNvPicPr>
                        </pic:nvPicPr>
                        <pic:blipFill>
                          <a:blip r:embed="rId40" cstate="print"/>
                          <a:stretch>
                            <a:fillRect/>
                          </a:stretch>
                        </pic:blipFill>
                        <pic:spPr>
                          <a:xfrm>
                            <a:off x="0" y="0"/>
                            <a:ext cx="1776095" cy="1764665"/>
                          </a:xfrm>
                          <a:prstGeom prst="rect">
                            <a:avLst/>
                          </a:prstGeom>
                        </pic:spPr>
                      </pic:pic>
                    </a:graphicData>
                  </a:graphic>
                </wp:inline>
              </w:drawing>
            </w:r>
          </w:p>
        </w:tc>
        <w:tc>
          <w:tcPr>
            <w:tcW w:w="2977" w:type="dxa"/>
            <w:vAlign w:val="center"/>
          </w:tcPr>
          <w:p w:rsidR="00ED524F" w:rsidRPr="00C9052A" w:rsidRDefault="006C190E">
            <w:pPr>
              <w:wordWrap w:val="0"/>
              <w:rPr>
                <w:rFonts w:asciiTheme="minorEastAsia" w:hAnsiTheme="minorEastAsia" w:cstheme="minorEastAsia"/>
                <w:sz w:val="18"/>
                <w:szCs w:val="18"/>
              </w:rPr>
            </w:pPr>
            <w:r w:rsidRPr="00C9052A">
              <w:rPr>
                <w:rFonts w:asciiTheme="minorEastAsia" w:hAnsiTheme="minorEastAsia" w:cstheme="minorEastAsia" w:hint="eastAsia"/>
                <w:sz w:val="18"/>
                <w:szCs w:val="18"/>
              </w:rPr>
              <w:t>表带材质：316L实心精钢</w:t>
            </w:r>
          </w:p>
          <w:p w:rsidR="00ED524F" w:rsidRPr="00C9052A" w:rsidRDefault="006C190E">
            <w:pPr>
              <w:wordWrap w:val="0"/>
              <w:rPr>
                <w:rFonts w:asciiTheme="minorEastAsia" w:hAnsiTheme="minorEastAsia" w:cstheme="minorEastAsia"/>
                <w:sz w:val="18"/>
                <w:szCs w:val="18"/>
              </w:rPr>
            </w:pPr>
            <w:r w:rsidRPr="00C9052A">
              <w:rPr>
                <w:rFonts w:asciiTheme="minorEastAsia" w:hAnsiTheme="minorEastAsia" w:cstheme="minorEastAsia" w:hint="eastAsia"/>
                <w:sz w:val="18"/>
                <w:szCs w:val="18"/>
              </w:rPr>
              <w:t>怀表机芯：石英机芯</w:t>
            </w:r>
          </w:p>
          <w:p w:rsidR="00ED524F" w:rsidRPr="00C9052A" w:rsidRDefault="006C190E">
            <w:pPr>
              <w:wordWrap w:val="0"/>
              <w:rPr>
                <w:rFonts w:asciiTheme="minorEastAsia" w:hAnsiTheme="minorEastAsia" w:cstheme="minorEastAsia"/>
                <w:sz w:val="18"/>
                <w:szCs w:val="18"/>
              </w:rPr>
            </w:pPr>
            <w:r w:rsidRPr="00C9052A">
              <w:rPr>
                <w:rFonts w:asciiTheme="minorEastAsia" w:hAnsiTheme="minorEastAsia" w:cstheme="minorEastAsia" w:hint="eastAsia"/>
                <w:sz w:val="18"/>
                <w:szCs w:val="18"/>
              </w:rPr>
              <w:t>镜面材质：玻璃</w:t>
            </w:r>
          </w:p>
          <w:p w:rsidR="00ED524F" w:rsidRPr="00C9052A" w:rsidRDefault="006C190E">
            <w:pPr>
              <w:wordWrap w:val="0"/>
              <w:rPr>
                <w:rFonts w:asciiTheme="minorEastAsia" w:hAnsiTheme="minorEastAsia" w:cstheme="minorEastAsia"/>
                <w:sz w:val="18"/>
                <w:szCs w:val="18"/>
              </w:rPr>
            </w:pPr>
            <w:r w:rsidRPr="00C9052A">
              <w:rPr>
                <w:rFonts w:asciiTheme="minorEastAsia" w:hAnsiTheme="minorEastAsia" w:cstheme="minorEastAsia" w:hint="eastAsia"/>
                <w:sz w:val="18"/>
                <w:szCs w:val="18"/>
              </w:rPr>
              <w:t>表盘宽度：3.1</w:t>
            </w:r>
          </w:p>
          <w:p w:rsidR="00ED524F" w:rsidRPr="00C9052A" w:rsidRDefault="006C190E">
            <w:pPr>
              <w:wordWrap w:val="0"/>
              <w:rPr>
                <w:rFonts w:asciiTheme="minorEastAsia" w:hAnsiTheme="minorEastAsia" w:cstheme="minorEastAsia"/>
                <w:sz w:val="18"/>
                <w:szCs w:val="18"/>
              </w:rPr>
            </w:pPr>
            <w:r w:rsidRPr="00C9052A">
              <w:rPr>
                <w:rFonts w:asciiTheme="minorEastAsia" w:hAnsiTheme="minorEastAsia" w:cstheme="minorEastAsia" w:hint="eastAsia"/>
                <w:sz w:val="18"/>
                <w:szCs w:val="18"/>
              </w:rPr>
              <w:t>表盘厚度：0.5cm</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6400</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26</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工作鞋</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170双</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769110" cy="3145790"/>
                  <wp:effectExtent l="0" t="0" r="2540" b="16510"/>
                  <wp:docPr id="17" name="图片 17" descr="QQ图片2020031214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00312145249"/>
                          <pic:cNvPicPr>
                            <a:picLocks noChangeAspect="1"/>
                          </pic:cNvPicPr>
                        </pic:nvPicPr>
                        <pic:blipFill>
                          <a:blip r:embed="rId41" cstate="print"/>
                          <a:stretch>
                            <a:fillRect/>
                          </a:stretch>
                        </pic:blipFill>
                        <pic:spPr>
                          <a:xfrm>
                            <a:off x="0" y="0"/>
                            <a:ext cx="1769110" cy="3145790"/>
                          </a:xfrm>
                          <a:prstGeom prst="rect">
                            <a:avLst/>
                          </a:prstGeom>
                        </pic:spPr>
                      </pic:pic>
                    </a:graphicData>
                  </a:graphic>
                </wp:inline>
              </w:drawing>
            </w:r>
          </w:p>
        </w:tc>
        <w:tc>
          <w:tcPr>
            <w:tcW w:w="2977" w:type="dxa"/>
            <w:vAlign w:val="center"/>
          </w:tcPr>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★1、材料：鞋面质材为头层牛皮、内里质材为真皮；</w:t>
            </w:r>
            <w:r w:rsidRPr="00C9052A">
              <w:rPr>
                <w:rFonts w:asciiTheme="minorEastAsia" w:hAnsiTheme="minorEastAsia" w:cstheme="minorEastAsia" w:hint="eastAsia"/>
                <w:sz w:val="18"/>
                <w:szCs w:val="18"/>
              </w:rPr>
              <w:t>橡胶底</w:t>
            </w:r>
            <w:r w:rsidRPr="00C9052A">
              <w:rPr>
                <w:rFonts w:asciiTheme="minorEastAsia" w:hAnsiTheme="minorEastAsia" w:cstheme="minorEastAsia" w:hint="eastAsia"/>
                <w:bCs/>
                <w:sz w:val="18"/>
                <w:szCs w:val="18"/>
                <w:shd w:val="clear" w:color="auto" w:fill="FFFFFF"/>
              </w:rPr>
              <w:t>，</w:t>
            </w:r>
            <w:r w:rsidRPr="00C9052A">
              <w:rPr>
                <w:rFonts w:asciiTheme="minorEastAsia" w:hAnsiTheme="minorEastAsia" w:cstheme="minorEastAsia" w:hint="eastAsia"/>
                <w:sz w:val="18"/>
                <w:szCs w:val="18"/>
              </w:rPr>
              <w:t>穿着舒适轻便防滑防臭不累脚不磨脚不伤脚的效果</w:t>
            </w:r>
            <w:r w:rsidRPr="00C9052A">
              <w:rPr>
                <w:rFonts w:asciiTheme="minorEastAsia" w:hAnsiTheme="minorEastAsia" w:cstheme="minorEastAsia" w:hint="eastAsia"/>
                <w:kern w:val="0"/>
                <w:sz w:val="18"/>
                <w:szCs w:val="18"/>
              </w:rPr>
              <w:t>鞋底柔软、弹性好，防滑、耐磨、耐热、耐寒，将鞋折成 90 度角，不能开裂，外底撕裂强度为5KN/M；耐用性：两年；</w:t>
            </w:r>
          </w:p>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2、符合GB21148-2007 标准</w:t>
            </w:r>
          </w:p>
        </w:tc>
        <w:tc>
          <w:tcPr>
            <w:tcW w:w="1692" w:type="dxa"/>
            <w:vAlign w:val="center"/>
          </w:tcPr>
          <w:p w:rsidR="00ED524F" w:rsidRPr="00C9052A" w:rsidRDefault="006C190E">
            <w:pPr>
              <w:widowControl/>
              <w:wordWrap w:val="0"/>
              <w:spacing w:line="360" w:lineRule="auto"/>
              <w:ind w:firstLineChars="200" w:firstLine="480"/>
              <w:textAlignment w:val="center"/>
              <w:rPr>
                <w:rFonts w:ascii="宋体" w:hAnsi="宋体" w:cs="宋体"/>
                <w:kern w:val="0"/>
                <w:sz w:val="24"/>
              </w:rPr>
            </w:pPr>
            <w:r w:rsidRPr="00C9052A">
              <w:rPr>
                <w:rFonts w:ascii="宋体" w:hAnsi="宋体" w:cs="宋体" w:hint="eastAsia"/>
                <w:kern w:val="0"/>
                <w:sz w:val="24"/>
              </w:rPr>
              <w:t>34000</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27</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水鞋</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170双</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752600" cy="1168400"/>
                  <wp:effectExtent l="0" t="0" r="0" b="12700"/>
                  <wp:docPr id="6" name="图片 6" descr="IMG_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901"/>
                          <pic:cNvPicPr>
                            <a:picLocks noChangeAspect="1"/>
                          </pic:cNvPicPr>
                        </pic:nvPicPr>
                        <pic:blipFill>
                          <a:blip r:embed="rId29" cstate="print"/>
                          <a:stretch>
                            <a:fillRect/>
                          </a:stretch>
                        </pic:blipFill>
                        <pic:spPr>
                          <a:xfrm>
                            <a:off x="0" y="0"/>
                            <a:ext cx="1752600" cy="1168400"/>
                          </a:xfrm>
                          <a:prstGeom prst="rect">
                            <a:avLst/>
                          </a:prstGeom>
                        </pic:spPr>
                      </pic:pic>
                    </a:graphicData>
                  </a:graphic>
                </wp:inline>
              </w:drawing>
            </w:r>
          </w:p>
        </w:tc>
        <w:tc>
          <w:tcPr>
            <w:tcW w:w="2977" w:type="dxa"/>
            <w:vAlign w:val="center"/>
          </w:tcPr>
          <w:p w:rsidR="00ED524F" w:rsidRPr="00C9052A" w:rsidRDefault="006C190E">
            <w:pPr>
              <w:pStyle w:val="af4"/>
              <w:numPr>
                <w:ilvl w:val="0"/>
                <w:numId w:val="1"/>
              </w:numPr>
              <w:wordWrap w:val="0"/>
              <w:ind w:firstLineChars="0"/>
              <w:rPr>
                <w:rFonts w:asciiTheme="minorEastAsia" w:hAnsiTheme="minorEastAsia" w:cstheme="minorEastAsia"/>
                <w:sz w:val="18"/>
                <w:szCs w:val="18"/>
              </w:rPr>
            </w:pPr>
            <w:r w:rsidRPr="00C9052A">
              <w:rPr>
                <w:rFonts w:asciiTheme="minorEastAsia" w:hAnsiTheme="minorEastAsia" w:cstheme="minorEastAsia" w:hint="eastAsia"/>
                <w:sz w:val="18"/>
                <w:szCs w:val="18"/>
              </w:rPr>
              <w:t>牛筋底雨鞋，高筒水鞋，安全防滑劳保胶靴，耐油耐酸碱雨靴。</w:t>
            </w:r>
          </w:p>
          <w:p w:rsidR="00ED524F" w:rsidRPr="00C9052A" w:rsidRDefault="006C190E">
            <w:pPr>
              <w:pStyle w:val="a0"/>
            </w:pPr>
            <w:r w:rsidRPr="00C9052A">
              <w:rPr>
                <w:rFonts w:asciiTheme="minorEastAsia" w:hAnsiTheme="minorEastAsia" w:cstheme="minorEastAsia" w:hint="eastAsia"/>
              </w:rPr>
              <w:t>2、执行标准：HG/T3084-2010</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10200</w:t>
            </w:r>
            <w:r w:rsidRPr="00C9052A">
              <w:rPr>
                <w:rFonts w:ascii="宋体" w:hAnsi="宋体" w:cs="宋体"/>
                <w:kern w:val="0"/>
                <w:sz w:val="24"/>
              </w:rPr>
              <w:t xml:space="preserve"> </w:t>
            </w:r>
          </w:p>
        </w:tc>
      </w:tr>
      <w:tr w:rsidR="00ED524F" w:rsidRPr="00C9052A">
        <w:trPr>
          <w:trHeight w:val="545"/>
          <w:jc w:val="center"/>
        </w:trPr>
        <w:tc>
          <w:tcPr>
            <w:tcW w:w="10813" w:type="dxa"/>
            <w:gridSpan w:val="7"/>
            <w:vAlign w:val="center"/>
          </w:tcPr>
          <w:p w:rsidR="00ED524F" w:rsidRPr="00C9052A" w:rsidRDefault="006C190E">
            <w:pPr>
              <w:widowControl/>
              <w:wordWrap w:val="0"/>
              <w:spacing w:line="360" w:lineRule="auto"/>
              <w:jc w:val="center"/>
              <w:textAlignment w:val="center"/>
              <w:rPr>
                <w:rFonts w:asciiTheme="minorEastAsia" w:hAnsiTheme="minorEastAsia" w:cstheme="minorEastAsia"/>
                <w:kern w:val="0"/>
                <w:sz w:val="18"/>
                <w:szCs w:val="18"/>
              </w:rPr>
            </w:pPr>
            <w:r w:rsidRPr="00C9052A">
              <w:rPr>
                <w:rFonts w:asciiTheme="minorEastAsia" w:hAnsiTheme="minorEastAsia" w:cstheme="minorEastAsia" w:hint="eastAsia"/>
                <w:b/>
                <w:bCs/>
                <w:kern w:val="0"/>
                <w:sz w:val="28"/>
                <w:szCs w:val="28"/>
              </w:rPr>
              <w:t>医 疗 康 复 科</w:t>
            </w:r>
          </w:p>
        </w:tc>
      </w:tr>
      <w:tr w:rsidR="00ED524F" w:rsidRPr="00C9052A">
        <w:trPr>
          <w:trHeight w:val="5443"/>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lastRenderedPageBreak/>
              <w:t>28</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长袖白大褂（男款）</w:t>
            </w:r>
          </w:p>
        </w:tc>
        <w:tc>
          <w:tcPr>
            <w:tcW w:w="1109" w:type="dxa"/>
            <w:gridSpan w:val="2"/>
            <w:vAlign w:val="center"/>
          </w:tcPr>
          <w:p w:rsidR="00ED524F" w:rsidRPr="00C9052A" w:rsidRDefault="006C190E">
            <w:pPr>
              <w:pStyle w:val="Style2"/>
              <w:adjustRightInd w:val="0"/>
              <w:snapToGrid w:val="0"/>
              <w:spacing w:line="240" w:lineRule="exact"/>
              <w:ind w:firstLineChars="0" w:firstLine="0"/>
              <w:jc w:val="center"/>
              <w:rPr>
                <w:rFonts w:ascii="宋体" w:hAnsi="宋体" w:cs="宋体"/>
              </w:rPr>
            </w:pPr>
            <w:r w:rsidRPr="00C9052A">
              <w:rPr>
                <w:rFonts w:ascii="宋体" w:hAnsi="宋体" w:cs="宋体" w:hint="eastAsia"/>
              </w:rPr>
              <w:t>20件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612900" cy="1550670"/>
                  <wp:effectExtent l="0" t="0" r="6350" b="1143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42" cstate="print"/>
                          <a:stretch>
                            <a:fillRect/>
                          </a:stretch>
                        </pic:blipFill>
                        <pic:spPr>
                          <a:xfrm>
                            <a:off x="0" y="0"/>
                            <a:ext cx="1612900" cy="1550670"/>
                          </a:xfrm>
                          <a:prstGeom prst="rect">
                            <a:avLst/>
                          </a:prstGeom>
                          <a:noFill/>
                          <a:ln w="9525">
                            <a:noFill/>
                          </a:ln>
                        </pic:spPr>
                      </pic:pic>
                    </a:graphicData>
                  </a:graphic>
                </wp:inline>
              </w:drawing>
            </w:r>
          </w:p>
        </w:tc>
        <w:tc>
          <w:tcPr>
            <w:tcW w:w="2977" w:type="dxa"/>
            <w:vAlign w:val="center"/>
          </w:tcPr>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宋体" w:eastAsia="宋体" w:hAnsi="宋体" w:cs="宋体" w:hint="eastAsia"/>
                <w:sz w:val="18"/>
                <w:szCs w:val="18"/>
              </w:rPr>
              <w:t>★</w:t>
            </w:r>
            <w:r w:rsidRPr="00C9052A">
              <w:rPr>
                <w:rFonts w:asciiTheme="minorEastAsia" w:hAnsiTheme="minorEastAsia" w:cstheme="minorEastAsia" w:hint="eastAsia"/>
                <w:sz w:val="18"/>
                <w:szCs w:val="18"/>
              </w:rPr>
              <w:t>1、面料：涤棉医护专用面料T/C 65/35 ；耐氯漂，不退色不起毛；成分35%棉、65%涤纶；漂白色；长袖款式；克重要求为182±2克每平方</w:t>
            </w:r>
            <w:r w:rsidR="00CE2FA5">
              <w:rPr>
                <w:rFonts w:asciiTheme="minorEastAsia" w:hAnsiTheme="minorEastAsia" w:cstheme="minorEastAsia" w:hint="eastAsia"/>
                <w:sz w:val="18"/>
                <w:szCs w:val="18"/>
              </w:rPr>
              <w:t>米</w:t>
            </w:r>
            <w:r w:rsidRPr="00C9052A">
              <w:rPr>
                <w:rFonts w:asciiTheme="minorEastAsia" w:hAnsiTheme="minorEastAsia" w:cstheme="minorEastAsia" w:hint="eastAsia"/>
                <w:sz w:val="18"/>
                <w:szCs w:val="18"/>
              </w:rPr>
              <w:t>；</w:t>
            </w:r>
          </w:p>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Theme="minorEastAsia" w:hAnsiTheme="minorEastAsia" w:cstheme="minorEastAsia" w:hint="eastAsia"/>
                <w:sz w:val="18"/>
                <w:szCs w:val="18"/>
              </w:rPr>
              <w:t>2、</w:t>
            </w:r>
            <w:r w:rsidR="00CE2FA5">
              <w:rPr>
                <w:rFonts w:asciiTheme="minorEastAsia" w:hAnsiTheme="minorEastAsia" w:cstheme="minorEastAsia" w:hint="eastAsia"/>
                <w:sz w:val="18"/>
                <w:szCs w:val="18"/>
              </w:rPr>
              <w:t>符合</w:t>
            </w:r>
            <w:r w:rsidR="00CE2FA5" w:rsidRPr="00C9052A">
              <w:rPr>
                <w:rFonts w:asciiTheme="minorEastAsia" w:hAnsiTheme="minorEastAsia" w:cstheme="minorEastAsia" w:hint="eastAsia"/>
                <w:sz w:val="18"/>
                <w:szCs w:val="18"/>
              </w:rPr>
              <w:t>GB/T2044.3-2008</w:t>
            </w:r>
            <w:r w:rsidR="00CE2FA5">
              <w:rPr>
                <w:rFonts w:asciiTheme="minorEastAsia" w:hAnsiTheme="minorEastAsia" w:cstheme="minorEastAsia" w:hint="eastAsia"/>
                <w:sz w:val="18"/>
                <w:szCs w:val="18"/>
              </w:rPr>
              <w:t>标准，</w:t>
            </w:r>
            <w:r w:rsidRPr="00C9052A">
              <w:rPr>
                <w:rFonts w:asciiTheme="minorEastAsia" w:hAnsiTheme="minorEastAsia" w:cstheme="minorEastAsia" w:hint="eastAsia"/>
                <w:sz w:val="18"/>
                <w:szCs w:val="18"/>
              </w:rPr>
              <w:t>版型宽松合体，穿着舒适，衣领布衬粘合高温高压定型，不起泡不变形；耐工业洗涤，不起球；</w:t>
            </w:r>
          </w:p>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Theme="minorEastAsia" w:hAnsiTheme="minorEastAsia" w:cstheme="minorEastAsia" w:hint="eastAsia"/>
                <w:sz w:val="18"/>
                <w:szCs w:val="18"/>
              </w:rPr>
              <w:t>3、为凸显单位特色，要求上衣胸口处绣有单位LOGO。</w:t>
            </w:r>
          </w:p>
          <w:p w:rsidR="00ED524F" w:rsidRPr="00C9052A" w:rsidRDefault="006C190E">
            <w:pPr>
              <w:widowControl/>
              <w:wordWrap w:val="0"/>
              <w:spacing w:line="240" w:lineRule="exact"/>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4、要求：衣服上所有的扣子上都刻有宋体的大写字母，白色扣子，扣子的直径20mm，厚度2.5mm；效果如图：</w:t>
            </w:r>
          </w:p>
          <w:p w:rsidR="00ED524F" w:rsidRPr="00C9052A" w:rsidRDefault="00ED524F">
            <w:pPr>
              <w:widowControl/>
              <w:wordWrap w:val="0"/>
              <w:spacing w:line="240" w:lineRule="exact"/>
              <w:textAlignment w:val="center"/>
              <w:rPr>
                <w:rFonts w:asciiTheme="minorEastAsia" w:hAnsiTheme="minorEastAsia" w:cstheme="minorEastAsia"/>
                <w:kern w:val="0"/>
                <w:sz w:val="18"/>
                <w:szCs w:val="18"/>
              </w:rPr>
            </w:pP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2400</w:t>
            </w:r>
          </w:p>
        </w:tc>
      </w:tr>
      <w:tr w:rsidR="00ED524F" w:rsidRPr="00C9052A">
        <w:trPr>
          <w:trHeight w:val="5323"/>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29</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长袖白大褂（女款）</w:t>
            </w:r>
          </w:p>
        </w:tc>
        <w:tc>
          <w:tcPr>
            <w:tcW w:w="1109" w:type="dxa"/>
            <w:gridSpan w:val="2"/>
            <w:vAlign w:val="center"/>
          </w:tcPr>
          <w:p w:rsidR="00ED524F" w:rsidRPr="00C9052A" w:rsidRDefault="006C190E">
            <w:pPr>
              <w:pStyle w:val="Style2"/>
              <w:adjustRightInd w:val="0"/>
              <w:snapToGrid w:val="0"/>
              <w:spacing w:line="240" w:lineRule="exact"/>
              <w:ind w:firstLineChars="0" w:firstLine="0"/>
              <w:jc w:val="center"/>
              <w:rPr>
                <w:rFonts w:ascii="宋体" w:hAnsi="宋体" w:cs="宋体"/>
              </w:rPr>
            </w:pPr>
            <w:r w:rsidRPr="00C9052A">
              <w:rPr>
                <w:rFonts w:ascii="宋体" w:hAnsi="宋体" w:cs="宋体" w:hint="eastAsia"/>
              </w:rPr>
              <w:t>20件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612900" cy="1550670"/>
                  <wp:effectExtent l="0" t="0" r="6350" b="1143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42" cstate="print"/>
                          <a:stretch>
                            <a:fillRect/>
                          </a:stretch>
                        </pic:blipFill>
                        <pic:spPr>
                          <a:xfrm>
                            <a:off x="0" y="0"/>
                            <a:ext cx="1612900" cy="1550670"/>
                          </a:xfrm>
                          <a:prstGeom prst="rect">
                            <a:avLst/>
                          </a:prstGeom>
                          <a:noFill/>
                          <a:ln w="9525">
                            <a:noFill/>
                          </a:ln>
                        </pic:spPr>
                      </pic:pic>
                    </a:graphicData>
                  </a:graphic>
                </wp:inline>
              </w:drawing>
            </w:r>
          </w:p>
        </w:tc>
        <w:tc>
          <w:tcPr>
            <w:tcW w:w="2977" w:type="dxa"/>
            <w:vAlign w:val="center"/>
          </w:tcPr>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宋体" w:eastAsia="宋体" w:hAnsi="宋体" w:cs="宋体" w:hint="eastAsia"/>
                <w:sz w:val="18"/>
                <w:szCs w:val="18"/>
              </w:rPr>
              <w:t>★</w:t>
            </w:r>
            <w:r w:rsidRPr="00C9052A">
              <w:rPr>
                <w:rFonts w:asciiTheme="minorEastAsia" w:hAnsiTheme="minorEastAsia" w:cstheme="minorEastAsia" w:hint="eastAsia"/>
                <w:sz w:val="18"/>
                <w:szCs w:val="18"/>
              </w:rPr>
              <w:t>1、面料：涤棉医护专用面料T/C 65/35</w:t>
            </w:r>
            <w:r w:rsidR="00CE2FA5">
              <w:rPr>
                <w:rFonts w:asciiTheme="minorEastAsia" w:hAnsiTheme="minorEastAsia" w:cstheme="minorEastAsia" w:hint="eastAsia"/>
                <w:sz w:val="18"/>
                <w:szCs w:val="18"/>
              </w:rPr>
              <w:t xml:space="preserve"> </w:t>
            </w:r>
            <w:r w:rsidRPr="00C9052A">
              <w:rPr>
                <w:rFonts w:asciiTheme="minorEastAsia" w:hAnsiTheme="minorEastAsia" w:cstheme="minorEastAsia" w:hint="eastAsia"/>
                <w:sz w:val="18"/>
                <w:szCs w:val="18"/>
              </w:rPr>
              <w:t>；耐氯漂，不退色不起毛；成分35%棉、</w:t>
            </w:r>
            <w:r w:rsidRPr="00C9052A">
              <w:rPr>
                <w:rFonts w:ascii="宋体" w:hAnsi="宋体" w:cs="宋体" w:hint="eastAsia"/>
                <w:u w:val="single"/>
              </w:rPr>
              <w:t>65</w:t>
            </w:r>
            <w:r w:rsidRPr="00C9052A">
              <w:rPr>
                <w:rFonts w:asciiTheme="minorEastAsia" w:hAnsiTheme="minorEastAsia" w:cstheme="minorEastAsia" w:hint="eastAsia"/>
                <w:sz w:val="18"/>
                <w:szCs w:val="18"/>
              </w:rPr>
              <w:t>%涤纶；漂白色；长袖款式；克重要求为180</w:t>
            </w:r>
            <w:r w:rsidRPr="00C9052A">
              <w:rPr>
                <w:rFonts w:ascii="宋体" w:hAnsi="宋体" w:cs="宋体" w:hint="eastAsia"/>
                <w:u w:val="single"/>
              </w:rPr>
              <w:t>±</w:t>
            </w:r>
            <w:r w:rsidR="007701CB">
              <w:rPr>
                <w:rFonts w:ascii="宋体" w:hAnsi="宋体" w:cs="宋体" w:hint="eastAsia"/>
                <w:u w:val="single"/>
              </w:rPr>
              <w:t>2</w:t>
            </w:r>
            <w:r w:rsidRPr="00C9052A">
              <w:rPr>
                <w:rFonts w:asciiTheme="minorEastAsia" w:hAnsiTheme="minorEastAsia" w:cstheme="minorEastAsia" w:hint="eastAsia"/>
                <w:sz w:val="18"/>
                <w:szCs w:val="18"/>
              </w:rPr>
              <w:t>克/每平方</w:t>
            </w:r>
            <w:r w:rsidR="00CE2FA5">
              <w:rPr>
                <w:rFonts w:asciiTheme="minorEastAsia" w:hAnsiTheme="minorEastAsia" w:cstheme="minorEastAsia" w:hint="eastAsia"/>
                <w:sz w:val="18"/>
                <w:szCs w:val="18"/>
              </w:rPr>
              <w:t>米</w:t>
            </w:r>
            <w:r w:rsidRPr="00C9052A">
              <w:rPr>
                <w:rFonts w:asciiTheme="minorEastAsia" w:hAnsiTheme="minorEastAsia" w:cstheme="minorEastAsia" w:hint="eastAsia"/>
                <w:sz w:val="18"/>
                <w:szCs w:val="18"/>
              </w:rPr>
              <w:t>；</w:t>
            </w:r>
          </w:p>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Theme="minorEastAsia" w:hAnsiTheme="minorEastAsia" w:cstheme="minorEastAsia" w:hint="eastAsia"/>
                <w:sz w:val="18"/>
                <w:szCs w:val="18"/>
              </w:rPr>
              <w:t>2、</w:t>
            </w:r>
            <w:r w:rsidR="00CE2FA5">
              <w:rPr>
                <w:rFonts w:asciiTheme="minorEastAsia" w:hAnsiTheme="minorEastAsia" w:cstheme="minorEastAsia" w:hint="eastAsia"/>
                <w:sz w:val="18"/>
                <w:szCs w:val="18"/>
              </w:rPr>
              <w:t>符合</w:t>
            </w:r>
            <w:r w:rsidR="00CE2FA5" w:rsidRPr="00C9052A">
              <w:rPr>
                <w:rFonts w:asciiTheme="minorEastAsia" w:hAnsiTheme="minorEastAsia" w:cstheme="minorEastAsia" w:hint="eastAsia"/>
                <w:sz w:val="18"/>
                <w:szCs w:val="18"/>
              </w:rPr>
              <w:t>GB/T2044.3-2008</w:t>
            </w:r>
            <w:r w:rsidR="00CE2FA5">
              <w:rPr>
                <w:rFonts w:asciiTheme="minorEastAsia" w:hAnsiTheme="minorEastAsia" w:cstheme="minorEastAsia" w:hint="eastAsia"/>
                <w:sz w:val="18"/>
                <w:szCs w:val="18"/>
              </w:rPr>
              <w:t>标准，</w:t>
            </w:r>
            <w:r w:rsidRPr="00C9052A">
              <w:rPr>
                <w:rFonts w:asciiTheme="minorEastAsia" w:hAnsiTheme="minorEastAsia" w:cstheme="minorEastAsia" w:hint="eastAsia"/>
                <w:sz w:val="18"/>
                <w:szCs w:val="18"/>
              </w:rPr>
              <w:t>版型宽松合体，穿着舒适，衣领布衬粘合高温高压定型，不起泡不变形；耐工业洗涤，不起球；</w:t>
            </w:r>
          </w:p>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Theme="minorEastAsia" w:hAnsiTheme="minorEastAsia" w:cstheme="minorEastAsia" w:hint="eastAsia"/>
                <w:sz w:val="18"/>
                <w:szCs w:val="18"/>
              </w:rPr>
              <w:t>3、为凸显单位特色，要求上衣胸口处绣有单位LOGO。</w:t>
            </w:r>
          </w:p>
          <w:p w:rsidR="00ED524F" w:rsidRPr="00C9052A" w:rsidRDefault="006C190E">
            <w:pPr>
              <w:widowControl/>
              <w:wordWrap w:val="0"/>
              <w:spacing w:line="240" w:lineRule="exact"/>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4、要求：衣服上所有的扣子上都刻有宋体的大写字母，白色扣子，扣子的直径20mm，厚度2.5mm；效果如图：</w:t>
            </w:r>
          </w:p>
          <w:p w:rsidR="00ED524F" w:rsidRPr="00C9052A" w:rsidRDefault="00ED524F">
            <w:pPr>
              <w:widowControl/>
              <w:wordWrap w:val="0"/>
              <w:spacing w:line="240" w:lineRule="exact"/>
              <w:textAlignment w:val="center"/>
              <w:rPr>
                <w:rFonts w:asciiTheme="minorEastAsia" w:hAnsiTheme="minorEastAsia" w:cstheme="minorEastAsia"/>
                <w:sz w:val="18"/>
                <w:szCs w:val="18"/>
              </w:rPr>
            </w:pPr>
            <w:bookmarkStart w:id="59" w:name="_GoBack"/>
            <w:bookmarkEnd w:id="59"/>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2400</w:t>
            </w:r>
          </w:p>
        </w:tc>
      </w:tr>
      <w:tr w:rsidR="00ED524F" w:rsidRPr="00C9052A">
        <w:trPr>
          <w:trHeight w:val="5468"/>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lastRenderedPageBreak/>
              <w:t>30</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短袖白大褂（女款）</w:t>
            </w:r>
          </w:p>
        </w:tc>
        <w:tc>
          <w:tcPr>
            <w:tcW w:w="1109" w:type="dxa"/>
            <w:gridSpan w:val="2"/>
            <w:vAlign w:val="center"/>
          </w:tcPr>
          <w:p w:rsidR="00ED524F" w:rsidRPr="00C9052A" w:rsidRDefault="006C190E">
            <w:pPr>
              <w:pStyle w:val="Style2"/>
              <w:adjustRightInd w:val="0"/>
              <w:snapToGrid w:val="0"/>
              <w:spacing w:line="240" w:lineRule="exact"/>
              <w:ind w:firstLineChars="0" w:firstLine="0"/>
              <w:jc w:val="center"/>
              <w:rPr>
                <w:rFonts w:ascii="宋体" w:hAnsi="宋体" w:cs="宋体"/>
              </w:rPr>
            </w:pPr>
            <w:r w:rsidRPr="00C9052A">
              <w:rPr>
                <w:rFonts w:ascii="宋体" w:hAnsi="宋体" w:cs="宋体" w:hint="eastAsia"/>
              </w:rPr>
              <w:t>20件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612900" cy="1550670"/>
                  <wp:effectExtent l="0" t="0" r="6350" b="1143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42" cstate="print"/>
                          <a:stretch>
                            <a:fillRect/>
                          </a:stretch>
                        </pic:blipFill>
                        <pic:spPr>
                          <a:xfrm>
                            <a:off x="0" y="0"/>
                            <a:ext cx="1612900" cy="1550670"/>
                          </a:xfrm>
                          <a:prstGeom prst="rect">
                            <a:avLst/>
                          </a:prstGeom>
                          <a:noFill/>
                          <a:ln w="9525">
                            <a:noFill/>
                          </a:ln>
                        </pic:spPr>
                      </pic:pic>
                    </a:graphicData>
                  </a:graphic>
                </wp:inline>
              </w:drawing>
            </w:r>
          </w:p>
        </w:tc>
        <w:tc>
          <w:tcPr>
            <w:tcW w:w="2977" w:type="dxa"/>
            <w:vAlign w:val="center"/>
          </w:tcPr>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宋体" w:eastAsia="宋体" w:hAnsi="宋体" w:cs="宋体" w:hint="eastAsia"/>
                <w:sz w:val="18"/>
                <w:szCs w:val="18"/>
              </w:rPr>
              <w:t>★</w:t>
            </w:r>
            <w:r w:rsidRPr="00C9052A">
              <w:rPr>
                <w:rFonts w:asciiTheme="minorEastAsia" w:hAnsiTheme="minorEastAsia" w:cstheme="minorEastAsia" w:hint="eastAsia"/>
                <w:sz w:val="18"/>
                <w:szCs w:val="18"/>
              </w:rPr>
              <w:t>1、面料：涤棉医护专用面料T/C 65/35 ；；耐氯漂，不退色不起毛；成分35%棉、65%涤纶；漂白色；长袖款式；克重要求为180±3克每平方；</w:t>
            </w:r>
          </w:p>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Theme="minorEastAsia" w:hAnsiTheme="minorEastAsia" w:cstheme="minorEastAsia" w:hint="eastAsia"/>
                <w:sz w:val="18"/>
                <w:szCs w:val="18"/>
              </w:rPr>
              <w:t>2、</w:t>
            </w:r>
            <w:r w:rsidR="00B059BF">
              <w:rPr>
                <w:rFonts w:asciiTheme="minorEastAsia" w:hAnsiTheme="minorEastAsia" w:cstheme="minorEastAsia" w:hint="eastAsia"/>
                <w:sz w:val="18"/>
                <w:szCs w:val="18"/>
              </w:rPr>
              <w:t>符合</w:t>
            </w:r>
            <w:r w:rsidR="00B059BF" w:rsidRPr="00C9052A">
              <w:rPr>
                <w:rFonts w:asciiTheme="minorEastAsia" w:hAnsiTheme="minorEastAsia" w:cstheme="minorEastAsia" w:hint="eastAsia"/>
                <w:sz w:val="18"/>
                <w:szCs w:val="18"/>
              </w:rPr>
              <w:t>GB/T2044.3-2008</w:t>
            </w:r>
            <w:r w:rsidR="00B059BF">
              <w:rPr>
                <w:rFonts w:asciiTheme="minorEastAsia" w:hAnsiTheme="minorEastAsia" w:cstheme="minorEastAsia" w:hint="eastAsia"/>
                <w:sz w:val="18"/>
                <w:szCs w:val="18"/>
              </w:rPr>
              <w:t>标准，</w:t>
            </w:r>
            <w:r w:rsidRPr="00C9052A">
              <w:rPr>
                <w:rFonts w:asciiTheme="minorEastAsia" w:hAnsiTheme="minorEastAsia" w:cstheme="minorEastAsia" w:hint="eastAsia"/>
                <w:sz w:val="18"/>
                <w:szCs w:val="18"/>
              </w:rPr>
              <w:t>版型宽松合体，穿着舒适，衣领布衬粘合高温高压定型，不起泡不变形；耐工业洗涤，不起球；</w:t>
            </w:r>
          </w:p>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Theme="minorEastAsia" w:hAnsiTheme="minorEastAsia" w:cstheme="minorEastAsia" w:hint="eastAsia"/>
                <w:sz w:val="18"/>
                <w:szCs w:val="18"/>
              </w:rPr>
              <w:t>3、为凸显单位特色，要求上衣胸口处绣有单位LOGO。</w:t>
            </w:r>
          </w:p>
          <w:p w:rsidR="00ED524F" w:rsidRPr="00C9052A" w:rsidRDefault="006C190E">
            <w:pPr>
              <w:widowControl/>
              <w:wordWrap w:val="0"/>
              <w:spacing w:line="240" w:lineRule="exact"/>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4、要求：衣服上所有的扣子上都刻有宋体的大写字母，白色扣子，扣子的直径20mm，厚度2.5mm；效果如图：</w:t>
            </w:r>
          </w:p>
          <w:p w:rsidR="00ED524F" w:rsidRPr="00C9052A" w:rsidRDefault="00ED524F">
            <w:pPr>
              <w:widowControl/>
              <w:wordWrap w:val="0"/>
              <w:spacing w:line="240" w:lineRule="exact"/>
              <w:textAlignment w:val="center"/>
              <w:rPr>
                <w:rFonts w:asciiTheme="minorEastAsia" w:hAnsiTheme="minorEastAsia" w:cstheme="minorEastAsia"/>
                <w:sz w:val="18"/>
                <w:szCs w:val="18"/>
              </w:rPr>
            </w:pP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2200</w:t>
            </w:r>
          </w:p>
        </w:tc>
      </w:tr>
      <w:tr w:rsidR="00ED524F" w:rsidRPr="00C9052A">
        <w:trPr>
          <w:trHeight w:val="5543"/>
          <w:jc w:val="center"/>
        </w:trPr>
        <w:tc>
          <w:tcPr>
            <w:tcW w:w="730" w:type="dxa"/>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31</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短袖白大褂（女款）</w:t>
            </w:r>
          </w:p>
        </w:tc>
        <w:tc>
          <w:tcPr>
            <w:tcW w:w="1109" w:type="dxa"/>
            <w:gridSpan w:val="2"/>
            <w:vAlign w:val="center"/>
          </w:tcPr>
          <w:p w:rsidR="00ED524F" w:rsidRPr="00C9052A" w:rsidRDefault="006C190E">
            <w:pPr>
              <w:pStyle w:val="Style2"/>
              <w:adjustRightInd w:val="0"/>
              <w:snapToGrid w:val="0"/>
              <w:spacing w:line="240" w:lineRule="exact"/>
              <w:ind w:firstLineChars="0" w:firstLine="0"/>
              <w:jc w:val="center"/>
              <w:rPr>
                <w:rFonts w:ascii="宋体" w:hAnsi="宋体" w:cs="宋体"/>
              </w:rPr>
            </w:pPr>
            <w:r w:rsidRPr="00C9052A">
              <w:rPr>
                <w:rFonts w:ascii="宋体" w:hAnsi="宋体" w:cs="宋体" w:hint="eastAsia"/>
              </w:rPr>
              <w:t>20件</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612900" cy="1550670"/>
                  <wp:effectExtent l="0" t="0" r="6350" b="1143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42" cstate="print"/>
                          <a:stretch>
                            <a:fillRect/>
                          </a:stretch>
                        </pic:blipFill>
                        <pic:spPr>
                          <a:xfrm>
                            <a:off x="0" y="0"/>
                            <a:ext cx="1612900" cy="1550670"/>
                          </a:xfrm>
                          <a:prstGeom prst="rect">
                            <a:avLst/>
                          </a:prstGeom>
                          <a:noFill/>
                          <a:ln w="9525">
                            <a:noFill/>
                          </a:ln>
                        </pic:spPr>
                      </pic:pic>
                    </a:graphicData>
                  </a:graphic>
                </wp:inline>
              </w:drawing>
            </w:r>
          </w:p>
        </w:tc>
        <w:tc>
          <w:tcPr>
            <w:tcW w:w="2977" w:type="dxa"/>
            <w:vAlign w:val="center"/>
          </w:tcPr>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宋体" w:eastAsia="宋体" w:hAnsi="宋体" w:cs="宋体" w:hint="eastAsia"/>
                <w:sz w:val="18"/>
                <w:szCs w:val="18"/>
              </w:rPr>
              <w:t>★</w:t>
            </w:r>
            <w:r w:rsidRPr="00C9052A">
              <w:rPr>
                <w:rFonts w:asciiTheme="minorEastAsia" w:hAnsiTheme="minorEastAsia" w:cstheme="minorEastAsia" w:hint="eastAsia"/>
                <w:sz w:val="18"/>
                <w:szCs w:val="18"/>
              </w:rPr>
              <w:t>1、面料：涤棉医护专用面料T/C 65/35 ；耐氯漂，不退色不起毛；成分35%棉、65%涤纶；漂白色；长袖款式；克重要求为180±3克每平方；</w:t>
            </w:r>
          </w:p>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Theme="minorEastAsia" w:hAnsiTheme="minorEastAsia" w:cstheme="minorEastAsia" w:hint="eastAsia"/>
                <w:sz w:val="18"/>
                <w:szCs w:val="18"/>
              </w:rPr>
              <w:t>2、</w:t>
            </w:r>
            <w:r w:rsidR="00B059BF">
              <w:rPr>
                <w:rFonts w:asciiTheme="minorEastAsia" w:hAnsiTheme="minorEastAsia" w:cstheme="minorEastAsia" w:hint="eastAsia"/>
                <w:sz w:val="18"/>
                <w:szCs w:val="18"/>
              </w:rPr>
              <w:t>符合</w:t>
            </w:r>
            <w:r w:rsidR="00B059BF" w:rsidRPr="00C9052A">
              <w:rPr>
                <w:rFonts w:asciiTheme="minorEastAsia" w:hAnsiTheme="minorEastAsia" w:cstheme="minorEastAsia" w:hint="eastAsia"/>
                <w:sz w:val="18"/>
                <w:szCs w:val="18"/>
              </w:rPr>
              <w:t>GB/T2044.3-2008</w:t>
            </w:r>
            <w:r w:rsidR="00B059BF">
              <w:rPr>
                <w:rFonts w:asciiTheme="minorEastAsia" w:hAnsiTheme="minorEastAsia" w:cstheme="minorEastAsia" w:hint="eastAsia"/>
                <w:sz w:val="18"/>
                <w:szCs w:val="18"/>
              </w:rPr>
              <w:t>标准，</w:t>
            </w:r>
            <w:r w:rsidRPr="00C9052A">
              <w:rPr>
                <w:rFonts w:asciiTheme="minorEastAsia" w:hAnsiTheme="minorEastAsia" w:cstheme="minorEastAsia" w:hint="eastAsia"/>
                <w:sz w:val="18"/>
                <w:szCs w:val="18"/>
              </w:rPr>
              <w:t>版型宽松合体，穿着舒适，衣领布衬粘合高温高压定型，不起泡不变形；耐工业洗涤，不起球；</w:t>
            </w:r>
          </w:p>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Theme="minorEastAsia" w:hAnsiTheme="minorEastAsia" w:cstheme="minorEastAsia" w:hint="eastAsia"/>
                <w:sz w:val="18"/>
                <w:szCs w:val="18"/>
              </w:rPr>
              <w:t>、为凸显单位特色，要求上衣胸口处绣有单位LOGO。</w:t>
            </w:r>
          </w:p>
          <w:p w:rsidR="00ED524F" w:rsidRPr="00C9052A" w:rsidRDefault="006C190E">
            <w:pPr>
              <w:widowControl/>
              <w:wordWrap w:val="0"/>
              <w:spacing w:line="240" w:lineRule="exact"/>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sz w:val="18"/>
                <w:szCs w:val="18"/>
              </w:rPr>
              <w:t>4、要求：衣服上所有的扣子上都刻有宋体的大写字母，白色扣子，扣子的直径20mm，厚度2.5mm；效果如图：</w:t>
            </w:r>
          </w:p>
          <w:p w:rsidR="00ED524F" w:rsidRPr="00C9052A" w:rsidRDefault="00ED524F">
            <w:pPr>
              <w:widowControl/>
              <w:wordWrap w:val="0"/>
              <w:spacing w:line="240" w:lineRule="exact"/>
              <w:textAlignment w:val="center"/>
              <w:rPr>
                <w:rFonts w:asciiTheme="minorEastAsia" w:hAnsiTheme="minorEastAsia" w:cstheme="minorEastAsia"/>
                <w:sz w:val="18"/>
                <w:szCs w:val="18"/>
              </w:rPr>
            </w:pP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2200</w:t>
            </w:r>
          </w:p>
        </w:tc>
      </w:tr>
      <w:tr w:rsidR="00ED524F" w:rsidRPr="00C9052A">
        <w:trPr>
          <w:trHeight w:val="545"/>
          <w:jc w:val="center"/>
        </w:trPr>
        <w:tc>
          <w:tcPr>
            <w:tcW w:w="10813" w:type="dxa"/>
            <w:gridSpan w:val="7"/>
            <w:vAlign w:val="center"/>
          </w:tcPr>
          <w:p w:rsidR="00ED524F" w:rsidRPr="00C9052A" w:rsidRDefault="006C190E">
            <w:pPr>
              <w:widowControl/>
              <w:wordWrap w:val="0"/>
              <w:spacing w:line="360" w:lineRule="auto"/>
              <w:jc w:val="center"/>
              <w:textAlignment w:val="center"/>
              <w:rPr>
                <w:rFonts w:asciiTheme="minorEastAsia" w:hAnsiTheme="minorEastAsia" w:cstheme="minorEastAsia"/>
                <w:sz w:val="18"/>
                <w:szCs w:val="18"/>
              </w:rPr>
            </w:pPr>
            <w:r w:rsidRPr="00C9052A">
              <w:rPr>
                <w:rFonts w:asciiTheme="minorEastAsia" w:hAnsiTheme="minorEastAsia" w:cstheme="minorEastAsia" w:hint="eastAsia"/>
                <w:b/>
                <w:bCs/>
                <w:sz w:val="28"/>
                <w:szCs w:val="28"/>
              </w:rPr>
              <w:t>行  政  部</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eastAsia="宋体" w:hAnsi="宋体" w:cs="宋体" w:hint="eastAsia"/>
                <w:sz w:val="24"/>
              </w:rPr>
              <w:t>▲</w:t>
            </w:r>
            <w:r w:rsidRPr="00C9052A">
              <w:rPr>
                <w:rFonts w:ascii="宋体" w:hAnsi="宋体" w:cs="宋体" w:hint="eastAsia"/>
                <w:sz w:val="24"/>
              </w:rPr>
              <w:t>32</w:t>
            </w:r>
          </w:p>
        </w:tc>
        <w:tc>
          <w:tcPr>
            <w:tcW w:w="1225"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行政人员冬装工作服(定制)</w:t>
            </w:r>
          </w:p>
        </w:tc>
        <w:tc>
          <w:tcPr>
            <w:tcW w:w="1109" w:type="dxa"/>
            <w:gridSpan w:val="2"/>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50套</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114300" distR="114300">
                  <wp:extent cx="1376680" cy="1835785"/>
                  <wp:effectExtent l="0" t="0" r="13970" b="12065"/>
                  <wp:docPr id="42" name="图片 1" descr="ABC{]DGI[$1OKSW%N6@Y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ABC{]DGI[$1OKSW%N6@Y6C4"/>
                          <pic:cNvPicPr>
                            <a:picLocks noChangeAspect="1"/>
                          </pic:cNvPicPr>
                        </pic:nvPicPr>
                        <pic:blipFill>
                          <a:blip r:embed="rId43" cstate="print"/>
                          <a:stretch>
                            <a:fillRect/>
                          </a:stretch>
                        </pic:blipFill>
                        <pic:spPr>
                          <a:xfrm>
                            <a:off x="0" y="0"/>
                            <a:ext cx="1376838" cy="1835785"/>
                          </a:xfrm>
                          <a:prstGeom prst="rect">
                            <a:avLst/>
                          </a:prstGeom>
                          <a:noFill/>
                          <a:ln>
                            <a:noFill/>
                          </a:ln>
                        </pic:spPr>
                      </pic:pic>
                    </a:graphicData>
                  </a:graphic>
                </wp:inline>
              </w:drawing>
            </w:r>
          </w:p>
        </w:tc>
        <w:tc>
          <w:tcPr>
            <w:tcW w:w="2977" w:type="dxa"/>
            <w:vAlign w:val="center"/>
          </w:tcPr>
          <w:p w:rsidR="00ED524F" w:rsidRPr="00C9052A" w:rsidRDefault="006C190E">
            <w:pPr>
              <w:pStyle w:val="a6"/>
              <w:wordWrap w:val="0"/>
              <w:spacing w:line="240" w:lineRule="exact"/>
              <w:rPr>
                <w:rFonts w:asciiTheme="minorEastAsia" w:eastAsiaTheme="minorEastAsia" w:hAnsiTheme="minorEastAsia" w:cstheme="minorEastAsia"/>
                <w:sz w:val="18"/>
                <w:szCs w:val="18"/>
              </w:rPr>
            </w:pPr>
            <w:r w:rsidRPr="00C9052A">
              <w:rPr>
                <w:rFonts w:asciiTheme="minorEastAsia" w:eastAsiaTheme="minorEastAsia" w:hAnsiTheme="minorEastAsia" w:cstheme="minorEastAsia" w:hint="eastAsia"/>
                <w:sz w:val="18"/>
                <w:szCs w:val="18"/>
              </w:rPr>
              <w:t>西服面料；质量检验依据： GB18401-2010(C类），GB/T26382-2011，GB/T29256.5-2012,FZ/T20019-206,GB/TT2912.1-2009</w:t>
            </w:r>
          </w:p>
          <w:p w:rsidR="00ED524F" w:rsidRPr="00C9052A" w:rsidRDefault="006C190E">
            <w:pPr>
              <w:pStyle w:val="a6"/>
              <w:wordWrap w:val="0"/>
              <w:spacing w:line="240" w:lineRule="exact"/>
              <w:rPr>
                <w:rFonts w:asciiTheme="minorEastAsia" w:eastAsiaTheme="minorEastAsia" w:hAnsiTheme="minorEastAsia" w:cstheme="minorEastAsia"/>
                <w:sz w:val="18"/>
                <w:szCs w:val="18"/>
              </w:rPr>
            </w:pPr>
            <w:r w:rsidRPr="00C9052A">
              <w:rPr>
                <w:rFonts w:asciiTheme="minorEastAsia" w:eastAsiaTheme="minorEastAsia" w:hAnsiTheme="minorEastAsia" w:cstheme="minorEastAsia" w:hint="eastAsia"/>
                <w:sz w:val="18"/>
                <w:szCs w:val="18"/>
              </w:rPr>
              <w:t>1、颜色：藏青色；</w:t>
            </w:r>
          </w:p>
          <w:p w:rsidR="00ED524F" w:rsidRPr="00C9052A" w:rsidRDefault="006C190E">
            <w:pPr>
              <w:pStyle w:val="a6"/>
              <w:wordWrap w:val="0"/>
              <w:spacing w:line="240" w:lineRule="exact"/>
              <w:rPr>
                <w:rFonts w:asciiTheme="minorEastAsia" w:eastAsiaTheme="minorEastAsia" w:hAnsiTheme="minorEastAsia" w:cstheme="minorEastAsia"/>
                <w:sz w:val="18"/>
                <w:szCs w:val="18"/>
              </w:rPr>
            </w:pPr>
            <w:r w:rsidRPr="00C9052A">
              <w:rPr>
                <w:rFonts w:asciiTheme="minorEastAsia" w:eastAsiaTheme="minorEastAsia" w:hAnsiTheme="minorEastAsia" w:cstheme="minorEastAsia" w:hint="eastAsia"/>
                <w:sz w:val="18"/>
                <w:szCs w:val="18"/>
              </w:rPr>
              <w:t>★2、纤维含量（%）：羊毛：75%，24.5%涤纶，导电纤维（或其他纤维）≤0.5；</w:t>
            </w:r>
          </w:p>
          <w:p w:rsidR="00ED524F" w:rsidRPr="00C9052A" w:rsidRDefault="006C190E">
            <w:pPr>
              <w:pStyle w:val="a6"/>
              <w:wordWrap w:val="0"/>
              <w:spacing w:line="240" w:lineRule="exact"/>
              <w:rPr>
                <w:rFonts w:asciiTheme="minorEastAsia" w:eastAsiaTheme="minorEastAsia" w:hAnsiTheme="minorEastAsia" w:cstheme="minorEastAsia"/>
                <w:sz w:val="18"/>
                <w:szCs w:val="18"/>
              </w:rPr>
            </w:pPr>
            <w:r w:rsidRPr="00C9052A">
              <w:rPr>
                <w:rFonts w:asciiTheme="minorEastAsia" w:eastAsiaTheme="minorEastAsia" w:hAnsiTheme="minorEastAsia" w:cstheme="minorEastAsia" w:hint="eastAsia"/>
                <w:sz w:val="18"/>
                <w:szCs w:val="18"/>
              </w:rPr>
              <w:t>★3、织物纱线线密度：</w:t>
            </w:r>
            <w:r w:rsidR="00D53CC5" w:rsidRPr="00C9052A">
              <w:rPr>
                <w:rFonts w:asciiTheme="minorEastAsia" w:eastAsiaTheme="minorEastAsia" w:hAnsiTheme="minorEastAsia" w:cstheme="minorEastAsia" w:hint="eastAsia"/>
                <w:sz w:val="18"/>
                <w:szCs w:val="18"/>
              </w:rPr>
              <w:t>100</w:t>
            </w:r>
            <w:r w:rsidR="00D53CC5">
              <w:rPr>
                <w:rFonts w:asciiTheme="minorEastAsia" w:eastAsiaTheme="minorEastAsia" w:hAnsiTheme="minorEastAsia" w:cstheme="minorEastAsia" w:hint="eastAsia"/>
                <w:sz w:val="18"/>
                <w:szCs w:val="18"/>
              </w:rPr>
              <w:t>N</w:t>
            </w:r>
            <w:r w:rsidRPr="00C9052A">
              <w:rPr>
                <w:rFonts w:asciiTheme="minorEastAsia" w:eastAsiaTheme="minorEastAsia" w:hAnsiTheme="minorEastAsia" w:cstheme="minorEastAsia" w:hint="eastAsia"/>
                <w:sz w:val="18"/>
                <w:szCs w:val="18"/>
              </w:rPr>
              <w:t>/2*</w:t>
            </w:r>
            <w:r w:rsidR="00D53CC5" w:rsidRPr="00C9052A">
              <w:rPr>
                <w:rFonts w:asciiTheme="minorEastAsia" w:eastAsiaTheme="minorEastAsia" w:hAnsiTheme="minorEastAsia" w:cstheme="minorEastAsia" w:hint="eastAsia"/>
                <w:sz w:val="18"/>
                <w:szCs w:val="18"/>
              </w:rPr>
              <w:t>100</w:t>
            </w:r>
            <w:r w:rsidR="00D53CC5">
              <w:rPr>
                <w:rFonts w:asciiTheme="minorEastAsia" w:eastAsiaTheme="minorEastAsia" w:hAnsiTheme="minorEastAsia" w:cstheme="minorEastAsia" w:hint="eastAsia"/>
                <w:sz w:val="18"/>
                <w:szCs w:val="18"/>
              </w:rPr>
              <w:t>N</w:t>
            </w:r>
            <w:r w:rsidRPr="00C9052A">
              <w:rPr>
                <w:rFonts w:asciiTheme="minorEastAsia" w:eastAsiaTheme="minorEastAsia" w:hAnsiTheme="minorEastAsia" w:cstheme="minorEastAsia" w:hint="eastAsia"/>
                <w:sz w:val="18"/>
                <w:szCs w:val="18"/>
              </w:rPr>
              <w:t>/2±5；</w:t>
            </w:r>
          </w:p>
          <w:p w:rsidR="00ED524F" w:rsidRPr="00C9052A" w:rsidRDefault="006C190E">
            <w:pPr>
              <w:widowControl/>
              <w:wordWrap w:val="0"/>
              <w:spacing w:line="360" w:lineRule="auto"/>
              <w:textAlignment w:val="center"/>
              <w:rPr>
                <w:rFonts w:asciiTheme="minorEastAsia" w:hAnsiTheme="minorEastAsia" w:cstheme="minorEastAsia"/>
                <w:sz w:val="18"/>
                <w:szCs w:val="18"/>
              </w:rPr>
            </w:pPr>
            <w:r w:rsidRPr="00C9052A">
              <w:rPr>
                <w:rFonts w:asciiTheme="minorEastAsia" w:hAnsiTheme="minorEastAsia" w:cstheme="minorEastAsia" w:hint="eastAsia"/>
                <w:sz w:val="18"/>
                <w:szCs w:val="18"/>
              </w:rPr>
              <w:lastRenderedPageBreak/>
              <w:t>4、单位面积质量（公定回潮）：200g/㎡±5；符合2016年以来的省级检测报告标准</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lastRenderedPageBreak/>
              <w:t>44341</w:t>
            </w:r>
          </w:p>
        </w:tc>
      </w:tr>
      <w:tr w:rsidR="00ED524F" w:rsidRPr="00C9052A">
        <w:trPr>
          <w:trHeight w:val="545"/>
          <w:jc w:val="center"/>
        </w:trPr>
        <w:tc>
          <w:tcPr>
            <w:tcW w:w="73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lastRenderedPageBreak/>
              <w:t>33</w:t>
            </w:r>
          </w:p>
        </w:tc>
        <w:tc>
          <w:tcPr>
            <w:tcW w:w="1225" w:type="dxa"/>
            <w:vAlign w:val="center"/>
          </w:tcPr>
          <w:p w:rsidR="00ED524F" w:rsidRPr="00C9052A" w:rsidRDefault="006C190E">
            <w:pPr>
              <w:wordWrap w:val="0"/>
              <w:spacing w:line="360" w:lineRule="auto"/>
              <w:jc w:val="center"/>
              <w:textAlignment w:val="center"/>
              <w:rPr>
                <w:rFonts w:ascii="宋体" w:hAnsi="宋体" w:cs="宋体"/>
                <w:sz w:val="24"/>
              </w:rPr>
            </w:pPr>
            <w:r w:rsidRPr="00C9052A">
              <w:rPr>
                <w:rFonts w:ascii="宋体" w:hAnsi="宋体" w:cs="宋体" w:hint="eastAsia"/>
                <w:sz w:val="24"/>
              </w:rPr>
              <w:t>工作皮鞋（男）</w:t>
            </w:r>
          </w:p>
        </w:tc>
        <w:tc>
          <w:tcPr>
            <w:tcW w:w="1109" w:type="dxa"/>
            <w:gridSpan w:val="2"/>
            <w:vAlign w:val="center"/>
          </w:tcPr>
          <w:p w:rsidR="00ED524F" w:rsidRPr="00C9052A" w:rsidRDefault="006C190E">
            <w:pPr>
              <w:wordWrap w:val="0"/>
              <w:spacing w:line="360" w:lineRule="auto"/>
              <w:jc w:val="center"/>
              <w:textAlignment w:val="center"/>
              <w:rPr>
                <w:rFonts w:ascii="宋体" w:hAnsi="宋体" w:cs="宋体"/>
                <w:sz w:val="24"/>
              </w:rPr>
            </w:pPr>
            <w:r w:rsidRPr="00C9052A">
              <w:rPr>
                <w:rFonts w:ascii="宋体" w:hAnsi="宋体" w:cs="宋体" w:hint="eastAsia"/>
                <w:sz w:val="24"/>
              </w:rPr>
              <w:t>16双</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776095" cy="1556385"/>
                  <wp:effectExtent l="0" t="0" r="14605" b="5715"/>
                  <wp:docPr id="31" name="图片 3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descr="1.png"/>
                          <pic:cNvPicPr>
                            <a:picLocks noChangeAspect="1"/>
                          </pic:cNvPicPr>
                        </pic:nvPicPr>
                        <pic:blipFill>
                          <a:blip r:embed="rId44" cstate="print"/>
                          <a:stretch>
                            <a:fillRect/>
                          </a:stretch>
                        </pic:blipFill>
                        <pic:spPr>
                          <a:xfrm>
                            <a:off x="0" y="0"/>
                            <a:ext cx="1776095" cy="1556385"/>
                          </a:xfrm>
                          <a:prstGeom prst="rect">
                            <a:avLst/>
                          </a:prstGeom>
                        </pic:spPr>
                      </pic:pic>
                    </a:graphicData>
                  </a:graphic>
                </wp:inline>
              </w:drawing>
            </w:r>
          </w:p>
        </w:tc>
        <w:tc>
          <w:tcPr>
            <w:tcW w:w="2977" w:type="dxa"/>
            <w:vAlign w:val="center"/>
          </w:tcPr>
          <w:p w:rsidR="00ED524F" w:rsidRPr="00C9052A" w:rsidRDefault="006C190E">
            <w:pPr>
              <w:widowControl/>
              <w:wordWrap w:val="0"/>
              <w:spacing w:line="240" w:lineRule="exact"/>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1、牛筋底保证穿着舒适轻便防滑防臭不累脚不磨脚不伤脚的效果；</w:t>
            </w:r>
          </w:p>
          <w:p w:rsidR="00ED524F" w:rsidRPr="00C9052A" w:rsidRDefault="006C190E">
            <w:pPr>
              <w:widowControl/>
              <w:wordWrap w:val="0"/>
              <w:spacing w:line="240" w:lineRule="exact"/>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2、材料：鞋面质材为头层牛皮、内里质材为真皮；</w:t>
            </w:r>
          </w:p>
          <w:p w:rsidR="00ED524F" w:rsidRPr="00C9052A" w:rsidRDefault="006C190E">
            <w:pPr>
              <w:widowControl/>
              <w:wordWrap w:val="0"/>
              <w:spacing w:line="240" w:lineRule="exact"/>
              <w:jc w:val="left"/>
              <w:textAlignment w:val="center"/>
              <w:rPr>
                <w:rFonts w:asciiTheme="minorEastAsia" w:hAnsiTheme="minorEastAsia" w:cstheme="minorEastAsia"/>
                <w:sz w:val="18"/>
                <w:szCs w:val="18"/>
              </w:rPr>
            </w:pPr>
            <w:r w:rsidRPr="00C9052A">
              <w:rPr>
                <w:rFonts w:asciiTheme="minorEastAsia" w:hAnsiTheme="minorEastAsia" w:cstheme="minorEastAsia" w:hint="eastAsia"/>
                <w:kern w:val="0"/>
                <w:sz w:val="18"/>
                <w:szCs w:val="18"/>
              </w:rPr>
              <w:t>★3、鞋底柔软、弹性好，防滑、耐磨、耐热、耐寒，将鞋折成 90 度角，不能开裂，外底撕裂强度为 5KN/M；</w:t>
            </w:r>
          </w:p>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4、款式：圆头皮鞋。符合GB21148-2007 标准</w:t>
            </w:r>
          </w:p>
          <w:p w:rsidR="00ED524F" w:rsidRPr="00C9052A" w:rsidRDefault="00ED524F">
            <w:pPr>
              <w:adjustRightInd w:val="0"/>
              <w:snapToGrid w:val="0"/>
              <w:spacing w:line="240" w:lineRule="exact"/>
              <w:rPr>
                <w:rFonts w:asciiTheme="minorEastAsia" w:hAnsiTheme="minorEastAsia" w:cstheme="minorEastAsia"/>
                <w:sz w:val="18"/>
                <w:szCs w:val="18"/>
              </w:rPr>
            </w:pPr>
          </w:p>
          <w:p w:rsidR="00ED524F" w:rsidRPr="00C9052A" w:rsidRDefault="00ED524F">
            <w:pPr>
              <w:pStyle w:val="a6"/>
              <w:wordWrap w:val="0"/>
              <w:spacing w:line="240" w:lineRule="exact"/>
              <w:rPr>
                <w:rFonts w:asciiTheme="minorEastAsia" w:eastAsiaTheme="minorEastAsia" w:hAnsiTheme="minorEastAsia" w:cstheme="minorEastAsia"/>
                <w:sz w:val="18"/>
                <w:szCs w:val="18"/>
              </w:rPr>
            </w:pPr>
          </w:p>
        </w:tc>
        <w:tc>
          <w:tcPr>
            <w:tcW w:w="1692" w:type="dxa"/>
            <w:vAlign w:val="center"/>
          </w:tcPr>
          <w:p w:rsidR="00ED524F" w:rsidRPr="00C9052A" w:rsidRDefault="006C190E">
            <w:pPr>
              <w:wordWrap w:val="0"/>
              <w:spacing w:line="360" w:lineRule="auto"/>
              <w:jc w:val="center"/>
              <w:textAlignment w:val="center"/>
              <w:rPr>
                <w:rFonts w:ascii="宋体" w:hAnsi="宋体" w:cs="宋体"/>
                <w:sz w:val="24"/>
              </w:rPr>
            </w:pPr>
            <w:r w:rsidRPr="00C9052A">
              <w:rPr>
                <w:rFonts w:ascii="宋体" w:hAnsi="宋体" w:cs="宋体" w:hint="eastAsia"/>
                <w:sz w:val="24"/>
              </w:rPr>
              <w:t>4160</w:t>
            </w:r>
          </w:p>
        </w:tc>
      </w:tr>
      <w:tr w:rsidR="00ED524F" w:rsidRPr="00C9052A">
        <w:trPr>
          <w:trHeight w:val="3494"/>
          <w:jc w:val="center"/>
        </w:trPr>
        <w:tc>
          <w:tcPr>
            <w:tcW w:w="73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34</w:t>
            </w:r>
          </w:p>
        </w:tc>
        <w:tc>
          <w:tcPr>
            <w:tcW w:w="1225" w:type="dxa"/>
            <w:vAlign w:val="center"/>
          </w:tcPr>
          <w:p w:rsidR="00ED524F" w:rsidRPr="00C9052A" w:rsidRDefault="006C190E">
            <w:pPr>
              <w:wordWrap w:val="0"/>
              <w:spacing w:line="360" w:lineRule="auto"/>
              <w:jc w:val="center"/>
              <w:textAlignment w:val="center"/>
              <w:rPr>
                <w:rFonts w:ascii="宋体" w:hAnsi="宋体" w:cs="宋体"/>
                <w:sz w:val="24"/>
              </w:rPr>
            </w:pPr>
            <w:r w:rsidRPr="00C9052A">
              <w:rPr>
                <w:rFonts w:ascii="宋体" w:hAnsi="宋体" w:cs="宋体" w:hint="eastAsia"/>
                <w:sz w:val="24"/>
              </w:rPr>
              <w:t>工作皮鞋（女）</w:t>
            </w:r>
          </w:p>
        </w:tc>
        <w:tc>
          <w:tcPr>
            <w:tcW w:w="1109" w:type="dxa"/>
            <w:gridSpan w:val="2"/>
            <w:vAlign w:val="center"/>
          </w:tcPr>
          <w:p w:rsidR="00ED524F" w:rsidRPr="00C9052A" w:rsidRDefault="006C190E">
            <w:pPr>
              <w:wordWrap w:val="0"/>
              <w:spacing w:line="360" w:lineRule="auto"/>
              <w:jc w:val="center"/>
              <w:textAlignment w:val="center"/>
              <w:rPr>
                <w:rFonts w:ascii="宋体" w:hAnsi="宋体" w:cs="宋体"/>
                <w:sz w:val="24"/>
              </w:rPr>
            </w:pPr>
            <w:r w:rsidRPr="00C9052A">
              <w:rPr>
                <w:rFonts w:ascii="宋体" w:hAnsi="宋体" w:cs="宋体" w:hint="eastAsia"/>
                <w:sz w:val="24"/>
              </w:rPr>
              <w:t>34双</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771650" cy="971550"/>
                  <wp:effectExtent l="0" t="0" r="0" b="0"/>
                  <wp:docPr id="35" name="图片 3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descr="2.png"/>
                          <pic:cNvPicPr>
                            <a:picLocks noChangeAspect="1"/>
                          </pic:cNvPicPr>
                        </pic:nvPicPr>
                        <pic:blipFill>
                          <a:blip r:embed="rId45" cstate="print"/>
                          <a:stretch>
                            <a:fillRect/>
                          </a:stretch>
                        </pic:blipFill>
                        <pic:spPr>
                          <a:xfrm>
                            <a:off x="0" y="0"/>
                            <a:ext cx="1776095" cy="973988"/>
                          </a:xfrm>
                          <a:prstGeom prst="rect">
                            <a:avLst/>
                          </a:prstGeom>
                        </pic:spPr>
                      </pic:pic>
                    </a:graphicData>
                  </a:graphic>
                </wp:inline>
              </w:drawing>
            </w:r>
          </w:p>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776095" cy="1336040"/>
                  <wp:effectExtent l="0" t="0" r="14605" b="16510"/>
                  <wp:docPr id="37" name="图片 40"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descr="4.png"/>
                          <pic:cNvPicPr>
                            <a:picLocks noChangeAspect="1"/>
                          </pic:cNvPicPr>
                        </pic:nvPicPr>
                        <pic:blipFill>
                          <a:blip r:embed="rId46" cstate="print"/>
                          <a:stretch>
                            <a:fillRect/>
                          </a:stretch>
                        </pic:blipFill>
                        <pic:spPr>
                          <a:xfrm>
                            <a:off x="0" y="0"/>
                            <a:ext cx="1776095" cy="1336040"/>
                          </a:xfrm>
                          <a:prstGeom prst="rect">
                            <a:avLst/>
                          </a:prstGeom>
                        </pic:spPr>
                      </pic:pic>
                    </a:graphicData>
                  </a:graphic>
                </wp:inline>
              </w:drawing>
            </w:r>
          </w:p>
          <w:p w:rsidR="00ED524F" w:rsidRPr="00C9052A" w:rsidRDefault="00ED524F">
            <w:pPr>
              <w:widowControl/>
              <w:wordWrap w:val="0"/>
              <w:spacing w:line="360" w:lineRule="auto"/>
              <w:jc w:val="center"/>
              <w:textAlignment w:val="center"/>
              <w:rPr>
                <w:rFonts w:ascii="宋体" w:hAnsi="宋体" w:cs="宋体"/>
                <w:sz w:val="24"/>
              </w:rPr>
            </w:pPr>
          </w:p>
        </w:tc>
        <w:tc>
          <w:tcPr>
            <w:tcW w:w="2977" w:type="dxa"/>
            <w:vAlign w:val="center"/>
          </w:tcPr>
          <w:p w:rsidR="00ED524F" w:rsidRPr="00C9052A" w:rsidRDefault="006C190E">
            <w:pPr>
              <w:widowControl/>
              <w:wordWrap w:val="0"/>
              <w:spacing w:line="240" w:lineRule="exact"/>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1、牛筋底保证穿着舒适轻便防滑防臭不累脚不磨脚不伤脚的效果；</w:t>
            </w:r>
          </w:p>
          <w:p w:rsidR="00ED524F" w:rsidRPr="00C9052A" w:rsidRDefault="006C190E">
            <w:pPr>
              <w:widowControl/>
              <w:wordWrap w:val="0"/>
              <w:spacing w:line="240" w:lineRule="exact"/>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★2、材料：鞋面质材为头层牛皮、内里质材为真皮；</w:t>
            </w:r>
          </w:p>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鞋底柔软、弹性好，防滑、耐磨、耐热、耐寒，将鞋折成 90 度角，不能开裂，外底撕裂强度为 5KN/M</w:t>
            </w:r>
          </w:p>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3、符合GB21148-2007 标准</w:t>
            </w:r>
          </w:p>
          <w:p w:rsidR="00ED524F" w:rsidRPr="00C9052A" w:rsidRDefault="00ED524F">
            <w:pPr>
              <w:adjustRightInd w:val="0"/>
              <w:snapToGrid w:val="0"/>
              <w:spacing w:line="240" w:lineRule="exact"/>
              <w:rPr>
                <w:rFonts w:asciiTheme="minorEastAsia" w:hAnsiTheme="minorEastAsia" w:cstheme="minorEastAsia"/>
                <w:sz w:val="18"/>
                <w:szCs w:val="18"/>
              </w:rPr>
            </w:pPr>
          </w:p>
          <w:p w:rsidR="00ED524F" w:rsidRPr="00C9052A" w:rsidRDefault="00ED524F">
            <w:pPr>
              <w:pStyle w:val="a6"/>
              <w:wordWrap w:val="0"/>
              <w:spacing w:line="240" w:lineRule="exact"/>
              <w:rPr>
                <w:rFonts w:asciiTheme="minorEastAsia" w:eastAsiaTheme="minorEastAsia" w:hAnsiTheme="minorEastAsia" w:cstheme="minorEastAsia"/>
                <w:sz w:val="18"/>
                <w:szCs w:val="18"/>
              </w:rPr>
            </w:pPr>
          </w:p>
        </w:tc>
        <w:tc>
          <w:tcPr>
            <w:tcW w:w="1692" w:type="dxa"/>
            <w:vAlign w:val="center"/>
          </w:tcPr>
          <w:p w:rsidR="00ED524F" w:rsidRPr="00C9052A" w:rsidRDefault="006C190E">
            <w:pPr>
              <w:wordWrap w:val="0"/>
              <w:spacing w:line="360" w:lineRule="auto"/>
              <w:jc w:val="center"/>
              <w:textAlignment w:val="center"/>
              <w:rPr>
                <w:rFonts w:ascii="宋体" w:hAnsi="宋体" w:cs="宋体"/>
                <w:sz w:val="24"/>
              </w:rPr>
            </w:pPr>
            <w:r w:rsidRPr="00C9052A">
              <w:rPr>
                <w:rFonts w:ascii="宋体" w:hAnsi="宋体" w:cs="宋体" w:hint="eastAsia"/>
                <w:sz w:val="24"/>
              </w:rPr>
              <w:t>8500</w:t>
            </w:r>
          </w:p>
        </w:tc>
      </w:tr>
      <w:tr w:rsidR="00ED524F" w:rsidRPr="00C9052A">
        <w:trPr>
          <w:trHeight w:val="545"/>
          <w:jc w:val="center"/>
        </w:trPr>
        <w:tc>
          <w:tcPr>
            <w:tcW w:w="10813" w:type="dxa"/>
            <w:gridSpan w:val="7"/>
            <w:vAlign w:val="center"/>
          </w:tcPr>
          <w:p w:rsidR="00ED524F" w:rsidRPr="00C9052A" w:rsidRDefault="006C190E">
            <w:pPr>
              <w:widowControl/>
              <w:wordWrap w:val="0"/>
              <w:spacing w:line="360" w:lineRule="auto"/>
              <w:jc w:val="center"/>
              <w:textAlignment w:val="center"/>
              <w:rPr>
                <w:rFonts w:asciiTheme="minorEastAsia" w:hAnsiTheme="minorEastAsia" w:cstheme="minorEastAsia"/>
                <w:kern w:val="0"/>
                <w:sz w:val="18"/>
                <w:szCs w:val="18"/>
              </w:rPr>
            </w:pPr>
            <w:r w:rsidRPr="00C9052A">
              <w:rPr>
                <w:rFonts w:asciiTheme="minorEastAsia" w:hAnsiTheme="minorEastAsia" w:cstheme="minorEastAsia" w:hint="eastAsia"/>
                <w:b/>
                <w:bCs/>
                <w:sz w:val="28"/>
                <w:szCs w:val="28"/>
              </w:rPr>
              <w:t>教 育 康 复 科</w:t>
            </w:r>
          </w:p>
        </w:tc>
      </w:tr>
      <w:tr w:rsidR="00ED524F" w:rsidRPr="00C9052A">
        <w:trPr>
          <w:trHeight w:val="4530"/>
          <w:jc w:val="center"/>
        </w:trPr>
        <w:tc>
          <w:tcPr>
            <w:tcW w:w="730" w:type="dxa"/>
            <w:vMerge w:val="restart"/>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35</w:t>
            </w:r>
          </w:p>
        </w:tc>
        <w:tc>
          <w:tcPr>
            <w:tcW w:w="1225" w:type="dxa"/>
            <w:vMerge w:val="restart"/>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教育康复科老师工作服冬装</w:t>
            </w:r>
          </w:p>
        </w:tc>
        <w:tc>
          <w:tcPr>
            <w:tcW w:w="1109" w:type="dxa"/>
            <w:gridSpan w:val="2"/>
            <w:vMerge w:val="restart"/>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58套</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noProof/>
                <w:sz w:val="24"/>
              </w:rPr>
              <w:drawing>
                <wp:inline distT="0" distB="0" distL="0" distR="0">
                  <wp:extent cx="1776095" cy="1745615"/>
                  <wp:effectExtent l="0" t="0" r="14605" b="698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776095" cy="1745615"/>
                          </a:xfrm>
                          <a:prstGeom prst="rect">
                            <a:avLst/>
                          </a:prstGeom>
                          <a:noFill/>
                          <a:ln>
                            <a:noFill/>
                          </a:ln>
                        </pic:spPr>
                      </pic:pic>
                    </a:graphicData>
                  </a:graphic>
                </wp:inline>
              </w:drawing>
            </w:r>
          </w:p>
          <w:p w:rsidR="00ED524F" w:rsidRPr="00C9052A" w:rsidRDefault="00ED524F">
            <w:pPr>
              <w:widowControl/>
              <w:wordWrap w:val="0"/>
              <w:spacing w:line="360" w:lineRule="auto"/>
              <w:jc w:val="center"/>
              <w:textAlignment w:val="center"/>
              <w:rPr>
                <w:rFonts w:ascii="宋体" w:hAnsi="宋体" w:cs="宋体"/>
                <w:sz w:val="24"/>
              </w:rPr>
            </w:pPr>
          </w:p>
          <w:p w:rsidR="00ED524F" w:rsidRPr="00C9052A" w:rsidRDefault="00ED524F">
            <w:pPr>
              <w:widowControl/>
              <w:wordWrap w:val="0"/>
              <w:spacing w:line="360" w:lineRule="auto"/>
              <w:textAlignment w:val="center"/>
              <w:rPr>
                <w:rFonts w:ascii="宋体" w:hAnsi="宋体" w:cs="宋体"/>
                <w:sz w:val="24"/>
              </w:rPr>
            </w:pPr>
          </w:p>
        </w:tc>
        <w:tc>
          <w:tcPr>
            <w:tcW w:w="2977" w:type="dxa"/>
            <w:vAlign w:val="center"/>
          </w:tcPr>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1、两件套：单层外套、抓绒内胆。</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2、外套面料：防风防水透气面料，高密度、高性能。</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3、内胆抓绒衣面料：144F摇粒绒，聚酯纤维含量超过90%，双层设计，抗静电，不起球、不掉毛</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4、衣服细节：可拆卸式风帽，衣领采用插入式魔术贴，与内胆抓绒衣采用对向套穿式连接，两侧口袋采用隐藏式拉链闭合，胸前口袋采用压脚，袖口采用魔术贴束口设计。</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5、为凸显单位特色，要求上衣胸口处绣有单位LOGO。具体详细参数中标后可与使用方面谈</w:t>
            </w:r>
          </w:p>
        </w:tc>
        <w:tc>
          <w:tcPr>
            <w:tcW w:w="1692" w:type="dxa"/>
            <w:vMerge w:val="restart"/>
            <w:vAlign w:val="center"/>
          </w:tcPr>
          <w:p w:rsidR="00ED524F" w:rsidRPr="00C9052A" w:rsidRDefault="006C190E">
            <w:pPr>
              <w:widowControl/>
              <w:wordWrap w:val="0"/>
              <w:spacing w:line="360" w:lineRule="auto"/>
              <w:ind w:firstLineChars="200" w:firstLine="480"/>
              <w:textAlignment w:val="center"/>
              <w:rPr>
                <w:rFonts w:ascii="宋体" w:hAnsi="宋体" w:cs="宋体"/>
                <w:kern w:val="0"/>
                <w:sz w:val="24"/>
              </w:rPr>
            </w:pPr>
            <w:r w:rsidRPr="00C9052A">
              <w:rPr>
                <w:rFonts w:ascii="宋体" w:hAnsi="宋体" w:cs="宋体" w:hint="eastAsia"/>
                <w:kern w:val="0"/>
                <w:sz w:val="24"/>
              </w:rPr>
              <w:t>18560</w:t>
            </w:r>
          </w:p>
        </w:tc>
      </w:tr>
      <w:tr w:rsidR="00ED524F" w:rsidRPr="00C9052A">
        <w:trPr>
          <w:trHeight w:val="2969"/>
          <w:jc w:val="center"/>
        </w:trPr>
        <w:tc>
          <w:tcPr>
            <w:tcW w:w="730" w:type="dxa"/>
            <w:vMerge/>
            <w:vAlign w:val="center"/>
          </w:tcPr>
          <w:p w:rsidR="00ED524F" w:rsidRPr="00C9052A" w:rsidRDefault="00ED524F">
            <w:pPr>
              <w:widowControl/>
              <w:wordWrap w:val="0"/>
              <w:spacing w:line="360" w:lineRule="auto"/>
              <w:jc w:val="center"/>
              <w:rPr>
                <w:rFonts w:ascii="宋体" w:hAnsi="宋体" w:cs="宋体"/>
                <w:kern w:val="0"/>
                <w:sz w:val="24"/>
              </w:rPr>
            </w:pPr>
          </w:p>
        </w:tc>
        <w:tc>
          <w:tcPr>
            <w:tcW w:w="1225" w:type="dxa"/>
            <w:vMerge/>
            <w:vAlign w:val="center"/>
          </w:tcPr>
          <w:p w:rsidR="00ED524F" w:rsidRPr="00C9052A" w:rsidRDefault="00ED524F">
            <w:pPr>
              <w:widowControl/>
              <w:wordWrap w:val="0"/>
              <w:spacing w:line="360" w:lineRule="auto"/>
              <w:jc w:val="center"/>
              <w:textAlignment w:val="center"/>
              <w:rPr>
                <w:rFonts w:ascii="宋体" w:hAnsi="宋体" w:cs="宋体"/>
                <w:sz w:val="24"/>
              </w:rPr>
            </w:pPr>
          </w:p>
        </w:tc>
        <w:tc>
          <w:tcPr>
            <w:tcW w:w="1109" w:type="dxa"/>
            <w:gridSpan w:val="2"/>
            <w:vMerge/>
            <w:vAlign w:val="center"/>
          </w:tcPr>
          <w:p w:rsidR="00ED524F" w:rsidRPr="00C9052A" w:rsidRDefault="00ED524F">
            <w:pPr>
              <w:widowControl/>
              <w:wordWrap w:val="0"/>
              <w:spacing w:line="360" w:lineRule="auto"/>
              <w:jc w:val="center"/>
              <w:textAlignment w:val="center"/>
              <w:rPr>
                <w:rFonts w:ascii="宋体" w:hAnsi="宋体" w:cs="宋体"/>
                <w:sz w:val="24"/>
              </w:rPr>
            </w:pP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noProof/>
                <w:sz w:val="24"/>
              </w:rPr>
              <w:drawing>
                <wp:inline distT="0" distB="0" distL="0" distR="0">
                  <wp:extent cx="1776095" cy="1811020"/>
                  <wp:effectExtent l="0" t="0" r="14605" b="1778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6095" cy="1811020"/>
                          </a:xfrm>
                          <a:prstGeom prst="rect">
                            <a:avLst/>
                          </a:prstGeom>
                        </pic:spPr>
                      </pic:pic>
                    </a:graphicData>
                  </a:graphic>
                </wp:inline>
              </w:drawing>
            </w:r>
          </w:p>
        </w:tc>
        <w:tc>
          <w:tcPr>
            <w:tcW w:w="2977" w:type="dxa"/>
            <w:vAlign w:val="center"/>
          </w:tcPr>
          <w:p w:rsidR="00ED524F" w:rsidRPr="00C9052A" w:rsidRDefault="006C190E">
            <w:pPr>
              <w:widowControl/>
              <w:wordWrap w:val="0"/>
              <w:spacing w:line="240" w:lineRule="exact"/>
              <w:textAlignment w:val="center"/>
              <w:rPr>
                <w:rFonts w:asciiTheme="minorEastAsia" w:hAnsiTheme="minorEastAsia" w:cstheme="minorEastAsia"/>
                <w:sz w:val="18"/>
                <w:szCs w:val="18"/>
                <w:shd w:val="clear" w:color="auto" w:fill="FFFFFF"/>
              </w:rPr>
            </w:pPr>
            <w:r w:rsidRPr="00C9052A">
              <w:rPr>
                <w:rFonts w:asciiTheme="minorEastAsia" w:hAnsiTheme="minorEastAsia" w:cstheme="minorEastAsia" w:hint="eastAsia"/>
                <w:kern w:val="0"/>
                <w:sz w:val="18"/>
                <w:szCs w:val="18"/>
              </w:rPr>
              <w:t>1、面料：</w:t>
            </w:r>
            <w:r w:rsidRPr="00C9052A">
              <w:rPr>
                <w:rFonts w:asciiTheme="minorEastAsia" w:hAnsiTheme="minorEastAsia" w:cstheme="minorEastAsia" w:hint="eastAsia"/>
                <w:sz w:val="18"/>
                <w:szCs w:val="18"/>
                <w:shd w:val="clear" w:color="auto" w:fill="FFFFFF"/>
              </w:rPr>
              <w:t>新型聚酯纤维35%，聚酯纤维30%，聚酰胺纤维(锦纶)30%，聚氨酯弹性纤维(氨纶)5%</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2、内里：水貂绒</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3、版型：修身束脚</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3、其他：弹力、不掉毛、不褪色、黑色、系带。</w:t>
            </w:r>
          </w:p>
        </w:tc>
        <w:tc>
          <w:tcPr>
            <w:tcW w:w="1692" w:type="dxa"/>
            <w:vMerge/>
            <w:vAlign w:val="center"/>
          </w:tcPr>
          <w:p w:rsidR="00ED524F" w:rsidRPr="00C9052A" w:rsidRDefault="00ED524F">
            <w:pPr>
              <w:widowControl/>
              <w:wordWrap w:val="0"/>
              <w:spacing w:line="360" w:lineRule="auto"/>
              <w:jc w:val="center"/>
              <w:textAlignment w:val="center"/>
              <w:rPr>
                <w:rFonts w:ascii="宋体" w:hAnsi="宋体" w:cs="宋体"/>
                <w:kern w:val="0"/>
                <w:sz w:val="24"/>
              </w:rPr>
            </w:pPr>
          </w:p>
        </w:tc>
      </w:tr>
      <w:tr w:rsidR="00ED524F" w:rsidRPr="00C9052A">
        <w:trPr>
          <w:trHeight w:val="1530"/>
          <w:jc w:val="center"/>
        </w:trPr>
        <w:tc>
          <w:tcPr>
            <w:tcW w:w="730" w:type="dxa"/>
            <w:vMerge w:val="restart"/>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36</w:t>
            </w:r>
          </w:p>
        </w:tc>
        <w:tc>
          <w:tcPr>
            <w:tcW w:w="1225" w:type="dxa"/>
            <w:vMerge w:val="restart"/>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教育康复科老师工作服夏装</w:t>
            </w:r>
          </w:p>
        </w:tc>
        <w:tc>
          <w:tcPr>
            <w:tcW w:w="1109" w:type="dxa"/>
            <w:gridSpan w:val="2"/>
            <w:vMerge w:val="restart"/>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58套</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noProof/>
                <w:sz w:val="24"/>
              </w:rPr>
              <w:drawing>
                <wp:inline distT="0" distB="0" distL="0" distR="0">
                  <wp:extent cx="1822450" cy="1819910"/>
                  <wp:effectExtent l="0" t="0" r="6350"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43616" cy="1841427"/>
                          </a:xfrm>
                          <a:prstGeom prst="rect">
                            <a:avLst/>
                          </a:prstGeom>
                          <a:noFill/>
                          <a:ln>
                            <a:noFill/>
                          </a:ln>
                        </pic:spPr>
                      </pic:pic>
                    </a:graphicData>
                  </a:graphic>
                </wp:inline>
              </w:drawing>
            </w:r>
          </w:p>
        </w:tc>
        <w:tc>
          <w:tcPr>
            <w:tcW w:w="2977" w:type="dxa"/>
            <w:vAlign w:val="center"/>
          </w:tcPr>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1、面料：冰丝棉或100%聚酯纤维。</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2、版型：翻领、直筒。</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3、功能：速干、透气、排汗、弹力。</w:t>
            </w:r>
          </w:p>
          <w:p w:rsidR="00ED524F" w:rsidRPr="00C9052A" w:rsidRDefault="006C190E">
            <w:pPr>
              <w:widowControl/>
              <w:wordWrap w:val="0"/>
              <w:spacing w:line="240" w:lineRule="exact"/>
              <w:textAlignment w:val="center"/>
              <w:rPr>
                <w:rFonts w:asciiTheme="minorEastAsia" w:hAnsiTheme="minorEastAsia" w:cstheme="minorEastAsia"/>
                <w:sz w:val="18"/>
                <w:szCs w:val="18"/>
              </w:rPr>
            </w:pPr>
            <w:r w:rsidRPr="00C9052A">
              <w:rPr>
                <w:rFonts w:asciiTheme="minorEastAsia" w:hAnsiTheme="minorEastAsia" w:cstheme="minorEastAsia" w:hint="eastAsia"/>
                <w:kern w:val="0"/>
                <w:sz w:val="18"/>
                <w:szCs w:val="18"/>
              </w:rPr>
              <w:t>4、</w:t>
            </w:r>
            <w:r w:rsidRPr="00C9052A">
              <w:rPr>
                <w:rFonts w:asciiTheme="minorEastAsia" w:hAnsiTheme="minorEastAsia" w:cstheme="minorEastAsia" w:hint="eastAsia"/>
                <w:sz w:val="18"/>
                <w:szCs w:val="18"/>
              </w:rPr>
              <w:t>为凸显单位特色，要求上衣胸口处绣有单位LOGO。</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具体详细参数中标后可与使用方面谈。</w:t>
            </w:r>
          </w:p>
        </w:tc>
        <w:tc>
          <w:tcPr>
            <w:tcW w:w="1692" w:type="dxa"/>
            <w:vMerge w:val="restart"/>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16240</w:t>
            </w:r>
          </w:p>
        </w:tc>
      </w:tr>
      <w:tr w:rsidR="00ED524F" w:rsidRPr="00C9052A">
        <w:trPr>
          <w:trHeight w:val="1434"/>
          <w:jc w:val="center"/>
        </w:trPr>
        <w:tc>
          <w:tcPr>
            <w:tcW w:w="730" w:type="dxa"/>
            <w:vMerge/>
            <w:vAlign w:val="center"/>
          </w:tcPr>
          <w:p w:rsidR="00ED524F" w:rsidRPr="00C9052A" w:rsidRDefault="00ED524F">
            <w:pPr>
              <w:widowControl/>
              <w:wordWrap w:val="0"/>
              <w:spacing w:line="360" w:lineRule="auto"/>
              <w:jc w:val="center"/>
              <w:rPr>
                <w:rFonts w:ascii="宋体" w:hAnsi="宋体" w:cs="宋体"/>
                <w:kern w:val="0"/>
                <w:sz w:val="24"/>
              </w:rPr>
            </w:pPr>
          </w:p>
        </w:tc>
        <w:tc>
          <w:tcPr>
            <w:tcW w:w="1225" w:type="dxa"/>
            <w:vMerge/>
            <w:vAlign w:val="center"/>
          </w:tcPr>
          <w:p w:rsidR="00ED524F" w:rsidRPr="00C9052A" w:rsidRDefault="00ED524F">
            <w:pPr>
              <w:widowControl/>
              <w:wordWrap w:val="0"/>
              <w:spacing w:line="360" w:lineRule="auto"/>
              <w:jc w:val="center"/>
              <w:textAlignment w:val="center"/>
              <w:rPr>
                <w:rFonts w:ascii="宋体" w:hAnsi="宋体" w:cs="宋体"/>
                <w:sz w:val="24"/>
              </w:rPr>
            </w:pPr>
          </w:p>
        </w:tc>
        <w:tc>
          <w:tcPr>
            <w:tcW w:w="1109" w:type="dxa"/>
            <w:gridSpan w:val="2"/>
            <w:vMerge/>
            <w:vAlign w:val="center"/>
          </w:tcPr>
          <w:p w:rsidR="00ED524F" w:rsidRPr="00C9052A" w:rsidRDefault="00ED524F">
            <w:pPr>
              <w:widowControl/>
              <w:wordWrap w:val="0"/>
              <w:spacing w:line="360" w:lineRule="auto"/>
              <w:jc w:val="center"/>
              <w:textAlignment w:val="center"/>
              <w:rPr>
                <w:rFonts w:ascii="宋体" w:hAnsi="宋体" w:cs="宋体"/>
                <w:sz w:val="24"/>
              </w:rPr>
            </w:pP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noProof/>
                <w:sz w:val="24"/>
              </w:rPr>
              <w:drawing>
                <wp:inline distT="0" distB="0" distL="0" distR="0">
                  <wp:extent cx="1773555" cy="1858010"/>
                  <wp:effectExtent l="0" t="0" r="17145" b="8890"/>
                  <wp:docPr id="41" name="图片 6" descr="C:\Users\Administrator\AppData\Roaming\Tencent\Users\344513508\QQ\WinTemp\RichOle\J)E1YS8N`~SU4B9T%SO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descr="C:\Users\Administrator\AppData\Roaming\Tencent\Users\344513508\QQ\WinTemp\RichOle\J)E1YS8N`~SU4B9T%SOE)(U.pn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773872" cy="1858175"/>
                          </a:xfrm>
                          <a:prstGeom prst="rect">
                            <a:avLst/>
                          </a:prstGeom>
                          <a:noFill/>
                          <a:ln>
                            <a:noFill/>
                          </a:ln>
                        </pic:spPr>
                      </pic:pic>
                    </a:graphicData>
                  </a:graphic>
                </wp:inline>
              </w:drawing>
            </w:r>
          </w:p>
        </w:tc>
        <w:tc>
          <w:tcPr>
            <w:tcW w:w="2977" w:type="dxa"/>
            <w:vAlign w:val="center"/>
          </w:tcPr>
          <w:p w:rsidR="00ED524F" w:rsidRPr="00C9052A" w:rsidRDefault="006C190E">
            <w:pPr>
              <w:widowControl/>
              <w:shd w:val="clear" w:color="auto" w:fill="FFFFFF"/>
              <w:spacing w:line="240" w:lineRule="exact"/>
              <w:ind w:left="74" w:right="301"/>
              <w:jc w:val="left"/>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1、面料: 聚酰胺纤维(锦纶)，含量: 55</w:t>
            </w:r>
            <w:r w:rsidRPr="00C9052A">
              <w:rPr>
                <w:rFonts w:asciiTheme="minorEastAsia" w:hAnsiTheme="minorEastAsia" w:cstheme="minorEastAsia" w:hint="eastAsia"/>
                <w:sz w:val="18"/>
                <w:szCs w:val="18"/>
              </w:rPr>
              <w:t>±5</w:t>
            </w:r>
            <w:r w:rsidRPr="00C9052A">
              <w:rPr>
                <w:rFonts w:asciiTheme="minorEastAsia" w:hAnsiTheme="minorEastAsia" w:cstheme="minorEastAsia" w:hint="eastAsia"/>
                <w:kern w:val="0"/>
                <w:sz w:val="18"/>
                <w:szCs w:val="18"/>
              </w:rPr>
              <w:t>%</w:t>
            </w:r>
          </w:p>
          <w:p w:rsidR="00ED524F" w:rsidRPr="00C9052A" w:rsidRDefault="006C190E">
            <w:pPr>
              <w:widowControl/>
              <w:shd w:val="clear" w:color="auto" w:fill="FFFFFF"/>
              <w:spacing w:line="240" w:lineRule="exact"/>
              <w:ind w:left="74" w:right="301"/>
              <w:jc w:val="left"/>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2、版型： 中腰、宽松、锥形长裤、小脚裤脚口款式。</w:t>
            </w:r>
          </w:p>
          <w:p w:rsidR="00ED524F" w:rsidRPr="00C9052A" w:rsidRDefault="006C190E">
            <w:pPr>
              <w:widowControl/>
              <w:shd w:val="clear" w:color="auto" w:fill="FFFFFF"/>
              <w:spacing w:line="240" w:lineRule="exact"/>
              <w:ind w:left="74" w:right="301"/>
              <w:jc w:val="left"/>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3、其他：高弹力、黑色、超薄、透气。</w:t>
            </w:r>
          </w:p>
          <w:p w:rsidR="00ED524F" w:rsidRPr="00C9052A" w:rsidRDefault="00ED524F">
            <w:pPr>
              <w:widowControl/>
              <w:wordWrap w:val="0"/>
              <w:spacing w:line="360" w:lineRule="auto"/>
              <w:textAlignment w:val="center"/>
              <w:rPr>
                <w:rFonts w:asciiTheme="minorEastAsia" w:hAnsiTheme="minorEastAsia" w:cstheme="minorEastAsia"/>
                <w:kern w:val="0"/>
                <w:sz w:val="18"/>
                <w:szCs w:val="18"/>
              </w:rPr>
            </w:pPr>
          </w:p>
        </w:tc>
        <w:tc>
          <w:tcPr>
            <w:tcW w:w="1692" w:type="dxa"/>
            <w:vMerge/>
            <w:vAlign w:val="center"/>
          </w:tcPr>
          <w:p w:rsidR="00ED524F" w:rsidRPr="00C9052A" w:rsidRDefault="00ED524F">
            <w:pPr>
              <w:wordWrap w:val="0"/>
              <w:spacing w:line="360" w:lineRule="auto"/>
              <w:jc w:val="center"/>
              <w:textAlignment w:val="center"/>
              <w:rPr>
                <w:rFonts w:ascii="宋体" w:hAnsi="宋体" w:cs="宋体"/>
                <w:kern w:val="0"/>
                <w:sz w:val="24"/>
              </w:rPr>
            </w:pPr>
          </w:p>
        </w:tc>
      </w:tr>
      <w:tr w:rsidR="00ED524F" w:rsidRPr="00C9052A">
        <w:trPr>
          <w:trHeight w:val="545"/>
          <w:jc w:val="center"/>
        </w:trPr>
        <w:tc>
          <w:tcPr>
            <w:tcW w:w="10813" w:type="dxa"/>
            <w:gridSpan w:val="7"/>
            <w:vAlign w:val="center"/>
          </w:tcPr>
          <w:p w:rsidR="00ED524F" w:rsidRPr="00C9052A" w:rsidRDefault="006C190E">
            <w:pPr>
              <w:widowControl/>
              <w:wordWrap w:val="0"/>
              <w:spacing w:line="360" w:lineRule="auto"/>
              <w:jc w:val="center"/>
              <w:textAlignment w:val="center"/>
              <w:rPr>
                <w:rFonts w:asciiTheme="minorEastAsia" w:hAnsiTheme="minorEastAsia" w:cstheme="minorEastAsia"/>
                <w:kern w:val="0"/>
                <w:sz w:val="18"/>
                <w:szCs w:val="18"/>
              </w:rPr>
            </w:pPr>
            <w:r w:rsidRPr="00C9052A">
              <w:rPr>
                <w:rFonts w:asciiTheme="minorEastAsia" w:hAnsiTheme="minorEastAsia" w:cstheme="minorEastAsia" w:hint="eastAsia"/>
                <w:b/>
                <w:bCs/>
                <w:sz w:val="28"/>
                <w:szCs w:val="28"/>
              </w:rPr>
              <w:t>社 会 工 作 科</w:t>
            </w:r>
          </w:p>
        </w:tc>
      </w:tr>
      <w:tr w:rsidR="00ED524F" w:rsidRPr="00C9052A">
        <w:trPr>
          <w:trHeight w:val="3789"/>
          <w:jc w:val="center"/>
        </w:trPr>
        <w:tc>
          <w:tcPr>
            <w:tcW w:w="730" w:type="dxa"/>
            <w:vMerge w:val="restart"/>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37</w:t>
            </w:r>
          </w:p>
        </w:tc>
        <w:tc>
          <w:tcPr>
            <w:tcW w:w="1225" w:type="dxa"/>
            <w:vMerge w:val="restart"/>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社会工作科工作服冬装</w:t>
            </w:r>
          </w:p>
        </w:tc>
        <w:tc>
          <w:tcPr>
            <w:tcW w:w="1109" w:type="dxa"/>
            <w:gridSpan w:val="2"/>
            <w:vMerge w:val="restart"/>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26套</w:t>
            </w:r>
          </w:p>
        </w:tc>
        <w:tc>
          <w:tcPr>
            <w:tcW w:w="3080" w:type="dxa"/>
            <w:vAlign w:val="center"/>
          </w:tcPr>
          <w:p w:rsidR="00ED524F" w:rsidRPr="00C9052A" w:rsidRDefault="006C190E">
            <w:pPr>
              <w:widowControl/>
              <w:wordWrap w:val="0"/>
              <w:spacing w:line="360" w:lineRule="auto"/>
              <w:textAlignment w:val="center"/>
              <w:rPr>
                <w:rFonts w:ascii="宋体" w:hAnsi="宋体" w:cs="宋体"/>
                <w:sz w:val="24"/>
              </w:rPr>
            </w:pPr>
            <w:r w:rsidRPr="00C9052A">
              <w:rPr>
                <w:rFonts w:ascii="宋体" w:hAnsi="宋体" w:cs="宋体"/>
                <w:noProof/>
                <w:sz w:val="24"/>
              </w:rPr>
              <w:drawing>
                <wp:inline distT="0" distB="0" distL="0" distR="0">
                  <wp:extent cx="1776095" cy="1745615"/>
                  <wp:effectExtent l="0" t="0" r="14605" b="698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776095" cy="1745615"/>
                          </a:xfrm>
                          <a:prstGeom prst="rect">
                            <a:avLst/>
                          </a:prstGeom>
                          <a:noFill/>
                          <a:ln>
                            <a:noFill/>
                          </a:ln>
                        </pic:spPr>
                      </pic:pic>
                    </a:graphicData>
                  </a:graphic>
                </wp:inline>
              </w:drawing>
            </w:r>
          </w:p>
        </w:tc>
        <w:tc>
          <w:tcPr>
            <w:tcW w:w="2977" w:type="dxa"/>
            <w:vAlign w:val="center"/>
          </w:tcPr>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1、两件套：单层外套、抓绒内胆。</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、外套面料：防风防水透气面料，高密度、高性能。</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3、内胆抓绒衣面料：144F摇粒绒，聚酯纤维含量超过90%，双层设计，抗静电，不起球、不掉毛</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4、衣服细节：可拆卸式风帽，衣领采用插入式魔术贴，与内胆抓绒衣采用对向套穿式连接，两侧口袋采用隐藏式拉链闭合，胸前口袋采用压脚，袖口采用魔术贴束口设计。</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5、</w:t>
            </w:r>
            <w:r w:rsidRPr="00C9052A">
              <w:rPr>
                <w:rFonts w:asciiTheme="minorEastAsia" w:hAnsiTheme="minorEastAsia" w:cstheme="minorEastAsia" w:hint="eastAsia"/>
                <w:sz w:val="18"/>
                <w:szCs w:val="18"/>
              </w:rPr>
              <w:t>为凸显单位特色，要求上衣胸口处绣有单位LOGO。。</w:t>
            </w:r>
            <w:r w:rsidRPr="00C9052A">
              <w:rPr>
                <w:rFonts w:asciiTheme="minorEastAsia" w:hAnsiTheme="minorEastAsia" w:cstheme="minorEastAsia" w:hint="eastAsia"/>
                <w:kern w:val="0"/>
                <w:sz w:val="18"/>
                <w:szCs w:val="18"/>
              </w:rPr>
              <w:t>具体详细参数中标后可与使用方面谈</w:t>
            </w:r>
          </w:p>
        </w:tc>
        <w:tc>
          <w:tcPr>
            <w:tcW w:w="1692" w:type="dxa"/>
            <w:vMerge w:val="restart"/>
            <w:vAlign w:val="center"/>
          </w:tcPr>
          <w:p w:rsidR="00ED524F" w:rsidRPr="00C9052A" w:rsidRDefault="006C190E">
            <w:pPr>
              <w:widowControl/>
              <w:wordWrap w:val="0"/>
              <w:spacing w:line="360" w:lineRule="auto"/>
              <w:ind w:firstLineChars="200" w:firstLine="480"/>
              <w:textAlignment w:val="center"/>
              <w:rPr>
                <w:rFonts w:ascii="宋体" w:hAnsi="宋体" w:cs="宋体"/>
                <w:kern w:val="0"/>
                <w:sz w:val="24"/>
              </w:rPr>
            </w:pPr>
            <w:r w:rsidRPr="00C9052A">
              <w:rPr>
                <w:rFonts w:ascii="宋体" w:hAnsi="宋体" w:cs="宋体" w:hint="eastAsia"/>
                <w:kern w:val="0"/>
                <w:sz w:val="24"/>
              </w:rPr>
              <w:t>8320</w:t>
            </w:r>
          </w:p>
        </w:tc>
      </w:tr>
      <w:tr w:rsidR="00ED524F" w:rsidRPr="00C9052A">
        <w:trPr>
          <w:trHeight w:val="3789"/>
          <w:jc w:val="center"/>
        </w:trPr>
        <w:tc>
          <w:tcPr>
            <w:tcW w:w="730" w:type="dxa"/>
            <w:vMerge/>
            <w:vAlign w:val="center"/>
          </w:tcPr>
          <w:p w:rsidR="00ED524F" w:rsidRPr="00C9052A" w:rsidRDefault="00ED524F">
            <w:pPr>
              <w:widowControl/>
              <w:wordWrap w:val="0"/>
              <w:spacing w:line="240" w:lineRule="exact"/>
              <w:textAlignment w:val="center"/>
            </w:pPr>
          </w:p>
        </w:tc>
        <w:tc>
          <w:tcPr>
            <w:tcW w:w="1225" w:type="dxa"/>
            <w:vMerge/>
            <w:vAlign w:val="center"/>
          </w:tcPr>
          <w:p w:rsidR="00ED524F" w:rsidRPr="00C9052A" w:rsidRDefault="00ED524F">
            <w:pPr>
              <w:widowControl/>
              <w:wordWrap w:val="0"/>
              <w:spacing w:line="240" w:lineRule="exact"/>
              <w:jc w:val="center"/>
              <w:textAlignment w:val="center"/>
            </w:pPr>
          </w:p>
        </w:tc>
        <w:tc>
          <w:tcPr>
            <w:tcW w:w="1109" w:type="dxa"/>
            <w:gridSpan w:val="2"/>
            <w:vMerge/>
            <w:vAlign w:val="center"/>
          </w:tcPr>
          <w:p w:rsidR="00ED524F" w:rsidRPr="00C9052A" w:rsidRDefault="00ED524F">
            <w:pPr>
              <w:widowControl/>
              <w:wordWrap w:val="0"/>
              <w:spacing w:line="240" w:lineRule="exact"/>
              <w:jc w:val="center"/>
              <w:textAlignment w:val="center"/>
            </w:pPr>
          </w:p>
        </w:tc>
        <w:tc>
          <w:tcPr>
            <w:tcW w:w="3080" w:type="dxa"/>
            <w:vAlign w:val="center"/>
          </w:tcPr>
          <w:p w:rsidR="00ED524F" w:rsidRPr="00C9052A" w:rsidRDefault="006C190E">
            <w:pPr>
              <w:widowControl/>
              <w:wordWrap w:val="0"/>
              <w:textAlignment w:val="center"/>
              <w:rPr>
                <w:rFonts w:ascii="宋体" w:hAnsi="宋体" w:cs="宋体"/>
                <w:sz w:val="24"/>
              </w:rPr>
            </w:pPr>
            <w:r w:rsidRPr="00C9052A">
              <w:rPr>
                <w:rFonts w:ascii="宋体" w:hAnsi="宋体" w:cs="宋体" w:hint="eastAsia"/>
                <w:noProof/>
                <w:sz w:val="24"/>
              </w:rPr>
              <w:drawing>
                <wp:inline distT="0" distB="0" distL="114300" distR="114300">
                  <wp:extent cx="1774825" cy="1809750"/>
                  <wp:effectExtent l="0" t="0" r="15875" b="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48" cstate="print"/>
                          <a:stretch>
                            <a:fillRect/>
                          </a:stretch>
                        </pic:blipFill>
                        <pic:spPr>
                          <a:xfrm>
                            <a:off x="0" y="0"/>
                            <a:ext cx="1774825" cy="1809750"/>
                          </a:xfrm>
                          <a:prstGeom prst="rect">
                            <a:avLst/>
                          </a:prstGeom>
                        </pic:spPr>
                      </pic:pic>
                    </a:graphicData>
                  </a:graphic>
                </wp:inline>
              </w:drawing>
            </w:r>
          </w:p>
        </w:tc>
        <w:tc>
          <w:tcPr>
            <w:tcW w:w="2977" w:type="dxa"/>
            <w:vAlign w:val="center"/>
          </w:tcPr>
          <w:p w:rsidR="00ED524F" w:rsidRPr="00C9052A" w:rsidRDefault="006C190E">
            <w:pPr>
              <w:widowControl/>
              <w:wordWrap w:val="0"/>
              <w:spacing w:line="240" w:lineRule="exact"/>
              <w:textAlignment w:val="center"/>
              <w:rPr>
                <w:rFonts w:asciiTheme="minorEastAsia" w:hAnsiTheme="minorEastAsia" w:cstheme="minorEastAsia"/>
                <w:sz w:val="18"/>
                <w:szCs w:val="18"/>
                <w:shd w:val="clear" w:color="auto" w:fill="FFFFFF"/>
              </w:rPr>
            </w:pPr>
            <w:r w:rsidRPr="00C9052A">
              <w:rPr>
                <w:rFonts w:asciiTheme="minorEastAsia" w:hAnsiTheme="minorEastAsia" w:cstheme="minorEastAsia" w:hint="eastAsia"/>
                <w:kern w:val="0"/>
                <w:sz w:val="18"/>
                <w:szCs w:val="18"/>
              </w:rPr>
              <w:t>1、面料：</w:t>
            </w:r>
            <w:r w:rsidRPr="00C9052A">
              <w:rPr>
                <w:rFonts w:asciiTheme="minorEastAsia" w:hAnsiTheme="minorEastAsia" w:cstheme="minorEastAsia" w:hint="eastAsia"/>
                <w:sz w:val="18"/>
                <w:szCs w:val="18"/>
                <w:shd w:val="clear" w:color="auto" w:fill="FFFFFF"/>
              </w:rPr>
              <w:t>新型聚酯纤维35%，聚酯纤维30%，聚酰胺纤维(锦纶)30%，聚氨酯弹性纤维(氨纶)5%</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2、内里：水貂绒</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3、版型：修身束脚</w:t>
            </w:r>
          </w:p>
          <w:p w:rsidR="00ED524F" w:rsidRPr="00C9052A" w:rsidRDefault="006C190E">
            <w:pPr>
              <w:widowControl/>
              <w:wordWrap w:val="0"/>
              <w:spacing w:line="240" w:lineRule="exact"/>
              <w:textAlignment w:val="center"/>
              <w:rPr>
                <w:rFonts w:asciiTheme="minorEastAsia" w:hAnsiTheme="minorEastAsia" w:cstheme="minorEastAsia"/>
                <w:sz w:val="18"/>
                <w:szCs w:val="18"/>
              </w:rPr>
            </w:pPr>
            <w:r w:rsidRPr="00C9052A">
              <w:rPr>
                <w:rFonts w:asciiTheme="minorEastAsia" w:hAnsiTheme="minorEastAsia" w:cstheme="minorEastAsia" w:hint="eastAsia"/>
                <w:kern w:val="0"/>
                <w:sz w:val="18"/>
                <w:szCs w:val="18"/>
              </w:rPr>
              <w:t>3、其他：弹力、不掉毛、不褪色、黑色、系带。</w:t>
            </w:r>
          </w:p>
        </w:tc>
        <w:tc>
          <w:tcPr>
            <w:tcW w:w="1692" w:type="dxa"/>
            <w:vMerge/>
            <w:vAlign w:val="center"/>
          </w:tcPr>
          <w:p w:rsidR="00ED524F" w:rsidRPr="00C9052A" w:rsidRDefault="00ED524F">
            <w:pPr>
              <w:widowControl/>
              <w:wordWrap w:val="0"/>
              <w:spacing w:line="240" w:lineRule="exact"/>
              <w:textAlignment w:val="center"/>
              <w:rPr>
                <w:rFonts w:ascii="宋体" w:hAnsi="宋体" w:cs="宋体"/>
                <w:sz w:val="24"/>
              </w:rPr>
            </w:pPr>
          </w:p>
        </w:tc>
      </w:tr>
      <w:tr w:rsidR="00ED524F" w:rsidRPr="00C9052A">
        <w:trPr>
          <w:trHeight w:val="1889"/>
          <w:jc w:val="center"/>
        </w:trPr>
        <w:tc>
          <w:tcPr>
            <w:tcW w:w="730" w:type="dxa"/>
            <w:vMerge w:val="restart"/>
            <w:vAlign w:val="center"/>
          </w:tcPr>
          <w:p w:rsidR="00ED524F" w:rsidRPr="00C9052A" w:rsidRDefault="006C190E">
            <w:pPr>
              <w:widowControl/>
              <w:wordWrap w:val="0"/>
              <w:spacing w:line="360" w:lineRule="auto"/>
              <w:jc w:val="center"/>
              <w:rPr>
                <w:rFonts w:ascii="宋体" w:hAnsi="宋体" w:cs="宋体"/>
                <w:kern w:val="0"/>
                <w:sz w:val="24"/>
              </w:rPr>
            </w:pPr>
            <w:r w:rsidRPr="00C9052A">
              <w:rPr>
                <w:rFonts w:ascii="宋体" w:hAnsi="宋体" w:cs="宋体" w:hint="eastAsia"/>
                <w:kern w:val="0"/>
                <w:sz w:val="24"/>
              </w:rPr>
              <w:t>38</w:t>
            </w:r>
          </w:p>
        </w:tc>
        <w:tc>
          <w:tcPr>
            <w:tcW w:w="1225" w:type="dxa"/>
            <w:vMerge w:val="restart"/>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社会工作科工作服夏装</w:t>
            </w:r>
          </w:p>
        </w:tc>
        <w:tc>
          <w:tcPr>
            <w:tcW w:w="1109" w:type="dxa"/>
            <w:gridSpan w:val="2"/>
            <w:vMerge w:val="restart"/>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sz w:val="24"/>
              </w:rPr>
              <w:t>26套</w:t>
            </w:r>
          </w:p>
        </w:tc>
        <w:tc>
          <w:tcPr>
            <w:tcW w:w="3080" w:type="dxa"/>
            <w:vAlign w:val="center"/>
          </w:tcPr>
          <w:p w:rsidR="00ED524F" w:rsidRPr="00C9052A" w:rsidRDefault="006C190E">
            <w:pPr>
              <w:widowControl/>
              <w:wordWrap w:val="0"/>
              <w:spacing w:line="360" w:lineRule="auto"/>
              <w:textAlignment w:val="center"/>
              <w:rPr>
                <w:rFonts w:ascii="宋体" w:hAnsi="宋体" w:cs="宋体"/>
                <w:sz w:val="24"/>
              </w:rPr>
            </w:pPr>
            <w:r w:rsidRPr="00C9052A">
              <w:rPr>
                <w:rFonts w:ascii="宋体" w:hAnsi="宋体" w:cs="宋体" w:hint="eastAsia"/>
                <w:sz w:val="24"/>
              </w:rPr>
              <w:t xml:space="preserve">    </w:t>
            </w:r>
            <w:r w:rsidRPr="00C9052A">
              <w:rPr>
                <w:rFonts w:ascii="宋体" w:hAnsi="宋体" w:cs="宋体"/>
                <w:noProof/>
                <w:sz w:val="24"/>
              </w:rPr>
              <w:drawing>
                <wp:inline distT="0" distB="0" distL="0" distR="0">
                  <wp:extent cx="1822450" cy="1819910"/>
                  <wp:effectExtent l="0" t="0" r="6350" b="889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43616" cy="1841427"/>
                          </a:xfrm>
                          <a:prstGeom prst="rect">
                            <a:avLst/>
                          </a:prstGeom>
                          <a:noFill/>
                          <a:ln>
                            <a:noFill/>
                          </a:ln>
                        </pic:spPr>
                      </pic:pic>
                    </a:graphicData>
                  </a:graphic>
                </wp:inline>
              </w:drawing>
            </w:r>
          </w:p>
        </w:tc>
        <w:tc>
          <w:tcPr>
            <w:tcW w:w="2977" w:type="dxa"/>
            <w:vAlign w:val="center"/>
          </w:tcPr>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1、面料：冰丝棉或100%聚酯纤维。</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2、版型：翻领、直筒。</w:t>
            </w:r>
          </w:p>
          <w:p w:rsidR="00ED524F" w:rsidRPr="00C9052A" w:rsidRDefault="006C190E">
            <w:pPr>
              <w:widowControl/>
              <w:wordWrap w:val="0"/>
              <w:spacing w:line="240" w:lineRule="exact"/>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3、功能：速干、透气、排汗、弹力。</w:t>
            </w:r>
          </w:p>
          <w:p w:rsidR="00ED524F" w:rsidRPr="00C9052A" w:rsidRDefault="006C190E">
            <w:pPr>
              <w:widowControl/>
              <w:wordWrap w:val="0"/>
              <w:spacing w:line="360" w:lineRule="auto"/>
              <w:textAlignment w:val="center"/>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4、</w:t>
            </w:r>
            <w:r w:rsidRPr="00C9052A">
              <w:rPr>
                <w:rFonts w:asciiTheme="minorEastAsia" w:hAnsiTheme="minorEastAsia" w:cstheme="minorEastAsia" w:hint="eastAsia"/>
                <w:sz w:val="18"/>
                <w:szCs w:val="18"/>
              </w:rPr>
              <w:t>为凸显单位特色，要求可灵活拆卸的如胸扣等形式的LOGO。</w:t>
            </w:r>
          </w:p>
        </w:tc>
        <w:tc>
          <w:tcPr>
            <w:tcW w:w="1692" w:type="dxa"/>
            <w:vMerge w:val="restart"/>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7280</w:t>
            </w:r>
          </w:p>
        </w:tc>
      </w:tr>
      <w:tr w:rsidR="00ED524F" w:rsidRPr="00C9052A">
        <w:trPr>
          <w:trHeight w:val="1889"/>
          <w:jc w:val="center"/>
        </w:trPr>
        <w:tc>
          <w:tcPr>
            <w:tcW w:w="730" w:type="dxa"/>
            <w:vMerge/>
            <w:vAlign w:val="center"/>
          </w:tcPr>
          <w:p w:rsidR="00ED524F" w:rsidRPr="00C9052A" w:rsidRDefault="00ED524F">
            <w:pPr>
              <w:widowControl/>
              <w:wordWrap w:val="0"/>
              <w:spacing w:line="360" w:lineRule="auto"/>
              <w:textAlignment w:val="center"/>
            </w:pPr>
          </w:p>
        </w:tc>
        <w:tc>
          <w:tcPr>
            <w:tcW w:w="1225" w:type="dxa"/>
            <w:vMerge/>
            <w:vAlign w:val="center"/>
          </w:tcPr>
          <w:p w:rsidR="00ED524F" w:rsidRPr="00C9052A" w:rsidRDefault="00ED524F">
            <w:pPr>
              <w:widowControl/>
              <w:wordWrap w:val="0"/>
              <w:spacing w:line="360" w:lineRule="auto"/>
              <w:jc w:val="center"/>
              <w:textAlignment w:val="center"/>
            </w:pPr>
          </w:p>
        </w:tc>
        <w:tc>
          <w:tcPr>
            <w:tcW w:w="1109" w:type="dxa"/>
            <w:gridSpan w:val="2"/>
            <w:vMerge/>
            <w:vAlign w:val="center"/>
          </w:tcPr>
          <w:p w:rsidR="00ED524F" w:rsidRPr="00C9052A" w:rsidRDefault="00ED524F">
            <w:pPr>
              <w:widowControl/>
              <w:wordWrap w:val="0"/>
              <w:spacing w:line="360" w:lineRule="auto"/>
              <w:jc w:val="center"/>
              <w:textAlignment w:val="center"/>
            </w:pPr>
          </w:p>
        </w:tc>
        <w:tc>
          <w:tcPr>
            <w:tcW w:w="3080" w:type="dxa"/>
            <w:vAlign w:val="center"/>
          </w:tcPr>
          <w:p w:rsidR="00ED524F" w:rsidRPr="00C9052A" w:rsidRDefault="006C190E">
            <w:pPr>
              <w:widowControl/>
              <w:wordWrap w:val="0"/>
              <w:spacing w:line="360" w:lineRule="auto"/>
              <w:textAlignment w:val="center"/>
              <w:rPr>
                <w:rFonts w:ascii="宋体" w:hAnsi="宋体" w:cs="宋体"/>
                <w:sz w:val="24"/>
              </w:rPr>
            </w:pPr>
            <w:r w:rsidRPr="00C9052A">
              <w:rPr>
                <w:rFonts w:ascii="宋体" w:hAnsi="宋体" w:cs="宋体"/>
                <w:noProof/>
                <w:sz w:val="24"/>
              </w:rPr>
              <w:drawing>
                <wp:inline distT="0" distB="0" distL="0" distR="0">
                  <wp:extent cx="1773555" cy="1858010"/>
                  <wp:effectExtent l="0" t="0" r="17145" b="8890"/>
                  <wp:docPr id="56" name="图片 11" descr="C:\Users\Administrator\AppData\Roaming\Tencent\Users\344513508\QQ\WinTemp\RichOle\J)E1YS8N`~SU4B9T%SO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descr="C:\Users\Administrator\AppData\Roaming\Tencent\Users\344513508\QQ\WinTemp\RichOle\J)E1YS8N`~SU4B9T%SOE)(U.pn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773872" cy="1858175"/>
                          </a:xfrm>
                          <a:prstGeom prst="rect">
                            <a:avLst/>
                          </a:prstGeom>
                          <a:noFill/>
                          <a:ln>
                            <a:noFill/>
                          </a:ln>
                        </pic:spPr>
                      </pic:pic>
                    </a:graphicData>
                  </a:graphic>
                </wp:inline>
              </w:drawing>
            </w:r>
          </w:p>
        </w:tc>
        <w:tc>
          <w:tcPr>
            <w:tcW w:w="2977" w:type="dxa"/>
            <w:vAlign w:val="center"/>
          </w:tcPr>
          <w:p w:rsidR="00ED524F" w:rsidRPr="00C9052A" w:rsidRDefault="006C190E">
            <w:pPr>
              <w:widowControl/>
              <w:shd w:val="clear" w:color="auto" w:fill="FFFFFF"/>
              <w:spacing w:line="240" w:lineRule="exact"/>
              <w:ind w:left="74" w:right="301"/>
              <w:jc w:val="left"/>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1、面料: 聚酰胺纤维(锦纶)，含量: 50</w:t>
            </w:r>
            <w:r w:rsidRPr="00C9052A">
              <w:rPr>
                <w:rFonts w:asciiTheme="minorEastAsia" w:hAnsiTheme="minorEastAsia" w:cstheme="minorEastAsia" w:hint="eastAsia"/>
                <w:sz w:val="18"/>
                <w:szCs w:val="18"/>
              </w:rPr>
              <w:t>±5</w:t>
            </w:r>
            <w:r w:rsidRPr="00C9052A">
              <w:rPr>
                <w:rFonts w:asciiTheme="minorEastAsia" w:hAnsiTheme="minorEastAsia" w:cstheme="minorEastAsia" w:hint="eastAsia"/>
                <w:kern w:val="0"/>
                <w:sz w:val="18"/>
                <w:szCs w:val="18"/>
              </w:rPr>
              <w:t>%</w:t>
            </w:r>
          </w:p>
          <w:p w:rsidR="00ED524F" w:rsidRPr="00C9052A" w:rsidRDefault="006C190E">
            <w:pPr>
              <w:widowControl/>
              <w:shd w:val="clear" w:color="auto" w:fill="FFFFFF"/>
              <w:spacing w:line="240" w:lineRule="exact"/>
              <w:ind w:left="74" w:right="301"/>
              <w:jc w:val="left"/>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、版型： 中腰、宽松、锥形长裤、小脚裤脚口款式。</w:t>
            </w:r>
          </w:p>
          <w:p w:rsidR="00ED524F" w:rsidRPr="00C9052A" w:rsidRDefault="006C190E">
            <w:pPr>
              <w:widowControl/>
              <w:shd w:val="clear" w:color="auto" w:fill="FFFFFF"/>
              <w:spacing w:line="240" w:lineRule="exact"/>
              <w:ind w:left="74" w:right="301"/>
              <w:jc w:val="left"/>
              <w:rPr>
                <w:rFonts w:asciiTheme="minorEastAsia" w:hAnsiTheme="minorEastAsia" w:cstheme="minorEastAsia"/>
                <w:kern w:val="0"/>
                <w:sz w:val="18"/>
                <w:szCs w:val="18"/>
              </w:rPr>
            </w:pPr>
            <w:r w:rsidRPr="00C9052A">
              <w:rPr>
                <w:rFonts w:asciiTheme="minorEastAsia" w:hAnsiTheme="minorEastAsia" w:cstheme="minorEastAsia" w:hint="eastAsia"/>
                <w:kern w:val="0"/>
                <w:sz w:val="18"/>
                <w:szCs w:val="18"/>
              </w:rPr>
              <w:t>3、其他：高弹力、黑色、超薄、透气。</w:t>
            </w:r>
          </w:p>
          <w:p w:rsidR="00ED524F" w:rsidRPr="00C9052A" w:rsidRDefault="00ED524F">
            <w:pPr>
              <w:widowControl/>
              <w:wordWrap w:val="0"/>
              <w:spacing w:line="360" w:lineRule="auto"/>
              <w:textAlignment w:val="center"/>
              <w:rPr>
                <w:rFonts w:asciiTheme="minorEastAsia" w:hAnsiTheme="minorEastAsia" w:cstheme="minorEastAsia"/>
                <w:sz w:val="18"/>
                <w:szCs w:val="18"/>
              </w:rPr>
            </w:pPr>
          </w:p>
        </w:tc>
        <w:tc>
          <w:tcPr>
            <w:tcW w:w="1692" w:type="dxa"/>
            <w:vMerge/>
            <w:vAlign w:val="center"/>
          </w:tcPr>
          <w:p w:rsidR="00ED524F" w:rsidRPr="00C9052A" w:rsidRDefault="00ED524F">
            <w:pPr>
              <w:widowControl/>
              <w:wordWrap w:val="0"/>
              <w:spacing w:line="360" w:lineRule="auto"/>
              <w:textAlignment w:val="center"/>
              <w:rPr>
                <w:rFonts w:ascii="宋体" w:hAnsi="宋体" w:cs="宋体"/>
                <w:sz w:val="24"/>
              </w:rPr>
            </w:pPr>
          </w:p>
        </w:tc>
      </w:tr>
      <w:tr w:rsidR="00ED524F" w:rsidRPr="00C9052A">
        <w:trPr>
          <w:trHeight w:val="616"/>
          <w:jc w:val="center"/>
        </w:trPr>
        <w:tc>
          <w:tcPr>
            <w:tcW w:w="10813" w:type="dxa"/>
            <w:gridSpan w:val="7"/>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b/>
                <w:bCs/>
                <w:kern w:val="0"/>
                <w:sz w:val="28"/>
                <w:szCs w:val="28"/>
              </w:rPr>
              <w:t>电 工 班</w:t>
            </w:r>
          </w:p>
        </w:tc>
      </w:tr>
      <w:tr w:rsidR="00ED524F" w:rsidRPr="00C9052A">
        <w:trPr>
          <w:trHeight w:val="4980"/>
          <w:jc w:val="center"/>
        </w:trPr>
        <w:tc>
          <w:tcPr>
            <w:tcW w:w="730" w:type="dxa"/>
            <w:vAlign w:val="center"/>
          </w:tcPr>
          <w:p w:rsidR="00ED524F" w:rsidRPr="00C9052A" w:rsidRDefault="006C190E">
            <w:pPr>
              <w:adjustRightInd w:val="0"/>
              <w:snapToGrid w:val="0"/>
              <w:spacing w:line="420" w:lineRule="exact"/>
              <w:jc w:val="center"/>
              <w:rPr>
                <w:rFonts w:ascii="宋体" w:hAnsi="宋体" w:cs="宋体"/>
                <w:sz w:val="24"/>
              </w:rPr>
            </w:pPr>
            <w:r w:rsidRPr="00C9052A">
              <w:rPr>
                <w:rFonts w:ascii="宋体" w:hAnsi="宋体" w:cs="宋体" w:hint="eastAsia"/>
                <w:sz w:val="24"/>
              </w:rPr>
              <w:lastRenderedPageBreak/>
              <w:t>39</w:t>
            </w:r>
          </w:p>
        </w:tc>
        <w:tc>
          <w:tcPr>
            <w:tcW w:w="1225" w:type="dxa"/>
            <w:vAlign w:val="center"/>
          </w:tcPr>
          <w:p w:rsidR="00ED524F" w:rsidRPr="00C9052A" w:rsidRDefault="006C190E">
            <w:pPr>
              <w:wordWrap w:val="0"/>
              <w:snapToGrid w:val="0"/>
              <w:jc w:val="center"/>
              <w:outlineLvl w:val="0"/>
              <w:rPr>
                <w:rFonts w:ascii="宋体" w:hAnsi="宋体" w:cs="宋体"/>
                <w:sz w:val="24"/>
              </w:rPr>
            </w:pPr>
            <w:bookmarkStart w:id="60" w:name="_Toc50549290"/>
            <w:r w:rsidRPr="00C9052A">
              <w:rPr>
                <w:rFonts w:ascii="宋体" w:hAnsi="宋体" w:cs="宋体" w:hint="eastAsia"/>
                <w:szCs w:val="21"/>
              </w:rPr>
              <w:t>电工冬服</w:t>
            </w:r>
            <w:bookmarkEnd w:id="60"/>
          </w:p>
        </w:tc>
        <w:tc>
          <w:tcPr>
            <w:tcW w:w="1109" w:type="dxa"/>
            <w:gridSpan w:val="2"/>
            <w:vAlign w:val="center"/>
          </w:tcPr>
          <w:p w:rsidR="00ED524F" w:rsidRPr="00C9052A" w:rsidRDefault="006C190E">
            <w:pPr>
              <w:widowControl/>
              <w:jc w:val="center"/>
              <w:textAlignment w:val="center"/>
              <w:rPr>
                <w:rFonts w:ascii="宋体" w:hAnsi="宋体" w:cs="宋体"/>
                <w:sz w:val="24"/>
              </w:rPr>
            </w:pPr>
            <w:r w:rsidRPr="00C9052A">
              <w:rPr>
                <w:rFonts w:ascii="宋体" w:hAnsi="宋体" w:cs="宋体" w:hint="eastAsia"/>
                <w:kern w:val="0"/>
                <w:szCs w:val="21"/>
              </w:rPr>
              <w:t>3</w:t>
            </w:r>
          </w:p>
        </w:tc>
        <w:tc>
          <w:tcPr>
            <w:tcW w:w="3080" w:type="dxa"/>
            <w:vAlign w:val="center"/>
          </w:tcPr>
          <w:p w:rsidR="00ED524F" w:rsidRPr="00C9052A" w:rsidRDefault="006C190E">
            <w:pPr>
              <w:jc w:val="center"/>
              <w:textAlignment w:val="center"/>
              <w:rPr>
                <w:rFonts w:ascii="宋体" w:hAnsi="宋体" w:cs="宋体"/>
                <w:sz w:val="24"/>
              </w:rPr>
            </w:pPr>
            <w:r w:rsidRPr="00C9052A">
              <w:rPr>
                <w:rFonts w:ascii="宋体" w:hAnsi="宋体" w:cs="宋体" w:hint="eastAsia"/>
                <w:noProof/>
                <w:sz w:val="24"/>
              </w:rPr>
              <w:drawing>
                <wp:inline distT="0" distB="0" distL="0" distR="0">
                  <wp:extent cx="1546860" cy="1613535"/>
                  <wp:effectExtent l="19050" t="0" r="0" b="0"/>
                  <wp:docPr id="3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pic:cNvPicPr>
                            <a:picLocks noChangeAspect="1" noChangeArrowheads="1"/>
                          </pic:cNvPicPr>
                        </pic:nvPicPr>
                        <pic:blipFill>
                          <a:blip r:embed="rId51" cstate="print"/>
                          <a:srcRect/>
                          <a:stretch>
                            <a:fillRect/>
                          </a:stretch>
                        </pic:blipFill>
                        <pic:spPr>
                          <a:xfrm>
                            <a:off x="0" y="0"/>
                            <a:ext cx="1550670" cy="1617571"/>
                          </a:xfrm>
                          <a:prstGeom prst="rect">
                            <a:avLst/>
                          </a:prstGeom>
                          <a:noFill/>
                          <a:ln w="9525" cmpd="sng">
                            <a:noFill/>
                            <a:miter lim="800000"/>
                            <a:headEnd/>
                            <a:tailEnd/>
                          </a:ln>
                        </pic:spPr>
                      </pic:pic>
                    </a:graphicData>
                  </a:graphic>
                </wp:inline>
              </w:drawing>
            </w:r>
          </w:p>
        </w:tc>
        <w:tc>
          <w:tcPr>
            <w:tcW w:w="2977" w:type="dxa"/>
            <w:vAlign w:val="center"/>
          </w:tcPr>
          <w:p w:rsidR="00ED524F" w:rsidRPr="00C9052A" w:rsidRDefault="006C190E">
            <w:pPr>
              <w:pStyle w:val="af4"/>
              <w:widowControl/>
              <w:numPr>
                <w:ilvl w:val="0"/>
                <w:numId w:val="2"/>
              </w:numPr>
              <w:spacing w:line="240" w:lineRule="exact"/>
              <w:ind w:firstLineChars="0"/>
              <w:jc w:val="left"/>
              <w:textAlignment w:val="center"/>
              <w:rPr>
                <w:rFonts w:ascii="宋体" w:hAnsi="宋体" w:cs="宋体"/>
                <w:kern w:val="0"/>
                <w:sz w:val="18"/>
                <w:szCs w:val="18"/>
              </w:rPr>
            </w:pPr>
            <w:r w:rsidRPr="00C9052A">
              <w:rPr>
                <w:rFonts w:ascii="宋体" w:hAnsi="宋体" w:cs="宋体" w:hint="eastAsia"/>
                <w:kern w:val="0"/>
                <w:sz w:val="18"/>
                <w:szCs w:val="18"/>
              </w:rPr>
              <w:t>外层：防静电</w:t>
            </w:r>
            <w:r w:rsidR="00D53CC5">
              <w:rPr>
                <w:rFonts w:ascii="宋体" w:hAnsi="宋体" w:cs="宋体" w:hint="eastAsia"/>
                <w:kern w:val="0"/>
                <w:sz w:val="18"/>
                <w:szCs w:val="18"/>
              </w:rPr>
              <w:t>纯棉</w:t>
            </w:r>
            <w:r w:rsidRPr="00C9052A">
              <w:rPr>
                <w:rFonts w:ascii="宋体" w:hAnsi="宋体" w:cs="宋体" w:hint="eastAsia"/>
                <w:kern w:val="0"/>
                <w:sz w:val="18"/>
                <w:szCs w:val="18"/>
              </w:rPr>
              <w:t>双股纱卡，有明显防静电导电丝,符合GB/T12703-1991标准；上衣双层结构，里层是纯棉里布；吸汗透气、不缩水、不掉色、不起球、耐磨耐穿；</w:t>
            </w:r>
          </w:p>
          <w:p w:rsidR="00ED524F" w:rsidRPr="00C9052A" w:rsidRDefault="006C190E">
            <w:pPr>
              <w:widowControl/>
              <w:numPr>
                <w:ilvl w:val="0"/>
                <w:numId w:val="2"/>
              </w:numPr>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背部拉一条5厘米宽的高亮反光条，正面左右胸口有高亮反光材料，裤腿有两处高亮反光材料，确保夜间工作安全；</w:t>
            </w:r>
          </w:p>
          <w:p w:rsidR="00ED524F" w:rsidRPr="00C9052A" w:rsidRDefault="006C190E">
            <w:pPr>
              <w:widowControl/>
              <w:numPr>
                <w:ilvl w:val="0"/>
                <w:numId w:val="2"/>
              </w:numPr>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应采用优质树脂按扣、拉头</w:t>
            </w:r>
          </w:p>
          <w:p w:rsidR="00ED524F" w:rsidRPr="00C9052A" w:rsidRDefault="006C190E">
            <w:pPr>
              <w:widowControl/>
              <w:numPr>
                <w:ilvl w:val="0"/>
                <w:numId w:val="2"/>
              </w:numPr>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全身上下，易开线处、关键部位压线加固</w:t>
            </w:r>
          </w:p>
          <w:p w:rsidR="00ED524F" w:rsidRPr="00C9052A" w:rsidRDefault="006C190E">
            <w:pPr>
              <w:widowControl/>
              <w:numPr>
                <w:ilvl w:val="0"/>
                <w:numId w:val="2"/>
              </w:numPr>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腰际两侧设有调节扣，可随意调节下摆松紧</w:t>
            </w:r>
          </w:p>
          <w:p w:rsidR="00ED524F" w:rsidRPr="00C9052A" w:rsidRDefault="006C190E">
            <w:pPr>
              <w:widowControl/>
              <w:numPr>
                <w:ilvl w:val="0"/>
                <w:numId w:val="2"/>
              </w:numPr>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设计简洁，剪裁修身</w:t>
            </w:r>
          </w:p>
          <w:p w:rsidR="00ED524F" w:rsidRPr="00C9052A" w:rsidRDefault="006C190E">
            <w:pPr>
              <w:widowControl/>
              <w:numPr>
                <w:ilvl w:val="0"/>
                <w:numId w:val="2"/>
              </w:numPr>
              <w:spacing w:line="240" w:lineRule="exact"/>
              <w:jc w:val="left"/>
              <w:textAlignment w:val="center"/>
              <w:rPr>
                <w:rFonts w:ascii="宋体" w:hAnsi="宋体" w:cs="宋体"/>
                <w:sz w:val="18"/>
                <w:szCs w:val="18"/>
              </w:rPr>
            </w:pPr>
            <w:r w:rsidRPr="00C9052A">
              <w:rPr>
                <w:rFonts w:ascii="宋体" w:hAnsi="宋体" w:cs="宋体" w:hint="eastAsia"/>
                <w:kern w:val="0"/>
                <w:sz w:val="18"/>
                <w:szCs w:val="18"/>
              </w:rPr>
              <w:t>非连体式整套宝蓝色</w:t>
            </w:r>
          </w:p>
          <w:p w:rsidR="00ED524F" w:rsidRPr="00C9052A" w:rsidRDefault="006C190E">
            <w:pPr>
              <w:numPr>
                <w:ilvl w:val="0"/>
                <w:numId w:val="2"/>
              </w:numPr>
              <w:spacing w:line="240" w:lineRule="exact"/>
              <w:jc w:val="left"/>
              <w:textAlignment w:val="center"/>
              <w:rPr>
                <w:rFonts w:ascii="宋体" w:hAnsi="宋体" w:cs="宋体"/>
                <w:kern w:val="0"/>
                <w:sz w:val="18"/>
                <w:szCs w:val="18"/>
              </w:rPr>
            </w:pPr>
            <w:r w:rsidRPr="00C9052A">
              <w:rPr>
                <w:rFonts w:ascii="宋体" w:hAnsi="宋体" w:cs="宋体" w:hint="eastAsia"/>
                <w:sz w:val="18"/>
                <w:szCs w:val="18"/>
              </w:rPr>
              <w:t>为凸显单位特色，要求上衣胸口处绣有单位LOGO。</w:t>
            </w:r>
          </w:p>
        </w:tc>
        <w:tc>
          <w:tcPr>
            <w:tcW w:w="1692" w:type="dxa"/>
            <w:vAlign w:val="center"/>
          </w:tcPr>
          <w:p w:rsidR="00ED524F" w:rsidRPr="00C9052A" w:rsidRDefault="006C190E">
            <w:pPr>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540</w:t>
            </w:r>
          </w:p>
        </w:tc>
      </w:tr>
      <w:tr w:rsidR="00ED524F" w:rsidRPr="00C9052A">
        <w:trPr>
          <w:trHeight w:val="545"/>
          <w:jc w:val="center"/>
        </w:trPr>
        <w:tc>
          <w:tcPr>
            <w:tcW w:w="730" w:type="dxa"/>
            <w:vAlign w:val="center"/>
          </w:tcPr>
          <w:p w:rsidR="00ED524F" w:rsidRPr="00C9052A" w:rsidRDefault="006C190E">
            <w:pPr>
              <w:adjustRightInd w:val="0"/>
              <w:snapToGrid w:val="0"/>
              <w:spacing w:line="420" w:lineRule="exact"/>
              <w:jc w:val="center"/>
              <w:rPr>
                <w:rFonts w:ascii="宋体" w:hAnsi="宋体" w:cs="宋体"/>
                <w:sz w:val="24"/>
              </w:rPr>
            </w:pPr>
            <w:r w:rsidRPr="00C9052A">
              <w:rPr>
                <w:rFonts w:ascii="宋体" w:hAnsi="宋体" w:cs="宋体" w:hint="eastAsia"/>
                <w:sz w:val="24"/>
              </w:rPr>
              <w:t>40</w:t>
            </w:r>
          </w:p>
        </w:tc>
        <w:tc>
          <w:tcPr>
            <w:tcW w:w="1225" w:type="dxa"/>
            <w:vAlign w:val="center"/>
          </w:tcPr>
          <w:p w:rsidR="00ED524F" w:rsidRPr="00C9052A" w:rsidRDefault="006C190E">
            <w:pPr>
              <w:wordWrap w:val="0"/>
              <w:snapToGrid w:val="0"/>
              <w:jc w:val="center"/>
              <w:outlineLvl w:val="0"/>
              <w:rPr>
                <w:rFonts w:ascii="宋体" w:hAnsi="宋体" w:cs="宋体"/>
                <w:sz w:val="24"/>
              </w:rPr>
            </w:pPr>
            <w:bookmarkStart w:id="61" w:name="_Toc50549291"/>
            <w:r w:rsidRPr="00C9052A">
              <w:rPr>
                <w:rFonts w:ascii="宋体" w:hAnsi="宋体" w:cs="宋体" w:hint="eastAsia"/>
                <w:szCs w:val="21"/>
              </w:rPr>
              <w:t>电工夏服</w:t>
            </w:r>
            <w:bookmarkEnd w:id="61"/>
          </w:p>
        </w:tc>
        <w:tc>
          <w:tcPr>
            <w:tcW w:w="1109" w:type="dxa"/>
            <w:gridSpan w:val="2"/>
            <w:vAlign w:val="center"/>
          </w:tcPr>
          <w:p w:rsidR="00ED524F" w:rsidRPr="00C9052A" w:rsidRDefault="006C190E">
            <w:pPr>
              <w:widowControl/>
              <w:jc w:val="center"/>
              <w:textAlignment w:val="center"/>
              <w:rPr>
                <w:rFonts w:ascii="宋体" w:hAnsi="宋体" w:cs="宋体"/>
                <w:sz w:val="24"/>
              </w:rPr>
            </w:pPr>
            <w:r w:rsidRPr="00C9052A">
              <w:rPr>
                <w:rFonts w:ascii="宋体" w:hAnsi="宋体" w:cs="宋体" w:hint="eastAsia"/>
                <w:kern w:val="0"/>
                <w:szCs w:val="21"/>
              </w:rPr>
              <w:t>3</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483360" cy="1502410"/>
                  <wp:effectExtent l="19050" t="0" r="2153" b="0"/>
                  <wp:docPr id="2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6"/>
                          <pic:cNvPicPr>
                            <a:picLocks noChangeAspect="1" noChangeArrowheads="1"/>
                          </pic:cNvPicPr>
                        </pic:nvPicPr>
                        <pic:blipFill>
                          <a:blip r:embed="rId52" cstate="print"/>
                          <a:srcRect/>
                          <a:stretch>
                            <a:fillRect/>
                          </a:stretch>
                        </pic:blipFill>
                        <pic:spPr>
                          <a:xfrm>
                            <a:off x="0" y="0"/>
                            <a:ext cx="1487170" cy="1506263"/>
                          </a:xfrm>
                          <a:prstGeom prst="rect">
                            <a:avLst/>
                          </a:prstGeom>
                          <a:noFill/>
                          <a:ln w="9525" cmpd="sng">
                            <a:noFill/>
                            <a:miter lim="800000"/>
                            <a:headEnd/>
                            <a:tailEnd/>
                          </a:ln>
                        </pic:spPr>
                      </pic:pic>
                    </a:graphicData>
                  </a:graphic>
                </wp:inline>
              </w:drawing>
            </w:r>
          </w:p>
        </w:tc>
        <w:tc>
          <w:tcPr>
            <w:tcW w:w="2977" w:type="dxa"/>
            <w:vAlign w:val="center"/>
          </w:tcPr>
          <w:p w:rsidR="00ED524F" w:rsidRPr="00C9052A" w:rsidRDefault="006C190E">
            <w:pPr>
              <w:widowControl/>
              <w:spacing w:line="240" w:lineRule="exact"/>
              <w:ind w:left="360" w:hangingChars="200" w:hanging="360"/>
              <w:jc w:val="left"/>
              <w:textAlignment w:val="center"/>
              <w:rPr>
                <w:rFonts w:ascii="宋体" w:hAnsi="宋体" w:cs="宋体"/>
                <w:kern w:val="0"/>
                <w:sz w:val="18"/>
                <w:szCs w:val="18"/>
              </w:rPr>
            </w:pPr>
            <w:r w:rsidRPr="00C9052A">
              <w:rPr>
                <w:rFonts w:asciiTheme="minorEastAsia" w:hAnsiTheme="minorEastAsia" w:cs="宋体" w:hint="eastAsia"/>
                <w:kern w:val="0"/>
                <w:sz w:val="18"/>
                <w:szCs w:val="18"/>
              </w:rPr>
              <w:t>1、</w:t>
            </w:r>
            <w:r w:rsidRPr="00C9052A">
              <w:rPr>
                <w:rFonts w:ascii="宋体" w:hAnsi="宋体" w:cs="宋体" w:hint="eastAsia"/>
                <w:kern w:val="0"/>
                <w:sz w:val="18"/>
                <w:szCs w:val="18"/>
              </w:rPr>
              <w:t>防静电</w:t>
            </w:r>
            <w:r w:rsidR="00D53CC5">
              <w:rPr>
                <w:rFonts w:ascii="宋体" w:hAnsi="宋体" w:cs="宋体" w:hint="eastAsia"/>
                <w:kern w:val="0"/>
                <w:sz w:val="18"/>
                <w:szCs w:val="18"/>
              </w:rPr>
              <w:t>纯棉</w:t>
            </w:r>
            <w:r w:rsidRPr="00C9052A">
              <w:rPr>
                <w:rFonts w:ascii="宋体" w:hAnsi="宋体" w:cs="宋体" w:hint="eastAsia"/>
                <w:kern w:val="0"/>
                <w:sz w:val="18"/>
                <w:szCs w:val="18"/>
              </w:rPr>
              <w:t>细斜，有明显防静电导电丝，符GB/T12703-1991标准，厚度适中；</w:t>
            </w:r>
          </w:p>
          <w:p w:rsidR="00ED524F" w:rsidRPr="00C9052A" w:rsidRDefault="006C190E">
            <w:pPr>
              <w:pStyle w:val="af4"/>
              <w:widowControl/>
              <w:numPr>
                <w:ilvl w:val="0"/>
                <w:numId w:val="3"/>
              </w:numPr>
              <w:spacing w:line="240" w:lineRule="exact"/>
              <w:ind w:firstLineChars="0"/>
              <w:jc w:val="left"/>
              <w:textAlignment w:val="center"/>
              <w:rPr>
                <w:rFonts w:ascii="宋体" w:hAnsi="宋体" w:cs="宋体"/>
                <w:kern w:val="0"/>
                <w:sz w:val="18"/>
                <w:szCs w:val="18"/>
              </w:rPr>
            </w:pPr>
            <w:r w:rsidRPr="00C9052A">
              <w:rPr>
                <w:rFonts w:ascii="宋体" w:hAnsi="宋体" w:cs="宋体" w:hint="eastAsia"/>
                <w:kern w:val="0"/>
                <w:sz w:val="18"/>
                <w:szCs w:val="18"/>
              </w:rPr>
              <w:t>吸汗透气、不缩水、不掉色、不起球、耐磨耐穿；</w:t>
            </w:r>
          </w:p>
          <w:p w:rsidR="00ED524F" w:rsidRPr="00C9052A" w:rsidRDefault="006C190E">
            <w:pPr>
              <w:pStyle w:val="af4"/>
              <w:widowControl/>
              <w:numPr>
                <w:ilvl w:val="0"/>
                <w:numId w:val="3"/>
              </w:numPr>
              <w:spacing w:line="240" w:lineRule="exact"/>
              <w:ind w:firstLineChars="0"/>
              <w:jc w:val="left"/>
              <w:textAlignment w:val="center"/>
              <w:rPr>
                <w:rFonts w:ascii="宋体" w:hAnsi="宋体" w:cs="宋体"/>
                <w:kern w:val="0"/>
                <w:sz w:val="18"/>
                <w:szCs w:val="18"/>
              </w:rPr>
            </w:pPr>
            <w:r w:rsidRPr="00C9052A">
              <w:rPr>
                <w:rFonts w:ascii="宋体" w:hAnsi="宋体" w:cs="宋体" w:hint="eastAsia"/>
                <w:kern w:val="0"/>
                <w:sz w:val="18"/>
                <w:szCs w:val="18"/>
              </w:rPr>
              <w:t>背部拉一条5厘米宽的高亮反光条，正面左右胸口有高亮反光材料，裤腿有两处高亮反光材料，确保夜间工作安全</w:t>
            </w:r>
          </w:p>
          <w:p w:rsidR="00ED524F" w:rsidRPr="00C9052A" w:rsidRDefault="006C190E">
            <w:pPr>
              <w:widowControl/>
              <w:numPr>
                <w:ilvl w:val="0"/>
                <w:numId w:val="3"/>
              </w:numPr>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应采用优质树脂按扣、拉头</w:t>
            </w:r>
          </w:p>
          <w:p w:rsidR="00ED524F" w:rsidRPr="00C9052A" w:rsidRDefault="006C190E">
            <w:pPr>
              <w:widowControl/>
              <w:numPr>
                <w:ilvl w:val="0"/>
                <w:numId w:val="3"/>
              </w:numPr>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全身上下，易开线处、关键部位压线加固</w:t>
            </w:r>
          </w:p>
          <w:p w:rsidR="00ED524F" w:rsidRPr="00C9052A" w:rsidRDefault="006C190E">
            <w:pPr>
              <w:widowControl/>
              <w:numPr>
                <w:ilvl w:val="0"/>
                <w:numId w:val="3"/>
              </w:numPr>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腰际两侧设有调节扣，可随意调节下摆松紧</w:t>
            </w:r>
          </w:p>
          <w:p w:rsidR="00ED524F" w:rsidRPr="00C9052A" w:rsidRDefault="006C190E">
            <w:pPr>
              <w:widowControl/>
              <w:numPr>
                <w:ilvl w:val="0"/>
                <w:numId w:val="3"/>
              </w:numPr>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设计简洁，剪裁修身</w:t>
            </w:r>
          </w:p>
          <w:p w:rsidR="00ED524F" w:rsidRPr="00C9052A" w:rsidRDefault="006C190E">
            <w:pPr>
              <w:pStyle w:val="af4"/>
              <w:numPr>
                <w:ilvl w:val="0"/>
                <w:numId w:val="3"/>
              </w:numPr>
              <w:spacing w:line="240" w:lineRule="exact"/>
              <w:ind w:firstLineChars="0"/>
              <w:textAlignment w:val="center"/>
              <w:rPr>
                <w:rFonts w:ascii="宋体" w:hAnsi="宋体" w:cs="宋体"/>
                <w:kern w:val="0"/>
                <w:sz w:val="18"/>
                <w:szCs w:val="18"/>
              </w:rPr>
            </w:pPr>
            <w:r w:rsidRPr="00C9052A">
              <w:rPr>
                <w:rFonts w:ascii="宋体" w:hAnsi="宋体" w:cs="宋体" w:hint="eastAsia"/>
                <w:kern w:val="0"/>
                <w:sz w:val="18"/>
                <w:szCs w:val="18"/>
              </w:rPr>
              <w:t>非连体式整套宝蓝色</w:t>
            </w:r>
          </w:p>
          <w:p w:rsidR="00ED524F" w:rsidRPr="00C9052A" w:rsidRDefault="006C190E">
            <w:pPr>
              <w:pStyle w:val="af4"/>
              <w:numPr>
                <w:ilvl w:val="0"/>
                <w:numId w:val="3"/>
              </w:numPr>
              <w:spacing w:line="240" w:lineRule="exact"/>
              <w:ind w:firstLineChars="0"/>
              <w:textAlignment w:val="center"/>
              <w:rPr>
                <w:rFonts w:asciiTheme="minorEastAsia" w:eastAsiaTheme="minorEastAsia" w:hAnsiTheme="minorEastAsia" w:cs="宋体"/>
                <w:kern w:val="0"/>
                <w:sz w:val="18"/>
                <w:szCs w:val="18"/>
              </w:rPr>
            </w:pPr>
            <w:r w:rsidRPr="00C9052A">
              <w:rPr>
                <w:rFonts w:ascii="宋体" w:hAnsi="宋体" w:cs="宋体" w:hint="eastAsia"/>
                <w:sz w:val="18"/>
                <w:szCs w:val="18"/>
              </w:rPr>
              <w:t>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498</w:t>
            </w:r>
          </w:p>
        </w:tc>
      </w:tr>
      <w:tr w:rsidR="00ED524F" w:rsidRPr="00C9052A">
        <w:trPr>
          <w:trHeight w:val="545"/>
          <w:jc w:val="center"/>
        </w:trPr>
        <w:tc>
          <w:tcPr>
            <w:tcW w:w="730" w:type="dxa"/>
            <w:vAlign w:val="center"/>
          </w:tcPr>
          <w:p w:rsidR="00ED524F" w:rsidRPr="00C9052A" w:rsidRDefault="006C190E">
            <w:pPr>
              <w:adjustRightInd w:val="0"/>
              <w:snapToGrid w:val="0"/>
              <w:spacing w:line="420" w:lineRule="exact"/>
              <w:jc w:val="center"/>
              <w:rPr>
                <w:rFonts w:ascii="宋体" w:hAnsi="宋体" w:cs="宋体"/>
                <w:sz w:val="24"/>
              </w:rPr>
            </w:pPr>
            <w:r w:rsidRPr="00C9052A">
              <w:rPr>
                <w:rFonts w:ascii="宋体" w:hAnsi="宋体" w:cs="宋体" w:hint="eastAsia"/>
                <w:sz w:val="24"/>
              </w:rPr>
              <w:t>41</w:t>
            </w:r>
          </w:p>
        </w:tc>
        <w:tc>
          <w:tcPr>
            <w:tcW w:w="1225" w:type="dxa"/>
            <w:vAlign w:val="center"/>
          </w:tcPr>
          <w:p w:rsidR="00ED524F" w:rsidRPr="00C9052A" w:rsidRDefault="006C190E">
            <w:pPr>
              <w:widowControl/>
              <w:jc w:val="center"/>
              <w:textAlignment w:val="center"/>
              <w:rPr>
                <w:rFonts w:ascii="宋体" w:hAnsi="宋体" w:cs="宋体"/>
                <w:szCs w:val="21"/>
              </w:rPr>
            </w:pPr>
            <w:r w:rsidRPr="00C9052A">
              <w:rPr>
                <w:rFonts w:ascii="宋体" w:hAnsi="宋体" w:cs="宋体" w:hint="eastAsia"/>
                <w:kern w:val="0"/>
                <w:szCs w:val="21"/>
              </w:rPr>
              <w:t>劳保鞋</w:t>
            </w:r>
          </w:p>
        </w:tc>
        <w:tc>
          <w:tcPr>
            <w:tcW w:w="1109" w:type="dxa"/>
            <w:gridSpan w:val="2"/>
            <w:vAlign w:val="center"/>
          </w:tcPr>
          <w:p w:rsidR="00ED524F" w:rsidRPr="00C9052A" w:rsidRDefault="006C190E">
            <w:pPr>
              <w:widowControl/>
              <w:jc w:val="center"/>
              <w:textAlignment w:val="center"/>
              <w:rPr>
                <w:rFonts w:ascii="宋体" w:hAnsi="宋体" w:cs="宋体"/>
                <w:kern w:val="0"/>
                <w:szCs w:val="21"/>
              </w:rPr>
            </w:pPr>
            <w:r w:rsidRPr="00C9052A">
              <w:rPr>
                <w:rFonts w:ascii="宋体" w:hAnsi="宋体" w:cs="宋体" w:hint="eastAsia"/>
                <w:kern w:val="0"/>
                <w:szCs w:val="21"/>
              </w:rPr>
              <w:t>3</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497330" cy="905510"/>
                  <wp:effectExtent l="19050" t="0" r="7205" b="0"/>
                  <wp:docPr id="22" name="图片 145" descr="87085390997997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5" descr="870853909979977009"/>
                          <pic:cNvPicPr>
                            <a:picLocks noChangeAspect="1" noChangeArrowheads="1"/>
                          </pic:cNvPicPr>
                        </pic:nvPicPr>
                        <pic:blipFill>
                          <a:blip r:embed="rId27" cstate="print"/>
                          <a:srcRect/>
                          <a:stretch>
                            <a:fillRect/>
                          </a:stretch>
                        </pic:blipFill>
                        <pic:spPr>
                          <a:xfrm>
                            <a:off x="0" y="0"/>
                            <a:ext cx="1498052" cy="906145"/>
                          </a:xfrm>
                          <a:prstGeom prst="rect">
                            <a:avLst/>
                          </a:prstGeom>
                          <a:noFill/>
                          <a:ln w="9525" cmpd="sng">
                            <a:noFill/>
                            <a:miter lim="800000"/>
                            <a:headEnd/>
                            <a:tailEnd/>
                          </a:ln>
                        </pic:spPr>
                      </pic:pic>
                    </a:graphicData>
                  </a:graphic>
                </wp:inline>
              </w:drawing>
            </w:r>
          </w:p>
        </w:tc>
        <w:tc>
          <w:tcPr>
            <w:tcW w:w="2977" w:type="dxa"/>
            <w:vAlign w:val="center"/>
          </w:tcPr>
          <w:p w:rsidR="00ED524F" w:rsidRPr="00C9052A" w:rsidRDefault="006C190E">
            <w:pPr>
              <w:widowControl/>
              <w:spacing w:line="240" w:lineRule="exact"/>
              <w:ind w:left="360" w:hangingChars="200" w:hanging="360"/>
              <w:jc w:val="left"/>
              <w:textAlignment w:val="center"/>
              <w:rPr>
                <w:rFonts w:ascii="宋体" w:hAnsi="宋体" w:cs="宋体"/>
                <w:kern w:val="0"/>
                <w:sz w:val="18"/>
                <w:szCs w:val="18"/>
              </w:rPr>
            </w:pPr>
            <w:r w:rsidRPr="00C9052A">
              <w:rPr>
                <w:rFonts w:ascii="宋体" w:hAnsi="宋体" w:cs="宋体" w:hint="eastAsia"/>
                <w:kern w:val="0"/>
                <w:sz w:val="18"/>
                <w:szCs w:val="18"/>
              </w:rPr>
              <w:t>1、帮面：压花牛皮质；内里：透气耐磨网布；</w:t>
            </w:r>
          </w:p>
          <w:p w:rsidR="00ED524F" w:rsidRPr="00C9052A" w:rsidRDefault="006C190E">
            <w:pPr>
              <w:pStyle w:val="af4"/>
              <w:widowControl/>
              <w:numPr>
                <w:ilvl w:val="0"/>
                <w:numId w:val="4"/>
              </w:numPr>
              <w:spacing w:line="240" w:lineRule="exact"/>
              <w:ind w:firstLineChars="0"/>
              <w:jc w:val="left"/>
              <w:textAlignment w:val="center"/>
              <w:rPr>
                <w:rFonts w:ascii="宋体" w:hAnsi="宋体" w:cs="宋体"/>
                <w:kern w:val="0"/>
                <w:sz w:val="18"/>
                <w:szCs w:val="18"/>
              </w:rPr>
            </w:pPr>
            <w:r w:rsidRPr="00C9052A">
              <w:rPr>
                <w:rFonts w:ascii="宋体" w:hAnsi="宋体" w:cs="宋体" w:hint="eastAsia"/>
                <w:kern w:val="0"/>
                <w:sz w:val="18"/>
                <w:szCs w:val="18"/>
              </w:rPr>
              <w:t>适合于工地环境下穿着，有鞋带样式；</w:t>
            </w:r>
          </w:p>
          <w:p w:rsidR="00ED524F" w:rsidRPr="00C9052A" w:rsidRDefault="006C190E">
            <w:pPr>
              <w:widowControl/>
              <w:spacing w:line="240" w:lineRule="exact"/>
              <w:ind w:left="360" w:hangingChars="200" w:hanging="360"/>
              <w:jc w:val="left"/>
              <w:textAlignment w:val="center"/>
              <w:rPr>
                <w:rFonts w:ascii="宋体" w:hAnsi="宋体" w:cs="宋体"/>
                <w:kern w:val="0"/>
                <w:sz w:val="18"/>
                <w:szCs w:val="18"/>
              </w:rPr>
            </w:pPr>
            <w:r w:rsidRPr="00C9052A">
              <w:rPr>
                <w:rFonts w:ascii="宋体" w:hAnsi="宋体" w:cs="宋体" w:hint="eastAsia"/>
                <w:kern w:val="0"/>
                <w:sz w:val="18"/>
                <w:szCs w:val="18"/>
              </w:rPr>
              <w:t>3、 防刺穿、防砸、防静电、耐高温；</w:t>
            </w:r>
          </w:p>
          <w:p w:rsidR="00ED524F" w:rsidRPr="00C9052A" w:rsidRDefault="006C190E">
            <w:pPr>
              <w:widowControl/>
              <w:wordWrap w:val="0"/>
              <w:jc w:val="left"/>
              <w:textAlignment w:val="center"/>
              <w:rPr>
                <w:rFonts w:asciiTheme="minorEastAsia" w:hAnsiTheme="minorEastAsia" w:cstheme="minorEastAsia"/>
                <w:kern w:val="0"/>
                <w:sz w:val="18"/>
                <w:szCs w:val="18"/>
              </w:rPr>
            </w:pPr>
            <w:r w:rsidRPr="00C9052A">
              <w:rPr>
                <w:rFonts w:ascii="宋体" w:hAnsi="宋体" w:cs="宋体" w:hint="eastAsia"/>
                <w:kern w:val="0"/>
                <w:sz w:val="18"/>
                <w:szCs w:val="18"/>
              </w:rPr>
              <w:t>4.款式：咖啡色/棕色皮鞋</w:t>
            </w:r>
            <w:r w:rsidRPr="00C9052A">
              <w:rPr>
                <w:rFonts w:asciiTheme="minorEastAsia" w:hAnsiTheme="minorEastAsia" w:cstheme="minorEastAsia" w:hint="eastAsia"/>
                <w:kern w:val="0"/>
                <w:sz w:val="18"/>
                <w:szCs w:val="18"/>
              </w:rPr>
              <w:t>符合GB21148-2007 标准</w:t>
            </w:r>
          </w:p>
          <w:p w:rsidR="00ED524F" w:rsidRPr="00C9052A" w:rsidRDefault="00ED524F">
            <w:pPr>
              <w:spacing w:line="240" w:lineRule="exact"/>
              <w:textAlignment w:val="center"/>
              <w:rPr>
                <w:rFonts w:asciiTheme="minorEastAsia" w:hAnsiTheme="minorEastAsia" w:cs="宋体"/>
                <w:kern w:val="0"/>
                <w:sz w:val="18"/>
                <w:szCs w:val="18"/>
              </w:rPr>
            </w:pP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570</w:t>
            </w:r>
          </w:p>
        </w:tc>
      </w:tr>
      <w:tr w:rsidR="00ED524F" w:rsidRPr="00C9052A">
        <w:trPr>
          <w:trHeight w:val="545"/>
          <w:jc w:val="center"/>
        </w:trPr>
        <w:tc>
          <w:tcPr>
            <w:tcW w:w="730" w:type="dxa"/>
            <w:vAlign w:val="center"/>
          </w:tcPr>
          <w:p w:rsidR="00ED524F" w:rsidRPr="00C9052A" w:rsidRDefault="006C190E">
            <w:pPr>
              <w:adjustRightInd w:val="0"/>
              <w:snapToGrid w:val="0"/>
              <w:spacing w:line="420" w:lineRule="exact"/>
              <w:jc w:val="center"/>
              <w:rPr>
                <w:rFonts w:ascii="宋体" w:hAnsi="宋体" w:cs="宋体"/>
                <w:sz w:val="24"/>
              </w:rPr>
            </w:pPr>
            <w:r w:rsidRPr="00C9052A">
              <w:rPr>
                <w:rFonts w:ascii="宋体" w:hAnsi="宋体" w:cs="宋体" w:hint="eastAsia"/>
                <w:sz w:val="24"/>
              </w:rPr>
              <w:t>42</w:t>
            </w:r>
          </w:p>
        </w:tc>
        <w:tc>
          <w:tcPr>
            <w:tcW w:w="1225" w:type="dxa"/>
            <w:vAlign w:val="center"/>
          </w:tcPr>
          <w:p w:rsidR="00ED524F" w:rsidRPr="00C9052A" w:rsidRDefault="006C190E">
            <w:pPr>
              <w:widowControl/>
              <w:jc w:val="center"/>
              <w:textAlignment w:val="center"/>
              <w:rPr>
                <w:rFonts w:ascii="宋体" w:hAnsi="宋体" w:cs="宋体"/>
                <w:szCs w:val="21"/>
              </w:rPr>
            </w:pPr>
            <w:r w:rsidRPr="00C9052A">
              <w:rPr>
                <w:rFonts w:ascii="宋体" w:hAnsi="宋体" w:cs="宋体" w:hint="eastAsia"/>
                <w:kern w:val="0"/>
                <w:szCs w:val="21"/>
              </w:rPr>
              <w:t>夏季运动服</w:t>
            </w:r>
          </w:p>
        </w:tc>
        <w:tc>
          <w:tcPr>
            <w:tcW w:w="1109" w:type="dxa"/>
            <w:gridSpan w:val="2"/>
            <w:vAlign w:val="center"/>
          </w:tcPr>
          <w:p w:rsidR="00ED524F" w:rsidRPr="00C9052A" w:rsidRDefault="006C190E">
            <w:pPr>
              <w:widowControl/>
              <w:jc w:val="center"/>
              <w:textAlignment w:val="center"/>
              <w:rPr>
                <w:rFonts w:ascii="宋体" w:hAnsi="宋体" w:cs="宋体"/>
                <w:kern w:val="0"/>
                <w:szCs w:val="21"/>
              </w:rPr>
            </w:pPr>
            <w:r w:rsidRPr="00C9052A">
              <w:rPr>
                <w:rFonts w:ascii="宋体" w:hAnsi="宋体" w:cs="宋体" w:hint="eastAsia"/>
                <w:kern w:val="0"/>
                <w:szCs w:val="21"/>
              </w:rPr>
              <w:t>3</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497330" cy="1391285"/>
                  <wp:effectExtent l="19050" t="0" r="7002" b="0"/>
                  <wp:docPr id="23" name="图片 1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6" descr="IMG_256"/>
                          <pic:cNvPicPr>
                            <a:picLocks noChangeAspect="1" noChangeArrowheads="1"/>
                          </pic:cNvPicPr>
                        </pic:nvPicPr>
                        <pic:blipFill>
                          <a:blip r:embed="rId53" cstate="print"/>
                          <a:srcRect/>
                          <a:stretch>
                            <a:fillRect/>
                          </a:stretch>
                        </pic:blipFill>
                        <pic:spPr>
                          <a:xfrm>
                            <a:off x="0" y="0"/>
                            <a:ext cx="1498052" cy="1391575"/>
                          </a:xfrm>
                          <a:prstGeom prst="rect">
                            <a:avLst/>
                          </a:prstGeom>
                          <a:noFill/>
                          <a:ln w="9525" cmpd="sng">
                            <a:noFill/>
                            <a:miter lim="800000"/>
                            <a:headEnd/>
                            <a:tailEnd/>
                          </a:ln>
                        </pic:spPr>
                      </pic:pic>
                    </a:graphicData>
                  </a:graphic>
                </wp:inline>
              </w:drawing>
            </w:r>
          </w:p>
        </w:tc>
        <w:tc>
          <w:tcPr>
            <w:tcW w:w="2977" w:type="dxa"/>
            <w:vAlign w:val="center"/>
          </w:tcPr>
          <w:p w:rsidR="00ED524F" w:rsidRPr="00C9052A" w:rsidRDefault="006C190E">
            <w:pPr>
              <w:widowControl/>
              <w:spacing w:line="240" w:lineRule="exact"/>
              <w:jc w:val="left"/>
              <w:textAlignment w:val="center"/>
              <w:rPr>
                <w:rFonts w:ascii="宋体" w:hAnsi="宋体" w:cs="宋体"/>
                <w:kern w:val="0"/>
                <w:sz w:val="18"/>
                <w:szCs w:val="18"/>
              </w:rPr>
            </w:pPr>
            <w:r w:rsidRPr="00C9052A">
              <w:rPr>
                <w:rFonts w:asciiTheme="minorEastAsia" w:hAnsiTheme="minorEastAsia" w:cs="宋体" w:hint="eastAsia"/>
                <w:kern w:val="0"/>
                <w:sz w:val="18"/>
                <w:szCs w:val="18"/>
              </w:rPr>
              <w:t>1、</w:t>
            </w:r>
            <w:r w:rsidRPr="00C9052A">
              <w:rPr>
                <w:rFonts w:ascii="宋体" w:hAnsi="宋体" w:cs="宋体" w:hint="eastAsia"/>
                <w:kern w:val="0"/>
                <w:sz w:val="18"/>
                <w:szCs w:val="18"/>
              </w:rPr>
              <w:t>上衣POLO衫，面料：棉经典双珠地布，克重310</w:t>
            </w:r>
            <w:r w:rsidRPr="00C9052A">
              <w:rPr>
                <w:rFonts w:asciiTheme="minorEastAsia" w:hAnsiTheme="minorEastAsia" w:cstheme="minorEastAsia" w:hint="eastAsia"/>
                <w:sz w:val="18"/>
                <w:szCs w:val="18"/>
              </w:rPr>
              <w:t>±5</w:t>
            </w:r>
            <w:r w:rsidRPr="00C9052A">
              <w:rPr>
                <w:rFonts w:ascii="宋体" w:hAnsi="宋体" w:cs="宋体" w:hint="eastAsia"/>
                <w:kern w:val="0"/>
                <w:sz w:val="18"/>
                <w:szCs w:val="18"/>
              </w:rPr>
              <w:t>克每平米；</w:t>
            </w:r>
          </w:p>
          <w:p w:rsidR="00ED524F" w:rsidRPr="00C9052A" w:rsidRDefault="006C190E">
            <w:pPr>
              <w:widowControl/>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2.上衣成分：含80%棉，20%涤纶，可机洗，永久不褪色；水蓝色；</w:t>
            </w:r>
          </w:p>
          <w:p w:rsidR="00ED524F" w:rsidRPr="00C9052A" w:rsidRDefault="006C190E">
            <w:pPr>
              <w:widowControl/>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3.裤子面料：纯棉小卫衣布，100%棉；克重190</w:t>
            </w:r>
            <w:r w:rsidRPr="00C9052A">
              <w:rPr>
                <w:rFonts w:asciiTheme="minorEastAsia" w:hAnsiTheme="minorEastAsia" w:cstheme="minorEastAsia" w:hint="eastAsia"/>
                <w:sz w:val="18"/>
                <w:szCs w:val="18"/>
              </w:rPr>
              <w:t>±5</w:t>
            </w:r>
            <w:r w:rsidRPr="00C9052A">
              <w:rPr>
                <w:rFonts w:ascii="宋体" w:hAnsi="宋体" w:cs="宋体" w:hint="eastAsia"/>
                <w:kern w:val="0"/>
                <w:sz w:val="18"/>
                <w:szCs w:val="18"/>
              </w:rPr>
              <w:t>克每平米；</w:t>
            </w:r>
          </w:p>
          <w:p w:rsidR="00ED524F" w:rsidRPr="00C9052A" w:rsidRDefault="006C190E">
            <w:pPr>
              <w:widowControl/>
              <w:spacing w:line="240" w:lineRule="exact"/>
              <w:jc w:val="left"/>
              <w:textAlignment w:val="center"/>
              <w:rPr>
                <w:rFonts w:ascii="宋体" w:hAnsi="宋体" w:cs="宋体"/>
                <w:kern w:val="0"/>
                <w:sz w:val="18"/>
                <w:szCs w:val="18"/>
              </w:rPr>
            </w:pPr>
            <w:r w:rsidRPr="00C9052A">
              <w:rPr>
                <w:rFonts w:ascii="宋体" w:hAnsi="宋体" w:cs="宋体" w:hint="eastAsia"/>
                <w:kern w:val="0"/>
                <w:sz w:val="18"/>
                <w:szCs w:val="18"/>
              </w:rPr>
              <w:t>4.裤子类型：花灰色长裤，裤子两侧分别拉2条1厘米宽的水蓝色（与上衣颜色同色）拉条，直筒型裤型无螺纹扎脚，裤头绑带。</w:t>
            </w:r>
          </w:p>
          <w:p w:rsidR="00ED524F" w:rsidRPr="00C9052A" w:rsidRDefault="006C190E">
            <w:pPr>
              <w:spacing w:line="240" w:lineRule="exact"/>
              <w:textAlignment w:val="center"/>
              <w:rPr>
                <w:rFonts w:asciiTheme="minorEastAsia" w:hAnsiTheme="minorEastAsia" w:cs="宋体"/>
                <w:kern w:val="0"/>
                <w:sz w:val="18"/>
                <w:szCs w:val="18"/>
              </w:rPr>
            </w:pPr>
            <w:r w:rsidRPr="00C9052A">
              <w:rPr>
                <w:rFonts w:ascii="宋体" w:hAnsi="宋体" w:cs="宋体" w:hint="eastAsia"/>
                <w:sz w:val="18"/>
                <w:szCs w:val="18"/>
              </w:rPr>
              <w:t>5. 为凸显单位特色，要求上衣胸口处绣有单位LOGO ；</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570</w:t>
            </w:r>
          </w:p>
        </w:tc>
      </w:tr>
      <w:tr w:rsidR="00ED524F" w:rsidRPr="00C9052A">
        <w:trPr>
          <w:trHeight w:val="545"/>
          <w:jc w:val="center"/>
        </w:trPr>
        <w:tc>
          <w:tcPr>
            <w:tcW w:w="730" w:type="dxa"/>
            <w:vAlign w:val="center"/>
          </w:tcPr>
          <w:p w:rsidR="00ED524F" w:rsidRPr="00C9052A" w:rsidRDefault="006C190E">
            <w:pPr>
              <w:adjustRightInd w:val="0"/>
              <w:snapToGrid w:val="0"/>
              <w:spacing w:line="420" w:lineRule="exact"/>
              <w:jc w:val="center"/>
              <w:rPr>
                <w:rFonts w:ascii="宋体" w:hAnsi="宋体" w:cs="宋体"/>
                <w:sz w:val="24"/>
              </w:rPr>
            </w:pPr>
            <w:r w:rsidRPr="00C9052A">
              <w:rPr>
                <w:rFonts w:ascii="宋体" w:hAnsi="宋体" w:cs="宋体" w:hint="eastAsia"/>
                <w:sz w:val="24"/>
              </w:rPr>
              <w:lastRenderedPageBreak/>
              <w:t>43</w:t>
            </w:r>
          </w:p>
        </w:tc>
        <w:tc>
          <w:tcPr>
            <w:tcW w:w="1225" w:type="dxa"/>
            <w:vAlign w:val="center"/>
          </w:tcPr>
          <w:p w:rsidR="00ED524F" w:rsidRPr="00C9052A" w:rsidRDefault="006C190E">
            <w:pPr>
              <w:widowControl/>
              <w:jc w:val="center"/>
              <w:textAlignment w:val="center"/>
              <w:rPr>
                <w:rFonts w:ascii="宋体" w:hAnsi="宋体" w:cs="宋体"/>
                <w:szCs w:val="21"/>
              </w:rPr>
            </w:pPr>
            <w:r w:rsidRPr="00C9052A">
              <w:rPr>
                <w:rFonts w:ascii="宋体" w:hAnsi="宋体" w:cs="宋体" w:hint="eastAsia"/>
                <w:kern w:val="0"/>
                <w:szCs w:val="21"/>
              </w:rPr>
              <w:t>冬季运动服</w:t>
            </w:r>
          </w:p>
        </w:tc>
        <w:tc>
          <w:tcPr>
            <w:tcW w:w="1109" w:type="dxa"/>
            <w:gridSpan w:val="2"/>
            <w:vAlign w:val="center"/>
          </w:tcPr>
          <w:p w:rsidR="00ED524F" w:rsidRPr="00C9052A" w:rsidRDefault="006C190E">
            <w:pPr>
              <w:widowControl/>
              <w:jc w:val="center"/>
              <w:textAlignment w:val="center"/>
              <w:rPr>
                <w:rFonts w:ascii="宋体" w:hAnsi="宋体" w:cs="宋体"/>
                <w:kern w:val="0"/>
                <w:szCs w:val="21"/>
              </w:rPr>
            </w:pPr>
            <w:r w:rsidRPr="00C9052A">
              <w:rPr>
                <w:rFonts w:ascii="宋体" w:hAnsi="宋体" w:cs="宋体" w:hint="eastAsia"/>
                <w:kern w:val="0"/>
                <w:szCs w:val="21"/>
              </w:rPr>
              <w:t>3</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403985" cy="1216025"/>
                  <wp:effectExtent l="19050" t="0" r="5466" b="0"/>
                  <wp:docPr id="24" name="图片 1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7" descr="IMG_256"/>
                          <pic:cNvPicPr>
                            <a:picLocks noChangeAspect="1" noChangeArrowheads="1"/>
                          </pic:cNvPicPr>
                        </pic:nvPicPr>
                        <pic:blipFill>
                          <a:blip r:embed="rId54" cstate="print"/>
                          <a:srcRect/>
                          <a:stretch>
                            <a:fillRect/>
                          </a:stretch>
                        </pic:blipFill>
                        <pic:spPr>
                          <a:xfrm>
                            <a:off x="0" y="0"/>
                            <a:ext cx="1404522" cy="1216660"/>
                          </a:xfrm>
                          <a:prstGeom prst="rect">
                            <a:avLst/>
                          </a:prstGeom>
                          <a:noFill/>
                          <a:ln w="9525" cmpd="sng">
                            <a:noFill/>
                            <a:miter lim="800000"/>
                            <a:headEnd/>
                            <a:tailEnd/>
                          </a:ln>
                        </pic:spPr>
                      </pic:pic>
                    </a:graphicData>
                  </a:graphic>
                </wp:inline>
              </w:drawing>
            </w:r>
          </w:p>
        </w:tc>
        <w:tc>
          <w:tcPr>
            <w:tcW w:w="2977" w:type="dxa"/>
            <w:vAlign w:val="center"/>
          </w:tcPr>
          <w:p w:rsidR="00ED524F" w:rsidRPr="00C9052A" w:rsidRDefault="006C190E">
            <w:pPr>
              <w:widowControl/>
              <w:spacing w:line="240" w:lineRule="exact"/>
              <w:ind w:left="360" w:hangingChars="200" w:hanging="360"/>
              <w:jc w:val="left"/>
              <w:textAlignment w:val="center"/>
              <w:rPr>
                <w:rFonts w:ascii="宋体" w:hAnsi="宋体" w:cs="宋体"/>
                <w:kern w:val="0"/>
                <w:sz w:val="18"/>
                <w:szCs w:val="18"/>
              </w:rPr>
            </w:pPr>
            <w:r w:rsidRPr="00C9052A">
              <w:rPr>
                <w:rFonts w:asciiTheme="minorEastAsia" w:hAnsiTheme="minorEastAsia" w:cs="宋体" w:hint="eastAsia"/>
                <w:kern w:val="0"/>
                <w:sz w:val="18"/>
                <w:szCs w:val="18"/>
              </w:rPr>
              <w:t>1、</w:t>
            </w:r>
            <w:r w:rsidRPr="00C9052A">
              <w:rPr>
                <w:rFonts w:ascii="宋体" w:hAnsi="宋体" w:cs="宋体" w:hint="eastAsia"/>
                <w:kern w:val="0"/>
                <w:sz w:val="18"/>
                <w:szCs w:val="18"/>
              </w:rPr>
              <w:t>面料：高品质CVC棉健康布，克重310</w:t>
            </w:r>
            <w:r w:rsidRPr="00C9052A">
              <w:rPr>
                <w:rFonts w:asciiTheme="minorEastAsia" w:hAnsiTheme="minorEastAsia" w:cstheme="minorEastAsia" w:hint="eastAsia"/>
                <w:sz w:val="18"/>
                <w:szCs w:val="18"/>
              </w:rPr>
              <w:t>±5</w:t>
            </w:r>
            <w:r w:rsidRPr="00C9052A">
              <w:rPr>
                <w:rFonts w:ascii="宋体" w:hAnsi="宋体" w:cs="宋体" w:hint="eastAsia"/>
                <w:kern w:val="0"/>
                <w:sz w:val="18"/>
                <w:szCs w:val="18"/>
              </w:rPr>
              <w:t>克每平米</w:t>
            </w:r>
          </w:p>
          <w:p w:rsidR="00ED524F" w:rsidRPr="00C9052A" w:rsidRDefault="006C190E">
            <w:pPr>
              <w:widowControl/>
              <w:spacing w:line="240" w:lineRule="exact"/>
              <w:ind w:left="360" w:hangingChars="200" w:hanging="360"/>
              <w:jc w:val="left"/>
              <w:textAlignment w:val="center"/>
              <w:rPr>
                <w:rFonts w:ascii="宋体" w:hAnsi="宋体" w:cs="宋体"/>
                <w:kern w:val="0"/>
                <w:sz w:val="18"/>
                <w:szCs w:val="18"/>
              </w:rPr>
            </w:pPr>
            <w:r w:rsidRPr="00C9052A">
              <w:rPr>
                <w:rFonts w:ascii="宋体" w:eastAsia="宋体" w:hAnsi="宋体" w:cs="宋体" w:hint="eastAsia"/>
                <w:kern w:val="0"/>
                <w:sz w:val="18"/>
                <w:szCs w:val="18"/>
              </w:rPr>
              <w:t>2、</w:t>
            </w:r>
            <w:r w:rsidRPr="00C9052A">
              <w:rPr>
                <w:rFonts w:ascii="宋体" w:hAnsi="宋体" w:cs="宋体" w:hint="eastAsia"/>
                <w:kern w:val="0"/>
                <w:sz w:val="18"/>
                <w:szCs w:val="18"/>
              </w:rPr>
              <w:t>成分：含棉量60%棉，40%涤纶；可机洗，螺纹袖口和下摆；上衣门襟开拉链；</w:t>
            </w:r>
          </w:p>
          <w:p w:rsidR="00ED524F" w:rsidRPr="00C9052A" w:rsidRDefault="006C190E">
            <w:pPr>
              <w:pStyle w:val="af4"/>
              <w:widowControl/>
              <w:numPr>
                <w:ilvl w:val="0"/>
                <w:numId w:val="4"/>
              </w:numPr>
              <w:spacing w:line="240" w:lineRule="exact"/>
              <w:ind w:firstLineChars="0"/>
              <w:jc w:val="left"/>
              <w:textAlignment w:val="center"/>
              <w:rPr>
                <w:rFonts w:ascii="宋体" w:hAnsi="宋体" w:cs="宋体"/>
                <w:kern w:val="0"/>
                <w:sz w:val="18"/>
                <w:szCs w:val="18"/>
              </w:rPr>
            </w:pPr>
            <w:r w:rsidRPr="00C9052A">
              <w:rPr>
                <w:rFonts w:ascii="宋体" w:hAnsi="宋体" w:cs="宋体" w:hint="eastAsia"/>
                <w:kern w:val="0"/>
                <w:sz w:val="18"/>
                <w:szCs w:val="18"/>
              </w:rPr>
              <w:t>要求：整件衣服采用立体裁剪工艺，色彩亮丽鲜艳，永久不褪色，肩部和袖子拼接采用撞色四针六线的工艺；</w:t>
            </w:r>
          </w:p>
          <w:p w:rsidR="00ED524F" w:rsidRPr="00C9052A" w:rsidRDefault="006C190E">
            <w:pPr>
              <w:widowControl/>
              <w:numPr>
                <w:ilvl w:val="0"/>
                <w:numId w:val="4"/>
              </w:numPr>
              <w:spacing w:line="240" w:lineRule="exact"/>
              <w:jc w:val="left"/>
              <w:textAlignment w:val="center"/>
              <w:rPr>
                <w:rFonts w:ascii="宋体" w:hAnsi="宋体" w:cs="宋体"/>
                <w:sz w:val="18"/>
                <w:szCs w:val="18"/>
              </w:rPr>
            </w:pPr>
            <w:r w:rsidRPr="00C9052A">
              <w:rPr>
                <w:rFonts w:ascii="宋体" w:hAnsi="宋体" w:cs="宋体" w:hint="eastAsia"/>
                <w:kern w:val="0"/>
                <w:sz w:val="18"/>
                <w:szCs w:val="18"/>
              </w:rPr>
              <w:t>颜色：衣服上半截蓝色（与夏装水蓝色呼应），中间拼接有白色，下半身黑色主色；裤子黑色。</w:t>
            </w:r>
          </w:p>
          <w:p w:rsidR="00ED524F" w:rsidRPr="00C9052A" w:rsidRDefault="006C190E">
            <w:pPr>
              <w:pStyle w:val="af4"/>
              <w:numPr>
                <w:ilvl w:val="0"/>
                <w:numId w:val="4"/>
              </w:numPr>
              <w:spacing w:line="240" w:lineRule="exact"/>
              <w:ind w:firstLineChars="0"/>
              <w:textAlignment w:val="center"/>
              <w:rPr>
                <w:rFonts w:asciiTheme="minorEastAsia" w:hAnsiTheme="minorEastAsia" w:cs="宋体"/>
                <w:kern w:val="0"/>
                <w:sz w:val="18"/>
                <w:szCs w:val="18"/>
              </w:rPr>
            </w:pPr>
            <w:r w:rsidRPr="00C9052A">
              <w:rPr>
                <w:rFonts w:ascii="宋体" w:hAnsi="宋体" w:cs="宋体" w:hint="eastAsia"/>
                <w:sz w:val="18"/>
                <w:szCs w:val="18"/>
              </w:rPr>
              <w:t>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630</w:t>
            </w:r>
          </w:p>
        </w:tc>
      </w:tr>
      <w:tr w:rsidR="00ED524F" w:rsidRPr="00C9052A">
        <w:trPr>
          <w:trHeight w:val="545"/>
          <w:jc w:val="center"/>
        </w:trPr>
        <w:tc>
          <w:tcPr>
            <w:tcW w:w="730" w:type="dxa"/>
            <w:vAlign w:val="center"/>
          </w:tcPr>
          <w:p w:rsidR="00ED524F" w:rsidRPr="00C9052A" w:rsidRDefault="006C190E">
            <w:pPr>
              <w:adjustRightInd w:val="0"/>
              <w:snapToGrid w:val="0"/>
              <w:spacing w:line="420" w:lineRule="exact"/>
              <w:jc w:val="center"/>
              <w:rPr>
                <w:rFonts w:ascii="宋体" w:hAnsi="宋体" w:cs="宋体"/>
                <w:sz w:val="24"/>
              </w:rPr>
            </w:pPr>
            <w:r w:rsidRPr="00C9052A">
              <w:rPr>
                <w:rFonts w:ascii="宋体" w:hAnsi="宋体" w:cs="宋体" w:hint="eastAsia"/>
                <w:sz w:val="24"/>
              </w:rPr>
              <w:t>44</w:t>
            </w:r>
          </w:p>
        </w:tc>
        <w:tc>
          <w:tcPr>
            <w:tcW w:w="1225" w:type="dxa"/>
            <w:vAlign w:val="center"/>
          </w:tcPr>
          <w:p w:rsidR="00ED524F" w:rsidRPr="00C9052A" w:rsidRDefault="006C190E">
            <w:pPr>
              <w:widowControl/>
              <w:jc w:val="center"/>
              <w:textAlignment w:val="center"/>
              <w:rPr>
                <w:rFonts w:ascii="宋体" w:hAnsi="宋体" w:cs="宋体"/>
                <w:szCs w:val="21"/>
              </w:rPr>
            </w:pPr>
            <w:r w:rsidRPr="00C9052A">
              <w:rPr>
                <w:rFonts w:ascii="宋体" w:hAnsi="宋体" w:cs="宋体" w:hint="eastAsia"/>
                <w:kern w:val="0"/>
                <w:szCs w:val="21"/>
              </w:rPr>
              <w:t>草帽</w:t>
            </w:r>
          </w:p>
        </w:tc>
        <w:tc>
          <w:tcPr>
            <w:tcW w:w="1109" w:type="dxa"/>
            <w:gridSpan w:val="2"/>
            <w:vAlign w:val="center"/>
          </w:tcPr>
          <w:p w:rsidR="00ED524F" w:rsidRPr="00C9052A" w:rsidRDefault="006C190E">
            <w:pPr>
              <w:widowControl/>
              <w:jc w:val="center"/>
              <w:textAlignment w:val="center"/>
              <w:rPr>
                <w:rFonts w:ascii="宋体" w:hAnsi="宋体" w:cs="宋体"/>
                <w:kern w:val="0"/>
                <w:szCs w:val="21"/>
              </w:rPr>
            </w:pPr>
            <w:r w:rsidRPr="00C9052A">
              <w:rPr>
                <w:rFonts w:ascii="宋体" w:hAnsi="宋体" w:cs="宋体" w:hint="eastAsia"/>
                <w:kern w:val="0"/>
                <w:szCs w:val="21"/>
              </w:rPr>
              <w:t>3</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025525" cy="906145"/>
                  <wp:effectExtent l="19050" t="0" r="3175" b="0"/>
                  <wp:docPr id="25"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9"/>
                          <pic:cNvPicPr>
                            <a:picLocks noChangeAspect="1" noChangeArrowheads="1"/>
                          </pic:cNvPicPr>
                        </pic:nvPicPr>
                        <pic:blipFill>
                          <a:blip r:embed="rId55" cstate="print"/>
                          <a:srcRect/>
                          <a:stretch>
                            <a:fillRect/>
                          </a:stretch>
                        </pic:blipFill>
                        <pic:spPr>
                          <a:xfrm>
                            <a:off x="0" y="0"/>
                            <a:ext cx="1025525" cy="906145"/>
                          </a:xfrm>
                          <a:prstGeom prst="rect">
                            <a:avLst/>
                          </a:prstGeom>
                          <a:noFill/>
                          <a:ln w="9525" cmpd="sng">
                            <a:noFill/>
                            <a:miter lim="800000"/>
                            <a:headEnd/>
                            <a:tailEnd/>
                          </a:ln>
                        </pic:spPr>
                      </pic:pic>
                    </a:graphicData>
                  </a:graphic>
                </wp:inline>
              </w:drawing>
            </w:r>
          </w:p>
        </w:tc>
        <w:tc>
          <w:tcPr>
            <w:tcW w:w="2977" w:type="dxa"/>
            <w:vAlign w:val="center"/>
          </w:tcPr>
          <w:p w:rsidR="00ED524F" w:rsidRPr="00C9052A" w:rsidRDefault="006C190E">
            <w:pPr>
              <w:widowControl/>
              <w:numPr>
                <w:ilvl w:val="0"/>
                <w:numId w:val="5"/>
              </w:numPr>
              <w:spacing w:line="240" w:lineRule="exact"/>
              <w:jc w:val="left"/>
              <w:textAlignment w:val="center"/>
              <w:rPr>
                <w:rFonts w:ascii="宋体" w:hAnsi="宋体" w:cs="宋体"/>
                <w:kern w:val="0"/>
                <w:szCs w:val="21"/>
              </w:rPr>
            </w:pPr>
            <w:r w:rsidRPr="00C9052A">
              <w:rPr>
                <w:rFonts w:ascii="宋体" w:hAnsi="宋体" w:cs="宋体" w:hint="eastAsia"/>
                <w:kern w:val="0"/>
                <w:szCs w:val="21"/>
              </w:rPr>
              <w:t>遮阳防晒、防风、防雨</w:t>
            </w:r>
          </w:p>
          <w:p w:rsidR="00ED524F" w:rsidRPr="00C9052A" w:rsidRDefault="006C190E">
            <w:pPr>
              <w:widowControl/>
              <w:numPr>
                <w:ilvl w:val="0"/>
                <w:numId w:val="5"/>
              </w:numPr>
              <w:spacing w:line="240" w:lineRule="exact"/>
              <w:jc w:val="left"/>
              <w:textAlignment w:val="center"/>
              <w:rPr>
                <w:rFonts w:ascii="宋体" w:hAnsi="宋体" w:cs="宋体"/>
                <w:kern w:val="0"/>
                <w:szCs w:val="21"/>
              </w:rPr>
            </w:pPr>
            <w:r w:rsidRPr="00C9052A">
              <w:rPr>
                <w:rFonts w:ascii="宋体" w:hAnsi="宋体" w:cs="宋体" w:hint="eastAsia"/>
                <w:kern w:val="0"/>
                <w:szCs w:val="21"/>
              </w:rPr>
              <w:t>手工竹子编制.直径40左右</w:t>
            </w:r>
          </w:p>
          <w:p w:rsidR="00ED524F" w:rsidRPr="00C9052A" w:rsidRDefault="006C190E">
            <w:pPr>
              <w:widowControl/>
              <w:numPr>
                <w:ilvl w:val="0"/>
                <w:numId w:val="5"/>
              </w:numPr>
              <w:spacing w:line="240" w:lineRule="exact"/>
              <w:jc w:val="left"/>
              <w:textAlignment w:val="center"/>
              <w:rPr>
                <w:rFonts w:ascii="宋体" w:hAnsi="宋体" w:cs="宋体"/>
                <w:kern w:val="0"/>
                <w:szCs w:val="21"/>
              </w:rPr>
            </w:pPr>
            <w:r w:rsidRPr="00C9052A">
              <w:rPr>
                <w:rFonts w:ascii="宋体" w:hAnsi="宋体" w:cs="宋体" w:hint="eastAsia"/>
                <w:kern w:val="0"/>
                <w:szCs w:val="21"/>
              </w:rPr>
              <w:t>檐形：平檐</w:t>
            </w:r>
          </w:p>
          <w:p w:rsidR="00ED524F" w:rsidRPr="00C9052A" w:rsidRDefault="006C190E">
            <w:pPr>
              <w:widowControl/>
              <w:numPr>
                <w:ilvl w:val="0"/>
                <w:numId w:val="5"/>
              </w:numPr>
              <w:spacing w:line="240" w:lineRule="exact"/>
              <w:jc w:val="left"/>
              <w:textAlignment w:val="center"/>
              <w:rPr>
                <w:rFonts w:ascii="宋体" w:hAnsi="宋体" w:cs="宋体"/>
                <w:kern w:val="0"/>
                <w:szCs w:val="21"/>
              </w:rPr>
            </w:pPr>
            <w:r w:rsidRPr="00C9052A">
              <w:rPr>
                <w:rFonts w:ascii="宋体" w:hAnsi="宋体" w:cs="宋体" w:hint="eastAsia"/>
                <w:kern w:val="0"/>
                <w:szCs w:val="21"/>
              </w:rPr>
              <w:t>帽顶款式：圆顶</w:t>
            </w:r>
          </w:p>
          <w:p w:rsidR="00ED524F" w:rsidRPr="00C9052A" w:rsidRDefault="006C190E">
            <w:pPr>
              <w:spacing w:line="240" w:lineRule="exact"/>
              <w:ind w:firstLineChars="200" w:firstLine="420"/>
              <w:textAlignment w:val="center"/>
              <w:rPr>
                <w:rFonts w:asciiTheme="minorEastAsia" w:hAnsiTheme="minorEastAsia" w:cs="宋体"/>
                <w:kern w:val="0"/>
                <w:sz w:val="18"/>
                <w:szCs w:val="18"/>
              </w:rPr>
            </w:pPr>
            <w:r w:rsidRPr="00C9052A">
              <w:rPr>
                <w:rFonts w:ascii="宋体" w:hAnsi="宋体" w:cs="宋体" w:hint="eastAsia"/>
                <w:kern w:val="0"/>
                <w:szCs w:val="21"/>
              </w:rPr>
              <w:t>帽檐款式：宽檐</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51</w:t>
            </w:r>
          </w:p>
        </w:tc>
      </w:tr>
      <w:tr w:rsidR="00ED524F" w:rsidRPr="00C9052A">
        <w:trPr>
          <w:trHeight w:val="545"/>
          <w:jc w:val="center"/>
        </w:trPr>
        <w:tc>
          <w:tcPr>
            <w:tcW w:w="10813" w:type="dxa"/>
            <w:gridSpan w:val="7"/>
            <w:vAlign w:val="center"/>
          </w:tcPr>
          <w:p w:rsidR="00ED524F" w:rsidRPr="00C9052A" w:rsidRDefault="006C190E">
            <w:pPr>
              <w:adjustRightInd w:val="0"/>
              <w:snapToGrid w:val="0"/>
              <w:spacing w:line="420" w:lineRule="exact"/>
              <w:jc w:val="center"/>
              <w:rPr>
                <w:rFonts w:ascii="宋体" w:hAnsi="宋体" w:cs="宋体"/>
                <w:kern w:val="0"/>
                <w:sz w:val="24"/>
              </w:rPr>
            </w:pPr>
            <w:r w:rsidRPr="00C9052A">
              <w:rPr>
                <w:rFonts w:ascii="宋体" w:hAnsi="宋体" w:cs="宋体" w:hint="eastAsia"/>
                <w:b/>
                <w:bCs/>
                <w:kern w:val="0"/>
                <w:sz w:val="28"/>
                <w:szCs w:val="28"/>
              </w:rPr>
              <w:t>司 机 班</w:t>
            </w:r>
          </w:p>
        </w:tc>
      </w:tr>
      <w:tr w:rsidR="00ED524F" w:rsidRPr="00C9052A">
        <w:trPr>
          <w:trHeight w:val="545"/>
          <w:jc w:val="center"/>
        </w:trPr>
        <w:tc>
          <w:tcPr>
            <w:tcW w:w="730" w:type="dxa"/>
            <w:vAlign w:val="center"/>
          </w:tcPr>
          <w:p w:rsidR="00ED524F" w:rsidRPr="00C9052A" w:rsidRDefault="006C190E">
            <w:pPr>
              <w:adjustRightInd w:val="0"/>
              <w:snapToGrid w:val="0"/>
              <w:spacing w:line="420" w:lineRule="exact"/>
              <w:jc w:val="center"/>
              <w:rPr>
                <w:rFonts w:ascii="宋体" w:hAnsi="宋体" w:cs="宋体"/>
                <w:sz w:val="24"/>
              </w:rPr>
            </w:pPr>
            <w:r w:rsidRPr="00C9052A">
              <w:rPr>
                <w:rFonts w:ascii="宋体" w:hAnsi="宋体" w:cs="宋体" w:hint="eastAsia"/>
                <w:sz w:val="24"/>
              </w:rPr>
              <w:t>45</w:t>
            </w:r>
          </w:p>
        </w:tc>
        <w:tc>
          <w:tcPr>
            <w:tcW w:w="1225" w:type="dxa"/>
            <w:vAlign w:val="center"/>
          </w:tcPr>
          <w:p w:rsidR="00ED524F" w:rsidRPr="00C9052A" w:rsidRDefault="006C190E">
            <w:pPr>
              <w:widowControl/>
              <w:jc w:val="center"/>
              <w:textAlignment w:val="center"/>
              <w:rPr>
                <w:rFonts w:ascii="宋体" w:hAnsi="宋体" w:cs="宋体"/>
                <w:sz w:val="24"/>
              </w:rPr>
            </w:pPr>
            <w:r w:rsidRPr="00C9052A">
              <w:rPr>
                <w:rFonts w:ascii="宋体" w:hAnsi="宋体" w:cs="宋体" w:hint="eastAsia"/>
                <w:kern w:val="0"/>
                <w:szCs w:val="21"/>
              </w:rPr>
              <w:t>冬装运动服</w:t>
            </w:r>
          </w:p>
        </w:tc>
        <w:tc>
          <w:tcPr>
            <w:tcW w:w="1109" w:type="dxa"/>
            <w:gridSpan w:val="2"/>
            <w:vAlign w:val="center"/>
          </w:tcPr>
          <w:p w:rsidR="00ED524F" w:rsidRPr="00C9052A" w:rsidRDefault="006C190E">
            <w:pPr>
              <w:widowControl/>
              <w:jc w:val="center"/>
              <w:textAlignment w:val="center"/>
              <w:rPr>
                <w:rFonts w:ascii="宋体" w:hAnsi="宋体" w:cs="宋体"/>
                <w:sz w:val="24"/>
              </w:rPr>
            </w:pPr>
            <w:r w:rsidRPr="00C9052A">
              <w:rPr>
                <w:rFonts w:ascii="宋体" w:hAnsi="宋体" w:cs="宋体" w:hint="eastAsia"/>
                <w:kern w:val="0"/>
                <w:szCs w:val="21"/>
              </w:rPr>
              <w:t>2</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508125" cy="1216025"/>
                  <wp:effectExtent l="19050" t="0" r="0" b="0"/>
                  <wp:docPr id="27"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3" descr="IMG_256"/>
                          <pic:cNvPicPr>
                            <a:picLocks noChangeAspect="1" noChangeArrowheads="1"/>
                          </pic:cNvPicPr>
                        </pic:nvPicPr>
                        <pic:blipFill>
                          <a:blip r:embed="rId54" cstate="print"/>
                          <a:srcRect/>
                          <a:stretch>
                            <a:fillRect/>
                          </a:stretch>
                        </pic:blipFill>
                        <pic:spPr>
                          <a:xfrm>
                            <a:off x="0" y="0"/>
                            <a:ext cx="1508703" cy="1216660"/>
                          </a:xfrm>
                          <a:prstGeom prst="rect">
                            <a:avLst/>
                          </a:prstGeom>
                          <a:noFill/>
                          <a:ln w="9525" cmpd="sng">
                            <a:noFill/>
                            <a:miter lim="800000"/>
                            <a:headEnd/>
                            <a:tailEnd/>
                          </a:ln>
                        </pic:spPr>
                      </pic:pic>
                    </a:graphicData>
                  </a:graphic>
                </wp:inline>
              </w:drawing>
            </w:r>
          </w:p>
        </w:tc>
        <w:tc>
          <w:tcPr>
            <w:tcW w:w="2977" w:type="dxa"/>
            <w:vAlign w:val="center"/>
          </w:tcPr>
          <w:p w:rsidR="00ED524F" w:rsidRPr="00C9052A" w:rsidRDefault="006C190E">
            <w:pPr>
              <w:widowControl/>
              <w:spacing w:line="240" w:lineRule="exact"/>
              <w:ind w:left="360" w:hangingChars="200" w:hanging="360"/>
              <w:jc w:val="left"/>
              <w:textAlignment w:val="center"/>
              <w:rPr>
                <w:rFonts w:ascii="宋体" w:hAnsi="宋体" w:cs="宋体"/>
                <w:kern w:val="0"/>
                <w:sz w:val="18"/>
                <w:szCs w:val="18"/>
              </w:rPr>
            </w:pPr>
            <w:r w:rsidRPr="00C9052A">
              <w:rPr>
                <w:rFonts w:asciiTheme="minorEastAsia" w:hAnsiTheme="minorEastAsia" w:cs="宋体" w:hint="eastAsia"/>
                <w:kern w:val="0"/>
                <w:sz w:val="18"/>
                <w:szCs w:val="18"/>
              </w:rPr>
              <w:t>1、</w:t>
            </w:r>
            <w:r w:rsidRPr="00C9052A">
              <w:rPr>
                <w:rFonts w:ascii="宋体" w:hAnsi="宋体" w:cs="宋体" w:hint="eastAsia"/>
                <w:kern w:val="0"/>
                <w:sz w:val="18"/>
                <w:szCs w:val="18"/>
              </w:rPr>
              <w:t>面料：高品质CVC棉健康布，克重310</w:t>
            </w:r>
            <w:r w:rsidRPr="00C9052A">
              <w:rPr>
                <w:rFonts w:asciiTheme="minorEastAsia" w:hAnsiTheme="minorEastAsia" w:cstheme="minorEastAsia" w:hint="eastAsia"/>
                <w:sz w:val="18"/>
                <w:szCs w:val="18"/>
              </w:rPr>
              <w:t>±5</w:t>
            </w:r>
            <w:r w:rsidRPr="00C9052A">
              <w:rPr>
                <w:rFonts w:ascii="宋体" w:hAnsi="宋体" w:cs="宋体" w:hint="eastAsia"/>
                <w:kern w:val="0"/>
                <w:sz w:val="18"/>
                <w:szCs w:val="18"/>
              </w:rPr>
              <w:t>克每平米</w:t>
            </w:r>
          </w:p>
          <w:p w:rsidR="00ED524F" w:rsidRPr="00C9052A" w:rsidRDefault="006C190E">
            <w:pPr>
              <w:widowControl/>
              <w:spacing w:line="240" w:lineRule="exact"/>
              <w:ind w:left="360" w:hangingChars="200" w:hanging="360"/>
              <w:jc w:val="left"/>
              <w:textAlignment w:val="center"/>
              <w:rPr>
                <w:rFonts w:ascii="宋体" w:hAnsi="宋体" w:cs="宋体"/>
                <w:kern w:val="0"/>
                <w:sz w:val="18"/>
                <w:szCs w:val="18"/>
              </w:rPr>
            </w:pPr>
            <w:r w:rsidRPr="00C9052A">
              <w:rPr>
                <w:rFonts w:ascii="宋体" w:eastAsia="宋体" w:hAnsi="宋体" w:cs="宋体" w:hint="eastAsia"/>
                <w:kern w:val="0"/>
                <w:sz w:val="18"/>
                <w:szCs w:val="18"/>
              </w:rPr>
              <w:t>2、</w:t>
            </w:r>
            <w:r w:rsidRPr="00C9052A">
              <w:rPr>
                <w:rFonts w:ascii="宋体" w:hAnsi="宋体" w:cs="宋体" w:hint="eastAsia"/>
                <w:kern w:val="0"/>
                <w:sz w:val="18"/>
                <w:szCs w:val="18"/>
              </w:rPr>
              <w:t>成分：含棉量60%棉，40%涤纶；可机洗，螺纹袖口和下摆；上衣门襟开拉链；</w:t>
            </w:r>
          </w:p>
          <w:p w:rsidR="00ED524F" w:rsidRPr="00C9052A" w:rsidRDefault="006C190E">
            <w:pPr>
              <w:widowControl/>
              <w:spacing w:line="240" w:lineRule="exact"/>
              <w:ind w:left="360" w:hangingChars="200" w:hanging="360"/>
              <w:jc w:val="left"/>
              <w:textAlignment w:val="center"/>
              <w:rPr>
                <w:rFonts w:ascii="宋体" w:hAnsi="宋体" w:cs="宋体"/>
                <w:kern w:val="0"/>
                <w:sz w:val="18"/>
                <w:szCs w:val="18"/>
              </w:rPr>
            </w:pPr>
            <w:r w:rsidRPr="00C9052A">
              <w:rPr>
                <w:rFonts w:ascii="宋体" w:hAnsi="宋体" w:cs="宋体" w:hint="eastAsia"/>
                <w:kern w:val="0"/>
                <w:sz w:val="18"/>
                <w:szCs w:val="18"/>
              </w:rPr>
              <w:t>3、要求：整件衣服采用立体裁剪工艺，色彩亮丽鲜艳，永久不褪色，肩部和袖子拼接采用撞色四针六线的工艺；</w:t>
            </w:r>
          </w:p>
          <w:p w:rsidR="00ED524F" w:rsidRPr="00C9052A" w:rsidRDefault="006C190E">
            <w:pPr>
              <w:pStyle w:val="af4"/>
              <w:widowControl/>
              <w:numPr>
                <w:ilvl w:val="0"/>
                <w:numId w:val="6"/>
              </w:numPr>
              <w:spacing w:line="240" w:lineRule="exact"/>
              <w:ind w:firstLineChars="0"/>
              <w:jc w:val="left"/>
              <w:textAlignment w:val="center"/>
              <w:rPr>
                <w:rFonts w:ascii="宋体" w:hAnsi="宋体" w:cs="宋体"/>
                <w:kern w:val="0"/>
                <w:sz w:val="18"/>
                <w:szCs w:val="18"/>
              </w:rPr>
            </w:pPr>
            <w:r w:rsidRPr="00C9052A">
              <w:rPr>
                <w:rFonts w:ascii="宋体" w:hAnsi="宋体" w:cs="宋体" w:hint="eastAsia"/>
                <w:kern w:val="0"/>
                <w:sz w:val="18"/>
                <w:szCs w:val="18"/>
              </w:rPr>
              <w:t>颜色：衣服上半截蓝色（与夏装水蓝色呼应），中间拼接有白色，下半身黑色主色；裤子黑色。</w:t>
            </w:r>
          </w:p>
          <w:p w:rsidR="00ED524F" w:rsidRPr="00C9052A" w:rsidRDefault="006C190E">
            <w:pPr>
              <w:pStyle w:val="af4"/>
              <w:numPr>
                <w:ilvl w:val="0"/>
                <w:numId w:val="6"/>
              </w:numPr>
              <w:spacing w:line="240" w:lineRule="exact"/>
              <w:ind w:firstLineChars="0"/>
              <w:textAlignment w:val="center"/>
              <w:rPr>
                <w:rFonts w:asciiTheme="minorEastAsia" w:eastAsiaTheme="minorEastAsia" w:hAnsiTheme="minorEastAsia" w:cs="宋体"/>
                <w:kern w:val="0"/>
                <w:sz w:val="18"/>
                <w:szCs w:val="18"/>
              </w:rPr>
            </w:pPr>
            <w:r w:rsidRPr="00C9052A">
              <w:rPr>
                <w:rFonts w:ascii="宋体" w:hAnsi="宋体" w:cs="宋体" w:hint="eastAsia"/>
                <w:sz w:val="18"/>
                <w:szCs w:val="18"/>
              </w:rPr>
              <w:t>为凸显单位特色，要求上衣胸口处绣有单位LOGO。</w:t>
            </w:r>
            <w:r w:rsidRPr="00C9052A">
              <w:rPr>
                <w:rFonts w:ascii="宋体" w:hAnsi="宋体" w:cs="宋体" w:hint="eastAsia"/>
                <w:kern w:val="0"/>
                <w:sz w:val="18"/>
                <w:szCs w:val="18"/>
              </w:rPr>
              <w:t>；</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420</w:t>
            </w:r>
          </w:p>
        </w:tc>
      </w:tr>
      <w:tr w:rsidR="00ED524F" w:rsidRPr="00C9052A">
        <w:trPr>
          <w:trHeight w:val="545"/>
          <w:jc w:val="center"/>
        </w:trPr>
        <w:tc>
          <w:tcPr>
            <w:tcW w:w="730" w:type="dxa"/>
            <w:vAlign w:val="center"/>
          </w:tcPr>
          <w:p w:rsidR="00ED524F" w:rsidRPr="00C9052A" w:rsidRDefault="006C190E">
            <w:pPr>
              <w:adjustRightInd w:val="0"/>
              <w:snapToGrid w:val="0"/>
              <w:spacing w:line="420" w:lineRule="exact"/>
              <w:jc w:val="center"/>
              <w:rPr>
                <w:rFonts w:ascii="宋体" w:hAnsi="宋体" w:cs="宋体"/>
                <w:sz w:val="24"/>
              </w:rPr>
            </w:pPr>
            <w:r w:rsidRPr="00C9052A">
              <w:rPr>
                <w:rFonts w:ascii="宋体" w:hAnsi="宋体" w:cs="宋体" w:hint="eastAsia"/>
                <w:sz w:val="24"/>
              </w:rPr>
              <w:t>46</w:t>
            </w:r>
          </w:p>
        </w:tc>
        <w:tc>
          <w:tcPr>
            <w:tcW w:w="1225" w:type="dxa"/>
            <w:vAlign w:val="center"/>
          </w:tcPr>
          <w:p w:rsidR="00ED524F" w:rsidRPr="00C9052A" w:rsidRDefault="006C190E">
            <w:pPr>
              <w:widowControl/>
              <w:jc w:val="center"/>
              <w:textAlignment w:val="center"/>
              <w:rPr>
                <w:rFonts w:ascii="宋体" w:hAnsi="宋体" w:cs="宋体"/>
                <w:sz w:val="24"/>
              </w:rPr>
            </w:pPr>
            <w:r w:rsidRPr="00C9052A">
              <w:rPr>
                <w:rFonts w:ascii="宋体" w:hAnsi="宋体" w:cs="宋体" w:hint="eastAsia"/>
                <w:kern w:val="0"/>
                <w:szCs w:val="21"/>
              </w:rPr>
              <w:t>夏装</w:t>
            </w:r>
          </w:p>
        </w:tc>
        <w:tc>
          <w:tcPr>
            <w:tcW w:w="1109" w:type="dxa"/>
            <w:gridSpan w:val="2"/>
            <w:vAlign w:val="center"/>
          </w:tcPr>
          <w:p w:rsidR="00ED524F" w:rsidRPr="00C9052A" w:rsidRDefault="006C190E">
            <w:pPr>
              <w:widowControl/>
              <w:jc w:val="center"/>
              <w:textAlignment w:val="center"/>
              <w:rPr>
                <w:rFonts w:ascii="宋体" w:hAnsi="宋体" w:cs="宋体"/>
                <w:sz w:val="24"/>
              </w:rPr>
            </w:pPr>
            <w:r w:rsidRPr="00C9052A">
              <w:rPr>
                <w:rFonts w:ascii="宋体" w:hAnsi="宋体" w:cs="宋体" w:hint="eastAsia"/>
                <w:kern w:val="0"/>
                <w:szCs w:val="21"/>
              </w:rPr>
              <w:t>2</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504950" cy="1628775"/>
                  <wp:effectExtent l="0" t="0" r="0" b="9525"/>
                  <wp:docPr id="28"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4" descr="IMG_256"/>
                          <pic:cNvPicPr>
                            <a:picLocks noChangeAspect="1" noChangeArrowheads="1"/>
                          </pic:cNvPicPr>
                        </pic:nvPicPr>
                        <pic:blipFill>
                          <a:blip r:embed="rId53" cstate="print"/>
                          <a:srcRect/>
                          <a:stretch>
                            <a:fillRect/>
                          </a:stretch>
                        </pic:blipFill>
                        <pic:spPr>
                          <a:xfrm>
                            <a:off x="0" y="0"/>
                            <a:ext cx="1507910" cy="1631979"/>
                          </a:xfrm>
                          <a:prstGeom prst="rect">
                            <a:avLst/>
                          </a:prstGeom>
                          <a:noFill/>
                          <a:ln w="9525" cmpd="sng">
                            <a:noFill/>
                            <a:miter lim="800000"/>
                            <a:headEnd/>
                            <a:tailEnd/>
                          </a:ln>
                        </pic:spPr>
                      </pic:pic>
                    </a:graphicData>
                  </a:graphic>
                </wp:inline>
              </w:drawing>
            </w:r>
          </w:p>
        </w:tc>
        <w:tc>
          <w:tcPr>
            <w:tcW w:w="2977" w:type="dxa"/>
            <w:vAlign w:val="center"/>
          </w:tcPr>
          <w:p w:rsidR="00ED524F" w:rsidRPr="00C9052A" w:rsidRDefault="006C190E">
            <w:pPr>
              <w:widowControl/>
              <w:spacing w:line="240" w:lineRule="exact"/>
              <w:ind w:left="360" w:hangingChars="200" w:hanging="360"/>
              <w:jc w:val="left"/>
              <w:textAlignment w:val="center"/>
              <w:rPr>
                <w:rFonts w:ascii="宋体" w:hAnsi="宋体" w:cs="宋体"/>
                <w:kern w:val="0"/>
                <w:sz w:val="18"/>
                <w:szCs w:val="18"/>
              </w:rPr>
            </w:pPr>
            <w:r w:rsidRPr="00C9052A">
              <w:rPr>
                <w:rFonts w:asciiTheme="minorEastAsia" w:hAnsiTheme="minorEastAsia" w:cs="宋体" w:hint="eastAsia"/>
                <w:kern w:val="0"/>
                <w:sz w:val="18"/>
                <w:szCs w:val="18"/>
              </w:rPr>
              <w:t>1、</w:t>
            </w:r>
            <w:r w:rsidRPr="00C9052A">
              <w:rPr>
                <w:rFonts w:ascii="宋体" w:hAnsi="宋体" w:cs="宋体" w:hint="eastAsia"/>
                <w:kern w:val="0"/>
                <w:sz w:val="18"/>
                <w:szCs w:val="18"/>
              </w:rPr>
              <w:t>上衣POLO衫，面料：棉经典双珠地布，克重310</w:t>
            </w:r>
            <w:r w:rsidRPr="00C9052A">
              <w:rPr>
                <w:rFonts w:asciiTheme="minorEastAsia" w:hAnsiTheme="minorEastAsia" w:cstheme="minorEastAsia" w:hint="eastAsia"/>
                <w:sz w:val="18"/>
                <w:szCs w:val="18"/>
              </w:rPr>
              <w:t>±5</w:t>
            </w:r>
            <w:r w:rsidRPr="00C9052A">
              <w:rPr>
                <w:rFonts w:ascii="宋体" w:hAnsi="宋体" w:cs="宋体" w:hint="eastAsia"/>
                <w:kern w:val="0"/>
                <w:sz w:val="18"/>
                <w:szCs w:val="18"/>
              </w:rPr>
              <w:t>克每平米左右；</w:t>
            </w:r>
          </w:p>
          <w:p w:rsidR="00ED524F" w:rsidRPr="00C9052A" w:rsidRDefault="006C190E">
            <w:pPr>
              <w:widowControl/>
              <w:spacing w:line="240" w:lineRule="exact"/>
              <w:ind w:left="360" w:hangingChars="200" w:hanging="360"/>
              <w:jc w:val="left"/>
              <w:textAlignment w:val="center"/>
              <w:rPr>
                <w:rFonts w:ascii="宋体" w:hAnsi="宋体" w:cs="宋体"/>
                <w:kern w:val="0"/>
                <w:sz w:val="18"/>
                <w:szCs w:val="18"/>
              </w:rPr>
            </w:pPr>
            <w:r w:rsidRPr="00C9052A">
              <w:rPr>
                <w:rFonts w:ascii="宋体" w:eastAsia="宋体" w:hAnsi="宋体" w:cs="宋体" w:hint="eastAsia"/>
                <w:kern w:val="0"/>
                <w:sz w:val="18"/>
                <w:szCs w:val="18"/>
              </w:rPr>
              <w:t>2、</w:t>
            </w:r>
            <w:r w:rsidRPr="00C9052A">
              <w:rPr>
                <w:rFonts w:ascii="宋体" w:hAnsi="宋体" w:cs="宋体" w:hint="eastAsia"/>
                <w:kern w:val="0"/>
                <w:sz w:val="18"/>
                <w:szCs w:val="18"/>
              </w:rPr>
              <w:t>上衣成分：45</w:t>
            </w:r>
            <w:r w:rsidRPr="00C9052A">
              <w:rPr>
                <w:rFonts w:asciiTheme="minorEastAsia" w:hAnsiTheme="minorEastAsia" w:cstheme="minorEastAsia" w:hint="eastAsia"/>
                <w:sz w:val="18"/>
                <w:szCs w:val="18"/>
              </w:rPr>
              <w:t>%±3</w:t>
            </w:r>
            <w:r w:rsidRPr="00C9052A">
              <w:rPr>
                <w:rFonts w:ascii="宋体" w:hAnsi="宋体" w:cs="宋体" w:hint="eastAsia"/>
                <w:kern w:val="0"/>
                <w:sz w:val="18"/>
                <w:szCs w:val="18"/>
              </w:rPr>
              <w:t>棉，50%</w:t>
            </w:r>
            <w:r w:rsidRPr="00C9052A">
              <w:rPr>
                <w:rFonts w:asciiTheme="minorEastAsia" w:hAnsiTheme="minorEastAsia" w:cstheme="minorEastAsia" w:hint="eastAsia"/>
                <w:sz w:val="18"/>
                <w:szCs w:val="18"/>
              </w:rPr>
              <w:t xml:space="preserve">±2 </w:t>
            </w:r>
            <w:r w:rsidRPr="00C9052A">
              <w:rPr>
                <w:rFonts w:ascii="宋体" w:hAnsi="宋体" w:cs="宋体" w:hint="eastAsia"/>
                <w:kern w:val="0"/>
                <w:sz w:val="18"/>
                <w:szCs w:val="18"/>
              </w:rPr>
              <w:t>涤纶，可机洗，永久不褪色；水蓝色</w:t>
            </w:r>
          </w:p>
          <w:p w:rsidR="00ED524F" w:rsidRPr="00C9052A" w:rsidRDefault="006C190E">
            <w:pPr>
              <w:widowControl/>
              <w:spacing w:line="240" w:lineRule="exact"/>
              <w:ind w:left="360" w:hangingChars="200" w:hanging="360"/>
              <w:jc w:val="left"/>
              <w:textAlignment w:val="center"/>
              <w:rPr>
                <w:rFonts w:ascii="宋体" w:hAnsi="宋体" w:cs="宋体"/>
                <w:kern w:val="0"/>
                <w:sz w:val="18"/>
                <w:szCs w:val="18"/>
              </w:rPr>
            </w:pPr>
            <w:r w:rsidRPr="00C9052A">
              <w:rPr>
                <w:rFonts w:ascii="宋体" w:eastAsia="宋体" w:hAnsi="宋体" w:cs="宋体" w:hint="eastAsia"/>
                <w:kern w:val="0"/>
                <w:sz w:val="18"/>
                <w:szCs w:val="18"/>
              </w:rPr>
              <w:t>3、</w:t>
            </w:r>
            <w:r w:rsidRPr="00C9052A">
              <w:rPr>
                <w:rFonts w:ascii="宋体" w:hAnsi="宋体" w:cs="宋体" w:hint="eastAsia"/>
                <w:kern w:val="0"/>
                <w:sz w:val="18"/>
                <w:szCs w:val="18"/>
              </w:rPr>
              <w:t>裤子面料：纯棉小卫衣布，100%棉；克重190</w:t>
            </w:r>
            <w:r w:rsidRPr="00C9052A">
              <w:rPr>
                <w:rFonts w:asciiTheme="minorEastAsia" w:hAnsiTheme="minorEastAsia" w:cstheme="minorEastAsia" w:hint="eastAsia"/>
                <w:sz w:val="18"/>
                <w:szCs w:val="18"/>
              </w:rPr>
              <w:t>±5</w:t>
            </w:r>
            <w:r w:rsidRPr="00C9052A">
              <w:rPr>
                <w:rFonts w:ascii="宋体" w:hAnsi="宋体" w:cs="宋体" w:hint="eastAsia"/>
                <w:kern w:val="0"/>
                <w:sz w:val="18"/>
                <w:szCs w:val="18"/>
              </w:rPr>
              <w:t>克每平米；</w:t>
            </w:r>
          </w:p>
          <w:p w:rsidR="00ED524F" w:rsidRPr="00C9052A" w:rsidRDefault="006C190E">
            <w:pPr>
              <w:pStyle w:val="af4"/>
              <w:widowControl/>
              <w:numPr>
                <w:ilvl w:val="0"/>
                <w:numId w:val="7"/>
              </w:numPr>
              <w:spacing w:line="240" w:lineRule="exact"/>
              <w:ind w:firstLineChars="0"/>
              <w:jc w:val="left"/>
              <w:textAlignment w:val="center"/>
              <w:rPr>
                <w:rFonts w:ascii="宋体" w:hAnsi="宋体" w:cs="宋体"/>
                <w:kern w:val="0"/>
                <w:sz w:val="18"/>
                <w:szCs w:val="18"/>
              </w:rPr>
            </w:pPr>
            <w:r w:rsidRPr="00C9052A">
              <w:rPr>
                <w:rFonts w:ascii="宋体" w:hAnsi="宋体" w:cs="宋体" w:hint="eastAsia"/>
                <w:kern w:val="0"/>
                <w:sz w:val="18"/>
                <w:szCs w:val="18"/>
              </w:rPr>
              <w:t>裤子类型：花灰色长裤，裤子两侧分别拉2条1厘米宽的水蓝色（与上衣颜色同色）拉条，直筒型裤型无螺纹扎脚，裤头绑带。</w:t>
            </w:r>
          </w:p>
          <w:p w:rsidR="00ED524F" w:rsidRPr="00C9052A" w:rsidRDefault="006C190E">
            <w:pPr>
              <w:pStyle w:val="af4"/>
              <w:numPr>
                <w:ilvl w:val="0"/>
                <w:numId w:val="7"/>
              </w:numPr>
              <w:spacing w:line="240" w:lineRule="exact"/>
              <w:ind w:firstLineChars="0"/>
              <w:textAlignment w:val="center"/>
              <w:rPr>
                <w:rFonts w:asciiTheme="minorEastAsia" w:eastAsiaTheme="minorEastAsia" w:hAnsiTheme="minorEastAsia" w:cs="宋体"/>
                <w:kern w:val="0"/>
                <w:sz w:val="18"/>
                <w:szCs w:val="18"/>
              </w:rPr>
            </w:pPr>
            <w:r w:rsidRPr="00C9052A">
              <w:rPr>
                <w:rFonts w:ascii="宋体" w:hAnsi="宋体" w:cs="宋体" w:hint="eastAsia"/>
                <w:sz w:val="18"/>
                <w:szCs w:val="18"/>
              </w:rPr>
              <w:t>为凸显单位特色，要求上衣胸口处绣有单位LOGO。</w:t>
            </w: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380</w:t>
            </w:r>
          </w:p>
        </w:tc>
      </w:tr>
      <w:tr w:rsidR="00ED524F" w:rsidRPr="00C9052A">
        <w:trPr>
          <w:trHeight w:val="545"/>
          <w:jc w:val="center"/>
        </w:trPr>
        <w:tc>
          <w:tcPr>
            <w:tcW w:w="730" w:type="dxa"/>
            <w:vAlign w:val="center"/>
          </w:tcPr>
          <w:p w:rsidR="00ED524F" w:rsidRPr="00C9052A" w:rsidRDefault="006C190E">
            <w:pPr>
              <w:adjustRightInd w:val="0"/>
              <w:snapToGrid w:val="0"/>
              <w:spacing w:line="420" w:lineRule="exact"/>
              <w:jc w:val="center"/>
              <w:rPr>
                <w:rFonts w:ascii="宋体" w:hAnsi="宋体" w:cs="宋体"/>
                <w:sz w:val="24"/>
              </w:rPr>
            </w:pPr>
            <w:r w:rsidRPr="00C9052A">
              <w:rPr>
                <w:rFonts w:ascii="宋体" w:hAnsi="宋体" w:cs="宋体" w:hint="eastAsia"/>
                <w:sz w:val="24"/>
              </w:rPr>
              <w:lastRenderedPageBreak/>
              <w:t>47</w:t>
            </w:r>
          </w:p>
        </w:tc>
        <w:tc>
          <w:tcPr>
            <w:tcW w:w="1225" w:type="dxa"/>
            <w:vAlign w:val="center"/>
          </w:tcPr>
          <w:p w:rsidR="00ED524F" w:rsidRPr="00C9052A" w:rsidRDefault="006C190E">
            <w:pPr>
              <w:widowControl/>
              <w:jc w:val="center"/>
              <w:textAlignment w:val="center"/>
              <w:rPr>
                <w:rFonts w:ascii="宋体" w:hAnsi="宋体" w:cs="宋体"/>
                <w:sz w:val="24"/>
              </w:rPr>
            </w:pPr>
            <w:r w:rsidRPr="00C9052A">
              <w:rPr>
                <w:rFonts w:ascii="宋体" w:hAnsi="宋体" w:cs="宋体" w:hint="eastAsia"/>
                <w:kern w:val="0"/>
                <w:szCs w:val="21"/>
              </w:rPr>
              <w:t>工作鞋</w:t>
            </w:r>
          </w:p>
        </w:tc>
        <w:tc>
          <w:tcPr>
            <w:tcW w:w="1109" w:type="dxa"/>
            <w:gridSpan w:val="2"/>
            <w:vAlign w:val="center"/>
          </w:tcPr>
          <w:p w:rsidR="00ED524F" w:rsidRPr="00C9052A" w:rsidRDefault="006C190E">
            <w:pPr>
              <w:widowControl/>
              <w:jc w:val="center"/>
              <w:textAlignment w:val="center"/>
              <w:rPr>
                <w:rFonts w:ascii="宋体" w:hAnsi="宋体" w:cs="宋体"/>
                <w:sz w:val="24"/>
              </w:rPr>
            </w:pPr>
            <w:r w:rsidRPr="00C9052A">
              <w:rPr>
                <w:rFonts w:ascii="宋体" w:hAnsi="宋体" w:cs="宋体" w:hint="eastAsia"/>
                <w:kern w:val="0"/>
                <w:szCs w:val="21"/>
              </w:rPr>
              <w:t>2</w:t>
            </w:r>
          </w:p>
        </w:tc>
        <w:tc>
          <w:tcPr>
            <w:tcW w:w="3080" w:type="dxa"/>
            <w:vAlign w:val="center"/>
          </w:tcPr>
          <w:p w:rsidR="00ED524F" w:rsidRPr="00C9052A" w:rsidRDefault="006C190E">
            <w:pPr>
              <w:widowControl/>
              <w:wordWrap w:val="0"/>
              <w:spacing w:line="360" w:lineRule="auto"/>
              <w:jc w:val="center"/>
              <w:textAlignment w:val="center"/>
              <w:rPr>
                <w:rFonts w:ascii="宋体" w:hAnsi="宋体" w:cs="宋体"/>
                <w:sz w:val="24"/>
              </w:rPr>
            </w:pPr>
            <w:r w:rsidRPr="00C9052A">
              <w:rPr>
                <w:rFonts w:ascii="宋体" w:hAnsi="宋体" w:cs="宋体" w:hint="eastAsia"/>
                <w:noProof/>
                <w:sz w:val="24"/>
              </w:rPr>
              <w:drawing>
                <wp:inline distT="0" distB="0" distL="0" distR="0">
                  <wp:extent cx="1507490" cy="1112520"/>
                  <wp:effectExtent l="19050" t="0" r="0" b="0"/>
                  <wp:docPr id="29" name="图片 75" descr="87085390997997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5" descr="870853909979977009"/>
                          <pic:cNvPicPr>
                            <a:picLocks noChangeAspect="1" noChangeArrowheads="1"/>
                          </pic:cNvPicPr>
                        </pic:nvPicPr>
                        <pic:blipFill>
                          <a:blip r:embed="rId27" cstate="print"/>
                          <a:srcRect/>
                          <a:stretch>
                            <a:fillRect/>
                          </a:stretch>
                        </pic:blipFill>
                        <pic:spPr>
                          <a:xfrm>
                            <a:off x="0" y="0"/>
                            <a:ext cx="1507910" cy="1112921"/>
                          </a:xfrm>
                          <a:prstGeom prst="rect">
                            <a:avLst/>
                          </a:prstGeom>
                          <a:noFill/>
                          <a:ln w="9525" cmpd="sng">
                            <a:noFill/>
                            <a:miter lim="800000"/>
                            <a:headEnd/>
                            <a:tailEnd/>
                          </a:ln>
                        </pic:spPr>
                      </pic:pic>
                    </a:graphicData>
                  </a:graphic>
                </wp:inline>
              </w:drawing>
            </w:r>
          </w:p>
        </w:tc>
        <w:tc>
          <w:tcPr>
            <w:tcW w:w="2977" w:type="dxa"/>
            <w:vAlign w:val="center"/>
          </w:tcPr>
          <w:p w:rsidR="00ED524F" w:rsidRPr="00C9052A" w:rsidRDefault="006C190E">
            <w:pPr>
              <w:pStyle w:val="af4"/>
              <w:widowControl/>
              <w:numPr>
                <w:ilvl w:val="0"/>
                <w:numId w:val="8"/>
              </w:numPr>
              <w:spacing w:line="240" w:lineRule="exact"/>
              <w:ind w:firstLineChars="0"/>
              <w:jc w:val="left"/>
              <w:textAlignment w:val="center"/>
              <w:rPr>
                <w:rFonts w:ascii="宋体" w:hAnsi="宋体" w:cs="宋体"/>
                <w:kern w:val="0"/>
                <w:sz w:val="18"/>
                <w:szCs w:val="18"/>
              </w:rPr>
            </w:pPr>
            <w:r w:rsidRPr="00C9052A">
              <w:rPr>
                <w:rFonts w:ascii="宋体" w:hAnsi="宋体" w:cs="宋体" w:hint="eastAsia"/>
                <w:kern w:val="0"/>
                <w:sz w:val="18"/>
                <w:szCs w:val="18"/>
              </w:rPr>
              <w:t>牛筋底保证穿着舒适轻便防滑防臭不累脚不磨脚不伤脚的效果；</w:t>
            </w:r>
          </w:p>
          <w:p w:rsidR="00ED524F" w:rsidRPr="00C9052A" w:rsidRDefault="006C190E">
            <w:pPr>
              <w:pStyle w:val="af4"/>
              <w:widowControl/>
              <w:numPr>
                <w:ilvl w:val="0"/>
                <w:numId w:val="8"/>
              </w:numPr>
              <w:spacing w:line="240" w:lineRule="exact"/>
              <w:ind w:firstLineChars="0"/>
              <w:jc w:val="left"/>
              <w:textAlignment w:val="center"/>
              <w:rPr>
                <w:rFonts w:ascii="宋体" w:hAnsi="宋体" w:cs="宋体"/>
                <w:kern w:val="0"/>
                <w:sz w:val="18"/>
                <w:szCs w:val="18"/>
              </w:rPr>
            </w:pPr>
            <w:r w:rsidRPr="00C9052A">
              <w:rPr>
                <w:rFonts w:ascii="宋体" w:hAnsi="宋体" w:cs="宋体" w:hint="eastAsia"/>
                <w:kern w:val="0"/>
                <w:sz w:val="18"/>
                <w:szCs w:val="18"/>
              </w:rPr>
              <w:t>材料：鞋面质材为真皮头层牛皮、内里质材为真皮；</w:t>
            </w:r>
          </w:p>
          <w:p w:rsidR="00ED524F" w:rsidRPr="00C9052A" w:rsidRDefault="006C190E">
            <w:pPr>
              <w:widowControl/>
              <w:wordWrap w:val="0"/>
              <w:jc w:val="left"/>
              <w:textAlignment w:val="center"/>
              <w:rPr>
                <w:rFonts w:ascii="宋体" w:hAnsi="宋体" w:cs="宋体"/>
                <w:sz w:val="18"/>
                <w:szCs w:val="18"/>
              </w:rPr>
            </w:pPr>
            <w:r w:rsidRPr="00C9052A">
              <w:rPr>
                <w:rFonts w:ascii="宋体" w:eastAsia="宋体" w:hAnsi="宋体" w:cs="宋体" w:hint="eastAsia"/>
                <w:kern w:val="0"/>
                <w:sz w:val="18"/>
                <w:szCs w:val="18"/>
              </w:rPr>
              <w:t>★</w:t>
            </w:r>
            <w:r w:rsidRPr="00C9052A">
              <w:rPr>
                <w:rFonts w:asciiTheme="minorEastAsia" w:hAnsiTheme="minorEastAsia" w:cs="宋体"/>
                <w:kern w:val="0"/>
                <w:sz w:val="18"/>
                <w:szCs w:val="18"/>
              </w:rPr>
              <w:t>3、</w:t>
            </w:r>
            <w:r w:rsidRPr="00C9052A">
              <w:rPr>
                <w:rFonts w:ascii="宋体" w:hAnsi="宋体" w:cs="宋体" w:hint="eastAsia"/>
                <w:kern w:val="0"/>
                <w:sz w:val="18"/>
                <w:szCs w:val="18"/>
              </w:rPr>
              <w:t>鞋底柔软、弹性好，防滑、耐磨、耐热、耐寒，将鞋折成</w:t>
            </w:r>
            <w:r w:rsidRPr="00C9052A">
              <w:rPr>
                <w:rFonts w:ascii="宋体" w:hAnsi="宋体" w:cs="宋体"/>
                <w:kern w:val="0"/>
                <w:sz w:val="18"/>
                <w:szCs w:val="18"/>
              </w:rPr>
              <w:t xml:space="preserve"> 90 </w:t>
            </w:r>
            <w:r w:rsidRPr="00C9052A">
              <w:rPr>
                <w:rFonts w:ascii="宋体" w:hAnsi="宋体" w:cs="宋体" w:hint="eastAsia"/>
                <w:kern w:val="0"/>
                <w:sz w:val="18"/>
                <w:szCs w:val="18"/>
              </w:rPr>
              <w:t>度角，不能开裂，</w:t>
            </w:r>
            <w:r w:rsidRPr="00C9052A">
              <w:rPr>
                <w:rFonts w:ascii="宋体" w:hAnsi="宋体" w:cs="宋体"/>
                <w:kern w:val="0"/>
                <w:sz w:val="18"/>
                <w:szCs w:val="18"/>
              </w:rPr>
              <w:t>；</w:t>
            </w:r>
            <w:r w:rsidRPr="00C9052A">
              <w:rPr>
                <w:rFonts w:asciiTheme="minorEastAsia" w:hAnsiTheme="minorEastAsia" w:cstheme="minorEastAsia" w:hint="eastAsia"/>
                <w:kern w:val="0"/>
                <w:sz w:val="18"/>
                <w:szCs w:val="18"/>
              </w:rPr>
              <w:t>外底撕裂强度为5KN/M</w:t>
            </w:r>
            <w:r w:rsidRPr="00C9052A">
              <w:rPr>
                <w:rFonts w:ascii="宋体" w:hAnsi="宋体" w:cs="宋体"/>
                <w:kern w:val="0"/>
                <w:sz w:val="18"/>
                <w:szCs w:val="18"/>
              </w:rPr>
              <w:t>耐用性：两年；</w:t>
            </w:r>
          </w:p>
          <w:p w:rsidR="00ED524F" w:rsidRPr="00C9052A" w:rsidRDefault="006C190E">
            <w:pPr>
              <w:widowControl/>
              <w:wordWrap w:val="0"/>
              <w:ind w:left="360" w:hangingChars="200" w:hanging="360"/>
              <w:jc w:val="left"/>
              <w:textAlignment w:val="center"/>
              <w:rPr>
                <w:rFonts w:asciiTheme="minorEastAsia" w:hAnsiTheme="minorEastAsia" w:cstheme="minorEastAsia"/>
                <w:kern w:val="0"/>
                <w:sz w:val="18"/>
                <w:szCs w:val="18"/>
              </w:rPr>
            </w:pPr>
            <w:r w:rsidRPr="00C9052A">
              <w:rPr>
                <w:rFonts w:ascii="宋体" w:hAnsi="宋体" w:cs="宋体"/>
                <w:kern w:val="0"/>
                <w:sz w:val="18"/>
                <w:szCs w:val="18"/>
              </w:rPr>
              <w:t>4、</w:t>
            </w:r>
            <w:r w:rsidRPr="00C9052A">
              <w:rPr>
                <w:rFonts w:ascii="宋体" w:hAnsi="宋体" w:cs="宋体" w:hint="eastAsia"/>
                <w:kern w:val="0"/>
                <w:sz w:val="18"/>
                <w:szCs w:val="18"/>
              </w:rPr>
              <w:t>款式：咖啡色皮鞋。</w:t>
            </w:r>
            <w:r w:rsidRPr="00C9052A">
              <w:rPr>
                <w:rFonts w:asciiTheme="minorEastAsia" w:hAnsiTheme="minorEastAsia" w:cstheme="minorEastAsia" w:hint="eastAsia"/>
                <w:kern w:val="0"/>
                <w:sz w:val="18"/>
                <w:szCs w:val="18"/>
              </w:rPr>
              <w:t>符合</w:t>
            </w:r>
            <w:r w:rsidRPr="00C9052A">
              <w:rPr>
                <w:rFonts w:asciiTheme="minorEastAsia" w:hAnsiTheme="minorEastAsia" w:cstheme="minorEastAsia"/>
                <w:kern w:val="0"/>
                <w:sz w:val="18"/>
                <w:szCs w:val="18"/>
              </w:rPr>
              <w:t xml:space="preserve">GB21148-2007 </w:t>
            </w:r>
            <w:r w:rsidRPr="00C9052A">
              <w:rPr>
                <w:rFonts w:asciiTheme="minorEastAsia" w:hAnsiTheme="minorEastAsia" w:cstheme="minorEastAsia" w:hint="eastAsia"/>
                <w:kern w:val="0"/>
                <w:sz w:val="18"/>
                <w:szCs w:val="18"/>
              </w:rPr>
              <w:t>标准</w:t>
            </w:r>
          </w:p>
          <w:p w:rsidR="00ED524F" w:rsidRPr="00C9052A" w:rsidRDefault="00ED524F">
            <w:pPr>
              <w:pStyle w:val="af4"/>
              <w:spacing w:line="240" w:lineRule="exact"/>
              <w:ind w:left="425" w:firstLineChars="0" w:firstLine="0"/>
              <w:textAlignment w:val="center"/>
              <w:rPr>
                <w:rFonts w:asciiTheme="minorEastAsia" w:eastAsiaTheme="minorEastAsia" w:hAnsiTheme="minorEastAsia" w:cs="宋体"/>
                <w:kern w:val="0"/>
                <w:sz w:val="18"/>
                <w:szCs w:val="18"/>
              </w:rPr>
            </w:pPr>
          </w:p>
        </w:tc>
        <w:tc>
          <w:tcPr>
            <w:tcW w:w="1692" w:type="dxa"/>
            <w:vAlign w:val="center"/>
          </w:tcPr>
          <w:p w:rsidR="00ED524F" w:rsidRPr="00C9052A" w:rsidRDefault="006C190E">
            <w:pPr>
              <w:widowControl/>
              <w:wordWrap w:val="0"/>
              <w:spacing w:line="360" w:lineRule="auto"/>
              <w:jc w:val="center"/>
              <w:textAlignment w:val="center"/>
              <w:rPr>
                <w:rFonts w:ascii="宋体" w:hAnsi="宋体" w:cs="宋体"/>
                <w:kern w:val="0"/>
                <w:sz w:val="24"/>
              </w:rPr>
            </w:pPr>
            <w:r w:rsidRPr="00C9052A">
              <w:rPr>
                <w:rFonts w:ascii="宋体" w:hAnsi="宋体" w:cs="宋体" w:hint="eastAsia"/>
                <w:kern w:val="0"/>
                <w:sz w:val="24"/>
              </w:rPr>
              <w:t>380</w:t>
            </w:r>
          </w:p>
        </w:tc>
      </w:tr>
      <w:tr w:rsidR="00ED524F" w:rsidRPr="00C9052A">
        <w:trPr>
          <w:trHeight w:val="545"/>
          <w:jc w:val="center"/>
        </w:trPr>
        <w:tc>
          <w:tcPr>
            <w:tcW w:w="9121" w:type="dxa"/>
            <w:gridSpan w:val="6"/>
            <w:vAlign w:val="center"/>
          </w:tcPr>
          <w:p w:rsidR="00ED524F" w:rsidRPr="00C9052A" w:rsidRDefault="006C190E">
            <w:pPr>
              <w:adjustRightInd w:val="0"/>
              <w:snapToGrid w:val="0"/>
              <w:spacing w:line="420" w:lineRule="exact"/>
              <w:jc w:val="center"/>
              <w:rPr>
                <w:rFonts w:ascii="宋体" w:hAnsi="宋体" w:cs="宋体"/>
                <w:sz w:val="24"/>
              </w:rPr>
            </w:pPr>
            <w:r w:rsidRPr="00C9052A">
              <w:rPr>
                <w:rFonts w:ascii="宋体" w:hAnsi="宋体" w:cs="宋体" w:hint="eastAsia"/>
                <w:b/>
                <w:bCs/>
                <w:sz w:val="28"/>
                <w:szCs w:val="28"/>
              </w:rPr>
              <w:t>合 计（元）</w:t>
            </w:r>
          </w:p>
        </w:tc>
        <w:tc>
          <w:tcPr>
            <w:tcW w:w="1692" w:type="dxa"/>
            <w:vAlign w:val="center"/>
          </w:tcPr>
          <w:p w:rsidR="00ED524F" w:rsidRPr="00C9052A" w:rsidRDefault="006C190E">
            <w:pPr>
              <w:adjustRightInd w:val="0"/>
              <w:snapToGrid w:val="0"/>
              <w:spacing w:line="420" w:lineRule="exact"/>
              <w:jc w:val="center"/>
              <w:rPr>
                <w:rFonts w:ascii="宋体" w:hAnsi="宋体" w:cs="宋体"/>
                <w:kern w:val="0"/>
                <w:sz w:val="24"/>
              </w:rPr>
            </w:pPr>
            <w:r w:rsidRPr="00C9052A">
              <w:rPr>
                <w:rFonts w:ascii="宋体" w:hAnsi="宋体" w:cs="宋体" w:hint="eastAsia"/>
                <w:kern w:val="0"/>
                <w:sz w:val="24"/>
              </w:rPr>
              <w:t>300000</w:t>
            </w:r>
          </w:p>
        </w:tc>
      </w:tr>
      <w:tr w:rsidR="00ED524F" w:rsidRPr="00C9052A">
        <w:trPr>
          <w:trHeight w:val="545"/>
          <w:jc w:val="center"/>
        </w:trPr>
        <w:tc>
          <w:tcPr>
            <w:tcW w:w="2591" w:type="dxa"/>
            <w:gridSpan w:val="3"/>
            <w:vAlign w:val="center"/>
          </w:tcPr>
          <w:p w:rsidR="00ED524F" w:rsidRPr="00C9052A" w:rsidRDefault="006C190E">
            <w:pPr>
              <w:widowControl/>
              <w:spacing w:line="360" w:lineRule="auto"/>
              <w:jc w:val="center"/>
              <w:rPr>
                <w:rFonts w:ascii="宋体" w:hAnsi="宋体" w:cs="宋体"/>
                <w:kern w:val="0"/>
                <w:sz w:val="24"/>
              </w:rPr>
            </w:pPr>
            <w:r w:rsidRPr="00C9052A">
              <w:rPr>
                <w:rFonts w:ascii="宋体" w:hAnsi="宋体" w:cs="宋体" w:hint="eastAsia"/>
                <w:b/>
                <w:kern w:val="0"/>
                <w:sz w:val="24"/>
              </w:rPr>
              <w:t>分项最高限价合计（元）</w:t>
            </w:r>
          </w:p>
        </w:tc>
        <w:tc>
          <w:tcPr>
            <w:tcW w:w="8222" w:type="dxa"/>
            <w:gridSpan w:val="4"/>
            <w:vAlign w:val="center"/>
          </w:tcPr>
          <w:p w:rsidR="00ED524F" w:rsidRPr="00C9052A" w:rsidRDefault="006C190E">
            <w:pPr>
              <w:widowControl/>
              <w:spacing w:line="360" w:lineRule="auto"/>
              <w:rPr>
                <w:rFonts w:ascii="宋体" w:hAnsi="宋体" w:cs="宋体"/>
                <w:sz w:val="24"/>
              </w:rPr>
            </w:pPr>
            <w:r w:rsidRPr="00C9052A">
              <w:rPr>
                <w:rFonts w:ascii="宋体" w:hAnsi="宋体" w:cs="宋体" w:hint="eastAsia"/>
                <w:sz w:val="24"/>
              </w:rPr>
              <w:t>￥300000</w:t>
            </w:r>
            <w:r w:rsidRPr="00C9052A">
              <w:rPr>
                <w:rFonts w:ascii="宋体" w:hAnsi="宋体" w:cs="宋体" w:hint="eastAsia"/>
                <w:kern w:val="0"/>
                <w:sz w:val="24"/>
              </w:rPr>
              <w:t>.00</w:t>
            </w:r>
            <w:r w:rsidRPr="00C9052A">
              <w:rPr>
                <w:rFonts w:ascii="宋体" w:hAnsi="宋体" w:cs="宋体" w:hint="eastAsia"/>
                <w:sz w:val="24"/>
              </w:rPr>
              <w:t>元</w:t>
            </w:r>
          </w:p>
        </w:tc>
      </w:tr>
      <w:tr w:rsidR="00ED524F" w:rsidRPr="00C9052A">
        <w:trPr>
          <w:trHeight w:val="705"/>
          <w:jc w:val="center"/>
        </w:trPr>
        <w:tc>
          <w:tcPr>
            <w:tcW w:w="730" w:type="dxa"/>
            <w:vAlign w:val="center"/>
          </w:tcPr>
          <w:p w:rsidR="00ED524F" w:rsidRPr="00C9052A" w:rsidRDefault="00ED524F">
            <w:pPr>
              <w:spacing w:line="360" w:lineRule="auto"/>
              <w:jc w:val="left"/>
              <w:rPr>
                <w:rFonts w:ascii="宋体" w:hAnsi="宋体" w:cs="宋体"/>
                <w:sz w:val="24"/>
              </w:rPr>
            </w:pPr>
          </w:p>
          <w:p w:rsidR="00ED524F" w:rsidRPr="00C9052A" w:rsidRDefault="006C190E">
            <w:pPr>
              <w:spacing w:line="360" w:lineRule="auto"/>
              <w:jc w:val="center"/>
              <w:rPr>
                <w:rFonts w:ascii="宋体" w:hAnsi="宋体" w:cs="宋体"/>
                <w:b/>
                <w:sz w:val="24"/>
              </w:rPr>
            </w:pPr>
            <w:r w:rsidRPr="00C9052A">
              <w:rPr>
                <w:rFonts w:ascii="宋体" w:hAnsi="宋体" w:cs="宋体" w:hint="eastAsia"/>
                <w:b/>
                <w:sz w:val="24"/>
              </w:rPr>
              <w:t>商</w:t>
            </w:r>
          </w:p>
          <w:p w:rsidR="00ED524F" w:rsidRPr="00C9052A" w:rsidRDefault="006C190E">
            <w:pPr>
              <w:spacing w:line="360" w:lineRule="auto"/>
              <w:jc w:val="center"/>
              <w:rPr>
                <w:rFonts w:ascii="宋体" w:hAnsi="宋体" w:cs="宋体"/>
                <w:b/>
                <w:sz w:val="24"/>
              </w:rPr>
            </w:pPr>
            <w:r w:rsidRPr="00C9052A">
              <w:rPr>
                <w:rFonts w:ascii="宋体" w:hAnsi="宋体" w:cs="宋体" w:hint="eastAsia"/>
                <w:b/>
                <w:sz w:val="24"/>
              </w:rPr>
              <w:t>务</w:t>
            </w:r>
          </w:p>
          <w:p w:rsidR="00ED524F" w:rsidRPr="00C9052A" w:rsidRDefault="006C190E">
            <w:pPr>
              <w:spacing w:line="360" w:lineRule="auto"/>
              <w:jc w:val="center"/>
              <w:rPr>
                <w:rFonts w:ascii="宋体" w:hAnsi="宋体" w:cs="宋体"/>
                <w:b/>
                <w:sz w:val="24"/>
              </w:rPr>
            </w:pPr>
            <w:r w:rsidRPr="00C9052A">
              <w:rPr>
                <w:rFonts w:ascii="宋体" w:hAnsi="宋体" w:cs="宋体" w:hint="eastAsia"/>
                <w:b/>
                <w:sz w:val="24"/>
              </w:rPr>
              <w:t>条</w:t>
            </w:r>
          </w:p>
          <w:p w:rsidR="00ED524F" w:rsidRPr="00C9052A" w:rsidRDefault="006C190E">
            <w:pPr>
              <w:widowControl/>
              <w:spacing w:line="360" w:lineRule="auto"/>
              <w:jc w:val="center"/>
              <w:textAlignment w:val="center"/>
              <w:rPr>
                <w:rFonts w:ascii="宋体" w:hAnsi="宋体" w:cs="宋体"/>
                <w:sz w:val="24"/>
              </w:rPr>
            </w:pPr>
            <w:r w:rsidRPr="00C9052A">
              <w:rPr>
                <w:rFonts w:ascii="宋体" w:hAnsi="宋体" w:cs="宋体" w:hint="eastAsia"/>
                <w:b/>
                <w:sz w:val="24"/>
              </w:rPr>
              <w:t>款</w:t>
            </w:r>
          </w:p>
        </w:tc>
        <w:tc>
          <w:tcPr>
            <w:tcW w:w="10083" w:type="dxa"/>
            <w:gridSpan w:val="6"/>
            <w:vAlign w:val="center"/>
          </w:tcPr>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一、合同签订期：自中标通知书发出之日起30日内。</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★二、交货时间：自合同签订后5个工作日内，中标供应商必须提供所有货物的样板及样板布料</w:t>
            </w:r>
            <w:r w:rsidR="00956B02">
              <w:rPr>
                <w:rFonts w:ascii="宋体" w:hAnsi="宋体" w:cs="宋体" w:hint="eastAsia"/>
                <w:szCs w:val="21"/>
              </w:rPr>
              <w:t>有资质的检验机构出具</w:t>
            </w:r>
            <w:r w:rsidRPr="00C9052A">
              <w:rPr>
                <w:rFonts w:ascii="宋体" w:hAnsi="宋体" w:cs="宋体" w:hint="eastAsia"/>
                <w:szCs w:val="21"/>
              </w:rPr>
              <w:t>的检验报告原件，自货物样板验收合格之日起45天内（日历天）。</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三、交货地点：采购人指定地点。</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四、交货方式：现场交货。</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五、售后服务要求：</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1、中标人自合同签订之日起5个工作日内，完成采购人所有着装人员量体及尺寸确认工作，并做好登记且经各采购部门负责人签字确认，如未经负责人签字确认造成服装不满足着装人员要求或无人领取的，由中标供应商自行负责。</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2、自交货验收合格之日起45天内，如发现材料质量问题(如褪色、起皱、缩水、面料不符合采购文件要求)及加工质量问题（不合体、脱线等），中标供应商免费更换、修补并在15日内送达，造成的损失由中标供应商负责。</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3、</w:t>
            </w:r>
            <w:r w:rsidRPr="00C9052A">
              <w:rPr>
                <w:szCs w:val="21"/>
              </w:rPr>
              <w:t>根据《南宁市本级政府采购不良行为记录名单管理办法》，中标供应商有提供虚假材料谋取中标、成交的；提供假冒伪劣产品等情况的将如实向财政局申请将供应商列入不良行为记录名单。</w:t>
            </w:r>
          </w:p>
          <w:p w:rsidR="00ED524F" w:rsidRPr="00C9052A" w:rsidRDefault="006C190E">
            <w:pPr>
              <w:widowControl/>
              <w:spacing w:line="480" w:lineRule="exact"/>
              <w:jc w:val="left"/>
              <w:textAlignment w:val="center"/>
              <w:rPr>
                <w:rFonts w:ascii="宋体" w:hAnsi="宋体" w:cs="宋体"/>
                <w:szCs w:val="21"/>
              </w:rPr>
            </w:pPr>
            <w:r w:rsidRPr="00C9052A">
              <w:rPr>
                <w:rFonts w:ascii="宋体" w:hAnsi="宋体" w:cs="宋体" w:hint="eastAsia"/>
                <w:szCs w:val="21"/>
              </w:rPr>
              <w:t>六、其他要求：</w:t>
            </w:r>
            <w:r w:rsidRPr="00C9052A">
              <w:rPr>
                <w:rFonts w:ascii="宋体" w:hAnsi="宋体" w:cs="宋体" w:hint="eastAsia"/>
                <w:szCs w:val="21"/>
              </w:rPr>
              <w:br/>
              <w:t>★1、投标总报价为采购人指定地点的现场交货价，包括：</w:t>
            </w:r>
            <w:r w:rsidRPr="00C9052A">
              <w:rPr>
                <w:rFonts w:ascii="宋体" w:hAnsi="宋体" w:cs="宋体" w:hint="eastAsia"/>
                <w:szCs w:val="21"/>
              </w:rPr>
              <w:br/>
              <w:t>（1）货物的价格；</w:t>
            </w:r>
            <w:r w:rsidRPr="00C9052A">
              <w:rPr>
                <w:rFonts w:ascii="宋体" w:hAnsi="宋体" w:cs="宋体" w:hint="eastAsia"/>
                <w:szCs w:val="21"/>
              </w:rPr>
              <w:br/>
              <w:t>（2）货物的标准附件、备品备件、专用工具的价格；</w:t>
            </w:r>
            <w:r w:rsidRPr="00C9052A">
              <w:rPr>
                <w:rFonts w:ascii="宋体" w:hAnsi="宋体" w:cs="宋体" w:hint="eastAsia"/>
                <w:szCs w:val="21"/>
              </w:rPr>
              <w:br/>
              <w:t>（3）运输、装卸、样板、检验、试穿、裁量、售后服务等费用；</w:t>
            </w:r>
            <w:r w:rsidRPr="00C9052A">
              <w:rPr>
                <w:rFonts w:ascii="宋体" w:hAnsi="宋体" w:cs="宋体" w:hint="eastAsia"/>
                <w:szCs w:val="21"/>
              </w:rPr>
              <w:br/>
              <w:t>（4）必要的保险费用和各项税费；</w:t>
            </w:r>
            <w:r w:rsidRPr="00C9052A">
              <w:rPr>
                <w:rFonts w:ascii="宋体" w:hAnsi="宋体" w:cs="宋体" w:hint="eastAsia"/>
                <w:szCs w:val="21"/>
              </w:rPr>
              <w:br/>
            </w:r>
            <w:r w:rsidRPr="00C9052A">
              <w:rPr>
                <w:rFonts w:ascii="宋体" w:hAnsi="宋体" w:cs="宋体" w:hint="eastAsia"/>
                <w:szCs w:val="21"/>
              </w:rPr>
              <w:lastRenderedPageBreak/>
              <w:t>（5）送货上门、搬运的费用；</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2、服装验收要求：</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（1）自合同签订后5个工作日内，中标供应商必须</w:t>
            </w:r>
            <w:r w:rsidR="00B059BF">
              <w:rPr>
                <w:rFonts w:ascii="宋体" w:hAnsi="宋体" w:cs="宋体" w:hint="eastAsia"/>
                <w:szCs w:val="21"/>
              </w:rPr>
              <w:t>提供所有</w:t>
            </w:r>
            <w:r w:rsidRPr="00C9052A">
              <w:rPr>
                <w:rFonts w:ascii="宋体" w:hAnsi="宋体" w:cs="宋体" w:hint="eastAsia"/>
                <w:szCs w:val="21"/>
              </w:rPr>
              <w:t>货物的样板及样板布料</w:t>
            </w:r>
            <w:r w:rsidR="00D53CC5">
              <w:rPr>
                <w:rFonts w:ascii="宋体" w:hAnsi="宋体" w:cs="宋体" w:hint="eastAsia"/>
                <w:szCs w:val="21"/>
              </w:rPr>
              <w:t>有资质的检验机构出具的</w:t>
            </w:r>
            <w:r w:rsidRPr="00C9052A">
              <w:rPr>
                <w:rFonts w:ascii="宋体" w:hAnsi="宋体" w:cs="宋体" w:hint="eastAsia"/>
                <w:szCs w:val="21"/>
              </w:rPr>
              <w:t>检验报告原件送采购人验收。若产品样板验收不合格的，中标供应商必须在2个工作日内更换一批货物样板直至验收合格，若中标供应商不接受整改的按违约处理；货物样板验收合格后，货物样板不予退回，由采购人保管，作为交货验收的依据及标准；</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（2）货物送达指定地点后，由采购人随机抽取检验，若出现所供货物与样板不一致的，中标供应商必须在15个工作日内更换一批合格的货物直至验收合格，若中标供应商不接受整改的按违约处理。</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3、供货要求：</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1）中标供应商须按照采购人提供的人员着装信息和要求，在每项货物内包装盒（袋）上，标注上人员着装信息和要求，以便交货验收和发放。中标供应商必须以产品具体采购部门为整体计数装箱，不足整箱的要单独进行包装，不能混装。同一采购部门的男、女款式产品可以混装成箱。包装箱两侧要贴有装箱单，注明箱号、品名、着装单位等信息，装箱单要清晰、完整。交货时，中标供应商须提供货物汇总单及明细单，货物汇总单一式三份（须预留双方确认签字处），汇总单同时应该注明到货单位、品名、数量（男、女款式数量、总数、箱数等）；明细单应该注明着装单位、品名、数量（男、女款式数量、总数、箱数等）服装号型等。</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（2）考虑到着装存在的实际情况，如成交后，采购人如需对着装款式、数量等进行调整的，由双方协商解决，并签订书面补充协议。</w:t>
            </w:r>
          </w:p>
          <w:p w:rsidR="00ED524F" w:rsidRPr="00C9052A" w:rsidRDefault="006C190E">
            <w:pPr>
              <w:spacing w:line="480" w:lineRule="exact"/>
              <w:jc w:val="left"/>
              <w:rPr>
                <w:rFonts w:ascii="宋体" w:hAnsi="宋体" w:cs="宋体"/>
                <w:szCs w:val="21"/>
              </w:rPr>
            </w:pPr>
            <w:r w:rsidRPr="00C9052A">
              <w:rPr>
                <w:rFonts w:ascii="宋体" w:hAnsi="宋体" w:cs="宋体" w:hint="eastAsia"/>
                <w:szCs w:val="21"/>
              </w:rPr>
              <w:t>（3）若发现谈判供应商存在虚假应标行为及与产品技术标准不符合采购文件要求的，作竞标无效处理。</w:t>
            </w:r>
          </w:p>
          <w:p w:rsidR="00ED524F" w:rsidRPr="00C9052A" w:rsidRDefault="006C190E">
            <w:pPr>
              <w:pStyle w:val="a8"/>
              <w:snapToGrid w:val="0"/>
              <w:spacing w:line="480" w:lineRule="exact"/>
              <w:outlineLvl w:val="0"/>
              <w:rPr>
                <w:rFonts w:hAnsi="宋体" w:cs="宋体"/>
                <w:szCs w:val="21"/>
              </w:rPr>
            </w:pPr>
            <w:bookmarkStart w:id="62" w:name="_Toc50549292"/>
            <w:r w:rsidRPr="00C9052A">
              <w:rPr>
                <w:rFonts w:hAnsi="宋体" w:cs="宋体" w:hint="eastAsia"/>
                <w:szCs w:val="21"/>
              </w:rPr>
              <w:t>（3）投标人所提供的产品，必须是原产品厂家自行生产，不得转包其他企业贴牌生产或从其他企业购买产品代替本企业生产产品。</w:t>
            </w:r>
            <w:bookmarkEnd w:id="62"/>
          </w:p>
          <w:p w:rsidR="00ED524F" w:rsidRPr="00C9052A" w:rsidRDefault="006C190E">
            <w:pPr>
              <w:widowControl/>
              <w:spacing w:line="480" w:lineRule="exact"/>
              <w:jc w:val="left"/>
              <w:textAlignment w:val="center"/>
              <w:rPr>
                <w:rFonts w:ascii="宋体" w:hAnsi="宋体" w:cs="宋体"/>
                <w:szCs w:val="21"/>
              </w:rPr>
            </w:pPr>
            <w:r w:rsidRPr="00C9052A">
              <w:rPr>
                <w:rFonts w:ascii="宋体" w:hAnsi="宋体" w:cs="宋体" w:hint="eastAsia"/>
                <w:szCs w:val="21"/>
              </w:rPr>
              <w:t>（4）中标供应商提供的服装不得使用有毒、过敏的染料、化学用剂、辅料及配件，并能经多次洗擦不褪色、不易起毛、不易褶皱、无裂缝、无走纱、不变形、耐洗、耐磨。</w:t>
            </w:r>
            <w:r w:rsidRPr="00C9052A">
              <w:rPr>
                <w:rFonts w:ascii="宋体" w:hAnsi="宋体" w:cs="宋体" w:hint="eastAsia"/>
                <w:szCs w:val="21"/>
              </w:rPr>
              <w:br/>
              <w:t>★2、付款方式：本项目无预付款，全部货物到达采购人指定地点，经采购人验收合格并签收后，中标供应商开具全额发票给采购人，采购人一次性支付全部合同金额。</w:t>
            </w:r>
          </w:p>
          <w:p w:rsidR="00ED524F" w:rsidRPr="00C9052A" w:rsidRDefault="006C190E">
            <w:pPr>
              <w:widowControl/>
              <w:spacing w:line="480" w:lineRule="exact"/>
              <w:jc w:val="left"/>
              <w:textAlignment w:val="center"/>
              <w:rPr>
                <w:sz w:val="18"/>
                <w:szCs w:val="18"/>
              </w:rPr>
            </w:pPr>
            <w:r w:rsidRPr="00C9052A">
              <w:rPr>
                <w:rFonts w:ascii="宋体" w:hAnsi="宋体" w:cs="宋体" w:hint="eastAsia"/>
                <w:szCs w:val="21"/>
              </w:rPr>
              <w:t>★3、本项目所采购货物如需执行国家相关标准、行业标准、地方标准要求时，应执行。</w:t>
            </w:r>
          </w:p>
        </w:tc>
      </w:tr>
    </w:tbl>
    <w:p w:rsidR="00ED524F" w:rsidRPr="00C9052A" w:rsidRDefault="00ED524F">
      <w:pPr>
        <w:spacing w:line="320" w:lineRule="exact"/>
        <w:ind w:firstLineChars="200" w:firstLine="420"/>
      </w:pPr>
    </w:p>
    <w:p w:rsidR="00ED524F" w:rsidRPr="00C9052A" w:rsidRDefault="00ED524F">
      <w:pPr>
        <w:spacing w:line="320" w:lineRule="exact"/>
        <w:ind w:firstLineChars="200" w:firstLine="420"/>
      </w:pPr>
    </w:p>
    <w:p w:rsidR="00ED524F" w:rsidRPr="00C9052A" w:rsidRDefault="00ED524F">
      <w:pPr>
        <w:spacing w:line="320" w:lineRule="exact"/>
        <w:sectPr w:rsidR="00ED524F" w:rsidRPr="00C9052A">
          <w:pgSz w:w="11906" w:h="16838"/>
          <w:pgMar w:top="545" w:right="1134" w:bottom="1134" w:left="1134" w:header="720" w:footer="720" w:gutter="0"/>
          <w:pgNumType w:start="1"/>
          <w:cols w:space="720"/>
          <w:docGrid w:type="lines" w:linePitch="331"/>
        </w:sectPr>
      </w:pPr>
    </w:p>
    <w:p w:rsidR="00ED524F" w:rsidRPr="00C9052A" w:rsidRDefault="00ED524F">
      <w:pPr>
        <w:rPr>
          <w:rFonts w:ascii="Calibri" w:hAnsi="Calibri"/>
          <w:sz w:val="28"/>
          <w:szCs w:val="28"/>
        </w:rPr>
      </w:pPr>
    </w:p>
    <w:p w:rsidR="00ED524F" w:rsidRPr="00C9052A" w:rsidRDefault="006C190E">
      <w:pPr>
        <w:pStyle w:val="a8"/>
        <w:jc w:val="center"/>
        <w:outlineLvl w:val="0"/>
        <w:rPr>
          <w:b/>
          <w:bCs/>
          <w:sz w:val="36"/>
        </w:rPr>
      </w:pPr>
      <w:bookmarkStart w:id="63" w:name="_Toc50549293"/>
      <w:r w:rsidRPr="00C9052A">
        <w:rPr>
          <w:rFonts w:ascii="Times New Roman" w:hAnsi="Times New Roman" w:hint="eastAsia"/>
          <w:b/>
          <w:sz w:val="36"/>
        </w:rPr>
        <w:t>第三章</w:t>
      </w:r>
      <w:r w:rsidRPr="00C9052A">
        <w:rPr>
          <w:rFonts w:ascii="Times New Roman" w:hAnsi="Times New Roman"/>
          <w:b/>
          <w:sz w:val="36"/>
        </w:rPr>
        <w:t xml:space="preserve">  </w:t>
      </w:r>
      <w:r w:rsidRPr="00C9052A">
        <w:rPr>
          <w:rFonts w:ascii="Times New Roman" w:hAnsi="Times New Roman" w:hint="eastAsia"/>
          <w:b/>
          <w:sz w:val="36"/>
        </w:rPr>
        <w:t>评标方法</w:t>
      </w:r>
      <w:bookmarkEnd w:id="63"/>
    </w:p>
    <w:p w:rsidR="00ED524F" w:rsidRPr="00C9052A" w:rsidRDefault="006C190E">
      <w:pPr>
        <w:pStyle w:val="a8"/>
        <w:jc w:val="center"/>
        <w:rPr>
          <w:rFonts w:ascii="Times New Roman" w:hAnsi="Times New Roman"/>
          <w:b/>
          <w:sz w:val="30"/>
          <w:szCs w:val="30"/>
        </w:rPr>
      </w:pPr>
      <w:r w:rsidRPr="00C9052A">
        <w:rPr>
          <w:rFonts w:ascii="Times New Roman" w:hAnsi="Times New Roman" w:hint="eastAsia"/>
          <w:b/>
          <w:sz w:val="30"/>
          <w:szCs w:val="30"/>
        </w:rPr>
        <w:t>综合评分法</w:t>
      </w:r>
    </w:p>
    <w:p w:rsidR="00ED524F" w:rsidRPr="00C9052A" w:rsidRDefault="006C190E">
      <w:pPr>
        <w:pStyle w:val="a8"/>
        <w:ind w:firstLine="420"/>
      </w:pPr>
      <w:r w:rsidRPr="00C9052A">
        <w:rPr>
          <w:rFonts w:hint="eastAsia"/>
        </w:rPr>
        <w:t>一、评标委员会以招标文件为依据，对投标文件进行评审，对投标人的报价文件、技术文件及商务文件等三部分内容按百分制打分，其中价格分30分；技术分26分；商务分44分；诚信分最高扣6分。（评标时，对于带有主观因素的评分，由评委讨论进档，各评委档内独立进行评价、打分，不允许讨论。）</w:t>
      </w:r>
    </w:p>
    <w:p w:rsidR="00ED524F" w:rsidRPr="00C9052A" w:rsidRDefault="006C190E">
      <w:pPr>
        <w:ind w:firstLineChars="100" w:firstLine="210"/>
        <w:rPr>
          <w:szCs w:val="21"/>
        </w:rPr>
      </w:pPr>
      <w:r w:rsidRPr="00C9052A">
        <w:rPr>
          <w:rFonts w:hint="eastAsia"/>
          <w:szCs w:val="21"/>
        </w:rPr>
        <w:t>二、评分细则：（按四舍五入取至小数点后四位）</w:t>
      </w:r>
    </w:p>
    <w:p w:rsidR="00ED524F" w:rsidRPr="00C9052A" w:rsidRDefault="006C190E">
      <w:pPr>
        <w:rPr>
          <w:szCs w:val="21"/>
        </w:rPr>
      </w:pPr>
      <w:r w:rsidRPr="00C9052A">
        <w:rPr>
          <w:rFonts w:hint="eastAsia"/>
          <w:szCs w:val="21"/>
        </w:rPr>
        <w:t>1</w:t>
      </w:r>
      <w:r w:rsidRPr="00C9052A">
        <w:rPr>
          <w:rFonts w:hint="eastAsia"/>
          <w:szCs w:val="21"/>
        </w:rPr>
        <w:t>、价格分····································</w:t>
      </w:r>
      <w:r w:rsidRPr="00C9052A">
        <w:rPr>
          <w:rFonts w:hint="eastAsia"/>
          <w:szCs w:val="21"/>
        </w:rPr>
        <w:t xml:space="preserve"> </w:t>
      </w:r>
      <w:r w:rsidRPr="00C9052A">
        <w:rPr>
          <w:rFonts w:hint="eastAsia"/>
          <w:szCs w:val="21"/>
        </w:rPr>
        <w:t>满分</w:t>
      </w:r>
      <w:r w:rsidRPr="00C9052A">
        <w:rPr>
          <w:rFonts w:hint="eastAsia"/>
          <w:szCs w:val="21"/>
        </w:rPr>
        <w:t>30</w:t>
      </w:r>
      <w:r w:rsidRPr="00C9052A">
        <w:rPr>
          <w:rFonts w:hint="eastAsia"/>
          <w:szCs w:val="21"/>
        </w:rPr>
        <w:t>分</w:t>
      </w:r>
    </w:p>
    <w:p w:rsidR="00ED524F" w:rsidRPr="00C9052A" w:rsidRDefault="006C190E">
      <w:pPr>
        <w:pStyle w:val="a8"/>
        <w:ind w:firstLineChars="200" w:firstLine="420"/>
      </w:pPr>
      <w:r w:rsidRPr="00C9052A">
        <w:rPr>
          <w:rFonts w:hint="eastAsia"/>
        </w:rPr>
        <w:t>（1）对于非专门面向中小企业的项目，对小型和微型企业产品的价格给予</w:t>
      </w:r>
      <w:r w:rsidRPr="00C9052A">
        <w:rPr>
          <w:rFonts w:hint="eastAsia"/>
          <w:shd w:val="pct10" w:color="auto" w:fill="FFFFFF"/>
        </w:rPr>
        <w:t>6%</w:t>
      </w:r>
      <w:r w:rsidRPr="00C9052A">
        <w:rPr>
          <w:rFonts w:hint="eastAsia"/>
        </w:rPr>
        <w:t>的价格扣除，扣除后的价格为评标价，即评标价＝投标报价×（1-</w:t>
      </w:r>
      <w:r w:rsidRPr="00C9052A">
        <w:rPr>
          <w:rFonts w:hint="eastAsia"/>
          <w:shd w:val="pct10" w:color="auto" w:fill="FFFFFF"/>
        </w:rPr>
        <w:t>6%</w:t>
      </w:r>
      <w:r w:rsidRPr="00C9052A">
        <w:rPr>
          <w:rFonts w:hint="eastAsia"/>
        </w:rPr>
        <w:t>）；</w:t>
      </w:r>
      <w:r w:rsidRPr="00C9052A">
        <w:rPr>
          <w:rFonts w:hAnsi="宋体" w:hint="eastAsia"/>
          <w:bCs/>
        </w:rPr>
        <w:t>（以投标人按第五章“投标文件格式”要求提供的《报价表》和《</w:t>
      </w:r>
      <w:r w:rsidRPr="00C9052A">
        <w:rPr>
          <w:rFonts w:hAnsi="宋体" w:hint="eastAsia"/>
        </w:rPr>
        <w:t>中小企业声明函</w:t>
      </w:r>
      <w:r w:rsidRPr="00C9052A">
        <w:rPr>
          <w:rFonts w:hAnsi="宋体" w:hint="eastAsia"/>
          <w:bCs/>
        </w:rPr>
        <w:t>》为评分依据）</w:t>
      </w:r>
    </w:p>
    <w:p w:rsidR="00ED524F" w:rsidRPr="00C9052A" w:rsidRDefault="006C190E">
      <w:pPr>
        <w:pStyle w:val="a8"/>
        <w:ind w:firstLineChars="200" w:firstLine="420"/>
        <w:rPr>
          <w:rFonts w:hAnsi="宋体"/>
        </w:rPr>
      </w:pPr>
      <w:r w:rsidRPr="00C9052A">
        <w:rPr>
          <w:rFonts w:hint="eastAsia"/>
        </w:rPr>
        <w:t>（2）对</w:t>
      </w:r>
      <w:r w:rsidRPr="00C9052A">
        <w:rPr>
          <w:rFonts w:hAnsi="宋体" w:hint="eastAsia"/>
        </w:rPr>
        <w:t>大中型企业和其他自然人、法人或者其他组织与小型、微型企业组成联合体，且联合体协议中约定小型、微型企业的协议合同金额占到联合体协议合同总金额30%以上的，给予</w:t>
      </w:r>
      <w:r w:rsidRPr="00C9052A">
        <w:rPr>
          <w:rFonts w:hint="eastAsia"/>
          <w:shd w:val="pct10" w:color="auto" w:fill="FFFFFF"/>
        </w:rPr>
        <w:t>2%</w:t>
      </w:r>
      <w:r w:rsidRPr="00C9052A">
        <w:rPr>
          <w:rFonts w:hAnsi="宋体" w:hint="eastAsia"/>
        </w:rPr>
        <w:t>的价格扣除，扣除后的价格为评标价，即评标价＝投标报价×（1-</w:t>
      </w:r>
      <w:r w:rsidRPr="00C9052A">
        <w:rPr>
          <w:rFonts w:hint="eastAsia"/>
          <w:shd w:val="pct10" w:color="auto" w:fill="FFFFFF"/>
        </w:rPr>
        <w:t>2%</w:t>
      </w:r>
      <w:r w:rsidRPr="00C9052A">
        <w:rPr>
          <w:rFonts w:hAnsi="宋体" w:hint="eastAsia"/>
        </w:rPr>
        <w:t>）；</w:t>
      </w:r>
      <w:r w:rsidRPr="00C9052A">
        <w:rPr>
          <w:rFonts w:hAnsi="宋体" w:hint="eastAsia"/>
          <w:bCs/>
        </w:rPr>
        <w:t>（以投标人按第五章“投标文件格式”要求提供的《报价表》、《中小企业声明函》和《联合体协议书》为评分依据）</w:t>
      </w:r>
    </w:p>
    <w:p w:rsidR="00ED524F" w:rsidRPr="00C9052A" w:rsidRDefault="006C190E">
      <w:pPr>
        <w:pStyle w:val="a8"/>
        <w:ind w:firstLineChars="200" w:firstLine="420"/>
        <w:rPr>
          <w:rFonts w:hAnsi="宋体"/>
        </w:rPr>
      </w:pPr>
      <w:r w:rsidRPr="00C9052A">
        <w:rPr>
          <w:rFonts w:hAnsi="宋体" w:hint="eastAsia"/>
        </w:rPr>
        <w:t>（3）投标产品提供企业按《关于政府采购支持监狱企业发展有关问题的通知》(财库[2014]68号)认定为监狱企业的，在政府采购活动中，监狱企业视同小型、微型企业。（以投标人按第五章“投标文件格式”要求提供的《报价表》和由省级以上监狱管理局、戒毒管理局(含新疆生产建设兵团)出具的属于监狱企业的证明文件为评分依据。</w:t>
      </w:r>
    </w:p>
    <w:p w:rsidR="00ED524F" w:rsidRPr="00C9052A" w:rsidRDefault="006C190E">
      <w:pPr>
        <w:pStyle w:val="a8"/>
        <w:ind w:firstLineChars="200" w:firstLine="420"/>
        <w:rPr>
          <w:rFonts w:hAnsi="宋体"/>
        </w:rPr>
      </w:pPr>
      <w:r w:rsidRPr="00C9052A">
        <w:rPr>
          <w:rFonts w:hAnsi="宋体" w:hint="eastAsia"/>
        </w:rPr>
        <w:t>（4）投标产品提供企业按《关于促进残疾人就业政府采购政策的通知》(财库〔2017〕141号)认定为残疾人福利性单位的，在政府采购活动中，残疾人福利性单位视同小型、微型企业。残疾人福利性单位参加政府采购活动时，应当提供该通知规定的，并提交残疾人证及在本企业缴纳社保证明。（以投标人按第五章“投标文件格式”要求提供的《报价表》和《残疾人福利性单位声明函》为评分依据）</w:t>
      </w:r>
    </w:p>
    <w:p w:rsidR="00ED524F" w:rsidRPr="00C9052A" w:rsidRDefault="006C190E">
      <w:pPr>
        <w:pStyle w:val="a8"/>
        <w:ind w:firstLineChars="200" w:firstLine="420"/>
      </w:pPr>
      <w:r w:rsidRPr="00C9052A">
        <w:rPr>
          <w:rFonts w:hAnsi="宋体" w:hint="eastAsia"/>
        </w:rPr>
        <w:t>（5）除上述情况外，评标价＝投标报价；</w:t>
      </w:r>
    </w:p>
    <w:p w:rsidR="00ED524F" w:rsidRPr="00C9052A" w:rsidRDefault="006C190E">
      <w:pPr>
        <w:spacing w:line="440" w:lineRule="exact"/>
        <w:rPr>
          <w:rFonts w:ascii="宋体" w:hAnsi="宋体" w:cs="宋体"/>
          <w:b/>
          <w:szCs w:val="21"/>
        </w:rPr>
      </w:pPr>
      <w:r w:rsidRPr="00C9052A">
        <w:rPr>
          <w:rFonts w:ascii="宋体" w:hAnsi="宋体" w:cs="宋体" w:hint="eastAsia"/>
          <w:b/>
          <w:szCs w:val="21"/>
        </w:rPr>
        <w:t>1、价格分………………………………………………………………………………………………30分</w:t>
      </w:r>
    </w:p>
    <w:p w:rsidR="00ED524F" w:rsidRPr="00C9052A" w:rsidRDefault="006C190E" w:rsidP="00DB0746">
      <w:pPr>
        <w:spacing w:afterLines="100" w:line="440" w:lineRule="exact"/>
        <w:ind w:firstLineChars="200" w:firstLine="420"/>
        <w:rPr>
          <w:rFonts w:ascii="宋体" w:hAnsi="宋体" w:cs="宋体"/>
          <w:szCs w:val="21"/>
        </w:rPr>
      </w:pPr>
      <w:r w:rsidRPr="00C9052A">
        <w:rPr>
          <w:rFonts w:ascii="宋体" w:hAnsi="宋体" w:cs="宋体" w:hint="eastAsia"/>
          <w:szCs w:val="21"/>
        </w:rPr>
        <w:t>价格分计算公式：</w:t>
      </w:r>
    </w:p>
    <w:p w:rsidR="00ED524F" w:rsidRPr="00C9052A" w:rsidRDefault="006C190E">
      <w:pPr>
        <w:pStyle w:val="a8"/>
        <w:spacing w:line="440" w:lineRule="exact"/>
        <w:ind w:firstLineChars="1200" w:firstLine="2520"/>
        <w:rPr>
          <w:rFonts w:hAnsi="宋体" w:cs="宋体"/>
          <w:szCs w:val="21"/>
        </w:rPr>
      </w:pPr>
      <w:r w:rsidRPr="00C9052A">
        <w:rPr>
          <w:rFonts w:hAnsi="宋体" w:cs="宋体" w:hint="eastAsia"/>
          <w:szCs w:val="21"/>
        </w:rPr>
        <w:t xml:space="preserve"> 有效投标人最低评标报价</w:t>
      </w:r>
    </w:p>
    <w:p w:rsidR="00ED524F" w:rsidRPr="00C9052A" w:rsidRDefault="00C37C15">
      <w:pPr>
        <w:pStyle w:val="a8"/>
        <w:spacing w:line="440" w:lineRule="exact"/>
        <w:ind w:firstLineChars="200" w:firstLine="400"/>
        <w:rPr>
          <w:rFonts w:hAnsi="宋体" w:cs="宋体"/>
          <w:szCs w:val="21"/>
        </w:rPr>
      </w:pPr>
      <w:r w:rsidRPr="00C37C15">
        <w:rPr>
          <w:rFonts w:cs="Times New Roman"/>
          <w:sz w:val="20"/>
          <w:szCs w:val="20"/>
        </w:rPr>
        <w:pict>
          <v:line id="Line 16" o:spid="_x0000_s1030" style="position:absolute;left:0;text-align:left;z-index:251659264" from="117.2pt,7.75pt" to="272.85pt,8.35pt"/>
        </w:pict>
      </w:r>
      <w:r w:rsidR="006C190E" w:rsidRPr="00C9052A">
        <w:rPr>
          <w:rFonts w:hAnsi="宋体" w:cs="宋体" w:hint="eastAsia"/>
          <w:szCs w:val="21"/>
        </w:rPr>
        <w:t>某投标人价格分=                                   ×30分</w:t>
      </w:r>
    </w:p>
    <w:p w:rsidR="00ED524F" w:rsidRPr="00C9052A" w:rsidRDefault="006C190E" w:rsidP="00C9052A">
      <w:pPr>
        <w:tabs>
          <w:tab w:val="left" w:pos="5760"/>
        </w:tabs>
        <w:spacing w:line="440" w:lineRule="exact"/>
        <w:ind w:leftChars="98" w:left="412" w:hangingChars="98" w:hanging="206"/>
        <w:rPr>
          <w:rFonts w:ascii="宋体" w:hAnsi="宋体" w:cs="宋体"/>
          <w:szCs w:val="21"/>
        </w:rPr>
      </w:pPr>
      <w:r w:rsidRPr="00C9052A">
        <w:rPr>
          <w:rFonts w:ascii="宋体" w:hAnsi="宋体" w:cs="宋体" w:hint="eastAsia"/>
          <w:szCs w:val="21"/>
        </w:rPr>
        <w:t xml:space="preserve">                        某投标人有效评标报价</w:t>
      </w:r>
    </w:p>
    <w:p w:rsidR="00ED524F" w:rsidRPr="00C9052A" w:rsidRDefault="006C190E">
      <w:pPr>
        <w:spacing w:line="440" w:lineRule="exact"/>
        <w:rPr>
          <w:rFonts w:ascii="宋体" w:hAnsi="宋体" w:cs="宋体"/>
          <w:b/>
          <w:szCs w:val="21"/>
        </w:rPr>
      </w:pPr>
      <w:r w:rsidRPr="00C9052A">
        <w:rPr>
          <w:rFonts w:ascii="宋体" w:hAnsi="宋体" w:cs="宋体" w:hint="eastAsia"/>
          <w:b/>
          <w:szCs w:val="21"/>
        </w:rPr>
        <w:t xml:space="preserve">2、技术分………………………………………………………………………………………………26分 </w:t>
      </w:r>
    </w:p>
    <w:p w:rsidR="00ED524F" w:rsidRPr="00C9052A" w:rsidRDefault="006C190E">
      <w:pPr>
        <w:pStyle w:val="a8"/>
        <w:spacing w:line="440" w:lineRule="exact"/>
        <w:ind w:firstLineChars="200" w:firstLine="420"/>
        <w:rPr>
          <w:rFonts w:hAnsi="宋体" w:cs="宋体"/>
          <w:szCs w:val="21"/>
        </w:rPr>
      </w:pPr>
      <w:r w:rsidRPr="00C9052A">
        <w:rPr>
          <w:rFonts w:hAnsi="宋体" w:cs="宋体" w:hint="eastAsia"/>
          <w:szCs w:val="21"/>
        </w:rPr>
        <w:t xml:space="preserve">①基本分（满分8分）                                                      </w:t>
      </w:r>
    </w:p>
    <w:p w:rsidR="00ED524F" w:rsidRPr="00C9052A" w:rsidRDefault="006C190E">
      <w:pPr>
        <w:pStyle w:val="a8"/>
        <w:spacing w:line="440" w:lineRule="exact"/>
        <w:ind w:firstLineChars="200" w:firstLine="420"/>
        <w:rPr>
          <w:rFonts w:hAnsi="宋体" w:cs="宋体"/>
          <w:szCs w:val="21"/>
        </w:rPr>
      </w:pPr>
      <w:r w:rsidRPr="00C9052A">
        <w:rPr>
          <w:rFonts w:hAnsi="宋体" w:cs="宋体" w:hint="eastAsia"/>
          <w:szCs w:val="21"/>
        </w:rPr>
        <w:t>投标产品不带★的一般参数完全满足招标文件要求的得8分，一般参数（不带★号的条款）有负偏离的每一项扣1分，漏项的每一项扣1分，最多扣完本项分值（在招标文件允许偏离的项数内）。</w:t>
      </w:r>
    </w:p>
    <w:p w:rsidR="00ED524F" w:rsidRPr="00C9052A" w:rsidRDefault="006C190E">
      <w:pPr>
        <w:pStyle w:val="a8"/>
        <w:spacing w:line="440" w:lineRule="exact"/>
        <w:ind w:firstLineChars="200" w:firstLine="420"/>
        <w:rPr>
          <w:bCs/>
          <w:szCs w:val="21"/>
        </w:rPr>
      </w:pPr>
      <w:r w:rsidRPr="00C9052A">
        <w:rPr>
          <w:rFonts w:hAnsi="宋体" w:cs="宋体" w:hint="eastAsia"/>
          <w:szCs w:val="21"/>
        </w:rPr>
        <w:t>②</w:t>
      </w:r>
      <w:r w:rsidRPr="00C9052A">
        <w:rPr>
          <w:rFonts w:hint="eastAsia"/>
          <w:bCs/>
          <w:szCs w:val="21"/>
        </w:rPr>
        <w:t>产品性能分（满分18分）</w:t>
      </w:r>
    </w:p>
    <w:p w:rsidR="00ED524F" w:rsidRPr="00C9052A" w:rsidRDefault="006C190E">
      <w:pPr>
        <w:pStyle w:val="a8"/>
        <w:spacing w:line="440" w:lineRule="exact"/>
        <w:ind w:firstLineChars="200" w:firstLine="420"/>
        <w:rPr>
          <w:szCs w:val="21"/>
        </w:rPr>
      </w:pPr>
      <w:r w:rsidRPr="00C9052A">
        <w:rPr>
          <w:rFonts w:hint="eastAsia"/>
          <w:szCs w:val="21"/>
        </w:rPr>
        <w:t>由评委根据各投标人所提供的投标产品的</w:t>
      </w:r>
      <w:r w:rsidRPr="00C9052A">
        <w:rPr>
          <w:rFonts w:hint="eastAsia"/>
          <w:b/>
          <w:szCs w:val="21"/>
        </w:rPr>
        <w:t>技术参数、技术指标</w:t>
      </w:r>
      <w:r w:rsidRPr="00C9052A">
        <w:rPr>
          <w:rFonts w:hint="eastAsia"/>
          <w:szCs w:val="21"/>
        </w:rPr>
        <w:t>等方面集体讨论确定所属档次后打分。</w:t>
      </w:r>
    </w:p>
    <w:p w:rsidR="00ED524F" w:rsidRPr="00C9052A" w:rsidRDefault="00ED524F">
      <w:pPr>
        <w:pStyle w:val="CM6"/>
        <w:spacing w:line="360" w:lineRule="auto"/>
        <w:ind w:firstLineChars="200" w:firstLine="420"/>
        <w:rPr>
          <w:color w:val="auto"/>
          <w:sz w:val="21"/>
          <w:szCs w:val="21"/>
        </w:rPr>
      </w:pPr>
    </w:p>
    <w:p w:rsidR="00ED524F" w:rsidRPr="00C9052A" w:rsidRDefault="006C190E">
      <w:pPr>
        <w:autoSpaceDE w:val="0"/>
        <w:autoSpaceDN w:val="0"/>
        <w:adjustRightInd w:val="0"/>
        <w:spacing w:line="360" w:lineRule="auto"/>
        <w:jc w:val="left"/>
        <w:rPr>
          <w:rFonts w:ascii="宋体" w:eastAsia="宋体" w:hAnsi="宋体" w:cs="宋体"/>
          <w:kern w:val="0"/>
          <w:szCs w:val="21"/>
        </w:rPr>
      </w:pPr>
      <w:r w:rsidRPr="00C9052A">
        <w:rPr>
          <w:rFonts w:ascii="宋体" w:eastAsia="宋体" w:hAnsi="宋体" w:cs="宋体" w:hint="eastAsia"/>
          <w:kern w:val="0"/>
          <w:szCs w:val="21"/>
        </w:rPr>
        <w:lastRenderedPageBreak/>
        <w:t>1）技术参数满足采购文件要求，且主要技术参数有二项优于采购文件要求的进入一档（6分）；</w:t>
      </w:r>
    </w:p>
    <w:p w:rsidR="00ED524F" w:rsidRPr="00C9052A" w:rsidRDefault="006C190E">
      <w:pPr>
        <w:autoSpaceDE w:val="0"/>
        <w:autoSpaceDN w:val="0"/>
        <w:adjustRightInd w:val="0"/>
        <w:spacing w:line="360" w:lineRule="auto"/>
        <w:jc w:val="left"/>
        <w:rPr>
          <w:rFonts w:ascii="宋体" w:eastAsia="宋体" w:hAnsi="宋体" w:cs="宋体"/>
          <w:kern w:val="0"/>
          <w:szCs w:val="21"/>
        </w:rPr>
      </w:pPr>
      <w:r w:rsidRPr="00C9052A">
        <w:rPr>
          <w:rFonts w:ascii="宋体" w:eastAsia="宋体" w:hAnsi="宋体" w:cs="宋体" w:hint="eastAsia"/>
          <w:kern w:val="0"/>
          <w:szCs w:val="21"/>
        </w:rPr>
        <w:t>2）技术参数满足采购文件要求，且主要技术参数有三项优于采购文件要求的进入二档（9分）；</w:t>
      </w:r>
    </w:p>
    <w:p w:rsidR="00ED524F" w:rsidRPr="00C9052A" w:rsidRDefault="006C190E">
      <w:pPr>
        <w:autoSpaceDE w:val="0"/>
        <w:autoSpaceDN w:val="0"/>
        <w:adjustRightInd w:val="0"/>
        <w:spacing w:line="360" w:lineRule="auto"/>
        <w:jc w:val="left"/>
        <w:rPr>
          <w:rFonts w:ascii="宋体" w:eastAsia="宋体" w:hAnsi="宋体" w:cs="宋体"/>
          <w:kern w:val="0"/>
          <w:szCs w:val="21"/>
        </w:rPr>
      </w:pPr>
      <w:r w:rsidRPr="00C9052A">
        <w:rPr>
          <w:rFonts w:ascii="宋体" w:eastAsia="宋体" w:hAnsi="宋体" w:cs="宋体" w:hint="eastAsia"/>
          <w:kern w:val="0"/>
          <w:szCs w:val="21"/>
        </w:rPr>
        <w:t>3）技术参数满足采购文件要求，且主要技术参数有四项优于采购文件要求的进入三档（12分）；</w:t>
      </w:r>
    </w:p>
    <w:p w:rsidR="00ED524F" w:rsidRPr="00C9052A" w:rsidRDefault="006C190E">
      <w:pPr>
        <w:autoSpaceDE w:val="0"/>
        <w:autoSpaceDN w:val="0"/>
        <w:adjustRightInd w:val="0"/>
        <w:spacing w:line="360" w:lineRule="auto"/>
        <w:jc w:val="left"/>
        <w:rPr>
          <w:rFonts w:ascii="宋体" w:eastAsia="宋体" w:hAnsi="宋体" w:cs="宋体"/>
          <w:kern w:val="0"/>
          <w:szCs w:val="21"/>
        </w:rPr>
      </w:pPr>
      <w:r w:rsidRPr="00C9052A">
        <w:rPr>
          <w:rFonts w:ascii="宋体" w:eastAsia="宋体" w:hAnsi="宋体" w:cs="宋体" w:hint="eastAsia"/>
          <w:kern w:val="0"/>
          <w:szCs w:val="21"/>
        </w:rPr>
        <w:t>4）技术参数满足采购文件要求，且主要技术参数有五项优于采购文件要求的进入四档（</w:t>
      </w:r>
      <w:r w:rsidRPr="00C9052A">
        <w:rPr>
          <w:rFonts w:ascii="宋体" w:eastAsia="宋体" w:hAnsi="宋体" w:cs="宋体"/>
          <w:kern w:val="0"/>
          <w:szCs w:val="21"/>
        </w:rPr>
        <w:t>1</w:t>
      </w:r>
      <w:r w:rsidRPr="00C9052A">
        <w:rPr>
          <w:rFonts w:ascii="宋体" w:eastAsia="宋体" w:hAnsi="宋体" w:cs="宋体" w:hint="eastAsia"/>
          <w:kern w:val="0"/>
          <w:szCs w:val="21"/>
        </w:rPr>
        <w:t>5分）；</w:t>
      </w:r>
    </w:p>
    <w:p w:rsidR="00ED524F" w:rsidRPr="00C9052A" w:rsidRDefault="006C190E">
      <w:pPr>
        <w:autoSpaceDE w:val="0"/>
        <w:autoSpaceDN w:val="0"/>
        <w:adjustRightInd w:val="0"/>
        <w:spacing w:line="360" w:lineRule="auto"/>
        <w:jc w:val="left"/>
        <w:rPr>
          <w:rFonts w:ascii="Times New Roman" w:eastAsia="Times New Roman" w:hAnsi="Times New Roman" w:cs="Times New Roman"/>
          <w:szCs w:val="21"/>
        </w:rPr>
      </w:pPr>
      <w:r w:rsidRPr="00C9052A">
        <w:rPr>
          <w:rFonts w:ascii="宋体" w:eastAsia="宋体" w:hAnsi="宋体" w:cs="宋体" w:hint="eastAsia"/>
          <w:kern w:val="0"/>
          <w:szCs w:val="21"/>
        </w:rPr>
        <w:t>5）技术参数满足采购文件要求，且主要技术参数有六项及以上优于采购文件要求的进入五档（</w:t>
      </w:r>
      <w:r w:rsidRPr="00C9052A">
        <w:rPr>
          <w:rFonts w:ascii="Times New Roman" w:eastAsia="Times New Roman" w:hAnsi="Times New Roman" w:cs="Times New Roman"/>
          <w:szCs w:val="21"/>
        </w:rPr>
        <w:t>1</w:t>
      </w:r>
      <w:r w:rsidRPr="00C9052A">
        <w:rPr>
          <w:rFonts w:ascii="Times New Roman" w:hAnsi="Times New Roman" w:cs="Times New Roman" w:hint="eastAsia"/>
          <w:szCs w:val="21"/>
        </w:rPr>
        <w:t>8</w:t>
      </w:r>
      <w:r w:rsidRPr="00C9052A">
        <w:rPr>
          <w:rFonts w:ascii="Times New Roman" w:eastAsia="宋体" w:hAnsi="Times New Roman" w:cs="宋体" w:hint="eastAsia"/>
          <w:szCs w:val="21"/>
        </w:rPr>
        <w:t>分）；（主要技术参数指货物需求一览表中标注★号的技术参数）</w:t>
      </w:r>
    </w:p>
    <w:p w:rsidR="00ED524F" w:rsidRPr="00C9052A" w:rsidRDefault="00ED524F">
      <w:pPr>
        <w:pStyle w:val="a8"/>
        <w:spacing w:line="440" w:lineRule="exact"/>
        <w:ind w:firstLineChars="200" w:firstLine="420"/>
        <w:rPr>
          <w:szCs w:val="21"/>
        </w:rPr>
      </w:pPr>
    </w:p>
    <w:p w:rsidR="00ED524F" w:rsidRPr="00C9052A" w:rsidRDefault="006C190E">
      <w:pPr>
        <w:spacing w:line="440" w:lineRule="exact"/>
        <w:rPr>
          <w:rFonts w:ascii="宋体" w:hAnsi="宋体" w:cs="宋体"/>
          <w:b/>
          <w:szCs w:val="21"/>
        </w:rPr>
      </w:pPr>
      <w:r w:rsidRPr="00C9052A">
        <w:rPr>
          <w:rFonts w:ascii="宋体" w:hAnsi="宋体" w:cs="宋体" w:hint="eastAsia"/>
          <w:b/>
          <w:szCs w:val="21"/>
        </w:rPr>
        <w:t>3、售后服务分………………………………………………………………………………………… 1</w:t>
      </w:r>
      <w:r w:rsidR="0019571F">
        <w:rPr>
          <w:rFonts w:ascii="宋体" w:hAnsi="宋体" w:cs="宋体" w:hint="eastAsia"/>
          <w:b/>
          <w:szCs w:val="21"/>
        </w:rPr>
        <w:t>8</w:t>
      </w:r>
      <w:r w:rsidRPr="00C9052A">
        <w:rPr>
          <w:rFonts w:ascii="宋体" w:hAnsi="宋体" w:cs="宋体" w:hint="eastAsia"/>
          <w:b/>
          <w:szCs w:val="21"/>
        </w:rPr>
        <w:t>分</w:t>
      </w:r>
    </w:p>
    <w:p w:rsidR="00ED524F" w:rsidRPr="00C9052A" w:rsidRDefault="006C190E">
      <w:pPr>
        <w:pStyle w:val="a8"/>
        <w:spacing w:line="440" w:lineRule="exact"/>
        <w:ind w:firstLineChars="200" w:firstLine="420"/>
        <w:rPr>
          <w:rFonts w:hAnsi="宋体" w:cs="宋体"/>
          <w:szCs w:val="21"/>
        </w:rPr>
      </w:pPr>
      <w:r w:rsidRPr="00C9052A">
        <w:rPr>
          <w:rFonts w:hAnsi="宋体" w:cs="宋体" w:hint="eastAsia"/>
          <w:szCs w:val="21"/>
        </w:rPr>
        <w:t>①由评委在打分前根据投标人售后服务方案的优劣集体讨论确定投标人售后服务方案的档次，并由评委在相应的档次内独立打分（满分</w:t>
      </w:r>
      <w:r w:rsidR="0019571F">
        <w:rPr>
          <w:rFonts w:hAnsi="宋体" w:cs="宋体" w:hint="eastAsia"/>
          <w:szCs w:val="21"/>
        </w:rPr>
        <w:t>14</w:t>
      </w:r>
      <w:r w:rsidRPr="00C9052A">
        <w:rPr>
          <w:rFonts w:hAnsi="宋体" w:cs="宋体" w:hint="eastAsia"/>
          <w:szCs w:val="21"/>
        </w:rPr>
        <w:t>分）</w:t>
      </w:r>
    </w:p>
    <w:p w:rsidR="00ED524F" w:rsidRPr="00C9052A" w:rsidRDefault="006C190E">
      <w:pPr>
        <w:pStyle w:val="a8"/>
        <w:spacing w:line="440" w:lineRule="exact"/>
        <w:ind w:leftChars="200" w:left="1890" w:hangingChars="700" w:hanging="1470"/>
        <w:rPr>
          <w:rFonts w:hAnsi="宋体" w:cs="宋体"/>
          <w:szCs w:val="21"/>
        </w:rPr>
      </w:pPr>
      <w:r w:rsidRPr="00C9052A">
        <w:rPr>
          <w:rFonts w:hAnsi="宋体" w:cs="宋体" w:hint="eastAsia"/>
          <w:szCs w:val="21"/>
        </w:rPr>
        <w:t>一档（</w:t>
      </w:r>
      <w:r w:rsidR="009709C9">
        <w:rPr>
          <w:rFonts w:hAnsi="宋体" w:cs="宋体" w:hint="eastAsia"/>
          <w:szCs w:val="21"/>
        </w:rPr>
        <w:t>6</w:t>
      </w:r>
      <w:r w:rsidRPr="00C9052A">
        <w:rPr>
          <w:rFonts w:hAnsi="宋体" w:cs="宋体" w:hint="eastAsia"/>
          <w:szCs w:val="21"/>
        </w:rPr>
        <w:t>分）：售后服务承诺书内容的完整性、可行性、质保服务措施、备品备件等</w:t>
      </w:r>
      <w:r w:rsidRPr="00C9052A">
        <w:rPr>
          <w:rFonts w:hint="eastAsia"/>
          <w:szCs w:val="21"/>
        </w:rPr>
        <w:t>满足采购文件售后服务要求的</w:t>
      </w:r>
    </w:p>
    <w:p w:rsidR="00ED524F" w:rsidRPr="00C9052A" w:rsidRDefault="006C190E">
      <w:pPr>
        <w:pStyle w:val="a8"/>
        <w:spacing w:line="440" w:lineRule="exact"/>
        <w:ind w:leftChars="200" w:left="1890" w:hangingChars="700" w:hanging="1470"/>
        <w:rPr>
          <w:rFonts w:hAnsi="宋体" w:cs="宋体"/>
          <w:szCs w:val="21"/>
        </w:rPr>
      </w:pPr>
      <w:r w:rsidRPr="00C9052A">
        <w:rPr>
          <w:rFonts w:hAnsi="宋体" w:cs="宋体" w:hint="eastAsia"/>
          <w:szCs w:val="21"/>
        </w:rPr>
        <w:t>二档（</w:t>
      </w:r>
      <w:r w:rsidR="009709C9">
        <w:rPr>
          <w:rFonts w:hAnsi="宋体" w:cs="宋体" w:hint="eastAsia"/>
          <w:szCs w:val="21"/>
        </w:rPr>
        <w:t>10</w:t>
      </w:r>
      <w:r w:rsidRPr="00C9052A">
        <w:rPr>
          <w:rFonts w:hAnsi="宋体" w:cs="宋体" w:hint="eastAsia"/>
          <w:szCs w:val="21"/>
        </w:rPr>
        <w:t>分）：售后服务承诺书内容的完整性、可行性、质保服务措施、备品备件等</w:t>
      </w:r>
      <w:r w:rsidRPr="00C9052A">
        <w:rPr>
          <w:rFonts w:hint="eastAsia"/>
          <w:szCs w:val="21"/>
        </w:rPr>
        <w:t>优于采购文件售后服务要求的服务响应时间、服务响应方式</w:t>
      </w:r>
      <w:r w:rsidRPr="00C9052A">
        <w:rPr>
          <w:rFonts w:hAnsi="宋体" w:cs="宋体" w:hint="eastAsia"/>
          <w:szCs w:val="21"/>
        </w:rPr>
        <w:t>方面的；</w:t>
      </w:r>
    </w:p>
    <w:p w:rsidR="00ED524F" w:rsidRPr="00C9052A" w:rsidRDefault="006C190E">
      <w:pPr>
        <w:pStyle w:val="a8"/>
        <w:spacing w:line="440" w:lineRule="exact"/>
        <w:ind w:leftChars="200" w:left="1890" w:hangingChars="700" w:hanging="1470"/>
        <w:rPr>
          <w:rFonts w:hAnsi="宋体" w:cs="宋体"/>
          <w:szCs w:val="21"/>
        </w:rPr>
      </w:pPr>
      <w:r w:rsidRPr="00C9052A">
        <w:rPr>
          <w:rFonts w:hAnsi="宋体" w:cs="宋体" w:hint="eastAsia"/>
          <w:szCs w:val="21"/>
        </w:rPr>
        <w:t>三档（</w:t>
      </w:r>
      <w:r w:rsidR="0019571F">
        <w:rPr>
          <w:rFonts w:hAnsi="宋体" w:cs="宋体" w:hint="eastAsia"/>
          <w:szCs w:val="21"/>
        </w:rPr>
        <w:t>14</w:t>
      </w:r>
      <w:r w:rsidRPr="00C9052A">
        <w:rPr>
          <w:rFonts w:hAnsi="宋体" w:cs="宋体" w:hint="eastAsia"/>
          <w:szCs w:val="21"/>
        </w:rPr>
        <w:t>分）：售后服务承诺书内容的完整性、可行性、质保服务措施、备品备件等</w:t>
      </w:r>
      <w:r w:rsidRPr="00C9052A">
        <w:rPr>
          <w:rFonts w:hint="eastAsia"/>
          <w:szCs w:val="21"/>
        </w:rPr>
        <w:t>有可靠的服务响应体系，并在南宁市区设有定点售后网点（须提供营业执照和租赁合同）</w:t>
      </w:r>
      <w:r w:rsidRPr="00C9052A">
        <w:rPr>
          <w:rFonts w:hAnsi="宋体" w:cs="宋体" w:hint="eastAsia"/>
          <w:szCs w:val="21"/>
        </w:rPr>
        <w:t>方面的；</w:t>
      </w:r>
    </w:p>
    <w:p w:rsidR="00ED524F" w:rsidRPr="00C9052A" w:rsidRDefault="006C190E">
      <w:pPr>
        <w:pStyle w:val="a8"/>
        <w:spacing w:line="440" w:lineRule="exact"/>
        <w:ind w:firstLineChars="200" w:firstLine="420"/>
        <w:rPr>
          <w:rFonts w:hAnsi="宋体" w:cs="宋体"/>
          <w:szCs w:val="21"/>
        </w:rPr>
      </w:pPr>
      <w:r w:rsidRPr="00C9052A">
        <w:rPr>
          <w:rFonts w:hAnsi="宋体" w:cs="宋体" w:hint="eastAsia"/>
          <w:szCs w:val="21"/>
        </w:rPr>
        <w:t>②承诺更长质量保修期（满分4分）</w:t>
      </w:r>
    </w:p>
    <w:p w:rsidR="00ED524F" w:rsidRPr="00C9052A" w:rsidRDefault="006C190E">
      <w:pPr>
        <w:pStyle w:val="a8"/>
        <w:spacing w:line="440" w:lineRule="exact"/>
        <w:ind w:leftChars="200" w:left="420" w:firstLineChars="200" w:firstLine="420"/>
        <w:rPr>
          <w:rFonts w:hAnsi="宋体" w:cs="宋体"/>
          <w:szCs w:val="21"/>
        </w:rPr>
      </w:pPr>
      <w:r w:rsidRPr="00C9052A">
        <w:rPr>
          <w:rFonts w:hAnsi="宋体" w:cs="宋体" w:hint="eastAsia"/>
          <w:szCs w:val="21"/>
        </w:rPr>
        <w:t>投标产品免费质保修期：在合同期一年免费质保期外，每延长半年并</w:t>
      </w:r>
      <w:r w:rsidRPr="00C9052A">
        <w:rPr>
          <w:rFonts w:hint="eastAsia"/>
          <w:szCs w:val="21"/>
        </w:rPr>
        <w:t>承诺保修期后的维修费用有优惠的</w:t>
      </w:r>
      <w:r w:rsidRPr="00C9052A">
        <w:rPr>
          <w:rFonts w:hAnsi="宋体" w:cs="宋体" w:hint="eastAsia"/>
          <w:szCs w:val="21"/>
        </w:rPr>
        <w:t>增加0.5分（以货物生产厂家承诺为准（满分4分）</w:t>
      </w:r>
    </w:p>
    <w:p w:rsidR="00ED524F" w:rsidRPr="00C9052A" w:rsidRDefault="006C190E">
      <w:pPr>
        <w:spacing w:line="440" w:lineRule="exact"/>
        <w:rPr>
          <w:rFonts w:ascii="宋体" w:hAnsi="宋体" w:cs="宋体"/>
          <w:b/>
          <w:bCs/>
          <w:szCs w:val="21"/>
        </w:rPr>
      </w:pPr>
      <w:r w:rsidRPr="00C9052A">
        <w:rPr>
          <w:rFonts w:ascii="宋体" w:hAnsi="宋体" w:cs="宋体" w:hint="eastAsia"/>
          <w:b/>
          <w:bCs/>
          <w:szCs w:val="21"/>
        </w:rPr>
        <w:t>4、信誉业绩分……………………………………………………………………………………………24分</w:t>
      </w:r>
    </w:p>
    <w:p w:rsidR="00ED524F" w:rsidRPr="00C9052A" w:rsidRDefault="006C190E">
      <w:pPr>
        <w:pStyle w:val="a8"/>
        <w:spacing w:line="440" w:lineRule="exact"/>
        <w:ind w:leftChars="200" w:left="630" w:hangingChars="100" w:hanging="210"/>
        <w:rPr>
          <w:rFonts w:hAnsi="宋体" w:cs="宋体"/>
          <w:szCs w:val="21"/>
        </w:rPr>
      </w:pPr>
      <w:r w:rsidRPr="00C9052A">
        <w:rPr>
          <w:rFonts w:hAnsi="宋体" w:cs="宋体" w:hint="eastAsia"/>
          <w:szCs w:val="21"/>
        </w:rPr>
        <w:t>①投标人</w:t>
      </w:r>
      <w:r w:rsidRPr="00C9052A">
        <w:rPr>
          <w:rFonts w:hint="eastAsia"/>
          <w:szCs w:val="21"/>
        </w:rPr>
        <w:t>或投标产品厂家</w:t>
      </w:r>
      <w:r w:rsidRPr="00C9052A">
        <w:rPr>
          <w:rFonts w:hAnsi="宋体" w:cs="宋体" w:hint="eastAsia"/>
          <w:szCs w:val="21"/>
        </w:rPr>
        <w:t>通过质量管理体系认证；职业健康安全体系认证；环境管理体系认证，且在有效期内，得3分</w:t>
      </w:r>
    </w:p>
    <w:p w:rsidR="00ED524F" w:rsidRPr="00C9052A" w:rsidRDefault="006C190E">
      <w:pPr>
        <w:pStyle w:val="a8"/>
        <w:spacing w:line="440" w:lineRule="exact"/>
        <w:ind w:leftChars="150" w:left="525" w:hangingChars="100" w:hanging="210"/>
        <w:rPr>
          <w:rFonts w:hAnsi="宋体" w:cs="宋体"/>
          <w:szCs w:val="21"/>
        </w:rPr>
      </w:pPr>
      <w:r w:rsidRPr="00C9052A">
        <w:rPr>
          <w:rFonts w:hAnsi="宋体" w:cs="宋体" w:hint="eastAsia"/>
          <w:szCs w:val="21"/>
        </w:rPr>
        <w:t>②投标单位被评定为省级或省级以上“著名商标”的，附商标注册证书，且在有效期内，得2分；（投标文件中提供复印件）</w:t>
      </w:r>
    </w:p>
    <w:p w:rsidR="00ED524F" w:rsidRPr="00C9052A" w:rsidRDefault="006C190E">
      <w:pPr>
        <w:pStyle w:val="a8"/>
        <w:spacing w:line="440" w:lineRule="exact"/>
        <w:ind w:leftChars="150" w:left="525" w:hangingChars="100" w:hanging="210"/>
        <w:rPr>
          <w:rFonts w:hAnsi="宋体" w:cs="宋体"/>
          <w:szCs w:val="21"/>
        </w:rPr>
      </w:pPr>
      <w:r w:rsidRPr="00C9052A">
        <w:rPr>
          <w:rFonts w:hAnsi="宋体" w:cs="宋体" w:hint="eastAsia"/>
          <w:szCs w:val="21"/>
        </w:rPr>
        <w:t>③投标人2017年以来获得省级或省级以上“守合同重信用企业”</w:t>
      </w:r>
      <w:r w:rsidRPr="00C9052A">
        <w:rPr>
          <w:rFonts w:hint="eastAsia"/>
          <w:szCs w:val="21"/>
        </w:rPr>
        <w:t xml:space="preserve"> 或上交利税先进企业</w:t>
      </w:r>
      <w:r w:rsidRPr="00C9052A">
        <w:rPr>
          <w:rFonts w:hAnsi="宋体" w:cs="宋体" w:hint="eastAsia"/>
          <w:szCs w:val="21"/>
        </w:rPr>
        <w:t>得3分，满分4分；（投标文件中提供复印件）</w:t>
      </w:r>
    </w:p>
    <w:p w:rsidR="00ED524F" w:rsidRPr="00C9052A" w:rsidRDefault="006C190E">
      <w:pPr>
        <w:pStyle w:val="a8"/>
        <w:spacing w:line="440" w:lineRule="exact"/>
        <w:ind w:firstLine="315"/>
        <w:rPr>
          <w:rFonts w:hAnsi="宋体" w:cs="宋体"/>
          <w:szCs w:val="21"/>
        </w:rPr>
      </w:pPr>
      <w:r w:rsidRPr="00C9052A">
        <w:rPr>
          <w:rFonts w:hAnsi="宋体" w:cs="宋体" w:hint="eastAsia"/>
          <w:szCs w:val="21"/>
        </w:rPr>
        <w:t>④投标人或投标产品厂家曾获得省级或省级以上“职业装生产十大优势企业”证书得3分</w:t>
      </w:r>
    </w:p>
    <w:p w:rsidR="00ED524F" w:rsidRPr="00C9052A" w:rsidRDefault="006C190E">
      <w:pPr>
        <w:pStyle w:val="a8"/>
        <w:spacing w:line="440" w:lineRule="exact"/>
        <w:ind w:leftChars="150" w:left="525" w:hangingChars="100" w:hanging="210"/>
        <w:rPr>
          <w:rFonts w:hAnsi="宋体" w:cs="宋体"/>
          <w:szCs w:val="21"/>
        </w:rPr>
      </w:pPr>
      <w:r w:rsidRPr="00C9052A">
        <w:rPr>
          <w:rFonts w:hAnsi="宋体" w:cs="宋体" w:hint="eastAsia"/>
          <w:szCs w:val="21"/>
        </w:rPr>
        <w:t>⑤投标人自2017年以来服装业绩同类业绩，（以中标通知书或合同复印件为准）每项3分，满分12分；</w:t>
      </w:r>
    </w:p>
    <w:p w:rsidR="00ED524F" w:rsidRPr="00C9052A" w:rsidRDefault="006C190E">
      <w:pPr>
        <w:spacing w:line="440" w:lineRule="exact"/>
        <w:rPr>
          <w:rFonts w:ascii="宋体" w:hAnsi="宋体" w:cs="宋体"/>
          <w:b/>
          <w:bCs/>
          <w:szCs w:val="21"/>
        </w:rPr>
      </w:pPr>
      <w:r w:rsidRPr="00C9052A">
        <w:rPr>
          <w:rFonts w:ascii="宋体" w:hAnsi="宋体" w:cs="宋体" w:hint="eastAsia"/>
          <w:b/>
          <w:bCs/>
          <w:szCs w:val="21"/>
        </w:rPr>
        <w:t>5、政策功能分（节能、环保、区内产品等）……………………………………………………………2分</w:t>
      </w:r>
    </w:p>
    <w:p w:rsidR="00ED524F" w:rsidRPr="00C9052A" w:rsidRDefault="006C190E">
      <w:pPr>
        <w:pStyle w:val="a8"/>
        <w:spacing w:line="440" w:lineRule="exact"/>
        <w:ind w:firstLineChars="200" w:firstLine="420"/>
        <w:rPr>
          <w:rFonts w:hAnsi="宋体" w:cs="宋体"/>
          <w:szCs w:val="21"/>
        </w:rPr>
      </w:pPr>
      <w:r w:rsidRPr="00C9052A">
        <w:rPr>
          <w:rFonts w:hAnsi="宋体" w:cs="宋体" w:hint="eastAsia"/>
          <w:szCs w:val="21"/>
        </w:rPr>
        <w:t>①主要投标产品列入财政部、国家发展和改革委员会制定和公布《节能产品政府采购清单》的，每项产品得0.1分，满分0.5分（适用于非强制采购节能产品，以节能产品政府采购清单复印件为准，投标产</w:t>
      </w:r>
      <w:r w:rsidRPr="00C9052A">
        <w:rPr>
          <w:rFonts w:hAnsi="宋体" w:cs="宋体" w:hint="eastAsia"/>
          <w:szCs w:val="21"/>
        </w:rPr>
        <w:lastRenderedPageBreak/>
        <w:t>品需清晰反映在清单上并提供投标产品所属清单页）。</w:t>
      </w:r>
    </w:p>
    <w:p w:rsidR="00ED524F" w:rsidRPr="00C9052A" w:rsidRDefault="006C190E">
      <w:pPr>
        <w:pStyle w:val="a8"/>
        <w:spacing w:line="440" w:lineRule="exact"/>
        <w:ind w:firstLineChars="200" w:firstLine="420"/>
        <w:rPr>
          <w:rFonts w:hAnsi="宋体" w:cs="宋体"/>
          <w:szCs w:val="21"/>
        </w:rPr>
      </w:pPr>
      <w:r w:rsidRPr="00C9052A">
        <w:rPr>
          <w:rFonts w:hAnsi="宋体" w:cs="宋体" w:hint="eastAsia"/>
          <w:szCs w:val="21"/>
        </w:rPr>
        <w:t>②主要投标产品列入财政部、国家环保总局制定和公布《环境标志产品政府采购清单》的，每项产品得0.1分，满分0.5分（以环境标志产品政府采购清单复印件为准，投标产品需清晰反映在清单上）。</w:t>
      </w:r>
    </w:p>
    <w:p w:rsidR="00ED524F" w:rsidRPr="00C9052A" w:rsidRDefault="006C190E">
      <w:pPr>
        <w:pStyle w:val="a8"/>
        <w:spacing w:line="440" w:lineRule="exact"/>
        <w:ind w:firstLineChars="200" w:firstLine="420"/>
        <w:rPr>
          <w:rFonts w:hAnsi="宋体" w:cs="宋体"/>
          <w:bCs/>
          <w:szCs w:val="21"/>
        </w:rPr>
      </w:pPr>
      <w:r w:rsidRPr="00C9052A">
        <w:rPr>
          <w:rFonts w:hAnsi="宋体" w:cs="宋体" w:hint="eastAsia"/>
          <w:szCs w:val="21"/>
        </w:rPr>
        <w:t>③投标产品80%以上为广西工业产品的得1分（以投标人按第六章“投标文件格式”要求提供的《广西工业产品声明函》为评分依据。根据《广西壮族自治区人民政府办公厅关于印发招标采购促进广西工业产品产销对接实施细则的通知》（桂政办发【2015】78号）的规定，广西工业产品是指广西境内生产的工业产品，以生产企业的工商营业执照注册所在地为准。“投标产品80%以上为广西工业产品”是指参加政府采购项目时供货范围中采用广西</w:t>
      </w:r>
      <w:r w:rsidRPr="00C9052A">
        <w:rPr>
          <w:rFonts w:hAnsi="宋体" w:cs="宋体" w:hint="eastAsia"/>
          <w:bCs/>
          <w:szCs w:val="21"/>
        </w:rPr>
        <w:t>工业产品的金额占本次招标总金额的80%以上）。</w:t>
      </w:r>
    </w:p>
    <w:p w:rsidR="00ED524F" w:rsidRPr="00C9052A" w:rsidRDefault="00ED524F">
      <w:pPr>
        <w:pStyle w:val="a0"/>
      </w:pPr>
    </w:p>
    <w:p w:rsidR="00ED524F" w:rsidRPr="00C9052A" w:rsidRDefault="006C190E">
      <w:pPr>
        <w:spacing w:line="440" w:lineRule="exact"/>
        <w:rPr>
          <w:rFonts w:ascii="宋体" w:hAnsi="宋体" w:cs="宋体"/>
          <w:b/>
          <w:bCs/>
          <w:szCs w:val="21"/>
        </w:rPr>
      </w:pPr>
      <w:r w:rsidRPr="00C9052A">
        <w:rPr>
          <w:rFonts w:ascii="宋体" w:hAnsi="宋体" w:cs="宋体" w:hint="eastAsia"/>
          <w:b/>
          <w:bCs/>
          <w:szCs w:val="21"/>
        </w:rPr>
        <w:t>6.诚信分</w:t>
      </w:r>
    </w:p>
    <w:p w:rsidR="00ED524F" w:rsidRPr="00C9052A" w:rsidRDefault="006C190E">
      <w:pPr>
        <w:pStyle w:val="a8"/>
        <w:ind w:firstLineChars="200" w:firstLine="420"/>
        <w:rPr>
          <w:rFonts w:hAnsi="宋体"/>
          <w:bCs/>
          <w:szCs w:val="21"/>
        </w:rPr>
      </w:pPr>
      <w:r w:rsidRPr="00C9052A">
        <w:rPr>
          <w:rFonts w:hAnsi="宋体" w:hint="eastAsia"/>
          <w:bCs/>
          <w:szCs w:val="21"/>
        </w:rPr>
        <w:t>(1）投标人在截标日前1年内在政府采购活动中存在违约违规情形的（以财政部门出具的书面材料为评分依据），每次扣除3分，最高扣分6分扣完为止。</w:t>
      </w:r>
    </w:p>
    <w:p w:rsidR="00ED524F" w:rsidRPr="00C9052A" w:rsidRDefault="006C190E">
      <w:pPr>
        <w:pStyle w:val="a8"/>
        <w:ind w:firstLine="420"/>
      </w:pPr>
      <w:r w:rsidRPr="00C9052A">
        <w:rPr>
          <w:rFonts w:hAnsi="宋体" w:hint="eastAsia"/>
          <w:bCs/>
          <w:szCs w:val="21"/>
        </w:rPr>
        <w:t>（四）总得分＝1＋2＋3＋4+5+6</w:t>
      </w:r>
    </w:p>
    <w:p w:rsidR="00ED524F" w:rsidRPr="00C9052A" w:rsidRDefault="006C190E">
      <w:pPr>
        <w:pStyle w:val="a8"/>
        <w:ind w:firstLine="420"/>
      </w:pPr>
      <w:r w:rsidRPr="00C9052A">
        <w:rPr>
          <w:rFonts w:hint="eastAsia"/>
          <w:bCs/>
        </w:rPr>
        <w:t>（五）</w:t>
      </w:r>
      <w:r w:rsidRPr="00C9052A">
        <w:rPr>
          <w:rFonts w:hAnsi="宋体" w:hint="eastAsia"/>
        </w:rPr>
        <w:t>中标标</w:t>
      </w:r>
      <w:r w:rsidRPr="00C9052A">
        <w:rPr>
          <w:rFonts w:hint="eastAsia"/>
        </w:rPr>
        <w:t>准：</w:t>
      </w:r>
      <w:r w:rsidRPr="00C9052A">
        <w:rPr>
          <w:rFonts w:hint="eastAsia"/>
          <w:bCs/>
        </w:rPr>
        <w:t>评标委员会</w:t>
      </w:r>
      <w:r w:rsidRPr="00C9052A">
        <w:rPr>
          <w:rFonts w:hint="eastAsia"/>
        </w:rPr>
        <w:t>将按总得分由高到低排列中标候选供应商顺序（总得分相同时，依次按投标报价低优先、技术分高优先、质量保证期长优先、提交服务成果时间短优先、</w:t>
      </w:r>
      <w:r w:rsidRPr="00C9052A">
        <w:rPr>
          <w:rFonts w:hAnsi="宋体" w:cs="宋体" w:hint="eastAsia"/>
        </w:rPr>
        <w:t>处理问题</w:t>
      </w:r>
      <w:r w:rsidRPr="00C9052A">
        <w:rPr>
          <w:rFonts w:hint="eastAsia"/>
        </w:rPr>
        <w:t>到达时间短优先的顺序排列），并依照次序确定中标供应商。</w:t>
      </w:r>
    </w:p>
    <w:p w:rsidR="00ED524F" w:rsidRPr="00C9052A" w:rsidRDefault="00ED524F">
      <w:pPr>
        <w:pStyle w:val="a8"/>
        <w:spacing w:line="460" w:lineRule="exact"/>
        <w:ind w:firstLine="420"/>
      </w:pPr>
    </w:p>
    <w:p w:rsidR="00ED524F" w:rsidRPr="00C9052A" w:rsidRDefault="006C190E">
      <w:pPr>
        <w:widowControl/>
        <w:jc w:val="left"/>
        <w:rPr>
          <w:rFonts w:ascii="宋体" w:eastAsia="宋体" w:hAnsi="Courier New"/>
        </w:rPr>
      </w:pPr>
      <w:r w:rsidRPr="00C9052A">
        <w:br w:type="page"/>
      </w:r>
    </w:p>
    <w:p w:rsidR="00ED524F" w:rsidRPr="00C9052A" w:rsidRDefault="006C190E" w:rsidP="009B114F">
      <w:pPr>
        <w:pStyle w:val="a8"/>
        <w:jc w:val="center"/>
        <w:outlineLvl w:val="0"/>
        <w:rPr>
          <w:rFonts w:hAnsi="宋体"/>
          <w:b/>
          <w:sz w:val="36"/>
          <w:szCs w:val="36"/>
        </w:rPr>
      </w:pPr>
      <w:bookmarkStart w:id="64" w:name="_Toc50549294"/>
      <w:r w:rsidRPr="00C9052A">
        <w:rPr>
          <w:rFonts w:ascii="Times New Roman" w:hAnsi="Times New Roman" w:hint="eastAsia"/>
          <w:b/>
          <w:sz w:val="36"/>
        </w:rPr>
        <w:lastRenderedPageBreak/>
        <w:t>第四章</w:t>
      </w:r>
      <w:r w:rsidRPr="00C9052A">
        <w:rPr>
          <w:rFonts w:ascii="Times New Roman" w:hAnsi="Times New Roman"/>
          <w:b/>
          <w:sz w:val="36"/>
        </w:rPr>
        <w:t xml:space="preserve">  </w:t>
      </w:r>
      <w:r w:rsidRPr="00C9052A">
        <w:rPr>
          <w:rFonts w:ascii="Times New Roman" w:hAnsi="Times New Roman" w:hint="eastAsia"/>
          <w:b/>
          <w:sz w:val="36"/>
        </w:rPr>
        <w:t>投标人须知</w:t>
      </w:r>
      <w:bookmarkEnd w:id="64"/>
    </w:p>
    <w:p w:rsidR="00ED524F" w:rsidRPr="00C9052A" w:rsidRDefault="006C190E">
      <w:pPr>
        <w:pStyle w:val="a8"/>
        <w:spacing w:line="720" w:lineRule="auto"/>
        <w:jc w:val="center"/>
        <w:rPr>
          <w:rFonts w:ascii="Times New Roman" w:hAnsi="Times New Roman"/>
          <w:b/>
          <w:sz w:val="30"/>
          <w:szCs w:val="30"/>
        </w:rPr>
      </w:pPr>
      <w:r w:rsidRPr="00C9052A">
        <w:rPr>
          <w:rFonts w:ascii="Times New Roman" w:hAnsi="Times New Roman" w:hint="eastAsia"/>
          <w:b/>
          <w:sz w:val="30"/>
          <w:szCs w:val="30"/>
        </w:rPr>
        <w:t>投标人须知前附表</w:t>
      </w:r>
    </w:p>
    <w:tbl>
      <w:tblPr>
        <w:tblW w:w="95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2868"/>
        <w:gridCol w:w="5638"/>
      </w:tblGrid>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b/>
                <w:szCs w:val="21"/>
              </w:rPr>
            </w:pPr>
            <w:r w:rsidRPr="00C9052A">
              <w:rPr>
                <w:rFonts w:hAnsi="宋体" w:hint="eastAsia"/>
                <w:b/>
                <w:szCs w:val="21"/>
              </w:rPr>
              <w:t>条款号</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b/>
                <w:szCs w:val="21"/>
              </w:rPr>
            </w:pPr>
            <w:r w:rsidRPr="00C9052A">
              <w:rPr>
                <w:rFonts w:hAnsi="宋体" w:hint="eastAsia"/>
                <w:b/>
                <w:szCs w:val="21"/>
              </w:rPr>
              <w:t>条款名称</w:t>
            </w:r>
          </w:p>
        </w:tc>
        <w:tc>
          <w:tcPr>
            <w:tcW w:w="5638" w:type="dxa"/>
            <w:tcBorders>
              <w:top w:val="single" w:sz="4" w:space="0" w:color="auto"/>
              <w:left w:val="single" w:sz="4" w:space="0" w:color="auto"/>
              <w:bottom w:val="single" w:sz="4" w:space="0" w:color="auto"/>
              <w:right w:val="single" w:sz="4" w:space="0" w:color="auto"/>
            </w:tcBorders>
          </w:tcPr>
          <w:p w:rsidR="00ED524F" w:rsidRPr="00C9052A" w:rsidRDefault="006C190E">
            <w:pPr>
              <w:pStyle w:val="a8"/>
              <w:spacing w:line="360" w:lineRule="auto"/>
              <w:jc w:val="center"/>
              <w:rPr>
                <w:rFonts w:hAnsi="宋体"/>
                <w:b/>
                <w:szCs w:val="21"/>
              </w:rPr>
            </w:pPr>
            <w:r w:rsidRPr="00C9052A">
              <w:rPr>
                <w:rFonts w:hAnsi="宋体" w:hint="eastAsia"/>
                <w:b/>
                <w:szCs w:val="21"/>
              </w:rPr>
              <w:t>详细内容</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1.1</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采购人</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Ansi="宋体" w:hint="eastAsia"/>
                <w:szCs w:val="21"/>
              </w:rPr>
              <w:t>名称： 南宁市社会福利院</w:t>
            </w:r>
          </w:p>
          <w:p w:rsidR="00ED524F" w:rsidRPr="00C9052A" w:rsidRDefault="006C190E">
            <w:pPr>
              <w:pStyle w:val="a8"/>
              <w:rPr>
                <w:rFonts w:hAnsi="宋体"/>
                <w:szCs w:val="21"/>
              </w:rPr>
            </w:pPr>
            <w:r w:rsidRPr="00C9052A">
              <w:rPr>
                <w:rFonts w:hAnsi="宋体" w:hint="eastAsia"/>
                <w:szCs w:val="21"/>
              </w:rPr>
              <w:t>地址:南宁市新阳北三路16号</w:t>
            </w:r>
          </w:p>
          <w:p w:rsidR="00ED524F" w:rsidRPr="00C9052A" w:rsidRDefault="006C190E">
            <w:pPr>
              <w:pStyle w:val="a8"/>
              <w:rPr>
                <w:rFonts w:hAnsi="宋体"/>
                <w:szCs w:val="21"/>
              </w:rPr>
            </w:pPr>
            <w:r w:rsidRPr="00C9052A">
              <w:rPr>
                <w:rFonts w:hAnsi="宋体" w:hint="eastAsia"/>
                <w:szCs w:val="21"/>
              </w:rPr>
              <w:t>联系人：黄工</w:t>
            </w:r>
          </w:p>
          <w:p w:rsidR="00ED524F" w:rsidRPr="00C9052A" w:rsidRDefault="006C190E">
            <w:pPr>
              <w:pStyle w:val="a8"/>
              <w:rPr>
                <w:rFonts w:hAnsi="宋体"/>
                <w:szCs w:val="21"/>
              </w:rPr>
            </w:pPr>
            <w:r w:rsidRPr="00C9052A">
              <w:rPr>
                <w:rFonts w:hAnsi="宋体" w:hint="eastAsia"/>
                <w:szCs w:val="21"/>
              </w:rPr>
              <w:t>电话：0771- 2891783</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1.2</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采购代理机构</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szCs w:val="24"/>
              </w:rPr>
            </w:pPr>
            <w:r w:rsidRPr="00C9052A">
              <w:rPr>
                <w:rFonts w:hint="eastAsia"/>
                <w:szCs w:val="24"/>
              </w:rPr>
              <w:t>名称：南宁市建昶建设工程监理咨询有限责任公司</w:t>
            </w:r>
          </w:p>
          <w:p w:rsidR="00ED524F" w:rsidRPr="00C9052A" w:rsidRDefault="006C190E">
            <w:pPr>
              <w:pStyle w:val="a8"/>
              <w:rPr>
                <w:szCs w:val="24"/>
              </w:rPr>
            </w:pPr>
            <w:r w:rsidRPr="00C9052A">
              <w:rPr>
                <w:rFonts w:hint="eastAsia"/>
                <w:szCs w:val="24"/>
              </w:rPr>
              <w:t>地址：南宁市良庆区云英路8号五象总部大厦B座23层</w:t>
            </w:r>
          </w:p>
          <w:p w:rsidR="00ED524F" w:rsidRPr="00C9052A" w:rsidRDefault="006C190E">
            <w:pPr>
              <w:pStyle w:val="a8"/>
              <w:rPr>
                <w:szCs w:val="24"/>
              </w:rPr>
            </w:pPr>
            <w:r w:rsidRPr="00C9052A">
              <w:rPr>
                <w:rFonts w:hint="eastAsia"/>
                <w:szCs w:val="24"/>
              </w:rPr>
              <w:t>联系人：刘传翠</w:t>
            </w:r>
          </w:p>
          <w:p w:rsidR="00ED524F" w:rsidRPr="00C9052A" w:rsidRDefault="006C190E">
            <w:pPr>
              <w:pStyle w:val="a8"/>
              <w:rPr>
                <w:szCs w:val="24"/>
              </w:rPr>
            </w:pPr>
            <w:r w:rsidRPr="00C9052A">
              <w:rPr>
                <w:rFonts w:hint="eastAsia"/>
                <w:szCs w:val="24"/>
              </w:rPr>
              <w:t>联系电话：</w:t>
            </w:r>
            <w:bookmarkStart w:id="65" w:name="CgwjmbEntity：TEL1_0"/>
            <w:r w:rsidRPr="00C9052A">
              <w:rPr>
                <w:szCs w:val="24"/>
              </w:rPr>
              <w:t>0771-5501091</w:t>
            </w:r>
            <w:bookmarkEnd w:id="65"/>
          </w:p>
          <w:p w:rsidR="00ED524F" w:rsidRPr="00C9052A" w:rsidRDefault="006C190E">
            <w:pPr>
              <w:pStyle w:val="a8"/>
              <w:rPr>
                <w:rFonts w:hAnsi="宋体"/>
                <w:szCs w:val="21"/>
                <w:u w:val="single"/>
              </w:rPr>
            </w:pPr>
            <w:r w:rsidRPr="00C9052A">
              <w:rPr>
                <w:rFonts w:hint="eastAsia"/>
                <w:szCs w:val="24"/>
              </w:rPr>
              <w:t>传真电话：0771-5501696</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1.3</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项目名称</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Ansi="宋体" w:hint="eastAsia"/>
                <w:szCs w:val="21"/>
              </w:rPr>
              <w:t>南宁市社会福利院劳保用品采购</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1.4</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项目编号</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Ansi="宋体" w:hint="eastAsia"/>
                <w:szCs w:val="21"/>
              </w:rPr>
              <w:t>NNZC2020-G1-08047-NNJC</w:t>
            </w:r>
          </w:p>
        </w:tc>
      </w:tr>
      <w:tr w:rsidR="00ED524F" w:rsidRPr="00C9052A">
        <w:trPr>
          <w:trHeight w:val="821"/>
        </w:trPr>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1.5</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采购预算</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int="eastAsia"/>
              </w:rPr>
              <w:t>30万</w:t>
            </w:r>
          </w:p>
        </w:tc>
      </w:tr>
      <w:tr w:rsidR="00ED524F" w:rsidRPr="00C9052A">
        <w:trPr>
          <w:trHeight w:val="247"/>
        </w:trPr>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exact"/>
              <w:jc w:val="center"/>
              <w:rPr>
                <w:szCs w:val="24"/>
              </w:rPr>
            </w:pPr>
            <w:r w:rsidRPr="00C9052A">
              <w:rPr>
                <w:rFonts w:hint="eastAsia"/>
                <w:szCs w:val="24"/>
              </w:rPr>
              <w:t>1.7</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exact"/>
              <w:jc w:val="center"/>
              <w:rPr>
                <w:szCs w:val="24"/>
              </w:rPr>
            </w:pPr>
            <w:r w:rsidRPr="00C9052A">
              <w:rPr>
                <w:rFonts w:hAnsi="宋体" w:hint="eastAsia"/>
                <w:szCs w:val="21"/>
              </w:rPr>
              <w:t>获取招标文件的时间、地点、方式及招标文件售价</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ind w:left="596" w:hangingChars="284" w:hanging="596"/>
              <w:rPr>
                <w:szCs w:val="24"/>
              </w:rPr>
            </w:pPr>
            <w:r w:rsidRPr="00C9052A">
              <w:rPr>
                <w:rFonts w:hint="eastAsia"/>
                <w:szCs w:val="24"/>
              </w:rPr>
              <w:t>时间：详见第一章 公告。</w:t>
            </w:r>
          </w:p>
          <w:p w:rsidR="00ED524F" w:rsidRPr="00C9052A" w:rsidRDefault="006C190E">
            <w:pPr>
              <w:pStyle w:val="a8"/>
              <w:ind w:left="596" w:hangingChars="284" w:hanging="596"/>
              <w:rPr>
                <w:szCs w:val="24"/>
              </w:rPr>
            </w:pPr>
            <w:r w:rsidRPr="00C9052A">
              <w:rPr>
                <w:rFonts w:hint="eastAsia"/>
                <w:szCs w:val="24"/>
              </w:rPr>
              <w:t>地点：详见第一章 公告。</w:t>
            </w:r>
          </w:p>
          <w:p w:rsidR="00ED524F" w:rsidRPr="00C9052A" w:rsidRDefault="006C190E">
            <w:pPr>
              <w:pStyle w:val="a8"/>
              <w:ind w:left="596" w:hangingChars="284" w:hanging="596"/>
              <w:rPr>
                <w:szCs w:val="24"/>
              </w:rPr>
            </w:pPr>
            <w:r w:rsidRPr="00C9052A">
              <w:rPr>
                <w:szCs w:val="24"/>
              </w:rPr>
              <w:t>方式</w:t>
            </w:r>
            <w:r w:rsidRPr="00C9052A">
              <w:rPr>
                <w:rFonts w:hint="eastAsia"/>
                <w:szCs w:val="24"/>
              </w:rPr>
              <w:t>: 详见第一章 公告</w:t>
            </w:r>
            <w:r w:rsidRPr="00C9052A">
              <w:rPr>
                <w:szCs w:val="24"/>
              </w:rPr>
              <w:t>。</w:t>
            </w:r>
          </w:p>
          <w:p w:rsidR="00ED524F" w:rsidRPr="00C9052A" w:rsidRDefault="006C190E">
            <w:pPr>
              <w:pStyle w:val="a8"/>
              <w:ind w:left="596" w:hangingChars="284" w:hanging="596"/>
              <w:rPr>
                <w:szCs w:val="24"/>
              </w:rPr>
            </w:pPr>
            <w:r w:rsidRPr="00C9052A">
              <w:rPr>
                <w:szCs w:val="24"/>
              </w:rPr>
              <w:t>售价：</w:t>
            </w:r>
            <w:r w:rsidRPr="00C9052A">
              <w:rPr>
                <w:rFonts w:hint="eastAsia"/>
                <w:szCs w:val="24"/>
              </w:rPr>
              <w:t>详见第一章 公告</w:t>
            </w:r>
            <w:r w:rsidRPr="00C9052A">
              <w:rPr>
                <w:szCs w:val="24"/>
              </w:rPr>
              <w:t>。</w:t>
            </w:r>
          </w:p>
        </w:tc>
      </w:tr>
      <w:tr w:rsidR="00ED524F" w:rsidRPr="00C9052A">
        <w:trPr>
          <w:trHeight w:val="247"/>
        </w:trPr>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exact"/>
              <w:jc w:val="center"/>
              <w:rPr>
                <w:szCs w:val="24"/>
              </w:rPr>
            </w:pPr>
            <w:r w:rsidRPr="00C9052A">
              <w:rPr>
                <w:rFonts w:hint="eastAsia"/>
                <w:szCs w:val="24"/>
              </w:rPr>
              <w:t>1.8</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exact"/>
              <w:jc w:val="center"/>
              <w:rPr>
                <w:rFonts w:hAnsi="宋体"/>
                <w:szCs w:val="21"/>
              </w:rPr>
            </w:pPr>
            <w:r w:rsidRPr="00C9052A">
              <w:rPr>
                <w:rFonts w:hAnsi="宋体" w:hint="eastAsia"/>
                <w:bCs/>
              </w:rPr>
              <w:t>预留采购份额</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ind w:left="599" w:hangingChars="284" w:hanging="599"/>
              <w:rPr>
                <w:szCs w:val="24"/>
              </w:rPr>
            </w:pPr>
            <w:r w:rsidRPr="00C9052A">
              <w:rPr>
                <w:rFonts w:hint="eastAsia"/>
                <w:b/>
                <w:bCs/>
                <w:szCs w:val="24"/>
              </w:rPr>
              <w:t>本项目非专门面向中小企业采购</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3.2</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exact"/>
              <w:ind w:left="596" w:hangingChars="284" w:hanging="596"/>
              <w:rPr>
                <w:szCs w:val="24"/>
              </w:rPr>
            </w:pPr>
            <w:r w:rsidRPr="00C9052A">
              <w:rPr>
                <w:rFonts w:hint="eastAsia"/>
                <w:szCs w:val="24"/>
              </w:rPr>
              <w:t>投标人应具备的特定条件</w:t>
            </w:r>
          </w:p>
        </w:tc>
        <w:tc>
          <w:tcPr>
            <w:tcW w:w="5638" w:type="dxa"/>
            <w:tcBorders>
              <w:top w:val="single" w:sz="4" w:space="0" w:color="auto"/>
              <w:left w:val="single" w:sz="4" w:space="0" w:color="auto"/>
              <w:bottom w:val="single" w:sz="4" w:space="0" w:color="auto"/>
              <w:right w:val="single" w:sz="4" w:space="0" w:color="auto"/>
            </w:tcBorders>
            <w:vAlign w:val="center"/>
          </w:tcPr>
          <w:p w:rsidR="0097636E" w:rsidRPr="00C9052A" w:rsidRDefault="0097636E" w:rsidP="0097636E">
            <w:pPr>
              <w:adjustRightInd w:val="0"/>
              <w:snapToGrid w:val="0"/>
              <w:spacing w:line="520" w:lineRule="exact"/>
              <w:ind w:firstLineChars="200" w:firstLine="420"/>
              <w:rPr>
                <w:rFonts w:ascii="宋体" w:hAnsi="宋体"/>
                <w:szCs w:val="21"/>
              </w:rPr>
            </w:pPr>
            <w:r w:rsidRPr="0097636E">
              <w:rPr>
                <w:rFonts w:ascii="宋体" w:hAnsi="宋体" w:hint="eastAsia"/>
                <w:szCs w:val="21"/>
              </w:rPr>
              <w:t>1、符合《中华人民共和国政府采购法》第二十二条的规定 2、未被“信用中国”（www.creditchina.gov.cn）、中国政府采购网（www.ccgp.gov.cn）列入失信被执行人、重大税收违法案件当事人名单、政府采购严重违法失信行为记录名单</w:t>
            </w:r>
          </w:p>
          <w:p w:rsidR="0097636E" w:rsidRPr="00C9052A" w:rsidRDefault="0097636E" w:rsidP="0097636E">
            <w:pPr>
              <w:adjustRightInd w:val="0"/>
              <w:snapToGrid w:val="0"/>
              <w:spacing w:line="520" w:lineRule="exact"/>
              <w:ind w:firstLineChars="200" w:firstLine="420"/>
              <w:rPr>
                <w:rFonts w:ascii="宋体" w:hAnsi="宋体"/>
                <w:szCs w:val="21"/>
              </w:rPr>
            </w:pPr>
            <w:r w:rsidRPr="00C9052A">
              <w:rPr>
                <w:rFonts w:ascii="宋体" w:hAnsi="宋体"/>
                <w:szCs w:val="21"/>
              </w:rPr>
              <w:t>2</w:t>
            </w:r>
            <w:r w:rsidRPr="00C9052A">
              <w:rPr>
                <w:rFonts w:ascii="宋体" w:hAnsi="宋体" w:hint="eastAsia"/>
                <w:szCs w:val="21"/>
              </w:rPr>
              <w:t>.落实政府采购政策需满足的资格要求：</w:t>
            </w:r>
          </w:p>
          <w:p w:rsidR="0097636E" w:rsidRPr="00C9052A" w:rsidRDefault="0097636E" w:rsidP="0097636E">
            <w:pPr>
              <w:adjustRightInd w:val="0"/>
              <w:snapToGrid w:val="0"/>
              <w:spacing w:line="520" w:lineRule="exact"/>
              <w:ind w:firstLineChars="200" w:firstLine="420"/>
              <w:rPr>
                <w:rFonts w:ascii="宋体" w:hAnsi="宋体"/>
                <w:szCs w:val="21"/>
              </w:rPr>
            </w:pPr>
            <w:r w:rsidRPr="00C9052A">
              <w:rPr>
                <w:rFonts w:ascii="宋体" w:hAnsi="宋体" w:hint="eastAsia"/>
                <w:szCs w:val="21"/>
              </w:rPr>
              <w:t>3.本项目的特定资格要求：拟参加本项目投标的潜在投标人应在中华人民共和国境内注册，具有独立的法人资格，注册经营范围满足所采购分标内容的供应商。</w:t>
            </w:r>
          </w:p>
          <w:p w:rsidR="00ED524F" w:rsidRPr="0097636E" w:rsidRDefault="00ED524F">
            <w:pPr>
              <w:snapToGrid w:val="0"/>
              <w:rPr>
                <w:szCs w:val="24"/>
              </w:rPr>
            </w:pPr>
          </w:p>
        </w:tc>
      </w:tr>
      <w:tr w:rsidR="00ED524F" w:rsidRPr="00C9052A">
        <w:trPr>
          <w:trHeight w:val="248"/>
        </w:trPr>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3.3</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是否接受联合体投标</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left"/>
              <w:rPr>
                <w:rFonts w:hAnsi="宋体"/>
                <w:szCs w:val="21"/>
              </w:rPr>
            </w:pPr>
            <w:r w:rsidRPr="00C9052A">
              <w:rPr>
                <w:rFonts w:hAnsi="宋体" w:hint="eastAsia"/>
                <w:szCs w:val="21"/>
              </w:rPr>
              <w:t>否</w:t>
            </w:r>
          </w:p>
        </w:tc>
      </w:tr>
      <w:tr w:rsidR="00ED524F" w:rsidRPr="00C9052A">
        <w:trPr>
          <w:trHeight w:val="247"/>
        </w:trPr>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lastRenderedPageBreak/>
              <w:t>5.1.1</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质疑受理单位、提交</w:t>
            </w:r>
          </w:p>
          <w:p w:rsidR="00ED524F" w:rsidRPr="00C9052A" w:rsidRDefault="006C190E">
            <w:pPr>
              <w:pStyle w:val="a8"/>
              <w:spacing w:line="360" w:lineRule="auto"/>
              <w:jc w:val="center"/>
              <w:rPr>
                <w:rFonts w:hAnsi="宋体"/>
                <w:szCs w:val="21"/>
              </w:rPr>
            </w:pPr>
            <w:r w:rsidRPr="00C9052A">
              <w:rPr>
                <w:rFonts w:hAnsi="宋体" w:hint="eastAsia"/>
                <w:szCs w:val="21"/>
              </w:rPr>
              <w:t>地点和电话</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Ansi="宋体" w:hint="eastAsia"/>
                <w:szCs w:val="24"/>
              </w:rPr>
              <w:t>1.代理</w:t>
            </w:r>
            <w:r w:rsidRPr="00C9052A">
              <w:rPr>
                <w:rFonts w:hAnsi="宋体" w:hint="eastAsia"/>
                <w:szCs w:val="21"/>
              </w:rPr>
              <w:t>质疑咨询电话：0771-5501091；招标人质疑咨询电话：0771- 2891783</w:t>
            </w:r>
          </w:p>
          <w:p w:rsidR="00ED524F" w:rsidRPr="00C9052A" w:rsidRDefault="006C190E">
            <w:pPr>
              <w:pStyle w:val="a8"/>
              <w:rPr>
                <w:rFonts w:hAnsi="宋体"/>
                <w:szCs w:val="21"/>
              </w:rPr>
            </w:pPr>
            <w:r w:rsidRPr="00C9052A">
              <w:rPr>
                <w:rFonts w:hAnsi="宋体" w:hint="eastAsia"/>
                <w:szCs w:val="21"/>
              </w:rPr>
              <w:t>2.对资质的质疑，由南宁市社会福利院负责受理和答复。（地址：南宁市新阳北三路16号）</w:t>
            </w:r>
          </w:p>
          <w:p w:rsidR="00ED524F" w:rsidRPr="00C9052A" w:rsidRDefault="006C190E">
            <w:pPr>
              <w:pStyle w:val="a8"/>
              <w:rPr>
                <w:rFonts w:hAnsi="宋体"/>
                <w:szCs w:val="21"/>
                <w:u w:val="single"/>
              </w:rPr>
            </w:pPr>
            <w:r w:rsidRPr="00C9052A">
              <w:rPr>
                <w:rFonts w:hAnsi="宋体" w:hint="eastAsia"/>
                <w:szCs w:val="21"/>
              </w:rPr>
              <w:t>3.对资质以外的质疑，由南宁市建昶建设工程监理咨询有限责任公司负责受理和答复。（地址：南宁市良庆区云英路8号五象总部大厦B座23层）</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7.1</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cs="宋体" w:hint="eastAsia"/>
                <w:kern w:val="0"/>
                <w:szCs w:val="21"/>
              </w:rPr>
              <w:t>投标人要求澄清的截止时间</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Ansi="宋体" w:hint="eastAsia"/>
                <w:szCs w:val="21"/>
              </w:rPr>
              <w:t>招标文件发布之日起7个工作日内</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8.8</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投标文件份数</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Ansi="宋体" w:hint="eastAsia"/>
                <w:szCs w:val="21"/>
              </w:rPr>
              <w:t>报价文件：正本1份，副本4份</w:t>
            </w:r>
          </w:p>
          <w:p w:rsidR="00ED524F" w:rsidRPr="00C9052A" w:rsidRDefault="006C190E">
            <w:pPr>
              <w:pStyle w:val="a8"/>
              <w:rPr>
                <w:rFonts w:hAnsi="宋体"/>
                <w:szCs w:val="21"/>
              </w:rPr>
            </w:pPr>
            <w:r w:rsidRPr="00C9052A">
              <w:rPr>
                <w:rFonts w:hAnsi="宋体" w:hint="eastAsia"/>
                <w:szCs w:val="21"/>
              </w:rPr>
              <w:t>资格文件：正本1份，副本4份</w:t>
            </w:r>
          </w:p>
          <w:p w:rsidR="00ED524F" w:rsidRPr="00C9052A" w:rsidRDefault="006C190E">
            <w:pPr>
              <w:pStyle w:val="a8"/>
              <w:rPr>
                <w:rFonts w:hAnsi="宋体"/>
                <w:szCs w:val="21"/>
              </w:rPr>
            </w:pPr>
            <w:r w:rsidRPr="00C9052A">
              <w:rPr>
                <w:rFonts w:hAnsi="宋体" w:hint="eastAsia"/>
                <w:szCs w:val="21"/>
              </w:rPr>
              <w:t>技术文件：正本1份，副本4份</w:t>
            </w:r>
          </w:p>
          <w:p w:rsidR="00ED524F" w:rsidRPr="00C9052A" w:rsidRDefault="006C190E">
            <w:pPr>
              <w:pStyle w:val="a8"/>
              <w:rPr>
                <w:rFonts w:hAnsi="宋体"/>
                <w:szCs w:val="21"/>
              </w:rPr>
            </w:pPr>
            <w:r w:rsidRPr="00C9052A">
              <w:rPr>
                <w:rFonts w:hAnsi="宋体" w:hint="eastAsia"/>
                <w:szCs w:val="21"/>
              </w:rPr>
              <w:t>商务文件：正本1份，副本4份</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11.4</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autoSpaceDE w:val="0"/>
              <w:autoSpaceDN w:val="0"/>
              <w:adjustRightInd w:val="0"/>
              <w:spacing w:line="360" w:lineRule="auto"/>
              <w:jc w:val="center"/>
              <w:rPr>
                <w:rFonts w:ascii="宋体" w:cs="宋体"/>
                <w:kern w:val="0"/>
                <w:sz w:val="20"/>
                <w:szCs w:val="20"/>
              </w:rPr>
            </w:pPr>
            <w:r w:rsidRPr="00C9052A">
              <w:rPr>
                <w:rFonts w:hint="eastAsia"/>
                <w:kern w:val="0"/>
              </w:rPr>
              <w:t>采购代理服务费</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4"/>
              </w:rPr>
            </w:pPr>
            <w:r w:rsidRPr="00C9052A">
              <w:rPr>
                <w:rFonts w:hAnsi="宋体" w:hint="eastAsia"/>
                <w:szCs w:val="24"/>
              </w:rPr>
              <w:t>按采购代理协议执行</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12.1</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投标有效期</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Ansi="宋体" w:hint="eastAsia"/>
                <w:szCs w:val="21"/>
              </w:rPr>
              <w:t>自投标截止时间起60天</w:t>
            </w:r>
          </w:p>
        </w:tc>
      </w:tr>
      <w:tr w:rsidR="00ED524F" w:rsidRPr="00C9052A">
        <w:trPr>
          <w:trHeight w:val="248"/>
        </w:trPr>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13.1</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投标保证金金额</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Ansi="宋体" w:hint="eastAsia"/>
                <w:szCs w:val="21"/>
              </w:rPr>
              <w:t>根据</w:t>
            </w:r>
            <w:r w:rsidRPr="00C9052A">
              <w:rPr>
                <w:rFonts w:hAnsi="宋体"/>
                <w:szCs w:val="21"/>
              </w:rPr>
              <w:t>南财采〔2019〕27号</w:t>
            </w:r>
            <w:r w:rsidRPr="00C9052A">
              <w:rPr>
                <w:rFonts w:hAnsi="宋体" w:hint="eastAsia"/>
                <w:szCs w:val="21"/>
              </w:rPr>
              <w:t>文精神，本项目不收取投标保证金</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14.2</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投标截止时间（开标时间）</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ascii="Times New Roman" w:hAnsi="Times New Roman" w:hint="eastAsia"/>
                <w:szCs w:val="24"/>
              </w:rPr>
              <w:t>与第一章公告的投标截止时间（开标时间）一致</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14.3</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递交投标文件地点</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widowControl/>
              <w:jc w:val="left"/>
              <w:rPr>
                <w:rFonts w:hAnsi="宋体"/>
                <w:szCs w:val="21"/>
              </w:rPr>
            </w:pPr>
            <w:r w:rsidRPr="00C9052A">
              <w:rPr>
                <w:rFonts w:hint="eastAsia"/>
              </w:rPr>
              <w:t>南宁市良庆区玉洞大道</w:t>
            </w:r>
            <w:r w:rsidRPr="00C9052A">
              <w:t>33</w:t>
            </w:r>
            <w:r w:rsidRPr="00C9052A">
              <w:rPr>
                <w:rFonts w:hint="eastAsia"/>
              </w:rPr>
              <w:t>号（青少年活动中心旁）南宁市市民中心</w:t>
            </w:r>
            <w:r w:rsidRPr="00C9052A">
              <w:t>9</w:t>
            </w:r>
            <w:r w:rsidRPr="00C9052A">
              <w:rPr>
                <w:rFonts w:hint="eastAsia"/>
              </w:rPr>
              <w:t>楼南宁市公共资源交易中心交易厅（详见</w:t>
            </w:r>
            <w:r w:rsidRPr="00C9052A">
              <w:t>9</w:t>
            </w:r>
            <w:r w:rsidRPr="00C9052A">
              <w:rPr>
                <w:rFonts w:hint="eastAsia"/>
              </w:rPr>
              <w:t>楼电子显示屏场地安排）</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14.4</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递交投标样品截止时间</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Ansi="宋体" w:hint="eastAsia"/>
                <w:szCs w:val="21"/>
              </w:rPr>
              <w:t>无</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14.5</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递交投标样品地点</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Ansi="宋体" w:hint="eastAsia"/>
                <w:szCs w:val="21"/>
              </w:rPr>
              <w:t>无</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15.1</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开标地点</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int="eastAsia"/>
                <w:szCs w:val="24"/>
              </w:rPr>
              <w:t>与递交投标文件地点相同</w:t>
            </w:r>
          </w:p>
        </w:tc>
      </w:tr>
      <w:tr w:rsidR="00ED524F" w:rsidRPr="00C9052A">
        <w:trPr>
          <w:trHeight w:val="248"/>
        </w:trPr>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17.3</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60" w:lineRule="auto"/>
              <w:jc w:val="center"/>
              <w:rPr>
                <w:rFonts w:hAnsi="宋体"/>
                <w:szCs w:val="21"/>
              </w:rPr>
            </w:pPr>
            <w:r w:rsidRPr="00C9052A">
              <w:rPr>
                <w:rFonts w:hAnsi="宋体" w:hint="eastAsia"/>
                <w:szCs w:val="21"/>
              </w:rPr>
              <w:t>评标方法</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ascii="Times New Roman" w:hAnsi="Times New Roman" w:hint="eastAsia"/>
                <w:szCs w:val="24"/>
              </w:rPr>
              <w:t>综合评分法</w:t>
            </w:r>
          </w:p>
        </w:tc>
      </w:tr>
      <w:tr w:rsidR="00ED524F" w:rsidRPr="00C9052A">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26.1</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autoSpaceDE w:val="0"/>
              <w:autoSpaceDN w:val="0"/>
              <w:adjustRightInd w:val="0"/>
              <w:spacing w:line="360" w:lineRule="auto"/>
              <w:jc w:val="center"/>
              <w:rPr>
                <w:rFonts w:ascii="宋体" w:cs="宋体"/>
                <w:kern w:val="0"/>
                <w:sz w:val="20"/>
                <w:szCs w:val="20"/>
              </w:rPr>
            </w:pPr>
            <w:r w:rsidRPr="00C9052A">
              <w:rPr>
                <w:rFonts w:hint="eastAsia"/>
                <w:kern w:val="0"/>
              </w:rPr>
              <w:t>履约保证金金额</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rPr>
                <w:rFonts w:hAnsi="宋体"/>
                <w:szCs w:val="21"/>
              </w:rPr>
            </w:pPr>
            <w:r w:rsidRPr="00C9052A">
              <w:rPr>
                <w:rFonts w:hAnsi="宋体" w:hint="eastAsia"/>
                <w:szCs w:val="21"/>
              </w:rPr>
              <w:t>根据</w:t>
            </w:r>
            <w:r w:rsidRPr="00C9052A">
              <w:rPr>
                <w:rFonts w:hAnsi="宋体"/>
                <w:szCs w:val="21"/>
              </w:rPr>
              <w:t>南财采〔2019〕27号</w:t>
            </w:r>
            <w:r w:rsidRPr="00C9052A">
              <w:rPr>
                <w:rFonts w:hAnsi="宋体" w:hint="eastAsia"/>
                <w:szCs w:val="21"/>
              </w:rPr>
              <w:t>文精神，本项目不收取履约保证金</w:t>
            </w:r>
          </w:p>
        </w:tc>
      </w:tr>
      <w:tr w:rsidR="00ED524F" w:rsidRPr="00C9052A">
        <w:trPr>
          <w:trHeight w:val="248"/>
        </w:trPr>
        <w:tc>
          <w:tcPr>
            <w:tcW w:w="107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adjustRightInd w:val="0"/>
              <w:spacing w:line="360" w:lineRule="auto"/>
              <w:jc w:val="center"/>
              <w:rPr>
                <w:rFonts w:hAnsi="宋体"/>
                <w:szCs w:val="21"/>
              </w:rPr>
            </w:pPr>
            <w:r w:rsidRPr="00C9052A">
              <w:rPr>
                <w:rFonts w:hAnsi="宋体" w:hint="eastAsia"/>
                <w:szCs w:val="21"/>
              </w:rPr>
              <w:t>28.1</w:t>
            </w:r>
          </w:p>
        </w:tc>
        <w:tc>
          <w:tcPr>
            <w:tcW w:w="28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autoSpaceDE w:val="0"/>
              <w:autoSpaceDN w:val="0"/>
              <w:adjustRightInd w:val="0"/>
              <w:spacing w:line="360" w:lineRule="auto"/>
              <w:jc w:val="center"/>
              <w:rPr>
                <w:kern w:val="0"/>
              </w:rPr>
            </w:pPr>
            <w:r w:rsidRPr="00C9052A">
              <w:rPr>
                <w:rFonts w:hint="eastAsia"/>
                <w:kern w:val="0"/>
              </w:rPr>
              <w:t>需要补充的其他内容</w:t>
            </w:r>
          </w:p>
        </w:tc>
        <w:tc>
          <w:tcPr>
            <w:tcW w:w="5638" w:type="dxa"/>
            <w:tcBorders>
              <w:top w:val="single" w:sz="4" w:space="0" w:color="auto"/>
              <w:left w:val="single" w:sz="4" w:space="0" w:color="auto"/>
              <w:bottom w:val="single" w:sz="4" w:space="0" w:color="auto"/>
              <w:right w:val="single" w:sz="4" w:space="0" w:color="auto"/>
            </w:tcBorders>
            <w:vAlign w:val="center"/>
          </w:tcPr>
          <w:p w:rsidR="00ED524F" w:rsidRDefault="006C190E">
            <w:pPr>
              <w:pStyle w:val="a8"/>
              <w:rPr>
                <w:rFonts w:asciiTheme="minorHAnsi" w:eastAsiaTheme="minorEastAsia" w:hAnsiTheme="minorHAnsi"/>
              </w:rPr>
            </w:pPr>
            <w:r w:rsidRPr="00C9052A">
              <w:rPr>
                <w:rFonts w:asciiTheme="minorHAnsi" w:eastAsiaTheme="minorEastAsia" w:hAnsiTheme="minorHAnsi" w:hint="eastAsia"/>
              </w:rPr>
              <w:t>为帮助中小微企业解决资金周转或融资困难问题，南宁市政府采购试行政府采购信用融资制度，为中小企业参与政府采购活动提供金融服务。中标供应商可凭政府采购合同申请正采购信用融资，具体办理要求与办理方式，详见南宁市公共资源交易中心网“政府采购信用融资”栏目。</w:t>
            </w:r>
          </w:p>
          <w:p w:rsidR="00946B1D" w:rsidRDefault="00946B1D">
            <w:pPr>
              <w:pStyle w:val="a8"/>
              <w:rPr>
                <w:rFonts w:asciiTheme="minorHAnsi" w:eastAsiaTheme="minorEastAsia" w:hAnsiTheme="minorHAnsi"/>
              </w:rPr>
            </w:pPr>
          </w:p>
          <w:p w:rsidR="00946B1D" w:rsidRPr="00C9052A" w:rsidRDefault="009D0ADC">
            <w:pPr>
              <w:pStyle w:val="a8"/>
              <w:rPr>
                <w:rFonts w:hAnsi="宋体"/>
                <w:b/>
                <w:szCs w:val="21"/>
              </w:rPr>
            </w:pPr>
            <w:r>
              <w:rPr>
                <w:rFonts w:hAnsi="宋体" w:hint="eastAsia"/>
                <w:b/>
                <w:szCs w:val="21"/>
                <w:u w:val="single"/>
              </w:rPr>
              <w:t>再次提醒：</w:t>
            </w:r>
            <w:r w:rsidR="00946B1D" w:rsidRPr="00946B1D">
              <w:rPr>
                <w:rFonts w:hAnsi="宋体" w:hint="eastAsia"/>
                <w:b/>
                <w:szCs w:val="21"/>
                <w:u w:val="single"/>
              </w:rPr>
              <w:t>本项目潜在供应商尽快、及时地在“政采云”注册供应商账号并完成入驻，以便供应商在中标或成交后，能及时、顺利地完成平台上的后续流程。</w:t>
            </w:r>
          </w:p>
        </w:tc>
      </w:tr>
    </w:tbl>
    <w:p w:rsidR="00ED524F" w:rsidRPr="00C9052A" w:rsidRDefault="006C190E">
      <w:pPr>
        <w:pStyle w:val="a8"/>
        <w:jc w:val="center"/>
        <w:outlineLvl w:val="1"/>
        <w:rPr>
          <w:rFonts w:hAnsi="宋体"/>
          <w:b/>
          <w:sz w:val="28"/>
          <w:szCs w:val="28"/>
        </w:rPr>
      </w:pPr>
      <w:r w:rsidRPr="00C9052A">
        <w:rPr>
          <w:rFonts w:hAnsi="宋体" w:hint="eastAsia"/>
          <w:sz w:val="28"/>
          <w:szCs w:val="28"/>
        </w:rPr>
        <w:br w:type="page"/>
      </w:r>
      <w:bookmarkStart w:id="66" w:name="_Toc50549295"/>
      <w:r w:rsidRPr="00C9052A">
        <w:rPr>
          <w:rFonts w:ascii="Times New Roman" w:hAnsi="Times New Roman" w:hint="eastAsia"/>
          <w:b/>
          <w:sz w:val="30"/>
          <w:szCs w:val="30"/>
        </w:rPr>
        <w:lastRenderedPageBreak/>
        <w:t>一</w:t>
      </w:r>
      <w:r w:rsidRPr="00C9052A">
        <w:rPr>
          <w:rFonts w:ascii="Times New Roman" w:hAnsi="Times New Roman"/>
          <w:b/>
          <w:sz w:val="30"/>
          <w:szCs w:val="30"/>
        </w:rPr>
        <w:t xml:space="preserve">    </w:t>
      </w:r>
      <w:r w:rsidRPr="00C9052A">
        <w:rPr>
          <w:rFonts w:ascii="Times New Roman" w:hAnsi="Times New Roman" w:hint="eastAsia"/>
          <w:b/>
          <w:sz w:val="30"/>
          <w:szCs w:val="30"/>
        </w:rPr>
        <w:t>总</w:t>
      </w:r>
      <w:r w:rsidRPr="00C9052A">
        <w:rPr>
          <w:rFonts w:ascii="Times New Roman" w:hAnsi="Times New Roman"/>
          <w:b/>
          <w:sz w:val="30"/>
          <w:szCs w:val="30"/>
        </w:rPr>
        <w:t xml:space="preserve">  </w:t>
      </w:r>
      <w:r w:rsidRPr="00C9052A">
        <w:rPr>
          <w:rFonts w:ascii="Times New Roman" w:hAnsi="Times New Roman" w:hint="eastAsia"/>
          <w:b/>
          <w:sz w:val="30"/>
          <w:szCs w:val="30"/>
        </w:rPr>
        <w:t>则</w:t>
      </w:r>
      <w:bookmarkEnd w:id="66"/>
    </w:p>
    <w:p w:rsidR="00ED524F" w:rsidRPr="00C9052A" w:rsidRDefault="006C190E">
      <w:pPr>
        <w:pStyle w:val="a8"/>
        <w:spacing w:line="440" w:lineRule="exact"/>
        <w:ind w:left="242" w:hangingChars="101" w:hanging="242"/>
        <w:jc w:val="left"/>
        <w:rPr>
          <w:rFonts w:hAnsi="宋体"/>
          <w:bCs/>
          <w:sz w:val="24"/>
        </w:rPr>
      </w:pPr>
      <w:r w:rsidRPr="00C9052A">
        <w:rPr>
          <w:rFonts w:hAnsi="宋体" w:hint="eastAsia"/>
          <w:bCs/>
          <w:sz w:val="24"/>
        </w:rPr>
        <w:t>1. 项目概况</w:t>
      </w:r>
    </w:p>
    <w:p w:rsidR="00ED524F" w:rsidRPr="00C9052A" w:rsidRDefault="006C190E">
      <w:pPr>
        <w:pStyle w:val="a8"/>
        <w:spacing w:line="440" w:lineRule="exact"/>
        <w:ind w:left="2" w:firstLine="358"/>
        <w:jc w:val="left"/>
        <w:rPr>
          <w:rFonts w:hAnsi="宋体"/>
          <w:bCs/>
        </w:rPr>
      </w:pPr>
      <w:r w:rsidRPr="00C9052A">
        <w:rPr>
          <w:rFonts w:hAnsi="宋体" w:hint="eastAsia"/>
          <w:bCs/>
        </w:rPr>
        <w:t>1.1  采购人：见投标人须知前附表。</w:t>
      </w:r>
    </w:p>
    <w:p w:rsidR="00ED524F" w:rsidRPr="00C9052A" w:rsidRDefault="006C190E">
      <w:pPr>
        <w:pStyle w:val="a8"/>
        <w:spacing w:line="440" w:lineRule="exact"/>
        <w:ind w:left="2" w:firstLine="358"/>
        <w:jc w:val="left"/>
        <w:rPr>
          <w:rFonts w:ascii="文鼎CS楷体" w:eastAsia="文鼎CS楷体"/>
        </w:rPr>
      </w:pPr>
      <w:r w:rsidRPr="00C9052A">
        <w:rPr>
          <w:rFonts w:hAnsi="宋体" w:hint="eastAsia"/>
          <w:bCs/>
        </w:rPr>
        <w:t>1.2  采购代理机构：见投标人须知前附表。</w:t>
      </w:r>
    </w:p>
    <w:p w:rsidR="00ED524F" w:rsidRPr="00C9052A" w:rsidRDefault="006C190E">
      <w:pPr>
        <w:pStyle w:val="a8"/>
        <w:spacing w:line="440" w:lineRule="exact"/>
        <w:ind w:left="2" w:firstLine="358"/>
        <w:jc w:val="left"/>
        <w:rPr>
          <w:rFonts w:ascii="文鼎CS楷体" w:eastAsia="文鼎CS楷体"/>
        </w:rPr>
      </w:pPr>
      <w:r w:rsidRPr="00C9052A">
        <w:rPr>
          <w:rFonts w:ascii="文鼎CS楷体" w:eastAsia="文鼎CS楷体" w:hint="eastAsia"/>
        </w:rPr>
        <w:t>1.3  项目名称：</w:t>
      </w:r>
      <w:r w:rsidRPr="00C9052A">
        <w:rPr>
          <w:rFonts w:hAnsi="宋体" w:hint="eastAsia"/>
          <w:bCs/>
        </w:rPr>
        <w:t>见投标人须知前附表。</w:t>
      </w:r>
    </w:p>
    <w:p w:rsidR="00ED524F" w:rsidRPr="00C9052A" w:rsidRDefault="006C190E">
      <w:pPr>
        <w:pStyle w:val="a8"/>
        <w:spacing w:line="440" w:lineRule="exact"/>
        <w:ind w:left="2" w:firstLine="358"/>
        <w:jc w:val="left"/>
        <w:rPr>
          <w:rFonts w:hAnsi="宋体"/>
          <w:bCs/>
        </w:rPr>
      </w:pPr>
      <w:r w:rsidRPr="00C9052A">
        <w:rPr>
          <w:rFonts w:ascii="文鼎CS楷体" w:eastAsia="文鼎CS楷体" w:hint="eastAsia"/>
        </w:rPr>
        <w:t>1.4  项目编号：</w:t>
      </w:r>
      <w:r w:rsidRPr="00C9052A">
        <w:rPr>
          <w:rFonts w:hAnsi="宋体" w:hint="eastAsia"/>
          <w:bCs/>
        </w:rPr>
        <w:t>见投标人须知前附表。</w:t>
      </w:r>
    </w:p>
    <w:p w:rsidR="00ED524F" w:rsidRPr="00C9052A" w:rsidRDefault="006C190E">
      <w:pPr>
        <w:pStyle w:val="a8"/>
        <w:spacing w:line="440" w:lineRule="exact"/>
        <w:ind w:left="2" w:firstLine="358"/>
        <w:jc w:val="left"/>
        <w:rPr>
          <w:rFonts w:hAnsi="宋体"/>
          <w:bCs/>
        </w:rPr>
      </w:pPr>
      <w:r w:rsidRPr="00C9052A">
        <w:rPr>
          <w:rFonts w:hAnsi="宋体" w:hint="eastAsia"/>
          <w:bCs/>
        </w:rPr>
        <w:t>1.5  采购预算：见投标人须知前附表。</w:t>
      </w:r>
    </w:p>
    <w:p w:rsidR="00ED524F" w:rsidRPr="00C9052A" w:rsidRDefault="006C190E">
      <w:pPr>
        <w:pStyle w:val="a8"/>
        <w:spacing w:line="440" w:lineRule="exact"/>
        <w:ind w:left="2" w:firstLine="358"/>
        <w:jc w:val="left"/>
        <w:rPr>
          <w:rFonts w:hAnsi="宋体"/>
          <w:bCs/>
        </w:rPr>
      </w:pPr>
      <w:r w:rsidRPr="00C9052A">
        <w:rPr>
          <w:rFonts w:hAnsi="宋体" w:hint="eastAsia"/>
          <w:bCs/>
        </w:rPr>
        <w:t>1.6  资金来源：政府财政性资金。</w:t>
      </w:r>
    </w:p>
    <w:p w:rsidR="00ED524F" w:rsidRPr="00C9052A" w:rsidRDefault="006C190E">
      <w:pPr>
        <w:pStyle w:val="a8"/>
        <w:spacing w:line="440" w:lineRule="exact"/>
        <w:ind w:left="2" w:firstLine="358"/>
        <w:jc w:val="left"/>
        <w:rPr>
          <w:rFonts w:hAnsi="宋体"/>
          <w:bCs/>
        </w:rPr>
      </w:pPr>
      <w:r w:rsidRPr="00C9052A">
        <w:rPr>
          <w:rFonts w:hAnsi="宋体" w:hint="eastAsia"/>
          <w:bCs/>
        </w:rPr>
        <w:t xml:space="preserve">1.7  </w:t>
      </w:r>
      <w:r w:rsidRPr="00C9052A">
        <w:rPr>
          <w:rFonts w:hAnsi="宋体" w:hint="eastAsia"/>
          <w:szCs w:val="21"/>
        </w:rPr>
        <w:t>获取招标文件的时间、地点、方式、招标文件售价及报名要求：</w:t>
      </w:r>
      <w:r w:rsidRPr="00C9052A">
        <w:rPr>
          <w:rFonts w:hAnsi="宋体" w:hint="eastAsia"/>
          <w:bCs/>
        </w:rPr>
        <w:t>见投标人须知前附表。</w:t>
      </w:r>
    </w:p>
    <w:p w:rsidR="00ED524F" w:rsidRPr="00C9052A" w:rsidRDefault="006C190E">
      <w:pPr>
        <w:pStyle w:val="a8"/>
        <w:spacing w:line="440" w:lineRule="exact"/>
        <w:ind w:left="2" w:firstLine="358"/>
        <w:jc w:val="left"/>
        <w:rPr>
          <w:rFonts w:hAnsi="宋体"/>
          <w:bCs/>
        </w:rPr>
      </w:pPr>
      <w:r w:rsidRPr="00C9052A">
        <w:rPr>
          <w:rFonts w:hAnsi="宋体" w:hint="eastAsia"/>
          <w:bCs/>
        </w:rPr>
        <w:t>1.8  预留采购份额：见投标人须知前附表。</w:t>
      </w:r>
    </w:p>
    <w:p w:rsidR="00ED524F" w:rsidRPr="00C9052A" w:rsidRDefault="006C190E">
      <w:pPr>
        <w:pStyle w:val="a8"/>
        <w:spacing w:line="440" w:lineRule="exact"/>
        <w:jc w:val="left"/>
        <w:rPr>
          <w:rFonts w:hAnsi="宋体"/>
          <w:bCs/>
          <w:sz w:val="24"/>
        </w:rPr>
      </w:pPr>
      <w:r w:rsidRPr="00C9052A">
        <w:rPr>
          <w:rFonts w:hAnsi="宋体" w:hint="eastAsia"/>
          <w:bCs/>
          <w:sz w:val="24"/>
        </w:rPr>
        <w:t>2.  政府采购信息发布媒体：</w:t>
      </w:r>
    </w:p>
    <w:p w:rsidR="00ED524F" w:rsidRPr="00C9052A" w:rsidRDefault="006C190E">
      <w:pPr>
        <w:jc w:val="left"/>
        <w:rPr>
          <w:rFonts w:ascii="宋体" w:hAnsi="宋体"/>
          <w:bCs/>
        </w:rPr>
      </w:pPr>
      <w:r w:rsidRPr="00C9052A">
        <w:rPr>
          <w:rFonts w:ascii="宋体" w:hAnsi="宋体" w:hint="eastAsia"/>
          <w:bCs/>
        </w:rPr>
        <w:t xml:space="preserve">    2.1  与本项目相关的政府采购业务信息（包括公开招标公告、中标公告及其更正事项等）将在以下媒体上发布：</w:t>
      </w:r>
      <w:hyperlink r:id="rId56" w:history="1">
        <w:r w:rsidRPr="00C9052A">
          <w:rPr>
            <w:rFonts w:hint="eastAsia"/>
            <w:bCs/>
          </w:rPr>
          <w:t>www.ccgp.gov.cn</w:t>
        </w:r>
      </w:hyperlink>
      <w:r w:rsidRPr="00C9052A">
        <w:rPr>
          <w:rFonts w:ascii="宋体" w:hAnsi="宋体" w:hint="eastAsia"/>
          <w:bCs/>
        </w:rPr>
        <w:t>（中国政府采购网）,</w:t>
      </w:r>
      <w:r w:rsidRPr="00C9052A">
        <w:rPr>
          <w:rFonts w:ascii="宋体" w:hAnsi="宋体"/>
          <w:bCs/>
        </w:rPr>
        <w:t xml:space="preserve"> </w:t>
      </w:r>
      <w:r w:rsidRPr="00C9052A">
        <w:rPr>
          <w:rFonts w:ascii="宋体" w:hAnsi="宋体" w:hint="eastAsia"/>
          <w:bCs/>
        </w:rPr>
        <w:t>www.gxzfcg.gov.cn (广西壮族自治区政府采购网) , www.purchase.gov.cn（南宁政府采购网），</w:t>
      </w:r>
      <w:hyperlink r:id="rId57" w:history="1">
        <w:r w:rsidRPr="00C9052A">
          <w:rPr>
            <w:rFonts w:hint="eastAsia"/>
            <w:bCs/>
          </w:rPr>
          <w:t>www.nnggzy.org.cn</w:t>
        </w:r>
        <w:r w:rsidRPr="00C9052A">
          <w:rPr>
            <w:bCs/>
          </w:rPr>
          <w:t>/gxnnhy</w:t>
        </w:r>
      </w:hyperlink>
      <w:r w:rsidRPr="00C9052A">
        <w:rPr>
          <w:rFonts w:ascii="宋体" w:hAnsi="宋体" w:hint="eastAsia"/>
          <w:bCs/>
        </w:rPr>
        <w:t>（南宁市公共资源交易网）。</w:t>
      </w:r>
    </w:p>
    <w:p w:rsidR="00ED524F" w:rsidRPr="00C9052A" w:rsidRDefault="006C190E">
      <w:pPr>
        <w:pStyle w:val="a8"/>
        <w:spacing w:line="440" w:lineRule="exact"/>
        <w:ind w:left="212" w:hangingChars="101" w:hanging="212"/>
        <w:jc w:val="left"/>
        <w:rPr>
          <w:rFonts w:hAnsi="宋体"/>
          <w:bCs/>
        </w:rPr>
      </w:pPr>
      <w:r w:rsidRPr="00C9052A">
        <w:rPr>
          <w:rFonts w:hAnsi="宋体" w:hint="eastAsia"/>
          <w:bCs/>
        </w:rPr>
        <w:t xml:space="preserve">    2.2  本项目采购公告期限为自公告发布之日起5个工作日。</w:t>
      </w:r>
    </w:p>
    <w:p w:rsidR="00ED524F" w:rsidRPr="00C9052A" w:rsidRDefault="006C190E">
      <w:pPr>
        <w:pStyle w:val="a8"/>
        <w:spacing w:line="440" w:lineRule="exact"/>
        <w:ind w:left="242" w:hangingChars="101" w:hanging="242"/>
        <w:jc w:val="left"/>
        <w:rPr>
          <w:rFonts w:hAnsi="宋体"/>
          <w:bCs/>
          <w:sz w:val="24"/>
        </w:rPr>
      </w:pPr>
      <w:r w:rsidRPr="00C9052A">
        <w:rPr>
          <w:rFonts w:hAnsi="宋体" w:hint="eastAsia"/>
          <w:bCs/>
          <w:sz w:val="24"/>
        </w:rPr>
        <w:t>3. 投标人资格要求：</w:t>
      </w:r>
    </w:p>
    <w:p w:rsidR="00ED524F" w:rsidRPr="00C9052A" w:rsidRDefault="006C190E">
      <w:pPr>
        <w:pStyle w:val="a8"/>
        <w:spacing w:line="440" w:lineRule="exact"/>
        <w:ind w:firstLine="360"/>
        <w:rPr>
          <w:rFonts w:hAnsi="宋体"/>
          <w:bCs/>
        </w:rPr>
      </w:pPr>
      <w:r w:rsidRPr="00C9052A">
        <w:rPr>
          <w:rFonts w:hAnsi="宋体" w:hint="eastAsia"/>
          <w:bCs/>
        </w:rPr>
        <w:t>3.1  投标人未被列入失信被执行人、重大税收违法案件当事人名单、政府采购严重违法失信行为记录名单，且应</w:t>
      </w:r>
      <w:r w:rsidRPr="00C9052A">
        <w:rPr>
          <w:rFonts w:hint="eastAsia"/>
        </w:rPr>
        <w:t>符合《中华人民共和国政府采购法》第二十二条规定的</w:t>
      </w:r>
      <w:r w:rsidRPr="00C9052A">
        <w:rPr>
          <w:rFonts w:hAnsi="宋体" w:hint="eastAsia"/>
          <w:bCs/>
        </w:rPr>
        <w:t>下列</w:t>
      </w:r>
      <w:r w:rsidRPr="00C9052A">
        <w:rPr>
          <w:rFonts w:hint="eastAsia"/>
        </w:rPr>
        <w:t>投标人资格条件</w:t>
      </w:r>
      <w:r w:rsidRPr="00C9052A">
        <w:rPr>
          <w:rFonts w:hAnsi="宋体" w:hint="eastAsia"/>
          <w:bCs/>
        </w:rPr>
        <w:t>：</w:t>
      </w:r>
    </w:p>
    <w:p w:rsidR="00ED524F" w:rsidRPr="00C9052A" w:rsidRDefault="006C190E">
      <w:pPr>
        <w:pStyle w:val="a8"/>
        <w:spacing w:line="440" w:lineRule="exact"/>
        <w:ind w:firstLine="720"/>
        <w:rPr>
          <w:rFonts w:hAnsi="宋体"/>
          <w:bCs/>
        </w:rPr>
      </w:pPr>
      <w:r w:rsidRPr="00C9052A">
        <w:rPr>
          <w:rFonts w:hAnsi="宋体" w:hint="eastAsia"/>
          <w:bCs/>
        </w:rPr>
        <w:t>（1）具有独立承担民事责任的能力；</w:t>
      </w:r>
    </w:p>
    <w:p w:rsidR="00ED524F" w:rsidRPr="00C9052A" w:rsidRDefault="006C190E">
      <w:pPr>
        <w:pStyle w:val="a8"/>
        <w:spacing w:line="440" w:lineRule="exact"/>
        <w:ind w:firstLine="720"/>
        <w:rPr>
          <w:rFonts w:hAnsi="宋体"/>
          <w:bCs/>
        </w:rPr>
      </w:pPr>
      <w:r w:rsidRPr="00C9052A">
        <w:rPr>
          <w:rFonts w:hAnsi="宋体" w:hint="eastAsia"/>
          <w:bCs/>
        </w:rPr>
        <w:t>（2）具有良好的商业信誉和健全的财务会计制度；</w:t>
      </w:r>
    </w:p>
    <w:p w:rsidR="00ED524F" w:rsidRPr="00C9052A" w:rsidRDefault="006C190E">
      <w:pPr>
        <w:pStyle w:val="a8"/>
        <w:spacing w:line="440" w:lineRule="exact"/>
        <w:ind w:firstLine="720"/>
        <w:rPr>
          <w:rFonts w:hAnsi="宋体"/>
          <w:bCs/>
        </w:rPr>
      </w:pPr>
      <w:r w:rsidRPr="00C9052A">
        <w:rPr>
          <w:rFonts w:hAnsi="宋体" w:hint="eastAsia"/>
          <w:bCs/>
        </w:rPr>
        <w:t>（3）具有履行合同所必需的设备和专业技术能力；</w:t>
      </w:r>
    </w:p>
    <w:p w:rsidR="00ED524F" w:rsidRPr="00C9052A" w:rsidRDefault="006C190E">
      <w:pPr>
        <w:pStyle w:val="a8"/>
        <w:spacing w:line="440" w:lineRule="exact"/>
        <w:ind w:firstLine="720"/>
        <w:rPr>
          <w:rFonts w:hAnsi="宋体"/>
          <w:bCs/>
        </w:rPr>
      </w:pPr>
      <w:r w:rsidRPr="00C9052A">
        <w:rPr>
          <w:rFonts w:hAnsi="宋体" w:hint="eastAsia"/>
          <w:bCs/>
        </w:rPr>
        <w:t>（4）有依法缴纳税收和社会保障资金的良好记录；</w:t>
      </w:r>
    </w:p>
    <w:p w:rsidR="00ED524F" w:rsidRPr="00C9052A" w:rsidRDefault="006C190E">
      <w:pPr>
        <w:pStyle w:val="a8"/>
        <w:spacing w:line="440" w:lineRule="exact"/>
        <w:ind w:firstLine="720"/>
        <w:rPr>
          <w:rFonts w:hAnsi="宋体"/>
          <w:bCs/>
        </w:rPr>
      </w:pPr>
      <w:r w:rsidRPr="00C9052A">
        <w:rPr>
          <w:rFonts w:hAnsi="宋体" w:hint="eastAsia"/>
          <w:bCs/>
        </w:rPr>
        <w:t>（5）参加政府采购活动前三年内，在经营活动中没有重大违法记录；</w:t>
      </w:r>
    </w:p>
    <w:p w:rsidR="00ED524F" w:rsidRPr="00C9052A" w:rsidRDefault="006C190E">
      <w:pPr>
        <w:pStyle w:val="a8"/>
        <w:spacing w:line="440" w:lineRule="exact"/>
        <w:ind w:firstLine="720"/>
        <w:rPr>
          <w:rFonts w:hAnsi="宋体"/>
          <w:bCs/>
        </w:rPr>
      </w:pPr>
      <w:r w:rsidRPr="00C9052A">
        <w:rPr>
          <w:rFonts w:hAnsi="宋体" w:hint="eastAsia"/>
          <w:bCs/>
        </w:rPr>
        <w:t>（6）法律、行政法规规定的其他条件。</w:t>
      </w:r>
    </w:p>
    <w:p w:rsidR="00ED524F" w:rsidRPr="00C9052A" w:rsidRDefault="006C190E">
      <w:pPr>
        <w:pStyle w:val="a8"/>
        <w:spacing w:line="440" w:lineRule="exact"/>
        <w:ind w:firstLine="360"/>
        <w:rPr>
          <w:rFonts w:hAnsi="宋体"/>
          <w:bCs/>
        </w:rPr>
      </w:pPr>
      <w:r w:rsidRPr="00C9052A">
        <w:rPr>
          <w:rFonts w:hAnsi="宋体" w:hint="eastAsia"/>
          <w:bCs/>
        </w:rPr>
        <w:t>3.2  针对本项目，投标人应具备的特定条件：见投标人须知前附表。</w:t>
      </w:r>
    </w:p>
    <w:p w:rsidR="00ED524F" w:rsidRPr="00C9052A" w:rsidRDefault="006C190E">
      <w:pPr>
        <w:pStyle w:val="a8"/>
        <w:spacing w:line="440" w:lineRule="exact"/>
        <w:ind w:firstLine="360"/>
        <w:rPr>
          <w:rFonts w:hAnsi="宋体"/>
          <w:bCs/>
        </w:rPr>
      </w:pPr>
      <w:r w:rsidRPr="00C9052A">
        <w:rPr>
          <w:rFonts w:hAnsi="宋体" w:hint="eastAsia"/>
          <w:bCs/>
        </w:rPr>
        <w:t>3.3  投标人须知前附表规定接受联合体投标的，两个以上供应商可以组成一个投标联合体，</w:t>
      </w:r>
      <w:r w:rsidRPr="00C9052A">
        <w:rPr>
          <w:rFonts w:hAnsi="宋体" w:hint="eastAsia"/>
          <w:szCs w:val="21"/>
        </w:rPr>
        <w:t>以一个投标人的身份共同参加投标</w:t>
      </w:r>
      <w:r w:rsidRPr="00C9052A">
        <w:rPr>
          <w:rFonts w:hAnsi="宋体" w:hint="eastAsia"/>
          <w:bCs/>
        </w:rPr>
        <w:t>。以联合体形式参加投标的，联合体各方均应当符合本章第3.1项的要求，至少应当有一方符合本章第3.2项的要求；联合体各方应签订共同投标协议，明确联合体各方承担的工作和相应的责任，并将共同投标协议连同投标文件一并提交采购代理机构；由同一专业的单位组成的联合体，按照资质等级最低的单位确定资质等级；联合体各方不得再以自己名义单独或组成新的联合体参加同一项目同一分标投标，否则与之相关的投标文件作废；投标联合体的业绩和信誉按联合体主体方（或牵头方）计算。联合体投标人的名称应统一按“××××公司与××××公司的联合体”的规则填写；联合体各方均应在《联合体协议》的签章处签章（包括单位公章和法人签字或盖章），其他投标材料签章处可由联合体</w:t>
      </w:r>
      <w:r w:rsidRPr="00C9052A">
        <w:rPr>
          <w:rFonts w:hAnsi="宋体" w:hint="eastAsia"/>
          <w:bCs/>
        </w:rPr>
        <w:lastRenderedPageBreak/>
        <w:t>牵头方签章。</w:t>
      </w:r>
    </w:p>
    <w:p w:rsidR="00ED524F" w:rsidRPr="00C9052A" w:rsidRDefault="006C190E">
      <w:pPr>
        <w:pStyle w:val="a8"/>
        <w:spacing w:line="440" w:lineRule="exact"/>
        <w:ind w:firstLine="360"/>
        <w:rPr>
          <w:rFonts w:hAnsi="宋体"/>
          <w:bCs/>
        </w:rPr>
      </w:pPr>
      <w:r w:rsidRPr="00C9052A">
        <w:rPr>
          <w:rFonts w:hAnsi="宋体" w:hint="eastAsia"/>
          <w:bCs/>
        </w:rPr>
        <w:t xml:space="preserve">3.4  </w:t>
      </w:r>
      <w:r w:rsidRPr="00C9052A">
        <w:rPr>
          <w:rFonts w:hAnsi="宋体" w:hint="eastAsia"/>
        </w:rPr>
        <w:t xml:space="preserve">投标人不得直接或间接地与为本次采购的项目内容进行设计、编制规范和其他文件的咨询公司、采购代理机构或其附属机构有任何关联。 </w:t>
      </w:r>
    </w:p>
    <w:p w:rsidR="00ED524F" w:rsidRPr="00C9052A" w:rsidRDefault="006C190E">
      <w:pPr>
        <w:pStyle w:val="a8"/>
        <w:spacing w:line="440" w:lineRule="exact"/>
        <w:ind w:left="242" w:hangingChars="101" w:hanging="242"/>
        <w:jc w:val="left"/>
        <w:rPr>
          <w:rFonts w:hAnsi="宋体"/>
          <w:bCs/>
          <w:sz w:val="24"/>
        </w:rPr>
      </w:pPr>
      <w:r w:rsidRPr="00C9052A">
        <w:rPr>
          <w:rFonts w:hAnsi="宋体" w:hint="eastAsia"/>
          <w:bCs/>
          <w:sz w:val="24"/>
        </w:rPr>
        <w:t>4. 询问</w:t>
      </w:r>
    </w:p>
    <w:p w:rsidR="00ED524F" w:rsidRPr="00C9052A" w:rsidRDefault="006C190E">
      <w:pPr>
        <w:pStyle w:val="a8"/>
        <w:spacing w:line="440" w:lineRule="exact"/>
        <w:ind w:left="2" w:firstLine="360"/>
        <w:jc w:val="left"/>
        <w:rPr>
          <w:rFonts w:hAnsi="宋体"/>
          <w:bCs/>
        </w:rPr>
      </w:pPr>
      <w:r w:rsidRPr="00C9052A">
        <w:rPr>
          <w:rFonts w:hAnsi="宋体" w:hint="eastAsia"/>
          <w:bCs/>
        </w:rPr>
        <w:t>4.1 供应商对政府采购活动事项有疑问的，可以向采购人或采购代理机构项目负责人提出询问。</w:t>
      </w:r>
    </w:p>
    <w:p w:rsidR="00ED524F" w:rsidRPr="00C9052A" w:rsidRDefault="006C190E">
      <w:pPr>
        <w:pStyle w:val="a8"/>
        <w:spacing w:line="440" w:lineRule="exact"/>
        <w:ind w:left="2" w:firstLine="360"/>
        <w:jc w:val="left"/>
        <w:rPr>
          <w:rFonts w:hAnsi="宋体"/>
          <w:bCs/>
        </w:rPr>
      </w:pPr>
      <w:r w:rsidRPr="00C9052A">
        <w:rPr>
          <w:rFonts w:hAnsi="宋体" w:hint="eastAsia"/>
          <w:bCs/>
        </w:rPr>
        <w:t>4.2采购人或采购人委托的采购代理机构自受理询问之日起3个工作日内对供应商依法提出的询问作出答复。</w:t>
      </w:r>
    </w:p>
    <w:p w:rsidR="00ED524F" w:rsidRPr="00C9052A" w:rsidRDefault="006C190E">
      <w:pPr>
        <w:pStyle w:val="a8"/>
        <w:spacing w:line="440" w:lineRule="exact"/>
        <w:ind w:left="2" w:firstLine="360"/>
        <w:jc w:val="left"/>
        <w:rPr>
          <w:rFonts w:hAnsi="宋体"/>
          <w:bCs/>
        </w:rPr>
      </w:pPr>
      <w:r w:rsidRPr="00C9052A">
        <w:rPr>
          <w:rFonts w:hAnsi="宋体"/>
          <w:bCs/>
        </w:rPr>
        <w:t xml:space="preserve">4.3 </w:t>
      </w:r>
      <w:r w:rsidRPr="00C9052A">
        <w:rPr>
          <w:rFonts w:hAnsi="宋体" w:hint="eastAsia"/>
          <w:bCs/>
        </w:rPr>
        <w:t>询问事项可能影响中标、成交结果的，采购人应当暂停签订合同，已经签订合同的，应当中止履行合同。</w:t>
      </w:r>
    </w:p>
    <w:p w:rsidR="00ED524F" w:rsidRPr="00C9052A" w:rsidRDefault="006C190E">
      <w:pPr>
        <w:pStyle w:val="a8"/>
        <w:spacing w:line="440" w:lineRule="exact"/>
        <w:rPr>
          <w:rFonts w:hAnsi="宋体"/>
          <w:bCs/>
          <w:sz w:val="24"/>
        </w:rPr>
      </w:pPr>
      <w:r w:rsidRPr="00C9052A">
        <w:rPr>
          <w:rFonts w:hAnsi="宋体" w:hint="eastAsia"/>
          <w:bCs/>
          <w:sz w:val="24"/>
        </w:rPr>
        <w:t>5. 质疑和投诉</w:t>
      </w:r>
    </w:p>
    <w:p w:rsidR="00ED524F" w:rsidRPr="00C9052A" w:rsidRDefault="006C190E">
      <w:pPr>
        <w:pStyle w:val="a8"/>
        <w:spacing w:line="440" w:lineRule="exact"/>
        <w:rPr>
          <w:rFonts w:hAnsi="宋体"/>
          <w:bCs/>
          <w:sz w:val="24"/>
        </w:rPr>
      </w:pPr>
      <w:r w:rsidRPr="00C9052A">
        <w:rPr>
          <w:rFonts w:hAnsi="宋体" w:hint="eastAsia"/>
          <w:bCs/>
          <w:sz w:val="24"/>
        </w:rPr>
        <w:t>5.1 质疑</w:t>
      </w:r>
    </w:p>
    <w:p w:rsidR="00ED524F" w:rsidRPr="00C9052A" w:rsidRDefault="006C190E">
      <w:pPr>
        <w:pStyle w:val="a8"/>
        <w:spacing w:line="440" w:lineRule="exact"/>
        <w:ind w:left="2" w:firstLine="360"/>
        <w:jc w:val="left"/>
        <w:rPr>
          <w:rFonts w:hAnsi="宋体"/>
          <w:bCs/>
          <w:szCs w:val="21"/>
        </w:rPr>
      </w:pPr>
      <w:r w:rsidRPr="00C9052A">
        <w:rPr>
          <w:rFonts w:hAnsi="宋体" w:hint="eastAsia"/>
          <w:bCs/>
        </w:rPr>
        <w:t>5.1.1 潜在供应商依法获取本项目公开招标文件后认为公开招标文件使自己的权益受到损害的，应当在公开招标文件公告期限届满之日起7个工作日内以书面形式向采购人或采购人委托的采购代理机构质疑；供应商认为采购过程使自己的权益受到损害的，应当在各采购程序环节结束之日起7个工作日内，以书面形式向采购人或采购人委托的采购代理机构质疑；供应商认为中标结果使自己的权益受到损害的，应当在中标结果公告期限届满之日起7个工作日内，以书面形式向采购人或采购人委托的采购代理机构质疑。质疑有效期结束后，采购人或采购代理机构不再受理该项目质疑。（质疑受理单位、递交质疑地点详见投标人须知前附表）</w:t>
      </w:r>
    </w:p>
    <w:p w:rsidR="00ED524F" w:rsidRPr="00C9052A" w:rsidRDefault="006C190E">
      <w:pPr>
        <w:pStyle w:val="a8"/>
        <w:spacing w:line="440" w:lineRule="exact"/>
        <w:ind w:left="2" w:firstLine="360"/>
        <w:jc w:val="left"/>
        <w:rPr>
          <w:rFonts w:hAnsi="宋体"/>
          <w:bCs/>
          <w:szCs w:val="21"/>
        </w:rPr>
      </w:pPr>
      <w:r w:rsidRPr="00C9052A">
        <w:rPr>
          <w:rFonts w:hAnsi="宋体" w:hint="eastAsia"/>
          <w:bCs/>
          <w:szCs w:val="21"/>
        </w:rPr>
        <w:t>5.1.2  供应商质疑实行实名制，其质疑应当有具体的质疑事项及事实根据，质疑应当坚持依法依规、诚实信用原则，不得进行虚假、恶意质疑。</w:t>
      </w:r>
    </w:p>
    <w:p w:rsidR="00ED524F" w:rsidRPr="00C9052A" w:rsidRDefault="006C190E">
      <w:pPr>
        <w:pStyle w:val="a8"/>
        <w:spacing w:line="440" w:lineRule="exact"/>
        <w:ind w:left="2" w:firstLine="360"/>
        <w:jc w:val="left"/>
        <w:rPr>
          <w:bCs/>
          <w:szCs w:val="21"/>
        </w:rPr>
      </w:pPr>
      <w:r w:rsidRPr="00C9052A">
        <w:rPr>
          <w:rFonts w:hint="eastAsia"/>
          <w:bCs/>
          <w:szCs w:val="21"/>
        </w:rPr>
        <w:t xml:space="preserve">5.1.3  </w:t>
      </w:r>
      <w:r w:rsidRPr="00C9052A">
        <w:rPr>
          <w:bCs/>
          <w:szCs w:val="21"/>
        </w:rPr>
        <w:t>供应商提交质疑应当提交质疑函和必要的证明材料</w:t>
      </w:r>
      <w:r w:rsidRPr="00C9052A">
        <w:rPr>
          <w:rFonts w:hAnsi="宋体"/>
          <w:bCs/>
          <w:szCs w:val="21"/>
        </w:rPr>
        <w:t>[</w:t>
      </w:r>
      <w:r w:rsidRPr="00C9052A">
        <w:rPr>
          <w:rFonts w:hAnsi="宋体" w:hint="eastAsia"/>
          <w:bCs/>
          <w:szCs w:val="21"/>
        </w:rPr>
        <w:t>按第七章“质疑材料格式”提供的“质疑函（格式）”和“质疑证明材料（格式）”的要求填写</w:t>
      </w:r>
      <w:r w:rsidRPr="00C9052A">
        <w:rPr>
          <w:rFonts w:hAnsi="宋体"/>
          <w:bCs/>
          <w:szCs w:val="21"/>
        </w:rPr>
        <w:t>]</w:t>
      </w:r>
      <w:r w:rsidRPr="00C9052A">
        <w:rPr>
          <w:rFonts w:hAnsi="宋体" w:hint="eastAsia"/>
          <w:bCs/>
          <w:szCs w:val="21"/>
        </w:rPr>
        <w:t>，</w:t>
      </w:r>
      <w:r w:rsidRPr="00C9052A">
        <w:rPr>
          <w:bCs/>
          <w:szCs w:val="21"/>
        </w:rPr>
        <w:t>质疑函应当包括下列内容：</w:t>
      </w:r>
    </w:p>
    <w:p w:rsidR="00ED524F" w:rsidRPr="00C9052A" w:rsidRDefault="006C190E">
      <w:pPr>
        <w:pStyle w:val="a8"/>
        <w:spacing w:line="440" w:lineRule="exact"/>
        <w:ind w:left="2" w:firstLine="360"/>
        <w:jc w:val="left"/>
        <w:rPr>
          <w:bCs/>
          <w:szCs w:val="21"/>
        </w:rPr>
      </w:pPr>
      <w:r w:rsidRPr="00C9052A">
        <w:rPr>
          <w:bCs/>
          <w:szCs w:val="21"/>
        </w:rPr>
        <w:t>（</w:t>
      </w:r>
      <w:r w:rsidRPr="00C9052A">
        <w:rPr>
          <w:rFonts w:hint="eastAsia"/>
          <w:bCs/>
          <w:szCs w:val="21"/>
        </w:rPr>
        <w:t>1</w:t>
      </w:r>
      <w:r w:rsidRPr="00C9052A">
        <w:rPr>
          <w:bCs/>
          <w:szCs w:val="21"/>
        </w:rPr>
        <w:t>）供应商的姓名或者名称、地址、邮编、联系人及联系电话；</w:t>
      </w:r>
    </w:p>
    <w:p w:rsidR="00ED524F" w:rsidRPr="00C9052A" w:rsidRDefault="006C190E">
      <w:pPr>
        <w:pStyle w:val="a8"/>
        <w:spacing w:line="440" w:lineRule="exact"/>
        <w:ind w:left="2" w:firstLine="360"/>
        <w:jc w:val="left"/>
        <w:rPr>
          <w:bCs/>
          <w:szCs w:val="21"/>
        </w:rPr>
      </w:pPr>
      <w:r w:rsidRPr="00C9052A">
        <w:rPr>
          <w:bCs/>
          <w:szCs w:val="21"/>
        </w:rPr>
        <w:t>（</w:t>
      </w:r>
      <w:r w:rsidRPr="00C9052A">
        <w:rPr>
          <w:rFonts w:hint="eastAsia"/>
          <w:bCs/>
          <w:szCs w:val="21"/>
        </w:rPr>
        <w:t>2</w:t>
      </w:r>
      <w:r w:rsidRPr="00C9052A">
        <w:rPr>
          <w:bCs/>
          <w:szCs w:val="21"/>
        </w:rPr>
        <w:t>）质疑项目的名称、编号；</w:t>
      </w:r>
    </w:p>
    <w:p w:rsidR="00ED524F" w:rsidRPr="00C9052A" w:rsidRDefault="006C190E">
      <w:pPr>
        <w:pStyle w:val="a8"/>
        <w:spacing w:line="440" w:lineRule="exact"/>
        <w:ind w:left="2" w:firstLine="360"/>
        <w:jc w:val="left"/>
        <w:rPr>
          <w:bCs/>
          <w:szCs w:val="21"/>
        </w:rPr>
      </w:pPr>
      <w:r w:rsidRPr="00C9052A">
        <w:rPr>
          <w:bCs/>
          <w:szCs w:val="21"/>
        </w:rPr>
        <w:t>（</w:t>
      </w:r>
      <w:r w:rsidRPr="00C9052A">
        <w:rPr>
          <w:rFonts w:hint="eastAsia"/>
          <w:bCs/>
          <w:szCs w:val="21"/>
        </w:rPr>
        <w:t>3</w:t>
      </w:r>
      <w:r w:rsidRPr="00C9052A">
        <w:rPr>
          <w:bCs/>
          <w:szCs w:val="21"/>
        </w:rPr>
        <w:t>）具体、明确的质疑事项和质疑事项相关的请求；</w:t>
      </w:r>
    </w:p>
    <w:p w:rsidR="00ED524F" w:rsidRPr="00C9052A" w:rsidRDefault="006C190E">
      <w:pPr>
        <w:pStyle w:val="a8"/>
        <w:spacing w:line="440" w:lineRule="exact"/>
        <w:ind w:left="2" w:firstLine="360"/>
        <w:jc w:val="left"/>
        <w:rPr>
          <w:bCs/>
          <w:szCs w:val="21"/>
        </w:rPr>
      </w:pPr>
      <w:r w:rsidRPr="00C9052A">
        <w:rPr>
          <w:bCs/>
          <w:szCs w:val="21"/>
        </w:rPr>
        <w:t>（</w:t>
      </w:r>
      <w:r w:rsidRPr="00C9052A">
        <w:rPr>
          <w:rFonts w:hint="eastAsia"/>
          <w:bCs/>
          <w:szCs w:val="21"/>
        </w:rPr>
        <w:t>4</w:t>
      </w:r>
      <w:r w:rsidRPr="00C9052A">
        <w:rPr>
          <w:bCs/>
          <w:szCs w:val="21"/>
        </w:rPr>
        <w:t>）事实依据</w:t>
      </w:r>
      <w:r w:rsidRPr="00C9052A">
        <w:rPr>
          <w:rFonts w:hAnsi="宋体" w:hint="eastAsia"/>
          <w:bCs/>
          <w:szCs w:val="21"/>
        </w:rPr>
        <w:t>（列明权益受到损害的事实和理由）</w:t>
      </w:r>
      <w:r w:rsidRPr="00C9052A">
        <w:rPr>
          <w:bCs/>
          <w:szCs w:val="21"/>
        </w:rPr>
        <w:t>；</w:t>
      </w:r>
    </w:p>
    <w:p w:rsidR="00ED524F" w:rsidRPr="00C9052A" w:rsidRDefault="006C190E">
      <w:pPr>
        <w:pStyle w:val="a8"/>
        <w:spacing w:line="440" w:lineRule="exact"/>
        <w:ind w:left="2" w:firstLine="360"/>
        <w:jc w:val="left"/>
        <w:rPr>
          <w:bCs/>
          <w:szCs w:val="21"/>
        </w:rPr>
      </w:pPr>
      <w:r w:rsidRPr="00C9052A">
        <w:rPr>
          <w:bCs/>
          <w:szCs w:val="21"/>
        </w:rPr>
        <w:t>（</w:t>
      </w:r>
      <w:r w:rsidRPr="00C9052A">
        <w:rPr>
          <w:rFonts w:hint="eastAsia"/>
          <w:bCs/>
          <w:szCs w:val="21"/>
        </w:rPr>
        <w:t>5</w:t>
      </w:r>
      <w:r w:rsidRPr="00C9052A">
        <w:rPr>
          <w:bCs/>
          <w:szCs w:val="21"/>
        </w:rPr>
        <w:t>）必要的法律依据；</w:t>
      </w:r>
    </w:p>
    <w:p w:rsidR="00ED524F" w:rsidRPr="00C9052A" w:rsidRDefault="006C190E">
      <w:pPr>
        <w:pStyle w:val="a8"/>
        <w:spacing w:line="440" w:lineRule="exact"/>
        <w:ind w:left="2" w:firstLine="360"/>
        <w:jc w:val="left"/>
        <w:rPr>
          <w:bCs/>
          <w:szCs w:val="21"/>
        </w:rPr>
      </w:pPr>
      <w:r w:rsidRPr="00C9052A">
        <w:rPr>
          <w:bCs/>
          <w:szCs w:val="21"/>
        </w:rPr>
        <w:t>（</w:t>
      </w:r>
      <w:r w:rsidRPr="00C9052A">
        <w:rPr>
          <w:rFonts w:hint="eastAsia"/>
          <w:bCs/>
          <w:szCs w:val="21"/>
        </w:rPr>
        <w:t>6</w:t>
      </w:r>
      <w:r w:rsidRPr="00C9052A">
        <w:rPr>
          <w:bCs/>
          <w:szCs w:val="21"/>
        </w:rPr>
        <w:t>）提起质疑的日期；</w:t>
      </w:r>
    </w:p>
    <w:p w:rsidR="00ED524F" w:rsidRPr="00C9052A" w:rsidRDefault="006C190E">
      <w:pPr>
        <w:pStyle w:val="a8"/>
        <w:spacing w:line="440" w:lineRule="exact"/>
        <w:ind w:left="2" w:firstLine="360"/>
        <w:jc w:val="left"/>
        <w:rPr>
          <w:bCs/>
          <w:szCs w:val="21"/>
        </w:rPr>
      </w:pPr>
      <w:r w:rsidRPr="00C9052A">
        <w:rPr>
          <w:bCs/>
          <w:szCs w:val="21"/>
        </w:rPr>
        <w:t>（</w:t>
      </w:r>
      <w:r w:rsidRPr="00C9052A">
        <w:rPr>
          <w:rFonts w:hint="eastAsia"/>
          <w:bCs/>
          <w:szCs w:val="21"/>
        </w:rPr>
        <w:t>7</w:t>
      </w:r>
      <w:r w:rsidRPr="00C9052A">
        <w:rPr>
          <w:bCs/>
          <w:szCs w:val="21"/>
        </w:rPr>
        <w:t>）附件材料：网上报名成功页面</w:t>
      </w:r>
      <w:r w:rsidRPr="00C9052A">
        <w:rPr>
          <w:rFonts w:hint="eastAsia"/>
          <w:bCs/>
          <w:szCs w:val="21"/>
        </w:rPr>
        <w:t>（如有）</w:t>
      </w:r>
      <w:r w:rsidRPr="00C9052A">
        <w:rPr>
          <w:bCs/>
          <w:szCs w:val="21"/>
        </w:rPr>
        <w:t>；缴纳投标保证金银行凭证</w:t>
      </w:r>
      <w:r w:rsidRPr="00C9052A">
        <w:rPr>
          <w:rFonts w:hint="eastAsia"/>
          <w:bCs/>
          <w:szCs w:val="21"/>
        </w:rPr>
        <w:t>（如有）</w:t>
      </w:r>
      <w:r w:rsidRPr="00C9052A">
        <w:rPr>
          <w:bCs/>
          <w:szCs w:val="21"/>
        </w:rPr>
        <w:t>；营业执照副本内页复印件（要求证件有效并清晰反映企业法人经营范围）；近期连续三个月依法缴纳税收证明材料（复印件，原件备查）；近期连续三个月在职职工依法缴纳社会保障资金证明材料（复印件，原件备查）。</w:t>
      </w:r>
    </w:p>
    <w:p w:rsidR="00ED524F" w:rsidRPr="00C9052A" w:rsidRDefault="006C190E">
      <w:pPr>
        <w:pStyle w:val="a8"/>
        <w:spacing w:line="440" w:lineRule="exact"/>
        <w:ind w:left="2" w:firstLine="360"/>
        <w:jc w:val="left"/>
        <w:rPr>
          <w:rFonts w:hAnsi="宋体"/>
        </w:rPr>
      </w:pPr>
      <w:r w:rsidRPr="00C9052A">
        <w:rPr>
          <w:bCs/>
          <w:szCs w:val="21"/>
        </w:rPr>
        <w:t>质疑书应当署名。供应商为自然人的，应当由本人签字；质疑供应商为法人或者其他组织的，应当由法定代表人、主要负责人签字或其授权代表签字或盖章并加盖公章。</w:t>
      </w:r>
    </w:p>
    <w:p w:rsidR="00ED524F" w:rsidRPr="00C9052A" w:rsidRDefault="006C190E">
      <w:pPr>
        <w:pStyle w:val="a8"/>
        <w:spacing w:line="440" w:lineRule="exact"/>
        <w:ind w:left="2" w:firstLine="360"/>
        <w:rPr>
          <w:rFonts w:hAnsi="宋体"/>
          <w:bCs/>
        </w:rPr>
      </w:pPr>
      <w:r w:rsidRPr="00C9052A">
        <w:rPr>
          <w:rFonts w:hAnsi="宋体" w:hint="eastAsia"/>
          <w:bCs/>
        </w:rPr>
        <w:lastRenderedPageBreak/>
        <w:t>5.1.4  质疑供应商可以委托代理人办理质疑事务。委托代理人应为质疑供应商的正式员工并熟悉相关业务情况。代理人办理质疑事务时，除提交质疑书外，还应当提交质疑供应商的授权委托书，授权委托书应当载明委托代理的具体权限和事项；提交</w:t>
      </w:r>
      <w:r w:rsidRPr="00C9052A">
        <w:rPr>
          <w:rFonts w:hAnsi="宋体" w:hint="eastAsia"/>
        </w:rPr>
        <w:t>委托代理人身份证明复印件和近期三个月社保缴费证明复印件。</w:t>
      </w:r>
    </w:p>
    <w:p w:rsidR="00ED524F" w:rsidRPr="00C9052A" w:rsidRDefault="006C190E">
      <w:pPr>
        <w:pStyle w:val="a8"/>
        <w:spacing w:line="440" w:lineRule="exact"/>
        <w:ind w:left="2" w:firstLine="360"/>
        <w:rPr>
          <w:rFonts w:hAnsi="宋体"/>
          <w:bCs/>
        </w:rPr>
      </w:pPr>
      <w:r w:rsidRPr="00C9052A">
        <w:rPr>
          <w:rFonts w:hAnsi="宋体" w:hint="eastAsia"/>
          <w:bCs/>
        </w:rPr>
        <w:t>5.1.5  质疑供应商提起质疑应当符合下列条件：</w:t>
      </w:r>
    </w:p>
    <w:p w:rsidR="00ED524F" w:rsidRPr="00C9052A" w:rsidRDefault="006C190E">
      <w:pPr>
        <w:pStyle w:val="a8"/>
        <w:spacing w:line="440" w:lineRule="exact"/>
        <w:ind w:left="2" w:firstLine="360"/>
        <w:rPr>
          <w:rFonts w:hAnsi="宋体"/>
          <w:bCs/>
        </w:rPr>
      </w:pPr>
      <w:r w:rsidRPr="00C9052A">
        <w:rPr>
          <w:rFonts w:hAnsi="宋体" w:hint="eastAsia"/>
          <w:bCs/>
        </w:rPr>
        <w:t>（1）质疑供应商是参与所质疑</w:t>
      </w:r>
      <w:r w:rsidRPr="00C9052A">
        <w:rPr>
          <w:rFonts w:hAnsi="宋体" w:hint="eastAsia"/>
          <w:bCs/>
          <w:szCs w:val="21"/>
        </w:rPr>
        <w:t>项目</w:t>
      </w:r>
      <w:r w:rsidRPr="00C9052A">
        <w:rPr>
          <w:rFonts w:hAnsi="宋体" w:hint="eastAsia"/>
          <w:bCs/>
        </w:rPr>
        <w:t>采购活动的供应商，以联合体形式参加政府采购活动的，其质疑应当由组成联合体的所有供应商共同提出；</w:t>
      </w:r>
    </w:p>
    <w:p w:rsidR="00ED524F" w:rsidRPr="00C9052A" w:rsidRDefault="006C190E">
      <w:pPr>
        <w:pStyle w:val="a8"/>
        <w:spacing w:line="440" w:lineRule="exact"/>
        <w:ind w:left="2" w:firstLine="360"/>
        <w:rPr>
          <w:rFonts w:hAnsi="宋体"/>
          <w:bCs/>
        </w:rPr>
      </w:pPr>
      <w:r w:rsidRPr="00C9052A">
        <w:rPr>
          <w:rFonts w:hAnsi="宋体" w:hint="eastAsia"/>
          <w:bCs/>
        </w:rPr>
        <w:t>（2）质疑函内容符合本章第5.1.3项的规定；</w:t>
      </w:r>
    </w:p>
    <w:p w:rsidR="00ED524F" w:rsidRPr="00C9052A" w:rsidRDefault="006C190E">
      <w:pPr>
        <w:pStyle w:val="a8"/>
        <w:spacing w:line="440" w:lineRule="exact"/>
        <w:ind w:left="2" w:firstLine="360"/>
        <w:rPr>
          <w:rFonts w:hAnsi="宋体"/>
          <w:bCs/>
        </w:rPr>
      </w:pPr>
      <w:r w:rsidRPr="00C9052A">
        <w:rPr>
          <w:rFonts w:hAnsi="宋体" w:hint="eastAsia"/>
          <w:bCs/>
        </w:rPr>
        <w:t>（3）在质疑有效期限内提起质疑；</w:t>
      </w:r>
    </w:p>
    <w:p w:rsidR="00ED524F" w:rsidRPr="00C9052A" w:rsidRDefault="006C190E">
      <w:pPr>
        <w:pStyle w:val="a8"/>
        <w:spacing w:line="440" w:lineRule="exact"/>
        <w:ind w:left="2" w:firstLine="360"/>
        <w:rPr>
          <w:rFonts w:hAnsi="宋体"/>
          <w:bCs/>
        </w:rPr>
      </w:pPr>
      <w:r w:rsidRPr="00C9052A">
        <w:rPr>
          <w:rFonts w:hAnsi="宋体" w:hint="eastAsia"/>
          <w:bCs/>
        </w:rPr>
        <w:t>（4）属于所质疑的采购人或采购人委托的采购代理机构组织的采购活动；</w:t>
      </w:r>
    </w:p>
    <w:p w:rsidR="00ED524F" w:rsidRPr="00C9052A" w:rsidRDefault="006C190E">
      <w:pPr>
        <w:pStyle w:val="a8"/>
        <w:spacing w:line="440" w:lineRule="exact"/>
        <w:ind w:left="2" w:firstLine="360"/>
        <w:rPr>
          <w:rFonts w:hAnsi="宋体"/>
          <w:bCs/>
        </w:rPr>
      </w:pPr>
      <w:r w:rsidRPr="00C9052A">
        <w:rPr>
          <w:rFonts w:hAnsi="宋体" w:hint="eastAsia"/>
          <w:bCs/>
        </w:rPr>
        <w:t xml:space="preserve">（5）同一质疑事项未经采购人或采购人委托的采购代理机构质疑处理； </w:t>
      </w:r>
    </w:p>
    <w:p w:rsidR="00ED524F" w:rsidRPr="00C9052A" w:rsidRDefault="006C190E">
      <w:pPr>
        <w:pStyle w:val="a8"/>
        <w:spacing w:line="440" w:lineRule="exact"/>
        <w:ind w:left="2" w:firstLine="360"/>
        <w:rPr>
          <w:rFonts w:hAnsi="宋体"/>
          <w:bCs/>
        </w:rPr>
      </w:pPr>
      <w:r w:rsidRPr="00C9052A">
        <w:rPr>
          <w:rFonts w:hAnsi="宋体" w:hint="eastAsia"/>
          <w:bCs/>
        </w:rPr>
        <w:t>（6）供应商对同一采购程序环节的质疑应当在质疑有效期内一次性提出；</w:t>
      </w:r>
    </w:p>
    <w:p w:rsidR="00ED524F" w:rsidRPr="00C9052A" w:rsidRDefault="006C190E">
      <w:pPr>
        <w:pStyle w:val="a8"/>
        <w:spacing w:line="440" w:lineRule="exact"/>
        <w:ind w:left="2" w:firstLine="360"/>
        <w:rPr>
          <w:rFonts w:hAnsi="宋体"/>
          <w:bCs/>
        </w:rPr>
      </w:pPr>
      <w:r w:rsidRPr="00C9052A">
        <w:rPr>
          <w:rFonts w:hAnsi="宋体" w:hint="eastAsia"/>
          <w:bCs/>
        </w:rPr>
        <w:t>（7）供应商提交质疑应当提交必要的证明材料，证明材料应以合法手段取得；</w:t>
      </w:r>
    </w:p>
    <w:p w:rsidR="00ED524F" w:rsidRPr="00C9052A" w:rsidRDefault="006C190E">
      <w:pPr>
        <w:pStyle w:val="a8"/>
        <w:spacing w:line="440" w:lineRule="exact"/>
        <w:ind w:left="2" w:firstLine="360"/>
      </w:pPr>
      <w:r w:rsidRPr="00C9052A">
        <w:rPr>
          <w:rFonts w:hAnsi="宋体" w:hint="eastAsia"/>
          <w:bCs/>
        </w:rPr>
        <w:t>（8）财政部门规定的其他条件。</w:t>
      </w:r>
    </w:p>
    <w:p w:rsidR="00ED524F" w:rsidRPr="00C9052A" w:rsidRDefault="006C190E">
      <w:pPr>
        <w:spacing w:line="440" w:lineRule="exact"/>
        <w:ind w:firstLine="360"/>
      </w:pPr>
      <w:r w:rsidRPr="00C9052A">
        <w:rPr>
          <w:rFonts w:ascii="宋体" w:hint="eastAsia"/>
        </w:rPr>
        <w:t>5.1.6 采购</w:t>
      </w:r>
      <w:r w:rsidRPr="00C9052A">
        <w:rPr>
          <w:rFonts w:hint="eastAsia"/>
        </w:rPr>
        <w:t>人或采购人委托的</w:t>
      </w:r>
      <w:r w:rsidRPr="00C9052A">
        <w:rPr>
          <w:rFonts w:hAnsi="宋体" w:hint="eastAsia"/>
        </w:rPr>
        <w:t>采购代理机构</w:t>
      </w:r>
      <w:r w:rsidRPr="00C9052A">
        <w:rPr>
          <w:rFonts w:hAnsi="宋体" w:hint="eastAsia"/>
          <w:bCs/>
          <w:szCs w:val="21"/>
        </w:rPr>
        <w:t>在收到质疑</w:t>
      </w:r>
      <w:r w:rsidRPr="00C9052A">
        <w:rPr>
          <w:rFonts w:hAnsi="宋体"/>
          <w:bCs/>
          <w:szCs w:val="21"/>
        </w:rPr>
        <w:t>2</w:t>
      </w:r>
      <w:r w:rsidRPr="00C9052A">
        <w:rPr>
          <w:rFonts w:hAnsi="宋体" w:hint="eastAsia"/>
          <w:bCs/>
          <w:szCs w:val="21"/>
        </w:rPr>
        <w:t>个工作日内对质疑进行审查。对不符合质疑条件的质疑，书面告知质疑供应商不予受理，并说明理由；对符合质疑条件的质疑，自收到质疑材料之日起即为受理，</w:t>
      </w:r>
      <w:r w:rsidRPr="00C9052A">
        <w:rPr>
          <w:rFonts w:hint="eastAsia"/>
        </w:rPr>
        <w:t>自受理质疑之日起</w:t>
      </w:r>
      <w:r w:rsidRPr="00C9052A">
        <w:t>7</w:t>
      </w:r>
      <w:r w:rsidRPr="00C9052A">
        <w:rPr>
          <w:rFonts w:hint="eastAsia"/>
        </w:rPr>
        <w:t>个工作日内，对质疑事项作出答复，并以书面形式通知质疑供应商及其他有关供应商。</w:t>
      </w:r>
    </w:p>
    <w:p w:rsidR="00ED524F" w:rsidRPr="00C9052A" w:rsidRDefault="006C190E">
      <w:pPr>
        <w:spacing w:line="440" w:lineRule="exact"/>
        <w:ind w:firstLine="360"/>
        <w:rPr>
          <w:rFonts w:ascii="宋体" w:hAnsi="宋体"/>
        </w:rPr>
      </w:pPr>
      <w:r w:rsidRPr="00C9052A">
        <w:rPr>
          <w:rFonts w:hAnsi="宋体"/>
          <w:bCs/>
          <w:szCs w:val="21"/>
        </w:rPr>
        <w:t>5.1.7</w:t>
      </w:r>
      <w:r w:rsidRPr="00C9052A">
        <w:rPr>
          <w:rFonts w:hAnsi="宋体" w:hint="eastAsia"/>
          <w:bCs/>
          <w:szCs w:val="21"/>
        </w:rPr>
        <w:t>质疑事项可能影响中标、成交结果的，采购人应当暂停签订合同，已经签订合同的，应当中止履行合同。</w:t>
      </w:r>
    </w:p>
    <w:p w:rsidR="00ED524F" w:rsidRPr="00C9052A" w:rsidRDefault="006C190E">
      <w:pPr>
        <w:pStyle w:val="a8"/>
        <w:spacing w:line="440" w:lineRule="exact"/>
        <w:jc w:val="left"/>
        <w:rPr>
          <w:rFonts w:hAnsi="宋体"/>
          <w:bCs/>
          <w:sz w:val="24"/>
        </w:rPr>
      </w:pPr>
      <w:r w:rsidRPr="00C9052A">
        <w:rPr>
          <w:rFonts w:hAnsi="宋体" w:hint="eastAsia"/>
          <w:bCs/>
          <w:sz w:val="24"/>
        </w:rPr>
        <w:t>5. 2 投诉</w:t>
      </w:r>
    </w:p>
    <w:p w:rsidR="00ED524F" w:rsidRPr="00C9052A" w:rsidRDefault="006C190E">
      <w:pPr>
        <w:pStyle w:val="a8"/>
        <w:spacing w:line="440" w:lineRule="exact"/>
        <w:ind w:left="2" w:firstLineChars="170" w:firstLine="357"/>
        <w:jc w:val="left"/>
        <w:rPr>
          <w:rFonts w:hAnsi="宋体"/>
          <w:bCs/>
        </w:rPr>
      </w:pPr>
      <w:r w:rsidRPr="00C9052A">
        <w:rPr>
          <w:rFonts w:hAnsi="宋体" w:hint="eastAsia"/>
          <w:bCs/>
        </w:rPr>
        <w:t>5.2.1  供应商认为招标文件、采购过程、中标和成交结果使自己的合法权益受到损害的，应当首先依法向采购人或采购人委托的</w:t>
      </w:r>
      <w:r w:rsidRPr="00C9052A">
        <w:rPr>
          <w:rFonts w:hAnsi="宋体" w:hint="eastAsia"/>
        </w:rPr>
        <w:t>采购代理机构</w:t>
      </w:r>
      <w:r w:rsidRPr="00C9052A">
        <w:rPr>
          <w:rFonts w:hAnsi="宋体" w:hint="eastAsia"/>
          <w:bCs/>
        </w:rPr>
        <w:t>提出质疑。对采购人、</w:t>
      </w:r>
      <w:r w:rsidRPr="00C9052A">
        <w:rPr>
          <w:rFonts w:hAnsi="宋体" w:hint="eastAsia"/>
        </w:rPr>
        <w:t>采购代理机构</w:t>
      </w:r>
      <w:r w:rsidRPr="00C9052A">
        <w:rPr>
          <w:rFonts w:hAnsi="宋体" w:hint="eastAsia"/>
          <w:bCs/>
        </w:rPr>
        <w:t>的答复不满意，或者采购人、</w:t>
      </w:r>
      <w:r w:rsidRPr="00C9052A">
        <w:rPr>
          <w:rFonts w:hAnsi="宋体" w:hint="eastAsia"/>
        </w:rPr>
        <w:t>采购代理机构</w:t>
      </w:r>
      <w:r w:rsidRPr="00C9052A">
        <w:rPr>
          <w:rFonts w:hAnsi="宋体" w:hint="eastAsia"/>
          <w:bCs/>
        </w:rPr>
        <w:t>未在规定期限内做出答复的，供应商可以在答复期满后15个工作日内向南宁市政府采购监督管理部门提起投诉。</w:t>
      </w:r>
    </w:p>
    <w:p w:rsidR="00ED524F" w:rsidRPr="00C9052A" w:rsidRDefault="006C190E">
      <w:pPr>
        <w:pStyle w:val="a8"/>
        <w:spacing w:line="440" w:lineRule="exact"/>
        <w:ind w:left="2" w:firstLineChars="170" w:firstLine="357"/>
        <w:jc w:val="left"/>
      </w:pPr>
      <w:r w:rsidRPr="00C9052A">
        <w:rPr>
          <w:rFonts w:hint="eastAsia"/>
        </w:rPr>
        <w:t>5.2.2  投诉人投诉时，应当提交投诉书，并按照被投诉采购人、</w:t>
      </w:r>
      <w:r w:rsidRPr="00C9052A">
        <w:rPr>
          <w:rFonts w:hAnsi="宋体" w:hint="eastAsia"/>
        </w:rPr>
        <w:t>采购代理机构</w:t>
      </w:r>
      <w:r w:rsidRPr="00C9052A">
        <w:rPr>
          <w:rFonts w:hint="eastAsia"/>
        </w:rPr>
        <w:t>和与投诉事项有关的供应商数量提供投诉书的副本。投诉书</w:t>
      </w:r>
      <w:r w:rsidRPr="00C9052A">
        <w:rPr>
          <w:rFonts w:hint="eastAsia"/>
          <w:szCs w:val="21"/>
        </w:rPr>
        <w:t>应当包括下列主要内容</w:t>
      </w:r>
      <w:r w:rsidRPr="00C9052A">
        <w:rPr>
          <w:rFonts w:hint="eastAsia"/>
        </w:rPr>
        <w:t>（如材料中有外文资料应同时附上对应的中文译本）</w:t>
      </w:r>
      <w:r w:rsidRPr="00C9052A">
        <w:rPr>
          <w:rFonts w:hint="eastAsia"/>
          <w:szCs w:val="21"/>
        </w:rPr>
        <w:t>：</w:t>
      </w:r>
    </w:p>
    <w:p w:rsidR="00ED524F" w:rsidRPr="00C9052A" w:rsidRDefault="006C190E">
      <w:pPr>
        <w:pStyle w:val="a8"/>
        <w:spacing w:line="440" w:lineRule="exact"/>
        <w:ind w:left="2" w:firstLineChars="341" w:firstLine="716"/>
        <w:jc w:val="left"/>
      </w:pPr>
      <w:r w:rsidRPr="00C9052A">
        <w:rPr>
          <w:rFonts w:hAnsi="宋体" w:hint="eastAsia"/>
        </w:rPr>
        <w:t xml:space="preserve">（1）投诉人和被投诉人的名称、地址、电话等； </w:t>
      </w:r>
    </w:p>
    <w:p w:rsidR="00ED524F" w:rsidRPr="00C9052A" w:rsidRDefault="006C190E">
      <w:pPr>
        <w:pStyle w:val="a8"/>
        <w:spacing w:line="440" w:lineRule="exact"/>
        <w:ind w:left="2" w:firstLineChars="341" w:firstLine="716"/>
        <w:jc w:val="left"/>
      </w:pPr>
      <w:r w:rsidRPr="00C9052A">
        <w:rPr>
          <w:rFonts w:hAnsi="宋体" w:hint="eastAsia"/>
        </w:rPr>
        <w:t>（2）具体的投诉事项及事实依据；</w:t>
      </w:r>
    </w:p>
    <w:p w:rsidR="00ED524F" w:rsidRPr="00C9052A" w:rsidRDefault="006C190E">
      <w:pPr>
        <w:pStyle w:val="a8"/>
        <w:spacing w:line="440" w:lineRule="exact"/>
        <w:ind w:left="2" w:firstLineChars="341" w:firstLine="716"/>
        <w:jc w:val="left"/>
      </w:pPr>
      <w:r w:rsidRPr="00C9052A">
        <w:rPr>
          <w:rFonts w:hAnsi="宋体" w:hint="eastAsia"/>
        </w:rPr>
        <w:t xml:space="preserve">（3）质疑和质疑答复情况及相关证明材料； </w:t>
      </w:r>
    </w:p>
    <w:p w:rsidR="00ED524F" w:rsidRPr="00C9052A" w:rsidRDefault="006C190E">
      <w:pPr>
        <w:pStyle w:val="a8"/>
        <w:spacing w:line="440" w:lineRule="exact"/>
        <w:ind w:left="2" w:firstLineChars="341" w:firstLine="716"/>
        <w:jc w:val="left"/>
      </w:pPr>
      <w:r w:rsidRPr="00C9052A">
        <w:rPr>
          <w:rFonts w:hAnsi="宋体" w:hint="eastAsia"/>
        </w:rPr>
        <w:t>（4）提起投诉的日期。</w:t>
      </w:r>
    </w:p>
    <w:p w:rsidR="00ED524F" w:rsidRPr="00C9052A" w:rsidRDefault="006C190E">
      <w:pPr>
        <w:pStyle w:val="a8"/>
        <w:spacing w:line="440" w:lineRule="exact"/>
        <w:rPr>
          <w:rFonts w:hAnsi="宋体"/>
        </w:rPr>
      </w:pPr>
      <w:r w:rsidRPr="00C9052A">
        <w:rPr>
          <w:rFonts w:hAnsi="宋体" w:hint="eastAsia"/>
        </w:rPr>
        <w:t xml:space="preserve">    投诉书应当署名。投诉人为自然人的，应当由本人签字；投诉人为法人或者其他组织的，应当由法定</w:t>
      </w:r>
      <w:r w:rsidRPr="00C9052A">
        <w:rPr>
          <w:rFonts w:hAnsi="宋体" w:hint="eastAsia"/>
        </w:rPr>
        <w:lastRenderedPageBreak/>
        <w:t>代表人或者主要负责人签字盖章并加盖公章。</w:t>
      </w:r>
    </w:p>
    <w:p w:rsidR="00ED524F" w:rsidRPr="00C9052A" w:rsidRDefault="006C190E">
      <w:pPr>
        <w:pStyle w:val="a8"/>
        <w:spacing w:line="440" w:lineRule="exact"/>
        <w:ind w:firstLineChars="171" w:firstLine="359"/>
      </w:pPr>
      <w:r w:rsidRPr="00C9052A">
        <w:rPr>
          <w:rFonts w:hint="eastAsia"/>
        </w:rPr>
        <w:t>5.2.3  投诉人可以委托代理人办理投诉事务。代理人办理投诉事务时，除提交投诉书外，还应当提交投诉人的授权委托书，授权委托书应当载明委托代理的具体权限和事项。</w:t>
      </w:r>
    </w:p>
    <w:p w:rsidR="00ED524F" w:rsidRPr="00C9052A" w:rsidRDefault="006C190E">
      <w:pPr>
        <w:pStyle w:val="a8"/>
        <w:spacing w:line="440" w:lineRule="exact"/>
        <w:ind w:firstLineChars="171" w:firstLine="359"/>
        <w:rPr>
          <w:rFonts w:hAnsi="宋体"/>
        </w:rPr>
      </w:pPr>
      <w:r w:rsidRPr="00C9052A">
        <w:rPr>
          <w:rFonts w:hint="eastAsia"/>
        </w:rPr>
        <w:t>5.2.4  投诉人提起投诉应当符合下列条件：</w:t>
      </w:r>
    </w:p>
    <w:p w:rsidR="00ED524F" w:rsidRPr="00C9052A" w:rsidRDefault="006C190E">
      <w:pPr>
        <w:spacing w:line="440" w:lineRule="exact"/>
        <w:ind w:firstLine="720"/>
        <w:rPr>
          <w:rFonts w:ascii="宋体" w:hAnsi="宋体"/>
        </w:rPr>
      </w:pPr>
      <w:r w:rsidRPr="00C9052A">
        <w:rPr>
          <w:rFonts w:ascii="宋体" w:hAnsi="宋体" w:hint="eastAsia"/>
        </w:rPr>
        <w:t>（1）投诉人是参与所投诉政府采购活动的供应商；</w:t>
      </w:r>
    </w:p>
    <w:p w:rsidR="00ED524F" w:rsidRPr="00C9052A" w:rsidRDefault="006C190E">
      <w:pPr>
        <w:spacing w:line="440" w:lineRule="exact"/>
        <w:ind w:firstLine="720"/>
        <w:rPr>
          <w:rFonts w:ascii="宋体" w:hAnsi="宋体"/>
        </w:rPr>
      </w:pPr>
      <w:r w:rsidRPr="00C9052A">
        <w:rPr>
          <w:rFonts w:ascii="宋体" w:hAnsi="宋体" w:hint="eastAsia"/>
        </w:rPr>
        <w:t>（2）提起投诉前已依法进行质疑；</w:t>
      </w:r>
    </w:p>
    <w:p w:rsidR="00ED524F" w:rsidRPr="00C9052A" w:rsidRDefault="006C190E">
      <w:pPr>
        <w:spacing w:line="440" w:lineRule="exact"/>
        <w:ind w:firstLine="720"/>
        <w:rPr>
          <w:rFonts w:ascii="宋体" w:hAnsi="宋体"/>
        </w:rPr>
      </w:pPr>
      <w:r w:rsidRPr="00C9052A">
        <w:rPr>
          <w:rFonts w:ascii="宋体" w:hAnsi="宋体" w:hint="eastAsia"/>
        </w:rPr>
        <w:t>（3）投诉书内容符合本章第5.2.2项的规定；</w:t>
      </w:r>
    </w:p>
    <w:p w:rsidR="00ED524F" w:rsidRPr="00C9052A" w:rsidRDefault="006C190E">
      <w:pPr>
        <w:spacing w:line="440" w:lineRule="exact"/>
        <w:ind w:firstLine="720"/>
        <w:rPr>
          <w:rFonts w:ascii="宋体" w:hAnsi="宋体"/>
        </w:rPr>
      </w:pPr>
      <w:r w:rsidRPr="00C9052A">
        <w:rPr>
          <w:rFonts w:ascii="宋体" w:hAnsi="宋体" w:hint="eastAsia"/>
        </w:rPr>
        <w:t>（4）在投诉有效期限内提起投诉；</w:t>
      </w:r>
    </w:p>
    <w:p w:rsidR="00ED524F" w:rsidRPr="00C9052A" w:rsidRDefault="006C190E">
      <w:pPr>
        <w:spacing w:line="440" w:lineRule="exact"/>
        <w:ind w:firstLine="720"/>
        <w:rPr>
          <w:rFonts w:ascii="宋体" w:hAnsi="宋体"/>
        </w:rPr>
      </w:pPr>
      <w:r w:rsidRPr="00C9052A">
        <w:rPr>
          <w:rFonts w:ascii="宋体" w:hAnsi="宋体" w:hint="eastAsia"/>
        </w:rPr>
        <w:t>（5）属于南宁市政府采购监督管理部门管辖；</w:t>
      </w:r>
    </w:p>
    <w:p w:rsidR="00ED524F" w:rsidRPr="00C9052A" w:rsidRDefault="006C190E">
      <w:pPr>
        <w:spacing w:line="440" w:lineRule="exact"/>
        <w:ind w:firstLine="720"/>
        <w:rPr>
          <w:rFonts w:ascii="宋体" w:hAnsi="宋体"/>
        </w:rPr>
      </w:pPr>
      <w:r w:rsidRPr="00C9052A">
        <w:rPr>
          <w:rFonts w:ascii="宋体" w:hAnsi="宋体" w:hint="eastAsia"/>
        </w:rPr>
        <w:t>（6）同一投诉事项未经</w:t>
      </w:r>
      <w:r w:rsidRPr="00C9052A">
        <w:rPr>
          <w:rFonts w:ascii="宋体" w:hAnsi="宋体" w:hint="eastAsia"/>
          <w:bCs/>
        </w:rPr>
        <w:t>南宁市政府采购监督管理部门</w:t>
      </w:r>
      <w:r w:rsidRPr="00C9052A">
        <w:rPr>
          <w:rFonts w:ascii="宋体" w:hAnsi="宋体" w:hint="eastAsia"/>
        </w:rPr>
        <w:t>投诉处理；</w:t>
      </w:r>
    </w:p>
    <w:p w:rsidR="00ED524F" w:rsidRPr="00C9052A" w:rsidRDefault="006C190E">
      <w:pPr>
        <w:spacing w:line="440" w:lineRule="exact"/>
        <w:ind w:firstLine="720"/>
        <w:rPr>
          <w:rFonts w:ascii="宋体"/>
        </w:rPr>
      </w:pPr>
      <w:r w:rsidRPr="00C9052A">
        <w:rPr>
          <w:rFonts w:ascii="宋体" w:hint="eastAsia"/>
        </w:rPr>
        <w:t>（7）国务院财政部门规定的其他条件。</w:t>
      </w:r>
    </w:p>
    <w:p w:rsidR="00ED524F" w:rsidRPr="00C9052A" w:rsidRDefault="006C190E">
      <w:pPr>
        <w:spacing w:line="440" w:lineRule="exact"/>
        <w:ind w:firstLine="360"/>
        <w:rPr>
          <w:rFonts w:ascii="宋体"/>
        </w:rPr>
      </w:pPr>
      <w:r w:rsidRPr="00C9052A">
        <w:rPr>
          <w:rFonts w:ascii="宋体" w:hint="eastAsia"/>
        </w:rPr>
        <w:t>5.2.5  南宁市政府采购监督管理部门</w:t>
      </w:r>
      <w:r w:rsidRPr="00C9052A">
        <w:rPr>
          <w:rFonts w:hint="eastAsia"/>
        </w:rPr>
        <w:t>自受理投诉之日起</w:t>
      </w:r>
      <w:r w:rsidRPr="00C9052A">
        <w:t>30</w:t>
      </w:r>
      <w:r w:rsidRPr="00C9052A">
        <w:rPr>
          <w:rFonts w:hint="eastAsia"/>
        </w:rPr>
        <w:t>个工作日内，对投诉事项作出处理决定，并以书面形式通知投诉人、被投诉人及其他与投诉处理结果有利害关系的政府采购当</w:t>
      </w:r>
      <w:r w:rsidRPr="00C9052A">
        <w:rPr>
          <w:rFonts w:ascii="宋体" w:hint="eastAsia"/>
        </w:rPr>
        <w:t>事人。</w:t>
      </w:r>
    </w:p>
    <w:p w:rsidR="00ED524F" w:rsidRPr="00C9052A" w:rsidRDefault="006C190E">
      <w:pPr>
        <w:spacing w:line="440" w:lineRule="exact"/>
        <w:ind w:firstLine="360"/>
        <w:rPr>
          <w:rFonts w:ascii="宋体"/>
        </w:rPr>
      </w:pPr>
      <w:r w:rsidRPr="00C9052A">
        <w:rPr>
          <w:rFonts w:ascii="宋体" w:hint="eastAsia"/>
        </w:rPr>
        <w:t>5.2.6  南宁市政府采购监督管理部门在处理投诉事项期间，可以视具体情况暂停采购活动。</w:t>
      </w:r>
    </w:p>
    <w:p w:rsidR="00ED524F" w:rsidRPr="00C9052A" w:rsidRDefault="00ED524F">
      <w:pPr>
        <w:pStyle w:val="a8"/>
        <w:spacing w:line="440" w:lineRule="exact"/>
        <w:rPr>
          <w:rFonts w:hAnsi="宋体"/>
          <w:bCs/>
        </w:rPr>
      </w:pPr>
    </w:p>
    <w:p w:rsidR="00ED524F" w:rsidRPr="00C9052A" w:rsidRDefault="006C190E">
      <w:pPr>
        <w:pStyle w:val="a8"/>
        <w:jc w:val="center"/>
        <w:outlineLvl w:val="1"/>
        <w:rPr>
          <w:rFonts w:ascii="Times New Roman" w:hAnsi="Times New Roman"/>
          <w:b/>
          <w:sz w:val="30"/>
          <w:szCs w:val="30"/>
        </w:rPr>
      </w:pPr>
      <w:bookmarkStart w:id="67" w:name="_Toc50549296"/>
      <w:r w:rsidRPr="00C9052A">
        <w:rPr>
          <w:rFonts w:ascii="Times New Roman" w:hAnsi="Times New Roman" w:hint="eastAsia"/>
          <w:b/>
          <w:sz w:val="30"/>
          <w:szCs w:val="30"/>
        </w:rPr>
        <w:t>二</w:t>
      </w:r>
      <w:r w:rsidRPr="00C9052A">
        <w:rPr>
          <w:rFonts w:ascii="Times New Roman" w:hAnsi="Times New Roman"/>
          <w:b/>
          <w:sz w:val="30"/>
          <w:szCs w:val="30"/>
        </w:rPr>
        <w:t xml:space="preserve">    </w:t>
      </w:r>
      <w:r w:rsidRPr="00C9052A">
        <w:rPr>
          <w:rFonts w:ascii="Times New Roman" w:hAnsi="Times New Roman" w:hint="eastAsia"/>
          <w:b/>
          <w:sz w:val="30"/>
          <w:szCs w:val="30"/>
        </w:rPr>
        <w:t>公开招标文件</w:t>
      </w:r>
      <w:bookmarkEnd w:id="67"/>
    </w:p>
    <w:p w:rsidR="00ED524F" w:rsidRPr="00C9052A" w:rsidRDefault="006C190E">
      <w:pPr>
        <w:pStyle w:val="a8"/>
        <w:spacing w:line="440" w:lineRule="exact"/>
        <w:rPr>
          <w:rFonts w:hAnsi="宋体"/>
          <w:bCs/>
        </w:rPr>
      </w:pPr>
      <w:r w:rsidRPr="00C9052A">
        <w:rPr>
          <w:rFonts w:hAnsi="宋体" w:hint="eastAsia"/>
          <w:bCs/>
          <w:sz w:val="24"/>
        </w:rPr>
        <w:t>6.  公开招标文件的组成</w:t>
      </w:r>
    </w:p>
    <w:p w:rsidR="00ED524F" w:rsidRPr="00C9052A" w:rsidRDefault="006C190E">
      <w:pPr>
        <w:pStyle w:val="a8"/>
        <w:spacing w:line="440" w:lineRule="exact"/>
        <w:ind w:firstLineChars="171" w:firstLine="359"/>
        <w:rPr>
          <w:rFonts w:hAnsi="宋体"/>
        </w:rPr>
      </w:pPr>
      <w:r w:rsidRPr="00C9052A">
        <w:rPr>
          <w:rFonts w:hAnsi="宋体" w:hint="eastAsia"/>
        </w:rPr>
        <w:t>6.1  本</w:t>
      </w:r>
      <w:r w:rsidRPr="00C9052A">
        <w:rPr>
          <w:rFonts w:hAnsi="宋体" w:hint="eastAsia"/>
          <w:bCs/>
        </w:rPr>
        <w:t>公开招标</w:t>
      </w:r>
      <w:r w:rsidRPr="00C9052A">
        <w:rPr>
          <w:rFonts w:hAnsi="宋体" w:hint="eastAsia"/>
        </w:rPr>
        <w:t>文件包括六个章节，各章的内容如下：</w:t>
      </w:r>
    </w:p>
    <w:p w:rsidR="00ED524F" w:rsidRPr="00C9052A" w:rsidRDefault="006C190E">
      <w:pPr>
        <w:pStyle w:val="a8"/>
        <w:spacing w:line="440" w:lineRule="exact"/>
        <w:ind w:firstLineChars="342" w:firstLine="718"/>
        <w:rPr>
          <w:rFonts w:hAnsi="宋体"/>
        </w:rPr>
      </w:pPr>
      <w:r w:rsidRPr="00C9052A">
        <w:rPr>
          <w:rFonts w:hAnsi="宋体" w:hint="eastAsia"/>
        </w:rPr>
        <w:t>第一章  公告</w:t>
      </w:r>
    </w:p>
    <w:p w:rsidR="00ED524F" w:rsidRPr="00C9052A" w:rsidRDefault="006C190E">
      <w:pPr>
        <w:pStyle w:val="a8"/>
        <w:spacing w:line="440" w:lineRule="exact"/>
        <w:ind w:firstLineChars="342" w:firstLine="718"/>
        <w:rPr>
          <w:rFonts w:hAnsi="宋体"/>
        </w:rPr>
      </w:pPr>
      <w:r w:rsidRPr="00C9052A">
        <w:rPr>
          <w:rFonts w:hAnsi="宋体" w:hint="eastAsia"/>
        </w:rPr>
        <w:t>第二章  货物需求一览表</w:t>
      </w:r>
    </w:p>
    <w:p w:rsidR="00ED524F" w:rsidRPr="00C9052A" w:rsidRDefault="006C190E">
      <w:pPr>
        <w:pStyle w:val="a8"/>
        <w:spacing w:line="440" w:lineRule="exact"/>
        <w:ind w:firstLineChars="342" w:firstLine="718"/>
        <w:rPr>
          <w:rFonts w:hAnsi="宋体"/>
        </w:rPr>
      </w:pPr>
      <w:r w:rsidRPr="00C9052A">
        <w:rPr>
          <w:rFonts w:hAnsi="宋体" w:hint="eastAsia"/>
        </w:rPr>
        <w:t>第三章  评标方法</w:t>
      </w:r>
    </w:p>
    <w:p w:rsidR="00ED524F" w:rsidRPr="00C9052A" w:rsidRDefault="006C190E">
      <w:pPr>
        <w:pStyle w:val="a8"/>
        <w:spacing w:line="440" w:lineRule="exact"/>
        <w:ind w:firstLineChars="342" w:firstLine="718"/>
        <w:rPr>
          <w:rFonts w:hAnsi="宋体"/>
        </w:rPr>
      </w:pPr>
      <w:r w:rsidRPr="00C9052A">
        <w:rPr>
          <w:rFonts w:hAnsi="宋体" w:hint="eastAsia"/>
        </w:rPr>
        <w:t>第四章  投标人须知</w:t>
      </w:r>
    </w:p>
    <w:p w:rsidR="00ED524F" w:rsidRPr="00C9052A" w:rsidRDefault="006C190E">
      <w:pPr>
        <w:pStyle w:val="a8"/>
        <w:spacing w:line="440" w:lineRule="exact"/>
        <w:ind w:firstLineChars="342" w:firstLine="718"/>
        <w:rPr>
          <w:rFonts w:hAnsi="宋体"/>
        </w:rPr>
      </w:pPr>
      <w:r w:rsidRPr="00C9052A">
        <w:rPr>
          <w:rFonts w:hAnsi="宋体" w:hint="eastAsia"/>
        </w:rPr>
        <w:t>第五章  投标文件格式</w:t>
      </w:r>
    </w:p>
    <w:p w:rsidR="00ED524F" w:rsidRPr="00C9052A" w:rsidRDefault="006C190E">
      <w:pPr>
        <w:pStyle w:val="a8"/>
        <w:spacing w:line="440" w:lineRule="exact"/>
        <w:ind w:firstLineChars="342" w:firstLine="718"/>
        <w:rPr>
          <w:rFonts w:hAnsi="宋体"/>
        </w:rPr>
      </w:pPr>
      <w:r w:rsidRPr="00C9052A">
        <w:rPr>
          <w:rFonts w:hAnsi="宋体" w:hint="eastAsia"/>
        </w:rPr>
        <w:t>第六章  合同条款及格式</w:t>
      </w:r>
    </w:p>
    <w:p w:rsidR="00ED524F" w:rsidRPr="00C9052A" w:rsidRDefault="006C190E">
      <w:pPr>
        <w:pStyle w:val="a8"/>
        <w:spacing w:line="440" w:lineRule="exact"/>
        <w:ind w:firstLineChars="342" w:firstLine="718"/>
        <w:rPr>
          <w:rFonts w:hAnsi="宋体"/>
        </w:rPr>
      </w:pPr>
      <w:r w:rsidRPr="00C9052A">
        <w:rPr>
          <w:rFonts w:hAnsi="宋体" w:hint="eastAsia"/>
        </w:rPr>
        <w:t>第七章 质疑材料格式</w:t>
      </w:r>
    </w:p>
    <w:p w:rsidR="00ED524F" w:rsidRPr="00C9052A" w:rsidRDefault="006C190E">
      <w:pPr>
        <w:pStyle w:val="a8"/>
        <w:spacing w:line="440" w:lineRule="exact"/>
        <w:ind w:firstLineChars="171" w:firstLine="359"/>
        <w:rPr>
          <w:rFonts w:hAnsi="宋体"/>
        </w:rPr>
      </w:pPr>
      <w:r w:rsidRPr="00C9052A">
        <w:rPr>
          <w:rFonts w:hAnsi="宋体" w:hint="eastAsia"/>
        </w:rPr>
        <w:t>6.2根据本章第7.1项的规定对公开招标文件所做的澄清、修改，构成招标文件的组成部分。当公开招标文件与招标文件的澄清和修改就同一内容的表述不一致时，以最后发出的书面文件为准。</w:t>
      </w:r>
    </w:p>
    <w:p w:rsidR="00ED524F" w:rsidRPr="00C9052A" w:rsidRDefault="006C190E">
      <w:pPr>
        <w:pStyle w:val="a8"/>
        <w:spacing w:line="440" w:lineRule="exact"/>
        <w:rPr>
          <w:rFonts w:hAnsi="宋体"/>
          <w:bCs/>
          <w:sz w:val="24"/>
        </w:rPr>
      </w:pPr>
      <w:r w:rsidRPr="00C9052A">
        <w:rPr>
          <w:rFonts w:hAnsi="宋体" w:hint="eastAsia"/>
          <w:bCs/>
          <w:sz w:val="24"/>
        </w:rPr>
        <w:t>7.  招标文件的澄清和修改</w:t>
      </w:r>
    </w:p>
    <w:p w:rsidR="00ED524F" w:rsidRPr="00C9052A" w:rsidRDefault="006C190E">
      <w:pPr>
        <w:pStyle w:val="a8"/>
        <w:spacing w:after="165" w:line="440" w:lineRule="exact"/>
        <w:ind w:left="2" w:firstLine="480"/>
        <w:rPr>
          <w:rFonts w:hAnsi="宋体"/>
        </w:rPr>
      </w:pPr>
      <w:r w:rsidRPr="00C9052A">
        <w:rPr>
          <w:rFonts w:hAnsi="宋体" w:hint="eastAsia"/>
        </w:rPr>
        <w:t>7.1  投标人应认真审阅本公开招标文件，如有疑问，或发现其中有误或有要求不合理的，应在投标人须知前附表规定的</w:t>
      </w:r>
      <w:r w:rsidRPr="00C9052A">
        <w:rPr>
          <w:rFonts w:cs="宋体" w:hint="eastAsia"/>
          <w:kern w:val="0"/>
          <w:szCs w:val="21"/>
        </w:rPr>
        <w:t>投标人要求澄清的截止时间</w:t>
      </w:r>
      <w:r w:rsidRPr="00C9052A">
        <w:rPr>
          <w:rFonts w:hAnsi="宋体" w:hint="eastAsia"/>
        </w:rPr>
        <w:t>前以书面形式要求采购人或采购代理机构对招标文件予以澄清；否则，由此产生的后果由投标人自行负责。</w:t>
      </w:r>
    </w:p>
    <w:p w:rsidR="00ED524F" w:rsidRPr="00C9052A" w:rsidRDefault="006C190E">
      <w:pPr>
        <w:pStyle w:val="a8"/>
        <w:spacing w:line="440" w:lineRule="exact"/>
        <w:ind w:firstLine="360"/>
        <w:rPr>
          <w:rFonts w:hAnsi="宋体"/>
          <w:szCs w:val="21"/>
        </w:rPr>
      </w:pPr>
      <w:r w:rsidRPr="00C9052A">
        <w:rPr>
          <w:rFonts w:hAnsi="宋体" w:hint="eastAsia"/>
        </w:rPr>
        <w:t xml:space="preserve">7.2  </w:t>
      </w:r>
      <w:r w:rsidRPr="00C9052A">
        <w:rPr>
          <w:rFonts w:hAnsi="宋体" w:hint="eastAsia"/>
          <w:szCs w:val="21"/>
        </w:rPr>
        <w:t>采购人或采购代理机构必须在投标截止时间15日前，以书面形式答复投标人要求澄清的问题，</w:t>
      </w:r>
      <w:r w:rsidRPr="00C9052A">
        <w:rPr>
          <w:rFonts w:hAnsi="宋体" w:hint="eastAsia"/>
          <w:szCs w:val="21"/>
        </w:rPr>
        <w:lastRenderedPageBreak/>
        <w:t>并将不包含问题来源的澄清通知(</w:t>
      </w:r>
      <w:r w:rsidRPr="00C9052A">
        <w:rPr>
          <w:rFonts w:hint="eastAsia"/>
          <w:szCs w:val="21"/>
        </w:rPr>
        <w:t>在</w:t>
      </w:r>
      <w:r w:rsidRPr="00C9052A">
        <w:rPr>
          <w:rFonts w:cs="宋体" w:hint="eastAsia"/>
          <w:szCs w:val="21"/>
        </w:rPr>
        <w:t>本章第2.1项规定的政府采购信息发布媒体上</w:t>
      </w:r>
      <w:r w:rsidRPr="00C9052A">
        <w:rPr>
          <w:rFonts w:hint="eastAsia"/>
          <w:szCs w:val="21"/>
        </w:rPr>
        <w:t>发布更正公告)</w:t>
      </w:r>
      <w:r w:rsidRPr="00C9052A">
        <w:rPr>
          <w:rFonts w:hAnsi="宋体" w:hint="eastAsia"/>
          <w:szCs w:val="21"/>
        </w:rPr>
        <w:t>所有获取招标文件的潜在投标人，除书面澄清以外的其他澄清方式及澄清内容均无效；</w:t>
      </w:r>
      <w:r w:rsidRPr="00C9052A">
        <w:rPr>
          <w:rFonts w:hint="eastAsia"/>
          <w:szCs w:val="21"/>
        </w:rPr>
        <w:t>如果澄清发出的时间距投标截止时间不足15日，则相应延长投标截止时间。</w:t>
      </w:r>
    </w:p>
    <w:p w:rsidR="00ED524F" w:rsidRPr="00C9052A" w:rsidRDefault="006C190E">
      <w:pPr>
        <w:pStyle w:val="a8"/>
        <w:spacing w:line="440" w:lineRule="exact"/>
        <w:ind w:left="2" w:firstLine="480"/>
      </w:pPr>
      <w:r w:rsidRPr="00C9052A">
        <w:rPr>
          <w:rFonts w:hAnsi="宋体" w:hint="eastAsia"/>
        </w:rPr>
        <w:t>7.3  采购人或者采购代理机构可以对已发出的招标文件进行必要的澄清或者修改。澄清或者修改的内容可能影响投标文件编制的，采购人或者采购代理机构应当在投标截止时间至少15日前，以书面形式通知(在本章第2.1项规定的政府采购信息发布媒体上发布更正公告)所有获取招标文件的潜在投标人；不足15日的，采购人或者采购代理机构应当顺延提交投标文件的截止时间。</w:t>
      </w:r>
    </w:p>
    <w:p w:rsidR="00ED524F" w:rsidRPr="00C9052A" w:rsidRDefault="006C190E">
      <w:pPr>
        <w:pStyle w:val="a8"/>
        <w:spacing w:line="440" w:lineRule="exact"/>
        <w:ind w:left="2" w:firstLine="360"/>
      </w:pPr>
      <w:r w:rsidRPr="00C9052A">
        <w:rPr>
          <w:rFonts w:hAnsi="宋体" w:hint="eastAsia"/>
        </w:rPr>
        <w:t xml:space="preserve">7.4  </w:t>
      </w:r>
      <w:r w:rsidRPr="00C9052A">
        <w:rPr>
          <w:rFonts w:hint="eastAsia"/>
        </w:rPr>
        <w:t>采购人和采购代理机构可以视采购具体情况，变更投标截止时间和开标时间，将变更时间书面通知</w:t>
      </w:r>
      <w:r w:rsidRPr="00C9052A">
        <w:rPr>
          <w:rFonts w:hAnsi="宋体" w:hint="eastAsia"/>
        </w:rPr>
        <w:t>(</w:t>
      </w:r>
      <w:r w:rsidRPr="00C9052A">
        <w:rPr>
          <w:rFonts w:hint="eastAsia"/>
        </w:rPr>
        <w:t>在</w:t>
      </w:r>
      <w:r w:rsidRPr="00C9052A">
        <w:rPr>
          <w:rFonts w:cs="宋体" w:hint="eastAsia"/>
          <w:kern w:val="0"/>
          <w:szCs w:val="21"/>
        </w:rPr>
        <w:t>本章第2.1项规定的政府采购信息发布媒体上</w:t>
      </w:r>
      <w:r w:rsidRPr="00C9052A">
        <w:rPr>
          <w:rFonts w:hint="eastAsia"/>
        </w:rPr>
        <w:t>发布更正公告)所有</w:t>
      </w:r>
      <w:r w:rsidRPr="00C9052A">
        <w:rPr>
          <w:rFonts w:hAnsi="宋体" w:hint="eastAsia"/>
        </w:rPr>
        <w:t>获取招标文件的潜在投标人</w:t>
      </w:r>
      <w:r w:rsidRPr="00C9052A">
        <w:rPr>
          <w:rFonts w:hint="eastAsia"/>
        </w:rPr>
        <w:t>。</w:t>
      </w:r>
    </w:p>
    <w:p w:rsidR="00ED524F" w:rsidRPr="00C9052A" w:rsidRDefault="00ED524F">
      <w:pPr>
        <w:pStyle w:val="a8"/>
        <w:spacing w:line="440" w:lineRule="exact"/>
        <w:ind w:left="2" w:firstLine="360"/>
        <w:rPr>
          <w:rFonts w:hAnsi="宋体"/>
          <w:b/>
          <w:bCs/>
        </w:rPr>
      </w:pPr>
    </w:p>
    <w:p w:rsidR="00ED524F" w:rsidRPr="00C9052A" w:rsidRDefault="006C190E">
      <w:pPr>
        <w:pStyle w:val="a8"/>
        <w:jc w:val="center"/>
        <w:outlineLvl w:val="1"/>
        <w:rPr>
          <w:rFonts w:ascii="Times New Roman" w:hAnsi="Times New Roman"/>
          <w:b/>
          <w:sz w:val="30"/>
          <w:szCs w:val="30"/>
        </w:rPr>
      </w:pPr>
      <w:bookmarkStart w:id="68" w:name="_Toc50549297"/>
      <w:r w:rsidRPr="00C9052A">
        <w:rPr>
          <w:rFonts w:ascii="Times New Roman" w:hAnsi="Times New Roman" w:hint="eastAsia"/>
          <w:b/>
          <w:sz w:val="30"/>
          <w:szCs w:val="30"/>
        </w:rPr>
        <w:t>三</w:t>
      </w:r>
      <w:r w:rsidRPr="00C9052A">
        <w:rPr>
          <w:rFonts w:ascii="Times New Roman" w:hAnsi="Times New Roman"/>
          <w:b/>
          <w:sz w:val="30"/>
          <w:szCs w:val="30"/>
        </w:rPr>
        <w:t xml:space="preserve">    </w:t>
      </w:r>
      <w:r w:rsidRPr="00C9052A">
        <w:rPr>
          <w:rFonts w:ascii="Times New Roman" w:hAnsi="Times New Roman" w:hint="eastAsia"/>
          <w:b/>
          <w:sz w:val="30"/>
          <w:szCs w:val="30"/>
        </w:rPr>
        <w:t>投标文件</w:t>
      </w:r>
      <w:bookmarkEnd w:id="68"/>
    </w:p>
    <w:p w:rsidR="00ED524F" w:rsidRPr="00C9052A" w:rsidRDefault="006C190E">
      <w:pPr>
        <w:pStyle w:val="a8"/>
        <w:spacing w:line="440" w:lineRule="exact"/>
        <w:rPr>
          <w:rFonts w:hAnsi="宋体"/>
          <w:bCs/>
          <w:sz w:val="24"/>
        </w:rPr>
      </w:pPr>
      <w:r w:rsidRPr="00C9052A">
        <w:rPr>
          <w:rFonts w:hAnsi="宋体" w:hint="eastAsia"/>
          <w:bCs/>
          <w:sz w:val="24"/>
        </w:rPr>
        <w:t>8.  投标文件的编制</w:t>
      </w:r>
    </w:p>
    <w:p w:rsidR="00ED524F" w:rsidRPr="00C9052A" w:rsidRDefault="006C190E">
      <w:pPr>
        <w:pStyle w:val="a8"/>
        <w:spacing w:line="440" w:lineRule="exact"/>
        <w:ind w:left="2" w:firstLine="360"/>
        <w:rPr>
          <w:rFonts w:hAnsi="宋体"/>
        </w:rPr>
      </w:pPr>
      <w:r w:rsidRPr="00C9052A">
        <w:rPr>
          <w:rFonts w:hAnsi="宋体" w:hint="eastAsia"/>
        </w:rPr>
        <w:t>8.1  投标人应仔细阅读招标文件，在充分了解招标的内容、技术参数要求和商务条款以及实质性要求和条件后，编写投标文件。</w:t>
      </w:r>
    </w:p>
    <w:p w:rsidR="00ED524F" w:rsidRPr="00C9052A" w:rsidRDefault="006C190E">
      <w:pPr>
        <w:pStyle w:val="a8"/>
        <w:spacing w:line="440" w:lineRule="exact"/>
        <w:ind w:left="2" w:firstLine="360"/>
        <w:rPr>
          <w:rFonts w:hAnsi="宋体"/>
        </w:rPr>
      </w:pPr>
      <w:r w:rsidRPr="00C9052A">
        <w:rPr>
          <w:rFonts w:hAnsi="宋体" w:hint="eastAsia"/>
        </w:rPr>
        <w:t>8.2  对招标文件的实质性要求和条件作出响应是指投标人必须对招标文件中标注为实质性要求和条件的技术参数要求、商务条款及其它内容</w:t>
      </w:r>
      <w:r w:rsidRPr="00C9052A">
        <w:rPr>
          <w:rFonts w:hint="eastAsia"/>
          <w:b/>
        </w:rPr>
        <w:t>作出满足或者优于原要求和条件的承诺</w:t>
      </w:r>
      <w:r w:rsidRPr="00C9052A">
        <w:rPr>
          <w:rFonts w:hint="eastAsia"/>
        </w:rPr>
        <w:t>。</w:t>
      </w:r>
    </w:p>
    <w:p w:rsidR="00ED524F" w:rsidRPr="00C9052A" w:rsidRDefault="006C190E">
      <w:pPr>
        <w:pStyle w:val="a8"/>
        <w:spacing w:line="440" w:lineRule="exact"/>
        <w:ind w:left="2" w:firstLine="360"/>
      </w:pPr>
      <w:r w:rsidRPr="00C9052A">
        <w:rPr>
          <w:rFonts w:hAnsi="宋体" w:hint="eastAsia"/>
        </w:rPr>
        <w:t xml:space="preserve">8.3  </w:t>
      </w:r>
      <w:r w:rsidRPr="00C9052A">
        <w:rPr>
          <w:rFonts w:hint="eastAsia"/>
        </w:rPr>
        <w:t>招标文件中标注★号的内容为实质性要求和条件。未标注★号的内容在评标时不得作为判定投标无效的依据。</w:t>
      </w:r>
    </w:p>
    <w:p w:rsidR="00ED524F" w:rsidRPr="00C9052A" w:rsidRDefault="006C190E">
      <w:pPr>
        <w:pStyle w:val="a8"/>
        <w:spacing w:line="440" w:lineRule="exact"/>
        <w:ind w:left="2" w:firstLine="360"/>
        <w:rPr>
          <w:rFonts w:hAnsi="宋体"/>
        </w:rPr>
      </w:pPr>
      <w:r w:rsidRPr="00C9052A">
        <w:rPr>
          <w:rFonts w:hAnsi="宋体" w:hint="eastAsia"/>
        </w:rPr>
        <w:t>8.4  投标文件应用不褪色的材料书写或打印，保证其清楚、工整，相关材料的复印件应清晰可辨认。投标文件字迹潦草、表达不清、模糊无法辨认而导致非唯一理解是投标人的风险，很可能导致该投标无效。</w:t>
      </w:r>
    </w:p>
    <w:p w:rsidR="00ED524F" w:rsidRPr="00C9052A" w:rsidRDefault="006C190E">
      <w:pPr>
        <w:pStyle w:val="a8"/>
        <w:spacing w:line="440" w:lineRule="exact"/>
        <w:ind w:left="2" w:firstLine="360"/>
        <w:rPr>
          <w:rFonts w:hAnsi="宋体"/>
        </w:rPr>
      </w:pPr>
      <w:r w:rsidRPr="00C9052A">
        <w:rPr>
          <w:rFonts w:hAnsi="宋体" w:hint="eastAsia"/>
        </w:rPr>
        <w:t>8.5  第五章“投标文件格式”中规定了投标文件格式的，应按相应格式要求编写。</w:t>
      </w:r>
    </w:p>
    <w:p w:rsidR="00ED524F" w:rsidRPr="00C9052A" w:rsidRDefault="006C190E">
      <w:pPr>
        <w:pStyle w:val="a8"/>
        <w:spacing w:line="440" w:lineRule="exact"/>
        <w:ind w:left="2" w:firstLine="360"/>
        <w:rPr>
          <w:rFonts w:hAnsi="宋体"/>
        </w:rPr>
      </w:pPr>
      <w:r w:rsidRPr="00C9052A">
        <w:rPr>
          <w:rFonts w:hAnsi="宋体" w:hint="eastAsia"/>
        </w:rPr>
        <w:t>8.6  投标文件应由投标人的法定代表人或其委托代理人在凡规定签章处逐一签字或盖章并加盖单位公章。投标文件应尽量避免涂改、行间插字或删除。如果出现上述情况，改动之处应加盖单位公章或由投标人的法定代表人或其委托代理人签字或盖章确认。</w:t>
      </w:r>
    </w:p>
    <w:p w:rsidR="00ED524F" w:rsidRPr="00C9052A" w:rsidRDefault="006C190E">
      <w:pPr>
        <w:pStyle w:val="a8"/>
        <w:spacing w:line="440" w:lineRule="exact"/>
        <w:ind w:leftChars="1" w:left="2" w:firstLineChars="200" w:firstLine="420"/>
        <w:rPr>
          <w:rFonts w:hAnsi="宋体"/>
        </w:rPr>
      </w:pPr>
      <w:r w:rsidRPr="00C9052A">
        <w:rPr>
          <w:rFonts w:hAnsi="宋体" w:hint="eastAsia"/>
        </w:rPr>
        <w:t xml:space="preserve">8.7  </w:t>
      </w:r>
      <w:r w:rsidRPr="00C9052A">
        <w:rPr>
          <w:rFonts w:hint="eastAsia"/>
        </w:rPr>
        <w:t>投标文件应编制目录，且页码清晰准确。</w:t>
      </w:r>
    </w:p>
    <w:p w:rsidR="00ED524F" w:rsidRPr="00C9052A" w:rsidRDefault="006C190E">
      <w:pPr>
        <w:pStyle w:val="a8"/>
        <w:spacing w:line="440" w:lineRule="exact"/>
        <w:ind w:left="2" w:firstLine="360"/>
      </w:pPr>
      <w:r w:rsidRPr="00C9052A">
        <w:rPr>
          <w:rFonts w:hint="eastAsia"/>
        </w:rPr>
        <w:t xml:space="preserve">8.8  </w:t>
      </w:r>
      <w:r w:rsidRPr="00C9052A">
        <w:rPr>
          <w:rFonts w:hAnsi="宋体" w:hint="eastAsia"/>
        </w:rPr>
        <w:t>投标文件的</w:t>
      </w:r>
      <w:r w:rsidRPr="00C9052A">
        <w:rPr>
          <w:rFonts w:hint="eastAsia"/>
        </w:rPr>
        <w:t>正本和副本应分别装订成册，封面上应清楚地标记“正本”或“副本”字样，并标明项目名称、项目编号、投标人名称等内容。副本可以采用正本的复印件，当副本和正本不一致时，以正本为准。投标人应准备报价文件正本、资格文件正本、技术文件正本、商务文件正本各一份，副本份数见投标人须知前附表。</w:t>
      </w:r>
    </w:p>
    <w:p w:rsidR="00ED524F" w:rsidRPr="00C9052A" w:rsidRDefault="006C190E">
      <w:pPr>
        <w:pStyle w:val="a8"/>
        <w:spacing w:line="440" w:lineRule="exact"/>
        <w:rPr>
          <w:rFonts w:hAnsi="宋体"/>
          <w:bCs/>
          <w:sz w:val="24"/>
        </w:rPr>
      </w:pPr>
      <w:r w:rsidRPr="00C9052A">
        <w:rPr>
          <w:rFonts w:hAnsi="宋体" w:hint="eastAsia"/>
          <w:bCs/>
          <w:sz w:val="24"/>
        </w:rPr>
        <w:t>9.  投标语言文字及计量单位</w:t>
      </w:r>
    </w:p>
    <w:p w:rsidR="00ED524F" w:rsidRPr="00C9052A" w:rsidRDefault="006C190E">
      <w:pPr>
        <w:pStyle w:val="a8"/>
        <w:spacing w:line="440" w:lineRule="exact"/>
        <w:ind w:firstLine="360"/>
        <w:rPr>
          <w:rFonts w:hAnsi="宋体"/>
        </w:rPr>
      </w:pPr>
      <w:r w:rsidRPr="00C9052A">
        <w:rPr>
          <w:rFonts w:hAnsi="宋体" w:hint="eastAsia"/>
        </w:rPr>
        <w:t>9.1  投标人的投标文件以及投标人与采购人、采购代理机构就有关投标的所有往来函电统一使用中文（特别规定除外）。</w:t>
      </w:r>
    </w:p>
    <w:p w:rsidR="00ED524F" w:rsidRPr="00C9052A" w:rsidRDefault="006C190E">
      <w:pPr>
        <w:pStyle w:val="a8"/>
        <w:spacing w:line="440" w:lineRule="exact"/>
        <w:ind w:firstLine="360"/>
        <w:rPr>
          <w:rFonts w:hAnsi="宋体"/>
        </w:rPr>
      </w:pPr>
      <w:r w:rsidRPr="00C9052A">
        <w:rPr>
          <w:rFonts w:hAnsi="宋体" w:hint="eastAsia"/>
        </w:rPr>
        <w:lastRenderedPageBreak/>
        <w:t>9.2  对不同文字文本投标文件的解释发生异议的，以中文文本为准。</w:t>
      </w:r>
    </w:p>
    <w:p w:rsidR="00ED524F" w:rsidRPr="00C9052A" w:rsidRDefault="006C190E">
      <w:pPr>
        <w:pStyle w:val="a8"/>
        <w:spacing w:line="440" w:lineRule="exact"/>
        <w:ind w:firstLine="360"/>
        <w:rPr>
          <w:rFonts w:hAnsi="宋体"/>
        </w:rPr>
      </w:pPr>
      <w:r w:rsidRPr="00C9052A">
        <w:rPr>
          <w:rFonts w:hAnsi="宋体" w:hint="eastAsia"/>
        </w:rPr>
        <w:t>9.3  投标文件使用的计量单位除招标文件中有特殊规定外，一律使用中华人民共和国法定计量单位。</w:t>
      </w:r>
    </w:p>
    <w:p w:rsidR="00ED524F" w:rsidRPr="00C9052A" w:rsidRDefault="006C190E">
      <w:pPr>
        <w:pStyle w:val="a8"/>
        <w:spacing w:line="440" w:lineRule="exact"/>
        <w:rPr>
          <w:rFonts w:hAnsi="宋体"/>
          <w:bCs/>
          <w:sz w:val="24"/>
        </w:rPr>
      </w:pPr>
      <w:r w:rsidRPr="00C9052A">
        <w:rPr>
          <w:rFonts w:hAnsi="宋体" w:hint="eastAsia"/>
          <w:bCs/>
          <w:sz w:val="24"/>
        </w:rPr>
        <w:t>10.  投标文件的组成</w:t>
      </w:r>
    </w:p>
    <w:p w:rsidR="00ED524F" w:rsidRPr="00C9052A" w:rsidRDefault="006C190E">
      <w:pPr>
        <w:pStyle w:val="a8"/>
        <w:spacing w:line="440" w:lineRule="exact"/>
        <w:ind w:firstLine="360"/>
        <w:rPr>
          <w:rFonts w:hAnsi="宋体"/>
        </w:rPr>
      </w:pPr>
      <w:r w:rsidRPr="00C9052A">
        <w:rPr>
          <w:rFonts w:hAnsi="宋体" w:hint="eastAsia"/>
        </w:rPr>
        <w:t>10.1  投标人需编制的投标文件包括报价文件、资格文件、技术文件、商务文件四部分，投标人应按下列说明编写和提交。应递交的有关文件如未特别注明为原件的，可提交复印件。</w:t>
      </w:r>
    </w:p>
    <w:p w:rsidR="00ED524F" w:rsidRPr="00C9052A" w:rsidRDefault="006C190E">
      <w:pPr>
        <w:pStyle w:val="a8"/>
        <w:spacing w:line="440" w:lineRule="exact"/>
        <w:ind w:firstLine="360"/>
        <w:rPr>
          <w:rFonts w:hAnsi="宋体"/>
        </w:rPr>
      </w:pPr>
      <w:r w:rsidRPr="00C9052A">
        <w:rPr>
          <w:rFonts w:hAnsi="宋体" w:hint="eastAsia"/>
        </w:rPr>
        <w:t>10.1.1  报价文件组成要求，包括：</w:t>
      </w:r>
    </w:p>
    <w:p w:rsidR="00ED524F" w:rsidRPr="00C9052A" w:rsidRDefault="006C190E">
      <w:pPr>
        <w:pStyle w:val="a8"/>
        <w:spacing w:line="440" w:lineRule="exact"/>
        <w:ind w:firstLine="720"/>
        <w:rPr>
          <w:rFonts w:hAnsi="宋体"/>
        </w:rPr>
      </w:pPr>
      <w:r w:rsidRPr="00C9052A">
        <w:rPr>
          <w:rFonts w:hAnsi="宋体" w:hint="eastAsia"/>
        </w:rPr>
        <w:t>（1）投标函：按第五章“投标文件格式”提供的“投标函（格式）”的要求填写；</w:t>
      </w:r>
    </w:p>
    <w:p w:rsidR="00ED524F" w:rsidRPr="00C9052A" w:rsidRDefault="006C190E">
      <w:pPr>
        <w:pStyle w:val="a8"/>
        <w:spacing w:line="440" w:lineRule="exact"/>
        <w:ind w:firstLine="720"/>
        <w:rPr>
          <w:rFonts w:hAnsi="宋体"/>
        </w:rPr>
      </w:pPr>
      <w:r w:rsidRPr="00C9052A">
        <w:rPr>
          <w:rFonts w:hAnsi="宋体" w:hint="eastAsia"/>
        </w:rPr>
        <w:t>（2）报价表：按第五章“投标文件格式”提供的“报价表（格式）”的要求填写；</w:t>
      </w:r>
    </w:p>
    <w:p w:rsidR="00ED524F" w:rsidRPr="00C9052A" w:rsidRDefault="006C190E">
      <w:pPr>
        <w:pStyle w:val="a8"/>
        <w:spacing w:line="440" w:lineRule="exact"/>
        <w:ind w:firstLine="720"/>
        <w:rPr>
          <w:rFonts w:hAnsi="宋体"/>
        </w:rPr>
      </w:pPr>
      <w:r w:rsidRPr="00C9052A">
        <w:rPr>
          <w:rFonts w:hAnsi="宋体" w:hint="eastAsia"/>
        </w:rPr>
        <w:t>（3）中小企业声明函：按第五章“投标文件格式”提供的“中小企业声明函（格式）”的要求填写；</w:t>
      </w:r>
    </w:p>
    <w:p w:rsidR="00ED524F" w:rsidRPr="00C9052A" w:rsidRDefault="006C190E">
      <w:pPr>
        <w:pStyle w:val="a8"/>
        <w:spacing w:line="440" w:lineRule="exact"/>
        <w:ind w:firstLine="720"/>
        <w:rPr>
          <w:rFonts w:hAnsi="宋体"/>
        </w:rPr>
      </w:pPr>
      <w:r w:rsidRPr="00C9052A">
        <w:rPr>
          <w:rFonts w:hAnsi="宋体" w:hint="eastAsia"/>
        </w:rPr>
        <w:t>（4）监狱企业证明：提供由省级以上监狱管理局、戒毒管理局（含新疆生产建设兵团）出具的属于监狱企业的证明文件。</w:t>
      </w:r>
    </w:p>
    <w:p w:rsidR="00ED524F" w:rsidRPr="00C9052A" w:rsidRDefault="006C190E">
      <w:pPr>
        <w:pStyle w:val="a8"/>
        <w:spacing w:line="440" w:lineRule="exact"/>
        <w:ind w:firstLine="720"/>
        <w:rPr>
          <w:rFonts w:hAnsi="宋体"/>
        </w:rPr>
      </w:pPr>
      <w:r w:rsidRPr="00C9052A">
        <w:rPr>
          <w:rFonts w:hAnsi="宋体" w:hint="eastAsia"/>
        </w:rPr>
        <w:t>（5）残疾人福利性单位声明函：按第五章“投标文件格式”提供的“残疾人福利性单位声明函（格式）”的要求填写。</w:t>
      </w:r>
    </w:p>
    <w:p w:rsidR="00ED524F" w:rsidRPr="00C9052A" w:rsidRDefault="006C190E">
      <w:pPr>
        <w:pStyle w:val="a8"/>
        <w:spacing w:line="440" w:lineRule="exact"/>
        <w:ind w:firstLine="720"/>
        <w:rPr>
          <w:rFonts w:hAnsi="宋体"/>
        </w:rPr>
      </w:pPr>
      <w:r w:rsidRPr="00C9052A">
        <w:rPr>
          <w:rFonts w:hAnsi="宋体" w:hint="eastAsia"/>
        </w:rPr>
        <w:t>（6）广西工业产品声明函：按第五章“投标文件格式”提供的“广西工业产品声明函（格式）”的要求填写。</w:t>
      </w:r>
    </w:p>
    <w:p w:rsidR="00ED524F" w:rsidRPr="00C9052A" w:rsidRDefault="006C190E">
      <w:pPr>
        <w:pStyle w:val="a8"/>
        <w:spacing w:line="440" w:lineRule="exact"/>
        <w:ind w:firstLine="720"/>
        <w:rPr>
          <w:rFonts w:hAnsi="宋体"/>
        </w:rPr>
      </w:pPr>
      <w:r w:rsidRPr="00C9052A">
        <w:rPr>
          <w:rFonts w:hAnsi="宋体" w:hint="eastAsia"/>
          <w:b/>
        </w:rPr>
        <w:t>其中，报价文件组成要求的第（1）～（2）项必须提交；第（3）～（6）项如有请提交。</w:t>
      </w:r>
    </w:p>
    <w:p w:rsidR="00ED524F" w:rsidRPr="00C9052A" w:rsidRDefault="006C190E">
      <w:pPr>
        <w:pStyle w:val="a8"/>
        <w:spacing w:line="440" w:lineRule="exact"/>
        <w:ind w:firstLine="360"/>
        <w:rPr>
          <w:rFonts w:hAnsi="宋体"/>
        </w:rPr>
      </w:pPr>
      <w:r w:rsidRPr="00C9052A">
        <w:rPr>
          <w:rFonts w:hAnsi="宋体" w:hint="eastAsia"/>
        </w:rPr>
        <w:t>10.1.2  资格文件组成要求，包括：</w:t>
      </w:r>
    </w:p>
    <w:p w:rsidR="00ED524F" w:rsidRPr="00C9052A" w:rsidRDefault="006C190E">
      <w:pPr>
        <w:pStyle w:val="a8"/>
        <w:spacing w:line="440" w:lineRule="exact"/>
        <w:ind w:firstLine="720"/>
        <w:rPr>
          <w:rFonts w:hAnsi="宋体"/>
          <w:szCs w:val="21"/>
        </w:rPr>
      </w:pPr>
      <w:r w:rsidRPr="00C9052A">
        <w:rPr>
          <w:rFonts w:hAnsi="宋体" w:hint="eastAsia"/>
          <w:szCs w:val="21"/>
        </w:rPr>
        <w:t>（1）</w:t>
      </w:r>
      <w:r w:rsidRPr="00C9052A">
        <w:rPr>
          <w:rFonts w:hAnsi="宋体" w:hint="eastAsia"/>
          <w:b/>
          <w:szCs w:val="21"/>
        </w:rPr>
        <w:t>资格声明函。</w:t>
      </w:r>
      <w:r w:rsidRPr="00C9052A">
        <w:rPr>
          <w:rFonts w:hAnsi="宋体" w:hint="eastAsia"/>
          <w:szCs w:val="21"/>
        </w:rPr>
        <w:t>按第五章“投标文件格式”提供的“</w:t>
      </w:r>
      <w:r w:rsidRPr="00C9052A">
        <w:rPr>
          <w:rFonts w:hAnsi="宋体" w:hint="eastAsia"/>
          <w:b/>
          <w:szCs w:val="21"/>
        </w:rPr>
        <w:t>资格声明函（格式）</w:t>
      </w:r>
      <w:r w:rsidRPr="00C9052A">
        <w:rPr>
          <w:rFonts w:hAnsi="宋体" w:hint="eastAsia"/>
          <w:szCs w:val="21"/>
        </w:rPr>
        <w:t>”的要求填写。对列入失信被执行人、重大税收违法案件当事人名单、政府采购严重违法失信行为记录名单的投标人，将被拒绝参与本项目政府采购活动。</w:t>
      </w:r>
    </w:p>
    <w:p w:rsidR="00ED524F" w:rsidRPr="00C9052A" w:rsidRDefault="006C190E">
      <w:pPr>
        <w:pStyle w:val="a8"/>
        <w:spacing w:line="440" w:lineRule="exact"/>
        <w:ind w:firstLine="720"/>
        <w:rPr>
          <w:rFonts w:hAnsi="宋体"/>
          <w:szCs w:val="21"/>
        </w:rPr>
      </w:pPr>
      <w:r w:rsidRPr="00C9052A">
        <w:rPr>
          <w:rFonts w:hAnsi="宋体" w:hint="eastAsia"/>
          <w:szCs w:val="21"/>
        </w:rPr>
        <w:t>（2）根据本章第3.2项规定的投标人应具备的特定条件提供，包括营业执照副本内页或事业单位法人证复印件（投标人如为企业的，要求证件有效并清晰反映企业法人和经营范围</w:t>
      </w:r>
      <w:r w:rsidRPr="00C9052A">
        <w:rPr>
          <w:rFonts w:hAnsi="宋体" w:hint="eastAsia"/>
          <w:bCs/>
          <w:szCs w:val="21"/>
        </w:rPr>
        <w:t>，如需要核验营业执照原件，供应商可按有关规定提供电子营业执照或纸质营业执照原件供现场审核</w:t>
      </w:r>
      <w:r w:rsidRPr="00C9052A">
        <w:rPr>
          <w:rFonts w:hAnsi="宋体" w:hint="eastAsia"/>
          <w:szCs w:val="21"/>
        </w:rPr>
        <w:t>）和投标人资格的其他证明文件复印件；</w:t>
      </w:r>
    </w:p>
    <w:p w:rsidR="00ED524F" w:rsidRPr="00C9052A" w:rsidRDefault="006C190E">
      <w:pPr>
        <w:pStyle w:val="a8"/>
        <w:spacing w:line="440" w:lineRule="exact"/>
        <w:ind w:firstLine="720"/>
        <w:rPr>
          <w:rFonts w:hAnsi="宋体"/>
          <w:szCs w:val="21"/>
        </w:rPr>
      </w:pPr>
      <w:r w:rsidRPr="00C9052A">
        <w:rPr>
          <w:rFonts w:hAnsi="宋体" w:hint="eastAsia"/>
          <w:szCs w:val="21"/>
        </w:rPr>
        <w:t xml:space="preserve">（3）法定代表人身份证明复印件：如使用第二代身份证应提交正、反面复印件，如法定代表人非中国国籍应提交护照复印件，要求证件有效并与营业执照或事业单位法人证中的法定代表人相符； </w:t>
      </w:r>
    </w:p>
    <w:p w:rsidR="00ED524F" w:rsidRPr="00C9052A" w:rsidRDefault="006C190E">
      <w:pPr>
        <w:pStyle w:val="a8"/>
        <w:spacing w:line="440" w:lineRule="exact"/>
        <w:ind w:firstLine="720"/>
        <w:rPr>
          <w:rFonts w:hAnsi="宋体"/>
          <w:szCs w:val="21"/>
        </w:rPr>
      </w:pPr>
      <w:r w:rsidRPr="00C9052A">
        <w:rPr>
          <w:rFonts w:hAnsi="宋体" w:hint="eastAsia"/>
          <w:b/>
          <w:szCs w:val="21"/>
        </w:rPr>
        <w:t>其中，资格文件组成要求的第（1）～（3）项必须提交。</w:t>
      </w:r>
    </w:p>
    <w:p w:rsidR="00ED524F" w:rsidRPr="00C9052A" w:rsidRDefault="006C190E">
      <w:pPr>
        <w:pStyle w:val="a8"/>
        <w:spacing w:line="440" w:lineRule="exact"/>
        <w:ind w:firstLine="360"/>
        <w:rPr>
          <w:rFonts w:hAnsi="宋体"/>
        </w:rPr>
      </w:pPr>
      <w:r w:rsidRPr="00C9052A">
        <w:rPr>
          <w:rFonts w:hAnsi="宋体" w:hint="eastAsia"/>
        </w:rPr>
        <w:t>10.1.3  技术文件组成要求，包括：</w:t>
      </w:r>
      <w:r w:rsidRPr="00C9052A">
        <w:rPr>
          <w:rFonts w:hAnsi="宋体" w:hint="eastAsia"/>
          <w:b/>
          <w:bCs/>
        </w:rPr>
        <w:t xml:space="preserve"> </w:t>
      </w:r>
    </w:p>
    <w:p w:rsidR="00ED524F" w:rsidRPr="00C9052A" w:rsidRDefault="006C190E">
      <w:pPr>
        <w:pStyle w:val="a8"/>
        <w:spacing w:line="440" w:lineRule="exact"/>
        <w:ind w:firstLine="720"/>
        <w:rPr>
          <w:rFonts w:hAnsi="宋体"/>
          <w:b/>
          <w:bCs/>
        </w:rPr>
      </w:pPr>
      <w:r w:rsidRPr="00C9052A">
        <w:rPr>
          <w:rFonts w:hAnsi="宋体" w:hint="eastAsia"/>
        </w:rPr>
        <w:t>（1）投标产品技术资料表：按第五章“投标文件格式”提供的“投标产品技术资料表（格式）”的要求填写；</w:t>
      </w:r>
    </w:p>
    <w:p w:rsidR="00ED524F" w:rsidRPr="00C9052A" w:rsidRDefault="006C190E">
      <w:pPr>
        <w:pStyle w:val="a8"/>
        <w:spacing w:line="440" w:lineRule="exact"/>
        <w:ind w:firstLine="720"/>
        <w:rPr>
          <w:rFonts w:hAnsi="宋体"/>
          <w:b/>
          <w:bCs/>
        </w:rPr>
      </w:pPr>
      <w:r w:rsidRPr="00C9052A">
        <w:rPr>
          <w:rFonts w:hAnsi="宋体" w:hint="eastAsia"/>
        </w:rPr>
        <w:t>（2）其它：针对本项目所投标货物的主要技术指标、参数及性能的详细说明，相关的图纸、图片，</w:t>
      </w:r>
      <w:r w:rsidRPr="00C9052A">
        <w:rPr>
          <w:rFonts w:hAnsi="宋体" w:hint="eastAsia"/>
          <w:szCs w:val="21"/>
        </w:rPr>
        <w:t>产品技术资料彩页（技术指标要求对应印证投标文件技术参数承诺的符合性及有效性）、</w:t>
      </w:r>
      <w:r w:rsidRPr="00C9052A">
        <w:rPr>
          <w:rFonts w:hAnsi="宋体" w:hint="eastAsia"/>
        </w:rPr>
        <w:t>产品有效检测和</w:t>
      </w:r>
      <w:r w:rsidRPr="00C9052A">
        <w:rPr>
          <w:rFonts w:hAnsi="宋体" w:hint="eastAsia"/>
        </w:rPr>
        <w:lastRenderedPageBreak/>
        <w:t>鉴定证明复印件，等等。</w:t>
      </w:r>
    </w:p>
    <w:p w:rsidR="00ED524F" w:rsidRPr="00C9052A" w:rsidRDefault="006C190E">
      <w:pPr>
        <w:pStyle w:val="a8"/>
        <w:spacing w:line="440" w:lineRule="exact"/>
        <w:ind w:firstLine="420"/>
        <w:rPr>
          <w:rFonts w:hAnsi="宋体"/>
          <w:b/>
        </w:rPr>
      </w:pPr>
      <w:r w:rsidRPr="00C9052A">
        <w:rPr>
          <w:rFonts w:hAnsi="宋体" w:hint="eastAsia"/>
          <w:b/>
        </w:rPr>
        <w:t>其中，技术文件组成要求的第（1）项必须提交；第（2）项如有请提交。</w:t>
      </w:r>
    </w:p>
    <w:p w:rsidR="00ED524F" w:rsidRPr="00C9052A" w:rsidRDefault="006C190E">
      <w:pPr>
        <w:pStyle w:val="a8"/>
        <w:spacing w:line="440" w:lineRule="exact"/>
        <w:ind w:firstLine="360"/>
        <w:rPr>
          <w:rFonts w:hAnsi="宋体"/>
        </w:rPr>
      </w:pPr>
      <w:r w:rsidRPr="00C9052A">
        <w:rPr>
          <w:rFonts w:hAnsi="宋体" w:hint="eastAsia"/>
        </w:rPr>
        <w:t>10.1.4 商务文件组成要求，包括：</w:t>
      </w:r>
      <w:r w:rsidRPr="00C9052A">
        <w:rPr>
          <w:rFonts w:hAnsi="宋体" w:hint="eastAsia"/>
          <w:b/>
          <w:bCs/>
        </w:rPr>
        <w:t xml:space="preserve"> </w:t>
      </w:r>
    </w:p>
    <w:p w:rsidR="00ED524F" w:rsidRPr="00C9052A" w:rsidRDefault="006C190E">
      <w:pPr>
        <w:widowControl/>
        <w:spacing w:line="360" w:lineRule="auto"/>
        <w:ind w:firstLineChars="200" w:firstLine="420"/>
        <w:jc w:val="left"/>
      </w:pPr>
      <w:r w:rsidRPr="00C9052A">
        <w:rPr>
          <w:rFonts w:hint="eastAsia"/>
        </w:rPr>
        <w:t>（</w:t>
      </w:r>
      <w:r w:rsidRPr="00C9052A">
        <w:t>1</w:t>
      </w:r>
      <w:r w:rsidRPr="00C9052A">
        <w:rPr>
          <w:rFonts w:hint="eastAsia"/>
        </w:rPr>
        <w:t>）售后服务承诺书：按第五章“投标文件格式”提供的“售后服务承诺书（格式）”</w:t>
      </w:r>
      <w:r w:rsidRPr="00C9052A">
        <w:t xml:space="preserve"> </w:t>
      </w:r>
      <w:r w:rsidRPr="00C9052A">
        <w:rPr>
          <w:rFonts w:hint="eastAsia"/>
        </w:rPr>
        <w:t>的要求填写；</w:t>
      </w:r>
    </w:p>
    <w:p w:rsidR="00ED524F" w:rsidRPr="00C9052A" w:rsidRDefault="006C190E">
      <w:pPr>
        <w:widowControl/>
        <w:spacing w:line="360" w:lineRule="auto"/>
        <w:ind w:firstLineChars="200" w:firstLine="420"/>
        <w:jc w:val="left"/>
      </w:pPr>
      <w:r w:rsidRPr="00C9052A">
        <w:rPr>
          <w:rFonts w:hint="eastAsia"/>
        </w:rPr>
        <w:t>（</w:t>
      </w:r>
      <w:r w:rsidRPr="00C9052A">
        <w:t>2</w:t>
      </w:r>
      <w:r w:rsidRPr="00C9052A">
        <w:rPr>
          <w:rFonts w:hint="eastAsia"/>
        </w:rPr>
        <w:t>）商务条款偏离表：按第五章“投标文件格式”提供的“商务条款偏离表（格式）”</w:t>
      </w:r>
      <w:r w:rsidRPr="00C9052A">
        <w:t xml:space="preserve"> </w:t>
      </w:r>
      <w:r w:rsidRPr="00C9052A">
        <w:rPr>
          <w:rFonts w:hint="eastAsia"/>
        </w:rPr>
        <w:t>的要求填写；</w:t>
      </w:r>
    </w:p>
    <w:p w:rsidR="00ED524F" w:rsidRPr="00C9052A" w:rsidRDefault="006C190E">
      <w:pPr>
        <w:widowControl/>
        <w:spacing w:line="360" w:lineRule="auto"/>
        <w:ind w:firstLineChars="200" w:firstLine="420"/>
        <w:jc w:val="left"/>
      </w:pPr>
      <w:r w:rsidRPr="00C9052A">
        <w:rPr>
          <w:rFonts w:hint="eastAsia"/>
        </w:rPr>
        <w:t>（</w:t>
      </w:r>
      <w:r w:rsidRPr="00C9052A">
        <w:t>3</w:t>
      </w:r>
      <w:r w:rsidRPr="00C9052A">
        <w:rPr>
          <w:rFonts w:hint="eastAsia"/>
        </w:rPr>
        <w:t>）投标人最近一个季度或近期连续三个月依法缴纳税收（国税或地税）的凭证复印件（如税务机关开具的完税证、银行缴税付款凭证或缴款回单等，如为非税务机关开具的凭证或回单的，应清晰反映：付款人名称、账号，征收机关名称，缴款金额，税种名称，所属时期等内容）。无纳税记录的，应提供投标人所在地税务部门出具的《依法纳税或依法免税证明》（复印件，格式自拟，原件备查），《依法纳税或依法免税证明》原件一年内保持有效</w:t>
      </w:r>
      <w:r w:rsidRPr="00C9052A">
        <w:rPr>
          <w:rFonts w:cs="宋体"/>
          <w:kern w:val="0"/>
          <w:sz w:val="24"/>
        </w:rPr>
        <w:t xml:space="preserve"> </w:t>
      </w:r>
      <w:r w:rsidRPr="00C9052A">
        <w:rPr>
          <w:rFonts w:hint="eastAsia"/>
        </w:rPr>
        <w:t>；</w:t>
      </w:r>
    </w:p>
    <w:p w:rsidR="00ED524F" w:rsidRPr="00C9052A" w:rsidRDefault="006C190E">
      <w:pPr>
        <w:widowControl/>
        <w:spacing w:line="360" w:lineRule="auto"/>
        <w:ind w:firstLineChars="200" w:firstLine="420"/>
        <w:jc w:val="left"/>
      </w:pPr>
      <w:r w:rsidRPr="00C9052A">
        <w:rPr>
          <w:rFonts w:hAnsi="宋体" w:hint="eastAsia"/>
        </w:rPr>
        <w:t>（</w:t>
      </w:r>
      <w:r w:rsidRPr="00C9052A">
        <w:rPr>
          <w:rFonts w:hAnsi="宋体"/>
        </w:rPr>
        <w:t>4</w:t>
      </w:r>
      <w:r w:rsidRPr="00C9052A">
        <w:rPr>
          <w:rFonts w:hAnsi="宋体" w:hint="eastAsia"/>
        </w:rPr>
        <w:t>）</w:t>
      </w:r>
      <w:r w:rsidRPr="00C9052A">
        <w:rPr>
          <w:rFonts w:ascii="宋体" w:hAnsi="宋体" w:hint="eastAsia"/>
          <w:szCs w:val="21"/>
        </w:rPr>
        <w:t>投标人最近一个季度或近期连续三个月依法缴纳社会保障资金的凭证复印件（如社保部门开具的证明、收款收据等，或银行缴款凭证、回单等，如为非社保部门开具的凭证或回单的，应清晰反映：缴款单位名称、社保单位名称、保险名称、缴款金额等内容）。无缴费记录的，应提供投标人所在地社保部门出具的《依法缴纳或依法免缴社保费证明》（复印件，格式自拟，原件备查）；</w:t>
      </w:r>
    </w:p>
    <w:p w:rsidR="00ED524F" w:rsidRPr="00C9052A" w:rsidRDefault="006C190E">
      <w:pPr>
        <w:pStyle w:val="a8"/>
        <w:spacing w:line="440" w:lineRule="exact"/>
        <w:ind w:firstLineChars="200" w:firstLine="420"/>
        <w:rPr>
          <w:rFonts w:hAnsi="宋体"/>
        </w:rPr>
      </w:pPr>
      <w:r w:rsidRPr="00C9052A">
        <w:rPr>
          <w:rFonts w:hAnsi="宋体" w:hint="eastAsia"/>
        </w:rPr>
        <w:t>（5）法定代表人授权委托书：按第五章“投标文件格式”提供的“法定代表人授权委托书（格式）”的要求填写；</w:t>
      </w:r>
    </w:p>
    <w:p w:rsidR="00ED524F" w:rsidRPr="00C9052A" w:rsidRDefault="006C190E">
      <w:pPr>
        <w:pStyle w:val="a8"/>
        <w:spacing w:line="440" w:lineRule="exact"/>
        <w:ind w:firstLineChars="200" w:firstLine="420"/>
        <w:rPr>
          <w:rFonts w:hAnsi="宋体"/>
        </w:rPr>
      </w:pPr>
      <w:r w:rsidRPr="00C9052A">
        <w:rPr>
          <w:rFonts w:hAnsi="宋体" w:hint="eastAsia"/>
        </w:rPr>
        <w:t>（6）</w:t>
      </w:r>
      <w:r w:rsidRPr="00C9052A">
        <w:rPr>
          <w:rFonts w:hAnsi="宋体" w:hint="eastAsia"/>
          <w:szCs w:val="21"/>
        </w:rPr>
        <w:t>委托代理人身份证明复印件和社保缴费凭证复印件：如使用第二代身份证应提交正、反面复印件，如委托代理人非中国国籍应提交护照复印件，要求证件有效并与法定代表人授权委托书中的委托代理人相符；社保缴费凭证应清晰反映人员身份和缴费的信息</w:t>
      </w:r>
      <w:r w:rsidRPr="00C9052A">
        <w:rPr>
          <w:rFonts w:hAnsi="宋体" w:hint="eastAsia"/>
        </w:rPr>
        <w:t>；</w:t>
      </w:r>
    </w:p>
    <w:p w:rsidR="00ED524F" w:rsidRPr="00C9052A" w:rsidRDefault="006C190E">
      <w:pPr>
        <w:pStyle w:val="a8"/>
        <w:spacing w:line="440" w:lineRule="exact"/>
        <w:ind w:firstLineChars="200" w:firstLine="420"/>
        <w:rPr>
          <w:rFonts w:hAnsi="宋体"/>
        </w:rPr>
      </w:pPr>
      <w:r w:rsidRPr="00C9052A">
        <w:rPr>
          <w:rFonts w:hAnsi="宋体" w:hint="eastAsia"/>
        </w:rPr>
        <w:t>（7）联合体协议书：按第五章“投标文件格式”提供的“联合体协议书（格式）”的要求填写，协议中应清晰载明联合体各方承担的工作和义务；</w:t>
      </w:r>
    </w:p>
    <w:p w:rsidR="00ED524F" w:rsidRPr="00C9052A" w:rsidRDefault="006C190E">
      <w:pPr>
        <w:pStyle w:val="a8"/>
        <w:spacing w:line="440" w:lineRule="exact"/>
        <w:ind w:firstLineChars="200" w:firstLine="420"/>
        <w:rPr>
          <w:rFonts w:hAnsi="宋体"/>
        </w:rPr>
      </w:pPr>
      <w:r w:rsidRPr="00C9052A">
        <w:rPr>
          <w:rFonts w:hAnsi="宋体" w:hint="eastAsia"/>
        </w:rPr>
        <w:t>（8）财务会计报表复印件：投标人近三年的的财务会计报表，包括资产负债表、现金流量表、利润表、财务情况说明书和审计报告；</w:t>
      </w:r>
    </w:p>
    <w:p w:rsidR="00ED524F" w:rsidRPr="00C9052A" w:rsidRDefault="006C190E">
      <w:pPr>
        <w:pStyle w:val="a8"/>
        <w:spacing w:line="440" w:lineRule="exact"/>
        <w:ind w:firstLineChars="200" w:firstLine="420"/>
        <w:rPr>
          <w:rFonts w:hAnsi="宋体"/>
        </w:rPr>
      </w:pPr>
      <w:r w:rsidRPr="00C9052A">
        <w:rPr>
          <w:rFonts w:hAnsi="宋体" w:hint="eastAsia"/>
        </w:rPr>
        <w:t>（9）其它：投标人通过国家或国际认证资格证书复印件、银行出具的投标人资信证明或信用等级证明复印件、投标人近三年同类货物销售的实际业绩证明（附中标通知书复印件或合同复印件）、投标货物近三年的质量获奖荣誉证书复印件、投标货物的环保产品认证证书复印件或生产厂家的环保体系认证证书复印件、投标产品的国家节能产品认证证书复印件、投标人近三年发生的诉讼及仲裁情况说明（附法院或仲裁机构作出的判决、裁决等有关法律文书复印件），等等。</w:t>
      </w:r>
    </w:p>
    <w:p w:rsidR="00ED524F" w:rsidRPr="00C9052A" w:rsidRDefault="006C190E">
      <w:pPr>
        <w:pStyle w:val="a8"/>
        <w:spacing w:line="440" w:lineRule="exact"/>
        <w:rPr>
          <w:rFonts w:hAnsi="宋体"/>
        </w:rPr>
      </w:pPr>
      <w:r w:rsidRPr="00C9052A">
        <w:rPr>
          <w:rFonts w:hAnsi="宋体" w:hint="eastAsia"/>
          <w:b/>
        </w:rPr>
        <w:t xml:space="preserve">    商务文件中的第（1）～（4）项必须提交；第（5）、（6）项在委托代理时必须提交；第（7）项在联合体投标时必须提交；第（8）、（9）项如有请提交。</w:t>
      </w:r>
    </w:p>
    <w:p w:rsidR="00ED524F" w:rsidRPr="00C9052A" w:rsidRDefault="006C190E">
      <w:pPr>
        <w:pStyle w:val="a8"/>
        <w:spacing w:line="440" w:lineRule="exact"/>
        <w:ind w:firstLine="360"/>
        <w:rPr>
          <w:rFonts w:hAnsi="宋体"/>
        </w:rPr>
      </w:pPr>
      <w:r w:rsidRPr="00C9052A">
        <w:rPr>
          <w:rFonts w:hAnsi="宋体" w:hint="eastAsia"/>
        </w:rPr>
        <w:t>10.2  投标人应编制目录，按上述顺序将报价文件、资格文件、技术文件、商务文件</w:t>
      </w:r>
      <w:r w:rsidRPr="00C9052A">
        <w:rPr>
          <w:rFonts w:hAnsi="宋体" w:hint="eastAsia"/>
          <w:b/>
        </w:rPr>
        <w:t>分别装订成册</w:t>
      </w:r>
      <w:r w:rsidRPr="00C9052A">
        <w:rPr>
          <w:rFonts w:hAnsi="宋体" w:hint="eastAsia"/>
        </w:rPr>
        <w:t>。</w:t>
      </w:r>
      <w:r w:rsidRPr="00C9052A">
        <w:rPr>
          <w:rFonts w:hAnsi="宋体" w:hint="eastAsia"/>
          <w:b/>
        </w:rPr>
        <w:lastRenderedPageBreak/>
        <w:t>特别注意投标报价不得出现在资格文件、技术文件、商务文件中。如需投多个分标时，</w:t>
      </w:r>
      <w:r w:rsidRPr="00C9052A">
        <w:rPr>
          <w:rFonts w:hAnsi="宋体" w:hint="eastAsia"/>
          <w:b/>
          <w:szCs w:val="21"/>
        </w:rPr>
        <w:t>每个分标必须独立编制相应的投标文件。</w:t>
      </w:r>
    </w:p>
    <w:p w:rsidR="00ED524F" w:rsidRPr="00C9052A" w:rsidRDefault="006C190E">
      <w:pPr>
        <w:pStyle w:val="a8"/>
        <w:spacing w:line="440" w:lineRule="exact"/>
        <w:rPr>
          <w:rFonts w:hAnsi="宋体"/>
          <w:bCs/>
          <w:sz w:val="24"/>
        </w:rPr>
      </w:pPr>
      <w:r w:rsidRPr="00C9052A">
        <w:rPr>
          <w:rFonts w:hAnsi="宋体" w:hint="eastAsia"/>
          <w:bCs/>
          <w:sz w:val="24"/>
        </w:rPr>
        <w:t>11.  投标报价</w:t>
      </w:r>
    </w:p>
    <w:p w:rsidR="00ED524F" w:rsidRPr="00C9052A" w:rsidRDefault="006C190E">
      <w:pPr>
        <w:pStyle w:val="a8"/>
        <w:spacing w:line="440" w:lineRule="exact"/>
        <w:ind w:firstLine="360"/>
        <w:rPr>
          <w:rFonts w:hAnsi="宋体"/>
        </w:rPr>
      </w:pPr>
      <w:r w:rsidRPr="00C9052A">
        <w:rPr>
          <w:rFonts w:hAnsi="宋体" w:hint="eastAsia"/>
        </w:rPr>
        <w:t>11.1  投标人应以人民币报价。</w:t>
      </w:r>
    </w:p>
    <w:p w:rsidR="00ED524F" w:rsidRPr="00C9052A" w:rsidRDefault="006C190E">
      <w:pPr>
        <w:pStyle w:val="a8"/>
        <w:spacing w:line="440" w:lineRule="exact"/>
        <w:ind w:firstLine="360"/>
        <w:rPr>
          <w:rFonts w:hAnsi="宋体"/>
        </w:rPr>
      </w:pPr>
      <w:r w:rsidRPr="00C9052A">
        <w:rPr>
          <w:rFonts w:hAnsi="宋体" w:hint="eastAsia"/>
        </w:rPr>
        <w:t>11.2  投标人可就第二章“货物需求一览表”中的</w:t>
      </w:r>
      <w:r w:rsidRPr="00C9052A">
        <w:rPr>
          <w:rFonts w:hAnsi="宋体" w:hint="eastAsia"/>
          <w:b/>
        </w:rPr>
        <w:t>某单个分标内容报出完整且唯一报价，也可就某几个或所有分标内容分别报出完整且唯一报价，附带有条件的报价将不予接受。</w:t>
      </w:r>
    </w:p>
    <w:p w:rsidR="00ED524F" w:rsidRPr="00C9052A" w:rsidRDefault="006C190E">
      <w:pPr>
        <w:pStyle w:val="a8"/>
        <w:spacing w:line="440" w:lineRule="exact"/>
        <w:ind w:firstLine="360"/>
      </w:pPr>
      <w:r w:rsidRPr="00C9052A">
        <w:rPr>
          <w:rFonts w:hAnsi="宋体" w:hint="eastAsia"/>
        </w:rPr>
        <w:t>11.3  投标报价为采购人指定地点的现场交货价，其组成部分详见第二章“货物需求一览表”。</w:t>
      </w:r>
      <w:r w:rsidRPr="00C9052A">
        <w:rPr>
          <w:rFonts w:hint="eastAsia"/>
        </w:rPr>
        <w:t>采购人不再向中标供应商支付其投标报价之外的任何费用。</w:t>
      </w:r>
    </w:p>
    <w:p w:rsidR="00ED524F" w:rsidRPr="00C9052A" w:rsidRDefault="006C190E">
      <w:pPr>
        <w:pStyle w:val="a8"/>
        <w:spacing w:line="440" w:lineRule="exact"/>
        <w:ind w:firstLine="360"/>
      </w:pPr>
      <w:r w:rsidRPr="00C9052A">
        <w:rPr>
          <w:rFonts w:hint="eastAsia"/>
        </w:rPr>
        <w:t>11.4  本项目的采购代理服务费按物价部门核准的收费标准执行，见投标人须知前附表。</w:t>
      </w:r>
    </w:p>
    <w:p w:rsidR="00ED524F" w:rsidRPr="00C9052A" w:rsidRDefault="006C190E">
      <w:pPr>
        <w:pStyle w:val="a8"/>
        <w:spacing w:line="440" w:lineRule="exact"/>
        <w:ind w:firstLine="360"/>
      </w:pPr>
      <w:r w:rsidRPr="00C9052A">
        <w:rPr>
          <w:rFonts w:hint="eastAsia"/>
        </w:rPr>
        <w:t>11.5  不论投标结果如何，投标人均应自行承担与编制和递交投标文件有关的全部费用。</w:t>
      </w:r>
    </w:p>
    <w:p w:rsidR="00ED524F" w:rsidRPr="00C9052A" w:rsidRDefault="006C190E">
      <w:pPr>
        <w:pStyle w:val="a8"/>
        <w:spacing w:line="440" w:lineRule="exact"/>
        <w:rPr>
          <w:rFonts w:hAnsi="宋体"/>
          <w:bCs/>
          <w:sz w:val="24"/>
        </w:rPr>
      </w:pPr>
      <w:r w:rsidRPr="00C9052A">
        <w:rPr>
          <w:rFonts w:hAnsi="宋体" w:hint="eastAsia"/>
          <w:bCs/>
          <w:sz w:val="24"/>
        </w:rPr>
        <w:t>12.  投标有效期</w:t>
      </w:r>
    </w:p>
    <w:p w:rsidR="00ED524F" w:rsidRPr="00C9052A" w:rsidRDefault="006C190E">
      <w:pPr>
        <w:pStyle w:val="a8"/>
        <w:spacing w:line="440" w:lineRule="exact"/>
        <w:ind w:firstLine="360"/>
        <w:rPr>
          <w:rFonts w:hAnsi="宋体"/>
          <w:bCs/>
          <w:sz w:val="24"/>
        </w:rPr>
      </w:pPr>
      <w:r w:rsidRPr="00C9052A">
        <w:rPr>
          <w:rFonts w:hAnsi="宋体" w:hint="eastAsia"/>
        </w:rPr>
        <w:t>12.1  在投标人须知前附表规定的投标有效期内，投标人不得要求撤销或修改其投标文件。</w:t>
      </w:r>
    </w:p>
    <w:p w:rsidR="00ED524F" w:rsidRPr="00C9052A" w:rsidRDefault="006C190E">
      <w:pPr>
        <w:pStyle w:val="a8"/>
        <w:spacing w:line="440" w:lineRule="exact"/>
        <w:ind w:firstLine="360"/>
        <w:rPr>
          <w:rFonts w:hAnsi="宋体"/>
        </w:rPr>
      </w:pPr>
      <w:r w:rsidRPr="00C9052A">
        <w:rPr>
          <w:rFonts w:hAnsi="宋体" w:hint="eastAsia"/>
        </w:rPr>
        <w:t>12.2  在特殊情况下，采购人或采购代理机构可与投标人协商延长投标有效期，这种要求与答复均应使用书面形式。投标人同意延长的，不得要求或被允许修改或撤销其投标文件；投标人拒绝延长的，其投标在超过原有效期后失效。</w:t>
      </w:r>
    </w:p>
    <w:p w:rsidR="00ED524F" w:rsidRPr="00C9052A" w:rsidRDefault="006C190E">
      <w:pPr>
        <w:pStyle w:val="a8"/>
        <w:spacing w:line="440" w:lineRule="exact"/>
        <w:rPr>
          <w:rFonts w:hAnsi="宋体"/>
          <w:sz w:val="24"/>
        </w:rPr>
      </w:pPr>
      <w:r w:rsidRPr="00C9052A">
        <w:rPr>
          <w:rFonts w:hAnsi="宋体" w:hint="eastAsia"/>
          <w:sz w:val="24"/>
        </w:rPr>
        <w:t>13.  投标保证金</w:t>
      </w:r>
    </w:p>
    <w:p w:rsidR="00ED524F" w:rsidRPr="00C9052A" w:rsidRDefault="006C190E" w:rsidP="00C9052A">
      <w:pPr>
        <w:tabs>
          <w:tab w:val="left" w:pos="0"/>
        </w:tabs>
        <w:spacing w:after="165" w:line="440" w:lineRule="exact"/>
        <w:ind w:firstLineChars="171" w:firstLine="360"/>
        <w:rPr>
          <w:rFonts w:hAnsi="宋体"/>
          <w:b/>
        </w:rPr>
      </w:pPr>
      <w:r w:rsidRPr="00C9052A">
        <w:rPr>
          <w:rFonts w:hAnsi="宋体" w:hint="eastAsia"/>
          <w:b/>
        </w:rPr>
        <w:t>本项目不需要缴纳投标保证金</w:t>
      </w:r>
    </w:p>
    <w:p w:rsidR="00ED524F" w:rsidRPr="00C9052A" w:rsidRDefault="006C190E">
      <w:pPr>
        <w:pStyle w:val="a8"/>
        <w:jc w:val="center"/>
        <w:outlineLvl w:val="1"/>
        <w:rPr>
          <w:rFonts w:ascii="Times New Roman" w:hAnsi="Times New Roman"/>
          <w:b/>
          <w:sz w:val="30"/>
          <w:szCs w:val="30"/>
        </w:rPr>
      </w:pPr>
      <w:bookmarkStart w:id="69" w:name="_Toc50549298"/>
      <w:r w:rsidRPr="00C9052A">
        <w:rPr>
          <w:rFonts w:ascii="Times New Roman" w:hAnsi="Times New Roman" w:hint="eastAsia"/>
          <w:b/>
          <w:sz w:val="30"/>
          <w:szCs w:val="30"/>
        </w:rPr>
        <w:t>四</w:t>
      </w:r>
      <w:r w:rsidRPr="00C9052A">
        <w:rPr>
          <w:rFonts w:ascii="Times New Roman" w:hAnsi="Times New Roman"/>
          <w:b/>
          <w:sz w:val="30"/>
          <w:szCs w:val="30"/>
        </w:rPr>
        <w:t xml:space="preserve">    </w:t>
      </w:r>
      <w:r w:rsidRPr="00C9052A">
        <w:rPr>
          <w:rFonts w:ascii="Times New Roman" w:hAnsi="Times New Roman" w:hint="eastAsia"/>
          <w:b/>
          <w:sz w:val="30"/>
          <w:szCs w:val="30"/>
        </w:rPr>
        <w:t>投标</w:t>
      </w:r>
      <w:bookmarkEnd w:id="69"/>
    </w:p>
    <w:p w:rsidR="00ED524F" w:rsidRPr="00C9052A" w:rsidRDefault="006C190E">
      <w:pPr>
        <w:pStyle w:val="a8"/>
        <w:spacing w:line="440" w:lineRule="exact"/>
        <w:rPr>
          <w:rFonts w:hAnsi="宋体"/>
          <w:bCs/>
          <w:sz w:val="24"/>
        </w:rPr>
      </w:pPr>
      <w:r w:rsidRPr="00C9052A">
        <w:rPr>
          <w:rFonts w:hAnsi="宋体" w:hint="eastAsia"/>
          <w:bCs/>
          <w:sz w:val="24"/>
        </w:rPr>
        <w:t>14.  投标文件的密封及投标文件与投标样品的递交</w:t>
      </w:r>
    </w:p>
    <w:p w:rsidR="00ED524F" w:rsidRPr="00C9052A" w:rsidRDefault="006C190E">
      <w:pPr>
        <w:pStyle w:val="a8"/>
        <w:spacing w:line="440" w:lineRule="exact"/>
        <w:ind w:firstLineChars="171" w:firstLine="359"/>
        <w:rPr>
          <w:rFonts w:hAnsi="宋体"/>
        </w:rPr>
      </w:pPr>
      <w:r w:rsidRPr="00C9052A">
        <w:rPr>
          <w:rFonts w:hAnsi="宋体" w:hint="eastAsia"/>
        </w:rPr>
        <w:t>14.1  投标人应将投标正、副本文件进行密封包装。</w:t>
      </w:r>
    </w:p>
    <w:p w:rsidR="00ED524F" w:rsidRPr="00C9052A" w:rsidRDefault="006C190E">
      <w:pPr>
        <w:pStyle w:val="a8"/>
        <w:spacing w:line="440" w:lineRule="exact"/>
        <w:ind w:firstLine="360"/>
        <w:rPr>
          <w:rFonts w:hAnsi="宋体"/>
        </w:rPr>
      </w:pPr>
      <w:r w:rsidRPr="00C9052A">
        <w:rPr>
          <w:rFonts w:hAnsi="宋体" w:hint="eastAsia"/>
        </w:rPr>
        <w:t>14.2  投标人投标截止时间：见投标人须知前附表。</w:t>
      </w:r>
    </w:p>
    <w:p w:rsidR="00ED524F" w:rsidRPr="00C9052A" w:rsidRDefault="006C190E">
      <w:pPr>
        <w:pStyle w:val="a8"/>
        <w:spacing w:line="440" w:lineRule="exact"/>
        <w:ind w:firstLine="360"/>
        <w:rPr>
          <w:rFonts w:hAnsi="宋体"/>
        </w:rPr>
      </w:pPr>
      <w:r w:rsidRPr="00C9052A">
        <w:rPr>
          <w:rFonts w:hAnsi="宋体" w:hint="eastAsia"/>
        </w:rPr>
        <w:t>14.3  投标人递交投标文件地点：见投标人须知前附表。</w:t>
      </w:r>
    </w:p>
    <w:p w:rsidR="00ED524F" w:rsidRPr="00C9052A" w:rsidRDefault="006C190E">
      <w:pPr>
        <w:pStyle w:val="a8"/>
        <w:spacing w:line="440" w:lineRule="exact"/>
        <w:ind w:firstLine="360"/>
        <w:rPr>
          <w:rFonts w:hAnsi="宋体"/>
        </w:rPr>
      </w:pPr>
      <w:r w:rsidRPr="00C9052A">
        <w:rPr>
          <w:rFonts w:hAnsi="宋体" w:hint="eastAsia"/>
        </w:rPr>
        <w:t>14.4  投标人递交投标样品截止时间：见投标人须知前附表。</w:t>
      </w:r>
    </w:p>
    <w:p w:rsidR="00ED524F" w:rsidRPr="00C9052A" w:rsidRDefault="006C190E">
      <w:pPr>
        <w:pStyle w:val="a8"/>
        <w:spacing w:line="440" w:lineRule="exact"/>
        <w:ind w:firstLine="360"/>
        <w:rPr>
          <w:rFonts w:hAnsi="宋体"/>
        </w:rPr>
      </w:pPr>
      <w:r w:rsidRPr="00C9052A">
        <w:rPr>
          <w:rFonts w:hAnsi="宋体" w:hint="eastAsia"/>
        </w:rPr>
        <w:t>14.5  投标人递交投标样品地点：见投标人须知前附表。</w:t>
      </w:r>
    </w:p>
    <w:p w:rsidR="00ED524F" w:rsidRPr="00C9052A" w:rsidRDefault="00ED524F">
      <w:pPr>
        <w:pStyle w:val="a8"/>
        <w:spacing w:line="440" w:lineRule="exact"/>
        <w:jc w:val="center"/>
        <w:rPr>
          <w:rFonts w:hAnsi="宋体"/>
        </w:rPr>
      </w:pPr>
    </w:p>
    <w:p w:rsidR="00ED524F" w:rsidRPr="00C9052A" w:rsidRDefault="006C190E">
      <w:pPr>
        <w:pStyle w:val="a8"/>
        <w:jc w:val="center"/>
        <w:outlineLvl w:val="1"/>
        <w:rPr>
          <w:rFonts w:ascii="Times New Roman" w:hAnsi="Times New Roman"/>
          <w:b/>
          <w:sz w:val="30"/>
          <w:szCs w:val="30"/>
        </w:rPr>
      </w:pPr>
      <w:bookmarkStart w:id="70" w:name="_Toc50549299"/>
      <w:r w:rsidRPr="00C9052A">
        <w:rPr>
          <w:rFonts w:ascii="Times New Roman" w:hAnsi="Times New Roman" w:hint="eastAsia"/>
          <w:b/>
          <w:sz w:val="30"/>
          <w:szCs w:val="30"/>
        </w:rPr>
        <w:t>五</w:t>
      </w:r>
      <w:r w:rsidRPr="00C9052A">
        <w:rPr>
          <w:rFonts w:ascii="Times New Roman" w:hAnsi="Times New Roman"/>
          <w:b/>
          <w:sz w:val="30"/>
          <w:szCs w:val="30"/>
        </w:rPr>
        <w:t xml:space="preserve">    </w:t>
      </w:r>
      <w:r w:rsidRPr="00C9052A">
        <w:rPr>
          <w:rFonts w:ascii="Times New Roman" w:hAnsi="Times New Roman" w:hint="eastAsia"/>
          <w:b/>
          <w:sz w:val="30"/>
          <w:szCs w:val="30"/>
        </w:rPr>
        <w:t>开标</w:t>
      </w:r>
      <w:r w:rsidRPr="00C9052A">
        <w:rPr>
          <w:rFonts w:hint="eastAsia"/>
          <w:b/>
          <w:sz w:val="30"/>
          <w:szCs w:val="30"/>
        </w:rPr>
        <w:t>、资格审查</w:t>
      </w:r>
      <w:r w:rsidRPr="00C9052A">
        <w:rPr>
          <w:rFonts w:ascii="Times New Roman" w:hAnsi="Times New Roman" w:hint="eastAsia"/>
          <w:b/>
          <w:sz w:val="30"/>
          <w:szCs w:val="30"/>
        </w:rPr>
        <w:t>与评标</w:t>
      </w:r>
      <w:bookmarkEnd w:id="70"/>
    </w:p>
    <w:p w:rsidR="00ED524F" w:rsidRPr="00C9052A" w:rsidRDefault="006C190E">
      <w:pPr>
        <w:spacing w:line="400" w:lineRule="exact"/>
        <w:ind w:firstLineChars="200" w:firstLine="480"/>
        <w:rPr>
          <w:rFonts w:hAnsi="宋体"/>
          <w:bCs/>
          <w:sz w:val="24"/>
        </w:rPr>
      </w:pPr>
      <w:r w:rsidRPr="00C9052A">
        <w:rPr>
          <w:rFonts w:hAnsi="宋体" w:hint="eastAsia"/>
          <w:bCs/>
          <w:sz w:val="24"/>
        </w:rPr>
        <w:t xml:space="preserve">15.  </w:t>
      </w:r>
      <w:r w:rsidRPr="00C9052A">
        <w:rPr>
          <w:rFonts w:hAnsi="宋体" w:hint="eastAsia"/>
          <w:bCs/>
          <w:sz w:val="24"/>
        </w:rPr>
        <w:t>开标</w:t>
      </w:r>
    </w:p>
    <w:p w:rsidR="00ED524F" w:rsidRPr="00C9052A" w:rsidRDefault="006C190E">
      <w:pPr>
        <w:spacing w:line="400" w:lineRule="exact"/>
        <w:ind w:firstLineChars="200" w:firstLine="422"/>
        <w:rPr>
          <w:rFonts w:ascii="宋体" w:eastAsia="宋体" w:hAnsi="宋体"/>
          <w:b/>
          <w:u w:val="single"/>
        </w:rPr>
      </w:pPr>
      <w:r w:rsidRPr="00C9052A">
        <w:rPr>
          <w:rFonts w:ascii="宋体" w:eastAsia="宋体" w:hAnsi="宋体" w:hint="eastAsia"/>
          <w:b/>
          <w:u w:val="single"/>
        </w:rPr>
        <w:t>注：为做好新型冠状病毒肺炎疫情防控工作，根据南宁市财政局《关于做好疫情防控期间政府采购工作有关事项的通知》（南财采〔2020〕12号）要求，本项目投标人不参加现场开标活动。取消招标文件“第四章投标人须知”中“五.开标”的所有内容。直至新政策出台为止。截标后，招标采购人或招标采购代理机构工作人员在公共资源交易中心工作人员和采购人的见证下拆开投标文件包封，采购人对投标文件密封性和投标文件正副本数量进行签字确认。由南宁市建昶建设工程监理咨询有限责任公司在投标文件</w:t>
      </w:r>
      <w:r w:rsidRPr="00C9052A">
        <w:rPr>
          <w:rFonts w:ascii="宋体" w:eastAsia="宋体" w:hAnsi="宋体" w:hint="eastAsia"/>
          <w:b/>
          <w:u w:val="single"/>
        </w:rPr>
        <w:lastRenderedPageBreak/>
        <w:t>商务技术符合性审查结束后，根据投标人的投标报价情况填写开标记录表，交由评标委员会对投标人的报价、交货期等内容进行签字确认。</w:t>
      </w:r>
    </w:p>
    <w:p w:rsidR="00ED524F" w:rsidRPr="00C9052A" w:rsidRDefault="006C190E">
      <w:pPr>
        <w:pStyle w:val="a8"/>
        <w:spacing w:line="440" w:lineRule="exact"/>
        <w:ind w:firstLineChars="171" w:firstLine="359"/>
        <w:rPr>
          <w:rFonts w:hAnsi="宋体"/>
        </w:rPr>
      </w:pPr>
      <w:r w:rsidRPr="00C9052A">
        <w:rPr>
          <w:rFonts w:hAnsi="宋体" w:hint="eastAsia"/>
        </w:rPr>
        <w:t>15.1  采购代理机构将在本章第14.2项规定的投标截止时间（即开标时间）和投标人须知前附表规定的地点公开开标，投标人的法定代表人或其委托代理人应准时参加并签到。如未按时签到，由此产生的后果由投标人自行负责。</w:t>
      </w:r>
    </w:p>
    <w:p w:rsidR="00ED524F" w:rsidRPr="00C9052A" w:rsidRDefault="006C190E">
      <w:pPr>
        <w:pStyle w:val="a8"/>
        <w:spacing w:line="440" w:lineRule="exact"/>
        <w:ind w:firstLineChars="171" w:firstLine="359"/>
        <w:rPr>
          <w:rFonts w:hAnsi="宋体"/>
        </w:rPr>
      </w:pPr>
      <w:r w:rsidRPr="00C9052A">
        <w:rPr>
          <w:rFonts w:hAnsi="宋体" w:hint="eastAsia"/>
        </w:rPr>
        <w:t>15.2  开标程序：</w:t>
      </w:r>
    </w:p>
    <w:p w:rsidR="00ED524F" w:rsidRPr="00C9052A" w:rsidRDefault="006C190E">
      <w:pPr>
        <w:pStyle w:val="a8"/>
        <w:spacing w:line="440" w:lineRule="exact"/>
        <w:ind w:firstLine="720"/>
        <w:rPr>
          <w:rFonts w:hAnsi="宋体"/>
        </w:rPr>
      </w:pPr>
      <w:r w:rsidRPr="00C9052A">
        <w:rPr>
          <w:rFonts w:hAnsi="宋体" w:hint="eastAsia"/>
        </w:rPr>
        <w:t>（1）开标会由采购代理机构主持，主持人宣布开标会议开始，介绍开标现场相关人员；</w:t>
      </w:r>
    </w:p>
    <w:p w:rsidR="00ED524F" w:rsidRPr="00C9052A" w:rsidRDefault="006C190E">
      <w:pPr>
        <w:pStyle w:val="a8"/>
        <w:spacing w:line="440" w:lineRule="exact"/>
        <w:ind w:firstLine="720"/>
        <w:rPr>
          <w:rFonts w:hAnsi="宋体"/>
        </w:rPr>
      </w:pPr>
      <w:r w:rsidRPr="00C9052A">
        <w:rPr>
          <w:rFonts w:hAnsi="宋体" w:hint="eastAsia"/>
        </w:rPr>
        <w:t>（2）公布在投标截止时间前递交投标文件的投标人名称；</w:t>
      </w:r>
    </w:p>
    <w:p w:rsidR="00ED524F" w:rsidRPr="00C9052A" w:rsidRDefault="006C190E">
      <w:pPr>
        <w:pStyle w:val="a8"/>
        <w:spacing w:line="440" w:lineRule="exact"/>
        <w:ind w:firstLine="720"/>
        <w:rPr>
          <w:rFonts w:hAnsi="宋体"/>
        </w:rPr>
      </w:pPr>
      <w:r w:rsidRPr="00C9052A">
        <w:rPr>
          <w:rFonts w:hAnsi="宋体" w:hint="eastAsia"/>
        </w:rPr>
        <w:t>（3）投标人代表按本章第14.1项的规定交叉检查投标文件的密封情况，并签字确认；</w:t>
      </w:r>
    </w:p>
    <w:p w:rsidR="00ED524F" w:rsidRPr="00C9052A" w:rsidRDefault="006C190E">
      <w:pPr>
        <w:pStyle w:val="a8"/>
        <w:spacing w:line="440" w:lineRule="exact"/>
        <w:ind w:firstLine="720"/>
        <w:rPr>
          <w:rFonts w:hAnsi="宋体"/>
        </w:rPr>
      </w:pPr>
      <w:r w:rsidRPr="00C9052A">
        <w:rPr>
          <w:rFonts w:hAnsi="宋体" w:hint="eastAsia"/>
        </w:rPr>
        <w:t>（4）当众拆封投标文件，由唱标人宣读投标人名称、分标号、投标文件正副本数量、投标报价、交货期等以及采购代理机构认为有必要宣读的其他内容，记录人负责做开标记录；</w:t>
      </w:r>
    </w:p>
    <w:p w:rsidR="00ED524F" w:rsidRPr="00C9052A" w:rsidRDefault="006C190E">
      <w:pPr>
        <w:pStyle w:val="a8"/>
        <w:spacing w:line="440" w:lineRule="exact"/>
        <w:ind w:firstLine="720"/>
        <w:rPr>
          <w:rFonts w:hAnsi="宋体"/>
        </w:rPr>
      </w:pPr>
      <w:r w:rsidRPr="00C9052A">
        <w:rPr>
          <w:rFonts w:hAnsi="宋体" w:hint="eastAsia"/>
        </w:rPr>
        <w:t>（5）相关人员在开标记录上签字确认；</w:t>
      </w:r>
    </w:p>
    <w:p w:rsidR="00ED524F" w:rsidRPr="00C9052A" w:rsidRDefault="006C190E">
      <w:pPr>
        <w:pStyle w:val="a8"/>
        <w:spacing w:line="440" w:lineRule="exact"/>
        <w:ind w:firstLine="720"/>
        <w:rPr>
          <w:rFonts w:hAnsi="宋体"/>
        </w:rPr>
      </w:pPr>
      <w:r w:rsidRPr="00C9052A">
        <w:rPr>
          <w:rFonts w:hAnsi="宋体" w:hint="eastAsia"/>
        </w:rPr>
        <w:t>（6）宣布评标期间的有关事项；</w:t>
      </w:r>
    </w:p>
    <w:p w:rsidR="00ED524F" w:rsidRPr="00C9052A" w:rsidRDefault="006C190E">
      <w:pPr>
        <w:pStyle w:val="a8"/>
        <w:spacing w:line="440" w:lineRule="exact"/>
        <w:ind w:firstLine="720"/>
        <w:rPr>
          <w:rFonts w:hAnsi="宋体"/>
        </w:rPr>
      </w:pPr>
      <w:r w:rsidRPr="00C9052A">
        <w:rPr>
          <w:rFonts w:hAnsi="宋体" w:hint="eastAsia"/>
        </w:rPr>
        <w:t>（7）开标结束。</w:t>
      </w:r>
    </w:p>
    <w:p w:rsidR="00ED524F" w:rsidRPr="00C9052A" w:rsidRDefault="006C190E">
      <w:pPr>
        <w:pStyle w:val="a8"/>
        <w:spacing w:line="440" w:lineRule="exact"/>
        <w:rPr>
          <w:rFonts w:hAnsi="宋体"/>
          <w:bCs/>
          <w:sz w:val="24"/>
        </w:rPr>
      </w:pPr>
      <w:r w:rsidRPr="00C9052A">
        <w:rPr>
          <w:rFonts w:hAnsi="宋体" w:hint="eastAsia"/>
          <w:bCs/>
          <w:sz w:val="24"/>
        </w:rPr>
        <w:t>16.资格审查</w:t>
      </w:r>
    </w:p>
    <w:p w:rsidR="00ED524F" w:rsidRPr="00C9052A" w:rsidRDefault="006C190E">
      <w:pPr>
        <w:pStyle w:val="a8"/>
        <w:spacing w:line="440" w:lineRule="exact"/>
        <w:ind w:firstLineChars="200" w:firstLine="420"/>
        <w:rPr>
          <w:rFonts w:hAnsi="宋体"/>
          <w:szCs w:val="21"/>
        </w:rPr>
      </w:pPr>
      <w:r w:rsidRPr="00C9052A">
        <w:rPr>
          <w:rFonts w:hAnsi="宋体" w:hint="eastAsia"/>
          <w:szCs w:val="21"/>
        </w:rPr>
        <w:t>采购人依据法律法规和招标文件的规定，对投标文件中的资格文件进行审查，以确定投标供应商是否具备投标资格。合格投标人不足3家的，不得评标。</w:t>
      </w:r>
    </w:p>
    <w:p w:rsidR="00ED524F" w:rsidRPr="00C9052A" w:rsidRDefault="006C190E">
      <w:pPr>
        <w:pStyle w:val="a8"/>
        <w:spacing w:line="440" w:lineRule="exact"/>
        <w:rPr>
          <w:rFonts w:hAnsi="宋体"/>
          <w:bCs/>
          <w:sz w:val="24"/>
        </w:rPr>
      </w:pPr>
      <w:r w:rsidRPr="00C9052A">
        <w:rPr>
          <w:rFonts w:hAnsi="宋体" w:hint="eastAsia"/>
          <w:bCs/>
          <w:sz w:val="24"/>
        </w:rPr>
        <w:t>17.  评标</w:t>
      </w:r>
    </w:p>
    <w:p w:rsidR="00ED524F" w:rsidRPr="00C9052A" w:rsidRDefault="006C190E">
      <w:pPr>
        <w:pStyle w:val="a8"/>
        <w:spacing w:line="440" w:lineRule="exact"/>
        <w:ind w:firstLine="360"/>
        <w:rPr>
          <w:rFonts w:hAnsi="宋体"/>
        </w:rPr>
      </w:pPr>
      <w:r w:rsidRPr="00C9052A">
        <w:rPr>
          <w:rFonts w:hAnsi="宋体" w:hint="eastAsia"/>
        </w:rPr>
        <w:t>17.1  评标委员会：评标由依法组建的评标委员会负责。评标委员会由采购人代表和有关技术、经济等方面的专家组成。采购人或采购代理机构根据本项目的特点，从财政部门设立的政府采购评审专家库中，通过随机方式抽取专家。</w:t>
      </w:r>
    </w:p>
    <w:p w:rsidR="00ED524F" w:rsidRPr="00C9052A" w:rsidRDefault="006C190E">
      <w:pPr>
        <w:pStyle w:val="a8"/>
        <w:spacing w:line="440" w:lineRule="exact"/>
        <w:ind w:firstLine="360"/>
        <w:rPr>
          <w:rFonts w:hAnsi="宋体"/>
        </w:rPr>
      </w:pPr>
      <w:r w:rsidRPr="00C9052A">
        <w:rPr>
          <w:rFonts w:hint="eastAsia"/>
        </w:rPr>
        <w:t>17.2  评标原则：评标活动遵循公平、公正、科学和择优的原则。</w:t>
      </w:r>
    </w:p>
    <w:p w:rsidR="00ED524F" w:rsidRPr="00C9052A" w:rsidRDefault="006C190E">
      <w:pPr>
        <w:pStyle w:val="a8"/>
        <w:spacing w:line="440" w:lineRule="exact"/>
        <w:ind w:firstLine="360"/>
        <w:rPr>
          <w:rFonts w:hAnsi="宋体"/>
        </w:rPr>
      </w:pPr>
      <w:r w:rsidRPr="00C9052A">
        <w:rPr>
          <w:rFonts w:hAnsi="宋体" w:hint="eastAsia"/>
        </w:rPr>
        <w:t>17.3  评标方法：</w:t>
      </w:r>
      <w:r w:rsidRPr="00C9052A">
        <w:rPr>
          <w:rFonts w:hint="eastAsia"/>
        </w:rPr>
        <w:t>评标委员会按照</w:t>
      </w:r>
      <w:r w:rsidRPr="00C9052A">
        <w:rPr>
          <w:rFonts w:hAnsi="宋体" w:hint="eastAsia"/>
        </w:rPr>
        <w:t>投标人须知前附表和</w:t>
      </w:r>
      <w:r w:rsidRPr="00C9052A">
        <w:rPr>
          <w:rFonts w:hint="eastAsia"/>
        </w:rPr>
        <w:t>第三章“评标方法”规定的方法、评审因素和标准对投标文件进行评审。在评标中，不得改变第三章“评标办法”规定的方法、评审因素和标准；第三章“评标办法”没有规定的方法、评审因素和标准，不作为评标依据。</w:t>
      </w:r>
    </w:p>
    <w:p w:rsidR="00ED524F" w:rsidRPr="00C9052A" w:rsidRDefault="006C190E">
      <w:pPr>
        <w:pStyle w:val="a8"/>
        <w:spacing w:line="440" w:lineRule="exact"/>
        <w:ind w:firstLine="360"/>
        <w:rPr>
          <w:rFonts w:hAnsi="宋体"/>
          <w:bCs/>
        </w:rPr>
      </w:pPr>
      <w:r w:rsidRPr="00C9052A">
        <w:rPr>
          <w:rFonts w:hAnsi="宋体" w:hint="eastAsia"/>
        </w:rPr>
        <w:t xml:space="preserve">17.4  </w:t>
      </w:r>
      <w:r w:rsidRPr="00C9052A">
        <w:rPr>
          <w:rFonts w:hAnsi="宋体" w:hint="eastAsia"/>
          <w:bCs/>
        </w:rPr>
        <w:t>评标程序：</w:t>
      </w:r>
    </w:p>
    <w:p w:rsidR="00ED524F" w:rsidRPr="00C9052A" w:rsidRDefault="006C190E">
      <w:pPr>
        <w:pStyle w:val="a8"/>
        <w:spacing w:line="440" w:lineRule="exact"/>
        <w:ind w:firstLine="360"/>
        <w:rPr>
          <w:rFonts w:hAnsi="宋体"/>
          <w:bCs/>
        </w:rPr>
      </w:pPr>
      <w:r w:rsidRPr="00C9052A">
        <w:rPr>
          <w:rFonts w:hAnsi="宋体" w:hint="eastAsia"/>
          <w:bCs/>
        </w:rPr>
        <w:t>17.4.1  采购代理机构项目负责人宣读评标现场纪律要求，集中管理通讯工具，询问在场人员是否申请回避；</w:t>
      </w:r>
    </w:p>
    <w:p w:rsidR="00ED524F" w:rsidRPr="00C9052A" w:rsidRDefault="006C190E">
      <w:pPr>
        <w:pStyle w:val="a8"/>
        <w:spacing w:line="440" w:lineRule="exact"/>
        <w:ind w:firstLine="360"/>
        <w:rPr>
          <w:rFonts w:hAnsi="宋体"/>
          <w:bCs/>
        </w:rPr>
      </w:pPr>
      <w:r w:rsidRPr="00C9052A">
        <w:rPr>
          <w:rFonts w:hAnsi="宋体" w:hint="eastAsia"/>
          <w:bCs/>
        </w:rPr>
        <w:t>17.4.2  采购代理机构项目负责人介绍项目概况及评标委员会组成情况（但不得发表影响评审的倾向性、歧视性言论），推选评标组长（原则上采购人不得担任评标组长）；</w:t>
      </w:r>
    </w:p>
    <w:p w:rsidR="00ED524F" w:rsidRPr="00C9052A" w:rsidRDefault="006C190E">
      <w:pPr>
        <w:pStyle w:val="a8"/>
        <w:spacing w:line="440" w:lineRule="exact"/>
        <w:ind w:firstLine="360"/>
        <w:rPr>
          <w:rFonts w:hAnsi="宋体"/>
          <w:bCs/>
        </w:rPr>
      </w:pPr>
      <w:r w:rsidRPr="00C9052A">
        <w:rPr>
          <w:rFonts w:hAnsi="宋体" w:hint="eastAsia"/>
          <w:bCs/>
        </w:rPr>
        <w:t>17.4.3  评标委员会按分工开展评标工作：</w:t>
      </w:r>
    </w:p>
    <w:p w:rsidR="00ED524F" w:rsidRPr="00C9052A" w:rsidRDefault="006C190E">
      <w:pPr>
        <w:pStyle w:val="a8"/>
        <w:spacing w:line="440" w:lineRule="exact"/>
        <w:ind w:firstLine="720"/>
        <w:rPr>
          <w:rFonts w:hAnsi="宋体"/>
        </w:rPr>
      </w:pPr>
      <w:r w:rsidRPr="00C9052A">
        <w:rPr>
          <w:rFonts w:hAnsi="宋体" w:hint="eastAsia"/>
        </w:rPr>
        <w:t>17.4.3.1投标文件初审。</w:t>
      </w:r>
      <w:r w:rsidRPr="00C9052A">
        <w:rPr>
          <w:rFonts w:hAnsi="宋体" w:hint="eastAsia"/>
          <w:bCs/>
          <w:szCs w:val="21"/>
        </w:rPr>
        <w:t>商务技术</w:t>
      </w:r>
      <w:r w:rsidRPr="00C9052A">
        <w:rPr>
          <w:rFonts w:hAnsi="宋体" w:hint="eastAsia"/>
        </w:rPr>
        <w:t>符合性检查：依据招标文件的规定，从</w:t>
      </w:r>
      <w:r w:rsidRPr="00C9052A">
        <w:rPr>
          <w:rFonts w:hAnsi="宋体" w:hint="eastAsia"/>
          <w:bCs/>
          <w:szCs w:val="21"/>
        </w:rPr>
        <w:t>商务文件和技术</w:t>
      </w:r>
      <w:r w:rsidRPr="00C9052A">
        <w:rPr>
          <w:rFonts w:hAnsi="宋体" w:hint="eastAsia"/>
        </w:rPr>
        <w:t>文件的有效性、完整性和对招标文件的响应程度进行审查，以确定是否对招标文件的实质性要求和条件作出响应。</w:t>
      </w:r>
    </w:p>
    <w:p w:rsidR="00ED524F" w:rsidRPr="00C9052A" w:rsidRDefault="006C190E">
      <w:pPr>
        <w:pStyle w:val="a8"/>
        <w:spacing w:line="440" w:lineRule="exact"/>
        <w:ind w:firstLineChars="342" w:firstLine="718"/>
        <w:rPr>
          <w:rFonts w:hAnsi="宋体"/>
        </w:rPr>
      </w:pPr>
      <w:r w:rsidRPr="00C9052A">
        <w:rPr>
          <w:rFonts w:hAnsi="宋体" w:hint="eastAsia"/>
        </w:rPr>
        <w:lastRenderedPageBreak/>
        <w:t>(1)有下列情形之一的视为投标人相互串通投标，投标文件将被视为无效。</w:t>
      </w:r>
    </w:p>
    <w:p w:rsidR="00ED524F" w:rsidRPr="00C9052A" w:rsidRDefault="006C190E">
      <w:pPr>
        <w:widowControl/>
        <w:spacing w:line="440" w:lineRule="exact"/>
        <w:ind w:firstLine="640"/>
        <w:jc w:val="left"/>
        <w:rPr>
          <w:rFonts w:ascii="宋体" w:hAnsi="宋体"/>
        </w:rPr>
      </w:pPr>
      <w:r w:rsidRPr="00C9052A">
        <w:rPr>
          <w:rFonts w:ascii="宋体" w:hAnsi="宋体" w:hint="eastAsia"/>
        </w:rPr>
        <w:t>①不同投标人的投标文件由同一单位或者个人编制；或不同投标人报名的IP地址一致的;</w:t>
      </w:r>
    </w:p>
    <w:p w:rsidR="00ED524F" w:rsidRPr="00C9052A" w:rsidRDefault="006C190E">
      <w:pPr>
        <w:widowControl/>
        <w:spacing w:line="440" w:lineRule="exact"/>
        <w:ind w:firstLine="640"/>
        <w:jc w:val="left"/>
        <w:rPr>
          <w:rFonts w:ascii="宋体" w:hAnsi="宋体"/>
        </w:rPr>
      </w:pPr>
      <w:r w:rsidRPr="00C9052A">
        <w:rPr>
          <w:rFonts w:ascii="宋体" w:hAnsi="宋体" w:hint="eastAsia"/>
        </w:rPr>
        <w:t>②不同投标人委托同一单位或者个人办理投标事宜;</w:t>
      </w:r>
    </w:p>
    <w:p w:rsidR="00ED524F" w:rsidRPr="00C9052A" w:rsidRDefault="006C190E">
      <w:pPr>
        <w:widowControl/>
        <w:spacing w:line="440" w:lineRule="exact"/>
        <w:ind w:firstLine="640"/>
        <w:jc w:val="left"/>
        <w:rPr>
          <w:rFonts w:ascii="宋体" w:hAnsi="宋体"/>
        </w:rPr>
      </w:pPr>
      <w:r w:rsidRPr="00C9052A">
        <w:rPr>
          <w:rFonts w:ascii="宋体" w:hAnsi="宋体" w:hint="eastAsia"/>
        </w:rPr>
        <w:t>③不同的投标人的投标文件载明的项目管理员为同一个人;</w:t>
      </w:r>
    </w:p>
    <w:p w:rsidR="00ED524F" w:rsidRPr="00C9052A" w:rsidRDefault="006C190E">
      <w:pPr>
        <w:widowControl/>
        <w:spacing w:line="440" w:lineRule="exact"/>
        <w:ind w:firstLine="640"/>
        <w:jc w:val="left"/>
        <w:rPr>
          <w:rFonts w:ascii="宋体" w:hAnsi="宋体"/>
        </w:rPr>
      </w:pPr>
      <w:r w:rsidRPr="00C9052A">
        <w:rPr>
          <w:rFonts w:ascii="宋体" w:hAnsi="宋体" w:hint="eastAsia"/>
        </w:rPr>
        <w:t>④不同投标人的投标文件异常一致或投标报价呈规律性差异;</w:t>
      </w:r>
    </w:p>
    <w:p w:rsidR="00ED524F" w:rsidRPr="00C9052A" w:rsidRDefault="006C190E">
      <w:pPr>
        <w:widowControl/>
        <w:spacing w:line="440" w:lineRule="exact"/>
        <w:ind w:firstLine="640"/>
        <w:jc w:val="left"/>
        <w:rPr>
          <w:rFonts w:ascii="宋体" w:hAnsi="宋体"/>
        </w:rPr>
      </w:pPr>
      <w:r w:rsidRPr="00C9052A">
        <w:rPr>
          <w:rFonts w:ascii="宋体" w:hAnsi="宋体" w:hint="eastAsia"/>
        </w:rPr>
        <w:t>⑤不同投标人的投标文件相互混装;</w:t>
      </w:r>
    </w:p>
    <w:p w:rsidR="00ED524F" w:rsidRPr="00C9052A" w:rsidRDefault="006C190E">
      <w:pPr>
        <w:widowControl/>
        <w:spacing w:line="440" w:lineRule="exact"/>
        <w:ind w:firstLine="640"/>
        <w:jc w:val="left"/>
        <w:rPr>
          <w:rFonts w:ascii="宋体" w:hAnsi="宋体"/>
        </w:rPr>
      </w:pPr>
      <w:r w:rsidRPr="00C9052A">
        <w:rPr>
          <w:rFonts w:ascii="宋体" w:hAnsi="宋体" w:hint="eastAsia"/>
        </w:rPr>
        <w:t>⑥不同投标人的投标保证金从同一单位或者个人账户转出。</w:t>
      </w:r>
    </w:p>
    <w:p w:rsidR="00ED524F" w:rsidRPr="00C9052A" w:rsidRDefault="006C190E">
      <w:pPr>
        <w:widowControl/>
        <w:spacing w:line="440" w:lineRule="exact"/>
        <w:ind w:firstLine="640"/>
        <w:jc w:val="left"/>
        <w:rPr>
          <w:rFonts w:ascii="宋体" w:hAnsi="宋体"/>
        </w:rPr>
      </w:pPr>
      <w:r w:rsidRPr="00C9052A">
        <w:rPr>
          <w:rFonts w:ascii="宋体" w:hAnsi="宋体" w:hint="eastAsia"/>
        </w:rPr>
        <w:t>（2）关联供应商不得参加同一合同项下政府采购活动，否则投标文件将被视为无效</w:t>
      </w:r>
    </w:p>
    <w:p w:rsidR="00ED524F" w:rsidRPr="00C9052A" w:rsidRDefault="006C190E">
      <w:pPr>
        <w:widowControl/>
        <w:spacing w:line="440" w:lineRule="exact"/>
        <w:ind w:firstLine="640"/>
        <w:jc w:val="left"/>
        <w:rPr>
          <w:rFonts w:ascii="宋体" w:hAnsi="宋体"/>
        </w:rPr>
      </w:pPr>
      <w:r w:rsidRPr="00C9052A">
        <w:rPr>
          <w:rFonts w:ascii="宋体" w:hAnsi="宋体" w:hint="eastAsia"/>
        </w:rPr>
        <w:t>单位负责人为同一人或者存在直接控股、管理关系的不同的供应商，不得参加同一合同项下的政府采购活动;</w:t>
      </w:r>
    </w:p>
    <w:p w:rsidR="00ED524F" w:rsidRPr="00C9052A" w:rsidRDefault="006C190E">
      <w:pPr>
        <w:pStyle w:val="a8"/>
        <w:spacing w:line="440" w:lineRule="exact"/>
        <w:ind w:firstLine="720"/>
        <w:rPr>
          <w:rFonts w:hAnsi="宋体"/>
        </w:rPr>
      </w:pPr>
      <w:r w:rsidRPr="00C9052A">
        <w:rPr>
          <w:rFonts w:hAnsi="宋体" w:hint="eastAsia"/>
        </w:rPr>
        <w:t>17.4.3.2澄清有关问题。对投标文件中含义不明确、同类问题表述不一致或者有明显文字和计算错误的内容，评标委员会可以书面形式（应当由评标委员会专家签字）要求投标人作出必要的澄清、说明或者纠正。投标人的澄清、说明或者纠正应当采用书面形式，由法定代表人或其委托代理人签字或盖章确认，且不得超出投标文件的范围或者改变投标文件的实质性内容。该澄清、说明或者纠正是投标文件的组成部分。</w:t>
      </w:r>
    </w:p>
    <w:p w:rsidR="00ED524F" w:rsidRPr="00C9052A" w:rsidRDefault="006C190E">
      <w:pPr>
        <w:spacing w:line="400" w:lineRule="exact"/>
        <w:ind w:firstLineChars="200" w:firstLine="422"/>
        <w:rPr>
          <w:rFonts w:ascii="Calibri" w:eastAsia="宋体" w:hAnsi="Calibri" w:cs="Times New Roman"/>
          <w:b/>
          <w:sz w:val="24"/>
          <w:szCs w:val="24"/>
        </w:rPr>
      </w:pPr>
      <w:r w:rsidRPr="00C9052A">
        <w:rPr>
          <w:rFonts w:hAnsi="宋体" w:hint="eastAsia"/>
          <w:b/>
        </w:rPr>
        <w:t>注：</w:t>
      </w:r>
      <w:r w:rsidRPr="00C9052A">
        <w:rPr>
          <w:rFonts w:ascii="Calibri" w:eastAsia="宋体" w:hAnsi="Calibri" w:cs="Times New Roman" w:hint="eastAsia"/>
          <w:b/>
          <w:sz w:val="24"/>
          <w:szCs w:val="24"/>
        </w:rPr>
        <w:t>关于投标文件澄清的有关要求</w:t>
      </w:r>
    </w:p>
    <w:p w:rsidR="00ED524F" w:rsidRPr="00C9052A" w:rsidRDefault="006C190E">
      <w:pPr>
        <w:spacing w:line="400" w:lineRule="exact"/>
        <w:ind w:firstLineChars="200" w:firstLine="482"/>
        <w:rPr>
          <w:rFonts w:ascii="Calibri" w:eastAsia="宋体" w:hAnsi="Calibri" w:cs="Times New Roman"/>
          <w:b/>
          <w:sz w:val="24"/>
          <w:szCs w:val="24"/>
        </w:rPr>
      </w:pPr>
      <w:r w:rsidRPr="00C9052A">
        <w:rPr>
          <w:rFonts w:ascii="Calibri" w:eastAsia="宋体" w:hAnsi="Calibri" w:cs="Times New Roman" w:hint="eastAsia"/>
          <w:b/>
          <w:sz w:val="24"/>
          <w:szCs w:val="24"/>
        </w:rPr>
        <w:t>1</w:t>
      </w:r>
      <w:r w:rsidRPr="00C9052A">
        <w:rPr>
          <w:rFonts w:ascii="Calibri" w:eastAsia="宋体" w:hAnsi="Calibri" w:cs="Times New Roman" w:hint="eastAsia"/>
          <w:b/>
          <w:sz w:val="24"/>
          <w:szCs w:val="24"/>
        </w:rPr>
        <w:t>为便于招标采购代理机构或评标委员会在项目评标期间与投标人取得联系，做好评标过程中投标人对投标文件的澄清、说明或者补正等工作，投标人务必做到：</w:t>
      </w:r>
    </w:p>
    <w:p w:rsidR="00ED524F" w:rsidRPr="00C9052A" w:rsidRDefault="006C190E">
      <w:pPr>
        <w:spacing w:line="400" w:lineRule="exact"/>
        <w:ind w:firstLineChars="200" w:firstLine="482"/>
        <w:rPr>
          <w:rFonts w:ascii="Calibri" w:eastAsia="宋体" w:hAnsi="Calibri" w:cs="Times New Roman"/>
          <w:b/>
          <w:sz w:val="24"/>
          <w:szCs w:val="24"/>
        </w:rPr>
      </w:pPr>
      <w:r w:rsidRPr="00C9052A">
        <w:rPr>
          <w:rFonts w:ascii="Calibri" w:eastAsia="宋体" w:hAnsi="Calibri" w:cs="Times New Roman" w:hint="eastAsia"/>
          <w:b/>
          <w:sz w:val="24"/>
          <w:szCs w:val="24"/>
        </w:rPr>
        <w:t>1.1</w:t>
      </w:r>
      <w:r w:rsidRPr="00C9052A">
        <w:rPr>
          <w:rFonts w:ascii="Calibri" w:eastAsia="宋体" w:hAnsi="Calibri" w:cs="Times New Roman" w:hint="eastAsia"/>
          <w:b/>
          <w:sz w:val="24"/>
          <w:szCs w:val="24"/>
        </w:rPr>
        <w:t>“第</w:t>
      </w:r>
      <w:r w:rsidRPr="00C9052A">
        <w:rPr>
          <w:rFonts w:ascii="宋体" w:eastAsia="宋体" w:hAnsi="宋体" w:cs="Times New Roman" w:hint="eastAsia"/>
          <w:b/>
          <w:sz w:val="24"/>
          <w:szCs w:val="24"/>
        </w:rPr>
        <w:t>五</w:t>
      </w:r>
      <w:r w:rsidRPr="00C9052A">
        <w:rPr>
          <w:rFonts w:ascii="Calibri" w:eastAsia="宋体" w:hAnsi="Calibri" w:cs="Times New Roman" w:hint="eastAsia"/>
          <w:b/>
          <w:sz w:val="24"/>
          <w:szCs w:val="24"/>
        </w:rPr>
        <w:t>章投标文件格式”中“投标函（格式）”落款处的“电话”务必填写法定代表人或委托代理人的电话联系方式。</w:t>
      </w:r>
    </w:p>
    <w:p w:rsidR="00ED524F" w:rsidRPr="00C9052A" w:rsidRDefault="006C190E">
      <w:pPr>
        <w:spacing w:line="400" w:lineRule="exact"/>
        <w:ind w:firstLineChars="200" w:firstLine="482"/>
        <w:rPr>
          <w:rFonts w:ascii="Calibri" w:eastAsia="宋体" w:hAnsi="Calibri" w:cs="Times New Roman"/>
          <w:b/>
          <w:sz w:val="24"/>
          <w:szCs w:val="24"/>
        </w:rPr>
      </w:pPr>
      <w:r w:rsidRPr="00C9052A">
        <w:rPr>
          <w:rFonts w:ascii="Calibri" w:eastAsia="宋体" w:hAnsi="Calibri" w:cs="Times New Roman" w:hint="eastAsia"/>
          <w:b/>
          <w:sz w:val="24"/>
          <w:szCs w:val="24"/>
        </w:rPr>
        <w:t>1.2</w:t>
      </w:r>
      <w:r w:rsidRPr="00C9052A">
        <w:rPr>
          <w:rFonts w:ascii="Calibri" w:eastAsia="宋体" w:hAnsi="Calibri" w:cs="Times New Roman" w:hint="eastAsia"/>
          <w:b/>
          <w:sz w:val="24"/>
          <w:szCs w:val="24"/>
        </w:rPr>
        <w:t>“第</w:t>
      </w:r>
      <w:r w:rsidRPr="00C9052A">
        <w:rPr>
          <w:rFonts w:ascii="宋体" w:eastAsia="宋体" w:hAnsi="宋体" w:cs="Times New Roman" w:hint="eastAsia"/>
          <w:b/>
          <w:sz w:val="24"/>
          <w:szCs w:val="24"/>
        </w:rPr>
        <w:t>五</w:t>
      </w:r>
      <w:r w:rsidRPr="00C9052A">
        <w:rPr>
          <w:rFonts w:ascii="Calibri" w:eastAsia="宋体" w:hAnsi="Calibri" w:cs="Times New Roman" w:hint="eastAsia"/>
          <w:b/>
          <w:sz w:val="24"/>
          <w:szCs w:val="24"/>
        </w:rPr>
        <w:t>章投标文件格式”中“投标函（格式）”落款处的“传真”务必填写传真号码或电子邮箱。</w:t>
      </w:r>
    </w:p>
    <w:p w:rsidR="00ED524F" w:rsidRPr="00C9052A" w:rsidRDefault="006C190E">
      <w:pPr>
        <w:spacing w:line="400" w:lineRule="exact"/>
        <w:ind w:firstLineChars="200" w:firstLine="482"/>
        <w:rPr>
          <w:rFonts w:ascii="Calibri" w:eastAsia="宋体" w:hAnsi="Calibri" w:cs="Times New Roman"/>
          <w:b/>
          <w:sz w:val="24"/>
          <w:szCs w:val="24"/>
        </w:rPr>
      </w:pPr>
      <w:r w:rsidRPr="00C9052A">
        <w:rPr>
          <w:rFonts w:ascii="Calibri" w:eastAsia="宋体" w:hAnsi="Calibri" w:cs="Times New Roman"/>
          <w:b/>
          <w:sz w:val="24"/>
          <w:szCs w:val="24"/>
        </w:rPr>
        <w:t>2</w:t>
      </w:r>
      <w:r w:rsidRPr="00C9052A">
        <w:rPr>
          <w:rFonts w:ascii="Calibri" w:eastAsia="宋体" w:hAnsi="Calibri" w:cs="Times New Roman" w:hint="eastAsia"/>
          <w:b/>
          <w:sz w:val="24"/>
          <w:szCs w:val="24"/>
        </w:rPr>
        <w:t>开标当天投标人务必保持电话畅通。如果评标过程中需要投标人对投标文件作出澄清、说明或者补正的，评标委员会会通知投标人在规定的时间内通过电子邮件、传真等方式提交。投标人所提交的澄清、说明或者补正等材料必须加盖投标人的公章确认。</w:t>
      </w:r>
    </w:p>
    <w:p w:rsidR="00ED524F" w:rsidRPr="00C9052A" w:rsidRDefault="006C190E">
      <w:pPr>
        <w:spacing w:line="400" w:lineRule="exact"/>
        <w:ind w:firstLineChars="200" w:firstLine="482"/>
        <w:rPr>
          <w:rFonts w:ascii="Calibri" w:eastAsia="宋体" w:hAnsi="Calibri" w:cs="Times New Roman"/>
          <w:b/>
          <w:sz w:val="24"/>
          <w:szCs w:val="24"/>
        </w:rPr>
      </w:pPr>
      <w:r w:rsidRPr="00C9052A">
        <w:rPr>
          <w:rFonts w:ascii="Calibri" w:eastAsia="宋体" w:hAnsi="Calibri" w:cs="Times New Roman" w:hint="eastAsia"/>
          <w:b/>
          <w:sz w:val="24"/>
          <w:szCs w:val="24"/>
        </w:rPr>
        <w:t>3</w:t>
      </w:r>
      <w:r w:rsidRPr="00C9052A">
        <w:rPr>
          <w:rFonts w:ascii="Calibri" w:eastAsia="宋体" w:hAnsi="Calibri" w:cs="Times New Roman" w:hint="eastAsia"/>
          <w:b/>
          <w:sz w:val="24"/>
          <w:szCs w:val="24"/>
        </w:rPr>
        <w:t>如投标人未按上述要求填写联系电话、传真号码或电子邮箱，致使招标采购代理机构或评标委员会在项目评标期间无法与投标人取得联系的，或因自身原因未能保持电话畅通或未按评标委员会要求提交澄清、说明或者补正的，后果由投标人自行承担。</w:t>
      </w:r>
    </w:p>
    <w:p w:rsidR="00ED524F" w:rsidRPr="00C9052A" w:rsidRDefault="006C190E">
      <w:pPr>
        <w:pStyle w:val="a8"/>
        <w:spacing w:line="440" w:lineRule="exact"/>
        <w:ind w:firstLineChars="400" w:firstLine="840"/>
        <w:rPr>
          <w:rFonts w:hAnsi="宋体"/>
        </w:rPr>
      </w:pPr>
      <w:r w:rsidRPr="00C9052A">
        <w:rPr>
          <w:rFonts w:hAnsi="宋体" w:hint="eastAsia"/>
        </w:rPr>
        <w:t>17.4.3.3比较与评价。按招标文件中规定的评标方法和标准，对资格性检查和</w:t>
      </w:r>
      <w:r w:rsidRPr="00C9052A">
        <w:rPr>
          <w:rFonts w:hAnsi="宋体" w:hint="eastAsia"/>
          <w:bCs/>
          <w:szCs w:val="21"/>
        </w:rPr>
        <w:t>商务技术</w:t>
      </w:r>
      <w:r w:rsidRPr="00C9052A">
        <w:rPr>
          <w:rFonts w:hAnsi="宋体" w:hint="eastAsia"/>
        </w:rPr>
        <w:t>符合性检查合格的投标文件进行商务和技术评估，综合比较与评价。在对商务、技术及其他内容的比较和评价结束前，评标委员会不能接触、比较和评价投标报价。</w:t>
      </w:r>
    </w:p>
    <w:p w:rsidR="00ED524F" w:rsidRPr="00C9052A" w:rsidRDefault="006C190E">
      <w:pPr>
        <w:pStyle w:val="a8"/>
        <w:spacing w:line="440" w:lineRule="exact"/>
        <w:ind w:firstLineChars="400" w:firstLine="840"/>
        <w:rPr>
          <w:rFonts w:hAnsi="宋体"/>
        </w:rPr>
      </w:pPr>
      <w:r w:rsidRPr="00C9052A">
        <w:rPr>
          <w:rFonts w:hAnsi="宋体" w:hint="eastAsia"/>
        </w:rPr>
        <w:t>17.4.3.4报价</w:t>
      </w:r>
      <w:r w:rsidRPr="00C9052A">
        <w:rPr>
          <w:rFonts w:hAnsi="宋体" w:hint="eastAsia"/>
          <w:bCs/>
          <w:szCs w:val="21"/>
        </w:rPr>
        <w:t>符合性审查</w:t>
      </w:r>
      <w:r w:rsidRPr="00C9052A">
        <w:rPr>
          <w:rFonts w:hAnsi="宋体" w:hint="eastAsia"/>
          <w:szCs w:val="21"/>
        </w:rPr>
        <w:t>。评标委员会对投标人的报价文件进行</w:t>
      </w:r>
      <w:r w:rsidRPr="00C9052A">
        <w:rPr>
          <w:rFonts w:hAnsi="宋体" w:hint="eastAsia"/>
          <w:bCs/>
          <w:szCs w:val="21"/>
        </w:rPr>
        <w:t>符合性审查</w:t>
      </w:r>
      <w:r w:rsidRPr="00C9052A">
        <w:rPr>
          <w:rFonts w:hAnsi="宋体" w:hint="eastAsia"/>
          <w:szCs w:val="21"/>
        </w:rPr>
        <w:t>。评标委员会认为投标人的报价明显低于其他通过</w:t>
      </w:r>
      <w:r w:rsidRPr="00C9052A">
        <w:rPr>
          <w:rFonts w:hAnsi="宋体" w:hint="eastAsia"/>
          <w:bCs/>
          <w:szCs w:val="21"/>
        </w:rPr>
        <w:t>商务技术</w:t>
      </w:r>
      <w:r w:rsidRPr="00C9052A">
        <w:rPr>
          <w:rFonts w:hAnsi="宋体" w:hint="eastAsia"/>
          <w:szCs w:val="21"/>
        </w:rPr>
        <w:t>符合性审查投标人的报价，有可能影响产品质量或者不能诚信履约的，应当要求其在评标现场合理的时间内提供书面说明，必要时提交相关证明材料；投标人不能证明其报</w:t>
      </w:r>
      <w:r w:rsidRPr="00C9052A">
        <w:rPr>
          <w:rFonts w:hAnsi="宋体" w:hint="eastAsia"/>
          <w:szCs w:val="21"/>
        </w:rPr>
        <w:lastRenderedPageBreak/>
        <w:t>价合理性的，评标委员会应当将其作为无效投标处理。</w:t>
      </w:r>
    </w:p>
    <w:p w:rsidR="00ED524F" w:rsidRPr="00C9052A" w:rsidRDefault="006C190E">
      <w:pPr>
        <w:pStyle w:val="a8"/>
        <w:spacing w:line="440" w:lineRule="exact"/>
        <w:ind w:firstLine="720"/>
        <w:rPr>
          <w:rFonts w:hAnsi="宋体"/>
        </w:rPr>
      </w:pPr>
      <w:r w:rsidRPr="00C9052A">
        <w:rPr>
          <w:rFonts w:hAnsi="宋体" w:hint="eastAsia"/>
        </w:rPr>
        <w:t>17.4.3.5编写评标报告，并确定中标供应商名单。</w:t>
      </w:r>
    </w:p>
    <w:p w:rsidR="00ED524F" w:rsidRPr="00C9052A" w:rsidRDefault="006C190E">
      <w:pPr>
        <w:pStyle w:val="a8"/>
        <w:spacing w:line="440" w:lineRule="exact"/>
        <w:ind w:firstLine="360"/>
        <w:rPr>
          <w:rFonts w:hAnsi="宋体"/>
          <w:bCs/>
        </w:rPr>
      </w:pPr>
      <w:r w:rsidRPr="00C9052A">
        <w:rPr>
          <w:rFonts w:hAnsi="宋体" w:hint="eastAsia"/>
        </w:rPr>
        <w:t>17.4.4  整个现场评标过程中，采购代理机构应严格按照招标文件既定的程序组织评委评审，针对评委作出的评分、评标结论现场认真进行核对和复核，如有错漏，应及时请当事评委进行校正。</w:t>
      </w:r>
    </w:p>
    <w:p w:rsidR="00ED524F" w:rsidRPr="00C9052A" w:rsidRDefault="006C190E">
      <w:pPr>
        <w:pStyle w:val="a8"/>
        <w:spacing w:line="440" w:lineRule="exact"/>
        <w:ind w:firstLineChars="171" w:firstLine="359"/>
        <w:rPr>
          <w:rFonts w:hAnsi="宋体"/>
        </w:rPr>
      </w:pPr>
      <w:r w:rsidRPr="00C9052A">
        <w:rPr>
          <w:rFonts w:hAnsi="宋体" w:hint="eastAsia"/>
        </w:rPr>
        <w:t>17.5  在确定中标供应商前，采购人或采购代理机构不得与投标供应商就投标价格、投标方案等实质性内容进行谈判。</w:t>
      </w:r>
    </w:p>
    <w:p w:rsidR="00ED524F" w:rsidRPr="00C9052A" w:rsidRDefault="006C190E">
      <w:pPr>
        <w:pStyle w:val="a8"/>
        <w:spacing w:line="440" w:lineRule="exact"/>
        <w:ind w:firstLineChars="171" w:firstLine="359"/>
        <w:rPr>
          <w:rFonts w:hAnsi="宋体"/>
        </w:rPr>
      </w:pPr>
      <w:r w:rsidRPr="00C9052A">
        <w:rPr>
          <w:rFonts w:hAnsi="宋体" w:hint="eastAsia"/>
        </w:rPr>
        <w:t>17.6  评标过程的保密。评标在严格保密的情况下进行，任何单位和个人不得非法干预、影响评标办法的确定，以及评标过程和结果。评标委员会成员和参与评标的有关工作人员不得透露对投标文件的评审和比较、中标候选人的推荐情况以及与评标有关的其他情况。</w:t>
      </w:r>
    </w:p>
    <w:p w:rsidR="00ED524F" w:rsidRPr="00C9052A" w:rsidRDefault="006C190E">
      <w:pPr>
        <w:pStyle w:val="a8"/>
        <w:spacing w:line="440" w:lineRule="exact"/>
        <w:rPr>
          <w:bCs/>
          <w:sz w:val="24"/>
        </w:rPr>
      </w:pPr>
      <w:r w:rsidRPr="00C9052A">
        <w:rPr>
          <w:rFonts w:hint="eastAsia"/>
          <w:bCs/>
          <w:sz w:val="24"/>
        </w:rPr>
        <w:t>18.  投标文件的修正</w:t>
      </w:r>
    </w:p>
    <w:p w:rsidR="00ED524F" w:rsidRPr="00C9052A" w:rsidRDefault="006C190E">
      <w:pPr>
        <w:pStyle w:val="a8"/>
        <w:spacing w:line="360" w:lineRule="auto"/>
        <w:ind w:firstLineChars="200" w:firstLine="420"/>
        <w:rPr>
          <w:rFonts w:hAnsi="宋体"/>
        </w:rPr>
      </w:pPr>
      <w:r w:rsidRPr="00C9052A">
        <w:rPr>
          <w:rFonts w:hAnsi="宋体" w:hint="eastAsia"/>
        </w:rPr>
        <w:t>18.1  投标文件报价出现前后不一致的，修正的原则如下：</w:t>
      </w:r>
    </w:p>
    <w:p w:rsidR="00ED524F" w:rsidRPr="00C9052A" w:rsidRDefault="006C190E">
      <w:pPr>
        <w:pStyle w:val="a8"/>
        <w:spacing w:line="360" w:lineRule="auto"/>
        <w:rPr>
          <w:rFonts w:hAnsi="宋体"/>
        </w:rPr>
      </w:pPr>
      <w:r w:rsidRPr="00C9052A">
        <w:rPr>
          <w:rFonts w:hAnsi="宋体" w:hint="eastAsia"/>
        </w:rPr>
        <w:t>（1）投标文件中开标一览表（报价表）内容与投标文件中相应内容不一致的，以开标一览表（报价表）为准；</w:t>
      </w:r>
    </w:p>
    <w:p w:rsidR="00ED524F" w:rsidRPr="00C9052A" w:rsidRDefault="006C190E">
      <w:pPr>
        <w:pStyle w:val="a8"/>
        <w:spacing w:line="360" w:lineRule="auto"/>
        <w:rPr>
          <w:rFonts w:hAnsi="宋体"/>
        </w:rPr>
      </w:pPr>
      <w:r w:rsidRPr="00C9052A">
        <w:rPr>
          <w:rFonts w:hAnsi="宋体" w:hint="eastAsia"/>
        </w:rPr>
        <w:t>（2）大写金额和小写金额不一致的，以大写金额为准；</w:t>
      </w:r>
    </w:p>
    <w:p w:rsidR="00ED524F" w:rsidRPr="00C9052A" w:rsidRDefault="006C190E">
      <w:pPr>
        <w:pStyle w:val="a8"/>
        <w:spacing w:line="360" w:lineRule="auto"/>
        <w:rPr>
          <w:rFonts w:hAnsi="宋体"/>
        </w:rPr>
      </w:pPr>
      <w:r w:rsidRPr="00C9052A">
        <w:rPr>
          <w:rFonts w:hAnsi="宋体" w:hint="eastAsia"/>
        </w:rPr>
        <w:t>（3）单价金额小数点或者百分比有明显错位的，以开标一览表的总价为准，并修改单价；</w:t>
      </w:r>
    </w:p>
    <w:p w:rsidR="00ED524F" w:rsidRPr="00C9052A" w:rsidRDefault="006C190E">
      <w:pPr>
        <w:pStyle w:val="a8"/>
        <w:spacing w:line="360" w:lineRule="auto"/>
        <w:rPr>
          <w:rFonts w:hAnsi="宋体"/>
        </w:rPr>
      </w:pPr>
      <w:r w:rsidRPr="00C9052A">
        <w:rPr>
          <w:rFonts w:hAnsi="宋体" w:hint="eastAsia"/>
        </w:rPr>
        <w:t>（4）总价金额与按单价汇总金额不一致的，以单价金额计算结果为准。</w:t>
      </w:r>
    </w:p>
    <w:p w:rsidR="00ED524F" w:rsidRPr="00C9052A" w:rsidRDefault="006C190E">
      <w:pPr>
        <w:pStyle w:val="a8"/>
        <w:spacing w:line="440" w:lineRule="exact"/>
        <w:ind w:firstLine="360"/>
        <w:rPr>
          <w:rFonts w:hAnsi="宋体"/>
        </w:rPr>
      </w:pPr>
      <w:r w:rsidRPr="00C9052A">
        <w:rPr>
          <w:rFonts w:hAnsi="宋体" w:hint="eastAsia"/>
        </w:rPr>
        <w:t>18.2同时出现两种以上不一致的，按照本条款规定的顺序修正。修正后的报价按照本章</w:t>
      </w:r>
      <w:r w:rsidRPr="00C9052A">
        <w:rPr>
          <w:rFonts w:hAnsi="宋体"/>
        </w:rPr>
        <w:t>17.4.3.2</w:t>
      </w:r>
      <w:r w:rsidRPr="00C9052A">
        <w:rPr>
          <w:rFonts w:hAnsi="宋体" w:hint="eastAsia"/>
        </w:rPr>
        <w:t>的规定经投标人确认后产生约束力，投标人不确认的，其投标无效。</w:t>
      </w:r>
    </w:p>
    <w:p w:rsidR="00ED524F" w:rsidRPr="00C9052A" w:rsidRDefault="006C190E">
      <w:pPr>
        <w:pStyle w:val="a8"/>
        <w:spacing w:line="440" w:lineRule="exact"/>
        <w:rPr>
          <w:rFonts w:hAnsi="宋体"/>
          <w:b/>
          <w:bCs/>
          <w:sz w:val="24"/>
        </w:rPr>
      </w:pPr>
      <w:r w:rsidRPr="00C9052A">
        <w:rPr>
          <w:rFonts w:hAnsi="宋体" w:hint="eastAsia"/>
          <w:b/>
          <w:bCs/>
          <w:sz w:val="24"/>
        </w:rPr>
        <w:t>19.  拒绝接收</w:t>
      </w:r>
    </w:p>
    <w:p w:rsidR="00ED524F" w:rsidRPr="00C9052A" w:rsidRDefault="006C190E">
      <w:pPr>
        <w:pStyle w:val="a8"/>
        <w:spacing w:line="440" w:lineRule="exact"/>
        <w:ind w:firstLine="720"/>
        <w:rPr>
          <w:rFonts w:hAnsi="宋体"/>
        </w:rPr>
      </w:pPr>
      <w:r w:rsidRPr="00C9052A">
        <w:rPr>
          <w:rFonts w:hint="eastAsia"/>
        </w:rPr>
        <w:t xml:space="preserve">19.1  </w:t>
      </w:r>
      <w:r w:rsidRPr="00C9052A">
        <w:rPr>
          <w:rFonts w:hAnsi="宋体" w:hint="eastAsia"/>
        </w:rPr>
        <w:t>投标人</w:t>
      </w:r>
      <w:r w:rsidRPr="00C9052A">
        <w:rPr>
          <w:rFonts w:hint="eastAsia"/>
        </w:rPr>
        <w:t>未在本章第15.1项规定的时间之前将投标文件送达至本章第15.2项指定地点的</w:t>
      </w:r>
      <w:r w:rsidRPr="00C9052A">
        <w:rPr>
          <w:rFonts w:hAnsi="宋体" w:hint="eastAsia"/>
        </w:rPr>
        <w:t>，采购代理机构应当拒绝接收该投标人的投标文件。</w:t>
      </w:r>
    </w:p>
    <w:p w:rsidR="00ED524F" w:rsidRPr="00C9052A" w:rsidRDefault="006C190E">
      <w:pPr>
        <w:pStyle w:val="a8"/>
        <w:spacing w:line="440" w:lineRule="exact"/>
        <w:ind w:firstLine="720"/>
        <w:rPr>
          <w:rFonts w:hAnsi="宋体"/>
        </w:rPr>
      </w:pPr>
      <w:r w:rsidRPr="00C9052A">
        <w:rPr>
          <w:rFonts w:hint="eastAsia"/>
        </w:rPr>
        <w:t xml:space="preserve">19.2  </w:t>
      </w:r>
      <w:r w:rsidRPr="00C9052A">
        <w:rPr>
          <w:rFonts w:hAnsi="宋体" w:hint="eastAsia"/>
        </w:rPr>
        <w:t>投标人</w:t>
      </w:r>
      <w:r w:rsidRPr="00C9052A">
        <w:rPr>
          <w:rFonts w:hint="eastAsia"/>
        </w:rPr>
        <w:t>未在本章第15.3项规定的</w:t>
      </w:r>
      <w:r w:rsidRPr="00C9052A">
        <w:rPr>
          <w:rFonts w:hAnsi="宋体" w:hint="eastAsia"/>
        </w:rPr>
        <w:t>时间</w:t>
      </w:r>
      <w:r w:rsidRPr="00C9052A">
        <w:rPr>
          <w:rFonts w:hint="eastAsia"/>
        </w:rPr>
        <w:t>之前将投标样品送达至本章第15.4项指定地点的</w:t>
      </w:r>
      <w:r w:rsidRPr="00C9052A">
        <w:rPr>
          <w:rFonts w:hAnsi="宋体" w:hint="eastAsia"/>
        </w:rPr>
        <w:t>，采购代理机构应当拒绝接收该投标人的投标样品。</w:t>
      </w:r>
    </w:p>
    <w:p w:rsidR="00ED524F" w:rsidRPr="00C9052A" w:rsidRDefault="006C190E">
      <w:pPr>
        <w:pStyle w:val="a8"/>
        <w:spacing w:line="440" w:lineRule="exact"/>
        <w:ind w:firstLine="720"/>
        <w:rPr>
          <w:rFonts w:hAnsi="宋体"/>
        </w:rPr>
      </w:pPr>
      <w:r w:rsidRPr="00C9052A">
        <w:rPr>
          <w:rFonts w:hAnsi="宋体" w:hint="eastAsia"/>
        </w:rPr>
        <w:t>19.3 投标人未按本章第14..1项规定包封投标文件的，采购代理机构应当拒绝接收该投标人的投标文件。</w:t>
      </w:r>
    </w:p>
    <w:p w:rsidR="00ED524F" w:rsidRPr="00C9052A" w:rsidRDefault="00ED524F">
      <w:pPr>
        <w:pStyle w:val="a8"/>
        <w:spacing w:line="440" w:lineRule="exact"/>
        <w:ind w:firstLine="720"/>
        <w:rPr>
          <w:rFonts w:hAnsi="宋体"/>
        </w:rPr>
      </w:pPr>
    </w:p>
    <w:p w:rsidR="00ED524F" w:rsidRPr="00C9052A" w:rsidRDefault="006C190E">
      <w:pPr>
        <w:pStyle w:val="a8"/>
        <w:spacing w:line="440" w:lineRule="exact"/>
        <w:rPr>
          <w:rFonts w:hAnsi="宋体"/>
          <w:b/>
          <w:bCs/>
          <w:sz w:val="24"/>
        </w:rPr>
      </w:pPr>
      <w:r w:rsidRPr="00C9052A">
        <w:rPr>
          <w:rFonts w:hAnsi="宋体" w:hint="eastAsia"/>
          <w:b/>
          <w:bCs/>
          <w:sz w:val="24"/>
        </w:rPr>
        <w:t>20.  无效投标</w:t>
      </w:r>
    </w:p>
    <w:p w:rsidR="00ED524F" w:rsidRPr="00C9052A" w:rsidRDefault="006C190E" w:rsidP="00C9052A">
      <w:pPr>
        <w:pStyle w:val="a8"/>
        <w:spacing w:line="440" w:lineRule="exact"/>
        <w:ind w:firstLineChars="171" w:firstLine="360"/>
        <w:rPr>
          <w:rFonts w:hAnsi="宋体"/>
        </w:rPr>
      </w:pPr>
      <w:r w:rsidRPr="00C9052A">
        <w:rPr>
          <w:rFonts w:hAnsi="宋体" w:hint="eastAsia"/>
          <w:b/>
        </w:rPr>
        <w:t>★</w:t>
      </w:r>
      <w:r w:rsidRPr="00C9052A">
        <w:rPr>
          <w:rFonts w:hAnsi="宋体" w:hint="eastAsia"/>
        </w:rPr>
        <w:t>20.1  属下列情形之一的，投标人的投标无效：</w:t>
      </w:r>
    </w:p>
    <w:p w:rsidR="00ED524F" w:rsidRPr="00C9052A" w:rsidRDefault="006C190E">
      <w:pPr>
        <w:pStyle w:val="a8"/>
        <w:spacing w:line="440" w:lineRule="exact"/>
        <w:ind w:firstLineChars="342" w:firstLine="718"/>
        <w:rPr>
          <w:rFonts w:hAnsi="宋体"/>
        </w:rPr>
      </w:pPr>
      <w:r w:rsidRPr="00C9052A">
        <w:rPr>
          <w:rFonts w:hAnsi="宋体" w:hint="eastAsia"/>
        </w:rPr>
        <w:t>（1）投标人或投标文件不符合本章第3项规定的；</w:t>
      </w:r>
    </w:p>
    <w:p w:rsidR="00ED524F" w:rsidRPr="00C9052A" w:rsidRDefault="006C190E">
      <w:pPr>
        <w:pStyle w:val="a8"/>
        <w:spacing w:line="440" w:lineRule="exact"/>
        <w:ind w:firstLineChars="342" w:firstLine="718"/>
        <w:rPr>
          <w:rFonts w:hAnsi="宋体"/>
        </w:rPr>
      </w:pPr>
      <w:r w:rsidRPr="00C9052A">
        <w:rPr>
          <w:rFonts w:hAnsi="宋体" w:hint="eastAsia"/>
        </w:rPr>
        <w:t xml:space="preserve">（2）投标文件未按本章第8.8项的规定标识或未按规定的正、副本数量递交的； </w:t>
      </w:r>
    </w:p>
    <w:p w:rsidR="00ED524F" w:rsidRPr="00C9052A" w:rsidRDefault="006C190E">
      <w:pPr>
        <w:pStyle w:val="a8"/>
        <w:spacing w:line="440" w:lineRule="exact"/>
        <w:ind w:firstLineChars="342" w:firstLine="718"/>
        <w:rPr>
          <w:rFonts w:hAnsi="宋体"/>
        </w:rPr>
      </w:pPr>
      <w:r w:rsidRPr="00C9052A">
        <w:rPr>
          <w:rFonts w:hAnsi="宋体" w:hint="eastAsia"/>
        </w:rPr>
        <w:t>（3）投标文件未按本章第10.1项的规定编写和提交的（包括缺少应提交的文件或格式不符合第五章“投标文件格式”的要求）；</w:t>
      </w:r>
    </w:p>
    <w:p w:rsidR="00ED524F" w:rsidRPr="00C9052A" w:rsidRDefault="006C190E">
      <w:pPr>
        <w:pStyle w:val="a8"/>
        <w:spacing w:line="440" w:lineRule="exact"/>
        <w:ind w:firstLineChars="342" w:firstLine="718"/>
        <w:rPr>
          <w:rFonts w:hAnsi="宋体"/>
        </w:rPr>
      </w:pPr>
      <w:r w:rsidRPr="00C9052A">
        <w:rPr>
          <w:rFonts w:hAnsi="宋体" w:hint="eastAsia"/>
        </w:rPr>
        <w:lastRenderedPageBreak/>
        <w:t>（4）投标文件不符合本章第10.2项规定的；</w:t>
      </w:r>
    </w:p>
    <w:p w:rsidR="00ED524F" w:rsidRPr="00C9052A" w:rsidRDefault="006C190E">
      <w:pPr>
        <w:pStyle w:val="a8"/>
        <w:spacing w:line="440" w:lineRule="exact"/>
        <w:ind w:firstLineChars="342" w:firstLine="718"/>
        <w:rPr>
          <w:rFonts w:hAnsi="宋体"/>
        </w:rPr>
      </w:pPr>
      <w:r w:rsidRPr="00C9052A">
        <w:rPr>
          <w:rFonts w:hAnsi="宋体" w:hint="eastAsia"/>
        </w:rPr>
        <w:t>（5）投标人报价不符合本章第11项规定或超过采购预算的或评标委员会认定</w:t>
      </w:r>
      <w:r w:rsidRPr="00C9052A">
        <w:rPr>
          <w:rFonts w:hAnsi="宋体" w:hint="eastAsia"/>
          <w:szCs w:val="21"/>
        </w:rPr>
        <w:t>属于17.4.3.4条规定的投标无效情形</w:t>
      </w:r>
      <w:r w:rsidRPr="00C9052A">
        <w:rPr>
          <w:rFonts w:hAnsi="宋体" w:hint="eastAsia"/>
        </w:rPr>
        <w:t>的；</w:t>
      </w:r>
    </w:p>
    <w:p w:rsidR="00ED524F" w:rsidRPr="00C9052A" w:rsidRDefault="006C190E">
      <w:pPr>
        <w:pStyle w:val="a8"/>
        <w:spacing w:line="440" w:lineRule="exact"/>
        <w:ind w:firstLineChars="342" w:firstLine="718"/>
        <w:rPr>
          <w:rFonts w:hAnsi="宋体"/>
        </w:rPr>
      </w:pPr>
      <w:r w:rsidRPr="00C9052A">
        <w:rPr>
          <w:rFonts w:hAnsi="宋体" w:hint="eastAsia"/>
        </w:rPr>
        <w:t>（6）投标人未能按本章第13.1、13.2项的要求缴纳投标保证金的；</w:t>
      </w:r>
    </w:p>
    <w:p w:rsidR="00ED524F" w:rsidRPr="00C9052A" w:rsidRDefault="006C190E">
      <w:pPr>
        <w:pStyle w:val="a8"/>
        <w:spacing w:line="440" w:lineRule="exact"/>
        <w:ind w:firstLineChars="342" w:firstLine="718"/>
        <w:rPr>
          <w:rFonts w:hAnsi="宋体"/>
        </w:rPr>
      </w:pPr>
      <w:r w:rsidRPr="00C9052A">
        <w:rPr>
          <w:rFonts w:hAnsi="宋体" w:hint="eastAsia"/>
        </w:rPr>
        <w:t>（7）投标人出现本章第17.4.3.1项所述的投标文件将被视为无效的情形的；</w:t>
      </w:r>
    </w:p>
    <w:p w:rsidR="00ED524F" w:rsidRPr="00C9052A" w:rsidRDefault="006C190E">
      <w:pPr>
        <w:pStyle w:val="a8"/>
        <w:spacing w:line="440" w:lineRule="exact"/>
        <w:ind w:firstLineChars="342" w:firstLine="718"/>
        <w:rPr>
          <w:rFonts w:hAnsi="宋体"/>
        </w:rPr>
      </w:pPr>
      <w:r w:rsidRPr="00C9052A">
        <w:rPr>
          <w:rFonts w:hAnsi="宋体" w:hint="eastAsia"/>
        </w:rPr>
        <w:t>（8）投标人出现本章第18.2项所述情形的；</w:t>
      </w:r>
    </w:p>
    <w:p w:rsidR="00ED524F" w:rsidRPr="00C9052A" w:rsidRDefault="006C190E">
      <w:pPr>
        <w:pStyle w:val="a8"/>
        <w:spacing w:line="440" w:lineRule="exact"/>
        <w:ind w:firstLineChars="342" w:firstLine="718"/>
        <w:rPr>
          <w:rFonts w:hAnsi="宋体"/>
        </w:rPr>
      </w:pPr>
      <w:r w:rsidRPr="00C9052A">
        <w:rPr>
          <w:rFonts w:hAnsi="宋体" w:hint="eastAsia"/>
        </w:rPr>
        <w:t>（9）投标文件未对招标文件提出的要求和条件作出实质性响应的；</w:t>
      </w:r>
    </w:p>
    <w:p w:rsidR="00ED524F" w:rsidRPr="00C9052A" w:rsidRDefault="006C190E">
      <w:pPr>
        <w:pStyle w:val="a8"/>
        <w:spacing w:line="440" w:lineRule="exact"/>
        <w:ind w:firstLineChars="342" w:firstLine="718"/>
        <w:rPr>
          <w:rFonts w:hAnsi="宋体"/>
        </w:rPr>
      </w:pPr>
      <w:r w:rsidRPr="00C9052A">
        <w:rPr>
          <w:rFonts w:hAnsi="宋体" w:hint="eastAsia"/>
        </w:rPr>
        <w:t>（10）投标文件附有采购需求以外的条件使评标委员会认为不能接受的；</w:t>
      </w:r>
    </w:p>
    <w:p w:rsidR="00ED524F" w:rsidRPr="00C9052A" w:rsidRDefault="006C190E">
      <w:pPr>
        <w:pStyle w:val="a8"/>
        <w:spacing w:line="440" w:lineRule="exact"/>
        <w:ind w:firstLineChars="342" w:firstLine="718"/>
        <w:rPr>
          <w:rFonts w:hAnsi="宋体"/>
        </w:rPr>
      </w:pPr>
      <w:r w:rsidRPr="00C9052A">
        <w:rPr>
          <w:rFonts w:hAnsi="宋体" w:hint="eastAsia"/>
        </w:rPr>
        <w:t>（11）投标人在投标过程中提供虚假材料的；</w:t>
      </w:r>
    </w:p>
    <w:p w:rsidR="00ED524F" w:rsidRPr="00C9052A" w:rsidRDefault="006C190E">
      <w:pPr>
        <w:pStyle w:val="a8"/>
        <w:spacing w:line="440" w:lineRule="exact"/>
        <w:ind w:firstLineChars="342" w:firstLine="718"/>
        <w:rPr>
          <w:rFonts w:hAnsi="宋体"/>
        </w:rPr>
      </w:pPr>
      <w:r w:rsidRPr="00C9052A">
        <w:rPr>
          <w:rFonts w:hAnsi="宋体" w:hint="eastAsia"/>
        </w:rPr>
        <w:t>（12）投标文件含有违反国家法律、法规的内容。</w:t>
      </w:r>
    </w:p>
    <w:p w:rsidR="00ED524F" w:rsidRPr="00C9052A" w:rsidRDefault="006C190E">
      <w:pPr>
        <w:pStyle w:val="a8"/>
        <w:spacing w:line="440" w:lineRule="exact"/>
        <w:rPr>
          <w:rFonts w:hAnsi="宋体"/>
          <w:b/>
          <w:bCs/>
          <w:sz w:val="24"/>
        </w:rPr>
      </w:pPr>
      <w:r w:rsidRPr="00C9052A">
        <w:rPr>
          <w:rFonts w:hAnsi="宋体" w:hint="eastAsia"/>
          <w:b/>
          <w:bCs/>
          <w:sz w:val="24"/>
        </w:rPr>
        <w:t>21.  废标</w:t>
      </w:r>
    </w:p>
    <w:p w:rsidR="00ED524F" w:rsidRPr="00C9052A" w:rsidRDefault="006C190E">
      <w:pPr>
        <w:pStyle w:val="a8"/>
        <w:spacing w:line="440" w:lineRule="exact"/>
        <w:ind w:firstLineChars="171" w:firstLine="359"/>
        <w:rPr>
          <w:rFonts w:hAnsi="宋体"/>
        </w:rPr>
      </w:pPr>
      <w:r w:rsidRPr="00C9052A">
        <w:rPr>
          <w:rFonts w:hAnsi="宋体" w:hint="eastAsia"/>
        </w:rPr>
        <w:t>21.1  在招标过程中，出现下列情形之一的，予以废标：</w:t>
      </w:r>
    </w:p>
    <w:p w:rsidR="00ED524F" w:rsidRPr="00C9052A" w:rsidRDefault="006C190E">
      <w:pPr>
        <w:pStyle w:val="a8"/>
        <w:spacing w:line="440" w:lineRule="exact"/>
        <w:ind w:firstLine="720"/>
        <w:rPr>
          <w:rFonts w:hAnsi="宋体"/>
        </w:rPr>
      </w:pPr>
      <w:r w:rsidRPr="00C9052A">
        <w:rPr>
          <w:rFonts w:hAnsi="宋体" w:hint="eastAsia"/>
        </w:rPr>
        <w:t>（1）符合专业条件的供应商或者对招标文件作实质响应的供应商不足三家的；</w:t>
      </w:r>
    </w:p>
    <w:p w:rsidR="00ED524F" w:rsidRPr="00C9052A" w:rsidRDefault="006C190E">
      <w:pPr>
        <w:pStyle w:val="a8"/>
        <w:spacing w:line="440" w:lineRule="exact"/>
        <w:ind w:firstLineChars="392" w:firstLine="826"/>
        <w:rPr>
          <w:rFonts w:hAnsi="宋体"/>
          <w:b/>
        </w:rPr>
      </w:pPr>
      <w:r w:rsidRPr="00C9052A">
        <w:rPr>
          <w:rFonts w:hAnsi="宋体" w:hint="eastAsia"/>
          <w:b/>
        </w:rPr>
        <w:t>供应商家数计算规则：</w:t>
      </w:r>
    </w:p>
    <w:p w:rsidR="00ED524F" w:rsidRPr="00C9052A" w:rsidRDefault="006C190E">
      <w:pPr>
        <w:pStyle w:val="a8"/>
        <w:spacing w:line="440" w:lineRule="exact"/>
        <w:ind w:firstLineChars="200" w:firstLine="420"/>
        <w:jc w:val="left"/>
        <w:rPr>
          <w:rFonts w:hAnsi="宋体" w:cs="宋体"/>
        </w:rPr>
      </w:pPr>
      <w:r w:rsidRPr="00C9052A">
        <w:rPr>
          <w:rFonts w:hAnsi="宋体" w:cs="宋体" w:hint="eastAsia"/>
        </w:rPr>
        <w:t>①采用最低评标价法的采购项目，提供相同品牌产品的不同投标人参加同一合同项下投标的，以其中通过资格审查、符合性审查且报价最低的参加评标；报价相同的，由评标委员会采取随机抽取的方式确定一个参加评标的投标人，其他投标无效。</w:t>
      </w:r>
    </w:p>
    <w:p w:rsidR="00ED524F" w:rsidRPr="00C9052A" w:rsidRDefault="006C190E">
      <w:pPr>
        <w:pStyle w:val="a8"/>
        <w:spacing w:line="440" w:lineRule="exact"/>
        <w:ind w:firstLineChars="200" w:firstLine="420"/>
        <w:jc w:val="left"/>
        <w:rPr>
          <w:rFonts w:hAnsi="宋体" w:cs="宋体"/>
        </w:rPr>
      </w:pPr>
      <w:r w:rsidRPr="00C9052A">
        <w:rPr>
          <w:rFonts w:hAnsi="宋体" w:cs="宋体" w:hint="eastAsia"/>
        </w:rPr>
        <w:t>②使用综合评分法的采购项目，提供相同品牌产品且通过资格审查、符合性审查的不同投标人参加同一合同项下投标的，按一家投标人计算，评审后得分最高的同品牌投标人获得中标人推荐资格；评审得分相同的，由评标委员会采取随机抽取的方式确定一个投标人获得中标人推荐资格，其他同品牌投标人不作为中标候选人。</w:t>
      </w:r>
    </w:p>
    <w:p w:rsidR="00ED524F" w:rsidRPr="00C9052A" w:rsidRDefault="006C190E">
      <w:pPr>
        <w:widowControl/>
        <w:spacing w:line="360" w:lineRule="atLeast"/>
        <w:ind w:firstLineChars="200" w:firstLine="420"/>
        <w:jc w:val="left"/>
        <w:rPr>
          <w:rFonts w:ascii="宋体" w:hAnsi="宋体" w:cs="宋体"/>
          <w:szCs w:val="20"/>
        </w:rPr>
      </w:pPr>
      <w:r w:rsidRPr="00C9052A">
        <w:rPr>
          <w:rFonts w:ascii="宋体" w:hAnsi="宋体" w:cs="宋体" w:hint="eastAsia"/>
          <w:szCs w:val="20"/>
        </w:rPr>
        <w:t>③非单一产品采购项目，采购人应当根据采购项目技术构成、产品价格比重等合理确定核心产品，并在招标文件中载明。多家投标人提供的核心产品品牌相同的，按上述规定处理。</w:t>
      </w:r>
    </w:p>
    <w:p w:rsidR="00ED524F" w:rsidRPr="00C9052A" w:rsidRDefault="006C190E">
      <w:pPr>
        <w:pStyle w:val="a8"/>
        <w:spacing w:line="440" w:lineRule="exact"/>
        <w:ind w:firstLine="720"/>
        <w:rPr>
          <w:rFonts w:hAnsi="宋体"/>
          <w:bCs/>
          <w:sz w:val="24"/>
        </w:rPr>
      </w:pPr>
      <w:r w:rsidRPr="00C9052A">
        <w:rPr>
          <w:rFonts w:hAnsi="宋体" w:hint="eastAsia"/>
        </w:rPr>
        <w:t>（2）出现影响采购公正的违法、违规行为的；</w:t>
      </w:r>
    </w:p>
    <w:p w:rsidR="00ED524F" w:rsidRPr="00C9052A" w:rsidRDefault="006C190E">
      <w:pPr>
        <w:pStyle w:val="a8"/>
        <w:spacing w:line="440" w:lineRule="exact"/>
        <w:ind w:firstLine="720"/>
        <w:rPr>
          <w:rFonts w:hAnsi="宋体"/>
        </w:rPr>
      </w:pPr>
      <w:r w:rsidRPr="00C9052A">
        <w:rPr>
          <w:rFonts w:hAnsi="宋体" w:hint="eastAsia"/>
        </w:rPr>
        <w:t>（3）投标人的报价均超过了采购预算，采购人不能支付的；</w:t>
      </w:r>
    </w:p>
    <w:p w:rsidR="00ED524F" w:rsidRPr="00C9052A" w:rsidRDefault="006C190E">
      <w:pPr>
        <w:pStyle w:val="a8"/>
        <w:spacing w:line="440" w:lineRule="exact"/>
        <w:ind w:firstLine="720"/>
        <w:rPr>
          <w:rFonts w:hAnsi="宋体"/>
        </w:rPr>
      </w:pPr>
      <w:r w:rsidRPr="00C9052A">
        <w:rPr>
          <w:rFonts w:hAnsi="宋体" w:hint="eastAsia"/>
        </w:rPr>
        <w:t>（4）因重大变故，采购任务取消的。</w:t>
      </w:r>
    </w:p>
    <w:p w:rsidR="00ED524F" w:rsidRPr="00C9052A" w:rsidRDefault="006C190E" w:rsidP="00C9052A">
      <w:pPr>
        <w:pStyle w:val="a8"/>
        <w:spacing w:line="440" w:lineRule="exact"/>
        <w:ind w:firstLineChars="196" w:firstLine="412"/>
        <w:rPr>
          <w:rFonts w:hAnsi="宋体"/>
        </w:rPr>
      </w:pPr>
      <w:r w:rsidRPr="00C9052A">
        <w:rPr>
          <w:rFonts w:hAnsi="宋体" w:hint="eastAsia"/>
        </w:rPr>
        <w:t>21.2  废标后，采购代理机构将在本章第2.1项规定的政府采购信息发布媒体上公告废标理由，不再另行通知。</w:t>
      </w:r>
    </w:p>
    <w:p w:rsidR="00ED524F" w:rsidRPr="00C9052A" w:rsidRDefault="00ED524F">
      <w:pPr>
        <w:pStyle w:val="a8"/>
        <w:spacing w:line="440" w:lineRule="exact"/>
        <w:jc w:val="center"/>
        <w:rPr>
          <w:rFonts w:hAnsi="宋体"/>
          <w:b/>
          <w:bCs/>
        </w:rPr>
      </w:pPr>
    </w:p>
    <w:p w:rsidR="00ED524F" w:rsidRPr="00C9052A" w:rsidRDefault="006C190E">
      <w:pPr>
        <w:pStyle w:val="a8"/>
        <w:jc w:val="center"/>
        <w:outlineLvl w:val="1"/>
        <w:rPr>
          <w:rFonts w:ascii="Times New Roman" w:hAnsi="Times New Roman"/>
          <w:b/>
          <w:sz w:val="30"/>
          <w:szCs w:val="30"/>
        </w:rPr>
      </w:pPr>
      <w:bookmarkStart w:id="71" w:name="_Toc50549300"/>
      <w:r w:rsidRPr="00C9052A">
        <w:rPr>
          <w:rFonts w:ascii="Times New Roman" w:hAnsi="Times New Roman" w:hint="eastAsia"/>
          <w:b/>
          <w:sz w:val="30"/>
          <w:szCs w:val="30"/>
        </w:rPr>
        <w:t>六</w:t>
      </w:r>
      <w:r w:rsidRPr="00C9052A">
        <w:rPr>
          <w:rFonts w:ascii="Times New Roman" w:hAnsi="Times New Roman"/>
          <w:b/>
          <w:sz w:val="30"/>
          <w:szCs w:val="30"/>
        </w:rPr>
        <w:t xml:space="preserve">    </w:t>
      </w:r>
      <w:r w:rsidRPr="00C9052A">
        <w:rPr>
          <w:rFonts w:ascii="Times New Roman" w:hAnsi="Times New Roman" w:hint="eastAsia"/>
          <w:b/>
          <w:sz w:val="30"/>
          <w:szCs w:val="30"/>
        </w:rPr>
        <w:t>合同授予</w:t>
      </w:r>
      <w:bookmarkEnd w:id="71"/>
    </w:p>
    <w:p w:rsidR="00ED524F" w:rsidRPr="00C9052A" w:rsidRDefault="006C190E">
      <w:pPr>
        <w:pStyle w:val="a8"/>
        <w:spacing w:line="440" w:lineRule="exact"/>
        <w:rPr>
          <w:rFonts w:hAnsi="宋体"/>
          <w:bCs/>
          <w:sz w:val="24"/>
        </w:rPr>
      </w:pPr>
      <w:r w:rsidRPr="00C9052A">
        <w:rPr>
          <w:rFonts w:hAnsi="宋体" w:hint="eastAsia"/>
          <w:bCs/>
          <w:sz w:val="24"/>
        </w:rPr>
        <w:t>22.  中标供应商的确定</w:t>
      </w:r>
    </w:p>
    <w:p w:rsidR="00ED524F" w:rsidRPr="00C9052A" w:rsidRDefault="006C190E">
      <w:pPr>
        <w:spacing w:line="440" w:lineRule="exact"/>
        <w:ind w:firstLine="420"/>
        <w:rPr>
          <w:rFonts w:ascii="宋体" w:hAnsi="宋体"/>
          <w:szCs w:val="20"/>
        </w:rPr>
      </w:pPr>
      <w:r w:rsidRPr="00C9052A">
        <w:rPr>
          <w:rFonts w:ascii="宋体" w:hAnsi="宋体" w:hint="eastAsia"/>
          <w:szCs w:val="20"/>
        </w:rPr>
        <w:t>22.1  评标委员会按第三章“评标方法”的规定</w:t>
      </w:r>
      <w:r w:rsidRPr="00C9052A">
        <w:rPr>
          <w:rFonts w:hint="eastAsia"/>
        </w:rPr>
        <w:t>排列中标候选供应商顺序，并由采购人依照</w:t>
      </w:r>
      <w:r w:rsidRPr="00C9052A">
        <w:rPr>
          <w:rFonts w:hAnsi="宋体" w:hint="eastAsia"/>
        </w:rPr>
        <w:t>次序确定</w:t>
      </w:r>
      <w:r w:rsidRPr="00C9052A">
        <w:rPr>
          <w:rFonts w:hAnsi="宋体" w:hint="eastAsia"/>
        </w:rPr>
        <w:lastRenderedPageBreak/>
        <w:t>中</w:t>
      </w:r>
      <w:r w:rsidRPr="00C9052A">
        <w:rPr>
          <w:rFonts w:hint="eastAsia"/>
        </w:rPr>
        <w:t>标供应商。</w:t>
      </w:r>
    </w:p>
    <w:p w:rsidR="00ED524F" w:rsidRPr="00C9052A" w:rsidRDefault="006C190E">
      <w:pPr>
        <w:pStyle w:val="a8"/>
        <w:spacing w:line="440" w:lineRule="exact"/>
        <w:rPr>
          <w:rFonts w:hAnsi="宋体"/>
          <w:bCs/>
          <w:sz w:val="24"/>
        </w:rPr>
      </w:pPr>
      <w:r w:rsidRPr="00C9052A">
        <w:rPr>
          <w:rFonts w:hAnsi="宋体" w:hint="eastAsia"/>
          <w:bCs/>
          <w:sz w:val="24"/>
        </w:rPr>
        <w:t>23.  中标通知书</w:t>
      </w:r>
    </w:p>
    <w:p w:rsidR="00ED524F" w:rsidRPr="00C9052A" w:rsidRDefault="006C190E">
      <w:pPr>
        <w:pStyle w:val="a8"/>
        <w:spacing w:line="440" w:lineRule="exact"/>
        <w:ind w:firstLine="360"/>
        <w:rPr>
          <w:rFonts w:hAnsi="宋体" w:cs="宋体"/>
        </w:rPr>
      </w:pPr>
      <w:r w:rsidRPr="00C9052A">
        <w:rPr>
          <w:rFonts w:hAnsi="宋体" w:hint="eastAsia"/>
        </w:rPr>
        <w:t xml:space="preserve">23.1  </w:t>
      </w:r>
      <w:r w:rsidRPr="00C9052A">
        <w:rPr>
          <w:rFonts w:cs="宋体" w:hint="eastAsia"/>
          <w:kern w:val="0"/>
          <w:szCs w:val="21"/>
        </w:rPr>
        <w:t>评标结束后，</w:t>
      </w:r>
      <w:r w:rsidRPr="00C9052A">
        <w:rPr>
          <w:rFonts w:hAnsi="宋体" w:cs="宋体" w:hint="eastAsia"/>
        </w:rPr>
        <w:t>在中标供应商</w:t>
      </w:r>
      <w:r w:rsidRPr="00C9052A">
        <w:rPr>
          <w:rFonts w:hAnsi="宋体" w:cs="Arial" w:hint="eastAsia"/>
        </w:rPr>
        <w:t>确定之日起</w:t>
      </w:r>
      <w:r w:rsidRPr="00C9052A">
        <w:rPr>
          <w:rFonts w:hAnsi="宋体" w:cs="宋体" w:hint="eastAsia"/>
        </w:rPr>
        <w:t>2个工作日内，由采购代理机构在本章第2.1项规定的政府采购信息发布媒体上发布中标结果公告，中标结果公告期限为1个工作日，发布中标结果公告的同时向中标供应商发出中标通知书。</w:t>
      </w:r>
    </w:p>
    <w:p w:rsidR="00ED524F" w:rsidRPr="00C9052A" w:rsidRDefault="006C190E">
      <w:pPr>
        <w:pStyle w:val="a8"/>
        <w:spacing w:line="440" w:lineRule="exact"/>
        <w:ind w:firstLine="360"/>
        <w:rPr>
          <w:rFonts w:cs="宋体"/>
          <w:kern w:val="0"/>
          <w:szCs w:val="21"/>
        </w:rPr>
      </w:pPr>
      <w:r w:rsidRPr="00C9052A">
        <w:rPr>
          <w:rFonts w:cs="宋体" w:hint="eastAsia"/>
          <w:kern w:val="0"/>
          <w:szCs w:val="21"/>
        </w:rPr>
        <w:t>23.2  中标通知书对采购人和中标供应商具有同等法律效力。中标通知书发出后，采购人改变中标结果，或者中标供应商放弃中标，应当承担相应的法律责任。</w:t>
      </w:r>
    </w:p>
    <w:p w:rsidR="00ED524F" w:rsidRPr="00C9052A" w:rsidRDefault="006C190E">
      <w:pPr>
        <w:pStyle w:val="a8"/>
        <w:spacing w:line="440" w:lineRule="exact"/>
        <w:rPr>
          <w:rFonts w:hAnsi="宋体"/>
          <w:bCs/>
          <w:sz w:val="24"/>
        </w:rPr>
      </w:pPr>
      <w:r w:rsidRPr="00C9052A">
        <w:rPr>
          <w:rFonts w:hAnsi="宋体" w:hint="eastAsia"/>
          <w:bCs/>
          <w:sz w:val="24"/>
        </w:rPr>
        <w:t>24.  投标文件及投标样品的退回</w:t>
      </w:r>
    </w:p>
    <w:p w:rsidR="00ED524F" w:rsidRPr="00C9052A" w:rsidRDefault="006C190E">
      <w:pPr>
        <w:pStyle w:val="a8"/>
        <w:spacing w:line="440" w:lineRule="exact"/>
        <w:ind w:firstLine="360"/>
        <w:rPr>
          <w:rFonts w:hAnsi="宋体"/>
        </w:rPr>
      </w:pPr>
      <w:r w:rsidRPr="00C9052A">
        <w:rPr>
          <w:rFonts w:hAnsi="宋体" w:hint="eastAsia"/>
        </w:rPr>
        <w:t>24.1  采购人及采购代理机构无义务向未中标供应商解释其未中标原因和退回投标文件。</w:t>
      </w:r>
    </w:p>
    <w:p w:rsidR="00ED524F" w:rsidRPr="00C9052A" w:rsidRDefault="006C190E">
      <w:pPr>
        <w:pStyle w:val="a8"/>
        <w:spacing w:line="440" w:lineRule="exact"/>
        <w:ind w:firstLine="360"/>
        <w:rPr>
          <w:rFonts w:hAnsi="宋体"/>
        </w:rPr>
      </w:pPr>
      <w:r w:rsidRPr="00C9052A">
        <w:rPr>
          <w:rFonts w:hAnsi="宋体" w:hint="eastAsia"/>
        </w:rPr>
        <w:t>24.2  中标供应商的投标样品由采购人进行保管、封存，并作为履约验收的参考，验收后由采购人退回。未中标供应商的投标样品由供应商在中标结果公布后2个工作日内领回，否则按无主物品处理。</w:t>
      </w:r>
    </w:p>
    <w:p w:rsidR="00ED524F" w:rsidRPr="00C9052A" w:rsidRDefault="006C190E">
      <w:pPr>
        <w:pStyle w:val="a8"/>
        <w:spacing w:line="440" w:lineRule="exact"/>
        <w:rPr>
          <w:rFonts w:hAnsi="宋体"/>
          <w:bCs/>
          <w:sz w:val="24"/>
        </w:rPr>
      </w:pPr>
      <w:r w:rsidRPr="00C9052A">
        <w:rPr>
          <w:rFonts w:hAnsi="宋体" w:hint="eastAsia"/>
          <w:bCs/>
          <w:sz w:val="24"/>
        </w:rPr>
        <w:t>25.   签订合同</w:t>
      </w:r>
    </w:p>
    <w:p w:rsidR="00ED524F" w:rsidRPr="00C9052A" w:rsidRDefault="006C190E">
      <w:pPr>
        <w:pStyle w:val="a8"/>
        <w:spacing w:line="440" w:lineRule="exact"/>
        <w:ind w:firstLine="360"/>
        <w:rPr>
          <w:rFonts w:hAnsi="宋体"/>
        </w:rPr>
      </w:pPr>
      <w:r w:rsidRPr="00C9052A">
        <w:rPr>
          <w:rFonts w:hAnsi="宋体" w:hint="eastAsia"/>
        </w:rPr>
        <w:t>25.1采购人和中标供应商应当在第二章“货物需求一览表”中商务条款要求载明的合同签订期内，根据《南宁市政府采购项目合同签订管理暂行办法》要求按第六章“合同条款及格式”订立书面合同。联合体投标的，联合体各方应当共同与采购人签订采购合同，均应在合同的签章处签章，就采购合同约定的事项对采购人承担连带责任。</w:t>
      </w:r>
    </w:p>
    <w:p w:rsidR="00ED524F" w:rsidRPr="00C9052A" w:rsidRDefault="006C190E">
      <w:pPr>
        <w:pStyle w:val="a8"/>
        <w:spacing w:line="440" w:lineRule="exact"/>
        <w:ind w:firstLine="420"/>
        <w:rPr>
          <w:rFonts w:cs="宋体"/>
          <w:kern w:val="0"/>
          <w:szCs w:val="28"/>
        </w:rPr>
      </w:pPr>
      <w:r w:rsidRPr="00C9052A">
        <w:rPr>
          <w:rFonts w:cs="宋体" w:hint="eastAsia"/>
          <w:kern w:val="0"/>
          <w:szCs w:val="28"/>
        </w:rPr>
        <w:t>25.2政府采购合同签订应当采用政府采购合同格式文本，合同应内容完整、盖章齐全；项目合同的各要素和内容应与招标文件、中标供应商的承诺、中标通知书等的内容一致；合同附件齐全；多页合同每页应顺序标出页码并盖骑缝章。</w:t>
      </w:r>
    </w:p>
    <w:p w:rsidR="00ED524F" w:rsidRPr="00C9052A" w:rsidRDefault="006C190E">
      <w:pPr>
        <w:pStyle w:val="a8"/>
        <w:spacing w:line="440" w:lineRule="exact"/>
        <w:ind w:firstLine="360"/>
        <w:rPr>
          <w:rFonts w:hAnsi="宋体"/>
        </w:rPr>
      </w:pPr>
      <w:r w:rsidRPr="00C9052A">
        <w:rPr>
          <w:rFonts w:cs="宋体" w:hint="eastAsia"/>
          <w:kern w:val="0"/>
          <w:szCs w:val="28"/>
        </w:rPr>
        <w:t>25.3政府采购合同（正本、副本）自签订完毕后，由中标供应商及时送采购代理机构，采购代理机构在自签订之日起2个工作日内进行合同公示。</w:t>
      </w:r>
    </w:p>
    <w:p w:rsidR="00ED524F" w:rsidRPr="00C9052A" w:rsidRDefault="006C190E">
      <w:pPr>
        <w:pStyle w:val="a8"/>
        <w:spacing w:line="440" w:lineRule="exact"/>
        <w:ind w:firstLine="360"/>
        <w:rPr>
          <w:rFonts w:hAnsi="宋体"/>
        </w:rPr>
      </w:pPr>
      <w:r w:rsidRPr="00C9052A">
        <w:rPr>
          <w:rFonts w:hAnsi="宋体" w:hint="eastAsia"/>
        </w:rPr>
        <w:t>25.4</w:t>
      </w:r>
    </w:p>
    <w:p w:rsidR="00ED524F" w:rsidRPr="00C9052A" w:rsidRDefault="006C190E">
      <w:pPr>
        <w:pStyle w:val="a8"/>
        <w:spacing w:line="440" w:lineRule="exact"/>
        <w:ind w:firstLine="360"/>
        <w:rPr>
          <w:rFonts w:hAnsi="宋体"/>
        </w:rPr>
      </w:pPr>
      <w:r w:rsidRPr="00C9052A">
        <w:rPr>
          <w:rFonts w:hAnsi="宋体" w:hint="eastAsia"/>
        </w:rPr>
        <w:t>中标通知书发出后，中标供应商有以下情形之一的，中标无效，采购人可追究中标供应商</w:t>
      </w:r>
      <w:r w:rsidRPr="00C9052A">
        <w:rPr>
          <w:rFonts w:cs="宋体" w:hint="eastAsia"/>
          <w:kern w:val="0"/>
          <w:szCs w:val="21"/>
        </w:rPr>
        <w:t>承担相应的法律责任</w:t>
      </w:r>
      <w:r w:rsidRPr="00C9052A">
        <w:rPr>
          <w:rFonts w:hAnsi="宋体" w:hint="eastAsia"/>
        </w:rPr>
        <w:t>：</w:t>
      </w:r>
    </w:p>
    <w:p w:rsidR="00ED524F" w:rsidRPr="00C9052A" w:rsidRDefault="006C190E">
      <w:pPr>
        <w:pStyle w:val="a8"/>
        <w:spacing w:after="165" w:line="440" w:lineRule="exact"/>
        <w:ind w:left="2" w:firstLineChars="201" w:firstLine="422"/>
        <w:rPr>
          <w:rFonts w:hAnsi="宋体"/>
        </w:rPr>
      </w:pPr>
      <w:r w:rsidRPr="00C9052A">
        <w:rPr>
          <w:rFonts w:hAnsi="宋体" w:hint="eastAsia"/>
        </w:rPr>
        <w:t>（1）中标后无正当理由不与采购人或者采购代理机构按规定的时间、地点签订合同的；</w:t>
      </w:r>
    </w:p>
    <w:p w:rsidR="00ED524F" w:rsidRPr="00C9052A" w:rsidRDefault="006C190E">
      <w:pPr>
        <w:pStyle w:val="a8"/>
        <w:spacing w:after="165" w:line="440" w:lineRule="exact"/>
        <w:ind w:left="2" w:firstLineChars="201" w:firstLine="422"/>
        <w:rPr>
          <w:rFonts w:hAnsi="宋体"/>
        </w:rPr>
      </w:pPr>
      <w:r w:rsidRPr="00C9052A">
        <w:rPr>
          <w:rFonts w:hAnsi="宋体" w:hint="eastAsia"/>
        </w:rPr>
        <w:t>（2）中标后与采购人签订对招标文件和投标文件作了实质性修改的合同，或与采购人私下订立背离合同实质性内容的协议的；</w:t>
      </w:r>
    </w:p>
    <w:p w:rsidR="00ED524F" w:rsidRPr="00C9052A" w:rsidRDefault="006C190E" w:rsidP="00C9052A">
      <w:pPr>
        <w:pStyle w:val="a8"/>
        <w:spacing w:line="440" w:lineRule="exact"/>
        <w:ind w:left="2" w:firstLineChars="199" w:firstLine="418"/>
        <w:rPr>
          <w:rFonts w:hAnsi="宋体"/>
        </w:rPr>
      </w:pPr>
      <w:r w:rsidRPr="00C9052A">
        <w:rPr>
          <w:rFonts w:hAnsi="宋体" w:hint="eastAsia"/>
        </w:rPr>
        <w:t>（3）将中标项目转让给他人，或者在投标文件中未说明，且未经采购人或采购代理机构同意，将中标项目分包给他人的。</w:t>
      </w:r>
    </w:p>
    <w:p w:rsidR="00ED524F" w:rsidRPr="00C9052A" w:rsidRDefault="006C190E">
      <w:pPr>
        <w:pStyle w:val="a8"/>
        <w:spacing w:line="440" w:lineRule="exact"/>
        <w:ind w:firstLine="360"/>
        <w:rPr>
          <w:rFonts w:hAnsi="宋体"/>
        </w:rPr>
      </w:pPr>
      <w:r w:rsidRPr="00C9052A">
        <w:rPr>
          <w:rFonts w:hAnsi="宋体" w:hint="eastAsia"/>
        </w:rPr>
        <w:t>（4）国家法律法规规定的其他情形。</w:t>
      </w:r>
    </w:p>
    <w:p w:rsidR="00ED524F" w:rsidRPr="00C9052A" w:rsidRDefault="006C190E">
      <w:pPr>
        <w:pStyle w:val="a8"/>
        <w:spacing w:line="440" w:lineRule="exact"/>
        <w:ind w:firstLine="360"/>
        <w:rPr>
          <w:rFonts w:hAnsi="宋体"/>
        </w:rPr>
      </w:pPr>
      <w:r w:rsidRPr="00C9052A">
        <w:rPr>
          <w:rFonts w:hAnsi="宋体" w:hint="eastAsia"/>
        </w:rPr>
        <w:t>如采购人无正当理由拒签合同的，采购人给中标供应商造成损失的，中标供应商可追究采购人承担相应的法律责任。</w:t>
      </w:r>
    </w:p>
    <w:p w:rsidR="00ED524F" w:rsidRPr="00C9052A" w:rsidRDefault="006C190E">
      <w:pPr>
        <w:pStyle w:val="a8"/>
        <w:spacing w:line="440" w:lineRule="exact"/>
        <w:ind w:firstLine="360"/>
        <w:rPr>
          <w:rFonts w:hAnsi="宋体"/>
        </w:rPr>
      </w:pPr>
      <w:r w:rsidRPr="00C9052A">
        <w:rPr>
          <w:rFonts w:hAnsi="宋体" w:hint="eastAsia"/>
        </w:rPr>
        <w:lastRenderedPageBreak/>
        <w:t xml:space="preserve">25.5  </w:t>
      </w:r>
      <w:r w:rsidRPr="00C9052A">
        <w:rPr>
          <w:rFonts w:hAnsi="宋体" w:hint="eastAsia"/>
          <w:szCs w:val="28"/>
        </w:rPr>
        <w:t>采购人在签订合同之前有权要求中标供应商提供本项目招标文件要求的资料原件进行核查，中标供应商不得拒绝。如中标供应商拒绝提供，则自行承担由此产生的后果。</w:t>
      </w:r>
    </w:p>
    <w:p w:rsidR="00ED524F" w:rsidRPr="00C9052A" w:rsidRDefault="006C190E">
      <w:pPr>
        <w:pStyle w:val="a8"/>
        <w:spacing w:line="440" w:lineRule="exact"/>
        <w:ind w:firstLine="360"/>
        <w:rPr>
          <w:rFonts w:hAnsi="宋体"/>
        </w:rPr>
      </w:pPr>
      <w:r w:rsidRPr="00C9052A">
        <w:rPr>
          <w:rFonts w:hAnsi="宋体" w:hint="eastAsia"/>
        </w:rPr>
        <w:t>25.6  中标供应商因不可抗力或者自身原因不能履行政府采购合同的，如仍在投标有效期内，采购人可以与排位在中标供应商之后第一位的中标候选供应商签订政府采购合同，以此类推。</w:t>
      </w:r>
    </w:p>
    <w:p w:rsidR="00ED524F" w:rsidRPr="00C9052A" w:rsidRDefault="006C190E">
      <w:pPr>
        <w:pStyle w:val="a8"/>
        <w:spacing w:line="440" w:lineRule="exact"/>
        <w:ind w:firstLine="420"/>
        <w:rPr>
          <w:rFonts w:cs="宋体"/>
          <w:kern w:val="0"/>
          <w:szCs w:val="28"/>
        </w:rPr>
      </w:pPr>
      <w:r w:rsidRPr="00C9052A">
        <w:rPr>
          <w:rFonts w:cs="宋体" w:hint="eastAsia"/>
          <w:kern w:val="0"/>
          <w:szCs w:val="28"/>
        </w:rPr>
        <w:t>25.7　采购人或中标供应商不得单方面向合同另一方提出任何招标文件没有约定的条件或不合理的要求，作为签订合同的条件，也不得协商另行订立背离招标文件和合同实质性内容的协议。</w:t>
      </w:r>
    </w:p>
    <w:p w:rsidR="00ED524F" w:rsidRPr="00C9052A" w:rsidRDefault="006C190E">
      <w:pPr>
        <w:pStyle w:val="a8"/>
        <w:spacing w:line="440" w:lineRule="exact"/>
        <w:ind w:firstLine="420"/>
        <w:rPr>
          <w:rFonts w:cs="宋体"/>
          <w:kern w:val="0"/>
          <w:szCs w:val="28"/>
        </w:rPr>
      </w:pPr>
      <w:r w:rsidRPr="00C9052A">
        <w:rPr>
          <w:rFonts w:cs="宋体" w:hint="eastAsia"/>
          <w:kern w:val="0"/>
          <w:szCs w:val="28"/>
        </w:rPr>
        <w:t>25.8　采购人需追加与合同标的相同的货物或者服务的，在不改变原合同条款且已报财政部门批准落实资金的前提下，可从原中标供应商处添购， 所签订的补充添置合同的采购资金总额不超过原采购合同金额的10%。</w:t>
      </w:r>
    </w:p>
    <w:p w:rsidR="00ED524F" w:rsidRPr="00C9052A" w:rsidRDefault="006C190E">
      <w:pPr>
        <w:pStyle w:val="a8"/>
        <w:spacing w:line="440" w:lineRule="exact"/>
        <w:ind w:firstLine="420"/>
        <w:rPr>
          <w:rFonts w:cs="宋体"/>
          <w:kern w:val="0"/>
          <w:szCs w:val="28"/>
        </w:rPr>
      </w:pPr>
      <w:r w:rsidRPr="00C9052A">
        <w:rPr>
          <w:rFonts w:cs="宋体" w:hint="eastAsia"/>
          <w:kern w:val="0"/>
          <w:szCs w:val="28"/>
        </w:rPr>
        <w:t>25.9　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ED524F" w:rsidRPr="00C9052A" w:rsidRDefault="006C190E">
      <w:pPr>
        <w:pStyle w:val="a8"/>
        <w:spacing w:line="440" w:lineRule="exact"/>
        <w:ind w:firstLine="420"/>
        <w:rPr>
          <w:rFonts w:cs="宋体"/>
          <w:kern w:val="0"/>
          <w:sz w:val="28"/>
          <w:szCs w:val="28"/>
        </w:rPr>
      </w:pPr>
      <w:r w:rsidRPr="00C9052A">
        <w:rPr>
          <w:rFonts w:cs="宋体" w:hint="eastAsia"/>
          <w:kern w:val="0"/>
          <w:szCs w:val="28"/>
        </w:rPr>
        <w:t>25.10　采购人或中标供应商在合同履行过程中存在违反政府采购合同行为的，权益受损当事人应当将有关违约的情况以及拟采取的措施，及时书面报告采购代理机构。</w:t>
      </w:r>
    </w:p>
    <w:p w:rsidR="00ED524F" w:rsidRPr="00C9052A" w:rsidRDefault="00ED524F">
      <w:pPr>
        <w:pStyle w:val="a8"/>
        <w:spacing w:line="440" w:lineRule="exact"/>
        <w:ind w:firstLine="360"/>
        <w:rPr>
          <w:rFonts w:cs="宋体"/>
          <w:kern w:val="0"/>
          <w:sz w:val="28"/>
          <w:szCs w:val="28"/>
        </w:rPr>
      </w:pPr>
    </w:p>
    <w:p w:rsidR="00ED524F" w:rsidRPr="00C9052A" w:rsidRDefault="006C190E">
      <w:pPr>
        <w:pStyle w:val="a8"/>
        <w:spacing w:line="440" w:lineRule="exact"/>
        <w:rPr>
          <w:rFonts w:hAnsi="宋体"/>
          <w:bCs/>
          <w:sz w:val="24"/>
        </w:rPr>
      </w:pPr>
      <w:r w:rsidRPr="00C9052A">
        <w:rPr>
          <w:rFonts w:hAnsi="宋体" w:hint="eastAsia"/>
          <w:bCs/>
          <w:sz w:val="24"/>
        </w:rPr>
        <w:t>26.  履约保证金及质量保证金</w:t>
      </w:r>
    </w:p>
    <w:p w:rsidR="00ED524F" w:rsidRPr="00C9052A" w:rsidRDefault="006C190E">
      <w:pPr>
        <w:pStyle w:val="a8"/>
        <w:spacing w:line="440" w:lineRule="exact"/>
        <w:ind w:firstLine="360"/>
        <w:rPr>
          <w:rFonts w:hAnsi="宋体"/>
          <w:szCs w:val="28"/>
        </w:rPr>
      </w:pPr>
      <w:r w:rsidRPr="00C9052A">
        <w:rPr>
          <w:rFonts w:hAnsi="宋体" w:hint="eastAsia"/>
          <w:szCs w:val="28"/>
        </w:rPr>
        <w:t>26.1  如投标人须知前附表中要求递交投标保证金的，中标供应商应</w:t>
      </w:r>
      <w:r w:rsidRPr="00C9052A">
        <w:rPr>
          <w:rFonts w:hint="eastAsia"/>
          <w:szCs w:val="21"/>
        </w:rPr>
        <w:t>在签订政府采购合同前</w:t>
      </w:r>
      <w:r w:rsidRPr="00C9052A">
        <w:rPr>
          <w:rFonts w:hAnsi="宋体" w:hint="eastAsia"/>
          <w:szCs w:val="28"/>
        </w:rPr>
        <w:t>按投标人须知前附表规定的履约保证金的金额、方式和账户交纳履约保证金。属联合体投标的，其履约保证金由联合体牵头方递交。</w:t>
      </w:r>
    </w:p>
    <w:p w:rsidR="00ED524F" w:rsidRPr="00C9052A" w:rsidRDefault="006C190E">
      <w:pPr>
        <w:pStyle w:val="a8"/>
        <w:spacing w:line="440" w:lineRule="exact"/>
        <w:ind w:firstLine="360"/>
        <w:rPr>
          <w:rFonts w:hAnsi="宋体"/>
          <w:szCs w:val="28"/>
        </w:rPr>
      </w:pPr>
      <w:r w:rsidRPr="00C9052A">
        <w:rPr>
          <w:rFonts w:hAnsi="宋体" w:hint="eastAsia"/>
          <w:szCs w:val="28"/>
        </w:rPr>
        <w:t>26.2  履约保证金自中标供应商按合同约定交货验收合格之日起转为质量保证金。在质保期内中标供应商提供的货物质量和服务符合合同约定，经验收合格，质保期满后中标供应商向采购单位提出退付申请，采购单位在核对相关材料后5个工作日内以转账或电汇方式无息退还。</w:t>
      </w:r>
    </w:p>
    <w:p w:rsidR="00ED524F" w:rsidRPr="00C9052A" w:rsidRDefault="006C190E">
      <w:pPr>
        <w:pStyle w:val="a8"/>
        <w:spacing w:line="440" w:lineRule="exact"/>
        <w:ind w:firstLine="360"/>
        <w:rPr>
          <w:rFonts w:hAnsi="宋体"/>
        </w:rPr>
      </w:pPr>
      <w:r w:rsidRPr="00C9052A">
        <w:rPr>
          <w:rFonts w:hAnsi="宋体" w:hint="eastAsia"/>
        </w:rPr>
        <w:t xml:space="preserve">26.3 </w:t>
      </w:r>
      <w:r w:rsidRPr="00C9052A">
        <w:rPr>
          <w:rFonts w:hAnsi="宋体" w:hint="eastAsia"/>
          <w:b/>
        </w:rPr>
        <w:t>履约保证金必须从投标人注册登记的企业账户汇到指定的履约保证金专用账户</w:t>
      </w:r>
      <w:r w:rsidRPr="00C9052A">
        <w:rPr>
          <w:rFonts w:hAnsi="宋体" w:hint="eastAsia"/>
        </w:rPr>
        <w:t>。</w:t>
      </w:r>
    </w:p>
    <w:p w:rsidR="00ED524F" w:rsidRPr="00C9052A" w:rsidRDefault="00ED524F">
      <w:pPr>
        <w:pStyle w:val="a8"/>
        <w:spacing w:line="440" w:lineRule="exact"/>
        <w:ind w:firstLine="360"/>
        <w:rPr>
          <w:rFonts w:hAnsi="宋体"/>
        </w:rPr>
      </w:pPr>
    </w:p>
    <w:p w:rsidR="00ED524F" w:rsidRPr="00C9052A" w:rsidRDefault="006C190E">
      <w:pPr>
        <w:pStyle w:val="a8"/>
        <w:jc w:val="center"/>
        <w:outlineLvl w:val="1"/>
        <w:rPr>
          <w:rFonts w:ascii="Times New Roman" w:hAnsi="Times New Roman"/>
          <w:b/>
          <w:sz w:val="30"/>
          <w:szCs w:val="30"/>
        </w:rPr>
      </w:pPr>
      <w:bookmarkStart w:id="72" w:name="_Toc50549301"/>
      <w:r w:rsidRPr="00C9052A">
        <w:rPr>
          <w:rFonts w:ascii="Times New Roman" w:hAnsi="Times New Roman" w:hint="eastAsia"/>
          <w:b/>
          <w:sz w:val="30"/>
          <w:szCs w:val="30"/>
        </w:rPr>
        <w:t>七</w:t>
      </w:r>
      <w:r w:rsidRPr="00C9052A">
        <w:rPr>
          <w:rFonts w:ascii="Times New Roman" w:hAnsi="Times New Roman"/>
          <w:b/>
          <w:sz w:val="30"/>
          <w:szCs w:val="30"/>
        </w:rPr>
        <w:t xml:space="preserve">    </w:t>
      </w:r>
      <w:r w:rsidRPr="00C9052A">
        <w:rPr>
          <w:rFonts w:ascii="Times New Roman" w:hAnsi="Times New Roman" w:hint="eastAsia"/>
          <w:b/>
          <w:sz w:val="30"/>
          <w:szCs w:val="30"/>
        </w:rPr>
        <w:t>其他事项</w:t>
      </w:r>
      <w:bookmarkEnd w:id="72"/>
    </w:p>
    <w:p w:rsidR="00ED524F" w:rsidRPr="00C9052A" w:rsidRDefault="006C190E">
      <w:pPr>
        <w:pStyle w:val="a8"/>
        <w:spacing w:line="440" w:lineRule="exact"/>
        <w:rPr>
          <w:rFonts w:hAnsi="宋体"/>
          <w:bCs/>
          <w:sz w:val="24"/>
        </w:rPr>
      </w:pPr>
      <w:r w:rsidRPr="00C9052A">
        <w:rPr>
          <w:rFonts w:hAnsi="宋体" w:hint="eastAsia"/>
          <w:bCs/>
          <w:sz w:val="24"/>
        </w:rPr>
        <w:t>27.  解释权</w:t>
      </w:r>
    </w:p>
    <w:p w:rsidR="00ED524F" w:rsidRPr="00C9052A" w:rsidRDefault="006C190E">
      <w:pPr>
        <w:pStyle w:val="a8"/>
        <w:spacing w:line="440" w:lineRule="exact"/>
        <w:ind w:firstLine="360"/>
        <w:jc w:val="left"/>
        <w:rPr>
          <w:rFonts w:hAnsi="宋体"/>
        </w:rPr>
      </w:pPr>
      <w:r w:rsidRPr="00C9052A">
        <w:rPr>
          <w:rFonts w:hAnsi="宋体" w:hint="eastAsia"/>
        </w:rPr>
        <w:t>27.1  本招标文件根据《中华人民共和国政府采购法》、《政府采购货物和服务招标投标管理办法》及相关法律法规编制，解释权属采购代理机构。</w:t>
      </w:r>
    </w:p>
    <w:p w:rsidR="00ED524F" w:rsidRPr="00C9052A" w:rsidRDefault="006C190E">
      <w:pPr>
        <w:pStyle w:val="a8"/>
        <w:spacing w:line="440" w:lineRule="exact"/>
        <w:jc w:val="left"/>
        <w:rPr>
          <w:rFonts w:hAnsi="宋体"/>
          <w:sz w:val="24"/>
        </w:rPr>
      </w:pPr>
      <w:r w:rsidRPr="00C9052A">
        <w:rPr>
          <w:rFonts w:hAnsi="宋体" w:hint="eastAsia"/>
          <w:sz w:val="24"/>
        </w:rPr>
        <w:t>28.  需要补充的其他内容</w:t>
      </w:r>
    </w:p>
    <w:p w:rsidR="00ED524F" w:rsidRPr="00C9052A" w:rsidRDefault="006C190E">
      <w:pPr>
        <w:pStyle w:val="a8"/>
        <w:spacing w:line="440" w:lineRule="exact"/>
        <w:ind w:firstLine="360"/>
        <w:jc w:val="left"/>
        <w:rPr>
          <w:rFonts w:hAnsi="宋体"/>
        </w:rPr>
      </w:pPr>
      <w:r w:rsidRPr="00C9052A">
        <w:rPr>
          <w:rFonts w:hAnsi="宋体" w:hint="eastAsia"/>
        </w:rPr>
        <w:t>28.1  需要补充的其他内容：见投标人须知前附表。</w:t>
      </w:r>
    </w:p>
    <w:p w:rsidR="00ED524F" w:rsidRPr="00C9052A" w:rsidRDefault="006C190E">
      <w:pPr>
        <w:pStyle w:val="a8"/>
        <w:jc w:val="center"/>
        <w:outlineLvl w:val="0"/>
        <w:rPr>
          <w:rFonts w:hAnsi="宋体"/>
        </w:rPr>
      </w:pPr>
      <w:r w:rsidRPr="00C9052A">
        <w:rPr>
          <w:rFonts w:hAnsi="宋体" w:hint="eastAsia"/>
        </w:rPr>
        <w:br w:type="page"/>
      </w:r>
      <w:bookmarkStart w:id="73" w:name="_Toc50549302"/>
      <w:r w:rsidRPr="00C9052A">
        <w:rPr>
          <w:rFonts w:ascii="Times New Roman" w:hAnsi="Times New Roman" w:hint="eastAsia"/>
          <w:b/>
          <w:sz w:val="36"/>
        </w:rPr>
        <w:lastRenderedPageBreak/>
        <w:t>第五章</w:t>
      </w:r>
      <w:r w:rsidRPr="00C9052A">
        <w:rPr>
          <w:rFonts w:ascii="Times New Roman" w:hAnsi="Times New Roman"/>
          <w:b/>
          <w:sz w:val="36"/>
        </w:rPr>
        <w:t xml:space="preserve">  </w:t>
      </w:r>
      <w:r w:rsidRPr="00C9052A">
        <w:rPr>
          <w:rFonts w:ascii="Times New Roman" w:hAnsi="Times New Roman" w:hint="eastAsia"/>
          <w:b/>
          <w:sz w:val="36"/>
        </w:rPr>
        <w:t>投标文件格式</w:t>
      </w:r>
      <w:bookmarkEnd w:id="73"/>
    </w:p>
    <w:p w:rsidR="00ED524F" w:rsidRPr="00C9052A" w:rsidRDefault="006C190E">
      <w:pPr>
        <w:pStyle w:val="a8"/>
        <w:spacing w:line="500" w:lineRule="exact"/>
        <w:jc w:val="center"/>
        <w:rPr>
          <w:rFonts w:ascii="Times New Roman" w:hAnsi="Times New Roman"/>
          <w:b/>
          <w:bCs/>
          <w:sz w:val="30"/>
          <w:szCs w:val="30"/>
        </w:rPr>
      </w:pPr>
      <w:r w:rsidRPr="00C9052A">
        <w:rPr>
          <w:rFonts w:ascii="Times New Roman" w:hAnsi="Times New Roman" w:hint="eastAsia"/>
          <w:b/>
          <w:bCs/>
          <w:sz w:val="30"/>
          <w:szCs w:val="30"/>
        </w:rPr>
        <w:t>投标函（格式）</w:t>
      </w:r>
    </w:p>
    <w:p w:rsidR="00ED524F" w:rsidRPr="00C9052A" w:rsidRDefault="00ED524F">
      <w:pPr>
        <w:pStyle w:val="a8"/>
        <w:spacing w:line="500" w:lineRule="exact"/>
        <w:rPr>
          <w:rFonts w:ascii="Times New Roman" w:hAnsi="Times New Roman"/>
          <w:sz w:val="32"/>
        </w:rPr>
      </w:pPr>
    </w:p>
    <w:p w:rsidR="00ED524F" w:rsidRPr="00C9052A" w:rsidRDefault="006C190E">
      <w:pPr>
        <w:pStyle w:val="a8"/>
        <w:spacing w:line="440" w:lineRule="exact"/>
        <w:ind w:firstLine="435"/>
        <w:rPr>
          <w:rFonts w:ascii="Times New Roman" w:hAnsi="Times New Roman"/>
        </w:rPr>
      </w:pPr>
      <w:r w:rsidRPr="00C9052A">
        <w:rPr>
          <w:rFonts w:ascii="Times New Roman" w:hAnsi="Times New Roman" w:hint="eastAsia"/>
        </w:rPr>
        <w:t>致：</w:t>
      </w:r>
      <w:r w:rsidRPr="00C9052A">
        <w:rPr>
          <w:rFonts w:hint="eastAsia"/>
        </w:rPr>
        <w:t>（采购代理机构名称）</w:t>
      </w:r>
    </w:p>
    <w:p w:rsidR="00ED524F" w:rsidRPr="00C9052A" w:rsidRDefault="00ED524F">
      <w:pPr>
        <w:pStyle w:val="a8"/>
        <w:spacing w:line="440" w:lineRule="exact"/>
        <w:ind w:firstLine="435"/>
        <w:rPr>
          <w:rFonts w:ascii="Times New Roman" w:hAnsi="Times New Roman"/>
        </w:rPr>
      </w:pPr>
    </w:p>
    <w:p w:rsidR="00ED524F" w:rsidRPr="00C9052A" w:rsidRDefault="006C190E">
      <w:pPr>
        <w:pStyle w:val="a8"/>
        <w:spacing w:line="440" w:lineRule="exact"/>
        <w:ind w:firstLine="482"/>
      </w:pPr>
      <w:r w:rsidRPr="00C9052A">
        <w:rPr>
          <w:rFonts w:hint="eastAsia"/>
        </w:rPr>
        <w:t>我方已仔细阅读了贵方组织的</w:t>
      </w:r>
      <w:r w:rsidRPr="00C9052A">
        <w:rPr>
          <w:rFonts w:hint="eastAsia"/>
          <w:u w:val="single"/>
        </w:rPr>
        <w:t xml:space="preserve">        （项目名称）       </w:t>
      </w:r>
      <w:r w:rsidRPr="00C9052A">
        <w:rPr>
          <w:rFonts w:hint="eastAsia"/>
        </w:rPr>
        <w:t xml:space="preserve">项目（项目编号：        ）的招标文件的全部内容，现正式递交下述文件参加贵方组织的本次政府采购活动： </w:t>
      </w:r>
    </w:p>
    <w:p w:rsidR="00ED524F" w:rsidRPr="00C9052A" w:rsidRDefault="006C190E">
      <w:pPr>
        <w:pStyle w:val="a8"/>
        <w:spacing w:line="440" w:lineRule="exact"/>
        <w:ind w:firstLine="482"/>
      </w:pPr>
      <w:r w:rsidRPr="00C9052A">
        <w:rPr>
          <w:rFonts w:hint="eastAsia"/>
        </w:rPr>
        <w:t>一、报价文件正本一份，副本</w:t>
      </w:r>
      <w:r w:rsidRPr="00C9052A">
        <w:rPr>
          <w:rFonts w:hint="eastAsia"/>
          <w:u w:val="single"/>
        </w:rPr>
        <w:t xml:space="preserve">   </w:t>
      </w:r>
      <w:r w:rsidRPr="00C9052A">
        <w:rPr>
          <w:rFonts w:hint="eastAsia"/>
        </w:rPr>
        <w:t>份（包含按投标人须知第10.1.1项要求提交的全部文件）；</w:t>
      </w:r>
    </w:p>
    <w:p w:rsidR="00ED524F" w:rsidRPr="00C9052A" w:rsidRDefault="006C190E">
      <w:pPr>
        <w:pStyle w:val="a8"/>
        <w:spacing w:line="440" w:lineRule="exact"/>
        <w:ind w:firstLine="482"/>
      </w:pPr>
      <w:r w:rsidRPr="00C9052A">
        <w:rPr>
          <w:rFonts w:hint="eastAsia"/>
        </w:rPr>
        <w:t>二、资格文件正本一份，副本</w:t>
      </w:r>
      <w:r w:rsidRPr="00C9052A">
        <w:rPr>
          <w:rFonts w:hint="eastAsia"/>
          <w:u w:val="single"/>
        </w:rPr>
        <w:t xml:space="preserve">   </w:t>
      </w:r>
      <w:r w:rsidRPr="00C9052A">
        <w:rPr>
          <w:rFonts w:hint="eastAsia"/>
        </w:rPr>
        <w:t>份（包含按投标人须知第10.1.2项要求提交的全部文件）；</w:t>
      </w:r>
    </w:p>
    <w:p w:rsidR="00ED524F" w:rsidRPr="00C9052A" w:rsidRDefault="006C190E">
      <w:pPr>
        <w:pStyle w:val="a8"/>
        <w:spacing w:line="440" w:lineRule="exact"/>
        <w:ind w:firstLine="482"/>
      </w:pPr>
      <w:r w:rsidRPr="00C9052A">
        <w:rPr>
          <w:rFonts w:hint="eastAsia"/>
        </w:rPr>
        <w:t>三、</w:t>
      </w:r>
      <w:r w:rsidRPr="00C9052A">
        <w:rPr>
          <w:rFonts w:hAnsi="宋体" w:hint="eastAsia"/>
        </w:rPr>
        <w:t>技术</w:t>
      </w:r>
      <w:r w:rsidRPr="00C9052A">
        <w:rPr>
          <w:rFonts w:hint="eastAsia"/>
        </w:rPr>
        <w:t>文件正本一份，副本</w:t>
      </w:r>
      <w:r w:rsidRPr="00C9052A">
        <w:rPr>
          <w:rFonts w:hint="eastAsia"/>
          <w:u w:val="single"/>
        </w:rPr>
        <w:t xml:space="preserve">   </w:t>
      </w:r>
      <w:r w:rsidRPr="00C9052A">
        <w:rPr>
          <w:rFonts w:hint="eastAsia"/>
        </w:rPr>
        <w:t>份（包含按投标人须知第10.1.3项要求提交的全部文件）；</w:t>
      </w:r>
    </w:p>
    <w:p w:rsidR="00ED524F" w:rsidRPr="00C9052A" w:rsidRDefault="006C190E">
      <w:pPr>
        <w:pStyle w:val="a8"/>
        <w:spacing w:line="440" w:lineRule="exact"/>
        <w:ind w:firstLine="482"/>
        <w:rPr>
          <w:rFonts w:ascii="Times New Roman" w:hAnsi="Times New Roman"/>
        </w:rPr>
      </w:pPr>
      <w:r w:rsidRPr="00C9052A">
        <w:rPr>
          <w:rFonts w:hAnsi="宋体" w:hint="eastAsia"/>
        </w:rPr>
        <w:t>四、</w:t>
      </w:r>
      <w:r w:rsidRPr="00C9052A">
        <w:rPr>
          <w:rFonts w:hint="eastAsia"/>
        </w:rPr>
        <w:t>商务</w:t>
      </w:r>
      <w:r w:rsidRPr="00C9052A">
        <w:rPr>
          <w:rFonts w:hAnsi="宋体" w:hint="eastAsia"/>
        </w:rPr>
        <w:t>文件正本一份，副本</w:t>
      </w:r>
      <w:r w:rsidRPr="00C9052A">
        <w:rPr>
          <w:rFonts w:hAnsi="宋体" w:hint="eastAsia"/>
          <w:u w:val="single"/>
        </w:rPr>
        <w:t xml:space="preserve">   </w:t>
      </w:r>
      <w:r w:rsidRPr="00C9052A">
        <w:rPr>
          <w:rFonts w:hAnsi="宋体" w:hint="eastAsia"/>
        </w:rPr>
        <w:t>份（包含按投标人须知第10.1.4项要求</w:t>
      </w:r>
      <w:r w:rsidRPr="00C9052A">
        <w:rPr>
          <w:rFonts w:hint="eastAsia"/>
        </w:rPr>
        <w:t>提交的全部文件）。</w:t>
      </w:r>
    </w:p>
    <w:p w:rsidR="00ED524F" w:rsidRPr="00C9052A" w:rsidRDefault="006C190E">
      <w:pPr>
        <w:pStyle w:val="a8"/>
        <w:spacing w:line="440" w:lineRule="exact"/>
        <w:ind w:firstLine="482"/>
        <w:rPr>
          <w:rFonts w:ascii="Times New Roman" w:hAnsi="Times New Roman"/>
        </w:rPr>
      </w:pPr>
      <w:r w:rsidRPr="00C9052A">
        <w:rPr>
          <w:rFonts w:hint="eastAsia"/>
        </w:rPr>
        <w:t>据此函，签字人兹宣布：</w:t>
      </w:r>
    </w:p>
    <w:p w:rsidR="00ED524F" w:rsidRPr="00C9052A" w:rsidRDefault="006C190E">
      <w:pPr>
        <w:pStyle w:val="a8"/>
        <w:spacing w:line="440" w:lineRule="exact"/>
        <w:ind w:firstLine="482"/>
        <w:rPr>
          <w:rFonts w:ascii="Times New Roman" w:hAnsi="Times New Roman"/>
        </w:rPr>
      </w:pPr>
      <w:r w:rsidRPr="00C9052A">
        <w:rPr>
          <w:rFonts w:hint="eastAsia"/>
        </w:rPr>
        <w:t>1、我方愿意以（大写）人民币</w:t>
      </w:r>
      <w:r w:rsidRPr="00C9052A">
        <w:rPr>
          <w:rFonts w:hint="eastAsia"/>
          <w:u w:val="single"/>
        </w:rPr>
        <w:t xml:space="preserve">                    </w:t>
      </w:r>
      <w:r w:rsidRPr="00C9052A">
        <w:rPr>
          <w:rFonts w:hint="eastAsia"/>
        </w:rPr>
        <w:t>（￥</w:t>
      </w:r>
      <w:r w:rsidRPr="00C9052A">
        <w:rPr>
          <w:rFonts w:hint="eastAsia"/>
          <w:u w:val="single"/>
        </w:rPr>
        <w:t xml:space="preserve">           </w:t>
      </w:r>
      <w:r w:rsidRPr="00C9052A">
        <w:rPr>
          <w:rFonts w:hint="eastAsia"/>
        </w:rPr>
        <w:t>元)的投标总报价，交货期（无分标时填写）：</w:t>
      </w:r>
      <w:r w:rsidRPr="00C9052A">
        <w:rPr>
          <w:rFonts w:hint="eastAsia"/>
          <w:u w:val="single"/>
        </w:rPr>
        <w:t xml:space="preserve">            </w:t>
      </w:r>
      <w:r w:rsidRPr="00C9052A">
        <w:rPr>
          <w:rFonts w:hint="eastAsia"/>
        </w:rPr>
        <w:t>，提供本项目招标文件第二章“货物需求一览表”中的采购内容。</w:t>
      </w:r>
    </w:p>
    <w:p w:rsidR="00ED524F" w:rsidRPr="00C9052A" w:rsidRDefault="006C190E">
      <w:pPr>
        <w:pStyle w:val="a8"/>
        <w:spacing w:line="440" w:lineRule="exact"/>
        <w:ind w:firstLine="482"/>
        <w:rPr>
          <w:rFonts w:ascii="Times New Roman" w:hAnsi="Times New Roman"/>
        </w:rPr>
      </w:pPr>
      <w:r w:rsidRPr="00C9052A">
        <w:rPr>
          <w:rFonts w:hint="eastAsia"/>
        </w:rPr>
        <w:t>其中（有分标时填写）：</w:t>
      </w:r>
    </w:p>
    <w:p w:rsidR="00ED524F" w:rsidRPr="00C9052A" w:rsidRDefault="006C190E">
      <w:pPr>
        <w:pStyle w:val="a8"/>
        <w:spacing w:line="440" w:lineRule="exact"/>
        <w:ind w:firstLine="482"/>
        <w:rPr>
          <w:rFonts w:ascii="Times New Roman" w:hAnsi="Times New Roman"/>
        </w:rPr>
      </w:pPr>
      <w:r w:rsidRPr="00C9052A">
        <w:rPr>
          <w:rFonts w:hint="eastAsia"/>
          <w:u w:val="single"/>
        </w:rPr>
        <w:t xml:space="preserve">    </w:t>
      </w:r>
      <w:r w:rsidRPr="00C9052A">
        <w:rPr>
          <w:rFonts w:hint="eastAsia"/>
        </w:rPr>
        <w:t>分标报价为（大写）人民币</w:t>
      </w:r>
      <w:r w:rsidRPr="00C9052A">
        <w:rPr>
          <w:rFonts w:hint="eastAsia"/>
          <w:u w:val="single"/>
        </w:rPr>
        <w:t xml:space="preserve">               </w:t>
      </w:r>
      <w:r w:rsidRPr="00C9052A">
        <w:rPr>
          <w:rFonts w:hint="eastAsia"/>
        </w:rPr>
        <w:t xml:space="preserve"> (￥</w:t>
      </w:r>
      <w:r w:rsidRPr="00C9052A">
        <w:rPr>
          <w:rFonts w:hint="eastAsia"/>
          <w:u w:val="single"/>
        </w:rPr>
        <w:t xml:space="preserve">           </w:t>
      </w:r>
      <w:r w:rsidRPr="00C9052A">
        <w:rPr>
          <w:rFonts w:hint="eastAsia"/>
        </w:rPr>
        <w:t>元)，交货期：</w:t>
      </w:r>
      <w:r w:rsidRPr="00C9052A">
        <w:rPr>
          <w:rFonts w:hint="eastAsia"/>
          <w:u w:val="single"/>
        </w:rPr>
        <w:t xml:space="preserve">          </w:t>
      </w:r>
      <w:r w:rsidRPr="00C9052A">
        <w:rPr>
          <w:rFonts w:hint="eastAsia"/>
        </w:rPr>
        <w:t>；</w:t>
      </w:r>
    </w:p>
    <w:p w:rsidR="00ED524F" w:rsidRPr="00C9052A" w:rsidRDefault="006C190E">
      <w:pPr>
        <w:pStyle w:val="a8"/>
        <w:spacing w:line="440" w:lineRule="exact"/>
        <w:ind w:firstLine="482"/>
        <w:rPr>
          <w:rFonts w:ascii="Times New Roman" w:hAnsi="Times New Roman"/>
        </w:rPr>
      </w:pPr>
      <w:r w:rsidRPr="00C9052A">
        <w:rPr>
          <w:rFonts w:hint="eastAsia"/>
          <w:u w:val="single"/>
        </w:rPr>
        <w:t xml:space="preserve">    </w:t>
      </w:r>
      <w:r w:rsidRPr="00C9052A">
        <w:rPr>
          <w:rFonts w:hint="eastAsia"/>
        </w:rPr>
        <w:t>分标报价为（大写）人民币</w:t>
      </w:r>
      <w:r w:rsidRPr="00C9052A">
        <w:rPr>
          <w:rFonts w:hint="eastAsia"/>
          <w:u w:val="single"/>
        </w:rPr>
        <w:t xml:space="preserve">               </w:t>
      </w:r>
      <w:r w:rsidRPr="00C9052A">
        <w:rPr>
          <w:rFonts w:hint="eastAsia"/>
        </w:rPr>
        <w:t xml:space="preserve"> (￥</w:t>
      </w:r>
      <w:r w:rsidRPr="00C9052A">
        <w:rPr>
          <w:rFonts w:hint="eastAsia"/>
          <w:u w:val="single"/>
        </w:rPr>
        <w:t xml:space="preserve">           </w:t>
      </w:r>
      <w:r w:rsidRPr="00C9052A">
        <w:rPr>
          <w:rFonts w:hint="eastAsia"/>
        </w:rPr>
        <w:t>元)，交货期：</w:t>
      </w:r>
      <w:r w:rsidRPr="00C9052A">
        <w:rPr>
          <w:rFonts w:hint="eastAsia"/>
          <w:u w:val="single"/>
        </w:rPr>
        <w:t xml:space="preserve">          </w:t>
      </w:r>
      <w:r w:rsidRPr="00C9052A">
        <w:rPr>
          <w:rFonts w:hint="eastAsia"/>
        </w:rPr>
        <w:t>；</w:t>
      </w:r>
    </w:p>
    <w:p w:rsidR="00ED524F" w:rsidRPr="00C9052A" w:rsidRDefault="006C190E">
      <w:pPr>
        <w:pStyle w:val="a8"/>
        <w:spacing w:line="440" w:lineRule="exact"/>
        <w:ind w:firstLine="482"/>
        <w:rPr>
          <w:rFonts w:ascii="Times New Roman" w:hAnsi="Times New Roman"/>
        </w:rPr>
      </w:pPr>
      <w:r w:rsidRPr="00C9052A">
        <w:rPr>
          <w:rFonts w:hint="eastAsia"/>
        </w:rPr>
        <w:t>......</w:t>
      </w:r>
    </w:p>
    <w:p w:rsidR="00ED524F" w:rsidRPr="00C9052A" w:rsidRDefault="006C190E">
      <w:pPr>
        <w:pStyle w:val="a8"/>
        <w:spacing w:line="440" w:lineRule="exact"/>
        <w:ind w:firstLine="482"/>
      </w:pPr>
      <w:r w:rsidRPr="00C9052A">
        <w:rPr>
          <w:rFonts w:hint="eastAsia"/>
        </w:rPr>
        <w:t>2、我方同意自本项目招标文件“投标人须知”第14.2项规定的投标截止时间（开标时间）起遵循</w:t>
      </w:r>
      <w:r w:rsidRPr="00C9052A">
        <w:rPr>
          <w:rFonts w:hAnsi="宋体" w:hint="eastAsia"/>
        </w:rPr>
        <w:t>本投标函</w:t>
      </w:r>
      <w:r w:rsidRPr="00C9052A">
        <w:rPr>
          <w:rFonts w:hint="eastAsia"/>
        </w:rPr>
        <w:t>，并承诺在“投标人须知”第12.1项规定的投标有效期内不修改、撤销投标文件。</w:t>
      </w:r>
    </w:p>
    <w:p w:rsidR="00ED524F" w:rsidRPr="00C9052A" w:rsidRDefault="006C190E">
      <w:pPr>
        <w:pStyle w:val="a8"/>
        <w:spacing w:line="440" w:lineRule="exact"/>
        <w:ind w:firstLine="482"/>
      </w:pPr>
      <w:r w:rsidRPr="00C9052A">
        <w:rPr>
          <w:rFonts w:hint="eastAsia"/>
        </w:rPr>
        <w:t>3、我方在此声明，所递交的投标文件及有关资料内容完整、真实和准确。</w:t>
      </w:r>
    </w:p>
    <w:p w:rsidR="00ED524F" w:rsidRPr="00C9052A" w:rsidRDefault="006C190E">
      <w:pPr>
        <w:pStyle w:val="a8"/>
        <w:spacing w:line="440" w:lineRule="exact"/>
        <w:ind w:firstLine="482"/>
      </w:pPr>
      <w:r w:rsidRPr="00C9052A">
        <w:rPr>
          <w:rFonts w:hint="eastAsia"/>
        </w:rPr>
        <w:t>4、我方承诺未被列入失信被执行人、重大税收违法案件当事人名单、政府采购严重违法失信行为记录名单，并已经具备《中华人民共和国政府采购法》中规定的参加政府采购活动的供应商应当具备的条件：</w:t>
      </w:r>
    </w:p>
    <w:p w:rsidR="00ED524F" w:rsidRPr="00C9052A" w:rsidRDefault="006C190E">
      <w:pPr>
        <w:pStyle w:val="a8"/>
        <w:numPr>
          <w:ilvl w:val="0"/>
          <w:numId w:val="9"/>
        </w:numPr>
        <w:spacing w:line="440" w:lineRule="exact"/>
      </w:pPr>
      <w:r w:rsidRPr="00C9052A">
        <w:rPr>
          <w:rFonts w:hint="eastAsia"/>
        </w:rPr>
        <w:t>具有独立承担民事责任的能力；</w:t>
      </w:r>
    </w:p>
    <w:p w:rsidR="00ED524F" w:rsidRPr="00C9052A" w:rsidRDefault="006C190E">
      <w:pPr>
        <w:pStyle w:val="a8"/>
        <w:numPr>
          <w:ilvl w:val="0"/>
          <w:numId w:val="9"/>
        </w:numPr>
        <w:spacing w:line="440" w:lineRule="exact"/>
      </w:pPr>
      <w:r w:rsidRPr="00C9052A">
        <w:rPr>
          <w:rFonts w:hint="eastAsia"/>
        </w:rPr>
        <w:t>具有良好的商业信誉和健全的财务会计制度；</w:t>
      </w:r>
    </w:p>
    <w:p w:rsidR="00ED524F" w:rsidRPr="00C9052A" w:rsidRDefault="006C190E">
      <w:pPr>
        <w:pStyle w:val="a8"/>
        <w:numPr>
          <w:ilvl w:val="0"/>
          <w:numId w:val="9"/>
        </w:numPr>
        <w:spacing w:line="440" w:lineRule="exact"/>
      </w:pPr>
      <w:r w:rsidRPr="00C9052A">
        <w:rPr>
          <w:rFonts w:hint="eastAsia"/>
        </w:rPr>
        <w:t>具有履行合同所必需的设备和专业技术能力；</w:t>
      </w:r>
    </w:p>
    <w:p w:rsidR="00ED524F" w:rsidRPr="00C9052A" w:rsidRDefault="006C190E">
      <w:pPr>
        <w:pStyle w:val="a8"/>
        <w:numPr>
          <w:ilvl w:val="0"/>
          <w:numId w:val="9"/>
        </w:numPr>
        <w:spacing w:line="440" w:lineRule="exact"/>
      </w:pPr>
      <w:r w:rsidRPr="00C9052A">
        <w:rPr>
          <w:rFonts w:hint="eastAsia"/>
        </w:rPr>
        <w:t>有依法缴纳税收和社会保障资金的良好记录；</w:t>
      </w:r>
    </w:p>
    <w:p w:rsidR="00ED524F" w:rsidRPr="00C9052A" w:rsidRDefault="006C190E">
      <w:pPr>
        <w:pStyle w:val="a8"/>
        <w:numPr>
          <w:ilvl w:val="0"/>
          <w:numId w:val="9"/>
        </w:numPr>
        <w:spacing w:line="440" w:lineRule="exact"/>
      </w:pPr>
      <w:r w:rsidRPr="00C9052A">
        <w:rPr>
          <w:rFonts w:hint="eastAsia"/>
        </w:rPr>
        <w:t>参加政府采购活动前三年内，在经营活动中没有重大违法记录；</w:t>
      </w:r>
    </w:p>
    <w:p w:rsidR="00ED524F" w:rsidRPr="00C9052A" w:rsidRDefault="006C190E">
      <w:pPr>
        <w:pStyle w:val="a8"/>
        <w:numPr>
          <w:ilvl w:val="0"/>
          <w:numId w:val="9"/>
        </w:numPr>
        <w:spacing w:line="440" w:lineRule="exact"/>
      </w:pPr>
      <w:r w:rsidRPr="00C9052A">
        <w:rPr>
          <w:rFonts w:hint="eastAsia"/>
        </w:rPr>
        <w:t>法律、行政法规规定的其他条件。</w:t>
      </w:r>
    </w:p>
    <w:p w:rsidR="00ED524F" w:rsidRPr="00C9052A" w:rsidRDefault="006C190E">
      <w:pPr>
        <w:pStyle w:val="a8"/>
        <w:spacing w:line="440" w:lineRule="exact"/>
        <w:ind w:firstLine="482"/>
      </w:pPr>
      <w:r w:rsidRPr="00C9052A">
        <w:rPr>
          <w:rFonts w:hint="eastAsia"/>
        </w:rPr>
        <w:t>5、</w:t>
      </w:r>
      <w:r w:rsidRPr="00C9052A">
        <w:rPr>
          <w:rFonts w:hint="eastAsia"/>
          <w:szCs w:val="21"/>
        </w:rPr>
        <w:t>如本项目采购内容涉及须符合国家强制规定的，我方承诺我方本次投标（包括资格条件和所投产品）均符合国家有关强制规定。</w:t>
      </w:r>
    </w:p>
    <w:p w:rsidR="00ED524F" w:rsidRPr="00C9052A" w:rsidRDefault="006C190E">
      <w:pPr>
        <w:pStyle w:val="a8"/>
        <w:spacing w:line="440" w:lineRule="exact"/>
        <w:ind w:firstLine="482"/>
      </w:pPr>
      <w:r w:rsidRPr="00C9052A">
        <w:rPr>
          <w:rFonts w:hint="eastAsia"/>
        </w:rPr>
        <w:t>6、如我方中标，我方承诺在收到中标通知书后，在中标通知书规定的期限内，</w:t>
      </w:r>
      <w:r w:rsidRPr="00C9052A">
        <w:rPr>
          <w:rFonts w:hAnsi="宋体" w:hint="eastAsia"/>
        </w:rPr>
        <w:t>根据招标文件、我方</w:t>
      </w:r>
      <w:r w:rsidRPr="00C9052A">
        <w:rPr>
          <w:rFonts w:hAnsi="宋体" w:hint="eastAsia"/>
        </w:rPr>
        <w:lastRenderedPageBreak/>
        <w:t>的投标文件及有关澄清承诺书的要求按第六章“合同条款及格式”与采购人订立书面合同，并按照合同约定</w:t>
      </w:r>
      <w:r w:rsidRPr="00C9052A">
        <w:rPr>
          <w:rFonts w:hint="eastAsia"/>
        </w:rPr>
        <w:t>承担完成合同的责任和义务。</w:t>
      </w:r>
    </w:p>
    <w:p w:rsidR="00ED524F" w:rsidRPr="00C9052A" w:rsidRDefault="006C190E">
      <w:pPr>
        <w:pStyle w:val="a8"/>
        <w:spacing w:line="440" w:lineRule="exact"/>
        <w:ind w:firstLine="482"/>
      </w:pPr>
      <w:r w:rsidRPr="00C9052A">
        <w:rPr>
          <w:rFonts w:hint="eastAsia"/>
        </w:rPr>
        <w:t>7、我方已详细审核招标文件，我方知道必须放弃提出含糊不清或误解问题的权利。</w:t>
      </w:r>
    </w:p>
    <w:p w:rsidR="00ED524F" w:rsidRPr="00C9052A" w:rsidRDefault="00ED524F">
      <w:pPr>
        <w:pStyle w:val="a8"/>
        <w:spacing w:line="440" w:lineRule="exact"/>
        <w:ind w:firstLine="482"/>
      </w:pPr>
    </w:p>
    <w:p w:rsidR="00ED524F" w:rsidRPr="00C9052A" w:rsidRDefault="006C190E">
      <w:pPr>
        <w:pStyle w:val="a8"/>
        <w:spacing w:line="440" w:lineRule="exact"/>
        <w:ind w:firstLine="482"/>
      </w:pPr>
      <w:r w:rsidRPr="00C9052A">
        <w:rPr>
          <w:rFonts w:hint="eastAsia"/>
        </w:rPr>
        <w:t>8、我方同意应贵方要求提供与本投标有关的任何数据或资料。若贵方需要，我方愿意提供我方作出的一切承诺的证明材料。</w:t>
      </w:r>
    </w:p>
    <w:p w:rsidR="00ED524F" w:rsidRPr="00C9052A" w:rsidRDefault="006C190E">
      <w:pPr>
        <w:pStyle w:val="a8"/>
        <w:spacing w:line="440" w:lineRule="exact"/>
        <w:ind w:firstLine="482"/>
      </w:pPr>
      <w:r w:rsidRPr="00C9052A">
        <w:rPr>
          <w:rFonts w:hint="eastAsia"/>
        </w:rPr>
        <w:t>9、我方完全理解贵方不一定接受投标报价最低的投标人为中标供应商的行为。</w:t>
      </w:r>
    </w:p>
    <w:p w:rsidR="00ED524F" w:rsidRPr="00C9052A" w:rsidRDefault="006C190E">
      <w:pPr>
        <w:pStyle w:val="a8"/>
        <w:spacing w:line="440" w:lineRule="exact"/>
        <w:ind w:firstLine="482"/>
      </w:pPr>
      <w:r w:rsidRPr="00C9052A">
        <w:rPr>
          <w:rFonts w:hint="eastAsia"/>
        </w:rPr>
        <w:t>10、我方将严格遵守《中华人民共和国政府采购法》第七十七条的规定，即供应商有下列情形之一的，处以采购金额千分之五以上千分之十</w:t>
      </w:r>
      <w:r w:rsidRPr="00C9052A">
        <w:rPr>
          <w:rFonts w:hAnsi="宋体" w:hint="eastAsia"/>
        </w:rPr>
        <w:t>以下的罚款，列入不良行为记录名单，在一至三年内禁止参加政府采购活动，有违法所得的，并处没收违法所得，情节严重的，由工商行政管理机关吊销营业执照；构成犯罪的，依法追究刑事责任：</w:t>
      </w:r>
    </w:p>
    <w:p w:rsidR="00ED524F" w:rsidRPr="00C9052A" w:rsidRDefault="006C190E">
      <w:pPr>
        <w:pStyle w:val="a8"/>
        <w:numPr>
          <w:ilvl w:val="0"/>
          <w:numId w:val="10"/>
        </w:numPr>
        <w:rPr>
          <w:rFonts w:hAnsi="宋体"/>
        </w:rPr>
      </w:pPr>
      <w:r w:rsidRPr="00C9052A">
        <w:rPr>
          <w:rFonts w:hAnsi="宋体" w:hint="eastAsia"/>
        </w:rPr>
        <w:t>提供虚假材料谋取中标、成交的；</w:t>
      </w:r>
    </w:p>
    <w:p w:rsidR="00ED524F" w:rsidRPr="00C9052A" w:rsidRDefault="006C190E">
      <w:pPr>
        <w:pStyle w:val="a8"/>
        <w:numPr>
          <w:ilvl w:val="0"/>
          <w:numId w:val="10"/>
        </w:numPr>
        <w:rPr>
          <w:rFonts w:hAnsi="宋体"/>
        </w:rPr>
      </w:pPr>
      <w:r w:rsidRPr="00C9052A">
        <w:rPr>
          <w:rFonts w:hAnsi="宋体" w:hint="eastAsia"/>
        </w:rPr>
        <w:t>采取不正当手段诋毁、排挤其他供应商的；</w:t>
      </w:r>
    </w:p>
    <w:p w:rsidR="00ED524F" w:rsidRPr="00C9052A" w:rsidRDefault="006C190E">
      <w:pPr>
        <w:pStyle w:val="a8"/>
        <w:numPr>
          <w:ilvl w:val="0"/>
          <w:numId w:val="10"/>
        </w:numPr>
      </w:pPr>
      <w:r w:rsidRPr="00C9052A">
        <w:rPr>
          <w:rFonts w:hAnsi="宋体" w:hint="eastAsia"/>
        </w:rPr>
        <w:t>与采购人、其他供应商或者采购代理机构恶意串通的；</w:t>
      </w:r>
    </w:p>
    <w:p w:rsidR="00ED524F" w:rsidRPr="00C9052A" w:rsidRDefault="006C190E">
      <w:pPr>
        <w:pStyle w:val="a8"/>
        <w:numPr>
          <w:ilvl w:val="0"/>
          <w:numId w:val="10"/>
        </w:numPr>
      </w:pPr>
      <w:r w:rsidRPr="00C9052A">
        <w:rPr>
          <w:rFonts w:hAnsi="宋体" w:hint="eastAsia"/>
        </w:rPr>
        <w:t>向采购人、采购代理机构行贿或者提供其他不正当利益的；</w:t>
      </w:r>
    </w:p>
    <w:p w:rsidR="00ED524F" w:rsidRPr="00C9052A" w:rsidRDefault="006C190E">
      <w:pPr>
        <w:pStyle w:val="a8"/>
        <w:numPr>
          <w:ilvl w:val="0"/>
          <w:numId w:val="10"/>
        </w:numPr>
      </w:pPr>
      <w:r w:rsidRPr="00C9052A">
        <w:rPr>
          <w:rFonts w:hAnsi="宋体" w:hint="eastAsia"/>
        </w:rPr>
        <w:t>在招标采购过程中与采购人进行协商谈判的；</w:t>
      </w:r>
    </w:p>
    <w:p w:rsidR="00ED524F" w:rsidRPr="00C9052A" w:rsidRDefault="006C190E">
      <w:pPr>
        <w:pStyle w:val="a8"/>
        <w:ind w:firstLineChars="200" w:firstLine="420"/>
        <w:rPr>
          <w:rFonts w:hAnsi="宋体"/>
        </w:rPr>
      </w:pPr>
      <w:r w:rsidRPr="00C9052A">
        <w:rPr>
          <w:rFonts w:hAnsi="宋体" w:hint="eastAsia"/>
        </w:rPr>
        <w:t>（6）  拒绝有关部门监督检查或提供虚假情况的。</w:t>
      </w:r>
    </w:p>
    <w:p w:rsidR="00ED524F" w:rsidRPr="00C9052A" w:rsidRDefault="006C190E">
      <w:pPr>
        <w:pStyle w:val="a8"/>
        <w:ind w:firstLine="482"/>
      </w:pPr>
      <w:r w:rsidRPr="00C9052A">
        <w:rPr>
          <w:rFonts w:hint="eastAsia"/>
        </w:rPr>
        <w:t>11、我方及由本人担任法定代表人的其他机构最近三年内被通报或者被处罚的违法行为有：</w:t>
      </w:r>
      <w:r w:rsidRPr="00C9052A">
        <w:rPr>
          <w:rFonts w:hint="eastAsia"/>
          <w:u w:val="single"/>
        </w:rPr>
        <w:t>______________________________________________________________________________________</w:t>
      </w:r>
      <w:r w:rsidRPr="00C9052A">
        <w:rPr>
          <w:rFonts w:hint="eastAsia"/>
        </w:rPr>
        <w:t>。</w:t>
      </w:r>
    </w:p>
    <w:p w:rsidR="00ED524F" w:rsidRPr="00C9052A" w:rsidRDefault="006C190E">
      <w:pPr>
        <w:pStyle w:val="a8"/>
        <w:ind w:left="420"/>
      </w:pPr>
      <w:r w:rsidRPr="00C9052A">
        <w:rPr>
          <w:rFonts w:hint="eastAsia"/>
        </w:rPr>
        <w:t>12、以上事项如有虚假或隐瞒，我方愿意承担一切后果，并不再寻求任何旨在减轻或免除法律责任的辩解。</w:t>
      </w:r>
    </w:p>
    <w:p w:rsidR="00ED524F" w:rsidRPr="00C9052A" w:rsidRDefault="006C190E">
      <w:pPr>
        <w:pStyle w:val="a8"/>
        <w:ind w:firstLine="420"/>
        <w:rPr>
          <w:u w:val="single"/>
        </w:rPr>
      </w:pPr>
      <w:r w:rsidRPr="00C9052A">
        <w:rPr>
          <w:rFonts w:hint="eastAsia"/>
        </w:rPr>
        <w:t>投标人：</w:t>
      </w:r>
      <w:r w:rsidRPr="00C9052A">
        <w:rPr>
          <w:rFonts w:hint="eastAsia"/>
          <w:u w:val="single"/>
        </w:rPr>
        <w:t xml:space="preserve">                                         </w:t>
      </w:r>
      <w:r w:rsidRPr="00C9052A">
        <w:rPr>
          <w:rFonts w:hint="eastAsia"/>
        </w:rPr>
        <w:t>（盖单位公章）</w:t>
      </w:r>
    </w:p>
    <w:p w:rsidR="00ED524F" w:rsidRPr="00C9052A" w:rsidRDefault="006C190E">
      <w:pPr>
        <w:pStyle w:val="a8"/>
        <w:ind w:firstLine="420"/>
      </w:pPr>
      <w:r w:rsidRPr="00C9052A">
        <w:rPr>
          <w:rFonts w:ascii="Times New Roman" w:hAnsi="Times New Roman" w:hint="eastAsia"/>
        </w:rPr>
        <w:t>法定代表人或其委托代理人：</w:t>
      </w:r>
      <w:r w:rsidRPr="00C9052A">
        <w:rPr>
          <w:rFonts w:ascii="Times New Roman" w:hAnsi="Times New Roman"/>
          <w:u w:val="single"/>
        </w:rPr>
        <w:t xml:space="preserve">                       </w:t>
      </w:r>
      <w:r w:rsidRPr="00C9052A">
        <w:rPr>
          <w:rFonts w:ascii="Times New Roman" w:hAnsi="Times New Roman" w:hint="eastAsia"/>
        </w:rPr>
        <w:t>（签字或盖章）</w:t>
      </w:r>
    </w:p>
    <w:p w:rsidR="00ED524F" w:rsidRPr="00C9052A" w:rsidRDefault="006C190E">
      <w:pPr>
        <w:pStyle w:val="a8"/>
        <w:ind w:firstLine="420"/>
      </w:pPr>
      <w:r w:rsidRPr="00C9052A">
        <w:rPr>
          <w:rFonts w:hint="eastAsia"/>
        </w:rPr>
        <w:t>地址：</w:t>
      </w:r>
      <w:r w:rsidRPr="00C9052A">
        <w:rPr>
          <w:rFonts w:hint="eastAsia"/>
          <w:u w:val="single"/>
        </w:rPr>
        <w:t xml:space="preserve">                                                        </w:t>
      </w:r>
      <w:r w:rsidRPr="00C9052A">
        <w:rPr>
          <w:rFonts w:hint="eastAsia"/>
        </w:rPr>
        <w:t xml:space="preserve"> </w:t>
      </w:r>
    </w:p>
    <w:p w:rsidR="00ED524F" w:rsidRPr="00C9052A" w:rsidRDefault="006C190E">
      <w:pPr>
        <w:pStyle w:val="a8"/>
        <w:ind w:firstLine="420"/>
        <w:rPr>
          <w:u w:val="single"/>
        </w:rPr>
      </w:pPr>
      <w:r w:rsidRPr="00C9052A">
        <w:rPr>
          <w:rFonts w:hint="eastAsia"/>
        </w:rPr>
        <w:t>电话：</w:t>
      </w:r>
      <w:r w:rsidRPr="00C9052A">
        <w:rPr>
          <w:rFonts w:hint="eastAsia"/>
          <w:u w:val="single"/>
        </w:rPr>
        <w:t xml:space="preserve">                                      　　　　　　　　　</w:t>
      </w:r>
    </w:p>
    <w:p w:rsidR="00ED524F" w:rsidRPr="00C9052A" w:rsidRDefault="006C190E">
      <w:pPr>
        <w:pStyle w:val="a8"/>
        <w:ind w:firstLine="420"/>
      </w:pPr>
      <w:r w:rsidRPr="00C9052A">
        <w:rPr>
          <w:rFonts w:hint="eastAsia"/>
        </w:rPr>
        <w:t>传真：</w:t>
      </w:r>
      <w:r w:rsidRPr="00C9052A">
        <w:rPr>
          <w:rFonts w:hint="eastAsia"/>
          <w:u w:val="single"/>
        </w:rPr>
        <w:t xml:space="preserve">　　　　　　　　　　　　　　　　　　　　　　　　　　　　</w:t>
      </w:r>
    </w:p>
    <w:p w:rsidR="00ED524F" w:rsidRPr="00C9052A" w:rsidRDefault="006C190E">
      <w:pPr>
        <w:pStyle w:val="a8"/>
        <w:ind w:firstLine="420"/>
        <w:rPr>
          <w:u w:val="single"/>
        </w:rPr>
      </w:pPr>
      <w:r w:rsidRPr="00C9052A">
        <w:rPr>
          <w:rFonts w:hint="eastAsia"/>
        </w:rPr>
        <w:t>邮政编码：</w:t>
      </w:r>
      <w:r w:rsidRPr="00C9052A">
        <w:rPr>
          <w:rFonts w:hint="eastAsia"/>
          <w:u w:val="single"/>
        </w:rPr>
        <w:t xml:space="preserve">                                                    </w:t>
      </w:r>
    </w:p>
    <w:p w:rsidR="00ED524F" w:rsidRPr="00C9052A" w:rsidRDefault="006C190E">
      <w:pPr>
        <w:pStyle w:val="a8"/>
        <w:ind w:firstLine="420"/>
        <w:rPr>
          <w:u w:val="single"/>
        </w:rPr>
      </w:pPr>
      <w:r w:rsidRPr="00C9052A">
        <w:rPr>
          <w:rFonts w:hint="eastAsia"/>
        </w:rPr>
        <w:t>开户名称：</w:t>
      </w:r>
      <w:r w:rsidRPr="00C9052A">
        <w:rPr>
          <w:rFonts w:hint="eastAsia"/>
          <w:u w:val="single"/>
        </w:rPr>
        <w:t xml:space="preserve">                                                    </w:t>
      </w:r>
    </w:p>
    <w:p w:rsidR="00ED524F" w:rsidRPr="00C9052A" w:rsidRDefault="006C190E">
      <w:pPr>
        <w:pStyle w:val="a8"/>
        <w:ind w:firstLine="420"/>
        <w:rPr>
          <w:u w:val="single"/>
        </w:rPr>
      </w:pPr>
      <w:r w:rsidRPr="00C9052A">
        <w:rPr>
          <w:rFonts w:hint="eastAsia"/>
        </w:rPr>
        <w:t>开户银行：</w:t>
      </w:r>
      <w:r w:rsidRPr="00C9052A">
        <w:rPr>
          <w:rFonts w:hint="eastAsia"/>
          <w:u w:val="single"/>
        </w:rPr>
        <w:t xml:space="preserve">                                                    </w:t>
      </w:r>
    </w:p>
    <w:p w:rsidR="00ED524F" w:rsidRPr="00C9052A" w:rsidRDefault="006C190E">
      <w:pPr>
        <w:pStyle w:val="a8"/>
        <w:ind w:firstLine="420"/>
        <w:rPr>
          <w:u w:val="single"/>
        </w:rPr>
      </w:pPr>
      <w:r w:rsidRPr="00C9052A">
        <w:rPr>
          <w:rFonts w:hint="eastAsia"/>
        </w:rPr>
        <w:t>银行账号：</w:t>
      </w:r>
      <w:r w:rsidRPr="00C9052A">
        <w:rPr>
          <w:rFonts w:hint="eastAsia"/>
          <w:u w:val="single"/>
        </w:rPr>
        <w:t xml:space="preserve">                                                    </w:t>
      </w:r>
    </w:p>
    <w:p w:rsidR="00ED524F" w:rsidRPr="00C9052A" w:rsidRDefault="006C190E">
      <w:pPr>
        <w:pStyle w:val="a8"/>
        <w:ind w:firstLine="420"/>
        <w:rPr>
          <w:bCs/>
          <w:szCs w:val="21"/>
        </w:rPr>
      </w:pPr>
      <w:r w:rsidRPr="00C9052A">
        <w:rPr>
          <w:rFonts w:hint="eastAsia"/>
          <w:bCs/>
          <w:u w:val="single"/>
        </w:rPr>
        <w:t xml:space="preserve">    </w:t>
      </w:r>
      <w:r w:rsidRPr="00C9052A">
        <w:rPr>
          <w:rFonts w:hint="eastAsia"/>
          <w:bCs/>
          <w:szCs w:val="21"/>
        </w:rPr>
        <w:t>年</w:t>
      </w:r>
      <w:r w:rsidRPr="00C9052A">
        <w:rPr>
          <w:rFonts w:hint="eastAsia"/>
          <w:bCs/>
          <w:u w:val="single"/>
        </w:rPr>
        <w:t xml:space="preserve">    </w:t>
      </w:r>
      <w:r w:rsidRPr="00C9052A">
        <w:rPr>
          <w:rFonts w:hint="eastAsia"/>
          <w:bCs/>
          <w:szCs w:val="21"/>
        </w:rPr>
        <w:t>月</w:t>
      </w:r>
      <w:r w:rsidRPr="00C9052A">
        <w:rPr>
          <w:rFonts w:hint="eastAsia"/>
          <w:bCs/>
          <w:u w:val="single"/>
        </w:rPr>
        <w:t xml:space="preserve">    </w:t>
      </w:r>
      <w:r w:rsidRPr="00C9052A">
        <w:rPr>
          <w:rFonts w:hint="eastAsia"/>
          <w:bCs/>
          <w:szCs w:val="21"/>
        </w:rPr>
        <w:t>日</w:t>
      </w:r>
    </w:p>
    <w:p w:rsidR="00ED524F" w:rsidRPr="00C9052A" w:rsidRDefault="00ED524F">
      <w:pPr>
        <w:ind w:firstLineChars="200" w:firstLine="482"/>
        <w:rPr>
          <w:rFonts w:ascii="Calibri" w:eastAsia="宋体" w:hAnsi="Calibri" w:cs="Times New Roman"/>
          <w:b/>
          <w:sz w:val="24"/>
          <w:szCs w:val="24"/>
        </w:rPr>
      </w:pPr>
    </w:p>
    <w:p w:rsidR="00ED524F" w:rsidRPr="00C9052A" w:rsidRDefault="00ED524F">
      <w:pPr>
        <w:rPr>
          <w:rFonts w:ascii="Calibri" w:eastAsia="宋体" w:hAnsi="Calibri" w:cs="Times New Roman"/>
          <w:b/>
          <w:sz w:val="24"/>
          <w:szCs w:val="24"/>
        </w:rPr>
      </w:pPr>
    </w:p>
    <w:p w:rsidR="00ED524F" w:rsidRPr="00C9052A" w:rsidRDefault="006C190E">
      <w:pPr>
        <w:spacing w:line="400" w:lineRule="exact"/>
        <w:ind w:firstLineChars="200" w:firstLine="482"/>
        <w:rPr>
          <w:rFonts w:ascii="Calibri" w:eastAsia="宋体" w:hAnsi="Calibri" w:cs="Times New Roman"/>
          <w:b/>
          <w:sz w:val="24"/>
          <w:szCs w:val="24"/>
        </w:rPr>
      </w:pPr>
      <w:r w:rsidRPr="00C9052A">
        <w:rPr>
          <w:rFonts w:ascii="Calibri" w:eastAsia="宋体" w:hAnsi="Calibri" w:cs="Times New Roman" w:hint="eastAsia"/>
          <w:b/>
          <w:sz w:val="24"/>
          <w:szCs w:val="24"/>
        </w:rPr>
        <w:t>注意：</w:t>
      </w:r>
      <w:r w:rsidRPr="00C9052A">
        <w:rPr>
          <w:rFonts w:ascii="Calibri" w:eastAsia="宋体" w:hAnsi="Calibri" w:cs="Times New Roman" w:hint="eastAsia"/>
          <w:b/>
          <w:sz w:val="24"/>
          <w:szCs w:val="24"/>
        </w:rPr>
        <w:t>1.1</w:t>
      </w:r>
      <w:r w:rsidRPr="00C9052A">
        <w:rPr>
          <w:rFonts w:ascii="Calibri" w:eastAsia="宋体" w:hAnsi="Calibri" w:cs="Times New Roman" w:hint="eastAsia"/>
          <w:b/>
          <w:sz w:val="24"/>
          <w:szCs w:val="24"/>
        </w:rPr>
        <w:t>“第五章投标文件格式”中“投标函（格式）”落款处的“电话”务必填写法定代表人或委托代理人的电话联系方式。</w:t>
      </w:r>
    </w:p>
    <w:p w:rsidR="00ED524F" w:rsidRPr="00C9052A" w:rsidRDefault="006C190E">
      <w:pPr>
        <w:spacing w:line="400" w:lineRule="exact"/>
        <w:ind w:firstLineChars="200" w:firstLine="482"/>
        <w:rPr>
          <w:rFonts w:ascii="Calibri" w:eastAsia="宋体" w:hAnsi="Calibri" w:cs="Times New Roman"/>
          <w:b/>
          <w:sz w:val="24"/>
          <w:szCs w:val="24"/>
        </w:rPr>
      </w:pPr>
      <w:r w:rsidRPr="00C9052A">
        <w:rPr>
          <w:rFonts w:ascii="Calibri" w:eastAsia="宋体" w:hAnsi="Calibri" w:cs="Times New Roman" w:hint="eastAsia"/>
          <w:b/>
          <w:sz w:val="24"/>
          <w:szCs w:val="24"/>
        </w:rPr>
        <w:t>1.2</w:t>
      </w:r>
      <w:r w:rsidRPr="00C9052A">
        <w:rPr>
          <w:rFonts w:ascii="Calibri" w:eastAsia="宋体" w:hAnsi="Calibri" w:cs="Times New Roman" w:hint="eastAsia"/>
          <w:b/>
          <w:sz w:val="24"/>
          <w:szCs w:val="24"/>
        </w:rPr>
        <w:t>“第</w:t>
      </w:r>
      <w:r w:rsidRPr="00C9052A">
        <w:rPr>
          <w:rFonts w:ascii="宋体" w:eastAsia="宋体" w:hAnsi="宋体" w:cs="Times New Roman" w:hint="eastAsia"/>
          <w:b/>
          <w:sz w:val="24"/>
          <w:szCs w:val="24"/>
        </w:rPr>
        <w:t>五</w:t>
      </w:r>
      <w:r w:rsidRPr="00C9052A">
        <w:rPr>
          <w:rFonts w:ascii="Calibri" w:eastAsia="宋体" w:hAnsi="Calibri" w:cs="Times New Roman" w:hint="eastAsia"/>
          <w:b/>
          <w:sz w:val="24"/>
          <w:szCs w:val="24"/>
        </w:rPr>
        <w:t>章投标文件格式”中“投标函（格式）”落款处的“传真”务必填写传真号码或电子邮箱。</w:t>
      </w:r>
    </w:p>
    <w:p w:rsidR="00ED524F" w:rsidRPr="00C9052A" w:rsidRDefault="006C190E">
      <w:pPr>
        <w:pStyle w:val="a8"/>
        <w:spacing w:line="440" w:lineRule="exact"/>
        <w:ind w:firstLine="420"/>
        <w:rPr>
          <w:u w:val="single"/>
        </w:rPr>
      </w:pPr>
      <w:r w:rsidRPr="00C9052A">
        <w:rPr>
          <w:rFonts w:ascii="黑体" w:eastAsia="黑体" w:hint="eastAsia"/>
          <w:b/>
          <w:bCs/>
        </w:rPr>
        <w:br w:type="page"/>
      </w:r>
      <w:r w:rsidRPr="00C9052A">
        <w:rPr>
          <w:rFonts w:ascii="Times New Roman" w:hAnsi="Times New Roman"/>
          <w:b/>
        </w:rPr>
        <w:lastRenderedPageBreak/>
        <w:t xml:space="preserve"> </w:t>
      </w:r>
    </w:p>
    <w:p w:rsidR="00ED524F" w:rsidRPr="00C9052A" w:rsidRDefault="006C190E">
      <w:pPr>
        <w:pStyle w:val="a8"/>
        <w:spacing w:line="360" w:lineRule="auto"/>
        <w:ind w:firstLine="420"/>
        <w:jc w:val="center"/>
        <w:rPr>
          <w:rFonts w:ascii="Times New Roman" w:hAnsi="Times New Roman"/>
          <w:b/>
          <w:bCs/>
          <w:sz w:val="30"/>
          <w:szCs w:val="30"/>
        </w:rPr>
      </w:pPr>
      <w:r w:rsidRPr="00C9052A">
        <w:rPr>
          <w:rFonts w:ascii="Times New Roman" w:hAnsi="Times New Roman" w:hint="eastAsia"/>
          <w:b/>
          <w:bCs/>
          <w:sz w:val="30"/>
          <w:szCs w:val="30"/>
        </w:rPr>
        <w:t>报价表（格式）</w:t>
      </w:r>
    </w:p>
    <w:p w:rsidR="00ED524F" w:rsidRPr="00C9052A" w:rsidRDefault="00ED524F">
      <w:pPr>
        <w:pStyle w:val="a8"/>
        <w:rPr>
          <w:rFonts w:ascii="Times New Roman" w:hAnsi="Times New Roman"/>
          <w:b/>
          <w:sz w:val="24"/>
        </w:rPr>
      </w:pPr>
    </w:p>
    <w:p w:rsidR="00ED524F" w:rsidRPr="00C9052A" w:rsidRDefault="00ED524F">
      <w:pPr>
        <w:pStyle w:val="a8"/>
        <w:ind w:firstLine="420"/>
        <w:rPr>
          <w:rFonts w:asciiTheme="majorEastAsia" w:eastAsiaTheme="majorEastAsia" w:hAnsiTheme="majorEastAsia"/>
        </w:rPr>
      </w:pPr>
    </w:p>
    <w:tbl>
      <w:tblPr>
        <w:tblW w:w="94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1080"/>
        <w:gridCol w:w="900"/>
        <w:gridCol w:w="1800"/>
        <w:gridCol w:w="1080"/>
        <w:gridCol w:w="1260"/>
        <w:gridCol w:w="1517"/>
        <w:gridCol w:w="1138"/>
      </w:tblGrid>
      <w:tr w:rsidR="00ED524F" w:rsidRPr="00C9052A">
        <w:trPr>
          <w:cantSplit/>
          <w:trHeight w:val="733"/>
          <w:jc w:val="right"/>
        </w:trPr>
        <w:tc>
          <w:tcPr>
            <w:tcW w:w="721"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序号</w:t>
            </w:r>
          </w:p>
        </w:tc>
        <w:tc>
          <w:tcPr>
            <w:tcW w:w="1080"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货物名称</w:t>
            </w:r>
          </w:p>
        </w:tc>
        <w:tc>
          <w:tcPr>
            <w:tcW w:w="900"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数量</w:t>
            </w:r>
            <w:r w:rsidRPr="00C9052A">
              <w:rPr>
                <w:rFonts w:asciiTheme="majorEastAsia" w:eastAsiaTheme="majorEastAsia" w:hAnsiTheme="majorEastAsia"/>
              </w:rPr>
              <w:t>①</w:t>
            </w:r>
          </w:p>
        </w:tc>
        <w:tc>
          <w:tcPr>
            <w:tcW w:w="1800"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货物全称、品牌、生产厂家及国别</w:t>
            </w:r>
          </w:p>
        </w:tc>
        <w:tc>
          <w:tcPr>
            <w:tcW w:w="1080"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规格型号</w:t>
            </w:r>
          </w:p>
        </w:tc>
        <w:tc>
          <w:tcPr>
            <w:tcW w:w="1260"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单价</w:t>
            </w:r>
            <w:r w:rsidRPr="00C9052A">
              <w:rPr>
                <w:rFonts w:asciiTheme="majorEastAsia" w:eastAsiaTheme="majorEastAsia" w:hAnsiTheme="majorEastAsia"/>
              </w:rPr>
              <w:t>(</w:t>
            </w:r>
            <w:r w:rsidRPr="00C9052A">
              <w:rPr>
                <w:rFonts w:asciiTheme="majorEastAsia" w:eastAsiaTheme="majorEastAsia" w:hAnsiTheme="majorEastAsia" w:hint="eastAsia"/>
              </w:rPr>
              <w:t>元</w:t>
            </w:r>
            <w:r w:rsidRPr="00C9052A">
              <w:rPr>
                <w:rFonts w:asciiTheme="majorEastAsia" w:eastAsiaTheme="majorEastAsia" w:hAnsiTheme="majorEastAsia"/>
              </w:rPr>
              <w:t>)②</w:t>
            </w:r>
          </w:p>
        </w:tc>
        <w:tc>
          <w:tcPr>
            <w:tcW w:w="1517"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单项合价（元）</w:t>
            </w:r>
          </w:p>
          <w:p w:rsidR="00ED524F" w:rsidRPr="00C9052A" w:rsidRDefault="006C190E">
            <w:pPr>
              <w:rPr>
                <w:rFonts w:asciiTheme="majorEastAsia" w:eastAsiaTheme="majorEastAsia" w:hAnsiTheme="majorEastAsia"/>
              </w:rPr>
            </w:pPr>
            <w:r w:rsidRPr="00C9052A">
              <w:rPr>
                <w:rFonts w:asciiTheme="majorEastAsia" w:eastAsiaTheme="majorEastAsia" w:hAnsiTheme="majorEastAsia"/>
              </w:rPr>
              <w:t>③</w:t>
            </w:r>
            <w:r w:rsidRPr="00C9052A">
              <w:rPr>
                <w:rFonts w:asciiTheme="majorEastAsia" w:eastAsiaTheme="majorEastAsia" w:hAnsiTheme="majorEastAsia" w:hint="eastAsia"/>
              </w:rPr>
              <w:t>＝</w:t>
            </w:r>
            <w:r w:rsidRPr="00C9052A">
              <w:rPr>
                <w:rFonts w:asciiTheme="majorEastAsia" w:eastAsiaTheme="majorEastAsia" w:hAnsiTheme="majorEastAsia"/>
              </w:rPr>
              <w:t>①×②</w:t>
            </w:r>
          </w:p>
        </w:tc>
        <w:tc>
          <w:tcPr>
            <w:tcW w:w="113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备注</w:t>
            </w:r>
          </w:p>
        </w:tc>
      </w:tr>
      <w:tr w:rsidR="00ED524F" w:rsidRPr="00C9052A">
        <w:trPr>
          <w:cantSplit/>
          <w:trHeight w:val="624"/>
          <w:jc w:val="right"/>
        </w:trPr>
        <w:tc>
          <w:tcPr>
            <w:tcW w:w="721"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90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80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08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26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517"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138"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r>
      <w:tr w:rsidR="00ED524F" w:rsidRPr="00C9052A">
        <w:trPr>
          <w:cantSplit/>
          <w:trHeight w:val="624"/>
          <w:jc w:val="right"/>
        </w:trPr>
        <w:tc>
          <w:tcPr>
            <w:tcW w:w="721"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rPr>
              <w:t>2</w:t>
            </w:r>
          </w:p>
        </w:tc>
        <w:tc>
          <w:tcPr>
            <w:tcW w:w="108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90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80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08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26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517"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138"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r>
      <w:tr w:rsidR="00ED524F" w:rsidRPr="00C9052A">
        <w:trPr>
          <w:cantSplit/>
          <w:trHeight w:val="624"/>
          <w:jc w:val="right"/>
        </w:trPr>
        <w:tc>
          <w:tcPr>
            <w:tcW w:w="721"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rPr>
              <w:t>...</w:t>
            </w:r>
          </w:p>
        </w:tc>
        <w:tc>
          <w:tcPr>
            <w:tcW w:w="108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90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80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08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26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517"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c>
          <w:tcPr>
            <w:tcW w:w="1138"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rPr>
            </w:pPr>
          </w:p>
        </w:tc>
      </w:tr>
      <w:tr w:rsidR="00ED524F" w:rsidRPr="00C9052A">
        <w:trPr>
          <w:cantSplit/>
          <w:trHeight w:val="624"/>
          <w:jc w:val="right"/>
        </w:trPr>
        <w:tc>
          <w:tcPr>
            <w:tcW w:w="9496" w:type="dxa"/>
            <w:gridSpan w:val="8"/>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报价合计（包含装卸、运输等所有费用）：（大写）人民币</w:t>
            </w:r>
            <w:r w:rsidRPr="00C9052A">
              <w:rPr>
                <w:rFonts w:asciiTheme="majorEastAsia" w:eastAsiaTheme="majorEastAsia" w:hAnsiTheme="majorEastAsia"/>
              </w:rPr>
              <w:t xml:space="preserve">                                       </w:t>
            </w:r>
            <w:r w:rsidRPr="00C9052A">
              <w:rPr>
                <w:rFonts w:asciiTheme="majorEastAsia" w:eastAsiaTheme="majorEastAsia" w:hAnsiTheme="majorEastAsia" w:hint="eastAsia"/>
              </w:rPr>
              <w:t>（￥</w:t>
            </w:r>
            <w:r w:rsidRPr="00C9052A">
              <w:rPr>
                <w:rFonts w:asciiTheme="majorEastAsia" w:eastAsiaTheme="majorEastAsia" w:hAnsiTheme="majorEastAsia"/>
              </w:rPr>
              <w:t xml:space="preserve">                </w:t>
            </w:r>
            <w:r w:rsidRPr="00C9052A">
              <w:rPr>
                <w:rFonts w:asciiTheme="majorEastAsia" w:eastAsiaTheme="majorEastAsia" w:hAnsiTheme="majorEastAsia" w:hint="eastAsia"/>
              </w:rPr>
              <w:t>元）</w:t>
            </w:r>
          </w:p>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投标货物中，属于小微企业生产的产品总值为￥</w:t>
            </w:r>
            <w:r w:rsidRPr="00C9052A">
              <w:rPr>
                <w:rFonts w:asciiTheme="majorEastAsia" w:eastAsiaTheme="majorEastAsia" w:hAnsiTheme="majorEastAsia"/>
              </w:rPr>
              <w:t xml:space="preserve">      </w:t>
            </w:r>
            <w:r w:rsidRPr="00C9052A">
              <w:rPr>
                <w:rFonts w:asciiTheme="majorEastAsia" w:eastAsiaTheme="majorEastAsia" w:hAnsiTheme="majorEastAsia" w:hint="eastAsia"/>
              </w:rPr>
              <w:t>元，占本投标报价的比例为</w:t>
            </w:r>
            <w:r w:rsidRPr="00C9052A">
              <w:rPr>
                <w:rFonts w:asciiTheme="majorEastAsia" w:eastAsiaTheme="majorEastAsia" w:hAnsiTheme="majorEastAsia"/>
              </w:rPr>
              <w:t xml:space="preserve">   %</w:t>
            </w:r>
            <w:r w:rsidRPr="00C9052A">
              <w:rPr>
                <w:rFonts w:asciiTheme="majorEastAsia" w:eastAsiaTheme="majorEastAsia" w:hAnsiTheme="majorEastAsia" w:hint="eastAsia"/>
              </w:rPr>
              <w:t>；属于优先采购节能产品总值为￥</w:t>
            </w:r>
            <w:r w:rsidRPr="00C9052A">
              <w:rPr>
                <w:rFonts w:asciiTheme="majorEastAsia" w:eastAsiaTheme="majorEastAsia" w:hAnsiTheme="majorEastAsia"/>
              </w:rPr>
              <w:t xml:space="preserve">      </w:t>
            </w:r>
            <w:r w:rsidRPr="00C9052A">
              <w:rPr>
                <w:rFonts w:asciiTheme="majorEastAsia" w:eastAsiaTheme="majorEastAsia" w:hAnsiTheme="majorEastAsia" w:hint="eastAsia"/>
              </w:rPr>
              <w:t>元，占本投标报价的比例为</w:t>
            </w:r>
            <w:r w:rsidRPr="00C9052A">
              <w:rPr>
                <w:rFonts w:asciiTheme="majorEastAsia" w:eastAsiaTheme="majorEastAsia" w:hAnsiTheme="majorEastAsia"/>
              </w:rPr>
              <w:t xml:space="preserve">      %</w:t>
            </w:r>
            <w:r w:rsidRPr="00C9052A">
              <w:rPr>
                <w:rFonts w:asciiTheme="majorEastAsia" w:eastAsiaTheme="majorEastAsia" w:hAnsiTheme="majorEastAsia" w:hint="eastAsia"/>
              </w:rPr>
              <w:t>；属于优先采购环境标志产品总值为￥</w:t>
            </w:r>
            <w:r w:rsidRPr="00C9052A">
              <w:rPr>
                <w:rFonts w:asciiTheme="majorEastAsia" w:eastAsiaTheme="majorEastAsia" w:hAnsiTheme="majorEastAsia"/>
              </w:rPr>
              <w:t xml:space="preserve">      </w:t>
            </w:r>
            <w:r w:rsidRPr="00C9052A">
              <w:rPr>
                <w:rFonts w:asciiTheme="majorEastAsia" w:eastAsiaTheme="majorEastAsia" w:hAnsiTheme="majorEastAsia" w:hint="eastAsia"/>
              </w:rPr>
              <w:t>元，占本投标报价的比例为</w:t>
            </w:r>
            <w:r w:rsidRPr="00C9052A">
              <w:rPr>
                <w:rFonts w:asciiTheme="majorEastAsia" w:eastAsiaTheme="majorEastAsia" w:hAnsiTheme="majorEastAsia"/>
              </w:rPr>
              <w:t xml:space="preserve">  %</w:t>
            </w:r>
            <w:r w:rsidRPr="00C9052A">
              <w:rPr>
                <w:rFonts w:asciiTheme="majorEastAsia" w:eastAsiaTheme="majorEastAsia" w:hAnsiTheme="majorEastAsia" w:hint="eastAsia"/>
              </w:rPr>
              <w:t>。</w:t>
            </w:r>
          </w:p>
        </w:tc>
      </w:tr>
      <w:tr w:rsidR="00ED524F" w:rsidRPr="00C9052A">
        <w:trPr>
          <w:cantSplit/>
          <w:trHeight w:val="624"/>
          <w:jc w:val="right"/>
        </w:trPr>
        <w:tc>
          <w:tcPr>
            <w:tcW w:w="9496" w:type="dxa"/>
            <w:gridSpan w:val="8"/>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hint="eastAsia"/>
                <w:szCs w:val="21"/>
                <w:u w:val="single"/>
              </w:rPr>
              <w:t xml:space="preserve">　　</w:t>
            </w:r>
            <w:r w:rsidRPr="00C9052A">
              <w:rPr>
                <w:rFonts w:asciiTheme="majorEastAsia" w:eastAsiaTheme="majorEastAsia" w:hAnsiTheme="majorEastAsia" w:hint="eastAsia"/>
                <w:szCs w:val="21"/>
              </w:rPr>
              <w:t>分标（此处有分标时填写具体分标号，无分标时填写</w:t>
            </w:r>
            <w:r w:rsidRPr="00C9052A">
              <w:rPr>
                <w:rFonts w:asciiTheme="majorEastAsia" w:eastAsiaTheme="majorEastAsia" w:hAnsiTheme="majorEastAsia"/>
                <w:szCs w:val="21"/>
              </w:rPr>
              <w:t>“</w:t>
            </w:r>
            <w:r w:rsidRPr="00C9052A">
              <w:rPr>
                <w:rFonts w:asciiTheme="majorEastAsia" w:eastAsiaTheme="majorEastAsia" w:hAnsiTheme="majorEastAsia" w:hint="eastAsia"/>
                <w:szCs w:val="21"/>
              </w:rPr>
              <w:t>无</w:t>
            </w:r>
            <w:r w:rsidRPr="00C9052A">
              <w:rPr>
                <w:rFonts w:asciiTheme="majorEastAsia" w:eastAsiaTheme="majorEastAsia" w:hAnsiTheme="majorEastAsia"/>
                <w:szCs w:val="21"/>
              </w:rPr>
              <w:t>”</w:t>
            </w:r>
            <w:r w:rsidRPr="00C9052A">
              <w:rPr>
                <w:rFonts w:asciiTheme="majorEastAsia" w:eastAsiaTheme="majorEastAsia" w:hAnsiTheme="majorEastAsia" w:hint="eastAsia"/>
                <w:szCs w:val="21"/>
              </w:rPr>
              <w:t>）</w:t>
            </w:r>
          </w:p>
        </w:tc>
      </w:tr>
      <w:tr w:rsidR="00ED524F" w:rsidRPr="00C9052A">
        <w:trPr>
          <w:cantSplit/>
          <w:trHeight w:val="624"/>
          <w:jc w:val="right"/>
        </w:trPr>
        <w:tc>
          <w:tcPr>
            <w:tcW w:w="9496" w:type="dxa"/>
            <w:gridSpan w:val="8"/>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投标人（盖单位公章）：</w:t>
            </w:r>
          </w:p>
        </w:tc>
      </w:tr>
      <w:tr w:rsidR="00ED524F" w:rsidRPr="00C9052A">
        <w:trPr>
          <w:cantSplit/>
          <w:trHeight w:val="624"/>
          <w:jc w:val="right"/>
        </w:trPr>
        <w:tc>
          <w:tcPr>
            <w:tcW w:w="9496" w:type="dxa"/>
            <w:gridSpan w:val="8"/>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rPr>
            </w:pPr>
            <w:r w:rsidRPr="00C9052A">
              <w:rPr>
                <w:rFonts w:asciiTheme="majorEastAsia" w:eastAsiaTheme="majorEastAsia" w:hAnsiTheme="majorEastAsia" w:hint="eastAsia"/>
              </w:rPr>
              <w:t>法定代表人或其委托代理人（签字或盖章）：</w:t>
            </w:r>
          </w:p>
        </w:tc>
      </w:tr>
    </w:tbl>
    <w:p w:rsidR="00ED524F" w:rsidRPr="00C9052A" w:rsidRDefault="00ED524F">
      <w:pPr>
        <w:pStyle w:val="a8"/>
        <w:rPr>
          <w:rFonts w:asciiTheme="majorEastAsia" w:eastAsiaTheme="majorEastAsia" w:hAnsiTheme="majorEastAsia"/>
        </w:rPr>
      </w:pPr>
    </w:p>
    <w:p w:rsidR="00ED524F" w:rsidRPr="00C9052A" w:rsidRDefault="006C190E">
      <w:pPr>
        <w:pStyle w:val="a8"/>
        <w:spacing w:line="500" w:lineRule="exact"/>
        <w:jc w:val="left"/>
        <w:rPr>
          <w:rFonts w:ascii="Times New Roman" w:hAnsi="Times New Roman"/>
          <w:b/>
          <w:bCs/>
          <w:sz w:val="30"/>
          <w:szCs w:val="30"/>
        </w:rPr>
      </w:pPr>
      <w:r w:rsidRPr="00C9052A">
        <w:rPr>
          <w:rFonts w:asciiTheme="majorEastAsia" w:eastAsiaTheme="majorEastAsia" w:hAnsiTheme="majorEastAsia" w:hint="eastAsia"/>
          <w:bCs/>
          <w:sz w:val="24"/>
          <w:szCs w:val="24"/>
        </w:rPr>
        <w:t>说明：如果投标文件需求小于或大于招标文件某个数值标准时，投标文件不得直接复制招标文件需求，投标文件对应内容应当写明投标货物具体参数或商务响应的实际数值，否则按投标无效处理。如该采购需求属于不能明确具体数值的，采购人应在此采购需求的数值后标注◆号，对标注◆号的采购需求不适用上述“投标无效”条款。</w:t>
      </w:r>
      <w:r w:rsidRPr="00C9052A">
        <w:rPr>
          <w:rFonts w:hint="eastAsia"/>
        </w:rPr>
        <w:br w:type="page"/>
      </w:r>
      <w:r w:rsidRPr="00C9052A">
        <w:rPr>
          <w:rFonts w:ascii="Times New Roman" w:hAnsi="Times New Roman"/>
          <w:b/>
        </w:rPr>
        <w:lastRenderedPageBreak/>
        <w:t xml:space="preserve"> </w:t>
      </w:r>
      <w:r w:rsidRPr="00C9052A">
        <w:rPr>
          <w:rFonts w:ascii="Times New Roman" w:hAnsi="Times New Roman" w:hint="eastAsia"/>
          <w:b/>
          <w:bCs/>
          <w:sz w:val="30"/>
          <w:szCs w:val="30"/>
        </w:rPr>
        <w:t>投标产品技术资料表（格式）</w:t>
      </w:r>
    </w:p>
    <w:p w:rsidR="00ED524F" w:rsidRPr="00C9052A" w:rsidRDefault="006C190E">
      <w:pPr>
        <w:pStyle w:val="a8"/>
        <w:ind w:firstLineChars="100" w:firstLine="210"/>
        <w:rPr>
          <w:rFonts w:ascii="Times New Roman" w:hAnsi="Times New Roman"/>
        </w:rPr>
      </w:pPr>
      <w:r w:rsidRPr="00C9052A">
        <w:rPr>
          <w:rFonts w:ascii="Times New Roman" w:hAnsi="Times New Roman"/>
        </w:rPr>
        <w:t xml:space="preserve"> </w:t>
      </w:r>
    </w:p>
    <w:p w:rsidR="00ED524F" w:rsidRPr="00C9052A" w:rsidRDefault="006C190E">
      <w:pPr>
        <w:pStyle w:val="a8"/>
        <w:rPr>
          <w:rFonts w:asciiTheme="majorEastAsia" w:eastAsiaTheme="majorEastAsia" w:hAnsiTheme="majorEastAsia"/>
          <w:sz w:val="28"/>
          <w:szCs w:val="28"/>
        </w:rPr>
      </w:pPr>
      <w:r w:rsidRPr="00C9052A">
        <w:rPr>
          <w:rFonts w:asciiTheme="majorEastAsia" w:eastAsiaTheme="majorEastAsia" w:hAnsiTheme="majorEastAsia"/>
          <w:sz w:val="28"/>
          <w:szCs w:val="28"/>
        </w:rPr>
        <w:t>请根据所投产品的实际技术参数，逐条对应本项目招标文件第</w:t>
      </w:r>
      <w:r w:rsidRPr="00C9052A">
        <w:rPr>
          <w:rFonts w:asciiTheme="majorEastAsia" w:eastAsiaTheme="majorEastAsia" w:hAnsiTheme="majorEastAsia" w:hint="eastAsia"/>
          <w:sz w:val="28"/>
          <w:szCs w:val="28"/>
        </w:rPr>
        <w:t>二</w:t>
      </w:r>
      <w:r w:rsidRPr="00C9052A">
        <w:rPr>
          <w:rFonts w:asciiTheme="majorEastAsia" w:eastAsiaTheme="majorEastAsia" w:hAnsiTheme="majorEastAsia"/>
          <w:sz w:val="28"/>
          <w:szCs w:val="28"/>
        </w:rPr>
        <w:t>章“货物需求一览表”中的技术参数要求详细填写相应的具体内容。“偏离说明”一栏应当选择“正偏离”、“负偏离”或“无偏离”进行填写。</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4"/>
        <w:gridCol w:w="1260"/>
        <w:gridCol w:w="735"/>
        <w:gridCol w:w="1575"/>
        <w:gridCol w:w="1017"/>
        <w:gridCol w:w="735"/>
        <w:gridCol w:w="1666"/>
        <w:gridCol w:w="1395"/>
        <w:gridCol w:w="1168"/>
      </w:tblGrid>
      <w:tr w:rsidR="00ED524F" w:rsidRPr="00C9052A">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项号</w:t>
            </w:r>
          </w:p>
        </w:tc>
        <w:tc>
          <w:tcPr>
            <w:tcW w:w="3570" w:type="dxa"/>
            <w:gridSpan w:val="3"/>
            <w:tcBorders>
              <w:top w:val="single" w:sz="4" w:space="0" w:color="auto"/>
              <w:left w:val="single" w:sz="4" w:space="0" w:color="auto"/>
              <w:bottom w:val="single" w:sz="4" w:space="0" w:color="auto"/>
              <w:right w:val="single" w:sz="4" w:space="0" w:color="auto"/>
            </w:tcBorders>
            <w:vAlign w:val="center"/>
          </w:tcPr>
          <w:p w:rsidR="00ED524F" w:rsidRPr="00C9052A" w:rsidRDefault="006C190E">
            <w:pPr>
              <w:jc w:val="center"/>
              <w:rPr>
                <w:rFonts w:asciiTheme="majorEastAsia" w:eastAsiaTheme="majorEastAsia" w:hAnsiTheme="majorEastAsia"/>
                <w:szCs w:val="21"/>
              </w:rPr>
            </w:pPr>
            <w:r w:rsidRPr="00C9052A">
              <w:rPr>
                <w:rFonts w:asciiTheme="majorEastAsia" w:eastAsiaTheme="majorEastAsia" w:hAnsiTheme="majorEastAsia"/>
                <w:szCs w:val="21"/>
              </w:rPr>
              <w:t>招标文件需求</w:t>
            </w:r>
          </w:p>
        </w:tc>
        <w:tc>
          <w:tcPr>
            <w:tcW w:w="4813" w:type="dxa"/>
            <w:gridSpan w:val="4"/>
            <w:tcBorders>
              <w:top w:val="single" w:sz="4" w:space="0" w:color="auto"/>
              <w:left w:val="single" w:sz="4" w:space="0" w:color="auto"/>
              <w:bottom w:val="single" w:sz="4" w:space="0" w:color="auto"/>
              <w:right w:val="single" w:sz="4" w:space="0" w:color="auto"/>
            </w:tcBorders>
            <w:vAlign w:val="center"/>
          </w:tcPr>
          <w:p w:rsidR="00ED524F" w:rsidRPr="00C9052A" w:rsidRDefault="006C190E">
            <w:pPr>
              <w:jc w:val="center"/>
              <w:rPr>
                <w:rFonts w:asciiTheme="majorEastAsia" w:eastAsiaTheme="majorEastAsia" w:hAnsiTheme="majorEastAsia"/>
                <w:szCs w:val="21"/>
              </w:rPr>
            </w:pPr>
            <w:r w:rsidRPr="00C9052A">
              <w:rPr>
                <w:rFonts w:asciiTheme="majorEastAsia" w:eastAsiaTheme="majorEastAsia" w:hAnsiTheme="major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偏离说明</w:t>
            </w:r>
          </w:p>
        </w:tc>
      </w:tr>
      <w:tr w:rsidR="00ED524F" w:rsidRPr="00C9052A">
        <w:trPr>
          <w:cantSplit/>
          <w:trHeight w:val="635"/>
          <w:jc w:val="center"/>
        </w:trPr>
        <w:tc>
          <w:tcPr>
            <w:tcW w:w="634" w:type="dxa"/>
            <w:vMerge/>
            <w:tcBorders>
              <w:top w:val="single" w:sz="4" w:space="0" w:color="auto"/>
              <w:left w:val="single" w:sz="4" w:space="0" w:color="auto"/>
              <w:bottom w:val="single" w:sz="4" w:space="0" w:color="auto"/>
              <w:right w:val="single" w:sz="4" w:space="0" w:color="auto"/>
            </w:tcBorders>
            <w:vAlign w:val="center"/>
          </w:tcPr>
          <w:p w:rsidR="00ED524F" w:rsidRPr="00C9052A" w:rsidRDefault="00ED524F">
            <w:pPr>
              <w:widowControl/>
              <w:jc w:val="left"/>
              <w:rPr>
                <w:rFonts w:asciiTheme="majorEastAsia" w:eastAsiaTheme="majorEastAsia" w:hAnsiTheme="majorEastAsia"/>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货物名称</w:t>
            </w:r>
          </w:p>
        </w:tc>
        <w:tc>
          <w:tcPr>
            <w:tcW w:w="73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数量</w:t>
            </w:r>
          </w:p>
        </w:tc>
        <w:tc>
          <w:tcPr>
            <w:tcW w:w="157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技术参数要求</w:t>
            </w:r>
          </w:p>
        </w:tc>
        <w:tc>
          <w:tcPr>
            <w:tcW w:w="1017"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货物名称</w:t>
            </w:r>
          </w:p>
        </w:tc>
        <w:tc>
          <w:tcPr>
            <w:tcW w:w="73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数量</w:t>
            </w:r>
          </w:p>
        </w:tc>
        <w:tc>
          <w:tcPr>
            <w:tcW w:w="1666"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品牌、厂家、型号、规格</w:t>
            </w:r>
          </w:p>
        </w:tc>
        <w:tc>
          <w:tcPr>
            <w:tcW w:w="139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技术参数</w:t>
            </w:r>
          </w:p>
        </w:tc>
        <w:tc>
          <w:tcPr>
            <w:tcW w:w="1168" w:type="dxa"/>
            <w:vMerge/>
            <w:tcBorders>
              <w:top w:val="single" w:sz="4" w:space="0" w:color="auto"/>
              <w:left w:val="single" w:sz="4" w:space="0" w:color="auto"/>
              <w:bottom w:val="single" w:sz="4" w:space="0" w:color="auto"/>
              <w:right w:val="single" w:sz="4" w:space="0" w:color="auto"/>
            </w:tcBorders>
            <w:vAlign w:val="center"/>
          </w:tcPr>
          <w:p w:rsidR="00ED524F" w:rsidRPr="00C9052A" w:rsidRDefault="00ED524F">
            <w:pPr>
              <w:widowControl/>
              <w:jc w:val="left"/>
              <w:rPr>
                <w:rFonts w:asciiTheme="majorEastAsia" w:eastAsiaTheme="majorEastAsia" w:hAnsiTheme="majorEastAsia"/>
                <w:szCs w:val="21"/>
              </w:rPr>
            </w:pPr>
          </w:p>
        </w:tc>
      </w:tr>
      <w:tr w:rsidR="00ED524F" w:rsidRPr="00C9052A">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73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157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1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2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3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1017"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73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1666"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139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1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2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3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正偏离（负偏离或无偏离）</w:t>
            </w:r>
          </w:p>
        </w:tc>
      </w:tr>
      <w:tr w:rsidR="00ED524F" w:rsidRPr="00C9052A">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73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157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1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2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3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1017"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73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1666"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1395"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1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2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3  ……</w:t>
            </w:r>
          </w:p>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正偏离（负偏离或无偏离）</w:t>
            </w:r>
          </w:p>
        </w:tc>
      </w:tr>
      <w:tr w:rsidR="00ED524F" w:rsidRPr="00C9052A">
        <w:trPr>
          <w:jc w:val="center"/>
        </w:trPr>
        <w:tc>
          <w:tcPr>
            <w:tcW w:w="634"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szCs w:val="21"/>
              </w:rPr>
            </w:pPr>
          </w:p>
        </w:tc>
        <w:tc>
          <w:tcPr>
            <w:tcW w:w="1575"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szCs w:val="21"/>
              </w:rPr>
            </w:pPr>
          </w:p>
        </w:tc>
        <w:tc>
          <w:tcPr>
            <w:tcW w:w="1017"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szCs w:val="21"/>
              </w:rPr>
            </w:pPr>
          </w:p>
        </w:tc>
        <w:tc>
          <w:tcPr>
            <w:tcW w:w="1666"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szCs w:val="21"/>
              </w:rPr>
            </w:pPr>
          </w:p>
        </w:tc>
        <w:tc>
          <w:tcPr>
            <w:tcW w:w="1395"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szCs w:val="21"/>
              </w:rPr>
            </w:pPr>
          </w:p>
        </w:tc>
        <w:tc>
          <w:tcPr>
            <w:tcW w:w="1168"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rPr>
                <w:rFonts w:asciiTheme="majorEastAsia" w:eastAsiaTheme="majorEastAsia" w:hAnsiTheme="majorEastAsia"/>
                <w:szCs w:val="21"/>
              </w:rPr>
            </w:pPr>
          </w:p>
        </w:tc>
      </w:tr>
      <w:tr w:rsidR="00ED524F" w:rsidRPr="00C9052A">
        <w:trPr>
          <w:trHeight w:val="848"/>
          <w:jc w:val="center"/>
        </w:trPr>
        <w:tc>
          <w:tcPr>
            <w:tcW w:w="10185" w:type="dxa"/>
            <w:gridSpan w:val="9"/>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u w:val="single"/>
              </w:rPr>
              <w:t xml:space="preserve">　　</w:t>
            </w:r>
            <w:r w:rsidRPr="00C9052A">
              <w:rPr>
                <w:rFonts w:asciiTheme="majorEastAsia" w:eastAsiaTheme="majorEastAsia" w:hAnsiTheme="majorEastAsia"/>
                <w:szCs w:val="21"/>
              </w:rPr>
              <w:t>分标（此处有分标时填写具体分标号，无分标时填写“无”）</w:t>
            </w:r>
          </w:p>
        </w:tc>
      </w:tr>
      <w:tr w:rsidR="00ED524F" w:rsidRPr="00C9052A">
        <w:trPr>
          <w:trHeight w:val="774"/>
          <w:jc w:val="center"/>
        </w:trPr>
        <w:tc>
          <w:tcPr>
            <w:tcW w:w="10185" w:type="dxa"/>
            <w:gridSpan w:val="9"/>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投标人（盖单位公章）：</w:t>
            </w:r>
          </w:p>
        </w:tc>
      </w:tr>
      <w:tr w:rsidR="00ED524F" w:rsidRPr="00C9052A">
        <w:trPr>
          <w:trHeight w:val="756"/>
          <w:jc w:val="center"/>
        </w:trPr>
        <w:tc>
          <w:tcPr>
            <w:tcW w:w="10185" w:type="dxa"/>
            <w:gridSpan w:val="9"/>
            <w:tcBorders>
              <w:top w:val="single" w:sz="4" w:space="0" w:color="auto"/>
              <w:left w:val="single" w:sz="4" w:space="0" w:color="auto"/>
              <w:bottom w:val="single" w:sz="4" w:space="0" w:color="auto"/>
              <w:right w:val="single" w:sz="4" w:space="0" w:color="auto"/>
            </w:tcBorders>
            <w:vAlign w:val="center"/>
          </w:tcPr>
          <w:p w:rsidR="00ED524F" w:rsidRPr="00C9052A" w:rsidRDefault="006C190E">
            <w:pPr>
              <w:rPr>
                <w:rFonts w:asciiTheme="majorEastAsia" w:eastAsiaTheme="majorEastAsia" w:hAnsiTheme="majorEastAsia"/>
                <w:szCs w:val="21"/>
              </w:rPr>
            </w:pPr>
            <w:r w:rsidRPr="00C9052A">
              <w:rPr>
                <w:rFonts w:asciiTheme="majorEastAsia" w:eastAsiaTheme="majorEastAsia" w:hAnsiTheme="majorEastAsia"/>
                <w:szCs w:val="21"/>
              </w:rPr>
              <w:t>法定代表人或其委托代理人（签字或盖章）：</w:t>
            </w:r>
          </w:p>
        </w:tc>
      </w:tr>
    </w:tbl>
    <w:p w:rsidR="00ED524F" w:rsidRPr="00C9052A" w:rsidRDefault="006C190E">
      <w:pPr>
        <w:pStyle w:val="a8"/>
        <w:rPr>
          <w:rFonts w:asciiTheme="majorEastAsia" w:eastAsiaTheme="majorEastAsia" w:hAnsiTheme="majorEastAsia"/>
          <w:sz w:val="24"/>
          <w:szCs w:val="24"/>
        </w:rPr>
      </w:pPr>
      <w:r w:rsidRPr="00C9052A">
        <w:rPr>
          <w:rFonts w:asciiTheme="majorEastAsia" w:eastAsiaTheme="majorEastAsia" w:hAnsiTheme="majorEastAsia" w:cs="宋体" w:hint="eastAsia"/>
          <w:sz w:val="24"/>
          <w:szCs w:val="24"/>
        </w:rPr>
        <w:t>⑴</w:t>
      </w:r>
      <w:r w:rsidRPr="00C9052A">
        <w:rPr>
          <w:rFonts w:asciiTheme="majorEastAsia" w:eastAsiaTheme="majorEastAsia" w:hAnsiTheme="majorEastAsia"/>
          <w:sz w:val="24"/>
          <w:szCs w:val="24"/>
        </w:rPr>
        <w:t>表格内容均需按要求填写并盖章，不得留空，</w:t>
      </w:r>
      <w:r w:rsidRPr="00C9052A">
        <w:rPr>
          <w:rFonts w:asciiTheme="majorEastAsia" w:eastAsiaTheme="majorEastAsia" w:hAnsiTheme="majorEastAsia"/>
          <w:bCs/>
          <w:sz w:val="24"/>
          <w:szCs w:val="24"/>
        </w:rPr>
        <w:t>否则按投标无效处理</w:t>
      </w:r>
      <w:r w:rsidRPr="00C9052A">
        <w:rPr>
          <w:rFonts w:asciiTheme="majorEastAsia" w:eastAsiaTheme="majorEastAsia" w:hAnsiTheme="majorEastAsia"/>
          <w:sz w:val="24"/>
          <w:szCs w:val="24"/>
        </w:rPr>
        <w:t>。</w:t>
      </w:r>
    </w:p>
    <w:p w:rsidR="00ED524F" w:rsidRPr="00C9052A" w:rsidRDefault="006C190E">
      <w:pPr>
        <w:pStyle w:val="a8"/>
        <w:spacing w:line="600" w:lineRule="exact"/>
        <w:rPr>
          <w:rFonts w:asciiTheme="majorEastAsia" w:eastAsiaTheme="majorEastAsia" w:hAnsiTheme="majorEastAsia"/>
          <w:bCs/>
          <w:sz w:val="24"/>
          <w:szCs w:val="24"/>
        </w:rPr>
      </w:pPr>
      <w:r w:rsidRPr="00C9052A">
        <w:rPr>
          <w:rFonts w:asciiTheme="majorEastAsia" w:eastAsiaTheme="majorEastAsia" w:hAnsiTheme="majorEastAsia" w:hint="eastAsia"/>
          <w:bCs/>
          <w:sz w:val="24"/>
          <w:szCs w:val="24"/>
        </w:rPr>
        <w:t>⑵如果投标文件需求小于或大于招标文件某个数值标准时，投标文件不得直接复制招标文件需求，投标文件对应内容应当写明投标货物具体参数或商务响应的实际数值，否则按投标无效处理。如该采购需求属于不能明确具体数值的，采购人应在此采购需求的数值后标注◆号，对标注◆号的采购需求不适用上述“投标无效”条款。</w:t>
      </w:r>
    </w:p>
    <w:p w:rsidR="00ED524F" w:rsidRPr="00C9052A" w:rsidRDefault="006C190E">
      <w:pPr>
        <w:pStyle w:val="a8"/>
        <w:spacing w:line="600" w:lineRule="exact"/>
        <w:rPr>
          <w:rFonts w:asciiTheme="majorEastAsia" w:eastAsiaTheme="majorEastAsia" w:hAnsiTheme="majorEastAsia"/>
          <w:bCs/>
          <w:sz w:val="24"/>
          <w:szCs w:val="24"/>
        </w:rPr>
      </w:pPr>
      <w:r w:rsidRPr="00C9052A">
        <w:rPr>
          <w:rFonts w:asciiTheme="majorEastAsia" w:eastAsiaTheme="majorEastAsia" w:hAnsiTheme="majorEastAsia" w:hint="eastAsia"/>
          <w:bCs/>
          <w:sz w:val="24"/>
          <w:szCs w:val="24"/>
        </w:rPr>
        <w:t>⑶</w:t>
      </w:r>
      <w:r w:rsidRPr="00C9052A">
        <w:rPr>
          <w:rFonts w:asciiTheme="majorEastAsia" w:eastAsiaTheme="majorEastAsia" w:hAnsiTheme="majorEastAsia"/>
          <w:bCs/>
          <w:sz w:val="24"/>
          <w:szCs w:val="24"/>
        </w:rPr>
        <w:t>当投标文件的技术参数或商务内容低于招标文件要求时，投标人应当如实写明“负偏离”，否则视为虚假应标。</w:t>
      </w:r>
    </w:p>
    <w:p w:rsidR="00ED524F" w:rsidRPr="00C9052A" w:rsidRDefault="006C190E">
      <w:pPr>
        <w:pStyle w:val="a8"/>
        <w:spacing w:line="600" w:lineRule="exact"/>
        <w:rPr>
          <w:rFonts w:asciiTheme="majorEastAsia" w:eastAsiaTheme="majorEastAsia" w:hAnsiTheme="majorEastAsia"/>
          <w:bCs/>
          <w:sz w:val="24"/>
          <w:szCs w:val="24"/>
        </w:rPr>
      </w:pPr>
      <w:r w:rsidRPr="00C9052A">
        <w:rPr>
          <w:rFonts w:asciiTheme="majorEastAsia" w:eastAsiaTheme="majorEastAsia" w:hAnsiTheme="majorEastAsia" w:hint="eastAsia"/>
          <w:bCs/>
          <w:sz w:val="24"/>
          <w:szCs w:val="24"/>
        </w:rPr>
        <w:t>(4)货物需求表里的参考图片不需要在此表做响应。</w:t>
      </w:r>
    </w:p>
    <w:p w:rsidR="00ED524F" w:rsidRPr="00C9052A" w:rsidRDefault="00ED524F">
      <w:pPr>
        <w:pStyle w:val="a8"/>
        <w:rPr>
          <w:rFonts w:ascii="Times New Roman" w:hAnsi="Times New Roman"/>
        </w:rPr>
      </w:pPr>
    </w:p>
    <w:p w:rsidR="00ED524F" w:rsidRPr="00C9052A" w:rsidRDefault="006C190E">
      <w:pPr>
        <w:pStyle w:val="a8"/>
        <w:jc w:val="center"/>
        <w:rPr>
          <w:rFonts w:ascii="Times New Roman" w:hAnsi="Times New Roman"/>
          <w:b/>
          <w:sz w:val="30"/>
          <w:szCs w:val="30"/>
        </w:rPr>
      </w:pPr>
      <w:r w:rsidRPr="00C9052A">
        <w:rPr>
          <w:u w:val="single"/>
        </w:rPr>
        <w:br w:type="page"/>
      </w:r>
      <w:r w:rsidRPr="00C9052A">
        <w:rPr>
          <w:rFonts w:ascii="Times New Roman" w:hAnsi="Times New Roman" w:hint="eastAsia"/>
          <w:b/>
          <w:sz w:val="30"/>
          <w:szCs w:val="30"/>
        </w:rPr>
        <w:lastRenderedPageBreak/>
        <w:t>中小企业声明函（格式）</w:t>
      </w:r>
    </w:p>
    <w:p w:rsidR="00ED524F" w:rsidRPr="00C9052A" w:rsidRDefault="006C190E">
      <w:pPr>
        <w:pStyle w:val="a7"/>
        <w:spacing w:line="240" w:lineRule="auto"/>
        <w:ind w:firstLine="0"/>
        <w:rPr>
          <w:rFonts w:ascii="Times New Roman" w:hAnsi="Times New Roman"/>
          <w:sz w:val="21"/>
          <w:szCs w:val="21"/>
        </w:rPr>
      </w:pPr>
      <w:r w:rsidRPr="00C9052A">
        <w:rPr>
          <w:rFonts w:ascii="Times New Roman" w:hAnsi="宋体" w:hint="eastAsia"/>
          <w:sz w:val="21"/>
          <w:szCs w:val="21"/>
        </w:rPr>
        <w:t>说明：</w:t>
      </w:r>
    </w:p>
    <w:p w:rsidR="00ED524F" w:rsidRPr="00C9052A" w:rsidRDefault="006C190E">
      <w:pPr>
        <w:pStyle w:val="a7"/>
        <w:spacing w:line="240" w:lineRule="auto"/>
        <w:ind w:firstLineChars="200" w:firstLine="404"/>
        <w:rPr>
          <w:rFonts w:ascii="Times New Roman" w:hAnsi="Times New Roman"/>
          <w:sz w:val="21"/>
          <w:szCs w:val="21"/>
        </w:rPr>
      </w:pPr>
      <w:r w:rsidRPr="00C9052A">
        <w:rPr>
          <w:rFonts w:ascii="Times New Roman" w:hAnsi="Times New Roman"/>
          <w:sz w:val="21"/>
          <w:szCs w:val="21"/>
        </w:rPr>
        <w:t>1</w:t>
      </w:r>
      <w:r w:rsidRPr="00C9052A">
        <w:rPr>
          <w:rFonts w:ascii="Times New Roman" w:hAnsi="宋体" w:hint="eastAsia"/>
          <w:sz w:val="21"/>
          <w:szCs w:val="21"/>
        </w:rPr>
        <w:t>、本声明函主要供参加政府采购活动的中小企业填写，非中小企业无需填写。</w:t>
      </w:r>
    </w:p>
    <w:p w:rsidR="00ED524F" w:rsidRPr="00C9052A" w:rsidRDefault="006C190E">
      <w:pPr>
        <w:pStyle w:val="a7"/>
        <w:spacing w:line="240" w:lineRule="auto"/>
        <w:ind w:firstLineChars="200" w:firstLine="404"/>
        <w:rPr>
          <w:rFonts w:ascii="Times New Roman" w:hAnsi="宋体"/>
          <w:sz w:val="21"/>
          <w:szCs w:val="21"/>
        </w:rPr>
      </w:pPr>
      <w:r w:rsidRPr="00C9052A">
        <w:rPr>
          <w:rFonts w:ascii="Times New Roman" w:hAnsi="Times New Roman"/>
          <w:sz w:val="21"/>
          <w:szCs w:val="21"/>
        </w:rPr>
        <w:t>2</w:t>
      </w:r>
      <w:r w:rsidRPr="00C9052A">
        <w:rPr>
          <w:rFonts w:ascii="Times New Roman" w:hAnsi="宋体" w:hint="eastAsia"/>
          <w:sz w:val="21"/>
          <w:szCs w:val="21"/>
        </w:rPr>
        <w:t>、小型、微型企业提供中型企业制造的货物的，视同为中型企业。</w:t>
      </w:r>
    </w:p>
    <w:p w:rsidR="00ED524F" w:rsidRPr="00C9052A" w:rsidRDefault="00ED524F">
      <w:pPr>
        <w:pStyle w:val="a7"/>
        <w:spacing w:line="360" w:lineRule="auto"/>
        <w:ind w:firstLineChars="200" w:firstLine="404"/>
        <w:rPr>
          <w:rFonts w:ascii="Times New Roman" w:hAnsi="Times New Roman"/>
          <w:sz w:val="21"/>
          <w:szCs w:val="21"/>
        </w:rPr>
      </w:pPr>
    </w:p>
    <w:p w:rsidR="00ED524F" w:rsidRPr="00C9052A" w:rsidRDefault="006C190E">
      <w:pPr>
        <w:pStyle w:val="a8"/>
        <w:spacing w:line="360" w:lineRule="auto"/>
        <w:ind w:firstLineChars="200" w:firstLine="420"/>
        <w:rPr>
          <w:rFonts w:ascii="Times New Roman" w:hAnsi="Times New Roman"/>
          <w:szCs w:val="21"/>
        </w:rPr>
      </w:pPr>
      <w:r w:rsidRPr="00C9052A">
        <w:rPr>
          <w:rFonts w:ascii="Times New Roman" w:hAnsi="Times New Roman" w:hint="eastAsia"/>
          <w:szCs w:val="21"/>
        </w:rPr>
        <w:t>本公司郑重声明，根据《政府采购促进中小企业发展暂行办法》（财库〔</w:t>
      </w:r>
      <w:r w:rsidRPr="00C9052A">
        <w:rPr>
          <w:rFonts w:ascii="Times New Roman" w:hAnsi="Times New Roman"/>
          <w:szCs w:val="21"/>
        </w:rPr>
        <w:t>2011</w:t>
      </w:r>
      <w:r w:rsidRPr="00C9052A">
        <w:rPr>
          <w:rFonts w:ascii="Times New Roman" w:hAnsi="Times New Roman" w:hint="eastAsia"/>
          <w:szCs w:val="21"/>
        </w:rPr>
        <w:t>〕</w:t>
      </w:r>
      <w:r w:rsidRPr="00C9052A">
        <w:rPr>
          <w:rFonts w:ascii="Times New Roman" w:hAnsi="Times New Roman"/>
          <w:szCs w:val="21"/>
        </w:rPr>
        <w:t>181</w:t>
      </w:r>
      <w:r w:rsidRPr="00C9052A">
        <w:rPr>
          <w:rFonts w:ascii="Times New Roman" w:hAnsi="Times New Roman" w:hint="eastAsia"/>
          <w:szCs w:val="21"/>
        </w:rPr>
        <w:t>号）的规定，本公司为</w:t>
      </w:r>
      <w:r w:rsidRPr="00C9052A">
        <w:rPr>
          <w:rFonts w:ascii="Times New Roman" w:hAnsi="Times New Roman"/>
          <w:szCs w:val="21"/>
        </w:rPr>
        <w:t>______</w:t>
      </w:r>
      <w:r w:rsidRPr="00C9052A">
        <w:rPr>
          <w:rFonts w:ascii="Times New Roman" w:hAnsi="Times New Roman" w:hint="eastAsia"/>
          <w:szCs w:val="21"/>
        </w:rPr>
        <w:t>（请填写：中型、小型、微型）企业。即，本公司同时满足以下条件：</w:t>
      </w:r>
    </w:p>
    <w:p w:rsidR="00ED524F" w:rsidRPr="00C9052A" w:rsidRDefault="006C190E">
      <w:pPr>
        <w:pStyle w:val="a8"/>
        <w:spacing w:line="360" w:lineRule="auto"/>
        <w:ind w:firstLineChars="200" w:firstLine="420"/>
        <w:rPr>
          <w:rFonts w:ascii="Times New Roman" w:hAnsi="Times New Roman"/>
          <w:szCs w:val="21"/>
        </w:rPr>
      </w:pPr>
      <w:r w:rsidRPr="00C9052A">
        <w:rPr>
          <w:rFonts w:ascii="Times New Roman" w:hAnsi="Times New Roman"/>
          <w:szCs w:val="21"/>
        </w:rPr>
        <w:t>1</w:t>
      </w:r>
      <w:r w:rsidRPr="00C9052A">
        <w:rPr>
          <w:rFonts w:ascii="Times New Roman" w:hAnsi="宋体" w:hint="eastAsia"/>
          <w:szCs w:val="21"/>
        </w:rPr>
        <w:t>．</w:t>
      </w:r>
      <w:r w:rsidRPr="00C9052A">
        <w:rPr>
          <w:rFonts w:ascii="Times New Roman" w:hAnsi="Times New Roman" w:hint="eastAsia"/>
          <w:szCs w:val="21"/>
        </w:rPr>
        <w:t>根据《工业和信息化部、国家统计局、国家发展和改革委员会、财政部关于印发中小企业划型标准规定的通知》（工信部联企业〔</w:t>
      </w:r>
      <w:r w:rsidRPr="00C9052A">
        <w:rPr>
          <w:rFonts w:ascii="Times New Roman" w:hAnsi="Times New Roman"/>
          <w:szCs w:val="21"/>
        </w:rPr>
        <w:t>2011</w:t>
      </w:r>
      <w:r w:rsidRPr="00C9052A">
        <w:rPr>
          <w:rFonts w:ascii="Times New Roman" w:hAnsi="Times New Roman" w:hint="eastAsia"/>
          <w:szCs w:val="21"/>
        </w:rPr>
        <w:t>〕</w:t>
      </w:r>
      <w:r w:rsidRPr="00C9052A">
        <w:rPr>
          <w:rFonts w:ascii="Times New Roman" w:hAnsi="Times New Roman"/>
          <w:szCs w:val="21"/>
        </w:rPr>
        <w:t>300</w:t>
      </w:r>
      <w:r w:rsidRPr="00C9052A">
        <w:rPr>
          <w:rFonts w:ascii="Times New Roman" w:hAnsi="Times New Roman" w:hint="eastAsia"/>
          <w:szCs w:val="21"/>
        </w:rPr>
        <w:t>号）规定的划分标准，本公司为</w:t>
      </w:r>
      <w:r w:rsidRPr="00C9052A">
        <w:rPr>
          <w:rFonts w:ascii="Times New Roman" w:hAnsi="Times New Roman"/>
          <w:szCs w:val="21"/>
        </w:rPr>
        <w:t>______</w:t>
      </w:r>
      <w:r w:rsidRPr="00C9052A">
        <w:rPr>
          <w:rFonts w:ascii="Times New Roman" w:hAnsi="Times New Roman" w:hint="eastAsia"/>
          <w:szCs w:val="21"/>
        </w:rPr>
        <w:t>（请填写：中型、小型、微型）企业。</w:t>
      </w:r>
    </w:p>
    <w:p w:rsidR="00ED524F" w:rsidRPr="00C9052A" w:rsidRDefault="006C190E">
      <w:pPr>
        <w:pStyle w:val="a8"/>
        <w:spacing w:line="360" w:lineRule="auto"/>
        <w:ind w:firstLineChars="200" w:firstLine="420"/>
        <w:rPr>
          <w:rFonts w:ascii="Times New Roman" w:hAnsi="Times New Roman"/>
          <w:szCs w:val="21"/>
        </w:rPr>
      </w:pPr>
      <w:r w:rsidRPr="00C9052A">
        <w:rPr>
          <w:rFonts w:ascii="Times New Roman" w:hAnsi="Times New Roman"/>
          <w:szCs w:val="21"/>
        </w:rPr>
        <w:t>2</w:t>
      </w:r>
      <w:r w:rsidRPr="00C9052A">
        <w:rPr>
          <w:rFonts w:ascii="Times New Roman" w:hAnsi="宋体" w:hint="eastAsia"/>
          <w:szCs w:val="21"/>
        </w:rPr>
        <w:t>．</w:t>
      </w:r>
      <w:r w:rsidRPr="00C9052A">
        <w:rPr>
          <w:rFonts w:ascii="Times New Roman" w:hAnsi="Times New Roman" w:hint="eastAsia"/>
          <w:szCs w:val="21"/>
        </w:rPr>
        <w:t>本公司参加</w:t>
      </w:r>
      <w:r w:rsidRPr="00C9052A">
        <w:rPr>
          <w:rFonts w:ascii="Times New Roman" w:hAnsi="Times New Roman"/>
          <w:szCs w:val="21"/>
        </w:rPr>
        <w:t>______</w:t>
      </w:r>
      <w:r w:rsidRPr="00C9052A">
        <w:rPr>
          <w:rFonts w:ascii="Times New Roman" w:hAnsi="Times New Roman" w:hint="eastAsia"/>
          <w:szCs w:val="21"/>
        </w:rPr>
        <w:t>单位的</w:t>
      </w:r>
      <w:r w:rsidRPr="00C9052A">
        <w:rPr>
          <w:rFonts w:ascii="Times New Roman" w:hAnsi="Times New Roman"/>
          <w:szCs w:val="21"/>
        </w:rPr>
        <w:t>______</w:t>
      </w:r>
      <w:r w:rsidRPr="00C9052A">
        <w:rPr>
          <w:rFonts w:ascii="Times New Roman" w:hAnsi="Times New Roman" w:hint="eastAsia"/>
          <w:szCs w:val="21"/>
        </w:rPr>
        <w:t>项目采购活动提供本企业制造的货物，由本企业承担工程、提供服务，或者提供其他</w:t>
      </w:r>
      <w:r w:rsidRPr="00C9052A">
        <w:rPr>
          <w:rFonts w:ascii="Times New Roman" w:hAnsi="Times New Roman"/>
          <w:szCs w:val="21"/>
        </w:rPr>
        <w:t>______</w:t>
      </w:r>
      <w:r w:rsidRPr="00C9052A">
        <w:rPr>
          <w:rFonts w:ascii="Times New Roman" w:hAnsi="Times New Roman" w:hint="eastAsia"/>
          <w:szCs w:val="21"/>
        </w:rPr>
        <w:t>（请填写：中型、小型、微型）企业制造的货物。本条所称货物不包括使用大型企业注册商标的货物。</w:t>
      </w:r>
    </w:p>
    <w:p w:rsidR="00ED524F" w:rsidRPr="00C9052A" w:rsidRDefault="006C190E">
      <w:pPr>
        <w:pStyle w:val="a8"/>
        <w:spacing w:line="360" w:lineRule="auto"/>
        <w:ind w:firstLineChars="200" w:firstLine="420"/>
        <w:rPr>
          <w:rFonts w:ascii="Times New Roman" w:hAnsi="Times New Roman"/>
          <w:szCs w:val="21"/>
        </w:rPr>
      </w:pPr>
      <w:r w:rsidRPr="00C9052A">
        <w:rPr>
          <w:rFonts w:ascii="Times New Roman" w:hAnsi="Times New Roman" w:hint="eastAsia"/>
          <w:szCs w:val="21"/>
        </w:rPr>
        <w:t>本公司对上述声明的真实性负责。如有虚假，将依法承担相应责任。</w:t>
      </w:r>
    </w:p>
    <w:p w:rsidR="00ED524F" w:rsidRPr="00C9052A" w:rsidRDefault="00ED524F">
      <w:pPr>
        <w:pStyle w:val="a8"/>
        <w:spacing w:line="360" w:lineRule="auto"/>
        <w:ind w:firstLineChars="200" w:firstLine="420"/>
        <w:rPr>
          <w:rFonts w:ascii="Times New Roman" w:hAnsi="Times New Roman"/>
          <w:szCs w:val="21"/>
        </w:rPr>
      </w:pPr>
    </w:p>
    <w:p w:rsidR="00ED524F" w:rsidRPr="00C9052A" w:rsidRDefault="00ED524F">
      <w:pPr>
        <w:pStyle w:val="a8"/>
        <w:spacing w:line="360" w:lineRule="auto"/>
        <w:ind w:firstLineChars="200" w:firstLine="420"/>
        <w:rPr>
          <w:rFonts w:ascii="Times New Roman" w:hAnsi="Times New Roman"/>
          <w:szCs w:val="21"/>
        </w:rPr>
      </w:pPr>
    </w:p>
    <w:p w:rsidR="00ED524F" w:rsidRPr="00C9052A" w:rsidRDefault="00ED524F">
      <w:pPr>
        <w:pStyle w:val="a8"/>
        <w:spacing w:line="360" w:lineRule="auto"/>
        <w:ind w:firstLineChars="200" w:firstLine="420"/>
      </w:pPr>
    </w:p>
    <w:p w:rsidR="00ED524F" w:rsidRPr="00C9052A" w:rsidRDefault="006C190E">
      <w:pPr>
        <w:pStyle w:val="a8"/>
        <w:spacing w:line="600" w:lineRule="exact"/>
        <w:rPr>
          <w:rFonts w:ascii="Times New Roman" w:hAnsi="Times New Roman"/>
          <w:u w:val="single"/>
        </w:rPr>
      </w:pPr>
      <w:r w:rsidRPr="00C9052A">
        <w:rPr>
          <w:rFonts w:ascii="Times New Roman" w:hAnsi="Times New Roman" w:hint="eastAsia"/>
        </w:rPr>
        <w:t>投标人（盖单位公章）：</w:t>
      </w:r>
      <w:r w:rsidRPr="00C9052A">
        <w:rPr>
          <w:rFonts w:ascii="Times New Roman" w:hAnsi="Times New Roman"/>
          <w:u w:val="single"/>
        </w:rPr>
        <w:t xml:space="preserve">                                    </w:t>
      </w:r>
    </w:p>
    <w:p w:rsidR="00ED524F" w:rsidRPr="00C9052A" w:rsidRDefault="00ED524F">
      <w:pPr>
        <w:pStyle w:val="a8"/>
        <w:spacing w:line="600" w:lineRule="exact"/>
        <w:rPr>
          <w:rFonts w:ascii="Times New Roman" w:hAnsi="Times New Roman"/>
          <w:u w:val="single"/>
        </w:rPr>
      </w:pPr>
    </w:p>
    <w:p w:rsidR="00ED524F" w:rsidRPr="00C9052A" w:rsidRDefault="006C190E">
      <w:pPr>
        <w:pStyle w:val="a8"/>
        <w:spacing w:line="500" w:lineRule="exact"/>
        <w:rPr>
          <w:rFonts w:ascii="Times New Roman" w:hAnsi="Times New Roman"/>
          <w:u w:val="single"/>
        </w:rPr>
      </w:pPr>
      <w:r w:rsidRPr="00C9052A">
        <w:rPr>
          <w:rFonts w:ascii="Times New Roman" w:hAnsi="Times New Roman" w:hint="eastAsia"/>
        </w:rPr>
        <w:t>法定代表人或其委托代理人（签字或盖章）：</w:t>
      </w:r>
      <w:r w:rsidRPr="00C9052A">
        <w:rPr>
          <w:rFonts w:ascii="Times New Roman" w:hAnsi="Times New Roman"/>
          <w:u w:val="single"/>
        </w:rPr>
        <w:t xml:space="preserve">                  </w:t>
      </w:r>
    </w:p>
    <w:p w:rsidR="00ED524F" w:rsidRPr="00C9052A" w:rsidRDefault="006C190E">
      <w:pPr>
        <w:pStyle w:val="a8"/>
        <w:spacing w:line="360" w:lineRule="auto"/>
        <w:jc w:val="center"/>
        <w:rPr>
          <w:b/>
          <w:sz w:val="30"/>
          <w:szCs w:val="30"/>
        </w:rPr>
      </w:pPr>
      <w:r w:rsidRPr="00C9052A">
        <w:br w:type="page"/>
      </w:r>
      <w:r w:rsidRPr="00C9052A">
        <w:rPr>
          <w:rFonts w:hint="eastAsia"/>
          <w:b/>
          <w:sz w:val="30"/>
          <w:szCs w:val="30"/>
        </w:rPr>
        <w:lastRenderedPageBreak/>
        <w:t>残疾人福利性单位声明函（格式）</w:t>
      </w:r>
    </w:p>
    <w:p w:rsidR="00ED524F" w:rsidRPr="00C9052A" w:rsidRDefault="00ED524F">
      <w:pPr>
        <w:pStyle w:val="a8"/>
        <w:spacing w:line="360" w:lineRule="auto"/>
        <w:jc w:val="center"/>
        <w:rPr>
          <w:b/>
          <w:sz w:val="30"/>
          <w:szCs w:val="30"/>
        </w:rPr>
      </w:pPr>
    </w:p>
    <w:p w:rsidR="00ED524F" w:rsidRPr="00C9052A" w:rsidRDefault="006C190E">
      <w:pPr>
        <w:pStyle w:val="a8"/>
        <w:spacing w:line="360" w:lineRule="auto"/>
        <w:ind w:firstLineChars="250" w:firstLine="527"/>
        <w:jc w:val="left"/>
        <w:rPr>
          <w:b/>
          <w:szCs w:val="21"/>
        </w:rPr>
      </w:pPr>
      <w:r w:rsidRPr="00C9052A">
        <w:rPr>
          <w:rFonts w:hint="eastAsia"/>
          <w:b/>
          <w:szCs w:val="21"/>
        </w:rPr>
        <w:t>本公司郑重声明，根据《财政部 民政部 中国残疾人联合会关于促进残疾人就业政府采购政策的通知》（财库〔2017〕 141号）的规定，本公司为符合条件的残疾人福利性单位，且本公司参加______单位的______项目采购活动提供本公司制造的货物（由本公司承担工程/提供服务），或者提供其他残疾人福利性单位制造的货物（不包括使用非残疾人福利性单位注册商标的货物）。</w:t>
      </w:r>
    </w:p>
    <w:p w:rsidR="00ED524F" w:rsidRPr="00C9052A" w:rsidRDefault="006C190E">
      <w:pPr>
        <w:pStyle w:val="a8"/>
        <w:spacing w:line="360" w:lineRule="auto"/>
        <w:ind w:firstLineChars="200" w:firstLine="422"/>
        <w:jc w:val="left"/>
        <w:rPr>
          <w:b/>
          <w:szCs w:val="21"/>
        </w:rPr>
      </w:pPr>
      <w:r w:rsidRPr="00C9052A">
        <w:rPr>
          <w:rFonts w:hint="eastAsia"/>
          <w:b/>
          <w:szCs w:val="21"/>
        </w:rPr>
        <w:t>本公司对上述声明的真实性负责。如有虚假，将依法承担相应责任。</w:t>
      </w:r>
    </w:p>
    <w:p w:rsidR="00ED524F" w:rsidRPr="00C9052A" w:rsidRDefault="00ED524F">
      <w:pPr>
        <w:pStyle w:val="a8"/>
        <w:spacing w:line="360" w:lineRule="auto"/>
        <w:jc w:val="left"/>
        <w:rPr>
          <w:b/>
          <w:szCs w:val="21"/>
        </w:rPr>
      </w:pPr>
    </w:p>
    <w:p w:rsidR="00ED524F" w:rsidRPr="00C9052A" w:rsidRDefault="00ED524F">
      <w:pPr>
        <w:pStyle w:val="a8"/>
        <w:spacing w:line="360" w:lineRule="auto"/>
        <w:jc w:val="left"/>
        <w:rPr>
          <w:b/>
          <w:szCs w:val="21"/>
        </w:rPr>
      </w:pPr>
    </w:p>
    <w:p w:rsidR="00ED524F" w:rsidRPr="00C9052A" w:rsidRDefault="00ED524F">
      <w:pPr>
        <w:pStyle w:val="a8"/>
        <w:spacing w:line="360" w:lineRule="auto"/>
        <w:jc w:val="left"/>
        <w:rPr>
          <w:b/>
          <w:szCs w:val="21"/>
        </w:rPr>
      </w:pPr>
    </w:p>
    <w:p w:rsidR="00ED524F" w:rsidRPr="00C9052A" w:rsidRDefault="006C190E">
      <w:pPr>
        <w:pStyle w:val="a8"/>
        <w:spacing w:line="360" w:lineRule="auto"/>
        <w:jc w:val="left"/>
        <w:rPr>
          <w:b/>
          <w:szCs w:val="21"/>
        </w:rPr>
      </w:pPr>
      <w:r w:rsidRPr="00C9052A">
        <w:rPr>
          <w:rFonts w:hint="eastAsia"/>
          <w:b/>
          <w:szCs w:val="21"/>
        </w:rPr>
        <w:t xml:space="preserve">投标人（盖单位公章）：                             </w:t>
      </w:r>
    </w:p>
    <w:p w:rsidR="00ED524F" w:rsidRPr="00C9052A" w:rsidRDefault="00ED524F">
      <w:pPr>
        <w:pStyle w:val="a8"/>
        <w:spacing w:line="360" w:lineRule="auto"/>
        <w:jc w:val="left"/>
        <w:rPr>
          <w:b/>
          <w:szCs w:val="21"/>
        </w:rPr>
      </w:pPr>
    </w:p>
    <w:p w:rsidR="00ED524F" w:rsidRPr="00C9052A" w:rsidRDefault="006C190E">
      <w:pPr>
        <w:pStyle w:val="a8"/>
        <w:spacing w:line="360" w:lineRule="auto"/>
        <w:jc w:val="left"/>
        <w:rPr>
          <w:rFonts w:ascii="Times New Roman" w:hAnsi="Times New Roman"/>
          <w:szCs w:val="21"/>
        </w:rPr>
      </w:pPr>
      <w:r w:rsidRPr="00C9052A">
        <w:rPr>
          <w:rFonts w:hint="eastAsia"/>
          <w:b/>
          <w:szCs w:val="21"/>
        </w:rPr>
        <w:t xml:space="preserve">法定代表人或其委托代理人（签字或盖章）：            </w:t>
      </w:r>
      <w:r w:rsidRPr="00C9052A">
        <w:rPr>
          <w:rFonts w:hint="eastAsia"/>
          <w:szCs w:val="21"/>
        </w:rPr>
        <w:br w:type="page"/>
      </w:r>
    </w:p>
    <w:p w:rsidR="00ED524F" w:rsidRPr="00C9052A" w:rsidRDefault="006C190E">
      <w:pPr>
        <w:pStyle w:val="a8"/>
        <w:spacing w:line="500" w:lineRule="exact"/>
        <w:jc w:val="center"/>
        <w:rPr>
          <w:rFonts w:ascii="Times New Roman" w:hAnsi="Times New Roman"/>
          <w:b/>
          <w:bCs/>
          <w:sz w:val="30"/>
          <w:szCs w:val="30"/>
        </w:rPr>
      </w:pPr>
      <w:r w:rsidRPr="00C9052A">
        <w:rPr>
          <w:rFonts w:hAnsi="宋体" w:hint="eastAsia"/>
          <w:b/>
          <w:sz w:val="30"/>
          <w:szCs w:val="30"/>
        </w:rPr>
        <w:lastRenderedPageBreak/>
        <w:t>广西工业产品声明函</w:t>
      </w:r>
      <w:r w:rsidRPr="00C9052A">
        <w:rPr>
          <w:rFonts w:ascii="Times New Roman" w:hAnsi="Times New Roman" w:hint="eastAsia"/>
          <w:b/>
          <w:bCs/>
          <w:sz w:val="30"/>
          <w:szCs w:val="30"/>
        </w:rPr>
        <w:t>（格式）</w:t>
      </w:r>
    </w:p>
    <w:p w:rsidR="00ED524F" w:rsidRPr="00C9052A" w:rsidRDefault="00ED524F">
      <w:pPr>
        <w:pStyle w:val="a8"/>
        <w:rPr>
          <w:rFonts w:ascii="Times New Roman" w:hAnsi="Times New Roman"/>
          <w:b/>
          <w:sz w:val="24"/>
        </w:rPr>
      </w:pPr>
    </w:p>
    <w:p w:rsidR="00ED524F" w:rsidRPr="00C9052A" w:rsidRDefault="006C190E">
      <w:pPr>
        <w:pStyle w:val="a7"/>
        <w:spacing w:line="240" w:lineRule="auto"/>
        <w:ind w:firstLine="0"/>
        <w:rPr>
          <w:rFonts w:ascii="Times New Roman" w:hAnsi="Times New Roman"/>
          <w:sz w:val="21"/>
          <w:szCs w:val="21"/>
        </w:rPr>
      </w:pPr>
      <w:r w:rsidRPr="00C9052A">
        <w:rPr>
          <w:rFonts w:ascii="Times New Roman" w:hAnsi="宋体" w:hint="eastAsia"/>
          <w:sz w:val="21"/>
          <w:szCs w:val="21"/>
        </w:rPr>
        <w:t>说</w:t>
      </w:r>
      <w:r w:rsidRPr="00C9052A">
        <w:rPr>
          <w:rFonts w:ascii="Times New Roman" w:hAnsi="Times New Roman" w:hint="eastAsia"/>
          <w:sz w:val="21"/>
          <w:szCs w:val="21"/>
        </w:rPr>
        <w:t>明：</w:t>
      </w:r>
    </w:p>
    <w:p w:rsidR="00ED524F" w:rsidRPr="00C9052A" w:rsidRDefault="006C190E">
      <w:pPr>
        <w:pStyle w:val="a7"/>
        <w:spacing w:line="240" w:lineRule="auto"/>
        <w:rPr>
          <w:rFonts w:ascii="Times New Roman" w:hAnsi="Times New Roman"/>
          <w:sz w:val="21"/>
          <w:szCs w:val="21"/>
        </w:rPr>
      </w:pPr>
      <w:r w:rsidRPr="00C9052A">
        <w:rPr>
          <w:rFonts w:ascii="Times New Roman" w:hAnsi="Times New Roman"/>
          <w:sz w:val="21"/>
          <w:szCs w:val="21"/>
        </w:rPr>
        <w:t>1</w:t>
      </w:r>
      <w:r w:rsidRPr="00C9052A">
        <w:rPr>
          <w:rFonts w:ascii="Times New Roman" w:hAnsi="Times New Roman" w:hint="eastAsia"/>
          <w:sz w:val="21"/>
          <w:szCs w:val="21"/>
        </w:rPr>
        <w:t>、本文件所指广西工业产品，是指广西境内生产的工业产品，具体以生产企业的工商营业执照注册所在地为准。</w:t>
      </w:r>
    </w:p>
    <w:p w:rsidR="00ED524F" w:rsidRPr="00C9052A" w:rsidRDefault="006C190E">
      <w:pPr>
        <w:pStyle w:val="a7"/>
        <w:spacing w:line="240" w:lineRule="auto"/>
        <w:rPr>
          <w:rFonts w:ascii="Times New Roman" w:hAnsi="Times New Roman"/>
          <w:sz w:val="21"/>
          <w:szCs w:val="21"/>
        </w:rPr>
      </w:pPr>
      <w:r w:rsidRPr="00C9052A">
        <w:rPr>
          <w:rFonts w:ascii="Times New Roman" w:hAnsi="Times New Roman"/>
          <w:sz w:val="21"/>
          <w:szCs w:val="21"/>
        </w:rPr>
        <w:t>2</w:t>
      </w:r>
      <w:r w:rsidRPr="00C9052A">
        <w:rPr>
          <w:rFonts w:ascii="Times New Roman" w:hAnsi="Times New Roman" w:hint="eastAsia"/>
          <w:sz w:val="21"/>
          <w:szCs w:val="21"/>
        </w:rPr>
        <w:t>、本细则所指使用广西工业产品</w:t>
      </w:r>
      <w:r w:rsidRPr="00C9052A">
        <w:rPr>
          <w:rFonts w:ascii="Times New Roman" w:hAnsi="Times New Roman"/>
          <w:sz w:val="21"/>
          <w:szCs w:val="21"/>
        </w:rPr>
        <w:t xml:space="preserve"> 80%</w:t>
      </w:r>
      <w:r w:rsidRPr="00C9052A">
        <w:rPr>
          <w:rFonts w:ascii="Times New Roman" w:hAnsi="Times New Roman" w:hint="eastAsia"/>
          <w:sz w:val="21"/>
          <w:szCs w:val="21"/>
        </w:rPr>
        <w:t>以上，是指参加政府采购项目或招标项目时供货范围中采用广西工业产品的金额占本次投标或投标总金额的</w:t>
      </w:r>
      <w:r w:rsidRPr="00C9052A">
        <w:rPr>
          <w:rFonts w:ascii="Times New Roman" w:hAnsi="Times New Roman"/>
          <w:sz w:val="21"/>
          <w:szCs w:val="21"/>
        </w:rPr>
        <w:t>80%</w:t>
      </w:r>
      <w:r w:rsidRPr="00C9052A">
        <w:rPr>
          <w:rFonts w:ascii="Times New Roman" w:hAnsi="Times New Roman" w:hint="eastAsia"/>
          <w:sz w:val="21"/>
          <w:szCs w:val="21"/>
        </w:rPr>
        <w:t>以上（含）；或者工程建设使用广西工业产品占工程建设所需产品总金额的</w:t>
      </w:r>
      <w:r w:rsidRPr="00C9052A">
        <w:rPr>
          <w:rFonts w:ascii="Times New Roman" w:hAnsi="Times New Roman"/>
          <w:sz w:val="21"/>
          <w:szCs w:val="21"/>
        </w:rPr>
        <w:t>80%</w:t>
      </w:r>
      <w:r w:rsidRPr="00C9052A">
        <w:rPr>
          <w:rFonts w:ascii="Times New Roman" w:hAnsi="Times New Roman" w:hint="eastAsia"/>
          <w:sz w:val="21"/>
          <w:szCs w:val="21"/>
        </w:rPr>
        <w:t>以上（含）。</w:t>
      </w:r>
    </w:p>
    <w:p w:rsidR="00ED524F" w:rsidRPr="00C9052A" w:rsidRDefault="006C190E">
      <w:pPr>
        <w:pStyle w:val="a7"/>
        <w:spacing w:line="240" w:lineRule="auto"/>
        <w:rPr>
          <w:rFonts w:ascii="Times New Roman" w:hAnsi="Times New Roman"/>
          <w:sz w:val="21"/>
          <w:szCs w:val="21"/>
        </w:rPr>
      </w:pPr>
      <w:r w:rsidRPr="00C9052A">
        <w:rPr>
          <w:rFonts w:ascii="Times New Roman" w:hAnsi="Times New Roman"/>
          <w:sz w:val="21"/>
          <w:szCs w:val="21"/>
        </w:rPr>
        <w:t>3</w:t>
      </w:r>
      <w:r w:rsidRPr="00C9052A">
        <w:rPr>
          <w:rFonts w:ascii="Times New Roman" w:hAnsi="Times New Roman" w:hint="eastAsia"/>
          <w:sz w:val="21"/>
          <w:szCs w:val="21"/>
        </w:rPr>
        <w:t>、发现投标人提供虚假材料、采购单位履约过程中中标供应商未按投标文件《广西工业产品声明函》中使用广西工业产品或者使用广西工业产品未达</w:t>
      </w:r>
      <w:r w:rsidRPr="00C9052A">
        <w:rPr>
          <w:rFonts w:ascii="Times New Roman" w:hAnsi="Times New Roman"/>
          <w:sz w:val="21"/>
          <w:szCs w:val="21"/>
        </w:rPr>
        <w:t>80%</w:t>
      </w:r>
      <w:r w:rsidRPr="00C9052A">
        <w:rPr>
          <w:rFonts w:ascii="Times New Roman" w:hAnsi="Times New Roman" w:hint="eastAsia"/>
          <w:sz w:val="21"/>
          <w:szCs w:val="21"/>
        </w:rPr>
        <w:t>以上的，按照有关法律法规追究其相关责任。</w:t>
      </w:r>
    </w:p>
    <w:p w:rsidR="00ED524F" w:rsidRPr="00C9052A" w:rsidRDefault="00ED524F">
      <w:pPr>
        <w:pStyle w:val="a7"/>
        <w:spacing w:line="240" w:lineRule="auto"/>
        <w:rPr>
          <w:rFonts w:ascii="Times New Roman" w:hAnsi="Times New Roman"/>
          <w:sz w:val="21"/>
          <w:szCs w:val="21"/>
        </w:rPr>
      </w:pPr>
    </w:p>
    <w:p w:rsidR="00ED524F" w:rsidRPr="00C9052A" w:rsidRDefault="006C190E">
      <w:pPr>
        <w:pStyle w:val="a7"/>
        <w:spacing w:line="240" w:lineRule="auto"/>
        <w:ind w:firstLineChars="200" w:firstLine="404"/>
        <w:rPr>
          <w:rFonts w:ascii="Times New Roman" w:hAnsi="Times New Roman"/>
          <w:sz w:val="21"/>
          <w:szCs w:val="21"/>
        </w:rPr>
      </w:pPr>
      <w:r w:rsidRPr="00C9052A">
        <w:rPr>
          <w:rFonts w:ascii="Times New Roman" w:hAnsi="Times New Roman" w:hint="eastAsia"/>
          <w:sz w:val="21"/>
          <w:szCs w:val="21"/>
        </w:rPr>
        <w:t>我方郑重声明，根据《招标采购促进广西工业产品产销对接实施细则》的规定，我方在本次投标∕竞标中或者工程项目中提供的下述产品为广西工业产品，详情如下：</w:t>
      </w:r>
    </w:p>
    <w:p w:rsidR="00ED524F" w:rsidRPr="00C9052A" w:rsidRDefault="006C190E">
      <w:pPr>
        <w:pStyle w:val="a8"/>
        <w:rPr>
          <w:rFonts w:ascii="Times New Roman" w:hAnsi="Times New Roman"/>
          <w:u w:val="single"/>
        </w:rPr>
      </w:pPr>
      <w:r w:rsidRPr="00C9052A">
        <w:rPr>
          <w:rFonts w:ascii="Times New Roman" w:hAnsi="Times New Roman" w:hint="eastAsia"/>
          <w:u w:val="single"/>
        </w:rPr>
        <w:t xml:space="preserve">　　分标（此处有分标时填写具体分标号，无分标时填写“无”）</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4"/>
        <w:gridCol w:w="2164"/>
        <w:gridCol w:w="1417"/>
        <w:gridCol w:w="709"/>
        <w:gridCol w:w="2268"/>
        <w:gridCol w:w="1474"/>
        <w:gridCol w:w="893"/>
      </w:tblGrid>
      <w:tr w:rsidR="00ED524F" w:rsidRPr="00C9052A">
        <w:trPr>
          <w:trHeight w:val="585"/>
          <w:jc w:val="center"/>
        </w:trPr>
        <w:tc>
          <w:tcPr>
            <w:tcW w:w="654"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hint="eastAsia"/>
                <w:u w:val="single"/>
              </w:rPr>
              <w:t>序号</w:t>
            </w:r>
          </w:p>
        </w:tc>
        <w:tc>
          <w:tcPr>
            <w:tcW w:w="2164"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hint="eastAsia"/>
                <w:u w:val="single"/>
              </w:rPr>
              <w:t>产品名称</w:t>
            </w:r>
          </w:p>
        </w:tc>
        <w:tc>
          <w:tcPr>
            <w:tcW w:w="1417"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hint="eastAsia"/>
                <w:u w:val="single"/>
              </w:rPr>
              <w:t>型号和规格</w:t>
            </w:r>
          </w:p>
        </w:tc>
        <w:tc>
          <w:tcPr>
            <w:tcW w:w="709"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hint="eastAsia"/>
                <w:u w:val="single"/>
              </w:rPr>
              <w:t>数量</w:t>
            </w:r>
          </w:p>
        </w:tc>
        <w:tc>
          <w:tcPr>
            <w:tcW w:w="22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hint="eastAsia"/>
                <w:u w:val="single"/>
              </w:rPr>
              <w:t>制造厂商及原产地</w:t>
            </w:r>
          </w:p>
        </w:tc>
        <w:tc>
          <w:tcPr>
            <w:tcW w:w="1474"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hint="eastAsia"/>
                <w:u w:val="single"/>
              </w:rPr>
              <w:t>投标价</w:t>
            </w:r>
          </w:p>
        </w:tc>
        <w:tc>
          <w:tcPr>
            <w:tcW w:w="893"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hint="eastAsia"/>
                <w:u w:val="single"/>
              </w:rPr>
              <w:t>备注</w:t>
            </w:r>
          </w:p>
        </w:tc>
      </w:tr>
      <w:tr w:rsidR="00ED524F" w:rsidRPr="00C9052A">
        <w:trPr>
          <w:trHeight w:val="549"/>
          <w:jc w:val="center"/>
        </w:trPr>
        <w:tc>
          <w:tcPr>
            <w:tcW w:w="654"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u w:val="single"/>
              </w:rPr>
              <w:t>1</w:t>
            </w:r>
          </w:p>
        </w:tc>
        <w:tc>
          <w:tcPr>
            <w:tcW w:w="2164"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1417"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1474"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893"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r>
      <w:tr w:rsidR="00ED524F" w:rsidRPr="00C9052A">
        <w:trPr>
          <w:trHeight w:val="568"/>
          <w:jc w:val="center"/>
        </w:trPr>
        <w:tc>
          <w:tcPr>
            <w:tcW w:w="654"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u w:val="single"/>
              </w:rPr>
              <w:t>2</w:t>
            </w:r>
          </w:p>
        </w:tc>
        <w:tc>
          <w:tcPr>
            <w:tcW w:w="2164"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1417"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1474"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893"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r>
      <w:tr w:rsidR="00ED524F" w:rsidRPr="00C9052A">
        <w:trPr>
          <w:trHeight w:val="546"/>
          <w:jc w:val="center"/>
        </w:trPr>
        <w:tc>
          <w:tcPr>
            <w:tcW w:w="654"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hint="eastAsia"/>
                <w:u w:val="single"/>
              </w:rPr>
              <w:t>……</w:t>
            </w:r>
          </w:p>
        </w:tc>
        <w:tc>
          <w:tcPr>
            <w:tcW w:w="2164"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1417"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1474"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893"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r>
      <w:tr w:rsidR="00ED524F" w:rsidRPr="00C9052A">
        <w:trPr>
          <w:jc w:val="center"/>
        </w:trPr>
        <w:tc>
          <w:tcPr>
            <w:tcW w:w="654" w:type="dxa"/>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2164"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hint="eastAsia"/>
                <w:u w:val="single"/>
              </w:rPr>
              <w:t>广西工业产品</w:t>
            </w:r>
          </w:p>
          <w:p w:rsidR="00ED524F" w:rsidRPr="00C9052A" w:rsidRDefault="006C190E">
            <w:pPr>
              <w:pStyle w:val="a8"/>
              <w:jc w:val="center"/>
              <w:rPr>
                <w:rFonts w:ascii="Times New Roman" w:hAnsi="Times New Roman"/>
                <w:u w:val="single"/>
              </w:rPr>
            </w:pPr>
            <w:r w:rsidRPr="00C9052A">
              <w:rPr>
                <w:rFonts w:ascii="Times New Roman" w:hAnsi="Times New Roman" w:hint="eastAsia"/>
                <w:u w:val="single"/>
              </w:rPr>
              <w:t>合计价格：</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c>
          <w:tcPr>
            <w:tcW w:w="2268"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jc w:val="center"/>
              <w:rPr>
                <w:rFonts w:ascii="Times New Roman" w:hAnsi="Times New Roman"/>
                <w:u w:val="single"/>
              </w:rPr>
            </w:pPr>
            <w:r w:rsidRPr="00C9052A">
              <w:rPr>
                <w:rFonts w:ascii="Times New Roman" w:hAnsi="Times New Roman" w:hint="eastAsia"/>
                <w:u w:val="single"/>
              </w:rPr>
              <w:t>占投标总价比例：</w:t>
            </w:r>
          </w:p>
        </w:tc>
        <w:tc>
          <w:tcPr>
            <w:tcW w:w="2367" w:type="dxa"/>
            <w:gridSpan w:val="2"/>
            <w:tcBorders>
              <w:top w:val="single" w:sz="4" w:space="0" w:color="auto"/>
              <w:left w:val="single" w:sz="4" w:space="0" w:color="auto"/>
              <w:bottom w:val="single" w:sz="4" w:space="0" w:color="auto"/>
              <w:right w:val="single" w:sz="4" w:space="0" w:color="auto"/>
            </w:tcBorders>
            <w:vAlign w:val="center"/>
          </w:tcPr>
          <w:p w:rsidR="00ED524F" w:rsidRPr="00C9052A" w:rsidRDefault="00ED524F">
            <w:pPr>
              <w:pStyle w:val="a8"/>
              <w:jc w:val="center"/>
              <w:rPr>
                <w:rFonts w:ascii="Times New Roman" w:hAnsi="Times New Roman"/>
                <w:u w:val="single"/>
              </w:rPr>
            </w:pPr>
          </w:p>
        </w:tc>
      </w:tr>
    </w:tbl>
    <w:p w:rsidR="00ED524F" w:rsidRPr="00C9052A" w:rsidRDefault="006C190E">
      <w:pPr>
        <w:pStyle w:val="a8"/>
        <w:rPr>
          <w:rFonts w:ascii="Times New Roman" w:hAnsi="Times New Roman"/>
          <w:u w:val="single"/>
        </w:rPr>
      </w:pPr>
      <w:r w:rsidRPr="00C9052A">
        <w:rPr>
          <w:rFonts w:ascii="Times New Roman" w:hAnsi="Times New Roman" w:hint="eastAsia"/>
          <w:u w:val="single"/>
        </w:rPr>
        <w:t xml:space="preserve">　　分标（此处有分标时填写具体分标号，无分标时填写“无”）</w:t>
      </w:r>
    </w:p>
    <w:p w:rsidR="00ED524F" w:rsidRPr="00C9052A" w:rsidRDefault="006C190E">
      <w:pPr>
        <w:pStyle w:val="a8"/>
        <w:rPr>
          <w:rFonts w:ascii="Times New Roman" w:hAnsi="Times New Roman"/>
          <w:u w:val="single"/>
        </w:rPr>
      </w:pPr>
      <w:r w:rsidRPr="00C9052A">
        <w:rPr>
          <w:rFonts w:ascii="Times New Roman" w:hAnsi="Times New Roman"/>
          <w:u w:val="single"/>
        </w:rPr>
        <w:t>......</w:t>
      </w:r>
    </w:p>
    <w:p w:rsidR="00ED524F" w:rsidRPr="00C9052A" w:rsidRDefault="006C190E">
      <w:pPr>
        <w:pStyle w:val="a8"/>
        <w:ind w:firstLine="420"/>
        <w:rPr>
          <w:szCs w:val="24"/>
        </w:rPr>
      </w:pPr>
      <w:r w:rsidRPr="00C9052A">
        <w:rPr>
          <w:rFonts w:hint="eastAsia"/>
          <w:szCs w:val="24"/>
        </w:rPr>
        <w:t>我方对上述声明的真实性负责。如有虚假，将依法承担相应责任。</w:t>
      </w:r>
    </w:p>
    <w:p w:rsidR="00ED524F" w:rsidRPr="00C9052A" w:rsidRDefault="00ED524F">
      <w:pPr>
        <w:pStyle w:val="a8"/>
        <w:rPr>
          <w:rFonts w:hAnsi="宋体" w:cs="Courier New"/>
        </w:rPr>
      </w:pPr>
    </w:p>
    <w:p w:rsidR="00ED524F" w:rsidRPr="00C9052A" w:rsidRDefault="00ED524F">
      <w:pPr>
        <w:pStyle w:val="a8"/>
        <w:rPr>
          <w:szCs w:val="24"/>
        </w:rPr>
      </w:pPr>
    </w:p>
    <w:p w:rsidR="00ED524F" w:rsidRPr="00C9052A" w:rsidRDefault="00ED524F">
      <w:pPr>
        <w:pStyle w:val="a8"/>
        <w:rPr>
          <w:szCs w:val="24"/>
        </w:rPr>
      </w:pPr>
    </w:p>
    <w:p w:rsidR="00ED524F" w:rsidRPr="00C9052A" w:rsidRDefault="006C190E">
      <w:pPr>
        <w:pStyle w:val="a8"/>
        <w:spacing w:line="600" w:lineRule="exact"/>
        <w:rPr>
          <w:rFonts w:ascii="Times New Roman" w:hAnsi="Times New Roman"/>
          <w:u w:val="single"/>
        </w:rPr>
      </w:pPr>
      <w:r w:rsidRPr="00C9052A">
        <w:rPr>
          <w:rFonts w:ascii="Times New Roman" w:hAnsi="Times New Roman" w:hint="eastAsia"/>
        </w:rPr>
        <w:t>投标人（盖单位公章）：</w:t>
      </w:r>
      <w:r w:rsidRPr="00C9052A">
        <w:rPr>
          <w:rFonts w:ascii="Times New Roman" w:hAnsi="Times New Roman"/>
          <w:u w:val="single"/>
        </w:rPr>
        <w:t xml:space="preserve">                                    </w:t>
      </w:r>
    </w:p>
    <w:p w:rsidR="00ED524F" w:rsidRPr="00C9052A" w:rsidRDefault="00ED524F">
      <w:pPr>
        <w:pStyle w:val="a8"/>
        <w:spacing w:line="600" w:lineRule="exact"/>
        <w:rPr>
          <w:rFonts w:ascii="Times New Roman" w:hAnsi="Times New Roman"/>
          <w:u w:val="single"/>
        </w:rPr>
      </w:pPr>
    </w:p>
    <w:p w:rsidR="00ED524F" w:rsidRPr="00C9052A" w:rsidRDefault="006C190E">
      <w:pPr>
        <w:pStyle w:val="a8"/>
        <w:spacing w:line="600" w:lineRule="exact"/>
        <w:jc w:val="left"/>
        <w:rPr>
          <w:rFonts w:ascii="Times New Roman" w:hAnsi="Times New Roman"/>
          <w:u w:val="single"/>
        </w:rPr>
      </w:pPr>
      <w:r w:rsidRPr="00C9052A">
        <w:rPr>
          <w:rFonts w:hint="eastAsia"/>
        </w:rPr>
        <w:t>法定代表人或其委托代理人（签字或盖章）：</w:t>
      </w:r>
      <w:r w:rsidRPr="00C9052A">
        <w:rPr>
          <w:rFonts w:hint="eastAsia"/>
          <w:u w:val="single"/>
        </w:rPr>
        <w:t xml:space="preserve">                  </w:t>
      </w:r>
    </w:p>
    <w:p w:rsidR="00ED524F" w:rsidRPr="00C9052A" w:rsidRDefault="006C190E">
      <w:pPr>
        <w:pStyle w:val="a8"/>
        <w:spacing w:line="600" w:lineRule="exact"/>
        <w:rPr>
          <w:rFonts w:ascii="Times New Roman" w:hAnsi="Times New Roman"/>
        </w:rPr>
      </w:pPr>
      <w:r w:rsidRPr="00C9052A">
        <w:rPr>
          <w:rFonts w:hint="eastAsia"/>
        </w:rPr>
        <w:br w:type="page"/>
      </w:r>
      <w:r w:rsidRPr="00C9052A">
        <w:rPr>
          <w:rFonts w:ascii="Times New Roman" w:hAnsi="Times New Roman"/>
          <w:b/>
        </w:rPr>
        <w:lastRenderedPageBreak/>
        <w:t xml:space="preserve"> </w:t>
      </w:r>
    </w:p>
    <w:p w:rsidR="00ED524F" w:rsidRPr="00C9052A" w:rsidRDefault="006C190E">
      <w:pPr>
        <w:pStyle w:val="a8"/>
        <w:spacing w:line="600" w:lineRule="exact"/>
        <w:jc w:val="center"/>
        <w:rPr>
          <w:rFonts w:ascii="Times New Roman" w:hAnsi="Times New Roman"/>
          <w:b/>
          <w:bCs/>
          <w:sz w:val="30"/>
          <w:szCs w:val="30"/>
        </w:rPr>
      </w:pPr>
      <w:r w:rsidRPr="00C9052A">
        <w:rPr>
          <w:rFonts w:ascii="Times New Roman" w:hAnsi="Times New Roman" w:hint="eastAsia"/>
          <w:b/>
          <w:bCs/>
          <w:sz w:val="30"/>
          <w:szCs w:val="30"/>
        </w:rPr>
        <w:t>售后服务承诺书（格式）</w:t>
      </w:r>
    </w:p>
    <w:p w:rsidR="00ED524F" w:rsidRPr="00C9052A" w:rsidRDefault="00ED524F">
      <w:pPr>
        <w:pStyle w:val="a8"/>
        <w:jc w:val="center"/>
      </w:pPr>
    </w:p>
    <w:p w:rsidR="00ED524F" w:rsidRPr="00C9052A" w:rsidRDefault="006C190E">
      <w:pPr>
        <w:pStyle w:val="a8"/>
        <w:jc w:val="center"/>
      </w:pPr>
      <w:r w:rsidRPr="00C9052A">
        <w:rPr>
          <w:rFonts w:hint="eastAsia"/>
        </w:rPr>
        <w:t>(由投标人按本项目招标文件第二章“货物需求一览表”中“二、商务要求表”的售后服务要求自行填写。)</w:t>
      </w:r>
    </w:p>
    <w:p w:rsidR="00ED524F" w:rsidRPr="00C9052A" w:rsidRDefault="00ED524F">
      <w:pPr>
        <w:pStyle w:val="a8"/>
      </w:pPr>
    </w:p>
    <w:p w:rsidR="00ED524F" w:rsidRPr="00C9052A" w:rsidRDefault="00ED524F">
      <w:pPr>
        <w:pStyle w:val="a8"/>
      </w:pPr>
    </w:p>
    <w:p w:rsidR="00ED524F" w:rsidRPr="00C9052A" w:rsidRDefault="00ED524F">
      <w:pPr>
        <w:pStyle w:val="a8"/>
      </w:pPr>
    </w:p>
    <w:p w:rsidR="00ED524F" w:rsidRPr="00C9052A" w:rsidRDefault="00ED524F">
      <w:pPr>
        <w:pStyle w:val="a8"/>
      </w:pPr>
    </w:p>
    <w:p w:rsidR="00ED524F" w:rsidRPr="00C9052A" w:rsidRDefault="00ED524F">
      <w:pPr>
        <w:pStyle w:val="a8"/>
      </w:pPr>
    </w:p>
    <w:p w:rsidR="00ED524F" w:rsidRPr="00C9052A" w:rsidRDefault="00ED524F">
      <w:pPr>
        <w:pStyle w:val="a8"/>
      </w:pPr>
    </w:p>
    <w:p w:rsidR="00ED524F" w:rsidRPr="00C9052A" w:rsidRDefault="00ED524F">
      <w:pPr>
        <w:pStyle w:val="a8"/>
      </w:pPr>
    </w:p>
    <w:p w:rsidR="00ED524F" w:rsidRPr="00C9052A" w:rsidRDefault="00ED524F">
      <w:pPr>
        <w:pStyle w:val="a8"/>
      </w:pPr>
    </w:p>
    <w:p w:rsidR="00ED524F" w:rsidRPr="00C9052A" w:rsidRDefault="00ED524F">
      <w:pPr>
        <w:pStyle w:val="a8"/>
      </w:pPr>
    </w:p>
    <w:p w:rsidR="00ED524F" w:rsidRPr="00C9052A" w:rsidRDefault="00ED524F">
      <w:pPr>
        <w:pStyle w:val="a8"/>
      </w:pPr>
    </w:p>
    <w:p w:rsidR="00ED524F" w:rsidRPr="00C9052A" w:rsidRDefault="006C190E">
      <w:pPr>
        <w:pStyle w:val="a8"/>
        <w:spacing w:line="600" w:lineRule="exact"/>
        <w:rPr>
          <w:rFonts w:ascii="Times New Roman" w:hAnsi="Times New Roman"/>
          <w:u w:val="single"/>
        </w:rPr>
      </w:pPr>
      <w:r w:rsidRPr="00C9052A">
        <w:rPr>
          <w:rFonts w:ascii="Times New Roman" w:hAnsi="Times New Roman" w:hint="eastAsia"/>
        </w:rPr>
        <w:t>投标人（盖单位公章）：</w:t>
      </w:r>
      <w:r w:rsidRPr="00C9052A">
        <w:rPr>
          <w:rFonts w:ascii="Times New Roman" w:hAnsi="Times New Roman"/>
          <w:u w:val="single"/>
        </w:rPr>
        <w:t xml:space="preserve">                                    </w:t>
      </w:r>
    </w:p>
    <w:p w:rsidR="00ED524F" w:rsidRPr="00C9052A" w:rsidRDefault="00ED524F">
      <w:pPr>
        <w:pStyle w:val="a8"/>
        <w:spacing w:line="600" w:lineRule="exact"/>
        <w:rPr>
          <w:rFonts w:ascii="Times New Roman" w:hAnsi="Times New Roman"/>
          <w:u w:val="single"/>
        </w:rPr>
      </w:pPr>
    </w:p>
    <w:p w:rsidR="00ED524F" w:rsidRPr="00C9052A" w:rsidRDefault="006C190E">
      <w:pPr>
        <w:pStyle w:val="a8"/>
        <w:spacing w:line="600" w:lineRule="exact"/>
        <w:rPr>
          <w:rFonts w:ascii="Times New Roman" w:hAnsi="Times New Roman"/>
          <w:u w:val="single"/>
        </w:rPr>
      </w:pPr>
      <w:r w:rsidRPr="00C9052A">
        <w:rPr>
          <w:rFonts w:ascii="Times New Roman" w:hAnsi="Times New Roman" w:hint="eastAsia"/>
        </w:rPr>
        <w:t>法定代表人或其委托代理人（签字或盖章）：</w:t>
      </w:r>
      <w:r w:rsidRPr="00C9052A">
        <w:rPr>
          <w:rFonts w:ascii="Times New Roman" w:hAnsi="Times New Roman"/>
          <w:u w:val="single"/>
        </w:rPr>
        <w:t xml:space="preserve">                  </w:t>
      </w:r>
    </w:p>
    <w:p w:rsidR="00ED524F" w:rsidRPr="00C9052A" w:rsidRDefault="006C190E">
      <w:pPr>
        <w:pStyle w:val="a8"/>
        <w:spacing w:line="600" w:lineRule="exact"/>
        <w:jc w:val="center"/>
        <w:rPr>
          <w:rFonts w:ascii="Times New Roman" w:hAnsi="Times New Roman"/>
        </w:rPr>
      </w:pPr>
      <w:r w:rsidRPr="00C9052A">
        <w:rPr>
          <w:rFonts w:hint="eastAsia"/>
          <w:b/>
          <w:bCs/>
          <w:sz w:val="30"/>
        </w:rPr>
        <w:br w:type="page"/>
      </w:r>
    </w:p>
    <w:p w:rsidR="00ED524F" w:rsidRPr="00C9052A" w:rsidRDefault="006C190E">
      <w:pPr>
        <w:pStyle w:val="a8"/>
        <w:spacing w:line="400" w:lineRule="exact"/>
        <w:jc w:val="center"/>
        <w:rPr>
          <w:rFonts w:hAnsi="宋体"/>
          <w:bCs/>
          <w:sz w:val="32"/>
          <w:szCs w:val="32"/>
        </w:rPr>
      </w:pPr>
      <w:r w:rsidRPr="00C9052A">
        <w:rPr>
          <w:rFonts w:ascii="Times New Roman" w:eastAsia="楷体_GB2312" w:hAnsi="Times New Roman"/>
          <w:bCs/>
          <w:sz w:val="32"/>
          <w:szCs w:val="32"/>
        </w:rPr>
        <w:lastRenderedPageBreak/>
        <w:t>商</w:t>
      </w:r>
      <w:r w:rsidRPr="00C9052A">
        <w:rPr>
          <w:rFonts w:hAnsi="宋体"/>
          <w:bCs/>
          <w:sz w:val="32"/>
          <w:szCs w:val="32"/>
        </w:rPr>
        <w:t>务条款偏离表（格式）</w:t>
      </w:r>
    </w:p>
    <w:p w:rsidR="00ED524F" w:rsidRPr="00C9052A" w:rsidRDefault="006C190E">
      <w:pPr>
        <w:pStyle w:val="a8"/>
        <w:spacing w:line="400" w:lineRule="exact"/>
        <w:ind w:firstLineChars="200" w:firstLine="560"/>
        <w:rPr>
          <w:rFonts w:hAnsi="宋体"/>
          <w:sz w:val="28"/>
          <w:szCs w:val="28"/>
        </w:rPr>
      </w:pPr>
      <w:r w:rsidRPr="00C9052A">
        <w:rPr>
          <w:rFonts w:hAnsi="宋体"/>
          <w:sz w:val="28"/>
          <w:szCs w:val="28"/>
        </w:rPr>
        <w:t>请逐条对应本项目招标文件第</w:t>
      </w:r>
      <w:r w:rsidRPr="00C9052A">
        <w:rPr>
          <w:rFonts w:hAnsi="宋体" w:hint="eastAsia"/>
          <w:sz w:val="28"/>
          <w:szCs w:val="28"/>
        </w:rPr>
        <w:t>二</w:t>
      </w:r>
      <w:r w:rsidRPr="00C9052A">
        <w:rPr>
          <w:rFonts w:hAnsi="宋体"/>
          <w:sz w:val="28"/>
          <w:szCs w:val="28"/>
        </w:rPr>
        <w:t>章“货物</w:t>
      </w:r>
      <w:r w:rsidRPr="00C9052A">
        <w:rPr>
          <w:rFonts w:hAnsi="宋体" w:hint="eastAsia"/>
          <w:sz w:val="28"/>
          <w:szCs w:val="28"/>
        </w:rPr>
        <w:t>（服务）</w:t>
      </w:r>
      <w:r w:rsidRPr="00C9052A">
        <w:rPr>
          <w:rFonts w:hAnsi="宋体"/>
          <w:sz w:val="28"/>
          <w:szCs w:val="28"/>
        </w:rPr>
        <w:t>需求一览表”中“商务条款”的要求，详细填写相应的具体内容。“偏离说明”一栏应当选择“正偏离”、“负偏离”或“无偏离”进行填写。</w:t>
      </w:r>
    </w:p>
    <w:p w:rsidR="00ED524F" w:rsidRPr="00C9052A" w:rsidRDefault="00ED524F">
      <w:pPr>
        <w:pStyle w:val="a8"/>
        <w:ind w:firstLineChars="200" w:firstLine="560"/>
        <w:rPr>
          <w:rFonts w:hAnsi="宋体"/>
          <w:sz w:val="28"/>
          <w:szCs w:val="28"/>
        </w:rPr>
      </w:pPr>
    </w:p>
    <w:tbl>
      <w:tblPr>
        <w:tblpPr w:leftFromText="180" w:rightFromText="180" w:vertAnchor="text" w:horzAnchor="margin" w:tblpXSpec="center" w:tblpY="94"/>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7"/>
        <w:gridCol w:w="4071"/>
        <w:gridCol w:w="3720"/>
        <w:gridCol w:w="1320"/>
      </w:tblGrid>
      <w:tr w:rsidR="00ED524F" w:rsidRPr="00C9052A">
        <w:tc>
          <w:tcPr>
            <w:tcW w:w="717"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40" w:lineRule="exact"/>
              <w:jc w:val="center"/>
              <w:rPr>
                <w:rFonts w:hAnsi="宋体"/>
                <w:szCs w:val="21"/>
              </w:rPr>
            </w:pPr>
            <w:r w:rsidRPr="00C9052A">
              <w:rPr>
                <w:rFonts w:hAnsi="宋体"/>
                <w:szCs w:val="21"/>
              </w:rPr>
              <w:t>项号</w:t>
            </w:r>
          </w:p>
        </w:tc>
        <w:tc>
          <w:tcPr>
            <w:tcW w:w="4071"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40" w:lineRule="exact"/>
              <w:jc w:val="center"/>
              <w:rPr>
                <w:rFonts w:hAnsi="宋体"/>
                <w:szCs w:val="21"/>
              </w:rPr>
            </w:pPr>
            <w:r w:rsidRPr="00C9052A">
              <w:rPr>
                <w:rFonts w:hAnsi="宋体"/>
                <w:szCs w:val="21"/>
              </w:rPr>
              <w:t>招标文件的商务需求</w:t>
            </w:r>
          </w:p>
        </w:tc>
        <w:tc>
          <w:tcPr>
            <w:tcW w:w="3720"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40" w:lineRule="exact"/>
              <w:jc w:val="center"/>
              <w:rPr>
                <w:rFonts w:hAnsi="宋体"/>
                <w:szCs w:val="21"/>
              </w:rPr>
            </w:pPr>
            <w:r w:rsidRPr="00C9052A">
              <w:rPr>
                <w:rFonts w:hAnsi="宋体"/>
                <w:szCs w:val="21"/>
              </w:rPr>
              <w:t>投标文件承诺的商务条款</w:t>
            </w:r>
          </w:p>
        </w:tc>
        <w:tc>
          <w:tcPr>
            <w:tcW w:w="1320" w:type="dxa"/>
            <w:tcBorders>
              <w:top w:val="single" w:sz="4" w:space="0" w:color="auto"/>
              <w:left w:val="single" w:sz="4" w:space="0" w:color="auto"/>
              <w:bottom w:val="single" w:sz="4" w:space="0" w:color="auto"/>
              <w:right w:val="single" w:sz="4" w:space="0" w:color="auto"/>
            </w:tcBorders>
            <w:vAlign w:val="center"/>
          </w:tcPr>
          <w:p w:rsidR="00ED524F" w:rsidRPr="00C9052A" w:rsidRDefault="006C190E">
            <w:pPr>
              <w:pStyle w:val="a8"/>
              <w:spacing w:line="340" w:lineRule="exact"/>
              <w:jc w:val="center"/>
              <w:rPr>
                <w:rFonts w:hAnsi="宋体"/>
                <w:szCs w:val="21"/>
              </w:rPr>
            </w:pPr>
            <w:r w:rsidRPr="00C9052A">
              <w:rPr>
                <w:rFonts w:hAnsi="宋体"/>
                <w:szCs w:val="21"/>
              </w:rPr>
              <w:t>偏离说明</w:t>
            </w:r>
          </w:p>
        </w:tc>
      </w:tr>
      <w:tr w:rsidR="00ED524F" w:rsidRPr="00C9052A">
        <w:tc>
          <w:tcPr>
            <w:tcW w:w="717" w:type="dxa"/>
            <w:tcBorders>
              <w:top w:val="single" w:sz="4" w:space="0" w:color="auto"/>
              <w:left w:val="single" w:sz="4" w:space="0" w:color="auto"/>
              <w:bottom w:val="single" w:sz="4" w:space="0" w:color="auto"/>
              <w:right w:val="single" w:sz="4" w:space="0" w:color="auto"/>
            </w:tcBorders>
          </w:tcPr>
          <w:p w:rsidR="00ED524F" w:rsidRPr="00C9052A" w:rsidRDefault="006C190E">
            <w:pPr>
              <w:pStyle w:val="a8"/>
              <w:spacing w:line="340" w:lineRule="exact"/>
              <w:rPr>
                <w:rFonts w:hAnsi="宋体"/>
                <w:szCs w:val="21"/>
              </w:rPr>
            </w:pPr>
            <w:r w:rsidRPr="00C9052A">
              <w:rPr>
                <w:rFonts w:hAnsi="宋体"/>
                <w:szCs w:val="21"/>
              </w:rPr>
              <w:t>一</w:t>
            </w:r>
          </w:p>
        </w:tc>
        <w:tc>
          <w:tcPr>
            <w:tcW w:w="4071" w:type="dxa"/>
            <w:tcBorders>
              <w:top w:val="single" w:sz="4" w:space="0" w:color="auto"/>
              <w:left w:val="single" w:sz="4" w:space="0" w:color="auto"/>
              <w:bottom w:val="single" w:sz="4" w:space="0" w:color="auto"/>
              <w:right w:val="single" w:sz="4" w:space="0" w:color="auto"/>
            </w:tcBorders>
          </w:tcPr>
          <w:p w:rsidR="00ED524F" w:rsidRPr="00C9052A" w:rsidRDefault="006C190E">
            <w:pPr>
              <w:spacing w:line="340" w:lineRule="exact"/>
              <w:rPr>
                <w:rFonts w:ascii="宋体" w:eastAsia="宋体" w:hAnsi="宋体"/>
                <w:szCs w:val="21"/>
              </w:rPr>
            </w:pPr>
            <w:r w:rsidRPr="00C9052A">
              <w:rPr>
                <w:rFonts w:ascii="宋体" w:eastAsia="宋体" w:hAnsi="宋体"/>
                <w:szCs w:val="21"/>
              </w:rPr>
              <w:t>1  ……</w:t>
            </w:r>
          </w:p>
          <w:p w:rsidR="00ED524F" w:rsidRPr="00C9052A" w:rsidRDefault="006C190E">
            <w:pPr>
              <w:spacing w:line="340" w:lineRule="exact"/>
              <w:rPr>
                <w:rFonts w:ascii="宋体" w:eastAsia="宋体" w:hAnsi="宋体"/>
                <w:szCs w:val="21"/>
              </w:rPr>
            </w:pPr>
            <w:r w:rsidRPr="00C9052A">
              <w:rPr>
                <w:rFonts w:ascii="宋体" w:eastAsia="宋体" w:hAnsi="宋体"/>
                <w:szCs w:val="21"/>
              </w:rPr>
              <w:t>2  ……</w:t>
            </w:r>
          </w:p>
          <w:p w:rsidR="00ED524F" w:rsidRPr="00C9052A" w:rsidRDefault="006C190E">
            <w:pPr>
              <w:spacing w:line="340" w:lineRule="exact"/>
              <w:rPr>
                <w:rFonts w:ascii="宋体" w:eastAsia="宋体" w:hAnsi="宋体"/>
                <w:szCs w:val="21"/>
              </w:rPr>
            </w:pPr>
            <w:r w:rsidRPr="00C9052A">
              <w:rPr>
                <w:rFonts w:ascii="宋体" w:eastAsia="宋体" w:hAnsi="宋体"/>
                <w:szCs w:val="21"/>
              </w:rPr>
              <w:t>3  ……</w:t>
            </w:r>
          </w:p>
          <w:p w:rsidR="00ED524F" w:rsidRPr="00C9052A" w:rsidRDefault="006C190E">
            <w:pPr>
              <w:pStyle w:val="a8"/>
              <w:spacing w:line="340" w:lineRule="exact"/>
              <w:rPr>
                <w:rFonts w:hAnsi="宋体"/>
                <w:szCs w:val="21"/>
              </w:rPr>
            </w:pPr>
            <w:r w:rsidRPr="00C9052A">
              <w:rPr>
                <w:rFonts w:hAnsi="宋体"/>
                <w:szCs w:val="21"/>
              </w:rPr>
              <w:t>……</w:t>
            </w:r>
          </w:p>
        </w:tc>
        <w:tc>
          <w:tcPr>
            <w:tcW w:w="3720" w:type="dxa"/>
            <w:tcBorders>
              <w:top w:val="single" w:sz="4" w:space="0" w:color="auto"/>
              <w:left w:val="single" w:sz="4" w:space="0" w:color="auto"/>
              <w:bottom w:val="single" w:sz="4" w:space="0" w:color="auto"/>
              <w:right w:val="single" w:sz="4" w:space="0" w:color="auto"/>
            </w:tcBorders>
          </w:tcPr>
          <w:p w:rsidR="00ED524F" w:rsidRPr="00C9052A" w:rsidRDefault="006C190E">
            <w:pPr>
              <w:spacing w:line="340" w:lineRule="exact"/>
              <w:rPr>
                <w:rFonts w:ascii="宋体" w:eastAsia="宋体" w:hAnsi="宋体"/>
                <w:szCs w:val="21"/>
              </w:rPr>
            </w:pPr>
            <w:r w:rsidRPr="00C9052A">
              <w:rPr>
                <w:rFonts w:ascii="宋体" w:eastAsia="宋体" w:hAnsi="宋体"/>
                <w:szCs w:val="21"/>
              </w:rPr>
              <w:t>1  ……</w:t>
            </w:r>
          </w:p>
          <w:p w:rsidR="00ED524F" w:rsidRPr="00C9052A" w:rsidRDefault="006C190E">
            <w:pPr>
              <w:spacing w:line="340" w:lineRule="exact"/>
              <w:rPr>
                <w:rFonts w:ascii="宋体" w:eastAsia="宋体" w:hAnsi="宋体"/>
                <w:szCs w:val="21"/>
              </w:rPr>
            </w:pPr>
            <w:r w:rsidRPr="00C9052A">
              <w:rPr>
                <w:rFonts w:ascii="宋体" w:eastAsia="宋体" w:hAnsi="宋体"/>
                <w:szCs w:val="21"/>
              </w:rPr>
              <w:t>2  ……</w:t>
            </w:r>
          </w:p>
          <w:p w:rsidR="00ED524F" w:rsidRPr="00C9052A" w:rsidRDefault="006C190E">
            <w:pPr>
              <w:spacing w:line="340" w:lineRule="exact"/>
              <w:rPr>
                <w:rFonts w:ascii="宋体" w:eastAsia="宋体" w:hAnsi="宋体"/>
                <w:szCs w:val="21"/>
              </w:rPr>
            </w:pPr>
            <w:r w:rsidRPr="00C9052A">
              <w:rPr>
                <w:rFonts w:ascii="宋体" w:eastAsia="宋体" w:hAnsi="宋体"/>
                <w:szCs w:val="21"/>
              </w:rPr>
              <w:t>3  ……</w:t>
            </w:r>
          </w:p>
          <w:p w:rsidR="00ED524F" w:rsidRPr="00C9052A" w:rsidRDefault="006C190E">
            <w:pPr>
              <w:pStyle w:val="a8"/>
              <w:spacing w:line="340" w:lineRule="exact"/>
              <w:rPr>
                <w:rFonts w:hAnsi="宋体"/>
                <w:szCs w:val="21"/>
              </w:rPr>
            </w:pPr>
            <w:r w:rsidRPr="00C9052A">
              <w:rPr>
                <w:rFonts w:hAnsi="宋体"/>
                <w:szCs w:val="21"/>
              </w:rPr>
              <w:t>……</w:t>
            </w:r>
          </w:p>
        </w:tc>
        <w:tc>
          <w:tcPr>
            <w:tcW w:w="1320" w:type="dxa"/>
            <w:tcBorders>
              <w:top w:val="single" w:sz="4" w:space="0" w:color="auto"/>
              <w:left w:val="single" w:sz="4" w:space="0" w:color="auto"/>
              <w:bottom w:val="single" w:sz="4" w:space="0" w:color="auto"/>
              <w:right w:val="single" w:sz="4" w:space="0" w:color="auto"/>
            </w:tcBorders>
          </w:tcPr>
          <w:p w:rsidR="00ED524F" w:rsidRPr="00C9052A" w:rsidRDefault="006C190E">
            <w:pPr>
              <w:pStyle w:val="a8"/>
              <w:spacing w:line="300" w:lineRule="exact"/>
              <w:rPr>
                <w:rFonts w:hAnsi="宋体"/>
                <w:szCs w:val="21"/>
              </w:rPr>
            </w:pPr>
            <w:r w:rsidRPr="00C9052A">
              <w:rPr>
                <w:rFonts w:hAnsi="宋体"/>
                <w:szCs w:val="21"/>
              </w:rPr>
              <w:t>正偏离（负偏离或无偏离）</w:t>
            </w:r>
          </w:p>
        </w:tc>
      </w:tr>
      <w:tr w:rsidR="00ED524F" w:rsidRPr="00C9052A">
        <w:tc>
          <w:tcPr>
            <w:tcW w:w="717" w:type="dxa"/>
            <w:tcBorders>
              <w:top w:val="single" w:sz="4" w:space="0" w:color="auto"/>
              <w:left w:val="single" w:sz="4" w:space="0" w:color="auto"/>
              <w:bottom w:val="single" w:sz="4" w:space="0" w:color="auto"/>
              <w:right w:val="single" w:sz="4" w:space="0" w:color="auto"/>
            </w:tcBorders>
          </w:tcPr>
          <w:p w:rsidR="00ED524F" w:rsidRPr="00C9052A" w:rsidRDefault="006C190E">
            <w:pPr>
              <w:pStyle w:val="a8"/>
              <w:spacing w:line="340" w:lineRule="exact"/>
              <w:rPr>
                <w:rFonts w:hAnsi="宋体"/>
                <w:szCs w:val="21"/>
              </w:rPr>
            </w:pPr>
            <w:r w:rsidRPr="00C9052A">
              <w:rPr>
                <w:rFonts w:hAnsi="宋体"/>
                <w:szCs w:val="21"/>
              </w:rPr>
              <w:t>二</w:t>
            </w:r>
          </w:p>
        </w:tc>
        <w:tc>
          <w:tcPr>
            <w:tcW w:w="4071" w:type="dxa"/>
            <w:tcBorders>
              <w:top w:val="single" w:sz="4" w:space="0" w:color="auto"/>
              <w:left w:val="single" w:sz="4" w:space="0" w:color="auto"/>
              <w:bottom w:val="single" w:sz="4" w:space="0" w:color="auto"/>
              <w:right w:val="single" w:sz="4" w:space="0" w:color="auto"/>
            </w:tcBorders>
          </w:tcPr>
          <w:p w:rsidR="00ED524F" w:rsidRPr="00C9052A" w:rsidRDefault="006C190E">
            <w:pPr>
              <w:spacing w:line="340" w:lineRule="exact"/>
              <w:rPr>
                <w:rFonts w:ascii="宋体" w:eastAsia="宋体" w:hAnsi="宋体"/>
                <w:szCs w:val="21"/>
              </w:rPr>
            </w:pPr>
            <w:r w:rsidRPr="00C9052A">
              <w:rPr>
                <w:rFonts w:ascii="宋体" w:eastAsia="宋体" w:hAnsi="宋体"/>
                <w:szCs w:val="21"/>
              </w:rPr>
              <w:t>1  ……</w:t>
            </w:r>
          </w:p>
          <w:p w:rsidR="00ED524F" w:rsidRPr="00C9052A" w:rsidRDefault="006C190E">
            <w:pPr>
              <w:spacing w:line="340" w:lineRule="exact"/>
              <w:rPr>
                <w:rFonts w:ascii="宋体" w:eastAsia="宋体" w:hAnsi="宋体"/>
                <w:szCs w:val="21"/>
              </w:rPr>
            </w:pPr>
            <w:r w:rsidRPr="00C9052A">
              <w:rPr>
                <w:rFonts w:ascii="宋体" w:eastAsia="宋体" w:hAnsi="宋体"/>
                <w:szCs w:val="21"/>
              </w:rPr>
              <w:t>2  ……</w:t>
            </w:r>
          </w:p>
          <w:p w:rsidR="00ED524F" w:rsidRPr="00C9052A" w:rsidRDefault="006C190E">
            <w:pPr>
              <w:spacing w:line="340" w:lineRule="exact"/>
              <w:rPr>
                <w:rFonts w:ascii="宋体" w:eastAsia="宋体" w:hAnsi="宋体"/>
                <w:szCs w:val="21"/>
              </w:rPr>
            </w:pPr>
            <w:r w:rsidRPr="00C9052A">
              <w:rPr>
                <w:rFonts w:ascii="宋体" w:eastAsia="宋体" w:hAnsi="宋体"/>
                <w:szCs w:val="21"/>
              </w:rPr>
              <w:t>3  ……</w:t>
            </w:r>
          </w:p>
          <w:p w:rsidR="00ED524F" w:rsidRPr="00C9052A" w:rsidRDefault="006C190E">
            <w:pPr>
              <w:pStyle w:val="a8"/>
              <w:spacing w:line="340" w:lineRule="exact"/>
              <w:rPr>
                <w:rFonts w:hAnsi="宋体"/>
                <w:szCs w:val="21"/>
              </w:rPr>
            </w:pPr>
            <w:r w:rsidRPr="00C9052A">
              <w:rPr>
                <w:rFonts w:hAnsi="宋体"/>
                <w:szCs w:val="21"/>
              </w:rPr>
              <w:t>……</w:t>
            </w:r>
          </w:p>
        </w:tc>
        <w:tc>
          <w:tcPr>
            <w:tcW w:w="3720" w:type="dxa"/>
            <w:tcBorders>
              <w:top w:val="single" w:sz="4" w:space="0" w:color="auto"/>
              <w:left w:val="single" w:sz="4" w:space="0" w:color="auto"/>
              <w:bottom w:val="single" w:sz="4" w:space="0" w:color="auto"/>
              <w:right w:val="single" w:sz="4" w:space="0" w:color="auto"/>
            </w:tcBorders>
          </w:tcPr>
          <w:p w:rsidR="00ED524F" w:rsidRPr="00C9052A" w:rsidRDefault="006C190E">
            <w:pPr>
              <w:spacing w:line="340" w:lineRule="exact"/>
              <w:rPr>
                <w:rFonts w:ascii="宋体" w:eastAsia="宋体" w:hAnsi="宋体"/>
                <w:szCs w:val="21"/>
              </w:rPr>
            </w:pPr>
            <w:r w:rsidRPr="00C9052A">
              <w:rPr>
                <w:rFonts w:ascii="宋体" w:eastAsia="宋体" w:hAnsi="宋体"/>
                <w:szCs w:val="21"/>
              </w:rPr>
              <w:t>1  ……</w:t>
            </w:r>
          </w:p>
          <w:p w:rsidR="00ED524F" w:rsidRPr="00C9052A" w:rsidRDefault="006C190E">
            <w:pPr>
              <w:spacing w:line="340" w:lineRule="exact"/>
              <w:rPr>
                <w:rFonts w:ascii="宋体" w:eastAsia="宋体" w:hAnsi="宋体"/>
                <w:szCs w:val="21"/>
              </w:rPr>
            </w:pPr>
            <w:r w:rsidRPr="00C9052A">
              <w:rPr>
                <w:rFonts w:ascii="宋体" w:eastAsia="宋体" w:hAnsi="宋体"/>
                <w:szCs w:val="21"/>
              </w:rPr>
              <w:t>2  ……</w:t>
            </w:r>
          </w:p>
          <w:p w:rsidR="00ED524F" w:rsidRPr="00C9052A" w:rsidRDefault="006C190E">
            <w:pPr>
              <w:spacing w:line="340" w:lineRule="exact"/>
              <w:rPr>
                <w:rFonts w:ascii="宋体" w:eastAsia="宋体" w:hAnsi="宋体"/>
                <w:szCs w:val="21"/>
              </w:rPr>
            </w:pPr>
            <w:r w:rsidRPr="00C9052A">
              <w:rPr>
                <w:rFonts w:ascii="宋体" w:eastAsia="宋体" w:hAnsi="宋体"/>
                <w:szCs w:val="21"/>
              </w:rPr>
              <w:t>3  ……</w:t>
            </w:r>
          </w:p>
          <w:p w:rsidR="00ED524F" w:rsidRPr="00C9052A" w:rsidRDefault="006C190E">
            <w:pPr>
              <w:pStyle w:val="a8"/>
              <w:spacing w:line="340" w:lineRule="exact"/>
              <w:rPr>
                <w:rFonts w:hAnsi="宋体"/>
                <w:szCs w:val="21"/>
              </w:rPr>
            </w:pPr>
            <w:r w:rsidRPr="00C9052A">
              <w:rPr>
                <w:rFonts w:hAnsi="宋体"/>
                <w:szCs w:val="21"/>
              </w:rPr>
              <w:t>……</w:t>
            </w:r>
          </w:p>
        </w:tc>
        <w:tc>
          <w:tcPr>
            <w:tcW w:w="1320" w:type="dxa"/>
            <w:tcBorders>
              <w:top w:val="single" w:sz="4" w:space="0" w:color="auto"/>
              <w:left w:val="single" w:sz="4" w:space="0" w:color="auto"/>
              <w:bottom w:val="single" w:sz="4" w:space="0" w:color="auto"/>
              <w:right w:val="single" w:sz="4" w:space="0" w:color="auto"/>
            </w:tcBorders>
          </w:tcPr>
          <w:p w:rsidR="00ED524F" w:rsidRPr="00C9052A" w:rsidRDefault="006C190E">
            <w:pPr>
              <w:pStyle w:val="a8"/>
              <w:spacing w:line="300" w:lineRule="exact"/>
              <w:rPr>
                <w:rFonts w:hAnsi="宋体"/>
                <w:szCs w:val="21"/>
              </w:rPr>
            </w:pPr>
            <w:r w:rsidRPr="00C9052A">
              <w:rPr>
                <w:rFonts w:hAnsi="宋体"/>
                <w:szCs w:val="21"/>
              </w:rPr>
              <w:t>正偏离（负偏离或无偏离）</w:t>
            </w:r>
          </w:p>
        </w:tc>
      </w:tr>
      <w:tr w:rsidR="00ED524F" w:rsidRPr="00C9052A">
        <w:trPr>
          <w:trHeight w:val="729"/>
        </w:trPr>
        <w:tc>
          <w:tcPr>
            <w:tcW w:w="717" w:type="dxa"/>
            <w:tcBorders>
              <w:top w:val="single" w:sz="4" w:space="0" w:color="auto"/>
              <w:left w:val="single" w:sz="4" w:space="0" w:color="auto"/>
              <w:bottom w:val="single" w:sz="4" w:space="0" w:color="auto"/>
              <w:right w:val="single" w:sz="4" w:space="0" w:color="auto"/>
            </w:tcBorders>
          </w:tcPr>
          <w:p w:rsidR="00ED524F" w:rsidRPr="00C9052A" w:rsidRDefault="006C190E">
            <w:pPr>
              <w:pStyle w:val="a8"/>
              <w:spacing w:line="340" w:lineRule="exact"/>
              <w:rPr>
                <w:rFonts w:hAnsi="宋体"/>
                <w:szCs w:val="21"/>
              </w:rPr>
            </w:pPr>
            <w:r w:rsidRPr="00C9052A">
              <w:rPr>
                <w:rFonts w:hAnsi="宋体"/>
                <w:szCs w:val="21"/>
              </w:rPr>
              <w:t>...</w:t>
            </w:r>
          </w:p>
        </w:tc>
        <w:tc>
          <w:tcPr>
            <w:tcW w:w="4071" w:type="dxa"/>
            <w:tcBorders>
              <w:top w:val="single" w:sz="4" w:space="0" w:color="auto"/>
              <w:left w:val="single" w:sz="4" w:space="0" w:color="auto"/>
              <w:bottom w:val="single" w:sz="4" w:space="0" w:color="auto"/>
              <w:right w:val="single" w:sz="4" w:space="0" w:color="auto"/>
            </w:tcBorders>
          </w:tcPr>
          <w:p w:rsidR="00ED524F" w:rsidRPr="00C9052A" w:rsidRDefault="00ED524F">
            <w:pPr>
              <w:pStyle w:val="a8"/>
              <w:spacing w:line="340" w:lineRule="exact"/>
              <w:rPr>
                <w:rFonts w:hAnsi="宋体"/>
                <w:szCs w:val="21"/>
              </w:rPr>
            </w:pPr>
          </w:p>
        </w:tc>
        <w:tc>
          <w:tcPr>
            <w:tcW w:w="3720" w:type="dxa"/>
            <w:tcBorders>
              <w:top w:val="single" w:sz="4" w:space="0" w:color="auto"/>
              <w:left w:val="single" w:sz="4" w:space="0" w:color="auto"/>
              <w:bottom w:val="single" w:sz="4" w:space="0" w:color="auto"/>
              <w:right w:val="single" w:sz="4" w:space="0" w:color="auto"/>
            </w:tcBorders>
          </w:tcPr>
          <w:p w:rsidR="00ED524F" w:rsidRPr="00C9052A" w:rsidRDefault="00ED524F">
            <w:pPr>
              <w:pStyle w:val="a8"/>
              <w:spacing w:line="340" w:lineRule="exact"/>
              <w:rPr>
                <w:rFonts w:hAnsi="宋体"/>
                <w:szCs w:val="21"/>
              </w:rPr>
            </w:pPr>
          </w:p>
        </w:tc>
        <w:tc>
          <w:tcPr>
            <w:tcW w:w="1320" w:type="dxa"/>
            <w:tcBorders>
              <w:top w:val="single" w:sz="4" w:space="0" w:color="auto"/>
              <w:left w:val="single" w:sz="4" w:space="0" w:color="auto"/>
              <w:bottom w:val="single" w:sz="4" w:space="0" w:color="auto"/>
              <w:right w:val="single" w:sz="4" w:space="0" w:color="auto"/>
            </w:tcBorders>
          </w:tcPr>
          <w:p w:rsidR="00ED524F" w:rsidRPr="00C9052A" w:rsidRDefault="00ED524F">
            <w:pPr>
              <w:pStyle w:val="a8"/>
              <w:spacing w:line="300" w:lineRule="exact"/>
              <w:rPr>
                <w:rFonts w:hAnsi="宋体"/>
                <w:szCs w:val="21"/>
              </w:rPr>
            </w:pPr>
          </w:p>
          <w:p w:rsidR="00ED524F" w:rsidRPr="00C9052A" w:rsidRDefault="006C190E">
            <w:pPr>
              <w:pStyle w:val="a8"/>
              <w:spacing w:line="300" w:lineRule="exact"/>
              <w:rPr>
                <w:rFonts w:hAnsi="宋体"/>
                <w:szCs w:val="21"/>
              </w:rPr>
            </w:pPr>
            <w:r w:rsidRPr="00C9052A">
              <w:rPr>
                <w:rFonts w:hAnsi="宋体"/>
                <w:szCs w:val="21"/>
              </w:rPr>
              <w:t>正偏离（负偏离或无偏离）</w:t>
            </w:r>
          </w:p>
        </w:tc>
      </w:tr>
      <w:tr w:rsidR="00ED524F" w:rsidRPr="00C9052A">
        <w:tc>
          <w:tcPr>
            <w:tcW w:w="9828" w:type="dxa"/>
            <w:gridSpan w:val="4"/>
            <w:tcBorders>
              <w:top w:val="single" w:sz="4" w:space="0" w:color="auto"/>
              <w:left w:val="single" w:sz="4" w:space="0" w:color="auto"/>
              <w:bottom w:val="single" w:sz="4" w:space="0" w:color="auto"/>
              <w:right w:val="single" w:sz="4" w:space="0" w:color="auto"/>
            </w:tcBorders>
          </w:tcPr>
          <w:p w:rsidR="00ED524F" w:rsidRPr="00C9052A" w:rsidRDefault="006C190E">
            <w:pPr>
              <w:pStyle w:val="a8"/>
              <w:spacing w:line="340" w:lineRule="exact"/>
              <w:rPr>
                <w:rFonts w:hAnsi="宋体"/>
                <w:szCs w:val="21"/>
              </w:rPr>
            </w:pPr>
            <w:r w:rsidRPr="00C9052A">
              <w:rPr>
                <w:rFonts w:hAnsi="宋体"/>
                <w:szCs w:val="21"/>
                <w:u w:val="single"/>
              </w:rPr>
              <w:t xml:space="preserve">　　</w:t>
            </w:r>
            <w:r w:rsidRPr="00C9052A">
              <w:rPr>
                <w:rFonts w:hAnsi="宋体"/>
                <w:szCs w:val="21"/>
              </w:rPr>
              <w:t>分标（此处有分标时填写具体分标号，无分标时填写“无”）</w:t>
            </w:r>
          </w:p>
        </w:tc>
      </w:tr>
      <w:tr w:rsidR="00ED524F" w:rsidRPr="00C9052A">
        <w:tc>
          <w:tcPr>
            <w:tcW w:w="9828" w:type="dxa"/>
            <w:gridSpan w:val="4"/>
            <w:tcBorders>
              <w:top w:val="single" w:sz="4" w:space="0" w:color="auto"/>
              <w:left w:val="single" w:sz="4" w:space="0" w:color="auto"/>
              <w:bottom w:val="single" w:sz="4" w:space="0" w:color="auto"/>
              <w:right w:val="single" w:sz="4" w:space="0" w:color="auto"/>
            </w:tcBorders>
          </w:tcPr>
          <w:p w:rsidR="00ED524F" w:rsidRPr="00C9052A" w:rsidRDefault="006C190E">
            <w:pPr>
              <w:pStyle w:val="a8"/>
              <w:spacing w:line="340" w:lineRule="exact"/>
              <w:rPr>
                <w:rFonts w:hAnsi="宋体"/>
                <w:szCs w:val="21"/>
              </w:rPr>
            </w:pPr>
            <w:r w:rsidRPr="00C9052A">
              <w:rPr>
                <w:rFonts w:hAnsi="宋体"/>
                <w:szCs w:val="21"/>
              </w:rPr>
              <w:t>投标人（盖单位公章）：</w:t>
            </w:r>
          </w:p>
        </w:tc>
      </w:tr>
      <w:tr w:rsidR="00ED524F" w:rsidRPr="00C9052A">
        <w:tc>
          <w:tcPr>
            <w:tcW w:w="9828" w:type="dxa"/>
            <w:gridSpan w:val="4"/>
            <w:tcBorders>
              <w:top w:val="single" w:sz="4" w:space="0" w:color="auto"/>
              <w:left w:val="single" w:sz="4" w:space="0" w:color="auto"/>
              <w:bottom w:val="single" w:sz="4" w:space="0" w:color="auto"/>
              <w:right w:val="single" w:sz="4" w:space="0" w:color="auto"/>
            </w:tcBorders>
          </w:tcPr>
          <w:p w:rsidR="00ED524F" w:rsidRPr="00C9052A" w:rsidRDefault="006C190E">
            <w:pPr>
              <w:pStyle w:val="a8"/>
              <w:spacing w:line="360" w:lineRule="exact"/>
              <w:rPr>
                <w:rFonts w:hAnsi="宋体"/>
                <w:szCs w:val="21"/>
              </w:rPr>
            </w:pPr>
            <w:r w:rsidRPr="00C9052A">
              <w:rPr>
                <w:rFonts w:hAnsi="宋体"/>
                <w:szCs w:val="21"/>
              </w:rPr>
              <w:t>法定代表人或其委托代理人（签字或盖章）：</w:t>
            </w:r>
          </w:p>
        </w:tc>
      </w:tr>
    </w:tbl>
    <w:p w:rsidR="00ED524F" w:rsidRPr="00C9052A" w:rsidRDefault="006C190E">
      <w:pPr>
        <w:pStyle w:val="a8"/>
        <w:rPr>
          <w:rFonts w:hAnsi="宋体"/>
          <w:sz w:val="24"/>
          <w:szCs w:val="24"/>
        </w:rPr>
      </w:pPr>
      <w:r w:rsidRPr="00C9052A">
        <w:rPr>
          <w:rFonts w:hAnsi="宋体" w:cs="宋体" w:hint="eastAsia"/>
          <w:sz w:val="24"/>
          <w:szCs w:val="24"/>
        </w:rPr>
        <w:t>⑴</w:t>
      </w:r>
      <w:r w:rsidRPr="00C9052A">
        <w:rPr>
          <w:rFonts w:hAnsi="宋体"/>
          <w:sz w:val="24"/>
          <w:szCs w:val="24"/>
        </w:rPr>
        <w:t>表格内容均需按要求填写并盖章，不得留空，</w:t>
      </w:r>
      <w:r w:rsidRPr="00C9052A">
        <w:rPr>
          <w:rFonts w:hAnsi="宋体"/>
          <w:bCs/>
          <w:sz w:val="24"/>
          <w:szCs w:val="24"/>
        </w:rPr>
        <w:t>否则按投标无效处理</w:t>
      </w:r>
      <w:r w:rsidRPr="00C9052A">
        <w:rPr>
          <w:rFonts w:hAnsi="宋体"/>
          <w:sz w:val="24"/>
          <w:szCs w:val="24"/>
        </w:rPr>
        <w:t>。</w:t>
      </w:r>
    </w:p>
    <w:p w:rsidR="00ED524F" w:rsidRPr="00C9052A" w:rsidRDefault="006C190E">
      <w:pPr>
        <w:pStyle w:val="a8"/>
        <w:spacing w:line="600" w:lineRule="exact"/>
        <w:rPr>
          <w:rFonts w:hAnsi="宋体"/>
          <w:bCs/>
          <w:sz w:val="24"/>
          <w:szCs w:val="24"/>
        </w:rPr>
      </w:pPr>
      <w:r w:rsidRPr="00C9052A">
        <w:rPr>
          <w:rFonts w:hAnsi="宋体" w:cs="宋体" w:hint="eastAsia"/>
          <w:bCs/>
          <w:sz w:val="24"/>
          <w:szCs w:val="24"/>
        </w:rPr>
        <w:t>⑵</w:t>
      </w:r>
      <w:r w:rsidRPr="00C9052A">
        <w:rPr>
          <w:rFonts w:hAnsi="宋体"/>
          <w:bCs/>
          <w:sz w:val="24"/>
          <w:szCs w:val="24"/>
        </w:rPr>
        <w:t>如果</w:t>
      </w:r>
      <w:r w:rsidRPr="00C9052A">
        <w:rPr>
          <w:rFonts w:hAnsi="宋体" w:hint="eastAsia"/>
          <w:bCs/>
          <w:sz w:val="24"/>
          <w:szCs w:val="24"/>
        </w:rPr>
        <w:t>投标文件需求小于或大于招标文件某个数值标准时</w:t>
      </w:r>
      <w:r w:rsidRPr="00C9052A">
        <w:rPr>
          <w:rFonts w:hAnsi="宋体"/>
          <w:bCs/>
          <w:sz w:val="24"/>
          <w:szCs w:val="24"/>
        </w:rPr>
        <w:t>，</w:t>
      </w:r>
      <w:r w:rsidRPr="00C9052A">
        <w:rPr>
          <w:rFonts w:hAnsi="宋体" w:hint="eastAsia"/>
          <w:bCs/>
          <w:sz w:val="24"/>
          <w:szCs w:val="24"/>
        </w:rPr>
        <w:t>投标文件不得直接复制招标文件需求，投标文件对应内容应当写明投标货物具体参数或商务响应的实际数值，</w:t>
      </w:r>
      <w:r w:rsidRPr="00C9052A">
        <w:rPr>
          <w:rFonts w:hAnsi="宋体"/>
          <w:bCs/>
          <w:sz w:val="24"/>
          <w:szCs w:val="24"/>
        </w:rPr>
        <w:t>否则按投标无效处理。</w:t>
      </w:r>
    </w:p>
    <w:p w:rsidR="00ED524F" w:rsidRPr="00C9052A" w:rsidRDefault="006C190E">
      <w:pPr>
        <w:pStyle w:val="a8"/>
        <w:spacing w:line="600" w:lineRule="exact"/>
        <w:rPr>
          <w:rFonts w:hAnsi="宋体"/>
          <w:bCs/>
          <w:sz w:val="24"/>
          <w:szCs w:val="24"/>
        </w:rPr>
      </w:pPr>
      <w:r w:rsidRPr="00C9052A">
        <w:rPr>
          <w:rFonts w:hAnsi="宋体" w:cs="宋体" w:hint="eastAsia"/>
          <w:bCs/>
          <w:sz w:val="24"/>
          <w:szCs w:val="24"/>
        </w:rPr>
        <w:t>⑶</w:t>
      </w:r>
      <w:r w:rsidRPr="00C9052A">
        <w:rPr>
          <w:rFonts w:hAnsi="宋体"/>
          <w:bCs/>
          <w:sz w:val="24"/>
          <w:szCs w:val="24"/>
        </w:rPr>
        <w:t>当投标文件的技术参数或商务内容低于招标文件要求时，投标人应当如实写明“负偏离”，否则视为虚假应标。</w:t>
      </w:r>
    </w:p>
    <w:p w:rsidR="00ED524F" w:rsidRPr="00C9052A" w:rsidRDefault="00ED524F">
      <w:pPr>
        <w:pStyle w:val="a8"/>
        <w:spacing w:line="500" w:lineRule="exact"/>
        <w:jc w:val="center"/>
        <w:rPr>
          <w:rFonts w:hAnsi="宋体"/>
          <w:b/>
          <w:bCs/>
          <w:sz w:val="30"/>
          <w:szCs w:val="30"/>
        </w:rPr>
      </w:pPr>
    </w:p>
    <w:p w:rsidR="00ED524F" w:rsidRPr="00C9052A" w:rsidRDefault="00ED524F">
      <w:pPr>
        <w:pStyle w:val="a8"/>
        <w:spacing w:line="500" w:lineRule="exact"/>
        <w:jc w:val="center"/>
        <w:rPr>
          <w:rFonts w:ascii="Times New Roman" w:hAnsi="Times New Roman"/>
          <w:b/>
          <w:bCs/>
          <w:sz w:val="30"/>
          <w:szCs w:val="30"/>
        </w:rPr>
      </w:pPr>
    </w:p>
    <w:p w:rsidR="00ED524F" w:rsidRPr="00C9052A" w:rsidRDefault="00ED524F">
      <w:pPr>
        <w:pStyle w:val="a8"/>
        <w:spacing w:line="500" w:lineRule="exact"/>
        <w:jc w:val="center"/>
        <w:rPr>
          <w:rFonts w:ascii="Times New Roman" w:hAnsi="Times New Roman"/>
          <w:b/>
          <w:bCs/>
          <w:sz w:val="30"/>
          <w:szCs w:val="30"/>
        </w:rPr>
      </w:pPr>
    </w:p>
    <w:p w:rsidR="00ED524F" w:rsidRPr="00C9052A" w:rsidRDefault="00ED524F">
      <w:pPr>
        <w:pStyle w:val="a8"/>
        <w:spacing w:line="500" w:lineRule="exact"/>
        <w:jc w:val="center"/>
        <w:rPr>
          <w:rFonts w:ascii="Times New Roman" w:hAnsi="Times New Roman"/>
          <w:b/>
          <w:bCs/>
          <w:sz w:val="30"/>
          <w:szCs w:val="30"/>
        </w:rPr>
      </w:pPr>
    </w:p>
    <w:p w:rsidR="00ED524F" w:rsidRPr="00C9052A" w:rsidRDefault="00ED524F">
      <w:pPr>
        <w:pStyle w:val="a8"/>
        <w:spacing w:line="500" w:lineRule="exact"/>
        <w:jc w:val="center"/>
        <w:rPr>
          <w:rFonts w:ascii="Times New Roman" w:hAnsi="Times New Roman"/>
          <w:b/>
          <w:bCs/>
          <w:sz w:val="30"/>
          <w:szCs w:val="30"/>
        </w:rPr>
      </w:pPr>
    </w:p>
    <w:p w:rsidR="00ED524F" w:rsidRPr="00C9052A" w:rsidRDefault="006C190E">
      <w:pPr>
        <w:pStyle w:val="a8"/>
        <w:spacing w:line="600" w:lineRule="exact"/>
        <w:rPr>
          <w:rFonts w:ascii="Times New Roman" w:hAnsi="Times New Roman"/>
        </w:rPr>
      </w:pPr>
      <w:r w:rsidRPr="00C9052A">
        <w:rPr>
          <w:rFonts w:ascii="Times New Roman" w:hAnsi="Times New Roman"/>
          <w:b/>
        </w:rPr>
        <w:t xml:space="preserve"> </w:t>
      </w:r>
    </w:p>
    <w:p w:rsidR="00ED524F" w:rsidRPr="00C9052A" w:rsidRDefault="006C190E">
      <w:pPr>
        <w:pStyle w:val="a8"/>
        <w:spacing w:line="600" w:lineRule="exact"/>
        <w:jc w:val="center"/>
        <w:rPr>
          <w:rFonts w:ascii="Times New Roman" w:hAnsi="Times New Roman"/>
          <w:b/>
          <w:bCs/>
          <w:sz w:val="30"/>
          <w:szCs w:val="30"/>
        </w:rPr>
      </w:pPr>
      <w:r w:rsidRPr="00C9052A">
        <w:rPr>
          <w:rFonts w:ascii="Times New Roman" w:hAnsi="Times New Roman" w:hint="eastAsia"/>
          <w:b/>
          <w:bCs/>
          <w:sz w:val="30"/>
          <w:szCs w:val="30"/>
        </w:rPr>
        <w:lastRenderedPageBreak/>
        <w:t>法定代表人授权委托书（格式）</w:t>
      </w:r>
    </w:p>
    <w:p w:rsidR="00ED524F" w:rsidRPr="00C9052A" w:rsidRDefault="00ED524F">
      <w:pPr>
        <w:pStyle w:val="a8"/>
        <w:spacing w:line="500" w:lineRule="exact"/>
        <w:ind w:firstLineChars="200" w:firstLine="420"/>
        <w:rPr>
          <w:rFonts w:ascii="Times New Roman" w:hAnsi="Times New Roman"/>
          <w:u w:val="single"/>
        </w:rPr>
      </w:pPr>
    </w:p>
    <w:p w:rsidR="00ED524F" w:rsidRPr="00C9052A" w:rsidRDefault="006C190E">
      <w:pPr>
        <w:pStyle w:val="a8"/>
        <w:spacing w:line="360" w:lineRule="auto"/>
        <w:ind w:firstLine="435"/>
        <w:rPr>
          <w:rFonts w:ascii="Times New Roman" w:hAnsi="Times New Roman"/>
        </w:rPr>
      </w:pPr>
      <w:r w:rsidRPr="00C9052A">
        <w:rPr>
          <w:rFonts w:ascii="Times New Roman" w:hAnsi="Times New Roman" w:hint="eastAsia"/>
        </w:rPr>
        <w:t>致：</w:t>
      </w:r>
      <w:r w:rsidRPr="00C9052A">
        <w:rPr>
          <w:rFonts w:ascii="Times New Roman" w:hAnsi="Times New Roman"/>
          <w:u w:val="single"/>
        </w:rPr>
        <w:t xml:space="preserve">                       </w:t>
      </w:r>
      <w:r w:rsidRPr="00C9052A">
        <w:rPr>
          <w:rFonts w:ascii="Times New Roman" w:hAnsi="Times New Roman" w:hint="eastAsia"/>
        </w:rPr>
        <w:t>（采购代理机构名称）</w:t>
      </w:r>
    </w:p>
    <w:p w:rsidR="00ED524F" w:rsidRPr="00C9052A" w:rsidRDefault="00ED524F">
      <w:pPr>
        <w:pStyle w:val="a8"/>
        <w:spacing w:line="360" w:lineRule="auto"/>
        <w:ind w:firstLine="435"/>
        <w:rPr>
          <w:rFonts w:ascii="Times New Roman" w:hAnsi="Times New Roman"/>
        </w:rPr>
      </w:pPr>
    </w:p>
    <w:p w:rsidR="00ED524F" w:rsidRPr="00C9052A" w:rsidRDefault="006C190E">
      <w:pPr>
        <w:pStyle w:val="a8"/>
        <w:spacing w:line="360" w:lineRule="auto"/>
        <w:ind w:firstLine="435"/>
        <w:rPr>
          <w:rFonts w:ascii="Times New Roman" w:hAnsi="Times New Roman"/>
        </w:rPr>
      </w:pPr>
      <w:r w:rsidRPr="00C9052A">
        <w:rPr>
          <w:rFonts w:ascii="Times New Roman" w:hAnsi="Times New Roman" w:hint="eastAsia"/>
        </w:rPr>
        <w:t>本人</w:t>
      </w:r>
      <w:r w:rsidRPr="00C9052A">
        <w:rPr>
          <w:rFonts w:ascii="Times New Roman" w:hAnsi="Times New Roman"/>
          <w:u w:val="single"/>
        </w:rPr>
        <w:t xml:space="preserve">    </w:t>
      </w:r>
      <w:r w:rsidRPr="00C9052A">
        <w:rPr>
          <w:rFonts w:ascii="Times New Roman" w:hAnsi="Times New Roman" w:hint="eastAsia"/>
          <w:u w:val="single"/>
        </w:rPr>
        <w:t>（姓名）</w:t>
      </w:r>
      <w:r w:rsidRPr="00C9052A">
        <w:rPr>
          <w:rFonts w:ascii="Times New Roman" w:hAnsi="Times New Roman"/>
          <w:u w:val="single"/>
        </w:rPr>
        <w:t xml:space="preserve">    </w:t>
      </w:r>
      <w:r w:rsidRPr="00C9052A">
        <w:rPr>
          <w:rFonts w:ascii="Times New Roman" w:hAnsi="Times New Roman" w:hint="eastAsia"/>
        </w:rPr>
        <w:t>系</w:t>
      </w:r>
      <w:r w:rsidRPr="00C9052A">
        <w:rPr>
          <w:rFonts w:ascii="Times New Roman" w:hAnsi="Times New Roman"/>
          <w:u w:val="single"/>
        </w:rPr>
        <w:t xml:space="preserve">     </w:t>
      </w:r>
      <w:r w:rsidRPr="00C9052A">
        <w:rPr>
          <w:rFonts w:ascii="Times New Roman" w:hAnsi="Times New Roman" w:hint="eastAsia"/>
          <w:u w:val="single"/>
        </w:rPr>
        <w:t>（投标人名称）</w:t>
      </w:r>
      <w:r w:rsidRPr="00C9052A">
        <w:rPr>
          <w:rFonts w:ascii="Times New Roman" w:hAnsi="Times New Roman"/>
          <w:u w:val="single"/>
        </w:rPr>
        <w:t xml:space="preserve">     </w:t>
      </w:r>
      <w:r w:rsidRPr="00C9052A">
        <w:rPr>
          <w:rFonts w:ascii="Times New Roman" w:hAnsi="Times New Roman" w:hint="eastAsia"/>
        </w:rPr>
        <w:t>的法定代表人，现授权我单位在职正式员工</w:t>
      </w:r>
      <w:r w:rsidRPr="00C9052A">
        <w:rPr>
          <w:rFonts w:ascii="Times New Roman" w:hAnsi="Times New Roman"/>
          <w:u w:val="single"/>
        </w:rPr>
        <w:t xml:space="preserve">    </w:t>
      </w:r>
      <w:r w:rsidRPr="00C9052A">
        <w:rPr>
          <w:rFonts w:ascii="Times New Roman" w:hAnsi="Times New Roman" w:hint="eastAsia"/>
          <w:u w:val="single"/>
        </w:rPr>
        <w:t>（姓名和职务）</w:t>
      </w:r>
      <w:r w:rsidRPr="00C9052A">
        <w:rPr>
          <w:rFonts w:ascii="Times New Roman" w:hAnsi="Times New Roman"/>
          <w:u w:val="single"/>
        </w:rPr>
        <w:t xml:space="preserve">    </w:t>
      </w:r>
      <w:r w:rsidRPr="00C9052A">
        <w:rPr>
          <w:rFonts w:ascii="Times New Roman" w:hAnsi="Times New Roman" w:hint="eastAsia"/>
        </w:rPr>
        <w:t>为我方代理人。代理人根据授权，以我方名义签署、澄清、说明、补正、递交、撤回、修改贵方组织的</w:t>
      </w:r>
      <w:r w:rsidRPr="00C9052A">
        <w:rPr>
          <w:rFonts w:ascii="Times New Roman" w:hAnsi="Times New Roman"/>
          <w:u w:val="single"/>
        </w:rPr>
        <w:t xml:space="preserve">   </w:t>
      </w:r>
      <w:r w:rsidRPr="00C9052A">
        <w:rPr>
          <w:rFonts w:ascii="Times New Roman" w:hAnsi="Times New Roman" w:hint="eastAsia"/>
          <w:u w:val="single"/>
        </w:rPr>
        <w:t>（项目名称）</w:t>
      </w:r>
      <w:r w:rsidRPr="00C9052A">
        <w:rPr>
          <w:rFonts w:ascii="Times New Roman" w:hAnsi="Times New Roman"/>
          <w:u w:val="single"/>
        </w:rPr>
        <w:t xml:space="preserve">     </w:t>
      </w:r>
      <w:r w:rsidRPr="00C9052A">
        <w:rPr>
          <w:rFonts w:ascii="Times New Roman" w:hAnsi="Times New Roman" w:hint="eastAsia"/>
        </w:rPr>
        <w:t>（项目编号：</w:t>
      </w:r>
      <w:r w:rsidRPr="00C9052A">
        <w:rPr>
          <w:rFonts w:ascii="Times New Roman" w:hAnsi="Times New Roman"/>
          <w:u w:val="single"/>
        </w:rPr>
        <w:t xml:space="preserve">           </w:t>
      </w:r>
      <w:r w:rsidRPr="00C9052A">
        <w:rPr>
          <w:rFonts w:ascii="Times New Roman" w:hAnsi="Times New Roman" w:hint="eastAsia"/>
        </w:rPr>
        <w:t>）项目的投标文件、签订合同和处理一切有关事宜，其法律后果由我方承担。</w:t>
      </w:r>
    </w:p>
    <w:p w:rsidR="00ED524F" w:rsidRPr="00C9052A" w:rsidRDefault="006C190E">
      <w:pPr>
        <w:pStyle w:val="a8"/>
        <w:spacing w:line="360" w:lineRule="auto"/>
        <w:ind w:firstLine="435"/>
        <w:rPr>
          <w:rFonts w:ascii="Times New Roman" w:hAnsi="Times New Roman"/>
        </w:rPr>
      </w:pPr>
      <w:r w:rsidRPr="00C9052A">
        <w:rPr>
          <w:rFonts w:ascii="Times New Roman" w:hAnsi="Times New Roman" w:hint="eastAsia"/>
        </w:rPr>
        <w:t>本授权书于</w:t>
      </w:r>
      <w:r w:rsidRPr="00C9052A">
        <w:rPr>
          <w:rFonts w:hint="eastAsia"/>
          <w:spacing w:val="10"/>
          <w:sz w:val="24"/>
          <w:u w:val="single"/>
        </w:rPr>
        <w:t xml:space="preserve">    </w:t>
      </w:r>
      <w:r w:rsidRPr="00C9052A">
        <w:rPr>
          <w:rFonts w:ascii="Times New Roman" w:hAnsi="Times New Roman" w:hint="eastAsia"/>
        </w:rPr>
        <w:t>年</w:t>
      </w:r>
      <w:r w:rsidRPr="00C9052A">
        <w:rPr>
          <w:rFonts w:hint="eastAsia"/>
          <w:spacing w:val="10"/>
          <w:sz w:val="24"/>
          <w:u w:val="single"/>
        </w:rPr>
        <w:t xml:space="preserve">    </w:t>
      </w:r>
      <w:r w:rsidRPr="00C9052A">
        <w:rPr>
          <w:rFonts w:ascii="Times New Roman" w:hAnsi="Times New Roman" w:hint="eastAsia"/>
        </w:rPr>
        <w:t>月</w:t>
      </w:r>
      <w:r w:rsidRPr="00C9052A">
        <w:rPr>
          <w:rFonts w:hint="eastAsia"/>
          <w:spacing w:val="10"/>
          <w:sz w:val="24"/>
          <w:u w:val="single"/>
        </w:rPr>
        <w:t xml:space="preserve">    </w:t>
      </w:r>
      <w:r w:rsidRPr="00C9052A">
        <w:rPr>
          <w:rFonts w:ascii="Times New Roman" w:hAnsi="Times New Roman" w:hint="eastAsia"/>
        </w:rPr>
        <w:t>日签字生效，委托期限：</w:t>
      </w:r>
      <w:r w:rsidRPr="00C9052A">
        <w:rPr>
          <w:rFonts w:hint="eastAsia"/>
          <w:spacing w:val="10"/>
          <w:sz w:val="24"/>
          <w:u w:val="single"/>
        </w:rPr>
        <w:t xml:space="preserve">    </w:t>
      </w:r>
      <w:r w:rsidRPr="00C9052A">
        <w:rPr>
          <w:rFonts w:ascii="Times New Roman" w:hAnsi="Times New Roman" w:hint="eastAsia"/>
        </w:rPr>
        <w:t>。</w:t>
      </w:r>
    </w:p>
    <w:p w:rsidR="00ED524F" w:rsidRPr="00C9052A" w:rsidRDefault="006C190E">
      <w:pPr>
        <w:pStyle w:val="a8"/>
        <w:spacing w:line="360" w:lineRule="auto"/>
        <w:ind w:firstLine="420"/>
        <w:rPr>
          <w:rFonts w:ascii="Times New Roman" w:hAnsi="Times New Roman"/>
        </w:rPr>
      </w:pPr>
      <w:r w:rsidRPr="00C9052A">
        <w:rPr>
          <w:rFonts w:ascii="Times New Roman" w:hAnsi="Times New Roman" w:hint="eastAsia"/>
        </w:rPr>
        <w:t>代理人无转委托权。</w:t>
      </w:r>
    </w:p>
    <w:p w:rsidR="00ED524F" w:rsidRPr="00C9052A" w:rsidRDefault="00ED524F">
      <w:pPr>
        <w:pStyle w:val="a8"/>
        <w:spacing w:line="360" w:lineRule="auto"/>
        <w:ind w:firstLine="420"/>
        <w:rPr>
          <w:rFonts w:ascii="Times New Roman" w:hAnsi="Times New Roman"/>
        </w:rPr>
      </w:pPr>
    </w:p>
    <w:p w:rsidR="00ED524F" w:rsidRPr="00C9052A" w:rsidRDefault="006C190E">
      <w:pPr>
        <w:pStyle w:val="a8"/>
        <w:spacing w:line="360" w:lineRule="auto"/>
        <w:ind w:firstLine="420"/>
        <w:rPr>
          <w:rFonts w:ascii="Times New Roman" w:hAnsi="Times New Roman"/>
          <w:u w:val="single"/>
        </w:rPr>
      </w:pPr>
      <w:r w:rsidRPr="00C9052A">
        <w:rPr>
          <w:rFonts w:ascii="Times New Roman" w:hAnsi="Times New Roman" w:hint="eastAsia"/>
        </w:rPr>
        <w:t>投标人（盖单位公章）：</w:t>
      </w:r>
      <w:r w:rsidRPr="00C9052A">
        <w:rPr>
          <w:rFonts w:ascii="Times New Roman" w:hAnsi="Times New Roman"/>
          <w:u w:val="single"/>
        </w:rPr>
        <w:t xml:space="preserve">                                    </w:t>
      </w:r>
    </w:p>
    <w:p w:rsidR="00ED524F" w:rsidRPr="00C9052A" w:rsidRDefault="006C190E">
      <w:pPr>
        <w:pStyle w:val="a8"/>
        <w:spacing w:line="360" w:lineRule="auto"/>
        <w:ind w:firstLine="420"/>
        <w:rPr>
          <w:rFonts w:ascii="Times New Roman" w:hAnsi="Times New Roman"/>
          <w:u w:val="single"/>
        </w:rPr>
      </w:pPr>
      <w:r w:rsidRPr="00C9052A">
        <w:rPr>
          <w:rFonts w:ascii="Times New Roman" w:hAnsi="Times New Roman" w:hint="eastAsia"/>
        </w:rPr>
        <w:t>法定代表人（签字或盖章）：</w:t>
      </w:r>
      <w:r w:rsidRPr="00C9052A">
        <w:rPr>
          <w:rFonts w:ascii="Times New Roman" w:hAnsi="Times New Roman"/>
          <w:u w:val="single"/>
        </w:rPr>
        <w:t xml:space="preserve">                                </w:t>
      </w:r>
    </w:p>
    <w:p w:rsidR="00ED524F" w:rsidRPr="00C9052A" w:rsidRDefault="006C190E">
      <w:pPr>
        <w:pStyle w:val="a8"/>
        <w:spacing w:line="360" w:lineRule="auto"/>
        <w:ind w:firstLine="420"/>
        <w:rPr>
          <w:rFonts w:ascii="Times New Roman" w:hAnsi="Times New Roman"/>
          <w:u w:val="single"/>
        </w:rPr>
      </w:pPr>
      <w:r w:rsidRPr="00C9052A">
        <w:rPr>
          <w:rFonts w:ascii="Times New Roman" w:hAnsi="Times New Roman" w:hint="eastAsia"/>
        </w:rPr>
        <w:t>法定代表人身份证号码：</w:t>
      </w:r>
      <w:r w:rsidRPr="00C9052A">
        <w:rPr>
          <w:rFonts w:ascii="Times New Roman" w:hAnsi="Times New Roman"/>
          <w:u w:val="single"/>
        </w:rPr>
        <w:t xml:space="preserve">                                   </w:t>
      </w:r>
    </w:p>
    <w:p w:rsidR="00ED524F" w:rsidRPr="00C9052A" w:rsidRDefault="006C190E">
      <w:pPr>
        <w:pStyle w:val="a8"/>
        <w:spacing w:line="360" w:lineRule="auto"/>
        <w:ind w:firstLineChars="200" w:firstLine="420"/>
        <w:rPr>
          <w:rFonts w:ascii="Times New Roman" w:hAnsi="Times New Roman"/>
        </w:rPr>
      </w:pPr>
      <w:r w:rsidRPr="00C9052A">
        <w:rPr>
          <w:rFonts w:ascii="Times New Roman" w:hAnsi="Times New Roman" w:hint="eastAsia"/>
        </w:rPr>
        <w:t>委托代理人（签字或盖章）：</w:t>
      </w:r>
      <w:r w:rsidRPr="00C9052A">
        <w:rPr>
          <w:rFonts w:ascii="Times New Roman" w:hAnsi="Times New Roman"/>
          <w:u w:val="single"/>
        </w:rPr>
        <w:t xml:space="preserve">                                </w:t>
      </w:r>
    </w:p>
    <w:p w:rsidR="00ED524F" w:rsidRPr="00C9052A" w:rsidRDefault="006C190E">
      <w:pPr>
        <w:pStyle w:val="a8"/>
        <w:spacing w:line="360" w:lineRule="auto"/>
        <w:ind w:firstLine="420"/>
        <w:rPr>
          <w:rFonts w:ascii="Times New Roman" w:hAnsi="Times New Roman"/>
          <w:u w:val="single"/>
        </w:rPr>
      </w:pPr>
      <w:r w:rsidRPr="00C9052A">
        <w:rPr>
          <w:rFonts w:ascii="Times New Roman" w:hAnsi="Times New Roman" w:hint="eastAsia"/>
        </w:rPr>
        <w:t>委托代理人身份证号码：</w:t>
      </w:r>
      <w:r w:rsidRPr="00C9052A">
        <w:rPr>
          <w:rFonts w:ascii="Times New Roman" w:hAnsi="Times New Roman"/>
          <w:u w:val="single"/>
        </w:rPr>
        <w:t xml:space="preserve">                                   </w:t>
      </w:r>
    </w:p>
    <w:p w:rsidR="00ED524F" w:rsidRPr="00C9052A" w:rsidRDefault="006C190E">
      <w:pPr>
        <w:pStyle w:val="a8"/>
        <w:spacing w:line="360" w:lineRule="auto"/>
        <w:rPr>
          <w:rFonts w:ascii="Times New Roman" w:hAnsi="Times New Roman"/>
        </w:rPr>
      </w:pPr>
      <w:r w:rsidRPr="00C9052A">
        <w:br w:type="page"/>
      </w:r>
      <w:r w:rsidRPr="00C9052A">
        <w:rPr>
          <w:rFonts w:ascii="Times New Roman" w:hAnsi="Times New Roman"/>
          <w:b/>
        </w:rPr>
        <w:lastRenderedPageBreak/>
        <w:t xml:space="preserve"> </w:t>
      </w:r>
    </w:p>
    <w:p w:rsidR="00ED524F" w:rsidRPr="00C9052A" w:rsidRDefault="006C190E">
      <w:pPr>
        <w:pStyle w:val="a8"/>
        <w:spacing w:line="360" w:lineRule="auto"/>
        <w:jc w:val="center"/>
        <w:rPr>
          <w:rFonts w:ascii="Times New Roman" w:hAnsi="Times New Roman"/>
        </w:rPr>
      </w:pPr>
      <w:r w:rsidRPr="00C9052A">
        <w:rPr>
          <w:rFonts w:ascii="Times New Roman" w:hAnsi="Times New Roman" w:hint="eastAsia"/>
          <w:b/>
          <w:bCs/>
          <w:sz w:val="30"/>
          <w:szCs w:val="30"/>
        </w:rPr>
        <w:t>联合体协议书（格式）</w:t>
      </w:r>
    </w:p>
    <w:p w:rsidR="00ED524F" w:rsidRPr="00C9052A" w:rsidRDefault="006C190E">
      <w:pPr>
        <w:autoSpaceDE w:val="0"/>
        <w:autoSpaceDN w:val="0"/>
        <w:adjustRightInd w:val="0"/>
        <w:spacing w:line="360" w:lineRule="auto"/>
        <w:jc w:val="left"/>
        <w:rPr>
          <w:rFonts w:ascii="宋体" w:cs="宋体"/>
          <w:kern w:val="0"/>
          <w:szCs w:val="21"/>
        </w:rPr>
      </w:pPr>
      <w:r w:rsidRPr="00C9052A">
        <w:rPr>
          <w:rFonts w:hint="eastAsia"/>
        </w:rPr>
        <w:t xml:space="preserve">　　</w:t>
      </w:r>
      <w:r w:rsidRPr="00C9052A">
        <w:rPr>
          <w:rFonts w:ascii="宋体" w:cs="宋体" w:hint="eastAsia"/>
          <w:kern w:val="0"/>
          <w:szCs w:val="21"/>
          <w:u w:val="single"/>
        </w:rPr>
        <w:t xml:space="preserve">                                                  </w:t>
      </w:r>
      <w:r w:rsidRPr="00C9052A">
        <w:rPr>
          <w:rFonts w:ascii="宋体" w:cs="宋体" w:hint="eastAsia"/>
          <w:kern w:val="0"/>
          <w:szCs w:val="21"/>
        </w:rPr>
        <w:t>（所有成员单位名称）自愿组成联合体，共同参加</w:t>
      </w:r>
      <w:r w:rsidRPr="00C9052A">
        <w:rPr>
          <w:rFonts w:ascii="宋体" w:cs="宋体" w:hint="eastAsia"/>
          <w:kern w:val="0"/>
          <w:szCs w:val="21"/>
          <w:u w:val="single"/>
        </w:rPr>
        <w:t xml:space="preserve">     （采购代理机构名称）    </w:t>
      </w:r>
      <w:r w:rsidRPr="00C9052A">
        <w:rPr>
          <w:rFonts w:ascii="宋体" w:cs="宋体" w:hint="eastAsia"/>
          <w:kern w:val="0"/>
          <w:szCs w:val="21"/>
        </w:rPr>
        <w:t>组织的</w:t>
      </w:r>
      <w:r w:rsidRPr="00C9052A">
        <w:rPr>
          <w:rFonts w:ascii="宋体" w:cs="宋体" w:hint="eastAsia"/>
          <w:kern w:val="0"/>
          <w:szCs w:val="21"/>
          <w:u w:val="single"/>
        </w:rPr>
        <w:t xml:space="preserve">         （项目名称）         </w:t>
      </w:r>
      <w:r w:rsidRPr="00C9052A">
        <w:rPr>
          <w:rFonts w:ascii="宋体" w:cs="宋体" w:hint="eastAsia"/>
          <w:kern w:val="0"/>
          <w:szCs w:val="21"/>
        </w:rPr>
        <w:t>（项目编号：</w:t>
      </w:r>
      <w:r w:rsidRPr="00C9052A">
        <w:rPr>
          <w:rFonts w:ascii="宋体" w:cs="宋体" w:hint="eastAsia"/>
          <w:kern w:val="0"/>
          <w:szCs w:val="21"/>
          <w:u w:val="single"/>
        </w:rPr>
        <w:t xml:space="preserve">          </w:t>
      </w:r>
      <w:r w:rsidRPr="00C9052A">
        <w:rPr>
          <w:rFonts w:ascii="宋体" w:cs="宋体" w:hint="eastAsia"/>
          <w:kern w:val="0"/>
          <w:szCs w:val="21"/>
        </w:rPr>
        <w:t>）投标。现就联合体投标事宜订立如下协议：</w:t>
      </w:r>
    </w:p>
    <w:p w:rsidR="00ED524F" w:rsidRPr="00C9052A" w:rsidRDefault="006C190E">
      <w:pPr>
        <w:autoSpaceDE w:val="0"/>
        <w:autoSpaceDN w:val="0"/>
        <w:adjustRightInd w:val="0"/>
        <w:spacing w:line="360" w:lineRule="auto"/>
        <w:ind w:firstLine="420"/>
        <w:jc w:val="left"/>
        <w:rPr>
          <w:rFonts w:ascii="宋体" w:hAnsi="宋体" w:cs="宋体"/>
          <w:kern w:val="0"/>
          <w:szCs w:val="21"/>
        </w:rPr>
      </w:pPr>
      <w:r w:rsidRPr="00C9052A">
        <w:rPr>
          <w:rFonts w:ascii="宋体" w:hAnsi="宋体" w:cs="TimesNewRomanPSMT" w:hint="eastAsia"/>
          <w:kern w:val="0"/>
          <w:szCs w:val="21"/>
        </w:rPr>
        <w:t>1</w:t>
      </w:r>
      <w:r w:rsidRPr="00C9052A">
        <w:rPr>
          <w:rFonts w:ascii="宋体" w:hAnsi="宋体" w:cs="宋体" w:hint="eastAsia"/>
          <w:kern w:val="0"/>
          <w:szCs w:val="21"/>
        </w:rPr>
        <w:t>、</w:t>
      </w:r>
      <w:r w:rsidRPr="00C9052A">
        <w:t>________________________</w:t>
      </w:r>
      <w:r w:rsidRPr="00C9052A">
        <w:rPr>
          <w:rFonts w:ascii="宋体" w:hAnsi="宋体" w:cs="宋体" w:hint="eastAsia"/>
          <w:kern w:val="0"/>
          <w:szCs w:val="21"/>
        </w:rPr>
        <w:t>（某成员单位名称）为联合体名称牵头人。</w:t>
      </w:r>
    </w:p>
    <w:p w:rsidR="00ED524F" w:rsidRPr="00C9052A" w:rsidRDefault="006C190E">
      <w:pPr>
        <w:autoSpaceDE w:val="0"/>
        <w:autoSpaceDN w:val="0"/>
        <w:adjustRightInd w:val="0"/>
        <w:spacing w:line="360" w:lineRule="auto"/>
        <w:ind w:firstLine="420"/>
        <w:jc w:val="left"/>
        <w:rPr>
          <w:rFonts w:ascii="宋体" w:hAnsi="宋体" w:cs="宋体"/>
          <w:kern w:val="0"/>
          <w:szCs w:val="21"/>
        </w:rPr>
      </w:pPr>
      <w:r w:rsidRPr="00C9052A">
        <w:rPr>
          <w:rFonts w:ascii="宋体" w:hAnsi="宋体" w:cs="TimesNewRomanPSMT" w:hint="eastAsia"/>
          <w:kern w:val="0"/>
          <w:szCs w:val="21"/>
        </w:rPr>
        <w:t>2</w:t>
      </w:r>
      <w:r w:rsidRPr="00C9052A">
        <w:rPr>
          <w:rFonts w:ascii="宋体" w:hAnsi="宋体" w:cs="宋体" w:hint="eastAsia"/>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rsidR="00ED524F" w:rsidRPr="00C9052A" w:rsidRDefault="006C190E">
      <w:pPr>
        <w:autoSpaceDE w:val="0"/>
        <w:autoSpaceDN w:val="0"/>
        <w:adjustRightInd w:val="0"/>
        <w:spacing w:line="360" w:lineRule="auto"/>
        <w:ind w:firstLine="420"/>
        <w:jc w:val="left"/>
        <w:rPr>
          <w:rFonts w:ascii="宋体" w:hAnsi="宋体" w:cs="宋体"/>
          <w:kern w:val="0"/>
          <w:szCs w:val="21"/>
        </w:rPr>
      </w:pPr>
      <w:r w:rsidRPr="00C9052A">
        <w:rPr>
          <w:rFonts w:ascii="宋体" w:hAnsi="宋体" w:cs="TimesNewRomanPSMT" w:hint="eastAsia"/>
          <w:kern w:val="0"/>
          <w:szCs w:val="21"/>
        </w:rPr>
        <w:t>3</w:t>
      </w:r>
      <w:r w:rsidRPr="00C9052A">
        <w:rPr>
          <w:rFonts w:ascii="宋体" w:hAnsi="宋体" w:cs="宋体" w:hint="eastAsia"/>
          <w:kern w:val="0"/>
          <w:szCs w:val="21"/>
        </w:rPr>
        <w:t>、联合体将严格按照招标文件的各项要求，递交投标文件，履行合同，并对外承担连带责任。</w:t>
      </w:r>
    </w:p>
    <w:p w:rsidR="00ED524F" w:rsidRPr="00C9052A" w:rsidRDefault="006C190E">
      <w:pPr>
        <w:autoSpaceDE w:val="0"/>
        <w:autoSpaceDN w:val="0"/>
        <w:adjustRightInd w:val="0"/>
        <w:spacing w:line="360" w:lineRule="auto"/>
        <w:ind w:firstLine="420"/>
        <w:jc w:val="left"/>
        <w:rPr>
          <w:rFonts w:ascii="宋体" w:hAnsi="宋体" w:cs="宋体"/>
          <w:kern w:val="0"/>
          <w:szCs w:val="21"/>
        </w:rPr>
      </w:pPr>
      <w:r w:rsidRPr="00C9052A">
        <w:rPr>
          <w:rFonts w:ascii="宋体" w:hAnsi="宋体" w:cs="TimesNewRomanPSMT" w:hint="eastAsia"/>
          <w:kern w:val="0"/>
          <w:szCs w:val="21"/>
        </w:rPr>
        <w:t>4</w:t>
      </w:r>
      <w:r w:rsidRPr="00C9052A">
        <w:rPr>
          <w:rFonts w:ascii="宋体" w:hAnsi="宋体" w:cs="宋体" w:hint="eastAsia"/>
          <w:kern w:val="0"/>
          <w:szCs w:val="21"/>
        </w:rPr>
        <w:t>、联合体各成员单位内部的职责分工如下</w:t>
      </w:r>
      <w:r w:rsidRPr="00C9052A">
        <w:rPr>
          <w:rFonts w:ascii="宋体" w:hAnsi="宋体" w:cs="宋体" w:hint="eastAsia"/>
          <w:kern w:val="0"/>
          <w:szCs w:val="21"/>
          <w:u w:val="single"/>
        </w:rPr>
        <w:t>：</w:t>
      </w:r>
      <w:r w:rsidRPr="00C9052A">
        <w:rPr>
          <w:szCs w:val="21"/>
          <w:u w:val="single"/>
        </w:rPr>
        <w:t>________________________________________________</w:t>
      </w:r>
      <w:r w:rsidRPr="00C9052A">
        <w:rPr>
          <w:rFonts w:ascii="宋体" w:hAnsi="宋体" w:cs="宋体" w:hint="eastAsia"/>
          <w:kern w:val="0"/>
          <w:szCs w:val="21"/>
        </w:rPr>
        <w:t>。</w:t>
      </w:r>
    </w:p>
    <w:p w:rsidR="00ED524F" w:rsidRPr="00C9052A" w:rsidRDefault="006C190E">
      <w:pPr>
        <w:pStyle w:val="a8"/>
        <w:spacing w:line="360" w:lineRule="auto"/>
        <w:ind w:firstLineChars="200" w:firstLine="420"/>
        <w:rPr>
          <w:rFonts w:ascii="Times New Roman" w:hAnsi="Times New Roman"/>
          <w:szCs w:val="21"/>
        </w:rPr>
      </w:pPr>
      <w:r w:rsidRPr="00C9052A">
        <w:rPr>
          <w:rFonts w:hAnsi="宋体" w:cs="宋体" w:hint="eastAsia"/>
          <w:kern w:val="0"/>
        </w:rPr>
        <w:t>5、本联合体中</w:t>
      </w:r>
      <w:r w:rsidRPr="00C9052A">
        <w:rPr>
          <w:rFonts w:hAnsi="宋体" w:cs="宋体" w:hint="eastAsia"/>
          <w:kern w:val="0"/>
          <w:u w:val="single"/>
        </w:rPr>
        <w:t>，</w:t>
      </w:r>
      <w:r w:rsidRPr="00C9052A">
        <w:rPr>
          <w:rFonts w:hint="eastAsia"/>
          <w:u w:val="single"/>
        </w:rPr>
        <w:t>________________________</w:t>
      </w:r>
      <w:r w:rsidRPr="00C9052A">
        <w:rPr>
          <w:rFonts w:hAnsi="宋体" w:cs="宋体" w:hint="eastAsia"/>
          <w:kern w:val="0"/>
          <w:u w:val="single"/>
        </w:rPr>
        <w:t>（某成员单位名称）为</w:t>
      </w:r>
      <w:r w:rsidRPr="00C9052A">
        <w:rPr>
          <w:rFonts w:hint="eastAsia"/>
          <w:u w:val="single"/>
        </w:rPr>
        <w:t>______</w:t>
      </w:r>
      <w:r w:rsidRPr="00C9052A">
        <w:rPr>
          <w:rFonts w:hint="eastAsia"/>
        </w:rPr>
        <w:t>（请填写：中型、小型、微型）企业，其协议合同金额占联合体协议合同总金额的</w:t>
      </w:r>
      <w:r w:rsidRPr="00C9052A">
        <w:rPr>
          <w:rFonts w:hint="eastAsia"/>
          <w:u w:val="single"/>
        </w:rPr>
        <w:t>______</w:t>
      </w:r>
      <w:r w:rsidRPr="00C9052A">
        <w:rPr>
          <w:rFonts w:hint="eastAsia"/>
        </w:rPr>
        <w:t>%。【如联合体成员中有小型、微型企业的，请填写此条，否则无需填写；如联合体成员中有多个小型、微型企业的，请逐一列出。】</w:t>
      </w:r>
    </w:p>
    <w:p w:rsidR="00ED524F" w:rsidRPr="00C9052A" w:rsidRDefault="006C190E">
      <w:pPr>
        <w:autoSpaceDE w:val="0"/>
        <w:autoSpaceDN w:val="0"/>
        <w:adjustRightInd w:val="0"/>
        <w:spacing w:line="360" w:lineRule="auto"/>
        <w:ind w:firstLine="420"/>
        <w:jc w:val="left"/>
        <w:rPr>
          <w:rFonts w:ascii="宋体" w:hAnsi="宋体" w:cs="宋体"/>
          <w:kern w:val="0"/>
          <w:szCs w:val="21"/>
        </w:rPr>
      </w:pPr>
      <w:r w:rsidRPr="00C9052A">
        <w:rPr>
          <w:rFonts w:ascii="宋体" w:hAnsi="宋体" w:cs="TimesNewRomanPSMT" w:hint="eastAsia"/>
          <w:kern w:val="0"/>
          <w:szCs w:val="21"/>
        </w:rPr>
        <w:t>6</w:t>
      </w:r>
      <w:r w:rsidRPr="00C9052A">
        <w:rPr>
          <w:rFonts w:ascii="宋体" w:hAnsi="宋体" w:cs="宋体" w:hint="eastAsia"/>
          <w:kern w:val="0"/>
          <w:szCs w:val="21"/>
        </w:rPr>
        <w:t>、本协议书自签署之日起生效，合同履行完毕后自动失效。</w:t>
      </w:r>
    </w:p>
    <w:p w:rsidR="00ED524F" w:rsidRPr="00C9052A" w:rsidRDefault="006C190E">
      <w:pPr>
        <w:autoSpaceDE w:val="0"/>
        <w:autoSpaceDN w:val="0"/>
        <w:adjustRightInd w:val="0"/>
        <w:spacing w:line="360" w:lineRule="auto"/>
        <w:ind w:firstLine="420"/>
        <w:jc w:val="left"/>
        <w:rPr>
          <w:rFonts w:ascii="宋体" w:hAnsi="宋体" w:cs="宋体"/>
          <w:kern w:val="0"/>
          <w:szCs w:val="21"/>
        </w:rPr>
      </w:pPr>
      <w:r w:rsidRPr="00C9052A">
        <w:rPr>
          <w:rFonts w:ascii="宋体" w:hAnsi="宋体" w:cs="TimesNewRomanPSMT" w:hint="eastAsia"/>
          <w:kern w:val="0"/>
          <w:szCs w:val="21"/>
        </w:rPr>
        <w:t>7</w:t>
      </w:r>
      <w:r w:rsidRPr="00C9052A">
        <w:rPr>
          <w:rFonts w:ascii="宋体" w:hAnsi="宋体" w:cs="宋体" w:hint="eastAsia"/>
          <w:kern w:val="0"/>
          <w:szCs w:val="21"/>
        </w:rPr>
        <w:t>、本协议书一式</w:t>
      </w:r>
      <w:r w:rsidRPr="00C9052A">
        <w:rPr>
          <w:rFonts w:ascii="宋体" w:hAnsi="宋体" w:cs="宋体" w:hint="eastAsia"/>
          <w:kern w:val="0"/>
          <w:szCs w:val="21"/>
          <w:u w:val="single"/>
        </w:rPr>
        <w:t xml:space="preserve">    </w:t>
      </w:r>
      <w:r w:rsidRPr="00C9052A">
        <w:rPr>
          <w:rFonts w:ascii="宋体" w:hAnsi="宋体" w:cs="宋体" w:hint="eastAsia"/>
          <w:kern w:val="0"/>
          <w:szCs w:val="21"/>
        </w:rPr>
        <w:t>份，联合体成员和采购代理机构各执一份。</w:t>
      </w:r>
    </w:p>
    <w:p w:rsidR="00ED524F" w:rsidRPr="00C9052A" w:rsidRDefault="006C190E">
      <w:pPr>
        <w:autoSpaceDE w:val="0"/>
        <w:autoSpaceDN w:val="0"/>
        <w:adjustRightInd w:val="0"/>
        <w:spacing w:line="360" w:lineRule="auto"/>
        <w:ind w:firstLine="420"/>
        <w:jc w:val="left"/>
        <w:rPr>
          <w:rFonts w:ascii="宋体" w:cs="宋体"/>
          <w:kern w:val="0"/>
          <w:szCs w:val="21"/>
        </w:rPr>
      </w:pPr>
      <w:r w:rsidRPr="00C9052A">
        <w:rPr>
          <w:rFonts w:ascii="宋体" w:cs="宋体" w:hint="eastAsia"/>
          <w:kern w:val="0"/>
          <w:szCs w:val="21"/>
        </w:rPr>
        <w:t>注：本协议书由委托代理人签字的，应附法定代表人授权委托书。</w:t>
      </w:r>
    </w:p>
    <w:p w:rsidR="00ED524F" w:rsidRPr="00C9052A" w:rsidRDefault="006C190E">
      <w:pPr>
        <w:autoSpaceDE w:val="0"/>
        <w:autoSpaceDN w:val="0"/>
        <w:adjustRightInd w:val="0"/>
        <w:spacing w:line="360" w:lineRule="auto"/>
        <w:jc w:val="left"/>
        <w:rPr>
          <w:rFonts w:ascii="宋体" w:cs="宋体"/>
          <w:kern w:val="0"/>
          <w:szCs w:val="21"/>
        </w:rPr>
      </w:pPr>
      <w:r w:rsidRPr="00C9052A">
        <w:rPr>
          <w:rFonts w:ascii="宋体" w:cs="宋体" w:hint="eastAsia"/>
          <w:kern w:val="0"/>
          <w:szCs w:val="21"/>
        </w:rPr>
        <w:t>牵头人名称：</w:t>
      </w:r>
      <w:r w:rsidRPr="00C9052A">
        <w:rPr>
          <w:rFonts w:ascii="宋体" w:cs="宋体" w:hint="eastAsia"/>
          <w:kern w:val="0"/>
          <w:szCs w:val="21"/>
          <w:u w:val="single"/>
        </w:rPr>
        <w:t xml:space="preserve">                                       </w:t>
      </w:r>
      <w:r w:rsidRPr="00C9052A">
        <w:rPr>
          <w:rFonts w:ascii="宋体" w:cs="宋体" w:hint="eastAsia"/>
          <w:kern w:val="0"/>
          <w:szCs w:val="21"/>
        </w:rPr>
        <w:t>（盖单位公章）</w:t>
      </w:r>
    </w:p>
    <w:p w:rsidR="00ED524F" w:rsidRPr="00C9052A" w:rsidRDefault="006C190E">
      <w:pPr>
        <w:autoSpaceDE w:val="0"/>
        <w:autoSpaceDN w:val="0"/>
        <w:adjustRightInd w:val="0"/>
        <w:spacing w:line="360" w:lineRule="auto"/>
        <w:jc w:val="left"/>
        <w:rPr>
          <w:rFonts w:ascii="宋体" w:cs="宋体"/>
          <w:kern w:val="0"/>
          <w:szCs w:val="21"/>
        </w:rPr>
      </w:pPr>
      <w:r w:rsidRPr="00C9052A">
        <w:rPr>
          <w:rFonts w:ascii="宋体" w:cs="宋体" w:hint="eastAsia"/>
          <w:kern w:val="0"/>
          <w:szCs w:val="21"/>
        </w:rPr>
        <w:t>法定代表人或其委托代理人：</w:t>
      </w:r>
      <w:r w:rsidRPr="00C9052A">
        <w:rPr>
          <w:rFonts w:ascii="宋体" w:cs="宋体" w:hint="eastAsia"/>
          <w:kern w:val="0"/>
          <w:szCs w:val="21"/>
          <w:u w:val="single"/>
        </w:rPr>
        <w:t xml:space="preserve">                         </w:t>
      </w:r>
      <w:r w:rsidRPr="00C9052A">
        <w:rPr>
          <w:rFonts w:ascii="宋体" w:cs="宋体" w:hint="eastAsia"/>
          <w:kern w:val="0"/>
          <w:szCs w:val="21"/>
        </w:rPr>
        <w:t>（签字或盖章）</w:t>
      </w:r>
    </w:p>
    <w:p w:rsidR="00ED524F" w:rsidRPr="00C9052A" w:rsidRDefault="00ED524F">
      <w:pPr>
        <w:autoSpaceDE w:val="0"/>
        <w:autoSpaceDN w:val="0"/>
        <w:adjustRightInd w:val="0"/>
        <w:spacing w:line="360" w:lineRule="auto"/>
        <w:jc w:val="left"/>
        <w:rPr>
          <w:rFonts w:ascii="宋体" w:cs="宋体"/>
          <w:kern w:val="0"/>
          <w:szCs w:val="21"/>
        </w:rPr>
      </w:pPr>
    </w:p>
    <w:p w:rsidR="00ED524F" w:rsidRPr="00C9052A" w:rsidRDefault="006C190E">
      <w:pPr>
        <w:autoSpaceDE w:val="0"/>
        <w:autoSpaceDN w:val="0"/>
        <w:adjustRightInd w:val="0"/>
        <w:spacing w:line="360" w:lineRule="auto"/>
        <w:jc w:val="left"/>
        <w:rPr>
          <w:rFonts w:ascii="宋体" w:cs="宋体"/>
          <w:kern w:val="0"/>
          <w:szCs w:val="21"/>
        </w:rPr>
      </w:pPr>
      <w:r w:rsidRPr="00C9052A">
        <w:rPr>
          <w:rFonts w:ascii="宋体" w:cs="宋体" w:hint="eastAsia"/>
          <w:kern w:val="0"/>
          <w:szCs w:val="21"/>
        </w:rPr>
        <w:t>成员一名称：</w:t>
      </w:r>
      <w:r w:rsidRPr="00C9052A">
        <w:rPr>
          <w:rFonts w:ascii="宋体" w:cs="宋体" w:hint="eastAsia"/>
          <w:kern w:val="0"/>
          <w:szCs w:val="21"/>
          <w:u w:val="single"/>
        </w:rPr>
        <w:t xml:space="preserve">                                       </w:t>
      </w:r>
      <w:r w:rsidRPr="00C9052A">
        <w:rPr>
          <w:rFonts w:ascii="宋体" w:cs="宋体" w:hint="eastAsia"/>
          <w:kern w:val="0"/>
          <w:szCs w:val="21"/>
        </w:rPr>
        <w:t>（盖单位公章）</w:t>
      </w:r>
    </w:p>
    <w:p w:rsidR="00ED524F" w:rsidRPr="00C9052A" w:rsidRDefault="006C190E">
      <w:pPr>
        <w:autoSpaceDE w:val="0"/>
        <w:autoSpaceDN w:val="0"/>
        <w:adjustRightInd w:val="0"/>
        <w:spacing w:line="360" w:lineRule="auto"/>
        <w:jc w:val="left"/>
        <w:rPr>
          <w:rFonts w:ascii="宋体" w:cs="宋体"/>
          <w:kern w:val="0"/>
          <w:szCs w:val="21"/>
        </w:rPr>
      </w:pPr>
      <w:r w:rsidRPr="00C9052A">
        <w:rPr>
          <w:rFonts w:ascii="宋体" w:cs="宋体" w:hint="eastAsia"/>
          <w:kern w:val="0"/>
          <w:szCs w:val="21"/>
        </w:rPr>
        <w:t>法定代表人或其委托代理人：</w:t>
      </w:r>
      <w:r w:rsidRPr="00C9052A">
        <w:rPr>
          <w:rFonts w:ascii="宋体" w:cs="宋体" w:hint="eastAsia"/>
          <w:kern w:val="0"/>
          <w:szCs w:val="21"/>
          <w:u w:val="single"/>
        </w:rPr>
        <w:t xml:space="preserve">                         </w:t>
      </w:r>
      <w:r w:rsidRPr="00C9052A">
        <w:rPr>
          <w:rFonts w:ascii="宋体" w:cs="宋体" w:hint="eastAsia"/>
          <w:kern w:val="0"/>
          <w:szCs w:val="21"/>
        </w:rPr>
        <w:t>（签字或盖章）</w:t>
      </w:r>
    </w:p>
    <w:p w:rsidR="00ED524F" w:rsidRPr="00C9052A" w:rsidRDefault="00ED524F">
      <w:pPr>
        <w:autoSpaceDE w:val="0"/>
        <w:autoSpaceDN w:val="0"/>
        <w:adjustRightInd w:val="0"/>
        <w:spacing w:line="360" w:lineRule="auto"/>
        <w:jc w:val="left"/>
        <w:rPr>
          <w:rFonts w:ascii="宋体" w:cs="宋体"/>
          <w:kern w:val="0"/>
          <w:szCs w:val="21"/>
        </w:rPr>
      </w:pPr>
    </w:p>
    <w:p w:rsidR="00ED524F" w:rsidRPr="00C9052A" w:rsidRDefault="006C190E">
      <w:pPr>
        <w:autoSpaceDE w:val="0"/>
        <w:autoSpaceDN w:val="0"/>
        <w:adjustRightInd w:val="0"/>
        <w:spacing w:line="360" w:lineRule="auto"/>
        <w:jc w:val="left"/>
        <w:rPr>
          <w:rFonts w:ascii="宋体" w:cs="宋体"/>
          <w:kern w:val="0"/>
          <w:szCs w:val="21"/>
        </w:rPr>
      </w:pPr>
      <w:r w:rsidRPr="00C9052A">
        <w:rPr>
          <w:rFonts w:ascii="宋体" w:cs="宋体" w:hint="eastAsia"/>
          <w:kern w:val="0"/>
          <w:szCs w:val="21"/>
        </w:rPr>
        <w:t>成员二名称：</w:t>
      </w:r>
      <w:r w:rsidRPr="00C9052A">
        <w:rPr>
          <w:rFonts w:ascii="宋体" w:cs="宋体" w:hint="eastAsia"/>
          <w:kern w:val="0"/>
          <w:szCs w:val="21"/>
          <w:u w:val="single"/>
        </w:rPr>
        <w:t xml:space="preserve">                                       </w:t>
      </w:r>
      <w:r w:rsidRPr="00C9052A">
        <w:rPr>
          <w:rFonts w:ascii="宋体" w:cs="宋体" w:hint="eastAsia"/>
          <w:kern w:val="0"/>
          <w:szCs w:val="21"/>
        </w:rPr>
        <w:t>（盖单位公章）</w:t>
      </w:r>
    </w:p>
    <w:p w:rsidR="00ED524F" w:rsidRPr="00C9052A" w:rsidRDefault="006C190E">
      <w:pPr>
        <w:autoSpaceDE w:val="0"/>
        <w:autoSpaceDN w:val="0"/>
        <w:adjustRightInd w:val="0"/>
        <w:spacing w:line="360" w:lineRule="auto"/>
        <w:jc w:val="left"/>
        <w:rPr>
          <w:rFonts w:ascii="宋体" w:cs="宋体"/>
          <w:kern w:val="0"/>
          <w:szCs w:val="21"/>
        </w:rPr>
      </w:pPr>
      <w:r w:rsidRPr="00C9052A">
        <w:rPr>
          <w:rFonts w:ascii="宋体" w:cs="宋体" w:hint="eastAsia"/>
          <w:kern w:val="0"/>
          <w:szCs w:val="21"/>
        </w:rPr>
        <w:t>法定代表人或其委托代理人：</w:t>
      </w:r>
      <w:r w:rsidRPr="00C9052A">
        <w:rPr>
          <w:rFonts w:ascii="宋体" w:cs="宋体" w:hint="eastAsia"/>
          <w:kern w:val="0"/>
          <w:szCs w:val="21"/>
          <w:u w:val="single"/>
        </w:rPr>
        <w:t xml:space="preserve">                         </w:t>
      </w:r>
      <w:r w:rsidRPr="00C9052A">
        <w:rPr>
          <w:rFonts w:ascii="宋体" w:cs="宋体" w:hint="eastAsia"/>
          <w:kern w:val="0"/>
          <w:szCs w:val="21"/>
        </w:rPr>
        <w:t>（签字或盖章）</w:t>
      </w:r>
    </w:p>
    <w:p w:rsidR="00ED524F" w:rsidRPr="00C9052A" w:rsidRDefault="006C190E">
      <w:pPr>
        <w:pStyle w:val="a8"/>
      </w:pPr>
      <w:r w:rsidRPr="00C9052A">
        <w:rPr>
          <w:rFonts w:hint="eastAsia"/>
        </w:rPr>
        <w:t>......</w:t>
      </w:r>
    </w:p>
    <w:p w:rsidR="00ED524F" w:rsidRPr="00C9052A" w:rsidRDefault="00ED524F">
      <w:pPr>
        <w:pStyle w:val="a8"/>
      </w:pPr>
    </w:p>
    <w:p w:rsidR="00ED524F" w:rsidRPr="00C9052A" w:rsidRDefault="006C190E">
      <w:pPr>
        <w:pStyle w:val="a8"/>
        <w:spacing w:line="360" w:lineRule="auto"/>
        <w:ind w:firstLine="420"/>
        <w:jc w:val="right"/>
        <w:rPr>
          <w:szCs w:val="21"/>
        </w:rPr>
      </w:pPr>
      <w:r w:rsidRPr="00C9052A">
        <w:rPr>
          <w:rFonts w:hint="eastAsia"/>
        </w:rPr>
        <w:t xml:space="preserve">    </w:t>
      </w:r>
      <w:r w:rsidRPr="00C9052A">
        <w:rPr>
          <w:rFonts w:hint="eastAsia"/>
          <w:szCs w:val="21"/>
        </w:rPr>
        <w:t>年</w:t>
      </w:r>
      <w:r w:rsidRPr="00C9052A">
        <w:rPr>
          <w:rFonts w:hint="eastAsia"/>
        </w:rPr>
        <w:t xml:space="preserve">    </w:t>
      </w:r>
      <w:r w:rsidRPr="00C9052A">
        <w:rPr>
          <w:rFonts w:hint="eastAsia"/>
          <w:szCs w:val="21"/>
        </w:rPr>
        <w:t>月</w:t>
      </w:r>
      <w:r w:rsidRPr="00C9052A">
        <w:rPr>
          <w:rFonts w:hint="eastAsia"/>
        </w:rPr>
        <w:t xml:space="preserve">    </w:t>
      </w:r>
      <w:r w:rsidRPr="00C9052A">
        <w:rPr>
          <w:rFonts w:hint="eastAsia"/>
          <w:szCs w:val="21"/>
        </w:rPr>
        <w:t>日</w:t>
      </w:r>
    </w:p>
    <w:p w:rsidR="00ED524F" w:rsidRPr="00C9052A" w:rsidRDefault="00ED524F">
      <w:pPr>
        <w:pStyle w:val="a8"/>
        <w:spacing w:line="360" w:lineRule="auto"/>
        <w:ind w:firstLine="420"/>
        <w:jc w:val="right"/>
        <w:rPr>
          <w:szCs w:val="21"/>
        </w:rPr>
      </w:pPr>
    </w:p>
    <w:p w:rsidR="00ED524F" w:rsidRPr="00C9052A" w:rsidRDefault="006C190E">
      <w:pPr>
        <w:pStyle w:val="a8"/>
        <w:jc w:val="center"/>
        <w:rPr>
          <w:rFonts w:ascii="Times New Roman" w:hAnsi="Times New Roman"/>
          <w:b/>
          <w:sz w:val="30"/>
          <w:szCs w:val="30"/>
        </w:rPr>
      </w:pPr>
      <w:r w:rsidRPr="00C9052A">
        <w:rPr>
          <w:rFonts w:ascii="Times New Roman" w:hAnsi="Times New Roman" w:hint="eastAsia"/>
          <w:b/>
          <w:sz w:val="30"/>
          <w:szCs w:val="30"/>
        </w:rPr>
        <w:lastRenderedPageBreak/>
        <w:t>资格声明函（格式）</w:t>
      </w:r>
    </w:p>
    <w:p w:rsidR="00ED524F" w:rsidRPr="00C9052A" w:rsidRDefault="00ED524F">
      <w:pPr>
        <w:pStyle w:val="a8"/>
        <w:jc w:val="center"/>
        <w:rPr>
          <w:rFonts w:ascii="Times New Roman" w:hAnsi="Times New Roman"/>
          <w:b/>
          <w:sz w:val="30"/>
          <w:szCs w:val="30"/>
        </w:rPr>
      </w:pPr>
    </w:p>
    <w:p w:rsidR="00ED524F" w:rsidRPr="00C9052A" w:rsidRDefault="006C190E">
      <w:pPr>
        <w:tabs>
          <w:tab w:val="left" w:pos="7200"/>
        </w:tabs>
        <w:spacing w:line="360" w:lineRule="auto"/>
        <w:rPr>
          <w:rFonts w:hAnsi="宋体"/>
        </w:rPr>
      </w:pPr>
      <w:r w:rsidRPr="00C9052A">
        <w:rPr>
          <w:rFonts w:hAnsi="宋体" w:hint="eastAsia"/>
        </w:rPr>
        <w:t>致：</w:t>
      </w:r>
      <w:r w:rsidRPr="00C9052A">
        <w:rPr>
          <w:rFonts w:hAnsi="宋体"/>
        </w:rPr>
        <w:t>_</w:t>
      </w:r>
      <w:r w:rsidRPr="00C9052A">
        <w:rPr>
          <w:rFonts w:hAnsi="宋体"/>
          <w:u w:val="single"/>
        </w:rPr>
        <w:t xml:space="preserve">                      </w:t>
      </w:r>
      <w:r w:rsidRPr="00C9052A">
        <w:rPr>
          <w:rFonts w:hAnsi="宋体" w:hint="eastAsia"/>
        </w:rPr>
        <w:t>（采购代理机构名称）</w:t>
      </w:r>
    </w:p>
    <w:p w:rsidR="00ED524F" w:rsidRPr="00C9052A" w:rsidRDefault="006C190E">
      <w:pPr>
        <w:tabs>
          <w:tab w:val="left" w:pos="7200"/>
        </w:tabs>
        <w:spacing w:line="360" w:lineRule="auto"/>
        <w:ind w:firstLineChars="200" w:firstLine="420"/>
        <w:jc w:val="left"/>
        <w:rPr>
          <w:rFonts w:hAnsi="宋体"/>
        </w:rPr>
      </w:pPr>
      <w:r w:rsidRPr="00C9052A">
        <w:rPr>
          <w:rFonts w:hAnsi="宋体" w:hint="eastAsia"/>
        </w:rPr>
        <w:t>我方愿意参加贵方组织的</w:t>
      </w:r>
      <w:r w:rsidRPr="00C9052A">
        <w:rPr>
          <w:rFonts w:hAnsi="宋体"/>
        </w:rPr>
        <w:t>_</w:t>
      </w:r>
      <w:r w:rsidRPr="00C9052A">
        <w:rPr>
          <w:rFonts w:hAnsi="宋体"/>
          <w:u w:val="single"/>
        </w:rPr>
        <w:t xml:space="preserve">     (</w:t>
      </w:r>
      <w:r w:rsidRPr="00C9052A">
        <w:rPr>
          <w:rFonts w:hAnsi="宋体" w:hint="eastAsia"/>
          <w:u w:val="single"/>
        </w:rPr>
        <w:t>项目名称</w:t>
      </w:r>
      <w:r w:rsidRPr="00C9052A">
        <w:rPr>
          <w:rFonts w:hAnsi="宋体"/>
          <w:u w:val="single"/>
        </w:rPr>
        <w:t>)     _     _</w:t>
      </w:r>
      <w:r w:rsidRPr="00C9052A">
        <w:rPr>
          <w:rFonts w:hAnsi="宋体"/>
        </w:rPr>
        <w:t>_</w:t>
      </w:r>
      <w:r w:rsidRPr="00C9052A">
        <w:rPr>
          <w:rFonts w:hAnsi="宋体" w:hint="eastAsia"/>
        </w:rPr>
        <w:t>（项目编号：</w:t>
      </w:r>
      <w:r w:rsidRPr="00C9052A">
        <w:rPr>
          <w:rFonts w:hAnsi="宋体"/>
        </w:rPr>
        <w:t xml:space="preserve">       </w:t>
      </w:r>
      <w:r w:rsidRPr="00C9052A">
        <w:rPr>
          <w:rFonts w:hAnsi="宋体" w:hint="eastAsia"/>
        </w:rPr>
        <w:t>）项目的投标，为便于贵方公正、择优地确定中标人，我方就本次投标有关事项郑重声明如下：</w:t>
      </w:r>
    </w:p>
    <w:p w:rsidR="00ED524F" w:rsidRPr="00C9052A" w:rsidRDefault="006C190E">
      <w:pPr>
        <w:pStyle w:val="a8"/>
        <w:spacing w:line="440" w:lineRule="exact"/>
        <w:ind w:firstLine="482"/>
        <w:rPr>
          <w:szCs w:val="21"/>
        </w:rPr>
      </w:pPr>
      <w:r w:rsidRPr="00C9052A">
        <w:rPr>
          <w:rFonts w:hint="eastAsia"/>
          <w:szCs w:val="21"/>
        </w:rPr>
        <w:t>1.我方承诺已经具备《中华人民共和国政府采购法》中规定的参加政府采购活动的供应商应当具备的条件：</w:t>
      </w:r>
    </w:p>
    <w:p w:rsidR="00ED524F" w:rsidRPr="00C9052A" w:rsidRDefault="006C190E">
      <w:pPr>
        <w:pStyle w:val="a8"/>
        <w:spacing w:line="440" w:lineRule="exact"/>
        <w:ind w:left="420"/>
        <w:rPr>
          <w:szCs w:val="21"/>
        </w:rPr>
      </w:pPr>
      <w:r w:rsidRPr="00C9052A">
        <w:rPr>
          <w:rFonts w:hint="eastAsia"/>
          <w:szCs w:val="21"/>
        </w:rPr>
        <w:t>（1）具有独立承担民事责任的能力；</w:t>
      </w:r>
    </w:p>
    <w:p w:rsidR="00ED524F" w:rsidRPr="00C9052A" w:rsidRDefault="006C190E">
      <w:pPr>
        <w:pStyle w:val="a8"/>
        <w:spacing w:line="440" w:lineRule="exact"/>
        <w:ind w:left="420"/>
        <w:rPr>
          <w:szCs w:val="21"/>
        </w:rPr>
      </w:pPr>
      <w:r w:rsidRPr="00C9052A">
        <w:rPr>
          <w:rFonts w:hint="eastAsia"/>
          <w:szCs w:val="21"/>
        </w:rPr>
        <w:t>（2）具有良好的商业信誉和健全的财务会计制度；</w:t>
      </w:r>
    </w:p>
    <w:p w:rsidR="00ED524F" w:rsidRPr="00C9052A" w:rsidRDefault="006C190E">
      <w:pPr>
        <w:pStyle w:val="a8"/>
        <w:spacing w:line="440" w:lineRule="exact"/>
        <w:ind w:left="420"/>
        <w:rPr>
          <w:szCs w:val="21"/>
        </w:rPr>
      </w:pPr>
      <w:r w:rsidRPr="00C9052A">
        <w:rPr>
          <w:rFonts w:hint="eastAsia"/>
          <w:szCs w:val="21"/>
        </w:rPr>
        <w:t>（3）具有履行合同所必需的设备和专业技术能力；</w:t>
      </w:r>
    </w:p>
    <w:p w:rsidR="00ED524F" w:rsidRPr="00C9052A" w:rsidRDefault="006C190E">
      <w:pPr>
        <w:pStyle w:val="a8"/>
        <w:spacing w:line="440" w:lineRule="exact"/>
        <w:ind w:left="420"/>
        <w:rPr>
          <w:szCs w:val="21"/>
        </w:rPr>
      </w:pPr>
      <w:r w:rsidRPr="00C9052A">
        <w:rPr>
          <w:rFonts w:hint="eastAsia"/>
          <w:szCs w:val="21"/>
        </w:rPr>
        <w:t>（4）有依法缴纳税收和社会保障资金的良好记录；</w:t>
      </w:r>
    </w:p>
    <w:p w:rsidR="00ED524F" w:rsidRPr="00C9052A" w:rsidRDefault="006C190E">
      <w:pPr>
        <w:pStyle w:val="a8"/>
        <w:spacing w:line="440" w:lineRule="exact"/>
        <w:ind w:left="420"/>
        <w:rPr>
          <w:szCs w:val="21"/>
        </w:rPr>
      </w:pPr>
      <w:r w:rsidRPr="00C9052A">
        <w:rPr>
          <w:rFonts w:hint="eastAsia"/>
          <w:szCs w:val="21"/>
        </w:rPr>
        <w:t>（5）参加政府采购活动前三年内，在经营活动中没有重大违法记录；</w:t>
      </w:r>
    </w:p>
    <w:p w:rsidR="00ED524F" w:rsidRPr="00C9052A" w:rsidRDefault="006C190E">
      <w:pPr>
        <w:pStyle w:val="a8"/>
        <w:spacing w:line="440" w:lineRule="exact"/>
        <w:ind w:left="420"/>
        <w:rPr>
          <w:szCs w:val="21"/>
        </w:rPr>
      </w:pPr>
      <w:r w:rsidRPr="00C9052A">
        <w:rPr>
          <w:rFonts w:hint="eastAsia"/>
          <w:szCs w:val="21"/>
        </w:rPr>
        <w:t>（6）法律、行政法规规定的其他条件。</w:t>
      </w:r>
    </w:p>
    <w:p w:rsidR="00ED524F" w:rsidRPr="00C9052A" w:rsidRDefault="006C190E">
      <w:pPr>
        <w:tabs>
          <w:tab w:val="left" w:pos="7200"/>
        </w:tabs>
        <w:spacing w:line="360" w:lineRule="auto"/>
        <w:ind w:firstLineChars="200" w:firstLine="420"/>
        <w:rPr>
          <w:rFonts w:hAnsi="宋体"/>
          <w:u w:val="single"/>
        </w:rPr>
      </w:pPr>
      <w:r w:rsidRPr="00C9052A">
        <w:rPr>
          <w:rFonts w:hAnsi="宋体"/>
        </w:rPr>
        <w:t xml:space="preserve">2. </w:t>
      </w:r>
      <w:r w:rsidRPr="00C9052A">
        <w:rPr>
          <w:rFonts w:hAnsi="宋体" w:hint="eastAsia"/>
        </w:rPr>
        <w:t>经查询，在“信用中国”和“中国政府采购网”网站我方未被列入失信被执行人、重大税收违法案件当事人名单、政府采购严重违法失信行为记录名单。</w:t>
      </w:r>
    </w:p>
    <w:p w:rsidR="00ED524F" w:rsidRPr="00C9052A" w:rsidRDefault="006C190E">
      <w:pPr>
        <w:tabs>
          <w:tab w:val="left" w:pos="7200"/>
        </w:tabs>
        <w:spacing w:line="360" w:lineRule="auto"/>
        <w:ind w:firstLineChars="200" w:firstLine="420"/>
        <w:rPr>
          <w:rFonts w:hAnsi="宋体"/>
        </w:rPr>
      </w:pPr>
      <w:r w:rsidRPr="00C9052A">
        <w:rPr>
          <w:rFonts w:hAnsi="宋体" w:hint="eastAsia"/>
        </w:rPr>
        <w:t>以上事项如有虚假或隐瞒，我方愿意承担一切后果，并不再寻求任何旨在减轻或免除法律责任的辩解。</w:t>
      </w:r>
    </w:p>
    <w:p w:rsidR="00ED524F" w:rsidRPr="00C9052A" w:rsidRDefault="00ED524F" w:rsidP="00C9052A">
      <w:pPr>
        <w:tabs>
          <w:tab w:val="left" w:pos="7200"/>
        </w:tabs>
        <w:spacing w:line="360" w:lineRule="auto"/>
        <w:ind w:firstLineChars="398" w:firstLine="836"/>
        <w:rPr>
          <w:rFonts w:hAnsi="宋体"/>
        </w:rPr>
      </w:pPr>
    </w:p>
    <w:p w:rsidR="00ED524F" w:rsidRPr="00C9052A" w:rsidRDefault="006C190E">
      <w:pPr>
        <w:tabs>
          <w:tab w:val="left" w:pos="7200"/>
        </w:tabs>
        <w:spacing w:line="360" w:lineRule="auto"/>
        <w:rPr>
          <w:rFonts w:hAnsi="Courier New"/>
        </w:rPr>
      </w:pPr>
      <w:r w:rsidRPr="00C9052A">
        <w:rPr>
          <w:rFonts w:hAnsi="Courier New" w:hint="eastAsia"/>
        </w:rPr>
        <w:t>说明：</w:t>
      </w:r>
    </w:p>
    <w:p w:rsidR="00ED524F" w:rsidRPr="00C9052A" w:rsidRDefault="006C190E">
      <w:pPr>
        <w:spacing w:line="440" w:lineRule="exact"/>
        <w:ind w:firstLineChars="200" w:firstLine="420"/>
        <w:jc w:val="left"/>
        <w:rPr>
          <w:rFonts w:hAnsi="Courier New"/>
        </w:rPr>
      </w:pPr>
      <w:r w:rsidRPr="00C9052A">
        <w:rPr>
          <w:rFonts w:hAnsi="Courier New"/>
        </w:rPr>
        <w:t>1.</w:t>
      </w:r>
      <w:r w:rsidRPr="00C9052A">
        <w:rPr>
          <w:rFonts w:hAnsi="Courier New" w:hint="eastAsia"/>
        </w:rPr>
        <w:t>投标人应当通过</w:t>
      </w:r>
      <w:r w:rsidRPr="00C9052A">
        <w:rPr>
          <w:rFonts w:hAnsi="Courier New"/>
        </w:rPr>
        <w:t xml:space="preserve"> </w:t>
      </w:r>
      <w:r w:rsidRPr="00C9052A">
        <w:rPr>
          <w:rFonts w:hAnsi="Courier New" w:hint="eastAsia"/>
        </w:rPr>
        <w:t>“信用中国”（</w:t>
      </w:r>
      <w:r w:rsidRPr="00C9052A">
        <w:rPr>
          <w:rFonts w:hAnsi="Courier New"/>
        </w:rPr>
        <w:t>www.creditchina.gov.cn</w:t>
      </w:r>
      <w:r w:rsidRPr="00C9052A">
        <w:rPr>
          <w:rFonts w:hAnsi="Courier New" w:hint="eastAsia"/>
        </w:rPr>
        <w:t>）和“中国政府采购网”网站（</w:t>
      </w:r>
      <w:r w:rsidRPr="00C9052A">
        <w:rPr>
          <w:rFonts w:hAnsi="Courier New"/>
        </w:rPr>
        <w:t>www.ccgp.gov.cn</w:t>
      </w:r>
      <w:r w:rsidRPr="00C9052A">
        <w:rPr>
          <w:rFonts w:hAnsi="Courier New" w:hint="eastAsia"/>
        </w:rPr>
        <w:t>）查询投标人相关主体的信用记录。查询时间为本项目投标截止时间前</w:t>
      </w:r>
      <w:r w:rsidRPr="00C9052A">
        <w:rPr>
          <w:rFonts w:hAnsi="Courier New"/>
        </w:rPr>
        <w:t>10</w:t>
      </w:r>
      <w:r w:rsidRPr="00C9052A">
        <w:rPr>
          <w:rFonts w:hAnsi="Courier New" w:hint="eastAsia"/>
        </w:rPr>
        <w:t>日至投标截止时间中任意一天。对列入失信被执行人、重大税收违法案件当事人名单、政府采购严重违法失信行为记录名单的投标人，将被拒绝参与本项目政府采购活动。</w:t>
      </w:r>
    </w:p>
    <w:p w:rsidR="00ED524F" w:rsidRPr="00C9052A" w:rsidRDefault="006C190E">
      <w:pPr>
        <w:spacing w:line="440" w:lineRule="exact"/>
        <w:ind w:firstLineChars="200" w:firstLine="420"/>
        <w:jc w:val="left"/>
        <w:rPr>
          <w:rFonts w:hAnsi="Courier New"/>
        </w:rPr>
      </w:pPr>
      <w:r w:rsidRPr="00C9052A">
        <w:rPr>
          <w:rFonts w:hAnsi="Courier New"/>
        </w:rPr>
        <w:t>2.</w:t>
      </w:r>
      <w:r w:rsidRPr="00C9052A">
        <w:rPr>
          <w:rFonts w:hAnsi="Courier New"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ED524F" w:rsidRPr="00C9052A" w:rsidRDefault="00ED524F">
      <w:pPr>
        <w:spacing w:line="440" w:lineRule="exact"/>
        <w:ind w:firstLineChars="200" w:firstLine="420"/>
        <w:jc w:val="left"/>
        <w:rPr>
          <w:rFonts w:hAnsi="宋体"/>
        </w:rPr>
      </w:pPr>
    </w:p>
    <w:p w:rsidR="00ED524F" w:rsidRPr="00C9052A" w:rsidRDefault="006C190E">
      <w:pPr>
        <w:tabs>
          <w:tab w:val="left" w:pos="7200"/>
        </w:tabs>
        <w:spacing w:line="360" w:lineRule="auto"/>
        <w:ind w:firstLineChars="398" w:firstLine="839"/>
        <w:rPr>
          <w:rFonts w:hAnsi="宋体"/>
          <w:b/>
        </w:rPr>
      </w:pPr>
      <w:r w:rsidRPr="00C9052A">
        <w:rPr>
          <w:rFonts w:hAnsi="宋体"/>
          <w:b/>
        </w:rPr>
        <w:t xml:space="preserve">                                 </w:t>
      </w:r>
      <w:r w:rsidRPr="00C9052A">
        <w:rPr>
          <w:rFonts w:hAnsi="宋体" w:hint="eastAsia"/>
          <w:b/>
        </w:rPr>
        <w:t>投标人（盖单位公章）：</w:t>
      </w:r>
      <w:r w:rsidRPr="00C9052A">
        <w:rPr>
          <w:rFonts w:hAnsi="宋体" w:hint="eastAsia"/>
          <w:b/>
        </w:rPr>
        <w:t xml:space="preserve">                        </w:t>
      </w:r>
    </w:p>
    <w:p w:rsidR="00ED524F" w:rsidRPr="00C9052A" w:rsidRDefault="006C190E">
      <w:pPr>
        <w:tabs>
          <w:tab w:val="left" w:pos="7200"/>
        </w:tabs>
        <w:spacing w:line="360" w:lineRule="auto"/>
        <w:ind w:firstLineChars="1498" w:firstLine="3158"/>
        <w:rPr>
          <w:rFonts w:hAnsi="宋体"/>
          <w:b/>
        </w:rPr>
      </w:pPr>
      <w:r w:rsidRPr="00C9052A">
        <w:rPr>
          <w:rFonts w:hAnsi="宋体" w:hint="eastAsia"/>
          <w:b/>
        </w:rPr>
        <w:t>法定代表人或其委托代理人（签字或盖章）：</w:t>
      </w:r>
      <w:r w:rsidRPr="00C9052A">
        <w:rPr>
          <w:rFonts w:hAnsi="宋体" w:hint="eastAsia"/>
          <w:b/>
        </w:rPr>
        <w:t xml:space="preserve">                  </w:t>
      </w:r>
      <w:r w:rsidRPr="00C9052A">
        <w:rPr>
          <w:rFonts w:hAnsi="宋体"/>
          <w:b/>
        </w:rPr>
        <w:t xml:space="preserve">                    </w:t>
      </w:r>
    </w:p>
    <w:p w:rsidR="00ED524F" w:rsidRPr="00C9052A" w:rsidRDefault="006C190E">
      <w:pPr>
        <w:tabs>
          <w:tab w:val="left" w:pos="7200"/>
        </w:tabs>
        <w:spacing w:line="360" w:lineRule="auto"/>
        <w:ind w:firstLineChars="398" w:firstLine="839"/>
        <w:rPr>
          <w:rFonts w:hAnsi="宋体"/>
          <w:b/>
        </w:rPr>
      </w:pPr>
      <w:r w:rsidRPr="00C9052A">
        <w:rPr>
          <w:rFonts w:hAnsi="宋体"/>
          <w:b/>
        </w:rPr>
        <w:t xml:space="preserve">                                               </w:t>
      </w:r>
      <w:r w:rsidRPr="00C9052A">
        <w:rPr>
          <w:rFonts w:hAnsi="宋体" w:hint="eastAsia"/>
          <w:b/>
        </w:rPr>
        <w:t>年</w:t>
      </w:r>
      <w:r w:rsidRPr="00C9052A">
        <w:rPr>
          <w:rFonts w:hAnsi="宋体"/>
          <w:b/>
        </w:rPr>
        <w:t xml:space="preserve">    </w:t>
      </w:r>
      <w:r w:rsidRPr="00C9052A">
        <w:rPr>
          <w:rFonts w:hAnsi="宋体" w:hint="eastAsia"/>
          <w:b/>
        </w:rPr>
        <w:t>月</w:t>
      </w:r>
      <w:r w:rsidRPr="00C9052A">
        <w:rPr>
          <w:rFonts w:hAnsi="宋体"/>
          <w:b/>
        </w:rPr>
        <w:t xml:space="preserve">    </w:t>
      </w:r>
      <w:r w:rsidRPr="00C9052A">
        <w:rPr>
          <w:rFonts w:hAnsi="宋体" w:hint="eastAsia"/>
          <w:b/>
        </w:rPr>
        <w:t>日</w:t>
      </w:r>
    </w:p>
    <w:p w:rsidR="00ED524F" w:rsidRPr="00C9052A" w:rsidRDefault="00ED524F">
      <w:pPr>
        <w:pStyle w:val="a8"/>
        <w:spacing w:line="360" w:lineRule="auto"/>
        <w:ind w:firstLine="420"/>
        <w:jc w:val="right"/>
        <w:rPr>
          <w:u w:val="single"/>
        </w:rPr>
      </w:pPr>
    </w:p>
    <w:p w:rsidR="00ED524F" w:rsidRPr="00C9052A" w:rsidRDefault="006C190E">
      <w:pPr>
        <w:pStyle w:val="a8"/>
        <w:spacing w:line="600" w:lineRule="exact"/>
        <w:jc w:val="center"/>
        <w:outlineLvl w:val="0"/>
        <w:rPr>
          <w:rFonts w:ascii="Times New Roman" w:hAnsi="Times New Roman"/>
          <w:u w:val="single"/>
        </w:rPr>
      </w:pPr>
      <w:bookmarkStart w:id="74" w:name="_Toc50549303"/>
      <w:r w:rsidRPr="00C9052A">
        <w:rPr>
          <w:rFonts w:ascii="Times New Roman" w:hAnsi="Times New Roman" w:hint="eastAsia"/>
          <w:b/>
          <w:sz w:val="36"/>
          <w:szCs w:val="36"/>
        </w:rPr>
        <w:lastRenderedPageBreak/>
        <w:t>第六章</w:t>
      </w:r>
      <w:r w:rsidRPr="00C9052A">
        <w:rPr>
          <w:rFonts w:ascii="Times New Roman" w:hAnsi="Times New Roman"/>
          <w:b/>
          <w:sz w:val="36"/>
          <w:szCs w:val="36"/>
        </w:rPr>
        <w:t xml:space="preserve">  </w:t>
      </w:r>
      <w:r w:rsidRPr="00C9052A">
        <w:rPr>
          <w:rFonts w:ascii="Times New Roman" w:hAnsi="Times New Roman" w:hint="eastAsia"/>
          <w:b/>
          <w:sz w:val="36"/>
          <w:szCs w:val="36"/>
        </w:rPr>
        <w:t>合同条款及格式</w:t>
      </w:r>
      <w:bookmarkEnd w:id="74"/>
    </w:p>
    <w:p w:rsidR="00ED524F" w:rsidRPr="00C9052A" w:rsidRDefault="00ED524F">
      <w:pPr>
        <w:spacing w:line="360" w:lineRule="auto"/>
        <w:ind w:firstLineChars="200" w:firstLine="880"/>
        <w:rPr>
          <w:rFonts w:ascii="宋体"/>
          <w:sz w:val="44"/>
        </w:rPr>
      </w:pPr>
    </w:p>
    <w:p w:rsidR="00ED524F" w:rsidRPr="00C9052A" w:rsidRDefault="00ED524F">
      <w:pPr>
        <w:spacing w:line="360" w:lineRule="auto"/>
        <w:ind w:firstLineChars="200" w:firstLine="880"/>
        <w:rPr>
          <w:rFonts w:ascii="宋体"/>
          <w:sz w:val="44"/>
        </w:rPr>
      </w:pPr>
    </w:p>
    <w:p w:rsidR="00ED524F" w:rsidRPr="00C9052A" w:rsidRDefault="00ED524F">
      <w:pPr>
        <w:spacing w:line="360" w:lineRule="auto"/>
        <w:ind w:firstLineChars="200" w:firstLine="880"/>
        <w:rPr>
          <w:rFonts w:ascii="宋体"/>
          <w:sz w:val="44"/>
        </w:rPr>
      </w:pPr>
    </w:p>
    <w:p w:rsidR="00ED524F" w:rsidRPr="00C9052A" w:rsidRDefault="00ED524F">
      <w:pPr>
        <w:spacing w:line="360" w:lineRule="auto"/>
        <w:ind w:firstLineChars="200" w:firstLine="880"/>
        <w:rPr>
          <w:rFonts w:ascii="宋体"/>
          <w:sz w:val="44"/>
        </w:rPr>
      </w:pPr>
    </w:p>
    <w:p w:rsidR="00ED524F" w:rsidRPr="00C9052A" w:rsidRDefault="006C190E">
      <w:pPr>
        <w:spacing w:line="360" w:lineRule="auto"/>
        <w:jc w:val="center"/>
        <w:rPr>
          <w:rFonts w:ascii="宋体"/>
          <w:b/>
          <w:bCs/>
          <w:sz w:val="52"/>
        </w:rPr>
      </w:pPr>
      <w:r w:rsidRPr="00C9052A">
        <w:rPr>
          <w:rFonts w:ascii="宋体" w:hint="eastAsia"/>
          <w:b/>
          <w:bCs/>
          <w:sz w:val="52"/>
        </w:rPr>
        <w:t>南 宁 市 政 府 采 购</w:t>
      </w:r>
    </w:p>
    <w:p w:rsidR="00ED524F" w:rsidRPr="00C9052A" w:rsidRDefault="00ED524F">
      <w:pPr>
        <w:spacing w:line="360" w:lineRule="auto"/>
        <w:ind w:firstLineChars="200" w:firstLine="420"/>
        <w:rPr>
          <w:rFonts w:ascii="宋体"/>
        </w:rPr>
      </w:pPr>
    </w:p>
    <w:p w:rsidR="00ED524F" w:rsidRPr="00C9052A" w:rsidRDefault="006C190E">
      <w:pPr>
        <w:spacing w:line="360" w:lineRule="auto"/>
        <w:ind w:firstLineChars="200" w:firstLine="420"/>
        <w:rPr>
          <w:rFonts w:ascii="宋体"/>
        </w:rPr>
      </w:pPr>
      <w:r w:rsidRPr="00C9052A">
        <w:rPr>
          <w:rFonts w:ascii="宋体" w:hint="eastAsia"/>
        </w:rPr>
        <w:t xml:space="preserve">                                                 </w:t>
      </w:r>
    </w:p>
    <w:p w:rsidR="00ED524F" w:rsidRPr="00C9052A" w:rsidRDefault="006C190E">
      <w:pPr>
        <w:spacing w:line="360" w:lineRule="auto"/>
        <w:jc w:val="center"/>
        <w:rPr>
          <w:rFonts w:ascii="宋体"/>
          <w:b/>
          <w:bCs/>
          <w:sz w:val="44"/>
        </w:rPr>
      </w:pPr>
      <w:r w:rsidRPr="00C9052A">
        <w:rPr>
          <w:rFonts w:ascii="宋体" w:hint="eastAsia"/>
          <w:b/>
          <w:bCs/>
          <w:sz w:val="44"/>
          <w:u w:val="single"/>
        </w:rPr>
        <w:t xml:space="preserve">   </w:t>
      </w:r>
      <w:r w:rsidRPr="00C9052A">
        <w:rPr>
          <w:rFonts w:ascii="宋体" w:hAnsi="宋体" w:hint="eastAsia"/>
          <w:b/>
          <w:sz w:val="36"/>
          <w:szCs w:val="36"/>
          <w:u w:val="single"/>
        </w:rPr>
        <w:t>南宁市社会福利院劳保用品采购</w:t>
      </w:r>
      <w:r w:rsidRPr="00C9052A">
        <w:rPr>
          <w:rFonts w:ascii="宋体" w:hint="eastAsia"/>
          <w:b/>
          <w:bCs/>
          <w:sz w:val="44"/>
          <w:u w:val="single"/>
        </w:rPr>
        <w:t xml:space="preserve">   </w:t>
      </w:r>
      <w:r w:rsidRPr="00C9052A">
        <w:rPr>
          <w:rFonts w:ascii="宋体" w:hint="eastAsia"/>
          <w:b/>
          <w:bCs/>
          <w:sz w:val="44"/>
        </w:rPr>
        <w:t>合同</w:t>
      </w:r>
    </w:p>
    <w:p w:rsidR="00ED524F" w:rsidRPr="00C9052A" w:rsidRDefault="00ED524F">
      <w:pPr>
        <w:spacing w:line="360" w:lineRule="auto"/>
        <w:ind w:firstLineChars="200" w:firstLine="420"/>
        <w:rPr>
          <w:rFonts w:ascii="宋体"/>
        </w:rPr>
      </w:pPr>
    </w:p>
    <w:p w:rsidR="00ED524F" w:rsidRPr="00C9052A" w:rsidRDefault="00ED524F">
      <w:pPr>
        <w:spacing w:line="360" w:lineRule="auto"/>
        <w:ind w:firstLineChars="794" w:firstLine="3507"/>
        <w:rPr>
          <w:rFonts w:ascii="宋体"/>
          <w:b/>
          <w:bCs/>
          <w:sz w:val="44"/>
        </w:rPr>
      </w:pPr>
    </w:p>
    <w:p w:rsidR="00ED524F" w:rsidRPr="00C9052A" w:rsidRDefault="00ED524F">
      <w:pPr>
        <w:spacing w:line="360" w:lineRule="auto"/>
        <w:ind w:firstLineChars="794" w:firstLine="3507"/>
        <w:rPr>
          <w:rFonts w:ascii="宋体"/>
          <w:b/>
          <w:bCs/>
          <w:sz w:val="44"/>
        </w:rPr>
      </w:pPr>
    </w:p>
    <w:p w:rsidR="00ED524F" w:rsidRPr="00C9052A" w:rsidRDefault="00ED524F">
      <w:pPr>
        <w:spacing w:line="360" w:lineRule="auto"/>
        <w:jc w:val="center"/>
        <w:rPr>
          <w:rFonts w:ascii="宋体"/>
          <w:b/>
          <w:bCs/>
          <w:sz w:val="44"/>
        </w:rPr>
      </w:pPr>
    </w:p>
    <w:p w:rsidR="00ED524F" w:rsidRPr="00C9052A" w:rsidRDefault="006C190E">
      <w:pPr>
        <w:rPr>
          <w:rFonts w:ascii="宋体" w:hAnsi="宋体"/>
          <w:b/>
          <w:sz w:val="36"/>
          <w:szCs w:val="36"/>
          <w:u w:val="single"/>
        </w:rPr>
      </w:pPr>
      <w:r w:rsidRPr="00C9052A">
        <w:rPr>
          <w:rFonts w:ascii="宋体" w:hAnsi="宋体" w:hint="eastAsia"/>
          <w:b/>
          <w:sz w:val="36"/>
          <w:szCs w:val="36"/>
        </w:rPr>
        <w:t xml:space="preserve">             项目编号：</w:t>
      </w:r>
      <w:r w:rsidRPr="00C9052A">
        <w:rPr>
          <w:rFonts w:ascii="宋体" w:hAnsi="宋体" w:hint="eastAsia"/>
          <w:b/>
          <w:sz w:val="36"/>
          <w:szCs w:val="36"/>
          <w:u w:val="single"/>
        </w:rPr>
        <w:t xml:space="preserve">                 </w:t>
      </w:r>
    </w:p>
    <w:p w:rsidR="00ED524F" w:rsidRPr="00C9052A" w:rsidRDefault="006C190E">
      <w:pPr>
        <w:rPr>
          <w:rFonts w:ascii="宋体" w:hAnsi="宋体"/>
          <w:b/>
          <w:sz w:val="36"/>
          <w:szCs w:val="36"/>
          <w:u w:val="single"/>
        </w:rPr>
      </w:pPr>
      <w:r w:rsidRPr="00C9052A">
        <w:rPr>
          <w:rFonts w:ascii="宋体" w:hAnsi="宋体" w:hint="eastAsia"/>
          <w:b/>
          <w:sz w:val="36"/>
          <w:szCs w:val="36"/>
        </w:rPr>
        <w:t xml:space="preserve">             审批编号：</w:t>
      </w:r>
      <w:r w:rsidRPr="00C9052A">
        <w:rPr>
          <w:rFonts w:ascii="宋体" w:hAnsi="宋体" w:hint="eastAsia"/>
          <w:b/>
          <w:sz w:val="36"/>
          <w:szCs w:val="36"/>
          <w:u w:val="single"/>
        </w:rPr>
        <w:t xml:space="preserve">               </w:t>
      </w:r>
    </w:p>
    <w:p w:rsidR="00ED524F" w:rsidRPr="00C9052A" w:rsidRDefault="00ED524F">
      <w:pPr>
        <w:spacing w:line="360" w:lineRule="auto"/>
        <w:ind w:firstLineChars="200" w:firstLine="880"/>
        <w:rPr>
          <w:rFonts w:ascii="宋体"/>
          <w:sz w:val="44"/>
        </w:rPr>
      </w:pPr>
    </w:p>
    <w:p w:rsidR="00ED524F" w:rsidRPr="00C9052A" w:rsidRDefault="00ED524F">
      <w:pPr>
        <w:spacing w:line="360" w:lineRule="auto"/>
        <w:ind w:firstLineChars="200" w:firstLine="880"/>
        <w:rPr>
          <w:rFonts w:ascii="宋体"/>
          <w:sz w:val="44"/>
        </w:rPr>
      </w:pPr>
    </w:p>
    <w:p w:rsidR="00ED524F" w:rsidRPr="00C9052A" w:rsidRDefault="006C190E">
      <w:pPr>
        <w:tabs>
          <w:tab w:val="left" w:pos="7200"/>
        </w:tabs>
        <w:spacing w:line="360" w:lineRule="auto"/>
        <w:ind w:firstLineChars="400" w:firstLine="1446"/>
        <w:rPr>
          <w:rFonts w:ascii="宋体" w:hAnsi="宋体"/>
          <w:b/>
          <w:sz w:val="36"/>
          <w:szCs w:val="36"/>
          <w:u w:val="single"/>
        </w:rPr>
      </w:pPr>
      <w:r w:rsidRPr="00C9052A">
        <w:rPr>
          <w:rFonts w:ascii="宋体" w:hAnsi="宋体" w:hint="eastAsia"/>
          <w:b/>
          <w:sz w:val="36"/>
          <w:szCs w:val="36"/>
        </w:rPr>
        <w:t>采购人：</w:t>
      </w:r>
      <w:r w:rsidRPr="00C9052A">
        <w:rPr>
          <w:rFonts w:ascii="宋体" w:hAnsi="宋体" w:hint="eastAsia"/>
          <w:b/>
          <w:sz w:val="36"/>
          <w:szCs w:val="36"/>
          <w:u w:val="single"/>
        </w:rPr>
        <w:t xml:space="preserve">                   </w:t>
      </w:r>
    </w:p>
    <w:p w:rsidR="00ED524F" w:rsidRPr="00C9052A" w:rsidRDefault="006C190E">
      <w:pPr>
        <w:tabs>
          <w:tab w:val="left" w:pos="7200"/>
        </w:tabs>
        <w:spacing w:line="360" w:lineRule="auto"/>
        <w:ind w:firstLineChars="400" w:firstLine="1446"/>
        <w:rPr>
          <w:rFonts w:ascii="宋体" w:hAnsi="宋体"/>
          <w:b/>
          <w:sz w:val="36"/>
          <w:szCs w:val="36"/>
          <w:u w:val="single"/>
        </w:rPr>
      </w:pPr>
      <w:r w:rsidRPr="00C9052A">
        <w:rPr>
          <w:rFonts w:ascii="宋体" w:hAnsi="宋体" w:hint="eastAsia"/>
          <w:b/>
          <w:sz w:val="36"/>
          <w:szCs w:val="36"/>
        </w:rPr>
        <w:t>使用人 :</w:t>
      </w:r>
      <w:r w:rsidRPr="00C9052A">
        <w:rPr>
          <w:rFonts w:ascii="宋体" w:hAnsi="宋体" w:hint="eastAsia"/>
          <w:b/>
          <w:sz w:val="36"/>
          <w:szCs w:val="36"/>
          <w:u w:val="single"/>
        </w:rPr>
        <w:t xml:space="preserve">                   </w:t>
      </w:r>
    </w:p>
    <w:p w:rsidR="00ED524F" w:rsidRPr="00C9052A" w:rsidRDefault="006C190E">
      <w:pPr>
        <w:tabs>
          <w:tab w:val="left" w:pos="7200"/>
        </w:tabs>
        <w:spacing w:line="360" w:lineRule="auto"/>
        <w:ind w:firstLineChars="400" w:firstLine="1446"/>
        <w:rPr>
          <w:rFonts w:ascii="宋体" w:hAnsi="宋体"/>
          <w:b/>
          <w:sz w:val="36"/>
          <w:szCs w:val="36"/>
          <w:u w:val="single"/>
        </w:rPr>
      </w:pPr>
      <w:r w:rsidRPr="00C9052A">
        <w:rPr>
          <w:rFonts w:ascii="宋体" w:hAnsi="宋体" w:hint="eastAsia"/>
          <w:b/>
          <w:sz w:val="36"/>
          <w:szCs w:val="36"/>
        </w:rPr>
        <w:t>中标供应商：</w:t>
      </w:r>
      <w:r w:rsidRPr="00C9052A">
        <w:rPr>
          <w:rFonts w:ascii="宋体" w:hAnsi="宋体" w:hint="eastAsia"/>
          <w:b/>
          <w:sz w:val="36"/>
          <w:szCs w:val="36"/>
          <w:u w:val="single"/>
        </w:rPr>
        <w:t xml:space="preserve">               </w:t>
      </w:r>
      <w:r w:rsidRPr="00C9052A">
        <w:rPr>
          <w:rFonts w:ascii="宋体" w:hint="eastAsia"/>
          <w:b/>
          <w:bCs/>
          <w:sz w:val="44"/>
        </w:rPr>
        <w:t xml:space="preserve"> </w:t>
      </w:r>
    </w:p>
    <w:p w:rsidR="00ED524F" w:rsidRPr="00C9052A" w:rsidRDefault="00ED524F">
      <w:pPr>
        <w:spacing w:line="360" w:lineRule="auto"/>
        <w:ind w:firstLineChars="200" w:firstLine="420"/>
        <w:rPr>
          <w:rFonts w:ascii="宋体"/>
        </w:rPr>
      </w:pPr>
    </w:p>
    <w:p w:rsidR="00ED524F" w:rsidRPr="00C9052A" w:rsidRDefault="00ED524F">
      <w:pPr>
        <w:spacing w:line="360" w:lineRule="auto"/>
        <w:ind w:firstLineChars="200" w:firstLine="420"/>
        <w:rPr>
          <w:rFonts w:ascii="宋体"/>
        </w:rPr>
      </w:pPr>
    </w:p>
    <w:p w:rsidR="00ED524F" w:rsidRPr="00C9052A" w:rsidRDefault="00ED524F">
      <w:pPr>
        <w:spacing w:line="360" w:lineRule="auto"/>
        <w:ind w:firstLineChars="200" w:firstLine="420"/>
        <w:rPr>
          <w:rFonts w:ascii="宋体"/>
        </w:rPr>
      </w:pPr>
    </w:p>
    <w:p w:rsidR="00ED524F" w:rsidRPr="00C9052A" w:rsidRDefault="00ED524F" w:rsidP="00C9052A">
      <w:pPr>
        <w:spacing w:line="360" w:lineRule="auto"/>
        <w:ind w:leftChars="171" w:left="359" w:firstLineChars="71" w:firstLine="199"/>
        <w:rPr>
          <w:rFonts w:ascii="宋体" w:hAnsi="宋体"/>
          <w:sz w:val="28"/>
        </w:rPr>
      </w:pPr>
    </w:p>
    <w:p w:rsidR="00ED524F" w:rsidRPr="00C9052A" w:rsidRDefault="006C190E">
      <w:pPr>
        <w:jc w:val="center"/>
        <w:rPr>
          <w:b/>
          <w:sz w:val="36"/>
          <w:szCs w:val="36"/>
        </w:rPr>
      </w:pPr>
      <w:r w:rsidRPr="00C9052A">
        <w:rPr>
          <w:rFonts w:hint="eastAsia"/>
          <w:b/>
          <w:sz w:val="36"/>
          <w:szCs w:val="36"/>
        </w:rPr>
        <w:t>目</w:t>
      </w:r>
      <w:r w:rsidRPr="00C9052A">
        <w:rPr>
          <w:b/>
          <w:sz w:val="36"/>
          <w:szCs w:val="36"/>
        </w:rPr>
        <w:t xml:space="preserve">  </w:t>
      </w:r>
      <w:r w:rsidRPr="00C9052A">
        <w:rPr>
          <w:rFonts w:hint="eastAsia"/>
          <w:b/>
          <w:sz w:val="36"/>
          <w:szCs w:val="36"/>
        </w:rPr>
        <w:t>录</w:t>
      </w:r>
    </w:p>
    <w:p w:rsidR="00ED524F" w:rsidRPr="00C9052A" w:rsidRDefault="006C190E" w:rsidP="00C9052A">
      <w:pPr>
        <w:tabs>
          <w:tab w:val="left" w:pos="1170"/>
        </w:tabs>
        <w:spacing w:line="360" w:lineRule="auto"/>
        <w:ind w:leftChars="171" w:left="359" w:firstLineChars="71" w:firstLine="199"/>
        <w:rPr>
          <w:rFonts w:ascii="宋体" w:hAnsi="宋体"/>
          <w:sz w:val="28"/>
        </w:rPr>
      </w:pPr>
      <w:r w:rsidRPr="00C9052A">
        <w:rPr>
          <w:rFonts w:ascii="宋体" w:hAnsi="宋体" w:hint="eastAsia"/>
          <w:sz w:val="28"/>
        </w:rPr>
        <w:tab/>
      </w:r>
    </w:p>
    <w:p w:rsidR="00ED524F" w:rsidRPr="00C9052A" w:rsidRDefault="006C190E">
      <w:pPr>
        <w:rPr>
          <w:b/>
          <w:sz w:val="30"/>
          <w:szCs w:val="30"/>
        </w:rPr>
      </w:pPr>
      <w:r w:rsidRPr="00C9052A">
        <w:rPr>
          <w:rFonts w:hint="eastAsia"/>
          <w:b/>
          <w:sz w:val="30"/>
          <w:szCs w:val="30"/>
        </w:rPr>
        <w:t>一、南宁市政府采购合同书</w:t>
      </w:r>
    </w:p>
    <w:p w:rsidR="00ED524F" w:rsidRPr="00C9052A" w:rsidRDefault="006C190E">
      <w:pPr>
        <w:rPr>
          <w:b/>
          <w:sz w:val="30"/>
          <w:szCs w:val="30"/>
        </w:rPr>
      </w:pPr>
      <w:r w:rsidRPr="00C9052A">
        <w:rPr>
          <w:rFonts w:hint="eastAsia"/>
          <w:b/>
          <w:sz w:val="30"/>
          <w:szCs w:val="30"/>
        </w:rPr>
        <w:t>二、合同附件</w:t>
      </w:r>
    </w:p>
    <w:p w:rsidR="00ED524F" w:rsidRPr="00C9052A" w:rsidRDefault="006C190E">
      <w:pPr>
        <w:numPr>
          <w:ilvl w:val="0"/>
          <w:numId w:val="11"/>
        </w:numPr>
        <w:rPr>
          <w:rFonts w:ascii="宋体" w:hAnsi="宋体"/>
          <w:sz w:val="28"/>
        </w:rPr>
      </w:pPr>
      <w:r w:rsidRPr="00C9052A">
        <w:rPr>
          <w:rFonts w:ascii="宋体" w:hAnsi="宋体" w:hint="eastAsia"/>
          <w:sz w:val="28"/>
        </w:rPr>
        <w:t>中标通知书</w:t>
      </w:r>
    </w:p>
    <w:p w:rsidR="00ED524F" w:rsidRPr="00C9052A" w:rsidRDefault="006C190E">
      <w:pPr>
        <w:numPr>
          <w:ilvl w:val="0"/>
          <w:numId w:val="11"/>
        </w:numPr>
        <w:rPr>
          <w:rFonts w:ascii="宋体" w:hAnsi="宋体"/>
          <w:sz w:val="28"/>
        </w:rPr>
      </w:pPr>
      <w:r w:rsidRPr="00C9052A">
        <w:rPr>
          <w:rFonts w:ascii="宋体" w:hAnsi="宋体" w:hint="eastAsia"/>
          <w:sz w:val="28"/>
        </w:rPr>
        <w:t>履约保证金交纳证明</w:t>
      </w:r>
    </w:p>
    <w:p w:rsidR="00ED524F" w:rsidRPr="00C9052A" w:rsidRDefault="006C190E">
      <w:pPr>
        <w:numPr>
          <w:ilvl w:val="0"/>
          <w:numId w:val="11"/>
        </w:numPr>
        <w:rPr>
          <w:rFonts w:ascii="宋体" w:hAnsi="宋体"/>
          <w:sz w:val="28"/>
        </w:rPr>
      </w:pPr>
      <w:r w:rsidRPr="00C9052A">
        <w:rPr>
          <w:rFonts w:ascii="宋体" w:hAnsi="宋体" w:hint="eastAsia"/>
          <w:sz w:val="28"/>
        </w:rPr>
        <w:t>招标文件货物需求一览表</w:t>
      </w:r>
    </w:p>
    <w:p w:rsidR="00ED524F" w:rsidRPr="00C9052A" w:rsidRDefault="006C190E">
      <w:pPr>
        <w:numPr>
          <w:ilvl w:val="0"/>
          <w:numId w:val="11"/>
        </w:numPr>
        <w:rPr>
          <w:rFonts w:ascii="宋体" w:hAnsi="宋体"/>
          <w:sz w:val="28"/>
        </w:rPr>
      </w:pPr>
      <w:r w:rsidRPr="00C9052A">
        <w:rPr>
          <w:rFonts w:ascii="宋体" w:hAnsi="宋体" w:hint="eastAsia"/>
          <w:sz w:val="28"/>
        </w:rPr>
        <w:t>招标文件的更改通知（如有）</w:t>
      </w:r>
    </w:p>
    <w:p w:rsidR="00ED524F" w:rsidRPr="00C9052A" w:rsidRDefault="006C190E">
      <w:pPr>
        <w:numPr>
          <w:ilvl w:val="0"/>
          <w:numId w:val="11"/>
        </w:numPr>
        <w:rPr>
          <w:rFonts w:ascii="宋体" w:hAnsi="宋体"/>
          <w:sz w:val="28"/>
        </w:rPr>
      </w:pPr>
      <w:r w:rsidRPr="00C9052A">
        <w:rPr>
          <w:rFonts w:ascii="宋体" w:hAnsi="宋体" w:hint="eastAsia"/>
          <w:sz w:val="28"/>
        </w:rPr>
        <w:t>投标函</w:t>
      </w:r>
    </w:p>
    <w:p w:rsidR="00ED524F" w:rsidRPr="00C9052A" w:rsidRDefault="006C190E">
      <w:pPr>
        <w:numPr>
          <w:ilvl w:val="0"/>
          <w:numId w:val="11"/>
        </w:numPr>
        <w:rPr>
          <w:rFonts w:ascii="宋体" w:hAnsi="宋体"/>
          <w:sz w:val="28"/>
        </w:rPr>
      </w:pPr>
      <w:r w:rsidRPr="00C9052A">
        <w:rPr>
          <w:rFonts w:ascii="宋体" w:hAnsi="宋体" w:hint="eastAsia"/>
          <w:sz w:val="28"/>
        </w:rPr>
        <w:t>报价表</w:t>
      </w:r>
    </w:p>
    <w:p w:rsidR="00ED524F" w:rsidRPr="00C9052A" w:rsidRDefault="006C190E">
      <w:pPr>
        <w:numPr>
          <w:ilvl w:val="0"/>
          <w:numId w:val="11"/>
        </w:numPr>
        <w:rPr>
          <w:rFonts w:ascii="宋体" w:hAnsi="宋体"/>
          <w:sz w:val="28"/>
          <w:u w:val="thick"/>
        </w:rPr>
      </w:pPr>
      <w:r w:rsidRPr="00C9052A">
        <w:rPr>
          <w:rFonts w:ascii="宋体" w:hAnsi="宋体" w:hint="eastAsia"/>
          <w:sz w:val="28"/>
        </w:rPr>
        <w:t>投标产品技术资料表、商务条款偏离表</w:t>
      </w:r>
    </w:p>
    <w:p w:rsidR="00ED524F" w:rsidRPr="00C9052A" w:rsidRDefault="006C190E">
      <w:pPr>
        <w:numPr>
          <w:ilvl w:val="0"/>
          <w:numId w:val="11"/>
        </w:numPr>
        <w:rPr>
          <w:rFonts w:ascii="宋体" w:hAnsi="宋体"/>
          <w:sz w:val="28"/>
        </w:rPr>
      </w:pPr>
      <w:r w:rsidRPr="00C9052A">
        <w:rPr>
          <w:rFonts w:ascii="宋体" w:hAnsi="宋体" w:hint="eastAsia"/>
          <w:sz w:val="28"/>
        </w:rPr>
        <w:t>中标供应商澄清函</w:t>
      </w:r>
    </w:p>
    <w:p w:rsidR="00ED524F" w:rsidRPr="00C9052A" w:rsidRDefault="00ED524F">
      <w:pPr>
        <w:rPr>
          <w:b/>
          <w:sz w:val="30"/>
          <w:szCs w:val="30"/>
        </w:rPr>
      </w:pPr>
    </w:p>
    <w:p w:rsidR="00ED524F" w:rsidRPr="00C9052A" w:rsidRDefault="00ED524F">
      <w:pPr>
        <w:spacing w:line="360" w:lineRule="auto"/>
        <w:jc w:val="center"/>
        <w:rPr>
          <w:rFonts w:ascii="宋体" w:hAnsi="宋体"/>
          <w:b/>
          <w:bCs/>
          <w:sz w:val="28"/>
        </w:rPr>
      </w:pPr>
    </w:p>
    <w:p w:rsidR="00ED524F" w:rsidRPr="00C9052A" w:rsidRDefault="006C190E">
      <w:pPr>
        <w:spacing w:line="360" w:lineRule="auto"/>
        <w:jc w:val="center"/>
        <w:rPr>
          <w:rFonts w:ascii="宋体" w:hAnsi="宋体"/>
          <w:b/>
          <w:bCs/>
          <w:sz w:val="30"/>
          <w:szCs w:val="30"/>
        </w:rPr>
      </w:pPr>
      <w:r w:rsidRPr="00C9052A">
        <w:rPr>
          <w:rFonts w:ascii="宋体" w:hAnsi="宋体" w:hint="eastAsia"/>
          <w:bCs/>
          <w:sz w:val="28"/>
        </w:rPr>
        <w:br w:type="page"/>
      </w:r>
      <w:r w:rsidRPr="00C9052A">
        <w:rPr>
          <w:rFonts w:hint="eastAsia"/>
          <w:b/>
          <w:sz w:val="30"/>
          <w:szCs w:val="30"/>
        </w:rPr>
        <w:lastRenderedPageBreak/>
        <w:t>南宁市政府采购合同书</w:t>
      </w:r>
    </w:p>
    <w:p w:rsidR="00ED524F" w:rsidRPr="00C9052A" w:rsidRDefault="006C190E">
      <w:pPr>
        <w:pStyle w:val="a8"/>
        <w:spacing w:line="360" w:lineRule="auto"/>
        <w:ind w:firstLineChars="2000" w:firstLine="4200"/>
        <w:rPr>
          <w:rFonts w:hAnsi="宋体"/>
          <w:bCs/>
          <w:szCs w:val="21"/>
          <w:u w:val="single"/>
        </w:rPr>
      </w:pPr>
      <w:r w:rsidRPr="00C9052A">
        <w:rPr>
          <w:rFonts w:ascii="Times New Roman" w:hAnsi="Times New Roman" w:hint="eastAsia"/>
        </w:rPr>
        <w:t>合同编号：</w:t>
      </w:r>
      <w:r w:rsidRPr="00C9052A">
        <w:rPr>
          <w:rFonts w:ascii="Times New Roman" w:hAnsi="Times New Roman"/>
          <w:u w:val="single"/>
        </w:rPr>
        <w:t xml:space="preserve">            </w:t>
      </w:r>
      <w:r w:rsidRPr="00C9052A">
        <w:rPr>
          <w:rFonts w:ascii="Times New Roman" w:hAnsi="Times New Roman"/>
        </w:rPr>
        <w:t xml:space="preserve">  </w:t>
      </w:r>
      <w:r w:rsidRPr="00C9052A">
        <w:rPr>
          <w:rFonts w:ascii="Times New Roman" w:hAnsi="Times New Roman" w:hint="eastAsia"/>
        </w:rPr>
        <w:t>审批编号</w:t>
      </w:r>
      <w:r w:rsidRPr="00C9052A">
        <w:rPr>
          <w:rFonts w:ascii="Times New Roman" w:hAnsi="Times New Roman" w:hint="eastAsia"/>
          <w:szCs w:val="21"/>
        </w:rPr>
        <w:t>：</w:t>
      </w:r>
      <w:r w:rsidRPr="00C9052A">
        <w:rPr>
          <w:rFonts w:hAnsi="宋体" w:hint="eastAsia"/>
          <w:bCs/>
          <w:szCs w:val="21"/>
        </w:rPr>
        <w:t>[201 ]NCC</w:t>
      </w:r>
      <w:r w:rsidRPr="00C9052A">
        <w:rPr>
          <w:rFonts w:hAnsi="宋体" w:hint="eastAsia"/>
          <w:bCs/>
          <w:szCs w:val="21"/>
          <w:u w:val="single"/>
        </w:rPr>
        <w:t xml:space="preserve">     </w:t>
      </w:r>
    </w:p>
    <w:p w:rsidR="00ED524F" w:rsidRPr="00C9052A" w:rsidRDefault="00ED524F">
      <w:pPr>
        <w:pStyle w:val="a8"/>
        <w:spacing w:line="360" w:lineRule="auto"/>
        <w:rPr>
          <w:rFonts w:hAnsi="宋体"/>
        </w:rPr>
      </w:pPr>
    </w:p>
    <w:p w:rsidR="00ED524F" w:rsidRPr="00C9052A" w:rsidRDefault="006C190E">
      <w:pPr>
        <w:pStyle w:val="a8"/>
        <w:spacing w:line="360" w:lineRule="auto"/>
        <w:rPr>
          <w:rFonts w:hAnsi="宋体"/>
        </w:rPr>
      </w:pPr>
      <w:r w:rsidRPr="00C9052A">
        <w:rPr>
          <w:rFonts w:hAnsi="宋体" w:hint="eastAsia"/>
        </w:rPr>
        <w:t>项目名称：</w:t>
      </w:r>
      <w:r w:rsidRPr="00C9052A">
        <w:rPr>
          <w:rFonts w:hAnsi="宋体" w:hint="eastAsia"/>
          <w:u w:val="single"/>
        </w:rPr>
        <w:t xml:space="preserve">                                        </w:t>
      </w:r>
    </w:p>
    <w:p w:rsidR="00ED524F" w:rsidRPr="00C9052A" w:rsidRDefault="006C190E">
      <w:pPr>
        <w:pStyle w:val="a8"/>
        <w:spacing w:line="360" w:lineRule="auto"/>
        <w:rPr>
          <w:rFonts w:hAnsi="宋体"/>
        </w:rPr>
      </w:pPr>
      <w:r w:rsidRPr="00C9052A">
        <w:rPr>
          <w:rFonts w:hAnsi="宋体" w:hint="eastAsia"/>
        </w:rPr>
        <w:t>项目编号：</w:t>
      </w:r>
      <w:r w:rsidRPr="00C9052A">
        <w:rPr>
          <w:rFonts w:hAnsi="宋体" w:hint="eastAsia"/>
          <w:u w:val="single"/>
        </w:rPr>
        <w:t xml:space="preserve">                                        </w:t>
      </w:r>
    </w:p>
    <w:p w:rsidR="00ED524F" w:rsidRPr="00C9052A" w:rsidRDefault="006C190E">
      <w:pPr>
        <w:pStyle w:val="a8"/>
        <w:spacing w:line="360" w:lineRule="auto"/>
        <w:rPr>
          <w:rFonts w:hAnsi="宋体"/>
        </w:rPr>
      </w:pPr>
      <w:r w:rsidRPr="00C9052A">
        <w:rPr>
          <w:rFonts w:hAnsi="宋体" w:hint="eastAsia"/>
        </w:rPr>
        <w:t>分标号（有分标时填写）：</w:t>
      </w:r>
      <w:r w:rsidRPr="00C9052A">
        <w:rPr>
          <w:rFonts w:hAnsi="宋体" w:hint="eastAsia"/>
          <w:u w:val="single"/>
        </w:rPr>
        <w:t xml:space="preserve">                           </w:t>
      </w:r>
    </w:p>
    <w:p w:rsidR="00ED524F" w:rsidRPr="00C9052A" w:rsidRDefault="00ED524F">
      <w:pPr>
        <w:pStyle w:val="a8"/>
        <w:spacing w:line="360" w:lineRule="auto"/>
        <w:rPr>
          <w:rFonts w:hAnsi="宋体"/>
        </w:rPr>
      </w:pPr>
    </w:p>
    <w:p w:rsidR="00ED524F" w:rsidRPr="00C9052A" w:rsidRDefault="006C190E">
      <w:pPr>
        <w:pStyle w:val="a8"/>
        <w:spacing w:line="360" w:lineRule="auto"/>
        <w:rPr>
          <w:rFonts w:hAnsi="宋体"/>
          <w:u w:val="single"/>
        </w:rPr>
      </w:pPr>
      <w:r w:rsidRPr="00C9052A">
        <w:rPr>
          <w:rFonts w:hAnsi="宋体" w:hint="eastAsia"/>
        </w:rPr>
        <w:t>甲方：</w:t>
      </w:r>
      <w:r w:rsidRPr="00C9052A">
        <w:rPr>
          <w:rFonts w:hAnsi="宋体" w:hint="eastAsia"/>
          <w:u w:val="single"/>
        </w:rPr>
        <w:t xml:space="preserve">                                     </w:t>
      </w:r>
    </w:p>
    <w:p w:rsidR="00ED524F" w:rsidRPr="00C9052A" w:rsidRDefault="006C190E">
      <w:pPr>
        <w:pStyle w:val="a8"/>
        <w:spacing w:line="360" w:lineRule="auto"/>
        <w:rPr>
          <w:rFonts w:hAnsi="宋体"/>
        </w:rPr>
      </w:pPr>
      <w:r w:rsidRPr="00C9052A">
        <w:rPr>
          <w:rFonts w:hAnsi="宋体" w:hint="eastAsia"/>
        </w:rPr>
        <w:t xml:space="preserve"> 乙方：</w:t>
      </w:r>
      <w:r w:rsidRPr="00C9052A">
        <w:rPr>
          <w:rFonts w:hAnsi="宋体" w:hint="eastAsia"/>
          <w:u w:val="single"/>
        </w:rPr>
        <w:t xml:space="preserve">                                     </w:t>
      </w:r>
    </w:p>
    <w:p w:rsidR="00ED524F" w:rsidRPr="00C9052A" w:rsidRDefault="006C190E">
      <w:pPr>
        <w:pStyle w:val="a8"/>
        <w:spacing w:line="360" w:lineRule="auto"/>
        <w:rPr>
          <w:rFonts w:hAnsi="宋体"/>
          <w:b/>
        </w:rPr>
      </w:pPr>
      <w:r w:rsidRPr="00C9052A">
        <w:rPr>
          <w:rFonts w:hAnsi="宋体" w:hint="eastAsia"/>
          <w:b/>
        </w:rPr>
        <w:t xml:space="preserve">    </w:t>
      </w:r>
    </w:p>
    <w:p w:rsidR="00ED524F" w:rsidRPr="00C9052A" w:rsidRDefault="006C190E">
      <w:pPr>
        <w:pStyle w:val="a8"/>
        <w:spacing w:line="360" w:lineRule="auto"/>
        <w:rPr>
          <w:rFonts w:hAnsi="宋体"/>
          <w:b/>
        </w:rPr>
      </w:pPr>
      <w:r w:rsidRPr="00C9052A">
        <w:rPr>
          <w:rFonts w:hAnsi="宋体" w:hint="eastAsia"/>
        </w:rPr>
        <w:t xml:space="preserve">    根据</w:t>
      </w:r>
      <w:r w:rsidRPr="00C9052A">
        <w:rPr>
          <w:rFonts w:hAnsi="宋体" w:hint="eastAsia"/>
          <w:u w:val="single"/>
        </w:rPr>
        <w:t xml:space="preserve">    </w:t>
      </w:r>
      <w:r w:rsidRPr="00C9052A">
        <w:rPr>
          <w:rFonts w:hAnsi="宋体" w:hint="eastAsia"/>
        </w:rPr>
        <w:t>年</w:t>
      </w:r>
      <w:r w:rsidRPr="00C9052A">
        <w:rPr>
          <w:rFonts w:hAnsi="宋体" w:hint="eastAsia"/>
          <w:u w:val="single"/>
        </w:rPr>
        <w:t xml:space="preserve">    </w:t>
      </w:r>
      <w:r w:rsidRPr="00C9052A">
        <w:rPr>
          <w:rFonts w:hAnsi="宋体" w:hint="eastAsia"/>
        </w:rPr>
        <w:t>月</w:t>
      </w:r>
      <w:r w:rsidRPr="00C9052A">
        <w:rPr>
          <w:rFonts w:hAnsi="宋体" w:hint="eastAsia"/>
          <w:u w:val="single"/>
        </w:rPr>
        <w:t xml:space="preserve">    </w:t>
      </w:r>
      <w:r w:rsidRPr="00C9052A">
        <w:rPr>
          <w:rFonts w:hAnsi="宋体" w:hint="eastAsia"/>
        </w:rPr>
        <w:t>日南宁市政府采购项目的采购结果，甲方接受乙方对本项目的投标，甲、乙双方同意签署本合同（以下简称合同）。</w:t>
      </w:r>
    </w:p>
    <w:p w:rsidR="00ED524F" w:rsidRPr="00C9052A" w:rsidRDefault="00ED524F">
      <w:pPr>
        <w:pStyle w:val="a8"/>
        <w:spacing w:line="360" w:lineRule="auto"/>
        <w:rPr>
          <w:rFonts w:hAnsi="宋体"/>
          <w:b/>
        </w:rPr>
      </w:pPr>
    </w:p>
    <w:p w:rsidR="00ED524F" w:rsidRPr="00C9052A" w:rsidRDefault="006C190E">
      <w:pPr>
        <w:pStyle w:val="a8"/>
        <w:spacing w:line="360" w:lineRule="auto"/>
        <w:rPr>
          <w:rFonts w:hAnsi="宋体"/>
          <w:b/>
          <w:bCs/>
          <w:sz w:val="24"/>
        </w:rPr>
      </w:pPr>
      <w:r w:rsidRPr="00C9052A">
        <w:rPr>
          <w:rFonts w:hAnsi="宋体" w:hint="eastAsia"/>
          <w:b/>
          <w:bCs/>
          <w:sz w:val="24"/>
        </w:rPr>
        <w:t>1.  采购内容</w:t>
      </w:r>
    </w:p>
    <w:p w:rsidR="00ED524F" w:rsidRPr="00C9052A" w:rsidRDefault="006C190E">
      <w:pPr>
        <w:pStyle w:val="p15"/>
        <w:spacing w:line="360" w:lineRule="auto"/>
        <w:ind w:firstLine="360"/>
      </w:pPr>
      <w:r w:rsidRPr="00C9052A">
        <w:rPr>
          <w:rFonts w:hint="eastAsia"/>
        </w:rPr>
        <w:t>1.1 货物名称：</w:t>
      </w:r>
      <w:r w:rsidRPr="00C9052A">
        <w:rPr>
          <w:rFonts w:hint="eastAsia"/>
          <w:u w:val="single"/>
        </w:rPr>
        <w:t>详见合同附件中报价表</w:t>
      </w:r>
      <w:r w:rsidRPr="00C9052A">
        <w:rPr>
          <w:rFonts w:hint="eastAsia"/>
        </w:rPr>
        <w:t xml:space="preserve"> </w:t>
      </w:r>
    </w:p>
    <w:p w:rsidR="00ED524F" w:rsidRPr="00C9052A" w:rsidRDefault="006C190E">
      <w:pPr>
        <w:pStyle w:val="p16"/>
        <w:spacing w:line="360" w:lineRule="auto"/>
        <w:ind w:firstLine="315"/>
        <w:rPr>
          <w:rFonts w:ascii="Times New Roman" w:hAnsi="Times New Roman" w:cs="Times New Roman"/>
        </w:rPr>
      </w:pPr>
      <w:r w:rsidRPr="00C9052A">
        <w:rPr>
          <w:rFonts w:ascii="Times New Roman" w:hAnsi="Times New Roman" w:cs="Times New Roman"/>
        </w:rPr>
        <w:t xml:space="preserve">1.2 </w:t>
      </w:r>
      <w:r w:rsidRPr="00C9052A">
        <w:rPr>
          <w:rFonts w:hint="eastAsia"/>
        </w:rPr>
        <w:t>数量（单位）：</w:t>
      </w:r>
      <w:r w:rsidRPr="00C9052A">
        <w:rPr>
          <w:rFonts w:hint="eastAsia"/>
          <w:u w:val="single"/>
        </w:rPr>
        <w:t xml:space="preserve">详见合同附件中报价表 </w:t>
      </w:r>
    </w:p>
    <w:p w:rsidR="00ED524F" w:rsidRPr="00C9052A" w:rsidRDefault="006C190E">
      <w:pPr>
        <w:pStyle w:val="p16"/>
        <w:spacing w:line="360" w:lineRule="auto"/>
        <w:ind w:firstLine="315"/>
        <w:rPr>
          <w:rFonts w:ascii="Times New Roman" w:hAnsi="Times New Roman" w:cs="Times New Roman"/>
        </w:rPr>
      </w:pPr>
      <w:r w:rsidRPr="00C9052A">
        <w:rPr>
          <w:rFonts w:ascii="Times New Roman" w:hAnsi="Times New Roman" w:cs="Times New Roman"/>
        </w:rPr>
        <w:t xml:space="preserve">1.3 </w:t>
      </w:r>
      <w:r w:rsidRPr="00C9052A">
        <w:rPr>
          <w:rFonts w:hint="eastAsia"/>
        </w:rPr>
        <w:t>品牌、厂家、型号、规格、配置：</w:t>
      </w:r>
      <w:r w:rsidRPr="00C9052A">
        <w:rPr>
          <w:rFonts w:hint="eastAsia"/>
          <w:u w:val="single"/>
        </w:rPr>
        <w:t>详见合同附件中投标产品技术资料表（投标产品技术资料表与澄清函不一致的以澄清函为准）</w:t>
      </w:r>
    </w:p>
    <w:p w:rsidR="00ED524F" w:rsidRPr="00C9052A" w:rsidRDefault="006C190E">
      <w:pPr>
        <w:pStyle w:val="p0"/>
      </w:pPr>
      <w:r w:rsidRPr="00C9052A">
        <w:t xml:space="preserve">   1.4 </w:t>
      </w:r>
      <w:r w:rsidRPr="00C9052A">
        <w:rPr>
          <w:rFonts w:ascii="宋体" w:hAnsi="宋体" w:hint="eastAsia"/>
        </w:rPr>
        <w:t>技术参数：</w:t>
      </w:r>
      <w:r w:rsidRPr="00C9052A">
        <w:rPr>
          <w:rFonts w:ascii="宋体" w:hAnsi="宋体" w:hint="eastAsia"/>
          <w:u w:val="single"/>
        </w:rPr>
        <w:t>详见合同附件中投标产品技术资料表</w:t>
      </w:r>
    </w:p>
    <w:p w:rsidR="00ED524F" w:rsidRPr="00C9052A" w:rsidRDefault="006C190E">
      <w:pPr>
        <w:pStyle w:val="a8"/>
        <w:spacing w:line="360" w:lineRule="auto"/>
        <w:rPr>
          <w:rFonts w:hAnsi="宋体"/>
          <w:b/>
          <w:bCs/>
          <w:sz w:val="24"/>
        </w:rPr>
      </w:pPr>
      <w:r w:rsidRPr="00C9052A">
        <w:rPr>
          <w:rFonts w:hAnsi="宋体" w:hint="eastAsia"/>
          <w:b/>
          <w:bCs/>
          <w:sz w:val="24"/>
        </w:rPr>
        <w:t>2.  合同金额</w:t>
      </w:r>
    </w:p>
    <w:p w:rsidR="00ED524F" w:rsidRPr="00C9052A" w:rsidRDefault="006C190E">
      <w:pPr>
        <w:pStyle w:val="a8"/>
        <w:spacing w:line="360" w:lineRule="auto"/>
        <w:ind w:left="2" w:firstLineChars="171" w:firstLine="359"/>
        <w:rPr>
          <w:rFonts w:hAnsi="宋体"/>
        </w:rPr>
      </w:pPr>
      <w:r w:rsidRPr="00C9052A">
        <w:rPr>
          <w:rFonts w:hAnsi="宋体" w:hint="eastAsia"/>
        </w:rPr>
        <w:t>2.1 本合同金额为（大写）人民币</w:t>
      </w:r>
      <w:r w:rsidRPr="00C9052A">
        <w:rPr>
          <w:rFonts w:hAnsi="宋体" w:hint="eastAsia"/>
          <w:u w:val="single"/>
        </w:rPr>
        <w:t xml:space="preserve">　　　　　　   </w:t>
      </w:r>
      <w:r w:rsidRPr="00C9052A">
        <w:rPr>
          <w:rFonts w:hAnsi="宋体" w:hint="eastAsia"/>
        </w:rPr>
        <w:t>（￥</w:t>
      </w:r>
      <w:r w:rsidRPr="00C9052A">
        <w:rPr>
          <w:rFonts w:hAnsi="宋体" w:hint="eastAsia"/>
          <w:u w:val="single"/>
        </w:rPr>
        <w:t xml:space="preserve">　　　　　　</w:t>
      </w:r>
      <w:r w:rsidRPr="00C9052A">
        <w:rPr>
          <w:rFonts w:hAnsi="宋体" w:hint="eastAsia"/>
        </w:rPr>
        <w:t>）。（详见报价表）</w:t>
      </w:r>
    </w:p>
    <w:p w:rsidR="00ED524F" w:rsidRPr="00C9052A" w:rsidRDefault="006C190E">
      <w:pPr>
        <w:pStyle w:val="a8"/>
        <w:tabs>
          <w:tab w:val="left" w:pos="5940"/>
        </w:tabs>
        <w:spacing w:line="360" w:lineRule="auto"/>
        <w:rPr>
          <w:rFonts w:hAnsi="宋体"/>
          <w:b/>
          <w:bCs/>
          <w:sz w:val="24"/>
        </w:rPr>
      </w:pPr>
      <w:r w:rsidRPr="00C9052A">
        <w:rPr>
          <w:rFonts w:hAnsi="宋体" w:hint="eastAsia"/>
          <w:b/>
          <w:bCs/>
          <w:sz w:val="24"/>
        </w:rPr>
        <w:t>3.  交货要求</w:t>
      </w:r>
    </w:p>
    <w:p w:rsidR="00ED524F" w:rsidRPr="00C9052A" w:rsidRDefault="006C190E">
      <w:pPr>
        <w:pStyle w:val="a8"/>
        <w:tabs>
          <w:tab w:val="left" w:pos="5220"/>
        </w:tabs>
        <w:spacing w:line="360" w:lineRule="auto"/>
        <w:ind w:firstLine="360"/>
        <w:rPr>
          <w:rFonts w:hAnsi="宋体"/>
          <w:bCs/>
          <w:u w:val="single"/>
        </w:rPr>
      </w:pPr>
      <w:r w:rsidRPr="00C9052A">
        <w:rPr>
          <w:rFonts w:hAnsi="宋体" w:hint="eastAsia"/>
          <w:bCs/>
        </w:rPr>
        <w:t>3.1 交货期：</w:t>
      </w:r>
      <w:r w:rsidRPr="00C9052A">
        <w:rPr>
          <w:rFonts w:hAnsi="宋体" w:hint="eastAsia"/>
          <w:u w:val="single"/>
        </w:rPr>
        <w:t xml:space="preserve">                                  </w:t>
      </w:r>
    </w:p>
    <w:p w:rsidR="00ED524F" w:rsidRPr="00C9052A" w:rsidRDefault="006C190E">
      <w:pPr>
        <w:pStyle w:val="a8"/>
        <w:spacing w:line="360" w:lineRule="auto"/>
        <w:ind w:firstLine="360"/>
        <w:rPr>
          <w:rFonts w:hAnsi="宋体"/>
          <w:bCs/>
        </w:rPr>
      </w:pPr>
      <w:r w:rsidRPr="00C9052A">
        <w:rPr>
          <w:rFonts w:hAnsi="宋体" w:hint="eastAsia"/>
          <w:bCs/>
        </w:rPr>
        <w:t>3.2 交货地点：</w:t>
      </w:r>
      <w:r w:rsidRPr="00C9052A">
        <w:rPr>
          <w:rFonts w:hAnsi="宋体" w:hint="eastAsia"/>
          <w:u w:val="single"/>
        </w:rPr>
        <w:t xml:space="preserve">                                </w:t>
      </w:r>
    </w:p>
    <w:p w:rsidR="00ED524F" w:rsidRPr="00C9052A" w:rsidRDefault="006C190E">
      <w:pPr>
        <w:pStyle w:val="a8"/>
        <w:tabs>
          <w:tab w:val="left" w:pos="5220"/>
          <w:tab w:val="left" w:pos="6120"/>
        </w:tabs>
        <w:spacing w:line="360" w:lineRule="auto"/>
        <w:ind w:firstLine="360"/>
        <w:rPr>
          <w:rFonts w:hAnsi="宋体"/>
          <w:bCs/>
        </w:rPr>
      </w:pPr>
      <w:r w:rsidRPr="00C9052A">
        <w:rPr>
          <w:rFonts w:hAnsi="宋体" w:hint="eastAsia"/>
          <w:bCs/>
        </w:rPr>
        <w:t>3.3 交货方式：</w:t>
      </w:r>
      <w:r w:rsidRPr="00C9052A">
        <w:rPr>
          <w:rFonts w:hAnsi="宋体" w:hint="eastAsia"/>
          <w:u w:val="single"/>
        </w:rPr>
        <w:t xml:space="preserve">                                </w:t>
      </w:r>
    </w:p>
    <w:p w:rsidR="00ED524F" w:rsidRPr="00C9052A" w:rsidRDefault="006C190E">
      <w:pPr>
        <w:pStyle w:val="a8"/>
        <w:spacing w:line="360" w:lineRule="auto"/>
        <w:ind w:firstLine="360"/>
        <w:rPr>
          <w:rFonts w:hAnsi="宋体"/>
          <w:b/>
        </w:rPr>
      </w:pPr>
      <w:r w:rsidRPr="00C9052A">
        <w:rPr>
          <w:rFonts w:hAnsi="宋体" w:hint="eastAsia"/>
          <w:bCs/>
        </w:rPr>
        <w:t xml:space="preserve">3.4 </w:t>
      </w:r>
      <w:r w:rsidRPr="00C9052A">
        <w:rPr>
          <w:rFonts w:hAnsi="宋体" w:hint="eastAsia"/>
        </w:rPr>
        <w:t>乙方必须按投标文件承诺的技术参数、性能要求、质量标准等向甲方提供全新、完整、未经使用的货物。</w:t>
      </w:r>
    </w:p>
    <w:p w:rsidR="00ED524F" w:rsidRPr="00C9052A" w:rsidRDefault="006C190E">
      <w:pPr>
        <w:pStyle w:val="a8"/>
        <w:spacing w:line="360" w:lineRule="auto"/>
        <w:ind w:left="410" w:hangingChars="170" w:hanging="410"/>
        <w:rPr>
          <w:rFonts w:hAnsi="宋体"/>
          <w:b/>
        </w:rPr>
      </w:pPr>
      <w:r w:rsidRPr="00C9052A">
        <w:rPr>
          <w:rFonts w:hAnsi="宋体" w:hint="eastAsia"/>
          <w:b/>
          <w:bCs/>
          <w:sz w:val="24"/>
        </w:rPr>
        <w:t>4.  履约保证金</w:t>
      </w:r>
    </w:p>
    <w:p w:rsidR="00ED524F" w:rsidRPr="00C9052A" w:rsidRDefault="006C190E">
      <w:pPr>
        <w:pStyle w:val="a8"/>
        <w:spacing w:line="360" w:lineRule="auto"/>
        <w:ind w:firstLine="360"/>
        <w:rPr>
          <w:rFonts w:hAnsi="宋体"/>
        </w:rPr>
      </w:pPr>
      <w:r w:rsidRPr="00C9052A">
        <w:rPr>
          <w:rFonts w:hAnsi="宋体"/>
        </w:rPr>
        <w:t>4.1</w:t>
      </w:r>
      <w:r w:rsidRPr="00C9052A">
        <w:rPr>
          <w:rFonts w:ascii="Times New Roman" w:hAnsi="Times New Roman" w:hint="eastAsia"/>
        </w:rPr>
        <w:t>根据南财采〔</w:t>
      </w:r>
      <w:r w:rsidRPr="00C9052A">
        <w:rPr>
          <w:rFonts w:ascii="Times New Roman" w:hAnsi="Times New Roman"/>
        </w:rPr>
        <w:t>2019</w:t>
      </w:r>
      <w:r w:rsidRPr="00C9052A">
        <w:rPr>
          <w:rFonts w:ascii="Times New Roman" w:hAnsi="Times New Roman" w:hint="eastAsia"/>
        </w:rPr>
        <w:t>〕</w:t>
      </w:r>
      <w:r w:rsidRPr="00C9052A">
        <w:rPr>
          <w:rFonts w:ascii="Times New Roman" w:hAnsi="Times New Roman"/>
        </w:rPr>
        <w:t>27</w:t>
      </w:r>
      <w:r w:rsidRPr="00C9052A">
        <w:rPr>
          <w:rFonts w:ascii="Times New Roman" w:hAnsi="Times New Roman" w:hint="eastAsia"/>
        </w:rPr>
        <w:t>号文精神，本项目不收取履约保证金。</w:t>
      </w:r>
    </w:p>
    <w:p w:rsidR="00ED524F" w:rsidRPr="00C9052A" w:rsidRDefault="006C190E">
      <w:pPr>
        <w:pStyle w:val="a8"/>
        <w:spacing w:line="360" w:lineRule="auto"/>
        <w:rPr>
          <w:rFonts w:hAnsi="宋体"/>
          <w:b/>
          <w:bCs/>
          <w:sz w:val="24"/>
        </w:rPr>
      </w:pPr>
      <w:r w:rsidRPr="00C9052A">
        <w:rPr>
          <w:rFonts w:hAnsi="宋体" w:hint="eastAsia"/>
          <w:b/>
          <w:bCs/>
          <w:sz w:val="24"/>
        </w:rPr>
        <w:lastRenderedPageBreak/>
        <w:t>5.  质量保证及售后服务</w:t>
      </w:r>
    </w:p>
    <w:p w:rsidR="00ED524F" w:rsidRPr="00C9052A" w:rsidRDefault="006C190E">
      <w:pPr>
        <w:pStyle w:val="a8"/>
        <w:spacing w:line="360" w:lineRule="auto"/>
        <w:ind w:left="2" w:firstLineChars="171" w:firstLine="359"/>
        <w:rPr>
          <w:rFonts w:hAnsi="宋体"/>
        </w:rPr>
      </w:pPr>
      <w:r w:rsidRPr="00C9052A">
        <w:rPr>
          <w:rFonts w:hAnsi="宋体" w:hint="eastAsia"/>
        </w:rPr>
        <w:t>5.1 质量保证期</w:t>
      </w:r>
      <w:r w:rsidRPr="00C9052A">
        <w:rPr>
          <w:rFonts w:hAnsi="宋体" w:hint="eastAsia"/>
          <w:u w:val="single"/>
        </w:rPr>
        <w:t xml:space="preserve">    </w:t>
      </w:r>
      <w:r w:rsidRPr="00C9052A">
        <w:rPr>
          <w:rFonts w:hAnsi="宋体" w:hint="eastAsia"/>
        </w:rPr>
        <w:t>年（自交货验收合格之日起计）。</w:t>
      </w:r>
    </w:p>
    <w:p w:rsidR="00ED524F" w:rsidRPr="00C9052A" w:rsidRDefault="006C190E">
      <w:pPr>
        <w:pStyle w:val="a8"/>
        <w:spacing w:line="360" w:lineRule="auto"/>
        <w:ind w:left="2" w:firstLineChars="171" w:firstLine="359"/>
        <w:rPr>
          <w:rFonts w:hAnsi="宋体"/>
        </w:rPr>
      </w:pPr>
      <w:r w:rsidRPr="00C9052A">
        <w:rPr>
          <w:rFonts w:hAnsi="宋体"/>
        </w:rPr>
        <w:t>5.2</w:t>
      </w:r>
      <w:r w:rsidRPr="00C9052A">
        <w:rPr>
          <w:rFonts w:hAnsi="宋体" w:hint="eastAsia"/>
        </w:rPr>
        <w:t>根据</w:t>
      </w:r>
      <w:r w:rsidRPr="00C9052A">
        <w:rPr>
          <w:rFonts w:hAnsi="宋体"/>
        </w:rPr>
        <w:t>南财采〔2019〕27号</w:t>
      </w:r>
      <w:r w:rsidRPr="00C9052A">
        <w:rPr>
          <w:rFonts w:hAnsi="宋体" w:hint="eastAsia"/>
        </w:rPr>
        <w:t>文精神，本项目不收取质量保证金。</w:t>
      </w:r>
    </w:p>
    <w:p w:rsidR="00ED524F" w:rsidRPr="00C9052A" w:rsidRDefault="006C190E">
      <w:pPr>
        <w:pStyle w:val="a8"/>
        <w:spacing w:line="360" w:lineRule="auto"/>
        <w:ind w:firstLineChars="171" w:firstLine="359"/>
        <w:rPr>
          <w:rFonts w:hAnsi="宋体"/>
        </w:rPr>
      </w:pPr>
      <w:r w:rsidRPr="00C9052A">
        <w:rPr>
          <w:rFonts w:hAnsi="宋体" w:hint="eastAsia"/>
        </w:rPr>
        <w:t>5.3 如乙方提供的货物在使用过程中发生质量问题，乙方接到甲方故障通知后应在</w:t>
      </w:r>
      <w:r w:rsidRPr="00C9052A">
        <w:rPr>
          <w:rFonts w:hAnsi="宋体" w:hint="eastAsia"/>
          <w:u w:val="single"/>
        </w:rPr>
        <w:t xml:space="preserve">      </w:t>
      </w:r>
      <w:r w:rsidRPr="00C9052A">
        <w:rPr>
          <w:rFonts w:hAnsi="宋体" w:hint="eastAsia"/>
        </w:rPr>
        <w:t>小时内到达甲方指定现场，按国家及行业标准对故障进行及时处理。</w:t>
      </w:r>
    </w:p>
    <w:p w:rsidR="00ED524F" w:rsidRPr="00C9052A" w:rsidRDefault="006C190E">
      <w:pPr>
        <w:pStyle w:val="a8"/>
        <w:spacing w:line="360" w:lineRule="auto"/>
        <w:ind w:firstLineChars="171" w:firstLine="359"/>
        <w:rPr>
          <w:rFonts w:hAnsi="宋体"/>
        </w:rPr>
      </w:pPr>
      <w:r w:rsidRPr="00C9052A">
        <w:rPr>
          <w:rFonts w:hAnsi="宋体" w:hint="eastAsia"/>
        </w:rPr>
        <w:t>5.4 乙方提供的货物在质量保证期内因货物本身的质量问题发生故障，乙方应负责免费更换。对达不到技术要求者，根据实际情况，经双方协商，可按以下办法处理：</w:t>
      </w:r>
    </w:p>
    <w:p w:rsidR="00ED524F" w:rsidRPr="00C9052A" w:rsidRDefault="006C190E">
      <w:pPr>
        <w:pStyle w:val="a8"/>
        <w:spacing w:line="360" w:lineRule="auto"/>
        <w:ind w:firstLineChars="171" w:firstLine="359"/>
        <w:rPr>
          <w:rFonts w:hAnsi="宋体"/>
        </w:rPr>
      </w:pPr>
      <w:r w:rsidRPr="00C9052A">
        <w:rPr>
          <w:rFonts w:hAnsi="宋体" w:hint="eastAsia"/>
        </w:rPr>
        <w:t>（1）更换：由乙方承担所发生的全部费用；</w:t>
      </w:r>
    </w:p>
    <w:p w:rsidR="00ED524F" w:rsidRPr="00C9052A" w:rsidRDefault="006C190E">
      <w:pPr>
        <w:pStyle w:val="a8"/>
        <w:spacing w:line="360" w:lineRule="auto"/>
        <w:ind w:firstLineChars="171" w:firstLine="359"/>
        <w:rPr>
          <w:rFonts w:hAnsi="宋体"/>
        </w:rPr>
      </w:pPr>
      <w:r w:rsidRPr="00C9052A">
        <w:rPr>
          <w:rFonts w:hAnsi="宋体" w:hint="eastAsia"/>
        </w:rPr>
        <w:t>（2）贬值处理：由甲乙双方合议定价；</w:t>
      </w:r>
    </w:p>
    <w:p w:rsidR="00ED524F" w:rsidRPr="00C9052A" w:rsidRDefault="006C190E">
      <w:pPr>
        <w:pStyle w:val="a8"/>
        <w:spacing w:line="360" w:lineRule="auto"/>
        <w:ind w:firstLineChars="171" w:firstLine="359"/>
        <w:rPr>
          <w:rFonts w:hAnsi="宋体"/>
        </w:rPr>
      </w:pPr>
      <w:r w:rsidRPr="00C9052A">
        <w:rPr>
          <w:rFonts w:hAnsi="宋体" w:hint="eastAsia"/>
        </w:rPr>
        <w:t>（3）退货处理：乙方应退还甲方支付的合同款，同时应承担与该货物相关的直接费用（运输、保险、检验、合同款利息及银行手续费等）。</w:t>
      </w:r>
    </w:p>
    <w:p w:rsidR="00ED524F" w:rsidRPr="00C9052A" w:rsidRDefault="006C190E">
      <w:pPr>
        <w:pStyle w:val="a8"/>
        <w:spacing w:line="360" w:lineRule="auto"/>
        <w:ind w:left="2" w:firstLine="360"/>
        <w:rPr>
          <w:rFonts w:hAnsi="宋体"/>
        </w:rPr>
      </w:pPr>
      <w:r w:rsidRPr="00C9052A">
        <w:rPr>
          <w:rFonts w:hAnsi="宋体" w:hint="eastAsia"/>
        </w:rPr>
        <w:t>5.5 在质量保证期内，乙方负责处理解决货物出现的质量及安全问题并承担一切费用，所有非故意性损坏以及正常使用范围内造成的损坏均要免费维修，因人为因素出现的故障不在免费保修范围内，但乙方也要积极帮助采购人修理，并提供优惠价格的配件和服务。</w:t>
      </w:r>
    </w:p>
    <w:p w:rsidR="00ED524F" w:rsidRPr="00C9052A" w:rsidRDefault="006C190E">
      <w:pPr>
        <w:pStyle w:val="a8"/>
        <w:spacing w:line="360" w:lineRule="auto"/>
        <w:ind w:left="2" w:firstLine="360"/>
        <w:rPr>
          <w:rFonts w:hAnsi="宋体"/>
        </w:rPr>
      </w:pPr>
      <w:r w:rsidRPr="00C9052A">
        <w:rPr>
          <w:rFonts w:hAnsi="宋体" w:hint="eastAsia"/>
        </w:rPr>
        <w:t>5.6 超过质量保证期的货物，乙方提供终生维修、保养服务，维修时只收部件成本费。</w:t>
      </w:r>
    </w:p>
    <w:p w:rsidR="00ED524F" w:rsidRPr="00C9052A" w:rsidRDefault="006C190E">
      <w:pPr>
        <w:pStyle w:val="a8"/>
        <w:spacing w:line="360" w:lineRule="auto"/>
        <w:ind w:left="2" w:firstLine="360"/>
        <w:rPr>
          <w:rFonts w:hAnsi="宋体"/>
        </w:rPr>
      </w:pPr>
      <w:r w:rsidRPr="00C9052A">
        <w:rPr>
          <w:rFonts w:hAnsi="宋体" w:hint="eastAsia"/>
        </w:rPr>
        <w:t>5.7 乙方随时优惠提供备品备件，优惠提供产品更新、改造服务。</w:t>
      </w:r>
    </w:p>
    <w:p w:rsidR="00ED524F" w:rsidRPr="00C9052A" w:rsidRDefault="006C190E">
      <w:pPr>
        <w:pStyle w:val="a8"/>
        <w:spacing w:line="360" w:lineRule="auto"/>
        <w:ind w:left="2" w:firstLine="360"/>
        <w:rPr>
          <w:rFonts w:hAnsi="宋体"/>
        </w:rPr>
      </w:pPr>
      <w:r w:rsidRPr="00C9052A">
        <w:rPr>
          <w:rFonts w:hAnsi="宋体" w:hint="eastAsia"/>
        </w:rPr>
        <w:t xml:space="preserve">5.8其他售后服务要求：   </w:t>
      </w:r>
      <w:r w:rsidRPr="00C9052A">
        <w:rPr>
          <w:rFonts w:hAnsi="宋体" w:hint="eastAsia"/>
          <w:u w:val="single"/>
        </w:rPr>
        <w:t>按投标文件商务条款偏离表及澄清函（商务条款偏离表与澄清函不一致的以澄清函为准）内容执行。</w:t>
      </w:r>
    </w:p>
    <w:p w:rsidR="00ED524F" w:rsidRPr="00C9052A" w:rsidRDefault="006C190E">
      <w:pPr>
        <w:pStyle w:val="a8"/>
        <w:spacing w:line="360" w:lineRule="auto"/>
        <w:rPr>
          <w:rFonts w:hAnsi="宋体"/>
          <w:b/>
          <w:bCs/>
          <w:sz w:val="24"/>
        </w:rPr>
      </w:pPr>
      <w:r w:rsidRPr="00C9052A">
        <w:rPr>
          <w:rFonts w:hAnsi="宋体" w:hint="eastAsia"/>
          <w:b/>
          <w:bCs/>
          <w:sz w:val="24"/>
        </w:rPr>
        <w:t>6.  合同款支付</w:t>
      </w:r>
    </w:p>
    <w:p w:rsidR="00ED524F" w:rsidRPr="00C9052A" w:rsidRDefault="006C190E">
      <w:pPr>
        <w:pStyle w:val="a8"/>
        <w:spacing w:line="360" w:lineRule="auto"/>
        <w:ind w:firstLine="360"/>
        <w:rPr>
          <w:rFonts w:hAnsi="宋体"/>
          <w:bCs/>
          <w:u w:val="single"/>
        </w:rPr>
      </w:pPr>
      <w:r w:rsidRPr="00C9052A">
        <w:rPr>
          <w:rFonts w:hAnsi="宋体" w:hint="eastAsia"/>
          <w:bCs/>
        </w:rPr>
        <w:t>6.1 付款方式：</w:t>
      </w:r>
      <w:r w:rsidRPr="00C9052A">
        <w:rPr>
          <w:rFonts w:hAnsi="宋体" w:hint="eastAsia"/>
          <w:bCs/>
          <w:u w:val="single"/>
        </w:rPr>
        <w:t xml:space="preserve">                                 </w:t>
      </w:r>
    </w:p>
    <w:p w:rsidR="00ED524F" w:rsidRPr="00C9052A" w:rsidRDefault="006C190E">
      <w:pPr>
        <w:pStyle w:val="a8"/>
        <w:spacing w:line="360" w:lineRule="auto"/>
        <w:ind w:firstLine="360"/>
        <w:rPr>
          <w:rFonts w:hAnsi="宋体"/>
        </w:rPr>
      </w:pPr>
      <w:r w:rsidRPr="00C9052A">
        <w:rPr>
          <w:rFonts w:hAnsi="宋体" w:hint="eastAsia"/>
        </w:rPr>
        <w:t>6.2 支付合同款时，由甲方按照合同约定向南宁市财政局提交完整且合格的支付申请材料；南宁市财政局按财政国库直接支付程序将款项直接支付给供应商。</w:t>
      </w:r>
    </w:p>
    <w:p w:rsidR="00ED524F" w:rsidRPr="00C9052A" w:rsidRDefault="006C190E">
      <w:pPr>
        <w:pStyle w:val="a8"/>
        <w:spacing w:line="360" w:lineRule="auto"/>
        <w:ind w:firstLine="360"/>
        <w:rPr>
          <w:rFonts w:hAnsi="宋体"/>
          <w:bCs/>
          <w:u w:val="single"/>
        </w:rPr>
      </w:pPr>
      <w:r w:rsidRPr="00C9052A">
        <w:rPr>
          <w:rFonts w:hAnsi="宋体" w:hint="eastAsia"/>
        </w:rPr>
        <w:t xml:space="preserve">6.3.1 </w:t>
      </w:r>
      <w:r w:rsidRPr="00C9052A">
        <w:rPr>
          <w:rFonts w:ascii="MingLiU" w:hAnsi="宋体" w:hint="eastAsia"/>
        </w:rPr>
        <w:t>当采购数量与实际使用数量不一致时，甲方可以在报经南宁市财政局审核同意后，</w:t>
      </w:r>
      <w:r w:rsidRPr="00C9052A">
        <w:rPr>
          <w:rFonts w:hAnsi="宋体" w:hint="eastAsia"/>
          <w:szCs w:val="21"/>
        </w:rPr>
        <w:t>在不改变合同其他条款的前提下与供应商协商签订补充合同，但所有补充合同的采购金额不得超过原合同采购金额的百分之十。</w:t>
      </w:r>
      <w:r w:rsidRPr="00C9052A">
        <w:rPr>
          <w:rFonts w:ascii="MingLiU" w:hAnsi="宋体" w:hint="eastAsia"/>
        </w:rPr>
        <w:t>供应商应根据实际使用数量供货，合同的最终结算金额按实际使用数量乘以成交单价进行计算。结算经南宁市审计局或南宁市公共投资审计中心审定。</w:t>
      </w:r>
    </w:p>
    <w:p w:rsidR="00ED524F" w:rsidRPr="00C9052A" w:rsidRDefault="006C190E">
      <w:pPr>
        <w:pStyle w:val="a8"/>
        <w:spacing w:line="360" w:lineRule="auto"/>
        <w:ind w:firstLine="360"/>
        <w:rPr>
          <w:rFonts w:hAnsi="宋体"/>
          <w:bCs/>
          <w:u w:val="single"/>
        </w:rPr>
      </w:pPr>
      <w:r w:rsidRPr="00C9052A">
        <w:rPr>
          <w:rFonts w:hAnsi="宋体" w:hint="eastAsia"/>
          <w:bCs/>
        </w:rPr>
        <w:t>6.4</w:t>
      </w:r>
      <w:r w:rsidRPr="00C9052A">
        <w:rPr>
          <w:rFonts w:hAnsi="宋体" w:hint="eastAsia"/>
          <w:szCs w:val="21"/>
        </w:rPr>
        <w:t>政府采购监督管理部门在处理投诉事项期间，可以视具体情况书面通知采购人暂停采购活动</w:t>
      </w:r>
      <w:r w:rsidRPr="00C9052A">
        <w:rPr>
          <w:rFonts w:hAnsi="宋体" w:hint="eastAsia"/>
          <w:bCs/>
        </w:rPr>
        <w:t>，并延期支付合同款。</w:t>
      </w:r>
    </w:p>
    <w:p w:rsidR="00ED524F" w:rsidRPr="00C9052A" w:rsidRDefault="006C190E">
      <w:pPr>
        <w:pStyle w:val="a8"/>
        <w:spacing w:line="360" w:lineRule="auto"/>
        <w:ind w:left="412" w:hangingChars="171" w:hanging="412"/>
        <w:rPr>
          <w:rFonts w:hAnsi="宋体"/>
          <w:b/>
        </w:rPr>
      </w:pPr>
      <w:r w:rsidRPr="00C9052A">
        <w:rPr>
          <w:rFonts w:hAnsi="宋体" w:hint="eastAsia"/>
          <w:b/>
          <w:bCs/>
          <w:sz w:val="24"/>
        </w:rPr>
        <w:t>7.  产权</w:t>
      </w:r>
    </w:p>
    <w:p w:rsidR="00ED524F" w:rsidRPr="00C9052A" w:rsidRDefault="006C190E">
      <w:pPr>
        <w:pStyle w:val="a8"/>
        <w:spacing w:line="360" w:lineRule="auto"/>
        <w:ind w:left="2" w:firstLineChars="171" w:firstLine="359"/>
        <w:rPr>
          <w:rFonts w:hAnsi="宋体"/>
          <w:bCs/>
        </w:rPr>
      </w:pPr>
      <w:r w:rsidRPr="00C9052A">
        <w:rPr>
          <w:rFonts w:hAnsi="宋体" w:hint="eastAsia"/>
        </w:rPr>
        <w:lastRenderedPageBreak/>
        <w:t>7.1 乙方保证所提供的货物或其任何一部分均不会侵犯任何第三方的专利权、商标权或著作权</w:t>
      </w:r>
      <w:r w:rsidRPr="00C9052A">
        <w:rPr>
          <w:rFonts w:hAnsi="宋体" w:hint="eastAsia"/>
          <w:bCs/>
        </w:rPr>
        <w:t>。</w:t>
      </w:r>
    </w:p>
    <w:p w:rsidR="00ED524F" w:rsidRPr="00C9052A" w:rsidRDefault="006C190E">
      <w:pPr>
        <w:pStyle w:val="a8"/>
        <w:spacing w:line="360" w:lineRule="auto"/>
        <w:ind w:left="2" w:firstLineChars="171" w:firstLine="359"/>
        <w:rPr>
          <w:rFonts w:hAnsi="宋体"/>
          <w:b/>
          <w:bCs/>
        </w:rPr>
      </w:pPr>
      <w:r w:rsidRPr="00C9052A">
        <w:rPr>
          <w:rFonts w:hAnsi="宋体" w:hint="eastAsia"/>
        </w:rPr>
        <w:t>7.2 乙方保证所交付货物的所有权完全属于乙方且无任何抵押、查封等产权瑕疵。如乙方所交付货物有产权瑕疵的，视为乙方违约，按照本合同第11.3项的约定处理。但在已经全部支付完合同款后才发现有产权瑕疵的，乙方除了支付违约金还应负担甲方由此产生的一切损失。</w:t>
      </w:r>
    </w:p>
    <w:p w:rsidR="00ED524F" w:rsidRPr="00C9052A" w:rsidRDefault="006C190E">
      <w:pPr>
        <w:pStyle w:val="a8"/>
        <w:spacing w:line="360" w:lineRule="auto"/>
        <w:rPr>
          <w:rFonts w:hAnsi="宋体"/>
          <w:b/>
        </w:rPr>
      </w:pPr>
      <w:r w:rsidRPr="00C9052A">
        <w:rPr>
          <w:rFonts w:hAnsi="宋体" w:hint="eastAsia"/>
          <w:b/>
          <w:bCs/>
          <w:sz w:val="24"/>
        </w:rPr>
        <w:t>8.  技术资料</w:t>
      </w:r>
    </w:p>
    <w:p w:rsidR="00ED524F" w:rsidRPr="00C9052A" w:rsidRDefault="006C190E">
      <w:pPr>
        <w:pStyle w:val="a8"/>
        <w:spacing w:line="360" w:lineRule="auto"/>
        <w:ind w:firstLine="360"/>
        <w:rPr>
          <w:rFonts w:hAnsi="宋体"/>
        </w:rPr>
      </w:pPr>
      <w:r w:rsidRPr="00C9052A">
        <w:rPr>
          <w:rFonts w:hAnsi="宋体" w:hint="eastAsia"/>
        </w:rPr>
        <w:t>8.1 甲方向乙方提供采购货物的有关技术要求。</w:t>
      </w:r>
    </w:p>
    <w:p w:rsidR="00ED524F" w:rsidRPr="00C9052A" w:rsidRDefault="006C190E">
      <w:pPr>
        <w:pStyle w:val="a8"/>
        <w:spacing w:line="360" w:lineRule="auto"/>
        <w:ind w:firstLine="360"/>
        <w:rPr>
          <w:rFonts w:hAnsi="宋体"/>
        </w:rPr>
      </w:pPr>
      <w:r w:rsidRPr="00C9052A">
        <w:rPr>
          <w:rFonts w:hAnsi="宋体" w:hint="eastAsia"/>
        </w:rPr>
        <w:t>8.2 乙方应在招标文件规定的时间向甲方提供使用货物的有关技术资料。</w:t>
      </w:r>
    </w:p>
    <w:p w:rsidR="00ED524F" w:rsidRPr="00C9052A" w:rsidRDefault="006C190E">
      <w:pPr>
        <w:pStyle w:val="a8"/>
        <w:spacing w:line="360" w:lineRule="auto"/>
        <w:ind w:firstLine="360"/>
        <w:rPr>
          <w:rFonts w:hAnsi="宋体"/>
        </w:rPr>
      </w:pPr>
      <w:r w:rsidRPr="00C9052A">
        <w:rPr>
          <w:rFonts w:hAnsi="宋体" w:hint="eastAsia"/>
        </w:rPr>
        <w:t>8.3 没有甲方事先书面同意，乙方不得将甲方提供的有关合同或任何合同条文、规格、计划、图纸、样品或资料提供给与履行本合同无关的其他任何人。即使向与履行本合同有关的人员提供，也应注意保密并限于履行合同的必需范围。</w:t>
      </w:r>
    </w:p>
    <w:p w:rsidR="00ED524F" w:rsidRPr="00C9052A" w:rsidRDefault="006C190E">
      <w:pPr>
        <w:pStyle w:val="a8"/>
        <w:spacing w:line="360" w:lineRule="auto"/>
        <w:rPr>
          <w:rFonts w:hAnsi="宋体"/>
          <w:b/>
          <w:bCs/>
          <w:sz w:val="24"/>
        </w:rPr>
      </w:pPr>
      <w:r w:rsidRPr="00C9052A">
        <w:rPr>
          <w:rFonts w:hAnsi="宋体" w:hint="eastAsia"/>
          <w:b/>
          <w:bCs/>
          <w:sz w:val="24"/>
        </w:rPr>
        <w:t>9.  货物包装、发运及运输</w:t>
      </w:r>
    </w:p>
    <w:p w:rsidR="00ED524F" w:rsidRPr="00C9052A" w:rsidRDefault="006C190E">
      <w:pPr>
        <w:pStyle w:val="a8"/>
        <w:tabs>
          <w:tab w:val="left" w:pos="0"/>
        </w:tabs>
        <w:spacing w:line="360" w:lineRule="auto"/>
        <w:ind w:firstLine="360"/>
        <w:rPr>
          <w:rFonts w:hAnsi="宋体"/>
        </w:rPr>
      </w:pPr>
      <w:r w:rsidRPr="00C9052A">
        <w:rPr>
          <w:rFonts w:hAnsi="宋体" w:hint="eastAsia"/>
        </w:rPr>
        <w:t>9.1 乙方应在货物发运前对其进行满足运输距离、防潮、防震、防锈和防破损装卸等要求包装，以保证货物安全运达甲方指定地点。</w:t>
      </w:r>
    </w:p>
    <w:p w:rsidR="00ED524F" w:rsidRPr="00C9052A" w:rsidRDefault="006C190E">
      <w:pPr>
        <w:pStyle w:val="a8"/>
        <w:tabs>
          <w:tab w:val="left" w:pos="0"/>
        </w:tabs>
        <w:spacing w:line="360" w:lineRule="auto"/>
        <w:ind w:firstLine="360"/>
        <w:rPr>
          <w:rFonts w:hAnsi="宋体"/>
        </w:rPr>
      </w:pPr>
      <w:r w:rsidRPr="00C9052A">
        <w:rPr>
          <w:rFonts w:hAnsi="宋体" w:hint="eastAsia"/>
        </w:rPr>
        <w:t>9.2 使用说明书、质量检验证明书、保修单据、随配附件和工具以及清单一并附于货物内。</w:t>
      </w:r>
    </w:p>
    <w:p w:rsidR="00ED524F" w:rsidRPr="00C9052A" w:rsidRDefault="006C190E">
      <w:pPr>
        <w:pStyle w:val="a8"/>
        <w:tabs>
          <w:tab w:val="left" w:pos="0"/>
        </w:tabs>
        <w:spacing w:line="360" w:lineRule="auto"/>
        <w:ind w:firstLine="360"/>
        <w:rPr>
          <w:rFonts w:hAnsi="宋体"/>
        </w:rPr>
      </w:pPr>
      <w:r w:rsidRPr="00C9052A">
        <w:rPr>
          <w:rFonts w:hAnsi="宋体" w:hint="eastAsia"/>
        </w:rPr>
        <w:t>9.3 乙方在货物发运手续办理完毕后24小时内或货到甲方48小时前通知甲方，以准备接货。</w:t>
      </w:r>
    </w:p>
    <w:p w:rsidR="00ED524F" w:rsidRPr="00C9052A" w:rsidRDefault="006C190E">
      <w:pPr>
        <w:pStyle w:val="a8"/>
        <w:tabs>
          <w:tab w:val="left" w:pos="0"/>
        </w:tabs>
        <w:spacing w:line="360" w:lineRule="auto"/>
        <w:ind w:firstLine="360"/>
        <w:rPr>
          <w:rFonts w:hAnsi="宋体"/>
        </w:rPr>
      </w:pPr>
      <w:r w:rsidRPr="00C9052A">
        <w:rPr>
          <w:rFonts w:hAnsi="宋体" w:hint="eastAsia"/>
        </w:rPr>
        <w:t>9.4 货物在交付甲方前发生的风险均由乙方负责。</w:t>
      </w:r>
    </w:p>
    <w:p w:rsidR="00ED524F" w:rsidRPr="00C9052A" w:rsidRDefault="006C190E">
      <w:pPr>
        <w:pStyle w:val="a8"/>
        <w:tabs>
          <w:tab w:val="left" w:pos="0"/>
        </w:tabs>
        <w:spacing w:line="360" w:lineRule="auto"/>
        <w:ind w:firstLine="360"/>
        <w:rPr>
          <w:rFonts w:hAnsi="宋体"/>
        </w:rPr>
      </w:pPr>
      <w:r w:rsidRPr="00C9052A">
        <w:rPr>
          <w:rFonts w:hAnsi="宋体" w:hint="eastAsia"/>
        </w:rPr>
        <w:t>9.5 货物在规定的交付期限内由乙方送达甲方指定的地点视为交付，乙方同时需通知甲方货物已送达。</w:t>
      </w:r>
    </w:p>
    <w:p w:rsidR="00ED524F" w:rsidRPr="00C9052A" w:rsidRDefault="006C190E">
      <w:pPr>
        <w:pStyle w:val="a8"/>
        <w:spacing w:line="360" w:lineRule="auto"/>
        <w:rPr>
          <w:rFonts w:hAnsi="宋体"/>
          <w:b/>
          <w:bCs/>
          <w:sz w:val="24"/>
        </w:rPr>
      </w:pPr>
      <w:r w:rsidRPr="00C9052A">
        <w:rPr>
          <w:rFonts w:hAnsi="宋体" w:hint="eastAsia"/>
          <w:b/>
          <w:bCs/>
          <w:sz w:val="24"/>
        </w:rPr>
        <w:t>10.  调试和验收</w:t>
      </w:r>
    </w:p>
    <w:p w:rsidR="00ED524F" w:rsidRPr="00C9052A" w:rsidRDefault="006C190E">
      <w:pPr>
        <w:pStyle w:val="a8"/>
        <w:spacing w:line="360" w:lineRule="auto"/>
        <w:ind w:firstLineChars="171" w:firstLine="359"/>
        <w:rPr>
          <w:rFonts w:hAnsi="宋体"/>
        </w:rPr>
      </w:pPr>
      <w:r w:rsidRPr="00C9052A">
        <w:rPr>
          <w:rFonts w:hAnsi="宋体" w:hint="eastAsia"/>
        </w:rPr>
        <w:t>10.1 乙方将货物运达约定的交货地点后，甲方应在5个工作日内对乙方提交的货物依据招标文件的要求、投标文件的承诺和国家标准或行业标准进行现场初步验收。对外观、说明书符合要求的，给予签收；对不符合要求或有质量问题的货物不予签收，可立即要求退换，乙方不得拒绝和延误。</w:t>
      </w:r>
    </w:p>
    <w:p w:rsidR="00ED524F" w:rsidRPr="00C9052A" w:rsidRDefault="006C190E">
      <w:pPr>
        <w:pStyle w:val="a8"/>
        <w:spacing w:line="360" w:lineRule="auto"/>
        <w:ind w:firstLineChars="171" w:firstLine="359"/>
        <w:rPr>
          <w:rFonts w:hAnsi="宋体"/>
        </w:rPr>
      </w:pPr>
      <w:r w:rsidRPr="00C9052A">
        <w:rPr>
          <w:rFonts w:hAnsi="宋体" w:hint="eastAsia"/>
        </w:rPr>
        <w:t>10.2 乙方交货前应对产品作出全面检查和对验收文件进行整理，并列出清单，作为甲方收货验收和使用的技术条件依据，检验的结果应随货物交甲方。</w:t>
      </w:r>
    </w:p>
    <w:p w:rsidR="00ED524F" w:rsidRPr="00C9052A" w:rsidRDefault="006C190E">
      <w:pPr>
        <w:pStyle w:val="a8"/>
        <w:spacing w:line="360" w:lineRule="auto"/>
        <w:ind w:firstLineChars="171" w:firstLine="359"/>
        <w:rPr>
          <w:rFonts w:hAnsi="宋体"/>
        </w:rPr>
      </w:pPr>
      <w:r w:rsidRPr="00C9052A">
        <w:rPr>
          <w:rFonts w:hAnsi="宋体" w:hint="eastAsia"/>
        </w:rPr>
        <w:t>10.3 甲方对乙方提供的货物在使用前进行调试时，乙方需负责安装并培训甲方的使用操作人员，并协助甲方一起调试，直到符合技术要求，甲方才做最终验收。</w:t>
      </w:r>
    </w:p>
    <w:p w:rsidR="00ED524F" w:rsidRPr="00C9052A" w:rsidRDefault="006C190E">
      <w:pPr>
        <w:pStyle w:val="a8"/>
        <w:spacing w:line="360" w:lineRule="auto"/>
        <w:ind w:firstLineChars="171" w:firstLine="359"/>
        <w:rPr>
          <w:rFonts w:hAnsi="宋体"/>
        </w:rPr>
      </w:pPr>
      <w:r w:rsidRPr="00C9052A">
        <w:rPr>
          <w:rFonts w:hAnsi="宋体" w:hint="eastAsia"/>
        </w:rPr>
        <w:t>10.4 验收时乙方必须在现场，验收完毕后作出验收结果报告。</w:t>
      </w:r>
    </w:p>
    <w:p w:rsidR="00ED524F" w:rsidRPr="00C9052A" w:rsidRDefault="006C190E">
      <w:pPr>
        <w:pStyle w:val="a8"/>
        <w:spacing w:line="360" w:lineRule="auto"/>
        <w:ind w:firstLineChars="171" w:firstLine="359"/>
        <w:rPr>
          <w:rFonts w:hAnsi="宋体"/>
        </w:rPr>
      </w:pPr>
      <w:r w:rsidRPr="00C9052A">
        <w:rPr>
          <w:rFonts w:hAnsi="宋体" w:hint="eastAsia"/>
        </w:rPr>
        <w:t>10.5 对技术复杂的货物，甲方可请国家认可的专业检测机构参与验收，并由其出具质量检测报告，相关费用由甲方承担。</w:t>
      </w:r>
    </w:p>
    <w:p w:rsidR="00ED524F" w:rsidRPr="00C9052A" w:rsidRDefault="006C190E">
      <w:pPr>
        <w:pStyle w:val="a8"/>
        <w:spacing w:line="360" w:lineRule="auto"/>
        <w:rPr>
          <w:rFonts w:hAnsi="宋体"/>
          <w:b/>
          <w:bCs/>
          <w:sz w:val="24"/>
        </w:rPr>
      </w:pPr>
      <w:r w:rsidRPr="00C9052A">
        <w:rPr>
          <w:rFonts w:hAnsi="宋体" w:hint="eastAsia"/>
          <w:b/>
          <w:bCs/>
          <w:sz w:val="24"/>
        </w:rPr>
        <w:t>11.  违约责任</w:t>
      </w:r>
    </w:p>
    <w:p w:rsidR="00ED524F" w:rsidRPr="00C9052A" w:rsidRDefault="006C190E">
      <w:pPr>
        <w:pStyle w:val="a8"/>
        <w:spacing w:line="360" w:lineRule="auto"/>
        <w:ind w:left="2" w:firstLine="360"/>
        <w:rPr>
          <w:rFonts w:hAnsi="宋体"/>
        </w:rPr>
      </w:pPr>
      <w:r w:rsidRPr="00C9052A">
        <w:rPr>
          <w:rFonts w:hAnsi="宋体" w:hint="eastAsia"/>
        </w:rPr>
        <w:lastRenderedPageBreak/>
        <w:t>11.1 甲方无正当理由拒收货物的，甲方向乙方偿付拒收合同款总值的百分之五违约金。</w:t>
      </w:r>
    </w:p>
    <w:p w:rsidR="00ED524F" w:rsidRPr="00C9052A" w:rsidRDefault="006C190E">
      <w:pPr>
        <w:pStyle w:val="a8"/>
        <w:spacing w:line="360" w:lineRule="auto"/>
        <w:ind w:left="2" w:firstLine="360"/>
        <w:rPr>
          <w:rFonts w:hAnsi="宋体"/>
        </w:rPr>
      </w:pPr>
      <w:r w:rsidRPr="00C9052A">
        <w:rPr>
          <w:rFonts w:hAnsi="宋体" w:hint="eastAsia"/>
        </w:rPr>
        <w:t>11.2 甲方无故逾期验收或办理合同款支付手续的，甲方应按逾期付款总额每日万分之五向乙方支付违约金。</w:t>
      </w:r>
    </w:p>
    <w:p w:rsidR="00ED524F" w:rsidRPr="00C9052A" w:rsidRDefault="006C190E">
      <w:pPr>
        <w:pStyle w:val="a8"/>
        <w:spacing w:line="360" w:lineRule="auto"/>
        <w:ind w:left="2" w:firstLine="360"/>
        <w:rPr>
          <w:rFonts w:hAnsi="宋体"/>
        </w:rPr>
      </w:pPr>
      <w:r w:rsidRPr="00C9052A">
        <w:rPr>
          <w:rFonts w:hAnsi="宋体" w:hint="eastAsia"/>
        </w:rPr>
        <w:t>11.3 乙方逾期交付货物的，乙方应按逾期交货总额每日万分之五向甲方支付违约金，由甲方从待付合同款中扣除。乙方逾期超过本合同约定交货日期10个工作日不能交货的，甲方可解除本合同。乙方因逾期交货或因其他违约行为导致甲方解除合同的，乙方应向甲方支付合同总值百分之五的违约金，如造成甲方损失超过违约金的，超出部分由乙方继续承担赔偿责任。</w:t>
      </w:r>
    </w:p>
    <w:p w:rsidR="00ED524F" w:rsidRPr="00C9052A" w:rsidRDefault="006C190E">
      <w:pPr>
        <w:pStyle w:val="a8"/>
        <w:spacing w:line="360" w:lineRule="auto"/>
        <w:ind w:left="2" w:firstLine="360"/>
        <w:rPr>
          <w:rFonts w:hAnsi="宋体"/>
        </w:rPr>
      </w:pPr>
      <w:r w:rsidRPr="00C9052A">
        <w:rPr>
          <w:rFonts w:hAnsi="宋体" w:hint="eastAsia"/>
        </w:rPr>
        <w:t>11.4 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ED524F" w:rsidRPr="00C9052A" w:rsidRDefault="006C190E">
      <w:pPr>
        <w:pStyle w:val="a8"/>
        <w:spacing w:line="360" w:lineRule="auto"/>
        <w:rPr>
          <w:rFonts w:hAnsi="宋体"/>
          <w:b/>
          <w:bCs/>
          <w:sz w:val="24"/>
        </w:rPr>
      </w:pPr>
      <w:r w:rsidRPr="00C9052A">
        <w:rPr>
          <w:rFonts w:hAnsi="宋体" w:hint="eastAsia"/>
          <w:b/>
          <w:bCs/>
          <w:sz w:val="24"/>
        </w:rPr>
        <w:t>12.  不可抗力事件处理</w:t>
      </w:r>
    </w:p>
    <w:p w:rsidR="00ED524F" w:rsidRPr="00C9052A" w:rsidRDefault="006C190E">
      <w:pPr>
        <w:pStyle w:val="a8"/>
        <w:spacing w:line="360" w:lineRule="auto"/>
        <w:ind w:firstLineChars="171" w:firstLine="359"/>
        <w:rPr>
          <w:rFonts w:hAnsi="宋体"/>
        </w:rPr>
      </w:pPr>
      <w:r w:rsidRPr="00C9052A">
        <w:rPr>
          <w:rFonts w:hAnsi="宋体" w:hint="eastAsia"/>
        </w:rPr>
        <w:t>12.1 在合同有效期内，任何一方因不可抗力事件导致不能履行合同，则合同履行期可延长，其延长期与不可抗力影响期相同。</w:t>
      </w:r>
    </w:p>
    <w:p w:rsidR="00ED524F" w:rsidRPr="00C9052A" w:rsidRDefault="006C190E">
      <w:pPr>
        <w:pStyle w:val="a8"/>
        <w:spacing w:line="360" w:lineRule="auto"/>
        <w:ind w:firstLineChars="171" w:firstLine="359"/>
        <w:rPr>
          <w:rFonts w:hAnsi="宋体"/>
        </w:rPr>
      </w:pPr>
      <w:r w:rsidRPr="00C9052A">
        <w:rPr>
          <w:rFonts w:hAnsi="宋体" w:hint="eastAsia"/>
        </w:rPr>
        <w:t>12.2 不可抗力事件发生后，应立即通知对方，并寄送有关权威机构出具的证明。</w:t>
      </w:r>
    </w:p>
    <w:p w:rsidR="00ED524F" w:rsidRPr="00C9052A" w:rsidRDefault="006C190E">
      <w:pPr>
        <w:pStyle w:val="a8"/>
        <w:spacing w:line="360" w:lineRule="auto"/>
        <w:ind w:firstLineChars="171" w:firstLine="359"/>
        <w:rPr>
          <w:rFonts w:hAnsi="宋体"/>
        </w:rPr>
      </w:pPr>
      <w:r w:rsidRPr="00C9052A">
        <w:rPr>
          <w:rFonts w:hAnsi="宋体" w:hint="eastAsia"/>
        </w:rPr>
        <w:t>12.3 不可抗力事件延续120天以上，双方应通过友好协商，确定是否继续履行合同。</w:t>
      </w:r>
    </w:p>
    <w:p w:rsidR="00ED524F" w:rsidRPr="00C9052A" w:rsidRDefault="006C190E">
      <w:pPr>
        <w:pStyle w:val="a8"/>
        <w:spacing w:line="360" w:lineRule="auto"/>
        <w:rPr>
          <w:rFonts w:hAnsi="宋体"/>
          <w:b/>
          <w:bCs/>
          <w:sz w:val="24"/>
        </w:rPr>
      </w:pPr>
      <w:r w:rsidRPr="00C9052A">
        <w:rPr>
          <w:rFonts w:hAnsi="宋体" w:hint="eastAsia"/>
          <w:b/>
          <w:bCs/>
          <w:sz w:val="24"/>
        </w:rPr>
        <w:t>13.  诉讼</w:t>
      </w:r>
    </w:p>
    <w:p w:rsidR="00ED524F" w:rsidRPr="00C9052A" w:rsidRDefault="006C190E">
      <w:pPr>
        <w:pStyle w:val="a8"/>
        <w:tabs>
          <w:tab w:val="left" w:pos="0"/>
        </w:tabs>
        <w:spacing w:line="360" w:lineRule="auto"/>
        <w:ind w:firstLineChars="171" w:firstLine="359"/>
        <w:rPr>
          <w:rFonts w:hAnsi="宋体"/>
        </w:rPr>
      </w:pPr>
      <w:r w:rsidRPr="00C9052A">
        <w:rPr>
          <w:rFonts w:hAnsi="宋体" w:hint="eastAsia"/>
        </w:rPr>
        <w:t>13.1 双方在执行合同中所发生的一切争议，应通过协商解决。如协商不成，可向合同签订地法院起诉，合同签订地在此约定为广西南宁市。</w:t>
      </w:r>
    </w:p>
    <w:p w:rsidR="00ED524F" w:rsidRPr="00C9052A" w:rsidRDefault="006C190E">
      <w:pPr>
        <w:pStyle w:val="a8"/>
        <w:spacing w:line="360" w:lineRule="auto"/>
        <w:rPr>
          <w:rFonts w:hAnsi="宋体"/>
          <w:b/>
          <w:bCs/>
          <w:sz w:val="24"/>
        </w:rPr>
      </w:pPr>
      <w:r w:rsidRPr="00C9052A">
        <w:rPr>
          <w:rFonts w:hAnsi="宋体" w:hint="eastAsia"/>
          <w:b/>
          <w:bCs/>
          <w:sz w:val="24"/>
        </w:rPr>
        <w:t>14.  合同生效及其它</w:t>
      </w:r>
    </w:p>
    <w:p w:rsidR="00ED524F" w:rsidRPr="00C9052A" w:rsidRDefault="006C190E">
      <w:pPr>
        <w:pStyle w:val="a8"/>
        <w:spacing w:line="360" w:lineRule="auto"/>
        <w:ind w:firstLine="360"/>
        <w:rPr>
          <w:rFonts w:hAnsi="宋体"/>
        </w:rPr>
      </w:pPr>
      <w:r w:rsidRPr="00C9052A">
        <w:rPr>
          <w:rFonts w:hAnsi="宋体" w:hint="eastAsia"/>
        </w:rPr>
        <w:t>14.1 合同经双方法定代表人或授权委托代理人签字并加盖单位公章后生效。</w:t>
      </w:r>
    </w:p>
    <w:p w:rsidR="00ED524F" w:rsidRPr="00C9052A" w:rsidRDefault="006C190E">
      <w:pPr>
        <w:pStyle w:val="a8"/>
        <w:spacing w:line="360" w:lineRule="auto"/>
        <w:ind w:firstLine="360"/>
        <w:rPr>
          <w:rFonts w:hAnsi="宋体"/>
        </w:rPr>
      </w:pPr>
      <w:r w:rsidRPr="00C9052A">
        <w:rPr>
          <w:rFonts w:hAnsi="宋体" w:hint="eastAsia"/>
        </w:rPr>
        <w:t xml:space="preserve">14.2 </w:t>
      </w:r>
      <w:r w:rsidRPr="00C9052A">
        <w:rPr>
          <w:rFonts w:hAnsi="宋体" w:hint="eastAsia"/>
          <w:szCs w:val="21"/>
        </w:rPr>
        <w:t>合同执行中涉及采购资金和采购内容修改或补充的，须经市财政部门审批，并签书面补充协议报南宁市政府采购监督管理部门备案，方可作为主合同不可分割的一部分。</w:t>
      </w:r>
    </w:p>
    <w:p w:rsidR="00ED524F" w:rsidRPr="00C9052A" w:rsidRDefault="006C190E">
      <w:pPr>
        <w:pStyle w:val="a8"/>
        <w:spacing w:line="360" w:lineRule="auto"/>
        <w:ind w:firstLine="360"/>
        <w:rPr>
          <w:rFonts w:hAnsi="宋体"/>
        </w:rPr>
      </w:pPr>
      <w:r w:rsidRPr="00C9052A">
        <w:rPr>
          <w:rFonts w:hAnsi="宋体" w:hint="eastAsia"/>
        </w:rPr>
        <w:t>14.3 下述合同附件为本合同不可分割的部分并与本合同具有同等效力：</w:t>
      </w:r>
    </w:p>
    <w:p w:rsidR="00ED524F" w:rsidRPr="00C9052A" w:rsidRDefault="006C190E">
      <w:pPr>
        <w:pStyle w:val="a8"/>
        <w:spacing w:line="360" w:lineRule="auto"/>
        <w:ind w:firstLine="360"/>
        <w:rPr>
          <w:rFonts w:hAnsi="宋体"/>
        </w:rPr>
      </w:pPr>
      <w:r w:rsidRPr="00C9052A">
        <w:rPr>
          <w:rFonts w:hAnsi="宋体" w:hint="eastAsia"/>
        </w:rPr>
        <w:t>（1）中标通知书；</w:t>
      </w:r>
    </w:p>
    <w:p w:rsidR="00ED524F" w:rsidRPr="00C9052A" w:rsidRDefault="006C190E">
      <w:pPr>
        <w:pStyle w:val="a8"/>
        <w:spacing w:line="360" w:lineRule="auto"/>
        <w:ind w:firstLine="360"/>
        <w:rPr>
          <w:rFonts w:hAnsi="宋体"/>
        </w:rPr>
      </w:pPr>
      <w:r w:rsidRPr="00C9052A">
        <w:rPr>
          <w:rFonts w:hAnsi="宋体" w:hint="eastAsia"/>
        </w:rPr>
        <w:t>（2）履约保证金交纳证明；</w:t>
      </w:r>
    </w:p>
    <w:p w:rsidR="00ED524F" w:rsidRPr="00C9052A" w:rsidRDefault="006C190E">
      <w:pPr>
        <w:pStyle w:val="a8"/>
        <w:spacing w:line="360" w:lineRule="auto"/>
        <w:ind w:firstLine="360"/>
        <w:rPr>
          <w:rFonts w:hAnsi="宋体"/>
        </w:rPr>
      </w:pPr>
      <w:r w:rsidRPr="00C9052A">
        <w:rPr>
          <w:rFonts w:hAnsi="宋体" w:hint="eastAsia"/>
        </w:rPr>
        <w:t>（3）招标文件货物需求一览表；</w:t>
      </w:r>
    </w:p>
    <w:p w:rsidR="00ED524F" w:rsidRPr="00C9052A" w:rsidRDefault="006C190E">
      <w:pPr>
        <w:pStyle w:val="a8"/>
        <w:spacing w:line="360" w:lineRule="auto"/>
        <w:ind w:firstLine="360"/>
        <w:rPr>
          <w:rFonts w:hAnsi="宋体"/>
        </w:rPr>
      </w:pPr>
      <w:r w:rsidRPr="00C9052A">
        <w:rPr>
          <w:rFonts w:hAnsi="宋体" w:hint="eastAsia"/>
        </w:rPr>
        <w:t>（4）招标文件的澄清和修改；</w:t>
      </w:r>
    </w:p>
    <w:p w:rsidR="00ED524F" w:rsidRPr="00C9052A" w:rsidRDefault="006C190E">
      <w:pPr>
        <w:pStyle w:val="a8"/>
        <w:spacing w:line="360" w:lineRule="auto"/>
        <w:ind w:firstLine="360"/>
        <w:rPr>
          <w:rFonts w:hAnsi="宋体"/>
        </w:rPr>
      </w:pPr>
      <w:r w:rsidRPr="00C9052A">
        <w:rPr>
          <w:rFonts w:hAnsi="宋体" w:hint="eastAsia"/>
        </w:rPr>
        <w:t>（5）报价表；</w:t>
      </w:r>
    </w:p>
    <w:p w:rsidR="00ED524F" w:rsidRPr="00C9052A" w:rsidRDefault="006C190E">
      <w:pPr>
        <w:pStyle w:val="a8"/>
        <w:spacing w:line="360" w:lineRule="auto"/>
        <w:ind w:firstLine="360"/>
        <w:rPr>
          <w:rFonts w:hAnsi="宋体"/>
        </w:rPr>
      </w:pPr>
      <w:r w:rsidRPr="00C9052A">
        <w:rPr>
          <w:rFonts w:hAnsi="宋体" w:hint="eastAsia"/>
        </w:rPr>
        <w:t>（6）投标产品技术资料表、商务条款偏离表；</w:t>
      </w:r>
    </w:p>
    <w:p w:rsidR="00ED524F" w:rsidRPr="00C9052A" w:rsidRDefault="006C190E">
      <w:pPr>
        <w:pStyle w:val="a8"/>
        <w:spacing w:line="360" w:lineRule="auto"/>
        <w:ind w:firstLine="360"/>
        <w:rPr>
          <w:rFonts w:hAnsi="宋体"/>
        </w:rPr>
      </w:pPr>
      <w:r w:rsidRPr="00C9052A">
        <w:rPr>
          <w:rFonts w:hAnsi="宋体" w:hint="eastAsia"/>
        </w:rPr>
        <w:lastRenderedPageBreak/>
        <w:t>（7）中标供应商澄清函；</w:t>
      </w:r>
    </w:p>
    <w:p w:rsidR="00ED524F" w:rsidRPr="00C9052A" w:rsidRDefault="006C190E">
      <w:pPr>
        <w:pStyle w:val="a8"/>
        <w:spacing w:line="360" w:lineRule="auto"/>
        <w:ind w:firstLine="360"/>
        <w:rPr>
          <w:rFonts w:hAnsi="宋体"/>
        </w:rPr>
      </w:pPr>
      <w:r w:rsidRPr="00C9052A">
        <w:rPr>
          <w:rFonts w:hAnsi="宋体" w:hint="eastAsia"/>
        </w:rPr>
        <w:t>（8）其他与本合同相关的资料。</w:t>
      </w:r>
    </w:p>
    <w:p w:rsidR="00ED524F" w:rsidRPr="00C9052A" w:rsidRDefault="006C190E">
      <w:pPr>
        <w:pStyle w:val="a8"/>
        <w:spacing w:line="360" w:lineRule="auto"/>
        <w:ind w:firstLine="360"/>
        <w:rPr>
          <w:rFonts w:hAnsi="宋体"/>
        </w:rPr>
      </w:pPr>
      <w:r w:rsidRPr="00C9052A">
        <w:rPr>
          <w:rFonts w:hAnsi="宋体" w:hint="eastAsia"/>
        </w:rPr>
        <w:t>14.4 本合同未尽事宜，遵照《中华人民共和国合同法》有关条文执行。</w:t>
      </w:r>
    </w:p>
    <w:p w:rsidR="00ED524F" w:rsidRPr="00C9052A" w:rsidRDefault="006C190E">
      <w:pPr>
        <w:pStyle w:val="a8"/>
        <w:spacing w:line="360" w:lineRule="auto"/>
        <w:ind w:firstLine="360"/>
        <w:rPr>
          <w:rFonts w:hAnsi="宋体"/>
        </w:rPr>
      </w:pPr>
      <w:r w:rsidRPr="00C9052A">
        <w:rPr>
          <w:rFonts w:hAnsi="宋体" w:hint="eastAsia"/>
        </w:rPr>
        <w:t>14.5 本合同正本一式两份，具有同等法律效力，甲乙双方各执一份；副本一份。</w:t>
      </w:r>
    </w:p>
    <w:p w:rsidR="00ED524F" w:rsidRPr="00C9052A" w:rsidRDefault="00ED524F">
      <w:pPr>
        <w:pStyle w:val="a8"/>
        <w:spacing w:line="360" w:lineRule="auto"/>
        <w:rPr>
          <w:rFonts w:hAnsi="宋体"/>
        </w:rPr>
      </w:pPr>
    </w:p>
    <w:p w:rsidR="00ED524F" w:rsidRPr="00C9052A" w:rsidRDefault="006C190E">
      <w:pPr>
        <w:pStyle w:val="a8"/>
        <w:spacing w:line="360" w:lineRule="auto"/>
        <w:rPr>
          <w:rFonts w:hAnsi="宋体"/>
          <w:u w:val="single"/>
        </w:rPr>
      </w:pPr>
      <w:r w:rsidRPr="00C9052A">
        <w:rPr>
          <w:rFonts w:hAnsi="宋体" w:hint="eastAsia"/>
        </w:rPr>
        <w:t>甲方：</w:t>
      </w:r>
      <w:r w:rsidRPr="00C9052A">
        <w:rPr>
          <w:rFonts w:hAnsi="宋体" w:hint="eastAsia"/>
          <w:u w:val="single"/>
        </w:rPr>
        <w:t xml:space="preserve">                                    </w:t>
      </w:r>
      <w:r w:rsidRPr="00C9052A">
        <w:rPr>
          <w:rFonts w:hAnsi="宋体" w:hint="eastAsia"/>
        </w:rPr>
        <w:t xml:space="preserve">   乙方：</w:t>
      </w:r>
      <w:r w:rsidRPr="00C9052A">
        <w:rPr>
          <w:rFonts w:hAnsi="宋体" w:hint="eastAsia"/>
          <w:u w:val="single"/>
        </w:rPr>
        <w:t xml:space="preserve">                                    </w:t>
      </w:r>
    </w:p>
    <w:p w:rsidR="00ED524F" w:rsidRPr="00C9052A" w:rsidRDefault="006C190E">
      <w:pPr>
        <w:pStyle w:val="a8"/>
        <w:spacing w:line="360" w:lineRule="auto"/>
        <w:rPr>
          <w:rFonts w:hAnsi="宋体"/>
        </w:rPr>
      </w:pPr>
      <w:r w:rsidRPr="00C9052A">
        <w:rPr>
          <w:rFonts w:hAnsi="宋体" w:hint="eastAsia"/>
        </w:rPr>
        <w:t>地址：</w:t>
      </w:r>
      <w:r w:rsidRPr="00C9052A">
        <w:rPr>
          <w:rFonts w:hAnsi="宋体" w:hint="eastAsia"/>
          <w:u w:val="single"/>
        </w:rPr>
        <w:t xml:space="preserve">                                    </w:t>
      </w:r>
      <w:r w:rsidRPr="00C9052A">
        <w:rPr>
          <w:rFonts w:hAnsi="宋体" w:hint="eastAsia"/>
        </w:rPr>
        <w:t xml:space="preserve">    地址：</w:t>
      </w:r>
      <w:r w:rsidRPr="00C9052A">
        <w:rPr>
          <w:rFonts w:hAnsi="宋体" w:hint="eastAsia"/>
          <w:u w:val="single"/>
        </w:rPr>
        <w:t xml:space="preserve">                                    </w:t>
      </w:r>
      <w:r w:rsidRPr="00C9052A">
        <w:rPr>
          <w:rFonts w:hAnsi="宋体" w:hint="eastAsia"/>
        </w:rPr>
        <w:t xml:space="preserve">     </w:t>
      </w:r>
    </w:p>
    <w:p w:rsidR="00ED524F" w:rsidRPr="00C9052A" w:rsidRDefault="006C190E">
      <w:pPr>
        <w:pStyle w:val="a8"/>
        <w:spacing w:line="360" w:lineRule="auto"/>
        <w:rPr>
          <w:rFonts w:hAnsi="宋体"/>
        </w:rPr>
      </w:pPr>
      <w:r w:rsidRPr="00C9052A">
        <w:rPr>
          <w:rFonts w:hAnsi="宋体" w:hint="eastAsia"/>
        </w:rPr>
        <w:t>法定代表人：</w:t>
      </w:r>
      <w:r w:rsidRPr="00C9052A">
        <w:rPr>
          <w:rFonts w:hAnsi="宋体" w:hint="eastAsia"/>
          <w:u w:val="single"/>
        </w:rPr>
        <w:t xml:space="preserve">                              </w:t>
      </w:r>
      <w:r w:rsidRPr="00C9052A">
        <w:rPr>
          <w:rFonts w:hAnsi="宋体" w:hint="eastAsia"/>
        </w:rPr>
        <w:t xml:space="preserve">    法定代表人：</w:t>
      </w:r>
      <w:r w:rsidRPr="00C9052A">
        <w:rPr>
          <w:rFonts w:hAnsi="宋体" w:hint="eastAsia"/>
          <w:u w:val="single"/>
        </w:rPr>
        <w:t xml:space="preserve">                              </w:t>
      </w:r>
    </w:p>
    <w:p w:rsidR="00ED524F" w:rsidRPr="00C9052A" w:rsidRDefault="006C190E">
      <w:pPr>
        <w:pStyle w:val="a8"/>
        <w:spacing w:line="360" w:lineRule="auto"/>
        <w:rPr>
          <w:rFonts w:hAnsi="宋体"/>
        </w:rPr>
      </w:pPr>
      <w:r w:rsidRPr="00C9052A">
        <w:rPr>
          <w:rFonts w:hAnsi="宋体" w:hint="eastAsia"/>
        </w:rPr>
        <w:t>委托代理人：</w:t>
      </w:r>
      <w:r w:rsidRPr="00C9052A">
        <w:rPr>
          <w:rFonts w:hAnsi="宋体" w:hint="eastAsia"/>
          <w:u w:val="single"/>
        </w:rPr>
        <w:t xml:space="preserve">                              </w:t>
      </w:r>
      <w:r w:rsidRPr="00C9052A">
        <w:rPr>
          <w:rFonts w:hAnsi="宋体" w:hint="eastAsia"/>
        </w:rPr>
        <w:t xml:space="preserve">    委托代理人：</w:t>
      </w:r>
      <w:r w:rsidRPr="00C9052A">
        <w:rPr>
          <w:rFonts w:hAnsi="宋体" w:hint="eastAsia"/>
          <w:u w:val="single"/>
        </w:rPr>
        <w:t xml:space="preserve">                              </w:t>
      </w:r>
    </w:p>
    <w:p w:rsidR="00ED524F" w:rsidRPr="00C9052A" w:rsidRDefault="006C190E">
      <w:pPr>
        <w:pStyle w:val="a8"/>
        <w:spacing w:line="360" w:lineRule="auto"/>
        <w:rPr>
          <w:rFonts w:hAnsi="宋体"/>
        </w:rPr>
      </w:pPr>
      <w:r w:rsidRPr="00C9052A">
        <w:rPr>
          <w:rFonts w:hAnsi="宋体" w:hint="eastAsia"/>
        </w:rPr>
        <w:t>电话：</w:t>
      </w:r>
      <w:r w:rsidRPr="00C9052A">
        <w:rPr>
          <w:rFonts w:hAnsi="宋体" w:hint="eastAsia"/>
          <w:u w:val="single"/>
        </w:rPr>
        <w:t xml:space="preserve">                                    </w:t>
      </w:r>
      <w:r w:rsidRPr="00C9052A">
        <w:rPr>
          <w:rFonts w:hAnsi="宋体" w:hint="eastAsia"/>
        </w:rPr>
        <w:t xml:space="preserve">    电话：</w:t>
      </w:r>
      <w:r w:rsidRPr="00C9052A">
        <w:rPr>
          <w:rFonts w:hAnsi="宋体" w:hint="eastAsia"/>
          <w:u w:val="single"/>
        </w:rPr>
        <w:t xml:space="preserve">                                    </w:t>
      </w:r>
      <w:r w:rsidRPr="00C9052A">
        <w:rPr>
          <w:rFonts w:hAnsi="宋体" w:hint="eastAsia"/>
        </w:rPr>
        <w:t xml:space="preserve">       </w:t>
      </w:r>
    </w:p>
    <w:p w:rsidR="00ED524F" w:rsidRPr="00C9052A" w:rsidRDefault="006C190E">
      <w:pPr>
        <w:pStyle w:val="a8"/>
        <w:spacing w:line="360" w:lineRule="auto"/>
        <w:rPr>
          <w:rFonts w:hAnsi="宋体"/>
        </w:rPr>
      </w:pPr>
      <w:r w:rsidRPr="00C9052A">
        <w:rPr>
          <w:rFonts w:hAnsi="宋体" w:hint="eastAsia"/>
        </w:rPr>
        <w:t>传真：</w:t>
      </w:r>
      <w:r w:rsidRPr="00C9052A">
        <w:rPr>
          <w:rFonts w:hAnsi="宋体" w:hint="eastAsia"/>
          <w:u w:val="single"/>
        </w:rPr>
        <w:t xml:space="preserve">                                    </w:t>
      </w:r>
      <w:r w:rsidRPr="00C9052A">
        <w:rPr>
          <w:rFonts w:hAnsi="宋体" w:hint="eastAsia"/>
        </w:rPr>
        <w:t xml:space="preserve">    传真：</w:t>
      </w:r>
      <w:r w:rsidRPr="00C9052A">
        <w:rPr>
          <w:rFonts w:hAnsi="宋体" w:hint="eastAsia"/>
          <w:u w:val="single"/>
        </w:rPr>
        <w:t xml:space="preserve">                                    </w:t>
      </w:r>
      <w:r w:rsidRPr="00C9052A">
        <w:rPr>
          <w:rFonts w:hAnsi="宋体" w:hint="eastAsia"/>
        </w:rPr>
        <w:t xml:space="preserve">    </w:t>
      </w:r>
    </w:p>
    <w:p w:rsidR="00ED524F" w:rsidRPr="00C9052A" w:rsidRDefault="006C190E">
      <w:pPr>
        <w:pStyle w:val="a8"/>
        <w:spacing w:line="360" w:lineRule="auto"/>
        <w:rPr>
          <w:rFonts w:hAnsi="宋体"/>
          <w:u w:val="single"/>
        </w:rPr>
      </w:pPr>
      <w:r w:rsidRPr="00C9052A">
        <w:rPr>
          <w:rFonts w:hAnsi="宋体" w:hint="eastAsia"/>
        </w:rPr>
        <w:t>邮政编码：</w:t>
      </w:r>
      <w:r w:rsidRPr="00C9052A">
        <w:rPr>
          <w:rFonts w:hAnsi="宋体" w:hint="eastAsia"/>
          <w:u w:val="single"/>
        </w:rPr>
        <w:t xml:space="preserve">                                </w:t>
      </w:r>
      <w:r w:rsidRPr="00C9052A">
        <w:rPr>
          <w:rFonts w:hAnsi="宋体" w:hint="eastAsia"/>
        </w:rPr>
        <w:t xml:space="preserve">    邮政编码：</w:t>
      </w:r>
      <w:r w:rsidRPr="00C9052A">
        <w:rPr>
          <w:rFonts w:hAnsi="宋体" w:hint="eastAsia"/>
          <w:u w:val="single"/>
        </w:rPr>
        <w:t xml:space="preserve">                                </w:t>
      </w:r>
    </w:p>
    <w:p w:rsidR="00ED524F" w:rsidRPr="00C9052A" w:rsidRDefault="006C190E">
      <w:pPr>
        <w:pStyle w:val="a8"/>
        <w:wordWrap w:val="0"/>
        <w:spacing w:line="360" w:lineRule="auto"/>
        <w:jc w:val="right"/>
        <w:rPr>
          <w:rFonts w:hAnsi="宋体"/>
        </w:rPr>
      </w:pPr>
      <w:r w:rsidRPr="00C9052A">
        <w:rPr>
          <w:rFonts w:hAnsi="宋体" w:hint="eastAsia"/>
        </w:rPr>
        <w:t xml:space="preserve">统一社会代码：    </w:t>
      </w:r>
      <w:r w:rsidRPr="00C9052A">
        <w:rPr>
          <w:rFonts w:hAnsi="宋体" w:hint="eastAsia"/>
          <w:u w:val="single"/>
        </w:rPr>
        <w:t xml:space="preserve">            </w:t>
      </w:r>
      <w:r w:rsidRPr="00C9052A">
        <w:rPr>
          <w:rFonts w:hAnsi="宋体" w:hint="eastAsia"/>
        </w:rPr>
        <w:t xml:space="preserve">                </w:t>
      </w:r>
    </w:p>
    <w:p w:rsidR="00ED524F" w:rsidRPr="00C9052A" w:rsidRDefault="006C190E">
      <w:pPr>
        <w:pStyle w:val="a8"/>
        <w:wordWrap w:val="0"/>
        <w:spacing w:line="360" w:lineRule="auto"/>
        <w:jc w:val="right"/>
        <w:rPr>
          <w:rFonts w:hAnsi="宋体"/>
          <w:u w:val="single"/>
        </w:rPr>
      </w:pPr>
      <w:r w:rsidRPr="00C9052A">
        <w:rPr>
          <w:rFonts w:hAnsi="宋体" w:hint="eastAsia"/>
        </w:rPr>
        <w:t xml:space="preserve">   开户银行：</w:t>
      </w:r>
      <w:r w:rsidRPr="00C9052A">
        <w:rPr>
          <w:rFonts w:hAnsi="宋体" w:hint="eastAsia"/>
          <w:u w:val="single"/>
        </w:rPr>
        <w:t xml:space="preserve">                                    </w:t>
      </w:r>
    </w:p>
    <w:p w:rsidR="00ED524F" w:rsidRPr="00C9052A" w:rsidRDefault="006C190E">
      <w:pPr>
        <w:pStyle w:val="a8"/>
        <w:wordWrap w:val="0"/>
        <w:spacing w:line="360" w:lineRule="auto"/>
        <w:jc w:val="right"/>
        <w:rPr>
          <w:rFonts w:hAnsi="宋体"/>
          <w:u w:val="single"/>
        </w:rPr>
      </w:pPr>
      <w:r w:rsidRPr="00C9052A">
        <w:rPr>
          <w:rFonts w:hAnsi="宋体" w:hint="eastAsia"/>
        </w:rPr>
        <w:t xml:space="preserve">开户名称：  </w:t>
      </w:r>
      <w:r w:rsidRPr="00C9052A">
        <w:rPr>
          <w:rFonts w:hAnsi="宋体" w:hint="eastAsia"/>
          <w:u w:val="single"/>
        </w:rPr>
        <w:t xml:space="preserve">                                </w:t>
      </w:r>
    </w:p>
    <w:p w:rsidR="00ED524F" w:rsidRPr="00C9052A" w:rsidRDefault="006C190E">
      <w:pPr>
        <w:pStyle w:val="a8"/>
        <w:wordWrap w:val="0"/>
        <w:spacing w:line="360" w:lineRule="auto"/>
        <w:jc w:val="right"/>
        <w:rPr>
          <w:rFonts w:hAnsi="宋体"/>
          <w:u w:val="single"/>
        </w:rPr>
      </w:pPr>
      <w:r w:rsidRPr="00C9052A">
        <w:rPr>
          <w:rFonts w:hAnsi="宋体" w:hint="eastAsia"/>
        </w:rPr>
        <w:t xml:space="preserve">银行账号：  </w:t>
      </w:r>
      <w:r w:rsidRPr="00C9052A">
        <w:rPr>
          <w:rFonts w:hAnsi="宋体" w:hint="eastAsia"/>
          <w:u w:val="single"/>
        </w:rPr>
        <w:t xml:space="preserve">                                </w:t>
      </w:r>
    </w:p>
    <w:p w:rsidR="00ED524F" w:rsidRPr="00C9052A" w:rsidRDefault="00ED524F">
      <w:pPr>
        <w:pStyle w:val="a8"/>
        <w:spacing w:line="360" w:lineRule="auto"/>
        <w:rPr>
          <w:rFonts w:hAnsi="宋体"/>
        </w:rPr>
      </w:pPr>
    </w:p>
    <w:p w:rsidR="00ED524F" w:rsidRPr="00C9052A" w:rsidRDefault="00ED524F">
      <w:pPr>
        <w:pStyle w:val="a8"/>
        <w:spacing w:line="360" w:lineRule="auto"/>
        <w:rPr>
          <w:rFonts w:hAnsi="宋体"/>
          <w:u w:val="single"/>
        </w:rPr>
      </w:pPr>
    </w:p>
    <w:p w:rsidR="00ED524F" w:rsidRPr="00C9052A" w:rsidRDefault="00ED524F">
      <w:pPr>
        <w:pStyle w:val="a8"/>
        <w:spacing w:line="360" w:lineRule="auto"/>
        <w:ind w:leftChars="85" w:left="178"/>
        <w:rPr>
          <w:rFonts w:hAnsi="宋体"/>
        </w:rPr>
      </w:pPr>
    </w:p>
    <w:p w:rsidR="00ED524F" w:rsidRPr="00C9052A" w:rsidRDefault="006C190E">
      <w:pPr>
        <w:pStyle w:val="a8"/>
        <w:spacing w:line="360" w:lineRule="auto"/>
        <w:rPr>
          <w:rFonts w:hAnsi="宋体"/>
        </w:rPr>
      </w:pPr>
      <w:r w:rsidRPr="00C9052A">
        <w:rPr>
          <w:rFonts w:hAnsi="宋体" w:hint="eastAsia"/>
        </w:rPr>
        <w:t xml:space="preserve">合同签订地点：广西南宁市 </w:t>
      </w:r>
    </w:p>
    <w:p w:rsidR="00ED524F" w:rsidRPr="00C9052A" w:rsidRDefault="006C190E">
      <w:pPr>
        <w:pStyle w:val="a8"/>
        <w:spacing w:line="360" w:lineRule="auto"/>
        <w:rPr>
          <w:rFonts w:hAnsi="宋体"/>
        </w:rPr>
      </w:pPr>
      <w:r w:rsidRPr="00C9052A">
        <w:rPr>
          <w:rFonts w:hAnsi="宋体" w:hint="eastAsia"/>
        </w:rPr>
        <w:t>合同签订日期：</w:t>
      </w:r>
      <w:r w:rsidRPr="00C9052A">
        <w:rPr>
          <w:rFonts w:hAnsi="宋体" w:hint="eastAsia"/>
          <w:u w:val="single"/>
        </w:rPr>
        <w:t xml:space="preserve">    </w:t>
      </w:r>
      <w:r w:rsidRPr="00C9052A">
        <w:rPr>
          <w:rFonts w:hAnsi="宋体" w:hint="eastAsia"/>
        </w:rPr>
        <w:t>年</w:t>
      </w:r>
      <w:r w:rsidRPr="00C9052A">
        <w:rPr>
          <w:rFonts w:hAnsi="宋体" w:hint="eastAsia"/>
          <w:u w:val="single"/>
        </w:rPr>
        <w:t xml:space="preserve">    </w:t>
      </w:r>
      <w:r w:rsidRPr="00C9052A">
        <w:rPr>
          <w:rFonts w:hAnsi="宋体" w:hint="eastAsia"/>
        </w:rPr>
        <w:t>月</w:t>
      </w:r>
      <w:r w:rsidRPr="00C9052A">
        <w:rPr>
          <w:rFonts w:hAnsi="宋体" w:hint="eastAsia"/>
          <w:u w:val="single"/>
        </w:rPr>
        <w:t xml:space="preserve">    </w:t>
      </w:r>
      <w:r w:rsidRPr="00C9052A">
        <w:rPr>
          <w:rFonts w:hAnsi="宋体" w:hint="eastAsia"/>
        </w:rPr>
        <w:t>日</w:t>
      </w:r>
    </w:p>
    <w:p w:rsidR="00ED524F" w:rsidRPr="00C9052A" w:rsidRDefault="006C190E">
      <w:pPr>
        <w:widowControl/>
        <w:jc w:val="left"/>
        <w:rPr>
          <w:rStyle w:val="af1"/>
          <w:rFonts w:ascii="Times New Roman" w:eastAsia="宋体" w:hAnsi="宋体" w:cs="Times New Roman"/>
          <w:b/>
          <w:caps/>
          <w:color w:val="auto"/>
          <w:kern w:val="44"/>
          <w:sz w:val="36"/>
          <w:szCs w:val="36"/>
          <w:u w:val="none"/>
        </w:rPr>
      </w:pPr>
      <w:r w:rsidRPr="00C9052A">
        <w:rPr>
          <w:rStyle w:val="af1"/>
          <w:rFonts w:hAnsi="宋体"/>
          <w:bCs/>
          <w:caps/>
          <w:color w:val="auto"/>
          <w:sz w:val="36"/>
          <w:szCs w:val="36"/>
          <w:u w:val="none"/>
        </w:rPr>
        <w:br w:type="page"/>
      </w:r>
    </w:p>
    <w:p w:rsidR="00ED524F" w:rsidRPr="00C9052A" w:rsidRDefault="006C190E">
      <w:pPr>
        <w:pStyle w:val="1"/>
        <w:jc w:val="center"/>
        <w:rPr>
          <w:rFonts w:hAnsi="宋体"/>
          <w:sz w:val="36"/>
          <w:szCs w:val="36"/>
        </w:rPr>
      </w:pPr>
      <w:bookmarkStart w:id="75" w:name="_Toc50549304"/>
      <w:r w:rsidRPr="00C9052A">
        <w:rPr>
          <w:rStyle w:val="af1"/>
          <w:rFonts w:hAnsi="宋体" w:hint="eastAsia"/>
          <w:bCs w:val="0"/>
          <w:caps/>
          <w:color w:val="auto"/>
          <w:sz w:val="36"/>
          <w:szCs w:val="36"/>
          <w:u w:val="none"/>
        </w:rPr>
        <w:lastRenderedPageBreak/>
        <w:t>第七章</w:t>
      </w:r>
      <w:r w:rsidRPr="00C9052A">
        <w:rPr>
          <w:rStyle w:val="af1"/>
          <w:rFonts w:hAnsi="宋体" w:hint="eastAsia"/>
          <w:bCs w:val="0"/>
          <w:caps/>
          <w:color w:val="auto"/>
          <w:sz w:val="36"/>
          <w:szCs w:val="36"/>
          <w:u w:val="none"/>
        </w:rPr>
        <w:t xml:space="preserve"> </w:t>
      </w:r>
      <w:r w:rsidRPr="00C9052A">
        <w:rPr>
          <w:rStyle w:val="af1"/>
          <w:rFonts w:hint="eastAsia"/>
          <w:caps/>
          <w:color w:val="auto"/>
          <w:sz w:val="36"/>
          <w:szCs w:val="36"/>
          <w:u w:val="none"/>
        </w:rPr>
        <w:t>质疑材料格式</w:t>
      </w:r>
      <w:bookmarkEnd w:id="75"/>
    </w:p>
    <w:p w:rsidR="00ED524F" w:rsidRPr="00C9052A" w:rsidRDefault="006C190E">
      <w:pPr>
        <w:pStyle w:val="2"/>
        <w:jc w:val="center"/>
        <w:rPr>
          <w:rFonts w:ascii="宋体" w:eastAsia="宋体" w:hAnsi="宋体"/>
          <w:sz w:val="30"/>
          <w:szCs w:val="30"/>
        </w:rPr>
      </w:pPr>
      <w:bookmarkStart w:id="76" w:name="_Toc50549305"/>
      <w:r w:rsidRPr="00C9052A">
        <w:rPr>
          <w:rFonts w:ascii="宋体" w:eastAsia="宋体" w:hAnsi="宋体" w:hint="eastAsia"/>
          <w:sz w:val="30"/>
          <w:szCs w:val="30"/>
        </w:rPr>
        <w:t>一  质疑函（格式）</w:t>
      </w:r>
      <w:bookmarkEnd w:id="76"/>
    </w:p>
    <w:p w:rsidR="00ED524F" w:rsidRPr="00C9052A" w:rsidRDefault="00ED524F">
      <w:pPr>
        <w:widowControl/>
        <w:shd w:val="clear" w:color="auto" w:fill="FFFFFF"/>
        <w:spacing w:line="260" w:lineRule="exact"/>
        <w:jc w:val="left"/>
        <w:rPr>
          <w:rFonts w:ascii="ˎ̥" w:hAnsi="ˎ̥" w:cs="宋体"/>
          <w:kern w:val="0"/>
          <w:szCs w:val="21"/>
        </w:rPr>
      </w:pP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一、</w:t>
      </w:r>
      <w:r w:rsidRPr="00C9052A">
        <w:rPr>
          <w:rFonts w:ascii="ˎ̥" w:hAnsi="ˎ̥" w:hint="eastAsia"/>
          <w:szCs w:val="21"/>
        </w:rPr>
        <w:t>质疑供应商基本信息</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bCs/>
          <w:kern w:val="0"/>
          <w:szCs w:val="21"/>
        </w:rPr>
        <w:t>1.</w:t>
      </w:r>
      <w:r w:rsidRPr="00C9052A">
        <w:rPr>
          <w:rFonts w:ascii="ˎ̥" w:hAnsi="ˎ̥" w:cs="宋体" w:hint="eastAsia"/>
          <w:bCs/>
          <w:kern w:val="0"/>
          <w:szCs w:val="21"/>
        </w:rPr>
        <w:t>质疑供应商名称：</w:t>
      </w:r>
      <w:r w:rsidRPr="00C9052A">
        <w:rPr>
          <w:rFonts w:ascii="ˎ̥" w:hAnsi="ˎ̥" w:cs="宋体"/>
          <w:bCs/>
          <w:kern w:val="0"/>
          <w:szCs w:val="21"/>
          <w:u w:val="single"/>
        </w:rPr>
        <w:t>                                </w:t>
      </w:r>
    </w:p>
    <w:p w:rsidR="00ED524F" w:rsidRPr="00C9052A" w:rsidRDefault="006C190E">
      <w:pPr>
        <w:widowControl/>
        <w:shd w:val="clear" w:color="auto" w:fill="FFFFFF"/>
        <w:spacing w:line="260" w:lineRule="exact"/>
        <w:jc w:val="left"/>
        <w:rPr>
          <w:rFonts w:ascii="ˎ̥" w:hAnsi="ˎ̥" w:cs="宋体"/>
          <w:kern w:val="0"/>
          <w:szCs w:val="21"/>
          <w:u w:val="single"/>
        </w:rPr>
      </w:pPr>
      <w:r w:rsidRPr="00C9052A">
        <w:rPr>
          <w:rFonts w:ascii="ˎ̥" w:hAnsi="ˎ̥" w:cs="宋体" w:hint="eastAsia"/>
          <w:kern w:val="0"/>
          <w:szCs w:val="21"/>
        </w:rPr>
        <w:t>地址：</w:t>
      </w:r>
      <w:r w:rsidRPr="00C9052A">
        <w:rPr>
          <w:rFonts w:ascii="ˎ̥" w:hAnsi="ˎ̥" w:cs="宋体"/>
          <w:kern w:val="0"/>
          <w:szCs w:val="21"/>
          <w:u w:val="single"/>
        </w:rPr>
        <w:t>                                     </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邮政编码：</w:t>
      </w:r>
      <w:r w:rsidRPr="00C9052A">
        <w:rPr>
          <w:rFonts w:ascii="ˎ̥" w:hAnsi="ˎ̥" w:cs="宋体"/>
          <w:kern w:val="0"/>
          <w:szCs w:val="21"/>
          <w:u w:val="single"/>
        </w:rPr>
        <w:t>                 </w:t>
      </w:r>
      <w:r w:rsidRPr="00C9052A">
        <w:rPr>
          <w:rFonts w:ascii="ˎ̥" w:hAnsi="ˎ̥" w:cs="宋体"/>
          <w:kern w:val="0"/>
          <w:szCs w:val="21"/>
        </w:rPr>
        <w:t> </w:t>
      </w:r>
    </w:p>
    <w:p w:rsidR="00ED524F" w:rsidRPr="00C9052A" w:rsidRDefault="006C190E">
      <w:pPr>
        <w:widowControl/>
        <w:shd w:val="clear" w:color="auto" w:fill="FFFFFF"/>
        <w:spacing w:line="260" w:lineRule="exact"/>
        <w:jc w:val="left"/>
        <w:rPr>
          <w:rFonts w:ascii="ˎ̥" w:hAnsi="ˎ̥" w:cs="宋体"/>
          <w:bCs/>
          <w:kern w:val="0"/>
          <w:szCs w:val="21"/>
        </w:rPr>
      </w:pPr>
      <w:r w:rsidRPr="00C9052A">
        <w:rPr>
          <w:rFonts w:ascii="ˎ̥" w:hAnsi="ˎ̥" w:cs="宋体" w:hint="eastAsia"/>
          <w:bCs/>
          <w:kern w:val="0"/>
          <w:szCs w:val="21"/>
        </w:rPr>
        <w:t>联系人：</w:t>
      </w:r>
      <w:r w:rsidRPr="00C9052A">
        <w:rPr>
          <w:rFonts w:ascii="ˎ̥" w:hAnsi="ˎ̥" w:cs="宋体"/>
          <w:kern w:val="0"/>
          <w:szCs w:val="21"/>
          <w:u w:val="single"/>
        </w:rPr>
        <w:t>               </w:t>
      </w:r>
    </w:p>
    <w:p w:rsidR="00ED524F" w:rsidRPr="00C9052A" w:rsidRDefault="006C190E">
      <w:pPr>
        <w:widowControl/>
        <w:shd w:val="clear" w:color="auto" w:fill="FFFFFF"/>
        <w:spacing w:line="260" w:lineRule="exact"/>
        <w:jc w:val="left"/>
        <w:rPr>
          <w:rFonts w:ascii="ˎ̥" w:hAnsi="ˎ̥" w:cs="宋体"/>
          <w:kern w:val="0"/>
          <w:szCs w:val="21"/>
          <w:u w:val="single"/>
        </w:rPr>
      </w:pPr>
      <w:r w:rsidRPr="00C9052A">
        <w:rPr>
          <w:rFonts w:ascii="ˎ̥" w:hAnsi="ˎ̥" w:cs="宋体" w:hint="eastAsia"/>
          <w:kern w:val="0"/>
          <w:szCs w:val="21"/>
        </w:rPr>
        <w:t>联系电话：</w:t>
      </w:r>
      <w:r w:rsidRPr="00C9052A">
        <w:rPr>
          <w:rFonts w:ascii="ˎ̥" w:hAnsi="ˎ̥" w:cs="宋体"/>
          <w:kern w:val="0"/>
          <w:szCs w:val="21"/>
          <w:u w:val="single"/>
        </w:rPr>
        <w:t>                      </w:t>
      </w:r>
    </w:p>
    <w:p w:rsidR="00ED524F" w:rsidRPr="00C9052A" w:rsidRDefault="00ED524F">
      <w:pPr>
        <w:widowControl/>
        <w:shd w:val="clear" w:color="auto" w:fill="FFFFFF"/>
        <w:spacing w:line="260" w:lineRule="exact"/>
        <w:jc w:val="left"/>
        <w:rPr>
          <w:rFonts w:ascii="ˎ̥" w:hAnsi="ˎ̥" w:cs="宋体"/>
          <w:kern w:val="0"/>
          <w:szCs w:val="21"/>
        </w:rPr>
      </w:pPr>
    </w:p>
    <w:p w:rsidR="00ED524F" w:rsidRPr="00C9052A" w:rsidRDefault="006C190E">
      <w:pPr>
        <w:widowControl/>
        <w:shd w:val="clear" w:color="auto" w:fill="FFFFFF"/>
        <w:spacing w:line="260" w:lineRule="exact"/>
        <w:jc w:val="left"/>
        <w:rPr>
          <w:rFonts w:ascii="黑体" w:eastAsia="黑体" w:hAnsi="黑体" w:cs="黑体"/>
          <w:sz w:val="32"/>
          <w:szCs w:val="32"/>
        </w:rPr>
      </w:pPr>
      <w:r w:rsidRPr="00C9052A">
        <w:rPr>
          <w:rFonts w:ascii="ˎ̥" w:hAnsi="ˎ̥" w:cs="宋体" w:hint="eastAsia"/>
          <w:kern w:val="0"/>
          <w:szCs w:val="21"/>
        </w:rPr>
        <w:t>二、质疑项目基本情况</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1.</w:t>
      </w:r>
      <w:r w:rsidRPr="00C9052A">
        <w:rPr>
          <w:rFonts w:ascii="ˎ̥" w:hAnsi="ˎ̥" w:cs="宋体" w:hint="eastAsia"/>
          <w:kern w:val="0"/>
          <w:szCs w:val="21"/>
        </w:rPr>
        <w:t>质疑项目的名称</w:t>
      </w:r>
      <w:r w:rsidRPr="00C9052A">
        <w:rPr>
          <w:rFonts w:ascii="ˎ̥" w:hAnsi="ˎ̥" w:cs="宋体"/>
          <w:b/>
          <w:bCs/>
          <w:kern w:val="0"/>
          <w:szCs w:val="21"/>
          <w:u w:val="single"/>
        </w:rPr>
        <w:t> </w:t>
      </w:r>
      <w:r w:rsidRPr="00C9052A">
        <w:rPr>
          <w:rFonts w:ascii="ˎ̥" w:hAnsi="ˎ̥" w:cs="宋体" w:hint="eastAsia"/>
          <w:b/>
          <w:bCs/>
          <w:kern w:val="0"/>
          <w:szCs w:val="21"/>
          <w:u w:val="single"/>
        </w:rPr>
        <w:t>：</w:t>
      </w:r>
      <w:r w:rsidRPr="00C9052A">
        <w:rPr>
          <w:rFonts w:ascii="ˎ̥" w:hAnsi="ˎ̥" w:cs="宋体"/>
          <w:b/>
          <w:bCs/>
          <w:kern w:val="0"/>
          <w:szCs w:val="21"/>
          <w:u w:val="single"/>
        </w:rPr>
        <w:t>                               </w:t>
      </w:r>
    </w:p>
    <w:p w:rsidR="00ED524F" w:rsidRPr="00C9052A" w:rsidRDefault="006C190E">
      <w:pPr>
        <w:widowControl/>
        <w:shd w:val="clear" w:color="auto" w:fill="FFFFFF"/>
        <w:spacing w:line="260" w:lineRule="exact"/>
        <w:jc w:val="left"/>
        <w:rPr>
          <w:rFonts w:ascii="ˎ̥" w:hAnsi="ˎ̥" w:cs="宋体"/>
          <w:b/>
          <w:bCs/>
          <w:kern w:val="0"/>
          <w:szCs w:val="21"/>
          <w:u w:val="single"/>
        </w:rPr>
      </w:pPr>
      <w:r w:rsidRPr="00C9052A">
        <w:rPr>
          <w:rFonts w:ascii="ˎ̥" w:hAnsi="ˎ̥" w:cs="宋体"/>
          <w:kern w:val="0"/>
          <w:szCs w:val="21"/>
        </w:rPr>
        <w:t>2.</w:t>
      </w:r>
      <w:r w:rsidRPr="00C9052A">
        <w:rPr>
          <w:rFonts w:ascii="ˎ̥" w:hAnsi="ˎ̥" w:cs="宋体" w:hint="eastAsia"/>
          <w:kern w:val="0"/>
          <w:szCs w:val="21"/>
        </w:rPr>
        <w:t>质疑项目的编号：</w:t>
      </w:r>
      <w:r w:rsidRPr="00C9052A">
        <w:rPr>
          <w:rFonts w:ascii="ˎ̥" w:hAnsi="ˎ̥" w:cs="宋体"/>
          <w:b/>
          <w:bCs/>
          <w:kern w:val="0"/>
          <w:szCs w:val="21"/>
          <w:u w:val="single"/>
        </w:rPr>
        <w:t>                                </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bCs/>
          <w:kern w:val="0"/>
          <w:szCs w:val="21"/>
        </w:rPr>
        <w:t>3.</w:t>
      </w:r>
      <w:r w:rsidRPr="00C9052A">
        <w:rPr>
          <w:rFonts w:ascii="ˎ̥" w:hAnsi="ˎ̥" w:cs="宋体" w:hint="eastAsia"/>
          <w:kern w:val="0"/>
          <w:szCs w:val="21"/>
        </w:rPr>
        <w:t>质疑项目的分标号：</w:t>
      </w:r>
      <w:r w:rsidRPr="00C9052A">
        <w:rPr>
          <w:rFonts w:ascii="ˎ̥" w:hAnsi="ˎ̥" w:cs="宋体"/>
          <w:b/>
          <w:bCs/>
          <w:kern w:val="0"/>
          <w:szCs w:val="21"/>
          <w:u w:val="single"/>
        </w:rPr>
        <w:t>                               </w:t>
      </w:r>
    </w:p>
    <w:p w:rsidR="00ED524F" w:rsidRPr="00C9052A" w:rsidRDefault="00ED524F">
      <w:pPr>
        <w:adjustRightInd w:val="0"/>
        <w:snapToGrid w:val="0"/>
        <w:spacing w:line="260" w:lineRule="exact"/>
        <w:outlineLvl w:val="0"/>
        <w:rPr>
          <w:rFonts w:ascii="ˎ̥" w:hAnsi="ˎ̥" w:cs="宋体"/>
          <w:kern w:val="0"/>
          <w:szCs w:val="21"/>
        </w:rPr>
      </w:pPr>
    </w:p>
    <w:p w:rsidR="00ED524F" w:rsidRPr="00C9052A" w:rsidRDefault="006C190E">
      <w:r w:rsidRPr="00C9052A">
        <w:rPr>
          <w:rFonts w:hint="eastAsia"/>
        </w:rPr>
        <w:t>三、质疑事项具体内容</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质疑事项</w:t>
      </w:r>
      <w:r w:rsidRPr="00C9052A">
        <w:rPr>
          <w:rFonts w:ascii="ˎ̥" w:hAnsi="ˎ̥" w:cs="宋体"/>
          <w:kern w:val="0"/>
          <w:szCs w:val="21"/>
        </w:rPr>
        <w:t>1</w:t>
      </w:r>
      <w:r w:rsidRPr="00C9052A">
        <w:rPr>
          <w:rFonts w:ascii="ˎ̥" w:hAnsi="ˎ̥" w:cs="宋体" w:hint="eastAsia"/>
          <w:kern w:val="0"/>
          <w:szCs w:val="21"/>
        </w:rPr>
        <w:t>：</w:t>
      </w:r>
      <w:r w:rsidRPr="00C9052A">
        <w:rPr>
          <w:rFonts w:ascii="ˎ̥" w:hAnsi="ˎ̥" w:cs="宋体"/>
          <w:bCs/>
          <w:kern w:val="0"/>
          <w:szCs w:val="21"/>
          <w:u w:val="single"/>
        </w:rPr>
        <w:t>                                                                                    </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质疑事项</w:t>
      </w:r>
      <w:r w:rsidRPr="00C9052A">
        <w:rPr>
          <w:rFonts w:ascii="ˎ̥" w:hAnsi="ˎ̥" w:cs="宋体"/>
          <w:kern w:val="0"/>
          <w:szCs w:val="21"/>
        </w:rPr>
        <w:t>1</w:t>
      </w:r>
      <w:r w:rsidRPr="00C9052A">
        <w:rPr>
          <w:rFonts w:ascii="ˎ̥" w:hAnsi="ˎ̥" w:cs="宋体" w:hint="eastAsia"/>
          <w:kern w:val="0"/>
          <w:szCs w:val="21"/>
        </w:rPr>
        <w:t>的事实依据：</w:t>
      </w:r>
      <w:r w:rsidRPr="00C9052A">
        <w:rPr>
          <w:rFonts w:ascii="ˎ̥" w:hAnsi="ˎ̥" w:cs="宋体"/>
          <w:bCs/>
          <w:kern w:val="0"/>
          <w:szCs w:val="21"/>
          <w:u w:val="single"/>
        </w:rPr>
        <w:t xml:space="preserve">                                                                  </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质疑事项</w:t>
      </w:r>
      <w:r w:rsidRPr="00C9052A">
        <w:rPr>
          <w:rFonts w:ascii="ˎ̥" w:hAnsi="ˎ̥" w:cs="宋体"/>
          <w:kern w:val="0"/>
          <w:szCs w:val="21"/>
        </w:rPr>
        <w:t>1</w:t>
      </w:r>
      <w:r w:rsidRPr="00C9052A">
        <w:rPr>
          <w:rFonts w:ascii="ˎ̥" w:hAnsi="ˎ̥" w:cs="宋体" w:hint="eastAsia"/>
          <w:kern w:val="0"/>
          <w:szCs w:val="21"/>
        </w:rPr>
        <w:t>的法律依据：</w:t>
      </w:r>
      <w:r w:rsidRPr="00C9052A">
        <w:rPr>
          <w:rFonts w:ascii="ˎ̥" w:hAnsi="ˎ̥" w:cs="宋体"/>
          <w:bCs/>
          <w:kern w:val="0"/>
          <w:szCs w:val="21"/>
          <w:u w:val="single"/>
        </w:rPr>
        <w:t xml:space="preserve">                                                               </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质疑事项</w:t>
      </w:r>
      <w:r w:rsidRPr="00C9052A">
        <w:rPr>
          <w:rFonts w:ascii="ˎ̥" w:hAnsi="ˎ̥" w:cs="宋体"/>
          <w:kern w:val="0"/>
          <w:szCs w:val="21"/>
        </w:rPr>
        <w:t>1</w:t>
      </w:r>
      <w:r w:rsidRPr="00C9052A">
        <w:rPr>
          <w:rFonts w:ascii="ˎ̥" w:hAnsi="ˎ̥" w:cs="宋体" w:hint="eastAsia"/>
          <w:kern w:val="0"/>
          <w:szCs w:val="21"/>
        </w:rPr>
        <w:t>的相关请求：</w:t>
      </w:r>
      <w:r w:rsidRPr="00C9052A">
        <w:rPr>
          <w:rFonts w:ascii="ˎ̥" w:hAnsi="ˎ̥" w:cs="宋体"/>
          <w:bCs/>
          <w:kern w:val="0"/>
          <w:szCs w:val="21"/>
          <w:u w:val="single"/>
        </w:rPr>
        <w:t xml:space="preserve">                                                                  </w:t>
      </w:r>
    </w:p>
    <w:p w:rsidR="00ED524F" w:rsidRPr="00C9052A" w:rsidRDefault="00ED524F">
      <w:pPr>
        <w:widowControl/>
        <w:shd w:val="clear" w:color="auto" w:fill="FFFFFF"/>
        <w:spacing w:line="260" w:lineRule="exact"/>
        <w:jc w:val="left"/>
        <w:rPr>
          <w:rFonts w:ascii="ˎ̥" w:hAnsi="ˎ̥" w:cs="宋体"/>
          <w:kern w:val="0"/>
          <w:szCs w:val="21"/>
        </w:rPr>
      </w:pP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质疑事项</w:t>
      </w:r>
      <w:r w:rsidRPr="00C9052A">
        <w:rPr>
          <w:rFonts w:ascii="ˎ̥" w:hAnsi="ˎ̥" w:cs="宋体"/>
          <w:kern w:val="0"/>
          <w:szCs w:val="21"/>
        </w:rPr>
        <w:t>2</w:t>
      </w:r>
      <w:r w:rsidRPr="00C9052A">
        <w:rPr>
          <w:rFonts w:ascii="ˎ̥" w:hAnsi="ˎ̥" w:cs="宋体" w:hint="eastAsia"/>
          <w:kern w:val="0"/>
          <w:szCs w:val="21"/>
        </w:rPr>
        <w:t>：</w:t>
      </w:r>
      <w:r w:rsidRPr="00C9052A">
        <w:rPr>
          <w:rFonts w:ascii="ˎ̥" w:hAnsi="ˎ̥" w:cs="宋体"/>
          <w:bCs/>
          <w:kern w:val="0"/>
          <w:szCs w:val="21"/>
          <w:u w:val="single"/>
        </w:rPr>
        <w:t>                                                                                    </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质疑事项</w:t>
      </w:r>
      <w:r w:rsidRPr="00C9052A">
        <w:rPr>
          <w:rFonts w:ascii="ˎ̥" w:hAnsi="ˎ̥" w:cs="宋体"/>
          <w:kern w:val="0"/>
          <w:szCs w:val="21"/>
        </w:rPr>
        <w:t>2</w:t>
      </w:r>
      <w:r w:rsidRPr="00C9052A">
        <w:rPr>
          <w:rFonts w:ascii="ˎ̥" w:hAnsi="ˎ̥" w:cs="宋体" w:hint="eastAsia"/>
          <w:kern w:val="0"/>
          <w:szCs w:val="21"/>
        </w:rPr>
        <w:t>的事实依据：</w:t>
      </w:r>
      <w:r w:rsidRPr="00C9052A">
        <w:rPr>
          <w:rFonts w:ascii="ˎ̥" w:hAnsi="ˎ̥" w:cs="宋体"/>
          <w:bCs/>
          <w:kern w:val="0"/>
          <w:szCs w:val="21"/>
          <w:u w:val="single"/>
        </w:rPr>
        <w:t xml:space="preserve">                                                                  </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质疑事项</w:t>
      </w:r>
      <w:r w:rsidRPr="00C9052A">
        <w:rPr>
          <w:rFonts w:ascii="ˎ̥" w:hAnsi="ˎ̥" w:cs="宋体"/>
          <w:kern w:val="0"/>
          <w:szCs w:val="21"/>
        </w:rPr>
        <w:t>2</w:t>
      </w:r>
      <w:r w:rsidRPr="00C9052A">
        <w:rPr>
          <w:rFonts w:ascii="ˎ̥" w:hAnsi="ˎ̥" w:cs="宋体" w:hint="eastAsia"/>
          <w:kern w:val="0"/>
          <w:szCs w:val="21"/>
        </w:rPr>
        <w:t>的法律依据：</w:t>
      </w:r>
      <w:r w:rsidRPr="00C9052A">
        <w:rPr>
          <w:rFonts w:ascii="ˎ̥" w:hAnsi="ˎ̥" w:cs="宋体"/>
          <w:bCs/>
          <w:kern w:val="0"/>
          <w:szCs w:val="21"/>
          <w:u w:val="single"/>
        </w:rPr>
        <w:t xml:space="preserve">                                                               </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质疑事项</w:t>
      </w:r>
      <w:r w:rsidRPr="00C9052A">
        <w:rPr>
          <w:rFonts w:ascii="ˎ̥" w:hAnsi="ˎ̥" w:cs="宋体"/>
          <w:kern w:val="0"/>
          <w:szCs w:val="21"/>
        </w:rPr>
        <w:t>2</w:t>
      </w:r>
      <w:r w:rsidRPr="00C9052A">
        <w:rPr>
          <w:rFonts w:ascii="ˎ̥" w:hAnsi="ˎ̥" w:cs="宋体" w:hint="eastAsia"/>
          <w:kern w:val="0"/>
          <w:szCs w:val="21"/>
        </w:rPr>
        <w:t>的相关请求：</w:t>
      </w:r>
      <w:r w:rsidRPr="00C9052A">
        <w:rPr>
          <w:rFonts w:ascii="ˎ̥" w:hAnsi="ˎ̥" w:cs="宋体"/>
          <w:bCs/>
          <w:kern w:val="0"/>
          <w:szCs w:val="21"/>
          <w:u w:val="single"/>
        </w:rPr>
        <w:t xml:space="preserve">                                                                  </w:t>
      </w:r>
    </w:p>
    <w:p w:rsidR="00ED524F" w:rsidRPr="00C9052A" w:rsidRDefault="006C190E">
      <w:pPr>
        <w:shd w:val="clear" w:color="auto" w:fill="FFFFFF"/>
        <w:spacing w:line="260" w:lineRule="exact"/>
        <w:rPr>
          <w:rFonts w:ascii="ˎ̥" w:hAnsi="ˎ̥" w:cs="宋体"/>
          <w:kern w:val="0"/>
          <w:szCs w:val="21"/>
        </w:rPr>
      </w:pPr>
      <w:r w:rsidRPr="00C9052A">
        <w:rPr>
          <w:rFonts w:ascii="ˎ̥" w:hAnsi="ˎ̥" w:cs="宋体" w:hint="eastAsia"/>
          <w:kern w:val="0"/>
          <w:szCs w:val="21"/>
        </w:rPr>
        <w:t>……</w:t>
      </w:r>
    </w:p>
    <w:p w:rsidR="00ED524F" w:rsidRPr="00C9052A" w:rsidRDefault="00ED524F">
      <w:pPr>
        <w:shd w:val="clear" w:color="auto" w:fill="FFFFFF"/>
        <w:spacing w:line="260" w:lineRule="exact"/>
        <w:rPr>
          <w:rFonts w:ascii="ˎ̥" w:hAnsi="ˎ̥" w:cs="宋体"/>
          <w:kern w:val="0"/>
          <w:szCs w:val="21"/>
        </w:rPr>
      </w:pP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四、附件材料目录（材料附后）</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1.</w:t>
      </w:r>
      <w:r w:rsidRPr="00C9052A">
        <w:rPr>
          <w:rFonts w:ascii="ˎ̥" w:hAnsi="ˎ̥" w:cs="宋体" w:hint="eastAsia"/>
          <w:kern w:val="0"/>
          <w:szCs w:val="21"/>
        </w:rPr>
        <w:t>网上报名成功页面</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2.</w:t>
      </w:r>
      <w:r w:rsidRPr="00C9052A">
        <w:rPr>
          <w:rFonts w:ascii="ˎ̥" w:hAnsi="ˎ̥" w:cs="宋体" w:hint="eastAsia"/>
          <w:kern w:val="0"/>
          <w:szCs w:val="21"/>
        </w:rPr>
        <w:t>缴纳投标保证金银行凭证复印件</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3.</w:t>
      </w:r>
      <w:r w:rsidRPr="00C9052A">
        <w:rPr>
          <w:rFonts w:ascii="ˎ̥" w:hAnsi="ˎ̥" w:cs="宋体" w:hint="eastAsia"/>
          <w:kern w:val="0"/>
          <w:szCs w:val="21"/>
        </w:rPr>
        <w:t>营业执照副本内页复印件（要求证件有效并清晰反映企业法人经营范围）</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4.</w:t>
      </w:r>
      <w:r w:rsidRPr="00C9052A">
        <w:rPr>
          <w:rFonts w:ascii="ˎ̥" w:hAnsi="ˎ̥" w:cs="宋体" w:hint="eastAsia"/>
          <w:kern w:val="0"/>
          <w:szCs w:val="21"/>
        </w:rPr>
        <w:t>近期连续三个月依法缴纳税收证明材料（复印件，原件备查）</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5.</w:t>
      </w:r>
      <w:r w:rsidRPr="00C9052A">
        <w:rPr>
          <w:rFonts w:ascii="ˎ̥" w:hAnsi="ˎ̥" w:cs="宋体" w:hint="eastAsia"/>
          <w:kern w:val="0"/>
          <w:szCs w:val="21"/>
        </w:rPr>
        <w:t>近期连续三个月在职职工依法缴纳社会保障资金证明材料（复印件，原件备查）</w:t>
      </w:r>
    </w:p>
    <w:p w:rsidR="00ED524F" w:rsidRPr="00C9052A" w:rsidRDefault="00ED524F">
      <w:pPr>
        <w:widowControl/>
        <w:shd w:val="clear" w:color="auto" w:fill="FFFFFF"/>
        <w:spacing w:line="260" w:lineRule="exact"/>
        <w:jc w:val="left"/>
        <w:rPr>
          <w:rFonts w:ascii="ˎ̥" w:hAnsi="ˎ̥" w:cs="宋体"/>
          <w:kern w:val="0"/>
          <w:szCs w:val="21"/>
        </w:rPr>
      </w:pP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五、委托代理时还应提交的材料目录（材料附后）</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1.</w:t>
      </w:r>
      <w:r w:rsidRPr="00C9052A">
        <w:rPr>
          <w:rFonts w:ascii="ˎ̥" w:hAnsi="ˎ̥" w:cs="宋体" w:hint="eastAsia"/>
          <w:kern w:val="0"/>
          <w:szCs w:val="21"/>
        </w:rPr>
        <w:t>质疑供应商的授权委托书原件</w:t>
      </w:r>
      <w:r w:rsidRPr="00C9052A">
        <w:rPr>
          <w:rFonts w:ascii="ˎ̥" w:hAnsi="ˎ̥" w:cs="宋体"/>
          <w:kern w:val="0"/>
          <w:szCs w:val="21"/>
        </w:rPr>
        <w:t>1</w:t>
      </w:r>
      <w:r w:rsidRPr="00C9052A">
        <w:rPr>
          <w:rFonts w:ascii="ˎ̥" w:hAnsi="ˎ̥" w:cs="宋体" w:hint="eastAsia"/>
          <w:kern w:val="0"/>
          <w:szCs w:val="21"/>
        </w:rPr>
        <w:t>份</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2.</w:t>
      </w:r>
      <w:r w:rsidRPr="00C9052A">
        <w:rPr>
          <w:rFonts w:ascii="ˎ̥" w:hAnsi="ˎ̥" w:cs="宋体" w:hint="eastAsia"/>
          <w:kern w:val="0"/>
          <w:szCs w:val="21"/>
        </w:rPr>
        <w:t>委托代理人身份证明复印件</w:t>
      </w:r>
      <w:r w:rsidRPr="00C9052A">
        <w:rPr>
          <w:rFonts w:ascii="ˎ̥" w:hAnsi="ˎ̥" w:cs="宋体"/>
          <w:kern w:val="0"/>
          <w:szCs w:val="21"/>
        </w:rPr>
        <w:t>1</w:t>
      </w:r>
      <w:r w:rsidRPr="00C9052A">
        <w:rPr>
          <w:rFonts w:ascii="ˎ̥" w:hAnsi="ˎ̥" w:cs="宋体" w:hint="eastAsia"/>
          <w:kern w:val="0"/>
          <w:szCs w:val="21"/>
        </w:rPr>
        <w:t>份</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3.</w:t>
      </w:r>
      <w:r w:rsidRPr="00C9052A">
        <w:rPr>
          <w:rFonts w:ascii="ˎ̥" w:hAnsi="ˎ̥" w:cs="宋体" w:hint="eastAsia"/>
          <w:kern w:val="0"/>
          <w:szCs w:val="21"/>
        </w:rPr>
        <w:t>委托代理人近期三个月社保缴费证明复印件</w:t>
      </w:r>
      <w:r w:rsidRPr="00C9052A">
        <w:rPr>
          <w:rFonts w:ascii="ˎ̥" w:hAnsi="ˎ̥" w:cs="宋体"/>
          <w:kern w:val="0"/>
          <w:szCs w:val="21"/>
        </w:rPr>
        <w:t>1</w:t>
      </w:r>
      <w:r w:rsidRPr="00C9052A">
        <w:rPr>
          <w:rFonts w:ascii="ˎ̥" w:hAnsi="ˎ̥" w:cs="宋体" w:hint="eastAsia"/>
          <w:kern w:val="0"/>
          <w:szCs w:val="21"/>
        </w:rPr>
        <w:t>份</w:t>
      </w:r>
    </w:p>
    <w:p w:rsidR="00ED524F" w:rsidRPr="00C9052A" w:rsidRDefault="006C190E">
      <w:pPr>
        <w:widowControl/>
        <w:shd w:val="clear" w:color="auto" w:fill="FFFFFF"/>
        <w:spacing w:line="260" w:lineRule="exact"/>
        <w:jc w:val="center"/>
        <w:rPr>
          <w:rFonts w:ascii="ˎ̥" w:hAnsi="ˎ̥" w:cs="宋体"/>
          <w:kern w:val="0"/>
          <w:szCs w:val="21"/>
        </w:rPr>
      </w:pPr>
      <w:r w:rsidRPr="00C9052A">
        <w:rPr>
          <w:rFonts w:ascii="ˎ̥" w:hAnsi="ˎ̥" w:cs="宋体"/>
          <w:kern w:val="0"/>
          <w:szCs w:val="21"/>
        </w:rPr>
        <w:t xml:space="preserve">    </w:t>
      </w:r>
    </w:p>
    <w:p w:rsidR="00ED524F" w:rsidRPr="00C9052A" w:rsidRDefault="006C190E">
      <w:pPr>
        <w:widowControl/>
        <w:shd w:val="clear" w:color="auto" w:fill="FFFFFF"/>
        <w:spacing w:line="260" w:lineRule="exact"/>
        <w:jc w:val="center"/>
        <w:rPr>
          <w:rFonts w:ascii="ˎ̥" w:hAnsi="ˎ̥" w:cs="宋体"/>
          <w:kern w:val="0"/>
          <w:szCs w:val="21"/>
        </w:rPr>
      </w:pPr>
      <w:r w:rsidRPr="00C9052A">
        <w:rPr>
          <w:rFonts w:ascii="ˎ̥" w:hAnsi="ˎ̥" w:cs="宋体"/>
          <w:kern w:val="0"/>
          <w:szCs w:val="21"/>
        </w:rPr>
        <w:t xml:space="preserve">           </w:t>
      </w:r>
    </w:p>
    <w:p w:rsidR="00ED524F" w:rsidRPr="00C9052A" w:rsidRDefault="006C190E">
      <w:pPr>
        <w:widowControl/>
        <w:shd w:val="clear" w:color="auto" w:fill="FFFFFF"/>
        <w:spacing w:line="260" w:lineRule="exact"/>
        <w:jc w:val="center"/>
        <w:rPr>
          <w:rFonts w:ascii="ˎ̥" w:hAnsi="ˎ̥" w:cs="宋体"/>
          <w:kern w:val="0"/>
          <w:szCs w:val="21"/>
        </w:rPr>
      </w:pPr>
      <w:r w:rsidRPr="00C9052A">
        <w:rPr>
          <w:rFonts w:ascii="ˎ̥" w:hAnsi="ˎ̥" w:cs="宋体" w:hint="eastAsia"/>
          <w:kern w:val="0"/>
          <w:szCs w:val="21"/>
        </w:rPr>
        <w:t>质疑供应商（公章）：</w:t>
      </w:r>
      <w:r w:rsidRPr="00C9052A">
        <w:rPr>
          <w:rFonts w:ascii="ˎ̥" w:hAnsi="ˎ̥" w:cs="宋体"/>
          <w:kern w:val="0"/>
          <w:szCs w:val="21"/>
        </w:rPr>
        <w:t>          </w:t>
      </w:r>
    </w:p>
    <w:p w:rsidR="00ED524F" w:rsidRPr="00C9052A" w:rsidRDefault="006C190E">
      <w:pPr>
        <w:widowControl/>
        <w:shd w:val="clear" w:color="auto" w:fill="FFFFFF"/>
        <w:spacing w:line="260" w:lineRule="exact"/>
        <w:jc w:val="center"/>
        <w:rPr>
          <w:rFonts w:ascii="ˎ̥" w:hAnsi="ˎ̥" w:cs="宋体"/>
          <w:kern w:val="0"/>
          <w:szCs w:val="21"/>
        </w:rPr>
      </w:pPr>
      <w:r w:rsidRPr="00C9052A">
        <w:rPr>
          <w:rFonts w:ascii="ˎ̥" w:hAnsi="ˎ̥" w:cs="宋体"/>
          <w:kern w:val="0"/>
          <w:szCs w:val="21"/>
        </w:rPr>
        <w:t> </w:t>
      </w:r>
    </w:p>
    <w:p w:rsidR="00ED524F" w:rsidRPr="00C9052A" w:rsidRDefault="006C190E">
      <w:pPr>
        <w:widowControl/>
        <w:shd w:val="clear" w:color="auto" w:fill="FFFFFF"/>
        <w:spacing w:line="260" w:lineRule="exact"/>
        <w:jc w:val="center"/>
        <w:rPr>
          <w:rFonts w:ascii="ˎ̥" w:hAnsi="ˎ̥" w:cs="宋体"/>
          <w:kern w:val="0"/>
          <w:szCs w:val="21"/>
        </w:rPr>
      </w:pPr>
      <w:r w:rsidRPr="00C9052A">
        <w:rPr>
          <w:rFonts w:ascii="ˎ̥" w:hAnsi="ˎ̥" w:cs="宋体" w:hint="eastAsia"/>
          <w:kern w:val="0"/>
          <w:szCs w:val="21"/>
        </w:rPr>
        <w:t>法定代表人或其委托代理人签字：</w:t>
      </w:r>
    </w:p>
    <w:p w:rsidR="00ED524F" w:rsidRPr="00C9052A" w:rsidRDefault="00ED524F">
      <w:pPr>
        <w:widowControl/>
        <w:shd w:val="clear" w:color="auto" w:fill="FFFFFF"/>
        <w:spacing w:line="260" w:lineRule="exact"/>
        <w:jc w:val="center"/>
        <w:rPr>
          <w:rFonts w:ascii="ˎ̥" w:hAnsi="ˎ̥" w:cs="宋体"/>
          <w:kern w:val="0"/>
          <w:szCs w:val="21"/>
        </w:rPr>
      </w:pPr>
    </w:p>
    <w:p w:rsidR="00ED524F" w:rsidRPr="00C9052A" w:rsidRDefault="006C190E">
      <w:pPr>
        <w:widowControl/>
        <w:shd w:val="clear" w:color="auto" w:fill="FFFFFF"/>
        <w:spacing w:line="260" w:lineRule="exact"/>
        <w:ind w:firstLineChars="1850" w:firstLine="3885"/>
        <w:jc w:val="left"/>
        <w:rPr>
          <w:rFonts w:ascii="ˎ̥" w:hAnsi="ˎ̥" w:cs="宋体"/>
          <w:kern w:val="0"/>
          <w:szCs w:val="21"/>
        </w:rPr>
      </w:pPr>
      <w:r w:rsidRPr="00C9052A">
        <w:rPr>
          <w:rFonts w:ascii="ˎ̥" w:hAnsi="ˎ̥" w:cs="宋体" w:hint="eastAsia"/>
          <w:kern w:val="0"/>
          <w:szCs w:val="21"/>
        </w:rPr>
        <w:t>提起质疑的日期：</w:t>
      </w:r>
      <w:r w:rsidRPr="00C9052A">
        <w:rPr>
          <w:rFonts w:ascii="ˎ̥" w:hAnsi="ˎ̥" w:cs="宋体"/>
          <w:kern w:val="0"/>
          <w:szCs w:val="21"/>
        </w:rPr>
        <w:t xml:space="preserve">     </w:t>
      </w:r>
      <w:r w:rsidRPr="00C9052A">
        <w:rPr>
          <w:rFonts w:ascii="ˎ̥" w:hAnsi="ˎ̥" w:cs="宋体" w:hint="eastAsia"/>
          <w:kern w:val="0"/>
          <w:szCs w:val="21"/>
        </w:rPr>
        <w:t>年</w:t>
      </w:r>
      <w:r w:rsidRPr="00C9052A">
        <w:rPr>
          <w:rFonts w:ascii="ˎ̥" w:hAnsi="ˎ̥" w:cs="宋体"/>
          <w:kern w:val="0"/>
          <w:szCs w:val="21"/>
        </w:rPr>
        <w:t xml:space="preserve">   </w:t>
      </w:r>
      <w:r w:rsidRPr="00C9052A">
        <w:rPr>
          <w:rFonts w:ascii="ˎ̥" w:hAnsi="ˎ̥" w:cs="宋体" w:hint="eastAsia"/>
          <w:kern w:val="0"/>
          <w:szCs w:val="21"/>
        </w:rPr>
        <w:t>月</w:t>
      </w:r>
      <w:r w:rsidRPr="00C9052A">
        <w:rPr>
          <w:rFonts w:ascii="ˎ̥" w:hAnsi="ˎ̥" w:cs="宋体"/>
          <w:kern w:val="0"/>
          <w:szCs w:val="21"/>
        </w:rPr>
        <w:t xml:space="preserve">   </w:t>
      </w:r>
      <w:r w:rsidRPr="00C9052A">
        <w:rPr>
          <w:rFonts w:ascii="ˎ̥" w:hAnsi="ˎ̥" w:cs="宋体" w:hint="eastAsia"/>
          <w:kern w:val="0"/>
          <w:szCs w:val="21"/>
        </w:rPr>
        <w:t>日</w:t>
      </w:r>
    </w:p>
    <w:p w:rsidR="00ED524F" w:rsidRPr="00C9052A" w:rsidRDefault="00ED524F">
      <w:pPr>
        <w:widowControl/>
        <w:shd w:val="clear" w:color="auto" w:fill="FFFFFF"/>
        <w:spacing w:line="260" w:lineRule="exact"/>
        <w:rPr>
          <w:rFonts w:ascii="ˎ̥" w:hAnsi="ˎ̥" w:cs="宋体"/>
          <w:kern w:val="0"/>
          <w:szCs w:val="21"/>
        </w:rPr>
      </w:pPr>
    </w:p>
    <w:p w:rsidR="00ED524F" w:rsidRPr="00C9052A" w:rsidRDefault="006C190E">
      <w:pPr>
        <w:widowControl/>
        <w:shd w:val="clear" w:color="auto" w:fill="FFFFFF"/>
        <w:spacing w:line="260" w:lineRule="exact"/>
        <w:rPr>
          <w:rFonts w:ascii="ˎ̥" w:hAnsi="ˎ̥"/>
          <w:szCs w:val="21"/>
        </w:rPr>
      </w:pPr>
      <w:r w:rsidRPr="00C9052A">
        <w:rPr>
          <w:rFonts w:ascii="ˎ̥" w:hAnsi="ˎ̥" w:cs="宋体" w:hint="eastAsia"/>
          <w:kern w:val="0"/>
          <w:szCs w:val="21"/>
        </w:rPr>
        <w:t>说明：</w:t>
      </w:r>
      <w:r w:rsidRPr="00C9052A">
        <w:rPr>
          <w:rFonts w:ascii="ˎ̥" w:hAnsi="ˎ̥" w:cs="宋体"/>
          <w:kern w:val="0"/>
          <w:szCs w:val="21"/>
        </w:rPr>
        <w:t>1.</w:t>
      </w:r>
      <w:r w:rsidRPr="00C9052A">
        <w:rPr>
          <w:rFonts w:ascii="ˎ̥" w:hAnsi="ˎ̥" w:cs="宋体" w:hint="eastAsia"/>
          <w:kern w:val="0"/>
          <w:szCs w:val="21"/>
        </w:rPr>
        <w:t>质疑事项的事实依据应</w:t>
      </w:r>
      <w:r w:rsidRPr="00C9052A">
        <w:rPr>
          <w:rFonts w:ascii="ˎ̥" w:hAnsi="ˎ̥" w:hint="eastAsia"/>
          <w:szCs w:val="21"/>
        </w:rPr>
        <w:t>列明权益受到损害的事实和理由；</w:t>
      </w:r>
    </w:p>
    <w:p w:rsidR="00ED524F" w:rsidRPr="00C9052A" w:rsidRDefault="006C190E">
      <w:pPr>
        <w:widowControl/>
        <w:shd w:val="clear" w:color="auto" w:fill="FFFFFF"/>
        <w:spacing w:line="260" w:lineRule="exact"/>
        <w:ind w:firstLineChars="300" w:firstLine="630"/>
        <w:rPr>
          <w:rFonts w:ascii="ˎ̥" w:hAnsi="ˎ̥" w:cs="宋体"/>
          <w:b/>
          <w:bCs/>
          <w:kern w:val="0"/>
          <w:szCs w:val="21"/>
        </w:rPr>
      </w:pPr>
      <w:r w:rsidRPr="00C9052A">
        <w:rPr>
          <w:rFonts w:ascii="ˎ̥" w:hAnsi="ˎ̥"/>
          <w:szCs w:val="21"/>
        </w:rPr>
        <w:t>2.</w:t>
      </w:r>
      <w:r w:rsidRPr="00C9052A">
        <w:rPr>
          <w:rFonts w:ascii="ˎ̥" w:hAnsi="ˎ̥" w:cs="宋体" w:hint="eastAsia"/>
          <w:kern w:val="0"/>
          <w:szCs w:val="21"/>
        </w:rPr>
        <w:t>质疑事项的法律依据应列明质疑事项违反法律法规的具体条款及内容。</w:t>
      </w:r>
    </w:p>
    <w:p w:rsidR="00ED524F" w:rsidRPr="00C9052A" w:rsidRDefault="00ED524F">
      <w:pPr>
        <w:pStyle w:val="a8"/>
        <w:spacing w:line="360" w:lineRule="auto"/>
        <w:rPr>
          <w:rFonts w:hAnsi="宋体"/>
        </w:rPr>
      </w:pPr>
    </w:p>
    <w:p w:rsidR="00ED524F" w:rsidRPr="00C9052A" w:rsidRDefault="00ED524F">
      <w:pPr>
        <w:pStyle w:val="a8"/>
        <w:spacing w:line="360" w:lineRule="auto"/>
        <w:rPr>
          <w:rFonts w:hAnsi="宋体"/>
        </w:rPr>
      </w:pPr>
    </w:p>
    <w:p w:rsidR="00ED524F" w:rsidRPr="00C9052A" w:rsidRDefault="006C190E">
      <w:pPr>
        <w:pStyle w:val="2"/>
        <w:jc w:val="center"/>
        <w:rPr>
          <w:rFonts w:ascii="宋体" w:eastAsia="宋体" w:hAnsi="宋体"/>
          <w:sz w:val="30"/>
          <w:szCs w:val="30"/>
        </w:rPr>
      </w:pPr>
      <w:bookmarkStart w:id="77" w:name="_Toc50549306"/>
      <w:r w:rsidRPr="00C9052A">
        <w:rPr>
          <w:rFonts w:ascii="宋体" w:eastAsia="宋体" w:hAnsi="宋体" w:hint="eastAsia"/>
          <w:sz w:val="30"/>
          <w:szCs w:val="30"/>
        </w:rPr>
        <w:t>二  质疑证明材料（格式）</w:t>
      </w:r>
      <w:bookmarkEnd w:id="77"/>
    </w:p>
    <w:p w:rsidR="00ED524F" w:rsidRPr="00C9052A" w:rsidRDefault="00ED524F">
      <w:pPr>
        <w:widowControl/>
        <w:shd w:val="clear" w:color="auto" w:fill="FFFFFF"/>
        <w:spacing w:line="260" w:lineRule="exact"/>
        <w:jc w:val="left"/>
        <w:rPr>
          <w:rFonts w:ascii="ˎ̥" w:hAnsi="ˎ̥" w:cs="宋体"/>
          <w:kern w:val="0"/>
          <w:szCs w:val="21"/>
        </w:rPr>
      </w:pP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质疑项目的名称</w:t>
      </w:r>
      <w:r w:rsidRPr="00C9052A">
        <w:rPr>
          <w:rFonts w:ascii="ˎ̥" w:hAnsi="ˎ̥" w:cs="宋体" w:hint="eastAsia"/>
          <w:b/>
          <w:bCs/>
          <w:kern w:val="0"/>
          <w:szCs w:val="21"/>
          <w:u w:val="single"/>
        </w:rPr>
        <w:t>：</w:t>
      </w:r>
      <w:r w:rsidRPr="00C9052A">
        <w:rPr>
          <w:rFonts w:ascii="ˎ̥" w:hAnsi="ˎ̥" w:cs="宋体"/>
          <w:b/>
          <w:bCs/>
          <w:kern w:val="0"/>
          <w:szCs w:val="21"/>
          <w:u w:val="single"/>
        </w:rPr>
        <w:t>                               </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项目编号：</w:t>
      </w:r>
      <w:r w:rsidRPr="00C9052A">
        <w:rPr>
          <w:rFonts w:ascii="ˎ̥" w:hAnsi="ˎ̥" w:cs="宋体"/>
          <w:b/>
          <w:bCs/>
          <w:kern w:val="0"/>
          <w:szCs w:val="21"/>
          <w:u w:val="single"/>
        </w:rPr>
        <w:t>                                </w:t>
      </w:r>
    </w:p>
    <w:p w:rsidR="00ED524F" w:rsidRPr="00C9052A" w:rsidRDefault="00ED524F">
      <w:pPr>
        <w:widowControl/>
        <w:shd w:val="clear" w:color="auto" w:fill="FFFFFF"/>
        <w:spacing w:line="260" w:lineRule="exact"/>
        <w:jc w:val="left"/>
        <w:rPr>
          <w:rFonts w:ascii="ˎ̥" w:hAnsi="ˎ̥" w:cs="宋体"/>
          <w:kern w:val="0"/>
          <w:szCs w:val="21"/>
        </w:rPr>
      </w:pP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一、质疑事项</w:t>
      </w:r>
      <w:r w:rsidRPr="00C9052A">
        <w:rPr>
          <w:rFonts w:ascii="ˎ̥" w:hAnsi="ˎ̥" w:cs="宋体"/>
          <w:kern w:val="0"/>
          <w:szCs w:val="21"/>
        </w:rPr>
        <w:t>1</w:t>
      </w:r>
      <w:r w:rsidRPr="00C9052A">
        <w:rPr>
          <w:rFonts w:ascii="ˎ̥" w:hAnsi="ˎ̥" w:cs="宋体" w:hint="eastAsia"/>
          <w:kern w:val="0"/>
          <w:szCs w:val="21"/>
        </w:rPr>
        <w:t>证明材料目录（证明材料附后，共</w:t>
      </w:r>
      <w:r w:rsidRPr="00C9052A">
        <w:rPr>
          <w:rFonts w:ascii="ˎ̥" w:hAnsi="ˎ̥" w:cs="宋体"/>
          <w:b/>
          <w:bCs/>
          <w:kern w:val="0"/>
          <w:szCs w:val="21"/>
          <w:u w:val="single"/>
        </w:rPr>
        <w:t>     </w:t>
      </w:r>
      <w:r w:rsidRPr="00C9052A">
        <w:rPr>
          <w:rFonts w:ascii="ˎ̥" w:hAnsi="ˎ̥" w:cs="宋体" w:hint="eastAsia"/>
          <w:kern w:val="0"/>
          <w:szCs w:val="21"/>
        </w:rPr>
        <w:t>页）</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1.</w:t>
      </w:r>
      <w:r w:rsidRPr="00C9052A">
        <w:rPr>
          <w:rFonts w:ascii="ˎ̥" w:hAnsi="ˎ̥" w:cs="宋体"/>
          <w:b/>
          <w:bCs/>
          <w:kern w:val="0"/>
          <w:szCs w:val="21"/>
        </w:rPr>
        <w:t>……</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2.</w:t>
      </w:r>
      <w:r w:rsidRPr="00C9052A">
        <w:rPr>
          <w:rFonts w:ascii="ˎ̥" w:hAnsi="ˎ̥" w:cs="宋体"/>
          <w:b/>
          <w:bCs/>
          <w:kern w:val="0"/>
          <w:szCs w:val="21"/>
        </w:rPr>
        <w:t>……</w:t>
      </w:r>
    </w:p>
    <w:p w:rsidR="00ED524F" w:rsidRPr="00C9052A" w:rsidRDefault="006C190E">
      <w:pPr>
        <w:widowControl/>
        <w:shd w:val="clear" w:color="auto" w:fill="FFFFFF"/>
        <w:spacing w:line="260" w:lineRule="exact"/>
        <w:jc w:val="left"/>
        <w:rPr>
          <w:rFonts w:ascii="ˎ̥" w:hAnsi="ˎ̥" w:cs="宋体"/>
          <w:b/>
          <w:bCs/>
          <w:kern w:val="0"/>
          <w:szCs w:val="21"/>
        </w:rPr>
      </w:pPr>
      <w:r w:rsidRPr="00C9052A">
        <w:rPr>
          <w:rFonts w:ascii="ˎ̥" w:hAnsi="ˎ̥" w:cs="宋体"/>
          <w:b/>
          <w:bCs/>
          <w:kern w:val="0"/>
          <w:szCs w:val="21"/>
        </w:rPr>
        <w:t>……</w:t>
      </w:r>
    </w:p>
    <w:p w:rsidR="00ED524F" w:rsidRPr="00C9052A" w:rsidRDefault="00ED524F">
      <w:pPr>
        <w:widowControl/>
        <w:shd w:val="clear" w:color="auto" w:fill="FFFFFF"/>
        <w:spacing w:line="260" w:lineRule="exact"/>
        <w:jc w:val="left"/>
        <w:rPr>
          <w:rFonts w:ascii="ˎ̥" w:hAnsi="ˎ̥" w:cs="宋体"/>
          <w:kern w:val="0"/>
          <w:szCs w:val="21"/>
        </w:rPr>
      </w:pP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hint="eastAsia"/>
          <w:kern w:val="0"/>
          <w:szCs w:val="21"/>
        </w:rPr>
        <w:t>二、质疑事项</w:t>
      </w:r>
      <w:r w:rsidRPr="00C9052A">
        <w:rPr>
          <w:rFonts w:ascii="ˎ̥" w:hAnsi="ˎ̥" w:cs="宋体"/>
          <w:kern w:val="0"/>
          <w:szCs w:val="21"/>
        </w:rPr>
        <w:t>2</w:t>
      </w:r>
      <w:r w:rsidRPr="00C9052A">
        <w:rPr>
          <w:rFonts w:ascii="ˎ̥" w:hAnsi="ˎ̥" w:cs="宋体" w:hint="eastAsia"/>
          <w:kern w:val="0"/>
          <w:szCs w:val="21"/>
        </w:rPr>
        <w:t>证明材料目录（证明材料附后，共</w:t>
      </w:r>
      <w:r w:rsidRPr="00C9052A">
        <w:rPr>
          <w:rFonts w:ascii="ˎ̥" w:hAnsi="ˎ̥" w:cs="宋体"/>
          <w:b/>
          <w:bCs/>
          <w:kern w:val="0"/>
          <w:szCs w:val="21"/>
          <w:u w:val="single"/>
        </w:rPr>
        <w:t>     </w:t>
      </w:r>
      <w:r w:rsidRPr="00C9052A">
        <w:rPr>
          <w:rFonts w:ascii="ˎ̥" w:hAnsi="ˎ̥" w:cs="宋体" w:hint="eastAsia"/>
          <w:kern w:val="0"/>
          <w:szCs w:val="21"/>
        </w:rPr>
        <w:t>页）</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1.</w:t>
      </w:r>
      <w:r w:rsidRPr="00C9052A">
        <w:rPr>
          <w:rFonts w:ascii="ˎ̥" w:hAnsi="ˎ̥" w:cs="宋体"/>
          <w:b/>
          <w:bCs/>
          <w:kern w:val="0"/>
          <w:szCs w:val="21"/>
        </w:rPr>
        <w:t>……</w:t>
      </w:r>
    </w:p>
    <w:p w:rsidR="00ED524F" w:rsidRPr="00C9052A" w:rsidRDefault="006C190E">
      <w:pPr>
        <w:widowControl/>
        <w:shd w:val="clear" w:color="auto" w:fill="FFFFFF"/>
        <w:spacing w:line="260" w:lineRule="exact"/>
        <w:jc w:val="left"/>
        <w:rPr>
          <w:rFonts w:ascii="ˎ̥" w:hAnsi="ˎ̥" w:cs="宋体"/>
          <w:kern w:val="0"/>
          <w:szCs w:val="21"/>
        </w:rPr>
      </w:pPr>
      <w:r w:rsidRPr="00C9052A">
        <w:rPr>
          <w:rFonts w:ascii="ˎ̥" w:hAnsi="ˎ̥" w:cs="宋体"/>
          <w:kern w:val="0"/>
          <w:szCs w:val="21"/>
        </w:rPr>
        <w:t>2.</w:t>
      </w:r>
      <w:r w:rsidRPr="00C9052A">
        <w:rPr>
          <w:rFonts w:ascii="ˎ̥" w:hAnsi="ˎ̥" w:cs="宋体"/>
          <w:b/>
          <w:bCs/>
          <w:kern w:val="0"/>
          <w:szCs w:val="21"/>
        </w:rPr>
        <w:t>……</w:t>
      </w:r>
    </w:p>
    <w:p w:rsidR="00ED524F" w:rsidRPr="00C9052A" w:rsidRDefault="006C190E">
      <w:pPr>
        <w:shd w:val="clear" w:color="auto" w:fill="FFFFFF"/>
        <w:spacing w:line="260" w:lineRule="exact"/>
        <w:rPr>
          <w:rFonts w:ascii="ˎ̥" w:hAnsi="ˎ̥" w:cs="宋体"/>
          <w:kern w:val="0"/>
          <w:szCs w:val="21"/>
        </w:rPr>
      </w:pPr>
      <w:r w:rsidRPr="00C9052A">
        <w:rPr>
          <w:rFonts w:ascii="ˎ̥" w:hAnsi="ˎ̥" w:cs="宋体"/>
          <w:b/>
          <w:bCs/>
          <w:kern w:val="0"/>
          <w:szCs w:val="21"/>
        </w:rPr>
        <w:t>……</w:t>
      </w:r>
    </w:p>
    <w:p w:rsidR="00ED524F" w:rsidRPr="00C9052A" w:rsidRDefault="006C190E">
      <w:pPr>
        <w:widowControl/>
        <w:shd w:val="clear" w:color="auto" w:fill="FFFFFF"/>
        <w:spacing w:line="260" w:lineRule="exact"/>
        <w:jc w:val="left"/>
      </w:pPr>
      <w:r w:rsidRPr="00C9052A">
        <w:rPr>
          <w:rFonts w:hint="eastAsia"/>
        </w:rPr>
        <w:t>三、……</w:t>
      </w:r>
    </w:p>
    <w:p w:rsidR="00ED524F" w:rsidRPr="00C9052A" w:rsidRDefault="00ED524F">
      <w:pPr>
        <w:widowControl/>
        <w:shd w:val="clear" w:color="auto" w:fill="FFFFFF"/>
        <w:spacing w:line="260" w:lineRule="exact"/>
        <w:rPr>
          <w:rFonts w:ascii="ˎ̥" w:hAnsi="ˎ̥" w:cs="宋体"/>
          <w:kern w:val="0"/>
          <w:szCs w:val="21"/>
        </w:rPr>
      </w:pPr>
    </w:p>
    <w:p w:rsidR="00ED524F" w:rsidRPr="00C9052A" w:rsidRDefault="006C190E" w:rsidP="00C9052A">
      <w:pPr>
        <w:widowControl/>
        <w:shd w:val="clear" w:color="auto" w:fill="FFFFFF"/>
        <w:spacing w:line="260" w:lineRule="exact"/>
        <w:ind w:firstLineChars="1628" w:firstLine="3419"/>
        <w:rPr>
          <w:rFonts w:ascii="ˎ̥" w:hAnsi="ˎ̥" w:cs="宋体"/>
          <w:kern w:val="0"/>
          <w:szCs w:val="21"/>
        </w:rPr>
      </w:pPr>
      <w:r w:rsidRPr="00C9052A">
        <w:rPr>
          <w:rFonts w:ascii="ˎ̥" w:hAnsi="ˎ̥" w:cs="宋体" w:hint="eastAsia"/>
          <w:kern w:val="0"/>
          <w:szCs w:val="21"/>
        </w:rPr>
        <w:t>质疑供应商（公章）：</w:t>
      </w:r>
      <w:r w:rsidRPr="00C9052A">
        <w:rPr>
          <w:rFonts w:ascii="ˎ̥" w:hAnsi="ˎ̥" w:cs="宋体"/>
          <w:kern w:val="0"/>
          <w:szCs w:val="21"/>
        </w:rPr>
        <w:t>           </w:t>
      </w:r>
    </w:p>
    <w:p w:rsidR="00ED524F" w:rsidRPr="00C9052A" w:rsidRDefault="00ED524F" w:rsidP="00C9052A">
      <w:pPr>
        <w:widowControl/>
        <w:shd w:val="clear" w:color="auto" w:fill="FFFFFF"/>
        <w:spacing w:line="260" w:lineRule="exact"/>
        <w:ind w:firstLineChars="1628" w:firstLine="3419"/>
        <w:rPr>
          <w:rFonts w:ascii="ˎ̥" w:hAnsi="ˎ̥" w:cs="宋体"/>
          <w:kern w:val="0"/>
          <w:szCs w:val="21"/>
        </w:rPr>
      </w:pPr>
    </w:p>
    <w:p w:rsidR="00ED524F" w:rsidRPr="00C9052A" w:rsidRDefault="006C190E" w:rsidP="00C9052A">
      <w:pPr>
        <w:widowControl/>
        <w:shd w:val="clear" w:color="auto" w:fill="FFFFFF"/>
        <w:spacing w:line="260" w:lineRule="exact"/>
        <w:ind w:firstLineChars="1628" w:firstLine="3419"/>
        <w:rPr>
          <w:rFonts w:ascii="ˎ̥" w:hAnsi="ˎ̥" w:cs="宋体"/>
          <w:kern w:val="0"/>
          <w:szCs w:val="21"/>
        </w:rPr>
      </w:pPr>
      <w:r w:rsidRPr="00C9052A">
        <w:rPr>
          <w:rFonts w:ascii="ˎ̥" w:hAnsi="ˎ̥" w:cs="宋体" w:hint="eastAsia"/>
          <w:kern w:val="0"/>
          <w:szCs w:val="21"/>
        </w:rPr>
        <w:t>提起质疑的日期：</w:t>
      </w:r>
      <w:r w:rsidRPr="00C9052A">
        <w:rPr>
          <w:rFonts w:ascii="ˎ̥" w:hAnsi="ˎ̥" w:cs="宋体"/>
          <w:kern w:val="0"/>
          <w:szCs w:val="21"/>
        </w:rPr>
        <w:t xml:space="preserve">     </w:t>
      </w:r>
      <w:r w:rsidRPr="00C9052A">
        <w:rPr>
          <w:rFonts w:ascii="ˎ̥" w:hAnsi="ˎ̥" w:cs="宋体" w:hint="eastAsia"/>
          <w:kern w:val="0"/>
          <w:szCs w:val="21"/>
        </w:rPr>
        <w:t>年</w:t>
      </w:r>
      <w:r w:rsidRPr="00C9052A">
        <w:rPr>
          <w:rFonts w:ascii="ˎ̥" w:hAnsi="ˎ̥" w:cs="宋体"/>
          <w:kern w:val="0"/>
          <w:szCs w:val="21"/>
        </w:rPr>
        <w:t xml:space="preserve">   </w:t>
      </w:r>
      <w:r w:rsidRPr="00C9052A">
        <w:rPr>
          <w:rFonts w:ascii="ˎ̥" w:hAnsi="ˎ̥" w:cs="宋体" w:hint="eastAsia"/>
          <w:kern w:val="0"/>
          <w:szCs w:val="21"/>
        </w:rPr>
        <w:t>月</w:t>
      </w:r>
      <w:r w:rsidRPr="00C9052A">
        <w:rPr>
          <w:rFonts w:ascii="ˎ̥" w:hAnsi="ˎ̥" w:cs="宋体"/>
          <w:kern w:val="0"/>
          <w:szCs w:val="21"/>
        </w:rPr>
        <w:t xml:space="preserve">   </w:t>
      </w:r>
      <w:r w:rsidRPr="00C9052A">
        <w:rPr>
          <w:rFonts w:ascii="ˎ̥" w:hAnsi="ˎ̥" w:cs="宋体" w:hint="eastAsia"/>
          <w:kern w:val="0"/>
          <w:szCs w:val="21"/>
        </w:rPr>
        <w:t>日</w:t>
      </w:r>
    </w:p>
    <w:p w:rsidR="00ED524F" w:rsidRPr="00C9052A" w:rsidRDefault="00ED524F">
      <w:pPr>
        <w:widowControl/>
        <w:shd w:val="clear" w:color="auto" w:fill="FFFFFF"/>
        <w:spacing w:line="260" w:lineRule="exact"/>
        <w:jc w:val="left"/>
      </w:pPr>
    </w:p>
    <w:p w:rsidR="00ED524F" w:rsidRPr="00C9052A" w:rsidRDefault="006C190E">
      <w:pPr>
        <w:widowControl/>
        <w:shd w:val="clear" w:color="auto" w:fill="FFFFFF"/>
        <w:spacing w:line="260" w:lineRule="exact"/>
        <w:jc w:val="left"/>
      </w:pPr>
      <w:r w:rsidRPr="00C9052A">
        <w:rPr>
          <w:rFonts w:hint="eastAsia"/>
        </w:rPr>
        <w:t>（后附</w:t>
      </w:r>
      <w:r w:rsidRPr="00C9052A">
        <w:rPr>
          <w:rFonts w:ascii="ˎ̥" w:hAnsi="ˎ̥" w:cs="宋体" w:hint="eastAsia"/>
          <w:kern w:val="0"/>
          <w:szCs w:val="21"/>
        </w:rPr>
        <w:t>质疑事项</w:t>
      </w:r>
      <w:r w:rsidRPr="00C9052A">
        <w:rPr>
          <w:rFonts w:hint="eastAsia"/>
        </w:rPr>
        <w:t>证明材料的具体文件）</w:t>
      </w:r>
    </w:p>
    <w:p w:rsidR="00ED524F" w:rsidRPr="00C9052A" w:rsidRDefault="00ED524F">
      <w:pPr>
        <w:pStyle w:val="a8"/>
        <w:spacing w:line="360" w:lineRule="auto"/>
        <w:rPr>
          <w:rFonts w:hAnsi="宋体"/>
        </w:rPr>
      </w:pPr>
    </w:p>
    <w:p w:rsidR="00ED524F" w:rsidRPr="00C9052A" w:rsidRDefault="00ED524F"/>
    <w:sectPr w:rsidR="00ED524F" w:rsidRPr="00C9052A" w:rsidSect="009B114F">
      <w:pgSz w:w="11906" w:h="16838"/>
      <w:pgMar w:top="1134" w:right="1134" w:bottom="1134" w:left="1134" w:header="720" w:footer="720" w:gutter="0"/>
      <w:cols w:space="720"/>
      <w:docGrid w:type="lines" w:linePitch="3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645" w:rsidRDefault="004D5645" w:rsidP="00ED524F">
      <w:r>
        <w:separator/>
      </w:r>
    </w:p>
  </w:endnote>
  <w:endnote w:type="continuationSeparator" w:id="0">
    <w:p w:rsidR="004D5645" w:rsidRDefault="004D5645" w:rsidP="00ED524F">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华康简魏碑">
    <w:altName w:val="宋体"/>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文鼎CS楷体">
    <w:altName w:val="微软雅黑"/>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2C" w:rsidRDefault="00C37C15">
    <w:pPr>
      <w:pStyle w:val="a0"/>
      <w:framePr w:wrap="around" w:vAnchor="text" w:hAnchor="margin" w:xAlign="center" w:y="1"/>
      <w:rPr>
        <w:rStyle w:val="af"/>
        <w:sz w:val="21"/>
      </w:rPr>
    </w:pPr>
    <w:r>
      <w:rPr>
        <w:sz w:val="21"/>
      </w:rPr>
      <w:fldChar w:fldCharType="begin"/>
    </w:r>
    <w:r w:rsidR="0016212C">
      <w:rPr>
        <w:rStyle w:val="af"/>
        <w:sz w:val="21"/>
      </w:rPr>
      <w:instrText xml:space="preserve">PAGE  </w:instrText>
    </w:r>
    <w:r>
      <w:rPr>
        <w:sz w:val="21"/>
      </w:rPr>
      <w:fldChar w:fldCharType="separate"/>
    </w:r>
    <w:r w:rsidR="0016212C">
      <w:rPr>
        <w:rStyle w:val="af"/>
        <w:sz w:val="21"/>
      </w:rPr>
      <w:t>0</w:t>
    </w:r>
    <w:r>
      <w:rPr>
        <w:sz w:val="21"/>
      </w:rPr>
      <w:fldChar w:fldCharType="end"/>
    </w:r>
  </w:p>
  <w:p w:rsidR="0016212C" w:rsidRDefault="0016212C">
    <w:pPr>
      <w:pStyle w:val="a0"/>
      <w:rPr>
        <w:sz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2C" w:rsidRDefault="00C37C15">
    <w:pPr>
      <w:pStyle w:val="a0"/>
      <w:framePr w:wrap="around" w:vAnchor="text" w:hAnchor="margin" w:xAlign="center" w:y="1"/>
      <w:rPr>
        <w:rStyle w:val="af"/>
      </w:rPr>
    </w:pPr>
    <w:r>
      <w:fldChar w:fldCharType="begin"/>
    </w:r>
    <w:r w:rsidR="0016212C">
      <w:rPr>
        <w:rStyle w:val="af"/>
      </w:rPr>
      <w:instrText xml:space="preserve">PAGE  </w:instrText>
    </w:r>
    <w:r>
      <w:fldChar w:fldCharType="separate"/>
    </w:r>
    <w:r w:rsidR="009709C9">
      <w:rPr>
        <w:rStyle w:val="af"/>
        <w:noProof/>
      </w:rPr>
      <w:t>18</w:t>
    </w:r>
    <w:r>
      <w:fldChar w:fldCharType="end"/>
    </w:r>
  </w:p>
  <w:p w:rsidR="0016212C" w:rsidRDefault="0016212C">
    <w:pPr>
      <w:pStyle w:val="a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2C" w:rsidRDefault="0016212C">
    <w:pPr>
      <w:pStyle w:val="a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645" w:rsidRDefault="004D5645" w:rsidP="00ED524F">
      <w:r>
        <w:separator/>
      </w:r>
    </w:p>
  </w:footnote>
  <w:footnote w:type="continuationSeparator" w:id="0">
    <w:p w:rsidR="004D5645" w:rsidRDefault="004D5645" w:rsidP="00ED52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2C" w:rsidRDefault="0016212C">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2C" w:rsidRDefault="0016212C">
    <w:pPr>
      <w:pStyle w:val="ab"/>
      <w:tabs>
        <w:tab w:val="clear" w:pos="4153"/>
        <w:tab w:val="center" w:pos="0"/>
      </w:tabs>
      <w:jc w:val="both"/>
    </w:pPr>
    <w:r>
      <w:rPr>
        <w:rFonts w:hint="eastAsia"/>
      </w:rPr>
      <w:t>招标文件</w:t>
    </w:r>
    <w:r>
      <w:rPr>
        <w:rFonts w:hint="eastAsia"/>
      </w:rPr>
      <w:t xml:space="preserve">                                                                  </w:t>
    </w:r>
    <w:r>
      <w:rPr>
        <w:rFonts w:hint="eastAsia"/>
      </w:rPr>
      <w:t>项目编号：</w:t>
    </w:r>
    <w:r>
      <w:rPr>
        <w:rFonts w:hint="eastAsia"/>
      </w:rPr>
      <w:t>NNZC2020-G1-08047-NNJC</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12C" w:rsidRDefault="0016212C">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C"/>
    <w:multiLevelType w:val="multilevel"/>
    <w:tmpl w:val="0000000C"/>
    <w:lvl w:ilvl="0">
      <w:start w:val="1"/>
      <w:numFmt w:val="decimal"/>
      <w:lvlText w:val="%1、"/>
      <w:lvlJc w:val="left"/>
      <w:pPr>
        <w:tabs>
          <w:tab w:val="left" w:pos="972"/>
        </w:tabs>
        <w:ind w:left="1320" w:hanging="564"/>
      </w:pPr>
      <w:rPr>
        <w:rFonts w:hint="eastAsia"/>
      </w:rPr>
    </w:lvl>
    <w:lvl w:ilvl="1">
      <w:start w:val="1"/>
      <w:numFmt w:val="lowerLetter"/>
      <w:lvlText w:val="%2."/>
      <w:lvlJc w:val="left"/>
      <w:pPr>
        <w:tabs>
          <w:tab w:val="left" w:pos="1980"/>
        </w:tabs>
        <w:ind w:left="1980" w:hanging="360"/>
      </w:pPr>
    </w:lvl>
    <w:lvl w:ilvl="2">
      <w:start w:val="1"/>
      <w:numFmt w:val="lowerRoman"/>
      <w:lvlText w:val="%3."/>
      <w:lvlJc w:val="right"/>
      <w:pPr>
        <w:tabs>
          <w:tab w:val="left" w:pos="2700"/>
        </w:tabs>
        <w:ind w:left="2700" w:hanging="180"/>
      </w:pPr>
    </w:lvl>
    <w:lvl w:ilvl="3">
      <w:start w:val="1"/>
      <w:numFmt w:val="decimal"/>
      <w:lvlText w:val="%4."/>
      <w:lvlJc w:val="left"/>
      <w:pPr>
        <w:tabs>
          <w:tab w:val="left" w:pos="3420"/>
        </w:tabs>
        <w:ind w:left="3420" w:hanging="360"/>
      </w:pPr>
    </w:lvl>
    <w:lvl w:ilvl="4">
      <w:start w:val="1"/>
      <w:numFmt w:val="lowerLetter"/>
      <w:lvlText w:val="%5."/>
      <w:lvlJc w:val="left"/>
      <w:pPr>
        <w:tabs>
          <w:tab w:val="left" w:pos="4140"/>
        </w:tabs>
        <w:ind w:left="4140" w:hanging="360"/>
      </w:pPr>
    </w:lvl>
    <w:lvl w:ilvl="5">
      <w:start w:val="1"/>
      <w:numFmt w:val="lowerRoman"/>
      <w:lvlText w:val="%6."/>
      <w:lvlJc w:val="right"/>
      <w:pPr>
        <w:tabs>
          <w:tab w:val="left" w:pos="4860"/>
        </w:tabs>
        <w:ind w:left="4860" w:hanging="180"/>
      </w:pPr>
    </w:lvl>
    <w:lvl w:ilvl="6">
      <w:start w:val="1"/>
      <w:numFmt w:val="decimal"/>
      <w:lvlText w:val="%7."/>
      <w:lvlJc w:val="left"/>
      <w:pPr>
        <w:tabs>
          <w:tab w:val="left" w:pos="5580"/>
        </w:tabs>
        <w:ind w:left="5580" w:hanging="360"/>
      </w:pPr>
    </w:lvl>
    <w:lvl w:ilvl="7">
      <w:start w:val="1"/>
      <w:numFmt w:val="lowerLetter"/>
      <w:lvlText w:val="%8."/>
      <w:lvlJc w:val="left"/>
      <w:pPr>
        <w:tabs>
          <w:tab w:val="left" w:pos="6300"/>
        </w:tabs>
        <w:ind w:left="6300" w:hanging="360"/>
      </w:pPr>
    </w:lvl>
    <w:lvl w:ilvl="8">
      <w:start w:val="1"/>
      <w:numFmt w:val="lowerRoman"/>
      <w:lvlText w:val="%9."/>
      <w:lvlJc w:val="right"/>
      <w:pPr>
        <w:tabs>
          <w:tab w:val="left" w:pos="7020"/>
        </w:tabs>
        <w:ind w:left="7020" w:hanging="180"/>
      </w:pPr>
    </w:lvl>
  </w:abstractNum>
  <w:abstractNum w:abstractNumId="2">
    <w:nsid w:val="0000000D"/>
    <w:multiLevelType w:val="multilevel"/>
    <w:tmpl w:val="0000000D"/>
    <w:lvl w:ilvl="0">
      <w:start w:val="1"/>
      <w:numFmt w:val="decimal"/>
      <w:lvlText w:val="（%1）"/>
      <w:lvlJc w:val="left"/>
      <w:pPr>
        <w:tabs>
          <w:tab w:val="left" w:pos="1140"/>
        </w:tabs>
        <w:ind w:left="1140" w:hanging="7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7EF78D9"/>
    <w:multiLevelType w:val="singleLevel"/>
    <w:tmpl w:val="07EF78D9"/>
    <w:lvl w:ilvl="0">
      <w:start w:val="1"/>
      <w:numFmt w:val="decimal"/>
      <w:lvlText w:val="%1."/>
      <w:lvlJc w:val="left"/>
      <w:pPr>
        <w:ind w:left="425" w:hanging="425"/>
      </w:pPr>
      <w:rPr>
        <w:rFonts w:hint="default"/>
      </w:rPr>
    </w:lvl>
  </w:abstractNum>
  <w:abstractNum w:abstractNumId="4">
    <w:nsid w:val="3A563EC3"/>
    <w:multiLevelType w:val="multilevel"/>
    <w:tmpl w:val="3A563EC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C292448"/>
    <w:multiLevelType w:val="multilevel"/>
    <w:tmpl w:val="3C292448"/>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227034C"/>
    <w:multiLevelType w:val="multilevel"/>
    <w:tmpl w:val="4227034C"/>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0871182"/>
    <w:multiLevelType w:val="multilevel"/>
    <w:tmpl w:val="50871182"/>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B35967E"/>
    <w:multiLevelType w:val="singleLevel"/>
    <w:tmpl w:val="5B35967E"/>
    <w:lvl w:ilvl="0">
      <w:start w:val="1"/>
      <w:numFmt w:val="decimal"/>
      <w:lvlText w:val="%1、"/>
      <w:lvlJc w:val="left"/>
      <w:pPr>
        <w:ind w:left="425" w:hanging="425"/>
      </w:pPr>
      <w:rPr>
        <w:rFonts w:ascii="宋体" w:eastAsiaTheme="minorEastAsia" w:hAnsi="宋体" w:cs="宋体"/>
      </w:rPr>
    </w:lvl>
  </w:abstractNum>
  <w:abstractNum w:abstractNumId="9">
    <w:nsid w:val="5ECE5FB7"/>
    <w:multiLevelType w:val="multilevel"/>
    <w:tmpl w:val="5ECE5FB7"/>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242560E"/>
    <w:multiLevelType w:val="multilevel"/>
    <w:tmpl w:val="6242560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8"/>
  </w:num>
  <w:num w:numId="3">
    <w:abstractNumId w:val="9"/>
  </w:num>
  <w:num w:numId="4">
    <w:abstractNumId w:val="7"/>
  </w:num>
  <w:num w:numId="5">
    <w:abstractNumId w:val="3"/>
  </w:num>
  <w:num w:numId="6">
    <w:abstractNumId w:val="6"/>
  </w:num>
  <w:num w:numId="7">
    <w:abstractNumId w:val="5"/>
  </w:num>
  <w:num w:numId="8">
    <w:abstractNumId w:val="1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jf">
    <w15:presenceInfo w15:providerId="WPS Office" w15:userId="310244053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trackRevisions/>
  <w:defaultTabStop w:val="420"/>
  <w:drawingGridHorizontalSpacing w:val="105"/>
  <w:drawingGridVerticalSpacing w:val="156"/>
  <w:noPunctuationKerning/>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07233"/>
    <w:rsid w:val="00002A56"/>
    <w:rsid w:val="00005C7A"/>
    <w:rsid w:val="00017942"/>
    <w:rsid w:val="0005071B"/>
    <w:rsid w:val="00051790"/>
    <w:rsid w:val="0005510E"/>
    <w:rsid w:val="00055304"/>
    <w:rsid w:val="0006525F"/>
    <w:rsid w:val="00080D68"/>
    <w:rsid w:val="00080F8D"/>
    <w:rsid w:val="000824C6"/>
    <w:rsid w:val="00084810"/>
    <w:rsid w:val="0009323A"/>
    <w:rsid w:val="000B16C3"/>
    <w:rsid w:val="000D2EF9"/>
    <w:rsid w:val="000E2C89"/>
    <w:rsid w:val="000F2458"/>
    <w:rsid w:val="001023DC"/>
    <w:rsid w:val="00126032"/>
    <w:rsid w:val="001337EC"/>
    <w:rsid w:val="00134FFA"/>
    <w:rsid w:val="00153DE4"/>
    <w:rsid w:val="0016185A"/>
    <w:rsid w:val="0016212C"/>
    <w:rsid w:val="0016279A"/>
    <w:rsid w:val="001642B8"/>
    <w:rsid w:val="00171945"/>
    <w:rsid w:val="001726F8"/>
    <w:rsid w:val="00192867"/>
    <w:rsid w:val="00194B9E"/>
    <w:rsid w:val="0019571F"/>
    <w:rsid w:val="001A6D48"/>
    <w:rsid w:val="001C0BEB"/>
    <w:rsid w:val="001C1821"/>
    <w:rsid w:val="001D3E20"/>
    <w:rsid w:val="00201C32"/>
    <w:rsid w:val="0020275D"/>
    <w:rsid w:val="0023762A"/>
    <w:rsid w:val="00237F97"/>
    <w:rsid w:val="00243792"/>
    <w:rsid w:val="00243DFE"/>
    <w:rsid w:val="00251F48"/>
    <w:rsid w:val="002524EA"/>
    <w:rsid w:val="00273F72"/>
    <w:rsid w:val="0027406F"/>
    <w:rsid w:val="00293F07"/>
    <w:rsid w:val="00295411"/>
    <w:rsid w:val="002962FF"/>
    <w:rsid w:val="002A5516"/>
    <w:rsid w:val="002B794C"/>
    <w:rsid w:val="002E0585"/>
    <w:rsid w:val="002F75A2"/>
    <w:rsid w:val="003257CB"/>
    <w:rsid w:val="00326AE6"/>
    <w:rsid w:val="003330FF"/>
    <w:rsid w:val="003348C6"/>
    <w:rsid w:val="00340BD6"/>
    <w:rsid w:val="00361229"/>
    <w:rsid w:val="00366F54"/>
    <w:rsid w:val="00373881"/>
    <w:rsid w:val="003808C7"/>
    <w:rsid w:val="00384146"/>
    <w:rsid w:val="00390A66"/>
    <w:rsid w:val="003946DE"/>
    <w:rsid w:val="003B34DE"/>
    <w:rsid w:val="003C5A7A"/>
    <w:rsid w:val="003E0B58"/>
    <w:rsid w:val="003E359E"/>
    <w:rsid w:val="003F03C0"/>
    <w:rsid w:val="004022B8"/>
    <w:rsid w:val="0041014B"/>
    <w:rsid w:val="0041170D"/>
    <w:rsid w:val="00411BFE"/>
    <w:rsid w:val="00442CD1"/>
    <w:rsid w:val="00471FFD"/>
    <w:rsid w:val="0047251F"/>
    <w:rsid w:val="00494772"/>
    <w:rsid w:val="004952BB"/>
    <w:rsid w:val="004A0C4B"/>
    <w:rsid w:val="004A12B8"/>
    <w:rsid w:val="004B27E8"/>
    <w:rsid w:val="004B5792"/>
    <w:rsid w:val="004D5645"/>
    <w:rsid w:val="004E4A81"/>
    <w:rsid w:val="004E6ED8"/>
    <w:rsid w:val="00515C18"/>
    <w:rsid w:val="005316A6"/>
    <w:rsid w:val="00537AE4"/>
    <w:rsid w:val="00546541"/>
    <w:rsid w:val="00547BE9"/>
    <w:rsid w:val="00564AA4"/>
    <w:rsid w:val="00582E43"/>
    <w:rsid w:val="0058318C"/>
    <w:rsid w:val="005864A0"/>
    <w:rsid w:val="005B320D"/>
    <w:rsid w:val="005B6B8F"/>
    <w:rsid w:val="005B79A0"/>
    <w:rsid w:val="005C3DAE"/>
    <w:rsid w:val="005D5C6A"/>
    <w:rsid w:val="005F5E71"/>
    <w:rsid w:val="00621FD4"/>
    <w:rsid w:val="006223B3"/>
    <w:rsid w:val="006248AD"/>
    <w:rsid w:val="0062568C"/>
    <w:rsid w:val="00641ED3"/>
    <w:rsid w:val="0064447F"/>
    <w:rsid w:val="00644498"/>
    <w:rsid w:val="00646035"/>
    <w:rsid w:val="00654D40"/>
    <w:rsid w:val="0066407A"/>
    <w:rsid w:val="006909B2"/>
    <w:rsid w:val="006936DC"/>
    <w:rsid w:val="006A30F5"/>
    <w:rsid w:val="006A426B"/>
    <w:rsid w:val="006A4CFC"/>
    <w:rsid w:val="006C190E"/>
    <w:rsid w:val="006C3670"/>
    <w:rsid w:val="006D13B8"/>
    <w:rsid w:val="006D4308"/>
    <w:rsid w:val="00702D1B"/>
    <w:rsid w:val="0070486E"/>
    <w:rsid w:val="00705399"/>
    <w:rsid w:val="007055F8"/>
    <w:rsid w:val="00715AA0"/>
    <w:rsid w:val="007203F0"/>
    <w:rsid w:val="00724ACE"/>
    <w:rsid w:val="00746070"/>
    <w:rsid w:val="00746A61"/>
    <w:rsid w:val="00752678"/>
    <w:rsid w:val="00754642"/>
    <w:rsid w:val="00754E4B"/>
    <w:rsid w:val="00761A34"/>
    <w:rsid w:val="00761C41"/>
    <w:rsid w:val="00762519"/>
    <w:rsid w:val="00766E75"/>
    <w:rsid w:val="007701CB"/>
    <w:rsid w:val="007906B5"/>
    <w:rsid w:val="00792003"/>
    <w:rsid w:val="007970AC"/>
    <w:rsid w:val="007E4EF1"/>
    <w:rsid w:val="007E5A58"/>
    <w:rsid w:val="007F1523"/>
    <w:rsid w:val="00802782"/>
    <w:rsid w:val="00807169"/>
    <w:rsid w:val="00807233"/>
    <w:rsid w:val="00813FD1"/>
    <w:rsid w:val="00824800"/>
    <w:rsid w:val="0084011A"/>
    <w:rsid w:val="00842B3D"/>
    <w:rsid w:val="00850159"/>
    <w:rsid w:val="00852CD5"/>
    <w:rsid w:val="008615B3"/>
    <w:rsid w:val="00865D4B"/>
    <w:rsid w:val="00881D72"/>
    <w:rsid w:val="008856AC"/>
    <w:rsid w:val="008A1F2B"/>
    <w:rsid w:val="008A38E4"/>
    <w:rsid w:val="008C28DB"/>
    <w:rsid w:val="008C5ADF"/>
    <w:rsid w:val="008D09E8"/>
    <w:rsid w:val="008E63ED"/>
    <w:rsid w:val="00904DC2"/>
    <w:rsid w:val="00921591"/>
    <w:rsid w:val="009356F3"/>
    <w:rsid w:val="00946B1D"/>
    <w:rsid w:val="00947E18"/>
    <w:rsid w:val="00956B02"/>
    <w:rsid w:val="00965E78"/>
    <w:rsid w:val="009709C9"/>
    <w:rsid w:val="0097636E"/>
    <w:rsid w:val="00980E9B"/>
    <w:rsid w:val="00986B5F"/>
    <w:rsid w:val="00986BDB"/>
    <w:rsid w:val="00993DE8"/>
    <w:rsid w:val="009B114F"/>
    <w:rsid w:val="009C019C"/>
    <w:rsid w:val="009C33B8"/>
    <w:rsid w:val="009D0ADC"/>
    <w:rsid w:val="009E7C26"/>
    <w:rsid w:val="00A01AAE"/>
    <w:rsid w:val="00A15E72"/>
    <w:rsid w:val="00A2091D"/>
    <w:rsid w:val="00A36CFE"/>
    <w:rsid w:val="00A563D9"/>
    <w:rsid w:val="00A62F85"/>
    <w:rsid w:val="00A656D5"/>
    <w:rsid w:val="00A659E3"/>
    <w:rsid w:val="00A668F0"/>
    <w:rsid w:val="00A715D4"/>
    <w:rsid w:val="00A90652"/>
    <w:rsid w:val="00A97271"/>
    <w:rsid w:val="00AA2A27"/>
    <w:rsid w:val="00AA2C8D"/>
    <w:rsid w:val="00AB709D"/>
    <w:rsid w:val="00AD5657"/>
    <w:rsid w:val="00AE0D85"/>
    <w:rsid w:val="00B058BB"/>
    <w:rsid w:val="00B059BF"/>
    <w:rsid w:val="00B07BA0"/>
    <w:rsid w:val="00B14468"/>
    <w:rsid w:val="00B25320"/>
    <w:rsid w:val="00B31FC7"/>
    <w:rsid w:val="00B336D6"/>
    <w:rsid w:val="00B42BDE"/>
    <w:rsid w:val="00B46677"/>
    <w:rsid w:val="00B46DC4"/>
    <w:rsid w:val="00B536F4"/>
    <w:rsid w:val="00B6413F"/>
    <w:rsid w:val="00B65CEF"/>
    <w:rsid w:val="00B71518"/>
    <w:rsid w:val="00B77208"/>
    <w:rsid w:val="00B82132"/>
    <w:rsid w:val="00B91316"/>
    <w:rsid w:val="00BB672E"/>
    <w:rsid w:val="00BB78DC"/>
    <w:rsid w:val="00BE2B49"/>
    <w:rsid w:val="00BE4204"/>
    <w:rsid w:val="00BE5AB4"/>
    <w:rsid w:val="00C11B91"/>
    <w:rsid w:val="00C20253"/>
    <w:rsid w:val="00C332AD"/>
    <w:rsid w:val="00C37C15"/>
    <w:rsid w:val="00C510BF"/>
    <w:rsid w:val="00C51290"/>
    <w:rsid w:val="00C51C28"/>
    <w:rsid w:val="00C52809"/>
    <w:rsid w:val="00C5656F"/>
    <w:rsid w:val="00C770C1"/>
    <w:rsid w:val="00C81DA3"/>
    <w:rsid w:val="00C86809"/>
    <w:rsid w:val="00C8762B"/>
    <w:rsid w:val="00C9052A"/>
    <w:rsid w:val="00C9295F"/>
    <w:rsid w:val="00C9723B"/>
    <w:rsid w:val="00CA4038"/>
    <w:rsid w:val="00CC6C96"/>
    <w:rsid w:val="00CD03E3"/>
    <w:rsid w:val="00CE2FA5"/>
    <w:rsid w:val="00CF0CA0"/>
    <w:rsid w:val="00CF6CBD"/>
    <w:rsid w:val="00D1622A"/>
    <w:rsid w:val="00D217EE"/>
    <w:rsid w:val="00D306CA"/>
    <w:rsid w:val="00D440C8"/>
    <w:rsid w:val="00D443C9"/>
    <w:rsid w:val="00D53CC5"/>
    <w:rsid w:val="00D94840"/>
    <w:rsid w:val="00D957B5"/>
    <w:rsid w:val="00DB0746"/>
    <w:rsid w:val="00DB1FBA"/>
    <w:rsid w:val="00DC1EFE"/>
    <w:rsid w:val="00DF30CF"/>
    <w:rsid w:val="00E07DB3"/>
    <w:rsid w:val="00E12539"/>
    <w:rsid w:val="00E301D8"/>
    <w:rsid w:val="00E374B1"/>
    <w:rsid w:val="00E44EC7"/>
    <w:rsid w:val="00E45B7B"/>
    <w:rsid w:val="00E45D53"/>
    <w:rsid w:val="00E50D12"/>
    <w:rsid w:val="00E514FD"/>
    <w:rsid w:val="00E619F0"/>
    <w:rsid w:val="00E62B38"/>
    <w:rsid w:val="00E85DCA"/>
    <w:rsid w:val="00EA0796"/>
    <w:rsid w:val="00EA7EC8"/>
    <w:rsid w:val="00EB1CDB"/>
    <w:rsid w:val="00ED524F"/>
    <w:rsid w:val="00EE1F78"/>
    <w:rsid w:val="00EF4794"/>
    <w:rsid w:val="00F11BEE"/>
    <w:rsid w:val="00F11E88"/>
    <w:rsid w:val="00F2132C"/>
    <w:rsid w:val="00F21798"/>
    <w:rsid w:val="00F2489D"/>
    <w:rsid w:val="00F30E35"/>
    <w:rsid w:val="00F35577"/>
    <w:rsid w:val="00F400AC"/>
    <w:rsid w:val="00F41F85"/>
    <w:rsid w:val="00F42265"/>
    <w:rsid w:val="00F441AF"/>
    <w:rsid w:val="00F60423"/>
    <w:rsid w:val="00F6114A"/>
    <w:rsid w:val="00F62C54"/>
    <w:rsid w:val="00F65394"/>
    <w:rsid w:val="00F72E0A"/>
    <w:rsid w:val="00F929B2"/>
    <w:rsid w:val="00FA31B8"/>
    <w:rsid w:val="00FA5D37"/>
    <w:rsid w:val="00FC0426"/>
    <w:rsid w:val="00FD4F03"/>
    <w:rsid w:val="00FE6D2A"/>
    <w:rsid w:val="00FF5E9D"/>
    <w:rsid w:val="0143755E"/>
    <w:rsid w:val="03A5184C"/>
    <w:rsid w:val="03F34150"/>
    <w:rsid w:val="051E4C89"/>
    <w:rsid w:val="05B50324"/>
    <w:rsid w:val="06DB6A2D"/>
    <w:rsid w:val="073158E2"/>
    <w:rsid w:val="07E87C54"/>
    <w:rsid w:val="082D2EEB"/>
    <w:rsid w:val="086A6FE3"/>
    <w:rsid w:val="08F466AC"/>
    <w:rsid w:val="096A4E8F"/>
    <w:rsid w:val="0B3C44D2"/>
    <w:rsid w:val="0C2F511B"/>
    <w:rsid w:val="0DE7404C"/>
    <w:rsid w:val="115252F8"/>
    <w:rsid w:val="12486BF2"/>
    <w:rsid w:val="13703758"/>
    <w:rsid w:val="164559B2"/>
    <w:rsid w:val="17194293"/>
    <w:rsid w:val="17471B5F"/>
    <w:rsid w:val="18523390"/>
    <w:rsid w:val="188E1A1B"/>
    <w:rsid w:val="1A34086B"/>
    <w:rsid w:val="1A775CB0"/>
    <w:rsid w:val="1BF65FB5"/>
    <w:rsid w:val="1BFF6C9E"/>
    <w:rsid w:val="1C74738E"/>
    <w:rsid w:val="1D76660E"/>
    <w:rsid w:val="1DEC69B9"/>
    <w:rsid w:val="1E2A5B5F"/>
    <w:rsid w:val="1E31753F"/>
    <w:rsid w:val="1F020FBE"/>
    <w:rsid w:val="1FF2659D"/>
    <w:rsid w:val="22325273"/>
    <w:rsid w:val="229754A2"/>
    <w:rsid w:val="232B6D5E"/>
    <w:rsid w:val="24153A65"/>
    <w:rsid w:val="243607CB"/>
    <w:rsid w:val="24677A6B"/>
    <w:rsid w:val="25E727E6"/>
    <w:rsid w:val="276021C2"/>
    <w:rsid w:val="2771554E"/>
    <w:rsid w:val="28161D9F"/>
    <w:rsid w:val="287F59E8"/>
    <w:rsid w:val="289945ED"/>
    <w:rsid w:val="289B482E"/>
    <w:rsid w:val="28E31F90"/>
    <w:rsid w:val="29067A3B"/>
    <w:rsid w:val="290700F1"/>
    <w:rsid w:val="29871C48"/>
    <w:rsid w:val="2C50066A"/>
    <w:rsid w:val="2C605CB3"/>
    <w:rsid w:val="2C972D4F"/>
    <w:rsid w:val="2D3F73DF"/>
    <w:rsid w:val="2D8B327B"/>
    <w:rsid w:val="2E28683F"/>
    <w:rsid w:val="2F6D5F06"/>
    <w:rsid w:val="2FB07EA5"/>
    <w:rsid w:val="2FB46E64"/>
    <w:rsid w:val="2FEF7243"/>
    <w:rsid w:val="31451B00"/>
    <w:rsid w:val="317141AD"/>
    <w:rsid w:val="35AE2684"/>
    <w:rsid w:val="385013EE"/>
    <w:rsid w:val="3B16502F"/>
    <w:rsid w:val="3B3C7669"/>
    <w:rsid w:val="3BB45656"/>
    <w:rsid w:val="3BCA60F7"/>
    <w:rsid w:val="3E062F84"/>
    <w:rsid w:val="3EF534FE"/>
    <w:rsid w:val="3F5345F3"/>
    <w:rsid w:val="3F6E18F8"/>
    <w:rsid w:val="401777C4"/>
    <w:rsid w:val="412B689B"/>
    <w:rsid w:val="41D6538E"/>
    <w:rsid w:val="42447F94"/>
    <w:rsid w:val="4269759D"/>
    <w:rsid w:val="428A72BA"/>
    <w:rsid w:val="43A74F88"/>
    <w:rsid w:val="43F804F1"/>
    <w:rsid w:val="44EF45D2"/>
    <w:rsid w:val="45D76DF4"/>
    <w:rsid w:val="469A2AAF"/>
    <w:rsid w:val="484C1B4F"/>
    <w:rsid w:val="49B1759B"/>
    <w:rsid w:val="4B645962"/>
    <w:rsid w:val="4D8D6D26"/>
    <w:rsid w:val="4D965612"/>
    <w:rsid w:val="4F2C0283"/>
    <w:rsid w:val="502A5E92"/>
    <w:rsid w:val="51DC792A"/>
    <w:rsid w:val="51F03B3B"/>
    <w:rsid w:val="53A73CB1"/>
    <w:rsid w:val="56134A86"/>
    <w:rsid w:val="57510C3C"/>
    <w:rsid w:val="5966139B"/>
    <w:rsid w:val="59C5722B"/>
    <w:rsid w:val="5DE021F4"/>
    <w:rsid w:val="5EDB4589"/>
    <w:rsid w:val="5F430638"/>
    <w:rsid w:val="606842BE"/>
    <w:rsid w:val="61FC5180"/>
    <w:rsid w:val="655102E3"/>
    <w:rsid w:val="69236BBB"/>
    <w:rsid w:val="6939611B"/>
    <w:rsid w:val="698E0F2D"/>
    <w:rsid w:val="6A324CBD"/>
    <w:rsid w:val="6A42289C"/>
    <w:rsid w:val="6C6C6A21"/>
    <w:rsid w:val="6D106E74"/>
    <w:rsid w:val="6D1256D5"/>
    <w:rsid w:val="6DF632B9"/>
    <w:rsid w:val="6ED83668"/>
    <w:rsid w:val="6F723C6D"/>
    <w:rsid w:val="6FB87074"/>
    <w:rsid w:val="70054EE7"/>
    <w:rsid w:val="70BE5B7E"/>
    <w:rsid w:val="70D40B80"/>
    <w:rsid w:val="71E82D71"/>
    <w:rsid w:val="733A4449"/>
    <w:rsid w:val="754239EE"/>
    <w:rsid w:val="761F57E9"/>
    <w:rsid w:val="76EF2562"/>
    <w:rsid w:val="788B5A4E"/>
    <w:rsid w:val="7CFC0F10"/>
    <w:rsid w:val="7DA00E8D"/>
    <w:rsid w:val="7E293C1D"/>
    <w:rsid w:val="7EC40AF8"/>
    <w:rsid w:val="7EC96C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iPriority="0" w:unhideWhenUsed="0" w:qFormat="1"/>
    <w:lsdException w:name="caption" w:uiPriority="35" w:qFormat="1"/>
    <w:lsdException w:name="annotation reference" w:unhideWhenUsed="0"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semiHidden="0" w:qFormat="1"/>
    <w:lsdException w:name="Plain Text" w:semiHidden="0" w:uiPriority="0" w:unhideWhenUsed="0" w:qFormat="1"/>
    <w:lsdException w:name="Normal (Web)" w:semiHidden="0" w:uiPriority="0" w:qFormat="1"/>
    <w:lsdException w:name="Normal Table" w:qFormat="1"/>
    <w:lsdException w:name="annotation subject" w:qFormat="1"/>
    <w:lsdException w:name="Balloon Text" w:semiHidden="0" w:uiPriority="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ED524F"/>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ED524F"/>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ED524F"/>
    <w:pPr>
      <w:keepNext/>
      <w:keepLines/>
      <w:spacing w:before="260" w:after="260" w:line="413" w:lineRule="auto"/>
      <w:outlineLvl w:val="1"/>
    </w:pPr>
    <w:rPr>
      <w:rFonts w:ascii="Arial" w:eastAsia="黑体" w:hAnsi="Arial" w:cs="Times New Roman"/>
      <w:b/>
      <w:bCs/>
      <w:sz w:val="32"/>
      <w:szCs w:val="32"/>
    </w:rPr>
  </w:style>
  <w:style w:type="paragraph" w:styleId="3">
    <w:name w:val="heading 3"/>
    <w:basedOn w:val="a"/>
    <w:next w:val="a"/>
    <w:link w:val="3Char"/>
    <w:qFormat/>
    <w:rsid w:val="00ED524F"/>
    <w:pPr>
      <w:keepNext/>
      <w:keepLines/>
      <w:spacing w:line="600" w:lineRule="exact"/>
      <w:ind w:firstLineChars="200" w:firstLine="643"/>
      <w:outlineLvl w:val="2"/>
    </w:pPr>
    <w:rPr>
      <w:rFonts w:ascii="Times New Roman" w:eastAsia="宋体" w:hAnsi="Times New Roman" w:cs="Times New Roman"/>
      <w:b/>
      <w:bCs/>
      <w:sz w:val="32"/>
      <w:szCs w:val="32"/>
    </w:rPr>
  </w:style>
  <w:style w:type="paragraph" w:styleId="4">
    <w:name w:val="heading 4"/>
    <w:basedOn w:val="a"/>
    <w:next w:val="a"/>
    <w:link w:val="4Char"/>
    <w:qFormat/>
    <w:rsid w:val="00ED524F"/>
    <w:pPr>
      <w:tabs>
        <w:tab w:val="left" w:pos="2155"/>
      </w:tabs>
      <w:adjustRightInd w:val="0"/>
      <w:spacing w:before="120" w:line="360" w:lineRule="auto"/>
      <w:ind w:left="2155" w:hanging="1078"/>
      <w:textAlignment w:val="baseline"/>
      <w:outlineLvl w:val="3"/>
    </w:pPr>
    <w:rPr>
      <w:rFonts w:ascii="Arial" w:eastAsia="黑体" w:hAnsi="Times New Roman" w:cs="Times New Roman"/>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link w:val="Char"/>
    <w:qFormat/>
    <w:rsid w:val="00ED524F"/>
    <w:pPr>
      <w:tabs>
        <w:tab w:val="center" w:pos="4153"/>
        <w:tab w:val="right" w:pos="8306"/>
      </w:tabs>
      <w:snapToGrid w:val="0"/>
      <w:jc w:val="left"/>
    </w:pPr>
    <w:rPr>
      <w:sz w:val="18"/>
      <w:szCs w:val="18"/>
    </w:rPr>
  </w:style>
  <w:style w:type="paragraph" w:styleId="a4">
    <w:name w:val="Document Map"/>
    <w:basedOn w:val="a"/>
    <w:link w:val="Char0"/>
    <w:uiPriority w:val="99"/>
    <w:unhideWhenUsed/>
    <w:qFormat/>
    <w:rsid w:val="00ED524F"/>
    <w:rPr>
      <w:rFonts w:ascii="宋体"/>
      <w:sz w:val="18"/>
      <w:szCs w:val="18"/>
    </w:rPr>
  </w:style>
  <w:style w:type="paragraph" w:styleId="a5">
    <w:name w:val="annotation text"/>
    <w:basedOn w:val="a"/>
    <w:link w:val="Char1"/>
    <w:qFormat/>
    <w:rsid w:val="00ED524F"/>
    <w:pPr>
      <w:jc w:val="left"/>
    </w:pPr>
    <w:rPr>
      <w:rFonts w:eastAsia="宋体"/>
      <w:szCs w:val="24"/>
    </w:rPr>
  </w:style>
  <w:style w:type="paragraph" w:styleId="a6">
    <w:name w:val="Body Text"/>
    <w:basedOn w:val="a"/>
    <w:link w:val="Char2"/>
    <w:uiPriority w:val="99"/>
    <w:qFormat/>
    <w:rsid w:val="00ED524F"/>
    <w:pPr>
      <w:spacing w:after="120"/>
    </w:pPr>
    <w:rPr>
      <w:rFonts w:ascii="Times New Roman" w:eastAsia="宋体" w:hAnsi="Times New Roman" w:cs="Times New Roman"/>
      <w:szCs w:val="24"/>
    </w:rPr>
  </w:style>
  <w:style w:type="paragraph" w:styleId="a7">
    <w:name w:val="Body Text Indent"/>
    <w:basedOn w:val="a"/>
    <w:link w:val="Char3"/>
    <w:qFormat/>
    <w:rsid w:val="00ED524F"/>
    <w:pPr>
      <w:spacing w:line="200" w:lineRule="exact"/>
      <w:ind w:firstLine="301"/>
    </w:pPr>
    <w:rPr>
      <w:rFonts w:ascii="宋体" w:hAnsi="Courier New"/>
      <w:spacing w:val="-4"/>
      <w:sz w:val="18"/>
    </w:rPr>
  </w:style>
  <w:style w:type="paragraph" w:styleId="a8">
    <w:name w:val="Plain Text"/>
    <w:basedOn w:val="a"/>
    <w:link w:val="Char4"/>
    <w:qFormat/>
    <w:rsid w:val="00ED524F"/>
    <w:rPr>
      <w:rFonts w:ascii="宋体" w:eastAsia="宋体" w:hAnsi="Courier New"/>
    </w:rPr>
  </w:style>
  <w:style w:type="paragraph" w:styleId="a9">
    <w:name w:val="Date"/>
    <w:basedOn w:val="a"/>
    <w:next w:val="a"/>
    <w:link w:val="Char5"/>
    <w:qFormat/>
    <w:rsid w:val="00ED524F"/>
    <w:pPr>
      <w:ind w:leftChars="2500" w:left="100"/>
    </w:pPr>
    <w:rPr>
      <w:szCs w:val="24"/>
    </w:rPr>
  </w:style>
  <w:style w:type="paragraph" w:styleId="20">
    <w:name w:val="Body Text Indent 2"/>
    <w:basedOn w:val="a"/>
    <w:link w:val="2Char0"/>
    <w:qFormat/>
    <w:rsid w:val="00ED524F"/>
    <w:pPr>
      <w:spacing w:after="120" w:line="480" w:lineRule="auto"/>
      <w:ind w:leftChars="200" w:left="420"/>
    </w:pPr>
    <w:rPr>
      <w:szCs w:val="24"/>
    </w:rPr>
  </w:style>
  <w:style w:type="paragraph" w:styleId="aa">
    <w:name w:val="Balloon Text"/>
    <w:basedOn w:val="a"/>
    <w:link w:val="Char6"/>
    <w:qFormat/>
    <w:rsid w:val="00ED524F"/>
    <w:rPr>
      <w:sz w:val="18"/>
      <w:szCs w:val="18"/>
    </w:rPr>
  </w:style>
  <w:style w:type="paragraph" w:styleId="ab">
    <w:name w:val="header"/>
    <w:basedOn w:val="a"/>
    <w:link w:val="Char7"/>
    <w:qFormat/>
    <w:rsid w:val="00ED524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D524F"/>
    <w:pPr>
      <w:spacing w:before="120" w:after="120"/>
      <w:jc w:val="left"/>
    </w:pPr>
    <w:rPr>
      <w:rFonts w:ascii="Times New Roman" w:eastAsia="宋体" w:hAnsi="Times New Roman" w:cs="Times New Roman"/>
      <w:b/>
      <w:bCs/>
      <w:caps/>
      <w:sz w:val="20"/>
      <w:szCs w:val="20"/>
    </w:rPr>
  </w:style>
  <w:style w:type="paragraph" w:styleId="21">
    <w:name w:val="toc 2"/>
    <w:basedOn w:val="a"/>
    <w:next w:val="a"/>
    <w:uiPriority w:val="39"/>
    <w:qFormat/>
    <w:rsid w:val="00ED524F"/>
    <w:pPr>
      <w:tabs>
        <w:tab w:val="right" w:leader="dot" w:pos="9628"/>
      </w:tabs>
      <w:ind w:left="420" w:firstLine="120"/>
      <w:jc w:val="left"/>
    </w:pPr>
    <w:rPr>
      <w:rFonts w:ascii="Times New Roman" w:eastAsia="宋体" w:hAnsi="Times New Roman" w:cs="Times New Roman"/>
      <w:smallCaps/>
      <w:sz w:val="20"/>
      <w:szCs w:val="20"/>
    </w:rPr>
  </w:style>
  <w:style w:type="paragraph" w:styleId="ac">
    <w:name w:val="Normal (Web)"/>
    <w:basedOn w:val="a"/>
    <w:unhideWhenUsed/>
    <w:qFormat/>
    <w:rsid w:val="00ED524F"/>
    <w:pPr>
      <w:widowControl/>
      <w:spacing w:line="480" w:lineRule="auto"/>
      <w:jc w:val="left"/>
    </w:pPr>
    <w:rPr>
      <w:rFonts w:ascii="宋体" w:eastAsia="宋体" w:hAnsi="宋体" w:cs="宋体"/>
      <w:kern w:val="0"/>
      <w:sz w:val="24"/>
      <w:szCs w:val="24"/>
    </w:rPr>
  </w:style>
  <w:style w:type="paragraph" w:styleId="ad">
    <w:name w:val="annotation subject"/>
    <w:basedOn w:val="a5"/>
    <w:next w:val="a5"/>
    <w:link w:val="Char8"/>
    <w:uiPriority w:val="99"/>
    <w:semiHidden/>
    <w:unhideWhenUsed/>
    <w:qFormat/>
    <w:rsid w:val="00ED524F"/>
    <w:rPr>
      <w:b/>
      <w:bCs/>
    </w:rPr>
  </w:style>
  <w:style w:type="table" w:styleId="ae">
    <w:name w:val="Table Grid"/>
    <w:basedOn w:val="a2"/>
    <w:uiPriority w:val="59"/>
    <w:qFormat/>
    <w:rsid w:val="00ED524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1"/>
    <w:qFormat/>
    <w:rsid w:val="00ED524F"/>
  </w:style>
  <w:style w:type="character" w:styleId="af0">
    <w:name w:val="FollowedHyperlink"/>
    <w:qFormat/>
    <w:rsid w:val="00ED524F"/>
    <w:rPr>
      <w:color w:val="800080"/>
      <w:u w:val="single"/>
    </w:rPr>
  </w:style>
  <w:style w:type="character" w:styleId="af1">
    <w:name w:val="Hyperlink"/>
    <w:uiPriority w:val="99"/>
    <w:qFormat/>
    <w:rsid w:val="00ED524F"/>
    <w:rPr>
      <w:color w:val="0000FF"/>
      <w:u w:val="single"/>
    </w:rPr>
  </w:style>
  <w:style w:type="character" w:styleId="af2">
    <w:name w:val="annotation reference"/>
    <w:uiPriority w:val="99"/>
    <w:semiHidden/>
    <w:qFormat/>
    <w:rsid w:val="00ED524F"/>
    <w:rPr>
      <w:sz w:val="21"/>
      <w:szCs w:val="21"/>
    </w:rPr>
  </w:style>
  <w:style w:type="character" w:customStyle="1" w:styleId="1Char">
    <w:name w:val="标题 1 Char"/>
    <w:basedOn w:val="a1"/>
    <w:link w:val="1"/>
    <w:qFormat/>
    <w:rsid w:val="00ED524F"/>
    <w:rPr>
      <w:rFonts w:ascii="Times New Roman" w:eastAsia="宋体" w:hAnsi="Times New Roman" w:cs="Times New Roman"/>
      <w:b/>
      <w:bCs/>
      <w:kern w:val="44"/>
      <w:sz w:val="44"/>
      <w:szCs w:val="44"/>
    </w:rPr>
  </w:style>
  <w:style w:type="character" w:customStyle="1" w:styleId="2Char">
    <w:name w:val="标题 2 Char"/>
    <w:basedOn w:val="a1"/>
    <w:link w:val="2"/>
    <w:qFormat/>
    <w:rsid w:val="00ED524F"/>
    <w:rPr>
      <w:rFonts w:ascii="Arial" w:eastAsia="黑体" w:hAnsi="Arial" w:cs="Times New Roman"/>
      <w:b/>
      <w:bCs/>
      <w:sz w:val="32"/>
      <w:szCs w:val="32"/>
    </w:rPr>
  </w:style>
  <w:style w:type="character" w:customStyle="1" w:styleId="3Char">
    <w:name w:val="标题 3 Char"/>
    <w:basedOn w:val="a1"/>
    <w:link w:val="3"/>
    <w:qFormat/>
    <w:rsid w:val="00ED524F"/>
    <w:rPr>
      <w:rFonts w:ascii="Times New Roman" w:eastAsia="宋体" w:hAnsi="Times New Roman" w:cs="Times New Roman"/>
      <w:b/>
      <w:bCs/>
      <w:sz w:val="32"/>
      <w:szCs w:val="32"/>
    </w:rPr>
  </w:style>
  <w:style w:type="character" w:customStyle="1" w:styleId="4Char">
    <w:name w:val="标题 4 Char"/>
    <w:basedOn w:val="a1"/>
    <w:link w:val="4"/>
    <w:qFormat/>
    <w:rsid w:val="00ED524F"/>
    <w:rPr>
      <w:rFonts w:ascii="Arial" w:eastAsia="黑体" w:hAnsi="Times New Roman" w:cs="Times New Roman"/>
      <w:kern w:val="0"/>
      <w:sz w:val="28"/>
      <w:szCs w:val="20"/>
    </w:rPr>
  </w:style>
  <w:style w:type="character" w:customStyle="1" w:styleId="Char">
    <w:name w:val="页脚 Char"/>
    <w:link w:val="a0"/>
    <w:qFormat/>
    <w:rsid w:val="00ED524F"/>
    <w:rPr>
      <w:sz w:val="18"/>
      <w:szCs w:val="18"/>
    </w:rPr>
  </w:style>
  <w:style w:type="character" w:customStyle="1" w:styleId="1Char0">
    <w:name w:val="普通文字1 Char"/>
    <w:uiPriority w:val="99"/>
    <w:qFormat/>
    <w:locked/>
    <w:rsid w:val="00ED524F"/>
    <w:rPr>
      <w:rFonts w:ascii="宋体" w:eastAsia="宋体" w:hAnsi="Courier New"/>
      <w:kern w:val="2"/>
      <w:sz w:val="21"/>
      <w:lang w:val="en-US" w:eastAsia="zh-CN" w:bidi="ar-SA"/>
    </w:rPr>
  </w:style>
  <w:style w:type="character" w:customStyle="1" w:styleId="Char4">
    <w:name w:val="纯文本 Char"/>
    <w:link w:val="a8"/>
    <w:qFormat/>
    <w:rsid w:val="00ED524F"/>
    <w:rPr>
      <w:rFonts w:ascii="宋体" w:eastAsia="宋体" w:hAnsi="Courier New"/>
    </w:rPr>
  </w:style>
  <w:style w:type="character" w:customStyle="1" w:styleId="Char1">
    <w:name w:val="批注文字 Char"/>
    <w:link w:val="a5"/>
    <w:uiPriority w:val="99"/>
    <w:qFormat/>
    <w:locked/>
    <w:rsid w:val="00ED524F"/>
    <w:rPr>
      <w:rFonts w:eastAsia="宋体"/>
      <w:szCs w:val="24"/>
    </w:rPr>
  </w:style>
  <w:style w:type="character" w:customStyle="1" w:styleId="2Char0">
    <w:name w:val="正文文本缩进 2 Char"/>
    <w:link w:val="20"/>
    <w:qFormat/>
    <w:rsid w:val="00ED524F"/>
    <w:rPr>
      <w:szCs w:val="24"/>
    </w:rPr>
  </w:style>
  <w:style w:type="character" w:customStyle="1" w:styleId="Char7">
    <w:name w:val="页眉 Char"/>
    <w:link w:val="ab"/>
    <w:qFormat/>
    <w:rsid w:val="00ED524F"/>
    <w:rPr>
      <w:sz w:val="18"/>
      <w:szCs w:val="18"/>
    </w:rPr>
  </w:style>
  <w:style w:type="character" w:customStyle="1" w:styleId="Char5">
    <w:name w:val="日期 Char"/>
    <w:link w:val="a9"/>
    <w:qFormat/>
    <w:rsid w:val="00ED524F"/>
    <w:rPr>
      <w:szCs w:val="24"/>
    </w:rPr>
  </w:style>
  <w:style w:type="character" w:customStyle="1" w:styleId="Char6">
    <w:name w:val="批注框文本 Char"/>
    <w:link w:val="aa"/>
    <w:qFormat/>
    <w:rsid w:val="00ED524F"/>
    <w:rPr>
      <w:sz w:val="18"/>
      <w:szCs w:val="18"/>
    </w:rPr>
  </w:style>
  <w:style w:type="character" w:customStyle="1" w:styleId="Char3">
    <w:name w:val="正文文本缩进 Char"/>
    <w:link w:val="a7"/>
    <w:qFormat/>
    <w:rsid w:val="00ED524F"/>
    <w:rPr>
      <w:rFonts w:ascii="宋体" w:hAnsi="Courier New"/>
      <w:spacing w:val="-4"/>
      <w:sz w:val="18"/>
    </w:rPr>
  </w:style>
  <w:style w:type="character" w:customStyle="1" w:styleId="Char0">
    <w:name w:val="文档结构图 Char"/>
    <w:link w:val="a4"/>
    <w:uiPriority w:val="99"/>
    <w:qFormat/>
    <w:rsid w:val="00ED524F"/>
    <w:rPr>
      <w:rFonts w:ascii="宋体"/>
      <w:sz w:val="18"/>
      <w:szCs w:val="18"/>
    </w:rPr>
  </w:style>
  <w:style w:type="character" w:customStyle="1" w:styleId="Char10">
    <w:name w:val="日期 Char1"/>
    <w:basedOn w:val="a1"/>
    <w:uiPriority w:val="99"/>
    <w:semiHidden/>
    <w:qFormat/>
    <w:rsid w:val="00ED524F"/>
  </w:style>
  <w:style w:type="character" w:customStyle="1" w:styleId="Char11">
    <w:name w:val="纯文本 Char1"/>
    <w:basedOn w:val="a1"/>
    <w:semiHidden/>
    <w:qFormat/>
    <w:rsid w:val="00ED524F"/>
    <w:rPr>
      <w:rFonts w:ascii="宋体" w:eastAsia="宋体" w:hAnsi="Courier New" w:cs="Courier New"/>
      <w:szCs w:val="21"/>
    </w:rPr>
  </w:style>
  <w:style w:type="character" w:customStyle="1" w:styleId="Char12">
    <w:name w:val="文档结构图 Char1"/>
    <w:basedOn w:val="a1"/>
    <w:uiPriority w:val="99"/>
    <w:semiHidden/>
    <w:qFormat/>
    <w:rsid w:val="00ED524F"/>
    <w:rPr>
      <w:rFonts w:ascii="宋体" w:eastAsia="宋体"/>
      <w:sz w:val="18"/>
      <w:szCs w:val="18"/>
    </w:rPr>
  </w:style>
  <w:style w:type="character" w:customStyle="1" w:styleId="Char13">
    <w:name w:val="正文文本缩进 Char1"/>
    <w:basedOn w:val="a1"/>
    <w:uiPriority w:val="99"/>
    <w:semiHidden/>
    <w:qFormat/>
    <w:rsid w:val="00ED524F"/>
  </w:style>
  <w:style w:type="character" w:customStyle="1" w:styleId="Char14">
    <w:name w:val="批注文字 Char1"/>
    <w:basedOn w:val="a1"/>
    <w:semiHidden/>
    <w:qFormat/>
    <w:rsid w:val="00ED524F"/>
  </w:style>
  <w:style w:type="character" w:customStyle="1" w:styleId="Char15">
    <w:name w:val="页眉 Char1"/>
    <w:basedOn w:val="a1"/>
    <w:uiPriority w:val="99"/>
    <w:semiHidden/>
    <w:qFormat/>
    <w:rsid w:val="00ED524F"/>
    <w:rPr>
      <w:sz w:val="18"/>
      <w:szCs w:val="18"/>
    </w:rPr>
  </w:style>
  <w:style w:type="character" w:customStyle="1" w:styleId="Char16">
    <w:name w:val="批注框文本 Char1"/>
    <w:basedOn w:val="a1"/>
    <w:uiPriority w:val="99"/>
    <w:semiHidden/>
    <w:qFormat/>
    <w:rsid w:val="00ED524F"/>
    <w:rPr>
      <w:sz w:val="18"/>
      <w:szCs w:val="18"/>
    </w:rPr>
  </w:style>
  <w:style w:type="character" w:customStyle="1" w:styleId="Char17">
    <w:name w:val="页脚 Char1"/>
    <w:basedOn w:val="a1"/>
    <w:uiPriority w:val="99"/>
    <w:semiHidden/>
    <w:qFormat/>
    <w:rsid w:val="00ED524F"/>
    <w:rPr>
      <w:sz w:val="18"/>
      <w:szCs w:val="18"/>
    </w:rPr>
  </w:style>
  <w:style w:type="character" w:customStyle="1" w:styleId="2Char1">
    <w:name w:val="正文文本缩进 2 Char1"/>
    <w:basedOn w:val="a1"/>
    <w:uiPriority w:val="99"/>
    <w:semiHidden/>
    <w:qFormat/>
    <w:rsid w:val="00ED524F"/>
  </w:style>
  <w:style w:type="paragraph" w:customStyle="1" w:styleId="10030">
    <w:name w:val="样式 标题 1 + 居中 段前: 0 磅 段后: 0 磅 行距: 固定值 30 磅"/>
    <w:basedOn w:val="1"/>
    <w:qFormat/>
    <w:rsid w:val="00ED524F"/>
    <w:pPr>
      <w:spacing w:before="0" w:after="0" w:line="600" w:lineRule="exact"/>
      <w:jc w:val="center"/>
    </w:pPr>
    <w:rPr>
      <w:rFonts w:cs="宋体"/>
      <w:szCs w:val="20"/>
    </w:rPr>
  </w:style>
  <w:style w:type="paragraph" w:customStyle="1" w:styleId="CharCharCharCharCharCharCharCharCharCharCharChar">
    <w:name w:val="Char Char Char Char Char Char Char Char Char Char Char Char"/>
    <w:basedOn w:val="a"/>
    <w:qFormat/>
    <w:rsid w:val="00ED524F"/>
    <w:pPr>
      <w:widowControl/>
      <w:spacing w:after="160" w:line="240" w:lineRule="exact"/>
      <w:jc w:val="left"/>
    </w:pPr>
    <w:rPr>
      <w:rFonts w:ascii="Times New Roman" w:eastAsia="宋体" w:hAnsi="Times New Roman" w:cs="Times New Roman"/>
      <w:szCs w:val="24"/>
    </w:rPr>
  </w:style>
  <w:style w:type="paragraph" w:customStyle="1" w:styleId="CharCharChar1CharCharCharCharCharCharChar">
    <w:name w:val="Char Char Char1 Char Char Char Char Char Char Char"/>
    <w:basedOn w:val="a"/>
    <w:qFormat/>
    <w:rsid w:val="00ED524F"/>
    <w:rPr>
      <w:rFonts w:ascii="Times New Roman" w:eastAsia="宋体" w:hAnsi="Times New Roman" w:cs="Times New Roman"/>
      <w:szCs w:val="24"/>
    </w:rPr>
  </w:style>
  <w:style w:type="paragraph" w:customStyle="1" w:styleId="Char9">
    <w:name w:val="Char"/>
    <w:basedOn w:val="a"/>
    <w:qFormat/>
    <w:rsid w:val="00ED524F"/>
    <w:rPr>
      <w:rFonts w:ascii="Times New Roman" w:eastAsia="宋体" w:hAnsi="Times New Roman" w:cs="Times New Roman"/>
      <w:szCs w:val="24"/>
    </w:rPr>
  </w:style>
  <w:style w:type="paragraph" w:customStyle="1" w:styleId="af3">
    <w:name w:val="正文段"/>
    <w:basedOn w:val="a"/>
    <w:qFormat/>
    <w:rsid w:val="00ED524F"/>
    <w:pPr>
      <w:widowControl/>
      <w:snapToGrid w:val="0"/>
      <w:spacing w:afterLines="50"/>
      <w:ind w:firstLineChars="200" w:firstLine="200"/>
    </w:pPr>
    <w:rPr>
      <w:rFonts w:ascii="Times New Roman" w:eastAsia="宋体" w:hAnsi="Times New Roman" w:cs="Times New Roman"/>
      <w:kern w:val="0"/>
      <w:sz w:val="24"/>
      <w:szCs w:val="20"/>
    </w:rPr>
  </w:style>
  <w:style w:type="paragraph" w:customStyle="1" w:styleId="ParaCharCharCharCharCharCharCharCharChar1CharCharCharChar">
    <w:name w:val="默认段落字体 Para Char Char Char Char Char Char Char Char Char1 Char Char Char Char"/>
    <w:basedOn w:val="a"/>
    <w:qFormat/>
    <w:rsid w:val="00ED524F"/>
    <w:rPr>
      <w:rFonts w:ascii="Tahoma" w:eastAsia="宋体" w:hAnsi="Tahoma" w:cs="Times New Roman"/>
      <w:sz w:val="24"/>
      <w:szCs w:val="20"/>
    </w:rPr>
  </w:style>
  <w:style w:type="paragraph" w:customStyle="1" w:styleId="CharCharCharCharCharCharCharCharCharCharCharCharCharCharCharCharCharChar">
    <w:name w:val="Char Char Char Char Char Char Char Char Char Char Char Char Char Char Char Char Char Char"/>
    <w:basedOn w:val="a"/>
    <w:qFormat/>
    <w:rsid w:val="00ED524F"/>
    <w:rPr>
      <w:rFonts w:ascii="Times New Roman" w:eastAsia="宋体" w:hAnsi="Times New Roman" w:cs="Times New Roman"/>
      <w:szCs w:val="20"/>
    </w:rPr>
  </w:style>
  <w:style w:type="paragraph" w:customStyle="1" w:styleId="p16">
    <w:name w:val="p16"/>
    <w:basedOn w:val="a"/>
    <w:qFormat/>
    <w:rsid w:val="00ED524F"/>
    <w:pPr>
      <w:widowControl/>
    </w:pPr>
    <w:rPr>
      <w:rFonts w:ascii="宋体" w:eastAsia="宋体" w:hAnsi="宋体" w:cs="宋体"/>
      <w:kern w:val="0"/>
      <w:szCs w:val="21"/>
    </w:rPr>
  </w:style>
  <w:style w:type="paragraph" w:customStyle="1" w:styleId="p0">
    <w:name w:val="p0"/>
    <w:basedOn w:val="a"/>
    <w:qFormat/>
    <w:rsid w:val="00ED524F"/>
    <w:pPr>
      <w:widowControl/>
    </w:pPr>
    <w:rPr>
      <w:rFonts w:ascii="Times New Roman" w:eastAsia="宋体" w:hAnsi="Times New Roman" w:cs="Times New Roman"/>
      <w:kern w:val="0"/>
      <w:szCs w:val="21"/>
    </w:rPr>
  </w:style>
  <w:style w:type="paragraph" w:customStyle="1" w:styleId="CharCharChar1Char">
    <w:name w:val="Char Char Char1 Char"/>
    <w:basedOn w:val="a"/>
    <w:qFormat/>
    <w:rsid w:val="00ED524F"/>
    <w:rPr>
      <w:rFonts w:ascii="Times New Roman" w:eastAsia="宋体" w:hAnsi="Times New Roman" w:cs="Times New Roman"/>
      <w:szCs w:val="24"/>
    </w:rPr>
  </w:style>
  <w:style w:type="paragraph" w:customStyle="1" w:styleId="CharCharChar">
    <w:name w:val="Char Char Char"/>
    <w:basedOn w:val="a"/>
    <w:qFormat/>
    <w:rsid w:val="00ED524F"/>
    <w:pPr>
      <w:widowControl/>
      <w:spacing w:after="160" w:line="240" w:lineRule="exact"/>
      <w:jc w:val="left"/>
    </w:pPr>
    <w:rPr>
      <w:rFonts w:ascii="Verdana" w:eastAsia="宋体" w:hAnsi="Verdana" w:cs="Times New Roman"/>
      <w:kern w:val="0"/>
      <w:sz w:val="20"/>
      <w:szCs w:val="20"/>
      <w:lang w:eastAsia="en-US"/>
    </w:rPr>
  </w:style>
  <w:style w:type="paragraph" w:customStyle="1" w:styleId="p15">
    <w:name w:val="p15"/>
    <w:basedOn w:val="a"/>
    <w:qFormat/>
    <w:rsid w:val="00ED524F"/>
    <w:pPr>
      <w:widowControl/>
    </w:pPr>
    <w:rPr>
      <w:rFonts w:ascii="宋体" w:eastAsia="宋体" w:hAnsi="宋体" w:cs="宋体"/>
      <w:kern w:val="0"/>
      <w:szCs w:val="21"/>
    </w:rPr>
  </w:style>
  <w:style w:type="paragraph" w:customStyle="1" w:styleId="CharCharCharCharCharCharChar">
    <w:name w:val="Char Char Char Char Char Char Char"/>
    <w:basedOn w:val="a"/>
    <w:qFormat/>
    <w:rsid w:val="00ED524F"/>
    <w:rPr>
      <w:rFonts w:ascii="Times New Roman" w:eastAsia="宋体" w:hAnsi="Times New Roman" w:cs="Times New Roman"/>
      <w:szCs w:val="24"/>
    </w:rPr>
  </w:style>
  <w:style w:type="paragraph" w:customStyle="1" w:styleId="22">
    <w:name w:val="样式 标题 2 + 非加粗 首行缩进:  2 字符"/>
    <w:basedOn w:val="2"/>
    <w:qFormat/>
    <w:rsid w:val="00ED524F"/>
    <w:pPr>
      <w:spacing w:before="0" w:after="0" w:line="600" w:lineRule="exact"/>
      <w:ind w:firstLineChars="200" w:firstLine="640"/>
      <w:jc w:val="left"/>
    </w:pPr>
    <w:rPr>
      <w:rFonts w:cs="宋体"/>
      <w:b w:val="0"/>
      <w:bCs w:val="0"/>
      <w:szCs w:val="20"/>
    </w:rPr>
  </w:style>
  <w:style w:type="character" w:customStyle="1" w:styleId="Char8">
    <w:name w:val="批注主题 Char"/>
    <w:basedOn w:val="Char14"/>
    <w:link w:val="ad"/>
    <w:uiPriority w:val="99"/>
    <w:semiHidden/>
    <w:qFormat/>
    <w:rsid w:val="00ED524F"/>
    <w:rPr>
      <w:rFonts w:eastAsia="宋体"/>
      <w:b/>
      <w:bCs/>
      <w:szCs w:val="24"/>
    </w:rPr>
  </w:style>
  <w:style w:type="character" w:customStyle="1" w:styleId="CharChar1">
    <w:name w:val="Char Char1"/>
    <w:qFormat/>
    <w:locked/>
    <w:rsid w:val="00ED524F"/>
    <w:rPr>
      <w:rFonts w:ascii="宋体" w:eastAsia="宋体" w:hAnsi="Courier New"/>
      <w:kern w:val="2"/>
      <w:sz w:val="21"/>
      <w:lang w:val="en-US" w:eastAsia="zh-CN" w:bidi="ar-SA"/>
    </w:rPr>
  </w:style>
  <w:style w:type="paragraph" w:customStyle="1" w:styleId="11">
    <w:name w:val="修订1"/>
    <w:hidden/>
    <w:uiPriority w:val="99"/>
    <w:semiHidden/>
    <w:qFormat/>
    <w:rsid w:val="00ED524F"/>
    <w:rPr>
      <w:kern w:val="2"/>
      <w:sz w:val="21"/>
      <w:szCs w:val="24"/>
    </w:rPr>
  </w:style>
  <w:style w:type="paragraph" w:customStyle="1" w:styleId="12">
    <w:name w:val="列出段落1"/>
    <w:basedOn w:val="a"/>
    <w:uiPriority w:val="99"/>
    <w:qFormat/>
    <w:rsid w:val="00ED524F"/>
    <w:pPr>
      <w:ind w:firstLineChars="200" w:firstLine="420"/>
    </w:pPr>
    <w:rPr>
      <w:rFonts w:ascii="Calibri" w:eastAsia="宋体" w:hAnsi="Calibri" w:cs="Times New Roman"/>
    </w:rPr>
  </w:style>
  <w:style w:type="paragraph" w:customStyle="1" w:styleId="13">
    <w:name w:val="纯文本1"/>
    <w:basedOn w:val="a"/>
    <w:qFormat/>
    <w:rsid w:val="00ED524F"/>
    <w:rPr>
      <w:rFonts w:ascii="宋体" w:eastAsia="宋体" w:hAnsi="Courier New" w:cs="Courier New"/>
      <w:szCs w:val="21"/>
    </w:rPr>
  </w:style>
  <w:style w:type="character" w:customStyle="1" w:styleId="Char2">
    <w:name w:val="正文文本 Char"/>
    <w:basedOn w:val="a1"/>
    <w:link w:val="a6"/>
    <w:uiPriority w:val="99"/>
    <w:qFormat/>
    <w:rsid w:val="00ED524F"/>
    <w:rPr>
      <w:rFonts w:ascii="Times New Roman" w:hAnsi="Times New Roman"/>
      <w:kern w:val="2"/>
      <w:sz w:val="21"/>
      <w:szCs w:val="24"/>
    </w:rPr>
  </w:style>
  <w:style w:type="paragraph" w:customStyle="1" w:styleId="Style2">
    <w:name w:val="_Style 2"/>
    <w:basedOn w:val="a"/>
    <w:uiPriority w:val="99"/>
    <w:qFormat/>
    <w:rsid w:val="00ED524F"/>
    <w:pPr>
      <w:ind w:firstLineChars="200" w:firstLine="420"/>
    </w:pPr>
    <w:rPr>
      <w:rFonts w:ascii="Times New Roman" w:eastAsia="宋体" w:hAnsi="Times New Roman" w:cs="Times New Roman"/>
      <w:szCs w:val="24"/>
    </w:rPr>
  </w:style>
  <w:style w:type="paragraph" w:styleId="af4">
    <w:name w:val="List Paragraph"/>
    <w:basedOn w:val="a"/>
    <w:uiPriority w:val="99"/>
    <w:unhideWhenUsed/>
    <w:qFormat/>
    <w:rsid w:val="00ED524F"/>
    <w:pPr>
      <w:ind w:firstLineChars="200" w:firstLine="420"/>
    </w:pPr>
    <w:rPr>
      <w:rFonts w:ascii="Times New Roman" w:eastAsia="宋体" w:hAnsi="Times New Roman" w:cs="Times New Roman"/>
      <w:szCs w:val="24"/>
    </w:rPr>
  </w:style>
  <w:style w:type="paragraph" w:customStyle="1" w:styleId="CM6">
    <w:name w:val="CM6"/>
    <w:basedOn w:val="a"/>
    <w:next w:val="a"/>
    <w:uiPriority w:val="99"/>
    <w:unhideWhenUsed/>
    <w:rsid w:val="00ED524F"/>
    <w:pPr>
      <w:autoSpaceDE w:val="0"/>
      <w:autoSpaceDN w:val="0"/>
      <w:adjustRightInd w:val="0"/>
      <w:spacing w:line="460" w:lineRule="atLeast"/>
      <w:jc w:val="left"/>
    </w:pPr>
    <w:rPr>
      <w:rFonts w:ascii="宋体" w:eastAsia="宋体" w:hAnsi="宋体" w:cs="宋体"/>
      <w:color w:val="000000"/>
      <w:kern w:val="0"/>
      <w:sz w:val="24"/>
      <w:szCs w:val="24"/>
    </w:rPr>
  </w:style>
  <w:style w:type="paragraph" w:customStyle="1" w:styleId="23">
    <w:name w:val="修订2"/>
    <w:hidden/>
    <w:uiPriority w:val="99"/>
    <w:unhideWhenUsed/>
    <w:qFormat/>
    <w:rsid w:val="00ED524F"/>
    <w:rPr>
      <w:rFonts w:asciiTheme="minorHAnsi" w:eastAsiaTheme="minorEastAsia" w:hAnsiTheme="minorHAnsi" w:cstheme="minorBidi"/>
      <w:kern w:val="2"/>
      <w:sz w:val="21"/>
      <w:szCs w:val="22"/>
    </w:rPr>
  </w:style>
  <w:style w:type="paragraph" w:customStyle="1" w:styleId="30">
    <w:name w:val="修订3"/>
    <w:hidden/>
    <w:uiPriority w:val="99"/>
    <w:unhideWhenUsed/>
    <w:qFormat/>
    <w:rsid w:val="00ED524F"/>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nnggzy.org.cn/gxnnzbw/&#65289;&#33719;&#21462;&#25307;&#26631;&#25991;&#20214;&#65292;&#24182;&#20110;2020&#24180;"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www.nnggzy.org.cn/gxnnhy" TargetMode="External"/><Relationship Id="rId61"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hyperlink" Target="http://www.ccgp.gov.cn" TargetMode="Externa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C3C1FE-08FC-4D0D-81E3-392D26DF5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64</Pages>
  <Words>7113</Words>
  <Characters>40550</Characters>
  <Application>Microsoft Office Word</Application>
  <DocSecurity>0</DocSecurity>
  <Lines>337</Lines>
  <Paragraphs>95</Paragraphs>
  <ScaleCrop>false</ScaleCrop>
  <Company>Sky123.Org</Company>
  <LinksUpToDate>false</LinksUpToDate>
  <CharactersWithSpaces>47568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9</cp:revision>
  <cp:lastPrinted>2020-09-08T10:23:00Z</cp:lastPrinted>
  <dcterms:created xsi:type="dcterms:W3CDTF">2020-09-09T09:09:00Z</dcterms:created>
  <dcterms:modified xsi:type="dcterms:W3CDTF">2020-09-09T10:51:00Z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