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EEEF3" w14:textId="77777777" w:rsidR="007E410B" w:rsidRPr="00566677" w:rsidRDefault="00B5432D">
      <w:pPr>
        <w:snapToGrid w:val="0"/>
        <w:spacing w:line="360" w:lineRule="auto"/>
        <w:rPr>
          <w:rFonts w:ascii="方正小标宋简体" w:eastAsia="方正小标宋简体"/>
          <w:b/>
          <w:sz w:val="40"/>
          <w:szCs w:val="22"/>
        </w:rPr>
      </w:pPr>
      <w:r w:rsidRPr="00566677">
        <w:rPr>
          <w:rFonts w:ascii="方正小标宋简体" w:eastAsia="方正小标宋简体" w:hint="eastAsia"/>
          <w:noProof/>
          <w:sz w:val="28"/>
          <w:szCs w:val="22"/>
        </w:rPr>
        <w:drawing>
          <wp:anchor distT="0" distB="0" distL="114300" distR="114300" simplePos="0" relativeHeight="251658752" behindDoc="0" locked="0" layoutInCell="1" allowOverlap="1" wp14:anchorId="35B5F224" wp14:editId="20172626">
            <wp:simplePos x="0" y="0"/>
            <wp:positionH relativeFrom="column">
              <wp:align>right</wp:align>
            </wp:positionH>
            <wp:positionV relativeFrom="paragraph">
              <wp:posOffset>-72390</wp:posOffset>
            </wp:positionV>
            <wp:extent cx="1695450" cy="657225"/>
            <wp:effectExtent l="19050" t="0" r="0" b="0"/>
            <wp:wrapSquare wrapText="bothSides"/>
            <wp:docPr id="6" name="图片 2" descr="国义招标201011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国义招标201011166-1"/>
                    <pic:cNvPicPr>
                      <a:picLocks noChangeAspect="1" noChangeArrowheads="1"/>
                    </pic:cNvPicPr>
                  </pic:nvPicPr>
                  <pic:blipFill>
                    <a:blip r:embed="rId9" cstate="print"/>
                    <a:srcRect/>
                    <a:stretch>
                      <a:fillRect/>
                    </a:stretch>
                  </pic:blipFill>
                  <pic:spPr>
                    <a:xfrm>
                      <a:off x="0" y="0"/>
                      <a:ext cx="1695450" cy="657225"/>
                    </a:xfrm>
                    <a:prstGeom prst="rect">
                      <a:avLst/>
                    </a:prstGeom>
                    <a:noFill/>
                    <a:ln w="9525">
                      <a:noFill/>
                      <a:miter lim="800000"/>
                      <a:headEnd/>
                      <a:tailEnd/>
                    </a:ln>
                  </pic:spPr>
                </pic:pic>
              </a:graphicData>
            </a:graphic>
          </wp:anchor>
        </w:drawing>
      </w:r>
    </w:p>
    <w:p w14:paraId="2DB1B77F" w14:textId="5DCEA8FB" w:rsidR="007E410B" w:rsidRPr="00566677" w:rsidRDefault="00B5432D">
      <w:pPr>
        <w:snapToGrid w:val="0"/>
        <w:spacing w:line="360" w:lineRule="auto"/>
        <w:jc w:val="center"/>
        <w:rPr>
          <w:rFonts w:ascii="方正小标宋简体" w:eastAsia="方正小标宋简体" w:hAnsiTheme="minorEastAsia"/>
          <w:sz w:val="40"/>
          <w:szCs w:val="22"/>
        </w:rPr>
      </w:pPr>
      <w:r w:rsidRPr="00566677">
        <w:rPr>
          <w:rFonts w:ascii="方正小标宋简体" w:eastAsia="方正小标宋简体" w:hAnsiTheme="minorEastAsia" w:hint="eastAsia"/>
          <w:sz w:val="40"/>
          <w:szCs w:val="22"/>
        </w:rPr>
        <w:t>项目编号：</w:t>
      </w:r>
      <w:r w:rsidR="00705E7D" w:rsidRPr="00566677">
        <w:rPr>
          <w:rFonts w:ascii="方正小标宋简体" w:eastAsia="方正小标宋简体" w:hAnsiTheme="minorEastAsia" w:hint="eastAsia"/>
          <w:sz w:val="40"/>
          <w:szCs w:val="22"/>
        </w:rPr>
        <w:t>510101202100841</w:t>
      </w:r>
    </w:p>
    <w:p w14:paraId="15D94719" w14:textId="77777777" w:rsidR="007E410B" w:rsidRPr="00566677" w:rsidRDefault="00B5432D">
      <w:pPr>
        <w:snapToGrid w:val="0"/>
        <w:spacing w:line="360" w:lineRule="auto"/>
        <w:jc w:val="center"/>
        <w:rPr>
          <w:rFonts w:ascii="方正小标宋简体" w:eastAsia="方正小标宋简体" w:hAnsiTheme="minorEastAsia"/>
          <w:sz w:val="40"/>
          <w:szCs w:val="22"/>
        </w:rPr>
      </w:pPr>
      <w:r w:rsidRPr="00566677">
        <w:rPr>
          <w:rFonts w:ascii="方正小标宋简体" w:eastAsia="方正小标宋简体" w:hAnsiTheme="minorEastAsia" w:hint="eastAsia"/>
          <w:sz w:val="40"/>
          <w:szCs w:val="22"/>
        </w:rPr>
        <w:t>成都职业技术学院国际教育学院课程资源建设采购项目（第三次）</w:t>
      </w:r>
    </w:p>
    <w:p w14:paraId="4B895A41" w14:textId="77777777" w:rsidR="007E410B" w:rsidRPr="00566677" w:rsidRDefault="00B5432D">
      <w:pPr>
        <w:snapToGrid w:val="0"/>
        <w:spacing w:line="360" w:lineRule="auto"/>
        <w:jc w:val="center"/>
        <w:rPr>
          <w:rFonts w:ascii="方正小标宋简体" w:eastAsia="方正小标宋简体" w:hAnsiTheme="minorEastAsia"/>
          <w:sz w:val="44"/>
          <w:szCs w:val="44"/>
        </w:rPr>
      </w:pPr>
      <w:r w:rsidRPr="00566677">
        <w:rPr>
          <w:rFonts w:ascii="方正小标宋简体" w:eastAsia="方正小标宋简体" w:hAnsiTheme="minorEastAsia" w:hint="eastAsia"/>
          <w:sz w:val="44"/>
          <w:szCs w:val="44"/>
        </w:rPr>
        <w:t>竞</w:t>
      </w:r>
    </w:p>
    <w:p w14:paraId="6F585716" w14:textId="77777777" w:rsidR="007E410B" w:rsidRPr="00566677" w:rsidRDefault="00B5432D">
      <w:pPr>
        <w:snapToGrid w:val="0"/>
        <w:spacing w:line="360" w:lineRule="auto"/>
        <w:jc w:val="center"/>
        <w:rPr>
          <w:rFonts w:ascii="方正小标宋简体" w:eastAsia="方正小标宋简体" w:hAnsiTheme="minorEastAsia"/>
          <w:sz w:val="44"/>
          <w:szCs w:val="44"/>
        </w:rPr>
      </w:pPr>
      <w:r w:rsidRPr="00566677">
        <w:rPr>
          <w:rFonts w:ascii="方正小标宋简体" w:eastAsia="方正小标宋简体" w:hAnsiTheme="minorEastAsia" w:hint="eastAsia"/>
          <w:sz w:val="44"/>
          <w:szCs w:val="44"/>
        </w:rPr>
        <w:t>争</w:t>
      </w:r>
    </w:p>
    <w:p w14:paraId="2B11E147" w14:textId="77777777" w:rsidR="007E410B" w:rsidRPr="00566677" w:rsidRDefault="00B5432D">
      <w:pPr>
        <w:snapToGrid w:val="0"/>
        <w:spacing w:line="360" w:lineRule="auto"/>
        <w:jc w:val="center"/>
        <w:rPr>
          <w:rFonts w:ascii="方正小标宋简体" w:eastAsia="方正小标宋简体" w:hAnsiTheme="minorEastAsia"/>
          <w:sz w:val="44"/>
          <w:szCs w:val="44"/>
        </w:rPr>
      </w:pPr>
      <w:r w:rsidRPr="00566677">
        <w:rPr>
          <w:rFonts w:ascii="方正小标宋简体" w:eastAsia="方正小标宋简体" w:hAnsiTheme="minorEastAsia" w:hint="eastAsia"/>
          <w:sz w:val="44"/>
          <w:szCs w:val="44"/>
        </w:rPr>
        <w:t>性</w:t>
      </w:r>
    </w:p>
    <w:p w14:paraId="67FC250D" w14:textId="77777777" w:rsidR="007E410B" w:rsidRPr="00566677" w:rsidRDefault="00B5432D">
      <w:pPr>
        <w:snapToGrid w:val="0"/>
        <w:spacing w:line="360" w:lineRule="auto"/>
        <w:jc w:val="center"/>
        <w:rPr>
          <w:rFonts w:ascii="方正小标宋简体" w:eastAsia="方正小标宋简体" w:hAnsiTheme="minorEastAsia"/>
          <w:sz w:val="44"/>
          <w:szCs w:val="44"/>
        </w:rPr>
      </w:pPr>
      <w:proofErr w:type="gramStart"/>
      <w:r w:rsidRPr="00566677">
        <w:rPr>
          <w:rFonts w:ascii="方正小标宋简体" w:eastAsia="方正小标宋简体" w:hAnsiTheme="minorEastAsia" w:hint="eastAsia"/>
          <w:sz w:val="44"/>
          <w:szCs w:val="44"/>
        </w:rPr>
        <w:t>磋</w:t>
      </w:r>
      <w:proofErr w:type="gramEnd"/>
    </w:p>
    <w:p w14:paraId="4F264FC5" w14:textId="77777777" w:rsidR="007E410B" w:rsidRPr="00566677" w:rsidRDefault="00B5432D">
      <w:pPr>
        <w:snapToGrid w:val="0"/>
        <w:spacing w:line="360" w:lineRule="auto"/>
        <w:jc w:val="center"/>
        <w:rPr>
          <w:rFonts w:ascii="方正小标宋简体" w:eastAsia="方正小标宋简体" w:hAnsiTheme="minorEastAsia"/>
          <w:sz w:val="44"/>
          <w:szCs w:val="44"/>
        </w:rPr>
      </w:pPr>
      <w:r w:rsidRPr="00566677">
        <w:rPr>
          <w:rFonts w:ascii="方正小标宋简体" w:eastAsia="方正小标宋简体" w:hAnsiTheme="minorEastAsia" w:hint="eastAsia"/>
          <w:sz w:val="44"/>
          <w:szCs w:val="44"/>
        </w:rPr>
        <w:t>商</w:t>
      </w:r>
    </w:p>
    <w:p w14:paraId="0BCF0F90" w14:textId="77777777" w:rsidR="007E410B" w:rsidRPr="00566677" w:rsidRDefault="00B5432D">
      <w:pPr>
        <w:snapToGrid w:val="0"/>
        <w:spacing w:line="360" w:lineRule="auto"/>
        <w:jc w:val="center"/>
        <w:rPr>
          <w:rFonts w:ascii="方正小标宋简体" w:eastAsia="方正小标宋简体" w:hAnsiTheme="minorEastAsia"/>
          <w:sz w:val="44"/>
          <w:szCs w:val="44"/>
        </w:rPr>
      </w:pPr>
      <w:r w:rsidRPr="00566677">
        <w:rPr>
          <w:rFonts w:ascii="方正小标宋简体" w:eastAsia="方正小标宋简体" w:hAnsiTheme="minorEastAsia" w:hint="eastAsia"/>
          <w:sz w:val="44"/>
          <w:szCs w:val="44"/>
        </w:rPr>
        <w:t>文</w:t>
      </w:r>
    </w:p>
    <w:p w14:paraId="2194B65F" w14:textId="77777777" w:rsidR="007E410B" w:rsidRPr="00566677" w:rsidRDefault="00B5432D">
      <w:pPr>
        <w:snapToGrid w:val="0"/>
        <w:spacing w:line="360" w:lineRule="auto"/>
        <w:jc w:val="center"/>
        <w:rPr>
          <w:rFonts w:ascii="方正小标宋简体" w:eastAsia="方正小标宋简体" w:hAnsiTheme="minorEastAsia"/>
          <w:sz w:val="44"/>
          <w:szCs w:val="44"/>
        </w:rPr>
      </w:pPr>
      <w:r w:rsidRPr="00566677">
        <w:rPr>
          <w:rFonts w:ascii="方正小标宋简体" w:eastAsia="方正小标宋简体" w:hAnsiTheme="minorEastAsia" w:hint="eastAsia"/>
          <w:sz w:val="44"/>
          <w:szCs w:val="44"/>
        </w:rPr>
        <w:t>件</w:t>
      </w:r>
    </w:p>
    <w:p w14:paraId="612510AF" w14:textId="77777777" w:rsidR="007E410B" w:rsidRPr="00566677" w:rsidRDefault="00B5432D">
      <w:pPr>
        <w:snapToGrid w:val="0"/>
        <w:spacing w:line="360" w:lineRule="auto"/>
        <w:jc w:val="center"/>
        <w:rPr>
          <w:rFonts w:ascii="方正小标宋简体" w:eastAsia="方正小标宋简体" w:hAnsiTheme="minorEastAsia"/>
          <w:sz w:val="28"/>
          <w:szCs w:val="22"/>
        </w:rPr>
      </w:pPr>
      <w:r w:rsidRPr="00566677">
        <w:rPr>
          <w:rFonts w:ascii="方正小标宋简体" w:eastAsia="方正小标宋简体" w:hAnsiTheme="minorEastAsia" w:hint="eastAsia"/>
          <w:sz w:val="28"/>
          <w:szCs w:val="22"/>
        </w:rPr>
        <w:t>中国·四川（成都）</w:t>
      </w:r>
    </w:p>
    <w:p w14:paraId="65FDEFED" w14:textId="77777777" w:rsidR="007E410B" w:rsidRPr="00566677" w:rsidRDefault="00B5432D">
      <w:pPr>
        <w:snapToGrid w:val="0"/>
        <w:spacing w:line="360" w:lineRule="auto"/>
        <w:jc w:val="center"/>
        <w:rPr>
          <w:rFonts w:ascii="方正小标宋简体" w:eastAsia="方正小标宋简体" w:hAnsiTheme="minorEastAsia"/>
          <w:sz w:val="28"/>
          <w:szCs w:val="22"/>
        </w:rPr>
      </w:pPr>
      <w:r w:rsidRPr="00566677">
        <w:rPr>
          <w:rFonts w:ascii="方正小标宋简体" w:eastAsia="方正小标宋简体" w:hAnsiTheme="minorEastAsia" w:hint="eastAsia"/>
          <w:sz w:val="28"/>
          <w:szCs w:val="22"/>
        </w:rPr>
        <w:t>成都职业技术学院/国义招标股份有限公司</w:t>
      </w:r>
    </w:p>
    <w:p w14:paraId="59EA3595" w14:textId="77777777" w:rsidR="007E410B" w:rsidRPr="00566677" w:rsidRDefault="00B5432D">
      <w:pPr>
        <w:snapToGrid w:val="0"/>
        <w:spacing w:line="360" w:lineRule="auto"/>
        <w:jc w:val="center"/>
        <w:rPr>
          <w:rFonts w:ascii="方正小标宋简体" w:eastAsia="方正小标宋简体" w:hAnsiTheme="minorEastAsia"/>
          <w:sz w:val="28"/>
          <w:szCs w:val="22"/>
        </w:rPr>
      </w:pPr>
      <w:r w:rsidRPr="00566677">
        <w:rPr>
          <w:rFonts w:ascii="方正小标宋简体" w:eastAsia="方正小标宋简体" w:hAnsiTheme="minorEastAsia" w:hint="eastAsia"/>
          <w:sz w:val="28"/>
          <w:szCs w:val="22"/>
        </w:rPr>
        <w:t>共同编制</w:t>
      </w:r>
    </w:p>
    <w:p w14:paraId="091670D8" w14:textId="77777777" w:rsidR="007E410B" w:rsidRPr="00566677" w:rsidRDefault="00B5432D">
      <w:pPr>
        <w:snapToGrid w:val="0"/>
        <w:spacing w:line="360" w:lineRule="auto"/>
        <w:jc w:val="center"/>
        <w:rPr>
          <w:rFonts w:ascii="方正小标宋简体" w:eastAsia="方正小标宋简体" w:hAnsiTheme="minorEastAsia"/>
          <w:sz w:val="28"/>
          <w:szCs w:val="22"/>
        </w:rPr>
      </w:pPr>
      <w:r w:rsidRPr="00566677">
        <w:rPr>
          <w:rFonts w:ascii="方正小标宋简体" w:eastAsia="方正小标宋简体" w:hAnsiTheme="minorEastAsia" w:hint="eastAsia"/>
          <w:sz w:val="28"/>
          <w:szCs w:val="22"/>
        </w:rPr>
        <w:t>二O二一年九月</w:t>
      </w:r>
    </w:p>
    <w:p w14:paraId="3CF3CE88" w14:textId="77777777" w:rsidR="007E410B" w:rsidRPr="00566677" w:rsidRDefault="007E410B">
      <w:pPr>
        <w:pStyle w:val="af7"/>
        <w:spacing w:line="360" w:lineRule="auto"/>
        <w:rPr>
          <w:rFonts w:ascii="方正小标宋简体" w:eastAsia="方正小标宋简体" w:hAnsiTheme="minorEastAsia"/>
          <w:b w:val="0"/>
          <w:sz w:val="40"/>
          <w:szCs w:val="40"/>
        </w:rPr>
        <w:sectPr w:rsidR="007E410B" w:rsidRPr="00566677">
          <w:headerReference w:type="default" r:id="rId10"/>
          <w:footerReference w:type="first" r:id="rId11"/>
          <w:type w:val="continuous"/>
          <w:pgSz w:w="11907" w:h="16839"/>
          <w:pgMar w:top="1440" w:right="1416" w:bottom="1440" w:left="1800" w:header="851" w:footer="992" w:gutter="0"/>
          <w:pgNumType w:start="0"/>
          <w:cols w:space="425"/>
          <w:titlePg/>
          <w:docGrid w:type="linesAndChars" w:linePitch="326"/>
        </w:sectPr>
      </w:pPr>
      <w:bookmarkStart w:id="0" w:name="_Toc525999255"/>
      <w:bookmarkStart w:id="1" w:name="_Toc11835032"/>
      <w:bookmarkStart w:id="2" w:name="_Toc44237523"/>
      <w:bookmarkStart w:id="3" w:name="_Toc525980201"/>
      <w:bookmarkStart w:id="4" w:name="_Toc518483519"/>
      <w:bookmarkStart w:id="5" w:name="_Toc517270454"/>
      <w:bookmarkStart w:id="6" w:name="_Toc24017616"/>
      <w:bookmarkStart w:id="7" w:name="_Toc517271088"/>
      <w:bookmarkStart w:id="8" w:name="_Toc24017274"/>
      <w:bookmarkStart w:id="9" w:name="_Toc522545809"/>
      <w:bookmarkStart w:id="10" w:name="_Toc24017320"/>
    </w:p>
    <w:p w14:paraId="70471CDB" w14:textId="77777777" w:rsidR="007E410B" w:rsidRPr="00566677" w:rsidRDefault="00B5432D">
      <w:pPr>
        <w:pStyle w:val="af7"/>
        <w:spacing w:line="360" w:lineRule="auto"/>
        <w:rPr>
          <w:rFonts w:ascii="方正小标宋简体" w:eastAsia="方正小标宋简体" w:hAnsiTheme="minorEastAsia"/>
          <w:b w:val="0"/>
          <w:noProof/>
          <w:sz w:val="40"/>
          <w:szCs w:val="40"/>
        </w:rPr>
      </w:pPr>
      <w:r w:rsidRPr="00566677">
        <w:rPr>
          <w:rFonts w:ascii="方正小标宋简体" w:eastAsia="方正小标宋简体" w:hAnsiTheme="minorEastAsia" w:hint="eastAsia"/>
          <w:b w:val="0"/>
          <w:sz w:val="40"/>
          <w:szCs w:val="40"/>
        </w:rPr>
        <w:lastRenderedPageBreak/>
        <w:t>目录</w:t>
      </w:r>
      <w:bookmarkEnd w:id="0"/>
      <w:bookmarkEnd w:id="1"/>
      <w:bookmarkEnd w:id="2"/>
      <w:bookmarkEnd w:id="3"/>
      <w:bookmarkEnd w:id="4"/>
      <w:bookmarkEnd w:id="5"/>
      <w:bookmarkEnd w:id="6"/>
      <w:bookmarkEnd w:id="7"/>
      <w:bookmarkEnd w:id="8"/>
      <w:bookmarkEnd w:id="9"/>
      <w:bookmarkEnd w:id="10"/>
      <w:r w:rsidR="00AD409D" w:rsidRPr="00566677">
        <w:rPr>
          <w:rFonts w:ascii="方正小标宋简体" w:eastAsia="方正小标宋简体" w:hAnsiTheme="minorEastAsia" w:hint="eastAsia"/>
          <w:b w:val="0"/>
          <w:sz w:val="40"/>
          <w:szCs w:val="40"/>
        </w:rPr>
        <w:fldChar w:fldCharType="begin"/>
      </w:r>
      <w:r w:rsidRPr="00566677">
        <w:rPr>
          <w:rFonts w:ascii="方正小标宋简体" w:eastAsia="方正小标宋简体" w:hAnsiTheme="minorEastAsia" w:hint="eastAsia"/>
          <w:b w:val="0"/>
          <w:sz w:val="40"/>
          <w:szCs w:val="40"/>
        </w:rPr>
        <w:instrText xml:space="preserve"> TOC \o "1-1" \h \z \u </w:instrText>
      </w:r>
      <w:r w:rsidR="00AD409D" w:rsidRPr="00566677">
        <w:rPr>
          <w:rFonts w:ascii="方正小标宋简体" w:eastAsia="方正小标宋简体" w:hAnsiTheme="minorEastAsia" w:hint="eastAsia"/>
          <w:b w:val="0"/>
          <w:sz w:val="40"/>
          <w:szCs w:val="40"/>
        </w:rPr>
        <w:fldChar w:fldCharType="separate"/>
      </w:r>
    </w:p>
    <w:p w14:paraId="732AFB83" w14:textId="5F39123C" w:rsidR="007E410B" w:rsidRPr="00566677" w:rsidRDefault="004B69CA">
      <w:pPr>
        <w:pStyle w:val="TOC1"/>
        <w:tabs>
          <w:tab w:val="right" w:leader="dot" w:pos="8681"/>
        </w:tabs>
        <w:spacing w:line="360" w:lineRule="auto"/>
        <w:rPr>
          <w:rFonts w:ascii="方正小标宋简体" w:eastAsia="方正小标宋简体" w:hAnsiTheme="minorEastAsia" w:cstheme="minorBidi"/>
          <w:b w:val="0"/>
          <w:bCs w:val="0"/>
          <w:caps w:val="0"/>
          <w:noProof/>
          <w:kern w:val="2"/>
          <w:sz w:val="22"/>
          <w:szCs w:val="22"/>
        </w:rPr>
      </w:pPr>
      <w:hyperlink w:anchor="_Toc44237524" w:history="1">
        <w:r w:rsidR="00B5432D" w:rsidRPr="00566677">
          <w:rPr>
            <w:rStyle w:val="aff1"/>
            <w:rFonts w:ascii="方正小标宋简体" w:eastAsia="方正小标宋简体" w:hAnsiTheme="minorEastAsia" w:hint="eastAsia"/>
            <w:b w:val="0"/>
            <w:noProof/>
            <w:color w:val="auto"/>
            <w:sz w:val="22"/>
            <w:szCs w:val="22"/>
          </w:rPr>
          <w:t>第一章竞争性磋商公告</w:t>
        </w:r>
        <w:r w:rsidR="00B5432D" w:rsidRPr="00566677">
          <w:rPr>
            <w:rFonts w:ascii="方正小标宋简体" w:eastAsia="方正小标宋简体" w:hAnsiTheme="minorEastAsia" w:hint="eastAsia"/>
            <w:b w:val="0"/>
            <w:noProof/>
            <w:sz w:val="22"/>
            <w:szCs w:val="22"/>
          </w:rPr>
          <w:tab/>
        </w:r>
        <w:r w:rsidR="00AD409D" w:rsidRPr="00566677">
          <w:rPr>
            <w:rFonts w:ascii="方正小标宋简体" w:eastAsia="方正小标宋简体" w:hAnsiTheme="minorEastAsia" w:hint="eastAsia"/>
            <w:b w:val="0"/>
            <w:noProof/>
            <w:sz w:val="22"/>
            <w:szCs w:val="22"/>
          </w:rPr>
          <w:fldChar w:fldCharType="begin"/>
        </w:r>
        <w:r w:rsidR="00B5432D" w:rsidRPr="00566677">
          <w:rPr>
            <w:rFonts w:ascii="方正小标宋简体" w:eastAsia="方正小标宋简体" w:hAnsiTheme="minorEastAsia" w:hint="eastAsia"/>
            <w:b w:val="0"/>
            <w:noProof/>
            <w:sz w:val="22"/>
            <w:szCs w:val="22"/>
          </w:rPr>
          <w:instrText xml:space="preserve"> PAGEREF _Toc44237524 \h </w:instrText>
        </w:r>
        <w:r w:rsidR="00AD409D" w:rsidRPr="00566677">
          <w:rPr>
            <w:rFonts w:ascii="方正小标宋简体" w:eastAsia="方正小标宋简体" w:hAnsiTheme="minorEastAsia" w:hint="eastAsia"/>
            <w:b w:val="0"/>
            <w:noProof/>
            <w:sz w:val="22"/>
            <w:szCs w:val="22"/>
          </w:rPr>
        </w:r>
        <w:r w:rsidR="00AD409D" w:rsidRPr="00566677">
          <w:rPr>
            <w:rFonts w:ascii="方正小标宋简体" w:eastAsia="方正小标宋简体" w:hAnsiTheme="minorEastAsia" w:hint="eastAsia"/>
            <w:b w:val="0"/>
            <w:noProof/>
            <w:sz w:val="22"/>
            <w:szCs w:val="22"/>
          </w:rPr>
          <w:fldChar w:fldCharType="separate"/>
        </w:r>
        <w:r w:rsidR="00CC4D90">
          <w:rPr>
            <w:rFonts w:ascii="方正小标宋简体" w:eastAsia="方正小标宋简体" w:hAnsiTheme="minorEastAsia"/>
            <w:b w:val="0"/>
            <w:noProof/>
            <w:sz w:val="22"/>
            <w:szCs w:val="22"/>
          </w:rPr>
          <w:t>2</w:t>
        </w:r>
        <w:r w:rsidR="00AD409D" w:rsidRPr="00566677">
          <w:rPr>
            <w:rFonts w:ascii="方正小标宋简体" w:eastAsia="方正小标宋简体" w:hAnsiTheme="minorEastAsia" w:hint="eastAsia"/>
            <w:b w:val="0"/>
            <w:noProof/>
            <w:sz w:val="22"/>
            <w:szCs w:val="22"/>
          </w:rPr>
          <w:fldChar w:fldCharType="end"/>
        </w:r>
      </w:hyperlink>
    </w:p>
    <w:p w14:paraId="52FFB777" w14:textId="668431B3" w:rsidR="007E410B" w:rsidRPr="00566677" w:rsidRDefault="004B69CA">
      <w:pPr>
        <w:pStyle w:val="TOC1"/>
        <w:tabs>
          <w:tab w:val="right" w:leader="dot" w:pos="8681"/>
        </w:tabs>
        <w:spacing w:line="360" w:lineRule="auto"/>
        <w:rPr>
          <w:rFonts w:ascii="方正小标宋简体" w:eastAsia="方正小标宋简体" w:hAnsiTheme="minorEastAsia" w:cstheme="minorBidi"/>
          <w:b w:val="0"/>
          <w:bCs w:val="0"/>
          <w:caps w:val="0"/>
          <w:noProof/>
          <w:kern w:val="2"/>
          <w:sz w:val="22"/>
          <w:szCs w:val="22"/>
        </w:rPr>
      </w:pPr>
      <w:hyperlink w:anchor="_Toc44237525" w:history="1">
        <w:r w:rsidR="00B5432D" w:rsidRPr="00566677">
          <w:rPr>
            <w:rStyle w:val="aff1"/>
            <w:rFonts w:ascii="方正小标宋简体" w:eastAsia="方正小标宋简体" w:hAnsiTheme="minorEastAsia" w:hint="eastAsia"/>
            <w:b w:val="0"/>
            <w:noProof/>
            <w:color w:val="auto"/>
            <w:sz w:val="22"/>
            <w:szCs w:val="22"/>
          </w:rPr>
          <w:t>第二章磋商须知</w:t>
        </w:r>
        <w:r w:rsidR="00B5432D" w:rsidRPr="00566677">
          <w:rPr>
            <w:rFonts w:ascii="方正小标宋简体" w:eastAsia="方正小标宋简体" w:hAnsiTheme="minorEastAsia" w:hint="eastAsia"/>
            <w:b w:val="0"/>
            <w:noProof/>
            <w:sz w:val="22"/>
            <w:szCs w:val="22"/>
          </w:rPr>
          <w:tab/>
        </w:r>
        <w:r w:rsidR="00AD409D" w:rsidRPr="00566677">
          <w:rPr>
            <w:rFonts w:ascii="方正小标宋简体" w:eastAsia="方正小标宋简体" w:hAnsiTheme="minorEastAsia" w:hint="eastAsia"/>
            <w:b w:val="0"/>
            <w:noProof/>
            <w:sz w:val="22"/>
            <w:szCs w:val="22"/>
          </w:rPr>
          <w:fldChar w:fldCharType="begin"/>
        </w:r>
        <w:r w:rsidR="00B5432D" w:rsidRPr="00566677">
          <w:rPr>
            <w:rFonts w:ascii="方正小标宋简体" w:eastAsia="方正小标宋简体" w:hAnsiTheme="minorEastAsia" w:hint="eastAsia"/>
            <w:b w:val="0"/>
            <w:noProof/>
            <w:sz w:val="22"/>
            <w:szCs w:val="22"/>
          </w:rPr>
          <w:instrText xml:space="preserve"> PAGEREF _Toc44237525 \h </w:instrText>
        </w:r>
        <w:r w:rsidR="00AD409D" w:rsidRPr="00566677">
          <w:rPr>
            <w:rFonts w:ascii="方正小标宋简体" w:eastAsia="方正小标宋简体" w:hAnsiTheme="minorEastAsia" w:hint="eastAsia"/>
            <w:b w:val="0"/>
            <w:noProof/>
            <w:sz w:val="22"/>
            <w:szCs w:val="22"/>
          </w:rPr>
        </w:r>
        <w:r w:rsidR="00AD409D" w:rsidRPr="00566677">
          <w:rPr>
            <w:rFonts w:ascii="方正小标宋简体" w:eastAsia="方正小标宋简体" w:hAnsiTheme="minorEastAsia" w:hint="eastAsia"/>
            <w:b w:val="0"/>
            <w:noProof/>
            <w:sz w:val="22"/>
            <w:szCs w:val="22"/>
          </w:rPr>
          <w:fldChar w:fldCharType="separate"/>
        </w:r>
        <w:r w:rsidR="00CC4D90">
          <w:rPr>
            <w:rFonts w:ascii="方正小标宋简体" w:eastAsia="方正小标宋简体" w:hAnsiTheme="minorEastAsia"/>
            <w:b w:val="0"/>
            <w:noProof/>
            <w:sz w:val="22"/>
            <w:szCs w:val="22"/>
          </w:rPr>
          <w:t>6</w:t>
        </w:r>
        <w:r w:rsidR="00AD409D" w:rsidRPr="00566677">
          <w:rPr>
            <w:rFonts w:ascii="方正小标宋简体" w:eastAsia="方正小标宋简体" w:hAnsiTheme="minorEastAsia" w:hint="eastAsia"/>
            <w:b w:val="0"/>
            <w:noProof/>
            <w:sz w:val="22"/>
            <w:szCs w:val="22"/>
          </w:rPr>
          <w:fldChar w:fldCharType="end"/>
        </w:r>
      </w:hyperlink>
    </w:p>
    <w:p w14:paraId="372E3935" w14:textId="018CE606" w:rsidR="007E410B" w:rsidRPr="00566677" w:rsidRDefault="004B69CA">
      <w:pPr>
        <w:pStyle w:val="TOC1"/>
        <w:tabs>
          <w:tab w:val="right" w:leader="dot" w:pos="8681"/>
        </w:tabs>
        <w:spacing w:line="360" w:lineRule="auto"/>
        <w:rPr>
          <w:rFonts w:ascii="方正小标宋简体" w:eastAsia="方正小标宋简体" w:hAnsiTheme="minorEastAsia" w:cstheme="minorBidi"/>
          <w:b w:val="0"/>
          <w:bCs w:val="0"/>
          <w:caps w:val="0"/>
          <w:noProof/>
          <w:kern w:val="2"/>
          <w:sz w:val="22"/>
          <w:szCs w:val="22"/>
        </w:rPr>
      </w:pPr>
      <w:hyperlink w:anchor="_Toc44237526" w:history="1">
        <w:r w:rsidR="00B5432D" w:rsidRPr="00566677">
          <w:rPr>
            <w:rStyle w:val="aff1"/>
            <w:rFonts w:ascii="方正小标宋简体" w:eastAsia="方正小标宋简体" w:hAnsiTheme="minorEastAsia" w:hint="eastAsia"/>
            <w:b w:val="0"/>
            <w:noProof/>
            <w:color w:val="auto"/>
            <w:sz w:val="22"/>
            <w:szCs w:val="22"/>
          </w:rPr>
          <w:t>第三章供应商资格条件要求</w:t>
        </w:r>
        <w:r w:rsidR="00B5432D" w:rsidRPr="00566677">
          <w:rPr>
            <w:rFonts w:ascii="方正小标宋简体" w:eastAsia="方正小标宋简体" w:hAnsiTheme="minorEastAsia" w:hint="eastAsia"/>
            <w:b w:val="0"/>
            <w:noProof/>
            <w:sz w:val="22"/>
            <w:szCs w:val="22"/>
          </w:rPr>
          <w:tab/>
        </w:r>
        <w:r w:rsidR="00AD409D" w:rsidRPr="00566677">
          <w:rPr>
            <w:rFonts w:ascii="方正小标宋简体" w:eastAsia="方正小标宋简体" w:hAnsiTheme="minorEastAsia" w:hint="eastAsia"/>
            <w:b w:val="0"/>
            <w:noProof/>
            <w:sz w:val="22"/>
            <w:szCs w:val="22"/>
          </w:rPr>
          <w:fldChar w:fldCharType="begin"/>
        </w:r>
        <w:r w:rsidR="00B5432D" w:rsidRPr="00566677">
          <w:rPr>
            <w:rFonts w:ascii="方正小标宋简体" w:eastAsia="方正小标宋简体" w:hAnsiTheme="minorEastAsia" w:hint="eastAsia"/>
            <w:b w:val="0"/>
            <w:noProof/>
            <w:sz w:val="22"/>
            <w:szCs w:val="22"/>
          </w:rPr>
          <w:instrText xml:space="preserve"> PAGEREF _Toc44237526 \h </w:instrText>
        </w:r>
        <w:r w:rsidR="00AD409D" w:rsidRPr="00566677">
          <w:rPr>
            <w:rFonts w:ascii="方正小标宋简体" w:eastAsia="方正小标宋简体" w:hAnsiTheme="minorEastAsia" w:hint="eastAsia"/>
            <w:b w:val="0"/>
            <w:noProof/>
            <w:sz w:val="22"/>
            <w:szCs w:val="22"/>
          </w:rPr>
        </w:r>
        <w:r w:rsidR="00AD409D" w:rsidRPr="00566677">
          <w:rPr>
            <w:rFonts w:ascii="方正小标宋简体" w:eastAsia="方正小标宋简体" w:hAnsiTheme="minorEastAsia" w:hint="eastAsia"/>
            <w:b w:val="0"/>
            <w:noProof/>
            <w:sz w:val="22"/>
            <w:szCs w:val="22"/>
          </w:rPr>
          <w:fldChar w:fldCharType="separate"/>
        </w:r>
        <w:r w:rsidR="00CC4D90">
          <w:rPr>
            <w:rFonts w:ascii="方正小标宋简体" w:eastAsia="方正小标宋简体" w:hAnsiTheme="minorEastAsia"/>
            <w:b w:val="0"/>
            <w:noProof/>
            <w:sz w:val="22"/>
            <w:szCs w:val="22"/>
          </w:rPr>
          <w:t>26</w:t>
        </w:r>
        <w:r w:rsidR="00AD409D" w:rsidRPr="00566677">
          <w:rPr>
            <w:rFonts w:ascii="方正小标宋简体" w:eastAsia="方正小标宋简体" w:hAnsiTheme="minorEastAsia" w:hint="eastAsia"/>
            <w:b w:val="0"/>
            <w:noProof/>
            <w:sz w:val="22"/>
            <w:szCs w:val="22"/>
          </w:rPr>
          <w:fldChar w:fldCharType="end"/>
        </w:r>
      </w:hyperlink>
    </w:p>
    <w:p w14:paraId="03556C17" w14:textId="48D9C51F" w:rsidR="007E410B" w:rsidRPr="00566677" w:rsidRDefault="004B69CA">
      <w:pPr>
        <w:pStyle w:val="TOC1"/>
        <w:tabs>
          <w:tab w:val="right" w:leader="dot" w:pos="8681"/>
        </w:tabs>
        <w:spacing w:line="360" w:lineRule="auto"/>
        <w:rPr>
          <w:rFonts w:ascii="方正小标宋简体" w:eastAsia="方正小标宋简体" w:hAnsiTheme="minorEastAsia" w:cstheme="minorBidi"/>
          <w:b w:val="0"/>
          <w:bCs w:val="0"/>
          <w:caps w:val="0"/>
          <w:noProof/>
          <w:kern w:val="2"/>
          <w:sz w:val="22"/>
          <w:szCs w:val="22"/>
        </w:rPr>
      </w:pPr>
      <w:hyperlink w:anchor="_Toc44237527" w:history="1">
        <w:r w:rsidR="00B5432D" w:rsidRPr="00566677">
          <w:rPr>
            <w:rStyle w:val="aff1"/>
            <w:rFonts w:ascii="方正小标宋简体" w:eastAsia="方正小标宋简体" w:hAnsiTheme="minorEastAsia" w:hint="eastAsia"/>
            <w:b w:val="0"/>
            <w:noProof/>
            <w:color w:val="auto"/>
            <w:sz w:val="22"/>
            <w:szCs w:val="22"/>
          </w:rPr>
          <w:t>第四章供应商资格证明材料</w:t>
        </w:r>
        <w:r w:rsidR="00B5432D" w:rsidRPr="00566677">
          <w:rPr>
            <w:rFonts w:ascii="方正小标宋简体" w:eastAsia="方正小标宋简体" w:hAnsiTheme="minorEastAsia" w:hint="eastAsia"/>
            <w:b w:val="0"/>
            <w:noProof/>
            <w:sz w:val="22"/>
            <w:szCs w:val="22"/>
          </w:rPr>
          <w:tab/>
        </w:r>
        <w:r w:rsidR="00AD409D" w:rsidRPr="00566677">
          <w:rPr>
            <w:rFonts w:ascii="方正小标宋简体" w:eastAsia="方正小标宋简体" w:hAnsiTheme="minorEastAsia" w:hint="eastAsia"/>
            <w:b w:val="0"/>
            <w:noProof/>
            <w:sz w:val="22"/>
            <w:szCs w:val="22"/>
          </w:rPr>
          <w:fldChar w:fldCharType="begin"/>
        </w:r>
        <w:r w:rsidR="00B5432D" w:rsidRPr="00566677">
          <w:rPr>
            <w:rFonts w:ascii="方正小标宋简体" w:eastAsia="方正小标宋简体" w:hAnsiTheme="minorEastAsia" w:hint="eastAsia"/>
            <w:b w:val="0"/>
            <w:noProof/>
            <w:sz w:val="22"/>
            <w:szCs w:val="22"/>
          </w:rPr>
          <w:instrText xml:space="preserve"> PAGEREF _Toc44237527 \h </w:instrText>
        </w:r>
        <w:r w:rsidR="00AD409D" w:rsidRPr="00566677">
          <w:rPr>
            <w:rFonts w:ascii="方正小标宋简体" w:eastAsia="方正小标宋简体" w:hAnsiTheme="minorEastAsia" w:hint="eastAsia"/>
            <w:b w:val="0"/>
            <w:noProof/>
            <w:sz w:val="22"/>
            <w:szCs w:val="22"/>
          </w:rPr>
        </w:r>
        <w:r w:rsidR="00AD409D" w:rsidRPr="00566677">
          <w:rPr>
            <w:rFonts w:ascii="方正小标宋简体" w:eastAsia="方正小标宋简体" w:hAnsiTheme="minorEastAsia" w:hint="eastAsia"/>
            <w:b w:val="0"/>
            <w:noProof/>
            <w:sz w:val="22"/>
            <w:szCs w:val="22"/>
          </w:rPr>
          <w:fldChar w:fldCharType="separate"/>
        </w:r>
        <w:r w:rsidR="00CC4D90">
          <w:rPr>
            <w:rFonts w:ascii="方正小标宋简体" w:eastAsia="方正小标宋简体" w:hAnsiTheme="minorEastAsia"/>
            <w:b w:val="0"/>
            <w:noProof/>
            <w:sz w:val="22"/>
            <w:szCs w:val="22"/>
          </w:rPr>
          <w:t>27</w:t>
        </w:r>
        <w:r w:rsidR="00AD409D" w:rsidRPr="00566677">
          <w:rPr>
            <w:rFonts w:ascii="方正小标宋简体" w:eastAsia="方正小标宋简体" w:hAnsiTheme="minorEastAsia" w:hint="eastAsia"/>
            <w:b w:val="0"/>
            <w:noProof/>
            <w:sz w:val="22"/>
            <w:szCs w:val="22"/>
          </w:rPr>
          <w:fldChar w:fldCharType="end"/>
        </w:r>
      </w:hyperlink>
    </w:p>
    <w:p w14:paraId="7F206CEB" w14:textId="7E0D1314" w:rsidR="007E410B" w:rsidRPr="00566677" w:rsidRDefault="004B69CA">
      <w:pPr>
        <w:pStyle w:val="TOC1"/>
        <w:tabs>
          <w:tab w:val="right" w:leader="dot" w:pos="8681"/>
        </w:tabs>
        <w:spacing w:line="360" w:lineRule="auto"/>
        <w:rPr>
          <w:rFonts w:ascii="方正小标宋简体" w:eastAsia="方正小标宋简体" w:hAnsiTheme="minorEastAsia" w:cstheme="minorBidi"/>
          <w:b w:val="0"/>
          <w:bCs w:val="0"/>
          <w:caps w:val="0"/>
          <w:noProof/>
          <w:kern w:val="2"/>
          <w:sz w:val="22"/>
          <w:szCs w:val="22"/>
        </w:rPr>
      </w:pPr>
      <w:hyperlink w:anchor="_Toc44237528" w:history="1">
        <w:r w:rsidR="00B5432D" w:rsidRPr="00566677">
          <w:rPr>
            <w:rStyle w:val="aff1"/>
            <w:rFonts w:ascii="方正小标宋简体" w:eastAsia="方正小标宋简体" w:hAnsiTheme="minorEastAsia" w:hint="eastAsia"/>
            <w:b w:val="0"/>
            <w:noProof/>
            <w:color w:val="auto"/>
            <w:sz w:val="22"/>
            <w:szCs w:val="22"/>
          </w:rPr>
          <w:t>第五章采购项目技术、服务、</w:t>
        </w:r>
        <w:r w:rsidR="00B5432D" w:rsidRPr="00566677">
          <w:rPr>
            <w:rStyle w:val="aff1"/>
            <w:rFonts w:ascii="方正小标宋简体" w:eastAsia="方正小标宋简体" w:hAnsiTheme="minorEastAsia" w:hint="eastAsia"/>
            <w:b w:val="0"/>
            <w:noProof/>
            <w:color w:val="auto"/>
            <w:sz w:val="22"/>
            <w:szCs w:val="22"/>
          </w:rPr>
          <w:t>政</w:t>
        </w:r>
        <w:r w:rsidR="00B5432D" w:rsidRPr="00566677">
          <w:rPr>
            <w:rStyle w:val="aff1"/>
            <w:rFonts w:ascii="方正小标宋简体" w:eastAsia="方正小标宋简体" w:hAnsiTheme="minorEastAsia" w:hint="eastAsia"/>
            <w:b w:val="0"/>
            <w:noProof/>
            <w:color w:val="auto"/>
            <w:sz w:val="22"/>
            <w:szCs w:val="22"/>
          </w:rPr>
          <w:t>府采购合同内容条款及其他商务要求</w:t>
        </w:r>
        <w:r w:rsidR="00B5432D" w:rsidRPr="00566677">
          <w:rPr>
            <w:rFonts w:ascii="方正小标宋简体" w:eastAsia="方正小标宋简体" w:hAnsiTheme="minorEastAsia" w:hint="eastAsia"/>
            <w:b w:val="0"/>
            <w:noProof/>
            <w:sz w:val="22"/>
            <w:szCs w:val="22"/>
          </w:rPr>
          <w:tab/>
        </w:r>
        <w:r w:rsidR="00AD409D" w:rsidRPr="00566677">
          <w:rPr>
            <w:rFonts w:ascii="方正小标宋简体" w:eastAsia="方正小标宋简体" w:hAnsiTheme="minorEastAsia" w:hint="eastAsia"/>
            <w:b w:val="0"/>
            <w:noProof/>
            <w:sz w:val="22"/>
            <w:szCs w:val="22"/>
          </w:rPr>
          <w:fldChar w:fldCharType="begin"/>
        </w:r>
        <w:r w:rsidR="00B5432D" w:rsidRPr="00566677">
          <w:rPr>
            <w:rFonts w:ascii="方正小标宋简体" w:eastAsia="方正小标宋简体" w:hAnsiTheme="minorEastAsia" w:hint="eastAsia"/>
            <w:b w:val="0"/>
            <w:noProof/>
            <w:sz w:val="22"/>
            <w:szCs w:val="22"/>
          </w:rPr>
          <w:instrText xml:space="preserve"> PAGEREF _Toc44237528 \h </w:instrText>
        </w:r>
        <w:r w:rsidR="00AD409D" w:rsidRPr="00566677">
          <w:rPr>
            <w:rFonts w:ascii="方正小标宋简体" w:eastAsia="方正小标宋简体" w:hAnsiTheme="minorEastAsia" w:hint="eastAsia"/>
            <w:b w:val="0"/>
            <w:noProof/>
            <w:sz w:val="22"/>
            <w:szCs w:val="22"/>
          </w:rPr>
        </w:r>
        <w:r w:rsidR="00AD409D" w:rsidRPr="00566677">
          <w:rPr>
            <w:rFonts w:ascii="方正小标宋简体" w:eastAsia="方正小标宋简体" w:hAnsiTheme="minorEastAsia" w:hint="eastAsia"/>
            <w:b w:val="0"/>
            <w:noProof/>
            <w:sz w:val="22"/>
            <w:szCs w:val="22"/>
          </w:rPr>
          <w:fldChar w:fldCharType="separate"/>
        </w:r>
        <w:r w:rsidR="00CC4D90">
          <w:rPr>
            <w:rFonts w:ascii="方正小标宋简体" w:eastAsia="方正小标宋简体" w:hAnsiTheme="minorEastAsia"/>
            <w:b w:val="0"/>
            <w:noProof/>
            <w:sz w:val="22"/>
            <w:szCs w:val="22"/>
          </w:rPr>
          <w:t>30</w:t>
        </w:r>
        <w:r w:rsidR="00AD409D" w:rsidRPr="00566677">
          <w:rPr>
            <w:rFonts w:ascii="方正小标宋简体" w:eastAsia="方正小标宋简体" w:hAnsiTheme="minorEastAsia" w:hint="eastAsia"/>
            <w:b w:val="0"/>
            <w:noProof/>
            <w:sz w:val="22"/>
            <w:szCs w:val="22"/>
          </w:rPr>
          <w:fldChar w:fldCharType="end"/>
        </w:r>
      </w:hyperlink>
    </w:p>
    <w:p w14:paraId="19FF66EA" w14:textId="1A52EF85" w:rsidR="007E410B" w:rsidRPr="00566677" w:rsidRDefault="004B69CA">
      <w:pPr>
        <w:pStyle w:val="TOC1"/>
        <w:tabs>
          <w:tab w:val="right" w:leader="dot" w:pos="8681"/>
        </w:tabs>
        <w:spacing w:line="360" w:lineRule="auto"/>
        <w:rPr>
          <w:rFonts w:ascii="方正小标宋简体" w:eastAsia="方正小标宋简体" w:hAnsiTheme="minorEastAsia" w:cstheme="minorBidi"/>
          <w:b w:val="0"/>
          <w:bCs w:val="0"/>
          <w:caps w:val="0"/>
          <w:noProof/>
          <w:kern w:val="2"/>
          <w:sz w:val="22"/>
          <w:szCs w:val="22"/>
        </w:rPr>
      </w:pPr>
      <w:hyperlink w:anchor="_Toc44237529" w:history="1">
        <w:r w:rsidR="00B5432D" w:rsidRPr="00566677">
          <w:rPr>
            <w:rStyle w:val="aff1"/>
            <w:rFonts w:ascii="方正小标宋简体" w:eastAsia="方正小标宋简体" w:hAnsiTheme="minorEastAsia" w:hint="eastAsia"/>
            <w:b w:val="0"/>
            <w:noProof/>
            <w:color w:val="auto"/>
            <w:sz w:val="22"/>
            <w:szCs w:val="22"/>
          </w:rPr>
          <w:t>第六章采购项目中不可实质性变动的要求</w:t>
        </w:r>
        <w:r w:rsidR="00B5432D" w:rsidRPr="00566677">
          <w:rPr>
            <w:rFonts w:ascii="方正小标宋简体" w:eastAsia="方正小标宋简体" w:hAnsiTheme="minorEastAsia" w:hint="eastAsia"/>
            <w:b w:val="0"/>
            <w:noProof/>
            <w:sz w:val="22"/>
            <w:szCs w:val="22"/>
          </w:rPr>
          <w:tab/>
        </w:r>
        <w:r w:rsidR="00AD409D" w:rsidRPr="00566677">
          <w:rPr>
            <w:rFonts w:ascii="方正小标宋简体" w:eastAsia="方正小标宋简体" w:hAnsiTheme="minorEastAsia" w:hint="eastAsia"/>
            <w:b w:val="0"/>
            <w:noProof/>
            <w:sz w:val="22"/>
            <w:szCs w:val="22"/>
          </w:rPr>
          <w:fldChar w:fldCharType="begin"/>
        </w:r>
        <w:r w:rsidR="00B5432D" w:rsidRPr="00566677">
          <w:rPr>
            <w:rFonts w:ascii="方正小标宋简体" w:eastAsia="方正小标宋简体" w:hAnsiTheme="minorEastAsia" w:hint="eastAsia"/>
            <w:b w:val="0"/>
            <w:noProof/>
            <w:sz w:val="22"/>
            <w:szCs w:val="22"/>
          </w:rPr>
          <w:instrText xml:space="preserve"> PAGEREF _Toc44237529 \h </w:instrText>
        </w:r>
        <w:r w:rsidR="00AD409D" w:rsidRPr="00566677">
          <w:rPr>
            <w:rFonts w:ascii="方正小标宋简体" w:eastAsia="方正小标宋简体" w:hAnsiTheme="minorEastAsia" w:hint="eastAsia"/>
            <w:b w:val="0"/>
            <w:noProof/>
            <w:sz w:val="22"/>
            <w:szCs w:val="22"/>
          </w:rPr>
        </w:r>
        <w:r w:rsidR="00AD409D" w:rsidRPr="00566677">
          <w:rPr>
            <w:rFonts w:ascii="方正小标宋简体" w:eastAsia="方正小标宋简体" w:hAnsiTheme="minorEastAsia" w:hint="eastAsia"/>
            <w:b w:val="0"/>
            <w:noProof/>
            <w:sz w:val="22"/>
            <w:szCs w:val="22"/>
          </w:rPr>
          <w:fldChar w:fldCharType="separate"/>
        </w:r>
        <w:r w:rsidR="00CC4D90">
          <w:rPr>
            <w:rFonts w:ascii="方正小标宋简体" w:eastAsia="方正小标宋简体" w:hAnsiTheme="minorEastAsia"/>
            <w:b w:val="0"/>
            <w:noProof/>
            <w:sz w:val="22"/>
            <w:szCs w:val="22"/>
          </w:rPr>
          <w:t>55</w:t>
        </w:r>
        <w:r w:rsidR="00AD409D" w:rsidRPr="00566677">
          <w:rPr>
            <w:rFonts w:ascii="方正小标宋简体" w:eastAsia="方正小标宋简体" w:hAnsiTheme="minorEastAsia" w:hint="eastAsia"/>
            <w:b w:val="0"/>
            <w:noProof/>
            <w:sz w:val="22"/>
            <w:szCs w:val="22"/>
          </w:rPr>
          <w:fldChar w:fldCharType="end"/>
        </w:r>
      </w:hyperlink>
    </w:p>
    <w:p w14:paraId="761BED01" w14:textId="04120635" w:rsidR="007E410B" w:rsidRPr="00566677" w:rsidRDefault="004B69CA">
      <w:pPr>
        <w:pStyle w:val="TOC1"/>
        <w:tabs>
          <w:tab w:val="right" w:leader="dot" w:pos="8681"/>
        </w:tabs>
        <w:spacing w:line="360" w:lineRule="auto"/>
        <w:rPr>
          <w:rFonts w:ascii="方正小标宋简体" w:eastAsia="方正小标宋简体" w:hAnsiTheme="minorEastAsia" w:cstheme="minorBidi"/>
          <w:b w:val="0"/>
          <w:bCs w:val="0"/>
          <w:caps w:val="0"/>
          <w:noProof/>
          <w:kern w:val="2"/>
          <w:sz w:val="22"/>
          <w:szCs w:val="22"/>
        </w:rPr>
      </w:pPr>
      <w:hyperlink w:anchor="_Toc44237530" w:history="1">
        <w:r w:rsidR="00B5432D" w:rsidRPr="00566677">
          <w:rPr>
            <w:rStyle w:val="aff1"/>
            <w:rFonts w:ascii="方正小标宋简体" w:eastAsia="方正小标宋简体" w:hAnsiTheme="minorEastAsia" w:hint="eastAsia"/>
            <w:b w:val="0"/>
            <w:noProof/>
            <w:color w:val="auto"/>
            <w:sz w:val="22"/>
            <w:szCs w:val="22"/>
          </w:rPr>
          <w:t>第七章磋商内容、磋商过程中可实质性变动的内容</w:t>
        </w:r>
        <w:r w:rsidR="00B5432D" w:rsidRPr="00566677">
          <w:rPr>
            <w:rFonts w:ascii="方正小标宋简体" w:eastAsia="方正小标宋简体" w:hAnsiTheme="minorEastAsia" w:hint="eastAsia"/>
            <w:b w:val="0"/>
            <w:noProof/>
            <w:sz w:val="22"/>
            <w:szCs w:val="22"/>
          </w:rPr>
          <w:tab/>
        </w:r>
        <w:r w:rsidR="00AD409D" w:rsidRPr="00566677">
          <w:rPr>
            <w:rFonts w:ascii="方正小标宋简体" w:eastAsia="方正小标宋简体" w:hAnsiTheme="minorEastAsia" w:hint="eastAsia"/>
            <w:b w:val="0"/>
            <w:noProof/>
            <w:sz w:val="22"/>
            <w:szCs w:val="22"/>
          </w:rPr>
          <w:fldChar w:fldCharType="begin"/>
        </w:r>
        <w:r w:rsidR="00B5432D" w:rsidRPr="00566677">
          <w:rPr>
            <w:rFonts w:ascii="方正小标宋简体" w:eastAsia="方正小标宋简体" w:hAnsiTheme="minorEastAsia" w:hint="eastAsia"/>
            <w:b w:val="0"/>
            <w:noProof/>
            <w:sz w:val="22"/>
            <w:szCs w:val="22"/>
          </w:rPr>
          <w:instrText xml:space="preserve"> PAGEREF _Toc44237530 \h </w:instrText>
        </w:r>
        <w:r w:rsidR="00AD409D" w:rsidRPr="00566677">
          <w:rPr>
            <w:rFonts w:ascii="方正小标宋简体" w:eastAsia="方正小标宋简体" w:hAnsiTheme="minorEastAsia" w:hint="eastAsia"/>
            <w:b w:val="0"/>
            <w:noProof/>
            <w:sz w:val="22"/>
            <w:szCs w:val="22"/>
          </w:rPr>
        </w:r>
        <w:r w:rsidR="00AD409D" w:rsidRPr="00566677">
          <w:rPr>
            <w:rFonts w:ascii="方正小标宋简体" w:eastAsia="方正小标宋简体" w:hAnsiTheme="minorEastAsia" w:hint="eastAsia"/>
            <w:b w:val="0"/>
            <w:noProof/>
            <w:sz w:val="22"/>
            <w:szCs w:val="22"/>
          </w:rPr>
          <w:fldChar w:fldCharType="separate"/>
        </w:r>
        <w:r w:rsidR="00CC4D90">
          <w:rPr>
            <w:rFonts w:ascii="方正小标宋简体" w:eastAsia="方正小标宋简体" w:hAnsiTheme="minorEastAsia"/>
            <w:b w:val="0"/>
            <w:noProof/>
            <w:sz w:val="22"/>
            <w:szCs w:val="22"/>
          </w:rPr>
          <w:t>55</w:t>
        </w:r>
        <w:r w:rsidR="00AD409D" w:rsidRPr="00566677">
          <w:rPr>
            <w:rFonts w:ascii="方正小标宋简体" w:eastAsia="方正小标宋简体" w:hAnsiTheme="minorEastAsia" w:hint="eastAsia"/>
            <w:b w:val="0"/>
            <w:noProof/>
            <w:sz w:val="22"/>
            <w:szCs w:val="22"/>
          </w:rPr>
          <w:fldChar w:fldCharType="end"/>
        </w:r>
      </w:hyperlink>
    </w:p>
    <w:p w14:paraId="286042F0" w14:textId="7C6163EE" w:rsidR="007E410B" w:rsidRPr="00566677" w:rsidRDefault="004B69CA">
      <w:pPr>
        <w:pStyle w:val="TOC1"/>
        <w:tabs>
          <w:tab w:val="right" w:leader="dot" w:pos="8681"/>
        </w:tabs>
        <w:spacing w:line="360" w:lineRule="auto"/>
        <w:rPr>
          <w:rFonts w:ascii="方正小标宋简体" w:eastAsia="方正小标宋简体" w:hAnsiTheme="minorEastAsia" w:cstheme="minorBidi"/>
          <w:b w:val="0"/>
          <w:bCs w:val="0"/>
          <w:caps w:val="0"/>
          <w:noProof/>
          <w:kern w:val="2"/>
          <w:sz w:val="22"/>
          <w:szCs w:val="22"/>
        </w:rPr>
      </w:pPr>
      <w:hyperlink w:anchor="_Toc44237531" w:history="1">
        <w:r w:rsidR="00B5432D" w:rsidRPr="00566677">
          <w:rPr>
            <w:rStyle w:val="aff1"/>
            <w:rFonts w:ascii="方正小标宋简体" w:eastAsia="方正小标宋简体" w:hAnsiTheme="minorEastAsia" w:hint="eastAsia"/>
            <w:b w:val="0"/>
            <w:noProof/>
            <w:color w:val="auto"/>
            <w:kern w:val="32"/>
            <w:sz w:val="22"/>
            <w:szCs w:val="22"/>
          </w:rPr>
          <w:t>第八章响应文件格式</w:t>
        </w:r>
        <w:r w:rsidR="00B5432D" w:rsidRPr="00566677">
          <w:rPr>
            <w:rFonts w:ascii="方正小标宋简体" w:eastAsia="方正小标宋简体" w:hAnsiTheme="minorEastAsia" w:hint="eastAsia"/>
            <w:b w:val="0"/>
            <w:noProof/>
            <w:sz w:val="22"/>
            <w:szCs w:val="22"/>
          </w:rPr>
          <w:tab/>
        </w:r>
        <w:r w:rsidR="00AD409D" w:rsidRPr="00566677">
          <w:rPr>
            <w:rFonts w:ascii="方正小标宋简体" w:eastAsia="方正小标宋简体" w:hAnsiTheme="minorEastAsia" w:hint="eastAsia"/>
            <w:b w:val="0"/>
            <w:noProof/>
            <w:sz w:val="22"/>
            <w:szCs w:val="22"/>
          </w:rPr>
          <w:fldChar w:fldCharType="begin"/>
        </w:r>
        <w:r w:rsidR="00B5432D" w:rsidRPr="00566677">
          <w:rPr>
            <w:rFonts w:ascii="方正小标宋简体" w:eastAsia="方正小标宋简体" w:hAnsiTheme="minorEastAsia" w:hint="eastAsia"/>
            <w:b w:val="0"/>
            <w:noProof/>
            <w:sz w:val="22"/>
            <w:szCs w:val="22"/>
          </w:rPr>
          <w:instrText xml:space="preserve"> PAGEREF _Toc44237531 \h </w:instrText>
        </w:r>
        <w:r w:rsidR="00AD409D" w:rsidRPr="00566677">
          <w:rPr>
            <w:rFonts w:ascii="方正小标宋简体" w:eastAsia="方正小标宋简体" w:hAnsiTheme="minorEastAsia" w:hint="eastAsia"/>
            <w:b w:val="0"/>
            <w:noProof/>
            <w:sz w:val="22"/>
            <w:szCs w:val="22"/>
          </w:rPr>
        </w:r>
        <w:r w:rsidR="00AD409D" w:rsidRPr="00566677">
          <w:rPr>
            <w:rFonts w:ascii="方正小标宋简体" w:eastAsia="方正小标宋简体" w:hAnsiTheme="minorEastAsia" w:hint="eastAsia"/>
            <w:b w:val="0"/>
            <w:noProof/>
            <w:sz w:val="22"/>
            <w:szCs w:val="22"/>
          </w:rPr>
          <w:fldChar w:fldCharType="separate"/>
        </w:r>
        <w:r w:rsidR="00CC4D90">
          <w:rPr>
            <w:rFonts w:ascii="方正小标宋简体" w:eastAsia="方正小标宋简体" w:hAnsiTheme="minorEastAsia"/>
            <w:b w:val="0"/>
            <w:noProof/>
            <w:sz w:val="22"/>
            <w:szCs w:val="22"/>
          </w:rPr>
          <w:t>57</w:t>
        </w:r>
        <w:r w:rsidR="00AD409D" w:rsidRPr="00566677">
          <w:rPr>
            <w:rFonts w:ascii="方正小标宋简体" w:eastAsia="方正小标宋简体" w:hAnsiTheme="minorEastAsia" w:hint="eastAsia"/>
            <w:b w:val="0"/>
            <w:noProof/>
            <w:sz w:val="22"/>
            <w:szCs w:val="22"/>
          </w:rPr>
          <w:fldChar w:fldCharType="end"/>
        </w:r>
      </w:hyperlink>
    </w:p>
    <w:p w14:paraId="0FF4C988" w14:textId="202ACDAE" w:rsidR="007E410B" w:rsidRPr="00566677" w:rsidRDefault="004B69CA">
      <w:pPr>
        <w:pStyle w:val="TOC1"/>
        <w:tabs>
          <w:tab w:val="right" w:leader="dot" w:pos="8681"/>
        </w:tabs>
        <w:spacing w:line="360" w:lineRule="auto"/>
        <w:rPr>
          <w:rFonts w:ascii="方正小标宋简体" w:eastAsia="方正小标宋简体" w:hAnsiTheme="minorEastAsia" w:cstheme="minorBidi"/>
          <w:b w:val="0"/>
          <w:bCs w:val="0"/>
          <w:caps w:val="0"/>
          <w:noProof/>
          <w:kern w:val="2"/>
          <w:sz w:val="22"/>
          <w:szCs w:val="22"/>
        </w:rPr>
      </w:pPr>
      <w:hyperlink w:anchor="_Toc44237532" w:history="1">
        <w:r w:rsidR="00B5432D" w:rsidRPr="00566677">
          <w:rPr>
            <w:rStyle w:val="aff1"/>
            <w:rFonts w:ascii="方正小标宋简体" w:eastAsia="方正小标宋简体" w:hAnsiTheme="minorEastAsia" w:hint="eastAsia"/>
            <w:b w:val="0"/>
            <w:noProof/>
            <w:color w:val="auto"/>
            <w:sz w:val="22"/>
            <w:szCs w:val="22"/>
          </w:rPr>
          <w:t>第九章评审方法</w:t>
        </w:r>
        <w:r w:rsidR="00B5432D" w:rsidRPr="00566677">
          <w:rPr>
            <w:rFonts w:ascii="方正小标宋简体" w:eastAsia="方正小标宋简体" w:hAnsiTheme="minorEastAsia" w:hint="eastAsia"/>
            <w:b w:val="0"/>
            <w:noProof/>
            <w:sz w:val="22"/>
            <w:szCs w:val="22"/>
          </w:rPr>
          <w:tab/>
        </w:r>
        <w:r w:rsidR="00AD409D" w:rsidRPr="00566677">
          <w:rPr>
            <w:rFonts w:ascii="方正小标宋简体" w:eastAsia="方正小标宋简体" w:hAnsiTheme="minorEastAsia" w:hint="eastAsia"/>
            <w:b w:val="0"/>
            <w:noProof/>
            <w:sz w:val="22"/>
            <w:szCs w:val="22"/>
          </w:rPr>
          <w:fldChar w:fldCharType="begin"/>
        </w:r>
        <w:r w:rsidR="00B5432D" w:rsidRPr="00566677">
          <w:rPr>
            <w:rFonts w:ascii="方正小标宋简体" w:eastAsia="方正小标宋简体" w:hAnsiTheme="minorEastAsia" w:hint="eastAsia"/>
            <w:b w:val="0"/>
            <w:noProof/>
            <w:sz w:val="22"/>
            <w:szCs w:val="22"/>
          </w:rPr>
          <w:instrText xml:space="preserve"> PAGEREF _Toc44237532 \h </w:instrText>
        </w:r>
        <w:r w:rsidR="00AD409D" w:rsidRPr="00566677">
          <w:rPr>
            <w:rFonts w:ascii="方正小标宋简体" w:eastAsia="方正小标宋简体" w:hAnsiTheme="minorEastAsia" w:hint="eastAsia"/>
            <w:b w:val="0"/>
            <w:noProof/>
            <w:sz w:val="22"/>
            <w:szCs w:val="22"/>
          </w:rPr>
        </w:r>
        <w:r w:rsidR="00AD409D" w:rsidRPr="00566677">
          <w:rPr>
            <w:rFonts w:ascii="方正小标宋简体" w:eastAsia="方正小标宋简体" w:hAnsiTheme="minorEastAsia" w:hint="eastAsia"/>
            <w:b w:val="0"/>
            <w:noProof/>
            <w:sz w:val="22"/>
            <w:szCs w:val="22"/>
          </w:rPr>
          <w:fldChar w:fldCharType="separate"/>
        </w:r>
        <w:r w:rsidR="00CC4D90">
          <w:rPr>
            <w:rFonts w:ascii="方正小标宋简体" w:eastAsia="方正小标宋简体" w:hAnsiTheme="minorEastAsia"/>
            <w:b w:val="0"/>
            <w:noProof/>
            <w:sz w:val="22"/>
            <w:szCs w:val="22"/>
          </w:rPr>
          <w:t>84</w:t>
        </w:r>
        <w:r w:rsidR="00AD409D" w:rsidRPr="00566677">
          <w:rPr>
            <w:rFonts w:ascii="方正小标宋简体" w:eastAsia="方正小标宋简体" w:hAnsiTheme="minorEastAsia" w:hint="eastAsia"/>
            <w:b w:val="0"/>
            <w:noProof/>
            <w:sz w:val="22"/>
            <w:szCs w:val="22"/>
          </w:rPr>
          <w:fldChar w:fldCharType="end"/>
        </w:r>
      </w:hyperlink>
    </w:p>
    <w:p w14:paraId="3CE41FCD" w14:textId="0A4415B4" w:rsidR="007E410B" w:rsidRPr="00566677" w:rsidRDefault="004B69CA">
      <w:pPr>
        <w:pStyle w:val="TOC1"/>
        <w:tabs>
          <w:tab w:val="right" w:leader="dot" w:pos="8681"/>
        </w:tabs>
        <w:spacing w:line="360" w:lineRule="auto"/>
        <w:rPr>
          <w:rFonts w:ascii="方正小标宋简体" w:eastAsia="方正小标宋简体" w:hAnsiTheme="minorEastAsia" w:cstheme="minorBidi"/>
          <w:b w:val="0"/>
          <w:bCs w:val="0"/>
          <w:caps w:val="0"/>
          <w:noProof/>
          <w:kern w:val="2"/>
          <w:sz w:val="22"/>
          <w:szCs w:val="22"/>
        </w:rPr>
      </w:pPr>
      <w:hyperlink w:anchor="_Toc44237533" w:history="1">
        <w:r w:rsidR="00B5432D" w:rsidRPr="00566677">
          <w:rPr>
            <w:rStyle w:val="aff1"/>
            <w:rFonts w:ascii="方正小标宋简体" w:eastAsia="方正小标宋简体" w:hAnsiTheme="minorEastAsia" w:hint="eastAsia"/>
            <w:b w:val="0"/>
            <w:noProof/>
            <w:color w:val="auto"/>
            <w:sz w:val="22"/>
            <w:szCs w:val="22"/>
          </w:rPr>
          <w:t>第十章政府采购合同（仅供参考）</w:t>
        </w:r>
        <w:r w:rsidR="00B5432D" w:rsidRPr="00566677">
          <w:rPr>
            <w:rFonts w:ascii="方正小标宋简体" w:eastAsia="方正小标宋简体" w:hAnsiTheme="minorEastAsia" w:hint="eastAsia"/>
            <w:b w:val="0"/>
            <w:noProof/>
            <w:sz w:val="22"/>
            <w:szCs w:val="22"/>
          </w:rPr>
          <w:tab/>
        </w:r>
        <w:r w:rsidR="00AD409D" w:rsidRPr="00566677">
          <w:rPr>
            <w:rFonts w:ascii="方正小标宋简体" w:eastAsia="方正小标宋简体" w:hAnsiTheme="minorEastAsia" w:hint="eastAsia"/>
            <w:b w:val="0"/>
            <w:noProof/>
            <w:sz w:val="22"/>
            <w:szCs w:val="22"/>
          </w:rPr>
          <w:fldChar w:fldCharType="begin"/>
        </w:r>
        <w:r w:rsidR="00B5432D" w:rsidRPr="00566677">
          <w:rPr>
            <w:rFonts w:ascii="方正小标宋简体" w:eastAsia="方正小标宋简体" w:hAnsiTheme="minorEastAsia" w:hint="eastAsia"/>
            <w:b w:val="0"/>
            <w:noProof/>
            <w:sz w:val="22"/>
            <w:szCs w:val="22"/>
          </w:rPr>
          <w:instrText xml:space="preserve"> PAGEREF _Toc44237533 \h </w:instrText>
        </w:r>
        <w:r w:rsidR="00AD409D" w:rsidRPr="00566677">
          <w:rPr>
            <w:rFonts w:ascii="方正小标宋简体" w:eastAsia="方正小标宋简体" w:hAnsiTheme="minorEastAsia" w:hint="eastAsia"/>
            <w:b w:val="0"/>
            <w:noProof/>
            <w:sz w:val="22"/>
            <w:szCs w:val="22"/>
          </w:rPr>
        </w:r>
        <w:r w:rsidR="00AD409D" w:rsidRPr="00566677">
          <w:rPr>
            <w:rFonts w:ascii="方正小标宋简体" w:eastAsia="方正小标宋简体" w:hAnsiTheme="minorEastAsia" w:hint="eastAsia"/>
            <w:b w:val="0"/>
            <w:noProof/>
            <w:sz w:val="22"/>
            <w:szCs w:val="22"/>
          </w:rPr>
          <w:fldChar w:fldCharType="separate"/>
        </w:r>
        <w:r w:rsidR="00CC4D90">
          <w:rPr>
            <w:rFonts w:ascii="方正小标宋简体" w:eastAsia="方正小标宋简体" w:hAnsiTheme="minorEastAsia"/>
            <w:b w:val="0"/>
            <w:noProof/>
            <w:sz w:val="22"/>
            <w:szCs w:val="22"/>
          </w:rPr>
          <w:t>98</w:t>
        </w:r>
        <w:r w:rsidR="00AD409D" w:rsidRPr="00566677">
          <w:rPr>
            <w:rFonts w:ascii="方正小标宋简体" w:eastAsia="方正小标宋简体" w:hAnsiTheme="minorEastAsia" w:hint="eastAsia"/>
            <w:b w:val="0"/>
            <w:noProof/>
            <w:sz w:val="22"/>
            <w:szCs w:val="22"/>
          </w:rPr>
          <w:fldChar w:fldCharType="end"/>
        </w:r>
      </w:hyperlink>
    </w:p>
    <w:p w14:paraId="16A4DA8F" w14:textId="77777777" w:rsidR="007E410B" w:rsidRPr="00566677" w:rsidRDefault="00AD409D">
      <w:pPr>
        <w:pStyle w:val="TOC1"/>
        <w:tabs>
          <w:tab w:val="right" w:leader="dot" w:pos="8681"/>
        </w:tabs>
        <w:spacing w:line="360" w:lineRule="auto"/>
        <w:rPr>
          <w:rFonts w:ascii="方正小标宋简体" w:eastAsia="方正小标宋简体" w:hAnsiTheme="minorEastAsia" w:cstheme="minorBidi"/>
          <w:b w:val="0"/>
          <w:bCs w:val="0"/>
          <w:caps w:val="0"/>
          <w:kern w:val="2"/>
          <w:szCs w:val="21"/>
        </w:rPr>
      </w:pPr>
      <w:r w:rsidRPr="00566677">
        <w:rPr>
          <w:rFonts w:ascii="方正小标宋简体" w:eastAsia="方正小标宋简体" w:hAnsiTheme="minorEastAsia" w:hint="eastAsia"/>
          <w:sz w:val="28"/>
          <w:szCs w:val="28"/>
        </w:rPr>
        <w:fldChar w:fldCharType="end"/>
      </w:r>
    </w:p>
    <w:p w14:paraId="4D6166AE" w14:textId="77777777" w:rsidR="007E410B" w:rsidRPr="00566677" w:rsidRDefault="007E410B">
      <w:pPr>
        <w:pStyle w:val="af7"/>
        <w:spacing w:line="360" w:lineRule="auto"/>
        <w:rPr>
          <w:rFonts w:ascii="方正小标宋简体" w:eastAsia="方正小标宋简体" w:hAnsiTheme="minorEastAsia"/>
          <w:sz w:val="32"/>
          <w:szCs w:val="28"/>
        </w:rPr>
        <w:sectPr w:rsidR="007E410B" w:rsidRPr="00566677">
          <w:pgSz w:w="11907" w:h="16839"/>
          <w:pgMar w:top="1440" w:right="1416" w:bottom="1440" w:left="1800" w:header="851" w:footer="992" w:gutter="0"/>
          <w:pgNumType w:start="1"/>
          <w:cols w:space="425"/>
          <w:titlePg/>
          <w:docGrid w:type="linesAndChars" w:linePitch="326"/>
        </w:sectPr>
      </w:pPr>
      <w:bookmarkStart w:id="11" w:name="_Toc505697519"/>
    </w:p>
    <w:p w14:paraId="2CAD0D09" w14:textId="77777777" w:rsidR="007E410B" w:rsidRPr="00566677" w:rsidRDefault="00B5432D">
      <w:pPr>
        <w:pStyle w:val="af7"/>
        <w:spacing w:line="360" w:lineRule="auto"/>
        <w:rPr>
          <w:rFonts w:ascii="方正小标宋简体" w:eastAsia="方正小标宋简体" w:hAnsi="宋体"/>
          <w:sz w:val="32"/>
          <w:szCs w:val="28"/>
        </w:rPr>
      </w:pPr>
      <w:bookmarkStart w:id="12" w:name="_Toc492547548"/>
      <w:bookmarkStart w:id="13" w:name="_Toc411426748"/>
      <w:bookmarkStart w:id="14" w:name="_Toc44237524"/>
      <w:bookmarkEnd w:id="11"/>
      <w:r w:rsidRPr="00566677">
        <w:rPr>
          <w:rFonts w:ascii="方正小标宋简体" w:eastAsia="方正小标宋简体" w:hAnsi="宋体" w:hint="eastAsia"/>
          <w:sz w:val="32"/>
          <w:szCs w:val="28"/>
        </w:rPr>
        <w:lastRenderedPageBreak/>
        <w:t>第一章</w:t>
      </w:r>
      <w:bookmarkEnd w:id="12"/>
      <w:bookmarkEnd w:id="13"/>
      <w:r w:rsidRPr="00566677">
        <w:rPr>
          <w:rFonts w:ascii="方正小标宋简体" w:eastAsia="方正小标宋简体" w:hAnsi="宋体" w:hint="eastAsia"/>
          <w:sz w:val="32"/>
          <w:szCs w:val="28"/>
        </w:rPr>
        <w:t>竞争性磋商公告</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566677" w:rsidRPr="00566677" w14:paraId="78F27B84" w14:textId="77777777">
        <w:tc>
          <w:tcPr>
            <w:tcW w:w="8529" w:type="dxa"/>
          </w:tcPr>
          <w:p w14:paraId="05D9D45C"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项目概况：</w:t>
            </w:r>
          </w:p>
          <w:p w14:paraId="10B488D8" w14:textId="6CC18B94" w:rsidR="007E410B" w:rsidRPr="00566677" w:rsidRDefault="00B5432D">
            <w:pPr>
              <w:pStyle w:val="a8"/>
              <w:spacing w:line="360" w:lineRule="auto"/>
              <w:ind w:firstLineChars="200" w:firstLine="400"/>
              <w:rPr>
                <w:rFonts w:ascii="方正小标宋简体" w:eastAsia="方正小标宋简体" w:hAnsi="宋体"/>
                <w:sz w:val="20"/>
                <w:szCs w:val="20"/>
                <w:u w:val="single"/>
              </w:rPr>
            </w:pPr>
            <w:r w:rsidRPr="00566677">
              <w:rPr>
                <w:rFonts w:ascii="方正小标宋简体" w:eastAsia="方正小标宋简体" w:hAnsi="宋体" w:hint="eastAsia"/>
                <w:kern w:val="2"/>
                <w:sz w:val="20"/>
                <w:szCs w:val="20"/>
                <w:u w:val="single"/>
              </w:rPr>
              <w:t>成都职业技术学院国际教育学院课程资源建设采购项目（第三次）</w:t>
            </w:r>
            <w:r w:rsidRPr="00566677">
              <w:rPr>
                <w:rFonts w:ascii="方正小标宋简体" w:eastAsia="方正小标宋简体" w:hAnsi="宋体" w:hint="eastAsia"/>
                <w:kern w:val="2"/>
                <w:sz w:val="20"/>
                <w:szCs w:val="20"/>
              </w:rPr>
              <w:t>的潜在供应商应在</w:t>
            </w:r>
            <w:r w:rsidRPr="00566677">
              <w:rPr>
                <w:rFonts w:ascii="方正小标宋简体" w:eastAsia="方正小标宋简体" w:hint="eastAsia"/>
                <w:sz w:val="20"/>
                <w:szCs w:val="22"/>
                <w:u w:val="single"/>
              </w:rPr>
              <w:t>成都市锦江区东大街紫东路东方广场C座22楼1、2、3室</w:t>
            </w:r>
            <w:r w:rsidRPr="00566677">
              <w:rPr>
                <w:rFonts w:ascii="方正小标宋简体" w:eastAsia="方正小标宋简体" w:hAnsi="宋体" w:hint="eastAsia"/>
                <w:kern w:val="2"/>
                <w:sz w:val="20"/>
                <w:szCs w:val="20"/>
              </w:rPr>
              <w:t>获取采购文件，并</w:t>
            </w:r>
            <w:r w:rsidRPr="00566677">
              <w:rPr>
                <w:rFonts w:ascii="方正小标宋简体" w:eastAsia="方正小标宋简体" w:hAnsi="宋体" w:hint="eastAsia"/>
                <w:kern w:val="2"/>
                <w:sz w:val="20"/>
                <w:szCs w:val="20"/>
                <w:u w:val="single"/>
              </w:rPr>
              <w:t>于2021年</w:t>
            </w:r>
            <w:r w:rsidR="0066015C" w:rsidRPr="00566677">
              <w:rPr>
                <w:rFonts w:ascii="方正小标宋简体" w:eastAsia="方正小标宋简体" w:hAnsi="宋体"/>
                <w:kern w:val="2"/>
                <w:sz w:val="20"/>
                <w:szCs w:val="20"/>
                <w:u w:val="single"/>
              </w:rPr>
              <w:t>10</w:t>
            </w:r>
            <w:r w:rsidRPr="00566677">
              <w:rPr>
                <w:rFonts w:ascii="方正小标宋简体" w:eastAsia="方正小标宋简体" w:hAnsi="宋体" w:hint="eastAsia"/>
                <w:kern w:val="2"/>
                <w:sz w:val="20"/>
                <w:szCs w:val="20"/>
                <w:u w:val="single"/>
              </w:rPr>
              <w:t>月</w:t>
            </w:r>
            <w:r w:rsidR="003E3CF3" w:rsidRPr="00566677">
              <w:rPr>
                <w:rFonts w:ascii="方正小标宋简体" w:eastAsia="方正小标宋简体" w:hAnsi="宋体"/>
                <w:kern w:val="2"/>
                <w:sz w:val="20"/>
                <w:szCs w:val="20"/>
                <w:u w:val="single"/>
              </w:rPr>
              <w:t>18</w:t>
            </w:r>
            <w:r w:rsidRPr="00566677">
              <w:rPr>
                <w:rFonts w:ascii="方正小标宋简体" w:eastAsia="方正小标宋简体" w:hAnsi="宋体" w:hint="eastAsia"/>
                <w:kern w:val="2"/>
                <w:sz w:val="20"/>
                <w:szCs w:val="20"/>
                <w:u w:val="single"/>
              </w:rPr>
              <w:t>日10点00分</w:t>
            </w:r>
            <w:r w:rsidRPr="00566677">
              <w:rPr>
                <w:rFonts w:ascii="方正小标宋简体" w:eastAsia="方正小标宋简体" w:hAnsi="宋体" w:hint="eastAsia"/>
                <w:kern w:val="2"/>
                <w:sz w:val="20"/>
                <w:szCs w:val="20"/>
              </w:rPr>
              <w:t>（北京时间）前提交响应文件。</w:t>
            </w:r>
          </w:p>
        </w:tc>
      </w:tr>
    </w:tbl>
    <w:p w14:paraId="097967E0"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一、项目基本情况</w:t>
      </w:r>
    </w:p>
    <w:p w14:paraId="1192A5AA" w14:textId="684E62B8"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1、项目编号：</w:t>
      </w:r>
      <w:r w:rsidR="00705E7D" w:rsidRPr="00566677">
        <w:rPr>
          <w:rFonts w:ascii="方正小标宋简体" w:eastAsia="方正小标宋简体" w:hAnsiTheme="minorEastAsia" w:hint="eastAsia"/>
          <w:sz w:val="20"/>
          <w:szCs w:val="20"/>
        </w:rPr>
        <w:t>510101202100841</w:t>
      </w:r>
    </w:p>
    <w:p w14:paraId="41EA2175"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2、项目名称：成都职业技术学院国际教育学院课程资源建设采购项目（第三次）</w:t>
      </w:r>
    </w:p>
    <w:p w14:paraId="4E124FE8"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3、资金来源、预算品目、预算金额及最高限价：资金来源：财政性资金，已落实；预算品目：C020303数字内容加工处理服务,所属行业:软件服务开发业；预算金额/最高限价（人民币）： 2</w:t>
      </w:r>
      <w:r w:rsidRPr="00566677">
        <w:rPr>
          <w:rFonts w:ascii="方正小标宋简体" w:eastAsia="方正小标宋简体" w:hAnsiTheme="minorEastAsia"/>
          <w:sz w:val="20"/>
          <w:szCs w:val="20"/>
        </w:rPr>
        <w:t>19</w:t>
      </w:r>
      <w:r w:rsidRPr="00566677">
        <w:rPr>
          <w:rFonts w:ascii="方正小标宋简体" w:eastAsia="方正小标宋简体" w:hAnsiTheme="minorEastAsia" w:hint="eastAsia"/>
          <w:sz w:val="20"/>
          <w:szCs w:val="20"/>
        </w:rPr>
        <w:t>万元；包</w:t>
      </w:r>
      <w:r w:rsidRPr="00566677">
        <w:rPr>
          <w:rFonts w:ascii="方正小标宋简体" w:eastAsia="方正小标宋简体" w:hAnsiTheme="minorEastAsia"/>
          <w:sz w:val="20"/>
          <w:szCs w:val="20"/>
        </w:rPr>
        <w:t>1</w:t>
      </w:r>
      <w:r w:rsidRPr="00566677">
        <w:rPr>
          <w:rFonts w:ascii="方正小标宋简体" w:eastAsia="方正小标宋简体" w:hAnsiTheme="minorEastAsia" w:hint="eastAsia"/>
          <w:sz w:val="20"/>
          <w:szCs w:val="20"/>
        </w:rPr>
        <w:t>预算金额/最高限价（人民币）：30万元；包</w:t>
      </w:r>
      <w:r w:rsidRPr="00566677">
        <w:rPr>
          <w:rFonts w:ascii="方正小标宋简体" w:eastAsia="方正小标宋简体" w:hAnsiTheme="minorEastAsia"/>
          <w:sz w:val="20"/>
          <w:szCs w:val="20"/>
        </w:rPr>
        <w:t>2</w:t>
      </w:r>
      <w:r w:rsidRPr="00566677">
        <w:rPr>
          <w:rFonts w:ascii="方正小标宋简体" w:eastAsia="方正小标宋简体" w:hAnsiTheme="minorEastAsia" w:hint="eastAsia"/>
          <w:sz w:val="20"/>
          <w:szCs w:val="20"/>
        </w:rPr>
        <w:t>预算金额/最高限价（人民币）：99万元；包</w:t>
      </w:r>
      <w:r w:rsidRPr="00566677">
        <w:rPr>
          <w:rFonts w:ascii="方正小标宋简体" w:eastAsia="方正小标宋简体" w:hAnsiTheme="minorEastAsia"/>
          <w:sz w:val="20"/>
          <w:szCs w:val="20"/>
        </w:rPr>
        <w:t>3</w:t>
      </w:r>
      <w:r w:rsidRPr="00566677">
        <w:rPr>
          <w:rFonts w:ascii="方正小标宋简体" w:eastAsia="方正小标宋简体" w:hAnsiTheme="minorEastAsia" w:hint="eastAsia"/>
          <w:sz w:val="20"/>
          <w:szCs w:val="20"/>
        </w:rPr>
        <w:t>预算金额/最高限价（人民币）：90万元。</w:t>
      </w:r>
    </w:p>
    <w:p w14:paraId="2F905F48" w14:textId="77777777" w:rsidR="007E410B" w:rsidRPr="00566677" w:rsidRDefault="00B5432D">
      <w:pPr>
        <w:tabs>
          <w:tab w:val="left" w:pos="6480"/>
        </w:tabs>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4、采购需求：</w:t>
      </w:r>
      <w:r w:rsidRPr="00566677">
        <w:rPr>
          <w:rFonts w:ascii="方正小标宋简体" w:eastAsia="方正小标宋简体" w:hAnsiTheme="minorEastAsia"/>
          <w:sz w:val="20"/>
          <w:szCs w:val="20"/>
        </w:rPr>
        <w:tab/>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4536"/>
        <w:gridCol w:w="1134"/>
        <w:gridCol w:w="1276"/>
        <w:gridCol w:w="2044"/>
      </w:tblGrid>
      <w:tr w:rsidR="00566677" w:rsidRPr="00566677" w14:paraId="4A410177" w14:textId="77777777">
        <w:trPr>
          <w:trHeight w:val="283"/>
          <w:jc w:val="center"/>
        </w:trPr>
        <w:tc>
          <w:tcPr>
            <w:tcW w:w="727" w:type="dxa"/>
            <w:vAlign w:val="center"/>
          </w:tcPr>
          <w:p w14:paraId="50A42B7E" w14:textId="77777777" w:rsidR="007E410B" w:rsidRPr="00566677" w:rsidRDefault="00B5432D">
            <w:pPr>
              <w:spacing w:line="360" w:lineRule="auto"/>
              <w:jc w:val="center"/>
              <w:rPr>
                <w:rFonts w:ascii="方正小标宋简体" w:eastAsia="方正小标宋简体" w:hAnsi="新宋体"/>
                <w:sz w:val="20"/>
                <w:szCs w:val="20"/>
              </w:rPr>
            </w:pPr>
            <w:proofErr w:type="gramStart"/>
            <w:r w:rsidRPr="00566677">
              <w:rPr>
                <w:rFonts w:ascii="方正小标宋简体" w:eastAsia="方正小标宋简体" w:hAnsi="新宋体" w:hint="eastAsia"/>
                <w:sz w:val="20"/>
                <w:szCs w:val="20"/>
              </w:rPr>
              <w:t>包号</w:t>
            </w:r>
            <w:proofErr w:type="gramEnd"/>
          </w:p>
        </w:tc>
        <w:tc>
          <w:tcPr>
            <w:tcW w:w="4536" w:type="dxa"/>
            <w:vAlign w:val="center"/>
          </w:tcPr>
          <w:p w14:paraId="45254E8D" w14:textId="77777777" w:rsidR="007E410B" w:rsidRPr="00566677" w:rsidRDefault="00B5432D">
            <w:pPr>
              <w:spacing w:line="360" w:lineRule="auto"/>
              <w:jc w:val="center"/>
              <w:rPr>
                <w:rFonts w:ascii="方正小标宋简体" w:eastAsia="方正小标宋简体" w:hAnsi="新宋体"/>
                <w:sz w:val="20"/>
                <w:szCs w:val="20"/>
              </w:rPr>
            </w:pPr>
            <w:r w:rsidRPr="00566677">
              <w:rPr>
                <w:rFonts w:ascii="方正小标宋简体" w:eastAsia="方正小标宋简体" w:hAnsi="新宋体" w:cs="微软雅黑" w:hint="eastAsia"/>
                <w:sz w:val="20"/>
                <w:szCs w:val="20"/>
              </w:rPr>
              <w:t>标的名称</w:t>
            </w:r>
          </w:p>
        </w:tc>
        <w:tc>
          <w:tcPr>
            <w:tcW w:w="1134" w:type="dxa"/>
            <w:vAlign w:val="center"/>
          </w:tcPr>
          <w:p w14:paraId="43433F87" w14:textId="77777777" w:rsidR="007E410B" w:rsidRPr="00566677" w:rsidRDefault="00B5432D">
            <w:pPr>
              <w:spacing w:line="360" w:lineRule="auto"/>
              <w:jc w:val="center"/>
              <w:rPr>
                <w:rFonts w:ascii="方正小标宋简体" w:eastAsia="方正小标宋简体" w:hAnsi="新宋体"/>
                <w:sz w:val="20"/>
                <w:szCs w:val="20"/>
              </w:rPr>
            </w:pPr>
            <w:r w:rsidRPr="00566677">
              <w:rPr>
                <w:rFonts w:ascii="方正小标宋简体" w:eastAsia="方正小标宋简体" w:hAnsi="新宋体" w:cs="微软雅黑" w:hint="eastAsia"/>
                <w:sz w:val="20"/>
                <w:szCs w:val="20"/>
              </w:rPr>
              <w:t>数量</w:t>
            </w:r>
          </w:p>
        </w:tc>
        <w:tc>
          <w:tcPr>
            <w:tcW w:w="1276" w:type="dxa"/>
          </w:tcPr>
          <w:p w14:paraId="05E902C0" w14:textId="77777777" w:rsidR="007E410B" w:rsidRPr="00566677" w:rsidRDefault="00B5432D">
            <w:pPr>
              <w:spacing w:line="360" w:lineRule="auto"/>
              <w:jc w:val="center"/>
              <w:rPr>
                <w:rFonts w:ascii="方正小标宋简体" w:eastAsia="方正小标宋简体" w:hAnsi="新宋体" w:cs="微软雅黑"/>
                <w:sz w:val="20"/>
                <w:szCs w:val="20"/>
              </w:rPr>
            </w:pPr>
            <w:r w:rsidRPr="00566677">
              <w:rPr>
                <w:rFonts w:ascii="方正小标宋简体" w:eastAsia="方正小标宋简体" w:hAnsi="新宋体" w:cs="微软雅黑" w:hint="eastAsia"/>
                <w:sz w:val="20"/>
                <w:szCs w:val="20"/>
              </w:rPr>
              <w:t>预算/限价</w:t>
            </w:r>
          </w:p>
        </w:tc>
        <w:tc>
          <w:tcPr>
            <w:tcW w:w="2044" w:type="dxa"/>
          </w:tcPr>
          <w:p w14:paraId="571B3805" w14:textId="77777777" w:rsidR="007E410B" w:rsidRPr="00566677" w:rsidRDefault="00B5432D">
            <w:pPr>
              <w:spacing w:line="360" w:lineRule="auto"/>
              <w:jc w:val="center"/>
              <w:rPr>
                <w:rFonts w:ascii="方正小标宋简体" w:eastAsia="方正小标宋简体" w:hAnsi="新宋体" w:cs="微软雅黑"/>
                <w:sz w:val="20"/>
                <w:szCs w:val="20"/>
              </w:rPr>
            </w:pPr>
            <w:r w:rsidRPr="00566677">
              <w:rPr>
                <w:rFonts w:ascii="方正小标宋简体" w:eastAsia="方正小标宋简体" w:hAnsi="新宋体" w:cs="微软雅黑" w:hint="eastAsia"/>
                <w:sz w:val="20"/>
                <w:szCs w:val="20"/>
              </w:rPr>
              <w:t>所属行业</w:t>
            </w:r>
          </w:p>
        </w:tc>
      </w:tr>
      <w:tr w:rsidR="00566677" w:rsidRPr="00566677" w14:paraId="0EE5823F" w14:textId="77777777">
        <w:trPr>
          <w:trHeight w:val="438"/>
          <w:jc w:val="center"/>
        </w:trPr>
        <w:tc>
          <w:tcPr>
            <w:tcW w:w="727" w:type="dxa"/>
            <w:vAlign w:val="center"/>
          </w:tcPr>
          <w:p w14:paraId="3AE2106A" w14:textId="77777777" w:rsidR="007E410B" w:rsidRPr="00566677" w:rsidRDefault="00B5432D">
            <w:pPr>
              <w:spacing w:line="360" w:lineRule="auto"/>
              <w:ind w:firstLineChars="100" w:firstLine="200"/>
              <w:rPr>
                <w:rFonts w:ascii="方正小标宋简体" w:eastAsia="方正小标宋简体" w:hAnsi="新宋体" w:cs="微软雅黑"/>
                <w:sz w:val="20"/>
                <w:szCs w:val="20"/>
              </w:rPr>
            </w:pPr>
            <w:r w:rsidRPr="00566677">
              <w:rPr>
                <w:rFonts w:ascii="方正小标宋简体" w:eastAsia="方正小标宋简体" w:hAnsi="新宋体" w:cs="微软雅黑"/>
                <w:sz w:val="20"/>
                <w:szCs w:val="20"/>
              </w:rPr>
              <w:t>1</w:t>
            </w:r>
          </w:p>
        </w:tc>
        <w:tc>
          <w:tcPr>
            <w:tcW w:w="4536" w:type="dxa"/>
            <w:vAlign w:val="center"/>
          </w:tcPr>
          <w:p w14:paraId="0D9C98B7" w14:textId="77777777" w:rsidR="007E410B" w:rsidRPr="00566677" w:rsidRDefault="00B5432D">
            <w:pPr>
              <w:spacing w:line="360" w:lineRule="auto"/>
              <w:jc w:val="center"/>
              <w:rPr>
                <w:rFonts w:ascii="方正小标宋简体" w:eastAsia="方正小标宋简体" w:hAnsi="新宋体"/>
                <w:sz w:val="22"/>
                <w:szCs w:val="22"/>
              </w:rPr>
            </w:pPr>
            <w:r w:rsidRPr="00566677">
              <w:rPr>
                <w:rFonts w:ascii="方正小标宋简体" w:eastAsia="方正小标宋简体" w:hAnsi="新宋体" w:hint="eastAsia"/>
                <w:sz w:val="22"/>
                <w:szCs w:val="22"/>
              </w:rPr>
              <w:t>国际教育学院《基于java的程序设计与开发》、《人工智能技术与应用》课程资源建设（双语）</w:t>
            </w:r>
          </w:p>
        </w:tc>
        <w:tc>
          <w:tcPr>
            <w:tcW w:w="1134" w:type="dxa"/>
            <w:vAlign w:val="center"/>
          </w:tcPr>
          <w:p w14:paraId="4B9B4EAA" w14:textId="77777777" w:rsidR="007E410B" w:rsidRPr="00566677" w:rsidRDefault="00B5432D">
            <w:pPr>
              <w:spacing w:line="360" w:lineRule="auto"/>
              <w:jc w:val="center"/>
              <w:rPr>
                <w:rFonts w:ascii="方正小标宋简体" w:eastAsia="方正小标宋简体" w:hAnsi="新宋体" w:cs="微软雅黑"/>
                <w:sz w:val="20"/>
                <w:szCs w:val="20"/>
              </w:rPr>
            </w:pPr>
            <w:r w:rsidRPr="00566677">
              <w:rPr>
                <w:rFonts w:ascii="方正小标宋简体" w:eastAsia="方正小标宋简体" w:hAnsi="新宋体" w:cs="微软雅黑" w:hint="eastAsia"/>
                <w:sz w:val="20"/>
                <w:szCs w:val="20"/>
              </w:rPr>
              <w:t>1项</w:t>
            </w:r>
          </w:p>
        </w:tc>
        <w:tc>
          <w:tcPr>
            <w:tcW w:w="1276" w:type="dxa"/>
            <w:vAlign w:val="center"/>
          </w:tcPr>
          <w:p w14:paraId="2025B3B7" w14:textId="77777777" w:rsidR="007E410B" w:rsidRPr="00566677" w:rsidRDefault="00B5432D">
            <w:pPr>
              <w:spacing w:line="360" w:lineRule="auto"/>
              <w:jc w:val="center"/>
              <w:rPr>
                <w:rFonts w:ascii="方正小标宋简体" w:eastAsia="方正小标宋简体" w:hAnsi="新宋体" w:cs="微软雅黑"/>
                <w:sz w:val="20"/>
                <w:szCs w:val="20"/>
              </w:rPr>
            </w:pPr>
            <w:r w:rsidRPr="00566677">
              <w:rPr>
                <w:rFonts w:ascii="方正小标宋简体" w:eastAsia="方正小标宋简体" w:hAnsi="新宋体" w:cs="微软雅黑" w:hint="eastAsia"/>
                <w:sz w:val="20"/>
                <w:szCs w:val="20"/>
              </w:rPr>
              <w:t>30万元</w:t>
            </w:r>
          </w:p>
        </w:tc>
        <w:tc>
          <w:tcPr>
            <w:tcW w:w="2044" w:type="dxa"/>
            <w:vMerge w:val="restart"/>
          </w:tcPr>
          <w:p w14:paraId="616C32CB" w14:textId="77777777" w:rsidR="007E410B" w:rsidRPr="00566677" w:rsidRDefault="00B5432D">
            <w:pPr>
              <w:spacing w:line="360" w:lineRule="auto"/>
              <w:jc w:val="center"/>
              <w:rPr>
                <w:rFonts w:ascii="方正小标宋简体" w:eastAsia="方正小标宋简体" w:hAnsi="新宋体" w:cs="微软雅黑"/>
                <w:sz w:val="20"/>
                <w:szCs w:val="20"/>
              </w:rPr>
            </w:pPr>
            <w:r w:rsidRPr="00566677">
              <w:rPr>
                <w:rFonts w:ascii="方正小标宋简体" w:eastAsia="方正小标宋简体" w:hAnsiTheme="minorEastAsia" w:hint="eastAsia"/>
                <w:sz w:val="20"/>
                <w:szCs w:val="20"/>
              </w:rPr>
              <w:t>软件服务开发业</w:t>
            </w:r>
          </w:p>
        </w:tc>
      </w:tr>
      <w:tr w:rsidR="00566677" w:rsidRPr="00566677" w14:paraId="4301B45B" w14:textId="77777777">
        <w:trPr>
          <w:trHeight w:val="1299"/>
          <w:jc w:val="center"/>
        </w:trPr>
        <w:tc>
          <w:tcPr>
            <w:tcW w:w="727" w:type="dxa"/>
            <w:vAlign w:val="center"/>
          </w:tcPr>
          <w:p w14:paraId="15C25EF7" w14:textId="77777777" w:rsidR="007E410B" w:rsidRPr="00566677" w:rsidRDefault="00B5432D">
            <w:pPr>
              <w:spacing w:line="360" w:lineRule="auto"/>
              <w:ind w:firstLineChars="100" w:firstLine="200"/>
              <w:rPr>
                <w:rFonts w:ascii="方正小标宋简体" w:eastAsia="方正小标宋简体" w:hAnsi="新宋体" w:cs="微软雅黑"/>
                <w:sz w:val="20"/>
                <w:szCs w:val="20"/>
              </w:rPr>
            </w:pPr>
            <w:r w:rsidRPr="00566677">
              <w:rPr>
                <w:rFonts w:ascii="方正小标宋简体" w:eastAsia="方正小标宋简体" w:hAnsi="新宋体" w:cs="微软雅黑"/>
                <w:sz w:val="20"/>
                <w:szCs w:val="20"/>
              </w:rPr>
              <w:t>2</w:t>
            </w:r>
          </w:p>
        </w:tc>
        <w:tc>
          <w:tcPr>
            <w:tcW w:w="4536" w:type="dxa"/>
            <w:vAlign w:val="center"/>
          </w:tcPr>
          <w:p w14:paraId="5CC1E66C" w14:textId="77777777" w:rsidR="007E410B" w:rsidRPr="00566677" w:rsidRDefault="00B5432D">
            <w:pPr>
              <w:pStyle w:val="1"/>
              <w:spacing w:line="360" w:lineRule="auto"/>
              <w:jc w:val="center"/>
              <w:rPr>
                <w:rFonts w:ascii="方正小标宋简体" w:eastAsia="方正小标宋简体"/>
                <w:b w:val="0"/>
                <w:bCs w:val="0"/>
                <w:sz w:val="22"/>
                <w:szCs w:val="22"/>
              </w:rPr>
            </w:pPr>
            <w:r w:rsidRPr="00566677">
              <w:rPr>
                <w:rFonts w:ascii="方正小标宋简体" w:eastAsia="方正小标宋简体" w:hint="eastAsia"/>
                <w:b w:val="0"/>
                <w:bCs w:val="0"/>
                <w:sz w:val="22"/>
                <w:szCs w:val="22"/>
              </w:rPr>
              <w:t>国际教育学院国际班中英双语课程建设</w:t>
            </w:r>
          </w:p>
        </w:tc>
        <w:tc>
          <w:tcPr>
            <w:tcW w:w="1134" w:type="dxa"/>
            <w:vAlign w:val="center"/>
          </w:tcPr>
          <w:p w14:paraId="15B19C06" w14:textId="77777777" w:rsidR="007E410B" w:rsidRPr="00566677" w:rsidRDefault="00B5432D">
            <w:pPr>
              <w:spacing w:line="360" w:lineRule="auto"/>
              <w:jc w:val="center"/>
              <w:rPr>
                <w:rFonts w:ascii="方正小标宋简体" w:eastAsia="方正小标宋简体" w:hAnsi="新宋体" w:cs="微软雅黑"/>
                <w:sz w:val="20"/>
                <w:szCs w:val="20"/>
              </w:rPr>
            </w:pPr>
            <w:r w:rsidRPr="00566677">
              <w:rPr>
                <w:rFonts w:ascii="方正小标宋简体" w:eastAsia="方正小标宋简体" w:hAnsi="新宋体" w:cs="微软雅黑" w:hint="eastAsia"/>
                <w:sz w:val="20"/>
                <w:szCs w:val="20"/>
              </w:rPr>
              <w:t>1项</w:t>
            </w:r>
          </w:p>
        </w:tc>
        <w:tc>
          <w:tcPr>
            <w:tcW w:w="1276" w:type="dxa"/>
            <w:vAlign w:val="center"/>
          </w:tcPr>
          <w:p w14:paraId="59BB3D0A" w14:textId="77777777" w:rsidR="007E410B" w:rsidRPr="00566677" w:rsidRDefault="00B5432D">
            <w:pPr>
              <w:spacing w:line="360" w:lineRule="auto"/>
              <w:jc w:val="center"/>
              <w:rPr>
                <w:rFonts w:ascii="方正小标宋简体" w:eastAsia="方正小标宋简体" w:hAnsi="新宋体" w:cs="微软雅黑"/>
                <w:sz w:val="20"/>
                <w:szCs w:val="20"/>
              </w:rPr>
            </w:pPr>
            <w:r w:rsidRPr="00566677">
              <w:rPr>
                <w:rFonts w:ascii="方正小标宋简体" w:eastAsia="方正小标宋简体" w:hAnsi="新宋体" w:cs="微软雅黑" w:hint="eastAsia"/>
                <w:sz w:val="20"/>
                <w:szCs w:val="20"/>
              </w:rPr>
              <w:t>99万元</w:t>
            </w:r>
          </w:p>
        </w:tc>
        <w:tc>
          <w:tcPr>
            <w:tcW w:w="2044" w:type="dxa"/>
            <w:vMerge/>
          </w:tcPr>
          <w:p w14:paraId="7F217E92" w14:textId="77777777" w:rsidR="007E410B" w:rsidRPr="00566677" w:rsidRDefault="007E410B">
            <w:pPr>
              <w:spacing w:line="360" w:lineRule="auto"/>
              <w:jc w:val="center"/>
              <w:rPr>
                <w:rFonts w:ascii="方正小标宋简体" w:eastAsia="方正小标宋简体" w:hAnsi="新宋体" w:cs="微软雅黑"/>
                <w:sz w:val="20"/>
                <w:szCs w:val="20"/>
              </w:rPr>
            </w:pPr>
          </w:p>
        </w:tc>
      </w:tr>
      <w:tr w:rsidR="00566677" w:rsidRPr="00566677" w14:paraId="0E109E26" w14:textId="77777777">
        <w:trPr>
          <w:trHeight w:val="438"/>
          <w:jc w:val="center"/>
        </w:trPr>
        <w:tc>
          <w:tcPr>
            <w:tcW w:w="727" w:type="dxa"/>
            <w:vAlign w:val="center"/>
          </w:tcPr>
          <w:p w14:paraId="3370D0B7" w14:textId="77777777" w:rsidR="007E410B" w:rsidRPr="00566677" w:rsidRDefault="00B5432D">
            <w:pPr>
              <w:spacing w:line="360" w:lineRule="auto"/>
              <w:ind w:firstLineChars="100" w:firstLine="200"/>
              <w:rPr>
                <w:rFonts w:ascii="方正小标宋简体" w:eastAsia="方正小标宋简体" w:hAnsi="新宋体" w:cs="微软雅黑"/>
                <w:sz w:val="20"/>
                <w:szCs w:val="20"/>
              </w:rPr>
            </w:pPr>
            <w:r w:rsidRPr="00566677">
              <w:rPr>
                <w:rFonts w:ascii="方正小标宋简体" w:eastAsia="方正小标宋简体" w:hAnsi="新宋体" w:cs="微软雅黑"/>
                <w:sz w:val="20"/>
                <w:szCs w:val="20"/>
              </w:rPr>
              <w:t>3</w:t>
            </w:r>
          </w:p>
        </w:tc>
        <w:tc>
          <w:tcPr>
            <w:tcW w:w="4536" w:type="dxa"/>
            <w:vAlign w:val="center"/>
          </w:tcPr>
          <w:p w14:paraId="0A03C52A" w14:textId="77777777" w:rsidR="007E410B" w:rsidRPr="00566677" w:rsidRDefault="00B5432D">
            <w:pPr>
              <w:spacing w:line="360" w:lineRule="auto"/>
              <w:jc w:val="center"/>
              <w:rPr>
                <w:rFonts w:ascii="方正小标宋简体" w:eastAsia="方正小标宋简体" w:hAnsi="新宋体"/>
                <w:sz w:val="22"/>
                <w:szCs w:val="22"/>
              </w:rPr>
            </w:pPr>
            <w:r w:rsidRPr="00566677">
              <w:rPr>
                <w:rFonts w:ascii="方正小标宋简体" w:eastAsia="方正小标宋简体" w:hAnsi="新宋体" w:hint="eastAsia"/>
                <w:sz w:val="22"/>
                <w:szCs w:val="22"/>
              </w:rPr>
              <w:t>软件技术专业</w:t>
            </w:r>
            <w:proofErr w:type="gramStart"/>
            <w:r w:rsidRPr="00566677">
              <w:rPr>
                <w:rFonts w:ascii="方正小标宋简体" w:eastAsia="方正小标宋简体" w:hAnsi="新宋体" w:hint="eastAsia"/>
                <w:sz w:val="22"/>
                <w:szCs w:val="22"/>
              </w:rPr>
              <w:t>群教学</w:t>
            </w:r>
            <w:proofErr w:type="gramEnd"/>
            <w:r w:rsidRPr="00566677">
              <w:rPr>
                <w:rFonts w:ascii="方正小标宋简体" w:eastAsia="方正小标宋简体" w:hAnsi="新宋体" w:hint="eastAsia"/>
                <w:sz w:val="22"/>
                <w:szCs w:val="22"/>
              </w:rPr>
              <w:t>资源库建设</w:t>
            </w:r>
          </w:p>
        </w:tc>
        <w:tc>
          <w:tcPr>
            <w:tcW w:w="1134" w:type="dxa"/>
            <w:vAlign w:val="center"/>
          </w:tcPr>
          <w:p w14:paraId="4DAF9713" w14:textId="77777777" w:rsidR="007E410B" w:rsidRPr="00566677" w:rsidRDefault="00B5432D">
            <w:pPr>
              <w:spacing w:line="360" w:lineRule="auto"/>
              <w:jc w:val="center"/>
              <w:rPr>
                <w:rFonts w:ascii="方正小标宋简体" w:eastAsia="方正小标宋简体" w:hAnsi="新宋体" w:cs="微软雅黑"/>
                <w:sz w:val="20"/>
                <w:szCs w:val="20"/>
              </w:rPr>
            </w:pPr>
            <w:r w:rsidRPr="00566677">
              <w:rPr>
                <w:rFonts w:ascii="方正小标宋简体" w:eastAsia="方正小标宋简体" w:hAnsi="新宋体" w:cs="微软雅黑" w:hint="eastAsia"/>
                <w:sz w:val="20"/>
                <w:szCs w:val="20"/>
              </w:rPr>
              <w:t>1项</w:t>
            </w:r>
          </w:p>
        </w:tc>
        <w:tc>
          <w:tcPr>
            <w:tcW w:w="1276" w:type="dxa"/>
            <w:vAlign w:val="center"/>
          </w:tcPr>
          <w:p w14:paraId="6443A44B" w14:textId="77777777" w:rsidR="007E410B" w:rsidRPr="00566677" w:rsidRDefault="00B5432D">
            <w:pPr>
              <w:spacing w:line="360" w:lineRule="auto"/>
              <w:jc w:val="center"/>
              <w:rPr>
                <w:rFonts w:ascii="方正小标宋简体" w:eastAsia="方正小标宋简体" w:hAnsi="新宋体" w:cs="微软雅黑"/>
                <w:sz w:val="20"/>
                <w:szCs w:val="20"/>
              </w:rPr>
            </w:pPr>
            <w:r w:rsidRPr="00566677">
              <w:rPr>
                <w:rFonts w:ascii="方正小标宋简体" w:eastAsia="方正小标宋简体" w:hAnsi="新宋体" w:cs="微软雅黑" w:hint="eastAsia"/>
                <w:sz w:val="20"/>
                <w:szCs w:val="20"/>
              </w:rPr>
              <w:t>90万元</w:t>
            </w:r>
          </w:p>
        </w:tc>
        <w:tc>
          <w:tcPr>
            <w:tcW w:w="2044" w:type="dxa"/>
            <w:vMerge/>
          </w:tcPr>
          <w:p w14:paraId="1202BCC5" w14:textId="77777777" w:rsidR="007E410B" w:rsidRPr="00566677" w:rsidRDefault="007E410B">
            <w:pPr>
              <w:spacing w:line="360" w:lineRule="auto"/>
              <w:jc w:val="center"/>
              <w:rPr>
                <w:rFonts w:ascii="方正小标宋简体" w:eastAsia="方正小标宋简体" w:hAnsi="新宋体" w:cs="微软雅黑"/>
                <w:sz w:val="20"/>
                <w:szCs w:val="20"/>
              </w:rPr>
            </w:pPr>
          </w:p>
        </w:tc>
      </w:tr>
    </w:tbl>
    <w:p w14:paraId="2E8FBD58"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本项目内容分为</w:t>
      </w:r>
      <w:r w:rsidRPr="00566677">
        <w:rPr>
          <w:rFonts w:ascii="方正小标宋简体" w:eastAsia="方正小标宋简体" w:hAnsiTheme="minorEastAsia"/>
          <w:sz w:val="20"/>
          <w:szCs w:val="20"/>
        </w:rPr>
        <w:t>3</w:t>
      </w:r>
      <w:r w:rsidRPr="00566677">
        <w:rPr>
          <w:rFonts w:ascii="方正小标宋简体" w:eastAsia="方正小标宋简体" w:hAnsiTheme="minorEastAsia" w:hint="eastAsia"/>
          <w:sz w:val="20"/>
          <w:szCs w:val="20"/>
        </w:rPr>
        <w:t>个合同包，供应商必须对项目中所参与的单包的全部采购内容进行报价，不</w:t>
      </w:r>
      <w:proofErr w:type="gramStart"/>
      <w:r w:rsidRPr="00566677">
        <w:rPr>
          <w:rFonts w:ascii="方正小标宋简体" w:eastAsia="方正小标宋简体" w:hAnsiTheme="minorEastAsia" w:hint="eastAsia"/>
          <w:sz w:val="20"/>
          <w:szCs w:val="20"/>
        </w:rPr>
        <w:t>允许拆项报价</w:t>
      </w:r>
      <w:proofErr w:type="gramEnd"/>
      <w:r w:rsidRPr="00566677">
        <w:rPr>
          <w:rFonts w:ascii="方正小标宋简体" w:eastAsia="方正小标宋简体" w:hAnsiTheme="minorEastAsia" w:hint="eastAsia"/>
          <w:sz w:val="20"/>
          <w:szCs w:val="20"/>
        </w:rPr>
        <w:t>。具体采购内容及相关要</w:t>
      </w:r>
      <w:proofErr w:type="gramStart"/>
      <w:r w:rsidRPr="00566677">
        <w:rPr>
          <w:rFonts w:ascii="方正小标宋简体" w:eastAsia="方正小标宋简体" w:hAnsiTheme="minorEastAsia" w:hint="eastAsia"/>
          <w:sz w:val="20"/>
          <w:szCs w:val="20"/>
        </w:rPr>
        <w:t>求见磋商</w:t>
      </w:r>
      <w:proofErr w:type="gramEnd"/>
      <w:r w:rsidRPr="00566677">
        <w:rPr>
          <w:rFonts w:ascii="方正小标宋简体" w:eastAsia="方正小标宋简体" w:hAnsiTheme="minorEastAsia" w:hint="eastAsia"/>
          <w:sz w:val="20"/>
          <w:szCs w:val="20"/>
        </w:rPr>
        <w:t>文件“第5章采购项目技术、服务、政府采购合同内容条款及其他商务要求”。</w:t>
      </w:r>
    </w:p>
    <w:p w14:paraId="5B5FB2E2"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5、合同履行期限：包1、包</w:t>
      </w:r>
      <w:r w:rsidRPr="00566677">
        <w:rPr>
          <w:rFonts w:ascii="方正小标宋简体" w:eastAsia="方正小标宋简体" w:hAnsiTheme="minorEastAsia"/>
          <w:sz w:val="20"/>
          <w:szCs w:val="20"/>
        </w:rPr>
        <w:t>2</w:t>
      </w:r>
      <w:r w:rsidRPr="00566677">
        <w:rPr>
          <w:rFonts w:ascii="方正小标宋简体" w:eastAsia="方正小标宋简体" w:hAnsiTheme="minorEastAsia" w:hint="eastAsia"/>
          <w:sz w:val="20"/>
          <w:szCs w:val="20"/>
        </w:rPr>
        <w:t>：合同签订后5个月内，完成服务内容及整体验收。</w:t>
      </w:r>
    </w:p>
    <w:p w14:paraId="015E60BF"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包</w:t>
      </w:r>
      <w:r w:rsidRPr="00566677">
        <w:rPr>
          <w:rFonts w:ascii="方正小标宋简体" w:eastAsia="方正小标宋简体" w:hAnsiTheme="minorEastAsia"/>
          <w:sz w:val="20"/>
          <w:szCs w:val="20"/>
        </w:rPr>
        <w:t>3</w:t>
      </w:r>
      <w:r w:rsidRPr="00566677">
        <w:rPr>
          <w:rFonts w:ascii="方正小标宋简体" w:eastAsia="方正小标宋简体" w:hAnsiTheme="minorEastAsia" w:hint="eastAsia"/>
          <w:sz w:val="20"/>
          <w:szCs w:val="20"/>
        </w:rPr>
        <w:t>：合同签订后180日内，完成服务内容及整体验收。</w:t>
      </w:r>
    </w:p>
    <w:p w14:paraId="1CB22E4B"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6、本项目不接受联合体。</w:t>
      </w:r>
    </w:p>
    <w:p w14:paraId="7AA6C1D8"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lastRenderedPageBreak/>
        <w:t>二、申请人的资格要求：</w:t>
      </w:r>
    </w:p>
    <w:p w14:paraId="6A677590"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1、符合《中华人民共和国政府采购法》第二十二条第一款规定的条件；</w:t>
      </w:r>
    </w:p>
    <w:p w14:paraId="1E1601BC"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1.1具有独立承担民事责任的能力；</w:t>
      </w:r>
    </w:p>
    <w:p w14:paraId="4D4D5CC4"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1.2具有良好的商业信誉和健全的财务会计制度；</w:t>
      </w:r>
    </w:p>
    <w:p w14:paraId="2BECB262"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1.3具有履行合同所必须的设备和专业技术能力；</w:t>
      </w:r>
    </w:p>
    <w:p w14:paraId="328411A6"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1.4具有依法缴纳税收和社会保障资金的良好记录；</w:t>
      </w:r>
    </w:p>
    <w:p w14:paraId="0FA5E20D"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1.5参加本次政府采购活动前三年内，在经营活动中没有重大违法记录；</w:t>
      </w:r>
    </w:p>
    <w:p w14:paraId="69DDD0E8"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1.6符合法律、行政法规规定的其他条件；</w:t>
      </w:r>
    </w:p>
    <w:p w14:paraId="7DA4395B"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w:t>
      </w:r>
      <w:r w:rsidRPr="00566677">
        <w:rPr>
          <w:rFonts w:ascii="方正小标宋简体" w:eastAsia="方正小标宋简体" w:hAnsiTheme="minorEastAsia"/>
          <w:sz w:val="20"/>
          <w:szCs w:val="20"/>
        </w:rPr>
        <w:t>.7</w:t>
      </w:r>
      <w:r w:rsidRPr="00566677">
        <w:rPr>
          <w:rFonts w:ascii="方正小标宋简体" w:eastAsia="方正小标宋简体" w:hAnsiTheme="minorEastAsia" w:hint="eastAsia"/>
          <w:sz w:val="20"/>
          <w:szCs w:val="20"/>
        </w:rPr>
        <w:t>本项目（不支持）联合体参加。</w:t>
      </w:r>
    </w:p>
    <w:p w14:paraId="20395989"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2、落实政府采购政策需满足的资格要求：</w:t>
      </w:r>
      <w:r w:rsidRPr="00566677">
        <w:rPr>
          <w:rFonts w:ascii="方正小标宋简体" w:eastAsia="方正小标宋简体" w:hAnsi="微软雅黑" w:hint="eastAsia"/>
          <w:sz w:val="20"/>
          <w:szCs w:val="22"/>
        </w:rPr>
        <w:t>本项目是否属于专门面向中小企业或小型、微型企业或监狱企业：否。（如属于专门面向中小企业采购的项目,供应商应为中小微企业、监狱企业、残疾人福利性单位)。</w:t>
      </w:r>
    </w:p>
    <w:p w14:paraId="532CB1D0"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3、采购人根据采购项目提出的特殊条件：</w:t>
      </w:r>
    </w:p>
    <w:p w14:paraId="74AE589E" w14:textId="77777777" w:rsidR="007E410B" w:rsidRPr="00566677" w:rsidRDefault="00B5432D">
      <w:pPr>
        <w:pStyle w:val="Default"/>
        <w:spacing w:line="360" w:lineRule="auto"/>
        <w:ind w:firstLineChars="200" w:firstLine="400"/>
        <w:rPr>
          <w:rFonts w:ascii="方正小标宋简体" w:eastAsia="方正小标宋简体" w:hAnsi="微软雅黑" w:cs="微软雅黑"/>
          <w:bCs/>
          <w:color w:val="auto"/>
          <w:sz w:val="20"/>
          <w:szCs w:val="20"/>
        </w:rPr>
      </w:pPr>
      <w:r w:rsidRPr="00566677">
        <w:rPr>
          <w:rFonts w:ascii="方正小标宋简体" w:eastAsia="方正小标宋简体" w:hAnsi="微软雅黑" w:cs="微软雅黑" w:hint="eastAsia"/>
          <w:bCs/>
          <w:color w:val="auto"/>
          <w:sz w:val="20"/>
          <w:szCs w:val="20"/>
        </w:rPr>
        <w:t>3.1、供应商及其现任法定代表人或主要负责人、主要负责人在参加本项目政府采购活动前三年来（供应商单位成立以来不足三年的自成立之日起）无行贿犯罪记录</w:t>
      </w:r>
    </w:p>
    <w:p w14:paraId="5F8AA05B"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4、未被列入失信被执行人、重大税收违法案件当事人名单、政府采购严重违法失信行为记录名单。</w:t>
      </w:r>
    </w:p>
    <w:p w14:paraId="64369FBE"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5、不属于其他国家相关法律法规规定的禁止参加的供应商。</w:t>
      </w:r>
    </w:p>
    <w:p w14:paraId="1E9B3051"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6、按照规定购买了竞争性磋商文件。</w:t>
      </w:r>
    </w:p>
    <w:p w14:paraId="4299434E"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三、获取采购文件</w:t>
      </w:r>
    </w:p>
    <w:p w14:paraId="445DECCF" w14:textId="01113733" w:rsidR="00CD6406" w:rsidRPr="00566677" w:rsidRDefault="00CD6406" w:rsidP="00CD6406">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1、时间：2021年</w:t>
      </w:r>
      <w:r w:rsidR="003E3CF3" w:rsidRPr="00566677">
        <w:rPr>
          <w:rFonts w:ascii="方正小标宋简体" w:eastAsia="方正小标宋简体" w:hAnsiTheme="minorEastAsia"/>
          <w:sz w:val="20"/>
          <w:szCs w:val="20"/>
        </w:rPr>
        <w:t>10</w:t>
      </w:r>
      <w:r w:rsidRPr="00566677">
        <w:rPr>
          <w:rFonts w:ascii="方正小标宋简体" w:eastAsia="方正小标宋简体" w:hAnsiTheme="minorEastAsia" w:hint="eastAsia"/>
          <w:sz w:val="20"/>
          <w:szCs w:val="20"/>
        </w:rPr>
        <w:t>月</w:t>
      </w:r>
      <w:r w:rsidR="003E3CF3" w:rsidRPr="00566677">
        <w:rPr>
          <w:rFonts w:ascii="方正小标宋简体" w:eastAsia="方正小标宋简体" w:hAnsiTheme="minorEastAsia"/>
          <w:sz w:val="20"/>
          <w:szCs w:val="20"/>
        </w:rPr>
        <w:t>08</w:t>
      </w:r>
      <w:r w:rsidRPr="00566677">
        <w:rPr>
          <w:rFonts w:ascii="方正小标宋简体" w:eastAsia="方正小标宋简体" w:hAnsiTheme="minorEastAsia" w:hint="eastAsia"/>
          <w:sz w:val="20"/>
          <w:szCs w:val="20"/>
        </w:rPr>
        <w:t>日至2021年</w:t>
      </w:r>
      <w:r w:rsidR="0066015C" w:rsidRPr="00566677">
        <w:rPr>
          <w:rFonts w:ascii="方正小标宋简体" w:eastAsia="方正小标宋简体" w:hAnsiTheme="minorEastAsia"/>
          <w:sz w:val="20"/>
          <w:szCs w:val="20"/>
        </w:rPr>
        <w:t>10</w:t>
      </w:r>
      <w:r w:rsidRPr="00566677">
        <w:rPr>
          <w:rFonts w:ascii="方正小标宋简体" w:eastAsia="方正小标宋简体" w:hAnsiTheme="minorEastAsia" w:hint="eastAsia"/>
          <w:sz w:val="20"/>
          <w:szCs w:val="20"/>
        </w:rPr>
        <w:t>月</w:t>
      </w:r>
      <w:r w:rsidR="003E3CF3" w:rsidRPr="00566677">
        <w:rPr>
          <w:rFonts w:ascii="方正小标宋简体" w:eastAsia="方正小标宋简体" w:hAnsiTheme="minorEastAsia"/>
          <w:sz w:val="20"/>
          <w:szCs w:val="20"/>
        </w:rPr>
        <w:t>13</w:t>
      </w:r>
      <w:r w:rsidRPr="00566677">
        <w:rPr>
          <w:rFonts w:ascii="方正小标宋简体" w:eastAsia="方正小标宋简体" w:hAnsiTheme="minorEastAsia" w:hint="eastAsia"/>
          <w:sz w:val="20"/>
          <w:szCs w:val="20"/>
        </w:rPr>
        <w:t>日，每天上午09：00至12：00，下午14：00-17：00（北京时间，法定节假日除外）。</w:t>
      </w:r>
    </w:p>
    <w:p w14:paraId="62529E7C" w14:textId="77777777" w:rsidR="00CD6406" w:rsidRPr="00566677" w:rsidRDefault="00CD6406" w:rsidP="00CD6406">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2、地点：政</w:t>
      </w:r>
      <w:proofErr w:type="gramStart"/>
      <w:r w:rsidRPr="00566677">
        <w:rPr>
          <w:rFonts w:ascii="方正小标宋简体" w:eastAsia="方正小标宋简体" w:hAnsiTheme="minorEastAsia" w:hint="eastAsia"/>
          <w:sz w:val="20"/>
          <w:szCs w:val="20"/>
        </w:rPr>
        <w:t>采云</w:t>
      </w:r>
      <w:proofErr w:type="gramEnd"/>
      <w:r w:rsidRPr="00566677">
        <w:rPr>
          <w:rFonts w:ascii="方正小标宋简体" w:eastAsia="方正小标宋简体" w:hAnsiTheme="minorEastAsia" w:hint="eastAsia"/>
          <w:sz w:val="20"/>
          <w:szCs w:val="20"/>
        </w:rPr>
        <w:t>平台https://www.zcygov.cn/。</w:t>
      </w:r>
    </w:p>
    <w:p w14:paraId="1696DA5C" w14:textId="77777777" w:rsidR="00CD6406" w:rsidRPr="00566677" w:rsidRDefault="00CD6406" w:rsidP="00CD6406">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3、方式：</w:t>
      </w:r>
    </w:p>
    <w:p w14:paraId="3443B0B2" w14:textId="77777777" w:rsidR="00CD6406" w:rsidRPr="00566677" w:rsidRDefault="00CD6406" w:rsidP="00CD6406">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3.1报名方式：供应商登录政</w:t>
      </w:r>
      <w:proofErr w:type="gramStart"/>
      <w:r w:rsidRPr="00566677">
        <w:rPr>
          <w:rFonts w:ascii="方正小标宋简体" w:eastAsia="方正小标宋简体" w:hAnsiTheme="minorEastAsia" w:hint="eastAsia"/>
          <w:sz w:val="20"/>
          <w:szCs w:val="20"/>
        </w:rPr>
        <w:t>采云</w:t>
      </w:r>
      <w:proofErr w:type="gramEnd"/>
      <w:r w:rsidRPr="00566677">
        <w:rPr>
          <w:rFonts w:ascii="方正小标宋简体" w:eastAsia="方正小标宋简体" w:hAnsiTheme="minorEastAsia" w:hint="eastAsia"/>
          <w:sz w:val="20"/>
          <w:szCs w:val="20"/>
        </w:rPr>
        <w:t>平台https://www.zcygov.cn/在线申请获取采购文件（进入“项目采购”应用，在获取采购文件菜单中选择项目，申请获取采购文件）</w:t>
      </w:r>
    </w:p>
    <w:p w14:paraId="23DE7C20" w14:textId="77777777" w:rsidR="00CD6406" w:rsidRPr="00566677" w:rsidRDefault="00CD6406" w:rsidP="00CD6406">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提示：</w:t>
      </w:r>
    </w:p>
    <w:p w14:paraId="294C9AD6" w14:textId="77777777" w:rsidR="00CD6406" w:rsidRPr="00566677" w:rsidRDefault="00CD6406" w:rsidP="00CD6406">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（1）本项目采购文件免费获取。</w:t>
      </w:r>
    </w:p>
    <w:p w14:paraId="4AA85B2C" w14:textId="77777777" w:rsidR="0066015C" w:rsidRPr="00566677" w:rsidRDefault="00CD6406" w:rsidP="00CD6406">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lastRenderedPageBreak/>
        <w:t>（2）投标人只有在“政府采购云平台”完成获取采购文件申请并下载采购文件后才视作依法参与本项目。如未在“政府采购云平台”内完成相关流程，引起的投标无效责任自负。</w:t>
      </w:r>
    </w:p>
    <w:p w14:paraId="5A29B15A" w14:textId="5BCC60BF" w:rsidR="007E410B" w:rsidRPr="00566677" w:rsidRDefault="00B5432D" w:rsidP="00CD6406">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4、售价：0元/套。</w:t>
      </w:r>
    </w:p>
    <w:p w14:paraId="0C859D65"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四、响应文件提交</w:t>
      </w:r>
    </w:p>
    <w:p w14:paraId="7CF3DB0B" w14:textId="187629D8"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1、截止时间：2021年</w:t>
      </w:r>
      <w:r w:rsidR="0066015C" w:rsidRPr="00566677">
        <w:rPr>
          <w:rFonts w:ascii="方正小标宋简体" w:eastAsia="方正小标宋简体" w:hAnsiTheme="minorEastAsia"/>
          <w:sz w:val="20"/>
          <w:szCs w:val="20"/>
        </w:rPr>
        <w:t>10</w:t>
      </w:r>
      <w:r w:rsidRPr="00566677">
        <w:rPr>
          <w:rFonts w:ascii="方正小标宋简体" w:eastAsia="方正小标宋简体" w:hAnsiTheme="minorEastAsia" w:hint="eastAsia"/>
          <w:sz w:val="20"/>
          <w:szCs w:val="20"/>
        </w:rPr>
        <w:t>月</w:t>
      </w:r>
      <w:r w:rsidR="003E3CF3" w:rsidRPr="00566677">
        <w:rPr>
          <w:rFonts w:ascii="方正小标宋简体" w:eastAsia="方正小标宋简体" w:hAnsiTheme="minorEastAsia"/>
          <w:sz w:val="20"/>
          <w:szCs w:val="20"/>
        </w:rPr>
        <w:t>18</w:t>
      </w:r>
      <w:r w:rsidRPr="00566677">
        <w:rPr>
          <w:rFonts w:ascii="方正小标宋简体" w:eastAsia="方正小标宋简体" w:hAnsiTheme="minorEastAsia" w:hint="eastAsia"/>
          <w:sz w:val="20"/>
          <w:szCs w:val="20"/>
        </w:rPr>
        <w:t>日10点00分（北京时间）。</w:t>
      </w:r>
    </w:p>
    <w:p w14:paraId="32272D68"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2、地点：成都市锦江区东大街紫东路东方广场C座22楼1、2、3室（响应文件必须在递交响应文件截止时间前送达，逾期送达的响应文件恕不接收，本次采购不接受邮寄的响应文件）。</w:t>
      </w:r>
    </w:p>
    <w:p w14:paraId="2405C4BA"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五、开启</w:t>
      </w:r>
    </w:p>
    <w:p w14:paraId="0C58D429" w14:textId="7C0596CF"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3、时间：2021年</w:t>
      </w:r>
      <w:r w:rsidR="00AB6372" w:rsidRPr="00566677">
        <w:rPr>
          <w:rFonts w:ascii="方正小标宋简体" w:eastAsia="方正小标宋简体" w:hAnsiTheme="minorEastAsia"/>
          <w:sz w:val="20"/>
          <w:szCs w:val="20"/>
        </w:rPr>
        <w:t>10</w:t>
      </w:r>
      <w:r w:rsidRPr="00566677">
        <w:rPr>
          <w:rFonts w:ascii="方正小标宋简体" w:eastAsia="方正小标宋简体" w:hAnsiTheme="minorEastAsia" w:hint="eastAsia"/>
          <w:sz w:val="20"/>
          <w:szCs w:val="20"/>
        </w:rPr>
        <w:t>月</w:t>
      </w:r>
      <w:r w:rsidR="003E3CF3" w:rsidRPr="00566677">
        <w:rPr>
          <w:rFonts w:ascii="方正小标宋简体" w:eastAsia="方正小标宋简体" w:hAnsiTheme="minorEastAsia"/>
          <w:sz w:val="20"/>
          <w:szCs w:val="20"/>
        </w:rPr>
        <w:t>18</w:t>
      </w:r>
      <w:r w:rsidRPr="00566677">
        <w:rPr>
          <w:rFonts w:ascii="方正小标宋简体" w:eastAsia="方正小标宋简体" w:hAnsiTheme="minorEastAsia" w:hint="eastAsia"/>
          <w:sz w:val="20"/>
          <w:szCs w:val="20"/>
        </w:rPr>
        <w:t>日10点00分（北京时间）。</w:t>
      </w:r>
    </w:p>
    <w:p w14:paraId="46CFF266"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4、地点：成都市锦江区东大街紫东路东方广场C座22楼1、2、3室。</w:t>
      </w:r>
    </w:p>
    <w:p w14:paraId="3293142A"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六、公告地址和期限</w:t>
      </w:r>
    </w:p>
    <w:p w14:paraId="4F795251"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本项目在四川政府采购网上以公告形式发布，公告期限自本公告发布之日起3个工作日。</w:t>
      </w:r>
    </w:p>
    <w:p w14:paraId="7C57DD11"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七、其他补充事项</w:t>
      </w:r>
    </w:p>
    <w:p w14:paraId="51C8C7BE"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1、政府采购计划编号：(2021)2178号</w:t>
      </w:r>
    </w:p>
    <w:p w14:paraId="1EA39386"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2、供应商信用融资：</w:t>
      </w:r>
    </w:p>
    <w:p w14:paraId="045F4ACF"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2.1根据《四川省财政厅关于推进四川省政府采购供应商信用融资工作的通知》（</w:t>
      </w:r>
      <w:proofErr w:type="gramStart"/>
      <w:r w:rsidRPr="00566677">
        <w:rPr>
          <w:rFonts w:ascii="方正小标宋简体" w:eastAsia="方正小标宋简体" w:hAnsiTheme="minorEastAsia" w:hint="eastAsia"/>
          <w:sz w:val="20"/>
          <w:szCs w:val="20"/>
        </w:rPr>
        <w:t>川财采</w:t>
      </w:r>
      <w:proofErr w:type="gramEnd"/>
      <w:r w:rsidRPr="00566677">
        <w:rPr>
          <w:rFonts w:ascii="方正小标宋简体" w:eastAsia="方正小标宋简体" w:hAnsiTheme="minorEastAsia" w:hint="eastAsia"/>
          <w:sz w:val="20"/>
          <w:szCs w:val="20"/>
        </w:rPr>
        <w:t>[2018]123号）文件要求，为助力解决政府采购中标、成交供应商资金不足、融资难、融资贵的困难，促进供应</w:t>
      </w:r>
      <w:proofErr w:type="gramStart"/>
      <w:r w:rsidRPr="00566677">
        <w:rPr>
          <w:rFonts w:ascii="方正小标宋简体" w:eastAsia="方正小标宋简体" w:hAnsiTheme="minorEastAsia" w:hint="eastAsia"/>
          <w:sz w:val="20"/>
          <w:szCs w:val="20"/>
        </w:rPr>
        <w:t>商依法</w:t>
      </w:r>
      <w:proofErr w:type="gramEnd"/>
      <w:r w:rsidRPr="00566677">
        <w:rPr>
          <w:rFonts w:ascii="方正小标宋简体" w:eastAsia="方正小标宋简体" w:hAnsiTheme="minorEastAsia" w:hint="eastAsia"/>
          <w:sz w:val="20"/>
          <w:szCs w:val="20"/>
        </w:rPr>
        <w:t>诚信参加政府采购活动，有融资需求的供应商可根据四川政府采购网公示的银行及其“政采贷”产品，自行选择符合自身情况的“政采贷”银行及其产品，凭中标（成交）通知书向银行提出贷款意向申请（具体内容详见磋商文件附件“川财采[2018]123号”）。</w:t>
      </w:r>
    </w:p>
    <w:p w14:paraId="56C5937B"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供应商为中小</w:t>
      </w:r>
      <w:proofErr w:type="gramStart"/>
      <w:r w:rsidRPr="00566677">
        <w:rPr>
          <w:rFonts w:ascii="方正小标宋简体" w:eastAsia="方正小标宋简体" w:hAnsiTheme="minorEastAsia" w:hint="eastAsia"/>
          <w:sz w:val="20"/>
          <w:szCs w:val="20"/>
        </w:rPr>
        <w:t>微企业</w:t>
      </w:r>
      <w:proofErr w:type="gramEnd"/>
      <w:r w:rsidRPr="00566677">
        <w:rPr>
          <w:rFonts w:ascii="方正小标宋简体" w:eastAsia="方正小标宋简体" w:hAnsiTheme="minorEastAsia" w:hint="eastAsia"/>
          <w:sz w:val="20"/>
          <w:szCs w:val="20"/>
        </w:rPr>
        <w:t>的，可依据政府采购合同申请政府采购信用融资（具体内容详见磋商文件附件“成财采[2019]17号”）中标（成交）供应商为中小</w:t>
      </w:r>
      <w:proofErr w:type="gramStart"/>
      <w:r w:rsidRPr="00566677">
        <w:rPr>
          <w:rFonts w:ascii="方正小标宋简体" w:eastAsia="方正小标宋简体" w:hAnsiTheme="minorEastAsia" w:hint="eastAsia"/>
          <w:sz w:val="20"/>
          <w:szCs w:val="20"/>
        </w:rPr>
        <w:t>微企业</w:t>
      </w:r>
      <w:proofErr w:type="gramEnd"/>
      <w:r w:rsidRPr="00566677">
        <w:rPr>
          <w:rFonts w:ascii="方正小标宋简体" w:eastAsia="方正小标宋简体" w:hAnsiTheme="minorEastAsia" w:hint="eastAsia"/>
          <w:sz w:val="20"/>
          <w:szCs w:val="20"/>
        </w:rPr>
        <w:t>的，可依据政府采购合同申请政府采购信用融资。</w:t>
      </w:r>
    </w:p>
    <w:p w14:paraId="74B7BCEF"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本项目需要落实的政府采购政策：《政府采购促进中小企业发展管理办法》、《关于政府采购支持监狱企业发展有关问题的通知》、《关于促进残疾人就业政府采购政策的通知》、《节能产品政府采购实施意见》、《关于环境标志产品政府采购实施的意见》、《无线局域网产品政府采购</w:t>
      </w:r>
      <w:r w:rsidRPr="00566677">
        <w:rPr>
          <w:rFonts w:ascii="方正小标宋简体" w:eastAsia="方正小标宋简体" w:hAnsiTheme="minorEastAsia" w:hint="eastAsia"/>
          <w:sz w:val="20"/>
          <w:szCs w:val="20"/>
        </w:rPr>
        <w:lastRenderedPageBreak/>
        <w:t>实施意见》、《关于运用政府采购政策支持脱贫攻坚的通知》、《四川省财政厅关于推进四川省政府采购供应商信用融资工作的通知》、《成都市中小企业政府采购信用融资暂行办法》及支持不发达地区和少数民族地区政策等。</w:t>
      </w:r>
    </w:p>
    <w:p w14:paraId="47D80234"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4、禁止参加本次采购活动的供应商</w:t>
      </w:r>
    </w:p>
    <w:p w14:paraId="44D95597"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4.1根据《关于在政府采购活动中查询及使用信用记录有关问题的通知》（财库〔2016〕125号）的要求，采购人/采购代理机构将通过“信用中国”网站（www.creditchina.gov.cn）、“中国政府采购网”网站（www.ccgp.gov.cn）等渠道查询供应商在递交投标文件截止之日前的信用记录并保存信用记录结果网页截图，拒绝列入失信被执行人名单、重大税收违法案件当事人名单、政府采购严重违法失信行为记录名单中的供应商参加本项目的采购活动（以联合体形</w:t>
      </w:r>
      <w:proofErr w:type="gramStart"/>
      <w:r w:rsidRPr="00566677">
        <w:rPr>
          <w:rFonts w:ascii="方正小标宋简体" w:eastAsia="方正小标宋简体" w:hAnsiTheme="minorEastAsia" w:hint="eastAsia"/>
          <w:sz w:val="20"/>
          <w:szCs w:val="20"/>
        </w:rPr>
        <w:t>式参加</w:t>
      </w:r>
      <w:proofErr w:type="gramEnd"/>
      <w:r w:rsidRPr="00566677">
        <w:rPr>
          <w:rFonts w:ascii="方正小标宋简体" w:eastAsia="方正小标宋简体" w:hAnsiTheme="minorEastAsia" w:hint="eastAsia"/>
          <w:sz w:val="20"/>
          <w:szCs w:val="20"/>
        </w:rPr>
        <w:t>本项目采购活动，联合体成员存在不良信用记录的，视同联合体存在不良信用记录）。</w:t>
      </w:r>
    </w:p>
    <w:p w14:paraId="60B54D62"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4.2为采购项目提供整体设计、规范编制或者项目管理、监理、检测等服务的供应商，不得参加本采购项目。供应商为采购人、采购代理机构在确定采购需求、编制磋商文件过程中提供咨询论证，其提供的咨询论证意见</w:t>
      </w:r>
      <w:proofErr w:type="gramStart"/>
      <w:r w:rsidRPr="00566677">
        <w:rPr>
          <w:rFonts w:ascii="方正小标宋简体" w:eastAsia="方正小标宋简体" w:hAnsiTheme="minorEastAsia" w:hint="eastAsia"/>
          <w:sz w:val="20"/>
          <w:szCs w:val="20"/>
        </w:rPr>
        <w:t>成为磋商</w:t>
      </w:r>
      <w:proofErr w:type="gramEnd"/>
      <w:r w:rsidRPr="00566677">
        <w:rPr>
          <w:rFonts w:ascii="方正小标宋简体" w:eastAsia="方正小标宋简体" w:hAnsiTheme="minorEastAsia" w:hint="eastAsia"/>
          <w:sz w:val="20"/>
          <w:szCs w:val="20"/>
        </w:rPr>
        <w:t>文件中规定的供应商资格条件、技术服务商务要求、评审因素和标准、政府采购合同等实质性内容条款的，视同为采购项目提供规范编制。</w:t>
      </w:r>
    </w:p>
    <w:p w14:paraId="2666860A"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八、凡对本次采购提出询问，请按以下方式联系。</w:t>
      </w:r>
    </w:p>
    <w:p w14:paraId="4630F484"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1、采购人信息</w:t>
      </w:r>
    </w:p>
    <w:p w14:paraId="5F213F59"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名称：成都职业技术学院</w:t>
      </w:r>
    </w:p>
    <w:p w14:paraId="1988198B"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地址：成都市高</w:t>
      </w:r>
      <w:proofErr w:type="gramStart"/>
      <w:r w:rsidRPr="00566677">
        <w:rPr>
          <w:rFonts w:ascii="方正小标宋简体" w:eastAsia="方正小标宋简体" w:hAnsiTheme="minorEastAsia" w:hint="eastAsia"/>
          <w:sz w:val="20"/>
          <w:szCs w:val="20"/>
        </w:rPr>
        <w:t>新区天</w:t>
      </w:r>
      <w:proofErr w:type="gramEnd"/>
      <w:r w:rsidRPr="00566677">
        <w:rPr>
          <w:rFonts w:ascii="方正小标宋简体" w:eastAsia="方正小标宋简体" w:hAnsiTheme="minorEastAsia" w:hint="eastAsia"/>
          <w:sz w:val="20"/>
          <w:szCs w:val="20"/>
        </w:rPr>
        <w:t>益街83号</w:t>
      </w:r>
    </w:p>
    <w:p w14:paraId="1548A5AB"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联系人：杨老师</w:t>
      </w:r>
    </w:p>
    <w:p w14:paraId="1F083F21"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联系电话：028-85322355</w:t>
      </w:r>
    </w:p>
    <w:p w14:paraId="1A6A9CB3"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2、采购代理机构信息</w:t>
      </w:r>
    </w:p>
    <w:p w14:paraId="070A2BFD"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名称：国义招标股份有限公司</w:t>
      </w:r>
    </w:p>
    <w:p w14:paraId="2C463BCA"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地址：广东省广州市东风东路726号</w:t>
      </w:r>
    </w:p>
    <w:p w14:paraId="1D7074AC"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分支机构：国义招标股份有限公司成都分公司</w:t>
      </w:r>
    </w:p>
    <w:p w14:paraId="7E38BE7A"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地址：成都市锦江区东大街紫东路东方广场C座22楼1、2、3室</w:t>
      </w:r>
    </w:p>
    <w:p w14:paraId="61F03FE9"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int="eastAsia"/>
          <w:sz w:val="20"/>
          <w:szCs w:val="20"/>
        </w:rPr>
        <w:t>联系人：张女士\李女士</w:t>
      </w:r>
    </w:p>
    <w:p w14:paraId="58D0B592"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联系方式：028-61961798</w:t>
      </w:r>
    </w:p>
    <w:p w14:paraId="59D27967" w14:textId="77777777" w:rsidR="007E410B" w:rsidRPr="00566677" w:rsidRDefault="00B5432D">
      <w:pPr>
        <w:spacing w:line="360" w:lineRule="auto"/>
        <w:jc w:val="right"/>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国义招标股份有限公司</w:t>
      </w:r>
    </w:p>
    <w:p w14:paraId="7A885CAD" w14:textId="77777777" w:rsidR="007E410B" w:rsidRPr="00566677" w:rsidRDefault="00B5432D">
      <w:pPr>
        <w:pStyle w:val="af7"/>
        <w:spacing w:line="360" w:lineRule="auto"/>
        <w:rPr>
          <w:rFonts w:ascii="方正小标宋简体" w:eastAsia="方正小标宋简体" w:hAnsiTheme="minorEastAsia"/>
          <w:sz w:val="32"/>
          <w:szCs w:val="28"/>
        </w:rPr>
      </w:pPr>
      <w:r w:rsidRPr="00566677">
        <w:rPr>
          <w:rFonts w:ascii="方正小标宋简体" w:eastAsia="方正小标宋简体" w:hAnsiTheme="minorEastAsia" w:hint="eastAsia"/>
          <w:sz w:val="32"/>
          <w:szCs w:val="28"/>
        </w:rPr>
        <w:br w:type="page"/>
      </w:r>
      <w:bookmarkStart w:id="15" w:name="_Toc213396759"/>
      <w:bookmarkStart w:id="16" w:name="_Toc11835034"/>
      <w:bookmarkStart w:id="17" w:name="_Toc213397009"/>
      <w:bookmarkStart w:id="18" w:name="_Toc217446031"/>
      <w:bookmarkStart w:id="19" w:name="_Toc505697520"/>
      <w:bookmarkStart w:id="20" w:name="_Toc44237525"/>
      <w:bookmarkStart w:id="21" w:name="_Toc213496267"/>
      <w:bookmarkStart w:id="22" w:name="_Toc213396945"/>
      <w:bookmarkStart w:id="23" w:name="_Toc24017276"/>
      <w:r w:rsidRPr="00566677">
        <w:rPr>
          <w:rFonts w:ascii="方正小标宋简体" w:eastAsia="方正小标宋简体" w:hAnsiTheme="minorEastAsia" w:hint="eastAsia"/>
          <w:sz w:val="32"/>
          <w:szCs w:val="28"/>
        </w:rPr>
        <w:lastRenderedPageBreak/>
        <w:t>第二章磋商须知</w:t>
      </w:r>
      <w:bookmarkEnd w:id="15"/>
      <w:bookmarkEnd w:id="16"/>
      <w:bookmarkEnd w:id="17"/>
      <w:bookmarkEnd w:id="18"/>
      <w:bookmarkEnd w:id="19"/>
      <w:bookmarkEnd w:id="20"/>
      <w:bookmarkEnd w:id="21"/>
      <w:bookmarkEnd w:id="22"/>
      <w:bookmarkEnd w:id="23"/>
    </w:p>
    <w:p w14:paraId="5C584724" w14:textId="77777777" w:rsidR="007E410B" w:rsidRPr="00566677" w:rsidRDefault="00B5432D">
      <w:pPr>
        <w:pStyle w:val="af4"/>
        <w:spacing w:line="360" w:lineRule="auto"/>
        <w:jc w:val="center"/>
        <w:rPr>
          <w:rFonts w:ascii="方正小标宋简体" w:eastAsia="方正小标宋简体" w:hAnsiTheme="minorEastAsia"/>
          <w:sz w:val="20"/>
          <w:szCs w:val="20"/>
        </w:rPr>
      </w:pPr>
      <w:bookmarkStart w:id="24" w:name="_Toc24017277"/>
      <w:bookmarkStart w:id="25" w:name="_Toc11835035"/>
      <w:r w:rsidRPr="00566677">
        <w:rPr>
          <w:rFonts w:ascii="方正小标宋简体" w:eastAsia="方正小标宋简体" w:hAnsiTheme="minorEastAsia" w:hint="eastAsia"/>
          <w:sz w:val="20"/>
          <w:szCs w:val="20"/>
        </w:rPr>
        <w:t>一、供应商须知前附表</w:t>
      </w:r>
      <w:bookmarkEnd w:id="24"/>
      <w:bookmarkEnd w:id="25"/>
    </w:p>
    <w:tbl>
      <w:tblPr>
        <w:tblW w:w="9357" w:type="dxa"/>
        <w:tblInd w:w="-31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710"/>
        <w:gridCol w:w="2410"/>
        <w:gridCol w:w="6237"/>
      </w:tblGrid>
      <w:tr w:rsidR="00566677" w:rsidRPr="00566677" w14:paraId="40402C1F" w14:textId="77777777">
        <w:trPr>
          <w:tblHeader/>
        </w:trPr>
        <w:tc>
          <w:tcPr>
            <w:tcW w:w="710" w:type="dxa"/>
            <w:shd w:val="clear" w:color="auto" w:fill="auto"/>
            <w:vAlign w:val="center"/>
          </w:tcPr>
          <w:p w14:paraId="41AE184E" w14:textId="77777777" w:rsidR="007E410B" w:rsidRPr="00566677" w:rsidRDefault="00B5432D">
            <w:pPr>
              <w:pStyle w:val="affc"/>
              <w:spacing w:line="360" w:lineRule="auto"/>
              <w:ind w:left="9"/>
              <w:jc w:val="center"/>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lang w:val="zh-CN"/>
              </w:rPr>
              <w:t>序号</w:t>
            </w:r>
          </w:p>
        </w:tc>
        <w:tc>
          <w:tcPr>
            <w:tcW w:w="2410" w:type="dxa"/>
            <w:shd w:val="clear" w:color="auto" w:fill="auto"/>
            <w:vAlign w:val="center"/>
          </w:tcPr>
          <w:p w14:paraId="4EE73536" w14:textId="77777777" w:rsidR="007E410B" w:rsidRPr="00566677" w:rsidRDefault="00B5432D">
            <w:pPr>
              <w:pStyle w:val="affc"/>
              <w:spacing w:line="360" w:lineRule="auto"/>
              <w:ind w:left="38"/>
              <w:jc w:val="center"/>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lang w:val="zh-CN"/>
              </w:rPr>
              <w:t>应知事项</w:t>
            </w:r>
          </w:p>
        </w:tc>
        <w:tc>
          <w:tcPr>
            <w:tcW w:w="6237" w:type="dxa"/>
            <w:shd w:val="clear" w:color="auto" w:fill="auto"/>
            <w:vAlign w:val="center"/>
          </w:tcPr>
          <w:p w14:paraId="16F14065" w14:textId="77777777" w:rsidR="007E410B" w:rsidRPr="00566677" w:rsidRDefault="00B5432D">
            <w:pPr>
              <w:pStyle w:val="affc"/>
              <w:spacing w:line="360" w:lineRule="auto"/>
              <w:jc w:val="center"/>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lang w:val="zh-CN"/>
              </w:rPr>
              <w:t>说明和要求</w:t>
            </w:r>
          </w:p>
        </w:tc>
      </w:tr>
      <w:tr w:rsidR="00566677" w:rsidRPr="00566677" w14:paraId="31C7B01C" w14:textId="77777777">
        <w:tc>
          <w:tcPr>
            <w:tcW w:w="710" w:type="dxa"/>
            <w:shd w:val="clear" w:color="auto" w:fill="auto"/>
            <w:vAlign w:val="center"/>
          </w:tcPr>
          <w:p w14:paraId="78E97B66" w14:textId="77777777" w:rsidR="007E410B" w:rsidRPr="00566677" w:rsidRDefault="00B5432D">
            <w:pPr>
              <w:spacing w:line="360" w:lineRule="auto"/>
              <w:jc w:val="center"/>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lang w:val="zh-CN"/>
              </w:rPr>
              <w:t>1</w:t>
            </w:r>
          </w:p>
        </w:tc>
        <w:tc>
          <w:tcPr>
            <w:tcW w:w="2410" w:type="dxa"/>
            <w:shd w:val="clear" w:color="auto" w:fill="auto"/>
            <w:vAlign w:val="center"/>
          </w:tcPr>
          <w:p w14:paraId="302FE59A" w14:textId="77777777" w:rsidR="007E410B" w:rsidRPr="00566677" w:rsidRDefault="00B5432D">
            <w:pPr>
              <w:spacing w:line="360" w:lineRule="auto"/>
              <w:jc w:val="center"/>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lang w:val="zh-CN"/>
              </w:rPr>
              <w:t>采购预算</w:t>
            </w:r>
          </w:p>
          <w:p w14:paraId="38880E00" w14:textId="77777777" w:rsidR="007E410B" w:rsidRPr="00566677" w:rsidRDefault="00B5432D">
            <w:pPr>
              <w:spacing w:line="360" w:lineRule="auto"/>
              <w:jc w:val="center"/>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lang w:val="zh-CN"/>
              </w:rPr>
              <w:t>（实质性要求）</w:t>
            </w:r>
          </w:p>
        </w:tc>
        <w:tc>
          <w:tcPr>
            <w:tcW w:w="6237" w:type="dxa"/>
            <w:shd w:val="clear" w:color="auto" w:fill="auto"/>
            <w:vAlign w:val="center"/>
          </w:tcPr>
          <w:p w14:paraId="568DF3A9" w14:textId="77777777" w:rsidR="007E410B" w:rsidRPr="00566677" w:rsidRDefault="00B5432D">
            <w:pPr>
              <w:spacing w:line="360" w:lineRule="auto"/>
              <w:jc w:val="both"/>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lang w:val="zh-CN"/>
              </w:rPr>
              <w:t>采购预算：同竞争性磋商公告。</w:t>
            </w:r>
          </w:p>
          <w:p w14:paraId="1EC9762F" w14:textId="77777777" w:rsidR="007E410B" w:rsidRPr="00566677" w:rsidRDefault="00B5432D">
            <w:pPr>
              <w:spacing w:line="360" w:lineRule="auto"/>
              <w:jc w:val="both"/>
              <w:rPr>
                <w:rFonts w:ascii="方正小标宋简体" w:eastAsia="方正小标宋简体" w:hAnsiTheme="minorEastAsia"/>
                <w:sz w:val="20"/>
                <w:szCs w:val="20"/>
                <w:lang w:val="zh-CN"/>
              </w:rPr>
            </w:pPr>
            <w:r w:rsidRPr="00566677">
              <w:rPr>
                <w:rFonts w:ascii="方正小标宋简体" w:eastAsia="方正小标宋简体" w:hAnsiTheme="minorEastAsia" w:hint="eastAsia"/>
                <w:bCs/>
                <w:sz w:val="20"/>
                <w:szCs w:val="20"/>
                <w:lang w:val="zh-CN"/>
              </w:rPr>
              <w:t>超过采购预算的报价响应文件为无效响应文件。</w:t>
            </w:r>
          </w:p>
        </w:tc>
      </w:tr>
      <w:tr w:rsidR="00566677" w:rsidRPr="00566677" w14:paraId="6B1AD4E6" w14:textId="77777777">
        <w:tc>
          <w:tcPr>
            <w:tcW w:w="710" w:type="dxa"/>
            <w:shd w:val="clear" w:color="auto" w:fill="auto"/>
            <w:vAlign w:val="center"/>
          </w:tcPr>
          <w:p w14:paraId="54BBDD24" w14:textId="77777777" w:rsidR="007E410B" w:rsidRPr="00566677" w:rsidRDefault="00B5432D">
            <w:pPr>
              <w:spacing w:line="360" w:lineRule="auto"/>
              <w:jc w:val="center"/>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lang w:val="zh-CN"/>
              </w:rPr>
              <w:t>2</w:t>
            </w:r>
          </w:p>
        </w:tc>
        <w:tc>
          <w:tcPr>
            <w:tcW w:w="2410" w:type="dxa"/>
            <w:shd w:val="clear" w:color="auto" w:fill="auto"/>
            <w:vAlign w:val="center"/>
          </w:tcPr>
          <w:p w14:paraId="461F860B" w14:textId="77777777" w:rsidR="007E410B" w:rsidRPr="00566677" w:rsidRDefault="00B5432D">
            <w:pPr>
              <w:spacing w:line="360" w:lineRule="auto"/>
              <w:jc w:val="center"/>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lang w:val="zh-CN"/>
              </w:rPr>
              <w:t>最高限价</w:t>
            </w:r>
          </w:p>
          <w:p w14:paraId="42663747" w14:textId="77777777" w:rsidR="007E410B" w:rsidRPr="00566677" w:rsidRDefault="00B5432D">
            <w:pPr>
              <w:spacing w:line="360" w:lineRule="auto"/>
              <w:jc w:val="center"/>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lang w:val="zh-CN"/>
              </w:rPr>
              <w:t>（实质性要求）</w:t>
            </w:r>
          </w:p>
        </w:tc>
        <w:tc>
          <w:tcPr>
            <w:tcW w:w="6237" w:type="dxa"/>
            <w:shd w:val="clear" w:color="auto" w:fill="auto"/>
            <w:vAlign w:val="center"/>
          </w:tcPr>
          <w:p w14:paraId="66636C1E" w14:textId="77777777" w:rsidR="007E410B" w:rsidRPr="00566677" w:rsidRDefault="00B5432D">
            <w:pPr>
              <w:spacing w:line="360" w:lineRule="auto"/>
              <w:jc w:val="both"/>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lang w:val="zh-CN"/>
              </w:rPr>
              <w:t>最高限价：同竞争性磋商公告。</w:t>
            </w:r>
          </w:p>
          <w:p w14:paraId="0F37A620" w14:textId="77777777" w:rsidR="007E410B" w:rsidRPr="00566677" w:rsidRDefault="00B5432D">
            <w:pPr>
              <w:spacing w:line="360" w:lineRule="auto"/>
              <w:jc w:val="both"/>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lang w:val="zh-CN"/>
              </w:rPr>
              <w:t>超过最高限价的报价响应文件为无效响应文件。</w:t>
            </w:r>
          </w:p>
          <w:p w14:paraId="64ECCA54" w14:textId="77777777" w:rsidR="007E410B" w:rsidRPr="00566677" w:rsidRDefault="00B5432D">
            <w:pPr>
              <w:spacing w:line="360" w:lineRule="auto"/>
              <w:jc w:val="both"/>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lang w:val="zh-CN"/>
              </w:rPr>
              <w:t>采购项目分包采购的，在采购金额未超过采购项目总预算金额的前提下，采购人可以在磋商过程中临时调剂各包采购限价（预算金额不得调整；财政预算明确到各包的不得调整），临时调剂的内容，在评审报告中记录。</w:t>
            </w:r>
          </w:p>
        </w:tc>
      </w:tr>
      <w:tr w:rsidR="00566677" w:rsidRPr="00566677" w14:paraId="1D5E4018" w14:textId="77777777">
        <w:tc>
          <w:tcPr>
            <w:tcW w:w="710" w:type="dxa"/>
            <w:shd w:val="clear" w:color="auto" w:fill="auto"/>
            <w:vAlign w:val="center"/>
          </w:tcPr>
          <w:p w14:paraId="7F667A54" w14:textId="77777777" w:rsidR="007E410B" w:rsidRPr="00566677" w:rsidRDefault="00B5432D">
            <w:pPr>
              <w:spacing w:line="360" w:lineRule="auto"/>
              <w:jc w:val="center"/>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lang w:val="zh-CN"/>
              </w:rPr>
              <w:t>3</w:t>
            </w:r>
          </w:p>
        </w:tc>
        <w:tc>
          <w:tcPr>
            <w:tcW w:w="2410" w:type="dxa"/>
            <w:shd w:val="clear" w:color="auto" w:fill="auto"/>
            <w:vAlign w:val="center"/>
          </w:tcPr>
          <w:p w14:paraId="196FF59C" w14:textId="77777777" w:rsidR="007E410B" w:rsidRPr="00566677" w:rsidRDefault="00B5432D">
            <w:pPr>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低于成本价不正当竞争预防措施</w:t>
            </w:r>
            <w:r w:rsidRPr="00566677">
              <w:rPr>
                <w:rFonts w:ascii="方正小标宋简体" w:eastAsia="方正小标宋简体" w:hAnsiTheme="minorEastAsia" w:hint="eastAsia"/>
                <w:sz w:val="20"/>
                <w:szCs w:val="20"/>
              </w:rPr>
              <w:br/>
              <w:t>（实质性要求）</w:t>
            </w:r>
          </w:p>
        </w:tc>
        <w:tc>
          <w:tcPr>
            <w:tcW w:w="6237" w:type="dxa"/>
            <w:shd w:val="clear" w:color="auto" w:fill="auto"/>
          </w:tcPr>
          <w:p w14:paraId="772E1658" w14:textId="77777777" w:rsidR="007E410B" w:rsidRPr="00566677" w:rsidRDefault="00B5432D">
            <w:pPr>
              <w:spacing w:line="360" w:lineRule="auto"/>
              <w:jc w:val="both"/>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 根据《四川省财政厅关于防范和惩处政府采购中不正当竞争行为的通知》（</w:t>
            </w:r>
            <w:proofErr w:type="gramStart"/>
            <w:r w:rsidRPr="00566677">
              <w:rPr>
                <w:rFonts w:ascii="方正小标宋简体" w:eastAsia="方正小标宋简体" w:hAnsiTheme="minorEastAsia" w:hint="eastAsia"/>
                <w:sz w:val="20"/>
                <w:szCs w:val="20"/>
              </w:rPr>
              <w:t>川财采</w:t>
            </w:r>
            <w:proofErr w:type="gramEnd"/>
            <w:r w:rsidRPr="00566677">
              <w:rPr>
                <w:rFonts w:ascii="方正小标宋简体" w:eastAsia="方正小标宋简体" w:hAnsiTheme="minorEastAsia" w:hint="eastAsia"/>
                <w:sz w:val="20"/>
                <w:szCs w:val="20"/>
              </w:rPr>
              <w:t>[2017]63号）供应商在参加政府采购活动过程中，不得无偿或以低于所提供的货物、工程、服务的成本价格报价。在评审过程中，供应商的投标文件、响应文件涉嫌无偿或低于成本价报价的，应当按照《中华人民共和国政府采购法》、《四川省政府采购评审工作规程（修订）》（</w:t>
            </w:r>
            <w:proofErr w:type="gramStart"/>
            <w:r w:rsidRPr="00566677">
              <w:rPr>
                <w:rFonts w:ascii="方正小标宋简体" w:eastAsia="方正小标宋简体" w:hAnsiTheme="minorEastAsia" w:hint="eastAsia"/>
                <w:sz w:val="20"/>
                <w:szCs w:val="20"/>
              </w:rPr>
              <w:t>川财采</w:t>
            </w:r>
            <w:proofErr w:type="gramEnd"/>
            <w:r w:rsidRPr="00566677">
              <w:rPr>
                <w:rFonts w:ascii="方正小标宋简体" w:eastAsia="方正小标宋简体" w:hAnsiTheme="minorEastAsia" w:hint="eastAsia"/>
                <w:sz w:val="20"/>
                <w:szCs w:val="20"/>
              </w:rPr>
              <w:t>[2016]53号）第三十一条等规定提供相关证明材料，证明其报价的合理性，无法证明其报价合理性的，其投标文件、响应文件应当按照无效（投标）处理。在确定中标、成交供应</w:t>
            </w:r>
            <w:proofErr w:type="gramStart"/>
            <w:r w:rsidRPr="00566677">
              <w:rPr>
                <w:rFonts w:ascii="方正小标宋简体" w:eastAsia="方正小标宋简体" w:hAnsiTheme="minorEastAsia" w:hint="eastAsia"/>
                <w:sz w:val="20"/>
                <w:szCs w:val="20"/>
              </w:rPr>
              <w:t>商过程</w:t>
            </w:r>
            <w:proofErr w:type="gramEnd"/>
            <w:r w:rsidRPr="00566677">
              <w:rPr>
                <w:rFonts w:ascii="方正小标宋简体" w:eastAsia="方正小标宋简体" w:hAnsiTheme="minorEastAsia" w:hint="eastAsia"/>
                <w:sz w:val="20"/>
                <w:szCs w:val="20"/>
              </w:rPr>
              <w:t>中，采购人通过调查核实供应商确实无偿或低于成本价报价，可能导致无法按照政府采购法律制度规定和政府采购合同约定履约的，可以不确定该供应商作为中标、成交供应商。</w:t>
            </w:r>
          </w:p>
          <w:p w14:paraId="3E1C2268"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2.供应商的书面说明材料应当按照国家财务会计制度的规定要求，逐项就供应商提供的货物、工程和服务的主营业务成本、税金及附加、销售费用、管理费用、财务费用等成本构成事项详细陈述。</w:t>
            </w:r>
          </w:p>
          <w:p w14:paraId="5860D41C"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3.供应商书面说明应当签字确认或者加盖公章，否则无效。书面说明的签字确认，由其法定代表人/主要负责人/本人或者其授权代表签字确</w:t>
            </w:r>
            <w:r w:rsidRPr="00566677">
              <w:rPr>
                <w:rFonts w:ascii="方正小标宋简体" w:eastAsia="方正小标宋简体" w:hAnsiTheme="minorEastAsia" w:hint="eastAsia"/>
                <w:sz w:val="20"/>
                <w:szCs w:val="20"/>
              </w:rPr>
              <w:lastRenderedPageBreak/>
              <w:t>认。</w:t>
            </w:r>
          </w:p>
          <w:p w14:paraId="15B61855"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4.供应商提供书面说明后，磋商小组应当结合采购项目采购需求、专业实际情况、供应商财务状况报告、与其</w:t>
            </w:r>
            <w:proofErr w:type="gramStart"/>
            <w:r w:rsidRPr="00566677">
              <w:rPr>
                <w:rFonts w:ascii="方正小标宋简体" w:eastAsia="方正小标宋简体" w:hAnsiTheme="minorEastAsia" w:hint="eastAsia"/>
                <w:sz w:val="20"/>
                <w:szCs w:val="20"/>
              </w:rPr>
              <w:t>他供应商比较</w:t>
            </w:r>
            <w:proofErr w:type="gramEnd"/>
            <w:r w:rsidRPr="00566677">
              <w:rPr>
                <w:rFonts w:ascii="方正小标宋简体" w:eastAsia="方正小标宋简体" w:hAnsiTheme="minorEastAsia" w:hint="eastAsia"/>
                <w:sz w:val="20"/>
                <w:szCs w:val="20"/>
              </w:rPr>
              <w:t>情况等就供应商书面说明进行审查评价。</w:t>
            </w:r>
          </w:p>
          <w:p w14:paraId="05D02669"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5.供应</w:t>
            </w:r>
            <w:proofErr w:type="gramStart"/>
            <w:r w:rsidRPr="00566677">
              <w:rPr>
                <w:rFonts w:ascii="方正小标宋简体" w:eastAsia="方正小标宋简体" w:hAnsiTheme="minorEastAsia" w:hint="eastAsia"/>
                <w:sz w:val="20"/>
                <w:szCs w:val="20"/>
              </w:rPr>
              <w:t>商拒绝</w:t>
            </w:r>
            <w:proofErr w:type="gramEnd"/>
            <w:r w:rsidRPr="00566677">
              <w:rPr>
                <w:rFonts w:ascii="方正小标宋简体" w:eastAsia="方正小标宋简体" w:hAnsiTheme="minorEastAsia" w:hint="eastAsia"/>
                <w:sz w:val="20"/>
                <w:szCs w:val="20"/>
              </w:rPr>
              <w:t>或者变相拒绝提供有效书面说明或者书面说明不能证明其报价合理性的或未在规定时间内递交有效书面说明书的，磋商小组应当将其响应文件作为无效处理。</w:t>
            </w:r>
          </w:p>
        </w:tc>
      </w:tr>
      <w:tr w:rsidR="00566677" w:rsidRPr="00566677" w14:paraId="5D232F00" w14:textId="77777777">
        <w:tc>
          <w:tcPr>
            <w:tcW w:w="710" w:type="dxa"/>
            <w:shd w:val="clear" w:color="auto" w:fill="auto"/>
            <w:vAlign w:val="center"/>
          </w:tcPr>
          <w:p w14:paraId="43CDAA2A" w14:textId="77777777" w:rsidR="007E410B" w:rsidRPr="00566677" w:rsidRDefault="00B5432D">
            <w:pPr>
              <w:spacing w:line="360" w:lineRule="auto"/>
              <w:jc w:val="center"/>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lang w:val="zh-CN"/>
              </w:rPr>
              <w:lastRenderedPageBreak/>
              <w:t>4</w:t>
            </w:r>
          </w:p>
        </w:tc>
        <w:tc>
          <w:tcPr>
            <w:tcW w:w="2410" w:type="dxa"/>
            <w:shd w:val="clear" w:color="auto" w:fill="auto"/>
            <w:vAlign w:val="center"/>
          </w:tcPr>
          <w:p w14:paraId="4405F81B" w14:textId="77777777" w:rsidR="007E410B" w:rsidRPr="00566677" w:rsidRDefault="00B5432D">
            <w:pPr>
              <w:pStyle w:val="affc"/>
              <w:spacing w:line="360" w:lineRule="auto"/>
              <w:jc w:val="center"/>
              <w:rPr>
                <w:rFonts w:ascii="方正小标宋简体" w:eastAsia="方正小标宋简体" w:hAnsiTheme="minorEastAsia" w:cs="Times New Roman"/>
                <w:sz w:val="20"/>
                <w:szCs w:val="20"/>
              </w:rPr>
            </w:pPr>
            <w:r w:rsidRPr="00566677">
              <w:rPr>
                <w:rFonts w:ascii="方正小标宋简体" w:eastAsia="方正小标宋简体" w:hAnsiTheme="minorEastAsia" w:cs="Times New Roman" w:hint="eastAsia"/>
                <w:sz w:val="20"/>
                <w:szCs w:val="20"/>
              </w:rPr>
              <w:t>小微企业（监狱企业、残疾人福利性单位视同小微企业）价格扣除及信用信息记录查询</w:t>
            </w:r>
          </w:p>
        </w:tc>
        <w:tc>
          <w:tcPr>
            <w:tcW w:w="6237" w:type="dxa"/>
            <w:shd w:val="clear" w:color="auto" w:fill="auto"/>
          </w:tcPr>
          <w:p w14:paraId="340BFE66"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一、小微企业（监狱企业、残疾人福利性单位均视同小微企业）价格扣除：</w:t>
            </w:r>
          </w:p>
          <w:p w14:paraId="4B2B59AF"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1、根据《政府采购促进中小企业发展管理办法》（财库[2020]46号）的规定，对小型和微型企业产品的价格给予10%的价格扣除，用扣除后的价格参与评标。</w:t>
            </w:r>
          </w:p>
          <w:p w14:paraId="591C651D"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2、参加政府采购活动的中小企业（监狱企业）提供《中小企业（监狱企业）声明函》原件，未提供的，视为放弃享受小</w:t>
            </w:r>
            <w:proofErr w:type="gramStart"/>
            <w:r w:rsidRPr="00566677">
              <w:rPr>
                <w:rFonts w:ascii="方正小标宋简体" w:eastAsia="方正小标宋简体" w:hAnsiTheme="minorEastAsia" w:hint="eastAsia"/>
                <w:sz w:val="20"/>
                <w:szCs w:val="20"/>
              </w:rPr>
              <w:t>微企业</w:t>
            </w:r>
            <w:proofErr w:type="gramEnd"/>
            <w:r w:rsidRPr="00566677">
              <w:rPr>
                <w:rFonts w:ascii="方正小标宋简体" w:eastAsia="方正小标宋简体" w:hAnsiTheme="minorEastAsia" w:hint="eastAsia"/>
                <w:sz w:val="20"/>
                <w:szCs w:val="20"/>
              </w:rPr>
              <w:t>价格扣除优惠政策。</w:t>
            </w:r>
          </w:p>
          <w:p w14:paraId="316001DF"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联合体各方均为小型、微型企业的，联合体视同为小型、微型企业享受规定的扶持政策。组成联合体的大中型企业和其他自然人、法人或者其他组织，与小型、微型企业之间不得存在投资关系。</w:t>
            </w:r>
          </w:p>
          <w:p w14:paraId="4B3496E9"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3、参加政府采购活动的残疾人福利性单位应当提供《残疾人福利性单位声明函》原件，未提供的，视为放弃享受小</w:t>
            </w:r>
            <w:proofErr w:type="gramStart"/>
            <w:r w:rsidRPr="00566677">
              <w:rPr>
                <w:rFonts w:ascii="方正小标宋简体" w:eastAsia="方正小标宋简体" w:hAnsiTheme="minorEastAsia" w:hint="eastAsia"/>
                <w:sz w:val="20"/>
                <w:szCs w:val="20"/>
              </w:rPr>
              <w:t>微企业</w:t>
            </w:r>
            <w:proofErr w:type="gramEnd"/>
            <w:r w:rsidRPr="00566677">
              <w:rPr>
                <w:rFonts w:ascii="方正小标宋简体" w:eastAsia="方正小标宋简体" w:hAnsiTheme="minorEastAsia" w:hint="eastAsia"/>
                <w:sz w:val="20"/>
                <w:szCs w:val="20"/>
              </w:rPr>
              <w:t>价格扣除优惠政策。残疾人福利性单位属于小型、微型企业的，不重复享受政策。</w:t>
            </w:r>
          </w:p>
          <w:p w14:paraId="3B8E4CC0"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二、供应商参加政府采购活动时，应当就自己的诚信情况在投标文件中进行承诺。并提供《投标人诚信情况的承诺函》原件。</w:t>
            </w:r>
          </w:p>
        </w:tc>
      </w:tr>
      <w:tr w:rsidR="00566677" w:rsidRPr="00566677" w14:paraId="63E45FFB" w14:textId="77777777">
        <w:tc>
          <w:tcPr>
            <w:tcW w:w="710" w:type="dxa"/>
            <w:shd w:val="clear" w:color="auto" w:fill="auto"/>
            <w:vAlign w:val="center"/>
          </w:tcPr>
          <w:p w14:paraId="29CEF741" w14:textId="77777777" w:rsidR="007E410B" w:rsidRPr="00566677" w:rsidRDefault="00B5432D">
            <w:pPr>
              <w:spacing w:line="360" w:lineRule="auto"/>
              <w:jc w:val="center"/>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lang w:val="zh-CN"/>
              </w:rPr>
              <w:t>5</w:t>
            </w:r>
          </w:p>
        </w:tc>
        <w:tc>
          <w:tcPr>
            <w:tcW w:w="2410" w:type="dxa"/>
            <w:shd w:val="clear" w:color="auto" w:fill="auto"/>
            <w:vAlign w:val="center"/>
          </w:tcPr>
          <w:p w14:paraId="03F053CE" w14:textId="77777777" w:rsidR="007E410B" w:rsidRPr="00566677" w:rsidRDefault="00B5432D">
            <w:pPr>
              <w:spacing w:line="360" w:lineRule="auto"/>
              <w:ind w:left="284" w:firstLineChars="100" w:firstLine="200"/>
              <w:jc w:val="both"/>
              <w:rPr>
                <w:rFonts w:ascii="方正小标宋简体" w:eastAsia="方正小标宋简体" w:hAnsiTheme="minorEastAsia" w:cs="Courier New"/>
                <w:sz w:val="20"/>
                <w:szCs w:val="20"/>
                <w:lang w:val="zh-CN"/>
              </w:rPr>
            </w:pPr>
            <w:r w:rsidRPr="00566677">
              <w:rPr>
                <w:rFonts w:ascii="方正小标宋简体" w:eastAsia="方正小标宋简体" w:hint="eastAsia"/>
                <w:sz w:val="20"/>
                <w:szCs w:val="20"/>
              </w:rPr>
              <w:t>评审情况公告</w:t>
            </w:r>
          </w:p>
        </w:tc>
        <w:tc>
          <w:tcPr>
            <w:tcW w:w="6237" w:type="dxa"/>
            <w:shd w:val="clear" w:color="auto" w:fill="auto"/>
            <w:vAlign w:val="center"/>
          </w:tcPr>
          <w:p w14:paraId="35CBBB7C" w14:textId="77777777" w:rsidR="007E410B" w:rsidRPr="00566677" w:rsidRDefault="00B5432D">
            <w:pPr>
              <w:spacing w:line="360" w:lineRule="auto"/>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lang w:val="zh-CN"/>
              </w:rPr>
              <w:t>供应商资格审查情况、磋商情况、报价情况、磋商结果等在四川政府采购网上采购结果公告栏中予以公告。</w:t>
            </w:r>
          </w:p>
        </w:tc>
      </w:tr>
      <w:tr w:rsidR="00566677" w:rsidRPr="00566677" w14:paraId="3F02D85B" w14:textId="77777777">
        <w:trPr>
          <w:trHeight w:val="1220"/>
        </w:trPr>
        <w:tc>
          <w:tcPr>
            <w:tcW w:w="710" w:type="dxa"/>
            <w:shd w:val="clear" w:color="auto" w:fill="auto"/>
            <w:vAlign w:val="center"/>
          </w:tcPr>
          <w:p w14:paraId="4B431B84" w14:textId="77777777" w:rsidR="007E410B" w:rsidRPr="00566677" w:rsidRDefault="00B5432D">
            <w:pPr>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lastRenderedPageBreak/>
              <w:t>6</w:t>
            </w:r>
          </w:p>
        </w:tc>
        <w:tc>
          <w:tcPr>
            <w:tcW w:w="2410" w:type="dxa"/>
            <w:shd w:val="clear" w:color="auto" w:fill="auto"/>
            <w:vAlign w:val="center"/>
          </w:tcPr>
          <w:p w14:paraId="6883700A" w14:textId="77777777" w:rsidR="007E410B" w:rsidRPr="00566677" w:rsidRDefault="00B5432D">
            <w:pPr>
              <w:spacing w:line="360" w:lineRule="auto"/>
              <w:jc w:val="center"/>
              <w:rPr>
                <w:rFonts w:ascii="方正小标宋简体" w:eastAsia="方正小标宋简体" w:hAnsiTheme="minorEastAsia" w:cs="Courier New"/>
                <w:sz w:val="20"/>
                <w:szCs w:val="20"/>
                <w:lang w:val="zh-CN"/>
              </w:rPr>
            </w:pPr>
            <w:r w:rsidRPr="00566677">
              <w:rPr>
                <w:rFonts w:ascii="方正小标宋简体" w:eastAsia="方正小标宋简体" w:hAnsiTheme="minorEastAsia" w:cs="Courier New" w:hint="eastAsia"/>
                <w:sz w:val="20"/>
                <w:szCs w:val="20"/>
                <w:lang w:val="zh-CN"/>
              </w:rPr>
              <w:t>响应文件份数</w:t>
            </w:r>
          </w:p>
        </w:tc>
        <w:tc>
          <w:tcPr>
            <w:tcW w:w="6237" w:type="dxa"/>
            <w:shd w:val="clear" w:color="auto" w:fill="auto"/>
            <w:vAlign w:val="center"/>
          </w:tcPr>
          <w:p w14:paraId="156E2EB7" w14:textId="77777777" w:rsidR="007E410B" w:rsidRPr="00566677" w:rsidRDefault="00B5432D">
            <w:pPr>
              <w:tabs>
                <w:tab w:val="left" w:pos="7665"/>
              </w:tabs>
              <w:snapToGrid w:val="0"/>
              <w:spacing w:line="360" w:lineRule="auto"/>
              <w:rPr>
                <w:rFonts w:ascii="方正小标宋简体" w:eastAsia="方正小标宋简体" w:hAnsiTheme="minorEastAsia"/>
                <w:sz w:val="20"/>
                <w:szCs w:val="20"/>
                <w:lang w:val="zh-CN"/>
              </w:rPr>
            </w:pPr>
            <w:r w:rsidRPr="00566677">
              <w:rPr>
                <w:rFonts w:ascii="方正小标宋简体" w:eastAsia="方正小标宋简体" w:hint="eastAsia"/>
                <w:sz w:val="20"/>
                <w:szCs w:val="20"/>
              </w:rPr>
              <w:t>资格性响应文件和其他响应文件正本各1份、资格性响应文件和其他响应文件副本各2份和相应的电子文档U盘（内容为正本的扫描件PDF或JPG格式）1份。（其中文件数量为实质性要求）</w:t>
            </w:r>
          </w:p>
        </w:tc>
      </w:tr>
      <w:tr w:rsidR="00566677" w:rsidRPr="00566677" w14:paraId="64B0BBB7" w14:textId="77777777">
        <w:tc>
          <w:tcPr>
            <w:tcW w:w="710" w:type="dxa"/>
            <w:shd w:val="clear" w:color="auto" w:fill="auto"/>
            <w:vAlign w:val="center"/>
          </w:tcPr>
          <w:p w14:paraId="6B32E589" w14:textId="77777777" w:rsidR="007E410B" w:rsidRPr="00566677" w:rsidRDefault="00B5432D">
            <w:pPr>
              <w:spacing w:line="360" w:lineRule="auto"/>
              <w:jc w:val="center"/>
              <w:rPr>
                <w:rFonts w:ascii="方正小标宋简体" w:eastAsia="方正小标宋简体" w:hAnsiTheme="minorEastAsia"/>
                <w:bCs/>
                <w:sz w:val="20"/>
                <w:szCs w:val="20"/>
                <w:lang w:val="zh-CN"/>
              </w:rPr>
            </w:pPr>
            <w:r w:rsidRPr="00566677">
              <w:rPr>
                <w:rFonts w:ascii="方正小标宋简体" w:eastAsia="方正小标宋简体" w:hAnsiTheme="minorEastAsia" w:hint="eastAsia"/>
                <w:bCs/>
                <w:sz w:val="20"/>
                <w:szCs w:val="20"/>
                <w:lang w:val="zh-CN"/>
              </w:rPr>
              <w:t>7</w:t>
            </w:r>
          </w:p>
        </w:tc>
        <w:tc>
          <w:tcPr>
            <w:tcW w:w="2410" w:type="dxa"/>
            <w:shd w:val="clear" w:color="auto" w:fill="auto"/>
            <w:vAlign w:val="center"/>
          </w:tcPr>
          <w:p w14:paraId="1A9CA7BE" w14:textId="77777777" w:rsidR="007E410B" w:rsidRPr="00566677" w:rsidRDefault="00B5432D">
            <w:pPr>
              <w:spacing w:line="360" w:lineRule="auto"/>
              <w:jc w:val="center"/>
              <w:rPr>
                <w:rFonts w:ascii="方正小标宋简体" w:eastAsia="方正小标宋简体" w:hAnsiTheme="minorEastAsia" w:cs="Courier New"/>
                <w:bCs/>
                <w:sz w:val="20"/>
                <w:szCs w:val="20"/>
                <w:lang w:val="zh-CN"/>
              </w:rPr>
            </w:pPr>
            <w:r w:rsidRPr="00566677">
              <w:rPr>
                <w:rFonts w:ascii="方正小标宋简体" w:eastAsia="方正小标宋简体" w:hAnsiTheme="minorEastAsia" w:cs="Courier New" w:hint="eastAsia"/>
                <w:bCs/>
                <w:sz w:val="20"/>
                <w:szCs w:val="20"/>
                <w:lang w:val="zh-CN"/>
              </w:rPr>
              <w:t>磋商保证金</w:t>
            </w:r>
          </w:p>
          <w:p w14:paraId="06DBD7F4" w14:textId="77777777" w:rsidR="007E410B" w:rsidRPr="00566677" w:rsidRDefault="00B5432D">
            <w:pPr>
              <w:spacing w:line="360" w:lineRule="auto"/>
              <w:jc w:val="center"/>
              <w:rPr>
                <w:rFonts w:ascii="方正小标宋简体" w:eastAsia="方正小标宋简体" w:hAnsiTheme="minorEastAsia" w:cs="Courier New"/>
                <w:bCs/>
                <w:sz w:val="20"/>
                <w:szCs w:val="20"/>
                <w:lang w:val="zh-CN"/>
              </w:rPr>
            </w:pPr>
            <w:r w:rsidRPr="00566677">
              <w:rPr>
                <w:rFonts w:ascii="方正小标宋简体" w:eastAsia="方正小标宋简体" w:hAnsiTheme="minorEastAsia" w:hint="eastAsia"/>
                <w:sz w:val="20"/>
                <w:szCs w:val="20"/>
              </w:rPr>
              <w:t>（实质性要求）</w:t>
            </w:r>
          </w:p>
        </w:tc>
        <w:tc>
          <w:tcPr>
            <w:tcW w:w="6237" w:type="dxa"/>
            <w:shd w:val="clear" w:color="auto" w:fill="auto"/>
            <w:vAlign w:val="center"/>
          </w:tcPr>
          <w:p w14:paraId="3AF85A66" w14:textId="77777777" w:rsidR="007E410B" w:rsidRPr="00566677" w:rsidRDefault="00B5432D">
            <w:pPr>
              <w:spacing w:line="360" w:lineRule="auto"/>
              <w:jc w:val="both"/>
              <w:rPr>
                <w:rFonts w:ascii="方正小标宋简体" w:eastAsia="方正小标宋简体" w:hAnsiTheme="minorEastAsia"/>
                <w:bCs/>
                <w:sz w:val="20"/>
                <w:szCs w:val="20"/>
              </w:rPr>
            </w:pPr>
            <w:r w:rsidRPr="00566677">
              <w:rPr>
                <w:rFonts w:ascii="方正小标宋简体" w:eastAsia="方正小标宋简体" w:hAnsiTheme="minorEastAsia" w:hint="eastAsia"/>
                <w:bCs/>
                <w:sz w:val="20"/>
                <w:szCs w:val="20"/>
              </w:rPr>
              <w:t>本项目不</w:t>
            </w:r>
            <w:proofErr w:type="gramStart"/>
            <w:r w:rsidRPr="00566677">
              <w:rPr>
                <w:rFonts w:ascii="方正小标宋简体" w:eastAsia="方正小标宋简体" w:hAnsiTheme="minorEastAsia" w:hint="eastAsia"/>
                <w:bCs/>
                <w:sz w:val="20"/>
                <w:szCs w:val="20"/>
              </w:rPr>
              <w:t>收取磋商</w:t>
            </w:r>
            <w:proofErr w:type="gramEnd"/>
            <w:r w:rsidRPr="00566677">
              <w:rPr>
                <w:rFonts w:ascii="方正小标宋简体" w:eastAsia="方正小标宋简体" w:hAnsiTheme="minorEastAsia" w:hint="eastAsia"/>
                <w:bCs/>
                <w:sz w:val="20"/>
                <w:szCs w:val="20"/>
              </w:rPr>
              <w:t>保证金。</w:t>
            </w:r>
          </w:p>
        </w:tc>
      </w:tr>
      <w:tr w:rsidR="00566677" w:rsidRPr="00566677" w14:paraId="4E62748B" w14:textId="77777777">
        <w:trPr>
          <w:trHeight w:val="393"/>
        </w:trPr>
        <w:tc>
          <w:tcPr>
            <w:tcW w:w="710" w:type="dxa"/>
            <w:shd w:val="clear" w:color="auto" w:fill="auto"/>
            <w:vAlign w:val="center"/>
          </w:tcPr>
          <w:p w14:paraId="6B1E5250" w14:textId="77777777" w:rsidR="007E410B" w:rsidRPr="00566677" w:rsidRDefault="00B5432D">
            <w:pPr>
              <w:spacing w:line="360" w:lineRule="auto"/>
              <w:jc w:val="center"/>
              <w:rPr>
                <w:rFonts w:ascii="方正小标宋简体" w:eastAsia="方正小标宋简体" w:hAnsiTheme="minorEastAsia"/>
                <w:bCs/>
                <w:sz w:val="20"/>
                <w:szCs w:val="20"/>
                <w:lang w:val="zh-CN"/>
              </w:rPr>
            </w:pPr>
            <w:r w:rsidRPr="00566677">
              <w:rPr>
                <w:rFonts w:ascii="方正小标宋简体" w:eastAsia="方正小标宋简体" w:hAnsiTheme="minorEastAsia" w:hint="eastAsia"/>
                <w:bCs/>
                <w:sz w:val="20"/>
                <w:szCs w:val="20"/>
                <w:lang w:val="zh-CN"/>
              </w:rPr>
              <w:t>8</w:t>
            </w:r>
          </w:p>
        </w:tc>
        <w:tc>
          <w:tcPr>
            <w:tcW w:w="2410" w:type="dxa"/>
            <w:shd w:val="clear" w:color="auto" w:fill="auto"/>
            <w:vAlign w:val="center"/>
          </w:tcPr>
          <w:p w14:paraId="0548CA6A" w14:textId="77777777" w:rsidR="007E410B" w:rsidRPr="00566677" w:rsidRDefault="00B5432D">
            <w:pPr>
              <w:spacing w:line="360" w:lineRule="auto"/>
              <w:jc w:val="center"/>
              <w:rPr>
                <w:rFonts w:ascii="方正小标宋简体" w:eastAsia="方正小标宋简体" w:hAnsiTheme="minorEastAsia"/>
                <w:bCs/>
                <w:sz w:val="20"/>
                <w:szCs w:val="20"/>
                <w:lang w:val="zh-CN"/>
              </w:rPr>
            </w:pPr>
            <w:r w:rsidRPr="00566677">
              <w:rPr>
                <w:rFonts w:ascii="方正小标宋简体" w:eastAsia="方正小标宋简体" w:hAnsiTheme="minorEastAsia" w:hint="eastAsia"/>
                <w:bCs/>
                <w:sz w:val="20"/>
                <w:szCs w:val="20"/>
                <w:lang w:val="zh-CN"/>
              </w:rPr>
              <w:t>履约保证金</w:t>
            </w:r>
          </w:p>
        </w:tc>
        <w:tc>
          <w:tcPr>
            <w:tcW w:w="6237" w:type="dxa"/>
            <w:shd w:val="clear" w:color="auto" w:fill="auto"/>
            <w:vAlign w:val="center"/>
          </w:tcPr>
          <w:p w14:paraId="548A0804" w14:textId="77777777" w:rsidR="007E410B" w:rsidRPr="00566677" w:rsidRDefault="00B5432D">
            <w:pPr>
              <w:spacing w:line="360" w:lineRule="auto"/>
              <w:rPr>
                <w:rFonts w:ascii="方正小标宋简体" w:eastAsia="方正小标宋简体" w:hAnsiTheme="minorEastAsia"/>
                <w:bCs/>
                <w:sz w:val="20"/>
                <w:szCs w:val="20"/>
              </w:rPr>
            </w:pPr>
            <w:r w:rsidRPr="00566677">
              <w:rPr>
                <w:rFonts w:ascii="方正小标宋简体" w:eastAsia="方正小标宋简体" w:hAnsiTheme="minorEastAsia" w:hint="eastAsia"/>
                <w:bCs/>
                <w:sz w:val="20"/>
                <w:szCs w:val="20"/>
              </w:rPr>
              <w:t>本项目包</w:t>
            </w:r>
            <w:r w:rsidRPr="00566677">
              <w:rPr>
                <w:rFonts w:ascii="方正小标宋简体" w:eastAsia="方正小标宋简体" w:hAnsiTheme="minorEastAsia"/>
                <w:bCs/>
                <w:sz w:val="20"/>
                <w:szCs w:val="20"/>
              </w:rPr>
              <w:t>1</w:t>
            </w:r>
            <w:r w:rsidRPr="00566677">
              <w:rPr>
                <w:rFonts w:ascii="方正小标宋简体" w:eastAsia="方正小标宋简体" w:hAnsiTheme="minorEastAsia" w:hint="eastAsia"/>
                <w:bCs/>
                <w:sz w:val="20"/>
                <w:szCs w:val="20"/>
              </w:rPr>
              <w:t>收取合同金额的10%的履约保证金；包</w:t>
            </w:r>
            <w:r w:rsidRPr="00566677">
              <w:rPr>
                <w:rFonts w:ascii="方正小标宋简体" w:eastAsia="方正小标宋简体" w:hAnsiTheme="minorEastAsia"/>
                <w:bCs/>
                <w:sz w:val="20"/>
                <w:szCs w:val="20"/>
              </w:rPr>
              <w:t>2</w:t>
            </w:r>
            <w:r w:rsidRPr="00566677">
              <w:rPr>
                <w:rFonts w:ascii="方正小标宋简体" w:eastAsia="方正小标宋简体" w:hAnsiTheme="minorEastAsia" w:hint="eastAsia"/>
                <w:bCs/>
                <w:sz w:val="20"/>
                <w:szCs w:val="20"/>
              </w:rPr>
              <w:t>，包</w:t>
            </w:r>
            <w:r w:rsidRPr="00566677">
              <w:rPr>
                <w:rFonts w:ascii="方正小标宋简体" w:eastAsia="方正小标宋简体" w:hAnsiTheme="minorEastAsia"/>
                <w:bCs/>
                <w:sz w:val="20"/>
                <w:szCs w:val="20"/>
              </w:rPr>
              <w:t>3</w:t>
            </w:r>
            <w:r w:rsidRPr="00566677">
              <w:rPr>
                <w:rFonts w:ascii="方正小标宋简体" w:eastAsia="方正小标宋简体" w:hAnsiTheme="minorEastAsia" w:hint="eastAsia"/>
                <w:bCs/>
                <w:sz w:val="20"/>
                <w:szCs w:val="20"/>
              </w:rPr>
              <w:t>收取合同金额的5%的履约保证金。</w:t>
            </w:r>
          </w:p>
        </w:tc>
      </w:tr>
      <w:tr w:rsidR="00566677" w:rsidRPr="00566677" w14:paraId="01F78749" w14:textId="77777777">
        <w:tc>
          <w:tcPr>
            <w:tcW w:w="710" w:type="dxa"/>
            <w:shd w:val="clear" w:color="auto" w:fill="auto"/>
            <w:vAlign w:val="center"/>
          </w:tcPr>
          <w:p w14:paraId="321DD256" w14:textId="77777777" w:rsidR="007E410B" w:rsidRPr="00566677" w:rsidRDefault="00B5432D">
            <w:pPr>
              <w:spacing w:line="360" w:lineRule="auto"/>
              <w:jc w:val="center"/>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lang w:val="zh-CN"/>
              </w:rPr>
              <w:t>9</w:t>
            </w:r>
          </w:p>
        </w:tc>
        <w:tc>
          <w:tcPr>
            <w:tcW w:w="2410" w:type="dxa"/>
            <w:shd w:val="clear" w:color="auto" w:fill="auto"/>
            <w:vAlign w:val="center"/>
          </w:tcPr>
          <w:p w14:paraId="3D1AFEEA" w14:textId="77777777" w:rsidR="007E410B" w:rsidRPr="00566677" w:rsidRDefault="00B5432D">
            <w:pPr>
              <w:spacing w:line="360" w:lineRule="auto"/>
              <w:jc w:val="center"/>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lang w:val="zh-CN"/>
              </w:rPr>
              <w:t>磋商有效期</w:t>
            </w:r>
          </w:p>
        </w:tc>
        <w:tc>
          <w:tcPr>
            <w:tcW w:w="6237" w:type="dxa"/>
            <w:shd w:val="clear" w:color="auto" w:fill="auto"/>
            <w:vAlign w:val="center"/>
          </w:tcPr>
          <w:p w14:paraId="4FB23066" w14:textId="77777777" w:rsidR="007E410B" w:rsidRPr="00566677" w:rsidRDefault="00B5432D">
            <w:pPr>
              <w:spacing w:line="360" w:lineRule="auto"/>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rPr>
              <w:t>90天，从提交响应文件的截止之日起算。</w:t>
            </w:r>
          </w:p>
        </w:tc>
      </w:tr>
      <w:tr w:rsidR="00566677" w:rsidRPr="00566677" w14:paraId="649B98F1" w14:textId="77777777">
        <w:tc>
          <w:tcPr>
            <w:tcW w:w="710" w:type="dxa"/>
            <w:shd w:val="clear" w:color="auto" w:fill="auto"/>
            <w:vAlign w:val="center"/>
          </w:tcPr>
          <w:p w14:paraId="100DA0E9" w14:textId="77777777" w:rsidR="007E410B" w:rsidRPr="00566677" w:rsidRDefault="00B5432D">
            <w:pPr>
              <w:spacing w:line="360" w:lineRule="auto"/>
              <w:jc w:val="center"/>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lang w:val="zh-CN"/>
              </w:rPr>
              <w:t>10</w:t>
            </w:r>
          </w:p>
        </w:tc>
        <w:tc>
          <w:tcPr>
            <w:tcW w:w="2410" w:type="dxa"/>
            <w:shd w:val="clear" w:color="auto" w:fill="auto"/>
            <w:vAlign w:val="center"/>
          </w:tcPr>
          <w:p w14:paraId="75E2D69F" w14:textId="77777777" w:rsidR="007E410B" w:rsidRPr="00566677" w:rsidRDefault="00B5432D">
            <w:pPr>
              <w:spacing w:line="360" w:lineRule="auto"/>
              <w:jc w:val="center"/>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lang w:val="zh-CN"/>
              </w:rPr>
              <w:t>成交通知书领取</w:t>
            </w:r>
          </w:p>
        </w:tc>
        <w:tc>
          <w:tcPr>
            <w:tcW w:w="6237" w:type="dxa"/>
            <w:shd w:val="clear" w:color="auto" w:fill="auto"/>
            <w:vAlign w:val="center"/>
          </w:tcPr>
          <w:p w14:paraId="1A5089A6" w14:textId="77777777" w:rsidR="007E410B" w:rsidRPr="00566677" w:rsidRDefault="00B5432D">
            <w:pPr>
              <w:spacing w:line="360" w:lineRule="auto"/>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lang w:val="zh-CN"/>
              </w:rPr>
              <w:t>采购结果公告在四川政府采购网上发布后，</w:t>
            </w:r>
            <w:proofErr w:type="gramStart"/>
            <w:r w:rsidRPr="00566677">
              <w:rPr>
                <w:rFonts w:ascii="方正小标宋简体" w:eastAsia="方正小标宋简体" w:hAnsiTheme="minorEastAsia" w:hint="eastAsia"/>
                <w:sz w:val="20"/>
                <w:szCs w:val="20"/>
                <w:lang w:val="zh-CN"/>
              </w:rPr>
              <w:t>请成交供应商凭</w:t>
            </w:r>
            <w:proofErr w:type="gramEnd"/>
            <w:r w:rsidRPr="00566677">
              <w:rPr>
                <w:rFonts w:ascii="方正小标宋简体" w:eastAsia="方正小标宋简体" w:hAnsiTheme="minorEastAsia" w:hint="eastAsia"/>
                <w:sz w:val="20"/>
                <w:szCs w:val="20"/>
                <w:lang w:val="zh-CN"/>
              </w:rPr>
              <w:t>有效身份证明证件到</w:t>
            </w:r>
            <w:r w:rsidRPr="00566677">
              <w:rPr>
                <w:rFonts w:ascii="方正小标宋简体" w:eastAsia="方正小标宋简体" w:hAnsi="宋体" w:hint="eastAsia"/>
                <w:kern w:val="2"/>
                <w:sz w:val="20"/>
                <w:szCs w:val="20"/>
              </w:rPr>
              <w:t>成都市锦江区东大街紫东路东方广场C座22楼</w:t>
            </w:r>
            <w:proofErr w:type="gramStart"/>
            <w:r w:rsidRPr="00566677">
              <w:rPr>
                <w:rFonts w:ascii="方正小标宋简体" w:eastAsia="方正小标宋简体" w:hAnsi="宋体" w:hint="eastAsia"/>
                <w:kern w:val="2"/>
                <w:sz w:val="20"/>
                <w:szCs w:val="20"/>
              </w:rPr>
              <w:t>1、2、3室</w:t>
            </w:r>
            <w:r w:rsidRPr="00566677">
              <w:rPr>
                <w:rFonts w:ascii="方正小标宋简体" w:eastAsia="方正小标宋简体" w:hAnsiTheme="minorEastAsia" w:hint="eastAsia"/>
                <w:sz w:val="20"/>
                <w:szCs w:val="20"/>
                <w:lang w:val="zh-CN"/>
              </w:rPr>
              <w:t>国义</w:t>
            </w:r>
            <w:proofErr w:type="gramEnd"/>
            <w:r w:rsidRPr="00566677">
              <w:rPr>
                <w:rFonts w:ascii="方正小标宋简体" w:eastAsia="方正小标宋简体" w:hAnsiTheme="minorEastAsia" w:hint="eastAsia"/>
                <w:sz w:val="20"/>
                <w:szCs w:val="20"/>
                <w:lang w:val="zh-CN"/>
              </w:rPr>
              <w:t>招标股份有限公司成都分公司领取成交通知书。</w:t>
            </w:r>
          </w:p>
          <w:p w14:paraId="1EBD70C3" w14:textId="77777777" w:rsidR="007E410B" w:rsidRPr="00566677" w:rsidRDefault="00B5432D">
            <w:pPr>
              <w:spacing w:line="360" w:lineRule="auto"/>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lang w:val="zh-CN"/>
              </w:rPr>
              <w:t>联系电话：028-61961798</w:t>
            </w:r>
          </w:p>
        </w:tc>
      </w:tr>
      <w:tr w:rsidR="00566677" w:rsidRPr="00566677" w14:paraId="0D7C1506" w14:textId="77777777">
        <w:trPr>
          <w:trHeight w:val="1982"/>
        </w:trPr>
        <w:tc>
          <w:tcPr>
            <w:tcW w:w="710" w:type="dxa"/>
            <w:shd w:val="clear" w:color="auto" w:fill="auto"/>
            <w:vAlign w:val="center"/>
          </w:tcPr>
          <w:p w14:paraId="404746EB" w14:textId="77777777" w:rsidR="007E410B" w:rsidRPr="00566677" w:rsidRDefault="00B5432D">
            <w:pPr>
              <w:spacing w:line="360" w:lineRule="auto"/>
              <w:jc w:val="center"/>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lang w:val="zh-CN"/>
              </w:rPr>
              <w:t>11</w:t>
            </w:r>
          </w:p>
        </w:tc>
        <w:tc>
          <w:tcPr>
            <w:tcW w:w="2410" w:type="dxa"/>
            <w:shd w:val="clear" w:color="auto" w:fill="auto"/>
            <w:vAlign w:val="center"/>
          </w:tcPr>
          <w:p w14:paraId="09787865" w14:textId="77777777" w:rsidR="007E410B" w:rsidRPr="00566677" w:rsidRDefault="00B5432D">
            <w:pPr>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供应商询问</w:t>
            </w:r>
          </w:p>
        </w:tc>
        <w:tc>
          <w:tcPr>
            <w:tcW w:w="6237" w:type="dxa"/>
            <w:shd w:val="clear" w:color="auto" w:fill="auto"/>
          </w:tcPr>
          <w:p w14:paraId="6DAF780E"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根据委托代理协议约定，</w:t>
            </w:r>
            <w:proofErr w:type="gramStart"/>
            <w:r w:rsidRPr="00566677">
              <w:rPr>
                <w:rFonts w:ascii="方正小标宋简体" w:eastAsia="方正小标宋简体" w:hAnsiTheme="minorEastAsia" w:hint="eastAsia"/>
                <w:sz w:val="20"/>
                <w:szCs w:val="20"/>
              </w:rPr>
              <w:t>针对磋商</w:t>
            </w:r>
            <w:proofErr w:type="gramEnd"/>
            <w:r w:rsidRPr="00566677">
              <w:rPr>
                <w:rFonts w:ascii="方正小标宋简体" w:eastAsia="方正小标宋简体" w:hAnsiTheme="minorEastAsia" w:hint="eastAsia"/>
                <w:sz w:val="20"/>
                <w:szCs w:val="20"/>
              </w:rPr>
              <w:t>文件技术条款和除政府采购法第二十二条之外的其他资格条件、专业商务条件的询问由采购人进行答复。针对采购过程及磋商文件其他内容提出的询问由采购代理机构进行答复。</w:t>
            </w:r>
          </w:p>
          <w:p w14:paraId="7F9DA838"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联系人：张女士。</w:t>
            </w:r>
          </w:p>
          <w:p w14:paraId="5E4B655A"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联系电话：028-61961798。</w:t>
            </w:r>
          </w:p>
        </w:tc>
      </w:tr>
      <w:tr w:rsidR="00566677" w:rsidRPr="00566677" w14:paraId="7DFE51C4" w14:textId="77777777">
        <w:tc>
          <w:tcPr>
            <w:tcW w:w="710" w:type="dxa"/>
            <w:shd w:val="clear" w:color="auto" w:fill="auto"/>
            <w:vAlign w:val="center"/>
          </w:tcPr>
          <w:p w14:paraId="6C3F4D29" w14:textId="77777777" w:rsidR="007E410B" w:rsidRPr="00566677" w:rsidRDefault="00B5432D">
            <w:pPr>
              <w:spacing w:line="360" w:lineRule="auto"/>
              <w:jc w:val="center"/>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lang w:val="zh-CN"/>
              </w:rPr>
              <w:t>12</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538010C2" w14:textId="77777777" w:rsidR="007E410B" w:rsidRPr="00566677" w:rsidRDefault="00B5432D">
            <w:pPr>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供应商质疑</w:t>
            </w:r>
          </w:p>
        </w:tc>
        <w:tc>
          <w:tcPr>
            <w:tcW w:w="6237" w:type="dxa"/>
            <w:tcBorders>
              <w:top w:val="single" w:sz="8" w:space="0" w:color="auto"/>
              <w:left w:val="single" w:sz="8" w:space="0" w:color="auto"/>
              <w:bottom w:val="single" w:sz="8" w:space="0" w:color="auto"/>
              <w:right w:val="single" w:sz="18" w:space="0" w:color="auto"/>
            </w:tcBorders>
            <w:shd w:val="clear" w:color="auto" w:fill="auto"/>
            <w:vAlign w:val="center"/>
          </w:tcPr>
          <w:p w14:paraId="730FCDD9" w14:textId="77777777" w:rsidR="007E410B" w:rsidRPr="00566677" w:rsidRDefault="00B5432D">
            <w:pPr>
              <w:autoSpaceDE w:val="0"/>
              <w:autoSpaceDN w:val="0"/>
              <w:snapToGrid w:val="0"/>
              <w:spacing w:line="360" w:lineRule="auto"/>
              <w:rPr>
                <w:rFonts w:ascii="方正小标宋简体" w:eastAsia="方正小标宋简体"/>
                <w:sz w:val="20"/>
                <w:szCs w:val="20"/>
              </w:rPr>
            </w:pPr>
            <w:r w:rsidRPr="00566677">
              <w:rPr>
                <w:rFonts w:ascii="方正小标宋简体" w:eastAsia="方正小标宋简体" w:hint="eastAsia"/>
                <w:sz w:val="20"/>
                <w:szCs w:val="20"/>
              </w:rPr>
              <w:t>1、根据委托代理协议约定，供应商的质疑由国义招标股份有限公司和采购人根据内容分别负责答复。</w:t>
            </w:r>
          </w:p>
          <w:p w14:paraId="4058E2D6" w14:textId="77777777" w:rsidR="007E410B" w:rsidRPr="00566677" w:rsidRDefault="00B5432D">
            <w:pPr>
              <w:autoSpaceDE w:val="0"/>
              <w:autoSpaceDN w:val="0"/>
              <w:snapToGrid w:val="0"/>
              <w:spacing w:line="360" w:lineRule="auto"/>
              <w:rPr>
                <w:rFonts w:ascii="方正小标宋简体" w:eastAsia="方正小标宋简体"/>
                <w:sz w:val="20"/>
                <w:szCs w:val="20"/>
              </w:rPr>
            </w:pPr>
            <w:r w:rsidRPr="00566677">
              <w:rPr>
                <w:rFonts w:ascii="方正小标宋简体" w:eastAsia="方正小标宋简体" w:hint="eastAsia"/>
                <w:sz w:val="20"/>
                <w:szCs w:val="20"/>
              </w:rPr>
              <w:t>2、供应商认为采购文件、采购过程、成交结果使自己的权益受到损害的，可以在知道或者应知权益受到损害之日起7个工作日内提出质疑。</w:t>
            </w:r>
          </w:p>
          <w:p w14:paraId="2D02FFE3" w14:textId="77777777" w:rsidR="007E410B" w:rsidRPr="00566677" w:rsidRDefault="00B5432D">
            <w:pPr>
              <w:autoSpaceDE w:val="0"/>
              <w:autoSpaceDN w:val="0"/>
              <w:snapToGrid w:val="0"/>
              <w:spacing w:line="360" w:lineRule="auto"/>
              <w:rPr>
                <w:rFonts w:ascii="方正小标宋简体" w:eastAsia="方正小标宋简体"/>
                <w:sz w:val="20"/>
                <w:szCs w:val="20"/>
              </w:rPr>
            </w:pPr>
            <w:r w:rsidRPr="00566677">
              <w:rPr>
                <w:rFonts w:ascii="方正小标宋简体" w:eastAsia="方正小标宋简体" w:hint="eastAsia"/>
                <w:sz w:val="20"/>
                <w:szCs w:val="20"/>
              </w:rPr>
              <w:t>3、根据《中华人民共和国政府采购法》的规定，供应商质疑不得超出采购文件、采购过程、采购结果的范围，投标人在法定质疑期内应一次性提出针对同一采购程序环节的质疑。</w:t>
            </w:r>
          </w:p>
          <w:p w14:paraId="671F80A1" w14:textId="77777777" w:rsidR="007E410B" w:rsidRPr="00566677" w:rsidRDefault="00B5432D">
            <w:pPr>
              <w:autoSpaceDE w:val="0"/>
              <w:autoSpaceDN w:val="0"/>
              <w:snapToGrid w:val="0"/>
              <w:spacing w:line="360" w:lineRule="auto"/>
              <w:rPr>
                <w:rFonts w:ascii="方正小标宋简体" w:eastAsia="方正小标宋简体"/>
                <w:sz w:val="20"/>
                <w:szCs w:val="20"/>
              </w:rPr>
            </w:pPr>
            <w:r w:rsidRPr="00566677">
              <w:rPr>
                <w:rFonts w:ascii="方正小标宋简体" w:eastAsia="方正小标宋简体" w:hint="eastAsia"/>
                <w:sz w:val="20"/>
                <w:szCs w:val="20"/>
              </w:rPr>
              <w:t>4、受理质疑方式：书面方式；供应商递交书面质疑的，请随原件递交一份内容相同的word文档。</w:t>
            </w:r>
          </w:p>
          <w:p w14:paraId="3E96802C" w14:textId="77777777" w:rsidR="007E410B" w:rsidRPr="00566677" w:rsidRDefault="00B5432D">
            <w:pPr>
              <w:autoSpaceDE w:val="0"/>
              <w:autoSpaceDN w:val="0"/>
              <w:snapToGrid w:val="0"/>
              <w:spacing w:line="360" w:lineRule="auto"/>
              <w:rPr>
                <w:rFonts w:ascii="方正小标宋简体" w:eastAsia="方正小标宋简体"/>
                <w:sz w:val="20"/>
                <w:szCs w:val="20"/>
              </w:rPr>
            </w:pPr>
            <w:r w:rsidRPr="00566677">
              <w:rPr>
                <w:rFonts w:ascii="方正小标宋简体" w:eastAsia="方正小标宋简体" w:hint="eastAsia"/>
                <w:sz w:val="20"/>
                <w:szCs w:val="20"/>
              </w:rPr>
              <w:lastRenderedPageBreak/>
              <w:t>5、供应商提出质疑应当提交质疑函和必要的证明材料。质疑</w:t>
            </w:r>
            <w:proofErr w:type="gramStart"/>
            <w:r w:rsidRPr="00566677">
              <w:rPr>
                <w:rFonts w:ascii="方正小标宋简体" w:eastAsia="方正小标宋简体" w:hint="eastAsia"/>
                <w:sz w:val="20"/>
                <w:szCs w:val="20"/>
              </w:rPr>
              <w:t>函应当</w:t>
            </w:r>
            <w:proofErr w:type="gramEnd"/>
            <w:r w:rsidRPr="00566677">
              <w:rPr>
                <w:rFonts w:ascii="方正小标宋简体" w:eastAsia="方正小标宋简体" w:hint="eastAsia"/>
                <w:sz w:val="20"/>
                <w:szCs w:val="20"/>
              </w:rPr>
              <w:t>包括下列内容：</w:t>
            </w:r>
          </w:p>
          <w:p w14:paraId="2EBFF01A" w14:textId="77777777" w:rsidR="007E410B" w:rsidRPr="00566677" w:rsidRDefault="00B5432D">
            <w:pPr>
              <w:autoSpaceDE w:val="0"/>
              <w:autoSpaceDN w:val="0"/>
              <w:snapToGrid w:val="0"/>
              <w:spacing w:line="360" w:lineRule="auto"/>
              <w:rPr>
                <w:rFonts w:ascii="方正小标宋简体" w:eastAsia="方正小标宋简体"/>
                <w:sz w:val="20"/>
                <w:szCs w:val="20"/>
              </w:rPr>
            </w:pPr>
            <w:r w:rsidRPr="00566677">
              <w:rPr>
                <w:rFonts w:ascii="方正小标宋简体" w:eastAsia="方正小标宋简体" w:hint="eastAsia"/>
                <w:sz w:val="20"/>
                <w:szCs w:val="20"/>
              </w:rPr>
              <w:t>5.1供应商的姓名或者名称、地址、邮编、联系人及联系电话；</w:t>
            </w:r>
          </w:p>
          <w:p w14:paraId="146AE04D" w14:textId="77777777" w:rsidR="007E410B" w:rsidRPr="00566677" w:rsidRDefault="00B5432D">
            <w:pPr>
              <w:autoSpaceDE w:val="0"/>
              <w:autoSpaceDN w:val="0"/>
              <w:snapToGrid w:val="0"/>
              <w:spacing w:line="360" w:lineRule="auto"/>
              <w:rPr>
                <w:rFonts w:ascii="方正小标宋简体" w:eastAsia="方正小标宋简体"/>
                <w:sz w:val="20"/>
                <w:szCs w:val="20"/>
              </w:rPr>
            </w:pPr>
            <w:r w:rsidRPr="00566677">
              <w:rPr>
                <w:rFonts w:ascii="方正小标宋简体" w:eastAsia="方正小标宋简体" w:hint="eastAsia"/>
                <w:sz w:val="20"/>
                <w:szCs w:val="20"/>
              </w:rPr>
              <w:t>5.2质疑项目的名称、编号；</w:t>
            </w:r>
          </w:p>
          <w:p w14:paraId="632BAF0E" w14:textId="77777777" w:rsidR="007E410B" w:rsidRPr="00566677" w:rsidRDefault="00B5432D">
            <w:pPr>
              <w:autoSpaceDE w:val="0"/>
              <w:autoSpaceDN w:val="0"/>
              <w:snapToGrid w:val="0"/>
              <w:spacing w:line="360" w:lineRule="auto"/>
              <w:rPr>
                <w:rFonts w:ascii="方正小标宋简体" w:eastAsia="方正小标宋简体"/>
                <w:sz w:val="20"/>
                <w:szCs w:val="20"/>
              </w:rPr>
            </w:pPr>
            <w:r w:rsidRPr="00566677">
              <w:rPr>
                <w:rFonts w:ascii="方正小标宋简体" w:eastAsia="方正小标宋简体" w:hint="eastAsia"/>
                <w:sz w:val="20"/>
                <w:szCs w:val="20"/>
              </w:rPr>
              <w:t>5.3具体、明确的质疑事项和与质疑事项相关的请求；</w:t>
            </w:r>
          </w:p>
          <w:p w14:paraId="1DE7980F" w14:textId="77777777" w:rsidR="007E410B" w:rsidRPr="00566677" w:rsidRDefault="00B5432D">
            <w:pPr>
              <w:autoSpaceDE w:val="0"/>
              <w:autoSpaceDN w:val="0"/>
              <w:snapToGrid w:val="0"/>
              <w:spacing w:line="360" w:lineRule="auto"/>
              <w:rPr>
                <w:rFonts w:ascii="方正小标宋简体" w:eastAsia="方正小标宋简体"/>
                <w:sz w:val="20"/>
                <w:szCs w:val="20"/>
              </w:rPr>
            </w:pPr>
            <w:r w:rsidRPr="00566677">
              <w:rPr>
                <w:rFonts w:ascii="方正小标宋简体" w:eastAsia="方正小标宋简体" w:hint="eastAsia"/>
                <w:sz w:val="20"/>
                <w:szCs w:val="20"/>
              </w:rPr>
              <w:t>5.4事实依据；</w:t>
            </w:r>
          </w:p>
          <w:p w14:paraId="58C14779" w14:textId="77777777" w:rsidR="007E410B" w:rsidRPr="00566677" w:rsidRDefault="00B5432D">
            <w:pPr>
              <w:autoSpaceDE w:val="0"/>
              <w:autoSpaceDN w:val="0"/>
              <w:snapToGrid w:val="0"/>
              <w:spacing w:line="360" w:lineRule="auto"/>
              <w:rPr>
                <w:rFonts w:ascii="方正小标宋简体" w:eastAsia="方正小标宋简体"/>
                <w:sz w:val="20"/>
                <w:szCs w:val="20"/>
              </w:rPr>
            </w:pPr>
            <w:r w:rsidRPr="00566677">
              <w:rPr>
                <w:rFonts w:ascii="方正小标宋简体" w:eastAsia="方正小标宋简体" w:hint="eastAsia"/>
                <w:sz w:val="20"/>
                <w:szCs w:val="20"/>
              </w:rPr>
              <w:t>5.5必要的法律依据；</w:t>
            </w:r>
          </w:p>
          <w:p w14:paraId="09DFC680" w14:textId="77777777" w:rsidR="007E410B" w:rsidRPr="00566677" w:rsidRDefault="00B5432D">
            <w:pPr>
              <w:autoSpaceDE w:val="0"/>
              <w:autoSpaceDN w:val="0"/>
              <w:snapToGrid w:val="0"/>
              <w:spacing w:line="360" w:lineRule="auto"/>
              <w:rPr>
                <w:rFonts w:ascii="方正小标宋简体" w:eastAsia="方正小标宋简体"/>
                <w:sz w:val="20"/>
                <w:szCs w:val="20"/>
              </w:rPr>
            </w:pPr>
            <w:r w:rsidRPr="00566677">
              <w:rPr>
                <w:rFonts w:ascii="方正小标宋简体" w:eastAsia="方正小标宋简体" w:hint="eastAsia"/>
                <w:sz w:val="20"/>
                <w:szCs w:val="20"/>
              </w:rPr>
              <w:t>5.6提出质疑的日期。供应商为自然人的，质疑</w:t>
            </w:r>
            <w:proofErr w:type="gramStart"/>
            <w:r w:rsidRPr="00566677">
              <w:rPr>
                <w:rFonts w:ascii="方正小标宋简体" w:eastAsia="方正小标宋简体" w:hint="eastAsia"/>
                <w:sz w:val="20"/>
                <w:szCs w:val="20"/>
              </w:rPr>
              <w:t>函应当</w:t>
            </w:r>
            <w:proofErr w:type="gramEnd"/>
            <w:r w:rsidRPr="00566677">
              <w:rPr>
                <w:rFonts w:ascii="方正小标宋简体" w:eastAsia="方正小标宋简体" w:hint="eastAsia"/>
                <w:sz w:val="20"/>
                <w:szCs w:val="20"/>
              </w:rPr>
              <w:t>由本人签字；供应商为法人或者其他组织的，质疑</w:t>
            </w:r>
            <w:proofErr w:type="gramStart"/>
            <w:r w:rsidRPr="00566677">
              <w:rPr>
                <w:rFonts w:ascii="方正小标宋简体" w:eastAsia="方正小标宋简体" w:hint="eastAsia"/>
                <w:sz w:val="20"/>
                <w:szCs w:val="20"/>
              </w:rPr>
              <w:t>函应当</w:t>
            </w:r>
            <w:proofErr w:type="gramEnd"/>
            <w:r w:rsidRPr="00566677">
              <w:rPr>
                <w:rFonts w:ascii="方正小标宋简体" w:eastAsia="方正小标宋简体" w:hint="eastAsia"/>
                <w:sz w:val="20"/>
                <w:szCs w:val="20"/>
              </w:rPr>
              <w:t>由法定代表人、主要负责人，或者其授权代表签字或者盖章，并加盖公章。供应商委托代理人递交质疑函的，应提供法定代表人授权委托书和代理人身份证复印件。授权委托书应当载明代理人的姓名、授权事项、具体权限、期限和相关事项。供应商为自然人的，授权委托书应当由本人签字；供应商为法人或者其他组织的，授权委托书应当由法定代表人、主要负责人签字或者盖章，并加盖公章。</w:t>
            </w:r>
          </w:p>
          <w:p w14:paraId="68CED24C" w14:textId="77777777" w:rsidR="007E410B" w:rsidRPr="00566677" w:rsidRDefault="00B5432D">
            <w:pPr>
              <w:autoSpaceDE w:val="0"/>
              <w:autoSpaceDN w:val="0"/>
              <w:snapToGrid w:val="0"/>
              <w:spacing w:line="360" w:lineRule="auto"/>
              <w:rPr>
                <w:rFonts w:ascii="方正小标宋简体" w:eastAsia="方正小标宋简体"/>
                <w:sz w:val="20"/>
                <w:szCs w:val="20"/>
              </w:rPr>
            </w:pPr>
            <w:r w:rsidRPr="00566677">
              <w:rPr>
                <w:rFonts w:ascii="方正小标宋简体" w:eastAsia="方正小标宋简体" w:hint="eastAsia"/>
                <w:sz w:val="20"/>
                <w:szCs w:val="20"/>
              </w:rPr>
              <w:t>6、联系人：张女士。</w:t>
            </w:r>
          </w:p>
          <w:p w14:paraId="6166977B" w14:textId="77777777" w:rsidR="007E410B" w:rsidRPr="00566677" w:rsidRDefault="00B5432D">
            <w:pPr>
              <w:autoSpaceDE w:val="0"/>
              <w:autoSpaceDN w:val="0"/>
              <w:snapToGrid w:val="0"/>
              <w:spacing w:line="360" w:lineRule="auto"/>
              <w:rPr>
                <w:rFonts w:ascii="方正小标宋简体" w:eastAsia="方正小标宋简体"/>
                <w:sz w:val="20"/>
                <w:szCs w:val="20"/>
              </w:rPr>
            </w:pPr>
            <w:r w:rsidRPr="00566677">
              <w:rPr>
                <w:rFonts w:ascii="方正小标宋简体" w:eastAsia="方正小标宋简体" w:hint="eastAsia"/>
                <w:sz w:val="20"/>
                <w:szCs w:val="20"/>
              </w:rPr>
              <w:t>7、联系电话：028-61961798。</w:t>
            </w:r>
          </w:p>
          <w:p w14:paraId="37CE3CC6"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int="eastAsia"/>
                <w:sz w:val="20"/>
                <w:szCs w:val="20"/>
              </w:rPr>
              <w:t>8、联系地址：成都市锦江区东大街紫东路东方广场C座22楼1、2、3室。</w:t>
            </w:r>
          </w:p>
        </w:tc>
      </w:tr>
      <w:tr w:rsidR="00566677" w:rsidRPr="00566677" w14:paraId="2B553361" w14:textId="77777777">
        <w:tc>
          <w:tcPr>
            <w:tcW w:w="710" w:type="dxa"/>
            <w:shd w:val="clear" w:color="auto" w:fill="auto"/>
            <w:vAlign w:val="center"/>
          </w:tcPr>
          <w:p w14:paraId="2093C43E" w14:textId="77777777" w:rsidR="007E410B" w:rsidRPr="00566677" w:rsidRDefault="00B5432D">
            <w:pPr>
              <w:spacing w:line="360" w:lineRule="auto"/>
              <w:jc w:val="center"/>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lang w:val="zh-CN"/>
              </w:rPr>
              <w:lastRenderedPageBreak/>
              <w:t>13</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5FDC31B3" w14:textId="77777777" w:rsidR="007E410B" w:rsidRPr="00566677" w:rsidRDefault="00B5432D">
            <w:pPr>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供应</w:t>
            </w:r>
            <w:proofErr w:type="gramStart"/>
            <w:r w:rsidRPr="00566677">
              <w:rPr>
                <w:rFonts w:ascii="方正小标宋简体" w:eastAsia="方正小标宋简体" w:hAnsiTheme="minorEastAsia" w:hint="eastAsia"/>
                <w:sz w:val="20"/>
                <w:szCs w:val="20"/>
              </w:rPr>
              <w:t>商投诉</w:t>
            </w:r>
            <w:proofErr w:type="gramEnd"/>
          </w:p>
        </w:tc>
        <w:tc>
          <w:tcPr>
            <w:tcW w:w="6237" w:type="dxa"/>
            <w:tcBorders>
              <w:top w:val="single" w:sz="8" w:space="0" w:color="auto"/>
              <w:left w:val="single" w:sz="8" w:space="0" w:color="auto"/>
              <w:bottom w:val="single" w:sz="8" w:space="0" w:color="auto"/>
              <w:right w:val="single" w:sz="18" w:space="0" w:color="auto"/>
            </w:tcBorders>
            <w:shd w:val="clear" w:color="auto" w:fill="auto"/>
            <w:vAlign w:val="center"/>
          </w:tcPr>
          <w:p w14:paraId="1D6B7C31" w14:textId="77777777" w:rsidR="007E410B" w:rsidRPr="00566677" w:rsidRDefault="00B5432D">
            <w:pPr>
              <w:spacing w:line="360" w:lineRule="auto"/>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lang w:val="zh-CN"/>
              </w:rPr>
              <w:t>投诉受理单位：本采购项目同级财政部门，即成都市财政局。</w:t>
            </w:r>
          </w:p>
          <w:p w14:paraId="3F882750" w14:textId="77777777" w:rsidR="007E410B" w:rsidRPr="00566677" w:rsidRDefault="00B5432D">
            <w:pPr>
              <w:spacing w:line="360" w:lineRule="auto"/>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lang w:val="zh-CN"/>
              </w:rPr>
              <w:t>联系电话：028-61882608。</w:t>
            </w:r>
          </w:p>
          <w:p w14:paraId="6558F4CA" w14:textId="77777777" w:rsidR="007E410B" w:rsidRPr="00566677" w:rsidRDefault="00B5432D">
            <w:pPr>
              <w:spacing w:line="360" w:lineRule="auto"/>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lang w:val="zh-CN"/>
              </w:rPr>
              <w:t>地址：成都市锦城大道366号。</w:t>
            </w:r>
          </w:p>
          <w:p w14:paraId="20B3C339" w14:textId="77777777" w:rsidR="007E410B" w:rsidRPr="00566677" w:rsidRDefault="00B5432D">
            <w:pPr>
              <w:spacing w:line="360" w:lineRule="auto"/>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lang w:val="zh-CN"/>
              </w:rPr>
              <w:t>注：根据《中华人民共和国政府采购法实施条例》的规定，供应</w:t>
            </w:r>
            <w:proofErr w:type="gramStart"/>
            <w:r w:rsidRPr="00566677">
              <w:rPr>
                <w:rFonts w:ascii="方正小标宋简体" w:eastAsia="方正小标宋简体" w:hAnsiTheme="minorEastAsia" w:hint="eastAsia"/>
                <w:sz w:val="20"/>
                <w:szCs w:val="20"/>
                <w:lang w:val="zh-CN"/>
              </w:rPr>
              <w:t>商投诉</w:t>
            </w:r>
            <w:proofErr w:type="gramEnd"/>
            <w:r w:rsidRPr="00566677">
              <w:rPr>
                <w:rFonts w:ascii="方正小标宋简体" w:eastAsia="方正小标宋简体" w:hAnsiTheme="minorEastAsia" w:hint="eastAsia"/>
                <w:sz w:val="20"/>
                <w:szCs w:val="20"/>
                <w:lang w:val="zh-CN"/>
              </w:rPr>
              <w:t>事项不得超出已质疑事项的范围。</w:t>
            </w:r>
          </w:p>
        </w:tc>
      </w:tr>
      <w:tr w:rsidR="00566677" w:rsidRPr="00566677" w14:paraId="2DB448FA" w14:textId="77777777">
        <w:trPr>
          <w:trHeight w:val="1151"/>
        </w:trPr>
        <w:tc>
          <w:tcPr>
            <w:tcW w:w="710" w:type="dxa"/>
            <w:shd w:val="clear" w:color="auto" w:fill="auto"/>
            <w:vAlign w:val="center"/>
          </w:tcPr>
          <w:p w14:paraId="7EA0E9A0" w14:textId="77777777" w:rsidR="007E410B" w:rsidRPr="00566677" w:rsidRDefault="00B5432D">
            <w:pPr>
              <w:spacing w:line="360" w:lineRule="auto"/>
              <w:jc w:val="center"/>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lang w:val="zh-CN"/>
              </w:rPr>
              <w:t>14</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7E2F93B6" w14:textId="77777777" w:rsidR="007E410B" w:rsidRPr="00566677" w:rsidRDefault="00B5432D">
            <w:pPr>
              <w:spacing w:line="360" w:lineRule="auto"/>
              <w:jc w:val="center"/>
              <w:rPr>
                <w:rFonts w:ascii="方正小标宋简体" w:eastAsia="方正小标宋简体" w:hAnsiTheme="minorEastAsia"/>
                <w:sz w:val="20"/>
                <w:szCs w:val="20"/>
              </w:rPr>
            </w:pPr>
            <w:r w:rsidRPr="00566677">
              <w:rPr>
                <w:rFonts w:ascii="方正小标宋简体" w:eastAsia="方正小标宋简体" w:hint="eastAsia"/>
                <w:sz w:val="20"/>
                <w:szCs w:val="20"/>
              </w:rPr>
              <w:t>国家规定的优先、强制性采购范围</w:t>
            </w:r>
          </w:p>
        </w:tc>
        <w:tc>
          <w:tcPr>
            <w:tcW w:w="6237" w:type="dxa"/>
            <w:tcBorders>
              <w:top w:val="single" w:sz="8" w:space="0" w:color="auto"/>
              <w:left w:val="single" w:sz="8" w:space="0" w:color="auto"/>
              <w:bottom w:val="single" w:sz="8" w:space="0" w:color="auto"/>
              <w:right w:val="single" w:sz="18" w:space="0" w:color="auto"/>
            </w:tcBorders>
            <w:shd w:val="clear" w:color="auto" w:fill="auto"/>
            <w:vAlign w:val="center"/>
          </w:tcPr>
          <w:p w14:paraId="02429F3D" w14:textId="77777777" w:rsidR="007E410B" w:rsidRPr="00566677" w:rsidRDefault="00B5432D">
            <w:pPr>
              <w:autoSpaceDE w:val="0"/>
              <w:autoSpaceDN w:val="0"/>
              <w:snapToGrid w:val="0"/>
              <w:spacing w:line="360" w:lineRule="auto"/>
              <w:rPr>
                <w:rFonts w:ascii="方正小标宋简体" w:eastAsia="方正小标宋简体"/>
                <w:sz w:val="20"/>
                <w:szCs w:val="20"/>
              </w:rPr>
            </w:pPr>
            <w:r w:rsidRPr="00566677">
              <w:rPr>
                <w:rFonts w:ascii="方正小标宋简体" w:eastAsia="方正小标宋简体" w:hint="eastAsia"/>
                <w:sz w:val="20"/>
                <w:szCs w:val="20"/>
              </w:rPr>
              <w:t>优先采购：根据</w:t>
            </w:r>
            <w:proofErr w:type="gramStart"/>
            <w:r w:rsidRPr="00566677">
              <w:rPr>
                <w:rFonts w:ascii="方正小标宋简体" w:eastAsia="方正小标宋简体" w:hint="eastAsia"/>
                <w:sz w:val="20"/>
                <w:szCs w:val="20"/>
              </w:rPr>
              <w:t>《</w:t>
            </w:r>
            <w:proofErr w:type="gramEnd"/>
            <w:r w:rsidRPr="00566677">
              <w:rPr>
                <w:rFonts w:ascii="方正小标宋简体" w:eastAsia="方正小标宋简体" w:hint="eastAsia"/>
                <w:sz w:val="20"/>
                <w:szCs w:val="20"/>
              </w:rPr>
              <w:t>财政部发展改革委生态环境部市场监管总局</w:t>
            </w:r>
          </w:p>
          <w:p w14:paraId="50E38CD9" w14:textId="77777777" w:rsidR="007E410B" w:rsidRPr="00566677" w:rsidRDefault="00B5432D">
            <w:pPr>
              <w:autoSpaceDE w:val="0"/>
              <w:autoSpaceDN w:val="0"/>
              <w:snapToGrid w:val="0"/>
              <w:spacing w:line="360" w:lineRule="auto"/>
              <w:rPr>
                <w:rFonts w:ascii="方正小标宋简体" w:eastAsia="方正小标宋简体"/>
                <w:sz w:val="20"/>
                <w:szCs w:val="20"/>
              </w:rPr>
            </w:pPr>
            <w:r w:rsidRPr="00566677">
              <w:rPr>
                <w:rFonts w:ascii="方正小标宋简体" w:eastAsia="方正小标宋简体" w:hint="eastAsia"/>
                <w:sz w:val="20"/>
                <w:szCs w:val="20"/>
              </w:rPr>
              <w:t>关于调整优化节能产品、环境标志产品政府采购执行机制的通知</w:t>
            </w:r>
            <w:proofErr w:type="gramStart"/>
            <w:r w:rsidRPr="00566677">
              <w:rPr>
                <w:rFonts w:ascii="方正小标宋简体" w:eastAsia="方正小标宋简体" w:hint="eastAsia"/>
                <w:sz w:val="20"/>
                <w:szCs w:val="20"/>
              </w:rPr>
              <w:t>》</w:t>
            </w:r>
            <w:proofErr w:type="gramEnd"/>
            <w:r w:rsidRPr="00566677">
              <w:rPr>
                <w:rFonts w:ascii="方正小标宋简体" w:eastAsia="方正小标宋简体" w:hint="eastAsia"/>
                <w:sz w:val="20"/>
                <w:szCs w:val="20"/>
              </w:rPr>
              <w:t>财库〔2019〕9号文件、《关于印发环境标志产品政府采购品目清单的通知》财库〔2019〕18号和《关于印发节能产品政府采购品目清单的通</w:t>
            </w:r>
            <w:r w:rsidRPr="00566677">
              <w:rPr>
                <w:rFonts w:ascii="方正小标宋简体" w:eastAsia="方正小标宋简体" w:hint="eastAsia"/>
                <w:sz w:val="20"/>
                <w:szCs w:val="20"/>
              </w:rPr>
              <w:lastRenderedPageBreak/>
              <w:t>知》财库〔2019〕19号要求，采购人拟采购的产品属于“品目清单”范围内优先采购的，供应商应提供国家确定的认证机构出具的、处于有效期之内的节能产品、环境标志产品认证证书复印件。具体按磋商文件评审部分执行。</w:t>
            </w:r>
          </w:p>
          <w:p w14:paraId="449F48AF"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int="eastAsia"/>
                <w:sz w:val="20"/>
                <w:szCs w:val="20"/>
              </w:rPr>
              <w:t>强制采购（实质性要求）：根据《财政部发展改革委生态环境部市场监管总局关于调整优化节能产品、环境标志产品政府采购执行机制的通知》财库〔2019〕9号文件和《关于印发节能产品政府采购品目清单的通知》财库〔2019〕19号要求，采购人拟采购的产品属于“品目清单”范围的产品强制采购的，供应商应提供国家确定的认证机构出具的、处于有效期之内的节能产品认证证书复印件。若未提供，供应商自行承担由此带来的后果，其响应文件作为无效文件处理。</w:t>
            </w:r>
          </w:p>
        </w:tc>
      </w:tr>
      <w:tr w:rsidR="00566677" w:rsidRPr="00566677" w14:paraId="61BEEFFC" w14:textId="77777777">
        <w:trPr>
          <w:trHeight w:val="1590"/>
        </w:trPr>
        <w:tc>
          <w:tcPr>
            <w:tcW w:w="710" w:type="dxa"/>
            <w:shd w:val="clear" w:color="auto" w:fill="auto"/>
            <w:vAlign w:val="center"/>
          </w:tcPr>
          <w:p w14:paraId="78606BC5" w14:textId="77777777" w:rsidR="007E410B" w:rsidRPr="00566677" w:rsidRDefault="00B5432D">
            <w:pPr>
              <w:spacing w:line="360" w:lineRule="auto"/>
              <w:jc w:val="center"/>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lang w:val="zh-CN"/>
              </w:rPr>
              <w:lastRenderedPageBreak/>
              <w:t>15</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26135350" w14:textId="77777777" w:rsidR="007E410B" w:rsidRPr="00566677" w:rsidRDefault="00B5432D">
            <w:pPr>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磋商文件内容冲突的解决及优先适用次序</w:t>
            </w:r>
          </w:p>
        </w:tc>
        <w:tc>
          <w:tcPr>
            <w:tcW w:w="6237" w:type="dxa"/>
            <w:tcBorders>
              <w:top w:val="single" w:sz="8" w:space="0" w:color="auto"/>
              <w:left w:val="single" w:sz="8" w:space="0" w:color="auto"/>
              <w:bottom w:val="single" w:sz="8" w:space="0" w:color="auto"/>
              <w:right w:val="single" w:sz="18" w:space="0" w:color="auto"/>
            </w:tcBorders>
            <w:shd w:val="clear" w:color="auto" w:fill="auto"/>
            <w:vAlign w:val="center"/>
          </w:tcPr>
          <w:p w14:paraId="4E6FE985"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1.磋商文件（包括修改、澄清文件）作为评审的依据。</w:t>
            </w:r>
          </w:p>
          <w:p w14:paraId="365E7BC4"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磋商文件中编制的内容前后有矛盾或不一致时，有时间先后顺序的，以时间在后的修改、澄清或补正文件为准；没有时间先后顺序的，以投标须知前附表为准，如前附表中无相关内容，在保证国家、集体和采购人利益不受损害的情况下有利于供应商进行处理；必要时，可以暂停本次采购活动，待修改完善后再继续实施。</w:t>
            </w:r>
          </w:p>
        </w:tc>
      </w:tr>
      <w:tr w:rsidR="00566677" w:rsidRPr="00566677" w14:paraId="6EC9ED2E" w14:textId="77777777">
        <w:trPr>
          <w:trHeight w:val="1163"/>
        </w:trPr>
        <w:tc>
          <w:tcPr>
            <w:tcW w:w="710" w:type="dxa"/>
            <w:shd w:val="clear" w:color="auto" w:fill="auto"/>
            <w:vAlign w:val="center"/>
          </w:tcPr>
          <w:p w14:paraId="750971F5" w14:textId="77777777" w:rsidR="007E410B" w:rsidRPr="00566677" w:rsidRDefault="00B5432D">
            <w:pPr>
              <w:spacing w:line="360" w:lineRule="auto"/>
              <w:jc w:val="center"/>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lang w:val="zh-CN"/>
              </w:rPr>
              <w:t>16</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0665B4ED" w14:textId="77777777" w:rsidR="007E410B" w:rsidRPr="00566677" w:rsidRDefault="00B5432D">
            <w:pPr>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成交服务费</w:t>
            </w:r>
          </w:p>
        </w:tc>
        <w:tc>
          <w:tcPr>
            <w:tcW w:w="6237" w:type="dxa"/>
            <w:tcBorders>
              <w:top w:val="single" w:sz="8" w:space="0" w:color="auto"/>
              <w:left w:val="single" w:sz="8" w:space="0" w:color="auto"/>
              <w:bottom w:val="single" w:sz="8" w:space="0" w:color="auto"/>
              <w:right w:val="single" w:sz="18" w:space="0" w:color="auto"/>
            </w:tcBorders>
            <w:shd w:val="clear" w:color="auto" w:fill="auto"/>
            <w:vAlign w:val="center"/>
          </w:tcPr>
          <w:p w14:paraId="06DA9163"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成交供应商须向采购代理机构按如下标准和规定交纳成交服务费，成交服务费应包含在报价中，且</w:t>
            </w:r>
            <w:proofErr w:type="gramStart"/>
            <w:r w:rsidRPr="00566677">
              <w:rPr>
                <w:rFonts w:ascii="方正小标宋简体" w:eastAsia="方正小标宋简体" w:hAnsiTheme="minorEastAsia" w:hint="eastAsia"/>
                <w:sz w:val="20"/>
                <w:szCs w:val="20"/>
              </w:rPr>
              <w:t>不</w:t>
            </w:r>
            <w:proofErr w:type="gramEnd"/>
            <w:r w:rsidRPr="00566677">
              <w:rPr>
                <w:rFonts w:ascii="方正小标宋简体" w:eastAsia="方正小标宋简体" w:hAnsiTheme="minorEastAsia" w:hint="eastAsia"/>
                <w:sz w:val="20"/>
                <w:szCs w:val="20"/>
              </w:rPr>
              <w:t>单列：</w:t>
            </w:r>
          </w:p>
          <w:p w14:paraId="0A0839AB" w14:textId="77777777" w:rsidR="007E410B" w:rsidRPr="00566677" w:rsidRDefault="00B5432D">
            <w:pPr>
              <w:pStyle w:val="aff5"/>
              <w:numPr>
                <w:ilvl w:val="0"/>
                <w:numId w:val="1"/>
              </w:num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成交服务费按</w:t>
            </w:r>
            <w:proofErr w:type="gramStart"/>
            <w:r w:rsidRPr="00566677">
              <w:rPr>
                <w:rFonts w:ascii="方正小标宋简体" w:eastAsia="方正小标宋简体" w:hAnsiTheme="minorEastAsia" w:hint="eastAsia"/>
                <w:sz w:val="20"/>
                <w:szCs w:val="20"/>
              </w:rPr>
              <w:t>固定价</w:t>
            </w:r>
            <w:proofErr w:type="gramEnd"/>
            <w:r w:rsidRPr="00566677">
              <w:rPr>
                <w:rFonts w:ascii="方正小标宋简体" w:eastAsia="方正小标宋简体" w:hAnsiTheme="minorEastAsia" w:hint="eastAsia"/>
                <w:sz w:val="20"/>
                <w:szCs w:val="20"/>
              </w:rPr>
              <w:t>收取:</w:t>
            </w:r>
          </w:p>
          <w:p w14:paraId="7898F929"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包</w:t>
            </w:r>
            <w:r w:rsidRPr="00566677">
              <w:rPr>
                <w:rFonts w:ascii="方正小标宋简体" w:eastAsia="方正小标宋简体" w:hAnsiTheme="minorEastAsia"/>
                <w:sz w:val="20"/>
                <w:szCs w:val="20"/>
              </w:rPr>
              <w:t>1</w:t>
            </w:r>
            <w:r w:rsidRPr="00566677">
              <w:rPr>
                <w:rFonts w:ascii="方正小标宋简体" w:eastAsia="方正小标宋简体" w:hAnsiTheme="minorEastAsia" w:hint="eastAsia"/>
                <w:sz w:val="20"/>
                <w:szCs w:val="20"/>
              </w:rPr>
              <w:t>：</w:t>
            </w:r>
            <w:r w:rsidRPr="00566677">
              <w:rPr>
                <w:rFonts w:ascii="方正小标宋简体" w:eastAsia="方正小标宋简体" w:hAnsiTheme="minorEastAsia"/>
                <w:sz w:val="20"/>
                <w:szCs w:val="20"/>
              </w:rPr>
              <w:t>5000</w:t>
            </w:r>
            <w:r w:rsidRPr="00566677">
              <w:rPr>
                <w:rFonts w:ascii="方正小标宋简体" w:eastAsia="方正小标宋简体" w:hAnsiTheme="minorEastAsia" w:hint="eastAsia"/>
                <w:sz w:val="20"/>
                <w:szCs w:val="20"/>
              </w:rPr>
              <w:t>元；包</w:t>
            </w:r>
            <w:r w:rsidRPr="00566677">
              <w:rPr>
                <w:rFonts w:ascii="方正小标宋简体" w:eastAsia="方正小标宋简体" w:hAnsiTheme="minorEastAsia"/>
                <w:sz w:val="20"/>
                <w:szCs w:val="20"/>
              </w:rPr>
              <w:t>2</w:t>
            </w:r>
            <w:r w:rsidRPr="00566677">
              <w:rPr>
                <w:rFonts w:ascii="方正小标宋简体" w:eastAsia="方正小标宋简体" w:hAnsiTheme="minorEastAsia" w:hint="eastAsia"/>
                <w:sz w:val="20"/>
                <w:szCs w:val="20"/>
              </w:rPr>
              <w:t>：14850元；包</w:t>
            </w:r>
            <w:r w:rsidRPr="00566677">
              <w:rPr>
                <w:rFonts w:ascii="方正小标宋简体" w:eastAsia="方正小标宋简体" w:hAnsiTheme="minorEastAsia"/>
                <w:sz w:val="20"/>
                <w:szCs w:val="20"/>
              </w:rPr>
              <w:t>3</w:t>
            </w:r>
            <w:r w:rsidRPr="00566677">
              <w:rPr>
                <w:rFonts w:ascii="方正小标宋简体" w:eastAsia="方正小标宋简体" w:hAnsiTheme="minorEastAsia" w:hint="eastAsia"/>
                <w:sz w:val="20"/>
                <w:szCs w:val="20"/>
              </w:rPr>
              <w:t>：13500元；</w:t>
            </w:r>
          </w:p>
          <w:p w14:paraId="1F9B81E6"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二、成交服务费的支付方式：</w:t>
            </w:r>
          </w:p>
          <w:p w14:paraId="2BD30C87"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1、在递交响应文件时按磋商文件的有关规定向采购代理机构递交成交服务费承诺书（格式见</w:t>
            </w:r>
            <w:proofErr w:type="gramStart"/>
            <w:r w:rsidRPr="00566677">
              <w:rPr>
                <w:rFonts w:ascii="方正小标宋简体" w:eastAsia="方正小标宋简体" w:hAnsiTheme="minorEastAsia" w:hint="eastAsia"/>
                <w:sz w:val="20"/>
                <w:szCs w:val="20"/>
              </w:rPr>
              <w:t>“</w:t>
            </w:r>
            <w:proofErr w:type="gramEnd"/>
            <w:r w:rsidRPr="00566677">
              <w:rPr>
                <w:rFonts w:ascii="方正小标宋简体" w:eastAsia="方正小标宋简体" w:hAnsiTheme="minorEastAsia" w:hint="eastAsia"/>
                <w:sz w:val="20"/>
                <w:szCs w:val="20"/>
              </w:rPr>
              <w:t>第八部分响应文件格式“成交服务费承诺书”）。</w:t>
            </w:r>
          </w:p>
          <w:p w14:paraId="5A9464D1"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2、成交供应商须承诺在领取成交通知书前全额支付成交服务费。</w:t>
            </w:r>
          </w:p>
          <w:p w14:paraId="09EC9499"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3、成交服务费应以成交供应商名义用汇款方式支付。</w:t>
            </w:r>
          </w:p>
          <w:p w14:paraId="540D6FEC"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三、成交通知书的领取：</w:t>
            </w:r>
          </w:p>
          <w:p w14:paraId="228B8F5F"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lastRenderedPageBreak/>
              <w:t>成交公告在四川政府采购网上公告后，</w:t>
            </w:r>
            <w:proofErr w:type="gramStart"/>
            <w:r w:rsidRPr="00566677">
              <w:rPr>
                <w:rFonts w:ascii="方正小标宋简体" w:eastAsia="方正小标宋简体" w:hAnsiTheme="minorEastAsia" w:hint="eastAsia"/>
                <w:sz w:val="20"/>
                <w:szCs w:val="20"/>
              </w:rPr>
              <w:t>请成交供应商凭</w:t>
            </w:r>
            <w:proofErr w:type="gramEnd"/>
            <w:r w:rsidRPr="00566677">
              <w:rPr>
                <w:rFonts w:ascii="方正小标宋简体" w:eastAsia="方正小标宋简体" w:hAnsiTheme="minorEastAsia" w:hint="eastAsia"/>
                <w:sz w:val="20"/>
                <w:szCs w:val="20"/>
              </w:rPr>
              <w:t>有效汇款凭据领取成交通知书。</w:t>
            </w:r>
          </w:p>
          <w:p w14:paraId="5F07F2CC"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四、账户信息</w:t>
            </w:r>
          </w:p>
          <w:p w14:paraId="4EFA5A4B"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收款单位：国义招标股份有限公司成都分公司</w:t>
            </w:r>
          </w:p>
          <w:p w14:paraId="7566D572"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开户行：招行成都玉双路支行</w:t>
            </w:r>
          </w:p>
          <w:p w14:paraId="05176D54"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银行账号：128905008610201</w:t>
            </w:r>
          </w:p>
        </w:tc>
      </w:tr>
      <w:tr w:rsidR="00566677" w:rsidRPr="00566677" w14:paraId="7485CDE8" w14:textId="77777777">
        <w:trPr>
          <w:trHeight w:val="1163"/>
        </w:trPr>
        <w:tc>
          <w:tcPr>
            <w:tcW w:w="710" w:type="dxa"/>
            <w:shd w:val="clear" w:color="auto" w:fill="auto"/>
            <w:vAlign w:val="center"/>
          </w:tcPr>
          <w:p w14:paraId="539CEA5B" w14:textId="77777777" w:rsidR="007E410B" w:rsidRPr="00566677" w:rsidRDefault="00B5432D">
            <w:pPr>
              <w:spacing w:line="360" w:lineRule="auto"/>
              <w:jc w:val="center"/>
              <w:rPr>
                <w:rFonts w:ascii="方正小标宋简体" w:eastAsia="方正小标宋简体" w:hAnsiTheme="minorEastAsia"/>
                <w:sz w:val="20"/>
                <w:szCs w:val="20"/>
                <w:lang w:val="zh-CN"/>
              </w:rPr>
            </w:pPr>
            <w:r w:rsidRPr="00566677">
              <w:rPr>
                <w:rFonts w:ascii="方正小标宋简体" w:eastAsia="方正小标宋简体" w:hAnsiTheme="minorEastAsia" w:hint="eastAsia"/>
                <w:sz w:val="20"/>
                <w:szCs w:val="20"/>
                <w:lang w:val="zh-CN"/>
              </w:rPr>
              <w:lastRenderedPageBreak/>
              <w:t>18</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45D78D95" w14:textId="77777777" w:rsidR="007E410B" w:rsidRPr="00566677" w:rsidRDefault="00B5432D">
            <w:pPr>
              <w:spacing w:line="360" w:lineRule="auto"/>
              <w:jc w:val="center"/>
              <w:rPr>
                <w:rFonts w:ascii="方正小标宋简体" w:eastAsia="方正小标宋简体" w:hAnsiTheme="minorEastAsia"/>
                <w:sz w:val="20"/>
                <w:szCs w:val="20"/>
              </w:rPr>
            </w:pPr>
            <w:r w:rsidRPr="00566677">
              <w:rPr>
                <w:rFonts w:ascii="方正小标宋简体" w:eastAsia="方正小标宋简体" w:hAnsi="新宋体" w:hint="eastAsia"/>
                <w:sz w:val="20"/>
                <w:szCs w:val="20"/>
                <w:lang w:val="zh-CN"/>
              </w:rPr>
              <w:t>其他</w:t>
            </w:r>
          </w:p>
        </w:tc>
        <w:tc>
          <w:tcPr>
            <w:tcW w:w="6237" w:type="dxa"/>
            <w:tcBorders>
              <w:top w:val="single" w:sz="8" w:space="0" w:color="auto"/>
              <w:left w:val="single" w:sz="8" w:space="0" w:color="auto"/>
              <w:bottom w:val="single" w:sz="8" w:space="0" w:color="auto"/>
              <w:right w:val="single" w:sz="18" w:space="0" w:color="auto"/>
            </w:tcBorders>
            <w:shd w:val="clear" w:color="auto" w:fill="auto"/>
            <w:vAlign w:val="center"/>
          </w:tcPr>
          <w:p w14:paraId="795F75E0"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1、按照政策优先选择不发达地区或少数民族地区企业的。</w:t>
            </w:r>
          </w:p>
          <w:p w14:paraId="5E3A1007"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供应商应承诺所递交的所有响应资料的真实有效，一经查实提供虚假资料将取消成交资格，其磋商保证金不予退还。供应商应承诺所递交的所有响应文件资料的真实有效，一经查实提供虚假资料将取消成交资格，并上报财政部门。</w:t>
            </w:r>
          </w:p>
        </w:tc>
      </w:tr>
      <w:tr w:rsidR="00566677" w:rsidRPr="00566677" w14:paraId="49F2FB7D" w14:textId="77777777">
        <w:trPr>
          <w:trHeight w:val="684"/>
        </w:trPr>
        <w:tc>
          <w:tcPr>
            <w:tcW w:w="9357" w:type="dxa"/>
            <w:gridSpan w:val="3"/>
            <w:tcBorders>
              <w:right w:val="single" w:sz="18" w:space="0" w:color="auto"/>
            </w:tcBorders>
            <w:shd w:val="clear" w:color="auto" w:fill="auto"/>
            <w:vAlign w:val="center"/>
          </w:tcPr>
          <w:p w14:paraId="4C3936AA"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cs="宋体" w:hint="eastAsia"/>
                <w:sz w:val="20"/>
                <w:szCs w:val="20"/>
                <w:lang w:val="zh-CN"/>
              </w:rPr>
              <w:t>备注：本前附表以外的相关内容是对供应商须知的具体补充，如有矛盾，以本前附表为准。</w:t>
            </w:r>
          </w:p>
        </w:tc>
      </w:tr>
    </w:tbl>
    <w:p w14:paraId="09A6BB30" w14:textId="77777777" w:rsidR="007E410B" w:rsidRPr="00566677" w:rsidRDefault="00B5432D">
      <w:pPr>
        <w:pStyle w:val="af4"/>
        <w:spacing w:line="360" w:lineRule="auto"/>
        <w:jc w:val="center"/>
        <w:rPr>
          <w:rFonts w:ascii="方正小标宋简体" w:eastAsia="方正小标宋简体" w:hAnsiTheme="minorEastAsia"/>
          <w:sz w:val="20"/>
          <w:szCs w:val="20"/>
        </w:rPr>
      </w:pPr>
      <w:bookmarkStart w:id="26" w:name="_Toc24017278"/>
      <w:bookmarkStart w:id="27" w:name="_Toc505697522"/>
      <w:bookmarkStart w:id="28" w:name="_Toc11835036"/>
      <w:r w:rsidRPr="00566677">
        <w:rPr>
          <w:rFonts w:ascii="方正小标宋简体" w:eastAsia="方正小标宋简体" w:hAnsiTheme="minorEastAsia" w:hint="eastAsia"/>
          <w:sz w:val="20"/>
          <w:szCs w:val="20"/>
        </w:rPr>
        <w:t>二、总则</w:t>
      </w:r>
      <w:bookmarkStart w:id="29" w:name="_Toc183582205"/>
      <w:bookmarkStart w:id="30" w:name="_Toc183682342"/>
      <w:bookmarkStart w:id="31" w:name="_Toc217446034"/>
      <w:bookmarkEnd w:id="26"/>
      <w:bookmarkEnd w:id="27"/>
      <w:bookmarkEnd w:id="28"/>
    </w:p>
    <w:p w14:paraId="5C67CC92" w14:textId="77777777" w:rsidR="007E410B" w:rsidRPr="00566677" w:rsidRDefault="00B5432D">
      <w:pPr>
        <w:spacing w:line="360" w:lineRule="auto"/>
        <w:rPr>
          <w:rFonts w:ascii="方正小标宋简体" w:eastAsia="方正小标宋简体" w:hAnsiTheme="minorEastAsia"/>
          <w:b/>
          <w:sz w:val="20"/>
          <w:szCs w:val="20"/>
        </w:rPr>
      </w:pPr>
      <w:bookmarkStart w:id="32" w:name="_Toc77400782"/>
      <w:bookmarkStart w:id="33" w:name="_Toc217446056"/>
      <w:bookmarkStart w:id="34" w:name="_Toc89075878"/>
      <w:bookmarkStart w:id="35" w:name="_Toc183582231"/>
      <w:bookmarkStart w:id="36" w:name="_Toc183682368"/>
      <w:bookmarkEnd w:id="29"/>
      <w:bookmarkEnd w:id="30"/>
      <w:bookmarkEnd w:id="31"/>
      <w:r w:rsidRPr="00566677">
        <w:rPr>
          <w:rFonts w:ascii="方正小标宋简体" w:eastAsia="方正小标宋简体" w:hAnsiTheme="minorEastAsia" w:hint="eastAsia"/>
          <w:b/>
          <w:sz w:val="20"/>
          <w:szCs w:val="20"/>
        </w:rPr>
        <w:t>1.适用范围</w:t>
      </w:r>
    </w:p>
    <w:p w14:paraId="151FD65B"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1.1 本磋商文件仅适用于本次磋商所叙述的采购项目。</w:t>
      </w:r>
    </w:p>
    <w:p w14:paraId="016F2852"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1.2 本磋商文件的解释权归采购人和采购代理机构所有。</w:t>
      </w:r>
    </w:p>
    <w:p w14:paraId="206A7B4D"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2.采购主体</w:t>
      </w:r>
    </w:p>
    <w:p w14:paraId="30090494"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2.1 “采购人”系指依法进行政府采购的国家机关、事业单位、团体组织。本次招标的采购人是</w:t>
      </w:r>
      <w:r w:rsidRPr="00566677">
        <w:rPr>
          <w:rFonts w:ascii="方正小标宋简体" w:eastAsia="方正小标宋简体" w:hAnsiTheme="minorEastAsia" w:hint="eastAsia"/>
          <w:sz w:val="20"/>
          <w:szCs w:val="20"/>
          <w:u w:val="single"/>
        </w:rPr>
        <w:t>成都职业技术学院</w:t>
      </w:r>
      <w:r w:rsidRPr="00566677">
        <w:rPr>
          <w:rFonts w:ascii="方正小标宋简体" w:eastAsia="方正小标宋简体" w:hAnsiTheme="minorEastAsia" w:hint="eastAsia"/>
          <w:sz w:val="20"/>
          <w:szCs w:val="20"/>
        </w:rPr>
        <w:t>。</w:t>
      </w:r>
    </w:p>
    <w:p w14:paraId="65016B4E"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2.2 “采购代理机构”系指在采购人的委托范围内依法办理招标事宜的从事采购代理业务的社会中介机构。本次招标的采购代理机构是</w:t>
      </w:r>
      <w:r w:rsidRPr="00566677">
        <w:rPr>
          <w:rFonts w:ascii="方正小标宋简体" w:eastAsia="方正小标宋简体" w:hAnsiTheme="minorEastAsia" w:hint="eastAsia"/>
          <w:sz w:val="20"/>
          <w:szCs w:val="20"/>
          <w:u w:val="single"/>
        </w:rPr>
        <w:t>国义招标股份有限公司</w:t>
      </w:r>
      <w:r w:rsidRPr="00566677">
        <w:rPr>
          <w:rFonts w:ascii="方正小标宋简体" w:eastAsia="方正小标宋简体" w:hAnsiTheme="minorEastAsia" w:hint="eastAsia"/>
          <w:sz w:val="20"/>
          <w:szCs w:val="20"/>
        </w:rPr>
        <w:t>。</w:t>
      </w:r>
    </w:p>
    <w:p w14:paraId="027E871D"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2.3“竞争性磋商”，是指采购人、采购代理机构通过组建竞争性磋商小组与符合条件的供应商就采购货物、工程和服务事宜进行磋商，供应</w:t>
      </w:r>
      <w:proofErr w:type="gramStart"/>
      <w:r w:rsidRPr="00566677">
        <w:rPr>
          <w:rFonts w:ascii="方正小标宋简体" w:eastAsia="方正小标宋简体" w:hAnsiTheme="minorEastAsia" w:hint="eastAsia"/>
          <w:sz w:val="20"/>
          <w:szCs w:val="20"/>
        </w:rPr>
        <w:t>商按照</w:t>
      </w:r>
      <w:proofErr w:type="gramEnd"/>
      <w:r w:rsidRPr="00566677">
        <w:rPr>
          <w:rFonts w:ascii="方正小标宋简体" w:eastAsia="方正小标宋简体" w:hAnsiTheme="minorEastAsia" w:hint="eastAsia"/>
          <w:sz w:val="20"/>
          <w:szCs w:val="20"/>
        </w:rPr>
        <w:t>磋商文件的要求提交响应文件和报价，采购人从磋商小组评审后提出的候选供应商名单中确定成交供应商的采购方式。</w:t>
      </w:r>
    </w:p>
    <w:p w14:paraId="4B121164"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3.合格供应商（实质性要求）</w:t>
      </w:r>
    </w:p>
    <w:p w14:paraId="0F320977"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3.1 具备法律法规和本采购文件规定的资格条件；</w:t>
      </w:r>
    </w:p>
    <w:p w14:paraId="0DA1E670"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lastRenderedPageBreak/>
        <w:t>3.2 不属于禁止参加本项目采购活动的供应商；</w:t>
      </w:r>
    </w:p>
    <w:p w14:paraId="1711FFC0"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3.3 按照规定获取了磋商文件，属于实质性参加政府采购活动的供应商。</w:t>
      </w:r>
    </w:p>
    <w:p w14:paraId="288D30E8"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4.磋商费用（实质性要求）</w:t>
      </w:r>
    </w:p>
    <w:p w14:paraId="4B9A0B0C"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供应商应自行承担参加磋商活动的全部费用。不论投标的结果如何，采购人和采购代理机构均无义务和责任承担这些费用。</w:t>
      </w:r>
    </w:p>
    <w:p w14:paraId="6FA6B23C"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5.充分、公平竞争保障措施（实质性要求）</w:t>
      </w:r>
    </w:p>
    <w:p w14:paraId="691090B2"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3B8BE1E5"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5.2利害关系授权代表处理。两家以上的供应商不得在同一合同项下的采购项目中，委托同一个自然人、同一家庭的人员、同一单位的人员作为其授权代表，否则，其响应文件作为无效处理。</w:t>
      </w:r>
    </w:p>
    <w:p w14:paraId="0065D0E2"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5D0B148A"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5.4供应</w:t>
      </w:r>
      <w:proofErr w:type="gramStart"/>
      <w:r w:rsidRPr="00566677">
        <w:rPr>
          <w:rFonts w:ascii="方正小标宋简体" w:eastAsia="方正小标宋简体" w:hAnsiTheme="minorEastAsia" w:hint="eastAsia"/>
          <w:sz w:val="20"/>
          <w:szCs w:val="20"/>
        </w:rPr>
        <w:t>商实际</w:t>
      </w:r>
      <w:proofErr w:type="gramEnd"/>
      <w:r w:rsidRPr="00566677">
        <w:rPr>
          <w:rFonts w:ascii="方正小标宋简体" w:eastAsia="方正小标宋简体" w:hAnsiTheme="minorEastAsia" w:hint="eastAsia"/>
          <w:sz w:val="20"/>
          <w:szCs w:val="20"/>
        </w:rPr>
        <w:t>控制人或者中高级管理人员，同时是采购代理机构工作人员，不得参与本项目政府采购活动。</w:t>
      </w:r>
    </w:p>
    <w:p w14:paraId="0D1FD2F2"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5.5同一母公司的两家以上的子公司只能组成联合体参加本项目同一合同项下的采购活动，不得以不同供应商身份同时参加本项目同一合同项下的采购活动。</w:t>
      </w:r>
    </w:p>
    <w:p w14:paraId="18EC437E"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5.6供应商与采购代理机构存在关联关系，或者是采购代理机构的母公司或子公司，不得参加本项目政府采购活动。</w:t>
      </w:r>
    </w:p>
    <w:p w14:paraId="3AE5E761"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5.7回避。政府采购活动中，采购人员及相关人员与供应商有下列利害关系之一的，应当回避：</w:t>
      </w:r>
    </w:p>
    <w:p w14:paraId="20EA4D55"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（1）参加采购活动前3年内与供应</w:t>
      </w:r>
      <w:proofErr w:type="gramStart"/>
      <w:r w:rsidRPr="00566677">
        <w:rPr>
          <w:rFonts w:ascii="方正小标宋简体" w:eastAsia="方正小标宋简体" w:hAnsiTheme="minorEastAsia" w:hint="eastAsia"/>
          <w:sz w:val="20"/>
          <w:szCs w:val="20"/>
        </w:rPr>
        <w:t>商存在</w:t>
      </w:r>
      <w:proofErr w:type="gramEnd"/>
      <w:r w:rsidRPr="00566677">
        <w:rPr>
          <w:rFonts w:ascii="方正小标宋简体" w:eastAsia="方正小标宋简体" w:hAnsiTheme="minorEastAsia" w:hint="eastAsia"/>
          <w:sz w:val="20"/>
          <w:szCs w:val="20"/>
        </w:rPr>
        <w:t>劳动关系；</w:t>
      </w:r>
    </w:p>
    <w:p w14:paraId="57A5683B"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（2）参加采购活动前3年内担任供应商的董事、监事；</w:t>
      </w:r>
    </w:p>
    <w:p w14:paraId="7F9C7BAB"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（3）参加采购活动前3年内是供应商的控股股东或者实际控制人；</w:t>
      </w:r>
    </w:p>
    <w:p w14:paraId="31413FF7"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（4）与供应商的法定代表人或者负责人有夫妻、直系血亲、三代以内旁系血亲或者近姻亲关系；</w:t>
      </w:r>
    </w:p>
    <w:p w14:paraId="2F3FAF7D"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lastRenderedPageBreak/>
        <w:t>（5）与供应商有其他可能影响政府采购活动公平、公正进行的关系。</w:t>
      </w:r>
    </w:p>
    <w:p w14:paraId="393C1033"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50463A6F"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供应商认为采购人员及相关人员与其</w:t>
      </w:r>
      <w:proofErr w:type="gramStart"/>
      <w:r w:rsidRPr="00566677">
        <w:rPr>
          <w:rFonts w:ascii="方正小标宋简体" w:eastAsia="方正小标宋简体" w:hAnsiTheme="minorEastAsia" w:hint="eastAsia"/>
          <w:sz w:val="20"/>
          <w:szCs w:val="20"/>
        </w:rPr>
        <w:t>他供应</w:t>
      </w:r>
      <w:proofErr w:type="gramEnd"/>
      <w:r w:rsidRPr="00566677">
        <w:rPr>
          <w:rFonts w:ascii="方正小标宋简体" w:eastAsia="方正小标宋简体" w:hAnsiTheme="minorEastAsia" w:hint="eastAsia"/>
          <w:sz w:val="20"/>
          <w:szCs w:val="20"/>
        </w:rPr>
        <w:t>商有利害关系的，可以向采购代理机构书面提出回避申请，并说明理由。采购代理机构将及时询问被申请回避人员，有利害关系的被申请回避人员应当回避。</w:t>
      </w:r>
    </w:p>
    <w:p w14:paraId="313CA039"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5.8防范和处理不正当竞争行为。</w:t>
      </w:r>
    </w:p>
    <w:p w14:paraId="7DDB73C2"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供应商不得无偿或以低于所提供的货物、工程、服务的成本价格报价。在评审过程中，供应商的投标文件、响应文件涉嫌无偿或低于成本价报价的，应当按照《中华人民共和国政府采购法》、《四川省政府采购评审工作规程（修订）》（</w:t>
      </w:r>
      <w:proofErr w:type="gramStart"/>
      <w:r w:rsidRPr="00566677">
        <w:rPr>
          <w:rFonts w:ascii="方正小标宋简体" w:eastAsia="方正小标宋简体" w:hAnsiTheme="minorEastAsia" w:hint="eastAsia"/>
          <w:sz w:val="20"/>
          <w:szCs w:val="20"/>
        </w:rPr>
        <w:t>川财采</w:t>
      </w:r>
      <w:proofErr w:type="gramEnd"/>
      <w:r w:rsidRPr="00566677">
        <w:rPr>
          <w:rFonts w:ascii="方正小标宋简体" w:eastAsia="方正小标宋简体" w:hAnsiTheme="minorEastAsia" w:hint="eastAsia"/>
          <w:sz w:val="20"/>
          <w:szCs w:val="20"/>
        </w:rPr>
        <w:t>[2016]53号）第三十一条等规定提供书面说明和相关证明材料，证明其报价的合理性，无法证明其报价合理性的，其投标文件、响应文件应当按照无效投标处理。在确定中标、成交供应</w:t>
      </w:r>
      <w:proofErr w:type="gramStart"/>
      <w:r w:rsidRPr="00566677">
        <w:rPr>
          <w:rFonts w:ascii="方正小标宋简体" w:eastAsia="方正小标宋简体" w:hAnsiTheme="minorEastAsia" w:hint="eastAsia"/>
          <w:sz w:val="20"/>
          <w:szCs w:val="20"/>
        </w:rPr>
        <w:t>商过程</w:t>
      </w:r>
      <w:proofErr w:type="gramEnd"/>
      <w:r w:rsidRPr="00566677">
        <w:rPr>
          <w:rFonts w:ascii="方正小标宋简体" w:eastAsia="方正小标宋简体" w:hAnsiTheme="minorEastAsia" w:hint="eastAsia"/>
          <w:sz w:val="20"/>
          <w:szCs w:val="20"/>
        </w:rPr>
        <w:t>中，采购人通过调查核实供应商确实无偿或低于成本价报价，可能导致无法按照政府采购法律制度规定和政府采购合同约定履约的，可以不确定该供应商作为中标、成交供应商。</w:t>
      </w:r>
    </w:p>
    <w:p w14:paraId="66F4DD80"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（2）报价是否低于成本价的计算标准，以供应商参与本次采购项目所需正常成本计算。</w:t>
      </w:r>
    </w:p>
    <w:p w14:paraId="5AE25370"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（3）供应</w:t>
      </w:r>
      <w:proofErr w:type="gramStart"/>
      <w:r w:rsidRPr="00566677">
        <w:rPr>
          <w:rFonts w:ascii="方正小标宋简体" w:eastAsia="方正小标宋简体" w:hAnsiTheme="minorEastAsia" w:hint="eastAsia"/>
          <w:sz w:val="20"/>
          <w:szCs w:val="20"/>
        </w:rPr>
        <w:t>商存在</w:t>
      </w:r>
      <w:proofErr w:type="gramEnd"/>
      <w:r w:rsidRPr="00566677">
        <w:rPr>
          <w:rFonts w:ascii="方正小标宋简体" w:eastAsia="方正小标宋简体" w:hAnsiTheme="minorEastAsia" w:hint="eastAsia"/>
          <w:sz w:val="20"/>
          <w:szCs w:val="20"/>
        </w:rPr>
        <w:t>无偿或者低于成本价报价的，除本次的响应文件按照无效投标处理和不确定为成交供应商外，还按照《中华人民共和国政府采购法》、《中华人民共和国反不正当竞争法》、四川省财政厅《关于防范和惩处政府采购中不正当竞争行为的通知》（</w:t>
      </w:r>
      <w:proofErr w:type="gramStart"/>
      <w:r w:rsidRPr="00566677">
        <w:rPr>
          <w:rFonts w:ascii="方正小标宋简体" w:eastAsia="方正小标宋简体" w:hAnsiTheme="minorEastAsia" w:hint="eastAsia"/>
          <w:sz w:val="20"/>
          <w:szCs w:val="20"/>
        </w:rPr>
        <w:t>川财采</w:t>
      </w:r>
      <w:proofErr w:type="gramEnd"/>
      <w:r w:rsidRPr="00566677">
        <w:rPr>
          <w:rFonts w:ascii="方正小标宋简体" w:eastAsia="方正小标宋简体" w:hAnsiTheme="minorEastAsia" w:hint="eastAsia"/>
          <w:sz w:val="20"/>
          <w:szCs w:val="20"/>
        </w:rPr>
        <w:t>【2017】63号）等相关法律法规进行处罚。</w:t>
      </w:r>
    </w:p>
    <w:p w14:paraId="37A7C4A8"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5.9供应商若无另行说明，则视为供应商响应本条款，无需另行承诺，但如有虚假响应，将依法承担相应责任。</w:t>
      </w:r>
    </w:p>
    <w:p w14:paraId="3A303A1F"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6.联合体竞争性磋商（实质性要求）</w:t>
      </w:r>
    </w:p>
    <w:p w14:paraId="67328FFA"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6.1 两个以上供应商可以组成一个联合体竞争性磋商，以一个供应商的身份竞争性磋商。以联合体形</w:t>
      </w:r>
      <w:proofErr w:type="gramStart"/>
      <w:r w:rsidRPr="00566677">
        <w:rPr>
          <w:rFonts w:ascii="方正小标宋简体" w:eastAsia="方正小标宋简体" w:hAnsiTheme="minorEastAsia" w:hint="eastAsia"/>
          <w:sz w:val="20"/>
          <w:szCs w:val="20"/>
        </w:rPr>
        <w:t>式参加</w:t>
      </w:r>
      <w:proofErr w:type="gramEnd"/>
      <w:r w:rsidRPr="00566677">
        <w:rPr>
          <w:rFonts w:ascii="方正小标宋简体" w:eastAsia="方正小标宋简体" w:hAnsiTheme="minorEastAsia" w:hint="eastAsia"/>
          <w:sz w:val="20"/>
          <w:szCs w:val="20"/>
        </w:rPr>
        <w:t>竞争性磋商的，联合体各方均应当符合《政府采购法》第二十二条第一款规定的条件。采购人如根据采购项目的特殊要求规定特定条件的，联合体各方中至少应当有一方符合采购人规定的特定条件。</w:t>
      </w:r>
    </w:p>
    <w:p w14:paraId="19CA460F"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lastRenderedPageBreak/>
        <w:t>6.2 联合体各方之间应当签订联合体竞争性磋商协议（格式自拟），明确约定联合体各方承担的工作和相应的责任。联合体参与竞争性磋商的，应在响应文件中提供联合体协议原件。</w:t>
      </w:r>
    </w:p>
    <w:p w14:paraId="7FEE77ED"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6.3 联合体应当确定其中一个单位为竞争性磋商的牵头人，负责参加竞争性磋商的一切事务。</w:t>
      </w:r>
    </w:p>
    <w:p w14:paraId="7A7BAE10"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6.4 联合体各方应当共同与采购人签订采购合同，就采购合同约定的事项对采购人承担连带责任。</w:t>
      </w:r>
    </w:p>
    <w:p w14:paraId="75D19C76"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6.5联合体中有同类资质的供应</w:t>
      </w:r>
      <w:proofErr w:type="gramStart"/>
      <w:r w:rsidRPr="00566677">
        <w:rPr>
          <w:rFonts w:ascii="方正小标宋简体" w:eastAsia="方正小标宋简体" w:hAnsiTheme="minorEastAsia" w:hint="eastAsia"/>
          <w:sz w:val="20"/>
          <w:szCs w:val="20"/>
        </w:rPr>
        <w:t>商按照</w:t>
      </w:r>
      <w:proofErr w:type="gramEnd"/>
      <w:r w:rsidRPr="00566677">
        <w:rPr>
          <w:rFonts w:ascii="方正小标宋简体" w:eastAsia="方正小标宋简体" w:hAnsiTheme="minorEastAsia" w:hint="eastAsia"/>
          <w:sz w:val="20"/>
          <w:szCs w:val="20"/>
        </w:rPr>
        <w:t>联合体分工承担相同工作的，将按照资质等级较低的供应商确定资质等级。</w:t>
      </w:r>
    </w:p>
    <w:p w14:paraId="056C566E"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6.6以联合体形</w:t>
      </w:r>
      <w:proofErr w:type="gramStart"/>
      <w:r w:rsidRPr="00566677">
        <w:rPr>
          <w:rFonts w:ascii="方正小标宋简体" w:eastAsia="方正小标宋简体" w:hAnsiTheme="minorEastAsia" w:hint="eastAsia"/>
          <w:sz w:val="20"/>
          <w:szCs w:val="20"/>
        </w:rPr>
        <w:t>式参加</w:t>
      </w:r>
      <w:proofErr w:type="gramEnd"/>
      <w:r w:rsidRPr="00566677">
        <w:rPr>
          <w:rFonts w:ascii="方正小标宋简体" w:eastAsia="方正小标宋简体" w:hAnsiTheme="minorEastAsia" w:hint="eastAsia"/>
          <w:sz w:val="20"/>
          <w:szCs w:val="20"/>
        </w:rPr>
        <w:t>政府采购活动的，联合体各方不得再单独参加或者与其</w:t>
      </w:r>
      <w:proofErr w:type="gramStart"/>
      <w:r w:rsidRPr="00566677">
        <w:rPr>
          <w:rFonts w:ascii="方正小标宋简体" w:eastAsia="方正小标宋简体" w:hAnsiTheme="minorEastAsia" w:hint="eastAsia"/>
          <w:sz w:val="20"/>
          <w:szCs w:val="20"/>
        </w:rPr>
        <w:t>他供应</w:t>
      </w:r>
      <w:proofErr w:type="gramEnd"/>
      <w:r w:rsidRPr="00566677">
        <w:rPr>
          <w:rFonts w:ascii="方正小标宋简体" w:eastAsia="方正小标宋简体" w:hAnsiTheme="minorEastAsia" w:hint="eastAsia"/>
          <w:sz w:val="20"/>
          <w:szCs w:val="20"/>
        </w:rPr>
        <w:t>商另外组成联合体参加同一合同项下的政府采购活动。联合体各方在同一采购项目中以自己名义单独参与或者参加其他联合体参与的，相关响应均无效。</w:t>
      </w:r>
    </w:p>
    <w:p w14:paraId="283C5B4E"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6.7本项目不接受联合体参与磋商活动。</w:t>
      </w:r>
    </w:p>
    <w:p w14:paraId="2E8792A8"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7.磋商保证金</w:t>
      </w:r>
    </w:p>
    <w:p w14:paraId="22121046"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以本磋商文件第二章磋商须知、供应商须知前附表中约定为准。</w:t>
      </w:r>
    </w:p>
    <w:p w14:paraId="2A070DB8"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8.响应文件有效期（实质性要求）</w:t>
      </w:r>
    </w:p>
    <w:p w14:paraId="6BA61FD6"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本项目响应文件有效期为</w:t>
      </w:r>
      <w:proofErr w:type="gramStart"/>
      <w:r w:rsidRPr="00566677">
        <w:rPr>
          <w:rFonts w:ascii="方正小标宋简体" w:eastAsia="方正小标宋简体" w:hAnsiTheme="minorEastAsia" w:hint="eastAsia"/>
          <w:sz w:val="20"/>
          <w:szCs w:val="20"/>
        </w:rPr>
        <w:t>递交磋商</w:t>
      </w:r>
      <w:proofErr w:type="gramEnd"/>
      <w:r w:rsidRPr="00566677">
        <w:rPr>
          <w:rFonts w:ascii="方正小标宋简体" w:eastAsia="方正小标宋简体" w:hAnsiTheme="minorEastAsia" w:hint="eastAsia"/>
          <w:sz w:val="20"/>
          <w:szCs w:val="20"/>
        </w:rPr>
        <w:t>响应文件截止之日起90日历日。供应商响应文件中必须载明响应文件有效期，响应文件中载明的响应文件有效期可以长于磋商文件规定的期限，但不得短于磋商文件规定的期限。否则，其响应文件将作为无效处理。</w:t>
      </w:r>
    </w:p>
    <w:p w14:paraId="5F204655"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9.知识产权（实质性要求）</w:t>
      </w:r>
    </w:p>
    <w:p w14:paraId="743712CD"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7FD94033"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9.2除非磋商文件特别规定，采购人享有本项目实施过程中产生的知识成果及知识产权。</w:t>
      </w:r>
    </w:p>
    <w:p w14:paraId="4C80DCF0"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9.3供应商将在采购项目实施过程中采用自有或者第三</w:t>
      </w:r>
      <w:proofErr w:type="gramStart"/>
      <w:r w:rsidRPr="00566677">
        <w:rPr>
          <w:rFonts w:ascii="方正小标宋简体" w:eastAsia="方正小标宋简体" w:hAnsiTheme="minorEastAsia" w:hint="eastAsia"/>
          <w:sz w:val="20"/>
          <w:szCs w:val="20"/>
        </w:rPr>
        <w:t>方知识</w:t>
      </w:r>
      <w:proofErr w:type="gramEnd"/>
      <w:r w:rsidRPr="00566677">
        <w:rPr>
          <w:rFonts w:ascii="方正小标宋简体" w:eastAsia="方正小标宋简体" w:hAnsiTheme="minorEastAsia" w:hint="eastAsia"/>
          <w:sz w:val="20"/>
          <w:szCs w:val="20"/>
        </w:rPr>
        <w:t>成果的，应当在响应文件中载明，并提供相关知识产权证明文件。使用</w:t>
      </w:r>
      <w:proofErr w:type="gramStart"/>
      <w:r w:rsidRPr="00566677">
        <w:rPr>
          <w:rFonts w:ascii="方正小标宋简体" w:eastAsia="方正小标宋简体" w:hAnsiTheme="minorEastAsia" w:hint="eastAsia"/>
          <w:sz w:val="20"/>
          <w:szCs w:val="20"/>
        </w:rPr>
        <w:t>该知识</w:t>
      </w:r>
      <w:proofErr w:type="gramEnd"/>
      <w:r w:rsidRPr="00566677">
        <w:rPr>
          <w:rFonts w:ascii="方正小标宋简体" w:eastAsia="方正小标宋简体" w:hAnsiTheme="minorEastAsia" w:hint="eastAsia"/>
          <w:sz w:val="20"/>
          <w:szCs w:val="20"/>
        </w:rPr>
        <w:t>成果后，供应商需提供开发接口和开发手册等技术资料，并承诺提供无限期支持，采购人享有使用权（含采购人委托第三方在该项目后续开发的使用权）。</w:t>
      </w:r>
    </w:p>
    <w:p w14:paraId="06A8B922"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9.4如采用供应商所不拥有的知识产权，则在报价中必须包括合法获取该知识产权的相关费用。</w:t>
      </w:r>
    </w:p>
    <w:p w14:paraId="11D30DF1"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9.5 根据《中华人民共和国政府采购法实施条例》第四十三条的规定，成交结果公告内容应当包括主要成交标的</w:t>
      </w:r>
      <w:proofErr w:type="gramStart"/>
      <w:r w:rsidRPr="00566677">
        <w:rPr>
          <w:rFonts w:ascii="方正小标宋简体" w:eastAsia="方正小标宋简体" w:hAnsiTheme="minorEastAsia" w:hint="eastAsia"/>
          <w:sz w:val="20"/>
          <w:szCs w:val="20"/>
        </w:rPr>
        <w:t>的</w:t>
      </w:r>
      <w:proofErr w:type="gramEnd"/>
      <w:r w:rsidRPr="00566677">
        <w:rPr>
          <w:rFonts w:ascii="方正小标宋简体" w:eastAsia="方正小标宋简体" w:hAnsiTheme="minorEastAsia" w:hint="eastAsia"/>
          <w:sz w:val="20"/>
          <w:szCs w:val="20"/>
        </w:rPr>
        <w:t>名称、规格型号、数量、单价、服务要求以及评审专家名单。供应商需将响应</w:t>
      </w:r>
      <w:r w:rsidRPr="00566677">
        <w:rPr>
          <w:rFonts w:ascii="方正小标宋简体" w:eastAsia="方正小标宋简体" w:hAnsiTheme="minorEastAsia" w:hint="eastAsia"/>
          <w:sz w:val="20"/>
          <w:szCs w:val="20"/>
        </w:rPr>
        <w:lastRenderedPageBreak/>
        <w:t>文件中涉及国家秘密/商业秘密和知识产权的内容进行标注和说明。若未进行标注和说明的，视为全部内容均可公布，采购人及采购代理机构对此不承担任何责任。</w:t>
      </w:r>
    </w:p>
    <w:p w14:paraId="68CAA00E"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9.5供应商若无另行说明，则视为响应有关知识产权的全部条款，无需单独进行承诺，但如有虚假内容，将依法承担相应责任。</w:t>
      </w:r>
    </w:p>
    <w:p w14:paraId="406B1A31" w14:textId="77777777" w:rsidR="007E410B" w:rsidRPr="00566677" w:rsidRDefault="00B5432D">
      <w:pPr>
        <w:spacing w:line="360" w:lineRule="auto"/>
        <w:jc w:val="center"/>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三、磋商文件</w:t>
      </w:r>
    </w:p>
    <w:p w14:paraId="67D8B339"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10. 磋商文件的构成</w:t>
      </w:r>
    </w:p>
    <w:p w14:paraId="7F608159"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10.1 磋商文件是供应商准备响应文件和参加磋商的依据，同时也是磋商的重要依据。磋商文件用以阐明磋商项目所需的资质、技术、服务及报价等要求、磋商程序、有关规定和注意事项以及合同主要条款等。</w:t>
      </w:r>
    </w:p>
    <w:p w14:paraId="344F25E6"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10.2 供应商应认真阅读和充分理解磋商文件中所有的事项、条款和规范要求，按照磋商文件的要求编制响应文件，并保证所提供的全部资料的真实性和有效性，一经发现有虚假行为的，将取消其参加磋商或成交资格，并承担相应的法律责任。</w:t>
      </w:r>
    </w:p>
    <w:p w14:paraId="5B6DB80D"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11. 磋商文件的澄清和修改</w:t>
      </w:r>
    </w:p>
    <w:p w14:paraId="1B3AC036"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11.1 在递交响应文件截止时间前，采购人、采购代理机构可以对磋商文件进行澄清或者修改。</w:t>
      </w:r>
    </w:p>
    <w:p w14:paraId="37ECAA44"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3个工作日前；不足上述时间的，应当顺延递交响应文件的截止时间。</w:t>
      </w:r>
    </w:p>
    <w:p w14:paraId="0D4CB398"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11.3供应商认为采购人/采购代理机构需要对磋商文件进行澄清或者修改的，可以以书面形式向采购人/采购代理机构提出申请，由采购人/采购代理机构决定是否采纳供应商的申请事项。</w:t>
      </w:r>
    </w:p>
    <w:p w14:paraId="52928D3C"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12. 答疑会和现场考察</w:t>
      </w:r>
    </w:p>
    <w:p w14:paraId="5B41076B"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12.1 根据采购项目和具体情况，采购人、采购代理机构认为有必要，可以在磋商文件提供期限截止后响应文件提交截止前，组织已</w:t>
      </w:r>
      <w:proofErr w:type="gramStart"/>
      <w:r w:rsidRPr="00566677">
        <w:rPr>
          <w:rFonts w:ascii="方正小标宋简体" w:eastAsia="方正小标宋简体" w:hAnsiTheme="minorEastAsia" w:hint="eastAsia"/>
          <w:sz w:val="20"/>
          <w:szCs w:val="20"/>
        </w:rPr>
        <w:t>获取磋商</w:t>
      </w:r>
      <w:proofErr w:type="gramEnd"/>
      <w:r w:rsidRPr="00566677">
        <w:rPr>
          <w:rFonts w:ascii="方正小标宋简体" w:eastAsia="方正小标宋简体" w:hAnsiTheme="minorEastAsia" w:hint="eastAsia"/>
          <w:sz w:val="20"/>
          <w:szCs w:val="20"/>
        </w:rPr>
        <w:t>文件的潜在供应商现场考察或者召开答疑会。</w:t>
      </w:r>
    </w:p>
    <w:p w14:paraId="68C67ECB"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12.2采购人、采购代理机构组织现场考察或者召开答疑会的，将以书面形式通知所有</w:t>
      </w:r>
      <w:proofErr w:type="gramStart"/>
      <w:r w:rsidRPr="00566677">
        <w:rPr>
          <w:rFonts w:ascii="方正小标宋简体" w:eastAsia="方正小标宋简体" w:hAnsiTheme="minorEastAsia" w:hint="eastAsia"/>
          <w:sz w:val="20"/>
          <w:szCs w:val="20"/>
        </w:rPr>
        <w:t>获取磋商</w:t>
      </w:r>
      <w:proofErr w:type="gramEnd"/>
      <w:r w:rsidRPr="00566677">
        <w:rPr>
          <w:rFonts w:ascii="方正小标宋简体" w:eastAsia="方正小标宋简体" w:hAnsiTheme="minorEastAsia" w:hint="eastAsia"/>
          <w:sz w:val="20"/>
          <w:szCs w:val="20"/>
        </w:rPr>
        <w:t>文件的潜在供应商。供应</w:t>
      </w:r>
      <w:proofErr w:type="gramStart"/>
      <w:r w:rsidRPr="00566677">
        <w:rPr>
          <w:rFonts w:ascii="方正小标宋简体" w:eastAsia="方正小标宋简体" w:hAnsiTheme="minorEastAsia" w:hint="eastAsia"/>
          <w:sz w:val="20"/>
          <w:szCs w:val="20"/>
        </w:rPr>
        <w:t>商接到</w:t>
      </w:r>
      <w:proofErr w:type="gramEnd"/>
      <w:r w:rsidRPr="00566677">
        <w:rPr>
          <w:rFonts w:ascii="方正小标宋简体" w:eastAsia="方正小标宋简体" w:hAnsiTheme="minorEastAsia" w:hint="eastAsia"/>
          <w:sz w:val="20"/>
          <w:szCs w:val="20"/>
        </w:rPr>
        <w:t>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21FB134E"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lastRenderedPageBreak/>
        <w:t>12.3 供应</w:t>
      </w:r>
      <w:proofErr w:type="gramStart"/>
      <w:r w:rsidRPr="00566677">
        <w:rPr>
          <w:rFonts w:ascii="方正小标宋简体" w:eastAsia="方正小标宋简体" w:hAnsiTheme="minorEastAsia" w:hint="eastAsia"/>
          <w:sz w:val="20"/>
          <w:szCs w:val="20"/>
        </w:rPr>
        <w:t>商考察</w:t>
      </w:r>
      <w:proofErr w:type="gramEnd"/>
      <w:r w:rsidRPr="00566677">
        <w:rPr>
          <w:rFonts w:ascii="方正小标宋简体" w:eastAsia="方正小标宋简体" w:hAnsiTheme="minorEastAsia" w:hint="eastAsia"/>
          <w:sz w:val="20"/>
          <w:szCs w:val="20"/>
        </w:rPr>
        <w:t>现场或者参加答疑会所发生的一切费用由供应商自己承担。</w:t>
      </w:r>
    </w:p>
    <w:p w14:paraId="38205DD8"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 xml:space="preserve">    12.4本项目不组织答疑会，现场考察要求详见磋商文件第五章要求。若磋商文件无相关要求，但供应商认为有需要，可自行现场考察。</w:t>
      </w:r>
    </w:p>
    <w:p w14:paraId="4CBCFE63" w14:textId="77777777" w:rsidR="007E410B" w:rsidRPr="00566677" w:rsidRDefault="00B5432D">
      <w:pPr>
        <w:spacing w:line="360" w:lineRule="auto"/>
        <w:jc w:val="center"/>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四、响应文件</w:t>
      </w:r>
    </w:p>
    <w:p w14:paraId="0977EA6B"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13.响应文件的组成（实质性要求）</w:t>
      </w:r>
    </w:p>
    <w:p w14:paraId="5868C52A"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供应商应按照磋商文件的规定和要求编制响应文件。供应商编写的响应文件应包括资格性响应文件和其他响应文件两部分，分册装订。同时提供电子文档一份，该电子文档应包括资格性响应文件和其它响应文件以及供应商提供的所有纸质文档的全部内容。</w:t>
      </w:r>
    </w:p>
    <w:p w14:paraId="4660C23C"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供应商应认真阅读和充分理解磋商文件中所有的事项、条款和规范要求。供应商没有对磋商文件全面做出实质性响应是供应商的风险。没有按照磋商文件要求</w:t>
      </w:r>
      <w:proofErr w:type="gramStart"/>
      <w:r w:rsidRPr="00566677">
        <w:rPr>
          <w:rFonts w:ascii="方正小标宋简体" w:eastAsia="方正小标宋简体" w:hAnsiTheme="minorEastAsia" w:hint="eastAsia"/>
          <w:sz w:val="20"/>
          <w:szCs w:val="20"/>
        </w:rPr>
        <w:t>作出</w:t>
      </w:r>
      <w:proofErr w:type="gramEnd"/>
      <w:r w:rsidRPr="00566677">
        <w:rPr>
          <w:rFonts w:ascii="方正小标宋简体" w:eastAsia="方正小标宋简体" w:hAnsiTheme="minorEastAsia" w:hint="eastAsia"/>
          <w:sz w:val="20"/>
          <w:szCs w:val="20"/>
        </w:rPr>
        <w:t>实质性响应的响应文件将被视为无效响应文件。</w:t>
      </w:r>
    </w:p>
    <w:p w14:paraId="090859CF"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供应商不涉及的内容，在响应文件中可不作体现。</w:t>
      </w:r>
    </w:p>
    <w:p w14:paraId="2069FDCB"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14.响应文件的语言（实质性要求）</w:t>
      </w:r>
    </w:p>
    <w:p w14:paraId="1D3A12F0"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57F551E2"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14.2 翻译的中文资料与外文资料如果出现差异和矛盾，以中文为准。但不能故意错误翻译，否则，供应商的响应文件将作为无效处理。</w:t>
      </w:r>
    </w:p>
    <w:p w14:paraId="79533CFD"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15.计量单位（实质性要求）</w:t>
      </w:r>
    </w:p>
    <w:p w14:paraId="0957B9B6"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除磋商文件中另有规定外，本次采购项目所有合同项下的报价均采用国家法定的计量单位。</w:t>
      </w:r>
    </w:p>
    <w:p w14:paraId="057C4214"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16.报价货币（实质性要求）</w:t>
      </w:r>
    </w:p>
    <w:p w14:paraId="0AFFAD45"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本次磋商项目的报价货币为人民币，报价以磋商文件规定为准。</w:t>
      </w:r>
    </w:p>
    <w:p w14:paraId="0DA6E5CB"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17.响应文件格式</w:t>
      </w:r>
    </w:p>
    <w:p w14:paraId="56CA5949"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17.1供应商可按照磋商文件第八章中提供的“响应文件格式”编制响应文件相关内容。供应商如按“响应文件格式”之外的方式编制响应文件，应保证相关内容</w:t>
      </w:r>
      <w:proofErr w:type="gramStart"/>
      <w:r w:rsidRPr="00566677">
        <w:rPr>
          <w:rFonts w:ascii="方正小标宋简体" w:eastAsia="方正小标宋简体" w:hAnsiTheme="minorEastAsia" w:hint="eastAsia"/>
          <w:sz w:val="20"/>
          <w:szCs w:val="20"/>
        </w:rPr>
        <w:t>包含磋商</w:t>
      </w:r>
      <w:proofErr w:type="gramEnd"/>
      <w:r w:rsidRPr="00566677">
        <w:rPr>
          <w:rFonts w:ascii="方正小标宋简体" w:eastAsia="方正小标宋简体" w:hAnsiTheme="minorEastAsia" w:hint="eastAsia"/>
          <w:sz w:val="20"/>
          <w:szCs w:val="20"/>
        </w:rPr>
        <w:t>文件的规定要求，因内容不齐全导致的一切后果由相关供应商自行承担。</w:t>
      </w:r>
    </w:p>
    <w:p w14:paraId="2BD03CBB"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17.2 对于没有格式要求的响应文件由供应商自行编写。</w:t>
      </w:r>
    </w:p>
    <w:p w14:paraId="6EB6AB65"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lastRenderedPageBreak/>
        <w:t>17.3根据财库〔2019〕38号《关于促进政府采购公平竞争优化营商环境的通知》，不得因装订、纸张、文件排序等非实质性的格式、形式问题限制和影响供应商投标（响应）。磋商文件中所提供格式仅</w:t>
      </w:r>
      <w:proofErr w:type="gramStart"/>
      <w:r w:rsidRPr="00566677">
        <w:rPr>
          <w:rFonts w:ascii="方正小标宋简体" w:eastAsia="方正小标宋简体" w:hAnsiTheme="minorEastAsia" w:hint="eastAsia"/>
          <w:sz w:val="20"/>
          <w:szCs w:val="20"/>
        </w:rPr>
        <w:t>作供应</w:t>
      </w:r>
      <w:proofErr w:type="gramEnd"/>
      <w:r w:rsidRPr="00566677">
        <w:rPr>
          <w:rFonts w:ascii="方正小标宋简体" w:eastAsia="方正小标宋简体" w:hAnsiTheme="minorEastAsia" w:hint="eastAsia"/>
          <w:sz w:val="20"/>
          <w:szCs w:val="20"/>
        </w:rPr>
        <w:t>商参考，供应商可根据自身情况作调整和增减。供应商不涉及的内容，在响应文件中可不作体现。</w:t>
      </w:r>
    </w:p>
    <w:p w14:paraId="70DA3D3F"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18.响应文件的编制和签署（实质性要求）</w:t>
      </w:r>
    </w:p>
    <w:p w14:paraId="7F6C87F4"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18.1供应商应当准备响应文件</w:t>
      </w:r>
      <w:proofErr w:type="gramStart"/>
      <w:r w:rsidRPr="00566677">
        <w:rPr>
          <w:rFonts w:ascii="方正小标宋简体" w:eastAsia="方正小标宋简体" w:hAnsiTheme="minorEastAsia" w:hint="eastAsia"/>
          <w:sz w:val="20"/>
          <w:szCs w:val="20"/>
        </w:rPr>
        <w:t>见供应</w:t>
      </w:r>
      <w:proofErr w:type="gramEnd"/>
      <w:r w:rsidRPr="00566677">
        <w:rPr>
          <w:rFonts w:ascii="方正小标宋简体" w:eastAsia="方正小标宋简体" w:hAnsiTheme="minorEastAsia" w:hint="eastAsia"/>
          <w:sz w:val="20"/>
          <w:szCs w:val="20"/>
        </w:rPr>
        <w:t>商须知前附表。响应文件的正本和副本应在其封面右上角清楚地标明“正本”或“副本”字样。若正本和副本有不一致的内容，以正本书面响应文件为准。</w:t>
      </w:r>
    </w:p>
    <w:p w14:paraId="01A89567"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18.2响应文件的正本和副本均需打印，并由供应商的法定代表人或其授权代表在规定签章处签字或盖章。响应文件副本可采用正本的复印件，电子文档采用U盘或光盘制作，电子文档应包含响应文件的所有内容。</w:t>
      </w:r>
    </w:p>
    <w:p w14:paraId="3B784A57"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18.3响应文件的打印和书写应清楚工整，任何行间插字、涂改或增删，必须由供应商的法定代表人或其授权代表签字并加盖公章（鲜章）。字迹潦草、表达不清或可能导致非唯一理解的响应文件可能视为无效响应。</w:t>
      </w:r>
    </w:p>
    <w:p w14:paraId="10C8AEBF"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18.4响应文件正本和副本应当采取胶装方式装订成册，不得散装或者合页装订，若响应文件同一册的内容较多，供应商可将响应文件分装成若干册，并在封面标明次序及册数。</w:t>
      </w:r>
    </w:p>
    <w:p w14:paraId="7DE48ABB"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18.5响应文件应根据磋商文件的要求制作，签署、盖章和内容应完整。（1、磋商文件中要求提供复印件加盖公章的证明材料，若复印件为多页的，任意一页按要求加盖公章，即视为满足复印件加盖公章的要求；2、磋商文件中要求提供复印件的证明材料的，系指原件的复印件或扫描件。）</w:t>
      </w:r>
    </w:p>
    <w:p w14:paraId="43AB34B9"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18.6除另有规定外除特殊要求（如图纸、彩页等）外，响应文件统一用A4幅面纸印制，逐页编码。</w:t>
      </w:r>
    </w:p>
    <w:p w14:paraId="1A1282BD"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18.7所有要求盖公章的地方都应加盖供应商单位（法定名称）章（鲜章），不得使用专用章（如经济合同章、投标专用章等）或下属单位印章代替。</w:t>
      </w:r>
    </w:p>
    <w:p w14:paraId="532E44DB"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19.响应文件的密封和标注</w:t>
      </w:r>
    </w:p>
    <w:p w14:paraId="3114683E"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19.1 资格性响应文件、其他响应文件、电子文档应分别密封包装。供应商可将响应文件正副本单独密封包装，也可将正副本密封包装在一个密封袋内。</w:t>
      </w:r>
    </w:p>
    <w:p w14:paraId="76EFCE77"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19.2 响应文件密封袋的最外层应清楚地标明采购项目名称、采购编号、包件号及名称（若有）、供应商名称。</w:t>
      </w:r>
    </w:p>
    <w:p w14:paraId="68D0910E"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lastRenderedPageBreak/>
        <w:t>19.3未按以上要求进行密封和标注的响应文件，采购人、采购代理机构将拒收或者在时间允许的范围内，要求修改完善后接收。</w:t>
      </w:r>
    </w:p>
    <w:p w14:paraId="2459C099"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19.4本条款不属于本项目磋商小组评审范畴，由采购人、采购代理机构在接收响应文件时按规定处理。</w:t>
      </w:r>
    </w:p>
    <w:p w14:paraId="223E6063"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20.响应文件的递交</w:t>
      </w:r>
    </w:p>
    <w:p w14:paraId="4E046F49"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20.1 资格性响应文件和其他响应文件及电子文档应于递交响应文件截止时间前送达指定地点，逾期送达或者未按照磋商文件要求密封的响应文件，采购单位应当拒收。</w:t>
      </w:r>
    </w:p>
    <w:p w14:paraId="1B2E1BA3"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20.2 资格审查结束后，采购代理机构将告知未通过资格审查的供应商未通过的原因。</w:t>
      </w:r>
    </w:p>
    <w:p w14:paraId="52E70711"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20.3 报价表在磋商后，磋商小组要求供应商进行最后报价时递交。</w:t>
      </w:r>
    </w:p>
    <w:p w14:paraId="040702A0"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20.4 本次采购不接收邮寄的响应文件。</w:t>
      </w:r>
    </w:p>
    <w:p w14:paraId="1BFC79BC"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21.响应文件的修改和撤回</w:t>
      </w:r>
    </w:p>
    <w:p w14:paraId="3FD6F152"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33F4B054"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21.2供应商对响应文件修改的书面材料或撤回的通知应该按规定进行编写、密封、标注和递送，并注明“修改响应文件”字样。</w:t>
      </w:r>
    </w:p>
    <w:p w14:paraId="4D1D62AD"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21.3供应商不得在递交截止时间起至响应文件有效期期满前撤销其响应文件。否则其磋商保证金将按“第二部分供应商采购须知”的相关规定被没收。</w:t>
      </w:r>
    </w:p>
    <w:p w14:paraId="7B5F70B8"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21.4 响应文件中报价如果出现下列不一致的，可按以下原则进行修改：</w:t>
      </w:r>
    </w:p>
    <w:p w14:paraId="177435F0"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（1）大写金额和小写金额不一致的，以大写金额为准，但大写金额文字存在错误的，应当先对大写金额的文字错误进行澄清、说明或者更正，再行修正。</w:t>
      </w:r>
    </w:p>
    <w:p w14:paraId="6045EBA9"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（2）总价金额与按单价汇总金额不一致的，以单价金额计算结果为准，但单价或者单价汇总金额存在数字或者文字错误的，应当先对数字或者文字错误进行澄清、说明或者更正，再行修正。</w:t>
      </w:r>
    </w:p>
    <w:p w14:paraId="756EAA6D"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（3）单价金额小数点或者百分比有明显错位的，以总价为准，修正单价。</w:t>
      </w:r>
    </w:p>
    <w:p w14:paraId="318D175A"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同时出现两种以上不一致的，按照上述规定的顺序修正。修正后的报价</w:t>
      </w:r>
      <w:proofErr w:type="gramStart"/>
      <w:r w:rsidRPr="00566677">
        <w:rPr>
          <w:rFonts w:ascii="方正小标宋简体" w:eastAsia="方正小标宋简体" w:hAnsiTheme="minorEastAsia" w:hint="eastAsia"/>
          <w:sz w:val="20"/>
          <w:szCs w:val="20"/>
        </w:rPr>
        <w:t>经供应</w:t>
      </w:r>
      <w:proofErr w:type="gramEnd"/>
      <w:r w:rsidRPr="00566677">
        <w:rPr>
          <w:rFonts w:ascii="方正小标宋简体" w:eastAsia="方正小标宋简体" w:hAnsiTheme="minorEastAsia" w:hint="eastAsia"/>
          <w:sz w:val="20"/>
          <w:szCs w:val="20"/>
        </w:rPr>
        <w:t>商确认后产生约束力，供应商不确认的，其响应文件作为无效处理。供应商确认采取书面且加盖单位公章或者供应商授权代表签字的方式。</w:t>
      </w:r>
    </w:p>
    <w:p w14:paraId="0CC5A600"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lastRenderedPageBreak/>
        <w:t>21.5供应商对其提交的响应文件的真实性、合法性承担法律责任。</w:t>
      </w:r>
    </w:p>
    <w:p w14:paraId="157DFA5C"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21.6补充、修改响应文件的密封和标注按照本章“19.响应文件的密封和标注”规定处理。</w:t>
      </w:r>
    </w:p>
    <w:p w14:paraId="1CFA6348" w14:textId="77777777" w:rsidR="007E410B" w:rsidRPr="00566677" w:rsidRDefault="00B5432D">
      <w:pPr>
        <w:spacing w:line="360" w:lineRule="auto"/>
        <w:jc w:val="center"/>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五、评审</w:t>
      </w:r>
    </w:p>
    <w:p w14:paraId="4CBF7C0D"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22.磋商小组的组建及其评审工作按照有关法律制度和本文件第九章的规定进行。</w:t>
      </w:r>
    </w:p>
    <w:p w14:paraId="6906CFB8" w14:textId="77777777" w:rsidR="007E410B" w:rsidRPr="00566677" w:rsidRDefault="00B5432D">
      <w:pPr>
        <w:spacing w:line="360" w:lineRule="auto"/>
        <w:jc w:val="center"/>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六、成交事项</w:t>
      </w:r>
    </w:p>
    <w:p w14:paraId="455BAD3F"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23.确定成交供应商</w:t>
      </w:r>
    </w:p>
    <w:p w14:paraId="691216D6"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采购人将按磋商小组推荐的成交候选供应商顺序确定成交供应商。</w:t>
      </w:r>
    </w:p>
    <w:p w14:paraId="7602FE7C"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23.1采购代理机构自评审结束后2个工作日内将磋商报告及有关资料送交采购人确定成交供应商。</w:t>
      </w:r>
    </w:p>
    <w:p w14:paraId="6BE9C6B7"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23.2采购人</w:t>
      </w:r>
      <w:proofErr w:type="gramStart"/>
      <w:r w:rsidRPr="00566677">
        <w:rPr>
          <w:rFonts w:ascii="方正小标宋简体" w:eastAsia="方正小标宋简体" w:hAnsiTheme="minorEastAsia" w:hint="eastAsia"/>
          <w:sz w:val="20"/>
          <w:szCs w:val="20"/>
        </w:rPr>
        <w:t>收到磋商</w:t>
      </w:r>
      <w:proofErr w:type="gramEnd"/>
      <w:r w:rsidRPr="00566677">
        <w:rPr>
          <w:rFonts w:ascii="方正小标宋简体" w:eastAsia="方正小标宋简体" w:hAnsiTheme="minorEastAsia" w:hint="eastAsia"/>
          <w:sz w:val="20"/>
          <w:szCs w:val="20"/>
        </w:rPr>
        <w:t>报告及有关资料后，将在5个工作日内按照磋商报告中推荐的成交候选供应商顺序确定成交供应商。成交候选供应商并列的，采购人自主采取公平、择优的方式选择成交供应商。采购人逾期未确定成交</w:t>
      </w:r>
      <w:proofErr w:type="gramStart"/>
      <w:r w:rsidRPr="00566677">
        <w:rPr>
          <w:rFonts w:ascii="方正小标宋简体" w:eastAsia="方正小标宋简体" w:hAnsiTheme="minorEastAsia" w:hint="eastAsia"/>
          <w:sz w:val="20"/>
          <w:szCs w:val="20"/>
        </w:rPr>
        <w:t>供应商且不</w:t>
      </w:r>
      <w:proofErr w:type="gramEnd"/>
      <w:r w:rsidRPr="00566677">
        <w:rPr>
          <w:rFonts w:ascii="方正小标宋简体" w:eastAsia="方正小标宋简体" w:hAnsiTheme="minorEastAsia" w:hint="eastAsia"/>
          <w:sz w:val="20"/>
          <w:szCs w:val="20"/>
        </w:rPr>
        <w:t>提出异议的，视为</w:t>
      </w:r>
      <w:proofErr w:type="gramStart"/>
      <w:r w:rsidRPr="00566677">
        <w:rPr>
          <w:rFonts w:ascii="方正小标宋简体" w:eastAsia="方正小标宋简体" w:hAnsiTheme="minorEastAsia" w:hint="eastAsia"/>
          <w:sz w:val="20"/>
          <w:szCs w:val="20"/>
        </w:rPr>
        <w:t>确定磋商</w:t>
      </w:r>
      <w:proofErr w:type="gramEnd"/>
      <w:r w:rsidRPr="00566677">
        <w:rPr>
          <w:rFonts w:ascii="方正小标宋简体" w:eastAsia="方正小标宋简体" w:hAnsiTheme="minorEastAsia" w:hint="eastAsia"/>
          <w:sz w:val="20"/>
          <w:szCs w:val="20"/>
        </w:rPr>
        <w:t>报告提出的排序第一的供应商为成交供应商。</w:t>
      </w:r>
    </w:p>
    <w:p w14:paraId="02795B70"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23.3采购人确定成交供应</w:t>
      </w:r>
      <w:proofErr w:type="gramStart"/>
      <w:r w:rsidRPr="00566677">
        <w:rPr>
          <w:rFonts w:ascii="方正小标宋简体" w:eastAsia="方正小标宋简体" w:hAnsiTheme="minorEastAsia" w:hint="eastAsia"/>
          <w:sz w:val="20"/>
          <w:szCs w:val="20"/>
        </w:rPr>
        <w:t>商过程</w:t>
      </w:r>
      <w:proofErr w:type="gramEnd"/>
      <w:r w:rsidRPr="00566677">
        <w:rPr>
          <w:rFonts w:ascii="方正小标宋简体" w:eastAsia="方正小标宋简体" w:hAnsiTheme="minorEastAsia" w:hint="eastAsia"/>
          <w:sz w:val="20"/>
          <w:szCs w:val="20"/>
        </w:rPr>
        <w:t>中，发现成交候选供应商有下列情形之一的，应当不予确定其为成交供应商：</w:t>
      </w:r>
    </w:p>
    <w:p w14:paraId="04B57C08"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（1）发现成交候选供应</w:t>
      </w:r>
      <w:proofErr w:type="gramStart"/>
      <w:r w:rsidRPr="00566677">
        <w:rPr>
          <w:rFonts w:ascii="方正小标宋简体" w:eastAsia="方正小标宋简体" w:hAnsiTheme="minorEastAsia" w:hint="eastAsia"/>
          <w:sz w:val="20"/>
          <w:szCs w:val="20"/>
        </w:rPr>
        <w:t>商存在</w:t>
      </w:r>
      <w:proofErr w:type="gramEnd"/>
      <w:r w:rsidRPr="00566677">
        <w:rPr>
          <w:rFonts w:ascii="方正小标宋简体" w:eastAsia="方正小标宋简体" w:hAnsiTheme="minorEastAsia" w:hint="eastAsia"/>
          <w:sz w:val="20"/>
          <w:szCs w:val="20"/>
        </w:rPr>
        <w:t>禁止参加本项目采购活动的违法行为的；</w:t>
      </w:r>
    </w:p>
    <w:p w14:paraId="4163F60E"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（2）成交候选供应商因不可抗力，不能继续参加政府采购活动；</w:t>
      </w:r>
    </w:p>
    <w:p w14:paraId="32E35BEE"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（3）成交候选供应商无偿赠与或者低于成本价竞争；</w:t>
      </w:r>
    </w:p>
    <w:p w14:paraId="574A96BF"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（4）成交候选供应商提供虚假材料；</w:t>
      </w:r>
    </w:p>
    <w:p w14:paraId="6385FCB2"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（5）成交候选供应商恶意串通。</w:t>
      </w:r>
    </w:p>
    <w:p w14:paraId="263C144E"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成交候选供应商有本条情形之一的，采购人可以确定后一位成交候选供应商为成交供应商，依次类推。无法确定成交供应商的，应当重新组织采购。</w:t>
      </w:r>
    </w:p>
    <w:p w14:paraId="69E3AD6E"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24.行贿犯罪档案查询</w:t>
      </w:r>
    </w:p>
    <w:p w14:paraId="5E813E89"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24.1根据《最高人民检察院关于行贿犯罪档案查询工作的规定》和《关于在政府采购活动中全面开展行贿犯罪档案查询的通知》（</w:t>
      </w:r>
      <w:proofErr w:type="gramStart"/>
      <w:r w:rsidRPr="00566677">
        <w:rPr>
          <w:rFonts w:ascii="方正小标宋简体" w:eastAsia="方正小标宋简体" w:hAnsiTheme="minorEastAsia" w:hint="eastAsia"/>
          <w:sz w:val="20"/>
          <w:szCs w:val="20"/>
        </w:rPr>
        <w:t>川检会</w:t>
      </w:r>
      <w:proofErr w:type="gramEnd"/>
      <w:r w:rsidRPr="00566677">
        <w:rPr>
          <w:rFonts w:ascii="方正小标宋简体" w:eastAsia="方正小标宋简体" w:hAnsiTheme="minorEastAsia" w:hint="eastAsia"/>
          <w:sz w:val="20"/>
          <w:szCs w:val="20"/>
        </w:rPr>
        <w:t>[2016]5号）的要求，参加政府采购的供应商其</w:t>
      </w:r>
      <w:proofErr w:type="gramStart"/>
      <w:r w:rsidRPr="00566677">
        <w:rPr>
          <w:rFonts w:ascii="方正小标宋简体" w:eastAsia="方正小标宋简体" w:hAnsiTheme="minorEastAsia" w:hint="eastAsia"/>
          <w:sz w:val="20"/>
          <w:szCs w:val="20"/>
        </w:rPr>
        <w:t>其</w:t>
      </w:r>
      <w:proofErr w:type="gramEnd"/>
      <w:r w:rsidRPr="00566677">
        <w:rPr>
          <w:rFonts w:ascii="方正小标宋简体" w:eastAsia="方正小标宋简体" w:hAnsiTheme="minorEastAsia" w:hint="eastAsia"/>
          <w:sz w:val="20"/>
          <w:szCs w:val="20"/>
        </w:rPr>
        <w:t>单位及其现任法定代表人、主要负责人不得具有行贿犯罪记录。</w:t>
      </w:r>
    </w:p>
    <w:p w14:paraId="1F48E4FD"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lastRenderedPageBreak/>
        <w:t>24.2参加本项目磋商的供应商应提供其单位及其现任法定代表人、主要负责人不得具有行贿犯罪记录的承诺函（见第八章响应文件格式），若核实提供虚假信息，除供应</w:t>
      </w:r>
      <w:proofErr w:type="gramStart"/>
      <w:r w:rsidRPr="00566677">
        <w:rPr>
          <w:rFonts w:ascii="方正小标宋简体" w:eastAsia="方正小标宋简体" w:hAnsiTheme="minorEastAsia" w:hint="eastAsia"/>
          <w:sz w:val="20"/>
          <w:szCs w:val="20"/>
        </w:rPr>
        <w:t>商按照</w:t>
      </w:r>
      <w:proofErr w:type="gramEnd"/>
      <w:r w:rsidRPr="00566677">
        <w:rPr>
          <w:rFonts w:ascii="方正小标宋简体" w:eastAsia="方正小标宋简体" w:hAnsiTheme="minorEastAsia" w:hint="eastAsia"/>
          <w:sz w:val="20"/>
          <w:szCs w:val="20"/>
        </w:rPr>
        <w:t>虚假应标处理外，还须承担相关法律责任及承担其在政府采购活动中造成的相应损失。</w:t>
      </w:r>
    </w:p>
    <w:p w14:paraId="4A8581DF"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24.3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7ED4182E"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25.成交结果</w:t>
      </w:r>
    </w:p>
    <w:p w14:paraId="29B0AA8D"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25.1采购人确定成交供应商后，将及时书面通知采购代理机构，发出成交通知书并发布成交结果公告。</w:t>
      </w:r>
    </w:p>
    <w:p w14:paraId="798BB737"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25.2成交供应商应当及时领取成交通知书。本项目需要交纳履约保证金的，成交供应商应当及时向采购人交纳。</w:t>
      </w:r>
    </w:p>
    <w:p w14:paraId="0000AA93"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25.3成交供应商不能及时领取成交通知书，采购人或者采购</w:t>
      </w:r>
      <w:proofErr w:type="gramStart"/>
      <w:r w:rsidRPr="00566677">
        <w:rPr>
          <w:rFonts w:ascii="方正小标宋简体" w:eastAsia="方正小标宋简体" w:hAnsiTheme="minorEastAsia" w:hint="eastAsia"/>
          <w:sz w:val="20"/>
          <w:szCs w:val="20"/>
        </w:rPr>
        <w:t>代理机应当</w:t>
      </w:r>
      <w:proofErr w:type="gramEnd"/>
      <w:r w:rsidRPr="00566677">
        <w:rPr>
          <w:rFonts w:ascii="方正小标宋简体" w:eastAsia="方正小标宋简体" w:hAnsiTheme="minorEastAsia" w:hint="eastAsia"/>
          <w:sz w:val="20"/>
          <w:szCs w:val="20"/>
        </w:rPr>
        <w:t>通过邮寄、快递等方式将项目成交通知书送达成交供应商。</w:t>
      </w:r>
    </w:p>
    <w:p w14:paraId="349C8AF7"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26.成交通知书</w:t>
      </w:r>
    </w:p>
    <w:p w14:paraId="748BFD18"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26.1成交通知书为签订政府采购合同的依据之一，是合同的有效组成部分。</w:t>
      </w:r>
    </w:p>
    <w:p w14:paraId="397987C4"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26.2成交通知书对采购人和成交供应商均具有法律效力。成交通知书发出后，采购人无正当理由改变成交结果，或者成交</w:t>
      </w:r>
      <w:proofErr w:type="gramStart"/>
      <w:r w:rsidRPr="00566677">
        <w:rPr>
          <w:rFonts w:ascii="方正小标宋简体" w:eastAsia="方正小标宋简体" w:hAnsiTheme="minorEastAsia" w:hint="eastAsia"/>
          <w:sz w:val="20"/>
          <w:szCs w:val="20"/>
        </w:rPr>
        <w:t>供应商无正当</w:t>
      </w:r>
      <w:proofErr w:type="gramEnd"/>
      <w:r w:rsidRPr="00566677">
        <w:rPr>
          <w:rFonts w:ascii="方正小标宋简体" w:eastAsia="方正小标宋简体" w:hAnsiTheme="minorEastAsia" w:hint="eastAsia"/>
          <w:sz w:val="20"/>
          <w:szCs w:val="20"/>
        </w:rPr>
        <w:t>理由放弃成交的，将承担相应的法律责任。</w:t>
      </w:r>
    </w:p>
    <w:p w14:paraId="065A4266"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26.3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14:paraId="4FB1EE83" w14:textId="77777777" w:rsidR="007E410B" w:rsidRPr="00566677" w:rsidRDefault="00B5432D">
      <w:pPr>
        <w:spacing w:line="360" w:lineRule="auto"/>
        <w:jc w:val="center"/>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七、合同事项</w:t>
      </w:r>
    </w:p>
    <w:p w14:paraId="7817FEEA"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27.签订合同</w:t>
      </w:r>
    </w:p>
    <w:p w14:paraId="4B9B435B"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27.1 成交供应商应在成交通知书发出之日起三十</w:t>
      </w:r>
      <w:proofErr w:type="gramStart"/>
      <w:r w:rsidRPr="00566677">
        <w:rPr>
          <w:rFonts w:ascii="方正小标宋简体" w:eastAsia="方正小标宋简体" w:hAnsiTheme="minorEastAsia" w:hint="eastAsia"/>
          <w:sz w:val="20"/>
          <w:szCs w:val="20"/>
        </w:rPr>
        <w:t>日内与</w:t>
      </w:r>
      <w:proofErr w:type="gramEnd"/>
      <w:r w:rsidRPr="00566677">
        <w:rPr>
          <w:rFonts w:ascii="方正小标宋简体" w:eastAsia="方正小标宋简体" w:hAnsiTheme="minorEastAsia" w:hint="eastAsia"/>
          <w:sz w:val="20"/>
          <w:szCs w:val="20"/>
        </w:rPr>
        <w:t>采购人签订采购合同。由于成交供应商的原因逾期未与采购人签订采购合同的，将视为放弃成交，取消其成交资格并将按相关规定进行处理。</w:t>
      </w:r>
    </w:p>
    <w:p w14:paraId="1E73C6B6"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27.2 磋商文件、成交供应商的响应文件及双方确认的澄清文件等，均为有法律约束力的合同组成部分。</w:t>
      </w:r>
    </w:p>
    <w:p w14:paraId="5A9B06FD"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lastRenderedPageBreak/>
        <w:t>27.3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0867EDB5"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27.4 成交供应商因不可抗力原因不能履行采购合同或放弃成交的，采购人可以与排在成交供应商之后第一位的成交候选人签订采购合同，以此类推。</w:t>
      </w:r>
    </w:p>
    <w:p w14:paraId="1616EB69"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27.5竞争性磋商文件、成交供应商提交的响应文件、磋商中的最后报价、成交供应商承诺书、成交通知书等均称为有法律约束力的合同组成内容。</w:t>
      </w:r>
    </w:p>
    <w:p w14:paraId="0851C688"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28.合同分包（实质性要求）</w:t>
      </w:r>
    </w:p>
    <w:p w14:paraId="443A0967"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28.1 经采购人同意，成交供应商可以依法采取分包方式履行合同，但必须在响应文件中事前载明。这种要求应当在合同签订之前征得采购人同意，并且分包供应</w:t>
      </w:r>
      <w:proofErr w:type="gramStart"/>
      <w:r w:rsidRPr="00566677">
        <w:rPr>
          <w:rFonts w:ascii="方正小标宋简体" w:eastAsia="方正小标宋简体" w:hAnsiTheme="minorEastAsia" w:hint="eastAsia"/>
          <w:sz w:val="20"/>
          <w:szCs w:val="20"/>
        </w:rPr>
        <w:t>商履行</w:t>
      </w:r>
      <w:proofErr w:type="gramEnd"/>
      <w:r w:rsidRPr="00566677">
        <w:rPr>
          <w:rFonts w:ascii="方正小标宋简体" w:eastAsia="方正小标宋简体" w:hAnsiTheme="minorEastAsia" w:hint="eastAsia"/>
          <w:sz w:val="20"/>
          <w:szCs w:val="20"/>
        </w:rPr>
        <w:t>的分包项目的品牌、规格型号及技术要求等，必须与成交的一致。分包履行合同的部分应当为采购项目的非主体、非关键性工作，不属于成交供应商的主要合同义务。</w:t>
      </w:r>
    </w:p>
    <w:p w14:paraId="01877E87"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28.2 采购合同实行分包履行的，成交供应商就采购项目和分包项目向采购人负责，分包供应商就分包项目承担责任。</w:t>
      </w:r>
    </w:p>
    <w:p w14:paraId="460DA6CF"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28.3 中小企业依据《政府采购促进中小企业发展管理办法》（财库[20</w:t>
      </w:r>
      <w:r w:rsidRPr="00566677">
        <w:rPr>
          <w:rFonts w:ascii="方正小标宋简体" w:eastAsia="方正小标宋简体" w:hAnsiTheme="minorEastAsia"/>
          <w:sz w:val="20"/>
          <w:szCs w:val="20"/>
        </w:rPr>
        <w:t>20</w:t>
      </w:r>
      <w:r w:rsidRPr="00566677">
        <w:rPr>
          <w:rFonts w:ascii="方正小标宋简体" w:eastAsia="方正小标宋简体" w:hAnsiTheme="minorEastAsia" w:hint="eastAsia"/>
          <w:sz w:val="20"/>
          <w:szCs w:val="20"/>
        </w:rPr>
        <w:t>]</w:t>
      </w:r>
      <w:r w:rsidRPr="00566677">
        <w:rPr>
          <w:rFonts w:ascii="方正小标宋简体" w:eastAsia="方正小标宋简体" w:hAnsiTheme="minorEastAsia"/>
          <w:sz w:val="20"/>
          <w:szCs w:val="20"/>
        </w:rPr>
        <w:t>46</w:t>
      </w:r>
      <w:r w:rsidRPr="00566677">
        <w:rPr>
          <w:rFonts w:ascii="方正小标宋简体" w:eastAsia="方正小标宋简体" w:hAnsiTheme="minorEastAsia" w:hint="eastAsia"/>
          <w:sz w:val="20"/>
          <w:szCs w:val="20"/>
        </w:rPr>
        <w:t>号）规定的政策获取政府采购合同后，小型、微型企业不得分包或转包给大型、中型企业，中型企业不得分包或转包给大型企业。</w:t>
      </w:r>
    </w:p>
    <w:p w14:paraId="14C51BA9"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28.4本项目不允许将采购合同分包。</w:t>
      </w:r>
    </w:p>
    <w:p w14:paraId="68C2D3C5"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29.合同转包（实质性要求）</w:t>
      </w:r>
    </w:p>
    <w:p w14:paraId="1543214F"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4B618706"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成交供应商转包的，视同拒绝履行政府采购合同义务，将依法追究法律责任。</w:t>
      </w:r>
    </w:p>
    <w:p w14:paraId="7785DB46"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30.补充合同</w:t>
      </w:r>
    </w:p>
    <w:p w14:paraId="653A146C"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w:t>
      </w:r>
      <w:r w:rsidRPr="00566677">
        <w:rPr>
          <w:rFonts w:ascii="方正小标宋简体" w:eastAsia="方正小标宋简体" w:hAnsiTheme="minorEastAsia" w:hint="eastAsia"/>
          <w:sz w:val="20"/>
          <w:szCs w:val="20"/>
        </w:rPr>
        <w:lastRenderedPageBreak/>
        <w:t>结束后，且采购货物、工程和服务的名称、价格、履约方式、验收标准等必须与原政府采购合同一致。</w:t>
      </w:r>
    </w:p>
    <w:p w14:paraId="002E6727"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31.履约保证金（实质性要求）</w:t>
      </w:r>
    </w:p>
    <w:p w14:paraId="0F37F692"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31.1 成交供应商应在合同签订之前交纳采购文件规定数额的履约保证金。详见供应商须知前附表。</w:t>
      </w:r>
    </w:p>
    <w:p w14:paraId="70FB09BE"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31.2 如果成交供应商在规定的合同签订时间内，没有按照采购文件的规定交纳履约保证金，且又无正当理由的，将视为放弃成交。</w:t>
      </w:r>
    </w:p>
    <w:p w14:paraId="69B1A9E6"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32.合同公告</w:t>
      </w:r>
    </w:p>
    <w:p w14:paraId="5FCFD3EA"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采购人应当自政府采购合同签订（双方当事人均已签字盖章）之日起2个工作日内，将政府采购合同在四川政府采购网上公告，但政府采购合同中涉及国家秘密、商业秘密的内容除外。</w:t>
      </w:r>
    </w:p>
    <w:p w14:paraId="43019F69"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33.合同备案</w:t>
      </w:r>
    </w:p>
    <w:p w14:paraId="304D4C19"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采购人应当将政府采购合同副本自签订（双方当事人均已签字盖章）之日起七个工作日内通过四川政府</w:t>
      </w:r>
      <w:proofErr w:type="gramStart"/>
      <w:r w:rsidRPr="00566677">
        <w:rPr>
          <w:rFonts w:ascii="方正小标宋简体" w:eastAsia="方正小标宋简体" w:hAnsiTheme="minorEastAsia" w:hint="eastAsia"/>
          <w:sz w:val="20"/>
          <w:szCs w:val="20"/>
        </w:rPr>
        <w:t>采购网报同级</w:t>
      </w:r>
      <w:proofErr w:type="gramEnd"/>
      <w:r w:rsidRPr="00566677">
        <w:rPr>
          <w:rFonts w:ascii="方正小标宋简体" w:eastAsia="方正小标宋简体" w:hAnsiTheme="minorEastAsia" w:hint="eastAsia"/>
          <w:sz w:val="20"/>
          <w:szCs w:val="20"/>
        </w:rPr>
        <w:t>财政部门备案。</w:t>
      </w:r>
    </w:p>
    <w:p w14:paraId="206D2377"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34.履行合同</w:t>
      </w:r>
    </w:p>
    <w:p w14:paraId="15F6518B"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34.1 成交供应商与采购人签订合同后，合同双方应严格执行合同条款，履行合同规定的义务，保证合同的顺利完成。</w:t>
      </w:r>
    </w:p>
    <w:p w14:paraId="25A2F5A6"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34.2 在合同履行过程中，如发生合同纠纷，合同双方应按照《合同法》的有关规定进行处理。</w:t>
      </w:r>
    </w:p>
    <w:p w14:paraId="77B6A4F6"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35.验收</w:t>
      </w:r>
    </w:p>
    <w:p w14:paraId="34E37265"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35.1本项目采购人及其委托的采购代理机构将严格按照政府采购相关法律法规以及参考《财政部关于进一步加强政府采购需求和履约验收管理的指导意见》（财库〔2016〕205号）的要求进行验收。</w:t>
      </w:r>
    </w:p>
    <w:p w14:paraId="14A85E71"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35.2 验收结果合格的，成交</w:t>
      </w:r>
      <w:proofErr w:type="gramStart"/>
      <w:r w:rsidRPr="00566677">
        <w:rPr>
          <w:rFonts w:ascii="方正小标宋简体" w:eastAsia="方正小标宋简体" w:hAnsiTheme="minorEastAsia" w:hint="eastAsia"/>
          <w:sz w:val="20"/>
          <w:szCs w:val="20"/>
        </w:rPr>
        <w:t>供应商凭验收</w:t>
      </w:r>
      <w:proofErr w:type="gramEnd"/>
      <w:r w:rsidRPr="00566677">
        <w:rPr>
          <w:rFonts w:ascii="方正小标宋简体" w:eastAsia="方正小标宋简体" w:hAnsiTheme="minorEastAsia" w:hint="eastAsia"/>
          <w:sz w:val="20"/>
          <w:szCs w:val="20"/>
        </w:rPr>
        <w:t>结算书到采购人处办理履约保证金的退</w:t>
      </w:r>
      <w:proofErr w:type="gramStart"/>
      <w:r w:rsidRPr="00566677">
        <w:rPr>
          <w:rFonts w:ascii="方正小标宋简体" w:eastAsia="方正小标宋简体" w:hAnsiTheme="minorEastAsia" w:hint="eastAsia"/>
          <w:sz w:val="20"/>
          <w:szCs w:val="20"/>
        </w:rPr>
        <w:t>付手</w:t>
      </w:r>
      <w:proofErr w:type="gramEnd"/>
      <w:r w:rsidRPr="00566677">
        <w:rPr>
          <w:rFonts w:ascii="方正小标宋简体" w:eastAsia="方正小标宋简体" w:hAnsiTheme="minorEastAsia" w:hint="eastAsia"/>
          <w:sz w:val="20"/>
          <w:szCs w:val="20"/>
        </w:rPr>
        <w:t>续；验收结果不合格的，履约保证金将不予退还，也将不予支付采购资金，还可能会报本项目同级财政部门按照政府采购法律法规有关规定给予行政处罚或者以失信行为记入诚信档案。</w:t>
      </w:r>
    </w:p>
    <w:p w14:paraId="1A3BCF0C"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36.资金支付</w:t>
      </w:r>
    </w:p>
    <w:p w14:paraId="0382C978"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采购人将按照政府采购合同规定，及时向成交供应商支付采购资金。支付方式以合同约定为准。根据财库〔2019〕38号《关于促进政府采购公平竞争优化营商环境的通知》，对于满足合同约定支付条件的，采购人应当自收到发票后30日内将资金支付到合同约定的供应商账户，不得以机构变动、</w:t>
      </w:r>
      <w:r w:rsidRPr="00566677">
        <w:rPr>
          <w:rFonts w:ascii="方正小标宋简体" w:eastAsia="方正小标宋简体" w:hAnsiTheme="minorEastAsia" w:hint="eastAsia"/>
          <w:sz w:val="20"/>
          <w:szCs w:val="20"/>
        </w:rPr>
        <w:lastRenderedPageBreak/>
        <w:t>人员更替、政策调整等为由延迟付款，不得将采购文件和合同中未规定的义务作为向供应商付款的条件。</w:t>
      </w:r>
    </w:p>
    <w:p w14:paraId="4B77A65B" w14:textId="77777777" w:rsidR="007E410B" w:rsidRPr="00566677" w:rsidRDefault="00B5432D">
      <w:pPr>
        <w:spacing w:line="360" w:lineRule="auto"/>
        <w:jc w:val="center"/>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八、磋商纪律要求</w:t>
      </w:r>
    </w:p>
    <w:p w14:paraId="4835DFE1"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37.供应商不得具有的情形</w:t>
      </w:r>
    </w:p>
    <w:p w14:paraId="55DA8704"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供应商参加本项目磋商不得有下列情形：</w:t>
      </w:r>
    </w:p>
    <w:p w14:paraId="3B7A7AD9"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（1）提供虚假材料谋取成交；</w:t>
      </w:r>
    </w:p>
    <w:p w14:paraId="64C79ADD"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（2）采取不正当手段诋毁、排挤其他供应商；</w:t>
      </w:r>
    </w:p>
    <w:p w14:paraId="588D0DCA"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（3）与采购人、采购代理机构、或其他供应商恶意串通；</w:t>
      </w:r>
    </w:p>
    <w:p w14:paraId="3656E1BD"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（4）向采购人、采购代理机构、磋商小组成员行贿或者提供其他不正当利益；</w:t>
      </w:r>
    </w:p>
    <w:p w14:paraId="3E1EE3F4"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（5）在磋商过程中与采购人、采购代理机构进行协商；</w:t>
      </w:r>
    </w:p>
    <w:p w14:paraId="421BEEBE"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（6）成交后无正当理由拒不与采购人签订政府采购合同；</w:t>
      </w:r>
    </w:p>
    <w:p w14:paraId="44A2C677"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（7）未按照磋商文件确定的事项签订政府采购合同；</w:t>
      </w:r>
    </w:p>
    <w:p w14:paraId="33A49C19"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（8）将政府采购合同转包或者违规分包；</w:t>
      </w:r>
    </w:p>
    <w:p w14:paraId="4D052EE4"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（9）提供假冒伪劣产品；</w:t>
      </w:r>
    </w:p>
    <w:p w14:paraId="5AE4C96D"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（10）擅自变更、中止或者终止政府采购合同；</w:t>
      </w:r>
    </w:p>
    <w:p w14:paraId="16104A52"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（11）拒绝有关部门的监督检查或者向监督检查部门提供虚假情况；</w:t>
      </w:r>
    </w:p>
    <w:p w14:paraId="09FFD89A"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（12）中标后拒绝、拖欠或</w:t>
      </w:r>
      <w:proofErr w:type="gramStart"/>
      <w:r w:rsidRPr="00566677">
        <w:rPr>
          <w:rFonts w:ascii="方正小标宋简体" w:eastAsia="方正小标宋简体" w:hAnsiTheme="minorEastAsia" w:hint="eastAsia"/>
          <w:sz w:val="20"/>
          <w:szCs w:val="20"/>
        </w:rPr>
        <w:t>不</w:t>
      </w:r>
      <w:proofErr w:type="gramEnd"/>
      <w:r w:rsidRPr="00566677">
        <w:rPr>
          <w:rFonts w:ascii="方正小标宋简体" w:eastAsia="方正小标宋简体" w:hAnsiTheme="minorEastAsia" w:hint="eastAsia"/>
          <w:sz w:val="20"/>
          <w:szCs w:val="20"/>
        </w:rPr>
        <w:t>如数支付成交服务费的；</w:t>
      </w:r>
    </w:p>
    <w:p w14:paraId="372530E3"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（13）法律法规规定的其他情形。</w:t>
      </w:r>
    </w:p>
    <w:p w14:paraId="28D13CFF"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供应商有上述情形的，按照规定追究法律责任，具备（1）-（13）条情形之一的，同时将取消被确认为成交供应商的资格或者认定成交无效。并提请财政监督部门按相关法律法规将该供应商列入黑名单。</w:t>
      </w:r>
    </w:p>
    <w:p w14:paraId="7E1DD5E1" w14:textId="77777777" w:rsidR="007E410B" w:rsidRPr="00566677" w:rsidRDefault="00B5432D">
      <w:pPr>
        <w:spacing w:line="360" w:lineRule="auto"/>
        <w:jc w:val="center"/>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九、询问、质疑和投诉</w:t>
      </w:r>
    </w:p>
    <w:p w14:paraId="59A3115F"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38.质疑、投诉的处理方式</w:t>
      </w:r>
    </w:p>
    <w:p w14:paraId="5FDE546F"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w:t>
      </w:r>
      <w:proofErr w:type="gramStart"/>
      <w:r w:rsidRPr="00566677">
        <w:rPr>
          <w:rFonts w:ascii="方正小标宋简体" w:eastAsia="方正小标宋简体" w:hAnsiTheme="minorEastAsia" w:hint="eastAsia"/>
          <w:sz w:val="20"/>
          <w:szCs w:val="20"/>
        </w:rPr>
        <w:t>网政策</w:t>
      </w:r>
      <w:proofErr w:type="gramEnd"/>
      <w:r w:rsidRPr="00566677">
        <w:rPr>
          <w:rFonts w:ascii="方正小标宋简体" w:eastAsia="方正小标宋简体" w:hAnsiTheme="minorEastAsia" w:hint="eastAsia"/>
          <w:sz w:val="20"/>
          <w:szCs w:val="20"/>
        </w:rPr>
        <w:t>法规模块查询）。</w:t>
      </w:r>
    </w:p>
    <w:p w14:paraId="6F5A07E1"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lastRenderedPageBreak/>
        <w:t>38.1供应商对政府采购活动事项有疑问的，可以向采购人或其委托授权的采购代理机构提出询问，采购人或者采购代理机构应当在3个工作日内对供应</w:t>
      </w:r>
      <w:proofErr w:type="gramStart"/>
      <w:r w:rsidRPr="00566677">
        <w:rPr>
          <w:rFonts w:ascii="方正小标宋简体" w:eastAsia="方正小标宋简体" w:hAnsiTheme="minorEastAsia" w:hint="eastAsia"/>
          <w:sz w:val="20"/>
          <w:szCs w:val="20"/>
        </w:rPr>
        <w:t>商依法</w:t>
      </w:r>
      <w:proofErr w:type="gramEnd"/>
      <w:r w:rsidRPr="00566677">
        <w:rPr>
          <w:rFonts w:ascii="方正小标宋简体" w:eastAsia="方正小标宋简体" w:hAnsiTheme="minorEastAsia" w:hint="eastAsia"/>
          <w:sz w:val="20"/>
          <w:szCs w:val="20"/>
        </w:rPr>
        <w:t>提出的询问</w:t>
      </w:r>
      <w:proofErr w:type="gramStart"/>
      <w:r w:rsidRPr="00566677">
        <w:rPr>
          <w:rFonts w:ascii="方正小标宋简体" w:eastAsia="方正小标宋简体" w:hAnsiTheme="minorEastAsia" w:hint="eastAsia"/>
          <w:sz w:val="20"/>
          <w:szCs w:val="20"/>
        </w:rPr>
        <w:t>作出</w:t>
      </w:r>
      <w:proofErr w:type="gramEnd"/>
      <w:r w:rsidRPr="00566677">
        <w:rPr>
          <w:rFonts w:ascii="方正小标宋简体" w:eastAsia="方正小标宋简体" w:hAnsiTheme="minorEastAsia" w:hint="eastAsia"/>
          <w:sz w:val="20"/>
          <w:szCs w:val="20"/>
        </w:rPr>
        <w:t>答复，但答复的内容不得涉及商业秘密。</w:t>
      </w:r>
    </w:p>
    <w:p w14:paraId="6BED2F9B"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38.2供应商认为采购文件、采购过程和磋商、成交结果使自己的权益受到损害的，可以在知道或者应知其权益受到损害之日起七个工作日内，以书面形式向采购人或其委托的采购代理机构提出质疑。在规定的时间内未提出询问、质疑的，将视为完全认同本磋商文件的要求。供应商应在法定质疑期内一次性提出针对同一采购程序环节的质疑。</w:t>
      </w:r>
    </w:p>
    <w:p w14:paraId="05484AAB"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38.3提出质疑的供应商应当是参与所质疑项目采购活动的供应商。</w:t>
      </w:r>
    </w:p>
    <w:p w14:paraId="41653140"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潜在供应商已依法获取其可质疑的采购文件的，可以对该文件提出质疑。对采购文件提出质疑的，应当在获取采购文件或者采购文件公告期限届满之日起7个工作日内提出。</w:t>
      </w:r>
    </w:p>
    <w:p w14:paraId="621F47C1"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“获取采购文件”适用于采购公告中未提供完整采购文件，供应商报名并购买获取采购文件的情况。“采购文件公告期限届满之日”适用于已在采购公告中提供完整的采购文件的情况。</w:t>
      </w:r>
    </w:p>
    <w:p w14:paraId="65109958"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询问、质疑应当采用书面形式，质疑书、投诉书均应明确阐述磋商文件、磋商过程、磋商结果中使自己的合法权益受到损害的实质性内容，提供相关事实、依据和证据及其来源或线索，并确保真实性，便于有关单位调查、答复和处理。质疑人行使质疑权时，必须坚持“谁主张谁举证”，遵守“实事求是”和“谨慎性”原则，承担使用虚假材料或恶意方式质疑的法律责任。</w:t>
      </w:r>
    </w:p>
    <w:p w14:paraId="48D7A3D4"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质疑、投诉应当采用书面形式，质疑书、投诉书均应明确阐述磋商文件、磋商过程、磋商结果中使自己的合法权益受到损害的实质性内容，提供相关事实、依据和证据及其来源或线索，并确保真实性，便于有关单位调查、答复和处理。质疑人行使质疑权时，必须坚持“谁主张谁举证”，遵守“实事求是”和“谨慎性”原则，承担使用虚假材料或恶意方式质疑的法律责任。</w:t>
      </w:r>
    </w:p>
    <w:p w14:paraId="13B4D436" w14:textId="77777777" w:rsidR="007E410B" w:rsidRPr="00566677" w:rsidRDefault="00B5432D">
      <w:pPr>
        <w:spacing w:line="360" w:lineRule="auto"/>
        <w:jc w:val="center"/>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十、其他</w:t>
      </w:r>
    </w:p>
    <w:p w14:paraId="1B3DC714"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2C0B0B3B"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十一、代理服务费</w:t>
      </w:r>
      <w:r w:rsidRPr="00566677">
        <w:rPr>
          <w:rFonts w:ascii="方正小标宋简体" w:eastAsia="方正小标宋简体" w:hAnsiTheme="minorEastAsia" w:hint="eastAsia"/>
          <w:sz w:val="20"/>
          <w:szCs w:val="20"/>
        </w:rPr>
        <w:t>（实质性要求</w:t>
      </w:r>
      <w:r w:rsidRPr="00566677">
        <w:rPr>
          <w:rFonts w:ascii="方正小标宋简体" w:eastAsia="方正小标宋简体" w:hAnsiTheme="minorEastAsia" w:hint="eastAsia"/>
          <w:sz w:val="22"/>
          <w:szCs w:val="20"/>
        </w:rPr>
        <w:t>）</w:t>
      </w:r>
    </w:p>
    <w:p w14:paraId="3EBA9C6B"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本项目代理服务费：以本磋商文件第二章磋商须知、供应商须知前附表中约定为准。</w:t>
      </w:r>
    </w:p>
    <w:p w14:paraId="180F8160" w14:textId="77777777" w:rsidR="007E410B" w:rsidRPr="00566677" w:rsidRDefault="00B5432D">
      <w:pPr>
        <w:spacing w:line="360" w:lineRule="auto"/>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t>十二、附则</w:t>
      </w:r>
    </w:p>
    <w:p w14:paraId="25E304D0"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lastRenderedPageBreak/>
        <w:t>1、本项目非电子招标投标，除监控视频外，磋商文件、现场记录、供应商的响应文件及评审资料等一律以其纸质文档正本或原件为最终解释版本。</w:t>
      </w:r>
    </w:p>
    <w:p w14:paraId="113C573D"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2、政府采购货物中的进口机电产品招标投标有关特殊事宜，由财政部另行规定。</w:t>
      </w:r>
    </w:p>
    <w:p w14:paraId="52EB7110"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3、磋商文件规定按日计算期间的，开始当天不计入，从次日开始计算。期限的最后一日是国家法定节假日的，顺延到节假日后的次日为期限的最后一日。</w:t>
      </w:r>
    </w:p>
    <w:p w14:paraId="2D5D4B9B"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4、磋商文件所称的“以上”、“以下”、“内”、“以内”，包括本数；所称的“不足”，不包括本数。</w:t>
      </w:r>
    </w:p>
    <w:p w14:paraId="6F2A3626" w14:textId="77777777" w:rsidR="007E410B" w:rsidRPr="00566677" w:rsidRDefault="00B5432D">
      <w:pPr>
        <w:spacing w:line="360" w:lineRule="auto"/>
        <w:rPr>
          <w:rFonts w:ascii="方正小标宋简体" w:eastAsia="方正小标宋简体" w:hAnsiTheme="minorEastAsia" w:cstheme="majorBidi"/>
          <w:b/>
          <w:bCs/>
          <w:kern w:val="28"/>
          <w:sz w:val="32"/>
          <w:szCs w:val="28"/>
        </w:rPr>
      </w:pPr>
      <w:bookmarkStart w:id="37" w:name="_Toc505697531"/>
      <w:bookmarkStart w:id="38" w:name="_Toc44237526"/>
      <w:bookmarkStart w:id="39" w:name="_Toc11835045"/>
      <w:bookmarkStart w:id="40" w:name="_Toc24017287"/>
      <w:r w:rsidRPr="00566677">
        <w:rPr>
          <w:rFonts w:ascii="方正小标宋简体" w:eastAsia="方正小标宋简体" w:hAnsiTheme="minorEastAsia" w:hint="eastAsia"/>
          <w:sz w:val="22"/>
          <w:szCs w:val="22"/>
        </w:rPr>
        <w:br w:type="page"/>
      </w:r>
    </w:p>
    <w:p w14:paraId="416C3C87" w14:textId="77777777" w:rsidR="007E410B" w:rsidRPr="00566677" w:rsidRDefault="00B5432D">
      <w:pPr>
        <w:pStyle w:val="af7"/>
        <w:spacing w:line="360" w:lineRule="auto"/>
        <w:rPr>
          <w:rFonts w:ascii="方正小标宋简体" w:eastAsia="方正小标宋简体" w:hAnsiTheme="minorEastAsia"/>
          <w:sz w:val="32"/>
          <w:szCs w:val="28"/>
        </w:rPr>
      </w:pPr>
      <w:r w:rsidRPr="00566677">
        <w:rPr>
          <w:rFonts w:ascii="方正小标宋简体" w:eastAsia="方正小标宋简体" w:hAnsiTheme="minorEastAsia" w:hint="eastAsia"/>
          <w:sz w:val="32"/>
          <w:szCs w:val="28"/>
        </w:rPr>
        <w:lastRenderedPageBreak/>
        <w:t>第三</w:t>
      </w:r>
      <w:proofErr w:type="gramStart"/>
      <w:r w:rsidRPr="00566677">
        <w:rPr>
          <w:rFonts w:ascii="方正小标宋简体" w:eastAsia="方正小标宋简体" w:hAnsiTheme="minorEastAsia" w:hint="eastAsia"/>
          <w:sz w:val="32"/>
          <w:szCs w:val="28"/>
        </w:rPr>
        <w:t>章供应</w:t>
      </w:r>
      <w:proofErr w:type="gramEnd"/>
      <w:r w:rsidRPr="00566677">
        <w:rPr>
          <w:rFonts w:ascii="方正小标宋简体" w:eastAsia="方正小标宋简体" w:hAnsiTheme="minorEastAsia" w:hint="eastAsia"/>
          <w:sz w:val="32"/>
          <w:szCs w:val="28"/>
        </w:rPr>
        <w:t>商资格条件要求</w:t>
      </w:r>
      <w:bookmarkEnd w:id="37"/>
      <w:bookmarkEnd w:id="38"/>
      <w:bookmarkEnd w:id="39"/>
      <w:bookmarkEnd w:id="40"/>
    </w:p>
    <w:p w14:paraId="705AD018" w14:textId="77777777" w:rsidR="007E410B" w:rsidRPr="00566677" w:rsidRDefault="00B5432D">
      <w:pPr>
        <w:pStyle w:val="af4"/>
        <w:spacing w:line="360" w:lineRule="auto"/>
        <w:rPr>
          <w:rFonts w:ascii="方正小标宋简体" w:eastAsia="方正小标宋简体" w:hAnsi="宋体"/>
          <w:sz w:val="20"/>
          <w:szCs w:val="20"/>
        </w:rPr>
      </w:pPr>
      <w:bookmarkStart w:id="41" w:name="_Toc11835046"/>
      <w:bookmarkStart w:id="42" w:name="_Toc24017288"/>
      <w:r w:rsidRPr="00566677">
        <w:rPr>
          <w:rFonts w:ascii="方正小标宋简体" w:eastAsia="方正小标宋简体" w:hAnsi="宋体" w:hint="eastAsia"/>
          <w:sz w:val="20"/>
          <w:szCs w:val="20"/>
        </w:rPr>
        <w:t>参加磋商的供应商应具备下列资格条件：</w:t>
      </w:r>
      <w:bookmarkEnd w:id="41"/>
      <w:bookmarkEnd w:id="42"/>
    </w:p>
    <w:p w14:paraId="66EE2CBE"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1、符合《中华人民共和国政府采购法》第二十二条第一款规定的条件；</w:t>
      </w:r>
    </w:p>
    <w:p w14:paraId="5A3750F6"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1.1具有独立承担民事责任的能力；</w:t>
      </w:r>
    </w:p>
    <w:p w14:paraId="1729C257"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1.2具有良好的商业信誉和健全的财务会计制度；</w:t>
      </w:r>
    </w:p>
    <w:p w14:paraId="38113655"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1.3具有履行合同所必须的设备和专业技术能力；</w:t>
      </w:r>
    </w:p>
    <w:p w14:paraId="075E3399"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1.4具有依法缴纳税收和社会保障资金的良好记录；</w:t>
      </w:r>
    </w:p>
    <w:p w14:paraId="43EE2A75"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1.5参加本次政府采购活动前三年内，在经营活动中没有重大违法记录；</w:t>
      </w:r>
    </w:p>
    <w:p w14:paraId="22DF94FC"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1.6符合法律、行政法规规定的其他条件。</w:t>
      </w:r>
    </w:p>
    <w:p w14:paraId="76635026"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w:t>
      </w:r>
      <w:r w:rsidRPr="00566677">
        <w:rPr>
          <w:rFonts w:ascii="方正小标宋简体" w:eastAsia="方正小标宋简体" w:hAnsiTheme="minorEastAsia"/>
          <w:sz w:val="20"/>
          <w:szCs w:val="20"/>
        </w:rPr>
        <w:t>.7</w:t>
      </w:r>
      <w:r w:rsidRPr="00566677">
        <w:rPr>
          <w:rFonts w:ascii="方正小标宋简体" w:eastAsia="方正小标宋简体" w:hAnsiTheme="minorEastAsia" w:hint="eastAsia"/>
          <w:sz w:val="20"/>
          <w:szCs w:val="20"/>
        </w:rPr>
        <w:t>本项目（不支持）联合体参加</w:t>
      </w:r>
    </w:p>
    <w:p w14:paraId="5B06C261"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2、落实政府采购政策需满足的资格要求：（无）</w:t>
      </w:r>
    </w:p>
    <w:p w14:paraId="2D5BF7C1"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3、采购人根据采购项目提出的特殊条件：</w:t>
      </w:r>
    </w:p>
    <w:p w14:paraId="3C3C6BE6" w14:textId="77777777" w:rsidR="007E410B" w:rsidRPr="00566677" w:rsidRDefault="00B5432D">
      <w:pPr>
        <w:pStyle w:val="Default"/>
        <w:spacing w:line="360" w:lineRule="auto"/>
        <w:ind w:firstLineChars="200" w:firstLine="400"/>
        <w:rPr>
          <w:rFonts w:ascii="方正小标宋简体" w:eastAsia="方正小标宋简体" w:hAnsi="微软雅黑" w:cs="微软雅黑"/>
          <w:bCs/>
          <w:color w:val="auto"/>
          <w:sz w:val="20"/>
          <w:szCs w:val="20"/>
        </w:rPr>
      </w:pPr>
      <w:r w:rsidRPr="00566677">
        <w:rPr>
          <w:rFonts w:ascii="方正小标宋简体" w:eastAsia="方正小标宋简体" w:hAnsi="微软雅黑" w:cs="微软雅黑" w:hint="eastAsia"/>
          <w:bCs/>
          <w:color w:val="auto"/>
          <w:sz w:val="20"/>
          <w:szCs w:val="20"/>
        </w:rPr>
        <w:t>3.1、供应商及其现任法定代表人或主要负责人、主要负责人在参加本项目政府采购活动前三年来（供应商单位成立以来不足三年的自成立之日起）无行贿犯罪记录</w:t>
      </w:r>
    </w:p>
    <w:p w14:paraId="750426A6"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4、未被列入失信被执行人、重大税收违法案件当事人名单、政府采购严重违法失信行为记录名单。</w:t>
      </w:r>
    </w:p>
    <w:p w14:paraId="3B4BB52D"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5、不属于其他国家相关法律法规规定的禁止参加的供应商。</w:t>
      </w:r>
    </w:p>
    <w:p w14:paraId="62725763"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6、按照规定购买了竞争性磋商文件。</w:t>
      </w:r>
    </w:p>
    <w:p w14:paraId="578F5B36" w14:textId="77777777" w:rsidR="007E410B" w:rsidRPr="00566677" w:rsidRDefault="007E410B">
      <w:pPr>
        <w:spacing w:line="360" w:lineRule="auto"/>
        <w:ind w:firstLineChars="250" w:firstLine="500"/>
        <w:rPr>
          <w:rFonts w:ascii="方正小标宋简体" w:eastAsia="方正小标宋简体" w:hAnsi="仿宋"/>
          <w:sz w:val="20"/>
          <w:szCs w:val="20"/>
        </w:rPr>
      </w:pPr>
    </w:p>
    <w:p w14:paraId="31AB1630" w14:textId="77777777" w:rsidR="007E410B" w:rsidRPr="00566677" w:rsidRDefault="00B5432D">
      <w:pPr>
        <w:snapToGrid w:val="0"/>
        <w:spacing w:line="360" w:lineRule="auto"/>
        <w:rPr>
          <w:rFonts w:ascii="方正小标宋简体" w:eastAsia="方正小标宋简体" w:hAnsi="仿宋" w:cs="仿宋"/>
          <w:bCs/>
          <w:sz w:val="20"/>
          <w:szCs w:val="22"/>
        </w:rPr>
      </w:pPr>
      <w:r w:rsidRPr="00566677">
        <w:rPr>
          <w:rFonts w:ascii="方正小标宋简体" w:eastAsia="方正小标宋简体" w:hAnsi="仿宋" w:cs="仿宋" w:hint="eastAsia"/>
          <w:bCs/>
          <w:sz w:val="20"/>
          <w:szCs w:val="22"/>
        </w:rPr>
        <w:t>注：1.本项目确定供应</w:t>
      </w:r>
      <w:proofErr w:type="gramStart"/>
      <w:r w:rsidRPr="00566677">
        <w:rPr>
          <w:rFonts w:ascii="方正小标宋简体" w:eastAsia="方正小标宋简体" w:hAnsi="仿宋" w:cs="仿宋" w:hint="eastAsia"/>
          <w:bCs/>
          <w:sz w:val="20"/>
          <w:szCs w:val="22"/>
        </w:rPr>
        <w:t>商重大</w:t>
      </w:r>
      <w:proofErr w:type="gramEnd"/>
      <w:r w:rsidRPr="00566677">
        <w:rPr>
          <w:rFonts w:ascii="方正小标宋简体" w:eastAsia="方正小标宋简体" w:hAnsi="仿宋" w:cs="仿宋" w:hint="eastAsia"/>
          <w:bCs/>
          <w:sz w:val="20"/>
          <w:szCs w:val="22"/>
        </w:rPr>
        <w:t>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此处以四川省为例，以此类推）规定的行政处罚罚款听证标准金额为准。</w:t>
      </w:r>
    </w:p>
    <w:p w14:paraId="0B7EF4AD" w14:textId="77777777" w:rsidR="007E410B" w:rsidRPr="00566677" w:rsidRDefault="00B5432D">
      <w:pPr>
        <w:snapToGrid w:val="0"/>
        <w:spacing w:line="360" w:lineRule="auto"/>
        <w:rPr>
          <w:rFonts w:ascii="方正小标宋简体" w:eastAsia="方正小标宋简体" w:hAnsi="仿宋" w:cs="仿宋"/>
          <w:bCs/>
          <w:sz w:val="20"/>
          <w:szCs w:val="22"/>
        </w:rPr>
      </w:pPr>
      <w:r w:rsidRPr="00566677">
        <w:rPr>
          <w:rFonts w:ascii="方正小标宋简体" w:eastAsia="方正小标宋简体" w:hAnsi="仿宋" w:cs="仿宋" w:hint="eastAsia"/>
          <w:bCs/>
          <w:sz w:val="20"/>
          <w:szCs w:val="22"/>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w:t>
      </w:r>
      <w:proofErr w:type="gramStart"/>
      <w:r w:rsidRPr="00566677">
        <w:rPr>
          <w:rFonts w:ascii="方正小标宋简体" w:eastAsia="方正小标宋简体" w:hAnsi="仿宋" w:cs="仿宋" w:hint="eastAsia"/>
          <w:bCs/>
          <w:sz w:val="20"/>
          <w:szCs w:val="22"/>
        </w:rPr>
        <w:t>不</w:t>
      </w:r>
      <w:proofErr w:type="gramEnd"/>
      <w:r w:rsidRPr="00566677">
        <w:rPr>
          <w:rFonts w:ascii="方正小标宋简体" w:eastAsia="方正小标宋简体" w:hAnsi="仿宋" w:cs="仿宋" w:hint="eastAsia"/>
          <w:bCs/>
          <w:sz w:val="20"/>
          <w:szCs w:val="22"/>
        </w:rPr>
        <w:t>认定其具有良好的商业信誉。</w:t>
      </w:r>
    </w:p>
    <w:p w14:paraId="207D3E08" w14:textId="77777777" w:rsidR="007E410B" w:rsidRPr="00566677" w:rsidRDefault="00B5432D">
      <w:pPr>
        <w:spacing w:line="360" w:lineRule="auto"/>
        <w:rPr>
          <w:rFonts w:ascii="方正小标宋简体" w:eastAsia="方正小标宋简体" w:hAnsiTheme="minorEastAsia" w:cstheme="majorBidi"/>
          <w:b/>
          <w:bCs/>
          <w:kern w:val="28"/>
          <w:sz w:val="32"/>
          <w:szCs w:val="28"/>
        </w:rPr>
      </w:pPr>
      <w:bookmarkStart w:id="43" w:name="_Toc24017290"/>
      <w:bookmarkStart w:id="44" w:name="_Toc505697532"/>
      <w:bookmarkStart w:id="45" w:name="_Toc11835048"/>
      <w:bookmarkStart w:id="46" w:name="_Toc44237527"/>
      <w:r w:rsidRPr="00566677">
        <w:rPr>
          <w:rFonts w:ascii="方正小标宋简体" w:eastAsia="方正小标宋简体" w:hAnsiTheme="minorEastAsia" w:hint="eastAsia"/>
          <w:sz w:val="22"/>
          <w:szCs w:val="22"/>
        </w:rPr>
        <w:br w:type="page"/>
      </w:r>
    </w:p>
    <w:p w14:paraId="7FC180AF" w14:textId="77777777" w:rsidR="007E410B" w:rsidRPr="00566677" w:rsidRDefault="00B5432D">
      <w:pPr>
        <w:pStyle w:val="af7"/>
        <w:spacing w:line="360" w:lineRule="auto"/>
        <w:rPr>
          <w:rFonts w:ascii="方正小标宋简体" w:eastAsia="方正小标宋简体" w:hAnsiTheme="minorEastAsia"/>
          <w:sz w:val="32"/>
          <w:szCs w:val="28"/>
        </w:rPr>
      </w:pPr>
      <w:r w:rsidRPr="00566677">
        <w:rPr>
          <w:rFonts w:ascii="方正小标宋简体" w:eastAsia="方正小标宋简体" w:hAnsiTheme="minorEastAsia" w:hint="eastAsia"/>
          <w:sz w:val="32"/>
          <w:szCs w:val="28"/>
        </w:rPr>
        <w:lastRenderedPageBreak/>
        <w:t>第四</w:t>
      </w:r>
      <w:proofErr w:type="gramStart"/>
      <w:r w:rsidRPr="00566677">
        <w:rPr>
          <w:rFonts w:ascii="方正小标宋简体" w:eastAsia="方正小标宋简体" w:hAnsiTheme="minorEastAsia" w:hint="eastAsia"/>
          <w:sz w:val="32"/>
          <w:szCs w:val="28"/>
        </w:rPr>
        <w:t>章供应</w:t>
      </w:r>
      <w:proofErr w:type="gramEnd"/>
      <w:r w:rsidRPr="00566677">
        <w:rPr>
          <w:rFonts w:ascii="方正小标宋简体" w:eastAsia="方正小标宋简体" w:hAnsiTheme="minorEastAsia" w:hint="eastAsia"/>
          <w:sz w:val="32"/>
          <w:szCs w:val="28"/>
        </w:rPr>
        <w:t>商资格证明材料</w:t>
      </w:r>
      <w:bookmarkEnd w:id="43"/>
      <w:bookmarkEnd w:id="44"/>
      <w:bookmarkEnd w:id="45"/>
      <w:bookmarkEnd w:id="46"/>
    </w:p>
    <w:p w14:paraId="3D72BA3A" w14:textId="77777777" w:rsidR="007E410B" w:rsidRPr="00566677" w:rsidRDefault="00B5432D">
      <w:pPr>
        <w:pStyle w:val="af4"/>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cs="宋体" w:hint="eastAsia"/>
          <w:b w:val="0"/>
          <w:sz w:val="20"/>
          <w:szCs w:val="22"/>
        </w:rPr>
        <w:t>（一）</w:t>
      </w:r>
      <w:r w:rsidRPr="00566677">
        <w:rPr>
          <w:rFonts w:ascii="方正小标宋简体" w:eastAsia="方正小标宋简体" w:hAnsiTheme="minorEastAsia" w:hint="eastAsia"/>
          <w:sz w:val="20"/>
          <w:szCs w:val="20"/>
        </w:rPr>
        <w:t>应当提供的供应商或产品资格、资质性的相关证明材料</w:t>
      </w:r>
    </w:p>
    <w:p w14:paraId="755F1843"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1、具有独立承担民事责任的能力：</w:t>
      </w:r>
      <w:r w:rsidRPr="00566677">
        <w:rPr>
          <w:rFonts w:ascii="方正小标宋简体" w:eastAsia="方正小标宋简体" w:hAnsi="仿宋" w:hint="eastAsia"/>
          <w:sz w:val="20"/>
          <w:szCs w:val="20"/>
        </w:rPr>
        <w:t>①企业法人提供统一社会信用代码营业执照；未换证的提供营业执照、税务登记证、组织机构代码证；②事业法人提供事业单位法人证书；③其他组织提供对应主管部门颁发的准许执业证明文件或营业执照；④自然人提供身份证明文件。（复印件加盖供应商公章）。</w:t>
      </w:r>
    </w:p>
    <w:p w14:paraId="5C32B055"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宋体" w:hint="eastAsia"/>
          <w:sz w:val="20"/>
          <w:szCs w:val="20"/>
        </w:rPr>
        <w:t>2、具有健全的财务会计制度（提供以下任意一项）：①可提供2019年度或2020年度的财务报告（财务报告或内部财务报表须至少包含三表（资产负债表、利润表、现金流量表）；②也可提供2019年至今任意一年供应商内部的财务报表（包括资产负债表、利润表、现金流量表）；③事业单位提供财务会计制度管理文件；④新公司成立不足一年的提供成立后任意时段的资产负债表或者银行出具的资信证明。（复印件加盖供应商公章）</w:t>
      </w:r>
    </w:p>
    <w:p w14:paraId="1FA39F99"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3、提供2021年1月1日以来任意一个月的依法缴纳税收证明（</w:t>
      </w:r>
      <w:proofErr w:type="gramStart"/>
      <w:r w:rsidRPr="00566677">
        <w:rPr>
          <w:rFonts w:ascii="方正小标宋简体" w:eastAsia="方正小标宋简体" w:hAnsi="宋体" w:hint="eastAsia"/>
          <w:sz w:val="20"/>
          <w:szCs w:val="20"/>
        </w:rPr>
        <w:t>如主管</w:t>
      </w:r>
      <w:proofErr w:type="gramEnd"/>
      <w:r w:rsidRPr="00566677">
        <w:rPr>
          <w:rFonts w:ascii="方正小标宋简体" w:eastAsia="方正小标宋简体" w:hAnsi="宋体" w:hint="eastAsia"/>
          <w:sz w:val="20"/>
          <w:szCs w:val="20"/>
        </w:rPr>
        <w:t>部门开具的证明或缴纳发票或网络转账凭证，新公司视具体成立时间提供，复印件并加盖供应</w:t>
      </w:r>
      <w:proofErr w:type="gramStart"/>
      <w:r w:rsidRPr="00566677">
        <w:rPr>
          <w:rFonts w:ascii="方正小标宋简体" w:eastAsia="方正小标宋简体" w:hAnsi="宋体" w:hint="eastAsia"/>
          <w:sz w:val="20"/>
          <w:szCs w:val="20"/>
        </w:rPr>
        <w:t>商鲜章</w:t>
      </w:r>
      <w:proofErr w:type="gramEnd"/>
      <w:r w:rsidRPr="00566677">
        <w:rPr>
          <w:rFonts w:ascii="方正小标宋简体" w:eastAsia="方正小标宋简体" w:hAnsi="宋体" w:hint="eastAsia"/>
          <w:sz w:val="20"/>
          <w:szCs w:val="20"/>
        </w:rPr>
        <w:t>）或相关承诺；</w:t>
      </w:r>
    </w:p>
    <w:p w14:paraId="632E6794"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4、提供2021年1月1日以来任意一个月的社保缴纳证明（公司财务凭证或社保机构出具的证明或网络转账凭证，新公司视具体成立时间提供，复印件并加盖供应</w:t>
      </w:r>
      <w:proofErr w:type="gramStart"/>
      <w:r w:rsidRPr="00566677">
        <w:rPr>
          <w:rFonts w:ascii="方正小标宋简体" w:eastAsia="方正小标宋简体" w:hAnsi="宋体" w:hint="eastAsia"/>
          <w:sz w:val="20"/>
          <w:szCs w:val="20"/>
        </w:rPr>
        <w:t>商鲜章</w:t>
      </w:r>
      <w:proofErr w:type="gramEnd"/>
      <w:r w:rsidRPr="00566677">
        <w:rPr>
          <w:rFonts w:ascii="方正小标宋简体" w:eastAsia="方正小标宋简体" w:hAnsi="宋体" w:hint="eastAsia"/>
          <w:sz w:val="20"/>
          <w:szCs w:val="20"/>
        </w:rPr>
        <w:t>）或相关承诺；</w:t>
      </w:r>
    </w:p>
    <w:p w14:paraId="06487F0C"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5、承诺函</w:t>
      </w:r>
      <w:r w:rsidRPr="00566677">
        <w:rPr>
          <w:rFonts w:ascii="方正小标宋简体" w:eastAsia="方正小标宋简体" w:hAnsi="仿宋" w:hint="eastAsia"/>
          <w:sz w:val="20"/>
          <w:szCs w:val="20"/>
        </w:rPr>
        <w:t>（可按照第八</w:t>
      </w:r>
      <w:proofErr w:type="gramStart"/>
      <w:r w:rsidRPr="00566677">
        <w:rPr>
          <w:rFonts w:ascii="方正小标宋简体" w:eastAsia="方正小标宋简体" w:hAnsi="仿宋" w:hint="eastAsia"/>
          <w:sz w:val="20"/>
          <w:szCs w:val="20"/>
        </w:rPr>
        <w:t>章承诺</w:t>
      </w:r>
      <w:proofErr w:type="gramEnd"/>
      <w:r w:rsidRPr="00566677">
        <w:rPr>
          <w:rFonts w:ascii="方正小标宋简体" w:eastAsia="方正小标宋简体" w:hAnsi="仿宋" w:hint="eastAsia"/>
          <w:sz w:val="20"/>
          <w:szCs w:val="20"/>
        </w:rPr>
        <w:t>函格式填写，原件加盖供应商公章）</w:t>
      </w:r>
      <w:r w:rsidRPr="00566677">
        <w:rPr>
          <w:rFonts w:ascii="方正小标宋简体" w:eastAsia="方正小标宋简体" w:hAnsi="宋体" w:hint="eastAsia"/>
          <w:sz w:val="20"/>
          <w:szCs w:val="20"/>
        </w:rPr>
        <w:t>。</w:t>
      </w:r>
    </w:p>
    <w:p w14:paraId="263EA084"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6、声明函原件</w:t>
      </w:r>
      <w:r w:rsidRPr="00566677">
        <w:rPr>
          <w:rFonts w:ascii="方正小标宋简体" w:eastAsia="方正小标宋简体" w:hAnsi="仿宋" w:hint="eastAsia"/>
          <w:sz w:val="20"/>
          <w:szCs w:val="20"/>
        </w:rPr>
        <w:t>（见第八章格式，原件加盖供应商公章）</w:t>
      </w:r>
      <w:r w:rsidRPr="00566677">
        <w:rPr>
          <w:rFonts w:ascii="方正小标宋简体" w:eastAsia="方正小标宋简体" w:hAnsi="宋体" w:hint="eastAsia"/>
          <w:sz w:val="20"/>
          <w:szCs w:val="20"/>
        </w:rPr>
        <w:t>。</w:t>
      </w:r>
    </w:p>
    <w:p w14:paraId="4BA0A16C"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7、未被列入失信被执行人、重大税收违法案件当事人名单、政府采购严重违法失信行为记录名单。</w:t>
      </w:r>
    </w:p>
    <w:p w14:paraId="6C5D9249"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7.1根据《关于在政府采购活动中查询及使用信用记录有关问题的通知》（财库〔2016〕125号）的要求，采购人/采购代理机构将通过“信用中国”网站（www.creditchina.gov.cn）、“中国政府采购网”网站（www.ccgp.gov.cn）等渠道查询供应商在递交投标文件截止之日前的信用记录并保存信用记录结果网页截图，拒绝列入失信被执行人名单、重大税收违法案件当事人名单、政府采购严重违法失信行为记录名单中的供应商参加本项目的采购活动（以联合体形</w:t>
      </w:r>
      <w:proofErr w:type="gramStart"/>
      <w:r w:rsidRPr="00566677">
        <w:rPr>
          <w:rFonts w:ascii="方正小标宋简体" w:eastAsia="方正小标宋简体" w:hAnsi="仿宋" w:hint="eastAsia"/>
          <w:sz w:val="20"/>
          <w:szCs w:val="20"/>
        </w:rPr>
        <w:t>式参加</w:t>
      </w:r>
      <w:proofErr w:type="gramEnd"/>
      <w:r w:rsidRPr="00566677">
        <w:rPr>
          <w:rFonts w:ascii="方正小标宋简体" w:eastAsia="方正小标宋简体" w:hAnsi="仿宋" w:hint="eastAsia"/>
          <w:sz w:val="20"/>
          <w:szCs w:val="20"/>
        </w:rPr>
        <w:t>本项目采购活动，联合体成员存在不良信用记录的，视同联合体存在不良信用记录）。由采购人/采购代理机构查询并提供，供应商不用提供证明材料。</w:t>
      </w:r>
    </w:p>
    <w:p w14:paraId="5CC1E37E"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8、</w:t>
      </w:r>
      <w:r w:rsidRPr="00566677">
        <w:rPr>
          <w:rFonts w:ascii="方正小标宋简体" w:eastAsia="方正小标宋简体" w:hAnsi="微软雅黑" w:cs="微软雅黑" w:hint="eastAsia"/>
          <w:bCs/>
          <w:sz w:val="20"/>
          <w:szCs w:val="20"/>
        </w:rPr>
        <w:t>供应商及其现任法定代表人或主要负责人、主要负责人在参加本项目政府采购活动前三年来（供应商单位成立以来不足三年的自成立之日起）无行贿犯罪记录（承诺函，</w:t>
      </w:r>
      <w:r w:rsidRPr="00566677">
        <w:rPr>
          <w:rFonts w:ascii="方正小标宋简体" w:eastAsia="方正小标宋简体" w:hAnsi="仿宋" w:hint="eastAsia"/>
          <w:sz w:val="20"/>
          <w:szCs w:val="20"/>
        </w:rPr>
        <w:t>原件加盖供应商公章</w:t>
      </w:r>
      <w:r w:rsidRPr="00566677">
        <w:rPr>
          <w:rFonts w:ascii="方正小标宋简体" w:eastAsia="方正小标宋简体" w:hAnsi="微软雅黑" w:cs="微软雅黑" w:hint="eastAsia"/>
          <w:bCs/>
          <w:sz w:val="20"/>
          <w:szCs w:val="20"/>
        </w:rPr>
        <w:t>）</w:t>
      </w:r>
    </w:p>
    <w:p w14:paraId="1541450C"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lastRenderedPageBreak/>
        <w:t>9、按照规定购买了竞争性磋商文件。</w:t>
      </w:r>
    </w:p>
    <w:p w14:paraId="0402A2E6"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9.1由代理机构提供供应商购买竞争性磋商文件情况的相关证明材料，供应商不用提供证明材料。</w:t>
      </w:r>
    </w:p>
    <w:p w14:paraId="742FF43E" w14:textId="77777777" w:rsidR="007E410B" w:rsidRPr="00566677" w:rsidRDefault="00B5432D">
      <w:pPr>
        <w:spacing w:line="360" w:lineRule="auto"/>
        <w:rPr>
          <w:rFonts w:ascii="方正小标宋简体" w:eastAsia="方正小标宋简体" w:hAnsi="宋体" w:cstheme="majorBidi"/>
          <w:b/>
          <w:sz w:val="20"/>
          <w:szCs w:val="20"/>
        </w:rPr>
      </w:pPr>
      <w:r w:rsidRPr="00566677">
        <w:rPr>
          <w:rFonts w:ascii="方正小标宋简体" w:eastAsia="方正小标宋简体" w:hAnsi="宋体" w:cstheme="majorBidi" w:hint="eastAsia"/>
          <w:b/>
          <w:sz w:val="20"/>
          <w:szCs w:val="20"/>
        </w:rPr>
        <w:t>（二）应当提供的其他类似效力要求的相关证明材料</w:t>
      </w:r>
    </w:p>
    <w:p w14:paraId="6EB9F28B" w14:textId="77777777" w:rsidR="007E410B" w:rsidRPr="00566677" w:rsidRDefault="00B5432D">
      <w:pPr>
        <w:pStyle w:val="Default"/>
        <w:spacing w:line="360" w:lineRule="auto"/>
        <w:rPr>
          <w:rFonts w:ascii="方正小标宋简体" w:eastAsia="方正小标宋简体" w:hAnsiTheme="minorEastAsia"/>
          <w:color w:val="auto"/>
          <w:sz w:val="20"/>
          <w:szCs w:val="20"/>
        </w:rPr>
      </w:pPr>
      <w:r w:rsidRPr="00566677">
        <w:rPr>
          <w:rFonts w:ascii="方正小标宋简体" w:eastAsia="方正小标宋简体" w:hAnsiTheme="minorEastAsia" w:hint="eastAsia"/>
          <w:color w:val="auto"/>
          <w:sz w:val="20"/>
          <w:szCs w:val="20"/>
        </w:rPr>
        <w:t>1.参加本次磋商活动的供应商代表证明材料。</w:t>
      </w:r>
    </w:p>
    <w:p w14:paraId="6E9AC0CB" w14:textId="77777777" w:rsidR="007E410B" w:rsidRPr="00566677" w:rsidRDefault="00B5432D">
      <w:pPr>
        <w:pStyle w:val="Default"/>
        <w:spacing w:line="360" w:lineRule="auto"/>
        <w:rPr>
          <w:rFonts w:ascii="方正小标宋简体" w:eastAsia="方正小标宋简体" w:hAnsi="仿宋"/>
          <w:color w:val="auto"/>
          <w:sz w:val="20"/>
          <w:szCs w:val="20"/>
        </w:rPr>
      </w:pPr>
      <w:r w:rsidRPr="00566677">
        <w:rPr>
          <w:rFonts w:ascii="方正小标宋简体" w:eastAsia="方正小标宋简体" w:hAnsi="仿宋" w:hint="eastAsia"/>
          <w:color w:val="auto"/>
          <w:sz w:val="20"/>
          <w:szCs w:val="20"/>
        </w:rPr>
        <w:t>1.1</w:t>
      </w:r>
      <w:r w:rsidRPr="00566677">
        <w:rPr>
          <w:rFonts w:ascii="方正小标宋简体" w:eastAsia="方正小标宋简体" w:hAnsi="宋体" w:hint="eastAsia"/>
          <w:color w:val="auto"/>
          <w:sz w:val="20"/>
          <w:szCs w:val="20"/>
        </w:rPr>
        <w:t>法定代表人身份证明文件</w:t>
      </w:r>
      <w:r w:rsidRPr="00566677">
        <w:rPr>
          <w:rFonts w:ascii="方正小标宋简体" w:eastAsia="方正小标宋简体" w:hAnsi="仿宋" w:hint="eastAsia"/>
          <w:color w:val="auto"/>
          <w:sz w:val="20"/>
          <w:szCs w:val="20"/>
        </w:rPr>
        <w:t>（可按照第八章格式填写，加盖供应商公章）。</w:t>
      </w:r>
    </w:p>
    <w:p w14:paraId="41E32727" w14:textId="77777777" w:rsidR="007E410B" w:rsidRPr="00566677" w:rsidRDefault="00B5432D">
      <w:pPr>
        <w:pStyle w:val="Default"/>
        <w:spacing w:line="360" w:lineRule="auto"/>
        <w:rPr>
          <w:rFonts w:ascii="方正小标宋简体" w:eastAsia="方正小标宋简体" w:hAnsi="宋体"/>
          <w:color w:val="auto"/>
          <w:sz w:val="20"/>
          <w:szCs w:val="20"/>
        </w:rPr>
      </w:pPr>
      <w:r w:rsidRPr="00566677">
        <w:rPr>
          <w:rFonts w:ascii="方正小标宋简体" w:eastAsia="方正小标宋简体" w:hAnsi="仿宋" w:hint="eastAsia"/>
          <w:color w:val="auto"/>
          <w:sz w:val="20"/>
          <w:szCs w:val="20"/>
        </w:rPr>
        <w:t>1.2</w:t>
      </w:r>
      <w:r w:rsidRPr="00566677">
        <w:rPr>
          <w:rFonts w:ascii="方正小标宋简体" w:eastAsia="方正小标宋简体" w:hAnsi="宋体" w:hint="eastAsia"/>
          <w:color w:val="auto"/>
          <w:sz w:val="20"/>
          <w:szCs w:val="20"/>
        </w:rPr>
        <w:t>法定代表人授权书</w:t>
      </w:r>
      <w:r w:rsidRPr="00566677">
        <w:rPr>
          <w:rFonts w:ascii="方正小标宋简体" w:eastAsia="方正小标宋简体" w:hAnsi="仿宋" w:hint="eastAsia"/>
          <w:color w:val="auto"/>
          <w:sz w:val="20"/>
          <w:szCs w:val="20"/>
        </w:rPr>
        <w:t>（非法定代表人参加磋商适用，可按照第八章格式填写，加盖供应商公章）。</w:t>
      </w:r>
    </w:p>
    <w:p w14:paraId="4261E34D"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2.本项目拟采购的产品如有属于国家强制节能清单产品的，应当依据国家确定的认证机构出具的、处于有效期之内的强制节能清单产品认证证明，对获得认证的产品实施政府强制采购。供应商应按有关规定提供证明材料。</w:t>
      </w:r>
      <w:r w:rsidRPr="00566677">
        <w:rPr>
          <w:rFonts w:ascii="方正小标宋简体" w:eastAsia="方正小标宋简体" w:hAnsi="仿宋" w:hint="eastAsia"/>
          <w:sz w:val="20"/>
          <w:szCs w:val="20"/>
        </w:rPr>
        <w:t>（复印件加盖供应商公章）</w:t>
      </w:r>
    </w:p>
    <w:p w14:paraId="4059DC89" w14:textId="77777777" w:rsidR="007E410B" w:rsidRPr="00566677" w:rsidRDefault="007E410B">
      <w:pPr>
        <w:spacing w:line="360" w:lineRule="auto"/>
        <w:rPr>
          <w:rFonts w:ascii="方正小标宋简体" w:eastAsia="方正小标宋简体" w:hAnsi="宋体"/>
          <w:sz w:val="20"/>
          <w:szCs w:val="20"/>
        </w:rPr>
      </w:pPr>
    </w:p>
    <w:p w14:paraId="526E4C42"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注：1.以上要求的资料原件和复印件（由采购人或采购代理机构提供的证明材料除外）均须加盖投标单位的公章（鲜章）。</w:t>
      </w:r>
    </w:p>
    <w:p w14:paraId="6C706DAB"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2.根据国务院办公厅关于加快推进“多证合一”改革的指导意见（国办发【2017】41号）等政策要求，</w:t>
      </w:r>
      <w:proofErr w:type="gramStart"/>
      <w:r w:rsidRPr="00566677">
        <w:rPr>
          <w:rFonts w:ascii="方正小标宋简体" w:eastAsia="方正小标宋简体" w:hAnsi="仿宋" w:hint="eastAsia"/>
          <w:sz w:val="20"/>
          <w:szCs w:val="20"/>
        </w:rPr>
        <w:t>若资格</w:t>
      </w:r>
      <w:proofErr w:type="gramEnd"/>
      <w:r w:rsidRPr="00566677">
        <w:rPr>
          <w:rFonts w:ascii="方正小标宋简体" w:eastAsia="方正小标宋简体" w:hAnsi="仿宋" w:hint="eastAsia"/>
          <w:sz w:val="20"/>
          <w:szCs w:val="20"/>
        </w:rPr>
        <w:t>要求涉及的登记、备案等有关事项和各类证照已实行多证合一导致供应商无法提供该类证明材料的，供应商须提供“多证合一”的营业执照，并就被“多证合一”整合的相关登记、备案和各类证照的真实性</w:t>
      </w:r>
      <w:proofErr w:type="gramStart"/>
      <w:r w:rsidRPr="00566677">
        <w:rPr>
          <w:rFonts w:ascii="方正小标宋简体" w:eastAsia="方正小标宋简体" w:hAnsi="仿宋" w:hint="eastAsia"/>
          <w:sz w:val="20"/>
          <w:szCs w:val="20"/>
        </w:rPr>
        <w:t>作出</w:t>
      </w:r>
      <w:proofErr w:type="gramEnd"/>
      <w:r w:rsidRPr="00566677">
        <w:rPr>
          <w:rFonts w:ascii="方正小标宋简体" w:eastAsia="方正小标宋简体" w:hAnsi="仿宋" w:hint="eastAsia"/>
          <w:sz w:val="20"/>
          <w:szCs w:val="20"/>
        </w:rPr>
        <w:t>承诺（承诺函格式和内容自拟）。</w:t>
      </w:r>
    </w:p>
    <w:p w14:paraId="302C3654" w14:textId="77777777" w:rsidR="007E410B" w:rsidRPr="00566677" w:rsidRDefault="00B5432D">
      <w:pPr>
        <w:spacing w:line="360" w:lineRule="auto"/>
        <w:ind w:firstLineChars="200" w:firstLine="400"/>
        <w:rPr>
          <w:rFonts w:ascii="方正小标宋简体" w:eastAsia="方正小标宋简体" w:hAnsi="仿宋" w:cs="宋体"/>
          <w:sz w:val="20"/>
          <w:szCs w:val="20"/>
        </w:rPr>
      </w:pPr>
      <w:r w:rsidRPr="00566677">
        <w:rPr>
          <w:rFonts w:ascii="方正小标宋简体" w:eastAsia="方正小标宋简体" w:hAnsi="仿宋" w:cs="宋体" w:hint="eastAsia"/>
          <w:sz w:val="20"/>
          <w:szCs w:val="20"/>
        </w:rPr>
        <w:t>3、本章要求提供的相关证明材料应当结合采购项目具体情况和供应商的组织机构性质确定，不得一概而论。</w:t>
      </w:r>
    </w:p>
    <w:p w14:paraId="2B2CFC13"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4、分支机构参与磋商，且已按照磋商文件规定取得授权的，须法定代表人签字的可为分支机构负责人签字。联合体参与磋商并已在联合体协议书中明确联合体牵头方的，除联合体协议书及总公司授权书外，其余所有文件均由联合体牵头方及其授权代表签章即可，无需联合体各方逐一签字盖章。</w:t>
      </w:r>
    </w:p>
    <w:p w14:paraId="77CF2A48"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5、产品属于需要提供强制许可证照和认证的，属于前置许可、认证等的除外。</w:t>
      </w:r>
    </w:p>
    <w:p w14:paraId="61961400"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5.1前置许可、</w:t>
      </w:r>
      <w:proofErr w:type="gramStart"/>
      <w:r w:rsidRPr="00566677">
        <w:rPr>
          <w:rFonts w:ascii="方正小标宋简体" w:eastAsia="方正小标宋简体" w:hAnsi="仿宋" w:hint="eastAsia"/>
          <w:sz w:val="20"/>
          <w:szCs w:val="20"/>
        </w:rPr>
        <w:t>认证指</w:t>
      </w:r>
      <w:proofErr w:type="gramEnd"/>
      <w:r w:rsidRPr="00566677">
        <w:rPr>
          <w:rFonts w:ascii="方正小标宋简体" w:eastAsia="方正小标宋简体" w:hAnsi="仿宋" w:hint="eastAsia"/>
          <w:sz w:val="20"/>
          <w:szCs w:val="20"/>
        </w:rPr>
        <w:t>在办理营业执照前，需要先进行行政许可审批的生产/经营项目。例如危险化学品生产/经营、保安服务许可证等。如供应商营业执照经营范围已包含前置许可经营项目，则视为供应商已具备前置许可、认证。如供应商营业执照经营范围不包含前置许可经营项目，则供应商须另行提供相关强制许可、认证。</w:t>
      </w:r>
    </w:p>
    <w:p w14:paraId="558A29FA"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lastRenderedPageBreak/>
        <w:t>5.2属于后置强制许可、认证范围的，如食品经营许可、医疗器械生产（经营）许可、出版物经营许可等，均须根据磋商文件要求提供证明文件。</w:t>
      </w:r>
    </w:p>
    <w:p w14:paraId="30793DD4"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6、国家强制节能清单产品（依据：财库〔2019〕19号文件）。</w:t>
      </w:r>
    </w:p>
    <w:p w14:paraId="3645B7F9"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6.1强制性节能产品仅限于采购人采购的货物，或服务中所涉及的归属权属采购人的货物，不适用于服务采购中归属权属供应商的货物，如租赁、服务外包、会议或展台搭建等。</w:t>
      </w:r>
    </w:p>
    <w:p w14:paraId="2BAF89A6" w14:textId="77777777" w:rsidR="007E410B" w:rsidRPr="00566677" w:rsidRDefault="007E410B">
      <w:pPr>
        <w:spacing w:line="360" w:lineRule="auto"/>
        <w:ind w:firstLineChars="200" w:firstLine="400"/>
        <w:rPr>
          <w:rFonts w:ascii="方正小标宋简体" w:eastAsia="方正小标宋简体" w:hAnsi="仿宋"/>
          <w:sz w:val="20"/>
          <w:szCs w:val="20"/>
        </w:rPr>
      </w:pPr>
    </w:p>
    <w:p w14:paraId="08407602" w14:textId="77777777" w:rsidR="007E410B" w:rsidRPr="00566677" w:rsidRDefault="007E410B">
      <w:pPr>
        <w:spacing w:line="360" w:lineRule="auto"/>
        <w:ind w:firstLineChars="200" w:firstLine="400"/>
        <w:rPr>
          <w:rFonts w:ascii="方正小标宋简体" w:eastAsia="方正小标宋简体" w:hAnsi="仿宋"/>
          <w:sz w:val="20"/>
          <w:szCs w:val="20"/>
        </w:rPr>
      </w:pPr>
    </w:p>
    <w:p w14:paraId="2BFBCFE4" w14:textId="77777777" w:rsidR="007E410B" w:rsidRPr="00566677" w:rsidRDefault="007E410B">
      <w:pPr>
        <w:spacing w:line="360" w:lineRule="auto"/>
        <w:ind w:firstLineChars="200" w:firstLine="400"/>
        <w:rPr>
          <w:rFonts w:ascii="方正小标宋简体" w:eastAsia="方正小标宋简体" w:hAnsi="仿宋"/>
          <w:sz w:val="20"/>
          <w:szCs w:val="20"/>
        </w:rPr>
      </w:pPr>
    </w:p>
    <w:p w14:paraId="76633B43" w14:textId="77777777" w:rsidR="007E410B" w:rsidRPr="00566677" w:rsidRDefault="007E410B">
      <w:pPr>
        <w:pStyle w:val="af7"/>
        <w:spacing w:line="360" w:lineRule="auto"/>
        <w:rPr>
          <w:rFonts w:ascii="方正小标宋简体" w:eastAsia="方正小标宋简体" w:hAnsiTheme="minorEastAsia"/>
          <w:sz w:val="32"/>
          <w:szCs w:val="28"/>
        </w:rPr>
        <w:sectPr w:rsidR="007E410B" w:rsidRPr="00566677">
          <w:footerReference w:type="default" r:id="rId12"/>
          <w:pgSz w:w="11907" w:h="16839"/>
          <w:pgMar w:top="1440" w:right="1275" w:bottom="1440" w:left="1800" w:header="851" w:footer="992" w:gutter="0"/>
          <w:cols w:space="425"/>
          <w:titlePg/>
          <w:docGrid w:type="linesAndChars" w:linePitch="326"/>
        </w:sectPr>
      </w:pPr>
      <w:bookmarkStart w:id="47" w:name="_Toc11835051"/>
      <w:bookmarkStart w:id="48" w:name="_Toc505697533"/>
      <w:bookmarkStart w:id="49" w:name="_Toc44237528"/>
      <w:bookmarkStart w:id="50" w:name="_Toc24017293"/>
    </w:p>
    <w:p w14:paraId="57E56696" w14:textId="77777777" w:rsidR="007E410B" w:rsidRPr="00566677" w:rsidRDefault="00B5432D">
      <w:pPr>
        <w:pStyle w:val="af7"/>
        <w:spacing w:line="360" w:lineRule="auto"/>
        <w:rPr>
          <w:rFonts w:ascii="方正小标宋简体" w:eastAsia="方正小标宋简体" w:hAnsiTheme="minorEastAsia"/>
          <w:sz w:val="32"/>
          <w:szCs w:val="28"/>
        </w:rPr>
      </w:pPr>
      <w:r w:rsidRPr="00566677">
        <w:rPr>
          <w:rFonts w:ascii="方正小标宋简体" w:eastAsia="方正小标宋简体" w:hAnsiTheme="minorEastAsia" w:hint="eastAsia"/>
          <w:sz w:val="32"/>
          <w:szCs w:val="28"/>
        </w:rPr>
        <w:lastRenderedPageBreak/>
        <w:t>第五章</w:t>
      </w:r>
      <w:bookmarkStart w:id="51" w:name="_Hlk83908226"/>
      <w:r w:rsidRPr="00566677">
        <w:rPr>
          <w:rFonts w:ascii="方正小标宋简体" w:eastAsia="方正小标宋简体" w:hAnsiTheme="minorEastAsia" w:hint="eastAsia"/>
          <w:sz w:val="32"/>
          <w:szCs w:val="28"/>
        </w:rPr>
        <w:t>采购项目技术、服务及其他商务要求</w:t>
      </w:r>
      <w:bookmarkStart w:id="52" w:name="_Hlk71296061"/>
      <w:bookmarkEnd w:id="47"/>
      <w:bookmarkEnd w:id="48"/>
      <w:bookmarkEnd w:id="49"/>
      <w:bookmarkEnd w:id="50"/>
    </w:p>
    <w:p w14:paraId="169D5C0A" w14:textId="77777777" w:rsidR="007E410B" w:rsidRPr="00566677" w:rsidRDefault="00B5432D">
      <w:pPr>
        <w:pStyle w:val="1"/>
        <w:spacing w:line="360" w:lineRule="auto"/>
        <w:rPr>
          <w:rFonts w:ascii="方正小标宋简体" w:eastAsia="方正小标宋简体"/>
          <w:sz w:val="24"/>
          <w:szCs w:val="24"/>
        </w:rPr>
      </w:pPr>
      <w:r w:rsidRPr="00566677">
        <w:rPr>
          <w:rFonts w:ascii="方正小标宋简体" w:eastAsia="方正小标宋简体" w:hint="eastAsia"/>
          <w:sz w:val="24"/>
          <w:szCs w:val="24"/>
        </w:rPr>
        <w:t>包</w:t>
      </w:r>
      <w:proofErr w:type="gramStart"/>
      <w:r w:rsidRPr="00566677">
        <w:rPr>
          <w:rFonts w:ascii="方正小标宋简体" w:eastAsia="方正小标宋简体" w:hint="eastAsia"/>
          <w:sz w:val="24"/>
          <w:szCs w:val="24"/>
        </w:rPr>
        <w:t>一</w:t>
      </w:r>
      <w:proofErr w:type="gramEnd"/>
      <w:r w:rsidRPr="00566677">
        <w:rPr>
          <w:rFonts w:ascii="方正小标宋简体" w:eastAsia="方正小标宋简体" w:hint="eastAsia"/>
          <w:sz w:val="24"/>
          <w:szCs w:val="24"/>
        </w:rPr>
        <w:t>：国际教育学院《基于java的程序设计与开发》、《人工智能技术与应用》课程资源建设（双语）项目</w:t>
      </w:r>
    </w:p>
    <w:p w14:paraId="2DE0B36A" w14:textId="77777777" w:rsidR="007E410B" w:rsidRPr="00566677" w:rsidRDefault="00B5432D">
      <w:pPr>
        <w:pStyle w:val="2"/>
        <w:spacing w:line="360" w:lineRule="auto"/>
        <w:rPr>
          <w:rFonts w:ascii="方正小标宋简体" w:eastAsia="方正小标宋简体" w:hAnsi="宋体"/>
          <w:b w:val="0"/>
          <w:bCs w:val="0"/>
          <w:sz w:val="24"/>
          <w:szCs w:val="24"/>
        </w:rPr>
      </w:pPr>
      <w:r w:rsidRPr="00566677">
        <w:rPr>
          <w:rFonts w:ascii="方正小标宋简体" w:eastAsia="方正小标宋简体" w:hAnsi="宋体" w:hint="eastAsia"/>
          <w:b w:val="0"/>
          <w:bCs w:val="0"/>
          <w:sz w:val="24"/>
          <w:szCs w:val="24"/>
        </w:rPr>
        <w:t>一、项目服务需求</w:t>
      </w:r>
    </w:p>
    <w:p w14:paraId="204FC3CC" w14:textId="77777777" w:rsidR="007E410B" w:rsidRPr="00566677" w:rsidRDefault="00B5432D">
      <w:pPr>
        <w:pStyle w:val="3"/>
        <w:spacing w:line="360" w:lineRule="auto"/>
        <w:rPr>
          <w:rFonts w:ascii="方正小标宋简体" w:eastAsia="方正小标宋简体" w:hAnsi="宋体" w:cs="宋体"/>
          <w:b w:val="0"/>
          <w:bCs w:val="0"/>
          <w:szCs w:val="24"/>
        </w:rPr>
      </w:pPr>
      <w:r w:rsidRPr="00566677">
        <w:rPr>
          <w:rFonts w:ascii="方正小标宋简体" w:eastAsia="方正小标宋简体" w:hAnsi="宋体" w:cs="宋体" w:hint="eastAsia"/>
          <w:b w:val="0"/>
          <w:bCs w:val="0"/>
          <w:szCs w:val="24"/>
        </w:rPr>
        <w:t>（一）项目概况</w:t>
      </w:r>
    </w:p>
    <w:p w14:paraId="2F173E3B" w14:textId="77777777" w:rsidR="007E410B" w:rsidRPr="00566677" w:rsidRDefault="00B5432D">
      <w:pPr>
        <w:spacing w:line="360" w:lineRule="auto"/>
        <w:ind w:firstLineChars="200" w:firstLine="400"/>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国家“一带一路”建设要求加大国际化技术技能人才供给，我国高等职业教育需要提升对外教育援助服务能力。2020年首届世界</w:t>
      </w:r>
      <w:proofErr w:type="gramStart"/>
      <w:r w:rsidRPr="00566677">
        <w:rPr>
          <w:rFonts w:ascii="方正小标宋简体" w:eastAsia="方正小标宋简体" w:hAnsi="宋体" w:cs="宋体" w:hint="eastAsia"/>
          <w:sz w:val="20"/>
          <w:szCs w:val="20"/>
        </w:rPr>
        <w:t>慕课大会</w:t>
      </w:r>
      <w:proofErr w:type="gramEnd"/>
      <w:r w:rsidRPr="00566677">
        <w:rPr>
          <w:rFonts w:ascii="方正小标宋简体" w:eastAsia="方正小标宋简体" w:hAnsi="宋体" w:cs="宋体" w:hint="eastAsia"/>
          <w:sz w:val="20"/>
          <w:szCs w:val="20"/>
        </w:rPr>
        <w:t>在清华大学举行，共同推动世界范围</w:t>
      </w:r>
      <w:proofErr w:type="gramStart"/>
      <w:r w:rsidRPr="00566677">
        <w:rPr>
          <w:rFonts w:ascii="方正小标宋简体" w:eastAsia="方正小标宋简体" w:hAnsi="宋体" w:cs="宋体" w:hint="eastAsia"/>
          <w:sz w:val="20"/>
          <w:szCs w:val="20"/>
        </w:rPr>
        <w:t>内慕课与</w:t>
      </w:r>
      <w:proofErr w:type="gramEnd"/>
      <w:r w:rsidRPr="00566677">
        <w:rPr>
          <w:rFonts w:ascii="方正小标宋简体" w:eastAsia="方正小标宋简体" w:hAnsi="宋体" w:cs="宋体" w:hint="eastAsia"/>
          <w:sz w:val="20"/>
          <w:szCs w:val="20"/>
        </w:rPr>
        <w:t>在线教育的建设、应用和共享，标志着我国在相关领域开始领跑。课程资源建设是信息化教学改革的基础工作，也是国际班专业国际化建设的重点工作。通过课程资源建设完善专业课程体系，充实教学内容，支持信息化教学改革，创新教学方法，支撑课程及教学资源面向国际合作院校开放共享，最终促进软件技术专业国际班与国外合作院校开展课程互认、学分互换。</w:t>
      </w:r>
    </w:p>
    <w:p w14:paraId="29BB1E19" w14:textId="77777777" w:rsidR="007E410B" w:rsidRPr="00566677" w:rsidRDefault="00B5432D">
      <w:pPr>
        <w:spacing w:line="360" w:lineRule="auto"/>
        <w:ind w:firstLineChars="200" w:firstLine="400"/>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本项目的建设目标为完成软件技术专业《基于java的程序设计与开发》、《人工智能技术与应用》2门新兴技术课程的基础教学文件、教学资源、教学辅助资源的系统建设，促进软件技术专业国际班与国外合作院校开展课程互认、学分互换，推动专业课程资源面向国际开放共享。</w:t>
      </w:r>
    </w:p>
    <w:p w14:paraId="0A7E758F" w14:textId="77777777" w:rsidR="007E410B" w:rsidRPr="00566677" w:rsidRDefault="00B5432D">
      <w:pPr>
        <w:pStyle w:val="3"/>
        <w:spacing w:line="360" w:lineRule="auto"/>
        <w:rPr>
          <w:rFonts w:ascii="方正小标宋简体" w:eastAsia="方正小标宋简体" w:hAnsi="宋体" w:cs="宋体"/>
          <w:b w:val="0"/>
          <w:bCs w:val="0"/>
          <w:szCs w:val="24"/>
        </w:rPr>
      </w:pPr>
      <w:r w:rsidRPr="00566677">
        <w:rPr>
          <w:rFonts w:ascii="方正小标宋简体" w:eastAsia="方正小标宋简体" w:hAnsi="宋体" w:cs="宋体" w:hint="eastAsia"/>
          <w:b w:val="0"/>
          <w:bCs w:val="0"/>
          <w:szCs w:val="24"/>
        </w:rPr>
        <w:t>（二）★项目服务清单</w:t>
      </w:r>
    </w:p>
    <w:tbl>
      <w:tblPr>
        <w:tblStyle w:val="afd"/>
        <w:tblW w:w="0" w:type="auto"/>
        <w:jc w:val="center"/>
        <w:tblLook w:val="04A0" w:firstRow="1" w:lastRow="0" w:firstColumn="1" w:lastColumn="0" w:noHBand="0" w:noVBand="1"/>
      </w:tblPr>
      <w:tblGrid>
        <w:gridCol w:w="1956"/>
        <w:gridCol w:w="1134"/>
        <w:gridCol w:w="5400"/>
      </w:tblGrid>
      <w:tr w:rsidR="00566677" w:rsidRPr="00566677" w14:paraId="4DA1B852" w14:textId="77777777">
        <w:trPr>
          <w:trHeight w:val="524"/>
          <w:jc w:val="center"/>
        </w:trPr>
        <w:tc>
          <w:tcPr>
            <w:tcW w:w="1956" w:type="dxa"/>
            <w:tcBorders>
              <w:top w:val="single" w:sz="4" w:space="0" w:color="auto"/>
              <w:left w:val="single" w:sz="4" w:space="0" w:color="auto"/>
              <w:bottom w:val="single" w:sz="4" w:space="0" w:color="auto"/>
              <w:right w:val="single" w:sz="4" w:space="0" w:color="auto"/>
            </w:tcBorders>
            <w:vAlign w:val="center"/>
          </w:tcPr>
          <w:p w14:paraId="3070A593" w14:textId="77777777" w:rsidR="007E410B" w:rsidRPr="00566677" w:rsidRDefault="00B5432D">
            <w:pPr>
              <w:spacing w:line="360" w:lineRule="auto"/>
              <w:jc w:val="center"/>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服务内容</w:t>
            </w:r>
          </w:p>
        </w:tc>
        <w:tc>
          <w:tcPr>
            <w:tcW w:w="1134" w:type="dxa"/>
            <w:tcBorders>
              <w:top w:val="single" w:sz="4" w:space="0" w:color="auto"/>
              <w:left w:val="single" w:sz="4" w:space="0" w:color="auto"/>
              <w:bottom w:val="single" w:sz="4" w:space="0" w:color="auto"/>
              <w:right w:val="single" w:sz="4" w:space="0" w:color="auto"/>
            </w:tcBorders>
            <w:vAlign w:val="center"/>
          </w:tcPr>
          <w:p w14:paraId="6C8CBBD6" w14:textId="77777777" w:rsidR="007E410B" w:rsidRPr="00566677" w:rsidRDefault="00B5432D">
            <w:pPr>
              <w:spacing w:line="360" w:lineRule="auto"/>
              <w:jc w:val="center"/>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采购数量</w:t>
            </w:r>
          </w:p>
        </w:tc>
        <w:tc>
          <w:tcPr>
            <w:tcW w:w="5400" w:type="dxa"/>
            <w:tcBorders>
              <w:top w:val="single" w:sz="4" w:space="0" w:color="auto"/>
              <w:left w:val="single" w:sz="4" w:space="0" w:color="auto"/>
              <w:bottom w:val="single" w:sz="4" w:space="0" w:color="auto"/>
              <w:right w:val="single" w:sz="4" w:space="0" w:color="auto"/>
            </w:tcBorders>
            <w:vAlign w:val="center"/>
          </w:tcPr>
          <w:p w14:paraId="6E0EECDC" w14:textId="77777777" w:rsidR="007E410B" w:rsidRPr="00566677" w:rsidRDefault="00B5432D">
            <w:pPr>
              <w:spacing w:line="360" w:lineRule="auto"/>
              <w:jc w:val="center"/>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备注</w:t>
            </w:r>
          </w:p>
        </w:tc>
      </w:tr>
      <w:tr w:rsidR="00566677" w:rsidRPr="00566677" w14:paraId="1B4CA9B1" w14:textId="77777777">
        <w:trPr>
          <w:trHeight w:val="551"/>
          <w:jc w:val="center"/>
        </w:trPr>
        <w:tc>
          <w:tcPr>
            <w:tcW w:w="1956" w:type="dxa"/>
            <w:tcBorders>
              <w:top w:val="single" w:sz="4" w:space="0" w:color="auto"/>
              <w:left w:val="single" w:sz="4" w:space="0" w:color="auto"/>
              <w:bottom w:val="single" w:sz="4" w:space="0" w:color="auto"/>
              <w:right w:val="single" w:sz="4" w:space="0" w:color="auto"/>
            </w:tcBorders>
            <w:vAlign w:val="center"/>
          </w:tcPr>
          <w:p w14:paraId="5028FA21" w14:textId="77777777" w:rsidR="007E410B" w:rsidRPr="00566677" w:rsidRDefault="00B5432D">
            <w:pPr>
              <w:spacing w:line="360" w:lineRule="auto"/>
              <w:ind w:firstLineChars="200" w:firstLine="400"/>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《基于java的程序设计与开发》、《人工智能技术与应用》课程资源建设</w:t>
            </w:r>
          </w:p>
        </w:tc>
        <w:tc>
          <w:tcPr>
            <w:tcW w:w="1134" w:type="dxa"/>
            <w:tcBorders>
              <w:top w:val="single" w:sz="4" w:space="0" w:color="auto"/>
              <w:left w:val="single" w:sz="4" w:space="0" w:color="auto"/>
              <w:bottom w:val="single" w:sz="4" w:space="0" w:color="auto"/>
              <w:right w:val="single" w:sz="4" w:space="0" w:color="auto"/>
            </w:tcBorders>
            <w:vAlign w:val="center"/>
          </w:tcPr>
          <w:p w14:paraId="4F10A3BF" w14:textId="77777777" w:rsidR="007E410B" w:rsidRPr="00566677" w:rsidRDefault="00B5432D">
            <w:pPr>
              <w:spacing w:line="360" w:lineRule="auto"/>
              <w:ind w:firstLineChars="200" w:firstLine="400"/>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2门</w:t>
            </w:r>
          </w:p>
        </w:tc>
        <w:tc>
          <w:tcPr>
            <w:tcW w:w="5400" w:type="dxa"/>
            <w:tcBorders>
              <w:top w:val="single" w:sz="4" w:space="0" w:color="auto"/>
              <w:left w:val="single" w:sz="4" w:space="0" w:color="auto"/>
              <w:bottom w:val="single" w:sz="4" w:space="0" w:color="auto"/>
              <w:right w:val="single" w:sz="4" w:space="0" w:color="auto"/>
            </w:tcBorders>
            <w:vAlign w:val="center"/>
          </w:tcPr>
          <w:p w14:paraId="4C66B578"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每套课程资源包含与教材匹配的课程说明视频1个（每个2-3分钟）、课程标准1份、多媒体电子书1份、教学课件与教学设计1套、教学项目库（教学项目、案例项目、工程项目）1套、教学视频1套（25个，每个4-30分钟）、教学动画1套（10个，每个10-40秒）、实训手册与指南1份、实</w:t>
            </w:r>
            <w:proofErr w:type="gramStart"/>
            <w:r w:rsidRPr="00566677">
              <w:rPr>
                <w:rFonts w:ascii="方正小标宋简体" w:eastAsia="方正小标宋简体" w:hAnsi="宋体" w:cs="宋体" w:hint="eastAsia"/>
                <w:sz w:val="20"/>
                <w:szCs w:val="20"/>
              </w:rPr>
              <w:t>训项目</w:t>
            </w:r>
            <w:proofErr w:type="gramEnd"/>
            <w:r w:rsidRPr="00566677">
              <w:rPr>
                <w:rFonts w:ascii="方正小标宋简体" w:eastAsia="方正小标宋简体" w:hAnsi="宋体" w:cs="宋体" w:hint="eastAsia"/>
                <w:sz w:val="20"/>
                <w:szCs w:val="20"/>
              </w:rPr>
              <w:t>库1套（</w:t>
            </w:r>
            <w:proofErr w:type="gramStart"/>
            <w:r w:rsidRPr="00566677">
              <w:rPr>
                <w:rFonts w:ascii="方正小标宋简体" w:eastAsia="方正小标宋简体" w:hAnsi="宋体" w:cs="宋体" w:hint="eastAsia"/>
                <w:sz w:val="20"/>
                <w:szCs w:val="20"/>
              </w:rPr>
              <w:t>含实训项目</w:t>
            </w:r>
            <w:proofErr w:type="gramEnd"/>
            <w:r w:rsidRPr="00566677">
              <w:rPr>
                <w:rFonts w:ascii="方正小标宋简体" w:eastAsia="方正小标宋简体" w:hAnsi="宋体" w:cs="宋体" w:hint="eastAsia"/>
                <w:sz w:val="20"/>
                <w:szCs w:val="20"/>
              </w:rPr>
              <w:t>10个，习题资源15套）。课程要求以中英双语建设，教学视频字幕为中英双语、视频</w:t>
            </w:r>
            <w:r w:rsidRPr="00566677">
              <w:rPr>
                <w:rFonts w:ascii="方正小标宋简体" w:eastAsia="方正小标宋简体" w:hAnsi="宋体" w:cs="宋体" w:hint="eastAsia"/>
                <w:sz w:val="20"/>
                <w:szCs w:val="20"/>
              </w:rPr>
              <w:lastRenderedPageBreak/>
              <w:t>配音为英语。</w:t>
            </w:r>
          </w:p>
        </w:tc>
      </w:tr>
    </w:tbl>
    <w:p w14:paraId="6716B0C2" w14:textId="77777777" w:rsidR="007E410B" w:rsidRPr="00566677" w:rsidRDefault="00B5432D">
      <w:pPr>
        <w:pStyle w:val="3"/>
        <w:spacing w:line="360" w:lineRule="auto"/>
        <w:rPr>
          <w:rFonts w:ascii="方正小标宋简体" w:eastAsia="方正小标宋简体" w:hAnsi="宋体" w:cs="宋体"/>
          <w:b w:val="0"/>
          <w:bCs w:val="0"/>
          <w:szCs w:val="24"/>
        </w:rPr>
      </w:pPr>
      <w:r w:rsidRPr="00566677">
        <w:rPr>
          <w:rFonts w:ascii="方正小标宋简体" w:eastAsia="方正小标宋简体" w:hAnsi="宋体" w:cs="宋体" w:hint="eastAsia"/>
          <w:b w:val="0"/>
          <w:bCs w:val="0"/>
          <w:szCs w:val="24"/>
        </w:rPr>
        <w:lastRenderedPageBreak/>
        <w:t>（三）项目服务要求</w:t>
      </w:r>
    </w:p>
    <w:p w14:paraId="6C87EAED" w14:textId="77777777" w:rsidR="007E410B" w:rsidRPr="00566677" w:rsidRDefault="00B5432D">
      <w:pPr>
        <w:spacing w:line="360" w:lineRule="auto"/>
        <w:rPr>
          <w:rFonts w:ascii="方正小标宋简体" w:eastAsia="方正小标宋简体"/>
        </w:rPr>
      </w:pPr>
      <w:r w:rsidRPr="00566677">
        <w:rPr>
          <w:rFonts w:ascii="方正小标宋简体" w:eastAsia="方正小标宋简体" w:hint="eastAsia"/>
        </w:rPr>
        <w:t>一）课程专业能力及服务要求</w:t>
      </w:r>
    </w:p>
    <w:p w14:paraId="354C67E1" w14:textId="77777777" w:rsidR="007E410B" w:rsidRPr="00566677" w:rsidRDefault="00B5432D">
      <w:pPr>
        <w:numPr>
          <w:ilvl w:val="0"/>
          <w:numId w:val="2"/>
        </w:num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为保障课程内容能够与企业实际开发与应用密切结合，成交供应商</w:t>
      </w:r>
      <w:proofErr w:type="gramStart"/>
      <w:r w:rsidRPr="00566677">
        <w:rPr>
          <w:rFonts w:ascii="方正小标宋简体" w:eastAsia="方正小标宋简体" w:hAnsi="宋体" w:cs="宋体" w:hint="eastAsia"/>
          <w:sz w:val="20"/>
          <w:szCs w:val="20"/>
        </w:rPr>
        <w:t>每门课需各派</w:t>
      </w:r>
      <w:proofErr w:type="gramEnd"/>
      <w:r w:rsidRPr="00566677">
        <w:rPr>
          <w:rFonts w:ascii="方正小标宋简体" w:eastAsia="方正小标宋简体" w:hAnsi="宋体" w:cs="宋体" w:hint="eastAsia"/>
          <w:sz w:val="20"/>
          <w:szCs w:val="20"/>
        </w:rPr>
        <w:t>2名具有多年实战开发经验的企业高级软件工程师全程参与课程的规划、设计，多媒体电子书的编写级审核，教学课件制作审核，教学资源库的制作，实训手册与指南的编写，教学项目、实</w:t>
      </w:r>
      <w:proofErr w:type="gramStart"/>
      <w:r w:rsidRPr="00566677">
        <w:rPr>
          <w:rFonts w:ascii="方正小标宋简体" w:eastAsia="方正小标宋简体" w:hAnsi="宋体" w:cs="宋体" w:hint="eastAsia"/>
          <w:sz w:val="20"/>
          <w:szCs w:val="20"/>
        </w:rPr>
        <w:t>训项目</w:t>
      </w:r>
      <w:proofErr w:type="gramEnd"/>
      <w:r w:rsidRPr="00566677">
        <w:rPr>
          <w:rFonts w:ascii="方正小标宋简体" w:eastAsia="方正小标宋简体" w:hAnsi="宋体" w:cs="宋体" w:hint="eastAsia"/>
          <w:sz w:val="20"/>
          <w:szCs w:val="20"/>
        </w:rPr>
        <w:t>及习题资源的提供。</w:t>
      </w:r>
    </w:p>
    <w:p w14:paraId="4F39FE3A" w14:textId="77777777" w:rsidR="007E410B" w:rsidRPr="00566677" w:rsidRDefault="00B5432D">
      <w:pPr>
        <w:numPr>
          <w:ilvl w:val="0"/>
          <w:numId w:val="2"/>
        </w:num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企业需要负责提供教学项目库及实</w:t>
      </w:r>
      <w:proofErr w:type="gramStart"/>
      <w:r w:rsidRPr="00566677">
        <w:rPr>
          <w:rFonts w:ascii="方正小标宋简体" w:eastAsia="方正小标宋简体" w:hAnsi="宋体" w:cs="宋体" w:hint="eastAsia"/>
          <w:sz w:val="20"/>
          <w:szCs w:val="20"/>
        </w:rPr>
        <w:t>训项目</w:t>
      </w:r>
      <w:proofErr w:type="gramEnd"/>
      <w:r w:rsidRPr="00566677">
        <w:rPr>
          <w:rFonts w:ascii="方正小标宋简体" w:eastAsia="方正小标宋简体" w:hAnsi="宋体" w:cs="宋体" w:hint="eastAsia"/>
          <w:sz w:val="20"/>
          <w:szCs w:val="20"/>
        </w:rPr>
        <w:t>库当中真实的项目案例资源，项目案例资源需要包含以下内容：项目源代码、项目需求调研报告、用户需求说明书、系统部署手册、系统设计说明书、数据库设计文档、接口设计说明书、用户手册、软件测试报告、测试计划、总体实施方案、培训手册。</w:t>
      </w:r>
    </w:p>
    <w:p w14:paraId="7EDAC897" w14:textId="77777777" w:rsidR="007E410B" w:rsidRPr="00566677" w:rsidRDefault="00B5432D">
      <w:pPr>
        <w:spacing w:line="360" w:lineRule="auto"/>
        <w:rPr>
          <w:rFonts w:ascii="方正小标宋简体" w:eastAsia="方正小标宋简体" w:hAnsi="宋体" w:cs="宋体"/>
        </w:rPr>
      </w:pPr>
      <w:r w:rsidRPr="00566677">
        <w:rPr>
          <w:rFonts w:ascii="方正小标宋简体" w:eastAsia="方正小标宋简体" w:hAnsi="宋体" w:cs="宋体" w:hint="eastAsia"/>
          <w:snapToGrid w:val="0"/>
        </w:rPr>
        <w:t>二）教学资源技术要求</w:t>
      </w:r>
    </w:p>
    <w:p w14:paraId="2A4E3AAC" w14:textId="77777777" w:rsidR="007E410B" w:rsidRPr="00566677" w:rsidRDefault="00B5432D">
      <w:pPr>
        <w:spacing w:line="360" w:lineRule="auto"/>
        <w:ind w:firstLineChars="200" w:firstLine="482"/>
        <w:rPr>
          <w:rFonts w:ascii="方正小标宋简体" w:eastAsia="方正小标宋简体" w:hAnsi="宋体" w:cs="宋体"/>
          <w:b/>
          <w:bCs/>
        </w:rPr>
      </w:pPr>
      <w:r w:rsidRPr="00566677">
        <w:rPr>
          <w:rFonts w:ascii="方正小标宋简体" w:eastAsia="方正小标宋简体" w:hAnsi="宋体" w:cs="宋体" w:hint="eastAsia"/>
          <w:b/>
          <w:bCs/>
        </w:rPr>
        <w:t>教学视频</w:t>
      </w:r>
    </w:p>
    <w:p w14:paraId="162DAF08" w14:textId="77777777" w:rsidR="007E410B" w:rsidRPr="00566677" w:rsidRDefault="00B5432D">
      <w:pPr>
        <w:numPr>
          <w:ilvl w:val="0"/>
          <w:numId w:val="2"/>
        </w:num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 xml:space="preserve">微课程要求以视频为主要载体,为围绕某个知识点、技能点内容展开、基于教学设计的学习资源。含片头、片尾、教师出镜拍摄、部分动画包装、后期剪辑合成; </w:t>
      </w:r>
    </w:p>
    <w:p w14:paraId="71A07183" w14:textId="77777777" w:rsidR="007E410B" w:rsidRPr="00566677" w:rsidRDefault="00B5432D">
      <w:pPr>
        <w:numPr>
          <w:ilvl w:val="0"/>
          <w:numId w:val="2"/>
        </w:num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在拍摄过程中，成交供应商提供专业的导演、设备、拍摄场地和摄制。在视频剪辑过程中，不能用PPT进行录屏，成交供应商有义务根据讲授内容搜集、制作相应的素材资源以确保课程视频生动、形象。</w:t>
      </w:r>
    </w:p>
    <w:p w14:paraId="332FA3DB" w14:textId="77777777" w:rsidR="007E410B" w:rsidRPr="00566677" w:rsidRDefault="00B5432D">
      <w:pPr>
        <w:numPr>
          <w:ilvl w:val="0"/>
          <w:numId w:val="2"/>
        </w:num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画面要求：每帧图像颜色数不低于256色或灰度级不低于128 级,码率 3M 以上,</w:t>
      </w:r>
      <w:proofErr w:type="gramStart"/>
      <w:r w:rsidRPr="00566677">
        <w:rPr>
          <w:rFonts w:ascii="方正小标宋简体" w:eastAsia="方正小标宋简体" w:hAnsi="宋体" w:cs="宋体" w:hint="eastAsia"/>
          <w:sz w:val="20"/>
          <w:szCs w:val="20"/>
        </w:rPr>
        <w:t>帧率不</w:t>
      </w:r>
      <w:proofErr w:type="gramEnd"/>
      <w:r w:rsidRPr="00566677">
        <w:rPr>
          <w:rFonts w:ascii="方正小标宋简体" w:eastAsia="方正小标宋简体" w:hAnsi="宋体" w:cs="宋体" w:hint="eastAsia"/>
          <w:sz w:val="20"/>
          <w:szCs w:val="20"/>
        </w:rPr>
        <w:t>低于 25 fps,分辨率不低于 1024×576(16:9); 视频图像清晰，播放流畅，没有明显噪点；彩色视频素材每帧图像颜色均为真彩色；音频与视频图像有良好的同步，音频部分应符合音频素材的质量要求；视频无任何影响观看的水印或标记；</w:t>
      </w:r>
    </w:p>
    <w:p w14:paraId="45ADC660" w14:textId="77777777" w:rsidR="007E410B" w:rsidRPr="00566677" w:rsidRDefault="00B5432D">
      <w:pPr>
        <w:numPr>
          <w:ilvl w:val="0"/>
          <w:numId w:val="2"/>
        </w:num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根据课程内容提供片头、片尾策划案一套,时长 5-10 秒。片头要求</w:t>
      </w:r>
      <w:proofErr w:type="gramStart"/>
      <w:r w:rsidRPr="00566677">
        <w:rPr>
          <w:rFonts w:ascii="方正小标宋简体" w:eastAsia="方正小标宋简体" w:hAnsi="宋体" w:cs="宋体" w:hint="eastAsia"/>
          <w:sz w:val="20"/>
          <w:szCs w:val="20"/>
        </w:rPr>
        <w:t>含学校</w:t>
      </w:r>
      <w:proofErr w:type="gramEnd"/>
      <w:r w:rsidRPr="00566677">
        <w:rPr>
          <w:rFonts w:ascii="方正小标宋简体" w:eastAsia="方正小标宋简体" w:hAnsi="宋体" w:cs="宋体" w:hint="eastAsia"/>
          <w:sz w:val="20"/>
          <w:szCs w:val="20"/>
        </w:rPr>
        <w:t xml:space="preserve"> LOGO、课程名称、课程负责人姓名等要素,具体方案根据各项</w:t>
      </w:r>
      <w:proofErr w:type="gramStart"/>
      <w:r w:rsidRPr="00566677">
        <w:rPr>
          <w:rFonts w:ascii="方正小标宋简体" w:eastAsia="方正小标宋简体" w:hAnsi="宋体" w:cs="宋体" w:hint="eastAsia"/>
          <w:sz w:val="20"/>
          <w:szCs w:val="20"/>
        </w:rPr>
        <w:t>目要求</w:t>
      </w:r>
      <w:proofErr w:type="gramEnd"/>
      <w:r w:rsidRPr="00566677">
        <w:rPr>
          <w:rFonts w:ascii="方正小标宋简体" w:eastAsia="方正小标宋简体" w:hAnsi="宋体" w:cs="宋体" w:hint="eastAsia"/>
          <w:sz w:val="20"/>
          <w:szCs w:val="20"/>
        </w:rPr>
        <w:t xml:space="preserve">制定; </w:t>
      </w:r>
    </w:p>
    <w:p w14:paraId="36A02518" w14:textId="77777777" w:rsidR="007E410B" w:rsidRPr="00566677" w:rsidRDefault="00B5432D">
      <w:pPr>
        <w:numPr>
          <w:ilvl w:val="0"/>
          <w:numId w:val="2"/>
        </w:num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b/>
          <w:bCs/>
          <w:sz w:val="20"/>
          <w:szCs w:val="20"/>
        </w:rPr>
        <w:t>★</w:t>
      </w:r>
      <w:r w:rsidRPr="00566677">
        <w:rPr>
          <w:rFonts w:ascii="方正小标宋简体" w:eastAsia="方正小标宋简体" w:hAnsi="宋体" w:cs="宋体" w:hint="eastAsia"/>
          <w:sz w:val="20"/>
          <w:szCs w:val="20"/>
        </w:rPr>
        <w:t>视频后期制作能力要求：相关课程开发单位具备快速高效处理同类型视频抠像软件处理能力，将拍摄的蓝、</w:t>
      </w:r>
      <w:proofErr w:type="gramStart"/>
      <w:r w:rsidRPr="00566677">
        <w:rPr>
          <w:rFonts w:ascii="方正小标宋简体" w:eastAsia="方正小标宋简体" w:hAnsi="宋体" w:cs="宋体" w:hint="eastAsia"/>
          <w:sz w:val="20"/>
          <w:szCs w:val="20"/>
        </w:rPr>
        <w:t>绿幕视频</w:t>
      </w:r>
      <w:proofErr w:type="gramEnd"/>
      <w:r w:rsidRPr="00566677">
        <w:rPr>
          <w:rFonts w:ascii="方正小标宋简体" w:eastAsia="方正小标宋简体" w:hAnsi="宋体" w:cs="宋体" w:hint="eastAsia"/>
          <w:sz w:val="20"/>
          <w:szCs w:val="20"/>
        </w:rPr>
        <w:t>文件进行编码、</w:t>
      </w:r>
      <w:proofErr w:type="gramStart"/>
      <w:r w:rsidRPr="00566677">
        <w:rPr>
          <w:rFonts w:ascii="方正小标宋简体" w:eastAsia="方正小标宋简体" w:hAnsi="宋体" w:cs="宋体" w:hint="eastAsia"/>
          <w:sz w:val="20"/>
          <w:szCs w:val="20"/>
        </w:rPr>
        <w:t>抠除背景</w:t>
      </w:r>
      <w:proofErr w:type="gramEnd"/>
      <w:r w:rsidRPr="00566677">
        <w:rPr>
          <w:rFonts w:ascii="方正小标宋简体" w:eastAsia="方正小标宋简体" w:hAnsi="宋体" w:cs="宋体" w:hint="eastAsia"/>
          <w:sz w:val="20"/>
          <w:szCs w:val="20"/>
        </w:rPr>
        <w:t>，导出成带通道的视频文件或序列。软件提供：</w:t>
      </w:r>
      <w:r w:rsidRPr="00566677">
        <w:rPr>
          <w:rFonts w:ascii="方正小标宋简体" w:eastAsia="方正小标宋简体" w:hAnsi="宋体" w:cs="宋体" w:hint="eastAsia"/>
          <w:sz w:val="20"/>
          <w:szCs w:val="20"/>
        </w:rPr>
        <w:lastRenderedPageBreak/>
        <w:t>AVI、MOV、MP4、MPG 等视频格式的编码和生成，提供蓝</w:t>
      </w:r>
      <w:proofErr w:type="gramStart"/>
      <w:r w:rsidRPr="00566677">
        <w:rPr>
          <w:rFonts w:ascii="方正小标宋简体" w:eastAsia="方正小标宋简体" w:hAnsi="宋体" w:cs="宋体" w:hint="eastAsia"/>
          <w:sz w:val="20"/>
          <w:szCs w:val="20"/>
        </w:rPr>
        <w:t>幕绿幕背景</w:t>
      </w:r>
      <w:proofErr w:type="gramEnd"/>
      <w:r w:rsidRPr="00566677">
        <w:rPr>
          <w:rFonts w:ascii="方正小标宋简体" w:eastAsia="方正小标宋简体" w:hAnsi="宋体" w:cs="宋体" w:hint="eastAsia"/>
          <w:sz w:val="20"/>
          <w:szCs w:val="20"/>
        </w:rPr>
        <w:t>的多重方案和常用编码格式，同时批量赋予队列的文件，(提供批量图像抠像编码软件著作权证书复印件，并加盖供应商公章)。</w:t>
      </w:r>
    </w:p>
    <w:p w14:paraId="38BBE9DA" w14:textId="77777777" w:rsidR="007E410B" w:rsidRPr="00566677" w:rsidRDefault="00B5432D">
      <w:pPr>
        <w:numPr>
          <w:ilvl w:val="0"/>
          <w:numId w:val="2"/>
        </w:num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全程字幕加背景音乐,抠</w:t>
      </w:r>
      <w:proofErr w:type="gramStart"/>
      <w:r w:rsidRPr="00566677">
        <w:rPr>
          <w:rFonts w:ascii="方正小标宋简体" w:eastAsia="方正小标宋简体" w:hAnsi="宋体" w:cs="宋体" w:hint="eastAsia"/>
          <w:sz w:val="20"/>
          <w:szCs w:val="20"/>
        </w:rPr>
        <w:t>像背景</w:t>
      </w:r>
      <w:proofErr w:type="gramEnd"/>
      <w:r w:rsidRPr="00566677">
        <w:rPr>
          <w:rFonts w:ascii="方正小标宋简体" w:eastAsia="方正小标宋简体" w:hAnsi="宋体" w:cs="宋体" w:hint="eastAsia"/>
          <w:sz w:val="20"/>
          <w:szCs w:val="20"/>
        </w:rPr>
        <w:t>用有闪动的科技背景。</w:t>
      </w:r>
    </w:p>
    <w:p w14:paraId="1C072BC3" w14:textId="77777777" w:rsidR="007E410B" w:rsidRPr="00566677" w:rsidRDefault="00B5432D">
      <w:pPr>
        <w:spacing w:line="360" w:lineRule="auto"/>
        <w:ind w:firstLine="420"/>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①字幕清晰美观，能正确有效地传达信息。字幕文字尽可能短少，在节目中的停留时间以能看清楚为准；字幕要使用符合国家规范（以国务院1986年10月发布的《简化字总表》与2013年6月5日发布的《通用规范汉字表》为准）的规范字，不出现繁体字、异体字(国家规定的除外)、错别字；字幕的字体、大小、色彩搭配、摆放位置、停留时间、出入</w:t>
      </w:r>
      <w:proofErr w:type="gramStart"/>
      <w:r w:rsidRPr="00566677">
        <w:rPr>
          <w:rFonts w:ascii="方正小标宋简体" w:eastAsia="方正小标宋简体" w:hAnsi="宋体" w:cs="宋体" w:hint="eastAsia"/>
          <w:sz w:val="20"/>
          <w:szCs w:val="20"/>
        </w:rPr>
        <w:t>屏方式</w:t>
      </w:r>
      <w:proofErr w:type="gramEnd"/>
      <w:r w:rsidRPr="00566677">
        <w:rPr>
          <w:rFonts w:ascii="方正小标宋简体" w:eastAsia="方正小标宋简体" w:hAnsi="宋体" w:cs="宋体" w:hint="eastAsia"/>
          <w:sz w:val="20"/>
          <w:szCs w:val="20"/>
        </w:rPr>
        <w:t>与其他要素（画面、解说词、音乐）配合适当；</w:t>
      </w:r>
    </w:p>
    <w:p w14:paraId="5A2689F7" w14:textId="77777777" w:rsidR="007E410B" w:rsidRPr="00566677" w:rsidRDefault="00B5432D">
      <w:pPr>
        <w:spacing w:line="360" w:lineRule="auto"/>
        <w:ind w:firstLine="420"/>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②相关课程开发单位拥有高效的动态字幕制作软件，能有效解决动态字幕添加以及字幕动画的制作，在日常课程制作中，能一次性完成提示字幕以及提示图片的制作，软件针对课程制作，附加标注明显的动态字图，加深对课程知识点的理解，供应商提供课程动态提示字幕添加器软件著作权证书复印件，并加盖相应公司公章。</w:t>
      </w:r>
    </w:p>
    <w:p w14:paraId="1387B66E" w14:textId="77777777" w:rsidR="007E410B" w:rsidRPr="00566677" w:rsidRDefault="00B5432D">
      <w:pPr>
        <w:numPr>
          <w:ilvl w:val="0"/>
          <w:numId w:val="2"/>
        </w:num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版权要求：视频内容符合我国法律法规，尊重各民族的风俗习惯，版权不存在争议；若其中包含少数民族或外国语言文字信息，应遵循其原内容完整性，使用原语言，并根据</w:t>
      </w:r>
      <w:proofErr w:type="gramStart"/>
      <w:r w:rsidRPr="00566677">
        <w:rPr>
          <w:rFonts w:ascii="方正小标宋简体" w:eastAsia="方正小标宋简体" w:hAnsi="宋体" w:cs="宋体" w:hint="eastAsia"/>
          <w:sz w:val="20"/>
          <w:szCs w:val="20"/>
        </w:rPr>
        <w:t>原语言</w:t>
      </w:r>
      <w:proofErr w:type="gramEnd"/>
      <w:r w:rsidRPr="00566677">
        <w:rPr>
          <w:rFonts w:ascii="方正小标宋简体" w:eastAsia="方正小标宋简体" w:hAnsi="宋体" w:cs="宋体" w:hint="eastAsia"/>
          <w:sz w:val="20"/>
          <w:szCs w:val="20"/>
        </w:rPr>
        <w:t>进行字幕汉化处理。</w:t>
      </w:r>
    </w:p>
    <w:p w14:paraId="586E4A70" w14:textId="77777777" w:rsidR="007E410B" w:rsidRPr="00566677" w:rsidRDefault="00B5432D">
      <w:pPr>
        <w:spacing w:line="360" w:lineRule="auto"/>
        <w:ind w:firstLineChars="200" w:firstLine="482"/>
        <w:rPr>
          <w:rFonts w:ascii="方正小标宋简体" w:eastAsia="方正小标宋简体" w:hAnsi="宋体" w:cs="宋体"/>
          <w:b/>
          <w:bCs/>
        </w:rPr>
      </w:pPr>
      <w:r w:rsidRPr="00566677">
        <w:rPr>
          <w:rFonts w:ascii="方正小标宋简体" w:eastAsia="方正小标宋简体" w:hAnsi="宋体" w:cs="宋体" w:hint="eastAsia"/>
          <w:b/>
          <w:bCs/>
        </w:rPr>
        <w:t>教学课件</w:t>
      </w:r>
      <w:bookmarkStart w:id="53" w:name="_Toc476661403"/>
      <w:bookmarkStart w:id="54" w:name="_Toc470623510"/>
      <w:bookmarkStart w:id="55" w:name="_Toc476661545"/>
    </w:p>
    <w:bookmarkEnd w:id="53"/>
    <w:bookmarkEnd w:id="54"/>
    <w:bookmarkEnd w:id="55"/>
    <w:p w14:paraId="1A2A9889" w14:textId="77777777" w:rsidR="007E410B" w:rsidRPr="00566677" w:rsidRDefault="00B5432D">
      <w:pPr>
        <w:numPr>
          <w:ilvl w:val="0"/>
          <w:numId w:val="2"/>
        </w:num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需要按相关在线课程PPT制作要求对文档进行排版、美化、修正,内容必须符合学校的教学内容和特色。具体要求如下：</w:t>
      </w:r>
    </w:p>
    <w:p w14:paraId="6F2A7E2F" w14:textId="77777777" w:rsidR="007E410B" w:rsidRPr="00566677" w:rsidRDefault="00B5432D">
      <w:pPr>
        <w:numPr>
          <w:ilvl w:val="0"/>
          <w:numId w:val="2"/>
        </w:num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制作原则</w:t>
      </w:r>
    </w:p>
    <w:p w14:paraId="4C37B6AD"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课件要求内容无误，排版格式规范，版面简洁清晰，页面设置要求符合高清格式比例，幻灯片大小为“全屏显示16：9”，整体效果应风格统一、色彩协调、美观大方，合同其要求可按招标</w:t>
      </w:r>
      <w:proofErr w:type="gramStart"/>
      <w:r w:rsidRPr="00566677">
        <w:rPr>
          <w:rFonts w:ascii="方正小标宋简体" w:eastAsia="方正小标宋简体" w:hAnsi="宋体" w:cs="宋体" w:hint="eastAsia"/>
          <w:sz w:val="20"/>
          <w:szCs w:val="20"/>
        </w:rPr>
        <w:t>方需求</w:t>
      </w:r>
      <w:proofErr w:type="gramEnd"/>
      <w:r w:rsidRPr="00566677">
        <w:rPr>
          <w:rFonts w:ascii="方正小标宋简体" w:eastAsia="方正小标宋简体" w:hAnsi="宋体" w:cs="宋体" w:hint="eastAsia"/>
          <w:sz w:val="20"/>
          <w:szCs w:val="20"/>
        </w:rPr>
        <w:t>进行变更。</w:t>
      </w:r>
    </w:p>
    <w:p w14:paraId="1067F061" w14:textId="77777777" w:rsidR="007E410B" w:rsidRPr="00566677" w:rsidRDefault="00B5432D">
      <w:pPr>
        <w:numPr>
          <w:ilvl w:val="0"/>
          <w:numId w:val="2"/>
        </w:num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需用自定义动画或其它动画形式表现课件内容，其它具体技术细节在制作过程中商讨。</w:t>
      </w:r>
    </w:p>
    <w:p w14:paraId="7E7D716E" w14:textId="77777777" w:rsidR="007E410B" w:rsidRPr="00566677" w:rsidRDefault="00B5432D">
      <w:pPr>
        <w:numPr>
          <w:ilvl w:val="0"/>
          <w:numId w:val="2"/>
        </w:num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字体与字号</w:t>
      </w:r>
    </w:p>
    <w:tbl>
      <w:tblPr>
        <w:tblpPr w:leftFromText="180" w:rightFromText="180" w:vertAnchor="text" w:horzAnchor="margin" w:tblpY="1530"/>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2618"/>
        <w:gridCol w:w="1380"/>
        <w:gridCol w:w="1985"/>
        <w:gridCol w:w="2268"/>
      </w:tblGrid>
      <w:tr w:rsidR="00566677" w:rsidRPr="00566677" w14:paraId="0E367738" w14:textId="77777777">
        <w:trPr>
          <w:cantSplit/>
          <w:trHeight w:val="452"/>
        </w:trPr>
        <w:tc>
          <w:tcPr>
            <w:tcW w:w="788" w:type="dxa"/>
            <w:tcBorders>
              <w:top w:val="single" w:sz="4" w:space="0" w:color="auto"/>
              <w:left w:val="single" w:sz="4" w:space="0" w:color="auto"/>
              <w:bottom w:val="single" w:sz="4" w:space="0" w:color="auto"/>
              <w:right w:val="single" w:sz="4" w:space="0" w:color="auto"/>
            </w:tcBorders>
            <w:vAlign w:val="center"/>
          </w:tcPr>
          <w:p w14:paraId="2D759202"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类型</w:t>
            </w:r>
          </w:p>
        </w:tc>
        <w:tc>
          <w:tcPr>
            <w:tcW w:w="2618" w:type="dxa"/>
            <w:tcBorders>
              <w:top w:val="single" w:sz="4" w:space="0" w:color="auto"/>
              <w:left w:val="single" w:sz="4" w:space="0" w:color="auto"/>
              <w:bottom w:val="single" w:sz="4" w:space="0" w:color="auto"/>
              <w:right w:val="single" w:sz="4" w:space="0" w:color="auto"/>
            </w:tcBorders>
            <w:vAlign w:val="center"/>
          </w:tcPr>
          <w:p w14:paraId="126F12BF"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大标题</w:t>
            </w:r>
          </w:p>
        </w:tc>
        <w:tc>
          <w:tcPr>
            <w:tcW w:w="1380" w:type="dxa"/>
            <w:tcBorders>
              <w:top w:val="single" w:sz="4" w:space="0" w:color="auto"/>
              <w:left w:val="single" w:sz="4" w:space="0" w:color="auto"/>
              <w:bottom w:val="single" w:sz="4" w:space="0" w:color="auto"/>
              <w:right w:val="single" w:sz="4" w:space="0" w:color="auto"/>
            </w:tcBorders>
            <w:vAlign w:val="center"/>
          </w:tcPr>
          <w:p w14:paraId="4A2EEFD2"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主讲信息</w:t>
            </w:r>
          </w:p>
        </w:tc>
        <w:tc>
          <w:tcPr>
            <w:tcW w:w="1985" w:type="dxa"/>
            <w:tcBorders>
              <w:top w:val="single" w:sz="4" w:space="0" w:color="auto"/>
              <w:left w:val="single" w:sz="4" w:space="0" w:color="auto"/>
              <w:bottom w:val="single" w:sz="4" w:space="0" w:color="auto"/>
              <w:right w:val="single" w:sz="4" w:space="0" w:color="auto"/>
            </w:tcBorders>
            <w:vAlign w:val="center"/>
          </w:tcPr>
          <w:p w14:paraId="05B31B3E"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一级标题</w:t>
            </w:r>
          </w:p>
        </w:tc>
        <w:tc>
          <w:tcPr>
            <w:tcW w:w="2268" w:type="dxa"/>
            <w:tcBorders>
              <w:top w:val="single" w:sz="4" w:space="0" w:color="auto"/>
              <w:left w:val="single" w:sz="4" w:space="0" w:color="auto"/>
              <w:bottom w:val="single" w:sz="4" w:space="0" w:color="auto"/>
              <w:right w:val="single" w:sz="4" w:space="0" w:color="auto"/>
            </w:tcBorders>
            <w:vAlign w:val="center"/>
          </w:tcPr>
          <w:p w14:paraId="4328C5BB"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正文</w:t>
            </w:r>
          </w:p>
        </w:tc>
      </w:tr>
      <w:tr w:rsidR="00566677" w:rsidRPr="00566677" w14:paraId="029E58BD" w14:textId="77777777">
        <w:trPr>
          <w:cantSplit/>
          <w:trHeight w:val="477"/>
        </w:trPr>
        <w:tc>
          <w:tcPr>
            <w:tcW w:w="788" w:type="dxa"/>
            <w:tcBorders>
              <w:top w:val="single" w:sz="4" w:space="0" w:color="auto"/>
              <w:left w:val="single" w:sz="4" w:space="0" w:color="auto"/>
              <w:bottom w:val="single" w:sz="4" w:space="0" w:color="auto"/>
              <w:right w:val="single" w:sz="4" w:space="0" w:color="auto"/>
            </w:tcBorders>
            <w:vAlign w:val="center"/>
          </w:tcPr>
          <w:p w14:paraId="5A88627A"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lastRenderedPageBreak/>
              <w:t>字体</w:t>
            </w:r>
          </w:p>
        </w:tc>
        <w:tc>
          <w:tcPr>
            <w:tcW w:w="2618" w:type="dxa"/>
            <w:tcBorders>
              <w:top w:val="single" w:sz="4" w:space="0" w:color="auto"/>
              <w:left w:val="single" w:sz="4" w:space="0" w:color="auto"/>
              <w:bottom w:val="single" w:sz="4" w:space="0" w:color="auto"/>
              <w:right w:val="single" w:sz="4" w:space="0" w:color="auto"/>
            </w:tcBorders>
            <w:vAlign w:val="center"/>
          </w:tcPr>
          <w:p w14:paraId="3D36D8EF"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大黑、时尚中黑、大隶书</w:t>
            </w:r>
          </w:p>
        </w:tc>
        <w:tc>
          <w:tcPr>
            <w:tcW w:w="1380" w:type="dxa"/>
            <w:tcBorders>
              <w:top w:val="single" w:sz="4" w:space="0" w:color="auto"/>
              <w:left w:val="single" w:sz="4" w:space="0" w:color="auto"/>
              <w:bottom w:val="single" w:sz="4" w:space="0" w:color="auto"/>
              <w:right w:val="single" w:sz="4" w:space="0" w:color="auto"/>
            </w:tcBorders>
            <w:vAlign w:val="center"/>
          </w:tcPr>
          <w:p w14:paraId="7C2D10E7"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黑体</w:t>
            </w:r>
          </w:p>
        </w:tc>
        <w:tc>
          <w:tcPr>
            <w:tcW w:w="1985" w:type="dxa"/>
            <w:tcBorders>
              <w:top w:val="single" w:sz="4" w:space="0" w:color="auto"/>
              <w:left w:val="single" w:sz="4" w:space="0" w:color="auto"/>
              <w:bottom w:val="single" w:sz="4" w:space="0" w:color="auto"/>
              <w:right w:val="single" w:sz="4" w:space="0" w:color="auto"/>
            </w:tcBorders>
            <w:vAlign w:val="center"/>
          </w:tcPr>
          <w:p w14:paraId="67EE6414"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黑体、魏碑、大宋</w:t>
            </w:r>
          </w:p>
        </w:tc>
        <w:tc>
          <w:tcPr>
            <w:tcW w:w="2268" w:type="dxa"/>
            <w:tcBorders>
              <w:top w:val="single" w:sz="4" w:space="0" w:color="auto"/>
              <w:left w:val="single" w:sz="4" w:space="0" w:color="auto"/>
              <w:bottom w:val="single" w:sz="4" w:space="0" w:color="auto"/>
              <w:right w:val="single" w:sz="4" w:space="0" w:color="auto"/>
            </w:tcBorders>
            <w:vAlign w:val="center"/>
          </w:tcPr>
          <w:p w14:paraId="3F823E57"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雅黑、中宋</w:t>
            </w:r>
          </w:p>
        </w:tc>
      </w:tr>
      <w:tr w:rsidR="00566677" w:rsidRPr="00566677" w14:paraId="00A2C030" w14:textId="77777777">
        <w:trPr>
          <w:cantSplit/>
          <w:trHeight w:val="452"/>
        </w:trPr>
        <w:tc>
          <w:tcPr>
            <w:tcW w:w="788" w:type="dxa"/>
            <w:tcBorders>
              <w:top w:val="single" w:sz="4" w:space="0" w:color="auto"/>
              <w:left w:val="single" w:sz="4" w:space="0" w:color="auto"/>
              <w:bottom w:val="single" w:sz="4" w:space="0" w:color="auto"/>
              <w:right w:val="single" w:sz="4" w:space="0" w:color="auto"/>
            </w:tcBorders>
            <w:vAlign w:val="center"/>
          </w:tcPr>
          <w:p w14:paraId="0FBF08EE"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字号</w:t>
            </w:r>
          </w:p>
        </w:tc>
        <w:tc>
          <w:tcPr>
            <w:tcW w:w="2618" w:type="dxa"/>
            <w:tcBorders>
              <w:top w:val="single" w:sz="4" w:space="0" w:color="auto"/>
              <w:left w:val="single" w:sz="4" w:space="0" w:color="auto"/>
              <w:bottom w:val="single" w:sz="4" w:space="0" w:color="auto"/>
              <w:right w:val="single" w:sz="4" w:space="0" w:color="auto"/>
            </w:tcBorders>
            <w:vAlign w:val="center"/>
          </w:tcPr>
          <w:p w14:paraId="2EC643C4"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50～70磅</w:t>
            </w:r>
          </w:p>
        </w:tc>
        <w:tc>
          <w:tcPr>
            <w:tcW w:w="1380" w:type="dxa"/>
            <w:tcBorders>
              <w:top w:val="single" w:sz="4" w:space="0" w:color="auto"/>
              <w:left w:val="single" w:sz="4" w:space="0" w:color="auto"/>
              <w:bottom w:val="single" w:sz="4" w:space="0" w:color="auto"/>
              <w:right w:val="single" w:sz="4" w:space="0" w:color="auto"/>
            </w:tcBorders>
            <w:vAlign w:val="center"/>
          </w:tcPr>
          <w:p w14:paraId="0722949E"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36～40磅</w:t>
            </w:r>
          </w:p>
        </w:tc>
        <w:tc>
          <w:tcPr>
            <w:tcW w:w="1985" w:type="dxa"/>
            <w:tcBorders>
              <w:top w:val="single" w:sz="4" w:space="0" w:color="auto"/>
              <w:left w:val="single" w:sz="4" w:space="0" w:color="auto"/>
              <w:bottom w:val="single" w:sz="4" w:space="0" w:color="auto"/>
              <w:right w:val="single" w:sz="4" w:space="0" w:color="auto"/>
            </w:tcBorders>
            <w:vAlign w:val="center"/>
          </w:tcPr>
          <w:p w14:paraId="54AC1FC7"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36～40磅</w:t>
            </w:r>
          </w:p>
        </w:tc>
        <w:tc>
          <w:tcPr>
            <w:tcW w:w="2268" w:type="dxa"/>
            <w:tcBorders>
              <w:top w:val="single" w:sz="4" w:space="0" w:color="auto"/>
              <w:left w:val="single" w:sz="4" w:space="0" w:color="auto"/>
              <w:bottom w:val="single" w:sz="4" w:space="0" w:color="auto"/>
              <w:right w:val="single" w:sz="4" w:space="0" w:color="auto"/>
            </w:tcBorders>
            <w:vAlign w:val="center"/>
          </w:tcPr>
          <w:p w14:paraId="6A4BFFD7"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24～32磅</w:t>
            </w:r>
          </w:p>
        </w:tc>
      </w:tr>
      <w:tr w:rsidR="00566677" w:rsidRPr="00566677" w14:paraId="65D27A79" w14:textId="77777777">
        <w:trPr>
          <w:cantSplit/>
          <w:trHeight w:val="449"/>
        </w:trPr>
        <w:tc>
          <w:tcPr>
            <w:tcW w:w="788" w:type="dxa"/>
            <w:tcBorders>
              <w:top w:val="single" w:sz="4" w:space="0" w:color="auto"/>
              <w:left w:val="single" w:sz="4" w:space="0" w:color="auto"/>
              <w:bottom w:val="single" w:sz="4" w:space="0" w:color="auto"/>
              <w:right w:val="single" w:sz="4" w:space="0" w:color="auto"/>
            </w:tcBorders>
            <w:vAlign w:val="center"/>
          </w:tcPr>
          <w:p w14:paraId="7EB3A62F"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应用</w:t>
            </w:r>
          </w:p>
        </w:tc>
        <w:tc>
          <w:tcPr>
            <w:tcW w:w="2618" w:type="dxa"/>
            <w:tcBorders>
              <w:top w:val="single" w:sz="4" w:space="0" w:color="auto"/>
              <w:left w:val="single" w:sz="4" w:space="0" w:color="auto"/>
              <w:bottom w:val="single" w:sz="4" w:space="0" w:color="auto"/>
              <w:right w:val="single" w:sz="4" w:space="0" w:color="auto"/>
            </w:tcBorders>
            <w:vAlign w:val="center"/>
          </w:tcPr>
          <w:p w14:paraId="4CFB547B"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上下左右居中</w:t>
            </w:r>
          </w:p>
        </w:tc>
        <w:tc>
          <w:tcPr>
            <w:tcW w:w="1380" w:type="dxa"/>
            <w:tcBorders>
              <w:top w:val="single" w:sz="4" w:space="0" w:color="auto"/>
              <w:left w:val="single" w:sz="4" w:space="0" w:color="auto"/>
              <w:bottom w:val="single" w:sz="4" w:space="0" w:color="auto"/>
              <w:right w:val="single" w:sz="4" w:space="0" w:color="auto"/>
            </w:tcBorders>
            <w:vAlign w:val="center"/>
          </w:tcPr>
          <w:p w14:paraId="60E4DE5B"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左右居中</w:t>
            </w:r>
          </w:p>
        </w:tc>
        <w:tc>
          <w:tcPr>
            <w:tcW w:w="1985" w:type="dxa"/>
            <w:tcBorders>
              <w:top w:val="single" w:sz="4" w:space="0" w:color="auto"/>
              <w:left w:val="single" w:sz="4" w:space="0" w:color="auto"/>
              <w:bottom w:val="single" w:sz="4" w:space="0" w:color="auto"/>
              <w:right w:val="single" w:sz="4" w:space="0" w:color="auto"/>
            </w:tcBorders>
            <w:vAlign w:val="center"/>
          </w:tcPr>
          <w:p w14:paraId="47332392"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左右居中</w:t>
            </w:r>
          </w:p>
        </w:tc>
        <w:tc>
          <w:tcPr>
            <w:tcW w:w="2268" w:type="dxa"/>
            <w:tcBorders>
              <w:top w:val="single" w:sz="4" w:space="0" w:color="auto"/>
              <w:left w:val="single" w:sz="4" w:space="0" w:color="auto"/>
              <w:bottom w:val="single" w:sz="4" w:space="0" w:color="auto"/>
              <w:right w:val="single" w:sz="4" w:space="0" w:color="auto"/>
            </w:tcBorders>
            <w:vAlign w:val="center"/>
          </w:tcPr>
          <w:p w14:paraId="0FE88211"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左对齐或居中</w:t>
            </w:r>
          </w:p>
        </w:tc>
      </w:tr>
    </w:tbl>
    <w:p w14:paraId="56B16BEB" w14:textId="77777777" w:rsidR="007E410B" w:rsidRPr="00566677" w:rsidRDefault="00B5432D">
      <w:pPr>
        <w:numPr>
          <w:ilvl w:val="0"/>
          <w:numId w:val="2"/>
        </w:num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版心与版式</w:t>
      </w:r>
    </w:p>
    <w:p w14:paraId="6F85E8CA"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每页四周留出空白，应避免内容顶到页面边缘，边界安全区域分别为左、右130像素内，上、下90像素内。</w:t>
      </w:r>
    </w:p>
    <w:p w14:paraId="7F408617"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（5）背景</w:t>
      </w:r>
    </w:p>
    <w:p w14:paraId="6965122B"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①背景色以简洁适中饱和度为主；</w:t>
      </w:r>
    </w:p>
    <w:p w14:paraId="6576F886"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②背景和场景不宜变化过多；</w:t>
      </w:r>
    </w:p>
    <w:p w14:paraId="20292504"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③文字、图形等内容应与背景对比醒目。</w:t>
      </w:r>
    </w:p>
    <w:p w14:paraId="657DD95A" w14:textId="77777777" w:rsidR="007E410B" w:rsidRPr="00566677" w:rsidRDefault="00B5432D">
      <w:pPr>
        <w:numPr>
          <w:ilvl w:val="0"/>
          <w:numId w:val="2"/>
        </w:num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色调</w:t>
      </w:r>
    </w:p>
    <w:p w14:paraId="280835CD"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①色彩的选配应与课程科目相吻合；</w:t>
      </w:r>
    </w:p>
    <w:p w14:paraId="5E04C6B9"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②每一短视频或一系列短视频在配色上应体现出系统性，可选一种主色调再加上</w:t>
      </w:r>
      <w:proofErr w:type="gramStart"/>
      <w:r w:rsidRPr="00566677">
        <w:rPr>
          <w:rFonts w:ascii="方正小标宋简体" w:eastAsia="方正小标宋简体" w:hAnsi="宋体" w:cs="宋体" w:hint="eastAsia"/>
          <w:sz w:val="20"/>
          <w:szCs w:val="20"/>
        </w:rPr>
        <w:t>一</w:t>
      </w:r>
      <w:proofErr w:type="gramEnd"/>
      <w:r w:rsidRPr="00566677">
        <w:rPr>
          <w:rFonts w:ascii="方正小标宋简体" w:eastAsia="方正小标宋简体" w:hAnsi="宋体" w:cs="宋体" w:hint="eastAsia"/>
          <w:sz w:val="20"/>
          <w:szCs w:val="20"/>
        </w:rPr>
        <w:t>至两种辅助色进行匹配；</w:t>
      </w:r>
    </w:p>
    <w:p w14:paraId="78488B75"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③同一屏</w:t>
      </w:r>
      <w:proofErr w:type="gramStart"/>
      <w:r w:rsidRPr="00566677">
        <w:rPr>
          <w:rFonts w:ascii="方正小标宋简体" w:eastAsia="方正小标宋简体" w:hAnsi="宋体" w:cs="宋体" w:hint="eastAsia"/>
          <w:sz w:val="20"/>
          <w:szCs w:val="20"/>
        </w:rPr>
        <w:t>里文字</w:t>
      </w:r>
      <w:proofErr w:type="gramEnd"/>
      <w:r w:rsidRPr="00566677">
        <w:rPr>
          <w:rFonts w:ascii="方正小标宋简体" w:eastAsia="方正小标宋简体" w:hAnsi="宋体" w:cs="宋体" w:hint="eastAsia"/>
          <w:sz w:val="20"/>
          <w:szCs w:val="20"/>
        </w:rPr>
        <w:t>不超出三种颜色。</w:t>
      </w:r>
    </w:p>
    <w:p w14:paraId="121B090F" w14:textId="77777777" w:rsidR="007E410B" w:rsidRPr="00566677" w:rsidRDefault="00B5432D">
      <w:pPr>
        <w:numPr>
          <w:ilvl w:val="0"/>
          <w:numId w:val="2"/>
        </w:num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字距与行距</w:t>
      </w:r>
    </w:p>
    <w:p w14:paraId="32373A2D"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①标题：在文字少的情形下，字距放宽一倍体现舒展性；</w:t>
      </w:r>
    </w:p>
    <w:p w14:paraId="0BBF8CE5"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②正文：行距使用1行或1.5行，便于阅读。</w:t>
      </w:r>
    </w:p>
    <w:p w14:paraId="4E8CD7AD" w14:textId="77777777" w:rsidR="007E410B" w:rsidRPr="00566677" w:rsidRDefault="00B5432D">
      <w:pPr>
        <w:numPr>
          <w:ilvl w:val="0"/>
          <w:numId w:val="2"/>
        </w:num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配图</w:t>
      </w:r>
    </w:p>
    <w:p w14:paraId="0C3AE151"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①图像应清晰并能反映出内容主题思想，分辨率应上72dpi以上；</w:t>
      </w:r>
    </w:p>
    <w:p w14:paraId="49E28F41"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②图片不可加长或压窄，防止变形；</w:t>
      </w:r>
    </w:p>
    <w:p w14:paraId="139E9E9C" w14:textId="77777777" w:rsidR="007E410B" w:rsidRPr="00566677" w:rsidRDefault="00B5432D">
      <w:pPr>
        <w:spacing w:line="360" w:lineRule="auto"/>
        <w:rPr>
          <w:rFonts w:ascii="方正小标宋简体" w:eastAsia="方正小标宋简体" w:hAnsi="宋体" w:cs="宋体"/>
        </w:rPr>
      </w:pPr>
      <w:r w:rsidRPr="00566677">
        <w:rPr>
          <w:rFonts w:ascii="方正小标宋简体" w:eastAsia="方正小标宋简体" w:hAnsi="宋体" w:cs="宋体" w:hint="eastAsia"/>
          <w:sz w:val="20"/>
          <w:szCs w:val="20"/>
        </w:rPr>
        <w:t>③图形使用应通俗易懂，便于理解。</w:t>
      </w:r>
    </w:p>
    <w:p w14:paraId="47379306" w14:textId="77777777" w:rsidR="007E410B" w:rsidRPr="00566677" w:rsidRDefault="00B5432D">
      <w:pPr>
        <w:spacing w:line="360" w:lineRule="auto"/>
        <w:ind w:firstLineChars="100" w:firstLine="241"/>
        <w:rPr>
          <w:rFonts w:ascii="方正小标宋简体" w:eastAsia="方正小标宋简体" w:hAnsi="宋体" w:cs="宋体"/>
          <w:b/>
          <w:bCs/>
        </w:rPr>
      </w:pPr>
      <w:r w:rsidRPr="00566677">
        <w:rPr>
          <w:rFonts w:ascii="方正小标宋简体" w:eastAsia="方正小标宋简体" w:hAnsi="宋体" w:cs="宋体" w:hint="eastAsia"/>
          <w:b/>
          <w:bCs/>
        </w:rPr>
        <w:t>动画</w:t>
      </w:r>
    </w:p>
    <w:p w14:paraId="3A102A8B" w14:textId="77777777" w:rsidR="007E410B" w:rsidRPr="00566677" w:rsidRDefault="00B5432D">
      <w:pPr>
        <w:widowControl w:val="0"/>
        <w:numPr>
          <w:ilvl w:val="0"/>
          <w:numId w:val="2"/>
        </w:numPr>
        <w:spacing w:line="360" w:lineRule="auto"/>
        <w:jc w:val="both"/>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动画文件可采用Macromedia的Flash动画文件（*.</w:t>
      </w:r>
      <w:proofErr w:type="spellStart"/>
      <w:r w:rsidRPr="00566677">
        <w:rPr>
          <w:rFonts w:ascii="方正小标宋简体" w:eastAsia="方正小标宋简体" w:hAnsi="宋体" w:cs="宋体" w:hint="eastAsia"/>
          <w:sz w:val="20"/>
          <w:szCs w:val="20"/>
        </w:rPr>
        <w:t>swf</w:t>
      </w:r>
      <w:proofErr w:type="spellEnd"/>
      <w:r w:rsidRPr="00566677">
        <w:rPr>
          <w:rFonts w:ascii="方正小标宋简体" w:eastAsia="方正小标宋简体" w:hAnsi="宋体" w:cs="宋体" w:hint="eastAsia"/>
          <w:sz w:val="20"/>
          <w:szCs w:val="20"/>
        </w:rPr>
        <w:t>）或网页动画文件（html5+javascript）。提交时须提供动画源文件、可执行文件和预览文件。</w:t>
      </w:r>
    </w:p>
    <w:p w14:paraId="193CD66A" w14:textId="77777777" w:rsidR="007E410B" w:rsidRPr="00566677" w:rsidRDefault="00B5432D">
      <w:pPr>
        <w:widowControl w:val="0"/>
        <w:numPr>
          <w:ilvl w:val="0"/>
          <w:numId w:val="2"/>
        </w:numPr>
        <w:spacing w:line="360" w:lineRule="auto"/>
        <w:jc w:val="both"/>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品质要求：动画中如果有文字，文字要醒目，文字的字体、字号与内容协调，字体颜色避免与背景色相近；html5格式的文件，对于背景、表格、字体、字号、字体颜色等统一使用样式表（CSS）处理；动画色彩造型应和谐，画面简洁清晰，界面友好，交互设计合理，操作简单；</w:t>
      </w:r>
      <w:r w:rsidRPr="00566677">
        <w:rPr>
          <w:rFonts w:ascii="方正小标宋简体" w:eastAsia="方正小标宋简体" w:hAnsi="宋体" w:cs="宋体" w:hint="eastAsia"/>
          <w:sz w:val="20"/>
          <w:szCs w:val="20"/>
        </w:rPr>
        <w:lastRenderedPageBreak/>
        <w:t>动画连续，节奏合适，帧和</w:t>
      </w:r>
      <w:proofErr w:type="gramStart"/>
      <w:r w:rsidRPr="00566677">
        <w:rPr>
          <w:rFonts w:ascii="方正小标宋简体" w:eastAsia="方正小标宋简体" w:hAnsi="宋体" w:cs="宋体" w:hint="eastAsia"/>
          <w:sz w:val="20"/>
          <w:szCs w:val="20"/>
        </w:rPr>
        <w:t>帧之间</w:t>
      </w:r>
      <w:proofErr w:type="gramEnd"/>
      <w:r w:rsidRPr="00566677">
        <w:rPr>
          <w:rFonts w:ascii="方正小标宋简体" w:eastAsia="方正小标宋简体" w:hAnsi="宋体" w:cs="宋体" w:hint="eastAsia"/>
          <w:sz w:val="20"/>
          <w:szCs w:val="20"/>
        </w:rPr>
        <w:t>的关联性要强；如果有解说，配音应规范，无噪音，声音悦耳，音量适当，快慢适度，并提供控制解说的开关；动画如果有背景音乐，背景音乐音量不宜过大，音乐与内容相符，并提供控制开关；动画演播过程要流畅，静止画面时间不超过5秒钟；一般情况下，应设置暂停与播放控制按钮，当动画时间较长时应设置进度拖动条；保持每个动画素材的独立性，避免设置两个或多个动画文件之间的嵌套及链接关系；动画必须兼容</w:t>
      </w:r>
      <w:proofErr w:type="spellStart"/>
      <w:r w:rsidRPr="00566677">
        <w:rPr>
          <w:rFonts w:ascii="方正小标宋简体" w:eastAsia="方正小标宋简体" w:hAnsi="宋体" w:cs="宋体" w:hint="eastAsia"/>
          <w:sz w:val="20"/>
          <w:szCs w:val="20"/>
        </w:rPr>
        <w:t>MicrosoftIE</w:t>
      </w:r>
      <w:proofErr w:type="spellEnd"/>
      <w:r w:rsidRPr="00566677">
        <w:rPr>
          <w:rFonts w:ascii="方正小标宋简体" w:eastAsia="方正小标宋简体" w:hAnsi="宋体" w:cs="宋体" w:hint="eastAsia"/>
          <w:sz w:val="20"/>
          <w:szCs w:val="20"/>
        </w:rPr>
        <w:t>、Google Chrome、Mozilla Firefox 浏览器；</w:t>
      </w:r>
    </w:p>
    <w:p w14:paraId="4DFA51A9" w14:textId="77777777" w:rsidR="007E410B" w:rsidRPr="00566677" w:rsidRDefault="00B5432D">
      <w:pPr>
        <w:widowControl w:val="0"/>
        <w:numPr>
          <w:ilvl w:val="0"/>
          <w:numId w:val="2"/>
        </w:numPr>
        <w:spacing w:line="360" w:lineRule="auto"/>
        <w:jc w:val="both"/>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版权要求：动画内容符合我国法律法规，尊重各民族的风俗习惯，版权不存在争议；若其中包含少数民族或外国语言文字信息，应遵循其原内容完整性，使用原语言，并根据</w:t>
      </w:r>
      <w:proofErr w:type="gramStart"/>
      <w:r w:rsidRPr="00566677">
        <w:rPr>
          <w:rFonts w:ascii="方正小标宋简体" w:eastAsia="方正小标宋简体" w:hAnsi="宋体" w:cs="宋体" w:hint="eastAsia"/>
          <w:sz w:val="20"/>
          <w:szCs w:val="20"/>
        </w:rPr>
        <w:t>原语言</w:t>
      </w:r>
      <w:proofErr w:type="gramEnd"/>
      <w:r w:rsidRPr="00566677">
        <w:rPr>
          <w:rFonts w:ascii="方正小标宋简体" w:eastAsia="方正小标宋简体" w:hAnsi="宋体" w:cs="宋体" w:hint="eastAsia"/>
          <w:sz w:val="20"/>
          <w:szCs w:val="20"/>
        </w:rPr>
        <w:t>进行字幕汉化处理，有明确的版权标识信息。</w:t>
      </w:r>
    </w:p>
    <w:p w14:paraId="171BA03B" w14:textId="77777777" w:rsidR="007E410B" w:rsidRPr="00566677" w:rsidRDefault="00B5432D">
      <w:pPr>
        <w:spacing w:line="360" w:lineRule="auto"/>
        <w:ind w:firstLineChars="100" w:firstLine="241"/>
        <w:rPr>
          <w:rFonts w:ascii="方正小标宋简体" w:eastAsia="方正小标宋简体" w:hAnsi="宋体" w:cs="宋体"/>
          <w:b/>
          <w:bCs/>
        </w:rPr>
      </w:pPr>
      <w:r w:rsidRPr="00566677">
        <w:rPr>
          <w:rFonts w:ascii="方正小标宋简体" w:eastAsia="方正小标宋简体" w:hAnsi="宋体" w:cs="宋体" w:hint="eastAsia"/>
          <w:b/>
          <w:bCs/>
        </w:rPr>
        <w:t>文本</w:t>
      </w:r>
    </w:p>
    <w:p w14:paraId="19DEB720" w14:textId="77777777" w:rsidR="007E410B" w:rsidRPr="00566677" w:rsidRDefault="00B5432D">
      <w:pPr>
        <w:numPr>
          <w:ilvl w:val="0"/>
          <w:numId w:val="2"/>
        </w:num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文本资源采用常见的可编辑文本存储格式，包括*.doc，*.docx，*.pdf，*.</w:t>
      </w:r>
      <w:proofErr w:type="spellStart"/>
      <w:r w:rsidRPr="00566677">
        <w:rPr>
          <w:rFonts w:ascii="方正小标宋简体" w:eastAsia="方正小标宋简体" w:hAnsi="宋体" w:cs="宋体" w:hint="eastAsia"/>
          <w:sz w:val="20"/>
          <w:szCs w:val="20"/>
        </w:rPr>
        <w:t>xls</w:t>
      </w:r>
      <w:proofErr w:type="spellEnd"/>
      <w:r w:rsidRPr="00566677">
        <w:rPr>
          <w:rFonts w:ascii="方正小标宋简体" w:eastAsia="方正小标宋简体" w:hAnsi="宋体" w:cs="宋体" w:hint="eastAsia"/>
          <w:sz w:val="20"/>
          <w:szCs w:val="20"/>
        </w:rPr>
        <w:t>，*.xlsx。</w:t>
      </w:r>
    </w:p>
    <w:p w14:paraId="1024093D" w14:textId="77777777" w:rsidR="007E410B" w:rsidRPr="00566677" w:rsidRDefault="00B5432D">
      <w:pPr>
        <w:numPr>
          <w:ilvl w:val="0"/>
          <w:numId w:val="2"/>
        </w:num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软件版本：文件制作版本不低于当前主流版本，要求上下兼容。（文档编辑工具不低于OFFICE2003）</w:t>
      </w:r>
    </w:p>
    <w:p w14:paraId="51832EFE" w14:textId="77777777" w:rsidR="007E410B" w:rsidRPr="00566677" w:rsidRDefault="00B5432D">
      <w:pPr>
        <w:numPr>
          <w:ilvl w:val="0"/>
          <w:numId w:val="2"/>
        </w:num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 xml:space="preserve">品质要求:采用UTF-8 编码或GB18030编码；文本正文应设定文章标题，文章标题放在正文内第一行居中的位置；各级标题应设置正确，同一级标题使用同样的样式，文本结构清晰；正文字体、字号、颜色、行间距等要美观、统一；文本超过10 </w:t>
      </w:r>
      <w:proofErr w:type="gramStart"/>
      <w:r w:rsidRPr="00566677">
        <w:rPr>
          <w:rFonts w:ascii="方正小标宋简体" w:eastAsia="方正小标宋简体" w:hAnsi="宋体" w:cs="宋体" w:hint="eastAsia"/>
          <w:sz w:val="20"/>
          <w:szCs w:val="20"/>
        </w:rPr>
        <w:t>页应插入</w:t>
      </w:r>
      <w:proofErr w:type="gramEnd"/>
      <w:r w:rsidRPr="00566677">
        <w:rPr>
          <w:rFonts w:ascii="方正小标宋简体" w:eastAsia="方正小标宋简体" w:hAnsi="宋体" w:cs="宋体" w:hint="eastAsia"/>
          <w:sz w:val="20"/>
          <w:szCs w:val="20"/>
        </w:rPr>
        <w:t>页码，超过15页应插入目录；表格不应超出页面，且要求使用软件的插入表格或绘制表格等功能生成表格，并使用相应功能加工处理；正文中的图像、图形应清晰，图形要符合《中华人民共和国国家规范:技术制图、图样画法、视图》(GB/T17451-1998)；文中所用计量符号应符合《有关量、单位和符号的一般原则》（GB3101-93）；使用Word绘制的插图需另存为图片后再插入文档；图文混排的方式选择嵌入式；文档保存时的显示比例为100%、页面视图；文件名应反映主题内容，尽量与文内标题保持一致，不要使用“1.doc”这类含义不明的标题；文本如有对齐的要求，使用段落对齐设置或制表位。</w:t>
      </w:r>
    </w:p>
    <w:p w14:paraId="30AEAB34" w14:textId="77777777" w:rsidR="007E410B" w:rsidRPr="00566677" w:rsidRDefault="00B5432D">
      <w:pPr>
        <w:numPr>
          <w:ilvl w:val="0"/>
          <w:numId w:val="2"/>
        </w:num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版权要求：文本内容应忠实于原文献，完整有序，符合我国法律法规，尊重各民族风俗习惯，版权不存在争议。</w:t>
      </w:r>
    </w:p>
    <w:p w14:paraId="37EAB711" w14:textId="77777777" w:rsidR="007E410B" w:rsidRPr="00566677" w:rsidRDefault="00B5432D">
      <w:pPr>
        <w:numPr>
          <w:ilvl w:val="0"/>
          <w:numId w:val="2"/>
        </w:num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★知识产权：供应商应保证所提供的服务或其任何一部分均不会侵犯任何第三方的专利权、商标权或著作权，本课程完成后其所涉及的所有知识产权属于采购人（提供承诺函，加盖投标人公章）。</w:t>
      </w:r>
    </w:p>
    <w:p w14:paraId="427DE476" w14:textId="77777777" w:rsidR="007E410B" w:rsidRPr="00566677" w:rsidRDefault="00B5432D">
      <w:pPr>
        <w:spacing w:line="360" w:lineRule="auto"/>
        <w:ind w:firstLineChars="100" w:firstLine="241"/>
        <w:rPr>
          <w:rFonts w:ascii="方正小标宋简体" w:eastAsia="方正小标宋简体" w:hAnsi="宋体" w:cs="宋体"/>
          <w:b/>
          <w:bCs/>
        </w:rPr>
      </w:pPr>
      <w:r w:rsidRPr="00566677">
        <w:rPr>
          <w:rFonts w:ascii="方正小标宋简体" w:eastAsia="方正小标宋简体" w:hAnsi="宋体" w:cs="宋体" w:hint="eastAsia"/>
          <w:b/>
          <w:bCs/>
        </w:rPr>
        <w:lastRenderedPageBreak/>
        <w:t>图片</w:t>
      </w:r>
    </w:p>
    <w:p w14:paraId="72B2622C" w14:textId="77777777" w:rsidR="007E410B" w:rsidRPr="00566677" w:rsidRDefault="00B5432D">
      <w:pPr>
        <w:numPr>
          <w:ilvl w:val="0"/>
          <w:numId w:val="2"/>
        </w:num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图片包括图形/图像，可采用的格式包括：图片压缩格式文件（*.jpg），可移植网络图形格式（*.</w:t>
      </w:r>
      <w:proofErr w:type="spellStart"/>
      <w:r w:rsidRPr="00566677">
        <w:rPr>
          <w:rFonts w:ascii="方正小标宋简体" w:eastAsia="方正小标宋简体" w:hAnsi="宋体" w:cs="宋体" w:hint="eastAsia"/>
          <w:sz w:val="20"/>
          <w:szCs w:val="20"/>
        </w:rPr>
        <w:t>png</w:t>
      </w:r>
      <w:proofErr w:type="spellEnd"/>
      <w:r w:rsidRPr="00566677">
        <w:rPr>
          <w:rFonts w:ascii="方正小标宋简体" w:eastAsia="方正小标宋简体" w:hAnsi="宋体" w:cs="宋体" w:hint="eastAsia"/>
          <w:sz w:val="20"/>
          <w:szCs w:val="20"/>
        </w:rPr>
        <w:t>），AutoCAD 图形文件（*.dwg），图元文件（*.</w:t>
      </w:r>
      <w:proofErr w:type="spellStart"/>
      <w:r w:rsidRPr="00566677">
        <w:rPr>
          <w:rFonts w:ascii="方正小标宋简体" w:eastAsia="方正小标宋简体" w:hAnsi="宋体" w:cs="宋体" w:hint="eastAsia"/>
          <w:sz w:val="20"/>
          <w:szCs w:val="20"/>
        </w:rPr>
        <w:t>wmf</w:t>
      </w:r>
      <w:proofErr w:type="spellEnd"/>
      <w:r w:rsidRPr="00566677">
        <w:rPr>
          <w:rFonts w:ascii="方正小标宋简体" w:eastAsia="方正小标宋简体" w:hAnsi="宋体" w:cs="宋体" w:hint="eastAsia"/>
          <w:sz w:val="20"/>
          <w:szCs w:val="20"/>
        </w:rPr>
        <w:t>）和图像互换格式文件（*.gif）。</w:t>
      </w:r>
    </w:p>
    <w:p w14:paraId="406D33FC" w14:textId="77777777" w:rsidR="007E410B" w:rsidRPr="00566677" w:rsidRDefault="00B5432D">
      <w:pPr>
        <w:numPr>
          <w:ilvl w:val="0"/>
          <w:numId w:val="2"/>
        </w:num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色彩：彩色图像颜色数不低于真彩（24位色），灰度图像的灰度级不低于256级；图形可以为单色；</w:t>
      </w:r>
    </w:p>
    <w:p w14:paraId="38702A15" w14:textId="77777777" w:rsidR="007E410B" w:rsidRPr="00566677" w:rsidRDefault="00B5432D">
      <w:pPr>
        <w:widowControl w:val="0"/>
        <w:numPr>
          <w:ilvl w:val="0"/>
          <w:numId w:val="2"/>
        </w:numPr>
        <w:spacing w:line="360" w:lineRule="auto"/>
        <w:jc w:val="both"/>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分辨率：屏幕分辨率不低于1280×720，黑白扫描图像的分辨率不低于 72dpi，彩色扫描图像的分辨率不低于150dpi；</w:t>
      </w:r>
      <w:r w:rsidRPr="00566677">
        <w:rPr>
          <w:rFonts w:ascii="方正小标宋简体" w:eastAsia="方正小标宋简体" w:hAnsi="宋体" w:cs="宋体" w:hint="eastAsia"/>
          <w:sz w:val="20"/>
          <w:szCs w:val="20"/>
        </w:rPr>
        <w:br/>
      </w:r>
    </w:p>
    <w:p w14:paraId="420B31CF" w14:textId="77777777" w:rsidR="007E410B" w:rsidRPr="00566677" w:rsidRDefault="00B5432D">
      <w:pPr>
        <w:numPr>
          <w:ilvl w:val="0"/>
          <w:numId w:val="2"/>
        </w:num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清晰度：图像内容清晰可辨识，不需要借助额外的设备即可辨认图片资源所需要表达的主体内容；所有图像扫描后，需使用Photoshop 或其他图像处理软件进行裁剪、校色、去污、纠偏等处理，使页面整洁、清晰</w:t>
      </w:r>
      <w:r w:rsidR="00F911BE" w:rsidRPr="00566677">
        <w:rPr>
          <w:rFonts w:ascii="方正小标宋简体" w:eastAsia="方正小标宋简体" w:hAnsi="宋体" w:cs="宋体" w:hint="eastAsia"/>
          <w:sz w:val="20"/>
          <w:szCs w:val="20"/>
        </w:rPr>
        <w:t>(</w:t>
      </w:r>
      <w:r w:rsidRPr="00566677">
        <w:rPr>
          <w:rFonts w:ascii="方正小标宋简体" w:eastAsia="方正小标宋简体" w:hAnsi="宋体" w:cs="宋体" w:hint="eastAsia"/>
          <w:sz w:val="20"/>
          <w:szCs w:val="20"/>
        </w:rPr>
        <w:t>供应商提供一种滤除图像椒盐噪声方法的相关软件著作权证书复印件，并加盖公司公章。</w:t>
      </w:r>
      <w:r w:rsidR="00F911BE" w:rsidRPr="00566677">
        <w:rPr>
          <w:rFonts w:ascii="方正小标宋简体" w:eastAsia="方正小标宋简体" w:hAnsi="宋体" w:cs="宋体" w:hint="eastAsia"/>
          <w:sz w:val="20"/>
          <w:szCs w:val="20"/>
        </w:rPr>
        <w:t>)</w:t>
      </w:r>
    </w:p>
    <w:p w14:paraId="4282A54B" w14:textId="77777777" w:rsidR="007E410B" w:rsidRPr="00566677" w:rsidRDefault="00B5432D">
      <w:pPr>
        <w:numPr>
          <w:ilvl w:val="0"/>
          <w:numId w:val="2"/>
        </w:num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版权要求：图形/图像内容符合我国法律法规，尊重各民族的风俗习惯，版权不存在争议。</w:t>
      </w:r>
    </w:p>
    <w:p w14:paraId="290C18F2" w14:textId="77777777" w:rsidR="007E410B" w:rsidRPr="00566677" w:rsidRDefault="00B5432D">
      <w:pPr>
        <w:spacing w:line="360" w:lineRule="auto"/>
        <w:ind w:firstLineChars="100" w:firstLine="241"/>
        <w:rPr>
          <w:rFonts w:ascii="方正小标宋简体" w:eastAsia="方正小标宋简体" w:hAnsi="宋体" w:cs="宋体"/>
          <w:b/>
          <w:bCs/>
        </w:rPr>
      </w:pPr>
      <w:r w:rsidRPr="00566677">
        <w:rPr>
          <w:rFonts w:ascii="方正小标宋简体" w:eastAsia="方正小标宋简体" w:hAnsi="宋体" w:cs="宋体" w:hint="eastAsia"/>
          <w:b/>
          <w:bCs/>
        </w:rPr>
        <w:t>音频</w:t>
      </w:r>
    </w:p>
    <w:p w14:paraId="5025C891" w14:textId="77777777" w:rsidR="007E410B" w:rsidRPr="00566677" w:rsidRDefault="00B5432D">
      <w:pPr>
        <w:numPr>
          <w:ilvl w:val="0"/>
          <w:numId w:val="2"/>
        </w:num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品质要求：音乐类音频的采样频率不低于44.1kHz，语音类音频的采样频率不低于2205kHz；量化位数大于8 位。码率不低于128Kbps；声道数为双声道；</w:t>
      </w:r>
      <w:proofErr w:type="spellStart"/>
      <w:r w:rsidRPr="00566677">
        <w:rPr>
          <w:rFonts w:ascii="方正小标宋简体" w:eastAsia="方正小标宋简体" w:hAnsi="宋体" w:cs="宋体" w:hint="eastAsia"/>
          <w:sz w:val="20"/>
          <w:szCs w:val="20"/>
        </w:rPr>
        <w:t>wmf</w:t>
      </w:r>
      <w:proofErr w:type="spellEnd"/>
      <w:r w:rsidRPr="00566677">
        <w:rPr>
          <w:rFonts w:ascii="方正小标宋简体" w:eastAsia="方正小标宋简体" w:hAnsi="宋体" w:cs="宋体" w:hint="eastAsia"/>
          <w:sz w:val="20"/>
          <w:szCs w:val="20"/>
        </w:rPr>
        <w:t>和dwg格式的素材入库时，还需提交一个jpg格式的预览文件。</w:t>
      </w:r>
    </w:p>
    <w:p w14:paraId="548C358C" w14:textId="77777777" w:rsidR="007E410B" w:rsidRPr="00566677" w:rsidRDefault="00B5432D">
      <w:pPr>
        <w:numPr>
          <w:ilvl w:val="0"/>
          <w:numId w:val="2"/>
        </w:num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配音要求：语音采用规范的普通话、美式或英式英语配音，特殊语言学习和材料除外，使用适合教学的语调；</w:t>
      </w:r>
    </w:p>
    <w:p w14:paraId="21EF11A8" w14:textId="77777777" w:rsidR="007E410B" w:rsidRPr="00566677" w:rsidRDefault="00B5432D">
      <w:pPr>
        <w:numPr>
          <w:ilvl w:val="0"/>
          <w:numId w:val="2"/>
        </w:num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质量要求：音频播放流畅。声音清晰，噪音低，回响小，无失真；</w:t>
      </w:r>
    </w:p>
    <w:p w14:paraId="6B850CAE" w14:textId="77777777" w:rsidR="007E410B" w:rsidRPr="00566677" w:rsidRDefault="00B5432D">
      <w:pPr>
        <w:numPr>
          <w:ilvl w:val="0"/>
          <w:numId w:val="2"/>
        </w:num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版权要求：音频内容符合我国法律法规，尊重各民族的风俗习惯，版权不存在争议。</w:t>
      </w:r>
    </w:p>
    <w:p w14:paraId="6A446752" w14:textId="77777777" w:rsidR="007E410B" w:rsidRPr="00566677" w:rsidRDefault="00B5432D">
      <w:pPr>
        <w:spacing w:line="360" w:lineRule="auto"/>
        <w:rPr>
          <w:rFonts w:ascii="方正小标宋简体" w:eastAsia="方正小标宋简体" w:hAnsi="宋体" w:cs="宋体"/>
          <w:b/>
          <w:bCs/>
        </w:rPr>
      </w:pPr>
      <w:r w:rsidRPr="00566677">
        <w:rPr>
          <w:rFonts w:ascii="方正小标宋简体" w:eastAsia="方正小标宋简体" w:hAnsi="宋体" w:cs="宋体" w:hint="eastAsia"/>
          <w:b/>
          <w:bCs/>
        </w:rPr>
        <w:t>中英双语服务</w:t>
      </w:r>
    </w:p>
    <w:p w14:paraId="5D3C9538" w14:textId="77777777" w:rsidR="007E410B" w:rsidRPr="00566677" w:rsidRDefault="00B5432D">
      <w:pPr>
        <w:numPr>
          <w:ilvl w:val="0"/>
          <w:numId w:val="2"/>
        </w:num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整理涉及到的课程翻译，需要符合国际相关标准。</w:t>
      </w:r>
    </w:p>
    <w:p w14:paraId="78357CC7"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针对翻译的课程提出删改调整意见，并形成编译报告意见。翻译服务译文质量要求——中华人民共和国国家标准GB/T 19682-2005，并采用人工笔译的方式进行，要以对象国母语使用者进行。翻译应符合以下要求：</w:t>
      </w:r>
    </w:p>
    <w:p w14:paraId="3700CCAA"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（1）忠实原文：完整、准确地表达原文信息，无核心语义差错。</w:t>
      </w:r>
    </w:p>
    <w:p w14:paraId="34B85EAA"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lastRenderedPageBreak/>
        <w:t>（2）术语统一：术语符合目标语言的行业专业通用标准或习惯，并前后一致。</w:t>
      </w:r>
    </w:p>
    <w:p w14:paraId="20146F7C"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（3）行文通顺：符合目标语言文字规范和表达习惯，行文清晰易懂。</w:t>
      </w:r>
    </w:p>
    <w:p w14:paraId="4B05A5B6"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（4）当采用原文的句型结构或修辞方式不能使译文通顺时，可以在不影响原文语义的前提下，在译文中改变句型结构或修辞或增删某些词句，以使译文更符合目标语言的表达习惯。</w:t>
      </w:r>
    </w:p>
    <w:p w14:paraId="32B323C4"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（5）诗词、歌赋、广告用其他特殊文件采用特殊修辞的语句，允许在对原文核心语义的前提下，在译文中改变的基础上，变通译出。</w:t>
      </w:r>
    </w:p>
    <w:p w14:paraId="1D6FD838"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（6）原文中夹杂有其他语种的文字且无法译出或不在约定翻译范围，必须在相关位置注明，同时保留原文。</w:t>
      </w:r>
    </w:p>
    <w:p w14:paraId="66C690CB"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（7）如果原文存在错误，译者可按原文字含义直接译出，并在译文中注明，也可予以修正并注明。如果原文存在含混、文字缺失现象而顾客又不能给出必要的说明，译者可采取合理的。</w:t>
      </w:r>
    </w:p>
    <w:p w14:paraId="6AAD9B47" w14:textId="77777777" w:rsidR="007E410B" w:rsidRPr="00566677" w:rsidRDefault="00B5432D">
      <w:pPr>
        <w:numPr>
          <w:ilvl w:val="0"/>
          <w:numId w:val="2"/>
        </w:num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翻译校对，</w:t>
      </w:r>
      <w:proofErr w:type="gramStart"/>
      <w:r w:rsidRPr="00566677">
        <w:rPr>
          <w:rFonts w:ascii="方正小标宋简体" w:eastAsia="方正小标宋简体" w:hAnsi="宋体" w:cs="宋体" w:hint="eastAsia"/>
          <w:sz w:val="20"/>
          <w:szCs w:val="20"/>
        </w:rPr>
        <w:t>需相关</w:t>
      </w:r>
      <w:proofErr w:type="gramEnd"/>
      <w:r w:rsidRPr="00566677">
        <w:rPr>
          <w:rFonts w:ascii="方正小标宋简体" w:eastAsia="方正小标宋简体" w:hAnsi="宋体" w:cs="宋体" w:hint="eastAsia"/>
          <w:sz w:val="20"/>
          <w:szCs w:val="20"/>
        </w:rPr>
        <w:t>使用对象（外籍学生）对翻译好的稿件进行校对提出修改意见。组织外籍课程专家校或授课教师负责原稿与校稿之间的稿件校对与整理对常识性错误进行核对和修正。透彻理解稿件，保证内容版式格式文字逻辑的正确，确保质量达标。</w:t>
      </w:r>
    </w:p>
    <w:p w14:paraId="212AE356" w14:textId="77777777" w:rsidR="007E410B" w:rsidRPr="00566677" w:rsidRDefault="00B5432D">
      <w:pPr>
        <w:numPr>
          <w:ilvl w:val="0"/>
          <w:numId w:val="2"/>
        </w:num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提供中文字幕、英语字幕两个版本，字幕制作应符合以下标准：</w:t>
      </w:r>
    </w:p>
    <w:p w14:paraId="05602D57"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（1）准确性：成品无错别字等低级错误。</w:t>
      </w:r>
    </w:p>
    <w:p w14:paraId="55B826F0"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（2）一致性：字幕在形式和陈述时保持一致性</w:t>
      </w:r>
    </w:p>
    <w:p w14:paraId="14BAB835"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（3）清晰性：音频的完整陈述,包括说话者识别以及非谈话内容,均需用字幕清晰呈现。</w:t>
      </w:r>
    </w:p>
    <w:p w14:paraId="5A3975C3"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（4）可读性：字幕出现的时间要足够观众阅读,和音频同步且字幕不遮盖画面本身有效内容。</w:t>
      </w:r>
    </w:p>
    <w:p w14:paraId="69678FA1" w14:textId="77777777" w:rsidR="007E410B" w:rsidRPr="00566677" w:rsidRDefault="00B5432D">
      <w:pPr>
        <w:spacing w:line="360" w:lineRule="auto"/>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（5）同等性：字幕应完整传达视频素材的内容和意图,二者内容同等。</w:t>
      </w:r>
    </w:p>
    <w:p w14:paraId="44FE12DE" w14:textId="77777777" w:rsidR="007E410B" w:rsidRPr="00566677" w:rsidRDefault="00B5432D">
      <w:pPr>
        <w:pStyle w:val="2"/>
        <w:spacing w:line="360" w:lineRule="auto"/>
        <w:rPr>
          <w:rFonts w:ascii="方正小标宋简体" w:eastAsia="方正小标宋简体" w:hAnsi="宋体"/>
          <w:b w:val="0"/>
          <w:bCs w:val="0"/>
          <w:sz w:val="24"/>
          <w:szCs w:val="24"/>
        </w:rPr>
      </w:pPr>
      <w:r w:rsidRPr="00566677">
        <w:rPr>
          <w:rFonts w:ascii="方正小标宋简体" w:eastAsia="方正小标宋简体" w:hAnsi="宋体" w:hint="eastAsia"/>
          <w:b w:val="0"/>
          <w:bCs w:val="0"/>
          <w:sz w:val="24"/>
          <w:szCs w:val="24"/>
        </w:rPr>
        <w:t>二、商务要求</w:t>
      </w:r>
    </w:p>
    <w:p w14:paraId="6226A065" w14:textId="77777777" w:rsidR="007E410B" w:rsidRPr="00566677" w:rsidRDefault="00B5432D">
      <w:pPr>
        <w:pStyle w:val="3"/>
        <w:spacing w:line="360" w:lineRule="auto"/>
        <w:rPr>
          <w:rFonts w:ascii="方正小标宋简体" w:eastAsia="方正小标宋简体" w:hAnsi="宋体" w:cs="宋体"/>
          <w:b w:val="0"/>
          <w:bCs w:val="0"/>
          <w:szCs w:val="24"/>
        </w:rPr>
      </w:pPr>
      <w:r w:rsidRPr="00566677">
        <w:rPr>
          <w:rFonts w:ascii="方正小标宋简体" w:eastAsia="方正小标宋简体" w:hAnsi="宋体" w:cs="宋体" w:hint="eastAsia"/>
          <w:b w:val="0"/>
          <w:bCs w:val="0"/>
          <w:szCs w:val="24"/>
        </w:rPr>
        <w:t>（一）项目最高限价</w:t>
      </w:r>
    </w:p>
    <w:p w14:paraId="7EE4230C" w14:textId="77777777" w:rsidR="007E410B" w:rsidRPr="00566677" w:rsidRDefault="00B5432D">
      <w:pPr>
        <w:spacing w:line="360" w:lineRule="auto"/>
        <w:ind w:firstLineChars="200" w:firstLine="400"/>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30万</w:t>
      </w:r>
    </w:p>
    <w:p w14:paraId="112173D4" w14:textId="77777777" w:rsidR="007E410B" w:rsidRPr="00566677" w:rsidRDefault="00B5432D">
      <w:pPr>
        <w:pStyle w:val="3"/>
        <w:spacing w:line="360" w:lineRule="auto"/>
        <w:rPr>
          <w:rFonts w:ascii="方正小标宋简体" w:eastAsia="方正小标宋简体" w:hAnsi="宋体" w:cs="宋体"/>
          <w:b w:val="0"/>
          <w:bCs w:val="0"/>
          <w:szCs w:val="24"/>
        </w:rPr>
      </w:pPr>
      <w:r w:rsidRPr="00566677">
        <w:rPr>
          <w:rFonts w:ascii="方正小标宋简体" w:eastAsia="方正小标宋简体" w:hAnsi="宋体" w:cs="宋体" w:hint="eastAsia"/>
          <w:b w:val="0"/>
          <w:bCs w:val="0"/>
          <w:szCs w:val="24"/>
        </w:rPr>
        <w:t>（二）项目服务周期</w:t>
      </w:r>
    </w:p>
    <w:p w14:paraId="4B655838" w14:textId="77777777" w:rsidR="007E410B" w:rsidRPr="00566677" w:rsidRDefault="00B5432D">
      <w:pPr>
        <w:spacing w:line="360" w:lineRule="auto"/>
        <w:ind w:firstLineChars="200" w:firstLine="400"/>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合同签订后5个月内，完成服务内容及整体验收。</w:t>
      </w:r>
    </w:p>
    <w:p w14:paraId="09F62BC5" w14:textId="77777777" w:rsidR="007E410B" w:rsidRPr="00566677" w:rsidRDefault="00B5432D">
      <w:pPr>
        <w:pStyle w:val="3"/>
        <w:spacing w:line="360" w:lineRule="auto"/>
        <w:rPr>
          <w:rFonts w:ascii="方正小标宋简体" w:eastAsia="方正小标宋简体" w:hAnsi="宋体" w:cs="宋体"/>
          <w:b w:val="0"/>
          <w:bCs w:val="0"/>
          <w:szCs w:val="24"/>
        </w:rPr>
      </w:pPr>
      <w:r w:rsidRPr="00566677">
        <w:rPr>
          <w:rFonts w:ascii="方正小标宋简体" w:eastAsia="方正小标宋简体" w:hAnsi="宋体" w:cs="宋体" w:hint="eastAsia"/>
          <w:b w:val="0"/>
          <w:bCs w:val="0"/>
          <w:szCs w:val="24"/>
        </w:rPr>
        <w:lastRenderedPageBreak/>
        <w:t>（三）项目送货地点</w:t>
      </w:r>
    </w:p>
    <w:p w14:paraId="43F9ECB9" w14:textId="77777777" w:rsidR="007E410B" w:rsidRPr="00566677" w:rsidRDefault="00B5432D">
      <w:pPr>
        <w:spacing w:line="360" w:lineRule="auto"/>
        <w:ind w:firstLineChars="200" w:firstLine="400"/>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成都职业技术学院高新校区行政楼4楼（成都市高</w:t>
      </w:r>
      <w:proofErr w:type="gramStart"/>
      <w:r w:rsidRPr="00566677">
        <w:rPr>
          <w:rFonts w:ascii="方正小标宋简体" w:eastAsia="方正小标宋简体" w:hAnsi="宋体" w:cs="宋体" w:hint="eastAsia"/>
          <w:sz w:val="20"/>
          <w:szCs w:val="20"/>
        </w:rPr>
        <w:t>新区天</w:t>
      </w:r>
      <w:proofErr w:type="gramEnd"/>
      <w:r w:rsidRPr="00566677">
        <w:rPr>
          <w:rFonts w:ascii="方正小标宋简体" w:eastAsia="方正小标宋简体" w:hAnsi="宋体" w:cs="宋体" w:hint="eastAsia"/>
          <w:sz w:val="20"/>
          <w:szCs w:val="20"/>
        </w:rPr>
        <w:t>益街83号）</w:t>
      </w:r>
    </w:p>
    <w:p w14:paraId="65FB4BF9" w14:textId="77777777" w:rsidR="007E410B" w:rsidRPr="00566677" w:rsidRDefault="00B5432D">
      <w:pPr>
        <w:pStyle w:val="3"/>
        <w:spacing w:line="360" w:lineRule="auto"/>
        <w:rPr>
          <w:rFonts w:ascii="方正小标宋简体" w:eastAsia="方正小标宋简体" w:hAnsi="宋体" w:cs="宋体"/>
          <w:b w:val="0"/>
          <w:bCs w:val="0"/>
          <w:szCs w:val="24"/>
        </w:rPr>
      </w:pPr>
      <w:r w:rsidRPr="00566677">
        <w:rPr>
          <w:rFonts w:ascii="方正小标宋简体" w:eastAsia="方正小标宋简体" w:hAnsi="宋体" w:cs="宋体" w:hint="eastAsia"/>
          <w:b w:val="0"/>
          <w:bCs w:val="0"/>
          <w:szCs w:val="24"/>
        </w:rPr>
        <w:t>（四）付款方式</w:t>
      </w:r>
    </w:p>
    <w:p w14:paraId="749E7655" w14:textId="77777777" w:rsidR="007E410B" w:rsidRPr="00566677" w:rsidRDefault="00B5432D">
      <w:pPr>
        <w:spacing w:line="360" w:lineRule="auto"/>
        <w:ind w:firstLineChars="200" w:firstLine="400"/>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1.履约保证金：合同签订前，中标（成交）供应商向采购人支付10% 的履约保证金（不超过10%）。履约保证金</w:t>
      </w:r>
      <w:proofErr w:type="gramStart"/>
      <w:r w:rsidRPr="00566677">
        <w:rPr>
          <w:rFonts w:ascii="方正小标宋简体" w:eastAsia="方正小标宋简体" w:hAnsi="宋体" w:cs="宋体" w:hint="eastAsia"/>
          <w:sz w:val="20"/>
          <w:szCs w:val="20"/>
        </w:rPr>
        <w:t>自项目</w:t>
      </w:r>
      <w:proofErr w:type="gramEnd"/>
      <w:r w:rsidRPr="00566677">
        <w:rPr>
          <w:rFonts w:ascii="方正小标宋简体" w:eastAsia="方正小标宋简体" w:hAnsi="宋体" w:cs="宋体" w:hint="eastAsia"/>
          <w:sz w:val="20"/>
          <w:szCs w:val="20"/>
        </w:rPr>
        <w:t>最终验收合格之日起自动转为质保金，无质量问题一年后无息退还。</w:t>
      </w:r>
    </w:p>
    <w:p w14:paraId="7E2E83C6" w14:textId="77777777" w:rsidR="007E410B" w:rsidRPr="00566677" w:rsidRDefault="00B5432D">
      <w:pPr>
        <w:spacing w:line="360" w:lineRule="auto"/>
        <w:ind w:firstLineChars="200" w:firstLine="400"/>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2</w:t>
      </w:r>
      <w:r w:rsidRPr="00566677">
        <w:rPr>
          <w:rFonts w:ascii="方正小标宋简体" w:eastAsia="方正小标宋简体" w:hAnsi="宋体" w:cs="宋体"/>
          <w:sz w:val="20"/>
          <w:szCs w:val="20"/>
        </w:rPr>
        <w:t>.</w:t>
      </w:r>
      <w:r w:rsidRPr="00566677">
        <w:rPr>
          <w:rFonts w:ascii="方正小标宋简体" w:eastAsia="方正小标宋简体" w:hAnsi="宋体" w:cs="宋体" w:hint="eastAsia"/>
          <w:sz w:val="20"/>
          <w:szCs w:val="20"/>
        </w:rPr>
        <w:t>合同签订后15个工作日</w:t>
      </w:r>
      <w:proofErr w:type="gramStart"/>
      <w:r w:rsidRPr="00566677">
        <w:rPr>
          <w:rFonts w:ascii="方正小标宋简体" w:eastAsia="方正小标宋简体" w:hAnsi="宋体" w:cs="宋体" w:hint="eastAsia"/>
          <w:sz w:val="20"/>
          <w:szCs w:val="20"/>
        </w:rPr>
        <w:t>付合同</w:t>
      </w:r>
      <w:proofErr w:type="gramEnd"/>
      <w:r w:rsidRPr="00566677">
        <w:rPr>
          <w:rFonts w:ascii="方正小标宋简体" w:eastAsia="方正小标宋简体" w:hAnsi="宋体" w:cs="宋体" w:hint="eastAsia"/>
          <w:sz w:val="20"/>
          <w:szCs w:val="20"/>
        </w:rPr>
        <w:t>价的50%首付款；</w:t>
      </w:r>
    </w:p>
    <w:p w14:paraId="59824E85" w14:textId="77777777" w:rsidR="007E410B" w:rsidRPr="00566677" w:rsidRDefault="00B5432D">
      <w:pPr>
        <w:spacing w:line="360" w:lineRule="auto"/>
        <w:ind w:firstLineChars="200" w:firstLine="400"/>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3</w:t>
      </w:r>
      <w:r w:rsidRPr="00566677">
        <w:rPr>
          <w:rFonts w:ascii="方正小标宋简体" w:eastAsia="方正小标宋简体" w:hAnsi="宋体" w:cs="宋体"/>
          <w:sz w:val="20"/>
          <w:szCs w:val="20"/>
        </w:rPr>
        <w:t>.</w:t>
      </w:r>
      <w:r w:rsidRPr="00566677">
        <w:rPr>
          <w:rFonts w:ascii="方正小标宋简体" w:eastAsia="方正小标宋简体" w:hAnsi="宋体" w:cs="宋体" w:hint="eastAsia"/>
          <w:sz w:val="20"/>
          <w:szCs w:val="20"/>
        </w:rPr>
        <w:t>项目验收合格后15工作日后，支付至合同金额的100%。</w:t>
      </w:r>
    </w:p>
    <w:p w14:paraId="770B2D70" w14:textId="77777777" w:rsidR="007E410B" w:rsidRPr="00566677" w:rsidRDefault="00B5432D">
      <w:pPr>
        <w:pStyle w:val="3"/>
        <w:spacing w:line="360" w:lineRule="auto"/>
        <w:rPr>
          <w:rFonts w:ascii="方正小标宋简体" w:eastAsia="方正小标宋简体" w:hAnsi="宋体" w:cs="宋体"/>
          <w:b w:val="0"/>
          <w:bCs w:val="0"/>
          <w:szCs w:val="24"/>
        </w:rPr>
      </w:pPr>
      <w:r w:rsidRPr="00566677">
        <w:rPr>
          <w:rFonts w:ascii="方正小标宋简体" w:eastAsia="方正小标宋简体" w:hAnsi="宋体" w:cs="宋体" w:hint="eastAsia"/>
          <w:b w:val="0"/>
          <w:bCs w:val="0"/>
          <w:szCs w:val="24"/>
        </w:rPr>
        <w:t>（五）项目售后服务要求</w:t>
      </w:r>
    </w:p>
    <w:p w14:paraId="02DB1BD3" w14:textId="77777777" w:rsidR="007E410B" w:rsidRPr="00566677" w:rsidRDefault="00B5432D">
      <w:pPr>
        <w:pStyle w:val="a8"/>
        <w:spacing w:after="0" w:line="360" w:lineRule="auto"/>
        <w:ind w:firstLineChars="200" w:firstLine="400"/>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1、当制作的在线课程在运行中出现问题时，中标人要即时电话响应，如果必须现场解决的问题，要在2天内到达现场解决问题，且要在2天内将问题解决。</w:t>
      </w:r>
    </w:p>
    <w:p w14:paraId="2AC72420" w14:textId="77777777" w:rsidR="007E410B" w:rsidRPr="00566677" w:rsidRDefault="00B5432D">
      <w:pPr>
        <w:pStyle w:val="a8"/>
        <w:spacing w:after="0" w:line="360" w:lineRule="auto"/>
        <w:ind w:firstLineChars="200" w:firstLine="400"/>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2、所有投标产品免费二年全保。 </w:t>
      </w:r>
    </w:p>
    <w:p w14:paraId="34C1BB7E" w14:textId="77777777" w:rsidR="007E410B" w:rsidRPr="00566677" w:rsidRDefault="00B5432D">
      <w:pPr>
        <w:pStyle w:val="a8"/>
        <w:spacing w:after="0" w:line="360" w:lineRule="auto"/>
        <w:ind w:firstLineChars="200" w:firstLine="400"/>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3、供应商承诺在二年内对所建设的课程进行免费修改。</w:t>
      </w:r>
    </w:p>
    <w:p w14:paraId="07428F6B" w14:textId="77777777" w:rsidR="007E410B" w:rsidRPr="00566677" w:rsidRDefault="00B5432D">
      <w:pPr>
        <w:pStyle w:val="3"/>
        <w:spacing w:line="360" w:lineRule="auto"/>
        <w:rPr>
          <w:rFonts w:ascii="方正小标宋简体" w:eastAsia="方正小标宋简体" w:hAnsi="宋体" w:cs="宋体"/>
          <w:b w:val="0"/>
          <w:bCs w:val="0"/>
          <w:szCs w:val="24"/>
        </w:rPr>
      </w:pPr>
      <w:r w:rsidRPr="00566677">
        <w:rPr>
          <w:rFonts w:ascii="方正小标宋简体" w:eastAsia="方正小标宋简体" w:hAnsi="宋体" w:cs="宋体" w:hint="eastAsia"/>
          <w:b w:val="0"/>
          <w:bCs w:val="0"/>
          <w:szCs w:val="24"/>
        </w:rPr>
        <w:t>（六）项目验收标准</w:t>
      </w:r>
    </w:p>
    <w:p w14:paraId="1F84A9A8" w14:textId="77777777" w:rsidR="007E410B" w:rsidRPr="00566677" w:rsidRDefault="00B5432D">
      <w:pPr>
        <w:spacing w:line="360" w:lineRule="auto"/>
        <w:ind w:firstLineChars="200" w:firstLine="400"/>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1、严格按照磋商文件要求和成交供应商响应文件内容进行验收。</w:t>
      </w:r>
    </w:p>
    <w:p w14:paraId="3F6D44D5" w14:textId="77777777" w:rsidR="007E410B" w:rsidRPr="00566677" w:rsidRDefault="00B5432D">
      <w:pPr>
        <w:spacing w:line="360" w:lineRule="auto"/>
        <w:ind w:firstLineChars="200" w:firstLine="400"/>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2、严格按照政府采购相关法律法规以及《财政部关于进一步加强政府采购需求和履约验收管理的指导意见》（财库〔2016〕205号）的要求进行验收。</w:t>
      </w:r>
    </w:p>
    <w:p w14:paraId="5DF67F10" w14:textId="77777777" w:rsidR="007E410B" w:rsidRPr="00566677" w:rsidRDefault="00B5432D">
      <w:pPr>
        <w:spacing w:line="360" w:lineRule="auto"/>
        <w:ind w:firstLineChars="200" w:firstLine="400"/>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3、采购人可根据项目情况邀请专家进行验收。</w:t>
      </w:r>
    </w:p>
    <w:p w14:paraId="547560ED" w14:textId="77777777" w:rsidR="007E410B" w:rsidRPr="00566677" w:rsidRDefault="00B5432D">
      <w:pPr>
        <w:pStyle w:val="3"/>
        <w:spacing w:line="360" w:lineRule="auto"/>
        <w:rPr>
          <w:rFonts w:ascii="方正小标宋简体" w:eastAsia="方正小标宋简体" w:hAnsi="宋体" w:cs="宋体"/>
          <w:b w:val="0"/>
          <w:bCs w:val="0"/>
          <w:szCs w:val="24"/>
        </w:rPr>
      </w:pPr>
      <w:r w:rsidRPr="00566677">
        <w:rPr>
          <w:rFonts w:ascii="方正小标宋简体" w:eastAsia="方正小标宋简体" w:hAnsi="宋体" w:cs="宋体" w:hint="eastAsia"/>
          <w:b w:val="0"/>
          <w:bCs w:val="0"/>
          <w:szCs w:val="24"/>
        </w:rPr>
        <w:t>（七）双方违约责任：</w:t>
      </w:r>
    </w:p>
    <w:p w14:paraId="36145551" w14:textId="77777777" w:rsidR="007E410B" w:rsidRPr="00566677" w:rsidRDefault="00B5432D">
      <w:pPr>
        <w:spacing w:line="360" w:lineRule="auto"/>
        <w:ind w:firstLineChars="200" w:firstLine="400"/>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一、采购人违约责任</w:t>
      </w:r>
    </w:p>
    <w:p w14:paraId="4519C982" w14:textId="77777777" w:rsidR="007E410B" w:rsidRPr="00566677" w:rsidRDefault="00B5432D">
      <w:pPr>
        <w:spacing w:line="360" w:lineRule="auto"/>
        <w:ind w:firstLineChars="200" w:firstLine="400"/>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1.采购人无正当理由拒收货物的，采购人应偿付合同总价百分之五的违约金。</w:t>
      </w:r>
    </w:p>
    <w:p w14:paraId="09546C34" w14:textId="77777777" w:rsidR="007E410B" w:rsidRPr="00566677" w:rsidRDefault="00B5432D">
      <w:pPr>
        <w:spacing w:line="360" w:lineRule="auto"/>
        <w:ind w:firstLineChars="200" w:firstLine="400"/>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2.因采购</w:t>
      </w:r>
      <w:proofErr w:type="gramStart"/>
      <w:r w:rsidRPr="00566677">
        <w:rPr>
          <w:rFonts w:ascii="方正小标宋简体" w:eastAsia="方正小标宋简体" w:hAnsi="宋体" w:cs="宋体" w:hint="eastAsia"/>
          <w:sz w:val="20"/>
          <w:szCs w:val="20"/>
        </w:rPr>
        <w:t>人原因</w:t>
      </w:r>
      <w:proofErr w:type="gramEnd"/>
      <w:r w:rsidRPr="00566677">
        <w:rPr>
          <w:rFonts w:ascii="方正小标宋简体" w:eastAsia="方正小标宋简体" w:hAnsi="宋体" w:cs="宋体" w:hint="eastAsia"/>
          <w:sz w:val="20"/>
          <w:szCs w:val="20"/>
        </w:rPr>
        <w:t>逾期支付货款的，除应及时付足货款外，应向投标人偿付欠款总额万分之十/天的违约金；逾期付款超过 30天的，投标人有权终止合同。</w:t>
      </w:r>
    </w:p>
    <w:p w14:paraId="06C7B08E" w14:textId="77777777" w:rsidR="007E410B" w:rsidRPr="00566677" w:rsidRDefault="00B5432D">
      <w:pPr>
        <w:spacing w:line="360" w:lineRule="auto"/>
        <w:ind w:firstLineChars="200" w:firstLine="400"/>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3.采购人偿付的违约金不足以弥补投标人损失的，还应按投标人损失尚未弥补的部分，支付赔偿金给投标人。</w:t>
      </w:r>
    </w:p>
    <w:p w14:paraId="35CCEAC3" w14:textId="77777777" w:rsidR="007E410B" w:rsidRPr="00566677" w:rsidRDefault="00B5432D">
      <w:pPr>
        <w:spacing w:line="360" w:lineRule="auto"/>
        <w:ind w:firstLineChars="200" w:firstLine="400"/>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lastRenderedPageBreak/>
        <w:t>二、投标人（供应商）违约责任</w:t>
      </w:r>
    </w:p>
    <w:p w14:paraId="11571701" w14:textId="77777777" w:rsidR="007E410B" w:rsidRPr="00566677" w:rsidRDefault="00B5432D">
      <w:pPr>
        <w:spacing w:line="360" w:lineRule="auto"/>
        <w:ind w:firstLineChars="200" w:firstLine="400"/>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1.投标人（供应商）交付的货物质量不符合合同规定的，投标人（供应商）应向采购人支付合同总价的百分之五的违约金，并须在合同规定的交货时间内更换合格的货物给采购人，否则，视作投标人不能交付货物而违约。</w:t>
      </w:r>
    </w:p>
    <w:p w14:paraId="551A44DF" w14:textId="77777777" w:rsidR="007E410B" w:rsidRPr="00566677" w:rsidRDefault="00B5432D">
      <w:pPr>
        <w:spacing w:line="360" w:lineRule="auto"/>
        <w:ind w:firstLineChars="200" w:firstLine="400"/>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2.投标人（供应商）不能交付货物或逾期交付货物而违约的，除应及时交足货物外，应向采购人偿付逾期交货部分货款总额的万分之十/天的违约金；逾期交货或未能按时完工超过30 天，采购人有权终止合同，投标人（供应商）则应按合同总价的百分之五的款额向采购人偿付赔偿金，并须全额退还采购人已经付给投标人（供应商）的货款及其利息。</w:t>
      </w:r>
    </w:p>
    <w:p w14:paraId="6BD11219" w14:textId="77777777" w:rsidR="007E410B" w:rsidRPr="00566677" w:rsidRDefault="00B5432D">
      <w:pPr>
        <w:spacing w:line="360" w:lineRule="auto"/>
        <w:ind w:firstLineChars="200" w:firstLine="400"/>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3.如货物经投标人（供应商）3次维修仍不能达到合同约定的质量标准，采购人有权退货，并视作投标人（供应商）不能交付货物而须支付违约赔偿金给采购人，采购人还可依法追究投标人（供应商）的违约责任。</w:t>
      </w:r>
    </w:p>
    <w:p w14:paraId="4EB04949" w14:textId="77777777" w:rsidR="007E410B" w:rsidRPr="00566677" w:rsidRDefault="00B5432D">
      <w:pPr>
        <w:spacing w:line="360" w:lineRule="auto"/>
        <w:ind w:firstLineChars="200" w:firstLine="400"/>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4.投标人（供应商）货物经采购人送交具有法定资格条件的质量技术监督机构检测后，如检测结果认定货物质量不符合本合同规定标准的，则视为投标人（供应商）没有按时交货而违约，投标人（供应商）须在30天内无条件更换合格的货物，如逾期不能更换合格的货物，采购人有权终止本合同，投标人（供应商）应另付合同总价的百分之五的赔偿金给采购人。</w:t>
      </w:r>
    </w:p>
    <w:p w14:paraId="5BF84744" w14:textId="77777777" w:rsidR="007E410B" w:rsidRPr="00566677" w:rsidRDefault="00B5432D">
      <w:pPr>
        <w:spacing w:line="360" w:lineRule="auto"/>
        <w:ind w:firstLineChars="200" w:firstLine="400"/>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5.投标人（供应商）保证本合同货物的权利无瑕疵，包括货物所有权及知识产权等权利无瑕疵。如任何第三方经法院（或仲裁机构）裁决有权对上述货物主张权利或国家机关依法对货物进行没收查处的，投标人（供应商）除应向采购人返还已收款项外，还应另按合同总价的百分之五向采购人支付违约金并赔偿因此给采购人造成的一切损失。</w:t>
      </w:r>
    </w:p>
    <w:p w14:paraId="5ED2DC0F" w14:textId="77777777" w:rsidR="007E410B" w:rsidRPr="00566677" w:rsidRDefault="00B5432D">
      <w:pPr>
        <w:spacing w:line="360" w:lineRule="auto"/>
        <w:ind w:firstLineChars="200" w:firstLine="400"/>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6.投标人（供应商）偿付的违约金不足以弥补采购人损失的，还应按采购人损失尚未弥补的部分，支付赔偿金给采购人。</w:t>
      </w:r>
    </w:p>
    <w:p w14:paraId="5A511BEA" w14:textId="77777777" w:rsidR="007E410B" w:rsidRPr="00566677" w:rsidRDefault="007E410B">
      <w:pPr>
        <w:spacing w:line="360" w:lineRule="auto"/>
        <w:rPr>
          <w:rFonts w:ascii="方正小标宋简体" w:eastAsia="方正小标宋简体"/>
        </w:rPr>
      </w:pPr>
    </w:p>
    <w:p w14:paraId="74A8D27F" w14:textId="77777777" w:rsidR="007E410B" w:rsidRPr="00566677" w:rsidRDefault="00B5432D">
      <w:pPr>
        <w:pStyle w:val="1"/>
        <w:spacing w:line="360" w:lineRule="auto"/>
        <w:rPr>
          <w:rFonts w:ascii="方正小标宋简体" w:eastAsia="方正小标宋简体"/>
          <w:sz w:val="24"/>
          <w:szCs w:val="24"/>
        </w:rPr>
      </w:pPr>
      <w:r w:rsidRPr="00566677">
        <w:rPr>
          <w:rFonts w:ascii="方正小标宋简体" w:eastAsia="方正小标宋简体" w:hint="eastAsia"/>
          <w:sz w:val="24"/>
          <w:szCs w:val="24"/>
        </w:rPr>
        <w:lastRenderedPageBreak/>
        <w:t>包二：国际教育学院国际班中英双语课程建设</w:t>
      </w:r>
    </w:p>
    <w:p w14:paraId="0BA040F6" w14:textId="77777777" w:rsidR="007E410B" w:rsidRPr="00566677" w:rsidRDefault="00B5432D">
      <w:pPr>
        <w:pStyle w:val="2"/>
        <w:spacing w:line="360" w:lineRule="auto"/>
        <w:rPr>
          <w:rFonts w:ascii="方正小标宋简体" w:eastAsia="方正小标宋简体"/>
        </w:rPr>
      </w:pPr>
      <w:r w:rsidRPr="00566677">
        <w:rPr>
          <w:rFonts w:ascii="方正小标宋简体" w:eastAsia="方正小标宋简体" w:hint="eastAsia"/>
        </w:rPr>
        <w:t>一、项目服务需求</w:t>
      </w:r>
    </w:p>
    <w:p w14:paraId="1DE8C35C" w14:textId="77777777" w:rsidR="007E410B" w:rsidRPr="00566677" w:rsidRDefault="00B5432D">
      <w:pPr>
        <w:pStyle w:val="3"/>
        <w:spacing w:line="360" w:lineRule="auto"/>
        <w:rPr>
          <w:rFonts w:ascii="方正小标宋简体" w:eastAsia="方正小标宋简体"/>
        </w:rPr>
      </w:pPr>
      <w:r w:rsidRPr="00566677">
        <w:rPr>
          <w:rFonts w:ascii="方正小标宋简体" w:eastAsia="方正小标宋简体" w:hint="eastAsia"/>
        </w:rPr>
        <w:t>（一）项目概况</w:t>
      </w:r>
    </w:p>
    <w:p w14:paraId="059B576C"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本项目的建设目标为：完成《程序设计与开发》、《大数据人工智能基础》、《软件测试技术》、《移动应用开发》、《建筑构造识图与制图》、《建筑及装饰工程计量与计价》、《钢筋工程量计算》、《数据分析》、《商务视觉设计》、《跨境电商实务》、《Cost Management》、《Management Accounting》等13门中英双语课程建设，开发《跨境电子商务英语》课程（英文）1门，含中英双语平行语料库1个。</w:t>
      </w:r>
    </w:p>
    <w:p w14:paraId="33758A26" w14:textId="77777777" w:rsidR="007E410B" w:rsidRPr="00566677" w:rsidRDefault="00B5432D">
      <w:pPr>
        <w:spacing w:line="360" w:lineRule="auto"/>
        <w:ind w:left="360"/>
        <w:rPr>
          <w:rFonts w:ascii="方正小标宋简体" w:eastAsia="方正小标宋简体" w:hAnsi="Times New Roman"/>
          <w:b/>
          <w:bCs/>
        </w:rPr>
      </w:pPr>
      <w:r w:rsidRPr="00566677">
        <w:rPr>
          <w:rFonts w:ascii="方正小标宋简体" w:eastAsia="方正小标宋简体" w:hAnsi="Times New Roman" w:hint="eastAsia"/>
          <w:b/>
          <w:bCs/>
        </w:rPr>
        <w:t>（二）★项目服务清单</w:t>
      </w:r>
    </w:p>
    <w:tbl>
      <w:tblPr>
        <w:tblStyle w:val="18"/>
        <w:tblW w:w="0" w:type="auto"/>
        <w:jc w:val="center"/>
        <w:tblLook w:val="04A0" w:firstRow="1" w:lastRow="0" w:firstColumn="1" w:lastColumn="0" w:noHBand="0" w:noVBand="1"/>
      </w:tblPr>
      <w:tblGrid>
        <w:gridCol w:w="6713"/>
        <w:gridCol w:w="1701"/>
      </w:tblGrid>
      <w:tr w:rsidR="00566677" w:rsidRPr="00566677" w14:paraId="6A2CE1D0" w14:textId="77777777">
        <w:trPr>
          <w:trHeight w:val="524"/>
          <w:jc w:val="center"/>
        </w:trPr>
        <w:tc>
          <w:tcPr>
            <w:tcW w:w="6713" w:type="dxa"/>
            <w:vAlign w:val="center"/>
          </w:tcPr>
          <w:p w14:paraId="3F41AB52" w14:textId="77777777" w:rsidR="007E410B" w:rsidRPr="00566677" w:rsidRDefault="00B5432D">
            <w:pPr>
              <w:spacing w:line="360" w:lineRule="auto"/>
              <w:ind w:left="480"/>
              <w:jc w:val="center"/>
              <w:rPr>
                <w:rFonts w:ascii="方正小标宋简体" w:eastAsia="方正小标宋简体" w:hAnsi="Times New Roman"/>
                <w:b/>
                <w:bCs/>
                <w:sz w:val="20"/>
                <w:szCs w:val="20"/>
              </w:rPr>
            </w:pPr>
            <w:r w:rsidRPr="00566677">
              <w:rPr>
                <w:rFonts w:ascii="方正小标宋简体" w:eastAsia="方正小标宋简体" w:hAnsi="Times New Roman" w:hint="eastAsia"/>
                <w:b/>
                <w:bCs/>
                <w:sz w:val="20"/>
                <w:szCs w:val="20"/>
              </w:rPr>
              <w:t>服务内容</w:t>
            </w:r>
          </w:p>
        </w:tc>
        <w:tc>
          <w:tcPr>
            <w:tcW w:w="1701" w:type="dxa"/>
            <w:vAlign w:val="center"/>
          </w:tcPr>
          <w:p w14:paraId="5556489F" w14:textId="77777777" w:rsidR="007E410B" w:rsidRPr="00566677" w:rsidRDefault="00B5432D">
            <w:pPr>
              <w:spacing w:line="360" w:lineRule="auto"/>
              <w:ind w:left="480"/>
              <w:jc w:val="center"/>
              <w:rPr>
                <w:rFonts w:ascii="方正小标宋简体" w:eastAsia="方正小标宋简体" w:hAnsi="Times New Roman"/>
                <w:b/>
                <w:bCs/>
                <w:sz w:val="20"/>
                <w:szCs w:val="20"/>
              </w:rPr>
            </w:pPr>
            <w:r w:rsidRPr="00566677">
              <w:rPr>
                <w:rFonts w:ascii="方正小标宋简体" w:eastAsia="方正小标宋简体" w:hAnsi="Times New Roman" w:hint="eastAsia"/>
                <w:b/>
                <w:bCs/>
                <w:sz w:val="20"/>
                <w:szCs w:val="20"/>
              </w:rPr>
              <w:t>采购数量</w:t>
            </w:r>
          </w:p>
        </w:tc>
      </w:tr>
      <w:tr w:rsidR="00566677" w:rsidRPr="00566677" w14:paraId="4F72C8A9" w14:textId="77777777">
        <w:trPr>
          <w:trHeight w:val="551"/>
          <w:jc w:val="center"/>
        </w:trPr>
        <w:tc>
          <w:tcPr>
            <w:tcW w:w="6713" w:type="dxa"/>
            <w:vAlign w:val="center"/>
          </w:tcPr>
          <w:p w14:paraId="56DFD189" w14:textId="77777777" w:rsidR="007E410B" w:rsidRPr="00566677" w:rsidRDefault="00B5432D">
            <w:pPr>
              <w:spacing w:line="360" w:lineRule="auto"/>
              <w:ind w:left="480"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程序设计与开发》、《大数据人工智能基础》、《软件测试技术》、《移动应用开发》、《建筑构造识图与制图》、《建筑及装饰工程计量与计价》、《钢筋工程量计算》、《数据分析》、《商务视觉设计》、《跨境电商实务》、《Cost Management》、《Management Accounting》中英双语课程建设</w:t>
            </w:r>
          </w:p>
        </w:tc>
        <w:tc>
          <w:tcPr>
            <w:tcW w:w="1701" w:type="dxa"/>
            <w:vAlign w:val="center"/>
          </w:tcPr>
          <w:p w14:paraId="637660F7" w14:textId="77777777" w:rsidR="007E410B" w:rsidRPr="00566677" w:rsidRDefault="00B5432D">
            <w:pPr>
              <w:spacing w:line="360" w:lineRule="auto"/>
              <w:ind w:left="480" w:firstLineChars="200" w:firstLine="400"/>
              <w:rPr>
                <w:rFonts w:ascii="方正小标宋简体" w:eastAsia="方正小标宋简体" w:hAnsi="Times New Roman"/>
                <w:sz w:val="20"/>
                <w:szCs w:val="20"/>
              </w:rPr>
            </w:pPr>
            <w:r w:rsidRPr="00566677">
              <w:rPr>
                <w:rFonts w:ascii="方正小标宋简体" w:eastAsia="方正小标宋简体" w:hAnsi="Times New Roman"/>
                <w:sz w:val="20"/>
                <w:szCs w:val="20"/>
              </w:rPr>
              <w:t>12</w:t>
            </w:r>
          </w:p>
        </w:tc>
      </w:tr>
      <w:tr w:rsidR="00566677" w:rsidRPr="00566677" w14:paraId="06F95D77" w14:textId="77777777">
        <w:trPr>
          <w:trHeight w:val="551"/>
          <w:jc w:val="center"/>
        </w:trPr>
        <w:tc>
          <w:tcPr>
            <w:tcW w:w="6713" w:type="dxa"/>
            <w:vAlign w:val="center"/>
          </w:tcPr>
          <w:p w14:paraId="0188C893" w14:textId="77777777" w:rsidR="007E410B" w:rsidRPr="00566677" w:rsidRDefault="00B5432D">
            <w:pPr>
              <w:spacing w:line="360" w:lineRule="auto"/>
              <w:ind w:left="48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开发《跨境电子商务英语》课程（英文）</w:t>
            </w:r>
          </w:p>
        </w:tc>
        <w:tc>
          <w:tcPr>
            <w:tcW w:w="1701" w:type="dxa"/>
            <w:vAlign w:val="center"/>
          </w:tcPr>
          <w:p w14:paraId="77836652" w14:textId="77777777" w:rsidR="007E410B" w:rsidRPr="00566677" w:rsidRDefault="00B5432D">
            <w:pPr>
              <w:spacing w:line="360" w:lineRule="auto"/>
              <w:ind w:left="480"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1</w:t>
            </w:r>
          </w:p>
        </w:tc>
      </w:tr>
      <w:tr w:rsidR="00566677" w:rsidRPr="00566677" w14:paraId="7B42F586" w14:textId="77777777">
        <w:trPr>
          <w:trHeight w:val="551"/>
          <w:jc w:val="center"/>
        </w:trPr>
        <w:tc>
          <w:tcPr>
            <w:tcW w:w="6713" w:type="dxa"/>
            <w:vAlign w:val="center"/>
          </w:tcPr>
          <w:p w14:paraId="27835F0C" w14:textId="77777777" w:rsidR="007E410B" w:rsidRPr="00566677" w:rsidRDefault="00B5432D">
            <w:pPr>
              <w:spacing w:line="360" w:lineRule="auto"/>
              <w:ind w:left="48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建设中英双语平行语料库</w:t>
            </w:r>
          </w:p>
        </w:tc>
        <w:tc>
          <w:tcPr>
            <w:tcW w:w="1701" w:type="dxa"/>
            <w:vAlign w:val="center"/>
          </w:tcPr>
          <w:p w14:paraId="75E20767" w14:textId="77777777" w:rsidR="007E410B" w:rsidRPr="00566677" w:rsidRDefault="00B5432D">
            <w:pPr>
              <w:spacing w:line="360" w:lineRule="auto"/>
              <w:ind w:left="480"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1</w:t>
            </w:r>
          </w:p>
        </w:tc>
      </w:tr>
    </w:tbl>
    <w:p w14:paraId="52D2004D" w14:textId="77777777" w:rsidR="007E410B" w:rsidRPr="00566677" w:rsidRDefault="00B5432D">
      <w:pPr>
        <w:pStyle w:val="3"/>
        <w:spacing w:line="360" w:lineRule="auto"/>
        <w:rPr>
          <w:rFonts w:ascii="方正小标宋简体" w:eastAsia="方正小标宋简体"/>
        </w:rPr>
      </w:pPr>
      <w:r w:rsidRPr="00566677">
        <w:rPr>
          <w:rFonts w:ascii="方正小标宋简体" w:eastAsia="方正小标宋简体" w:hint="eastAsia"/>
        </w:rPr>
        <w:t>（三）项目服务要求</w:t>
      </w:r>
    </w:p>
    <w:p w14:paraId="5D627618" w14:textId="77777777" w:rsidR="007E410B" w:rsidRPr="00566677" w:rsidRDefault="00B5432D">
      <w:pPr>
        <w:shd w:val="clear" w:color="auto" w:fill="FFFFFF"/>
        <w:spacing w:before="100" w:after="100" w:line="360" w:lineRule="auto"/>
        <w:ind w:firstLine="555"/>
        <w:rPr>
          <w:rFonts w:ascii="方正小标宋简体" w:eastAsia="方正小标宋简体" w:hAnsi="仿宋"/>
          <w:b/>
        </w:rPr>
      </w:pPr>
      <w:r w:rsidRPr="00566677">
        <w:rPr>
          <w:rFonts w:ascii="方正小标宋简体" w:eastAsia="方正小标宋简体" w:hAnsi="仿宋" w:hint="eastAsia"/>
          <w:b/>
        </w:rPr>
        <w:t>1、</w:t>
      </w:r>
      <w:r w:rsidRPr="00566677">
        <w:rPr>
          <w:rFonts w:ascii="方正小标宋简体" w:eastAsia="方正小标宋简体" w:hAnsi="仿宋"/>
          <w:b/>
        </w:rPr>
        <w:t>12</w:t>
      </w:r>
      <w:r w:rsidRPr="00566677">
        <w:rPr>
          <w:rFonts w:ascii="方正小标宋简体" w:eastAsia="方正小标宋简体" w:hAnsi="仿宋" w:hint="eastAsia"/>
          <w:b/>
        </w:rPr>
        <w:t>门中英双语课程建设内容及要求</w:t>
      </w:r>
    </w:p>
    <w:tbl>
      <w:tblPr>
        <w:tblStyle w:val="111"/>
        <w:tblW w:w="5000" w:type="pct"/>
        <w:jc w:val="center"/>
        <w:tblLook w:val="04A0" w:firstRow="1" w:lastRow="0" w:firstColumn="1" w:lastColumn="0" w:noHBand="0" w:noVBand="1"/>
      </w:tblPr>
      <w:tblGrid>
        <w:gridCol w:w="671"/>
        <w:gridCol w:w="1135"/>
        <w:gridCol w:w="708"/>
        <w:gridCol w:w="1279"/>
        <w:gridCol w:w="5255"/>
      </w:tblGrid>
      <w:tr w:rsidR="00566677" w:rsidRPr="00566677" w14:paraId="265EED3F" w14:textId="77777777">
        <w:trPr>
          <w:jc w:val="center"/>
        </w:trPr>
        <w:tc>
          <w:tcPr>
            <w:tcW w:w="371" w:type="pct"/>
          </w:tcPr>
          <w:p w14:paraId="255954AE" w14:textId="77777777" w:rsidR="007E410B" w:rsidRPr="00566677" w:rsidRDefault="00B5432D">
            <w:pPr>
              <w:spacing w:line="360" w:lineRule="auto"/>
              <w:jc w:val="center"/>
              <w:rPr>
                <w:rFonts w:ascii="方正小标宋简体" w:eastAsia="方正小标宋简体" w:hAnsi="仿宋"/>
                <w:sz w:val="20"/>
                <w:szCs w:val="20"/>
              </w:rPr>
            </w:pPr>
            <w:r w:rsidRPr="00566677">
              <w:rPr>
                <w:rFonts w:ascii="方正小标宋简体" w:eastAsia="方正小标宋简体" w:hAnsi="仿宋" w:hint="eastAsia"/>
                <w:sz w:val="20"/>
                <w:szCs w:val="20"/>
              </w:rPr>
              <w:t>序号</w:t>
            </w:r>
          </w:p>
        </w:tc>
        <w:tc>
          <w:tcPr>
            <w:tcW w:w="627" w:type="pct"/>
          </w:tcPr>
          <w:p w14:paraId="6F126881" w14:textId="77777777" w:rsidR="007E410B" w:rsidRPr="00566677" w:rsidRDefault="00B5432D">
            <w:pPr>
              <w:spacing w:line="360" w:lineRule="auto"/>
              <w:jc w:val="center"/>
              <w:rPr>
                <w:rFonts w:ascii="方正小标宋简体" w:eastAsia="方正小标宋简体" w:hAnsi="仿宋"/>
                <w:sz w:val="20"/>
                <w:szCs w:val="20"/>
              </w:rPr>
            </w:pPr>
            <w:r w:rsidRPr="00566677">
              <w:rPr>
                <w:rFonts w:ascii="方正小标宋简体" w:eastAsia="方正小标宋简体" w:hAnsi="仿宋" w:hint="eastAsia"/>
                <w:sz w:val="20"/>
                <w:szCs w:val="20"/>
              </w:rPr>
              <w:t>名称</w:t>
            </w:r>
          </w:p>
        </w:tc>
        <w:tc>
          <w:tcPr>
            <w:tcW w:w="391" w:type="pct"/>
          </w:tcPr>
          <w:p w14:paraId="30402024" w14:textId="77777777" w:rsidR="007E410B" w:rsidRPr="00566677" w:rsidRDefault="00B5432D">
            <w:pPr>
              <w:spacing w:line="360" w:lineRule="auto"/>
              <w:jc w:val="center"/>
              <w:rPr>
                <w:rFonts w:ascii="方正小标宋简体" w:eastAsia="方正小标宋简体" w:hAnsi="仿宋"/>
                <w:sz w:val="20"/>
                <w:szCs w:val="20"/>
              </w:rPr>
            </w:pPr>
            <w:r w:rsidRPr="00566677">
              <w:rPr>
                <w:rFonts w:ascii="方正小标宋简体" w:eastAsia="方正小标宋简体" w:hAnsi="仿宋" w:hint="eastAsia"/>
                <w:sz w:val="20"/>
                <w:szCs w:val="20"/>
              </w:rPr>
              <w:t>数量</w:t>
            </w:r>
          </w:p>
        </w:tc>
        <w:tc>
          <w:tcPr>
            <w:tcW w:w="707" w:type="pct"/>
          </w:tcPr>
          <w:p w14:paraId="271DC18C" w14:textId="77777777" w:rsidR="007E410B" w:rsidRPr="00566677" w:rsidRDefault="00B5432D">
            <w:pPr>
              <w:spacing w:line="360" w:lineRule="auto"/>
              <w:jc w:val="center"/>
              <w:rPr>
                <w:rFonts w:ascii="方正小标宋简体" w:eastAsia="方正小标宋简体" w:hAnsi="仿宋"/>
                <w:sz w:val="20"/>
                <w:szCs w:val="20"/>
              </w:rPr>
            </w:pPr>
            <w:r w:rsidRPr="00566677">
              <w:rPr>
                <w:rFonts w:ascii="方正小标宋简体" w:eastAsia="方正小标宋简体" w:hAnsi="仿宋" w:hint="eastAsia"/>
                <w:sz w:val="20"/>
                <w:szCs w:val="20"/>
              </w:rPr>
              <w:t>时间/数字</w:t>
            </w:r>
          </w:p>
        </w:tc>
        <w:tc>
          <w:tcPr>
            <w:tcW w:w="2903" w:type="pct"/>
          </w:tcPr>
          <w:p w14:paraId="3B96E1BD" w14:textId="77777777" w:rsidR="007E410B" w:rsidRPr="00566677" w:rsidRDefault="00B5432D">
            <w:pPr>
              <w:spacing w:line="360" w:lineRule="auto"/>
              <w:jc w:val="center"/>
              <w:rPr>
                <w:rFonts w:ascii="方正小标宋简体" w:eastAsia="方正小标宋简体" w:hAnsi="仿宋"/>
                <w:sz w:val="20"/>
                <w:szCs w:val="20"/>
              </w:rPr>
            </w:pPr>
            <w:r w:rsidRPr="00566677">
              <w:rPr>
                <w:rFonts w:ascii="方正小标宋简体" w:eastAsia="方正小标宋简体" w:hAnsi="仿宋" w:hint="eastAsia"/>
                <w:sz w:val="20"/>
                <w:szCs w:val="20"/>
              </w:rPr>
              <w:t>标准</w:t>
            </w:r>
          </w:p>
        </w:tc>
      </w:tr>
      <w:tr w:rsidR="00566677" w:rsidRPr="00566677" w14:paraId="625D5D77" w14:textId="77777777">
        <w:trPr>
          <w:jc w:val="center"/>
        </w:trPr>
        <w:tc>
          <w:tcPr>
            <w:tcW w:w="371" w:type="pct"/>
          </w:tcPr>
          <w:p w14:paraId="22C05EB5" w14:textId="77777777" w:rsidR="007E410B" w:rsidRPr="00566677" w:rsidRDefault="00B5432D">
            <w:pPr>
              <w:spacing w:line="360" w:lineRule="auto"/>
              <w:jc w:val="center"/>
              <w:rPr>
                <w:rFonts w:ascii="方正小标宋简体" w:eastAsia="方正小标宋简体" w:hAnsi="仿宋"/>
                <w:sz w:val="20"/>
                <w:szCs w:val="20"/>
              </w:rPr>
            </w:pPr>
            <w:r w:rsidRPr="00566677">
              <w:rPr>
                <w:rFonts w:ascii="方正小标宋简体" w:eastAsia="方正小标宋简体" w:hAnsi="仿宋" w:hint="eastAsia"/>
                <w:sz w:val="20"/>
                <w:szCs w:val="20"/>
              </w:rPr>
              <w:t>1</w:t>
            </w:r>
          </w:p>
        </w:tc>
        <w:tc>
          <w:tcPr>
            <w:tcW w:w="627" w:type="pct"/>
          </w:tcPr>
          <w:p w14:paraId="48FE10E8" w14:textId="77777777" w:rsidR="007E410B" w:rsidRPr="00566677" w:rsidRDefault="00B5432D">
            <w:pPr>
              <w:spacing w:line="360" w:lineRule="auto"/>
              <w:jc w:val="center"/>
              <w:rPr>
                <w:rFonts w:ascii="方正小标宋简体" w:eastAsia="方正小标宋简体" w:hAnsi="仿宋"/>
                <w:sz w:val="20"/>
                <w:szCs w:val="20"/>
              </w:rPr>
            </w:pPr>
            <w:r w:rsidRPr="00566677">
              <w:rPr>
                <w:rFonts w:ascii="方正小标宋简体" w:eastAsia="方正小标宋简体" w:hAnsi="仿宋" w:hint="eastAsia"/>
                <w:sz w:val="20"/>
                <w:szCs w:val="20"/>
              </w:rPr>
              <w:t>课程介绍视频</w:t>
            </w:r>
          </w:p>
        </w:tc>
        <w:tc>
          <w:tcPr>
            <w:tcW w:w="391" w:type="pct"/>
          </w:tcPr>
          <w:p w14:paraId="55DB753D"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1个</w:t>
            </w:r>
          </w:p>
        </w:tc>
        <w:tc>
          <w:tcPr>
            <w:tcW w:w="707" w:type="pct"/>
          </w:tcPr>
          <w:p w14:paraId="5F2D80A5"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3-5分钟</w:t>
            </w:r>
          </w:p>
        </w:tc>
        <w:tc>
          <w:tcPr>
            <w:tcW w:w="2903" w:type="pct"/>
          </w:tcPr>
          <w:p w14:paraId="6FAD31D3"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以视频为主要载体，体现学校名称、课程介绍(含课程性质、特点、在专业能力体系中的定位、学习要求等)，项目负责人出镜，加动画效果和配乐包装</w:t>
            </w:r>
          </w:p>
        </w:tc>
      </w:tr>
      <w:tr w:rsidR="00566677" w:rsidRPr="00566677" w14:paraId="3431A5E3" w14:textId="77777777">
        <w:trPr>
          <w:jc w:val="center"/>
        </w:trPr>
        <w:tc>
          <w:tcPr>
            <w:tcW w:w="371" w:type="pct"/>
          </w:tcPr>
          <w:p w14:paraId="32D79B23" w14:textId="77777777" w:rsidR="007E410B" w:rsidRPr="00566677" w:rsidRDefault="00B5432D">
            <w:pPr>
              <w:spacing w:line="360" w:lineRule="auto"/>
              <w:jc w:val="center"/>
              <w:rPr>
                <w:rFonts w:ascii="方正小标宋简体" w:eastAsia="方正小标宋简体" w:hAnsi="仿宋"/>
                <w:sz w:val="20"/>
                <w:szCs w:val="20"/>
              </w:rPr>
            </w:pPr>
            <w:r w:rsidRPr="00566677">
              <w:rPr>
                <w:rFonts w:ascii="方正小标宋简体" w:eastAsia="方正小标宋简体" w:hAnsi="仿宋" w:hint="eastAsia"/>
                <w:sz w:val="20"/>
                <w:szCs w:val="20"/>
              </w:rPr>
              <w:t>2</w:t>
            </w:r>
          </w:p>
        </w:tc>
        <w:tc>
          <w:tcPr>
            <w:tcW w:w="627" w:type="pct"/>
          </w:tcPr>
          <w:p w14:paraId="14675FB0" w14:textId="77777777" w:rsidR="007E410B" w:rsidRPr="00566677" w:rsidRDefault="00B5432D">
            <w:pPr>
              <w:spacing w:line="360" w:lineRule="auto"/>
              <w:jc w:val="center"/>
              <w:rPr>
                <w:rFonts w:ascii="方正小标宋简体" w:eastAsia="方正小标宋简体" w:hAnsi="仿宋"/>
                <w:sz w:val="20"/>
                <w:szCs w:val="20"/>
              </w:rPr>
            </w:pPr>
            <w:r w:rsidRPr="00566677">
              <w:rPr>
                <w:rFonts w:ascii="方正小标宋简体" w:eastAsia="方正小标宋简体" w:hAnsi="仿宋" w:hint="eastAsia"/>
                <w:sz w:val="20"/>
                <w:szCs w:val="20"/>
              </w:rPr>
              <w:t>课程标准</w:t>
            </w:r>
          </w:p>
        </w:tc>
        <w:tc>
          <w:tcPr>
            <w:tcW w:w="391" w:type="pct"/>
          </w:tcPr>
          <w:p w14:paraId="5CCEB1D6"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1份</w:t>
            </w:r>
          </w:p>
        </w:tc>
        <w:tc>
          <w:tcPr>
            <w:tcW w:w="707" w:type="pct"/>
          </w:tcPr>
          <w:p w14:paraId="008942DA"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不少于6000</w:t>
            </w:r>
            <w:r w:rsidRPr="00566677">
              <w:rPr>
                <w:rFonts w:ascii="方正小标宋简体" w:eastAsia="方正小标宋简体" w:hAnsi="仿宋" w:hint="eastAsia"/>
                <w:sz w:val="20"/>
                <w:szCs w:val="20"/>
              </w:rPr>
              <w:lastRenderedPageBreak/>
              <w:t>字</w:t>
            </w:r>
          </w:p>
        </w:tc>
        <w:tc>
          <w:tcPr>
            <w:tcW w:w="2903" w:type="pct"/>
          </w:tcPr>
          <w:p w14:paraId="2CD64C16"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lastRenderedPageBreak/>
              <w:t>包含课程基本信息、课程的目标与任务、内容和要求、实</w:t>
            </w:r>
            <w:r w:rsidRPr="00566677">
              <w:rPr>
                <w:rFonts w:ascii="方正小标宋简体" w:eastAsia="方正小标宋简体" w:hAnsi="仿宋" w:hint="eastAsia"/>
                <w:sz w:val="20"/>
                <w:szCs w:val="20"/>
              </w:rPr>
              <w:lastRenderedPageBreak/>
              <w:t>施与建议、考核与评价方式等内容，着眼与国际课程对接，体现立德树人理念，具有中国职业教育特色，格式规范</w:t>
            </w:r>
          </w:p>
        </w:tc>
      </w:tr>
      <w:tr w:rsidR="00566677" w:rsidRPr="00566677" w14:paraId="73B6BE69" w14:textId="77777777">
        <w:trPr>
          <w:jc w:val="center"/>
        </w:trPr>
        <w:tc>
          <w:tcPr>
            <w:tcW w:w="371" w:type="pct"/>
          </w:tcPr>
          <w:p w14:paraId="6FB5B5CA" w14:textId="77777777" w:rsidR="007E410B" w:rsidRPr="00566677" w:rsidRDefault="00B5432D">
            <w:pPr>
              <w:spacing w:line="360" w:lineRule="auto"/>
              <w:jc w:val="center"/>
              <w:rPr>
                <w:rFonts w:ascii="方正小标宋简体" w:eastAsia="方正小标宋简体" w:hAnsi="仿宋"/>
                <w:sz w:val="20"/>
                <w:szCs w:val="20"/>
              </w:rPr>
            </w:pPr>
            <w:r w:rsidRPr="00566677">
              <w:rPr>
                <w:rFonts w:ascii="方正小标宋简体" w:eastAsia="方正小标宋简体" w:hAnsi="仿宋" w:hint="eastAsia"/>
                <w:sz w:val="20"/>
                <w:szCs w:val="20"/>
              </w:rPr>
              <w:lastRenderedPageBreak/>
              <w:t>3</w:t>
            </w:r>
          </w:p>
        </w:tc>
        <w:tc>
          <w:tcPr>
            <w:tcW w:w="627" w:type="pct"/>
          </w:tcPr>
          <w:p w14:paraId="290BF10C" w14:textId="77777777" w:rsidR="007E410B" w:rsidRPr="00566677" w:rsidRDefault="00B5432D">
            <w:pPr>
              <w:spacing w:line="360" w:lineRule="auto"/>
              <w:rPr>
                <w:rFonts w:ascii="方正小标宋简体" w:eastAsia="方正小标宋简体" w:hAnsi="仿宋"/>
                <w:sz w:val="20"/>
                <w:szCs w:val="20"/>
              </w:rPr>
            </w:pPr>
            <w:proofErr w:type="gramStart"/>
            <w:r w:rsidRPr="00566677">
              <w:rPr>
                <w:rFonts w:ascii="方正小标宋简体" w:eastAsia="方正小标宋简体" w:hAnsi="仿宋" w:hint="eastAsia"/>
                <w:sz w:val="20"/>
                <w:szCs w:val="20"/>
              </w:rPr>
              <w:t>微课拍摄</w:t>
            </w:r>
            <w:proofErr w:type="gramEnd"/>
          </w:p>
        </w:tc>
        <w:tc>
          <w:tcPr>
            <w:tcW w:w="391" w:type="pct"/>
          </w:tcPr>
          <w:p w14:paraId="4A2B0F62"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20讲</w:t>
            </w:r>
          </w:p>
        </w:tc>
        <w:tc>
          <w:tcPr>
            <w:tcW w:w="707" w:type="pct"/>
          </w:tcPr>
          <w:p w14:paraId="70F9FB04"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每个5—8分钟</w:t>
            </w:r>
          </w:p>
        </w:tc>
        <w:tc>
          <w:tcPr>
            <w:tcW w:w="2903" w:type="pct"/>
          </w:tcPr>
          <w:p w14:paraId="411FAF2E"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1.微课程要求以视频为主要载体，为围绕某个知识点/技能点内容展开、基于教学设计的学习资源。含片头、片尾、教师出镜拍摄、后期剪辑合成；</w:t>
            </w:r>
          </w:p>
          <w:p w14:paraId="779052BF"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2.视频要求图像清晰、播放流畅，声音和画面同步，播放时没有明显的噪点；</w:t>
            </w:r>
          </w:p>
          <w:p w14:paraId="76C35DD3"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3. 根据课程内容提供片头、片尾策划案一套，时长5-10秒。片头要求</w:t>
            </w:r>
            <w:proofErr w:type="gramStart"/>
            <w:r w:rsidRPr="00566677">
              <w:rPr>
                <w:rFonts w:ascii="方正小标宋简体" w:eastAsia="方正小标宋简体" w:hAnsi="仿宋" w:hint="eastAsia"/>
                <w:sz w:val="20"/>
                <w:szCs w:val="20"/>
              </w:rPr>
              <w:t>含学校</w:t>
            </w:r>
            <w:proofErr w:type="gramEnd"/>
            <w:r w:rsidRPr="00566677">
              <w:rPr>
                <w:rFonts w:ascii="方正小标宋简体" w:eastAsia="方正小标宋简体" w:hAnsi="仿宋" w:hint="eastAsia"/>
                <w:sz w:val="20"/>
                <w:szCs w:val="20"/>
              </w:rPr>
              <w:t>LOGO、课程名称、课程负责人姓名等要素，具体方案根据各项</w:t>
            </w:r>
            <w:proofErr w:type="gramStart"/>
            <w:r w:rsidRPr="00566677">
              <w:rPr>
                <w:rFonts w:ascii="方正小标宋简体" w:eastAsia="方正小标宋简体" w:hAnsi="仿宋" w:hint="eastAsia"/>
                <w:sz w:val="20"/>
                <w:szCs w:val="20"/>
              </w:rPr>
              <w:t>目要求</w:t>
            </w:r>
            <w:proofErr w:type="gramEnd"/>
            <w:r w:rsidRPr="00566677">
              <w:rPr>
                <w:rFonts w:ascii="方正小标宋简体" w:eastAsia="方正小标宋简体" w:hAnsi="仿宋" w:hint="eastAsia"/>
                <w:sz w:val="20"/>
                <w:szCs w:val="20"/>
              </w:rPr>
              <w:t>制定；</w:t>
            </w:r>
          </w:p>
          <w:p w14:paraId="3FF34BFB"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4.全程字幕加背景音乐，字幕要使用符合国家标准的规范字，不出现繁体字、异体字(国家规定的除外)、错别字；字幕的字体、大小、色彩搭配、摆放位置、停留时间、出入</w:t>
            </w:r>
            <w:proofErr w:type="gramStart"/>
            <w:r w:rsidRPr="00566677">
              <w:rPr>
                <w:rFonts w:ascii="方正小标宋简体" w:eastAsia="方正小标宋简体" w:hAnsi="仿宋" w:hint="eastAsia"/>
                <w:sz w:val="20"/>
                <w:szCs w:val="20"/>
              </w:rPr>
              <w:t>屏方式</w:t>
            </w:r>
            <w:proofErr w:type="gramEnd"/>
            <w:r w:rsidRPr="00566677">
              <w:rPr>
                <w:rFonts w:ascii="方正小标宋简体" w:eastAsia="方正小标宋简体" w:hAnsi="仿宋" w:hint="eastAsia"/>
                <w:sz w:val="20"/>
                <w:szCs w:val="20"/>
              </w:rPr>
              <w:t>力求与其他要素（画面、解说词、音乐）配合适当，不能破坏原有画面。</w:t>
            </w:r>
          </w:p>
        </w:tc>
      </w:tr>
      <w:tr w:rsidR="00566677" w:rsidRPr="00566677" w14:paraId="1C98C67D" w14:textId="77777777">
        <w:trPr>
          <w:jc w:val="center"/>
        </w:trPr>
        <w:tc>
          <w:tcPr>
            <w:tcW w:w="371" w:type="pct"/>
          </w:tcPr>
          <w:p w14:paraId="44B3C75E" w14:textId="77777777" w:rsidR="007E410B" w:rsidRPr="00566677" w:rsidRDefault="00B5432D">
            <w:pPr>
              <w:spacing w:line="360" w:lineRule="auto"/>
              <w:jc w:val="center"/>
              <w:rPr>
                <w:rFonts w:ascii="方正小标宋简体" w:eastAsia="方正小标宋简体" w:hAnsi="仿宋"/>
                <w:sz w:val="20"/>
                <w:szCs w:val="20"/>
              </w:rPr>
            </w:pPr>
            <w:r w:rsidRPr="00566677">
              <w:rPr>
                <w:rFonts w:ascii="方正小标宋简体" w:eastAsia="方正小标宋简体" w:hAnsi="仿宋" w:hint="eastAsia"/>
                <w:sz w:val="20"/>
                <w:szCs w:val="20"/>
              </w:rPr>
              <w:t>4</w:t>
            </w:r>
          </w:p>
        </w:tc>
        <w:tc>
          <w:tcPr>
            <w:tcW w:w="627" w:type="pct"/>
          </w:tcPr>
          <w:p w14:paraId="3FF4397D"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教学设计</w:t>
            </w:r>
          </w:p>
        </w:tc>
        <w:tc>
          <w:tcPr>
            <w:tcW w:w="1098" w:type="pct"/>
            <w:gridSpan w:val="2"/>
          </w:tcPr>
          <w:p w14:paraId="174E502C"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根据课程使用教材按章节编写</w:t>
            </w:r>
          </w:p>
        </w:tc>
        <w:tc>
          <w:tcPr>
            <w:tcW w:w="2903" w:type="pct"/>
          </w:tcPr>
          <w:p w14:paraId="326660B5"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要求格式规范，突出知识与能力目标、过程与方法，简单易于操作</w:t>
            </w:r>
          </w:p>
        </w:tc>
      </w:tr>
      <w:tr w:rsidR="00566677" w:rsidRPr="00566677" w14:paraId="39D860B4" w14:textId="77777777">
        <w:trPr>
          <w:jc w:val="center"/>
        </w:trPr>
        <w:tc>
          <w:tcPr>
            <w:tcW w:w="371" w:type="pct"/>
          </w:tcPr>
          <w:p w14:paraId="2C036EDF" w14:textId="77777777" w:rsidR="007E410B" w:rsidRPr="00566677" w:rsidRDefault="00B5432D">
            <w:pPr>
              <w:spacing w:line="360" w:lineRule="auto"/>
              <w:jc w:val="center"/>
              <w:rPr>
                <w:rFonts w:ascii="方正小标宋简体" w:eastAsia="方正小标宋简体" w:hAnsi="仿宋"/>
                <w:sz w:val="20"/>
                <w:szCs w:val="20"/>
              </w:rPr>
            </w:pPr>
            <w:r w:rsidRPr="00566677">
              <w:rPr>
                <w:rFonts w:ascii="方正小标宋简体" w:eastAsia="方正小标宋简体" w:hAnsi="仿宋" w:hint="eastAsia"/>
                <w:sz w:val="20"/>
                <w:szCs w:val="20"/>
              </w:rPr>
              <w:t>5</w:t>
            </w:r>
          </w:p>
        </w:tc>
        <w:tc>
          <w:tcPr>
            <w:tcW w:w="627" w:type="pct"/>
          </w:tcPr>
          <w:p w14:paraId="1AC1231A"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PPT美化</w:t>
            </w:r>
          </w:p>
        </w:tc>
        <w:tc>
          <w:tcPr>
            <w:tcW w:w="1098" w:type="pct"/>
            <w:gridSpan w:val="2"/>
          </w:tcPr>
          <w:p w14:paraId="7E6C57DC"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PPT逐页美化</w:t>
            </w:r>
          </w:p>
        </w:tc>
        <w:tc>
          <w:tcPr>
            <w:tcW w:w="2903" w:type="pct"/>
          </w:tcPr>
          <w:p w14:paraId="1D7394B3" w14:textId="77777777" w:rsidR="007E410B" w:rsidRPr="00566677" w:rsidRDefault="00B5432D">
            <w:pPr>
              <w:widowControl w:val="0"/>
              <w:numPr>
                <w:ilvl w:val="0"/>
                <w:numId w:val="3"/>
              </w:numPr>
              <w:spacing w:line="360" w:lineRule="auto"/>
              <w:jc w:val="both"/>
              <w:rPr>
                <w:rFonts w:ascii="方正小标宋简体" w:eastAsia="方正小标宋简体" w:hAnsi="仿宋"/>
                <w:sz w:val="20"/>
                <w:szCs w:val="20"/>
              </w:rPr>
            </w:pPr>
            <w:r w:rsidRPr="00566677">
              <w:rPr>
                <w:rFonts w:ascii="方正小标宋简体" w:eastAsia="方正小标宋简体" w:hAnsi="仿宋" w:hint="eastAsia"/>
                <w:sz w:val="20"/>
                <w:szCs w:val="20"/>
              </w:rPr>
              <w:t>PPT逐页美化，用通用子库，图像、图形应清晰，图形要符合国家相关绘制标准；文中所用计量符号应符合国家相关标准；</w:t>
            </w:r>
          </w:p>
          <w:p w14:paraId="761C6194"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2.多个页面均有的相同元素，如背景、按钮、标题、页码等；</w:t>
            </w:r>
          </w:p>
        </w:tc>
      </w:tr>
      <w:tr w:rsidR="00566677" w:rsidRPr="00566677" w14:paraId="0292CA06" w14:textId="77777777">
        <w:trPr>
          <w:jc w:val="center"/>
        </w:trPr>
        <w:tc>
          <w:tcPr>
            <w:tcW w:w="371" w:type="pct"/>
          </w:tcPr>
          <w:p w14:paraId="3D02AFA2" w14:textId="77777777" w:rsidR="007E410B" w:rsidRPr="00566677" w:rsidRDefault="00B5432D">
            <w:pPr>
              <w:spacing w:line="360" w:lineRule="auto"/>
              <w:jc w:val="center"/>
              <w:rPr>
                <w:rFonts w:ascii="方正小标宋简体" w:eastAsia="方正小标宋简体" w:hAnsi="仿宋"/>
                <w:sz w:val="20"/>
                <w:szCs w:val="20"/>
              </w:rPr>
            </w:pPr>
            <w:r w:rsidRPr="00566677">
              <w:rPr>
                <w:rFonts w:ascii="方正小标宋简体" w:eastAsia="方正小标宋简体" w:hAnsi="仿宋" w:hint="eastAsia"/>
                <w:sz w:val="20"/>
                <w:szCs w:val="20"/>
              </w:rPr>
              <w:t>6</w:t>
            </w:r>
          </w:p>
        </w:tc>
        <w:tc>
          <w:tcPr>
            <w:tcW w:w="627" w:type="pct"/>
          </w:tcPr>
          <w:p w14:paraId="2B18B651"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其他资料</w:t>
            </w:r>
          </w:p>
        </w:tc>
        <w:tc>
          <w:tcPr>
            <w:tcW w:w="4001" w:type="pct"/>
            <w:gridSpan w:val="3"/>
          </w:tcPr>
          <w:p w14:paraId="6E16FA72"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教师出镜、课程结构设计、</w:t>
            </w:r>
            <w:proofErr w:type="gramStart"/>
            <w:r w:rsidRPr="00566677">
              <w:rPr>
                <w:rFonts w:ascii="方正小标宋简体" w:eastAsia="方正小标宋简体" w:hAnsi="仿宋" w:hint="eastAsia"/>
                <w:sz w:val="20"/>
                <w:szCs w:val="20"/>
              </w:rPr>
              <w:t>微课脚本</w:t>
            </w:r>
            <w:proofErr w:type="gramEnd"/>
            <w:r w:rsidRPr="00566677">
              <w:rPr>
                <w:rFonts w:ascii="方正小标宋简体" w:eastAsia="方正小标宋简体" w:hAnsi="仿宋" w:hint="eastAsia"/>
                <w:sz w:val="20"/>
                <w:szCs w:val="20"/>
              </w:rPr>
              <w:t>审核、课程建设平台部署等</w:t>
            </w:r>
          </w:p>
        </w:tc>
      </w:tr>
    </w:tbl>
    <w:p w14:paraId="545CFD27" w14:textId="77777777" w:rsidR="007E410B" w:rsidRPr="00566677" w:rsidRDefault="00B5432D">
      <w:pPr>
        <w:shd w:val="clear" w:color="auto" w:fill="FFFFFF"/>
        <w:spacing w:before="100" w:after="100" w:line="360" w:lineRule="auto"/>
        <w:ind w:firstLine="570"/>
        <w:rPr>
          <w:rFonts w:ascii="方正小标宋简体" w:eastAsia="方正小标宋简体" w:hAnsi="仿宋"/>
          <w:b/>
          <w:sz w:val="20"/>
          <w:szCs w:val="20"/>
        </w:rPr>
      </w:pPr>
      <w:bookmarkStart w:id="56" w:name="_Toc36490163"/>
      <w:r w:rsidRPr="00566677">
        <w:rPr>
          <w:rFonts w:ascii="方正小标宋简体" w:eastAsia="方正小标宋简体" w:hAnsi="仿宋" w:hint="eastAsia"/>
          <w:b/>
          <w:sz w:val="20"/>
          <w:szCs w:val="20"/>
        </w:rPr>
        <w:t>2、</w:t>
      </w:r>
      <w:r w:rsidRPr="00566677">
        <w:rPr>
          <w:rFonts w:ascii="方正小标宋简体" w:eastAsia="方正小标宋简体" w:hAnsi="仿宋"/>
          <w:b/>
          <w:sz w:val="20"/>
          <w:szCs w:val="20"/>
        </w:rPr>
        <w:t>12</w:t>
      </w:r>
      <w:r w:rsidRPr="00566677">
        <w:rPr>
          <w:rFonts w:ascii="方正小标宋简体" w:eastAsia="方正小标宋简体" w:hAnsi="仿宋" w:hint="eastAsia"/>
          <w:b/>
          <w:sz w:val="20"/>
          <w:szCs w:val="20"/>
        </w:rPr>
        <w:t>门中英双语课程建设英文要求</w:t>
      </w:r>
    </w:p>
    <w:p w14:paraId="0E68AB1F" w14:textId="77777777" w:rsidR="007E410B" w:rsidRPr="00566677" w:rsidRDefault="00B5432D">
      <w:pPr>
        <w:shd w:val="clear" w:color="auto" w:fill="FFFFFF"/>
        <w:spacing w:before="100" w:after="100" w:line="360" w:lineRule="auto"/>
        <w:ind w:firstLine="570"/>
        <w:rPr>
          <w:rFonts w:ascii="方正小标宋简体" w:eastAsia="方正小标宋简体" w:hAnsi="仿宋"/>
          <w:sz w:val="20"/>
          <w:szCs w:val="20"/>
        </w:rPr>
      </w:pPr>
      <w:r w:rsidRPr="00566677">
        <w:rPr>
          <w:rFonts w:ascii="方正小标宋简体" w:eastAsia="方正小标宋简体" w:hAnsi="仿宋" w:hint="eastAsia"/>
          <w:sz w:val="20"/>
          <w:szCs w:val="20"/>
        </w:rPr>
        <w:t>以上13门课程要求以中英双语建设，所有视频字幕为英文，视频配音、音频文件为中英双语。其中英文编写、翻译须达到以下要求：</w:t>
      </w:r>
    </w:p>
    <w:p w14:paraId="60798898" w14:textId="77777777" w:rsidR="007E410B" w:rsidRPr="00566677" w:rsidRDefault="00B5432D">
      <w:pPr>
        <w:spacing w:line="360" w:lineRule="auto"/>
        <w:ind w:firstLineChars="196" w:firstLine="394"/>
        <w:rPr>
          <w:rFonts w:ascii="方正小标宋简体" w:eastAsia="方正小标宋简体" w:hAnsi="仿宋"/>
          <w:b/>
          <w:bCs/>
          <w:sz w:val="20"/>
          <w:szCs w:val="20"/>
        </w:rPr>
      </w:pPr>
      <w:bookmarkStart w:id="57" w:name="_bookmark4"/>
      <w:bookmarkEnd w:id="56"/>
      <w:bookmarkEnd w:id="57"/>
      <w:r w:rsidRPr="00566677">
        <w:rPr>
          <w:rFonts w:ascii="方正小标宋简体" w:eastAsia="方正小标宋简体" w:hAnsi="仿宋" w:hint="eastAsia"/>
          <w:b/>
          <w:bCs/>
          <w:sz w:val="20"/>
          <w:szCs w:val="20"/>
        </w:rPr>
        <w:t>（1）服务基本要求</w:t>
      </w:r>
    </w:p>
    <w:p w14:paraId="317A223C"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lastRenderedPageBreak/>
        <w:t>（1）须对译文的格式进行统一的编辑、排版，满足稿件要求。</w:t>
      </w:r>
    </w:p>
    <w:p w14:paraId="35802AAB"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（2）翻译方案与项目需求吻合，翻译方案实施进度安排合理。</w:t>
      </w:r>
    </w:p>
    <w:p w14:paraId="10F1B7EB" w14:textId="77777777" w:rsidR="007E410B" w:rsidRPr="00566677" w:rsidRDefault="00B5432D">
      <w:pPr>
        <w:spacing w:line="360" w:lineRule="auto"/>
        <w:ind w:firstLineChars="196" w:firstLine="394"/>
        <w:rPr>
          <w:rFonts w:ascii="方正小标宋简体" w:eastAsia="方正小标宋简体" w:hAnsi="仿宋"/>
          <w:sz w:val="20"/>
          <w:szCs w:val="20"/>
        </w:rPr>
      </w:pPr>
      <w:r w:rsidRPr="00566677">
        <w:rPr>
          <w:rFonts w:ascii="方正小标宋简体" w:eastAsia="方正小标宋简体" w:hAnsi="仿宋" w:hint="eastAsia"/>
          <w:b/>
          <w:bCs/>
          <w:sz w:val="20"/>
          <w:szCs w:val="20"/>
        </w:rPr>
        <w:t>（2）质量要求</w:t>
      </w:r>
    </w:p>
    <w:p w14:paraId="24296506"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参照中华人民共和国标准《翻译服务规范第一部分：笔译》（GB/T13936.1-2003）规定设定译文标准：</w:t>
      </w:r>
    </w:p>
    <w:p w14:paraId="631568ED"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（1）内容完整：独立完成译稿创作，不抄袭、剽窃他人作品。提交译文内容完整。除特别要求外，原文的脚注、附件、表格、清单、报表和图表以及相应的文字都应翻译并完整地反映在译文中。</w:t>
      </w:r>
    </w:p>
    <w:p w14:paraId="47672C75"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2）信息准确：准确传达原文信息，没有添加、删减、遗漏、扭曲、错乱。人名、地名、团体名、机构名、商标名等专有名词使用惯用译名。外国人名、地名和机构名称的译名，以《新华社人名大全》《外国地名译名手册》（商务印书社）和《英汉大词典》（陆谷孙）为主要参照标准。无惯用译名的，可自行翻译（首次出现时附注原文）。国家、政府和国际组织重要的法律、法令、文件等名称应采用官方或既定译法，无既定译法的首次译出后应附注原文。</w:t>
      </w:r>
    </w:p>
    <w:p w14:paraId="5C214E9B"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（3）表达恰当：词语达意、语法正确、逻辑清晰、术语标准。</w:t>
      </w:r>
    </w:p>
    <w:p w14:paraId="04D182CE"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（4）语言通顺：行文流畅、重点突出。</w:t>
      </w:r>
    </w:p>
    <w:p w14:paraId="7493BAED"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（5）细节周到：消除错别字，标点符号使用正确，没有技术性瑕疵。</w:t>
      </w:r>
    </w:p>
    <w:p w14:paraId="627708BC"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（6）适当标注：对历史事件、专有名词、重要人物等首次出现时</w:t>
      </w:r>
      <w:proofErr w:type="gramStart"/>
      <w:r w:rsidRPr="00566677">
        <w:rPr>
          <w:rFonts w:ascii="方正小标宋简体" w:eastAsia="方正小标宋简体" w:hAnsi="仿宋" w:hint="eastAsia"/>
          <w:sz w:val="20"/>
          <w:szCs w:val="20"/>
        </w:rPr>
        <w:t>作出</w:t>
      </w:r>
      <w:proofErr w:type="gramEnd"/>
      <w:r w:rsidRPr="00566677">
        <w:rPr>
          <w:rFonts w:ascii="方正小标宋简体" w:eastAsia="方正小标宋简体" w:hAnsi="仿宋" w:hint="eastAsia"/>
          <w:sz w:val="20"/>
          <w:szCs w:val="20"/>
        </w:rPr>
        <w:t>译注。</w:t>
      </w:r>
    </w:p>
    <w:p w14:paraId="0B971135"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（7）整体完善：提交的译文词语和风格前后统一、版式一致、排版整齐，在任何歧义或不确定之处</w:t>
      </w:r>
      <w:proofErr w:type="gramStart"/>
      <w:r w:rsidRPr="00566677">
        <w:rPr>
          <w:rFonts w:ascii="方正小标宋简体" w:eastAsia="方正小标宋简体" w:hAnsi="仿宋" w:hint="eastAsia"/>
          <w:sz w:val="20"/>
          <w:szCs w:val="20"/>
        </w:rPr>
        <w:t>作出</w:t>
      </w:r>
      <w:proofErr w:type="gramEnd"/>
      <w:r w:rsidRPr="00566677">
        <w:rPr>
          <w:rFonts w:ascii="方正小标宋简体" w:eastAsia="方正小标宋简体" w:hAnsi="仿宋" w:hint="eastAsia"/>
          <w:sz w:val="20"/>
          <w:szCs w:val="20"/>
        </w:rPr>
        <w:t>明确标记。</w:t>
      </w:r>
    </w:p>
    <w:p w14:paraId="3D7BC9DD"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质量检测方法：</w:t>
      </w:r>
    </w:p>
    <w:p w14:paraId="50FBF22F"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（8）翻译审核的主要内容：译文是否完整；内容和术语是否准确，文字表述是否符合要求；语法和</w:t>
      </w:r>
      <w:proofErr w:type="gramStart"/>
      <w:r w:rsidRPr="00566677">
        <w:rPr>
          <w:rFonts w:ascii="方正小标宋简体" w:eastAsia="方正小标宋简体" w:hAnsi="仿宋" w:hint="eastAsia"/>
          <w:sz w:val="20"/>
          <w:szCs w:val="20"/>
        </w:rPr>
        <w:t>辞法</w:t>
      </w:r>
      <w:proofErr w:type="gramEnd"/>
      <w:r w:rsidRPr="00566677">
        <w:rPr>
          <w:rFonts w:ascii="方正小标宋简体" w:eastAsia="方正小标宋简体" w:hAnsi="仿宋" w:hint="eastAsia"/>
          <w:sz w:val="20"/>
          <w:szCs w:val="20"/>
        </w:rPr>
        <w:t>是否正确，语言用法是否恰当；是否遵守有关译文质量的协议；译者的注释是否恰当；译文的格式、标点、符号是否正确。</w:t>
      </w:r>
    </w:p>
    <w:p w14:paraId="6C86D92D"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（9）综合差错率。译文综合差错率一般不超过5‰（不足千字按千字计算），万字以下的译稿可采用全部检查；万字以上（</w:t>
      </w:r>
      <w:proofErr w:type="gramStart"/>
      <w:r w:rsidRPr="00566677">
        <w:rPr>
          <w:rFonts w:ascii="方正小标宋简体" w:eastAsia="方正小标宋简体" w:hAnsi="仿宋" w:hint="eastAsia"/>
          <w:sz w:val="20"/>
          <w:szCs w:val="20"/>
        </w:rPr>
        <w:t>含万字</w:t>
      </w:r>
      <w:proofErr w:type="gramEnd"/>
      <w:r w:rsidRPr="00566677">
        <w:rPr>
          <w:rFonts w:ascii="方正小标宋简体" w:eastAsia="方正小标宋简体" w:hAnsi="仿宋" w:hint="eastAsia"/>
          <w:sz w:val="20"/>
          <w:szCs w:val="20"/>
        </w:rPr>
        <w:t>）的批量译稿可采用抽检，抽检范围一般为 10％～30％。</w:t>
      </w:r>
    </w:p>
    <w:p w14:paraId="0C4686F7"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 xml:space="preserve">（10）差错的认定。术语译错每处计 1 </w:t>
      </w:r>
      <w:proofErr w:type="gramStart"/>
      <w:r w:rsidRPr="00566677">
        <w:rPr>
          <w:rFonts w:ascii="方正小标宋简体" w:eastAsia="方正小标宋简体" w:hAnsi="仿宋" w:hint="eastAsia"/>
          <w:sz w:val="20"/>
          <w:szCs w:val="20"/>
        </w:rPr>
        <w:t>个</w:t>
      </w:r>
      <w:proofErr w:type="gramEnd"/>
      <w:r w:rsidRPr="00566677">
        <w:rPr>
          <w:rFonts w:ascii="方正小标宋简体" w:eastAsia="方正小标宋简体" w:hAnsi="仿宋" w:hint="eastAsia"/>
          <w:sz w:val="20"/>
          <w:szCs w:val="20"/>
        </w:rPr>
        <w:t xml:space="preserve">差错；语义错译每处计 1 </w:t>
      </w:r>
      <w:proofErr w:type="gramStart"/>
      <w:r w:rsidRPr="00566677">
        <w:rPr>
          <w:rFonts w:ascii="方正小标宋简体" w:eastAsia="方正小标宋简体" w:hAnsi="仿宋" w:hint="eastAsia"/>
          <w:sz w:val="20"/>
          <w:szCs w:val="20"/>
        </w:rPr>
        <w:t>个</w:t>
      </w:r>
      <w:proofErr w:type="gramEnd"/>
      <w:r w:rsidRPr="00566677">
        <w:rPr>
          <w:rFonts w:ascii="方正小标宋简体" w:eastAsia="方正小标宋简体" w:hAnsi="仿宋" w:hint="eastAsia"/>
          <w:sz w:val="20"/>
          <w:szCs w:val="20"/>
        </w:rPr>
        <w:t xml:space="preserve">差错；漏译每句计 1 </w:t>
      </w:r>
      <w:proofErr w:type="gramStart"/>
      <w:r w:rsidRPr="00566677">
        <w:rPr>
          <w:rFonts w:ascii="方正小标宋简体" w:eastAsia="方正小标宋简体" w:hAnsi="仿宋" w:hint="eastAsia"/>
          <w:sz w:val="20"/>
          <w:szCs w:val="20"/>
        </w:rPr>
        <w:t>个</w:t>
      </w:r>
      <w:proofErr w:type="gramEnd"/>
      <w:r w:rsidRPr="00566677">
        <w:rPr>
          <w:rFonts w:ascii="方正小标宋简体" w:eastAsia="方正小标宋简体" w:hAnsi="仿宋" w:hint="eastAsia"/>
          <w:sz w:val="20"/>
          <w:szCs w:val="20"/>
        </w:rPr>
        <w:t xml:space="preserve">差错；表格译错、错行或错栏，每处计 1 </w:t>
      </w:r>
      <w:proofErr w:type="gramStart"/>
      <w:r w:rsidRPr="00566677">
        <w:rPr>
          <w:rFonts w:ascii="方正小标宋简体" w:eastAsia="方正小标宋简体" w:hAnsi="仿宋" w:hint="eastAsia"/>
          <w:sz w:val="20"/>
          <w:szCs w:val="20"/>
        </w:rPr>
        <w:t>个</w:t>
      </w:r>
      <w:proofErr w:type="gramEnd"/>
      <w:r w:rsidRPr="00566677">
        <w:rPr>
          <w:rFonts w:ascii="方正小标宋简体" w:eastAsia="方正小标宋简体" w:hAnsi="仿宋" w:hint="eastAsia"/>
          <w:sz w:val="20"/>
          <w:szCs w:val="20"/>
        </w:rPr>
        <w:t xml:space="preserve">差错；原文中的英制单位翻译时应用括号标出公制单位，量和单位翻译错误，每处计 1 </w:t>
      </w:r>
      <w:proofErr w:type="gramStart"/>
      <w:r w:rsidRPr="00566677">
        <w:rPr>
          <w:rFonts w:ascii="方正小标宋简体" w:eastAsia="方正小标宋简体" w:hAnsi="仿宋" w:hint="eastAsia"/>
          <w:sz w:val="20"/>
          <w:szCs w:val="20"/>
        </w:rPr>
        <w:t>个</w:t>
      </w:r>
      <w:proofErr w:type="gramEnd"/>
      <w:r w:rsidRPr="00566677">
        <w:rPr>
          <w:rFonts w:ascii="方正小标宋简体" w:eastAsia="方正小标宋简体" w:hAnsi="仿宋" w:hint="eastAsia"/>
          <w:sz w:val="20"/>
          <w:szCs w:val="20"/>
        </w:rPr>
        <w:t xml:space="preserve">差错；插图译名不完全和／或标识不清，每处计 0.2 </w:t>
      </w:r>
      <w:proofErr w:type="gramStart"/>
      <w:r w:rsidRPr="00566677">
        <w:rPr>
          <w:rFonts w:ascii="方正小标宋简体" w:eastAsia="方正小标宋简体" w:hAnsi="仿宋" w:hint="eastAsia"/>
          <w:sz w:val="20"/>
          <w:szCs w:val="20"/>
        </w:rPr>
        <w:t>个</w:t>
      </w:r>
      <w:proofErr w:type="gramEnd"/>
      <w:r w:rsidRPr="00566677">
        <w:rPr>
          <w:rFonts w:ascii="方正小标宋简体" w:eastAsia="方正小标宋简体" w:hAnsi="仿宋" w:hint="eastAsia"/>
          <w:sz w:val="20"/>
          <w:szCs w:val="20"/>
        </w:rPr>
        <w:t xml:space="preserve">差错；人名、地名和机构名称译错每处计 0.2 </w:t>
      </w:r>
      <w:proofErr w:type="gramStart"/>
      <w:r w:rsidRPr="00566677">
        <w:rPr>
          <w:rFonts w:ascii="方正小标宋简体" w:eastAsia="方正小标宋简体" w:hAnsi="仿宋" w:hint="eastAsia"/>
          <w:sz w:val="20"/>
          <w:szCs w:val="20"/>
        </w:rPr>
        <w:t>个</w:t>
      </w:r>
      <w:proofErr w:type="gramEnd"/>
      <w:r w:rsidRPr="00566677">
        <w:rPr>
          <w:rFonts w:ascii="方正小标宋简体" w:eastAsia="方正小标宋简体" w:hAnsi="仿宋" w:hint="eastAsia"/>
          <w:sz w:val="20"/>
          <w:szCs w:val="20"/>
        </w:rPr>
        <w:t>差错；标点符号使用错误，每处计 0.1 差错。</w:t>
      </w:r>
    </w:p>
    <w:p w14:paraId="08B46FB3"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lastRenderedPageBreak/>
        <w:t>（11）计字方法：计字一般以中文为基础，主要以计算机计字为准：按 word 软件的计数为依据，采用中文版“字符数（不计空格）”。</w:t>
      </w:r>
    </w:p>
    <w:p w14:paraId="0D2DE1D3"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（12）质量与进度跟踪。采购人将分阶段对译者进行质量与进度的跟踪和监察，供应商对问题和意见应及时整改和反馈。</w:t>
      </w:r>
    </w:p>
    <w:p w14:paraId="343D0D2E" w14:textId="77777777" w:rsidR="007E410B" w:rsidRPr="00566677" w:rsidRDefault="00B5432D">
      <w:pPr>
        <w:spacing w:line="360" w:lineRule="auto"/>
        <w:ind w:firstLineChars="196" w:firstLine="394"/>
        <w:rPr>
          <w:rFonts w:ascii="方正小标宋简体" w:eastAsia="方正小标宋简体" w:hAnsi="仿宋"/>
          <w:sz w:val="20"/>
          <w:szCs w:val="20"/>
        </w:rPr>
      </w:pPr>
      <w:r w:rsidRPr="00566677">
        <w:rPr>
          <w:rFonts w:ascii="方正小标宋简体" w:eastAsia="方正小标宋简体" w:hAnsi="仿宋" w:hint="eastAsia"/>
          <w:b/>
          <w:bCs/>
          <w:sz w:val="20"/>
          <w:szCs w:val="20"/>
        </w:rPr>
        <w:t>（3）译件、译文交互方式要求：</w:t>
      </w:r>
    </w:p>
    <w:p w14:paraId="252F7A06"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（1）</w:t>
      </w:r>
      <w:proofErr w:type="gramStart"/>
      <w:r w:rsidRPr="00566677">
        <w:rPr>
          <w:rFonts w:ascii="方正小标宋简体" w:eastAsia="方正小标宋简体" w:hAnsi="仿宋" w:hint="eastAsia"/>
          <w:sz w:val="20"/>
          <w:szCs w:val="20"/>
        </w:rPr>
        <w:t>译件通过</w:t>
      </w:r>
      <w:proofErr w:type="gramEnd"/>
      <w:r w:rsidRPr="00566677">
        <w:rPr>
          <w:rFonts w:ascii="方正小标宋简体" w:eastAsia="方正小标宋简体" w:hAnsi="仿宋" w:hint="eastAsia"/>
          <w:sz w:val="20"/>
          <w:szCs w:val="20"/>
        </w:rPr>
        <w:t>Internet形式；</w:t>
      </w:r>
    </w:p>
    <w:p w14:paraId="296909A1"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（2）译文通过邮寄或者送件的方式；</w:t>
      </w:r>
    </w:p>
    <w:p w14:paraId="3DA329F9"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（3）译文提交时，同步提交该译文对应辅助翻译软件规定格式的语料库及术语库。</w:t>
      </w:r>
    </w:p>
    <w:p w14:paraId="378E100C" w14:textId="77777777" w:rsidR="007E410B" w:rsidRPr="00566677" w:rsidRDefault="00B5432D">
      <w:pPr>
        <w:spacing w:line="360" w:lineRule="auto"/>
        <w:ind w:firstLineChars="196" w:firstLine="394"/>
        <w:rPr>
          <w:rFonts w:ascii="方正小标宋简体" w:eastAsia="方正小标宋简体" w:hAnsi="仿宋"/>
          <w:b/>
          <w:bCs/>
          <w:sz w:val="20"/>
          <w:szCs w:val="20"/>
        </w:rPr>
      </w:pPr>
      <w:r w:rsidRPr="00566677">
        <w:rPr>
          <w:rFonts w:ascii="方正小标宋简体" w:eastAsia="方正小标宋简体" w:hAnsi="仿宋" w:hint="eastAsia"/>
          <w:b/>
          <w:bCs/>
          <w:sz w:val="20"/>
          <w:szCs w:val="20"/>
        </w:rPr>
        <w:t>（4）</w:t>
      </w:r>
      <w:proofErr w:type="gramStart"/>
      <w:r w:rsidRPr="00566677">
        <w:rPr>
          <w:rFonts w:ascii="方正小标宋简体" w:eastAsia="方正小标宋简体" w:hAnsi="仿宋" w:hint="eastAsia"/>
          <w:b/>
          <w:bCs/>
          <w:sz w:val="20"/>
          <w:szCs w:val="20"/>
        </w:rPr>
        <w:t>译件译文</w:t>
      </w:r>
      <w:proofErr w:type="gramEnd"/>
      <w:r w:rsidRPr="00566677">
        <w:rPr>
          <w:rFonts w:ascii="方正小标宋简体" w:eastAsia="方正小标宋简体" w:hAnsi="仿宋" w:hint="eastAsia"/>
          <w:b/>
          <w:bCs/>
          <w:sz w:val="20"/>
          <w:szCs w:val="20"/>
        </w:rPr>
        <w:t>内容保护要求：</w:t>
      </w:r>
    </w:p>
    <w:p w14:paraId="600A66FC"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（1）供应商应建立3人以上的翻译团队进行翻译服务工作，至少包含英语专业翻译人员3名；</w:t>
      </w:r>
    </w:p>
    <w:p w14:paraId="0A1DCE75"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（2）对高度保密的资料进行翻译时，供应商应采用专用介质存储采购人信息资料，采购人接收译文且明确回应无异议后，1天内删除</w:t>
      </w:r>
      <w:proofErr w:type="gramStart"/>
      <w:r w:rsidRPr="00566677">
        <w:rPr>
          <w:rFonts w:ascii="方正小标宋简体" w:eastAsia="方正小标宋简体" w:hAnsi="仿宋" w:hint="eastAsia"/>
          <w:sz w:val="20"/>
          <w:szCs w:val="20"/>
        </w:rPr>
        <w:t>相应译件和</w:t>
      </w:r>
      <w:proofErr w:type="gramEnd"/>
      <w:r w:rsidRPr="00566677">
        <w:rPr>
          <w:rFonts w:ascii="方正小标宋简体" w:eastAsia="方正小标宋简体" w:hAnsi="仿宋" w:hint="eastAsia"/>
          <w:sz w:val="20"/>
          <w:szCs w:val="20"/>
        </w:rPr>
        <w:t>译文；</w:t>
      </w:r>
    </w:p>
    <w:p w14:paraId="34860A1D" w14:textId="77777777" w:rsidR="007E410B" w:rsidRPr="00566677" w:rsidRDefault="00B5432D">
      <w:pPr>
        <w:spacing w:line="360" w:lineRule="auto"/>
        <w:ind w:firstLineChars="200" w:firstLine="402"/>
        <w:rPr>
          <w:rFonts w:ascii="方正小标宋简体" w:eastAsia="方正小标宋简体" w:hAnsi="仿宋"/>
          <w:b/>
          <w:bCs/>
          <w:sz w:val="20"/>
          <w:szCs w:val="20"/>
        </w:rPr>
      </w:pPr>
      <w:r w:rsidRPr="00566677">
        <w:rPr>
          <w:rFonts w:ascii="方正小标宋简体" w:eastAsia="方正小标宋简体" w:hAnsi="仿宋" w:hint="eastAsia"/>
          <w:b/>
          <w:bCs/>
          <w:sz w:val="20"/>
          <w:szCs w:val="20"/>
        </w:rPr>
        <w:t>（5）成果交付时间要求：</w:t>
      </w:r>
    </w:p>
    <w:p w14:paraId="153EC970"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原则上</w:t>
      </w:r>
      <w:proofErr w:type="gramStart"/>
      <w:r w:rsidRPr="00566677">
        <w:rPr>
          <w:rFonts w:ascii="方正小标宋简体" w:eastAsia="方正小标宋简体" w:hAnsi="仿宋" w:hint="eastAsia"/>
          <w:sz w:val="20"/>
          <w:szCs w:val="20"/>
        </w:rPr>
        <w:t>译件完成</w:t>
      </w:r>
      <w:proofErr w:type="gramEnd"/>
      <w:r w:rsidRPr="00566677">
        <w:rPr>
          <w:rFonts w:ascii="方正小标宋简体" w:eastAsia="方正小标宋简体" w:hAnsi="仿宋" w:hint="eastAsia"/>
          <w:sz w:val="20"/>
          <w:szCs w:val="20"/>
        </w:rPr>
        <w:t>翻译和</w:t>
      </w:r>
      <w:proofErr w:type="gramStart"/>
      <w:r w:rsidRPr="00566677">
        <w:rPr>
          <w:rFonts w:ascii="方正小标宋简体" w:eastAsia="方正小标宋简体" w:hAnsi="仿宋" w:hint="eastAsia"/>
          <w:sz w:val="20"/>
          <w:szCs w:val="20"/>
        </w:rPr>
        <w:t>回稿按照</w:t>
      </w:r>
      <w:proofErr w:type="gramEnd"/>
      <w:r w:rsidRPr="00566677">
        <w:rPr>
          <w:rFonts w:ascii="方正小标宋简体" w:eastAsia="方正小标宋简体" w:hAnsi="仿宋" w:hint="eastAsia"/>
          <w:sz w:val="20"/>
          <w:szCs w:val="20"/>
        </w:rPr>
        <w:t>双方约定的日期进行。如未特别约定，则依照如下方式进行计算交付时间。成果交付时间根据每天翻译量和翻译总量计算，从任务接收次日开始计算。</w:t>
      </w:r>
    </w:p>
    <w:p w14:paraId="24C28B6E"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（1）普通译文按照每天1万字符数计算，非工作日除外；</w:t>
      </w:r>
    </w:p>
    <w:p w14:paraId="566BC836"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（2）加急件译文按照每天2万字符数计算，非工作日计入。</w:t>
      </w:r>
    </w:p>
    <w:p w14:paraId="7FECA3DE" w14:textId="77777777" w:rsidR="007E410B" w:rsidRPr="00566677" w:rsidRDefault="00B5432D">
      <w:pPr>
        <w:spacing w:line="360" w:lineRule="auto"/>
        <w:ind w:firstLineChars="196" w:firstLine="394"/>
        <w:rPr>
          <w:rFonts w:ascii="方正小标宋简体" w:eastAsia="方正小标宋简体" w:hAnsi="仿宋"/>
          <w:b/>
          <w:sz w:val="20"/>
          <w:szCs w:val="20"/>
        </w:rPr>
      </w:pPr>
      <w:r w:rsidRPr="00566677">
        <w:rPr>
          <w:rFonts w:ascii="方正小标宋简体" w:eastAsia="方正小标宋简体" w:hAnsi="仿宋" w:hint="eastAsia"/>
          <w:b/>
          <w:sz w:val="20"/>
          <w:szCs w:val="20"/>
        </w:rPr>
        <w:t>3、《跨境电商英语》课程开发建设内容</w:t>
      </w:r>
    </w:p>
    <w:p w14:paraId="34577D33" w14:textId="77777777" w:rsidR="007E410B" w:rsidRPr="00566677" w:rsidRDefault="00B5432D">
      <w:pPr>
        <w:shd w:val="clear" w:color="auto" w:fill="FFFFFF"/>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开发《跨境电商英语》教材1本，字数不低于20万字，体现教材内容与工作过程与内容对接，要求开发跨境电商中英平行语料库1个，语料不低于20万条，并依据语料库素材编写《跨境电商英语》。整书要求立足跨境电商工作流程，突出产品描述、平台建设、通关与物流、客户管理与服务、数据分析与管理等方面词汇、语句、语篇，语料丰富、选材实用。</w:t>
      </w:r>
    </w:p>
    <w:tbl>
      <w:tblPr>
        <w:tblStyle w:val="18"/>
        <w:tblW w:w="0" w:type="auto"/>
        <w:tblLook w:val="04A0" w:firstRow="1" w:lastRow="0" w:firstColumn="1" w:lastColumn="0" w:noHBand="0" w:noVBand="1"/>
      </w:tblPr>
      <w:tblGrid>
        <w:gridCol w:w="1101"/>
        <w:gridCol w:w="3159"/>
        <w:gridCol w:w="951"/>
        <w:gridCol w:w="3311"/>
      </w:tblGrid>
      <w:tr w:rsidR="00566677" w:rsidRPr="00566677" w14:paraId="374E2162" w14:textId="77777777">
        <w:tc>
          <w:tcPr>
            <w:tcW w:w="1101" w:type="dxa"/>
          </w:tcPr>
          <w:p w14:paraId="1B6AE99E" w14:textId="77777777" w:rsidR="007E410B" w:rsidRPr="00566677" w:rsidRDefault="00B5432D">
            <w:pPr>
              <w:spacing w:line="360" w:lineRule="auto"/>
              <w:ind w:left="480"/>
              <w:jc w:val="center"/>
              <w:rPr>
                <w:rFonts w:ascii="方正小标宋简体" w:eastAsia="方正小标宋简体" w:hAnsi="仿宋"/>
                <w:sz w:val="20"/>
                <w:szCs w:val="20"/>
              </w:rPr>
            </w:pPr>
            <w:r w:rsidRPr="00566677">
              <w:rPr>
                <w:rFonts w:ascii="方正小标宋简体" w:eastAsia="方正小标宋简体" w:hAnsi="仿宋" w:hint="eastAsia"/>
                <w:sz w:val="20"/>
                <w:szCs w:val="20"/>
              </w:rPr>
              <w:t>编号</w:t>
            </w:r>
          </w:p>
        </w:tc>
        <w:tc>
          <w:tcPr>
            <w:tcW w:w="3159" w:type="dxa"/>
          </w:tcPr>
          <w:p w14:paraId="6F910EF0" w14:textId="77777777" w:rsidR="007E410B" w:rsidRPr="00566677" w:rsidRDefault="00B5432D">
            <w:pPr>
              <w:spacing w:line="360" w:lineRule="auto"/>
              <w:ind w:left="480"/>
              <w:jc w:val="center"/>
              <w:rPr>
                <w:rFonts w:ascii="方正小标宋简体" w:eastAsia="方正小标宋简体" w:hAnsi="仿宋"/>
                <w:sz w:val="20"/>
                <w:szCs w:val="20"/>
              </w:rPr>
            </w:pPr>
            <w:r w:rsidRPr="00566677">
              <w:rPr>
                <w:rFonts w:ascii="方正小标宋简体" w:eastAsia="方正小标宋简体" w:hAnsi="仿宋" w:hint="eastAsia"/>
                <w:sz w:val="20"/>
                <w:szCs w:val="20"/>
              </w:rPr>
              <w:t>建设内容</w:t>
            </w:r>
          </w:p>
        </w:tc>
        <w:tc>
          <w:tcPr>
            <w:tcW w:w="951" w:type="dxa"/>
          </w:tcPr>
          <w:p w14:paraId="2AF70466" w14:textId="77777777" w:rsidR="007E410B" w:rsidRPr="00566677" w:rsidRDefault="00B5432D">
            <w:pPr>
              <w:spacing w:line="360" w:lineRule="auto"/>
              <w:ind w:left="480"/>
              <w:jc w:val="center"/>
              <w:rPr>
                <w:rFonts w:ascii="方正小标宋简体" w:eastAsia="方正小标宋简体" w:hAnsi="仿宋"/>
                <w:sz w:val="20"/>
                <w:szCs w:val="20"/>
              </w:rPr>
            </w:pPr>
            <w:r w:rsidRPr="00566677">
              <w:rPr>
                <w:rFonts w:ascii="方正小标宋简体" w:eastAsia="方正小标宋简体" w:hAnsi="仿宋" w:hint="eastAsia"/>
                <w:sz w:val="20"/>
                <w:szCs w:val="20"/>
              </w:rPr>
              <w:t>数量</w:t>
            </w:r>
          </w:p>
        </w:tc>
        <w:tc>
          <w:tcPr>
            <w:tcW w:w="3311" w:type="dxa"/>
          </w:tcPr>
          <w:p w14:paraId="61709698" w14:textId="77777777" w:rsidR="007E410B" w:rsidRPr="00566677" w:rsidRDefault="00B5432D">
            <w:pPr>
              <w:spacing w:line="360" w:lineRule="auto"/>
              <w:ind w:left="480"/>
              <w:jc w:val="center"/>
              <w:rPr>
                <w:rFonts w:ascii="方正小标宋简体" w:eastAsia="方正小标宋简体" w:hAnsi="仿宋"/>
                <w:sz w:val="20"/>
                <w:szCs w:val="20"/>
              </w:rPr>
            </w:pPr>
            <w:r w:rsidRPr="00566677">
              <w:rPr>
                <w:rFonts w:ascii="方正小标宋简体" w:eastAsia="方正小标宋简体" w:hAnsi="仿宋" w:hint="eastAsia"/>
                <w:sz w:val="20"/>
                <w:szCs w:val="20"/>
              </w:rPr>
              <w:t>建设要求</w:t>
            </w:r>
          </w:p>
        </w:tc>
      </w:tr>
      <w:tr w:rsidR="00566677" w:rsidRPr="00566677" w14:paraId="1F11D3FE" w14:textId="77777777">
        <w:tc>
          <w:tcPr>
            <w:tcW w:w="1101" w:type="dxa"/>
          </w:tcPr>
          <w:p w14:paraId="4B63701D" w14:textId="77777777" w:rsidR="007E410B" w:rsidRPr="00566677" w:rsidRDefault="00B5432D">
            <w:pPr>
              <w:spacing w:line="360" w:lineRule="auto"/>
              <w:ind w:left="480"/>
              <w:jc w:val="center"/>
              <w:rPr>
                <w:rFonts w:ascii="方正小标宋简体" w:eastAsia="方正小标宋简体" w:hAnsi="仿宋"/>
                <w:sz w:val="20"/>
                <w:szCs w:val="20"/>
              </w:rPr>
            </w:pPr>
            <w:r w:rsidRPr="00566677">
              <w:rPr>
                <w:rFonts w:ascii="方正小标宋简体" w:eastAsia="方正小标宋简体" w:hAnsi="仿宋" w:hint="eastAsia"/>
                <w:sz w:val="20"/>
                <w:szCs w:val="20"/>
              </w:rPr>
              <w:t>1</w:t>
            </w:r>
          </w:p>
        </w:tc>
        <w:tc>
          <w:tcPr>
            <w:tcW w:w="3159" w:type="dxa"/>
          </w:tcPr>
          <w:p w14:paraId="40D0D543" w14:textId="77777777" w:rsidR="007E410B" w:rsidRPr="00566677" w:rsidRDefault="00B5432D">
            <w:pPr>
              <w:spacing w:line="360" w:lineRule="auto"/>
              <w:ind w:left="480"/>
              <w:jc w:val="center"/>
              <w:rPr>
                <w:rFonts w:ascii="方正小标宋简体" w:eastAsia="方正小标宋简体" w:hAnsi="仿宋"/>
                <w:sz w:val="20"/>
                <w:szCs w:val="20"/>
              </w:rPr>
            </w:pPr>
            <w:r w:rsidRPr="00566677">
              <w:rPr>
                <w:rFonts w:ascii="方正小标宋简体" w:eastAsia="方正小标宋简体" w:hAnsi="仿宋" w:hint="eastAsia"/>
                <w:sz w:val="20"/>
                <w:szCs w:val="20"/>
              </w:rPr>
              <w:t>跨境电商中英平行语料库</w:t>
            </w:r>
          </w:p>
        </w:tc>
        <w:tc>
          <w:tcPr>
            <w:tcW w:w="951" w:type="dxa"/>
          </w:tcPr>
          <w:p w14:paraId="2692452E" w14:textId="77777777" w:rsidR="007E410B" w:rsidRPr="00566677" w:rsidRDefault="00B5432D">
            <w:pPr>
              <w:spacing w:line="360" w:lineRule="auto"/>
              <w:ind w:left="480"/>
              <w:jc w:val="center"/>
              <w:rPr>
                <w:rFonts w:ascii="方正小标宋简体" w:eastAsia="方正小标宋简体" w:hAnsi="仿宋"/>
                <w:sz w:val="20"/>
                <w:szCs w:val="20"/>
              </w:rPr>
            </w:pPr>
            <w:r w:rsidRPr="00566677">
              <w:rPr>
                <w:rFonts w:ascii="方正小标宋简体" w:eastAsia="方正小标宋简体" w:hAnsi="仿宋" w:hint="eastAsia"/>
                <w:sz w:val="20"/>
                <w:szCs w:val="20"/>
              </w:rPr>
              <w:t>1个</w:t>
            </w:r>
          </w:p>
        </w:tc>
        <w:tc>
          <w:tcPr>
            <w:tcW w:w="3311" w:type="dxa"/>
          </w:tcPr>
          <w:p w14:paraId="5474C762" w14:textId="77777777" w:rsidR="007E410B" w:rsidRPr="00566677" w:rsidRDefault="00B5432D">
            <w:pPr>
              <w:spacing w:line="360" w:lineRule="auto"/>
              <w:ind w:left="480"/>
              <w:jc w:val="center"/>
              <w:rPr>
                <w:rFonts w:ascii="方正小标宋简体" w:eastAsia="方正小标宋简体" w:hAnsi="仿宋"/>
                <w:sz w:val="20"/>
                <w:szCs w:val="20"/>
              </w:rPr>
            </w:pPr>
            <w:r w:rsidRPr="00566677">
              <w:rPr>
                <w:rFonts w:ascii="方正小标宋简体" w:eastAsia="方正小标宋简体" w:hAnsi="仿宋" w:hint="eastAsia"/>
                <w:sz w:val="20"/>
                <w:szCs w:val="20"/>
              </w:rPr>
              <w:t>中英双语，不少于20万条</w:t>
            </w:r>
          </w:p>
        </w:tc>
      </w:tr>
      <w:tr w:rsidR="00566677" w:rsidRPr="00566677" w14:paraId="1C490C2F" w14:textId="77777777">
        <w:tc>
          <w:tcPr>
            <w:tcW w:w="1101" w:type="dxa"/>
          </w:tcPr>
          <w:p w14:paraId="09FE8581" w14:textId="77777777" w:rsidR="007E410B" w:rsidRPr="00566677" w:rsidRDefault="00B5432D">
            <w:pPr>
              <w:spacing w:line="360" w:lineRule="auto"/>
              <w:ind w:left="480"/>
              <w:jc w:val="center"/>
              <w:rPr>
                <w:rFonts w:ascii="方正小标宋简体" w:eastAsia="方正小标宋简体" w:hAnsi="仿宋"/>
                <w:sz w:val="20"/>
                <w:szCs w:val="20"/>
              </w:rPr>
            </w:pPr>
            <w:r w:rsidRPr="00566677">
              <w:rPr>
                <w:rFonts w:ascii="方正小标宋简体" w:eastAsia="方正小标宋简体" w:hAnsi="仿宋" w:hint="eastAsia"/>
                <w:sz w:val="20"/>
                <w:szCs w:val="20"/>
              </w:rPr>
              <w:t>2</w:t>
            </w:r>
          </w:p>
        </w:tc>
        <w:tc>
          <w:tcPr>
            <w:tcW w:w="3159" w:type="dxa"/>
          </w:tcPr>
          <w:p w14:paraId="04544B42" w14:textId="77777777" w:rsidR="007E410B" w:rsidRPr="00566677" w:rsidRDefault="00B5432D">
            <w:pPr>
              <w:spacing w:line="360" w:lineRule="auto"/>
              <w:ind w:left="480"/>
              <w:jc w:val="center"/>
              <w:rPr>
                <w:rFonts w:ascii="方正小标宋简体" w:eastAsia="方正小标宋简体" w:hAnsi="仿宋"/>
                <w:sz w:val="20"/>
                <w:szCs w:val="20"/>
              </w:rPr>
            </w:pPr>
            <w:r w:rsidRPr="00566677">
              <w:rPr>
                <w:rFonts w:ascii="方正小标宋简体" w:eastAsia="方正小标宋简体" w:hAnsi="仿宋" w:hint="eastAsia"/>
                <w:sz w:val="20"/>
                <w:szCs w:val="20"/>
              </w:rPr>
              <w:t>跨境电商英语</w:t>
            </w:r>
          </w:p>
        </w:tc>
        <w:tc>
          <w:tcPr>
            <w:tcW w:w="951" w:type="dxa"/>
          </w:tcPr>
          <w:p w14:paraId="30D7C898" w14:textId="77777777" w:rsidR="007E410B" w:rsidRPr="00566677" w:rsidRDefault="00B5432D">
            <w:pPr>
              <w:spacing w:line="360" w:lineRule="auto"/>
              <w:ind w:left="480"/>
              <w:jc w:val="center"/>
              <w:rPr>
                <w:rFonts w:ascii="方正小标宋简体" w:eastAsia="方正小标宋简体" w:hAnsi="仿宋"/>
                <w:sz w:val="20"/>
                <w:szCs w:val="20"/>
              </w:rPr>
            </w:pPr>
            <w:r w:rsidRPr="00566677">
              <w:rPr>
                <w:rFonts w:ascii="方正小标宋简体" w:eastAsia="方正小标宋简体" w:hAnsi="仿宋" w:hint="eastAsia"/>
                <w:sz w:val="20"/>
                <w:szCs w:val="20"/>
              </w:rPr>
              <w:t>1本</w:t>
            </w:r>
          </w:p>
        </w:tc>
        <w:tc>
          <w:tcPr>
            <w:tcW w:w="3311" w:type="dxa"/>
          </w:tcPr>
          <w:p w14:paraId="613729BC" w14:textId="77777777" w:rsidR="007E410B" w:rsidRPr="00566677" w:rsidRDefault="00B5432D">
            <w:pPr>
              <w:spacing w:line="360" w:lineRule="auto"/>
              <w:ind w:left="480"/>
              <w:jc w:val="center"/>
              <w:rPr>
                <w:rFonts w:ascii="方正小标宋简体" w:eastAsia="方正小标宋简体" w:hAnsi="仿宋"/>
                <w:sz w:val="20"/>
                <w:szCs w:val="20"/>
              </w:rPr>
            </w:pPr>
            <w:r w:rsidRPr="00566677">
              <w:rPr>
                <w:rFonts w:ascii="方正小标宋简体" w:eastAsia="方正小标宋简体" w:hAnsi="仿宋" w:hint="eastAsia"/>
                <w:sz w:val="20"/>
                <w:szCs w:val="20"/>
              </w:rPr>
              <w:t>字数不少于20万</w:t>
            </w:r>
          </w:p>
        </w:tc>
      </w:tr>
    </w:tbl>
    <w:p w14:paraId="3965165B" w14:textId="77777777" w:rsidR="007E410B" w:rsidRPr="00566677" w:rsidRDefault="00B5432D">
      <w:pPr>
        <w:shd w:val="clear" w:color="auto" w:fill="FFFFFF"/>
        <w:spacing w:before="100" w:after="100" w:line="360" w:lineRule="auto"/>
        <w:ind w:firstLine="495"/>
        <w:rPr>
          <w:rFonts w:ascii="方正小标宋简体" w:eastAsia="方正小标宋简体" w:hAnsi="仿宋"/>
          <w:b/>
          <w:sz w:val="20"/>
          <w:szCs w:val="20"/>
        </w:rPr>
      </w:pPr>
      <w:r w:rsidRPr="00566677">
        <w:rPr>
          <w:rFonts w:ascii="方正小标宋简体" w:eastAsia="方正小标宋简体" w:hAnsi="仿宋" w:hint="eastAsia"/>
          <w:b/>
          <w:bCs/>
          <w:sz w:val="20"/>
          <w:szCs w:val="20"/>
        </w:rPr>
        <w:lastRenderedPageBreak/>
        <w:t>4、</w:t>
      </w:r>
      <w:r w:rsidRPr="00566677">
        <w:rPr>
          <w:rFonts w:ascii="方正小标宋简体" w:eastAsia="方正小标宋简体" w:hAnsi="仿宋" w:hint="eastAsia"/>
          <w:b/>
          <w:sz w:val="20"/>
          <w:szCs w:val="20"/>
        </w:rPr>
        <w:t>跨境电商中英平行语料库检索平台建设要求</w:t>
      </w:r>
    </w:p>
    <w:p w14:paraId="76176C22" w14:textId="77777777" w:rsidR="007E410B" w:rsidRPr="00566677" w:rsidRDefault="00B5432D">
      <w:pPr>
        <w:shd w:val="clear" w:color="auto" w:fill="FFFFFF"/>
        <w:spacing w:before="100" w:after="100" w:line="360" w:lineRule="auto"/>
        <w:ind w:firstLine="495"/>
        <w:rPr>
          <w:rFonts w:ascii="方正小标宋简体" w:eastAsia="方正小标宋简体" w:hAnsi="仿宋"/>
          <w:b/>
          <w:bCs/>
          <w:sz w:val="20"/>
          <w:szCs w:val="20"/>
        </w:rPr>
      </w:pPr>
      <w:r w:rsidRPr="00566677">
        <w:rPr>
          <w:rFonts w:ascii="方正小标宋简体" w:eastAsia="方正小标宋简体" w:hAnsi="仿宋" w:hint="eastAsia"/>
          <w:b/>
          <w:bCs/>
          <w:sz w:val="20"/>
          <w:szCs w:val="20"/>
        </w:rPr>
        <w:t>系统总体技术要求：</w:t>
      </w:r>
    </w:p>
    <w:p w14:paraId="7B9C54B3" w14:textId="77777777" w:rsidR="007E410B" w:rsidRPr="00566677" w:rsidRDefault="00B5432D">
      <w:pPr>
        <w:shd w:val="clear" w:color="auto" w:fill="FFFFFF"/>
        <w:spacing w:line="360" w:lineRule="auto"/>
        <w:ind w:firstLine="480"/>
        <w:rPr>
          <w:rFonts w:ascii="方正小标宋简体" w:eastAsia="方正小标宋简体" w:hAnsi="仿宋"/>
          <w:sz w:val="20"/>
          <w:szCs w:val="20"/>
        </w:rPr>
      </w:pPr>
      <w:r w:rsidRPr="00566677">
        <w:rPr>
          <w:rFonts w:ascii="方正小标宋简体" w:eastAsia="方正小标宋简体" w:hAnsi="仿宋" w:hint="eastAsia"/>
          <w:sz w:val="20"/>
          <w:szCs w:val="20"/>
        </w:rPr>
        <w:t>系统的建设应采用先进的设计思想和主流的技术路线，必须符合业界当前的发展趋势，遵循行业的相关技术标准。系统技术架构需要达到以下要求：</w:t>
      </w:r>
    </w:p>
    <w:p w14:paraId="376A5D13" w14:textId="77777777" w:rsidR="007E410B" w:rsidRPr="00566677" w:rsidRDefault="00B5432D">
      <w:pPr>
        <w:shd w:val="clear" w:color="auto" w:fill="FFFFFF"/>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★（1）本系统能支持跨平台部署，基于K8S集群部署方案，可灵活扩容提升性能，必须同时支持Java、C#、Python三种编程语言，能提供基于上述编程语言的二次开发接口。</w:t>
      </w:r>
    </w:p>
    <w:p w14:paraId="06817A19" w14:textId="77777777" w:rsidR="007E410B" w:rsidRPr="00566677" w:rsidRDefault="00B5432D">
      <w:pPr>
        <w:shd w:val="clear" w:color="auto" w:fill="FFFFFF"/>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（2）系统要具备良好的浏览器兼容性，能在谷歌、火狐等主流浏览器下进行所有的功能操作。</w:t>
      </w:r>
    </w:p>
    <w:p w14:paraId="3035BC8B" w14:textId="77777777" w:rsidR="007E410B" w:rsidRPr="00566677" w:rsidRDefault="00B5432D">
      <w:pPr>
        <w:shd w:val="clear" w:color="auto" w:fill="FFFFFF"/>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（3）采用基于服务的设计理念，支持中间件技术，提高系统的可维护性和软件代码的重用性，降低学校对IT资源的投资。</w:t>
      </w:r>
    </w:p>
    <w:p w14:paraId="188EE176" w14:textId="77777777" w:rsidR="007E410B" w:rsidRPr="00566677" w:rsidRDefault="00B5432D">
      <w:pPr>
        <w:shd w:val="clear" w:color="auto" w:fill="FFFFFF"/>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（4）采用基于面向对象的组件开发技术，构建可重用的业务组件，利用这些组件能快速响应学校业务变更，搭建新应用。</w:t>
      </w:r>
    </w:p>
    <w:p w14:paraId="3C6C31DA" w14:textId="77777777" w:rsidR="007E410B" w:rsidRPr="00566677" w:rsidRDefault="00B5432D">
      <w:pPr>
        <w:shd w:val="clear" w:color="auto" w:fill="FFFFFF"/>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（5）信息标准要求：系统的开发必须严格遵循教育部的教育信息化行业标准，并符合学校要求的相关信息标准。</w:t>
      </w:r>
    </w:p>
    <w:p w14:paraId="1DC144B3" w14:textId="77777777" w:rsidR="007E410B" w:rsidRPr="00566677" w:rsidRDefault="00B5432D">
      <w:pPr>
        <w:shd w:val="clear" w:color="auto" w:fill="FFFFFF"/>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（6）可靠性、稳定性要求：具有良好的运行保障体系，提供完善的存储、备份手段，提供故障恢复手段，确保系统的稳定性；</w:t>
      </w:r>
    </w:p>
    <w:p w14:paraId="1A754BF7" w14:textId="77777777" w:rsidR="007E410B" w:rsidRPr="00566677" w:rsidRDefault="00B5432D">
      <w:pPr>
        <w:shd w:val="clear" w:color="auto" w:fill="FFFFFF"/>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（7）界面友好性要求：操作流程清晰简洁，用户界面美观大方，给用户提供良好的操作体验。</w:t>
      </w:r>
    </w:p>
    <w:p w14:paraId="20EFFA68" w14:textId="77777777" w:rsidR="007E410B" w:rsidRPr="00566677" w:rsidRDefault="00B5432D">
      <w:pPr>
        <w:shd w:val="clear" w:color="auto" w:fill="FFFFFF"/>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8）安全性和保密性要求：系统设计时必须考虑整体的安全性，从数据访问操作、用户认证、数据加密等多个方面进行安全性设计，提高系统的安全性。系统应分别针对不同的应用和不同的环境，采取不同的措施，包括系统安全机制、数据存取权限控制和数据存储加密机制。</w:t>
      </w:r>
    </w:p>
    <w:p w14:paraId="316619AF" w14:textId="77777777" w:rsidR="007E410B" w:rsidRPr="00566677" w:rsidRDefault="00B5432D">
      <w:pPr>
        <w:shd w:val="clear" w:color="auto" w:fill="FFFFFF"/>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（9）可管理性要求：系统的设计必须有很好的可管理性，业务流程清晰，权限划分合理，提供便捷的搜索功能和工作流控制功能。</w:t>
      </w:r>
    </w:p>
    <w:p w14:paraId="34F4275E" w14:textId="77777777" w:rsidR="007E410B" w:rsidRPr="00566677" w:rsidRDefault="00B5432D">
      <w:pPr>
        <w:shd w:val="clear" w:color="auto" w:fill="FFFFFF"/>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（10）系统部署要求：支持</w:t>
      </w:r>
      <w:proofErr w:type="gramStart"/>
      <w:r w:rsidRPr="00566677">
        <w:rPr>
          <w:rFonts w:ascii="方正小标宋简体" w:eastAsia="方正小标宋简体" w:hAnsi="仿宋" w:hint="eastAsia"/>
          <w:sz w:val="20"/>
          <w:szCs w:val="20"/>
        </w:rPr>
        <w:t>多环境</w:t>
      </w:r>
      <w:proofErr w:type="gramEnd"/>
      <w:r w:rsidRPr="00566677">
        <w:rPr>
          <w:rFonts w:ascii="方正小标宋简体" w:eastAsia="方正小标宋简体" w:hAnsi="仿宋" w:hint="eastAsia"/>
          <w:sz w:val="20"/>
          <w:szCs w:val="20"/>
        </w:rPr>
        <w:t>进行部署。</w:t>
      </w:r>
    </w:p>
    <w:p w14:paraId="1596FDFE" w14:textId="77777777" w:rsidR="007E410B" w:rsidRPr="00566677" w:rsidRDefault="00B5432D">
      <w:pPr>
        <w:shd w:val="clear" w:color="auto" w:fill="FFFFFF"/>
        <w:spacing w:line="360" w:lineRule="auto"/>
        <w:ind w:firstLineChars="200" w:firstLine="402"/>
        <w:rPr>
          <w:rFonts w:ascii="方正小标宋简体" w:eastAsia="方正小标宋简体" w:hAnsi="仿宋"/>
          <w:sz w:val="20"/>
          <w:szCs w:val="20"/>
        </w:rPr>
      </w:pPr>
      <w:r w:rsidRPr="00566677">
        <w:rPr>
          <w:rFonts w:ascii="方正小标宋简体" w:eastAsia="方正小标宋简体" w:hAnsi="仿宋" w:hint="eastAsia"/>
          <w:b/>
          <w:bCs/>
          <w:sz w:val="20"/>
          <w:szCs w:val="20"/>
        </w:rPr>
        <w:t>系统性能要求</w:t>
      </w:r>
    </w:p>
    <w:p w14:paraId="5C9ABFA1" w14:textId="77777777" w:rsidR="007E410B" w:rsidRPr="00566677" w:rsidRDefault="00B5432D">
      <w:pPr>
        <w:shd w:val="clear" w:color="auto" w:fill="FFFFFF"/>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系统性能也是衡量系统建设成败的一个关键指标，本项目系统的具体性能指标要求如下：</w:t>
      </w:r>
    </w:p>
    <w:tbl>
      <w:tblPr>
        <w:tblW w:w="0" w:type="auto"/>
        <w:tblInd w:w="86" w:type="dxa"/>
        <w:shd w:val="clear" w:color="auto" w:fill="FFFFFF"/>
        <w:tblCellMar>
          <w:left w:w="0" w:type="dxa"/>
          <w:right w:w="0" w:type="dxa"/>
        </w:tblCellMar>
        <w:tblLook w:val="04A0" w:firstRow="1" w:lastRow="0" w:firstColumn="1" w:lastColumn="0" w:noHBand="0" w:noVBand="1"/>
      </w:tblPr>
      <w:tblGrid>
        <w:gridCol w:w="1874"/>
        <w:gridCol w:w="6888"/>
      </w:tblGrid>
      <w:tr w:rsidR="00566677" w:rsidRPr="00566677" w14:paraId="1D878E73" w14:textId="77777777">
        <w:trPr>
          <w:trHeight w:val="255"/>
        </w:trPr>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52" w:type="dxa"/>
              <w:left w:w="0" w:type="dxa"/>
              <w:bottom w:w="52" w:type="dxa"/>
              <w:right w:w="0" w:type="dxa"/>
            </w:tcMar>
          </w:tcPr>
          <w:p w14:paraId="37B672D5" w14:textId="77777777" w:rsidR="007E410B" w:rsidRPr="00566677" w:rsidRDefault="00B5432D">
            <w:pPr>
              <w:spacing w:line="360" w:lineRule="auto"/>
              <w:jc w:val="center"/>
              <w:rPr>
                <w:rFonts w:ascii="方正小标宋简体" w:eastAsia="方正小标宋简体" w:hAnsi="仿宋"/>
                <w:sz w:val="20"/>
                <w:szCs w:val="20"/>
              </w:rPr>
            </w:pPr>
            <w:r w:rsidRPr="00566677">
              <w:rPr>
                <w:rFonts w:ascii="方正小标宋简体" w:eastAsia="方正小标宋简体" w:hAnsi="仿宋" w:hint="eastAsia"/>
                <w:sz w:val="20"/>
                <w:szCs w:val="20"/>
              </w:rPr>
              <w:t>指标类型</w:t>
            </w:r>
          </w:p>
        </w:tc>
        <w:tc>
          <w:tcPr>
            <w:tcW w:w="6892" w:type="dxa"/>
            <w:tcBorders>
              <w:top w:val="single" w:sz="6" w:space="0" w:color="000000"/>
              <w:bottom w:val="single" w:sz="6" w:space="0" w:color="000000"/>
              <w:right w:val="single" w:sz="6" w:space="0" w:color="000000"/>
            </w:tcBorders>
            <w:shd w:val="clear" w:color="auto" w:fill="FFFFFF"/>
            <w:tcMar>
              <w:top w:w="52" w:type="dxa"/>
              <w:left w:w="0" w:type="dxa"/>
              <w:bottom w:w="52" w:type="dxa"/>
              <w:right w:w="0" w:type="dxa"/>
            </w:tcMar>
          </w:tcPr>
          <w:p w14:paraId="6D602C12"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指标要求</w:t>
            </w:r>
          </w:p>
        </w:tc>
      </w:tr>
      <w:tr w:rsidR="00566677" w:rsidRPr="00566677" w14:paraId="53D27202" w14:textId="77777777">
        <w:trPr>
          <w:trHeight w:val="735"/>
        </w:trPr>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52" w:type="dxa"/>
              <w:left w:w="0" w:type="dxa"/>
              <w:bottom w:w="52" w:type="dxa"/>
              <w:right w:w="0" w:type="dxa"/>
            </w:tcMar>
            <w:vAlign w:val="center"/>
          </w:tcPr>
          <w:p w14:paraId="7470986F" w14:textId="77777777" w:rsidR="007E410B" w:rsidRPr="00566677" w:rsidRDefault="00B5432D">
            <w:pPr>
              <w:spacing w:line="360" w:lineRule="auto"/>
              <w:jc w:val="center"/>
              <w:rPr>
                <w:rFonts w:ascii="方正小标宋简体" w:eastAsia="方正小标宋简体" w:hAnsi="仿宋"/>
                <w:sz w:val="20"/>
                <w:szCs w:val="20"/>
              </w:rPr>
            </w:pPr>
            <w:r w:rsidRPr="00566677">
              <w:rPr>
                <w:rFonts w:ascii="方正小标宋简体" w:eastAsia="方正小标宋简体" w:hAnsi="仿宋" w:hint="eastAsia"/>
                <w:sz w:val="20"/>
                <w:szCs w:val="20"/>
              </w:rPr>
              <w:t>查询效率</w:t>
            </w:r>
          </w:p>
        </w:tc>
        <w:tc>
          <w:tcPr>
            <w:tcW w:w="6892" w:type="dxa"/>
            <w:tcBorders>
              <w:top w:val="single" w:sz="6" w:space="0" w:color="000000"/>
              <w:bottom w:val="single" w:sz="6" w:space="0" w:color="000000"/>
              <w:right w:val="single" w:sz="6" w:space="0" w:color="000000"/>
            </w:tcBorders>
            <w:shd w:val="clear" w:color="auto" w:fill="FFFFFF"/>
            <w:tcMar>
              <w:top w:w="52" w:type="dxa"/>
              <w:left w:w="0" w:type="dxa"/>
              <w:bottom w:w="52" w:type="dxa"/>
              <w:right w:w="0" w:type="dxa"/>
            </w:tcMar>
            <w:vAlign w:val="center"/>
          </w:tcPr>
          <w:p w14:paraId="1E94BF2E"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十万</w:t>
            </w:r>
            <w:proofErr w:type="gramStart"/>
            <w:r w:rsidRPr="00566677">
              <w:rPr>
                <w:rFonts w:ascii="方正小标宋简体" w:eastAsia="方正小标宋简体" w:hAnsi="仿宋" w:hint="eastAsia"/>
                <w:sz w:val="20"/>
                <w:szCs w:val="20"/>
              </w:rPr>
              <w:t>级数据量下</w:t>
            </w:r>
            <w:proofErr w:type="gramEnd"/>
            <w:r w:rsidRPr="00566677">
              <w:rPr>
                <w:rFonts w:ascii="方正小标宋简体" w:eastAsia="方正小标宋简体" w:hAnsi="仿宋" w:hint="eastAsia"/>
                <w:sz w:val="20"/>
                <w:szCs w:val="20"/>
              </w:rPr>
              <w:t>单条记录本地查询的响应时间≤10ms；</w:t>
            </w:r>
          </w:p>
          <w:p w14:paraId="4B770E11"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百万</w:t>
            </w:r>
            <w:proofErr w:type="gramStart"/>
            <w:r w:rsidRPr="00566677">
              <w:rPr>
                <w:rFonts w:ascii="方正小标宋简体" w:eastAsia="方正小标宋简体" w:hAnsi="仿宋" w:hint="eastAsia"/>
                <w:sz w:val="20"/>
                <w:szCs w:val="20"/>
              </w:rPr>
              <w:t>级数据量下</w:t>
            </w:r>
            <w:proofErr w:type="gramEnd"/>
            <w:r w:rsidRPr="00566677">
              <w:rPr>
                <w:rFonts w:ascii="方正小标宋简体" w:eastAsia="方正小标宋简体" w:hAnsi="仿宋" w:hint="eastAsia"/>
                <w:sz w:val="20"/>
                <w:szCs w:val="20"/>
              </w:rPr>
              <w:t>单条记录本地查询的响应时间≤50ms；</w:t>
            </w:r>
          </w:p>
          <w:p w14:paraId="31639185"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lastRenderedPageBreak/>
              <w:t>千万</w:t>
            </w:r>
            <w:proofErr w:type="gramStart"/>
            <w:r w:rsidRPr="00566677">
              <w:rPr>
                <w:rFonts w:ascii="方正小标宋简体" w:eastAsia="方正小标宋简体" w:hAnsi="仿宋" w:hint="eastAsia"/>
                <w:sz w:val="20"/>
                <w:szCs w:val="20"/>
              </w:rPr>
              <w:t>级数据量下</w:t>
            </w:r>
            <w:proofErr w:type="gramEnd"/>
            <w:r w:rsidRPr="00566677">
              <w:rPr>
                <w:rFonts w:ascii="方正小标宋简体" w:eastAsia="方正小标宋简体" w:hAnsi="仿宋" w:hint="eastAsia"/>
                <w:sz w:val="20"/>
                <w:szCs w:val="20"/>
              </w:rPr>
              <w:t>单条记录本地查询的响应时间≤0.15秒；</w:t>
            </w:r>
          </w:p>
        </w:tc>
      </w:tr>
      <w:tr w:rsidR="00566677" w:rsidRPr="00566677" w14:paraId="4A439CDD" w14:textId="77777777">
        <w:trPr>
          <w:trHeight w:val="255"/>
        </w:trPr>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52" w:type="dxa"/>
              <w:left w:w="0" w:type="dxa"/>
              <w:bottom w:w="52" w:type="dxa"/>
              <w:right w:w="0" w:type="dxa"/>
            </w:tcMar>
            <w:vAlign w:val="center"/>
          </w:tcPr>
          <w:p w14:paraId="4B6C96A2" w14:textId="77777777" w:rsidR="007E410B" w:rsidRPr="00566677" w:rsidRDefault="00B5432D">
            <w:pPr>
              <w:spacing w:line="360" w:lineRule="auto"/>
              <w:jc w:val="center"/>
              <w:rPr>
                <w:rFonts w:ascii="方正小标宋简体" w:eastAsia="方正小标宋简体" w:hAnsi="仿宋"/>
                <w:sz w:val="20"/>
                <w:szCs w:val="20"/>
              </w:rPr>
            </w:pPr>
            <w:r w:rsidRPr="00566677">
              <w:rPr>
                <w:rFonts w:ascii="方正小标宋简体" w:eastAsia="方正小标宋简体" w:hAnsi="仿宋" w:hint="eastAsia"/>
                <w:sz w:val="20"/>
                <w:szCs w:val="20"/>
              </w:rPr>
              <w:lastRenderedPageBreak/>
              <w:t>数据量</w:t>
            </w:r>
          </w:p>
        </w:tc>
        <w:tc>
          <w:tcPr>
            <w:tcW w:w="6892" w:type="dxa"/>
            <w:tcBorders>
              <w:top w:val="single" w:sz="6" w:space="0" w:color="000000"/>
              <w:bottom w:val="single" w:sz="6" w:space="0" w:color="000000"/>
              <w:right w:val="single" w:sz="6" w:space="0" w:color="000000"/>
            </w:tcBorders>
            <w:shd w:val="clear" w:color="auto" w:fill="FFFFFF"/>
            <w:tcMar>
              <w:top w:w="52" w:type="dxa"/>
              <w:left w:w="0" w:type="dxa"/>
              <w:bottom w:w="52" w:type="dxa"/>
              <w:right w:w="0" w:type="dxa"/>
            </w:tcMar>
            <w:vAlign w:val="center"/>
          </w:tcPr>
          <w:p w14:paraId="1FDBB1E0"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可支撑上亿句对规模的中英双语语料数据检索，支持TB级文件存储、检索与导出</w:t>
            </w:r>
          </w:p>
        </w:tc>
      </w:tr>
      <w:tr w:rsidR="00566677" w:rsidRPr="00566677" w14:paraId="66F172AA" w14:textId="77777777">
        <w:trPr>
          <w:trHeight w:val="255"/>
        </w:trPr>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52" w:type="dxa"/>
              <w:left w:w="0" w:type="dxa"/>
              <w:bottom w:w="52" w:type="dxa"/>
              <w:right w:w="0" w:type="dxa"/>
            </w:tcMar>
            <w:vAlign w:val="center"/>
          </w:tcPr>
          <w:p w14:paraId="1EE5B6DC" w14:textId="77777777" w:rsidR="007E410B" w:rsidRPr="00566677" w:rsidRDefault="00B5432D">
            <w:pPr>
              <w:spacing w:line="360" w:lineRule="auto"/>
              <w:jc w:val="center"/>
              <w:rPr>
                <w:rFonts w:ascii="方正小标宋简体" w:eastAsia="方正小标宋简体" w:hAnsi="仿宋"/>
                <w:sz w:val="20"/>
                <w:szCs w:val="20"/>
              </w:rPr>
            </w:pPr>
            <w:r w:rsidRPr="00566677">
              <w:rPr>
                <w:rFonts w:ascii="方正小标宋简体" w:eastAsia="方正小标宋简体" w:hAnsi="仿宋" w:hint="eastAsia"/>
                <w:sz w:val="20"/>
                <w:szCs w:val="20"/>
              </w:rPr>
              <w:t>并发量</w:t>
            </w:r>
          </w:p>
        </w:tc>
        <w:tc>
          <w:tcPr>
            <w:tcW w:w="6892" w:type="dxa"/>
            <w:tcBorders>
              <w:top w:val="single" w:sz="6" w:space="0" w:color="000000"/>
              <w:bottom w:val="single" w:sz="6" w:space="0" w:color="000000"/>
              <w:right w:val="single" w:sz="6" w:space="0" w:color="000000"/>
            </w:tcBorders>
            <w:shd w:val="clear" w:color="auto" w:fill="FFFFFF"/>
            <w:tcMar>
              <w:top w:w="52" w:type="dxa"/>
              <w:left w:w="0" w:type="dxa"/>
              <w:bottom w:w="52" w:type="dxa"/>
              <w:right w:w="0" w:type="dxa"/>
            </w:tcMar>
          </w:tcPr>
          <w:p w14:paraId="6DA4D0F7"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支持不低于100人并发使用</w:t>
            </w:r>
          </w:p>
        </w:tc>
      </w:tr>
    </w:tbl>
    <w:p w14:paraId="57C8C2FE" w14:textId="77777777" w:rsidR="007E410B" w:rsidRPr="00566677" w:rsidRDefault="00B5432D">
      <w:pPr>
        <w:shd w:val="clear" w:color="auto" w:fill="FFFFFF"/>
        <w:spacing w:line="360" w:lineRule="auto"/>
        <w:rPr>
          <w:rFonts w:ascii="方正小标宋简体" w:eastAsia="方正小标宋简体" w:hAnsi="仿宋"/>
          <w:sz w:val="20"/>
          <w:szCs w:val="20"/>
        </w:rPr>
      </w:pPr>
      <w:r w:rsidRPr="00566677">
        <w:rPr>
          <w:rFonts w:ascii="方正小标宋简体" w:eastAsia="方正小标宋简体" w:hAnsi="仿宋" w:hint="eastAsia"/>
          <w:b/>
          <w:bCs/>
          <w:sz w:val="20"/>
          <w:szCs w:val="20"/>
        </w:rPr>
        <w:t>功能要求（主体模块）</w:t>
      </w:r>
    </w:p>
    <w:p w14:paraId="4BED5EF1" w14:textId="77777777" w:rsidR="007E410B" w:rsidRPr="00566677" w:rsidRDefault="00B5432D">
      <w:pPr>
        <w:shd w:val="clear" w:color="auto" w:fill="FFFFFF"/>
        <w:spacing w:before="100" w:after="100" w:line="360" w:lineRule="auto"/>
        <w:rPr>
          <w:rFonts w:ascii="方正小标宋简体" w:eastAsia="方正小标宋简体" w:hAnsi="仿宋"/>
          <w:sz w:val="20"/>
          <w:szCs w:val="20"/>
        </w:rPr>
      </w:pPr>
      <w:r w:rsidRPr="00566677">
        <w:rPr>
          <w:rFonts w:ascii="方正小标宋简体" w:eastAsia="方正小标宋简体" w:hAnsi="仿宋" w:hint="eastAsia"/>
          <w:b/>
          <w:bCs/>
          <w:sz w:val="20"/>
          <w:szCs w:val="20"/>
        </w:rPr>
        <w:t>3.1 中英书面语双语平行语料数据库</w:t>
      </w:r>
    </w:p>
    <w:p w14:paraId="6C602721" w14:textId="77777777" w:rsidR="007E410B" w:rsidRPr="00566677" w:rsidRDefault="00B5432D">
      <w:pPr>
        <w:shd w:val="clear" w:color="auto" w:fill="FFFFFF"/>
        <w:spacing w:before="100" w:after="100" w:line="360" w:lineRule="auto"/>
        <w:rPr>
          <w:rFonts w:ascii="方正小标宋简体" w:eastAsia="方正小标宋简体" w:hAnsi="仿宋"/>
          <w:sz w:val="20"/>
          <w:szCs w:val="20"/>
        </w:rPr>
      </w:pPr>
      <w:r w:rsidRPr="00566677">
        <w:rPr>
          <w:rFonts w:ascii="方正小标宋简体" w:eastAsia="方正小标宋简体" w:hAnsi="仿宋" w:hint="eastAsia"/>
          <w:b/>
          <w:bCs/>
          <w:sz w:val="20"/>
          <w:szCs w:val="20"/>
        </w:rPr>
        <w:t>3.1.1数据存储</w:t>
      </w:r>
    </w:p>
    <w:p w14:paraId="3FCA0630" w14:textId="77777777" w:rsidR="007E410B" w:rsidRPr="00566677" w:rsidRDefault="00B5432D">
      <w:pPr>
        <w:shd w:val="clear" w:color="auto" w:fill="FFFFFF"/>
        <w:spacing w:line="360" w:lineRule="auto"/>
        <w:ind w:firstLineChars="221" w:firstLine="442"/>
        <w:rPr>
          <w:rFonts w:ascii="方正小标宋简体" w:eastAsia="方正小标宋简体" w:hAnsi="仿宋"/>
          <w:sz w:val="20"/>
          <w:szCs w:val="20"/>
        </w:rPr>
      </w:pPr>
      <w:r w:rsidRPr="00566677">
        <w:rPr>
          <w:rFonts w:ascii="方正小标宋简体" w:eastAsia="方正小标宋简体" w:hAnsi="仿宋" w:hint="eastAsia"/>
          <w:sz w:val="20"/>
          <w:szCs w:val="20"/>
        </w:rPr>
        <w:t>数据库是平台运行的基础，用于存储项目相关文档文件；用于存储文件所包含的句对；按行业（领域）不同储存相关句对、术语。</w:t>
      </w:r>
    </w:p>
    <w:p w14:paraId="445C3A2D" w14:textId="77777777" w:rsidR="007E410B" w:rsidRPr="00566677" w:rsidRDefault="009F399D">
      <w:pPr>
        <w:shd w:val="clear" w:color="auto" w:fill="FFFFFF"/>
        <w:spacing w:before="100" w:after="100" w:line="360" w:lineRule="auto"/>
        <w:rPr>
          <w:rFonts w:ascii="方正小标宋简体" w:eastAsia="方正小标宋简体" w:hAnsi="仿宋"/>
          <w:sz w:val="20"/>
          <w:szCs w:val="20"/>
        </w:rPr>
      </w:pPr>
      <w:r w:rsidRPr="00566677">
        <w:rPr>
          <w:rFonts w:ascii="方正小标宋简体" w:eastAsia="方正小标宋简体" w:hAnsi="宋体" w:hint="eastAsia"/>
          <w:lang w:val="zh-CN"/>
        </w:rPr>
        <w:t>●</w:t>
      </w:r>
      <w:r w:rsidR="00B5432D" w:rsidRPr="00566677">
        <w:rPr>
          <w:rFonts w:ascii="方正小标宋简体" w:eastAsia="方正小标宋简体" w:hAnsi="仿宋" w:hint="eastAsia"/>
          <w:b/>
          <w:bCs/>
          <w:sz w:val="20"/>
          <w:szCs w:val="20"/>
        </w:rPr>
        <w:t>3.1.2面向平行语料智能检索</w:t>
      </w:r>
    </w:p>
    <w:p w14:paraId="2130A8EA" w14:textId="77777777" w:rsidR="007E410B" w:rsidRPr="00566677" w:rsidRDefault="00B5432D">
      <w:pPr>
        <w:spacing w:line="360" w:lineRule="auto"/>
        <w:ind w:firstLine="420"/>
        <w:rPr>
          <w:rFonts w:ascii="方正小标宋简体" w:eastAsia="方正小标宋简体" w:hAnsi="仿宋"/>
          <w:sz w:val="20"/>
          <w:szCs w:val="20"/>
        </w:rPr>
      </w:pPr>
      <w:r w:rsidRPr="00566677">
        <w:rPr>
          <w:rFonts w:ascii="方正小标宋简体" w:eastAsia="方正小标宋简体" w:hAnsi="仿宋" w:hint="eastAsia"/>
          <w:sz w:val="20"/>
          <w:szCs w:val="20"/>
        </w:rPr>
        <w:t>为搜索引擎提供相关数据支持，提高检索速度。索引服务使用Elasticsearch作为搜索引擎，建立索引数据库，可以便捷的对集群进行扩容操作；为分词操作提供数据支持。支持通用的数据抽取(采集、清洗、转换或同步)方法,生成需要的数据。十万</w:t>
      </w:r>
      <w:proofErr w:type="gramStart"/>
      <w:r w:rsidRPr="00566677">
        <w:rPr>
          <w:rFonts w:ascii="方正小标宋简体" w:eastAsia="方正小标宋简体" w:hAnsi="仿宋" w:hint="eastAsia"/>
          <w:sz w:val="20"/>
          <w:szCs w:val="20"/>
        </w:rPr>
        <w:t>级数据量下</w:t>
      </w:r>
      <w:proofErr w:type="gramEnd"/>
      <w:r w:rsidRPr="00566677">
        <w:rPr>
          <w:rFonts w:ascii="方正小标宋简体" w:eastAsia="方正小标宋简体" w:hAnsi="仿宋" w:hint="eastAsia"/>
          <w:sz w:val="20"/>
          <w:szCs w:val="20"/>
        </w:rPr>
        <w:t>单条记录本地查询的响应时间≤10ms；百万</w:t>
      </w:r>
      <w:proofErr w:type="gramStart"/>
      <w:r w:rsidRPr="00566677">
        <w:rPr>
          <w:rFonts w:ascii="方正小标宋简体" w:eastAsia="方正小标宋简体" w:hAnsi="仿宋" w:hint="eastAsia"/>
          <w:sz w:val="20"/>
          <w:szCs w:val="20"/>
        </w:rPr>
        <w:t>级数据量下</w:t>
      </w:r>
      <w:proofErr w:type="gramEnd"/>
      <w:r w:rsidRPr="00566677">
        <w:rPr>
          <w:rFonts w:ascii="方正小标宋简体" w:eastAsia="方正小标宋简体" w:hAnsi="仿宋" w:hint="eastAsia"/>
          <w:sz w:val="20"/>
          <w:szCs w:val="20"/>
        </w:rPr>
        <w:t>单条记录本地查询的响应时间≤50ms；千万</w:t>
      </w:r>
      <w:proofErr w:type="gramStart"/>
      <w:r w:rsidRPr="00566677">
        <w:rPr>
          <w:rFonts w:ascii="方正小标宋简体" w:eastAsia="方正小标宋简体" w:hAnsi="仿宋" w:hint="eastAsia"/>
          <w:sz w:val="20"/>
          <w:szCs w:val="20"/>
        </w:rPr>
        <w:t>级数据量下</w:t>
      </w:r>
      <w:proofErr w:type="gramEnd"/>
      <w:r w:rsidRPr="00566677">
        <w:rPr>
          <w:rFonts w:ascii="方正小标宋简体" w:eastAsia="方正小标宋简体" w:hAnsi="仿宋" w:hint="eastAsia"/>
          <w:sz w:val="20"/>
          <w:szCs w:val="20"/>
        </w:rPr>
        <w:t>单条记录本地查询的响应时间≤0.15秒；</w:t>
      </w:r>
    </w:p>
    <w:p w14:paraId="62CCE74E" w14:textId="77777777" w:rsidR="007E410B" w:rsidRPr="00566677" w:rsidRDefault="00B5432D">
      <w:pPr>
        <w:shd w:val="clear" w:color="auto" w:fill="FFFFFF"/>
        <w:spacing w:before="100" w:after="100" w:line="360" w:lineRule="auto"/>
        <w:rPr>
          <w:rFonts w:ascii="方正小标宋简体" w:eastAsia="方正小标宋简体" w:hAnsi="仿宋"/>
          <w:sz w:val="20"/>
          <w:szCs w:val="20"/>
        </w:rPr>
      </w:pPr>
      <w:r w:rsidRPr="00566677">
        <w:rPr>
          <w:rFonts w:ascii="方正小标宋简体" w:eastAsia="方正小标宋简体" w:hAnsi="仿宋" w:hint="eastAsia"/>
          <w:b/>
          <w:bCs/>
          <w:sz w:val="20"/>
          <w:szCs w:val="20"/>
        </w:rPr>
        <w:t>3.1.3备份</w:t>
      </w:r>
    </w:p>
    <w:p w14:paraId="69D2946B" w14:textId="77777777" w:rsidR="007E410B" w:rsidRPr="00566677" w:rsidRDefault="00B5432D">
      <w:pPr>
        <w:shd w:val="clear" w:color="auto" w:fill="FFFFFF"/>
        <w:spacing w:line="360" w:lineRule="auto"/>
        <w:ind w:firstLine="480"/>
        <w:rPr>
          <w:rFonts w:ascii="方正小标宋简体" w:eastAsia="方正小标宋简体" w:hAnsi="仿宋"/>
          <w:sz w:val="20"/>
          <w:szCs w:val="20"/>
        </w:rPr>
      </w:pPr>
      <w:r w:rsidRPr="00566677">
        <w:rPr>
          <w:rFonts w:ascii="方正小标宋简体" w:eastAsia="方正小标宋简体" w:hAnsi="仿宋" w:hint="eastAsia"/>
          <w:sz w:val="20"/>
          <w:szCs w:val="20"/>
        </w:rPr>
        <w:t>支持原始数据灾备，支持数据库灾备。支持两个或两个以上并行数据库组建集群提供高可用数据服务。</w:t>
      </w:r>
    </w:p>
    <w:p w14:paraId="4E94BB17" w14:textId="77777777" w:rsidR="007E410B" w:rsidRPr="00566677" w:rsidRDefault="009F399D">
      <w:pPr>
        <w:shd w:val="clear" w:color="auto" w:fill="FFFFFF"/>
        <w:spacing w:before="100" w:after="100" w:line="360" w:lineRule="auto"/>
        <w:rPr>
          <w:rFonts w:ascii="方正小标宋简体" w:eastAsia="方正小标宋简体" w:hAnsi="仿宋"/>
          <w:sz w:val="20"/>
          <w:szCs w:val="20"/>
        </w:rPr>
      </w:pPr>
      <w:r w:rsidRPr="00566677">
        <w:rPr>
          <w:rFonts w:ascii="方正小标宋简体" w:eastAsia="方正小标宋简体" w:hAnsi="宋体" w:hint="eastAsia"/>
          <w:lang w:val="zh-CN"/>
        </w:rPr>
        <w:t>●</w:t>
      </w:r>
      <w:r w:rsidR="00B5432D" w:rsidRPr="00566677">
        <w:rPr>
          <w:rFonts w:ascii="方正小标宋简体" w:eastAsia="方正小标宋简体" w:hAnsi="仿宋" w:hint="eastAsia"/>
          <w:b/>
          <w:bCs/>
          <w:sz w:val="20"/>
          <w:szCs w:val="20"/>
        </w:rPr>
        <w:t>3.1.4 数据清洗与标注</w:t>
      </w:r>
    </w:p>
    <w:p w14:paraId="3ADA429D" w14:textId="77777777" w:rsidR="007E410B" w:rsidRPr="00566677" w:rsidRDefault="00B5432D">
      <w:pPr>
        <w:shd w:val="clear" w:color="auto" w:fill="FFFFFF"/>
        <w:spacing w:line="360" w:lineRule="auto"/>
        <w:ind w:firstLine="480"/>
        <w:rPr>
          <w:rFonts w:ascii="方正小标宋简体" w:eastAsia="方正小标宋简体" w:hAnsi="仿宋"/>
          <w:sz w:val="20"/>
          <w:szCs w:val="20"/>
        </w:rPr>
      </w:pPr>
      <w:r w:rsidRPr="00566677">
        <w:rPr>
          <w:rFonts w:ascii="方正小标宋简体" w:eastAsia="方正小标宋简体" w:hAnsi="仿宋" w:hint="eastAsia"/>
          <w:sz w:val="20"/>
          <w:szCs w:val="20"/>
        </w:rPr>
        <w:t>可通过数据清洗与标注工具平台对现有非结构化数据进行转换清洗，转换为结构化数据，并储存至数据库。对现有句对进行清洗标注，为按不同专业领域以及智能查询提供数据基础。</w:t>
      </w:r>
    </w:p>
    <w:p w14:paraId="623A5208" w14:textId="77777777" w:rsidR="007E410B" w:rsidRPr="00566677" w:rsidRDefault="00B5432D">
      <w:pPr>
        <w:shd w:val="clear" w:color="auto" w:fill="FFFFFF"/>
        <w:spacing w:before="100" w:after="100" w:line="360" w:lineRule="auto"/>
        <w:rPr>
          <w:rFonts w:ascii="方正小标宋简体" w:eastAsia="方正小标宋简体" w:hAnsi="仿宋"/>
          <w:sz w:val="20"/>
          <w:szCs w:val="20"/>
        </w:rPr>
      </w:pPr>
      <w:r w:rsidRPr="00566677">
        <w:rPr>
          <w:rFonts w:ascii="方正小标宋简体" w:eastAsia="方正小标宋简体" w:hAnsi="仿宋" w:hint="eastAsia"/>
          <w:b/>
          <w:bCs/>
          <w:sz w:val="20"/>
          <w:szCs w:val="20"/>
        </w:rPr>
        <w:t>3.2 中英书面语双语平行语料查询及检索平台</w:t>
      </w:r>
    </w:p>
    <w:p w14:paraId="7269E44E" w14:textId="77777777" w:rsidR="007E410B" w:rsidRPr="00566677" w:rsidRDefault="00B5432D">
      <w:pPr>
        <w:shd w:val="clear" w:color="auto" w:fill="FFFFFF"/>
        <w:spacing w:before="100" w:after="100" w:line="360" w:lineRule="auto"/>
        <w:rPr>
          <w:rFonts w:ascii="方正小标宋简体" w:eastAsia="方正小标宋简体" w:hAnsi="仿宋"/>
          <w:sz w:val="20"/>
          <w:szCs w:val="20"/>
        </w:rPr>
      </w:pPr>
      <w:r w:rsidRPr="00566677">
        <w:rPr>
          <w:rFonts w:ascii="方正小标宋简体" w:eastAsia="方正小标宋简体" w:hAnsi="仿宋" w:hint="eastAsia"/>
          <w:b/>
          <w:bCs/>
          <w:sz w:val="20"/>
          <w:szCs w:val="20"/>
        </w:rPr>
        <w:t>3.2.1全字符匹配查询</w:t>
      </w:r>
    </w:p>
    <w:p w14:paraId="636877A6" w14:textId="77777777" w:rsidR="007E410B" w:rsidRPr="00566677" w:rsidRDefault="00B5432D">
      <w:pPr>
        <w:shd w:val="clear" w:color="auto" w:fill="FFFFFF"/>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可以通过全字符匹配精确查询语料，展示该句的来源、作者、领域等。</w:t>
      </w:r>
    </w:p>
    <w:p w14:paraId="39C30A20" w14:textId="77777777" w:rsidR="007E410B" w:rsidRPr="00566677" w:rsidRDefault="00B5432D">
      <w:pPr>
        <w:shd w:val="clear" w:color="auto" w:fill="FFFFFF"/>
        <w:spacing w:before="100" w:after="100" w:line="360" w:lineRule="auto"/>
        <w:rPr>
          <w:rFonts w:ascii="方正小标宋简体" w:eastAsia="方正小标宋简体" w:hAnsi="仿宋"/>
          <w:sz w:val="20"/>
          <w:szCs w:val="20"/>
        </w:rPr>
      </w:pPr>
      <w:r w:rsidRPr="00566677">
        <w:rPr>
          <w:rFonts w:ascii="方正小标宋简体" w:eastAsia="方正小标宋简体" w:hAnsi="仿宋" w:hint="eastAsia"/>
          <w:b/>
          <w:bCs/>
          <w:sz w:val="20"/>
          <w:szCs w:val="20"/>
        </w:rPr>
        <w:lastRenderedPageBreak/>
        <w:t>3.2.2关键词查询</w:t>
      </w:r>
    </w:p>
    <w:p w14:paraId="0A6839E8" w14:textId="77777777" w:rsidR="007E410B" w:rsidRPr="00566677" w:rsidRDefault="00B5432D">
      <w:pPr>
        <w:shd w:val="clear" w:color="auto" w:fill="FFFFFF"/>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查询所有包含关键词的语料信息，包括双语文章、双语句对、术语。</w:t>
      </w:r>
    </w:p>
    <w:p w14:paraId="5B82294F" w14:textId="77777777" w:rsidR="007E410B" w:rsidRPr="00566677" w:rsidRDefault="00B5432D">
      <w:pPr>
        <w:shd w:val="clear" w:color="auto" w:fill="FFFFFF"/>
        <w:spacing w:before="100" w:after="100" w:line="360" w:lineRule="auto"/>
        <w:rPr>
          <w:rFonts w:ascii="方正小标宋简体" w:eastAsia="方正小标宋简体" w:hAnsi="仿宋"/>
          <w:sz w:val="20"/>
          <w:szCs w:val="20"/>
        </w:rPr>
      </w:pPr>
      <w:r w:rsidRPr="00566677">
        <w:rPr>
          <w:rFonts w:ascii="方正小标宋简体" w:eastAsia="方正小标宋简体" w:hAnsi="仿宋" w:hint="eastAsia"/>
          <w:b/>
          <w:bCs/>
          <w:sz w:val="20"/>
          <w:szCs w:val="20"/>
        </w:rPr>
        <w:t>3.2.3全词查询</w:t>
      </w:r>
    </w:p>
    <w:p w14:paraId="2B77A619" w14:textId="77777777" w:rsidR="007E410B" w:rsidRPr="00566677" w:rsidRDefault="00B5432D">
      <w:pPr>
        <w:shd w:val="clear" w:color="auto" w:fill="FFFFFF"/>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支持输入词组或短句，查询包含词组与短句相关语料信息。</w:t>
      </w:r>
    </w:p>
    <w:p w14:paraId="282BE43A" w14:textId="77777777" w:rsidR="007E410B" w:rsidRPr="00566677" w:rsidRDefault="00B5432D">
      <w:pPr>
        <w:shd w:val="clear" w:color="auto" w:fill="FFFFFF"/>
        <w:spacing w:before="100" w:after="100" w:line="360" w:lineRule="auto"/>
        <w:rPr>
          <w:rFonts w:ascii="方正小标宋简体" w:eastAsia="方正小标宋简体" w:hAnsi="仿宋"/>
          <w:sz w:val="20"/>
          <w:szCs w:val="20"/>
        </w:rPr>
      </w:pPr>
      <w:r w:rsidRPr="00566677">
        <w:rPr>
          <w:rFonts w:ascii="方正小标宋简体" w:eastAsia="方正小标宋简体" w:hAnsi="仿宋" w:hint="eastAsia"/>
          <w:b/>
          <w:bCs/>
          <w:sz w:val="20"/>
          <w:szCs w:val="20"/>
        </w:rPr>
        <w:t>3.2.4分词查询</w:t>
      </w:r>
    </w:p>
    <w:p w14:paraId="36DF4210" w14:textId="77777777" w:rsidR="007E410B" w:rsidRPr="00566677" w:rsidRDefault="00B5432D">
      <w:pPr>
        <w:shd w:val="clear" w:color="auto" w:fill="FFFFFF"/>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支持输入词组或短句通过智能分词后查询包含词组、短句所包含的词汇的语料信息。</w:t>
      </w:r>
    </w:p>
    <w:p w14:paraId="2DF6341C" w14:textId="77777777" w:rsidR="007E410B" w:rsidRPr="00566677" w:rsidRDefault="00B5432D">
      <w:pPr>
        <w:shd w:val="clear" w:color="auto" w:fill="FFFFFF"/>
        <w:spacing w:before="100" w:after="100" w:line="360" w:lineRule="auto"/>
        <w:rPr>
          <w:rFonts w:ascii="方正小标宋简体" w:eastAsia="方正小标宋简体" w:hAnsi="仿宋"/>
          <w:sz w:val="20"/>
          <w:szCs w:val="20"/>
        </w:rPr>
      </w:pPr>
      <w:r w:rsidRPr="00566677">
        <w:rPr>
          <w:rFonts w:ascii="方正小标宋简体" w:eastAsia="方正小标宋简体" w:hAnsi="仿宋" w:hint="eastAsia"/>
          <w:b/>
          <w:bCs/>
          <w:sz w:val="20"/>
          <w:szCs w:val="20"/>
        </w:rPr>
        <w:t>3.2.5智能查询</w:t>
      </w:r>
    </w:p>
    <w:p w14:paraId="5939D6E9" w14:textId="77777777" w:rsidR="007E410B" w:rsidRPr="00566677" w:rsidRDefault="00B5432D">
      <w:pPr>
        <w:shd w:val="clear" w:color="auto" w:fill="FFFFFF"/>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查询单句或单词，智能拓展查询与该词相关词汇或与该</w:t>
      </w:r>
      <w:proofErr w:type="gramStart"/>
      <w:r w:rsidRPr="00566677">
        <w:rPr>
          <w:rFonts w:ascii="方正小标宋简体" w:eastAsia="方正小标宋简体" w:hAnsi="仿宋" w:hint="eastAsia"/>
          <w:sz w:val="20"/>
          <w:szCs w:val="20"/>
        </w:rPr>
        <w:t>句相关</w:t>
      </w:r>
      <w:proofErr w:type="gramEnd"/>
      <w:r w:rsidRPr="00566677">
        <w:rPr>
          <w:rFonts w:ascii="方正小标宋简体" w:eastAsia="方正小标宋简体" w:hAnsi="仿宋" w:hint="eastAsia"/>
          <w:sz w:val="20"/>
          <w:szCs w:val="20"/>
        </w:rPr>
        <w:t>词汇的双语资料以及词汇信息。</w:t>
      </w:r>
    </w:p>
    <w:p w14:paraId="1AF68017" w14:textId="77777777" w:rsidR="007E410B" w:rsidRPr="00566677" w:rsidRDefault="00B5432D">
      <w:pPr>
        <w:shd w:val="clear" w:color="auto" w:fill="FFFFFF"/>
        <w:spacing w:before="100" w:after="100" w:line="360" w:lineRule="auto"/>
        <w:rPr>
          <w:rFonts w:ascii="方正小标宋简体" w:eastAsia="方正小标宋简体" w:hAnsi="仿宋"/>
          <w:sz w:val="20"/>
          <w:szCs w:val="20"/>
        </w:rPr>
      </w:pPr>
      <w:r w:rsidRPr="00566677">
        <w:rPr>
          <w:rFonts w:ascii="方正小标宋简体" w:eastAsia="方正小标宋简体" w:hAnsi="仿宋" w:hint="eastAsia"/>
          <w:b/>
          <w:bCs/>
          <w:sz w:val="20"/>
          <w:szCs w:val="20"/>
        </w:rPr>
        <w:t>3.2.6专有领域查询</w:t>
      </w:r>
    </w:p>
    <w:p w14:paraId="7D9CA4DB" w14:textId="77777777" w:rsidR="007E410B" w:rsidRPr="00566677" w:rsidRDefault="00B5432D">
      <w:pPr>
        <w:shd w:val="clear" w:color="auto" w:fill="FFFFFF"/>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建立专有领域查询方案，只查询一个或多个指定领域内的数据。包括领域内的术语、句对。</w:t>
      </w:r>
    </w:p>
    <w:p w14:paraId="7D6D4FBB" w14:textId="77777777" w:rsidR="007E410B" w:rsidRPr="00566677" w:rsidRDefault="00B5432D">
      <w:pPr>
        <w:shd w:val="clear" w:color="auto" w:fill="FFFFFF"/>
        <w:spacing w:before="100" w:after="100" w:line="360" w:lineRule="auto"/>
        <w:rPr>
          <w:rFonts w:ascii="方正小标宋简体" w:eastAsia="方正小标宋简体" w:hAnsi="仿宋"/>
          <w:sz w:val="20"/>
          <w:szCs w:val="20"/>
        </w:rPr>
      </w:pPr>
      <w:r w:rsidRPr="00566677">
        <w:rPr>
          <w:rFonts w:ascii="方正小标宋简体" w:eastAsia="方正小标宋简体" w:hAnsi="仿宋" w:hint="eastAsia"/>
          <w:b/>
          <w:bCs/>
          <w:sz w:val="20"/>
          <w:szCs w:val="20"/>
        </w:rPr>
        <w:t>3.2.7词典查询</w:t>
      </w:r>
    </w:p>
    <w:p w14:paraId="6598A19B" w14:textId="77777777" w:rsidR="007E410B" w:rsidRPr="00566677" w:rsidRDefault="00B5432D">
      <w:pPr>
        <w:shd w:val="clear" w:color="auto" w:fill="FFFFFF"/>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查询词典内指定词汇的翻译与解释。</w:t>
      </w:r>
    </w:p>
    <w:p w14:paraId="2B7CAE12" w14:textId="77777777" w:rsidR="007E410B" w:rsidRPr="00566677" w:rsidRDefault="00B5432D">
      <w:pPr>
        <w:shd w:val="clear" w:color="auto" w:fill="FFFFFF"/>
        <w:spacing w:before="100" w:after="100" w:line="360" w:lineRule="auto"/>
        <w:rPr>
          <w:rFonts w:ascii="方正小标宋简体" w:eastAsia="方正小标宋简体" w:hAnsi="仿宋"/>
          <w:sz w:val="20"/>
          <w:szCs w:val="20"/>
        </w:rPr>
      </w:pPr>
      <w:r w:rsidRPr="00566677">
        <w:rPr>
          <w:rFonts w:ascii="方正小标宋简体" w:eastAsia="方正小标宋简体" w:hAnsi="仿宋" w:hint="eastAsia"/>
          <w:b/>
          <w:bCs/>
          <w:sz w:val="20"/>
          <w:szCs w:val="20"/>
        </w:rPr>
        <w:t>3.2.8双语查询</w:t>
      </w:r>
    </w:p>
    <w:p w14:paraId="692EBE8E" w14:textId="77777777" w:rsidR="007E410B" w:rsidRPr="00566677" w:rsidRDefault="00B5432D">
      <w:pPr>
        <w:shd w:val="clear" w:color="auto" w:fill="FFFFFF"/>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输入单语词汇，获取该语种词汇信息以及对应译文词汇信息。词汇信息包括双语句对与词典解释。</w:t>
      </w:r>
    </w:p>
    <w:p w14:paraId="41513B82" w14:textId="77777777" w:rsidR="007E410B" w:rsidRPr="00566677" w:rsidRDefault="00B5432D">
      <w:pPr>
        <w:shd w:val="clear" w:color="auto" w:fill="FFFFFF"/>
        <w:spacing w:before="100" w:after="100" w:line="360" w:lineRule="auto"/>
        <w:rPr>
          <w:rFonts w:ascii="方正小标宋简体" w:eastAsia="方正小标宋简体" w:hAnsi="仿宋"/>
          <w:sz w:val="20"/>
          <w:szCs w:val="20"/>
        </w:rPr>
      </w:pPr>
      <w:r w:rsidRPr="00566677">
        <w:rPr>
          <w:rFonts w:ascii="方正小标宋简体" w:eastAsia="方正小标宋简体" w:hint="eastAsia"/>
        </w:rPr>
        <w:t>▲</w:t>
      </w:r>
      <w:r w:rsidRPr="00566677">
        <w:rPr>
          <w:rFonts w:ascii="方正小标宋简体" w:eastAsia="方正小标宋简体" w:hAnsi="仿宋" w:hint="eastAsia"/>
          <w:b/>
          <w:bCs/>
          <w:sz w:val="20"/>
          <w:szCs w:val="20"/>
        </w:rPr>
        <w:t>3.2.9多模式阅读（需提供截图）</w:t>
      </w:r>
    </w:p>
    <w:p w14:paraId="6464AF9C" w14:textId="77777777" w:rsidR="007E410B" w:rsidRPr="00566677" w:rsidRDefault="00B5432D">
      <w:pPr>
        <w:shd w:val="clear" w:color="auto" w:fill="FFFFFF"/>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支持多模式阅读双语语料库：左右阅读模式与上下阅读模式。可按中英语篇对照并排阅读，可按中英双语段段对照模式并排阅读，也可按双语句句对照并排阅读。</w:t>
      </w:r>
    </w:p>
    <w:p w14:paraId="05B1D528" w14:textId="77777777" w:rsidR="007E410B" w:rsidRPr="00566677" w:rsidRDefault="00B5432D">
      <w:pPr>
        <w:shd w:val="clear" w:color="auto" w:fill="FFFFFF"/>
        <w:spacing w:before="100" w:after="100" w:line="360" w:lineRule="auto"/>
        <w:rPr>
          <w:rFonts w:ascii="方正小标宋简体" w:eastAsia="方正小标宋简体" w:hAnsi="仿宋"/>
          <w:sz w:val="20"/>
          <w:szCs w:val="20"/>
        </w:rPr>
      </w:pPr>
      <w:r w:rsidRPr="00566677">
        <w:rPr>
          <w:rFonts w:ascii="方正小标宋简体" w:eastAsia="方正小标宋简体" w:hint="eastAsia"/>
        </w:rPr>
        <w:t>▲</w:t>
      </w:r>
      <w:r w:rsidRPr="00566677">
        <w:rPr>
          <w:rFonts w:ascii="方正小标宋简体" w:eastAsia="方正小标宋简体" w:hAnsi="仿宋" w:hint="eastAsia"/>
          <w:b/>
          <w:bCs/>
          <w:sz w:val="20"/>
          <w:szCs w:val="20"/>
        </w:rPr>
        <w:t>3.2.10语料对齐加工工具（需提供截图）</w:t>
      </w:r>
    </w:p>
    <w:p w14:paraId="124B1F13" w14:textId="77777777" w:rsidR="007E410B" w:rsidRPr="00566677" w:rsidRDefault="00B5432D">
      <w:pPr>
        <w:shd w:val="clear" w:color="auto" w:fill="FFFFFF"/>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系统中应包含语料对齐加工工具模块，系统能通过人工智能算法，对中英双语的平行语</w:t>
      </w:r>
      <w:proofErr w:type="gramStart"/>
      <w:r w:rsidRPr="00566677">
        <w:rPr>
          <w:rFonts w:ascii="方正小标宋简体" w:eastAsia="方正小标宋简体" w:hAnsi="仿宋" w:hint="eastAsia"/>
          <w:sz w:val="20"/>
          <w:szCs w:val="20"/>
        </w:rPr>
        <w:t>篇进行</w:t>
      </w:r>
      <w:proofErr w:type="gramEnd"/>
      <w:r w:rsidRPr="00566677">
        <w:rPr>
          <w:rFonts w:ascii="方正小标宋简体" w:eastAsia="方正小标宋简体" w:hAnsi="仿宋" w:hint="eastAsia"/>
          <w:sz w:val="20"/>
          <w:szCs w:val="20"/>
        </w:rPr>
        <w:t>自动断句和智能对齐，形成断句正确、内容匹配的双语平行语料库，机器自动断句和智能匹配的准确率不低于95%，支持人工对机器自动对齐的语料进行拆分、合并、添加、</w:t>
      </w:r>
      <w:proofErr w:type="gramStart"/>
      <w:r w:rsidRPr="00566677">
        <w:rPr>
          <w:rFonts w:ascii="方正小标宋简体" w:eastAsia="方正小标宋简体" w:hAnsi="仿宋" w:hint="eastAsia"/>
          <w:sz w:val="20"/>
          <w:szCs w:val="20"/>
        </w:rPr>
        <w:t>调序等</w:t>
      </w:r>
      <w:proofErr w:type="gramEnd"/>
      <w:r w:rsidRPr="00566677">
        <w:rPr>
          <w:rFonts w:ascii="方正小标宋简体" w:eastAsia="方正小标宋简体" w:hAnsi="仿宋" w:hint="eastAsia"/>
          <w:sz w:val="20"/>
          <w:szCs w:val="20"/>
        </w:rPr>
        <w:t>操作。加工完成后的语料</w:t>
      </w:r>
      <w:proofErr w:type="gramStart"/>
      <w:r w:rsidRPr="00566677">
        <w:rPr>
          <w:rFonts w:ascii="方正小标宋简体" w:eastAsia="方正小标宋简体" w:hAnsi="仿宋" w:hint="eastAsia"/>
          <w:sz w:val="20"/>
          <w:szCs w:val="20"/>
        </w:rPr>
        <w:t>需支持</w:t>
      </w:r>
      <w:proofErr w:type="gramEnd"/>
      <w:r w:rsidRPr="00566677">
        <w:rPr>
          <w:rFonts w:ascii="方正小标宋简体" w:eastAsia="方正小标宋简体" w:hAnsi="仿宋" w:hint="eastAsia"/>
          <w:sz w:val="20"/>
          <w:szCs w:val="20"/>
        </w:rPr>
        <w:t>导出excel、</w:t>
      </w:r>
      <w:proofErr w:type="spellStart"/>
      <w:r w:rsidRPr="00566677">
        <w:rPr>
          <w:rFonts w:ascii="方正小标宋简体" w:eastAsia="方正小标宋简体" w:hAnsi="仿宋" w:hint="eastAsia"/>
          <w:sz w:val="20"/>
          <w:szCs w:val="20"/>
        </w:rPr>
        <w:t>tmx</w:t>
      </w:r>
      <w:proofErr w:type="spellEnd"/>
      <w:r w:rsidRPr="00566677">
        <w:rPr>
          <w:rFonts w:ascii="方正小标宋简体" w:eastAsia="方正小标宋简体" w:hAnsi="仿宋" w:hint="eastAsia"/>
          <w:sz w:val="20"/>
          <w:szCs w:val="20"/>
        </w:rPr>
        <w:t>、</w:t>
      </w:r>
      <w:proofErr w:type="spellStart"/>
      <w:r w:rsidRPr="00566677">
        <w:rPr>
          <w:rFonts w:ascii="方正小标宋简体" w:eastAsia="方正小标宋简体" w:hAnsi="仿宋" w:hint="eastAsia"/>
          <w:sz w:val="20"/>
          <w:szCs w:val="20"/>
        </w:rPr>
        <w:t>estmx</w:t>
      </w:r>
      <w:proofErr w:type="spellEnd"/>
      <w:r w:rsidRPr="00566677">
        <w:rPr>
          <w:rFonts w:ascii="方正小标宋简体" w:eastAsia="方正小标宋简体" w:hAnsi="仿宋" w:hint="eastAsia"/>
          <w:sz w:val="20"/>
          <w:szCs w:val="20"/>
        </w:rPr>
        <w:t>格式。</w:t>
      </w:r>
    </w:p>
    <w:p w14:paraId="66F3D093" w14:textId="77777777" w:rsidR="007E410B" w:rsidRPr="00566677" w:rsidRDefault="009F399D">
      <w:pPr>
        <w:shd w:val="clear" w:color="auto" w:fill="FFFFFF"/>
        <w:spacing w:before="100" w:after="100" w:line="360" w:lineRule="auto"/>
        <w:rPr>
          <w:rFonts w:ascii="方正小标宋简体" w:eastAsia="方正小标宋简体" w:hAnsi="仿宋"/>
          <w:sz w:val="20"/>
          <w:szCs w:val="20"/>
        </w:rPr>
      </w:pPr>
      <w:r w:rsidRPr="00566677">
        <w:rPr>
          <w:rFonts w:ascii="方正小标宋简体" w:eastAsia="方正小标宋简体" w:hAnsi="宋体" w:hint="eastAsia"/>
          <w:lang w:val="zh-CN"/>
        </w:rPr>
        <w:t>●</w:t>
      </w:r>
      <w:r w:rsidR="00B5432D" w:rsidRPr="00566677">
        <w:rPr>
          <w:rFonts w:ascii="方正小标宋简体" w:eastAsia="方正小标宋简体" w:hAnsi="仿宋" w:hint="eastAsia"/>
          <w:b/>
          <w:bCs/>
          <w:sz w:val="20"/>
          <w:szCs w:val="20"/>
        </w:rPr>
        <w:t>3.2.11  语料数据采集与存储</w:t>
      </w:r>
    </w:p>
    <w:p w14:paraId="32958BD8" w14:textId="77777777" w:rsidR="007E410B" w:rsidRPr="00566677" w:rsidRDefault="00B5432D">
      <w:pPr>
        <w:shd w:val="clear" w:color="auto" w:fill="FFFFFF"/>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lastRenderedPageBreak/>
        <w:t>系统需预存跨境电子商务专业领域语料，总共不低于20万句对的中英双语平行句对语料库，并支持用户自建语料扩充。</w:t>
      </w:r>
    </w:p>
    <w:p w14:paraId="2E229B49" w14:textId="77777777" w:rsidR="007E410B" w:rsidRPr="00566677" w:rsidRDefault="00B5432D">
      <w:pPr>
        <w:shd w:val="clear" w:color="auto" w:fill="FFFFFF"/>
        <w:spacing w:before="100" w:after="100" w:line="360" w:lineRule="auto"/>
        <w:rPr>
          <w:rFonts w:ascii="方正小标宋简体" w:eastAsia="方正小标宋简体" w:hAnsi="仿宋"/>
          <w:sz w:val="20"/>
          <w:szCs w:val="20"/>
        </w:rPr>
      </w:pPr>
      <w:r w:rsidRPr="00566677">
        <w:rPr>
          <w:rFonts w:ascii="方正小标宋简体" w:eastAsia="方正小标宋简体" w:hint="eastAsia"/>
        </w:rPr>
        <w:t>▲</w:t>
      </w:r>
      <w:r w:rsidRPr="00566677">
        <w:rPr>
          <w:rFonts w:ascii="方正小标宋简体" w:eastAsia="方正小标宋简体" w:hAnsi="仿宋" w:hint="eastAsia"/>
          <w:b/>
          <w:bCs/>
          <w:sz w:val="20"/>
          <w:szCs w:val="20"/>
        </w:rPr>
        <w:t>3.2.12 统计中心（需提供截图）</w:t>
      </w:r>
    </w:p>
    <w:p w14:paraId="00AC13BE" w14:textId="77777777" w:rsidR="007E410B" w:rsidRPr="00566677" w:rsidRDefault="00B5432D">
      <w:pPr>
        <w:shd w:val="clear" w:color="auto" w:fill="FFFFFF"/>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能够通过人工智能语义分析技术自动生成热搜词云、术语图谱和中英文自动摘要。系统具备可视化后台功能模块，能查询并统计语料数量、语篇数量、检索频次、检索高频词、检索趋势图、搜索词榜单。。</w:t>
      </w:r>
    </w:p>
    <w:p w14:paraId="647E19CB" w14:textId="77777777" w:rsidR="007E410B" w:rsidRPr="00566677" w:rsidRDefault="00B5432D">
      <w:pPr>
        <w:shd w:val="clear" w:color="auto" w:fill="FFFFFF"/>
        <w:spacing w:before="100" w:after="100" w:line="360" w:lineRule="auto"/>
        <w:rPr>
          <w:rFonts w:ascii="方正小标宋简体" w:eastAsia="方正小标宋简体" w:hAnsi="仿宋"/>
          <w:sz w:val="20"/>
          <w:szCs w:val="20"/>
        </w:rPr>
      </w:pPr>
      <w:r w:rsidRPr="00566677">
        <w:rPr>
          <w:rFonts w:ascii="方正小标宋简体" w:eastAsia="方正小标宋简体" w:hint="eastAsia"/>
        </w:rPr>
        <w:t>▲</w:t>
      </w:r>
      <w:r w:rsidRPr="00566677">
        <w:rPr>
          <w:rFonts w:ascii="方正小标宋简体" w:eastAsia="方正小标宋简体" w:hAnsi="仿宋" w:hint="eastAsia"/>
          <w:b/>
          <w:bCs/>
          <w:sz w:val="20"/>
          <w:szCs w:val="20"/>
        </w:rPr>
        <w:t>3.2.13 语料数据库智能训练平台（需提供截图）</w:t>
      </w:r>
    </w:p>
    <w:p w14:paraId="54B05C4F" w14:textId="77777777" w:rsidR="007E410B" w:rsidRPr="00566677" w:rsidRDefault="00B5432D">
      <w:pPr>
        <w:shd w:val="clear" w:color="auto" w:fill="FFFFFF"/>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语料数据库需包含双语文档库、双语句库、术语库三种类型，可通过新建文件夹的方式建立语料库。可通过批量添加或人工修改的模式对语料库进行管理，同时，可针对本地私有语料库和术语库进行人工智能训练，训练过程全程可视化。</w:t>
      </w:r>
    </w:p>
    <w:p w14:paraId="0CD226A8" w14:textId="77777777" w:rsidR="007E410B" w:rsidRPr="00566677" w:rsidRDefault="00B5432D">
      <w:pPr>
        <w:shd w:val="clear" w:color="auto" w:fill="FFFFFF"/>
        <w:spacing w:before="100" w:after="100" w:line="360" w:lineRule="auto"/>
        <w:rPr>
          <w:rFonts w:ascii="方正小标宋简体" w:eastAsia="方正小标宋简体" w:hAnsi="仿宋"/>
          <w:sz w:val="20"/>
          <w:szCs w:val="20"/>
        </w:rPr>
      </w:pPr>
      <w:r w:rsidRPr="00566677">
        <w:rPr>
          <w:rFonts w:ascii="方正小标宋简体" w:eastAsia="方正小标宋简体" w:hint="eastAsia"/>
        </w:rPr>
        <w:t>▲</w:t>
      </w:r>
      <w:r w:rsidRPr="00566677">
        <w:rPr>
          <w:rFonts w:ascii="方正小标宋简体" w:eastAsia="方正小标宋简体" w:hAnsi="仿宋" w:hint="eastAsia"/>
          <w:b/>
          <w:bCs/>
          <w:sz w:val="20"/>
          <w:szCs w:val="20"/>
        </w:rPr>
        <w:t>3.3跨境电商多语实时通讯平台（需提供截图）</w:t>
      </w:r>
    </w:p>
    <w:p w14:paraId="7521BA58" w14:textId="77777777" w:rsidR="007E410B" w:rsidRPr="00566677" w:rsidRDefault="00B5432D">
      <w:pPr>
        <w:shd w:val="clear" w:color="auto" w:fill="FFFFFF"/>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能在使用方本地部署跨境电商实时通讯工具软件，支持双人聊天和多人聊天，聊天好友分别设置语种，系统能够自动将发言人的聊天内容转换成目标语种，</w:t>
      </w:r>
      <w:proofErr w:type="gramStart"/>
      <w:r w:rsidRPr="00566677">
        <w:rPr>
          <w:rFonts w:ascii="方正小标宋简体" w:eastAsia="方正小标宋简体" w:hAnsi="仿宋" w:hint="eastAsia"/>
          <w:sz w:val="20"/>
          <w:szCs w:val="20"/>
        </w:rPr>
        <w:t>需支持</w:t>
      </w:r>
      <w:proofErr w:type="gramEnd"/>
      <w:r w:rsidRPr="00566677">
        <w:rPr>
          <w:rFonts w:ascii="方正小标宋简体" w:eastAsia="方正小标宋简体" w:hAnsi="仿宋" w:hint="eastAsia"/>
          <w:sz w:val="20"/>
          <w:szCs w:val="20"/>
        </w:rPr>
        <w:t>中、英、日、韩、俄、法、德、西班牙、葡萄牙语、泰语等10种语言互译，为模拟跨境电</w:t>
      </w:r>
      <w:proofErr w:type="gramStart"/>
      <w:r w:rsidRPr="00566677">
        <w:rPr>
          <w:rFonts w:ascii="方正小标宋简体" w:eastAsia="方正小标宋简体" w:hAnsi="仿宋" w:hint="eastAsia"/>
          <w:sz w:val="20"/>
          <w:szCs w:val="20"/>
        </w:rPr>
        <w:t>商真实业务</w:t>
      </w:r>
      <w:proofErr w:type="gramEnd"/>
      <w:r w:rsidRPr="00566677">
        <w:rPr>
          <w:rFonts w:ascii="方正小标宋简体" w:eastAsia="方正小标宋简体" w:hAnsi="仿宋" w:hint="eastAsia"/>
          <w:sz w:val="20"/>
          <w:szCs w:val="20"/>
        </w:rPr>
        <w:t>场景交流提供支持，可实现同步直译及双语对照等多种展示方式。</w:t>
      </w:r>
    </w:p>
    <w:p w14:paraId="29F6AE77" w14:textId="77777777" w:rsidR="007E410B" w:rsidRPr="00566677" w:rsidRDefault="00B5432D">
      <w:pPr>
        <w:pStyle w:val="2"/>
        <w:spacing w:line="360" w:lineRule="auto"/>
        <w:rPr>
          <w:rFonts w:ascii="方正小标宋简体" w:eastAsia="方正小标宋简体" w:hAnsi="Times New Roman" w:cs="Times New Roman"/>
          <w:sz w:val="24"/>
          <w:szCs w:val="24"/>
        </w:rPr>
      </w:pPr>
      <w:r w:rsidRPr="00566677">
        <w:rPr>
          <w:rFonts w:ascii="方正小标宋简体" w:eastAsia="方正小标宋简体" w:hAnsi="Times New Roman" w:cs="Times New Roman" w:hint="eastAsia"/>
          <w:sz w:val="24"/>
          <w:szCs w:val="24"/>
        </w:rPr>
        <w:t>二、商务要求</w:t>
      </w:r>
    </w:p>
    <w:p w14:paraId="778FE5AA" w14:textId="77777777" w:rsidR="007E410B" w:rsidRPr="00566677" w:rsidRDefault="00B5432D">
      <w:pPr>
        <w:pStyle w:val="3"/>
        <w:spacing w:line="360" w:lineRule="auto"/>
        <w:rPr>
          <w:rFonts w:ascii="方正小标宋简体" w:eastAsia="方正小标宋简体" w:hAnsi="Times New Roman" w:cs="Times New Roman"/>
          <w:szCs w:val="24"/>
        </w:rPr>
      </w:pPr>
      <w:r w:rsidRPr="00566677">
        <w:rPr>
          <w:rFonts w:ascii="方正小标宋简体" w:eastAsia="方正小标宋简体" w:hAnsi="Times New Roman" w:cs="Times New Roman" w:hint="eastAsia"/>
          <w:szCs w:val="24"/>
        </w:rPr>
        <w:t>（一）项目最高限价</w:t>
      </w:r>
    </w:p>
    <w:p w14:paraId="666AB42D" w14:textId="77777777" w:rsidR="007E410B" w:rsidRPr="00566677" w:rsidRDefault="00B5432D">
      <w:pPr>
        <w:spacing w:line="360" w:lineRule="auto"/>
        <w:ind w:firstLineChars="200" w:firstLine="400"/>
        <w:rPr>
          <w:rFonts w:ascii="方正小标宋简体" w:eastAsia="方正小标宋简体"/>
          <w:sz w:val="20"/>
          <w:szCs w:val="20"/>
        </w:rPr>
      </w:pPr>
      <w:r w:rsidRPr="00566677">
        <w:rPr>
          <w:rFonts w:ascii="方正小标宋简体" w:eastAsia="方正小标宋简体" w:hint="eastAsia"/>
          <w:sz w:val="20"/>
          <w:szCs w:val="20"/>
        </w:rPr>
        <w:t>99万元</w:t>
      </w:r>
    </w:p>
    <w:p w14:paraId="268F0149" w14:textId="77777777" w:rsidR="007E410B" w:rsidRPr="00566677" w:rsidRDefault="00B5432D">
      <w:pPr>
        <w:pStyle w:val="3"/>
        <w:spacing w:line="360" w:lineRule="auto"/>
        <w:rPr>
          <w:rFonts w:ascii="方正小标宋简体" w:eastAsia="方正小标宋简体" w:hAnsi="Times New Roman" w:cs="Times New Roman"/>
          <w:szCs w:val="24"/>
        </w:rPr>
      </w:pPr>
      <w:r w:rsidRPr="00566677">
        <w:rPr>
          <w:rFonts w:ascii="方正小标宋简体" w:eastAsia="方正小标宋简体" w:hAnsi="Times New Roman" w:cs="Times New Roman" w:hint="eastAsia"/>
          <w:szCs w:val="24"/>
        </w:rPr>
        <w:t>（二）项目服务周期</w:t>
      </w:r>
    </w:p>
    <w:p w14:paraId="57310650"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合同签订后5个月内，完成服务内容及整体验收。</w:t>
      </w:r>
    </w:p>
    <w:p w14:paraId="0ECC1F21" w14:textId="77777777" w:rsidR="007E410B" w:rsidRPr="00566677" w:rsidRDefault="00B5432D">
      <w:pPr>
        <w:pStyle w:val="3"/>
        <w:spacing w:line="360" w:lineRule="auto"/>
        <w:rPr>
          <w:rFonts w:ascii="方正小标宋简体" w:eastAsia="方正小标宋简体" w:hAnsi="Times New Roman" w:cs="Times New Roman"/>
          <w:szCs w:val="24"/>
        </w:rPr>
      </w:pPr>
      <w:r w:rsidRPr="00566677">
        <w:rPr>
          <w:rFonts w:ascii="方正小标宋简体" w:eastAsia="方正小标宋简体" w:hAnsi="Times New Roman" w:cs="Times New Roman" w:hint="eastAsia"/>
          <w:szCs w:val="24"/>
        </w:rPr>
        <w:t>（三）项目送货地点</w:t>
      </w:r>
    </w:p>
    <w:p w14:paraId="47D2F653"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成都职业技术学院高新校区行政楼4楼（成都市高</w:t>
      </w:r>
      <w:proofErr w:type="gramStart"/>
      <w:r w:rsidRPr="00566677">
        <w:rPr>
          <w:rFonts w:ascii="方正小标宋简体" w:eastAsia="方正小标宋简体" w:hAnsi="Times New Roman" w:hint="eastAsia"/>
          <w:sz w:val="20"/>
          <w:szCs w:val="20"/>
        </w:rPr>
        <w:t>新区天</w:t>
      </w:r>
      <w:proofErr w:type="gramEnd"/>
      <w:r w:rsidRPr="00566677">
        <w:rPr>
          <w:rFonts w:ascii="方正小标宋简体" w:eastAsia="方正小标宋简体" w:hAnsi="Times New Roman" w:hint="eastAsia"/>
          <w:sz w:val="20"/>
          <w:szCs w:val="20"/>
        </w:rPr>
        <w:t>益街83号）</w:t>
      </w:r>
    </w:p>
    <w:p w14:paraId="0340B6FB" w14:textId="77777777" w:rsidR="007E410B" w:rsidRPr="00566677" w:rsidRDefault="00B5432D">
      <w:pPr>
        <w:pStyle w:val="3"/>
        <w:spacing w:line="360" w:lineRule="auto"/>
        <w:rPr>
          <w:rFonts w:ascii="方正小标宋简体" w:eastAsia="方正小标宋简体" w:hAnsi="Times New Roman" w:cs="Times New Roman"/>
          <w:szCs w:val="24"/>
        </w:rPr>
      </w:pPr>
      <w:r w:rsidRPr="00566677">
        <w:rPr>
          <w:rFonts w:ascii="方正小标宋简体" w:eastAsia="方正小标宋简体" w:hAnsi="Times New Roman" w:cs="Times New Roman" w:hint="eastAsia"/>
          <w:szCs w:val="24"/>
        </w:rPr>
        <w:lastRenderedPageBreak/>
        <w:t>（四）付款方式</w:t>
      </w:r>
    </w:p>
    <w:p w14:paraId="64B87314"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1.履约保证金：合同签订前，中标（成交）供应商向采购人支付5%的履约保证金（不超过5%）。履约保证金</w:t>
      </w:r>
      <w:proofErr w:type="gramStart"/>
      <w:r w:rsidRPr="00566677">
        <w:rPr>
          <w:rFonts w:ascii="方正小标宋简体" w:eastAsia="方正小标宋简体" w:hAnsi="Times New Roman" w:hint="eastAsia"/>
          <w:sz w:val="20"/>
          <w:szCs w:val="20"/>
        </w:rPr>
        <w:t>自项目</w:t>
      </w:r>
      <w:proofErr w:type="gramEnd"/>
      <w:r w:rsidRPr="00566677">
        <w:rPr>
          <w:rFonts w:ascii="方正小标宋简体" w:eastAsia="方正小标宋简体" w:hAnsi="Times New Roman" w:hint="eastAsia"/>
          <w:sz w:val="20"/>
          <w:szCs w:val="20"/>
        </w:rPr>
        <w:t>最终验收合格之日起自动转为质保金，无质量问题一年后无息退还。</w:t>
      </w:r>
    </w:p>
    <w:p w14:paraId="1323B371"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2</w:t>
      </w:r>
      <w:r w:rsidRPr="00566677">
        <w:rPr>
          <w:rFonts w:ascii="方正小标宋简体" w:eastAsia="方正小标宋简体" w:hAnsi="Times New Roman"/>
          <w:sz w:val="20"/>
          <w:szCs w:val="20"/>
        </w:rPr>
        <w:t>.</w:t>
      </w:r>
      <w:r w:rsidRPr="00566677">
        <w:rPr>
          <w:rFonts w:ascii="方正小标宋简体" w:eastAsia="方正小标宋简体" w:hAnsi="Times New Roman" w:hint="eastAsia"/>
          <w:sz w:val="20"/>
          <w:szCs w:val="20"/>
        </w:rPr>
        <w:t>合同签订后10个工作日内</w:t>
      </w:r>
      <w:proofErr w:type="gramStart"/>
      <w:r w:rsidRPr="00566677">
        <w:rPr>
          <w:rFonts w:ascii="方正小标宋简体" w:eastAsia="方正小标宋简体" w:hAnsi="Times New Roman" w:hint="eastAsia"/>
          <w:sz w:val="20"/>
          <w:szCs w:val="20"/>
        </w:rPr>
        <w:t>付合同</w:t>
      </w:r>
      <w:proofErr w:type="gramEnd"/>
      <w:r w:rsidRPr="00566677">
        <w:rPr>
          <w:rFonts w:ascii="方正小标宋简体" w:eastAsia="方正小标宋简体" w:hAnsi="Times New Roman" w:hint="eastAsia"/>
          <w:sz w:val="20"/>
          <w:szCs w:val="20"/>
        </w:rPr>
        <w:t>价的50%首付款；</w:t>
      </w:r>
    </w:p>
    <w:p w14:paraId="5BA7B31E"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3</w:t>
      </w:r>
      <w:r w:rsidRPr="00566677">
        <w:rPr>
          <w:rFonts w:ascii="方正小标宋简体" w:eastAsia="方正小标宋简体" w:hAnsi="Times New Roman"/>
          <w:sz w:val="20"/>
          <w:szCs w:val="20"/>
        </w:rPr>
        <w:t>.</w:t>
      </w:r>
      <w:r w:rsidRPr="00566677">
        <w:rPr>
          <w:rFonts w:ascii="方正小标宋简体" w:eastAsia="方正小标宋简体" w:hAnsi="Times New Roman" w:hint="eastAsia"/>
          <w:sz w:val="20"/>
          <w:szCs w:val="20"/>
        </w:rPr>
        <w:t>项目验收合格后15工作日内，支付至合同金额的100%。</w:t>
      </w:r>
    </w:p>
    <w:p w14:paraId="4B8F6129" w14:textId="77777777" w:rsidR="007E410B" w:rsidRPr="00566677" w:rsidRDefault="00B5432D">
      <w:pPr>
        <w:pStyle w:val="3"/>
        <w:spacing w:line="360" w:lineRule="auto"/>
        <w:rPr>
          <w:rFonts w:ascii="方正小标宋简体" w:eastAsia="方正小标宋简体" w:hAnsi="Times New Roman" w:cs="Times New Roman"/>
          <w:szCs w:val="24"/>
        </w:rPr>
      </w:pPr>
      <w:r w:rsidRPr="00566677">
        <w:rPr>
          <w:rFonts w:ascii="方正小标宋简体" w:eastAsia="方正小标宋简体" w:hAnsi="Times New Roman" w:cs="Times New Roman" w:hint="eastAsia"/>
          <w:szCs w:val="24"/>
        </w:rPr>
        <w:t>（五）项目售后服务要求</w:t>
      </w:r>
    </w:p>
    <w:p w14:paraId="568F44E0" w14:textId="77777777" w:rsidR="007E410B" w:rsidRPr="00566677" w:rsidRDefault="00B5432D">
      <w:pPr>
        <w:pStyle w:val="a8"/>
        <w:spacing w:after="0" w:line="360" w:lineRule="auto"/>
        <w:ind w:firstLineChars="200" w:firstLine="400"/>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1、当制作的在线课程在运行中出现问题时，</w:t>
      </w:r>
      <w:r w:rsidR="009F399D" w:rsidRPr="00566677">
        <w:rPr>
          <w:rFonts w:ascii="方正小标宋简体" w:eastAsia="方正小标宋简体" w:hAnsi="宋体" w:cs="宋体" w:hint="eastAsia"/>
          <w:sz w:val="20"/>
          <w:szCs w:val="20"/>
        </w:rPr>
        <w:t>供应商</w:t>
      </w:r>
      <w:r w:rsidRPr="00566677">
        <w:rPr>
          <w:rFonts w:ascii="方正小标宋简体" w:eastAsia="方正小标宋简体" w:hAnsi="宋体" w:cs="宋体" w:hint="eastAsia"/>
          <w:sz w:val="20"/>
          <w:szCs w:val="20"/>
        </w:rPr>
        <w:t>在</w:t>
      </w:r>
      <w:r w:rsidR="009F399D" w:rsidRPr="00566677">
        <w:rPr>
          <w:rFonts w:ascii="方正小标宋简体" w:eastAsia="方正小标宋简体" w:hAnsi="宋体" w:cs="宋体" w:hint="eastAsia"/>
          <w:sz w:val="20"/>
          <w:szCs w:val="20"/>
        </w:rPr>
        <w:t>本地</w:t>
      </w:r>
      <w:r w:rsidRPr="00566677">
        <w:rPr>
          <w:rFonts w:ascii="方正小标宋简体" w:eastAsia="方正小标宋简体" w:hAnsi="宋体" w:cs="宋体" w:hint="eastAsia"/>
          <w:sz w:val="20"/>
          <w:szCs w:val="20"/>
        </w:rPr>
        <w:t>有服务团队，即时电话响应，如果必须现场解决的问题，要在2小时内到达现场解决问题，且要在2天内将问题解决。</w:t>
      </w:r>
    </w:p>
    <w:p w14:paraId="51521D31" w14:textId="77777777" w:rsidR="007E410B" w:rsidRPr="00566677" w:rsidRDefault="00B5432D">
      <w:pPr>
        <w:pStyle w:val="a8"/>
        <w:spacing w:after="0" w:line="360" w:lineRule="auto"/>
        <w:ind w:firstLineChars="200" w:firstLine="400"/>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2、所有投标产品免费二年全保。 </w:t>
      </w:r>
    </w:p>
    <w:p w14:paraId="5636B625" w14:textId="77777777" w:rsidR="007E410B" w:rsidRPr="00566677" w:rsidRDefault="00B5432D">
      <w:pPr>
        <w:pStyle w:val="a8"/>
        <w:spacing w:after="0" w:line="360" w:lineRule="auto"/>
        <w:ind w:firstLineChars="200" w:firstLine="400"/>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3、供应商承诺在二年内对所建设的课程进行免费修改。</w:t>
      </w:r>
    </w:p>
    <w:p w14:paraId="0BF67F03" w14:textId="77777777" w:rsidR="007E410B" w:rsidRPr="00566677" w:rsidRDefault="00B5432D">
      <w:pPr>
        <w:pStyle w:val="3"/>
        <w:spacing w:line="360" w:lineRule="auto"/>
        <w:rPr>
          <w:rFonts w:ascii="方正小标宋简体" w:eastAsia="方正小标宋简体" w:hAnsi="Times New Roman" w:cs="Times New Roman"/>
          <w:szCs w:val="24"/>
        </w:rPr>
      </w:pPr>
      <w:r w:rsidRPr="00566677">
        <w:rPr>
          <w:rFonts w:ascii="方正小标宋简体" w:eastAsia="方正小标宋简体" w:hAnsi="Times New Roman" w:cs="Times New Roman" w:hint="eastAsia"/>
          <w:szCs w:val="24"/>
        </w:rPr>
        <w:t>（六）项目验收标准</w:t>
      </w:r>
    </w:p>
    <w:p w14:paraId="0A735A34"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1、严格按照磋商文件要求和成交供应商响应文件内容进行验收。</w:t>
      </w:r>
    </w:p>
    <w:p w14:paraId="065834A4"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2、严格按照政府采购相关法律法规以及《财政部关于进一步加强政府采购需求和履约验收管理的指导意见》（财库〔2016〕205号）的要求进行验收。</w:t>
      </w:r>
    </w:p>
    <w:p w14:paraId="00E83074"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3、采购人可根据项目情况邀请专家进行验收。</w:t>
      </w:r>
    </w:p>
    <w:p w14:paraId="66978072" w14:textId="77777777" w:rsidR="007E410B" w:rsidRPr="00566677" w:rsidRDefault="00B5432D">
      <w:pPr>
        <w:pStyle w:val="3"/>
        <w:spacing w:line="360" w:lineRule="auto"/>
        <w:rPr>
          <w:rFonts w:ascii="方正小标宋简体" w:eastAsia="方正小标宋简体" w:hAnsi="Times New Roman" w:cs="Times New Roman"/>
          <w:szCs w:val="24"/>
        </w:rPr>
      </w:pPr>
      <w:r w:rsidRPr="00566677">
        <w:rPr>
          <w:rFonts w:ascii="方正小标宋简体" w:eastAsia="方正小标宋简体" w:hAnsi="Times New Roman" w:cs="Times New Roman" w:hint="eastAsia"/>
          <w:szCs w:val="24"/>
        </w:rPr>
        <w:t>（七）双方违约责任</w:t>
      </w:r>
    </w:p>
    <w:p w14:paraId="5D2778FE"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一、采购人违约责任</w:t>
      </w:r>
    </w:p>
    <w:p w14:paraId="4E599CF0"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1.采购人无正当理由拒收货物的，采购人应偿付合同总价百分之五的违约金。</w:t>
      </w:r>
    </w:p>
    <w:p w14:paraId="5EE675E8"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2.因采购</w:t>
      </w:r>
      <w:proofErr w:type="gramStart"/>
      <w:r w:rsidRPr="00566677">
        <w:rPr>
          <w:rFonts w:ascii="方正小标宋简体" w:eastAsia="方正小标宋简体" w:hAnsi="Times New Roman" w:hint="eastAsia"/>
          <w:sz w:val="20"/>
          <w:szCs w:val="20"/>
        </w:rPr>
        <w:t>人原因</w:t>
      </w:r>
      <w:proofErr w:type="gramEnd"/>
      <w:r w:rsidRPr="00566677">
        <w:rPr>
          <w:rFonts w:ascii="方正小标宋简体" w:eastAsia="方正小标宋简体" w:hAnsi="Times New Roman" w:hint="eastAsia"/>
          <w:sz w:val="20"/>
          <w:szCs w:val="20"/>
        </w:rPr>
        <w:t>逾期支付货款的，除应及时付足货款外，应向投标人偿付欠款总额万分之十/天的违约金；逾期付款超过 30天的，投标人有权终止合同。</w:t>
      </w:r>
    </w:p>
    <w:p w14:paraId="4A463380"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3.采购人偿付的违约金不足以弥补投标人损失的，还应按投标人损失尚未弥补的部分，支付赔偿金给投标人。</w:t>
      </w:r>
    </w:p>
    <w:p w14:paraId="023296C3"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二、投标人（供应商）违约责任</w:t>
      </w:r>
    </w:p>
    <w:p w14:paraId="69CE6179"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lastRenderedPageBreak/>
        <w:t>1.投标人（供应商）交付的货物质量不符合合同规定的，投标人（供应商）应向采购人支付合同总价的百分之五的违约金，并须在合同规定的交货时间内更换合格的货物给采购人，否则，视作投标人不能交付货物而违约。</w:t>
      </w:r>
    </w:p>
    <w:p w14:paraId="2D7E465D"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2.投标人（供应商）不能交付货物或逾期交付货物而违约的，除应及时交足货物外，应向采购人偿付逾期交货部分货款总额的万分之十/天的违约金；逾期交货或未能按时完工超过30 天，采购人有权终止合同，投标人（供应商）则应按合同总价的百分之五的款额向采购人偿付赔偿金，并须全额退还采购人已经付给投标人（供应商）的货款及其利息。</w:t>
      </w:r>
    </w:p>
    <w:p w14:paraId="605E1B60"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3.如货物经投标人（供应商）3次维修仍不能达到合同约定的质量标准，采购人有权退货，并视作投标人（供应商）不能交付货物而须支付违约赔偿金给采购人，采购人还可依法追究投标人（供应商）的违约责任。</w:t>
      </w:r>
    </w:p>
    <w:p w14:paraId="154D178E"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4.投标人（供应商）货物经采购人送交具有法定资格条件的质量技术监督机构检测后，如检测结果认定货物质量不符合本合同规定标准的，则视为投标人（供应商）没有按时交货而违约，投标人（供应商）须在30天内无条件更换合格的货物，如逾期不能更换合格的货物，采购人有权终止本合同，投标人（供应商）应另付合同总价的百分之五的赔偿金给采购人。</w:t>
      </w:r>
    </w:p>
    <w:p w14:paraId="498D68B8"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5.投标人（供应商）保证本合同货物的权利无瑕疵，包括货物所有权及知识产权等权利无瑕疵。如任何第三方经法院（或仲裁机构）裁决有权对上述货物主张权利或国家机关依法对货物进行没收查处的，投标人（供应商）除应向采购人返还已收款项外，还应另按合同总价的百分之五向采购人支付违约金并赔偿因此给采购人造成的一切损失。</w:t>
      </w:r>
    </w:p>
    <w:p w14:paraId="50F73548"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6.投标人（供应商）偿付的违约金不足以弥补采购人损失的，还应按采购人损失尚未弥补的部分，支付赔偿金给采购人。</w:t>
      </w:r>
    </w:p>
    <w:p w14:paraId="36C3EE36" w14:textId="77777777" w:rsidR="007E410B" w:rsidRPr="00566677" w:rsidRDefault="007E410B">
      <w:pPr>
        <w:pStyle w:val="1"/>
        <w:spacing w:line="360" w:lineRule="auto"/>
        <w:rPr>
          <w:rFonts w:ascii="方正小标宋简体" w:eastAsia="方正小标宋简体"/>
          <w:sz w:val="24"/>
          <w:szCs w:val="24"/>
        </w:rPr>
        <w:sectPr w:rsidR="007E410B" w:rsidRPr="00566677">
          <w:pgSz w:w="11907" w:h="16839"/>
          <w:pgMar w:top="1440" w:right="1275" w:bottom="1440" w:left="1800" w:header="851" w:footer="992" w:gutter="0"/>
          <w:cols w:space="425"/>
          <w:titlePg/>
          <w:docGrid w:type="linesAndChars" w:linePitch="326"/>
        </w:sectPr>
      </w:pPr>
    </w:p>
    <w:p w14:paraId="15966C68" w14:textId="77777777" w:rsidR="007E410B" w:rsidRPr="00566677" w:rsidRDefault="00B5432D">
      <w:pPr>
        <w:pStyle w:val="1"/>
        <w:spacing w:line="360" w:lineRule="auto"/>
        <w:rPr>
          <w:rFonts w:ascii="方正小标宋简体" w:eastAsia="方正小标宋简体"/>
          <w:sz w:val="24"/>
          <w:szCs w:val="24"/>
        </w:rPr>
      </w:pPr>
      <w:r w:rsidRPr="00566677">
        <w:rPr>
          <w:rFonts w:ascii="方正小标宋简体" w:eastAsia="方正小标宋简体" w:hint="eastAsia"/>
          <w:sz w:val="24"/>
          <w:szCs w:val="24"/>
        </w:rPr>
        <w:lastRenderedPageBreak/>
        <w:t>包三：软件技术专业</w:t>
      </w:r>
      <w:proofErr w:type="gramStart"/>
      <w:r w:rsidRPr="00566677">
        <w:rPr>
          <w:rFonts w:ascii="方正小标宋简体" w:eastAsia="方正小标宋简体" w:hint="eastAsia"/>
          <w:sz w:val="24"/>
          <w:szCs w:val="24"/>
        </w:rPr>
        <w:t>群教学</w:t>
      </w:r>
      <w:proofErr w:type="gramEnd"/>
      <w:r w:rsidRPr="00566677">
        <w:rPr>
          <w:rFonts w:ascii="方正小标宋简体" w:eastAsia="方正小标宋简体" w:hint="eastAsia"/>
          <w:sz w:val="24"/>
          <w:szCs w:val="24"/>
        </w:rPr>
        <w:t>资源库建设</w:t>
      </w:r>
    </w:p>
    <w:p w14:paraId="46C97CA4" w14:textId="77777777" w:rsidR="007E410B" w:rsidRPr="00566677" w:rsidRDefault="00B5432D">
      <w:pPr>
        <w:pStyle w:val="2"/>
        <w:spacing w:line="360" w:lineRule="auto"/>
        <w:rPr>
          <w:rFonts w:ascii="方正小标宋简体" w:eastAsia="方正小标宋简体" w:hAnsi="Times New Roman" w:cs="Times New Roman"/>
          <w:sz w:val="24"/>
          <w:szCs w:val="24"/>
        </w:rPr>
      </w:pPr>
      <w:r w:rsidRPr="00566677">
        <w:rPr>
          <w:rFonts w:ascii="方正小标宋简体" w:eastAsia="方正小标宋简体" w:hAnsi="Times New Roman" w:cs="Times New Roman" w:hint="eastAsia"/>
          <w:sz w:val="24"/>
          <w:szCs w:val="24"/>
        </w:rPr>
        <w:t>一、项目服务需求</w:t>
      </w:r>
    </w:p>
    <w:p w14:paraId="3ABF7586" w14:textId="77777777" w:rsidR="007E410B" w:rsidRPr="00566677" w:rsidRDefault="00B5432D">
      <w:pPr>
        <w:pStyle w:val="3"/>
        <w:spacing w:line="360" w:lineRule="auto"/>
        <w:rPr>
          <w:rFonts w:ascii="方正小标宋简体" w:eastAsia="方正小标宋简体" w:hAnsi="Times New Roman" w:cs="Times New Roman"/>
          <w:szCs w:val="24"/>
        </w:rPr>
      </w:pPr>
      <w:r w:rsidRPr="00566677">
        <w:rPr>
          <w:rFonts w:ascii="方正小标宋简体" w:eastAsia="方正小标宋简体" w:hAnsi="Times New Roman" w:cs="Times New Roman" w:hint="eastAsia"/>
          <w:szCs w:val="24"/>
        </w:rPr>
        <w:t>（一）项目概况</w:t>
      </w:r>
    </w:p>
    <w:p w14:paraId="5E0C5644" w14:textId="77777777" w:rsidR="007E410B" w:rsidRPr="00566677" w:rsidRDefault="00B5432D">
      <w:pPr>
        <w:snapToGrid w:val="0"/>
        <w:spacing w:line="360" w:lineRule="auto"/>
        <w:ind w:right="28"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按照国家级专业教学资源库标准化课程建设要求和国家精品在线开放课程建设要求，进行一体化设计。投标方要协助课程团队在国家级平台完成线上课程搭建及各类应用部署及国家项目申报的数据生成统筹，保证入库课程适合各类应用场景，如小班SPOC教学、混合式教学、MOOC课程开放教学等，使课程满足国家级专业教学资源库申报、国家级精品在线开放课程申报、职业教育国家级在线精品课程申报等各类项目申报需求。</w:t>
      </w:r>
    </w:p>
    <w:p w14:paraId="1A565E93" w14:textId="77777777" w:rsidR="007E410B" w:rsidRPr="00566677" w:rsidRDefault="00B5432D">
      <w:pPr>
        <w:pStyle w:val="3"/>
        <w:spacing w:line="360" w:lineRule="auto"/>
        <w:rPr>
          <w:rFonts w:ascii="方正小标宋简体" w:eastAsia="方正小标宋简体" w:hAnsi="Times New Roman" w:cs="Times New Roman"/>
          <w:szCs w:val="24"/>
        </w:rPr>
      </w:pPr>
      <w:r w:rsidRPr="00566677">
        <w:rPr>
          <w:rFonts w:ascii="方正小标宋简体" w:eastAsia="方正小标宋简体" w:hAnsi="Times New Roman" w:cs="Times New Roman" w:hint="eastAsia"/>
          <w:szCs w:val="24"/>
        </w:rPr>
        <w:t>（二）项目服务清单</w:t>
      </w:r>
    </w:p>
    <w:tbl>
      <w:tblPr>
        <w:tblStyle w:val="afd"/>
        <w:tblW w:w="5000" w:type="pct"/>
        <w:jc w:val="center"/>
        <w:tblLook w:val="04A0" w:firstRow="1" w:lastRow="0" w:firstColumn="1" w:lastColumn="0" w:noHBand="0" w:noVBand="1"/>
      </w:tblPr>
      <w:tblGrid>
        <w:gridCol w:w="5347"/>
        <w:gridCol w:w="3701"/>
      </w:tblGrid>
      <w:tr w:rsidR="00566677" w:rsidRPr="00566677" w14:paraId="5ABE5A00" w14:textId="77777777">
        <w:trPr>
          <w:trHeight w:val="524"/>
          <w:jc w:val="center"/>
        </w:trPr>
        <w:tc>
          <w:tcPr>
            <w:tcW w:w="2955" w:type="pct"/>
            <w:vAlign w:val="center"/>
          </w:tcPr>
          <w:p w14:paraId="7E76E825" w14:textId="77777777" w:rsidR="007E410B" w:rsidRPr="00566677" w:rsidRDefault="00B5432D">
            <w:pPr>
              <w:spacing w:line="360" w:lineRule="auto"/>
              <w:jc w:val="center"/>
              <w:rPr>
                <w:rFonts w:ascii="方正小标宋简体" w:eastAsia="方正小标宋简体"/>
                <w:b/>
                <w:bCs/>
                <w:sz w:val="20"/>
                <w:szCs w:val="20"/>
              </w:rPr>
            </w:pPr>
            <w:r w:rsidRPr="00566677">
              <w:rPr>
                <w:rFonts w:ascii="方正小标宋简体" w:eastAsia="方正小标宋简体" w:hint="eastAsia"/>
                <w:b/>
                <w:bCs/>
                <w:sz w:val="20"/>
                <w:szCs w:val="20"/>
              </w:rPr>
              <w:t>服务内容</w:t>
            </w:r>
          </w:p>
        </w:tc>
        <w:tc>
          <w:tcPr>
            <w:tcW w:w="2045" w:type="pct"/>
            <w:vAlign w:val="center"/>
          </w:tcPr>
          <w:p w14:paraId="32B4BCDE" w14:textId="77777777" w:rsidR="007E410B" w:rsidRPr="00566677" w:rsidRDefault="00B5432D">
            <w:pPr>
              <w:spacing w:line="360" w:lineRule="auto"/>
              <w:jc w:val="center"/>
              <w:rPr>
                <w:rFonts w:ascii="方正小标宋简体" w:eastAsia="方正小标宋简体"/>
                <w:b/>
                <w:bCs/>
                <w:sz w:val="20"/>
                <w:szCs w:val="20"/>
              </w:rPr>
            </w:pPr>
            <w:r w:rsidRPr="00566677">
              <w:rPr>
                <w:rFonts w:ascii="方正小标宋简体" w:eastAsia="方正小标宋简体" w:hint="eastAsia"/>
                <w:b/>
                <w:bCs/>
                <w:sz w:val="20"/>
                <w:szCs w:val="20"/>
              </w:rPr>
              <w:t>采购数量</w:t>
            </w:r>
          </w:p>
        </w:tc>
      </w:tr>
      <w:tr w:rsidR="007E410B" w:rsidRPr="00566677" w14:paraId="2A890B6F" w14:textId="77777777">
        <w:trPr>
          <w:trHeight w:val="551"/>
          <w:jc w:val="center"/>
        </w:trPr>
        <w:tc>
          <w:tcPr>
            <w:tcW w:w="2955" w:type="pct"/>
            <w:vAlign w:val="center"/>
          </w:tcPr>
          <w:p w14:paraId="538FAB88" w14:textId="77777777" w:rsidR="007E410B" w:rsidRPr="00566677" w:rsidRDefault="00B5432D">
            <w:pPr>
              <w:spacing w:line="360" w:lineRule="auto"/>
              <w:rPr>
                <w:rFonts w:ascii="方正小标宋简体" w:eastAsia="方正小标宋简体"/>
                <w:sz w:val="20"/>
                <w:szCs w:val="20"/>
              </w:rPr>
            </w:pPr>
            <w:r w:rsidRPr="00566677">
              <w:rPr>
                <w:rFonts w:ascii="方正小标宋简体" w:eastAsia="方正小标宋简体" w:hint="eastAsia"/>
                <w:sz w:val="20"/>
                <w:szCs w:val="20"/>
              </w:rPr>
              <w:t>软件技术专业</w:t>
            </w:r>
            <w:proofErr w:type="gramStart"/>
            <w:r w:rsidRPr="00566677">
              <w:rPr>
                <w:rFonts w:ascii="方正小标宋简体" w:eastAsia="方正小标宋简体" w:hint="eastAsia"/>
                <w:sz w:val="20"/>
                <w:szCs w:val="20"/>
              </w:rPr>
              <w:t>群教学</w:t>
            </w:r>
            <w:proofErr w:type="gramEnd"/>
            <w:r w:rsidRPr="00566677">
              <w:rPr>
                <w:rFonts w:ascii="方正小标宋简体" w:eastAsia="方正小标宋简体" w:hint="eastAsia"/>
                <w:sz w:val="20"/>
                <w:szCs w:val="20"/>
              </w:rPr>
              <w:t>资源库建设</w:t>
            </w:r>
          </w:p>
        </w:tc>
        <w:tc>
          <w:tcPr>
            <w:tcW w:w="2045" w:type="pct"/>
            <w:vAlign w:val="center"/>
          </w:tcPr>
          <w:p w14:paraId="49B47212" w14:textId="77777777" w:rsidR="007E410B" w:rsidRPr="00566677" w:rsidRDefault="00B5432D">
            <w:pPr>
              <w:spacing w:line="360" w:lineRule="auto"/>
              <w:ind w:firstLineChars="200" w:firstLine="400"/>
              <w:jc w:val="center"/>
              <w:rPr>
                <w:rFonts w:ascii="方正小标宋简体" w:eastAsia="方正小标宋简体"/>
                <w:sz w:val="20"/>
                <w:szCs w:val="20"/>
              </w:rPr>
            </w:pPr>
            <w:r w:rsidRPr="00566677">
              <w:rPr>
                <w:rFonts w:ascii="方正小标宋简体" w:eastAsia="方正小标宋简体" w:hint="eastAsia"/>
                <w:sz w:val="20"/>
                <w:szCs w:val="20"/>
              </w:rPr>
              <w:t>8门</w:t>
            </w:r>
          </w:p>
        </w:tc>
      </w:tr>
    </w:tbl>
    <w:p w14:paraId="66887491" w14:textId="77777777" w:rsidR="007E410B" w:rsidRPr="00566677" w:rsidRDefault="007E410B">
      <w:pPr>
        <w:spacing w:line="360" w:lineRule="auto"/>
        <w:rPr>
          <w:rFonts w:ascii="方正小标宋简体" w:eastAsia="方正小标宋简体"/>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234"/>
        <w:gridCol w:w="2340"/>
        <w:gridCol w:w="1701"/>
      </w:tblGrid>
      <w:tr w:rsidR="00566677" w:rsidRPr="00566677" w14:paraId="018DD320" w14:textId="77777777">
        <w:trPr>
          <w:trHeight w:val="913"/>
        </w:trPr>
        <w:tc>
          <w:tcPr>
            <w:tcW w:w="764" w:type="dxa"/>
            <w:shd w:val="clear" w:color="auto" w:fill="auto"/>
            <w:vAlign w:val="center"/>
          </w:tcPr>
          <w:p w14:paraId="1BECD750" w14:textId="77777777" w:rsidR="007E410B" w:rsidRPr="00566677" w:rsidRDefault="00B5432D">
            <w:pPr>
              <w:spacing w:line="360" w:lineRule="auto"/>
              <w:jc w:val="center"/>
              <w:rPr>
                <w:rFonts w:ascii="方正小标宋简体" w:eastAsia="方正小标宋简体" w:hAnsi="宋体"/>
                <w:b/>
                <w:bCs/>
                <w:sz w:val="20"/>
                <w:szCs w:val="20"/>
              </w:rPr>
            </w:pPr>
            <w:r w:rsidRPr="00566677">
              <w:rPr>
                <w:rFonts w:ascii="方正小标宋简体" w:eastAsia="方正小标宋简体" w:hAnsi="宋体" w:hint="eastAsia"/>
                <w:b/>
                <w:bCs/>
                <w:sz w:val="20"/>
                <w:szCs w:val="20"/>
              </w:rPr>
              <w:t>序号</w:t>
            </w:r>
          </w:p>
        </w:tc>
        <w:tc>
          <w:tcPr>
            <w:tcW w:w="4234" w:type="dxa"/>
            <w:shd w:val="clear" w:color="auto" w:fill="auto"/>
            <w:vAlign w:val="center"/>
          </w:tcPr>
          <w:p w14:paraId="680CDC78" w14:textId="77777777" w:rsidR="007E410B" w:rsidRPr="00566677" w:rsidRDefault="00B5432D">
            <w:pPr>
              <w:spacing w:line="360" w:lineRule="auto"/>
              <w:jc w:val="center"/>
              <w:rPr>
                <w:rFonts w:ascii="方正小标宋简体" w:eastAsia="方正小标宋简体" w:hAnsi="宋体"/>
                <w:b/>
                <w:bCs/>
                <w:sz w:val="20"/>
                <w:szCs w:val="20"/>
              </w:rPr>
            </w:pPr>
            <w:r w:rsidRPr="00566677">
              <w:rPr>
                <w:rFonts w:ascii="方正小标宋简体" w:eastAsia="方正小标宋简体" w:hAnsi="宋体" w:hint="eastAsia"/>
                <w:b/>
                <w:bCs/>
                <w:sz w:val="20"/>
                <w:szCs w:val="20"/>
              </w:rPr>
              <w:t>课程名称</w:t>
            </w:r>
          </w:p>
        </w:tc>
        <w:tc>
          <w:tcPr>
            <w:tcW w:w="2340" w:type="dxa"/>
            <w:shd w:val="clear" w:color="auto" w:fill="auto"/>
            <w:vAlign w:val="center"/>
          </w:tcPr>
          <w:p w14:paraId="5072E194" w14:textId="77777777" w:rsidR="007E410B" w:rsidRPr="00566677" w:rsidRDefault="00B5432D">
            <w:pPr>
              <w:spacing w:line="360" w:lineRule="auto"/>
              <w:jc w:val="center"/>
              <w:rPr>
                <w:rFonts w:ascii="方正小标宋简体" w:eastAsia="方正小标宋简体" w:hAnsi="宋体"/>
                <w:b/>
                <w:bCs/>
                <w:sz w:val="20"/>
                <w:szCs w:val="20"/>
              </w:rPr>
            </w:pPr>
            <w:r w:rsidRPr="00566677">
              <w:rPr>
                <w:rFonts w:ascii="方正小标宋简体" w:eastAsia="方正小标宋简体" w:hAnsi="宋体" w:hint="eastAsia"/>
                <w:b/>
                <w:bCs/>
                <w:sz w:val="20"/>
                <w:szCs w:val="20"/>
              </w:rPr>
              <w:t>课程数量</w:t>
            </w:r>
          </w:p>
        </w:tc>
        <w:tc>
          <w:tcPr>
            <w:tcW w:w="1701" w:type="dxa"/>
            <w:shd w:val="clear" w:color="auto" w:fill="auto"/>
            <w:vAlign w:val="center"/>
          </w:tcPr>
          <w:p w14:paraId="6244B983" w14:textId="77777777" w:rsidR="007E410B" w:rsidRPr="00566677" w:rsidRDefault="00B5432D">
            <w:pPr>
              <w:spacing w:line="360" w:lineRule="auto"/>
              <w:jc w:val="center"/>
              <w:rPr>
                <w:rFonts w:ascii="方正小标宋简体" w:eastAsia="方正小标宋简体" w:hAnsi="宋体"/>
                <w:b/>
                <w:bCs/>
                <w:sz w:val="20"/>
                <w:szCs w:val="20"/>
              </w:rPr>
            </w:pPr>
            <w:r w:rsidRPr="00566677">
              <w:rPr>
                <w:rFonts w:ascii="方正小标宋简体" w:eastAsia="方正小标宋简体" w:hAnsi="宋体" w:hint="eastAsia"/>
                <w:b/>
                <w:bCs/>
                <w:sz w:val="20"/>
                <w:szCs w:val="20"/>
              </w:rPr>
              <w:t>项目控价</w:t>
            </w:r>
          </w:p>
        </w:tc>
      </w:tr>
      <w:tr w:rsidR="00566677" w:rsidRPr="00566677" w14:paraId="0CE55DCC" w14:textId="77777777">
        <w:tc>
          <w:tcPr>
            <w:tcW w:w="764" w:type="dxa"/>
            <w:shd w:val="clear" w:color="auto" w:fill="auto"/>
            <w:vAlign w:val="center"/>
          </w:tcPr>
          <w:p w14:paraId="38E921C1"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1</w:t>
            </w:r>
          </w:p>
        </w:tc>
        <w:tc>
          <w:tcPr>
            <w:tcW w:w="4234" w:type="dxa"/>
            <w:shd w:val="clear" w:color="auto" w:fill="auto"/>
            <w:vAlign w:val="center"/>
          </w:tcPr>
          <w:p w14:paraId="62C0CC9E"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人工智能应用开发</w:t>
            </w:r>
          </w:p>
        </w:tc>
        <w:tc>
          <w:tcPr>
            <w:tcW w:w="2340" w:type="dxa"/>
            <w:shd w:val="clear" w:color="auto" w:fill="auto"/>
            <w:vAlign w:val="center"/>
          </w:tcPr>
          <w:p w14:paraId="1976B719"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1门</w:t>
            </w:r>
          </w:p>
        </w:tc>
        <w:tc>
          <w:tcPr>
            <w:tcW w:w="1701" w:type="dxa"/>
            <w:shd w:val="clear" w:color="auto" w:fill="auto"/>
            <w:vAlign w:val="center"/>
          </w:tcPr>
          <w:p w14:paraId="7A5AEA8F" w14:textId="77777777" w:rsidR="007E410B" w:rsidRPr="00566677" w:rsidRDefault="007E410B">
            <w:pPr>
              <w:spacing w:line="360" w:lineRule="auto"/>
              <w:jc w:val="center"/>
              <w:rPr>
                <w:rFonts w:ascii="方正小标宋简体" w:eastAsia="方正小标宋简体" w:hAnsi="宋体"/>
                <w:sz w:val="20"/>
                <w:szCs w:val="20"/>
              </w:rPr>
            </w:pPr>
          </w:p>
        </w:tc>
      </w:tr>
      <w:tr w:rsidR="00566677" w:rsidRPr="00566677" w14:paraId="310713C5" w14:textId="77777777">
        <w:tc>
          <w:tcPr>
            <w:tcW w:w="764" w:type="dxa"/>
            <w:shd w:val="clear" w:color="auto" w:fill="auto"/>
            <w:vAlign w:val="center"/>
          </w:tcPr>
          <w:p w14:paraId="564C19AC"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2</w:t>
            </w:r>
          </w:p>
        </w:tc>
        <w:tc>
          <w:tcPr>
            <w:tcW w:w="4234" w:type="dxa"/>
            <w:shd w:val="clear" w:color="auto" w:fill="auto"/>
            <w:vAlign w:val="center"/>
          </w:tcPr>
          <w:p w14:paraId="4081CF06"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人工智能技术及其应用</w:t>
            </w:r>
          </w:p>
        </w:tc>
        <w:tc>
          <w:tcPr>
            <w:tcW w:w="2340" w:type="dxa"/>
            <w:shd w:val="clear" w:color="auto" w:fill="auto"/>
            <w:vAlign w:val="center"/>
          </w:tcPr>
          <w:p w14:paraId="4EEFF677"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1门</w:t>
            </w:r>
          </w:p>
        </w:tc>
        <w:tc>
          <w:tcPr>
            <w:tcW w:w="1701" w:type="dxa"/>
            <w:shd w:val="clear" w:color="auto" w:fill="auto"/>
            <w:vAlign w:val="center"/>
          </w:tcPr>
          <w:p w14:paraId="66CF128A" w14:textId="77777777" w:rsidR="007E410B" w:rsidRPr="00566677" w:rsidRDefault="007E410B">
            <w:pPr>
              <w:spacing w:line="360" w:lineRule="auto"/>
              <w:jc w:val="center"/>
              <w:rPr>
                <w:rFonts w:ascii="方正小标宋简体" w:eastAsia="方正小标宋简体" w:hAnsi="宋体"/>
                <w:sz w:val="20"/>
                <w:szCs w:val="20"/>
              </w:rPr>
            </w:pPr>
          </w:p>
        </w:tc>
      </w:tr>
      <w:tr w:rsidR="00566677" w:rsidRPr="00566677" w14:paraId="1A35242C" w14:textId="77777777">
        <w:tc>
          <w:tcPr>
            <w:tcW w:w="764" w:type="dxa"/>
            <w:shd w:val="clear" w:color="auto" w:fill="auto"/>
            <w:vAlign w:val="center"/>
          </w:tcPr>
          <w:p w14:paraId="778E4C06"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3</w:t>
            </w:r>
          </w:p>
        </w:tc>
        <w:tc>
          <w:tcPr>
            <w:tcW w:w="4234" w:type="dxa"/>
            <w:shd w:val="clear" w:color="auto" w:fill="auto"/>
            <w:vAlign w:val="center"/>
          </w:tcPr>
          <w:p w14:paraId="29076BC1"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软件测试技术</w:t>
            </w:r>
          </w:p>
        </w:tc>
        <w:tc>
          <w:tcPr>
            <w:tcW w:w="2340" w:type="dxa"/>
            <w:shd w:val="clear" w:color="auto" w:fill="auto"/>
            <w:vAlign w:val="center"/>
          </w:tcPr>
          <w:p w14:paraId="1CBDA268"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1门</w:t>
            </w:r>
          </w:p>
        </w:tc>
        <w:tc>
          <w:tcPr>
            <w:tcW w:w="1701" w:type="dxa"/>
            <w:shd w:val="clear" w:color="auto" w:fill="auto"/>
            <w:vAlign w:val="center"/>
          </w:tcPr>
          <w:p w14:paraId="320C3AB6" w14:textId="77777777" w:rsidR="007E410B" w:rsidRPr="00566677" w:rsidRDefault="007E410B">
            <w:pPr>
              <w:spacing w:line="360" w:lineRule="auto"/>
              <w:jc w:val="center"/>
              <w:rPr>
                <w:rFonts w:ascii="方正小标宋简体" w:eastAsia="方正小标宋简体" w:hAnsi="宋体"/>
                <w:sz w:val="20"/>
                <w:szCs w:val="20"/>
              </w:rPr>
            </w:pPr>
          </w:p>
        </w:tc>
      </w:tr>
      <w:tr w:rsidR="00566677" w:rsidRPr="00566677" w14:paraId="51510A09" w14:textId="77777777">
        <w:tc>
          <w:tcPr>
            <w:tcW w:w="764" w:type="dxa"/>
            <w:shd w:val="clear" w:color="auto" w:fill="auto"/>
            <w:vAlign w:val="center"/>
          </w:tcPr>
          <w:p w14:paraId="03B96D7A"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4</w:t>
            </w:r>
          </w:p>
        </w:tc>
        <w:tc>
          <w:tcPr>
            <w:tcW w:w="4234" w:type="dxa"/>
            <w:shd w:val="clear" w:color="auto" w:fill="auto"/>
            <w:vAlign w:val="center"/>
          </w:tcPr>
          <w:p w14:paraId="7BA98B5A"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三维数字化渲染技术</w:t>
            </w:r>
          </w:p>
        </w:tc>
        <w:tc>
          <w:tcPr>
            <w:tcW w:w="2340" w:type="dxa"/>
            <w:shd w:val="clear" w:color="auto" w:fill="auto"/>
            <w:vAlign w:val="center"/>
          </w:tcPr>
          <w:p w14:paraId="3253F814"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1门</w:t>
            </w:r>
          </w:p>
        </w:tc>
        <w:tc>
          <w:tcPr>
            <w:tcW w:w="1701" w:type="dxa"/>
            <w:shd w:val="clear" w:color="auto" w:fill="auto"/>
            <w:vAlign w:val="center"/>
          </w:tcPr>
          <w:p w14:paraId="5A60DED2" w14:textId="77777777" w:rsidR="007E410B" w:rsidRPr="00566677" w:rsidRDefault="007E410B">
            <w:pPr>
              <w:spacing w:line="360" w:lineRule="auto"/>
              <w:jc w:val="center"/>
              <w:rPr>
                <w:rFonts w:ascii="方正小标宋简体" w:eastAsia="方正小标宋简体" w:hAnsi="宋体"/>
                <w:sz w:val="20"/>
                <w:szCs w:val="20"/>
              </w:rPr>
            </w:pPr>
          </w:p>
        </w:tc>
      </w:tr>
      <w:tr w:rsidR="00566677" w:rsidRPr="00566677" w14:paraId="3A705E32" w14:textId="77777777">
        <w:tc>
          <w:tcPr>
            <w:tcW w:w="764" w:type="dxa"/>
            <w:shd w:val="clear" w:color="auto" w:fill="auto"/>
            <w:vAlign w:val="center"/>
          </w:tcPr>
          <w:p w14:paraId="2CFADCC1"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5</w:t>
            </w:r>
          </w:p>
        </w:tc>
        <w:tc>
          <w:tcPr>
            <w:tcW w:w="4234" w:type="dxa"/>
            <w:shd w:val="clear" w:color="auto" w:fill="auto"/>
            <w:vAlign w:val="center"/>
          </w:tcPr>
          <w:p w14:paraId="2EF397A7"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信息网络布线</w:t>
            </w:r>
          </w:p>
        </w:tc>
        <w:tc>
          <w:tcPr>
            <w:tcW w:w="2340" w:type="dxa"/>
            <w:shd w:val="clear" w:color="auto" w:fill="auto"/>
            <w:vAlign w:val="center"/>
          </w:tcPr>
          <w:p w14:paraId="520DBCB4"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1门</w:t>
            </w:r>
          </w:p>
        </w:tc>
        <w:tc>
          <w:tcPr>
            <w:tcW w:w="1701" w:type="dxa"/>
            <w:shd w:val="clear" w:color="auto" w:fill="auto"/>
            <w:vAlign w:val="center"/>
          </w:tcPr>
          <w:p w14:paraId="740D39D4" w14:textId="77777777" w:rsidR="007E410B" w:rsidRPr="00566677" w:rsidRDefault="007E410B">
            <w:pPr>
              <w:spacing w:line="360" w:lineRule="auto"/>
              <w:jc w:val="center"/>
              <w:rPr>
                <w:rFonts w:ascii="方正小标宋简体" w:eastAsia="方正小标宋简体" w:hAnsi="宋体"/>
                <w:sz w:val="20"/>
                <w:szCs w:val="20"/>
              </w:rPr>
            </w:pPr>
          </w:p>
        </w:tc>
      </w:tr>
      <w:tr w:rsidR="00566677" w:rsidRPr="00566677" w14:paraId="1C8C3315" w14:textId="77777777">
        <w:tc>
          <w:tcPr>
            <w:tcW w:w="764" w:type="dxa"/>
            <w:shd w:val="clear" w:color="auto" w:fill="auto"/>
            <w:vAlign w:val="center"/>
          </w:tcPr>
          <w:p w14:paraId="03DA7876"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6</w:t>
            </w:r>
          </w:p>
        </w:tc>
        <w:tc>
          <w:tcPr>
            <w:tcW w:w="4234" w:type="dxa"/>
            <w:shd w:val="clear" w:color="auto" w:fill="auto"/>
            <w:vAlign w:val="center"/>
          </w:tcPr>
          <w:p w14:paraId="6F4C079A"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计算机网络安全技术</w:t>
            </w:r>
          </w:p>
        </w:tc>
        <w:tc>
          <w:tcPr>
            <w:tcW w:w="2340" w:type="dxa"/>
            <w:shd w:val="clear" w:color="auto" w:fill="auto"/>
            <w:vAlign w:val="center"/>
          </w:tcPr>
          <w:p w14:paraId="52CC9CC0"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1门</w:t>
            </w:r>
          </w:p>
        </w:tc>
        <w:tc>
          <w:tcPr>
            <w:tcW w:w="1701" w:type="dxa"/>
            <w:shd w:val="clear" w:color="auto" w:fill="auto"/>
            <w:vAlign w:val="center"/>
          </w:tcPr>
          <w:p w14:paraId="0EA64AB1" w14:textId="77777777" w:rsidR="007E410B" w:rsidRPr="00566677" w:rsidRDefault="007E410B">
            <w:pPr>
              <w:spacing w:line="360" w:lineRule="auto"/>
              <w:jc w:val="center"/>
              <w:rPr>
                <w:rFonts w:ascii="方正小标宋简体" w:eastAsia="方正小标宋简体" w:hAnsi="宋体"/>
                <w:sz w:val="20"/>
                <w:szCs w:val="20"/>
              </w:rPr>
            </w:pPr>
          </w:p>
        </w:tc>
      </w:tr>
      <w:tr w:rsidR="00566677" w:rsidRPr="00566677" w14:paraId="0BF51824" w14:textId="77777777">
        <w:tc>
          <w:tcPr>
            <w:tcW w:w="764" w:type="dxa"/>
            <w:shd w:val="clear" w:color="auto" w:fill="auto"/>
            <w:vAlign w:val="center"/>
          </w:tcPr>
          <w:p w14:paraId="49906ABF"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7</w:t>
            </w:r>
          </w:p>
        </w:tc>
        <w:tc>
          <w:tcPr>
            <w:tcW w:w="4234" w:type="dxa"/>
            <w:shd w:val="clear" w:color="auto" w:fill="auto"/>
            <w:vAlign w:val="center"/>
          </w:tcPr>
          <w:p w14:paraId="445BEB1E"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三维数字化技术综合应用</w:t>
            </w:r>
          </w:p>
        </w:tc>
        <w:tc>
          <w:tcPr>
            <w:tcW w:w="2340" w:type="dxa"/>
            <w:shd w:val="clear" w:color="auto" w:fill="auto"/>
            <w:vAlign w:val="center"/>
          </w:tcPr>
          <w:p w14:paraId="1557AD8D"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1门</w:t>
            </w:r>
          </w:p>
        </w:tc>
        <w:tc>
          <w:tcPr>
            <w:tcW w:w="1701" w:type="dxa"/>
            <w:shd w:val="clear" w:color="auto" w:fill="auto"/>
            <w:vAlign w:val="center"/>
          </w:tcPr>
          <w:p w14:paraId="5FA9B0EB" w14:textId="77777777" w:rsidR="007E410B" w:rsidRPr="00566677" w:rsidRDefault="007E410B">
            <w:pPr>
              <w:spacing w:line="360" w:lineRule="auto"/>
              <w:jc w:val="center"/>
              <w:rPr>
                <w:rFonts w:ascii="方正小标宋简体" w:eastAsia="方正小标宋简体" w:hAnsi="宋体"/>
                <w:sz w:val="20"/>
                <w:szCs w:val="20"/>
              </w:rPr>
            </w:pPr>
          </w:p>
        </w:tc>
      </w:tr>
      <w:tr w:rsidR="007E410B" w:rsidRPr="00566677" w14:paraId="6F01B571" w14:textId="77777777">
        <w:tc>
          <w:tcPr>
            <w:tcW w:w="764" w:type="dxa"/>
            <w:shd w:val="clear" w:color="auto" w:fill="auto"/>
            <w:vAlign w:val="center"/>
          </w:tcPr>
          <w:p w14:paraId="54ABDEB7"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8</w:t>
            </w:r>
          </w:p>
        </w:tc>
        <w:tc>
          <w:tcPr>
            <w:tcW w:w="4234" w:type="dxa"/>
            <w:shd w:val="clear" w:color="auto" w:fill="auto"/>
            <w:vAlign w:val="center"/>
          </w:tcPr>
          <w:p w14:paraId="608BF0D0"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影视后期项目——剪辑与特效</w:t>
            </w:r>
          </w:p>
        </w:tc>
        <w:tc>
          <w:tcPr>
            <w:tcW w:w="2340" w:type="dxa"/>
            <w:shd w:val="clear" w:color="auto" w:fill="auto"/>
            <w:vAlign w:val="center"/>
          </w:tcPr>
          <w:p w14:paraId="73A24FB3"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1门</w:t>
            </w:r>
          </w:p>
        </w:tc>
        <w:tc>
          <w:tcPr>
            <w:tcW w:w="1701" w:type="dxa"/>
            <w:shd w:val="clear" w:color="auto" w:fill="auto"/>
            <w:vAlign w:val="center"/>
          </w:tcPr>
          <w:p w14:paraId="34D874B3" w14:textId="77777777" w:rsidR="007E410B" w:rsidRPr="00566677" w:rsidRDefault="007E410B">
            <w:pPr>
              <w:spacing w:line="360" w:lineRule="auto"/>
              <w:jc w:val="center"/>
              <w:rPr>
                <w:rFonts w:ascii="方正小标宋简体" w:eastAsia="方正小标宋简体" w:hAnsi="宋体"/>
                <w:sz w:val="20"/>
                <w:szCs w:val="20"/>
              </w:rPr>
            </w:pPr>
          </w:p>
        </w:tc>
      </w:tr>
    </w:tbl>
    <w:p w14:paraId="2F9A95A8" w14:textId="77777777" w:rsidR="007E410B" w:rsidRPr="00566677" w:rsidRDefault="007E410B">
      <w:pPr>
        <w:spacing w:line="360" w:lineRule="auto"/>
        <w:rPr>
          <w:rFonts w:ascii="方正小标宋简体" w:eastAsia="方正小标宋简体"/>
        </w:rPr>
      </w:pPr>
    </w:p>
    <w:p w14:paraId="586C0D32" w14:textId="77777777" w:rsidR="007E410B" w:rsidRPr="00566677" w:rsidRDefault="00B5432D">
      <w:pPr>
        <w:pStyle w:val="3"/>
        <w:spacing w:line="360" w:lineRule="auto"/>
        <w:rPr>
          <w:rFonts w:ascii="方正小标宋简体" w:eastAsia="方正小标宋简体" w:hAnsi="Times New Roman" w:cs="Times New Roman"/>
          <w:szCs w:val="24"/>
        </w:rPr>
      </w:pPr>
      <w:r w:rsidRPr="00566677">
        <w:rPr>
          <w:rFonts w:ascii="方正小标宋简体" w:eastAsia="方正小标宋简体" w:hAnsi="Times New Roman" w:cs="Times New Roman" w:hint="eastAsia"/>
          <w:szCs w:val="24"/>
        </w:rPr>
        <w:lastRenderedPageBreak/>
        <w:t>（三）项目服务要求</w:t>
      </w:r>
    </w:p>
    <w:tbl>
      <w:tblPr>
        <w:tblStyle w:val="afd"/>
        <w:tblW w:w="0" w:type="auto"/>
        <w:jc w:val="center"/>
        <w:tblLook w:val="04A0" w:firstRow="1" w:lastRow="0" w:firstColumn="1" w:lastColumn="0" w:noHBand="0" w:noVBand="1"/>
      </w:tblPr>
      <w:tblGrid>
        <w:gridCol w:w="1596"/>
        <w:gridCol w:w="6396"/>
        <w:gridCol w:w="1056"/>
      </w:tblGrid>
      <w:tr w:rsidR="00566677" w:rsidRPr="00566677" w14:paraId="70601564" w14:textId="77777777">
        <w:trPr>
          <w:trHeight w:val="523"/>
          <w:jc w:val="center"/>
        </w:trPr>
        <w:tc>
          <w:tcPr>
            <w:tcW w:w="1672" w:type="dxa"/>
            <w:vAlign w:val="center"/>
          </w:tcPr>
          <w:p w14:paraId="444315B9" w14:textId="77777777" w:rsidR="007E410B" w:rsidRPr="00566677" w:rsidRDefault="00B5432D">
            <w:pPr>
              <w:spacing w:line="360" w:lineRule="auto"/>
              <w:jc w:val="center"/>
              <w:rPr>
                <w:rFonts w:ascii="方正小标宋简体" w:eastAsia="方正小标宋简体"/>
                <w:b/>
                <w:bCs/>
                <w:sz w:val="20"/>
                <w:szCs w:val="20"/>
              </w:rPr>
            </w:pPr>
            <w:r w:rsidRPr="00566677">
              <w:rPr>
                <w:rFonts w:ascii="方正小标宋简体" w:eastAsia="方正小标宋简体" w:hint="eastAsia"/>
                <w:b/>
                <w:bCs/>
                <w:sz w:val="20"/>
                <w:szCs w:val="20"/>
              </w:rPr>
              <w:t>服务内容</w:t>
            </w:r>
          </w:p>
        </w:tc>
        <w:tc>
          <w:tcPr>
            <w:tcW w:w="7081" w:type="dxa"/>
            <w:vAlign w:val="center"/>
          </w:tcPr>
          <w:p w14:paraId="5CA53CE3" w14:textId="77777777" w:rsidR="007E410B" w:rsidRPr="00566677" w:rsidRDefault="00B5432D">
            <w:pPr>
              <w:spacing w:line="360" w:lineRule="auto"/>
              <w:jc w:val="center"/>
              <w:rPr>
                <w:rFonts w:ascii="方正小标宋简体" w:eastAsia="方正小标宋简体"/>
                <w:b/>
                <w:bCs/>
                <w:sz w:val="20"/>
                <w:szCs w:val="20"/>
              </w:rPr>
            </w:pPr>
            <w:r w:rsidRPr="00566677">
              <w:rPr>
                <w:rFonts w:ascii="方正小标宋简体" w:eastAsia="方正小标宋简体" w:hint="eastAsia"/>
                <w:b/>
                <w:bCs/>
                <w:sz w:val="20"/>
                <w:szCs w:val="20"/>
              </w:rPr>
              <w:t>服务要求</w:t>
            </w:r>
          </w:p>
        </w:tc>
        <w:tc>
          <w:tcPr>
            <w:tcW w:w="1140" w:type="dxa"/>
            <w:vAlign w:val="center"/>
          </w:tcPr>
          <w:p w14:paraId="4A1DB2C5" w14:textId="77777777" w:rsidR="007E410B" w:rsidRPr="00566677" w:rsidRDefault="00B5432D">
            <w:pPr>
              <w:spacing w:line="360" w:lineRule="auto"/>
              <w:jc w:val="center"/>
              <w:rPr>
                <w:rFonts w:ascii="方正小标宋简体" w:eastAsia="方正小标宋简体"/>
                <w:b/>
                <w:bCs/>
                <w:sz w:val="20"/>
                <w:szCs w:val="20"/>
              </w:rPr>
            </w:pPr>
            <w:r w:rsidRPr="00566677">
              <w:rPr>
                <w:rFonts w:ascii="方正小标宋简体" w:eastAsia="方正小标宋简体" w:hint="eastAsia"/>
                <w:b/>
                <w:bCs/>
                <w:sz w:val="20"/>
                <w:szCs w:val="20"/>
              </w:rPr>
              <w:t>采购数量</w:t>
            </w:r>
          </w:p>
        </w:tc>
      </w:tr>
      <w:tr w:rsidR="00566677" w:rsidRPr="00566677" w14:paraId="02FFF859" w14:textId="77777777">
        <w:trPr>
          <w:trHeight w:val="550"/>
          <w:jc w:val="center"/>
        </w:trPr>
        <w:tc>
          <w:tcPr>
            <w:tcW w:w="1672" w:type="dxa"/>
            <w:vAlign w:val="center"/>
          </w:tcPr>
          <w:p w14:paraId="312197C3" w14:textId="77777777" w:rsidR="007E410B" w:rsidRPr="00566677" w:rsidRDefault="00B5432D">
            <w:pPr>
              <w:spacing w:line="360" w:lineRule="auto"/>
              <w:rPr>
                <w:rFonts w:ascii="方正小标宋简体" w:eastAsia="方正小标宋简体"/>
                <w:sz w:val="20"/>
                <w:szCs w:val="20"/>
              </w:rPr>
            </w:pPr>
            <w:r w:rsidRPr="00566677">
              <w:rPr>
                <w:rFonts w:ascii="方正小标宋简体" w:eastAsia="方正小标宋简体" w:hint="eastAsia"/>
                <w:sz w:val="20"/>
                <w:szCs w:val="20"/>
              </w:rPr>
              <w:t>优质资源课程建设：</w:t>
            </w:r>
            <w:r w:rsidRPr="00566677">
              <w:rPr>
                <w:rFonts w:ascii="方正小标宋简体" w:eastAsia="方正小标宋简体" w:hAnsi="宋体" w:hint="eastAsia"/>
                <w:sz w:val="20"/>
                <w:szCs w:val="20"/>
              </w:rPr>
              <w:t>《软件测试技术》、《三维数字化渲染技术》2门课程每门课程建设要求</w:t>
            </w:r>
          </w:p>
        </w:tc>
        <w:tc>
          <w:tcPr>
            <w:tcW w:w="7081" w:type="dxa"/>
            <w:vAlign w:val="center"/>
          </w:tcPr>
          <w:p w14:paraId="70C7E62F" w14:textId="77777777" w:rsidR="007E410B" w:rsidRPr="00566677" w:rsidRDefault="00B5432D">
            <w:pPr>
              <w:spacing w:line="360" w:lineRule="auto"/>
              <w:rPr>
                <w:rFonts w:ascii="方正小标宋简体" w:eastAsia="方正小标宋简体"/>
                <w:sz w:val="20"/>
                <w:szCs w:val="20"/>
              </w:rPr>
            </w:pPr>
            <w:r w:rsidRPr="00566677">
              <w:rPr>
                <w:rFonts w:ascii="方正小标宋简体" w:eastAsia="方正小标宋简体" w:hint="eastAsia"/>
                <w:sz w:val="20"/>
                <w:szCs w:val="20"/>
              </w:rPr>
              <w:t>1、拍摄课程宣传片，数量1个，时间3-5分钟，标准：以视频为主要载体，体现学校名称、节日概说及课程特点等，项目负责人出镜，加动画效果和配乐包装。</w:t>
            </w:r>
          </w:p>
          <w:p w14:paraId="3FD68AD1" w14:textId="77777777" w:rsidR="007E410B" w:rsidRPr="00566677" w:rsidRDefault="00B5432D">
            <w:pPr>
              <w:spacing w:line="360" w:lineRule="auto"/>
              <w:rPr>
                <w:rFonts w:ascii="方正小标宋简体" w:eastAsia="方正小标宋简体"/>
                <w:sz w:val="20"/>
                <w:szCs w:val="20"/>
              </w:rPr>
            </w:pPr>
            <w:r w:rsidRPr="00566677">
              <w:rPr>
                <w:rFonts w:ascii="方正小标宋简体" w:eastAsia="方正小标宋简体" w:hint="eastAsia"/>
                <w:sz w:val="20"/>
                <w:szCs w:val="20"/>
              </w:rPr>
              <w:t>2、</w:t>
            </w:r>
            <w:proofErr w:type="gramStart"/>
            <w:r w:rsidRPr="00566677">
              <w:rPr>
                <w:rFonts w:ascii="方正小标宋简体" w:eastAsia="方正小标宋简体" w:hint="eastAsia"/>
                <w:sz w:val="20"/>
                <w:szCs w:val="20"/>
              </w:rPr>
              <w:t>微课拍摄</w:t>
            </w:r>
            <w:proofErr w:type="gramEnd"/>
            <w:r w:rsidRPr="00566677">
              <w:rPr>
                <w:rFonts w:ascii="方正小标宋简体" w:eastAsia="方正小标宋简体" w:hint="eastAsia"/>
                <w:sz w:val="20"/>
                <w:szCs w:val="20"/>
              </w:rPr>
              <w:t>，数量45个，每个5—8分钟，标准：</w:t>
            </w:r>
          </w:p>
          <w:p w14:paraId="24984394" w14:textId="77777777" w:rsidR="007E410B" w:rsidRPr="00566677" w:rsidRDefault="00B5432D">
            <w:pPr>
              <w:spacing w:line="360" w:lineRule="auto"/>
              <w:rPr>
                <w:rFonts w:ascii="方正小标宋简体" w:eastAsia="方正小标宋简体"/>
                <w:sz w:val="20"/>
                <w:szCs w:val="20"/>
              </w:rPr>
            </w:pPr>
            <w:r w:rsidRPr="00566677">
              <w:rPr>
                <w:rFonts w:ascii="方正小标宋简体" w:eastAsia="方正小标宋简体" w:hint="eastAsia"/>
                <w:sz w:val="20"/>
                <w:szCs w:val="20"/>
              </w:rPr>
              <w:t>1.)微课程要求以视频为主要载体，为围绕某个知识点/技能点内容展开、基于教学设计的学习资源。含片头、片尾、教师出镜拍摄、部分动画包装、后期剪辑合成；</w:t>
            </w:r>
          </w:p>
          <w:p w14:paraId="00653B78" w14:textId="77777777" w:rsidR="007E410B" w:rsidRPr="00566677" w:rsidRDefault="00B5432D">
            <w:pPr>
              <w:spacing w:line="360" w:lineRule="auto"/>
              <w:rPr>
                <w:rFonts w:ascii="方正小标宋简体" w:eastAsia="方正小标宋简体"/>
                <w:sz w:val="20"/>
                <w:szCs w:val="20"/>
              </w:rPr>
            </w:pPr>
            <w:r w:rsidRPr="00566677">
              <w:rPr>
                <w:rFonts w:ascii="方正小标宋简体" w:eastAsia="方正小标宋简体" w:hint="eastAsia"/>
                <w:sz w:val="20"/>
                <w:szCs w:val="20"/>
              </w:rPr>
              <w:t>2.)视频要求图像清晰、播放流畅，声音和画面同步，播放时没有明显的噪点；</w:t>
            </w:r>
          </w:p>
          <w:p w14:paraId="46A70EA2" w14:textId="77777777" w:rsidR="007E410B" w:rsidRPr="00566677" w:rsidRDefault="00B5432D">
            <w:pPr>
              <w:spacing w:line="360" w:lineRule="auto"/>
              <w:rPr>
                <w:rFonts w:ascii="方正小标宋简体" w:eastAsia="方正小标宋简体"/>
                <w:sz w:val="20"/>
                <w:szCs w:val="20"/>
              </w:rPr>
            </w:pPr>
            <w:r w:rsidRPr="00566677">
              <w:rPr>
                <w:rFonts w:ascii="方正小标宋简体" w:eastAsia="方正小标宋简体" w:hint="eastAsia"/>
                <w:sz w:val="20"/>
                <w:szCs w:val="20"/>
              </w:rPr>
              <w:t>3.)根据课程内容提供片头、片尾策划案一套，时长5-10秒。片头要求</w:t>
            </w:r>
            <w:proofErr w:type="gramStart"/>
            <w:r w:rsidRPr="00566677">
              <w:rPr>
                <w:rFonts w:ascii="方正小标宋简体" w:eastAsia="方正小标宋简体" w:hint="eastAsia"/>
                <w:sz w:val="20"/>
                <w:szCs w:val="20"/>
              </w:rPr>
              <w:t>含学校</w:t>
            </w:r>
            <w:proofErr w:type="gramEnd"/>
            <w:r w:rsidRPr="00566677">
              <w:rPr>
                <w:rFonts w:ascii="方正小标宋简体" w:eastAsia="方正小标宋简体" w:hint="eastAsia"/>
                <w:sz w:val="20"/>
                <w:szCs w:val="20"/>
              </w:rPr>
              <w:t>LOGO、课程名称、课程负责人姓名等要素，具体方案根据各项</w:t>
            </w:r>
            <w:proofErr w:type="gramStart"/>
            <w:r w:rsidRPr="00566677">
              <w:rPr>
                <w:rFonts w:ascii="方正小标宋简体" w:eastAsia="方正小标宋简体" w:hint="eastAsia"/>
                <w:sz w:val="20"/>
                <w:szCs w:val="20"/>
              </w:rPr>
              <w:t>目要求</w:t>
            </w:r>
            <w:proofErr w:type="gramEnd"/>
            <w:r w:rsidRPr="00566677">
              <w:rPr>
                <w:rFonts w:ascii="方正小标宋简体" w:eastAsia="方正小标宋简体" w:hint="eastAsia"/>
                <w:sz w:val="20"/>
                <w:szCs w:val="20"/>
              </w:rPr>
              <w:t>制定；</w:t>
            </w:r>
          </w:p>
          <w:p w14:paraId="11E944DB" w14:textId="77777777" w:rsidR="007E410B" w:rsidRPr="00566677" w:rsidRDefault="00B5432D">
            <w:pPr>
              <w:spacing w:line="360" w:lineRule="auto"/>
              <w:rPr>
                <w:rFonts w:ascii="方正小标宋简体" w:eastAsia="方正小标宋简体"/>
                <w:sz w:val="20"/>
                <w:szCs w:val="20"/>
              </w:rPr>
            </w:pPr>
            <w:r w:rsidRPr="00566677">
              <w:rPr>
                <w:rFonts w:ascii="方正小标宋简体" w:eastAsia="方正小标宋简体" w:hint="eastAsia"/>
                <w:sz w:val="20"/>
                <w:szCs w:val="20"/>
              </w:rPr>
              <w:t>4.)每帧图像颜色数不低于256色或灰度级不低于128级，码率3M以上，</w:t>
            </w:r>
            <w:proofErr w:type="gramStart"/>
            <w:r w:rsidRPr="00566677">
              <w:rPr>
                <w:rFonts w:ascii="方正小标宋简体" w:eastAsia="方正小标宋简体" w:hint="eastAsia"/>
                <w:sz w:val="20"/>
                <w:szCs w:val="20"/>
              </w:rPr>
              <w:t>帧率不</w:t>
            </w:r>
            <w:proofErr w:type="gramEnd"/>
            <w:r w:rsidRPr="00566677">
              <w:rPr>
                <w:rFonts w:ascii="方正小标宋简体" w:eastAsia="方正小标宋简体" w:hint="eastAsia"/>
                <w:sz w:val="20"/>
                <w:szCs w:val="20"/>
              </w:rPr>
              <w:t>低于25 fps，分辨率不低于1024×576（16:9）；</w:t>
            </w:r>
          </w:p>
          <w:p w14:paraId="3D034BEB" w14:textId="77777777" w:rsidR="007E410B" w:rsidRPr="00566677" w:rsidRDefault="00B5432D">
            <w:pPr>
              <w:spacing w:line="360" w:lineRule="auto"/>
              <w:rPr>
                <w:rFonts w:ascii="方正小标宋简体" w:eastAsia="方正小标宋简体"/>
                <w:sz w:val="20"/>
                <w:szCs w:val="20"/>
              </w:rPr>
            </w:pPr>
            <w:r w:rsidRPr="00566677">
              <w:rPr>
                <w:rFonts w:ascii="方正小标宋简体" w:eastAsia="方正小标宋简体" w:hint="eastAsia"/>
                <w:sz w:val="20"/>
                <w:szCs w:val="20"/>
              </w:rPr>
              <w:t>5.)全程字幕加背景音乐，抠</w:t>
            </w:r>
            <w:proofErr w:type="gramStart"/>
            <w:r w:rsidRPr="00566677">
              <w:rPr>
                <w:rFonts w:ascii="方正小标宋简体" w:eastAsia="方正小标宋简体" w:hint="eastAsia"/>
                <w:sz w:val="20"/>
                <w:szCs w:val="20"/>
              </w:rPr>
              <w:t>像背景</w:t>
            </w:r>
            <w:proofErr w:type="gramEnd"/>
            <w:r w:rsidRPr="00566677">
              <w:rPr>
                <w:rFonts w:ascii="方正小标宋简体" w:eastAsia="方正小标宋简体" w:hint="eastAsia"/>
                <w:sz w:val="20"/>
                <w:szCs w:val="20"/>
              </w:rPr>
              <w:t>用有闪动的科技背景。字幕要使用符合国家标准的规范字，不出现繁体字、异体字(国家规定的除外)、错别字；字幕的字体、大小、色彩搭配、摆放位置、停留时间、出入</w:t>
            </w:r>
            <w:proofErr w:type="gramStart"/>
            <w:r w:rsidRPr="00566677">
              <w:rPr>
                <w:rFonts w:ascii="方正小标宋简体" w:eastAsia="方正小标宋简体" w:hint="eastAsia"/>
                <w:sz w:val="20"/>
                <w:szCs w:val="20"/>
              </w:rPr>
              <w:t>屏方式</w:t>
            </w:r>
            <w:proofErr w:type="gramEnd"/>
            <w:r w:rsidRPr="00566677">
              <w:rPr>
                <w:rFonts w:ascii="方正小标宋简体" w:eastAsia="方正小标宋简体" w:hint="eastAsia"/>
                <w:sz w:val="20"/>
                <w:szCs w:val="20"/>
              </w:rPr>
              <w:t>力求与其他要素（画面、解说词、音乐）配合适当，不能破坏原有画面。</w:t>
            </w:r>
          </w:p>
          <w:p w14:paraId="42843F5A" w14:textId="77777777" w:rsidR="007E410B" w:rsidRPr="00566677" w:rsidRDefault="00B5432D">
            <w:pPr>
              <w:spacing w:line="360" w:lineRule="auto"/>
              <w:rPr>
                <w:rFonts w:ascii="方正小标宋简体" w:eastAsia="方正小标宋简体"/>
                <w:sz w:val="20"/>
                <w:szCs w:val="20"/>
              </w:rPr>
            </w:pPr>
            <w:r w:rsidRPr="00566677">
              <w:rPr>
                <w:rFonts w:ascii="方正小标宋简体" w:eastAsia="方正小标宋简体" w:hint="eastAsia"/>
                <w:sz w:val="20"/>
                <w:szCs w:val="20"/>
              </w:rPr>
              <w:t>3、二维动画开发，不超过20个，每个15-30秒左右,总时长不超过600秒（10分钟），</w:t>
            </w:r>
            <w:proofErr w:type="gramStart"/>
            <w:r w:rsidRPr="00566677">
              <w:rPr>
                <w:rFonts w:ascii="方正小标宋简体" w:eastAsia="方正小标宋简体" w:hint="eastAsia"/>
                <w:sz w:val="20"/>
                <w:szCs w:val="20"/>
              </w:rPr>
              <w:t>动画既</w:t>
            </w:r>
            <w:proofErr w:type="gramEnd"/>
            <w:r w:rsidRPr="00566677">
              <w:rPr>
                <w:rFonts w:ascii="方正小标宋简体" w:eastAsia="方正小标宋简体" w:hint="eastAsia"/>
                <w:sz w:val="20"/>
                <w:szCs w:val="20"/>
              </w:rPr>
              <w:t>可以插入微课程视频，又可以单独</w:t>
            </w:r>
            <w:proofErr w:type="gramStart"/>
            <w:r w:rsidRPr="00566677">
              <w:rPr>
                <w:rFonts w:ascii="方正小标宋简体" w:eastAsia="方正小标宋简体" w:hint="eastAsia"/>
                <w:sz w:val="20"/>
                <w:szCs w:val="20"/>
              </w:rPr>
              <w:t>作为组课</w:t>
            </w:r>
            <w:proofErr w:type="gramEnd"/>
            <w:r w:rsidRPr="00566677">
              <w:rPr>
                <w:rFonts w:ascii="方正小标宋简体" w:eastAsia="方正小标宋简体" w:hint="eastAsia"/>
                <w:sz w:val="20"/>
                <w:szCs w:val="20"/>
              </w:rPr>
              <w:t>资源。</w:t>
            </w:r>
          </w:p>
          <w:p w14:paraId="667F3663" w14:textId="77777777" w:rsidR="007E410B" w:rsidRPr="00566677" w:rsidRDefault="00B5432D">
            <w:pPr>
              <w:spacing w:line="360" w:lineRule="auto"/>
              <w:rPr>
                <w:rFonts w:ascii="方正小标宋简体" w:eastAsia="方正小标宋简体"/>
                <w:sz w:val="20"/>
                <w:szCs w:val="20"/>
              </w:rPr>
            </w:pPr>
            <w:r w:rsidRPr="00566677">
              <w:rPr>
                <w:rFonts w:ascii="方正小标宋简体" w:eastAsia="方正小标宋简体" w:hint="eastAsia"/>
                <w:sz w:val="20"/>
                <w:szCs w:val="20"/>
              </w:rPr>
              <w:t>4、操作视频，15--20个，每个不超过1分钟，操作视频清晰</w:t>
            </w:r>
          </w:p>
          <w:p w14:paraId="395653E0" w14:textId="77777777" w:rsidR="007E410B" w:rsidRPr="00566677" w:rsidRDefault="00B5432D">
            <w:pPr>
              <w:spacing w:line="360" w:lineRule="auto"/>
              <w:rPr>
                <w:rFonts w:ascii="方正小标宋简体" w:eastAsia="方正小标宋简体"/>
                <w:sz w:val="20"/>
                <w:szCs w:val="20"/>
              </w:rPr>
            </w:pPr>
            <w:r w:rsidRPr="00566677">
              <w:rPr>
                <w:rFonts w:ascii="方正小标宋简体" w:eastAsia="方正小标宋简体" w:hint="eastAsia"/>
                <w:sz w:val="20"/>
                <w:szCs w:val="20"/>
              </w:rPr>
              <w:t>5、动画包装，每讲课程5个动画点</w:t>
            </w:r>
          </w:p>
          <w:p w14:paraId="3FDC7F08" w14:textId="77777777" w:rsidR="007E410B" w:rsidRPr="00566677" w:rsidRDefault="00B5432D">
            <w:pPr>
              <w:spacing w:line="360" w:lineRule="auto"/>
              <w:rPr>
                <w:rFonts w:ascii="方正小标宋简体" w:eastAsia="方正小标宋简体"/>
                <w:sz w:val="20"/>
                <w:szCs w:val="20"/>
              </w:rPr>
            </w:pPr>
            <w:r w:rsidRPr="00566677">
              <w:rPr>
                <w:rFonts w:ascii="方正小标宋简体" w:eastAsia="方正小标宋简体" w:hint="eastAsia"/>
                <w:sz w:val="20"/>
                <w:szCs w:val="20"/>
              </w:rPr>
              <w:t>6、授课音频提取，数量45个，每个5—8分钟。标准：要求声音清晰、稳定、噪音低，回响小，无失真，采用mp3格式，音频的采样频率不低于22.05 kHz，码率不低于128Kbps</w:t>
            </w:r>
          </w:p>
          <w:p w14:paraId="09023AC3" w14:textId="77777777" w:rsidR="007E410B" w:rsidRPr="00566677" w:rsidRDefault="00B5432D">
            <w:pPr>
              <w:spacing w:line="360" w:lineRule="auto"/>
              <w:rPr>
                <w:rFonts w:ascii="方正小标宋简体" w:eastAsia="方正小标宋简体"/>
                <w:sz w:val="20"/>
                <w:szCs w:val="20"/>
              </w:rPr>
            </w:pPr>
            <w:r w:rsidRPr="00566677">
              <w:rPr>
                <w:rFonts w:ascii="方正小标宋简体" w:eastAsia="方正小标宋简体" w:hint="eastAsia"/>
                <w:sz w:val="20"/>
                <w:szCs w:val="20"/>
              </w:rPr>
              <w:lastRenderedPageBreak/>
              <w:t>7、PPT美化。逐页、标题全动画、字幕，标准：</w:t>
            </w:r>
          </w:p>
          <w:p w14:paraId="3595110C" w14:textId="77777777" w:rsidR="007E410B" w:rsidRPr="00566677" w:rsidRDefault="00B5432D">
            <w:pPr>
              <w:spacing w:line="360" w:lineRule="auto"/>
              <w:rPr>
                <w:rFonts w:ascii="方正小标宋简体" w:eastAsia="方正小标宋简体"/>
                <w:sz w:val="20"/>
                <w:szCs w:val="20"/>
              </w:rPr>
            </w:pPr>
            <w:r w:rsidRPr="00566677">
              <w:rPr>
                <w:rFonts w:ascii="方正小标宋简体" w:eastAsia="方正小标宋简体" w:hint="eastAsia"/>
                <w:sz w:val="20"/>
                <w:szCs w:val="20"/>
              </w:rPr>
              <w:t>1）PPT逐页美化，用通用子库，图像、图形应清晰，图形要符合国家相关绘制标准；文中所用计量符号应符合国家相关标准；</w:t>
            </w:r>
          </w:p>
          <w:p w14:paraId="32BBDAC4" w14:textId="77777777" w:rsidR="007E410B" w:rsidRPr="00566677" w:rsidRDefault="00B5432D">
            <w:pPr>
              <w:spacing w:line="360" w:lineRule="auto"/>
              <w:rPr>
                <w:rFonts w:ascii="方正小标宋简体" w:eastAsia="方正小标宋简体"/>
                <w:sz w:val="20"/>
                <w:szCs w:val="20"/>
              </w:rPr>
            </w:pPr>
            <w:r w:rsidRPr="00566677">
              <w:rPr>
                <w:rFonts w:ascii="方正小标宋简体" w:eastAsia="方正小标宋简体" w:hint="eastAsia"/>
                <w:sz w:val="20"/>
                <w:szCs w:val="20"/>
              </w:rPr>
              <w:t>2）多个页面均有的相同元素，如背景、按钮、标题、页码等；</w:t>
            </w:r>
          </w:p>
          <w:p w14:paraId="6BC47023" w14:textId="77777777" w:rsidR="007E410B" w:rsidRPr="00566677" w:rsidRDefault="00B5432D">
            <w:pPr>
              <w:spacing w:line="360" w:lineRule="auto"/>
              <w:rPr>
                <w:rFonts w:ascii="方正小标宋简体" w:eastAsia="方正小标宋简体"/>
                <w:sz w:val="20"/>
                <w:szCs w:val="20"/>
              </w:rPr>
            </w:pPr>
            <w:r w:rsidRPr="00566677">
              <w:rPr>
                <w:rFonts w:ascii="方正小标宋简体" w:eastAsia="方正小标宋简体" w:hint="eastAsia"/>
                <w:sz w:val="20"/>
                <w:szCs w:val="20"/>
              </w:rPr>
              <w:t>8、教师出镜穿插的情景进行图文动画开发</w:t>
            </w:r>
          </w:p>
          <w:p w14:paraId="6A0ECDDF" w14:textId="77777777" w:rsidR="007E410B" w:rsidRPr="00566677" w:rsidRDefault="00B5432D">
            <w:pPr>
              <w:spacing w:line="360" w:lineRule="auto"/>
              <w:rPr>
                <w:rFonts w:ascii="方正小标宋简体" w:eastAsia="方正小标宋简体"/>
                <w:sz w:val="20"/>
                <w:szCs w:val="20"/>
              </w:rPr>
            </w:pPr>
            <w:r w:rsidRPr="00566677">
              <w:rPr>
                <w:rFonts w:ascii="方正小标宋简体" w:eastAsia="方正小标宋简体" w:hint="eastAsia"/>
                <w:sz w:val="20"/>
                <w:szCs w:val="20"/>
              </w:rPr>
              <w:t>9、其他资料制作：课程结构设计，</w:t>
            </w:r>
            <w:proofErr w:type="gramStart"/>
            <w:r w:rsidRPr="00566677">
              <w:rPr>
                <w:rFonts w:ascii="方正小标宋简体" w:eastAsia="方正小标宋简体" w:hint="eastAsia"/>
                <w:sz w:val="20"/>
                <w:szCs w:val="20"/>
              </w:rPr>
              <w:t>微课脚本</w:t>
            </w:r>
            <w:proofErr w:type="gramEnd"/>
            <w:r w:rsidRPr="00566677">
              <w:rPr>
                <w:rFonts w:ascii="方正小标宋简体" w:eastAsia="方正小标宋简体" w:hint="eastAsia"/>
                <w:sz w:val="20"/>
                <w:szCs w:val="20"/>
              </w:rPr>
              <w:t>45个指导与审核，课程平台部署以及上传等。</w:t>
            </w:r>
          </w:p>
        </w:tc>
        <w:tc>
          <w:tcPr>
            <w:tcW w:w="1140" w:type="dxa"/>
            <w:vAlign w:val="center"/>
          </w:tcPr>
          <w:p w14:paraId="54FCD839" w14:textId="77777777" w:rsidR="007E410B" w:rsidRPr="00566677" w:rsidRDefault="00B5432D">
            <w:pPr>
              <w:spacing w:line="360" w:lineRule="auto"/>
              <w:ind w:firstLineChars="200" w:firstLine="400"/>
              <w:rPr>
                <w:rFonts w:ascii="方正小标宋简体" w:eastAsia="方正小标宋简体"/>
                <w:sz w:val="20"/>
                <w:szCs w:val="20"/>
              </w:rPr>
            </w:pPr>
            <w:r w:rsidRPr="00566677">
              <w:rPr>
                <w:rFonts w:ascii="方正小标宋简体" w:eastAsia="方正小标宋简体" w:hint="eastAsia"/>
                <w:sz w:val="20"/>
                <w:szCs w:val="20"/>
              </w:rPr>
              <w:lastRenderedPageBreak/>
              <w:t>2门</w:t>
            </w:r>
          </w:p>
        </w:tc>
      </w:tr>
      <w:tr w:rsidR="007E410B" w:rsidRPr="00566677" w14:paraId="3C197841" w14:textId="77777777">
        <w:trPr>
          <w:trHeight w:val="550"/>
          <w:jc w:val="center"/>
        </w:trPr>
        <w:tc>
          <w:tcPr>
            <w:tcW w:w="1672" w:type="dxa"/>
            <w:vAlign w:val="center"/>
          </w:tcPr>
          <w:p w14:paraId="30E7288D" w14:textId="77777777" w:rsidR="007E410B" w:rsidRPr="00566677" w:rsidRDefault="00B5432D">
            <w:pPr>
              <w:spacing w:line="360" w:lineRule="auto"/>
              <w:rPr>
                <w:rFonts w:ascii="方正小标宋简体" w:eastAsia="方正小标宋简体"/>
                <w:sz w:val="20"/>
                <w:szCs w:val="20"/>
              </w:rPr>
            </w:pPr>
            <w:r w:rsidRPr="00566677">
              <w:rPr>
                <w:rFonts w:ascii="方正小标宋简体" w:eastAsia="方正小标宋简体" w:hint="eastAsia"/>
                <w:sz w:val="20"/>
                <w:szCs w:val="20"/>
              </w:rPr>
              <w:t>一般资源课程建设：《人工智能应用开发》、《人工智能技术及其应用》、</w:t>
            </w:r>
            <w:r w:rsidRPr="00566677">
              <w:rPr>
                <w:rFonts w:ascii="方正小标宋简体" w:eastAsia="方正小标宋简体" w:hAnsi="宋体" w:hint="eastAsia"/>
                <w:sz w:val="20"/>
                <w:szCs w:val="20"/>
              </w:rPr>
              <w:t>《信息网络布线、》、《计算机网络安全技术》、《三维数字化技术综合应用》、《影视后期项目——剪辑与特效》6门课程每门课程建设要求</w:t>
            </w:r>
          </w:p>
        </w:tc>
        <w:tc>
          <w:tcPr>
            <w:tcW w:w="7081" w:type="dxa"/>
            <w:vAlign w:val="center"/>
          </w:tcPr>
          <w:p w14:paraId="2F0B883C" w14:textId="77777777" w:rsidR="007E410B" w:rsidRPr="00566677" w:rsidRDefault="00B5432D">
            <w:pPr>
              <w:spacing w:line="360" w:lineRule="auto"/>
              <w:ind w:firstLineChars="200" w:firstLine="400"/>
              <w:rPr>
                <w:rFonts w:ascii="方正小标宋简体" w:eastAsia="方正小标宋简体"/>
                <w:sz w:val="20"/>
                <w:szCs w:val="20"/>
              </w:rPr>
            </w:pPr>
            <w:r w:rsidRPr="00566677">
              <w:rPr>
                <w:rFonts w:ascii="方正小标宋简体" w:eastAsia="方正小标宋简体" w:hint="eastAsia"/>
                <w:sz w:val="20"/>
                <w:szCs w:val="20"/>
              </w:rPr>
              <w:t>1、拍摄课程宣传片，数量1个，时间3-5分钟，标准：以视频为主要载体，体现学校名称、节日概说及课程特点等，项目负责人出镜，加动画效果和配乐包装。</w:t>
            </w:r>
          </w:p>
          <w:p w14:paraId="68763C90" w14:textId="77777777" w:rsidR="007E410B" w:rsidRPr="00566677" w:rsidRDefault="00B5432D">
            <w:pPr>
              <w:spacing w:line="360" w:lineRule="auto"/>
              <w:ind w:firstLineChars="200" w:firstLine="400"/>
              <w:rPr>
                <w:rFonts w:ascii="方正小标宋简体" w:eastAsia="方正小标宋简体"/>
                <w:sz w:val="20"/>
                <w:szCs w:val="20"/>
              </w:rPr>
            </w:pPr>
            <w:r w:rsidRPr="00566677">
              <w:rPr>
                <w:rFonts w:ascii="方正小标宋简体" w:eastAsia="方正小标宋简体" w:hint="eastAsia"/>
                <w:sz w:val="20"/>
                <w:szCs w:val="20"/>
              </w:rPr>
              <w:t>2、</w:t>
            </w:r>
            <w:proofErr w:type="gramStart"/>
            <w:r w:rsidRPr="00566677">
              <w:rPr>
                <w:rFonts w:ascii="方正小标宋简体" w:eastAsia="方正小标宋简体" w:hint="eastAsia"/>
                <w:sz w:val="20"/>
                <w:szCs w:val="20"/>
              </w:rPr>
              <w:t>微课拍摄</w:t>
            </w:r>
            <w:proofErr w:type="gramEnd"/>
            <w:r w:rsidRPr="00566677">
              <w:rPr>
                <w:rFonts w:ascii="方正小标宋简体" w:eastAsia="方正小标宋简体" w:hint="eastAsia"/>
                <w:sz w:val="20"/>
                <w:szCs w:val="20"/>
              </w:rPr>
              <w:t>，数量40个，每个5—8分钟，标准：</w:t>
            </w:r>
          </w:p>
          <w:p w14:paraId="1AFE4731" w14:textId="77777777" w:rsidR="007E410B" w:rsidRPr="00566677" w:rsidRDefault="00B5432D">
            <w:pPr>
              <w:spacing w:line="360" w:lineRule="auto"/>
              <w:ind w:firstLineChars="200" w:firstLine="400"/>
              <w:rPr>
                <w:rFonts w:ascii="方正小标宋简体" w:eastAsia="方正小标宋简体"/>
                <w:sz w:val="20"/>
                <w:szCs w:val="20"/>
              </w:rPr>
            </w:pPr>
            <w:r w:rsidRPr="00566677">
              <w:rPr>
                <w:rFonts w:ascii="方正小标宋简体" w:eastAsia="方正小标宋简体" w:hint="eastAsia"/>
                <w:sz w:val="20"/>
                <w:szCs w:val="20"/>
              </w:rPr>
              <w:t>1）微课程要求以视频为主要载体，为围绕某个知识点/技能点内容展开、基于教学设计的学习资源。含片头、片尾、教师出镜拍摄、后期剪辑合成；</w:t>
            </w:r>
          </w:p>
          <w:p w14:paraId="27FDE557" w14:textId="77777777" w:rsidR="007E410B" w:rsidRPr="00566677" w:rsidRDefault="00B5432D">
            <w:pPr>
              <w:spacing w:line="360" w:lineRule="auto"/>
              <w:ind w:firstLineChars="200" w:firstLine="400"/>
              <w:rPr>
                <w:rFonts w:ascii="方正小标宋简体" w:eastAsia="方正小标宋简体"/>
                <w:sz w:val="20"/>
                <w:szCs w:val="20"/>
              </w:rPr>
            </w:pPr>
            <w:r w:rsidRPr="00566677">
              <w:rPr>
                <w:rFonts w:ascii="方正小标宋简体" w:eastAsia="方正小标宋简体" w:hint="eastAsia"/>
                <w:sz w:val="20"/>
                <w:szCs w:val="20"/>
              </w:rPr>
              <w:t>2）视频要求图像清晰、播放流畅，声音和画面同步，播放时没有明显的噪点；</w:t>
            </w:r>
          </w:p>
          <w:p w14:paraId="5253F978" w14:textId="77777777" w:rsidR="007E410B" w:rsidRPr="00566677" w:rsidRDefault="00B5432D">
            <w:pPr>
              <w:spacing w:line="360" w:lineRule="auto"/>
              <w:ind w:firstLineChars="200" w:firstLine="400"/>
              <w:rPr>
                <w:rFonts w:ascii="方正小标宋简体" w:eastAsia="方正小标宋简体"/>
                <w:sz w:val="20"/>
                <w:szCs w:val="20"/>
              </w:rPr>
            </w:pPr>
            <w:r w:rsidRPr="00566677">
              <w:rPr>
                <w:rFonts w:ascii="方正小标宋简体" w:eastAsia="方正小标宋简体" w:hint="eastAsia"/>
                <w:sz w:val="20"/>
                <w:szCs w:val="20"/>
              </w:rPr>
              <w:t>3）根据课程内容提供片头、片尾策划案一套，时长5-10秒。片头要求</w:t>
            </w:r>
            <w:proofErr w:type="gramStart"/>
            <w:r w:rsidRPr="00566677">
              <w:rPr>
                <w:rFonts w:ascii="方正小标宋简体" w:eastAsia="方正小标宋简体" w:hint="eastAsia"/>
                <w:sz w:val="20"/>
                <w:szCs w:val="20"/>
              </w:rPr>
              <w:t>含学校</w:t>
            </w:r>
            <w:proofErr w:type="gramEnd"/>
            <w:r w:rsidRPr="00566677">
              <w:rPr>
                <w:rFonts w:ascii="方正小标宋简体" w:eastAsia="方正小标宋简体" w:hint="eastAsia"/>
                <w:sz w:val="20"/>
                <w:szCs w:val="20"/>
              </w:rPr>
              <w:t>LOGO、课程名称、课程负责人姓名等要素，具体方案根据各项</w:t>
            </w:r>
            <w:proofErr w:type="gramStart"/>
            <w:r w:rsidRPr="00566677">
              <w:rPr>
                <w:rFonts w:ascii="方正小标宋简体" w:eastAsia="方正小标宋简体" w:hint="eastAsia"/>
                <w:sz w:val="20"/>
                <w:szCs w:val="20"/>
              </w:rPr>
              <w:t>目要求</w:t>
            </w:r>
            <w:proofErr w:type="gramEnd"/>
            <w:r w:rsidRPr="00566677">
              <w:rPr>
                <w:rFonts w:ascii="方正小标宋简体" w:eastAsia="方正小标宋简体" w:hint="eastAsia"/>
                <w:sz w:val="20"/>
                <w:szCs w:val="20"/>
              </w:rPr>
              <w:t>制定；</w:t>
            </w:r>
          </w:p>
          <w:p w14:paraId="7A9659A4" w14:textId="77777777" w:rsidR="007E410B" w:rsidRPr="00566677" w:rsidRDefault="00B5432D">
            <w:pPr>
              <w:spacing w:line="360" w:lineRule="auto"/>
              <w:ind w:firstLineChars="200" w:firstLine="400"/>
              <w:rPr>
                <w:rFonts w:ascii="方正小标宋简体" w:eastAsia="方正小标宋简体"/>
                <w:sz w:val="20"/>
                <w:szCs w:val="20"/>
              </w:rPr>
            </w:pPr>
            <w:r w:rsidRPr="00566677">
              <w:rPr>
                <w:rFonts w:ascii="方正小标宋简体" w:eastAsia="方正小标宋简体" w:hint="eastAsia"/>
                <w:sz w:val="20"/>
                <w:szCs w:val="20"/>
              </w:rPr>
              <w:t>4）全程字幕加背景音乐，字幕要使用符合国家标准的规范字，不出现繁体字、异体字(国家规定的除外)、错别字；字幕的字体、大小、色彩搭配、摆放位置、停留时间、出入</w:t>
            </w:r>
            <w:proofErr w:type="gramStart"/>
            <w:r w:rsidRPr="00566677">
              <w:rPr>
                <w:rFonts w:ascii="方正小标宋简体" w:eastAsia="方正小标宋简体" w:hint="eastAsia"/>
                <w:sz w:val="20"/>
                <w:szCs w:val="20"/>
              </w:rPr>
              <w:t>屏方式</w:t>
            </w:r>
            <w:proofErr w:type="gramEnd"/>
            <w:r w:rsidRPr="00566677">
              <w:rPr>
                <w:rFonts w:ascii="方正小标宋简体" w:eastAsia="方正小标宋简体" w:hint="eastAsia"/>
                <w:sz w:val="20"/>
                <w:szCs w:val="20"/>
              </w:rPr>
              <w:t>力求与其他要素（画面、解说词、音乐）配合适当，不能破坏原有画面。</w:t>
            </w:r>
          </w:p>
          <w:p w14:paraId="74F9DBBD" w14:textId="77777777" w:rsidR="007E410B" w:rsidRPr="00566677" w:rsidRDefault="00B5432D">
            <w:pPr>
              <w:spacing w:line="360" w:lineRule="auto"/>
              <w:ind w:firstLineChars="200" w:firstLine="400"/>
              <w:rPr>
                <w:rFonts w:ascii="方正小标宋简体" w:eastAsia="方正小标宋简体"/>
                <w:sz w:val="20"/>
                <w:szCs w:val="20"/>
              </w:rPr>
            </w:pPr>
            <w:r w:rsidRPr="00566677">
              <w:rPr>
                <w:rFonts w:ascii="方正小标宋简体" w:eastAsia="方正小标宋简体" w:hint="eastAsia"/>
                <w:sz w:val="20"/>
                <w:szCs w:val="20"/>
              </w:rPr>
              <w:t>3、动画包装，每讲课程5个动画点</w:t>
            </w:r>
          </w:p>
          <w:p w14:paraId="306FE8E8" w14:textId="77777777" w:rsidR="007E410B" w:rsidRPr="00566677" w:rsidRDefault="00B5432D">
            <w:pPr>
              <w:spacing w:line="360" w:lineRule="auto"/>
              <w:ind w:firstLineChars="200" w:firstLine="400"/>
              <w:rPr>
                <w:rFonts w:ascii="方正小标宋简体" w:eastAsia="方正小标宋简体"/>
                <w:sz w:val="20"/>
                <w:szCs w:val="20"/>
              </w:rPr>
            </w:pPr>
            <w:r w:rsidRPr="00566677">
              <w:rPr>
                <w:rFonts w:ascii="方正小标宋简体" w:eastAsia="方正小标宋简体" w:hint="eastAsia"/>
                <w:sz w:val="20"/>
                <w:szCs w:val="20"/>
              </w:rPr>
              <w:t>4、授课音频提取，数量40个，每个5—8分钟。标准：要求声音清晰、稳定、噪音低，回响小，无失真，采用mp3格式，音频的采样频率不低于22.05 kHz，码率不低于128Kbps</w:t>
            </w:r>
          </w:p>
          <w:p w14:paraId="5046E0E0" w14:textId="77777777" w:rsidR="007E410B" w:rsidRPr="00566677" w:rsidRDefault="00B5432D">
            <w:pPr>
              <w:spacing w:line="360" w:lineRule="auto"/>
              <w:ind w:firstLineChars="200" w:firstLine="400"/>
              <w:rPr>
                <w:rFonts w:ascii="方正小标宋简体" w:eastAsia="方正小标宋简体"/>
                <w:sz w:val="20"/>
                <w:szCs w:val="20"/>
              </w:rPr>
            </w:pPr>
            <w:r w:rsidRPr="00566677">
              <w:rPr>
                <w:rFonts w:ascii="方正小标宋简体" w:eastAsia="方正小标宋简体" w:hint="eastAsia"/>
                <w:sz w:val="20"/>
                <w:szCs w:val="20"/>
              </w:rPr>
              <w:t>5、PPT逐页美化。标准：</w:t>
            </w:r>
          </w:p>
          <w:p w14:paraId="4A2DCDFC" w14:textId="77777777" w:rsidR="007E410B" w:rsidRPr="00566677" w:rsidRDefault="00B5432D">
            <w:pPr>
              <w:spacing w:line="360" w:lineRule="auto"/>
              <w:ind w:firstLineChars="200" w:firstLine="400"/>
              <w:rPr>
                <w:rFonts w:ascii="方正小标宋简体" w:eastAsia="方正小标宋简体"/>
                <w:sz w:val="20"/>
                <w:szCs w:val="20"/>
              </w:rPr>
            </w:pPr>
            <w:r w:rsidRPr="00566677">
              <w:rPr>
                <w:rFonts w:ascii="方正小标宋简体" w:eastAsia="方正小标宋简体" w:hint="eastAsia"/>
                <w:sz w:val="20"/>
                <w:szCs w:val="20"/>
              </w:rPr>
              <w:lastRenderedPageBreak/>
              <w:t>1）PPT逐页美化，用通用子库，图像、图形应清晰，图形要符合国家相关绘制标准；文中所用计量符号应符合国家相关标准；</w:t>
            </w:r>
          </w:p>
          <w:p w14:paraId="5A4429DE" w14:textId="77777777" w:rsidR="007E410B" w:rsidRPr="00566677" w:rsidRDefault="00B5432D">
            <w:pPr>
              <w:spacing w:line="360" w:lineRule="auto"/>
              <w:ind w:firstLineChars="200" w:firstLine="400"/>
              <w:rPr>
                <w:rFonts w:ascii="方正小标宋简体" w:eastAsia="方正小标宋简体"/>
                <w:sz w:val="20"/>
                <w:szCs w:val="20"/>
              </w:rPr>
            </w:pPr>
            <w:r w:rsidRPr="00566677">
              <w:rPr>
                <w:rFonts w:ascii="方正小标宋简体" w:eastAsia="方正小标宋简体" w:hint="eastAsia"/>
                <w:sz w:val="20"/>
                <w:szCs w:val="20"/>
              </w:rPr>
              <w:t>2）多个页面均有的相同元素，如背景、按钮、标题、页码等；</w:t>
            </w:r>
          </w:p>
          <w:p w14:paraId="04070404" w14:textId="77777777" w:rsidR="007E410B" w:rsidRPr="00566677" w:rsidRDefault="00B5432D">
            <w:pPr>
              <w:spacing w:line="360" w:lineRule="auto"/>
              <w:ind w:firstLineChars="200" w:firstLine="400"/>
              <w:rPr>
                <w:rFonts w:ascii="方正小标宋简体" w:eastAsia="方正小标宋简体"/>
                <w:sz w:val="20"/>
                <w:szCs w:val="20"/>
              </w:rPr>
            </w:pPr>
            <w:r w:rsidRPr="00566677">
              <w:rPr>
                <w:rFonts w:ascii="方正小标宋简体" w:eastAsia="方正小标宋简体" w:hint="eastAsia"/>
                <w:sz w:val="20"/>
                <w:szCs w:val="20"/>
              </w:rPr>
              <w:t>6、其他资料制作：课程结构设计，</w:t>
            </w:r>
            <w:proofErr w:type="gramStart"/>
            <w:r w:rsidRPr="00566677">
              <w:rPr>
                <w:rFonts w:ascii="方正小标宋简体" w:eastAsia="方正小标宋简体" w:hint="eastAsia"/>
                <w:sz w:val="20"/>
                <w:szCs w:val="20"/>
              </w:rPr>
              <w:t>微课脚本</w:t>
            </w:r>
            <w:proofErr w:type="gramEnd"/>
            <w:r w:rsidRPr="00566677">
              <w:rPr>
                <w:rFonts w:ascii="方正小标宋简体" w:eastAsia="方正小标宋简体" w:hint="eastAsia"/>
                <w:sz w:val="20"/>
                <w:szCs w:val="20"/>
              </w:rPr>
              <w:t>40个指导与审核、课程平台部署以及上传等。</w:t>
            </w:r>
          </w:p>
        </w:tc>
        <w:tc>
          <w:tcPr>
            <w:tcW w:w="1140" w:type="dxa"/>
            <w:vAlign w:val="center"/>
          </w:tcPr>
          <w:p w14:paraId="1C31C32E" w14:textId="77777777" w:rsidR="007E410B" w:rsidRPr="00566677" w:rsidRDefault="00B5432D">
            <w:pPr>
              <w:spacing w:line="360" w:lineRule="auto"/>
              <w:ind w:firstLineChars="200" w:firstLine="400"/>
              <w:rPr>
                <w:rFonts w:ascii="方正小标宋简体" w:eastAsia="方正小标宋简体"/>
                <w:sz w:val="20"/>
                <w:szCs w:val="20"/>
              </w:rPr>
            </w:pPr>
            <w:r w:rsidRPr="00566677">
              <w:rPr>
                <w:rFonts w:ascii="方正小标宋简体" w:eastAsia="方正小标宋简体" w:hint="eastAsia"/>
                <w:sz w:val="20"/>
                <w:szCs w:val="20"/>
              </w:rPr>
              <w:lastRenderedPageBreak/>
              <w:t>6门</w:t>
            </w:r>
          </w:p>
        </w:tc>
      </w:tr>
    </w:tbl>
    <w:p w14:paraId="38272676" w14:textId="77777777" w:rsidR="007E410B" w:rsidRPr="00566677" w:rsidRDefault="007E410B">
      <w:pPr>
        <w:spacing w:line="360" w:lineRule="auto"/>
        <w:ind w:firstLineChars="200" w:firstLine="400"/>
        <w:rPr>
          <w:rFonts w:ascii="方正小标宋简体" w:eastAsia="方正小标宋简体" w:hAnsi="Times New Roman"/>
          <w:i/>
          <w:iCs/>
          <w:sz w:val="20"/>
          <w:szCs w:val="20"/>
        </w:rPr>
      </w:pPr>
    </w:p>
    <w:p w14:paraId="50FB5655" w14:textId="77777777" w:rsidR="007E410B" w:rsidRPr="00566677" w:rsidRDefault="00B5432D">
      <w:pPr>
        <w:pStyle w:val="2"/>
        <w:spacing w:line="360" w:lineRule="auto"/>
        <w:rPr>
          <w:rFonts w:ascii="方正小标宋简体" w:eastAsia="方正小标宋简体" w:hAnsi="Times New Roman" w:cs="Times New Roman"/>
          <w:sz w:val="24"/>
          <w:szCs w:val="24"/>
        </w:rPr>
      </w:pPr>
      <w:r w:rsidRPr="00566677">
        <w:rPr>
          <w:rFonts w:ascii="方正小标宋简体" w:eastAsia="方正小标宋简体" w:hAnsi="Times New Roman" w:cs="Times New Roman" w:hint="eastAsia"/>
          <w:sz w:val="24"/>
          <w:szCs w:val="24"/>
        </w:rPr>
        <w:t>三、商务要求</w:t>
      </w:r>
    </w:p>
    <w:p w14:paraId="552BD012" w14:textId="77777777" w:rsidR="007E410B" w:rsidRPr="00566677" w:rsidRDefault="00B5432D">
      <w:pPr>
        <w:pStyle w:val="3"/>
        <w:spacing w:line="360" w:lineRule="auto"/>
        <w:rPr>
          <w:rFonts w:ascii="方正小标宋简体" w:eastAsia="方正小标宋简体" w:hAnsi="Times New Roman" w:cs="Times New Roman"/>
          <w:szCs w:val="24"/>
        </w:rPr>
      </w:pPr>
      <w:r w:rsidRPr="00566677">
        <w:rPr>
          <w:rFonts w:ascii="方正小标宋简体" w:eastAsia="方正小标宋简体" w:hAnsi="Times New Roman" w:cs="Times New Roman" w:hint="eastAsia"/>
          <w:szCs w:val="24"/>
        </w:rPr>
        <w:t>（一）项目最高限价</w:t>
      </w:r>
    </w:p>
    <w:p w14:paraId="0CDA308A" w14:textId="77777777" w:rsidR="007E410B" w:rsidRPr="00566677" w:rsidRDefault="00B5432D">
      <w:pPr>
        <w:spacing w:line="360" w:lineRule="auto"/>
        <w:ind w:firstLineChars="200" w:firstLine="400"/>
        <w:rPr>
          <w:rFonts w:ascii="方正小标宋简体" w:eastAsia="方正小标宋简体" w:hAnsi="Times New Roman"/>
          <w:i/>
          <w:iCs/>
          <w:sz w:val="20"/>
          <w:szCs w:val="20"/>
        </w:rPr>
      </w:pPr>
      <w:r w:rsidRPr="00566677">
        <w:rPr>
          <w:rFonts w:ascii="方正小标宋简体" w:eastAsia="方正小标宋简体" w:hAnsi="Times New Roman" w:hint="eastAsia"/>
          <w:i/>
          <w:iCs/>
          <w:sz w:val="20"/>
          <w:szCs w:val="20"/>
        </w:rPr>
        <w:t>90万元</w:t>
      </w:r>
    </w:p>
    <w:p w14:paraId="2984C420" w14:textId="77777777" w:rsidR="007E410B" w:rsidRPr="00566677" w:rsidRDefault="00B5432D">
      <w:pPr>
        <w:pStyle w:val="3"/>
        <w:spacing w:line="360" w:lineRule="auto"/>
        <w:rPr>
          <w:rFonts w:ascii="方正小标宋简体" w:eastAsia="方正小标宋简体" w:hAnsi="Times New Roman" w:cs="Times New Roman"/>
          <w:szCs w:val="24"/>
        </w:rPr>
      </w:pPr>
      <w:r w:rsidRPr="00566677">
        <w:rPr>
          <w:rFonts w:ascii="方正小标宋简体" w:eastAsia="方正小标宋简体" w:hAnsi="Times New Roman" w:cs="Times New Roman" w:hint="eastAsia"/>
          <w:szCs w:val="24"/>
        </w:rPr>
        <w:t>（二）项目服务周期</w:t>
      </w:r>
    </w:p>
    <w:p w14:paraId="6564B69F"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合同签订后180日内，完成服务内容及整体验收。</w:t>
      </w:r>
    </w:p>
    <w:p w14:paraId="63BED809" w14:textId="77777777" w:rsidR="007E410B" w:rsidRPr="00566677" w:rsidRDefault="00B5432D">
      <w:pPr>
        <w:pStyle w:val="3"/>
        <w:spacing w:line="360" w:lineRule="auto"/>
        <w:rPr>
          <w:rFonts w:ascii="方正小标宋简体" w:eastAsia="方正小标宋简体" w:hAnsi="Times New Roman" w:cs="Times New Roman"/>
          <w:szCs w:val="24"/>
        </w:rPr>
      </w:pPr>
      <w:r w:rsidRPr="00566677">
        <w:rPr>
          <w:rFonts w:ascii="方正小标宋简体" w:eastAsia="方正小标宋简体" w:hAnsi="Times New Roman" w:cs="Times New Roman" w:hint="eastAsia"/>
          <w:szCs w:val="24"/>
        </w:rPr>
        <w:t>（三）项目送货地点</w:t>
      </w:r>
    </w:p>
    <w:p w14:paraId="2B72CF27"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成都职业技术学院高新校区软件大楼（成都市益州大道北段天益街83号）</w:t>
      </w:r>
    </w:p>
    <w:p w14:paraId="6E81C4A3" w14:textId="77777777" w:rsidR="007E410B" w:rsidRPr="00566677" w:rsidRDefault="00B5432D">
      <w:pPr>
        <w:pStyle w:val="3"/>
        <w:spacing w:line="360" w:lineRule="auto"/>
        <w:rPr>
          <w:rFonts w:ascii="方正小标宋简体" w:eastAsia="方正小标宋简体" w:hAnsi="Times New Roman" w:cs="Times New Roman"/>
          <w:szCs w:val="24"/>
        </w:rPr>
      </w:pPr>
      <w:r w:rsidRPr="00566677">
        <w:rPr>
          <w:rFonts w:ascii="方正小标宋简体" w:eastAsia="方正小标宋简体" w:hAnsi="Times New Roman" w:cs="Times New Roman" w:hint="eastAsia"/>
          <w:szCs w:val="24"/>
        </w:rPr>
        <w:t>（四）付款方式</w:t>
      </w:r>
    </w:p>
    <w:p w14:paraId="03618745"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1</w:t>
      </w:r>
      <w:r w:rsidRPr="00566677">
        <w:rPr>
          <w:rFonts w:ascii="方正小标宋简体" w:eastAsia="方正小标宋简体" w:hAnsi="Times New Roman"/>
          <w:sz w:val="20"/>
          <w:szCs w:val="20"/>
        </w:rPr>
        <w:t>.</w:t>
      </w:r>
      <w:r w:rsidRPr="00566677">
        <w:rPr>
          <w:rFonts w:ascii="方正小标宋简体" w:eastAsia="方正小标宋简体" w:hAnsi="Times New Roman" w:hint="eastAsia"/>
          <w:sz w:val="20"/>
          <w:szCs w:val="20"/>
        </w:rPr>
        <w:t>合同签订前，中标人向甲方支付合同总额的5%履约保证金；履约保证金在项目验收合格1年后15个工作日内无息退还。</w:t>
      </w:r>
    </w:p>
    <w:p w14:paraId="4F8F24D4"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2</w:t>
      </w:r>
      <w:r w:rsidRPr="00566677">
        <w:rPr>
          <w:rFonts w:ascii="方正小标宋简体" w:eastAsia="方正小标宋简体" w:hAnsi="Times New Roman"/>
          <w:sz w:val="20"/>
          <w:szCs w:val="20"/>
        </w:rPr>
        <w:t>.</w:t>
      </w:r>
      <w:r w:rsidRPr="00566677">
        <w:rPr>
          <w:rFonts w:ascii="方正小标宋简体" w:eastAsia="方正小标宋简体" w:hAnsi="Times New Roman" w:hint="eastAsia"/>
          <w:sz w:val="20"/>
          <w:szCs w:val="20"/>
        </w:rPr>
        <w:t>合同签订生效后甲方向中标人支付合同总金额30%的合同款。</w:t>
      </w:r>
    </w:p>
    <w:p w14:paraId="4184ACC9"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3</w:t>
      </w:r>
      <w:r w:rsidRPr="00566677">
        <w:rPr>
          <w:rFonts w:ascii="方正小标宋简体" w:eastAsia="方正小标宋简体" w:hAnsi="Times New Roman"/>
          <w:sz w:val="20"/>
          <w:szCs w:val="20"/>
        </w:rPr>
        <w:t>.</w:t>
      </w:r>
      <w:r w:rsidRPr="00566677">
        <w:rPr>
          <w:rFonts w:ascii="方正小标宋简体" w:eastAsia="方正小标宋简体" w:hAnsi="Times New Roman" w:hint="eastAsia"/>
          <w:sz w:val="20"/>
          <w:szCs w:val="20"/>
        </w:rPr>
        <w:t>中标人完成所有课程资源制作经双方共同验收合格后，15个工作日内甲方向中标人支付合同总金额70%的合同款。</w:t>
      </w:r>
    </w:p>
    <w:p w14:paraId="19E577B5" w14:textId="77777777" w:rsidR="007E410B" w:rsidRPr="00566677" w:rsidRDefault="00B5432D">
      <w:pPr>
        <w:pStyle w:val="3"/>
        <w:spacing w:line="360" w:lineRule="auto"/>
        <w:rPr>
          <w:rFonts w:ascii="方正小标宋简体" w:eastAsia="方正小标宋简体" w:hAnsi="Times New Roman" w:cs="Times New Roman"/>
          <w:szCs w:val="24"/>
        </w:rPr>
      </w:pPr>
      <w:r w:rsidRPr="00566677">
        <w:rPr>
          <w:rFonts w:ascii="方正小标宋简体" w:eastAsia="方正小标宋简体" w:hAnsi="Times New Roman" w:cs="Times New Roman" w:hint="eastAsia"/>
          <w:szCs w:val="24"/>
        </w:rPr>
        <w:t>（五）项目售后服务要求</w:t>
      </w:r>
    </w:p>
    <w:p w14:paraId="132E28AF"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1、供应商需要将所建设课程资源上传至采购人指定资源库公共运行服务平台，并负责后续维护，服务平台登录账号届时由甲方提供。</w:t>
      </w:r>
    </w:p>
    <w:p w14:paraId="6CDB7173"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lastRenderedPageBreak/>
        <w:t>2、项目内容建设完成后，按照《财政部关于进一步加强政府采购需求和履约验收管理的指导意见》（财库〔2016〕205号）文件对本项目进行验收。</w:t>
      </w:r>
    </w:p>
    <w:p w14:paraId="399C4B9A"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3、质保期：自验收合格之日起1年。项目使用过程中乙方提供技术咨询和指导，并免费升级产品的功能。质保期内遇任何质量问题乙方提供免费诊断和维护服务。</w:t>
      </w:r>
    </w:p>
    <w:p w14:paraId="3C0D327B"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4、项目完成后，免费对甲方进行培训（含讲解服务培训）。</w:t>
      </w:r>
    </w:p>
    <w:p w14:paraId="615662DC"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5、质保期内，若遇故障</w:t>
      </w:r>
      <w:proofErr w:type="gramStart"/>
      <w:r w:rsidRPr="00566677">
        <w:rPr>
          <w:rFonts w:ascii="方正小标宋简体" w:eastAsia="方正小标宋简体" w:hAnsi="Times New Roman" w:hint="eastAsia"/>
          <w:sz w:val="20"/>
          <w:szCs w:val="20"/>
        </w:rPr>
        <w:t>则电话</w:t>
      </w:r>
      <w:proofErr w:type="gramEnd"/>
      <w:r w:rsidRPr="00566677">
        <w:rPr>
          <w:rFonts w:ascii="方正小标宋简体" w:eastAsia="方正小标宋简体" w:hAnsi="Times New Roman" w:hint="eastAsia"/>
          <w:sz w:val="20"/>
          <w:szCs w:val="20"/>
        </w:rPr>
        <w:t>1小时内相应，如需现场处理24小时内到达现场处理，一般故障处理时限不超过24小时修复，最大故障处理时限不超过48小时。</w:t>
      </w:r>
    </w:p>
    <w:p w14:paraId="4A1B8B61" w14:textId="77777777" w:rsidR="007E410B" w:rsidRPr="00566677" w:rsidRDefault="007E410B">
      <w:pPr>
        <w:spacing w:line="360" w:lineRule="auto"/>
        <w:ind w:firstLineChars="200" w:firstLine="480"/>
        <w:rPr>
          <w:rFonts w:ascii="方正小标宋简体" w:eastAsia="方正小标宋简体" w:hAnsi="Times New Roman"/>
        </w:rPr>
      </w:pPr>
    </w:p>
    <w:p w14:paraId="1DBEF2F0" w14:textId="77777777" w:rsidR="007E410B" w:rsidRPr="00566677" w:rsidRDefault="00B5432D">
      <w:pPr>
        <w:pStyle w:val="3"/>
        <w:spacing w:line="360" w:lineRule="auto"/>
        <w:rPr>
          <w:rFonts w:ascii="方正小标宋简体" w:eastAsia="方正小标宋简体" w:hAnsi="Times New Roman" w:cs="Times New Roman"/>
          <w:szCs w:val="24"/>
        </w:rPr>
      </w:pPr>
      <w:r w:rsidRPr="00566677">
        <w:rPr>
          <w:rFonts w:ascii="方正小标宋简体" w:eastAsia="方正小标宋简体" w:hAnsi="Times New Roman" w:cs="Times New Roman" w:hint="eastAsia"/>
          <w:szCs w:val="24"/>
        </w:rPr>
        <w:t>（六）双方违约责任</w:t>
      </w:r>
    </w:p>
    <w:p w14:paraId="417AADD7"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一、采购人违约责任</w:t>
      </w:r>
    </w:p>
    <w:p w14:paraId="1A6BE3FB"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1.采购人无正当理由拒收货物的，采购人应偿付合同总价百分之五的违约金。</w:t>
      </w:r>
    </w:p>
    <w:p w14:paraId="3815C39D"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2.因采购</w:t>
      </w:r>
      <w:proofErr w:type="gramStart"/>
      <w:r w:rsidRPr="00566677">
        <w:rPr>
          <w:rFonts w:ascii="方正小标宋简体" w:eastAsia="方正小标宋简体" w:hAnsi="Times New Roman" w:hint="eastAsia"/>
          <w:sz w:val="20"/>
          <w:szCs w:val="20"/>
        </w:rPr>
        <w:t>人原因</w:t>
      </w:r>
      <w:proofErr w:type="gramEnd"/>
      <w:r w:rsidRPr="00566677">
        <w:rPr>
          <w:rFonts w:ascii="方正小标宋简体" w:eastAsia="方正小标宋简体" w:hAnsi="Times New Roman" w:hint="eastAsia"/>
          <w:sz w:val="20"/>
          <w:szCs w:val="20"/>
        </w:rPr>
        <w:t>逾期支付货款的，除应及时付足货款外，应向投标人偿付欠款总额万分之十/天的违约金；逾期付款超过 30天的，投标人有权终止合同。</w:t>
      </w:r>
    </w:p>
    <w:p w14:paraId="35FE370D"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3.采购人偿付的违约金不足以弥补投标人损失的，还应按投标人损失尚未弥补的部分，支付赔偿金给投标人。</w:t>
      </w:r>
    </w:p>
    <w:p w14:paraId="7492BF77"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二、投标人（供应商）违约责任</w:t>
      </w:r>
    </w:p>
    <w:p w14:paraId="3CC83EF4"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1.投标人（供应商）交付的货物质量不符合合同规定的，投标人（供应商）应向采购人支付合同总价的百分之五的违约金，并须在合同规定的交货时间内更换合格的货物给采购人，否则，视作投标人不能交付货物而违约。</w:t>
      </w:r>
    </w:p>
    <w:p w14:paraId="6923E0E4"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2.投标人（供应商）不能交付货物或逾期交付货物而违约的，除应及时交足货物外，应向采购人偿付逾期交货部分货款总额的万分之十/天的违约金；逾期交货或未能按时完工超过30 天，采购人有权终止合同，投标人（供应商）则应按合同总价的百分之五的款额向采购人偿付赔偿金，并须全额退还采购人已经付给投标人（供应商）的货款及其利息。</w:t>
      </w:r>
    </w:p>
    <w:p w14:paraId="20778B42"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3.如货物经投标人（供应商）3次维修仍不能达到合同约定的质量标准，采购人有权退货，并视作投标人（供应商）不能交付货物而须支付违约赔偿金给采购人，采购人还可依法追究投标人（供应商）的违约责任。</w:t>
      </w:r>
    </w:p>
    <w:p w14:paraId="25262331"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lastRenderedPageBreak/>
        <w:t>4.投标人（供应商）货物经采购人送交具有法定资格条件的质量技术监督机构检测后，如检测结果认定货物质量不符合本合同规定标准的，则视为投标人（供应商）没有按时交货而违约，投标人（供应商）须在30天内无条件更换合格的货物，如逾期不能更换合格的货物，采购人有权终止本合同，投标人（供应商）应另付合同总价的百分之五的赔偿金给采购人。</w:t>
      </w:r>
    </w:p>
    <w:p w14:paraId="4320DBD4"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5.投标人（供应商）保证本合同货物的权利无瑕疵，包括货物所有权及知识产权等权利无瑕疵。如任何第三方经法院（或仲裁机构）裁决有权对上述货物主张权利或国家机关依法对货物进行没收查处的，投标人（供应商）除应向采购人返还已收款项外，还应另按合同总价的百分之五向采购人支付违约金并赔偿因此给采购人造成的一切损失。</w:t>
      </w:r>
    </w:p>
    <w:p w14:paraId="5E9E235D" w14:textId="77777777" w:rsidR="007E410B" w:rsidRPr="00566677" w:rsidRDefault="00B5432D">
      <w:pPr>
        <w:spacing w:line="360" w:lineRule="auto"/>
        <w:ind w:firstLineChars="200" w:firstLine="400"/>
        <w:rPr>
          <w:rFonts w:ascii="方正小标宋简体" w:eastAsia="方正小标宋简体" w:hAnsi="Times New Roman"/>
          <w:sz w:val="20"/>
          <w:szCs w:val="20"/>
        </w:rPr>
      </w:pPr>
      <w:r w:rsidRPr="00566677">
        <w:rPr>
          <w:rFonts w:ascii="方正小标宋简体" w:eastAsia="方正小标宋简体" w:hAnsi="Times New Roman" w:hint="eastAsia"/>
          <w:sz w:val="20"/>
          <w:szCs w:val="20"/>
        </w:rPr>
        <w:t>6.投标人（供应商）偿付的违约金不足以弥补采购人损失的，还应按采购人损失尚未弥补的部分，支付赔偿金给采购人。</w:t>
      </w:r>
    </w:p>
    <w:bookmarkEnd w:id="51"/>
    <w:p w14:paraId="73BF8E55" w14:textId="77777777" w:rsidR="007E410B" w:rsidRPr="00566677" w:rsidRDefault="007E410B">
      <w:pPr>
        <w:spacing w:line="360" w:lineRule="auto"/>
        <w:rPr>
          <w:rFonts w:ascii="方正小标宋简体" w:eastAsia="方正小标宋简体"/>
        </w:rPr>
      </w:pPr>
    </w:p>
    <w:p w14:paraId="16C45422" w14:textId="77777777" w:rsidR="007E410B" w:rsidRPr="00566677" w:rsidRDefault="00B5432D">
      <w:pPr>
        <w:rPr>
          <w:rFonts w:ascii="方正小标宋简体" w:eastAsia="方正小标宋简体" w:hAnsiTheme="minorEastAsia" w:cstheme="majorBidi"/>
          <w:b/>
          <w:bCs/>
          <w:kern w:val="28"/>
          <w:sz w:val="32"/>
          <w:szCs w:val="28"/>
        </w:rPr>
      </w:pPr>
      <w:bookmarkStart w:id="58" w:name="_Toc505697535"/>
      <w:bookmarkStart w:id="59" w:name="_Toc24017297"/>
      <w:bookmarkStart w:id="60" w:name="_Toc11835055"/>
      <w:bookmarkStart w:id="61" w:name="_Toc44237529"/>
      <w:bookmarkStart w:id="62" w:name="_Toc217446057"/>
      <w:bookmarkStart w:id="63" w:name="_Toc183582232"/>
      <w:bookmarkStart w:id="64" w:name="_Toc183682369"/>
      <w:bookmarkEnd w:id="32"/>
      <w:bookmarkEnd w:id="33"/>
      <w:bookmarkEnd w:id="34"/>
      <w:bookmarkEnd w:id="35"/>
      <w:bookmarkEnd w:id="36"/>
      <w:bookmarkEnd w:id="52"/>
      <w:r w:rsidRPr="00566677">
        <w:rPr>
          <w:rFonts w:ascii="方正小标宋简体" w:eastAsia="方正小标宋简体" w:hAnsiTheme="minorEastAsia"/>
          <w:sz w:val="32"/>
          <w:szCs w:val="28"/>
        </w:rPr>
        <w:br w:type="page"/>
      </w:r>
    </w:p>
    <w:p w14:paraId="04DC5C92" w14:textId="77777777" w:rsidR="007E410B" w:rsidRPr="00566677" w:rsidRDefault="00B5432D">
      <w:pPr>
        <w:pStyle w:val="af7"/>
        <w:spacing w:line="360" w:lineRule="auto"/>
        <w:rPr>
          <w:rFonts w:ascii="方正小标宋简体" w:eastAsia="方正小标宋简体" w:hAnsiTheme="minorEastAsia"/>
          <w:sz w:val="32"/>
          <w:szCs w:val="28"/>
        </w:rPr>
      </w:pPr>
      <w:r w:rsidRPr="00566677">
        <w:rPr>
          <w:rFonts w:ascii="方正小标宋简体" w:eastAsia="方正小标宋简体" w:hAnsiTheme="minorEastAsia" w:hint="eastAsia"/>
          <w:sz w:val="32"/>
          <w:szCs w:val="28"/>
        </w:rPr>
        <w:lastRenderedPageBreak/>
        <w:t>第六章</w:t>
      </w:r>
      <w:bookmarkEnd w:id="58"/>
      <w:r w:rsidRPr="00566677">
        <w:rPr>
          <w:rFonts w:ascii="方正小标宋简体" w:eastAsia="方正小标宋简体" w:hAnsiTheme="minorEastAsia" w:hint="eastAsia"/>
          <w:sz w:val="32"/>
          <w:szCs w:val="28"/>
        </w:rPr>
        <w:t>采购项目中不可实质性变动的要求</w:t>
      </w:r>
      <w:bookmarkEnd w:id="59"/>
      <w:bookmarkEnd w:id="60"/>
      <w:bookmarkEnd w:id="61"/>
    </w:p>
    <w:p w14:paraId="14D7F3B4" w14:textId="77777777" w:rsidR="007E410B" w:rsidRPr="00566677" w:rsidRDefault="007E410B">
      <w:pPr>
        <w:spacing w:line="360" w:lineRule="auto"/>
        <w:ind w:firstLineChars="200" w:firstLine="402"/>
        <w:rPr>
          <w:rFonts w:ascii="方正小标宋简体" w:eastAsia="方正小标宋简体" w:hAnsi="宋体"/>
          <w:b/>
          <w:sz w:val="20"/>
          <w:szCs w:val="20"/>
        </w:rPr>
      </w:pPr>
    </w:p>
    <w:p w14:paraId="3BAD0FBE" w14:textId="77777777" w:rsidR="007E410B" w:rsidRPr="00566677" w:rsidRDefault="00B5432D">
      <w:pPr>
        <w:spacing w:line="360" w:lineRule="auto"/>
        <w:ind w:firstLineChars="200" w:firstLine="482"/>
        <w:rPr>
          <w:rFonts w:ascii="方正小标宋简体" w:eastAsia="方正小标宋简体" w:hAnsi="宋体"/>
          <w:b/>
          <w:szCs w:val="20"/>
        </w:rPr>
      </w:pPr>
      <w:r w:rsidRPr="00566677">
        <w:rPr>
          <w:rFonts w:ascii="方正小标宋简体" w:eastAsia="方正小标宋简体" w:hAnsi="宋体" w:hint="eastAsia"/>
          <w:b/>
          <w:szCs w:val="20"/>
        </w:rPr>
        <w:t>以上各包中加“</w:t>
      </w:r>
      <w:r w:rsidRPr="00566677">
        <w:rPr>
          <w:rFonts w:ascii="方正小标宋简体" w:eastAsia="方正小标宋简体" w:hint="eastAsia"/>
          <w:b/>
          <w:szCs w:val="20"/>
        </w:rPr>
        <w:t>★</w:t>
      </w:r>
      <w:r w:rsidRPr="00566677">
        <w:rPr>
          <w:rFonts w:ascii="方正小标宋简体" w:eastAsia="方正小标宋简体" w:hAnsi="宋体" w:hint="eastAsia"/>
          <w:b/>
          <w:szCs w:val="20"/>
        </w:rPr>
        <w:t>”号条款为本项目不可磋商条款。</w:t>
      </w:r>
      <w:bookmarkStart w:id="65" w:name="_Toc24017304"/>
      <w:bookmarkStart w:id="66" w:name="_Toc44237530"/>
      <w:bookmarkStart w:id="67" w:name="_Toc11835062"/>
    </w:p>
    <w:p w14:paraId="7941AD35" w14:textId="77777777" w:rsidR="007E410B" w:rsidRPr="00566677" w:rsidRDefault="00B5432D">
      <w:pPr>
        <w:spacing w:line="360" w:lineRule="auto"/>
        <w:ind w:firstLineChars="200" w:firstLine="482"/>
        <w:rPr>
          <w:rFonts w:ascii="方正小标宋简体" w:eastAsia="方正小标宋简体" w:hAnsi="宋体"/>
          <w:b/>
          <w:bCs/>
          <w:szCs w:val="20"/>
        </w:rPr>
      </w:pPr>
      <w:r w:rsidRPr="00566677">
        <w:rPr>
          <w:rFonts w:ascii="方正小标宋简体" w:eastAsia="方正小标宋简体" w:hAnsi="宋体" w:hint="eastAsia"/>
          <w:b/>
          <w:bCs/>
          <w:szCs w:val="20"/>
        </w:rPr>
        <w:t>磋商过程中，磋商小组可以根据采购文件和磋商情况变动采购需求中的除不可磋商条款以外的技术、服务以及合同条款，但不得变动采购文件中的</w:t>
      </w:r>
      <w:r w:rsidRPr="00566677">
        <w:rPr>
          <w:rFonts w:ascii="方正小标宋简体" w:eastAsia="方正小标宋简体" w:hAnsi="宋体" w:hint="eastAsia"/>
          <w:b/>
          <w:szCs w:val="20"/>
        </w:rPr>
        <w:t>加“</w:t>
      </w:r>
      <w:r w:rsidRPr="00566677">
        <w:rPr>
          <w:rFonts w:ascii="方正小标宋简体" w:eastAsia="方正小标宋简体" w:hint="eastAsia"/>
          <w:b/>
          <w:szCs w:val="20"/>
        </w:rPr>
        <w:t>★”</w:t>
      </w:r>
      <w:r w:rsidRPr="00566677">
        <w:rPr>
          <w:rFonts w:ascii="方正小标宋简体" w:eastAsia="方正小标宋简体" w:hAnsi="宋体" w:hint="eastAsia"/>
          <w:b/>
          <w:szCs w:val="20"/>
        </w:rPr>
        <w:t>号条款</w:t>
      </w:r>
      <w:r w:rsidRPr="00566677">
        <w:rPr>
          <w:rFonts w:ascii="方正小标宋简体" w:eastAsia="方正小标宋简体" w:hAnsi="宋体" w:hint="eastAsia"/>
          <w:b/>
          <w:bCs/>
          <w:szCs w:val="20"/>
        </w:rPr>
        <w:t>内容。</w:t>
      </w:r>
    </w:p>
    <w:p w14:paraId="679ECB81" w14:textId="77777777" w:rsidR="007E410B" w:rsidRPr="00566677" w:rsidRDefault="007E410B">
      <w:pPr>
        <w:pStyle w:val="af7"/>
        <w:spacing w:line="360" w:lineRule="auto"/>
        <w:rPr>
          <w:rFonts w:ascii="方正小标宋简体" w:eastAsia="方正小标宋简体" w:hAnsiTheme="minorEastAsia"/>
          <w:sz w:val="44"/>
          <w:szCs w:val="28"/>
        </w:rPr>
        <w:sectPr w:rsidR="007E410B" w:rsidRPr="00566677">
          <w:pgSz w:w="11907" w:h="16839"/>
          <w:pgMar w:top="1440" w:right="1275" w:bottom="1440" w:left="1800" w:header="851" w:footer="992" w:gutter="0"/>
          <w:cols w:space="425"/>
          <w:titlePg/>
          <w:docGrid w:type="linesAndChars" w:linePitch="326"/>
        </w:sectPr>
      </w:pPr>
    </w:p>
    <w:p w14:paraId="51F1FA70" w14:textId="77777777" w:rsidR="007E410B" w:rsidRPr="00566677" w:rsidRDefault="00B5432D">
      <w:pPr>
        <w:pStyle w:val="af7"/>
        <w:spacing w:line="360" w:lineRule="auto"/>
        <w:rPr>
          <w:rFonts w:ascii="方正小标宋简体" w:eastAsia="方正小标宋简体" w:hAnsiTheme="minorEastAsia"/>
          <w:sz w:val="32"/>
          <w:szCs w:val="28"/>
        </w:rPr>
      </w:pPr>
      <w:r w:rsidRPr="00566677">
        <w:rPr>
          <w:rFonts w:ascii="方正小标宋简体" w:eastAsia="方正小标宋简体" w:hAnsiTheme="minorEastAsia" w:hint="eastAsia"/>
          <w:sz w:val="32"/>
          <w:szCs w:val="28"/>
        </w:rPr>
        <w:lastRenderedPageBreak/>
        <w:t>第七章磋商内容、磋商过程中可实质性变动的内容</w:t>
      </w:r>
      <w:bookmarkEnd w:id="65"/>
      <w:bookmarkEnd w:id="66"/>
      <w:bookmarkEnd w:id="67"/>
    </w:p>
    <w:p w14:paraId="4B218E14" w14:textId="77777777" w:rsidR="007E410B" w:rsidRPr="00566677" w:rsidRDefault="00B5432D">
      <w:pPr>
        <w:spacing w:line="360" w:lineRule="auto"/>
        <w:ind w:firstLineChars="200" w:firstLine="400"/>
        <w:rPr>
          <w:rFonts w:ascii="方正小标宋简体" w:eastAsia="方正小标宋简体" w:hAnsi="宋体"/>
          <w:bCs/>
          <w:sz w:val="20"/>
          <w:szCs w:val="20"/>
        </w:rPr>
      </w:pPr>
      <w:r w:rsidRPr="00566677">
        <w:rPr>
          <w:rFonts w:ascii="方正小标宋简体" w:eastAsia="方正小标宋简体" w:hAnsi="宋体" w:hint="eastAsia"/>
          <w:bCs/>
          <w:sz w:val="20"/>
          <w:szCs w:val="20"/>
        </w:rPr>
        <w:t>在磋商过程中，磋商小组可根据磋商文件和磋商情况变动采购需求中的技术、服务要求及合同草案条款，但不得变动磋商文件中的其他内容。变动的内容，须经采购人代表确认。</w:t>
      </w:r>
    </w:p>
    <w:p w14:paraId="6154649D" w14:textId="77777777" w:rsidR="007E410B" w:rsidRPr="00566677" w:rsidRDefault="00B5432D">
      <w:pPr>
        <w:spacing w:line="360" w:lineRule="auto"/>
        <w:ind w:firstLineChars="200" w:firstLine="400"/>
        <w:rPr>
          <w:rFonts w:ascii="方正小标宋简体" w:eastAsia="方正小标宋简体" w:hAnsi="宋体"/>
          <w:bCs/>
          <w:sz w:val="20"/>
          <w:szCs w:val="20"/>
        </w:rPr>
      </w:pPr>
      <w:r w:rsidRPr="00566677">
        <w:rPr>
          <w:rFonts w:ascii="方正小标宋简体" w:eastAsia="方正小标宋简体" w:hAnsi="宋体" w:hint="eastAsia"/>
          <w:bCs/>
          <w:sz w:val="20"/>
          <w:szCs w:val="20"/>
        </w:rPr>
        <w:t>对磋商文件</w:t>
      </w:r>
      <w:proofErr w:type="gramStart"/>
      <w:r w:rsidRPr="00566677">
        <w:rPr>
          <w:rFonts w:ascii="方正小标宋简体" w:eastAsia="方正小标宋简体" w:hAnsi="宋体" w:hint="eastAsia"/>
          <w:bCs/>
          <w:sz w:val="20"/>
          <w:szCs w:val="20"/>
        </w:rPr>
        <w:t>作出</w:t>
      </w:r>
      <w:proofErr w:type="gramEnd"/>
      <w:r w:rsidRPr="00566677">
        <w:rPr>
          <w:rFonts w:ascii="方正小标宋简体" w:eastAsia="方正小标宋简体" w:hAnsi="宋体" w:hint="eastAsia"/>
          <w:bCs/>
          <w:sz w:val="20"/>
          <w:szCs w:val="20"/>
        </w:rPr>
        <w:t>的实质性变动是磋商文件的有效组成部分，磋商小组应当及时以书面形式同时通知所有参加磋商的供应商。</w:t>
      </w:r>
    </w:p>
    <w:p w14:paraId="7DA4C295" w14:textId="77777777" w:rsidR="007E410B" w:rsidRPr="00566677" w:rsidRDefault="00B5432D">
      <w:pPr>
        <w:spacing w:line="360" w:lineRule="auto"/>
        <w:ind w:firstLineChars="200" w:firstLine="400"/>
        <w:rPr>
          <w:rFonts w:ascii="方正小标宋简体" w:eastAsia="方正小标宋简体" w:hAnsi="宋体"/>
          <w:bCs/>
          <w:sz w:val="20"/>
          <w:szCs w:val="20"/>
        </w:rPr>
      </w:pPr>
      <w:r w:rsidRPr="00566677">
        <w:rPr>
          <w:rFonts w:ascii="方正小标宋简体" w:eastAsia="方正小标宋简体" w:hAnsi="宋体" w:hint="eastAsia"/>
          <w:bCs/>
          <w:sz w:val="20"/>
          <w:szCs w:val="20"/>
        </w:rPr>
        <w:t>供应商应当按照磋商文件的变动情况和磋商小组的要求重新提交响应文件，并由其法定代表人或授权代表签字或加盖公章。由授权代表签字的，应当附法定代表人授权书（已在响应文件中体现的除外）。供应商为自然人的，应当由本人签字并附身份证明。</w:t>
      </w:r>
    </w:p>
    <w:p w14:paraId="34C9CF62" w14:textId="77777777" w:rsidR="007E410B" w:rsidRPr="00566677" w:rsidRDefault="00B5432D">
      <w:pPr>
        <w:spacing w:line="360" w:lineRule="auto"/>
        <w:ind w:firstLineChars="200" w:firstLine="400"/>
        <w:rPr>
          <w:rFonts w:ascii="方正小标宋简体" w:eastAsia="方正小标宋简体" w:hAnsi="宋体"/>
          <w:bCs/>
          <w:sz w:val="20"/>
          <w:szCs w:val="20"/>
        </w:rPr>
      </w:pPr>
      <w:r w:rsidRPr="00566677">
        <w:rPr>
          <w:rFonts w:ascii="方正小标宋简体" w:eastAsia="方正小标宋简体" w:hAnsi="宋体" w:hint="eastAsia"/>
          <w:bCs/>
          <w:sz w:val="20"/>
          <w:szCs w:val="20"/>
        </w:rPr>
        <w:t>本章内容以磋商现场书面文件为准，现场记录的书面材料为磋商文件的有效组成部分。</w:t>
      </w:r>
    </w:p>
    <w:p w14:paraId="3D25A2D1" w14:textId="77777777" w:rsidR="007E410B" w:rsidRPr="00566677" w:rsidRDefault="007E410B">
      <w:pPr>
        <w:spacing w:line="360" w:lineRule="auto"/>
        <w:rPr>
          <w:rFonts w:ascii="方正小标宋简体" w:eastAsia="方正小标宋简体"/>
        </w:rPr>
      </w:pPr>
      <w:bookmarkStart w:id="68" w:name="_Toc505697536"/>
      <w:bookmarkStart w:id="69" w:name="_Toc44237531"/>
      <w:bookmarkStart w:id="70" w:name="_Toc11835063"/>
      <w:bookmarkStart w:id="71" w:name="_Toc24017305"/>
    </w:p>
    <w:p w14:paraId="67E3F8F3" w14:textId="77777777" w:rsidR="007E410B" w:rsidRPr="00566677" w:rsidRDefault="007E410B">
      <w:pPr>
        <w:pStyle w:val="af7"/>
        <w:spacing w:line="360" w:lineRule="auto"/>
        <w:rPr>
          <w:rFonts w:ascii="方正小标宋简体" w:eastAsia="方正小标宋简体" w:hAnsiTheme="minorEastAsia"/>
          <w:bCs w:val="0"/>
          <w:sz w:val="32"/>
          <w:szCs w:val="28"/>
        </w:rPr>
        <w:sectPr w:rsidR="007E410B" w:rsidRPr="00566677">
          <w:pgSz w:w="11907" w:h="16839"/>
          <w:pgMar w:top="1440" w:right="1275" w:bottom="1440" w:left="1800" w:header="851" w:footer="992" w:gutter="0"/>
          <w:cols w:space="425"/>
          <w:titlePg/>
          <w:docGrid w:type="linesAndChars" w:linePitch="326"/>
        </w:sectPr>
      </w:pPr>
    </w:p>
    <w:p w14:paraId="2FD277FE" w14:textId="77777777" w:rsidR="007E410B" w:rsidRPr="00566677" w:rsidRDefault="00B5432D">
      <w:pPr>
        <w:pStyle w:val="af7"/>
        <w:spacing w:line="360" w:lineRule="auto"/>
        <w:rPr>
          <w:rFonts w:ascii="方正小标宋简体" w:eastAsia="方正小标宋简体" w:hAnsiTheme="minorEastAsia"/>
          <w:sz w:val="32"/>
          <w:szCs w:val="28"/>
        </w:rPr>
      </w:pPr>
      <w:r w:rsidRPr="00566677">
        <w:rPr>
          <w:rFonts w:ascii="方正小标宋简体" w:eastAsia="方正小标宋简体" w:hAnsiTheme="minorEastAsia" w:hint="eastAsia"/>
          <w:bCs w:val="0"/>
          <w:sz w:val="32"/>
          <w:szCs w:val="28"/>
        </w:rPr>
        <w:lastRenderedPageBreak/>
        <w:t>第八章响应文件格式</w:t>
      </w:r>
      <w:bookmarkEnd w:id="68"/>
      <w:bookmarkEnd w:id="69"/>
      <w:bookmarkEnd w:id="70"/>
      <w:bookmarkEnd w:id="71"/>
    </w:p>
    <w:p w14:paraId="38520C76"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一、本章所制响应文件格式，仅作为帮助供应</w:t>
      </w:r>
      <w:proofErr w:type="gramStart"/>
      <w:r w:rsidRPr="00566677">
        <w:rPr>
          <w:rFonts w:ascii="方正小标宋简体" w:eastAsia="方正小标宋简体" w:hAnsi="宋体" w:hint="eastAsia"/>
          <w:sz w:val="20"/>
          <w:szCs w:val="20"/>
        </w:rPr>
        <w:t>商制作</w:t>
      </w:r>
      <w:proofErr w:type="gramEnd"/>
      <w:r w:rsidRPr="00566677">
        <w:rPr>
          <w:rFonts w:ascii="方正小标宋简体" w:eastAsia="方正小标宋简体" w:hAnsi="宋体" w:hint="eastAsia"/>
          <w:sz w:val="20"/>
          <w:szCs w:val="20"/>
        </w:rPr>
        <w:t>响应文件、简化供应商响应文件制作程序使用，一律不具有强制性。</w:t>
      </w:r>
    </w:p>
    <w:p w14:paraId="3EB4E5C1"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二、本章所制响应文件格式有关表格中的备注栏，由供应商根据自身响应情况作解释性说明，不作为必填项。</w:t>
      </w:r>
    </w:p>
    <w:p w14:paraId="3CDF039E"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三、本章所制响应文件格式中需要填写的相关内容事项，可能会与本采购项目无关，在不改变响应文件原义、不影响本项目采购需求的情况下，供应商可以不予填写。</w:t>
      </w:r>
    </w:p>
    <w:p w14:paraId="529A8A75"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四、根据财库〔2019〕38号《关于促进政府采购公平竞争优化营商环境的通知》，不得因装订、纸张、文件排序等非实质性的格式、形式问题限制和影响供应商投标（响应）。但是，供应商如有响应文件正副本、电子文档制作不一致、自行提供的格式不能完全体现采购需求如未说明报价是否包含所有费用、注释不全、签字盖章不规范但不影响文件效力等情况，磋商小组将在评分时以响应文件不规范予以扣分处理。</w:t>
      </w:r>
    </w:p>
    <w:p w14:paraId="0DBE7DFA"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五、本章所制投标文件格式中涉及“法定代表人”的描述，在非法人机构参与投标情况下可修改为“负责人”，在自然人参与投标情况下可修改为“本人”，本章所制投标文件格式中涉及“加盖供应商公章”的描述在自然人参与的情况下则为本人或响应代表签字）。</w:t>
      </w:r>
    </w:p>
    <w:p w14:paraId="5FF3A0A2" w14:textId="77777777" w:rsidR="007E410B" w:rsidRPr="00566677" w:rsidRDefault="007E410B">
      <w:pPr>
        <w:pStyle w:val="af4"/>
        <w:spacing w:line="360" w:lineRule="auto"/>
        <w:rPr>
          <w:rFonts w:ascii="方正小标宋简体" w:eastAsia="方正小标宋简体" w:hAnsiTheme="minorEastAsia"/>
          <w:sz w:val="28"/>
          <w:szCs w:val="22"/>
        </w:rPr>
        <w:sectPr w:rsidR="007E410B" w:rsidRPr="00566677">
          <w:pgSz w:w="11907" w:h="16839"/>
          <w:pgMar w:top="1440" w:right="1275" w:bottom="1440" w:left="1800" w:header="851" w:footer="992" w:gutter="0"/>
          <w:cols w:space="425"/>
          <w:titlePg/>
          <w:docGrid w:type="linesAndChars" w:linePitch="326"/>
        </w:sectPr>
      </w:pPr>
      <w:bookmarkStart w:id="72" w:name="_Toc11835064"/>
      <w:bookmarkStart w:id="73" w:name="_Toc24017306"/>
    </w:p>
    <w:p w14:paraId="20664543" w14:textId="77777777" w:rsidR="007E410B" w:rsidRPr="00566677" w:rsidRDefault="00B5432D">
      <w:pPr>
        <w:pStyle w:val="af4"/>
        <w:spacing w:line="360" w:lineRule="auto"/>
        <w:rPr>
          <w:rFonts w:ascii="方正小标宋简体" w:eastAsia="方正小标宋简体" w:hAnsiTheme="minorEastAsia"/>
          <w:sz w:val="28"/>
          <w:szCs w:val="22"/>
        </w:rPr>
      </w:pPr>
      <w:r w:rsidRPr="00566677">
        <w:rPr>
          <w:rFonts w:ascii="方正小标宋简体" w:eastAsia="方正小标宋简体" w:hAnsiTheme="minorEastAsia" w:hint="eastAsia"/>
          <w:sz w:val="28"/>
          <w:szCs w:val="22"/>
        </w:rPr>
        <w:lastRenderedPageBreak/>
        <w:t>第一册资格性响应文件</w:t>
      </w:r>
      <w:bookmarkEnd w:id="72"/>
      <w:bookmarkEnd w:id="73"/>
    </w:p>
    <w:p w14:paraId="0E7BF016" w14:textId="77777777" w:rsidR="007E410B" w:rsidRPr="00566677" w:rsidRDefault="007E410B">
      <w:pPr>
        <w:spacing w:line="360" w:lineRule="auto"/>
        <w:rPr>
          <w:rFonts w:ascii="方正小标宋简体" w:eastAsia="方正小标宋简体" w:hAnsiTheme="minorEastAsia"/>
          <w:sz w:val="22"/>
          <w:szCs w:val="20"/>
        </w:rPr>
      </w:pPr>
    </w:p>
    <w:p w14:paraId="43B6402D" w14:textId="77777777" w:rsidR="007E410B" w:rsidRPr="00566677" w:rsidRDefault="004B69CA">
      <w:pPr>
        <w:spacing w:line="360" w:lineRule="auto"/>
        <w:rPr>
          <w:rFonts w:ascii="方正小标宋简体" w:eastAsia="方正小标宋简体" w:hAnsiTheme="minorEastAsia"/>
          <w:sz w:val="22"/>
          <w:szCs w:val="20"/>
        </w:rPr>
      </w:pPr>
      <w:r w:rsidRPr="00566677">
        <w:rPr>
          <w:rFonts w:ascii="方正小标宋简体" w:eastAsia="方正小标宋简体" w:hAnsiTheme="minorEastAsia"/>
          <w:noProof/>
          <w:sz w:val="22"/>
          <w:szCs w:val="22"/>
        </w:rPr>
        <w:pict w14:anchorId="331F35D4">
          <v:shapetype id="_x0000_t202" coordsize="21600,21600" o:spt="202" path="m,l,21600r21600,l21600,xe">
            <v:stroke joinstyle="miter"/>
            <v:path gradientshapeok="t" o:connecttype="rect"/>
          </v:shapetype>
          <v:shape id="文本框 3" o:spid="_x0000_s1026" type="#_x0000_t202" style="position:absolute;margin-left:319.35pt;margin-top:13.35pt;width:89.55pt;height:40.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">
            <v:textbox style="mso-fit-shape-to-text:t">
              <w:txbxContent>
                <w:p w14:paraId="2EAAB074" w14:textId="77777777" w:rsidR="00F911BE" w:rsidRDefault="00F911BE">
                  <w:pPr>
                    <w:rPr>
                      <w:rFonts w:ascii="黑体" w:eastAsia="黑体"/>
                      <w:b/>
                      <w:sz w:val="28"/>
                      <w:szCs w:val="28"/>
                    </w:rPr>
                  </w:pPr>
                  <w:r>
                    <w:rPr>
                      <w:rFonts w:ascii="黑体" w:eastAsia="黑体" w:hAnsi="宋体" w:hint="eastAsia"/>
                      <w:b/>
                      <w:sz w:val="28"/>
                      <w:szCs w:val="28"/>
                    </w:rPr>
                    <w:t>正本或副本</w:t>
                  </w:r>
                </w:p>
              </w:txbxContent>
            </v:textbox>
          </v:shape>
        </w:pict>
      </w:r>
    </w:p>
    <w:p w14:paraId="41C8E36D" w14:textId="77777777" w:rsidR="007E410B" w:rsidRPr="00566677" w:rsidRDefault="007E410B">
      <w:pPr>
        <w:spacing w:line="360" w:lineRule="auto"/>
        <w:jc w:val="center"/>
        <w:rPr>
          <w:rFonts w:ascii="方正小标宋简体" w:eastAsia="方正小标宋简体" w:hAnsiTheme="minorEastAsia"/>
          <w:spacing w:val="78"/>
          <w:sz w:val="96"/>
          <w:szCs w:val="96"/>
        </w:rPr>
      </w:pPr>
    </w:p>
    <w:p w14:paraId="52C9A7B6" w14:textId="77777777" w:rsidR="007E410B" w:rsidRPr="00566677" w:rsidRDefault="00B5432D">
      <w:pPr>
        <w:spacing w:line="360" w:lineRule="auto"/>
        <w:jc w:val="center"/>
        <w:rPr>
          <w:rFonts w:ascii="方正小标宋简体" w:eastAsia="方正小标宋简体" w:hAnsiTheme="minorEastAsia"/>
          <w:spacing w:val="78"/>
          <w:sz w:val="96"/>
          <w:szCs w:val="96"/>
        </w:rPr>
      </w:pPr>
      <w:r w:rsidRPr="00566677">
        <w:rPr>
          <w:rFonts w:ascii="方正小标宋简体" w:eastAsia="方正小标宋简体" w:hAnsiTheme="minorEastAsia" w:hint="eastAsia"/>
          <w:spacing w:val="78"/>
          <w:sz w:val="96"/>
          <w:szCs w:val="96"/>
        </w:rPr>
        <w:t>响应文件</w:t>
      </w:r>
    </w:p>
    <w:p w14:paraId="1D33C62A" w14:textId="77777777" w:rsidR="007E410B" w:rsidRPr="00566677" w:rsidRDefault="00B5432D">
      <w:pPr>
        <w:spacing w:line="360" w:lineRule="auto"/>
        <w:jc w:val="center"/>
        <w:rPr>
          <w:rFonts w:ascii="方正小标宋简体" w:eastAsia="方正小标宋简体" w:hAnsiTheme="minorEastAsia"/>
          <w:b/>
        </w:rPr>
      </w:pPr>
      <w:r w:rsidRPr="00566677">
        <w:rPr>
          <w:rFonts w:ascii="方正小标宋简体" w:eastAsia="方正小标宋简体" w:hAnsiTheme="minorEastAsia" w:hint="eastAsia"/>
          <w:b/>
        </w:rPr>
        <w:t>（资格响应部分）</w:t>
      </w:r>
    </w:p>
    <w:p w14:paraId="6645F2F3" w14:textId="77777777" w:rsidR="007E410B" w:rsidRPr="00566677" w:rsidRDefault="007E410B">
      <w:pPr>
        <w:spacing w:line="360" w:lineRule="auto"/>
        <w:rPr>
          <w:rFonts w:ascii="方正小标宋简体" w:eastAsia="方正小标宋简体" w:hAnsiTheme="minorEastAsia"/>
          <w:sz w:val="32"/>
          <w:szCs w:val="22"/>
        </w:rPr>
      </w:pPr>
    </w:p>
    <w:p w14:paraId="24864F3D" w14:textId="77777777" w:rsidR="007E410B" w:rsidRPr="00566677" w:rsidRDefault="00B5432D">
      <w:pPr>
        <w:spacing w:line="360" w:lineRule="auto"/>
        <w:ind w:firstLineChars="250" w:firstLine="703"/>
        <w:rPr>
          <w:rFonts w:ascii="方正小标宋简体" w:eastAsia="方正小标宋简体" w:hAnsiTheme="minorEastAsia"/>
          <w:b/>
          <w:sz w:val="28"/>
        </w:rPr>
      </w:pPr>
      <w:r w:rsidRPr="00566677">
        <w:rPr>
          <w:rFonts w:ascii="方正小标宋简体" w:eastAsia="方正小标宋简体" w:hAnsiTheme="minorEastAsia" w:hint="eastAsia"/>
          <w:b/>
          <w:sz w:val="28"/>
        </w:rPr>
        <w:t>项目名称：</w:t>
      </w:r>
    </w:p>
    <w:p w14:paraId="4F9A8D68" w14:textId="77777777" w:rsidR="007E410B" w:rsidRPr="00566677" w:rsidRDefault="00B5432D">
      <w:pPr>
        <w:spacing w:line="360" w:lineRule="auto"/>
        <w:ind w:firstLineChars="250" w:firstLine="703"/>
        <w:rPr>
          <w:rFonts w:ascii="方正小标宋简体" w:eastAsia="方正小标宋简体" w:hAnsiTheme="minorEastAsia"/>
          <w:b/>
          <w:sz w:val="28"/>
        </w:rPr>
      </w:pPr>
      <w:r w:rsidRPr="00566677">
        <w:rPr>
          <w:rFonts w:ascii="方正小标宋简体" w:eastAsia="方正小标宋简体" w:hAnsiTheme="minorEastAsia" w:hint="eastAsia"/>
          <w:b/>
          <w:sz w:val="28"/>
        </w:rPr>
        <w:t>采购编号：</w:t>
      </w:r>
    </w:p>
    <w:p w14:paraId="772FBC19" w14:textId="77777777" w:rsidR="007E410B" w:rsidRPr="00566677" w:rsidRDefault="00B5432D">
      <w:pPr>
        <w:spacing w:line="360" w:lineRule="auto"/>
        <w:ind w:firstLineChars="250" w:firstLine="703"/>
        <w:rPr>
          <w:rFonts w:ascii="方正小标宋简体" w:eastAsia="方正小标宋简体" w:hAnsiTheme="minorEastAsia"/>
          <w:b/>
          <w:sz w:val="28"/>
        </w:rPr>
      </w:pPr>
      <w:r w:rsidRPr="00566677">
        <w:rPr>
          <w:rFonts w:ascii="方正小标宋简体" w:eastAsia="方正小标宋简体" w:hAnsiTheme="minorEastAsia" w:hint="eastAsia"/>
          <w:b/>
          <w:sz w:val="28"/>
        </w:rPr>
        <w:t>包号：</w:t>
      </w:r>
      <w:r w:rsidRPr="00566677">
        <w:rPr>
          <w:rFonts w:ascii="方正小标宋简体" w:eastAsia="方正小标宋简体" w:hAnsiTheme="minorEastAsia" w:hint="eastAsia"/>
          <w:b/>
          <w:sz w:val="28"/>
          <w:u w:val="single"/>
        </w:rPr>
        <w:t>第包（如有分包）</w:t>
      </w:r>
    </w:p>
    <w:p w14:paraId="7D500BCE" w14:textId="77777777" w:rsidR="007E410B" w:rsidRPr="00566677" w:rsidRDefault="007E410B">
      <w:pPr>
        <w:spacing w:line="360" w:lineRule="auto"/>
        <w:rPr>
          <w:rFonts w:ascii="方正小标宋简体" w:eastAsia="方正小标宋简体" w:hAnsiTheme="minorEastAsia"/>
          <w:b/>
          <w:sz w:val="32"/>
          <w:szCs w:val="22"/>
        </w:rPr>
      </w:pPr>
    </w:p>
    <w:p w14:paraId="02E1E071" w14:textId="77777777" w:rsidR="007E410B" w:rsidRPr="00566677" w:rsidRDefault="00B5432D">
      <w:pPr>
        <w:spacing w:line="360" w:lineRule="auto"/>
        <w:ind w:firstLineChars="200" w:firstLine="562"/>
        <w:rPr>
          <w:rFonts w:ascii="方正小标宋简体" w:eastAsia="方正小标宋简体" w:hAnsiTheme="minorEastAsia"/>
          <w:b/>
          <w:sz w:val="28"/>
          <w:szCs w:val="28"/>
        </w:rPr>
      </w:pPr>
      <w:r w:rsidRPr="00566677">
        <w:rPr>
          <w:rFonts w:ascii="方正小标宋简体" w:eastAsia="方正小标宋简体" w:hAnsiTheme="minorEastAsia" w:hint="eastAsia"/>
          <w:b/>
          <w:sz w:val="28"/>
          <w:szCs w:val="28"/>
        </w:rPr>
        <w:t>供应商名称：（加盖公章）</w:t>
      </w:r>
    </w:p>
    <w:p w14:paraId="2E6BF33E" w14:textId="77777777" w:rsidR="007E410B" w:rsidRPr="00566677" w:rsidRDefault="00B5432D">
      <w:pPr>
        <w:spacing w:line="360" w:lineRule="auto"/>
        <w:ind w:firstLineChars="200" w:firstLine="562"/>
        <w:rPr>
          <w:rFonts w:ascii="方正小标宋简体" w:eastAsia="方正小标宋简体" w:hAnsiTheme="minorEastAsia"/>
          <w:b/>
          <w:sz w:val="28"/>
          <w:szCs w:val="28"/>
        </w:rPr>
      </w:pPr>
      <w:r w:rsidRPr="00566677">
        <w:rPr>
          <w:rFonts w:ascii="方正小标宋简体" w:eastAsia="方正小标宋简体" w:hAnsiTheme="minorEastAsia" w:hint="eastAsia"/>
          <w:b/>
          <w:sz w:val="28"/>
          <w:szCs w:val="28"/>
        </w:rPr>
        <w:t>日期：</w:t>
      </w:r>
    </w:p>
    <w:p w14:paraId="7E5F6119" w14:textId="77777777" w:rsidR="007E410B" w:rsidRPr="00566677" w:rsidRDefault="007E410B">
      <w:pPr>
        <w:spacing w:line="360" w:lineRule="auto"/>
        <w:rPr>
          <w:rFonts w:ascii="方正小标宋简体" w:eastAsia="方正小标宋简体" w:hAnsiTheme="minorEastAsia"/>
          <w:b/>
          <w:sz w:val="28"/>
          <w:szCs w:val="28"/>
        </w:rPr>
      </w:pPr>
    </w:p>
    <w:p w14:paraId="2C1CE92E" w14:textId="77777777" w:rsidR="007E410B" w:rsidRPr="00566677" w:rsidRDefault="00B5432D">
      <w:pPr>
        <w:spacing w:line="360" w:lineRule="auto"/>
        <w:rPr>
          <w:rFonts w:ascii="方正小标宋简体" w:eastAsia="方正小标宋简体" w:hAnsi="仿宋"/>
          <w:sz w:val="18"/>
          <w:szCs w:val="18"/>
        </w:rPr>
      </w:pPr>
      <w:r w:rsidRPr="00566677">
        <w:rPr>
          <w:rFonts w:ascii="方正小标宋简体" w:eastAsia="方正小标宋简体" w:hAnsi="仿宋" w:hint="eastAsia"/>
          <w:sz w:val="18"/>
          <w:szCs w:val="18"/>
        </w:rPr>
        <w:t>注：供应商可参照该格式制作响应文件封面，响应文件封面应包括项目名称、采购编号、供应商人名称、分包号（如有分包）、注明为资格审查部分以及“正本”或“副本”字样。</w:t>
      </w:r>
    </w:p>
    <w:p w14:paraId="6C2A4F2B" w14:textId="77777777" w:rsidR="007E410B" w:rsidRPr="00566677" w:rsidRDefault="007E410B">
      <w:pPr>
        <w:pStyle w:val="3"/>
        <w:keepNext w:val="0"/>
        <w:tabs>
          <w:tab w:val="left" w:pos="709"/>
        </w:tabs>
        <w:spacing w:line="360" w:lineRule="auto"/>
        <w:jc w:val="center"/>
        <w:rPr>
          <w:rFonts w:ascii="方正小标宋简体" w:eastAsia="方正小标宋简体" w:hAnsiTheme="minorEastAsia"/>
          <w:sz w:val="20"/>
          <w:szCs w:val="20"/>
        </w:rPr>
        <w:sectPr w:rsidR="007E410B" w:rsidRPr="00566677">
          <w:pgSz w:w="11907" w:h="16839"/>
          <w:pgMar w:top="1440" w:right="1275" w:bottom="1440" w:left="1800" w:header="851" w:footer="992" w:gutter="0"/>
          <w:cols w:space="425"/>
          <w:titlePg/>
          <w:docGrid w:type="linesAndChars" w:linePitch="326"/>
        </w:sectPr>
      </w:pPr>
    </w:p>
    <w:p w14:paraId="2E2C0D13" w14:textId="77777777" w:rsidR="007E410B" w:rsidRPr="00566677" w:rsidRDefault="00B5432D">
      <w:pPr>
        <w:pStyle w:val="3"/>
        <w:keepNext w:val="0"/>
        <w:tabs>
          <w:tab w:val="left" w:pos="709"/>
        </w:tabs>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lastRenderedPageBreak/>
        <w:t>一、声明函（格式）</w:t>
      </w:r>
    </w:p>
    <w:p w14:paraId="6AFE4D78" w14:textId="77777777" w:rsidR="007E410B" w:rsidRPr="00566677" w:rsidRDefault="00B5432D">
      <w:pPr>
        <w:spacing w:line="360" w:lineRule="auto"/>
        <w:rPr>
          <w:rFonts w:ascii="方正小标宋简体" w:eastAsia="方正小标宋简体" w:hAnsiTheme="minorEastAsia"/>
          <w:sz w:val="20"/>
          <w:szCs w:val="20"/>
        </w:rPr>
      </w:pPr>
      <w:bookmarkStart w:id="74" w:name="_Toc238581783"/>
      <w:r w:rsidRPr="00566677">
        <w:rPr>
          <w:rFonts w:ascii="方正小标宋简体" w:eastAsia="方正小标宋简体" w:hAnsiTheme="minorEastAsia" w:hint="eastAsia"/>
          <w:sz w:val="20"/>
          <w:szCs w:val="20"/>
        </w:rPr>
        <w:t>国义招标股份有限公司（采购代理机构名称）</w:t>
      </w:r>
    </w:p>
    <w:p w14:paraId="38EEDDF2" w14:textId="77777777" w:rsidR="007E410B" w:rsidRPr="00566677" w:rsidRDefault="00B5432D">
      <w:pPr>
        <w:spacing w:line="360" w:lineRule="auto"/>
        <w:ind w:firstLineChars="202" w:firstLine="404"/>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1、关于我方对参与采购项目（项目编号：</w:t>
      </w:r>
      <w:r w:rsidRPr="00566677">
        <w:rPr>
          <w:rFonts w:ascii="方正小标宋简体" w:eastAsia="方正小标宋简体" w:hAnsiTheme="minorEastAsia" w:hint="eastAsia"/>
          <w:b/>
          <w:sz w:val="20"/>
          <w:szCs w:val="20"/>
        </w:rPr>
        <w:t>）</w:t>
      </w:r>
      <w:r w:rsidRPr="00566677">
        <w:rPr>
          <w:rFonts w:ascii="方正小标宋简体" w:eastAsia="方正小标宋简体" w:hAnsiTheme="minorEastAsia" w:hint="eastAsia"/>
          <w:sz w:val="20"/>
          <w:szCs w:val="20"/>
        </w:rPr>
        <w:t>的竞争性磋商，本签字人愿意参加磋商，我方将按磋商文件的规定履行合同责任和义务</w:t>
      </w:r>
      <w:bookmarkEnd w:id="74"/>
      <w:r w:rsidRPr="00566677">
        <w:rPr>
          <w:rFonts w:ascii="方正小标宋简体" w:eastAsia="方正小标宋简体" w:hAnsiTheme="minorEastAsia" w:hint="eastAsia"/>
          <w:sz w:val="20"/>
          <w:szCs w:val="20"/>
        </w:rPr>
        <w:t>。</w:t>
      </w:r>
    </w:p>
    <w:p w14:paraId="3EC54F60" w14:textId="77777777" w:rsidR="007E410B" w:rsidRPr="00566677" w:rsidRDefault="00B5432D">
      <w:pPr>
        <w:pStyle w:val="aa"/>
        <w:spacing w:line="360" w:lineRule="auto"/>
        <w:ind w:firstLineChars="200" w:firstLine="400"/>
        <w:rPr>
          <w:rFonts w:ascii="方正小标宋简体" w:eastAsia="方正小标宋简体" w:hAnsiTheme="minorEastAsia"/>
          <w:sz w:val="20"/>
        </w:rPr>
      </w:pPr>
      <w:r w:rsidRPr="00566677">
        <w:rPr>
          <w:rFonts w:ascii="方正小标宋简体" w:eastAsia="方正小标宋简体" w:hAnsiTheme="minorEastAsia" w:hint="eastAsia"/>
          <w:sz w:val="20"/>
        </w:rPr>
        <w:t>2、</w:t>
      </w:r>
      <w:r w:rsidRPr="00566677">
        <w:rPr>
          <w:rFonts w:ascii="方正小标宋简体" w:eastAsia="方正小标宋简体" w:hAnsiTheme="minorEastAsia" w:hint="eastAsia"/>
          <w:bCs/>
          <w:sz w:val="20"/>
        </w:rPr>
        <w:t>我方愿意提供贵单位可能另外要求的，与竞争性磋商有关的文件资料，并保证我方已提供和将要提供的文件资料是真实、准确的</w:t>
      </w:r>
      <w:r w:rsidRPr="00566677">
        <w:rPr>
          <w:rFonts w:ascii="方正小标宋简体" w:eastAsia="方正小标宋简体" w:hAnsiTheme="minorEastAsia" w:hint="eastAsia"/>
          <w:sz w:val="20"/>
        </w:rPr>
        <w:t>，并对此承担一切法律后果。</w:t>
      </w:r>
    </w:p>
    <w:p w14:paraId="3282F423" w14:textId="77777777" w:rsidR="007E410B" w:rsidRPr="00566677" w:rsidRDefault="00B5432D">
      <w:pPr>
        <w:spacing w:line="360" w:lineRule="auto"/>
        <w:ind w:firstLineChars="202" w:firstLine="404"/>
        <w:rPr>
          <w:rFonts w:ascii="方正小标宋简体" w:eastAsia="方正小标宋简体" w:hAnsiTheme="minorEastAsia"/>
          <w:sz w:val="20"/>
          <w:szCs w:val="20"/>
        </w:rPr>
      </w:pPr>
      <w:r w:rsidRPr="00566677">
        <w:rPr>
          <w:rFonts w:ascii="方正小标宋简体" w:eastAsia="方正小标宋简体" w:hAnsiTheme="minorEastAsia" w:cs="宋体" w:hint="eastAsia"/>
          <w:bCs/>
          <w:sz w:val="20"/>
          <w:szCs w:val="20"/>
        </w:rPr>
        <w:t>3、与本次竞争性磋商采购有关的一切正式往来信函请寄：</w:t>
      </w:r>
    </w:p>
    <w:p w14:paraId="64DCA985" w14:textId="77777777" w:rsidR="007E410B" w:rsidRPr="00566677" w:rsidRDefault="00B5432D">
      <w:pPr>
        <w:tabs>
          <w:tab w:val="left" w:pos="450"/>
        </w:tabs>
        <w:autoSpaceDE w:val="0"/>
        <w:autoSpaceDN w:val="0"/>
        <w:adjustRightInd w:val="0"/>
        <w:spacing w:line="360" w:lineRule="auto"/>
        <w:rPr>
          <w:rFonts w:ascii="方正小标宋简体" w:eastAsia="方正小标宋简体" w:hAnsiTheme="minorEastAsia"/>
          <w:sz w:val="20"/>
          <w:szCs w:val="20"/>
          <w:u w:val="single"/>
        </w:rPr>
      </w:pPr>
      <w:r w:rsidRPr="00566677">
        <w:rPr>
          <w:rFonts w:ascii="方正小标宋简体" w:eastAsia="方正小标宋简体" w:hAnsiTheme="minorEastAsia" w:hint="eastAsia"/>
          <w:sz w:val="20"/>
          <w:szCs w:val="20"/>
        </w:rPr>
        <w:tab/>
        <w:t>地址：</w:t>
      </w:r>
    </w:p>
    <w:p w14:paraId="0060461C" w14:textId="77777777" w:rsidR="007E410B" w:rsidRPr="00566677" w:rsidRDefault="00B5432D">
      <w:pPr>
        <w:tabs>
          <w:tab w:val="left" w:pos="450"/>
        </w:tabs>
        <w:autoSpaceDE w:val="0"/>
        <w:autoSpaceDN w:val="0"/>
        <w:adjustRightInd w:val="0"/>
        <w:spacing w:line="360" w:lineRule="auto"/>
        <w:rPr>
          <w:rFonts w:ascii="方正小标宋简体" w:eastAsia="方正小标宋简体" w:hAnsiTheme="minorEastAsia"/>
          <w:sz w:val="20"/>
          <w:szCs w:val="20"/>
          <w:u w:val="single"/>
        </w:rPr>
      </w:pPr>
      <w:r w:rsidRPr="00566677">
        <w:rPr>
          <w:rFonts w:ascii="方正小标宋简体" w:eastAsia="方正小标宋简体" w:hAnsiTheme="minorEastAsia" w:hint="eastAsia"/>
          <w:sz w:val="20"/>
          <w:szCs w:val="20"/>
        </w:rPr>
        <w:tab/>
        <w:t>电话：</w:t>
      </w:r>
    </w:p>
    <w:p w14:paraId="086E5E24" w14:textId="77777777" w:rsidR="007E410B" w:rsidRPr="00566677" w:rsidRDefault="00B5432D">
      <w:pPr>
        <w:tabs>
          <w:tab w:val="left" w:pos="450"/>
        </w:tabs>
        <w:autoSpaceDE w:val="0"/>
        <w:autoSpaceDN w:val="0"/>
        <w:adjustRightInd w:val="0"/>
        <w:spacing w:line="360" w:lineRule="auto"/>
        <w:rPr>
          <w:rFonts w:ascii="方正小标宋简体" w:eastAsia="方正小标宋简体" w:hAnsiTheme="minorEastAsia"/>
          <w:sz w:val="20"/>
          <w:szCs w:val="20"/>
          <w:u w:val="single"/>
        </w:rPr>
      </w:pPr>
      <w:r w:rsidRPr="00566677">
        <w:rPr>
          <w:rFonts w:ascii="方正小标宋简体" w:eastAsia="方正小标宋简体" w:hAnsiTheme="minorEastAsia" w:hint="eastAsia"/>
          <w:sz w:val="20"/>
          <w:szCs w:val="20"/>
        </w:rPr>
        <w:tab/>
        <w:t>传真：</w:t>
      </w:r>
    </w:p>
    <w:p w14:paraId="0D1E46E0" w14:textId="77777777" w:rsidR="007E410B" w:rsidRPr="00566677" w:rsidRDefault="00B5432D">
      <w:pPr>
        <w:tabs>
          <w:tab w:val="left" w:pos="450"/>
        </w:tabs>
        <w:autoSpaceDE w:val="0"/>
        <w:autoSpaceDN w:val="0"/>
        <w:adjustRightInd w:val="0"/>
        <w:spacing w:line="360" w:lineRule="auto"/>
        <w:ind w:firstLineChars="202" w:firstLine="404"/>
        <w:rPr>
          <w:rFonts w:ascii="方正小标宋简体" w:eastAsia="方正小标宋简体" w:hAnsiTheme="minorEastAsia" w:cs="宋体"/>
          <w:sz w:val="20"/>
          <w:szCs w:val="20"/>
          <w:u w:val="single"/>
        </w:rPr>
      </w:pPr>
      <w:r w:rsidRPr="00566677">
        <w:rPr>
          <w:rFonts w:ascii="方正小标宋简体" w:eastAsia="方正小标宋简体" w:hAnsiTheme="minorEastAsia" w:hint="eastAsia"/>
          <w:sz w:val="20"/>
          <w:szCs w:val="20"/>
        </w:rPr>
        <w:tab/>
        <w:t>邮政编码：</w:t>
      </w:r>
    </w:p>
    <w:p w14:paraId="5D91BF47" w14:textId="77777777" w:rsidR="007E410B" w:rsidRPr="00566677" w:rsidRDefault="007E410B">
      <w:pPr>
        <w:spacing w:line="360" w:lineRule="auto"/>
        <w:ind w:firstLineChars="192" w:firstLine="384"/>
        <w:rPr>
          <w:rFonts w:ascii="方正小标宋简体" w:eastAsia="方正小标宋简体" w:hAnsiTheme="minorEastAsia" w:cs="宋体"/>
          <w:sz w:val="20"/>
          <w:szCs w:val="20"/>
        </w:rPr>
      </w:pPr>
    </w:p>
    <w:p w14:paraId="3B63F56A" w14:textId="77777777" w:rsidR="007E410B" w:rsidRPr="00566677" w:rsidRDefault="00B5432D">
      <w:pPr>
        <w:spacing w:line="360" w:lineRule="auto"/>
        <w:rPr>
          <w:rFonts w:ascii="方正小标宋简体" w:eastAsia="方正小标宋简体" w:hAnsiTheme="minorEastAsia" w:cs="宋体"/>
          <w:sz w:val="20"/>
          <w:szCs w:val="20"/>
        </w:rPr>
      </w:pPr>
      <w:r w:rsidRPr="00566677">
        <w:rPr>
          <w:rFonts w:ascii="方正小标宋简体" w:eastAsia="方正小标宋简体" w:hAnsiTheme="minorEastAsia" w:cs="宋体" w:hint="eastAsia"/>
          <w:sz w:val="20"/>
          <w:szCs w:val="20"/>
        </w:rPr>
        <w:t>供应商名称：（加盖公章）</w:t>
      </w:r>
    </w:p>
    <w:p w14:paraId="04CAC8AA" w14:textId="77777777" w:rsidR="007E410B" w:rsidRPr="00566677" w:rsidRDefault="00B5432D">
      <w:pPr>
        <w:spacing w:line="360" w:lineRule="auto"/>
        <w:rPr>
          <w:rFonts w:ascii="方正小标宋简体" w:eastAsia="方正小标宋简体" w:hAnsiTheme="minorEastAsia" w:cs="宋体"/>
          <w:sz w:val="20"/>
          <w:szCs w:val="20"/>
          <w:u w:val="single"/>
        </w:rPr>
      </w:pPr>
      <w:r w:rsidRPr="00566677">
        <w:rPr>
          <w:rFonts w:ascii="方正小标宋简体" w:eastAsia="方正小标宋简体" w:hAnsiTheme="minorEastAsia" w:cs="宋体" w:hint="eastAsia"/>
          <w:sz w:val="20"/>
          <w:szCs w:val="20"/>
        </w:rPr>
        <w:t>法定代表人或代理人：</w:t>
      </w:r>
      <w:r w:rsidRPr="00566677">
        <w:rPr>
          <w:rFonts w:ascii="方正小标宋简体" w:eastAsia="方正小标宋简体" w:hAnsiTheme="minorEastAsia" w:hint="eastAsia"/>
          <w:sz w:val="20"/>
          <w:szCs w:val="20"/>
        </w:rPr>
        <w:t>（签字或加盖个人名章）</w:t>
      </w:r>
    </w:p>
    <w:p w14:paraId="7280DD79"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日期：</w:t>
      </w:r>
    </w:p>
    <w:p w14:paraId="54BD623E" w14:textId="77777777" w:rsidR="007E410B" w:rsidRPr="00566677" w:rsidRDefault="007E410B">
      <w:pPr>
        <w:pStyle w:val="3"/>
        <w:keepNext w:val="0"/>
        <w:spacing w:line="360" w:lineRule="auto"/>
        <w:jc w:val="center"/>
        <w:rPr>
          <w:rFonts w:ascii="方正小标宋简体" w:eastAsia="方正小标宋简体" w:hAnsiTheme="minorEastAsia"/>
          <w:sz w:val="20"/>
          <w:szCs w:val="20"/>
        </w:rPr>
        <w:sectPr w:rsidR="007E410B" w:rsidRPr="00566677">
          <w:pgSz w:w="11907" w:h="16839"/>
          <w:pgMar w:top="1440" w:right="1275" w:bottom="1440" w:left="1800" w:header="851" w:footer="992" w:gutter="0"/>
          <w:cols w:space="425"/>
          <w:titlePg/>
          <w:docGrid w:type="linesAndChars" w:linePitch="326"/>
        </w:sectPr>
      </w:pPr>
    </w:p>
    <w:p w14:paraId="006EC4F6" w14:textId="77777777" w:rsidR="007E410B" w:rsidRPr="00566677" w:rsidRDefault="00B5432D">
      <w:pPr>
        <w:pStyle w:val="3"/>
        <w:keepNext w:val="0"/>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lastRenderedPageBreak/>
        <w:t>二、法定代表人身份证明书</w:t>
      </w:r>
    </w:p>
    <w:p w14:paraId="3486BC14"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国义招标股份有限公司（采购代理机构名称）：</w:t>
      </w:r>
    </w:p>
    <w:p w14:paraId="2FEA1346" w14:textId="77777777" w:rsidR="007E410B" w:rsidRPr="00566677" w:rsidRDefault="00B5432D">
      <w:pPr>
        <w:tabs>
          <w:tab w:val="left" w:pos="6300"/>
        </w:tabs>
        <w:wordWrap w:val="0"/>
        <w:spacing w:line="360" w:lineRule="auto"/>
        <w:ind w:firstLine="573"/>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u w:val="single"/>
        </w:rPr>
        <w:t>（法定代表人姓名）</w:t>
      </w:r>
      <w:r w:rsidRPr="00566677">
        <w:rPr>
          <w:rFonts w:ascii="方正小标宋简体" w:eastAsia="方正小标宋简体" w:hAnsiTheme="minorEastAsia" w:hint="eastAsia"/>
          <w:sz w:val="20"/>
          <w:szCs w:val="20"/>
        </w:rPr>
        <w:t>在</w:t>
      </w:r>
      <w:r w:rsidRPr="00566677">
        <w:rPr>
          <w:rFonts w:ascii="方正小标宋简体" w:eastAsia="方正小标宋简体" w:hAnsiTheme="minorEastAsia" w:hint="eastAsia"/>
          <w:sz w:val="20"/>
          <w:szCs w:val="20"/>
          <w:u w:val="single"/>
        </w:rPr>
        <w:t>（供应商名称）</w:t>
      </w:r>
      <w:r w:rsidRPr="00566677">
        <w:rPr>
          <w:rFonts w:ascii="方正小标宋简体" w:eastAsia="方正小标宋简体" w:hAnsiTheme="minorEastAsia" w:hint="eastAsia"/>
          <w:sz w:val="20"/>
          <w:szCs w:val="20"/>
        </w:rPr>
        <w:t>处任</w:t>
      </w:r>
      <w:r w:rsidRPr="00566677">
        <w:rPr>
          <w:rFonts w:ascii="方正小标宋简体" w:eastAsia="方正小标宋简体" w:hAnsiTheme="minorEastAsia" w:hint="eastAsia"/>
          <w:sz w:val="20"/>
          <w:szCs w:val="20"/>
          <w:u w:val="single"/>
        </w:rPr>
        <w:t>（职务名称）</w:t>
      </w:r>
      <w:r w:rsidRPr="00566677">
        <w:rPr>
          <w:rFonts w:ascii="方正小标宋简体" w:eastAsia="方正小标宋简体" w:hAnsiTheme="minorEastAsia" w:hint="eastAsia"/>
          <w:sz w:val="20"/>
          <w:szCs w:val="20"/>
        </w:rPr>
        <w:t>职务，是</w:t>
      </w:r>
      <w:r w:rsidRPr="00566677">
        <w:rPr>
          <w:rFonts w:ascii="方正小标宋简体" w:eastAsia="方正小标宋简体" w:hAnsiTheme="minorEastAsia" w:hint="eastAsia"/>
          <w:sz w:val="20"/>
          <w:szCs w:val="20"/>
          <w:u w:val="single"/>
        </w:rPr>
        <w:t>（供应商名称）</w:t>
      </w:r>
      <w:r w:rsidRPr="00566677">
        <w:rPr>
          <w:rFonts w:ascii="方正小标宋简体" w:eastAsia="方正小标宋简体" w:hAnsiTheme="minorEastAsia" w:hint="eastAsia"/>
          <w:sz w:val="20"/>
          <w:szCs w:val="20"/>
        </w:rPr>
        <w:t>的法定代表人。</w:t>
      </w:r>
    </w:p>
    <w:p w14:paraId="41F238C3"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特此声明。</w:t>
      </w:r>
    </w:p>
    <w:p w14:paraId="0478683F" w14:textId="77777777" w:rsidR="007E410B" w:rsidRPr="00566677" w:rsidRDefault="007E410B">
      <w:pPr>
        <w:spacing w:line="360" w:lineRule="auto"/>
        <w:rPr>
          <w:rFonts w:ascii="方正小标宋简体" w:eastAsia="方正小标宋简体" w:hAnsiTheme="minorEastAsia"/>
          <w:b/>
          <w:sz w:val="20"/>
          <w:szCs w:val="20"/>
        </w:rPr>
      </w:pPr>
    </w:p>
    <w:p w14:paraId="1A43FB20" w14:textId="77777777" w:rsidR="007E410B" w:rsidRPr="00566677" w:rsidRDefault="007E410B">
      <w:pPr>
        <w:spacing w:line="360" w:lineRule="auto"/>
        <w:rPr>
          <w:rFonts w:ascii="方正小标宋简体" w:eastAsia="方正小标宋简体" w:hAnsiTheme="minorEastAsia"/>
          <w:b/>
          <w:sz w:val="20"/>
          <w:szCs w:val="20"/>
        </w:rPr>
      </w:pPr>
    </w:p>
    <w:p w14:paraId="3D05C3FB" w14:textId="77777777" w:rsidR="007E410B" w:rsidRPr="00566677" w:rsidRDefault="007E410B">
      <w:pPr>
        <w:spacing w:line="360" w:lineRule="auto"/>
        <w:rPr>
          <w:rFonts w:ascii="方正小标宋简体" w:eastAsia="方正小标宋简体" w:hAnsiTheme="minorEastAsia"/>
          <w:b/>
          <w:sz w:val="20"/>
          <w:szCs w:val="20"/>
        </w:rPr>
      </w:pPr>
    </w:p>
    <w:p w14:paraId="213C475B" w14:textId="77777777" w:rsidR="007E410B" w:rsidRPr="00566677" w:rsidRDefault="007E410B">
      <w:pPr>
        <w:spacing w:line="360" w:lineRule="auto"/>
        <w:rPr>
          <w:rFonts w:ascii="方正小标宋简体" w:eastAsia="方正小标宋简体" w:hAnsiTheme="minorEastAsia"/>
          <w:b/>
          <w:sz w:val="20"/>
          <w:szCs w:val="20"/>
        </w:rPr>
      </w:pPr>
    </w:p>
    <w:p w14:paraId="208A395D" w14:textId="77777777" w:rsidR="007E410B" w:rsidRPr="00566677" w:rsidRDefault="007E410B">
      <w:pPr>
        <w:spacing w:line="360" w:lineRule="auto"/>
        <w:rPr>
          <w:rFonts w:ascii="方正小标宋简体" w:eastAsia="方正小标宋简体" w:hAnsiTheme="minorEastAsia"/>
          <w:b/>
          <w:sz w:val="20"/>
          <w:szCs w:val="20"/>
        </w:rPr>
      </w:pPr>
    </w:p>
    <w:p w14:paraId="71C76D50" w14:textId="77777777" w:rsidR="007E410B" w:rsidRPr="00566677" w:rsidRDefault="007E410B">
      <w:pPr>
        <w:spacing w:line="360" w:lineRule="auto"/>
        <w:rPr>
          <w:rFonts w:ascii="方正小标宋简体" w:eastAsia="方正小标宋简体" w:hAnsiTheme="minorEastAsia"/>
          <w:b/>
          <w:sz w:val="20"/>
          <w:szCs w:val="20"/>
        </w:rPr>
      </w:pPr>
    </w:p>
    <w:p w14:paraId="0AB98FAD" w14:textId="77777777" w:rsidR="007E410B" w:rsidRPr="00566677" w:rsidRDefault="007E410B">
      <w:pPr>
        <w:spacing w:line="360" w:lineRule="auto"/>
        <w:rPr>
          <w:rFonts w:ascii="方正小标宋简体" w:eastAsia="方正小标宋简体" w:hAnsiTheme="minorEastAsia"/>
          <w:b/>
          <w:sz w:val="20"/>
          <w:szCs w:val="20"/>
        </w:rPr>
      </w:pPr>
    </w:p>
    <w:p w14:paraId="0BC98BD6"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供应商名称：（加盖公章）</w:t>
      </w:r>
    </w:p>
    <w:p w14:paraId="4E0635C2"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日期：</w:t>
      </w:r>
    </w:p>
    <w:p w14:paraId="5F4922F9" w14:textId="77777777" w:rsidR="007E410B" w:rsidRPr="00566677" w:rsidRDefault="007E410B">
      <w:pPr>
        <w:spacing w:line="360" w:lineRule="auto"/>
        <w:rPr>
          <w:rFonts w:ascii="方正小标宋简体" w:eastAsia="方正小标宋简体" w:hAnsiTheme="minorEastAsia"/>
          <w:sz w:val="20"/>
          <w:szCs w:val="20"/>
        </w:rPr>
      </w:pPr>
    </w:p>
    <w:p w14:paraId="13CF9FF3" w14:textId="77777777" w:rsidR="007E410B" w:rsidRPr="00566677" w:rsidRDefault="007E410B">
      <w:pPr>
        <w:spacing w:line="360" w:lineRule="auto"/>
        <w:rPr>
          <w:rFonts w:ascii="方正小标宋简体" w:eastAsia="方正小标宋简体" w:hAnsiTheme="minorEastAsia"/>
          <w:sz w:val="20"/>
          <w:szCs w:val="20"/>
        </w:rPr>
      </w:pPr>
    </w:p>
    <w:p w14:paraId="1F37D990" w14:textId="77777777" w:rsidR="007E410B" w:rsidRPr="00566677" w:rsidRDefault="007E410B">
      <w:pPr>
        <w:tabs>
          <w:tab w:val="left" w:pos="6300"/>
        </w:tabs>
        <w:snapToGrid w:val="0"/>
        <w:spacing w:line="360" w:lineRule="auto"/>
        <w:rPr>
          <w:rFonts w:ascii="方正小标宋简体" w:eastAsia="方正小标宋简体"/>
          <w:b/>
          <w:sz w:val="20"/>
          <w:szCs w:val="22"/>
        </w:rPr>
      </w:pPr>
    </w:p>
    <w:p w14:paraId="3CA22A33" w14:textId="77777777" w:rsidR="007E410B" w:rsidRPr="00566677" w:rsidRDefault="00B5432D">
      <w:pPr>
        <w:snapToGrid w:val="0"/>
        <w:spacing w:line="360" w:lineRule="auto"/>
        <w:rPr>
          <w:rFonts w:ascii="方正小标宋简体" w:eastAsia="方正小标宋简体"/>
          <w:sz w:val="22"/>
          <w:szCs w:val="22"/>
        </w:rPr>
      </w:pPr>
      <w:r w:rsidRPr="00566677">
        <w:rPr>
          <w:rFonts w:ascii="方正小标宋简体" w:eastAsia="方正小标宋简体" w:hAnsi="仿宋" w:cs="仿宋" w:hint="eastAsia"/>
          <w:bCs/>
          <w:sz w:val="20"/>
          <w:szCs w:val="22"/>
        </w:rPr>
        <w:t>注：上述证明文件在投标文件中附有法定代表人身份证复印件（身份证两面均应复印）或护照复印件（供应商的法定代表人为外籍人士的，则提供护照复印件）时才能生效。</w:t>
      </w:r>
    </w:p>
    <w:p w14:paraId="3439CBE8" w14:textId="77777777" w:rsidR="007E410B" w:rsidRPr="00566677" w:rsidRDefault="007E410B">
      <w:pPr>
        <w:pStyle w:val="3"/>
        <w:keepNext w:val="0"/>
        <w:spacing w:line="360" w:lineRule="auto"/>
        <w:jc w:val="center"/>
        <w:rPr>
          <w:rFonts w:ascii="方正小标宋简体" w:eastAsia="方正小标宋简体" w:hAnsiTheme="minorEastAsia"/>
          <w:sz w:val="20"/>
          <w:szCs w:val="20"/>
        </w:rPr>
        <w:sectPr w:rsidR="007E410B" w:rsidRPr="00566677">
          <w:pgSz w:w="11907" w:h="16839"/>
          <w:pgMar w:top="1440" w:right="1275" w:bottom="1440" w:left="1800" w:header="851" w:footer="992" w:gutter="0"/>
          <w:cols w:space="425"/>
          <w:titlePg/>
          <w:docGrid w:type="linesAndChars" w:linePitch="326"/>
        </w:sectPr>
      </w:pPr>
    </w:p>
    <w:p w14:paraId="285053E8" w14:textId="77777777" w:rsidR="007E410B" w:rsidRPr="00566677" w:rsidRDefault="00B5432D">
      <w:pPr>
        <w:pStyle w:val="3"/>
        <w:keepNext w:val="0"/>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lastRenderedPageBreak/>
        <w:t>三、法定代表人授权委托书</w:t>
      </w:r>
    </w:p>
    <w:p w14:paraId="2CAFAFD8"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国义招标股份有限公司（采购代理机构名称）：</w:t>
      </w:r>
    </w:p>
    <w:p w14:paraId="6AF9ACA9"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本授权声明</w:t>
      </w:r>
      <w:r w:rsidRPr="00566677">
        <w:rPr>
          <w:rFonts w:ascii="方正小标宋简体" w:eastAsia="方正小标宋简体" w:hAnsiTheme="minorEastAsia" w:hint="eastAsia"/>
          <w:sz w:val="20"/>
          <w:szCs w:val="20"/>
          <w:u w:val="single"/>
        </w:rPr>
        <w:t>：XXX（单位名称）</w:t>
      </w:r>
      <w:r w:rsidRPr="00566677">
        <w:rPr>
          <w:rFonts w:ascii="方正小标宋简体" w:eastAsia="方正小标宋简体" w:hAnsiTheme="minorEastAsia" w:hint="eastAsia"/>
          <w:sz w:val="20"/>
          <w:szCs w:val="20"/>
        </w:rPr>
        <w:t>,</w:t>
      </w:r>
      <w:r w:rsidRPr="00566677">
        <w:rPr>
          <w:rFonts w:ascii="方正小标宋简体" w:eastAsia="方正小标宋简体" w:hAnsiTheme="minorEastAsia" w:hint="eastAsia"/>
          <w:sz w:val="20"/>
          <w:szCs w:val="20"/>
          <w:u w:val="single"/>
        </w:rPr>
        <w:t>XXX（法定代表人姓名、职务）</w:t>
      </w:r>
      <w:r w:rsidRPr="00566677">
        <w:rPr>
          <w:rFonts w:ascii="方正小标宋简体" w:eastAsia="方正小标宋简体" w:hAnsiTheme="minorEastAsia" w:hint="eastAsia"/>
          <w:sz w:val="20"/>
          <w:szCs w:val="20"/>
        </w:rPr>
        <w:t>授权</w:t>
      </w:r>
      <w:r w:rsidRPr="00566677">
        <w:rPr>
          <w:rFonts w:ascii="方正小标宋简体" w:eastAsia="方正小标宋简体" w:hAnsiTheme="minorEastAsia" w:hint="eastAsia"/>
          <w:sz w:val="20"/>
          <w:szCs w:val="20"/>
          <w:u w:val="single"/>
        </w:rPr>
        <w:t>XXX</w:t>
      </w:r>
      <w:r w:rsidRPr="00566677">
        <w:rPr>
          <w:rFonts w:ascii="方正小标宋简体" w:eastAsia="方正小标宋简体" w:hAnsiTheme="minorEastAsia" w:hint="eastAsia"/>
          <w:sz w:val="20"/>
          <w:szCs w:val="20"/>
        </w:rPr>
        <w:t>（代理人姓名、职务）为我方参加</w:t>
      </w:r>
      <w:r w:rsidRPr="00566677">
        <w:rPr>
          <w:rFonts w:ascii="方正小标宋简体" w:eastAsia="方正小标宋简体" w:hAnsiTheme="minorEastAsia" w:hint="eastAsia"/>
          <w:sz w:val="20"/>
          <w:szCs w:val="20"/>
          <w:u w:val="single"/>
        </w:rPr>
        <w:t>XXX项目（采购编号：XXX）</w:t>
      </w:r>
      <w:r w:rsidRPr="00566677">
        <w:rPr>
          <w:rFonts w:ascii="方正小标宋简体" w:eastAsia="方正小标宋简体" w:hAnsiTheme="minorEastAsia" w:hint="eastAsia"/>
          <w:sz w:val="20"/>
          <w:szCs w:val="20"/>
        </w:rPr>
        <w:t>磋商采购活动的合法代表，以我方名义全权处理该项目有关磋商、报价、签订合同以及执行合同等一切事宜。</w:t>
      </w:r>
    </w:p>
    <w:p w14:paraId="0761BC45"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代理人在本次竞争性磋商中所签署的一切文件和处理的一切有关事宜，我单位均予承认，所产生的法律后果均由我单位承担。</w:t>
      </w:r>
    </w:p>
    <w:p w14:paraId="4B8053B2"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代理人无转委托权，本授权书自XX年XX月XX日签字生效，特此声明。</w:t>
      </w:r>
    </w:p>
    <w:p w14:paraId="1517A916"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特此声明。</w:t>
      </w:r>
    </w:p>
    <w:p w14:paraId="47BE672A" w14:textId="77777777" w:rsidR="007E410B" w:rsidRPr="00566677" w:rsidRDefault="007E410B">
      <w:pPr>
        <w:spacing w:line="360" w:lineRule="auto"/>
        <w:rPr>
          <w:rFonts w:ascii="方正小标宋简体" w:eastAsia="方正小标宋简体" w:hAnsiTheme="minorEastAsia"/>
          <w:sz w:val="20"/>
          <w:szCs w:val="20"/>
        </w:rPr>
      </w:pPr>
    </w:p>
    <w:p w14:paraId="6E889C9B" w14:textId="77777777" w:rsidR="007E410B" w:rsidRPr="00566677" w:rsidRDefault="007E410B">
      <w:pPr>
        <w:spacing w:line="360" w:lineRule="auto"/>
        <w:rPr>
          <w:rFonts w:ascii="方正小标宋简体" w:eastAsia="方正小标宋简体" w:hAnsiTheme="minorEastAsia"/>
          <w:sz w:val="20"/>
          <w:szCs w:val="20"/>
        </w:rPr>
      </w:pPr>
    </w:p>
    <w:p w14:paraId="09ECEB29" w14:textId="77777777" w:rsidR="007E410B" w:rsidRPr="00566677" w:rsidRDefault="007E410B">
      <w:pPr>
        <w:spacing w:line="360" w:lineRule="auto"/>
        <w:rPr>
          <w:rFonts w:ascii="方正小标宋简体" w:eastAsia="方正小标宋简体" w:hAnsiTheme="minorEastAsia"/>
          <w:sz w:val="20"/>
          <w:szCs w:val="20"/>
        </w:rPr>
      </w:pPr>
    </w:p>
    <w:p w14:paraId="61063951" w14:textId="77777777" w:rsidR="007E410B" w:rsidRPr="00566677" w:rsidRDefault="007E410B">
      <w:pPr>
        <w:spacing w:line="360" w:lineRule="auto"/>
        <w:rPr>
          <w:rFonts w:ascii="方正小标宋简体" w:eastAsia="方正小标宋简体" w:hAnsiTheme="minorEastAsia"/>
          <w:sz w:val="20"/>
          <w:szCs w:val="20"/>
        </w:rPr>
      </w:pPr>
    </w:p>
    <w:p w14:paraId="46D1C5D2" w14:textId="77777777" w:rsidR="007E410B" w:rsidRPr="00566677" w:rsidRDefault="00B5432D">
      <w:pPr>
        <w:spacing w:line="360" w:lineRule="auto"/>
        <w:rPr>
          <w:rFonts w:ascii="方正小标宋简体" w:eastAsia="方正小标宋简体" w:hAnsiTheme="minorEastAsia" w:cs="宋体"/>
          <w:sz w:val="20"/>
          <w:szCs w:val="20"/>
        </w:rPr>
      </w:pPr>
      <w:r w:rsidRPr="00566677">
        <w:rPr>
          <w:rFonts w:ascii="方正小标宋简体" w:eastAsia="方正小标宋简体" w:hAnsiTheme="minorEastAsia" w:hint="eastAsia"/>
          <w:sz w:val="20"/>
          <w:szCs w:val="20"/>
        </w:rPr>
        <w:t>供应商名称：</w:t>
      </w:r>
      <w:r w:rsidRPr="00566677">
        <w:rPr>
          <w:rFonts w:ascii="方正小标宋简体" w:eastAsia="方正小标宋简体" w:hAnsiTheme="minorEastAsia" w:cs="宋体" w:hint="eastAsia"/>
          <w:sz w:val="20"/>
          <w:szCs w:val="20"/>
        </w:rPr>
        <w:t>（加盖公章）</w:t>
      </w:r>
    </w:p>
    <w:p w14:paraId="789EEA9E"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法定代表人</w:t>
      </w:r>
      <w:r w:rsidRPr="00566677">
        <w:rPr>
          <w:rFonts w:ascii="方正小标宋简体" w:eastAsia="方正小标宋简体" w:hAnsi="宋体" w:hint="eastAsia"/>
          <w:sz w:val="20"/>
          <w:szCs w:val="20"/>
        </w:rPr>
        <w:t>（签字或加盖个人名章）</w:t>
      </w:r>
      <w:r w:rsidRPr="00566677">
        <w:rPr>
          <w:rFonts w:ascii="方正小标宋简体" w:eastAsia="方正小标宋简体" w:hAnsiTheme="minorEastAsia" w:hint="eastAsia"/>
          <w:sz w:val="20"/>
          <w:szCs w:val="20"/>
        </w:rPr>
        <w:t>：</w:t>
      </w:r>
    </w:p>
    <w:p w14:paraId="039BADBB"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代理人</w:t>
      </w:r>
      <w:r w:rsidRPr="00566677">
        <w:rPr>
          <w:rFonts w:ascii="方正小标宋简体" w:eastAsia="方正小标宋简体" w:hAnsi="宋体" w:hint="eastAsia"/>
          <w:sz w:val="20"/>
          <w:szCs w:val="20"/>
        </w:rPr>
        <w:t>（签字或加盖个人名章）</w:t>
      </w:r>
      <w:r w:rsidRPr="00566677">
        <w:rPr>
          <w:rFonts w:ascii="方正小标宋简体" w:eastAsia="方正小标宋简体" w:hAnsiTheme="minorEastAsia" w:hint="eastAsia"/>
          <w:sz w:val="20"/>
          <w:szCs w:val="20"/>
        </w:rPr>
        <w:t>：</w:t>
      </w:r>
    </w:p>
    <w:p w14:paraId="06649C01"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日期：</w:t>
      </w:r>
    </w:p>
    <w:p w14:paraId="5CC18743" w14:textId="77777777" w:rsidR="007E410B" w:rsidRPr="00566677" w:rsidRDefault="007E410B">
      <w:pPr>
        <w:spacing w:line="360" w:lineRule="auto"/>
        <w:rPr>
          <w:rFonts w:ascii="方正小标宋简体" w:eastAsia="方正小标宋简体" w:hAnsiTheme="minorEastAsia"/>
          <w:sz w:val="20"/>
          <w:szCs w:val="20"/>
        </w:rPr>
      </w:pPr>
    </w:p>
    <w:p w14:paraId="076EF853" w14:textId="77777777" w:rsidR="007E410B" w:rsidRPr="00566677" w:rsidRDefault="007E410B">
      <w:pPr>
        <w:spacing w:line="360" w:lineRule="auto"/>
        <w:rPr>
          <w:rFonts w:ascii="方正小标宋简体" w:eastAsia="方正小标宋简体" w:hAnsiTheme="minorEastAsia"/>
          <w:sz w:val="20"/>
          <w:szCs w:val="20"/>
        </w:rPr>
      </w:pPr>
    </w:p>
    <w:p w14:paraId="4739399B" w14:textId="77777777" w:rsidR="007E410B" w:rsidRPr="00566677" w:rsidRDefault="00B5432D">
      <w:pPr>
        <w:pStyle w:val="Default"/>
        <w:spacing w:line="360" w:lineRule="auto"/>
        <w:rPr>
          <w:rFonts w:ascii="方正小标宋简体" w:eastAsia="方正小标宋简体" w:hAnsi="仿宋" w:cs="仿宋"/>
          <w:bCs/>
          <w:color w:val="auto"/>
          <w:sz w:val="20"/>
          <w:szCs w:val="21"/>
        </w:rPr>
      </w:pPr>
      <w:r w:rsidRPr="00566677">
        <w:rPr>
          <w:rFonts w:ascii="方正小标宋简体" w:eastAsia="方正小标宋简体" w:hAnsi="仿宋" w:cs="仿宋" w:hint="eastAsia"/>
          <w:bCs/>
          <w:color w:val="auto"/>
          <w:sz w:val="20"/>
          <w:szCs w:val="21"/>
        </w:rPr>
        <w:t>注：1、供应商为法人单位时提供“法定代表人授权书”，供应商为其他组织时提供“负责人授权书”，供应商为自然人时提供“自然人身份证明材料”。</w:t>
      </w:r>
    </w:p>
    <w:p w14:paraId="7963C4A6" w14:textId="77777777" w:rsidR="007E410B" w:rsidRPr="00566677" w:rsidRDefault="00B5432D">
      <w:pPr>
        <w:pStyle w:val="Default"/>
        <w:spacing w:line="360" w:lineRule="auto"/>
        <w:rPr>
          <w:rFonts w:ascii="方正小标宋简体" w:eastAsia="方正小标宋简体" w:hAnsi="仿宋" w:cs="仿宋"/>
          <w:bCs/>
          <w:color w:val="auto"/>
          <w:sz w:val="20"/>
          <w:szCs w:val="21"/>
        </w:rPr>
      </w:pPr>
      <w:r w:rsidRPr="00566677">
        <w:rPr>
          <w:rFonts w:ascii="方正小标宋简体" w:eastAsia="方正小标宋简体" w:hAnsi="仿宋" w:cs="仿宋" w:hint="eastAsia"/>
          <w:bCs/>
          <w:color w:val="auto"/>
          <w:sz w:val="20"/>
          <w:szCs w:val="21"/>
        </w:rPr>
        <w:t>2、应附法定代表人/负责人身份证明材料复印件和授权代表身份证明材料复印件。</w:t>
      </w:r>
    </w:p>
    <w:p w14:paraId="037C103D" w14:textId="77777777" w:rsidR="007E410B" w:rsidRPr="00566677" w:rsidRDefault="00B5432D">
      <w:pPr>
        <w:pStyle w:val="Default"/>
        <w:spacing w:line="360" w:lineRule="auto"/>
        <w:rPr>
          <w:rFonts w:ascii="方正小标宋简体" w:eastAsia="方正小标宋简体" w:hAnsi="仿宋" w:cs="仿宋"/>
          <w:bCs/>
          <w:color w:val="auto"/>
          <w:sz w:val="20"/>
          <w:szCs w:val="21"/>
        </w:rPr>
      </w:pPr>
      <w:r w:rsidRPr="00566677">
        <w:rPr>
          <w:rFonts w:ascii="方正小标宋简体" w:eastAsia="方正小标宋简体" w:hAnsi="仿宋" w:cs="仿宋" w:hint="eastAsia"/>
          <w:bCs/>
          <w:color w:val="auto"/>
          <w:sz w:val="20"/>
          <w:szCs w:val="21"/>
        </w:rPr>
        <w:t>3、身份证明材料包括居民身份证或户口本或军官证或护照等。</w:t>
      </w:r>
    </w:p>
    <w:p w14:paraId="4987B86B" w14:textId="77777777" w:rsidR="007E410B" w:rsidRPr="00566677" w:rsidRDefault="00B5432D">
      <w:pPr>
        <w:pStyle w:val="Default"/>
        <w:spacing w:line="360" w:lineRule="auto"/>
        <w:rPr>
          <w:rFonts w:ascii="方正小标宋简体" w:eastAsia="方正小标宋简体" w:hAnsi="仿宋" w:cs="仿宋"/>
          <w:bCs/>
          <w:color w:val="auto"/>
          <w:sz w:val="20"/>
          <w:szCs w:val="21"/>
        </w:rPr>
      </w:pPr>
      <w:r w:rsidRPr="00566677">
        <w:rPr>
          <w:rFonts w:ascii="方正小标宋简体" w:eastAsia="方正小标宋简体" w:hAnsi="仿宋" w:cs="仿宋" w:hint="eastAsia"/>
          <w:bCs/>
          <w:color w:val="auto"/>
          <w:sz w:val="20"/>
          <w:szCs w:val="21"/>
        </w:rPr>
        <w:t>4、身份证明材料应同时提供其在有效期的材料，如居民身份证正、反面复印件。</w:t>
      </w:r>
    </w:p>
    <w:p w14:paraId="76BACCEA" w14:textId="77777777" w:rsidR="007E410B" w:rsidRPr="00566677" w:rsidRDefault="00B5432D">
      <w:pPr>
        <w:pStyle w:val="Default"/>
        <w:spacing w:line="360" w:lineRule="auto"/>
        <w:rPr>
          <w:rFonts w:ascii="方正小标宋简体" w:eastAsia="方正小标宋简体"/>
          <w:b/>
          <w:color w:val="auto"/>
          <w:sz w:val="20"/>
          <w:szCs w:val="21"/>
        </w:rPr>
      </w:pPr>
      <w:r w:rsidRPr="00566677">
        <w:rPr>
          <w:rFonts w:ascii="方正小标宋简体" w:eastAsia="方正小标宋简体" w:hAnsi="仿宋" w:cs="仿宋" w:hint="eastAsia"/>
          <w:bCs/>
          <w:color w:val="auto"/>
          <w:sz w:val="20"/>
          <w:szCs w:val="21"/>
        </w:rPr>
        <w:t>5、如响应文件均由法定代表人/负责人签字的且法定代表人/负责人本人参与的，则可不提供。</w:t>
      </w:r>
    </w:p>
    <w:p w14:paraId="77542A5C" w14:textId="77777777" w:rsidR="007E410B" w:rsidRPr="00566677" w:rsidRDefault="007E410B">
      <w:pPr>
        <w:pStyle w:val="3"/>
        <w:keepNext w:val="0"/>
        <w:spacing w:line="360" w:lineRule="auto"/>
        <w:jc w:val="center"/>
        <w:rPr>
          <w:rFonts w:ascii="方正小标宋简体" w:eastAsia="方正小标宋简体" w:hAnsiTheme="minorEastAsia"/>
          <w:sz w:val="20"/>
          <w:szCs w:val="20"/>
        </w:rPr>
        <w:sectPr w:rsidR="007E410B" w:rsidRPr="00566677">
          <w:pgSz w:w="11907" w:h="16839"/>
          <w:pgMar w:top="1440" w:right="1275" w:bottom="1440" w:left="1800" w:header="851" w:footer="992" w:gutter="0"/>
          <w:cols w:space="425"/>
          <w:titlePg/>
          <w:docGrid w:type="linesAndChars" w:linePitch="326"/>
        </w:sectPr>
      </w:pPr>
    </w:p>
    <w:p w14:paraId="72EA0747" w14:textId="77777777" w:rsidR="007E410B" w:rsidRPr="00566677" w:rsidRDefault="00B5432D">
      <w:pPr>
        <w:pStyle w:val="3"/>
        <w:keepNext w:val="0"/>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lastRenderedPageBreak/>
        <w:t>四、竞商函（格式）</w:t>
      </w:r>
      <w:bookmarkStart w:id="75" w:name="_Toc492547615"/>
      <w:bookmarkStart w:id="76" w:name="_Toc492547614"/>
      <w:bookmarkStart w:id="77" w:name="_Toc492547517"/>
      <w:bookmarkStart w:id="78" w:name="_Toc492547518"/>
    </w:p>
    <w:p w14:paraId="17261260" w14:textId="77777777" w:rsidR="007E410B" w:rsidRPr="00566677" w:rsidRDefault="00B5432D">
      <w:pPr>
        <w:pStyle w:val="3"/>
        <w:keepNext w:val="0"/>
        <w:tabs>
          <w:tab w:val="left" w:pos="709"/>
        </w:tabs>
        <w:spacing w:line="360" w:lineRule="auto"/>
        <w:rPr>
          <w:rFonts w:ascii="方正小标宋简体" w:eastAsia="方正小标宋简体" w:hAnsiTheme="minorEastAsia"/>
          <w:b w:val="0"/>
          <w:sz w:val="20"/>
          <w:szCs w:val="20"/>
        </w:rPr>
      </w:pPr>
      <w:bookmarkStart w:id="79" w:name="_Toc492547616"/>
      <w:bookmarkStart w:id="80" w:name="_Toc492547519"/>
      <w:bookmarkEnd w:id="75"/>
      <w:bookmarkEnd w:id="76"/>
      <w:bookmarkEnd w:id="77"/>
      <w:bookmarkEnd w:id="78"/>
      <w:r w:rsidRPr="00566677">
        <w:rPr>
          <w:rFonts w:ascii="方正小标宋简体" w:eastAsia="方正小标宋简体" w:hAnsiTheme="minorEastAsia" w:hint="eastAsia"/>
          <w:b w:val="0"/>
          <w:sz w:val="20"/>
          <w:szCs w:val="20"/>
        </w:rPr>
        <w:t>国义招标股份有限公司（采购代理机构名称）：</w:t>
      </w:r>
    </w:p>
    <w:p w14:paraId="2A9BAFCA"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本单位作为本次采购项目的供应商，根据磋商文件要求，现郑重承诺如下：</w:t>
      </w:r>
    </w:p>
    <w:p w14:paraId="31B393BA"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1、按竞争性磋商文件的需求，首次总报价参照报价表；</w:t>
      </w:r>
      <w:bookmarkEnd w:id="79"/>
      <w:bookmarkEnd w:id="80"/>
    </w:p>
    <w:p w14:paraId="51371B04"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bookmarkStart w:id="81" w:name="_Toc492547520"/>
      <w:bookmarkStart w:id="82" w:name="_Toc492547617"/>
      <w:r w:rsidRPr="00566677">
        <w:rPr>
          <w:rFonts w:ascii="方正小标宋简体" w:eastAsia="方正小标宋简体" w:hAnsiTheme="minorEastAsia" w:hint="eastAsia"/>
          <w:sz w:val="20"/>
          <w:szCs w:val="20"/>
        </w:rPr>
        <w:t>2、我方同意在竞争性磋商须知规定的提交响应文件截止日期起遵循本竞争性磋商文件，并在规定的响应文件有效期满之前均具有约束力，并有可能成交。</w:t>
      </w:r>
      <w:bookmarkEnd w:id="81"/>
      <w:bookmarkEnd w:id="82"/>
    </w:p>
    <w:p w14:paraId="4A143721"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bookmarkStart w:id="83" w:name="_Toc492547521"/>
      <w:bookmarkStart w:id="84" w:name="_Toc492547618"/>
      <w:r w:rsidRPr="00566677">
        <w:rPr>
          <w:rFonts w:ascii="方正小标宋简体" w:eastAsia="方正小标宋简体" w:hAnsiTheme="minorEastAsia" w:hint="eastAsia"/>
          <w:sz w:val="20"/>
          <w:szCs w:val="20"/>
        </w:rPr>
        <w:t>我公司同时声明如下：</w:t>
      </w:r>
      <w:bookmarkEnd w:id="83"/>
      <w:bookmarkEnd w:id="84"/>
    </w:p>
    <w:p w14:paraId="0493BC31"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bookmarkStart w:id="85" w:name="_Toc492547522"/>
      <w:bookmarkStart w:id="86" w:name="_Toc492547619"/>
      <w:r w:rsidRPr="00566677">
        <w:rPr>
          <w:rFonts w:ascii="方正小标宋简体" w:eastAsia="方正小标宋简体" w:hAnsiTheme="minorEastAsia" w:hint="eastAsia"/>
          <w:sz w:val="20"/>
          <w:szCs w:val="20"/>
        </w:rPr>
        <w:t>1、我方根据竞争性磋商文件的规定，承担完成合同的责任和义务。</w:t>
      </w:r>
      <w:bookmarkEnd w:id="85"/>
      <w:bookmarkEnd w:id="86"/>
    </w:p>
    <w:p w14:paraId="32A7570E"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bookmarkStart w:id="87" w:name="_Toc492547620"/>
      <w:bookmarkStart w:id="88" w:name="_Toc492547523"/>
      <w:r w:rsidRPr="00566677">
        <w:rPr>
          <w:rFonts w:ascii="方正小标宋简体" w:eastAsia="方正小标宋简体" w:hAnsiTheme="minorEastAsia" w:hint="eastAsia"/>
          <w:sz w:val="20"/>
          <w:szCs w:val="20"/>
        </w:rPr>
        <w:t>2、我方已详细审核竞争性磋商文件，我方知道必须放弃提出含糊不清或误解问题的权利。</w:t>
      </w:r>
      <w:bookmarkEnd w:id="87"/>
      <w:bookmarkEnd w:id="88"/>
    </w:p>
    <w:p w14:paraId="58C370DA"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bookmarkStart w:id="89" w:name="_Toc492547621"/>
      <w:bookmarkStart w:id="90" w:name="_Toc492547524"/>
      <w:r w:rsidRPr="00566677">
        <w:rPr>
          <w:rFonts w:ascii="方正小标宋简体" w:eastAsia="方正小标宋简体" w:hAnsiTheme="minorEastAsia" w:hint="eastAsia"/>
          <w:sz w:val="20"/>
          <w:szCs w:val="20"/>
        </w:rPr>
        <w:t>3、如果在响应文件有效期内撤回响应或者有其他违约行为，我方的保证金可被贵方全部不予退还。</w:t>
      </w:r>
      <w:bookmarkEnd w:id="89"/>
      <w:bookmarkEnd w:id="90"/>
    </w:p>
    <w:p w14:paraId="5CCD40F2"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bookmarkStart w:id="91" w:name="_Toc492547622"/>
      <w:bookmarkStart w:id="92" w:name="_Toc492547525"/>
      <w:r w:rsidRPr="00566677">
        <w:rPr>
          <w:rFonts w:ascii="方正小标宋简体" w:eastAsia="方正小标宋简体" w:hAnsiTheme="minorEastAsia" w:hint="eastAsia"/>
          <w:sz w:val="20"/>
          <w:szCs w:val="20"/>
        </w:rPr>
        <w:t>4、同意应贵方与采购人要求提供与本磋商采购有关的任何数据或资料。</w:t>
      </w:r>
      <w:bookmarkEnd w:id="91"/>
      <w:bookmarkEnd w:id="92"/>
    </w:p>
    <w:p w14:paraId="49417761"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bookmarkStart w:id="93" w:name="_Toc492547526"/>
      <w:bookmarkStart w:id="94" w:name="_Toc492547623"/>
      <w:r w:rsidRPr="00566677">
        <w:rPr>
          <w:rFonts w:ascii="方正小标宋简体" w:eastAsia="方正小标宋简体" w:hAnsiTheme="minorEastAsia" w:hint="eastAsia"/>
          <w:sz w:val="20"/>
          <w:szCs w:val="20"/>
        </w:rPr>
        <w:t>5、我方完全理解贵方不一定要接受最低报价的供应商为成交供应商的行为。</w:t>
      </w:r>
      <w:bookmarkEnd w:id="93"/>
      <w:bookmarkEnd w:id="94"/>
    </w:p>
    <w:p w14:paraId="6F8D9A8E"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bookmarkStart w:id="95" w:name="_Toc492547624"/>
      <w:bookmarkStart w:id="96" w:name="_Toc492547527"/>
      <w:r w:rsidRPr="00566677">
        <w:rPr>
          <w:rFonts w:ascii="方正小标宋简体" w:eastAsia="方正小标宋简体" w:hAnsiTheme="minorEastAsia" w:hint="eastAsia"/>
          <w:sz w:val="20"/>
          <w:szCs w:val="20"/>
        </w:rPr>
        <w:t>6、若贵方需要，我方愿意提供我方</w:t>
      </w:r>
      <w:proofErr w:type="gramStart"/>
      <w:r w:rsidRPr="00566677">
        <w:rPr>
          <w:rFonts w:ascii="方正小标宋简体" w:eastAsia="方正小标宋简体" w:hAnsiTheme="minorEastAsia" w:hint="eastAsia"/>
          <w:sz w:val="20"/>
          <w:szCs w:val="20"/>
        </w:rPr>
        <w:t>作出</w:t>
      </w:r>
      <w:proofErr w:type="gramEnd"/>
      <w:r w:rsidRPr="00566677">
        <w:rPr>
          <w:rFonts w:ascii="方正小标宋简体" w:eastAsia="方正小标宋简体" w:hAnsiTheme="minorEastAsia" w:hint="eastAsia"/>
          <w:sz w:val="20"/>
          <w:szCs w:val="20"/>
        </w:rPr>
        <w:t>的一切承诺的证明材料。</w:t>
      </w:r>
      <w:bookmarkEnd w:id="95"/>
      <w:bookmarkEnd w:id="96"/>
    </w:p>
    <w:p w14:paraId="266F1D05"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bookmarkStart w:id="97" w:name="_Toc492547530"/>
      <w:bookmarkStart w:id="98" w:name="_Toc492547627"/>
      <w:r w:rsidRPr="00566677">
        <w:rPr>
          <w:rFonts w:ascii="方正小标宋简体" w:eastAsia="方正小标宋简体" w:hAnsiTheme="minorEastAsia" w:hint="eastAsia"/>
          <w:sz w:val="20"/>
          <w:szCs w:val="20"/>
        </w:rPr>
        <w:t>7、</w:t>
      </w:r>
      <w:bookmarkEnd w:id="97"/>
      <w:bookmarkEnd w:id="98"/>
      <w:r w:rsidRPr="00566677">
        <w:rPr>
          <w:rFonts w:ascii="方正小标宋简体" w:eastAsia="方正小标宋简体" w:hAnsiTheme="minorEastAsia" w:hint="eastAsia"/>
          <w:sz w:val="20"/>
          <w:szCs w:val="20"/>
        </w:rPr>
        <w:t>参加本次采购活动，不存在和其他供应商在同一合同项下的采购项目中，同时委托同一个自然人、同一家庭的人员、同一单位的人员作为代理人的行为。</w:t>
      </w:r>
    </w:p>
    <w:p w14:paraId="0FB8FDCB"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8、我公司参加本次采购活动，不存在与单位负责人为同一人或者存在直接控股、管理关系的其他供应商参与同一合同项下的政府采购活动的行为。</w:t>
      </w:r>
    </w:p>
    <w:p w14:paraId="46ED1855"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9、我公司为本项目未提供整体设计、规范编制或者项目管理、监理、检测等服务。</w:t>
      </w:r>
    </w:p>
    <w:p w14:paraId="10CB4894"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10、我公司及其现任法定代表人、主要负责人在近10年内不具有行贿犯罪记录。</w:t>
      </w:r>
    </w:p>
    <w:p w14:paraId="61AC051E"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11、我公司不属于其他国家相关法律法规规定的禁止参加的供应商。</w:t>
      </w:r>
    </w:p>
    <w:p w14:paraId="1F4D484F"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w:t>
      </w:r>
      <w:proofErr w:type="gramStart"/>
      <w:r w:rsidRPr="00566677">
        <w:rPr>
          <w:rFonts w:ascii="方正小标宋简体" w:eastAsia="方正小标宋简体" w:hAnsiTheme="minorEastAsia" w:hint="eastAsia"/>
          <w:sz w:val="20"/>
          <w:szCs w:val="20"/>
        </w:rPr>
        <w:t>方知识</w:t>
      </w:r>
      <w:proofErr w:type="gramEnd"/>
      <w:r w:rsidRPr="00566677">
        <w:rPr>
          <w:rFonts w:ascii="方正小标宋简体" w:eastAsia="方正小标宋简体" w:hAnsiTheme="minorEastAsia" w:hint="eastAsia"/>
          <w:sz w:val="20"/>
          <w:szCs w:val="20"/>
        </w:rPr>
        <w:t>成果的，使用</w:t>
      </w:r>
      <w:proofErr w:type="gramStart"/>
      <w:r w:rsidRPr="00566677">
        <w:rPr>
          <w:rFonts w:ascii="方正小标宋简体" w:eastAsia="方正小标宋简体" w:hAnsiTheme="minorEastAsia" w:hint="eastAsia"/>
          <w:sz w:val="20"/>
          <w:szCs w:val="20"/>
        </w:rPr>
        <w:t>该知识</w:t>
      </w:r>
      <w:proofErr w:type="gramEnd"/>
      <w:r w:rsidRPr="00566677">
        <w:rPr>
          <w:rFonts w:ascii="方正小标宋简体" w:eastAsia="方正小标宋简体" w:hAnsiTheme="minorEastAsia" w:hint="eastAsia"/>
          <w:sz w:val="20"/>
          <w:szCs w:val="20"/>
        </w:rPr>
        <w:t>成果后，我方承诺提供开发接口和开发手册等技术资料，并提供无限期支持，采</w:t>
      </w:r>
      <w:r w:rsidRPr="00566677">
        <w:rPr>
          <w:rFonts w:ascii="方正小标宋简体" w:eastAsia="方正小标宋简体" w:hAnsiTheme="minorEastAsia" w:hint="eastAsia"/>
          <w:sz w:val="20"/>
          <w:szCs w:val="20"/>
        </w:rPr>
        <w:lastRenderedPageBreak/>
        <w:t>购人享有使用权（含采购人委托第三方在该项目后续开发的使用权）。如我方在项目实施过程中采用非自有的知识产权，则在报价中已包括合法获取该知识产权的相关费用。</w:t>
      </w:r>
    </w:p>
    <w:p w14:paraId="72DBD490"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我方对上述承诺的内容事项真实性负责。如经查实上述承诺的内容事项存在虚假，我方愿意接受以提供虚假材料谋取成交的法律责任。</w:t>
      </w:r>
    </w:p>
    <w:p w14:paraId="76769EA8"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 xml:space="preserve">　　　　　　　　　</w:t>
      </w:r>
    </w:p>
    <w:p w14:paraId="3FB18718" w14:textId="77777777" w:rsidR="007E410B" w:rsidRPr="00566677" w:rsidRDefault="007E410B">
      <w:pPr>
        <w:spacing w:line="360" w:lineRule="auto"/>
        <w:rPr>
          <w:rFonts w:ascii="方正小标宋简体" w:eastAsia="方正小标宋简体" w:hAnsiTheme="minorEastAsia"/>
          <w:sz w:val="20"/>
          <w:szCs w:val="20"/>
        </w:rPr>
      </w:pPr>
    </w:p>
    <w:p w14:paraId="18988B7F"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法定代表人或代理人：（签字或加盖个人名章）</w:t>
      </w:r>
    </w:p>
    <w:p w14:paraId="2F2C5091"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供应商名称：（加盖公章）</w:t>
      </w:r>
    </w:p>
    <w:p w14:paraId="521BA4D0" w14:textId="77777777" w:rsidR="007E410B" w:rsidRPr="00566677" w:rsidRDefault="00B5432D">
      <w:pPr>
        <w:spacing w:line="360" w:lineRule="auto"/>
        <w:rPr>
          <w:rFonts w:ascii="方正小标宋简体" w:eastAsia="方正小标宋简体" w:hAnsiTheme="minorEastAsia"/>
          <w:bCs/>
          <w:sz w:val="20"/>
          <w:szCs w:val="20"/>
        </w:rPr>
      </w:pPr>
      <w:r w:rsidRPr="00566677">
        <w:rPr>
          <w:rFonts w:ascii="方正小标宋简体" w:eastAsia="方正小标宋简体" w:hAnsiTheme="minorEastAsia" w:hint="eastAsia"/>
          <w:sz w:val="20"/>
          <w:szCs w:val="20"/>
        </w:rPr>
        <w:t>日期：</w:t>
      </w:r>
    </w:p>
    <w:p w14:paraId="098EAD1C" w14:textId="77777777" w:rsidR="007E410B" w:rsidRPr="00566677" w:rsidRDefault="007E410B">
      <w:pPr>
        <w:pStyle w:val="ac"/>
        <w:spacing w:line="360" w:lineRule="auto"/>
        <w:jc w:val="center"/>
        <w:rPr>
          <w:rFonts w:ascii="方正小标宋简体" w:eastAsia="方正小标宋简体" w:hAnsi="新宋体" w:cs="微软雅黑"/>
          <w:b/>
          <w:bCs/>
          <w:szCs w:val="21"/>
        </w:rPr>
        <w:sectPr w:rsidR="007E410B" w:rsidRPr="00566677">
          <w:pgSz w:w="11907" w:h="16839"/>
          <w:pgMar w:top="1440" w:right="1275" w:bottom="1440" w:left="1800" w:header="851" w:footer="992" w:gutter="0"/>
          <w:cols w:space="425"/>
          <w:titlePg/>
          <w:docGrid w:type="linesAndChars" w:linePitch="326"/>
        </w:sectPr>
      </w:pPr>
    </w:p>
    <w:p w14:paraId="4193D414" w14:textId="77777777" w:rsidR="007E410B" w:rsidRPr="00566677" w:rsidRDefault="00B5432D">
      <w:pPr>
        <w:pStyle w:val="ac"/>
        <w:spacing w:line="360" w:lineRule="auto"/>
        <w:jc w:val="center"/>
        <w:rPr>
          <w:rFonts w:ascii="方正小标宋简体" w:eastAsia="方正小标宋简体" w:hAnsi="新宋体" w:cs="微软雅黑"/>
          <w:b/>
          <w:bCs/>
          <w:szCs w:val="21"/>
        </w:rPr>
      </w:pPr>
      <w:r w:rsidRPr="00566677">
        <w:rPr>
          <w:rFonts w:ascii="方正小标宋简体" w:eastAsia="方正小标宋简体" w:hAnsi="新宋体" w:cs="微软雅黑" w:hint="eastAsia"/>
          <w:b/>
          <w:bCs/>
          <w:szCs w:val="21"/>
        </w:rPr>
        <w:lastRenderedPageBreak/>
        <w:t>附件1 成交服务费承诺书</w:t>
      </w:r>
    </w:p>
    <w:p w14:paraId="5F3BD2FD" w14:textId="77777777" w:rsidR="007E410B" w:rsidRPr="00566677" w:rsidRDefault="00B5432D">
      <w:pPr>
        <w:pStyle w:val="ac"/>
        <w:spacing w:after="240" w:line="360" w:lineRule="auto"/>
        <w:rPr>
          <w:rFonts w:ascii="方正小标宋简体" w:eastAsia="方正小标宋简体" w:hAnsi="新宋体"/>
          <w:b/>
          <w:bCs/>
          <w:sz w:val="20"/>
          <w:szCs w:val="20"/>
        </w:rPr>
      </w:pPr>
      <w:r w:rsidRPr="00566677">
        <w:rPr>
          <w:rFonts w:ascii="方正小标宋简体" w:eastAsia="方正小标宋简体" w:hAnsi="新宋体" w:cs="微软雅黑" w:hint="eastAsia"/>
          <w:b/>
          <w:bCs/>
          <w:sz w:val="20"/>
          <w:szCs w:val="20"/>
        </w:rPr>
        <w:t>国义招标股份有限公司：</w:t>
      </w:r>
    </w:p>
    <w:p w14:paraId="151A17F1" w14:textId="77777777" w:rsidR="007E410B" w:rsidRPr="00566677" w:rsidRDefault="00B5432D">
      <w:pPr>
        <w:pStyle w:val="ac"/>
        <w:spacing w:after="240" w:line="360" w:lineRule="auto"/>
        <w:ind w:firstLineChars="202" w:firstLine="404"/>
        <w:rPr>
          <w:rFonts w:ascii="方正小标宋简体" w:eastAsia="方正小标宋简体" w:hAnsi="新宋体" w:cs="微软雅黑"/>
          <w:sz w:val="20"/>
          <w:szCs w:val="20"/>
        </w:rPr>
      </w:pPr>
      <w:r w:rsidRPr="00566677">
        <w:rPr>
          <w:rFonts w:ascii="方正小标宋简体" w:eastAsia="方正小标宋简体" w:hAnsi="新宋体" w:cs="微软雅黑" w:hint="eastAsia"/>
          <w:sz w:val="20"/>
          <w:szCs w:val="20"/>
        </w:rPr>
        <w:t>本</w:t>
      </w:r>
      <w:r w:rsidRPr="00566677">
        <w:rPr>
          <w:rFonts w:ascii="方正小标宋简体" w:eastAsia="方正小标宋简体" w:hAnsi="新宋体" w:cs="微软雅黑" w:hint="eastAsia"/>
          <w:sz w:val="20"/>
          <w:szCs w:val="20"/>
          <w:u w:val="single"/>
        </w:rPr>
        <w:t>（供应商名称）</w:t>
      </w:r>
      <w:r w:rsidRPr="00566677">
        <w:rPr>
          <w:rFonts w:ascii="方正小标宋简体" w:eastAsia="方正小标宋简体" w:hAnsi="新宋体" w:cs="微软雅黑" w:hint="eastAsia"/>
          <w:sz w:val="20"/>
          <w:szCs w:val="20"/>
        </w:rPr>
        <w:t>公司在参加在贵司进行的</w:t>
      </w:r>
      <w:r w:rsidRPr="00566677">
        <w:rPr>
          <w:rFonts w:ascii="方正小标宋简体" w:eastAsia="方正小标宋简体" w:hAnsi="新宋体" w:cs="微软雅黑" w:hint="eastAsia"/>
          <w:sz w:val="20"/>
          <w:szCs w:val="20"/>
          <w:u w:val="single"/>
        </w:rPr>
        <w:t>（项目名称）</w:t>
      </w:r>
      <w:r w:rsidRPr="00566677">
        <w:rPr>
          <w:rFonts w:ascii="方正小标宋简体" w:eastAsia="方正小标宋简体" w:hAnsi="新宋体" w:cs="微软雅黑" w:hint="eastAsia"/>
          <w:sz w:val="20"/>
          <w:szCs w:val="20"/>
        </w:rPr>
        <w:t>项目第</w:t>
      </w:r>
    </w:p>
    <w:p w14:paraId="25153ED6" w14:textId="77777777" w:rsidR="007E410B" w:rsidRPr="00566677" w:rsidRDefault="00B5432D">
      <w:pPr>
        <w:pStyle w:val="ac"/>
        <w:spacing w:after="240" w:line="360" w:lineRule="auto"/>
        <w:rPr>
          <w:rFonts w:ascii="方正小标宋简体" w:eastAsia="方正小标宋简体" w:hAnsi="新宋体" w:cs="微软雅黑"/>
          <w:sz w:val="20"/>
          <w:szCs w:val="20"/>
          <w:u w:val="single"/>
        </w:rPr>
      </w:pPr>
      <w:r w:rsidRPr="00566677">
        <w:rPr>
          <w:rFonts w:ascii="方正小标宋简体" w:eastAsia="方正小标宋简体" w:hAnsi="新宋体" w:cs="微软雅黑" w:hint="eastAsia"/>
          <w:sz w:val="20"/>
          <w:szCs w:val="20"/>
        </w:rPr>
        <w:t>包(项目编号：)磋商中如获成交，我司保证在领取“成交通知书”前，按“供应商须知附表”规定金额及要求向贵司一次性交纳“服务费”。</w:t>
      </w:r>
    </w:p>
    <w:p w14:paraId="3B1859C1" w14:textId="77777777" w:rsidR="007E410B" w:rsidRPr="00566677" w:rsidRDefault="00B5432D">
      <w:pPr>
        <w:pStyle w:val="ac"/>
        <w:spacing w:after="240" w:line="360" w:lineRule="auto"/>
        <w:ind w:firstLine="420"/>
        <w:rPr>
          <w:rFonts w:ascii="方正小标宋简体" w:eastAsia="方正小标宋简体" w:hAnsi="新宋体"/>
          <w:sz w:val="20"/>
          <w:szCs w:val="20"/>
        </w:rPr>
      </w:pPr>
      <w:r w:rsidRPr="00566677">
        <w:rPr>
          <w:rFonts w:ascii="方正小标宋简体" w:eastAsia="方正小标宋简体" w:hAnsi="新宋体" w:cs="微软雅黑" w:hint="eastAsia"/>
          <w:sz w:val="20"/>
          <w:szCs w:val="20"/>
        </w:rPr>
        <w:t>如我方违约，愿凭贵方开出的违约通知，按上述承付金额的200%由采购人在支付我司的成交款中代为扣付。</w:t>
      </w:r>
    </w:p>
    <w:p w14:paraId="30381BED" w14:textId="77777777" w:rsidR="007E410B" w:rsidRPr="00566677" w:rsidRDefault="00B5432D">
      <w:pPr>
        <w:pStyle w:val="ac"/>
        <w:spacing w:line="360" w:lineRule="auto"/>
        <w:ind w:firstLine="420"/>
        <w:rPr>
          <w:rFonts w:ascii="方正小标宋简体" w:eastAsia="方正小标宋简体" w:hAnsi="新宋体"/>
          <w:sz w:val="20"/>
          <w:szCs w:val="20"/>
        </w:rPr>
      </w:pPr>
      <w:r w:rsidRPr="00566677">
        <w:rPr>
          <w:rFonts w:ascii="方正小标宋简体" w:eastAsia="方正小标宋简体" w:hAnsi="新宋体" w:cs="微软雅黑" w:hint="eastAsia"/>
          <w:sz w:val="20"/>
          <w:szCs w:val="20"/>
        </w:rPr>
        <w:t>特此承诺！</w:t>
      </w:r>
    </w:p>
    <w:p w14:paraId="739432A1" w14:textId="77777777" w:rsidR="007E410B" w:rsidRPr="00566677" w:rsidRDefault="007E410B">
      <w:pPr>
        <w:pStyle w:val="ac"/>
        <w:spacing w:line="360" w:lineRule="auto"/>
        <w:rPr>
          <w:rFonts w:ascii="方正小标宋简体" w:eastAsia="方正小标宋简体" w:hAnsi="新宋体"/>
          <w:sz w:val="20"/>
          <w:szCs w:val="20"/>
        </w:rPr>
      </w:pPr>
    </w:p>
    <w:p w14:paraId="17673B09" w14:textId="77777777" w:rsidR="007E410B" w:rsidRPr="00566677" w:rsidRDefault="00B5432D">
      <w:pPr>
        <w:pStyle w:val="ac"/>
        <w:spacing w:line="360" w:lineRule="auto"/>
        <w:rPr>
          <w:rFonts w:ascii="方正小标宋简体" w:eastAsia="方正小标宋简体" w:hAnsi="新宋体"/>
          <w:sz w:val="20"/>
          <w:szCs w:val="20"/>
        </w:rPr>
      </w:pPr>
      <w:r w:rsidRPr="00566677">
        <w:rPr>
          <w:rFonts w:ascii="方正小标宋简体" w:eastAsia="方正小标宋简体" w:hAnsi="新宋体" w:cs="微软雅黑" w:hint="eastAsia"/>
          <w:sz w:val="20"/>
          <w:szCs w:val="20"/>
        </w:rPr>
        <w:t>供应商名称（盖章）：</w:t>
      </w:r>
    </w:p>
    <w:p w14:paraId="6E507526" w14:textId="77777777" w:rsidR="007E410B" w:rsidRPr="00566677" w:rsidRDefault="00B5432D">
      <w:pPr>
        <w:pStyle w:val="ac"/>
        <w:spacing w:line="360" w:lineRule="auto"/>
        <w:rPr>
          <w:rFonts w:ascii="方正小标宋简体" w:eastAsia="方正小标宋简体" w:hAnsi="新宋体"/>
          <w:sz w:val="20"/>
          <w:szCs w:val="20"/>
          <w:u w:val="single"/>
        </w:rPr>
      </w:pPr>
      <w:r w:rsidRPr="00566677">
        <w:rPr>
          <w:rFonts w:ascii="方正小标宋简体" w:eastAsia="方正小标宋简体" w:hAnsi="新宋体" w:cs="微软雅黑" w:hint="eastAsia"/>
          <w:sz w:val="20"/>
          <w:szCs w:val="20"/>
        </w:rPr>
        <w:t>单位地址：</w:t>
      </w:r>
    </w:p>
    <w:p w14:paraId="1FAB2B71" w14:textId="77777777" w:rsidR="007E410B" w:rsidRPr="00566677" w:rsidRDefault="00B5432D">
      <w:pPr>
        <w:pStyle w:val="ac"/>
        <w:spacing w:line="360" w:lineRule="auto"/>
        <w:rPr>
          <w:rFonts w:ascii="方正小标宋简体" w:eastAsia="方正小标宋简体" w:hAnsi="新宋体"/>
          <w:sz w:val="20"/>
          <w:szCs w:val="20"/>
        </w:rPr>
      </w:pPr>
      <w:r w:rsidRPr="00566677">
        <w:rPr>
          <w:rFonts w:ascii="方正小标宋简体" w:eastAsia="方正小标宋简体" w:hAnsi="新宋体" w:cs="微软雅黑" w:hint="eastAsia"/>
          <w:sz w:val="20"/>
          <w:szCs w:val="20"/>
        </w:rPr>
        <w:t>电话：</w:t>
      </w:r>
    </w:p>
    <w:p w14:paraId="04AE529D" w14:textId="77777777" w:rsidR="007E410B" w:rsidRPr="00566677" w:rsidRDefault="00B5432D">
      <w:pPr>
        <w:pStyle w:val="ac"/>
        <w:spacing w:line="360" w:lineRule="auto"/>
        <w:rPr>
          <w:rFonts w:ascii="方正小标宋简体" w:eastAsia="方正小标宋简体" w:hAnsi="新宋体"/>
          <w:sz w:val="20"/>
          <w:szCs w:val="20"/>
          <w:u w:val="single"/>
        </w:rPr>
      </w:pPr>
      <w:r w:rsidRPr="00566677">
        <w:rPr>
          <w:rFonts w:ascii="方正小标宋简体" w:eastAsia="方正小标宋简体" w:hAnsi="新宋体" w:cs="微软雅黑" w:hint="eastAsia"/>
          <w:sz w:val="20"/>
          <w:szCs w:val="20"/>
        </w:rPr>
        <w:t>传真：</w:t>
      </w:r>
    </w:p>
    <w:p w14:paraId="2EA40C3B" w14:textId="77777777" w:rsidR="007E410B" w:rsidRPr="00566677" w:rsidRDefault="00B5432D">
      <w:pPr>
        <w:pStyle w:val="ac"/>
        <w:spacing w:line="360" w:lineRule="auto"/>
        <w:rPr>
          <w:rFonts w:ascii="方正小标宋简体" w:eastAsia="方正小标宋简体" w:hAnsi="新宋体"/>
          <w:sz w:val="20"/>
          <w:szCs w:val="20"/>
          <w:u w:val="single"/>
        </w:rPr>
      </w:pPr>
      <w:r w:rsidRPr="00566677">
        <w:rPr>
          <w:rFonts w:ascii="方正小标宋简体" w:eastAsia="方正小标宋简体" w:hAnsi="新宋体" w:cs="微软雅黑" w:hint="eastAsia"/>
          <w:sz w:val="20"/>
          <w:szCs w:val="20"/>
        </w:rPr>
        <w:t>供应商授权代表（签字）：</w:t>
      </w:r>
    </w:p>
    <w:p w14:paraId="6675F9F0" w14:textId="77777777" w:rsidR="007E410B" w:rsidRPr="00566677" w:rsidRDefault="007E410B">
      <w:pPr>
        <w:pStyle w:val="ac"/>
        <w:spacing w:line="360" w:lineRule="auto"/>
        <w:rPr>
          <w:rFonts w:ascii="方正小标宋简体" w:eastAsia="方正小标宋简体" w:hAnsi="新宋体"/>
          <w:sz w:val="20"/>
          <w:szCs w:val="20"/>
          <w:u w:val="single"/>
        </w:rPr>
      </w:pPr>
    </w:p>
    <w:p w14:paraId="57026977" w14:textId="77777777" w:rsidR="007E410B" w:rsidRPr="00566677" w:rsidRDefault="00B5432D">
      <w:pPr>
        <w:pStyle w:val="ac"/>
        <w:spacing w:line="360" w:lineRule="auto"/>
        <w:rPr>
          <w:rFonts w:ascii="方正小标宋简体" w:eastAsia="方正小标宋简体" w:hAnsi="新宋体"/>
          <w:sz w:val="20"/>
          <w:szCs w:val="20"/>
          <w:u w:val="single"/>
        </w:rPr>
      </w:pPr>
      <w:r w:rsidRPr="00566677">
        <w:rPr>
          <w:rFonts w:ascii="方正小标宋简体" w:eastAsia="方正小标宋简体" w:hAnsi="新宋体" w:cs="微软雅黑" w:hint="eastAsia"/>
          <w:sz w:val="20"/>
          <w:szCs w:val="20"/>
        </w:rPr>
        <w:t>签署日期：</w:t>
      </w:r>
    </w:p>
    <w:p w14:paraId="1294EF0C" w14:textId="77777777" w:rsidR="007E410B" w:rsidRPr="00566677" w:rsidRDefault="007E410B">
      <w:pPr>
        <w:spacing w:line="360" w:lineRule="auto"/>
        <w:ind w:leftChars="135" w:left="324" w:firstLineChars="1443" w:firstLine="2897"/>
        <w:rPr>
          <w:rFonts w:ascii="方正小标宋简体" w:eastAsia="方正小标宋简体" w:hAnsiTheme="minorEastAsia"/>
          <w:b/>
          <w:bCs/>
          <w:sz w:val="20"/>
          <w:szCs w:val="20"/>
        </w:rPr>
        <w:sectPr w:rsidR="007E410B" w:rsidRPr="00566677">
          <w:pgSz w:w="11907" w:h="16839"/>
          <w:pgMar w:top="1440" w:right="1275" w:bottom="1440" w:left="1800" w:header="851" w:footer="992" w:gutter="0"/>
          <w:cols w:space="425"/>
          <w:titlePg/>
          <w:docGrid w:type="linesAndChars" w:linePitch="326"/>
        </w:sectPr>
      </w:pPr>
    </w:p>
    <w:p w14:paraId="76A359A7" w14:textId="77777777" w:rsidR="007E410B" w:rsidRPr="00566677" w:rsidRDefault="00B5432D">
      <w:pPr>
        <w:spacing w:line="360" w:lineRule="auto"/>
        <w:ind w:leftChars="135" w:left="324" w:firstLineChars="1443" w:firstLine="2897"/>
        <w:rPr>
          <w:rFonts w:ascii="方正小标宋简体" w:eastAsia="方正小标宋简体" w:hAnsiTheme="minorEastAsia"/>
          <w:b/>
          <w:sz w:val="20"/>
          <w:szCs w:val="20"/>
        </w:rPr>
      </w:pPr>
      <w:r w:rsidRPr="00566677">
        <w:rPr>
          <w:rFonts w:ascii="方正小标宋简体" w:eastAsia="方正小标宋简体" w:hAnsiTheme="minorEastAsia" w:hint="eastAsia"/>
          <w:b/>
          <w:bCs/>
          <w:sz w:val="20"/>
          <w:szCs w:val="20"/>
        </w:rPr>
        <w:lastRenderedPageBreak/>
        <w:t>五、承诺函</w:t>
      </w:r>
    </w:p>
    <w:p w14:paraId="73B341A4" w14:textId="77777777" w:rsidR="007E410B" w:rsidRPr="00566677" w:rsidRDefault="00B5432D">
      <w:pPr>
        <w:spacing w:line="360" w:lineRule="auto"/>
        <w:rPr>
          <w:rFonts w:ascii="方正小标宋简体" w:eastAsia="方正小标宋简体" w:hAnsi="宋体"/>
          <w:bCs/>
          <w:sz w:val="20"/>
          <w:szCs w:val="20"/>
        </w:rPr>
      </w:pPr>
      <w:r w:rsidRPr="00566677">
        <w:rPr>
          <w:rFonts w:ascii="方正小标宋简体" w:eastAsia="方正小标宋简体" w:hAnsi="宋体" w:hint="eastAsia"/>
          <w:bCs/>
          <w:sz w:val="20"/>
          <w:szCs w:val="20"/>
        </w:rPr>
        <w:t>国义招标股份有限公司（采购代理机构名称）:</w:t>
      </w:r>
    </w:p>
    <w:p w14:paraId="3EEA3906" w14:textId="77777777" w:rsidR="007E410B" w:rsidRPr="00566677" w:rsidRDefault="00B5432D">
      <w:pPr>
        <w:spacing w:line="360" w:lineRule="auto"/>
        <w:ind w:firstLineChars="200" w:firstLine="400"/>
        <w:rPr>
          <w:rFonts w:ascii="方正小标宋简体" w:eastAsia="方正小标宋简体" w:hAnsi="宋体"/>
          <w:bCs/>
          <w:sz w:val="20"/>
          <w:szCs w:val="20"/>
        </w:rPr>
      </w:pPr>
      <w:r w:rsidRPr="00566677">
        <w:rPr>
          <w:rFonts w:ascii="方正小标宋简体" w:eastAsia="方正小标宋简体" w:hAnsi="宋体" w:hint="eastAsia"/>
          <w:bCs/>
          <w:sz w:val="20"/>
          <w:szCs w:val="20"/>
        </w:rPr>
        <w:t>本单位作为参加本次磋商的供应商，郑重承诺具备以下条件（《政府采购法》第二十二条第一款）：</w:t>
      </w:r>
    </w:p>
    <w:p w14:paraId="3A9A6C2E" w14:textId="77777777" w:rsidR="007E410B" w:rsidRPr="00566677" w:rsidRDefault="00B5432D">
      <w:pPr>
        <w:spacing w:line="360" w:lineRule="auto"/>
        <w:ind w:firstLineChars="200" w:firstLine="400"/>
        <w:rPr>
          <w:rFonts w:ascii="方正小标宋简体" w:eastAsia="方正小标宋简体" w:hAnsi="宋体"/>
          <w:bCs/>
          <w:sz w:val="20"/>
          <w:szCs w:val="20"/>
        </w:rPr>
      </w:pPr>
      <w:r w:rsidRPr="00566677">
        <w:rPr>
          <w:rFonts w:ascii="方正小标宋简体" w:eastAsia="方正小标宋简体" w:hAnsi="宋体" w:hint="eastAsia"/>
          <w:bCs/>
          <w:sz w:val="20"/>
          <w:szCs w:val="20"/>
        </w:rPr>
        <w:t>（一）具有独立承担民事责任的能力；</w:t>
      </w:r>
    </w:p>
    <w:p w14:paraId="5134E1BF" w14:textId="77777777" w:rsidR="007E410B" w:rsidRPr="00566677" w:rsidRDefault="00B5432D">
      <w:pPr>
        <w:spacing w:line="360" w:lineRule="auto"/>
        <w:ind w:firstLineChars="200" w:firstLine="400"/>
        <w:rPr>
          <w:rFonts w:ascii="方正小标宋简体" w:eastAsia="方正小标宋简体" w:hAnsi="宋体"/>
          <w:bCs/>
          <w:sz w:val="20"/>
          <w:szCs w:val="20"/>
        </w:rPr>
      </w:pPr>
      <w:r w:rsidRPr="00566677">
        <w:rPr>
          <w:rFonts w:ascii="方正小标宋简体" w:eastAsia="方正小标宋简体" w:hAnsi="宋体" w:hint="eastAsia"/>
          <w:bCs/>
          <w:sz w:val="20"/>
          <w:szCs w:val="20"/>
        </w:rPr>
        <w:t>（二）具有良好的商业信誉和健全的财务会计制度；</w:t>
      </w:r>
    </w:p>
    <w:p w14:paraId="74C54FB3" w14:textId="77777777" w:rsidR="007E410B" w:rsidRPr="00566677" w:rsidRDefault="00B5432D">
      <w:pPr>
        <w:spacing w:line="360" w:lineRule="auto"/>
        <w:ind w:leftChars="150" w:left="360" w:firstLineChars="50" w:firstLine="100"/>
        <w:rPr>
          <w:rFonts w:ascii="方正小标宋简体" w:eastAsia="方正小标宋简体" w:hAnsi="宋体"/>
          <w:bCs/>
          <w:sz w:val="20"/>
          <w:szCs w:val="20"/>
        </w:rPr>
      </w:pPr>
      <w:r w:rsidRPr="00566677">
        <w:rPr>
          <w:rFonts w:ascii="方正小标宋简体" w:eastAsia="方正小标宋简体" w:hAnsi="宋体" w:hint="eastAsia"/>
          <w:bCs/>
          <w:sz w:val="20"/>
          <w:szCs w:val="20"/>
        </w:rPr>
        <w:t>（三）具有履行合同所必需的设备和专业技术能力；</w:t>
      </w:r>
    </w:p>
    <w:p w14:paraId="508F74C5" w14:textId="77777777" w:rsidR="007E410B" w:rsidRPr="00566677" w:rsidRDefault="00B5432D">
      <w:pPr>
        <w:spacing w:line="360" w:lineRule="auto"/>
        <w:ind w:firstLineChars="200" w:firstLine="400"/>
        <w:rPr>
          <w:rFonts w:ascii="方正小标宋简体" w:eastAsia="方正小标宋简体" w:hAnsi="宋体"/>
          <w:bCs/>
          <w:sz w:val="20"/>
          <w:szCs w:val="20"/>
        </w:rPr>
      </w:pPr>
      <w:r w:rsidRPr="00566677">
        <w:rPr>
          <w:rFonts w:ascii="方正小标宋简体" w:eastAsia="方正小标宋简体" w:hAnsi="宋体" w:hint="eastAsia"/>
          <w:bCs/>
          <w:sz w:val="20"/>
          <w:szCs w:val="20"/>
        </w:rPr>
        <w:t>（四）有依法缴纳税收和社会保障资金的良好记录；</w:t>
      </w:r>
    </w:p>
    <w:p w14:paraId="2A7F9564" w14:textId="77777777" w:rsidR="007E410B" w:rsidRPr="00566677" w:rsidRDefault="00B5432D">
      <w:pPr>
        <w:spacing w:line="360" w:lineRule="auto"/>
        <w:ind w:leftChars="150" w:left="360" w:firstLineChars="50" w:firstLine="100"/>
        <w:rPr>
          <w:rFonts w:ascii="方正小标宋简体" w:eastAsia="方正小标宋简体" w:hAnsi="宋体"/>
          <w:bCs/>
          <w:sz w:val="20"/>
          <w:szCs w:val="20"/>
        </w:rPr>
      </w:pPr>
      <w:r w:rsidRPr="00566677">
        <w:rPr>
          <w:rFonts w:ascii="方正小标宋简体" w:eastAsia="方正小标宋简体" w:hAnsi="宋体" w:hint="eastAsia"/>
          <w:bCs/>
          <w:sz w:val="20"/>
          <w:szCs w:val="20"/>
        </w:rPr>
        <w:t>（五）参加本次政府采购活动前三年内，在经营活动中没有重大违法违规记录（若供应</w:t>
      </w:r>
      <w:proofErr w:type="gramStart"/>
      <w:r w:rsidRPr="00566677">
        <w:rPr>
          <w:rFonts w:ascii="方正小标宋简体" w:eastAsia="方正小标宋简体" w:hAnsi="宋体" w:hint="eastAsia"/>
          <w:bCs/>
          <w:sz w:val="20"/>
          <w:szCs w:val="20"/>
        </w:rPr>
        <w:t>商存在</w:t>
      </w:r>
      <w:proofErr w:type="gramEnd"/>
      <w:r w:rsidRPr="00566677">
        <w:rPr>
          <w:rFonts w:ascii="方正小标宋简体" w:eastAsia="方正小标宋简体" w:hAnsi="宋体" w:hint="eastAsia"/>
          <w:bCs/>
          <w:sz w:val="20"/>
          <w:szCs w:val="20"/>
        </w:rPr>
        <w:t>违法经营行为而受到较大数额罚款的，数额为5万元人民币及以上的应认定为存在重大违法记录）；</w:t>
      </w:r>
    </w:p>
    <w:p w14:paraId="7B92DF69" w14:textId="77777777" w:rsidR="007E410B" w:rsidRPr="00566677" w:rsidRDefault="00B5432D">
      <w:pPr>
        <w:spacing w:line="360" w:lineRule="auto"/>
        <w:ind w:leftChars="150" w:left="360" w:firstLineChars="50" w:firstLine="100"/>
        <w:rPr>
          <w:rFonts w:ascii="方正小标宋简体" w:eastAsia="方正小标宋简体" w:hAnsi="宋体"/>
          <w:bCs/>
          <w:sz w:val="20"/>
          <w:szCs w:val="20"/>
        </w:rPr>
      </w:pPr>
      <w:r w:rsidRPr="00566677">
        <w:rPr>
          <w:rFonts w:ascii="方正小标宋简体" w:eastAsia="方正小标宋简体" w:hAnsi="宋体" w:hint="eastAsia"/>
          <w:bCs/>
          <w:sz w:val="20"/>
          <w:szCs w:val="20"/>
        </w:rPr>
        <w:t>（六）法律、行政法规规定的其他条件。</w:t>
      </w:r>
    </w:p>
    <w:p w14:paraId="4C91C74A" w14:textId="77777777" w:rsidR="007E410B" w:rsidRPr="00566677" w:rsidRDefault="00B5432D">
      <w:pPr>
        <w:spacing w:line="360" w:lineRule="auto"/>
        <w:ind w:firstLineChars="200" w:firstLine="400"/>
        <w:rPr>
          <w:rFonts w:ascii="方正小标宋简体" w:eastAsia="方正小标宋简体" w:hAnsi="宋体"/>
          <w:bCs/>
          <w:sz w:val="20"/>
          <w:szCs w:val="20"/>
        </w:rPr>
      </w:pPr>
      <w:r w:rsidRPr="00566677">
        <w:rPr>
          <w:rFonts w:ascii="方正小标宋简体" w:eastAsia="方正小标宋简体" w:hAnsi="宋体" w:hint="eastAsia"/>
          <w:bCs/>
          <w:sz w:val="20"/>
          <w:szCs w:val="20"/>
        </w:rPr>
        <w:t>本公司对上述承诺的真实性负责。如有虚假，将依法承担相应责任。</w:t>
      </w:r>
    </w:p>
    <w:p w14:paraId="0F973D60" w14:textId="77777777" w:rsidR="007E410B" w:rsidRPr="00566677" w:rsidRDefault="007E410B">
      <w:pPr>
        <w:spacing w:line="360" w:lineRule="auto"/>
        <w:ind w:leftChars="150" w:left="360" w:firstLineChars="50" w:firstLine="100"/>
        <w:rPr>
          <w:rFonts w:ascii="方正小标宋简体" w:eastAsia="方正小标宋简体" w:hAnsi="宋体"/>
          <w:bCs/>
          <w:sz w:val="20"/>
          <w:szCs w:val="20"/>
        </w:rPr>
      </w:pPr>
    </w:p>
    <w:p w14:paraId="381A3709" w14:textId="77777777" w:rsidR="007E410B" w:rsidRPr="00566677" w:rsidRDefault="00B5432D">
      <w:pPr>
        <w:spacing w:line="360" w:lineRule="auto"/>
        <w:rPr>
          <w:rFonts w:ascii="方正小标宋简体" w:eastAsia="方正小标宋简体" w:hAnsi="宋体"/>
          <w:bCs/>
          <w:sz w:val="20"/>
          <w:szCs w:val="20"/>
        </w:rPr>
      </w:pPr>
      <w:r w:rsidRPr="00566677">
        <w:rPr>
          <w:rFonts w:ascii="方正小标宋简体" w:eastAsia="方正小标宋简体" w:hAnsi="宋体" w:hint="eastAsia"/>
          <w:bCs/>
          <w:sz w:val="20"/>
          <w:szCs w:val="20"/>
        </w:rPr>
        <w:t>供应商名称：（加盖公章）</w:t>
      </w:r>
    </w:p>
    <w:p w14:paraId="60BE1FB8" w14:textId="77777777" w:rsidR="007E410B" w:rsidRPr="00566677" w:rsidRDefault="00B5432D">
      <w:pPr>
        <w:spacing w:line="360" w:lineRule="auto"/>
        <w:rPr>
          <w:rFonts w:ascii="方正小标宋简体" w:eastAsia="方正小标宋简体" w:hAnsi="宋体"/>
          <w:bCs/>
          <w:sz w:val="20"/>
          <w:szCs w:val="20"/>
        </w:rPr>
      </w:pPr>
      <w:r w:rsidRPr="00566677">
        <w:rPr>
          <w:rFonts w:ascii="方正小标宋简体" w:eastAsia="方正小标宋简体" w:hAnsi="宋体" w:hint="eastAsia"/>
          <w:bCs/>
          <w:sz w:val="20"/>
          <w:szCs w:val="20"/>
        </w:rPr>
        <w:t>法定代表人或代理人：（签字或加盖个人名章）</w:t>
      </w:r>
    </w:p>
    <w:p w14:paraId="78D3D2AC" w14:textId="77777777" w:rsidR="007E410B" w:rsidRPr="00566677" w:rsidRDefault="00B5432D">
      <w:pPr>
        <w:spacing w:line="360" w:lineRule="auto"/>
        <w:rPr>
          <w:rFonts w:ascii="方正小标宋简体" w:eastAsia="方正小标宋简体" w:hAnsi="宋体"/>
          <w:bCs/>
          <w:sz w:val="20"/>
          <w:szCs w:val="20"/>
        </w:rPr>
      </w:pPr>
      <w:r w:rsidRPr="00566677">
        <w:rPr>
          <w:rFonts w:ascii="方正小标宋简体" w:eastAsia="方正小标宋简体" w:hAnsi="宋体" w:hint="eastAsia"/>
          <w:bCs/>
          <w:sz w:val="20"/>
          <w:szCs w:val="20"/>
        </w:rPr>
        <w:t xml:space="preserve">日期:    </w:t>
      </w:r>
    </w:p>
    <w:p w14:paraId="714601D9" w14:textId="77777777" w:rsidR="007E410B" w:rsidRPr="00566677" w:rsidRDefault="007E410B">
      <w:pPr>
        <w:spacing w:line="360" w:lineRule="auto"/>
        <w:jc w:val="center"/>
        <w:rPr>
          <w:rFonts w:ascii="方正小标宋简体" w:eastAsia="方正小标宋简体" w:hAnsi="新宋体" w:cs="微软雅黑"/>
          <w:b/>
          <w:bCs/>
          <w:sz w:val="20"/>
          <w:szCs w:val="20"/>
        </w:rPr>
        <w:sectPr w:rsidR="007E410B" w:rsidRPr="00566677">
          <w:pgSz w:w="11907" w:h="16839"/>
          <w:pgMar w:top="1440" w:right="1275" w:bottom="1440" w:left="1800" w:header="851" w:footer="992" w:gutter="0"/>
          <w:cols w:space="425"/>
          <w:titlePg/>
          <w:docGrid w:type="linesAndChars" w:linePitch="326"/>
        </w:sectPr>
      </w:pPr>
    </w:p>
    <w:p w14:paraId="25C1DB4B" w14:textId="77777777" w:rsidR="007E410B" w:rsidRPr="00566677" w:rsidRDefault="00B5432D">
      <w:pPr>
        <w:spacing w:line="360" w:lineRule="auto"/>
        <w:jc w:val="center"/>
        <w:rPr>
          <w:rFonts w:ascii="方正小标宋简体" w:eastAsia="方正小标宋简体" w:hAnsi="新宋体" w:cs="微软雅黑"/>
          <w:b/>
          <w:bCs/>
          <w:sz w:val="20"/>
          <w:szCs w:val="20"/>
        </w:rPr>
      </w:pPr>
      <w:r w:rsidRPr="00566677">
        <w:rPr>
          <w:rFonts w:ascii="方正小标宋简体" w:eastAsia="方正小标宋简体" w:hAnsi="新宋体" w:cs="微软雅黑" w:hint="eastAsia"/>
          <w:b/>
          <w:bCs/>
          <w:sz w:val="20"/>
          <w:szCs w:val="20"/>
        </w:rPr>
        <w:lastRenderedPageBreak/>
        <w:t>六、声明</w:t>
      </w:r>
    </w:p>
    <w:p w14:paraId="190690A9" w14:textId="77777777" w:rsidR="007E410B" w:rsidRPr="00566677" w:rsidRDefault="007E410B">
      <w:pPr>
        <w:spacing w:line="360" w:lineRule="auto"/>
        <w:jc w:val="center"/>
        <w:rPr>
          <w:rFonts w:ascii="方正小标宋简体" w:eastAsia="方正小标宋简体" w:hAnsi="新宋体"/>
          <w:b/>
          <w:bCs/>
          <w:sz w:val="20"/>
          <w:szCs w:val="20"/>
        </w:rPr>
      </w:pPr>
    </w:p>
    <w:p w14:paraId="2BE850A7" w14:textId="77777777" w:rsidR="007E410B" w:rsidRPr="00566677" w:rsidRDefault="00B5432D">
      <w:pPr>
        <w:tabs>
          <w:tab w:val="left" w:pos="8364"/>
        </w:tabs>
        <w:snapToGrid w:val="0"/>
        <w:spacing w:line="360" w:lineRule="auto"/>
        <w:ind w:right="-57"/>
        <w:rPr>
          <w:rFonts w:ascii="方正小标宋简体" w:eastAsia="方正小标宋简体" w:hAnsi="新宋体"/>
          <w:sz w:val="20"/>
          <w:szCs w:val="20"/>
        </w:rPr>
      </w:pPr>
      <w:r w:rsidRPr="00566677">
        <w:rPr>
          <w:rFonts w:ascii="方正小标宋简体" w:eastAsia="方正小标宋简体" w:hAnsi="新宋体" w:hint="eastAsia"/>
          <w:sz w:val="20"/>
          <w:szCs w:val="20"/>
        </w:rPr>
        <w:t>项目编号：</w:t>
      </w:r>
    </w:p>
    <w:p w14:paraId="0A6AE56C" w14:textId="77777777" w:rsidR="007E410B" w:rsidRPr="00566677" w:rsidRDefault="00B5432D">
      <w:pPr>
        <w:tabs>
          <w:tab w:val="left" w:pos="8364"/>
        </w:tabs>
        <w:snapToGrid w:val="0"/>
        <w:spacing w:line="360" w:lineRule="auto"/>
        <w:ind w:right="-57"/>
        <w:rPr>
          <w:rFonts w:ascii="方正小标宋简体" w:eastAsia="方正小标宋简体" w:hAnsi="新宋体"/>
          <w:sz w:val="20"/>
          <w:szCs w:val="20"/>
        </w:rPr>
      </w:pPr>
      <w:r w:rsidRPr="00566677">
        <w:rPr>
          <w:rFonts w:ascii="方正小标宋简体" w:eastAsia="方正小标宋简体" w:hAnsi="新宋体" w:hint="eastAsia"/>
          <w:sz w:val="20"/>
          <w:szCs w:val="20"/>
        </w:rPr>
        <w:t>项目名称：</w:t>
      </w:r>
    </w:p>
    <w:p w14:paraId="41F0100A" w14:textId="77777777" w:rsidR="007E410B" w:rsidRPr="00566677" w:rsidRDefault="00B5432D">
      <w:pPr>
        <w:spacing w:line="360" w:lineRule="auto"/>
        <w:rPr>
          <w:rFonts w:ascii="方正小标宋简体" w:eastAsia="方正小标宋简体" w:hAnsi="新宋体"/>
          <w:b/>
          <w:sz w:val="20"/>
          <w:szCs w:val="20"/>
        </w:rPr>
      </w:pPr>
      <w:r w:rsidRPr="00566677">
        <w:rPr>
          <w:rFonts w:ascii="方正小标宋简体" w:eastAsia="方正小标宋简体" w:hAnsi="新宋体" w:hint="eastAsia"/>
          <w:b/>
          <w:sz w:val="20"/>
          <w:szCs w:val="20"/>
        </w:rPr>
        <w:t>致：国义招标股份有限公司</w:t>
      </w:r>
    </w:p>
    <w:p w14:paraId="31A42521" w14:textId="77777777" w:rsidR="007E410B" w:rsidRPr="00566677" w:rsidRDefault="00B5432D">
      <w:pPr>
        <w:spacing w:line="360" w:lineRule="auto"/>
        <w:ind w:firstLineChars="200" w:firstLine="400"/>
        <w:rPr>
          <w:rFonts w:ascii="方正小标宋简体" w:eastAsia="方正小标宋简体" w:hAnsi="新宋体"/>
          <w:sz w:val="20"/>
          <w:szCs w:val="20"/>
        </w:rPr>
      </w:pPr>
      <w:r w:rsidRPr="00566677">
        <w:rPr>
          <w:rFonts w:ascii="方正小标宋简体" w:eastAsia="方正小标宋简体" w:hAnsi="新宋体" w:hint="eastAsia"/>
          <w:sz w:val="20"/>
          <w:szCs w:val="20"/>
        </w:rPr>
        <w:t>我公司作为</w:t>
      </w:r>
      <w:r w:rsidRPr="00566677">
        <w:rPr>
          <w:rFonts w:ascii="方正小标宋简体" w:eastAsia="方正小标宋简体" w:hAnsi="新宋体" w:hint="eastAsia"/>
          <w:b/>
          <w:sz w:val="20"/>
          <w:szCs w:val="20"/>
          <w:u w:val="single"/>
        </w:rPr>
        <w:t>XXXX采购项目</w:t>
      </w:r>
      <w:r w:rsidRPr="00566677">
        <w:rPr>
          <w:rFonts w:ascii="方正小标宋简体" w:eastAsia="方正小标宋简体" w:hAnsi="新宋体" w:hint="eastAsia"/>
          <w:sz w:val="20"/>
          <w:szCs w:val="20"/>
        </w:rPr>
        <w:t>的供应商，在此郑重声明：</w:t>
      </w:r>
    </w:p>
    <w:p w14:paraId="01312022" w14:textId="77777777" w:rsidR="007E410B" w:rsidRPr="00566677" w:rsidRDefault="00B5432D">
      <w:pPr>
        <w:spacing w:line="360" w:lineRule="auto"/>
        <w:ind w:firstLineChars="200" w:firstLine="400"/>
        <w:rPr>
          <w:rFonts w:ascii="方正小标宋简体" w:eastAsia="方正小标宋简体" w:hAnsi="新宋体"/>
          <w:sz w:val="20"/>
          <w:szCs w:val="20"/>
        </w:rPr>
      </w:pPr>
      <w:r w:rsidRPr="00566677">
        <w:rPr>
          <w:rFonts w:ascii="方正小标宋简体" w:eastAsia="方正小标宋简体" w:hAnsi="新宋体" w:hint="eastAsia"/>
          <w:sz w:val="20"/>
          <w:szCs w:val="20"/>
        </w:rPr>
        <w:t>一、我公司参加政府采购活动前三年内，在经营活动中重大违法记录</w:t>
      </w:r>
      <w:r w:rsidRPr="00566677">
        <w:rPr>
          <w:rFonts w:ascii="方正小标宋简体" w:eastAsia="方正小标宋简体" w:hAnsi="新宋体" w:hint="eastAsia"/>
          <w:b/>
          <w:sz w:val="20"/>
          <w:szCs w:val="20"/>
        </w:rPr>
        <w:t>（说明：填写“无”或“有”</w:t>
      </w:r>
      <w:r w:rsidRPr="00566677">
        <w:rPr>
          <w:rFonts w:ascii="方正小标宋简体" w:eastAsia="方正小标宋简体" w:hAnsi="新宋体" w:hint="eastAsia"/>
          <w:sz w:val="20"/>
          <w:szCs w:val="20"/>
        </w:rPr>
        <w:t>）。</w:t>
      </w:r>
    </w:p>
    <w:p w14:paraId="54AA7438" w14:textId="77777777" w:rsidR="007E410B" w:rsidRPr="00566677" w:rsidRDefault="00B5432D">
      <w:pPr>
        <w:spacing w:line="360" w:lineRule="auto"/>
        <w:ind w:firstLineChars="200" w:firstLine="400"/>
        <w:rPr>
          <w:rFonts w:ascii="方正小标宋简体" w:eastAsia="方正小标宋简体" w:hAnsi="新宋体"/>
          <w:sz w:val="20"/>
          <w:szCs w:val="20"/>
        </w:rPr>
      </w:pPr>
      <w:r w:rsidRPr="00566677">
        <w:rPr>
          <w:rFonts w:ascii="方正小标宋简体" w:eastAsia="方正小标宋简体" w:hAnsi="新宋体" w:hint="eastAsia"/>
          <w:sz w:val="20"/>
          <w:szCs w:val="20"/>
        </w:rPr>
        <w:t>二、我公司良好的商业信誉</w:t>
      </w:r>
      <w:r w:rsidRPr="00566677">
        <w:rPr>
          <w:rFonts w:ascii="方正小标宋简体" w:eastAsia="方正小标宋简体" w:hAnsi="新宋体" w:hint="eastAsia"/>
          <w:b/>
          <w:sz w:val="20"/>
          <w:szCs w:val="20"/>
        </w:rPr>
        <w:t>（说明：填写“具有”或“不具有”</w:t>
      </w:r>
      <w:r w:rsidRPr="00566677">
        <w:rPr>
          <w:rFonts w:ascii="方正小标宋简体" w:eastAsia="方正小标宋简体" w:hAnsi="新宋体" w:hint="eastAsia"/>
          <w:sz w:val="20"/>
          <w:szCs w:val="20"/>
        </w:rPr>
        <w:t>）。</w:t>
      </w:r>
    </w:p>
    <w:p w14:paraId="2A396735" w14:textId="77777777" w:rsidR="007E410B" w:rsidRPr="00566677" w:rsidRDefault="00B5432D">
      <w:pPr>
        <w:spacing w:line="360" w:lineRule="auto"/>
        <w:ind w:firstLineChars="200" w:firstLine="400"/>
        <w:rPr>
          <w:rFonts w:ascii="方正小标宋简体" w:eastAsia="方正小标宋简体" w:hAnsi="新宋体"/>
          <w:b/>
          <w:sz w:val="20"/>
          <w:szCs w:val="20"/>
          <w:u w:val="single"/>
        </w:rPr>
      </w:pPr>
      <w:r w:rsidRPr="00566677">
        <w:rPr>
          <w:rFonts w:ascii="方正小标宋简体" w:eastAsia="方正小标宋简体" w:hAnsi="新宋体" w:hint="eastAsia"/>
          <w:sz w:val="20"/>
          <w:szCs w:val="20"/>
        </w:rPr>
        <w:t>三、与我公司存在直接控股、管理关系的相关供应商：</w:t>
      </w:r>
      <w:r w:rsidRPr="00566677">
        <w:rPr>
          <w:rFonts w:ascii="方正小标宋简体" w:eastAsia="方正小标宋简体" w:hAnsi="新宋体" w:hint="eastAsia"/>
          <w:b/>
          <w:sz w:val="20"/>
          <w:szCs w:val="20"/>
          <w:u w:val="single"/>
        </w:rPr>
        <w:t xml:space="preserve">　</w:t>
      </w:r>
      <w:r w:rsidRPr="00566677">
        <w:rPr>
          <w:rFonts w:ascii="方正小标宋简体" w:eastAsia="方正小标宋简体" w:hAnsi="新宋体" w:hint="eastAsia"/>
          <w:b/>
          <w:sz w:val="20"/>
          <w:szCs w:val="20"/>
        </w:rPr>
        <w:t>（说明：填写“无”或“（一）供应商名称１；（二）供应商名称２；（三）……”）。</w:t>
      </w:r>
    </w:p>
    <w:p w14:paraId="7739198B" w14:textId="77777777" w:rsidR="007E410B" w:rsidRPr="00566677" w:rsidRDefault="00B5432D">
      <w:pPr>
        <w:spacing w:line="360" w:lineRule="auto"/>
        <w:ind w:firstLineChars="200" w:firstLine="400"/>
        <w:rPr>
          <w:rFonts w:ascii="方正小标宋简体" w:eastAsia="方正小标宋简体" w:hAnsi="新宋体"/>
          <w:sz w:val="20"/>
          <w:szCs w:val="20"/>
        </w:rPr>
      </w:pPr>
      <w:r w:rsidRPr="00566677">
        <w:rPr>
          <w:rFonts w:ascii="方正小标宋简体" w:eastAsia="方正小标宋简体" w:hAnsi="新宋体" w:hint="eastAsia"/>
          <w:sz w:val="20"/>
          <w:szCs w:val="20"/>
        </w:rPr>
        <w:t>四、我公司为本项目</w:t>
      </w:r>
      <w:r w:rsidRPr="00566677">
        <w:rPr>
          <w:rFonts w:ascii="方正小标宋简体" w:eastAsia="方正小标宋简体" w:hAnsi="新宋体" w:hint="eastAsia"/>
          <w:sz w:val="20"/>
          <w:szCs w:val="20"/>
          <w:u w:val="single"/>
        </w:rPr>
        <w:t xml:space="preserve">　</w:t>
      </w:r>
      <w:r w:rsidRPr="00566677">
        <w:rPr>
          <w:rFonts w:ascii="方正小标宋简体" w:eastAsia="方正小标宋简体" w:hAnsi="新宋体" w:hint="eastAsia"/>
          <w:sz w:val="20"/>
          <w:szCs w:val="20"/>
        </w:rPr>
        <w:t>整体设计、规范编制或者项目管理、监理、检测等服务</w:t>
      </w:r>
      <w:r w:rsidRPr="00566677">
        <w:rPr>
          <w:rFonts w:ascii="方正小标宋简体" w:eastAsia="方正小标宋简体" w:hAnsi="新宋体" w:hint="eastAsia"/>
          <w:b/>
          <w:sz w:val="20"/>
          <w:szCs w:val="20"/>
        </w:rPr>
        <w:t>（说明：填写“未提供”或“已提供”</w:t>
      </w:r>
      <w:r w:rsidRPr="00566677">
        <w:rPr>
          <w:rFonts w:ascii="方正小标宋简体" w:eastAsia="方正小标宋简体" w:hAnsi="新宋体" w:hint="eastAsia"/>
          <w:sz w:val="20"/>
          <w:szCs w:val="20"/>
        </w:rPr>
        <w:t>）。</w:t>
      </w:r>
    </w:p>
    <w:p w14:paraId="6495D9A9" w14:textId="77777777" w:rsidR="007E410B" w:rsidRPr="00566677" w:rsidRDefault="00B5432D">
      <w:pPr>
        <w:spacing w:line="360" w:lineRule="auto"/>
        <w:ind w:firstLineChars="200" w:firstLine="400"/>
        <w:rPr>
          <w:rFonts w:ascii="方正小标宋简体" w:eastAsia="方正小标宋简体" w:hAnsi="新宋体"/>
          <w:sz w:val="20"/>
          <w:szCs w:val="20"/>
        </w:rPr>
      </w:pPr>
      <w:r w:rsidRPr="00566677">
        <w:rPr>
          <w:rFonts w:ascii="方正小标宋简体" w:eastAsia="方正小标宋简体" w:hAnsi="新宋体" w:hint="eastAsia"/>
          <w:sz w:val="20"/>
          <w:szCs w:val="20"/>
        </w:rPr>
        <w:t>特此声明。</w:t>
      </w:r>
    </w:p>
    <w:p w14:paraId="63CC2573" w14:textId="77777777" w:rsidR="007E410B" w:rsidRPr="00566677" w:rsidRDefault="00B5432D">
      <w:pPr>
        <w:spacing w:line="360" w:lineRule="auto"/>
        <w:ind w:firstLineChars="200" w:firstLine="400"/>
        <w:rPr>
          <w:rFonts w:ascii="方正小标宋简体" w:eastAsia="方正小标宋简体" w:hAnsi="新宋体"/>
          <w:sz w:val="20"/>
          <w:szCs w:val="20"/>
        </w:rPr>
      </w:pPr>
      <w:r w:rsidRPr="00566677">
        <w:rPr>
          <w:rFonts w:ascii="方正小标宋简体" w:eastAsia="方正小标宋简体" w:hAnsi="新宋体" w:hint="eastAsia"/>
          <w:sz w:val="20"/>
          <w:szCs w:val="20"/>
        </w:rPr>
        <w:t>供应商名称：</w:t>
      </w:r>
      <w:r w:rsidRPr="00566677">
        <w:rPr>
          <w:rFonts w:ascii="方正小标宋简体" w:eastAsia="方正小标宋简体" w:hAnsi="新宋体" w:hint="eastAsia"/>
          <w:sz w:val="20"/>
          <w:szCs w:val="20"/>
          <w:u w:val="single"/>
        </w:rPr>
        <w:tab/>
      </w:r>
      <w:r w:rsidRPr="00566677">
        <w:rPr>
          <w:rFonts w:ascii="方正小标宋简体" w:eastAsia="方正小标宋简体" w:hAnsi="新宋体" w:hint="eastAsia"/>
          <w:sz w:val="20"/>
          <w:szCs w:val="20"/>
          <w:u w:val="single"/>
        </w:rPr>
        <w:tab/>
      </w:r>
      <w:r w:rsidRPr="00566677">
        <w:rPr>
          <w:rFonts w:ascii="方正小标宋简体" w:eastAsia="方正小标宋简体" w:hAnsi="新宋体" w:hint="eastAsia"/>
          <w:sz w:val="20"/>
          <w:szCs w:val="20"/>
          <w:u w:val="single"/>
        </w:rPr>
        <w:tab/>
      </w:r>
      <w:r w:rsidRPr="00566677">
        <w:rPr>
          <w:rFonts w:ascii="方正小标宋简体" w:eastAsia="方正小标宋简体" w:hAnsi="新宋体" w:hint="eastAsia"/>
          <w:sz w:val="20"/>
          <w:szCs w:val="20"/>
          <w:u w:val="single"/>
        </w:rPr>
        <w:tab/>
      </w:r>
      <w:r w:rsidRPr="00566677">
        <w:rPr>
          <w:rFonts w:ascii="方正小标宋简体" w:eastAsia="方正小标宋简体" w:hAnsi="新宋体" w:hint="eastAsia"/>
          <w:sz w:val="20"/>
          <w:szCs w:val="20"/>
          <w:u w:val="single"/>
        </w:rPr>
        <w:tab/>
      </w:r>
      <w:r w:rsidRPr="00566677">
        <w:rPr>
          <w:rFonts w:ascii="方正小标宋简体" w:eastAsia="方正小标宋简体" w:hAnsi="新宋体" w:hint="eastAsia"/>
          <w:sz w:val="20"/>
          <w:szCs w:val="20"/>
          <w:u w:val="single"/>
        </w:rPr>
        <w:tab/>
      </w:r>
      <w:r w:rsidRPr="00566677">
        <w:rPr>
          <w:rFonts w:ascii="方正小标宋简体" w:eastAsia="方正小标宋简体" w:hAnsi="新宋体" w:hint="eastAsia"/>
          <w:sz w:val="20"/>
          <w:szCs w:val="20"/>
          <w:u w:val="single"/>
        </w:rPr>
        <w:tab/>
      </w:r>
      <w:r w:rsidRPr="00566677">
        <w:rPr>
          <w:rFonts w:ascii="方正小标宋简体" w:eastAsia="方正小标宋简体" w:hAnsi="新宋体" w:hint="eastAsia"/>
          <w:sz w:val="20"/>
          <w:szCs w:val="20"/>
        </w:rPr>
        <w:t>(加盖公章)</w:t>
      </w:r>
    </w:p>
    <w:p w14:paraId="29C58CB0" w14:textId="77777777" w:rsidR="007E410B" w:rsidRPr="00566677" w:rsidRDefault="00B5432D">
      <w:pPr>
        <w:spacing w:line="360" w:lineRule="auto"/>
        <w:ind w:firstLineChars="200" w:firstLine="400"/>
        <w:rPr>
          <w:rFonts w:ascii="方正小标宋简体" w:eastAsia="方正小标宋简体" w:hAnsi="新宋体"/>
          <w:sz w:val="20"/>
          <w:szCs w:val="20"/>
        </w:rPr>
      </w:pPr>
      <w:r w:rsidRPr="00566677">
        <w:rPr>
          <w:rFonts w:ascii="方正小标宋简体" w:eastAsia="方正小标宋简体" w:hAnsi="新宋体" w:hint="eastAsia"/>
          <w:bCs/>
          <w:sz w:val="20"/>
          <w:szCs w:val="20"/>
        </w:rPr>
        <w:t>日期：</w:t>
      </w:r>
    </w:p>
    <w:p w14:paraId="1AB30299" w14:textId="77777777" w:rsidR="007E410B" w:rsidRPr="00566677" w:rsidRDefault="00B5432D">
      <w:pPr>
        <w:spacing w:line="360" w:lineRule="auto"/>
        <w:ind w:leftChars="135" w:left="324" w:firstLineChars="196" w:firstLine="394"/>
        <w:rPr>
          <w:rFonts w:ascii="方正小标宋简体" w:eastAsia="方正小标宋简体" w:hAnsi="新宋体"/>
          <w:b/>
          <w:sz w:val="20"/>
          <w:szCs w:val="20"/>
        </w:rPr>
      </w:pPr>
      <w:r w:rsidRPr="00566677">
        <w:rPr>
          <w:rFonts w:ascii="方正小标宋简体" w:eastAsia="方正小标宋简体" w:hAnsi="新宋体" w:hint="eastAsia"/>
          <w:b/>
          <w:sz w:val="20"/>
          <w:szCs w:val="20"/>
        </w:rPr>
        <w:t>说明：</w:t>
      </w:r>
    </w:p>
    <w:p w14:paraId="60776612" w14:textId="77777777" w:rsidR="007E410B" w:rsidRPr="00566677" w:rsidRDefault="00B5432D">
      <w:pPr>
        <w:spacing w:line="360" w:lineRule="auto"/>
        <w:ind w:leftChars="135" w:left="324" w:firstLineChars="196" w:firstLine="392"/>
        <w:rPr>
          <w:rFonts w:ascii="方正小标宋简体" w:eastAsia="方正小标宋简体" w:hAnsi="新宋体"/>
          <w:sz w:val="20"/>
          <w:szCs w:val="20"/>
        </w:rPr>
      </w:pPr>
      <w:r w:rsidRPr="00566677">
        <w:rPr>
          <w:rFonts w:ascii="方正小标宋简体" w:eastAsia="方正小标宋简体" w:hAnsi="新宋体" w:hint="eastAsia"/>
          <w:sz w:val="20"/>
          <w:szCs w:val="20"/>
        </w:rPr>
        <w:t>1、对声明中第一条的说明：如供应商在参加政府采购活动前3年内因违法经营被禁止在一定期限内参加政府采购活动，期限届满的，可以参加政府采购活动的，该声明填“有”，但供应商应提供相关证明材料复印件；</w:t>
      </w:r>
    </w:p>
    <w:p w14:paraId="5F93AD1C" w14:textId="77777777" w:rsidR="007E410B" w:rsidRPr="00566677" w:rsidRDefault="00B5432D">
      <w:pPr>
        <w:shd w:val="clear" w:color="auto" w:fill="FFFFFF"/>
        <w:spacing w:line="360" w:lineRule="auto"/>
        <w:ind w:leftChars="135" w:left="324" w:firstLineChars="150" w:firstLine="300"/>
        <w:rPr>
          <w:rFonts w:ascii="方正小标宋简体" w:eastAsia="方正小标宋简体" w:hAnsi="新宋体" w:cs="宋体"/>
          <w:sz w:val="20"/>
          <w:szCs w:val="20"/>
        </w:rPr>
      </w:pPr>
      <w:r w:rsidRPr="00566677">
        <w:rPr>
          <w:rFonts w:ascii="方正小标宋简体" w:eastAsia="方正小标宋简体" w:hAnsi="新宋体" w:hint="eastAsia"/>
          <w:sz w:val="20"/>
          <w:szCs w:val="20"/>
        </w:rPr>
        <w:t>2、对声明中第二条的说明：供应商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p>
    <w:p w14:paraId="3F64EC94" w14:textId="77777777" w:rsidR="007E410B" w:rsidRPr="00566677" w:rsidRDefault="00B5432D">
      <w:pPr>
        <w:spacing w:line="360" w:lineRule="auto"/>
        <w:ind w:leftChars="135" w:left="324" w:firstLineChars="196" w:firstLine="392"/>
        <w:rPr>
          <w:rFonts w:ascii="方正小标宋简体" w:eastAsia="方正小标宋简体" w:hAnsi="新宋体"/>
          <w:sz w:val="20"/>
          <w:szCs w:val="20"/>
        </w:rPr>
      </w:pPr>
      <w:r w:rsidRPr="00566677">
        <w:rPr>
          <w:rFonts w:ascii="方正小标宋简体" w:eastAsia="方正小标宋简体" w:hAnsi="新宋体" w:hint="eastAsia"/>
          <w:sz w:val="20"/>
          <w:szCs w:val="20"/>
        </w:rPr>
        <w:t>3、对声明中第三条的说明：单位负责人为同一人或者存在直接控股、管理关系的不同供应商，不得参加同一合同项下的政府采购活动；</w:t>
      </w:r>
    </w:p>
    <w:p w14:paraId="1DD4C8B4" w14:textId="77777777" w:rsidR="007E410B" w:rsidRPr="00566677" w:rsidRDefault="00B5432D">
      <w:pPr>
        <w:pStyle w:val="17"/>
        <w:tabs>
          <w:tab w:val="left" w:pos="851"/>
        </w:tabs>
        <w:spacing w:line="360" w:lineRule="auto"/>
        <w:ind w:leftChars="135" w:left="324" w:firstLineChars="184" w:firstLine="368"/>
        <w:rPr>
          <w:rFonts w:ascii="方正小标宋简体" w:eastAsia="方正小标宋简体" w:hAnsi="新宋体"/>
          <w:sz w:val="20"/>
          <w:szCs w:val="20"/>
        </w:rPr>
      </w:pPr>
      <w:r w:rsidRPr="00566677">
        <w:rPr>
          <w:rFonts w:ascii="方正小标宋简体" w:eastAsia="方正小标宋简体" w:hAnsi="新宋体" w:hint="eastAsia"/>
          <w:sz w:val="20"/>
          <w:szCs w:val="20"/>
        </w:rPr>
        <w:t>4、对声明中第四条的说明：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w:t>
      </w:r>
      <w:r w:rsidRPr="00566677">
        <w:rPr>
          <w:rFonts w:ascii="方正小标宋简体" w:eastAsia="方正小标宋简体" w:hAnsi="新宋体" w:hint="eastAsia"/>
          <w:sz w:val="20"/>
          <w:szCs w:val="20"/>
        </w:rPr>
        <w:lastRenderedPageBreak/>
        <w:t>购项目提供规范编制。如提供的咨询论证意见未被采纳，则该声明应填“未提供”；</w:t>
      </w:r>
    </w:p>
    <w:p w14:paraId="07245A31" w14:textId="77777777" w:rsidR="007E410B" w:rsidRPr="00566677" w:rsidRDefault="007E410B">
      <w:pPr>
        <w:spacing w:line="360" w:lineRule="auto"/>
        <w:jc w:val="center"/>
        <w:rPr>
          <w:rFonts w:ascii="方正小标宋简体" w:eastAsia="方正小标宋简体" w:hAnsiTheme="minorEastAsia"/>
          <w:b/>
          <w:sz w:val="20"/>
          <w:szCs w:val="20"/>
        </w:rPr>
        <w:sectPr w:rsidR="007E410B" w:rsidRPr="00566677">
          <w:pgSz w:w="11907" w:h="16839"/>
          <w:pgMar w:top="1440" w:right="1275" w:bottom="1440" w:left="1800" w:header="851" w:footer="992" w:gutter="0"/>
          <w:cols w:space="425"/>
          <w:titlePg/>
          <w:docGrid w:type="linesAndChars" w:linePitch="326"/>
        </w:sectPr>
      </w:pPr>
    </w:p>
    <w:p w14:paraId="18A4B124" w14:textId="77777777" w:rsidR="007E410B" w:rsidRPr="00566677" w:rsidRDefault="00B5432D">
      <w:pPr>
        <w:spacing w:line="360" w:lineRule="auto"/>
        <w:jc w:val="center"/>
        <w:rPr>
          <w:rFonts w:ascii="方正小标宋简体" w:eastAsia="方正小标宋简体" w:hAnsiTheme="minorEastAsia"/>
          <w:b/>
          <w:sz w:val="20"/>
          <w:szCs w:val="20"/>
        </w:rPr>
      </w:pPr>
      <w:r w:rsidRPr="00566677">
        <w:rPr>
          <w:rFonts w:ascii="方正小标宋简体" w:eastAsia="方正小标宋简体" w:hAnsiTheme="minorEastAsia" w:hint="eastAsia"/>
          <w:b/>
          <w:sz w:val="20"/>
          <w:szCs w:val="20"/>
        </w:rPr>
        <w:lastRenderedPageBreak/>
        <w:t>七、知识产权声明</w:t>
      </w:r>
    </w:p>
    <w:p w14:paraId="012C736B" w14:textId="77777777" w:rsidR="007E410B" w:rsidRPr="00566677" w:rsidRDefault="00B5432D">
      <w:pPr>
        <w:spacing w:line="360" w:lineRule="auto"/>
        <w:rPr>
          <w:rFonts w:ascii="方正小标宋简体" w:eastAsia="方正小标宋简体" w:hAnsiTheme="minorEastAsia"/>
          <w:bCs/>
          <w:sz w:val="20"/>
          <w:szCs w:val="20"/>
        </w:rPr>
      </w:pPr>
      <w:r w:rsidRPr="00566677">
        <w:rPr>
          <w:rFonts w:ascii="方正小标宋简体" w:eastAsia="方正小标宋简体" w:hAnsiTheme="minorEastAsia" w:hint="eastAsia"/>
          <w:bCs/>
          <w:sz w:val="20"/>
          <w:szCs w:val="20"/>
        </w:rPr>
        <w:t>致：国义招标股份有限公司/成都职业技术学院</w:t>
      </w:r>
    </w:p>
    <w:p w14:paraId="21549256" w14:textId="77777777" w:rsidR="007E410B" w:rsidRPr="00566677" w:rsidRDefault="007E410B">
      <w:pPr>
        <w:spacing w:line="360" w:lineRule="auto"/>
        <w:rPr>
          <w:rFonts w:ascii="方正小标宋简体" w:eastAsia="方正小标宋简体" w:hAnsiTheme="minorEastAsia"/>
          <w:bCs/>
          <w:sz w:val="20"/>
          <w:szCs w:val="20"/>
        </w:rPr>
      </w:pPr>
    </w:p>
    <w:p w14:paraId="447EA524" w14:textId="77777777" w:rsidR="007E410B" w:rsidRPr="00566677" w:rsidRDefault="00B5432D">
      <w:pPr>
        <w:spacing w:line="360" w:lineRule="auto"/>
        <w:ind w:firstLineChars="250" w:firstLine="500"/>
        <w:rPr>
          <w:rFonts w:ascii="方正小标宋简体" w:eastAsia="方正小标宋简体" w:hAnsiTheme="minorEastAsia"/>
          <w:bCs/>
          <w:sz w:val="20"/>
          <w:szCs w:val="20"/>
        </w:rPr>
      </w:pPr>
      <w:r w:rsidRPr="00566677">
        <w:rPr>
          <w:rFonts w:ascii="方正小标宋简体" w:eastAsia="方正小标宋简体" w:hAnsiTheme="minorEastAsia" w:hint="eastAsia"/>
          <w:bCs/>
          <w:sz w:val="20"/>
          <w:szCs w:val="20"/>
        </w:rPr>
        <w:t>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w:t>
      </w:r>
      <w:proofErr w:type="gramStart"/>
      <w:r w:rsidRPr="00566677">
        <w:rPr>
          <w:rFonts w:ascii="方正小标宋简体" w:eastAsia="方正小标宋简体" w:hAnsiTheme="minorEastAsia" w:hint="eastAsia"/>
          <w:bCs/>
          <w:sz w:val="20"/>
          <w:szCs w:val="20"/>
        </w:rPr>
        <w:t>方知识</w:t>
      </w:r>
      <w:proofErr w:type="gramEnd"/>
      <w:r w:rsidRPr="00566677">
        <w:rPr>
          <w:rFonts w:ascii="方正小标宋简体" w:eastAsia="方正小标宋简体" w:hAnsiTheme="minorEastAsia" w:hint="eastAsia"/>
          <w:bCs/>
          <w:sz w:val="20"/>
          <w:szCs w:val="20"/>
        </w:rPr>
        <w:t>成果的，使用</w:t>
      </w:r>
      <w:proofErr w:type="gramStart"/>
      <w:r w:rsidRPr="00566677">
        <w:rPr>
          <w:rFonts w:ascii="方正小标宋简体" w:eastAsia="方正小标宋简体" w:hAnsiTheme="minorEastAsia" w:hint="eastAsia"/>
          <w:bCs/>
          <w:sz w:val="20"/>
          <w:szCs w:val="20"/>
        </w:rPr>
        <w:t>该知识</w:t>
      </w:r>
      <w:proofErr w:type="gramEnd"/>
      <w:r w:rsidRPr="00566677">
        <w:rPr>
          <w:rFonts w:ascii="方正小标宋简体" w:eastAsia="方正小标宋简体" w:hAnsiTheme="minorEastAsia" w:hint="eastAsia"/>
          <w:bCs/>
          <w:sz w:val="20"/>
          <w:szCs w:val="20"/>
        </w:rPr>
        <w:t>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49922863" w14:textId="77777777" w:rsidR="007E410B" w:rsidRPr="00566677" w:rsidRDefault="007E410B">
      <w:pPr>
        <w:spacing w:line="360" w:lineRule="auto"/>
        <w:rPr>
          <w:rFonts w:ascii="方正小标宋简体" w:eastAsia="方正小标宋简体" w:hAnsiTheme="minorEastAsia"/>
          <w:bCs/>
          <w:sz w:val="20"/>
          <w:szCs w:val="20"/>
        </w:rPr>
      </w:pPr>
    </w:p>
    <w:p w14:paraId="07243915" w14:textId="77777777" w:rsidR="007E410B" w:rsidRPr="00566677" w:rsidRDefault="007E410B">
      <w:pPr>
        <w:spacing w:line="360" w:lineRule="auto"/>
        <w:rPr>
          <w:rFonts w:ascii="方正小标宋简体" w:eastAsia="方正小标宋简体" w:hAnsiTheme="minorEastAsia"/>
          <w:bCs/>
          <w:sz w:val="20"/>
          <w:szCs w:val="20"/>
        </w:rPr>
      </w:pPr>
    </w:p>
    <w:p w14:paraId="13AE8950" w14:textId="77777777" w:rsidR="007E410B" w:rsidRPr="00566677" w:rsidRDefault="007E410B">
      <w:pPr>
        <w:spacing w:line="360" w:lineRule="auto"/>
        <w:rPr>
          <w:rFonts w:ascii="方正小标宋简体" w:eastAsia="方正小标宋简体" w:hAnsiTheme="minorEastAsia"/>
          <w:bCs/>
          <w:sz w:val="20"/>
          <w:szCs w:val="20"/>
        </w:rPr>
      </w:pPr>
    </w:p>
    <w:p w14:paraId="29D67BC2" w14:textId="77777777" w:rsidR="007E410B" w:rsidRPr="00566677" w:rsidRDefault="00B5432D">
      <w:pPr>
        <w:spacing w:line="360" w:lineRule="auto"/>
        <w:rPr>
          <w:rFonts w:ascii="方正小标宋简体" w:eastAsia="方正小标宋简体" w:hAnsiTheme="minorEastAsia"/>
          <w:bCs/>
          <w:sz w:val="20"/>
          <w:szCs w:val="20"/>
        </w:rPr>
      </w:pPr>
      <w:r w:rsidRPr="00566677">
        <w:rPr>
          <w:rFonts w:ascii="方正小标宋简体" w:eastAsia="方正小标宋简体" w:hAnsiTheme="minorEastAsia" w:hint="eastAsia"/>
          <w:bCs/>
          <w:sz w:val="20"/>
          <w:szCs w:val="20"/>
        </w:rPr>
        <w:t>投标人名称：（盖单位公章）</w:t>
      </w:r>
    </w:p>
    <w:p w14:paraId="24569613" w14:textId="77777777" w:rsidR="007E410B" w:rsidRPr="00566677" w:rsidRDefault="007E410B">
      <w:pPr>
        <w:spacing w:line="360" w:lineRule="auto"/>
        <w:rPr>
          <w:rFonts w:ascii="方正小标宋简体" w:eastAsia="方正小标宋简体" w:hAnsiTheme="minorEastAsia"/>
          <w:bCs/>
          <w:sz w:val="20"/>
          <w:szCs w:val="20"/>
        </w:rPr>
      </w:pPr>
    </w:p>
    <w:p w14:paraId="28C80D27" w14:textId="77777777" w:rsidR="007E410B" w:rsidRPr="00566677" w:rsidRDefault="00B5432D">
      <w:pPr>
        <w:spacing w:line="360" w:lineRule="auto"/>
        <w:rPr>
          <w:rFonts w:ascii="方正小标宋简体" w:eastAsia="方正小标宋简体" w:hAnsiTheme="minorEastAsia"/>
          <w:bCs/>
          <w:sz w:val="20"/>
          <w:szCs w:val="20"/>
        </w:rPr>
      </w:pPr>
      <w:r w:rsidRPr="00566677">
        <w:rPr>
          <w:rFonts w:ascii="方正小标宋简体" w:eastAsia="方正小标宋简体" w:hAnsiTheme="minorEastAsia" w:hint="eastAsia"/>
          <w:bCs/>
          <w:sz w:val="20"/>
          <w:szCs w:val="20"/>
        </w:rPr>
        <w:t>法定代表人或授权代表（签字）：</w:t>
      </w:r>
    </w:p>
    <w:p w14:paraId="1DAD5821" w14:textId="77777777" w:rsidR="007E410B" w:rsidRPr="00566677" w:rsidRDefault="007E410B">
      <w:pPr>
        <w:spacing w:line="360" w:lineRule="auto"/>
        <w:rPr>
          <w:rFonts w:ascii="方正小标宋简体" w:eastAsia="方正小标宋简体" w:hAnsiTheme="minorEastAsia"/>
          <w:bCs/>
          <w:sz w:val="20"/>
          <w:szCs w:val="20"/>
        </w:rPr>
      </w:pPr>
    </w:p>
    <w:p w14:paraId="1E1A9DFE" w14:textId="77777777" w:rsidR="007E410B" w:rsidRPr="00566677" w:rsidRDefault="00B5432D">
      <w:pPr>
        <w:spacing w:line="360" w:lineRule="auto"/>
        <w:rPr>
          <w:rFonts w:ascii="方正小标宋简体" w:eastAsia="方正小标宋简体" w:hAnsiTheme="minorEastAsia"/>
          <w:bCs/>
          <w:sz w:val="20"/>
          <w:szCs w:val="20"/>
        </w:rPr>
      </w:pPr>
      <w:r w:rsidRPr="00566677">
        <w:rPr>
          <w:rFonts w:ascii="方正小标宋简体" w:eastAsia="方正小标宋简体" w:hAnsiTheme="minorEastAsia" w:hint="eastAsia"/>
          <w:bCs/>
          <w:sz w:val="20"/>
          <w:szCs w:val="20"/>
        </w:rPr>
        <w:t>日期：</w:t>
      </w:r>
    </w:p>
    <w:p w14:paraId="7E2BCEFE" w14:textId="77777777" w:rsidR="007E410B" w:rsidRPr="00566677" w:rsidRDefault="007E410B">
      <w:pPr>
        <w:spacing w:line="360" w:lineRule="auto"/>
        <w:jc w:val="center"/>
        <w:rPr>
          <w:rFonts w:ascii="方正小标宋简体" w:eastAsia="方正小标宋简体" w:hAnsiTheme="minorEastAsia"/>
          <w:b/>
          <w:bCs/>
          <w:sz w:val="20"/>
          <w:szCs w:val="20"/>
        </w:rPr>
        <w:sectPr w:rsidR="007E410B" w:rsidRPr="00566677">
          <w:pgSz w:w="11907" w:h="16839"/>
          <w:pgMar w:top="1440" w:right="1275" w:bottom="1440" w:left="1800" w:header="851" w:footer="992" w:gutter="0"/>
          <w:cols w:space="425"/>
          <w:titlePg/>
          <w:docGrid w:type="linesAndChars" w:linePitch="326"/>
        </w:sectPr>
      </w:pPr>
    </w:p>
    <w:p w14:paraId="71B0EF8A" w14:textId="77777777" w:rsidR="007E410B" w:rsidRPr="00566677" w:rsidRDefault="00B5432D">
      <w:pPr>
        <w:spacing w:line="360" w:lineRule="auto"/>
        <w:jc w:val="center"/>
        <w:rPr>
          <w:rFonts w:ascii="方正小标宋简体" w:eastAsia="方正小标宋简体" w:hAnsiTheme="minorEastAsia"/>
          <w:b/>
          <w:bCs/>
          <w:sz w:val="20"/>
          <w:szCs w:val="20"/>
        </w:rPr>
      </w:pPr>
      <w:r w:rsidRPr="00566677">
        <w:rPr>
          <w:rFonts w:ascii="方正小标宋简体" w:eastAsia="方正小标宋简体" w:hAnsiTheme="minorEastAsia" w:hint="eastAsia"/>
          <w:b/>
          <w:bCs/>
          <w:sz w:val="20"/>
          <w:szCs w:val="20"/>
        </w:rPr>
        <w:lastRenderedPageBreak/>
        <w:t>八、其他资格性审查资料</w:t>
      </w:r>
    </w:p>
    <w:p w14:paraId="2BE27858" w14:textId="77777777" w:rsidR="007E410B" w:rsidRPr="00566677" w:rsidRDefault="007E410B">
      <w:pPr>
        <w:spacing w:line="360" w:lineRule="auto"/>
        <w:jc w:val="center"/>
        <w:rPr>
          <w:rFonts w:ascii="方正小标宋简体" w:eastAsia="方正小标宋简体" w:hAnsiTheme="minorEastAsia"/>
          <w:b/>
          <w:bCs/>
          <w:sz w:val="20"/>
          <w:szCs w:val="20"/>
        </w:rPr>
      </w:pPr>
    </w:p>
    <w:p w14:paraId="2A2FA182" w14:textId="77777777" w:rsidR="007E410B" w:rsidRPr="00566677" w:rsidRDefault="007E410B">
      <w:pPr>
        <w:spacing w:line="360" w:lineRule="auto"/>
        <w:jc w:val="center"/>
        <w:rPr>
          <w:rFonts w:ascii="方正小标宋简体" w:eastAsia="方正小标宋简体" w:hAnsiTheme="minorEastAsia"/>
          <w:b/>
          <w:bCs/>
          <w:sz w:val="20"/>
          <w:szCs w:val="20"/>
        </w:rPr>
      </w:pPr>
    </w:p>
    <w:p w14:paraId="0053D464" w14:textId="77777777" w:rsidR="007E410B" w:rsidRPr="00566677" w:rsidRDefault="007E410B">
      <w:pPr>
        <w:spacing w:line="360" w:lineRule="auto"/>
        <w:jc w:val="center"/>
        <w:rPr>
          <w:rFonts w:ascii="方正小标宋简体" w:eastAsia="方正小标宋简体" w:hAnsiTheme="minorEastAsia"/>
          <w:b/>
          <w:bCs/>
          <w:sz w:val="20"/>
          <w:szCs w:val="20"/>
        </w:rPr>
      </w:pPr>
    </w:p>
    <w:p w14:paraId="2B07C3D7" w14:textId="77777777" w:rsidR="007E410B" w:rsidRPr="00566677" w:rsidRDefault="00B5432D">
      <w:pPr>
        <w:spacing w:line="360" w:lineRule="auto"/>
        <w:jc w:val="center"/>
        <w:rPr>
          <w:rFonts w:ascii="方正小标宋简体" w:eastAsia="方正小标宋简体" w:hAnsiTheme="minorEastAsia"/>
          <w:b/>
          <w:bCs/>
          <w:sz w:val="20"/>
          <w:szCs w:val="20"/>
        </w:rPr>
      </w:pPr>
      <w:r w:rsidRPr="00566677">
        <w:rPr>
          <w:rFonts w:ascii="方正小标宋简体" w:eastAsia="方正小标宋简体" w:hAnsiTheme="minorEastAsia" w:hint="eastAsia"/>
          <w:b/>
          <w:bCs/>
          <w:sz w:val="20"/>
          <w:szCs w:val="20"/>
        </w:rPr>
        <w:t>注：本项目磋商文件第四</w:t>
      </w:r>
      <w:proofErr w:type="gramStart"/>
      <w:r w:rsidRPr="00566677">
        <w:rPr>
          <w:rFonts w:ascii="方正小标宋简体" w:eastAsia="方正小标宋简体" w:hAnsiTheme="minorEastAsia" w:hint="eastAsia"/>
          <w:b/>
          <w:bCs/>
          <w:sz w:val="20"/>
          <w:szCs w:val="20"/>
        </w:rPr>
        <w:t>章必须</w:t>
      </w:r>
      <w:proofErr w:type="gramEnd"/>
      <w:r w:rsidRPr="00566677">
        <w:rPr>
          <w:rFonts w:ascii="方正小标宋简体" w:eastAsia="方正小标宋简体" w:hAnsiTheme="minorEastAsia" w:hint="eastAsia"/>
          <w:b/>
          <w:bCs/>
          <w:sz w:val="20"/>
          <w:szCs w:val="20"/>
        </w:rPr>
        <w:t>提供的证明材料等要求（包含但不限于），供应商自行编制。</w:t>
      </w:r>
    </w:p>
    <w:p w14:paraId="63F0DBD5" w14:textId="77777777" w:rsidR="007E410B" w:rsidRPr="00566677" w:rsidRDefault="007E410B">
      <w:pPr>
        <w:spacing w:line="360" w:lineRule="auto"/>
        <w:jc w:val="center"/>
        <w:rPr>
          <w:rFonts w:ascii="方正小标宋简体" w:eastAsia="方正小标宋简体" w:hAnsiTheme="minorEastAsia"/>
          <w:bCs/>
          <w:sz w:val="20"/>
          <w:szCs w:val="20"/>
        </w:rPr>
      </w:pPr>
    </w:p>
    <w:p w14:paraId="2A2E629B" w14:textId="77777777" w:rsidR="007E410B" w:rsidRPr="00566677" w:rsidRDefault="00B5432D">
      <w:pPr>
        <w:spacing w:line="360" w:lineRule="auto"/>
        <w:jc w:val="center"/>
        <w:rPr>
          <w:rFonts w:ascii="方正小标宋简体" w:eastAsia="方正小标宋简体" w:hAnsi="宋体"/>
          <w:b/>
          <w:sz w:val="20"/>
          <w:szCs w:val="20"/>
        </w:rPr>
      </w:pPr>
      <w:r w:rsidRPr="00566677">
        <w:rPr>
          <w:rFonts w:ascii="方正小标宋简体" w:eastAsia="方正小标宋简体" w:hAnsi="宋体" w:hint="eastAsia"/>
          <w:sz w:val="20"/>
          <w:szCs w:val="20"/>
        </w:rPr>
        <w:br w:type="page"/>
      </w:r>
      <w:r w:rsidRPr="00566677">
        <w:rPr>
          <w:rFonts w:ascii="方正小标宋简体" w:eastAsia="方正小标宋简体" w:hAnsi="宋体" w:hint="eastAsia"/>
          <w:b/>
          <w:sz w:val="20"/>
          <w:szCs w:val="20"/>
        </w:rPr>
        <w:lastRenderedPageBreak/>
        <w:t>九、应当提供的报价产品（如涉及）的资格、资质性及其他类似效力要求的相关证明材料</w:t>
      </w:r>
    </w:p>
    <w:p w14:paraId="5089A12F" w14:textId="77777777" w:rsidR="007E410B" w:rsidRPr="00566677" w:rsidRDefault="007E410B">
      <w:pPr>
        <w:spacing w:line="360" w:lineRule="auto"/>
        <w:jc w:val="center"/>
        <w:rPr>
          <w:rFonts w:ascii="方正小标宋简体" w:eastAsia="方正小标宋简体" w:hAnsi="宋体"/>
          <w:sz w:val="20"/>
          <w:szCs w:val="20"/>
        </w:rPr>
      </w:pPr>
    </w:p>
    <w:p w14:paraId="4AF96FD9" w14:textId="77777777" w:rsidR="007E410B" w:rsidRPr="00566677" w:rsidRDefault="00B5432D">
      <w:pPr>
        <w:spacing w:line="360" w:lineRule="auto"/>
        <w:jc w:val="center"/>
        <w:rPr>
          <w:rFonts w:ascii="方正小标宋简体" w:eastAsia="方正小标宋简体" w:hAnsi="宋体" w:cstheme="majorBidi"/>
          <w:b/>
          <w:bCs/>
          <w:sz w:val="20"/>
          <w:szCs w:val="20"/>
        </w:rPr>
      </w:pPr>
      <w:r w:rsidRPr="00566677">
        <w:rPr>
          <w:rFonts w:ascii="方正小标宋简体" w:eastAsia="方正小标宋简体" w:hAnsi="宋体" w:hint="eastAsia"/>
          <w:sz w:val="20"/>
          <w:szCs w:val="20"/>
        </w:rPr>
        <w:t>格式自拟</w:t>
      </w:r>
    </w:p>
    <w:p w14:paraId="5E44C7A0" w14:textId="77777777" w:rsidR="007E410B" w:rsidRPr="00566677" w:rsidRDefault="007E410B">
      <w:pPr>
        <w:spacing w:line="360" w:lineRule="auto"/>
        <w:rPr>
          <w:rFonts w:ascii="方正小标宋简体" w:eastAsia="方正小标宋简体" w:hAnsi="宋体" w:cstheme="majorBidi"/>
          <w:b/>
          <w:bCs/>
          <w:sz w:val="20"/>
          <w:szCs w:val="20"/>
        </w:rPr>
      </w:pPr>
    </w:p>
    <w:p w14:paraId="0FAB1F44" w14:textId="77777777" w:rsidR="007E410B" w:rsidRPr="00566677" w:rsidRDefault="007E410B">
      <w:pPr>
        <w:spacing w:line="360" w:lineRule="auto"/>
        <w:rPr>
          <w:rFonts w:ascii="方正小标宋简体" w:eastAsia="方正小标宋简体" w:hAnsi="宋体" w:cstheme="majorBidi"/>
          <w:b/>
          <w:bCs/>
          <w:sz w:val="20"/>
          <w:szCs w:val="20"/>
        </w:rPr>
      </w:pPr>
    </w:p>
    <w:p w14:paraId="32DB3AE3" w14:textId="77777777" w:rsidR="007E410B" w:rsidRPr="00566677" w:rsidRDefault="007E410B">
      <w:pPr>
        <w:spacing w:line="360" w:lineRule="auto"/>
        <w:rPr>
          <w:rFonts w:ascii="方正小标宋简体" w:eastAsia="方正小标宋简体" w:hAnsi="宋体" w:cstheme="majorBidi"/>
          <w:b/>
          <w:bCs/>
          <w:sz w:val="20"/>
          <w:szCs w:val="20"/>
        </w:rPr>
      </w:pPr>
    </w:p>
    <w:p w14:paraId="1F6EDF5F" w14:textId="77777777" w:rsidR="007E410B" w:rsidRPr="00566677" w:rsidRDefault="007E410B">
      <w:pPr>
        <w:pStyle w:val="af4"/>
        <w:spacing w:line="360" w:lineRule="auto"/>
        <w:rPr>
          <w:rFonts w:ascii="方正小标宋简体" w:eastAsia="方正小标宋简体" w:hAnsiTheme="minorEastAsia"/>
          <w:sz w:val="28"/>
          <w:szCs w:val="22"/>
        </w:rPr>
        <w:sectPr w:rsidR="007E410B" w:rsidRPr="00566677">
          <w:pgSz w:w="11907" w:h="16839"/>
          <w:pgMar w:top="1440" w:right="1275" w:bottom="1440" w:left="1800" w:header="851" w:footer="992" w:gutter="0"/>
          <w:cols w:space="425"/>
          <w:titlePg/>
          <w:docGrid w:type="linesAndChars" w:linePitch="326"/>
        </w:sectPr>
      </w:pPr>
      <w:bookmarkStart w:id="99" w:name="_Toc11835065"/>
      <w:bookmarkStart w:id="100" w:name="_Toc24017307"/>
    </w:p>
    <w:p w14:paraId="7B7C0F3B" w14:textId="77777777" w:rsidR="007E410B" w:rsidRPr="00566677" w:rsidRDefault="00B5432D">
      <w:pPr>
        <w:pStyle w:val="af4"/>
        <w:spacing w:line="360" w:lineRule="auto"/>
        <w:rPr>
          <w:rFonts w:ascii="方正小标宋简体" w:eastAsia="方正小标宋简体" w:hAnsiTheme="minorEastAsia"/>
          <w:sz w:val="28"/>
          <w:szCs w:val="22"/>
        </w:rPr>
      </w:pPr>
      <w:r w:rsidRPr="00566677">
        <w:rPr>
          <w:rFonts w:ascii="方正小标宋简体" w:eastAsia="方正小标宋简体" w:hAnsiTheme="minorEastAsia" w:hint="eastAsia"/>
          <w:sz w:val="28"/>
          <w:szCs w:val="22"/>
        </w:rPr>
        <w:lastRenderedPageBreak/>
        <w:t>第二册其他响应文件</w:t>
      </w:r>
      <w:bookmarkEnd w:id="99"/>
      <w:bookmarkEnd w:id="100"/>
    </w:p>
    <w:p w14:paraId="616154D3" w14:textId="77777777" w:rsidR="007E410B" w:rsidRPr="00566677" w:rsidRDefault="004B69CA">
      <w:pPr>
        <w:pStyle w:val="af4"/>
        <w:spacing w:line="360" w:lineRule="auto"/>
        <w:rPr>
          <w:rFonts w:ascii="方正小标宋简体" w:eastAsia="方正小标宋简体" w:hAnsiTheme="minorEastAsia"/>
          <w:sz w:val="28"/>
          <w:szCs w:val="20"/>
        </w:rPr>
      </w:pPr>
      <w:r w:rsidRPr="00566677">
        <w:rPr>
          <w:rFonts w:ascii="方正小标宋简体" w:eastAsia="方正小标宋简体" w:hAnsiTheme="minorEastAsia"/>
          <w:noProof/>
          <w:sz w:val="28"/>
          <w:szCs w:val="22"/>
        </w:rPr>
        <w:pict w14:anchorId="4F60DE6E">
          <v:shape id="文本框 5" o:spid="_x0000_s1027" type="#_x0000_t202" style="position:absolute;margin-left:319.35pt;margin-top:13.35pt;width:89.55pt;height:40.5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">
            <v:textbox style="mso-fit-shape-to-text:t">
              <w:txbxContent>
                <w:p w14:paraId="66D35129" w14:textId="77777777" w:rsidR="00F911BE" w:rsidRDefault="00F911BE">
                  <w:pPr>
                    <w:rPr>
                      <w:rFonts w:ascii="黑体" w:eastAsia="黑体"/>
                      <w:b/>
                      <w:sz w:val="28"/>
                      <w:szCs w:val="28"/>
                    </w:rPr>
                  </w:pPr>
                  <w:r>
                    <w:rPr>
                      <w:rFonts w:ascii="黑体" w:eastAsia="黑体" w:hAnsi="宋体" w:hint="eastAsia"/>
                      <w:b/>
                      <w:sz w:val="28"/>
                      <w:szCs w:val="28"/>
                    </w:rPr>
                    <w:t>正本或副本</w:t>
                  </w:r>
                </w:p>
              </w:txbxContent>
            </v:textbox>
          </v:shape>
        </w:pict>
      </w:r>
    </w:p>
    <w:p w14:paraId="6E000F5F" w14:textId="77777777" w:rsidR="007E410B" w:rsidRPr="00566677" w:rsidRDefault="007E410B">
      <w:pPr>
        <w:spacing w:line="360" w:lineRule="auto"/>
        <w:jc w:val="center"/>
        <w:rPr>
          <w:rFonts w:ascii="方正小标宋简体" w:eastAsia="方正小标宋简体" w:hAnsiTheme="minorEastAsia"/>
          <w:spacing w:val="78"/>
          <w:sz w:val="96"/>
          <w:szCs w:val="96"/>
        </w:rPr>
      </w:pPr>
    </w:p>
    <w:p w14:paraId="135A9EDC" w14:textId="77777777" w:rsidR="007E410B" w:rsidRPr="00566677" w:rsidRDefault="00B5432D">
      <w:pPr>
        <w:spacing w:line="360" w:lineRule="auto"/>
        <w:jc w:val="center"/>
        <w:rPr>
          <w:rFonts w:ascii="方正小标宋简体" w:eastAsia="方正小标宋简体" w:hAnsiTheme="minorEastAsia"/>
          <w:spacing w:val="78"/>
          <w:sz w:val="96"/>
          <w:szCs w:val="96"/>
        </w:rPr>
      </w:pPr>
      <w:r w:rsidRPr="00566677">
        <w:rPr>
          <w:rFonts w:ascii="方正小标宋简体" w:eastAsia="方正小标宋简体" w:hAnsiTheme="minorEastAsia" w:hint="eastAsia"/>
          <w:spacing w:val="78"/>
          <w:sz w:val="96"/>
          <w:szCs w:val="96"/>
        </w:rPr>
        <w:t>响应文件</w:t>
      </w:r>
    </w:p>
    <w:p w14:paraId="168D0E67" w14:textId="77777777" w:rsidR="007E410B" w:rsidRPr="00566677" w:rsidRDefault="00B5432D">
      <w:pPr>
        <w:spacing w:line="360" w:lineRule="auto"/>
        <w:jc w:val="center"/>
        <w:rPr>
          <w:rFonts w:ascii="方正小标宋简体" w:eastAsia="方正小标宋简体" w:hAnsiTheme="minorEastAsia"/>
          <w:b/>
        </w:rPr>
      </w:pPr>
      <w:r w:rsidRPr="00566677">
        <w:rPr>
          <w:rFonts w:ascii="方正小标宋简体" w:eastAsia="方正小标宋简体" w:hAnsiTheme="minorEastAsia" w:hint="eastAsia"/>
          <w:b/>
        </w:rPr>
        <w:t>（其他响应部分）</w:t>
      </w:r>
    </w:p>
    <w:p w14:paraId="3C6E4CE6" w14:textId="77777777" w:rsidR="007E410B" w:rsidRPr="00566677" w:rsidRDefault="007E410B">
      <w:pPr>
        <w:spacing w:line="360" w:lineRule="auto"/>
        <w:rPr>
          <w:rFonts w:ascii="方正小标宋简体" w:eastAsia="方正小标宋简体" w:hAnsiTheme="minorEastAsia"/>
          <w:sz w:val="32"/>
          <w:szCs w:val="22"/>
        </w:rPr>
      </w:pPr>
    </w:p>
    <w:p w14:paraId="6E88F855" w14:textId="77777777" w:rsidR="007E410B" w:rsidRPr="00566677" w:rsidRDefault="007E410B">
      <w:pPr>
        <w:spacing w:line="360" w:lineRule="auto"/>
        <w:rPr>
          <w:rFonts w:ascii="方正小标宋简体" w:eastAsia="方正小标宋简体" w:hAnsiTheme="minorEastAsia"/>
          <w:sz w:val="32"/>
          <w:szCs w:val="22"/>
        </w:rPr>
      </w:pPr>
    </w:p>
    <w:p w14:paraId="17ABBA7C" w14:textId="77777777" w:rsidR="007E410B" w:rsidRPr="00566677" w:rsidRDefault="00B5432D">
      <w:pPr>
        <w:spacing w:line="360" w:lineRule="auto"/>
        <w:ind w:firstLineChars="250" w:firstLine="703"/>
        <w:rPr>
          <w:rFonts w:ascii="方正小标宋简体" w:eastAsia="方正小标宋简体" w:hAnsiTheme="minorEastAsia"/>
          <w:b/>
          <w:sz w:val="28"/>
        </w:rPr>
      </w:pPr>
      <w:r w:rsidRPr="00566677">
        <w:rPr>
          <w:rFonts w:ascii="方正小标宋简体" w:eastAsia="方正小标宋简体" w:hAnsiTheme="minorEastAsia" w:hint="eastAsia"/>
          <w:b/>
          <w:sz w:val="28"/>
        </w:rPr>
        <w:t>项目名称：</w:t>
      </w:r>
    </w:p>
    <w:p w14:paraId="321DE636" w14:textId="77777777" w:rsidR="007E410B" w:rsidRPr="00566677" w:rsidRDefault="00B5432D">
      <w:pPr>
        <w:spacing w:line="360" w:lineRule="auto"/>
        <w:ind w:firstLineChars="250" w:firstLine="703"/>
        <w:rPr>
          <w:rFonts w:ascii="方正小标宋简体" w:eastAsia="方正小标宋简体" w:hAnsiTheme="minorEastAsia"/>
          <w:b/>
          <w:sz w:val="28"/>
        </w:rPr>
      </w:pPr>
      <w:r w:rsidRPr="00566677">
        <w:rPr>
          <w:rFonts w:ascii="方正小标宋简体" w:eastAsia="方正小标宋简体" w:hAnsiTheme="minorEastAsia" w:hint="eastAsia"/>
          <w:b/>
          <w:sz w:val="28"/>
        </w:rPr>
        <w:t>采购编号：</w:t>
      </w:r>
    </w:p>
    <w:p w14:paraId="4015842D" w14:textId="77777777" w:rsidR="007E410B" w:rsidRPr="00566677" w:rsidRDefault="00B5432D">
      <w:pPr>
        <w:spacing w:line="360" w:lineRule="auto"/>
        <w:ind w:firstLineChars="250" w:firstLine="703"/>
        <w:rPr>
          <w:rFonts w:ascii="方正小标宋简体" w:eastAsia="方正小标宋简体" w:hAnsiTheme="minorEastAsia"/>
          <w:b/>
          <w:sz w:val="28"/>
        </w:rPr>
      </w:pPr>
      <w:r w:rsidRPr="00566677">
        <w:rPr>
          <w:rFonts w:ascii="方正小标宋简体" w:eastAsia="方正小标宋简体" w:hAnsiTheme="minorEastAsia" w:hint="eastAsia"/>
          <w:b/>
          <w:sz w:val="28"/>
        </w:rPr>
        <w:t>包号：</w:t>
      </w:r>
      <w:r w:rsidRPr="00566677">
        <w:rPr>
          <w:rFonts w:ascii="方正小标宋简体" w:eastAsia="方正小标宋简体" w:hAnsiTheme="minorEastAsia" w:hint="eastAsia"/>
          <w:b/>
          <w:sz w:val="28"/>
          <w:u w:val="single"/>
        </w:rPr>
        <w:t>第包（如有分包）</w:t>
      </w:r>
    </w:p>
    <w:p w14:paraId="147C9508" w14:textId="77777777" w:rsidR="007E410B" w:rsidRPr="00566677" w:rsidRDefault="007E410B">
      <w:pPr>
        <w:spacing w:line="360" w:lineRule="auto"/>
        <w:rPr>
          <w:rFonts w:ascii="方正小标宋简体" w:eastAsia="方正小标宋简体" w:hAnsiTheme="minorEastAsia"/>
          <w:b/>
          <w:sz w:val="28"/>
          <w:szCs w:val="28"/>
        </w:rPr>
      </w:pPr>
    </w:p>
    <w:p w14:paraId="0A6E0FDA" w14:textId="77777777" w:rsidR="007E410B" w:rsidRPr="00566677" w:rsidRDefault="007E410B">
      <w:pPr>
        <w:spacing w:line="360" w:lineRule="auto"/>
        <w:rPr>
          <w:rFonts w:ascii="方正小标宋简体" w:eastAsia="方正小标宋简体" w:hAnsiTheme="minorEastAsia"/>
          <w:b/>
          <w:sz w:val="32"/>
          <w:szCs w:val="22"/>
        </w:rPr>
      </w:pPr>
    </w:p>
    <w:p w14:paraId="3B62DDA9" w14:textId="77777777" w:rsidR="007E410B" w:rsidRPr="00566677" w:rsidRDefault="00B5432D">
      <w:pPr>
        <w:spacing w:line="360" w:lineRule="auto"/>
        <w:ind w:firstLineChars="200" w:firstLine="562"/>
        <w:rPr>
          <w:rFonts w:ascii="方正小标宋简体" w:eastAsia="方正小标宋简体" w:hAnsiTheme="minorEastAsia"/>
          <w:b/>
          <w:sz w:val="28"/>
          <w:szCs w:val="28"/>
        </w:rPr>
      </w:pPr>
      <w:r w:rsidRPr="00566677">
        <w:rPr>
          <w:rFonts w:ascii="方正小标宋简体" w:eastAsia="方正小标宋简体" w:hAnsiTheme="minorEastAsia" w:hint="eastAsia"/>
          <w:b/>
          <w:sz w:val="28"/>
          <w:szCs w:val="28"/>
        </w:rPr>
        <w:t>供应商名称：（加盖公章）</w:t>
      </w:r>
    </w:p>
    <w:p w14:paraId="5ADE7076" w14:textId="77777777" w:rsidR="007E410B" w:rsidRPr="00566677" w:rsidRDefault="00B5432D">
      <w:pPr>
        <w:spacing w:line="360" w:lineRule="auto"/>
        <w:ind w:firstLineChars="200" w:firstLine="562"/>
        <w:rPr>
          <w:rFonts w:ascii="方正小标宋简体" w:eastAsia="方正小标宋简体" w:hAnsiTheme="minorEastAsia"/>
          <w:b/>
          <w:sz w:val="28"/>
          <w:szCs w:val="28"/>
        </w:rPr>
      </w:pPr>
      <w:r w:rsidRPr="00566677">
        <w:rPr>
          <w:rFonts w:ascii="方正小标宋简体" w:eastAsia="方正小标宋简体" w:hAnsiTheme="minorEastAsia" w:hint="eastAsia"/>
          <w:b/>
          <w:sz w:val="28"/>
          <w:szCs w:val="28"/>
        </w:rPr>
        <w:t>日期：年月日</w:t>
      </w:r>
    </w:p>
    <w:p w14:paraId="228D576E"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注：供应商可参照该格式制作响应文件封面，响应文件封面应包括项目名称、采购编号、供应商人名称、分包号（如有分包）、注明为其他响应部分以及“正本”或“副本”字样。</w:t>
      </w:r>
    </w:p>
    <w:p w14:paraId="235FD467" w14:textId="77777777" w:rsidR="007E410B" w:rsidRPr="00566677" w:rsidRDefault="007E410B">
      <w:pPr>
        <w:pStyle w:val="3"/>
        <w:keepNext w:val="0"/>
        <w:spacing w:line="360" w:lineRule="auto"/>
        <w:jc w:val="center"/>
        <w:rPr>
          <w:rFonts w:ascii="方正小标宋简体" w:eastAsia="方正小标宋简体" w:hAnsi="宋体"/>
          <w:sz w:val="20"/>
          <w:szCs w:val="20"/>
        </w:rPr>
        <w:sectPr w:rsidR="007E410B" w:rsidRPr="00566677">
          <w:pgSz w:w="11907" w:h="16839"/>
          <w:pgMar w:top="1440" w:right="1275" w:bottom="1440" w:left="1800" w:header="851" w:footer="992" w:gutter="0"/>
          <w:cols w:space="425"/>
          <w:titlePg/>
          <w:docGrid w:type="linesAndChars" w:linePitch="326"/>
        </w:sectPr>
      </w:pPr>
    </w:p>
    <w:p w14:paraId="2E644B29" w14:textId="77777777" w:rsidR="007E410B" w:rsidRPr="00566677" w:rsidRDefault="00B5432D">
      <w:pPr>
        <w:pStyle w:val="3"/>
        <w:keepNext w:val="0"/>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lastRenderedPageBreak/>
        <w:t>一、首轮报价表</w:t>
      </w:r>
    </w:p>
    <w:tbl>
      <w:tblPr>
        <w:tblW w:w="880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491"/>
        <w:gridCol w:w="7313"/>
      </w:tblGrid>
      <w:tr w:rsidR="00566677" w:rsidRPr="00566677" w14:paraId="038B8837" w14:textId="77777777">
        <w:trPr>
          <w:trHeight w:val="750"/>
          <w:jc w:val="center"/>
        </w:trPr>
        <w:tc>
          <w:tcPr>
            <w:tcW w:w="1491" w:type="dxa"/>
            <w:tcBorders>
              <w:top w:val="double" w:sz="4" w:space="0" w:color="auto"/>
              <w:left w:val="double" w:sz="4" w:space="0" w:color="auto"/>
            </w:tcBorders>
            <w:vAlign w:val="center"/>
          </w:tcPr>
          <w:p w14:paraId="58A43245" w14:textId="77777777" w:rsidR="007E410B" w:rsidRPr="00566677" w:rsidRDefault="00B5432D">
            <w:pPr>
              <w:spacing w:line="360" w:lineRule="auto"/>
              <w:jc w:val="center"/>
              <w:rPr>
                <w:rFonts w:ascii="方正小标宋简体" w:eastAsia="方正小标宋简体" w:hAnsi="宋体"/>
                <w:b/>
                <w:sz w:val="20"/>
                <w:szCs w:val="20"/>
              </w:rPr>
            </w:pPr>
            <w:r w:rsidRPr="00566677">
              <w:rPr>
                <w:rFonts w:ascii="方正小标宋简体" w:eastAsia="方正小标宋简体" w:hAnsi="宋体" w:hint="eastAsia"/>
                <w:b/>
                <w:sz w:val="20"/>
                <w:szCs w:val="20"/>
              </w:rPr>
              <w:t>项目名称</w:t>
            </w:r>
          </w:p>
        </w:tc>
        <w:tc>
          <w:tcPr>
            <w:tcW w:w="7313" w:type="dxa"/>
            <w:tcBorders>
              <w:top w:val="double" w:sz="4" w:space="0" w:color="auto"/>
              <w:left w:val="single" w:sz="6" w:space="0" w:color="000000"/>
              <w:bottom w:val="single" w:sz="6" w:space="0" w:color="000000"/>
              <w:right w:val="double" w:sz="4" w:space="0" w:color="auto"/>
            </w:tcBorders>
            <w:vAlign w:val="center"/>
          </w:tcPr>
          <w:p w14:paraId="2E295AC2" w14:textId="77777777" w:rsidR="007E410B" w:rsidRPr="00566677" w:rsidRDefault="007E410B">
            <w:pPr>
              <w:spacing w:line="360" w:lineRule="auto"/>
              <w:jc w:val="center"/>
              <w:rPr>
                <w:rFonts w:ascii="方正小标宋简体" w:eastAsia="方正小标宋简体" w:hAnsi="宋体"/>
                <w:b/>
                <w:bCs/>
                <w:sz w:val="20"/>
                <w:szCs w:val="20"/>
              </w:rPr>
            </w:pPr>
          </w:p>
        </w:tc>
      </w:tr>
      <w:tr w:rsidR="00566677" w:rsidRPr="00566677" w14:paraId="77692F5D" w14:textId="77777777">
        <w:trPr>
          <w:trHeight w:val="675"/>
          <w:jc w:val="center"/>
        </w:trPr>
        <w:tc>
          <w:tcPr>
            <w:tcW w:w="1491" w:type="dxa"/>
            <w:tcBorders>
              <w:top w:val="single" w:sz="4" w:space="0" w:color="auto"/>
              <w:left w:val="double" w:sz="4" w:space="0" w:color="auto"/>
            </w:tcBorders>
            <w:vAlign w:val="center"/>
          </w:tcPr>
          <w:p w14:paraId="1AF56140" w14:textId="77777777" w:rsidR="007E410B" w:rsidRPr="00566677" w:rsidRDefault="00B5432D">
            <w:pPr>
              <w:spacing w:line="360" w:lineRule="auto"/>
              <w:jc w:val="center"/>
              <w:rPr>
                <w:rFonts w:ascii="方正小标宋简体" w:eastAsia="方正小标宋简体" w:hAnsi="宋体"/>
                <w:b/>
                <w:sz w:val="20"/>
                <w:szCs w:val="20"/>
              </w:rPr>
            </w:pPr>
            <w:r w:rsidRPr="00566677">
              <w:rPr>
                <w:rFonts w:ascii="方正小标宋简体" w:eastAsia="方正小标宋简体" w:hAnsi="宋体" w:hint="eastAsia"/>
                <w:b/>
                <w:sz w:val="20"/>
                <w:szCs w:val="20"/>
              </w:rPr>
              <w:t>采购编号</w:t>
            </w:r>
          </w:p>
        </w:tc>
        <w:tc>
          <w:tcPr>
            <w:tcW w:w="7313" w:type="dxa"/>
            <w:tcBorders>
              <w:top w:val="single" w:sz="6" w:space="0" w:color="000000"/>
              <w:left w:val="single" w:sz="6" w:space="0" w:color="000000"/>
              <w:bottom w:val="single" w:sz="6" w:space="0" w:color="000000"/>
              <w:right w:val="double" w:sz="4" w:space="0" w:color="auto"/>
            </w:tcBorders>
            <w:vAlign w:val="center"/>
          </w:tcPr>
          <w:p w14:paraId="52A0A1BA" w14:textId="77777777" w:rsidR="007E410B" w:rsidRPr="00566677" w:rsidRDefault="007E410B">
            <w:pPr>
              <w:spacing w:line="360" w:lineRule="auto"/>
              <w:rPr>
                <w:rFonts w:ascii="方正小标宋简体" w:eastAsia="方正小标宋简体" w:hAnsi="宋体"/>
                <w:bCs/>
                <w:sz w:val="20"/>
                <w:szCs w:val="20"/>
              </w:rPr>
            </w:pPr>
          </w:p>
        </w:tc>
      </w:tr>
      <w:tr w:rsidR="00566677" w:rsidRPr="00566677" w14:paraId="6C42E097" w14:textId="77777777">
        <w:trPr>
          <w:trHeight w:val="675"/>
          <w:jc w:val="center"/>
        </w:trPr>
        <w:tc>
          <w:tcPr>
            <w:tcW w:w="1491" w:type="dxa"/>
            <w:tcBorders>
              <w:top w:val="single" w:sz="4" w:space="0" w:color="auto"/>
              <w:left w:val="double" w:sz="4" w:space="0" w:color="auto"/>
            </w:tcBorders>
            <w:vAlign w:val="center"/>
          </w:tcPr>
          <w:p w14:paraId="194AF7FA" w14:textId="77777777" w:rsidR="007E410B" w:rsidRPr="00566677" w:rsidRDefault="00B5432D">
            <w:pPr>
              <w:spacing w:line="360" w:lineRule="auto"/>
              <w:jc w:val="center"/>
              <w:rPr>
                <w:rFonts w:ascii="方正小标宋简体" w:eastAsia="方正小标宋简体" w:hAnsi="宋体"/>
                <w:b/>
                <w:sz w:val="20"/>
                <w:szCs w:val="20"/>
              </w:rPr>
            </w:pPr>
            <w:proofErr w:type="gramStart"/>
            <w:r w:rsidRPr="00566677">
              <w:rPr>
                <w:rFonts w:ascii="方正小标宋简体" w:eastAsia="方正小标宋简体" w:hAnsi="宋体" w:hint="eastAsia"/>
                <w:b/>
                <w:sz w:val="20"/>
                <w:szCs w:val="20"/>
              </w:rPr>
              <w:t>包号</w:t>
            </w:r>
            <w:proofErr w:type="gramEnd"/>
          </w:p>
        </w:tc>
        <w:tc>
          <w:tcPr>
            <w:tcW w:w="7313" w:type="dxa"/>
            <w:tcBorders>
              <w:top w:val="single" w:sz="6" w:space="0" w:color="000000"/>
              <w:left w:val="single" w:sz="6" w:space="0" w:color="000000"/>
              <w:bottom w:val="single" w:sz="6" w:space="0" w:color="000000"/>
              <w:right w:val="double" w:sz="4" w:space="0" w:color="auto"/>
            </w:tcBorders>
            <w:vAlign w:val="center"/>
          </w:tcPr>
          <w:p w14:paraId="6C17E897" w14:textId="77777777" w:rsidR="007E410B" w:rsidRPr="00566677" w:rsidRDefault="007E410B">
            <w:pPr>
              <w:spacing w:line="360" w:lineRule="auto"/>
              <w:rPr>
                <w:rFonts w:ascii="方正小标宋简体" w:eastAsia="方正小标宋简体" w:hAnsi="宋体"/>
                <w:bCs/>
                <w:sz w:val="20"/>
                <w:szCs w:val="20"/>
              </w:rPr>
            </w:pPr>
          </w:p>
        </w:tc>
      </w:tr>
      <w:tr w:rsidR="00566677" w:rsidRPr="00566677" w14:paraId="6CCCCDA1" w14:textId="77777777">
        <w:trPr>
          <w:trHeight w:val="557"/>
          <w:jc w:val="center"/>
        </w:trPr>
        <w:tc>
          <w:tcPr>
            <w:tcW w:w="1491" w:type="dxa"/>
            <w:tcBorders>
              <w:top w:val="single" w:sz="4" w:space="0" w:color="auto"/>
              <w:left w:val="double" w:sz="4" w:space="0" w:color="auto"/>
            </w:tcBorders>
            <w:vAlign w:val="center"/>
          </w:tcPr>
          <w:p w14:paraId="5CAEE4E2" w14:textId="77777777" w:rsidR="007E410B" w:rsidRPr="00566677" w:rsidRDefault="00B5432D">
            <w:pPr>
              <w:spacing w:line="360" w:lineRule="auto"/>
              <w:jc w:val="center"/>
              <w:rPr>
                <w:rFonts w:ascii="方正小标宋简体" w:eastAsia="方正小标宋简体" w:hAnsi="宋体"/>
                <w:b/>
                <w:sz w:val="20"/>
                <w:szCs w:val="20"/>
              </w:rPr>
            </w:pPr>
            <w:r w:rsidRPr="00566677">
              <w:rPr>
                <w:rFonts w:ascii="方正小标宋简体" w:eastAsia="方正小标宋简体" w:hAnsi="宋体" w:hint="eastAsia"/>
                <w:b/>
                <w:sz w:val="20"/>
                <w:szCs w:val="20"/>
              </w:rPr>
              <w:t>供应商名称</w:t>
            </w:r>
          </w:p>
        </w:tc>
        <w:tc>
          <w:tcPr>
            <w:tcW w:w="7313" w:type="dxa"/>
            <w:tcBorders>
              <w:top w:val="single" w:sz="6" w:space="0" w:color="000000"/>
              <w:left w:val="single" w:sz="6" w:space="0" w:color="000000"/>
              <w:bottom w:val="single" w:sz="6" w:space="0" w:color="000000"/>
              <w:right w:val="double" w:sz="4" w:space="0" w:color="auto"/>
            </w:tcBorders>
            <w:vAlign w:val="center"/>
          </w:tcPr>
          <w:p w14:paraId="3C8F9ED3" w14:textId="77777777" w:rsidR="007E410B" w:rsidRPr="00566677" w:rsidRDefault="007E410B">
            <w:pPr>
              <w:spacing w:line="360" w:lineRule="auto"/>
              <w:jc w:val="center"/>
              <w:rPr>
                <w:rFonts w:ascii="方正小标宋简体" w:eastAsia="方正小标宋简体" w:hAnsi="宋体"/>
                <w:bCs/>
                <w:sz w:val="20"/>
                <w:szCs w:val="20"/>
              </w:rPr>
            </w:pPr>
          </w:p>
        </w:tc>
      </w:tr>
      <w:tr w:rsidR="00566677" w:rsidRPr="00566677" w14:paraId="2379F9E9" w14:textId="77777777">
        <w:trPr>
          <w:trHeight w:val="1963"/>
          <w:jc w:val="center"/>
        </w:trPr>
        <w:tc>
          <w:tcPr>
            <w:tcW w:w="1491" w:type="dxa"/>
            <w:tcBorders>
              <w:top w:val="single" w:sz="4" w:space="0" w:color="auto"/>
              <w:left w:val="double" w:sz="4" w:space="0" w:color="auto"/>
            </w:tcBorders>
            <w:vAlign w:val="center"/>
          </w:tcPr>
          <w:p w14:paraId="07F9968C" w14:textId="77777777" w:rsidR="007E410B" w:rsidRPr="00566677" w:rsidRDefault="00B5432D">
            <w:pPr>
              <w:spacing w:line="360" w:lineRule="auto"/>
              <w:jc w:val="center"/>
              <w:rPr>
                <w:rFonts w:ascii="方正小标宋简体" w:eastAsia="方正小标宋简体" w:hAnsi="宋体"/>
                <w:b/>
                <w:sz w:val="20"/>
                <w:szCs w:val="20"/>
              </w:rPr>
            </w:pPr>
            <w:r w:rsidRPr="00566677">
              <w:rPr>
                <w:rFonts w:ascii="方正小标宋简体" w:eastAsia="方正小标宋简体" w:hAnsi="宋体" w:hint="eastAsia"/>
                <w:b/>
                <w:sz w:val="20"/>
                <w:szCs w:val="20"/>
              </w:rPr>
              <w:t>总报价</w:t>
            </w:r>
          </w:p>
        </w:tc>
        <w:tc>
          <w:tcPr>
            <w:tcW w:w="7313" w:type="dxa"/>
            <w:tcBorders>
              <w:top w:val="single" w:sz="6" w:space="0" w:color="000000"/>
              <w:left w:val="single" w:sz="6" w:space="0" w:color="000000"/>
              <w:bottom w:val="single" w:sz="6" w:space="0" w:color="000000"/>
              <w:right w:val="double" w:sz="4" w:space="0" w:color="auto"/>
            </w:tcBorders>
            <w:vAlign w:val="center"/>
          </w:tcPr>
          <w:p w14:paraId="0D11327C" w14:textId="77777777" w:rsidR="007E410B" w:rsidRPr="00566677" w:rsidRDefault="00B5432D">
            <w:pPr>
              <w:spacing w:line="360" w:lineRule="auto"/>
              <w:rPr>
                <w:rFonts w:ascii="方正小标宋简体" w:eastAsia="方正小标宋简体" w:hAnsi="宋体"/>
                <w:bCs/>
                <w:sz w:val="20"/>
                <w:szCs w:val="20"/>
              </w:rPr>
            </w:pPr>
            <w:r w:rsidRPr="00566677">
              <w:rPr>
                <w:rFonts w:ascii="方正小标宋简体" w:eastAsia="方正小标宋简体" w:hAnsi="宋体" w:hint="eastAsia"/>
                <w:bCs/>
                <w:sz w:val="20"/>
                <w:szCs w:val="20"/>
              </w:rPr>
              <w:t>小写：人民币</w:t>
            </w:r>
          </w:p>
          <w:p w14:paraId="67CA664F" w14:textId="77777777" w:rsidR="007E410B" w:rsidRPr="00566677" w:rsidRDefault="007E410B">
            <w:pPr>
              <w:spacing w:line="360" w:lineRule="auto"/>
              <w:rPr>
                <w:rFonts w:ascii="方正小标宋简体" w:eastAsia="方正小标宋简体" w:hAnsi="宋体"/>
                <w:bCs/>
                <w:sz w:val="20"/>
                <w:szCs w:val="20"/>
              </w:rPr>
            </w:pPr>
          </w:p>
          <w:p w14:paraId="5AC3C56E" w14:textId="77777777" w:rsidR="007E410B" w:rsidRPr="00566677" w:rsidRDefault="00B5432D">
            <w:pPr>
              <w:spacing w:line="360" w:lineRule="auto"/>
              <w:rPr>
                <w:rFonts w:ascii="方正小标宋简体" w:eastAsia="方正小标宋简体" w:hAnsi="宋体"/>
                <w:bCs/>
                <w:sz w:val="20"/>
                <w:szCs w:val="20"/>
              </w:rPr>
            </w:pPr>
            <w:r w:rsidRPr="00566677">
              <w:rPr>
                <w:rFonts w:ascii="方正小标宋简体" w:eastAsia="方正小标宋简体" w:hAnsi="宋体" w:hint="eastAsia"/>
                <w:bCs/>
                <w:sz w:val="20"/>
                <w:szCs w:val="20"/>
              </w:rPr>
              <w:t>大写：人民币</w:t>
            </w:r>
          </w:p>
        </w:tc>
      </w:tr>
      <w:tr w:rsidR="00566677" w:rsidRPr="00566677" w14:paraId="63D9C94F" w14:textId="77777777">
        <w:trPr>
          <w:trHeight w:val="702"/>
          <w:jc w:val="center"/>
        </w:trPr>
        <w:tc>
          <w:tcPr>
            <w:tcW w:w="1491" w:type="dxa"/>
            <w:tcBorders>
              <w:top w:val="single" w:sz="4" w:space="0" w:color="auto"/>
              <w:left w:val="double" w:sz="4" w:space="0" w:color="auto"/>
              <w:bottom w:val="single" w:sz="4" w:space="0" w:color="auto"/>
            </w:tcBorders>
            <w:vAlign w:val="center"/>
          </w:tcPr>
          <w:p w14:paraId="1975172B" w14:textId="77777777" w:rsidR="007E410B" w:rsidRPr="00566677" w:rsidRDefault="00B5432D">
            <w:pPr>
              <w:spacing w:line="360" w:lineRule="auto"/>
              <w:jc w:val="center"/>
              <w:rPr>
                <w:rFonts w:ascii="方正小标宋简体" w:eastAsia="方正小标宋简体" w:hAnsi="宋体"/>
                <w:b/>
                <w:sz w:val="20"/>
                <w:szCs w:val="20"/>
              </w:rPr>
            </w:pPr>
            <w:r w:rsidRPr="00566677">
              <w:rPr>
                <w:rFonts w:ascii="方正小标宋简体" w:eastAsia="方正小标宋简体" w:hAnsi="宋体" w:hint="eastAsia"/>
                <w:b/>
                <w:sz w:val="20"/>
                <w:szCs w:val="20"/>
              </w:rPr>
              <w:t>服务时间</w:t>
            </w:r>
          </w:p>
        </w:tc>
        <w:tc>
          <w:tcPr>
            <w:tcW w:w="7313" w:type="dxa"/>
            <w:tcBorders>
              <w:top w:val="single" w:sz="6" w:space="0" w:color="000000"/>
              <w:left w:val="single" w:sz="6" w:space="0" w:color="000000"/>
              <w:bottom w:val="single" w:sz="6" w:space="0" w:color="000000"/>
              <w:right w:val="double" w:sz="4" w:space="0" w:color="auto"/>
            </w:tcBorders>
            <w:vAlign w:val="center"/>
          </w:tcPr>
          <w:p w14:paraId="3C0696F3" w14:textId="77777777" w:rsidR="007E410B" w:rsidRPr="00566677" w:rsidRDefault="007E410B">
            <w:pPr>
              <w:spacing w:line="360" w:lineRule="auto"/>
              <w:rPr>
                <w:rFonts w:ascii="方正小标宋简体" w:eastAsia="方正小标宋简体" w:hAnsi="宋体"/>
                <w:sz w:val="20"/>
                <w:szCs w:val="20"/>
              </w:rPr>
            </w:pPr>
          </w:p>
        </w:tc>
      </w:tr>
      <w:tr w:rsidR="00566677" w:rsidRPr="00566677" w14:paraId="0C6D89A8" w14:textId="77777777">
        <w:trPr>
          <w:trHeight w:val="702"/>
          <w:jc w:val="center"/>
        </w:trPr>
        <w:tc>
          <w:tcPr>
            <w:tcW w:w="1491" w:type="dxa"/>
            <w:tcBorders>
              <w:top w:val="single" w:sz="4" w:space="0" w:color="auto"/>
              <w:left w:val="double" w:sz="4" w:space="0" w:color="auto"/>
              <w:bottom w:val="double" w:sz="4" w:space="0" w:color="auto"/>
            </w:tcBorders>
            <w:vAlign w:val="center"/>
          </w:tcPr>
          <w:p w14:paraId="350CBE28" w14:textId="77777777" w:rsidR="007E410B" w:rsidRPr="00566677" w:rsidRDefault="00B5432D">
            <w:pPr>
              <w:spacing w:line="360" w:lineRule="auto"/>
              <w:jc w:val="center"/>
              <w:rPr>
                <w:rFonts w:ascii="方正小标宋简体" w:eastAsia="方正小标宋简体" w:hAnsi="宋体"/>
                <w:b/>
                <w:sz w:val="20"/>
                <w:szCs w:val="20"/>
              </w:rPr>
            </w:pPr>
            <w:r w:rsidRPr="00566677">
              <w:rPr>
                <w:rFonts w:ascii="方正小标宋简体" w:eastAsia="方正小标宋简体" w:hAnsi="宋体" w:hint="eastAsia"/>
                <w:b/>
                <w:sz w:val="20"/>
                <w:szCs w:val="20"/>
              </w:rPr>
              <w:t>有效期</w:t>
            </w:r>
          </w:p>
        </w:tc>
        <w:tc>
          <w:tcPr>
            <w:tcW w:w="7313" w:type="dxa"/>
            <w:tcBorders>
              <w:top w:val="single" w:sz="6" w:space="0" w:color="000000"/>
              <w:left w:val="single" w:sz="6" w:space="0" w:color="000000"/>
              <w:bottom w:val="double" w:sz="4" w:space="0" w:color="auto"/>
              <w:right w:val="double" w:sz="4" w:space="0" w:color="auto"/>
            </w:tcBorders>
            <w:vAlign w:val="center"/>
          </w:tcPr>
          <w:p w14:paraId="44E7D1EF" w14:textId="77777777" w:rsidR="007E410B" w:rsidRPr="00566677" w:rsidRDefault="00B5432D">
            <w:pPr>
              <w:spacing w:line="360" w:lineRule="auto"/>
              <w:rPr>
                <w:rFonts w:ascii="方正小标宋简体" w:eastAsia="方正小标宋简体" w:hAnsi="宋体"/>
                <w:sz w:val="20"/>
                <w:szCs w:val="20"/>
                <w:u w:val="single"/>
              </w:rPr>
            </w:pPr>
            <w:r w:rsidRPr="00566677">
              <w:rPr>
                <w:rFonts w:ascii="方正小标宋简体" w:eastAsia="方正小标宋简体" w:hAnsi="宋体" w:hint="eastAsia"/>
                <w:sz w:val="20"/>
                <w:szCs w:val="20"/>
                <w:u w:val="single"/>
              </w:rPr>
              <w:t>90天，从提交响应文件的截止之日起算</w:t>
            </w:r>
          </w:p>
        </w:tc>
      </w:tr>
    </w:tbl>
    <w:p w14:paraId="61469E9D" w14:textId="77777777" w:rsidR="007E410B" w:rsidRPr="00566677" w:rsidRDefault="00B5432D">
      <w:pPr>
        <w:spacing w:after="120" w:line="360" w:lineRule="auto"/>
        <w:rPr>
          <w:rFonts w:ascii="方正小标宋简体" w:eastAsia="方正小标宋简体" w:hAnsi="仿宋" w:cs="宋体"/>
          <w:i/>
          <w:sz w:val="20"/>
          <w:szCs w:val="20"/>
        </w:rPr>
      </w:pPr>
      <w:r w:rsidRPr="00566677">
        <w:rPr>
          <w:rFonts w:ascii="方正小标宋简体" w:eastAsia="方正小标宋简体" w:hAnsi="仿宋" w:cs="Marigold" w:hint="eastAsia"/>
          <w:sz w:val="20"/>
          <w:szCs w:val="20"/>
        </w:rPr>
        <w:t>注：1、报价应是最终用户验收合格后的总价，包括但不限于货款、货物运输、保险、代理、培训、</w:t>
      </w:r>
      <w:r w:rsidRPr="00566677">
        <w:rPr>
          <w:rFonts w:ascii="方正小标宋简体" w:eastAsia="方正小标宋简体" w:hAnsi="仿宋" w:cs="宋体" w:hint="eastAsia"/>
          <w:sz w:val="20"/>
          <w:szCs w:val="20"/>
        </w:rPr>
        <w:t>材料损耗和设备折旧成本、投入项目人员的工资、福利、社保等人工成本，税金及附加、销售费用、管理费用、财务费用、成交服务费等多种构成因素</w:t>
      </w:r>
      <w:r w:rsidRPr="00566677">
        <w:rPr>
          <w:rFonts w:ascii="方正小标宋简体" w:eastAsia="方正小标宋简体" w:hAnsi="仿宋" w:cs="Marigold" w:hint="eastAsia"/>
          <w:sz w:val="20"/>
          <w:szCs w:val="20"/>
        </w:rPr>
        <w:t>、磋商文件规定的其它一切费用，所有市场价格波动由供应商自行承担</w:t>
      </w:r>
      <w:r w:rsidRPr="00566677">
        <w:rPr>
          <w:rFonts w:ascii="方正小标宋简体" w:eastAsia="方正小标宋简体" w:hAnsi="仿宋" w:cs="宋体" w:hint="eastAsia"/>
          <w:sz w:val="20"/>
          <w:szCs w:val="20"/>
        </w:rPr>
        <w:t>。</w:t>
      </w:r>
    </w:p>
    <w:p w14:paraId="6D3FC9CB" w14:textId="77777777" w:rsidR="007E410B" w:rsidRPr="00566677" w:rsidRDefault="00B5432D">
      <w:pPr>
        <w:spacing w:after="120" w:line="360" w:lineRule="auto"/>
        <w:rPr>
          <w:rFonts w:ascii="方正小标宋简体" w:eastAsia="方正小标宋简体" w:hAnsi="仿宋" w:cs="Marigold"/>
          <w:i/>
          <w:sz w:val="20"/>
          <w:szCs w:val="20"/>
        </w:rPr>
      </w:pPr>
      <w:r w:rsidRPr="00566677">
        <w:rPr>
          <w:rFonts w:ascii="方正小标宋简体" w:eastAsia="方正小标宋简体" w:hAnsi="仿宋" w:cs="Marigold" w:hint="eastAsia"/>
          <w:sz w:val="20"/>
          <w:szCs w:val="20"/>
        </w:rPr>
        <w:t>2、报价表为多页的，每页均需由法定代表人或</w:t>
      </w:r>
      <w:r w:rsidRPr="00566677">
        <w:rPr>
          <w:rFonts w:ascii="方正小标宋简体" w:eastAsia="方正小标宋简体" w:hAnsi="仿宋" w:hint="eastAsia"/>
          <w:sz w:val="20"/>
          <w:szCs w:val="20"/>
        </w:rPr>
        <w:t>代理人</w:t>
      </w:r>
      <w:r w:rsidRPr="00566677">
        <w:rPr>
          <w:rFonts w:ascii="方正小标宋简体" w:eastAsia="方正小标宋简体" w:hAnsi="仿宋" w:cs="Marigold" w:hint="eastAsia"/>
          <w:sz w:val="20"/>
          <w:szCs w:val="20"/>
        </w:rPr>
        <w:t>签字并</w:t>
      </w:r>
      <w:proofErr w:type="gramStart"/>
      <w:r w:rsidRPr="00566677">
        <w:rPr>
          <w:rFonts w:ascii="方正小标宋简体" w:eastAsia="方正小标宋简体" w:hAnsi="仿宋" w:cs="Marigold" w:hint="eastAsia"/>
          <w:sz w:val="20"/>
          <w:szCs w:val="20"/>
        </w:rPr>
        <w:t>盖供应</w:t>
      </w:r>
      <w:proofErr w:type="gramEnd"/>
      <w:r w:rsidRPr="00566677">
        <w:rPr>
          <w:rFonts w:ascii="方正小标宋简体" w:eastAsia="方正小标宋简体" w:hAnsi="仿宋" w:cs="Marigold" w:hint="eastAsia"/>
          <w:sz w:val="20"/>
          <w:szCs w:val="20"/>
        </w:rPr>
        <w:t>商公章。</w:t>
      </w:r>
    </w:p>
    <w:p w14:paraId="432D6C01" w14:textId="77777777" w:rsidR="007E410B" w:rsidRPr="00566677" w:rsidRDefault="00B5432D">
      <w:pPr>
        <w:widowControl w:val="0"/>
        <w:spacing w:line="360" w:lineRule="auto"/>
        <w:jc w:val="both"/>
        <w:rPr>
          <w:rFonts w:ascii="方正小标宋简体" w:eastAsia="方正小标宋简体" w:hAnsi="仿宋"/>
          <w:sz w:val="20"/>
          <w:szCs w:val="20"/>
        </w:rPr>
      </w:pPr>
      <w:r w:rsidRPr="00566677">
        <w:rPr>
          <w:rFonts w:ascii="方正小标宋简体" w:eastAsia="方正小标宋简体" w:hAnsi="仿宋" w:cs="Marigold" w:hint="eastAsia"/>
          <w:sz w:val="20"/>
          <w:szCs w:val="20"/>
        </w:rPr>
        <w:t>3、</w:t>
      </w:r>
      <w:r w:rsidRPr="00566677">
        <w:rPr>
          <w:rFonts w:ascii="方正小标宋简体" w:eastAsia="方正小标宋简体" w:hAnsi="仿宋" w:hint="eastAsia"/>
          <w:sz w:val="20"/>
          <w:szCs w:val="20"/>
        </w:rPr>
        <w:t>以上表格如不能完全表达清楚供应商认为必要的费用明细，供应商可自行补充。</w:t>
      </w:r>
    </w:p>
    <w:p w14:paraId="4095348F"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供应商名称：（加盖公章）</w:t>
      </w:r>
    </w:p>
    <w:p w14:paraId="370E35C1"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法定代表人或</w:t>
      </w:r>
      <w:r w:rsidRPr="00566677">
        <w:rPr>
          <w:rFonts w:ascii="方正小标宋简体" w:eastAsia="方正小标宋简体" w:hAnsiTheme="minorEastAsia" w:hint="eastAsia"/>
          <w:sz w:val="20"/>
          <w:szCs w:val="20"/>
        </w:rPr>
        <w:t>代理人</w:t>
      </w:r>
      <w:r w:rsidRPr="00566677">
        <w:rPr>
          <w:rFonts w:ascii="方正小标宋简体" w:eastAsia="方正小标宋简体" w:hAnsi="宋体" w:hint="eastAsia"/>
          <w:sz w:val="20"/>
          <w:szCs w:val="20"/>
        </w:rPr>
        <w:t>：</w:t>
      </w:r>
      <w:r w:rsidRPr="00566677">
        <w:rPr>
          <w:rFonts w:ascii="方正小标宋简体" w:eastAsia="方正小标宋简体" w:hAnsiTheme="minorEastAsia" w:hint="eastAsia"/>
          <w:spacing w:val="6"/>
          <w:sz w:val="20"/>
          <w:szCs w:val="20"/>
        </w:rPr>
        <w:t>（</w:t>
      </w:r>
      <w:r w:rsidRPr="00566677">
        <w:rPr>
          <w:rFonts w:ascii="方正小标宋简体" w:eastAsia="方正小标宋简体" w:hAnsiTheme="minorEastAsia" w:hint="eastAsia"/>
          <w:sz w:val="20"/>
          <w:szCs w:val="20"/>
        </w:rPr>
        <w:t>签字或加盖个人名章</w:t>
      </w:r>
      <w:r w:rsidRPr="00566677">
        <w:rPr>
          <w:rFonts w:ascii="方正小标宋简体" w:eastAsia="方正小标宋简体" w:hAnsiTheme="minorEastAsia" w:hint="eastAsia"/>
          <w:spacing w:val="6"/>
          <w:sz w:val="20"/>
          <w:szCs w:val="20"/>
        </w:rPr>
        <w:t>）</w:t>
      </w:r>
    </w:p>
    <w:p w14:paraId="373104DB"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日期:</w:t>
      </w:r>
    </w:p>
    <w:p w14:paraId="6E9413EE" w14:textId="77777777" w:rsidR="007E410B" w:rsidRPr="00566677" w:rsidRDefault="007E410B">
      <w:pPr>
        <w:spacing w:line="360" w:lineRule="auto"/>
        <w:rPr>
          <w:rFonts w:ascii="方正小标宋简体" w:eastAsia="方正小标宋简体" w:hAnsi="宋体"/>
          <w:b/>
          <w:sz w:val="20"/>
          <w:szCs w:val="20"/>
        </w:rPr>
      </w:pPr>
    </w:p>
    <w:p w14:paraId="41CD9183" w14:textId="77777777" w:rsidR="007E410B" w:rsidRPr="00566677" w:rsidRDefault="007E410B">
      <w:pPr>
        <w:spacing w:line="360" w:lineRule="auto"/>
        <w:jc w:val="center"/>
        <w:rPr>
          <w:rFonts w:ascii="方正小标宋简体" w:eastAsia="方正小标宋简体" w:hAnsi="宋体"/>
          <w:b/>
          <w:sz w:val="20"/>
          <w:szCs w:val="20"/>
        </w:rPr>
        <w:sectPr w:rsidR="007E410B" w:rsidRPr="00566677">
          <w:pgSz w:w="11907" w:h="16839"/>
          <w:pgMar w:top="1440" w:right="1275" w:bottom="1440" w:left="1800" w:header="851" w:footer="992" w:gutter="0"/>
          <w:cols w:space="425"/>
          <w:titlePg/>
          <w:docGrid w:type="linesAndChars" w:linePitch="326"/>
        </w:sectPr>
      </w:pPr>
    </w:p>
    <w:p w14:paraId="065438C4" w14:textId="77777777" w:rsidR="007E410B" w:rsidRPr="00566677" w:rsidRDefault="00B5432D">
      <w:pPr>
        <w:spacing w:line="360" w:lineRule="auto"/>
        <w:jc w:val="center"/>
        <w:rPr>
          <w:rFonts w:ascii="方正小标宋简体" w:eastAsia="方正小标宋简体" w:hAnsi="宋体" w:cstheme="majorBidi"/>
          <w:b/>
          <w:sz w:val="20"/>
          <w:szCs w:val="20"/>
        </w:rPr>
      </w:pPr>
      <w:r w:rsidRPr="00566677">
        <w:rPr>
          <w:rFonts w:ascii="方正小标宋简体" w:eastAsia="方正小标宋简体" w:hAnsi="宋体" w:hint="eastAsia"/>
          <w:b/>
          <w:sz w:val="20"/>
          <w:szCs w:val="20"/>
        </w:rPr>
        <w:lastRenderedPageBreak/>
        <w:t>二、分项报价明细表</w:t>
      </w:r>
    </w:p>
    <w:p w14:paraId="68127970"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包号（如有）：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739"/>
        <w:gridCol w:w="2174"/>
        <w:gridCol w:w="2326"/>
      </w:tblGrid>
      <w:tr w:rsidR="00566677" w:rsidRPr="00566677" w14:paraId="23B8DC88" w14:textId="77777777">
        <w:tc>
          <w:tcPr>
            <w:tcW w:w="1809" w:type="dxa"/>
            <w:vAlign w:val="center"/>
          </w:tcPr>
          <w:p w14:paraId="27C9AD68" w14:textId="77777777" w:rsidR="007E410B" w:rsidRPr="00566677" w:rsidRDefault="00B5432D">
            <w:pPr>
              <w:widowControl w:val="0"/>
              <w:spacing w:line="360" w:lineRule="auto"/>
              <w:jc w:val="both"/>
              <w:rPr>
                <w:rFonts w:ascii="方正小标宋简体" w:eastAsia="方正小标宋简体" w:hAnsi="宋体" w:cs="宋体"/>
                <w:sz w:val="22"/>
                <w:szCs w:val="22"/>
              </w:rPr>
            </w:pPr>
            <w:r w:rsidRPr="00566677">
              <w:rPr>
                <w:rFonts w:ascii="方正小标宋简体" w:eastAsia="方正小标宋简体" w:hAnsi="宋体" w:cs="宋体" w:hint="eastAsia"/>
                <w:sz w:val="22"/>
                <w:szCs w:val="22"/>
              </w:rPr>
              <w:t>标的名称</w:t>
            </w:r>
          </w:p>
        </w:tc>
        <w:tc>
          <w:tcPr>
            <w:tcW w:w="2739" w:type="dxa"/>
            <w:vAlign w:val="center"/>
          </w:tcPr>
          <w:p w14:paraId="7F0E41F3" w14:textId="77777777" w:rsidR="007E410B" w:rsidRPr="00566677" w:rsidRDefault="00B5432D">
            <w:pPr>
              <w:widowControl w:val="0"/>
              <w:spacing w:line="360" w:lineRule="auto"/>
              <w:jc w:val="both"/>
              <w:rPr>
                <w:rFonts w:ascii="方正小标宋简体" w:eastAsia="方正小标宋简体" w:hAnsi="宋体" w:cs="宋体"/>
                <w:sz w:val="22"/>
                <w:szCs w:val="22"/>
              </w:rPr>
            </w:pPr>
            <w:r w:rsidRPr="00566677">
              <w:rPr>
                <w:rFonts w:ascii="方正小标宋简体" w:eastAsia="方正小标宋简体" w:hAnsi="宋体" w:cs="宋体" w:hint="eastAsia"/>
                <w:sz w:val="22"/>
                <w:szCs w:val="22"/>
              </w:rPr>
              <w:t>服务内容</w:t>
            </w:r>
          </w:p>
        </w:tc>
        <w:tc>
          <w:tcPr>
            <w:tcW w:w="2174" w:type="dxa"/>
          </w:tcPr>
          <w:p w14:paraId="6104F8F1" w14:textId="77777777" w:rsidR="007E410B" w:rsidRPr="00566677" w:rsidRDefault="00B5432D">
            <w:pPr>
              <w:widowControl w:val="0"/>
              <w:spacing w:line="360" w:lineRule="auto"/>
              <w:jc w:val="both"/>
              <w:rPr>
                <w:rFonts w:ascii="方正小标宋简体" w:eastAsia="方正小标宋简体" w:hAnsi="宋体" w:cs="宋体"/>
                <w:sz w:val="22"/>
                <w:szCs w:val="22"/>
              </w:rPr>
            </w:pPr>
            <w:r w:rsidRPr="00566677">
              <w:rPr>
                <w:rFonts w:ascii="方正小标宋简体" w:eastAsia="方正小标宋简体" w:hAnsi="宋体" w:cs="宋体" w:hint="eastAsia"/>
                <w:sz w:val="22"/>
                <w:szCs w:val="22"/>
              </w:rPr>
              <w:t>数量</w:t>
            </w:r>
          </w:p>
        </w:tc>
        <w:tc>
          <w:tcPr>
            <w:tcW w:w="2326" w:type="dxa"/>
            <w:vAlign w:val="center"/>
          </w:tcPr>
          <w:p w14:paraId="16CF2486" w14:textId="77777777" w:rsidR="007E410B" w:rsidRPr="00566677" w:rsidRDefault="00B5432D">
            <w:pPr>
              <w:widowControl w:val="0"/>
              <w:spacing w:line="360" w:lineRule="auto"/>
              <w:jc w:val="both"/>
              <w:rPr>
                <w:rFonts w:ascii="方正小标宋简体" w:eastAsia="方正小标宋简体" w:hAnsi="宋体" w:cs="宋体"/>
                <w:sz w:val="22"/>
                <w:szCs w:val="22"/>
              </w:rPr>
            </w:pPr>
            <w:r w:rsidRPr="00566677">
              <w:rPr>
                <w:rFonts w:ascii="方正小标宋简体" w:eastAsia="方正小标宋简体" w:hAnsi="宋体" w:cs="宋体" w:hint="eastAsia"/>
                <w:sz w:val="22"/>
                <w:szCs w:val="22"/>
              </w:rPr>
              <w:t>报价（元）</w:t>
            </w:r>
          </w:p>
        </w:tc>
      </w:tr>
      <w:tr w:rsidR="00566677" w:rsidRPr="00566677" w14:paraId="665C7491" w14:textId="77777777">
        <w:tc>
          <w:tcPr>
            <w:tcW w:w="1809" w:type="dxa"/>
            <w:vMerge w:val="restart"/>
            <w:vAlign w:val="center"/>
          </w:tcPr>
          <w:p w14:paraId="05F11B8F" w14:textId="77777777" w:rsidR="007E410B" w:rsidRPr="00566677" w:rsidRDefault="007E410B">
            <w:pPr>
              <w:widowControl w:val="0"/>
              <w:spacing w:line="360" w:lineRule="auto"/>
              <w:jc w:val="center"/>
              <w:rPr>
                <w:rFonts w:ascii="方正小标宋简体" w:eastAsia="方正小标宋简体" w:hAnsi="宋体" w:cs="宋体"/>
                <w:sz w:val="22"/>
                <w:szCs w:val="22"/>
              </w:rPr>
            </w:pPr>
          </w:p>
        </w:tc>
        <w:tc>
          <w:tcPr>
            <w:tcW w:w="2739" w:type="dxa"/>
          </w:tcPr>
          <w:p w14:paraId="0DBB01BD" w14:textId="77777777" w:rsidR="007E410B" w:rsidRPr="00566677" w:rsidRDefault="007E410B">
            <w:pPr>
              <w:widowControl w:val="0"/>
              <w:spacing w:line="360" w:lineRule="auto"/>
              <w:jc w:val="both"/>
              <w:rPr>
                <w:rFonts w:ascii="方正小标宋简体" w:eastAsia="方正小标宋简体" w:hAnsi="Times New Roman"/>
                <w:sz w:val="22"/>
                <w:szCs w:val="22"/>
              </w:rPr>
            </w:pPr>
          </w:p>
        </w:tc>
        <w:tc>
          <w:tcPr>
            <w:tcW w:w="2174" w:type="dxa"/>
          </w:tcPr>
          <w:p w14:paraId="5A3E5965" w14:textId="77777777" w:rsidR="007E410B" w:rsidRPr="00566677" w:rsidRDefault="007E410B">
            <w:pPr>
              <w:widowControl w:val="0"/>
              <w:spacing w:line="360" w:lineRule="auto"/>
              <w:jc w:val="both"/>
              <w:rPr>
                <w:rFonts w:ascii="方正小标宋简体" w:eastAsia="方正小标宋简体" w:hAnsi="宋体" w:cs="宋体"/>
                <w:sz w:val="22"/>
                <w:szCs w:val="22"/>
              </w:rPr>
            </w:pPr>
          </w:p>
        </w:tc>
        <w:tc>
          <w:tcPr>
            <w:tcW w:w="2326" w:type="dxa"/>
            <w:vAlign w:val="center"/>
          </w:tcPr>
          <w:p w14:paraId="24F85833" w14:textId="77777777" w:rsidR="007E410B" w:rsidRPr="00566677" w:rsidRDefault="007E410B">
            <w:pPr>
              <w:widowControl w:val="0"/>
              <w:spacing w:line="360" w:lineRule="auto"/>
              <w:jc w:val="both"/>
              <w:rPr>
                <w:rFonts w:ascii="方正小标宋简体" w:eastAsia="方正小标宋简体" w:hAnsi="宋体" w:cs="宋体"/>
                <w:sz w:val="22"/>
                <w:szCs w:val="22"/>
              </w:rPr>
            </w:pPr>
          </w:p>
        </w:tc>
      </w:tr>
      <w:tr w:rsidR="00566677" w:rsidRPr="00566677" w14:paraId="10304C47" w14:textId="77777777">
        <w:tc>
          <w:tcPr>
            <w:tcW w:w="1809" w:type="dxa"/>
            <w:vMerge/>
            <w:vAlign w:val="center"/>
          </w:tcPr>
          <w:p w14:paraId="03F0C8EE" w14:textId="77777777" w:rsidR="007E410B" w:rsidRPr="00566677" w:rsidRDefault="007E410B">
            <w:pPr>
              <w:widowControl w:val="0"/>
              <w:spacing w:line="360" w:lineRule="auto"/>
              <w:jc w:val="both"/>
              <w:rPr>
                <w:rFonts w:ascii="方正小标宋简体" w:eastAsia="方正小标宋简体" w:hAnsi="宋体" w:cs="宋体"/>
                <w:sz w:val="22"/>
                <w:szCs w:val="22"/>
              </w:rPr>
            </w:pPr>
          </w:p>
        </w:tc>
        <w:tc>
          <w:tcPr>
            <w:tcW w:w="2739" w:type="dxa"/>
          </w:tcPr>
          <w:p w14:paraId="4758F54D" w14:textId="77777777" w:rsidR="007E410B" w:rsidRPr="00566677" w:rsidRDefault="007E410B">
            <w:pPr>
              <w:widowControl w:val="0"/>
              <w:spacing w:line="360" w:lineRule="auto"/>
              <w:jc w:val="both"/>
              <w:rPr>
                <w:rFonts w:ascii="方正小标宋简体" w:eastAsia="方正小标宋简体" w:hAnsi="Times New Roman"/>
                <w:sz w:val="22"/>
                <w:szCs w:val="22"/>
              </w:rPr>
            </w:pPr>
          </w:p>
        </w:tc>
        <w:tc>
          <w:tcPr>
            <w:tcW w:w="2174" w:type="dxa"/>
          </w:tcPr>
          <w:p w14:paraId="3AC77692" w14:textId="77777777" w:rsidR="007E410B" w:rsidRPr="00566677" w:rsidRDefault="007E410B">
            <w:pPr>
              <w:widowControl w:val="0"/>
              <w:spacing w:line="360" w:lineRule="auto"/>
              <w:jc w:val="both"/>
              <w:rPr>
                <w:rFonts w:ascii="方正小标宋简体" w:eastAsia="方正小标宋简体" w:hAnsi="宋体" w:cs="宋体"/>
                <w:sz w:val="22"/>
                <w:szCs w:val="22"/>
              </w:rPr>
            </w:pPr>
          </w:p>
        </w:tc>
        <w:tc>
          <w:tcPr>
            <w:tcW w:w="2326" w:type="dxa"/>
            <w:vAlign w:val="center"/>
          </w:tcPr>
          <w:p w14:paraId="111C9296" w14:textId="77777777" w:rsidR="007E410B" w:rsidRPr="00566677" w:rsidRDefault="007E410B">
            <w:pPr>
              <w:widowControl w:val="0"/>
              <w:spacing w:line="360" w:lineRule="auto"/>
              <w:jc w:val="both"/>
              <w:rPr>
                <w:rFonts w:ascii="方正小标宋简体" w:eastAsia="方正小标宋简体" w:hAnsi="宋体" w:cs="宋体"/>
                <w:sz w:val="22"/>
                <w:szCs w:val="22"/>
              </w:rPr>
            </w:pPr>
          </w:p>
        </w:tc>
      </w:tr>
      <w:tr w:rsidR="00566677" w:rsidRPr="00566677" w14:paraId="69ED991D" w14:textId="77777777">
        <w:tc>
          <w:tcPr>
            <w:tcW w:w="1809" w:type="dxa"/>
            <w:vMerge/>
            <w:vAlign w:val="center"/>
          </w:tcPr>
          <w:p w14:paraId="27EAF3B8" w14:textId="77777777" w:rsidR="007E410B" w:rsidRPr="00566677" w:rsidRDefault="007E410B">
            <w:pPr>
              <w:widowControl w:val="0"/>
              <w:spacing w:line="360" w:lineRule="auto"/>
              <w:jc w:val="both"/>
              <w:rPr>
                <w:rFonts w:ascii="方正小标宋简体" w:eastAsia="方正小标宋简体" w:hAnsi="宋体" w:cs="宋体"/>
                <w:sz w:val="22"/>
                <w:szCs w:val="22"/>
              </w:rPr>
            </w:pPr>
          </w:p>
        </w:tc>
        <w:tc>
          <w:tcPr>
            <w:tcW w:w="2739" w:type="dxa"/>
          </w:tcPr>
          <w:p w14:paraId="7B94AEF5" w14:textId="77777777" w:rsidR="007E410B" w:rsidRPr="00566677" w:rsidRDefault="007E410B">
            <w:pPr>
              <w:widowControl w:val="0"/>
              <w:spacing w:line="360" w:lineRule="auto"/>
              <w:jc w:val="both"/>
              <w:rPr>
                <w:rFonts w:ascii="方正小标宋简体" w:eastAsia="方正小标宋简体" w:hAnsi="Times New Roman"/>
                <w:sz w:val="22"/>
                <w:szCs w:val="22"/>
              </w:rPr>
            </w:pPr>
          </w:p>
        </w:tc>
        <w:tc>
          <w:tcPr>
            <w:tcW w:w="2174" w:type="dxa"/>
          </w:tcPr>
          <w:p w14:paraId="1208FA66" w14:textId="77777777" w:rsidR="007E410B" w:rsidRPr="00566677" w:rsidRDefault="007E410B">
            <w:pPr>
              <w:widowControl w:val="0"/>
              <w:spacing w:line="360" w:lineRule="auto"/>
              <w:jc w:val="both"/>
              <w:rPr>
                <w:rFonts w:ascii="方正小标宋简体" w:eastAsia="方正小标宋简体" w:hAnsi="宋体" w:cs="宋体"/>
                <w:sz w:val="22"/>
                <w:szCs w:val="22"/>
              </w:rPr>
            </w:pPr>
          </w:p>
        </w:tc>
        <w:tc>
          <w:tcPr>
            <w:tcW w:w="2326" w:type="dxa"/>
            <w:vAlign w:val="center"/>
          </w:tcPr>
          <w:p w14:paraId="7D7AC53C" w14:textId="77777777" w:rsidR="007E410B" w:rsidRPr="00566677" w:rsidRDefault="007E410B">
            <w:pPr>
              <w:widowControl w:val="0"/>
              <w:spacing w:line="360" w:lineRule="auto"/>
              <w:jc w:val="both"/>
              <w:rPr>
                <w:rFonts w:ascii="方正小标宋简体" w:eastAsia="方正小标宋简体" w:hAnsi="宋体" w:cs="宋体"/>
                <w:sz w:val="22"/>
                <w:szCs w:val="22"/>
              </w:rPr>
            </w:pPr>
          </w:p>
        </w:tc>
      </w:tr>
      <w:tr w:rsidR="00566677" w:rsidRPr="00566677" w14:paraId="507C4F1D" w14:textId="77777777">
        <w:tc>
          <w:tcPr>
            <w:tcW w:w="1809" w:type="dxa"/>
            <w:vMerge/>
            <w:vAlign w:val="center"/>
          </w:tcPr>
          <w:p w14:paraId="5B17D35D" w14:textId="77777777" w:rsidR="007E410B" w:rsidRPr="00566677" w:rsidRDefault="007E410B">
            <w:pPr>
              <w:widowControl w:val="0"/>
              <w:spacing w:line="360" w:lineRule="auto"/>
              <w:jc w:val="both"/>
              <w:rPr>
                <w:rFonts w:ascii="方正小标宋简体" w:eastAsia="方正小标宋简体" w:hAnsi="宋体" w:cs="宋体"/>
                <w:sz w:val="22"/>
                <w:szCs w:val="22"/>
              </w:rPr>
            </w:pPr>
          </w:p>
        </w:tc>
        <w:tc>
          <w:tcPr>
            <w:tcW w:w="2739" w:type="dxa"/>
          </w:tcPr>
          <w:p w14:paraId="3C146ADB" w14:textId="77777777" w:rsidR="007E410B" w:rsidRPr="00566677" w:rsidRDefault="007E410B">
            <w:pPr>
              <w:widowControl w:val="0"/>
              <w:spacing w:line="360" w:lineRule="auto"/>
              <w:jc w:val="both"/>
              <w:rPr>
                <w:rFonts w:ascii="方正小标宋简体" w:eastAsia="方正小标宋简体" w:hAnsi="Times New Roman"/>
                <w:sz w:val="22"/>
                <w:szCs w:val="22"/>
              </w:rPr>
            </w:pPr>
          </w:p>
        </w:tc>
        <w:tc>
          <w:tcPr>
            <w:tcW w:w="2174" w:type="dxa"/>
          </w:tcPr>
          <w:p w14:paraId="765425C0" w14:textId="77777777" w:rsidR="007E410B" w:rsidRPr="00566677" w:rsidRDefault="007E410B">
            <w:pPr>
              <w:widowControl w:val="0"/>
              <w:spacing w:line="360" w:lineRule="auto"/>
              <w:jc w:val="both"/>
              <w:rPr>
                <w:rFonts w:ascii="方正小标宋简体" w:eastAsia="方正小标宋简体" w:hAnsi="宋体" w:cs="宋体"/>
                <w:sz w:val="22"/>
                <w:szCs w:val="22"/>
              </w:rPr>
            </w:pPr>
          </w:p>
        </w:tc>
        <w:tc>
          <w:tcPr>
            <w:tcW w:w="2326" w:type="dxa"/>
            <w:vAlign w:val="center"/>
          </w:tcPr>
          <w:p w14:paraId="153940EC" w14:textId="77777777" w:rsidR="007E410B" w:rsidRPr="00566677" w:rsidRDefault="007E410B">
            <w:pPr>
              <w:widowControl w:val="0"/>
              <w:spacing w:line="360" w:lineRule="auto"/>
              <w:jc w:val="both"/>
              <w:rPr>
                <w:rFonts w:ascii="方正小标宋简体" w:eastAsia="方正小标宋简体" w:hAnsi="宋体" w:cs="宋体"/>
                <w:sz w:val="22"/>
                <w:szCs w:val="22"/>
              </w:rPr>
            </w:pPr>
          </w:p>
        </w:tc>
      </w:tr>
      <w:tr w:rsidR="00566677" w:rsidRPr="00566677" w14:paraId="299B7A9E" w14:textId="77777777">
        <w:tc>
          <w:tcPr>
            <w:tcW w:w="1809" w:type="dxa"/>
            <w:vMerge/>
            <w:vAlign w:val="center"/>
          </w:tcPr>
          <w:p w14:paraId="4BF3D9E9" w14:textId="77777777" w:rsidR="007E410B" w:rsidRPr="00566677" w:rsidRDefault="007E410B">
            <w:pPr>
              <w:widowControl w:val="0"/>
              <w:spacing w:line="360" w:lineRule="auto"/>
              <w:jc w:val="both"/>
              <w:rPr>
                <w:rFonts w:ascii="方正小标宋简体" w:eastAsia="方正小标宋简体" w:hAnsi="宋体" w:cs="宋体"/>
                <w:sz w:val="22"/>
                <w:szCs w:val="22"/>
              </w:rPr>
            </w:pPr>
          </w:p>
        </w:tc>
        <w:tc>
          <w:tcPr>
            <w:tcW w:w="2739" w:type="dxa"/>
          </w:tcPr>
          <w:p w14:paraId="64FB9955" w14:textId="77777777" w:rsidR="007E410B" w:rsidRPr="00566677" w:rsidRDefault="007E410B">
            <w:pPr>
              <w:widowControl w:val="0"/>
              <w:spacing w:line="360" w:lineRule="auto"/>
              <w:jc w:val="both"/>
              <w:rPr>
                <w:rFonts w:ascii="方正小标宋简体" w:eastAsia="方正小标宋简体" w:hAnsi="Times New Roman"/>
                <w:sz w:val="22"/>
                <w:szCs w:val="22"/>
              </w:rPr>
            </w:pPr>
          </w:p>
        </w:tc>
        <w:tc>
          <w:tcPr>
            <w:tcW w:w="2174" w:type="dxa"/>
          </w:tcPr>
          <w:p w14:paraId="23363BFB" w14:textId="77777777" w:rsidR="007E410B" w:rsidRPr="00566677" w:rsidRDefault="007E410B">
            <w:pPr>
              <w:widowControl w:val="0"/>
              <w:spacing w:line="360" w:lineRule="auto"/>
              <w:jc w:val="both"/>
              <w:rPr>
                <w:rFonts w:ascii="方正小标宋简体" w:eastAsia="方正小标宋简体" w:hAnsi="宋体" w:cs="宋体"/>
                <w:sz w:val="22"/>
                <w:szCs w:val="22"/>
              </w:rPr>
            </w:pPr>
          </w:p>
        </w:tc>
        <w:tc>
          <w:tcPr>
            <w:tcW w:w="2326" w:type="dxa"/>
            <w:vAlign w:val="center"/>
          </w:tcPr>
          <w:p w14:paraId="72A7C773" w14:textId="77777777" w:rsidR="007E410B" w:rsidRPr="00566677" w:rsidRDefault="007E410B">
            <w:pPr>
              <w:widowControl w:val="0"/>
              <w:spacing w:line="360" w:lineRule="auto"/>
              <w:jc w:val="both"/>
              <w:rPr>
                <w:rFonts w:ascii="方正小标宋简体" w:eastAsia="方正小标宋简体" w:hAnsi="宋体" w:cs="宋体"/>
                <w:sz w:val="22"/>
                <w:szCs w:val="22"/>
              </w:rPr>
            </w:pPr>
          </w:p>
        </w:tc>
      </w:tr>
      <w:tr w:rsidR="007E410B" w:rsidRPr="00566677" w14:paraId="516A4F23" w14:textId="77777777">
        <w:tc>
          <w:tcPr>
            <w:tcW w:w="1809" w:type="dxa"/>
            <w:vAlign w:val="center"/>
          </w:tcPr>
          <w:p w14:paraId="4CBBD258" w14:textId="77777777" w:rsidR="007E410B" w:rsidRPr="00566677" w:rsidRDefault="00B5432D">
            <w:pPr>
              <w:widowControl w:val="0"/>
              <w:spacing w:line="360" w:lineRule="auto"/>
              <w:jc w:val="both"/>
              <w:rPr>
                <w:rFonts w:ascii="方正小标宋简体" w:eastAsia="方正小标宋简体" w:hAnsi="宋体" w:cs="宋体"/>
                <w:sz w:val="22"/>
                <w:szCs w:val="22"/>
              </w:rPr>
            </w:pPr>
            <w:r w:rsidRPr="00566677">
              <w:rPr>
                <w:rFonts w:ascii="方正小标宋简体" w:eastAsia="方正小标宋简体" w:hAnsi="宋体" w:cs="宋体" w:hint="eastAsia"/>
                <w:sz w:val="22"/>
                <w:szCs w:val="22"/>
              </w:rPr>
              <w:t>合计（元）</w:t>
            </w:r>
          </w:p>
        </w:tc>
        <w:tc>
          <w:tcPr>
            <w:tcW w:w="7239" w:type="dxa"/>
            <w:gridSpan w:val="3"/>
          </w:tcPr>
          <w:p w14:paraId="5C8156BB" w14:textId="77777777" w:rsidR="007E410B" w:rsidRPr="00566677" w:rsidRDefault="00B5432D">
            <w:pPr>
              <w:widowControl w:val="0"/>
              <w:spacing w:line="360" w:lineRule="auto"/>
              <w:jc w:val="both"/>
              <w:rPr>
                <w:rFonts w:ascii="方正小标宋简体" w:eastAsia="方正小标宋简体" w:hAnsi="宋体"/>
                <w:bCs/>
                <w:sz w:val="20"/>
                <w:szCs w:val="20"/>
              </w:rPr>
            </w:pPr>
            <w:r w:rsidRPr="00566677">
              <w:rPr>
                <w:rFonts w:ascii="方正小标宋简体" w:eastAsia="方正小标宋简体" w:hAnsi="宋体" w:hint="eastAsia"/>
                <w:bCs/>
                <w:sz w:val="20"/>
                <w:szCs w:val="20"/>
              </w:rPr>
              <w:t>小写：人民币</w:t>
            </w:r>
          </w:p>
          <w:p w14:paraId="68E918D3" w14:textId="77777777" w:rsidR="007E410B" w:rsidRPr="00566677" w:rsidRDefault="00B5432D">
            <w:pPr>
              <w:widowControl w:val="0"/>
              <w:spacing w:line="360" w:lineRule="auto"/>
              <w:jc w:val="both"/>
              <w:rPr>
                <w:rFonts w:ascii="方正小标宋简体" w:eastAsia="方正小标宋简体" w:hAnsi="宋体" w:cs="宋体"/>
                <w:sz w:val="22"/>
                <w:szCs w:val="22"/>
              </w:rPr>
            </w:pPr>
            <w:r w:rsidRPr="00566677">
              <w:rPr>
                <w:rFonts w:ascii="方正小标宋简体" w:eastAsia="方正小标宋简体" w:hAnsi="宋体" w:hint="eastAsia"/>
                <w:bCs/>
                <w:sz w:val="20"/>
                <w:szCs w:val="20"/>
              </w:rPr>
              <w:t>大写：人民币</w:t>
            </w:r>
          </w:p>
        </w:tc>
      </w:tr>
    </w:tbl>
    <w:p w14:paraId="766ACE8C" w14:textId="77777777" w:rsidR="007E410B" w:rsidRPr="00566677" w:rsidRDefault="007E410B">
      <w:pPr>
        <w:spacing w:line="360" w:lineRule="auto"/>
        <w:rPr>
          <w:rFonts w:ascii="方正小标宋简体" w:eastAsia="方正小标宋简体" w:hAnsi="宋体"/>
          <w:sz w:val="20"/>
          <w:szCs w:val="20"/>
        </w:rPr>
      </w:pPr>
    </w:p>
    <w:p w14:paraId="7A82D315"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注：1、“分项报价明细表”各分项报价合计应当与“首轮报价表”报价相等。</w:t>
      </w:r>
    </w:p>
    <w:p w14:paraId="07E8C125"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2、分项报价合计与最终报价合计金额差异部分按同比例下浮原则调整处理。</w:t>
      </w:r>
    </w:p>
    <w:p w14:paraId="07466D4E" w14:textId="77777777" w:rsidR="007E410B" w:rsidRPr="00566677" w:rsidRDefault="007E410B">
      <w:pPr>
        <w:spacing w:line="360" w:lineRule="auto"/>
        <w:ind w:firstLineChars="200" w:firstLine="400"/>
        <w:rPr>
          <w:rFonts w:ascii="方正小标宋简体" w:eastAsia="方正小标宋简体" w:hAnsi="仿宋"/>
          <w:sz w:val="20"/>
          <w:szCs w:val="20"/>
        </w:rPr>
      </w:pPr>
    </w:p>
    <w:p w14:paraId="33DBFA0A"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供应商名称：（加盖公章）</w:t>
      </w:r>
    </w:p>
    <w:p w14:paraId="19142E06"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法定代表人或</w:t>
      </w:r>
      <w:r w:rsidRPr="00566677">
        <w:rPr>
          <w:rFonts w:ascii="方正小标宋简体" w:eastAsia="方正小标宋简体" w:hAnsiTheme="minorEastAsia" w:hint="eastAsia"/>
          <w:sz w:val="20"/>
          <w:szCs w:val="20"/>
        </w:rPr>
        <w:t>代理人</w:t>
      </w:r>
      <w:r w:rsidRPr="00566677">
        <w:rPr>
          <w:rFonts w:ascii="方正小标宋简体" w:eastAsia="方正小标宋简体" w:hAnsi="宋体" w:hint="eastAsia"/>
          <w:sz w:val="20"/>
          <w:szCs w:val="20"/>
        </w:rPr>
        <w:t>：</w:t>
      </w:r>
      <w:r w:rsidRPr="00566677">
        <w:rPr>
          <w:rFonts w:ascii="方正小标宋简体" w:eastAsia="方正小标宋简体" w:hAnsiTheme="minorEastAsia" w:hint="eastAsia"/>
          <w:spacing w:val="6"/>
          <w:sz w:val="20"/>
          <w:szCs w:val="20"/>
        </w:rPr>
        <w:t>（</w:t>
      </w:r>
      <w:r w:rsidRPr="00566677">
        <w:rPr>
          <w:rFonts w:ascii="方正小标宋简体" w:eastAsia="方正小标宋简体" w:hAnsiTheme="minorEastAsia" w:hint="eastAsia"/>
          <w:sz w:val="20"/>
          <w:szCs w:val="20"/>
        </w:rPr>
        <w:t>签字或加盖个人名章</w:t>
      </w:r>
      <w:r w:rsidRPr="00566677">
        <w:rPr>
          <w:rFonts w:ascii="方正小标宋简体" w:eastAsia="方正小标宋简体" w:hAnsiTheme="minorEastAsia" w:hint="eastAsia"/>
          <w:spacing w:val="6"/>
          <w:sz w:val="20"/>
          <w:szCs w:val="20"/>
        </w:rPr>
        <w:t>）</w:t>
      </w:r>
    </w:p>
    <w:p w14:paraId="36364E3C"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日期:</w:t>
      </w:r>
    </w:p>
    <w:p w14:paraId="5C641429" w14:textId="77777777" w:rsidR="007E410B" w:rsidRPr="00566677" w:rsidRDefault="007E410B">
      <w:pPr>
        <w:pStyle w:val="3"/>
        <w:keepNext w:val="0"/>
        <w:spacing w:line="360" w:lineRule="auto"/>
        <w:jc w:val="center"/>
        <w:rPr>
          <w:rFonts w:ascii="方正小标宋简体" w:eastAsia="方正小标宋简体" w:hAnsi="宋体"/>
          <w:sz w:val="20"/>
          <w:szCs w:val="20"/>
        </w:rPr>
        <w:sectPr w:rsidR="007E410B" w:rsidRPr="00566677">
          <w:pgSz w:w="11907" w:h="16839"/>
          <w:pgMar w:top="1440" w:right="1275" w:bottom="1440" w:left="1800" w:header="851" w:footer="992" w:gutter="0"/>
          <w:cols w:space="425"/>
          <w:titlePg/>
          <w:docGrid w:type="linesAndChars" w:linePitch="326"/>
        </w:sectPr>
      </w:pPr>
    </w:p>
    <w:p w14:paraId="066643DC" w14:textId="77777777" w:rsidR="007E410B" w:rsidRPr="00566677" w:rsidRDefault="00B5432D">
      <w:pPr>
        <w:pStyle w:val="3"/>
        <w:keepNext w:val="0"/>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lastRenderedPageBreak/>
        <w:t>三、技术、服务应答表</w:t>
      </w:r>
    </w:p>
    <w:p w14:paraId="1C461608" w14:textId="77777777" w:rsidR="007E410B" w:rsidRPr="00566677" w:rsidRDefault="00B5432D">
      <w:pPr>
        <w:pStyle w:val="3"/>
        <w:keepNext w:val="0"/>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包号（如有）：</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240"/>
        <w:gridCol w:w="3827"/>
        <w:gridCol w:w="1921"/>
      </w:tblGrid>
      <w:tr w:rsidR="00566677" w:rsidRPr="00566677" w14:paraId="13EB8EED" w14:textId="77777777">
        <w:trPr>
          <w:trHeight w:val="617"/>
          <w:jc w:val="center"/>
        </w:trPr>
        <w:tc>
          <w:tcPr>
            <w:tcW w:w="992" w:type="dxa"/>
            <w:vAlign w:val="center"/>
          </w:tcPr>
          <w:p w14:paraId="47C7F2D8"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序号</w:t>
            </w:r>
          </w:p>
        </w:tc>
        <w:tc>
          <w:tcPr>
            <w:tcW w:w="2240" w:type="dxa"/>
            <w:vAlign w:val="center"/>
          </w:tcPr>
          <w:p w14:paraId="5CBC1C50"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文件要求</w:t>
            </w:r>
          </w:p>
        </w:tc>
        <w:tc>
          <w:tcPr>
            <w:tcW w:w="3827" w:type="dxa"/>
            <w:vAlign w:val="center"/>
          </w:tcPr>
          <w:p w14:paraId="37970CB8"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响应应答</w:t>
            </w:r>
          </w:p>
        </w:tc>
        <w:tc>
          <w:tcPr>
            <w:tcW w:w="1921" w:type="dxa"/>
            <w:vAlign w:val="center"/>
          </w:tcPr>
          <w:p w14:paraId="38CFB8A6"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偏离情况</w:t>
            </w:r>
          </w:p>
        </w:tc>
      </w:tr>
      <w:tr w:rsidR="00566677" w:rsidRPr="00566677" w14:paraId="5EBE3048" w14:textId="77777777">
        <w:trPr>
          <w:trHeight w:val="680"/>
          <w:jc w:val="center"/>
        </w:trPr>
        <w:tc>
          <w:tcPr>
            <w:tcW w:w="992" w:type="dxa"/>
            <w:vAlign w:val="center"/>
          </w:tcPr>
          <w:p w14:paraId="4ED6CCAC"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1</w:t>
            </w:r>
          </w:p>
        </w:tc>
        <w:tc>
          <w:tcPr>
            <w:tcW w:w="2240" w:type="dxa"/>
            <w:vAlign w:val="center"/>
          </w:tcPr>
          <w:p w14:paraId="2176D3A1" w14:textId="77777777" w:rsidR="007E410B" w:rsidRPr="00566677" w:rsidRDefault="007E410B">
            <w:pPr>
              <w:spacing w:line="360" w:lineRule="auto"/>
              <w:jc w:val="center"/>
              <w:rPr>
                <w:rFonts w:ascii="方正小标宋简体" w:eastAsia="方正小标宋简体" w:hAnsi="宋体"/>
                <w:sz w:val="20"/>
                <w:szCs w:val="20"/>
              </w:rPr>
            </w:pPr>
          </w:p>
        </w:tc>
        <w:tc>
          <w:tcPr>
            <w:tcW w:w="3827" w:type="dxa"/>
            <w:vAlign w:val="center"/>
          </w:tcPr>
          <w:p w14:paraId="66A1859A" w14:textId="77777777" w:rsidR="007E410B" w:rsidRPr="00566677" w:rsidRDefault="007E410B">
            <w:pPr>
              <w:spacing w:line="360" w:lineRule="auto"/>
              <w:ind w:left="264" w:hangingChars="132" w:hanging="264"/>
              <w:jc w:val="center"/>
              <w:rPr>
                <w:rFonts w:ascii="方正小标宋简体" w:eastAsia="方正小标宋简体" w:hAnsi="宋体"/>
                <w:sz w:val="20"/>
                <w:szCs w:val="20"/>
              </w:rPr>
            </w:pPr>
          </w:p>
        </w:tc>
        <w:tc>
          <w:tcPr>
            <w:tcW w:w="1921" w:type="dxa"/>
            <w:vAlign w:val="center"/>
          </w:tcPr>
          <w:p w14:paraId="5D8F5509" w14:textId="77777777" w:rsidR="007E410B" w:rsidRPr="00566677" w:rsidRDefault="007E410B">
            <w:pPr>
              <w:spacing w:line="360" w:lineRule="auto"/>
              <w:ind w:left="264" w:hangingChars="132" w:hanging="264"/>
              <w:jc w:val="center"/>
              <w:rPr>
                <w:rFonts w:ascii="方正小标宋简体" w:eastAsia="方正小标宋简体" w:hAnsi="宋体"/>
                <w:sz w:val="20"/>
                <w:szCs w:val="20"/>
              </w:rPr>
            </w:pPr>
          </w:p>
        </w:tc>
      </w:tr>
      <w:tr w:rsidR="00566677" w:rsidRPr="00566677" w14:paraId="475367C0" w14:textId="77777777">
        <w:trPr>
          <w:trHeight w:val="704"/>
          <w:jc w:val="center"/>
        </w:trPr>
        <w:tc>
          <w:tcPr>
            <w:tcW w:w="992" w:type="dxa"/>
            <w:vAlign w:val="center"/>
          </w:tcPr>
          <w:p w14:paraId="414F1738"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2</w:t>
            </w:r>
          </w:p>
        </w:tc>
        <w:tc>
          <w:tcPr>
            <w:tcW w:w="2240" w:type="dxa"/>
            <w:vAlign w:val="center"/>
          </w:tcPr>
          <w:p w14:paraId="123A89C0" w14:textId="77777777" w:rsidR="007E410B" w:rsidRPr="00566677" w:rsidRDefault="007E410B">
            <w:pPr>
              <w:spacing w:line="360" w:lineRule="auto"/>
              <w:jc w:val="center"/>
              <w:rPr>
                <w:rFonts w:ascii="方正小标宋简体" w:eastAsia="方正小标宋简体" w:hAnsi="宋体"/>
                <w:sz w:val="20"/>
                <w:szCs w:val="20"/>
              </w:rPr>
            </w:pPr>
          </w:p>
        </w:tc>
        <w:tc>
          <w:tcPr>
            <w:tcW w:w="3827" w:type="dxa"/>
            <w:vAlign w:val="center"/>
          </w:tcPr>
          <w:p w14:paraId="6AC34C63" w14:textId="77777777" w:rsidR="007E410B" w:rsidRPr="00566677" w:rsidRDefault="007E410B">
            <w:pPr>
              <w:spacing w:line="360" w:lineRule="auto"/>
              <w:ind w:left="264" w:hangingChars="132" w:hanging="264"/>
              <w:jc w:val="center"/>
              <w:rPr>
                <w:rFonts w:ascii="方正小标宋简体" w:eastAsia="方正小标宋简体" w:hAnsi="宋体"/>
                <w:sz w:val="20"/>
                <w:szCs w:val="20"/>
              </w:rPr>
            </w:pPr>
          </w:p>
        </w:tc>
        <w:tc>
          <w:tcPr>
            <w:tcW w:w="1921" w:type="dxa"/>
            <w:vAlign w:val="center"/>
          </w:tcPr>
          <w:p w14:paraId="6156504C" w14:textId="77777777" w:rsidR="007E410B" w:rsidRPr="00566677" w:rsidRDefault="007E410B">
            <w:pPr>
              <w:spacing w:line="360" w:lineRule="auto"/>
              <w:ind w:left="264" w:hangingChars="132" w:hanging="264"/>
              <w:jc w:val="center"/>
              <w:rPr>
                <w:rFonts w:ascii="方正小标宋简体" w:eastAsia="方正小标宋简体" w:hAnsi="宋体"/>
                <w:sz w:val="20"/>
                <w:szCs w:val="20"/>
              </w:rPr>
            </w:pPr>
          </w:p>
        </w:tc>
      </w:tr>
      <w:tr w:rsidR="00566677" w:rsidRPr="00566677" w14:paraId="2DBAD8A2" w14:textId="77777777">
        <w:trPr>
          <w:trHeight w:val="827"/>
          <w:jc w:val="center"/>
        </w:trPr>
        <w:tc>
          <w:tcPr>
            <w:tcW w:w="992" w:type="dxa"/>
            <w:vAlign w:val="center"/>
          </w:tcPr>
          <w:p w14:paraId="65BFF90E"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3</w:t>
            </w:r>
          </w:p>
        </w:tc>
        <w:tc>
          <w:tcPr>
            <w:tcW w:w="2240" w:type="dxa"/>
            <w:vAlign w:val="center"/>
          </w:tcPr>
          <w:p w14:paraId="10C272CB" w14:textId="77777777" w:rsidR="007E410B" w:rsidRPr="00566677" w:rsidRDefault="007E410B">
            <w:pPr>
              <w:spacing w:line="360" w:lineRule="auto"/>
              <w:jc w:val="center"/>
              <w:rPr>
                <w:rFonts w:ascii="方正小标宋简体" w:eastAsia="方正小标宋简体" w:hAnsi="宋体"/>
                <w:sz w:val="20"/>
                <w:szCs w:val="20"/>
              </w:rPr>
            </w:pPr>
          </w:p>
        </w:tc>
        <w:tc>
          <w:tcPr>
            <w:tcW w:w="3827" w:type="dxa"/>
            <w:vAlign w:val="center"/>
          </w:tcPr>
          <w:p w14:paraId="0EBA8E05" w14:textId="77777777" w:rsidR="007E410B" w:rsidRPr="00566677" w:rsidRDefault="007E410B">
            <w:pPr>
              <w:spacing w:line="360" w:lineRule="auto"/>
              <w:jc w:val="center"/>
              <w:rPr>
                <w:rFonts w:ascii="方正小标宋简体" w:eastAsia="方正小标宋简体" w:hAnsi="宋体"/>
                <w:sz w:val="20"/>
                <w:szCs w:val="20"/>
              </w:rPr>
            </w:pPr>
          </w:p>
        </w:tc>
        <w:tc>
          <w:tcPr>
            <w:tcW w:w="1921" w:type="dxa"/>
            <w:vAlign w:val="center"/>
          </w:tcPr>
          <w:p w14:paraId="25E7191B" w14:textId="77777777" w:rsidR="007E410B" w:rsidRPr="00566677" w:rsidRDefault="007E410B">
            <w:pPr>
              <w:spacing w:line="360" w:lineRule="auto"/>
              <w:jc w:val="center"/>
              <w:rPr>
                <w:rFonts w:ascii="方正小标宋简体" w:eastAsia="方正小标宋简体" w:hAnsi="宋体"/>
                <w:sz w:val="20"/>
                <w:szCs w:val="20"/>
              </w:rPr>
            </w:pPr>
          </w:p>
        </w:tc>
      </w:tr>
      <w:tr w:rsidR="00566677" w:rsidRPr="00566677" w14:paraId="0F4A8AED" w14:textId="77777777">
        <w:trPr>
          <w:trHeight w:val="698"/>
          <w:jc w:val="center"/>
        </w:trPr>
        <w:tc>
          <w:tcPr>
            <w:tcW w:w="992" w:type="dxa"/>
            <w:vAlign w:val="center"/>
          </w:tcPr>
          <w:p w14:paraId="74157EB0"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4</w:t>
            </w:r>
          </w:p>
        </w:tc>
        <w:tc>
          <w:tcPr>
            <w:tcW w:w="2240" w:type="dxa"/>
            <w:vAlign w:val="center"/>
          </w:tcPr>
          <w:p w14:paraId="77AA1CD8" w14:textId="77777777" w:rsidR="007E410B" w:rsidRPr="00566677" w:rsidRDefault="007E410B">
            <w:pPr>
              <w:spacing w:line="360" w:lineRule="auto"/>
              <w:jc w:val="center"/>
              <w:rPr>
                <w:rFonts w:ascii="方正小标宋简体" w:eastAsia="方正小标宋简体" w:hAnsi="宋体"/>
                <w:sz w:val="20"/>
                <w:szCs w:val="20"/>
              </w:rPr>
            </w:pPr>
          </w:p>
        </w:tc>
        <w:tc>
          <w:tcPr>
            <w:tcW w:w="3827" w:type="dxa"/>
            <w:vAlign w:val="center"/>
          </w:tcPr>
          <w:p w14:paraId="542194DC" w14:textId="77777777" w:rsidR="007E410B" w:rsidRPr="00566677" w:rsidRDefault="007E410B">
            <w:pPr>
              <w:spacing w:line="360" w:lineRule="auto"/>
              <w:jc w:val="center"/>
              <w:rPr>
                <w:rFonts w:ascii="方正小标宋简体" w:eastAsia="方正小标宋简体" w:hAnsi="宋体"/>
                <w:sz w:val="20"/>
                <w:szCs w:val="20"/>
              </w:rPr>
            </w:pPr>
          </w:p>
        </w:tc>
        <w:tc>
          <w:tcPr>
            <w:tcW w:w="1921" w:type="dxa"/>
            <w:vAlign w:val="center"/>
          </w:tcPr>
          <w:p w14:paraId="2758A8A5" w14:textId="77777777" w:rsidR="007E410B" w:rsidRPr="00566677" w:rsidRDefault="007E410B">
            <w:pPr>
              <w:spacing w:line="360" w:lineRule="auto"/>
              <w:jc w:val="center"/>
              <w:rPr>
                <w:rFonts w:ascii="方正小标宋简体" w:eastAsia="方正小标宋简体" w:hAnsi="宋体"/>
                <w:sz w:val="20"/>
                <w:szCs w:val="20"/>
              </w:rPr>
            </w:pPr>
          </w:p>
        </w:tc>
      </w:tr>
      <w:tr w:rsidR="00566677" w:rsidRPr="00566677" w14:paraId="57E43F36" w14:textId="77777777">
        <w:trPr>
          <w:trHeight w:val="694"/>
          <w:jc w:val="center"/>
        </w:trPr>
        <w:tc>
          <w:tcPr>
            <w:tcW w:w="992" w:type="dxa"/>
            <w:vAlign w:val="center"/>
          </w:tcPr>
          <w:p w14:paraId="39C0566D"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5</w:t>
            </w:r>
          </w:p>
        </w:tc>
        <w:tc>
          <w:tcPr>
            <w:tcW w:w="2240" w:type="dxa"/>
            <w:vAlign w:val="center"/>
          </w:tcPr>
          <w:p w14:paraId="22C07382" w14:textId="77777777" w:rsidR="007E410B" w:rsidRPr="00566677" w:rsidRDefault="007E410B">
            <w:pPr>
              <w:spacing w:line="360" w:lineRule="auto"/>
              <w:jc w:val="center"/>
              <w:rPr>
                <w:rFonts w:ascii="方正小标宋简体" w:eastAsia="方正小标宋简体" w:hAnsi="宋体"/>
                <w:sz w:val="20"/>
                <w:szCs w:val="20"/>
              </w:rPr>
            </w:pPr>
          </w:p>
        </w:tc>
        <w:tc>
          <w:tcPr>
            <w:tcW w:w="3827" w:type="dxa"/>
            <w:vAlign w:val="center"/>
          </w:tcPr>
          <w:p w14:paraId="4C1C08E2" w14:textId="77777777" w:rsidR="007E410B" w:rsidRPr="00566677" w:rsidRDefault="007E410B">
            <w:pPr>
              <w:spacing w:line="360" w:lineRule="auto"/>
              <w:jc w:val="center"/>
              <w:rPr>
                <w:rFonts w:ascii="方正小标宋简体" w:eastAsia="方正小标宋简体" w:hAnsi="宋体"/>
                <w:sz w:val="20"/>
                <w:szCs w:val="20"/>
              </w:rPr>
            </w:pPr>
          </w:p>
        </w:tc>
        <w:tc>
          <w:tcPr>
            <w:tcW w:w="1921" w:type="dxa"/>
            <w:vAlign w:val="center"/>
          </w:tcPr>
          <w:p w14:paraId="6A8DAAF4" w14:textId="77777777" w:rsidR="007E410B" w:rsidRPr="00566677" w:rsidRDefault="007E410B">
            <w:pPr>
              <w:spacing w:line="360" w:lineRule="auto"/>
              <w:jc w:val="center"/>
              <w:rPr>
                <w:rFonts w:ascii="方正小标宋简体" w:eastAsia="方正小标宋简体" w:hAnsi="宋体"/>
                <w:sz w:val="20"/>
                <w:szCs w:val="20"/>
              </w:rPr>
            </w:pPr>
          </w:p>
        </w:tc>
      </w:tr>
      <w:tr w:rsidR="00566677" w:rsidRPr="00566677" w14:paraId="76BACD8F" w14:textId="77777777">
        <w:trPr>
          <w:trHeight w:val="561"/>
          <w:jc w:val="center"/>
        </w:trPr>
        <w:tc>
          <w:tcPr>
            <w:tcW w:w="992" w:type="dxa"/>
            <w:vAlign w:val="center"/>
          </w:tcPr>
          <w:p w14:paraId="6A59DC06"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w:t>
            </w:r>
          </w:p>
        </w:tc>
        <w:tc>
          <w:tcPr>
            <w:tcW w:w="2240" w:type="dxa"/>
            <w:vAlign w:val="center"/>
          </w:tcPr>
          <w:p w14:paraId="145AB11E" w14:textId="77777777" w:rsidR="007E410B" w:rsidRPr="00566677" w:rsidRDefault="007E410B">
            <w:pPr>
              <w:spacing w:line="360" w:lineRule="auto"/>
              <w:jc w:val="center"/>
              <w:rPr>
                <w:rFonts w:ascii="方正小标宋简体" w:eastAsia="方正小标宋简体" w:hAnsi="宋体"/>
                <w:sz w:val="20"/>
                <w:szCs w:val="20"/>
              </w:rPr>
            </w:pPr>
          </w:p>
        </w:tc>
        <w:tc>
          <w:tcPr>
            <w:tcW w:w="3827" w:type="dxa"/>
            <w:vAlign w:val="center"/>
          </w:tcPr>
          <w:p w14:paraId="764984B1" w14:textId="77777777" w:rsidR="007E410B" w:rsidRPr="00566677" w:rsidRDefault="007E410B">
            <w:pPr>
              <w:spacing w:line="360" w:lineRule="auto"/>
              <w:jc w:val="center"/>
              <w:rPr>
                <w:rFonts w:ascii="方正小标宋简体" w:eastAsia="方正小标宋简体" w:hAnsi="宋体"/>
                <w:sz w:val="20"/>
                <w:szCs w:val="20"/>
              </w:rPr>
            </w:pPr>
          </w:p>
        </w:tc>
        <w:tc>
          <w:tcPr>
            <w:tcW w:w="1921" w:type="dxa"/>
            <w:vAlign w:val="center"/>
          </w:tcPr>
          <w:p w14:paraId="7D746E5C" w14:textId="77777777" w:rsidR="007E410B" w:rsidRPr="00566677" w:rsidRDefault="007E410B">
            <w:pPr>
              <w:spacing w:line="360" w:lineRule="auto"/>
              <w:jc w:val="center"/>
              <w:rPr>
                <w:rFonts w:ascii="方正小标宋简体" w:eastAsia="方正小标宋简体" w:hAnsi="宋体"/>
                <w:sz w:val="20"/>
                <w:szCs w:val="20"/>
              </w:rPr>
            </w:pPr>
          </w:p>
        </w:tc>
      </w:tr>
    </w:tbl>
    <w:p w14:paraId="776CD6D0"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注：1、如供应</w:t>
      </w:r>
      <w:proofErr w:type="gramStart"/>
      <w:r w:rsidRPr="00566677">
        <w:rPr>
          <w:rFonts w:ascii="方正小标宋简体" w:eastAsia="方正小标宋简体" w:hAnsi="仿宋" w:hint="eastAsia"/>
          <w:sz w:val="20"/>
          <w:szCs w:val="20"/>
        </w:rPr>
        <w:t>商完全响应</w:t>
      </w:r>
      <w:proofErr w:type="gramEnd"/>
      <w:r w:rsidRPr="00566677">
        <w:rPr>
          <w:rFonts w:ascii="方正小标宋简体" w:eastAsia="方正小标宋简体" w:hAnsi="仿宋" w:hint="eastAsia"/>
          <w:sz w:val="20"/>
          <w:szCs w:val="20"/>
        </w:rPr>
        <w:t>第五章技术、服务要求，则需根据第五章技术、服务要求逐一据实填写，虚假应答将取消其响应或成交资格。如第五章有要求证明材料的，还需提供对应证明材料。</w:t>
      </w:r>
    </w:p>
    <w:p w14:paraId="2579F11C"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2、偏离情况一列填写“无偏离”或“负偏离”或“正偏离”。</w:t>
      </w:r>
    </w:p>
    <w:p w14:paraId="52238946" w14:textId="77777777" w:rsidR="007E410B" w:rsidRPr="00566677" w:rsidRDefault="007E410B">
      <w:pPr>
        <w:spacing w:line="360" w:lineRule="auto"/>
        <w:rPr>
          <w:rFonts w:ascii="方正小标宋简体" w:eastAsia="方正小标宋简体" w:hAnsi="宋体"/>
          <w:sz w:val="20"/>
          <w:szCs w:val="20"/>
        </w:rPr>
      </w:pPr>
    </w:p>
    <w:p w14:paraId="385634EC"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供应商人名称：（加盖公章）</w:t>
      </w:r>
    </w:p>
    <w:p w14:paraId="5E390A30" w14:textId="77777777" w:rsidR="007E410B" w:rsidRPr="00566677" w:rsidRDefault="00B5432D">
      <w:pPr>
        <w:spacing w:line="360" w:lineRule="auto"/>
        <w:rPr>
          <w:rFonts w:ascii="方正小标宋简体" w:eastAsia="方正小标宋简体" w:hAnsi="宋体"/>
          <w:bCs/>
          <w:sz w:val="20"/>
          <w:szCs w:val="20"/>
        </w:rPr>
      </w:pPr>
      <w:r w:rsidRPr="00566677">
        <w:rPr>
          <w:rFonts w:ascii="方正小标宋简体" w:eastAsia="方正小标宋简体" w:hAnsi="宋体" w:hint="eastAsia"/>
          <w:bCs/>
          <w:sz w:val="20"/>
          <w:szCs w:val="20"/>
        </w:rPr>
        <w:t>法定代表人或</w:t>
      </w:r>
      <w:r w:rsidRPr="00566677">
        <w:rPr>
          <w:rFonts w:ascii="方正小标宋简体" w:eastAsia="方正小标宋简体" w:hAnsiTheme="minorEastAsia" w:hint="eastAsia"/>
          <w:sz w:val="20"/>
          <w:szCs w:val="20"/>
        </w:rPr>
        <w:t>代理人</w:t>
      </w:r>
      <w:r w:rsidRPr="00566677">
        <w:rPr>
          <w:rFonts w:ascii="方正小标宋简体" w:eastAsia="方正小标宋简体" w:hAnsi="宋体" w:hint="eastAsia"/>
          <w:bCs/>
          <w:sz w:val="20"/>
          <w:szCs w:val="20"/>
        </w:rPr>
        <w:t>：</w:t>
      </w:r>
      <w:r w:rsidRPr="00566677">
        <w:rPr>
          <w:rFonts w:ascii="方正小标宋简体" w:eastAsia="方正小标宋简体" w:hAnsiTheme="minorEastAsia" w:hint="eastAsia"/>
          <w:spacing w:val="6"/>
          <w:sz w:val="20"/>
          <w:szCs w:val="20"/>
        </w:rPr>
        <w:t>（</w:t>
      </w:r>
      <w:r w:rsidRPr="00566677">
        <w:rPr>
          <w:rFonts w:ascii="方正小标宋简体" w:eastAsia="方正小标宋简体" w:hAnsiTheme="minorEastAsia" w:hint="eastAsia"/>
          <w:sz w:val="20"/>
          <w:szCs w:val="20"/>
        </w:rPr>
        <w:t>签字或加盖个人名章</w:t>
      </w:r>
      <w:r w:rsidRPr="00566677">
        <w:rPr>
          <w:rFonts w:ascii="方正小标宋简体" w:eastAsia="方正小标宋简体" w:hAnsiTheme="minorEastAsia" w:hint="eastAsia"/>
          <w:spacing w:val="6"/>
          <w:sz w:val="20"/>
          <w:szCs w:val="20"/>
        </w:rPr>
        <w:t>）</w:t>
      </w:r>
    </w:p>
    <w:p w14:paraId="4D48C614" w14:textId="77777777" w:rsidR="007E410B" w:rsidRPr="00566677" w:rsidRDefault="00B5432D">
      <w:pPr>
        <w:spacing w:line="360" w:lineRule="auto"/>
        <w:rPr>
          <w:rFonts w:ascii="方正小标宋简体" w:eastAsia="方正小标宋简体" w:hAnsi="宋体"/>
          <w:bCs/>
          <w:sz w:val="20"/>
          <w:szCs w:val="20"/>
        </w:rPr>
      </w:pPr>
      <w:r w:rsidRPr="00566677">
        <w:rPr>
          <w:rFonts w:ascii="方正小标宋简体" w:eastAsia="方正小标宋简体" w:hAnsi="宋体" w:hint="eastAsia"/>
          <w:bCs/>
          <w:sz w:val="20"/>
          <w:szCs w:val="20"/>
        </w:rPr>
        <w:t>日期：</w:t>
      </w:r>
    </w:p>
    <w:p w14:paraId="7BE3C3A8" w14:textId="77777777" w:rsidR="007E410B" w:rsidRPr="00566677" w:rsidRDefault="007E410B">
      <w:pPr>
        <w:pStyle w:val="3"/>
        <w:keepNext w:val="0"/>
        <w:kinsoku w:val="0"/>
        <w:spacing w:line="360" w:lineRule="auto"/>
        <w:jc w:val="center"/>
        <w:rPr>
          <w:rFonts w:ascii="方正小标宋简体" w:eastAsia="方正小标宋简体" w:hAnsi="宋体"/>
          <w:sz w:val="20"/>
          <w:szCs w:val="20"/>
        </w:rPr>
        <w:sectPr w:rsidR="007E410B" w:rsidRPr="00566677">
          <w:pgSz w:w="11907" w:h="16839"/>
          <w:pgMar w:top="1440" w:right="1275" w:bottom="1440" w:left="1800" w:header="851" w:footer="992" w:gutter="0"/>
          <w:cols w:space="425"/>
          <w:titlePg/>
          <w:docGrid w:type="linesAndChars" w:linePitch="326"/>
        </w:sectPr>
      </w:pPr>
    </w:p>
    <w:p w14:paraId="6BD5EE6D" w14:textId="77777777" w:rsidR="007E410B" w:rsidRPr="00566677" w:rsidRDefault="00B5432D">
      <w:pPr>
        <w:pStyle w:val="3"/>
        <w:keepNext w:val="0"/>
        <w:kinsoku w:val="0"/>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lastRenderedPageBreak/>
        <w:t>四、商务应答表</w:t>
      </w:r>
    </w:p>
    <w:p w14:paraId="0928C91B"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包号（如有）：</w:t>
      </w:r>
    </w:p>
    <w:tbl>
      <w:tblPr>
        <w:tblW w:w="90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10"/>
        <w:gridCol w:w="3827"/>
        <w:gridCol w:w="1921"/>
      </w:tblGrid>
      <w:tr w:rsidR="00566677" w:rsidRPr="00566677" w14:paraId="14ED7076" w14:textId="77777777">
        <w:trPr>
          <w:trHeight w:val="617"/>
        </w:trPr>
        <w:tc>
          <w:tcPr>
            <w:tcW w:w="851" w:type="dxa"/>
            <w:vAlign w:val="center"/>
          </w:tcPr>
          <w:p w14:paraId="7CB7CDDF"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序号</w:t>
            </w:r>
          </w:p>
        </w:tc>
        <w:tc>
          <w:tcPr>
            <w:tcW w:w="2410" w:type="dxa"/>
            <w:vAlign w:val="center"/>
          </w:tcPr>
          <w:p w14:paraId="3261E5A4"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文件要求</w:t>
            </w:r>
          </w:p>
        </w:tc>
        <w:tc>
          <w:tcPr>
            <w:tcW w:w="3827" w:type="dxa"/>
            <w:vAlign w:val="center"/>
          </w:tcPr>
          <w:p w14:paraId="70B38158"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响应应答</w:t>
            </w:r>
          </w:p>
        </w:tc>
        <w:tc>
          <w:tcPr>
            <w:tcW w:w="1921" w:type="dxa"/>
            <w:vAlign w:val="center"/>
          </w:tcPr>
          <w:p w14:paraId="3175F2B9"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偏离情况</w:t>
            </w:r>
          </w:p>
        </w:tc>
      </w:tr>
      <w:tr w:rsidR="00566677" w:rsidRPr="00566677" w14:paraId="1A600ABA" w14:textId="77777777">
        <w:trPr>
          <w:trHeight w:val="680"/>
        </w:trPr>
        <w:tc>
          <w:tcPr>
            <w:tcW w:w="851" w:type="dxa"/>
            <w:vAlign w:val="center"/>
          </w:tcPr>
          <w:p w14:paraId="74001CC1"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1</w:t>
            </w:r>
          </w:p>
        </w:tc>
        <w:tc>
          <w:tcPr>
            <w:tcW w:w="2410" w:type="dxa"/>
            <w:vAlign w:val="center"/>
          </w:tcPr>
          <w:p w14:paraId="435C19AA" w14:textId="77777777" w:rsidR="007E410B" w:rsidRPr="00566677" w:rsidRDefault="007E410B">
            <w:pPr>
              <w:spacing w:line="360" w:lineRule="auto"/>
              <w:jc w:val="center"/>
              <w:rPr>
                <w:rFonts w:ascii="方正小标宋简体" w:eastAsia="方正小标宋简体" w:hAnsi="宋体"/>
                <w:sz w:val="20"/>
                <w:szCs w:val="20"/>
              </w:rPr>
            </w:pPr>
          </w:p>
        </w:tc>
        <w:tc>
          <w:tcPr>
            <w:tcW w:w="3827" w:type="dxa"/>
            <w:vAlign w:val="center"/>
          </w:tcPr>
          <w:p w14:paraId="3F516AD8" w14:textId="77777777" w:rsidR="007E410B" w:rsidRPr="00566677" w:rsidRDefault="007E410B">
            <w:pPr>
              <w:spacing w:line="360" w:lineRule="auto"/>
              <w:ind w:left="264" w:hangingChars="132" w:hanging="264"/>
              <w:jc w:val="center"/>
              <w:rPr>
                <w:rFonts w:ascii="方正小标宋简体" w:eastAsia="方正小标宋简体" w:hAnsi="宋体"/>
                <w:sz w:val="20"/>
                <w:szCs w:val="20"/>
              </w:rPr>
            </w:pPr>
          </w:p>
        </w:tc>
        <w:tc>
          <w:tcPr>
            <w:tcW w:w="1921" w:type="dxa"/>
            <w:vAlign w:val="center"/>
          </w:tcPr>
          <w:p w14:paraId="317CC360" w14:textId="77777777" w:rsidR="007E410B" w:rsidRPr="00566677" w:rsidRDefault="007E410B">
            <w:pPr>
              <w:spacing w:line="360" w:lineRule="auto"/>
              <w:ind w:left="264" w:hangingChars="132" w:hanging="264"/>
              <w:jc w:val="center"/>
              <w:rPr>
                <w:rFonts w:ascii="方正小标宋简体" w:eastAsia="方正小标宋简体" w:hAnsi="宋体"/>
                <w:sz w:val="20"/>
                <w:szCs w:val="20"/>
              </w:rPr>
            </w:pPr>
          </w:p>
        </w:tc>
      </w:tr>
      <w:tr w:rsidR="00566677" w:rsidRPr="00566677" w14:paraId="3281A68B" w14:textId="77777777">
        <w:trPr>
          <w:trHeight w:val="704"/>
        </w:trPr>
        <w:tc>
          <w:tcPr>
            <w:tcW w:w="851" w:type="dxa"/>
            <w:vAlign w:val="center"/>
          </w:tcPr>
          <w:p w14:paraId="718834AB"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2</w:t>
            </w:r>
          </w:p>
        </w:tc>
        <w:tc>
          <w:tcPr>
            <w:tcW w:w="2410" w:type="dxa"/>
            <w:vAlign w:val="center"/>
          </w:tcPr>
          <w:p w14:paraId="11597FAE" w14:textId="77777777" w:rsidR="007E410B" w:rsidRPr="00566677" w:rsidRDefault="007E410B">
            <w:pPr>
              <w:spacing w:line="360" w:lineRule="auto"/>
              <w:jc w:val="center"/>
              <w:rPr>
                <w:rFonts w:ascii="方正小标宋简体" w:eastAsia="方正小标宋简体" w:hAnsi="宋体"/>
                <w:sz w:val="20"/>
                <w:szCs w:val="20"/>
              </w:rPr>
            </w:pPr>
          </w:p>
        </w:tc>
        <w:tc>
          <w:tcPr>
            <w:tcW w:w="3827" w:type="dxa"/>
            <w:vAlign w:val="center"/>
          </w:tcPr>
          <w:p w14:paraId="3183FDEB" w14:textId="77777777" w:rsidR="007E410B" w:rsidRPr="00566677" w:rsidRDefault="007E410B">
            <w:pPr>
              <w:spacing w:line="360" w:lineRule="auto"/>
              <w:ind w:left="264" w:hangingChars="132" w:hanging="264"/>
              <w:jc w:val="center"/>
              <w:rPr>
                <w:rFonts w:ascii="方正小标宋简体" w:eastAsia="方正小标宋简体" w:hAnsi="宋体"/>
                <w:sz w:val="20"/>
                <w:szCs w:val="20"/>
              </w:rPr>
            </w:pPr>
          </w:p>
        </w:tc>
        <w:tc>
          <w:tcPr>
            <w:tcW w:w="1921" w:type="dxa"/>
            <w:vAlign w:val="center"/>
          </w:tcPr>
          <w:p w14:paraId="2FB0F3B1" w14:textId="77777777" w:rsidR="007E410B" w:rsidRPr="00566677" w:rsidRDefault="007E410B">
            <w:pPr>
              <w:spacing w:line="360" w:lineRule="auto"/>
              <w:ind w:left="264" w:hangingChars="132" w:hanging="264"/>
              <w:jc w:val="center"/>
              <w:rPr>
                <w:rFonts w:ascii="方正小标宋简体" w:eastAsia="方正小标宋简体" w:hAnsi="宋体"/>
                <w:sz w:val="20"/>
                <w:szCs w:val="20"/>
              </w:rPr>
            </w:pPr>
          </w:p>
        </w:tc>
      </w:tr>
      <w:tr w:rsidR="00566677" w:rsidRPr="00566677" w14:paraId="51680A28" w14:textId="77777777">
        <w:trPr>
          <w:trHeight w:val="827"/>
        </w:trPr>
        <w:tc>
          <w:tcPr>
            <w:tcW w:w="851" w:type="dxa"/>
            <w:vAlign w:val="center"/>
          </w:tcPr>
          <w:p w14:paraId="32DEE2C9"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3</w:t>
            </w:r>
          </w:p>
        </w:tc>
        <w:tc>
          <w:tcPr>
            <w:tcW w:w="2410" w:type="dxa"/>
            <w:vAlign w:val="center"/>
          </w:tcPr>
          <w:p w14:paraId="2BAF0D04" w14:textId="77777777" w:rsidR="007E410B" w:rsidRPr="00566677" w:rsidRDefault="007E410B">
            <w:pPr>
              <w:spacing w:line="360" w:lineRule="auto"/>
              <w:jc w:val="center"/>
              <w:rPr>
                <w:rFonts w:ascii="方正小标宋简体" w:eastAsia="方正小标宋简体" w:hAnsi="宋体"/>
                <w:sz w:val="20"/>
                <w:szCs w:val="20"/>
              </w:rPr>
            </w:pPr>
          </w:p>
        </w:tc>
        <w:tc>
          <w:tcPr>
            <w:tcW w:w="3827" w:type="dxa"/>
            <w:vAlign w:val="center"/>
          </w:tcPr>
          <w:p w14:paraId="75931DAE" w14:textId="77777777" w:rsidR="007E410B" w:rsidRPr="00566677" w:rsidRDefault="007E410B">
            <w:pPr>
              <w:spacing w:line="360" w:lineRule="auto"/>
              <w:jc w:val="center"/>
              <w:rPr>
                <w:rFonts w:ascii="方正小标宋简体" w:eastAsia="方正小标宋简体" w:hAnsi="宋体"/>
                <w:sz w:val="20"/>
                <w:szCs w:val="20"/>
              </w:rPr>
            </w:pPr>
          </w:p>
        </w:tc>
        <w:tc>
          <w:tcPr>
            <w:tcW w:w="1921" w:type="dxa"/>
            <w:vAlign w:val="center"/>
          </w:tcPr>
          <w:p w14:paraId="27E68423" w14:textId="77777777" w:rsidR="007E410B" w:rsidRPr="00566677" w:rsidRDefault="007E410B">
            <w:pPr>
              <w:spacing w:line="360" w:lineRule="auto"/>
              <w:jc w:val="center"/>
              <w:rPr>
                <w:rFonts w:ascii="方正小标宋简体" w:eastAsia="方正小标宋简体" w:hAnsi="宋体"/>
                <w:sz w:val="20"/>
                <w:szCs w:val="20"/>
              </w:rPr>
            </w:pPr>
          </w:p>
        </w:tc>
      </w:tr>
      <w:tr w:rsidR="00566677" w:rsidRPr="00566677" w14:paraId="2DA37F76" w14:textId="77777777">
        <w:trPr>
          <w:trHeight w:val="698"/>
        </w:trPr>
        <w:tc>
          <w:tcPr>
            <w:tcW w:w="851" w:type="dxa"/>
            <w:vAlign w:val="center"/>
          </w:tcPr>
          <w:p w14:paraId="1F5A7966"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4</w:t>
            </w:r>
          </w:p>
        </w:tc>
        <w:tc>
          <w:tcPr>
            <w:tcW w:w="2410" w:type="dxa"/>
            <w:vAlign w:val="center"/>
          </w:tcPr>
          <w:p w14:paraId="6CF001DD" w14:textId="77777777" w:rsidR="007E410B" w:rsidRPr="00566677" w:rsidRDefault="007E410B">
            <w:pPr>
              <w:spacing w:line="360" w:lineRule="auto"/>
              <w:jc w:val="center"/>
              <w:rPr>
                <w:rFonts w:ascii="方正小标宋简体" w:eastAsia="方正小标宋简体" w:hAnsi="宋体"/>
                <w:sz w:val="20"/>
                <w:szCs w:val="20"/>
              </w:rPr>
            </w:pPr>
          </w:p>
        </w:tc>
        <w:tc>
          <w:tcPr>
            <w:tcW w:w="3827" w:type="dxa"/>
            <w:vAlign w:val="center"/>
          </w:tcPr>
          <w:p w14:paraId="4E8463E2" w14:textId="77777777" w:rsidR="007E410B" w:rsidRPr="00566677" w:rsidRDefault="007E410B">
            <w:pPr>
              <w:spacing w:line="360" w:lineRule="auto"/>
              <w:jc w:val="center"/>
              <w:rPr>
                <w:rFonts w:ascii="方正小标宋简体" w:eastAsia="方正小标宋简体" w:hAnsi="宋体"/>
                <w:sz w:val="20"/>
                <w:szCs w:val="20"/>
              </w:rPr>
            </w:pPr>
          </w:p>
        </w:tc>
        <w:tc>
          <w:tcPr>
            <w:tcW w:w="1921" w:type="dxa"/>
            <w:vAlign w:val="center"/>
          </w:tcPr>
          <w:p w14:paraId="47F8C4D2" w14:textId="77777777" w:rsidR="007E410B" w:rsidRPr="00566677" w:rsidRDefault="007E410B">
            <w:pPr>
              <w:spacing w:line="360" w:lineRule="auto"/>
              <w:jc w:val="center"/>
              <w:rPr>
                <w:rFonts w:ascii="方正小标宋简体" w:eastAsia="方正小标宋简体" w:hAnsi="宋体"/>
                <w:sz w:val="20"/>
                <w:szCs w:val="20"/>
              </w:rPr>
            </w:pPr>
          </w:p>
        </w:tc>
      </w:tr>
      <w:tr w:rsidR="00566677" w:rsidRPr="00566677" w14:paraId="14201B09" w14:textId="77777777">
        <w:trPr>
          <w:trHeight w:val="694"/>
        </w:trPr>
        <w:tc>
          <w:tcPr>
            <w:tcW w:w="851" w:type="dxa"/>
            <w:vAlign w:val="center"/>
          </w:tcPr>
          <w:p w14:paraId="745D9D2B"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5</w:t>
            </w:r>
          </w:p>
        </w:tc>
        <w:tc>
          <w:tcPr>
            <w:tcW w:w="2410" w:type="dxa"/>
            <w:vAlign w:val="center"/>
          </w:tcPr>
          <w:p w14:paraId="46636984" w14:textId="77777777" w:rsidR="007E410B" w:rsidRPr="00566677" w:rsidRDefault="007E410B">
            <w:pPr>
              <w:spacing w:line="360" w:lineRule="auto"/>
              <w:jc w:val="center"/>
              <w:rPr>
                <w:rFonts w:ascii="方正小标宋简体" w:eastAsia="方正小标宋简体" w:hAnsi="宋体"/>
                <w:sz w:val="20"/>
                <w:szCs w:val="20"/>
              </w:rPr>
            </w:pPr>
          </w:p>
        </w:tc>
        <w:tc>
          <w:tcPr>
            <w:tcW w:w="3827" w:type="dxa"/>
            <w:vAlign w:val="center"/>
          </w:tcPr>
          <w:p w14:paraId="6ED3C032" w14:textId="77777777" w:rsidR="007E410B" w:rsidRPr="00566677" w:rsidRDefault="007E410B">
            <w:pPr>
              <w:spacing w:line="360" w:lineRule="auto"/>
              <w:jc w:val="center"/>
              <w:rPr>
                <w:rFonts w:ascii="方正小标宋简体" w:eastAsia="方正小标宋简体" w:hAnsi="宋体"/>
                <w:sz w:val="20"/>
                <w:szCs w:val="20"/>
              </w:rPr>
            </w:pPr>
          </w:p>
        </w:tc>
        <w:tc>
          <w:tcPr>
            <w:tcW w:w="1921" w:type="dxa"/>
            <w:vAlign w:val="center"/>
          </w:tcPr>
          <w:p w14:paraId="4C8136CC" w14:textId="77777777" w:rsidR="007E410B" w:rsidRPr="00566677" w:rsidRDefault="007E410B">
            <w:pPr>
              <w:spacing w:line="360" w:lineRule="auto"/>
              <w:jc w:val="center"/>
              <w:rPr>
                <w:rFonts w:ascii="方正小标宋简体" w:eastAsia="方正小标宋简体" w:hAnsi="宋体"/>
                <w:sz w:val="20"/>
                <w:szCs w:val="20"/>
              </w:rPr>
            </w:pPr>
          </w:p>
        </w:tc>
      </w:tr>
      <w:tr w:rsidR="00566677" w:rsidRPr="00566677" w14:paraId="779135A3" w14:textId="77777777">
        <w:trPr>
          <w:trHeight w:val="561"/>
        </w:trPr>
        <w:tc>
          <w:tcPr>
            <w:tcW w:w="851" w:type="dxa"/>
            <w:vAlign w:val="center"/>
          </w:tcPr>
          <w:p w14:paraId="2EB9E377"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w:t>
            </w:r>
          </w:p>
        </w:tc>
        <w:tc>
          <w:tcPr>
            <w:tcW w:w="2410" w:type="dxa"/>
            <w:vAlign w:val="center"/>
          </w:tcPr>
          <w:p w14:paraId="2C5812BD" w14:textId="77777777" w:rsidR="007E410B" w:rsidRPr="00566677" w:rsidRDefault="007E410B">
            <w:pPr>
              <w:spacing w:line="360" w:lineRule="auto"/>
              <w:jc w:val="center"/>
              <w:rPr>
                <w:rFonts w:ascii="方正小标宋简体" w:eastAsia="方正小标宋简体" w:hAnsi="宋体"/>
                <w:sz w:val="20"/>
                <w:szCs w:val="20"/>
              </w:rPr>
            </w:pPr>
          </w:p>
        </w:tc>
        <w:tc>
          <w:tcPr>
            <w:tcW w:w="3827" w:type="dxa"/>
            <w:vAlign w:val="center"/>
          </w:tcPr>
          <w:p w14:paraId="49D3B394" w14:textId="77777777" w:rsidR="007E410B" w:rsidRPr="00566677" w:rsidRDefault="007E410B">
            <w:pPr>
              <w:spacing w:line="360" w:lineRule="auto"/>
              <w:jc w:val="center"/>
              <w:rPr>
                <w:rFonts w:ascii="方正小标宋简体" w:eastAsia="方正小标宋简体" w:hAnsi="宋体"/>
                <w:sz w:val="20"/>
                <w:szCs w:val="20"/>
              </w:rPr>
            </w:pPr>
          </w:p>
        </w:tc>
        <w:tc>
          <w:tcPr>
            <w:tcW w:w="1921" w:type="dxa"/>
            <w:vAlign w:val="center"/>
          </w:tcPr>
          <w:p w14:paraId="599D0337" w14:textId="77777777" w:rsidR="007E410B" w:rsidRPr="00566677" w:rsidRDefault="007E410B">
            <w:pPr>
              <w:spacing w:line="360" w:lineRule="auto"/>
              <w:jc w:val="center"/>
              <w:rPr>
                <w:rFonts w:ascii="方正小标宋简体" w:eastAsia="方正小标宋简体" w:hAnsi="宋体"/>
                <w:sz w:val="20"/>
                <w:szCs w:val="20"/>
              </w:rPr>
            </w:pPr>
          </w:p>
        </w:tc>
      </w:tr>
    </w:tbl>
    <w:p w14:paraId="18C39432"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注：1、如供应</w:t>
      </w:r>
      <w:proofErr w:type="gramStart"/>
      <w:r w:rsidRPr="00566677">
        <w:rPr>
          <w:rFonts w:ascii="方正小标宋简体" w:eastAsia="方正小标宋简体" w:hAnsi="仿宋" w:hint="eastAsia"/>
          <w:sz w:val="20"/>
          <w:szCs w:val="20"/>
        </w:rPr>
        <w:t>商完全响应</w:t>
      </w:r>
      <w:proofErr w:type="gramEnd"/>
      <w:r w:rsidRPr="00566677">
        <w:rPr>
          <w:rFonts w:ascii="方正小标宋简体" w:eastAsia="方正小标宋简体" w:hAnsi="仿宋" w:hint="eastAsia"/>
          <w:sz w:val="20"/>
          <w:szCs w:val="20"/>
        </w:rPr>
        <w:t>第五章商务要求，则必须根据第五章商务要求逐一据实填写，虚假应答将取消其响应或成交资格。如第五章有要求证明材料的，还需提供对应证明材料。</w:t>
      </w:r>
    </w:p>
    <w:p w14:paraId="2218FDE2"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2、偏离情况一列填写“无偏离”或“负偏离”或“正偏离”。</w:t>
      </w:r>
    </w:p>
    <w:p w14:paraId="33D09806" w14:textId="77777777" w:rsidR="007E410B" w:rsidRPr="00566677" w:rsidRDefault="007E410B">
      <w:pPr>
        <w:spacing w:line="360" w:lineRule="auto"/>
        <w:rPr>
          <w:rFonts w:ascii="方正小标宋简体" w:eastAsia="方正小标宋简体" w:hAnsiTheme="minorEastAsia"/>
          <w:sz w:val="20"/>
          <w:szCs w:val="20"/>
        </w:rPr>
      </w:pPr>
    </w:p>
    <w:p w14:paraId="6464FE9C"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供应商名称：（加盖公章）</w:t>
      </w:r>
    </w:p>
    <w:p w14:paraId="11889E1C"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法定代表人或代理人：</w:t>
      </w:r>
      <w:r w:rsidRPr="00566677">
        <w:rPr>
          <w:rFonts w:ascii="方正小标宋简体" w:eastAsia="方正小标宋简体" w:hAnsiTheme="minorEastAsia" w:hint="eastAsia"/>
          <w:spacing w:val="6"/>
          <w:sz w:val="20"/>
          <w:szCs w:val="20"/>
        </w:rPr>
        <w:t>（</w:t>
      </w:r>
      <w:r w:rsidRPr="00566677">
        <w:rPr>
          <w:rFonts w:ascii="方正小标宋简体" w:eastAsia="方正小标宋简体" w:hAnsiTheme="minorEastAsia" w:hint="eastAsia"/>
          <w:sz w:val="20"/>
          <w:szCs w:val="20"/>
        </w:rPr>
        <w:t>签字或加盖个人名章</w:t>
      </w:r>
      <w:r w:rsidRPr="00566677">
        <w:rPr>
          <w:rFonts w:ascii="方正小标宋简体" w:eastAsia="方正小标宋简体" w:hAnsiTheme="minorEastAsia" w:hint="eastAsia"/>
          <w:spacing w:val="6"/>
          <w:sz w:val="20"/>
          <w:szCs w:val="20"/>
        </w:rPr>
        <w:t>）</w:t>
      </w:r>
    </w:p>
    <w:p w14:paraId="4126602E"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日期:</w:t>
      </w:r>
    </w:p>
    <w:p w14:paraId="78448D8A" w14:textId="77777777" w:rsidR="007E410B" w:rsidRPr="00566677" w:rsidRDefault="007E410B">
      <w:pPr>
        <w:spacing w:line="360" w:lineRule="auto"/>
        <w:rPr>
          <w:rFonts w:ascii="方正小标宋简体" w:eastAsia="方正小标宋简体" w:hAnsiTheme="minorEastAsia"/>
          <w:sz w:val="20"/>
          <w:szCs w:val="20"/>
        </w:rPr>
      </w:pPr>
    </w:p>
    <w:p w14:paraId="78F6D640" w14:textId="77777777" w:rsidR="007E410B" w:rsidRPr="00566677" w:rsidRDefault="007E410B">
      <w:pPr>
        <w:pStyle w:val="3"/>
        <w:keepNext w:val="0"/>
        <w:spacing w:line="360" w:lineRule="auto"/>
        <w:jc w:val="center"/>
        <w:rPr>
          <w:rFonts w:ascii="方正小标宋简体" w:eastAsia="方正小标宋简体" w:hAnsiTheme="minorEastAsia"/>
          <w:sz w:val="20"/>
          <w:szCs w:val="20"/>
        </w:rPr>
        <w:sectPr w:rsidR="007E410B" w:rsidRPr="00566677">
          <w:pgSz w:w="11907" w:h="16839"/>
          <w:pgMar w:top="1440" w:right="1275" w:bottom="1440" w:left="1800" w:header="851" w:footer="992" w:gutter="0"/>
          <w:cols w:space="425"/>
          <w:titlePg/>
          <w:docGrid w:type="linesAndChars" w:linePitch="326"/>
        </w:sectPr>
      </w:pPr>
    </w:p>
    <w:p w14:paraId="30863D7A" w14:textId="77777777" w:rsidR="007E410B" w:rsidRPr="00566677" w:rsidRDefault="00B5432D">
      <w:pPr>
        <w:pStyle w:val="3"/>
        <w:keepNext w:val="0"/>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lastRenderedPageBreak/>
        <w:t>五、管理、技术、服务人员情况表</w:t>
      </w:r>
    </w:p>
    <w:p w14:paraId="28F13E46"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包号（如有）：</w:t>
      </w: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069"/>
        <w:gridCol w:w="1069"/>
        <w:gridCol w:w="1070"/>
        <w:gridCol w:w="1396"/>
        <w:gridCol w:w="980"/>
        <w:gridCol w:w="1116"/>
        <w:gridCol w:w="984"/>
      </w:tblGrid>
      <w:tr w:rsidR="00566677" w:rsidRPr="00566677" w14:paraId="3ED094AF" w14:textId="77777777">
        <w:trPr>
          <w:cantSplit/>
          <w:trHeight w:hRule="exact" w:val="737"/>
          <w:jc w:val="center"/>
        </w:trPr>
        <w:tc>
          <w:tcPr>
            <w:tcW w:w="1243" w:type="dxa"/>
            <w:vMerge w:val="restart"/>
            <w:vAlign w:val="center"/>
          </w:tcPr>
          <w:p w14:paraId="49EECBCF"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类别</w:t>
            </w:r>
          </w:p>
        </w:tc>
        <w:tc>
          <w:tcPr>
            <w:tcW w:w="1069" w:type="dxa"/>
            <w:vMerge w:val="restart"/>
            <w:vAlign w:val="center"/>
          </w:tcPr>
          <w:p w14:paraId="690DAFDE"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职务</w:t>
            </w:r>
          </w:p>
        </w:tc>
        <w:tc>
          <w:tcPr>
            <w:tcW w:w="1069" w:type="dxa"/>
            <w:vMerge w:val="restart"/>
            <w:vAlign w:val="center"/>
          </w:tcPr>
          <w:p w14:paraId="4D20D886"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姓名</w:t>
            </w:r>
          </w:p>
        </w:tc>
        <w:tc>
          <w:tcPr>
            <w:tcW w:w="1070" w:type="dxa"/>
            <w:vMerge w:val="restart"/>
            <w:vAlign w:val="center"/>
          </w:tcPr>
          <w:p w14:paraId="001F76B5"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职称</w:t>
            </w:r>
          </w:p>
        </w:tc>
        <w:tc>
          <w:tcPr>
            <w:tcW w:w="4476" w:type="dxa"/>
            <w:gridSpan w:val="4"/>
            <w:vAlign w:val="center"/>
          </w:tcPr>
          <w:p w14:paraId="5219B20E"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资格证明（附复印件）</w:t>
            </w:r>
          </w:p>
        </w:tc>
      </w:tr>
      <w:tr w:rsidR="00566677" w:rsidRPr="00566677" w14:paraId="3F71E0BE" w14:textId="77777777">
        <w:trPr>
          <w:cantSplit/>
          <w:trHeight w:hRule="exact" w:val="737"/>
          <w:jc w:val="center"/>
        </w:trPr>
        <w:tc>
          <w:tcPr>
            <w:tcW w:w="1243" w:type="dxa"/>
            <w:vMerge/>
            <w:vAlign w:val="center"/>
          </w:tcPr>
          <w:p w14:paraId="62E4DE61" w14:textId="77777777" w:rsidR="007E410B" w:rsidRPr="00566677" w:rsidRDefault="007E410B">
            <w:pPr>
              <w:spacing w:line="360" w:lineRule="auto"/>
              <w:rPr>
                <w:rFonts w:ascii="方正小标宋简体" w:eastAsia="方正小标宋简体" w:hAnsiTheme="minorEastAsia"/>
                <w:sz w:val="20"/>
                <w:szCs w:val="20"/>
              </w:rPr>
            </w:pPr>
          </w:p>
        </w:tc>
        <w:tc>
          <w:tcPr>
            <w:tcW w:w="1069" w:type="dxa"/>
            <w:vMerge/>
            <w:vAlign w:val="center"/>
          </w:tcPr>
          <w:p w14:paraId="01342328" w14:textId="77777777" w:rsidR="007E410B" w:rsidRPr="00566677" w:rsidRDefault="007E410B">
            <w:pPr>
              <w:spacing w:line="360" w:lineRule="auto"/>
              <w:rPr>
                <w:rFonts w:ascii="方正小标宋简体" w:eastAsia="方正小标宋简体" w:hAnsiTheme="minorEastAsia"/>
                <w:sz w:val="20"/>
                <w:szCs w:val="20"/>
              </w:rPr>
            </w:pPr>
          </w:p>
        </w:tc>
        <w:tc>
          <w:tcPr>
            <w:tcW w:w="1069" w:type="dxa"/>
            <w:vMerge/>
            <w:vAlign w:val="center"/>
          </w:tcPr>
          <w:p w14:paraId="483568EF" w14:textId="77777777" w:rsidR="007E410B" w:rsidRPr="00566677" w:rsidRDefault="007E410B">
            <w:pPr>
              <w:spacing w:line="360" w:lineRule="auto"/>
              <w:rPr>
                <w:rFonts w:ascii="方正小标宋简体" w:eastAsia="方正小标宋简体" w:hAnsiTheme="minorEastAsia"/>
                <w:sz w:val="20"/>
                <w:szCs w:val="20"/>
              </w:rPr>
            </w:pPr>
          </w:p>
        </w:tc>
        <w:tc>
          <w:tcPr>
            <w:tcW w:w="1070" w:type="dxa"/>
            <w:vMerge/>
            <w:vAlign w:val="center"/>
          </w:tcPr>
          <w:p w14:paraId="44076387" w14:textId="77777777" w:rsidR="007E410B" w:rsidRPr="00566677" w:rsidRDefault="007E410B">
            <w:pPr>
              <w:spacing w:line="360" w:lineRule="auto"/>
              <w:rPr>
                <w:rFonts w:ascii="方正小标宋简体" w:eastAsia="方正小标宋简体" w:hAnsiTheme="minorEastAsia"/>
                <w:sz w:val="20"/>
                <w:szCs w:val="20"/>
              </w:rPr>
            </w:pPr>
          </w:p>
        </w:tc>
        <w:tc>
          <w:tcPr>
            <w:tcW w:w="1396" w:type="dxa"/>
            <w:vAlign w:val="center"/>
          </w:tcPr>
          <w:p w14:paraId="6A821B04"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证书名称</w:t>
            </w:r>
          </w:p>
        </w:tc>
        <w:tc>
          <w:tcPr>
            <w:tcW w:w="980" w:type="dxa"/>
            <w:vAlign w:val="center"/>
          </w:tcPr>
          <w:p w14:paraId="1C5354A7"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级别</w:t>
            </w:r>
          </w:p>
        </w:tc>
        <w:tc>
          <w:tcPr>
            <w:tcW w:w="1116" w:type="dxa"/>
            <w:vAlign w:val="center"/>
          </w:tcPr>
          <w:p w14:paraId="43E3493C"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证号</w:t>
            </w:r>
          </w:p>
        </w:tc>
        <w:tc>
          <w:tcPr>
            <w:tcW w:w="984" w:type="dxa"/>
            <w:vAlign w:val="center"/>
          </w:tcPr>
          <w:p w14:paraId="017D4FFA"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专业</w:t>
            </w:r>
          </w:p>
        </w:tc>
      </w:tr>
      <w:tr w:rsidR="00566677" w:rsidRPr="00566677" w14:paraId="3129716A" w14:textId="77777777">
        <w:trPr>
          <w:cantSplit/>
          <w:trHeight w:hRule="exact" w:val="737"/>
          <w:jc w:val="center"/>
        </w:trPr>
        <w:tc>
          <w:tcPr>
            <w:tcW w:w="1243" w:type="dxa"/>
            <w:vMerge w:val="restart"/>
            <w:vAlign w:val="center"/>
          </w:tcPr>
          <w:p w14:paraId="0EC7B856" w14:textId="77777777" w:rsidR="007E410B" w:rsidRPr="00566677" w:rsidRDefault="00B5432D">
            <w:pPr>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管</w:t>
            </w:r>
          </w:p>
          <w:p w14:paraId="1EF77BFC" w14:textId="77777777" w:rsidR="007E410B" w:rsidRPr="00566677" w:rsidRDefault="00B5432D">
            <w:pPr>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理</w:t>
            </w:r>
          </w:p>
          <w:p w14:paraId="175C23A1" w14:textId="77777777" w:rsidR="007E410B" w:rsidRPr="00566677" w:rsidRDefault="00B5432D">
            <w:pPr>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人</w:t>
            </w:r>
          </w:p>
          <w:p w14:paraId="44CF89FD" w14:textId="77777777" w:rsidR="007E410B" w:rsidRPr="00566677" w:rsidRDefault="00B5432D">
            <w:pPr>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员</w:t>
            </w:r>
          </w:p>
        </w:tc>
        <w:tc>
          <w:tcPr>
            <w:tcW w:w="1069" w:type="dxa"/>
          </w:tcPr>
          <w:p w14:paraId="68ED9915" w14:textId="77777777" w:rsidR="007E410B" w:rsidRPr="00566677" w:rsidRDefault="007E410B">
            <w:pPr>
              <w:spacing w:line="360" w:lineRule="auto"/>
              <w:rPr>
                <w:rFonts w:ascii="方正小标宋简体" w:eastAsia="方正小标宋简体" w:hAnsiTheme="minorEastAsia"/>
                <w:sz w:val="20"/>
                <w:szCs w:val="20"/>
              </w:rPr>
            </w:pPr>
          </w:p>
        </w:tc>
        <w:tc>
          <w:tcPr>
            <w:tcW w:w="1069" w:type="dxa"/>
          </w:tcPr>
          <w:p w14:paraId="7E16A33A" w14:textId="77777777" w:rsidR="007E410B" w:rsidRPr="00566677" w:rsidRDefault="007E410B">
            <w:pPr>
              <w:spacing w:line="360" w:lineRule="auto"/>
              <w:rPr>
                <w:rFonts w:ascii="方正小标宋简体" w:eastAsia="方正小标宋简体" w:hAnsiTheme="minorEastAsia"/>
                <w:sz w:val="20"/>
                <w:szCs w:val="20"/>
              </w:rPr>
            </w:pPr>
          </w:p>
        </w:tc>
        <w:tc>
          <w:tcPr>
            <w:tcW w:w="1070" w:type="dxa"/>
          </w:tcPr>
          <w:p w14:paraId="4580D7CA" w14:textId="77777777" w:rsidR="007E410B" w:rsidRPr="00566677" w:rsidRDefault="007E410B">
            <w:pPr>
              <w:spacing w:line="360" w:lineRule="auto"/>
              <w:rPr>
                <w:rFonts w:ascii="方正小标宋简体" w:eastAsia="方正小标宋简体" w:hAnsiTheme="minorEastAsia"/>
                <w:sz w:val="20"/>
                <w:szCs w:val="20"/>
              </w:rPr>
            </w:pPr>
          </w:p>
        </w:tc>
        <w:tc>
          <w:tcPr>
            <w:tcW w:w="1396" w:type="dxa"/>
          </w:tcPr>
          <w:p w14:paraId="7AE333A0" w14:textId="77777777" w:rsidR="007E410B" w:rsidRPr="00566677" w:rsidRDefault="007E410B">
            <w:pPr>
              <w:spacing w:line="360" w:lineRule="auto"/>
              <w:rPr>
                <w:rFonts w:ascii="方正小标宋简体" w:eastAsia="方正小标宋简体" w:hAnsiTheme="minorEastAsia"/>
                <w:sz w:val="20"/>
                <w:szCs w:val="20"/>
              </w:rPr>
            </w:pPr>
          </w:p>
        </w:tc>
        <w:tc>
          <w:tcPr>
            <w:tcW w:w="980" w:type="dxa"/>
          </w:tcPr>
          <w:p w14:paraId="794079C2" w14:textId="77777777" w:rsidR="007E410B" w:rsidRPr="00566677" w:rsidRDefault="007E410B">
            <w:pPr>
              <w:spacing w:line="360" w:lineRule="auto"/>
              <w:rPr>
                <w:rFonts w:ascii="方正小标宋简体" w:eastAsia="方正小标宋简体" w:hAnsiTheme="minorEastAsia"/>
                <w:sz w:val="20"/>
                <w:szCs w:val="20"/>
              </w:rPr>
            </w:pPr>
          </w:p>
        </w:tc>
        <w:tc>
          <w:tcPr>
            <w:tcW w:w="1116" w:type="dxa"/>
          </w:tcPr>
          <w:p w14:paraId="398BF266" w14:textId="77777777" w:rsidR="007E410B" w:rsidRPr="00566677" w:rsidRDefault="007E410B">
            <w:pPr>
              <w:spacing w:line="360" w:lineRule="auto"/>
              <w:rPr>
                <w:rFonts w:ascii="方正小标宋简体" w:eastAsia="方正小标宋简体" w:hAnsiTheme="minorEastAsia"/>
                <w:sz w:val="20"/>
                <w:szCs w:val="20"/>
              </w:rPr>
            </w:pPr>
          </w:p>
        </w:tc>
        <w:tc>
          <w:tcPr>
            <w:tcW w:w="984" w:type="dxa"/>
          </w:tcPr>
          <w:p w14:paraId="48DF14B0" w14:textId="77777777" w:rsidR="007E410B" w:rsidRPr="00566677" w:rsidRDefault="007E410B">
            <w:pPr>
              <w:spacing w:line="360" w:lineRule="auto"/>
              <w:rPr>
                <w:rFonts w:ascii="方正小标宋简体" w:eastAsia="方正小标宋简体" w:hAnsiTheme="minorEastAsia"/>
                <w:sz w:val="20"/>
                <w:szCs w:val="20"/>
              </w:rPr>
            </w:pPr>
          </w:p>
        </w:tc>
      </w:tr>
      <w:tr w:rsidR="00566677" w:rsidRPr="00566677" w14:paraId="447D6C9B" w14:textId="77777777">
        <w:trPr>
          <w:cantSplit/>
          <w:trHeight w:hRule="exact" w:val="737"/>
          <w:jc w:val="center"/>
        </w:trPr>
        <w:tc>
          <w:tcPr>
            <w:tcW w:w="1243" w:type="dxa"/>
            <w:vMerge/>
            <w:vAlign w:val="center"/>
          </w:tcPr>
          <w:p w14:paraId="1DF0C24E" w14:textId="77777777" w:rsidR="007E410B" w:rsidRPr="00566677" w:rsidRDefault="007E410B">
            <w:pPr>
              <w:spacing w:line="360" w:lineRule="auto"/>
              <w:jc w:val="center"/>
              <w:rPr>
                <w:rFonts w:ascii="方正小标宋简体" w:eastAsia="方正小标宋简体" w:hAnsiTheme="minorEastAsia"/>
                <w:sz w:val="20"/>
                <w:szCs w:val="20"/>
              </w:rPr>
            </w:pPr>
          </w:p>
        </w:tc>
        <w:tc>
          <w:tcPr>
            <w:tcW w:w="1069" w:type="dxa"/>
          </w:tcPr>
          <w:p w14:paraId="385AF929" w14:textId="77777777" w:rsidR="007E410B" w:rsidRPr="00566677" w:rsidRDefault="007E410B">
            <w:pPr>
              <w:spacing w:line="360" w:lineRule="auto"/>
              <w:rPr>
                <w:rFonts w:ascii="方正小标宋简体" w:eastAsia="方正小标宋简体" w:hAnsiTheme="minorEastAsia"/>
                <w:sz w:val="20"/>
                <w:szCs w:val="20"/>
              </w:rPr>
            </w:pPr>
          </w:p>
        </w:tc>
        <w:tc>
          <w:tcPr>
            <w:tcW w:w="1069" w:type="dxa"/>
          </w:tcPr>
          <w:p w14:paraId="15157709" w14:textId="77777777" w:rsidR="007E410B" w:rsidRPr="00566677" w:rsidRDefault="007E410B">
            <w:pPr>
              <w:spacing w:line="360" w:lineRule="auto"/>
              <w:rPr>
                <w:rFonts w:ascii="方正小标宋简体" w:eastAsia="方正小标宋简体" w:hAnsiTheme="minorEastAsia"/>
                <w:sz w:val="20"/>
                <w:szCs w:val="20"/>
              </w:rPr>
            </w:pPr>
          </w:p>
        </w:tc>
        <w:tc>
          <w:tcPr>
            <w:tcW w:w="1070" w:type="dxa"/>
          </w:tcPr>
          <w:p w14:paraId="73843F47" w14:textId="77777777" w:rsidR="007E410B" w:rsidRPr="00566677" w:rsidRDefault="007E410B">
            <w:pPr>
              <w:spacing w:line="360" w:lineRule="auto"/>
              <w:rPr>
                <w:rFonts w:ascii="方正小标宋简体" w:eastAsia="方正小标宋简体" w:hAnsiTheme="minorEastAsia"/>
                <w:sz w:val="20"/>
                <w:szCs w:val="20"/>
              </w:rPr>
            </w:pPr>
          </w:p>
        </w:tc>
        <w:tc>
          <w:tcPr>
            <w:tcW w:w="1396" w:type="dxa"/>
          </w:tcPr>
          <w:p w14:paraId="337C6AAC" w14:textId="77777777" w:rsidR="007E410B" w:rsidRPr="00566677" w:rsidRDefault="007E410B">
            <w:pPr>
              <w:spacing w:line="360" w:lineRule="auto"/>
              <w:rPr>
                <w:rFonts w:ascii="方正小标宋简体" w:eastAsia="方正小标宋简体" w:hAnsiTheme="minorEastAsia"/>
                <w:sz w:val="20"/>
                <w:szCs w:val="20"/>
              </w:rPr>
            </w:pPr>
          </w:p>
        </w:tc>
        <w:tc>
          <w:tcPr>
            <w:tcW w:w="980" w:type="dxa"/>
          </w:tcPr>
          <w:p w14:paraId="47152745" w14:textId="77777777" w:rsidR="007E410B" w:rsidRPr="00566677" w:rsidRDefault="007E410B">
            <w:pPr>
              <w:spacing w:line="360" w:lineRule="auto"/>
              <w:rPr>
                <w:rFonts w:ascii="方正小标宋简体" w:eastAsia="方正小标宋简体" w:hAnsiTheme="minorEastAsia"/>
                <w:sz w:val="20"/>
                <w:szCs w:val="20"/>
              </w:rPr>
            </w:pPr>
          </w:p>
        </w:tc>
        <w:tc>
          <w:tcPr>
            <w:tcW w:w="1116" w:type="dxa"/>
          </w:tcPr>
          <w:p w14:paraId="1190534B" w14:textId="77777777" w:rsidR="007E410B" w:rsidRPr="00566677" w:rsidRDefault="007E410B">
            <w:pPr>
              <w:spacing w:line="360" w:lineRule="auto"/>
              <w:rPr>
                <w:rFonts w:ascii="方正小标宋简体" w:eastAsia="方正小标宋简体" w:hAnsiTheme="minorEastAsia"/>
                <w:sz w:val="20"/>
                <w:szCs w:val="20"/>
              </w:rPr>
            </w:pPr>
          </w:p>
        </w:tc>
        <w:tc>
          <w:tcPr>
            <w:tcW w:w="984" w:type="dxa"/>
          </w:tcPr>
          <w:p w14:paraId="68D813D3" w14:textId="77777777" w:rsidR="007E410B" w:rsidRPr="00566677" w:rsidRDefault="007E410B">
            <w:pPr>
              <w:spacing w:line="360" w:lineRule="auto"/>
              <w:rPr>
                <w:rFonts w:ascii="方正小标宋简体" w:eastAsia="方正小标宋简体" w:hAnsiTheme="minorEastAsia"/>
                <w:sz w:val="20"/>
                <w:szCs w:val="20"/>
              </w:rPr>
            </w:pPr>
          </w:p>
        </w:tc>
      </w:tr>
      <w:tr w:rsidR="00566677" w:rsidRPr="00566677" w14:paraId="25E63792" w14:textId="77777777">
        <w:trPr>
          <w:cantSplit/>
          <w:trHeight w:hRule="exact" w:val="737"/>
          <w:jc w:val="center"/>
        </w:trPr>
        <w:tc>
          <w:tcPr>
            <w:tcW w:w="1243" w:type="dxa"/>
            <w:vMerge/>
            <w:vAlign w:val="center"/>
          </w:tcPr>
          <w:p w14:paraId="1ABC3FD1" w14:textId="77777777" w:rsidR="007E410B" w:rsidRPr="00566677" w:rsidRDefault="007E410B">
            <w:pPr>
              <w:spacing w:line="360" w:lineRule="auto"/>
              <w:jc w:val="center"/>
              <w:rPr>
                <w:rFonts w:ascii="方正小标宋简体" w:eastAsia="方正小标宋简体" w:hAnsiTheme="minorEastAsia"/>
                <w:sz w:val="20"/>
                <w:szCs w:val="20"/>
              </w:rPr>
            </w:pPr>
          </w:p>
        </w:tc>
        <w:tc>
          <w:tcPr>
            <w:tcW w:w="1069" w:type="dxa"/>
          </w:tcPr>
          <w:p w14:paraId="42E8EFAB" w14:textId="77777777" w:rsidR="007E410B" w:rsidRPr="00566677" w:rsidRDefault="007E410B">
            <w:pPr>
              <w:spacing w:line="360" w:lineRule="auto"/>
              <w:rPr>
                <w:rFonts w:ascii="方正小标宋简体" w:eastAsia="方正小标宋简体" w:hAnsiTheme="minorEastAsia"/>
                <w:sz w:val="20"/>
                <w:szCs w:val="20"/>
              </w:rPr>
            </w:pPr>
          </w:p>
        </w:tc>
        <w:tc>
          <w:tcPr>
            <w:tcW w:w="1069" w:type="dxa"/>
          </w:tcPr>
          <w:p w14:paraId="7D3F5C8B" w14:textId="77777777" w:rsidR="007E410B" w:rsidRPr="00566677" w:rsidRDefault="007E410B">
            <w:pPr>
              <w:spacing w:line="360" w:lineRule="auto"/>
              <w:rPr>
                <w:rFonts w:ascii="方正小标宋简体" w:eastAsia="方正小标宋简体" w:hAnsiTheme="minorEastAsia"/>
                <w:sz w:val="20"/>
                <w:szCs w:val="20"/>
              </w:rPr>
            </w:pPr>
          </w:p>
        </w:tc>
        <w:tc>
          <w:tcPr>
            <w:tcW w:w="1070" w:type="dxa"/>
          </w:tcPr>
          <w:p w14:paraId="02CE3025" w14:textId="77777777" w:rsidR="007E410B" w:rsidRPr="00566677" w:rsidRDefault="007E410B">
            <w:pPr>
              <w:spacing w:line="360" w:lineRule="auto"/>
              <w:rPr>
                <w:rFonts w:ascii="方正小标宋简体" w:eastAsia="方正小标宋简体" w:hAnsiTheme="minorEastAsia"/>
                <w:sz w:val="20"/>
                <w:szCs w:val="20"/>
              </w:rPr>
            </w:pPr>
          </w:p>
        </w:tc>
        <w:tc>
          <w:tcPr>
            <w:tcW w:w="1396" w:type="dxa"/>
          </w:tcPr>
          <w:p w14:paraId="3B19A16E" w14:textId="77777777" w:rsidR="007E410B" w:rsidRPr="00566677" w:rsidRDefault="007E410B">
            <w:pPr>
              <w:spacing w:line="360" w:lineRule="auto"/>
              <w:rPr>
                <w:rFonts w:ascii="方正小标宋简体" w:eastAsia="方正小标宋简体" w:hAnsiTheme="minorEastAsia"/>
                <w:sz w:val="20"/>
                <w:szCs w:val="20"/>
              </w:rPr>
            </w:pPr>
          </w:p>
        </w:tc>
        <w:tc>
          <w:tcPr>
            <w:tcW w:w="980" w:type="dxa"/>
          </w:tcPr>
          <w:p w14:paraId="6152D652" w14:textId="77777777" w:rsidR="007E410B" w:rsidRPr="00566677" w:rsidRDefault="007E410B">
            <w:pPr>
              <w:spacing w:line="360" w:lineRule="auto"/>
              <w:rPr>
                <w:rFonts w:ascii="方正小标宋简体" w:eastAsia="方正小标宋简体" w:hAnsiTheme="minorEastAsia"/>
                <w:sz w:val="20"/>
                <w:szCs w:val="20"/>
              </w:rPr>
            </w:pPr>
          </w:p>
        </w:tc>
        <w:tc>
          <w:tcPr>
            <w:tcW w:w="1116" w:type="dxa"/>
          </w:tcPr>
          <w:p w14:paraId="41F50512" w14:textId="77777777" w:rsidR="007E410B" w:rsidRPr="00566677" w:rsidRDefault="007E410B">
            <w:pPr>
              <w:spacing w:line="360" w:lineRule="auto"/>
              <w:rPr>
                <w:rFonts w:ascii="方正小标宋简体" w:eastAsia="方正小标宋简体" w:hAnsiTheme="minorEastAsia"/>
                <w:sz w:val="20"/>
                <w:szCs w:val="20"/>
              </w:rPr>
            </w:pPr>
          </w:p>
        </w:tc>
        <w:tc>
          <w:tcPr>
            <w:tcW w:w="984" w:type="dxa"/>
          </w:tcPr>
          <w:p w14:paraId="6FD051FD" w14:textId="77777777" w:rsidR="007E410B" w:rsidRPr="00566677" w:rsidRDefault="007E410B">
            <w:pPr>
              <w:spacing w:line="360" w:lineRule="auto"/>
              <w:rPr>
                <w:rFonts w:ascii="方正小标宋简体" w:eastAsia="方正小标宋简体" w:hAnsiTheme="minorEastAsia"/>
                <w:sz w:val="20"/>
                <w:szCs w:val="20"/>
              </w:rPr>
            </w:pPr>
          </w:p>
        </w:tc>
      </w:tr>
      <w:tr w:rsidR="00566677" w:rsidRPr="00566677" w14:paraId="52A39F5A" w14:textId="77777777">
        <w:trPr>
          <w:cantSplit/>
          <w:trHeight w:hRule="exact" w:val="737"/>
          <w:jc w:val="center"/>
        </w:trPr>
        <w:tc>
          <w:tcPr>
            <w:tcW w:w="1243" w:type="dxa"/>
            <w:vMerge w:val="restart"/>
            <w:vAlign w:val="center"/>
          </w:tcPr>
          <w:p w14:paraId="0BEE9BCE" w14:textId="77777777" w:rsidR="007E410B" w:rsidRPr="00566677" w:rsidRDefault="00B5432D">
            <w:pPr>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技</w:t>
            </w:r>
          </w:p>
          <w:p w14:paraId="5BDBF76A" w14:textId="77777777" w:rsidR="007E410B" w:rsidRPr="00566677" w:rsidRDefault="00B5432D">
            <w:pPr>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术</w:t>
            </w:r>
          </w:p>
          <w:p w14:paraId="20AF8596" w14:textId="77777777" w:rsidR="007E410B" w:rsidRPr="00566677" w:rsidRDefault="00B5432D">
            <w:pPr>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人</w:t>
            </w:r>
          </w:p>
          <w:p w14:paraId="08A48A70" w14:textId="77777777" w:rsidR="007E410B" w:rsidRPr="00566677" w:rsidRDefault="00B5432D">
            <w:pPr>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员</w:t>
            </w:r>
          </w:p>
        </w:tc>
        <w:tc>
          <w:tcPr>
            <w:tcW w:w="1069" w:type="dxa"/>
          </w:tcPr>
          <w:p w14:paraId="2B5F8DFB" w14:textId="77777777" w:rsidR="007E410B" w:rsidRPr="00566677" w:rsidRDefault="007E410B">
            <w:pPr>
              <w:spacing w:line="360" w:lineRule="auto"/>
              <w:rPr>
                <w:rFonts w:ascii="方正小标宋简体" w:eastAsia="方正小标宋简体" w:hAnsiTheme="minorEastAsia"/>
                <w:sz w:val="20"/>
                <w:szCs w:val="20"/>
              </w:rPr>
            </w:pPr>
          </w:p>
        </w:tc>
        <w:tc>
          <w:tcPr>
            <w:tcW w:w="1069" w:type="dxa"/>
          </w:tcPr>
          <w:p w14:paraId="0BD69EDE" w14:textId="77777777" w:rsidR="007E410B" w:rsidRPr="00566677" w:rsidRDefault="007E410B">
            <w:pPr>
              <w:spacing w:line="360" w:lineRule="auto"/>
              <w:rPr>
                <w:rFonts w:ascii="方正小标宋简体" w:eastAsia="方正小标宋简体" w:hAnsiTheme="minorEastAsia"/>
                <w:sz w:val="20"/>
                <w:szCs w:val="20"/>
              </w:rPr>
            </w:pPr>
          </w:p>
        </w:tc>
        <w:tc>
          <w:tcPr>
            <w:tcW w:w="1070" w:type="dxa"/>
          </w:tcPr>
          <w:p w14:paraId="43996578" w14:textId="77777777" w:rsidR="007E410B" w:rsidRPr="00566677" w:rsidRDefault="007E410B">
            <w:pPr>
              <w:spacing w:line="360" w:lineRule="auto"/>
              <w:rPr>
                <w:rFonts w:ascii="方正小标宋简体" w:eastAsia="方正小标宋简体" w:hAnsiTheme="minorEastAsia"/>
                <w:sz w:val="20"/>
                <w:szCs w:val="20"/>
              </w:rPr>
            </w:pPr>
          </w:p>
        </w:tc>
        <w:tc>
          <w:tcPr>
            <w:tcW w:w="1396" w:type="dxa"/>
          </w:tcPr>
          <w:p w14:paraId="6ED6769F" w14:textId="77777777" w:rsidR="007E410B" w:rsidRPr="00566677" w:rsidRDefault="007E410B">
            <w:pPr>
              <w:spacing w:line="360" w:lineRule="auto"/>
              <w:rPr>
                <w:rFonts w:ascii="方正小标宋简体" w:eastAsia="方正小标宋简体" w:hAnsiTheme="minorEastAsia"/>
                <w:sz w:val="20"/>
                <w:szCs w:val="20"/>
              </w:rPr>
            </w:pPr>
          </w:p>
        </w:tc>
        <w:tc>
          <w:tcPr>
            <w:tcW w:w="980" w:type="dxa"/>
          </w:tcPr>
          <w:p w14:paraId="34919D49" w14:textId="77777777" w:rsidR="007E410B" w:rsidRPr="00566677" w:rsidRDefault="007E410B">
            <w:pPr>
              <w:spacing w:line="360" w:lineRule="auto"/>
              <w:rPr>
                <w:rFonts w:ascii="方正小标宋简体" w:eastAsia="方正小标宋简体" w:hAnsiTheme="minorEastAsia"/>
                <w:sz w:val="20"/>
                <w:szCs w:val="20"/>
              </w:rPr>
            </w:pPr>
          </w:p>
        </w:tc>
        <w:tc>
          <w:tcPr>
            <w:tcW w:w="1116" w:type="dxa"/>
          </w:tcPr>
          <w:p w14:paraId="514BC62C" w14:textId="77777777" w:rsidR="007E410B" w:rsidRPr="00566677" w:rsidRDefault="007E410B">
            <w:pPr>
              <w:spacing w:line="360" w:lineRule="auto"/>
              <w:rPr>
                <w:rFonts w:ascii="方正小标宋简体" w:eastAsia="方正小标宋简体" w:hAnsiTheme="minorEastAsia"/>
                <w:sz w:val="20"/>
                <w:szCs w:val="20"/>
              </w:rPr>
            </w:pPr>
          </w:p>
        </w:tc>
        <w:tc>
          <w:tcPr>
            <w:tcW w:w="984" w:type="dxa"/>
          </w:tcPr>
          <w:p w14:paraId="62FE58DA" w14:textId="77777777" w:rsidR="007E410B" w:rsidRPr="00566677" w:rsidRDefault="007E410B">
            <w:pPr>
              <w:spacing w:line="360" w:lineRule="auto"/>
              <w:rPr>
                <w:rFonts w:ascii="方正小标宋简体" w:eastAsia="方正小标宋简体" w:hAnsiTheme="minorEastAsia"/>
                <w:sz w:val="20"/>
                <w:szCs w:val="20"/>
              </w:rPr>
            </w:pPr>
          </w:p>
        </w:tc>
      </w:tr>
      <w:tr w:rsidR="00566677" w:rsidRPr="00566677" w14:paraId="688E8BCE" w14:textId="77777777">
        <w:trPr>
          <w:cantSplit/>
          <w:trHeight w:hRule="exact" w:val="737"/>
          <w:jc w:val="center"/>
        </w:trPr>
        <w:tc>
          <w:tcPr>
            <w:tcW w:w="1243" w:type="dxa"/>
            <w:vMerge/>
            <w:vAlign w:val="center"/>
          </w:tcPr>
          <w:p w14:paraId="6A2518B5" w14:textId="77777777" w:rsidR="007E410B" w:rsidRPr="00566677" w:rsidRDefault="007E410B">
            <w:pPr>
              <w:spacing w:line="360" w:lineRule="auto"/>
              <w:jc w:val="center"/>
              <w:rPr>
                <w:rFonts w:ascii="方正小标宋简体" w:eastAsia="方正小标宋简体" w:hAnsiTheme="minorEastAsia"/>
                <w:sz w:val="20"/>
                <w:szCs w:val="20"/>
              </w:rPr>
            </w:pPr>
          </w:p>
        </w:tc>
        <w:tc>
          <w:tcPr>
            <w:tcW w:w="1069" w:type="dxa"/>
          </w:tcPr>
          <w:p w14:paraId="2C31CFDE" w14:textId="77777777" w:rsidR="007E410B" w:rsidRPr="00566677" w:rsidRDefault="007E410B">
            <w:pPr>
              <w:spacing w:line="360" w:lineRule="auto"/>
              <w:rPr>
                <w:rFonts w:ascii="方正小标宋简体" w:eastAsia="方正小标宋简体" w:hAnsiTheme="minorEastAsia"/>
                <w:sz w:val="20"/>
                <w:szCs w:val="20"/>
              </w:rPr>
            </w:pPr>
          </w:p>
        </w:tc>
        <w:tc>
          <w:tcPr>
            <w:tcW w:w="1069" w:type="dxa"/>
          </w:tcPr>
          <w:p w14:paraId="0E0031A5" w14:textId="77777777" w:rsidR="007E410B" w:rsidRPr="00566677" w:rsidRDefault="007E410B">
            <w:pPr>
              <w:spacing w:line="360" w:lineRule="auto"/>
              <w:rPr>
                <w:rFonts w:ascii="方正小标宋简体" w:eastAsia="方正小标宋简体" w:hAnsiTheme="minorEastAsia"/>
                <w:sz w:val="20"/>
                <w:szCs w:val="20"/>
              </w:rPr>
            </w:pPr>
          </w:p>
        </w:tc>
        <w:tc>
          <w:tcPr>
            <w:tcW w:w="1070" w:type="dxa"/>
          </w:tcPr>
          <w:p w14:paraId="387D510C" w14:textId="77777777" w:rsidR="007E410B" w:rsidRPr="00566677" w:rsidRDefault="007E410B">
            <w:pPr>
              <w:spacing w:line="360" w:lineRule="auto"/>
              <w:rPr>
                <w:rFonts w:ascii="方正小标宋简体" w:eastAsia="方正小标宋简体" w:hAnsiTheme="minorEastAsia"/>
                <w:sz w:val="20"/>
                <w:szCs w:val="20"/>
              </w:rPr>
            </w:pPr>
          </w:p>
        </w:tc>
        <w:tc>
          <w:tcPr>
            <w:tcW w:w="1396" w:type="dxa"/>
          </w:tcPr>
          <w:p w14:paraId="3A9B057D" w14:textId="77777777" w:rsidR="007E410B" w:rsidRPr="00566677" w:rsidRDefault="007E410B">
            <w:pPr>
              <w:spacing w:line="360" w:lineRule="auto"/>
              <w:rPr>
                <w:rFonts w:ascii="方正小标宋简体" w:eastAsia="方正小标宋简体" w:hAnsiTheme="minorEastAsia"/>
                <w:sz w:val="20"/>
                <w:szCs w:val="20"/>
              </w:rPr>
            </w:pPr>
          </w:p>
        </w:tc>
        <w:tc>
          <w:tcPr>
            <w:tcW w:w="980" w:type="dxa"/>
          </w:tcPr>
          <w:p w14:paraId="682E54DD" w14:textId="77777777" w:rsidR="007E410B" w:rsidRPr="00566677" w:rsidRDefault="007E410B">
            <w:pPr>
              <w:spacing w:line="360" w:lineRule="auto"/>
              <w:rPr>
                <w:rFonts w:ascii="方正小标宋简体" w:eastAsia="方正小标宋简体" w:hAnsiTheme="minorEastAsia"/>
                <w:sz w:val="20"/>
                <w:szCs w:val="20"/>
              </w:rPr>
            </w:pPr>
          </w:p>
        </w:tc>
        <w:tc>
          <w:tcPr>
            <w:tcW w:w="1116" w:type="dxa"/>
          </w:tcPr>
          <w:p w14:paraId="547A94ED" w14:textId="77777777" w:rsidR="007E410B" w:rsidRPr="00566677" w:rsidRDefault="007E410B">
            <w:pPr>
              <w:spacing w:line="360" w:lineRule="auto"/>
              <w:rPr>
                <w:rFonts w:ascii="方正小标宋简体" w:eastAsia="方正小标宋简体" w:hAnsiTheme="minorEastAsia"/>
                <w:sz w:val="20"/>
                <w:szCs w:val="20"/>
              </w:rPr>
            </w:pPr>
          </w:p>
        </w:tc>
        <w:tc>
          <w:tcPr>
            <w:tcW w:w="984" w:type="dxa"/>
          </w:tcPr>
          <w:p w14:paraId="7DB01E7D" w14:textId="77777777" w:rsidR="007E410B" w:rsidRPr="00566677" w:rsidRDefault="007E410B">
            <w:pPr>
              <w:spacing w:line="360" w:lineRule="auto"/>
              <w:rPr>
                <w:rFonts w:ascii="方正小标宋简体" w:eastAsia="方正小标宋简体" w:hAnsiTheme="minorEastAsia"/>
                <w:sz w:val="20"/>
                <w:szCs w:val="20"/>
              </w:rPr>
            </w:pPr>
          </w:p>
        </w:tc>
      </w:tr>
      <w:tr w:rsidR="00566677" w:rsidRPr="00566677" w14:paraId="4560E7DD" w14:textId="77777777">
        <w:trPr>
          <w:cantSplit/>
          <w:trHeight w:hRule="exact" w:val="737"/>
          <w:jc w:val="center"/>
        </w:trPr>
        <w:tc>
          <w:tcPr>
            <w:tcW w:w="1243" w:type="dxa"/>
            <w:vMerge/>
            <w:vAlign w:val="center"/>
          </w:tcPr>
          <w:p w14:paraId="3F965B57" w14:textId="77777777" w:rsidR="007E410B" w:rsidRPr="00566677" w:rsidRDefault="007E410B">
            <w:pPr>
              <w:spacing w:line="360" w:lineRule="auto"/>
              <w:jc w:val="center"/>
              <w:rPr>
                <w:rFonts w:ascii="方正小标宋简体" w:eastAsia="方正小标宋简体" w:hAnsiTheme="minorEastAsia"/>
                <w:sz w:val="20"/>
                <w:szCs w:val="20"/>
              </w:rPr>
            </w:pPr>
          </w:p>
        </w:tc>
        <w:tc>
          <w:tcPr>
            <w:tcW w:w="1069" w:type="dxa"/>
          </w:tcPr>
          <w:p w14:paraId="063AFBF7" w14:textId="77777777" w:rsidR="007E410B" w:rsidRPr="00566677" w:rsidRDefault="007E410B">
            <w:pPr>
              <w:spacing w:line="360" w:lineRule="auto"/>
              <w:rPr>
                <w:rFonts w:ascii="方正小标宋简体" w:eastAsia="方正小标宋简体" w:hAnsiTheme="minorEastAsia"/>
                <w:sz w:val="20"/>
                <w:szCs w:val="20"/>
              </w:rPr>
            </w:pPr>
          </w:p>
        </w:tc>
        <w:tc>
          <w:tcPr>
            <w:tcW w:w="1069" w:type="dxa"/>
          </w:tcPr>
          <w:p w14:paraId="1FE0E0AA" w14:textId="77777777" w:rsidR="007E410B" w:rsidRPr="00566677" w:rsidRDefault="007E410B">
            <w:pPr>
              <w:spacing w:line="360" w:lineRule="auto"/>
              <w:rPr>
                <w:rFonts w:ascii="方正小标宋简体" w:eastAsia="方正小标宋简体" w:hAnsiTheme="minorEastAsia"/>
                <w:sz w:val="20"/>
                <w:szCs w:val="20"/>
              </w:rPr>
            </w:pPr>
          </w:p>
        </w:tc>
        <w:tc>
          <w:tcPr>
            <w:tcW w:w="1070" w:type="dxa"/>
          </w:tcPr>
          <w:p w14:paraId="11179A80" w14:textId="77777777" w:rsidR="007E410B" w:rsidRPr="00566677" w:rsidRDefault="007E410B">
            <w:pPr>
              <w:spacing w:line="360" w:lineRule="auto"/>
              <w:rPr>
                <w:rFonts w:ascii="方正小标宋简体" w:eastAsia="方正小标宋简体" w:hAnsiTheme="minorEastAsia"/>
                <w:sz w:val="20"/>
                <w:szCs w:val="20"/>
              </w:rPr>
            </w:pPr>
          </w:p>
        </w:tc>
        <w:tc>
          <w:tcPr>
            <w:tcW w:w="1396" w:type="dxa"/>
          </w:tcPr>
          <w:p w14:paraId="518ED194" w14:textId="77777777" w:rsidR="007E410B" w:rsidRPr="00566677" w:rsidRDefault="007E410B">
            <w:pPr>
              <w:spacing w:line="360" w:lineRule="auto"/>
              <w:rPr>
                <w:rFonts w:ascii="方正小标宋简体" w:eastAsia="方正小标宋简体" w:hAnsiTheme="minorEastAsia"/>
                <w:sz w:val="20"/>
                <w:szCs w:val="20"/>
              </w:rPr>
            </w:pPr>
          </w:p>
        </w:tc>
        <w:tc>
          <w:tcPr>
            <w:tcW w:w="980" w:type="dxa"/>
          </w:tcPr>
          <w:p w14:paraId="6F0AF3A1" w14:textId="77777777" w:rsidR="007E410B" w:rsidRPr="00566677" w:rsidRDefault="007E410B">
            <w:pPr>
              <w:spacing w:line="360" w:lineRule="auto"/>
              <w:rPr>
                <w:rFonts w:ascii="方正小标宋简体" w:eastAsia="方正小标宋简体" w:hAnsiTheme="minorEastAsia"/>
                <w:sz w:val="20"/>
                <w:szCs w:val="20"/>
              </w:rPr>
            </w:pPr>
          </w:p>
        </w:tc>
        <w:tc>
          <w:tcPr>
            <w:tcW w:w="1116" w:type="dxa"/>
          </w:tcPr>
          <w:p w14:paraId="123151AA" w14:textId="77777777" w:rsidR="007E410B" w:rsidRPr="00566677" w:rsidRDefault="007E410B">
            <w:pPr>
              <w:spacing w:line="360" w:lineRule="auto"/>
              <w:rPr>
                <w:rFonts w:ascii="方正小标宋简体" w:eastAsia="方正小标宋简体" w:hAnsiTheme="minorEastAsia"/>
                <w:sz w:val="20"/>
                <w:szCs w:val="20"/>
              </w:rPr>
            </w:pPr>
          </w:p>
        </w:tc>
        <w:tc>
          <w:tcPr>
            <w:tcW w:w="984" w:type="dxa"/>
          </w:tcPr>
          <w:p w14:paraId="0916A913" w14:textId="77777777" w:rsidR="007E410B" w:rsidRPr="00566677" w:rsidRDefault="007E410B">
            <w:pPr>
              <w:spacing w:line="360" w:lineRule="auto"/>
              <w:rPr>
                <w:rFonts w:ascii="方正小标宋简体" w:eastAsia="方正小标宋简体" w:hAnsiTheme="minorEastAsia"/>
                <w:sz w:val="20"/>
                <w:szCs w:val="20"/>
              </w:rPr>
            </w:pPr>
          </w:p>
        </w:tc>
      </w:tr>
      <w:tr w:rsidR="00566677" w:rsidRPr="00566677" w14:paraId="49856EE0" w14:textId="77777777">
        <w:trPr>
          <w:cantSplit/>
          <w:trHeight w:hRule="exact" w:val="737"/>
          <w:jc w:val="center"/>
        </w:trPr>
        <w:tc>
          <w:tcPr>
            <w:tcW w:w="1243" w:type="dxa"/>
            <w:vMerge w:val="restart"/>
            <w:vAlign w:val="center"/>
          </w:tcPr>
          <w:p w14:paraId="31ABD856" w14:textId="77777777" w:rsidR="007E410B" w:rsidRPr="00566677" w:rsidRDefault="00B5432D">
            <w:pPr>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售后</w:t>
            </w:r>
          </w:p>
          <w:p w14:paraId="289726EC" w14:textId="77777777" w:rsidR="007E410B" w:rsidRPr="00566677" w:rsidRDefault="00B5432D">
            <w:pPr>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服务</w:t>
            </w:r>
          </w:p>
          <w:p w14:paraId="49BCF0BE" w14:textId="77777777" w:rsidR="007E410B" w:rsidRPr="00566677" w:rsidRDefault="00B5432D">
            <w:pPr>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人员</w:t>
            </w:r>
          </w:p>
        </w:tc>
        <w:tc>
          <w:tcPr>
            <w:tcW w:w="1069" w:type="dxa"/>
          </w:tcPr>
          <w:p w14:paraId="706C8E06" w14:textId="77777777" w:rsidR="007E410B" w:rsidRPr="00566677" w:rsidRDefault="007E410B">
            <w:pPr>
              <w:spacing w:line="360" w:lineRule="auto"/>
              <w:rPr>
                <w:rFonts w:ascii="方正小标宋简体" w:eastAsia="方正小标宋简体" w:hAnsiTheme="minorEastAsia"/>
                <w:sz w:val="20"/>
                <w:szCs w:val="20"/>
              </w:rPr>
            </w:pPr>
          </w:p>
        </w:tc>
        <w:tc>
          <w:tcPr>
            <w:tcW w:w="1069" w:type="dxa"/>
          </w:tcPr>
          <w:p w14:paraId="0F9176B1" w14:textId="77777777" w:rsidR="007E410B" w:rsidRPr="00566677" w:rsidRDefault="007E410B">
            <w:pPr>
              <w:spacing w:line="360" w:lineRule="auto"/>
              <w:rPr>
                <w:rFonts w:ascii="方正小标宋简体" w:eastAsia="方正小标宋简体" w:hAnsiTheme="minorEastAsia"/>
                <w:sz w:val="20"/>
                <w:szCs w:val="20"/>
              </w:rPr>
            </w:pPr>
          </w:p>
        </w:tc>
        <w:tc>
          <w:tcPr>
            <w:tcW w:w="1070" w:type="dxa"/>
          </w:tcPr>
          <w:p w14:paraId="5A83172D" w14:textId="77777777" w:rsidR="007E410B" w:rsidRPr="00566677" w:rsidRDefault="007E410B">
            <w:pPr>
              <w:spacing w:line="360" w:lineRule="auto"/>
              <w:rPr>
                <w:rFonts w:ascii="方正小标宋简体" w:eastAsia="方正小标宋简体" w:hAnsiTheme="minorEastAsia"/>
                <w:sz w:val="20"/>
                <w:szCs w:val="20"/>
              </w:rPr>
            </w:pPr>
          </w:p>
        </w:tc>
        <w:tc>
          <w:tcPr>
            <w:tcW w:w="1396" w:type="dxa"/>
          </w:tcPr>
          <w:p w14:paraId="721CFFFF" w14:textId="77777777" w:rsidR="007E410B" w:rsidRPr="00566677" w:rsidRDefault="007E410B">
            <w:pPr>
              <w:spacing w:line="360" w:lineRule="auto"/>
              <w:rPr>
                <w:rFonts w:ascii="方正小标宋简体" w:eastAsia="方正小标宋简体" w:hAnsiTheme="minorEastAsia"/>
                <w:sz w:val="20"/>
                <w:szCs w:val="20"/>
              </w:rPr>
            </w:pPr>
          </w:p>
        </w:tc>
        <w:tc>
          <w:tcPr>
            <w:tcW w:w="980" w:type="dxa"/>
          </w:tcPr>
          <w:p w14:paraId="5D95D3FE" w14:textId="77777777" w:rsidR="007E410B" w:rsidRPr="00566677" w:rsidRDefault="007E410B">
            <w:pPr>
              <w:spacing w:line="360" w:lineRule="auto"/>
              <w:rPr>
                <w:rFonts w:ascii="方正小标宋简体" w:eastAsia="方正小标宋简体" w:hAnsiTheme="minorEastAsia"/>
                <w:sz w:val="20"/>
                <w:szCs w:val="20"/>
              </w:rPr>
            </w:pPr>
          </w:p>
        </w:tc>
        <w:tc>
          <w:tcPr>
            <w:tcW w:w="1116" w:type="dxa"/>
          </w:tcPr>
          <w:p w14:paraId="57F2A8F0" w14:textId="77777777" w:rsidR="007E410B" w:rsidRPr="00566677" w:rsidRDefault="007E410B">
            <w:pPr>
              <w:spacing w:line="360" w:lineRule="auto"/>
              <w:rPr>
                <w:rFonts w:ascii="方正小标宋简体" w:eastAsia="方正小标宋简体" w:hAnsiTheme="minorEastAsia"/>
                <w:sz w:val="20"/>
                <w:szCs w:val="20"/>
              </w:rPr>
            </w:pPr>
          </w:p>
        </w:tc>
        <w:tc>
          <w:tcPr>
            <w:tcW w:w="984" w:type="dxa"/>
          </w:tcPr>
          <w:p w14:paraId="1347EE16" w14:textId="77777777" w:rsidR="007E410B" w:rsidRPr="00566677" w:rsidRDefault="007E410B">
            <w:pPr>
              <w:spacing w:line="360" w:lineRule="auto"/>
              <w:rPr>
                <w:rFonts w:ascii="方正小标宋简体" w:eastAsia="方正小标宋简体" w:hAnsiTheme="minorEastAsia"/>
                <w:sz w:val="20"/>
                <w:szCs w:val="20"/>
              </w:rPr>
            </w:pPr>
          </w:p>
        </w:tc>
      </w:tr>
      <w:tr w:rsidR="00566677" w:rsidRPr="00566677" w14:paraId="5CA1A66F" w14:textId="77777777">
        <w:trPr>
          <w:cantSplit/>
          <w:trHeight w:hRule="exact" w:val="737"/>
          <w:jc w:val="center"/>
        </w:trPr>
        <w:tc>
          <w:tcPr>
            <w:tcW w:w="1243" w:type="dxa"/>
            <w:vMerge/>
          </w:tcPr>
          <w:p w14:paraId="1EFB59A6" w14:textId="77777777" w:rsidR="007E410B" w:rsidRPr="00566677" w:rsidRDefault="007E410B">
            <w:pPr>
              <w:spacing w:line="360" w:lineRule="auto"/>
              <w:rPr>
                <w:rFonts w:ascii="方正小标宋简体" w:eastAsia="方正小标宋简体" w:hAnsiTheme="minorEastAsia"/>
                <w:sz w:val="20"/>
                <w:szCs w:val="20"/>
              </w:rPr>
            </w:pPr>
          </w:p>
        </w:tc>
        <w:tc>
          <w:tcPr>
            <w:tcW w:w="1069" w:type="dxa"/>
          </w:tcPr>
          <w:p w14:paraId="2BAAF9B7" w14:textId="77777777" w:rsidR="007E410B" w:rsidRPr="00566677" w:rsidRDefault="007E410B">
            <w:pPr>
              <w:spacing w:line="360" w:lineRule="auto"/>
              <w:rPr>
                <w:rFonts w:ascii="方正小标宋简体" w:eastAsia="方正小标宋简体" w:hAnsiTheme="minorEastAsia"/>
                <w:sz w:val="20"/>
                <w:szCs w:val="20"/>
              </w:rPr>
            </w:pPr>
          </w:p>
        </w:tc>
        <w:tc>
          <w:tcPr>
            <w:tcW w:w="1069" w:type="dxa"/>
          </w:tcPr>
          <w:p w14:paraId="593AB519" w14:textId="77777777" w:rsidR="007E410B" w:rsidRPr="00566677" w:rsidRDefault="007E410B">
            <w:pPr>
              <w:spacing w:line="360" w:lineRule="auto"/>
              <w:rPr>
                <w:rFonts w:ascii="方正小标宋简体" w:eastAsia="方正小标宋简体" w:hAnsiTheme="minorEastAsia"/>
                <w:sz w:val="20"/>
                <w:szCs w:val="20"/>
              </w:rPr>
            </w:pPr>
          </w:p>
        </w:tc>
        <w:tc>
          <w:tcPr>
            <w:tcW w:w="1070" w:type="dxa"/>
          </w:tcPr>
          <w:p w14:paraId="3C427532" w14:textId="77777777" w:rsidR="007E410B" w:rsidRPr="00566677" w:rsidRDefault="007E410B">
            <w:pPr>
              <w:spacing w:line="360" w:lineRule="auto"/>
              <w:rPr>
                <w:rFonts w:ascii="方正小标宋简体" w:eastAsia="方正小标宋简体" w:hAnsiTheme="minorEastAsia"/>
                <w:sz w:val="20"/>
                <w:szCs w:val="20"/>
              </w:rPr>
            </w:pPr>
          </w:p>
        </w:tc>
        <w:tc>
          <w:tcPr>
            <w:tcW w:w="1396" w:type="dxa"/>
          </w:tcPr>
          <w:p w14:paraId="5C96D555" w14:textId="77777777" w:rsidR="007E410B" w:rsidRPr="00566677" w:rsidRDefault="007E410B">
            <w:pPr>
              <w:spacing w:line="360" w:lineRule="auto"/>
              <w:rPr>
                <w:rFonts w:ascii="方正小标宋简体" w:eastAsia="方正小标宋简体" w:hAnsiTheme="minorEastAsia"/>
                <w:sz w:val="20"/>
                <w:szCs w:val="20"/>
              </w:rPr>
            </w:pPr>
          </w:p>
        </w:tc>
        <w:tc>
          <w:tcPr>
            <w:tcW w:w="980" w:type="dxa"/>
          </w:tcPr>
          <w:p w14:paraId="2182F360" w14:textId="77777777" w:rsidR="007E410B" w:rsidRPr="00566677" w:rsidRDefault="007E410B">
            <w:pPr>
              <w:spacing w:line="360" w:lineRule="auto"/>
              <w:rPr>
                <w:rFonts w:ascii="方正小标宋简体" w:eastAsia="方正小标宋简体" w:hAnsiTheme="minorEastAsia"/>
                <w:sz w:val="20"/>
                <w:szCs w:val="20"/>
              </w:rPr>
            </w:pPr>
          </w:p>
        </w:tc>
        <w:tc>
          <w:tcPr>
            <w:tcW w:w="1116" w:type="dxa"/>
          </w:tcPr>
          <w:p w14:paraId="37BF6704" w14:textId="77777777" w:rsidR="007E410B" w:rsidRPr="00566677" w:rsidRDefault="007E410B">
            <w:pPr>
              <w:spacing w:line="360" w:lineRule="auto"/>
              <w:rPr>
                <w:rFonts w:ascii="方正小标宋简体" w:eastAsia="方正小标宋简体" w:hAnsiTheme="minorEastAsia"/>
                <w:sz w:val="20"/>
                <w:szCs w:val="20"/>
              </w:rPr>
            </w:pPr>
          </w:p>
        </w:tc>
        <w:tc>
          <w:tcPr>
            <w:tcW w:w="984" w:type="dxa"/>
          </w:tcPr>
          <w:p w14:paraId="44DFE6AF" w14:textId="77777777" w:rsidR="007E410B" w:rsidRPr="00566677" w:rsidRDefault="007E410B">
            <w:pPr>
              <w:spacing w:line="360" w:lineRule="auto"/>
              <w:rPr>
                <w:rFonts w:ascii="方正小标宋简体" w:eastAsia="方正小标宋简体" w:hAnsiTheme="minorEastAsia"/>
                <w:sz w:val="20"/>
                <w:szCs w:val="20"/>
              </w:rPr>
            </w:pPr>
          </w:p>
        </w:tc>
      </w:tr>
      <w:tr w:rsidR="00566677" w:rsidRPr="00566677" w14:paraId="5C759949" w14:textId="77777777">
        <w:trPr>
          <w:cantSplit/>
          <w:trHeight w:hRule="exact" w:val="737"/>
          <w:jc w:val="center"/>
        </w:trPr>
        <w:tc>
          <w:tcPr>
            <w:tcW w:w="1243" w:type="dxa"/>
            <w:vMerge/>
          </w:tcPr>
          <w:p w14:paraId="407AC884" w14:textId="77777777" w:rsidR="007E410B" w:rsidRPr="00566677" w:rsidRDefault="007E410B">
            <w:pPr>
              <w:spacing w:line="360" w:lineRule="auto"/>
              <w:rPr>
                <w:rFonts w:ascii="方正小标宋简体" w:eastAsia="方正小标宋简体" w:hAnsiTheme="minorEastAsia"/>
                <w:sz w:val="20"/>
                <w:szCs w:val="20"/>
              </w:rPr>
            </w:pPr>
          </w:p>
        </w:tc>
        <w:tc>
          <w:tcPr>
            <w:tcW w:w="1069" w:type="dxa"/>
          </w:tcPr>
          <w:p w14:paraId="416B41C6" w14:textId="77777777" w:rsidR="007E410B" w:rsidRPr="00566677" w:rsidRDefault="007E410B">
            <w:pPr>
              <w:spacing w:line="360" w:lineRule="auto"/>
              <w:rPr>
                <w:rFonts w:ascii="方正小标宋简体" w:eastAsia="方正小标宋简体" w:hAnsiTheme="minorEastAsia"/>
                <w:sz w:val="20"/>
                <w:szCs w:val="20"/>
              </w:rPr>
            </w:pPr>
          </w:p>
        </w:tc>
        <w:tc>
          <w:tcPr>
            <w:tcW w:w="1069" w:type="dxa"/>
          </w:tcPr>
          <w:p w14:paraId="4AC73041" w14:textId="77777777" w:rsidR="007E410B" w:rsidRPr="00566677" w:rsidRDefault="007E410B">
            <w:pPr>
              <w:spacing w:line="360" w:lineRule="auto"/>
              <w:rPr>
                <w:rFonts w:ascii="方正小标宋简体" w:eastAsia="方正小标宋简体" w:hAnsiTheme="minorEastAsia"/>
                <w:sz w:val="20"/>
                <w:szCs w:val="20"/>
              </w:rPr>
            </w:pPr>
          </w:p>
        </w:tc>
        <w:tc>
          <w:tcPr>
            <w:tcW w:w="1070" w:type="dxa"/>
          </w:tcPr>
          <w:p w14:paraId="569319F5" w14:textId="77777777" w:rsidR="007E410B" w:rsidRPr="00566677" w:rsidRDefault="007E410B">
            <w:pPr>
              <w:spacing w:line="360" w:lineRule="auto"/>
              <w:rPr>
                <w:rFonts w:ascii="方正小标宋简体" w:eastAsia="方正小标宋简体" w:hAnsiTheme="minorEastAsia"/>
                <w:sz w:val="20"/>
                <w:szCs w:val="20"/>
              </w:rPr>
            </w:pPr>
          </w:p>
        </w:tc>
        <w:tc>
          <w:tcPr>
            <w:tcW w:w="1396" w:type="dxa"/>
          </w:tcPr>
          <w:p w14:paraId="6457BEDE" w14:textId="77777777" w:rsidR="007E410B" w:rsidRPr="00566677" w:rsidRDefault="007E410B">
            <w:pPr>
              <w:spacing w:line="360" w:lineRule="auto"/>
              <w:rPr>
                <w:rFonts w:ascii="方正小标宋简体" w:eastAsia="方正小标宋简体" w:hAnsiTheme="minorEastAsia"/>
                <w:sz w:val="20"/>
                <w:szCs w:val="20"/>
              </w:rPr>
            </w:pPr>
          </w:p>
        </w:tc>
        <w:tc>
          <w:tcPr>
            <w:tcW w:w="980" w:type="dxa"/>
          </w:tcPr>
          <w:p w14:paraId="154235F3" w14:textId="77777777" w:rsidR="007E410B" w:rsidRPr="00566677" w:rsidRDefault="007E410B">
            <w:pPr>
              <w:spacing w:line="360" w:lineRule="auto"/>
              <w:rPr>
                <w:rFonts w:ascii="方正小标宋简体" w:eastAsia="方正小标宋简体" w:hAnsiTheme="minorEastAsia"/>
                <w:sz w:val="20"/>
                <w:szCs w:val="20"/>
              </w:rPr>
            </w:pPr>
          </w:p>
        </w:tc>
        <w:tc>
          <w:tcPr>
            <w:tcW w:w="1116" w:type="dxa"/>
          </w:tcPr>
          <w:p w14:paraId="281C62F3" w14:textId="77777777" w:rsidR="007E410B" w:rsidRPr="00566677" w:rsidRDefault="007E410B">
            <w:pPr>
              <w:spacing w:line="360" w:lineRule="auto"/>
              <w:rPr>
                <w:rFonts w:ascii="方正小标宋简体" w:eastAsia="方正小标宋简体" w:hAnsiTheme="minorEastAsia"/>
                <w:sz w:val="20"/>
                <w:szCs w:val="20"/>
              </w:rPr>
            </w:pPr>
          </w:p>
        </w:tc>
        <w:tc>
          <w:tcPr>
            <w:tcW w:w="984" w:type="dxa"/>
          </w:tcPr>
          <w:p w14:paraId="640CDC8A" w14:textId="77777777" w:rsidR="007E410B" w:rsidRPr="00566677" w:rsidRDefault="007E410B">
            <w:pPr>
              <w:spacing w:line="360" w:lineRule="auto"/>
              <w:rPr>
                <w:rFonts w:ascii="方正小标宋简体" w:eastAsia="方正小标宋简体" w:hAnsiTheme="minorEastAsia"/>
                <w:sz w:val="20"/>
                <w:szCs w:val="20"/>
              </w:rPr>
            </w:pPr>
          </w:p>
        </w:tc>
      </w:tr>
    </w:tbl>
    <w:p w14:paraId="268668BA"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注：以上表格可根据供应</w:t>
      </w:r>
      <w:proofErr w:type="gramStart"/>
      <w:r w:rsidRPr="00566677">
        <w:rPr>
          <w:rFonts w:ascii="方正小标宋简体" w:eastAsia="方正小标宋简体" w:hAnsi="仿宋" w:hint="eastAsia"/>
          <w:sz w:val="20"/>
          <w:szCs w:val="20"/>
        </w:rPr>
        <w:t>商情况</w:t>
      </w:r>
      <w:proofErr w:type="gramEnd"/>
      <w:r w:rsidRPr="00566677">
        <w:rPr>
          <w:rFonts w:ascii="方正小标宋简体" w:eastAsia="方正小标宋简体" w:hAnsi="仿宋" w:hint="eastAsia"/>
          <w:sz w:val="20"/>
          <w:szCs w:val="20"/>
        </w:rPr>
        <w:t>自行增减，对于不涉及的内容可以填“/”。</w:t>
      </w:r>
    </w:p>
    <w:p w14:paraId="0D6C6DEE" w14:textId="77777777" w:rsidR="007E410B" w:rsidRPr="00566677" w:rsidRDefault="007E410B">
      <w:pPr>
        <w:spacing w:line="360" w:lineRule="auto"/>
        <w:ind w:firstLineChars="200" w:firstLine="400"/>
        <w:rPr>
          <w:rFonts w:ascii="方正小标宋简体" w:eastAsia="方正小标宋简体" w:hAnsi="仿宋"/>
          <w:sz w:val="20"/>
          <w:szCs w:val="20"/>
        </w:rPr>
      </w:pPr>
    </w:p>
    <w:p w14:paraId="13C20C72"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供应商名称：（加盖公章）</w:t>
      </w:r>
    </w:p>
    <w:p w14:paraId="166421BF"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法定代表人或代理人：</w:t>
      </w:r>
      <w:r w:rsidRPr="00566677">
        <w:rPr>
          <w:rFonts w:ascii="方正小标宋简体" w:eastAsia="方正小标宋简体" w:hAnsiTheme="minorEastAsia" w:hint="eastAsia"/>
          <w:spacing w:val="6"/>
          <w:sz w:val="20"/>
          <w:szCs w:val="20"/>
        </w:rPr>
        <w:t>（</w:t>
      </w:r>
      <w:r w:rsidRPr="00566677">
        <w:rPr>
          <w:rFonts w:ascii="方正小标宋简体" w:eastAsia="方正小标宋简体" w:hAnsiTheme="minorEastAsia" w:hint="eastAsia"/>
          <w:sz w:val="20"/>
          <w:szCs w:val="20"/>
        </w:rPr>
        <w:t>签字或加盖个人名章</w:t>
      </w:r>
      <w:r w:rsidRPr="00566677">
        <w:rPr>
          <w:rFonts w:ascii="方正小标宋简体" w:eastAsia="方正小标宋简体" w:hAnsiTheme="minorEastAsia" w:hint="eastAsia"/>
          <w:spacing w:val="6"/>
          <w:sz w:val="20"/>
          <w:szCs w:val="20"/>
        </w:rPr>
        <w:t>）</w:t>
      </w:r>
    </w:p>
    <w:p w14:paraId="1A6F55EF"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日期:</w:t>
      </w:r>
    </w:p>
    <w:p w14:paraId="3C40787B" w14:textId="77777777" w:rsidR="007E410B" w:rsidRPr="00566677" w:rsidRDefault="007E410B">
      <w:pPr>
        <w:spacing w:line="360" w:lineRule="auto"/>
        <w:rPr>
          <w:rFonts w:ascii="方正小标宋简体" w:eastAsia="方正小标宋简体" w:hAnsiTheme="minorEastAsia"/>
          <w:sz w:val="20"/>
          <w:szCs w:val="20"/>
        </w:rPr>
      </w:pPr>
    </w:p>
    <w:p w14:paraId="105AEB8A" w14:textId="77777777" w:rsidR="007E410B" w:rsidRPr="00566677" w:rsidRDefault="007E410B">
      <w:pPr>
        <w:pStyle w:val="3"/>
        <w:keepNext w:val="0"/>
        <w:spacing w:line="360" w:lineRule="auto"/>
        <w:jc w:val="center"/>
        <w:rPr>
          <w:rFonts w:ascii="方正小标宋简体" w:eastAsia="方正小标宋简体" w:hAnsiTheme="minorEastAsia"/>
          <w:sz w:val="20"/>
          <w:szCs w:val="20"/>
        </w:rPr>
        <w:sectPr w:rsidR="007E410B" w:rsidRPr="00566677">
          <w:pgSz w:w="11907" w:h="16839"/>
          <w:pgMar w:top="1440" w:right="1275" w:bottom="1440" w:left="1800" w:header="851" w:footer="992" w:gutter="0"/>
          <w:cols w:space="425"/>
          <w:titlePg/>
          <w:docGrid w:type="linesAndChars" w:linePitch="326"/>
        </w:sectPr>
      </w:pPr>
    </w:p>
    <w:p w14:paraId="0B0AD358" w14:textId="77777777" w:rsidR="007E410B" w:rsidRPr="00566677" w:rsidRDefault="00B5432D">
      <w:pPr>
        <w:pStyle w:val="3"/>
        <w:keepNext w:val="0"/>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lastRenderedPageBreak/>
        <w:t>六、供应</w:t>
      </w:r>
      <w:proofErr w:type="gramStart"/>
      <w:r w:rsidRPr="00566677">
        <w:rPr>
          <w:rFonts w:ascii="方正小标宋简体" w:eastAsia="方正小标宋简体" w:hAnsiTheme="minorEastAsia" w:hint="eastAsia"/>
          <w:sz w:val="20"/>
          <w:szCs w:val="20"/>
        </w:rPr>
        <w:t>商类似</w:t>
      </w:r>
      <w:proofErr w:type="gramEnd"/>
      <w:r w:rsidRPr="00566677">
        <w:rPr>
          <w:rFonts w:ascii="方正小标宋简体" w:eastAsia="方正小标宋简体" w:hAnsiTheme="minorEastAsia" w:hint="eastAsia"/>
          <w:sz w:val="20"/>
          <w:szCs w:val="20"/>
        </w:rPr>
        <w:t>项目业绩一览表</w:t>
      </w:r>
    </w:p>
    <w:p w14:paraId="395A9203"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包号（如有）：</w:t>
      </w:r>
    </w:p>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035"/>
        <w:gridCol w:w="1701"/>
        <w:gridCol w:w="2268"/>
        <w:gridCol w:w="1250"/>
        <w:gridCol w:w="1431"/>
        <w:gridCol w:w="1387"/>
      </w:tblGrid>
      <w:tr w:rsidR="00566677" w:rsidRPr="00566677" w14:paraId="1745EFFE" w14:textId="77777777">
        <w:trPr>
          <w:cantSplit/>
          <w:trHeight w:val="600"/>
          <w:jc w:val="center"/>
        </w:trPr>
        <w:tc>
          <w:tcPr>
            <w:tcW w:w="1035" w:type="dxa"/>
            <w:tcBorders>
              <w:top w:val="single" w:sz="4" w:space="0" w:color="auto"/>
            </w:tcBorders>
            <w:vAlign w:val="center"/>
          </w:tcPr>
          <w:p w14:paraId="62A05C06" w14:textId="77777777" w:rsidR="007E410B" w:rsidRPr="00566677" w:rsidRDefault="00B5432D">
            <w:pPr>
              <w:spacing w:line="360" w:lineRule="auto"/>
              <w:jc w:val="center"/>
              <w:rPr>
                <w:rFonts w:ascii="方正小标宋简体" w:eastAsia="方正小标宋简体" w:hAnsiTheme="minorEastAsia" w:cs="Arial"/>
                <w:b/>
                <w:sz w:val="20"/>
                <w:szCs w:val="20"/>
              </w:rPr>
            </w:pPr>
            <w:r w:rsidRPr="00566677">
              <w:rPr>
                <w:rFonts w:ascii="方正小标宋简体" w:eastAsia="方正小标宋简体" w:hAnsiTheme="minorEastAsia" w:cs="Arial" w:hint="eastAsia"/>
                <w:b/>
                <w:sz w:val="20"/>
                <w:szCs w:val="20"/>
              </w:rPr>
              <w:t>年份</w:t>
            </w:r>
          </w:p>
        </w:tc>
        <w:tc>
          <w:tcPr>
            <w:tcW w:w="1701" w:type="dxa"/>
            <w:vAlign w:val="center"/>
          </w:tcPr>
          <w:p w14:paraId="3CF73157" w14:textId="77777777" w:rsidR="007E410B" w:rsidRPr="00566677" w:rsidRDefault="00B5432D">
            <w:pPr>
              <w:spacing w:line="360" w:lineRule="auto"/>
              <w:jc w:val="center"/>
              <w:rPr>
                <w:rFonts w:ascii="方正小标宋简体" w:eastAsia="方正小标宋简体" w:hAnsiTheme="minorEastAsia" w:cs="Arial"/>
                <w:b/>
                <w:sz w:val="20"/>
                <w:szCs w:val="20"/>
              </w:rPr>
            </w:pPr>
            <w:r w:rsidRPr="00566677">
              <w:rPr>
                <w:rFonts w:ascii="方正小标宋简体" w:eastAsia="方正小标宋简体" w:hAnsiTheme="minorEastAsia" w:cs="Arial" w:hint="eastAsia"/>
                <w:b/>
                <w:sz w:val="20"/>
                <w:szCs w:val="20"/>
              </w:rPr>
              <w:t>用户名称</w:t>
            </w:r>
          </w:p>
        </w:tc>
        <w:tc>
          <w:tcPr>
            <w:tcW w:w="2268" w:type="dxa"/>
            <w:vAlign w:val="center"/>
          </w:tcPr>
          <w:p w14:paraId="722CA44E" w14:textId="77777777" w:rsidR="007E410B" w:rsidRPr="00566677" w:rsidRDefault="00B5432D">
            <w:pPr>
              <w:spacing w:line="360" w:lineRule="auto"/>
              <w:jc w:val="center"/>
              <w:rPr>
                <w:rFonts w:ascii="方正小标宋简体" w:eastAsia="方正小标宋简体" w:hAnsiTheme="minorEastAsia" w:cs="Arial"/>
                <w:b/>
                <w:sz w:val="20"/>
                <w:szCs w:val="20"/>
              </w:rPr>
            </w:pPr>
            <w:r w:rsidRPr="00566677">
              <w:rPr>
                <w:rFonts w:ascii="方正小标宋简体" w:eastAsia="方正小标宋简体" w:hAnsiTheme="minorEastAsia" w:cs="Arial" w:hint="eastAsia"/>
                <w:b/>
                <w:sz w:val="20"/>
                <w:szCs w:val="20"/>
              </w:rPr>
              <w:t>项目名称</w:t>
            </w:r>
          </w:p>
        </w:tc>
        <w:tc>
          <w:tcPr>
            <w:tcW w:w="1250" w:type="dxa"/>
            <w:vAlign w:val="center"/>
          </w:tcPr>
          <w:p w14:paraId="35A82C0A" w14:textId="77777777" w:rsidR="007E410B" w:rsidRPr="00566677" w:rsidRDefault="00B5432D">
            <w:pPr>
              <w:spacing w:line="360" w:lineRule="auto"/>
              <w:jc w:val="center"/>
              <w:rPr>
                <w:rFonts w:ascii="方正小标宋简体" w:eastAsia="方正小标宋简体" w:hAnsiTheme="minorEastAsia" w:cs="Arial"/>
                <w:b/>
                <w:sz w:val="20"/>
                <w:szCs w:val="20"/>
              </w:rPr>
            </w:pPr>
            <w:r w:rsidRPr="00566677">
              <w:rPr>
                <w:rFonts w:ascii="方正小标宋简体" w:eastAsia="方正小标宋简体" w:hAnsiTheme="minorEastAsia" w:cs="Arial" w:hint="eastAsia"/>
                <w:b/>
                <w:sz w:val="20"/>
                <w:szCs w:val="20"/>
              </w:rPr>
              <w:t>完成时间</w:t>
            </w:r>
          </w:p>
        </w:tc>
        <w:tc>
          <w:tcPr>
            <w:tcW w:w="1431" w:type="dxa"/>
            <w:vAlign w:val="center"/>
          </w:tcPr>
          <w:p w14:paraId="0FAE3E19" w14:textId="77777777" w:rsidR="007E410B" w:rsidRPr="00566677" w:rsidRDefault="00B5432D">
            <w:pPr>
              <w:spacing w:line="360" w:lineRule="auto"/>
              <w:jc w:val="center"/>
              <w:rPr>
                <w:rFonts w:ascii="方正小标宋简体" w:eastAsia="方正小标宋简体" w:hAnsiTheme="minorEastAsia" w:cs="Arial"/>
                <w:b/>
                <w:sz w:val="20"/>
                <w:szCs w:val="20"/>
              </w:rPr>
            </w:pPr>
            <w:r w:rsidRPr="00566677">
              <w:rPr>
                <w:rFonts w:ascii="方正小标宋简体" w:eastAsia="方正小标宋简体" w:hAnsiTheme="minorEastAsia" w:cs="Arial" w:hint="eastAsia"/>
                <w:b/>
                <w:sz w:val="20"/>
                <w:szCs w:val="20"/>
              </w:rPr>
              <w:t>合同金额</w:t>
            </w:r>
          </w:p>
        </w:tc>
        <w:tc>
          <w:tcPr>
            <w:tcW w:w="1387" w:type="dxa"/>
            <w:tcBorders>
              <w:left w:val="single" w:sz="4" w:space="0" w:color="auto"/>
            </w:tcBorders>
            <w:vAlign w:val="center"/>
          </w:tcPr>
          <w:p w14:paraId="2A90FCFB" w14:textId="77777777" w:rsidR="007E410B" w:rsidRPr="00566677" w:rsidRDefault="00B5432D">
            <w:pPr>
              <w:spacing w:line="360" w:lineRule="auto"/>
              <w:jc w:val="center"/>
              <w:rPr>
                <w:rFonts w:ascii="方正小标宋简体" w:eastAsia="方正小标宋简体" w:hAnsiTheme="minorEastAsia" w:cs="Arial"/>
                <w:b/>
                <w:sz w:val="20"/>
                <w:szCs w:val="20"/>
              </w:rPr>
            </w:pPr>
            <w:r w:rsidRPr="00566677">
              <w:rPr>
                <w:rFonts w:ascii="方正小标宋简体" w:eastAsia="方正小标宋简体" w:hAnsiTheme="minorEastAsia" w:cs="Arial" w:hint="eastAsia"/>
                <w:b/>
                <w:sz w:val="20"/>
                <w:szCs w:val="20"/>
              </w:rPr>
              <w:t>备注</w:t>
            </w:r>
          </w:p>
        </w:tc>
      </w:tr>
      <w:tr w:rsidR="00566677" w:rsidRPr="00566677" w14:paraId="403D5F95" w14:textId="77777777">
        <w:trPr>
          <w:cantSplit/>
          <w:trHeight w:val="567"/>
          <w:jc w:val="center"/>
        </w:trPr>
        <w:tc>
          <w:tcPr>
            <w:tcW w:w="1035" w:type="dxa"/>
            <w:vAlign w:val="center"/>
          </w:tcPr>
          <w:p w14:paraId="7114AFB3"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701" w:type="dxa"/>
            <w:vAlign w:val="center"/>
          </w:tcPr>
          <w:p w14:paraId="41A54A5B"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2268" w:type="dxa"/>
            <w:vAlign w:val="center"/>
          </w:tcPr>
          <w:p w14:paraId="7D226749"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250" w:type="dxa"/>
            <w:vAlign w:val="center"/>
          </w:tcPr>
          <w:p w14:paraId="2BE160BE"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431" w:type="dxa"/>
            <w:vAlign w:val="center"/>
          </w:tcPr>
          <w:p w14:paraId="0049315E"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387" w:type="dxa"/>
            <w:tcBorders>
              <w:left w:val="single" w:sz="4" w:space="0" w:color="auto"/>
            </w:tcBorders>
            <w:vAlign w:val="center"/>
          </w:tcPr>
          <w:p w14:paraId="12F79C8C" w14:textId="77777777" w:rsidR="007E410B" w:rsidRPr="00566677" w:rsidRDefault="007E410B">
            <w:pPr>
              <w:spacing w:line="360" w:lineRule="auto"/>
              <w:jc w:val="center"/>
              <w:rPr>
                <w:rFonts w:ascii="方正小标宋简体" w:eastAsia="方正小标宋简体" w:hAnsiTheme="minorEastAsia" w:cs="Arial"/>
                <w:sz w:val="20"/>
                <w:szCs w:val="20"/>
              </w:rPr>
            </w:pPr>
          </w:p>
        </w:tc>
      </w:tr>
      <w:tr w:rsidR="00566677" w:rsidRPr="00566677" w14:paraId="0B7903B6" w14:textId="77777777">
        <w:trPr>
          <w:cantSplit/>
          <w:trHeight w:val="567"/>
          <w:jc w:val="center"/>
        </w:trPr>
        <w:tc>
          <w:tcPr>
            <w:tcW w:w="1035" w:type="dxa"/>
            <w:vAlign w:val="center"/>
          </w:tcPr>
          <w:p w14:paraId="0D88AC3B"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701" w:type="dxa"/>
            <w:vAlign w:val="center"/>
          </w:tcPr>
          <w:p w14:paraId="4F441BF7"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2268" w:type="dxa"/>
            <w:vAlign w:val="center"/>
          </w:tcPr>
          <w:p w14:paraId="02F1A5FB"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250" w:type="dxa"/>
            <w:vAlign w:val="center"/>
          </w:tcPr>
          <w:p w14:paraId="0B793A18"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431" w:type="dxa"/>
            <w:vAlign w:val="center"/>
          </w:tcPr>
          <w:p w14:paraId="44B66F21"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387" w:type="dxa"/>
            <w:tcBorders>
              <w:left w:val="single" w:sz="4" w:space="0" w:color="auto"/>
            </w:tcBorders>
            <w:vAlign w:val="center"/>
          </w:tcPr>
          <w:p w14:paraId="25D22F9B" w14:textId="77777777" w:rsidR="007E410B" w:rsidRPr="00566677" w:rsidRDefault="007E410B">
            <w:pPr>
              <w:spacing w:line="360" w:lineRule="auto"/>
              <w:jc w:val="center"/>
              <w:rPr>
                <w:rFonts w:ascii="方正小标宋简体" w:eastAsia="方正小标宋简体" w:hAnsiTheme="minorEastAsia" w:cs="Arial"/>
                <w:sz w:val="20"/>
                <w:szCs w:val="20"/>
              </w:rPr>
            </w:pPr>
          </w:p>
        </w:tc>
      </w:tr>
      <w:tr w:rsidR="00566677" w:rsidRPr="00566677" w14:paraId="2A4AED2D" w14:textId="77777777">
        <w:trPr>
          <w:cantSplit/>
          <w:trHeight w:val="567"/>
          <w:jc w:val="center"/>
        </w:trPr>
        <w:tc>
          <w:tcPr>
            <w:tcW w:w="1035" w:type="dxa"/>
            <w:vAlign w:val="center"/>
          </w:tcPr>
          <w:p w14:paraId="3C900BA6"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701" w:type="dxa"/>
            <w:vAlign w:val="center"/>
          </w:tcPr>
          <w:p w14:paraId="7D1BB16C"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2268" w:type="dxa"/>
            <w:vAlign w:val="center"/>
          </w:tcPr>
          <w:p w14:paraId="2A727F6F"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250" w:type="dxa"/>
            <w:vAlign w:val="center"/>
          </w:tcPr>
          <w:p w14:paraId="058FA144"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431" w:type="dxa"/>
            <w:vAlign w:val="center"/>
          </w:tcPr>
          <w:p w14:paraId="722A5C4E"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387" w:type="dxa"/>
            <w:tcBorders>
              <w:left w:val="single" w:sz="4" w:space="0" w:color="auto"/>
            </w:tcBorders>
            <w:vAlign w:val="center"/>
          </w:tcPr>
          <w:p w14:paraId="5E241BCA" w14:textId="77777777" w:rsidR="007E410B" w:rsidRPr="00566677" w:rsidRDefault="007E410B">
            <w:pPr>
              <w:spacing w:line="360" w:lineRule="auto"/>
              <w:jc w:val="center"/>
              <w:rPr>
                <w:rFonts w:ascii="方正小标宋简体" w:eastAsia="方正小标宋简体" w:hAnsiTheme="minorEastAsia" w:cs="Arial"/>
                <w:sz w:val="20"/>
                <w:szCs w:val="20"/>
              </w:rPr>
            </w:pPr>
          </w:p>
        </w:tc>
      </w:tr>
      <w:tr w:rsidR="00566677" w:rsidRPr="00566677" w14:paraId="143DDA3C" w14:textId="77777777">
        <w:trPr>
          <w:cantSplit/>
          <w:trHeight w:val="567"/>
          <w:jc w:val="center"/>
        </w:trPr>
        <w:tc>
          <w:tcPr>
            <w:tcW w:w="1035" w:type="dxa"/>
            <w:vAlign w:val="center"/>
          </w:tcPr>
          <w:p w14:paraId="17799431"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701" w:type="dxa"/>
            <w:tcBorders>
              <w:right w:val="single" w:sz="4" w:space="0" w:color="auto"/>
            </w:tcBorders>
            <w:vAlign w:val="center"/>
          </w:tcPr>
          <w:p w14:paraId="2E36E229"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2268" w:type="dxa"/>
            <w:tcBorders>
              <w:left w:val="single" w:sz="4" w:space="0" w:color="auto"/>
            </w:tcBorders>
            <w:vAlign w:val="center"/>
          </w:tcPr>
          <w:p w14:paraId="0A8F07E1"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250" w:type="dxa"/>
            <w:vAlign w:val="center"/>
          </w:tcPr>
          <w:p w14:paraId="2C2DF312"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431" w:type="dxa"/>
            <w:vAlign w:val="center"/>
          </w:tcPr>
          <w:p w14:paraId="79D2B315"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387" w:type="dxa"/>
            <w:tcBorders>
              <w:left w:val="single" w:sz="4" w:space="0" w:color="auto"/>
            </w:tcBorders>
            <w:vAlign w:val="center"/>
          </w:tcPr>
          <w:p w14:paraId="232D19A7" w14:textId="77777777" w:rsidR="007E410B" w:rsidRPr="00566677" w:rsidRDefault="007E410B">
            <w:pPr>
              <w:spacing w:line="360" w:lineRule="auto"/>
              <w:jc w:val="center"/>
              <w:rPr>
                <w:rFonts w:ascii="方正小标宋简体" w:eastAsia="方正小标宋简体" w:hAnsiTheme="minorEastAsia" w:cs="Arial"/>
                <w:sz w:val="20"/>
                <w:szCs w:val="20"/>
              </w:rPr>
            </w:pPr>
          </w:p>
        </w:tc>
      </w:tr>
      <w:tr w:rsidR="00566677" w:rsidRPr="00566677" w14:paraId="7A7E8F0F" w14:textId="77777777">
        <w:trPr>
          <w:cantSplit/>
          <w:trHeight w:val="567"/>
          <w:jc w:val="center"/>
        </w:trPr>
        <w:tc>
          <w:tcPr>
            <w:tcW w:w="1035" w:type="dxa"/>
            <w:vAlign w:val="center"/>
          </w:tcPr>
          <w:p w14:paraId="23E9FCFA"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701" w:type="dxa"/>
            <w:vAlign w:val="center"/>
          </w:tcPr>
          <w:p w14:paraId="629AB9BE"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2268" w:type="dxa"/>
            <w:vAlign w:val="center"/>
          </w:tcPr>
          <w:p w14:paraId="64D48D55"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250" w:type="dxa"/>
            <w:vAlign w:val="center"/>
          </w:tcPr>
          <w:p w14:paraId="493ED184"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431" w:type="dxa"/>
            <w:tcBorders>
              <w:right w:val="single" w:sz="4" w:space="0" w:color="auto"/>
            </w:tcBorders>
            <w:vAlign w:val="center"/>
          </w:tcPr>
          <w:p w14:paraId="09F8946A"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387" w:type="dxa"/>
            <w:tcBorders>
              <w:left w:val="single" w:sz="4" w:space="0" w:color="auto"/>
            </w:tcBorders>
            <w:vAlign w:val="center"/>
          </w:tcPr>
          <w:p w14:paraId="206269B9" w14:textId="77777777" w:rsidR="007E410B" w:rsidRPr="00566677" w:rsidRDefault="007E410B">
            <w:pPr>
              <w:spacing w:line="360" w:lineRule="auto"/>
              <w:jc w:val="center"/>
              <w:rPr>
                <w:rFonts w:ascii="方正小标宋简体" w:eastAsia="方正小标宋简体" w:hAnsiTheme="minorEastAsia" w:cs="Arial"/>
                <w:sz w:val="20"/>
                <w:szCs w:val="20"/>
              </w:rPr>
            </w:pPr>
          </w:p>
        </w:tc>
      </w:tr>
      <w:tr w:rsidR="00566677" w:rsidRPr="00566677" w14:paraId="4DE7CAA8" w14:textId="77777777">
        <w:trPr>
          <w:cantSplit/>
          <w:trHeight w:val="567"/>
          <w:jc w:val="center"/>
        </w:trPr>
        <w:tc>
          <w:tcPr>
            <w:tcW w:w="1035" w:type="dxa"/>
            <w:vAlign w:val="center"/>
          </w:tcPr>
          <w:p w14:paraId="64431CC5"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701" w:type="dxa"/>
            <w:vAlign w:val="center"/>
          </w:tcPr>
          <w:p w14:paraId="7DB3A82D"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2268" w:type="dxa"/>
            <w:vAlign w:val="center"/>
          </w:tcPr>
          <w:p w14:paraId="7047B4CA"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250" w:type="dxa"/>
            <w:vAlign w:val="center"/>
          </w:tcPr>
          <w:p w14:paraId="09EF9FB3"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431" w:type="dxa"/>
            <w:tcBorders>
              <w:right w:val="single" w:sz="4" w:space="0" w:color="auto"/>
            </w:tcBorders>
            <w:vAlign w:val="center"/>
          </w:tcPr>
          <w:p w14:paraId="48CE424F"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387" w:type="dxa"/>
            <w:tcBorders>
              <w:left w:val="single" w:sz="4" w:space="0" w:color="auto"/>
            </w:tcBorders>
            <w:vAlign w:val="center"/>
          </w:tcPr>
          <w:p w14:paraId="2BD2B7F4" w14:textId="77777777" w:rsidR="007E410B" w:rsidRPr="00566677" w:rsidRDefault="007E410B">
            <w:pPr>
              <w:spacing w:line="360" w:lineRule="auto"/>
              <w:jc w:val="center"/>
              <w:rPr>
                <w:rFonts w:ascii="方正小标宋简体" w:eastAsia="方正小标宋简体" w:hAnsiTheme="minorEastAsia" w:cs="Arial"/>
                <w:sz w:val="20"/>
                <w:szCs w:val="20"/>
              </w:rPr>
            </w:pPr>
          </w:p>
        </w:tc>
      </w:tr>
      <w:tr w:rsidR="00566677" w:rsidRPr="00566677" w14:paraId="465B2306" w14:textId="77777777">
        <w:trPr>
          <w:cantSplit/>
          <w:trHeight w:val="567"/>
          <w:jc w:val="center"/>
        </w:trPr>
        <w:tc>
          <w:tcPr>
            <w:tcW w:w="1035" w:type="dxa"/>
            <w:vAlign w:val="center"/>
          </w:tcPr>
          <w:p w14:paraId="50565FA7"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701" w:type="dxa"/>
            <w:vAlign w:val="center"/>
          </w:tcPr>
          <w:p w14:paraId="1CA07498"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2268" w:type="dxa"/>
            <w:vAlign w:val="center"/>
          </w:tcPr>
          <w:p w14:paraId="52A5A669"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250" w:type="dxa"/>
            <w:vAlign w:val="center"/>
          </w:tcPr>
          <w:p w14:paraId="37EDF704"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431" w:type="dxa"/>
            <w:tcBorders>
              <w:right w:val="single" w:sz="4" w:space="0" w:color="auto"/>
            </w:tcBorders>
            <w:vAlign w:val="center"/>
          </w:tcPr>
          <w:p w14:paraId="3F2A2B5F"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387" w:type="dxa"/>
            <w:tcBorders>
              <w:left w:val="single" w:sz="4" w:space="0" w:color="auto"/>
            </w:tcBorders>
            <w:vAlign w:val="center"/>
          </w:tcPr>
          <w:p w14:paraId="4FCEA9F6" w14:textId="77777777" w:rsidR="007E410B" w:rsidRPr="00566677" w:rsidRDefault="007E410B">
            <w:pPr>
              <w:spacing w:line="360" w:lineRule="auto"/>
              <w:jc w:val="center"/>
              <w:rPr>
                <w:rFonts w:ascii="方正小标宋简体" w:eastAsia="方正小标宋简体" w:hAnsiTheme="minorEastAsia" w:cs="Arial"/>
                <w:sz w:val="20"/>
                <w:szCs w:val="20"/>
              </w:rPr>
            </w:pPr>
          </w:p>
        </w:tc>
      </w:tr>
      <w:tr w:rsidR="00566677" w:rsidRPr="00566677" w14:paraId="033050C3" w14:textId="77777777">
        <w:trPr>
          <w:cantSplit/>
          <w:trHeight w:val="567"/>
          <w:jc w:val="center"/>
        </w:trPr>
        <w:tc>
          <w:tcPr>
            <w:tcW w:w="1035" w:type="dxa"/>
            <w:tcBorders>
              <w:bottom w:val="single" w:sz="4" w:space="0" w:color="auto"/>
            </w:tcBorders>
            <w:vAlign w:val="center"/>
          </w:tcPr>
          <w:p w14:paraId="315B8329"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701" w:type="dxa"/>
            <w:tcBorders>
              <w:bottom w:val="single" w:sz="4" w:space="0" w:color="auto"/>
            </w:tcBorders>
            <w:vAlign w:val="center"/>
          </w:tcPr>
          <w:p w14:paraId="1EC3778A"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2268" w:type="dxa"/>
            <w:tcBorders>
              <w:bottom w:val="single" w:sz="4" w:space="0" w:color="auto"/>
            </w:tcBorders>
            <w:vAlign w:val="center"/>
          </w:tcPr>
          <w:p w14:paraId="4BCDB316"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250" w:type="dxa"/>
            <w:tcBorders>
              <w:bottom w:val="single" w:sz="4" w:space="0" w:color="auto"/>
            </w:tcBorders>
            <w:vAlign w:val="center"/>
          </w:tcPr>
          <w:p w14:paraId="2D5C378C"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431" w:type="dxa"/>
            <w:tcBorders>
              <w:bottom w:val="single" w:sz="4" w:space="0" w:color="auto"/>
              <w:right w:val="single" w:sz="4" w:space="0" w:color="auto"/>
            </w:tcBorders>
            <w:vAlign w:val="center"/>
          </w:tcPr>
          <w:p w14:paraId="45CBC68F"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387" w:type="dxa"/>
            <w:tcBorders>
              <w:left w:val="single" w:sz="4" w:space="0" w:color="auto"/>
              <w:bottom w:val="single" w:sz="4" w:space="0" w:color="auto"/>
            </w:tcBorders>
            <w:vAlign w:val="center"/>
          </w:tcPr>
          <w:p w14:paraId="358D277A" w14:textId="77777777" w:rsidR="007E410B" w:rsidRPr="00566677" w:rsidRDefault="007E410B">
            <w:pPr>
              <w:spacing w:line="360" w:lineRule="auto"/>
              <w:jc w:val="center"/>
              <w:rPr>
                <w:rFonts w:ascii="方正小标宋简体" w:eastAsia="方正小标宋简体" w:hAnsiTheme="minorEastAsia" w:cs="Arial"/>
                <w:sz w:val="20"/>
                <w:szCs w:val="20"/>
              </w:rPr>
            </w:pPr>
          </w:p>
        </w:tc>
      </w:tr>
      <w:tr w:rsidR="00566677" w:rsidRPr="00566677" w14:paraId="300BBB4F" w14:textId="77777777">
        <w:trPr>
          <w:cantSplit/>
          <w:trHeight w:val="567"/>
          <w:jc w:val="center"/>
        </w:trPr>
        <w:tc>
          <w:tcPr>
            <w:tcW w:w="1035" w:type="dxa"/>
            <w:tcBorders>
              <w:top w:val="single" w:sz="4" w:space="0" w:color="auto"/>
              <w:bottom w:val="single" w:sz="4" w:space="0" w:color="auto"/>
            </w:tcBorders>
            <w:vAlign w:val="center"/>
          </w:tcPr>
          <w:p w14:paraId="6F96E95B"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701" w:type="dxa"/>
            <w:tcBorders>
              <w:top w:val="single" w:sz="4" w:space="0" w:color="auto"/>
              <w:bottom w:val="single" w:sz="4" w:space="0" w:color="auto"/>
            </w:tcBorders>
            <w:vAlign w:val="center"/>
          </w:tcPr>
          <w:p w14:paraId="0B8341D3"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2268" w:type="dxa"/>
            <w:tcBorders>
              <w:top w:val="single" w:sz="4" w:space="0" w:color="auto"/>
              <w:bottom w:val="single" w:sz="4" w:space="0" w:color="auto"/>
            </w:tcBorders>
            <w:vAlign w:val="center"/>
          </w:tcPr>
          <w:p w14:paraId="4580E623"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250" w:type="dxa"/>
            <w:tcBorders>
              <w:top w:val="single" w:sz="4" w:space="0" w:color="auto"/>
              <w:bottom w:val="single" w:sz="4" w:space="0" w:color="auto"/>
            </w:tcBorders>
            <w:vAlign w:val="center"/>
          </w:tcPr>
          <w:p w14:paraId="7D09A62D"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431" w:type="dxa"/>
            <w:tcBorders>
              <w:top w:val="single" w:sz="4" w:space="0" w:color="auto"/>
              <w:bottom w:val="single" w:sz="4" w:space="0" w:color="auto"/>
              <w:right w:val="single" w:sz="4" w:space="0" w:color="auto"/>
            </w:tcBorders>
            <w:vAlign w:val="center"/>
          </w:tcPr>
          <w:p w14:paraId="763907E7"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387" w:type="dxa"/>
            <w:tcBorders>
              <w:top w:val="single" w:sz="4" w:space="0" w:color="auto"/>
              <w:left w:val="single" w:sz="4" w:space="0" w:color="auto"/>
              <w:bottom w:val="single" w:sz="4" w:space="0" w:color="auto"/>
            </w:tcBorders>
            <w:vAlign w:val="center"/>
          </w:tcPr>
          <w:p w14:paraId="04F116FE" w14:textId="77777777" w:rsidR="007E410B" w:rsidRPr="00566677" w:rsidRDefault="007E410B">
            <w:pPr>
              <w:spacing w:line="360" w:lineRule="auto"/>
              <w:jc w:val="center"/>
              <w:rPr>
                <w:rFonts w:ascii="方正小标宋简体" w:eastAsia="方正小标宋简体" w:hAnsiTheme="minorEastAsia" w:cs="Arial"/>
                <w:sz w:val="20"/>
                <w:szCs w:val="20"/>
              </w:rPr>
            </w:pPr>
          </w:p>
        </w:tc>
      </w:tr>
      <w:tr w:rsidR="00566677" w:rsidRPr="00566677" w14:paraId="5B0B9AEA" w14:textId="77777777">
        <w:trPr>
          <w:cantSplit/>
          <w:trHeight w:val="567"/>
          <w:jc w:val="center"/>
        </w:trPr>
        <w:tc>
          <w:tcPr>
            <w:tcW w:w="1035" w:type="dxa"/>
            <w:tcBorders>
              <w:top w:val="single" w:sz="4" w:space="0" w:color="auto"/>
              <w:bottom w:val="single" w:sz="4" w:space="0" w:color="auto"/>
            </w:tcBorders>
            <w:vAlign w:val="center"/>
          </w:tcPr>
          <w:p w14:paraId="4D1D7F8B"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701" w:type="dxa"/>
            <w:tcBorders>
              <w:top w:val="single" w:sz="4" w:space="0" w:color="auto"/>
              <w:bottom w:val="single" w:sz="4" w:space="0" w:color="auto"/>
            </w:tcBorders>
            <w:vAlign w:val="center"/>
          </w:tcPr>
          <w:p w14:paraId="7FB2DA06"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2268" w:type="dxa"/>
            <w:tcBorders>
              <w:top w:val="single" w:sz="4" w:space="0" w:color="auto"/>
              <w:bottom w:val="single" w:sz="4" w:space="0" w:color="auto"/>
            </w:tcBorders>
            <w:vAlign w:val="center"/>
          </w:tcPr>
          <w:p w14:paraId="0B6312EA"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250" w:type="dxa"/>
            <w:tcBorders>
              <w:top w:val="single" w:sz="4" w:space="0" w:color="auto"/>
              <w:bottom w:val="single" w:sz="4" w:space="0" w:color="auto"/>
            </w:tcBorders>
            <w:vAlign w:val="center"/>
          </w:tcPr>
          <w:p w14:paraId="72D962DC"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431" w:type="dxa"/>
            <w:tcBorders>
              <w:top w:val="single" w:sz="4" w:space="0" w:color="auto"/>
              <w:bottom w:val="single" w:sz="4" w:space="0" w:color="auto"/>
              <w:right w:val="single" w:sz="4" w:space="0" w:color="auto"/>
            </w:tcBorders>
            <w:vAlign w:val="center"/>
          </w:tcPr>
          <w:p w14:paraId="18B2998B"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387" w:type="dxa"/>
            <w:tcBorders>
              <w:top w:val="single" w:sz="4" w:space="0" w:color="auto"/>
              <w:left w:val="single" w:sz="4" w:space="0" w:color="auto"/>
              <w:bottom w:val="single" w:sz="4" w:space="0" w:color="auto"/>
            </w:tcBorders>
            <w:vAlign w:val="center"/>
          </w:tcPr>
          <w:p w14:paraId="16B93AA5" w14:textId="77777777" w:rsidR="007E410B" w:rsidRPr="00566677" w:rsidRDefault="007E410B">
            <w:pPr>
              <w:spacing w:line="360" w:lineRule="auto"/>
              <w:jc w:val="center"/>
              <w:rPr>
                <w:rFonts w:ascii="方正小标宋简体" w:eastAsia="方正小标宋简体" w:hAnsiTheme="minorEastAsia" w:cs="Arial"/>
                <w:sz w:val="20"/>
                <w:szCs w:val="20"/>
              </w:rPr>
            </w:pPr>
          </w:p>
        </w:tc>
      </w:tr>
      <w:tr w:rsidR="00566677" w:rsidRPr="00566677" w14:paraId="522C8CF6" w14:textId="77777777">
        <w:trPr>
          <w:cantSplit/>
          <w:trHeight w:val="567"/>
          <w:jc w:val="center"/>
        </w:trPr>
        <w:tc>
          <w:tcPr>
            <w:tcW w:w="1035" w:type="dxa"/>
            <w:tcBorders>
              <w:top w:val="single" w:sz="4" w:space="0" w:color="auto"/>
              <w:bottom w:val="single" w:sz="4" w:space="0" w:color="auto"/>
            </w:tcBorders>
            <w:vAlign w:val="center"/>
          </w:tcPr>
          <w:p w14:paraId="6742EE14"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701" w:type="dxa"/>
            <w:tcBorders>
              <w:top w:val="single" w:sz="4" w:space="0" w:color="auto"/>
              <w:bottom w:val="single" w:sz="4" w:space="0" w:color="auto"/>
            </w:tcBorders>
            <w:vAlign w:val="center"/>
          </w:tcPr>
          <w:p w14:paraId="0DB464C3"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2268" w:type="dxa"/>
            <w:tcBorders>
              <w:top w:val="single" w:sz="4" w:space="0" w:color="auto"/>
              <w:bottom w:val="single" w:sz="4" w:space="0" w:color="auto"/>
            </w:tcBorders>
            <w:vAlign w:val="center"/>
          </w:tcPr>
          <w:p w14:paraId="5C8A4B1B"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250" w:type="dxa"/>
            <w:tcBorders>
              <w:top w:val="single" w:sz="4" w:space="0" w:color="auto"/>
              <w:bottom w:val="single" w:sz="4" w:space="0" w:color="auto"/>
            </w:tcBorders>
            <w:vAlign w:val="center"/>
          </w:tcPr>
          <w:p w14:paraId="4070227A"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431" w:type="dxa"/>
            <w:tcBorders>
              <w:top w:val="single" w:sz="4" w:space="0" w:color="auto"/>
              <w:bottom w:val="single" w:sz="4" w:space="0" w:color="auto"/>
              <w:right w:val="single" w:sz="4" w:space="0" w:color="auto"/>
            </w:tcBorders>
            <w:vAlign w:val="center"/>
          </w:tcPr>
          <w:p w14:paraId="28E769BB"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387" w:type="dxa"/>
            <w:tcBorders>
              <w:top w:val="single" w:sz="4" w:space="0" w:color="auto"/>
              <w:left w:val="single" w:sz="4" w:space="0" w:color="auto"/>
              <w:bottom w:val="single" w:sz="4" w:space="0" w:color="auto"/>
            </w:tcBorders>
            <w:vAlign w:val="center"/>
          </w:tcPr>
          <w:p w14:paraId="50CFE261" w14:textId="77777777" w:rsidR="007E410B" w:rsidRPr="00566677" w:rsidRDefault="007E410B">
            <w:pPr>
              <w:spacing w:line="360" w:lineRule="auto"/>
              <w:jc w:val="center"/>
              <w:rPr>
                <w:rFonts w:ascii="方正小标宋简体" w:eastAsia="方正小标宋简体" w:hAnsiTheme="minorEastAsia" w:cs="Arial"/>
                <w:sz w:val="20"/>
                <w:szCs w:val="20"/>
              </w:rPr>
            </w:pPr>
          </w:p>
        </w:tc>
      </w:tr>
      <w:tr w:rsidR="00566677" w:rsidRPr="00566677" w14:paraId="277139A3" w14:textId="77777777">
        <w:trPr>
          <w:cantSplit/>
          <w:trHeight w:val="567"/>
          <w:jc w:val="center"/>
        </w:trPr>
        <w:tc>
          <w:tcPr>
            <w:tcW w:w="1035" w:type="dxa"/>
            <w:tcBorders>
              <w:top w:val="single" w:sz="4" w:space="0" w:color="auto"/>
            </w:tcBorders>
            <w:vAlign w:val="center"/>
          </w:tcPr>
          <w:p w14:paraId="12289E86"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701" w:type="dxa"/>
            <w:tcBorders>
              <w:top w:val="single" w:sz="4" w:space="0" w:color="auto"/>
            </w:tcBorders>
            <w:vAlign w:val="center"/>
          </w:tcPr>
          <w:p w14:paraId="3B563666"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2268" w:type="dxa"/>
            <w:tcBorders>
              <w:top w:val="single" w:sz="4" w:space="0" w:color="auto"/>
            </w:tcBorders>
            <w:vAlign w:val="center"/>
          </w:tcPr>
          <w:p w14:paraId="7571B7F9"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250" w:type="dxa"/>
            <w:tcBorders>
              <w:top w:val="single" w:sz="4" w:space="0" w:color="auto"/>
            </w:tcBorders>
            <w:vAlign w:val="center"/>
          </w:tcPr>
          <w:p w14:paraId="26ABD241"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431" w:type="dxa"/>
            <w:tcBorders>
              <w:top w:val="single" w:sz="4" w:space="0" w:color="auto"/>
              <w:right w:val="single" w:sz="4" w:space="0" w:color="auto"/>
            </w:tcBorders>
            <w:vAlign w:val="center"/>
          </w:tcPr>
          <w:p w14:paraId="28ADD8C3" w14:textId="77777777" w:rsidR="007E410B" w:rsidRPr="00566677" w:rsidRDefault="007E410B">
            <w:pPr>
              <w:spacing w:line="360" w:lineRule="auto"/>
              <w:jc w:val="center"/>
              <w:rPr>
                <w:rFonts w:ascii="方正小标宋简体" w:eastAsia="方正小标宋简体" w:hAnsiTheme="minorEastAsia" w:cs="Arial"/>
                <w:sz w:val="20"/>
                <w:szCs w:val="20"/>
              </w:rPr>
            </w:pPr>
          </w:p>
        </w:tc>
        <w:tc>
          <w:tcPr>
            <w:tcW w:w="1387" w:type="dxa"/>
            <w:tcBorders>
              <w:top w:val="single" w:sz="4" w:space="0" w:color="auto"/>
              <w:left w:val="single" w:sz="4" w:space="0" w:color="auto"/>
            </w:tcBorders>
            <w:vAlign w:val="center"/>
          </w:tcPr>
          <w:p w14:paraId="30617FD1" w14:textId="77777777" w:rsidR="007E410B" w:rsidRPr="00566677" w:rsidRDefault="007E410B">
            <w:pPr>
              <w:spacing w:line="360" w:lineRule="auto"/>
              <w:jc w:val="center"/>
              <w:rPr>
                <w:rFonts w:ascii="方正小标宋简体" w:eastAsia="方正小标宋简体" w:hAnsiTheme="minorEastAsia" w:cs="Arial"/>
                <w:sz w:val="20"/>
                <w:szCs w:val="20"/>
              </w:rPr>
            </w:pPr>
          </w:p>
        </w:tc>
      </w:tr>
    </w:tbl>
    <w:p w14:paraId="3DBCEB58"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注：以上业绩需提供有关书面证明材料。若无业绩或对于不涉及的内容可以填“/”。</w:t>
      </w:r>
    </w:p>
    <w:p w14:paraId="139D739A" w14:textId="77777777" w:rsidR="007E410B" w:rsidRPr="00566677" w:rsidRDefault="007E410B">
      <w:pPr>
        <w:spacing w:line="360" w:lineRule="auto"/>
        <w:rPr>
          <w:rFonts w:ascii="方正小标宋简体" w:eastAsia="方正小标宋简体" w:hAnsiTheme="minorEastAsia" w:cs="Arial"/>
          <w:sz w:val="20"/>
          <w:szCs w:val="20"/>
        </w:rPr>
      </w:pPr>
    </w:p>
    <w:p w14:paraId="1A688C40"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供应商名称：（加盖公章）</w:t>
      </w:r>
    </w:p>
    <w:p w14:paraId="37D93AA8"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法定代表人或代理人：</w:t>
      </w:r>
      <w:r w:rsidRPr="00566677">
        <w:rPr>
          <w:rFonts w:ascii="方正小标宋简体" w:eastAsia="方正小标宋简体" w:hAnsiTheme="minorEastAsia" w:hint="eastAsia"/>
          <w:spacing w:val="6"/>
          <w:sz w:val="20"/>
          <w:szCs w:val="20"/>
        </w:rPr>
        <w:t>（</w:t>
      </w:r>
      <w:r w:rsidRPr="00566677">
        <w:rPr>
          <w:rFonts w:ascii="方正小标宋简体" w:eastAsia="方正小标宋简体" w:hAnsiTheme="minorEastAsia" w:hint="eastAsia"/>
          <w:sz w:val="20"/>
          <w:szCs w:val="20"/>
        </w:rPr>
        <w:t>签字或加盖个人名章</w:t>
      </w:r>
      <w:r w:rsidRPr="00566677">
        <w:rPr>
          <w:rFonts w:ascii="方正小标宋简体" w:eastAsia="方正小标宋简体" w:hAnsiTheme="minorEastAsia" w:hint="eastAsia"/>
          <w:spacing w:val="6"/>
          <w:sz w:val="20"/>
          <w:szCs w:val="20"/>
        </w:rPr>
        <w:t>）</w:t>
      </w:r>
    </w:p>
    <w:p w14:paraId="23AC1CD8"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日期:</w:t>
      </w:r>
    </w:p>
    <w:p w14:paraId="1CDB4DD5" w14:textId="77777777" w:rsidR="007E410B" w:rsidRPr="00566677" w:rsidRDefault="007E410B">
      <w:pPr>
        <w:pStyle w:val="3"/>
        <w:keepNext w:val="0"/>
        <w:spacing w:line="360" w:lineRule="auto"/>
        <w:jc w:val="center"/>
        <w:rPr>
          <w:rFonts w:ascii="方正小标宋简体" w:eastAsia="方正小标宋简体" w:hAnsiTheme="minorEastAsia"/>
          <w:sz w:val="20"/>
          <w:szCs w:val="20"/>
        </w:rPr>
        <w:sectPr w:rsidR="007E410B" w:rsidRPr="00566677">
          <w:pgSz w:w="11907" w:h="16839"/>
          <w:pgMar w:top="1440" w:right="1275" w:bottom="1440" w:left="1800" w:header="851" w:footer="992" w:gutter="0"/>
          <w:cols w:space="425"/>
          <w:titlePg/>
          <w:docGrid w:type="linesAndChars" w:linePitch="326"/>
        </w:sectPr>
      </w:pPr>
    </w:p>
    <w:p w14:paraId="2445A32C" w14:textId="77777777" w:rsidR="007E410B" w:rsidRPr="00566677" w:rsidRDefault="00B5432D">
      <w:pPr>
        <w:pStyle w:val="3"/>
        <w:keepNext w:val="0"/>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lastRenderedPageBreak/>
        <w:t>七、供应商诚信情况承诺函</w:t>
      </w:r>
    </w:p>
    <w:p w14:paraId="1E918AB4"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cs="宋体" w:hint="eastAsia"/>
          <w:sz w:val="20"/>
          <w:szCs w:val="20"/>
          <w:u w:val="single"/>
        </w:rPr>
        <w:t>国义招标股份有限公司(采购代理机构名称)</w:t>
      </w:r>
      <w:r w:rsidRPr="00566677">
        <w:rPr>
          <w:rFonts w:ascii="方正小标宋简体" w:eastAsia="方正小标宋简体" w:hAnsiTheme="minorEastAsia" w:hint="eastAsia"/>
          <w:sz w:val="20"/>
          <w:szCs w:val="20"/>
        </w:rPr>
        <w:t>：</w:t>
      </w:r>
    </w:p>
    <w:p w14:paraId="5082EC50" w14:textId="77777777" w:rsidR="007E410B" w:rsidRPr="00566677" w:rsidRDefault="00B5432D">
      <w:pPr>
        <w:kinsoku w:val="0"/>
        <w:wordWrap w:val="0"/>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我公司</w:t>
      </w:r>
      <w:r w:rsidRPr="00566677">
        <w:rPr>
          <w:rFonts w:ascii="方正小标宋简体" w:eastAsia="方正小标宋简体" w:hAnsiTheme="minorEastAsia" w:hint="eastAsia"/>
          <w:sz w:val="20"/>
          <w:szCs w:val="20"/>
          <w:u w:val="single"/>
        </w:rPr>
        <w:t xml:space="preserve"> XXXX  (供应商名称)</w:t>
      </w:r>
      <w:r w:rsidRPr="00566677">
        <w:rPr>
          <w:rFonts w:ascii="方正小标宋简体" w:eastAsia="方正小标宋简体" w:hAnsiTheme="minorEastAsia" w:hint="eastAsia"/>
          <w:sz w:val="20"/>
          <w:szCs w:val="20"/>
        </w:rPr>
        <w:t>在参加本次</w:t>
      </w:r>
      <w:r w:rsidRPr="00566677">
        <w:rPr>
          <w:rFonts w:ascii="方正小标宋简体" w:eastAsia="方正小标宋简体" w:hAnsiTheme="minorEastAsia" w:hint="eastAsia"/>
          <w:sz w:val="20"/>
          <w:szCs w:val="20"/>
          <w:u w:val="single"/>
        </w:rPr>
        <w:t>xxx</w:t>
      </w:r>
      <w:r w:rsidRPr="00566677">
        <w:rPr>
          <w:rFonts w:ascii="方正小标宋简体" w:eastAsia="方正小标宋简体" w:hAnsiTheme="minorEastAsia" w:hint="eastAsia"/>
          <w:sz w:val="20"/>
          <w:szCs w:val="20"/>
        </w:rPr>
        <w:t>采购活动第XX包（项目编号：</w:t>
      </w:r>
      <w:r w:rsidRPr="00566677">
        <w:rPr>
          <w:rFonts w:ascii="方正小标宋简体" w:eastAsia="方正小标宋简体" w:hAnsiTheme="minorEastAsia" w:hint="eastAsia"/>
          <w:sz w:val="20"/>
          <w:szCs w:val="20"/>
          <w:u w:val="single"/>
        </w:rPr>
        <w:t>xx</w:t>
      </w:r>
      <w:r w:rsidRPr="00566677">
        <w:rPr>
          <w:rFonts w:ascii="方正小标宋简体" w:eastAsia="方正小标宋简体" w:hAnsiTheme="minorEastAsia" w:hint="eastAsia"/>
          <w:sz w:val="20"/>
          <w:szCs w:val="20"/>
        </w:rPr>
        <w:t>）前，具有《四川省政府采购当事人诚信管理办法》（</w:t>
      </w:r>
      <w:proofErr w:type="gramStart"/>
      <w:r w:rsidRPr="00566677">
        <w:rPr>
          <w:rFonts w:ascii="方正小标宋简体" w:eastAsia="方正小标宋简体" w:hAnsiTheme="minorEastAsia" w:hint="eastAsia"/>
          <w:sz w:val="20"/>
          <w:szCs w:val="20"/>
        </w:rPr>
        <w:t>川财采</w:t>
      </w:r>
      <w:proofErr w:type="gramEnd"/>
      <w:r w:rsidRPr="00566677">
        <w:rPr>
          <w:rFonts w:ascii="方正小标宋简体" w:eastAsia="方正小标宋简体" w:hAnsiTheme="minorEastAsia" w:hint="eastAsia"/>
          <w:sz w:val="20"/>
          <w:szCs w:val="20"/>
        </w:rPr>
        <w:t>[2015]33号）所规定的失信行为</w:t>
      </w:r>
      <w:r w:rsidRPr="00566677">
        <w:rPr>
          <w:rFonts w:ascii="方正小标宋简体" w:eastAsia="方正小标宋简体" w:hAnsiTheme="minorEastAsia" w:hint="eastAsia"/>
          <w:sz w:val="20"/>
          <w:szCs w:val="20"/>
          <w:u w:val="single"/>
        </w:rPr>
        <w:t xml:space="preserve"> xx</w:t>
      </w:r>
      <w:r w:rsidRPr="00566677">
        <w:rPr>
          <w:rFonts w:ascii="方正小标宋简体" w:eastAsia="方正小标宋简体" w:hAnsiTheme="minorEastAsia" w:hint="eastAsia"/>
          <w:sz w:val="20"/>
          <w:szCs w:val="20"/>
        </w:rPr>
        <w:t>次（说明：填写失信行为的次数时，建议使用大写数字，如零、壹、贰、叁、肆等。）（仅限投标截止当日仍在有效期的次数）。</w:t>
      </w:r>
    </w:p>
    <w:p w14:paraId="49B0997F"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本公司对上述声明的真实性负责。如有虚假，将依法承担相应责任。</w:t>
      </w:r>
    </w:p>
    <w:p w14:paraId="16FD6E36" w14:textId="77777777" w:rsidR="007E410B" w:rsidRPr="00566677" w:rsidRDefault="007E410B">
      <w:pPr>
        <w:spacing w:line="360" w:lineRule="auto"/>
        <w:rPr>
          <w:rFonts w:ascii="方正小标宋简体" w:eastAsia="方正小标宋简体" w:hAnsiTheme="minorEastAsia"/>
          <w:sz w:val="20"/>
          <w:szCs w:val="20"/>
        </w:rPr>
      </w:pPr>
    </w:p>
    <w:p w14:paraId="1379D5A0"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供应商名称：（加盖公章）</w:t>
      </w:r>
    </w:p>
    <w:p w14:paraId="440523F5"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法定代表人或代理人：</w:t>
      </w:r>
      <w:r w:rsidRPr="00566677">
        <w:rPr>
          <w:rFonts w:ascii="方正小标宋简体" w:eastAsia="方正小标宋简体" w:hAnsiTheme="minorEastAsia" w:hint="eastAsia"/>
          <w:spacing w:val="6"/>
          <w:sz w:val="20"/>
          <w:szCs w:val="20"/>
        </w:rPr>
        <w:t>（</w:t>
      </w:r>
      <w:r w:rsidRPr="00566677">
        <w:rPr>
          <w:rFonts w:ascii="方正小标宋简体" w:eastAsia="方正小标宋简体" w:hAnsiTheme="minorEastAsia" w:hint="eastAsia"/>
          <w:sz w:val="20"/>
          <w:szCs w:val="20"/>
        </w:rPr>
        <w:t>签字或加盖个人名章</w:t>
      </w:r>
      <w:r w:rsidRPr="00566677">
        <w:rPr>
          <w:rFonts w:ascii="方正小标宋简体" w:eastAsia="方正小标宋简体" w:hAnsiTheme="minorEastAsia" w:hint="eastAsia"/>
          <w:spacing w:val="6"/>
          <w:sz w:val="20"/>
          <w:szCs w:val="20"/>
        </w:rPr>
        <w:t>）</w:t>
      </w:r>
    </w:p>
    <w:p w14:paraId="144136C3"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日期:</w:t>
      </w:r>
    </w:p>
    <w:p w14:paraId="24DE98A1" w14:textId="77777777" w:rsidR="007E410B" w:rsidRPr="00566677" w:rsidRDefault="007E410B">
      <w:pPr>
        <w:spacing w:line="360" w:lineRule="auto"/>
        <w:rPr>
          <w:rFonts w:ascii="方正小标宋简体" w:eastAsia="方正小标宋简体" w:hAnsiTheme="minorEastAsia"/>
          <w:sz w:val="20"/>
          <w:szCs w:val="20"/>
        </w:rPr>
      </w:pPr>
    </w:p>
    <w:p w14:paraId="0A921E66"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注：1、本表格式及内容仅供参考，供应商也可提供自己的格式；</w:t>
      </w:r>
    </w:p>
    <w:p w14:paraId="22A4F497"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2、供应</w:t>
      </w:r>
      <w:proofErr w:type="gramStart"/>
      <w:r w:rsidRPr="00566677">
        <w:rPr>
          <w:rFonts w:ascii="方正小标宋简体" w:eastAsia="方正小标宋简体" w:hAnsi="仿宋" w:hint="eastAsia"/>
          <w:sz w:val="20"/>
          <w:szCs w:val="20"/>
        </w:rPr>
        <w:t>商存在</w:t>
      </w:r>
      <w:proofErr w:type="gramEnd"/>
      <w:r w:rsidRPr="00566677">
        <w:rPr>
          <w:rFonts w:ascii="方正小标宋简体" w:eastAsia="方正小标宋简体" w:hAnsi="仿宋" w:hint="eastAsia"/>
          <w:sz w:val="20"/>
          <w:szCs w:val="20"/>
        </w:rPr>
        <w:t>以上所述失信行为的，将按照第二</w:t>
      </w:r>
      <w:proofErr w:type="gramStart"/>
      <w:r w:rsidRPr="00566677">
        <w:rPr>
          <w:rFonts w:ascii="方正小标宋简体" w:eastAsia="方正小标宋简体" w:hAnsi="仿宋" w:hint="eastAsia"/>
          <w:sz w:val="20"/>
          <w:szCs w:val="20"/>
        </w:rPr>
        <w:t>章供应</w:t>
      </w:r>
      <w:proofErr w:type="gramEnd"/>
      <w:r w:rsidRPr="00566677">
        <w:rPr>
          <w:rFonts w:ascii="方正小标宋简体" w:eastAsia="方正小标宋简体" w:hAnsi="仿宋" w:hint="eastAsia"/>
          <w:sz w:val="20"/>
          <w:szCs w:val="20"/>
        </w:rPr>
        <w:t>商须知前附表的要求进行处理；</w:t>
      </w:r>
    </w:p>
    <w:p w14:paraId="2D480DE9"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3、财政部门对政府采购当事人的失信行为依法进行处罚、处理后，应当在四川政府采购网向社会公告，并记入诚信档案，有效期为1年。工商部门、税务部门、审判机关及其他有关部门单位认定供应商的失信行为明确了有效期的，不再重复计算。</w:t>
      </w:r>
    </w:p>
    <w:p w14:paraId="404A814E" w14:textId="77777777" w:rsidR="007E410B" w:rsidRPr="00566677" w:rsidRDefault="00B5432D">
      <w:pPr>
        <w:spacing w:line="360" w:lineRule="auto"/>
        <w:rPr>
          <w:rFonts w:ascii="方正小标宋简体" w:eastAsia="方正小标宋简体" w:hAnsi="仿宋"/>
          <w:sz w:val="20"/>
          <w:szCs w:val="20"/>
        </w:rPr>
        <w:sectPr w:rsidR="007E410B" w:rsidRPr="00566677">
          <w:pgSz w:w="11907" w:h="16839"/>
          <w:pgMar w:top="1440" w:right="1275" w:bottom="1440" w:left="1800" w:header="851" w:footer="992" w:gutter="0"/>
          <w:cols w:space="425"/>
          <w:titlePg/>
          <w:docGrid w:type="linesAndChars" w:linePitch="326"/>
        </w:sectPr>
      </w:pPr>
      <w:r w:rsidRPr="00566677">
        <w:rPr>
          <w:rFonts w:ascii="方正小标宋简体" w:eastAsia="方正小标宋简体" w:hAnsi="仿宋" w:hint="eastAsia"/>
          <w:sz w:val="20"/>
          <w:szCs w:val="20"/>
        </w:rPr>
        <w:t>4、供应商的失信行为受到行政处罚或司法惩处的，评审时不再对其以价格加成进行惩戒。</w:t>
      </w:r>
    </w:p>
    <w:p w14:paraId="054F6921" w14:textId="77777777" w:rsidR="007E410B" w:rsidRPr="00566677" w:rsidRDefault="007E410B">
      <w:pPr>
        <w:spacing w:line="360" w:lineRule="auto"/>
        <w:rPr>
          <w:rFonts w:ascii="方正小标宋简体" w:eastAsia="方正小标宋简体" w:hAnsiTheme="minorEastAsia" w:cstheme="majorBidi"/>
          <w:b/>
          <w:bCs/>
          <w:sz w:val="20"/>
          <w:szCs w:val="20"/>
        </w:rPr>
      </w:pPr>
    </w:p>
    <w:p w14:paraId="5280B7A8" w14:textId="77777777" w:rsidR="007E410B" w:rsidRPr="00566677" w:rsidRDefault="007E410B">
      <w:pPr>
        <w:pStyle w:val="3"/>
        <w:spacing w:line="360" w:lineRule="auto"/>
        <w:jc w:val="center"/>
        <w:rPr>
          <w:rFonts w:ascii="方正小标宋简体" w:eastAsia="方正小标宋简体" w:hAnsiTheme="minorEastAsia"/>
          <w:sz w:val="20"/>
          <w:szCs w:val="20"/>
        </w:rPr>
        <w:sectPr w:rsidR="007E410B" w:rsidRPr="00566677">
          <w:type w:val="continuous"/>
          <w:pgSz w:w="11907" w:h="16839"/>
          <w:pgMar w:top="1440" w:right="1785" w:bottom="1440" w:left="1474" w:header="851" w:footer="992" w:gutter="0"/>
          <w:cols w:space="425"/>
          <w:docGrid w:linePitch="326"/>
        </w:sectPr>
      </w:pPr>
    </w:p>
    <w:p w14:paraId="2F12895D" w14:textId="77777777" w:rsidR="007E410B" w:rsidRPr="00566677" w:rsidRDefault="00B5432D">
      <w:pPr>
        <w:pStyle w:val="3"/>
        <w:spacing w:line="360" w:lineRule="auto"/>
        <w:jc w:val="center"/>
        <w:rPr>
          <w:rFonts w:ascii="方正小标宋简体" w:eastAsia="方正小标宋简体"/>
          <w:sz w:val="20"/>
          <w:szCs w:val="20"/>
        </w:rPr>
      </w:pPr>
      <w:r w:rsidRPr="00566677">
        <w:rPr>
          <w:rFonts w:ascii="方正小标宋简体" w:eastAsia="方正小标宋简体" w:hAnsiTheme="minorEastAsia" w:hint="eastAsia"/>
          <w:sz w:val="20"/>
          <w:szCs w:val="20"/>
        </w:rPr>
        <w:lastRenderedPageBreak/>
        <w:t>八、</w:t>
      </w:r>
      <w:r w:rsidRPr="00566677">
        <w:rPr>
          <w:rFonts w:ascii="方正小标宋简体" w:eastAsia="方正小标宋简体" w:hint="eastAsia"/>
          <w:sz w:val="20"/>
          <w:szCs w:val="20"/>
        </w:rPr>
        <w:t>中小企业声明函（工程、服务）</w:t>
      </w:r>
    </w:p>
    <w:p w14:paraId="752C8CC0" w14:textId="77777777" w:rsidR="007E410B" w:rsidRPr="00566677" w:rsidRDefault="00B5432D">
      <w:pPr>
        <w:spacing w:line="360" w:lineRule="auto"/>
        <w:ind w:firstLineChars="200" w:firstLine="4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本公司（联合体）郑重声明，根据《政府采购促进中小企业发展管理办法》（财库</w:t>
      </w:r>
      <w:proofErr w:type="gramStart"/>
      <w:r w:rsidRPr="00566677">
        <w:rPr>
          <w:rFonts w:ascii="方正小标宋简体" w:eastAsia="方正小标宋简体" w:hAnsi="微软雅黑" w:hint="eastAsia"/>
          <w:sz w:val="20"/>
          <w:szCs w:val="20"/>
        </w:rPr>
        <w:t>〔</w:t>
      </w:r>
      <w:proofErr w:type="gramEnd"/>
      <w:r w:rsidRPr="00566677">
        <w:rPr>
          <w:rFonts w:ascii="方正小标宋简体" w:eastAsia="方正小标宋简体" w:hAnsi="微软雅黑" w:hint="eastAsia"/>
          <w:sz w:val="20"/>
          <w:szCs w:val="20"/>
        </w:rPr>
        <w:t>2020 ） 46号）的规定，本公司（联合体）参加</w:t>
      </w:r>
      <w:r w:rsidRPr="00566677">
        <w:rPr>
          <w:rFonts w:ascii="方正小标宋简体" w:eastAsia="方正小标宋简体" w:hAnsi="微软雅黑" w:hint="eastAsia"/>
          <w:sz w:val="20"/>
          <w:szCs w:val="20"/>
          <w:u w:val="single"/>
        </w:rPr>
        <w:t>（单位名称）</w:t>
      </w:r>
      <w:r w:rsidRPr="00566677">
        <w:rPr>
          <w:rFonts w:ascii="方正小标宋简体" w:eastAsia="方正小标宋简体" w:hAnsi="微软雅黑" w:hint="eastAsia"/>
          <w:sz w:val="20"/>
          <w:szCs w:val="20"/>
        </w:rPr>
        <w:t>的</w:t>
      </w:r>
      <w:r w:rsidRPr="00566677">
        <w:rPr>
          <w:rFonts w:ascii="方正小标宋简体" w:eastAsia="方正小标宋简体" w:hAnsi="微软雅黑" w:hint="eastAsia"/>
          <w:sz w:val="20"/>
          <w:szCs w:val="20"/>
          <w:u w:val="single"/>
        </w:rPr>
        <w:t>（项目名称）</w:t>
      </w:r>
      <w:r w:rsidRPr="00566677">
        <w:rPr>
          <w:rFonts w:ascii="方正小标宋简体" w:eastAsia="方正小标宋简体" w:hAnsi="微软雅黑" w:hint="eastAsia"/>
          <w:sz w:val="20"/>
          <w:szCs w:val="20"/>
        </w:rPr>
        <w:t>采购活动，工程的施工单位全部为符合政策要求的中小企业（或者：服务全部由符合政策要求的中小企业承接）。相关企业（含联合体中的中小企业、签订分包意向协议的中小企业）的具体情况如下：</w:t>
      </w:r>
    </w:p>
    <w:p w14:paraId="49208508" w14:textId="77777777" w:rsidR="007E410B" w:rsidRPr="00566677" w:rsidRDefault="00B5432D">
      <w:pPr>
        <w:spacing w:line="360" w:lineRule="auto"/>
        <w:ind w:firstLineChars="200" w:firstLine="400"/>
        <w:rPr>
          <w:rFonts w:ascii="方正小标宋简体" w:eastAsia="方正小标宋简体" w:hAnsi="微软雅黑"/>
          <w:sz w:val="20"/>
          <w:szCs w:val="20"/>
          <w:u w:val="single"/>
        </w:rPr>
      </w:pPr>
      <w:r w:rsidRPr="00566677">
        <w:rPr>
          <w:rFonts w:ascii="方正小标宋简体" w:eastAsia="方正小标宋简体" w:hAnsi="微软雅黑" w:hint="eastAsia"/>
          <w:sz w:val="20"/>
          <w:szCs w:val="20"/>
        </w:rPr>
        <w:t>1.</w:t>
      </w:r>
      <w:r w:rsidRPr="00566677">
        <w:rPr>
          <w:rFonts w:ascii="方正小标宋简体" w:eastAsia="方正小标宋简体" w:hAnsi="微软雅黑" w:hint="eastAsia"/>
          <w:sz w:val="20"/>
          <w:szCs w:val="20"/>
          <w:u w:val="single"/>
        </w:rPr>
        <w:t>（标的名称）</w:t>
      </w:r>
      <w:r w:rsidRPr="00566677">
        <w:rPr>
          <w:rFonts w:ascii="方正小标宋简体" w:eastAsia="方正小标宋简体" w:hAnsi="微软雅黑" w:hint="eastAsia"/>
          <w:sz w:val="20"/>
          <w:szCs w:val="20"/>
        </w:rPr>
        <w:t>，属于</w:t>
      </w:r>
      <w:r w:rsidRPr="00566677">
        <w:rPr>
          <w:rFonts w:ascii="方正小标宋简体" w:eastAsia="方正小标宋简体" w:hAnsi="微软雅黑" w:hint="eastAsia"/>
          <w:sz w:val="20"/>
          <w:szCs w:val="20"/>
          <w:u w:val="single"/>
        </w:rPr>
        <w:t>（采购文件中明确的所属行业）</w:t>
      </w:r>
      <w:r w:rsidRPr="00566677">
        <w:rPr>
          <w:rFonts w:ascii="方正小标宋简体" w:eastAsia="方正小标宋简体" w:hAnsi="微软雅黑" w:hint="eastAsia"/>
          <w:sz w:val="20"/>
          <w:szCs w:val="20"/>
        </w:rPr>
        <w:t>承建（承接）企业为</w:t>
      </w:r>
      <w:r w:rsidRPr="00566677">
        <w:rPr>
          <w:rFonts w:ascii="方正小标宋简体" w:eastAsia="方正小标宋简体" w:hAnsi="微软雅黑" w:hint="eastAsia"/>
          <w:sz w:val="20"/>
          <w:szCs w:val="20"/>
          <w:u w:val="single"/>
        </w:rPr>
        <w:t>（企业名称）</w:t>
      </w:r>
      <w:r w:rsidRPr="00566677">
        <w:rPr>
          <w:rFonts w:ascii="方正小标宋简体" w:eastAsia="方正小标宋简体" w:hAnsi="微软雅黑" w:hint="eastAsia"/>
          <w:sz w:val="20"/>
          <w:szCs w:val="20"/>
        </w:rPr>
        <w:t>，从业人员人，营业收入为万元，资产总额为万元，属于</w:t>
      </w:r>
      <w:r w:rsidRPr="00566677">
        <w:rPr>
          <w:rFonts w:ascii="方正小标宋简体" w:eastAsia="方正小标宋简体" w:hAnsi="微软雅黑" w:hint="eastAsia"/>
          <w:sz w:val="20"/>
          <w:szCs w:val="20"/>
          <w:u w:val="single"/>
        </w:rPr>
        <w:t>（中型企业、小型企业、微型企业）</w:t>
      </w:r>
      <w:r w:rsidRPr="00566677">
        <w:rPr>
          <w:rFonts w:ascii="方正小标宋简体" w:eastAsia="方正小标宋简体" w:hAnsi="微软雅黑" w:hint="eastAsia"/>
          <w:sz w:val="20"/>
          <w:szCs w:val="20"/>
        </w:rPr>
        <w:t>；</w:t>
      </w:r>
    </w:p>
    <w:p w14:paraId="7F9C514E" w14:textId="77777777" w:rsidR="007E410B" w:rsidRPr="00566677" w:rsidRDefault="00B5432D">
      <w:pPr>
        <w:spacing w:line="360" w:lineRule="auto"/>
        <w:ind w:firstLineChars="200" w:firstLine="400"/>
        <w:rPr>
          <w:rFonts w:ascii="方正小标宋简体" w:eastAsia="方正小标宋简体" w:hAnsi="微软雅黑"/>
          <w:sz w:val="20"/>
          <w:szCs w:val="20"/>
          <w:u w:val="single"/>
        </w:rPr>
      </w:pPr>
      <w:r w:rsidRPr="00566677">
        <w:rPr>
          <w:rFonts w:ascii="方正小标宋简体" w:eastAsia="方正小标宋简体" w:hAnsi="微软雅黑" w:hint="eastAsia"/>
          <w:sz w:val="20"/>
          <w:szCs w:val="20"/>
        </w:rPr>
        <w:t>2.</w:t>
      </w:r>
      <w:r w:rsidRPr="00566677">
        <w:rPr>
          <w:rFonts w:ascii="方正小标宋简体" w:eastAsia="方正小标宋简体" w:hAnsi="微软雅黑" w:hint="eastAsia"/>
          <w:sz w:val="20"/>
          <w:szCs w:val="20"/>
          <w:u w:val="single"/>
        </w:rPr>
        <w:t>（标的名称）</w:t>
      </w:r>
      <w:r w:rsidRPr="00566677">
        <w:rPr>
          <w:rFonts w:ascii="方正小标宋简体" w:eastAsia="方正小标宋简体" w:hAnsi="微软雅黑" w:hint="eastAsia"/>
          <w:sz w:val="20"/>
          <w:szCs w:val="20"/>
        </w:rPr>
        <w:t>，属于</w:t>
      </w:r>
      <w:r w:rsidRPr="00566677">
        <w:rPr>
          <w:rFonts w:ascii="方正小标宋简体" w:eastAsia="方正小标宋简体" w:hAnsi="微软雅黑" w:hint="eastAsia"/>
          <w:sz w:val="20"/>
          <w:szCs w:val="20"/>
          <w:u w:val="single"/>
        </w:rPr>
        <w:t>（采购文件中明确的所属行业）；</w:t>
      </w:r>
      <w:r w:rsidRPr="00566677">
        <w:rPr>
          <w:rFonts w:ascii="方正小标宋简体" w:eastAsia="方正小标宋简体" w:hAnsi="微软雅黑" w:hint="eastAsia"/>
          <w:sz w:val="20"/>
          <w:szCs w:val="20"/>
        </w:rPr>
        <w:t>承建（承接）企业为</w:t>
      </w:r>
      <w:r w:rsidRPr="00566677">
        <w:rPr>
          <w:rFonts w:ascii="方正小标宋简体" w:eastAsia="方正小标宋简体" w:hAnsi="微软雅黑" w:hint="eastAsia"/>
          <w:sz w:val="20"/>
          <w:szCs w:val="20"/>
          <w:u w:val="single"/>
        </w:rPr>
        <w:t>（企业名称）</w:t>
      </w:r>
      <w:r w:rsidRPr="00566677">
        <w:rPr>
          <w:rFonts w:ascii="方正小标宋简体" w:eastAsia="方正小标宋简体" w:hAnsi="微软雅黑" w:hint="eastAsia"/>
          <w:sz w:val="20"/>
          <w:szCs w:val="20"/>
        </w:rPr>
        <w:t>，从业人员人，营业收入为万元，资产总额为万元，属于</w:t>
      </w:r>
      <w:r w:rsidRPr="00566677">
        <w:rPr>
          <w:rFonts w:ascii="方正小标宋简体" w:eastAsia="方正小标宋简体" w:hAnsi="微软雅黑" w:hint="eastAsia"/>
          <w:sz w:val="20"/>
          <w:szCs w:val="20"/>
          <w:u w:val="single"/>
        </w:rPr>
        <w:t>（中型企业、小型企业、微型企业）</w:t>
      </w:r>
      <w:r w:rsidRPr="00566677">
        <w:rPr>
          <w:rFonts w:ascii="方正小标宋简体" w:eastAsia="方正小标宋简体" w:hAnsi="微软雅黑" w:hint="eastAsia"/>
          <w:sz w:val="20"/>
          <w:szCs w:val="20"/>
        </w:rPr>
        <w:t>；</w:t>
      </w:r>
    </w:p>
    <w:p w14:paraId="2AE80F87" w14:textId="77777777" w:rsidR="007E410B" w:rsidRPr="00566677" w:rsidRDefault="00B5432D">
      <w:pPr>
        <w:spacing w:line="360" w:lineRule="auto"/>
        <w:ind w:firstLineChars="200" w:firstLine="4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w:t>
      </w:r>
    </w:p>
    <w:p w14:paraId="23A880FE" w14:textId="77777777" w:rsidR="007E410B" w:rsidRPr="00566677" w:rsidRDefault="00B5432D">
      <w:pPr>
        <w:spacing w:line="360" w:lineRule="auto"/>
        <w:ind w:firstLineChars="200" w:firstLine="4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以上企业，不属于大企业的分支机构，不存在控股股东为大企业的情形，也不存在与大企业的负责人为同一人的情形。</w:t>
      </w:r>
    </w:p>
    <w:p w14:paraId="126946AD" w14:textId="77777777" w:rsidR="007E410B" w:rsidRPr="00566677" w:rsidRDefault="00B5432D">
      <w:pPr>
        <w:spacing w:line="360" w:lineRule="auto"/>
        <w:ind w:firstLineChars="200" w:firstLine="4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本企业对上述声明内容的真实性负责。如有虚假，将依法承担相应责任。</w:t>
      </w:r>
    </w:p>
    <w:p w14:paraId="6BC90960" w14:textId="77777777" w:rsidR="007E410B" w:rsidRPr="00566677" w:rsidRDefault="007E410B">
      <w:pPr>
        <w:spacing w:line="360" w:lineRule="auto"/>
        <w:ind w:firstLineChars="200" w:firstLine="400"/>
        <w:jc w:val="right"/>
        <w:rPr>
          <w:rFonts w:ascii="方正小标宋简体" w:eastAsia="方正小标宋简体" w:hAnsi="微软雅黑"/>
          <w:sz w:val="20"/>
          <w:szCs w:val="20"/>
        </w:rPr>
      </w:pPr>
    </w:p>
    <w:p w14:paraId="1A79A05D" w14:textId="77777777" w:rsidR="007E410B" w:rsidRPr="00566677" w:rsidRDefault="00B5432D">
      <w:pPr>
        <w:spacing w:line="360" w:lineRule="auto"/>
        <w:ind w:firstLineChars="200" w:firstLine="400"/>
        <w:jc w:val="right"/>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企业名称（盖章）：</w:t>
      </w:r>
    </w:p>
    <w:p w14:paraId="4709C642" w14:textId="77777777" w:rsidR="007E410B" w:rsidRPr="00566677" w:rsidRDefault="00B5432D">
      <w:pPr>
        <w:spacing w:line="360" w:lineRule="auto"/>
        <w:ind w:firstLineChars="200" w:firstLine="400"/>
        <w:jc w:val="right"/>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日期：</w:t>
      </w:r>
    </w:p>
    <w:p w14:paraId="5D07ADD6" w14:textId="77777777" w:rsidR="007E410B" w:rsidRPr="00566677" w:rsidRDefault="00B5432D">
      <w:pPr>
        <w:spacing w:line="360" w:lineRule="auto"/>
        <w:ind w:firstLineChars="200" w:firstLine="4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从业人员、营业收入、资产总额填报上一年度数据，无上</w:t>
      </w:r>
      <w:proofErr w:type="gramStart"/>
      <w:r w:rsidRPr="00566677">
        <w:rPr>
          <w:rFonts w:ascii="方正小标宋简体" w:eastAsia="方正小标宋简体" w:hAnsi="微软雅黑" w:hint="eastAsia"/>
          <w:sz w:val="20"/>
          <w:szCs w:val="20"/>
        </w:rPr>
        <w:t>一</w:t>
      </w:r>
      <w:proofErr w:type="gramEnd"/>
      <w:r w:rsidRPr="00566677">
        <w:rPr>
          <w:rFonts w:ascii="方正小标宋简体" w:eastAsia="方正小标宋简体" w:hAnsi="微软雅黑" w:hint="eastAsia"/>
          <w:sz w:val="20"/>
          <w:szCs w:val="20"/>
        </w:rPr>
        <w:t>年度数据的新成立企业可不填报。</w:t>
      </w:r>
    </w:p>
    <w:p w14:paraId="0AA4DF1C" w14:textId="77777777" w:rsidR="007E410B" w:rsidRPr="00566677" w:rsidRDefault="007E410B">
      <w:pPr>
        <w:pStyle w:val="3"/>
        <w:keepNext w:val="0"/>
        <w:spacing w:line="360" w:lineRule="auto"/>
        <w:jc w:val="center"/>
        <w:rPr>
          <w:rFonts w:ascii="方正小标宋简体" w:eastAsia="方正小标宋简体" w:hAnsiTheme="minorEastAsia"/>
          <w:sz w:val="20"/>
          <w:szCs w:val="20"/>
        </w:rPr>
        <w:sectPr w:rsidR="007E410B" w:rsidRPr="00566677">
          <w:pgSz w:w="11907" w:h="16839"/>
          <w:pgMar w:top="1440" w:right="1785" w:bottom="1440" w:left="1474" w:header="851" w:footer="992" w:gutter="0"/>
          <w:cols w:space="425"/>
          <w:docGrid w:linePitch="326"/>
        </w:sectPr>
      </w:pPr>
    </w:p>
    <w:p w14:paraId="720FEC04" w14:textId="77777777" w:rsidR="007E410B" w:rsidRPr="00566677" w:rsidRDefault="00B5432D">
      <w:pPr>
        <w:pStyle w:val="3"/>
        <w:keepNext w:val="0"/>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lastRenderedPageBreak/>
        <w:t>九、残疾人福利性单位声明函（仅限符合条件的供应商）</w:t>
      </w:r>
    </w:p>
    <w:p w14:paraId="67DE5428" w14:textId="77777777" w:rsidR="007E410B" w:rsidRPr="00566677" w:rsidRDefault="007E410B">
      <w:pPr>
        <w:spacing w:line="360" w:lineRule="auto"/>
        <w:jc w:val="center"/>
        <w:rPr>
          <w:rFonts w:ascii="方正小标宋简体" w:eastAsia="方正小标宋简体" w:hAnsiTheme="minorEastAsia"/>
          <w:b/>
          <w:spacing w:val="6"/>
          <w:sz w:val="20"/>
          <w:szCs w:val="20"/>
        </w:rPr>
      </w:pPr>
    </w:p>
    <w:p w14:paraId="574F625D" w14:textId="77777777" w:rsidR="007E410B" w:rsidRPr="00566677" w:rsidRDefault="00B5432D">
      <w:pPr>
        <w:spacing w:line="360" w:lineRule="auto"/>
        <w:ind w:firstLineChars="200" w:firstLine="424"/>
        <w:rPr>
          <w:rFonts w:ascii="方正小标宋简体" w:eastAsia="方正小标宋简体" w:hAnsiTheme="minorEastAsia"/>
          <w:spacing w:val="6"/>
          <w:sz w:val="20"/>
          <w:szCs w:val="20"/>
        </w:rPr>
      </w:pPr>
      <w:r w:rsidRPr="00566677">
        <w:rPr>
          <w:rFonts w:ascii="方正小标宋简体" w:eastAsia="方正小标宋简体" w:hAnsiTheme="minorEastAsia" w:hint="eastAsia"/>
          <w:spacing w:val="6"/>
          <w:sz w:val="20"/>
          <w:szCs w:val="20"/>
        </w:rPr>
        <w:t>本单位郑重声明，根据《财政部民政部中国残疾人联合会关于促进残疾人就业政府采购政策的通知》（财库</w:t>
      </w:r>
      <w:r w:rsidRPr="00566677">
        <w:rPr>
          <w:rFonts w:ascii="方正小标宋简体" w:eastAsia="方正小标宋简体" w:hAnsiTheme="minorEastAsia" w:hint="eastAsia"/>
          <w:sz w:val="20"/>
          <w:szCs w:val="20"/>
        </w:rPr>
        <w:t>〔2017〕 141</w:t>
      </w:r>
      <w:r w:rsidRPr="00566677">
        <w:rPr>
          <w:rFonts w:ascii="方正小标宋简体" w:eastAsia="方正小标宋简体" w:hAnsiTheme="minorEastAsia" w:hint="eastAsia"/>
          <w:spacing w:val="6"/>
          <w:sz w:val="20"/>
          <w:szCs w:val="20"/>
        </w:rPr>
        <w:t>号）的规定，本单位为</w:t>
      </w:r>
      <w:r w:rsidRPr="00566677">
        <w:rPr>
          <w:rFonts w:ascii="方正小标宋简体" w:eastAsia="方正小标宋简体" w:hAnsiTheme="minorEastAsia" w:hint="eastAsia"/>
          <w:spacing w:val="6"/>
          <w:sz w:val="20"/>
          <w:szCs w:val="20"/>
          <w:u w:val="single"/>
        </w:rPr>
        <w:t>（</w:t>
      </w:r>
      <w:r w:rsidRPr="00566677">
        <w:rPr>
          <w:rFonts w:ascii="方正小标宋简体" w:eastAsia="方正小标宋简体" w:hAnsiTheme="minorEastAsia" w:hint="eastAsia"/>
          <w:spacing w:val="6"/>
          <w:sz w:val="20"/>
          <w:szCs w:val="20"/>
        </w:rPr>
        <w:t>符合/不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B7D6FD7" w14:textId="77777777" w:rsidR="007E410B" w:rsidRPr="00566677" w:rsidRDefault="00B5432D">
      <w:pPr>
        <w:spacing w:line="360" w:lineRule="auto"/>
        <w:ind w:firstLineChars="200" w:firstLine="424"/>
        <w:rPr>
          <w:rFonts w:ascii="方正小标宋简体" w:eastAsia="方正小标宋简体" w:hAnsiTheme="minorEastAsia"/>
          <w:spacing w:val="6"/>
          <w:sz w:val="20"/>
          <w:szCs w:val="20"/>
        </w:rPr>
      </w:pPr>
      <w:r w:rsidRPr="00566677">
        <w:rPr>
          <w:rFonts w:ascii="方正小标宋简体" w:eastAsia="方正小标宋简体" w:hAnsiTheme="minorEastAsia" w:hint="eastAsia"/>
          <w:spacing w:val="6"/>
          <w:sz w:val="20"/>
          <w:szCs w:val="20"/>
        </w:rPr>
        <w:t>本单位对上述声明的真实性负责。如有虚假，将依法承担相应责任。</w:t>
      </w:r>
    </w:p>
    <w:p w14:paraId="36384DB8" w14:textId="77777777" w:rsidR="007E410B" w:rsidRPr="00566677" w:rsidRDefault="007E410B">
      <w:pPr>
        <w:spacing w:line="360" w:lineRule="auto"/>
        <w:ind w:firstLineChars="200" w:firstLine="400"/>
        <w:rPr>
          <w:rFonts w:ascii="方正小标宋简体" w:eastAsia="方正小标宋简体" w:hAnsiTheme="minorEastAsia" w:cs="宋体"/>
          <w:sz w:val="20"/>
          <w:szCs w:val="20"/>
        </w:rPr>
      </w:pPr>
    </w:p>
    <w:p w14:paraId="290A51AE"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供应商名称：（加盖公章）</w:t>
      </w:r>
    </w:p>
    <w:p w14:paraId="0BEC3EC8"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法定代表人或代理人：</w:t>
      </w:r>
      <w:r w:rsidRPr="00566677">
        <w:rPr>
          <w:rFonts w:ascii="方正小标宋简体" w:eastAsia="方正小标宋简体" w:hAnsiTheme="minorEastAsia" w:hint="eastAsia"/>
          <w:spacing w:val="6"/>
          <w:sz w:val="20"/>
          <w:szCs w:val="20"/>
        </w:rPr>
        <w:t>（</w:t>
      </w:r>
      <w:r w:rsidRPr="00566677">
        <w:rPr>
          <w:rFonts w:ascii="方正小标宋简体" w:eastAsia="方正小标宋简体" w:hAnsiTheme="minorEastAsia" w:hint="eastAsia"/>
          <w:sz w:val="20"/>
          <w:szCs w:val="20"/>
        </w:rPr>
        <w:t>签字或加盖个人名章</w:t>
      </w:r>
      <w:r w:rsidRPr="00566677">
        <w:rPr>
          <w:rFonts w:ascii="方正小标宋简体" w:eastAsia="方正小标宋简体" w:hAnsiTheme="minorEastAsia" w:hint="eastAsia"/>
          <w:spacing w:val="6"/>
          <w:sz w:val="20"/>
          <w:szCs w:val="20"/>
        </w:rPr>
        <w:t>）</w:t>
      </w:r>
    </w:p>
    <w:p w14:paraId="01312579"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日期:</w:t>
      </w:r>
    </w:p>
    <w:p w14:paraId="557749E1" w14:textId="77777777" w:rsidR="007E410B" w:rsidRPr="00566677" w:rsidRDefault="007E410B">
      <w:pPr>
        <w:spacing w:line="360" w:lineRule="auto"/>
        <w:rPr>
          <w:rFonts w:ascii="方正小标宋简体" w:eastAsia="方正小标宋简体" w:hAnsiTheme="minorEastAsia"/>
          <w:sz w:val="20"/>
          <w:szCs w:val="20"/>
        </w:rPr>
      </w:pPr>
      <w:bookmarkStart w:id="101" w:name="_Toc468641566"/>
      <w:bookmarkStart w:id="102" w:name="_Toc485215762"/>
      <w:bookmarkStart w:id="103" w:name="_Toc486253968"/>
      <w:bookmarkStart w:id="104" w:name="_Toc468652571"/>
      <w:bookmarkStart w:id="105" w:name="_Toc11835074"/>
      <w:bookmarkStart w:id="106" w:name="_Toc483975558"/>
      <w:bookmarkStart w:id="107" w:name="_Toc452040029"/>
      <w:bookmarkStart w:id="108" w:name="_Toc498564255"/>
      <w:bookmarkStart w:id="109" w:name="_Toc479925492"/>
      <w:bookmarkStart w:id="110" w:name="_Toc24017316"/>
    </w:p>
    <w:bookmarkEnd w:id="101"/>
    <w:bookmarkEnd w:id="102"/>
    <w:bookmarkEnd w:id="103"/>
    <w:bookmarkEnd w:id="104"/>
    <w:bookmarkEnd w:id="105"/>
    <w:bookmarkEnd w:id="106"/>
    <w:bookmarkEnd w:id="107"/>
    <w:bookmarkEnd w:id="108"/>
    <w:bookmarkEnd w:id="109"/>
    <w:bookmarkEnd w:id="110"/>
    <w:p w14:paraId="5C5A1C0C" w14:textId="77777777" w:rsidR="007E410B" w:rsidRPr="00566677" w:rsidRDefault="007E410B">
      <w:pPr>
        <w:pStyle w:val="3"/>
        <w:keepNext w:val="0"/>
        <w:spacing w:line="360" w:lineRule="auto"/>
        <w:jc w:val="center"/>
        <w:rPr>
          <w:rFonts w:ascii="方正小标宋简体" w:eastAsia="方正小标宋简体" w:hAnsiTheme="minorEastAsia"/>
          <w:sz w:val="20"/>
          <w:szCs w:val="20"/>
        </w:rPr>
        <w:sectPr w:rsidR="007E410B" w:rsidRPr="00566677">
          <w:pgSz w:w="11907" w:h="16839"/>
          <w:pgMar w:top="1440" w:right="1785" w:bottom="1440" w:left="1474" w:header="851" w:footer="992" w:gutter="0"/>
          <w:cols w:space="425"/>
          <w:docGrid w:linePitch="326"/>
        </w:sectPr>
      </w:pPr>
    </w:p>
    <w:p w14:paraId="07F2DF77" w14:textId="77777777" w:rsidR="007E410B" w:rsidRPr="00566677" w:rsidRDefault="00B5432D">
      <w:pPr>
        <w:pStyle w:val="3"/>
        <w:keepNext w:val="0"/>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lastRenderedPageBreak/>
        <w:t>十、项目实施方案和售后服务方案</w:t>
      </w:r>
    </w:p>
    <w:p w14:paraId="0B738950" w14:textId="77777777" w:rsidR="007E410B" w:rsidRPr="00566677" w:rsidRDefault="007E410B">
      <w:pPr>
        <w:spacing w:line="360" w:lineRule="auto"/>
        <w:rPr>
          <w:rFonts w:ascii="方正小标宋简体" w:eastAsia="方正小标宋简体" w:hAnsiTheme="minorEastAsia"/>
          <w:sz w:val="20"/>
          <w:szCs w:val="20"/>
        </w:rPr>
      </w:pPr>
    </w:p>
    <w:p w14:paraId="6A677490" w14:textId="77777777" w:rsidR="007E410B" w:rsidRPr="00566677" w:rsidRDefault="00B5432D">
      <w:pPr>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（如有，格式自拟）</w:t>
      </w:r>
    </w:p>
    <w:p w14:paraId="1DEFA27D" w14:textId="77777777" w:rsidR="007E410B" w:rsidRPr="00566677" w:rsidRDefault="007E410B">
      <w:pPr>
        <w:spacing w:line="360" w:lineRule="auto"/>
        <w:rPr>
          <w:rFonts w:ascii="方正小标宋简体" w:eastAsia="方正小标宋简体" w:hAnsiTheme="minorEastAsia"/>
          <w:sz w:val="20"/>
          <w:szCs w:val="20"/>
        </w:rPr>
      </w:pPr>
    </w:p>
    <w:p w14:paraId="0D3957A6" w14:textId="77777777" w:rsidR="007E410B" w:rsidRPr="00566677" w:rsidRDefault="007E410B">
      <w:pPr>
        <w:spacing w:line="360" w:lineRule="auto"/>
        <w:rPr>
          <w:rFonts w:ascii="方正小标宋简体" w:eastAsia="方正小标宋简体" w:hAnsiTheme="minorEastAsia" w:cstheme="majorBidi"/>
          <w:b/>
          <w:bCs/>
          <w:sz w:val="20"/>
          <w:szCs w:val="20"/>
        </w:rPr>
      </w:pPr>
    </w:p>
    <w:p w14:paraId="6BE444A8" w14:textId="77777777" w:rsidR="007E410B" w:rsidRPr="00566677" w:rsidRDefault="007E410B">
      <w:pPr>
        <w:pStyle w:val="3"/>
        <w:keepNext w:val="0"/>
        <w:spacing w:line="360" w:lineRule="auto"/>
        <w:jc w:val="center"/>
        <w:rPr>
          <w:rFonts w:ascii="方正小标宋简体" w:eastAsia="方正小标宋简体" w:hAnsiTheme="minorEastAsia"/>
          <w:sz w:val="20"/>
          <w:szCs w:val="20"/>
        </w:rPr>
        <w:sectPr w:rsidR="007E410B" w:rsidRPr="00566677">
          <w:pgSz w:w="11907" w:h="16839"/>
          <w:pgMar w:top="1440" w:right="1785" w:bottom="1440" w:left="1474" w:header="851" w:footer="992" w:gutter="0"/>
          <w:cols w:space="425"/>
          <w:docGrid w:linePitch="326"/>
        </w:sectPr>
      </w:pPr>
    </w:p>
    <w:p w14:paraId="2F2ADA91" w14:textId="77777777" w:rsidR="007E410B" w:rsidRPr="00566677" w:rsidRDefault="00B5432D">
      <w:pPr>
        <w:pStyle w:val="3"/>
        <w:keepNext w:val="0"/>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lastRenderedPageBreak/>
        <w:t>十一、供应商认为应当提供的其他文件</w:t>
      </w:r>
    </w:p>
    <w:p w14:paraId="1A0FB822" w14:textId="77777777" w:rsidR="007E410B" w:rsidRPr="00566677" w:rsidRDefault="007E410B">
      <w:pPr>
        <w:spacing w:line="360" w:lineRule="auto"/>
        <w:rPr>
          <w:rFonts w:ascii="方正小标宋简体" w:eastAsia="方正小标宋简体" w:hAnsiTheme="minorEastAsia"/>
          <w:sz w:val="20"/>
          <w:szCs w:val="20"/>
        </w:rPr>
      </w:pPr>
    </w:p>
    <w:p w14:paraId="6817A074" w14:textId="77777777" w:rsidR="007E410B" w:rsidRPr="00566677" w:rsidRDefault="00B5432D">
      <w:pPr>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（如有，格式自拟）</w:t>
      </w:r>
    </w:p>
    <w:p w14:paraId="6D737381" w14:textId="77777777" w:rsidR="007E410B" w:rsidRPr="00566677" w:rsidRDefault="00B5432D">
      <w:pPr>
        <w:spacing w:line="360" w:lineRule="auto"/>
        <w:rPr>
          <w:rFonts w:ascii="方正小标宋简体" w:eastAsia="方正小标宋简体" w:hAnsiTheme="minorEastAsia"/>
          <w:b/>
          <w:bCs/>
          <w:sz w:val="20"/>
          <w:szCs w:val="20"/>
        </w:rPr>
        <w:sectPr w:rsidR="007E410B" w:rsidRPr="00566677">
          <w:pgSz w:w="11907" w:h="16839"/>
          <w:pgMar w:top="1440" w:right="1785" w:bottom="1440" w:left="1474" w:header="851" w:footer="992" w:gutter="0"/>
          <w:cols w:space="425"/>
          <w:docGrid w:linePitch="326"/>
        </w:sectPr>
      </w:pPr>
      <w:r w:rsidRPr="00566677">
        <w:rPr>
          <w:rFonts w:ascii="方正小标宋简体" w:eastAsia="方正小标宋简体" w:hAnsiTheme="minorEastAsia" w:hint="eastAsia"/>
          <w:sz w:val="20"/>
          <w:szCs w:val="20"/>
        </w:rPr>
        <w:br w:type="page"/>
      </w:r>
    </w:p>
    <w:p w14:paraId="01231540" w14:textId="77777777" w:rsidR="007E410B" w:rsidRPr="00566677" w:rsidRDefault="00B5432D">
      <w:pPr>
        <w:pStyle w:val="3"/>
        <w:keepNext w:val="0"/>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lastRenderedPageBreak/>
        <w:t>十二、最终报价表</w:t>
      </w:r>
    </w:p>
    <w:tbl>
      <w:tblPr>
        <w:tblW w:w="880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491"/>
        <w:gridCol w:w="7313"/>
      </w:tblGrid>
      <w:tr w:rsidR="00566677" w:rsidRPr="00566677" w14:paraId="0BAC98F3" w14:textId="77777777">
        <w:trPr>
          <w:trHeight w:val="750"/>
          <w:jc w:val="center"/>
        </w:trPr>
        <w:tc>
          <w:tcPr>
            <w:tcW w:w="1491" w:type="dxa"/>
            <w:tcBorders>
              <w:top w:val="double" w:sz="4" w:space="0" w:color="auto"/>
              <w:left w:val="double" w:sz="4" w:space="0" w:color="auto"/>
            </w:tcBorders>
            <w:vAlign w:val="center"/>
          </w:tcPr>
          <w:p w14:paraId="39F2F59E" w14:textId="77777777" w:rsidR="007E410B" w:rsidRPr="00566677" w:rsidRDefault="00B5432D">
            <w:pPr>
              <w:spacing w:line="360" w:lineRule="auto"/>
              <w:jc w:val="center"/>
              <w:rPr>
                <w:rFonts w:ascii="方正小标宋简体" w:eastAsia="方正小标宋简体" w:hAnsi="宋体"/>
                <w:b/>
                <w:sz w:val="20"/>
                <w:szCs w:val="20"/>
              </w:rPr>
            </w:pPr>
            <w:r w:rsidRPr="00566677">
              <w:rPr>
                <w:rFonts w:ascii="方正小标宋简体" w:eastAsia="方正小标宋简体" w:hAnsi="宋体" w:hint="eastAsia"/>
                <w:b/>
                <w:sz w:val="20"/>
                <w:szCs w:val="20"/>
              </w:rPr>
              <w:t>项目名称</w:t>
            </w:r>
          </w:p>
        </w:tc>
        <w:tc>
          <w:tcPr>
            <w:tcW w:w="7313" w:type="dxa"/>
            <w:tcBorders>
              <w:top w:val="double" w:sz="4" w:space="0" w:color="auto"/>
              <w:left w:val="single" w:sz="6" w:space="0" w:color="000000"/>
              <w:bottom w:val="single" w:sz="6" w:space="0" w:color="000000"/>
              <w:right w:val="double" w:sz="4" w:space="0" w:color="auto"/>
            </w:tcBorders>
            <w:vAlign w:val="center"/>
          </w:tcPr>
          <w:p w14:paraId="38C57F2C" w14:textId="77777777" w:rsidR="007E410B" w:rsidRPr="00566677" w:rsidRDefault="007E410B">
            <w:pPr>
              <w:spacing w:line="360" w:lineRule="auto"/>
              <w:jc w:val="center"/>
              <w:rPr>
                <w:rFonts w:ascii="方正小标宋简体" w:eastAsia="方正小标宋简体" w:hAnsi="宋体"/>
                <w:b/>
                <w:bCs/>
                <w:sz w:val="20"/>
                <w:szCs w:val="20"/>
              </w:rPr>
            </w:pPr>
          </w:p>
        </w:tc>
      </w:tr>
      <w:tr w:rsidR="00566677" w:rsidRPr="00566677" w14:paraId="281F36E0" w14:textId="77777777">
        <w:trPr>
          <w:trHeight w:val="675"/>
          <w:jc w:val="center"/>
        </w:trPr>
        <w:tc>
          <w:tcPr>
            <w:tcW w:w="1491" w:type="dxa"/>
            <w:tcBorders>
              <w:top w:val="single" w:sz="4" w:space="0" w:color="auto"/>
              <w:left w:val="double" w:sz="4" w:space="0" w:color="auto"/>
            </w:tcBorders>
            <w:vAlign w:val="center"/>
          </w:tcPr>
          <w:p w14:paraId="77744D35" w14:textId="77777777" w:rsidR="007E410B" w:rsidRPr="00566677" w:rsidRDefault="00B5432D">
            <w:pPr>
              <w:spacing w:line="360" w:lineRule="auto"/>
              <w:jc w:val="center"/>
              <w:rPr>
                <w:rFonts w:ascii="方正小标宋简体" w:eastAsia="方正小标宋简体" w:hAnsi="宋体"/>
                <w:b/>
                <w:sz w:val="20"/>
                <w:szCs w:val="20"/>
              </w:rPr>
            </w:pPr>
            <w:r w:rsidRPr="00566677">
              <w:rPr>
                <w:rFonts w:ascii="方正小标宋简体" w:eastAsia="方正小标宋简体" w:hAnsi="宋体" w:hint="eastAsia"/>
                <w:b/>
                <w:sz w:val="20"/>
                <w:szCs w:val="20"/>
              </w:rPr>
              <w:t>采购编号</w:t>
            </w:r>
          </w:p>
        </w:tc>
        <w:tc>
          <w:tcPr>
            <w:tcW w:w="7313" w:type="dxa"/>
            <w:tcBorders>
              <w:top w:val="single" w:sz="6" w:space="0" w:color="000000"/>
              <w:left w:val="single" w:sz="6" w:space="0" w:color="000000"/>
              <w:bottom w:val="single" w:sz="6" w:space="0" w:color="000000"/>
              <w:right w:val="double" w:sz="4" w:space="0" w:color="auto"/>
            </w:tcBorders>
            <w:vAlign w:val="center"/>
          </w:tcPr>
          <w:p w14:paraId="43C2ED87" w14:textId="77777777" w:rsidR="007E410B" w:rsidRPr="00566677" w:rsidRDefault="007E410B">
            <w:pPr>
              <w:spacing w:line="360" w:lineRule="auto"/>
              <w:rPr>
                <w:rFonts w:ascii="方正小标宋简体" w:eastAsia="方正小标宋简体" w:hAnsi="宋体"/>
                <w:bCs/>
                <w:sz w:val="20"/>
                <w:szCs w:val="20"/>
              </w:rPr>
            </w:pPr>
          </w:p>
        </w:tc>
      </w:tr>
      <w:tr w:rsidR="00566677" w:rsidRPr="00566677" w14:paraId="6FAD4958" w14:textId="77777777">
        <w:trPr>
          <w:trHeight w:val="675"/>
          <w:jc w:val="center"/>
        </w:trPr>
        <w:tc>
          <w:tcPr>
            <w:tcW w:w="1491" w:type="dxa"/>
            <w:tcBorders>
              <w:top w:val="single" w:sz="4" w:space="0" w:color="auto"/>
              <w:left w:val="double" w:sz="4" w:space="0" w:color="auto"/>
            </w:tcBorders>
            <w:vAlign w:val="center"/>
          </w:tcPr>
          <w:p w14:paraId="5088F941" w14:textId="77777777" w:rsidR="007E410B" w:rsidRPr="00566677" w:rsidRDefault="00B5432D">
            <w:pPr>
              <w:spacing w:line="360" w:lineRule="auto"/>
              <w:jc w:val="center"/>
              <w:rPr>
                <w:rFonts w:ascii="方正小标宋简体" w:eastAsia="方正小标宋简体" w:hAnsi="宋体"/>
                <w:b/>
                <w:sz w:val="20"/>
                <w:szCs w:val="20"/>
              </w:rPr>
            </w:pPr>
            <w:proofErr w:type="gramStart"/>
            <w:r w:rsidRPr="00566677">
              <w:rPr>
                <w:rFonts w:ascii="方正小标宋简体" w:eastAsia="方正小标宋简体" w:hAnsi="宋体" w:hint="eastAsia"/>
                <w:b/>
                <w:sz w:val="20"/>
                <w:szCs w:val="20"/>
              </w:rPr>
              <w:t>包号</w:t>
            </w:r>
            <w:proofErr w:type="gramEnd"/>
          </w:p>
        </w:tc>
        <w:tc>
          <w:tcPr>
            <w:tcW w:w="7313" w:type="dxa"/>
            <w:tcBorders>
              <w:top w:val="single" w:sz="6" w:space="0" w:color="000000"/>
              <w:left w:val="single" w:sz="6" w:space="0" w:color="000000"/>
              <w:bottom w:val="single" w:sz="6" w:space="0" w:color="000000"/>
              <w:right w:val="double" w:sz="4" w:space="0" w:color="auto"/>
            </w:tcBorders>
            <w:vAlign w:val="center"/>
          </w:tcPr>
          <w:p w14:paraId="31CF1033" w14:textId="77777777" w:rsidR="007E410B" w:rsidRPr="00566677" w:rsidRDefault="007E410B">
            <w:pPr>
              <w:spacing w:line="360" w:lineRule="auto"/>
              <w:rPr>
                <w:rFonts w:ascii="方正小标宋简体" w:eastAsia="方正小标宋简体" w:hAnsi="宋体"/>
                <w:bCs/>
                <w:sz w:val="20"/>
                <w:szCs w:val="20"/>
              </w:rPr>
            </w:pPr>
          </w:p>
        </w:tc>
      </w:tr>
      <w:tr w:rsidR="00566677" w:rsidRPr="00566677" w14:paraId="0C4D15BA" w14:textId="77777777">
        <w:trPr>
          <w:trHeight w:val="557"/>
          <w:jc w:val="center"/>
        </w:trPr>
        <w:tc>
          <w:tcPr>
            <w:tcW w:w="1491" w:type="dxa"/>
            <w:tcBorders>
              <w:top w:val="single" w:sz="4" w:space="0" w:color="auto"/>
              <w:left w:val="double" w:sz="4" w:space="0" w:color="auto"/>
            </w:tcBorders>
            <w:vAlign w:val="center"/>
          </w:tcPr>
          <w:p w14:paraId="65E3A67C" w14:textId="77777777" w:rsidR="007E410B" w:rsidRPr="00566677" w:rsidRDefault="00B5432D">
            <w:pPr>
              <w:spacing w:line="360" w:lineRule="auto"/>
              <w:jc w:val="center"/>
              <w:rPr>
                <w:rFonts w:ascii="方正小标宋简体" w:eastAsia="方正小标宋简体" w:hAnsi="宋体"/>
                <w:b/>
                <w:sz w:val="20"/>
                <w:szCs w:val="20"/>
              </w:rPr>
            </w:pPr>
            <w:r w:rsidRPr="00566677">
              <w:rPr>
                <w:rFonts w:ascii="方正小标宋简体" w:eastAsia="方正小标宋简体" w:hAnsi="宋体" w:hint="eastAsia"/>
                <w:b/>
                <w:sz w:val="20"/>
                <w:szCs w:val="20"/>
              </w:rPr>
              <w:t>供应商名称</w:t>
            </w:r>
          </w:p>
        </w:tc>
        <w:tc>
          <w:tcPr>
            <w:tcW w:w="7313" w:type="dxa"/>
            <w:tcBorders>
              <w:top w:val="single" w:sz="6" w:space="0" w:color="000000"/>
              <w:left w:val="single" w:sz="6" w:space="0" w:color="000000"/>
              <w:bottom w:val="single" w:sz="6" w:space="0" w:color="000000"/>
              <w:right w:val="double" w:sz="4" w:space="0" w:color="auto"/>
            </w:tcBorders>
            <w:vAlign w:val="center"/>
          </w:tcPr>
          <w:p w14:paraId="6976C414" w14:textId="77777777" w:rsidR="007E410B" w:rsidRPr="00566677" w:rsidRDefault="007E410B">
            <w:pPr>
              <w:spacing w:line="360" w:lineRule="auto"/>
              <w:jc w:val="center"/>
              <w:rPr>
                <w:rFonts w:ascii="方正小标宋简体" w:eastAsia="方正小标宋简体" w:hAnsi="宋体"/>
                <w:bCs/>
                <w:sz w:val="20"/>
                <w:szCs w:val="20"/>
              </w:rPr>
            </w:pPr>
          </w:p>
        </w:tc>
      </w:tr>
      <w:tr w:rsidR="00566677" w:rsidRPr="00566677" w14:paraId="5EA29E2C" w14:textId="77777777">
        <w:trPr>
          <w:trHeight w:val="1963"/>
          <w:jc w:val="center"/>
        </w:trPr>
        <w:tc>
          <w:tcPr>
            <w:tcW w:w="1491" w:type="dxa"/>
            <w:tcBorders>
              <w:top w:val="single" w:sz="4" w:space="0" w:color="auto"/>
              <w:left w:val="double" w:sz="4" w:space="0" w:color="auto"/>
            </w:tcBorders>
            <w:vAlign w:val="center"/>
          </w:tcPr>
          <w:p w14:paraId="0447279D" w14:textId="77777777" w:rsidR="007E410B" w:rsidRPr="00566677" w:rsidRDefault="00B5432D">
            <w:pPr>
              <w:spacing w:line="360" w:lineRule="auto"/>
              <w:jc w:val="center"/>
              <w:rPr>
                <w:rFonts w:ascii="方正小标宋简体" w:eastAsia="方正小标宋简体" w:hAnsi="宋体"/>
                <w:b/>
                <w:sz w:val="20"/>
                <w:szCs w:val="20"/>
              </w:rPr>
            </w:pPr>
            <w:r w:rsidRPr="00566677">
              <w:rPr>
                <w:rFonts w:ascii="方正小标宋简体" w:eastAsia="方正小标宋简体" w:hAnsi="宋体" w:hint="eastAsia"/>
                <w:b/>
                <w:sz w:val="20"/>
                <w:szCs w:val="20"/>
              </w:rPr>
              <w:t>总报价</w:t>
            </w:r>
          </w:p>
        </w:tc>
        <w:tc>
          <w:tcPr>
            <w:tcW w:w="7313" w:type="dxa"/>
            <w:tcBorders>
              <w:top w:val="single" w:sz="6" w:space="0" w:color="000000"/>
              <w:left w:val="single" w:sz="6" w:space="0" w:color="000000"/>
              <w:bottom w:val="single" w:sz="6" w:space="0" w:color="000000"/>
              <w:right w:val="double" w:sz="4" w:space="0" w:color="auto"/>
            </w:tcBorders>
            <w:vAlign w:val="center"/>
          </w:tcPr>
          <w:p w14:paraId="38C75780" w14:textId="77777777" w:rsidR="007E410B" w:rsidRPr="00566677" w:rsidRDefault="00B5432D">
            <w:pPr>
              <w:spacing w:line="360" w:lineRule="auto"/>
              <w:rPr>
                <w:rFonts w:ascii="方正小标宋简体" w:eastAsia="方正小标宋简体" w:hAnsi="宋体"/>
                <w:bCs/>
                <w:sz w:val="20"/>
                <w:szCs w:val="20"/>
              </w:rPr>
            </w:pPr>
            <w:r w:rsidRPr="00566677">
              <w:rPr>
                <w:rFonts w:ascii="方正小标宋简体" w:eastAsia="方正小标宋简体" w:hAnsi="宋体" w:hint="eastAsia"/>
                <w:bCs/>
                <w:sz w:val="20"/>
                <w:szCs w:val="20"/>
              </w:rPr>
              <w:t>小写：人民币</w:t>
            </w:r>
          </w:p>
          <w:p w14:paraId="52749C72" w14:textId="77777777" w:rsidR="007E410B" w:rsidRPr="00566677" w:rsidRDefault="00B5432D">
            <w:pPr>
              <w:spacing w:line="360" w:lineRule="auto"/>
              <w:rPr>
                <w:rFonts w:ascii="方正小标宋简体" w:eastAsia="方正小标宋简体" w:hAnsi="宋体"/>
                <w:bCs/>
                <w:sz w:val="20"/>
                <w:szCs w:val="20"/>
              </w:rPr>
            </w:pPr>
            <w:r w:rsidRPr="00566677">
              <w:rPr>
                <w:rFonts w:ascii="方正小标宋简体" w:eastAsia="方正小标宋简体" w:hAnsi="宋体" w:hint="eastAsia"/>
                <w:bCs/>
                <w:sz w:val="20"/>
                <w:szCs w:val="20"/>
              </w:rPr>
              <w:t>大写：人民币</w:t>
            </w:r>
          </w:p>
        </w:tc>
      </w:tr>
      <w:tr w:rsidR="00566677" w:rsidRPr="00566677" w14:paraId="3BD843C7" w14:textId="77777777">
        <w:trPr>
          <w:trHeight w:val="702"/>
          <w:jc w:val="center"/>
        </w:trPr>
        <w:tc>
          <w:tcPr>
            <w:tcW w:w="1491" w:type="dxa"/>
            <w:tcBorders>
              <w:top w:val="single" w:sz="4" w:space="0" w:color="auto"/>
              <w:left w:val="double" w:sz="4" w:space="0" w:color="auto"/>
              <w:bottom w:val="single" w:sz="4" w:space="0" w:color="auto"/>
            </w:tcBorders>
            <w:vAlign w:val="center"/>
          </w:tcPr>
          <w:p w14:paraId="1F9AF93E" w14:textId="77777777" w:rsidR="007E410B" w:rsidRPr="00566677" w:rsidRDefault="00B5432D">
            <w:pPr>
              <w:spacing w:line="360" w:lineRule="auto"/>
              <w:jc w:val="center"/>
              <w:rPr>
                <w:rFonts w:ascii="方正小标宋简体" w:eastAsia="方正小标宋简体" w:hAnsi="宋体"/>
                <w:b/>
                <w:sz w:val="20"/>
                <w:szCs w:val="20"/>
              </w:rPr>
            </w:pPr>
            <w:r w:rsidRPr="00566677">
              <w:rPr>
                <w:rFonts w:ascii="方正小标宋简体" w:eastAsia="方正小标宋简体" w:hAnsi="宋体" w:hint="eastAsia"/>
                <w:b/>
                <w:sz w:val="20"/>
                <w:szCs w:val="20"/>
              </w:rPr>
              <w:t>服务时间</w:t>
            </w:r>
          </w:p>
        </w:tc>
        <w:tc>
          <w:tcPr>
            <w:tcW w:w="7313" w:type="dxa"/>
            <w:tcBorders>
              <w:top w:val="single" w:sz="6" w:space="0" w:color="000000"/>
              <w:left w:val="single" w:sz="6" w:space="0" w:color="000000"/>
              <w:bottom w:val="single" w:sz="6" w:space="0" w:color="000000"/>
              <w:right w:val="double" w:sz="4" w:space="0" w:color="auto"/>
            </w:tcBorders>
            <w:vAlign w:val="center"/>
          </w:tcPr>
          <w:p w14:paraId="175891A6" w14:textId="77777777" w:rsidR="007E410B" w:rsidRPr="00566677" w:rsidRDefault="007E410B">
            <w:pPr>
              <w:spacing w:line="360" w:lineRule="auto"/>
              <w:rPr>
                <w:rFonts w:ascii="方正小标宋简体" w:eastAsia="方正小标宋简体" w:hAnsi="宋体"/>
                <w:sz w:val="20"/>
                <w:szCs w:val="20"/>
              </w:rPr>
            </w:pPr>
          </w:p>
        </w:tc>
      </w:tr>
      <w:tr w:rsidR="007E410B" w:rsidRPr="00566677" w14:paraId="3CC747B1" w14:textId="77777777">
        <w:trPr>
          <w:trHeight w:val="702"/>
          <w:jc w:val="center"/>
        </w:trPr>
        <w:tc>
          <w:tcPr>
            <w:tcW w:w="1491" w:type="dxa"/>
            <w:tcBorders>
              <w:top w:val="single" w:sz="4" w:space="0" w:color="auto"/>
              <w:left w:val="double" w:sz="4" w:space="0" w:color="auto"/>
              <w:bottom w:val="double" w:sz="4" w:space="0" w:color="auto"/>
            </w:tcBorders>
            <w:vAlign w:val="center"/>
          </w:tcPr>
          <w:p w14:paraId="72AD0527" w14:textId="77777777" w:rsidR="007E410B" w:rsidRPr="00566677" w:rsidRDefault="00B5432D">
            <w:pPr>
              <w:spacing w:line="360" w:lineRule="auto"/>
              <w:jc w:val="center"/>
              <w:rPr>
                <w:rFonts w:ascii="方正小标宋简体" w:eastAsia="方正小标宋简体" w:hAnsi="宋体"/>
                <w:b/>
                <w:sz w:val="20"/>
                <w:szCs w:val="20"/>
              </w:rPr>
            </w:pPr>
            <w:r w:rsidRPr="00566677">
              <w:rPr>
                <w:rFonts w:ascii="方正小标宋简体" w:eastAsia="方正小标宋简体" w:hAnsi="宋体" w:hint="eastAsia"/>
                <w:b/>
                <w:sz w:val="20"/>
                <w:szCs w:val="20"/>
              </w:rPr>
              <w:t>有效期</w:t>
            </w:r>
          </w:p>
        </w:tc>
        <w:tc>
          <w:tcPr>
            <w:tcW w:w="7313" w:type="dxa"/>
            <w:tcBorders>
              <w:top w:val="single" w:sz="6" w:space="0" w:color="000000"/>
              <w:left w:val="single" w:sz="6" w:space="0" w:color="000000"/>
              <w:bottom w:val="double" w:sz="4" w:space="0" w:color="auto"/>
              <w:right w:val="double" w:sz="4" w:space="0" w:color="auto"/>
            </w:tcBorders>
            <w:vAlign w:val="center"/>
          </w:tcPr>
          <w:p w14:paraId="72AB9D87" w14:textId="77777777" w:rsidR="007E410B" w:rsidRPr="00566677" w:rsidRDefault="007E410B">
            <w:pPr>
              <w:spacing w:line="360" w:lineRule="auto"/>
              <w:rPr>
                <w:rFonts w:ascii="方正小标宋简体" w:eastAsia="方正小标宋简体" w:hAnsi="宋体"/>
                <w:sz w:val="20"/>
                <w:szCs w:val="20"/>
                <w:u w:val="single"/>
              </w:rPr>
            </w:pPr>
          </w:p>
        </w:tc>
      </w:tr>
    </w:tbl>
    <w:p w14:paraId="441630AF" w14:textId="77777777" w:rsidR="007E410B" w:rsidRPr="00566677" w:rsidRDefault="007E410B">
      <w:pPr>
        <w:spacing w:line="360" w:lineRule="auto"/>
        <w:rPr>
          <w:rFonts w:ascii="方正小标宋简体" w:eastAsia="方正小标宋简体"/>
          <w:sz w:val="22"/>
          <w:szCs w:val="22"/>
        </w:rPr>
      </w:pPr>
    </w:p>
    <w:p w14:paraId="22568C2F"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注：1、报价应是最终用户验收合格后的总价，包括但不仅限于为采购人提供全部服务所需费用、物料及材料、服务人员、成果提交、保险、代理、培训、验收、税费、成交服务费等和磋商文件规定的其它费用。</w:t>
      </w:r>
    </w:p>
    <w:p w14:paraId="6D4C9C0C"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2、“最终报价表”为多页的，每页均需由法定代表人或代理人签字。</w:t>
      </w:r>
    </w:p>
    <w:p w14:paraId="2F0B624F"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3、以上表格如不能完全表达清楚供应商认为必要的费用明细，供应商可自行补充。</w:t>
      </w:r>
    </w:p>
    <w:p w14:paraId="62C7448B" w14:textId="77777777" w:rsidR="007E410B" w:rsidRPr="00566677" w:rsidRDefault="00B5432D">
      <w:pPr>
        <w:spacing w:line="360" w:lineRule="auto"/>
        <w:rPr>
          <w:rFonts w:ascii="方正小标宋简体" w:eastAsia="方正小标宋简体" w:hAnsi="仿宋"/>
          <w:sz w:val="20"/>
          <w:szCs w:val="20"/>
        </w:rPr>
      </w:pPr>
      <w:r w:rsidRPr="00566677">
        <w:rPr>
          <w:rFonts w:ascii="方正小标宋简体" w:eastAsia="方正小标宋简体" w:hAnsi="仿宋" w:hint="eastAsia"/>
          <w:sz w:val="20"/>
          <w:szCs w:val="20"/>
        </w:rPr>
        <w:t>4、最终报价金额与分项报价明细合计金额差额部分按同比例下浮原则调整。</w:t>
      </w:r>
    </w:p>
    <w:p w14:paraId="119D6C27"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5、</w:t>
      </w:r>
      <w:r w:rsidRPr="00566677">
        <w:rPr>
          <w:rFonts w:ascii="方正小标宋简体" w:eastAsia="方正小标宋简体" w:hAnsi="仿宋" w:hint="eastAsia"/>
          <w:bCs/>
          <w:sz w:val="20"/>
          <w:szCs w:val="20"/>
        </w:rPr>
        <w:t>最终报价表至少提供原件一份；</w:t>
      </w:r>
      <w:r w:rsidRPr="00566677">
        <w:rPr>
          <w:rFonts w:ascii="方正小标宋简体" w:eastAsia="方正小标宋简体" w:hAnsi="仿宋" w:hint="eastAsia"/>
          <w:sz w:val="20"/>
          <w:szCs w:val="20"/>
        </w:rPr>
        <w:t>供应商可将最终报价表填好，签字盖章后带到磋商现场，待响应文件通过审查后在规定时间内递交至磋商小组；供应商也可在现场填写，但必须在磋商小组规定时间内提交，未在规定时间内递交视为自愿放弃最后报价资格。</w:t>
      </w:r>
    </w:p>
    <w:p w14:paraId="5F4ADDF9"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法定代表人或代理人：</w:t>
      </w:r>
      <w:r w:rsidRPr="00566677">
        <w:rPr>
          <w:rFonts w:ascii="方正小标宋简体" w:eastAsia="方正小标宋简体" w:hAnsiTheme="minorEastAsia" w:hint="eastAsia"/>
          <w:spacing w:val="6"/>
          <w:sz w:val="20"/>
          <w:szCs w:val="20"/>
        </w:rPr>
        <w:t>（</w:t>
      </w:r>
      <w:r w:rsidRPr="00566677">
        <w:rPr>
          <w:rFonts w:ascii="方正小标宋简体" w:eastAsia="方正小标宋简体" w:hAnsiTheme="minorEastAsia" w:hint="eastAsia"/>
          <w:sz w:val="20"/>
          <w:szCs w:val="20"/>
        </w:rPr>
        <w:t>签字或加盖个人名章</w:t>
      </w:r>
      <w:r w:rsidRPr="00566677">
        <w:rPr>
          <w:rFonts w:ascii="方正小标宋简体" w:eastAsia="方正小标宋简体" w:hAnsiTheme="minorEastAsia" w:hint="eastAsia"/>
          <w:spacing w:val="6"/>
          <w:sz w:val="20"/>
          <w:szCs w:val="20"/>
        </w:rPr>
        <w:t>）</w:t>
      </w:r>
    </w:p>
    <w:p w14:paraId="56327013"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日期:</w:t>
      </w:r>
    </w:p>
    <w:p w14:paraId="680261D7" w14:textId="77777777" w:rsidR="007E410B" w:rsidRPr="00566677" w:rsidRDefault="007E410B">
      <w:pPr>
        <w:pStyle w:val="af7"/>
        <w:spacing w:line="360" w:lineRule="auto"/>
        <w:rPr>
          <w:rFonts w:ascii="方正小标宋简体" w:eastAsia="方正小标宋简体" w:hAnsiTheme="minorEastAsia"/>
          <w:sz w:val="32"/>
          <w:szCs w:val="28"/>
        </w:rPr>
      </w:pPr>
      <w:bookmarkStart w:id="111" w:name="_Toc11835066"/>
      <w:bookmarkStart w:id="112" w:name="_Toc24017308"/>
      <w:bookmarkStart w:id="113" w:name="_Toc44237532"/>
    </w:p>
    <w:p w14:paraId="3E70663F" w14:textId="77777777" w:rsidR="007E410B" w:rsidRPr="00566677" w:rsidRDefault="007E410B">
      <w:pPr>
        <w:pStyle w:val="af7"/>
        <w:spacing w:line="360" w:lineRule="auto"/>
        <w:rPr>
          <w:rFonts w:ascii="方正小标宋简体" w:eastAsia="方正小标宋简体" w:hAnsiTheme="minorEastAsia"/>
          <w:sz w:val="32"/>
          <w:szCs w:val="28"/>
        </w:rPr>
      </w:pPr>
    </w:p>
    <w:p w14:paraId="790F635D" w14:textId="77777777" w:rsidR="007E410B" w:rsidRPr="00566677" w:rsidRDefault="00B5432D">
      <w:pPr>
        <w:pStyle w:val="af7"/>
        <w:spacing w:line="360" w:lineRule="auto"/>
        <w:rPr>
          <w:rFonts w:ascii="方正小标宋简体" w:eastAsia="方正小标宋简体" w:hAnsiTheme="minorEastAsia"/>
          <w:sz w:val="32"/>
          <w:szCs w:val="28"/>
        </w:rPr>
      </w:pPr>
      <w:r w:rsidRPr="00566677">
        <w:rPr>
          <w:rFonts w:ascii="方正小标宋简体" w:eastAsia="方正小标宋简体" w:hAnsiTheme="minorEastAsia" w:hint="eastAsia"/>
          <w:sz w:val="32"/>
          <w:szCs w:val="28"/>
        </w:rPr>
        <w:t>第九章评审方法</w:t>
      </w:r>
      <w:bookmarkEnd w:id="111"/>
      <w:bookmarkEnd w:id="112"/>
      <w:bookmarkEnd w:id="113"/>
    </w:p>
    <w:p w14:paraId="5E63D6E0" w14:textId="77777777" w:rsidR="007E410B" w:rsidRPr="00566677" w:rsidRDefault="00B5432D">
      <w:pPr>
        <w:pStyle w:val="af4"/>
        <w:spacing w:line="360" w:lineRule="auto"/>
        <w:rPr>
          <w:rFonts w:ascii="方正小标宋简体" w:eastAsia="方正小标宋简体" w:hAnsiTheme="minorEastAsia"/>
          <w:sz w:val="20"/>
          <w:szCs w:val="20"/>
        </w:rPr>
      </w:pPr>
      <w:bookmarkStart w:id="114" w:name="_Toc11835067"/>
      <w:bookmarkStart w:id="115" w:name="_Toc24017309"/>
      <w:bookmarkStart w:id="116" w:name="_Toc101250640"/>
      <w:bookmarkStart w:id="117" w:name="_Toc101174146"/>
      <w:bookmarkStart w:id="118" w:name="_Toc101338358"/>
      <w:bookmarkStart w:id="119" w:name="_Toc209847065"/>
      <w:bookmarkStart w:id="120" w:name="_Toc430773924"/>
      <w:r w:rsidRPr="00566677">
        <w:rPr>
          <w:rFonts w:ascii="方正小标宋简体" w:eastAsia="方正小标宋简体" w:hAnsiTheme="minorEastAsia" w:hint="eastAsia"/>
          <w:sz w:val="20"/>
          <w:szCs w:val="20"/>
        </w:rPr>
        <w:t>一、总则</w:t>
      </w:r>
      <w:bookmarkEnd w:id="114"/>
      <w:bookmarkEnd w:id="115"/>
    </w:p>
    <w:p w14:paraId="37374563"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1、根据《中华人民共和国政府采购法》、《中华人民共和国政府采购法实施条例》、《政府采购竞争性磋商采购方式管理暂行办法》等法律制度，结合本采购项目特点制定本磋商方法。</w:t>
      </w:r>
    </w:p>
    <w:p w14:paraId="5E6DC406"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2、磋商工作由采购人/采购代理机构负责组织，具体磋商由采购人/采购代理机构依法组建的磋商小组负责。</w:t>
      </w:r>
    </w:p>
    <w:p w14:paraId="34060AF3"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3、磋商工作应遵循公平、公正、科学及择优的原则，并以相同的磋商程序和标准对待所有的供应商。</w:t>
      </w:r>
    </w:p>
    <w:p w14:paraId="66DECDEA"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4、磋商小组按照磋商文件规定的磋商程序、评分方法和标准进行评审，并独立履行下列职责：</w:t>
      </w:r>
    </w:p>
    <w:p w14:paraId="0C8E6859"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（1）熟悉和理解磋商文件，</w:t>
      </w:r>
      <w:proofErr w:type="gramStart"/>
      <w:r w:rsidRPr="00566677">
        <w:rPr>
          <w:rFonts w:ascii="方正小标宋简体" w:eastAsia="方正小标宋简体" w:hAnsiTheme="minorEastAsia" w:hint="eastAsia"/>
          <w:sz w:val="20"/>
          <w:szCs w:val="20"/>
        </w:rPr>
        <w:t>确定磋商</w:t>
      </w:r>
      <w:proofErr w:type="gramEnd"/>
      <w:r w:rsidRPr="00566677">
        <w:rPr>
          <w:rFonts w:ascii="方正小标宋简体" w:eastAsia="方正小标宋简体" w:hAnsiTheme="minorEastAsia" w:hint="eastAsia"/>
          <w:sz w:val="20"/>
          <w:szCs w:val="20"/>
        </w:rPr>
        <w:t>文件内容是否违反国家有关强制性规定或者磋商文件存在歧义、重大缺陷，根据需要书面要求采购人、采购代理机构对磋商文件</w:t>
      </w:r>
      <w:proofErr w:type="gramStart"/>
      <w:r w:rsidRPr="00566677">
        <w:rPr>
          <w:rFonts w:ascii="方正小标宋简体" w:eastAsia="方正小标宋简体" w:hAnsiTheme="minorEastAsia" w:hint="eastAsia"/>
          <w:sz w:val="20"/>
          <w:szCs w:val="20"/>
        </w:rPr>
        <w:t>作出</w:t>
      </w:r>
      <w:proofErr w:type="gramEnd"/>
      <w:r w:rsidRPr="00566677">
        <w:rPr>
          <w:rFonts w:ascii="方正小标宋简体" w:eastAsia="方正小标宋简体" w:hAnsiTheme="minorEastAsia" w:hint="eastAsia"/>
          <w:sz w:val="20"/>
          <w:szCs w:val="20"/>
        </w:rPr>
        <w:t>解释；</w:t>
      </w:r>
    </w:p>
    <w:p w14:paraId="4E45C5BE"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（2）审查供应商响应文件是否满足磋商文件要求，并</w:t>
      </w:r>
      <w:proofErr w:type="gramStart"/>
      <w:r w:rsidRPr="00566677">
        <w:rPr>
          <w:rFonts w:ascii="方正小标宋简体" w:eastAsia="方正小标宋简体" w:hAnsiTheme="minorEastAsia" w:hint="eastAsia"/>
          <w:sz w:val="20"/>
          <w:szCs w:val="20"/>
        </w:rPr>
        <w:t>作出</w:t>
      </w:r>
      <w:proofErr w:type="gramEnd"/>
      <w:r w:rsidRPr="00566677">
        <w:rPr>
          <w:rFonts w:ascii="方正小标宋简体" w:eastAsia="方正小标宋简体" w:hAnsiTheme="minorEastAsia" w:hint="eastAsia"/>
          <w:sz w:val="20"/>
          <w:szCs w:val="20"/>
        </w:rPr>
        <w:t>公正评价；</w:t>
      </w:r>
    </w:p>
    <w:p w14:paraId="65BFF8B1"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（3）根据需要要求供应商对响应文件中含义不明确、同类问题表述不一致或者有明显文字和计算错误的内容等</w:t>
      </w:r>
      <w:proofErr w:type="gramStart"/>
      <w:r w:rsidRPr="00566677">
        <w:rPr>
          <w:rFonts w:ascii="方正小标宋简体" w:eastAsia="方正小标宋简体" w:hAnsiTheme="minorEastAsia" w:hint="eastAsia"/>
          <w:sz w:val="20"/>
          <w:szCs w:val="20"/>
        </w:rPr>
        <w:t>作出</w:t>
      </w:r>
      <w:proofErr w:type="gramEnd"/>
      <w:r w:rsidRPr="00566677">
        <w:rPr>
          <w:rFonts w:ascii="方正小标宋简体" w:eastAsia="方正小标宋简体" w:hAnsiTheme="minorEastAsia" w:hint="eastAsia"/>
          <w:sz w:val="20"/>
          <w:szCs w:val="20"/>
        </w:rPr>
        <w:t>必要的澄清、说明或者更正；</w:t>
      </w:r>
    </w:p>
    <w:p w14:paraId="10B48302"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（4）推荐成交供应商，或者受采购人委托确定成交供应商；</w:t>
      </w:r>
    </w:p>
    <w:p w14:paraId="78129BFF"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（5）起草评审报告并进行签署；</w:t>
      </w:r>
    </w:p>
    <w:p w14:paraId="7CF76F48"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（6）向采购人/采购代理机构、财政部门或者其他监督部门报告非法干预评审工作的行为；</w:t>
      </w:r>
    </w:p>
    <w:p w14:paraId="3B7521DB"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（7）法律、法规和规章规定的其他职责。</w:t>
      </w:r>
    </w:p>
    <w:p w14:paraId="17A09C69"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5、（实质性要求）磋商过程独立、保密。供应</w:t>
      </w:r>
      <w:proofErr w:type="gramStart"/>
      <w:r w:rsidRPr="00566677">
        <w:rPr>
          <w:rFonts w:ascii="方正小标宋简体" w:eastAsia="方正小标宋简体" w:hAnsiTheme="minorEastAsia" w:hint="eastAsia"/>
          <w:sz w:val="20"/>
          <w:szCs w:val="20"/>
        </w:rPr>
        <w:t>商非法</w:t>
      </w:r>
      <w:proofErr w:type="gramEnd"/>
      <w:r w:rsidRPr="00566677">
        <w:rPr>
          <w:rFonts w:ascii="方正小标宋简体" w:eastAsia="方正小标宋简体" w:hAnsiTheme="minorEastAsia" w:hint="eastAsia"/>
          <w:sz w:val="20"/>
          <w:szCs w:val="20"/>
        </w:rPr>
        <w:t>干预磋商过程的，其响应文件作无效处理。</w:t>
      </w:r>
    </w:p>
    <w:p w14:paraId="079D376C" w14:textId="77777777" w:rsidR="007E410B" w:rsidRPr="00566677" w:rsidRDefault="00B5432D">
      <w:pPr>
        <w:pStyle w:val="af4"/>
        <w:spacing w:line="360" w:lineRule="auto"/>
        <w:rPr>
          <w:rFonts w:ascii="方正小标宋简体" w:eastAsia="方正小标宋简体" w:hAnsiTheme="minorEastAsia"/>
          <w:sz w:val="20"/>
          <w:szCs w:val="20"/>
        </w:rPr>
      </w:pPr>
      <w:bookmarkStart w:id="121" w:name="_Toc24017310"/>
      <w:bookmarkStart w:id="122" w:name="_Toc11835068"/>
      <w:r w:rsidRPr="00566677">
        <w:rPr>
          <w:rFonts w:ascii="方正小标宋简体" w:eastAsia="方正小标宋简体" w:hAnsiTheme="minorEastAsia" w:hint="eastAsia"/>
          <w:sz w:val="20"/>
          <w:szCs w:val="20"/>
        </w:rPr>
        <w:t>二、磋商程序</w:t>
      </w:r>
      <w:bookmarkEnd w:id="121"/>
      <w:bookmarkEnd w:id="122"/>
    </w:p>
    <w:p w14:paraId="3563E474"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1、审查磋商文件和停止评审。</w:t>
      </w:r>
    </w:p>
    <w:p w14:paraId="54401526"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（1）磋商小组正式评审前，应当对磋商文件进行熟悉和理解，内容主要</w:t>
      </w:r>
      <w:proofErr w:type="gramStart"/>
      <w:r w:rsidRPr="00566677">
        <w:rPr>
          <w:rFonts w:ascii="方正小标宋简体" w:eastAsia="方正小标宋简体" w:hAnsiTheme="minorEastAsia" w:hint="eastAsia"/>
          <w:sz w:val="20"/>
          <w:szCs w:val="20"/>
        </w:rPr>
        <w:t>包括磋商</w:t>
      </w:r>
      <w:proofErr w:type="gramEnd"/>
      <w:r w:rsidRPr="00566677">
        <w:rPr>
          <w:rFonts w:ascii="方正小标宋简体" w:eastAsia="方正小标宋简体" w:hAnsiTheme="minorEastAsia" w:hint="eastAsia"/>
          <w:sz w:val="20"/>
          <w:szCs w:val="20"/>
        </w:rPr>
        <w:t>文件中供应商资格条件要求、采购项目技术、服务和商务要求、磋商办法和标准、政府采购政策要求以及政府采购合同主要条款等。</w:t>
      </w:r>
    </w:p>
    <w:p w14:paraId="397838EF"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lastRenderedPageBreak/>
        <w:t>（2）本磋商文件有下列情形之一的，磋商小组应当停止评审：</w:t>
      </w:r>
    </w:p>
    <w:p w14:paraId="542CF267"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a磋商文件的规定存在歧义、重大缺陷的；</w:t>
      </w:r>
    </w:p>
    <w:p w14:paraId="5B5C417E"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b磋商文件明显以不合理条件对供应商实行差别待遇或者歧视待遇的；</w:t>
      </w:r>
    </w:p>
    <w:p w14:paraId="7D496413"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c采购项目属于国家规定的优先、强制采购范围，但是磋商文件未依法体现有限、强制采购相关规定的；</w:t>
      </w:r>
    </w:p>
    <w:p w14:paraId="03911CED"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d采购项目属于政府采购促进中小企业发展的范围，但是磋商文件未依法体现促进中小企业发展相关规定的；</w:t>
      </w:r>
    </w:p>
    <w:p w14:paraId="710F527D"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e磋商文件将供应商的资格条件列为评分因素的；</w:t>
      </w:r>
    </w:p>
    <w:p w14:paraId="73DC6D8F"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f磋商文件载明的成交原则不合法的；</w:t>
      </w:r>
    </w:p>
    <w:p w14:paraId="6A63F35E"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g磋商文件有违反国家其他有关强制性规定的情形。</w:t>
      </w:r>
    </w:p>
    <w:p w14:paraId="177C570F"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（3）出现本条（2）规定应当停止评审情形的，磋商小组应当向采购人书面说明情况。除本条规定的情形外，磋商小组不得以任何方式和理由停止评审。</w:t>
      </w:r>
    </w:p>
    <w:p w14:paraId="1824A23C"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2、资格性审查。</w:t>
      </w:r>
    </w:p>
    <w:p w14:paraId="50708BB9"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（1）本项目需要磋商小组进行资格性检查。</w:t>
      </w:r>
    </w:p>
    <w:p w14:paraId="08AD0D54"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磋商小组应依据法律法规和磋商文件的规定，对响应文件是否按照规定要求提供资格性证明材料、是否属于禁止参加磋商的供应商等进行审查，以确定供应商是否</w:t>
      </w:r>
      <w:proofErr w:type="gramStart"/>
      <w:r w:rsidRPr="00566677">
        <w:rPr>
          <w:rFonts w:ascii="方正小标宋简体" w:eastAsia="方正小标宋简体" w:hAnsiTheme="minorEastAsia" w:hint="eastAsia"/>
          <w:sz w:val="20"/>
          <w:szCs w:val="20"/>
        </w:rPr>
        <w:t>具备磋商</w:t>
      </w:r>
      <w:proofErr w:type="gramEnd"/>
      <w:r w:rsidRPr="00566677">
        <w:rPr>
          <w:rFonts w:ascii="方正小标宋简体" w:eastAsia="方正小标宋简体" w:hAnsiTheme="minorEastAsia" w:hint="eastAsia"/>
          <w:sz w:val="20"/>
          <w:szCs w:val="20"/>
        </w:rPr>
        <w:t>资格。</w:t>
      </w:r>
    </w:p>
    <w:p w14:paraId="71E5102D"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（2）资格性审查结束后，磋商小组应当出具资格性审查报告，没有通过资格审查的供应商，磋商小组应当在资格审查报告中说明原因。</w:t>
      </w:r>
    </w:p>
    <w:p w14:paraId="7BAA852E"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（3）磋商小组应依据磋商文件规定的实质性要求，对符合资格的响应文件进行有效性、完整性和响应程度审查，以确定参加磋商的供应商名单。</w:t>
      </w:r>
    </w:p>
    <w:p w14:paraId="57C43935"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（4）采购人或者采购代理机构宣布未通过资格性审查的供应商名单时，应当告知供应商未通过审查的原因。</w:t>
      </w:r>
    </w:p>
    <w:p w14:paraId="1DD39E11"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3、通过资格性审查的供应商不足3家的，终止本次采购活动，并发布终止采购活动公告。</w:t>
      </w:r>
    </w:p>
    <w:p w14:paraId="5A63B6A9"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4、有效性、完整性和响应程度审查表</w:t>
      </w:r>
    </w:p>
    <w:tbl>
      <w:tblPr>
        <w:tblStyle w:val="afd"/>
        <w:tblW w:w="0" w:type="auto"/>
        <w:tblLook w:val="04A0" w:firstRow="1" w:lastRow="0" w:firstColumn="1" w:lastColumn="0" w:noHBand="0" w:noVBand="1"/>
      </w:tblPr>
      <w:tblGrid>
        <w:gridCol w:w="650"/>
        <w:gridCol w:w="1592"/>
        <w:gridCol w:w="2101"/>
        <w:gridCol w:w="4180"/>
      </w:tblGrid>
      <w:tr w:rsidR="00566677" w:rsidRPr="00566677" w14:paraId="6A725F5F" w14:textId="77777777">
        <w:tc>
          <w:tcPr>
            <w:tcW w:w="671" w:type="dxa"/>
          </w:tcPr>
          <w:p w14:paraId="3E634BFC" w14:textId="77777777" w:rsidR="007E410B" w:rsidRPr="00566677" w:rsidRDefault="00B5432D">
            <w:pPr>
              <w:adjustRightInd w:val="0"/>
              <w:snapToGrid w:val="0"/>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序号</w:t>
            </w:r>
          </w:p>
        </w:tc>
        <w:tc>
          <w:tcPr>
            <w:tcW w:w="1679" w:type="dxa"/>
          </w:tcPr>
          <w:p w14:paraId="0266CD2E" w14:textId="77777777" w:rsidR="007E410B" w:rsidRPr="00566677" w:rsidRDefault="00B5432D">
            <w:pPr>
              <w:adjustRightInd w:val="0"/>
              <w:snapToGrid w:val="0"/>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评审因素</w:t>
            </w:r>
          </w:p>
        </w:tc>
        <w:tc>
          <w:tcPr>
            <w:tcW w:w="2234" w:type="dxa"/>
          </w:tcPr>
          <w:p w14:paraId="3CDA0DE4" w14:textId="77777777" w:rsidR="007E410B" w:rsidRPr="00566677" w:rsidRDefault="00B5432D">
            <w:pPr>
              <w:adjustRightInd w:val="0"/>
              <w:snapToGrid w:val="0"/>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评审内容</w:t>
            </w:r>
          </w:p>
        </w:tc>
        <w:tc>
          <w:tcPr>
            <w:tcW w:w="4464" w:type="dxa"/>
          </w:tcPr>
          <w:p w14:paraId="1453B5CE" w14:textId="77777777" w:rsidR="007E410B" w:rsidRPr="00566677" w:rsidRDefault="00B5432D">
            <w:pPr>
              <w:adjustRightInd w:val="0"/>
              <w:snapToGrid w:val="0"/>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评审标准</w:t>
            </w:r>
          </w:p>
        </w:tc>
      </w:tr>
      <w:tr w:rsidR="00566677" w:rsidRPr="00566677" w14:paraId="5711EA01" w14:textId="77777777">
        <w:tc>
          <w:tcPr>
            <w:tcW w:w="671" w:type="dxa"/>
            <w:vAlign w:val="center"/>
          </w:tcPr>
          <w:p w14:paraId="40C1C0EA" w14:textId="77777777" w:rsidR="007E410B" w:rsidRPr="00566677" w:rsidRDefault="00B5432D">
            <w:pPr>
              <w:adjustRightInd w:val="0"/>
              <w:snapToGrid w:val="0"/>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w:t>
            </w:r>
          </w:p>
        </w:tc>
        <w:tc>
          <w:tcPr>
            <w:tcW w:w="1679" w:type="dxa"/>
            <w:vAlign w:val="center"/>
          </w:tcPr>
          <w:p w14:paraId="64129F15" w14:textId="77777777" w:rsidR="007E410B" w:rsidRPr="00566677" w:rsidRDefault="00B5432D">
            <w:pPr>
              <w:adjustRightInd w:val="0"/>
              <w:snapToGrid w:val="0"/>
              <w:spacing w:line="360" w:lineRule="auto"/>
              <w:jc w:val="left"/>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响应文件数量</w:t>
            </w:r>
          </w:p>
        </w:tc>
        <w:tc>
          <w:tcPr>
            <w:tcW w:w="2234" w:type="dxa"/>
            <w:vAlign w:val="center"/>
          </w:tcPr>
          <w:p w14:paraId="396DCCCF" w14:textId="77777777" w:rsidR="007E410B" w:rsidRPr="00566677" w:rsidRDefault="00B5432D">
            <w:pPr>
              <w:adjustRightInd w:val="0"/>
              <w:snapToGrid w:val="0"/>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响应文件正、副本数量和电子文档数量</w:t>
            </w:r>
          </w:p>
        </w:tc>
        <w:tc>
          <w:tcPr>
            <w:tcW w:w="4464" w:type="dxa"/>
            <w:vAlign w:val="center"/>
          </w:tcPr>
          <w:p w14:paraId="4456F56B" w14:textId="77777777" w:rsidR="007E410B" w:rsidRPr="00566677" w:rsidRDefault="00B5432D">
            <w:pPr>
              <w:adjustRightInd w:val="0"/>
              <w:snapToGrid w:val="0"/>
              <w:spacing w:line="360" w:lineRule="auto"/>
              <w:rPr>
                <w:rFonts w:ascii="方正小标宋简体" w:eastAsia="方正小标宋简体" w:hAnsiTheme="minorEastAsia"/>
                <w:sz w:val="20"/>
                <w:szCs w:val="20"/>
              </w:rPr>
            </w:pPr>
            <w:proofErr w:type="gramStart"/>
            <w:r w:rsidRPr="00566677">
              <w:rPr>
                <w:rFonts w:ascii="方正小标宋简体" w:eastAsia="方正小标宋简体" w:hAnsiTheme="minorEastAsia" w:hint="eastAsia"/>
                <w:sz w:val="20"/>
                <w:szCs w:val="20"/>
              </w:rPr>
              <w:t>符合磋商</w:t>
            </w:r>
            <w:proofErr w:type="gramEnd"/>
            <w:r w:rsidRPr="00566677">
              <w:rPr>
                <w:rFonts w:ascii="方正小标宋简体" w:eastAsia="方正小标宋简体" w:hAnsiTheme="minorEastAsia" w:hint="eastAsia"/>
                <w:sz w:val="20"/>
                <w:szCs w:val="20"/>
              </w:rPr>
              <w:t>文件第二章“供应商须知前附表”的相关规定。</w:t>
            </w:r>
          </w:p>
        </w:tc>
      </w:tr>
      <w:tr w:rsidR="00566677" w:rsidRPr="00566677" w14:paraId="596760A3" w14:textId="77777777">
        <w:tc>
          <w:tcPr>
            <w:tcW w:w="671" w:type="dxa"/>
            <w:vAlign w:val="center"/>
          </w:tcPr>
          <w:p w14:paraId="654B03EC" w14:textId="77777777" w:rsidR="007E410B" w:rsidRPr="00566677" w:rsidRDefault="00B5432D">
            <w:pPr>
              <w:adjustRightInd w:val="0"/>
              <w:snapToGrid w:val="0"/>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w:t>
            </w:r>
          </w:p>
        </w:tc>
        <w:tc>
          <w:tcPr>
            <w:tcW w:w="1679" w:type="dxa"/>
            <w:vAlign w:val="center"/>
          </w:tcPr>
          <w:p w14:paraId="09E27397" w14:textId="77777777" w:rsidR="007E410B" w:rsidRPr="00566677" w:rsidRDefault="00B5432D">
            <w:pPr>
              <w:adjustRightInd w:val="0"/>
              <w:snapToGrid w:val="0"/>
              <w:spacing w:line="360" w:lineRule="auto"/>
              <w:jc w:val="left"/>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响应文件签署、</w:t>
            </w:r>
            <w:r w:rsidRPr="00566677">
              <w:rPr>
                <w:rFonts w:ascii="方正小标宋简体" w:eastAsia="方正小标宋简体" w:hAnsiTheme="minorEastAsia" w:hint="eastAsia"/>
                <w:sz w:val="20"/>
                <w:szCs w:val="20"/>
              </w:rPr>
              <w:lastRenderedPageBreak/>
              <w:t>盖章</w:t>
            </w:r>
          </w:p>
        </w:tc>
        <w:tc>
          <w:tcPr>
            <w:tcW w:w="2234" w:type="dxa"/>
            <w:vAlign w:val="center"/>
          </w:tcPr>
          <w:p w14:paraId="4F792F30" w14:textId="77777777" w:rsidR="007E410B" w:rsidRPr="00566677" w:rsidRDefault="00B5432D">
            <w:pPr>
              <w:adjustRightInd w:val="0"/>
              <w:snapToGrid w:val="0"/>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lastRenderedPageBreak/>
              <w:t>响应文件签署、盖章</w:t>
            </w:r>
            <w:r w:rsidRPr="00566677">
              <w:rPr>
                <w:rFonts w:ascii="方正小标宋简体" w:eastAsia="方正小标宋简体" w:hAnsiTheme="minorEastAsia" w:hint="eastAsia"/>
                <w:sz w:val="20"/>
                <w:szCs w:val="20"/>
              </w:rPr>
              <w:lastRenderedPageBreak/>
              <w:t>是否</w:t>
            </w:r>
            <w:proofErr w:type="gramStart"/>
            <w:r w:rsidRPr="00566677">
              <w:rPr>
                <w:rFonts w:ascii="方正小标宋简体" w:eastAsia="方正小标宋简体" w:hAnsiTheme="minorEastAsia" w:hint="eastAsia"/>
                <w:sz w:val="20"/>
                <w:szCs w:val="20"/>
              </w:rPr>
              <w:t>符合磋商</w:t>
            </w:r>
            <w:proofErr w:type="gramEnd"/>
            <w:r w:rsidRPr="00566677">
              <w:rPr>
                <w:rFonts w:ascii="方正小标宋简体" w:eastAsia="方正小标宋简体" w:hAnsiTheme="minorEastAsia" w:hint="eastAsia"/>
                <w:sz w:val="20"/>
                <w:szCs w:val="20"/>
              </w:rPr>
              <w:t>文件要求</w:t>
            </w:r>
          </w:p>
        </w:tc>
        <w:tc>
          <w:tcPr>
            <w:tcW w:w="4464" w:type="dxa"/>
            <w:vAlign w:val="center"/>
          </w:tcPr>
          <w:p w14:paraId="77141B47" w14:textId="77777777" w:rsidR="007E410B" w:rsidRPr="00566677" w:rsidRDefault="00B5432D">
            <w:pPr>
              <w:adjustRightInd w:val="0"/>
              <w:snapToGrid w:val="0"/>
              <w:spacing w:line="360" w:lineRule="auto"/>
              <w:rPr>
                <w:rFonts w:ascii="方正小标宋简体" w:eastAsia="方正小标宋简体" w:hAnsiTheme="minorEastAsia"/>
                <w:sz w:val="20"/>
                <w:szCs w:val="20"/>
              </w:rPr>
            </w:pPr>
            <w:proofErr w:type="gramStart"/>
            <w:r w:rsidRPr="00566677">
              <w:rPr>
                <w:rFonts w:ascii="方正小标宋简体" w:eastAsia="方正小标宋简体" w:hAnsiTheme="minorEastAsia" w:hint="eastAsia"/>
                <w:sz w:val="20"/>
                <w:szCs w:val="20"/>
              </w:rPr>
              <w:lastRenderedPageBreak/>
              <w:t>符合磋商</w:t>
            </w:r>
            <w:proofErr w:type="gramEnd"/>
            <w:r w:rsidRPr="00566677">
              <w:rPr>
                <w:rFonts w:ascii="方正小标宋简体" w:eastAsia="方正小标宋简体" w:hAnsiTheme="minorEastAsia" w:hint="eastAsia"/>
                <w:sz w:val="20"/>
                <w:szCs w:val="20"/>
              </w:rPr>
              <w:t>文件第二章“总则”的相关规定。</w:t>
            </w:r>
          </w:p>
        </w:tc>
      </w:tr>
      <w:tr w:rsidR="00566677" w:rsidRPr="00566677" w14:paraId="22D72986" w14:textId="77777777">
        <w:tc>
          <w:tcPr>
            <w:tcW w:w="671" w:type="dxa"/>
            <w:vMerge w:val="restart"/>
            <w:vAlign w:val="center"/>
          </w:tcPr>
          <w:p w14:paraId="6DF33224" w14:textId="77777777" w:rsidR="007E410B" w:rsidRPr="00566677" w:rsidRDefault="00B5432D">
            <w:pPr>
              <w:adjustRightInd w:val="0"/>
              <w:snapToGrid w:val="0"/>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w:t>
            </w:r>
          </w:p>
        </w:tc>
        <w:tc>
          <w:tcPr>
            <w:tcW w:w="1679" w:type="dxa"/>
            <w:vMerge w:val="restart"/>
            <w:vAlign w:val="center"/>
          </w:tcPr>
          <w:p w14:paraId="25D7829F" w14:textId="77777777" w:rsidR="007E410B" w:rsidRPr="00566677" w:rsidRDefault="00B5432D">
            <w:pPr>
              <w:adjustRightInd w:val="0"/>
              <w:snapToGrid w:val="0"/>
              <w:spacing w:line="360" w:lineRule="auto"/>
              <w:jc w:val="left"/>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响应文件实质性要求</w:t>
            </w:r>
          </w:p>
        </w:tc>
        <w:tc>
          <w:tcPr>
            <w:tcW w:w="2234" w:type="dxa"/>
            <w:vAlign w:val="center"/>
          </w:tcPr>
          <w:p w14:paraId="57BAC4D5" w14:textId="77777777" w:rsidR="007E410B" w:rsidRPr="00566677" w:rsidRDefault="00B5432D">
            <w:pPr>
              <w:adjustRightInd w:val="0"/>
              <w:snapToGrid w:val="0"/>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响应文件有效期</w:t>
            </w:r>
          </w:p>
        </w:tc>
        <w:tc>
          <w:tcPr>
            <w:tcW w:w="4464" w:type="dxa"/>
            <w:vAlign w:val="center"/>
          </w:tcPr>
          <w:p w14:paraId="331E0CA0" w14:textId="77777777" w:rsidR="007E410B" w:rsidRPr="00566677" w:rsidRDefault="00B5432D">
            <w:pPr>
              <w:adjustRightInd w:val="0"/>
              <w:snapToGrid w:val="0"/>
              <w:spacing w:line="360" w:lineRule="auto"/>
              <w:rPr>
                <w:rFonts w:ascii="方正小标宋简体" w:eastAsia="方正小标宋简体" w:hAnsiTheme="minorEastAsia"/>
                <w:sz w:val="20"/>
                <w:szCs w:val="20"/>
              </w:rPr>
            </w:pPr>
            <w:proofErr w:type="gramStart"/>
            <w:r w:rsidRPr="00566677">
              <w:rPr>
                <w:rFonts w:ascii="方正小标宋简体" w:eastAsia="方正小标宋简体" w:hAnsiTheme="minorEastAsia" w:hint="eastAsia"/>
                <w:sz w:val="20"/>
                <w:szCs w:val="20"/>
              </w:rPr>
              <w:t>符合磋商</w:t>
            </w:r>
            <w:proofErr w:type="gramEnd"/>
            <w:r w:rsidRPr="00566677">
              <w:rPr>
                <w:rFonts w:ascii="方正小标宋简体" w:eastAsia="方正小标宋简体" w:hAnsiTheme="minorEastAsia" w:hint="eastAsia"/>
                <w:sz w:val="20"/>
                <w:szCs w:val="20"/>
              </w:rPr>
              <w:t>文件第二章“供应商须知前附表”的相关规定。</w:t>
            </w:r>
          </w:p>
        </w:tc>
      </w:tr>
      <w:tr w:rsidR="00566677" w:rsidRPr="00566677" w14:paraId="245446B9" w14:textId="77777777">
        <w:tc>
          <w:tcPr>
            <w:tcW w:w="671" w:type="dxa"/>
            <w:vMerge/>
            <w:vAlign w:val="center"/>
          </w:tcPr>
          <w:p w14:paraId="3360B387" w14:textId="77777777" w:rsidR="007E410B" w:rsidRPr="00566677" w:rsidRDefault="007E410B">
            <w:pPr>
              <w:adjustRightInd w:val="0"/>
              <w:snapToGrid w:val="0"/>
              <w:spacing w:line="360" w:lineRule="auto"/>
              <w:jc w:val="center"/>
              <w:rPr>
                <w:rFonts w:ascii="方正小标宋简体" w:eastAsia="方正小标宋简体" w:hAnsiTheme="minorEastAsia"/>
                <w:sz w:val="20"/>
                <w:szCs w:val="20"/>
              </w:rPr>
            </w:pPr>
          </w:p>
        </w:tc>
        <w:tc>
          <w:tcPr>
            <w:tcW w:w="1679" w:type="dxa"/>
            <w:vMerge/>
            <w:vAlign w:val="center"/>
          </w:tcPr>
          <w:p w14:paraId="1FD3FE36" w14:textId="77777777" w:rsidR="007E410B" w:rsidRPr="00566677" w:rsidRDefault="007E410B">
            <w:pPr>
              <w:adjustRightInd w:val="0"/>
              <w:snapToGrid w:val="0"/>
              <w:spacing w:line="360" w:lineRule="auto"/>
              <w:jc w:val="left"/>
              <w:rPr>
                <w:rFonts w:ascii="方正小标宋简体" w:eastAsia="方正小标宋简体" w:hAnsiTheme="minorEastAsia"/>
                <w:sz w:val="20"/>
                <w:szCs w:val="20"/>
              </w:rPr>
            </w:pPr>
          </w:p>
        </w:tc>
        <w:tc>
          <w:tcPr>
            <w:tcW w:w="2234" w:type="dxa"/>
            <w:vAlign w:val="center"/>
          </w:tcPr>
          <w:p w14:paraId="22CC31FD" w14:textId="77777777" w:rsidR="007E410B" w:rsidRPr="00566677" w:rsidRDefault="00B5432D">
            <w:pPr>
              <w:adjustRightInd w:val="0"/>
              <w:snapToGrid w:val="0"/>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报价货币、语言、计量单位</w:t>
            </w:r>
          </w:p>
        </w:tc>
        <w:tc>
          <w:tcPr>
            <w:tcW w:w="4464" w:type="dxa"/>
            <w:vAlign w:val="center"/>
          </w:tcPr>
          <w:p w14:paraId="0EA67E9F" w14:textId="77777777" w:rsidR="007E410B" w:rsidRPr="00566677" w:rsidRDefault="00B5432D">
            <w:pPr>
              <w:adjustRightInd w:val="0"/>
              <w:snapToGrid w:val="0"/>
              <w:spacing w:line="360" w:lineRule="auto"/>
              <w:rPr>
                <w:rFonts w:ascii="方正小标宋简体" w:eastAsia="方正小标宋简体" w:hAnsiTheme="minorEastAsia"/>
                <w:sz w:val="20"/>
                <w:szCs w:val="20"/>
              </w:rPr>
            </w:pPr>
            <w:proofErr w:type="gramStart"/>
            <w:r w:rsidRPr="00566677">
              <w:rPr>
                <w:rFonts w:ascii="方正小标宋简体" w:eastAsia="方正小标宋简体" w:hAnsiTheme="minorEastAsia" w:hint="eastAsia"/>
                <w:sz w:val="20"/>
                <w:szCs w:val="20"/>
              </w:rPr>
              <w:t>符合磋商</w:t>
            </w:r>
            <w:proofErr w:type="gramEnd"/>
            <w:r w:rsidRPr="00566677">
              <w:rPr>
                <w:rFonts w:ascii="方正小标宋简体" w:eastAsia="方正小标宋简体" w:hAnsiTheme="minorEastAsia" w:hint="eastAsia"/>
                <w:sz w:val="20"/>
                <w:szCs w:val="20"/>
              </w:rPr>
              <w:t>文件第二章“总则”部分的相关规定。</w:t>
            </w:r>
          </w:p>
        </w:tc>
      </w:tr>
      <w:tr w:rsidR="00566677" w:rsidRPr="00566677" w14:paraId="49D8657D" w14:textId="77777777">
        <w:tc>
          <w:tcPr>
            <w:tcW w:w="671" w:type="dxa"/>
            <w:vMerge/>
            <w:vAlign w:val="center"/>
          </w:tcPr>
          <w:p w14:paraId="5029DA15" w14:textId="77777777" w:rsidR="007E410B" w:rsidRPr="00566677" w:rsidRDefault="007E410B">
            <w:pPr>
              <w:adjustRightInd w:val="0"/>
              <w:snapToGrid w:val="0"/>
              <w:spacing w:line="360" w:lineRule="auto"/>
              <w:jc w:val="center"/>
              <w:rPr>
                <w:rFonts w:ascii="方正小标宋简体" w:eastAsia="方正小标宋简体" w:hAnsiTheme="minorEastAsia"/>
                <w:sz w:val="20"/>
                <w:szCs w:val="20"/>
              </w:rPr>
            </w:pPr>
          </w:p>
        </w:tc>
        <w:tc>
          <w:tcPr>
            <w:tcW w:w="1679" w:type="dxa"/>
            <w:vMerge/>
            <w:vAlign w:val="center"/>
          </w:tcPr>
          <w:p w14:paraId="70A03E47" w14:textId="77777777" w:rsidR="007E410B" w:rsidRPr="00566677" w:rsidRDefault="007E410B">
            <w:pPr>
              <w:adjustRightInd w:val="0"/>
              <w:snapToGrid w:val="0"/>
              <w:spacing w:line="360" w:lineRule="auto"/>
              <w:jc w:val="left"/>
              <w:rPr>
                <w:rFonts w:ascii="方正小标宋简体" w:eastAsia="方正小标宋简体" w:hAnsiTheme="minorEastAsia"/>
                <w:sz w:val="20"/>
                <w:szCs w:val="20"/>
              </w:rPr>
            </w:pPr>
          </w:p>
        </w:tc>
        <w:tc>
          <w:tcPr>
            <w:tcW w:w="2234" w:type="dxa"/>
            <w:vAlign w:val="center"/>
          </w:tcPr>
          <w:p w14:paraId="4E822426" w14:textId="77777777" w:rsidR="007E410B" w:rsidRPr="00566677" w:rsidRDefault="00B5432D">
            <w:pPr>
              <w:adjustRightInd w:val="0"/>
              <w:snapToGrid w:val="0"/>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知识产权</w:t>
            </w:r>
          </w:p>
        </w:tc>
        <w:tc>
          <w:tcPr>
            <w:tcW w:w="4464" w:type="dxa"/>
            <w:vAlign w:val="center"/>
          </w:tcPr>
          <w:p w14:paraId="71B1B778" w14:textId="77777777" w:rsidR="007E410B" w:rsidRPr="00566677" w:rsidRDefault="00B5432D">
            <w:pPr>
              <w:adjustRightInd w:val="0"/>
              <w:snapToGrid w:val="0"/>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除非磋商文件要求供应商单独进行承诺，或供应商对知识产权进行单独说明。均视为供应商响应磋商文件第二章“总则”部分的相关条款。</w:t>
            </w:r>
          </w:p>
        </w:tc>
      </w:tr>
      <w:tr w:rsidR="00566677" w:rsidRPr="00566677" w14:paraId="68616079" w14:textId="77777777">
        <w:tc>
          <w:tcPr>
            <w:tcW w:w="671" w:type="dxa"/>
            <w:vMerge w:val="restart"/>
            <w:vAlign w:val="center"/>
          </w:tcPr>
          <w:p w14:paraId="0DBA3FA9" w14:textId="77777777" w:rsidR="007E410B" w:rsidRPr="00566677" w:rsidRDefault="00B5432D">
            <w:pPr>
              <w:adjustRightInd w:val="0"/>
              <w:snapToGrid w:val="0"/>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4</w:t>
            </w:r>
          </w:p>
        </w:tc>
        <w:tc>
          <w:tcPr>
            <w:tcW w:w="1679" w:type="dxa"/>
            <w:vMerge w:val="restart"/>
            <w:vAlign w:val="center"/>
          </w:tcPr>
          <w:p w14:paraId="3D28E24E" w14:textId="77777777" w:rsidR="007E410B" w:rsidRPr="00566677" w:rsidRDefault="00B5432D">
            <w:pPr>
              <w:adjustRightInd w:val="0"/>
              <w:snapToGrid w:val="0"/>
              <w:spacing w:line="360" w:lineRule="auto"/>
              <w:jc w:val="left"/>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报价要求</w:t>
            </w:r>
          </w:p>
        </w:tc>
        <w:tc>
          <w:tcPr>
            <w:tcW w:w="2234" w:type="dxa"/>
            <w:vAlign w:val="center"/>
          </w:tcPr>
          <w:p w14:paraId="647E8EBE" w14:textId="77777777" w:rsidR="007E410B" w:rsidRPr="00566677" w:rsidRDefault="00B5432D">
            <w:pPr>
              <w:adjustRightInd w:val="0"/>
              <w:snapToGrid w:val="0"/>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是否超过最高限价</w:t>
            </w:r>
          </w:p>
        </w:tc>
        <w:tc>
          <w:tcPr>
            <w:tcW w:w="4464" w:type="dxa"/>
            <w:vAlign w:val="center"/>
          </w:tcPr>
          <w:p w14:paraId="66370901" w14:textId="77777777" w:rsidR="007E410B" w:rsidRPr="00566677" w:rsidRDefault="00B5432D">
            <w:pPr>
              <w:adjustRightInd w:val="0"/>
              <w:snapToGrid w:val="0"/>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供应商的任一轮报价超过最高限价的均为无效响应。</w:t>
            </w:r>
          </w:p>
        </w:tc>
      </w:tr>
      <w:tr w:rsidR="00566677" w:rsidRPr="00566677" w14:paraId="0B40C1FC" w14:textId="77777777">
        <w:tc>
          <w:tcPr>
            <w:tcW w:w="671" w:type="dxa"/>
            <w:vMerge/>
            <w:vAlign w:val="center"/>
          </w:tcPr>
          <w:p w14:paraId="7ABEFE7C" w14:textId="77777777" w:rsidR="007E410B" w:rsidRPr="00566677" w:rsidRDefault="007E410B">
            <w:pPr>
              <w:adjustRightInd w:val="0"/>
              <w:snapToGrid w:val="0"/>
              <w:spacing w:line="360" w:lineRule="auto"/>
              <w:jc w:val="center"/>
              <w:rPr>
                <w:rFonts w:ascii="方正小标宋简体" w:eastAsia="方正小标宋简体" w:hAnsiTheme="minorEastAsia"/>
                <w:sz w:val="20"/>
                <w:szCs w:val="20"/>
              </w:rPr>
            </w:pPr>
          </w:p>
        </w:tc>
        <w:tc>
          <w:tcPr>
            <w:tcW w:w="1679" w:type="dxa"/>
            <w:vMerge/>
            <w:vAlign w:val="center"/>
          </w:tcPr>
          <w:p w14:paraId="0C35D6E8" w14:textId="77777777" w:rsidR="007E410B" w:rsidRPr="00566677" w:rsidRDefault="007E410B">
            <w:pPr>
              <w:adjustRightInd w:val="0"/>
              <w:snapToGrid w:val="0"/>
              <w:spacing w:line="360" w:lineRule="auto"/>
              <w:rPr>
                <w:rFonts w:ascii="方正小标宋简体" w:eastAsia="方正小标宋简体" w:hAnsiTheme="minorEastAsia"/>
                <w:sz w:val="20"/>
                <w:szCs w:val="20"/>
              </w:rPr>
            </w:pPr>
          </w:p>
        </w:tc>
        <w:tc>
          <w:tcPr>
            <w:tcW w:w="2234" w:type="dxa"/>
            <w:vAlign w:val="center"/>
          </w:tcPr>
          <w:p w14:paraId="08823F80" w14:textId="77777777" w:rsidR="007E410B" w:rsidRPr="00566677" w:rsidRDefault="00B5432D">
            <w:pPr>
              <w:adjustRightInd w:val="0"/>
              <w:snapToGrid w:val="0"/>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最后报价</w:t>
            </w:r>
          </w:p>
        </w:tc>
        <w:tc>
          <w:tcPr>
            <w:tcW w:w="4464" w:type="dxa"/>
            <w:vAlign w:val="center"/>
          </w:tcPr>
          <w:p w14:paraId="07CAD457" w14:textId="77777777" w:rsidR="007E410B" w:rsidRPr="00566677" w:rsidRDefault="00B5432D">
            <w:pPr>
              <w:adjustRightInd w:val="0"/>
              <w:snapToGrid w:val="0"/>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供应商在未提高响应文件中承诺的产品及其服务质量的情况下，其最后报价不得高于对该项目之前的报价。</w:t>
            </w:r>
          </w:p>
        </w:tc>
      </w:tr>
      <w:tr w:rsidR="00566677" w:rsidRPr="00566677" w14:paraId="32EBD506" w14:textId="77777777">
        <w:tc>
          <w:tcPr>
            <w:tcW w:w="671" w:type="dxa"/>
            <w:vMerge/>
            <w:vAlign w:val="center"/>
          </w:tcPr>
          <w:p w14:paraId="4E5E92C0" w14:textId="77777777" w:rsidR="007E410B" w:rsidRPr="00566677" w:rsidRDefault="007E410B">
            <w:pPr>
              <w:adjustRightInd w:val="0"/>
              <w:snapToGrid w:val="0"/>
              <w:spacing w:line="360" w:lineRule="auto"/>
              <w:jc w:val="center"/>
              <w:rPr>
                <w:rFonts w:ascii="方正小标宋简体" w:eastAsia="方正小标宋简体" w:hAnsiTheme="minorEastAsia"/>
                <w:sz w:val="20"/>
                <w:szCs w:val="20"/>
              </w:rPr>
            </w:pPr>
          </w:p>
        </w:tc>
        <w:tc>
          <w:tcPr>
            <w:tcW w:w="1679" w:type="dxa"/>
            <w:vMerge/>
            <w:vAlign w:val="center"/>
          </w:tcPr>
          <w:p w14:paraId="1D309E0D" w14:textId="77777777" w:rsidR="007E410B" w:rsidRPr="00566677" w:rsidRDefault="007E410B">
            <w:pPr>
              <w:adjustRightInd w:val="0"/>
              <w:snapToGrid w:val="0"/>
              <w:spacing w:line="360" w:lineRule="auto"/>
              <w:jc w:val="left"/>
              <w:rPr>
                <w:rFonts w:ascii="方正小标宋简体" w:eastAsia="方正小标宋简体" w:hAnsiTheme="minorEastAsia"/>
                <w:sz w:val="20"/>
                <w:szCs w:val="20"/>
              </w:rPr>
            </w:pPr>
          </w:p>
        </w:tc>
        <w:tc>
          <w:tcPr>
            <w:tcW w:w="2234" w:type="dxa"/>
            <w:vAlign w:val="center"/>
          </w:tcPr>
          <w:p w14:paraId="6D2C2B71" w14:textId="77777777" w:rsidR="007E410B" w:rsidRPr="00566677" w:rsidRDefault="00B5432D">
            <w:pPr>
              <w:adjustRightInd w:val="0"/>
              <w:snapToGrid w:val="0"/>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预防不正当竞争</w:t>
            </w:r>
          </w:p>
        </w:tc>
        <w:tc>
          <w:tcPr>
            <w:tcW w:w="4464" w:type="dxa"/>
            <w:vAlign w:val="center"/>
          </w:tcPr>
          <w:p w14:paraId="528B7C45" w14:textId="77777777" w:rsidR="007E410B" w:rsidRPr="00566677" w:rsidRDefault="00B5432D">
            <w:pPr>
              <w:adjustRightInd w:val="0"/>
              <w:snapToGrid w:val="0"/>
              <w:spacing w:line="360" w:lineRule="auto"/>
              <w:jc w:val="left"/>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w:t>
            </w:r>
            <w:proofErr w:type="gramStart"/>
            <w:r w:rsidRPr="00566677">
              <w:rPr>
                <w:rFonts w:ascii="方正小标宋简体" w:eastAsia="方正小标宋简体" w:hAnsiTheme="minorEastAsia" w:hint="eastAsia"/>
                <w:sz w:val="20"/>
                <w:szCs w:val="20"/>
              </w:rPr>
              <w:t>符合磋商</w:t>
            </w:r>
            <w:proofErr w:type="gramEnd"/>
            <w:r w:rsidRPr="00566677">
              <w:rPr>
                <w:rFonts w:ascii="方正小标宋简体" w:eastAsia="方正小标宋简体" w:hAnsiTheme="minorEastAsia" w:hint="eastAsia"/>
                <w:sz w:val="20"/>
                <w:szCs w:val="20"/>
              </w:rPr>
              <w:t>文件第二章“供应商须知前附表”部分的相关规定。</w:t>
            </w:r>
          </w:p>
          <w:p w14:paraId="4C2B4466" w14:textId="77777777" w:rsidR="007E410B" w:rsidRPr="00566677" w:rsidRDefault="00B5432D">
            <w:pPr>
              <w:adjustRightInd w:val="0"/>
              <w:snapToGrid w:val="0"/>
              <w:spacing w:line="360" w:lineRule="auto"/>
              <w:jc w:val="left"/>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w:t>
            </w:r>
            <w:proofErr w:type="gramStart"/>
            <w:r w:rsidRPr="00566677">
              <w:rPr>
                <w:rFonts w:ascii="方正小标宋简体" w:eastAsia="方正小标宋简体" w:hAnsiTheme="minorEastAsia" w:hint="eastAsia"/>
                <w:sz w:val="20"/>
                <w:szCs w:val="20"/>
              </w:rPr>
              <w:t>川财采</w:t>
            </w:r>
            <w:proofErr w:type="gramEnd"/>
            <w:r w:rsidRPr="00566677">
              <w:rPr>
                <w:rFonts w:ascii="方正小标宋简体" w:eastAsia="方正小标宋简体" w:hAnsiTheme="minorEastAsia" w:hint="eastAsia"/>
                <w:sz w:val="20"/>
                <w:szCs w:val="20"/>
              </w:rPr>
              <w:t>〔2017〕63 号：供应商在参加政府采购活动过程中，不得无偿或以低于所提供的货物、工程、服务的成本价格报价。</w:t>
            </w:r>
          </w:p>
        </w:tc>
      </w:tr>
      <w:tr w:rsidR="00566677" w:rsidRPr="00566677" w14:paraId="562E6A38" w14:textId="77777777">
        <w:tc>
          <w:tcPr>
            <w:tcW w:w="671" w:type="dxa"/>
            <w:vAlign w:val="center"/>
          </w:tcPr>
          <w:p w14:paraId="1C580419" w14:textId="77777777" w:rsidR="007E410B" w:rsidRPr="00566677" w:rsidRDefault="00B5432D">
            <w:pPr>
              <w:adjustRightInd w:val="0"/>
              <w:snapToGrid w:val="0"/>
              <w:spacing w:line="360" w:lineRule="auto"/>
              <w:jc w:val="center"/>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5</w:t>
            </w:r>
          </w:p>
        </w:tc>
        <w:tc>
          <w:tcPr>
            <w:tcW w:w="1679" w:type="dxa"/>
            <w:vAlign w:val="center"/>
          </w:tcPr>
          <w:p w14:paraId="77A20068" w14:textId="77777777" w:rsidR="007E410B" w:rsidRPr="00566677" w:rsidRDefault="00B5432D">
            <w:pPr>
              <w:adjustRightInd w:val="0"/>
              <w:snapToGrid w:val="0"/>
              <w:spacing w:line="360" w:lineRule="auto"/>
              <w:jc w:val="left"/>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其他实质性要求</w:t>
            </w:r>
          </w:p>
        </w:tc>
        <w:tc>
          <w:tcPr>
            <w:tcW w:w="2234" w:type="dxa"/>
            <w:vAlign w:val="center"/>
          </w:tcPr>
          <w:p w14:paraId="1CF68102" w14:textId="77777777" w:rsidR="007E410B" w:rsidRPr="00566677" w:rsidRDefault="00B5432D">
            <w:pPr>
              <w:adjustRightInd w:val="0"/>
              <w:snapToGrid w:val="0"/>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磋商文件技术、商务、其他实质性要求（如有）</w:t>
            </w:r>
          </w:p>
        </w:tc>
        <w:tc>
          <w:tcPr>
            <w:tcW w:w="4464" w:type="dxa"/>
            <w:vAlign w:val="center"/>
          </w:tcPr>
          <w:p w14:paraId="37BFDA81" w14:textId="77777777" w:rsidR="007E410B" w:rsidRPr="00566677" w:rsidRDefault="00B5432D">
            <w:pPr>
              <w:adjustRightInd w:val="0"/>
              <w:snapToGrid w:val="0"/>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磋商文件如在技术、商务及其他部分提出实质性要求的，供应商须在响应文件中进行响应，且不允许提出备选方案。</w:t>
            </w:r>
          </w:p>
        </w:tc>
      </w:tr>
      <w:tr w:rsidR="00566677" w:rsidRPr="00566677" w14:paraId="1CDDE652" w14:textId="77777777">
        <w:tc>
          <w:tcPr>
            <w:tcW w:w="9048" w:type="dxa"/>
            <w:gridSpan w:val="4"/>
            <w:vAlign w:val="center"/>
          </w:tcPr>
          <w:p w14:paraId="4DADBAA3" w14:textId="77777777" w:rsidR="007E410B" w:rsidRPr="00566677" w:rsidRDefault="00B5432D">
            <w:pPr>
              <w:adjustRightInd w:val="0"/>
              <w:snapToGrid w:val="0"/>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以上评审有一条不通过，则视为有效性、完整性和响应程度评审标准不通过，不进入下一步评审，应当否决其响应文件。</w:t>
            </w:r>
          </w:p>
        </w:tc>
      </w:tr>
    </w:tbl>
    <w:p w14:paraId="07D988DF"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仿宋" w:hint="eastAsia"/>
          <w:sz w:val="20"/>
          <w:szCs w:val="20"/>
        </w:rPr>
        <w:t>注：（1）商务和技术性文件中要求加盖公章的部分，所指“公章”，是指供应商单位（法定名称）章（鲜章），不得使用专用章（如经济合同章、投标专用章等）或下属单位印章代替，使用彩色打印的公章、扫描件等将不予认可。分支机构参与磋商，且已按照磋商文件规定取得授权的，可使用分支机构公章。</w:t>
      </w:r>
    </w:p>
    <w:p w14:paraId="3F648584"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lastRenderedPageBreak/>
        <w:t>（2）分支机构参与磋商，且已按照磋商文件规定取得授权的，须法定代表人签字的可为分支机构负责人签字。联合体参与投标并已在联合体协议书中明确联合体牵头方的，需要签字/盖章的部分由联合体牵头方及其授权代表签章即可，无需联合体各方逐一签字盖章。</w:t>
      </w:r>
    </w:p>
    <w:p w14:paraId="0E62DCC4"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（3）根据</w:t>
      </w:r>
      <w:proofErr w:type="gramStart"/>
      <w:r w:rsidRPr="00566677">
        <w:rPr>
          <w:rFonts w:ascii="方正小标宋简体" w:eastAsia="方正小标宋简体" w:hAnsi="仿宋" w:hint="eastAsia"/>
          <w:sz w:val="20"/>
          <w:szCs w:val="20"/>
        </w:rPr>
        <w:t>川财采</w:t>
      </w:r>
      <w:proofErr w:type="gramEnd"/>
      <w:r w:rsidRPr="00566677">
        <w:rPr>
          <w:rFonts w:ascii="方正小标宋简体" w:eastAsia="方正小标宋简体" w:hAnsi="仿宋" w:hint="eastAsia"/>
          <w:sz w:val="20"/>
          <w:szCs w:val="20"/>
        </w:rPr>
        <w:t>〔2016〕53 号文件规定对供应商的报价进行修正的，如修正后的报价超过政府采购预算或者本项目最高限价，供应商响应文件应作为无效处理。</w:t>
      </w:r>
    </w:p>
    <w:p w14:paraId="01BC0D72"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4）个别地方（不超过2个）仅有法定代表人/授权人签字或仅有公章的，不作为无效条件。但报价资料，包括装订在响应文件中的竟商函、以及单独递交的最终报价表等，必须按照磋商文件要求签字确认和加盖公章，否则视为</w:t>
      </w:r>
      <w:proofErr w:type="gramStart"/>
      <w:r w:rsidRPr="00566677">
        <w:rPr>
          <w:rFonts w:ascii="方正小标宋简体" w:eastAsia="方正小标宋简体" w:hAnsi="仿宋" w:hint="eastAsia"/>
          <w:sz w:val="20"/>
          <w:szCs w:val="20"/>
        </w:rPr>
        <w:t>不</w:t>
      </w:r>
      <w:proofErr w:type="gramEnd"/>
      <w:r w:rsidRPr="00566677">
        <w:rPr>
          <w:rFonts w:ascii="方正小标宋简体" w:eastAsia="方正小标宋简体" w:hAnsi="仿宋" w:hint="eastAsia"/>
          <w:sz w:val="20"/>
          <w:szCs w:val="20"/>
        </w:rPr>
        <w:t>实质性响应。</w:t>
      </w:r>
    </w:p>
    <w:p w14:paraId="265C7168" w14:textId="77777777" w:rsidR="007E410B" w:rsidRPr="00566677" w:rsidRDefault="00B5432D">
      <w:pPr>
        <w:spacing w:line="360" w:lineRule="auto"/>
        <w:ind w:firstLineChars="200" w:firstLine="400"/>
        <w:rPr>
          <w:rFonts w:ascii="方正小标宋简体" w:eastAsia="方正小标宋简体" w:hAnsi="仿宋"/>
          <w:sz w:val="20"/>
          <w:szCs w:val="20"/>
        </w:rPr>
      </w:pPr>
      <w:r w:rsidRPr="00566677">
        <w:rPr>
          <w:rFonts w:ascii="方正小标宋简体" w:eastAsia="方正小标宋简体" w:hAnsi="仿宋" w:hint="eastAsia"/>
          <w:sz w:val="20"/>
          <w:szCs w:val="20"/>
        </w:rPr>
        <w:t>（5）已作为资格性审查的条款和参数不再进行其他实质性审查。</w:t>
      </w:r>
    </w:p>
    <w:p w14:paraId="437775F4"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5、磋商。</w:t>
      </w:r>
    </w:p>
    <w:p w14:paraId="58F4F3F2"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（1）磋商小组所有成员集中与单一供应商分别进行一轮或多轮磋商，并给予所有参加磋商的供应商平等的磋商机会。磋商顺序以现场抽签的方式确定。磋商过程中，磋商小组可以根据磋商情况调整磋商轮次。</w:t>
      </w:r>
    </w:p>
    <w:p w14:paraId="483F70BE"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（2）每轮磋商开始前，磋商小组应根据磋商文件的规定，并结合各供应商的响应文件</w:t>
      </w:r>
      <w:proofErr w:type="gramStart"/>
      <w:r w:rsidRPr="00566677">
        <w:rPr>
          <w:rFonts w:ascii="方正小标宋简体" w:eastAsia="方正小标宋简体" w:hAnsiTheme="minorEastAsia" w:hint="eastAsia"/>
          <w:sz w:val="20"/>
          <w:szCs w:val="20"/>
        </w:rPr>
        <w:t>拟定磋商</w:t>
      </w:r>
      <w:proofErr w:type="gramEnd"/>
      <w:r w:rsidRPr="00566677">
        <w:rPr>
          <w:rFonts w:ascii="方正小标宋简体" w:eastAsia="方正小标宋简体" w:hAnsiTheme="minorEastAsia" w:hint="eastAsia"/>
          <w:sz w:val="20"/>
          <w:szCs w:val="20"/>
        </w:rPr>
        <w:t>内容。</w:t>
      </w:r>
    </w:p>
    <w:p w14:paraId="44D4FD18"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（3）在磋商过程中，磋商小组可以根据磋商文件和磋商情况实质性变动磋商文件的技术、服务要求以及合同草案条款，但不得变动磋商文件中的其他内容。实质性变动的内容，须经采购人代表书面确认。</w:t>
      </w:r>
    </w:p>
    <w:p w14:paraId="39FE53EA"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（4）对磋商文件</w:t>
      </w:r>
      <w:proofErr w:type="gramStart"/>
      <w:r w:rsidRPr="00566677">
        <w:rPr>
          <w:rFonts w:ascii="方正小标宋简体" w:eastAsia="方正小标宋简体" w:hAnsiTheme="minorEastAsia" w:hint="eastAsia"/>
          <w:sz w:val="20"/>
          <w:szCs w:val="20"/>
        </w:rPr>
        <w:t>作出</w:t>
      </w:r>
      <w:proofErr w:type="gramEnd"/>
      <w:r w:rsidRPr="00566677">
        <w:rPr>
          <w:rFonts w:ascii="方正小标宋简体" w:eastAsia="方正小标宋简体" w:hAnsiTheme="minorEastAsia" w:hint="eastAsia"/>
          <w:sz w:val="20"/>
          <w:szCs w:val="20"/>
        </w:rPr>
        <w:t>的实质性变动是磋商文件的有效组成部分，磋商小组应当及时以书面形式同时通知所有参加磋商的供应商。</w:t>
      </w:r>
    </w:p>
    <w:p w14:paraId="6CE61BCF"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5）磋商过程中，磋商文件变动的，供应商应当按照磋商文件的变动情况和磋商小组的要求重新提交响应文件，并由其法定代表人本人或其授权代表签字或者加盖公章。磋商过程中，供应商根据磋商情况自行决定变更其响应文件的，磋商小组不得拒绝，并应当给予供应</w:t>
      </w:r>
      <w:proofErr w:type="gramStart"/>
      <w:r w:rsidRPr="00566677">
        <w:rPr>
          <w:rFonts w:ascii="方正小标宋简体" w:eastAsia="方正小标宋简体" w:hAnsiTheme="minorEastAsia" w:hint="eastAsia"/>
          <w:sz w:val="20"/>
          <w:szCs w:val="20"/>
        </w:rPr>
        <w:t>商必要</w:t>
      </w:r>
      <w:proofErr w:type="gramEnd"/>
      <w:r w:rsidRPr="00566677">
        <w:rPr>
          <w:rFonts w:ascii="方正小标宋简体" w:eastAsia="方正小标宋简体" w:hAnsiTheme="minorEastAsia" w:hint="eastAsia"/>
          <w:sz w:val="20"/>
          <w:szCs w:val="20"/>
        </w:rPr>
        <w:t>的时间，但是供应商变更其响应文件，应当以有利于满足磋商文件要求为原则，不得变更为不利于满足磋商文件规定，否则，其响应文件作为无效处理。</w:t>
      </w:r>
    </w:p>
    <w:p w14:paraId="52C5D24D"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（6）磋商过程中，磋商的任何一方不得透露与磋商有关的其他供应商的技术资料、价格和其他信息。</w:t>
      </w:r>
    </w:p>
    <w:p w14:paraId="0A21C8CA"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lastRenderedPageBreak/>
        <w:t>（7）磋商过程中，磋商小组发现或者知晓供应</w:t>
      </w:r>
      <w:proofErr w:type="gramStart"/>
      <w:r w:rsidRPr="00566677">
        <w:rPr>
          <w:rFonts w:ascii="方正小标宋简体" w:eastAsia="方正小标宋简体" w:hAnsiTheme="minorEastAsia" w:hint="eastAsia"/>
          <w:sz w:val="20"/>
          <w:szCs w:val="20"/>
        </w:rPr>
        <w:t>商存在</w:t>
      </w:r>
      <w:proofErr w:type="gramEnd"/>
      <w:r w:rsidRPr="00566677">
        <w:rPr>
          <w:rFonts w:ascii="方正小标宋简体" w:eastAsia="方正小标宋简体" w:hAnsiTheme="minorEastAsia" w:hint="eastAsia"/>
          <w:sz w:val="20"/>
          <w:szCs w:val="20"/>
        </w:rPr>
        <w:t>违法、违纪行为的，磋商小组应当将该供应商响应文件作无效处理，不允许其提交最后报价。</w:t>
      </w:r>
    </w:p>
    <w:p w14:paraId="4D20A7AD"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（8）磋商完成后，磋商小组应</w:t>
      </w:r>
      <w:proofErr w:type="gramStart"/>
      <w:r w:rsidRPr="00566677">
        <w:rPr>
          <w:rFonts w:ascii="方正小标宋简体" w:eastAsia="方正小标宋简体" w:hAnsiTheme="minorEastAsia" w:hint="eastAsia"/>
          <w:sz w:val="20"/>
          <w:szCs w:val="20"/>
        </w:rPr>
        <w:t>出具磋商</w:t>
      </w:r>
      <w:proofErr w:type="gramEnd"/>
      <w:r w:rsidRPr="00566677">
        <w:rPr>
          <w:rFonts w:ascii="方正小标宋简体" w:eastAsia="方正小标宋简体" w:hAnsiTheme="minorEastAsia" w:hint="eastAsia"/>
          <w:sz w:val="20"/>
          <w:szCs w:val="20"/>
        </w:rPr>
        <w:t>情况记录表，磋商情况记录</w:t>
      </w:r>
      <w:proofErr w:type="gramStart"/>
      <w:r w:rsidRPr="00566677">
        <w:rPr>
          <w:rFonts w:ascii="方正小标宋简体" w:eastAsia="方正小标宋简体" w:hAnsiTheme="minorEastAsia" w:hint="eastAsia"/>
          <w:sz w:val="20"/>
          <w:szCs w:val="20"/>
        </w:rPr>
        <w:t>表需包含磋商</w:t>
      </w:r>
      <w:proofErr w:type="gramEnd"/>
      <w:r w:rsidRPr="00566677">
        <w:rPr>
          <w:rFonts w:ascii="方正小标宋简体" w:eastAsia="方正小标宋简体" w:hAnsiTheme="minorEastAsia" w:hint="eastAsia"/>
          <w:sz w:val="20"/>
          <w:szCs w:val="20"/>
        </w:rPr>
        <w:t>内容、磋商意见、实质性变动内容等。</w:t>
      </w:r>
    </w:p>
    <w:p w14:paraId="78CD7DD2"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6、最后报价。</w:t>
      </w:r>
    </w:p>
    <w:p w14:paraId="7E60E9A8"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（1）磋商文件能够详细列明采购标的</w:t>
      </w:r>
      <w:proofErr w:type="gramStart"/>
      <w:r w:rsidRPr="00566677">
        <w:rPr>
          <w:rFonts w:ascii="方正小标宋简体" w:eastAsia="方正小标宋简体" w:hAnsiTheme="minorEastAsia" w:hint="eastAsia"/>
          <w:sz w:val="20"/>
          <w:szCs w:val="20"/>
        </w:rPr>
        <w:t>的</w:t>
      </w:r>
      <w:proofErr w:type="gramEnd"/>
      <w:r w:rsidRPr="00566677">
        <w:rPr>
          <w:rFonts w:ascii="方正小标宋简体" w:eastAsia="方正小标宋简体" w:hAnsiTheme="minorEastAsia" w:hint="eastAsia"/>
          <w:sz w:val="20"/>
          <w:szCs w:val="20"/>
        </w:rPr>
        <w:t>技术、服务要求的，磋商结束后，磋商小组应当要求所有实质性响应的供应商在规定时间内提交最后报价，提交最后报价的供应商不得少于3家。或磋商文件不能详细列明采购标的</w:t>
      </w:r>
      <w:proofErr w:type="gramStart"/>
      <w:r w:rsidRPr="00566677">
        <w:rPr>
          <w:rFonts w:ascii="方正小标宋简体" w:eastAsia="方正小标宋简体" w:hAnsiTheme="minorEastAsia" w:hint="eastAsia"/>
          <w:sz w:val="20"/>
          <w:szCs w:val="20"/>
        </w:rPr>
        <w:t>的</w:t>
      </w:r>
      <w:proofErr w:type="gramEnd"/>
      <w:r w:rsidRPr="00566677">
        <w:rPr>
          <w:rFonts w:ascii="方正小标宋简体" w:eastAsia="方正小标宋简体" w:hAnsiTheme="minorEastAsia" w:hint="eastAsia"/>
          <w:sz w:val="20"/>
          <w:szCs w:val="20"/>
        </w:rPr>
        <w:t>技术、服务要求，需经磋商由供应商提供最终设计方案或解决方案的，磋商结束后，磋商小组应当按照少数服从多数的原则投票推荐3家及以上供应商的设计方案或者解决方案，并要求其在规定时间内提交最后报价。</w:t>
      </w:r>
    </w:p>
    <w:p w14:paraId="66F0C259"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3D5CB4F6"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（3）供应</w:t>
      </w:r>
      <w:proofErr w:type="gramStart"/>
      <w:r w:rsidRPr="00566677">
        <w:rPr>
          <w:rFonts w:ascii="方正小标宋简体" w:eastAsia="方正小标宋简体" w:hAnsiTheme="minorEastAsia" w:hint="eastAsia"/>
          <w:sz w:val="20"/>
          <w:szCs w:val="20"/>
        </w:rPr>
        <w:t>商最后</w:t>
      </w:r>
      <w:proofErr w:type="gramEnd"/>
      <w:r w:rsidRPr="00566677">
        <w:rPr>
          <w:rFonts w:ascii="方正小标宋简体" w:eastAsia="方正小标宋简体" w:hAnsiTheme="minorEastAsia" w:hint="eastAsia"/>
          <w:sz w:val="20"/>
          <w:szCs w:val="20"/>
        </w:rPr>
        <w:t>报价应当由法定代表人本人或其授权代表签字确认或加盖公章。最后报价是供应商响应文件的有效组成部分。</w:t>
      </w:r>
    </w:p>
    <w:p w14:paraId="28971909"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47A835AD"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7、比较与评价。由磋商小组采用综合评分法对提交最后报价的供应商的响应文件和最后报价进行综合评分，具体要求详见本章综合评分部分。</w:t>
      </w:r>
    </w:p>
    <w:p w14:paraId="1B200BA9" w14:textId="77777777" w:rsidR="007E410B" w:rsidRPr="00566677" w:rsidRDefault="00B5432D">
      <w:pPr>
        <w:tabs>
          <w:tab w:val="left" w:pos="600"/>
        </w:tabs>
        <w:snapToGrid w:val="0"/>
        <w:spacing w:line="360" w:lineRule="auto"/>
        <w:rPr>
          <w:rFonts w:ascii="方正小标宋简体" w:eastAsia="方正小标宋简体" w:hAnsi="仿宋"/>
          <w:sz w:val="20"/>
          <w:szCs w:val="20"/>
        </w:rPr>
      </w:pPr>
      <w:r w:rsidRPr="00566677">
        <w:rPr>
          <w:rFonts w:ascii="方正小标宋简体" w:eastAsia="方正小标宋简体" w:hAnsiTheme="minorEastAsia" w:hint="eastAsia"/>
          <w:sz w:val="20"/>
          <w:szCs w:val="20"/>
        </w:rPr>
        <w:t>8、</w:t>
      </w:r>
      <w:r w:rsidRPr="00566677">
        <w:rPr>
          <w:rFonts w:ascii="方正小标宋简体" w:eastAsia="方正小标宋简体" w:hAnsi="仿宋" w:hint="eastAsia"/>
          <w:sz w:val="20"/>
          <w:szCs w:val="20"/>
        </w:rPr>
        <w:t>推荐成交候选供应商。磋商小组应当根据综合评分情况，按照评审得分由高到低顺序推荐3家及以上成交候选供应商，并编写磋商报告。评审得分相同的，按照最后报价由低到高的顺序推荐。不发达地区或少数民族地区的供应商报价低于非不发达地区或少数民族地区的供应商的，优先选择不发达地区或少数民族地区的供应商；得分且最终报价相同的，且均为不发达地区或少数民族地区的供应商，按照提供的服务优劣的顺序推荐；得分且最终报价相同的，且不能判定为不</w:t>
      </w:r>
      <w:r w:rsidRPr="00566677">
        <w:rPr>
          <w:rFonts w:ascii="方正小标宋简体" w:eastAsia="方正小标宋简体" w:hAnsi="仿宋" w:hint="eastAsia"/>
          <w:sz w:val="20"/>
          <w:szCs w:val="20"/>
        </w:rPr>
        <w:lastRenderedPageBreak/>
        <w:t>发达地区或少数民族地区的供应商并列（不发达地区或少数民族地区的供应商需提供属于不发达地区或少数民族地区企业的相关证明材料，或供应</w:t>
      </w:r>
      <w:proofErr w:type="gramStart"/>
      <w:r w:rsidRPr="00566677">
        <w:rPr>
          <w:rFonts w:ascii="方正小标宋简体" w:eastAsia="方正小标宋简体" w:hAnsi="仿宋" w:hint="eastAsia"/>
          <w:sz w:val="20"/>
          <w:szCs w:val="20"/>
        </w:rPr>
        <w:t>商注册</w:t>
      </w:r>
      <w:proofErr w:type="gramEnd"/>
      <w:r w:rsidRPr="00566677">
        <w:rPr>
          <w:rFonts w:ascii="方正小标宋简体" w:eastAsia="方正小标宋简体" w:hAnsi="仿宋" w:hint="eastAsia"/>
          <w:sz w:val="20"/>
          <w:szCs w:val="20"/>
        </w:rPr>
        <w:t>地为少数民族地区。）</w:t>
      </w:r>
    </w:p>
    <w:p w14:paraId="376C15C2"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9、磋商小组复核。磋商小组评分汇总结束后，磋商小组应当进行评审复核，对拟推荐为成交候选供应商的、报价最低的、供应商资格审查未通过的、供应商响应文件作无效处理的重点复核。</w:t>
      </w:r>
    </w:p>
    <w:p w14:paraId="488B7244"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10、采购组织单位现场复核评审结果。</w:t>
      </w:r>
    </w:p>
    <w:p w14:paraId="28AB7CC9"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（1）评审结果汇总完成后，磋商小组拟</w:t>
      </w:r>
      <w:proofErr w:type="gramStart"/>
      <w:r w:rsidRPr="00566677">
        <w:rPr>
          <w:rFonts w:ascii="方正小标宋简体" w:eastAsia="方正小标宋简体" w:hAnsiTheme="minorEastAsia" w:hint="eastAsia"/>
          <w:sz w:val="20"/>
          <w:szCs w:val="20"/>
        </w:rPr>
        <w:t>出具磋商</w:t>
      </w:r>
      <w:proofErr w:type="gramEnd"/>
      <w:r w:rsidRPr="00566677">
        <w:rPr>
          <w:rFonts w:ascii="方正小标宋简体" w:eastAsia="方正小标宋简体" w:hAnsiTheme="minorEastAsia" w:hint="eastAsia"/>
          <w:sz w:val="20"/>
          <w:szCs w:val="20"/>
        </w:rPr>
        <w:t>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14:paraId="55DEFBF1"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a资格性审查认定错误的；</w:t>
      </w:r>
    </w:p>
    <w:p w14:paraId="66742CFB"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b分值汇总计算错误的；</w:t>
      </w:r>
    </w:p>
    <w:p w14:paraId="11EE909F"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c分项评分超出评分标准范围的；</w:t>
      </w:r>
    </w:p>
    <w:p w14:paraId="082EEBC6"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d客观评分不一致的。</w:t>
      </w:r>
    </w:p>
    <w:p w14:paraId="0B17AD66"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14:paraId="2663EAD0" w14:textId="77777777" w:rsidR="007E410B" w:rsidRPr="00566677" w:rsidRDefault="00B5432D">
      <w:pPr>
        <w:spacing w:line="360" w:lineRule="auto"/>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采购人/采购代理机构复核过程中，磋商小组成员不得离开评审现场。</w:t>
      </w:r>
    </w:p>
    <w:p w14:paraId="6233EF59"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（2）有下列情形之一的，不得现场修改评审结果：</w:t>
      </w:r>
    </w:p>
    <w:p w14:paraId="7D72159A"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a磋商小组已经</w:t>
      </w:r>
      <w:proofErr w:type="gramStart"/>
      <w:r w:rsidRPr="00566677">
        <w:rPr>
          <w:rFonts w:ascii="方正小标宋简体" w:eastAsia="方正小标宋简体" w:hAnsiTheme="minorEastAsia" w:hint="eastAsia"/>
          <w:sz w:val="20"/>
          <w:szCs w:val="20"/>
        </w:rPr>
        <w:t>出具磋商</w:t>
      </w:r>
      <w:proofErr w:type="gramEnd"/>
      <w:r w:rsidRPr="00566677">
        <w:rPr>
          <w:rFonts w:ascii="方正小标宋简体" w:eastAsia="方正小标宋简体" w:hAnsiTheme="minorEastAsia" w:hint="eastAsia"/>
          <w:sz w:val="20"/>
          <w:szCs w:val="20"/>
        </w:rPr>
        <w:t>报告并且离开评审现场的；</w:t>
      </w:r>
    </w:p>
    <w:p w14:paraId="1CB3A0D8"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b采购人/采购代理机构现场复核时，复核工作人员数量不足的；</w:t>
      </w:r>
    </w:p>
    <w:p w14:paraId="322E4786"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c采购人/采购代理机构现场复核时，没有采购监督人员现场监督的；</w:t>
      </w:r>
    </w:p>
    <w:p w14:paraId="347ABD57"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d采购人/采购代理机构现场复核内容超出规定范围的；</w:t>
      </w:r>
    </w:p>
    <w:p w14:paraId="63BE8E64"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e采购人/采购代理机构未提供书面建议的。</w:t>
      </w:r>
    </w:p>
    <w:p w14:paraId="20697FBA"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lastRenderedPageBreak/>
        <w:t>11、编写磋商报告。磋商小组推荐成交候选供应商后，应向采购人/采购代理机构</w:t>
      </w:r>
      <w:proofErr w:type="gramStart"/>
      <w:r w:rsidRPr="00566677">
        <w:rPr>
          <w:rFonts w:ascii="方正小标宋简体" w:eastAsia="方正小标宋简体" w:hAnsiTheme="minorEastAsia" w:hint="eastAsia"/>
          <w:sz w:val="20"/>
          <w:szCs w:val="20"/>
        </w:rPr>
        <w:t>出具磋商</w:t>
      </w:r>
      <w:proofErr w:type="gramEnd"/>
      <w:r w:rsidRPr="00566677">
        <w:rPr>
          <w:rFonts w:ascii="方正小标宋简体" w:eastAsia="方正小标宋简体" w:hAnsiTheme="minorEastAsia" w:hint="eastAsia"/>
          <w:sz w:val="20"/>
          <w:szCs w:val="20"/>
        </w:rPr>
        <w:t>报告。磋商报告应当包括以下主要内容：</w:t>
      </w:r>
    </w:p>
    <w:p w14:paraId="0A55BD8B"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（1）邀请供应商参加采购活动的具体方式和相关情况；</w:t>
      </w:r>
    </w:p>
    <w:p w14:paraId="16552F1A"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（2）响应文件开启日期和地点；</w:t>
      </w:r>
    </w:p>
    <w:p w14:paraId="5CFCB55C"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w:t>
      </w:r>
      <w:proofErr w:type="gramStart"/>
      <w:r w:rsidRPr="00566677">
        <w:rPr>
          <w:rFonts w:ascii="方正小标宋简体" w:eastAsia="方正小标宋简体" w:hAnsiTheme="minorEastAsia" w:hint="eastAsia"/>
          <w:sz w:val="20"/>
          <w:szCs w:val="20"/>
        </w:rPr>
        <w:t>获取磋商</w:t>
      </w:r>
      <w:proofErr w:type="gramEnd"/>
      <w:r w:rsidRPr="00566677">
        <w:rPr>
          <w:rFonts w:ascii="方正小标宋简体" w:eastAsia="方正小标宋简体" w:hAnsiTheme="minorEastAsia" w:hint="eastAsia"/>
          <w:sz w:val="20"/>
          <w:szCs w:val="20"/>
        </w:rPr>
        <w:t>文件的供应商名单和磋商小组成员名单；</w:t>
      </w:r>
    </w:p>
    <w:p w14:paraId="65C67E1C"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（4）评审情况记录和说明，包括对供应商的资格审查情况、供应商响应文件审查情况、磋商情况、报价情况等；</w:t>
      </w:r>
    </w:p>
    <w:p w14:paraId="0AE0E366"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（5）提出的成交候选供应商的排序名单及理由。</w:t>
      </w:r>
    </w:p>
    <w:p w14:paraId="708070C1"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w:t>
      </w:r>
      <w:proofErr w:type="gramStart"/>
      <w:r w:rsidRPr="00566677">
        <w:rPr>
          <w:rFonts w:ascii="方正小标宋简体" w:eastAsia="方正小标宋简体" w:hAnsiTheme="minorEastAsia" w:hint="eastAsia"/>
          <w:sz w:val="20"/>
          <w:szCs w:val="20"/>
        </w:rPr>
        <w:t>同意磋商</w:t>
      </w:r>
      <w:proofErr w:type="gramEnd"/>
      <w:r w:rsidRPr="00566677">
        <w:rPr>
          <w:rFonts w:ascii="方正小标宋简体" w:eastAsia="方正小标宋简体" w:hAnsiTheme="minorEastAsia" w:hint="eastAsia"/>
          <w:sz w:val="20"/>
          <w:szCs w:val="20"/>
        </w:rPr>
        <w:t>报告。</w:t>
      </w:r>
    </w:p>
    <w:p w14:paraId="0A729EDE"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12、磋商异议处理规则。在磋商过程中，磋商小组成员对响应文件是否</w:t>
      </w:r>
      <w:proofErr w:type="gramStart"/>
      <w:r w:rsidRPr="00566677">
        <w:rPr>
          <w:rFonts w:ascii="方正小标宋简体" w:eastAsia="方正小标宋简体" w:hAnsiTheme="minorEastAsia" w:hint="eastAsia"/>
          <w:sz w:val="20"/>
          <w:szCs w:val="20"/>
        </w:rPr>
        <w:t>符合磋商</w:t>
      </w:r>
      <w:proofErr w:type="gramEnd"/>
      <w:r w:rsidRPr="00566677">
        <w:rPr>
          <w:rFonts w:ascii="方正小标宋简体" w:eastAsia="方正小标宋简体" w:hAnsiTheme="minorEastAsia" w:hint="eastAsia"/>
          <w:sz w:val="20"/>
          <w:szCs w:val="20"/>
        </w:rPr>
        <w:t>文件规定存在争议的，应当以少数服从多数的原则处理，但不</w:t>
      </w:r>
      <w:proofErr w:type="gramStart"/>
      <w:r w:rsidRPr="00566677">
        <w:rPr>
          <w:rFonts w:ascii="方正小标宋简体" w:eastAsia="方正小标宋简体" w:hAnsiTheme="minorEastAsia" w:hint="eastAsia"/>
          <w:sz w:val="20"/>
          <w:szCs w:val="20"/>
        </w:rPr>
        <w:t>违背磋商</w:t>
      </w:r>
      <w:proofErr w:type="gramEnd"/>
      <w:r w:rsidRPr="00566677">
        <w:rPr>
          <w:rFonts w:ascii="方正小标宋简体" w:eastAsia="方正小标宋简体" w:hAnsiTheme="minorEastAsia" w:hint="eastAsia"/>
          <w:sz w:val="20"/>
          <w:szCs w:val="20"/>
        </w:rPr>
        <w:t>文件规定。有不同意见的磋商小组成员认为认定过程和结果不符合法律法规或者磋商文件规定的，应当在磋商报告中予以反映。</w:t>
      </w:r>
    </w:p>
    <w:p w14:paraId="6A455CC6"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13、供应商澄清、说明</w:t>
      </w:r>
    </w:p>
    <w:p w14:paraId="020505A1"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（1）磋商小组在对响应文件的有效性、完整性和响应程度进行审查时，可以要求供应商对响应文件中含义不明确、同类问题表述不一致或者有明显文字和计算错误的内容等</w:t>
      </w:r>
      <w:proofErr w:type="gramStart"/>
      <w:r w:rsidRPr="00566677">
        <w:rPr>
          <w:rFonts w:ascii="方正小标宋简体" w:eastAsia="方正小标宋简体" w:hAnsiTheme="minorEastAsia" w:hint="eastAsia"/>
          <w:sz w:val="20"/>
          <w:szCs w:val="20"/>
        </w:rPr>
        <w:t>作出</w:t>
      </w:r>
      <w:proofErr w:type="gramEnd"/>
      <w:r w:rsidRPr="00566677">
        <w:rPr>
          <w:rFonts w:ascii="方正小标宋简体" w:eastAsia="方正小标宋简体" w:hAnsiTheme="minorEastAsia" w:hint="eastAsia"/>
          <w:sz w:val="20"/>
          <w:szCs w:val="20"/>
        </w:rPr>
        <w:t>必要的澄清、说明或者更正。供应商的澄清、说明或者更正不得超出响应文件的范围或者改变响应文件的实质性内容。</w:t>
      </w:r>
    </w:p>
    <w:p w14:paraId="15B5A1F8"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（2）磋商小组要求供应商澄清、说明或者更正响应文件应当以书面形式</w:t>
      </w:r>
      <w:proofErr w:type="gramStart"/>
      <w:r w:rsidRPr="00566677">
        <w:rPr>
          <w:rFonts w:ascii="方正小标宋简体" w:eastAsia="方正小标宋简体" w:hAnsiTheme="minorEastAsia" w:hint="eastAsia"/>
          <w:sz w:val="20"/>
          <w:szCs w:val="20"/>
        </w:rPr>
        <w:t>作出</w:t>
      </w:r>
      <w:proofErr w:type="gramEnd"/>
      <w:r w:rsidRPr="00566677">
        <w:rPr>
          <w:rFonts w:ascii="方正小标宋简体" w:eastAsia="方正小标宋简体" w:hAnsiTheme="minorEastAsia" w:hint="eastAsia"/>
          <w:sz w:val="20"/>
          <w:szCs w:val="20"/>
        </w:rPr>
        <w:t>。供应商的澄清、说明或者更正应当由法定代表人/主要负责人/本人或其授权代表签字或者加盖公章。</w:t>
      </w:r>
    </w:p>
    <w:p w14:paraId="74136E93"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14、</w:t>
      </w:r>
      <w:proofErr w:type="gramStart"/>
      <w:r w:rsidRPr="00566677">
        <w:rPr>
          <w:rFonts w:ascii="方正小标宋简体" w:eastAsia="方正小标宋简体" w:hAnsiTheme="minorEastAsia" w:hint="eastAsia"/>
          <w:sz w:val="20"/>
          <w:szCs w:val="20"/>
        </w:rPr>
        <w:t>终止磋商</w:t>
      </w:r>
      <w:proofErr w:type="gramEnd"/>
      <w:r w:rsidRPr="00566677">
        <w:rPr>
          <w:rFonts w:ascii="方正小标宋简体" w:eastAsia="方正小标宋简体" w:hAnsiTheme="minorEastAsia" w:hint="eastAsia"/>
          <w:sz w:val="20"/>
          <w:szCs w:val="20"/>
        </w:rPr>
        <w:t>采购活动。</w:t>
      </w:r>
    </w:p>
    <w:p w14:paraId="2885F930"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出现下列情形之一的，采购人或者采购代理机构应当终止竞争性磋商采购活动，发布项目终止公告并说明原因，重新开展采购活动：</w:t>
      </w:r>
    </w:p>
    <w:p w14:paraId="36B55C9D"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（1）因情况变化，不再符合规定的竞争性磋商采购方式适用情形的；</w:t>
      </w:r>
    </w:p>
    <w:p w14:paraId="66AEB306"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（2）出现影响采购公正的违法、违规行为的；</w:t>
      </w:r>
    </w:p>
    <w:p w14:paraId="5716CBAA"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（3）在采购过程中符合要求的供应商或者报价未超过采购预算的供应商不足3家的。</w:t>
      </w:r>
    </w:p>
    <w:p w14:paraId="20901479"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lastRenderedPageBreak/>
        <w:t>15、符合财库[2015]124号《财政部关于政府采购竞争性磋商采购方式管理暂行办法有关问题的补充通知》规定的，</w:t>
      </w:r>
      <w:proofErr w:type="gramStart"/>
      <w:r w:rsidRPr="00566677">
        <w:rPr>
          <w:rFonts w:ascii="方正小标宋简体" w:eastAsia="方正小标宋简体" w:hAnsiTheme="minorEastAsia" w:hint="eastAsia"/>
          <w:sz w:val="20"/>
          <w:szCs w:val="20"/>
        </w:rPr>
        <w:t>遵照该</w:t>
      </w:r>
      <w:proofErr w:type="gramEnd"/>
      <w:r w:rsidRPr="00566677">
        <w:rPr>
          <w:rFonts w:ascii="方正小标宋简体" w:eastAsia="方正小标宋简体" w:hAnsiTheme="minorEastAsia" w:hint="eastAsia"/>
          <w:sz w:val="20"/>
          <w:szCs w:val="20"/>
        </w:rPr>
        <w:t>文件方式处理。</w:t>
      </w:r>
    </w:p>
    <w:p w14:paraId="526E2605" w14:textId="77777777" w:rsidR="007E410B" w:rsidRPr="00566677" w:rsidRDefault="00B5432D">
      <w:pPr>
        <w:pStyle w:val="af4"/>
        <w:spacing w:line="360" w:lineRule="auto"/>
        <w:rPr>
          <w:rFonts w:ascii="方正小标宋简体" w:eastAsia="方正小标宋简体" w:hAnsiTheme="minorEastAsia"/>
          <w:sz w:val="20"/>
          <w:szCs w:val="20"/>
        </w:rPr>
      </w:pPr>
      <w:bookmarkStart w:id="123" w:name="_Toc11835069"/>
      <w:bookmarkStart w:id="124" w:name="_Toc24017311"/>
      <w:r w:rsidRPr="00566677">
        <w:rPr>
          <w:rFonts w:ascii="方正小标宋简体" w:eastAsia="方正小标宋简体" w:hAnsiTheme="minorEastAsia" w:hint="eastAsia"/>
          <w:sz w:val="20"/>
          <w:szCs w:val="20"/>
        </w:rPr>
        <w:t>三、综合评分</w:t>
      </w:r>
      <w:bookmarkEnd w:id="123"/>
      <w:bookmarkEnd w:id="124"/>
    </w:p>
    <w:p w14:paraId="66B57344"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1、本次综合评分的因素是：最终报价、磋商内容、技术服务响应、商务响应、政策性加减分等。</w:t>
      </w:r>
    </w:p>
    <w:p w14:paraId="5A13F5A8"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14:paraId="4AC414D5"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3、综合评分明细表</w:t>
      </w:r>
    </w:p>
    <w:p w14:paraId="5F60114F"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（1）综合评分明细表的制定以科学合理、降低评委会自由裁量权为原则。</w:t>
      </w:r>
    </w:p>
    <w:p w14:paraId="0384ED0D"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（2）综合评分明细表:</w:t>
      </w:r>
    </w:p>
    <w:p w14:paraId="1D86CE09" w14:textId="77777777" w:rsidR="009F399D" w:rsidRPr="00566677" w:rsidRDefault="009F399D" w:rsidP="009F399D">
      <w:pPr>
        <w:spacing w:line="360" w:lineRule="auto"/>
        <w:ind w:firstLineChars="200" w:firstLine="480"/>
        <w:rPr>
          <w:rFonts w:ascii="方正小标宋简体" w:eastAsia="方正小标宋简体" w:hAnsiTheme="minorEastAsia"/>
        </w:rPr>
      </w:pPr>
      <w:r w:rsidRPr="00566677">
        <w:rPr>
          <w:rFonts w:ascii="方正小标宋简体" w:eastAsia="方正小标宋简体" w:hAnsiTheme="minorEastAsia" w:hint="eastAsia"/>
        </w:rPr>
        <w:t>包</w:t>
      </w:r>
      <w:r w:rsidRPr="00566677">
        <w:rPr>
          <w:rFonts w:ascii="方正小标宋简体" w:eastAsia="方正小标宋简体" w:hAnsiTheme="minorEastAsia"/>
        </w:rPr>
        <w:t>1</w:t>
      </w:r>
      <w:r w:rsidRPr="00566677">
        <w:rPr>
          <w:rFonts w:ascii="方正小标宋简体" w:eastAsia="方正小标宋简体" w:hAnsiTheme="minorEastAsia" w:hint="eastAsia"/>
        </w:rPr>
        <w:t>：</w:t>
      </w:r>
    </w:p>
    <w:tbl>
      <w:tblPr>
        <w:tblW w:w="57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1007"/>
        <w:gridCol w:w="897"/>
        <w:gridCol w:w="7369"/>
      </w:tblGrid>
      <w:tr w:rsidR="00566677" w:rsidRPr="00566677" w14:paraId="0E4BEA70" w14:textId="77777777" w:rsidTr="006E69E9">
        <w:trPr>
          <w:trHeight w:val="417"/>
          <w:jc w:val="center"/>
        </w:trPr>
        <w:tc>
          <w:tcPr>
            <w:tcW w:w="247" w:type="pct"/>
            <w:tcBorders>
              <w:top w:val="single" w:sz="4" w:space="0" w:color="auto"/>
              <w:left w:val="single" w:sz="4" w:space="0" w:color="auto"/>
              <w:bottom w:val="single" w:sz="4" w:space="0" w:color="auto"/>
              <w:right w:val="single" w:sz="4" w:space="0" w:color="auto"/>
            </w:tcBorders>
            <w:vAlign w:val="center"/>
          </w:tcPr>
          <w:p w14:paraId="579AFF97" w14:textId="77777777" w:rsidR="009F399D" w:rsidRPr="00566677" w:rsidRDefault="009F399D" w:rsidP="006E69E9">
            <w:pPr>
              <w:adjustRightInd w:val="0"/>
              <w:snapToGrid w:val="0"/>
              <w:rPr>
                <w:rFonts w:ascii="方正小标宋简体" w:eastAsia="方正小标宋简体" w:hAnsi="宋体" w:cs="宋体"/>
                <w:szCs w:val="21"/>
              </w:rPr>
            </w:pPr>
            <w:r w:rsidRPr="00566677">
              <w:rPr>
                <w:rFonts w:ascii="方正小标宋简体" w:eastAsia="方正小标宋简体" w:hAnsi="宋体" w:cs="宋体" w:hint="eastAsia"/>
                <w:szCs w:val="21"/>
              </w:rPr>
              <w:t>序号</w:t>
            </w:r>
          </w:p>
        </w:tc>
        <w:tc>
          <w:tcPr>
            <w:tcW w:w="516" w:type="pct"/>
            <w:tcBorders>
              <w:top w:val="single" w:sz="4" w:space="0" w:color="auto"/>
              <w:left w:val="single" w:sz="4" w:space="0" w:color="auto"/>
              <w:bottom w:val="single" w:sz="4" w:space="0" w:color="auto"/>
              <w:right w:val="single" w:sz="4" w:space="0" w:color="auto"/>
            </w:tcBorders>
            <w:vAlign w:val="center"/>
          </w:tcPr>
          <w:p w14:paraId="704C3944" w14:textId="77777777" w:rsidR="009F399D" w:rsidRPr="00566677" w:rsidRDefault="009F399D" w:rsidP="006E69E9">
            <w:pPr>
              <w:adjustRightInd w:val="0"/>
              <w:snapToGrid w:val="0"/>
              <w:rPr>
                <w:rFonts w:ascii="方正小标宋简体" w:eastAsia="方正小标宋简体" w:hAnsi="宋体" w:cs="宋体"/>
                <w:szCs w:val="21"/>
              </w:rPr>
            </w:pPr>
            <w:r w:rsidRPr="00566677">
              <w:rPr>
                <w:rFonts w:ascii="方正小标宋简体" w:eastAsia="方正小标宋简体" w:hAnsi="宋体" w:cs="宋体" w:hint="eastAsia"/>
                <w:szCs w:val="21"/>
              </w:rPr>
              <w:t>评分因素及权重</w:t>
            </w:r>
          </w:p>
        </w:tc>
        <w:tc>
          <w:tcPr>
            <w:tcW w:w="460" w:type="pct"/>
            <w:tcBorders>
              <w:top w:val="single" w:sz="4" w:space="0" w:color="auto"/>
              <w:left w:val="single" w:sz="4" w:space="0" w:color="auto"/>
              <w:bottom w:val="single" w:sz="4" w:space="0" w:color="auto"/>
              <w:right w:val="single" w:sz="4" w:space="0" w:color="auto"/>
            </w:tcBorders>
            <w:vAlign w:val="center"/>
          </w:tcPr>
          <w:p w14:paraId="373DD7BF" w14:textId="77777777" w:rsidR="009F399D" w:rsidRPr="00566677" w:rsidRDefault="009F399D" w:rsidP="006E69E9">
            <w:pPr>
              <w:adjustRightInd w:val="0"/>
              <w:snapToGrid w:val="0"/>
              <w:rPr>
                <w:rFonts w:ascii="方正小标宋简体" w:eastAsia="方正小标宋简体" w:hAnsi="宋体" w:cs="宋体"/>
                <w:szCs w:val="21"/>
              </w:rPr>
            </w:pPr>
            <w:r w:rsidRPr="00566677">
              <w:rPr>
                <w:rFonts w:ascii="方正小标宋简体" w:eastAsia="方正小标宋简体" w:hAnsi="宋体" w:cs="宋体" w:hint="eastAsia"/>
                <w:szCs w:val="21"/>
              </w:rPr>
              <w:t>分值</w:t>
            </w:r>
          </w:p>
        </w:tc>
        <w:tc>
          <w:tcPr>
            <w:tcW w:w="3778" w:type="pct"/>
            <w:tcBorders>
              <w:top w:val="single" w:sz="4" w:space="0" w:color="auto"/>
              <w:left w:val="single" w:sz="4" w:space="0" w:color="auto"/>
              <w:bottom w:val="single" w:sz="4" w:space="0" w:color="auto"/>
              <w:right w:val="single" w:sz="4" w:space="0" w:color="auto"/>
            </w:tcBorders>
            <w:vAlign w:val="center"/>
          </w:tcPr>
          <w:p w14:paraId="5A8A7F8B" w14:textId="77777777" w:rsidR="009F399D" w:rsidRPr="00566677" w:rsidRDefault="009F399D" w:rsidP="006E69E9">
            <w:pPr>
              <w:adjustRightInd w:val="0"/>
              <w:snapToGrid w:val="0"/>
              <w:rPr>
                <w:rFonts w:ascii="方正小标宋简体" w:eastAsia="方正小标宋简体" w:hAnsi="宋体" w:cs="宋体"/>
                <w:szCs w:val="21"/>
              </w:rPr>
            </w:pPr>
            <w:r w:rsidRPr="00566677">
              <w:rPr>
                <w:rFonts w:ascii="方正小标宋简体" w:eastAsia="方正小标宋简体" w:hAnsi="宋体" w:cs="宋体" w:hint="eastAsia"/>
                <w:szCs w:val="21"/>
              </w:rPr>
              <w:t>评分标准</w:t>
            </w:r>
          </w:p>
        </w:tc>
      </w:tr>
      <w:tr w:rsidR="00566677" w:rsidRPr="00566677" w14:paraId="238D7748" w14:textId="77777777" w:rsidTr="006E69E9">
        <w:trPr>
          <w:trHeight w:val="417"/>
          <w:jc w:val="center"/>
        </w:trPr>
        <w:tc>
          <w:tcPr>
            <w:tcW w:w="247" w:type="pct"/>
            <w:tcBorders>
              <w:top w:val="single" w:sz="4" w:space="0" w:color="auto"/>
              <w:left w:val="single" w:sz="4" w:space="0" w:color="auto"/>
              <w:bottom w:val="single" w:sz="4" w:space="0" w:color="auto"/>
              <w:right w:val="single" w:sz="4" w:space="0" w:color="auto"/>
            </w:tcBorders>
            <w:vAlign w:val="center"/>
          </w:tcPr>
          <w:p w14:paraId="116D9698" w14:textId="77777777" w:rsidR="009F399D" w:rsidRPr="00566677" w:rsidRDefault="009F399D" w:rsidP="006E69E9">
            <w:pPr>
              <w:adjustRightInd w:val="0"/>
              <w:snapToGrid w:val="0"/>
              <w:rPr>
                <w:rFonts w:ascii="方正小标宋简体" w:eastAsia="方正小标宋简体" w:hAnsi="宋体" w:cs="宋体"/>
                <w:szCs w:val="21"/>
              </w:rPr>
            </w:pPr>
            <w:r w:rsidRPr="00566677">
              <w:rPr>
                <w:rFonts w:ascii="方正小标宋简体" w:eastAsia="方正小标宋简体" w:hAnsi="宋体" w:cs="宋体" w:hint="eastAsia"/>
                <w:szCs w:val="21"/>
              </w:rPr>
              <w:t>1</w:t>
            </w:r>
          </w:p>
        </w:tc>
        <w:tc>
          <w:tcPr>
            <w:tcW w:w="516" w:type="pct"/>
            <w:tcBorders>
              <w:top w:val="single" w:sz="4" w:space="0" w:color="auto"/>
              <w:left w:val="single" w:sz="4" w:space="0" w:color="auto"/>
              <w:bottom w:val="single" w:sz="4" w:space="0" w:color="auto"/>
              <w:right w:val="single" w:sz="4" w:space="0" w:color="auto"/>
            </w:tcBorders>
            <w:vAlign w:val="center"/>
          </w:tcPr>
          <w:p w14:paraId="3436F8C5" w14:textId="77777777" w:rsidR="009F399D" w:rsidRPr="00566677" w:rsidRDefault="009F399D" w:rsidP="006E69E9">
            <w:pPr>
              <w:adjustRightInd w:val="0"/>
              <w:snapToGrid w:val="0"/>
              <w:rPr>
                <w:rFonts w:ascii="方正小标宋简体" w:eastAsia="方正小标宋简体" w:hAnsi="宋体" w:cs="宋体"/>
                <w:szCs w:val="21"/>
              </w:rPr>
            </w:pPr>
            <w:r w:rsidRPr="00566677">
              <w:rPr>
                <w:rFonts w:ascii="方正小标宋简体" w:eastAsia="方正小标宋简体" w:hAnsi="宋体" w:cs="宋体" w:hint="eastAsia"/>
                <w:szCs w:val="21"/>
              </w:rPr>
              <w:t>报价</w:t>
            </w:r>
          </w:p>
        </w:tc>
        <w:tc>
          <w:tcPr>
            <w:tcW w:w="460" w:type="pct"/>
            <w:tcBorders>
              <w:top w:val="single" w:sz="4" w:space="0" w:color="auto"/>
              <w:left w:val="single" w:sz="4" w:space="0" w:color="auto"/>
              <w:bottom w:val="single" w:sz="4" w:space="0" w:color="auto"/>
              <w:right w:val="single" w:sz="4" w:space="0" w:color="auto"/>
            </w:tcBorders>
            <w:vAlign w:val="center"/>
          </w:tcPr>
          <w:p w14:paraId="3BF27635" w14:textId="77777777" w:rsidR="009F399D" w:rsidRPr="00566677" w:rsidRDefault="009F399D" w:rsidP="006E69E9">
            <w:pPr>
              <w:adjustRightInd w:val="0"/>
              <w:snapToGrid w:val="0"/>
              <w:rPr>
                <w:rFonts w:ascii="方正小标宋简体" w:eastAsia="方正小标宋简体" w:hAnsi="宋体" w:cs="宋体"/>
                <w:szCs w:val="21"/>
              </w:rPr>
            </w:pPr>
            <w:r w:rsidRPr="00566677">
              <w:rPr>
                <w:rFonts w:ascii="方正小标宋简体" w:eastAsia="方正小标宋简体" w:hAnsi="宋体" w:cs="宋体" w:hint="eastAsia"/>
                <w:szCs w:val="21"/>
              </w:rPr>
              <w:t>30分</w:t>
            </w:r>
          </w:p>
        </w:tc>
        <w:tc>
          <w:tcPr>
            <w:tcW w:w="3778" w:type="pct"/>
            <w:tcBorders>
              <w:top w:val="single" w:sz="4" w:space="0" w:color="auto"/>
              <w:left w:val="single" w:sz="4" w:space="0" w:color="auto"/>
              <w:bottom w:val="single" w:sz="4" w:space="0" w:color="auto"/>
              <w:right w:val="single" w:sz="4" w:space="0" w:color="auto"/>
            </w:tcBorders>
            <w:vAlign w:val="center"/>
          </w:tcPr>
          <w:p w14:paraId="5FADA485" w14:textId="77777777" w:rsidR="009F399D" w:rsidRPr="00566677" w:rsidRDefault="009F399D" w:rsidP="006E69E9">
            <w:pPr>
              <w:adjustRightInd w:val="0"/>
              <w:snapToGrid w:val="0"/>
              <w:rPr>
                <w:rFonts w:ascii="方正小标宋简体" w:eastAsia="方正小标宋简体" w:hAnsi="宋体" w:cs="宋体"/>
                <w:szCs w:val="21"/>
              </w:rPr>
            </w:pPr>
            <w:r w:rsidRPr="00566677">
              <w:rPr>
                <w:rFonts w:ascii="方正小标宋简体" w:eastAsia="方正小标宋简体" w:hAnsi="宋体" w:cs="宋体" w:hint="eastAsia"/>
                <w:szCs w:val="21"/>
              </w:rPr>
              <w:t>以本次最低有效投标报价为基准价，投标报价得分=(基准价／投标报价) *30%</w:t>
            </w:r>
            <w:r w:rsidRPr="00566677">
              <w:rPr>
                <w:rFonts w:ascii="方正小标宋简体" w:eastAsia="方正小标宋简体" w:hAnsi="宋体" w:cs="宋体" w:hint="eastAsia"/>
                <w:szCs w:val="21"/>
              </w:rPr>
              <w:br/>
              <w:t>注：小微企业（监狱企业、残疾人福利性单位视同小微企业）价格扣除，提供《中小企业声明函》及相关证明材料。具体政府采购政策参照投标人须知前附表。</w:t>
            </w:r>
          </w:p>
        </w:tc>
      </w:tr>
      <w:tr w:rsidR="00566677" w:rsidRPr="00566677" w14:paraId="4BA41FF0" w14:textId="77777777" w:rsidTr="006E69E9">
        <w:trPr>
          <w:trHeight w:val="1130"/>
          <w:jc w:val="center"/>
        </w:trPr>
        <w:tc>
          <w:tcPr>
            <w:tcW w:w="247" w:type="pct"/>
            <w:tcBorders>
              <w:top w:val="single" w:sz="4" w:space="0" w:color="auto"/>
              <w:left w:val="single" w:sz="4" w:space="0" w:color="auto"/>
              <w:bottom w:val="single" w:sz="4" w:space="0" w:color="auto"/>
              <w:right w:val="single" w:sz="4" w:space="0" w:color="auto"/>
            </w:tcBorders>
            <w:vAlign w:val="center"/>
          </w:tcPr>
          <w:p w14:paraId="0525CD64" w14:textId="77777777" w:rsidR="009F399D" w:rsidRPr="00566677" w:rsidRDefault="009F399D" w:rsidP="006E69E9">
            <w:pPr>
              <w:adjustRightInd w:val="0"/>
              <w:snapToGrid w:val="0"/>
              <w:rPr>
                <w:rFonts w:ascii="方正小标宋简体" w:eastAsia="方正小标宋简体" w:hAnsi="宋体" w:cs="宋体"/>
                <w:szCs w:val="21"/>
              </w:rPr>
            </w:pPr>
            <w:r w:rsidRPr="00566677">
              <w:rPr>
                <w:rFonts w:ascii="方正小标宋简体" w:eastAsia="方正小标宋简体" w:hAnsi="宋体" w:cs="宋体" w:hint="eastAsia"/>
                <w:szCs w:val="21"/>
              </w:rPr>
              <w:t>2</w:t>
            </w:r>
          </w:p>
        </w:tc>
        <w:tc>
          <w:tcPr>
            <w:tcW w:w="516" w:type="pct"/>
            <w:tcBorders>
              <w:top w:val="single" w:sz="4" w:space="0" w:color="auto"/>
              <w:left w:val="single" w:sz="4" w:space="0" w:color="auto"/>
              <w:bottom w:val="single" w:sz="4" w:space="0" w:color="auto"/>
              <w:right w:val="single" w:sz="4" w:space="0" w:color="auto"/>
            </w:tcBorders>
            <w:vAlign w:val="center"/>
          </w:tcPr>
          <w:p w14:paraId="16452CB4" w14:textId="77777777" w:rsidR="009F399D" w:rsidRPr="00566677" w:rsidRDefault="009F399D" w:rsidP="006E69E9">
            <w:pPr>
              <w:adjustRightInd w:val="0"/>
              <w:snapToGrid w:val="0"/>
              <w:rPr>
                <w:rFonts w:ascii="方正小标宋简体" w:eastAsia="方正小标宋简体" w:hAnsi="宋体" w:cs="宋体"/>
                <w:szCs w:val="21"/>
              </w:rPr>
            </w:pPr>
            <w:r w:rsidRPr="00566677">
              <w:rPr>
                <w:rFonts w:ascii="方正小标宋简体" w:eastAsia="方正小标宋简体" w:hAnsi="宋体" w:cs="宋体" w:hint="eastAsia"/>
                <w:szCs w:val="21"/>
              </w:rPr>
              <w:t>技术指标满足度</w:t>
            </w:r>
          </w:p>
        </w:tc>
        <w:tc>
          <w:tcPr>
            <w:tcW w:w="460" w:type="pct"/>
            <w:tcBorders>
              <w:top w:val="single" w:sz="4" w:space="0" w:color="auto"/>
              <w:left w:val="single" w:sz="4" w:space="0" w:color="auto"/>
              <w:bottom w:val="single" w:sz="4" w:space="0" w:color="auto"/>
              <w:right w:val="single" w:sz="4" w:space="0" w:color="auto"/>
            </w:tcBorders>
            <w:vAlign w:val="center"/>
          </w:tcPr>
          <w:p w14:paraId="76D0B1C8" w14:textId="77777777" w:rsidR="009F399D" w:rsidRPr="00566677" w:rsidRDefault="009F399D" w:rsidP="006E69E9">
            <w:pPr>
              <w:adjustRightInd w:val="0"/>
              <w:snapToGrid w:val="0"/>
              <w:rPr>
                <w:rFonts w:ascii="方正小标宋简体" w:eastAsia="方正小标宋简体" w:hAnsi="宋体" w:cs="宋体"/>
                <w:szCs w:val="21"/>
              </w:rPr>
            </w:pPr>
            <w:r w:rsidRPr="00566677">
              <w:rPr>
                <w:rFonts w:ascii="方正小标宋简体" w:eastAsia="方正小标宋简体" w:hAnsi="宋体" w:cs="宋体"/>
                <w:szCs w:val="21"/>
              </w:rPr>
              <w:t>35</w:t>
            </w:r>
            <w:r w:rsidRPr="00566677">
              <w:rPr>
                <w:rFonts w:ascii="方正小标宋简体" w:eastAsia="方正小标宋简体" w:hAnsi="宋体" w:cs="宋体" w:hint="eastAsia"/>
                <w:szCs w:val="21"/>
              </w:rPr>
              <w:t>分</w:t>
            </w:r>
          </w:p>
        </w:tc>
        <w:tc>
          <w:tcPr>
            <w:tcW w:w="3778" w:type="pct"/>
            <w:tcBorders>
              <w:top w:val="single" w:sz="4" w:space="0" w:color="auto"/>
              <w:left w:val="single" w:sz="4" w:space="0" w:color="auto"/>
              <w:bottom w:val="single" w:sz="4" w:space="0" w:color="auto"/>
              <w:right w:val="single" w:sz="4" w:space="0" w:color="auto"/>
            </w:tcBorders>
            <w:vAlign w:val="center"/>
          </w:tcPr>
          <w:p w14:paraId="3F412EEE" w14:textId="77777777" w:rsidR="009F399D" w:rsidRPr="00566677" w:rsidRDefault="009F399D" w:rsidP="006E69E9">
            <w:pPr>
              <w:adjustRightInd w:val="0"/>
              <w:snapToGrid w:val="0"/>
              <w:rPr>
                <w:rFonts w:ascii="方正小标宋简体" w:eastAsia="方正小标宋简体" w:hAnsi="宋体" w:cs="宋体"/>
                <w:szCs w:val="21"/>
              </w:rPr>
            </w:pPr>
            <w:r w:rsidRPr="00566677">
              <w:rPr>
                <w:rFonts w:ascii="方正小标宋简体" w:eastAsia="方正小标宋简体" w:hAnsi="宋体" w:cs="宋体" w:hint="eastAsia"/>
                <w:szCs w:val="21"/>
              </w:rPr>
              <w:t>完全</w:t>
            </w:r>
            <w:proofErr w:type="gramStart"/>
            <w:r w:rsidRPr="00566677">
              <w:rPr>
                <w:rFonts w:ascii="方正小标宋简体" w:eastAsia="方正小标宋简体" w:hAnsi="宋体" w:cs="宋体" w:hint="eastAsia"/>
                <w:szCs w:val="21"/>
              </w:rPr>
              <w:t>符合磋商</w:t>
            </w:r>
            <w:proofErr w:type="gramEnd"/>
            <w:r w:rsidRPr="00566677">
              <w:rPr>
                <w:rFonts w:ascii="方正小标宋简体" w:eastAsia="方正小标宋简体" w:hAnsi="宋体" w:cs="宋体" w:hint="eastAsia"/>
                <w:szCs w:val="21"/>
              </w:rPr>
              <w:t>文件“（三）项目服务要求”没有负偏离得</w:t>
            </w:r>
            <w:r w:rsidRPr="00566677">
              <w:rPr>
                <w:rFonts w:ascii="方正小标宋简体" w:eastAsia="方正小标宋简体" w:hAnsi="宋体" w:cs="宋体"/>
                <w:szCs w:val="21"/>
              </w:rPr>
              <w:t>35</w:t>
            </w:r>
            <w:r w:rsidRPr="00566677">
              <w:rPr>
                <w:rFonts w:ascii="方正小标宋简体" w:eastAsia="方正小标宋简体" w:hAnsi="宋体" w:cs="宋体" w:hint="eastAsia"/>
                <w:szCs w:val="21"/>
              </w:rPr>
              <w:t>分，每有一项不满足磋商文件非★要求（负偏离）的扣</w:t>
            </w:r>
            <w:r w:rsidRPr="00566677">
              <w:rPr>
                <w:rFonts w:ascii="方正小标宋简体" w:eastAsia="方正小标宋简体" w:hAnsi="宋体" w:cs="宋体"/>
                <w:szCs w:val="21"/>
              </w:rPr>
              <w:t>1</w:t>
            </w:r>
            <w:r w:rsidRPr="00566677">
              <w:rPr>
                <w:rFonts w:ascii="方正小标宋简体" w:eastAsia="方正小标宋简体" w:hAnsi="宋体" w:cs="宋体" w:hint="eastAsia"/>
                <w:szCs w:val="21"/>
              </w:rPr>
              <w:t>分，扣完为止。</w:t>
            </w:r>
          </w:p>
          <w:p w14:paraId="42B2423E" w14:textId="77777777" w:rsidR="009F399D" w:rsidRPr="00566677" w:rsidRDefault="009F399D" w:rsidP="006E69E9">
            <w:pPr>
              <w:adjustRightInd w:val="0"/>
              <w:snapToGrid w:val="0"/>
              <w:rPr>
                <w:rFonts w:ascii="方正小标宋简体" w:eastAsia="方正小标宋简体" w:hAnsi="宋体" w:cs="宋体"/>
                <w:szCs w:val="21"/>
              </w:rPr>
            </w:pPr>
            <w:r w:rsidRPr="00566677">
              <w:rPr>
                <w:rFonts w:ascii="方正小标宋简体" w:eastAsia="方正小标宋简体" w:hAnsi="宋体" w:cs="宋体" w:hint="eastAsia"/>
                <w:szCs w:val="21"/>
              </w:rPr>
              <w:t>其中★要求为实质性要求，任何一条不响应，文件均做无效处理。</w:t>
            </w:r>
          </w:p>
        </w:tc>
      </w:tr>
      <w:tr w:rsidR="00566677" w:rsidRPr="00566677" w14:paraId="7CD03C28" w14:textId="77777777" w:rsidTr="006E69E9">
        <w:trPr>
          <w:trHeight w:val="1072"/>
          <w:jc w:val="center"/>
        </w:trPr>
        <w:tc>
          <w:tcPr>
            <w:tcW w:w="247" w:type="pct"/>
            <w:tcBorders>
              <w:top w:val="single" w:sz="4" w:space="0" w:color="auto"/>
              <w:left w:val="single" w:sz="4" w:space="0" w:color="auto"/>
              <w:bottom w:val="single" w:sz="4" w:space="0" w:color="auto"/>
              <w:right w:val="single" w:sz="4" w:space="0" w:color="auto"/>
            </w:tcBorders>
            <w:vAlign w:val="center"/>
          </w:tcPr>
          <w:p w14:paraId="726A04BD" w14:textId="77777777" w:rsidR="009F399D" w:rsidRPr="00566677" w:rsidRDefault="009F399D" w:rsidP="006E69E9">
            <w:pPr>
              <w:adjustRightInd w:val="0"/>
              <w:snapToGrid w:val="0"/>
              <w:rPr>
                <w:rFonts w:ascii="方正小标宋简体" w:eastAsia="方正小标宋简体" w:hAnsi="宋体" w:cs="宋体"/>
                <w:szCs w:val="21"/>
              </w:rPr>
            </w:pPr>
            <w:r w:rsidRPr="00566677">
              <w:rPr>
                <w:rFonts w:ascii="方正小标宋简体" w:eastAsia="方正小标宋简体" w:hAnsi="宋体" w:cs="宋体" w:hint="eastAsia"/>
                <w:szCs w:val="21"/>
              </w:rPr>
              <w:t>5</w:t>
            </w:r>
          </w:p>
        </w:tc>
        <w:tc>
          <w:tcPr>
            <w:tcW w:w="516" w:type="pct"/>
            <w:tcBorders>
              <w:top w:val="single" w:sz="4" w:space="0" w:color="auto"/>
              <w:left w:val="single" w:sz="4" w:space="0" w:color="auto"/>
              <w:bottom w:val="single" w:sz="4" w:space="0" w:color="auto"/>
              <w:right w:val="single" w:sz="4" w:space="0" w:color="auto"/>
            </w:tcBorders>
            <w:vAlign w:val="center"/>
          </w:tcPr>
          <w:p w14:paraId="6844BC98" w14:textId="77777777" w:rsidR="009F399D" w:rsidRPr="00566677" w:rsidRDefault="009F399D" w:rsidP="006E69E9">
            <w:pPr>
              <w:adjustRightInd w:val="0"/>
              <w:snapToGrid w:val="0"/>
              <w:rPr>
                <w:rFonts w:ascii="方正小标宋简体" w:eastAsia="方正小标宋简体" w:hAnsi="宋体" w:cs="宋体"/>
                <w:szCs w:val="21"/>
              </w:rPr>
            </w:pPr>
            <w:r w:rsidRPr="00566677">
              <w:rPr>
                <w:rFonts w:ascii="方正小标宋简体" w:eastAsia="方正小标宋简体" w:hAnsi="宋体" w:cs="宋体" w:hint="eastAsia"/>
                <w:szCs w:val="21"/>
              </w:rPr>
              <w:t>硬件配置</w:t>
            </w:r>
          </w:p>
        </w:tc>
        <w:tc>
          <w:tcPr>
            <w:tcW w:w="460" w:type="pct"/>
            <w:tcBorders>
              <w:top w:val="single" w:sz="4" w:space="0" w:color="auto"/>
              <w:left w:val="single" w:sz="4" w:space="0" w:color="auto"/>
              <w:bottom w:val="single" w:sz="4" w:space="0" w:color="auto"/>
              <w:right w:val="single" w:sz="4" w:space="0" w:color="auto"/>
            </w:tcBorders>
            <w:vAlign w:val="center"/>
          </w:tcPr>
          <w:p w14:paraId="30040FD3" w14:textId="77777777" w:rsidR="009F399D" w:rsidRPr="00566677" w:rsidRDefault="009F399D" w:rsidP="006E69E9">
            <w:pPr>
              <w:adjustRightInd w:val="0"/>
              <w:snapToGrid w:val="0"/>
              <w:rPr>
                <w:rFonts w:ascii="方正小标宋简体" w:eastAsia="方正小标宋简体" w:hAnsi="宋体" w:cs="宋体"/>
                <w:szCs w:val="21"/>
              </w:rPr>
            </w:pPr>
            <w:r w:rsidRPr="00566677">
              <w:rPr>
                <w:rFonts w:ascii="方正小标宋简体" w:eastAsia="方正小标宋简体" w:hAnsi="宋体" w:cs="宋体" w:hint="eastAsia"/>
                <w:szCs w:val="21"/>
              </w:rPr>
              <w:t>7分</w:t>
            </w:r>
          </w:p>
        </w:tc>
        <w:tc>
          <w:tcPr>
            <w:tcW w:w="3778" w:type="pct"/>
            <w:tcBorders>
              <w:top w:val="single" w:sz="4" w:space="0" w:color="auto"/>
              <w:left w:val="single" w:sz="4" w:space="0" w:color="auto"/>
              <w:bottom w:val="single" w:sz="4" w:space="0" w:color="auto"/>
              <w:right w:val="single" w:sz="4" w:space="0" w:color="auto"/>
            </w:tcBorders>
            <w:vAlign w:val="center"/>
          </w:tcPr>
          <w:p w14:paraId="26DFEE1E" w14:textId="77777777" w:rsidR="009F399D" w:rsidRPr="00566677" w:rsidRDefault="009F399D" w:rsidP="006E69E9">
            <w:pPr>
              <w:adjustRightInd w:val="0"/>
              <w:snapToGrid w:val="0"/>
              <w:rPr>
                <w:rFonts w:ascii="方正小标宋简体" w:eastAsia="方正小标宋简体" w:hAnsi="宋体" w:cs="宋体"/>
                <w:szCs w:val="21"/>
              </w:rPr>
            </w:pPr>
            <w:r w:rsidRPr="00566677">
              <w:rPr>
                <w:rFonts w:ascii="方正小标宋简体" w:eastAsia="方正小标宋简体" w:hAnsi="宋体" w:cs="宋体" w:hint="eastAsia"/>
                <w:szCs w:val="21"/>
              </w:rPr>
              <w:t>拟使用摄像机具备4K高清视频录制功能的专业数字设备进行录制，保证视频素材质量，计2分；（提供设备购买发票或租赁合同）</w:t>
            </w:r>
          </w:p>
          <w:p w14:paraId="77BEADEA" w14:textId="77777777" w:rsidR="009F399D" w:rsidRPr="00566677" w:rsidRDefault="009F399D" w:rsidP="006E69E9">
            <w:pPr>
              <w:adjustRightInd w:val="0"/>
              <w:snapToGrid w:val="0"/>
              <w:rPr>
                <w:rFonts w:ascii="方正小标宋简体" w:eastAsia="方正小标宋简体" w:hAnsi="宋体" w:cs="宋体"/>
                <w:szCs w:val="21"/>
              </w:rPr>
            </w:pPr>
            <w:r w:rsidRPr="00566677">
              <w:rPr>
                <w:rFonts w:ascii="方正小标宋简体" w:eastAsia="方正小标宋简体" w:hAnsi="宋体" w:cs="宋体" w:hint="eastAsia"/>
                <w:szCs w:val="21"/>
              </w:rPr>
              <w:t>使用两个以上专业级拾音设备，保证音频内容取得达到在线开放音频信号源标准。计2分；（提供设备购买发票或租赁合同）</w:t>
            </w:r>
          </w:p>
          <w:p w14:paraId="6922F2F9" w14:textId="77777777" w:rsidR="009F399D" w:rsidRPr="00566677" w:rsidRDefault="009F399D" w:rsidP="006E69E9">
            <w:pPr>
              <w:adjustRightInd w:val="0"/>
              <w:snapToGrid w:val="0"/>
              <w:rPr>
                <w:rFonts w:ascii="方正小标宋简体" w:eastAsia="方正小标宋简体" w:hAnsi="宋体" w:cs="宋体"/>
                <w:szCs w:val="21"/>
              </w:rPr>
            </w:pPr>
            <w:r w:rsidRPr="00566677">
              <w:rPr>
                <w:rFonts w:ascii="方正小标宋简体" w:eastAsia="方正小标宋简体" w:hAnsi="宋体" w:cs="宋体" w:hint="eastAsia"/>
                <w:szCs w:val="21"/>
              </w:rPr>
              <w:t>在本校能搭建能同时满足最少两门课程同时制作的驻场影棚，需提供说明及证明材料，计3分；</w:t>
            </w:r>
          </w:p>
        </w:tc>
      </w:tr>
      <w:tr w:rsidR="00566677" w:rsidRPr="00566677" w14:paraId="4BAA3A12" w14:textId="77777777" w:rsidTr="006E69E9">
        <w:trPr>
          <w:trHeight w:val="2311"/>
          <w:jc w:val="center"/>
        </w:trPr>
        <w:tc>
          <w:tcPr>
            <w:tcW w:w="247" w:type="pct"/>
            <w:tcBorders>
              <w:top w:val="single" w:sz="4" w:space="0" w:color="auto"/>
              <w:left w:val="single" w:sz="4" w:space="0" w:color="auto"/>
              <w:bottom w:val="single" w:sz="4" w:space="0" w:color="auto"/>
              <w:right w:val="single" w:sz="4" w:space="0" w:color="auto"/>
            </w:tcBorders>
            <w:vAlign w:val="center"/>
          </w:tcPr>
          <w:p w14:paraId="5BA0B47A" w14:textId="77777777" w:rsidR="009F399D" w:rsidRPr="00566677" w:rsidRDefault="009F399D" w:rsidP="006E69E9">
            <w:pPr>
              <w:adjustRightInd w:val="0"/>
              <w:snapToGrid w:val="0"/>
              <w:rPr>
                <w:rFonts w:ascii="方正小标宋简体" w:eastAsia="方正小标宋简体" w:hAnsi="宋体" w:cs="宋体"/>
                <w:szCs w:val="21"/>
              </w:rPr>
            </w:pPr>
            <w:r w:rsidRPr="00566677">
              <w:rPr>
                <w:rFonts w:ascii="方正小标宋简体" w:eastAsia="方正小标宋简体" w:hAnsi="宋体" w:cs="宋体" w:hint="eastAsia"/>
                <w:szCs w:val="21"/>
              </w:rPr>
              <w:lastRenderedPageBreak/>
              <w:t>5</w:t>
            </w:r>
          </w:p>
        </w:tc>
        <w:tc>
          <w:tcPr>
            <w:tcW w:w="516" w:type="pct"/>
            <w:tcBorders>
              <w:top w:val="single" w:sz="4" w:space="0" w:color="auto"/>
              <w:left w:val="single" w:sz="4" w:space="0" w:color="auto"/>
              <w:bottom w:val="single" w:sz="4" w:space="0" w:color="auto"/>
              <w:right w:val="single" w:sz="4" w:space="0" w:color="auto"/>
            </w:tcBorders>
            <w:vAlign w:val="center"/>
          </w:tcPr>
          <w:p w14:paraId="3F38A687" w14:textId="77777777" w:rsidR="009F399D" w:rsidRPr="00566677" w:rsidRDefault="009F399D" w:rsidP="006E69E9">
            <w:pPr>
              <w:adjustRightInd w:val="0"/>
              <w:snapToGrid w:val="0"/>
              <w:rPr>
                <w:rFonts w:ascii="方正小标宋简体" w:eastAsia="方正小标宋简体" w:hAnsi="宋体" w:cs="宋体"/>
                <w:szCs w:val="21"/>
              </w:rPr>
            </w:pPr>
            <w:r w:rsidRPr="00566677">
              <w:rPr>
                <w:rFonts w:ascii="方正小标宋简体" w:eastAsia="方正小标宋简体" w:hAnsi="宋体" w:cs="宋体" w:hint="eastAsia"/>
                <w:szCs w:val="21"/>
              </w:rPr>
              <w:t>业绩</w:t>
            </w:r>
          </w:p>
        </w:tc>
        <w:tc>
          <w:tcPr>
            <w:tcW w:w="460" w:type="pct"/>
            <w:tcBorders>
              <w:top w:val="single" w:sz="4" w:space="0" w:color="auto"/>
              <w:left w:val="single" w:sz="4" w:space="0" w:color="auto"/>
              <w:bottom w:val="single" w:sz="4" w:space="0" w:color="auto"/>
              <w:right w:val="single" w:sz="4" w:space="0" w:color="auto"/>
            </w:tcBorders>
            <w:vAlign w:val="center"/>
          </w:tcPr>
          <w:p w14:paraId="7B596CB2" w14:textId="77777777" w:rsidR="009F399D" w:rsidRPr="00566677" w:rsidRDefault="009F399D" w:rsidP="006E69E9">
            <w:pPr>
              <w:adjustRightInd w:val="0"/>
              <w:snapToGrid w:val="0"/>
              <w:rPr>
                <w:rFonts w:ascii="方正小标宋简体" w:eastAsia="方正小标宋简体" w:hAnsi="宋体" w:cs="宋体"/>
                <w:szCs w:val="21"/>
              </w:rPr>
            </w:pPr>
            <w:r w:rsidRPr="00566677">
              <w:rPr>
                <w:rFonts w:ascii="方正小标宋简体" w:eastAsia="方正小标宋简体" w:hAnsi="宋体" w:cs="宋体"/>
                <w:szCs w:val="21"/>
              </w:rPr>
              <w:t>12</w:t>
            </w:r>
            <w:r w:rsidRPr="00566677">
              <w:rPr>
                <w:rFonts w:ascii="方正小标宋简体" w:eastAsia="方正小标宋简体" w:hAnsi="宋体" w:cs="宋体" w:hint="eastAsia"/>
                <w:szCs w:val="21"/>
              </w:rPr>
              <w:t>分</w:t>
            </w:r>
          </w:p>
        </w:tc>
        <w:tc>
          <w:tcPr>
            <w:tcW w:w="3778" w:type="pct"/>
            <w:tcBorders>
              <w:top w:val="single" w:sz="4" w:space="0" w:color="auto"/>
              <w:left w:val="single" w:sz="4" w:space="0" w:color="auto"/>
              <w:bottom w:val="single" w:sz="4" w:space="0" w:color="auto"/>
              <w:right w:val="single" w:sz="4" w:space="0" w:color="auto"/>
            </w:tcBorders>
            <w:vAlign w:val="center"/>
          </w:tcPr>
          <w:p w14:paraId="30ABD8D5" w14:textId="77777777" w:rsidR="009F399D" w:rsidRPr="00566677" w:rsidRDefault="009F399D" w:rsidP="006E69E9">
            <w:pPr>
              <w:adjustRightInd w:val="0"/>
              <w:snapToGrid w:val="0"/>
              <w:rPr>
                <w:rFonts w:ascii="方正小标宋简体" w:eastAsia="方正小标宋简体" w:hAnsi="宋体" w:cs="宋体"/>
                <w:szCs w:val="21"/>
              </w:rPr>
            </w:pPr>
            <w:r w:rsidRPr="00566677">
              <w:rPr>
                <w:rFonts w:ascii="方正小标宋简体" w:eastAsia="方正小标宋简体" w:hAnsi="宋体" w:cs="宋体" w:hint="eastAsia"/>
                <w:szCs w:val="21"/>
              </w:rPr>
              <w:t>供应商具有课程拍摄及制作的类似项目业绩，每提供1个得</w:t>
            </w:r>
            <w:r w:rsidRPr="00566677">
              <w:rPr>
                <w:rFonts w:ascii="方正小标宋简体" w:eastAsia="方正小标宋简体" w:hAnsi="宋体" w:cs="宋体"/>
                <w:szCs w:val="21"/>
              </w:rPr>
              <w:t>3</w:t>
            </w:r>
            <w:r w:rsidRPr="00566677">
              <w:rPr>
                <w:rFonts w:ascii="方正小标宋简体" w:eastAsia="方正小标宋简体" w:hAnsi="宋体" w:cs="宋体" w:hint="eastAsia"/>
                <w:szCs w:val="21"/>
              </w:rPr>
              <w:t>分，最多得</w:t>
            </w:r>
            <w:r w:rsidRPr="00566677">
              <w:rPr>
                <w:rFonts w:ascii="方正小标宋简体" w:eastAsia="方正小标宋简体" w:hAnsi="宋体" w:cs="宋体"/>
                <w:szCs w:val="21"/>
              </w:rPr>
              <w:t>12</w:t>
            </w:r>
            <w:r w:rsidRPr="00566677">
              <w:rPr>
                <w:rFonts w:ascii="方正小标宋简体" w:eastAsia="方正小标宋简体" w:hAnsi="宋体" w:cs="宋体" w:hint="eastAsia"/>
                <w:szCs w:val="21"/>
              </w:rPr>
              <w:t>分。</w:t>
            </w:r>
            <w:r w:rsidRPr="00566677">
              <w:rPr>
                <w:rFonts w:ascii="方正小标宋简体" w:eastAsia="方正小标宋简体" w:hAnsi="宋体" w:cs="宋体" w:hint="eastAsia"/>
                <w:szCs w:val="21"/>
              </w:rPr>
              <w:br/>
              <w:t>注：提供项目合同并加盖公章，同一项目不重复计算（合同内容不清晰，不作为有效业绩）</w:t>
            </w:r>
          </w:p>
        </w:tc>
      </w:tr>
      <w:tr w:rsidR="009F399D" w:rsidRPr="00566677" w14:paraId="6234C7C7" w14:textId="77777777" w:rsidTr="006E69E9">
        <w:trPr>
          <w:trHeight w:val="184"/>
          <w:jc w:val="center"/>
        </w:trPr>
        <w:tc>
          <w:tcPr>
            <w:tcW w:w="247" w:type="pct"/>
            <w:tcBorders>
              <w:top w:val="single" w:sz="4" w:space="0" w:color="auto"/>
              <w:left w:val="single" w:sz="4" w:space="0" w:color="auto"/>
              <w:bottom w:val="single" w:sz="4" w:space="0" w:color="auto"/>
              <w:right w:val="single" w:sz="4" w:space="0" w:color="auto"/>
            </w:tcBorders>
            <w:vAlign w:val="center"/>
          </w:tcPr>
          <w:p w14:paraId="5C82A472" w14:textId="77777777" w:rsidR="009F399D" w:rsidRPr="00566677" w:rsidRDefault="009F399D" w:rsidP="006E69E9">
            <w:pPr>
              <w:adjustRightInd w:val="0"/>
              <w:snapToGrid w:val="0"/>
              <w:rPr>
                <w:rFonts w:ascii="方正小标宋简体" w:eastAsia="方正小标宋简体" w:hAnsi="宋体" w:cs="宋体"/>
                <w:szCs w:val="21"/>
              </w:rPr>
            </w:pPr>
            <w:r w:rsidRPr="00566677">
              <w:rPr>
                <w:rFonts w:ascii="方正小标宋简体" w:eastAsia="方正小标宋简体" w:hAnsi="宋体" w:cs="宋体" w:hint="eastAsia"/>
                <w:szCs w:val="21"/>
              </w:rPr>
              <w:t>6</w:t>
            </w:r>
          </w:p>
        </w:tc>
        <w:tc>
          <w:tcPr>
            <w:tcW w:w="516" w:type="pct"/>
            <w:tcBorders>
              <w:top w:val="single" w:sz="4" w:space="0" w:color="auto"/>
              <w:left w:val="single" w:sz="4" w:space="0" w:color="auto"/>
              <w:bottom w:val="single" w:sz="4" w:space="0" w:color="auto"/>
              <w:right w:val="single" w:sz="4" w:space="0" w:color="auto"/>
            </w:tcBorders>
            <w:vAlign w:val="center"/>
          </w:tcPr>
          <w:p w14:paraId="1AEB9670" w14:textId="77777777" w:rsidR="009F399D" w:rsidRPr="00566677" w:rsidRDefault="009F399D" w:rsidP="006E69E9">
            <w:pPr>
              <w:adjustRightInd w:val="0"/>
              <w:snapToGrid w:val="0"/>
              <w:rPr>
                <w:rFonts w:ascii="方正小标宋简体" w:eastAsia="方正小标宋简体" w:hAnsi="宋体" w:cs="宋体"/>
                <w:szCs w:val="21"/>
              </w:rPr>
            </w:pPr>
            <w:r w:rsidRPr="00566677">
              <w:rPr>
                <w:rFonts w:ascii="方正小标宋简体" w:eastAsia="方正小标宋简体" w:hAnsi="宋体" w:cs="宋体" w:hint="eastAsia"/>
                <w:szCs w:val="21"/>
              </w:rPr>
              <w:t>服务方案</w:t>
            </w:r>
          </w:p>
        </w:tc>
        <w:tc>
          <w:tcPr>
            <w:tcW w:w="460" w:type="pct"/>
            <w:tcBorders>
              <w:top w:val="single" w:sz="4" w:space="0" w:color="auto"/>
              <w:left w:val="single" w:sz="4" w:space="0" w:color="auto"/>
              <w:bottom w:val="single" w:sz="4" w:space="0" w:color="auto"/>
              <w:right w:val="single" w:sz="4" w:space="0" w:color="auto"/>
            </w:tcBorders>
            <w:vAlign w:val="center"/>
          </w:tcPr>
          <w:p w14:paraId="5AF7052D" w14:textId="77777777" w:rsidR="009F399D" w:rsidRPr="00566677" w:rsidRDefault="009F399D" w:rsidP="006E69E9">
            <w:pPr>
              <w:adjustRightInd w:val="0"/>
              <w:snapToGrid w:val="0"/>
              <w:rPr>
                <w:rFonts w:ascii="方正小标宋简体" w:eastAsia="方正小标宋简体" w:hAnsi="宋体" w:cs="宋体"/>
                <w:szCs w:val="21"/>
              </w:rPr>
            </w:pPr>
            <w:r w:rsidRPr="00566677">
              <w:rPr>
                <w:rFonts w:ascii="方正小标宋简体" w:eastAsia="方正小标宋简体" w:hAnsi="宋体" w:cs="宋体" w:hint="eastAsia"/>
                <w:szCs w:val="21"/>
              </w:rPr>
              <w:t>16分</w:t>
            </w:r>
          </w:p>
        </w:tc>
        <w:tc>
          <w:tcPr>
            <w:tcW w:w="3778" w:type="pct"/>
            <w:tcBorders>
              <w:top w:val="single" w:sz="4" w:space="0" w:color="auto"/>
              <w:left w:val="single" w:sz="4" w:space="0" w:color="auto"/>
              <w:bottom w:val="single" w:sz="4" w:space="0" w:color="auto"/>
              <w:right w:val="single" w:sz="4" w:space="0" w:color="auto"/>
            </w:tcBorders>
            <w:vAlign w:val="center"/>
          </w:tcPr>
          <w:p w14:paraId="518E7BEB" w14:textId="77777777" w:rsidR="009F399D" w:rsidRPr="00566677" w:rsidRDefault="009F399D" w:rsidP="006E69E9">
            <w:pPr>
              <w:adjustRightInd w:val="0"/>
              <w:snapToGrid w:val="0"/>
              <w:rPr>
                <w:rFonts w:ascii="方正小标宋简体" w:eastAsia="方正小标宋简体" w:hAnsi="宋体" w:cs="宋体"/>
                <w:szCs w:val="21"/>
              </w:rPr>
            </w:pPr>
            <w:r w:rsidRPr="00566677">
              <w:rPr>
                <w:rFonts w:ascii="方正小标宋简体" w:eastAsia="方正小标宋简体" w:hAnsi="宋体" w:cs="宋体" w:hint="eastAsia"/>
                <w:szCs w:val="21"/>
              </w:rPr>
              <w:t>根据供应商提供的服务方案（包括但不限于制作方案、履约目标分析、实施计划与组织、质量控制和进度管理、安全保障与应急预案、技术支持方案、培训方案、售后服务承诺等）进行评审，有一项缺失或者方案与本项目无关或无法实施的扣2分，本项扣完为止。本项最高16分</w:t>
            </w:r>
          </w:p>
        </w:tc>
      </w:tr>
    </w:tbl>
    <w:p w14:paraId="1DE0FC3B" w14:textId="77777777" w:rsidR="009F399D" w:rsidRPr="00566677" w:rsidRDefault="009F399D" w:rsidP="009F399D">
      <w:pPr>
        <w:spacing w:line="360" w:lineRule="auto"/>
        <w:ind w:firstLineChars="200" w:firstLine="482"/>
        <w:rPr>
          <w:rFonts w:ascii="方正小标宋简体" w:eastAsia="方正小标宋简体" w:hAnsiTheme="minorEastAsia"/>
          <w:b/>
          <w:bCs/>
        </w:rPr>
      </w:pPr>
    </w:p>
    <w:p w14:paraId="5B391C3A" w14:textId="77777777" w:rsidR="009F399D" w:rsidRPr="00566677" w:rsidRDefault="009F399D" w:rsidP="009F399D">
      <w:pPr>
        <w:spacing w:line="360" w:lineRule="auto"/>
        <w:ind w:firstLineChars="200" w:firstLine="482"/>
        <w:rPr>
          <w:rFonts w:ascii="方正小标宋简体" w:eastAsia="方正小标宋简体" w:hAnsiTheme="minorEastAsia"/>
          <w:b/>
          <w:bCs/>
        </w:rPr>
      </w:pPr>
      <w:r w:rsidRPr="00566677">
        <w:rPr>
          <w:rFonts w:ascii="方正小标宋简体" w:eastAsia="方正小标宋简体" w:hAnsiTheme="minorEastAsia" w:hint="eastAsia"/>
          <w:b/>
          <w:bCs/>
        </w:rPr>
        <w:t>包</w:t>
      </w:r>
      <w:r w:rsidRPr="00566677">
        <w:rPr>
          <w:rFonts w:ascii="方正小标宋简体" w:eastAsia="方正小标宋简体" w:hAnsiTheme="minorEastAsia"/>
          <w:b/>
          <w:bCs/>
        </w:rPr>
        <w:t>2</w:t>
      </w:r>
      <w:r w:rsidRPr="00566677">
        <w:rPr>
          <w:rFonts w:ascii="方正小标宋简体" w:eastAsia="方正小标宋简体" w:hAnsiTheme="minorEastAsia" w:hint="eastAsia"/>
          <w:b/>
          <w:bCs/>
        </w:rPr>
        <w:t>：</w:t>
      </w:r>
    </w:p>
    <w:tbl>
      <w:tblPr>
        <w:tblW w:w="54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904"/>
        <w:gridCol w:w="1199"/>
        <w:gridCol w:w="6387"/>
      </w:tblGrid>
      <w:tr w:rsidR="00566677" w:rsidRPr="00566677" w14:paraId="12637D1F" w14:textId="77777777" w:rsidTr="006E69E9">
        <w:trPr>
          <w:trHeight w:val="1139"/>
          <w:jc w:val="center"/>
        </w:trPr>
        <w:tc>
          <w:tcPr>
            <w:tcW w:w="454" w:type="pct"/>
            <w:vAlign w:val="center"/>
          </w:tcPr>
          <w:p w14:paraId="38FCD123" w14:textId="77777777" w:rsidR="009F399D" w:rsidRPr="00566677" w:rsidRDefault="009F399D" w:rsidP="006E69E9">
            <w:pPr>
              <w:adjustRightInd w:val="0"/>
              <w:snapToGrid w:val="0"/>
              <w:rPr>
                <w:rFonts w:ascii="方正小标宋简体" w:eastAsia="方正小标宋简体" w:hAnsi="宋体"/>
                <w:b/>
                <w:bCs/>
                <w:lang w:val="zh-CN"/>
              </w:rPr>
            </w:pPr>
            <w:r w:rsidRPr="00566677">
              <w:rPr>
                <w:rFonts w:ascii="方正小标宋简体" w:eastAsia="方正小标宋简体" w:hAnsi="宋体" w:hint="eastAsia"/>
                <w:b/>
                <w:bCs/>
                <w:lang w:val="zh-CN"/>
              </w:rPr>
              <w:t>评分因素</w:t>
            </w:r>
          </w:p>
        </w:tc>
        <w:tc>
          <w:tcPr>
            <w:tcW w:w="484" w:type="pct"/>
            <w:vAlign w:val="center"/>
          </w:tcPr>
          <w:p w14:paraId="55EFED0D" w14:textId="77777777" w:rsidR="009F399D" w:rsidRPr="00566677" w:rsidRDefault="009F399D" w:rsidP="006E69E9">
            <w:pPr>
              <w:adjustRightInd w:val="0"/>
              <w:snapToGrid w:val="0"/>
              <w:rPr>
                <w:rFonts w:ascii="方正小标宋简体" w:eastAsia="方正小标宋简体" w:hAnsi="宋体"/>
                <w:b/>
                <w:bCs/>
                <w:lang w:val="zh-CN"/>
              </w:rPr>
            </w:pPr>
            <w:r w:rsidRPr="00566677">
              <w:rPr>
                <w:rFonts w:ascii="方正小标宋简体" w:eastAsia="方正小标宋简体" w:hAnsi="宋体" w:hint="eastAsia"/>
                <w:b/>
                <w:bCs/>
                <w:lang w:val="zh-CN"/>
              </w:rPr>
              <w:t>最高分值</w:t>
            </w:r>
          </w:p>
        </w:tc>
        <w:tc>
          <w:tcPr>
            <w:tcW w:w="4062" w:type="pct"/>
            <w:gridSpan w:val="2"/>
            <w:vAlign w:val="center"/>
          </w:tcPr>
          <w:p w14:paraId="7065F48B" w14:textId="77777777" w:rsidR="009F399D" w:rsidRPr="00566677" w:rsidRDefault="009F399D" w:rsidP="006E69E9">
            <w:pPr>
              <w:adjustRightInd w:val="0"/>
              <w:snapToGrid w:val="0"/>
              <w:jc w:val="center"/>
              <w:rPr>
                <w:rFonts w:ascii="方正小标宋简体" w:eastAsia="方正小标宋简体" w:hAnsi="宋体"/>
                <w:b/>
                <w:bCs/>
                <w:lang w:val="zh-CN"/>
              </w:rPr>
            </w:pPr>
            <w:r w:rsidRPr="00566677">
              <w:rPr>
                <w:rFonts w:ascii="方正小标宋简体" w:eastAsia="方正小标宋简体" w:hAnsi="宋体" w:hint="eastAsia"/>
                <w:b/>
                <w:bCs/>
                <w:lang w:val="zh-CN"/>
              </w:rPr>
              <w:t>评分细则</w:t>
            </w:r>
          </w:p>
        </w:tc>
      </w:tr>
      <w:tr w:rsidR="00566677" w:rsidRPr="00566677" w14:paraId="299340F0" w14:textId="77777777" w:rsidTr="006E69E9">
        <w:trPr>
          <w:trHeight w:val="1932"/>
          <w:jc w:val="center"/>
        </w:trPr>
        <w:tc>
          <w:tcPr>
            <w:tcW w:w="454" w:type="pct"/>
            <w:vAlign w:val="center"/>
          </w:tcPr>
          <w:p w14:paraId="0DC3D539" w14:textId="77777777" w:rsidR="009F399D" w:rsidRPr="00566677" w:rsidRDefault="009F399D" w:rsidP="006E69E9">
            <w:pPr>
              <w:adjustRightInd w:val="0"/>
              <w:snapToGrid w:val="0"/>
              <w:rPr>
                <w:rFonts w:ascii="方正小标宋简体" w:eastAsia="方正小标宋简体" w:hAnsi="宋体"/>
                <w:b/>
                <w:bCs/>
                <w:lang w:val="zh-CN"/>
              </w:rPr>
            </w:pPr>
            <w:r w:rsidRPr="00566677">
              <w:rPr>
                <w:rFonts w:ascii="方正小标宋简体" w:eastAsia="方正小标宋简体" w:hAnsi="宋体" w:hint="eastAsia"/>
                <w:b/>
                <w:bCs/>
                <w:lang w:val="zh-CN"/>
              </w:rPr>
              <w:t>报价</w:t>
            </w:r>
          </w:p>
        </w:tc>
        <w:tc>
          <w:tcPr>
            <w:tcW w:w="484" w:type="pct"/>
            <w:vAlign w:val="center"/>
          </w:tcPr>
          <w:p w14:paraId="2CD79FB5" w14:textId="77777777" w:rsidR="009F399D" w:rsidRPr="00566677" w:rsidRDefault="009F399D" w:rsidP="006E69E9">
            <w:pPr>
              <w:adjustRightInd w:val="0"/>
              <w:snapToGrid w:val="0"/>
              <w:rPr>
                <w:rFonts w:ascii="方正小标宋简体" w:eastAsia="方正小标宋简体" w:hAnsi="宋体"/>
                <w:b/>
                <w:bCs/>
                <w:lang w:val="zh-CN"/>
              </w:rPr>
            </w:pPr>
            <w:r w:rsidRPr="00566677">
              <w:rPr>
                <w:rFonts w:ascii="方正小标宋简体" w:eastAsia="方正小标宋简体" w:hAnsi="宋体" w:hint="eastAsia"/>
                <w:b/>
                <w:bCs/>
                <w:lang w:val="zh-CN"/>
              </w:rPr>
              <w:t>20分</w:t>
            </w:r>
          </w:p>
        </w:tc>
        <w:tc>
          <w:tcPr>
            <w:tcW w:w="4062" w:type="pct"/>
            <w:gridSpan w:val="2"/>
            <w:vAlign w:val="center"/>
          </w:tcPr>
          <w:p w14:paraId="6716BED7" w14:textId="77777777" w:rsidR="009F399D" w:rsidRPr="00566677" w:rsidRDefault="009F399D" w:rsidP="006E69E9">
            <w:pPr>
              <w:adjustRightInd w:val="0"/>
              <w:snapToGrid w:val="0"/>
              <w:rPr>
                <w:rFonts w:ascii="方正小标宋简体" w:eastAsia="方正小标宋简体" w:hAnsi="宋体"/>
                <w:lang w:val="zh-CN"/>
              </w:rPr>
            </w:pPr>
            <w:r w:rsidRPr="00566677">
              <w:rPr>
                <w:rFonts w:ascii="方正小标宋简体" w:eastAsia="方正小标宋简体" w:hAnsi="宋体" w:hint="eastAsia"/>
                <w:lang w:val="zh-CN"/>
              </w:rPr>
              <w:t>投标报价分：以满足磋商文件要求的投标单位投标报价的算术平均值作为评标基准价，其价格为满分。其余投标人的价格分按下式计算：价格分=（评分基准价/投标报价）×20%。</w:t>
            </w:r>
          </w:p>
          <w:p w14:paraId="6EA42102" w14:textId="77777777" w:rsidR="009F399D" w:rsidRPr="00566677" w:rsidRDefault="009F399D" w:rsidP="006E69E9">
            <w:pPr>
              <w:adjustRightInd w:val="0"/>
              <w:snapToGrid w:val="0"/>
              <w:rPr>
                <w:rFonts w:ascii="方正小标宋简体" w:eastAsia="方正小标宋简体" w:hAnsi="宋体"/>
                <w:lang w:val="zh-CN"/>
              </w:rPr>
            </w:pPr>
            <w:r w:rsidRPr="00566677">
              <w:rPr>
                <w:rFonts w:ascii="方正小标宋简体" w:eastAsia="方正小标宋简体" w:hAnsi="宋体" w:cs="宋体" w:hint="eastAsia"/>
                <w:szCs w:val="21"/>
              </w:rPr>
              <w:t>注：小微企业（监狱企业、残疾人福利性单位视同小微企业）价格扣除，提供《中小企业声明函》及相关证明材料。具体政府采购政策参照投标人须知前附表。</w:t>
            </w:r>
          </w:p>
        </w:tc>
      </w:tr>
      <w:tr w:rsidR="00566677" w:rsidRPr="00566677" w14:paraId="3F4F084A" w14:textId="77777777" w:rsidTr="006E69E9">
        <w:trPr>
          <w:trHeight w:val="3349"/>
          <w:jc w:val="center"/>
        </w:trPr>
        <w:tc>
          <w:tcPr>
            <w:tcW w:w="454" w:type="pct"/>
            <w:vMerge w:val="restart"/>
            <w:vAlign w:val="center"/>
          </w:tcPr>
          <w:p w14:paraId="112F10BB" w14:textId="77777777" w:rsidR="009F399D" w:rsidRPr="00566677" w:rsidRDefault="009F399D" w:rsidP="006E69E9">
            <w:pPr>
              <w:adjustRightInd w:val="0"/>
              <w:snapToGrid w:val="0"/>
              <w:rPr>
                <w:rFonts w:ascii="方正小标宋简体" w:eastAsia="方正小标宋简体" w:hAnsi="宋体"/>
                <w:b/>
                <w:bCs/>
              </w:rPr>
            </w:pPr>
            <w:r w:rsidRPr="00566677">
              <w:rPr>
                <w:rFonts w:ascii="方正小标宋简体" w:eastAsia="方正小标宋简体" w:hAnsi="宋体" w:hint="eastAsia"/>
                <w:b/>
                <w:bCs/>
                <w:lang w:val="zh-CN"/>
              </w:rPr>
              <w:t>技术服务方案</w:t>
            </w:r>
          </w:p>
        </w:tc>
        <w:tc>
          <w:tcPr>
            <w:tcW w:w="484" w:type="pct"/>
            <w:vMerge w:val="restart"/>
            <w:vAlign w:val="center"/>
          </w:tcPr>
          <w:p w14:paraId="55A18BBB" w14:textId="77777777" w:rsidR="009F399D" w:rsidRPr="00566677" w:rsidRDefault="009F399D" w:rsidP="006E69E9">
            <w:pPr>
              <w:adjustRightInd w:val="0"/>
              <w:snapToGrid w:val="0"/>
              <w:rPr>
                <w:rFonts w:ascii="方正小标宋简体" w:eastAsia="方正小标宋简体" w:hAnsi="宋体"/>
                <w:b/>
                <w:bCs/>
                <w:lang w:val="zh-CN"/>
              </w:rPr>
            </w:pPr>
            <w:r w:rsidRPr="00566677">
              <w:rPr>
                <w:rFonts w:ascii="方正小标宋简体" w:eastAsia="方正小标宋简体" w:hAnsi="宋体"/>
                <w:b/>
                <w:bCs/>
                <w:lang w:val="zh-CN"/>
              </w:rPr>
              <w:t>59</w:t>
            </w:r>
            <w:r w:rsidRPr="00566677">
              <w:rPr>
                <w:rFonts w:ascii="方正小标宋简体" w:eastAsia="方正小标宋简体" w:hAnsi="宋体" w:hint="eastAsia"/>
                <w:b/>
                <w:bCs/>
                <w:lang w:val="zh-CN"/>
              </w:rPr>
              <w:t>分</w:t>
            </w:r>
          </w:p>
        </w:tc>
        <w:tc>
          <w:tcPr>
            <w:tcW w:w="642" w:type="pct"/>
            <w:vAlign w:val="center"/>
          </w:tcPr>
          <w:p w14:paraId="317A6ECF" w14:textId="77777777" w:rsidR="009F399D" w:rsidRPr="00566677" w:rsidRDefault="009F399D" w:rsidP="006E69E9">
            <w:pPr>
              <w:adjustRightInd w:val="0"/>
              <w:snapToGrid w:val="0"/>
              <w:rPr>
                <w:rFonts w:ascii="方正小标宋简体" w:eastAsia="方正小标宋简体" w:hAnsi="宋体"/>
                <w:lang w:val="zh-CN"/>
              </w:rPr>
            </w:pPr>
            <w:r w:rsidRPr="00566677">
              <w:rPr>
                <w:rFonts w:ascii="方正小标宋简体" w:eastAsia="方正小标宋简体" w:hAnsi="宋体" w:hint="eastAsia"/>
                <w:lang w:val="zh-CN"/>
              </w:rPr>
              <w:t>设计方案</w:t>
            </w:r>
          </w:p>
          <w:p w14:paraId="40F9C7ED" w14:textId="77777777" w:rsidR="009F399D" w:rsidRPr="00566677" w:rsidRDefault="009F399D" w:rsidP="006E69E9">
            <w:pPr>
              <w:adjustRightInd w:val="0"/>
              <w:snapToGrid w:val="0"/>
              <w:rPr>
                <w:rFonts w:ascii="方正小标宋简体" w:eastAsia="方正小标宋简体" w:hAnsi="宋体"/>
                <w:lang w:val="zh-CN"/>
              </w:rPr>
            </w:pPr>
            <w:r w:rsidRPr="00566677">
              <w:rPr>
                <w:rFonts w:ascii="方正小标宋简体" w:eastAsia="方正小标宋简体" w:hAnsi="宋体" w:hint="eastAsia"/>
                <w:lang w:val="zh-CN"/>
              </w:rPr>
              <w:t>(</w:t>
            </w:r>
            <w:r w:rsidRPr="00566677">
              <w:rPr>
                <w:rFonts w:ascii="方正小标宋简体" w:eastAsia="方正小标宋简体" w:hAnsi="宋体"/>
                <w:lang w:val="zh-CN"/>
              </w:rPr>
              <w:t>6</w:t>
            </w:r>
            <w:r w:rsidRPr="00566677">
              <w:rPr>
                <w:rFonts w:ascii="方正小标宋简体" w:eastAsia="方正小标宋简体" w:hAnsi="宋体" w:hint="eastAsia"/>
                <w:lang w:val="zh-CN"/>
              </w:rPr>
              <w:t>分)</w:t>
            </w:r>
          </w:p>
        </w:tc>
        <w:tc>
          <w:tcPr>
            <w:tcW w:w="3420" w:type="pct"/>
            <w:vAlign w:val="center"/>
          </w:tcPr>
          <w:p w14:paraId="4977A8F0" w14:textId="77777777" w:rsidR="009F399D" w:rsidRPr="00566677" w:rsidRDefault="009F399D" w:rsidP="006E69E9">
            <w:pPr>
              <w:adjustRightInd w:val="0"/>
              <w:snapToGrid w:val="0"/>
              <w:rPr>
                <w:rFonts w:ascii="方正小标宋简体" w:eastAsia="方正小标宋简体" w:hAnsi="宋体"/>
                <w:lang w:val="zh-CN"/>
              </w:rPr>
            </w:pPr>
            <w:r w:rsidRPr="00566677">
              <w:rPr>
                <w:rFonts w:ascii="方正小标宋简体" w:eastAsia="方正小标宋简体" w:hAnsi="宋体" w:hint="eastAsia"/>
                <w:lang w:val="zh-CN"/>
              </w:rPr>
              <w:t>1.根据供应商提供的服务方案（包括项目建设方案、技术支持方案）进行评分：</w:t>
            </w:r>
          </w:p>
          <w:p w14:paraId="0E98D0DD" w14:textId="77777777" w:rsidR="009F399D" w:rsidRPr="00566677" w:rsidRDefault="009F399D" w:rsidP="006E69E9">
            <w:pPr>
              <w:adjustRightInd w:val="0"/>
              <w:snapToGrid w:val="0"/>
              <w:rPr>
                <w:rFonts w:ascii="方正小标宋简体" w:eastAsia="方正小标宋简体" w:hAnsi="宋体"/>
                <w:lang w:val="zh-CN"/>
              </w:rPr>
            </w:pPr>
            <w:r w:rsidRPr="00566677">
              <w:rPr>
                <w:rFonts w:ascii="方正小标宋简体" w:eastAsia="方正小标宋简体" w:hAnsi="宋体" w:hint="eastAsia"/>
                <w:lang w:val="zh-CN"/>
              </w:rPr>
              <w:t>其中，投标人提供的建设方案能根据项目整体需求情况明确课程建设时间安排情况的，得1分，能够将建设时间细化至每一周的，加</w:t>
            </w:r>
            <w:r w:rsidRPr="00566677">
              <w:rPr>
                <w:rFonts w:ascii="方正小标宋简体" w:eastAsia="方正小标宋简体" w:hAnsi="宋体"/>
                <w:lang w:val="zh-CN"/>
              </w:rPr>
              <w:t>2</w:t>
            </w:r>
            <w:r w:rsidRPr="00566677">
              <w:rPr>
                <w:rFonts w:ascii="方正小标宋简体" w:eastAsia="方正小标宋简体" w:hAnsi="宋体" w:hint="eastAsia"/>
                <w:lang w:val="zh-CN"/>
              </w:rPr>
              <w:t>分；本项最高得</w:t>
            </w:r>
            <w:r w:rsidRPr="00566677">
              <w:rPr>
                <w:rFonts w:ascii="方正小标宋简体" w:eastAsia="方正小标宋简体" w:hAnsi="宋体"/>
                <w:lang w:val="zh-CN"/>
              </w:rPr>
              <w:t>3</w:t>
            </w:r>
            <w:r w:rsidRPr="00566677">
              <w:rPr>
                <w:rFonts w:ascii="方正小标宋简体" w:eastAsia="方正小标宋简体" w:hAnsi="宋体" w:hint="eastAsia"/>
                <w:lang w:val="zh-CN"/>
              </w:rPr>
              <w:t>分。</w:t>
            </w:r>
          </w:p>
          <w:p w14:paraId="17916150" w14:textId="77777777" w:rsidR="009F399D" w:rsidRPr="00566677" w:rsidRDefault="009F399D" w:rsidP="006E69E9">
            <w:pPr>
              <w:adjustRightInd w:val="0"/>
              <w:snapToGrid w:val="0"/>
              <w:rPr>
                <w:rFonts w:ascii="方正小标宋简体" w:eastAsia="方正小标宋简体" w:hAnsi="宋体"/>
                <w:lang w:val="zh-CN"/>
              </w:rPr>
            </w:pPr>
            <w:r w:rsidRPr="00566677">
              <w:rPr>
                <w:rFonts w:ascii="方正小标宋简体" w:eastAsia="方正小标宋简体" w:hAnsi="宋体" w:hint="eastAsia"/>
                <w:lang w:val="zh-CN"/>
              </w:rPr>
              <w:t>投标人技术支持方案能根据项目整体需求</w:t>
            </w:r>
            <w:proofErr w:type="gramStart"/>
            <w:r w:rsidRPr="00566677">
              <w:rPr>
                <w:rFonts w:ascii="方正小标宋简体" w:eastAsia="方正小标宋简体" w:hAnsi="宋体" w:hint="eastAsia"/>
                <w:lang w:val="zh-CN"/>
              </w:rPr>
              <w:t>明确拟</w:t>
            </w:r>
            <w:proofErr w:type="gramEnd"/>
            <w:r w:rsidRPr="00566677">
              <w:rPr>
                <w:rFonts w:ascii="方正小标宋简体" w:eastAsia="方正小标宋简体" w:hAnsi="宋体" w:hint="eastAsia"/>
                <w:lang w:val="zh-CN"/>
              </w:rPr>
              <w:t>投入的人员情况的，得1分；可以</w:t>
            </w:r>
            <w:proofErr w:type="gramStart"/>
            <w:r w:rsidRPr="00566677">
              <w:rPr>
                <w:rFonts w:ascii="方正小标宋简体" w:eastAsia="方正小标宋简体" w:hAnsi="宋体" w:hint="eastAsia"/>
                <w:lang w:val="zh-CN"/>
              </w:rPr>
              <w:t>明确拟</w:t>
            </w:r>
            <w:proofErr w:type="gramEnd"/>
            <w:r w:rsidRPr="00566677">
              <w:rPr>
                <w:rFonts w:ascii="方正小标宋简体" w:eastAsia="方正小标宋简体" w:hAnsi="宋体" w:hint="eastAsia"/>
                <w:lang w:val="zh-CN"/>
              </w:rPr>
              <w:t>投入人员的工作安排情况的，加</w:t>
            </w:r>
            <w:r w:rsidRPr="00566677">
              <w:rPr>
                <w:rFonts w:ascii="方正小标宋简体" w:eastAsia="方正小标宋简体" w:hAnsi="宋体"/>
                <w:lang w:val="zh-CN"/>
              </w:rPr>
              <w:t>2</w:t>
            </w:r>
            <w:r w:rsidRPr="00566677">
              <w:rPr>
                <w:rFonts w:ascii="方正小标宋简体" w:eastAsia="方正小标宋简体" w:hAnsi="宋体" w:hint="eastAsia"/>
                <w:lang w:val="zh-CN"/>
              </w:rPr>
              <w:t>分。本项最高得</w:t>
            </w:r>
            <w:r w:rsidRPr="00566677">
              <w:rPr>
                <w:rFonts w:ascii="方正小标宋简体" w:eastAsia="方正小标宋简体" w:hAnsi="宋体"/>
                <w:lang w:val="zh-CN"/>
              </w:rPr>
              <w:t>3</w:t>
            </w:r>
            <w:r w:rsidRPr="00566677">
              <w:rPr>
                <w:rFonts w:ascii="方正小标宋简体" w:eastAsia="方正小标宋简体" w:hAnsi="宋体" w:hint="eastAsia"/>
                <w:lang w:val="zh-CN"/>
              </w:rPr>
              <w:t>分。</w:t>
            </w:r>
          </w:p>
        </w:tc>
      </w:tr>
      <w:tr w:rsidR="00566677" w:rsidRPr="00566677" w14:paraId="002A51DE" w14:textId="77777777" w:rsidTr="006E69E9">
        <w:trPr>
          <w:trHeight w:val="2367"/>
          <w:jc w:val="center"/>
        </w:trPr>
        <w:tc>
          <w:tcPr>
            <w:tcW w:w="454" w:type="pct"/>
            <w:vMerge/>
            <w:vAlign w:val="center"/>
          </w:tcPr>
          <w:p w14:paraId="55FDCAA2" w14:textId="77777777" w:rsidR="009F399D" w:rsidRPr="00566677" w:rsidRDefault="009F399D" w:rsidP="006E69E9">
            <w:pPr>
              <w:adjustRightInd w:val="0"/>
              <w:snapToGrid w:val="0"/>
              <w:rPr>
                <w:rFonts w:ascii="方正小标宋简体" w:eastAsia="方正小标宋简体" w:hAnsi="宋体"/>
                <w:b/>
                <w:bCs/>
                <w:lang w:val="zh-CN"/>
              </w:rPr>
            </w:pPr>
          </w:p>
        </w:tc>
        <w:tc>
          <w:tcPr>
            <w:tcW w:w="484" w:type="pct"/>
            <w:vMerge/>
            <w:vAlign w:val="center"/>
          </w:tcPr>
          <w:p w14:paraId="04539B32" w14:textId="77777777" w:rsidR="009F399D" w:rsidRPr="00566677" w:rsidRDefault="009F399D" w:rsidP="006E69E9">
            <w:pPr>
              <w:adjustRightInd w:val="0"/>
              <w:snapToGrid w:val="0"/>
              <w:rPr>
                <w:rFonts w:ascii="方正小标宋简体" w:eastAsia="方正小标宋简体" w:hAnsi="宋体"/>
                <w:b/>
                <w:bCs/>
                <w:lang w:val="zh-CN"/>
              </w:rPr>
            </w:pPr>
          </w:p>
        </w:tc>
        <w:tc>
          <w:tcPr>
            <w:tcW w:w="642" w:type="pct"/>
            <w:vAlign w:val="center"/>
          </w:tcPr>
          <w:p w14:paraId="167587B0" w14:textId="77777777" w:rsidR="009F399D" w:rsidRPr="00566677" w:rsidRDefault="009F399D" w:rsidP="006E69E9">
            <w:pPr>
              <w:adjustRightInd w:val="0"/>
              <w:snapToGrid w:val="0"/>
              <w:ind w:firstLineChars="100" w:firstLine="240"/>
              <w:rPr>
                <w:rFonts w:ascii="方正小标宋简体" w:eastAsia="方正小标宋简体" w:hAnsi="宋体"/>
                <w:lang w:val="zh-CN"/>
              </w:rPr>
            </w:pPr>
            <w:r w:rsidRPr="00566677">
              <w:rPr>
                <w:rFonts w:ascii="方正小标宋简体" w:eastAsia="方正小标宋简体" w:hint="eastAsia"/>
              </w:rPr>
              <w:t>重要技术参数</w:t>
            </w:r>
            <w:r w:rsidRPr="00566677">
              <w:rPr>
                <w:rFonts w:ascii="方正小标宋简体" w:eastAsia="方正小标宋简体" w:hAnsi="宋体" w:hint="eastAsia"/>
                <w:lang w:val="zh-CN"/>
              </w:rPr>
              <w:t>（12分）</w:t>
            </w:r>
          </w:p>
        </w:tc>
        <w:tc>
          <w:tcPr>
            <w:tcW w:w="3420" w:type="pct"/>
            <w:vAlign w:val="center"/>
          </w:tcPr>
          <w:p w14:paraId="35E31918" w14:textId="77777777" w:rsidR="009F399D" w:rsidRPr="00566677" w:rsidRDefault="009F399D" w:rsidP="006E69E9">
            <w:pPr>
              <w:adjustRightInd w:val="0"/>
              <w:snapToGrid w:val="0"/>
              <w:rPr>
                <w:rFonts w:ascii="方正小标宋简体" w:eastAsia="方正小标宋简体"/>
              </w:rPr>
            </w:pPr>
            <w:r w:rsidRPr="00566677">
              <w:rPr>
                <w:rFonts w:ascii="方正小标宋简体" w:eastAsia="方正小标宋简体" w:hint="eastAsia"/>
              </w:rPr>
              <w:t>投标方需提交带“▲”的参数（技术要求中3.2.9、3.2.10、3.2.12、3</w:t>
            </w:r>
            <w:r w:rsidRPr="00566677">
              <w:rPr>
                <w:rFonts w:ascii="方正小标宋简体" w:eastAsia="方正小标宋简体"/>
              </w:rPr>
              <w:t>.2.13</w:t>
            </w:r>
            <w:r w:rsidRPr="00566677">
              <w:rPr>
                <w:rFonts w:ascii="方正小标宋简体" w:eastAsia="方正小标宋简体" w:hint="eastAsia"/>
              </w:rPr>
              <w:t>、3.3项）的在其他单位应用的成熟产品的功能（同时需提供其他单位同类系统的采购证明），提供一项功能模块截图得</w:t>
            </w:r>
            <w:r w:rsidRPr="00566677">
              <w:rPr>
                <w:rFonts w:ascii="方正小标宋简体" w:eastAsia="方正小标宋简体"/>
              </w:rPr>
              <w:t>2.4</w:t>
            </w:r>
            <w:r w:rsidRPr="00566677">
              <w:rPr>
                <w:rFonts w:ascii="方正小标宋简体" w:eastAsia="方正小标宋简体" w:hint="eastAsia"/>
              </w:rPr>
              <w:t>分，最高得12分。</w:t>
            </w:r>
          </w:p>
          <w:p w14:paraId="6446835C" w14:textId="77777777" w:rsidR="009F399D" w:rsidRPr="00566677" w:rsidRDefault="009F399D" w:rsidP="006E69E9">
            <w:pPr>
              <w:adjustRightInd w:val="0"/>
              <w:snapToGrid w:val="0"/>
              <w:rPr>
                <w:rFonts w:ascii="方正小标宋简体" w:eastAsia="方正小标宋简体" w:hAnsi="宋体"/>
                <w:lang w:val="zh-CN"/>
              </w:rPr>
            </w:pPr>
            <w:r w:rsidRPr="00566677">
              <w:rPr>
                <w:rFonts w:ascii="方正小标宋简体" w:eastAsia="方正小标宋简体" w:hint="eastAsia"/>
              </w:rPr>
              <w:t>只响应技术参数而不能提供功能模块截图，每一项得0.5分，最高得2.5分。</w:t>
            </w:r>
          </w:p>
        </w:tc>
      </w:tr>
      <w:tr w:rsidR="00566677" w:rsidRPr="00566677" w14:paraId="4F0DE0EA" w14:textId="77777777" w:rsidTr="006E69E9">
        <w:trPr>
          <w:trHeight w:val="1373"/>
          <w:jc w:val="center"/>
        </w:trPr>
        <w:tc>
          <w:tcPr>
            <w:tcW w:w="454" w:type="pct"/>
            <w:vMerge/>
            <w:vAlign w:val="center"/>
          </w:tcPr>
          <w:p w14:paraId="72936545" w14:textId="77777777" w:rsidR="009F399D" w:rsidRPr="00566677" w:rsidRDefault="009F399D" w:rsidP="006E69E9">
            <w:pPr>
              <w:adjustRightInd w:val="0"/>
              <w:snapToGrid w:val="0"/>
              <w:rPr>
                <w:rFonts w:ascii="方正小标宋简体" w:eastAsia="方正小标宋简体" w:hAnsi="宋体"/>
                <w:b/>
                <w:bCs/>
                <w:lang w:val="zh-CN"/>
              </w:rPr>
            </w:pPr>
          </w:p>
        </w:tc>
        <w:tc>
          <w:tcPr>
            <w:tcW w:w="484" w:type="pct"/>
            <w:vMerge/>
            <w:vAlign w:val="center"/>
          </w:tcPr>
          <w:p w14:paraId="1BA10E0B" w14:textId="77777777" w:rsidR="009F399D" w:rsidRPr="00566677" w:rsidRDefault="009F399D" w:rsidP="006E69E9">
            <w:pPr>
              <w:adjustRightInd w:val="0"/>
              <w:snapToGrid w:val="0"/>
              <w:rPr>
                <w:rFonts w:ascii="方正小标宋简体" w:eastAsia="方正小标宋简体" w:hAnsi="宋体"/>
                <w:b/>
                <w:bCs/>
                <w:lang w:val="zh-CN"/>
              </w:rPr>
            </w:pPr>
          </w:p>
        </w:tc>
        <w:tc>
          <w:tcPr>
            <w:tcW w:w="642" w:type="pct"/>
            <w:vAlign w:val="center"/>
          </w:tcPr>
          <w:p w14:paraId="0CA4752B" w14:textId="77777777" w:rsidR="009F399D" w:rsidRPr="00566677" w:rsidRDefault="009F399D" w:rsidP="006E69E9">
            <w:pPr>
              <w:adjustRightInd w:val="0"/>
              <w:snapToGrid w:val="0"/>
              <w:rPr>
                <w:rFonts w:ascii="方正小标宋简体" w:eastAsia="方正小标宋简体" w:hAnsi="宋体"/>
                <w:lang w:val="zh-CN"/>
              </w:rPr>
            </w:pPr>
            <w:r w:rsidRPr="00566677">
              <w:rPr>
                <w:rFonts w:ascii="方正小标宋简体" w:eastAsia="方正小标宋简体" w:hAnsi="宋体" w:cs="宋体" w:hint="eastAsia"/>
                <w:sz w:val="20"/>
                <w:szCs w:val="20"/>
              </w:rPr>
              <w:t>技术参数响应程度</w:t>
            </w:r>
            <w:r w:rsidRPr="00566677">
              <w:rPr>
                <w:rFonts w:ascii="方正小标宋简体" w:eastAsia="方正小标宋简体" w:hAnsi="宋体" w:hint="eastAsia"/>
                <w:lang w:val="zh-CN"/>
              </w:rPr>
              <w:t>（30.5分）</w:t>
            </w:r>
          </w:p>
        </w:tc>
        <w:tc>
          <w:tcPr>
            <w:tcW w:w="3420" w:type="pct"/>
            <w:vAlign w:val="center"/>
          </w:tcPr>
          <w:p w14:paraId="1C2FBCCD" w14:textId="77777777" w:rsidR="009F399D" w:rsidRPr="00566677" w:rsidRDefault="009F399D" w:rsidP="006E69E9">
            <w:pPr>
              <w:adjustRightInd w:val="0"/>
              <w:snapToGrid w:val="0"/>
              <w:rPr>
                <w:rFonts w:ascii="方正小标宋简体" w:eastAsia="方正小标宋简体" w:hAnsi="宋体"/>
                <w:lang w:val="zh-CN"/>
              </w:rPr>
            </w:pPr>
            <w:r w:rsidRPr="00566677">
              <w:rPr>
                <w:rFonts w:ascii="方正小标宋简体" w:eastAsia="方正小标宋简体" w:hAnsi="宋体" w:hint="eastAsia"/>
                <w:lang w:val="zh-CN"/>
              </w:rPr>
              <w:t>根据供应商对技术要求的响应进行评审，供应</w:t>
            </w:r>
            <w:proofErr w:type="gramStart"/>
            <w:r w:rsidRPr="00566677">
              <w:rPr>
                <w:rFonts w:ascii="方正小标宋简体" w:eastAsia="方正小标宋简体" w:hAnsi="宋体" w:hint="eastAsia"/>
                <w:lang w:val="zh-CN"/>
              </w:rPr>
              <w:t>商完全</w:t>
            </w:r>
            <w:proofErr w:type="gramEnd"/>
            <w:r w:rsidRPr="00566677">
              <w:rPr>
                <w:rFonts w:ascii="方正小标宋简体" w:eastAsia="方正小标宋简体" w:hAnsi="宋体" w:hint="eastAsia"/>
                <w:lang w:val="zh-CN"/>
              </w:rPr>
              <w:t>满足“（三）项目服务要求”要求的，不满足的按以下要求扣分；</w:t>
            </w:r>
          </w:p>
          <w:p w14:paraId="6E6AD791" w14:textId="77777777" w:rsidR="009F399D" w:rsidRPr="00566677" w:rsidRDefault="009F399D" w:rsidP="006E69E9">
            <w:pPr>
              <w:adjustRightInd w:val="0"/>
              <w:snapToGrid w:val="0"/>
              <w:rPr>
                <w:rFonts w:ascii="方正小标宋简体" w:eastAsia="方正小标宋简体" w:hAnsi="宋体"/>
                <w:lang w:val="zh-CN"/>
              </w:rPr>
            </w:pPr>
            <w:r w:rsidRPr="00566677">
              <w:rPr>
                <w:rFonts w:ascii="方正小标宋简体" w:eastAsia="方正小标宋简体" w:hAnsi="宋体" w:hint="eastAsia"/>
                <w:lang w:val="zh-CN"/>
              </w:rPr>
              <w:t>（1）供应商每有一项不满足加●参数的，扣2.25分；</w:t>
            </w:r>
          </w:p>
          <w:p w14:paraId="13DCC060" w14:textId="77777777" w:rsidR="009F399D" w:rsidRPr="00566677" w:rsidRDefault="009F399D" w:rsidP="006E69E9">
            <w:pPr>
              <w:adjustRightInd w:val="0"/>
              <w:snapToGrid w:val="0"/>
              <w:rPr>
                <w:rFonts w:ascii="方正小标宋简体" w:eastAsia="方正小标宋简体" w:hAnsi="宋体"/>
                <w:lang w:val="zh-CN"/>
              </w:rPr>
            </w:pPr>
            <w:r w:rsidRPr="00566677">
              <w:rPr>
                <w:rFonts w:ascii="方正小标宋简体" w:eastAsia="方正小标宋简体" w:hAnsi="宋体" w:hint="eastAsia"/>
                <w:lang w:val="zh-CN"/>
              </w:rPr>
              <w:t>（2）投标产品的技术参数中每有一项不满足一般性技术参数的，扣0.5分；</w:t>
            </w:r>
          </w:p>
          <w:p w14:paraId="16CCEF88" w14:textId="77777777" w:rsidR="009F399D" w:rsidRPr="00566677" w:rsidRDefault="009F399D" w:rsidP="006E69E9">
            <w:pPr>
              <w:adjustRightInd w:val="0"/>
              <w:snapToGrid w:val="0"/>
              <w:rPr>
                <w:rFonts w:ascii="方正小标宋简体" w:eastAsia="方正小标宋简体" w:hAnsi="宋体"/>
                <w:lang w:val="zh-CN"/>
              </w:rPr>
            </w:pPr>
            <w:r w:rsidRPr="00566677">
              <w:rPr>
                <w:rFonts w:ascii="方正小标宋简体" w:eastAsia="方正小标宋简体" w:hAnsi="宋体" w:cs="宋体" w:hint="eastAsia"/>
                <w:szCs w:val="21"/>
              </w:rPr>
              <w:t>其中★要求为实质性要求，任何一条不响应，文件均做无效处理。</w:t>
            </w:r>
          </w:p>
        </w:tc>
      </w:tr>
      <w:tr w:rsidR="00566677" w:rsidRPr="00566677" w14:paraId="7EF3FF0A" w14:textId="77777777" w:rsidTr="006E69E9">
        <w:trPr>
          <w:trHeight w:val="867"/>
          <w:jc w:val="center"/>
        </w:trPr>
        <w:tc>
          <w:tcPr>
            <w:tcW w:w="454" w:type="pct"/>
            <w:vMerge/>
            <w:vAlign w:val="center"/>
          </w:tcPr>
          <w:p w14:paraId="627A46CD" w14:textId="77777777" w:rsidR="009F399D" w:rsidRPr="00566677" w:rsidRDefault="009F399D" w:rsidP="006E69E9">
            <w:pPr>
              <w:adjustRightInd w:val="0"/>
              <w:snapToGrid w:val="0"/>
              <w:rPr>
                <w:rFonts w:ascii="方正小标宋简体" w:eastAsia="方正小标宋简体" w:hAnsi="宋体"/>
                <w:b/>
                <w:bCs/>
                <w:lang w:val="zh-CN"/>
              </w:rPr>
            </w:pPr>
          </w:p>
        </w:tc>
        <w:tc>
          <w:tcPr>
            <w:tcW w:w="484" w:type="pct"/>
            <w:vMerge/>
            <w:vAlign w:val="center"/>
          </w:tcPr>
          <w:p w14:paraId="07FAFF7E" w14:textId="77777777" w:rsidR="009F399D" w:rsidRPr="00566677" w:rsidRDefault="009F399D" w:rsidP="006E69E9">
            <w:pPr>
              <w:adjustRightInd w:val="0"/>
              <w:snapToGrid w:val="0"/>
              <w:rPr>
                <w:rFonts w:ascii="方正小标宋简体" w:eastAsia="方正小标宋简体" w:hAnsi="宋体"/>
                <w:b/>
                <w:bCs/>
                <w:lang w:val="zh-CN"/>
              </w:rPr>
            </w:pPr>
          </w:p>
        </w:tc>
        <w:tc>
          <w:tcPr>
            <w:tcW w:w="642" w:type="pct"/>
            <w:vAlign w:val="center"/>
          </w:tcPr>
          <w:p w14:paraId="43283028" w14:textId="77777777" w:rsidR="009F399D" w:rsidRPr="00566677" w:rsidRDefault="009F399D" w:rsidP="006E69E9">
            <w:pPr>
              <w:adjustRightInd w:val="0"/>
              <w:snapToGrid w:val="0"/>
              <w:rPr>
                <w:rFonts w:ascii="方正小标宋简体" w:eastAsia="方正小标宋简体" w:hAnsi="宋体" w:cs="宋体"/>
                <w:sz w:val="20"/>
                <w:szCs w:val="20"/>
              </w:rPr>
            </w:pPr>
            <w:r w:rsidRPr="00566677">
              <w:rPr>
                <w:rFonts w:ascii="方正小标宋简体" w:eastAsia="方正小标宋简体" w:hAnsi="宋体" w:cs="宋体" w:hint="eastAsia"/>
                <w:sz w:val="20"/>
                <w:szCs w:val="20"/>
              </w:rPr>
              <w:t>综合保障和售后</w:t>
            </w:r>
          </w:p>
          <w:p w14:paraId="77CC4EE3" w14:textId="77777777" w:rsidR="009F399D" w:rsidRPr="00566677" w:rsidRDefault="009F399D" w:rsidP="006E69E9">
            <w:pPr>
              <w:adjustRightInd w:val="0"/>
              <w:snapToGrid w:val="0"/>
              <w:rPr>
                <w:rFonts w:ascii="方正小标宋简体" w:eastAsia="方正小标宋简体" w:hAnsi="宋体"/>
                <w:lang w:val="zh-CN"/>
              </w:rPr>
            </w:pPr>
            <w:r w:rsidRPr="00566677">
              <w:rPr>
                <w:rFonts w:ascii="方正小标宋简体" w:eastAsia="方正小标宋简体" w:hAnsi="宋体" w:cs="宋体" w:hint="eastAsia"/>
                <w:sz w:val="20"/>
                <w:szCs w:val="20"/>
              </w:rPr>
              <w:t>（3.5分）</w:t>
            </w:r>
          </w:p>
        </w:tc>
        <w:tc>
          <w:tcPr>
            <w:tcW w:w="3420" w:type="pct"/>
            <w:vAlign w:val="center"/>
          </w:tcPr>
          <w:p w14:paraId="73FB4AEE" w14:textId="77777777" w:rsidR="009F399D" w:rsidRPr="00566677" w:rsidRDefault="009F399D" w:rsidP="006E69E9">
            <w:pPr>
              <w:adjustRightInd w:val="0"/>
              <w:snapToGrid w:val="0"/>
              <w:rPr>
                <w:rFonts w:ascii="方正小标宋简体" w:eastAsia="方正小标宋简体" w:hAnsi="宋体"/>
                <w:lang w:val="zh-CN"/>
              </w:rPr>
            </w:pPr>
            <w:r w:rsidRPr="00566677">
              <w:rPr>
                <w:rFonts w:ascii="方正小标宋简体" w:eastAsia="方正小标宋简体" w:hAnsi="宋体" w:hint="eastAsia"/>
                <w:lang w:val="zh-CN"/>
              </w:rPr>
              <w:t>质保期增加1年者得1分，质保期增加2年者得2分，最高为2分。</w:t>
            </w:r>
          </w:p>
          <w:p w14:paraId="0A767F08" w14:textId="77777777" w:rsidR="009F399D" w:rsidRPr="00566677" w:rsidRDefault="009F399D" w:rsidP="006E69E9">
            <w:pPr>
              <w:adjustRightInd w:val="0"/>
              <w:snapToGrid w:val="0"/>
              <w:rPr>
                <w:rFonts w:ascii="方正小标宋简体" w:eastAsia="方正小标宋简体" w:hAnsi="宋体"/>
                <w:lang w:val="zh-CN"/>
              </w:rPr>
            </w:pPr>
            <w:r w:rsidRPr="00566677">
              <w:rPr>
                <w:rFonts w:ascii="方正小标宋简体" w:eastAsia="方正小标宋简体" w:hAnsi="宋体" w:hint="eastAsia"/>
                <w:lang w:val="zh-CN"/>
              </w:rPr>
              <w:t>系统故障时，能够10分钟内响应，2小时内到达现场可得1.5分，4小时内到达现场者得1分，超过8小时不得分（提供承诺函）。</w:t>
            </w:r>
          </w:p>
        </w:tc>
      </w:tr>
      <w:tr w:rsidR="00566677" w:rsidRPr="00566677" w14:paraId="7B4E4DC6" w14:textId="77777777" w:rsidTr="006E69E9">
        <w:trPr>
          <w:trHeight w:val="2684"/>
          <w:jc w:val="center"/>
        </w:trPr>
        <w:tc>
          <w:tcPr>
            <w:tcW w:w="454" w:type="pct"/>
            <w:vMerge/>
            <w:vAlign w:val="center"/>
          </w:tcPr>
          <w:p w14:paraId="718C181E" w14:textId="77777777" w:rsidR="009F399D" w:rsidRPr="00566677" w:rsidRDefault="009F399D" w:rsidP="006E69E9">
            <w:pPr>
              <w:adjustRightInd w:val="0"/>
              <w:snapToGrid w:val="0"/>
              <w:rPr>
                <w:rFonts w:ascii="方正小标宋简体" w:eastAsia="方正小标宋简体" w:hAnsi="宋体"/>
                <w:b/>
                <w:bCs/>
                <w:lang w:val="zh-CN"/>
              </w:rPr>
            </w:pPr>
          </w:p>
        </w:tc>
        <w:tc>
          <w:tcPr>
            <w:tcW w:w="484" w:type="pct"/>
            <w:vMerge/>
            <w:vAlign w:val="center"/>
          </w:tcPr>
          <w:p w14:paraId="26862FE9" w14:textId="77777777" w:rsidR="009F399D" w:rsidRPr="00566677" w:rsidRDefault="009F399D" w:rsidP="006E69E9">
            <w:pPr>
              <w:adjustRightInd w:val="0"/>
              <w:snapToGrid w:val="0"/>
              <w:rPr>
                <w:rFonts w:ascii="方正小标宋简体" w:eastAsia="方正小标宋简体" w:hAnsi="宋体"/>
                <w:b/>
                <w:bCs/>
                <w:lang w:val="zh-CN"/>
              </w:rPr>
            </w:pPr>
          </w:p>
        </w:tc>
        <w:tc>
          <w:tcPr>
            <w:tcW w:w="642" w:type="pct"/>
            <w:vAlign w:val="center"/>
          </w:tcPr>
          <w:p w14:paraId="04E8BE9C" w14:textId="77777777" w:rsidR="009F399D" w:rsidRPr="00566677" w:rsidRDefault="009F399D" w:rsidP="006E69E9">
            <w:pPr>
              <w:adjustRightInd w:val="0"/>
              <w:snapToGrid w:val="0"/>
              <w:rPr>
                <w:rFonts w:ascii="方正小标宋简体" w:eastAsia="方正小标宋简体" w:hAnsi="宋体"/>
                <w:lang w:val="zh-CN"/>
              </w:rPr>
            </w:pPr>
            <w:r w:rsidRPr="00566677">
              <w:rPr>
                <w:rFonts w:ascii="方正小标宋简体" w:eastAsia="方正小标宋简体" w:hAnsi="宋体" w:hint="eastAsia"/>
                <w:lang w:val="zh-CN"/>
              </w:rPr>
              <w:t>运营服务团队（</w:t>
            </w:r>
            <w:r w:rsidRPr="00566677">
              <w:rPr>
                <w:rFonts w:ascii="方正小标宋简体" w:eastAsia="方正小标宋简体" w:hAnsi="宋体"/>
                <w:lang w:val="zh-CN"/>
              </w:rPr>
              <w:t>7</w:t>
            </w:r>
            <w:r w:rsidRPr="00566677">
              <w:rPr>
                <w:rFonts w:ascii="方正小标宋简体" w:eastAsia="方正小标宋简体" w:hAnsi="宋体" w:hint="eastAsia"/>
                <w:lang w:val="zh-CN"/>
              </w:rPr>
              <w:t>分）</w:t>
            </w:r>
          </w:p>
        </w:tc>
        <w:tc>
          <w:tcPr>
            <w:tcW w:w="3420" w:type="pct"/>
            <w:vAlign w:val="center"/>
          </w:tcPr>
          <w:p w14:paraId="6FE52CA7" w14:textId="77777777" w:rsidR="009F399D" w:rsidRPr="00566677" w:rsidRDefault="009F399D" w:rsidP="006E69E9">
            <w:pPr>
              <w:adjustRightInd w:val="0"/>
              <w:snapToGrid w:val="0"/>
              <w:rPr>
                <w:rFonts w:ascii="方正小标宋简体" w:eastAsia="方正小标宋简体" w:hAnsi="宋体"/>
                <w:lang w:val="zh-CN"/>
              </w:rPr>
            </w:pPr>
            <w:r w:rsidRPr="00566677">
              <w:rPr>
                <w:rFonts w:ascii="方正小标宋简体" w:eastAsia="方正小标宋简体" w:hAnsi="宋体" w:hint="eastAsia"/>
                <w:lang w:val="zh-CN"/>
              </w:rPr>
              <w:t>投标方必须拥有技术服务团队，能够提供7*24小时</w:t>
            </w:r>
            <w:proofErr w:type="gramStart"/>
            <w:r w:rsidRPr="00566677">
              <w:rPr>
                <w:rFonts w:ascii="方正小标宋简体" w:eastAsia="方正小标宋简体" w:hAnsi="宋体" w:hint="eastAsia"/>
                <w:lang w:val="zh-CN"/>
              </w:rPr>
              <w:t>数技术</w:t>
            </w:r>
            <w:proofErr w:type="gramEnd"/>
            <w:r w:rsidRPr="00566677">
              <w:rPr>
                <w:rFonts w:ascii="方正小标宋简体" w:eastAsia="方正小标宋简体" w:hAnsi="宋体" w:hint="eastAsia"/>
                <w:lang w:val="zh-CN"/>
              </w:rPr>
              <w:t>维护服务，得</w:t>
            </w:r>
            <w:r w:rsidRPr="00566677">
              <w:rPr>
                <w:rFonts w:ascii="方正小标宋简体" w:eastAsia="方正小标宋简体" w:hAnsi="宋体"/>
                <w:lang w:val="zh-CN"/>
              </w:rPr>
              <w:t>2</w:t>
            </w:r>
            <w:r w:rsidRPr="00566677">
              <w:rPr>
                <w:rFonts w:ascii="方正小标宋简体" w:eastAsia="方正小标宋简体" w:hAnsi="宋体" w:hint="eastAsia"/>
                <w:lang w:val="zh-CN"/>
              </w:rPr>
              <w:t>分</w:t>
            </w:r>
          </w:p>
          <w:p w14:paraId="45EEF588" w14:textId="77777777" w:rsidR="009F399D" w:rsidRPr="00566677" w:rsidRDefault="009F399D" w:rsidP="006E69E9">
            <w:pPr>
              <w:adjustRightInd w:val="0"/>
              <w:snapToGrid w:val="0"/>
              <w:rPr>
                <w:rFonts w:ascii="方正小标宋简体" w:eastAsia="方正小标宋简体" w:hAnsi="宋体"/>
                <w:lang w:val="zh-CN"/>
              </w:rPr>
            </w:pPr>
            <w:r w:rsidRPr="00566677">
              <w:rPr>
                <w:rFonts w:ascii="方正小标宋简体" w:eastAsia="方正小标宋简体" w:hAnsi="宋体" w:hint="eastAsia"/>
                <w:lang w:val="zh-CN"/>
              </w:rPr>
              <w:t>供应商每提供1名符合要求的售后人员得1分，最高为5分。</w:t>
            </w:r>
          </w:p>
        </w:tc>
      </w:tr>
      <w:tr w:rsidR="00566677" w:rsidRPr="00566677" w14:paraId="58312CF0" w14:textId="77777777" w:rsidTr="006E69E9">
        <w:trPr>
          <w:trHeight w:val="3026"/>
          <w:jc w:val="center"/>
        </w:trPr>
        <w:tc>
          <w:tcPr>
            <w:tcW w:w="454" w:type="pct"/>
            <w:vMerge w:val="restart"/>
            <w:vAlign w:val="center"/>
          </w:tcPr>
          <w:p w14:paraId="060AB04D" w14:textId="77777777" w:rsidR="009F399D" w:rsidRPr="00566677" w:rsidRDefault="009F399D" w:rsidP="006E69E9">
            <w:pPr>
              <w:adjustRightInd w:val="0"/>
              <w:snapToGrid w:val="0"/>
              <w:rPr>
                <w:rFonts w:ascii="方正小标宋简体" w:eastAsia="方正小标宋简体" w:hAnsi="宋体"/>
                <w:b/>
                <w:bCs/>
                <w:lang w:val="zh-CN"/>
              </w:rPr>
            </w:pPr>
            <w:r w:rsidRPr="00566677">
              <w:rPr>
                <w:rFonts w:ascii="方正小标宋简体" w:eastAsia="方正小标宋简体" w:hAnsi="宋体" w:hint="eastAsia"/>
                <w:b/>
                <w:bCs/>
              </w:rPr>
              <w:t>综合实力</w:t>
            </w:r>
          </w:p>
        </w:tc>
        <w:tc>
          <w:tcPr>
            <w:tcW w:w="484" w:type="pct"/>
            <w:vMerge w:val="restart"/>
            <w:vAlign w:val="center"/>
          </w:tcPr>
          <w:p w14:paraId="631A27C1" w14:textId="4FC66630" w:rsidR="009F399D" w:rsidRPr="00566677" w:rsidRDefault="009F399D" w:rsidP="006E69E9">
            <w:pPr>
              <w:adjustRightInd w:val="0"/>
              <w:snapToGrid w:val="0"/>
              <w:rPr>
                <w:rFonts w:ascii="方正小标宋简体" w:eastAsia="方正小标宋简体" w:hAnsi="宋体"/>
                <w:lang w:val="zh-CN"/>
              </w:rPr>
            </w:pPr>
            <w:r w:rsidRPr="00566677">
              <w:rPr>
                <w:rFonts w:ascii="方正小标宋简体" w:eastAsia="方正小标宋简体" w:hAnsi="宋体"/>
                <w:lang w:val="zh-CN"/>
              </w:rPr>
              <w:t>2</w:t>
            </w:r>
            <w:r w:rsidR="00D611BC" w:rsidRPr="00566677">
              <w:rPr>
                <w:rFonts w:ascii="方正小标宋简体" w:eastAsia="方正小标宋简体" w:hAnsi="宋体"/>
                <w:lang w:val="zh-CN"/>
              </w:rPr>
              <w:t>1</w:t>
            </w:r>
            <w:r w:rsidRPr="00566677">
              <w:rPr>
                <w:rFonts w:ascii="方正小标宋简体" w:eastAsia="方正小标宋简体" w:hAnsi="宋体" w:hint="eastAsia"/>
                <w:lang w:val="zh-CN"/>
              </w:rPr>
              <w:t>分</w:t>
            </w:r>
          </w:p>
        </w:tc>
        <w:tc>
          <w:tcPr>
            <w:tcW w:w="642" w:type="pct"/>
            <w:vAlign w:val="center"/>
          </w:tcPr>
          <w:p w14:paraId="7D73F046" w14:textId="77777777" w:rsidR="009F399D" w:rsidRPr="00566677" w:rsidRDefault="009F399D" w:rsidP="006E69E9">
            <w:pPr>
              <w:adjustRightInd w:val="0"/>
              <w:snapToGrid w:val="0"/>
              <w:rPr>
                <w:rFonts w:ascii="方正小标宋简体" w:eastAsia="方正小标宋简体" w:hAnsi="宋体"/>
                <w:lang w:val="zh-CN"/>
              </w:rPr>
            </w:pPr>
            <w:r w:rsidRPr="00566677">
              <w:rPr>
                <w:rFonts w:ascii="方正小标宋简体" w:eastAsia="方正小标宋简体" w:hAnsi="宋体" w:hint="eastAsia"/>
                <w:lang w:val="zh-CN"/>
              </w:rPr>
              <w:t>企业资质（</w:t>
            </w:r>
            <w:r w:rsidRPr="00566677">
              <w:rPr>
                <w:rFonts w:ascii="方正小标宋简体" w:eastAsia="方正小标宋简体" w:hAnsi="宋体"/>
                <w:lang w:val="zh-CN"/>
              </w:rPr>
              <w:t>6</w:t>
            </w:r>
            <w:r w:rsidRPr="00566677">
              <w:rPr>
                <w:rFonts w:ascii="方正小标宋简体" w:eastAsia="方正小标宋简体" w:hAnsi="宋体" w:hint="eastAsia"/>
                <w:lang w:val="zh-CN"/>
              </w:rPr>
              <w:t>分）</w:t>
            </w:r>
          </w:p>
        </w:tc>
        <w:tc>
          <w:tcPr>
            <w:tcW w:w="3420" w:type="pct"/>
            <w:vAlign w:val="center"/>
          </w:tcPr>
          <w:p w14:paraId="63D5B379" w14:textId="77777777" w:rsidR="009F399D" w:rsidRPr="00566677" w:rsidRDefault="009F399D" w:rsidP="006E69E9">
            <w:pPr>
              <w:adjustRightInd w:val="0"/>
              <w:snapToGrid w:val="0"/>
              <w:rPr>
                <w:rFonts w:ascii="方正小标宋简体" w:eastAsia="方正小标宋简体" w:hAnsi="宋体"/>
              </w:rPr>
            </w:pPr>
            <w:r w:rsidRPr="00566677">
              <w:rPr>
                <w:rFonts w:ascii="方正小标宋简体" w:eastAsia="方正小标宋简体" w:hAnsi="宋体" w:hint="eastAsia"/>
              </w:rPr>
              <w:t>1、投标人具备GJB 9001C-2017及以上质量管理体系认证证书者得1分，不具备（含未提供）不得分。</w:t>
            </w:r>
          </w:p>
          <w:p w14:paraId="18532783" w14:textId="77777777" w:rsidR="009F399D" w:rsidRPr="00566677" w:rsidRDefault="009F399D" w:rsidP="006E69E9">
            <w:pPr>
              <w:adjustRightInd w:val="0"/>
              <w:snapToGrid w:val="0"/>
              <w:rPr>
                <w:rFonts w:ascii="方正小标宋简体" w:eastAsia="方正小标宋简体" w:hAnsi="宋体"/>
                <w:lang w:val="zh-CN"/>
              </w:rPr>
            </w:pPr>
            <w:r w:rsidRPr="00566677">
              <w:rPr>
                <w:rFonts w:ascii="方正小标宋简体" w:eastAsia="方正小标宋简体" w:hAnsi="宋体"/>
              </w:rPr>
              <w:t>2</w:t>
            </w:r>
            <w:r w:rsidRPr="00566677">
              <w:rPr>
                <w:rFonts w:ascii="方正小标宋简体" w:eastAsia="方正小标宋简体" w:hAnsi="宋体" w:hint="eastAsia"/>
              </w:rPr>
              <w:t>、投标人具有国家级翻译协会翻译服务专委会资质者得2分，具备省级翻译协会翻译服务专委会资质者得1分</w:t>
            </w:r>
            <w:r w:rsidRPr="00566677">
              <w:rPr>
                <w:rFonts w:ascii="方正小标宋简体" w:eastAsia="方正小标宋简体" w:hAnsi="宋体" w:hint="eastAsia"/>
                <w:lang w:val="zh-CN"/>
              </w:rPr>
              <w:t>，无（含未提供）不得分</w:t>
            </w:r>
            <w:r w:rsidRPr="00566677">
              <w:rPr>
                <w:rFonts w:ascii="方正小标宋简体" w:eastAsia="方正小标宋简体" w:hAnsi="宋体" w:hint="eastAsia"/>
              </w:rPr>
              <w:t>。</w:t>
            </w:r>
          </w:p>
          <w:p w14:paraId="491F9E69" w14:textId="77777777" w:rsidR="009F399D" w:rsidRPr="00566677" w:rsidRDefault="009F399D" w:rsidP="006E69E9">
            <w:pPr>
              <w:adjustRightInd w:val="0"/>
              <w:snapToGrid w:val="0"/>
              <w:rPr>
                <w:rFonts w:ascii="方正小标宋简体" w:eastAsia="方正小标宋简体" w:hAnsi="宋体"/>
              </w:rPr>
            </w:pPr>
            <w:r w:rsidRPr="00566677">
              <w:rPr>
                <w:rFonts w:ascii="方正小标宋简体" w:eastAsia="方正小标宋简体" w:hAnsi="宋体"/>
              </w:rPr>
              <w:t>3</w:t>
            </w:r>
            <w:r w:rsidRPr="00566677">
              <w:rPr>
                <w:rFonts w:ascii="方正小标宋简体" w:eastAsia="方正小标宋简体" w:hAnsi="宋体" w:hint="eastAsia"/>
              </w:rPr>
              <w:t>、投标人需具备课程项目及数据平台开发相关能力及经验，投标人具备省级以上大数据行业相关资质者得1分，无（含未提供）不得分。</w:t>
            </w:r>
          </w:p>
          <w:p w14:paraId="5D0D0978" w14:textId="77777777" w:rsidR="009F399D" w:rsidRPr="00566677" w:rsidRDefault="009F399D" w:rsidP="006E69E9">
            <w:pPr>
              <w:adjustRightInd w:val="0"/>
              <w:snapToGrid w:val="0"/>
              <w:rPr>
                <w:rFonts w:ascii="方正小标宋简体" w:eastAsia="方正小标宋简体" w:hAnsi="宋体"/>
              </w:rPr>
            </w:pPr>
            <w:r w:rsidRPr="00566677">
              <w:rPr>
                <w:rFonts w:ascii="方正小标宋简体" w:eastAsia="方正小标宋简体" w:hAnsi="宋体"/>
              </w:rPr>
              <w:t>4</w:t>
            </w:r>
            <w:r w:rsidRPr="00566677">
              <w:rPr>
                <w:rFonts w:ascii="方正小标宋简体" w:eastAsia="方正小标宋简体" w:hAnsi="宋体" w:hint="eastAsia"/>
              </w:rPr>
              <w:t>投标人参加跟</w:t>
            </w:r>
            <w:proofErr w:type="gramStart"/>
            <w:r w:rsidRPr="00566677">
              <w:rPr>
                <w:rFonts w:ascii="方正小标宋简体" w:eastAsia="方正小标宋简体" w:hAnsi="宋体" w:hint="eastAsia"/>
              </w:rPr>
              <w:t>”</w:t>
            </w:r>
            <w:proofErr w:type="gramEnd"/>
            <w:r w:rsidRPr="00566677">
              <w:rPr>
                <w:rFonts w:ascii="方正小标宋简体" w:eastAsia="方正小标宋简体" w:hAnsi="宋体" w:hint="eastAsia"/>
              </w:rPr>
              <w:t>多语言翻译</w:t>
            </w:r>
            <w:proofErr w:type="gramStart"/>
            <w:r w:rsidRPr="00566677">
              <w:rPr>
                <w:rFonts w:ascii="方正小标宋简体" w:eastAsia="方正小标宋简体" w:hAnsi="宋体" w:hint="eastAsia"/>
              </w:rPr>
              <w:t>”</w:t>
            </w:r>
            <w:proofErr w:type="gramEnd"/>
            <w:r w:rsidRPr="00566677">
              <w:rPr>
                <w:rFonts w:ascii="方正小标宋简体" w:eastAsia="方正小标宋简体" w:hAnsi="宋体" w:hint="eastAsia"/>
              </w:rPr>
              <w:t>或“人工智能”相关项目比赛，每获得1份获奖证书者得1分，满分为</w:t>
            </w:r>
            <w:r w:rsidRPr="00566677">
              <w:rPr>
                <w:rFonts w:ascii="方正小标宋简体" w:eastAsia="方正小标宋简体" w:hAnsi="宋体"/>
              </w:rPr>
              <w:t>2</w:t>
            </w:r>
            <w:r w:rsidRPr="00566677">
              <w:rPr>
                <w:rFonts w:ascii="方正小标宋简体" w:eastAsia="方正小标宋简体" w:hAnsi="宋体" w:hint="eastAsia"/>
              </w:rPr>
              <w:t>分，</w:t>
            </w:r>
            <w:r w:rsidRPr="00566677">
              <w:rPr>
                <w:rFonts w:ascii="方正小标宋简体" w:eastAsia="方正小标宋简体" w:hAnsi="宋体" w:hint="eastAsia"/>
                <w:lang w:val="zh-CN"/>
              </w:rPr>
              <w:t>无（含未提供）不得分</w:t>
            </w:r>
            <w:r w:rsidRPr="00566677">
              <w:rPr>
                <w:rFonts w:ascii="方正小标宋简体" w:eastAsia="方正小标宋简体" w:hAnsi="宋体" w:hint="eastAsia"/>
              </w:rPr>
              <w:t>。（提供证书复印件）</w:t>
            </w:r>
          </w:p>
        </w:tc>
      </w:tr>
      <w:tr w:rsidR="00566677" w:rsidRPr="00566677" w14:paraId="13577FA9" w14:textId="77777777" w:rsidTr="006E69E9">
        <w:trPr>
          <w:trHeight w:val="1348"/>
          <w:jc w:val="center"/>
        </w:trPr>
        <w:tc>
          <w:tcPr>
            <w:tcW w:w="454" w:type="pct"/>
            <w:vMerge/>
            <w:vAlign w:val="center"/>
          </w:tcPr>
          <w:p w14:paraId="7195E60D" w14:textId="77777777" w:rsidR="009F399D" w:rsidRPr="00566677" w:rsidRDefault="009F399D" w:rsidP="006E69E9">
            <w:pPr>
              <w:adjustRightInd w:val="0"/>
              <w:snapToGrid w:val="0"/>
              <w:rPr>
                <w:rFonts w:ascii="方正小标宋简体" w:eastAsia="方正小标宋简体" w:hAnsi="宋体"/>
                <w:b/>
                <w:bCs/>
              </w:rPr>
            </w:pPr>
          </w:p>
        </w:tc>
        <w:tc>
          <w:tcPr>
            <w:tcW w:w="484" w:type="pct"/>
            <w:vMerge/>
            <w:vAlign w:val="center"/>
          </w:tcPr>
          <w:p w14:paraId="1EA76C06" w14:textId="77777777" w:rsidR="009F399D" w:rsidRPr="00566677" w:rsidRDefault="009F399D" w:rsidP="006E69E9">
            <w:pPr>
              <w:adjustRightInd w:val="0"/>
              <w:snapToGrid w:val="0"/>
              <w:rPr>
                <w:rFonts w:ascii="方正小标宋简体" w:eastAsia="方正小标宋简体" w:hAnsi="宋体"/>
                <w:lang w:val="zh-CN"/>
              </w:rPr>
            </w:pPr>
          </w:p>
        </w:tc>
        <w:tc>
          <w:tcPr>
            <w:tcW w:w="642" w:type="pct"/>
            <w:vAlign w:val="center"/>
          </w:tcPr>
          <w:p w14:paraId="17E7D9DB" w14:textId="77777777" w:rsidR="009F399D" w:rsidRPr="00566677" w:rsidRDefault="009F399D" w:rsidP="006E69E9">
            <w:pPr>
              <w:adjustRightInd w:val="0"/>
              <w:snapToGrid w:val="0"/>
              <w:rPr>
                <w:rFonts w:ascii="方正小标宋简体" w:eastAsia="方正小标宋简体" w:hAnsi="宋体"/>
                <w:lang w:val="zh-CN"/>
              </w:rPr>
            </w:pPr>
            <w:r w:rsidRPr="00566677">
              <w:rPr>
                <w:rFonts w:ascii="方正小标宋简体" w:eastAsia="方正小标宋简体" w:hAnsi="宋体" w:hint="eastAsia"/>
                <w:lang w:val="zh-CN"/>
              </w:rPr>
              <w:t>研发能力（5分）</w:t>
            </w:r>
          </w:p>
        </w:tc>
        <w:tc>
          <w:tcPr>
            <w:tcW w:w="3420" w:type="pct"/>
            <w:vAlign w:val="center"/>
          </w:tcPr>
          <w:p w14:paraId="349D5876" w14:textId="77777777" w:rsidR="009F399D" w:rsidRPr="00566677" w:rsidRDefault="009F399D" w:rsidP="006E69E9">
            <w:pPr>
              <w:adjustRightInd w:val="0"/>
              <w:snapToGrid w:val="0"/>
              <w:rPr>
                <w:rFonts w:ascii="方正小标宋简体" w:eastAsia="方正小标宋简体" w:hAnsi="宋体"/>
              </w:rPr>
            </w:pPr>
            <w:r w:rsidRPr="00566677">
              <w:rPr>
                <w:rFonts w:ascii="方正小标宋简体" w:eastAsia="方正小标宋简体" w:hAnsi="宋体" w:hint="eastAsia"/>
                <w:lang w:val="zh-CN"/>
              </w:rPr>
              <w:t>投标人具有自主研发能力，具有国家版权局颁发的相关软件著作权证书。证书包含音视频类、语义分析类、平行语料库类、数据标注类、多语大</w:t>
            </w:r>
            <w:proofErr w:type="gramStart"/>
            <w:r w:rsidRPr="00566677">
              <w:rPr>
                <w:rFonts w:ascii="方正小标宋简体" w:eastAsia="方正小标宋简体" w:hAnsi="宋体" w:hint="eastAsia"/>
                <w:lang w:val="zh-CN"/>
              </w:rPr>
              <w:t>数据关类表述</w:t>
            </w:r>
            <w:proofErr w:type="gramEnd"/>
            <w:r w:rsidRPr="00566677">
              <w:rPr>
                <w:rFonts w:ascii="方正小标宋简体" w:eastAsia="方正小标宋简体" w:hAnsi="宋体" w:hint="eastAsia"/>
                <w:lang w:val="zh-CN"/>
              </w:rPr>
              <w:t>的，每有一项得1分，最多得5分，无法提供或提供的证明不符合上述要求的得0分。（提供证书复印件）</w:t>
            </w:r>
          </w:p>
        </w:tc>
      </w:tr>
      <w:tr w:rsidR="00566677" w:rsidRPr="00566677" w14:paraId="1BC08C3A" w14:textId="77777777" w:rsidTr="006E69E9">
        <w:trPr>
          <w:trHeight w:val="1454"/>
          <w:jc w:val="center"/>
        </w:trPr>
        <w:tc>
          <w:tcPr>
            <w:tcW w:w="454" w:type="pct"/>
            <w:vMerge/>
            <w:vAlign w:val="center"/>
          </w:tcPr>
          <w:p w14:paraId="1EC9333D" w14:textId="77777777" w:rsidR="009F399D" w:rsidRPr="00566677" w:rsidRDefault="009F399D" w:rsidP="006E69E9">
            <w:pPr>
              <w:adjustRightInd w:val="0"/>
              <w:snapToGrid w:val="0"/>
              <w:rPr>
                <w:rFonts w:ascii="方正小标宋简体" w:eastAsia="方正小标宋简体" w:hAnsi="宋体"/>
                <w:b/>
                <w:bCs/>
              </w:rPr>
            </w:pPr>
          </w:p>
        </w:tc>
        <w:tc>
          <w:tcPr>
            <w:tcW w:w="484" w:type="pct"/>
            <w:vMerge/>
            <w:vAlign w:val="center"/>
          </w:tcPr>
          <w:p w14:paraId="27BF7185" w14:textId="77777777" w:rsidR="009F399D" w:rsidRPr="00566677" w:rsidRDefault="009F399D" w:rsidP="006E69E9">
            <w:pPr>
              <w:adjustRightInd w:val="0"/>
              <w:snapToGrid w:val="0"/>
              <w:rPr>
                <w:rFonts w:ascii="方正小标宋简体" w:eastAsia="方正小标宋简体" w:hAnsi="宋体"/>
                <w:lang w:val="zh-CN"/>
              </w:rPr>
            </w:pPr>
          </w:p>
        </w:tc>
        <w:tc>
          <w:tcPr>
            <w:tcW w:w="642" w:type="pct"/>
            <w:vAlign w:val="center"/>
          </w:tcPr>
          <w:p w14:paraId="7672C44B" w14:textId="77777777" w:rsidR="009F399D" w:rsidRPr="00566677" w:rsidRDefault="009F399D" w:rsidP="006E69E9">
            <w:pPr>
              <w:adjustRightInd w:val="0"/>
              <w:snapToGrid w:val="0"/>
              <w:rPr>
                <w:rFonts w:ascii="方正小标宋简体" w:eastAsia="方正小标宋简体" w:hAnsi="宋体"/>
                <w:lang w:val="zh-CN"/>
              </w:rPr>
            </w:pPr>
            <w:r w:rsidRPr="00566677">
              <w:rPr>
                <w:rFonts w:ascii="方正小标宋简体" w:eastAsia="方正小标宋简体" w:hAnsi="宋体" w:hint="eastAsia"/>
                <w:lang w:val="zh-CN"/>
              </w:rPr>
              <w:t>同类业绩</w:t>
            </w:r>
          </w:p>
          <w:p w14:paraId="2BE16E4E" w14:textId="77777777" w:rsidR="009F399D" w:rsidRPr="00566677" w:rsidRDefault="009F399D" w:rsidP="006E69E9">
            <w:pPr>
              <w:adjustRightInd w:val="0"/>
              <w:snapToGrid w:val="0"/>
              <w:rPr>
                <w:rFonts w:ascii="方正小标宋简体" w:eastAsia="方正小标宋简体" w:hAnsi="宋体"/>
                <w:lang w:val="zh-CN"/>
              </w:rPr>
            </w:pPr>
            <w:r w:rsidRPr="00566677">
              <w:rPr>
                <w:rFonts w:ascii="方正小标宋简体" w:eastAsia="方正小标宋简体" w:hAnsi="宋体" w:hint="eastAsia"/>
                <w:lang w:val="zh-CN"/>
              </w:rPr>
              <w:t>（10分）</w:t>
            </w:r>
          </w:p>
        </w:tc>
        <w:tc>
          <w:tcPr>
            <w:tcW w:w="3420" w:type="pct"/>
            <w:vAlign w:val="center"/>
          </w:tcPr>
          <w:p w14:paraId="02515FF6" w14:textId="77777777" w:rsidR="009F399D" w:rsidRPr="00566677" w:rsidRDefault="009F399D" w:rsidP="006E69E9">
            <w:pPr>
              <w:adjustRightInd w:val="0"/>
              <w:snapToGrid w:val="0"/>
              <w:rPr>
                <w:rFonts w:ascii="方正小标宋简体" w:eastAsia="方正小标宋简体" w:hAnsi="宋体"/>
              </w:rPr>
            </w:pPr>
            <w:r w:rsidRPr="00566677">
              <w:rPr>
                <w:rFonts w:ascii="方正小标宋简体" w:eastAsia="方正小标宋简体" w:hAnsi="宋体" w:hint="eastAsia"/>
              </w:rPr>
              <w:t>投标人提供课程资料翻译相关的合同，每提供一个得1分，最高得4分，</w:t>
            </w:r>
            <w:r w:rsidRPr="00566677">
              <w:rPr>
                <w:rFonts w:ascii="方正小标宋简体" w:eastAsia="方正小标宋简体" w:hAnsi="宋体" w:hint="eastAsia"/>
                <w:lang w:val="zh-CN"/>
              </w:rPr>
              <w:t>无（含未提供）不得分。</w:t>
            </w:r>
          </w:p>
          <w:p w14:paraId="06DB07A2" w14:textId="77777777" w:rsidR="009F399D" w:rsidRPr="00566677" w:rsidRDefault="009F399D" w:rsidP="006E69E9">
            <w:pPr>
              <w:adjustRightInd w:val="0"/>
              <w:snapToGrid w:val="0"/>
              <w:rPr>
                <w:rFonts w:ascii="方正小标宋简体" w:eastAsia="方正小标宋简体" w:hAnsi="宋体"/>
              </w:rPr>
            </w:pPr>
            <w:r w:rsidRPr="00566677">
              <w:rPr>
                <w:rFonts w:ascii="方正小标宋简体" w:eastAsia="方正小标宋简体" w:hAnsi="宋体" w:hint="eastAsia"/>
              </w:rPr>
              <w:t>投标人提供双语平行语料库系统、智能翻译系统有关的项目采购合同，每提供1份合同得2分，最高得6分。</w:t>
            </w:r>
          </w:p>
        </w:tc>
      </w:tr>
    </w:tbl>
    <w:p w14:paraId="44D04448" w14:textId="77777777" w:rsidR="009F399D" w:rsidRPr="00566677" w:rsidRDefault="009F399D" w:rsidP="009F399D">
      <w:pPr>
        <w:spacing w:line="360" w:lineRule="auto"/>
        <w:rPr>
          <w:rFonts w:ascii="方正小标宋简体" w:eastAsia="方正小标宋简体" w:hAnsiTheme="minorEastAsia"/>
          <w:sz w:val="20"/>
          <w:szCs w:val="20"/>
        </w:rPr>
        <w:sectPr w:rsidR="009F399D" w:rsidRPr="00566677">
          <w:footerReference w:type="even" r:id="rId13"/>
          <w:footerReference w:type="default" r:id="rId14"/>
          <w:pgSz w:w="11907" w:h="16839"/>
          <w:pgMar w:top="1440" w:right="1800" w:bottom="1440" w:left="1800" w:header="851" w:footer="992" w:gutter="0"/>
          <w:cols w:space="425"/>
          <w:docGrid w:type="lines" w:linePitch="326"/>
        </w:sectPr>
      </w:pPr>
    </w:p>
    <w:p w14:paraId="04D86A18" w14:textId="77777777" w:rsidR="009F399D" w:rsidRPr="00566677" w:rsidRDefault="009F399D" w:rsidP="009F399D">
      <w:pPr>
        <w:spacing w:line="360" w:lineRule="auto"/>
        <w:ind w:firstLineChars="200" w:firstLine="480"/>
        <w:rPr>
          <w:rFonts w:ascii="方正小标宋简体" w:eastAsia="方正小标宋简体" w:hAnsiTheme="minorEastAsia"/>
        </w:rPr>
      </w:pPr>
      <w:r w:rsidRPr="00566677">
        <w:rPr>
          <w:rFonts w:ascii="方正小标宋简体" w:eastAsia="方正小标宋简体" w:hAnsiTheme="minorEastAsia" w:hint="eastAsia"/>
        </w:rPr>
        <w:lastRenderedPageBreak/>
        <w:t>包</w:t>
      </w:r>
      <w:r w:rsidRPr="00566677">
        <w:rPr>
          <w:rFonts w:ascii="方正小标宋简体" w:eastAsia="方正小标宋简体" w:hAnsiTheme="minorEastAsia"/>
        </w:rPr>
        <w:t>3</w:t>
      </w:r>
      <w:r w:rsidRPr="00566677">
        <w:rPr>
          <w:rFonts w:ascii="方正小标宋简体" w:eastAsia="方正小标宋简体"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788"/>
        <w:gridCol w:w="709"/>
        <w:gridCol w:w="6568"/>
      </w:tblGrid>
      <w:tr w:rsidR="00566677" w:rsidRPr="00566677" w14:paraId="06A5A391" w14:textId="77777777" w:rsidTr="006E69E9">
        <w:trPr>
          <w:trHeight w:val="633"/>
        </w:trPr>
        <w:tc>
          <w:tcPr>
            <w:tcW w:w="269" w:type="pct"/>
            <w:tcBorders>
              <w:top w:val="single" w:sz="4" w:space="0" w:color="auto"/>
              <w:left w:val="single" w:sz="4" w:space="0" w:color="auto"/>
              <w:bottom w:val="single" w:sz="4" w:space="0" w:color="auto"/>
              <w:right w:val="single" w:sz="4" w:space="0" w:color="auto"/>
            </w:tcBorders>
            <w:vAlign w:val="center"/>
          </w:tcPr>
          <w:p w14:paraId="7D6AD41C" w14:textId="77777777" w:rsidR="009F399D" w:rsidRPr="00566677" w:rsidRDefault="009F399D" w:rsidP="006E69E9">
            <w:pPr>
              <w:autoSpaceDE w:val="0"/>
              <w:autoSpaceDN w:val="0"/>
              <w:adjustRightInd w:val="0"/>
              <w:snapToGrid w:val="0"/>
              <w:jc w:val="center"/>
              <w:rPr>
                <w:rFonts w:ascii="方正小标宋简体" w:eastAsia="方正小标宋简体" w:hAnsi="宋体" w:cs="Times"/>
                <w:szCs w:val="21"/>
              </w:rPr>
            </w:pPr>
            <w:r w:rsidRPr="00566677">
              <w:rPr>
                <w:rFonts w:ascii="方正小标宋简体" w:eastAsia="方正小标宋简体" w:hAnsi="宋体" w:cs="宋体" w:hint="eastAsia"/>
                <w:szCs w:val="21"/>
              </w:rPr>
              <w:t>序号</w:t>
            </w:r>
          </w:p>
        </w:tc>
        <w:tc>
          <w:tcPr>
            <w:tcW w:w="462" w:type="pct"/>
            <w:tcBorders>
              <w:top w:val="single" w:sz="4" w:space="0" w:color="auto"/>
              <w:left w:val="single" w:sz="4" w:space="0" w:color="auto"/>
              <w:bottom w:val="single" w:sz="4" w:space="0" w:color="auto"/>
              <w:right w:val="single" w:sz="4" w:space="0" w:color="auto"/>
            </w:tcBorders>
            <w:vAlign w:val="center"/>
          </w:tcPr>
          <w:p w14:paraId="06583B9F" w14:textId="77777777" w:rsidR="009F399D" w:rsidRPr="00566677" w:rsidRDefault="009F399D" w:rsidP="006E69E9">
            <w:pPr>
              <w:autoSpaceDE w:val="0"/>
              <w:autoSpaceDN w:val="0"/>
              <w:adjustRightInd w:val="0"/>
              <w:snapToGrid w:val="0"/>
              <w:jc w:val="center"/>
              <w:rPr>
                <w:rFonts w:ascii="方正小标宋简体" w:eastAsia="方正小标宋简体" w:hAnsi="宋体" w:cs="Times"/>
                <w:szCs w:val="21"/>
              </w:rPr>
            </w:pPr>
            <w:r w:rsidRPr="00566677">
              <w:rPr>
                <w:rFonts w:ascii="方正小标宋简体" w:eastAsia="方正小标宋简体" w:hAnsi="宋体" w:cs="宋体" w:hint="eastAsia"/>
                <w:szCs w:val="21"/>
              </w:rPr>
              <w:t>评审内容</w:t>
            </w:r>
          </w:p>
        </w:tc>
        <w:tc>
          <w:tcPr>
            <w:tcW w:w="416" w:type="pct"/>
            <w:tcBorders>
              <w:top w:val="single" w:sz="4" w:space="0" w:color="auto"/>
              <w:left w:val="single" w:sz="4" w:space="0" w:color="auto"/>
              <w:bottom w:val="single" w:sz="4" w:space="0" w:color="auto"/>
              <w:right w:val="single" w:sz="4" w:space="0" w:color="auto"/>
            </w:tcBorders>
            <w:vAlign w:val="center"/>
          </w:tcPr>
          <w:p w14:paraId="01F40993" w14:textId="77777777" w:rsidR="009F399D" w:rsidRPr="00566677" w:rsidRDefault="009F399D" w:rsidP="006E69E9">
            <w:pPr>
              <w:autoSpaceDE w:val="0"/>
              <w:autoSpaceDN w:val="0"/>
              <w:adjustRightInd w:val="0"/>
              <w:snapToGrid w:val="0"/>
              <w:jc w:val="center"/>
              <w:rPr>
                <w:rFonts w:ascii="方正小标宋简体" w:eastAsia="方正小标宋简体" w:hAnsi="宋体" w:cs="Times"/>
                <w:szCs w:val="21"/>
              </w:rPr>
            </w:pPr>
            <w:r w:rsidRPr="00566677">
              <w:rPr>
                <w:rFonts w:ascii="方正小标宋简体" w:eastAsia="方正小标宋简体" w:hAnsi="宋体" w:cs="宋体" w:hint="eastAsia"/>
                <w:szCs w:val="21"/>
              </w:rPr>
              <w:t>分值</w:t>
            </w:r>
          </w:p>
        </w:tc>
        <w:tc>
          <w:tcPr>
            <w:tcW w:w="3854" w:type="pct"/>
            <w:tcBorders>
              <w:top w:val="single" w:sz="4" w:space="0" w:color="auto"/>
              <w:left w:val="single" w:sz="4" w:space="0" w:color="auto"/>
              <w:bottom w:val="single" w:sz="4" w:space="0" w:color="auto"/>
              <w:right w:val="single" w:sz="4" w:space="0" w:color="auto"/>
            </w:tcBorders>
            <w:vAlign w:val="center"/>
          </w:tcPr>
          <w:p w14:paraId="0A1FF278" w14:textId="77777777" w:rsidR="009F399D" w:rsidRPr="00566677" w:rsidRDefault="009F399D" w:rsidP="006E69E9">
            <w:pPr>
              <w:autoSpaceDE w:val="0"/>
              <w:autoSpaceDN w:val="0"/>
              <w:adjustRightInd w:val="0"/>
              <w:snapToGrid w:val="0"/>
              <w:jc w:val="center"/>
              <w:rPr>
                <w:rFonts w:ascii="方正小标宋简体" w:eastAsia="方正小标宋简体" w:hAnsi="宋体" w:cs="Times"/>
                <w:szCs w:val="21"/>
              </w:rPr>
            </w:pPr>
            <w:r w:rsidRPr="00566677">
              <w:rPr>
                <w:rFonts w:ascii="方正小标宋简体" w:eastAsia="方正小标宋简体" w:hAnsi="宋体" w:cs="宋体" w:hint="eastAsia"/>
                <w:szCs w:val="21"/>
              </w:rPr>
              <w:t>说明</w:t>
            </w:r>
          </w:p>
        </w:tc>
      </w:tr>
      <w:tr w:rsidR="00566677" w:rsidRPr="00566677" w14:paraId="060FAE92" w14:textId="77777777" w:rsidTr="006E69E9">
        <w:trPr>
          <w:trHeight w:val="1266"/>
        </w:trPr>
        <w:tc>
          <w:tcPr>
            <w:tcW w:w="269" w:type="pct"/>
            <w:tcBorders>
              <w:top w:val="single" w:sz="4" w:space="0" w:color="auto"/>
              <w:left w:val="single" w:sz="4" w:space="0" w:color="auto"/>
              <w:bottom w:val="single" w:sz="4" w:space="0" w:color="auto"/>
              <w:right w:val="single" w:sz="4" w:space="0" w:color="auto"/>
            </w:tcBorders>
            <w:vAlign w:val="center"/>
          </w:tcPr>
          <w:p w14:paraId="1B809E1A" w14:textId="77777777" w:rsidR="009F399D" w:rsidRPr="00566677" w:rsidRDefault="009F399D" w:rsidP="006E69E9">
            <w:pPr>
              <w:adjustRightInd w:val="0"/>
              <w:snapToGrid w:val="0"/>
              <w:jc w:val="center"/>
              <w:rPr>
                <w:rFonts w:ascii="方正小标宋简体" w:eastAsia="方正小标宋简体" w:hAnsi="宋体"/>
                <w:szCs w:val="21"/>
              </w:rPr>
            </w:pPr>
            <w:r w:rsidRPr="00566677">
              <w:rPr>
                <w:rFonts w:ascii="方正小标宋简体" w:eastAsia="方正小标宋简体" w:hAnsi="宋体" w:hint="eastAsia"/>
                <w:szCs w:val="21"/>
              </w:rPr>
              <w:t>1</w:t>
            </w:r>
          </w:p>
        </w:tc>
        <w:tc>
          <w:tcPr>
            <w:tcW w:w="462" w:type="pct"/>
            <w:tcBorders>
              <w:top w:val="single" w:sz="4" w:space="0" w:color="auto"/>
              <w:left w:val="single" w:sz="4" w:space="0" w:color="auto"/>
              <w:bottom w:val="single" w:sz="4" w:space="0" w:color="auto"/>
              <w:right w:val="single" w:sz="4" w:space="0" w:color="auto"/>
            </w:tcBorders>
            <w:vAlign w:val="center"/>
          </w:tcPr>
          <w:p w14:paraId="303E0B04" w14:textId="77777777" w:rsidR="009F399D" w:rsidRPr="00566677" w:rsidRDefault="009F399D" w:rsidP="006E69E9">
            <w:pPr>
              <w:autoSpaceDE w:val="0"/>
              <w:autoSpaceDN w:val="0"/>
              <w:adjustRightInd w:val="0"/>
              <w:snapToGrid w:val="0"/>
              <w:jc w:val="center"/>
              <w:rPr>
                <w:rFonts w:ascii="方正小标宋简体" w:eastAsia="方正小标宋简体" w:hAnsi="宋体" w:cs="Times"/>
                <w:szCs w:val="21"/>
              </w:rPr>
            </w:pPr>
            <w:r w:rsidRPr="00566677">
              <w:rPr>
                <w:rFonts w:ascii="方正小标宋简体" w:eastAsia="方正小标宋简体" w:hAnsi="宋体" w:cs="宋体" w:hint="eastAsia"/>
                <w:szCs w:val="21"/>
              </w:rPr>
              <w:t>投标报价</w:t>
            </w:r>
          </w:p>
        </w:tc>
        <w:tc>
          <w:tcPr>
            <w:tcW w:w="416" w:type="pct"/>
            <w:tcBorders>
              <w:top w:val="single" w:sz="4" w:space="0" w:color="auto"/>
              <w:left w:val="single" w:sz="4" w:space="0" w:color="auto"/>
              <w:bottom w:val="single" w:sz="4" w:space="0" w:color="auto"/>
              <w:right w:val="single" w:sz="4" w:space="0" w:color="auto"/>
            </w:tcBorders>
            <w:vAlign w:val="center"/>
          </w:tcPr>
          <w:p w14:paraId="5739548B" w14:textId="77777777" w:rsidR="009F399D" w:rsidRPr="00566677" w:rsidRDefault="009F399D" w:rsidP="006E69E9">
            <w:pPr>
              <w:adjustRightInd w:val="0"/>
              <w:snapToGrid w:val="0"/>
              <w:jc w:val="center"/>
              <w:rPr>
                <w:rFonts w:ascii="方正小标宋简体" w:eastAsia="方正小标宋简体" w:hAnsi="宋体"/>
                <w:szCs w:val="21"/>
              </w:rPr>
            </w:pPr>
            <w:r w:rsidRPr="00566677">
              <w:rPr>
                <w:rFonts w:ascii="方正小标宋简体" w:eastAsia="方正小标宋简体" w:hAnsi="宋体"/>
                <w:szCs w:val="21"/>
              </w:rPr>
              <w:t>30</w:t>
            </w:r>
            <w:r w:rsidRPr="00566677">
              <w:rPr>
                <w:rFonts w:ascii="方正小标宋简体" w:eastAsia="方正小标宋简体" w:hAnsi="宋体" w:hint="eastAsia"/>
                <w:szCs w:val="21"/>
              </w:rPr>
              <w:t>分</w:t>
            </w:r>
          </w:p>
        </w:tc>
        <w:tc>
          <w:tcPr>
            <w:tcW w:w="3854" w:type="pct"/>
            <w:tcBorders>
              <w:top w:val="single" w:sz="4" w:space="0" w:color="auto"/>
              <w:left w:val="single" w:sz="4" w:space="0" w:color="auto"/>
              <w:bottom w:val="single" w:sz="4" w:space="0" w:color="auto"/>
              <w:right w:val="single" w:sz="4" w:space="0" w:color="auto"/>
            </w:tcBorders>
            <w:vAlign w:val="center"/>
          </w:tcPr>
          <w:p w14:paraId="4D6D4C43" w14:textId="77777777" w:rsidR="009F399D" w:rsidRPr="00566677" w:rsidRDefault="009F399D" w:rsidP="006E69E9">
            <w:pPr>
              <w:adjustRightInd w:val="0"/>
              <w:snapToGrid w:val="0"/>
              <w:rPr>
                <w:rFonts w:ascii="方正小标宋简体" w:eastAsia="方正小标宋简体" w:hAnsi="宋体" w:cs="宋体"/>
                <w:szCs w:val="21"/>
              </w:rPr>
            </w:pPr>
            <w:r w:rsidRPr="00566677">
              <w:rPr>
                <w:rFonts w:ascii="方正小标宋简体" w:eastAsia="方正小标宋简体" w:hAnsi="宋体" w:cs="宋体" w:hint="eastAsia"/>
                <w:szCs w:val="21"/>
              </w:rPr>
              <w:t>满足磋商文件要求且投标价格最低的投标报价为评标基准价,其价格分为满分。其他成交供应商的价格</w:t>
            </w:r>
            <w:proofErr w:type="gramStart"/>
            <w:r w:rsidRPr="00566677">
              <w:rPr>
                <w:rFonts w:ascii="方正小标宋简体" w:eastAsia="方正小标宋简体" w:hAnsi="宋体" w:cs="宋体" w:hint="eastAsia"/>
                <w:szCs w:val="21"/>
              </w:rPr>
              <w:t>分统一</w:t>
            </w:r>
            <w:proofErr w:type="gramEnd"/>
            <w:r w:rsidRPr="00566677">
              <w:rPr>
                <w:rFonts w:ascii="方正小标宋简体" w:eastAsia="方正小标宋简体" w:hAnsi="宋体" w:cs="宋体" w:hint="eastAsia"/>
                <w:szCs w:val="21"/>
              </w:rPr>
              <w:t>按照下列公式计算:价格分=(评标基准价/投标报价)×</w:t>
            </w:r>
            <w:r w:rsidRPr="00566677">
              <w:rPr>
                <w:rFonts w:ascii="方正小标宋简体" w:eastAsia="方正小标宋简体" w:hAnsi="宋体" w:cs="宋体"/>
                <w:szCs w:val="21"/>
              </w:rPr>
              <w:t>30</w:t>
            </w:r>
            <w:r w:rsidRPr="00566677">
              <w:rPr>
                <w:rFonts w:ascii="方正小标宋简体" w:eastAsia="方正小标宋简体" w:hAnsi="宋体" w:cs="宋体" w:hint="eastAsia"/>
                <w:szCs w:val="21"/>
              </w:rPr>
              <w:t>（价格分数保留两位小数）</w:t>
            </w:r>
          </w:p>
          <w:p w14:paraId="7513722A" w14:textId="77777777" w:rsidR="009F399D" w:rsidRPr="00566677" w:rsidRDefault="009F399D" w:rsidP="006E69E9">
            <w:pPr>
              <w:adjustRightInd w:val="0"/>
              <w:snapToGrid w:val="0"/>
              <w:rPr>
                <w:rFonts w:ascii="方正小标宋简体" w:eastAsia="方正小标宋简体" w:hAnsi="宋体"/>
                <w:szCs w:val="21"/>
              </w:rPr>
            </w:pPr>
            <w:r w:rsidRPr="00566677">
              <w:rPr>
                <w:rFonts w:ascii="方正小标宋简体" w:eastAsia="方正小标宋简体" w:hAnsi="仿宋" w:cs="宋体" w:hint="eastAsia"/>
              </w:rPr>
              <w:t>注：小微企业（监狱企业、残疾人福利性单位视同小微企业）价格扣除，提供《中小企业声明函》及相关证明材料。具体政府采购政策参照投标人须知前附表。</w:t>
            </w:r>
          </w:p>
        </w:tc>
      </w:tr>
      <w:tr w:rsidR="00566677" w:rsidRPr="00566677" w14:paraId="513E6739" w14:textId="77777777" w:rsidTr="006E69E9">
        <w:trPr>
          <w:trHeight w:val="1326"/>
        </w:trPr>
        <w:tc>
          <w:tcPr>
            <w:tcW w:w="269" w:type="pct"/>
            <w:tcBorders>
              <w:top w:val="single" w:sz="4" w:space="0" w:color="auto"/>
              <w:left w:val="single" w:sz="4" w:space="0" w:color="auto"/>
              <w:right w:val="single" w:sz="4" w:space="0" w:color="auto"/>
            </w:tcBorders>
            <w:vAlign w:val="center"/>
          </w:tcPr>
          <w:p w14:paraId="22A8CD84" w14:textId="77777777" w:rsidR="009F399D" w:rsidRPr="00566677" w:rsidRDefault="009F399D" w:rsidP="006E69E9">
            <w:pPr>
              <w:adjustRightInd w:val="0"/>
              <w:snapToGrid w:val="0"/>
              <w:jc w:val="center"/>
              <w:rPr>
                <w:rFonts w:ascii="方正小标宋简体" w:eastAsia="方正小标宋简体" w:hAnsi="宋体"/>
                <w:szCs w:val="21"/>
              </w:rPr>
            </w:pPr>
            <w:r w:rsidRPr="00566677">
              <w:rPr>
                <w:rFonts w:ascii="方正小标宋简体" w:eastAsia="方正小标宋简体" w:hAnsi="宋体" w:hint="eastAsia"/>
                <w:szCs w:val="21"/>
              </w:rPr>
              <w:t>2</w:t>
            </w:r>
          </w:p>
        </w:tc>
        <w:tc>
          <w:tcPr>
            <w:tcW w:w="462" w:type="pct"/>
            <w:tcBorders>
              <w:top w:val="single" w:sz="4" w:space="0" w:color="auto"/>
              <w:left w:val="single" w:sz="4" w:space="0" w:color="auto"/>
              <w:right w:val="single" w:sz="4" w:space="0" w:color="auto"/>
            </w:tcBorders>
            <w:vAlign w:val="center"/>
          </w:tcPr>
          <w:p w14:paraId="40E0F674" w14:textId="77777777" w:rsidR="009F399D" w:rsidRPr="00566677" w:rsidRDefault="009F399D" w:rsidP="006E69E9">
            <w:pPr>
              <w:autoSpaceDE w:val="0"/>
              <w:autoSpaceDN w:val="0"/>
              <w:adjustRightInd w:val="0"/>
              <w:snapToGrid w:val="0"/>
              <w:jc w:val="center"/>
              <w:rPr>
                <w:rFonts w:ascii="方正小标宋简体" w:eastAsia="方正小标宋简体" w:hAnsi="宋体" w:cs="Times"/>
                <w:szCs w:val="21"/>
              </w:rPr>
            </w:pPr>
            <w:r w:rsidRPr="00566677">
              <w:rPr>
                <w:rFonts w:ascii="方正小标宋简体" w:eastAsia="方正小标宋简体" w:hAnsi="宋体" w:cs="宋体" w:hint="eastAsia"/>
                <w:szCs w:val="21"/>
              </w:rPr>
              <w:t>技术要求</w:t>
            </w:r>
          </w:p>
        </w:tc>
        <w:tc>
          <w:tcPr>
            <w:tcW w:w="416" w:type="pct"/>
            <w:tcBorders>
              <w:top w:val="single" w:sz="4" w:space="0" w:color="auto"/>
              <w:left w:val="single" w:sz="4" w:space="0" w:color="auto"/>
              <w:right w:val="single" w:sz="4" w:space="0" w:color="auto"/>
            </w:tcBorders>
            <w:vAlign w:val="center"/>
          </w:tcPr>
          <w:p w14:paraId="115B8E25" w14:textId="77777777" w:rsidR="009F399D" w:rsidRPr="00566677" w:rsidRDefault="009F399D" w:rsidP="006E69E9">
            <w:pPr>
              <w:adjustRightInd w:val="0"/>
              <w:snapToGrid w:val="0"/>
              <w:jc w:val="center"/>
              <w:rPr>
                <w:rFonts w:ascii="方正小标宋简体" w:eastAsia="方正小标宋简体" w:hAnsi="宋体"/>
                <w:szCs w:val="21"/>
              </w:rPr>
            </w:pPr>
            <w:r w:rsidRPr="00566677">
              <w:rPr>
                <w:rFonts w:ascii="方正小标宋简体" w:eastAsia="方正小标宋简体" w:hAnsi="宋体" w:hint="eastAsia"/>
                <w:szCs w:val="21"/>
              </w:rPr>
              <w:t>24分</w:t>
            </w:r>
          </w:p>
        </w:tc>
        <w:tc>
          <w:tcPr>
            <w:tcW w:w="3854" w:type="pct"/>
            <w:tcBorders>
              <w:top w:val="single" w:sz="4" w:space="0" w:color="auto"/>
              <w:left w:val="single" w:sz="4" w:space="0" w:color="auto"/>
              <w:bottom w:val="single" w:sz="4" w:space="0" w:color="auto"/>
              <w:right w:val="single" w:sz="4" w:space="0" w:color="auto"/>
            </w:tcBorders>
            <w:vAlign w:val="center"/>
          </w:tcPr>
          <w:p w14:paraId="0068D84B" w14:textId="77777777" w:rsidR="009F399D" w:rsidRPr="00566677" w:rsidRDefault="009F399D" w:rsidP="006E69E9">
            <w:pPr>
              <w:adjustRightInd w:val="0"/>
              <w:snapToGrid w:val="0"/>
              <w:rPr>
                <w:rFonts w:ascii="方正小标宋简体" w:eastAsia="方正小标宋简体" w:hAnsi="宋体"/>
                <w:szCs w:val="21"/>
              </w:rPr>
            </w:pPr>
            <w:r w:rsidRPr="00566677">
              <w:rPr>
                <w:rFonts w:ascii="方正小标宋简体" w:eastAsia="方正小标宋简体" w:hAnsi="宋体" w:hint="eastAsia"/>
                <w:szCs w:val="21"/>
              </w:rPr>
              <w:t>投标供应</w:t>
            </w:r>
            <w:proofErr w:type="gramStart"/>
            <w:r w:rsidRPr="00566677">
              <w:rPr>
                <w:rFonts w:ascii="方正小标宋简体" w:eastAsia="方正小标宋简体" w:hAnsi="宋体" w:hint="eastAsia"/>
                <w:szCs w:val="21"/>
              </w:rPr>
              <w:t>商完全</w:t>
            </w:r>
            <w:proofErr w:type="gramEnd"/>
            <w:r w:rsidRPr="00566677">
              <w:rPr>
                <w:rFonts w:ascii="方正小标宋简体" w:eastAsia="方正小标宋简体" w:hAnsi="宋体" w:hint="eastAsia"/>
                <w:szCs w:val="21"/>
              </w:rPr>
              <w:t>满足需求中“项目服务要求”的，得24分为=。每有一条不满足，扣1分，扣完为止。</w:t>
            </w:r>
            <w:r w:rsidRPr="00566677">
              <w:rPr>
                <w:rFonts w:ascii="方正小标宋简体" w:eastAsia="方正小标宋简体" w:hAnsi="宋体"/>
                <w:szCs w:val="21"/>
              </w:rPr>
              <w:t xml:space="preserve"> </w:t>
            </w:r>
            <w:r w:rsidRPr="00566677">
              <w:rPr>
                <w:rFonts w:ascii="方正小标宋简体" w:eastAsia="方正小标宋简体" w:hAnsi="宋体" w:hint="eastAsia"/>
                <w:szCs w:val="21"/>
              </w:rPr>
              <w:t>（以序号1.2.3....为准计算条数)</w:t>
            </w:r>
          </w:p>
        </w:tc>
      </w:tr>
      <w:tr w:rsidR="00566677" w:rsidRPr="00566677" w14:paraId="22DD100E" w14:textId="77777777" w:rsidTr="006E69E9">
        <w:trPr>
          <w:trHeight w:val="1326"/>
        </w:trPr>
        <w:tc>
          <w:tcPr>
            <w:tcW w:w="269" w:type="pct"/>
            <w:tcBorders>
              <w:top w:val="single" w:sz="4" w:space="0" w:color="auto"/>
              <w:left w:val="single" w:sz="4" w:space="0" w:color="auto"/>
              <w:right w:val="single" w:sz="4" w:space="0" w:color="auto"/>
            </w:tcBorders>
            <w:vAlign w:val="center"/>
          </w:tcPr>
          <w:p w14:paraId="620AD577" w14:textId="77777777" w:rsidR="009F399D" w:rsidRPr="00566677" w:rsidRDefault="009F399D" w:rsidP="006E69E9">
            <w:pPr>
              <w:adjustRightInd w:val="0"/>
              <w:snapToGrid w:val="0"/>
              <w:jc w:val="center"/>
              <w:rPr>
                <w:rFonts w:ascii="方正小标宋简体" w:eastAsia="方正小标宋简体" w:hAnsi="宋体"/>
                <w:szCs w:val="21"/>
              </w:rPr>
            </w:pPr>
            <w:r w:rsidRPr="00566677">
              <w:rPr>
                <w:rFonts w:ascii="方正小标宋简体" w:eastAsia="方正小标宋简体" w:hAnsi="宋体" w:hint="eastAsia"/>
                <w:szCs w:val="21"/>
              </w:rPr>
              <w:t>3</w:t>
            </w:r>
          </w:p>
        </w:tc>
        <w:tc>
          <w:tcPr>
            <w:tcW w:w="462" w:type="pct"/>
            <w:tcBorders>
              <w:top w:val="single" w:sz="4" w:space="0" w:color="auto"/>
              <w:left w:val="single" w:sz="4" w:space="0" w:color="auto"/>
              <w:right w:val="single" w:sz="4" w:space="0" w:color="auto"/>
            </w:tcBorders>
            <w:vAlign w:val="center"/>
          </w:tcPr>
          <w:p w14:paraId="54AC23B3" w14:textId="77777777" w:rsidR="009F399D" w:rsidRPr="00566677" w:rsidRDefault="009F399D" w:rsidP="006E69E9">
            <w:pPr>
              <w:autoSpaceDE w:val="0"/>
              <w:autoSpaceDN w:val="0"/>
              <w:adjustRightInd w:val="0"/>
              <w:snapToGrid w:val="0"/>
              <w:jc w:val="center"/>
              <w:rPr>
                <w:rFonts w:ascii="方正小标宋简体" w:eastAsia="方正小标宋简体" w:hAnsi="宋体" w:cs="宋体"/>
                <w:szCs w:val="21"/>
              </w:rPr>
            </w:pPr>
            <w:r w:rsidRPr="00566677">
              <w:rPr>
                <w:rFonts w:ascii="方正小标宋简体" w:eastAsia="方正小标宋简体" w:hAnsi="宋体" w:cs="宋体" w:hint="eastAsia"/>
                <w:szCs w:val="21"/>
              </w:rPr>
              <w:t>实施方案</w:t>
            </w:r>
          </w:p>
        </w:tc>
        <w:tc>
          <w:tcPr>
            <w:tcW w:w="416" w:type="pct"/>
            <w:tcBorders>
              <w:top w:val="single" w:sz="4" w:space="0" w:color="auto"/>
              <w:left w:val="single" w:sz="4" w:space="0" w:color="auto"/>
              <w:right w:val="single" w:sz="4" w:space="0" w:color="auto"/>
            </w:tcBorders>
            <w:vAlign w:val="center"/>
          </w:tcPr>
          <w:p w14:paraId="6AE27253" w14:textId="77777777" w:rsidR="009F399D" w:rsidRPr="00566677" w:rsidRDefault="009F399D" w:rsidP="006E69E9">
            <w:pPr>
              <w:adjustRightInd w:val="0"/>
              <w:snapToGrid w:val="0"/>
              <w:jc w:val="center"/>
              <w:rPr>
                <w:rFonts w:ascii="方正小标宋简体" w:eastAsia="方正小标宋简体" w:hAnsi="宋体"/>
                <w:szCs w:val="21"/>
              </w:rPr>
            </w:pPr>
            <w:r w:rsidRPr="00566677">
              <w:rPr>
                <w:rFonts w:ascii="方正小标宋简体" w:eastAsia="方正小标宋简体" w:hAnsi="宋体"/>
                <w:szCs w:val="21"/>
              </w:rPr>
              <w:t>13</w:t>
            </w:r>
            <w:r w:rsidRPr="00566677">
              <w:rPr>
                <w:rFonts w:ascii="方正小标宋简体" w:eastAsia="方正小标宋简体" w:hAnsi="宋体" w:hint="eastAsia"/>
                <w:szCs w:val="21"/>
              </w:rPr>
              <w:t>分</w:t>
            </w:r>
          </w:p>
        </w:tc>
        <w:tc>
          <w:tcPr>
            <w:tcW w:w="3854" w:type="pct"/>
            <w:tcBorders>
              <w:top w:val="single" w:sz="4" w:space="0" w:color="auto"/>
              <w:left w:val="single" w:sz="4" w:space="0" w:color="auto"/>
              <w:bottom w:val="single" w:sz="4" w:space="0" w:color="auto"/>
              <w:right w:val="single" w:sz="4" w:space="0" w:color="auto"/>
            </w:tcBorders>
            <w:vAlign w:val="center"/>
          </w:tcPr>
          <w:p w14:paraId="0C48D45D" w14:textId="77777777" w:rsidR="009F399D" w:rsidRPr="00566677" w:rsidRDefault="009F399D" w:rsidP="006E69E9">
            <w:pPr>
              <w:adjustRightInd w:val="0"/>
              <w:snapToGrid w:val="0"/>
              <w:rPr>
                <w:rFonts w:ascii="方正小标宋简体" w:eastAsia="方正小标宋简体" w:hAnsi="宋体"/>
                <w:szCs w:val="21"/>
              </w:rPr>
            </w:pPr>
            <w:r w:rsidRPr="00566677">
              <w:rPr>
                <w:rFonts w:ascii="方正小标宋简体" w:eastAsia="方正小标宋简体" w:hAnsi="宋体" w:hint="eastAsia"/>
                <w:szCs w:val="21"/>
              </w:rPr>
              <w:t>1.针对投标供应商对项目理解情况进行评分：</w:t>
            </w:r>
          </w:p>
          <w:p w14:paraId="6107B126" w14:textId="77777777" w:rsidR="009F399D" w:rsidRPr="00566677" w:rsidRDefault="009F399D" w:rsidP="006E69E9">
            <w:pPr>
              <w:adjustRightInd w:val="0"/>
              <w:snapToGrid w:val="0"/>
              <w:rPr>
                <w:rFonts w:ascii="方正小标宋简体" w:eastAsia="方正小标宋简体" w:hAnsi="宋体"/>
                <w:szCs w:val="21"/>
              </w:rPr>
            </w:pPr>
            <w:r w:rsidRPr="00566677">
              <w:rPr>
                <w:rFonts w:ascii="方正小标宋简体" w:eastAsia="方正小标宋简体" w:hAnsi="宋体" w:hint="eastAsia"/>
                <w:szCs w:val="21"/>
              </w:rPr>
              <w:t>投标供应商能够根据优质课程、一般课程明确各自的课程体系和大纲，每能明确一个项目得1分，最高得2分。</w:t>
            </w:r>
          </w:p>
          <w:p w14:paraId="7F23F5F0" w14:textId="77777777" w:rsidR="009F399D" w:rsidRPr="00566677" w:rsidRDefault="009F399D" w:rsidP="006E69E9">
            <w:pPr>
              <w:adjustRightInd w:val="0"/>
              <w:snapToGrid w:val="0"/>
              <w:rPr>
                <w:rFonts w:ascii="方正小标宋简体" w:eastAsia="方正小标宋简体" w:hAnsi="宋体"/>
                <w:szCs w:val="21"/>
              </w:rPr>
            </w:pPr>
            <w:r w:rsidRPr="00566677">
              <w:rPr>
                <w:rFonts w:ascii="方正小标宋简体" w:eastAsia="方正小标宋简体" w:hAnsi="宋体" w:hint="eastAsia"/>
                <w:szCs w:val="21"/>
              </w:rPr>
              <w:t>2.针对供应商对项目提供的实施方案进行评分：</w:t>
            </w:r>
          </w:p>
          <w:p w14:paraId="219EF10D" w14:textId="77777777" w:rsidR="009F399D" w:rsidRPr="00566677" w:rsidRDefault="009F399D" w:rsidP="006E69E9">
            <w:pPr>
              <w:adjustRightInd w:val="0"/>
              <w:snapToGrid w:val="0"/>
              <w:rPr>
                <w:rFonts w:ascii="方正小标宋简体" w:eastAsia="方正小标宋简体" w:hAnsi="宋体"/>
                <w:szCs w:val="21"/>
              </w:rPr>
            </w:pPr>
            <w:r w:rsidRPr="00566677">
              <w:rPr>
                <w:rFonts w:ascii="方正小标宋简体" w:eastAsia="方正小标宋简体" w:hAnsi="宋体" w:hint="eastAsia"/>
                <w:szCs w:val="21"/>
              </w:rPr>
              <w:t>（1）项目建设时间：</w:t>
            </w:r>
          </w:p>
          <w:p w14:paraId="699232BF" w14:textId="77777777" w:rsidR="009F399D" w:rsidRPr="00566677" w:rsidRDefault="009F399D" w:rsidP="006E69E9">
            <w:pPr>
              <w:adjustRightInd w:val="0"/>
              <w:snapToGrid w:val="0"/>
              <w:rPr>
                <w:rFonts w:ascii="方正小标宋简体" w:eastAsia="方正小标宋简体" w:hAnsi="宋体"/>
                <w:szCs w:val="21"/>
              </w:rPr>
            </w:pPr>
            <w:r w:rsidRPr="00566677">
              <w:rPr>
                <w:rFonts w:ascii="方正小标宋简体" w:eastAsia="方正小标宋简体" w:hAnsi="宋体" w:hint="eastAsia"/>
                <w:szCs w:val="21"/>
              </w:rPr>
              <w:t>投标人可以根据项目整体需求情况明确课程建设时间安排情况的，得1分，能够将建设时间细化至每一周的，加1分；本项最高得2分。</w:t>
            </w:r>
          </w:p>
          <w:p w14:paraId="28B1BDFA" w14:textId="77777777" w:rsidR="009F399D" w:rsidRPr="00566677" w:rsidRDefault="009F399D" w:rsidP="006E69E9">
            <w:pPr>
              <w:adjustRightInd w:val="0"/>
              <w:snapToGrid w:val="0"/>
              <w:rPr>
                <w:rFonts w:ascii="方正小标宋简体" w:eastAsia="方正小标宋简体" w:hAnsi="宋体"/>
                <w:szCs w:val="21"/>
              </w:rPr>
            </w:pPr>
            <w:r w:rsidRPr="00566677">
              <w:rPr>
                <w:rFonts w:ascii="方正小标宋简体" w:eastAsia="方正小标宋简体" w:hAnsi="宋体" w:hint="eastAsia"/>
                <w:szCs w:val="21"/>
              </w:rPr>
              <w:t>（2）项目建设设备投入：</w:t>
            </w:r>
          </w:p>
          <w:p w14:paraId="45D1EB93" w14:textId="77777777" w:rsidR="009F399D" w:rsidRPr="00566677" w:rsidRDefault="009F399D" w:rsidP="006E69E9">
            <w:pPr>
              <w:adjustRightInd w:val="0"/>
              <w:snapToGrid w:val="0"/>
              <w:rPr>
                <w:rFonts w:ascii="方正小标宋简体" w:eastAsia="方正小标宋简体" w:hAnsi="宋体"/>
                <w:szCs w:val="21"/>
              </w:rPr>
            </w:pPr>
            <w:r w:rsidRPr="00566677">
              <w:rPr>
                <w:rFonts w:ascii="方正小标宋简体" w:eastAsia="方正小标宋简体" w:hAnsi="宋体" w:hint="eastAsia"/>
                <w:szCs w:val="21"/>
              </w:rPr>
              <w:t>投标供应商可以根据课程需求投入相应课程制作设备，课程制作设备具体考核方向包括：课程视频资源制作设备、课程动画及非线性编辑制作设备、录音棚音频工作站设备、智能教室及控制室设备、教师</w:t>
            </w:r>
            <w:proofErr w:type="gramStart"/>
            <w:r w:rsidRPr="00566677">
              <w:rPr>
                <w:rFonts w:ascii="方正小标宋简体" w:eastAsia="方正小标宋简体" w:hAnsi="宋体" w:hint="eastAsia"/>
                <w:szCs w:val="21"/>
              </w:rPr>
              <w:t>微课制作</w:t>
            </w:r>
            <w:proofErr w:type="gramEnd"/>
            <w:r w:rsidRPr="00566677">
              <w:rPr>
                <w:rFonts w:ascii="方正小标宋简体" w:eastAsia="方正小标宋简体" w:hAnsi="宋体" w:hint="eastAsia"/>
                <w:szCs w:val="21"/>
              </w:rPr>
              <w:t>设备5个方面，投标人能提供上述设备，覆盖1个方面得1分，本项最高得5分。</w:t>
            </w:r>
          </w:p>
          <w:p w14:paraId="21473262" w14:textId="77777777" w:rsidR="009F399D" w:rsidRPr="00566677" w:rsidRDefault="009F399D" w:rsidP="006E69E9">
            <w:pPr>
              <w:adjustRightInd w:val="0"/>
              <w:snapToGrid w:val="0"/>
              <w:rPr>
                <w:rFonts w:ascii="方正小标宋简体" w:eastAsia="方正小标宋简体" w:hAnsi="宋体"/>
                <w:szCs w:val="21"/>
              </w:rPr>
            </w:pPr>
            <w:r w:rsidRPr="00566677">
              <w:rPr>
                <w:rFonts w:ascii="方正小标宋简体" w:eastAsia="方正小标宋简体" w:hAnsi="宋体" w:hint="eastAsia"/>
                <w:szCs w:val="21"/>
              </w:rPr>
              <w:t>（3）项目建设人员安排：</w:t>
            </w:r>
          </w:p>
          <w:p w14:paraId="4364941F" w14:textId="77777777" w:rsidR="009F399D" w:rsidRPr="00566677" w:rsidRDefault="009F399D" w:rsidP="006E69E9">
            <w:pPr>
              <w:adjustRightInd w:val="0"/>
              <w:snapToGrid w:val="0"/>
              <w:rPr>
                <w:rFonts w:ascii="方正小标宋简体" w:eastAsia="方正小标宋简体" w:hAnsi="宋体"/>
                <w:szCs w:val="21"/>
              </w:rPr>
            </w:pPr>
            <w:r w:rsidRPr="00566677">
              <w:rPr>
                <w:rFonts w:ascii="方正小标宋简体" w:eastAsia="方正小标宋简体" w:hAnsi="宋体" w:hint="eastAsia"/>
                <w:szCs w:val="21"/>
              </w:rPr>
              <w:t>投标供应商可以根据项目整体需求</w:t>
            </w:r>
            <w:proofErr w:type="gramStart"/>
            <w:r w:rsidRPr="00566677">
              <w:rPr>
                <w:rFonts w:ascii="方正小标宋简体" w:eastAsia="方正小标宋简体" w:hAnsi="宋体" w:hint="eastAsia"/>
                <w:szCs w:val="21"/>
              </w:rPr>
              <w:t>明确拟</w:t>
            </w:r>
            <w:proofErr w:type="gramEnd"/>
            <w:r w:rsidRPr="00566677">
              <w:rPr>
                <w:rFonts w:ascii="方正小标宋简体" w:eastAsia="方正小标宋简体" w:hAnsi="宋体" w:hint="eastAsia"/>
                <w:szCs w:val="21"/>
              </w:rPr>
              <w:t>投入的人员情况的，得1分；可以</w:t>
            </w:r>
            <w:proofErr w:type="gramStart"/>
            <w:r w:rsidRPr="00566677">
              <w:rPr>
                <w:rFonts w:ascii="方正小标宋简体" w:eastAsia="方正小标宋简体" w:hAnsi="宋体" w:hint="eastAsia"/>
                <w:szCs w:val="21"/>
              </w:rPr>
              <w:t>明确拟</w:t>
            </w:r>
            <w:proofErr w:type="gramEnd"/>
            <w:r w:rsidRPr="00566677">
              <w:rPr>
                <w:rFonts w:ascii="方正小标宋简体" w:eastAsia="方正小标宋简体" w:hAnsi="宋体" w:hint="eastAsia"/>
                <w:szCs w:val="21"/>
              </w:rPr>
              <w:t>投入人员的工作安排情况的，得1分。本项最高得2分。</w:t>
            </w:r>
          </w:p>
          <w:p w14:paraId="04933DC9" w14:textId="77777777" w:rsidR="009F399D" w:rsidRPr="00566677" w:rsidRDefault="009F399D" w:rsidP="006E69E9">
            <w:pPr>
              <w:adjustRightInd w:val="0"/>
              <w:snapToGrid w:val="0"/>
              <w:rPr>
                <w:rFonts w:ascii="方正小标宋简体" w:eastAsia="方正小标宋简体" w:hAnsi="宋体"/>
                <w:szCs w:val="21"/>
              </w:rPr>
            </w:pPr>
            <w:r w:rsidRPr="00566677">
              <w:rPr>
                <w:rFonts w:ascii="方正小标宋简体" w:eastAsia="方正小标宋简体" w:hAnsi="宋体" w:hint="eastAsia"/>
                <w:szCs w:val="21"/>
              </w:rPr>
              <w:t>（4）课程资源审校方案：</w:t>
            </w:r>
          </w:p>
          <w:p w14:paraId="1FB5F74D" w14:textId="77777777" w:rsidR="009F399D" w:rsidRPr="00566677" w:rsidRDefault="009F399D" w:rsidP="006E69E9">
            <w:pPr>
              <w:adjustRightInd w:val="0"/>
              <w:snapToGrid w:val="0"/>
              <w:rPr>
                <w:rFonts w:ascii="方正小标宋简体" w:eastAsia="方正小标宋简体" w:hAnsi="宋体"/>
                <w:szCs w:val="21"/>
              </w:rPr>
            </w:pPr>
            <w:r w:rsidRPr="00566677">
              <w:rPr>
                <w:rFonts w:ascii="方正小标宋简体" w:eastAsia="方正小标宋简体" w:hAnsi="宋体" w:hint="eastAsia"/>
                <w:szCs w:val="21"/>
              </w:rPr>
              <w:t>课程资源审校方案</w:t>
            </w:r>
            <w:proofErr w:type="gramStart"/>
            <w:r w:rsidRPr="00566677">
              <w:rPr>
                <w:rFonts w:ascii="方正小标宋简体" w:eastAsia="方正小标宋简体" w:hAnsi="宋体" w:hint="eastAsia"/>
                <w:szCs w:val="21"/>
              </w:rPr>
              <w:t>完全响应</w:t>
            </w:r>
            <w:proofErr w:type="gramEnd"/>
            <w:r w:rsidRPr="00566677">
              <w:rPr>
                <w:rFonts w:ascii="方正小标宋简体" w:eastAsia="方正小标宋简体" w:hAnsi="宋体" w:hint="eastAsia"/>
                <w:szCs w:val="21"/>
              </w:rPr>
              <w:t>采购要求，能够申领课程ISBN号，并能就课程审读及出版的出版业务流程、出版标准、出版物</w:t>
            </w:r>
            <w:proofErr w:type="gramStart"/>
            <w:r w:rsidRPr="00566677">
              <w:rPr>
                <w:rFonts w:ascii="方正小标宋简体" w:eastAsia="方正小标宋简体" w:hAnsi="宋体" w:hint="eastAsia"/>
                <w:szCs w:val="21"/>
              </w:rPr>
              <w:t>证书样章等</w:t>
            </w:r>
            <w:proofErr w:type="gramEnd"/>
            <w:r w:rsidRPr="00566677">
              <w:rPr>
                <w:rFonts w:ascii="方正小标宋简体" w:eastAsia="方正小标宋简体" w:hAnsi="宋体" w:hint="eastAsia"/>
                <w:szCs w:val="21"/>
              </w:rPr>
              <w:t>方面进行完整论述的得2分，资源审读及出</w:t>
            </w:r>
            <w:r w:rsidRPr="00566677">
              <w:rPr>
                <w:rFonts w:ascii="方正小标宋简体" w:eastAsia="方正小标宋简体" w:hAnsi="宋体" w:hint="eastAsia"/>
                <w:szCs w:val="21"/>
              </w:rPr>
              <w:lastRenderedPageBreak/>
              <w:t>版方案</w:t>
            </w:r>
            <w:proofErr w:type="gramStart"/>
            <w:r w:rsidRPr="00566677">
              <w:rPr>
                <w:rFonts w:ascii="方正小标宋简体" w:eastAsia="方正小标宋简体" w:hAnsi="宋体" w:hint="eastAsia"/>
                <w:szCs w:val="21"/>
              </w:rPr>
              <w:t>基本响应</w:t>
            </w:r>
            <w:proofErr w:type="gramEnd"/>
            <w:r w:rsidRPr="00566677">
              <w:rPr>
                <w:rFonts w:ascii="方正小标宋简体" w:eastAsia="方正小标宋简体" w:hAnsi="宋体" w:hint="eastAsia"/>
                <w:szCs w:val="21"/>
              </w:rPr>
              <w:t>采购要求，能够申领课程ISBN号的得1分；资源审读及出版方案粗略，描述不详尽，不能申领课程ISBN号或未提供资源审读及出版方案的得0分</w:t>
            </w:r>
          </w:p>
        </w:tc>
      </w:tr>
      <w:tr w:rsidR="00566677" w:rsidRPr="00566677" w14:paraId="6785D29D" w14:textId="77777777" w:rsidTr="006E69E9">
        <w:trPr>
          <w:trHeight w:val="699"/>
        </w:trPr>
        <w:tc>
          <w:tcPr>
            <w:tcW w:w="269" w:type="pct"/>
            <w:vMerge w:val="restart"/>
            <w:tcBorders>
              <w:top w:val="single" w:sz="4" w:space="0" w:color="auto"/>
              <w:left w:val="single" w:sz="4" w:space="0" w:color="auto"/>
              <w:right w:val="single" w:sz="4" w:space="0" w:color="auto"/>
            </w:tcBorders>
            <w:vAlign w:val="center"/>
          </w:tcPr>
          <w:p w14:paraId="15BD9CB7" w14:textId="77777777" w:rsidR="009F399D" w:rsidRPr="00566677" w:rsidRDefault="009F399D" w:rsidP="006E69E9">
            <w:pPr>
              <w:adjustRightInd w:val="0"/>
              <w:snapToGrid w:val="0"/>
              <w:jc w:val="center"/>
              <w:rPr>
                <w:rFonts w:ascii="方正小标宋简体" w:eastAsia="方正小标宋简体" w:hAnsi="宋体"/>
                <w:szCs w:val="21"/>
              </w:rPr>
            </w:pPr>
          </w:p>
          <w:p w14:paraId="2631D1BA" w14:textId="77777777" w:rsidR="009F399D" w:rsidRPr="00566677" w:rsidRDefault="009F399D" w:rsidP="006E69E9">
            <w:pPr>
              <w:adjustRightInd w:val="0"/>
              <w:snapToGrid w:val="0"/>
              <w:jc w:val="center"/>
              <w:rPr>
                <w:rFonts w:ascii="方正小标宋简体" w:eastAsia="方正小标宋简体" w:hAnsi="宋体"/>
                <w:szCs w:val="21"/>
              </w:rPr>
            </w:pPr>
            <w:r w:rsidRPr="00566677">
              <w:rPr>
                <w:rFonts w:ascii="方正小标宋简体" w:eastAsia="方正小标宋简体" w:hAnsi="宋体" w:hint="eastAsia"/>
                <w:szCs w:val="21"/>
              </w:rPr>
              <w:t>4</w:t>
            </w:r>
          </w:p>
        </w:tc>
        <w:tc>
          <w:tcPr>
            <w:tcW w:w="462" w:type="pct"/>
            <w:vMerge w:val="restart"/>
            <w:tcBorders>
              <w:top w:val="single" w:sz="4" w:space="0" w:color="auto"/>
              <w:left w:val="single" w:sz="4" w:space="0" w:color="auto"/>
              <w:right w:val="single" w:sz="4" w:space="0" w:color="auto"/>
            </w:tcBorders>
            <w:vAlign w:val="center"/>
          </w:tcPr>
          <w:p w14:paraId="60479DB7" w14:textId="77777777" w:rsidR="009F399D" w:rsidRPr="00566677" w:rsidRDefault="009F399D" w:rsidP="006E69E9">
            <w:pPr>
              <w:autoSpaceDE w:val="0"/>
              <w:autoSpaceDN w:val="0"/>
              <w:adjustRightInd w:val="0"/>
              <w:snapToGrid w:val="0"/>
              <w:rPr>
                <w:rFonts w:ascii="方正小标宋简体" w:eastAsia="方正小标宋简体" w:hAnsi="宋体" w:cs="Times"/>
                <w:szCs w:val="21"/>
              </w:rPr>
            </w:pPr>
            <w:r w:rsidRPr="00566677">
              <w:rPr>
                <w:rFonts w:ascii="方正小标宋简体" w:eastAsia="方正小标宋简体" w:hAnsi="宋体" w:cs="宋体" w:hint="eastAsia"/>
                <w:szCs w:val="21"/>
              </w:rPr>
              <w:t>供应</w:t>
            </w:r>
            <w:proofErr w:type="gramStart"/>
            <w:r w:rsidRPr="00566677">
              <w:rPr>
                <w:rFonts w:ascii="方正小标宋简体" w:eastAsia="方正小标宋简体" w:hAnsi="宋体" w:cs="宋体" w:hint="eastAsia"/>
                <w:szCs w:val="21"/>
              </w:rPr>
              <w:t>商实力</w:t>
            </w:r>
            <w:proofErr w:type="gramEnd"/>
          </w:p>
        </w:tc>
        <w:tc>
          <w:tcPr>
            <w:tcW w:w="416" w:type="pct"/>
            <w:tcBorders>
              <w:top w:val="single" w:sz="4" w:space="0" w:color="auto"/>
              <w:left w:val="single" w:sz="4" w:space="0" w:color="auto"/>
              <w:right w:val="single" w:sz="4" w:space="0" w:color="auto"/>
            </w:tcBorders>
            <w:vAlign w:val="center"/>
          </w:tcPr>
          <w:p w14:paraId="367A6AD2" w14:textId="77777777" w:rsidR="009F399D" w:rsidRPr="00566677" w:rsidRDefault="009F399D" w:rsidP="006E69E9">
            <w:pPr>
              <w:adjustRightInd w:val="0"/>
              <w:snapToGrid w:val="0"/>
              <w:jc w:val="center"/>
              <w:rPr>
                <w:rFonts w:ascii="方正小标宋简体" w:eastAsia="方正小标宋简体" w:hAnsi="宋体" w:cs="宋体"/>
                <w:szCs w:val="21"/>
              </w:rPr>
            </w:pPr>
            <w:r w:rsidRPr="00566677">
              <w:rPr>
                <w:rFonts w:ascii="方正小标宋简体" w:eastAsia="方正小标宋简体" w:hAnsi="宋体" w:cs="宋体" w:hint="eastAsia"/>
                <w:szCs w:val="21"/>
              </w:rPr>
              <w:t>6分</w:t>
            </w:r>
          </w:p>
        </w:tc>
        <w:tc>
          <w:tcPr>
            <w:tcW w:w="3854" w:type="pct"/>
            <w:tcBorders>
              <w:top w:val="single" w:sz="4" w:space="0" w:color="auto"/>
              <w:left w:val="single" w:sz="4" w:space="0" w:color="auto"/>
              <w:bottom w:val="single" w:sz="4" w:space="0" w:color="auto"/>
              <w:right w:val="single" w:sz="4" w:space="0" w:color="auto"/>
            </w:tcBorders>
            <w:vAlign w:val="center"/>
          </w:tcPr>
          <w:p w14:paraId="1160BF00" w14:textId="77777777" w:rsidR="009F399D" w:rsidRPr="00566677" w:rsidRDefault="009F399D" w:rsidP="006E69E9">
            <w:pPr>
              <w:adjustRightInd w:val="0"/>
              <w:snapToGrid w:val="0"/>
              <w:rPr>
                <w:rFonts w:ascii="方正小标宋简体" w:eastAsia="方正小标宋简体" w:hAnsi="宋体"/>
                <w:szCs w:val="21"/>
              </w:rPr>
            </w:pPr>
            <w:r w:rsidRPr="00566677">
              <w:rPr>
                <w:rFonts w:ascii="方正小标宋简体" w:eastAsia="方正小标宋简体" w:hAnsi="宋体" w:hint="eastAsia"/>
                <w:szCs w:val="21"/>
              </w:rPr>
              <w:t>课程编辑团队：</w:t>
            </w:r>
          </w:p>
          <w:p w14:paraId="478C2C21" w14:textId="77777777" w:rsidR="009F399D" w:rsidRPr="00566677" w:rsidRDefault="009F399D" w:rsidP="006E69E9">
            <w:pPr>
              <w:adjustRightInd w:val="0"/>
              <w:snapToGrid w:val="0"/>
              <w:rPr>
                <w:rFonts w:ascii="方正小标宋简体" w:eastAsia="方正小标宋简体" w:hAnsi="宋体"/>
                <w:szCs w:val="21"/>
              </w:rPr>
            </w:pPr>
            <w:r w:rsidRPr="00566677">
              <w:rPr>
                <w:rFonts w:ascii="方正小标宋简体" w:eastAsia="方正小标宋简体" w:hAnsi="宋体" w:hint="eastAsia"/>
                <w:szCs w:val="21"/>
              </w:rPr>
              <w:t>投入的课程服务团队具备编辑审校能力，其中编审、副编审人员超过8人以上，且能够提供编辑资格证书复印件、团队人员需提供在职证明的（提供单位为人员缴纳的近三个月6-8月社保或签订的有效劳动合同复印件），得6分；5至7人的得3分；1至4人的得1分；提供材料不全或没有提供不得分。</w:t>
            </w:r>
          </w:p>
        </w:tc>
      </w:tr>
      <w:tr w:rsidR="00566677" w:rsidRPr="00566677" w14:paraId="529346CC" w14:textId="77777777" w:rsidTr="006E69E9">
        <w:trPr>
          <w:trHeight w:val="1453"/>
        </w:trPr>
        <w:tc>
          <w:tcPr>
            <w:tcW w:w="269" w:type="pct"/>
            <w:vMerge/>
            <w:tcBorders>
              <w:top w:val="single" w:sz="4" w:space="0" w:color="auto"/>
              <w:left w:val="single" w:sz="4" w:space="0" w:color="auto"/>
              <w:right w:val="single" w:sz="4" w:space="0" w:color="auto"/>
            </w:tcBorders>
            <w:vAlign w:val="center"/>
          </w:tcPr>
          <w:p w14:paraId="13EDCF11" w14:textId="77777777" w:rsidR="009F399D" w:rsidRPr="00566677" w:rsidRDefault="009F399D" w:rsidP="006E69E9">
            <w:pPr>
              <w:adjustRightInd w:val="0"/>
              <w:snapToGrid w:val="0"/>
              <w:jc w:val="center"/>
              <w:rPr>
                <w:rFonts w:ascii="方正小标宋简体" w:eastAsia="方正小标宋简体" w:hAnsi="宋体"/>
                <w:szCs w:val="21"/>
              </w:rPr>
            </w:pPr>
          </w:p>
        </w:tc>
        <w:tc>
          <w:tcPr>
            <w:tcW w:w="462" w:type="pct"/>
            <w:vMerge/>
            <w:tcBorders>
              <w:top w:val="single" w:sz="4" w:space="0" w:color="auto"/>
              <w:left w:val="single" w:sz="4" w:space="0" w:color="auto"/>
              <w:right w:val="single" w:sz="4" w:space="0" w:color="auto"/>
            </w:tcBorders>
            <w:vAlign w:val="center"/>
          </w:tcPr>
          <w:p w14:paraId="252D8696" w14:textId="77777777" w:rsidR="009F399D" w:rsidRPr="00566677" w:rsidRDefault="009F399D" w:rsidP="006E69E9">
            <w:pPr>
              <w:autoSpaceDE w:val="0"/>
              <w:autoSpaceDN w:val="0"/>
              <w:adjustRightInd w:val="0"/>
              <w:snapToGrid w:val="0"/>
              <w:rPr>
                <w:rFonts w:ascii="方正小标宋简体" w:eastAsia="方正小标宋简体" w:hAnsi="宋体" w:cs="宋体"/>
                <w:szCs w:val="21"/>
              </w:rPr>
            </w:pPr>
          </w:p>
        </w:tc>
        <w:tc>
          <w:tcPr>
            <w:tcW w:w="416" w:type="pct"/>
            <w:tcBorders>
              <w:top w:val="single" w:sz="4" w:space="0" w:color="auto"/>
              <w:left w:val="single" w:sz="4" w:space="0" w:color="auto"/>
              <w:right w:val="single" w:sz="4" w:space="0" w:color="auto"/>
            </w:tcBorders>
            <w:vAlign w:val="center"/>
          </w:tcPr>
          <w:p w14:paraId="5E90DFF0" w14:textId="77777777" w:rsidR="009F399D" w:rsidRPr="00566677" w:rsidRDefault="009F399D" w:rsidP="006E69E9">
            <w:pPr>
              <w:adjustRightInd w:val="0"/>
              <w:snapToGrid w:val="0"/>
              <w:jc w:val="center"/>
              <w:rPr>
                <w:rFonts w:ascii="方正小标宋简体" w:eastAsia="方正小标宋简体" w:hAnsi="宋体" w:cs="宋体"/>
                <w:szCs w:val="21"/>
              </w:rPr>
            </w:pPr>
            <w:r w:rsidRPr="00566677">
              <w:rPr>
                <w:rFonts w:ascii="方正小标宋简体" w:eastAsia="方正小标宋简体" w:hAnsi="宋体" w:cs="宋体" w:hint="eastAsia"/>
                <w:szCs w:val="21"/>
              </w:rPr>
              <w:t>3分</w:t>
            </w:r>
          </w:p>
        </w:tc>
        <w:tc>
          <w:tcPr>
            <w:tcW w:w="3854" w:type="pct"/>
            <w:tcBorders>
              <w:top w:val="single" w:sz="4" w:space="0" w:color="auto"/>
              <w:left w:val="single" w:sz="4" w:space="0" w:color="auto"/>
              <w:bottom w:val="single" w:sz="4" w:space="0" w:color="auto"/>
              <w:right w:val="single" w:sz="4" w:space="0" w:color="auto"/>
            </w:tcBorders>
            <w:vAlign w:val="center"/>
          </w:tcPr>
          <w:p w14:paraId="76EBE3E9" w14:textId="77777777" w:rsidR="009F399D" w:rsidRPr="00566677" w:rsidRDefault="009F399D" w:rsidP="006E69E9">
            <w:pPr>
              <w:adjustRightInd w:val="0"/>
              <w:snapToGrid w:val="0"/>
              <w:rPr>
                <w:rFonts w:ascii="方正小标宋简体" w:eastAsia="方正小标宋简体" w:hAnsi="宋体"/>
                <w:szCs w:val="21"/>
              </w:rPr>
            </w:pPr>
            <w:r w:rsidRPr="00566677">
              <w:rPr>
                <w:rFonts w:ascii="方正小标宋简体" w:eastAsia="方正小标宋简体" w:hAnsi="宋体" w:cs="宋体" w:hint="eastAsia"/>
                <w:szCs w:val="21"/>
              </w:rPr>
              <w:t>具备数字课程出版资质，能够提供国家新闻出版广电总局颁发的《音像制品出版许可证》、《网络出版服务许可证》复印件，并有</w:t>
            </w:r>
            <w:proofErr w:type="gramStart"/>
            <w:r w:rsidRPr="00566677">
              <w:rPr>
                <w:rFonts w:ascii="方正小标宋简体" w:eastAsia="方正小标宋简体" w:hAnsi="宋体" w:cs="宋体" w:hint="eastAsia"/>
                <w:szCs w:val="21"/>
              </w:rPr>
              <w:t>《数字课程出版证书》样章的</w:t>
            </w:r>
            <w:proofErr w:type="gramEnd"/>
            <w:r w:rsidRPr="00566677">
              <w:rPr>
                <w:rFonts w:ascii="方正小标宋简体" w:eastAsia="方正小标宋简体" w:hAnsi="宋体" w:cs="宋体" w:hint="eastAsia"/>
                <w:szCs w:val="21"/>
              </w:rPr>
              <w:t>，每提供一项得1分，共3分；未提供的得0分</w:t>
            </w:r>
          </w:p>
        </w:tc>
      </w:tr>
      <w:tr w:rsidR="00566677" w:rsidRPr="00566677" w14:paraId="73098103" w14:textId="77777777" w:rsidTr="006E69E9">
        <w:trPr>
          <w:trHeight w:val="888"/>
        </w:trPr>
        <w:tc>
          <w:tcPr>
            <w:tcW w:w="269" w:type="pct"/>
            <w:vMerge/>
            <w:tcBorders>
              <w:left w:val="single" w:sz="4" w:space="0" w:color="auto"/>
              <w:right w:val="single" w:sz="4" w:space="0" w:color="auto"/>
            </w:tcBorders>
            <w:vAlign w:val="center"/>
          </w:tcPr>
          <w:p w14:paraId="770FE256" w14:textId="77777777" w:rsidR="009F399D" w:rsidRPr="00566677" w:rsidRDefault="009F399D" w:rsidP="006E69E9">
            <w:pPr>
              <w:adjustRightInd w:val="0"/>
              <w:snapToGrid w:val="0"/>
              <w:jc w:val="center"/>
              <w:rPr>
                <w:rFonts w:ascii="方正小标宋简体" w:eastAsia="方正小标宋简体" w:hAnsi="宋体"/>
                <w:szCs w:val="21"/>
              </w:rPr>
            </w:pPr>
          </w:p>
        </w:tc>
        <w:tc>
          <w:tcPr>
            <w:tcW w:w="462" w:type="pct"/>
            <w:vMerge/>
            <w:tcBorders>
              <w:left w:val="single" w:sz="4" w:space="0" w:color="auto"/>
              <w:right w:val="single" w:sz="4" w:space="0" w:color="auto"/>
            </w:tcBorders>
            <w:vAlign w:val="center"/>
          </w:tcPr>
          <w:p w14:paraId="376B0277" w14:textId="77777777" w:rsidR="009F399D" w:rsidRPr="00566677" w:rsidRDefault="009F399D" w:rsidP="006E69E9">
            <w:pPr>
              <w:autoSpaceDE w:val="0"/>
              <w:autoSpaceDN w:val="0"/>
              <w:adjustRightInd w:val="0"/>
              <w:snapToGrid w:val="0"/>
              <w:jc w:val="center"/>
              <w:rPr>
                <w:rFonts w:ascii="方正小标宋简体" w:eastAsia="方正小标宋简体" w:hAnsi="宋体" w:cs="宋体"/>
                <w:szCs w:val="21"/>
              </w:rPr>
            </w:pPr>
          </w:p>
        </w:tc>
        <w:tc>
          <w:tcPr>
            <w:tcW w:w="416" w:type="pct"/>
            <w:tcBorders>
              <w:left w:val="single" w:sz="4" w:space="0" w:color="auto"/>
              <w:right w:val="single" w:sz="4" w:space="0" w:color="auto"/>
            </w:tcBorders>
            <w:vAlign w:val="center"/>
          </w:tcPr>
          <w:p w14:paraId="1F4A6793" w14:textId="77777777" w:rsidR="009F399D" w:rsidRPr="00566677" w:rsidRDefault="009F399D" w:rsidP="006E69E9">
            <w:pPr>
              <w:adjustRightInd w:val="0"/>
              <w:snapToGrid w:val="0"/>
              <w:jc w:val="center"/>
              <w:rPr>
                <w:rFonts w:ascii="方正小标宋简体" w:eastAsia="方正小标宋简体" w:hAnsi="宋体" w:cs="宋体"/>
                <w:szCs w:val="21"/>
              </w:rPr>
            </w:pPr>
            <w:r w:rsidRPr="00566677">
              <w:rPr>
                <w:rFonts w:ascii="方正小标宋简体" w:eastAsia="方正小标宋简体" w:hAnsi="宋体" w:cs="宋体" w:hint="eastAsia"/>
                <w:szCs w:val="21"/>
              </w:rPr>
              <w:t>20分</w:t>
            </w:r>
          </w:p>
        </w:tc>
        <w:tc>
          <w:tcPr>
            <w:tcW w:w="3854" w:type="pct"/>
            <w:tcBorders>
              <w:left w:val="single" w:sz="4" w:space="0" w:color="auto"/>
              <w:bottom w:val="single" w:sz="4" w:space="0" w:color="auto"/>
              <w:right w:val="single" w:sz="4" w:space="0" w:color="auto"/>
            </w:tcBorders>
            <w:vAlign w:val="center"/>
          </w:tcPr>
          <w:p w14:paraId="04742BCD" w14:textId="77777777" w:rsidR="009F399D" w:rsidRPr="00566677" w:rsidRDefault="009F399D" w:rsidP="006E69E9">
            <w:pPr>
              <w:adjustRightInd w:val="0"/>
              <w:snapToGrid w:val="0"/>
              <w:rPr>
                <w:rFonts w:ascii="方正小标宋简体" w:eastAsia="方正小标宋简体" w:hAnsi="宋体" w:cs="宋体"/>
                <w:szCs w:val="21"/>
              </w:rPr>
            </w:pPr>
            <w:r w:rsidRPr="00566677">
              <w:rPr>
                <w:rFonts w:ascii="方正小标宋简体" w:eastAsia="方正小标宋简体" w:hAnsi="宋体" w:cs="宋体" w:hint="eastAsia"/>
                <w:szCs w:val="21"/>
              </w:rPr>
              <w:t>在201</w:t>
            </w:r>
            <w:r w:rsidRPr="00566677">
              <w:rPr>
                <w:rFonts w:ascii="方正小标宋简体" w:eastAsia="方正小标宋简体" w:hAnsi="宋体" w:cs="宋体"/>
                <w:szCs w:val="21"/>
              </w:rPr>
              <w:t>8</w:t>
            </w:r>
            <w:r w:rsidRPr="00566677">
              <w:rPr>
                <w:rFonts w:ascii="方正小标宋简体" w:eastAsia="方正小标宋简体" w:hAnsi="宋体" w:cs="宋体" w:hint="eastAsia"/>
                <w:szCs w:val="21"/>
              </w:rPr>
              <w:t>年以来每有一项软件技术类课程制作业绩被认定为国家精品在线开放课程的或每有一项为国家精品在线开放课程提供开课平台的，每提供一份得3分，最多得15分；</w:t>
            </w:r>
          </w:p>
          <w:p w14:paraId="77C11031" w14:textId="77777777" w:rsidR="009F399D" w:rsidRPr="00566677" w:rsidRDefault="009F399D" w:rsidP="006E69E9">
            <w:pPr>
              <w:adjustRightInd w:val="0"/>
              <w:snapToGrid w:val="0"/>
              <w:rPr>
                <w:rFonts w:ascii="方正小标宋简体" w:eastAsia="方正小标宋简体" w:hAnsi="宋体" w:cs="宋体"/>
                <w:szCs w:val="21"/>
              </w:rPr>
            </w:pPr>
            <w:r w:rsidRPr="00566677">
              <w:rPr>
                <w:rFonts w:ascii="方正小标宋简体" w:eastAsia="方正小标宋简体" w:hAnsi="宋体" w:cs="宋体" w:hint="eastAsia"/>
                <w:szCs w:val="21"/>
              </w:rPr>
              <w:t>投标人在201</w:t>
            </w:r>
            <w:r w:rsidRPr="00566677">
              <w:rPr>
                <w:rFonts w:ascii="方正小标宋简体" w:eastAsia="方正小标宋简体" w:hAnsi="宋体" w:cs="宋体"/>
                <w:szCs w:val="21"/>
              </w:rPr>
              <w:t>8</w:t>
            </w:r>
            <w:r w:rsidRPr="00566677">
              <w:rPr>
                <w:rFonts w:ascii="方正小标宋简体" w:eastAsia="方正小标宋简体" w:hAnsi="宋体" w:cs="宋体" w:hint="eastAsia"/>
                <w:szCs w:val="21"/>
              </w:rPr>
              <w:t>年以来每有一项软件技术类课程制作业绩被认定为省级精品在线开放课程的或每有一项为省级精品在线开放课程提供开课平台的，每提供一份得1分，最多得5分。</w:t>
            </w:r>
          </w:p>
          <w:p w14:paraId="449714E5" w14:textId="77777777" w:rsidR="009F399D" w:rsidRPr="00566677" w:rsidRDefault="009F399D" w:rsidP="006E69E9">
            <w:pPr>
              <w:adjustRightInd w:val="0"/>
              <w:snapToGrid w:val="0"/>
              <w:rPr>
                <w:rFonts w:ascii="方正小标宋简体" w:eastAsia="方正小标宋简体" w:hAnsi="宋体" w:cs="宋体"/>
                <w:szCs w:val="21"/>
              </w:rPr>
            </w:pPr>
            <w:r w:rsidRPr="00566677">
              <w:rPr>
                <w:rFonts w:ascii="方正小标宋简体" w:eastAsia="方正小标宋简体" w:hAnsi="宋体" w:cs="宋体" w:hint="eastAsia"/>
                <w:szCs w:val="21"/>
              </w:rPr>
              <w:t>提供教育部门认定公示名单或课程制作合同（公示名单或合同无法判定内容或模糊不清的作为无效业绩）</w:t>
            </w:r>
          </w:p>
        </w:tc>
      </w:tr>
      <w:tr w:rsidR="00566677" w:rsidRPr="00566677" w14:paraId="308907D3" w14:textId="77777777" w:rsidTr="006E69E9">
        <w:trPr>
          <w:trHeight w:val="888"/>
        </w:trPr>
        <w:tc>
          <w:tcPr>
            <w:tcW w:w="269" w:type="pct"/>
            <w:vMerge/>
            <w:tcBorders>
              <w:left w:val="single" w:sz="4" w:space="0" w:color="auto"/>
              <w:right w:val="single" w:sz="4" w:space="0" w:color="auto"/>
            </w:tcBorders>
            <w:vAlign w:val="center"/>
          </w:tcPr>
          <w:p w14:paraId="4EA7388A" w14:textId="77777777" w:rsidR="009F399D" w:rsidRPr="00566677" w:rsidRDefault="009F399D" w:rsidP="006E69E9">
            <w:pPr>
              <w:adjustRightInd w:val="0"/>
              <w:snapToGrid w:val="0"/>
              <w:jc w:val="center"/>
              <w:rPr>
                <w:rFonts w:ascii="方正小标宋简体" w:eastAsia="方正小标宋简体" w:hAnsi="宋体"/>
                <w:szCs w:val="21"/>
              </w:rPr>
            </w:pPr>
          </w:p>
        </w:tc>
        <w:tc>
          <w:tcPr>
            <w:tcW w:w="462" w:type="pct"/>
            <w:vMerge/>
            <w:tcBorders>
              <w:left w:val="single" w:sz="4" w:space="0" w:color="auto"/>
              <w:right w:val="single" w:sz="4" w:space="0" w:color="auto"/>
            </w:tcBorders>
            <w:vAlign w:val="center"/>
          </w:tcPr>
          <w:p w14:paraId="0030E811" w14:textId="77777777" w:rsidR="009F399D" w:rsidRPr="00566677" w:rsidRDefault="009F399D" w:rsidP="006E69E9">
            <w:pPr>
              <w:autoSpaceDE w:val="0"/>
              <w:autoSpaceDN w:val="0"/>
              <w:adjustRightInd w:val="0"/>
              <w:snapToGrid w:val="0"/>
              <w:jc w:val="center"/>
              <w:rPr>
                <w:rFonts w:ascii="方正小标宋简体" w:eastAsia="方正小标宋简体" w:hAnsi="宋体" w:cs="宋体"/>
                <w:szCs w:val="21"/>
              </w:rPr>
            </w:pPr>
          </w:p>
        </w:tc>
        <w:tc>
          <w:tcPr>
            <w:tcW w:w="416" w:type="pct"/>
            <w:tcBorders>
              <w:left w:val="single" w:sz="4" w:space="0" w:color="auto"/>
              <w:right w:val="single" w:sz="4" w:space="0" w:color="auto"/>
            </w:tcBorders>
            <w:vAlign w:val="center"/>
          </w:tcPr>
          <w:p w14:paraId="6F439729" w14:textId="77777777" w:rsidR="009F399D" w:rsidRPr="00566677" w:rsidRDefault="009F399D" w:rsidP="006E69E9">
            <w:pPr>
              <w:adjustRightInd w:val="0"/>
              <w:snapToGrid w:val="0"/>
              <w:jc w:val="center"/>
              <w:rPr>
                <w:rFonts w:ascii="方正小标宋简体" w:eastAsia="方正小标宋简体" w:hAnsi="宋体" w:cs="宋体"/>
                <w:szCs w:val="21"/>
              </w:rPr>
            </w:pPr>
            <w:r w:rsidRPr="00566677">
              <w:rPr>
                <w:rFonts w:ascii="方正小标宋简体" w:eastAsia="方正小标宋简体" w:hAnsi="宋体" w:cs="宋体"/>
                <w:szCs w:val="21"/>
              </w:rPr>
              <w:t>2</w:t>
            </w:r>
            <w:r w:rsidRPr="00566677">
              <w:rPr>
                <w:rFonts w:ascii="方正小标宋简体" w:eastAsia="方正小标宋简体" w:hAnsi="宋体" w:cs="宋体" w:hint="eastAsia"/>
                <w:szCs w:val="21"/>
              </w:rPr>
              <w:t>分</w:t>
            </w:r>
          </w:p>
        </w:tc>
        <w:tc>
          <w:tcPr>
            <w:tcW w:w="3854" w:type="pct"/>
            <w:tcBorders>
              <w:left w:val="single" w:sz="4" w:space="0" w:color="auto"/>
              <w:bottom w:val="single" w:sz="4" w:space="0" w:color="auto"/>
              <w:right w:val="single" w:sz="4" w:space="0" w:color="auto"/>
            </w:tcBorders>
            <w:vAlign w:val="center"/>
          </w:tcPr>
          <w:p w14:paraId="0F0AE893" w14:textId="77777777" w:rsidR="009F399D" w:rsidRPr="00566677" w:rsidRDefault="009F399D" w:rsidP="006E69E9">
            <w:pPr>
              <w:adjustRightInd w:val="0"/>
              <w:snapToGrid w:val="0"/>
              <w:rPr>
                <w:rFonts w:ascii="方正小标宋简体" w:eastAsia="方正小标宋简体" w:hAnsi="宋体" w:cs="宋体"/>
                <w:szCs w:val="21"/>
              </w:rPr>
            </w:pPr>
            <w:r w:rsidRPr="00566677">
              <w:rPr>
                <w:rFonts w:ascii="方正小标宋简体" w:eastAsia="方正小标宋简体" w:hAnsi="宋体" w:cs="宋体" w:hint="eastAsia"/>
                <w:szCs w:val="21"/>
              </w:rPr>
              <w:t>投标人提供的资源库公共运行服务平台可作为“国家职业教育专业教学资源库”支持平台，并可提供有效证明材料（提供如：教育部资源库项目官方网站截图、各专业国家库的网址链接、清单目录、项目截图等），已运行50个以上专业国家库的，得</w:t>
            </w:r>
            <w:r w:rsidRPr="00566677">
              <w:rPr>
                <w:rFonts w:ascii="方正小标宋简体" w:eastAsia="方正小标宋简体" w:hAnsi="宋体" w:cs="宋体"/>
                <w:szCs w:val="21"/>
              </w:rPr>
              <w:t>2</w:t>
            </w:r>
            <w:r w:rsidRPr="00566677">
              <w:rPr>
                <w:rFonts w:ascii="方正小标宋简体" w:eastAsia="方正小标宋简体" w:hAnsi="宋体" w:cs="宋体" w:hint="eastAsia"/>
                <w:szCs w:val="21"/>
              </w:rPr>
              <w:t>分，30-49个专业国家库的，得</w:t>
            </w:r>
            <w:r w:rsidRPr="00566677">
              <w:rPr>
                <w:rFonts w:ascii="方正小标宋简体" w:eastAsia="方正小标宋简体" w:hAnsi="宋体" w:cs="宋体"/>
                <w:szCs w:val="21"/>
              </w:rPr>
              <w:t>1</w:t>
            </w:r>
            <w:r w:rsidRPr="00566677">
              <w:rPr>
                <w:rFonts w:ascii="方正小标宋简体" w:eastAsia="方正小标宋简体" w:hAnsi="宋体" w:cs="宋体" w:hint="eastAsia"/>
                <w:szCs w:val="21"/>
              </w:rPr>
              <w:t>分，30个以内的得</w:t>
            </w:r>
            <w:r w:rsidRPr="00566677">
              <w:rPr>
                <w:rFonts w:ascii="方正小标宋简体" w:eastAsia="方正小标宋简体" w:hAnsi="宋体" w:cs="宋体"/>
                <w:szCs w:val="21"/>
              </w:rPr>
              <w:t>0</w:t>
            </w:r>
            <w:r w:rsidRPr="00566677">
              <w:rPr>
                <w:rFonts w:ascii="方正小标宋简体" w:eastAsia="方正小标宋简体" w:hAnsi="宋体" w:cs="宋体" w:hint="eastAsia"/>
                <w:szCs w:val="21"/>
              </w:rPr>
              <w:t>分。</w:t>
            </w:r>
          </w:p>
        </w:tc>
      </w:tr>
      <w:tr w:rsidR="00566677" w:rsidRPr="00566677" w14:paraId="2A9C1B22" w14:textId="77777777" w:rsidTr="006E69E9">
        <w:trPr>
          <w:trHeight w:val="2204"/>
        </w:trPr>
        <w:tc>
          <w:tcPr>
            <w:tcW w:w="269" w:type="pct"/>
            <w:vMerge/>
            <w:tcBorders>
              <w:left w:val="single" w:sz="4" w:space="0" w:color="auto"/>
              <w:right w:val="single" w:sz="4" w:space="0" w:color="auto"/>
            </w:tcBorders>
            <w:vAlign w:val="center"/>
          </w:tcPr>
          <w:p w14:paraId="13FDFAE1" w14:textId="77777777" w:rsidR="009F399D" w:rsidRPr="00566677" w:rsidRDefault="009F399D" w:rsidP="006E69E9">
            <w:pPr>
              <w:adjustRightInd w:val="0"/>
              <w:snapToGrid w:val="0"/>
              <w:jc w:val="center"/>
              <w:rPr>
                <w:rFonts w:ascii="方正小标宋简体" w:eastAsia="方正小标宋简体" w:hAnsi="宋体"/>
                <w:szCs w:val="21"/>
              </w:rPr>
            </w:pPr>
          </w:p>
        </w:tc>
        <w:tc>
          <w:tcPr>
            <w:tcW w:w="462" w:type="pct"/>
            <w:vMerge/>
            <w:tcBorders>
              <w:left w:val="single" w:sz="4" w:space="0" w:color="auto"/>
              <w:right w:val="single" w:sz="4" w:space="0" w:color="auto"/>
            </w:tcBorders>
            <w:vAlign w:val="center"/>
          </w:tcPr>
          <w:p w14:paraId="118E3952" w14:textId="77777777" w:rsidR="009F399D" w:rsidRPr="00566677" w:rsidRDefault="009F399D" w:rsidP="006E69E9">
            <w:pPr>
              <w:autoSpaceDE w:val="0"/>
              <w:autoSpaceDN w:val="0"/>
              <w:adjustRightInd w:val="0"/>
              <w:snapToGrid w:val="0"/>
              <w:jc w:val="center"/>
              <w:rPr>
                <w:rFonts w:ascii="方正小标宋简体" w:eastAsia="方正小标宋简体" w:hAnsi="宋体" w:cs="宋体"/>
                <w:szCs w:val="21"/>
              </w:rPr>
            </w:pPr>
          </w:p>
        </w:tc>
        <w:tc>
          <w:tcPr>
            <w:tcW w:w="416" w:type="pct"/>
            <w:tcBorders>
              <w:left w:val="single" w:sz="4" w:space="0" w:color="auto"/>
              <w:right w:val="single" w:sz="4" w:space="0" w:color="auto"/>
            </w:tcBorders>
            <w:vAlign w:val="center"/>
          </w:tcPr>
          <w:p w14:paraId="1839BF61" w14:textId="77777777" w:rsidR="009F399D" w:rsidRPr="00566677" w:rsidRDefault="009F399D" w:rsidP="006E69E9">
            <w:pPr>
              <w:adjustRightInd w:val="0"/>
              <w:snapToGrid w:val="0"/>
              <w:jc w:val="center"/>
              <w:rPr>
                <w:rFonts w:ascii="方正小标宋简体" w:eastAsia="方正小标宋简体" w:hAnsi="宋体" w:cs="宋体"/>
                <w:szCs w:val="21"/>
              </w:rPr>
            </w:pPr>
            <w:r w:rsidRPr="00566677">
              <w:rPr>
                <w:rFonts w:ascii="方正小标宋简体" w:eastAsia="方正小标宋简体" w:hAnsi="宋体" w:cs="宋体"/>
                <w:szCs w:val="21"/>
              </w:rPr>
              <w:t>2</w:t>
            </w:r>
            <w:r w:rsidRPr="00566677">
              <w:rPr>
                <w:rFonts w:ascii="方正小标宋简体" w:eastAsia="方正小标宋简体" w:hAnsi="宋体" w:cs="宋体" w:hint="eastAsia"/>
                <w:szCs w:val="21"/>
              </w:rPr>
              <w:t>分</w:t>
            </w:r>
          </w:p>
        </w:tc>
        <w:tc>
          <w:tcPr>
            <w:tcW w:w="3854" w:type="pct"/>
            <w:tcBorders>
              <w:left w:val="single" w:sz="4" w:space="0" w:color="auto"/>
              <w:right w:val="single" w:sz="4" w:space="0" w:color="auto"/>
            </w:tcBorders>
            <w:vAlign w:val="center"/>
          </w:tcPr>
          <w:p w14:paraId="7A6FB5BD" w14:textId="77777777" w:rsidR="009F399D" w:rsidRPr="00566677" w:rsidRDefault="009F399D" w:rsidP="006E69E9">
            <w:pPr>
              <w:adjustRightInd w:val="0"/>
              <w:snapToGrid w:val="0"/>
              <w:rPr>
                <w:rFonts w:ascii="方正小标宋简体" w:eastAsia="方正小标宋简体" w:hAnsi="宋体" w:cs="宋体"/>
                <w:szCs w:val="21"/>
              </w:rPr>
            </w:pPr>
            <w:r w:rsidRPr="00566677">
              <w:rPr>
                <w:rFonts w:ascii="方正小标宋简体" w:eastAsia="方正小标宋简体" w:hAnsi="宋体" w:cs="宋体" w:hint="eastAsia"/>
                <w:szCs w:val="21"/>
              </w:rPr>
              <w:t>本项目建设成果可同时用于学校教师参与“全国职业院校技能大赛教学能力比赛（原全国职业院校信息化大赛）”，投标人具备为“全国职业院校技能大赛教学能力比赛”提供支持能力，可提供教育部官方文件或函件（复印件）等有效证明材料的，得</w:t>
            </w:r>
            <w:r w:rsidRPr="00566677">
              <w:rPr>
                <w:rFonts w:ascii="方正小标宋简体" w:eastAsia="方正小标宋简体" w:hAnsi="宋体" w:cs="宋体"/>
                <w:szCs w:val="21"/>
              </w:rPr>
              <w:t>2</w:t>
            </w:r>
            <w:r w:rsidRPr="00566677">
              <w:rPr>
                <w:rFonts w:ascii="方正小标宋简体" w:eastAsia="方正小标宋简体" w:hAnsi="宋体" w:cs="宋体" w:hint="eastAsia"/>
                <w:szCs w:val="21"/>
              </w:rPr>
              <w:t>分，能够提供“省赛”支持证明材料的，得1分。没有提供的不得分。</w:t>
            </w:r>
          </w:p>
        </w:tc>
      </w:tr>
    </w:tbl>
    <w:p w14:paraId="41C9AA6A" w14:textId="77777777" w:rsidR="009F399D" w:rsidRPr="00566677" w:rsidRDefault="009F399D" w:rsidP="009F399D">
      <w:pPr>
        <w:pStyle w:val="3"/>
        <w:keepNext w:val="0"/>
        <w:widowControl w:val="0"/>
        <w:spacing w:line="360" w:lineRule="auto"/>
        <w:rPr>
          <w:rFonts w:ascii="方正小标宋简体" w:eastAsia="方正小标宋简体" w:hAnsi="仿宋" w:cs="仿宋"/>
          <w:b w:val="0"/>
          <w:bCs w:val="0"/>
          <w:sz w:val="20"/>
          <w:szCs w:val="20"/>
        </w:rPr>
      </w:pPr>
      <w:r w:rsidRPr="00566677">
        <w:rPr>
          <w:rFonts w:ascii="方正小标宋简体" w:eastAsia="方正小标宋简体" w:hAnsi="仿宋" w:cs="仿宋" w:hint="eastAsia"/>
          <w:b w:val="0"/>
          <w:bCs w:val="0"/>
          <w:sz w:val="20"/>
          <w:szCs w:val="20"/>
        </w:rPr>
        <w:t>注：</w:t>
      </w:r>
    </w:p>
    <w:p w14:paraId="709B6DC9" w14:textId="77777777" w:rsidR="007E410B" w:rsidRPr="00566677" w:rsidRDefault="00B5432D">
      <w:pPr>
        <w:pStyle w:val="3"/>
        <w:keepNext w:val="0"/>
        <w:widowControl w:val="0"/>
        <w:spacing w:line="360" w:lineRule="auto"/>
        <w:rPr>
          <w:rFonts w:ascii="方正小标宋简体" w:eastAsia="方正小标宋简体" w:hAnsi="仿宋" w:cs="仿宋"/>
          <w:b w:val="0"/>
          <w:bCs w:val="0"/>
          <w:sz w:val="20"/>
          <w:szCs w:val="20"/>
        </w:rPr>
      </w:pPr>
      <w:r w:rsidRPr="00566677">
        <w:rPr>
          <w:rFonts w:ascii="方正小标宋简体" w:eastAsia="方正小标宋简体" w:hAnsi="仿宋" w:cs="仿宋" w:hint="eastAsia"/>
          <w:b w:val="0"/>
          <w:bCs w:val="0"/>
          <w:sz w:val="20"/>
          <w:szCs w:val="20"/>
        </w:rPr>
        <w:lastRenderedPageBreak/>
        <w:t>1.供应商应在响应文件中提交上述评分因素所涉及的相关证明文件（复印件须加盖投标人公章），作为评分依据。</w:t>
      </w:r>
    </w:p>
    <w:p w14:paraId="15CFAA96" w14:textId="77777777" w:rsidR="007E410B" w:rsidRPr="00566677" w:rsidRDefault="00B5432D">
      <w:pPr>
        <w:rPr>
          <w:rFonts w:ascii="方正小标宋简体" w:eastAsia="方正小标宋简体" w:hAnsi="仿宋" w:cs="仿宋"/>
          <w:sz w:val="20"/>
          <w:szCs w:val="20"/>
        </w:rPr>
      </w:pPr>
      <w:r w:rsidRPr="00566677">
        <w:rPr>
          <w:rFonts w:ascii="方正小标宋简体" w:eastAsia="方正小标宋简体" w:hAnsi="仿宋" w:cs="仿宋" w:hint="eastAsia"/>
          <w:sz w:val="20"/>
          <w:szCs w:val="20"/>
        </w:rPr>
        <w:t>2.供应商提供的资料均是合法有效的，如证明中载明有效期的，应在有效期之内；如超出有效期，但国家有规定可以继续使用的，需出具国家发布的相关政策文件或国家行政部门出具的证明材料，否则，磋商小组有权均不予认可。</w:t>
      </w:r>
    </w:p>
    <w:p w14:paraId="5AD00BFD" w14:textId="77777777" w:rsidR="007E410B" w:rsidRPr="00566677" w:rsidRDefault="00B5432D">
      <w:pPr>
        <w:pStyle w:val="3"/>
        <w:keepNext w:val="0"/>
        <w:widowControl w:val="0"/>
        <w:spacing w:line="360" w:lineRule="auto"/>
        <w:rPr>
          <w:rFonts w:ascii="方正小标宋简体" w:eastAsia="方正小标宋简体" w:hAnsi="仿宋" w:cs="仿宋"/>
          <w:b w:val="0"/>
          <w:bCs w:val="0"/>
          <w:sz w:val="20"/>
          <w:szCs w:val="20"/>
        </w:rPr>
      </w:pPr>
      <w:r w:rsidRPr="00566677">
        <w:rPr>
          <w:rFonts w:ascii="方正小标宋简体" w:eastAsia="方正小标宋简体" w:hAnsi="仿宋" w:cs="仿宋" w:hint="eastAsia"/>
          <w:b w:val="0"/>
          <w:bCs w:val="0"/>
          <w:sz w:val="20"/>
          <w:szCs w:val="20"/>
        </w:rPr>
        <w:t>3.供应商应如实提供资料，</w:t>
      </w:r>
      <w:r w:rsidR="00F911BE" w:rsidRPr="00566677">
        <w:rPr>
          <w:rFonts w:ascii="方正小标宋简体" w:eastAsia="方正小标宋简体" w:hAnsi="仿宋" w:cs="仿宋" w:hint="eastAsia"/>
          <w:b w:val="0"/>
          <w:bCs w:val="0"/>
          <w:sz w:val="20"/>
          <w:szCs w:val="20"/>
        </w:rPr>
        <w:t>无论何时，只要证明其提供资料虚假，采购人有权取消作假者参与和成交</w:t>
      </w:r>
      <w:r w:rsidRPr="00566677">
        <w:rPr>
          <w:rFonts w:ascii="方正小标宋简体" w:eastAsia="方正小标宋简体" w:hAnsi="仿宋" w:cs="仿宋" w:hint="eastAsia"/>
          <w:b w:val="0"/>
          <w:bCs w:val="0"/>
          <w:sz w:val="20"/>
          <w:szCs w:val="20"/>
        </w:rPr>
        <w:t>资格，采购人将向政府相关部门举报造假行为，并保留追溯给采购人带来损失的权利。</w:t>
      </w:r>
    </w:p>
    <w:p w14:paraId="7A68DE65" w14:textId="77777777" w:rsidR="007E410B" w:rsidRPr="00566677" w:rsidRDefault="00B5432D">
      <w:pPr>
        <w:pStyle w:val="3"/>
        <w:keepNext w:val="0"/>
        <w:widowControl w:val="0"/>
        <w:spacing w:line="360" w:lineRule="auto"/>
        <w:rPr>
          <w:rFonts w:ascii="方正小标宋简体" w:eastAsia="方正小标宋简体" w:hAnsi="仿宋" w:cs="仿宋"/>
          <w:b w:val="0"/>
          <w:bCs w:val="0"/>
          <w:sz w:val="20"/>
          <w:szCs w:val="20"/>
        </w:rPr>
      </w:pPr>
      <w:r w:rsidRPr="00566677">
        <w:rPr>
          <w:rFonts w:ascii="方正小标宋简体" w:eastAsia="方正小标宋简体" w:hAnsi="仿宋" w:cs="仿宋" w:hint="eastAsia"/>
          <w:b w:val="0"/>
          <w:bCs w:val="0"/>
          <w:sz w:val="20"/>
          <w:szCs w:val="20"/>
        </w:rPr>
        <w:t>4.评分的取值按四舍五入法，保留小数点后两位。</w:t>
      </w:r>
    </w:p>
    <w:p w14:paraId="2428C1B4" w14:textId="77777777" w:rsidR="007E410B" w:rsidRPr="00566677" w:rsidRDefault="007E410B"/>
    <w:p w14:paraId="4A9BD75A" w14:textId="77777777" w:rsidR="007E410B" w:rsidRPr="00566677" w:rsidRDefault="00B5432D">
      <w:pPr>
        <w:spacing w:line="360" w:lineRule="auto"/>
        <w:rPr>
          <w:rFonts w:ascii="方正小标宋简体" w:eastAsia="方正小标宋简体" w:hAnsi="仿宋" w:cs="仿宋"/>
          <w:sz w:val="20"/>
          <w:szCs w:val="20"/>
        </w:rPr>
      </w:pPr>
      <w:r w:rsidRPr="00566677">
        <w:rPr>
          <w:rFonts w:ascii="方正小标宋简体" w:eastAsia="方正小标宋简体" w:hAnsi="仿宋" w:cs="仿宋" w:hint="eastAsia"/>
          <w:sz w:val="20"/>
          <w:szCs w:val="20"/>
        </w:rPr>
        <w:t>以下条款不计入评分：</w:t>
      </w:r>
    </w:p>
    <w:p w14:paraId="57A1840A" w14:textId="77777777" w:rsidR="007E410B" w:rsidRPr="00566677" w:rsidRDefault="00B5432D">
      <w:pPr>
        <w:spacing w:line="360" w:lineRule="auto"/>
        <w:rPr>
          <w:rFonts w:ascii="方正小标宋简体" w:eastAsia="方正小标宋简体" w:hAnsi="仿宋" w:cs="仿宋"/>
          <w:sz w:val="20"/>
          <w:szCs w:val="20"/>
        </w:rPr>
      </w:pPr>
      <w:bookmarkStart w:id="125" w:name="_Toc11835070"/>
      <w:bookmarkEnd w:id="116"/>
      <w:bookmarkEnd w:id="117"/>
      <w:bookmarkEnd w:id="118"/>
      <w:bookmarkEnd w:id="119"/>
      <w:r w:rsidRPr="00566677">
        <w:rPr>
          <w:rFonts w:ascii="方正小标宋简体" w:eastAsia="方正小标宋简体" w:hAnsi="仿宋" w:cs="仿宋" w:hint="eastAsia"/>
          <w:sz w:val="20"/>
          <w:szCs w:val="20"/>
        </w:rPr>
        <w:t>（1）已作为资格或符合性审查项的条款或参数。</w:t>
      </w:r>
    </w:p>
    <w:p w14:paraId="6A53667F" w14:textId="77777777" w:rsidR="007E410B" w:rsidRPr="00566677" w:rsidRDefault="00B5432D">
      <w:pPr>
        <w:spacing w:line="360" w:lineRule="auto"/>
        <w:rPr>
          <w:rFonts w:ascii="方正小标宋简体" w:eastAsia="方正小标宋简体" w:hAnsi="仿宋" w:cs="仿宋"/>
          <w:sz w:val="20"/>
          <w:szCs w:val="20"/>
        </w:rPr>
      </w:pPr>
      <w:r w:rsidRPr="00566677">
        <w:rPr>
          <w:rFonts w:ascii="方正小标宋简体" w:eastAsia="方正小标宋简体" w:hAnsi="仿宋" w:cs="仿宋" w:hint="eastAsia"/>
          <w:sz w:val="20"/>
          <w:szCs w:val="20"/>
        </w:rPr>
        <w:t>（2）国家或行业等有强制性规定的条款或参数。</w:t>
      </w:r>
    </w:p>
    <w:p w14:paraId="1C900170" w14:textId="77777777" w:rsidR="007E410B" w:rsidRPr="00566677" w:rsidRDefault="00B5432D">
      <w:pPr>
        <w:spacing w:line="360" w:lineRule="auto"/>
        <w:rPr>
          <w:rFonts w:ascii="方正小标宋简体" w:eastAsia="方正小标宋简体" w:hAnsi="仿宋" w:cs="仿宋"/>
          <w:sz w:val="20"/>
          <w:szCs w:val="20"/>
        </w:rPr>
      </w:pPr>
      <w:r w:rsidRPr="00566677">
        <w:rPr>
          <w:rFonts w:ascii="方正小标宋简体" w:eastAsia="方正小标宋简体" w:hAnsi="仿宋" w:cs="仿宋" w:hint="eastAsia"/>
          <w:sz w:val="20"/>
          <w:szCs w:val="20"/>
        </w:rPr>
        <w:t>（3）采购文件中载明为不可变动的实质性要求的条款或参数。</w:t>
      </w:r>
    </w:p>
    <w:p w14:paraId="5B93DD5C" w14:textId="77777777" w:rsidR="007E410B" w:rsidRPr="00566677" w:rsidRDefault="00B5432D">
      <w:pPr>
        <w:spacing w:line="360" w:lineRule="auto"/>
        <w:rPr>
          <w:rFonts w:ascii="方正小标宋简体" w:eastAsia="方正小标宋简体" w:hAnsi="仿宋" w:cs="仿宋"/>
          <w:sz w:val="20"/>
          <w:szCs w:val="20"/>
        </w:rPr>
      </w:pPr>
      <w:r w:rsidRPr="00566677">
        <w:rPr>
          <w:rFonts w:ascii="方正小标宋简体" w:eastAsia="方正小标宋简体" w:hAnsi="仿宋" w:cs="仿宋" w:hint="eastAsia"/>
          <w:sz w:val="20"/>
          <w:szCs w:val="20"/>
        </w:rPr>
        <w:t>（4）其他造成响应文件无效的条款或参数。</w:t>
      </w:r>
      <w:bookmarkStart w:id="126" w:name="_Toc24017312"/>
    </w:p>
    <w:p w14:paraId="529FEAB0" w14:textId="77777777" w:rsidR="007E410B" w:rsidRPr="00566677" w:rsidRDefault="00B5432D">
      <w:pPr>
        <w:pStyle w:val="af4"/>
        <w:spacing w:line="360" w:lineRule="auto"/>
        <w:rPr>
          <w:rFonts w:ascii="方正小标宋简体" w:eastAsia="方正小标宋简体" w:hAnsiTheme="minorEastAsia"/>
          <w:b w:val="0"/>
          <w:sz w:val="20"/>
          <w:szCs w:val="20"/>
        </w:rPr>
      </w:pPr>
      <w:r w:rsidRPr="00566677">
        <w:rPr>
          <w:rFonts w:ascii="方正小标宋简体" w:eastAsia="方正小标宋简体" w:hAnsiTheme="minorEastAsia" w:hint="eastAsia"/>
          <w:sz w:val="20"/>
          <w:szCs w:val="20"/>
        </w:rPr>
        <w:t>四、磋商纪律及注意事项</w:t>
      </w:r>
      <w:bookmarkEnd w:id="125"/>
      <w:bookmarkEnd w:id="126"/>
    </w:p>
    <w:p w14:paraId="5BFB3ABA"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1、磋商小组内部讨论的情况和意见必须保密，任何人不得以任何形式透露给供应商或与供应商有关的单位或个人。</w:t>
      </w:r>
    </w:p>
    <w:p w14:paraId="5008D4C6"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2、在磋商过程中，供应商不得以任何形式对磋商小组成员进行旨在影响磋商结果的私下接触，否则将取消其参与磋商的资格。</w:t>
      </w:r>
    </w:p>
    <w:p w14:paraId="7DD79CA6"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3、对各供应商的商业秘密，磋商小组成员应予以保密，不得泄露给其他供应商。</w:t>
      </w:r>
    </w:p>
    <w:p w14:paraId="53A17BA6"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4、磋商小组独立评判，推荐成交候选人，并写出书面报告。</w:t>
      </w:r>
    </w:p>
    <w:p w14:paraId="75116625"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5、磋商小组可根据需要对供应商进行实地考察。</w:t>
      </w:r>
    </w:p>
    <w:p w14:paraId="3788874A" w14:textId="77777777" w:rsidR="007E410B" w:rsidRPr="00566677" w:rsidRDefault="00B5432D">
      <w:pPr>
        <w:pStyle w:val="af4"/>
        <w:spacing w:line="360" w:lineRule="auto"/>
        <w:rPr>
          <w:rFonts w:ascii="方正小标宋简体" w:eastAsia="方正小标宋简体" w:hAnsiTheme="minorEastAsia"/>
          <w:sz w:val="20"/>
          <w:szCs w:val="20"/>
        </w:rPr>
      </w:pPr>
      <w:bookmarkStart w:id="127" w:name="_Toc24017313"/>
      <w:bookmarkStart w:id="128" w:name="_Toc11835071"/>
      <w:bookmarkEnd w:id="120"/>
      <w:r w:rsidRPr="00566677">
        <w:rPr>
          <w:rFonts w:ascii="方正小标宋简体" w:eastAsia="方正小标宋简体" w:hAnsiTheme="minorEastAsia" w:hint="eastAsia"/>
          <w:sz w:val="20"/>
          <w:szCs w:val="20"/>
        </w:rPr>
        <w:t>五、磋商小组在政府采购活动中承担以下义务：</w:t>
      </w:r>
      <w:bookmarkEnd w:id="127"/>
      <w:bookmarkEnd w:id="128"/>
    </w:p>
    <w:p w14:paraId="0BBAE074"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1、遵守评审工作纪律；</w:t>
      </w:r>
    </w:p>
    <w:p w14:paraId="1B4168F5"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2、按照客观、公正、审慎的原则，根据磋商文件规定的评审程序、评审方法和评审标准进行独立评审；</w:t>
      </w:r>
    </w:p>
    <w:p w14:paraId="376435ED"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3、不得泄露评审文件、评审情况和在评审过程中获悉的商业秘密；</w:t>
      </w:r>
    </w:p>
    <w:p w14:paraId="1A75A469"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lastRenderedPageBreak/>
        <w:t>4、及时向财政部门报告评审过程中发现的采购人、采购代理机构向评审专家做倾向性、误导性的解释或者说明，以及供应商行贿、提供虚假材料或者串通等违法行为；</w:t>
      </w:r>
    </w:p>
    <w:p w14:paraId="2E31056C"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5、</w:t>
      </w:r>
      <w:proofErr w:type="gramStart"/>
      <w:r w:rsidRPr="00566677">
        <w:rPr>
          <w:rFonts w:ascii="方正小标宋简体" w:eastAsia="方正小标宋简体" w:hAnsiTheme="minorEastAsia" w:hint="eastAsia"/>
          <w:sz w:val="20"/>
          <w:szCs w:val="20"/>
        </w:rPr>
        <w:t>发现磋商</w:t>
      </w:r>
      <w:proofErr w:type="gramEnd"/>
      <w:r w:rsidRPr="00566677">
        <w:rPr>
          <w:rFonts w:ascii="方正小标宋简体" w:eastAsia="方正小标宋简体" w:hAnsiTheme="minorEastAsia" w:hint="eastAsia"/>
          <w:sz w:val="20"/>
          <w:szCs w:val="20"/>
        </w:rPr>
        <w:t>文件内容违反国家有关强制性规定或者磋商文件存在歧义、重大缺陷导致评审工作无法进行时，停止评审并向采购人或者采购代理机构书面说明情况；</w:t>
      </w:r>
    </w:p>
    <w:p w14:paraId="29A9B955"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6、及时向财政、监察等部门举报在评审过程中受到非法干预的情况；</w:t>
      </w:r>
    </w:p>
    <w:p w14:paraId="6F37B516"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7、配合答复处理供应商的询问、质疑和投诉等事项；</w:t>
      </w:r>
    </w:p>
    <w:p w14:paraId="472B0A92"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8、法律、法规和规章规定的其他义务。</w:t>
      </w:r>
    </w:p>
    <w:p w14:paraId="59416D5C" w14:textId="77777777" w:rsidR="007E410B" w:rsidRPr="00566677" w:rsidRDefault="00B5432D">
      <w:pPr>
        <w:pStyle w:val="af4"/>
        <w:spacing w:line="360" w:lineRule="auto"/>
        <w:rPr>
          <w:rFonts w:ascii="方正小标宋简体" w:eastAsia="方正小标宋简体" w:hAnsiTheme="minorEastAsia"/>
          <w:sz w:val="20"/>
          <w:szCs w:val="20"/>
        </w:rPr>
      </w:pPr>
      <w:bookmarkStart w:id="129" w:name="_Toc24017314"/>
      <w:bookmarkStart w:id="130" w:name="_Toc11835072"/>
      <w:r w:rsidRPr="00566677">
        <w:rPr>
          <w:rFonts w:ascii="方正小标宋简体" w:eastAsia="方正小标宋简体" w:hAnsiTheme="minorEastAsia" w:hint="eastAsia"/>
          <w:sz w:val="20"/>
          <w:szCs w:val="20"/>
        </w:rPr>
        <w:t>六、评审专家在政府采购活动中应当遵守以下工作纪律：</w:t>
      </w:r>
      <w:bookmarkEnd w:id="129"/>
      <w:bookmarkEnd w:id="130"/>
    </w:p>
    <w:p w14:paraId="3E0D58F5"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1、不得参加与自己有《中华人民共和国政府采购法实施条例》第九条规定的利害关系的政府采购项目的评标活动。发现参加了与自己有利害关系的评审活动，须主动提出回避，退出评审；</w:t>
      </w:r>
    </w:p>
    <w:p w14:paraId="211A967B"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2、评审前，应当将通讯工具或者相关电子设备交由采购代理机构统一保管；</w:t>
      </w:r>
    </w:p>
    <w:p w14:paraId="140BC09B"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3、评审过程中，不得与外界联系，因发生不可预见情况，确实需要与外界联系的，应当在监督人员监督之下办理；</w:t>
      </w:r>
    </w:p>
    <w:p w14:paraId="21E8BE92"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78E3ACB8"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5、在评审过程中和评审结束后，不得记录、复制或带走任何评审资料，不得向外界透露评审内容；</w:t>
      </w:r>
    </w:p>
    <w:p w14:paraId="51660C33"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6、评审现场服从采购代理机构工作人员的管理，接受现场监督人员的合法监督；</w:t>
      </w:r>
    </w:p>
    <w:p w14:paraId="52EED605" w14:textId="77777777" w:rsidR="007E410B" w:rsidRPr="00566677" w:rsidRDefault="00B5432D">
      <w:pPr>
        <w:spacing w:line="360" w:lineRule="auto"/>
        <w:ind w:firstLineChars="200" w:firstLine="400"/>
        <w:rPr>
          <w:rFonts w:ascii="方正小标宋简体" w:eastAsia="方正小标宋简体" w:hAnsiTheme="minorEastAsia"/>
          <w:sz w:val="20"/>
          <w:szCs w:val="20"/>
        </w:rPr>
      </w:pPr>
      <w:r w:rsidRPr="00566677">
        <w:rPr>
          <w:rFonts w:ascii="方正小标宋简体" w:eastAsia="方正小标宋简体" w:hAnsiTheme="minorEastAsia" w:hint="eastAsia"/>
          <w:sz w:val="20"/>
          <w:szCs w:val="20"/>
        </w:rPr>
        <w:t>7、遵守有关廉洁自律规定，不得私下接触供应商，不得收受供应商及有关业务单位和个人的财物或好处，不得接受采购代理机构的请托。</w:t>
      </w:r>
    </w:p>
    <w:p w14:paraId="2F956153" w14:textId="77777777" w:rsidR="007E410B" w:rsidRPr="00566677" w:rsidRDefault="00B5432D">
      <w:pPr>
        <w:pStyle w:val="af7"/>
        <w:spacing w:line="360" w:lineRule="auto"/>
        <w:rPr>
          <w:rFonts w:ascii="方正小标宋简体" w:eastAsia="方正小标宋简体" w:hAnsiTheme="minorEastAsia"/>
          <w:sz w:val="32"/>
          <w:szCs w:val="28"/>
        </w:rPr>
      </w:pPr>
      <w:bookmarkStart w:id="131" w:name="_Toc11835073"/>
      <w:bookmarkStart w:id="132" w:name="_Toc44237533"/>
      <w:bookmarkStart w:id="133" w:name="_Toc24017315"/>
      <w:r w:rsidRPr="00566677">
        <w:rPr>
          <w:rFonts w:ascii="方正小标宋简体" w:eastAsia="方正小标宋简体" w:hAnsiTheme="minorEastAsia" w:hint="eastAsia"/>
          <w:sz w:val="32"/>
          <w:szCs w:val="28"/>
        </w:rPr>
        <w:t>第十章政府采购合同（仅供参考）</w:t>
      </w:r>
      <w:bookmarkEnd w:id="131"/>
      <w:bookmarkEnd w:id="132"/>
      <w:bookmarkEnd w:id="133"/>
    </w:p>
    <w:bookmarkEnd w:id="62"/>
    <w:bookmarkEnd w:id="63"/>
    <w:bookmarkEnd w:id="64"/>
    <w:p w14:paraId="10C36906" w14:textId="77777777" w:rsidR="007E410B" w:rsidRPr="00566677" w:rsidRDefault="007E410B">
      <w:pPr>
        <w:spacing w:line="360" w:lineRule="auto"/>
        <w:rPr>
          <w:rFonts w:ascii="方正小标宋简体" w:eastAsia="方正小标宋简体" w:hAnsi="宋体"/>
          <w:sz w:val="20"/>
          <w:szCs w:val="20"/>
        </w:rPr>
      </w:pPr>
    </w:p>
    <w:p w14:paraId="33A0C3AD"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合同编号：</w:t>
      </w:r>
    </w:p>
    <w:p w14:paraId="397F9C0A"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签订地点：</w:t>
      </w:r>
    </w:p>
    <w:p w14:paraId="6F91FD74"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签订时间：年月日。</w:t>
      </w:r>
    </w:p>
    <w:p w14:paraId="4EB53277"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lastRenderedPageBreak/>
        <w:t>采购人（甲方）：</w:t>
      </w:r>
    </w:p>
    <w:p w14:paraId="185DEBA8"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供应商（乙方）：</w:t>
      </w:r>
    </w:p>
    <w:p w14:paraId="66263923" w14:textId="77777777" w:rsidR="007E410B" w:rsidRPr="00566677" w:rsidRDefault="007E410B">
      <w:pPr>
        <w:spacing w:line="360" w:lineRule="auto"/>
        <w:ind w:firstLineChars="200" w:firstLine="400"/>
        <w:rPr>
          <w:rFonts w:ascii="方正小标宋简体" w:eastAsia="方正小标宋简体" w:hAnsi="宋体"/>
          <w:sz w:val="20"/>
          <w:szCs w:val="20"/>
          <w:u w:val="single"/>
        </w:rPr>
      </w:pPr>
    </w:p>
    <w:p w14:paraId="636ADAE4"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合同草案条款如下：</w:t>
      </w:r>
    </w:p>
    <w:p w14:paraId="155C3B3E"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(以下简称“甲方”)为一方和(以下简称“乙方”)为另一方同意按下述条款和条件签署本合同(以下简称“合同”)：</w:t>
      </w:r>
    </w:p>
    <w:p w14:paraId="0E5967E8"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1．合同文件</w:t>
      </w:r>
    </w:p>
    <w:p w14:paraId="16F3F378"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本合同所附下列文件是本合同不可分割的部分：</w:t>
      </w:r>
    </w:p>
    <w:p w14:paraId="27D0014F"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1.1 成交后双方签订的采购合同；（包括服务方案等）</w:t>
      </w:r>
    </w:p>
    <w:p w14:paraId="71CF0ECF"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1.2 甲方针对本项目的磋商文件；</w:t>
      </w:r>
    </w:p>
    <w:p w14:paraId="2F78169C"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1.3 乙方提交的磋商响应文件及磋商过程中相关承诺；</w:t>
      </w:r>
    </w:p>
    <w:p w14:paraId="2D081871"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1.4 成交通知书。</w:t>
      </w:r>
    </w:p>
    <w:p w14:paraId="2A9E829D"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2．合同范围和条件</w:t>
      </w:r>
    </w:p>
    <w:p w14:paraId="1E059987"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本合同的范围和条件应与上述合同文件的规定相一致。</w:t>
      </w:r>
    </w:p>
    <w:p w14:paraId="57DF9760"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3. 合同期限</w:t>
      </w:r>
    </w:p>
    <w:p w14:paraId="37BF14B8"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201年月日至201年月日</w:t>
      </w:r>
    </w:p>
    <w:p w14:paraId="388A9E53"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bookmarkStart w:id="134" w:name="_Toc239233914"/>
      <w:bookmarkStart w:id="135" w:name="_Toc282696226"/>
      <w:bookmarkStart w:id="136" w:name="_Toc225244852"/>
      <w:bookmarkStart w:id="137" w:name="_Toc211911348"/>
      <w:bookmarkStart w:id="138" w:name="_Toc283019214"/>
      <w:bookmarkStart w:id="139" w:name="_Toc211854449"/>
      <w:bookmarkStart w:id="140" w:name="_Toc238984975"/>
      <w:bookmarkStart w:id="141" w:name="_Toc212019594"/>
      <w:bookmarkStart w:id="142" w:name="_Toc225670751"/>
      <w:bookmarkStart w:id="143" w:name="_Toc239568418"/>
      <w:bookmarkStart w:id="144" w:name="_Toc286993786"/>
      <w:bookmarkStart w:id="145" w:name="_Toc185395249"/>
      <w:bookmarkStart w:id="146" w:name="_Toc247334841"/>
      <w:bookmarkStart w:id="147" w:name="_Toc241833903"/>
      <w:bookmarkStart w:id="148" w:name="_Toc251768862"/>
      <w:bookmarkStart w:id="149" w:name="_Toc237145406"/>
      <w:bookmarkStart w:id="150" w:name="_Toc232492928"/>
      <w:bookmarkStart w:id="151" w:name="_Toc225654644"/>
      <w:r w:rsidRPr="00566677">
        <w:rPr>
          <w:rFonts w:ascii="方正小标宋简体" w:eastAsia="方正小标宋简体" w:hAnsi="微软雅黑" w:hint="eastAsia"/>
          <w:sz w:val="20"/>
          <w:szCs w:val="20"/>
        </w:rPr>
        <w:t>4. 服务内容与服务质量标准</w:t>
      </w:r>
    </w:p>
    <w:p w14:paraId="38E8BAEF"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4.1本项目体检服务人数约人，其中：，平均年龄岁左右，最终以实际参与体检人数为准据实结算（支付金额不超过预算金额）。</w:t>
      </w:r>
    </w:p>
    <w:p w14:paraId="53582210"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4.2</w:t>
      </w:r>
    </w:p>
    <w:p w14:paraId="771FA556"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w:t>
      </w:r>
    </w:p>
    <w:p w14:paraId="1416D92B"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供应商应在合同签订后进一步了解参检人具体情况，充分了解并满足采购人实际需求后提供体检项目服务计划，针对本项目提供的体检地点、服务场次、现场流程、人数安排应科学合理。</w:t>
      </w:r>
    </w:p>
    <w:p w14:paraId="4B960316"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5. 服务费用及支付方式</w:t>
      </w:r>
    </w:p>
    <w:p w14:paraId="5501533C"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5.1 本项目服务合同总金额：人民币元（大写：元整）；体检服务费单价：元/人。最终以实际参与体检人数为准据实结算。</w:t>
      </w:r>
    </w:p>
    <w:p w14:paraId="2EE30262"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5.2 服务费支付方式：</w:t>
      </w:r>
    </w:p>
    <w:p w14:paraId="55DF3E6B"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以合同签订时双方约定为准。</w:t>
      </w:r>
    </w:p>
    <w:p w14:paraId="706A8063"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6. 知识产权</w:t>
      </w:r>
    </w:p>
    <w:p w14:paraId="40CC36EC"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lastRenderedPageBreak/>
        <w:t>乙方应保证所提供的服务或其任何一部分均不会侵犯任何第三方的专利权、商标权或著作权。</w:t>
      </w:r>
    </w:p>
    <w:p w14:paraId="7563D75E"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7. 无产权瑕疵条款</w:t>
      </w:r>
    </w:p>
    <w:p w14:paraId="124A36F9"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乙方保证所提供的服务的所有权完全属于</w:t>
      </w:r>
      <w:proofErr w:type="gramStart"/>
      <w:r w:rsidRPr="00566677">
        <w:rPr>
          <w:rFonts w:ascii="方正小标宋简体" w:eastAsia="方正小标宋简体" w:hAnsi="微软雅黑" w:hint="eastAsia"/>
          <w:sz w:val="20"/>
          <w:szCs w:val="20"/>
        </w:rPr>
        <w:t>乙方且</w:t>
      </w:r>
      <w:proofErr w:type="gramEnd"/>
      <w:r w:rsidRPr="00566677">
        <w:rPr>
          <w:rFonts w:ascii="方正小标宋简体" w:eastAsia="方正小标宋简体" w:hAnsi="微软雅黑" w:hint="eastAsia"/>
          <w:sz w:val="20"/>
          <w:szCs w:val="20"/>
        </w:rPr>
        <w:t>无任何抵押、查封等产权瑕疵。如有产权瑕疵的，视为乙方违约。乙方应负担由此而产生的一切损失。</w:t>
      </w:r>
    </w:p>
    <w:p w14:paraId="442BB1D1"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8. 履约保证金</w:t>
      </w:r>
    </w:p>
    <w:p w14:paraId="5B518414"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8.1 乙方交纳人民币</w:t>
      </w:r>
      <w:r w:rsidRPr="00566677">
        <w:rPr>
          <w:rFonts w:ascii="方正小标宋简体" w:eastAsia="方正小标宋简体" w:hAnsi="微软雅黑" w:hint="eastAsia"/>
          <w:sz w:val="20"/>
          <w:szCs w:val="20"/>
          <w:u w:val="single"/>
        </w:rPr>
        <w:t>/</w:t>
      </w:r>
      <w:r w:rsidRPr="00566677">
        <w:rPr>
          <w:rFonts w:ascii="方正小标宋简体" w:eastAsia="方正小标宋简体" w:hAnsi="微软雅黑" w:hint="eastAsia"/>
          <w:sz w:val="20"/>
          <w:szCs w:val="20"/>
        </w:rPr>
        <w:t>元作为本合同的履约保证金。</w:t>
      </w:r>
    </w:p>
    <w:p w14:paraId="6144D558"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8.2 履约保证金作为违约金的一部分及用于补偿甲方因乙方不能履行合同义务而蒙受的损失。</w:t>
      </w:r>
    </w:p>
    <w:p w14:paraId="28B98842"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9. 甲方的权利和义务</w:t>
      </w:r>
    </w:p>
    <w:p w14:paraId="70AD060B"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9.1 甲方有权对合同规定范围内乙方的服务行为进行监督和检查，拥有监管权。有权核对乙方提供服务所配备的人员数量。对甲方认为乙方有不合理的事项，有权要求乙方限期整改。</w:t>
      </w:r>
    </w:p>
    <w:p w14:paraId="38CDCB6F"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9.2 甲方有权依据甲方确认的考评办法对乙方提供的服务进行考评。当考评结果未达到标准时，有权依据考评办法约定的数额扣除相应服务费。</w:t>
      </w:r>
    </w:p>
    <w:p w14:paraId="4A02297B"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9.3 负责检查监督乙方服务工作的实施及各项保障措施的执行情况。</w:t>
      </w:r>
    </w:p>
    <w:p w14:paraId="4FFE2A73"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9.4 根据本合同规定，按时向乙方支付应付服务费用。</w:t>
      </w:r>
    </w:p>
    <w:p w14:paraId="64AF64A7"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9.5 国家法律、法规所规定由甲方承担的其它责任。</w:t>
      </w:r>
    </w:p>
    <w:p w14:paraId="37B54392"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10. 乙方的权利和义务</w:t>
      </w:r>
    </w:p>
    <w:p w14:paraId="3FEDF6E7"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10.1 对本合同规定的委托服务范围内的服务享有组织权及服务义务，但各项事务安排应科学合理并经甲方同意。</w:t>
      </w:r>
    </w:p>
    <w:p w14:paraId="2725E4F8"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10.2 根据本合同的规定向甲方收取相关服务费用。</w:t>
      </w:r>
    </w:p>
    <w:p w14:paraId="73CDCAE4"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10.3 及时向甲方通告本项目服务范围内有关服务的重大事项，及时配合处理投诉（若有）。</w:t>
      </w:r>
    </w:p>
    <w:p w14:paraId="38ED9400"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10.4 接受项目行业管理部门及政府有关部门的指导，接受甲方的监督。</w:t>
      </w:r>
    </w:p>
    <w:p w14:paraId="0D53918E"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10.5 国家法律、法规所规定由乙方承担的其它责任。</w:t>
      </w:r>
    </w:p>
    <w:p w14:paraId="5A03A7FC"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11. 违约责任</w:t>
      </w:r>
    </w:p>
    <w:p w14:paraId="59505F9D"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11.1 甲乙双方必须遵守本合同并执行合同中的各项规定，保证本合同的正常履行。</w:t>
      </w:r>
    </w:p>
    <w:p w14:paraId="7B70E78B"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11.2 如因乙方工作人员在履行职务过程中的</w:t>
      </w:r>
      <w:proofErr w:type="gramStart"/>
      <w:r w:rsidRPr="00566677">
        <w:rPr>
          <w:rFonts w:ascii="方正小标宋简体" w:eastAsia="方正小标宋简体" w:hAnsi="微软雅黑" w:hint="eastAsia"/>
          <w:sz w:val="20"/>
          <w:szCs w:val="20"/>
        </w:rPr>
        <w:t>的</w:t>
      </w:r>
      <w:proofErr w:type="gramEnd"/>
      <w:r w:rsidRPr="00566677">
        <w:rPr>
          <w:rFonts w:ascii="方正小标宋简体" w:eastAsia="方正小标宋简体" w:hAnsi="微软雅黑" w:hint="eastAsia"/>
          <w:sz w:val="20"/>
          <w:szCs w:val="20"/>
        </w:rPr>
        <w:t>疏忽、失职、过错等故意或者过失原因给甲方造成损失或侵害，包括但不限于甲方本身的财产损失、由此而导致的甲方对任何第三方的法律责任等，乙方对此均应承担全部的赔偿责任。</w:t>
      </w:r>
    </w:p>
    <w:p w14:paraId="356FB3B6"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12. 不可抗力事件处理</w:t>
      </w:r>
    </w:p>
    <w:p w14:paraId="194E1C78"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lastRenderedPageBreak/>
        <w:t>12.1 在合同有效期内，任何一方因不可抗力事件导致不能履行合同，则合同履行期可延长，其延长期与不可抗力影响期相同。</w:t>
      </w:r>
    </w:p>
    <w:p w14:paraId="64A6E8C8"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12.2 不可抗力事件发生后，应立即通知对方，并寄送有关权威机构出具的证明。</w:t>
      </w:r>
    </w:p>
    <w:p w14:paraId="723D1B8B"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12.3 不可抗力事件延续120天以上，双方应通过友好协商，确定是否继续履行合同。</w:t>
      </w:r>
    </w:p>
    <w:p w14:paraId="2D568A00"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bookmarkStart w:id="152" w:name="_Toc251768867"/>
      <w:bookmarkStart w:id="153" w:name="_Toc185395254"/>
      <w:bookmarkStart w:id="154" w:name="_Toc286993792"/>
      <w:bookmarkStart w:id="155" w:name="_Toc212019599"/>
      <w:bookmarkStart w:id="156" w:name="_Toc239568423"/>
      <w:bookmarkStart w:id="157" w:name="_Toc239233919"/>
      <w:bookmarkStart w:id="158" w:name="_Toc241833908"/>
      <w:bookmarkStart w:id="159" w:name="_Toc211911353"/>
      <w:bookmarkStart w:id="160" w:name="_Toc232492933"/>
      <w:bookmarkStart w:id="161" w:name="_Toc225670756"/>
      <w:bookmarkStart w:id="162" w:name="_Toc211854454"/>
      <w:bookmarkStart w:id="163" w:name="_Toc225244857"/>
      <w:bookmarkStart w:id="164" w:name="_Toc237145411"/>
      <w:bookmarkStart w:id="165" w:name="_Toc225654649"/>
      <w:bookmarkStart w:id="166" w:name="_Toc238984980"/>
      <w:bookmarkStart w:id="167" w:name="_Toc247334846"/>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566677">
        <w:rPr>
          <w:rFonts w:ascii="方正小标宋简体" w:eastAsia="方正小标宋简体" w:hAnsi="微软雅黑" w:hint="eastAsia"/>
          <w:sz w:val="20"/>
          <w:szCs w:val="20"/>
        </w:rPr>
        <w:t>13. 解决合同纠纷的方式</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6BF8E80E"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13.1 在执行本合同中发生的或与本合同有关的争端，双方应通过友好协商解决，经协商在60天内不能达成协议时，应提交</w:t>
      </w:r>
      <w:r w:rsidRPr="00566677">
        <w:rPr>
          <w:rFonts w:ascii="方正小标宋简体" w:eastAsia="方正小标宋简体" w:hAnsi="微软雅黑" w:hint="eastAsia"/>
          <w:sz w:val="20"/>
          <w:szCs w:val="20"/>
          <w:u w:val="single"/>
        </w:rPr>
        <w:t>成都</w:t>
      </w:r>
      <w:r w:rsidRPr="00566677">
        <w:rPr>
          <w:rFonts w:ascii="方正小标宋简体" w:eastAsia="方正小标宋简体" w:hAnsi="微软雅黑" w:hint="eastAsia"/>
          <w:sz w:val="20"/>
          <w:szCs w:val="20"/>
        </w:rPr>
        <w:t>仲裁委员会仲裁。</w:t>
      </w:r>
    </w:p>
    <w:p w14:paraId="46EB5AEB"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13.2 仲裁裁决应为最终决定，并对双方具有约束力。</w:t>
      </w:r>
    </w:p>
    <w:p w14:paraId="4E0BD0B2"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13.3 除另有裁决外，仲裁费应由败诉方负担。</w:t>
      </w:r>
    </w:p>
    <w:p w14:paraId="36522903"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13.4 在仲裁期间，除正在进行仲裁部分外，合同其他部分继续执行。</w:t>
      </w:r>
    </w:p>
    <w:p w14:paraId="08FC2498"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bookmarkStart w:id="168" w:name="_Toc237145412"/>
      <w:bookmarkStart w:id="169" w:name="_Toc286993793"/>
      <w:bookmarkStart w:id="170" w:name="_Toc241833909"/>
      <w:bookmarkStart w:id="171" w:name="_Toc239233920"/>
      <w:bookmarkStart w:id="172" w:name="_Toc225654650"/>
      <w:bookmarkStart w:id="173" w:name="_Toc225244858"/>
      <w:bookmarkStart w:id="174" w:name="_Toc232492934"/>
      <w:bookmarkStart w:id="175" w:name="_Toc211854455"/>
      <w:bookmarkStart w:id="176" w:name="_Toc247334847"/>
      <w:bookmarkStart w:id="177" w:name="_Toc185395255"/>
      <w:bookmarkStart w:id="178" w:name="_Toc282696231"/>
      <w:bookmarkStart w:id="179" w:name="_Toc225670757"/>
      <w:bookmarkStart w:id="180" w:name="_Toc251768868"/>
      <w:bookmarkStart w:id="181" w:name="_Toc212019600"/>
      <w:bookmarkStart w:id="182" w:name="_Toc283019219"/>
      <w:bookmarkStart w:id="183" w:name="_Toc211911354"/>
      <w:bookmarkStart w:id="184" w:name="_Toc239568424"/>
      <w:bookmarkStart w:id="185" w:name="_Toc238984981"/>
      <w:r w:rsidRPr="00566677">
        <w:rPr>
          <w:rFonts w:ascii="方正小标宋简体" w:eastAsia="方正小标宋简体" w:hAnsi="微软雅黑" w:hint="eastAsia"/>
          <w:sz w:val="20"/>
          <w:szCs w:val="20"/>
        </w:rPr>
        <w:t>14. 合同</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566677">
        <w:rPr>
          <w:rFonts w:ascii="方正小标宋简体" w:eastAsia="方正小标宋简体" w:hAnsi="微软雅黑" w:hint="eastAsia"/>
          <w:sz w:val="20"/>
          <w:szCs w:val="20"/>
        </w:rPr>
        <w:t>生效及其他</w:t>
      </w:r>
    </w:p>
    <w:p w14:paraId="4C14A027"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14.1 合同经双方法定代表人或主要负责人/单位负责人或授权委托代理人签字并加盖单位公章后生效。</w:t>
      </w:r>
    </w:p>
    <w:p w14:paraId="4E50D634"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14.2 合同执行中涉及采购资金和采购内容修改或补充的，须经政府采购监管部门审批，并签书面补充协议报政府采购监督管理部门备案，方可作为主合同不可分割的一部分。</w:t>
      </w:r>
    </w:p>
    <w:p w14:paraId="0E366129"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14.3 本合同一式份，自双方签章之日起起效。甲方份，乙方份，政府采购代理机构</w:t>
      </w:r>
      <w:r w:rsidRPr="00566677">
        <w:rPr>
          <w:rFonts w:ascii="方正小标宋简体" w:eastAsia="方正小标宋简体" w:hAnsi="微软雅黑" w:hint="eastAsia"/>
          <w:sz w:val="20"/>
          <w:szCs w:val="20"/>
          <w:u w:val="single"/>
        </w:rPr>
        <w:t>壹</w:t>
      </w:r>
      <w:r w:rsidRPr="00566677">
        <w:rPr>
          <w:rFonts w:ascii="方正小标宋简体" w:eastAsia="方正小标宋简体" w:hAnsi="微软雅黑" w:hint="eastAsia"/>
          <w:sz w:val="20"/>
          <w:szCs w:val="20"/>
        </w:rPr>
        <w:t>份，同级财政部门备案份，具有同等法律效力。</w:t>
      </w:r>
    </w:p>
    <w:p w14:paraId="573A1452" w14:textId="77777777" w:rsidR="007E410B" w:rsidRPr="00566677" w:rsidRDefault="007E410B">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p>
    <w:p w14:paraId="6A2A70FE"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甲方：（盖章）</w:t>
      </w:r>
      <w:r w:rsidRPr="00566677">
        <w:rPr>
          <w:rFonts w:ascii="方正小标宋简体" w:eastAsia="方正小标宋简体" w:hAnsi="微软雅黑" w:hint="eastAsia"/>
          <w:sz w:val="20"/>
          <w:szCs w:val="20"/>
        </w:rPr>
        <w:tab/>
      </w:r>
      <w:r w:rsidRPr="00566677">
        <w:rPr>
          <w:rFonts w:ascii="方正小标宋简体" w:eastAsia="方正小标宋简体" w:hAnsi="微软雅黑" w:hint="eastAsia"/>
          <w:sz w:val="20"/>
          <w:szCs w:val="20"/>
        </w:rPr>
        <w:tab/>
      </w:r>
      <w:r w:rsidRPr="00566677">
        <w:rPr>
          <w:rFonts w:ascii="方正小标宋简体" w:eastAsia="方正小标宋简体" w:hAnsi="微软雅黑" w:hint="eastAsia"/>
          <w:sz w:val="20"/>
          <w:szCs w:val="20"/>
        </w:rPr>
        <w:tab/>
        <w:t>乙方：（盖章）</w:t>
      </w:r>
    </w:p>
    <w:p w14:paraId="793DACFE"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法定代表人或主要负责人/单位负责人（负责人或被授权代表）：法定代表人或主要负责人/单位负责人（负责人或被授权代表）：</w:t>
      </w:r>
    </w:p>
    <w:p w14:paraId="4E227B9E"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地址：地址：</w:t>
      </w:r>
    </w:p>
    <w:p w14:paraId="1BED333E"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开户银行：开户银行：</w:t>
      </w:r>
    </w:p>
    <w:p w14:paraId="75D39901"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账号：账号：</w:t>
      </w:r>
    </w:p>
    <w:p w14:paraId="51A1A024"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电话：电话：</w:t>
      </w:r>
    </w:p>
    <w:p w14:paraId="40896AC2"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传真：传真：</w:t>
      </w:r>
    </w:p>
    <w:p w14:paraId="72D15A9B" w14:textId="77777777" w:rsidR="007E410B" w:rsidRPr="00566677" w:rsidRDefault="00B5432D">
      <w:pPr>
        <w:autoSpaceDE w:val="0"/>
        <w:autoSpaceDN w:val="0"/>
        <w:adjustRightInd w:val="0"/>
        <w:snapToGrid w:val="0"/>
        <w:spacing w:line="360" w:lineRule="auto"/>
        <w:ind w:firstLineChars="300" w:firstLine="600"/>
        <w:rPr>
          <w:rFonts w:ascii="方正小标宋简体" w:eastAsia="方正小标宋简体" w:hAnsi="微软雅黑"/>
          <w:sz w:val="20"/>
          <w:szCs w:val="20"/>
        </w:rPr>
      </w:pPr>
      <w:r w:rsidRPr="00566677">
        <w:rPr>
          <w:rFonts w:ascii="方正小标宋简体" w:eastAsia="方正小标宋简体" w:hAnsi="微软雅黑" w:hint="eastAsia"/>
          <w:sz w:val="20"/>
          <w:szCs w:val="20"/>
        </w:rPr>
        <w:t>签约日期：XX年XX月XX日</w:t>
      </w:r>
      <w:r w:rsidRPr="00566677">
        <w:rPr>
          <w:rFonts w:ascii="方正小标宋简体" w:eastAsia="方正小标宋简体" w:hAnsi="微软雅黑" w:hint="eastAsia"/>
          <w:sz w:val="20"/>
          <w:szCs w:val="20"/>
        </w:rPr>
        <w:tab/>
      </w:r>
      <w:r w:rsidRPr="00566677">
        <w:rPr>
          <w:rFonts w:ascii="方正小标宋简体" w:eastAsia="方正小标宋简体" w:hAnsi="微软雅黑" w:hint="eastAsia"/>
          <w:sz w:val="20"/>
          <w:szCs w:val="20"/>
        </w:rPr>
        <w:tab/>
        <w:t>签约日期：XX年XX月XX日</w:t>
      </w:r>
    </w:p>
    <w:p w14:paraId="648DED1C" w14:textId="77777777" w:rsidR="007E410B" w:rsidRPr="00566677" w:rsidRDefault="007E410B">
      <w:pPr>
        <w:spacing w:line="360" w:lineRule="auto"/>
        <w:ind w:firstLineChars="200" w:firstLine="440"/>
        <w:rPr>
          <w:rFonts w:ascii="方正小标宋简体" w:eastAsia="方正小标宋简体" w:hAnsiTheme="minorEastAsia"/>
          <w:sz w:val="22"/>
          <w:szCs w:val="22"/>
        </w:rPr>
      </w:pPr>
    </w:p>
    <w:p w14:paraId="33CE2E4E" w14:textId="77777777" w:rsidR="007E410B" w:rsidRPr="00566677" w:rsidRDefault="00B5432D">
      <w:pPr>
        <w:spacing w:line="360" w:lineRule="auto"/>
        <w:rPr>
          <w:rFonts w:ascii="方正小标宋简体" w:eastAsia="方正小标宋简体" w:hAnsiTheme="minorEastAsia"/>
          <w:sz w:val="22"/>
          <w:szCs w:val="22"/>
        </w:rPr>
      </w:pPr>
      <w:r w:rsidRPr="00566677">
        <w:rPr>
          <w:rFonts w:ascii="方正小标宋简体" w:eastAsia="方正小标宋简体" w:hAnsiTheme="minorEastAsia" w:hint="eastAsia"/>
          <w:sz w:val="22"/>
          <w:szCs w:val="22"/>
        </w:rPr>
        <w:br w:type="page"/>
      </w:r>
    </w:p>
    <w:p w14:paraId="07D325BB" w14:textId="77777777" w:rsidR="007E410B" w:rsidRPr="00566677" w:rsidRDefault="007E410B">
      <w:pPr>
        <w:spacing w:line="360" w:lineRule="auto"/>
        <w:rPr>
          <w:rFonts w:ascii="方正小标宋简体" w:eastAsia="方正小标宋简体" w:hAnsi="宋体"/>
          <w:sz w:val="20"/>
          <w:szCs w:val="20"/>
        </w:rPr>
      </w:pPr>
    </w:p>
    <w:p w14:paraId="4A5B1DAC" w14:textId="77777777" w:rsidR="007E410B" w:rsidRPr="00566677" w:rsidRDefault="00B5432D">
      <w:pPr>
        <w:pStyle w:val="af4"/>
        <w:spacing w:line="360" w:lineRule="auto"/>
        <w:rPr>
          <w:rFonts w:ascii="方正小标宋简体" w:eastAsia="方正小标宋简体" w:hAnsi="宋体"/>
          <w:sz w:val="20"/>
          <w:szCs w:val="20"/>
        </w:rPr>
      </w:pPr>
      <w:bookmarkStart w:id="186" w:name="_Toc24017318"/>
      <w:r w:rsidRPr="00566677">
        <w:rPr>
          <w:rFonts w:ascii="方正小标宋简体" w:eastAsia="方正小标宋简体" w:hAnsi="宋体" w:hint="eastAsia"/>
          <w:sz w:val="20"/>
          <w:szCs w:val="20"/>
        </w:rPr>
        <w:t>附件1：《四川省财政厅关于推进四川省政府采购供应商信用融资工作的通知》（</w:t>
      </w:r>
      <w:proofErr w:type="gramStart"/>
      <w:r w:rsidRPr="00566677">
        <w:rPr>
          <w:rFonts w:ascii="方正小标宋简体" w:eastAsia="方正小标宋简体" w:hAnsi="宋体" w:hint="eastAsia"/>
          <w:sz w:val="20"/>
          <w:szCs w:val="20"/>
        </w:rPr>
        <w:t>川财采</w:t>
      </w:r>
      <w:proofErr w:type="gramEnd"/>
      <w:r w:rsidRPr="00566677">
        <w:rPr>
          <w:rFonts w:ascii="方正小标宋简体" w:eastAsia="方正小标宋简体" w:hAnsi="宋体" w:hint="eastAsia"/>
          <w:sz w:val="20"/>
          <w:szCs w:val="20"/>
        </w:rPr>
        <w:t>〔2018〕123 号）</w:t>
      </w:r>
      <w:bookmarkEnd w:id="186"/>
    </w:p>
    <w:p w14:paraId="248E25CE" w14:textId="77777777" w:rsidR="007E410B" w:rsidRPr="00566677" w:rsidRDefault="007E410B">
      <w:pPr>
        <w:spacing w:line="360" w:lineRule="auto"/>
        <w:rPr>
          <w:rFonts w:ascii="方正小标宋简体" w:eastAsia="方正小标宋简体" w:hAnsi="宋体"/>
          <w:sz w:val="20"/>
          <w:szCs w:val="20"/>
        </w:rPr>
      </w:pPr>
    </w:p>
    <w:p w14:paraId="7C4D0CE6"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各市（州）、扩权县（市）财政局，各省直机关、事业单位、团体组织，各金融机构，各采购代理机构，各政府采购供应商：</w:t>
      </w:r>
    </w:p>
    <w:p w14:paraId="32F4D52F"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为贯彻落实党的十九大精神、国务院“放管服”改革决策部署、省委十一届三次全会“大力推进创新驱动发展战略”精神，助力解决政府采购中标、成交供应商资金不足、融资难、融资贵的困难，促进供应</w:t>
      </w:r>
      <w:proofErr w:type="gramStart"/>
      <w:r w:rsidRPr="00566677">
        <w:rPr>
          <w:rFonts w:ascii="方正小标宋简体" w:eastAsia="方正小标宋简体" w:hAnsi="宋体" w:hint="eastAsia"/>
          <w:sz w:val="20"/>
          <w:szCs w:val="20"/>
        </w:rPr>
        <w:t>商依法</w:t>
      </w:r>
      <w:proofErr w:type="gramEnd"/>
      <w:r w:rsidRPr="00566677">
        <w:rPr>
          <w:rFonts w:ascii="方正小标宋简体" w:eastAsia="方正小标宋简体" w:hAnsi="宋体" w:hint="eastAsia"/>
          <w:sz w:val="20"/>
          <w:szCs w:val="20"/>
        </w:rPr>
        <w:t>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14:paraId="75A328D7"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一、融资概念</w:t>
      </w:r>
    </w:p>
    <w:p w14:paraId="0F62A5DD"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14:paraId="5681B62C"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二、基本原则</w:t>
      </w:r>
    </w:p>
    <w:p w14:paraId="49369A3D"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（一）财政引导，市场运行</w:t>
      </w:r>
    </w:p>
    <w:p w14:paraId="4EC7F159"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财政部</w:t>
      </w:r>
      <w:proofErr w:type="gramStart"/>
      <w:r w:rsidRPr="00566677">
        <w:rPr>
          <w:rFonts w:ascii="方正小标宋简体" w:eastAsia="方正小标宋简体" w:hAnsi="宋体" w:hint="eastAsia"/>
          <w:sz w:val="20"/>
          <w:szCs w:val="20"/>
        </w:rPr>
        <w:t>门推进</w:t>
      </w:r>
      <w:proofErr w:type="gramEnd"/>
      <w:r w:rsidRPr="00566677">
        <w:rPr>
          <w:rFonts w:ascii="方正小标宋简体" w:eastAsia="方正小标宋简体" w:hAnsi="宋体" w:hint="eastAsia"/>
          <w:sz w:val="20"/>
          <w:szCs w:val="20"/>
        </w:rPr>
        <w:t>“政采贷”，银行和供应</w:t>
      </w:r>
      <w:proofErr w:type="gramStart"/>
      <w:r w:rsidRPr="00566677">
        <w:rPr>
          <w:rFonts w:ascii="方正小标宋简体" w:eastAsia="方正小标宋简体" w:hAnsi="宋体" w:hint="eastAsia"/>
          <w:sz w:val="20"/>
          <w:szCs w:val="20"/>
        </w:rPr>
        <w:t>商按照</w:t>
      </w:r>
      <w:proofErr w:type="gramEnd"/>
      <w:r w:rsidRPr="00566677">
        <w:rPr>
          <w:rFonts w:ascii="方正小标宋简体" w:eastAsia="方正小标宋简体" w:hAnsi="宋体" w:hint="eastAsia"/>
          <w:sz w:val="20"/>
          <w:szCs w:val="20"/>
        </w:rPr>
        <w:t>自愿原则参与。供应商自愿选择是否申请“政采贷”，银行依据其内部审查制度和决策程序决定是否为供应商提供融资，自担风险。</w:t>
      </w:r>
    </w:p>
    <w:p w14:paraId="6782BF58"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（二）建立机制，服务银企</w:t>
      </w:r>
    </w:p>
    <w:p w14:paraId="1DF36EE8"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财政部门与银行建立“政采贷”工作机制，推动政府采购政策功能和金融资源的有机结合，拓宽银行的融资业务，助力解决政府采购中标、成交供应商资金不足、融资难、融资贵的困难，促进企业健康发展。</w:t>
      </w:r>
    </w:p>
    <w:p w14:paraId="1EF28F41"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（三）优质优惠，加强扶持</w:t>
      </w:r>
    </w:p>
    <w:p w14:paraId="5A6E6357"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14:paraId="57E5D952"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三、基本条件</w:t>
      </w:r>
    </w:p>
    <w:p w14:paraId="27CEFB07"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lastRenderedPageBreak/>
        <w:t>（一）银行暨“政采贷”金融产品</w:t>
      </w:r>
    </w:p>
    <w:p w14:paraId="4A810605"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1、征集。在四川省行政区域内，有意向开展“政采贷”工作的银行，可以于2018年12月21日前，直接向四川省财政厅（政府采购监督管理处）提交书面申请。四川省财政厅可以根据情况每年征集一次有意向开展“政采贷”工作的银行。</w:t>
      </w:r>
    </w:p>
    <w:p w14:paraId="52D0DCC9"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申请材料应当包括银行基本情况、“政采贷”产品名称、申请贷款条件、申请贷款方式、申请贷款程序、贷款审查流程、贷款额度、发放贷款时间、收款方式及其他优质服务和优惠承诺等。</w:t>
      </w:r>
    </w:p>
    <w:p w14:paraId="31B2E53C"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银行提供的“政采贷”产品应当满足“无抵押担保、程序简便、利率优惠、放款及时”的基本条件以及本通知其他相关规定。</w:t>
      </w:r>
    </w:p>
    <w:p w14:paraId="3710FCF3"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银行申请材料中应当载明其自愿提供“政采贷”产品，自担风险，不得要求或者变相要求财政部门和采购人为其提供风险担保、承诺。</w:t>
      </w:r>
    </w:p>
    <w:p w14:paraId="21C4BB10"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2、公示。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14:paraId="134924EA"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（二）供应商</w:t>
      </w:r>
    </w:p>
    <w:p w14:paraId="7819DF26"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政府采购供应商向银行申请“政采贷”，应当满足下列基本条件：</w:t>
      </w:r>
    </w:p>
    <w:p w14:paraId="1392B336"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1、具有依法承担民事责任的能力；</w:t>
      </w:r>
    </w:p>
    <w:p w14:paraId="7DF1E293"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2、具有依法履行政府采购合同的能力；</w:t>
      </w:r>
    </w:p>
    <w:p w14:paraId="438E17F0"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3、参加的政府采购活动未被财政部门依法暂停、责令重新开展或者认定中标、成交无效；</w:t>
      </w:r>
    </w:p>
    <w:p w14:paraId="3D3939D0"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4、无《政府采购法》第二十二条第一款第（五）项所称的重大违法记录；</w:t>
      </w:r>
    </w:p>
    <w:p w14:paraId="576BC26B"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5、未被法院、市场监管、税务、银行等部门单位纳入失信名单且在有效期内；</w:t>
      </w:r>
    </w:p>
    <w:p w14:paraId="5C0E6540"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6、在一定期限内的（银行可以具体确定）政府采购合同履约过程中或者其他经营活动履约过程中，无不依法履约被有关行政部门行政处罚的或者产生法律纠纷被法院、仲裁机构判决、裁决败诉的；</w:t>
      </w:r>
    </w:p>
    <w:p w14:paraId="2F4F350C"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7、其他银行要求的不属于提供财产抵押或第三方担保的条件。</w:t>
      </w:r>
    </w:p>
    <w:p w14:paraId="0CB2DD50"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四、构建平台</w:t>
      </w:r>
    </w:p>
    <w:p w14:paraId="44E0F245"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四川省财政厅将在四川政府采购网统一构建四川省“政采贷”信息化服务平台，推进四川省“政采贷”工作信息化建设。</w:t>
      </w:r>
    </w:p>
    <w:p w14:paraId="04BB215A"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五、财金互动</w:t>
      </w:r>
    </w:p>
    <w:p w14:paraId="19FB3CD5"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lastRenderedPageBreak/>
        <w:t>各级财政部门应当按照《四川省政府采购促进中小企业发展的若干规定》（</w:t>
      </w:r>
      <w:proofErr w:type="gramStart"/>
      <w:r w:rsidRPr="00566677">
        <w:rPr>
          <w:rFonts w:ascii="方正小标宋简体" w:eastAsia="方正小标宋简体" w:hAnsi="宋体" w:hint="eastAsia"/>
          <w:sz w:val="20"/>
          <w:szCs w:val="20"/>
        </w:rPr>
        <w:t>川财采</w:t>
      </w:r>
      <w:proofErr w:type="gramEnd"/>
      <w:r w:rsidRPr="00566677">
        <w:rPr>
          <w:rFonts w:ascii="方正小标宋简体" w:eastAsia="方正小标宋简体" w:hAnsi="宋体" w:hint="eastAsia"/>
          <w:sz w:val="20"/>
          <w:szCs w:val="20"/>
        </w:rPr>
        <w:t>[2016]35号）等有关规定，对金融机构向小</w:t>
      </w:r>
      <w:proofErr w:type="gramStart"/>
      <w:r w:rsidRPr="00566677">
        <w:rPr>
          <w:rFonts w:ascii="方正小标宋简体" w:eastAsia="方正小标宋简体" w:hAnsi="宋体" w:hint="eastAsia"/>
          <w:sz w:val="20"/>
          <w:szCs w:val="20"/>
        </w:rPr>
        <w:t>微企业</w:t>
      </w:r>
      <w:proofErr w:type="gramEnd"/>
      <w:r w:rsidRPr="00566677">
        <w:rPr>
          <w:rFonts w:ascii="方正小标宋简体" w:eastAsia="方正小标宋简体" w:hAnsi="宋体" w:hint="eastAsia"/>
          <w:sz w:val="20"/>
          <w:szCs w:val="20"/>
        </w:rPr>
        <w:t>提供“政采贷”贷款产生的损失，纳入财政金融互动政策范围给予风险补贴。</w:t>
      </w:r>
    </w:p>
    <w:p w14:paraId="565987A0"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六、基本流程</w:t>
      </w:r>
    </w:p>
    <w:p w14:paraId="43B4F392"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（一）意向申请</w:t>
      </w:r>
    </w:p>
    <w:p w14:paraId="0FF0F7D7"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14:paraId="2A60B7BE"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（二）正式申请</w:t>
      </w:r>
    </w:p>
    <w:p w14:paraId="5B75B62F"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14:paraId="4DDB11D3"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14:paraId="6847A2F1"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（三）贷款审查</w:t>
      </w:r>
    </w:p>
    <w:p w14:paraId="1F42E8D8"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14:paraId="64EB7285"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（四）信息报送</w:t>
      </w:r>
    </w:p>
    <w:p w14:paraId="3795402B"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14:paraId="73CB8204"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（五）资金支付</w:t>
      </w:r>
    </w:p>
    <w:p w14:paraId="6147CFD5"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lastRenderedPageBreak/>
        <w:t>政府采购资金支付时，采购人必须将采购资金支付到政府采购合同中注明的贷款银行名称及账号，以保障贷款资金的安全回收。采购人不得将采购资金支付在政府采购合同约定以外的收款账号。</w:t>
      </w:r>
    </w:p>
    <w:p w14:paraId="1AFD0C4D"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政府采购资金支付过程中，银行需要查询采购资金支付进程有关信息的，财政部门和采购人应当支持。</w:t>
      </w:r>
    </w:p>
    <w:p w14:paraId="78CDAB5A"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七、职责要求</w:t>
      </w:r>
    </w:p>
    <w:p w14:paraId="0533A38B"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一）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14:paraId="2915CB1D"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二）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14:paraId="441DD32E"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三）采购人应当积极支持“政采贷”工作，对于银行、供应商提出的合理需求，应当支持。对于已融资采购项目，供应商履约完成后，要及时开展履约验收工作，及时支付采购资金，不得无故拖延和拒付采购资金。</w:t>
      </w:r>
    </w:p>
    <w:p w14:paraId="473B55AA"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（四）采购代理机构在组织实施政府采购活动中，应当采取有效方式，向供应</w:t>
      </w:r>
      <w:proofErr w:type="gramStart"/>
      <w:r w:rsidRPr="00566677">
        <w:rPr>
          <w:rFonts w:ascii="方正小标宋简体" w:eastAsia="方正小标宋简体" w:hAnsi="宋体" w:hint="eastAsia"/>
          <w:sz w:val="20"/>
          <w:szCs w:val="20"/>
        </w:rPr>
        <w:t>商宣传</w:t>
      </w:r>
      <w:proofErr w:type="gramEnd"/>
      <w:r w:rsidRPr="00566677">
        <w:rPr>
          <w:rFonts w:ascii="方正小标宋简体" w:eastAsia="方正小标宋简体" w:hAnsi="宋体" w:hint="eastAsia"/>
          <w:sz w:val="20"/>
          <w:szCs w:val="20"/>
        </w:rPr>
        <w:t>“政采贷”政策。银行需要借用采购代理机构的场所直接向供应商介绍其“政采贷”产品的，采购代理机构应当支持。</w:t>
      </w:r>
    </w:p>
    <w:p w14:paraId="4A523F50"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（五）供应商应当依法参加政府采购活动，公平竞争，诚实守信，严格按照政府采购合同履约，严格按照借款合同偿还债务。</w:t>
      </w:r>
    </w:p>
    <w:p w14:paraId="5053B0C2"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（六）财政部门、采购人、采购代理机构及其他有关单位和个人不得违规干预供应商选择“政采贷”银行及其产品，也不得违规干预银行向供应商进行贷款。</w:t>
      </w:r>
    </w:p>
    <w:p w14:paraId="35B0F45E"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（七）相关单位和个人在开展“政采贷”工作过程中，发现新问题、新情况或者有意见建议的，请及时向四川省财政厅反馈。</w:t>
      </w:r>
    </w:p>
    <w:p w14:paraId="609B9795"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八、违规处理</w:t>
      </w:r>
    </w:p>
    <w:p w14:paraId="4C131C60"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（一）银行违规处理</w:t>
      </w:r>
    </w:p>
    <w:p w14:paraId="14346246"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lastRenderedPageBreak/>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14:paraId="38AAD146"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（二）供应商违规处理</w:t>
      </w:r>
    </w:p>
    <w:p w14:paraId="0C2B4CF7"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的具有良好的商业信誉条件”名单，并在四川政府采购网公示。</w:t>
      </w:r>
    </w:p>
    <w:p w14:paraId="74344DBC"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（三）其他违规处理</w:t>
      </w:r>
    </w:p>
    <w:p w14:paraId="1597135F" w14:textId="77777777" w:rsidR="007E410B" w:rsidRPr="00566677" w:rsidRDefault="00B5432D">
      <w:pPr>
        <w:spacing w:line="360" w:lineRule="auto"/>
        <w:ind w:firstLine="200"/>
        <w:rPr>
          <w:rFonts w:ascii="方正小标宋简体" w:eastAsia="方正小标宋简体" w:hAnsi="宋体"/>
          <w:sz w:val="20"/>
          <w:szCs w:val="20"/>
        </w:rPr>
      </w:pPr>
      <w:r w:rsidRPr="00566677">
        <w:rPr>
          <w:rFonts w:ascii="方正小标宋简体" w:eastAsia="方正小标宋简体" w:hAnsi="宋体" w:hint="eastAsia"/>
          <w:sz w:val="20"/>
          <w:szCs w:val="20"/>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14:paraId="5FCED08B" w14:textId="77777777" w:rsidR="007E410B" w:rsidRPr="00566677" w:rsidRDefault="00B5432D">
      <w:pPr>
        <w:pStyle w:val="af4"/>
        <w:spacing w:line="360" w:lineRule="auto"/>
        <w:rPr>
          <w:rFonts w:ascii="方正小标宋简体" w:eastAsia="方正小标宋简体" w:hAnsi="宋体"/>
          <w:sz w:val="20"/>
          <w:szCs w:val="20"/>
        </w:rPr>
      </w:pPr>
      <w:bookmarkStart w:id="187" w:name="_Toc24017319"/>
      <w:r w:rsidRPr="00566677">
        <w:rPr>
          <w:rFonts w:ascii="方正小标宋简体" w:eastAsia="方正小标宋简体" w:hAnsi="宋体" w:hint="eastAsia"/>
          <w:sz w:val="20"/>
          <w:szCs w:val="20"/>
        </w:rPr>
        <w:t>附件2：《成都市中小企业政府采购信用融资暂行办法》（成财采〔2019〕17 号）</w:t>
      </w:r>
      <w:bookmarkEnd w:id="187"/>
    </w:p>
    <w:p w14:paraId="1C2344B5" w14:textId="77777777" w:rsidR="007E410B" w:rsidRPr="00566677" w:rsidRDefault="00B5432D">
      <w:pPr>
        <w:pStyle w:val="3"/>
        <w:keepNext w:val="0"/>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t>成都市中小企业政府采购信用融资暂行办法</w:t>
      </w:r>
    </w:p>
    <w:p w14:paraId="100F8FED" w14:textId="77777777" w:rsidR="007E410B" w:rsidRPr="00566677" w:rsidRDefault="00B5432D">
      <w:pPr>
        <w:spacing w:line="360" w:lineRule="auto"/>
        <w:jc w:val="center"/>
        <w:rPr>
          <w:rFonts w:ascii="方正小标宋简体" w:eastAsia="方正小标宋简体" w:hAnsi="宋体"/>
          <w:b/>
          <w:sz w:val="20"/>
          <w:szCs w:val="20"/>
        </w:rPr>
      </w:pPr>
      <w:r w:rsidRPr="00566677">
        <w:rPr>
          <w:rFonts w:ascii="方正小标宋简体" w:eastAsia="方正小标宋简体" w:hAnsi="宋体" w:hint="eastAsia"/>
          <w:b/>
          <w:sz w:val="20"/>
          <w:szCs w:val="20"/>
        </w:rPr>
        <w:t>第一章总则</w:t>
      </w:r>
    </w:p>
    <w:p w14:paraId="4011251B"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第一条（政策依据）</w:t>
      </w:r>
    </w:p>
    <w:p w14:paraId="6CC94483"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proofErr w:type="gramStart"/>
      <w:r w:rsidRPr="00566677">
        <w:rPr>
          <w:rFonts w:ascii="方正小标宋简体" w:eastAsia="方正小标宋简体" w:hAnsi="宋体" w:hint="eastAsia"/>
          <w:sz w:val="20"/>
          <w:szCs w:val="20"/>
        </w:rPr>
        <w:t>川财采</w:t>
      </w:r>
      <w:proofErr w:type="gramEnd"/>
      <w:r w:rsidRPr="00566677">
        <w:rPr>
          <w:rFonts w:ascii="方正小标宋简体" w:eastAsia="方正小标宋简体" w:hAnsi="宋体" w:hint="eastAsia"/>
          <w:sz w:val="20"/>
          <w:szCs w:val="20"/>
        </w:rPr>
        <w:t>〔2016〕35号）和《四川省财政厅关于推进四川省政府采购供应商信用融资工作的通知》（</w:t>
      </w:r>
      <w:proofErr w:type="gramStart"/>
      <w:r w:rsidRPr="00566677">
        <w:rPr>
          <w:rFonts w:ascii="方正小标宋简体" w:eastAsia="方正小标宋简体" w:hAnsi="宋体" w:hint="eastAsia"/>
          <w:sz w:val="20"/>
          <w:szCs w:val="20"/>
        </w:rPr>
        <w:t>川财采</w:t>
      </w:r>
      <w:proofErr w:type="gramEnd"/>
      <w:r w:rsidRPr="00566677">
        <w:rPr>
          <w:rFonts w:ascii="方正小标宋简体" w:eastAsia="方正小标宋简体" w:hAnsi="宋体" w:hint="eastAsia"/>
          <w:sz w:val="20"/>
          <w:szCs w:val="20"/>
        </w:rPr>
        <w:t>〔2018〕123号）有关精神，结合我市实际，制定本办法。</w:t>
      </w:r>
    </w:p>
    <w:p w14:paraId="00564F47"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第二条（适用范围）</w:t>
      </w:r>
    </w:p>
    <w:p w14:paraId="0A2C09AC"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成都市行政区域内政府采购信用融资适用本办法。</w:t>
      </w:r>
    </w:p>
    <w:p w14:paraId="567BCBC6"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第三条（术语定义）</w:t>
      </w:r>
    </w:p>
    <w:p w14:paraId="66454D4D"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本办法所称政府采购信用融资，是指融资机构以信用审查为基础，依据政府采购合同，按相应的优惠政策向申请融资的中小企业（以下简称供应商）提供资金支持的融资模式。</w:t>
      </w:r>
    </w:p>
    <w:p w14:paraId="0BB3607D"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lastRenderedPageBreak/>
        <w:t>本办法所称融资机构，是指在成都市属地注册或设立分支机构，有意向按照本办法开展政府采购信用融资业务，经同级财政部门确定的银行机构。</w:t>
      </w:r>
    </w:p>
    <w:p w14:paraId="7B8942E5"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本办法所称中小企业，包括中型、小型及微型企业，其划型标准按照国家相关规定执行。</w:t>
      </w:r>
    </w:p>
    <w:p w14:paraId="5BD840D4"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第四条（基本原则）</w:t>
      </w:r>
    </w:p>
    <w:p w14:paraId="123BE5C0"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政府采购信用融资工作坚持政府引导、市场主导，自愿选择、自担风险，诚实信用、互惠共赢的原则，切实发挥市场在资源配置中的决定性作用。</w:t>
      </w:r>
    </w:p>
    <w:p w14:paraId="1EE9BD56" w14:textId="77777777" w:rsidR="007E410B" w:rsidRPr="00566677" w:rsidRDefault="00B5432D">
      <w:pPr>
        <w:spacing w:line="360" w:lineRule="auto"/>
        <w:jc w:val="center"/>
        <w:rPr>
          <w:rFonts w:ascii="方正小标宋简体" w:eastAsia="方正小标宋简体" w:hAnsi="宋体"/>
          <w:b/>
          <w:sz w:val="20"/>
          <w:szCs w:val="20"/>
        </w:rPr>
      </w:pPr>
      <w:r w:rsidRPr="00566677">
        <w:rPr>
          <w:rFonts w:ascii="方正小标宋简体" w:eastAsia="方正小标宋简体" w:hAnsi="宋体" w:hint="eastAsia"/>
          <w:b/>
          <w:sz w:val="20"/>
          <w:szCs w:val="20"/>
        </w:rPr>
        <w:t>第二章融资优惠</w:t>
      </w:r>
    </w:p>
    <w:p w14:paraId="081143C5"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第五条（融资方式）</w:t>
      </w:r>
    </w:p>
    <w:p w14:paraId="19618089"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供应商无需提供财产抵押或第三方担保，</w:t>
      </w:r>
      <w:proofErr w:type="gramStart"/>
      <w:r w:rsidRPr="00566677">
        <w:rPr>
          <w:rFonts w:ascii="方正小标宋简体" w:eastAsia="方正小标宋简体" w:hAnsi="宋体" w:hint="eastAsia"/>
          <w:sz w:val="20"/>
          <w:szCs w:val="20"/>
        </w:rPr>
        <w:t>凭借政府</w:t>
      </w:r>
      <w:proofErr w:type="gramEnd"/>
      <w:r w:rsidRPr="00566677">
        <w:rPr>
          <w:rFonts w:ascii="方正小标宋简体" w:eastAsia="方正小标宋简体" w:hAnsi="宋体" w:hint="eastAsia"/>
          <w:sz w:val="20"/>
          <w:szCs w:val="20"/>
        </w:rPr>
        <w:t>采购合同向融资机构申请融资，融资机构根据其授</w:t>
      </w:r>
      <w:proofErr w:type="gramStart"/>
      <w:r w:rsidRPr="00566677">
        <w:rPr>
          <w:rFonts w:ascii="方正小标宋简体" w:eastAsia="方正小标宋简体" w:hAnsi="宋体" w:hint="eastAsia"/>
          <w:sz w:val="20"/>
          <w:szCs w:val="20"/>
        </w:rPr>
        <w:t>信政策</w:t>
      </w:r>
      <w:proofErr w:type="gramEnd"/>
      <w:r w:rsidRPr="00566677">
        <w:rPr>
          <w:rFonts w:ascii="方正小标宋简体" w:eastAsia="方正小标宋简体" w:hAnsi="宋体" w:hint="eastAsia"/>
          <w:sz w:val="20"/>
          <w:szCs w:val="20"/>
        </w:rPr>
        <w:t>为供应商提供信用贷款。</w:t>
      </w:r>
    </w:p>
    <w:p w14:paraId="4C8CC270"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第六条（融资额度）</w:t>
      </w:r>
    </w:p>
    <w:p w14:paraId="4F0C2525"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融资额度原则上不超过政府采购合同金额。</w:t>
      </w:r>
    </w:p>
    <w:p w14:paraId="1FF9C9D8"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第七条（融资利率）</w:t>
      </w:r>
    </w:p>
    <w:p w14:paraId="4CC12F4C"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融资机构向供应商提供融资的利率应低于同期一般中小企业的贷款利率。融资利率上浮比例原则上不超过中国人民银行公布的同期贷款基准利率的30%。</w:t>
      </w:r>
    </w:p>
    <w:p w14:paraId="2A40498F"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第八条（融资期限）</w:t>
      </w:r>
    </w:p>
    <w:p w14:paraId="7F52A958"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融资期限原则上与政府采购合同履行期限一致。</w:t>
      </w:r>
    </w:p>
    <w:p w14:paraId="2137903A"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第九条（融资效率）</w:t>
      </w:r>
    </w:p>
    <w:p w14:paraId="6BA4D344"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14:paraId="2D49BB82"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第十条（融资业务升级）</w:t>
      </w:r>
    </w:p>
    <w:p w14:paraId="00AB41F9"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对履约记录良好、诚信资质高的供应商，融资机构应当在授信额度、融资审查、融资利率等方面给予更大支持，促进供应</w:t>
      </w:r>
      <w:proofErr w:type="gramStart"/>
      <w:r w:rsidRPr="00566677">
        <w:rPr>
          <w:rFonts w:ascii="方正小标宋简体" w:eastAsia="方正小标宋简体" w:hAnsi="宋体" w:hint="eastAsia"/>
          <w:sz w:val="20"/>
          <w:szCs w:val="20"/>
        </w:rPr>
        <w:t>商依法</w:t>
      </w:r>
      <w:proofErr w:type="gramEnd"/>
      <w:r w:rsidRPr="00566677">
        <w:rPr>
          <w:rFonts w:ascii="方正小标宋简体" w:eastAsia="方正小标宋简体" w:hAnsi="宋体" w:hint="eastAsia"/>
          <w:sz w:val="20"/>
          <w:szCs w:val="20"/>
        </w:rPr>
        <w:t>诚信经营。</w:t>
      </w:r>
    </w:p>
    <w:p w14:paraId="450E9578"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第十一条（贷款风险补贴）</w:t>
      </w:r>
    </w:p>
    <w:p w14:paraId="5B88F648"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对银行业金融机构向小</w:t>
      </w:r>
      <w:proofErr w:type="gramStart"/>
      <w:r w:rsidRPr="00566677">
        <w:rPr>
          <w:rFonts w:ascii="方正小标宋简体" w:eastAsia="方正小标宋简体" w:hAnsi="宋体" w:hint="eastAsia"/>
          <w:sz w:val="20"/>
          <w:szCs w:val="20"/>
        </w:rPr>
        <w:t>微企业</w:t>
      </w:r>
      <w:proofErr w:type="gramEnd"/>
      <w:r w:rsidRPr="00566677">
        <w:rPr>
          <w:rFonts w:ascii="方正小标宋简体" w:eastAsia="方正小标宋简体" w:hAnsi="宋体" w:hint="eastAsia"/>
          <w:sz w:val="20"/>
          <w:szCs w:val="20"/>
        </w:rPr>
        <w:t>发放的贷款（无需抵押、质押或担保的贷款）损失，财政部门按最高不超过年度新增损失类贷款额的60%予以风险补贴，具体分担比例由各地根据金融机构小</w:t>
      </w:r>
      <w:proofErr w:type="gramStart"/>
      <w:r w:rsidRPr="00566677">
        <w:rPr>
          <w:rFonts w:ascii="方正小标宋简体" w:eastAsia="方正小标宋简体" w:hAnsi="宋体" w:hint="eastAsia"/>
          <w:sz w:val="20"/>
          <w:szCs w:val="20"/>
        </w:rPr>
        <w:t>微企业</w:t>
      </w:r>
      <w:proofErr w:type="gramEnd"/>
      <w:r w:rsidRPr="00566677">
        <w:rPr>
          <w:rFonts w:ascii="方正小标宋简体" w:eastAsia="方正小标宋简体" w:hAnsi="宋体" w:hint="eastAsia"/>
          <w:sz w:val="20"/>
          <w:szCs w:val="20"/>
        </w:rPr>
        <w:t>贷款发放总量、损失情况、财力状况等因素综合确定。</w:t>
      </w:r>
    </w:p>
    <w:p w14:paraId="305D1DB8" w14:textId="77777777" w:rsidR="007E410B" w:rsidRPr="00566677" w:rsidRDefault="00B5432D">
      <w:pPr>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b/>
          <w:sz w:val="20"/>
          <w:szCs w:val="20"/>
        </w:rPr>
        <w:lastRenderedPageBreak/>
        <w:t>第三章融资流程</w:t>
      </w:r>
    </w:p>
    <w:p w14:paraId="7F49F574"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第十二条（融资流程）</w:t>
      </w:r>
    </w:p>
    <w:p w14:paraId="535A6CA2"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（一）信息发布。采购人应当在发布的采购公告和采购文件中载明采购项目可提供信用融资的信息。</w:t>
      </w:r>
    </w:p>
    <w:p w14:paraId="4F0668AE"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（二）融资申请。有融资需求的供应商自主选择提供政府采购信用融资服务的融资机构及产品，并按要求提供申请资料。</w:t>
      </w:r>
    </w:p>
    <w:p w14:paraId="43EAAF48"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（三）融资审查。融资机构对供应商的融资申请进行审查，并向供应商反馈审查及融资额度等情况。</w:t>
      </w:r>
    </w:p>
    <w:p w14:paraId="1D532F5B"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（四）账户确认。供应商须在合作融资机构开立结算账户，并与采购人在政府采购合同中或通过签订补充协议的方式约定唯一收款账户，融资机构对唯一收款账户进行确认和锁定。</w:t>
      </w:r>
    </w:p>
    <w:p w14:paraId="1B4C7381"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（五）放款。融资机构对政府采购合同及融资相关信息进行确认，并向供应商提供相应的融资产品。</w:t>
      </w:r>
    </w:p>
    <w:p w14:paraId="5EF7CD3D"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（六）贷款归还。采购人按相关规定和合同约定将合同资金支付至约定的唯一收款账户。</w:t>
      </w:r>
    </w:p>
    <w:p w14:paraId="638991E6" w14:textId="77777777" w:rsidR="007E410B" w:rsidRPr="00566677" w:rsidRDefault="00B5432D">
      <w:pPr>
        <w:spacing w:line="360" w:lineRule="auto"/>
        <w:jc w:val="center"/>
        <w:rPr>
          <w:rFonts w:ascii="方正小标宋简体" w:eastAsia="方正小标宋简体" w:hAnsi="宋体"/>
          <w:b/>
          <w:sz w:val="20"/>
          <w:szCs w:val="20"/>
        </w:rPr>
      </w:pPr>
      <w:r w:rsidRPr="00566677">
        <w:rPr>
          <w:rFonts w:ascii="方正小标宋简体" w:eastAsia="方正小标宋简体" w:hAnsi="宋体" w:hint="eastAsia"/>
          <w:b/>
          <w:sz w:val="20"/>
          <w:szCs w:val="20"/>
        </w:rPr>
        <w:t>第四章职责分工</w:t>
      </w:r>
    </w:p>
    <w:p w14:paraId="2FAEFE3F"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第十三条（财政部门职责）</w:t>
      </w:r>
    </w:p>
    <w:p w14:paraId="675C7A9F"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14:paraId="61D90764"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第十四条（融资机构主管部门职责）</w:t>
      </w:r>
    </w:p>
    <w:p w14:paraId="5DFD7B2A"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引导融资机构依法依规开展政府采购信用融资。推动成都市政府采购监督管理系统与中征应收账款融资服务平台直联，实现政府采购信用融资线上办理，加强与财政部门的信息共享。</w:t>
      </w:r>
    </w:p>
    <w:p w14:paraId="606AF36A"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第十五条（采购人职责）</w:t>
      </w:r>
    </w:p>
    <w:p w14:paraId="02091EB3"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执行并宣传政府采购信用融资政策，在采购公告和采购文件中载明政府采购信用融资政策。在采购代理机构委托协议中明确政府采购信用融资工作相关要求。</w:t>
      </w:r>
      <w:proofErr w:type="gramStart"/>
      <w:r w:rsidRPr="00566677">
        <w:rPr>
          <w:rFonts w:ascii="方正小标宋简体" w:eastAsia="方正小标宋简体" w:hAnsi="宋体" w:hint="eastAsia"/>
          <w:sz w:val="20"/>
          <w:szCs w:val="20"/>
        </w:rPr>
        <w:t>畅通银</w:t>
      </w:r>
      <w:proofErr w:type="gramEnd"/>
      <w:r w:rsidRPr="00566677">
        <w:rPr>
          <w:rFonts w:ascii="方正小标宋简体" w:eastAsia="方正小标宋简体" w:hAnsi="宋体" w:hint="eastAsia"/>
          <w:sz w:val="20"/>
          <w:szCs w:val="20"/>
        </w:rPr>
        <w:t>企对接渠道，支持供应商开展政府采购信用融资。依法及时公开政府采购合同信息，协助融资机构确认或更改合同支付信息。及时开展履约验收和资金支付工作，不得无故拖延和拒付采购资金。</w:t>
      </w:r>
    </w:p>
    <w:p w14:paraId="32EB6FCD"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第十六条（融资机构职责）</w:t>
      </w:r>
    </w:p>
    <w:p w14:paraId="0D2CDCDA"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lastRenderedPageBreak/>
        <w:t>宣传和推广政府采购信用融资政策，开发符合政府采购信用融资政策的产品。在做好授</w:t>
      </w:r>
      <w:proofErr w:type="gramStart"/>
      <w:r w:rsidRPr="00566677">
        <w:rPr>
          <w:rFonts w:ascii="方正小标宋简体" w:eastAsia="方正小标宋简体" w:hAnsi="宋体" w:hint="eastAsia"/>
          <w:sz w:val="20"/>
          <w:szCs w:val="20"/>
        </w:rPr>
        <w:t>信调查</w:t>
      </w:r>
      <w:proofErr w:type="gramEnd"/>
      <w:r w:rsidRPr="00566677">
        <w:rPr>
          <w:rFonts w:ascii="方正小标宋简体" w:eastAsia="方正小标宋简体" w:hAnsi="宋体" w:hint="eastAsia"/>
          <w:sz w:val="20"/>
          <w:szCs w:val="20"/>
        </w:rPr>
        <w:t>的基础上合理确定授信额度。做好融资业务与政府采购业务的系统对接。制定业务管理规范，做好相关风险防控工作。定期向同级财政部门反馈业务开展情况。</w:t>
      </w:r>
    </w:p>
    <w:p w14:paraId="0D21455B"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第十七条（供应商职责）</w:t>
      </w:r>
    </w:p>
    <w:p w14:paraId="506E6356"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依法诚信参与政府采购活动，严格遵守国家法律、法规和政府采购合同约定，对投标（响应）文件的真实性和相关承诺承担法律责任。真实、完整、准确地向融资机构提供信用融资审查所</w:t>
      </w:r>
      <w:proofErr w:type="gramStart"/>
      <w:r w:rsidRPr="00566677">
        <w:rPr>
          <w:rFonts w:ascii="方正小标宋简体" w:eastAsia="方正小标宋简体" w:hAnsi="宋体" w:hint="eastAsia"/>
          <w:sz w:val="20"/>
          <w:szCs w:val="20"/>
        </w:rPr>
        <w:t>需相关</w:t>
      </w:r>
      <w:proofErr w:type="gramEnd"/>
      <w:r w:rsidRPr="00566677">
        <w:rPr>
          <w:rFonts w:ascii="方正小标宋简体" w:eastAsia="方正小标宋简体" w:hAnsi="宋体" w:hint="eastAsia"/>
          <w:sz w:val="20"/>
          <w:szCs w:val="20"/>
        </w:rPr>
        <w:t>资料。遵照融资约定及时还本付息。</w:t>
      </w:r>
    </w:p>
    <w:p w14:paraId="35E5CBAF" w14:textId="77777777" w:rsidR="007E410B" w:rsidRPr="00566677" w:rsidRDefault="00B5432D">
      <w:pPr>
        <w:spacing w:line="360" w:lineRule="auto"/>
        <w:jc w:val="center"/>
        <w:rPr>
          <w:rFonts w:ascii="方正小标宋简体" w:eastAsia="方正小标宋简体" w:hAnsi="宋体"/>
          <w:b/>
          <w:sz w:val="20"/>
          <w:szCs w:val="20"/>
        </w:rPr>
      </w:pPr>
      <w:r w:rsidRPr="00566677">
        <w:rPr>
          <w:rFonts w:ascii="方正小标宋简体" w:eastAsia="方正小标宋简体" w:hAnsi="宋体" w:hint="eastAsia"/>
          <w:b/>
          <w:sz w:val="20"/>
          <w:szCs w:val="20"/>
        </w:rPr>
        <w:t>第五章监督管理</w:t>
      </w:r>
    </w:p>
    <w:p w14:paraId="4BC3D290"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第十八条（采购人监管）</w:t>
      </w:r>
    </w:p>
    <w:p w14:paraId="3271BDEC"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采购人不执行政府采购信用融资政策，或不正当干预供应商选择合作融资机构，或无故拖延和拒付采购资金的，</w:t>
      </w:r>
      <w:proofErr w:type="gramStart"/>
      <w:r w:rsidRPr="00566677">
        <w:rPr>
          <w:rFonts w:ascii="方正小标宋简体" w:eastAsia="方正小标宋简体" w:hAnsi="宋体" w:hint="eastAsia"/>
          <w:sz w:val="20"/>
          <w:szCs w:val="20"/>
        </w:rPr>
        <w:t>财政部门视情节</w:t>
      </w:r>
      <w:proofErr w:type="gramEnd"/>
      <w:r w:rsidRPr="00566677">
        <w:rPr>
          <w:rFonts w:ascii="方正小标宋简体" w:eastAsia="方正小标宋简体" w:hAnsi="宋体" w:hint="eastAsia"/>
          <w:sz w:val="20"/>
          <w:szCs w:val="20"/>
        </w:rPr>
        <w:t>进行约谈、通报直至暂停拨付财政资金。</w:t>
      </w:r>
    </w:p>
    <w:p w14:paraId="508FD7E2"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第十九条（融资机构监管）</w:t>
      </w:r>
    </w:p>
    <w:p w14:paraId="3959C814"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融资机构违反规定开展政府采购信用融资业务，对政府采购造成负面影响的，</w:t>
      </w:r>
      <w:proofErr w:type="gramStart"/>
      <w:r w:rsidRPr="00566677">
        <w:rPr>
          <w:rFonts w:ascii="方正小标宋简体" w:eastAsia="方正小标宋简体" w:hAnsi="宋体" w:hint="eastAsia"/>
          <w:sz w:val="20"/>
          <w:szCs w:val="20"/>
        </w:rPr>
        <w:t>财政部门视情节</w:t>
      </w:r>
      <w:proofErr w:type="gramEnd"/>
      <w:r w:rsidRPr="00566677">
        <w:rPr>
          <w:rFonts w:ascii="方正小标宋简体" w:eastAsia="方正小标宋简体" w:hAnsi="宋体" w:hint="eastAsia"/>
          <w:sz w:val="20"/>
          <w:szCs w:val="20"/>
        </w:rPr>
        <w:t>取消其参与政府采购信用融资的业务权限。</w:t>
      </w:r>
    </w:p>
    <w:p w14:paraId="445D6BFA"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第二十条（供应商监管）</w:t>
      </w:r>
    </w:p>
    <w:p w14:paraId="4F041EF3"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14:paraId="6C2434E7"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第二十一条（相关单位及工作人员监管）</w:t>
      </w:r>
    </w:p>
    <w:p w14:paraId="440E7FF3"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各相关单位及其工作人员在履行职责中存在滥用职权、玩忽职守、徇私舞弊等违法违纪行为的，依照有关规定处理，涉嫌犯罪的，移送司法机关处理。</w:t>
      </w:r>
    </w:p>
    <w:p w14:paraId="7B4F54D5" w14:textId="77777777" w:rsidR="007E410B" w:rsidRPr="00566677" w:rsidRDefault="00B5432D">
      <w:pPr>
        <w:spacing w:line="360" w:lineRule="auto"/>
        <w:jc w:val="center"/>
        <w:rPr>
          <w:rFonts w:ascii="方正小标宋简体" w:eastAsia="方正小标宋简体" w:hAnsi="宋体"/>
          <w:b/>
          <w:sz w:val="20"/>
          <w:szCs w:val="20"/>
        </w:rPr>
      </w:pPr>
      <w:r w:rsidRPr="00566677">
        <w:rPr>
          <w:rFonts w:ascii="方正小标宋简体" w:eastAsia="方正小标宋简体" w:hAnsi="宋体" w:hint="eastAsia"/>
          <w:b/>
          <w:sz w:val="20"/>
          <w:szCs w:val="20"/>
        </w:rPr>
        <w:t>第六章附则</w:t>
      </w:r>
    </w:p>
    <w:p w14:paraId="2D765B21"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第二十二条（解释相关）</w:t>
      </w:r>
    </w:p>
    <w:p w14:paraId="3092BC42"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本办法由市财政局会同中国人民银行成都分行营业管理部负责解释。</w:t>
      </w:r>
    </w:p>
    <w:p w14:paraId="084CFD75"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第二十三条（施行相关）</w:t>
      </w:r>
    </w:p>
    <w:p w14:paraId="0CA41DF1"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本办法自印发之日起施行。市财政局、市金融办2013年12月9日印发的《关于开展中小企业政府采购信用担保及融资试点工作的通知》（成财采〔2013〕200号）同时废止。</w:t>
      </w:r>
    </w:p>
    <w:p w14:paraId="0F1D4F04"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br w:type="page"/>
      </w:r>
    </w:p>
    <w:p w14:paraId="726D0339" w14:textId="77777777" w:rsidR="007E410B" w:rsidRPr="00566677" w:rsidRDefault="00B5432D">
      <w:pPr>
        <w:pStyle w:val="3"/>
        <w:keepNext w:val="0"/>
        <w:spacing w:line="360" w:lineRule="auto"/>
        <w:jc w:val="center"/>
        <w:rPr>
          <w:rFonts w:ascii="方正小标宋简体" w:eastAsia="方正小标宋简体" w:hAnsi="宋体"/>
          <w:sz w:val="20"/>
          <w:szCs w:val="20"/>
        </w:rPr>
      </w:pPr>
      <w:r w:rsidRPr="00566677">
        <w:rPr>
          <w:rFonts w:ascii="方正小标宋简体" w:eastAsia="方正小标宋简体" w:hAnsi="宋体" w:hint="eastAsia"/>
          <w:sz w:val="20"/>
          <w:szCs w:val="20"/>
        </w:rPr>
        <w:lastRenderedPageBreak/>
        <w:t>成都市</w:t>
      </w:r>
      <w:proofErr w:type="gramStart"/>
      <w:r w:rsidRPr="00566677">
        <w:rPr>
          <w:rFonts w:ascii="方正小标宋简体" w:eastAsia="方正小标宋简体" w:hAnsi="宋体" w:hint="eastAsia"/>
          <w:sz w:val="20"/>
          <w:szCs w:val="20"/>
        </w:rPr>
        <w:t>级支持</w:t>
      </w:r>
      <w:proofErr w:type="gramEnd"/>
      <w:r w:rsidRPr="00566677">
        <w:rPr>
          <w:rFonts w:ascii="方正小标宋简体" w:eastAsia="方正小标宋简体" w:hAnsi="宋体" w:hint="eastAsia"/>
          <w:sz w:val="20"/>
          <w:szCs w:val="20"/>
        </w:rPr>
        <w:t>中小企业政府采购信用融资实施方案</w:t>
      </w:r>
    </w:p>
    <w:p w14:paraId="5B219971"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14:paraId="33086815"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一、目标任务</w:t>
      </w:r>
    </w:p>
    <w:p w14:paraId="648DB3E9"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14:paraId="2B3BDA05"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二、适用范围</w:t>
      </w:r>
    </w:p>
    <w:p w14:paraId="3227CCA1"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本《实施方案》适用于成都市本级政府采购信用融资工作。</w:t>
      </w:r>
    </w:p>
    <w:p w14:paraId="3BE21C06"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三、基本原则</w:t>
      </w:r>
    </w:p>
    <w:p w14:paraId="6C59DC5B"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（一）政府引导、市场主导。</w:t>
      </w:r>
      <w:proofErr w:type="gramStart"/>
      <w:r w:rsidRPr="00566677">
        <w:rPr>
          <w:rFonts w:ascii="方正小标宋简体" w:eastAsia="方正小标宋简体" w:hAnsi="宋体" w:hint="eastAsia"/>
          <w:sz w:val="20"/>
          <w:szCs w:val="20"/>
        </w:rPr>
        <w:t>坚持政采搭台</w:t>
      </w:r>
      <w:proofErr w:type="gramEnd"/>
      <w:r w:rsidRPr="00566677">
        <w:rPr>
          <w:rFonts w:ascii="方正小标宋简体" w:eastAsia="方正小标宋简体" w:hAnsi="宋体" w:hint="eastAsia"/>
          <w:sz w:val="20"/>
          <w:szCs w:val="20"/>
        </w:rPr>
        <w:t>、市场运作，市财政局、中国人民银行成都分行营业管理部牵头组织并指导市级政府采购信用融资工作，但不参与政府采购信用融资具体业务。融资机构和供应商通过市场化运作的方式开展政府采购信用融资工作。</w:t>
      </w:r>
    </w:p>
    <w:p w14:paraId="4E678884"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14:paraId="74ED1AB9"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14:paraId="47272531"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四、组织实施</w:t>
      </w:r>
    </w:p>
    <w:p w14:paraId="43CA978D"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（一）宣传动员</w:t>
      </w:r>
    </w:p>
    <w:p w14:paraId="4E24D264"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相关部门和单位采取多种方式积极宣传《暂行办法》和《实施方案》，落实财政部门、融资机构主管部门、采购人、融资机构等职责任务，明确各项工作目标任务，确保成都市级政府采购信用融资工作有序推进。</w:t>
      </w:r>
    </w:p>
    <w:p w14:paraId="75A81BD1"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（二）融资机构选择</w:t>
      </w:r>
    </w:p>
    <w:p w14:paraId="4D402ACB"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lastRenderedPageBreak/>
        <w:t>1．报名。有意向按照《暂行办法》和《实施方案》开展政府采购信用融资业务的融资机构，由其在蓉最高机构或在蓉最高机构指定的分支机构在市财政局政府采购监督管理处报名。报名需提供以下材料：</w:t>
      </w:r>
    </w:p>
    <w:p w14:paraId="31B68FFA"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（1）融资机构基本情况；</w:t>
      </w:r>
    </w:p>
    <w:p w14:paraId="43BE48AE"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（2）政府采购信用融资实施方案（包括授信政策、融资产品、贷款利率及其它优惠措施、业务流程及各环节办结时间、联系方式等）；</w:t>
      </w:r>
    </w:p>
    <w:p w14:paraId="75F71366"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（3）关于遵照《暂行办法》和《实施方案》开展政府采购信用融资业务的承诺；</w:t>
      </w:r>
    </w:p>
    <w:p w14:paraId="22B0283E"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（4）关于政府采购信用融资业务风险及系统对接研发费用自行承担的承诺。</w:t>
      </w:r>
    </w:p>
    <w:p w14:paraId="5B04937C"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2．系统对接。融资机构成功报名后，须按要求完成政府采购信用融资业务与成都市政府采购监督管理系统的技术对接。</w:t>
      </w:r>
    </w:p>
    <w:p w14:paraId="599AE864"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3．确定融资机构。市财政局将完成系统对接的融资机构确定为我市开展政府采购信用融资业务的融资机构，并在成都市政府采购监督管理系统集中展示，为供应商开展融资提供指引。</w:t>
      </w:r>
    </w:p>
    <w:p w14:paraId="26D23732"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（三）其他事项</w:t>
      </w:r>
    </w:p>
    <w:p w14:paraId="699C3E19"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w:t>
      </w:r>
      <w:proofErr w:type="gramStart"/>
      <w:r w:rsidRPr="00566677">
        <w:rPr>
          <w:rFonts w:ascii="方正小标宋简体" w:eastAsia="方正小标宋简体" w:hAnsi="宋体" w:hint="eastAsia"/>
          <w:sz w:val="20"/>
          <w:szCs w:val="20"/>
        </w:rPr>
        <w:t>传相关</w:t>
      </w:r>
      <w:proofErr w:type="gramEnd"/>
      <w:r w:rsidRPr="00566677">
        <w:rPr>
          <w:rFonts w:ascii="方正小标宋简体" w:eastAsia="方正小标宋简体" w:hAnsi="宋体" w:hint="eastAsia"/>
          <w:sz w:val="20"/>
          <w:szCs w:val="20"/>
        </w:rPr>
        <w:t>信息。</w:t>
      </w:r>
    </w:p>
    <w:p w14:paraId="2A07231E" w14:textId="77777777" w:rsidR="007E410B" w:rsidRPr="00566677" w:rsidRDefault="00B5432D">
      <w:pPr>
        <w:spacing w:line="360" w:lineRule="auto"/>
        <w:rPr>
          <w:rFonts w:ascii="方正小标宋简体" w:eastAsia="方正小标宋简体" w:hAnsi="宋体"/>
          <w:sz w:val="20"/>
          <w:szCs w:val="20"/>
        </w:rPr>
      </w:pPr>
      <w:r w:rsidRPr="00566677">
        <w:rPr>
          <w:rFonts w:ascii="方正小标宋简体" w:eastAsia="方正小标宋简体" w:hAnsi="宋体" w:hint="eastAsia"/>
          <w:sz w:val="20"/>
          <w:szCs w:val="20"/>
        </w:rPr>
        <w:t>五、相关要求</w:t>
      </w:r>
    </w:p>
    <w:p w14:paraId="6EDB0E29"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一）加强组织领导。政府采购信用融资是缓解中小企业资金短缺压力，优化中小企业发展环境，促进我市经济发展的重要举措。市级各部门、单位要统一思想，充分认识此项工作的重要意义，认真抓好政策落实，全面、有序、科学推进政府采购信用融资工作。</w:t>
      </w:r>
    </w:p>
    <w:p w14:paraId="64BB3A0C"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二）注重协调配合。市财政局、中国人民银行成都分行营业管理部及采购人等有关单位要根据职责任务，及时协调解决工作中遇到的困难和问题，积极创造条件主动服务，帮助有融资需求、符合条件的供应商实现政府采购信用融资，促进中小企业又好又快发展。</w:t>
      </w:r>
    </w:p>
    <w:p w14:paraId="7DAEC1A3" w14:textId="77777777" w:rsidR="007E410B" w:rsidRPr="00566677" w:rsidRDefault="00B5432D">
      <w:pPr>
        <w:spacing w:line="360" w:lineRule="auto"/>
        <w:ind w:firstLineChars="200" w:firstLine="400"/>
        <w:rPr>
          <w:rFonts w:ascii="方正小标宋简体" w:eastAsia="方正小标宋简体" w:hAnsi="宋体"/>
          <w:sz w:val="20"/>
          <w:szCs w:val="20"/>
        </w:rPr>
      </w:pPr>
      <w:r w:rsidRPr="00566677">
        <w:rPr>
          <w:rFonts w:ascii="方正小标宋简体" w:eastAsia="方正小标宋简体" w:hAnsi="宋体" w:hint="eastAsia"/>
          <w:sz w:val="20"/>
          <w:szCs w:val="20"/>
        </w:rPr>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14:paraId="34477DE8" w14:textId="77777777" w:rsidR="007E410B" w:rsidRPr="00566677" w:rsidRDefault="007E410B">
      <w:pPr>
        <w:spacing w:line="360" w:lineRule="auto"/>
        <w:rPr>
          <w:rFonts w:ascii="方正小标宋简体" w:eastAsia="方正小标宋简体" w:hAnsiTheme="minorEastAsia"/>
          <w:sz w:val="22"/>
          <w:szCs w:val="22"/>
        </w:rPr>
      </w:pPr>
    </w:p>
    <w:sectPr w:rsidR="007E410B" w:rsidRPr="00566677" w:rsidSect="00AD409D">
      <w:footerReference w:type="default" r:id="rId15"/>
      <w:pgSz w:w="11907" w:h="16839"/>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ACDD4" w14:textId="77777777" w:rsidR="004B69CA" w:rsidRDefault="004B69CA">
      <w:r>
        <w:separator/>
      </w:r>
    </w:p>
  </w:endnote>
  <w:endnote w:type="continuationSeparator" w:id="0">
    <w:p w14:paraId="635ACE78" w14:textId="77777777" w:rsidR="004B69CA" w:rsidRDefault="004B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à.ā">
    <w:altName w:val="宋体"/>
    <w:charset w:val="86"/>
    <w:family w:val="decorative"/>
    <w:pitch w:val="default"/>
    <w:sig w:usb0="00000000" w:usb1="0000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arigold">
    <w:altName w:val="Mongolian Baiti"/>
    <w:panose1 w:val="030207020404020205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4596"/>
      <w:docPartObj>
        <w:docPartGallery w:val="AutoText"/>
      </w:docPartObj>
    </w:sdtPr>
    <w:sdtEndPr/>
    <w:sdtContent>
      <w:p w14:paraId="6BCCAED0" w14:textId="77777777" w:rsidR="00F911BE" w:rsidRDefault="00F911BE">
        <w:pPr>
          <w:pStyle w:val="af0"/>
          <w:jc w:val="center"/>
        </w:pPr>
        <w:r>
          <w:fldChar w:fldCharType="begin"/>
        </w:r>
        <w:r>
          <w:instrText xml:space="preserve"> PAGE   \* MERGEFORMAT </w:instrText>
        </w:r>
        <w:r>
          <w:fldChar w:fldCharType="separate"/>
        </w:r>
        <w:r w:rsidR="009F399D" w:rsidRPr="009F399D">
          <w:rPr>
            <w:noProof/>
            <w:lang w:val="zh-CN"/>
          </w:rPr>
          <w:t>1</w:t>
        </w:r>
        <w:r>
          <w:rPr>
            <w:lang w:val="zh-CN"/>
          </w:rPr>
          <w:fldChar w:fldCharType="end"/>
        </w:r>
      </w:p>
    </w:sdtContent>
  </w:sdt>
  <w:p w14:paraId="265B5122" w14:textId="77777777" w:rsidR="00F911BE" w:rsidRDefault="00F911BE">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4593"/>
      <w:docPartObj>
        <w:docPartGallery w:val="AutoText"/>
      </w:docPartObj>
    </w:sdtPr>
    <w:sdtEndPr/>
    <w:sdtContent>
      <w:p w14:paraId="0EF10FE9" w14:textId="77777777" w:rsidR="00F911BE" w:rsidRDefault="00F911BE">
        <w:pPr>
          <w:pStyle w:val="af0"/>
          <w:jc w:val="center"/>
        </w:pPr>
        <w:r>
          <w:fldChar w:fldCharType="begin"/>
        </w:r>
        <w:r>
          <w:instrText xml:space="preserve"> PAGE   \* MERGEFORMAT </w:instrText>
        </w:r>
        <w:r>
          <w:fldChar w:fldCharType="separate"/>
        </w:r>
        <w:r w:rsidR="009F399D" w:rsidRPr="009F399D">
          <w:rPr>
            <w:noProof/>
            <w:lang w:val="zh-CN"/>
          </w:rPr>
          <w:t>3</w:t>
        </w:r>
        <w:r>
          <w:rPr>
            <w:lang w:val="zh-CN"/>
          </w:rPr>
          <w:fldChar w:fldCharType="end"/>
        </w:r>
      </w:p>
    </w:sdtContent>
  </w:sdt>
  <w:p w14:paraId="50FC214E" w14:textId="77777777" w:rsidR="00F911BE" w:rsidRDefault="00F911BE">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3998" w14:textId="77777777" w:rsidR="009F399D" w:rsidRDefault="009F399D">
    <w:pPr>
      <w:pStyle w:val="af0"/>
      <w:framePr w:wrap="around" w:vAnchor="text" w:hAnchor="margin" w:xAlign="outside" w:y="1"/>
      <w:rPr>
        <w:rStyle w:val="aff"/>
      </w:rPr>
    </w:pPr>
    <w:r>
      <w:rPr>
        <w:rStyle w:val="aff"/>
      </w:rPr>
      <w:fldChar w:fldCharType="begin"/>
    </w:r>
    <w:r>
      <w:rPr>
        <w:rStyle w:val="aff"/>
      </w:rPr>
      <w:instrText xml:space="preserve">PAGE  </w:instrText>
    </w:r>
    <w:r>
      <w:rPr>
        <w:rStyle w:val="aff"/>
      </w:rPr>
      <w:fldChar w:fldCharType="end"/>
    </w:r>
  </w:p>
  <w:p w14:paraId="316A7514" w14:textId="77777777" w:rsidR="009F399D" w:rsidRDefault="009F399D">
    <w:pPr>
      <w:pStyle w:val="af0"/>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4597"/>
      <w:docPartObj>
        <w:docPartGallery w:val="AutoText"/>
      </w:docPartObj>
    </w:sdtPr>
    <w:sdtEndPr/>
    <w:sdtContent>
      <w:p w14:paraId="79EE5041" w14:textId="77777777" w:rsidR="009F399D" w:rsidRDefault="009F399D">
        <w:pPr>
          <w:pStyle w:val="af0"/>
          <w:jc w:val="center"/>
        </w:pPr>
        <w:r>
          <w:fldChar w:fldCharType="begin"/>
        </w:r>
        <w:r>
          <w:instrText xml:space="preserve"> PAGE   \* MERGEFORMAT </w:instrText>
        </w:r>
        <w:r>
          <w:fldChar w:fldCharType="separate"/>
        </w:r>
        <w:r w:rsidRPr="009F399D">
          <w:rPr>
            <w:noProof/>
            <w:lang w:val="zh-CN"/>
          </w:rPr>
          <w:t>81</w:t>
        </w:r>
        <w:r>
          <w:rPr>
            <w:lang w:val="zh-C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34FD" w14:textId="77777777" w:rsidR="00F911BE" w:rsidRDefault="00F911BE">
    <w:pPr>
      <w:pStyle w:val="af0"/>
      <w:jc w:val="center"/>
    </w:pPr>
    <w:r>
      <w:fldChar w:fldCharType="begin"/>
    </w:r>
    <w:r>
      <w:instrText xml:space="preserve"> PAGE   \* MERGEFORMAT </w:instrText>
    </w:r>
    <w:r>
      <w:fldChar w:fldCharType="separate"/>
    </w:r>
    <w:r w:rsidR="009F399D" w:rsidRPr="009F399D">
      <w:rPr>
        <w:noProof/>
        <w:lang w:val="zh-CN"/>
      </w:rPr>
      <w:t>107</w:t>
    </w:r>
    <w:r>
      <w:rPr>
        <w:lang w:val="zh-CN"/>
      </w:rPr>
      <w:fldChar w:fldCharType="end"/>
    </w:r>
  </w:p>
  <w:p w14:paraId="1D368F66" w14:textId="77777777" w:rsidR="00F911BE" w:rsidRDefault="00F911BE">
    <w:pPr>
      <w:pStyle w:val="af0"/>
      <w:rPr>
        <w:rFonts w:ascii="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B8E81" w14:textId="77777777" w:rsidR="004B69CA" w:rsidRDefault="004B69CA">
      <w:r>
        <w:separator/>
      </w:r>
    </w:p>
  </w:footnote>
  <w:footnote w:type="continuationSeparator" w:id="0">
    <w:p w14:paraId="5A672CA4" w14:textId="77777777" w:rsidR="004B69CA" w:rsidRDefault="004B6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6DBD" w14:textId="77777777" w:rsidR="00F911BE" w:rsidRDefault="00F911BE">
    <w:pPr>
      <w:pStyle w:val="af2"/>
    </w:pPr>
    <w:r>
      <w:rPr>
        <w:rFonts w:hint="eastAsia"/>
      </w:rPr>
      <w:t>成都职业技术学院国际教育学院课程资源建设采购项目（第三次）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B7F2"/>
    <w:multiLevelType w:val="singleLevel"/>
    <w:tmpl w:val="0C62B7F2"/>
    <w:lvl w:ilvl="0">
      <w:start w:val="1"/>
      <w:numFmt w:val="decimal"/>
      <w:lvlText w:val="%1."/>
      <w:lvlJc w:val="left"/>
      <w:pPr>
        <w:ind w:left="425" w:hanging="425"/>
      </w:pPr>
    </w:lvl>
  </w:abstractNum>
  <w:abstractNum w:abstractNumId="1" w15:restartNumberingAfterBreak="0">
    <w:nsid w:val="470B2E22"/>
    <w:multiLevelType w:val="multilevel"/>
    <w:tmpl w:val="470B2E2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C4F12E1"/>
    <w:multiLevelType w:val="multilevel"/>
    <w:tmpl w:val="5C4F12E1"/>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07B58"/>
    <w:rsid w:val="000000B5"/>
    <w:rsid w:val="00001382"/>
    <w:rsid w:val="00006C19"/>
    <w:rsid w:val="00010774"/>
    <w:rsid w:val="00011064"/>
    <w:rsid w:val="0002669C"/>
    <w:rsid w:val="00030AD3"/>
    <w:rsid w:val="000325B0"/>
    <w:rsid w:val="00051A9E"/>
    <w:rsid w:val="0007416F"/>
    <w:rsid w:val="00076646"/>
    <w:rsid w:val="00080A63"/>
    <w:rsid w:val="00083814"/>
    <w:rsid w:val="000847EF"/>
    <w:rsid w:val="00087069"/>
    <w:rsid w:val="00095FE1"/>
    <w:rsid w:val="00096351"/>
    <w:rsid w:val="0009691A"/>
    <w:rsid w:val="000A1CE9"/>
    <w:rsid w:val="000A5942"/>
    <w:rsid w:val="000A6EF7"/>
    <w:rsid w:val="000B663E"/>
    <w:rsid w:val="000B7D9D"/>
    <w:rsid w:val="000C67C7"/>
    <w:rsid w:val="000D34BD"/>
    <w:rsid w:val="000D3DBD"/>
    <w:rsid w:val="000F134C"/>
    <w:rsid w:val="000F7555"/>
    <w:rsid w:val="00100547"/>
    <w:rsid w:val="00107DC0"/>
    <w:rsid w:val="001100AD"/>
    <w:rsid w:val="001157A5"/>
    <w:rsid w:val="001220E4"/>
    <w:rsid w:val="00126C7B"/>
    <w:rsid w:val="00131F13"/>
    <w:rsid w:val="00137E11"/>
    <w:rsid w:val="00140E7F"/>
    <w:rsid w:val="001410DF"/>
    <w:rsid w:val="00143142"/>
    <w:rsid w:val="00143A8B"/>
    <w:rsid w:val="0015256B"/>
    <w:rsid w:val="00162821"/>
    <w:rsid w:val="00176247"/>
    <w:rsid w:val="00176828"/>
    <w:rsid w:val="00177BAF"/>
    <w:rsid w:val="0018048F"/>
    <w:rsid w:val="00181B08"/>
    <w:rsid w:val="00185ED9"/>
    <w:rsid w:val="00186354"/>
    <w:rsid w:val="001A74EA"/>
    <w:rsid w:val="001A7CF4"/>
    <w:rsid w:val="001B07CF"/>
    <w:rsid w:val="001B46E0"/>
    <w:rsid w:val="001C02E7"/>
    <w:rsid w:val="001D6536"/>
    <w:rsid w:val="001D6710"/>
    <w:rsid w:val="001E2232"/>
    <w:rsid w:val="001F3F36"/>
    <w:rsid w:val="00202E62"/>
    <w:rsid w:val="00224FD3"/>
    <w:rsid w:val="002253DE"/>
    <w:rsid w:val="00242CA3"/>
    <w:rsid w:val="00245AA4"/>
    <w:rsid w:val="00253F2B"/>
    <w:rsid w:val="00270681"/>
    <w:rsid w:val="00277897"/>
    <w:rsid w:val="00282CD9"/>
    <w:rsid w:val="00284FEB"/>
    <w:rsid w:val="0028674E"/>
    <w:rsid w:val="00292FF1"/>
    <w:rsid w:val="002944D3"/>
    <w:rsid w:val="002A1601"/>
    <w:rsid w:val="002A4B0E"/>
    <w:rsid w:val="002B4A5E"/>
    <w:rsid w:val="002D5897"/>
    <w:rsid w:val="002D6312"/>
    <w:rsid w:val="002E279F"/>
    <w:rsid w:val="002E39C5"/>
    <w:rsid w:val="00302FE3"/>
    <w:rsid w:val="0030318B"/>
    <w:rsid w:val="00312576"/>
    <w:rsid w:val="00315636"/>
    <w:rsid w:val="00331BB5"/>
    <w:rsid w:val="00332DE3"/>
    <w:rsid w:val="003342F7"/>
    <w:rsid w:val="0033705D"/>
    <w:rsid w:val="0033722C"/>
    <w:rsid w:val="0034014F"/>
    <w:rsid w:val="00340A91"/>
    <w:rsid w:val="00350976"/>
    <w:rsid w:val="00350AFC"/>
    <w:rsid w:val="003547DD"/>
    <w:rsid w:val="003561D1"/>
    <w:rsid w:val="00362547"/>
    <w:rsid w:val="00367156"/>
    <w:rsid w:val="003672BD"/>
    <w:rsid w:val="00371742"/>
    <w:rsid w:val="00376661"/>
    <w:rsid w:val="00383E2F"/>
    <w:rsid w:val="00387301"/>
    <w:rsid w:val="00394BED"/>
    <w:rsid w:val="003A0ECE"/>
    <w:rsid w:val="003C4741"/>
    <w:rsid w:val="003C4B6D"/>
    <w:rsid w:val="003E029C"/>
    <w:rsid w:val="003E3CF3"/>
    <w:rsid w:val="003E74E1"/>
    <w:rsid w:val="003E7EA1"/>
    <w:rsid w:val="003F1A7D"/>
    <w:rsid w:val="00401837"/>
    <w:rsid w:val="00403297"/>
    <w:rsid w:val="004209F1"/>
    <w:rsid w:val="004229C4"/>
    <w:rsid w:val="004236D0"/>
    <w:rsid w:val="0042416C"/>
    <w:rsid w:val="00426AC2"/>
    <w:rsid w:val="004314F4"/>
    <w:rsid w:val="0043298E"/>
    <w:rsid w:val="00433318"/>
    <w:rsid w:val="0045118E"/>
    <w:rsid w:val="00460034"/>
    <w:rsid w:val="004668AB"/>
    <w:rsid w:val="00472CAF"/>
    <w:rsid w:val="00482329"/>
    <w:rsid w:val="00482B3B"/>
    <w:rsid w:val="00491D2F"/>
    <w:rsid w:val="004B3231"/>
    <w:rsid w:val="004B3A6E"/>
    <w:rsid w:val="004B6225"/>
    <w:rsid w:val="004B69CA"/>
    <w:rsid w:val="004C258F"/>
    <w:rsid w:val="004C4E69"/>
    <w:rsid w:val="004D10BB"/>
    <w:rsid w:val="004D1871"/>
    <w:rsid w:val="004D3BA7"/>
    <w:rsid w:val="004D5079"/>
    <w:rsid w:val="004E0DB8"/>
    <w:rsid w:val="004E4C5E"/>
    <w:rsid w:val="004E60E9"/>
    <w:rsid w:val="004F1B23"/>
    <w:rsid w:val="004F74F2"/>
    <w:rsid w:val="005063EA"/>
    <w:rsid w:val="005070FE"/>
    <w:rsid w:val="00511423"/>
    <w:rsid w:val="005153FB"/>
    <w:rsid w:val="00515A61"/>
    <w:rsid w:val="0052045E"/>
    <w:rsid w:val="0052497F"/>
    <w:rsid w:val="00527632"/>
    <w:rsid w:val="005314CC"/>
    <w:rsid w:val="00533641"/>
    <w:rsid w:val="00533CC9"/>
    <w:rsid w:val="00535CD0"/>
    <w:rsid w:val="005368A3"/>
    <w:rsid w:val="0054429D"/>
    <w:rsid w:val="00552450"/>
    <w:rsid w:val="00560371"/>
    <w:rsid w:val="00563552"/>
    <w:rsid w:val="00566677"/>
    <w:rsid w:val="00574A93"/>
    <w:rsid w:val="00576683"/>
    <w:rsid w:val="0058329B"/>
    <w:rsid w:val="00590921"/>
    <w:rsid w:val="005A3A2A"/>
    <w:rsid w:val="005C5D8A"/>
    <w:rsid w:val="005C6941"/>
    <w:rsid w:val="005E17DF"/>
    <w:rsid w:val="005E7673"/>
    <w:rsid w:val="005E7E70"/>
    <w:rsid w:val="005F18CE"/>
    <w:rsid w:val="005F2DA8"/>
    <w:rsid w:val="00600089"/>
    <w:rsid w:val="00603FB4"/>
    <w:rsid w:val="00604AD1"/>
    <w:rsid w:val="006074E6"/>
    <w:rsid w:val="00610CAE"/>
    <w:rsid w:val="00612A84"/>
    <w:rsid w:val="00613AB3"/>
    <w:rsid w:val="00622307"/>
    <w:rsid w:val="00633F23"/>
    <w:rsid w:val="00636C7C"/>
    <w:rsid w:val="00636E4A"/>
    <w:rsid w:val="006423B6"/>
    <w:rsid w:val="0064483F"/>
    <w:rsid w:val="006532EE"/>
    <w:rsid w:val="0066015C"/>
    <w:rsid w:val="00666FDD"/>
    <w:rsid w:val="00667FA7"/>
    <w:rsid w:val="006733BA"/>
    <w:rsid w:val="00675155"/>
    <w:rsid w:val="0067524C"/>
    <w:rsid w:val="00675DA4"/>
    <w:rsid w:val="00675F42"/>
    <w:rsid w:val="00677A6C"/>
    <w:rsid w:val="00691D3B"/>
    <w:rsid w:val="0069241C"/>
    <w:rsid w:val="00697AAE"/>
    <w:rsid w:val="006A1235"/>
    <w:rsid w:val="006A5DB8"/>
    <w:rsid w:val="006A5DFE"/>
    <w:rsid w:val="006B04DE"/>
    <w:rsid w:val="006B519B"/>
    <w:rsid w:val="006C0A9A"/>
    <w:rsid w:val="006D379D"/>
    <w:rsid w:val="006E1279"/>
    <w:rsid w:val="006E2AE2"/>
    <w:rsid w:val="006E4BB9"/>
    <w:rsid w:val="006E71FC"/>
    <w:rsid w:val="006E79AF"/>
    <w:rsid w:val="006F0D93"/>
    <w:rsid w:val="006F6BBF"/>
    <w:rsid w:val="006F7B36"/>
    <w:rsid w:val="0070411D"/>
    <w:rsid w:val="0070583A"/>
    <w:rsid w:val="00705E7D"/>
    <w:rsid w:val="0071132A"/>
    <w:rsid w:val="00722214"/>
    <w:rsid w:val="00722CCF"/>
    <w:rsid w:val="00726F85"/>
    <w:rsid w:val="00727F9A"/>
    <w:rsid w:val="00730FC9"/>
    <w:rsid w:val="00731283"/>
    <w:rsid w:val="00734125"/>
    <w:rsid w:val="007377FE"/>
    <w:rsid w:val="007400A2"/>
    <w:rsid w:val="007413D0"/>
    <w:rsid w:val="00741ECE"/>
    <w:rsid w:val="00743482"/>
    <w:rsid w:val="00743704"/>
    <w:rsid w:val="00746B0E"/>
    <w:rsid w:val="007505C3"/>
    <w:rsid w:val="0075106A"/>
    <w:rsid w:val="00752655"/>
    <w:rsid w:val="0075303C"/>
    <w:rsid w:val="00753FE2"/>
    <w:rsid w:val="00766733"/>
    <w:rsid w:val="00766DEE"/>
    <w:rsid w:val="0077153E"/>
    <w:rsid w:val="007835CA"/>
    <w:rsid w:val="007A7132"/>
    <w:rsid w:val="007C0469"/>
    <w:rsid w:val="007C0959"/>
    <w:rsid w:val="007C15F7"/>
    <w:rsid w:val="007C6207"/>
    <w:rsid w:val="007D58C4"/>
    <w:rsid w:val="007D5BB5"/>
    <w:rsid w:val="007D7698"/>
    <w:rsid w:val="007E3716"/>
    <w:rsid w:val="007E3B3B"/>
    <w:rsid w:val="007E410B"/>
    <w:rsid w:val="007E447C"/>
    <w:rsid w:val="007F031B"/>
    <w:rsid w:val="007F4252"/>
    <w:rsid w:val="007F4BBA"/>
    <w:rsid w:val="008060C8"/>
    <w:rsid w:val="008064C1"/>
    <w:rsid w:val="00812485"/>
    <w:rsid w:val="00813951"/>
    <w:rsid w:val="00815571"/>
    <w:rsid w:val="00816821"/>
    <w:rsid w:val="0083315B"/>
    <w:rsid w:val="008424B2"/>
    <w:rsid w:val="00842E64"/>
    <w:rsid w:val="00842F28"/>
    <w:rsid w:val="00844A9A"/>
    <w:rsid w:val="00844E36"/>
    <w:rsid w:val="008470C7"/>
    <w:rsid w:val="008470C9"/>
    <w:rsid w:val="00853B23"/>
    <w:rsid w:val="00860849"/>
    <w:rsid w:val="00863EC6"/>
    <w:rsid w:val="008661DA"/>
    <w:rsid w:val="00870B38"/>
    <w:rsid w:val="0087229C"/>
    <w:rsid w:val="00874563"/>
    <w:rsid w:val="00874D93"/>
    <w:rsid w:val="00882BE5"/>
    <w:rsid w:val="00884699"/>
    <w:rsid w:val="00895567"/>
    <w:rsid w:val="008A2B70"/>
    <w:rsid w:val="008A550B"/>
    <w:rsid w:val="008B0E71"/>
    <w:rsid w:val="008B181D"/>
    <w:rsid w:val="008B3A7C"/>
    <w:rsid w:val="008B4BA5"/>
    <w:rsid w:val="008B6C25"/>
    <w:rsid w:val="008C1E67"/>
    <w:rsid w:val="008C2B58"/>
    <w:rsid w:val="008C335B"/>
    <w:rsid w:val="008C3C01"/>
    <w:rsid w:val="008D216A"/>
    <w:rsid w:val="008D3049"/>
    <w:rsid w:val="008E0F08"/>
    <w:rsid w:val="008E2715"/>
    <w:rsid w:val="008F18BE"/>
    <w:rsid w:val="008F48AC"/>
    <w:rsid w:val="00913E64"/>
    <w:rsid w:val="0091510F"/>
    <w:rsid w:val="00921F3F"/>
    <w:rsid w:val="009279F0"/>
    <w:rsid w:val="00930148"/>
    <w:rsid w:val="00931216"/>
    <w:rsid w:val="00932F61"/>
    <w:rsid w:val="00942154"/>
    <w:rsid w:val="009429F8"/>
    <w:rsid w:val="009437AF"/>
    <w:rsid w:val="00947D37"/>
    <w:rsid w:val="00954711"/>
    <w:rsid w:val="009604C2"/>
    <w:rsid w:val="009608A6"/>
    <w:rsid w:val="00961DE6"/>
    <w:rsid w:val="009624F3"/>
    <w:rsid w:val="00965924"/>
    <w:rsid w:val="0097017B"/>
    <w:rsid w:val="00972A9B"/>
    <w:rsid w:val="009732A1"/>
    <w:rsid w:val="00973C2E"/>
    <w:rsid w:val="009742F4"/>
    <w:rsid w:val="0098371A"/>
    <w:rsid w:val="009A7169"/>
    <w:rsid w:val="009B4C53"/>
    <w:rsid w:val="009B5A0A"/>
    <w:rsid w:val="009C01D3"/>
    <w:rsid w:val="009C075A"/>
    <w:rsid w:val="009C1E82"/>
    <w:rsid w:val="009C67E2"/>
    <w:rsid w:val="009C75D7"/>
    <w:rsid w:val="009D0FC5"/>
    <w:rsid w:val="009D597B"/>
    <w:rsid w:val="009E6AA3"/>
    <w:rsid w:val="009F0C63"/>
    <w:rsid w:val="009F399D"/>
    <w:rsid w:val="009F7659"/>
    <w:rsid w:val="00A00F9C"/>
    <w:rsid w:val="00A124D8"/>
    <w:rsid w:val="00A12726"/>
    <w:rsid w:val="00A20DAC"/>
    <w:rsid w:val="00A3334B"/>
    <w:rsid w:val="00A40BA5"/>
    <w:rsid w:val="00A46E98"/>
    <w:rsid w:val="00A477D7"/>
    <w:rsid w:val="00A574BC"/>
    <w:rsid w:val="00A755D3"/>
    <w:rsid w:val="00A76667"/>
    <w:rsid w:val="00A77399"/>
    <w:rsid w:val="00A779BF"/>
    <w:rsid w:val="00A8569A"/>
    <w:rsid w:val="00A90279"/>
    <w:rsid w:val="00A92F64"/>
    <w:rsid w:val="00A96ADE"/>
    <w:rsid w:val="00AA5B18"/>
    <w:rsid w:val="00AB1DEE"/>
    <w:rsid w:val="00AB2AF0"/>
    <w:rsid w:val="00AB6372"/>
    <w:rsid w:val="00AC2259"/>
    <w:rsid w:val="00AC2490"/>
    <w:rsid w:val="00AC5DEE"/>
    <w:rsid w:val="00AD1EBA"/>
    <w:rsid w:val="00AD409D"/>
    <w:rsid w:val="00AD5CF0"/>
    <w:rsid w:val="00AF211C"/>
    <w:rsid w:val="00AF22C5"/>
    <w:rsid w:val="00AF338E"/>
    <w:rsid w:val="00B006B3"/>
    <w:rsid w:val="00B01DE0"/>
    <w:rsid w:val="00B046EA"/>
    <w:rsid w:val="00B11062"/>
    <w:rsid w:val="00B11638"/>
    <w:rsid w:val="00B12BDC"/>
    <w:rsid w:val="00B12DBF"/>
    <w:rsid w:val="00B13453"/>
    <w:rsid w:val="00B1771C"/>
    <w:rsid w:val="00B24466"/>
    <w:rsid w:val="00B24D89"/>
    <w:rsid w:val="00B26C2F"/>
    <w:rsid w:val="00B27385"/>
    <w:rsid w:val="00B27D51"/>
    <w:rsid w:val="00B30831"/>
    <w:rsid w:val="00B31A6C"/>
    <w:rsid w:val="00B320BB"/>
    <w:rsid w:val="00B37E19"/>
    <w:rsid w:val="00B40395"/>
    <w:rsid w:val="00B410E9"/>
    <w:rsid w:val="00B45B8F"/>
    <w:rsid w:val="00B46EDD"/>
    <w:rsid w:val="00B538DB"/>
    <w:rsid w:val="00B53A87"/>
    <w:rsid w:val="00B53EDF"/>
    <w:rsid w:val="00B5432D"/>
    <w:rsid w:val="00B578CA"/>
    <w:rsid w:val="00B64064"/>
    <w:rsid w:val="00B71563"/>
    <w:rsid w:val="00B76F61"/>
    <w:rsid w:val="00B77BF8"/>
    <w:rsid w:val="00B81DAE"/>
    <w:rsid w:val="00B84AE0"/>
    <w:rsid w:val="00B8545A"/>
    <w:rsid w:val="00B8605E"/>
    <w:rsid w:val="00BA09B4"/>
    <w:rsid w:val="00BA3D78"/>
    <w:rsid w:val="00BA4029"/>
    <w:rsid w:val="00BA795E"/>
    <w:rsid w:val="00BB0840"/>
    <w:rsid w:val="00BB106A"/>
    <w:rsid w:val="00BB4FF8"/>
    <w:rsid w:val="00BB6994"/>
    <w:rsid w:val="00BB6CEA"/>
    <w:rsid w:val="00BC5830"/>
    <w:rsid w:val="00BC7FCA"/>
    <w:rsid w:val="00BD0DC6"/>
    <w:rsid w:val="00BD26D9"/>
    <w:rsid w:val="00BE2FDC"/>
    <w:rsid w:val="00BE6F5C"/>
    <w:rsid w:val="00C036E4"/>
    <w:rsid w:val="00C206B9"/>
    <w:rsid w:val="00C22AF9"/>
    <w:rsid w:val="00C253EB"/>
    <w:rsid w:val="00C308D4"/>
    <w:rsid w:val="00C46A92"/>
    <w:rsid w:val="00C51BA0"/>
    <w:rsid w:val="00C5401B"/>
    <w:rsid w:val="00C60894"/>
    <w:rsid w:val="00C65416"/>
    <w:rsid w:val="00C77314"/>
    <w:rsid w:val="00C91BC8"/>
    <w:rsid w:val="00C91E0B"/>
    <w:rsid w:val="00C96DCE"/>
    <w:rsid w:val="00CA1CE2"/>
    <w:rsid w:val="00CA76B6"/>
    <w:rsid w:val="00CB1E35"/>
    <w:rsid w:val="00CB21A2"/>
    <w:rsid w:val="00CB3F56"/>
    <w:rsid w:val="00CC2AB8"/>
    <w:rsid w:val="00CC4D90"/>
    <w:rsid w:val="00CC56F6"/>
    <w:rsid w:val="00CD22F9"/>
    <w:rsid w:val="00CD458B"/>
    <w:rsid w:val="00CD4CAB"/>
    <w:rsid w:val="00CD5DBD"/>
    <w:rsid w:val="00CD6406"/>
    <w:rsid w:val="00CD6A38"/>
    <w:rsid w:val="00CE49E8"/>
    <w:rsid w:val="00CF102E"/>
    <w:rsid w:val="00CF31BE"/>
    <w:rsid w:val="00CF3483"/>
    <w:rsid w:val="00D014F6"/>
    <w:rsid w:val="00D040DA"/>
    <w:rsid w:val="00D074D7"/>
    <w:rsid w:val="00D07B58"/>
    <w:rsid w:val="00D13E0C"/>
    <w:rsid w:val="00D14E83"/>
    <w:rsid w:val="00D44BA1"/>
    <w:rsid w:val="00D47C70"/>
    <w:rsid w:val="00D54B5E"/>
    <w:rsid w:val="00D55DF3"/>
    <w:rsid w:val="00D561B1"/>
    <w:rsid w:val="00D611BC"/>
    <w:rsid w:val="00D6327B"/>
    <w:rsid w:val="00D652BC"/>
    <w:rsid w:val="00D708FF"/>
    <w:rsid w:val="00D74081"/>
    <w:rsid w:val="00D80BC4"/>
    <w:rsid w:val="00D819F5"/>
    <w:rsid w:val="00D94563"/>
    <w:rsid w:val="00DA0F7A"/>
    <w:rsid w:val="00DA1168"/>
    <w:rsid w:val="00DA1AB5"/>
    <w:rsid w:val="00DB5AB6"/>
    <w:rsid w:val="00DC4E84"/>
    <w:rsid w:val="00DC4F29"/>
    <w:rsid w:val="00DE3828"/>
    <w:rsid w:val="00DF407C"/>
    <w:rsid w:val="00E025CF"/>
    <w:rsid w:val="00E039E4"/>
    <w:rsid w:val="00E04C25"/>
    <w:rsid w:val="00E21B73"/>
    <w:rsid w:val="00E363B2"/>
    <w:rsid w:val="00E43EC2"/>
    <w:rsid w:val="00E467EA"/>
    <w:rsid w:val="00E5201C"/>
    <w:rsid w:val="00E656AF"/>
    <w:rsid w:val="00E67C50"/>
    <w:rsid w:val="00E71543"/>
    <w:rsid w:val="00E7381A"/>
    <w:rsid w:val="00E73EDE"/>
    <w:rsid w:val="00E81D26"/>
    <w:rsid w:val="00E84508"/>
    <w:rsid w:val="00E969C0"/>
    <w:rsid w:val="00E96D8F"/>
    <w:rsid w:val="00EA18E4"/>
    <w:rsid w:val="00EB6948"/>
    <w:rsid w:val="00EB7DA1"/>
    <w:rsid w:val="00ED46FB"/>
    <w:rsid w:val="00EE401D"/>
    <w:rsid w:val="00EF06E0"/>
    <w:rsid w:val="00F0196F"/>
    <w:rsid w:val="00F02714"/>
    <w:rsid w:val="00F068F7"/>
    <w:rsid w:val="00F07EB9"/>
    <w:rsid w:val="00F2120B"/>
    <w:rsid w:val="00F24E17"/>
    <w:rsid w:val="00F25D3B"/>
    <w:rsid w:val="00F26421"/>
    <w:rsid w:val="00F26C80"/>
    <w:rsid w:val="00F30975"/>
    <w:rsid w:val="00F310E4"/>
    <w:rsid w:val="00F40CB1"/>
    <w:rsid w:val="00F421CC"/>
    <w:rsid w:val="00F443CF"/>
    <w:rsid w:val="00F51B3E"/>
    <w:rsid w:val="00F53C46"/>
    <w:rsid w:val="00F655B8"/>
    <w:rsid w:val="00F8288B"/>
    <w:rsid w:val="00F911BE"/>
    <w:rsid w:val="00FA12D4"/>
    <w:rsid w:val="00FA629B"/>
    <w:rsid w:val="00FA665E"/>
    <w:rsid w:val="00FB0227"/>
    <w:rsid w:val="00FB112B"/>
    <w:rsid w:val="00FB5A99"/>
    <w:rsid w:val="00FE3A8F"/>
    <w:rsid w:val="00FE6724"/>
    <w:rsid w:val="00FF5832"/>
    <w:rsid w:val="0D9521A3"/>
    <w:rsid w:val="15732F02"/>
    <w:rsid w:val="15FB3D48"/>
    <w:rsid w:val="16A6404E"/>
    <w:rsid w:val="18301C03"/>
    <w:rsid w:val="24C86B33"/>
    <w:rsid w:val="27B96C87"/>
    <w:rsid w:val="28C92235"/>
    <w:rsid w:val="29A0018B"/>
    <w:rsid w:val="2C1B2256"/>
    <w:rsid w:val="2E1C41B0"/>
    <w:rsid w:val="2EE20EAE"/>
    <w:rsid w:val="2FE059DC"/>
    <w:rsid w:val="30150C8A"/>
    <w:rsid w:val="301852CC"/>
    <w:rsid w:val="3AD80AFE"/>
    <w:rsid w:val="3E8A6545"/>
    <w:rsid w:val="4606188C"/>
    <w:rsid w:val="46144D30"/>
    <w:rsid w:val="56CA16FA"/>
    <w:rsid w:val="61A15F8A"/>
    <w:rsid w:val="64752246"/>
    <w:rsid w:val="65581302"/>
    <w:rsid w:val="66EC4383"/>
    <w:rsid w:val="691E6107"/>
    <w:rsid w:val="6B3A514A"/>
    <w:rsid w:val="72E944C6"/>
    <w:rsid w:val="7B5654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49DA712"/>
  <w15:docId w15:val="{7FC65985-B5FA-458A-8B35-5C17B7E6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09D"/>
    <w:rPr>
      <w:rFonts w:cs="Times New Roman"/>
      <w:sz w:val="24"/>
      <w:szCs w:val="24"/>
    </w:rPr>
  </w:style>
  <w:style w:type="paragraph" w:styleId="1">
    <w:name w:val="heading 1"/>
    <w:basedOn w:val="a"/>
    <w:next w:val="a"/>
    <w:link w:val="10"/>
    <w:uiPriority w:val="9"/>
    <w:qFormat/>
    <w:rsid w:val="00AD409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AD409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AD409D"/>
    <w:pPr>
      <w:keepNext/>
      <w:spacing w:before="240" w:after="60"/>
      <w:outlineLvl w:val="2"/>
    </w:pPr>
    <w:rPr>
      <w:rFonts w:asciiTheme="majorHAnsi" w:eastAsia="仿宋" w:hAnsiTheme="majorHAnsi" w:cstheme="majorBidi"/>
      <w:b/>
      <w:bCs/>
      <w:szCs w:val="26"/>
    </w:rPr>
  </w:style>
  <w:style w:type="paragraph" w:styleId="4">
    <w:name w:val="heading 4"/>
    <w:basedOn w:val="a"/>
    <w:next w:val="a"/>
    <w:link w:val="40"/>
    <w:uiPriority w:val="9"/>
    <w:unhideWhenUsed/>
    <w:qFormat/>
    <w:rsid w:val="00AD409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AD409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AD409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AD409D"/>
    <w:pPr>
      <w:spacing w:before="240" w:after="60"/>
      <w:outlineLvl w:val="6"/>
    </w:pPr>
    <w:rPr>
      <w:rFonts w:cstheme="majorBidi"/>
    </w:rPr>
  </w:style>
  <w:style w:type="paragraph" w:styleId="8">
    <w:name w:val="heading 8"/>
    <w:basedOn w:val="a"/>
    <w:next w:val="a"/>
    <w:link w:val="80"/>
    <w:uiPriority w:val="9"/>
    <w:semiHidden/>
    <w:unhideWhenUsed/>
    <w:qFormat/>
    <w:rsid w:val="00AD409D"/>
    <w:pPr>
      <w:spacing w:before="240" w:after="60"/>
      <w:outlineLvl w:val="7"/>
    </w:pPr>
    <w:rPr>
      <w:rFonts w:cstheme="majorBidi"/>
      <w:i/>
      <w:iCs/>
    </w:rPr>
  </w:style>
  <w:style w:type="paragraph" w:styleId="9">
    <w:name w:val="heading 9"/>
    <w:basedOn w:val="a"/>
    <w:next w:val="a"/>
    <w:link w:val="90"/>
    <w:uiPriority w:val="9"/>
    <w:semiHidden/>
    <w:unhideWhenUsed/>
    <w:qFormat/>
    <w:rsid w:val="00AD409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rsid w:val="00AD409D"/>
    <w:pPr>
      <w:ind w:left="1440"/>
    </w:pPr>
    <w:rPr>
      <w:rFonts w:cstheme="minorHAnsi"/>
      <w:sz w:val="18"/>
      <w:szCs w:val="18"/>
    </w:rPr>
  </w:style>
  <w:style w:type="paragraph" w:styleId="a3">
    <w:name w:val="Normal Indent"/>
    <w:basedOn w:val="a"/>
    <w:link w:val="a4"/>
    <w:qFormat/>
    <w:rsid w:val="00AD409D"/>
    <w:pPr>
      <w:ind w:firstLineChars="200" w:firstLine="420"/>
    </w:pPr>
  </w:style>
  <w:style w:type="paragraph" w:styleId="a5">
    <w:name w:val="caption"/>
    <w:basedOn w:val="a"/>
    <w:next w:val="a"/>
    <w:uiPriority w:val="35"/>
    <w:semiHidden/>
    <w:unhideWhenUsed/>
    <w:qFormat/>
    <w:rsid w:val="00AD409D"/>
    <w:rPr>
      <w:b/>
      <w:bCs/>
      <w:color w:val="4F81BD" w:themeColor="accent1"/>
      <w:sz w:val="18"/>
      <w:szCs w:val="18"/>
    </w:rPr>
  </w:style>
  <w:style w:type="paragraph" w:styleId="a6">
    <w:name w:val="annotation text"/>
    <w:basedOn w:val="a"/>
    <w:link w:val="a7"/>
    <w:uiPriority w:val="99"/>
    <w:qFormat/>
    <w:rsid w:val="00AD409D"/>
    <w:rPr>
      <w:sz w:val="18"/>
      <w:szCs w:val="22"/>
    </w:rPr>
  </w:style>
  <w:style w:type="paragraph" w:styleId="a8">
    <w:name w:val="Body Text"/>
    <w:basedOn w:val="a"/>
    <w:link w:val="a9"/>
    <w:uiPriority w:val="99"/>
    <w:unhideWhenUsed/>
    <w:qFormat/>
    <w:rsid w:val="00AD409D"/>
    <w:pPr>
      <w:spacing w:after="120"/>
    </w:pPr>
  </w:style>
  <w:style w:type="paragraph" w:styleId="aa">
    <w:name w:val="Body Text Indent"/>
    <w:basedOn w:val="a"/>
    <w:link w:val="ab"/>
    <w:qFormat/>
    <w:rsid w:val="00AD409D"/>
    <w:pPr>
      <w:ind w:firstLine="630"/>
    </w:pPr>
    <w:rPr>
      <w:sz w:val="32"/>
      <w:szCs w:val="20"/>
    </w:rPr>
  </w:style>
  <w:style w:type="paragraph" w:styleId="TOC5">
    <w:name w:val="toc 5"/>
    <w:basedOn w:val="a"/>
    <w:next w:val="a"/>
    <w:uiPriority w:val="39"/>
    <w:qFormat/>
    <w:rsid w:val="00AD409D"/>
    <w:pPr>
      <w:ind w:left="960"/>
    </w:pPr>
    <w:rPr>
      <w:rFonts w:cstheme="minorHAnsi"/>
      <w:sz w:val="18"/>
      <w:szCs w:val="18"/>
    </w:rPr>
  </w:style>
  <w:style w:type="paragraph" w:styleId="TOC3">
    <w:name w:val="toc 3"/>
    <w:basedOn w:val="a"/>
    <w:next w:val="a"/>
    <w:uiPriority w:val="39"/>
    <w:qFormat/>
    <w:rsid w:val="00AD409D"/>
    <w:pPr>
      <w:ind w:left="480"/>
    </w:pPr>
    <w:rPr>
      <w:rFonts w:cstheme="minorHAnsi"/>
      <w:i/>
      <w:iCs/>
      <w:sz w:val="20"/>
      <w:szCs w:val="20"/>
    </w:rPr>
  </w:style>
  <w:style w:type="paragraph" w:styleId="ac">
    <w:name w:val="Plain Text"/>
    <w:basedOn w:val="a"/>
    <w:link w:val="ad"/>
    <w:qFormat/>
    <w:rsid w:val="00AD409D"/>
    <w:pPr>
      <w:autoSpaceDE w:val="0"/>
      <w:autoSpaceDN w:val="0"/>
      <w:adjustRightInd w:val="0"/>
    </w:pPr>
    <w:rPr>
      <w:rFonts w:ascii="宋体" w:hAnsi="Tms Rmn"/>
      <w:szCs w:val="22"/>
    </w:rPr>
  </w:style>
  <w:style w:type="paragraph" w:styleId="TOC8">
    <w:name w:val="toc 8"/>
    <w:basedOn w:val="a"/>
    <w:next w:val="a"/>
    <w:uiPriority w:val="39"/>
    <w:qFormat/>
    <w:rsid w:val="00AD409D"/>
    <w:pPr>
      <w:ind w:left="1680"/>
    </w:pPr>
    <w:rPr>
      <w:rFonts w:cstheme="minorHAnsi"/>
      <w:sz w:val="18"/>
      <w:szCs w:val="18"/>
    </w:rPr>
  </w:style>
  <w:style w:type="paragraph" w:styleId="21">
    <w:name w:val="Body Text Indent 2"/>
    <w:basedOn w:val="a"/>
    <w:link w:val="22"/>
    <w:qFormat/>
    <w:rsid w:val="00AD409D"/>
    <w:pPr>
      <w:spacing w:after="120" w:line="480" w:lineRule="auto"/>
      <w:ind w:leftChars="200" w:left="420"/>
    </w:pPr>
  </w:style>
  <w:style w:type="paragraph" w:styleId="ae">
    <w:name w:val="Balloon Text"/>
    <w:basedOn w:val="a"/>
    <w:link w:val="af"/>
    <w:semiHidden/>
    <w:qFormat/>
    <w:rsid w:val="00AD409D"/>
    <w:rPr>
      <w:sz w:val="18"/>
      <w:szCs w:val="18"/>
    </w:rPr>
  </w:style>
  <w:style w:type="paragraph" w:styleId="af0">
    <w:name w:val="footer"/>
    <w:basedOn w:val="a"/>
    <w:link w:val="af1"/>
    <w:uiPriority w:val="99"/>
    <w:unhideWhenUsed/>
    <w:qFormat/>
    <w:rsid w:val="00AD409D"/>
    <w:pPr>
      <w:tabs>
        <w:tab w:val="center" w:pos="4153"/>
        <w:tab w:val="right" w:pos="8306"/>
      </w:tabs>
      <w:snapToGrid w:val="0"/>
    </w:pPr>
    <w:rPr>
      <w:sz w:val="18"/>
      <w:szCs w:val="18"/>
    </w:rPr>
  </w:style>
  <w:style w:type="paragraph" w:styleId="af2">
    <w:name w:val="header"/>
    <w:basedOn w:val="a"/>
    <w:link w:val="af3"/>
    <w:uiPriority w:val="99"/>
    <w:unhideWhenUsed/>
    <w:qFormat/>
    <w:rsid w:val="00AD409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AD409D"/>
    <w:pPr>
      <w:spacing w:before="120" w:after="120"/>
    </w:pPr>
    <w:rPr>
      <w:rFonts w:cstheme="minorHAnsi"/>
      <w:b/>
      <w:bCs/>
      <w:caps/>
      <w:sz w:val="20"/>
      <w:szCs w:val="20"/>
    </w:rPr>
  </w:style>
  <w:style w:type="paragraph" w:styleId="TOC4">
    <w:name w:val="toc 4"/>
    <w:basedOn w:val="a"/>
    <w:next w:val="a"/>
    <w:uiPriority w:val="39"/>
    <w:qFormat/>
    <w:rsid w:val="00AD409D"/>
    <w:pPr>
      <w:ind w:left="720"/>
    </w:pPr>
    <w:rPr>
      <w:rFonts w:cstheme="minorHAnsi"/>
      <w:sz w:val="18"/>
      <w:szCs w:val="18"/>
    </w:rPr>
  </w:style>
  <w:style w:type="paragraph" w:styleId="af4">
    <w:name w:val="Subtitle"/>
    <w:basedOn w:val="a"/>
    <w:next w:val="a"/>
    <w:link w:val="af5"/>
    <w:uiPriority w:val="11"/>
    <w:qFormat/>
    <w:rsid w:val="00AD409D"/>
    <w:pPr>
      <w:spacing w:after="60"/>
      <w:outlineLvl w:val="1"/>
    </w:pPr>
    <w:rPr>
      <w:rFonts w:asciiTheme="majorHAnsi" w:eastAsia="仿宋" w:hAnsiTheme="majorHAnsi" w:cstheme="majorBidi"/>
      <w:b/>
      <w:sz w:val="30"/>
    </w:rPr>
  </w:style>
  <w:style w:type="paragraph" w:styleId="TOC6">
    <w:name w:val="toc 6"/>
    <w:basedOn w:val="a"/>
    <w:next w:val="a"/>
    <w:uiPriority w:val="39"/>
    <w:qFormat/>
    <w:rsid w:val="00AD409D"/>
    <w:pPr>
      <w:ind w:left="1200"/>
    </w:pPr>
    <w:rPr>
      <w:rFonts w:cstheme="minorHAnsi"/>
      <w:sz w:val="18"/>
      <w:szCs w:val="18"/>
    </w:rPr>
  </w:style>
  <w:style w:type="paragraph" w:styleId="31">
    <w:name w:val="Body Text Indent 3"/>
    <w:basedOn w:val="a"/>
    <w:link w:val="32"/>
    <w:qFormat/>
    <w:rsid w:val="00AD409D"/>
    <w:pPr>
      <w:spacing w:after="120"/>
      <w:ind w:leftChars="200" w:left="420"/>
    </w:pPr>
    <w:rPr>
      <w:sz w:val="16"/>
      <w:szCs w:val="16"/>
    </w:rPr>
  </w:style>
  <w:style w:type="paragraph" w:styleId="TOC2">
    <w:name w:val="toc 2"/>
    <w:basedOn w:val="a"/>
    <w:next w:val="a"/>
    <w:uiPriority w:val="39"/>
    <w:qFormat/>
    <w:rsid w:val="00AD409D"/>
    <w:pPr>
      <w:ind w:left="240"/>
    </w:pPr>
    <w:rPr>
      <w:rFonts w:cstheme="minorHAnsi"/>
      <w:smallCaps/>
      <w:sz w:val="20"/>
      <w:szCs w:val="20"/>
    </w:rPr>
  </w:style>
  <w:style w:type="paragraph" w:styleId="TOC9">
    <w:name w:val="toc 9"/>
    <w:basedOn w:val="a"/>
    <w:next w:val="a"/>
    <w:uiPriority w:val="39"/>
    <w:qFormat/>
    <w:rsid w:val="00AD409D"/>
    <w:pPr>
      <w:ind w:left="1920"/>
    </w:pPr>
    <w:rPr>
      <w:rFonts w:cstheme="minorHAnsi"/>
      <w:sz w:val="18"/>
      <w:szCs w:val="18"/>
    </w:rPr>
  </w:style>
  <w:style w:type="paragraph" w:styleId="af6">
    <w:name w:val="Normal (Web)"/>
    <w:basedOn w:val="a"/>
    <w:qFormat/>
    <w:rsid w:val="00AD409D"/>
    <w:pPr>
      <w:spacing w:before="100" w:beforeAutospacing="1" w:after="100" w:afterAutospacing="1"/>
    </w:pPr>
    <w:rPr>
      <w:rFonts w:ascii="宋体" w:hAnsi="宋体"/>
      <w:sz w:val="18"/>
      <w:szCs w:val="18"/>
    </w:rPr>
  </w:style>
  <w:style w:type="paragraph" w:styleId="11">
    <w:name w:val="index 1"/>
    <w:basedOn w:val="a"/>
    <w:next w:val="a"/>
    <w:qFormat/>
    <w:rsid w:val="00AD409D"/>
    <w:pPr>
      <w:widowControl w:val="0"/>
      <w:spacing w:line="220" w:lineRule="exact"/>
      <w:jc w:val="center"/>
    </w:pPr>
    <w:rPr>
      <w:rFonts w:ascii="仿宋_GB2312" w:eastAsia="仿宋_GB2312" w:hAnsi="Times New Roman"/>
      <w:kern w:val="2"/>
      <w:sz w:val="21"/>
      <w:szCs w:val="21"/>
    </w:rPr>
  </w:style>
  <w:style w:type="paragraph" w:styleId="af7">
    <w:name w:val="Title"/>
    <w:basedOn w:val="a"/>
    <w:next w:val="a"/>
    <w:link w:val="af8"/>
    <w:uiPriority w:val="10"/>
    <w:qFormat/>
    <w:rsid w:val="00AD409D"/>
    <w:pPr>
      <w:spacing w:before="240" w:after="60"/>
      <w:jc w:val="center"/>
      <w:outlineLvl w:val="0"/>
    </w:pPr>
    <w:rPr>
      <w:rFonts w:asciiTheme="majorHAnsi" w:eastAsia="仿宋" w:hAnsiTheme="majorHAnsi" w:cstheme="majorBidi"/>
      <w:b/>
      <w:bCs/>
      <w:kern w:val="28"/>
      <w:sz w:val="36"/>
      <w:szCs w:val="32"/>
    </w:rPr>
  </w:style>
  <w:style w:type="paragraph" w:styleId="af9">
    <w:name w:val="annotation subject"/>
    <w:basedOn w:val="a6"/>
    <w:next w:val="a6"/>
    <w:link w:val="afa"/>
    <w:qFormat/>
    <w:rsid w:val="00AD409D"/>
    <w:rPr>
      <w:b/>
      <w:bCs/>
      <w:sz w:val="21"/>
      <w:szCs w:val="24"/>
    </w:rPr>
  </w:style>
  <w:style w:type="paragraph" w:styleId="afb">
    <w:name w:val="Body Text First Indent"/>
    <w:basedOn w:val="a8"/>
    <w:link w:val="afc"/>
    <w:qFormat/>
    <w:rsid w:val="00AD409D"/>
    <w:pPr>
      <w:ind w:firstLineChars="100" w:firstLine="420"/>
    </w:pPr>
  </w:style>
  <w:style w:type="table" w:styleId="afd">
    <w:name w:val="Table Grid"/>
    <w:basedOn w:val="a1"/>
    <w:uiPriority w:val="59"/>
    <w:qFormat/>
    <w:rsid w:val="00AD409D"/>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sid w:val="00AD409D"/>
    <w:rPr>
      <w:b/>
      <w:bCs/>
    </w:rPr>
  </w:style>
  <w:style w:type="character" w:styleId="aff">
    <w:name w:val="page number"/>
    <w:basedOn w:val="a0"/>
    <w:qFormat/>
    <w:rsid w:val="00AD409D"/>
  </w:style>
  <w:style w:type="character" w:styleId="aff0">
    <w:name w:val="Emphasis"/>
    <w:basedOn w:val="a0"/>
    <w:uiPriority w:val="20"/>
    <w:qFormat/>
    <w:rsid w:val="00AD409D"/>
    <w:rPr>
      <w:rFonts w:asciiTheme="minorHAnsi" w:hAnsiTheme="minorHAnsi"/>
      <w:b/>
      <w:i/>
      <w:iCs/>
    </w:rPr>
  </w:style>
  <w:style w:type="character" w:styleId="aff1">
    <w:name w:val="Hyperlink"/>
    <w:uiPriority w:val="99"/>
    <w:qFormat/>
    <w:rsid w:val="00AD409D"/>
    <w:rPr>
      <w:color w:val="0000FF"/>
      <w:u w:val="single"/>
    </w:rPr>
  </w:style>
  <w:style w:type="character" w:styleId="aff2">
    <w:name w:val="annotation reference"/>
    <w:uiPriority w:val="99"/>
    <w:qFormat/>
    <w:rsid w:val="00AD409D"/>
    <w:rPr>
      <w:sz w:val="21"/>
      <w:szCs w:val="21"/>
    </w:rPr>
  </w:style>
  <w:style w:type="character" w:customStyle="1" w:styleId="af3">
    <w:name w:val="页眉 字符"/>
    <w:basedOn w:val="a0"/>
    <w:link w:val="af2"/>
    <w:uiPriority w:val="99"/>
    <w:qFormat/>
    <w:rsid w:val="00AD409D"/>
    <w:rPr>
      <w:sz w:val="18"/>
      <w:szCs w:val="18"/>
    </w:rPr>
  </w:style>
  <w:style w:type="character" w:customStyle="1" w:styleId="af1">
    <w:name w:val="页脚 字符"/>
    <w:basedOn w:val="a0"/>
    <w:link w:val="af0"/>
    <w:uiPriority w:val="99"/>
    <w:qFormat/>
    <w:rsid w:val="00AD409D"/>
    <w:rPr>
      <w:sz w:val="18"/>
      <w:szCs w:val="18"/>
    </w:rPr>
  </w:style>
  <w:style w:type="character" w:customStyle="1" w:styleId="10">
    <w:name w:val="标题 1 字符"/>
    <w:basedOn w:val="a0"/>
    <w:link w:val="1"/>
    <w:uiPriority w:val="9"/>
    <w:qFormat/>
    <w:rsid w:val="00AD409D"/>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qFormat/>
    <w:rsid w:val="00AD409D"/>
    <w:rPr>
      <w:rFonts w:asciiTheme="majorHAnsi" w:eastAsiaTheme="majorEastAsia" w:hAnsiTheme="majorHAnsi" w:cstheme="majorBidi"/>
      <w:b/>
      <w:bCs/>
      <w:i/>
      <w:iCs/>
      <w:kern w:val="0"/>
      <w:sz w:val="28"/>
      <w:szCs w:val="28"/>
    </w:rPr>
  </w:style>
  <w:style w:type="character" w:customStyle="1" w:styleId="30">
    <w:name w:val="标题 3 字符"/>
    <w:basedOn w:val="a0"/>
    <w:link w:val="3"/>
    <w:uiPriority w:val="9"/>
    <w:qFormat/>
    <w:rsid w:val="00AD409D"/>
    <w:rPr>
      <w:rFonts w:asciiTheme="majorHAnsi" w:eastAsia="仿宋" w:hAnsiTheme="majorHAnsi" w:cstheme="majorBidi"/>
      <w:b/>
      <w:bCs/>
      <w:kern w:val="0"/>
      <w:sz w:val="24"/>
      <w:szCs w:val="26"/>
    </w:rPr>
  </w:style>
  <w:style w:type="character" w:customStyle="1" w:styleId="40">
    <w:name w:val="标题 4 字符"/>
    <w:basedOn w:val="a0"/>
    <w:link w:val="4"/>
    <w:uiPriority w:val="9"/>
    <w:qFormat/>
    <w:rsid w:val="00AD409D"/>
    <w:rPr>
      <w:rFonts w:cstheme="majorBidi"/>
      <w:b/>
      <w:bCs/>
      <w:kern w:val="0"/>
      <w:sz w:val="28"/>
      <w:szCs w:val="28"/>
    </w:rPr>
  </w:style>
  <w:style w:type="character" w:customStyle="1" w:styleId="50">
    <w:name w:val="标题 5 字符"/>
    <w:basedOn w:val="a0"/>
    <w:link w:val="5"/>
    <w:uiPriority w:val="9"/>
    <w:semiHidden/>
    <w:qFormat/>
    <w:rsid w:val="00AD409D"/>
    <w:rPr>
      <w:rFonts w:cstheme="majorBidi"/>
      <w:b/>
      <w:bCs/>
      <w:i/>
      <w:iCs/>
      <w:kern w:val="0"/>
      <w:sz w:val="26"/>
      <w:szCs w:val="26"/>
    </w:rPr>
  </w:style>
  <w:style w:type="character" w:customStyle="1" w:styleId="60">
    <w:name w:val="标题 6 字符"/>
    <w:basedOn w:val="a0"/>
    <w:link w:val="6"/>
    <w:uiPriority w:val="9"/>
    <w:semiHidden/>
    <w:qFormat/>
    <w:rsid w:val="00AD409D"/>
    <w:rPr>
      <w:rFonts w:cstheme="majorBidi"/>
      <w:b/>
      <w:bCs/>
      <w:kern w:val="0"/>
      <w:sz w:val="22"/>
    </w:rPr>
  </w:style>
  <w:style w:type="character" w:customStyle="1" w:styleId="70">
    <w:name w:val="标题 7 字符"/>
    <w:basedOn w:val="a0"/>
    <w:link w:val="7"/>
    <w:uiPriority w:val="9"/>
    <w:semiHidden/>
    <w:qFormat/>
    <w:rsid w:val="00AD409D"/>
    <w:rPr>
      <w:rFonts w:cstheme="majorBidi"/>
      <w:kern w:val="0"/>
      <w:sz w:val="24"/>
      <w:szCs w:val="24"/>
    </w:rPr>
  </w:style>
  <w:style w:type="character" w:customStyle="1" w:styleId="80">
    <w:name w:val="标题 8 字符"/>
    <w:basedOn w:val="a0"/>
    <w:link w:val="8"/>
    <w:uiPriority w:val="9"/>
    <w:semiHidden/>
    <w:qFormat/>
    <w:rsid w:val="00AD409D"/>
    <w:rPr>
      <w:rFonts w:cstheme="majorBidi"/>
      <w:i/>
      <w:iCs/>
      <w:kern w:val="0"/>
      <w:sz w:val="24"/>
      <w:szCs w:val="24"/>
    </w:rPr>
  </w:style>
  <w:style w:type="character" w:customStyle="1" w:styleId="90">
    <w:name w:val="标题 9 字符"/>
    <w:basedOn w:val="a0"/>
    <w:link w:val="9"/>
    <w:uiPriority w:val="9"/>
    <w:semiHidden/>
    <w:qFormat/>
    <w:rsid w:val="00AD409D"/>
    <w:rPr>
      <w:rFonts w:asciiTheme="majorHAnsi" w:eastAsiaTheme="majorEastAsia" w:hAnsiTheme="majorHAnsi" w:cstheme="majorBidi"/>
      <w:kern w:val="0"/>
      <w:sz w:val="22"/>
    </w:rPr>
  </w:style>
  <w:style w:type="character" w:customStyle="1" w:styleId="a7">
    <w:name w:val="批注文字 字符"/>
    <w:basedOn w:val="a0"/>
    <w:link w:val="a6"/>
    <w:uiPriority w:val="99"/>
    <w:qFormat/>
    <w:rsid w:val="00AD409D"/>
    <w:rPr>
      <w:rFonts w:cs="Times New Roman"/>
      <w:kern w:val="0"/>
      <w:sz w:val="18"/>
    </w:rPr>
  </w:style>
  <w:style w:type="character" w:customStyle="1" w:styleId="a9">
    <w:name w:val="正文文本 字符"/>
    <w:basedOn w:val="a0"/>
    <w:link w:val="a8"/>
    <w:uiPriority w:val="99"/>
    <w:qFormat/>
    <w:rsid w:val="00AD409D"/>
    <w:rPr>
      <w:rFonts w:cs="Times New Roman"/>
      <w:kern w:val="0"/>
      <w:sz w:val="24"/>
      <w:szCs w:val="24"/>
    </w:rPr>
  </w:style>
  <w:style w:type="character" w:customStyle="1" w:styleId="ab">
    <w:name w:val="正文文本缩进 字符"/>
    <w:basedOn w:val="a0"/>
    <w:link w:val="aa"/>
    <w:qFormat/>
    <w:rsid w:val="00AD409D"/>
    <w:rPr>
      <w:rFonts w:cs="Times New Roman"/>
      <w:kern w:val="0"/>
      <w:sz w:val="32"/>
      <w:szCs w:val="20"/>
    </w:rPr>
  </w:style>
  <w:style w:type="character" w:customStyle="1" w:styleId="ad">
    <w:name w:val="纯文本 字符"/>
    <w:basedOn w:val="a0"/>
    <w:link w:val="ac"/>
    <w:qFormat/>
    <w:rsid w:val="00AD409D"/>
    <w:rPr>
      <w:rFonts w:ascii="宋体" w:hAnsi="Tms Rmn" w:cs="Times New Roman"/>
      <w:kern w:val="0"/>
      <w:sz w:val="24"/>
    </w:rPr>
  </w:style>
  <w:style w:type="character" w:customStyle="1" w:styleId="22">
    <w:name w:val="正文文本缩进 2 字符"/>
    <w:basedOn w:val="a0"/>
    <w:link w:val="21"/>
    <w:qFormat/>
    <w:rsid w:val="00AD409D"/>
    <w:rPr>
      <w:rFonts w:cs="Times New Roman"/>
      <w:kern w:val="0"/>
      <w:sz w:val="24"/>
      <w:szCs w:val="24"/>
    </w:rPr>
  </w:style>
  <w:style w:type="character" w:customStyle="1" w:styleId="af">
    <w:name w:val="批注框文本 字符"/>
    <w:basedOn w:val="a0"/>
    <w:link w:val="ae"/>
    <w:semiHidden/>
    <w:qFormat/>
    <w:rsid w:val="00AD409D"/>
    <w:rPr>
      <w:rFonts w:cs="Times New Roman"/>
      <w:kern w:val="0"/>
      <w:sz w:val="18"/>
      <w:szCs w:val="18"/>
    </w:rPr>
  </w:style>
  <w:style w:type="character" w:customStyle="1" w:styleId="af5">
    <w:name w:val="副标题 字符"/>
    <w:basedOn w:val="a0"/>
    <w:link w:val="af4"/>
    <w:uiPriority w:val="11"/>
    <w:qFormat/>
    <w:rsid w:val="00AD409D"/>
    <w:rPr>
      <w:rFonts w:asciiTheme="majorHAnsi" w:eastAsia="仿宋" w:hAnsiTheme="majorHAnsi" w:cstheme="majorBidi"/>
      <w:b/>
      <w:kern w:val="0"/>
      <w:sz w:val="30"/>
      <w:szCs w:val="24"/>
    </w:rPr>
  </w:style>
  <w:style w:type="character" w:customStyle="1" w:styleId="32">
    <w:name w:val="正文文本缩进 3 字符"/>
    <w:basedOn w:val="a0"/>
    <w:link w:val="31"/>
    <w:qFormat/>
    <w:rsid w:val="00AD409D"/>
    <w:rPr>
      <w:rFonts w:cs="Times New Roman"/>
      <w:kern w:val="0"/>
      <w:sz w:val="16"/>
      <w:szCs w:val="16"/>
    </w:rPr>
  </w:style>
  <w:style w:type="character" w:customStyle="1" w:styleId="af8">
    <w:name w:val="标题 字符"/>
    <w:basedOn w:val="a0"/>
    <w:link w:val="af7"/>
    <w:uiPriority w:val="10"/>
    <w:qFormat/>
    <w:rsid w:val="00AD409D"/>
    <w:rPr>
      <w:rFonts w:asciiTheme="majorHAnsi" w:eastAsia="仿宋" w:hAnsiTheme="majorHAnsi" w:cstheme="majorBidi"/>
      <w:b/>
      <w:bCs/>
      <w:kern w:val="28"/>
      <w:sz w:val="36"/>
      <w:szCs w:val="32"/>
    </w:rPr>
  </w:style>
  <w:style w:type="character" w:customStyle="1" w:styleId="afa">
    <w:name w:val="批注主题 字符"/>
    <w:basedOn w:val="a7"/>
    <w:link w:val="af9"/>
    <w:qFormat/>
    <w:rsid w:val="00AD409D"/>
    <w:rPr>
      <w:rFonts w:cs="Times New Roman"/>
      <w:b/>
      <w:bCs/>
      <w:kern w:val="0"/>
      <w:sz w:val="18"/>
      <w:szCs w:val="24"/>
    </w:rPr>
  </w:style>
  <w:style w:type="character" w:customStyle="1" w:styleId="afc">
    <w:name w:val="正文文本首行缩进 字符"/>
    <w:basedOn w:val="a9"/>
    <w:link w:val="afb"/>
    <w:rsid w:val="00AD409D"/>
    <w:rPr>
      <w:rFonts w:cs="Times New Roman"/>
      <w:kern w:val="0"/>
      <w:sz w:val="24"/>
      <w:szCs w:val="24"/>
    </w:rPr>
  </w:style>
  <w:style w:type="paragraph" w:styleId="aff3">
    <w:name w:val="No Spacing"/>
    <w:basedOn w:val="a"/>
    <w:link w:val="aff4"/>
    <w:uiPriority w:val="1"/>
    <w:qFormat/>
    <w:rsid w:val="00AD409D"/>
    <w:rPr>
      <w:szCs w:val="32"/>
    </w:rPr>
  </w:style>
  <w:style w:type="character" w:customStyle="1" w:styleId="aff4">
    <w:name w:val="无间隔 字符"/>
    <w:link w:val="aff3"/>
    <w:uiPriority w:val="1"/>
    <w:qFormat/>
    <w:rsid w:val="00AD409D"/>
    <w:rPr>
      <w:rFonts w:cs="Times New Roman"/>
      <w:kern w:val="0"/>
      <w:sz w:val="24"/>
      <w:szCs w:val="32"/>
    </w:rPr>
  </w:style>
  <w:style w:type="paragraph" w:styleId="aff5">
    <w:name w:val="List Paragraph"/>
    <w:basedOn w:val="a"/>
    <w:link w:val="aff6"/>
    <w:uiPriority w:val="1"/>
    <w:qFormat/>
    <w:rsid w:val="00AD409D"/>
    <w:pPr>
      <w:ind w:left="720"/>
      <w:contextualSpacing/>
    </w:pPr>
  </w:style>
  <w:style w:type="character" w:customStyle="1" w:styleId="aff6">
    <w:name w:val="列表段落 字符"/>
    <w:link w:val="aff5"/>
    <w:uiPriority w:val="99"/>
    <w:qFormat/>
    <w:rsid w:val="00AD409D"/>
    <w:rPr>
      <w:rFonts w:cs="Times New Roman"/>
      <w:kern w:val="0"/>
      <w:sz w:val="24"/>
      <w:szCs w:val="24"/>
    </w:rPr>
  </w:style>
  <w:style w:type="paragraph" w:styleId="aff7">
    <w:name w:val="Quote"/>
    <w:basedOn w:val="a"/>
    <w:next w:val="a"/>
    <w:link w:val="aff8"/>
    <w:uiPriority w:val="29"/>
    <w:qFormat/>
    <w:rsid w:val="00AD409D"/>
    <w:rPr>
      <w:i/>
    </w:rPr>
  </w:style>
  <w:style w:type="character" w:customStyle="1" w:styleId="aff8">
    <w:name w:val="引用 字符"/>
    <w:basedOn w:val="a0"/>
    <w:link w:val="aff7"/>
    <w:uiPriority w:val="29"/>
    <w:qFormat/>
    <w:rsid w:val="00AD409D"/>
    <w:rPr>
      <w:rFonts w:cs="Times New Roman"/>
      <w:i/>
      <w:kern w:val="0"/>
      <w:sz w:val="24"/>
      <w:szCs w:val="24"/>
    </w:rPr>
  </w:style>
  <w:style w:type="paragraph" w:styleId="aff9">
    <w:name w:val="Intense Quote"/>
    <w:basedOn w:val="a"/>
    <w:next w:val="a"/>
    <w:link w:val="affa"/>
    <w:uiPriority w:val="30"/>
    <w:qFormat/>
    <w:rsid w:val="00AD409D"/>
    <w:pPr>
      <w:ind w:left="720" w:right="720"/>
    </w:pPr>
    <w:rPr>
      <w:b/>
      <w:i/>
      <w:szCs w:val="22"/>
    </w:rPr>
  </w:style>
  <w:style w:type="character" w:customStyle="1" w:styleId="affa">
    <w:name w:val="明显引用 字符"/>
    <w:basedOn w:val="a0"/>
    <w:link w:val="aff9"/>
    <w:uiPriority w:val="30"/>
    <w:qFormat/>
    <w:rsid w:val="00AD409D"/>
    <w:rPr>
      <w:rFonts w:cs="Times New Roman"/>
      <w:b/>
      <w:i/>
      <w:kern w:val="0"/>
      <w:sz w:val="24"/>
    </w:rPr>
  </w:style>
  <w:style w:type="character" w:customStyle="1" w:styleId="12">
    <w:name w:val="不明显强调1"/>
    <w:uiPriority w:val="19"/>
    <w:qFormat/>
    <w:rsid w:val="00AD409D"/>
    <w:rPr>
      <w:i/>
      <w:color w:val="595959" w:themeColor="text1" w:themeTint="A6"/>
    </w:rPr>
  </w:style>
  <w:style w:type="character" w:customStyle="1" w:styleId="13">
    <w:name w:val="明显强调1"/>
    <w:basedOn w:val="a0"/>
    <w:uiPriority w:val="21"/>
    <w:qFormat/>
    <w:rsid w:val="00AD409D"/>
    <w:rPr>
      <w:b/>
      <w:i/>
      <w:sz w:val="24"/>
      <w:szCs w:val="24"/>
      <w:u w:val="single"/>
    </w:rPr>
  </w:style>
  <w:style w:type="character" w:customStyle="1" w:styleId="14">
    <w:name w:val="不明显参考1"/>
    <w:basedOn w:val="a0"/>
    <w:uiPriority w:val="31"/>
    <w:qFormat/>
    <w:rsid w:val="00AD409D"/>
    <w:rPr>
      <w:sz w:val="24"/>
      <w:szCs w:val="24"/>
      <w:u w:val="single"/>
    </w:rPr>
  </w:style>
  <w:style w:type="character" w:customStyle="1" w:styleId="15">
    <w:name w:val="明显参考1"/>
    <w:basedOn w:val="a0"/>
    <w:uiPriority w:val="32"/>
    <w:qFormat/>
    <w:rsid w:val="00AD409D"/>
    <w:rPr>
      <w:b/>
      <w:sz w:val="24"/>
      <w:u w:val="single"/>
    </w:rPr>
  </w:style>
  <w:style w:type="character" w:customStyle="1" w:styleId="16">
    <w:name w:val="书籍标题1"/>
    <w:basedOn w:val="a0"/>
    <w:uiPriority w:val="33"/>
    <w:qFormat/>
    <w:rsid w:val="00AD409D"/>
    <w:rPr>
      <w:rFonts w:asciiTheme="majorHAnsi" w:eastAsiaTheme="majorEastAsia" w:hAnsiTheme="majorHAnsi"/>
      <w:b/>
      <w:i/>
      <w:sz w:val="24"/>
      <w:szCs w:val="24"/>
    </w:rPr>
  </w:style>
  <w:style w:type="paragraph" w:customStyle="1" w:styleId="TOC10">
    <w:name w:val="TOC 标题1"/>
    <w:basedOn w:val="1"/>
    <w:next w:val="a"/>
    <w:uiPriority w:val="39"/>
    <w:unhideWhenUsed/>
    <w:qFormat/>
    <w:rsid w:val="00AD409D"/>
    <w:pPr>
      <w:outlineLvl w:val="9"/>
    </w:pPr>
  </w:style>
  <w:style w:type="paragraph" w:customStyle="1" w:styleId="affb">
    <w:name w:val="正文首行缩进两字符"/>
    <w:basedOn w:val="a"/>
    <w:qFormat/>
    <w:rsid w:val="00AD409D"/>
    <w:pPr>
      <w:spacing w:line="360" w:lineRule="auto"/>
      <w:ind w:firstLineChars="200" w:firstLine="200"/>
    </w:pPr>
  </w:style>
  <w:style w:type="paragraph" w:customStyle="1" w:styleId="17">
    <w:name w:val="正文1"/>
    <w:uiPriority w:val="99"/>
    <w:qFormat/>
    <w:rsid w:val="00AD409D"/>
    <w:pPr>
      <w:widowControl w:val="0"/>
      <w:adjustRightInd w:val="0"/>
      <w:spacing w:line="312" w:lineRule="atLeast"/>
      <w:jc w:val="both"/>
      <w:textAlignment w:val="baseline"/>
    </w:pPr>
    <w:rPr>
      <w:rFonts w:ascii="宋体" w:cs="Times New Roman"/>
      <w:sz w:val="34"/>
      <w:szCs w:val="22"/>
    </w:rPr>
  </w:style>
  <w:style w:type="paragraph" w:customStyle="1" w:styleId="affc">
    <w:name w:val="样式"/>
    <w:qFormat/>
    <w:rsid w:val="00AD409D"/>
    <w:pPr>
      <w:widowControl w:val="0"/>
      <w:autoSpaceDE w:val="0"/>
      <w:autoSpaceDN w:val="0"/>
      <w:adjustRightInd w:val="0"/>
    </w:pPr>
    <w:rPr>
      <w:rFonts w:ascii="宋体" w:hAnsi="宋体" w:cs="宋体"/>
      <w:sz w:val="24"/>
      <w:szCs w:val="24"/>
    </w:rPr>
  </w:style>
  <w:style w:type="paragraph" w:customStyle="1" w:styleId="affd">
    <w:name w:val="表格"/>
    <w:basedOn w:val="a"/>
    <w:qFormat/>
    <w:rsid w:val="00AD409D"/>
    <w:pPr>
      <w:spacing w:line="400" w:lineRule="exact"/>
    </w:pPr>
  </w:style>
  <w:style w:type="paragraph" w:customStyle="1" w:styleId="23">
    <w:name w:val="样式 首行缩进:  2 字符"/>
    <w:basedOn w:val="a"/>
    <w:qFormat/>
    <w:rsid w:val="00AD409D"/>
    <w:pPr>
      <w:spacing w:line="400" w:lineRule="exact"/>
      <w:ind w:firstLineChars="200" w:firstLine="200"/>
    </w:pPr>
    <w:rPr>
      <w:rFonts w:cs="宋体"/>
    </w:rPr>
  </w:style>
  <w:style w:type="character" w:customStyle="1" w:styleId="affe">
    <w:name w:val="（符号）邀请函中一、"/>
    <w:qFormat/>
    <w:rsid w:val="00AD409D"/>
    <w:rPr>
      <w:rFonts w:ascii="黑体" w:eastAsia="黑体" w:hAnsi="黑体"/>
      <w:b/>
      <w:bCs/>
      <w:sz w:val="24"/>
    </w:rPr>
  </w:style>
  <w:style w:type="character" w:customStyle="1" w:styleId="a4">
    <w:name w:val="正文缩进 字符"/>
    <w:link w:val="a3"/>
    <w:qFormat/>
    <w:rsid w:val="00AD409D"/>
    <w:rPr>
      <w:rFonts w:cs="Times New Roman"/>
      <w:kern w:val="0"/>
      <w:sz w:val="24"/>
      <w:szCs w:val="24"/>
    </w:rPr>
  </w:style>
  <w:style w:type="character" w:customStyle="1" w:styleId="CharChar9">
    <w:name w:val="Char Char9"/>
    <w:qFormat/>
    <w:rsid w:val="00AD409D"/>
    <w:rPr>
      <w:kern w:val="2"/>
      <w:sz w:val="21"/>
    </w:rPr>
  </w:style>
  <w:style w:type="character" w:customStyle="1" w:styleId="Char1">
    <w:name w:val="批注文字 Char1"/>
    <w:basedOn w:val="a0"/>
    <w:qFormat/>
    <w:rsid w:val="00AD409D"/>
    <w:rPr>
      <w:rFonts w:ascii="Times New Roman" w:eastAsia="宋体" w:hAnsi="Times New Roman"/>
      <w:kern w:val="2"/>
      <w:sz w:val="21"/>
      <w:szCs w:val="24"/>
    </w:rPr>
  </w:style>
  <w:style w:type="character" w:customStyle="1" w:styleId="Char10">
    <w:name w:val="纯文本 Char1"/>
    <w:basedOn w:val="a0"/>
    <w:qFormat/>
    <w:rsid w:val="00AD409D"/>
    <w:rPr>
      <w:rFonts w:ascii="宋体" w:eastAsia="宋体" w:hAnsi="Courier New" w:cs="Courier New"/>
      <w:kern w:val="2"/>
      <w:sz w:val="21"/>
      <w:szCs w:val="21"/>
    </w:rPr>
  </w:style>
  <w:style w:type="paragraph" w:customStyle="1" w:styleId="GW-">
    <w:name w:val="GW-正文"/>
    <w:basedOn w:val="a"/>
    <w:link w:val="GW-Char"/>
    <w:qFormat/>
    <w:rsid w:val="00AD409D"/>
    <w:pPr>
      <w:spacing w:line="360" w:lineRule="auto"/>
      <w:ind w:firstLineChars="200" w:firstLine="200"/>
    </w:pPr>
    <w:rPr>
      <w:rFonts w:eastAsia="仿宋_GB2312"/>
    </w:rPr>
  </w:style>
  <w:style w:type="character" w:customStyle="1" w:styleId="GW-Char">
    <w:name w:val="GW-正文 Char"/>
    <w:link w:val="GW-"/>
    <w:qFormat/>
    <w:rsid w:val="00AD409D"/>
    <w:rPr>
      <w:rFonts w:eastAsia="仿宋_GB2312" w:cs="Times New Roman"/>
      <w:kern w:val="0"/>
      <w:sz w:val="24"/>
      <w:szCs w:val="24"/>
    </w:rPr>
  </w:style>
  <w:style w:type="paragraph" w:customStyle="1" w:styleId="CharCharCharCharCharCharCharCharCharCharCharCharCharChar1CharCharCharChar">
    <w:name w:val="Char Char Char Char Char Char Char Char Char Char Char Char Char Char1 Char Char Char Char"/>
    <w:basedOn w:val="a"/>
    <w:qFormat/>
    <w:rsid w:val="00AD409D"/>
    <w:rPr>
      <w:szCs w:val="21"/>
    </w:rPr>
  </w:style>
  <w:style w:type="paragraph" w:customStyle="1" w:styleId="110">
    <w:name w:val="正文11"/>
    <w:qFormat/>
    <w:rsid w:val="00AD409D"/>
    <w:pPr>
      <w:widowControl w:val="0"/>
      <w:adjustRightInd w:val="0"/>
      <w:spacing w:line="312" w:lineRule="atLeast"/>
      <w:jc w:val="both"/>
      <w:textAlignment w:val="baseline"/>
    </w:pPr>
    <w:rPr>
      <w:rFonts w:ascii="宋体" w:cs="Times New Roman"/>
      <w:sz w:val="34"/>
      <w:szCs w:val="22"/>
    </w:rPr>
  </w:style>
  <w:style w:type="paragraph" w:customStyle="1" w:styleId="afff">
    <w:name w:val="!正文"/>
    <w:basedOn w:val="a"/>
    <w:qFormat/>
    <w:rsid w:val="00AD409D"/>
    <w:pPr>
      <w:spacing w:line="360" w:lineRule="auto"/>
      <w:ind w:firstLineChars="200" w:firstLine="480"/>
    </w:pPr>
    <w:rPr>
      <w:rFonts w:ascii="Calibri" w:eastAsia="仿宋" w:hAnsi="Calibri"/>
      <w:szCs w:val="21"/>
    </w:rPr>
  </w:style>
  <w:style w:type="paragraph" w:customStyle="1" w:styleId="378020">
    <w:name w:val="样式 标题 3 + (中文) 黑体 小四 非加粗 段前: 7.8 磅 段后: 0 磅 行距: 固定值 20 磅"/>
    <w:basedOn w:val="3"/>
    <w:qFormat/>
    <w:rsid w:val="00AD409D"/>
    <w:pPr>
      <w:spacing w:before="0" w:after="0" w:line="400" w:lineRule="exact"/>
    </w:pPr>
    <w:rPr>
      <w:rFonts w:ascii="Cambria" w:eastAsia="黑体" w:hAnsi="Cambria" w:cs="宋体"/>
      <w:b w:val="0"/>
      <w:bCs w:val="0"/>
      <w:szCs w:val="20"/>
    </w:rPr>
  </w:style>
  <w:style w:type="paragraph" w:customStyle="1" w:styleId="afff0">
    <w:name w:val="!正文(无缩)"/>
    <w:basedOn w:val="a"/>
    <w:qFormat/>
    <w:rsid w:val="00AD409D"/>
    <w:pPr>
      <w:spacing w:line="360" w:lineRule="auto"/>
    </w:pPr>
    <w:rPr>
      <w:rFonts w:ascii="Calibri" w:hAnsi="Calibri"/>
      <w:szCs w:val="21"/>
    </w:rPr>
  </w:style>
  <w:style w:type="paragraph" w:customStyle="1" w:styleId="24">
    <w:name w:val="正文2"/>
    <w:qFormat/>
    <w:rsid w:val="00AD409D"/>
    <w:pPr>
      <w:widowControl w:val="0"/>
      <w:adjustRightInd w:val="0"/>
      <w:spacing w:line="312" w:lineRule="atLeast"/>
      <w:jc w:val="both"/>
      <w:textAlignment w:val="baseline"/>
    </w:pPr>
    <w:rPr>
      <w:rFonts w:ascii="宋体" w:eastAsia="宋体" w:hAnsi="Times New Roman" w:cs="Times New Roman"/>
      <w:sz w:val="34"/>
    </w:rPr>
  </w:style>
  <w:style w:type="character" w:customStyle="1" w:styleId="Char2">
    <w:name w:val="纯文本 Char2"/>
    <w:unhideWhenUsed/>
    <w:qFormat/>
    <w:rsid w:val="00AD409D"/>
    <w:rPr>
      <w:rFonts w:ascii="宋体" w:eastAsia="宋体" w:hAnsi="Tms Rmn"/>
      <w:sz w:val="21"/>
    </w:rPr>
  </w:style>
  <w:style w:type="paragraph" w:customStyle="1" w:styleId="TOC20">
    <w:name w:val="TOC 标题2"/>
    <w:basedOn w:val="1"/>
    <w:next w:val="a"/>
    <w:uiPriority w:val="39"/>
    <w:semiHidden/>
    <w:unhideWhenUsed/>
    <w:qFormat/>
    <w:rsid w:val="00AD409D"/>
    <w:pPr>
      <w:keepLines/>
      <w:spacing w:before="480" w:after="0" w:line="276" w:lineRule="auto"/>
      <w:outlineLvl w:val="9"/>
    </w:pPr>
    <w:rPr>
      <w:color w:val="365F91" w:themeColor="accent1" w:themeShade="BF"/>
      <w:kern w:val="0"/>
      <w:sz w:val="28"/>
      <w:szCs w:val="28"/>
    </w:rPr>
  </w:style>
  <w:style w:type="paragraph" w:customStyle="1" w:styleId="Afff1">
    <w:name w:val="正文 A"/>
    <w:uiPriority w:val="99"/>
    <w:qFormat/>
    <w:rsid w:val="00AD409D"/>
    <w:pPr>
      <w:widowControl w:val="0"/>
      <w:pBdr>
        <w:top w:val="none" w:sz="0" w:space="31" w:color="FFFFFF"/>
        <w:left w:val="none" w:sz="0" w:space="31" w:color="FFFFFF"/>
        <w:bottom w:val="none" w:sz="0" w:space="31" w:color="FFFFFF"/>
        <w:right w:val="none" w:sz="0" w:space="31" w:color="FFFFFF"/>
      </w:pBdr>
      <w:jc w:val="both"/>
    </w:pPr>
    <w:rPr>
      <w:rFonts w:ascii="Arial Unicode MS" w:eastAsia="Arial Unicode MS" w:hAnsi="Arial Unicode MS" w:cs="Arial Unicode MS"/>
      <w:color w:val="000000"/>
      <w:kern w:val="2"/>
      <w:sz w:val="21"/>
      <w:szCs w:val="21"/>
      <w:u w:color="000000"/>
    </w:rPr>
  </w:style>
  <w:style w:type="paragraph" w:customStyle="1" w:styleId="Default">
    <w:name w:val="Default"/>
    <w:uiPriority w:val="99"/>
    <w:qFormat/>
    <w:rsid w:val="00AD409D"/>
    <w:pPr>
      <w:widowControl w:val="0"/>
      <w:autoSpaceDE w:val="0"/>
      <w:autoSpaceDN w:val="0"/>
      <w:adjustRightInd w:val="0"/>
    </w:pPr>
    <w:rPr>
      <w:rFonts w:ascii="楷体à.ā" w:eastAsia="楷体à.ā" w:hAnsi="Times New Roman" w:cs="Times New Roman"/>
      <w:color w:val="000000"/>
      <w:sz w:val="24"/>
      <w:szCs w:val="22"/>
    </w:rPr>
  </w:style>
  <w:style w:type="paragraph" w:customStyle="1" w:styleId="ListParagraph1">
    <w:name w:val="List Paragraph1"/>
    <w:basedOn w:val="a"/>
    <w:uiPriority w:val="99"/>
    <w:qFormat/>
    <w:rsid w:val="00AD409D"/>
    <w:pPr>
      <w:ind w:firstLineChars="200" w:firstLine="420"/>
    </w:pPr>
    <w:rPr>
      <w:rFonts w:ascii="Times New Roman" w:hAnsi="Times New Roman"/>
    </w:rPr>
  </w:style>
  <w:style w:type="table" w:customStyle="1" w:styleId="18">
    <w:name w:val="网格型1"/>
    <w:basedOn w:val="a1"/>
    <w:uiPriority w:val="59"/>
    <w:rsid w:val="00AD4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uiPriority w:val="59"/>
    <w:unhideWhenUsed/>
    <w:rsid w:val="00AD409D"/>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C97CDC-1A69-4AB6-B89C-0CA7F52BE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33639</Words>
  <Characters>35322</Characters>
  <Application>Microsoft Office Word</Application>
  <DocSecurity>0</DocSecurity>
  <Lines>1605</Lines>
  <Paragraphs>1768</Paragraphs>
  <ScaleCrop>false</ScaleCrop>
  <Company>Company</Company>
  <LinksUpToDate>false</LinksUpToDate>
  <CharactersWithSpaces>67193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王 小宇</cp:lastModifiedBy>
  <cp:revision>16</cp:revision>
  <cp:lastPrinted>2021-09-30T07:46:00Z</cp:lastPrinted>
  <dcterms:created xsi:type="dcterms:W3CDTF">2021-09-25T07:58:00Z</dcterms:created>
  <dcterms:modified xsi:type="dcterms:W3CDTF">2021-09-30T07:57:00Z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61DC4D9343A54B8E95BBA3274DC257DE</vt:lpwstr>
  </property>
</Properties>
</file>