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77" w:rsidRDefault="00B20277">
      <w:pPr>
        <w:spacing w:line="360" w:lineRule="auto"/>
        <w:jc w:val="center"/>
        <w:rPr>
          <w:rFonts w:ascii="宋体" w:hAnsi="宋体" w:cs="宋体"/>
          <w:b/>
          <w:sz w:val="24"/>
        </w:rPr>
      </w:pPr>
    </w:p>
    <w:p w:rsidR="00B20277" w:rsidRDefault="00B20277">
      <w:pPr>
        <w:spacing w:line="360" w:lineRule="auto"/>
        <w:jc w:val="center"/>
        <w:rPr>
          <w:rFonts w:ascii="宋体" w:hAnsi="宋体" w:cs="宋体"/>
          <w:b/>
          <w:sz w:val="24"/>
        </w:rPr>
      </w:pPr>
    </w:p>
    <w:p w:rsidR="00B20277" w:rsidRDefault="00B20277">
      <w:pPr>
        <w:adjustRightInd/>
        <w:spacing w:line="360" w:lineRule="auto"/>
        <w:jc w:val="center"/>
        <w:rPr>
          <w:rFonts w:ascii="宋体" w:hAnsi="宋体" w:cs="宋体"/>
          <w:b/>
          <w:sz w:val="44"/>
          <w:szCs w:val="44"/>
        </w:rPr>
      </w:pPr>
    </w:p>
    <w:p w:rsidR="00B20277" w:rsidRDefault="00B20277">
      <w:pPr>
        <w:spacing w:line="360" w:lineRule="auto"/>
        <w:jc w:val="center"/>
        <w:rPr>
          <w:rFonts w:ascii="宋体" w:hAnsi="宋体" w:cs="宋体"/>
          <w:b/>
          <w:sz w:val="44"/>
          <w:szCs w:val="44"/>
        </w:rPr>
      </w:pPr>
    </w:p>
    <w:p w:rsidR="00B20277" w:rsidRDefault="00B20277">
      <w:pPr>
        <w:adjustRightInd/>
        <w:spacing w:line="360" w:lineRule="auto"/>
        <w:jc w:val="center"/>
        <w:rPr>
          <w:rFonts w:ascii="宋体" w:hAnsi="宋体" w:cs="宋体"/>
          <w:b/>
          <w:sz w:val="48"/>
          <w:szCs w:val="48"/>
        </w:rPr>
      </w:pPr>
    </w:p>
    <w:p w:rsidR="00B20277" w:rsidRPr="00C65385" w:rsidRDefault="00A03DD5">
      <w:pPr>
        <w:adjustRightInd/>
        <w:spacing w:line="360" w:lineRule="auto"/>
        <w:jc w:val="center"/>
        <w:rPr>
          <w:rFonts w:ascii="宋体" w:hAnsi="宋体" w:cs="宋体"/>
          <w:sz w:val="48"/>
          <w:szCs w:val="48"/>
        </w:rPr>
      </w:pPr>
      <w:r w:rsidRPr="00C65385">
        <w:rPr>
          <w:rFonts w:ascii="宋体" w:hAnsi="宋体" w:cs="宋体" w:hint="eastAsia"/>
          <w:sz w:val="48"/>
          <w:szCs w:val="48"/>
        </w:rPr>
        <w:t>花园幼儿园局部维修改造工程</w:t>
      </w:r>
    </w:p>
    <w:p w:rsidR="00B20277" w:rsidRPr="00C65385" w:rsidRDefault="00A03DD5">
      <w:pPr>
        <w:adjustRightInd/>
        <w:spacing w:line="360" w:lineRule="auto"/>
        <w:jc w:val="center"/>
        <w:rPr>
          <w:rFonts w:ascii="宋体" w:hAnsi="宋体" w:cs="宋体"/>
          <w:sz w:val="48"/>
          <w:szCs w:val="48"/>
        </w:rPr>
      </w:pPr>
      <w:r w:rsidRPr="00C65385">
        <w:rPr>
          <w:rFonts w:ascii="宋体" w:hAnsi="宋体" w:cs="宋体" w:hint="eastAsia"/>
          <w:sz w:val="48"/>
          <w:szCs w:val="48"/>
        </w:rPr>
        <w:t>竞争性磋商文件</w:t>
      </w:r>
    </w:p>
    <w:p w:rsidR="00B20277" w:rsidRPr="00C65385" w:rsidRDefault="00A03DD5">
      <w:pPr>
        <w:adjustRightInd/>
        <w:spacing w:line="360" w:lineRule="auto"/>
        <w:jc w:val="center"/>
        <w:rPr>
          <w:rFonts w:ascii="宋体" w:hAnsi="宋体" w:cs="宋体"/>
          <w:b/>
          <w:sz w:val="44"/>
          <w:szCs w:val="44"/>
        </w:rPr>
      </w:pPr>
      <w:r w:rsidRPr="00C65385">
        <w:rPr>
          <w:rFonts w:ascii="宋体" w:hAnsi="宋体" w:cs="宋体" w:hint="eastAsia"/>
          <w:b/>
          <w:sz w:val="44"/>
          <w:szCs w:val="44"/>
        </w:rPr>
        <w:t>（电子交易）</w:t>
      </w:r>
    </w:p>
    <w:p w:rsidR="00B20277" w:rsidRPr="00C65385" w:rsidRDefault="00A03DD5">
      <w:pPr>
        <w:snapToGrid w:val="0"/>
        <w:spacing w:line="360" w:lineRule="auto"/>
        <w:jc w:val="center"/>
        <w:rPr>
          <w:rFonts w:ascii="宋体" w:hAnsi="宋体" w:cs="宋体"/>
          <w:sz w:val="30"/>
          <w:szCs w:val="30"/>
        </w:rPr>
      </w:pPr>
      <w:r w:rsidRPr="00C65385">
        <w:rPr>
          <w:rFonts w:ascii="宋体" w:hAnsi="宋体" w:cs="宋体" w:hint="eastAsia"/>
          <w:sz w:val="30"/>
          <w:szCs w:val="30"/>
        </w:rPr>
        <w:t>编号:ZJCT-GSJY-2025-010</w:t>
      </w:r>
    </w:p>
    <w:p w:rsidR="00B20277" w:rsidRPr="00C65385" w:rsidRDefault="00B20277">
      <w:pPr>
        <w:adjustRightInd/>
        <w:spacing w:line="360" w:lineRule="auto"/>
        <w:rPr>
          <w:rFonts w:ascii="宋体" w:hAnsi="宋体" w:cs="宋体"/>
          <w:sz w:val="28"/>
          <w:szCs w:val="20"/>
        </w:rPr>
      </w:pPr>
    </w:p>
    <w:p w:rsidR="00B20277" w:rsidRPr="00C65385" w:rsidRDefault="00A03DD5">
      <w:pPr>
        <w:spacing w:line="360" w:lineRule="auto"/>
        <w:jc w:val="center"/>
        <w:rPr>
          <w:rFonts w:ascii="宋体" w:hAnsi="宋体" w:cs="宋体"/>
          <w:b/>
          <w:sz w:val="44"/>
          <w:szCs w:val="44"/>
        </w:rPr>
      </w:pPr>
      <w:r w:rsidRPr="00C65385">
        <w:rPr>
          <w:rFonts w:ascii="宋体" w:hAnsi="宋体" w:cs="宋体" w:hint="eastAsia"/>
          <w:b/>
          <w:sz w:val="44"/>
          <w:szCs w:val="44"/>
        </w:rPr>
        <w:t xml:space="preserve"> </w:t>
      </w:r>
    </w:p>
    <w:p w:rsidR="00B20277" w:rsidRPr="00C65385" w:rsidRDefault="00B20277">
      <w:pPr>
        <w:spacing w:line="360" w:lineRule="auto"/>
        <w:jc w:val="center"/>
        <w:rPr>
          <w:rFonts w:ascii="宋体" w:hAnsi="宋体" w:cs="宋体"/>
          <w:b/>
          <w:sz w:val="44"/>
          <w:szCs w:val="44"/>
        </w:rPr>
      </w:pPr>
    </w:p>
    <w:p w:rsidR="00B20277" w:rsidRPr="00C65385" w:rsidRDefault="00B20277">
      <w:pPr>
        <w:spacing w:line="360" w:lineRule="auto"/>
        <w:jc w:val="center"/>
        <w:rPr>
          <w:rFonts w:ascii="宋体" w:hAnsi="宋体" w:cs="宋体"/>
          <w:sz w:val="24"/>
        </w:rPr>
      </w:pPr>
    </w:p>
    <w:p w:rsidR="00B20277" w:rsidRPr="00C65385" w:rsidRDefault="00B20277">
      <w:pPr>
        <w:spacing w:line="360" w:lineRule="auto"/>
        <w:jc w:val="center"/>
        <w:rPr>
          <w:rFonts w:ascii="宋体" w:hAnsi="宋体" w:cs="宋体"/>
          <w:sz w:val="24"/>
        </w:rPr>
      </w:pPr>
    </w:p>
    <w:p w:rsidR="00B20277" w:rsidRPr="00C65385" w:rsidRDefault="00B20277">
      <w:pPr>
        <w:spacing w:line="360" w:lineRule="auto"/>
        <w:rPr>
          <w:rFonts w:ascii="宋体" w:hAnsi="宋体" w:cs="宋体"/>
          <w:sz w:val="32"/>
          <w:szCs w:val="32"/>
        </w:rPr>
      </w:pPr>
    </w:p>
    <w:p w:rsidR="00B20277" w:rsidRPr="00C65385" w:rsidRDefault="00A03DD5">
      <w:pPr>
        <w:snapToGrid w:val="0"/>
        <w:spacing w:line="360" w:lineRule="auto"/>
        <w:jc w:val="center"/>
        <w:rPr>
          <w:rFonts w:ascii="宋体" w:hAnsi="宋体" w:cs="宋体"/>
          <w:sz w:val="32"/>
          <w:szCs w:val="32"/>
        </w:rPr>
      </w:pPr>
      <w:r w:rsidRPr="00C65385">
        <w:rPr>
          <w:rFonts w:ascii="宋体" w:hAnsi="宋体" w:cs="宋体" w:hint="eastAsia"/>
          <w:sz w:val="32"/>
          <w:szCs w:val="32"/>
        </w:rPr>
        <w:t>杭州市花园幼儿园</w:t>
      </w:r>
    </w:p>
    <w:p w:rsidR="00B20277" w:rsidRPr="00C65385" w:rsidRDefault="00A03DD5">
      <w:pPr>
        <w:spacing w:line="360" w:lineRule="auto"/>
        <w:jc w:val="center"/>
        <w:rPr>
          <w:rFonts w:ascii="宋体" w:hAnsi="宋体" w:cs="宋体"/>
          <w:bCs/>
          <w:sz w:val="32"/>
          <w:szCs w:val="32"/>
        </w:rPr>
      </w:pPr>
      <w:r w:rsidRPr="00C65385">
        <w:rPr>
          <w:rFonts w:ascii="宋体" w:hAnsi="宋体" w:cs="宋体" w:hint="eastAsia"/>
          <w:bCs/>
          <w:sz w:val="32"/>
          <w:szCs w:val="32"/>
        </w:rPr>
        <w:t>浙江省成套工程有限公司</w:t>
      </w:r>
    </w:p>
    <w:p w:rsidR="00B20277" w:rsidRPr="00C65385" w:rsidRDefault="00A03DD5">
      <w:pPr>
        <w:snapToGrid w:val="0"/>
        <w:spacing w:line="360" w:lineRule="auto"/>
        <w:jc w:val="center"/>
        <w:rPr>
          <w:rFonts w:ascii="宋体" w:hAnsi="宋体" w:cs="宋体"/>
          <w:bCs/>
          <w:sz w:val="32"/>
          <w:szCs w:val="32"/>
        </w:rPr>
      </w:pPr>
      <w:r w:rsidRPr="00C65385">
        <w:rPr>
          <w:rFonts w:ascii="宋体" w:hAnsi="宋体" w:cs="宋体" w:hint="eastAsia"/>
          <w:bCs/>
          <w:sz w:val="32"/>
          <w:szCs w:val="32"/>
        </w:rPr>
        <w:t>二〇二五年六月二十五日</w:t>
      </w:r>
    </w:p>
    <w:p w:rsidR="00B20277" w:rsidRPr="00C65385" w:rsidRDefault="00A03DD5">
      <w:pPr>
        <w:spacing w:line="360" w:lineRule="auto"/>
        <w:jc w:val="center"/>
        <w:rPr>
          <w:rFonts w:ascii="宋体" w:hAnsi="宋体" w:cs="宋体"/>
          <w:sz w:val="24"/>
        </w:rPr>
      </w:pPr>
      <w:r w:rsidRPr="00C65385">
        <w:rPr>
          <w:rFonts w:ascii="宋体" w:hAnsi="宋体" w:cs="宋体" w:hint="eastAsia"/>
          <w:sz w:val="24"/>
        </w:rPr>
        <w:br w:type="page"/>
      </w:r>
      <w:bookmarkStart w:id="0" w:name="_Hlt67893495"/>
      <w:bookmarkEnd w:id="0"/>
    </w:p>
    <w:p w:rsidR="00B20277" w:rsidRPr="00C65385" w:rsidRDefault="00B20277">
      <w:pPr>
        <w:spacing w:line="360" w:lineRule="auto"/>
        <w:jc w:val="center"/>
        <w:rPr>
          <w:rFonts w:ascii="宋体" w:hAnsi="宋体" w:cs="宋体"/>
          <w:sz w:val="24"/>
        </w:rPr>
      </w:pPr>
    </w:p>
    <w:p w:rsidR="00B20277" w:rsidRPr="00C65385" w:rsidRDefault="00A03DD5">
      <w:pPr>
        <w:spacing w:line="360" w:lineRule="auto"/>
        <w:jc w:val="center"/>
        <w:rPr>
          <w:rFonts w:ascii="宋体" w:hAnsi="宋体" w:cs="宋体"/>
          <w:b/>
          <w:sz w:val="48"/>
          <w:szCs w:val="48"/>
        </w:rPr>
      </w:pPr>
      <w:r w:rsidRPr="00C65385">
        <w:rPr>
          <w:rFonts w:ascii="宋体" w:hAnsi="宋体" w:cs="宋体" w:hint="eastAsia"/>
          <w:b/>
          <w:sz w:val="48"/>
          <w:szCs w:val="48"/>
        </w:rPr>
        <w:t>目  录</w:t>
      </w:r>
    </w:p>
    <w:p w:rsidR="00B20277" w:rsidRPr="00C65385" w:rsidRDefault="00B20277">
      <w:pPr>
        <w:spacing w:line="360" w:lineRule="auto"/>
        <w:rPr>
          <w:rFonts w:ascii="宋体" w:hAnsi="宋体" w:cs="宋体"/>
          <w:sz w:val="32"/>
          <w:szCs w:val="32"/>
        </w:rPr>
      </w:pPr>
    </w:p>
    <w:p w:rsidR="00B20277" w:rsidRPr="00C65385" w:rsidRDefault="00B20277">
      <w:pPr>
        <w:spacing w:line="360" w:lineRule="auto"/>
        <w:rPr>
          <w:rFonts w:ascii="宋体" w:hAnsi="宋体" w:cs="宋体"/>
          <w:sz w:val="32"/>
          <w:szCs w:val="32"/>
        </w:rPr>
      </w:pPr>
    </w:p>
    <w:p w:rsidR="00B20277" w:rsidRPr="00C65385" w:rsidRDefault="00A03DD5">
      <w:pPr>
        <w:spacing w:line="360" w:lineRule="auto"/>
        <w:ind w:firstLineChars="400" w:firstLine="1280"/>
        <w:rPr>
          <w:rFonts w:ascii="宋体" w:hAnsi="宋体" w:cs="宋体"/>
          <w:sz w:val="32"/>
          <w:szCs w:val="32"/>
        </w:rPr>
      </w:pPr>
      <w:r w:rsidRPr="00C65385">
        <w:rPr>
          <w:rFonts w:ascii="宋体" w:hAnsi="宋体" w:cs="宋体" w:hint="eastAsia"/>
          <w:sz w:val="32"/>
          <w:szCs w:val="32"/>
        </w:rPr>
        <w:t>第一部分      竞争性磋商公告</w:t>
      </w:r>
    </w:p>
    <w:p w:rsidR="00B20277" w:rsidRPr="00C65385" w:rsidRDefault="00A03DD5">
      <w:pPr>
        <w:spacing w:line="360" w:lineRule="auto"/>
        <w:ind w:firstLineChars="400" w:firstLine="1280"/>
        <w:rPr>
          <w:rFonts w:ascii="宋体" w:hAnsi="宋体" w:cs="宋体"/>
          <w:sz w:val="32"/>
          <w:szCs w:val="32"/>
        </w:rPr>
      </w:pPr>
      <w:r w:rsidRPr="00C65385">
        <w:rPr>
          <w:rFonts w:ascii="宋体" w:hAnsi="宋体" w:cs="宋体" w:hint="eastAsia"/>
          <w:sz w:val="32"/>
          <w:szCs w:val="32"/>
        </w:rPr>
        <w:t>第二部分      供应商须知</w:t>
      </w:r>
    </w:p>
    <w:p w:rsidR="00B20277" w:rsidRPr="00C65385" w:rsidRDefault="00A03DD5">
      <w:pPr>
        <w:spacing w:line="360" w:lineRule="auto"/>
        <w:ind w:firstLineChars="400" w:firstLine="1280"/>
        <w:rPr>
          <w:rFonts w:ascii="宋体" w:hAnsi="宋体" w:cs="宋体"/>
          <w:sz w:val="32"/>
          <w:szCs w:val="32"/>
        </w:rPr>
      </w:pPr>
      <w:r w:rsidRPr="00C65385">
        <w:rPr>
          <w:rFonts w:ascii="宋体" w:hAnsi="宋体" w:cs="宋体" w:hint="eastAsia"/>
          <w:sz w:val="32"/>
          <w:szCs w:val="32"/>
        </w:rPr>
        <w:t>第三部分      采购需求</w:t>
      </w:r>
    </w:p>
    <w:p w:rsidR="00B20277" w:rsidRPr="00C65385" w:rsidRDefault="00A03DD5">
      <w:pPr>
        <w:spacing w:line="360" w:lineRule="auto"/>
        <w:ind w:firstLineChars="400" w:firstLine="1280"/>
        <w:rPr>
          <w:rFonts w:ascii="宋体" w:hAnsi="宋体" w:cs="宋体"/>
          <w:sz w:val="32"/>
          <w:szCs w:val="32"/>
        </w:rPr>
      </w:pPr>
      <w:r w:rsidRPr="00C65385">
        <w:rPr>
          <w:rFonts w:ascii="宋体" w:hAnsi="宋体" w:cs="宋体" w:hint="eastAsia"/>
          <w:sz w:val="32"/>
          <w:szCs w:val="32"/>
        </w:rPr>
        <w:t>第四部分      评审办法</w:t>
      </w:r>
    </w:p>
    <w:p w:rsidR="00B20277" w:rsidRPr="00C65385" w:rsidRDefault="00A03DD5">
      <w:pPr>
        <w:spacing w:line="360" w:lineRule="auto"/>
        <w:ind w:firstLineChars="400" w:firstLine="1280"/>
        <w:rPr>
          <w:rFonts w:ascii="宋体" w:hAnsi="宋体" w:cs="宋体"/>
          <w:sz w:val="32"/>
          <w:szCs w:val="32"/>
        </w:rPr>
      </w:pPr>
      <w:r w:rsidRPr="00C65385">
        <w:rPr>
          <w:rFonts w:ascii="宋体" w:hAnsi="宋体" w:cs="宋体" w:hint="eastAsia"/>
          <w:sz w:val="32"/>
          <w:szCs w:val="32"/>
        </w:rPr>
        <w:t xml:space="preserve">第五部分      </w:t>
      </w:r>
      <w:proofErr w:type="gramStart"/>
      <w:r w:rsidRPr="00C65385">
        <w:rPr>
          <w:rFonts w:ascii="宋体" w:hAnsi="宋体" w:cs="宋体" w:hint="eastAsia"/>
          <w:sz w:val="32"/>
          <w:szCs w:val="32"/>
        </w:rPr>
        <w:t>拟签订</w:t>
      </w:r>
      <w:proofErr w:type="gramEnd"/>
      <w:r w:rsidRPr="00C65385">
        <w:rPr>
          <w:rFonts w:ascii="宋体" w:hAnsi="宋体" w:cs="宋体" w:hint="eastAsia"/>
          <w:sz w:val="32"/>
          <w:szCs w:val="32"/>
        </w:rPr>
        <w:t>的合同文本</w:t>
      </w:r>
    </w:p>
    <w:p w:rsidR="00B20277" w:rsidRPr="00C65385" w:rsidRDefault="00A03DD5">
      <w:pPr>
        <w:spacing w:line="360" w:lineRule="auto"/>
        <w:ind w:firstLineChars="400" w:firstLine="1280"/>
        <w:rPr>
          <w:rFonts w:ascii="宋体" w:hAnsi="宋体" w:cs="宋体"/>
          <w:sz w:val="32"/>
          <w:szCs w:val="32"/>
        </w:rPr>
      </w:pPr>
      <w:r w:rsidRPr="00C65385">
        <w:rPr>
          <w:rFonts w:ascii="宋体" w:hAnsi="宋体" w:cs="宋体" w:hint="eastAsia"/>
          <w:sz w:val="32"/>
          <w:szCs w:val="32"/>
        </w:rPr>
        <w:t>第六部分      应提交的有关格式范例</w:t>
      </w:r>
    </w:p>
    <w:p w:rsidR="00B20277" w:rsidRPr="00C65385" w:rsidRDefault="00B20277">
      <w:pPr>
        <w:spacing w:line="360" w:lineRule="auto"/>
        <w:ind w:firstLineChars="400" w:firstLine="1280"/>
        <w:rPr>
          <w:rFonts w:ascii="宋体" w:hAnsi="宋体" w:cs="宋体"/>
          <w:sz w:val="32"/>
          <w:szCs w:val="32"/>
        </w:rPr>
      </w:pPr>
    </w:p>
    <w:p w:rsidR="00B20277" w:rsidRPr="00C65385" w:rsidRDefault="00B20277">
      <w:pPr>
        <w:spacing w:line="360" w:lineRule="auto"/>
        <w:ind w:firstLineChars="229" w:firstLine="550"/>
        <w:rPr>
          <w:rFonts w:ascii="宋体" w:hAnsi="宋体" w:cs="宋体"/>
          <w:sz w:val="24"/>
        </w:rPr>
      </w:pPr>
      <w:bookmarkStart w:id="1" w:name="_Hlt91233176"/>
      <w:bookmarkStart w:id="2" w:name="_Toc91899869"/>
      <w:bookmarkEnd w:id="1"/>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ind w:firstLineChars="229" w:firstLine="550"/>
        <w:rPr>
          <w:rFonts w:ascii="宋体" w:hAnsi="宋体" w:cs="宋体"/>
          <w:sz w:val="24"/>
        </w:rPr>
      </w:pPr>
    </w:p>
    <w:p w:rsidR="00B20277" w:rsidRPr="00C65385" w:rsidRDefault="00B20277">
      <w:pPr>
        <w:spacing w:line="360" w:lineRule="auto"/>
        <w:rPr>
          <w:rFonts w:ascii="宋体" w:hAnsi="宋体" w:cs="宋体"/>
          <w:sz w:val="24"/>
        </w:rPr>
      </w:pPr>
    </w:p>
    <w:p w:rsidR="00B20277" w:rsidRPr="00C65385" w:rsidRDefault="00A03DD5">
      <w:pPr>
        <w:adjustRightInd/>
        <w:spacing w:line="360" w:lineRule="auto"/>
        <w:jc w:val="center"/>
        <w:outlineLvl w:val="0"/>
        <w:rPr>
          <w:rFonts w:ascii="宋体" w:hAnsi="宋体" w:cs="宋体"/>
          <w:b/>
          <w:sz w:val="36"/>
          <w:szCs w:val="20"/>
        </w:rPr>
      </w:pPr>
      <w:bookmarkStart w:id="3" w:name="第一部分"/>
      <w:r w:rsidRPr="00C65385">
        <w:rPr>
          <w:rFonts w:ascii="宋体" w:hAnsi="宋体" w:cs="宋体" w:hint="eastAsia"/>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C65385">
        <w:rPr>
          <w:rFonts w:ascii="宋体" w:hAnsi="宋体" w:cs="宋体" w:hint="eastAsia"/>
          <w:b/>
          <w:sz w:val="36"/>
          <w:szCs w:val="20"/>
        </w:rPr>
        <w:lastRenderedPageBreak/>
        <w:t>第一部分 竞争性磋商公告</w:t>
      </w:r>
    </w:p>
    <w:p w:rsidR="00B20277" w:rsidRPr="00C65385" w:rsidRDefault="00A03DD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C65385">
        <w:rPr>
          <w:rFonts w:ascii="宋体" w:hAnsi="宋体" w:cs="宋体" w:hint="eastAsia"/>
          <w:sz w:val="24"/>
        </w:rPr>
        <w:t>项目概况</w:t>
      </w:r>
    </w:p>
    <w:p w:rsidR="00B20277" w:rsidRPr="00C65385" w:rsidRDefault="00A03DD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C65385">
        <w:rPr>
          <w:rFonts w:ascii="宋体" w:hAnsi="宋体" w:cs="宋体" w:hint="eastAsia"/>
          <w:sz w:val="24"/>
          <w:u w:val="single"/>
        </w:rPr>
        <w:t>花园幼儿园局部维修改造工程</w:t>
      </w:r>
      <w:r w:rsidRPr="00C65385">
        <w:rPr>
          <w:rFonts w:ascii="宋体" w:hAnsi="宋体" w:cs="宋体" w:hint="eastAsia"/>
          <w:sz w:val="24"/>
        </w:rPr>
        <w:t>采购项目的潜在供应商应在政</w:t>
      </w:r>
      <w:proofErr w:type="gramStart"/>
      <w:r w:rsidRPr="00C65385">
        <w:rPr>
          <w:rFonts w:ascii="宋体" w:hAnsi="宋体" w:cs="宋体" w:hint="eastAsia"/>
          <w:sz w:val="24"/>
        </w:rPr>
        <w:t>采云</w:t>
      </w:r>
      <w:proofErr w:type="gramEnd"/>
      <w:r w:rsidRPr="00C65385">
        <w:rPr>
          <w:rFonts w:ascii="宋体" w:hAnsi="宋体" w:cs="宋体" w:hint="eastAsia"/>
          <w:sz w:val="24"/>
        </w:rPr>
        <w:t>平台（</w:t>
      </w:r>
      <w:hyperlink r:id="rId8" w:history="1">
        <w:r w:rsidRPr="00C65385">
          <w:rPr>
            <w:rStyle w:val="afff1"/>
            <w:rFonts w:ascii="宋体" w:eastAsia="宋体" w:hAnsi="宋体" w:cs="宋体" w:hint="eastAsia"/>
            <w:snapToGrid/>
            <w:color w:val="auto"/>
            <w:kern w:val="2"/>
            <w:sz w:val="24"/>
            <w:szCs w:val="24"/>
          </w:rPr>
          <w:t>https://www.zcygov.cn/）获取（下载）采购文件，并于</w:t>
        </w:r>
        <w:r w:rsidRPr="00C65385">
          <w:rPr>
            <w:rFonts w:ascii="宋体" w:hAnsi="宋体" w:cs="宋体" w:hint="eastAsia"/>
            <w:spacing w:val="-4"/>
            <w:kern w:val="0"/>
            <w:sz w:val="24"/>
            <w:u w:val="single"/>
          </w:rPr>
          <w:t>2025年07月07日</w:t>
        </w:r>
        <w:r w:rsidRPr="00C65385">
          <w:rPr>
            <w:rFonts w:ascii="宋体" w:hAnsi="宋体" w:cs="宋体" w:hint="eastAsia"/>
            <w:sz w:val="24"/>
            <w:u w:val="single"/>
          </w:rPr>
          <w:t>09点30分</w:t>
        </w:r>
        <w:r w:rsidRPr="00C65385">
          <w:rPr>
            <w:rFonts w:ascii="宋体" w:hAnsi="宋体" w:cs="宋体" w:hint="eastAsia"/>
            <w:bCs/>
            <w:sz w:val="24"/>
            <w:u w:val="single"/>
          </w:rPr>
          <w:t>00秒</w:t>
        </w:r>
      </w:hyperlink>
      <w:r w:rsidRPr="00C65385">
        <w:rPr>
          <w:rFonts w:ascii="宋体" w:hAnsi="宋体" w:cs="宋体" w:hint="eastAsia"/>
          <w:bCs/>
          <w:sz w:val="24"/>
        </w:rPr>
        <w:t>（北京时间）前</w:t>
      </w:r>
      <w:r w:rsidRPr="00C65385">
        <w:rPr>
          <w:rFonts w:ascii="宋体" w:hAnsi="宋体" w:cs="宋体" w:hint="eastAsia"/>
          <w:sz w:val="24"/>
        </w:rPr>
        <w:t>提交（上传）响应文件。</w:t>
      </w:r>
    </w:p>
    <w:p w:rsidR="00B20277" w:rsidRPr="00C65385" w:rsidRDefault="00A03DD5">
      <w:pPr>
        <w:spacing w:line="360" w:lineRule="auto"/>
        <w:rPr>
          <w:rFonts w:ascii="宋体" w:hAnsi="宋体" w:cs="宋体"/>
          <w:b/>
          <w:sz w:val="24"/>
        </w:rPr>
      </w:pPr>
      <w:r w:rsidRPr="00C65385">
        <w:rPr>
          <w:rFonts w:ascii="宋体" w:hAnsi="宋体" w:cs="宋体" w:hint="eastAsia"/>
          <w:b/>
          <w:sz w:val="24"/>
        </w:rPr>
        <w:t xml:space="preserve">一、项目基本情况                                            </w:t>
      </w:r>
    </w:p>
    <w:p w:rsidR="00B20277" w:rsidRPr="00C65385" w:rsidRDefault="00A03DD5">
      <w:pPr>
        <w:snapToGrid w:val="0"/>
        <w:spacing w:line="360" w:lineRule="auto"/>
        <w:ind w:firstLineChars="200" w:firstLine="482"/>
        <w:rPr>
          <w:rFonts w:ascii="宋体" w:hAnsi="宋体" w:cs="宋体"/>
          <w:sz w:val="24"/>
        </w:rPr>
      </w:pPr>
      <w:r w:rsidRPr="00C65385">
        <w:rPr>
          <w:rFonts w:ascii="宋体" w:hAnsi="宋体" w:cs="宋体" w:hint="eastAsia"/>
          <w:b/>
          <w:sz w:val="24"/>
        </w:rPr>
        <w:t>项目编号：</w:t>
      </w:r>
      <w:r w:rsidRPr="00C65385">
        <w:rPr>
          <w:rFonts w:ascii="宋体" w:hAnsi="宋体" w:cs="宋体" w:hint="eastAsia"/>
          <w:sz w:val="24"/>
        </w:rPr>
        <w:t>ZJCT-GSJY-2025-010</w:t>
      </w:r>
    </w:p>
    <w:p w:rsidR="00B20277" w:rsidRPr="00C65385" w:rsidRDefault="00A03DD5">
      <w:pPr>
        <w:snapToGrid w:val="0"/>
        <w:spacing w:line="360" w:lineRule="auto"/>
        <w:ind w:firstLineChars="200" w:firstLine="482"/>
        <w:rPr>
          <w:rFonts w:ascii="宋体" w:hAnsi="宋体" w:cs="宋体"/>
          <w:sz w:val="24"/>
        </w:rPr>
      </w:pPr>
      <w:r w:rsidRPr="00C65385">
        <w:rPr>
          <w:rFonts w:ascii="宋体" w:hAnsi="宋体" w:cs="宋体" w:hint="eastAsia"/>
          <w:b/>
          <w:sz w:val="24"/>
        </w:rPr>
        <w:t>项目名称：</w:t>
      </w:r>
      <w:r w:rsidRPr="00C65385">
        <w:rPr>
          <w:rFonts w:ascii="宋体" w:hAnsi="宋体" w:cs="宋体" w:hint="eastAsia"/>
          <w:sz w:val="24"/>
        </w:rPr>
        <w:t>花园幼儿园局部维修改造工程</w:t>
      </w:r>
    </w:p>
    <w:p w:rsidR="00B20277" w:rsidRPr="00C65385" w:rsidRDefault="00A03DD5">
      <w:pPr>
        <w:snapToGrid w:val="0"/>
        <w:spacing w:line="360" w:lineRule="auto"/>
        <w:ind w:firstLineChars="200" w:firstLine="482"/>
        <w:rPr>
          <w:rFonts w:ascii="宋体" w:hAnsi="宋体" w:cs="宋体"/>
          <w:sz w:val="24"/>
        </w:rPr>
      </w:pPr>
      <w:r w:rsidRPr="00C65385">
        <w:rPr>
          <w:rFonts w:ascii="宋体" w:hAnsi="宋体" w:cs="宋体" w:hint="eastAsia"/>
          <w:b/>
          <w:sz w:val="24"/>
        </w:rPr>
        <w:t>预算金额（元）：</w:t>
      </w:r>
      <w:r w:rsidRPr="00C65385">
        <w:rPr>
          <w:rFonts w:ascii="宋体" w:hAnsi="宋体" w:cs="宋体" w:hint="eastAsia"/>
          <w:spacing w:val="-4"/>
          <w:kern w:val="0"/>
          <w:sz w:val="24"/>
        </w:rPr>
        <w:t>881185.00</w:t>
      </w:r>
      <w:r w:rsidRPr="00C65385">
        <w:rPr>
          <w:rFonts w:ascii="宋体" w:hAnsi="宋体" w:cs="宋体" w:hint="eastAsia"/>
          <w:sz w:val="24"/>
        </w:rPr>
        <w:t xml:space="preserve">  </w:t>
      </w:r>
    </w:p>
    <w:p w:rsidR="00B20277" w:rsidRPr="00C65385" w:rsidRDefault="00A03DD5">
      <w:pPr>
        <w:snapToGrid w:val="0"/>
        <w:spacing w:line="360" w:lineRule="auto"/>
        <w:ind w:firstLineChars="200" w:firstLine="482"/>
        <w:rPr>
          <w:rFonts w:ascii="宋体" w:hAnsi="宋体" w:cs="宋体"/>
          <w:sz w:val="24"/>
        </w:rPr>
      </w:pPr>
      <w:r w:rsidRPr="00C65385">
        <w:rPr>
          <w:rFonts w:ascii="宋体" w:hAnsi="宋体" w:cs="宋体" w:hint="eastAsia"/>
          <w:b/>
          <w:sz w:val="24"/>
        </w:rPr>
        <w:t>最高限价（元）：</w:t>
      </w:r>
      <w:r w:rsidRPr="00C65385">
        <w:rPr>
          <w:rFonts w:ascii="宋体" w:hAnsi="宋体" w:cs="宋体" w:hint="eastAsia"/>
          <w:spacing w:val="-4"/>
          <w:kern w:val="0"/>
          <w:sz w:val="24"/>
        </w:rPr>
        <w:t>881185.00</w:t>
      </w:r>
      <w:r w:rsidRPr="00C65385">
        <w:rPr>
          <w:rFonts w:ascii="宋体" w:hAnsi="宋体" w:cs="宋体" w:hint="eastAsia"/>
          <w:sz w:val="24"/>
        </w:rPr>
        <w:t xml:space="preserve">  </w:t>
      </w:r>
    </w:p>
    <w:p w:rsidR="00B20277" w:rsidRPr="00C65385" w:rsidRDefault="00A03DD5">
      <w:pPr>
        <w:pStyle w:val="a0"/>
        <w:spacing w:line="360" w:lineRule="auto"/>
        <w:ind w:firstLineChars="200" w:firstLine="482"/>
        <w:rPr>
          <w:rFonts w:hAnsi="宋体" w:cs="宋体"/>
          <w:bCs/>
          <w:snapToGrid/>
          <w:color w:val="auto"/>
          <w:kern w:val="2"/>
          <w:sz w:val="24"/>
          <w:szCs w:val="24"/>
        </w:rPr>
      </w:pPr>
      <w:r w:rsidRPr="00C65385">
        <w:rPr>
          <w:rFonts w:hAnsi="宋体" w:cs="宋体" w:hint="eastAsia"/>
          <w:b/>
          <w:color w:val="auto"/>
          <w:sz w:val="24"/>
        </w:rPr>
        <w:t>采购需求：</w:t>
      </w:r>
      <w:r w:rsidRPr="00C65385">
        <w:rPr>
          <w:rFonts w:hAnsi="宋体" w:cs="宋体" w:hint="eastAsia"/>
          <w:color w:val="auto"/>
          <w:spacing w:val="-4"/>
          <w:kern w:val="0"/>
          <w:sz w:val="24"/>
          <w:szCs w:val="24"/>
        </w:rPr>
        <w:t>花园幼儿园局部维修改造工程 ，详见采购文件第三部分采购内容及需求。</w:t>
      </w:r>
    </w:p>
    <w:p w:rsidR="00B20277" w:rsidRPr="00C65385" w:rsidRDefault="00A03DD5">
      <w:pPr>
        <w:pStyle w:val="2c"/>
        <w:snapToGrid w:val="0"/>
        <w:spacing w:before="0"/>
        <w:ind w:firstLine="482"/>
        <w:outlineLvl w:val="2"/>
        <w:rPr>
          <w:rFonts w:ascii="宋体" w:hAnsi="宋体" w:cs="宋体"/>
        </w:rPr>
      </w:pPr>
      <w:r w:rsidRPr="00C65385">
        <w:rPr>
          <w:rFonts w:ascii="宋体" w:hAnsi="宋体" w:cs="宋体" w:hint="eastAsia"/>
          <w:b/>
        </w:rPr>
        <w:t>合同履约期限：</w:t>
      </w:r>
      <w:r w:rsidRPr="00C65385">
        <w:rPr>
          <w:rFonts w:ascii="宋体" w:hAnsi="宋体" w:cs="宋体" w:hint="eastAsia"/>
          <w:spacing w:val="-4"/>
          <w:kern w:val="0"/>
          <w:szCs w:val="24"/>
        </w:rPr>
        <w:t>30日历天</w:t>
      </w:r>
    </w:p>
    <w:p w:rsidR="00B20277" w:rsidRPr="00C65385" w:rsidRDefault="00A03DD5">
      <w:pPr>
        <w:pStyle w:val="a0"/>
        <w:spacing w:line="360" w:lineRule="auto"/>
        <w:ind w:firstLineChars="200" w:firstLine="482"/>
        <w:rPr>
          <w:rFonts w:hAnsi="宋体" w:cs="宋体"/>
          <w:b/>
          <w:color w:val="auto"/>
          <w:sz w:val="24"/>
        </w:rPr>
      </w:pPr>
      <w:r w:rsidRPr="00C65385">
        <w:rPr>
          <w:rFonts w:hAnsi="宋体" w:cs="宋体" w:hint="eastAsia"/>
          <w:b/>
          <w:color w:val="auto"/>
          <w:sz w:val="24"/>
        </w:rPr>
        <w:t>本项目接受联合体：</w:t>
      </w:r>
    </w:p>
    <w:p w:rsidR="00B20277" w:rsidRPr="00C65385" w:rsidRDefault="00003F91">
      <w:pPr>
        <w:pStyle w:val="a0"/>
        <w:spacing w:line="360" w:lineRule="auto"/>
        <w:ind w:firstLineChars="200" w:firstLine="480"/>
        <w:rPr>
          <w:rFonts w:hAnsi="宋体" w:cs="宋体"/>
          <w:color w:val="auto"/>
          <w:sz w:val="24"/>
        </w:rPr>
      </w:pP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00A03DD5" w:rsidRPr="00C65385">
            <w:rPr>
              <w:rFonts w:hAnsi="宋体" w:cs="宋体"/>
              <w:color w:val="auto"/>
              <w:kern w:val="0"/>
              <w:sz w:val="24"/>
            </w:rPr>
            <w:sym w:font="Wingdings" w:char="F0FE"/>
          </w:r>
        </w:sdtContent>
      </w:sdt>
      <w:r w:rsidR="00A03DD5" w:rsidRPr="00C65385">
        <w:rPr>
          <w:rFonts w:hAnsi="宋体" w:cs="宋体" w:hint="eastAsia"/>
          <w:color w:val="auto"/>
          <w:sz w:val="24"/>
        </w:rPr>
        <w:t>是；</w:t>
      </w:r>
    </w:p>
    <w:p w:rsidR="00B20277" w:rsidRPr="00C65385" w:rsidRDefault="00003F91">
      <w:pPr>
        <w:pStyle w:val="a0"/>
        <w:spacing w:line="360" w:lineRule="auto"/>
        <w:ind w:firstLineChars="200" w:firstLine="480"/>
        <w:rPr>
          <w:rFonts w:hAnsi="宋体" w:cs="宋体"/>
          <w:color w:val="auto"/>
          <w:kern w:val="0"/>
          <w:sz w:val="24"/>
        </w:rPr>
      </w:pPr>
      <w:sdt>
        <w:sdtPr>
          <w:rPr>
            <w:rFonts w:hAnsi="宋体" w:cs="宋体" w:hint="eastAsia"/>
            <w:color w:val="auto"/>
            <w:kern w:val="0"/>
            <w:sz w:val="24"/>
          </w:rPr>
          <w:id w:val="87168129"/>
          <w14:checkbox>
            <w14:checked w14:val="0"/>
            <w14:checkedState w14:val="00FE" w14:font="Wingdings"/>
            <w14:uncheckedState w14:val="2610" w14:font="MS Gothic"/>
          </w14:checkbox>
        </w:sdtPr>
        <w:sdtContent>
          <w:r w:rsidR="00A03DD5" w:rsidRPr="00C65385">
            <w:rPr>
              <w:rFonts w:hAnsi="宋体" w:cs="宋体"/>
              <w:color w:val="auto"/>
              <w:kern w:val="0"/>
              <w:sz w:val="24"/>
            </w:rPr>
            <w:t>☐</w:t>
          </w:r>
        </w:sdtContent>
      </w:sdt>
      <w:r w:rsidR="00A03DD5" w:rsidRPr="00C65385">
        <w:rPr>
          <w:rFonts w:hAnsi="宋体" w:cs="宋体" w:hint="eastAsia"/>
          <w:color w:val="auto"/>
          <w:sz w:val="24"/>
        </w:rPr>
        <w:t>否</w:t>
      </w:r>
      <w:r w:rsidR="00A03DD5" w:rsidRPr="00C65385">
        <w:rPr>
          <w:rFonts w:hAnsi="宋体" w:cs="宋体" w:hint="eastAsia"/>
          <w:color w:val="auto"/>
          <w:kern w:val="0"/>
          <w:sz w:val="24"/>
        </w:rPr>
        <w:t>，不接受联合体理由：</w:t>
      </w:r>
      <w:r w:rsidR="00A03DD5" w:rsidRPr="00C65385">
        <w:rPr>
          <w:rFonts w:hAnsi="宋体" w:cs="宋体"/>
          <w:color w:val="auto"/>
          <w:kern w:val="0"/>
          <w:sz w:val="24"/>
          <w:u w:val="single"/>
        </w:rPr>
        <w:t xml:space="preserve">              </w:t>
      </w:r>
      <w:r w:rsidR="00A03DD5" w:rsidRPr="00C65385">
        <w:rPr>
          <w:rFonts w:hAnsi="宋体" w:cs="宋体" w:hint="eastAsia"/>
          <w:color w:val="auto"/>
          <w:kern w:val="0"/>
          <w:sz w:val="24"/>
        </w:rPr>
        <w:t>。</w:t>
      </w:r>
    </w:p>
    <w:p w:rsidR="00B20277" w:rsidRPr="00C65385" w:rsidRDefault="00A03DD5">
      <w:pPr>
        <w:pStyle w:val="2c"/>
        <w:snapToGrid w:val="0"/>
        <w:spacing w:before="0"/>
        <w:ind w:firstLine="482"/>
        <w:outlineLvl w:val="2"/>
        <w:rPr>
          <w:rFonts w:ascii="宋体" w:hAnsi="宋体" w:cs="宋体"/>
          <w:b/>
        </w:rPr>
      </w:pPr>
      <w:r w:rsidRPr="00C65385">
        <w:rPr>
          <w:rFonts w:ascii="宋体" w:hAnsi="宋体" w:cs="宋体" w:hint="eastAsia"/>
          <w:b/>
        </w:rPr>
        <w:t>注：不得限制大中型企业与小</w:t>
      </w:r>
      <w:proofErr w:type="gramStart"/>
      <w:r w:rsidRPr="00C65385">
        <w:rPr>
          <w:rFonts w:ascii="宋体" w:hAnsi="宋体" w:cs="宋体" w:hint="eastAsia"/>
          <w:b/>
        </w:rPr>
        <w:t>微企业</w:t>
      </w:r>
      <w:proofErr w:type="gramEnd"/>
      <w:r w:rsidRPr="00C65385">
        <w:rPr>
          <w:rFonts w:ascii="宋体" w:hAnsi="宋体" w:cs="宋体" w:hint="eastAsia"/>
          <w:b/>
        </w:rPr>
        <w:t>组成联合体参与。</w:t>
      </w:r>
    </w:p>
    <w:p w:rsidR="00B20277" w:rsidRPr="00C65385" w:rsidRDefault="00A03DD5">
      <w:pPr>
        <w:spacing w:line="360" w:lineRule="auto"/>
        <w:rPr>
          <w:rFonts w:ascii="宋体" w:hAnsi="宋体" w:cs="宋体"/>
          <w:b/>
          <w:sz w:val="24"/>
        </w:rPr>
      </w:pPr>
      <w:r w:rsidRPr="00C65385">
        <w:rPr>
          <w:rFonts w:ascii="宋体" w:hAnsi="宋体" w:cs="宋体" w:hint="eastAsia"/>
          <w:b/>
          <w:sz w:val="24"/>
        </w:rPr>
        <w:t>二、</w:t>
      </w:r>
      <w:bookmarkStart w:id="11" w:name="_Hlk101132948"/>
      <w:r w:rsidRPr="00C65385">
        <w:rPr>
          <w:rFonts w:ascii="宋体" w:hAnsi="宋体" w:cs="宋体" w:hint="eastAsia"/>
          <w:b/>
          <w:sz w:val="24"/>
        </w:rPr>
        <w:t>申请人的资格要求</w:t>
      </w:r>
      <w:bookmarkEnd w:id="11"/>
      <w:r w:rsidRPr="00C65385">
        <w:rPr>
          <w:rFonts w:ascii="宋体" w:hAnsi="宋体" w:cs="宋体" w:hint="eastAsia"/>
          <w:b/>
          <w:sz w:val="24"/>
        </w:rPr>
        <w:t>：</w:t>
      </w:r>
    </w:p>
    <w:p w:rsidR="00B20277" w:rsidRPr="00C65385" w:rsidRDefault="00A03DD5">
      <w:pPr>
        <w:spacing w:line="360" w:lineRule="auto"/>
        <w:ind w:firstLine="480"/>
        <w:rPr>
          <w:rFonts w:ascii="宋体" w:hAnsi="宋体" w:cs="宋体"/>
          <w:snapToGrid w:val="0"/>
          <w:kern w:val="28"/>
          <w:sz w:val="24"/>
          <w:szCs w:val="20"/>
        </w:rPr>
      </w:pPr>
      <w:r w:rsidRPr="00C65385">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B20277" w:rsidRPr="00C65385" w:rsidRDefault="00A03DD5">
      <w:pPr>
        <w:spacing w:line="360" w:lineRule="auto"/>
        <w:rPr>
          <w:rFonts w:ascii="宋体" w:hAnsi="宋体" w:cs="宋体"/>
          <w:snapToGrid w:val="0"/>
          <w:kern w:val="28"/>
          <w:sz w:val="24"/>
          <w:szCs w:val="20"/>
        </w:rPr>
      </w:pPr>
      <w:r w:rsidRPr="00C65385">
        <w:rPr>
          <w:rFonts w:ascii="宋体" w:hAnsi="宋体" w:cs="宋体" w:hint="eastAsia"/>
          <w:snapToGrid w:val="0"/>
          <w:kern w:val="28"/>
          <w:sz w:val="24"/>
          <w:szCs w:val="20"/>
        </w:rPr>
        <w:t xml:space="preserve">    </w:t>
      </w:r>
      <w:r w:rsidRPr="00C65385">
        <w:rPr>
          <w:rFonts w:ascii="宋体" w:hAnsi="宋体" w:cs="宋体"/>
          <w:snapToGrid w:val="0"/>
          <w:kern w:val="28"/>
          <w:sz w:val="24"/>
          <w:szCs w:val="20"/>
        </w:rPr>
        <w:t>2</w:t>
      </w:r>
      <w:r w:rsidRPr="00C65385">
        <w:rPr>
          <w:rFonts w:ascii="宋体" w:hAnsi="宋体" w:cs="宋体" w:hint="eastAsia"/>
          <w:snapToGrid w:val="0"/>
          <w:kern w:val="28"/>
          <w:sz w:val="24"/>
          <w:szCs w:val="20"/>
        </w:rPr>
        <w:t>.</w:t>
      </w:r>
      <w:r w:rsidRPr="00C65385">
        <w:rPr>
          <w:rFonts w:hint="eastAsia"/>
        </w:rPr>
        <w:t xml:space="preserve"> </w:t>
      </w:r>
      <w:r w:rsidRPr="00C65385">
        <w:rPr>
          <w:rFonts w:ascii="宋体" w:hAnsi="宋体" w:cs="宋体" w:hint="eastAsia"/>
          <w:snapToGrid w:val="0"/>
          <w:kern w:val="28"/>
          <w:sz w:val="24"/>
          <w:szCs w:val="20"/>
        </w:rPr>
        <w:t>以联合体形</w:t>
      </w:r>
      <w:proofErr w:type="gramStart"/>
      <w:r w:rsidRPr="00C65385">
        <w:rPr>
          <w:rFonts w:ascii="宋体" w:hAnsi="宋体" w:cs="宋体" w:hint="eastAsia"/>
          <w:snapToGrid w:val="0"/>
          <w:kern w:val="28"/>
          <w:sz w:val="24"/>
          <w:szCs w:val="20"/>
        </w:rPr>
        <w:t>式参与</w:t>
      </w:r>
      <w:proofErr w:type="gramEnd"/>
      <w:r w:rsidRPr="00C65385">
        <w:rPr>
          <w:rFonts w:ascii="宋体" w:hAnsi="宋体" w:cs="宋体" w:hint="eastAsia"/>
          <w:snapToGrid w:val="0"/>
          <w:kern w:val="28"/>
          <w:sz w:val="24"/>
          <w:szCs w:val="20"/>
        </w:rPr>
        <w:t>的，提供联合协议(本项目不接受联合体或者供应商不以联合体形</w:t>
      </w:r>
      <w:proofErr w:type="gramStart"/>
      <w:r w:rsidRPr="00C65385">
        <w:rPr>
          <w:rFonts w:ascii="宋体" w:hAnsi="宋体" w:cs="宋体" w:hint="eastAsia"/>
          <w:snapToGrid w:val="0"/>
          <w:kern w:val="28"/>
          <w:sz w:val="24"/>
          <w:szCs w:val="20"/>
        </w:rPr>
        <w:t>式参</w:t>
      </w:r>
      <w:proofErr w:type="gramEnd"/>
      <w:r w:rsidRPr="00C65385">
        <w:rPr>
          <w:rFonts w:ascii="宋体" w:hAnsi="宋体" w:cs="宋体" w:hint="eastAsia"/>
          <w:snapToGrid w:val="0"/>
          <w:kern w:val="28"/>
          <w:sz w:val="24"/>
          <w:szCs w:val="20"/>
        </w:rPr>
        <w:t>与的，则不需要提供) ；</w:t>
      </w:r>
    </w:p>
    <w:p w:rsidR="00B20277" w:rsidRPr="00C65385" w:rsidRDefault="00A03DD5">
      <w:pPr>
        <w:spacing w:line="360" w:lineRule="auto"/>
        <w:ind w:firstLineChars="200" w:firstLine="480"/>
        <w:rPr>
          <w:rFonts w:ascii="宋体" w:hAnsi="宋体" w:cs="宋体"/>
          <w:snapToGrid w:val="0"/>
          <w:kern w:val="28"/>
          <w:sz w:val="24"/>
          <w:szCs w:val="20"/>
        </w:rPr>
      </w:pPr>
      <w:r w:rsidRPr="00C65385">
        <w:rPr>
          <w:rFonts w:ascii="宋体" w:hAnsi="宋体" w:cs="宋体"/>
          <w:snapToGrid w:val="0"/>
          <w:kern w:val="28"/>
          <w:sz w:val="24"/>
          <w:szCs w:val="20"/>
        </w:rPr>
        <w:t>3</w:t>
      </w:r>
      <w:r w:rsidRPr="00C65385">
        <w:rPr>
          <w:rFonts w:ascii="宋体" w:hAnsi="宋体" w:cs="宋体" w:hint="eastAsia"/>
          <w:snapToGrid w:val="0"/>
          <w:kern w:val="28"/>
          <w:sz w:val="24"/>
          <w:szCs w:val="20"/>
        </w:rPr>
        <w:t>.落实政府采购政策需满足的资格要求：</w:t>
      </w:r>
    </w:p>
    <w:p w:rsidR="00B20277" w:rsidRPr="00C65385" w:rsidRDefault="00003F91">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A03DD5" w:rsidRPr="00C65385">
            <w:rPr>
              <w:rFonts w:ascii="宋体" w:hAnsi="宋体" w:cs="宋体" w:hint="eastAsia"/>
              <w:kern w:val="0"/>
              <w:sz w:val="24"/>
            </w:rPr>
            <w:t>☐</w:t>
          </w:r>
        </w:sdtContent>
      </w:sdt>
      <w:r w:rsidR="00A03DD5" w:rsidRPr="00C65385">
        <w:rPr>
          <w:rFonts w:ascii="宋体" w:hAnsi="宋体" w:cs="宋体" w:hint="eastAsia"/>
          <w:sz w:val="24"/>
        </w:rPr>
        <w:t>无；</w:t>
      </w:r>
    </w:p>
    <w:p w:rsidR="00B20277" w:rsidRPr="00C65385" w:rsidRDefault="00003F91">
      <w:pPr>
        <w:spacing w:line="360" w:lineRule="auto"/>
        <w:ind w:firstLineChars="200" w:firstLine="480"/>
        <w:rPr>
          <w:rFonts w:ascii="宋体" w:hAnsi="宋体" w:cs="宋体"/>
          <w:sz w:val="24"/>
        </w:rPr>
      </w:pPr>
      <w:sdt>
        <w:sdtPr>
          <w:rPr>
            <w:rFonts w:ascii="宋体" w:hAnsi="宋体" w:cs="宋体" w:hint="eastAsia"/>
            <w:kern w:val="0"/>
            <w:sz w:val="24"/>
          </w:rPr>
          <w:id w:val="609159493"/>
          <w14:checkbox>
            <w14:checked w14:val="1"/>
            <w14:checkedState w14:val="00FE" w14:font="Wingdings"/>
            <w14:uncheckedState w14:val="2610" w14:font="MS Gothic"/>
          </w14:checkbox>
        </w:sdtPr>
        <w:sdtContent>
          <w:r w:rsidR="00A03DD5" w:rsidRPr="00C65385">
            <w:rPr>
              <w:rFonts w:ascii="宋体" w:hAnsi="宋体" w:cs="宋体" w:hint="eastAsia"/>
              <w:kern w:val="0"/>
              <w:sz w:val="24"/>
            </w:rPr>
            <w:sym w:font="Wingdings" w:char="F0FE"/>
          </w:r>
        </w:sdtContent>
      </w:sdt>
      <w:r w:rsidR="00A03DD5" w:rsidRPr="00C65385">
        <w:rPr>
          <w:rFonts w:ascii="宋体" w:hAnsi="宋体" w:cs="宋体" w:hint="eastAsia"/>
          <w:kern w:val="0"/>
          <w:sz w:val="24"/>
        </w:rPr>
        <w:t>专</w:t>
      </w:r>
      <w:r w:rsidR="00A03DD5" w:rsidRPr="00C65385">
        <w:rPr>
          <w:rFonts w:ascii="宋体" w:hAnsi="宋体" w:cs="宋体" w:hint="eastAsia"/>
          <w:sz w:val="24"/>
        </w:rPr>
        <w:t>门面向中小企业</w:t>
      </w:r>
    </w:p>
    <w:p w:rsidR="00B20277" w:rsidRPr="00C65385" w:rsidRDefault="00003F91">
      <w:pPr>
        <w:spacing w:line="360" w:lineRule="auto"/>
        <w:ind w:firstLineChars="374" w:firstLine="898"/>
        <w:rPr>
          <w:rFonts w:ascii="宋体" w:hAnsi="宋体" w:cs="宋体"/>
          <w:sz w:val="24"/>
          <w:u w:val="single"/>
        </w:rPr>
      </w:pPr>
      <w:sdt>
        <w:sdtPr>
          <w:rPr>
            <w:rFonts w:ascii="宋体" w:hAnsi="宋体" w:cs="宋体" w:hint="eastAsia"/>
            <w:kern w:val="0"/>
            <w:sz w:val="24"/>
          </w:rPr>
          <w:id w:val="228163809"/>
          <w14:checkbox>
            <w14:checked w14:val="1"/>
            <w14:checkedState w14:val="00FE" w14:font="Wingdings"/>
            <w14:uncheckedState w14:val="2610" w14:font="MS Gothic"/>
          </w14:checkbox>
        </w:sdtPr>
        <w:sdtContent>
          <w:r w:rsidR="00A03DD5" w:rsidRPr="00C65385">
            <w:rPr>
              <w:rFonts w:ascii="宋体" w:hAnsi="宋体" w:cs="宋体" w:hint="eastAsia"/>
              <w:kern w:val="0"/>
              <w:sz w:val="24"/>
            </w:rPr>
            <w:sym w:font="Wingdings" w:char="F0FE"/>
          </w:r>
        </w:sdtContent>
      </w:sdt>
      <w:r w:rsidR="00A03DD5" w:rsidRPr="00C65385">
        <w:rPr>
          <w:rFonts w:ascii="宋体" w:hAnsi="宋体" w:cs="宋体" w:hint="eastAsia"/>
          <w:sz w:val="24"/>
        </w:rPr>
        <w:t>工程全部由符合政策要求的中小企业承建，提供中小企业声明函；</w:t>
      </w:r>
    </w:p>
    <w:p w:rsidR="00B20277" w:rsidRPr="00C65385" w:rsidRDefault="00003F91">
      <w:pPr>
        <w:spacing w:line="360" w:lineRule="auto"/>
        <w:ind w:firstLineChars="374" w:firstLine="898"/>
        <w:rPr>
          <w:rFonts w:ascii="宋体" w:hAnsi="宋体" w:cs="宋体"/>
          <w:sz w:val="24"/>
        </w:rPr>
      </w:pPr>
      <w:sdt>
        <w:sdtPr>
          <w:rPr>
            <w:rFonts w:ascii="宋体" w:hAnsi="宋体" w:cs="宋体" w:hint="eastAsia"/>
            <w:kern w:val="0"/>
            <w:sz w:val="24"/>
          </w:rPr>
          <w:id w:val="701143851"/>
          <w14:checkbox>
            <w14:checked w14:val="0"/>
            <w14:checkedState w14:val="00FE" w14:font="Wingdings"/>
            <w14:uncheckedState w14:val="2610" w14:font="MS Gothic"/>
          </w14:checkbox>
        </w:sdtPr>
        <w:sdtContent>
          <w:r w:rsidR="00A03DD5" w:rsidRPr="00C65385">
            <w:rPr>
              <w:rFonts w:ascii="宋体" w:hAnsi="宋体" w:cs="宋体" w:hint="eastAsia"/>
              <w:kern w:val="0"/>
              <w:sz w:val="24"/>
            </w:rPr>
            <w:t>☐</w:t>
          </w:r>
        </w:sdtContent>
      </w:sdt>
      <w:r w:rsidR="00A03DD5" w:rsidRPr="00C65385">
        <w:rPr>
          <w:rFonts w:ascii="宋体" w:hAnsi="宋体" w:cs="宋体" w:hint="eastAsia"/>
          <w:sz w:val="24"/>
        </w:rPr>
        <w:t>工程全部由符合政策要求的小</w:t>
      </w:r>
      <w:proofErr w:type="gramStart"/>
      <w:r w:rsidR="00A03DD5" w:rsidRPr="00C65385">
        <w:rPr>
          <w:rFonts w:ascii="宋体" w:hAnsi="宋体" w:cs="宋体" w:hint="eastAsia"/>
          <w:sz w:val="24"/>
        </w:rPr>
        <w:t>微企业</w:t>
      </w:r>
      <w:proofErr w:type="gramEnd"/>
      <w:r w:rsidR="00A03DD5" w:rsidRPr="00C65385">
        <w:rPr>
          <w:rFonts w:ascii="宋体" w:hAnsi="宋体" w:cs="宋体" w:hint="eastAsia"/>
          <w:sz w:val="24"/>
        </w:rPr>
        <w:t>承建，提供中小企业声明函；</w:t>
      </w:r>
    </w:p>
    <w:p w:rsidR="00B20277" w:rsidRPr="00C65385" w:rsidRDefault="00003F91">
      <w:pPr>
        <w:spacing w:line="360" w:lineRule="auto"/>
        <w:ind w:firstLineChars="200" w:firstLine="480"/>
        <w:rPr>
          <w:rFonts w:ascii="宋体" w:hAnsi="宋体" w:cs="宋体"/>
          <w:sz w:val="24"/>
        </w:rPr>
      </w:pPr>
      <w:sdt>
        <w:sdtPr>
          <w:rPr>
            <w:rFonts w:ascii="宋体" w:hAnsi="宋体" w:cs="宋体" w:hint="eastAsia"/>
            <w:kern w:val="0"/>
            <w:sz w:val="24"/>
          </w:rPr>
          <w:id w:val="139280155"/>
          <w14:checkbox>
            <w14:checked w14:val="0"/>
            <w14:checkedState w14:val="00FE" w14:font="Wingdings"/>
            <w14:uncheckedState w14:val="2610" w14:font="MS Gothic"/>
          </w14:checkbox>
        </w:sdtPr>
        <w:sdtContent>
          <w:r w:rsidR="00A03DD5" w:rsidRPr="00C65385">
            <w:rPr>
              <w:rFonts w:ascii="宋体" w:hAnsi="宋体" w:cs="宋体" w:hint="eastAsia"/>
              <w:kern w:val="0"/>
              <w:sz w:val="24"/>
            </w:rPr>
            <w:t>☐</w:t>
          </w:r>
          <w:bookmarkStart w:id="12" w:name="_Hlk101132524"/>
        </w:sdtContent>
      </w:sdt>
      <w:r w:rsidR="00A03DD5" w:rsidRPr="00C65385">
        <w:rPr>
          <w:rFonts w:ascii="宋体" w:hAnsi="宋体" w:cs="宋体" w:hint="eastAsia"/>
          <w:sz w:val="24"/>
        </w:rPr>
        <w:t>要求以联合体形式参加，提供联合协议和中小企业声明函，联合协议中中小企业合同金额应当达到</w:t>
      </w:r>
      <w:r w:rsidR="00A03DD5" w:rsidRPr="00C65385">
        <w:rPr>
          <w:rFonts w:ascii="宋体" w:hAnsi="宋体" w:cs="宋体" w:hint="eastAsia"/>
          <w:sz w:val="24"/>
          <w:u w:val="single"/>
        </w:rPr>
        <w:t xml:space="preserve">  </w:t>
      </w:r>
      <w:r w:rsidR="00A03DD5" w:rsidRPr="00C65385">
        <w:rPr>
          <w:rFonts w:ascii="宋体" w:hAnsi="宋体" w:cs="宋体" w:hint="eastAsia"/>
          <w:sz w:val="24"/>
        </w:rPr>
        <w:t>%，其中小</w:t>
      </w:r>
      <w:proofErr w:type="gramStart"/>
      <w:r w:rsidR="00A03DD5" w:rsidRPr="00C65385">
        <w:rPr>
          <w:rFonts w:ascii="宋体" w:hAnsi="宋体" w:cs="宋体" w:hint="eastAsia"/>
          <w:sz w:val="24"/>
        </w:rPr>
        <w:t>微企业</w:t>
      </w:r>
      <w:proofErr w:type="gramEnd"/>
      <w:r w:rsidR="00A03DD5" w:rsidRPr="00C65385">
        <w:rPr>
          <w:rFonts w:ascii="宋体" w:hAnsi="宋体" w:cs="宋体" w:hint="eastAsia"/>
          <w:sz w:val="24"/>
        </w:rPr>
        <w:t>合同金额应当达到</w:t>
      </w:r>
      <w:r w:rsidR="00A03DD5" w:rsidRPr="00C65385">
        <w:rPr>
          <w:rFonts w:ascii="宋体" w:hAnsi="宋体" w:cs="宋体" w:hint="eastAsia"/>
          <w:sz w:val="24"/>
          <w:u w:val="single"/>
        </w:rPr>
        <w:t xml:space="preserve"> </w:t>
      </w:r>
      <w:r w:rsidR="00A03DD5" w:rsidRPr="00C65385">
        <w:rPr>
          <w:rFonts w:ascii="宋体" w:hAnsi="宋体" w:cs="宋体" w:hint="eastAsia"/>
          <w:sz w:val="24"/>
        </w:rPr>
        <w:t>%;</w:t>
      </w:r>
      <w:r w:rsidR="00A03DD5" w:rsidRPr="00C65385">
        <w:rPr>
          <w:rFonts w:ascii="宋体" w:hAnsi="宋体" w:cs="宋体" w:hint="eastAsia"/>
          <w:spacing w:val="8"/>
          <w:kern w:val="0"/>
          <w:sz w:val="24"/>
        </w:rPr>
        <w:t>如果供应商本身提供所有标的均由中</w:t>
      </w:r>
      <w:r w:rsidR="00A03DD5" w:rsidRPr="00C65385">
        <w:rPr>
          <w:rFonts w:ascii="宋体" w:hAnsi="宋体" w:cs="宋体" w:hint="eastAsia"/>
          <w:spacing w:val="8"/>
          <w:kern w:val="0"/>
          <w:sz w:val="24"/>
        </w:rPr>
        <w:lastRenderedPageBreak/>
        <w:t>小企业承建，并相应达到了前述比例要求，视同符合了资格条件，无需再与其他中小企业组成联合体参加政府采购活动，无需提供联合协议</w:t>
      </w:r>
      <w:r w:rsidR="00A03DD5" w:rsidRPr="00C65385">
        <w:rPr>
          <w:rFonts w:ascii="宋体" w:hAnsi="宋体" w:cs="宋体" w:hint="eastAsia"/>
          <w:sz w:val="24"/>
        </w:rPr>
        <w:t>；</w:t>
      </w:r>
    </w:p>
    <w:bookmarkEnd w:id="12"/>
    <w:p w:rsidR="00B20277" w:rsidRPr="00C65385" w:rsidRDefault="00003F91">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A03DD5" w:rsidRPr="00C65385">
            <w:rPr>
              <w:rFonts w:ascii="宋体" w:hAnsi="宋体" w:cs="宋体" w:hint="eastAsia"/>
              <w:kern w:val="0"/>
              <w:sz w:val="24"/>
            </w:rPr>
            <w:t>☐</w:t>
          </w:r>
        </w:sdtContent>
      </w:sdt>
      <w:r w:rsidR="00A03DD5" w:rsidRPr="00C65385">
        <w:rPr>
          <w:rFonts w:ascii="宋体" w:hAnsi="宋体" w:cs="宋体" w:hint="eastAsia"/>
          <w:sz w:val="24"/>
        </w:rPr>
        <w:t>要求合同分包，提供分包意向协议和中小企业声明函，分包意向协议中中小企业合同金额应当</w:t>
      </w:r>
      <w:proofErr w:type="gramStart"/>
      <w:r w:rsidR="00A03DD5" w:rsidRPr="00C65385">
        <w:rPr>
          <w:rFonts w:ascii="宋体" w:hAnsi="宋体" w:cs="宋体" w:hint="eastAsia"/>
          <w:sz w:val="24"/>
        </w:rPr>
        <w:t>达到达到</w:t>
      </w:r>
      <w:proofErr w:type="gramEnd"/>
      <w:r w:rsidR="00A03DD5" w:rsidRPr="00C65385">
        <w:rPr>
          <w:rFonts w:ascii="宋体" w:hAnsi="宋体" w:cs="宋体" w:hint="eastAsia"/>
          <w:sz w:val="24"/>
          <w:u w:val="single"/>
        </w:rPr>
        <w:t xml:space="preserve">  </w:t>
      </w:r>
      <w:r w:rsidR="00A03DD5" w:rsidRPr="00C65385">
        <w:rPr>
          <w:rFonts w:ascii="宋体" w:hAnsi="宋体" w:cs="宋体" w:hint="eastAsia"/>
          <w:sz w:val="24"/>
        </w:rPr>
        <w:t>% ，其中小</w:t>
      </w:r>
      <w:proofErr w:type="gramStart"/>
      <w:r w:rsidR="00A03DD5" w:rsidRPr="00C65385">
        <w:rPr>
          <w:rFonts w:ascii="宋体" w:hAnsi="宋体" w:cs="宋体" w:hint="eastAsia"/>
          <w:sz w:val="24"/>
        </w:rPr>
        <w:t>微企</w:t>
      </w:r>
      <w:proofErr w:type="gramEnd"/>
      <w:r w:rsidR="00A03DD5" w:rsidRPr="00C65385">
        <w:rPr>
          <w:rFonts w:ascii="宋体" w:hAnsi="宋体" w:cs="宋体" w:hint="eastAsia"/>
          <w:sz w:val="24"/>
        </w:rPr>
        <w:t>业合同金额应当达到</w:t>
      </w:r>
      <w:r w:rsidR="00A03DD5" w:rsidRPr="00C65385">
        <w:rPr>
          <w:rFonts w:ascii="宋体" w:hAnsi="宋体" w:cs="宋体" w:hint="eastAsia"/>
          <w:sz w:val="24"/>
          <w:u w:val="single"/>
        </w:rPr>
        <w:t xml:space="preserve"> </w:t>
      </w:r>
      <w:r w:rsidR="00A03DD5" w:rsidRPr="00C65385">
        <w:rPr>
          <w:rFonts w:ascii="宋体" w:hAnsi="宋体" w:cs="宋体" w:hint="eastAsia"/>
          <w:sz w:val="24"/>
        </w:rPr>
        <w:t>% ;</w:t>
      </w:r>
      <w:r w:rsidR="00A03DD5" w:rsidRPr="00C65385">
        <w:rPr>
          <w:rFonts w:ascii="宋体" w:hAnsi="宋体" w:cs="宋体" w:hint="eastAsia"/>
          <w:spacing w:val="8"/>
          <w:kern w:val="0"/>
          <w:sz w:val="24"/>
        </w:rPr>
        <w:t>如果供应商本身提供所有标的均由中小企业承建，并相应达到了前述比例要求，视同符合了资格条件，无需再向中小企业分包，无需提供分包意向协议</w:t>
      </w:r>
      <w:r w:rsidR="00A03DD5" w:rsidRPr="00C65385">
        <w:rPr>
          <w:rFonts w:ascii="宋体" w:hAnsi="宋体" w:cs="宋体" w:hint="eastAsia"/>
          <w:sz w:val="24"/>
        </w:rPr>
        <w:t>；</w:t>
      </w:r>
      <w:bookmarkStart w:id="13" w:name="_GoBack"/>
      <w:bookmarkEnd w:id="13"/>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sz w:val="24"/>
        </w:rPr>
        <w:t>4</w:t>
      </w:r>
      <w:r w:rsidRPr="00C65385">
        <w:rPr>
          <w:rFonts w:ascii="宋体" w:hAnsi="宋体" w:cs="宋体" w:hint="eastAsia"/>
          <w:sz w:val="24"/>
        </w:rPr>
        <w:t>.本项目的特定资格要求：</w:t>
      </w:r>
    </w:p>
    <w:p w:rsidR="00B20277" w:rsidRPr="00C65385" w:rsidRDefault="00003F91">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14:checkbox>
            <w14:checked w14:val="0"/>
            <w14:checkedState w14:val="00FE" w14:font="Wingdings"/>
            <w14:uncheckedState w14:val="2610" w14:font="MS Gothic"/>
          </w14:checkbox>
        </w:sdtPr>
        <w:sdtContent>
          <w:r w:rsidR="00A03DD5" w:rsidRPr="00C65385">
            <w:rPr>
              <w:rFonts w:ascii="MS Gothic" w:eastAsia="MS Gothic" w:hAnsi="MS Gothic" w:cs="宋体" w:hint="eastAsia"/>
              <w:kern w:val="0"/>
              <w:sz w:val="24"/>
            </w:rPr>
            <w:t>☐</w:t>
          </w:r>
        </w:sdtContent>
      </w:sdt>
      <w:r w:rsidR="00A03DD5" w:rsidRPr="00C65385">
        <w:rPr>
          <w:rFonts w:ascii="宋体" w:hAnsi="宋体" w:cs="宋体" w:hint="eastAsia"/>
          <w:kern w:val="0"/>
          <w:sz w:val="24"/>
        </w:rPr>
        <w:t>无。</w:t>
      </w:r>
    </w:p>
    <w:p w:rsidR="00B20277" w:rsidRPr="00C65385" w:rsidRDefault="00003F91">
      <w:pPr>
        <w:snapToGrid w:val="0"/>
        <w:spacing w:line="360" w:lineRule="auto"/>
        <w:ind w:firstLineChars="200" w:firstLine="480"/>
        <w:rPr>
          <w:rFonts w:ascii="宋体" w:hAnsi="宋体" w:cs="宋体"/>
          <w:sz w:val="24"/>
        </w:rPr>
      </w:pPr>
      <w:sdt>
        <w:sdtPr>
          <w:rPr>
            <w:rFonts w:ascii="宋体" w:hAnsi="宋体" w:cs="宋体" w:hint="eastAsia"/>
            <w:kern w:val="0"/>
            <w:sz w:val="24"/>
          </w:rPr>
          <w:id w:val="900648444"/>
          <w14:checkbox>
            <w14:checked w14:val="1"/>
            <w14:checkedState w14:val="00FE" w14:font="Wingdings"/>
            <w14:uncheckedState w14:val="2610" w14:font="MS Gothic"/>
          </w14:checkbox>
        </w:sdtPr>
        <w:sdtContent>
          <w:r w:rsidR="00A03DD5" w:rsidRPr="00C65385">
            <w:rPr>
              <w:rFonts w:ascii="Wingdings" w:eastAsia="MS Gothic" w:hAnsi="Wingdings" w:cs="宋体"/>
              <w:kern w:val="0"/>
              <w:sz w:val="24"/>
            </w:rPr>
            <w:t></w:t>
          </w:r>
        </w:sdtContent>
      </w:sdt>
      <w:r w:rsidR="00A03DD5" w:rsidRPr="00C65385">
        <w:rPr>
          <w:rFonts w:ascii="宋体" w:hAnsi="宋体" w:cs="宋体" w:hint="eastAsia"/>
          <w:sz w:val="24"/>
        </w:rPr>
        <w:t>有特定资格要求：</w:t>
      </w:r>
      <w:r w:rsidR="00A03DD5" w:rsidRPr="00C65385">
        <w:rPr>
          <w:rFonts w:ascii="宋体" w:hAnsi="宋体" w:cs="宋体" w:hint="eastAsia"/>
          <w:b/>
          <w:bCs/>
          <w:sz w:val="24"/>
          <w:u w:val="single"/>
        </w:rPr>
        <w:t>具备建筑装修装饰工程专业承包二级及以上资质，且具有有效的《安全生产许可证》</w:t>
      </w:r>
      <w:r w:rsidR="00A03DD5" w:rsidRPr="00C65385">
        <w:rPr>
          <w:rFonts w:ascii="宋体" w:hAnsi="宋体" w:cs="宋体" w:hint="eastAsia"/>
          <w:b/>
          <w:bCs/>
          <w:sz w:val="24"/>
        </w:rPr>
        <w:t>，该特定条件的法律法规依据：</w:t>
      </w:r>
      <w:r w:rsidR="00A03DD5" w:rsidRPr="00C65385">
        <w:rPr>
          <w:rFonts w:ascii="宋体" w:hAnsi="宋体" w:cs="宋体" w:hint="eastAsia"/>
          <w:b/>
          <w:bCs/>
          <w:sz w:val="24"/>
          <w:u w:val="single"/>
        </w:rPr>
        <w:t>《中华人民共和国建筑法》、《建筑业企业资质管理规定》、《安全生产许可证条例》(国务院令第397号)</w:t>
      </w:r>
      <w:r w:rsidR="00A03DD5" w:rsidRPr="00C65385">
        <w:rPr>
          <w:rFonts w:ascii="宋体" w:hAnsi="宋体" w:cs="宋体" w:hint="eastAsia"/>
          <w:b/>
          <w:bCs/>
          <w:sz w:val="24"/>
        </w:rPr>
        <w:t>。</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sz w:val="24"/>
        </w:rPr>
        <w:t>5</w:t>
      </w:r>
      <w:r w:rsidRPr="00C65385">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20277" w:rsidRPr="00C65385" w:rsidRDefault="00A03DD5">
      <w:pPr>
        <w:spacing w:line="360" w:lineRule="auto"/>
        <w:rPr>
          <w:rFonts w:ascii="宋体" w:hAnsi="宋体" w:cs="宋体"/>
          <w:b/>
          <w:sz w:val="24"/>
        </w:rPr>
      </w:pPr>
      <w:r w:rsidRPr="00C65385">
        <w:rPr>
          <w:rFonts w:ascii="宋体" w:hAnsi="宋体" w:cs="宋体" w:hint="eastAsia"/>
          <w:b/>
          <w:sz w:val="24"/>
        </w:rPr>
        <w:t xml:space="preserve">三、获取采购文件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时间：</w:t>
      </w:r>
      <w:r w:rsidRPr="00C65385">
        <w:rPr>
          <w:rFonts w:ascii="宋体" w:hAnsi="宋体" w:cs="宋体" w:hint="eastAsia"/>
          <w:sz w:val="24"/>
        </w:rPr>
        <w:t>/至</w:t>
      </w:r>
      <w:r w:rsidRPr="00C65385">
        <w:rPr>
          <w:rFonts w:ascii="宋体" w:hAnsi="宋体" w:cs="宋体" w:hint="eastAsia"/>
          <w:spacing w:val="-4"/>
          <w:kern w:val="0"/>
          <w:sz w:val="24"/>
          <w:u w:val="single"/>
        </w:rPr>
        <w:t>2025年07月07日</w:t>
      </w:r>
      <w:r w:rsidRPr="00C65385">
        <w:rPr>
          <w:rFonts w:ascii="宋体" w:hAnsi="宋体" w:cs="宋体" w:hint="eastAsia"/>
          <w:sz w:val="24"/>
        </w:rPr>
        <w:t>，每天上午00:00至12:00 ，下午12:00至23:59（北京时间，线上获取法定节假日均可，线下获取文件法定节假日除外）</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地点（网址）：</w:t>
      </w:r>
      <w:r w:rsidRPr="00C65385">
        <w:rPr>
          <w:rFonts w:ascii="宋体" w:hAnsi="宋体" w:cs="宋体" w:hint="eastAsia"/>
          <w:sz w:val="24"/>
        </w:rPr>
        <w:t>政</w:t>
      </w:r>
      <w:proofErr w:type="gramStart"/>
      <w:r w:rsidRPr="00C65385">
        <w:rPr>
          <w:rFonts w:ascii="宋体" w:hAnsi="宋体" w:cs="宋体" w:hint="eastAsia"/>
          <w:sz w:val="24"/>
        </w:rPr>
        <w:t>采云</w:t>
      </w:r>
      <w:proofErr w:type="gramEnd"/>
      <w:r w:rsidRPr="00C65385">
        <w:rPr>
          <w:rFonts w:ascii="宋体" w:hAnsi="宋体" w:cs="宋体" w:hint="eastAsia"/>
          <w:sz w:val="24"/>
        </w:rPr>
        <w:t xml:space="preserve">平台（https://www.zcygov.cn/）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方式：</w:t>
      </w:r>
      <w:r w:rsidRPr="00C65385">
        <w:rPr>
          <w:rFonts w:ascii="宋体" w:hAnsi="宋体" w:cs="宋体" w:hint="eastAsia"/>
          <w:sz w:val="24"/>
        </w:rPr>
        <w:t>供应商登录政</w:t>
      </w:r>
      <w:proofErr w:type="gramStart"/>
      <w:r w:rsidRPr="00C65385">
        <w:rPr>
          <w:rFonts w:ascii="宋体" w:hAnsi="宋体" w:cs="宋体" w:hint="eastAsia"/>
          <w:sz w:val="24"/>
        </w:rPr>
        <w:t>采云</w:t>
      </w:r>
      <w:proofErr w:type="gramEnd"/>
      <w:r w:rsidRPr="00C65385">
        <w:rPr>
          <w:rFonts w:ascii="宋体" w:hAnsi="宋体" w:cs="宋体" w:hint="eastAsia"/>
          <w:sz w:val="24"/>
        </w:rPr>
        <w:t xml:space="preserve">平台https://www.zcygov.cn/在线申请获取采购文件（进入“项目采购”应用，在获取采购文件菜单中选择项目，申请获取采购文件）。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售价（元）：</w:t>
      </w:r>
      <w:r w:rsidRPr="00C65385">
        <w:rPr>
          <w:rFonts w:ascii="宋体" w:hAnsi="宋体" w:cs="宋体" w:hint="eastAsia"/>
          <w:sz w:val="24"/>
        </w:rPr>
        <w:t xml:space="preserve">0 </w:t>
      </w:r>
      <w:r w:rsidRPr="00C65385">
        <w:rPr>
          <w:rFonts w:ascii="宋体" w:hAnsi="宋体" w:cs="宋体" w:hint="eastAsia"/>
          <w:sz w:val="24"/>
        </w:rPr>
        <w:tab/>
      </w:r>
    </w:p>
    <w:p w:rsidR="00B20277" w:rsidRPr="00C65385" w:rsidRDefault="00A03DD5">
      <w:pPr>
        <w:spacing w:line="360" w:lineRule="auto"/>
        <w:rPr>
          <w:rFonts w:ascii="宋体" w:hAnsi="宋体" w:cs="宋体"/>
          <w:b/>
          <w:sz w:val="24"/>
        </w:rPr>
      </w:pPr>
      <w:r w:rsidRPr="00C65385">
        <w:rPr>
          <w:rFonts w:ascii="宋体" w:hAnsi="宋体" w:cs="宋体" w:hint="eastAsia"/>
          <w:b/>
          <w:sz w:val="24"/>
        </w:rPr>
        <w:t>四、响应文件提交（上传）</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截止时间：</w:t>
      </w:r>
      <w:r w:rsidRPr="00C65385">
        <w:rPr>
          <w:rFonts w:ascii="宋体" w:hAnsi="宋体" w:cs="宋体" w:hint="eastAsia"/>
          <w:sz w:val="24"/>
          <w:u w:val="single"/>
        </w:rPr>
        <w:t xml:space="preserve"> </w:t>
      </w:r>
      <w:r w:rsidRPr="00C65385">
        <w:rPr>
          <w:rFonts w:ascii="宋体" w:hAnsi="宋体" w:cs="宋体" w:hint="eastAsia"/>
          <w:spacing w:val="-4"/>
          <w:kern w:val="0"/>
          <w:sz w:val="24"/>
          <w:u w:val="single"/>
        </w:rPr>
        <w:t>2025年07月07日</w:t>
      </w:r>
      <w:r w:rsidRPr="00C65385">
        <w:rPr>
          <w:rFonts w:ascii="宋体" w:hAnsi="宋体" w:cs="宋体" w:hint="eastAsia"/>
          <w:sz w:val="24"/>
          <w:u w:val="single"/>
        </w:rPr>
        <w:t>09点30分</w:t>
      </w:r>
      <w:r w:rsidRPr="00C65385">
        <w:rPr>
          <w:rFonts w:ascii="宋体" w:hAnsi="宋体" w:cs="宋体" w:hint="eastAsia"/>
          <w:bCs/>
          <w:sz w:val="24"/>
          <w:u w:val="single"/>
        </w:rPr>
        <w:t xml:space="preserve"> </w:t>
      </w:r>
      <w:r w:rsidRPr="00C65385">
        <w:rPr>
          <w:rFonts w:ascii="宋体" w:hAnsi="宋体" w:cs="宋体" w:hint="eastAsia"/>
          <w:sz w:val="24"/>
        </w:rPr>
        <w:t>（北京时间）</w:t>
      </w:r>
    </w:p>
    <w:p w:rsidR="00B20277" w:rsidRPr="00C65385" w:rsidRDefault="00A03DD5">
      <w:pPr>
        <w:spacing w:line="360" w:lineRule="auto"/>
        <w:ind w:firstLineChars="200" w:firstLine="482"/>
        <w:rPr>
          <w:rFonts w:ascii="宋体" w:hAnsi="宋体" w:cs="宋体"/>
          <w:b/>
          <w:sz w:val="24"/>
        </w:rPr>
      </w:pPr>
      <w:r w:rsidRPr="00C65385">
        <w:rPr>
          <w:rFonts w:ascii="宋体" w:hAnsi="宋体" w:cs="宋体" w:hint="eastAsia"/>
          <w:b/>
          <w:sz w:val="24"/>
        </w:rPr>
        <w:t>地点（网址）：</w:t>
      </w:r>
      <w:r w:rsidRPr="00C65385">
        <w:rPr>
          <w:rFonts w:ascii="宋体" w:hAnsi="宋体" w:cs="宋体" w:hint="eastAsia"/>
          <w:sz w:val="24"/>
        </w:rPr>
        <w:t>政</w:t>
      </w:r>
      <w:proofErr w:type="gramStart"/>
      <w:r w:rsidRPr="00C65385">
        <w:rPr>
          <w:rFonts w:ascii="宋体" w:hAnsi="宋体" w:cs="宋体" w:hint="eastAsia"/>
          <w:sz w:val="24"/>
        </w:rPr>
        <w:t>采云</w:t>
      </w:r>
      <w:proofErr w:type="gramEnd"/>
      <w:r w:rsidRPr="00C65385">
        <w:rPr>
          <w:rFonts w:ascii="宋体" w:hAnsi="宋体" w:cs="宋体" w:hint="eastAsia"/>
          <w:sz w:val="24"/>
        </w:rPr>
        <w:t xml:space="preserve">平台（https://www.zcygov.cn/） </w:t>
      </w:r>
    </w:p>
    <w:p w:rsidR="00B20277" w:rsidRPr="00C65385" w:rsidRDefault="00A03DD5">
      <w:pPr>
        <w:spacing w:line="360" w:lineRule="auto"/>
        <w:rPr>
          <w:rFonts w:ascii="宋体" w:hAnsi="宋体" w:cs="宋体"/>
          <w:sz w:val="24"/>
        </w:rPr>
      </w:pPr>
      <w:r w:rsidRPr="00C65385">
        <w:rPr>
          <w:rFonts w:ascii="宋体" w:hAnsi="宋体" w:cs="宋体" w:hint="eastAsia"/>
          <w:b/>
          <w:sz w:val="24"/>
        </w:rPr>
        <w:t xml:space="preserve">五、响应文件开启 </w:t>
      </w:r>
    </w:p>
    <w:p w:rsidR="00B20277" w:rsidRPr="00C65385" w:rsidRDefault="00A03DD5">
      <w:pPr>
        <w:spacing w:line="360" w:lineRule="auto"/>
        <w:ind w:firstLineChars="200" w:firstLine="482"/>
        <w:rPr>
          <w:rFonts w:ascii="宋体" w:hAnsi="宋体" w:cs="宋体"/>
          <w:bCs/>
          <w:sz w:val="24"/>
          <w:u w:val="single"/>
        </w:rPr>
      </w:pPr>
      <w:r w:rsidRPr="00C65385">
        <w:rPr>
          <w:rFonts w:ascii="宋体" w:hAnsi="宋体" w:cs="宋体" w:hint="eastAsia"/>
          <w:b/>
          <w:sz w:val="24"/>
        </w:rPr>
        <w:t>开启时间：</w:t>
      </w:r>
      <w:r w:rsidRPr="00C65385">
        <w:rPr>
          <w:rFonts w:ascii="宋体" w:hAnsi="宋体" w:cs="宋体" w:hint="eastAsia"/>
          <w:spacing w:val="-4"/>
          <w:kern w:val="0"/>
          <w:sz w:val="24"/>
          <w:u w:val="single"/>
        </w:rPr>
        <w:t>2025年07月07日</w:t>
      </w:r>
      <w:r w:rsidRPr="00C65385">
        <w:rPr>
          <w:rFonts w:ascii="宋体" w:hAnsi="宋体" w:cs="宋体" w:hint="eastAsia"/>
          <w:sz w:val="24"/>
          <w:u w:val="single"/>
        </w:rPr>
        <w:t>09点30分</w:t>
      </w:r>
      <w:r w:rsidRPr="00C65385">
        <w:rPr>
          <w:rFonts w:ascii="宋体" w:hAnsi="宋体" w:cs="宋体" w:hint="eastAsia"/>
          <w:bCs/>
          <w:sz w:val="24"/>
          <w:u w:val="single"/>
        </w:rPr>
        <w:t xml:space="preserve">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地点（网址）：</w:t>
      </w:r>
      <w:r w:rsidRPr="00C65385">
        <w:rPr>
          <w:rFonts w:ascii="宋体" w:hAnsi="宋体" w:cs="宋体" w:hint="eastAsia"/>
          <w:sz w:val="24"/>
        </w:rPr>
        <w:t>政</w:t>
      </w:r>
      <w:proofErr w:type="gramStart"/>
      <w:r w:rsidRPr="00C65385">
        <w:rPr>
          <w:rFonts w:ascii="宋体" w:hAnsi="宋体" w:cs="宋体" w:hint="eastAsia"/>
          <w:sz w:val="24"/>
        </w:rPr>
        <w:t>采云</w:t>
      </w:r>
      <w:proofErr w:type="gramEnd"/>
      <w:r w:rsidRPr="00C65385">
        <w:rPr>
          <w:rFonts w:ascii="宋体" w:hAnsi="宋体" w:cs="宋体" w:hint="eastAsia"/>
          <w:sz w:val="24"/>
        </w:rPr>
        <w:t>平台（https://www.zcygov.cn/）</w:t>
      </w:r>
    </w:p>
    <w:p w:rsidR="00B20277" w:rsidRPr="00C65385" w:rsidRDefault="00A03DD5">
      <w:pPr>
        <w:spacing w:line="360" w:lineRule="auto"/>
        <w:rPr>
          <w:rFonts w:ascii="宋体" w:hAnsi="宋体" w:cs="宋体"/>
          <w:sz w:val="24"/>
        </w:rPr>
      </w:pPr>
      <w:r w:rsidRPr="00C65385">
        <w:rPr>
          <w:rFonts w:ascii="宋体" w:hAnsi="宋体" w:cs="宋体" w:hint="eastAsia"/>
          <w:b/>
          <w:sz w:val="24"/>
        </w:rPr>
        <w:t xml:space="preserve">六、公告期限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自本公告发布之日起3个工作日。</w:t>
      </w:r>
    </w:p>
    <w:p w:rsidR="00B20277" w:rsidRPr="00C65385" w:rsidRDefault="00A03DD5">
      <w:pPr>
        <w:spacing w:line="360" w:lineRule="auto"/>
        <w:rPr>
          <w:rFonts w:ascii="宋体" w:hAnsi="宋体" w:cs="宋体"/>
          <w:b/>
          <w:sz w:val="24"/>
        </w:rPr>
      </w:pPr>
      <w:r w:rsidRPr="00C65385">
        <w:rPr>
          <w:rFonts w:ascii="宋体" w:hAnsi="宋体" w:cs="宋体" w:hint="eastAsia"/>
          <w:b/>
          <w:sz w:val="24"/>
        </w:rPr>
        <w:t>七、其他补充事宜</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lastRenderedPageBreak/>
        <w:t>1.《浙江省财政厅关于进一步发挥政府采购政策功能全力推动经济稳进提质的通知》 （</w:t>
      </w:r>
      <w:proofErr w:type="gramStart"/>
      <w:r w:rsidRPr="00C65385">
        <w:rPr>
          <w:rFonts w:ascii="宋体" w:hAnsi="宋体" w:cs="宋体" w:hint="eastAsia"/>
          <w:sz w:val="24"/>
        </w:rPr>
        <w:t>浙财采监</w:t>
      </w:r>
      <w:proofErr w:type="gramEnd"/>
      <w:r w:rsidRPr="00C65385">
        <w:rPr>
          <w:rFonts w:ascii="宋体" w:hAnsi="宋体" w:cs="宋体" w:hint="eastAsia"/>
          <w:sz w:val="24"/>
        </w:rPr>
        <w:t>（2022）3号）、《浙江省财政厅关于进一步促进政府采购公平竞争打造最优营商环境的通知》（</w:t>
      </w:r>
      <w:proofErr w:type="gramStart"/>
      <w:r w:rsidRPr="00C65385">
        <w:rPr>
          <w:rFonts w:ascii="宋体" w:hAnsi="宋体" w:cs="宋体" w:hint="eastAsia"/>
          <w:sz w:val="24"/>
        </w:rPr>
        <w:t>浙财采</w:t>
      </w:r>
      <w:proofErr w:type="gramEnd"/>
      <w:r w:rsidRPr="00C65385">
        <w:rPr>
          <w:rFonts w:ascii="宋体" w:hAnsi="宋体" w:cs="宋体" w:hint="eastAsia"/>
          <w:sz w:val="24"/>
        </w:rPr>
        <w:t>监（2021）22号）、《</w:t>
      </w:r>
      <w:r w:rsidRPr="00C65385">
        <w:rPr>
          <w:rFonts w:ascii="华文中宋" w:eastAsia="华文中宋" w:hAnsi="华文中宋" w:cs="华文中宋"/>
          <w:sz w:val="24"/>
          <w:shd w:val="clear" w:color="auto" w:fill="FFFFFF"/>
        </w:rPr>
        <w:t>浙江省财政厅关于进一步加大政府采购 支持中小企业力度 助力扎实稳住经济 的通知</w:t>
      </w:r>
      <w:r w:rsidRPr="00C65385">
        <w:rPr>
          <w:rFonts w:ascii="华文中宋" w:eastAsia="华文中宋" w:hAnsi="华文中宋" w:cs="华文中宋" w:hint="eastAsia"/>
          <w:sz w:val="24"/>
          <w:shd w:val="clear" w:color="auto" w:fill="FFFFFF"/>
        </w:rPr>
        <w:t>》（</w:t>
      </w:r>
      <w:proofErr w:type="gramStart"/>
      <w:r w:rsidRPr="00C65385">
        <w:rPr>
          <w:rFonts w:ascii="华文中宋" w:eastAsia="华文中宋" w:hAnsi="华文中宋" w:cs="华文中宋" w:hint="eastAsia"/>
          <w:sz w:val="24"/>
          <w:shd w:val="clear" w:color="auto" w:fill="FFFFFF"/>
        </w:rPr>
        <w:t>浙财采</w:t>
      </w:r>
      <w:proofErr w:type="gramEnd"/>
      <w:r w:rsidRPr="00C65385">
        <w:rPr>
          <w:rFonts w:ascii="华文中宋" w:eastAsia="华文中宋" w:hAnsi="华文中宋" w:cs="华文中宋" w:hint="eastAsia"/>
          <w:sz w:val="24"/>
          <w:shd w:val="clear" w:color="auto" w:fill="FFFFFF"/>
        </w:rPr>
        <w:t>监〔2022〕8号）</w:t>
      </w:r>
      <w:r w:rsidRPr="00C65385">
        <w:rPr>
          <w:rFonts w:ascii="宋体" w:hAnsi="宋体" w:cs="宋体" w:hint="eastAsia"/>
          <w:sz w:val="24"/>
        </w:rPr>
        <w:t>已分别于2022年1月29日、2022年2月1日和2022年7月1日开始实施，此前有关规定与上述文件内容不一致的，按上述文件要求执行。</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2.根据《浙江省财政厅关于进一步促进政府采购公平竞争打造最优营商环境的通知》（</w:t>
      </w:r>
      <w:proofErr w:type="gramStart"/>
      <w:r w:rsidRPr="00C65385">
        <w:rPr>
          <w:rFonts w:ascii="宋体" w:hAnsi="宋体" w:cs="宋体" w:hint="eastAsia"/>
          <w:sz w:val="24"/>
        </w:rPr>
        <w:t>浙财采监</w:t>
      </w:r>
      <w:proofErr w:type="gramEnd"/>
      <w:r w:rsidRPr="00C65385">
        <w:rPr>
          <w:rFonts w:ascii="宋体" w:hAnsi="宋体" w:cs="宋体" w:hint="eastAsia"/>
          <w:sz w:val="24"/>
        </w:rPr>
        <w:t>（2021）22号）文件关于“健全行政裁决机制”要求，鼓励供应商在线提起询问，路径为：政</w:t>
      </w:r>
      <w:proofErr w:type="gramStart"/>
      <w:r w:rsidRPr="00C65385">
        <w:rPr>
          <w:rFonts w:ascii="宋体" w:hAnsi="宋体" w:cs="宋体" w:hint="eastAsia"/>
          <w:sz w:val="24"/>
        </w:rPr>
        <w:t>采云</w:t>
      </w:r>
      <w:proofErr w:type="gramEnd"/>
      <w:r w:rsidRPr="00C65385">
        <w:rPr>
          <w:rFonts w:ascii="宋体" w:hAnsi="宋体" w:cs="宋体" w:hint="eastAsia"/>
          <w:sz w:val="24"/>
        </w:rPr>
        <w:t>-项目采购-询问质疑投诉-询问列表:鼓励供应商在线提起质疑，路径为：政</w:t>
      </w:r>
      <w:proofErr w:type="gramStart"/>
      <w:r w:rsidRPr="00C65385">
        <w:rPr>
          <w:rFonts w:ascii="宋体" w:hAnsi="宋体" w:cs="宋体" w:hint="eastAsia"/>
          <w:sz w:val="24"/>
        </w:rPr>
        <w:t>采云</w:t>
      </w:r>
      <w:proofErr w:type="gramEnd"/>
      <w:r w:rsidRPr="00C65385">
        <w:rPr>
          <w:rFonts w:ascii="宋体" w:hAnsi="宋体" w:cs="宋体" w:hint="eastAsia"/>
          <w:sz w:val="24"/>
        </w:rPr>
        <w:t>-项目采购-询问质疑投诉-质疑列表。质疑供应商对在线质疑答复不满意的，可在线提起投诉，路径为：浙江政府服务网-政府采购投诉处理-在线办理。</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C65385">
        <w:rPr>
          <w:rFonts w:ascii="宋体" w:hAnsi="宋体" w:cs="宋体" w:hint="eastAsia"/>
          <w:sz w:val="24"/>
        </w:rPr>
        <w:t>作出</w:t>
      </w:r>
      <w:proofErr w:type="gramEnd"/>
      <w:r w:rsidRPr="00C65385">
        <w:rPr>
          <w:rFonts w:ascii="宋体" w:hAnsi="宋体" w:cs="宋体" w:hint="eastAsia"/>
          <w:sz w:val="24"/>
        </w:rPr>
        <w:t>答复的，可以在答复期满后十五个工作日内向同级政府采购监督管理部门投诉。质疑函范本、投诉书范本请到浙江政府采购网下载专区下载。</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4.其他事项：（1）需要落实的政府采购政策：包括节约资源、保护环境、支持创新、促进中小企业发展等。详见采购文件的第二部分</w:t>
      </w:r>
      <w:r w:rsidR="00003F91" w:rsidRPr="00003F91">
        <w:rPr>
          <w:rFonts w:ascii="宋体" w:hAnsi="宋体" w:cs="宋体" w:hint="eastAsia"/>
          <w:sz w:val="24"/>
        </w:rPr>
        <w:t>供应商须知</w:t>
      </w:r>
      <w:r w:rsidRPr="00C65385">
        <w:rPr>
          <w:rFonts w:ascii="宋体" w:hAnsi="宋体" w:cs="宋体" w:hint="eastAsia"/>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sidRPr="00C65385">
        <w:rPr>
          <w:rFonts w:ascii="宋体" w:hAnsi="宋体" w:cs="宋体" w:hint="eastAsia"/>
          <w:sz w:val="24"/>
        </w:rPr>
        <w:t>采云</w:t>
      </w:r>
      <w:proofErr w:type="gramEnd"/>
      <w:r w:rsidRPr="00C65385">
        <w:rPr>
          <w:rFonts w:ascii="宋体" w:hAnsi="宋体" w:cs="宋体" w:hint="eastAsia"/>
          <w:sz w:val="24"/>
        </w:rPr>
        <w:t>电子交易客户端”----前往“浙江政府采购网-下载专区-电子交易客户端”进行下载并安装；③采购文件的获取：使用账号登录或者使用CA登录政</w:t>
      </w:r>
      <w:proofErr w:type="gramStart"/>
      <w:r w:rsidRPr="00C65385">
        <w:rPr>
          <w:rFonts w:ascii="宋体" w:hAnsi="宋体" w:cs="宋体" w:hint="eastAsia"/>
          <w:sz w:val="24"/>
        </w:rPr>
        <w:t>采云</w:t>
      </w:r>
      <w:proofErr w:type="gramEnd"/>
      <w:r w:rsidRPr="00C65385">
        <w:rPr>
          <w:rFonts w:ascii="宋体" w:hAnsi="宋体" w:cs="宋体" w:hint="eastAsia"/>
          <w:sz w:val="24"/>
        </w:rPr>
        <w:t>平台；进入“项目采购”应用，在获取采购文件菜单中选择项目，获取采购文件；④响应文件的制作：在“政</w:t>
      </w:r>
      <w:proofErr w:type="gramStart"/>
      <w:r w:rsidRPr="00C65385">
        <w:rPr>
          <w:rFonts w:ascii="宋体" w:hAnsi="宋体" w:cs="宋体" w:hint="eastAsia"/>
          <w:sz w:val="24"/>
        </w:rPr>
        <w:t>采云</w:t>
      </w:r>
      <w:proofErr w:type="gramEnd"/>
      <w:r w:rsidRPr="00C65385">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C65385">
        <w:rPr>
          <w:rFonts w:ascii="宋体" w:hAnsi="宋体" w:cs="宋体" w:hint="eastAsia"/>
          <w:sz w:val="24"/>
        </w:rPr>
        <w:t>采云</w:t>
      </w:r>
      <w:proofErr w:type="gramEnd"/>
      <w:r w:rsidRPr="00C65385">
        <w:rPr>
          <w:rFonts w:ascii="宋体" w:hAnsi="宋体" w:cs="宋体" w:hint="eastAsia"/>
          <w:sz w:val="24"/>
        </w:rPr>
        <w:t>平台完成本项目的电子交易活动，平台不接受未按上述方式获取采购文件的供应商进行投标活动； ⑥对未按上述方式获取采购文件的供应商对该文件提出的质疑，采购人或采</w:t>
      </w:r>
      <w:r w:rsidRPr="00C65385">
        <w:rPr>
          <w:rFonts w:ascii="宋体" w:hAnsi="宋体" w:cs="宋体" w:hint="eastAsia"/>
          <w:sz w:val="24"/>
        </w:rPr>
        <w:lastRenderedPageBreak/>
        <w:t>购代理机构将</w:t>
      </w:r>
      <w:proofErr w:type="gramStart"/>
      <w:r w:rsidRPr="00C65385">
        <w:rPr>
          <w:rFonts w:ascii="宋体" w:hAnsi="宋体" w:cs="宋体" w:hint="eastAsia"/>
          <w:sz w:val="24"/>
        </w:rPr>
        <w:t>不予处</w:t>
      </w:r>
      <w:proofErr w:type="gramEnd"/>
      <w:r w:rsidRPr="00C65385">
        <w:rPr>
          <w:rFonts w:ascii="宋体" w:hAnsi="宋体" w:cs="宋体" w:hint="eastAsia"/>
          <w:sz w:val="24"/>
        </w:rPr>
        <w:t>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w:t>
      </w:r>
      <w:proofErr w:type="gramStart"/>
      <w:r w:rsidRPr="00C65385">
        <w:rPr>
          <w:rFonts w:ascii="宋体" w:hAnsi="宋体" w:cs="宋体" w:hint="eastAsia"/>
          <w:sz w:val="24"/>
        </w:rPr>
        <w:t>商按照</w:t>
      </w:r>
      <w:proofErr w:type="gramEnd"/>
      <w:r w:rsidRPr="00C65385">
        <w:rPr>
          <w:rFonts w:ascii="宋体" w:hAnsi="宋体" w:cs="宋体" w:hint="eastAsia"/>
          <w:sz w:val="24"/>
        </w:rPr>
        <w:t>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w:t>
      </w:r>
      <w:proofErr w:type="gramStart"/>
      <w:r w:rsidRPr="00C65385">
        <w:rPr>
          <w:rFonts w:ascii="宋体" w:hAnsi="宋体" w:cs="宋体" w:hint="eastAsia"/>
          <w:sz w:val="24"/>
        </w:rPr>
        <w:t>采云</w:t>
      </w:r>
      <w:proofErr w:type="gramEnd"/>
      <w:r w:rsidRPr="00C65385">
        <w:rPr>
          <w:rFonts w:ascii="宋体" w:hAnsi="宋体" w:cs="宋体" w:hint="eastAsia"/>
          <w:sz w:val="24"/>
        </w:rPr>
        <w:t>平台“服务中心-帮助文档-项目采购-操作流程-电子招投标-政府采购项目电子交易管理操作指南-供应商”。（3）采购文件公告期限与竞争性磋商公告的公告期限一致。</w:t>
      </w:r>
    </w:p>
    <w:p w:rsidR="00B20277" w:rsidRPr="00C65385" w:rsidRDefault="00A03DD5">
      <w:pPr>
        <w:spacing w:line="360" w:lineRule="auto"/>
        <w:rPr>
          <w:rFonts w:ascii="宋体" w:hAnsi="宋体" w:cs="宋体"/>
          <w:b/>
          <w:sz w:val="24"/>
        </w:rPr>
      </w:pPr>
      <w:r w:rsidRPr="00C65385">
        <w:rPr>
          <w:rFonts w:ascii="宋体" w:hAnsi="宋体" w:cs="宋体" w:hint="eastAsia"/>
          <w:b/>
          <w:sz w:val="24"/>
        </w:rPr>
        <w:t>八、对本次采购提出询问、质疑、投诉，请按以下方式联系</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1.采购人信息</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名    称：杭州市花园幼儿园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地    址：杭州市拱</w:t>
      </w:r>
      <w:proofErr w:type="gramStart"/>
      <w:r w:rsidRPr="00C65385">
        <w:rPr>
          <w:rFonts w:ascii="宋体" w:hAnsi="宋体" w:cs="宋体" w:hint="eastAsia"/>
          <w:sz w:val="24"/>
        </w:rPr>
        <w:t>墅</w:t>
      </w:r>
      <w:proofErr w:type="gramEnd"/>
      <w:r w:rsidRPr="00C65385">
        <w:rPr>
          <w:rFonts w:ascii="宋体" w:hAnsi="宋体" w:cs="宋体" w:hint="eastAsia"/>
          <w:sz w:val="24"/>
        </w:rPr>
        <w:t>区祥符街道锦</w:t>
      </w:r>
      <w:proofErr w:type="gramStart"/>
      <w:r w:rsidRPr="00C65385">
        <w:rPr>
          <w:rFonts w:ascii="宋体" w:hAnsi="宋体" w:cs="宋体" w:hint="eastAsia"/>
          <w:sz w:val="24"/>
        </w:rPr>
        <w:t>文雅</w:t>
      </w:r>
      <w:proofErr w:type="gramEnd"/>
      <w:r w:rsidRPr="00C65385">
        <w:rPr>
          <w:rFonts w:ascii="宋体" w:hAnsi="宋体" w:cs="宋体" w:hint="eastAsia"/>
          <w:sz w:val="24"/>
        </w:rPr>
        <w:t xml:space="preserve">苑11幢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传    真：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项目联系人（询问）：王老师</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项目联系方式（询问）：15868155345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质疑联系人：李老师</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质疑联系方式：13858037970</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2.采购代理机构信息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名    称：</w:t>
      </w:r>
      <w:r w:rsidRPr="00C65385">
        <w:rPr>
          <w:rFonts w:ascii="宋体" w:hAnsi="宋体" w:cs="宋体" w:hint="eastAsia"/>
          <w:spacing w:val="-4"/>
          <w:kern w:val="0"/>
          <w:sz w:val="24"/>
        </w:rPr>
        <w:t>浙江省成套工程有限公司</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地    址：</w:t>
      </w:r>
      <w:r w:rsidRPr="00C65385">
        <w:rPr>
          <w:rFonts w:ascii="宋体" w:hAnsi="宋体" w:cs="宋体" w:hint="eastAsia"/>
          <w:spacing w:val="-4"/>
          <w:kern w:val="0"/>
          <w:sz w:val="24"/>
        </w:rPr>
        <w:t>杭州市西湖区紫金广场A幢12楼1213室</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传    真：/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项目联系人（询问）：</w:t>
      </w:r>
      <w:r w:rsidRPr="00C65385">
        <w:rPr>
          <w:rFonts w:ascii="宋体" w:hAnsi="宋体" w:cs="宋体" w:hint="eastAsia"/>
          <w:spacing w:val="-4"/>
          <w:kern w:val="0"/>
          <w:sz w:val="24"/>
        </w:rPr>
        <w:t>吴铭杰</w:t>
      </w:r>
      <w:r w:rsidRPr="00C65385">
        <w:rPr>
          <w:rFonts w:ascii="宋体" w:hAnsi="宋体" w:cs="宋体" w:hint="eastAsia"/>
          <w:sz w:val="24"/>
        </w:rPr>
        <w:t xml:space="preserve">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项目联系方式（询问）：</w:t>
      </w:r>
      <w:r w:rsidRPr="00C65385">
        <w:rPr>
          <w:rFonts w:ascii="宋体" w:hAnsi="宋体" w:cs="宋体" w:hint="eastAsia"/>
          <w:spacing w:val="-4"/>
          <w:kern w:val="0"/>
          <w:sz w:val="24"/>
        </w:rPr>
        <w:t>18668104235</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质疑联系人：</w:t>
      </w:r>
      <w:r w:rsidRPr="00C65385">
        <w:rPr>
          <w:rFonts w:ascii="宋体" w:hAnsi="宋体" w:cs="宋体" w:hint="eastAsia"/>
          <w:spacing w:val="-4"/>
          <w:kern w:val="0"/>
          <w:sz w:val="24"/>
        </w:rPr>
        <w:t>黄</w:t>
      </w:r>
      <w:r w:rsidR="00AF04CC">
        <w:rPr>
          <w:rFonts w:ascii="宋体" w:hAnsi="宋体" w:cs="宋体" w:hint="eastAsia"/>
          <w:spacing w:val="-4"/>
          <w:kern w:val="0"/>
          <w:sz w:val="24"/>
        </w:rPr>
        <w:t>观云</w:t>
      </w:r>
      <w:r w:rsidRPr="00C65385">
        <w:rPr>
          <w:rFonts w:ascii="宋体" w:hAnsi="宋体" w:cs="宋体" w:hint="eastAsia"/>
          <w:sz w:val="24"/>
        </w:rPr>
        <w:t xml:space="preserve">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质疑联系方式：</w:t>
      </w:r>
      <w:r w:rsidRPr="00C65385">
        <w:rPr>
          <w:rFonts w:ascii="宋体" w:hAnsi="宋体" w:cs="宋体" w:hint="eastAsia"/>
          <w:spacing w:val="-4"/>
          <w:kern w:val="0"/>
          <w:sz w:val="24"/>
        </w:rPr>
        <w:t>0571-87381579</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3.同级政府采购监督管理部门            </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t>名  称：杭州市拱</w:t>
      </w:r>
      <w:proofErr w:type="gramStart"/>
      <w:r w:rsidRPr="00C65385">
        <w:rPr>
          <w:rFonts w:ascii="宋体" w:hAnsi="宋体" w:cs="宋体" w:hint="eastAsia"/>
          <w:spacing w:val="-4"/>
          <w:kern w:val="0"/>
          <w:sz w:val="24"/>
        </w:rPr>
        <w:t>墅</w:t>
      </w:r>
      <w:proofErr w:type="gramEnd"/>
      <w:r w:rsidRPr="00C65385">
        <w:rPr>
          <w:rFonts w:ascii="宋体" w:hAnsi="宋体" w:cs="宋体" w:hint="eastAsia"/>
          <w:spacing w:val="-4"/>
          <w:kern w:val="0"/>
          <w:sz w:val="24"/>
        </w:rPr>
        <w:t>区财政局、浙江省政府采购行政裁决服务中心（杭州）</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lastRenderedPageBreak/>
        <w:t>地  址：杭州市上城区清泰街549号城建综合大楼11楼（快递仅限ems或顺丰）</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t>传  真：/</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t>联系人：匡老师</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t>监督投诉电话：0571-87807798</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t>政策咨询：何一平、冯华，0571-87058424、87055741</w:t>
      </w:r>
    </w:p>
    <w:p w:rsidR="00B20277" w:rsidRPr="00C65385" w:rsidRDefault="00A03DD5">
      <w:pPr>
        <w:autoSpaceDN w:val="0"/>
        <w:snapToGrid w:val="0"/>
        <w:spacing w:line="360" w:lineRule="auto"/>
        <w:ind w:firstLineChars="200" w:firstLine="464"/>
        <w:rPr>
          <w:rFonts w:ascii="宋体" w:hAnsi="宋体" w:cs="宋体"/>
          <w:spacing w:val="-4"/>
          <w:kern w:val="0"/>
          <w:sz w:val="24"/>
        </w:rPr>
      </w:pPr>
      <w:r w:rsidRPr="00C65385">
        <w:rPr>
          <w:rFonts w:ascii="宋体" w:hAnsi="宋体" w:cs="宋体" w:hint="eastAsia"/>
          <w:spacing w:val="-4"/>
          <w:kern w:val="0"/>
          <w:sz w:val="24"/>
        </w:rPr>
        <w:t>预算金额未达100万元的采购项目，由采购人处理采购争议。</w:t>
      </w:r>
    </w:p>
    <w:p w:rsidR="00B20277" w:rsidRPr="00C65385" w:rsidRDefault="00B20277">
      <w:pPr>
        <w:autoSpaceDN w:val="0"/>
        <w:snapToGrid w:val="0"/>
        <w:spacing w:line="360" w:lineRule="auto"/>
        <w:ind w:firstLineChars="200" w:firstLine="464"/>
        <w:rPr>
          <w:rFonts w:ascii="宋体" w:hAnsi="宋体" w:cs="宋体"/>
          <w:spacing w:val="-4"/>
          <w:kern w:val="0"/>
          <w:sz w:val="24"/>
        </w:rPr>
      </w:pPr>
    </w:p>
    <w:p w:rsidR="00B20277" w:rsidRPr="00C65385" w:rsidRDefault="00A03DD5">
      <w:pPr>
        <w:pStyle w:val="aff2"/>
        <w:spacing w:line="360" w:lineRule="auto"/>
        <w:ind w:firstLineChars="200" w:firstLine="480"/>
        <w:rPr>
          <w:rFonts w:cs="宋体"/>
        </w:rPr>
      </w:pPr>
      <w:r w:rsidRPr="00C65385">
        <w:rPr>
          <w:rFonts w:cs="宋体" w:hint="eastAsia"/>
        </w:rPr>
        <w:t>若对项目采购电子交易系统操作有疑问，可登录政</w:t>
      </w:r>
      <w:proofErr w:type="gramStart"/>
      <w:r w:rsidRPr="00C65385">
        <w:rPr>
          <w:rFonts w:cs="宋体" w:hint="eastAsia"/>
        </w:rPr>
        <w:t>采云</w:t>
      </w:r>
      <w:proofErr w:type="gramEnd"/>
      <w:r w:rsidRPr="00C65385">
        <w:rPr>
          <w:rFonts w:cs="宋体" w:hint="eastAsia"/>
        </w:rPr>
        <w:t>（https://www.zcygov.cn/），点击右侧咨询小采，获取采小蜜智能服务管家帮助，或拨打政</w:t>
      </w:r>
      <w:proofErr w:type="gramStart"/>
      <w:r w:rsidRPr="00C65385">
        <w:rPr>
          <w:rFonts w:cs="宋体" w:hint="eastAsia"/>
        </w:rPr>
        <w:t>采</w:t>
      </w:r>
      <w:proofErr w:type="gramEnd"/>
      <w:r w:rsidRPr="00C65385">
        <w:rPr>
          <w:rFonts w:cs="宋体" w:hint="eastAsia"/>
        </w:rPr>
        <w:t>云服务热线95763获取热线服务帮助。 </w:t>
      </w:r>
    </w:p>
    <w:p w:rsidR="00B20277" w:rsidRPr="00C65385" w:rsidRDefault="00A03DD5">
      <w:pPr>
        <w:pStyle w:val="aff2"/>
        <w:spacing w:line="360" w:lineRule="auto"/>
        <w:ind w:firstLineChars="200" w:firstLine="480"/>
        <w:rPr>
          <w:rFonts w:cs="宋体"/>
        </w:rPr>
      </w:pPr>
      <w:r w:rsidRPr="00C65385">
        <w:rPr>
          <w:rFonts w:cs="宋体" w:hint="eastAsia"/>
        </w:rPr>
        <w:t>CA问题联系电话（人工）：</w:t>
      </w:r>
      <w:proofErr w:type="gramStart"/>
      <w:r w:rsidRPr="00C65385">
        <w:rPr>
          <w:rFonts w:cs="宋体" w:hint="eastAsia"/>
        </w:rPr>
        <w:t>汇信</w:t>
      </w:r>
      <w:proofErr w:type="gramEnd"/>
      <w:r w:rsidRPr="00C65385">
        <w:rPr>
          <w:rFonts w:cs="宋体" w:hint="eastAsia"/>
        </w:rPr>
        <w:t>CA 400-888-4636；天谷CA 400-087-8198。</w:t>
      </w:r>
    </w:p>
    <w:p w:rsidR="00B20277" w:rsidRPr="00C65385" w:rsidRDefault="00A03DD5">
      <w:pPr>
        <w:rPr>
          <w:rFonts w:hAnsi="宋体" w:cs="宋体"/>
          <w:b/>
          <w:sz w:val="36"/>
          <w:szCs w:val="20"/>
        </w:rPr>
      </w:pPr>
      <w:r w:rsidRPr="00C65385">
        <w:rPr>
          <w:rFonts w:hAnsi="宋体" w:cs="宋体" w:hint="eastAsia"/>
          <w:b/>
          <w:sz w:val="36"/>
          <w:szCs w:val="20"/>
        </w:rPr>
        <w:br w:type="page"/>
      </w:r>
    </w:p>
    <w:p w:rsidR="00B20277" w:rsidRPr="00C65385" w:rsidRDefault="00A03DD5">
      <w:pPr>
        <w:pStyle w:val="af2"/>
        <w:spacing w:line="360" w:lineRule="auto"/>
        <w:jc w:val="center"/>
        <w:rPr>
          <w:rFonts w:hAnsi="宋体" w:cs="宋体"/>
          <w:b/>
          <w:snapToGrid/>
          <w:sz w:val="36"/>
          <w:szCs w:val="20"/>
        </w:rPr>
      </w:pPr>
      <w:r w:rsidRPr="00C65385">
        <w:rPr>
          <w:rFonts w:hAnsi="宋体" w:cs="宋体" w:hint="eastAsia"/>
          <w:b/>
          <w:snapToGrid/>
          <w:sz w:val="36"/>
          <w:szCs w:val="20"/>
        </w:rPr>
        <w:lastRenderedPageBreak/>
        <w:t>第二部分</w:t>
      </w:r>
      <w:bookmarkEnd w:id="8"/>
      <w:r w:rsidRPr="00C65385">
        <w:rPr>
          <w:rFonts w:hAnsi="宋体" w:cs="宋体" w:hint="eastAsia"/>
          <w:b/>
          <w:snapToGrid/>
          <w:sz w:val="36"/>
          <w:szCs w:val="20"/>
        </w:rPr>
        <w:t xml:space="preserve"> 供应商须知</w:t>
      </w:r>
      <w:bookmarkEnd w:id="9"/>
    </w:p>
    <w:p w:rsidR="00B20277" w:rsidRPr="00C65385" w:rsidRDefault="00A03DD5">
      <w:pPr>
        <w:snapToGrid w:val="0"/>
        <w:spacing w:line="360" w:lineRule="auto"/>
        <w:jc w:val="center"/>
        <w:rPr>
          <w:rFonts w:ascii="宋体" w:hAnsi="宋体" w:cs="宋体"/>
          <w:b/>
          <w:sz w:val="32"/>
          <w:szCs w:val="20"/>
        </w:rPr>
      </w:pPr>
      <w:r w:rsidRPr="00C65385">
        <w:rPr>
          <w:rFonts w:ascii="宋体" w:hAnsi="宋体" w:cs="宋体" w:hint="eastAsia"/>
          <w:b/>
          <w:sz w:val="32"/>
          <w:szCs w:val="20"/>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B20277" w:rsidRPr="00C65385">
        <w:tc>
          <w:tcPr>
            <w:tcW w:w="714" w:type="dxa"/>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序号</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事项</w:t>
            </w:r>
          </w:p>
        </w:tc>
        <w:tc>
          <w:tcPr>
            <w:tcW w:w="6927"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本项目的特别规定</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项目属性</w:t>
            </w:r>
          </w:p>
        </w:tc>
        <w:tc>
          <w:tcPr>
            <w:tcW w:w="6927" w:type="dxa"/>
            <w:vAlign w:val="center"/>
          </w:tcPr>
          <w:p w:rsidR="00B20277" w:rsidRPr="00C65385" w:rsidRDefault="00A03DD5">
            <w:pPr>
              <w:spacing w:line="360" w:lineRule="auto"/>
              <w:jc w:val="center"/>
              <w:rPr>
                <w:rFonts w:ascii="宋体" w:hAnsi="宋体" w:cs="宋体"/>
                <w:sz w:val="24"/>
              </w:rPr>
            </w:pPr>
            <w:r w:rsidRPr="00C65385">
              <w:rPr>
                <w:rFonts w:ascii="宋体" w:hAnsi="宋体" w:cs="宋体" w:hint="eastAsia"/>
                <w:kern w:val="0"/>
                <w:sz w:val="24"/>
              </w:rPr>
              <w:t>工程</w:t>
            </w:r>
            <w:r w:rsidRPr="00C65385">
              <w:rPr>
                <w:rFonts w:ascii="宋体" w:hAnsi="宋体" w:cs="宋体" w:hint="eastAsia"/>
                <w:sz w:val="24"/>
              </w:rPr>
              <w:t>类</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2</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采购标的及其对应的中小企业划分标准所属行业</w:t>
            </w:r>
          </w:p>
        </w:tc>
        <w:tc>
          <w:tcPr>
            <w:tcW w:w="6927" w:type="dxa"/>
            <w:vAlign w:val="center"/>
          </w:tcPr>
          <w:p w:rsidR="00B20277" w:rsidRPr="00C65385" w:rsidRDefault="00A03DD5">
            <w:pPr>
              <w:pStyle w:val="2"/>
              <w:rPr>
                <w:rFonts w:ascii="宋体" w:hAnsi="宋体" w:cs="宋体"/>
                <w:kern w:val="0"/>
                <w:sz w:val="24"/>
              </w:rPr>
            </w:pPr>
            <w:r w:rsidRPr="00C65385">
              <w:rPr>
                <w:rFonts w:ascii="宋体" w:hAnsi="宋体" w:cs="宋体" w:hint="eastAsia"/>
                <w:kern w:val="0"/>
                <w:sz w:val="24"/>
              </w:rPr>
              <w:t>（</w:t>
            </w:r>
            <w:r w:rsidRPr="00C65385">
              <w:rPr>
                <w:rFonts w:ascii="宋体" w:hAnsi="宋体" w:cs="宋体" w:hint="eastAsia"/>
                <w:kern w:val="0"/>
                <w:sz w:val="24"/>
              </w:rPr>
              <w:t>1</w:t>
            </w:r>
            <w:r w:rsidRPr="00C65385">
              <w:rPr>
                <w:rFonts w:ascii="宋体" w:hAnsi="宋体" w:cs="宋体" w:hint="eastAsia"/>
                <w:kern w:val="0"/>
                <w:sz w:val="24"/>
              </w:rPr>
              <w:t>）标的：</w:t>
            </w:r>
            <w:r w:rsidRPr="00C65385">
              <w:rPr>
                <w:rFonts w:ascii="宋体" w:hAnsi="宋体" w:cs="宋体" w:hint="eastAsia"/>
                <w:kern w:val="0"/>
                <w:sz w:val="24"/>
                <w:u w:val="single"/>
              </w:rPr>
              <w:t>花园幼儿园局部维修改造工程</w:t>
            </w:r>
            <w:r w:rsidRPr="00C65385">
              <w:rPr>
                <w:rFonts w:ascii="宋体" w:hAnsi="宋体" w:cs="宋体" w:hint="eastAsia"/>
                <w:kern w:val="0"/>
                <w:sz w:val="24"/>
              </w:rPr>
              <w:t>，属于</w:t>
            </w:r>
            <w:r w:rsidRPr="00C65385">
              <w:rPr>
                <w:rFonts w:ascii="宋体" w:hAnsi="宋体" w:cs="宋体" w:hint="eastAsia"/>
                <w:kern w:val="0"/>
                <w:sz w:val="24"/>
                <w:u w:val="single"/>
              </w:rPr>
              <w:t xml:space="preserve"> </w:t>
            </w:r>
            <w:r w:rsidRPr="00C65385">
              <w:rPr>
                <w:rFonts w:ascii="宋体" w:hAnsi="宋体" w:cs="宋体" w:hint="eastAsia"/>
                <w:kern w:val="0"/>
                <w:sz w:val="24"/>
                <w:u w:val="single"/>
              </w:rPr>
              <w:t>建筑业</w:t>
            </w:r>
            <w:r w:rsidRPr="00C65385">
              <w:rPr>
                <w:rFonts w:ascii="宋体" w:hAnsi="宋体" w:cs="宋体" w:hint="eastAsia"/>
                <w:kern w:val="0"/>
                <w:sz w:val="24"/>
                <w:u w:val="single"/>
              </w:rPr>
              <w:t xml:space="preserve"> </w:t>
            </w:r>
            <w:r w:rsidRPr="00C65385">
              <w:rPr>
                <w:rFonts w:ascii="宋体" w:hAnsi="宋体" w:cs="宋体" w:hint="eastAsia"/>
                <w:kern w:val="0"/>
                <w:sz w:val="24"/>
              </w:rPr>
              <w:t>行业；</w:t>
            </w:r>
          </w:p>
          <w:p w:rsidR="00B20277" w:rsidRPr="00C65385" w:rsidRDefault="00A03DD5">
            <w:pPr>
              <w:pStyle w:val="2"/>
              <w:ind w:left="0" w:firstLine="0"/>
              <w:rPr>
                <w:rFonts w:ascii="宋体" w:eastAsia="宋体" w:hAnsi="宋体" w:cs="宋体"/>
                <w:lang w:val="en-US"/>
              </w:rPr>
            </w:pPr>
            <w:r w:rsidRPr="00C65385">
              <w:rPr>
                <w:rFonts w:ascii="宋体" w:eastAsia="宋体" w:hAnsi="宋体" w:cs="宋体" w:hint="eastAsia"/>
                <w:b w:val="0"/>
                <w:bCs w:val="0"/>
                <w:kern w:val="0"/>
                <w:sz w:val="24"/>
                <w:szCs w:val="24"/>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3</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是否允许采购进口产品</w:t>
            </w:r>
          </w:p>
        </w:tc>
        <w:tc>
          <w:tcPr>
            <w:tcW w:w="6927" w:type="dxa"/>
            <w:vAlign w:val="center"/>
          </w:tcPr>
          <w:p w:rsidR="00B20277" w:rsidRPr="00C65385" w:rsidRDefault="00003F91">
            <w:pPr>
              <w:spacing w:line="360" w:lineRule="auto"/>
              <w:rPr>
                <w:rFonts w:ascii="宋体" w:hAnsi="宋体" w:cs="宋体"/>
                <w:kern w:val="0"/>
                <w:sz w:val="24"/>
              </w:rPr>
            </w:pPr>
            <w:sdt>
              <w:sdtPr>
                <w:rPr>
                  <w:rFonts w:ascii="宋体" w:hAnsi="宋体" w:cs="宋体" w:hint="eastAsia"/>
                  <w:kern w:val="0"/>
                  <w:sz w:val="24"/>
                </w:rPr>
                <w:id w:val="39348121"/>
                <w14:checkbox>
                  <w14:checked w14:val="1"/>
                  <w14:checkedState w14:val="00FE" w14:font="Wingdings"/>
                  <w14:uncheckedState w14:val="2610" w14:font="MS Gothic"/>
                </w14:checkbox>
              </w:sdtPr>
              <w:sdtContent>
                <w:r w:rsidR="00A03DD5" w:rsidRPr="00C65385">
                  <w:rPr>
                    <w:rFonts w:ascii="宋体" w:hAnsi="宋体" w:cs="宋体" w:hint="eastAsia"/>
                    <w:kern w:val="0"/>
                    <w:sz w:val="24"/>
                  </w:rPr>
                  <w:sym w:font="Wingdings" w:char="F0FE"/>
                </w:r>
              </w:sdtContent>
            </w:sdt>
            <w:r w:rsidR="00A03DD5" w:rsidRPr="00C65385">
              <w:rPr>
                <w:rFonts w:ascii="宋体" w:hAnsi="宋体" w:cs="宋体" w:hint="eastAsia"/>
                <w:kern w:val="0"/>
                <w:sz w:val="24"/>
              </w:rPr>
              <w:t>本项目不允许采购进口产品。</w:t>
            </w:r>
          </w:p>
          <w:p w:rsidR="00B20277" w:rsidRPr="00C65385" w:rsidRDefault="00003F91">
            <w:pPr>
              <w:spacing w:line="360" w:lineRule="auto"/>
              <w:rPr>
                <w:rFonts w:ascii="宋体" w:hAnsi="宋体" w:cs="宋体"/>
              </w:rPr>
            </w:pPr>
            <w:sdt>
              <w:sdtPr>
                <w:rPr>
                  <w:rFonts w:ascii="宋体" w:hAnsi="宋体" w:cs="宋体" w:hint="eastAsia"/>
                  <w:kern w:val="0"/>
                  <w:sz w:val="24"/>
                </w:rPr>
                <w:id w:val="934249032"/>
                <w14:checkbox>
                  <w14:checked w14:val="0"/>
                  <w14:checkedState w14:val="00FE" w14:font="Wingdings"/>
                  <w14:uncheckedState w14:val="2610" w14:font="MS Gothic"/>
                </w14:checkbox>
              </w:sdtPr>
              <w:sdtContent>
                <w:r w:rsidR="00A03DD5" w:rsidRPr="00C65385">
                  <w:rPr>
                    <w:rFonts w:ascii="宋体" w:hAnsi="宋体" w:cs="宋体" w:hint="eastAsia"/>
                    <w:kern w:val="0"/>
                    <w:sz w:val="24"/>
                  </w:rPr>
                  <w:t>☐</w:t>
                </w:r>
              </w:sdtContent>
            </w:sdt>
            <w:r w:rsidR="00A03DD5" w:rsidRPr="00C65385">
              <w:rPr>
                <w:rFonts w:ascii="宋体" w:hAnsi="宋体" w:cs="宋体" w:hint="eastAsia"/>
                <w:kern w:val="0"/>
                <w:sz w:val="24"/>
              </w:rPr>
              <w:t>可以就</w:t>
            </w:r>
            <w:r w:rsidR="00A03DD5" w:rsidRPr="00C65385">
              <w:rPr>
                <w:rFonts w:ascii="宋体" w:hAnsi="宋体" w:cs="宋体" w:hint="eastAsia"/>
                <w:sz w:val="24"/>
                <w:u w:val="single"/>
              </w:rPr>
              <w:t xml:space="preserve">    </w:t>
            </w:r>
            <w:r w:rsidR="00A03DD5" w:rsidRPr="00C65385">
              <w:rPr>
                <w:rFonts w:ascii="宋体" w:hAnsi="宋体" w:cs="宋体" w:hint="eastAsia"/>
                <w:kern w:val="0"/>
                <w:sz w:val="24"/>
              </w:rPr>
              <w:t>采购进口产品。</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4</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分包</w:t>
            </w:r>
          </w:p>
        </w:tc>
        <w:tc>
          <w:tcPr>
            <w:tcW w:w="6927" w:type="dxa"/>
            <w:vAlign w:val="center"/>
          </w:tcPr>
          <w:p w:rsidR="00B20277" w:rsidRPr="00C65385" w:rsidRDefault="00003F91">
            <w:pPr>
              <w:spacing w:line="360" w:lineRule="auto"/>
              <w:rPr>
                <w:rFonts w:ascii="宋体" w:hAnsi="宋体" w:cs="宋体"/>
                <w:sz w:val="24"/>
              </w:rPr>
            </w:pPr>
            <w:sdt>
              <w:sdtPr>
                <w:rPr>
                  <w:rFonts w:ascii="宋体" w:hAnsi="宋体" w:cs="宋体" w:hint="eastAsia"/>
                  <w:kern w:val="0"/>
                  <w:sz w:val="24"/>
                </w:rPr>
                <w:id w:val="830507879"/>
                <w14:checkbox>
                  <w14:checked w14:val="1"/>
                  <w14:checkedState w14:val="00FE" w14:font="Wingdings"/>
                  <w14:uncheckedState w14:val="2610" w14:font="MS Gothic"/>
                </w14:checkbox>
              </w:sdtPr>
              <w:sdtContent>
                <w:r w:rsidR="00A03DD5" w:rsidRPr="00C65385">
                  <w:rPr>
                    <w:rFonts w:ascii="Wingdings" w:hAnsi="Wingdings" w:cs="宋体"/>
                    <w:kern w:val="0"/>
                    <w:sz w:val="24"/>
                  </w:rPr>
                  <w:t></w:t>
                </w:r>
              </w:sdtContent>
            </w:sdt>
            <w:r w:rsidR="00A03DD5" w:rsidRPr="00C65385">
              <w:rPr>
                <w:rFonts w:ascii="宋体" w:hAnsi="宋体" w:cs="宋体" w:hint="eastAsia"/>
                <w:kern w:val="0"/>
                <w:sz w:val="24"/>
              </w:rPr>
              <w:t xml:space="preserve"> A</w:t>
            </w:r>
            <w:r w:rsidR="00A03DD5" w:rsidRPr="00C65385">
              <w:rPr>
                <w:rFonts w:ascii="宋体" w:hAnsi="宋体" w:cs="宋体" w:hint="eastAsia"/>
                <w:sz w:val="24"/>
              </w:rPr>
              <w:t>同意将非主体、非关键性的</w:t>
            </w:r>
            <w:r w:rsidR="00A03DD5" w:rsidRPr="00C65385">
              <w:rPr>
                <w:rFonts w:ascii="宋体" w:hAnsi="宋体" w:cs="宋体" w:hint="eastAsia"/>
                <w:sz w:val="24"/>
                <w:u w:val="single"/>
              </w:rPr>
              <w:t>劳务</w:t>
            </w:r>
            <w:r w:rsidR="00A03DD5" w:rsidRPr="00C65385">
              <w:rPr>
                <w:rFonts w:ascii="宋体" w:hAnsi="宋体" w:cs="宋体" w:hint="eastAsia"/>
                <w:sz w:val="24"/>
              </w:rPr>
              <w:t>工作分包。</w:t>
            </w:r>
          </w:p>
          <w:p w:rsidR="00B20277" w:rsidRPr="00C65385" w:rsidRDefault="00003F91">
            <w:pPr>
              <w:spacing w:line="360" w:lineRule="auto"/>
              <w:rPr>
                <w:rFonts w:ascii="宋体" w:hAnsi="宋体" w:cs="宋体"/>
                <w:sz w:val="24"/>
              </w:rPr>
            </w:pPr>
            <w:sdt>
              <w:sdtPr>
                <w:rPr>
                  <w:rFonts w:ascii="宋体" w:hAnsi="宋体" w:cs="宋体" w:hint="eastAsia"/>
                  <w:kern w:val="0"/>
                  <w:sz w:val="24"/>
                </w:rPr>
                <w:id w:val="895793254"/>
                <w14:checkbox>
                  <w14:checked w14:val="0"/>
                  <w14:checkedState w14:val="00FE" w14:font="Wingdings"/>
                  <w14:uncheckedState w14:val="2610" w14:font="MS Gothic"/>
                </w14:checkbox>
              </w:sdtPr>
              <w:sdtContent>
                <w:r w:rsidR="00A03DD5" w:rsidRPr="00C65385">
                  <w:rPr>
                    <w:rFonts w:ascii="MS Gothic" w:hAnsi="MS Gothic" w:cs="宋体" w:hint="eastAsia"/>
                    <w:kern w:val="0"/>
                    <w:sz w:val="24"/>
                  </w:rPr>
                  <w:t>☐</w:t>
                </w:r>
              </w:sdtContent>
            </w:sdt>
            <w:r w:rsidR="00A03DD5" w:rsidRPr="00C65385">
              <w:rPr>
                <w:rFonts w:ascii="宋体" w:hAnsi="宋体" w:cs="宋体" w:hint="eastAsia"/>
                <w:kern w:val="0"/>
                <w:sz w:val="24"/>
              </w:rPr>
              <w:t xml:space="preserve"> B</w:t>
            </w:r>
            <w:r w:rsidR="00A03DD5" w:rsidRPr="00C65385">
              <w:rPr>
                <w:rFonts w:ascii="宋体" w:hAnsi="宋体" w:cs="宋体" w:hint="eastAsia"/>
                <w:sz w:val="24"/>
              </w:rPr>
              <w:t>不同意分包，具体理由：</w:t>
            </w:r>
            <w:r w:rsidR="00A03DD5" w:rsidRPr="00C65385">
              <w:rPr>
                <w:rFonts w:ascii="宋体" w:hAnsi="宋体" w:cs="宋体" w:hint="eastAsia"/>
                <w:sz w:val="24"/>
                <w:u w:val="single"/>
              </w:rPr>
              <w:t xml:space="preserve">             </w:t>
            </w:r>
            <w:r w:rsidR="00A03DD5" w:rsidRPr="00C65385">
              <w:rPr>
                <w:rFonts w:ascii="宋体" w:hAnsi="宋体" w:cs="宋体" w:hint="eastAsia"/>
                <w:sz w:val="24"/>
              </w:rPr>
              <w:t>。</w:t>
            </w:r>
          </w:p>
          <w:p w:rsidR="00B20277" w:rsidRPr="00C65385" w:rsidRDefault="00A03DD5">
            <w:pPr>
              <w:spacing w:line="360" w:lineRule="auto"/>
              <w:rPr>
                <w:rFonts w:ascii="宋体" w:hAnsi="宋体" w:cs="宋体"/>
                <w:sz w:val="24"/>
              </w:rPr>
            </w:pPr>
            <w:r w:rsidRPr="00C65385">
              <w:rPr>
                <w:rFonts w:ascii="宋体" w:hAnsi="宋体" w:cs="宋体" w:hint="eastAsia"/>
                <w:sz w:val="24"/>
              </w:rPr>
              <w:t>注：不得限制大中型企业向小</w:t>
            </w:r>
            <w:proofErr w:type="gramStart"/>
            <w:r w:rsidRPr="00C65385">
              <w:rPr>
                <w:rFonts w:ascii="宋体" w:hAnsi="宋体" w:cs="宋体" w:hint="eastAsia"/>
                <w:sz w:val="24"/>
              </w:rPr>
              <w:t>微企业</w:t>
            </w:r>
            <w:proofErr w:type="gramEnd"/>
            <w:r w:rsidRPr="00C65385">
              <w:rPr>
                <w:rFonts w:ascii="宋体" w:hAnsi="宋体" w:cs="宋体" w:hint="eastAsia"/>
                <w:sz w:val="24"/>
              </w:rPr>
              <w:t>合理分包。</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5</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磋商前答疑会或现场考察</w:t>
            </w:r>
          </w:p>
        </w:tc>
        <w:tc>
          <w:tcPr>
            <w:tcW w:w="6927" w:type="dxa"/>
            <w:vAlign w:val="center"/>
          </w:tcPr>
          <w:p w:rsidR="00B20277" w:rsidRPr="00C65385" w:rsidRDefault="00003F91">
            <w:pPr>
              <w:spacing w:line="360" w:lineRule="auto"/>
              <w:rPr>
                <w:rFonts w:ascii="宋体" w:hAnsi="宋体" w:cs="宋体"/>
                <w:sz w:val="24"/>
              </w:rPr>
            </w:pPr>
            <w:sdt>
              <w:sdtPr>
                <w:rPr>
                  <w:rFonts w:ascii="宋体" w:hAnsi="宋体" w:cs="宋体" w:hint="eastAsia"/>
                  <w:kern w:val="0"/>
                  <w:sz w:val="24"/>
                </w:rPr>
                <w:id w:val="688692135"/>
                <w14:checkbox>
                  <w14:checked w14:val="1"/>
                  <w14:checkedState w14:val="00FE" w14:font="Wingdings"/>
                  <w14:uncheckedState w14:val="2610" w14:font="MS Gothic"/>
                </w14:checkbox>
              </w:sdtPr>
              <w:sdtContent>
                <w:r w:rsidR="00A03DD5" w:rsidRPr="00C65385">
                  <w:rPr>
                    <w:rFonts w:ascii="宋体" w:hAnsi="宋体" w:cs="宋体" w:hint="eastAsia"/>
                    <w:sz w:val="24"/>
                  </w:rPr>
                  <w:sym w:font="Wingdings" w:char="F0FE"/>
                </w:r>
              </w:sdtContent>
            </w:sdt>
            <w:r w:rsidR="00A03DD5" w:rsidRPr="00C65385">
              <w:rPr>
                <w:rFonts w:ascii="宋体" w:hAnsi="宋体" w:cs="宋体" w:hint="eastAsia"/>
                <w:sz w:val="24"/>
              </w:rPr>
              <w:t>A不组织。</w:t>
            </w:r>
          </w:p>
          <w:p w:rsidR="00B20277" w:rsidRPr="00C65385" w:rsidRDefault="00003F91">
            <w:pPr>
              <w:spacing w:line="360" w:lineRule="auto"/>
              <w:rPr>
                <w:rFonts w:ascii="宋体" w:hAnsi="宋体" w:cs="宋体"/>
                <w:sz w:val="24"/>
              </w:rPr>
            </w:pPr>
            <w:sdt>
              <w:sdtPr>
                <w:rPr>
                  <w:rFonts w:ascii="宋体" w:hAnsi="宋体" w:cs="宋体" w:hint="eastAsia"/>
                  <w:sz w:val="24"/>
                </w:rPr>
                <w:id w:val="374731186"/>
                <w14:checkbox>
                  <w14:checked w14:val="0"/>
                  <w14:checkedState w14:val="00FE" w14:font="Wingdings"/>
                  <w14:uncheckedState w14:val="2610" w14:font="MS Gothic"/>
                </w14:checkbox>
              </w:sdtPr>
              <w:sdtContent>
                <w:r w:rsidR="00A03DD5" w:rsidRPr="00C65385">
                  <w:rPr>
                    <w:rFonts w:ascii="宋体" w:hAnsi="宋体" w:cs="宋体" w:hint="eastAsia"/>
                    <w:sz w:val="24"/>
                  </w:rPr>
                  <w:t>☐</w:t>
                </w:r>
              </w:sdtContent>
            </w:sdt>
            <w:r w:rsidR="00A03DD5" w:rsidRPr="00C65385">
              <w:rPr>
                <w:rFonts w:ascii="宋体" w:hAnsi="宋体" w:cs="宋体" w:hint="eastAsia"/>
                <w:sz w:val="24"/>
              </w:rPr>
              <w:t>B组织，时间：      ,地点：      ，联系人：      ，联系方式：      。</w:t>
            </w:r>
          </w:p>
          <w:p w:rsidR="00B20277" w:rsidRPr="00C65385" w:rsidRDefault="00A03DD5">
            <w:pPr>
              <w:spacing w:line="360" w:lineRule="auto"/>
            </w:pPr>
            <w:r w:rsidRPr="00C65385">
              <w:rPr>
                <w:rFonts w:ascii="宋体" w:hAnsi="宋体" w:cs="宋体" w:hint="eastAsia"/>
                <w:sz w:val="24"/>
              </w:rPr>
              <w:t>☐C不统一组织，供应商在获取采购文件后，自行至项目现场考察。地点： ，联系人： ，联系方式： 。</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6</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样品提供</w:t>
            </w:r>
          </w:p>
        </w:tc>
        <w:tc>
          <w:tcPr>
            <w:tcW w:w="6927" w:type="dxa"/>
            <w:vAlign w:val="center"/>
          </w:tcPr>
          <w:p w:rsidR="00B20277" w:rsidRPr="00C65385" w:rsidRDefault="00003F91">
            <w:pPr>
              <w:spacing w:line="360" w:lineRule="auto"/>
              <w:rPr>
                <w:rFonts w:ascii="宋体" w:hAnsi="宋体" w:cs="宋体"/>
                <w:sz w:val="24"/>
              </w:rPr>
            </w:pPr>
            <w:sdt>
              <w:sdtPr>
                <w:rPr>
                  <w:rFonts w:ascii="宋体" w:hAnsi="宋体" w:cs="宋体" w:hint="eastAsia"/>
                  <w:kern w:val="0"/>
                  <w:sz w:val="24"/>
                </w:rPr>
                <w:id w:val="586211181"/>
                <w14:checkbox>
                  <w14:checked w14:val="1"/>
                  <w14:checkedState w14:val="00FE" w14:font="Wingdings"/>
                  <w14:uncheckedState w14:val="2610" w14:font="MS Gothic"/>
                </w14:checkbox>
              </w:sdtPr>
              <w:sdtContent>
                <w:r w:rsidR="00A03DD5" w:rsidRPr="00C65385">
                  <w:rPr>
                    <w:rFonts w:ascii="Wingdings" w:hAnsi="Wingdings" w:cs="宋体"/>
                    <w:kern w:val="0"/>
                    <w:sz w:val="24"/>
                  </w:rPr>
                  <w:t></w:t>
                </w:r>
              </w:sdtContent>
            </w:sdt>
            <w:r w:rsidR="00A03DD5" w:rsidRPr="00C65385">
              <w:rPr>
                <w:rFonts w:ascii="宋体" w:hAnsi="宋体" w:cs="宋体" w:hint="eastAsia"/>
                <w:kern w:val="0"/>
                <w:sz w:val="24"/>
              </w:rPr>
              <w:t>A</w:t>
            </w:r>
            <w:r w:rsidR="00A03DD5" w:rsidRPr="00C65385">
              <w:rPr>
                <w:rFonts w:ascii="宋体" w:hAnsi="宋体" w:cs="宋体" w:hint="eastAsia"/>
                <w:sz w:val="24"/>
              </w:rPr>
              <w:t>不要求提供。</w:t>
            </w:r>
          </w:p>
          <w:p w:rsidR="00B20277" w:rsidRPr="00C65385" w:rsidRDefault="00003F91">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A03DD5" w:rsidRPr="00C65385">
                  <w:rPr>
                    <w:rFonts w:ascii="MS Gothic" w:hAnsi="MS Gothic" w:cs="宋体" w:hint="eastAsia"/>
                    <w:kern w:val="0"/>
                    <w:sz w:val="24"/>
                  </w:rPr>
                  <w:t>☐</w:t>
                </w:r>
              </w:sdtContent>
            </w:sdt>
            <w:r w:rsidR="00A03DD5" w:rsidRPr="00C65385">
              <w:rPr>
                <w:rFonts w:ascii="宋体" w:hAnsi="宋体" w:cs="宋体" w:hint="eastAsia"/>
                <w:kern w:val="0"/>
                <w:sz w:val="24"/>
              </w:rPr>
              <w:t>B要求提供，</w:t>
            </w:r>
          </w:p>
          <w:p w:rsidR="00B20277" w:rsidRPr="00C65385" w:rsidRDefault="00A03DD5">
            <w:pPr>
              <w:spacing w:line="360" w:lineRule="auto"/>
              <w:rPr>
                <w:rFonts w:ascii="宋体" w:hAnsi="宋体" w:cs="宋体"/>
                <w:kern w:val="0"/>
                <w:sz w:val="24"/>
              </w:rPr>
            </w:pPr>
            <w:r w:rsidRPr="00C65385">
              <w:rPr>
                <w:rFonts w:ascii="宋体" w:hAnsi="宋体" w:cs="宋体" w:hint="eastAsia"/>
                <w:kern w:val="0"/>
                <w:sz w:val="24"/>
              </w:rPr>
              <w:t>（1）</w:t>
            </w:r>
            <w:r w:rsidRPr="00C65385">
              <w:rPr>
                <w:rFonts w:ascii="宋体" w:hAnsi="宋体" w:cs="宋体" w:hint="eastAsia"/>
                <w:snapToGrid w:val="0"/>
                <w:kern w:val="28"/>
                <w:sz w:val="24"/>
              </w:rPr>
              <w:t>样品：</w:t>
            </w:r>
            <w:r w:rsidRPr="00C65385">
              <w:rPr>
                <w:rFonts w:ascii="宋体" w:hAnsi="宋体" w:cs="宋体" w:hint="eastAsia"/>
                <w:sz w:val="24"/>
                <w:u w:val="single"/>
              </w:rPr>
              <w:t xml:space="preserve">    </w:t>
            </w:r>
            <w:r w:rsidRPr="00C65385">
              <w:rPr>
                <w:rFonts w:ascii="宋体" w:hAnsi="宋体" w:cs="宋体" w:hint="eastAsia"/>
                <w:kern w:val="0"/>
                <w:sz w:val="24"/>
              </w:rPr>
              <w:t>；</w:t>
            </w:r>
          </w:p>
          <w:p w:rsidR="00B20277" w:rsidRPr="00C65385" w:rsidRDefault="00A03DD5">
            <w:pPr>
              <w:spacing w:line="360" w:lineRule="auto"/>
              <w:rPr>
                <w:rFonts w:ascii="宋体" w:hAnsi="宋体" w:cs="宋体"/>
                <w:kern w:val="0"/>
                <w:sz w:val="24"/>
              </w:rPr>
            </w:pPr>
            <w:r w:rsidRPr="00C65385">
              <w:rPr>
                <w:rFonts w:ascii="宋体" w:hAnsi="宋体" w:cs="宋体" w:hint="eastAsia"/>
                <w:kern w:val="0"/>
                <w:sz w:val="24"/>
              </w:rPr>
              <w:t>（2）</w:t>
            </w:r>
            <w:r w:rsidRPr="00C65385">
              <w:rPr>
                <w:rFonts w:ascii="宋体" w:hAnsi="宋体" w:cs="宋体" w:hint="eastAsia"/>
                <w:snapToGrid w:val="0"/>
                <w:kern w:val="28"/>
                <w:sz w:val="24"/>
              </w:rPr>
              <w:t>样品制作的标准和要求：</w:t>
            </w:r>
            <w:r w:rsidRPr="00C65385">
              <w:rPr>
                <w:rFonts w:ascii="宋体" w:hAnsi="宋体" w:cs="宋体" w:hint="eastAsia"/>
                <w:sz w:val="24"/>
                <w:u w:val="single"/>
              </w:rPr>
              <w:t xml:space="preserve">    </w:t>
            </w:r>
            <w:r w:rsidRPr="00C65385">
              <w:rPr>
                <w:rFonts w:ascii="宋体" w:hAnsi="宋体" w:cs="宋体" w:hint="eastAsia"/>
                <w:kern w:val="0"/>
                <w:sz w:val="24"/>
              </w:rPr>
              <w:t>；</w:t>
            </w:r>
          </w:p>
          <w:p w:rsidR="00B20277" w:rsidRPr="00C65385" w:rsidRDefault="00A03DD5">
            <w:pPr>
              <w:spacing w:line="360" w:lineRule="auto"/>
              <w:rPr>
                <w:rFonts w:ascii="宋体" w:hAnsi="宋体" w:cs="宋体"/>
                <w:kern w:val="0"/>
                <w:sz w:val="24"/>
              </w:rPr>
            </w:pPr>
            <w:r w:rsidRPr="00C65385">
              <w:rPr>
                <w:rFonts w:ascii="宋体" w:hAnsi="宋体" w:cs="宋体" w:hint="eastAsia"/>
                <w:kern w:val="0"/>
                <w:sz w:val="24"/>
              </w:rPr>
              <w:t>（3）样品的评审方法以及评审标准</w:t>
            </w:r>
            <w:r w:rsidRPr="00C65385">
              <w:rPr>
                <w:rFonts w:ascii="宋体" w:hAnsi="宋体" w:cs="宋体" w:hint="eastAsia"/>
                <w:snapToGrid w:val="0"/>
                <w:kern w:val="28"/>
                <w:sz w:val="24"/>
              </w:rPr>
              <w:t>：详见</w:t>
            </w:r>
            <w:r w:rsidRPr="00C65385">
              <w:rPr>
                <w:rFonts w:ascii="宋体" w:hAnsi="宋体" w:cs="宋体" w:hint="eastAsia"/>
                <w:sz w:val="24"/>
                <w:u w:val="single"/>
              </w:rPr>
              <w:t>评审办法</w:t>
            </w:r>
            <w:r w:rsidRPr="00C65385">
              <w:rPr>
                <w:rFonts w:ascii="宋体" w:hAnsi="宋体" w:cs="宋体" w:hint="eastAsia"/>
                <w:kern w:val="0"/>
                <w:sz w:val="24"/>
              </w:rPr>
              <w:t>；</w:t>
            </w:r>
          </w:p>
          <w:p w:rsidR="00B20277" w:rsidRPr="00C65385" w:rsidRDefault="00A03DD5">
            <w:pPr>
              <w:spacing w:line="360" w:lineRule="auto"/>
              <w:rPr>
                <w:rFonts w:ascii="宋体" w:hAnsi="宋体" w:cs="宋体"/>
                <w:kern w:val="0"/>
                <w:sz w:val="24"/>
              </w:rPr>
            </w:pPr>
            <w:r w:rsidRPr="00C65385">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C65385">
                  <w:rPr>
                    <w:rFonts w:ascii="MS Gothic" w:hAnsi="MS Gothic" w:cs="宋体" w:hint="eastAsia"/>
                    <w:kern w:val="0"/>
                    <w:sz w:val="24"/>
                  </w:rPr>
                  <w:t>☐</w:t>
                </w:r>
              </w:sdtContent>
            </w:sdt>
            <w:r w:rsidRPr="00C65385">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C65385">
                  <w:rPr>
                    <w:rFonts w:ascii="宋体" w:hAnsi="宋体" w:cs="宋体" w:hint="eastAsia"/>
                    <w:kern w:val="0"/>
                    <w:sz w:val="24"/>
                  </w:rPr>
                  <w:t>☐</w:t>
                </w:r>
              </w:sdtContent>
            </w:sdt>
            <w:r w:rsidRPr="00C65385">
              <w:rPr>
                <w:rFonts w:ascii="宋体" w:hAnsi="宋体" w:cs="宋体" w:hint="eastAsia"/>
                <w:kern w:val="0"/>
                <w:sz w:val="24"/>
              </w:rPr>
              <w:t>是，检测机构的要</w:t>
            </w:r>
            <w:r w:rsidRPr="00C65385">
              <w:rPr>
                <w:rFonts w:ascii="宋体" w:hAnsi="宋体" w:cs="宋体" w:hint="eastAsia"/>
                <w:kern w:val="0"/>
                <w:sz w:val="24"/>
              </w:rPr>
              <w:lastRenderedPageBreak/>
              <w:t>求</w:t>
            </w:r>
            <w:r w:rsidRPr="00C65385">
              <w:rPr>
                <w:rFonts w:ascii="宋体" w:hAnsi="宋体" w:cs="宋体" w:hint="eastAsia"/>
                <w:sz w:val="24"/>
              </w:rPr>
              <w:t>：</w:t>
            </w:r>
            <w:r w:rsidRPr="00C65385">
              <w:rPr>
                <w:rFonts w:ascii="宋体" w:hAnsi="宋体" w:cs="宋体" w:hint="eastAsia"/>
                <w:sz w:val="24"/>
                <w:u w:val="single"/>
              </w:rPr>
              <w:t xml:space="preserve">    </w:t>
            </w:r>
            <w:r w:rsidRPr="00C65385">
              <w:rPr>
                <w:rFonts w:ascii="宋体" w:hAnsi="宋体" w:cs="宋体" w:hint="eastAsia"/>
                <w:kern w:val="0"/>
                <w:sz w:val="24"/>
              </w:rPr>
              <w:t>；检测内容</w:t>
            </w:r>
            <w:r w:rsidRPr="00C65385">
              <w:rPr>
                <w:rFonts w:ascii="宋体" w:hAnsi="宋体" w:cs="宋体" w:hint="eastAsia"/>
                <w:sz w:val="24"/>
              </w:rPr>
              <w:t>：</w:t>
            </w:r>
            <w:r w:rsidRPr="00C65385">
              <w:rPr>
                <w:rFonts w:ascii="宋体" w:hAnsi="宋体" w:cs="宋体" w:hint="eastAsia"/>
                <w:sz w:val="24"/>
                <w:u w:val="single"/>
              </w:rPr>
              <w:t xml:space="preserve">    </w:t>
            </w:r>
            <w:r w:rsidRPr="00C65385">
              <w:rPr>
                <w:rFonts w:ascii="宋体" w:hAnsi="宋体" w:cs="宋体" w:hint="eastAsia"/>
                <w:kern w:val="0"/>
                <w:sz w:val="24"/>
              </w:rPr>
              <w:t>。</w:t>
            </w:r>
          </w:p>
          <w:p w:rsidR="00B20277" w:rsidRPr="00C65385" w:rsidRDefault="00A03DD5">
            <w:pPr>
              <w:spacing w:line="360" w:lineRule="auto"/>
              <w:rPr>
                <w:rFonts w:ascii="宋体" w:hAnsi="宋体" w:cs="宋体"/>
                <w:sz w:val="24"/>
              </w:rPr>
            </w:pPr>
            <w:r w:rsidRPr="00C65385">
              <w:rPr>
                <w:rFonts w:ascii="宋体" w:hAnsi="宋体" w:cs="宋体" w:hint="eastAsia"/>
                <w:sz w:val="24"/>
              </w:rPr>
              <w:t>（5）提供样品的时间：</w:t>
            </w:r>
            <w:r w:rsidRPr="00C65385">
              <w:rPr>
                <w:rFonts w:ascii="宋体" w:hAnsi="宋体" w:cs="宋体" w:hint="eastAsia"/>
                <w:sz w:val="24"/>
                <w:u w:val="single"/>
              </w:rPr>
              <w:t xml:space="preserve">    </w:t>
            </w:r>
            <w:r w:rsidRPr="00C65385">
              <w:rPr>
                <w:rFonts w:ascii="宋体" w:hAnsi="宋体" w:cs="宋体" w:hint="eastAsia"/>
                <w:kern w:val="0"/>
                <w:sz w:val="24"/>
              </w:rPr>
              <w:t>；地点：</w:t>
            </w:r>
            <w:r w:rsidRPr="00C65385">
              <w:rPr>
                <w:rFonts w:ascii="宋体" w:hAnsi="宋体" w:cs="宋体" w:hint="eastAsia"/>
                <w:sz w:val="24"/>
                <w:u w:val="single"/>
              </w:rPr>
              <w:t xml:space="preserve">    </w:t>
            </w:r>
            <w:r w:rsidRPr="00C65385">
              <w:rPr>
                <w:rFonts w:ascii="宋体" w:hAnsi="宋体" w:cs="宋体" w:hint="eastAsia"/>
                <w:kern w:val="0"/>
                <w:sz w:val="24"/>
              </w:rPr>
              <w:t>；联系人</w:t>
            </w:r>
            <w:r w:rsidRPr="00C65385">
              <w:rPr>
                <w:rFonts w:ascii="宋体" w:hAnsi="宋体" w:cs="宋体" w:hint="eastAsia"/>
                <w:sz w:val="24"/>
              </w:rPr>
              <w:t>：</w:t>
            </w:r>
            <w:r w:rsidRPr="00C65385">
              <w:rPr>
                <w:rFonts w:ascii="宋体" w:hAnsi="宋体" w:cs="宋体" w:hint="eastAsia"/>
                <w:sz w:val="24"/>
                <w:u w:val="single"/>
              </w:rPr>
              <w:t xml:space="preserve">   </w:t>
            </w:r>
            <w:r w:rsidRPr="00C65385">
              <w:rPr>
                <w:rFonts w:ascii="宋体" w:hAnsi="宋体" w:cs="宋体" w:hint="eastAsia"/>
                <w:sz w:val="24"/>
              </w:rPr>
              <w:t>，</w:t>
            </w:r>
            <w:r w:rsidRPr="00C65385">
              <w:rPr>
                <w:rFonts w:ascii="宋体" w:hAnsi="宋体" w:cs="宋体" w:hint="eastAsia"/>
                <w:kern w:val="28"/>
                <w:sz w:val="24"/>
              </w:rPr>
              <w:t>联系电话：</w:t>
            </w:r>
            <w:r w:rsidRPr="00C65385">
              <w:rPr>
                <w:rFonts w:ascii="宋体" w:hAnsi="宋体" w:cs="宋体" w:hint="eastAsia"/>
                <w:sz w:val="24"/>
                <w:u w:val="single"/>
              </w:rPr>
              <w:t xml:space="preserve">    </w:t>
            </w:r>
            <w:r w:rsidRPr="00C65385">
              <w:rPr>
                <w:rFonts w:ascii="宋体" w:hAnsi="宋体" w:cs="宋体" w:hint="eastAsia"/>
                <w:sz w:val="24"/>
              </w:rPr>
              <w:t>。请供应商在上述时间内提供样品并按规定位置安装完毕。超过截止时间的，采购人或采购代理机构将不予接收，并将清场并封闭样品现场。</w:t>
            </w:r>
          </w:p>
          <w:p w:rsidR="00B20277" w:rsidRPr="00C65385" w:rsidRDefault="00A03DD5">
            <w:pPr>
              <w:spacing w:line="360" w:lineRule="auto"/>
              <w:rPr>
                <w:rFonts w:ascii="宋体" w:hAnsi="宋体" w:cs="宋体"/>
                <w:sz w:val="24"/>
              </w:rPr>
            </w:pPr>
            <w:r w:rsidRPr="00C65385">
              <w:rPr>
                <w:rFonts w:ascii="宋体" w:hAnsi="宋体" w:cs="宋体" w:hint="eastAsia"/>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rsidR="00B20277" w:rsidRPr="00C65385" w:rsidRDefault="00A03DD5">
            <w:pPr>
              <w:spacing w:line="360" w:lineRule="auto"/>
              <w:rPr>
                <w:rFonts w:ascii="宋体" w:hAnsi="宋体" w:cs="宋体"/>
                <w:b/>
                <w:sz w:val="24"/>
              </w:rPr>
            </w:pPr>
            <w:r w:rsidRPr="00C65385">
              <w:rPr>
                <w:rFonts w:ascii="宋体" w:hAnsi="宋体" w:cs="宋体" w:hint="eastAsia"/>
                <w:sz w:val="24"/>
              </w:rPr>
              <w:t>（7）制作、运输、安装和保管样品所发生的一切费用由供应商自理。</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lastRenderedPageBreak/>
              <w:t>7</w:t>
            </w:r>
          </w:p>
        </w:tc>
        <w:tc>
          <w:tcPr>
            <w:tcW w:w="2093" w:type="dxa"/>
            <w:vAlign w:val="center"/>
          </w:tcPr>
          <w:p w:rsidR="00B20277" w:rsidRPr="00C65385" w:rsidRDefault="00A03DD5">
            <w:pPr>
              <w:snapToGrid w:val="0"/>
              <w:spacing w:line="360" w:lineRule="auto"/>
              <w:jc w:val="center"/>
              <w:rPr>
                <w:rFonts w:ascii="宋体" w:hAnsi="宋体" w:cs="宋体"/>
                <w:bCs/>
                <w:sz w:val="24"/>
              </w:rPr>
            </w:pPr>
            <w:r w:rsidRPr="00C65385">
              <w:rPr>
                <w:rFonts w:ascii="宋体" w:hAnsi="宋体" w:cs="宋体" w:hint="eastAsia"/>
                <w:b/>
                <w:sz w:val="24"/>
              </w:rPr>
              <w:t>方案讲解演示</w:t>
            </w:r>
          </w:p>
        </w:tc>
        <w:tc>
          <w:tcPr>
            <w:tcW w:w="6927" w:type="dxa"/>
            <w:vAlign w:val="center"/>
          </w:tcPr>
          <w:p w:rsidR="00B20277" w:rsidRPr="00C65385" w:rsidRDefault="00003F91">
            <w:pPr>
              <w:spacing w:line="360" w:lineRule="auto"/>
              <w:rPr>
                <w:rFonts w:ascii="宋体" w:hAnsi="宋体" w:cs="宋体"/>
                <w:sz w:val="24"/>
              </w:rPr>
            </w:pPr>
            <w:sdt>
              <w:sdtPr>
                <w:rPr>
                  <w:rFonts w:ascii="宋体" w:hAnsi="宋体" w:cs="宋体" w:hint="eastAsia"/>
                  <w:kern w:val="0"/>
                  <w:sz w:val="24"/>
                </w:rPr>
                <w:id w:val="505456896"/>
                <w14:checkbox>
                  <w14:checked w14:val="1"/>
                  <w14:checkedState w14:val="00FE" w14:font="Wingdings"/>
                  <w14:uncheckedState w14:val="2610" w14:font="MS Gothic"/>
                </w14:checkbox>
              </w:sdtPr>
              <w:sdtContent>
                <w:r w:rsidR="00A03DD5" w:rsidRPr="00C65385">
                  <w:rPr>
                    <w:rFonts w:ascii="Wingdings" w:hAnsi="Wingdings" w:cs="宋体"/>
                    <w:kern w:val="0"/>
                    <w:sz w:val="24"/>
                  </w:rPr>
                  <w:t></w:t>
                </w:r>
              </w:sdtContent>
            </w:sdt>
            <w:r w:rsidR="00A03DD5" w:rsidRPr="00C65385">
              <w:rPr>
                <w:rFonts w:ascii="宋体" w:hAnsi="宋体" w:cs="宋体" w:hint="eastAsia"/>
                <w:kern w:val="0"/>
                <w:sz w:val="24"/>
              </w:rPr>
              <w:t>A</w:t>
            </w:r>
            <w:r w:rsidR="00A03DD5" w:rsidRPr="00C65385">
              <w:rPr>
                <w:rFonts w:ascii="宋体" w:hAnsi="宋体" w:cs="宋体" w:hint="eastAsia"/>
                <w:sz w:val="24"/>
              </w:rPr>
              <w:t>不组织。</w:t>
            </w:r>
          </w:p>
          <w:p w:rsidR="00B20277" w:rsidRPr="00C65385" w:rsidRDefault="00003F91">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A03DD5" w:rsidRPr="00C65385">
                  <w:rPr>
                    <w:rFonts w:ascii="宋体" w:hAnsi="宋体" w:cs="宋体" w:hint="eastAsia"/>
                    <w:kern w:val="0"/>
                    <w:sz w:val="24"/>
                  </w:rPr>
                  <w:t>☐</w:t>
                </w:r>
              </w:sdtContent>
            </w:sdt>
            <w:r w:rsidR="00A03DD5" w:rsidRPr="00C65385">
              <w:rPr>
                <w:rFonts w:ascii="宋体" w:hAnsi="宋体" w:cs="宋体" w:hint="eastAsia"/>
                <w:kern w:val="0"/>
                <w:sz w:val="24"/>
              </w:rPr>
              <w:t>B组织。</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（1）在评审时安排每个供应商进行方案讲解演示。每个供应商时间不超过</w:t>
            </w:r>
            <w:r w:rsidRPr="00C65385">
              <w:rPr>
                <w:rFonts w:ascii="宋体" w:hAnsi="宋体" w:cs="宋体" w:hint="eastAsia"/>
                <w:kern w:val="0"/>
                <w:sz w:val="24"/>
                <w:u w:val="single"/>
              </w:rPr>
              <w:t>20（编制时可根据项目情况进行调整）</w:t>
            </w:r>
            <w:r w:rsidRPr="00C65385">
              <w:rPr>
                <w:rFonts w:ascii="宋体" w:hAnsi="宋体" w:cs="宋体" w:hint="eastAsia"/>
                <w:kern w:val="0"/>
                <w:sz w:val="24"/>
              </w:rPr>
              <w:t>分钟，讲解次序以响应文件解密时间先后次序为准，讲解演示人员不超过</w:t>
            </w:r>
            <w:r w:rsidRPr="00C65385">
              <w:rPr>
                <w:rFonts w:ascii="宋体" w:hAnsi="宋体" w:cs="宋体" w:hint="eastAsia"/>
                <w:kern w:val="0"/>
                <w:sz w:val="24"/>
                <w:u w:val="single"/>
              </w:rPr>
              <w:t>3（编制时可根据项目情况进行调整）</w:t>
            </w:r>
            <w:r w:rsidRPr="00C65385">
              <w:rPr>
                <w:rFonts w:ascii="宋体" w:hAnsi="宋体" w:cs="宋体" w:hint="eastAsia"/>
                <w:kern w:val="0"/>
                <w:sz w:val="24"/>
              </w:rPr>
              <w:t>人。讲解演示结束后按要求解答磋商小组提问。</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（2）方案讲解演示可选择</w:t>
            </w:r>
            <w:proofErr w:type="gramStart"/>
            <w:r w:rsidRPr="00C65385">
              <w:rPr>
                <w:rFonts w:ascii="宋体" w:hAnsi="宋体" w:cs="宋体" w:hint="eastAsia"/>
                <w:kern w:val="0"/>
                <w:sz w:val="24"/>
              </w:rPr>
              <w:t>以下其中</w:t>
            </w:r>
            <w:proofErr w:type="gramEnd"/>
            <w:r w:rsidRPr="00C65385">
              <w:rPr>
                <w:rFonts w:ascii="宋体" w:hAnsi="宋体" w:cs="宋体" w:hint="eastAsia"/>
                <w:kern w:val="0"/>
                <w:sz w:val="24"/>
              </w:rPr>
              <w:t>一种方式：</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方式</w:t>
            </w:r>
            <w:proofErr w:type="gramStart"/>
            <w:r w:rsidRPr="00C65385">
              <w:rPr>
                <w:rFonts w:ascii="宋体" w:hAnsi="宋体" w:cs="宋体" w:hint="eastAsia"/>
                <w:kern w:val="0"/>
                <w:sz w:val="24"/>
              </w:rPr>
              <w:t>一</w:t>
            </w:r>
            <w:proofErr w:type="gramEnd"/>
            <w:r w:rsidRPr="00C65385">
              <w:rPr>
                <w:rFonts w:ascii="宋体" w:hAnsi="宋体" w:cs="宋体" w:hint="eastAsia"/>
                <w:kern w:val="0"/>
                <w:sz w:val="24"/>
              </w:rPr>
              <w:t>：政</w:t>
            </w:r>
            <w:proofErr w:type="gramStart"/>
            <w:r w:rsidRPr="00C65385">
              <w:rPr>
                <w:rFonts w:ascii="宋体" w:hAnsi="宋体" w:cs="宋体" w:hint="eastAsia"/>
                <w:kern w:val="0"/>
                <w:sz w:val="24"/>
              </w:rPr>
              <w:t>采云</w:t>
            </w:r>
            <w:proofErr w:type="gramEnd"/>
            <w:r w:rsidRPr="00C65385">
              <w:rPr>
                <w:rFonts w:ascii="宋体" w:hAnsi="宋体" w:cs="宋体" w:hint="eastAsia"/>
                <w:kern w:val="0"/>
                <w:sz w:val="24"/>
              </w:rPr>
              <w:t>平台在线讲解演示。政</w:t>
            </w:r>
            <w:proofErr w:type="gramStart"/>
            <w:r w:rsidRPr="00C65385">
              <w:rPr>
                <w:rFonts w:ascii="宋体" w:hAnsi="宋体" w:cs="宋体" w:hint="eastAsia"/>
                <w:kern w:val="0"/>
                <w:sz w:val="24"/>
              </w:rPr>
              <w:t>采云</w:t>
            </w:r>
            <w:proofErr w:type="gramEnd"/>
            <w:r w:rsidRPr="00C65385">
              <w:rPr>
                <w:rFonts w:ascii="宋体" w:hAnsi="宋体" w:cs="宋体" w:hint="eastAsia"/>
                <w:kern w:val="0"/>
                <w:sz w:val="24"/>
              </w:rPr>
              <w:t>平台在线讲解需供应商根据政</w:t>
            </w:r>
            <w:proofErr w:type="gramStart"/>
            <w:r w:rsidRPr="00C65385">
              <w:rPr>
                <w:rFonts w:ascii="宋体" w:hAnsi="宋体" w:cs="宋体" w:hint="eastAsia"/>
                <w:kern w:val="0"/>
                <w:sz w:val="24"/>
              </w:rPr>
              <w:t>采</w:t>
            </w:r>
            <w:proofErr w:type="gramEnd"/>
            <w:r w:rsidRPr="00C65385">
              <w:rPr>
                <w:rFonts w:ascii="宋体" w:hAnsi="宋体" w:cs="宋体" w:hint="eastAsia"/>
                <w:kern w:val="0"/>
                <w:sz w:val="24"/>
              </w:rPr>
              <w:t>云平台操作要求做好准备工作，提前完善软硬件配置环境。</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方式二：现场讲解演示。现场讲解地点为</w:t>
            </w:r>
            <w:r w:rsidRPr="00C65385">
              <w:rPr>
                <w:rFonts w:ascii="宋体" w:hAnsi="宋体" w:cs="宋体" w:hint="eastAsia"/>
                <w:sz w:val="24"/>
                <w:u w:val="single"/>
              </w:rPr>
              <w:t xml:space="preserve">    </w:t>
            </w:r>
            <w:r w:rsidRPr="00C65385">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rsidR="00B20277" w:rsidRPr="00C65385" w:rsidRDefault="00A03DD5">
            <w:pPr>
              <w:snapToGrid w:val="0"/>
              <w:spacing w:line="360" w:lineRule="auto"/>
              <w:rPr>
                <w:rFonts w:ascii="宋体" w:hAnsi="宋体" w:cs="宋体"/>
                <w:b/>
                <w:kern w:val="0"/>
                <w:sz w:val="24"/>
                <w:lang w:val="zh-CN"/>
              </w:rPr>
            </w:pPr>
            <w:r w:rsidRPr="00C65385">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B20277" w:rsidRPr="00C65385">
        <w:tc>
          <w:tcPr>
            <w:tcW w:w="714" w:type="dxa"/>
            <w:vMerge w:val="restart"/>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8</w:t>
            </w:r>
          </w:p>
        </w:tc>
        <w:tc>
          <w:tcPr>
            <w:tcW w:w="2093" w:type="dxa"/>
            <w:vMerge w:val="restart"/>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供应商应当提供的</w:t>
            </w:r>
            <w:r w:rsidRPr="00C65385">
              <w:rPr>
                <w:rFonts w:ascii="宋体" w:hAnsi="宋体" w:cs="宋体" w:hint="eastAsia"/>
                <w:b/>
                <w:sz w:val="24"/>
              </w:rPr>
              <w:lastRenderedPageBreak/>
              <w:t>资格、资信证明文件</w:t>
            </w:r>
          </w:p>
        </w:tc>
        <w:tc>
          <w:tcPr>
            <w:tcW w:w="6927" w:type="dxa"/>
            <w:vAlign w:val="center"/>
          </w:tcPr>
          <w:p w:rsidR="00B20277" w:rsidRPr="00C65385" w:rsidRDefault="00A03DD5">
            <w:pPr>
              <w:spacing w:line="360" w:lineRule="auto"/>
              <w:rPr>
                <w:rFonts w:ascii="宋体" w:hAnsi="宋体" w:cs="宋体"/>
                <w:sz w:val="24"/>
              </w:rPr>
            </w:pPr>
            <w:r w:rsidRPr="00C65385">
              <w:rPr>
                <w:rFonts w:ascii="宋体" w:hAnsi="宋体" w:cs="宋体" w:hint="eastAsia"/>
                <w:sz w:val="24"/>
              </w:rPr>
              <w:lastRenderedPageBreak/>
              <w:t>（1）资格证明文件：见采购文件第二部分11.1。</w:t>
            </w:r>
          </w:p>
          <w:p w:rsidR="00B20277" w:rsidRPr="00C65385" w:rsidRDefault="00A03DD5">
            <w:pPr>
              <w:spacing w:line="360" w:lineRule="auto"/>
              <w:rPr>
                <w:rFonts w:ascii="宋体" w:hAnsi="宋体" w:cs="宋体"/>
                <w:snapToGrid w:val="0"/>
                <w:kern w:val="0"/>
                <w:szCs w:val="21"/>
              </w:rPr>
            </w:pPr>
            <w:r w:rsidRPr="00C65385">
              <w:rPr>
                <w:rFonts w:ascii="宋体" w:hAnsi="宋体" w:cs="宋体" w:hint="eastAsia"/>
                <w:kern w:val="0"/>
                <w:sz w:val="24"/>
                <w:lang w:val="zh-CN"/>
              </w:rPr>
              <w:lastRenderedPageBreak/>
              <w:t>供应商未提供有效的资格证明文件的，视为供应商不具备采购文件中规定的资格要求，响应文件无效。</w:t>
            </w:r>
          </w:p>
        </w:tc>
      </w:tr>
      <w:tr w:rsidR="00B20277" w:rsidRPr="00C65385">
        <w:tc>
          <w:tcPr>
            <w:tcW w:w="714" w:type="dxa"/>
            <w:vMerge/>
            <w:vAlign w:val="center"/>
          </w:tcPr>
          <w:p w:rsidR="00B20277" w:rsidRPr="00C65385" w:rsidRDefault="00B20277">
            <w:pPr>
              <w:snapToGrid w:val="0"/>
              <w:spacing w:line="360" w:lineRule="auto"/>
              <w:jc w:val="center"/>
              <w:rPr>
                <w:rFonts w:ascii="宋体" w:hAnsi="宋体" w:cs="宋体"/>
                <w:sz w:val="24"/>
              </w:rPr>
            </w:pPr>
          </w:p>
        </w:tc>
        <w:tc>
          <w:tcPr>
            <w:tcW w:w="2093" w:type="dxa"/>
            <w:vMerge/>
            <w:vAlign w:val="center"/>
          </w:tcPr>
          <w:p w:rsidR="00B20277" w:rsidRPr="00C65385" w:rsidRDefault="00B20277">
            <w:pPr>
              <w:snapToGrid w:val="0"/>
              <w:spacing w:line="360" w:lineRule="auto"/>
              <w:jc w:val="center"/>
              <w:rPr>
                <w:rFonts w:ascii="宋体" w:hAnsi="宋体" w:cs="宋体"/>
                <w:b/>
                <w:sz w:val="24"/>
              </w:rPr>
            </w:pPr>
          </w:p>
        </w:tc>
        <w:tc>
          <w:tcPr>
            <w:tcW w:w="6927" w:type="dxa"/>
            <w:vAlign w:val="center"/>
          </w:tcPr>
          <w:p w:rsidR="00B20277" w:rsidRPr="00C65385" w:rsidRDefault="00A03DD5">
            <w:pPr>
              <w:spacing w:line="360" w:lineRule="auto"/>
              <w:rPr>
                <w:rFonts w:ascii="宋体" w:hAnsi="宋体" w:cs="宋体"/>
                <w:sz w:val="24"/>
              </w:rPr>
            </w:pPr>
            <w:r w:rsidRPr="00C65385">
              <w:rPr>
                <w:rFonts w:ascii="宋体" w:hAnsi="宋体" w:cs="宋体" w:hint="eastAsia"/>
                <w:sz w:val="24"/>
              </w:rPr>
              <w:t>（2）资信证明文件：根据采购文件第四部分评审标准提供。</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9</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节能产品、环境标志产品</w:t>
            </w:r>
          </w:p>
        </w:tc>
        <w:tc>
          <w:tcPr>
            <w:tcW w:w="6927" w:type="dxa"/>
            <w:vAlign w:val="center"/>
          </w:tcPr>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B20277" w:rsidRPr="00C65385" w:rsidRDefault="00003F91">
            <w:pPr>
              <w:pStyle w:val="AONormal"/>
              <w:ind w:firstLine="480"/>
              <w:rPr>
                <w:rFonts w:ascii="宋体" w:eastAsia="宋体" w:hAnsi="宋体" w:cs="宋体"/>
                <w:sz w:val="24"/>
                <w:szCs w:val="24"/>
              </w:rPr>
            </w:pPr>
            <w:sdt>
              <w:sdtPr>
                <w:rPr>
                  <w:rFonts w:ascii="宋体" w:eastAsia="宋体" w:hAnsi="宋体" w:cs="宋体" w:hint="eastAsia"/>
                  <w:sz w:val="24"/>
                  <w:szCs w:val="24"/>
                </w:rPr>
                <w:id w:val="147461840"/>
                <w14:checkbox>
                  <w14:checked w14:val="0"/>
                  <w14:checkedState w14:val="00FE" w14:font="Wingdings"/>
                  <w14:uncheckedState w14:val="2610" w14:font="MS Gothic"/>
                </w14:checkbox>
              </w:sdtPr>
              <w:sdtContent>
                <w:r w:rsidR="00A03DD5" w:rsidRPr="00C65385">
                  <w:rPr>
                    <w:rFonts w:ascii="宋体" w:eastAsia="宋体" w:hAnsi="宋体" w:cs="宋体" w:hint="eastAsia"/>
                    <w:sz w:val="24"/>
                    <w:szCs w:val="24"/>
                  </w:rPr>
                  <w:t>☐</w:t>
                </w:r>
              </w:sdtContent>
            </w:sdt>
            <w:r w:rsidR="00A03DD5" w:rsidRPr="00C65385">
              <w:rPr>
                <w:rFonts w:ascii="宋体" w:eastAsia="宋体" w:hAnsi="宋体" w:cs="宋体" w:hint="eastAsia"/>
                <w:sz w:val="24"/>
                <w:szCs w:val="24"/>
              </w:rPr>
              <w:t xml:space="preserve">强制采购节能产品。产品：无    </w:t>
            </w:r>
          </w:p>
          <w:p w:rsidR="00B20277" w:rsidRPr="00C65385" w:rsidRDefault="00A03DD5">
            <w:pPr>
              <w:pStyle w:val="AONormal"/>
              <w:ind w:firstLine="480"/>
              <w:rPr>
                <w:rFonts w:ascii="宋体" w:eastAsia="宋体" w:hAnsi="宋体" w:cs="宋体"/>
                <w:sz w:val="24"/>
                <w:szCs w:val="24"/>
              </w:rPr>
            </w:pPr>
            <w:r w:rsidRPr="00C65385">
              <w:rPr>
                <w:rFonts w:ascii="宋体" w:eastAsia="宋体" w:hAnsi="宋体" w:cs="宋体" w:hint="eastAsia"/>
                <w:sz w:val="24"/>
                <w:szCs w:val="24"/>
              </w:rPr>
              <w:t>□优先采购节能产品。产品：无</w:t>
            </w:r>
          </w:p>
          <w:p w:rsidR="00B20277" w:rsidRPr="00C65385" w:rsidRDefault="00A03DD5">
            <w:pPr>
              <w:pStyle w:val="AONormal"/>
              <w:ind w:firstLine="480"/>
              <w:rPr>
                <w:rFonts w:ascii="宋体" w:eastAsia="宋体" w:hAnsi="宋体" w:cs="宋体"/>
                <w:sz w:val="24"/>
                <w:szCs w:val="24"/>
              </w:rPr>
            </w:pPr>
            <w:r w:rsidRPr="00C65385">
              <w:rPr>
                <w:rFonts w:ascii="宋体" w:eastAsia="宋体" w:hAnsi="宋体" w:cs="宋体" w:hint="eastAsia"/>
                <w:sz w:val="24"/>
                <w:szCs w:val="24"/>
              </w:rPr>
              <w:t>☑优先采购环保产品。产品：墙面喷刷涂料、墙面装饰板、改性沥青防水卷材、混凝土。</w:t>
            </w:r>
          </w:p>
          <w:p w:rsidR="00B20277" w:rsidRPr="00C65385" w:rsidRDefault="00A03DD5">
            <w:pPr>
              <w:pStyle w:val="AONormal"/>
              <w:ind w:firstLine="480"/>
            </w:pPr>
            <w:r w:rsidRPr="00C65385">
              <w:rPr>
                <w:rFonts w:ascii="宋体" w:eastAsia="宋体" w:hAnsi="宋体" w:cs="宋体" w:hint="eastAsia"/>
                <w:sz w:val="24"/>
                <w:szCs w:val="24"/>
              </w:rPr>
              <w:t>□无</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10</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报价要求</w:t>
            </w:r>
          </w:p>
        </w:tc>
        <w:tc>
          <w:tcPr>
            <w:tcW w:w="6927" w:type="dxa"/>
            <w:vAlign w:val="center"/>
          </w:tcPr>
          <w:p w:rsidR="00B20277" w:rsidRPr="00C65385" w:rsidRDefault="00A03DD5">
            <w:pPr>
              <w:snapToGrid w:val="0"/>
              <w:spacing w:line="360" w:lineRule="auto"/>
              <w:jc w:val="left"/>
              <w:rPr>
                <w:rFonts w:ascii="宋体" w:hAnsi="宋体" w:cs="宋体"/>
                <w:b/>
                <w:kern w:val="0"/>
                <w:sz w:val="24"/>
                <w:lang w:val="zh-CN"/>
              </w:rPr>
            </w:pPr>
            <w:r w:rsidRPr="00C65385">
              <w:rPr>
                <w:rFonts w:ascii="宋体" w:hAnsi="宋体" w:cs="宋体" w:hint="eastAsia"/>
                <w:kern w:val="0"/>
                <w:sz w:val="24"/>
                <w:lang w:val="zh-CN"/>
              </w:rPr>
              <w:t>有关本项目实施所需的所有费用（含税费）均计入报价。</w:t>
            </w:r>
            <w:r w:rsidRPr="00C65385">
              <w:rPr>
                <w:rFonts w:ascii="宋体" w:hAnsi="宋体" w:cs="宋体" w:hint="eastAsia"/>
                <w:sz w:val="24"/>
              </w:rPr>
              <w:t>报价单是报价的唯一载体</w:t>
            </w:r>
            <w:r w:rsidRPr="00C65385">
              <w:rPr>
                <w:rFonts w:ascii="宋体" w:hAnsi="宋体" w:cs="宋体" w:hint="eastAsia"/>
                <w:kern w:val="0"/>
                <w:sz w:val="24"/>
                <w:lang w:val="zh-CN"/>
              </w:rPr>
              <w:t>。响应文件中价格全部采用人民币报价。采购文件未列明，而供应商认为必需的费用也需列入报价。</w:t>
            </w:r>
            <w:r w:rsidRPr="00C65385">
              <w:rPr>
                <w:rFonts w:ascii="宋体" w:hAnsi="宋体" w:cs="宋体" w:hint="eastAsia"/>
                <w:b/>
                <w:kern w:val="0"/>
                <w:sz w:val="24"/>
                <w:lang w:val="zh-CN"/>
              </w:rPr>
              <w:t>提醒：验收时检测费用由采购人承担，不包含在总价中。</w:t>
            </w:r>
          </w:p>
          <w:p w:rsidR="00B20277" w:rsidRPr="00C65385" w:rsidRDefault="00A03DD5">
            <w:pPr>
              <w:snapToGrid w:val="0"/>
              <w:spacing w:line="360" w:lineRule="auto"/>
              <w:jc w:val="left"/>
              <w:rPr>
                <w:rFonts w:ascii="宋体" w:hAnsi="宋体" w:cs="宋体"/>
                <w:b/>
                <w:kern w:val="0"/>
                <w:sz w:val="24"/>
                <w:lang w:val="zh-CN"/>
              </w:rPr>
            </w:pPr>
            <w:r w:rsidRPr="00C65385">
              <w:rPr>
                <w:rFonts w:ascii="宋体" w:hAnsi="宋体" w:cs="宋体" w:hint="eastAsia"/>
                <w:b/>
                <w:kern w:val="0"/>
                <w:sz w:val="24"/>
                <w:lang w:val="zh-CN"/>
              </w:rPr>
              <w:t>最后报价出现下列情形的，响应文件无效：</w:t>
            </w:r>
          </w:p>
          <w:p w:rsidR="00B20277" w:rsidRPr="00C65385" w:rsidRDefault="00A03DD5">
            <w:pPr>
              <w:snapToGrid w:val="0"/>
              <w:spacing w:line="360" w:lineRule="auto"/>
              <w:ind w:firstLineChars="100" w:firstLine="241"/>
              <w:jc w:val="left"/>
              <w:rPr>
                <w:rFonts w:ascii="宋体" w:hAnsi="宋体" w:cs="宋体"/>
                <w:b/>
                <w:kern w:val="0"/>
                <w:sz w:val="24"/>
                <w:lang w:val="zh-CN"/>
              </w:rPr>
            </w:pPr>
            <w:r w:rsidRPr="00C65385">
              <w:rPr>
                <w:rFonts w:ascii="宋体" w:hAnsi="宋体" w:cs="宋体" w:hint="eastAsia"/>
                <w:b/>
                <w:kern w:val="0"/>
                <w:sz w:val="24"/>
                <w:lang w:val="zh-CN"/>
              </w:rPr>
              <w:t>响应文件出现不是唯一的、有选择性最后报价的；</w:t>
            </w:r>
          </w:p>
          <w:p w:rsidR="00B20277" w:rsidRPr="00C65385" w:rsidRDefault="00A03DD5">
            <w:pPr>
              <w:snapToGrid w:val="0"/>
              <w:spacing w:line="360" w:lineRule="auto"/>
              <w:ind w:firstLineChars="100" w:firstLine="241"/>
              <w:jc w:val="left"/>
              <w:rPr>
                <w:rFonts w:ascii="宋体" w:hAnsi="宋体" w:cs="宋体"/>
                <w:b/>
                <w:kern w:val="0"/>
                <w:sz w:val="24"/>
                <w:lang w:val="zh-CN"/>
              </w:rPr>
            </w:pPr>
            <w:r w:rsidRPr="00C65385">
              <w:rPr>
                <w:rFonts w:ascii="宋体" w:hAnsi="宋体" w:cs="宋体" w:hint="eastAsia"/>
                <w:b/>
                <w:kern w:val="0"/>
                <w:sz w:val="24"/>
                <w:lang w:val="zh-CN"/>
              </w:rPr>
              <w:t>最后报价超过采购文件中规定的预算金额或者最高限价的;</w:t>
            </w:r>
          </w:p>
          <w:p w:rsidR="00B20277" w:rsidRPr="00C65385" w:rsidRDefault="00A03DD5">
            <w:pPr>
              <w:spacing w:line="360" w:lineRule="auto"/>
              <w:ind w:firstLineChars="100" w:firstLine="241"/>
              <w:rPr>
                <w:rFonts w:ascii="宋体" w:hAnsi="宋体" w:cs="宋体"/>
                <w:b/>
                <w:sz w:val="24"/>
              </w:rPr>
            </w:pPr>
            <w:r w:rsidRPr="00C65385">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sidRPr="00C65385">
              <w:rPr>
                <w:rFonts w:ascii="宋体" w:hAnsi="宋体" w:cs="宋体" w:hint="eastAsia"/>
                <w:b/>
                <w:sz w:val="24"/>
                <w:szCs w:val="21"/>
              </w:rPr>
              <w:t>;</w:t>
            </w:r>
          </w:p>
          <w:p w:rsidR="00B20277" w:rsidRPr="00C65385" w:rsidRDefault="00A03DD5">
            <w:pPr>
              <w:spacing w:line="360" w:lineRule="auto"/>
              <w:ind w:firstLineChars="100" w:firstLine="241"/>
              <w:rPr>
                <w:rFonts w:ascii="宋体" w:hAnsi="宋体" w:cs="宋体"/>
                <w:sz w:val="24"/>
              </w:rPr>
            </w:pPr>
            <w:r w:rsidRPr="00C65385">
              <w:rPr>
                <w:rFonts w:ascii="宋体" w:hAnsi="宋体" w:cs="宋体" w:hint="eastAsia"/>
                <w:b/>
                <w:kern w:val="0"/>
                <w:sz w:val="24"/>
              </w:rPr>
              <w:t>供应商对根据修正原则修正后的报价不确认的</w:t>
            </w:r>
            <w:r w:rsidRPr="00C65385">
              <w:rPr>
                <w:rFonts w:ascii="宋体" w:hAnsi="宋体" w:cs="宋体" w:hint="eastAsia"/>
                <w:b/>
                <w:sz w:val="24"/>
              </w:rPr>
              <w:t>。</w:t>
            </w:r>
          </w:p>
        </w:tc>
      </w:tr>
      <w:tr w:rsidR="00B20277" w:rsidRPr="00C65385">
        <w:trPr>
          <w:trHeight w:val="2344"/>
        </w:trPr>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11</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中小企业信用融资</w:t>
            </w:r>
          </w:p>
        </w:tc>
        <w:tc>
          <w:tcPr>
            <w:tcW w:w="6927" w:type="dxa"/>
            <w:vAlign w:val="center"/>
          </w:tcPr>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napToGrid w:val="0"/>
                <w:kern w:val="28"/>
                <w:sz w:val="24"/>
              </w:rPr>
              <w:t>供应</w:t>
            </w:r>
            <w:proofErr w:type="gramStart"/>
            <w:r w:rsidRPr="00C65385">
              <w:rPr>
                <w:rFonts w:ascii="宋体" w:hAnsi="宋体" w:cs="宋体" w:hint="eastAsia"/>
                <w:snapToGrid w:val="0"/>
                <w:kern w:val="28"/>
                <w:sz w:val="24"/>
              </w:rPr>
              <w:t>商成交</w:t>
            </w:r>
            <w:proofErr w:type="gramEnd"/>
            <w:r w:rsidRPr="00C65385">
              <w:rPr>
                <w:rFonts w:ascii="宋体" w:hAnsi="宋体" w:cs="宋体" w:hint="eastAsia"/>
                <w:snapToGrid w:val="0"/>
                <w:kern w:val="28"/>
                <w:sz w:val="24"/>
              </w:rPr>
              <w:t>后也可在“政</w:t>
            </w:r>
            <w:proofErr w:type="gramStart"/>
            <w:r w:rsidRPr="00C65385">
              <w:rPr>
                <w:rFonts w:ascii="宋体" w:hAnsi="宋体" w:cs="宋体" w:hint="eastAsia"/>
                <w:snapToGrid w:val="0"/>
                <w:kern w:val="28"/>
                <w:sz w:val="24"/>
              </w:rPr>
              <w:t>采</w:t>
            </w:r>
            <w:proofErr w:type="gramEnd"/>
            <w:r w:rsidRPr="00C65385">
              <w:rPr>
                <w:rFonts w:ascii="宋体" w:hAnsi="宋体" w:cs="宋体" w:hint="eastAsia"/>
                <w:snapToGrid w:val="0"/>
                <w:kern w:val="28"/>
                <w:sz w:val="24"/>
              </w:rPr>
              <w:t>云”平台申请</w:t>
            </w:r>
            <w:proofErr w:type="gramStart"/>
            <w:r w:rsidRPr="00C65385">
              <w:rPr>
                <w:rFonts w:ascii="宋体" w:hAnsi="宋体" w:cs="宋体" w:hint="eastAsia"/>
                <w:snapToGrid w:val="0"/>
                <w:kern w:val="28"/>
                <w:sz w:val="24"/>
              </w:rPr>
              <w:t>政采</w:t>
            </w:r>
            <w:proofErr w:type="gramEnd"/>
            <w:r w:rsidRPr="00C65385">
              <w:rPr>
                <w:rFonts w:ascii="宋体" w:hAnsi="宋体" w:cs="宋体" w:hint="eastAsia"/>
                <w:snapToGrid w:val="0"/>
                <w:kern w:val="28"/>
                <w:sz w:val="24"/>
              </w:rPr>
              <w:t>贷：操作路径：登录政</w:t>
            </w:r>
            <w:proofErr w:type="gramStart"/>
            <w:r w:rsidRPr="00C65385">
              <w:rPr>
                <w:rFonts w:ascii="宋体" w:hAnsi="宋体" w:cs="宋体" w:hint="eastAsia"/>
                <w:snapToGrid w:val="0"/>
                <w:kern w:val="28"/>
                <w:sz w:val="24"/>
              </w:rPr>
              <w:t>采云</w:t>
            </w:r>
            <w:proofErr w:type="gramEnd"/>
            <w:r w:rsidRPr="00C65385">
              <w:rPr>
                <w:rFonts w:ascii="宋体" w:hAnsi="宋体" w:cs="宋体" w:hint="eastAsia"/>
                <w:snapToGrid w:val="0"/>
                <w:kern w:val="28"/>
                <w:sz w:val="24"/>
              </w:rPr>
              <w:t>平台 - 金融服务中心 -【融资服务】，可在热门申请中选择产品直接申请，也可</w:t>
            </w:r>
            <w:proofErr w:type="gramStart"/>
            <w:r w:rsidRPr="00C65385">
              <w:rPr>
                <w:rFonts w:ascii="宋体" w:hAnsi="宋体" w:cs="宋体" w:hint="eastAsia"/>
                <w:snapToGrid w:val="0"/>
                <w:kern w:val="28"/>
                <w:sz w:val="24"/>
              </w:rPr>
              <w:t>点击云智</w:t>
            </w:r>
            <w:proofErr w:type="gramEnd"/>
            <w:r w:rsidRPr="00C65385">
              <w:rPr>
                <w:rFonts w:ascii="宋体" w:hAnsi="宋体" w:cs="宋体" w:hint="eastAsia"/>
                <w:snapToGrid w:val="0"/>
                <w:kern w:val="28"/>
                <w:sz w:val="24"/>
              </w:rPr>
              <w:t>贷匹配适合产品进行申请，或者在可申请项目中根据该项目进行申请。</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12</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备份响应文件送达地点和签收人员</w:t>
            </w:r>
          </w:p>
        </w:tc>
        <w:tc>
          <w:tcPr>
            <w:tcW w:w="6927" w:type="dxa"/>
            <w:vAlign w:val="center"/>
          </w:tcPr>
          <w:p w:rsidR="00B20277" w:rsidRPr="00C65385" w:rsidRDefault="00A03DD5">
            <w:pPr>
              <w:pStyle w:val="af2"/>
              <w:spacing w:line="360" w:lineRule="auto"/>
              <w:rPr>
                <w:rFonts w:hAnsi="宋体" w:cs="宋体"/>
                <w:kern w:val="28"/>
                <w:sz w:val="24"/>
                <w:szCs w:val="24"/>
              </w:rPr>
            </w:pPr>
            <w:r w:rsidRPr="00C65385">
              <w:rPr>
                <w:rFonts w:hAnsi="宋体" w:cs="宋体" w:hint="eastAsia"/>
                <w:kern w:val="28"/>
                <w:sz w:val="24"/>
                <w:szCs w:val="24"/>
              </w:rPr>
              <w:t>备份响应文件送达地点：</w:t>
            </w:r>
            <w:r w:rsidRPr="00C65385">
              <w:rPr>
                <w:rFonts w:hAnsi="宋体" w:cs="宋体" w:hint="eastAsia"/>
                <w:b/>
                <w:bCs/>
                <w:sz w:val="24"/>
                <w:szCs w:val="24"/>
                <w:u w:val="single"/>
              </w:rPr>
              <w:t>浙江省杭州市西湖区紫金广场A幢12楼</w:t>
            </w:r>
            <w:r w:rsidRPr="00C65385">
              <w:rPr>
                <w:rFonts w:hAnsi="宋体" w:cs="宋体" w:hint="eastAsia"/>
                <w:sz w:val="24"/>
                <w:szCs w:val="24"/>
                <w:u w:val="single"/>
              </w:rPr>
              <w:t xml:space="preserve"> </w:t>
            </w:r>
            <w:r w:rsidRPr="00C65385">
              <w:rPr>
                <w:rFonts w:hAnsi="宋体" w:cs="宋体" w:hint="eastAsia"/>
                <w:kern w:val="28"/>
                <w:sz w:val="24"/>
                <w:szCs w:val="24"/>
              </w:rPr>
              <w:t>；</w:t>
            </w:r>
          </w:p>
          <w:p w:rsidR="00B20277" w:rsidRPr="00C65385" w:rsidRDefault="00A03DD5">
            <w:pPr>
              <w:pStyle w:val="af2"/>
              <w:spacing w:line="360" w:lineRule="auto"/>
              <w:rPr>
                <w:rFonts w:hAnsi="宋体" w:cs="宋体"/>
                <w:sz w:val="24"/>
                <w:szCs w:val="24"/>
              </w:rPr>
            </w:pPr>
            <w:r w:rsidRPr="00C65385">
              <w:rPr>
                <w:rFonts w:hAnsi="宋体" w:cs="宋体" w:hint="eastAsia"/>
                <w:kern w:val="28"/>
                <w:sz w:val="24"/>
                <w:szCs w:val="24"/>
              </w:rPr>
              <w:t>备份响应文件签收人员联系电话：</w:t>
            </w:r>
            <w:proofErr w:type="gramStart"/>
            <w:r w:rsidRPr="00C65385">
              <w:rPr>
                <w:rFonts w:hAnsi="宋体" w:cs="宋体" w:hint="eastAsia"/>
                <w:b/>
                <w:bCs/>
                <w:kern w:val="28"/>
                <w:sz w:val="24"/>
                <w:szCs w:val="24"/>
                <w:u w:val="single"/>
              </w:rPr>
              <w:t>吴铭杰</w:t>
            </w:r>
            <w:proofErr w:type="gramEnd"/>
            <w:r w:rsidRPr="00C65385">
              <w:rPr>
                <w:rFonts w:hAnsi="宋体" w:cs="宋体" w:hint="eastAsia"/>
                <w:b/>
                <w:bCs/>
                <w:kern w:val="28"/>
                <w:sz w:val="24"/>
                <w:szCs w:val="24"/>
                <w:u w:val="single"/>
              </w:rPr>
              <w:t xml:space="preserve"> 18668104235</w:t>
            </w:r>
            <w:r w:rsidRPr="00C65385">
              <w:rPr>
                <w:rFonts w:hAnsi="宋体" w:cs="宋体" w:hint="eastAsia"/>
                <w:sz w:val="24"/>
                <w:szCs w:val="24"/>
              </w:rPr>
              <w:t>。</w:t>
            </w:r>
          </w:p>
          <w:p w:rsidR="00B20277" w:rsidRPr="00C65385" w:rsidRDefault="00A03DD5">
            <w:pPr>
              <w:pStyle w:val="af2"/>
              <w:spacing w:line="360" w:lineRule="auto"/>
              <w:rPr>
                <w:rFonts w:hAnsi="宋体" w:cs="宋体"/>
                <w:kern w:val="28"/>
                <w:sz w:val="24"/>
              </w:rPr>
            </w:pPr>
            <w:r w:rsidRPr="00C65385">
              <w:rPr>
                <w:rFonts w:hAnsi="宋体" w:cs="宋体" w:hint="eastAsia"/>
                <w:b/>
                <w:sz w:val="24"/>
                <w:szCs w:val="24"/>
              </w:rPr>
              <w:lastRenderedPageBreak/>
              <w:t>采购人、采购代理机构不强制或变相强制供应商提交备份响应文件。</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lastRenderedPageBreak/>
              <w:t>13</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宋体" w:hAnsi="宋体" w:cs="宋体" w:hint="eastAsia"/>
                <w:b/>
                <w:sz w:val="24"/>
              </w:rPr>
              <w:t>其它说明</w:t>
            </w:r>
          </w:p>
        </w:tc>
        <w:tc>
          <w:tcPr>
            <w:tcW w:w="6927" w:type="dxa"/>
            <w:vAlign w:val="center"/>
          </w:tcPr>
          <w:p w:rsidR="00B20277" w:rsidRPr="00C65385" w:rsidRDefault="00A03DD5">
            <w:pPr>
              <w:spacing w:line="360" w:lineRule="auto"/>
              <w:rPr>
                <w:rFonts w:ascii="宋体" w:hAnsi="宋体" w:cs="宋体"/>
                <w:snapToGrid w:val="0"/>
                <w:kern w:val="28"/>
                <w:sz w:val="24"/>
              </w:rPr>
            </w:pPr>
            <w:r w:rsidRPr="00C65385">
              <w:rPr>
                <w:rFonts w:ascii="宋体" w:hAnsi="宋体" w:cs="宋体" w:hint="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sidRPr="00C65385">
              <w:rPr>
                <w:rFonts w:ascii="宋体" w:hAnsi="宋体" w:cs="宋体" w:hint="eastAsia"/>
                <w:b/>
                <w:kern w:val="0"/>
                <w:sz w:val="24"/>
              </w:rPr>
              <w:t>。</w:t>
            </w:r>
          </w:p>
        </w:tc>
      </w:tr>
      <w:tr w:rsidR="00B20277" w:rsidRPr="00C65385">
        <w:tc>
          <w:tcPr>
            <w:tcW w:w="714" w:type="dxa"/>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14</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Theme="minorEastAsia" w:eastAsiaTheme="minorEastAsia" w:hAnsiTheme="minorEastAsia" w:cs="仿宋_GB2312" w:hint="eastAsia"/>
                <w:b/>
                <w:sz w:val="24"/>
                <w:lang w:val="en"/>
              </w:rPr>
              <w:t>成交候选人数量</w:t>
            </w:r>
          </w:p>
        </w:tc>
        <w:tc>
          <w:tcPr>
            <w:tcW w:w="6927" w:type="dxa"/>
            <w:vAlign w:val="center"/>
          </w:tcPr>
          <w:p w:rsidR="00B20277" w:rsidRPr="00C65385" w:rsidRDefault="00A03DD5">
            <w:pPr>
              <w:spacing w:line="360" w:lineRule="auto"/>
              <w:rPr>
                <w:rFonts w:ascii="宋体" w:hAnsi="宋体" w:cs="宋体"/>
                <w:snapToGrid w:val="0"/>
                <w:kern w:val="28"/>
                <w:sz w:val="24"/>
              </w:rPr>
            </w:pPr>
            <w:r w:rsidRPr="00C65385">
              <w:rPr>
                <w:rFonts w:ascii="宋体" w:hAnsi="宋体" w:cs="宋体" w:hint="eastAsia"/>
                <w:kern w:val="0"/>
                <w:sz w:val="24"/>
                <w:lang w:val="en"/>
              </w:rPr>
              <w:t>本项目推荐的成交候选人数量：</w:t>
            </w:r>
            <w:r w:rsidRPr="00C65385">
              <w:rPr>
                <w:rFonts w:ascii="宋体" w:hAnsi="宋体" w:cs="宋体" w:hint="eastAsia"/>
                <w:kern w:val="0"/>
                <w:sz w:val="24"/>
                <w:u w:val="single"/>
              </w:rPr>
              <w:t>3名</w:t>
            </w:r>
            <w:r w:rsidRPr="00C65385">
              <w:rPr>
                <w:rFonts w:ascii="宋体" w:hAnsi="宋体" w:cs="宋体" w:hint="eastAsia"/>
                <w:kern w:val="0"/>
                <w:sz w:val="24"/>
                <w:lang w:val="en"/>
              </w:rPr>
              <w:t>。</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15</w:t>
            </w:r>
          </w:p>
        </w:tc>
        <w:tc>
          <w:tcPr>
            <w:tcW w:w="2093" w:type="dxa"/>
            <w:vAlign w:val="center"/>
          </w:tcPr>
          <w:p w:rsidR="00B20277" w:rsidRPr="00C65385" w:rsidRDefault="00A03DD5">
            <w:pPr>
              <w:snapToGrid w:val="0"/>
              <w:spacing w:line="360" w:lineRule="auto"/>
              <w:jc w:val="center"/>
              <w:rPr>
                <w:rFonts w:ascii="宋体" w:hAnsi="宋体" w:cs="宋体"/>
                <w:b/>
                <w:sz w:val="24"/>
              </w:rPr>
            </w:pPr>
            <w:r w:rsidRPr="00C65385">
              <w:rPr>
                <w:rFonts w:asciiTheme="minorEastAsia" w:eastAsiaTheme="minorEastAsia" w:hAnsiTheme="minorEastAsia" w:cs="仿宋_GB2312" w:hint="eastAsia"/>
                <w:b/>
                <w:sz w:val="24"/>
                <w:lang w:val="en"/>
              </w:rPr>
              <w:t>代理费用收取方式及标准</w:t>
            </w:r>
          </w:p>
        </w:tc>
        <w:tc>
          <w:tcPr>
            <w:tcW w:w="6927" w:type="dxa"/>
            <w:vAlign w:val="center"/>
          </w:tcPr>
          <w:p w:rsidR="00B20277" w:rsidRPr="00C65385" w:rsidRDefault="00A03DD5">
            <w:pPr>
              <w:spacing w:line="360" w:lineRule="auto"/>
              <w:rPr>
                <w:rFonts w:ascii="宋体" w:hAnsi="宋体" w:cs="宋体"/>
                <w:snapToGrid w:val="0"/>
                <w:kern w:val="28"/>
                <w:sz w:val="24"/>
              </w:rPr>
            </w:pPr>
            <w:r w:rsidRPr="00C65385">
              <w:rPr>
                <w:rFonts w:ascii="宋体" w:hAnsi="宋体" w:cs="宋体" w:hint="eastAsia"/>
                <w:snapToGrid w:val="0"/>
                <w:kern w:val="28"/>
                <w:sz w:val="24"/>
              </w:rPr>
              <w:t>招标代理费按国家文件标准（</w:t>
            </w:r>
            <w:proofErr w:type="gramStart"/>
            <w:r w:rsidRPr="00C65385">
              <w:rPr>
                <w:rFonts w:ascii="宋体" w:hAnsi="宋体" w:cs="宋体" w:hint="eastAsia"/>
                <w:snapToGrid w:val="0"/>
                <w:kern w:val="28"/>
                <w:sz w:val="24"/>
              </w:rPr>
              <w:t>发改价格</w:t>
            </w:r>
            <w:proofErr w:type="gramEnd"/>
            <w:r w:rsidRPr="00C65385">
              <w:rPr>
                <w:rFonts w:ascii="宋体" w:hAnsi="宋体" w:cs="宋体" w:hint="eastAsia"/>
                <w:snapToGrid w:val="0"/>
                <w:kern w:val="28"/>
                <w:sz w:val="24"/>
              </w:rPr>
              <w:t>[2011]534号），以工程中标价为基数下浮20%收费；工程造价咨询费用根据采用《浙价服[2009]84号》文件标准，以工程招标控制价为基数下浮50%收费（若低于最低收费2000元标准的则按2000元计费）</w:t>
            </w:r>
          </w:p>
        </w:tc>
      </w:tr>
      <w:tr w:rsidR="00B20277" w:rsidRPr="00C65385">
        <w:tc>
          <w:tcPr>
            <w:tcW w:w="714" w:type="dxa"/>
            <w:vAlign w:val="center"/>
          </w:tcPr>
          <w:p w:rsidR="00B20277" w:rsidRPr="00C65385" w:rsidRDefault="00A03DD5">
            <w:pPr>
              <w:snapToGrid w:val="0"/>
              <w:spacing w:line="360" w:lineRule="auto"/>
              <w:jc w:val="center"/>
              <w:rPr>
                <w:rFonts w:ascii="宋体" w:hAnsi="宋体" w:cs="宋体"/>
                <w:sz w:val="24"/>
              </w:rPr>
            </w:pPr>
            <w:r w:rsidRPr="00C65385">
              <w:rPr>
                <w:rFonts w:ascii="宋体" w:hAnsi="宋体" w:cs="宋体" w:hint="eastAsia"/>
                <w:sz w:val="24"/>
              </w:rPr>
              <w:t>16</w:t>
            </w:r>
          </w:p>
        </w:tc>
        <w:tc>
          <w:tcPr>
            <w:tcW w:w="2093" w:type="dxa"/>
            <w:vAlign w:val="center"/>
          </w:tcPr>
          <w:p w:rsidR="00B20277" w:rsidRPr="00C65385" w:rsidRDefault="00A03DD5">
            <w:pPr>
              <w:snapToGrid w:val="0"/>
              <w:spacing w:line="360" w:lineRule="exact"/>
              <w:jc w:val="center"/>
              <w:rPr>
                <w:rFonts w:asciiTheme="minorEastAsia" w:eastAsiaTheme="minorEastAsia" w:hAnsiTheme="minorEastAsia" w:cs="仿宋_GB2312"/>
                <w:b/>
                <w:sz w:val="24"/>
                <w:lang w:val="en"/>
              </w:rPr>
            </w:pPr>
            <w:r w:rsidRPr="00C65385">
              <w:rPr>
                <w:rFonts w:ascii="宋体" w:hAnsi="宋体" w:cs="宋体" w:hint="eastAsia"/>
                <w:b/>
                <w:sz w:val="24"/>
              </w:rPr>
              <w:t>履约保证金</w:t>
            </w:r>
          </w:p>
        </w:tc>
        <w:tc>
          <w:tcPr>
            <w:tcW w:w="6927" w:type="dxa"/>
            <w:vAlign w:val="center"/>
          </w:tcPr>
          <w:p w:rsidR="00B20277" w:rsidRPr="00C65385" w:rsidRDefault="00A03DD5">
            <w:pPr>
              <w:snapToGrid w:val="0"/>
              <w:spacing w:line="360" w:lineRule="exact"/>
              <w:rPr>
                <w:rFonts w:ascii="宋体" w:hAnsi="宋体" w:cs="宋体"/>
                <w:snapToGrid w:val="0"/>
                <w:kern w:val="28"/>
                <w:sz w:val="24"/>
              </w:rPr>
            </w:pPr>
            <w:r w:rsidRPr="00C65385">
              <w:rPr>
                <w:rFonts w:ascii="宋体" w:hAnsi="宋体" w:cs="宋体" w:hint="eastAsia"/>
                <w:snapToGrid w:val="0"/>
                <w:kern w:val="28"/>
                <w:sz w:val="24"/>
              </w:rPr>
              <w:t>□不要求提供</w:t>
            </w:r>
          </w:p>
          <w:p w:rsidR="00B20277" w:rsidRPr="00C65385" w:rsidRDefault="00A03DD5">
            <w:pPr>
              <w:snapToGrid w:val="0"/>
              <w:spacing w:line="360" w:lineRule="exact"/>
              <w:rPr>
                <w:rFonts w:ascii="宋体" w:hAnsi="宋体" w:cs="宋体"/>
                <w:snapToGrid w:val="0"/>
                <w:kern w:val="28"/>
                <w:sz w:val="24"/>
              </w:rPr>
            </w:pPr>
            <w:r w:rsidRPr="00C65385">
              <w:rPr>
                <w:rFonts w:ascii="宋体" w:hAnsi="宋体" w:cs="宋体" w:hint="eastAsia"/>
                <w:snapToGrid w:val="0"/>
                <w:kern w:val="28"/>
                <w:sz w:val="24"/>
              </w:rPr>
              <w:t>☑要求提供：</w:t>
            </w:r>
          </w:p>
          <w:p w:rsidR="00B20277" w:rsidRPr="00C65385" w:rsidRDefault="00A03DD5">
            <w:pPr>
              <w:snapToGrid w:val="0"/>
              <w:spacing w:line="360" w:lineRule="exact"/>
              <w:rPr>
                <w:rFonts w:ascii="宋体" w:hAnsi="宋体" w:cs="宋体"/>
                <w:snapToGrid w:val="0"/>
                <w:kern w:val="28"/>
                <w:sz w:val="24"/>
              </w:rPr>
            </w:pPr>
            <w:r w:rsidRPr="00C65385">
              <w:rPr>
                <w:rFonts w:ascii="宋体" w:hAnsi="宋体" w:cs="宋体" w:hint="eastAsia"/>
                <w:snapToGrid w:val="0"/>
                <w:kern w:val="28"/>
                <w:sz w:val="24"/>
              </w:rPr>
              <w:t>金额为合同金额的1%，</w:t>
            </w:r>
            <w:proofErr w:type="gramStart"/>
            <w:r w:rsidRPr="00C65385">
              <w:rPr>
                <w:rFonts w:ascii="宋体" w:hAnsi="宋体" w:cs="宋体" w:hint="eastAsia"/>
                <w:snapToGrid w:val="0"/>
                <w:kern w:val="28"/>
                <w:sz w:val="24"/>
              </w:rPr>
              <w:t>接受接受</w:t>
            </w:r>
            <w:proofErr w:type="gramEnd"/>
            <w:r w:rsidRPr="00C65385">
              <w:rPr>
                <w:rFonts w:ascii="宋体" w:hAnsi="宋体" w:cs="宋体" w:hint="eastAsia"/>
                <w:snapToGrid w:val="0"/>
                <w:kern w:val="28"/>
                <w:sz w:val="24"/>
              </w:rPr>
              <w:t>转账/保函等形式。</w:t>
            </w:r>
          </w:p>
          <w:p w:rsidR="00B20277" w:rsidRPr="00C65385" w:rsidRDefault="00A03DD5">
            <w:pPr>
              <w:spacing w:line="360" w:lineRule="auto"/>
              <w:rPr>
                <w:rFonts w:ascii="宋体" w:hAnsi="宋体" w:cs="宋体"/>
                <w:snapToGrid w:val="0"/>
                <w:kern w:val="28"/>
                <w:sz w:val="24"/>
              </w:rPr>
            </w:pPr>
            <w:r w:rsidRPr="00C65385">
              <w:rPr>
                <w:rFonts w:ascii="宋体" w:hAnsi="宋体" w:cs="宋体" w:hint="eastAsia"/>
                <w:snapToGrid w:val="0"/>
                <w:kern w:val="28"/>
                <w:sz w:val="24"/>
              </w:rPr>
              <w:t>1、合同签订后7个工作日内缴纳，经采购人验收合格确认中标人无违约行为无息返还给中标人。</w:t>
            </w:r>
          </w:p>
        </w:tc>
      </w:tr>
    </w:tbl>
    <w:p w:rsidR="00B20277" w:rsidRPr="00C65385" w:rsidRDefault="00B20277">
      <w:pPr>
        <w:snapToGrid w:val="0"/>
        <w:spacing w:line="360" w:lineRule="auto"/>
        <w:jc w:val="center"/>
        <w:rPr>
          <w:rFonts w:ascii="宋体" w:hAnsi="宋体" w:cs="宋体"/>
          <w:b/>
          <w:sz w:val="32"/>
          <w:szCs w:val="20"/>
        </w:rPr>
      </w:pPr>
    </w:p>
    <w:p w:rsidR="00B20277" w:rsidRPr="00C65385" w:rsidRDefault="00A03DD5">
      <w:pPr>
        <w:widowControl/>
        <w:adjustRightInd/>
        <w:jc w:val="left"/>
        <w:rPr>
          <w:rFonts w:ascii="宋体" w:hAnsi="宋体" w:cs="宋体"/>
          <w:b/>
          <w:sz w:val="32"/>
          <w:szCs w:val="20"/>
        </w:rPr>
      </w:pPr>
      <w:bookmarkStart w:id="14" w:name="第三部分"/>
      <w:bookmarkStart w:id="15" w:name="_Toc164416483"/>
      <w:bookmarkEnd w:id="10"/>
      <w:r w:rsidRPr="00C65385">
        <w:rPr>
          <w:rFonts w:ascii="宋体" w:hAnsi="宋体" w:cs="宋体" w:hint="eastAsia"/>
          <w:b/>
          <w:sz w:val="32"/>
          <w:szCs w:val="20"/>
        </w:rPr>
        <w:br w:type="page"/>
      </w: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lastRenderedPageBreak/>
        <w:t>一、总则</w:t>
      </w:r>
    </w:p>
    <w:p w:rsidR="00B20277" w:rsidRPr="00C65385" w:rsidRDefault="00A03DD5">
      <w:pPr>
        <w:snapToGrid w:val="0"/>
        <w:spacing w:line="360" w:lineRule="auto"/>
        <w:jc w:val="left"/>
        <w:outlineLvl w:val="1"/>
        <w:rPr>
          <w:rFonts w:ascii="宋体" w:hAnsi="宋体" w:cs="宋体"/>
          <w:b/>
          <w:sz w:val="24"/>
        </w:rPr>
      </w:pPr>
      <w:r w:rsidRPr="00C65385">
        <w:rPr>
          <w:rFonts w:ascii="宋体" w:hAnsi="宋体" w:cs="宋体" w:hint="eastAsia"/>
          <w:b/>
          <w:sz w:val="24"/>
        </w:rPr>
        <w:t>1. 适用范围</w:t>
      </w:r>
    </w:p>
    <w:p w:rsidR="00B20277" w:rsidRPr="00C65385" w:rsidRDefault="00A03DD5">
      <w:pPr>
        <w:snapToGrid w:val="0"/>
        <w:spacing w:line="360" w:lineRule="auto"/>
        <w:ind w:firstLineChars="200" w:firstLine="480"/>
        <w:jc w:val="left"/>
        <w:rPr>
          <w:rFonts w:ascii="宋体" w:hAnsi="宋体" w:cs="宋体"/>
          <w:sz w:val="24"/>
        </w:rPr>
      </w:pPr>
      <w:r w:rsidRPr="00C65385">
        <w:rPr>
          <w:rFonts w:ascii="宋体" w:hAnsi="宋体" w:cs="宋体" w:hint="eastAsia"/>
          <w:sz w:val="24"/>
        </w:rPr>
        <w:t>本采购文件适用于该项目的采购邀请、响应文件提交、响应文件开启、资格审查及信用信息查询、磋商、评审、成交供应商确定、合同、验收等行为（法律、法规另有规定的，从其规定）。</w:t>
      </w:r>
    </w:p>
    <w:p w:rsidR="00B20277" w:rsidRPr="00C65385" w:rsidRDefault="00A03DD5">
      <w:pPr>
        <w:snapToGrid w:val="0"/>
        <w:spacing w:line="360" w:lineRule="auto"/>
        <w:outlineLvl w:val="0"/>
        <w:rPr>
          <w:rFonts w:ascii="宋体" w:hAnsi="宋体" w:cs="宋体"/>
          <w:b/>
          <w:sz w:val="24"/>
        </w:rPr>
      </w:pPr>
      <w:r w:rsidRPr="00C65385">
        <w:rPr>
          <w:rFonts w:ascii="宋体" w:hAnsi="宋体" w:cs="宋体" w:hint="eastAsia"/>
          <w:b/>
          <w:sz w:val="24"/>
        </w:rPr>
        <w:t>2.定义</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2.1 “采购人”系指竞争性磋商公告中载明的本项目的采购人。</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2.2 “采购代理机构”系指竞争性磋商公告中载明的本项目的采购代理机构。</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2.3 “供应商”系指是指提交响应文件和报价、参与竞争性磋商采购活动的法人、其他组织或者自然人。</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2.4 “负责人”系指法人企业的法定负责人，或其他组织为法律、行政法规规定代表单位行使职权的主要负责人，或自然人本人。</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2.6“电子交易平台”系指本项目政府采购活动所依托的政府采购云平台（https://www.zcygov.cn/）。</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C65385">
            <w:rPr>
              <w:rFonts w:ascii="Wingdings" w:hAnsi="Wingdings" w:cs="宋体"/>
              <w:kern w:val="0"/>
              <w:sz w:val="24"/>
            </w:rPr>
            <w:t></w:t>
          </w:r>
        </w:sdtContent>
      </w:sdt>
      <w:r w:rsidRPr="00C65385">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C65385">
            <w:rPr>
              <w:rFonts w:ascii="宋体" w:hAnsi="宋体" w:cs="宋体" w:hint="eastAsia"/>
              <w:kern w:val="0"/>
              <w:sz w:val="24"/>
            </w:rPr>
            <w:t>☐</w:t>
          </w:r>
        </w:sdtContent>
      </w:sdt>
      <w:r w:rsidRPr="00C65385">
        <w:rPr>
          <w:rFonts w:ascii="宋体" w:hAnsi="宋体" w:cs="宋体" w:hint="eastAsia"/>
          <w:sz w:val="24"/>
        </w:rPr>
        <w:t>” 系指不适用本项目的要求，“※”系指磋商过程中可能实质性变动的内容。</w:t>
      </w:r>
    </w:p>
    <w:p w:rsidR="00B20277" w:rsidRPr="00C65385" w:rsidRDefault="00A03DD5">
      <w:pPr>
        <w:snapToGrid w:val="0"/>
        <w:spacing w:line="360" w:lineRule="auto"/>
        <w:rPr>
          <w:rFonts w:ascii="宋体" w:hAnsi="宋体" w:cs="宋体"/>
          <w:b/>
          <w:sz w:val="24"/>
        </w:rPr>
      </w:pPr>
      <w:r w:rsidRPr="00C65385">
        <w:rPr>
          <w:rFonts w:ascii="宋体" w:hAnsi="宋体" w:cs="宋体" w:hint="eastAsia"/>
          <w:b/>
          <w:sz w:val="24"/>
        </w:rPr>
        <w:t>3.</w:t>
      </w:r>
      <w:r w:rsidRPr="00C65385">
        <w:rPr>
          <w:rFonts w:ascii="宋体" w:hAnsi="宋体" w:cs="宋体" w:hint="eastAsia"/>
        </w:rPr>
        <w:t xml:space="preserve"> </w:t>
      </w:r>
      <w:r w:rsidRPr="00C65385">
        <w:rPr>
          <w:rFonts w:ascii="宋体" w:hAnsi="宋体" w:cs="宋体" w:hint="eastAsia"/>
          <w:b/>
          <w:sz w:val="24"/>
        </w:rPr>
        <w:t>采购项目需要落实的政府采购政策</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C65385">
        <w:rPr>
          <w:rFonts w:ascii="宋体" w:hAnsi="宋体" w:cs="宋体" w:hint="eastAsia"/>
          <w:kern w:val="0"/>
          <w:sz w:val="24"/>
        </w:rPr>
        <w:t>优先采购向我国企业转让技术、与我国企业签订消化吸收再创新方案的供应商的进口产品</w:t>
      </w:r>
      <w:r w:rsidRPr="00C65385">
        <w:rPr>
          <w:rFonts w:ascii="宋体" w:hAnsi="宋体" w:cs="宋体" w:hint="eastAsia"/>
          <w:sz w:val="24"/>
        </w:rPr>
        <w:t>。</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3.2 支持绿色发展</w:t>
      </w:r>
    </w:p>
    <w:p w:rsidR="00B20277" w:rsidRPr="00C65385" w:rsidRDefault="00A03DD5">
      <w:pPr>
        <w:snapToGrid w:val="0"/>
        <w:spacing w:line="360" w:lineRule="auto"/>
        <w:ind w:firstLineChars="200" w:firstLine="480"/>
        <w:rPr>
          <w:rFonts w:ascii="宋体" w:hAnsi="宋体" w:cs="宋体"/>
          <w:b/>
          <w:sz w:val="24"/>
        </w:rPr>
      </w:pPr>
      <w:r w:rsidRPr="00C65385">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w:t>
      </w:r>
      <w:r w:rsidRPr="00C65385">
        <w:rPr>
          <w:rFonts w:ascii="宋体" w:hAnsi="宋体" w:cs="宋体" w:hint="eastAsia"/>
          <w:sz w:val="24"/>
        </w:rPr>
        <w:lastRenderedPageBreak/>
        <w:t>书的产品实施政府优先采购或强制采购。供应商须按采购文件要求提供相关产品认证证书。▲</w:t>
      </w:r>
      <w:r w:rsidRPr="00C65385">
        <w:rPr>
          <w:rFonts w:ascii="宋体" w:hAnsi="宋体" w:cs="宋体" w:hint="eastAsia"/>
          <w:b/>
          <w:sz w:val="24"/>
        </w:rPr>
        <w:t>采购人拟采购的产品属于政府强制采购的节能产品品目清单范围的，供应商未按采购文件要求提供国家确定的认证机构出具的、处于有效期之内的节能产品认证证书的，响应文件无效。</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《节能产品政府采购品目清单》详见《关于印发节能产品政府采购品目清单的通知(财库[2019]19号)》(如遇调整，按最新清单执行)。</w:t>
      </w:r>
    </w:p>
    <w:tbl>
      <w:tblPr>
        <w:tblW w:w="9940" w:type="dxa"/>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690"/>
        <w:gridCol w:w="1933"/>
        <w:gridCol w:w="2334"/>
        <w:gridCol w:w="1682"/>
        <w:gridCol w:w="3301"/>
      </w:tblGrid>
      <w:tr w:rsidR="00B20277" w:rsidRPr="00C65385">
        <w:trPr>
          <w:trHeight w:val="567"/>
          <w:tblHeader/>
          <w:jc w:val="center"/>
        </w:trPr>
        <w:tc>
          <w:tcPr>
            <w:tcW w:w="690" w:type="dxa"/>
            <w:shd w:val="clear" w:color="auto" w:fill="DAEEF3"/>
            <w:vAlign w:val="center"/>
          </w:tcPr>
          <w:p w:rsidR="00B20277" w:rsidRPr="00C65385" w:rsidRDefault="00A03DD5">
            <w:pPr>
              <w:jc w:val="center"/>
              <w:rPr>
                <w:rFonts w:ascii="宋体" w:hAnsi="宋体" w:cs="宋体"/>
                <w:b/>
                <w:w w:val="90"/>
                <w:szCs w:val="21"/>
              </w:rPr>
            </w:pPr>
            <w:r w:rsidRPr="00C65385">
              <w:rPr>
                <w:rFonts w:ascii="宋体" w:hAnsi="宋体" w:cs="宋体" w:hint="eastAsia"/>
                <w:b/>
                <w:w w:val="90"/>
                <w:szCs w:val="21"/>
              </w:rPr>
              <w:t>品目序号</w:t>
            </w:r>
          </w:p>
        </w:tc>
        <w:tc>
          <w:tcPr>
            <w:tcW w:w="5949" w:type="dxa"/>
            <w:gridSpan w:val="3"/>
            <w:shd w:val="clear" w:color="auto" w:fill="DAEEF3"/>
            <w:vAlign w:val="center"/>
          </w:tcPr>
          <w:p w:rsidR="00B20277" w:rsidRPr="00C65385" w:rsidRDefault="00A03DD5">
            <w:pPr>
              <w:jc w:val="center"/>
              <w:rPr>
                <w:rFonts w:ascii="宋体" w:hAnsi="宋体" w:cs="宋体"/>
                <w:b/>
                <w:w w:val="90"/>
                <w:szCs w:val="21"/>
              </w:rPr>
            </w:pPr>
            <w:r w:rsidRPr="00C65385">
              <w:rPr>
                <w:rFonts w:ascii="宋体" w:hAnsi="宋体" w:cs="宋体" w:hint="eastAsia"/>
                <w:b/>
                <w:w w:val="90"/>
                <w:szCs w:val="21"/>
              </w:rPr>
              <w:t>名称（</w:t>
            </w:r>
            <w:r w:rsidRPr="00C65385">
              <w:rPr>
                <w:rFonts w:ascii="宋体" w:hAnsi="宋体" w:cs="宋体" w:hint="eastAsia"/>
                <w:b/>
                <w:w w:val="90"/>
                <w:szCs w:val="22"/>
              </w:rPr>
              <w:t>以“★”标注的为政府强制采购产品）</w:t>
            </w:r>
          </w:p>
        </w:tc>
        <w:tc>
          <w:tcPr>
            <w:tcW w:w="3301" w:type="dxa"/>
            <w:shd w:val="clear" w:color="auto" w:fill="DAEEF3"/>
            <w:vAlign w:val="center"/>
          </w:tcPr>
          <w:p w:rsidR="00B20277" w:rsidRPr="00C65385" w:rsidRDefault="00A03DD5">
            <w:pPr>
              <w:jc w:val="center"/>
              <w:rPr>
                <w:rFonts w:ascii="宋体" w:hAnsi="宋体" w:cs="宋体"/>
                <w:b/>
                <w:w w:val="90"/>
                <w:szCs w:val="21"/>
              </w:rPr>
            </w:pPr>
            <w:r w:rsidRPr="00C65385">
              <w:rPr>
                <w:rFonts w:ascii="宋体" w:hAnsi="宋体" w:cs="宋体" w:hint="eastAsia"/>
                <w:b/>
                <w:w w:val="90"/>
                <w:szCs w:val="21"/>
              </w:rPr>
              <w:t>依据的标准</w:t>
            </w:r>
          </w:p>
        </w:tc>
      </w:tr>
      <w:tr w:rsidR="00B20277" w:rsidRPr="00C65385">
        <w:trPr>
          <w:trHeight w:val="567"/>
          <w:jc w:val="center"/>
        </w:trPr>
        <w:tc>
          <w:tcPr>
            <w:tcW w:w="690" w:type="dxa"/>
            <w:vMerge w:val="restart"/>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w:t>
            </w:r>
          </w:p>
        </w:tc>
        <w:tc>
          <w:tcPr>
            <w:tcW w:w="1933"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A020101计算机设备</w:t>
            </w: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A02010104台式计算机</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《微型计算机能效限定值及能效等级》（GB 28380）</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A02010105便携式计算</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《微型计算机能效限定值及能效等级》（GB 28380）</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A02010107平板式微型计算机</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《微型计算机能效限定值及能效等级》（GB 28380）</w:t>
            </w:r>
          </w:p>
        </w:tc>
      </w:tr>
      <w:tr w:rsidR="00B20277" w:rsidRPr="00C65385">
        <w:trPr>
          <w:trHeight w:val="567"/>
          <w:jc w:val="center"/>
        </w:trPr>
        <w:tc>
          <w:tcPr>
            <w:tcW w:w="690" w:type="dxa"/>
            <w:vMerge w:val="restart"/>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2</w:t>
            </w:r>
          </w:p>
        </w:tc>
        <w:tc>
          <w:tcPr>
            <w:tcW w:w="1933"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A020106输入输出设备</w:t>
            </w:r>
          </w:p>
        </w:tc>
        <w:tc>
          <w:tcPr>
            <w:tcW w:w="2334"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A02010601打印设备</w:t>
            </w: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b/>
                <w:bCs/>
                <w:w w:val="90"/>
                <w:szCs w:val="21"/>
              </w:rPr>
              <w:t>A0201060101喷墨打印机</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《复印机、打印机和传真机能效限定值及能效等级》（GB 21521）</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A0201060102激光打印机</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《复印机、打印机和传真机能效限定值及能效等级》（GB 21521）</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A0201060104针式打印机</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《复印机、打印机和传真机能效限定值及能效等级》（GB 21521）</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A02010604显示设备</w:t>
            </w: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A0201060401液晶显示器</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《计算机显示器能效限定值及能效等级》（GB 21520）</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A02010609图形图像输入设备</w:t>
            </w: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A0201060901扫描仪</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参照《复印机、打印机和传真机能效限定值及能效等级》（GB 21521中打印速度为 15 页/分的针式打印机相关要求</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3</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A020202投影仪</w:t>
            </w:r>
          </w:p>
        </w:tc>
        <w:tc>
          <w:tcPr>
            <w:tcW w:w="2334" w:type="dxa"/>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proofErr w:type="gramStart"/>
            <w:r w:rsidRPr="00C65385">
              <w:rPr>
                <w:rFonts w:ascii="宋体" w:hAnsi="宋体" w:cs="宋体" w:hint="eastAsia"/>
                <w:w w:val="90"/>
                <w:szCs w:val="21"/>
              </w:rPr>
              <w:t>《</w:t>
            </w:r>
            <w:proofErr w:type="gramEnd"/>
            <w:r w:rsidRPr="00C65385">
              <w:rPr>
                <w:rFonts w:ascii="宋体" w:hAnsi="宋体" w:cs="宋体" w:hint="eastAsia"/>
                <w:w w:val="90"/>
                <w:szCs w:val="21"/>
              </w:rPr>
              <w:t>投影机能效限定值及能效等级（GB 32028）</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4</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A020204352多功能一体机</w:t>
            </w:r>
          </w:p>
        </w:tc>
        <w:tc>
          <w:tcPr>
            <w:tcW w:w="2334" w:type="dxa"/>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《复印机、打印机和传真机能效限定值及能效等级》（GB 21521）</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5</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A020519泵</w:t>
            </w: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A02051901离心泵</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《清水离心泵能效限定值及节能评价值》（GB 19762）</w:t>
            </w:r>
          </w:p>
        </w:tc>
      </w:tr>
      <w:tr w:rsidR="00B20277" w:rsidRPr="00C65385">
        <w:trPr>
          <w:trHeight w:val="567"/>
          <w:jc w:val="center"/>
        </w:trPr>
        <w:tc>
          <w:tcPr>
            <w:tcW w:w="690" w:type="dxa"/>
            <w:vMerge w:val="restart"/>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6</w:t>
            </w:r>
          </w:p>
        </w:tc>
        <w:tc>
          <w:tcPr>
            <w:tcW w:w="1933"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A020523制冷空调设备</w:t>
            </w:r>
          </w:p>
        </w:tc>
        <w:tc>
          <w:tcPr>
            <w:tcW w:w="2334" w:type="dxa"/>
            <w:vMerge w:val="restart"/>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A02052301制冷压缩机</w:t>
            </w: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冷水机组</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《冷水机组能效限定值及能效等级》（GB 19577），《低环境温度空气源热泵（冷水）机组能效限定值及能效等级》（GB 37480）</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b/>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水源热泵机组</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《水（地）源热泵机组能效限定值及能效等级》（GB 30721）</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b/>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溴化</w:t>
            </w:r>
            <w:proofErr w:type="gramStart"/>
            <w:r w:rsidRPr="00C65385">
              <w:rPr>
                <w:rFonts w:ascii="宋体" w:hAnsi="宋体" w:cs="宋体" w:hint="eastAsia"/>
                <w:b/>
                <w:w w:val="90"/>
                <w:szCs w:val="21"/>
              </w:rPr>
              <w:t>锂</w:t>
            </w:r>
            <w:proofErr w:type="gramEnd"/>
            <w:r w:rsidRPr="00C65385">
              <w:rPr>
                <w:rFonts w:ascii="宋体" w:hAnsi="宋体" w:cs="宋体" w:hint="eastAsia"/>
                <w:b/>
                <w:w w:val="90"/>
                <w:szCs w:val="21"/>
              </w:rPr>
              <w:t>吸收式冷水机组</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《溴化锂吸收式冷水机组能效限定值及能效等级》（GB 29540）</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restart"/>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A02052305空调机组</w:t>
            </w: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多联式空调（热泵）机组(制冷量&gt;14000W)</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《多联式空调（热泵）机组能效限定值及能源效率等级》（GB 21454）</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b/>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单元式空气调节机(制冷量&gt;14000W)</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 xml:space="preserve">《单元式空气调节机能效限定值及能效等级》（GB 19576）《风管送风式空调机组能效限定值及能效等级》（GB </w:t>
            </w:r>
            <w:r w:rsidRPr="00C65385">
              <w:rPr>
                <w:rFonts w:ascii="宋体" w:hAnsi="宋体" w:cs="宋体" w:hint="eastAsia"/>
                <w:w w:val="90"/>
                <w:szCs w:val="21"/>
              </w:rPr>
              <w:lastRenderedPageBreak/>
              <w:t>37479）</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A02052309专用制冷、空调设备</w:t>
            </w: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机房空调</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《单元式空气调节机能效限定值及能效等级》（GB 19576）</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A02052399其他制冷空调设备</w:t>
            </w: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冷却塔</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《机械通风冷却塔 第 1 部分：中小型</w:t>
            </w:r>
            <w:proofErr w:type="gramStart"/>
            <w:r w:rsidRPr="00C65385">
              <w:rPr>
                <w:rFonts w:ascii="宋体" w:hAnsi="宋体" w:cs="宋体" w:hint="eastAsia"/>
                <w:w w:val="90"/>
                <w:szCs w:val="21"/>
              </w:rPr>
              <w:t>开式</w:t>
            </w:r>
            <w:proofErr w:type="gramEnd"/>
            <w:r w:rsidRPr="00C65385">
              <w:rPr>
                <w:rFonts w:ascii="宋体" w:hAnsi="宋体" w:cs="宋体" w:hint="eastAsia"/>
                <w:w w:val="90"/>
                <w:szCs w:val="21"/>
              </w:rPr>
              <w:t>冷却塔》（GB/T 7190.1）</w:t>
            </w:r>
          </w:p>
          <w:p w:rsidR="00B20277" w:rsidRPr="00C65385" w:rsidRDefault="00A03DD5">
            <w:pPr>
              <w:jc w:val="left"/>
              <w:rPr>
                <w:rFonts w:ascii="宋体" w:hAnsi="宋体" w:cs="宋体"/>
                <w:w w:val="90"/>
                <w:szCs w:val="21"/>
              </w:rPr>
            </w:pPr>
            <w:r w:rsidRPr="00C65385">
              <w:rPr>
                <w:rFonts w:ascii="宋体" w:hAnsi="宋体" w:cs="宋体" w:hint="eastAsia"/>
                <w:w w:val="90"/>
                <w:szCs w:val="21"/>
              </w:rPr>
              <w:t>《机械通风冷却塔 第 2 部分：大型</w:t>
            </w:r>
            <w:proofErr w:type="gramStart"/>
            <w:r w:rsidRPr="00C65385">
              <w:rPr>
                <w:rFonts w:ascii="宋体" w:hAnsi="宋体" w:cs="宋体" w:hint="eastAsia"/>
                <w:w w:val="90"/>
                <w:szCs w:val="21"/>
              </w:rPr>
              <w:t>开式</w:t>
            </w:r>
            <w:proofErr w:type="gramEnd"/>
            <w:r w:rsidRPr="00C65385">
              <w:rPr>
                <w:rFonts w:ascii="宋体" w:hAnsi="宋体" w:cs="宋体" w:hint="eastAsia"/>
                <w:w w:val="90"/>
                <w:szCs w:val="21"/>
              </w:rPr>
              <w:t>冷却塔》（GB/T 7190.2）</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7</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A020601电机</w:t>
            </w:r>
          </w:p>
        </w:tc>
        <w:tc>
          <w:tcPr>
            <w:tcW w:w="2334" w:type="dxa"/>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《中小型三相异步电动机能效限定值及能效等级》（GB 18613）</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8</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A020602变压器</w:t>
            </w: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配电变压器</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《三相配电变压器能效限定值及能效等级》（GB 20052）</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9</w:t>
            </w:r>
          </w:p>
        </w:tc>
        <w:tc>
          <w:tcPr>
            <w:tcW w:w="1933"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A020609镇流器</w:t>
            </w: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管型荧光灯镇流器</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《管形荧光灯镇流器能效限定值及能效等级》（GB 17896）</w:t>
            </w:r>
          </w:p>
        </w:tc>
      </w:tr>
      <w:tr w:rsidR="00B20277" w:rsidRPr="00C65385">
        <w:trPr>
          <w:trHeight w:val="567"/>
          <w:jc w:val="center"/>
        </w:trPr>
        <w:tc>
          <w:tcPr>
            <w:tcW w:w="690" w:type="dxa"/>
            <w:vMerge w:val="restart"/>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10</w:t>
            </w:r>
          </w:p>
        </w:tc>
        <w:tc>
          <w:tcPr>
            <w:tcW w:w="1933"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A020618 生活用电器</w:t>
            </w: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A0206180101电冰箱</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《家用电冰箱耗电量限定值及能效等级》（GB</w:t>
            </w:r>
            <w:r w:rsidRPr="00C65385">
              <w:rPr>
                <w:rFonts w:ascii="宋体" w:hAnsi="宋体" w:cs="宋体" w:hint="eastAsia"/>
                <w:w w:val="90"/>
                <w:szCs w:val="21"/>
              </w:rPr>
              <w:tab/>
              <w:t>12021.2）</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restart"/>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A0206180203空调机</w:t>
            </w: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房间空气调节器</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《转速可控型房间空气调节器能效限定值及能效等级》（GB 21455-2013），待2019年修订发布后，按《房间空气调节器能效限定值及能效等级》（GB21455-2019）实施。</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b/>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多联式空调（热泵）机组（制冷量≤ 14000W）</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《多联式空调（热泵）机组能效限定值及能源效率等级》（GB 21454）</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b/>
                <w:w w:val="90"/>
                <w:szCs w:val="21"/>
              </w:rPr>
            </w:pPr>
          </w:p>
        </w:tc>
        <w:tc>
          <w:tcPr>
            <w:tcW w:w="1682"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单元式空气调节机(制冷量≤14000W)</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《单元式空气调节机能效限定值及能源效率等级》（GB 19576）《风管送风式空调机组能效限定值及能效等级》（GB 37479）</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A0206180301洗衣机</w:t>
            </w:r>
          </w:p>
        </w:tc>
        <w:tc>
          <w:tcPr>
            <w:tcW w:w="1682" w:type="dxa"/>
            <w:vAlign w:val="center"/>
          </w:tcPr>
          <w:p w:rsidR="00B20277" w:rsidRPr="00C65385" w:rsidRDefault="00B20277">
            <w:pPr>
              <w:jc w:val="left"/>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《电动洗衣机能效水效限定值及等级》（GB 12021.4）</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A02061808热水器</w:t>
            </w: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w:t>
            </w:r>
            <w:r w:rsidRPr="00C65385">
              <w:rPr>
                <w:rFonts w:ascii="宋体" w:hAnsi="宋体" w:cs="宋体" w:hint="eastAsia"/>
                <w:b/>
                <w:w w:val="90"/>
                <w:szCs w:val="21"/>
              </w:rPr>
              <w:t>电热水器</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《储水式电热水器能效限定值及能效等级》（GB 21519）</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燃气热水器</w:t>
            </w:r>
          </w:p>
        </w:tc>
        <w:tc>
          <w:tcPr>
            <w:tcW w:w="3301" w:type="dxa"/>
            <w:vAlign w:val="center"/>
          </w:tcPr>
          <w:p w:rsidR="00B20277" w:rsidRPr="00C65385" w:rsidRDefault="00A03DD5">
            <w:pPr>
              <w:jc w:val="left"/>
              <w:rPr>
                <w:rFonts w:ascii="宋体" w:hAnsi="宋体" w:cs="宋体"/>
                <w:w w:val="90"/>
                <w:szCs w:val="21"/>
              </w:rPr>
            </w:pPr>
            <w:proofErr w:type="gramStart"/>
            <w:r w:rsidRPr="00C65385">
              <w:rPr>
                <w:rFonts w:ascii="宋体" w:hAnsi="宋体" w:cs="宋体" w:hint="eastAsia"/>
                <w:w w:val="90"/>
                <w:szCs w:val="21"/>
              </w:rPr>
              <w:t>《</w:t>
            </w:r>
            <w:proofErr w:type="gramEnd"/>
            <w:r w:rsidRPr="00C65385">
              <w:rPr>
                <w:rFonts w:ascii="宋体" w:hAnsi="宋体" w:cs="宋体" w:hint="eastAsia"/>
                <w:w w:val="90"/>
                <w:szCs w:val="21"/>
              </w:rPr>
              <w:t>家用燃气快速热水器和燃气采暖热水炉能效限定值及能效等级（GB 20665）</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热泵热水器</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《热泵热水机（器）能效限定值及能效等级》（GB 29541）</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Merge/>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太阳能热水系统</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《家用太阳能热水系统能效限定值及能效等级》（GB 26969）</w:t>
            </w:r>
          </w:p>
        </w:tc>
      </w:tr>
      <w:tr w:rsidR="00B20277" w:rsidRPr="00C65385">
        <w:trPr>
          <w:trHeight w:val="567"/>
          <w:jc w:val="center"/>
        </w:trPr>
        <w:tc>
          <w:tcPr>
            <w:tcW w:w="690" w:type="dxa"/>
            <w:vMerge w:val="restart"/>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11</w:t>
            </w:r>
          </w:p>
        </w:tc>
        <w:tc>
          <w:tcPr>
            <w:tcW w:w="1933" w:type="dxa"/>
            <w:vMerge w:val="restart"/>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A020619 照明设备</w:t>
            </w: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普通照明用双端荧光灯</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《普通照明用双端荧光灯能效限定值及能效等级》（GB 19043）</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LED道路/隧道照明产品</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《道路和隧道照明用LED灯具能效限定值及能效等级》（GB 37478）</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LED筒灯</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《室内照明用LED产品能效限定值及能效等级》（GB 30255）</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w w:val="90"/>
                <w:szCs w:val="21"/>
              </w:rPr>
            </w:pP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普通照明用非定向自镇流LED灯</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《室内照明用LED产品能效限定值及能效等级》（GB 30255）</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12</w:t>
            </w:r>
          </w:p>
        </w:tc>
        <w:tc>
          <w:tcPr>
            <w:tcW w:w="1933"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A020910电视设备</w:t>
            </w: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A02091001普通电视设备（电视机）</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《平板电视能效限定值及能效等级》（GB 24850）</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13</w:t>
            </w:r>
          </w:p>
        </w:tc>
        <w:tc>
          <w:tcPr>
            <w:tcW w:w="1933"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A020911视频设备</w:t>
            </w: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A02091107视频监控设备</w:t>
            </w:r>
          </w:p>
        </w:tc>
        <w:tc>
          <w:tcPr>
            <w:tcW w:w="1682" w:type="dxa"/>
            <w:vAlign w:val="center"/>
          </w:tcPr>
          <w:p w:rsidR="00B20277" w:rsidRPr="00C65385" w:rsidRDefault="00A03DD5">
            <w:pPr>
              <w:jc w:val="center"/>
              <w:rPr>
                <w:rFonts w:ascii="宋体" w:hAnsi="宋体" w:cs="宋体"/>
                <w:b/>
                <w:w w:val="90"/>
                <w:szCs w:val="21"/>
              </w:rPr>
            </w:pPr>
            <w:r w:rsidRPr="00C65385">
              <w:rPr>
                <w:rFonts w:ascii="宋体" w:hAnsi="宋体" w:cs="宋体" w:hint="eastAsia"/>
                <w:b/>
                <w:w w:val="90"/>
                <w:szCs w:val="21"/>
              </w:rPr>
              <w:t>监视器</w:t>
            </w: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14</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A031210饮食炊事机械</w:t>
            </w:r>
          </w:p>
        </w:tc>
        <w:tc>
          <w:tcPr>
            <w:tcW w:w="2334"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商用燃气灶具</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B20277">
            <w:pPr>
              <w:jc w:val="left"/>
              <w:rPr>
                <w:rFonts w:ascii="宋体" w:hAnsi="宋体" w:cs="宋体"/>
                <w:w w:val="90"/>
                <w:szCs w:val="21"/>
              </w:rPr>
            </w:pPr>
          </w:p>
        </w:tc>
      </w:tr>
      <w:tr w:rsidR="00B20277" w:rsidRPr="00C65385">
        <w:trPr>
          <w:trHeight w:val="567"/>
          <w:jc w:val="center"/>
        </w:trPr>
        <w:tc>
          <w:tcPr>
            <w:tcW w:w="690" w:type="dxa"/>
            <w:vMerge w:val="restart"/>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15</w:t>
            </w:r>
          </w:p>
        </w:tc>
        <w:tc>
          <w:tcPr>
            <w:tcW w:w="1933" w:type="dxa"/>
            <w:vMerge w:val="restart"/>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A060805便器</w:t>
            </w: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坐便器</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proofErr w:type="gramStart"/>
            <w:r w:rsidRPr="00C65385">
              <w:rPr>
                <w:rFonts w:ascii="宋体" w:hAnsi="宋体" w:cs="宋体" w:hint="eastAsia"/>
                <w:w w:val="90"/>
                <w:szCs w:val="21"/>
              </w:rPr>
              <w:t>《</w:t>
            </w:r>
            <w:proofErr w:type="gramEnd"/>
            <w:r w:rsidRPr="00C65385">
              <w:rPr>
                <w:rFonts w:ascii="宋体" w:hAnsi="宋体" w:cs="宋体" w:hint="eastAsia"/>
                <w:w w:val="90"/>
                <w:szCs w:val="21"/>
              </w:rPr>
              <w:t>坐便器水效限定值及水效等级</w:t>
            </w:r>
          </w:p>
          <w:p w:rsidR="00B20277" w:rsidRPr="00C65385" w:rsidRDefault="00A03DD5">
            <w:pPr>
              <w:jc w:val="left"/>
              <w:rPr>
                <w:rFonts w:ascii="宋体" w:hAnsi="宋体" w:cs="宋体"/>
                <w:w w:val="90"/>
                <w:szCs w:val="21"/>
              </w:rPr>
            </w:pPr>
            <w:r w:rsidRPr="00C65385">
              <w:rPr>
                <w:rFonts w:ascii="宋体" w:hAnsi="宋体" w:cs="宋体" w:hint="eastAsia"/>
                <w:w w:val="90"/>
                <w:szCs w:val="21"/>
              </w:rPr>
              <w:t>（GB 25502）</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b/>
                <w:w w:val="90"/>
                <w:szCs w:val="21"/>
              </w:rPr>
            </w:pP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蹲便器</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《蹲便器用水效率限定值及用水效率等级》（GB 30717）</w:t>
            </w:r>
          </w:p>
        </w:tc>
      </w:tr>
      <w:tr w:rsidR="00B20277" w:rsidRPr="00C65385">
        <w:trPr>
          <w:trHeight w:val="567"/>
          <w:jc w:val="center"/>
        </w:trPr>
        <w:tc>
          <w:tcPr>
            <w:tcW w:w="690" w:type="dxa"/>
            <w:vMerge/>
            <w:vAlign w:val="center"/>
          </w:tcPr>
          <w:p w:rsidR="00B20277" w:rsidRPr="00C65385" w:rsidRDefault="00B20277">
            <w:pPr>
              <w:jc w:val="center"/>
              <w:rPr>
                <w:rFonts w:ascii="宋体" w:hAnsi="宋体" w:cs="宋体"/>
                <w:w w:val="90"/>
                <w:szCs w:val="21"/>
              </w:rPr>
            </w:pPr>
          </w:p>
        </w:tc>
        <w:tc>
          <w:tcPr>
            <w:tcW w:w="1933" w:type="dxa"/>
            <w:vMerge/>
            <w:vAlign w:val="center"/>
          </w:tcPr>
          <w:p w:rsidR="00B20277" w:rsidRPr="00C65385" w:rsidRDefault="00B20277">
            <w:pPr>
              <w:jc w:val="left"/>
              <w:rPr>
                <w:rFonts w:ascii="宋体" w:hAnsi="宋体" w:cs="宋体"/>
                <w:b/>
                <w:w w:val="90"/>
                <w:szCs w:val="21"/>
              </w:rPr>
            </w:pPr>
          </w:p>
        </w:tc>
        <w:tc>
          <w:tcPr>
            <w:tcW w:w="2334" w:type="dxa"/>
            <w:vAlign w:val="center"/>
          </w:tcPr>
          <w:p w:rsidR="00B20277" w:rsidRPr="00C65385" w:rsidRDefault="00A03DD5">
            <w:pPr>
              <w:jc w:val="left"/>
              <w:rPr>
                <w:rFonts w:ascii="宋体" w:hAnsi="宋体" w:cs="宋体"/>
                <w:b/>
                <w:w w:val="90"/>
                <w:szCs w:val="21"/>
              </w:rPr>
            </w:pPr>
            <w:r w:rsidRPr="00C65385">
              <w:rPr>
                <w:rFonts w:ascii="宋体" w:hAnsi="宋体" w:cs="宋体" w:hint="eastAsia"/>
                <w:b/>
                <w:w w:val="90"/>
                <w:szCs w:val="21"/>
              </w:rPr>
              <w:t>小便器</w:t>
            </w: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《小便器用水效率限定值及用水效率等级》（GB 28377）</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16</w:t>
            </w:r>
          </w:p>
        </w:tc>
        <w:tc>
          <w:tcPr>
            <w:tcW w:w="1933" w:type="dxa"/>
            <w:vAlign w:val="center"/>
          </w:tcPr>
          <w:p w:rsidR="00B20277" w:rsidRPr="00C65385" w:rsidRDefault="00A03DD5">
            <w:pPr>
              <w:jc w:val="left"/>
              <w:rPr>
                <w:rFonts w:ascii="宋体" w:hAnsi="宋体" w:cs="宋体"/>
                <w:b/>
                <w:w w:val="90"/>
                <w:szCs w:val="21"/>
              </w:rPr>
            </w:pPr>
            <w:r w:rsidRPr="00C65385">
              <w:rPr>
                <w:rFonts w:ascii="宋体" w:hAnsi="宋体" w:cs="宋体" w:hint="eastAsia"/>
                <w:w w:val="90"/>
                <w:szCs w:val="21"/>
              </w:rPr>
              <w:t>★</w:t>
            </w:r>
            <w:r w:rsidRPr="00C65385">
              <w:rPr>
                <w:rFonts w:ascii="宋体" w:hAnsi="宋体" w:cs="宋体" w:hint="eastAsia"/>
                <w:b/>
                <w:w w:val="90"/>
                <w:szCs w:val="21"/>
              </w:rPr>
              <w:t>A060806水嘴</w:t>
            </w:r>
          </w:p>
        </w:tc>
        <w:tc>
          <w:tcPr>
            <w:tcW w:w="2334" w:type="dxa"/>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《水嘴用水效率限定值及用水效率等级》（GB 25501）</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17</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A060807便器冲洗阀</w:t>
            </w:r>
          </w:p>
        </w:tc>
        <w:tc>
          <w:tcPr>
            <w:tcW w:w="2334" w:type="dxa"/>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《便器冲洗阀用水效率限定值及用水效率等级》（GB 28379）</w:t>
            </w:r>
          </w:p>
        </w:tc>
      </w:tr>
      <w:tr w:rsidR="00B20277" w:rsidRPr="00C65385">
        <w:trPr>
          <w:trHeight w:val="567"/>
          <w:jc w:val="center"/>
        </w:trPr>
        <w:tc>
          <w:tcPr>
            <w:tcW w:w="690" w:type="dxa"/>
            <w:vAlign w:val="center"/>
          </w:tcPr>
          <w:p w:rsidR="00B20277" w:rsidRPr="00C65385" w:rsidRDefault="00A03DD5">
            <w:pPr>
              <w:jc w:val="center"/>
              <w:rPr>
                <w:rFonts w:ascii="宋体" w:hAnsi="宋体" w:cs="宋体"/>
                <w:w w:val="90"/>
                <w:szCs w:val="21"/>
              </w:rPr>
            </w:pPr>
            <w:r w:rsidRPr="00C65385">
              <w:rPr>
                <w:rFonts w:ascii="宋体" w:hAnsi="宋体" w:cs="宋体" w:hint="eastAsia"/>
                <w:w w:val="90"/>
                <w:szCs w:val="21"/>
              </w:rPr>
              <w:t>18</w:t>
            </w:r>
          </w:p>
        </w:tc>
        <w:tc>
          <w:tcPr>
            <w:tcW w:w="1933"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A060810淋浴器</w:t>
            </w:r>
          </w:p>
        </w:tc>
        <w:tc>
          <w:tcPr>
            <w:tcW w:w="2334" w:type="dxa"/>
            <w:vAlign w:val="center"/>
          </w:tcPr>
          <w:p w:rsidR="00B20277" w:rsidRPr="00C65385" w:rsidRDefault="00B20277">
            <w:pPr>
              <w:jc w:val="left"/>
              <w:rPr>
                <w:rFonts w:ascii="宋体" w:hAnsi="宋体" w:cs="宋体"/>
                <w:w w:val="90"/>
                <w:szCs w:val="21"/>
              </w:rPr>
            </w:pPr>
          </w:p>
        </w:tc>
        <w:tc>
          <w:tcPr>
            <w:tcW w:w="1682" w:type="dxa"/>
            <w:vAlign w:val="center"/>
          </w:tcPr>
          <w:p w:rsidR="00B20277" w:rsidRPr="00C65385" w:rsidRDefault="00B20277">
            <w:pPr>
              <w:jc w:val="center"/>
              <w:rPr>
                <w:rFonts w:ascii="宋体" w:hAnsi="宋体" w:cs="宋体"/>
                <w:w w:val="90"/>
                <w:szCs w:val="21"/>
              </w:rPr>
            </w:pPr>
          </w:p>
        </w:tc>
        <w:tc>
          <w:tcPr>
            <w:tcW w:w="3301" w:type="dxa"/>
            <w:vAlign w:val="center"/>
          </w:tcPr>
          <w:p w:rsidR="00B20277" w:rsidRPr="00C65385" w:rsidRDefault="00A03DD5">
            <w:pPr>
              <w:jc w:val="left"/>
              <w:rPr>
                <w:rFonts w:ascii="宋体" w:hAnsi="宋体" w:cs="宋体"/>
                <w:w w:val="90"/>
                <w:szCs w:val="21"/>
              </w:rPr>
            </w:pPr>
            <w:r w:rsidRPr="00C65385">
              <w:rPr>
                <w:rFonts w:ascii="宋体" w:hAnsi="宋体" w:cs="宋体" w:hint="eastAsia"/>
                <w:w w:val="90"/>
                <w:szCs w:val="21"/>
              </w:rPr>
              <w:t>《淋浴器用水效率限定值及用水效率等级》（GB 28378）</w:t>
            </w:r>
          </w:p>
        </w:tc>
      </w:tr>
    </w:tbl>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3.2.2纳入政府采购管理的修缮、装修类项目采购建材的，鼓励采购单位将绿色建材性能、指标等作为实质性条件纳入采购文件和合同，具体性能指标要求参考相关绿色建材政府采购需求标准。</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B20277" w:rsidRPr="00C65385" w:rsidRDefault="00A03DD5">
      <w:pPr>
        <w:pStyle w:val="2"/>
        <w:tabs>
          <w:tab w:val="clear" w:pos="432"/>
          <w:tab w:val="left" w:pos="0"/>
        </w:tabs>
        <w:ind w:left="0" w:firstLineChars="200" w:firstLine="480"/>
        <w:rPr>
          <w:lang w:val="en-US"/>
        </w:rPr>
      </w:pPr>
      <w:r w:rsidRPr="00C65385">
        <w:rPr>
          <w:rFonts w:ascii="宋体" w:eastAsia="宋体" w:hAnsi="宋体" w:cs="宋体"/>
          <w:b w:val="0"/>
          <w:bCs w:val="0"/>
          <w:sz w:val="24"/>
          <w:szCs w:val="24"/>
          <w:lang w:val="en-US"/>
        </w:rPr>
        <w:t xml:space="preserve">3.2.4 </w:t>
      </w:r>
      <w:r w:rsidRPr="00C65385">
        <w:rPr>
          <w:rFonts w:ascii="宋体" w:eastAsia="宋体" w:hAnsi="宋体" w:cs="宋体" w:hint="eastAsia"/>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3.3支持中小企业发展</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3.3.1中小企业，是指在中华人民共和国境内依法设立，依据国务院批准的中小企业划分</w:t>
      </w:r>
      <w:r w:rsidRPr="00C65385">
        <w:rPr>
          <w:rFonts w:ascii="宋体" w:hAnsi="宋体" w:cs="宋体" w:hint="eastAsia"/>
          <w:sz w:val="24"/>
        </w:rPr>
        <w:lastRenderedPageBreak/>
        <w:t>标准确定的中型企业、小型企业和微型企业，但与大企业的负责人为同一人，或者与大企业存在直接控股、管理关系的除外。</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符合中小企业划分标准的个体工商户，在政府采购活动中视同中小企业。</w:t>
      </w:r>
    </w:p>
    <w:p w:rsidR="00B20277" w:rsidRPr="00C65385" w:rsidRDefault="00A03DD5">
      <w:pPr>
        <w:widowControl/>
        <w:snapToGrid w:val="0"/>
        <w:spacing w:line="360" w:lineRule="auto"/>
        <w:ind w:firstLineChars="200" w:firstLine="480"/>
        <w:jc w:val="left"/>
        <w:rPr>
          <w:rFonts w:ascii="宋体" w:hAnsi="宋体" w:cs="宋体"/>
          <w:kern w:val="0"/>
          <w:sz w:val="24"/>
        </w:rPr>
      </w:pPr>
      <w:r w:rsidRPr="00C65385">
        <w:rPr>
          <w:rFonts w:ascii="宋体" w:hAnsi="宋体" w:cs="宋体" w:hint="eastAsia"/>
          <w:bCs/>
          <w:sz w:val="24"/>
        </w:rPr>
        <w:t>3.3.2</w:t>
      </w:r>
      <w:r w:rsidRPr="00C65385">
        <w:rPr>
          <w:rFonts w:ascii="宋体" w:hAnsi="宋体" w:cs="宋体" w:hint="eastAsia"/>
          <w:kern w:val="0"/>
          <w:sz w:val="24"/>
        </w:rPr>
        <w:t>在政府采购活动中，供应商提供的工程符合下列情形的，享受中小企业扶持政策：</w:t>
      </w:r>
      <w:r w:rsidRPr="00C65385">
        <w:rPr>
          <w:rFonts w:ascii="宋体" w:hAnsi="宋体" w:cs="宋体"/>
          <w:sz w:val="24"/>
        </w:rPr>
        <w:t>在工程采购项目中，工程由中小企业承建，即工程施工单位为中小企业</w:t>
      </w:r>
      <w:r w:rsidRPr="00C65385">
        <w:rPr>
          <w:rFonts w:ascii="宋体" w:hAnsi="宋体" w:cs="宋体" w:hint="eastAsia"/>
          <w:kern w:val="0"/>
          <w:sz w:val="24"/>
        </w:rPr>
        <w:t>。</w:t>
      </w:r>
    </w:p>
    <w:p w:rsidR="00B20277" w:rsidRPr="00C65385" w:rsidRDefault="00A03DD5">
      <w:pPr>
        <w:widowControl/>
        <w:snapToGrid w:val="0"/>
        <w:spacing w:line="360" w:lineRule="auto"/>
        <w:ind w:firstLineChars="200" w:firstLine="480"/>
        <w:jc w:val="left"/>
        <w:rPr>
          <w:rFonts w:ascii="宋体" w:hAnsi="宋体" w:cs="宋体"/>
          <w:kern w:val="0"/>
          <w:sz w:val="24"/>
        </w:rPr>
      </w:pPr>
      <w:r w:rsidRPr="00C65385">
        <w:rPr>
          <w:rFonts w:ascii="宋体" w:hAnsi="宋体" w:cs="宋体" w:hint="eastAsia"/>
          <w:kern w:val="0"/>
          <w:sz w:val="24"/>
        </w:rPr>
        <w:t>以联合体形</w:t>
      </w:r>
      <w:proofErr w:type="gramStart"/>
      <w:r w:rsidRPr="00C65385">
        <w:rPr>
          <w:rFonts w:ascii="宋体" w:hAnsi="宋体" w:cs="宋体" w:hint="eastAsia"/>
          <w:kern w:val="0"/>
          <w:sz w:val="24"/>
        </w:rPr>
        <w:t>式参加</w:t>
      </w:r>
      <w:proofErr w:type="gramEnd"/>
      <w:r w:rsidRPr="00C65385">
        <w:rPr>
          <w:rFonts w:ascii="宋体" w:hAnsi="宋体" w:cs="宋体" w:hint="eastAsia"/>
          <w:kern w:val="0"/>
          <w:sz w:val="24"/>
        </w:rPr>
        <w:t>政府采购活动，联合体各方均为中小企业的，联合体视同中小企业。其中，联合体各方均为小</w:t>
      </w:r>
      <w:proofErr w:type="gramStart"/>
      <w:r w:rsidRPr="00C65385">
        <w:rPr>
          <w:rFonts w:ascii="宋体" w:hAnsi="宋体" w:cs="宋体" w:hint="eastAsia"/>
          <w:kern w:val="0"/>
          <w:sz w:val="24"/>
        </w:rPr>
        <w:t>微企业</w:t>
      </w:r>
      <w:proofErr w:type="gramEnd"/>
      <w:r w:rsidRPr="00C65385">
        <w:rPr>
          <w:rFonts w:ascii="宋体" w:hAnsi="宋体" w:cs="宋体" w:hint="eastAsia"/>
          <w:kern w:val="0"/>
          <w:sz w:val="24"/>
        </w:rPr>
        <w:t>的，联合体视同小微企业。</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sidRPr="00C65385">
        <w:rPr>
          <w:rFonts w:ascii="宋体" w:hAnsi="宋体" w:cs="宋体" w:hint="eastAsia"/>
          <w:sz w:val="24"/>
        </w:rPr>
        <w:t>微企业</w:t>
      </w:r>
      <w:proofErr w:type="gramEnd"/>
      <w:r w:rsidRPr="00C65385">
        <w:rPr>
          <w:rFonts w:ascii="宋体" w:hAnsi="宋体" w:cs="宋体" w:hint="eastAsia"/>
          <w:sz w:val="24"/>
        </w:rPr>
        <w:t>组成联合体或者允许大中型企业向一家或者多家小</w:t>
      </w:r>
      <w:proofErr w:type="gramStart"/>
      <w:r w:rsidRPr="00C65385">
        <w:rPr>
          <w:rFonts w:ascii="宋体" w:hAnsi="宋体" w:cs="宋体" w:hint="eastAsia"/>
          <w:sz w:val="24"/>
        </w:rPr>
        <w:t>微企</w:t>
      </w:r>
      <w:proofErr w:type="gramEnd"/>
      <w:r w:rsidRPr="00C65385">
        <w:rPr>
          <w:rFonts w:ascii="宋体" w:hAnsi="宋体" w:cs="宋体" w:hint="eastAsia"/>
          <w:sz w:val="24"/>
        </w:rPr>
        <w:t>业分包的政府采购工程项目，对于</w:t>
      </w:r>
      <w:bookmarkStart w:id="16" w:name="_Hlk101132181"/>
      <w:r w:rsidRPr="00C65385">
        <w:rPr>
          <w:rFonts w:ascii="宋体" w:hAnsi="宋体" w:cs="宋体" w:hint="eastAsia"/>
          <w:sz w:val="24"/>
        </w:rPr>
        <w:t>联合协议或者分包意向协议约定小</w:t>
      </w:r>
      <w:proofErr w:type="gramStart"/>
      <w:r w:rsidRPr="00C65385">
        <w:rPr>
          <w:rFonts w:ascii="宋体" w:hAnsi="宋体" w:cs="宋体" w:hint="eastAsia"/>
          <w:sz w:val="24"/>
        </w:rPr>
        <w:t>微企</w:t>
      </w:r>
      <w:proofErr w:type="gramEnd"/>
      <w:r w:rsidRPr="00C65385">
        <w:rPr>
          <w:rFonts w:ascii="宋体" w:hAnsi="宋体" w:cs="宋体" w:hint="eastAsia"/>
          <w:sz w:val="24"/>
        </w:rPr>
        <w:t>业的合同份额占到合同总金额30%以上的</w:t>
      </w:r>
      <w:bookmarkEnd w:id="16"/>
      <w:r w:rsidRPr="00C65385">
        <w:rPr>
          <w:rFonts w:ascii="宋体" w:hAnsi="宋体" w:cs="宋体" w:hint="eastAsia"/>
          <w:sz w:val="24"/>
        </w:rPr>
        <w:t>，对联合体或者大中型企业的报价给予2%的扣除，用扣除后的价格参加评审。组成联合体或者接受分包的小</w:t>
      </w:r>
      <w:proofErr w:type="gramStart"/>
      <w:r w:rsidRPr="00C65385">
        <w:rPr>
          <w:rFonts w:ascii="宋体" w:hAnsi="宋体" w:cs="宋体" w:hint="eastAsia"/>
          <w:sz w:val="24"/>
        </w:rPr>
        <w:t>微企业</w:t>
      </w:r>
      <w:proofErr w:type="gramEnd"/>
      <w:r w:rsidRPr="00C65385">
        <w:rPr>
          <w:rFonts w:ascii="宋体" w:hAnsi="宋体" w:cs="宋体" w:hint="eastAsia"/>
          <w:sz w:val="24"/>
        </w:rPr>
        <w:t>与联合体内其他企业、分包企业之间存在直接控股、管理关系的，不享受价格扣除优惠政策。</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20277" w:rsidRPr="00C65385" w:rsidRDefault="00A03DD5">
      <w:pPr>
        <w:spacing w:line="360" w:lineRule="auto"/>
        <w:ind w:firstLineChars="200" w:firstLine="480"/>
        <w:rPr>
          <w:rFonts w:asciiTheme="minorEastAsia" w:eastAsiaTheme="minorEastAsia" w:hAnsiTheme="minorEastAsia" w:cs="宋体"/>
          <w:sz w:val="24"/>
        </w:rPr>
      </w:pPr>
      <w:r w:rsidRPr="00C65385">
        <w:rPr>
          <w:rFonts w:asciiTheme="minorEastAsia" w:eastAsiaTheme="minorEastAsia" w:hAnsiTheme="minorEastAsia" w:cs="宋体" w:hint="eastAsia"/>
          <w:sz w:val="24"/>
        </w:rPr>
        <w:t>3.6可享受中小企业扶持政策的供应商应按照磋商文件格式要求提供《中小企业声明函》，</w:t>
      </w:r>
      <w:r w:rsidRPr="00C65385">
        <w:rPr>
          <w:rFonts w:asciiTheme="minorEastAsia" w:eastAsiaTheme="minorEastAsia" w:hAnsiTheme="minorEastAsia" w:cs="宋体" w:hint="eastAsia"/>
          <w:sz w:val="24"/>
          <w:lang w:val="en"/>
        </w:rPr>
        <w:t>《中小企业声明函》填写企业类型错误，导致该企业享受本不能享受的中小企业扶持政策，响应无效并依法承担法律责任</w:t>
      </w:r>
      <w:r w:rsidRPr="00C65385">
        <w:rPr>
          <w:rFonts w:asciiTheme="minorEastAsia" w:eastAsiaTheme="minorEastAsia" w:hAnsiTheme="minorEastAsia" w:cs="宋体" w:hint="eastAsia"/>
          <w:sz w:val="24"/>
        </w:rPr>
        <w:t>。</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3.3.7中小企业享受扶持政策获得政府采购合同的，小</w:t>
      </w:r>
      <w:proofErr w:type="gramStart"/>
      <w:r w:rsidRPr="00C65385">
        <w:rPr>
          <w:rFonts w:ascii="宋体" w:hAnsi="宋体" w:cs="宋体" w:hint="eastAsia"/>
          <w:sz w:val="24"/>
        </w:rPr>
        <w:t>微企业</w:t>
      </w:r>
      <w:proofErr w:type="gramEnd"/>
      <w:r w:rsidRPr="00C65385">
        <w:rPr>
          <w:rFonts w:ascii="宋体" w:hAnsi="宋体" w:cs="宋体" w:hint="eastAsia"/>
          <w:sz w:val="24"/>
        </w:rPr>
        <w:t>不得将合同分包给大中型企业，中型企业不得将合同分包给大型企业。</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3.4</w:t>
      </w:r>
      <w:r w:rsidRPr="00C65385">
        <w:rPr>
          <w:rFonts w:ascii="宋体" w:hAnsi="宋体" w:cs="宋体" w:hint="eastAsia"/>
          <w:bCs/>
          <w:sz w:val="24"/>
        </w:rPr>
        <w:t>支持创新发展</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3.4.1 首台套、“制造精品”、“专精特新”等创新产品按规定享受政府采购支持政策。</w:t>
      </w:r>
    </w:p>
    <w:p w:rsidR="00B20277" w:rsidRPr="00C65385" w:rsidRDefault="00A03DD5">
      <w:pPr>
        <w:pStyle w:val="2"/>
        <w:adjustRightInd w:val="0"/>
        <w:ind w:left="0" w:firstLineChars="200" w:firstLine="480"/>
      </w:pPr>
      <w:r w:rsidRPr="00C65385">
        <w:rPr>
          <w:rFonts w:ascii="宋体" w:eastAsia="宋体" w:hAnsi="宋体" w:cs="仿宋" w:hint="eastAsia"/>
          <w:b w:val="0"/>
          <w:bCs w:val="0"/>
          <w:sz w:val="24"/>
          <w:szCs w:val="24"/>
          <w:lang w:val="en-US"/>
        </w:rPr>
        <w:t>3.4.2 采购人应当贯彻落实知识产权保护相关法律法规，应当采购使用正版软件。</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3.5平等对待内外资企业和符合条件的破产重整企业：</w:t>
      </w:r>
    </w:p>
    <w:p w:rsidR="00B20277" w:rsidRPr="00C65385" w:rsidRDefault="00A03DD5">
      <w:pPr>
        <w:snapToGrid w:val="0"/>
        <w:spacing w:line="360" w:lineRule="auto"/>
        <w:ind w:firstLineChars="200" w:firstLine="480"/>
        <w:rPr>
          <w:rFonts w:ascii="宋体" w:hAnsi="宋体" w:cs="宋体"/>
          <w:b/>
          <w:sz w:val="24"/>
        </w:rPr>
      </w:pPr>
      <w:r w:rsidRPr="00C65385">
        <w:rPr>
          <w:rFonts w:ascii="宋体" w:hAnsi="宋体" w:cs="宋体" w:hint="eastAsia"/>
          <w:sz w:val="24"/>
        </w:rPr>
        <w:t>平等对待内外资企业和符合条件的破产重整企业，切实保障企业公平竞争，平等维护企业的合法利益。</w:t>
      </w:r>
      <w:r w:rsidRPr="00C65385">
        <w:rPr>
          <w:rFonts w:ascii="宋体" w:hAnsi="宋体" w:cs="宋体" w:hint="eastAsia"/>
          <w:sz w:val="24"/>
        </w:rPr>
        <w:cr/>
      </w:r>
      <w:r w:rsidRPr="00C65385">
        <w:rPr>
          <w:rFonts w:ascii="宋体" w:hAnsi="宋体" w:cs="宋体" w:hint="eastAsia"/>
          <w:b/>
          <w:sz w:val="24"/>
        </w:rPr>
        <w:lastRenderedPageBreak/>
        <w:t>4. 询问、质疑、投诉</w:t>
      </w:r>
      <w:r w:rsidRPr="00C65385">
        <w:rPr>
          <w:rFonts w:ascii="宋体" w:hAnsi="宋体" w:cs="仿宋" w:hint="eastAsia"/>
          <w:sz w:val="24"/>
        </w:rPr>
        <w:t>、补偿救济</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4.1在线询问、质疑、投诉</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根据《浙江省财政厅关于进一步促进政府采购公平竞争打造最优营商环境的通知》（</w:t>
      </w:r>
      <w:proofErr w:type="gramStart"/>
      <w:r w:rsidRPr="00C65385">
        <w:rPr>
          <w:rFonts w:hint="eastAsia"/>
        </w:rPr>
        <w:t>浙财采监</w:t>
      </w:r>
      <w:proofErr w:type="gramEnd"/>
      <w:r w:rsidRPr="00C65385">
        <w:rPr>
          <w:rFonts w:hint="eastAsia"/>
        </w:rPr>
        <w:t>（2021）22号）文件关于“健全行政裁决机制”要求，鼓励供应商在线提起询问，路径为：政</w:t>
      </w:r>
      <w:proofErr w:type="gramStart"/>
      <w:r w:rsidRPr="00C65385">
        <w:rPr>
          <w:rFonts w:hint="eastAsia"/>
        </w:rPr>
        <w:t>采云</w:t>
      </w:r>
      <w:proofErr w:type="gramEnd"/>
      <w:r w:rsidRPr="00C65385">
        <w:rPr>
          <w:rFonts w:hint="eastAsia"/>
        </w:rPr>
        <w:t>-项目采购-询问质疑投诉-询问列表；鼓励供应商在线提起质疑，路径为：政</w:t>
      </w:r>
      <w:proofErr w:type="gramStart"/>
      <w:r w:rsidRPr="00C65385">
        <w:rPr>
          <w:rFonts w:hint="eastAsia"/>
        </w:rPr>
        <w:t>采云</w:t>
      </w:r>
      <w:proofErr w:type="gramEnd"/>
      <w:r w:rsidRPr="00C65385">
        <w:rPr>
          <w:rFonts w:hint="eastAsia"/>
        </w:rPr>
        <w:t>-项目采购-询问质疑投诉-质疑列表。质疑供应商对在线质疑答复不满意的，可在线提起投诉，路径为：浙江政府服务网-政府采购投诉处理-在线办理。</w:t>
      </w:r>
    </w:p>
    <w:p w:rsidR="00B20277" w:rsidRPr="00C65385" w:rsidRDefault="00A03DD5">
      <w:pPr>
        <w:autoSpaceDE w:val="0"/>
        <w:autoSpaceDN w:val="0"/>
        <w:snapToGrid w:val="0"/>
        <w:spacing w:line="360" w:lineRule="auto"/>
        <w:ind w:firstLineChars="200" w:firstLine="480"/>
        <w:jc w:val="left"/>
        <w:rPr>
          <w:rFonts w:ascii="宋体" w:hAnsi="宋体" w:cs="宋体"/>
          <w:kern w:val="0"/>
          <w:sz w:val="24"/>
          <w:lang w:val="zh-CN"/>
        </w:rPr>
      </w:pPr>
      <w:r w:rsidRPr="00C65385">
        <w:rPr>
          <w:rFonts w:ascii="宋体" w:hAnsi="宋体" w:cs="宋体" w:hint="eastAsia"/>
          <w:kern w:val="0"/>
          <w:sz w:val="24"/>
          <w:lang w:val="zh-CN"/>
        </w:rPr>
        <w:t>4.2供应商询问</w:t>
      </w:r>
    </w:p>
    <w:p w:rsidR="00B20277" w:rsidRPr="00C65385" w:rsidRDefault="00A03DD5">
      <w:pPr>
        <w:autoSpaceDE w:val="0"/>
        <w:autoSpaceDN w:val="0"/>
        <w:snapToGrid w:val="0"/>
        <w:spacing w:line="360" w:lineRule="auto"/>
        <w:ind w:firstLineChars="200" w:firstLine="480"/>
        <w:jc w:val="left"/>
        <w:rPr>
          <w:rFonts w:ascii="宋体" w:hAnsi="宋体" w:cs="宋体"/>
          <w:kern w:val="0"/>
          <w:sz w:val="24"/>
          <w:lang w:val="zh-CN"/>
        </w:rPr>
      </w:pPr>
      <w:r w:rsidRPr="00C65385">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C65385">
        <w:rPr>
          <w:rFonts w:ascii="宋体" w:hAnsi="宋体" w:cs="宋体" w:hint="eastAsia"/>
          <w:kern w:val="0"/>
          <w:sz w:val="24"/>
          <w:lang w:val="zh-CN"/>
        </w:rPr>
        <w:t>商依法</w:t>
      </w:r>
      <w:proofErr w:type="gramEnd"/>
      <w:r w:rsidRPr="00C65385">
        <w:rPr>
          <w:rFonts w:ascii="宋体" w:hAnsi="宋体" w:cs="宋体" w:hint="eastAsia"/>
          <w:kern w:val="0"/>
          <w:sz w:val="24"/>
          <w:lang w:val="zh-CN"/>
        </w:rPr>
        <w:t>提出的询问</w:t>
      </w:r>
      <w:proofErr w:type="gramStart"/>
      <w:r w:rsidRPr="00C65385">
        <w:rPr>
          <w:rFonts w:ascii="宋体" w:hAnsi="宋体" w:cs="宋体" w:hint="eastAsia"/>
          <w:kern w:val="0"/>
          <w:sz w:val="24"/>
          <w:lang w:val="zh-CN"/>
        </w:rPr>
        <w:t>作</w:t>
      </w:r>
      <w:proofErr w:type="gramEnd"/>
      <w:r w:rsidRPr="00C65385">
        <w:rPr>
          <w:rFonts w:ascii="宋体" w:hAnsi="宋体" w:cs="宋体" w:hint="eastAsia"/>
          <w:kern w:val="0"/>
          <w:sz w:val="24"/>
          <w:lang w:val="zh-CN"/>
        </w:rPr>
        <w:t>出答复，但答复的内容不得涉及商业秘密。供应商提出的询问超出采购人对采购代理机构委托授权范围的，采购代理机构应当告知供应商向采购人提出。</w:t>
      </w:r>
    </w:p>
    <w:p w:rsidR="00B20277" w:rsidRPr="00C65385" w:rsidRDefault="00A03DD5">
      <w:pPr>
        <w:autoSpaceDE w:val="0"/>
        <w:autoSpaceDN w:val="0"/>
        <w:snapToGrid w:val="0"/>
        <w:spacing w:line="360" w:lineRule="auto"/>
        <w:ind w:firstLineChars="200" w:firstLine="480"/>
        <w:jc w:val="left"/>
        <w:rPr>
          <w:rFonts w:ascii="宋体" w:hAnsi="宋体" w:cs="宋体"/>
          <w:kern w:val="0"/>
          <w:sz w:val="24"/>
          <w:lang w:val="zh-CN"/>
        </w:rPr>
      </w:pPr>
      <w:r w:rsidRPr="00C65385">
        <w:rPr>
          <w:rFonts w:ascii="宋体" w:hAnsi="宋体" w:cs="宋体" w:hint="eastAsia"/>
          <w:kern w:val="0"/>
          <w:sz w:val="24"/>
          <w:lang w:val="zh-CN"/>
        </w:rPr>
        <w:t>4.3供应商质疑</w:t>
      </w:r>
    </w:p>
    <w:p w:rsidR="00B20277" w:rsidRPr="00C65385" w:rsidRDefault="00A03DD5">
      <w:pPr>
        <w:pStyle w:val="af2"/>
        <w:snapToGrid w:val="0"/>
        <w:spacing w:line="360" w:lineRule="auto"/>
        <w:ind w:firstLineChars="200" w:firstLine="480"/>
        <w:rPr>
          <w:rFonts w:hAnsi="宋体" w:cs="宋体"/>
          <w:sz w:val="24"/>
        </w:rPr>
      </w:pPr>
      <w:r w:rsidRPr="00C65385">
        <w:rPr>
          <w:rFonts w:hAnsi="宋体" w:cs="宋体" w:hint="eastAsia"/>
          <w:kern w:val="0"/>
          <w:sz w:val="24"/>
          <w:lang w:val="zh-CN"/>
        </w:rPr>
        <w:t>4.3</w:t>
      </w:r>
      <w:r w:rsidRPr="00C65385">
        <w:rPr>
          <w:rFonts w:hAnsi="宋体" w:cs="宋体" w:hint="eastAsia"/>
          <w:sz w:val="24"/>
        </w:rPr>
        <w:t>.1提出质疑的供应商应当是参与所质疑项目采购活动的供应商。潜在供应商已依法获取其可质疑的采购文件的，可以对该文件提出质疑。</w:t>
      </w:r>
    </w:p>
    <w:p w:rsidR="00B20277" w:rsidRPr="00C65385" w:rsidRDefault="00A03DD5">
      <w:pPr>
        <w:pStyle w:val="af2"/>
        <w:snapToGrid w:val="0"/>
        <w:spacing w:line="360" w:lineRule="auto"/>
        <w:ind w:firstLineChars="200" w:firstLine="480"/>
        <w:rPr>
          <w:rFonts w:hAnsi="宋体" w:cs="宋体"/>
          <w:sz w:val="24"/>
        </w:rPr>
      </w:pPr>
      <w:r w:rsidRPr="00C65385">
        <w:rPr>
          <w:rFonts w:hAnsi="宋体" w:cs="宋体" w:hint="eastAsia"/>
          <w:kern w:val="0"/>
          <w:sz w:val="24"/>
          <w:lang w:val="zh-CN"/>
        </w:rPr>
        <w:t>4.3</w:t>
      </w:r>
      <w:r w:rsidRPr="00C65385">
        <w:rPr>
          <w:rFonts w:hAnsi="宋体" w:cs="宋体" w:hint="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B20277" w:rsidRPr="00C65385" w:rsidRDefault="00A03DD5">
      <w:pPr>
        <w:pStyle w:val="a0"/>
        <w:spacing w:line="360" w:lineRule="auto"/>
        <w:ind w:firstLineChars="200" w:firstLine="480"/>
        <w:rPr>
          <w:rFonts w:hAnsi="宋体" w:cs="宋体"/>
          <w:snapToGrid/>
          <w:color w:val="auto"/>
          <w:kern w:val="2"/>
          <w:sz w:val="24"/>
        </w:rPr>
      </w:pPr>
      <w:r w:rsidRPr="00C65385">
        <w:rPr>
          <w:rFonts w:hAnsi="宋体" w:cs="宋体" w:hint="eastAsia"/>
          <w:snapToGrid/>
          <w:color w:val="auto"/>
          <w:kern w:val="2"/>
          <w:sz w:val="24"/>
        </w:rPr>
        <w:t>4.3.2.1对采购文件提出质疑的，质疑期限为供应商获得采购文件之日或者采购文件公告期限届满之日起计算。</w:t>
      </w:r>
    </w:p>
    <w:p w:rsidR="00B20277" w:rsidRPr="00C65385" w:rsidRDefault="00A03DD5">
      <w:pPr>
        <w:pStyle w:val="af2"/>
        <w:snapToGrid w:val="0"/>
        <w:spacing w:line="360" w:lineRule="auto"/>
        <w:ind w:firstLineChars="200" w:firstLine="480"/>
        <w:rPr>
          <w:rFonts w:hAnsi="宋体" w:cs="宋体"/>
          <w:sz w:val="24"/>
        </w:rPr>
      </w:pPr>
      <w:r w:rsidRPr="00C65385">
        <w:rPr>
          <w:rFonts w:hAnsi="宋体" w:cs="宋体" w:hint="eastAsia"/>
          <w:sz w:val="24"/>
        </w:rPr>
        <w:t>4.3.2.2对采购过程提出质疑的，质疑期限为各采购程序环节结束之日起计算。</w:t>
      </w:r>
    </w:p>
    <w:p w:rsidR="00B20277" w:rsidRPr="00C65385" w:rsidRDefault="00A03DD5">
      <w:pPr>
        <w:pStyle w:val="af2"/>
        <w:snapToGrid w:val="0"/>
        <w:spacing w:line="360" w:lineRule="auto"/>
        <w:ind w:firstLineChars="200" w:firstLine="480"/>
        <w:rPr>
          <w:rFonts w:hAnsi="宋体" w:cs="宋体"/>
          <w:sz w:val="24"/>
        </w:rPr>
      </w:pPr>
      <w:r w:rsidRPr="00C65385">
        <w:rPr>
          <w:rFonts w:hAnsi="宋体" w:cs="宋体" w:hint="eastAsia"/>
          <w:sz w:val="24"/>
        </w:rPr>
        <w:t>4.3.2.3对采购结果提出质疑的，质疑期限自采购结果公告期限届满之日起计算。</w:t>
      </w:r>
    </w:p>
    <w:p w:rsidR="00B20277" w:rsidRPr="00C65385" w:rsidRDefault="00A03DD5">
      <w:pPr>
        <w:pStyle w:val="af2"/>
        <w:snapToGrid w:val="0"/>
        <w:spacing w:line="360" w:lineRule="auto"/>
        <w:ind w:firstLineChars="200" w:firstLine="480"/>
        <w:rPr>
          <w:rFonts w:hAnsi="宋体" w:cs="宋体"/>
          <w:kern w:val="0"/>
          <w:sz w:val="24"/>
          <w:lang w:val="zh-CN"/>
        </w:rPr>
      </w:pPr>
      <w:r w:rsidRPr="00C65385">
        <w:rPr>
          <w:rFonts w:hAnsi="宋体" w:cs="宋体" w:hint="eastAsia"/>
          <w:kern w:val="0"/>
          <w:sz w:val="24"/>
          <w:lang w:val="zh-CN"/>
        </w:rPr>
        <w:t>4.3.3</w:t>
      </w:r>
      <w:r w:rsidRPr="00C65385">
        <w:rPr>
          <w:rFonts w:hAnsi="宋体" w:cs="宋体" w:hint="eastAsia"/>
          <w:sz w:val="24"/>
        </w:rPr>
        <w:t>供应商提出质疑应当提交质疑函和必要的证明材料。质疑</w:t>
      </w:r>
      <w:proofErr w:type="gramStart"/>
      <w:r w:rsidRPr="00C65385">
        <w:rPr>
          <w:rFonts w:hAnsi="宋体" w:cs="宋体" w:hint="eastAsia"/>
          <w:sz w:val="24"/>
        </w:rPr>
        <w:t>函应当</w:t>
      </w:r>
      <w:proofErr w:type="gramEnd"/>
      <w:r w:rsidRPr="00C65385">
        <w:rPr>
          <w:rFonts w:hAnsi="宋体" w:cs="宋体" w:hint="eastAsia"/>
          <w:sz w:val="24"/>
        </w:rPr>
        <w:t>包括下列内容：</w:t>
      </w:r>
    </w:p>
    <w:p w:rsidR="00B20277" w:rsidRPr="00C65385" w:rsidRDefault="00A03DD5">
      <w:pPr>
        <w:pStyle w:val="af2"/>
        <w:snapToGrid w:val="0"/>
        <w:spacing w:line="360" w:lineRule="auto"/>
        <w:ind w:firstLineChars="300" w:firstLine="720"/>
        <w:rPr>
          <w:rFonts w:hAnsi="宋体" w:cs="宋体"/>
          <w:kern w:val="0"/>
          <w:sz w:val="24"/>
          <w:lang w:val="zh-CN"/>
        </w:rPr>
      </w:pPr>
      <w:r w:rsidRPr="00C65385">
        <w:rPr>
          <w:rFonts w:hAnsi="宋体" w:cs="宋体" w:hint="eastAsia"/>
          <w:kern w:val="0"/>
          <w:sz w:val="24"/>
          <w:lang w:val="zh-CN"/>
        </w:rPr>
        <w:t>4.3.3.1供应商的姓名或者名称、地址、邮编、联系人及联系电话；</w:t>
      </w:r>
    </w:p>
    <w:p w:rsidR="00B20277" w:rsidRPr="00C65385" w:rsidRDefault="00A03DD5">
      <w:pPr>
        <w:pStyle w:val="af2"/>
        <w:snapToGrid w:val="0"/>
        <w:spacing w:line="360" w:lineRule="auto"/>
        <w:ind w:firstLineChars="300" w:firstLine="720"/>
        <w:rPr>
          <w:rFonts w:hAnsi="宋体" w:cs="宋体"/>
          <w:kern w:val="0"/>
          <w:sz w:val="24"/>
          <w:lang w:val="zh-CN"/>
        </w:rPr>
      </w:pPr>
      <w:r w:rsidRPr="00C65385">
        <w:rPr>
          <w:rFonts w:hAnsi="宋体" w:cs="宋体" w:hint="eastAsia"/>
          <w:kern w:val="0"/>
          <w:sz w:val="24"/>
          <w:lang w:val="zh-CN"/>
        </w:rPr>
        <w:t>4.3.3.2质疑项目的名称、编号；</w:t>
      </w:r>
    </w:p>
    <w:p w:rsidR="00B20277" w:rsidRPr="00C65385" w:rsidRDefault="00A03DD5">
      <w:pPr>
        <w:pStyle w:val="af2"/>
        <w:snapToGrid w:val="0"/>
        <w:spacing w:line="360" w:lineRule="auto"/>
        <w:ind w:firstLineChars="300" w:firstLine="720"/>
        <w:rPr>
          <w:rFonts w:hAnsi="宋体" w:cs="宋体"/>
          <w:kern w:val="0"/>
          <w:sz w:val="24"/>
          <w:lang w:val="zh-CN"/>
        </w:rPr>
      </w:pPr>
      <w:r w:rsidRPr="00C65385">
        <w:rPr>
          <w:rFonts w:hAnsi="宋体" w:cs="宋体" w:hint="eastAsia"/>
          <w:kern w:val="0"/>
          <w:sz w:val="24"/>
          <w:lang w:val="zh-CN"/>
        </w:rPr>
        <w:t>4.3.3.3具体、明确的质疑事项和与质疑事项相关的请求；</w:t>
      </w:r>
    </w:p>
    <w:p w:rsidR="00B20277" w:rsidRPr="00C65385" w:rsidRDefault="00A03DD5">
      <w:pPr>
        <w:pStyle w:val="af2"/>
        <w:snapToGrid w:val="0"/>
        <w:spacing w:line="360" w:lineRule="auto"/>
        <w:ind w:firstLineChars="300" w:firstLine="720"/>
        <w:rPr>
          <w:rFonts w:hAnsi="宋体" w:cs="宋体"/>
          <w:kern w:val="0"/>
          <w:sz w:val="24"/>
          <w:lang w:val="zh-CN"/>
        </w:rPr>
      </w:pPr>
      <w:r w:rsidRPr="00C65385">
        <w:rPr>
          <w:rFonts w:hAnsi="宋体" w:cs="宋体" w:hint="eastAsia"/>
          <w:kern w:val="0"/>
          <w:sz w:val="24"/>
          <w:lang w:val="zh-CN"/>
        </w:rPr>
        <w:t>4.3.3.4事实依据；</w:t>
      </w:r>
    </w:p>
    <w:p w:rsidR="00B20277" w:rsidRPr="00C65385" w:rsidRDefault="00A03DD5">
      <w:pPr>
        <w:pStyle w:val="af2"/>
        <w:snapToGrid w:val="0"/>
        <w:spacing w:line="360" w:lineRule="auto"/>
        <w:ind w:firstLineChars="300" w:firstLine="720"/>
        <w:rPr>
          <w:rFonts w:hAnsi="宋体" w:cs="宋体"/>
          <w:kern w:val="0"/>
          <w:sz w:val="24"/>
          <w:lang w:val="zh-CN"/>
        </w:rPr>
      </w:pPr>
      <w:r w:rsidRPr="00C65385">
        <w:rPr>
          <w:rFonts w:hAnsi="宋体" w:cs="宋体" w:hint="eastAsia"/>
          <w:kern w:val="0"/>
          <w:sz w:val="24"/>
          <w:lang w:val="zh-CN"/>
        </w:rPr>
        <w:t>4.3.3.5必要的法律依据；</w:t>
      </w:r>
    </w:p>
    <w:p w:rsidR="00B20277" w:rsidRPr="00C65385" w:rsidRDefault="00A03DD5">
      <w:pPr>
        <w:pStyle w:val="af2"/>
        <w:snapToGrid w:val="0"/>
        <w:spacing w:line="360" w:lineRule="auto"/>
        <w:ind w:firstLineChars="300" w:firstLine="720"/>
        <w:rPr>
          <w:rFonts w:hAnsi="宋体" w:cs="宋体"/>
          <w:kern w:val="0"/>
          <w:sz w:val="24"/>
          <w:lang w:val="zh-CN"/>
        </w:rPr>
      </w:pPr>
      <w:r w:rsidRPr="00C65385">
        <w:rPr>
          <w:rFonts w:hAnsi="宋体" w:cs="宋体" w:hint="eastAsia"/>
          <w:kern w:val="0"/>
          <w:sz w:val="24"/>
          <w:lang w:val="zh-CN"/>
        </w:rPr>
        <w:t>4.3.3.6提出质疑的日期。</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质疑函范本及制作说明详见附件2。</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4.3.4对同一采购程序环节的质疑，供应商须在法定质疑期内一次性提出。</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lang w:val="zh-CN"/>
        </w:rPr>
        <w:t>4.3</w:t>
      </w:r>
      <w:r w:rsidRPr="00C65385">
        <w:rPr>
          <w:rFonts w:hint="eastAsia"/>
        </w:rPr>
        <w:t>.5采购人或者采购代理机构应当在收到供应商的书面质疑后七个工作日内</w:t>
      </w:r>
      <w:proofErr w:type="gramStart"/>
      <w:r w:rsidRPr="00C65385">
        <w:rPr>
          <w:rFonts w:hint="eastAsia"/>
        </w:rPr>
        <w:t>作出</w:t>
      </w:r>
      <w:proofErr w:type="gramEnd"/>
      <w:r w:rsidRPr="00C65385">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C65385">
        <w:rPr>
          <w:rFonts w:hint="eastAsia"/>
        </w:rPr>
        <w:t>杭财采监</w:t>
      </w:r>
      <w:proofErr w:type="gramEnd"/>
      <w:r w:rsidRPr="00C65385">
        <w:rPr>
          <w:rFonts w:hint="eastAsia"/>
        </w:rPr>
        <w:t>〔2021〕17号）,采购人或者采购代理机构在质疑回复后5个工作日内，在浙江政府采购网的“其他公告”栏目公开质疑答复，答复内容应当完整。质疑</w:t>
      </w:r>
      <w:proofErr w:type="gramStart"/>
      <w:r w:rsidRPr="00C65385">
        <w:rPr>
          <w:rFonts w:hint="eastAsia"/>
        </w:rPr>
        <w:t>函作为</w:t>
      </w:r>
      <w:proofErr w:type="gramEnd"/>
      <w:r w:rsidRPr="00C65385">
        <w:rPr>
          <w:rFonts w:hint="eastAsia"/>
        </w:rPr>
        <w:t>附件上传。</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lang w:val="zh-CN"/>
        </w:rPr>
        <w:t>4.3</w:t>
      </w:r>
      <w:r w:rsidRPr="00C65385">
        <w:rPr>
          <w:rFonts w:hint="eastAsia"/>
        </w:rPr>
        <w:t>.6询问或者质疑事项可能影响采购结果的，采购人应当暂停签订合同，已经签订合同的，应当中止履行合同。</w:t>
      </w:r>
    </w:p>
    <w:p w:rsidR="00B20277" w:rsidRPr="00C65385" w:rsidRDefault="00A03DD5">
      <w:pPr>
        <w:pStyle w:val="trseditor"/>
        <w:adjustRightInd w:val="0"/>
        <w:snapToGrid w:val="0"/>
        <w:spacing w:before="0" w:beforeAutospacing="0" w:after="0" w:afterAutospacing="0" w:line="360" w:lineRule="auto"/>
        <w:ind w:firstLineChars="200" w:firstLine="480"/>
        <w:contextualSpacing/>
        <w:rPr>
          <w:lang w:val="zh-CN"/>
        </w:rPr>
      </w:pPr>
      <w:r w:rsidRPr="00C65385">
        <w:rPr>
          <w:rFonts w:hint="eastAsia"/>
          <w:lang w:val="zh-CN"/>
        </w:rPr>
        <w:t>4.4供应商投诉</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4.4.1质疑供应商对采购人、采购代理机构的答复不满意或者采购人、采购代理机构未在规定的时间内</w:t>
      </w:r>
      <w:proofErr w:type="gramStart"/>
      <w:r w:rsidRPr="00C65385">
        <w:rPr>
          <w:rFonts w:hint="eastAsia"/>
        </w:rPr>
        <w:t>作出</w:t>
      </w:r>
      <w:proofErr w:type="gramEnd"/>
      <w:r w:rsidRPr="00C65385">
        <w:rPr>
          <w:rFonts w:hint="eastAsia"/>
        </w:rPr>
        <w:t>答复的，可以在答复期满后十五个工作日内向同级政府采购监督管理部门提出投诉。</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4.4.</w:t>
      </w:r>
      <w:r w:rsidRPr="00C65385">
        <w:rPr>
          <w:rFonts w:hint="eastAsia"/>
          <w:lang w:val="zh-CN"/>
        </w:rPr>
        <w:t>2</w:t>
      </w:r>
      <w:r w:rsidRPr="00C65385">
        <w:rPr>
          <w:rFonts w:hint="eastAsia"/>
        </w:rPr>
        <w:t>供应</w:t>
      </w:r>
      <w:proofErr w:type="gramStart"/>
      <w:r w:rsidRPr="00C65385">
        <w:rPr>
          <w:rFonts w:hint="eastAsia"/>
        </w:rPr>
        <w:t>商投诉</w:t>
      </w:r>
      <w:proofErr w:type="gramEnd"/>
      <w:r w:rsidRPr="00C65385">
        <w:rPr>
          <w:rFonts w:hint="eastAsia"/>
        </w:rPr>
        <w:t>的事项不得超出已质疑事项的范围，基于质疑答复内容提出的投诉事项除外。</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4.4.3供应</w:t>
      </w:r>
      <w:proofErr w:type="gramStart"/>
      <w:r w:rsidRPr="00C65385">
        <w:rPr>
          <w:rFonts w:hint="eastAsia"/>
        </w:rPr>
        <w:t>商投诉</w:t>
      </w:r>
      <w:proofErr w:type="gramEnd"/>
      <w:r w:rsidRPr="00C65385">
        <w:rPr>
          <w:rFonts w:hint="eastAsia"/>
        </w:rPr>
        <w:t>应当有明确的请求和必要的证明材料。</w:t>
      </w: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t>4.4.4以联合体形</w:t>
      </w:r>
      <w:proofErr w:type="gramStart"/>
      <w:r w:rsidRPr="00C65385">
        <w:rPr>
          <w:rFonts w:hint="eastAsia"/>
        </w:rPr>
        <w:t>式参加</w:t>
      </w:r>
      <w:proofErr w:type="gramEnd"/>
      <w:r w:rsidRPr="00C65385">
        <w:rPr>
          <w:rFonts w:hint="eastAsia"/>
        </w:rPr>
        <w:t>政府采购活动的，其投诉应当由组成联合体的所有供应商共同提出。</w:t>
      </w:r>
    </w:p>
    <w:p w:rsidR="00B20277" w:rsidRPr="00C65385" w:rsidRDefault="00A03DD5">
      <w:pPr>
        <w:pStyle w:val="trseditor"/>
        <w:snapToGrid w:val="0"/>
        <w:spacing w:after="240" w:afterAutospacing="0" w:line="360" w:lineRule="auto"/>
        <w:ind w:firstLineChars="200" w:firstLine="480"/>
        <w:contextualSpacing/>
      </w:pPr>
      <w:r w:rsidRPr="00C65385">
        <w:rPr>
          <w:rFonts w:asciiTheme="minorEastAsia" w:eastAsiaTheme="minorEastAsia" w:hAnsiTheme="minorEastAsia" w:hint="eastAsia"/>
        </w:rPr>
        <w:t>4.4.5</w:t>
      </w:r>
      <w:r w:rsidRPr="00C65385">
        <w:rPr>
          <w:rFonts w:hint="eastAsia"/>
        </w:rPr>
        <w:t>根据政府采购行政</w:t>
      </w:r>
      <w:proofErr w:type="gramStart"/>
      <w:r w:rsidRPr="00C65385">
        <w:rPr>
          <w:rFonts w:hint="eastAsia"/>
        </w:rPr>
        <w:t>裁决省</w:t>
      </w:r>
      <w:proofErr w:type="gramEnd"/>
      <w:r w:rsidRPr="00C65385">
        <w:rPr>
          <w:rFonts w:hint="eastAsia"/>
        </w:rPr>
        <w:t>市区三级</w:t>
      </w:r>
      <w:proofErr w:type="gramStart"/>
      <w:r w:rsidRPr="00C65385">
        <w:rPr>
          <w:rFonts w:hint="eastAsia"/>
        </w:rPr>
        <w:t>联动试</w:t>
      </w:r>
      <w:proofErr w:type="gramEnd"/>
      <w:r w:rsidRPr="00C65385">
        <w:rPr>
          <w:rFonts w:hint="eastAsia"/>
        </w:rPr>
        <w:t>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sidRPr="00C65385">
        <w:rPr>
          <w:rFonts w:cs="仿宋" w:hint="eastAsia"/>
        </w:rPr>
        <w:t>。</w:t>
      </w:r>
    </w:p>
    <w:p w:rsidR="00B20277" w:rsidRPr="00C65385" w:rsidRDefault="00A03DD5">
      <w:pPr>
        <w:snapToGrid w:val="0"/>
        <w:spacing w:line="360" w:lineRule="auto"/>
        <w:ind w:firstLineChars="200" w:firstLine="480"/>
        <w:rPr>
          <w:rFonts w:ascii="宋体" w:hAnsi="宋体" w:cs="仿宋"/>
          <w:sz w:val="24"/>
        </w:rPr>
      </w:pPr>
      <w:r w:rsidRPr="00C65385">
        <w:rPr>
          <w:rFonts w:ascii="宋体" w:hAnsi="宋体" w:cs="仿宋" w:hint="eastAsia"/>
          <w:sz w:val="24"/>
        </w:rPr>
        <w:t>4.5 补偿救济</w:t>
      </w:r>
    </w:p>
    <w:p w:rsidR="00B20277" w:rsidRPr="00C65385" w:rsidRDefault="00A03DD5">
      <w:pPr>
        <w:snapToGrid w:val="0"/>
        <w:spacing w:line="360" w:lineRule="auto"/>
        <w:ind w:firstLineChars="200" w:firstLine="480"/>
        <w:rPr>
          <w:rFonts w:ascii="宋体" w:hAnsi="宋体" w:cs="仿宋"/>
          <w:sz w:val="24"/>
        </w:rPr>
      </w:pPr>
      <w:r w:rsidRPr="00C65385">
        <w:rPr>
          <w:rFonts w:ascii="宋体" w:hAnsi="宋体" w:cs="仿宋" w:hint="eastAsia"/>
          <w:sz w:val="24"/>
        </w:rPr>
        <w:t>采购人因政策变化、规划调整而不履行政府采购合同的，供应商可依据《杭州市涉企补偿救济实施办法（试行）》向采购人提起补偿申请。</w:t>
      </w:r>
    </w:p>
    <w:p w:rsidR="00B20277" w:rsidRPr="00C65385" w:rsidRDefault="00B20277">
      <w:pPr>
        <w:pStyle w:val="trseditor"/>
        <w:snapToGrid w:val="0"/>
        <w:spacing w:after="240" w:afterAutospacing="0" w:line="360" w:lineRule="auto"/>
        <w:ind w:firstLineChars="200" w:firstLine="480"/>
        <w:contextualSpacing/>
      </w:pPr>
    </w:p>
    <w:p w:rsidR="00B20277" w:rsidRPr="00C65385" w:rsidRDefault="00A03DD5">
      <w:pPr>
        <w:pStyle w:val="trseditor"/>
        <w:adjustRightInd w:val="0"/>
        <w:snapToGrid w:val="0"/>
        <w:spacing w:before="0" w:beforeAutospacing="0" w:after="0" w:afterAutospacing="0" w:line="360" w:lineRule="auto"/>
        <w:ind w:firstLineChars="200" w:firstLine="480"/>
        <w:contextualSpacing/>
      </w:pPr>
      <w:r w:rsidRPr="00C65385">
        <w:rPr>
          <w:rFonts w:hint="eastAsia"/>
        </w:rPr>
        <w:lastRenderedPageBreak/>
        <w:t>投诉书范本及制作说明详见附件3。</w:t>
      </w:r>
    </w:p>
    <w:p w:rsidR="00B20277" w:rsidRPr="00C65385" w:rsidRDefault="00B20277">
      <w:pPr>
        <w:pStyle w:val="2c"/>
        <w:snapToGrid w:val="0"/>
        <w:spacing w:before="0"/>
        <w:ind w:firstLine="360"/>
        <w:rPr>
          <w:rFonts w:ascii="宋体" w:hAnsi="宋体" w:cs="宋体"/>
          <w:sz w:val="18"/>
          <w:szCs w:val="18"/>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二、采购文件的构成、澄清、修改</w:t>
      </w:r>
    </w:p>
    <w:p w:rsidR="00B20277" w:rsidRPr="00C65385" w:rsidRDefault="00A03DD5">
      <w:pPr>
        <w:pStyle w:val="af2"/>
        <w:spacing w:line="360" w:lineRule="auto"/>
        <w:rPr>
          <w:rFonts w:hAnsi="宋体" w:cs="宋体"/>
          <w:b/>
          <w:sz w:val="24"/>
          <w:szCs w:val="24"/>
        </w:rPr>
      </w:pPr>
      <w:r w:rsidRPr="00C65385">
        <w:rPr>
          <w:rFonts w:hAnsi="宋体" w:cs="宋体" w:hint="eastAsia"/>
          <w:b/>
          <w:sz w:val="24"/>
          <w:szCs w:val="24"/>
        </w:rPr>
        <w:t>5．采购文件的构成</w:t>
      </w:r>
    </w:p>
    <w:p w:rsidR="00B20277" w:rsidRPr="00C65385" w:rsidRDefault="00A03DD5">
      <w:pPr>
        <w:pStyle w:val="af2"/>
        <w:spacing w:line="360" w:lineRule="auto"/>
        <w:ind w:firstLineChars="200" w:firstLine="480"/>
        <w:rPr>
          <w:rFonts w:hAnsi="宋体" w:cs="宋体"/>
          <w:sz w:val="24"/>
          <w:szCs w:val="24"/>
        </w:rPr>
      </w:pPr>
      <w:r w:rsidRPr="00C65385">
        <w:rPr>
          <w:rFonts w:hAnsi="宋体" w:cs="宋体" w:hint="eastAsia"/>
          <w:sz w:val="24"/>
          <w:szCs w:val="24"/>
        </w:rPr>
        <w:t>5.1 采购文件包括下列文件及附件：</w:t>
      </w:r>
    </w:p>
    <w:p w:rsidR="00B20277" w:rsidRPr="00C65385" w:rsidRDefault="00A03DD5">
      <w:pPr>
        <w:pStyle w:val="af2"/>
        <w:tabs>
          <w:tab w:val="left" w:pos="840"/>
        </w:tabs>
        <w:spacing w:line="360" w:lineRule="auto"/>
        <w:ind w:firstLineChars="400" w:firstLine="960"/>
        <w:rPr>
          <w:rFonts w:hAnsi="宋体" w:cs="宋体"/>
          <w:sz w:val="24"/>
          <w:szCs w:val="24"/>
        </w:rPr>
      </w:pPr>
      <w:r w:rsidRPr="00C65385">
        <w:rPr>
          <w:rFonts w:hAnsi="宋体" w:cs="宋体" w:hint="eastAsia"/>
          <w:sz w:val="24"/>
          <w:szCs w:val="24"/>
        </w:rPr>
        <w:t>5.1.1竞争性磋商公告；</w:t>
      </w:r>
    </w:p>
    <w:p w:rsidR="00B20277" w:rsidRPr="00C65385" w:rsidRDefault="00A03DD5">
      <w:pPr>
        <w:pStyle w:val="af2"/>
        <w:tabs>
          <w:tab w:val="left" w:pos="840"/>
        </w:tabs>
        <w:spacing w:line="360" w:lineRule="auto"/>
        <w:ind w:firstLineChars="400" w:firstLine="960"/>
        <w:rPr>
          <w:rFonts w:hAnsi="宋体" w:cs="宋体"/>
          <w:sz w:val="24"/>
          <w:szCs w:val="24"/>
        </w:rPr>
      </w:pPr>
      <w:r w:rsidRPr="00C65385">
        <w:rPr>
          <w:rFonts w:hAnsi="宋体" w:cs="宋体" w:hint="eastAsia"/>
          <w:sz w:val="24"/>
          <w:szCs w:val="24"/>
        </w:rPr>
        <w:t>5.1.2供应商须知；</w:t>
      </w:r>
    </w:p>
    <w:p w:rsidR="00B20277" w:rsidRPr="00C65385" w:rsidRDefault="00A03DD5">
      <w:pPr>
        <w:pStyle w:val="af2"/>
        <w:tabs>
          <w:tab w:val="left" w:pos="840"/>
        </w:tabs>
        <w:spacing w:line="360" w:lineRule="auto"/>
        <w:ind w:firstLineChars="400" w:firstLine="960"/>
        <w:rPr>
          <w:rFonts w:hAnsi="宋体" w:cs="宋体"/>
          <w:sz w:val="24"/>
          <w:szCs w:val="24"/>
        </w:rPr>
      </w:pPr>
      <w:r w:rsidRPr="00C65385">
        <w:rPr>
          <w:rFonts w:hAnsi="宋体" w:cs="宋体" w:hint="eastAsia"/>
          <w:sz w:val="24"/>
          <w:szCs w:val="24"/>
        </w:rPr>
        <w:t>5.1.3采购需求；</w:t>
      </w:r>
    </w:p>
    <w:p w:rsidR="00B20277" w:rsidRPr="00C65385" w:rsidRDefault="00A03DD5">
      <w:pPr>
        <w:pStyle w:val="af2"/>
        <w:tabs>
          <w:tab w:val="left" w:pos="840"/>
        </w:tabs>
        <w:spacing w:line="360" w:lineRule="auto"/>
        <w:ind w:firstLineChars="400" w:firstLine="960"/>
        <w:rPr>
          <w:rFonts w:hAnsi="宋体" w:cs="宋体"/>
          <w:sz w:val="24"/>
          <w:szCs w:val="24"/>
        </w:rPr>
      </w:pPr>
      <w:r w:rsidRPr="00C65385">
        <w:rPr>
          <w:rFonts w:hAnsi="宋体" w:cs="宋体" w:hint="eastAsia"/>
          <w:sz w:val="24"/>
          <w:szCs w:val="24"/>
        </w:rPr>
        <w:t>5.1.4评审办法；</w:t>
      </w:r>
    </w:p>
    <w:p w:rsidR="00B20277" w:rsidRPr="00C65385" w:rsidRDefault="00A03DD5">
      <w:pPr>
        <w:pStyle w:val="af2"/>
        <w:tabs>
          <w:tab w:val="left" w:pos="840"/>
        </w:tabs>
        <w:spacing w:line="360" w:lineRule="auto"/>
        <w:ind w:firstLineChars="400" w:firstLine="960"/>
        <w:rPr>
          <w:rFonts w:hAnsi="宋体" w:cs="宋体"/>
          <w:sz w:val="24"/>
          <w:szCs w:val="24"/>
        </w:rPr>
      </w:pPr>
      <w:r w:rsidRPr="00C65385">
        <w:rPr>
          <w:rFonts w:hAnsi="宋体" w:cs="宋体" w:hint="eastAsia"/>
          <w:sz w:val="24"/>
          <w:szCs w:val="24"/>
        </w:rPr>
        <w:t>5.1.5</w:t>
      </w:r>
      <w:proofErr w:type="gramStart"/>
      <w:r w:rsidRPr="00C65385">
        <w:rPr>
          <w:rFonts w:hAnsi="宋体" w:cs="宋体" w:hint="eastAsia"/>
          <w:sz w:val="24"/>
          <w:szCs w:val="24"/>
        </w:rPr>
        <w:t>拟签订</w:t>
      </w:r>
      <w:proofErr w:type="gramEnd"/>
      <w:r w:rsidRPr="00C65385">
        <w:rPr>
          <w:rFonts w:hAnsi="宋体" w:cs="宋体" w:hint="eastAsia"/>
          <w:sz w:val="24"/>
          <w:szCs w:val="24"/>
        </w:rPr>
        <w:t>的合同文本；</w:t>
      </w:r>
    </w:p>
    <w:p w:rsidR="00B20277" w:rsidRPr="00C65385" w:rsidRDefault="00A03DD5">
      <w:pPr>
        <w:pStyle w:val="af2"/>
        <w:tabs>
          <w:tab w:val="left" w:pos="840"/>
        </w:tabs>
        <w:spacing w:line="360" w:lineRule="auto"/>
        <w:ind w:firstLineChars="400" w:firstLine="960"/>
        <w:rPr>
          <w:rFonts w:hAnsi="宋体" w:cs="宋体"/>
          <w:sz w:val="24"/>
          <w:szCs w:val="24"/>
        </w:rPr>
      </w:pPr>
      <w:r w:rsidRPr="00C65385">
        <w:rPr>
          <w:rFonts w:hAnsi="宋体" w:cs="宋体" w:hint="eastAsia"/>
          <w:sz w:val="24"/>
        </w:rPr>
        <w:t>5.1.6</w:t>
      </w:r>
      <w:r w:rsidRPr="00C65385">
        <w:rPr>
          <w:rFonts w:hAnsi="宋体" w:cs="宋体" w:hint="eastAsia"/>
          <w:sz w:val="24"/>
          <w:szCs w:val="24"/>
        </w:rPr>
        <w:t>应提交的有关格式范例。</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5.2与本项目有关的</w:t>
      </w:r>
      <w:r w:rsidRPr="00C65385">
        <w:rPr>
          <w:rFonts w:ascii="宋体" w:hAnsi="宋体" w:cs="宋体" w:hint="eastAsia"/>
          <w:bCs/>
          <w:sz w:val="24"/>
        </w:rPr>
        <w:t>澄清或者修改的内容为采购文件的组成部分</w:t>
      </w:r>
      <w:r w:rsidRPr="00C65385">
        <w:rPr>
          <w:rFonts w:ascii="宋体" w:hAnsi="宋体" w:cs="宋体" w:hint="eastAsia"/>
          <w:sz w:val="24"/>
        </w:rPr>
        <w:t>。</w:t>
      </w:r>
    </w:p>
    <w:p w:rsidR="00B20277" w:rsidRPr="00C65385" w:rsidRDefault="00A03DD5">
      <w:pPr>
        <w:pStyle w:val="af2"/>
        <w:spacing w:line="360" w:lineRule="auto"/>
        <w:rPr>
          <w:rFonts w:hAnsi="宋体" w:cs="宋体"/>
          <w:b/>
          <w:sz w:val="24"/>
          <w:szCs w:val="24"/>
        </w:rPr>
      </w:pPr>
      <w:r w:rsidRPr="00C65385">
        <w:rPr>
          <w:rFonts w:hAnsi="宋体" w:cs="宋体" w:hint="eastAsia"/>
          <w:b/>
          <w:sz w:val="24"/>
          <w:szCs w:val="24"/>
        </w:rPr>
        <w:t>6. 采购文件的澄清、修改</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6.1已获取采购文件的潜在供应商，若有问题需要澄清，应于响应文件提交（上传）截止时间前，以书面形式向采购代理机构提出。</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rsidR="00B20277" w:rsidRPr="00C65385" w:rsidRDefault="00B20277">
      <w:pPr>
        <w:pStyle w:val="ac"/>
        <w:rPr>
          <w:rFonts w:hAnsi="宋体" w:cs="宋体"/>
          <w:sz w:val="18"/>
          <w:szCs w:val="18"/>
          <w:lang w:val="en-US"/>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三、提交响应文件</w:t>
      </w:r>
    </w:p>
    <w:p w:rsidR="00B20277" w:rsidRPr="00C65385" w:rsidRDefault="00A03DD5">
      <w:pPr>
        <w:pStyle w:val="af2"/>
        <w:spacing w:line="360" w:lineRule="auto"/>
        <w:rPr>
          <w:rFonts w:hAnsi="宋体" w:cs="宋体"/>
          <w:b/>
          <w:sz w:val="24"/>
          <w:szCs w:val="24"/>
        </w:rPr>
      </w:pPr>
      <w:r w:rsidRPr="00C65385">
        <w:rPr>
          <w:rFonts w:hAnsi="宋体" w:cs="宋体" w:hint="eastAsia"/>
          <w:b/>
          <w:sz w:val="24"/>
          <w:szCs w:val="24"/>
        </w:rPr>
        <w:t>7. 采购文件的获取</w:t>
      </w:r>
    </w:p>
    <w:p w:rsidR="00B20277" w:rsidRPr="00C65385" w:rsidRDefault="00A03DD5">
      <w:pPr>
        <w:spacing w:line="360" w:lineRule="auto"/>
        <w:ind w:firstLineChars="200" w:firstLine="480"/>
        <w:rPr>
          <w:rFonts w:ascii="宋体" w:hAnsi="宋体" w:cs="宋体"/>
          <w:snapToGrid w:val="0"/>
          <w:kern w:val="28"/>
          <w:sz w:val="24"/>
        </w:rPr>
      </w:pPr>
      <w:r w:rsidRPr="00C65385">
        <w:rPr>
          <w:rFonts w:ascii="宋体" w:hAnsi="宋体" w:cs="宋体" w:hint="eastAsia"/>
          <w:snapToGrid w:val="0"/>
          <w:kern w:val="28"/>
          <w:sz w:val="24"/>
        </w:rPr>
        <w:t>详见竞争性磋商公告中获取采购文件的时间期限、地点、方式及采购文件售价。</w:t>
      </w:r>
    </w:p>
    <w:p w:rsidR="00B20277" w:rsidRPr="00C65385" w:rsidRDefault="00A03DD5">
      <w:pPr>
        <w:pStyle w:val="af2"/>
        <w:spacing w:line="360" w:lineRule="auto"/>
        <w:rPr>
          <w:rFonts w:hAnsi="宋体" w:cs="宋体"/>
          <w:b/>
          <w:sz w:val="24"/>
          <w:szCs w:val="24"/>
        </w:rPr>
      </w:pPr>
      <w:r w:rsidRPr="00C65385">
        <w:rPr>
          <w:rFonts w:hAnsi="宋体" w:cs="宋体" w:hint="eastAsia"/>
          <w:b/>
          <w:sz w:val="24"/>
          <w:szCs w:val="24"/>
        </w:rPr>
        <w:t>8.磋商前答疑会或现场考察</w:t>
      </w:r>
    </w:p>
    <w:p w:rsidR="00B20277" w:rsidRPr="00C65385" w:rsidRDefault="00A03DD5">
      <w:pPr>
        <w:pStyle w:val="af2"/>
        <w:spacing w:line="360" w:lineRule="auto"/>
        <w:ind w:firstLineChars="200" w:firstLine="480"/>
        <w:rPr>
          <w:rFonts w:hAnsi="宋体" w:cs="宋体"/>
          <w:sz w:val="24"/>
          <w:szCs w:val="24"/>
        </w:rPr>
      </w:pPr>
      <w:r w:rsidRPr="00C65385">
        <w:rPr>
          <w:rFonts w:hAnsi="宋体" w:cs="宋体" w:hint="eastAsia"/>
          <w:sz w:val="24"/>
          <w:szCs w:val="24"/>
        </w:rPr>
        <w:t>采购人组织潜在供应商现场考察或者</w:t>
      </w:r>
      <w:proofErr w:type="gramStart"/>
      <w:r w:rsidRPr="00C65385">
        <w:rPr>
          <w:rFonts w:hAnsi="宋体" w:cs="宋体" w:hint="eastAsia"/>
          <w:sz w:val="24"/>
          <w:szCs w:val="24"/>
        </w:rPr>
        <w:t>召开磋商</w:t>
      </w:r>
      <w:proofErr w:type="gramEnd"/>
      <w:r w:rsidRPr="00C65385">
        <w:rPr>
          <w:rFonts w:hAnsi="宋体" w:cs="宋体" w:hint="eastAsia"/>
          <w:sz w:val="24"/>
          <w:szCs w:val="24"/>
        </w:rPr>
        <w:t>前答疑会的，潜在供应商按第二部分供应商须知前附表的规定参加现场考察或者磋商前答疑会。</w:t>
      </w:r>
    </w:p>
    <w:p w:rsidR="00B20277" w:rsidRPr="00C65385" w:rsidRDefault="00A03DD5">
      <w:pPr>
        <w:pStyle w:val="af2"/>
        <w:spacing w:line="360" w:lineRule="auto"/>
        <w:rPr>
          <w:rFonts w:hAnsi="宋体" w:cs="宋体"/>
          <w:b/>
          <w:szCs w:val="24"/>
        </w:rPr>
      </w:pPr>
      <w:r w:rsidRPr="00C65385">
        <w:rPr>
          <w:rFonts w:hAnsi="宋体" w:cs="宋体" w:hint="eastAsia"/>
          <w:b/>
          <w:kern w:val="28"/>
          <w:sz w:val="24"/>
          <w:szCs w:val="24"/>
        </w:rPr>
        <w:t>9.磋商保证金</w:t>
      </w:r>
    </w:p>
    <w:p w:rsidR="00B20277" w:rsidRPr="00C65385" w:rsidRDefault="00A03DD5">
      <w:pPr>
        <w:pStyle w:val="a0"/>
        <w:spacing w:line="360" w:lineRule="auto"/>
        <w:ind w:firstLineChars="196" w:firstLine="470"/>
        <w:rPr>
          <w:rFonts w:hAnsi="宋体" w:cs="宋体"/>
          <w:color w:val="auto"/>
          <w:sz w:val="24"/>
        </w:rPr>
      </w:pPr>
      <w:r w:rsidRPr="00C65385">
        <w:rPr>
          <w:rFonts w:hAnsi="宋体" w:cs="宋体" w:hint="eastAsia"/>
          <w:color w:val="auto"/>
          <w:sz w:val="24"/>
        </w:rPr>
        <w:t>本项目不需缴纳磋商保证金。</w:t>
      </w:r>
    </w:p>
    <w:p w:rsidR="00B20277" w:rsidRPr="00C65385" w:rsidRDefault="00A03DD5">
      <w:pPr>
        <w:pStyle w:val="af2"/>
        <w:spacing w:line="360" w:lineRule="auto"/>
        <w:rPr>
          <w:rFonts w:hAnsi="宋体" w:cs="宋体"/>
          <w:b/>
          <w:sz w:val="24"/>
          <w:szCs w:val="24"/>
        </w:rPr>
      </w:pPr>
      <w:r w:rsidRPr="00C65385">
        <w:rPr>
          <w:rFonts w:hAnsi="宋体" w:cs="宋体" w:hint="eastAsia"/>
          <w:b/>
          <w:sz w:val="24"/>
          <w:szCs w:val="24"/>
        </w:rPr>
        <w:t>10. 响应文件的语言</w:t>
      </w:r>
    </w:p>
    <w:p w:rsidR="00B20277" w:rsidRPr="00C65385" w:rsidRDefault="00A03DD5">
      <w:pPr>
        <w:autoSpaceDE w:val="0"/>
        <w:autoSpaceDN w:val="0"/>
        <w:spacing w:line="360" w:lineRule="auto"/>
        <w:ind w:firstLineChars="200" w:firstLine="480"/>
        <w:rPr>
          <w:rFonts w:ascii="宋体" w:hAnsi="宋体" w:cs="宋体"/>
          <w:sz w:val="24"/>
          <w:lang w:val="zh-CN"/>
        </w:rPr>
      </w:pPr>
      <w:r w:rsidRPr="00C65385">
        <w:rPr>
          <w:rFonts w:ascii="宋体" w:hAnsi="宋体" w:cs="宋体" w:hint="eastAsia"/>
          <w:sz w:val="24"/>
        </w:rPr>
        <w:t>响应文件及供应商与采购有关的来往通知、函件和文件均应使用中文。</w:t>
      </w:r>
    </w:p>
    <w:p w:rsidR="00B20277" w:rsidRPr="00C65385" w:rsidRDefault="00A03DD5">
      <w:pPr>
        <w:pStyle w:val="af2"/>
        <w:spacing w:line="360" w:lineRule="auto"/>
        <w:rPr>
          <w:rFonts w:hAnsi="宋体" w:cs="宋体"/>
          <w:b/>
          <w:sz w:val="24"/>
          <w:szCs w:val="24"/>
        </w:rPr>
      </w:pPr>
      <w:r w:rsidRPr="00C65385">
        <w:rPr>
          <w:rFonts w:hAnsi="宋体" w:cs="宋体" w:hint="eastAsia"/>
          <w:b/>
          <w:sz w:val="24"/>
          <w:szCs w:val="24"/>
        </w:rPr>
        <w:t>11. 响应文件的组成</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lastRenderedPageBreak/>
        <w:t>11.1</w:t>
      </w:r>
      <w:r w:rsidRPr="00C65385">
        <w:rPr>
          <w:rFonts w:ascii="宋体" w:hAnsi="宋体" w:cs="宋体" w:hint="eastAsia"/>
          <w:b/>
          <w:sz w:val="24"/>
        </w:rPr>
        <w:t>资格文件</w:t>
      </w:r>
      <w:r w:rsidRPr="00C65385">
        <w:rPr>
          <w:rFonts w:ascii="宋体" w:hAnsi="宋体" w:cs="宋体" w:hint="eastAsia"/>
          <w:sz w:val="24"/>
        </w:rPr>
        <w:t>：</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11.1.1符合参加政府采购活动应当具备的一般条件的承诺函；</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w:t>
      </w:r>
      <w:r w:rsidRPr="00C65385">
        <w:rPr>
          <w:rFonts w:ascii="宋体" w:hAnsi="宋体" w:cs="宋体"/>
          <w:sz w:val="24"/>
        </w:rPr>
        <w:t>1.1.2</w:t>
      </w:r>
      <w:bookmarkStart w:id="17" w:name="_Hlk101259339"/>
      <w:r w:rsidRPr="00C65385">
        <w:rPr>
          <w:rFonts w:ascii="宋体" w:hAnsi="宋体" w:cs="宋体" w:hint="eastAsia"/>
          <w:snapToGrid w:val="0"/>
          <w:kern w:val="28"/>
          <w:sz w:val="24"/>
          <w:szCs w:val="20"/>
        </w:rPr>
        <w:t>联合协议</w:t>
      </w:r>
      <w:bookmarkStart w:id="18" w:name="_Hlk101257010"/>
      <w:r w:rsidRPr="00C65385">
        <w:rPr>
          <w:rFonts w:ascii="宋体" w:hAnsi="宋体" w:cs="宋体" w:hint="eastAsia"/>
          <w:snapToGrid w:val="0"/>
          <w:kern w:val="28"/>
          <w:sz w:val="24"/>
          <w:szCs w:val="20"/>
        </w:rPr>
        <w:t>（如果有)</w:t>
      </w:r>
      <w:bookmarkEnd w:id="17"/>
      <w:bookmarkEnd w:id="18"/>
      <w:r w:rsidRPr="00C65385">
        <w:rPr>
          <w:rFonts w:ascii="宋体" w:hAnsi="宋体" w:cs="宋体" w:hint="eastAsia"/>
          <w:snapToGrid w:val="0"/>
          <w:kern w:val="28"/>
          <w:sz w:val="24"/>
          <w:szCs w:val="20"/>
        </w:rPr>
        <w:t>；</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11.1.</w:t>
      </w:r>
      <w:r w:rsidRPr="00C65385">
        <w:rPr>
          <w:rFonts w:ascii="宋体" w:hAnsi="宋体" w:cs="宋体"/>
          <w:sz w:val="24"/>
        </w:rPr>
        <w:t>3</w:t>
      </w:r>
      <w:r w:rsidRPr="00C65385">
        <w:rPr>
          <w:rFonts w:ascii="宋体" w:hAnsi="宋体" w:cs="宋体" w:hint="eastAsia"/>
          <w:sz w:val="24"/>
        </w:rPr>
        <w:t>落实政府采购政策需满足的资格要求</w:t>
      </w:r>
      <w:r w:rsidRPr="00C65385">
        <w:rPr>
          <w:rFonts w:ascii="宋体" w:hAnsi="宋体" w:cs="宋体" w:hint="eastAsia"/>
          <w:snapToGrid w:val="0"/>
          <w:kern w:val="28"/>
          <w:sz w:val="24"/>
          <w:szCs w:val="20"/>
        </w:rPr>
        <w:t>（如果有)</w:t>
      </w:r>
      <w:r w:rsidRPr="00C65385">
        <w:rPr>
          <w:rFonts w:ascii="宋体" w:hAnsi="宋体" w:cs="宋体" w:hint="eastAsia"/>
          <w:sz w:val="24"/>
        </w:rPr>
        <w:t>；</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11.1.</w:t>
      </w:r>
      <w:r w:rsidRPr="00C65385">
        <w:rPr>
          <w:rFonts w:ascii="宋体" w:hAnsi="宋体" w:cs="宋体"/>
          <w:sz w:val="24"/>
        </w:rPr>
        <w:t>4</w:t>
      </w:r>
      <w:r w:rsidRPr="00C65385">
        <w:rPr>
          <w:rFonts w:ascii="宋体" w:hAnsi="宋体" w:cs="宋体" w:hint="eastAsia"/>
          <w:sz w:val="24"/>
        </w:rPr>
        <w:t>本项目的特定资格要求</w:t>
      </w:r>
      <w:r w:rsidRPr="00C65385">
        <w:rPr>
          <w:rFonts w:ascii="宋体" w:hAnsi="宋体" w:cs="宋体" w:hint="eastAsia"/>
          <w:snapToGrid w:val="0"/>
          <w:kern w:val="28"/>
          <w:sz w:val="24"/>
          <w:szCs w:val="20"/>
        </w:rPr>
        <w:t>（如果有)</w:t>
      </w:r>
      <w:r w:rsidRPr="00C65385">
        <w:rPr>
          <w:rFonts w:ascii="宋体" w:hAnsi="宋体" w:cs="宋体" w:hint="eastAsia"/>
          <w:sz w:val="24"/>
        </w:rPr>
        <w:t>。</w:t>
      </w:r>
    </w:p>
    <w:p w:rsidR="00B20277" w:rsidRPr="00C65385" w:rsidRDefault="00A03DD5">
      <w:pPr>
        <w:snapToGrid w:val="0"/>
        <w:spacing w:line="360" w:lineRule="auto"/>
        <w:ind w:firstLineChars="200" w:firstLine="480"/>
        <w:rPr>
          <w:rFonts w:ascii="宋体" w:hAnsi="宋体" w:cs="宋体"/>
          <w:sz w:val="24"/>
          <w:lang w:val="zh-CN"/>
        </w:rPr>
      </w:pPr>
      <w:r w:rsidRPr="00C65385">
        <w:rPr>
          <w:rFonts w:ascii="宋体" w:hAnsi="宋体" w:cs="宋体" w:hint="eastAsia"/>
          <w:sz w:val="24"/>
          <w:lang w:val="zh-CN"/>
        </w:rPr>
        <w:t>11.</w:t>
      </w:r>
      <w:r w:rsidRPr="00C65385">
        <w:rPr>
          <w:rFonts w:ascii="宋体" w:hAnsi="宋体" w:cs="宋体" w:hint="eastAsia"/>
          <w:sz w:val="24"/>
        </w:rPr>
        <w:t>2</w:t>
      </w:r>
      <w:r w:rsidRPr="00C65385">
        <w:rPr>
          <w:rFonts w:ascii="宋体" w:hAnsi="宋体" w:cs="宋体" w:hint="eastAsia"/>
          <w:sz w:val="24"/>
          <w:lang w:val="zh-CN"/>
        </w:rPr>
        <w:t xml:space="preserve">  </w:t>
      </w:r>
      <w:r w:rsidRPr="00C65385">
        <w:rPr>
          <w:rFonts w:ascii="宋体" w:hAnsi="宋体" w:cs="宋体" w:hint="eastAsia"/>
          <w:sz w:val="24"/>
        </w:rPr>
        <w:t>商务技术</w:t>
      </w:r>
      <w:r w:rsidRPr="00C65385">
        <w:rPr>
          <w:rFonts w:ascii="宋体" w:hAnsi="宋体" w:cs="宋体" w:hint="eastAsia"/>
          <w:sz w:val="24"/>
          <w:lang w:val="zh-CN"/>
        </w:rPr>
        <w:t>文件：</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11.2.1响应函；</w:t>
      </w:r>
      <w:r w:rsidRPr="00C65385">
        <w:rPr>
          <w:rFonts w:ascii="宋体" w:hAnsi="宋体" w:cs="宋体" w:hint="eastAsia"/>
          <w:sz w:val="24"/>
          <w:lang w:val="zh-CN"/>
        </w:rPr>
        <w:t xml:space="preserve"> </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11.2.2授权委托书或法定代表人（单位负责人、自然人本人）身份证明；</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11.2.3分包意向协议（如果有)；</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11.2.4符合性审查资料；</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11.2.5评审标准相应的商务技术资料；</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11.2.6商务技术偏离表；</w:t>
      </w:r>
    </w:p>
    <w:p w:rsidR="00B20277" w:rsidRPr="00C65385" w:rsidRDefault="00A03DD5">
      <w:pPr>
        <w:snapToGrid w:val="0"/>
        <w:spacing w:line="360" w:lineRule="auto"/>
        <w:ind w:firstLineChars="400" w:firstLine="960"/>
        <w:rPr>
          <w:rFonts w:ascii="宋体" w:hAnsi="宋体" w:cs="宋体"/>
          <w:sz w:val="24"/>
          <w:lang w:val="zh-CN"/>
        </w:rPr>
      </w:pPr>
      <w:r w:rsidRPr="00C65385">
        <w:rPr>
          <w:rFonts w:ascii="宋体" w:hAnsi="宋体" w:cs="宋体" w:hint="eastAsia"/>
          <w:sz w:val="24"/>
          <w:lang w:val="zh-CN"/>
        </w:rPr>
        <w:t>11.</w:t>
      </w:r>
      <w:r w:rsidRPr="00C65385">
        <w:rPr>
          <w:rFonts w:ascii="宋体" w:hAnsi="宋体" w:cs="宋体" w:hint="eastAsia"/>
          <w:sz w:val="24"/>
        </w:rPr>
        <w:t>2</w:t>
      </w:r>
      <w:r w:rsidRPr="00C65385">
        <w:rPr>
          <w:rFonts w:ascii="宋体" w:hAnsi="宋体" w:cs="宋体" w:hint="eastAsia"/>
          <w:sz w:val="24"/>
          <w:lang w:val="zh-CN"/>
        </w:rPr>
        <w:t>.</w:t>
      </w:r>
      <w:r w:rsidRPr="00C65385">
        <w:rPr>
          <w:rFonts w:ascii="宋体" w:hAnsi="宋体" w:cs="宋体" w:hint="eastAsia"/>
          <w:sz w:val="24"/>
        </w:rPr>
        <w:t>7</w:t>
      </w:r>
      <w:r w:rsidRPr="00C65385">
        <w:rPr>
          <w:rFonts w:ascii="宋体" w:hAnsi="宋体" w:cs="宋体" w:hint="eastAsia"/>
          <w:sz w:val="24"/>
          <w:lang w:val="zh-CN"/>
        </w:rPr>
        <w:t>政府采购供应商廉洁自律承诺书；</w:t>
      </w:r>
    </w:p>
    <w:p w:rsidR="00B20277" w:rsidRPr="00C65385" w:rsidRDefault="00A03DD5">
      <w:pPr>
        <w:snapToGrid w:val="0"/>
        <w:spacing w:line="360" w:lineRule="auto"/>
        <w:ind w:firstLineChars="200" w:firstLine="480"/>
        <w:rPr>
          <w:rFonts w:ascii="宋体" w:hAnsi="宋体" w:cs="宋体"/>
          <w:sz w:val="24"/>
          <w:u w:val="single"/>
          <w:lang w:val="zh-CN"/>
        </w:rPr>
      </w:pPr>
      <w:r w:rsidRPr="00C65385">
        <w:rPr>
          <w:rFonts w:ascii="宋体" w:hAnsi="宋体" w:cs="宋体" w:hint="eastAsia"/>
          <w:kern w:val="0"/>
          <w:sz w:val="24"/>
          <w:lang w:val="zh-CN"/>
        </w:rPr>
        <w:t>11.</w:t>
      </w:r>
      <w:r w:rsidRPr="00C65385">
        <w:rPr>
          <w:rFonts w:ascii="宋体" w:hAnsi="宋体" w:cs="宋体" w:hint="eastAsia"/>
          <w:kern w:val="0"/>
          <w:sz w:val="24"/>
        </w:rPr>
        <w:t>3</w:t>
      </w:r>
      <w:r w:rsidRPr="00C65385">
        <w:rPr>
          <w:rFonts w:ascii="宋体" w:hAnsi="宋体" w:cs="宋体" w:hint="eastAsia"/>
          <w:b/>
          <w:sz w:val="24"/>
        </w:rPr>
        <w:t>报价文件：</w:t>
      </w:r>
      <w:r w:rsidRPr="00C65385">
        <w:rPr>
          <w:rFonts w:ascii="宋体" w:hAnsi="宋体" w:cs="宋体" w:hint="eastAsia"/>
          <w:sz w:val="24"/>
        </w:rPr>
        <w:t xml:space="preserve"> </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11.3.1报价单；</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11.3.2已标价工程量清单；</w:t>
      </w:r>
    </w:p>
    <w:p w:rsidR="00B20277" w:rsidRPr="00C65385" w:rsidRDefault="00A03DD5">
      <w:pPr>
        <w:snapToGrid w:val="0"/>
        <w:spacing w:line="360" w:lineRule="auto"/>
        <w:ind w:firstLineChars="400" w:firstLine="960"/>
        <w:rPr>
          <w:rFonts w:ascii="宋体" w:hAnsi="宋体" w:cs="宋体"/>
          <w:sz w:val="24"/>
        </w:rPr>
      </w:pPr>
      <w:r w:rsidRPr="00C65385">
        <w:rPr>
          <w:rFonts w:ascii="宋体" w:hAnsi="宋体" w:cs="宋体" w:hint="eastAsia"/>
          <w:sz w:val="24"/>
        </w:rPr>
        <w:t>11.3.3中小企业声明函。</w:t>
      </w:r>
    </w:p>
    <w:p w:rsidR="00B20277" w:rsidRPr="00C65385" w:rsidRDefault="00A03DD5">
      <w:pPr>
        <w:spacing w:line="360" w:lineRule="auto"/>
        <w:ind w:firstLineChars="300" w:firstLine="723"/>
        <w:rPr>
          <w:rFonts w:ascii="宋体" w:hAnsi="宋体" w:cs="宋体"/>
          <w:b/>
          <w:sz w:val="24"/>
        </w:rPr>
      </w:pPr>
      <w:r w:rsidRPr="00C65385">
        <w:rPr>
          <w:rFonts w:ascii="宋体" w:hAnsi="宋体" w:cs="宋体" w:hint="eastAsia"/>
          <w:b/>
          <w:sz w:val="24"/>
        </w:rPr>
        <w:t>响应文件含有采购人不能接受的附加条件的，响应文件无效；</w:t>
      </w:r>
    </w:p>
    <w:p w:rsidR="00B20277" w:rsidRPr="00C65385" w:rsidRDefault="00A03DD5">
      <w:pPr>
        <w:spacing w:line="360" w:lineRule="auto"/>
        <w:ind w:firstLineChars="300" w:firstLine="723"/>
        <w:rPr>
          <w:rFonts w:ascii="宋体" w:hAnsi="宋体" w:cs="宋体"/>
          <w:b/>
          <w:sz w:val="24"/>
        </w:rPr>
      </w:pPr>
      <w:r w:rsidRPr="00C65385">
        <w:rPr>
          <w:rFonts w:ascii="宋体" w:hAnsi="宋体" w:cs="宋体" w:hint="eastAsia"/>
          <w:b/>
          <w:sz w:val="24"/>
        </w:rPr>
        <w:t>供应商提供虚假材料的，响应文件无效。</w:t>
      </w:r>
    </w:p>
    <w:p w:rsidR="00B20277" w:rsidRPr="00C65385" w:rsidRDefault="00A03DD5">
      <w:pPr>
        <w:spacing w:line="360" w:lineRule="auto"/>
        <w:ind w:firstLineChars="300" w:firstLine="720"/>
      </w:pPr>
      <w:r w:rsidRPr="00C65385">
        <w:rPr>
          <w:rFonts w:hint="eastAsia"/>
          <w:sz w:val="24"/>
          <w:shd w:val="clear" w:color="auto" w:fill="FFFFFF"/>
        </w:rPr>
        <w:t>供应商可事先在</w:t>
      </w:r>
      <w:proofErr w:type="gramStart"/>
      <w:r w:rsidRPr="00C65385">
        <w:rPr>
          <w:rFonts w:hint="eastAsia"/>
          <w:sz w:val="24"/>
          <w:shd w:val="clear" w:color="auto" w:fill="FFFFFF"/>
        </w:rPr>
        <w:t>公开官网查询</w:t>
      </w:r>
      <w:proofErr w:type="gramEnd"/>
      <w:r w:rsidRPr="00C65385">
        <w:rPr>
          <w:rFonts w:hint="eastAsia"/>
          <w:sz w:val="24"/>
          <w:shd w:val="clear" w:color="auto" w:fill="FFFFFF"/>
        </w:rPr>
        <w:t>、核对相关证书和报告内容，确保投标（响应）文件资料准确无误。供应商应对响应文件中材料的真实性、合法性负责。</w:t>
      </w:r>
    </w:p>
    <w:p w:rsidR="00B20277" w:rsidRPr="00C65385" w:rsidRDefault="00A03DD5">
      <w:pPr>
        <w:pStyle w:val="2c"/>
        <w:snapToGrid w:val="0"/>
        <w:spacing w:before="0"/>
        <w:ind w:firstLineChars="0" w:firstLine="0"/>
        <w:outlineLvl w:val="0"/>
        <w:rPr>
          <w:rFonts w:ascii="宋体" w:hAnsi="宋体" w:cs="宋体"/>
          <w:b/>
          <w:szCs w:val="24"/>
        </w:rPr>
      </w:pPr>
      <w:r w:rsidRPr="00C65385">
        <w:rPr>
          <w:rFonts w:ascii="宋体" w:hAnsi="宋体" w:cs="宋体" w:hint="eastAsia"/>
          <w:b/>
          <w:szCs w:val="24"/>
        </w:rPr>
        <w:t>12</w:t>
      </w:r>
      <w:r w:rsidRPr="00C65385">
        <w:rPr>
          <w:rFonts w:ascii="宋体" w:hAnsi="宋体" w:cs="宋体" w:hint="eastAsia"/>
          <w:b/>
          <w:kern w:val="0"/>
          <w:szCs w:val="24"/>
          <w:lang w:val="zh-CN"/>
        </w:rPr>
        <w:t xml:space="preserve">. </w:t>
      </w:r>
      <w:r w:rsidRPr="00C65385">
        <w:rPr>
          <w:rFonts w:ascii="宋体" w:hAnsi="宋体" w:cs="宋体" w:hint="eastAsia"/>
          <w:b/>
          <w:szCs w:val="24"/>
        </w:rPr>
        <w:t>响应文件的编制</w:t>
      </w:r>
    </w:p>
    <w:p w:rsidR="00B20277" w:rsidRPr="00C65385" w:rsidRDefault="00A03DD5">
      <w:pPr>
        <w:spacing w:line="360" w:lineRule="auto"/>
        <w:ind w:firstLineChars="200" w:firstLine="480"/>
        <w:rPr>
          <w:rFonts w:ascii="宋体" w:hAnsi="宋体" w:cs="宋体"/>
          <w:b/>
          <w:sz w:val="24"/>
        </w:rPr>
      </w:pPr>
      <w:r w:rsidRPr="00C65385">
        <w:rPr>
          <w:rFonts w:ascii="宋体" w:hAnsi="宋体" w:cs="宋体" w:hint="eastAsia"/>
          <w:kern w:val="0"/>
          <w:sz w:val="24"/>
          <w:lang w:val="zh-CN"/>
        </w:rPr>
        <w:t>12.1响应文件分为资格文件、商务技术文件、报价文件三部分。各供应商在编制响应文件时请按照采购文件第六部</w:t>
      </w:r>
      <w:proofErr w:type="gramStart"/>
      <w:r w:rsidRPr="00C65385">
        <w:rPr>
          <w:rFonts w:ascii="宋体" w:hAnsi="宋体" w:cs="宋体" w:hint="eastAsia"/>
          <w:kern w:val="0"/>
          <w:sz w:val="24"/>
          <w:lang w:val="zh-CN"/>
        </w:rPr>
        <w:t>分规定</w:t>
      </w:r>
      <w:proofErr w:type="gramEnd"/>
      <w:r w:rsidRPr="00C65385">
        <w:rPr>
          <w:rFonts w:ascii="宋体" w:hAnsi="宋体" w:cs="宋体" w:hint="eastAsia"/>
          <w:kern w:val="0"/>
          <w:sz w:val="24"/>
          <w:lang w:val="zh-CN"/>
        </w:rPr>
        <w:t>的格式进行，混乱的编排导致响应文件被误读或磋商小组查找不到有效文件是供应商的风险。</w:t>
      </w:r>
    </w:p>
    <w:p w:rsidR="00B20277" w:rsidRPr="00C65385" w:rsidRDefault="00A03DD5">
      <w:pPr>
        <w:spacing w:line="360" w:lineRule="auto"/>
        <w:ind w:firstLineChars="200" w:firstLine="480"/>
        <w:rPr>
          <w:rFonts w:ascii="宋体" w:hAnsi="宋体" w:cs="宋体"/>
          <w:kern w:val="0"/>
          <w:sz w:val="24"/>
          <w:lang w:val="zh-CN"/>
        </w:rPr>
      </w:pPr>
      <w:r w:rsidRPr="00C65385">
        <w:rPr>
          <w:rFonts w:ascii="宋体" w:hAnsi="宋体" w:cs="宋体" w:hint="eastAsia"/>
          <w:kern w:val="0"/>
          <w:sz w:val="24"/>
          <w:lang w:val="zh-CN"/>
        </w:rPr>
        <w:t>12.2供应商进行电子投标应安装客户端软件—“政</w:t>
      </w:r>
      <w:proofErr w:type="gramStart"/>
      <w:r w:rsidRPr="00C65385">
        <w:rPr>
          <w:rFonts w:ascii="宋体" w:hAnsi="宋体" w:cs="宋体" w:hint="eastAsia"/>
          <w:kern w:val="0"/>
          <w:sz w:val="24"/>
          <w:lang w:val="zh-CN"/>
        </w:rPr>
        <w:t>采云</w:t>
      </w:r>
      <w:proofErr w:type="gramEnd"/>
      <w:r w:rsidRPr="00C65385">
        <w:rPr>
          <w:rFonts w:ascii="宋体" w:hAnsi="宋体" w:cs="宋体" w:hint="eastAsia"/>
          <w:kern w:val="0"/>
          <w:sz w:val="24"/>
          <w:lang w:val="zh-CN"/>
        </w:rPr>
        <w:t>电子交易客户端”，并按照采购文件和电子交易平台的要求编制并加密响应文件。供应商未按规定加密的响应文件，电子交易平台将拒收并提示。</w:t>
      </w:r>
    </w:p>
    <w:p w:rsidR="00B20277" w:rsidRPr="00C65385" w:rsidRDefault="00A03DD5">
      <w:pPr>
        <w:snapToGrid w:val="0"/>
        <w:spacing w:line="360" w:lineRule="auto"/>
        <w:ind w:firstLineChars="200" w:firstLine="480"/>
        <w:rPr>
          <w:rFonts w:ascii="宋体" w:hAnsi="宋体" w:cs="宋体"/>
          <w:kern w:val="0"/>
          <w:sz w:val="24"/>
          <w:lang w:val="zh-CN"/>
        </w:rPr>
      </w:pPr>
      <w:r w:rsidRPr="00C65385">
        <w:rPr>
          <w:rFonts w:ascii="宋体" w:hAnsi="宋体" w:cs="宋体" w:hint="eastAsia"/>
          <w:kern w:val="0"/>
          <w:sz w:val="24"/>
          <w:lang w:val="zh-CN"/>
        </w:rPr>
        <w:t>12.3使用“政</w:t>
      </w:r>
      <w:proofErr w:type="gramStart"/>
      <w:r w:rsidRPr="00C65385">
        <w:rPr>
          <w:rFonts w:ascii="宋体" w:hAnsi="宋体" w:cs="宋体" w:hint="eastAsia"/>
          <w:kern w:val="0"/>
          <w:sz w:val="24"/>
          <w:lang w:val="zh-CN"/>
        </w:rPr>
        <w:t>采云</w:t>
      </w:r>
      <w:proofErr w:type="gramEnd"/>
      <w:r w:rsidRPr="00C65385">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B20277" w:rsidRPr="00C65385" w:rsidRDefault="00A03DD5">
      <w:pPr>
        <w:snapToGrid w:val="0"/>
        <w:spacing w:line="360" w:lineRule="auto"/>
        <w:rPr>
          <w:rFonts w:ascii="宋体" w:hAnsi="宋体" w:cs="宋体"/>
          <w:b/>
          <w:sz w:val="24"/>
        </w:rPr>
      </w:pPr>
      <w:r w:rsidRPr="00C65385">
        <w:rPr>
          <w:rFonts w:ascii="宋体" w:hAnsi="宋体" w:cs="宋体" w:hint="eastAsia"/>
          <w:b/>
          <w:sz w:val="24"/>
        </w:rPr>
        <w:lastRenderedPageBreak/>
        <w:t>13.响应文件的签署、盖章</w:t>
      </w:r>
    </w:p>
    <w:p w:rsidR="00B20277" w:rsidRPr="00C65385" w:rsidRDefault="00A03DD5">
      <w:pPr>
        <w:pStyle w:val="2c"/>
        <w:snapToGrid w:val="0"/>
        <w:spacing w:before="0"/>
        <w:ind w:firstLine="480"/>
        <w:rPr>
          <w:rFonts w:ascii="宋体" w:hAnsi="宋体" w:cs="宋体"/>
          <w:b/>
        </w:rPr>
      </w:pPr>
      <w:r w:rsidRPr="00C65385">
        <w:rPr>
          <w:rFonts w:ascii="宋体" w:hAnsi="宋体" w:cs="宋体" w:hint="eastAsia"/>
          <w:szCs w:val="24"/>
        </w:rPr>
        <w:t>13.1响应文件按照采购文件第六部分格式要</w:t>
      </w:r>
      <w:r w:rsidRPr="00C65385">
        <w:rPr>
          <w:rFonts w:ascii="宋体" w:hAnsi="宋体" w:cs="宋体" w:hint="eastAsia"/>
        </w:rPr>
        <w:t>求进行签署、盖章。</w:t>
      </w:r>
      <w:r w:rsidRPr="00C65385">
        <w:rPr>
          <w:rFonts w:ascii="宋体" w:hAnsi="宋体" w:cs="宋体" w:hint="eastAsia"/>
          <w:b/>
        </w:rPr>
        <w:t>▲供应商的响应文件未按照采购文件要求签署、盖章的，其响应文件无效</w:t>
      </w:r>
      <w:r w:rsidRPr="00C65385">
        <w:rPr>
          <w:rFonts w:ascii="宋体" w:hAnsi="宋体" w:cs="宋体" w:hint="eastAsia"/>
          <w:szCs w:val="24"/>
        </w:rPr>
        <w:t>。</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rsidR="00B20277" w:rsidRPr="00C65385" w:rsidRDefault="00A03DD5">
      <w:pPr>
        <w:pStyle w:val="2c"/>
        <w:snapToGrid w:val="0"/>
        <w:spacing w:before="0"/>
        <w:ind w:firstLine="480"/>
        <w:rPr>
          <w:rFonts w:ascii="宋体" w:hAnsi="宋体" w:cs="宋体"/>
          <w:szCs w:val="24"/>
        </w:rPr>
      </w:pPr>
      <w:r w:rsidRPr="00C65385">
        <w:rPr>
          <w:rFonts w:ascii="宋体" w:hAnsi="宋体" w:cs="宋体" w:hint="eastAsia"/>
        </w:rPr>
        <w:t>13.3采购文件对响应文件签署、盖章的要求适用于电子签名。</w:t>
      </w:r>
    </w:p>
    <w:p w:rsidR="00B20277" w:rsidRPr="00C65385" w:rsidRDefault="00B20277">
      <w:pPr>
        <w:pStyle w:val="2c"/>
        <w:snapToGrid w:val="0"/>
        <w:spacing w:before="0"/>
        <w:ind w:firstLineChars="0" w:firstLine="0"/>
        <w:rPr>
          <w:rFonts w:ascii="宋体" w:hAnsi="宋体" w:cs="宋体"/>
          <w:b/>
          <w:szCs w:val="24"/>
        </w:rPr>
      </w:pPr>
    </w:p>
    <w:p w:rsidR="00B20277" w:rsidRPr="00C65385" w:rsidRDefault="00A03DD5">
      <w:pPr>
        <w:pStyle w:val="2c"/>
        <w:snapToGrid w:val="0"/>
        <w:spacing w:before="0"/>
        <w:ind w:firstLineChars="0" w:firstLine="0"/>
        <w:rPr>
          <w:rFonts w:ascii="宋体" w:hAnsi="宋体" w:cs="宋体"/>
          <w:b/>
          <w:szCs w:val="24"/>
        </w:rPr>
      </w:pPr>
      <w:r w:rsidRPr="00C65385">
        <w:rPr>
          <w:rFonts w:ascii="宋体" w:hAnsi="宋体" w:cs="宋体" w:hint="eastAsia"/>
          <w:b/>
          <w:szCs w:val="24"/>
        </w:rPr>
        <w:t>14. 响应文件的提交、补充、修改、撤回</w:t>
      </w:r>
    </w:p>
    <w:p w:rsidR="00B20277" w:rsidRPr="00C65385" w:rsidRDefault="00A03DD5">
      <w:pPr>
        <w:pStyle w:val="2c"/>
        <w:snapToGrid w:val="0"/>
        <w:spacing w:before="0"/>
        <w:ind w:firstLine="480"/>
        <w:rPr>
          <w:rFonts w:ascii="宋体" w:hAnsi="宋体" w:cs="宋体"/>
          <w:szCs w:val="24"/>
        </w:rPr>
      </w:pPr>
      <w:r w:rsidRPr="00C65385">
        <w:rPr>
          <w:rFonts w:ascii="宋体" w:hAnsi="宋体"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B20277" w:rsidRPr="00C65385" w:rsidRDefault="00A03DD5">
      <w:pPr>
        <w:pStyle w:val="2c"/>
        <w:snapToGrid w:val="0"/>
        <w:spacing w:before="0"/>
        <w:ind w:firstLine="480"/>
        <w:rPr>
          <w:rFonts w:ascii="宋体" w:hAnsi="宋体" w:cs="宋体"/>
          <w:szCs w:val="24"/>
        </w:rPr>
      </w:pPr>
      <w:r w:rsidRPr="00C65385">
        <w:rPr>
          <w:rFonts w:ascii="宋体" w:hAnsi="宋体"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rsidR="00B20277" w:rsidRPr="00C65385" w:rsidRDefault="00A03DD5">
      <w:pPr>
        <w:pStyle w:val="2c"/>
        <w:snapToGrid w:val="0"/>
        <w:spacing w:before="0"/>
        <w:ind w:firstLine="480"/>
        <w:rPr>
          <w:rFonts w:ascii="宋体" w:hAnsi="宋体" w:cs="宋体"/>
          <w:szCs w:val="24"/>
        </w:rPr>
      </w:pPr>
      <w:r w:rsidRPr="00C65385">
        <w:rPr>
          <w:rFonts w:ascii="宋体" w:hAnsi="宋体" w:cs="宋体" w:hint="eastAsia"/>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B20277" w:rsidRPr="00C65385" w:rsidRDefault="00A03DD5">
      <w:pPr>
        <w:pStyle w:val="af2"/>
        <w:snapToGrid w:val="0"/>
        <w:spacing w:line="360" w:lineRule="auto"/>
        <w:rPr>
          <w:rFonts w:hAnsi="宋体" w:cs="宋体"/>
          <w:b/>
          <w:sz w:val="24"/>
          <w:szCs w:val="24"/>
        </w:rPr>
      </w:pPr>
      <w:r w:rsidRPr="00C65385">
        <w:rPr>
          <w:rFonts w:hAnsi="宋体" w:cs="宋体" w:hint="eastAsia"/>
          <w:b/>
          <w:sz w:val="24"/>
          <w:szCs w:val="24"/>
        </w:rPr>
        <w:t>15.备份响应文件</w:t>
      </w:r>
    </w:p>
    <w:p w:rsidR="00B20277" w:rsidRPr="00C65385" w:rsidRDefault="00A03DD5">
      <w:pPr>
        <w:pStyle w:val="af2"/>
        <w:snapToGrid w:val="0"/>
        <w:spacing w:line="360" w:lineRule="auto"/>
        <w:ind w:firstLineChars="150" w:firstLine="360"/>
        <w:rPr>
          <w:rFonts w:hAnsi="宋体" w:cs="宋体"/>
          <w:b/>
          <w:sz w:val="24"/>
          <w:szCs w:val="24"/>
        </w:rPr>
      </w:pPr>
      <w:r w:rsidRPr="00C65385">
        <w:rPr>
          <w:rFonts w:hAnsi="宋体" w:cs="宋体" w:hint="eastAsia"/>
          <w:sz w:val="24"/>
          <w:szCs w:val="24"/>
        </w:rPr>
        <w:t xml:space="preserve"> 15.1供应商在电子交易平台传输递交响应文件后，还可以在响应文件提交（上传）截止时间前直接提交或者以邮政快递方式递交备份响应文件1份，</w:t>
      </w:r>
      <w:r w:rsidRPr="00C65385">
        <w:rPr>
          <w:rFonts w:hAnsi="宋体" w:cs="宋体" w:hint="eastAsia"/>
          <w:b/>
          <w:sz w:val="24"/>
          <w:szCs w:val="24"/>
        </w:rPr>
        <w:t>但采购人、采购代理机构不强制或变相强制供应商提交备份响应文件。</w:t>
      </w:r>
    </w:p>
    <w:p w:rsidR="00B20277" w:rsidRPr="00C65385" w:rsidRDefault="00A03DD5">
      <w:pPr>
        <w:pStyle w:val="af2"/>
        <w:snapToGrid w:val="0"/>
        <w:spacing w:line="360" w:lineRule="auto"/>
        <w:ind w:firstLineChars="200" w:firstLine="480"/>
        <w:rPr>
          <w:rFonts w:hAnsi="宋体" w:cs="宋体"/>
          <w:b/>
          <w:sz w:val="24"/>
          <w:szCs w:val="24"/>
        </w:rPr>
      </w:pPr>
      <w:r w:rsidRPr="00C65385">
        <w:rPr>
          <w:rFonts w:hAnsi="宋体" w:cs="宋体" w:hint="eastAsia"/>
          <w:sz w:val="24"/>
          <w:szCs w:val="24"/>
        </w:rPr>
        <w:t>15.2备份响应文件须在“政</w:t>
      </w:r>
      <w:proofErr w:type="gramStart"/>
      <w:r w:rsidRPr="00C65385">
        <w:rPr>
          <w:rFonts w:hAnsi="宋体" w:cs="宋体" w:hint="eastAsia"/>
          <w:sz w:val="24"/>
          <w:szCs w:val="24"/>
        </w:rPr>
        <w:t>采云</w:t>
      </w:r>
      <w:proofErr w:type="gramEnd"/>
      <w:r w:rsidRPr="00C65385">
        <w:rPr>
          <w:rFonts w:hAnsi="宋体" w:cs="宋体" w:hint="eastAsia"/>
          <w:sz w:val="24"/>
          <w:szCs w:val="24"/>
        </w:rPr>
        <w:t>投标客户端”制作生成，并储存在</w:t>
      </w:r>
      <w:r w:rsidRPr="00C65385">
        <w:rPr>
          <w:rFonts w:hAnsi="宋体" w:cs="宋体" w:hint="eastAsia"/>
          <w:sz w:val="24"/>
        </w:rPr>
        <w:t>DVD光盘等存储介质</w:t>
      </w:r>
      <w:r w:rsidRPr="00C65385">
        <w:rPr>
          <w:rFonts w:hAnsi="宋体" w:cs="宋体" w:hint="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sidRPr="00C65385">
        <w:rPr>
          <w:rFonts w:hAnsi="宋体" w:cs="宋体" w:hint="eastAsia"/>
          <w:b/>
          <w:sz w:val="24"/>
        </w:rPr>
        <w:t>不符合上述制作、</w:t>
      </w:r>
      <w:r w:rsidRPr="00C65385">
        <w:rPr>
          <w:rFonts w:hAnsi="宋体" w:cs="宋体" w:hint="eastAsia"/>
          <w:b/>
          <w:sz w:val="24"/>
          <w:szCs w:val="24"/>
        </w:rPr>
        <w:t>存储、密封规定的备份响应文件将被视为无效或者被拒绝接收。</w:t>
      </w:r>
    </w:p>
    <w:p w:rsidR="00B20277" w:rsidRPr="00C65385" w:rsidRDefault="00A03DD5">
      <w:pPr>
        <w:pStyle w:val="af2"/>
        <w:snapToGrid w:val="0"/>
        <w:spacing w:line="360" w:lineRule="auto"/>
        <w:ind w:firstLineChars="200" w:firstLine="480"/>
        <w:rPr>
          <w:rFonts w:hAnsi="宋体" w:cs="宋体"/>
          <w:sz w:val="24"/>
          <w:szCs w:val="24"/>
        </w:rPr>
      </w:pPr>
      <w:r w:rsidRPr="00C65385">
        <w:rPr>
          <w:rFonts w:hAnsi="宋体" w:cs="宋体" w:hint="eastAsia"/>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B20277" w:rsidRPr="00C65385" w:rsidRDefault="00A03DD5">
      <w:pPr>
        <w:pStyle w:val="af2"/>
        <w:snapToGrid w:val="0"/>
        <w:spacing w:line="360" w:lineRule="auto"/>
        <w:ind w:firstLineChars="200" w:firstLine="480"/>
        <w:rPr>
          <w:rFonts w:hAnsi="宋体" w:cs="宋体"/>
          <w:sz w:val="24"/>
          <w:szCs w:val="24"/>
        </w:rPr>
      </w:pPr>
      <w:r w:rsidRPr="00C65385">
        <w:rPr>
          <w:rFonts w:hAnsi="宋体" w:cs="宋体" w:hint="eastAsia"/>
          <w:sz w:val="24"/>
          <w:szCs w:val="24"/>
        </w:rPr>
        <w:lastRenderedPageBreak/>
        <w:t>15.4以邮政快递方式递交备份响应文件的，供应商应先将备份响应文件按要求密封和标记，再进行邮政快递包装后邮寄。备份响应文件须在响应文件提交（上传）截止时间之前送达</w:t>
      </w:r>
      <w:r w:rsidRPr="00C65385">
        <w:rPr>
          <w:rFonts w:hAnsi="宋体" w:cs="宋体" w:hint="eastAsia"/>
          <w:snapToGrid/>
          <w:sz w:val="24"/>
          <w:szCs w:val="24"/>
        </w:rPr>
        <w:t>采购文件第二部分供应商须知前附表规定的备份响应文件送达地点；</w:t>
      </w:r>
      <w:r w:rsidRPr="00C65385">
        <w:rPr>
          <w:rFonts w:hAnsi="宋体" w:cs="宋体"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B20277" w:rsidRPr="00C65385" w:rsidRDefault="00A03DD5">
      <w:pPr>
        <w:pStyle w:val="af2"/>
        <w:snapToGrid w:val="0"/>
        <w:spacing w:line="360" w:lineRule="auto"/>
        <w:ind w:firstLineChars="199" w:firstLine="479"/>
        <w:rPr>
          <w:rFonts w:hAnsi="宋体" w:cs="宋体"/>
          <w:b/>
          <w:sz w:val="24"/>
          <w:szCs w:val="24"/>
        </w:rPr>
      </w:pPr>
      <w:r w:rsidRPr="00C65385">
        <w:rPr>
          <w:rFonts w:hAnsi="宋体" w:cs="宋体" w:hint="eastAsia"/>
          <w:b/>
          <w:sz w:val="24"/>
          <w:szCs w:val="24"/>
        </w:rPr>
        <w:t>15.5供应商仅提交备份响应文件，未在电子交易平台传输递交响应文件的，响应文件无效。</w:t>
      </w:r>
    </w:p>
    <w:p w:rsidR="00B20277" w:rsidRPr="00C65385" w:rsidRDefault="00A03DD5">
      <w:pPr>
        <w:pStyle w:val="2c"/>
        <w:spacing w:before="0"/>
        <w:ind w:firstLineChars="0" w:firstLine="0"/>
        <w:rPr>
          <w:rFonts w:ascii="宋体" w:hAnsi="宋体" w:cs="宋体"/>
          <w:b/>
          <w:szCs w:val="24"/>
        </w:rPr>
      </w:pPr>
      <w:r w:rsidRPr="00C65385">
        <w:rPr>
          <w:rFonts w:ascii="宋体" w:hAnsi="宋体" w:cs="宋体" w:hint="eastAsia"/>
          <w:b/>
          <w:szCs w:val="24"/>
        </w:rPr>
        <w:t>16.响应文件的无效处理</w:t>
      </w:r>
    </w:p>
    <w:p w:rsidR="00B20277" w:rsidRPr="00C65385" w:rsidRDefault="00A03DD5">
      <w:pPr>
        <w:pStyle w:val="af0"/>
        <w:spacing w:line="360" w:lineRule="auto"/>
        <w:ind w:firstLineChars="150" w:firstLine="360"/>
        <w:rPr>
          <w:rFonts w:cs="宋体"/>
          <w:szCs w:val="21"/>
        </w:rPr>
      </w:pPr>
      <w:r w:rsidRPr="00C65385">
        <w:rPr>
          <w:rFonts w:cs="宋体" w:hint="eastAsia"/>
          <w:szCs w:val="21"/>
        </w:rPr>
        <w:t>有采购文件第四部分</w:t>
      </w:r>
      <w:r w:rsidRPr="00C65385">
        <w:rPr>
          <w:rFonts w:cs="宋体" w:hint="eastAsia"/>
        </w:rPr>
        <w:t>4.2规定</w:t>
      </w:r>
      <w:r w:rsidRPr="00C65385">
        <w:rPr>
          <w:rFonts w:cs="宋体" w:hint="eastAsia"/>
          <w:szCs w:val="21"/>
        </w:rPr>
        <w:t>的情形之一的，响应文件无效：</w:t>
      </w:r>
    </w:p>
    <w:p w:rsidR="00B20277" w:rsidRPr="00C65385" w:rsidRDefault="00A03DD5">
      <w:pPr>
        <w:pStyle w:val="2c"/>
        <w:spacing w:before="0"/>
        <w:ind w:firstLineChars="0" w:firstLine="0"/>
        <w:rPr>
          <w:rFonts w:ascii="宋体" w:hAnsi="宋体" w:cs="宋体"/>
          <w:b/>
          <w:szCs w:val="24"/>
        </w:rPr>
      </w:pPr>
      <w:r w:rsidRPr="00C65385">
        <w:rPr>
          <w:rFonts w:ascii="宋体" w:hAnsi="宋体" w:cs="宋体" w:hint="eastAsia"/>
          <w:b/>
          <w:szCs w:val="24"/>
        </w:rPr>
        <w:t>17.响应文件有效期</w:t>
      </w:r>
    </w:p>
    <w:p w:rsidR="00B20277" w:rsidRPr="00C65385" w:rsidRDefault="00A03DD5">
      <w:pPr>
        <w:spacing w:line="360" w:lineRule="auto"/>
        <w:ind w:firstLineChars="200" w:firstLine="480"/>
        <w:rPr>
          <w:rFonts w:ascii="宋体" w:hAnsi="宋体" w:cs="宋体"/>
          <w:b/>
          <w:sz w:val="24"/>
          <w:szCs w:val="21"/>
        </w:rPr>
      </w:pPr>
      <w:r w:rsidRPr="00C65385">
        <w:rPr>
          <w:rFonts w:ascii="宋体" w:hAnsi="宋体" w:cs="宋体" w:hint="eastAsia"/>
          <w:sz w:val="24"/>
          <w:szCs w:val="20"/>
        </w:rPr>
        <w:t>17.1响应文件有效期为从提交响应文件的截止之日起90天。▲</w:t>
      </w:r>
      <w:r w:rsidRPr="00C65385">
        <w:rPr>
          <w:rFonts w:ascii="宋体" w:hAnsi="宋体" w:cs="宋体" w:hint="eastAsia"/>
          <w:b/>
          <w:sz w:val="24"/>
          <w:szCs w:val="20"/>
        </w:rPr>
        <w:t>供应商的响应文件中承</w:t>
      </w:r>
      <w:r w:rsidRPr="00C65385">
        <w:rPr>
          <w:rFonts w:ascii="宋体" w:hAnsi="宋体" w:cs="宋体" w:hint="eastAsia"/>
          <w:b/>
          <w:sz w:val="24"/>
          <w:szCs w:val="21"/>
        </w:rPr>
        <w:t>诺的响应文件有效期少于采购文件中载明的响应文件有效期的，响应文件无效。</w:t>
      </w:r>
    </w:p>
    <w:p w:rsidR="00B20277" w:rsidRPr="00C65385" w:rsidRDefault="00A03DD5">
      <w:pPr>
        <w:pStyle w:val="2c"/>
        <w:spacing w:before="0"/>
        <w:ind w:firstLine="480"/>
        <w:rPr>
          <w:rFonts w:ascii="宋体" w:hAnsi="宋体" w:cs="宋体"/>
        </w:rPr>
      </w:pPr>
      <w:r w:rsidRPr="00C65385">
        <w:rPr>
          <w:rFonts w:ascii="宋体" w:hAnsi="宋体" w:cs="宋体" w:hint="eastAsia"/>
        </w:rPr>
        <w:t>17.2响应文件合格投递后，自响应文件提交截止时间起，在响应文件有效期内有效。</w:t>
      </w:r>
    </w:p>
    <w:p w:rsidR="00B20277" w:rsidRPr="00C65385" w:rsidRDefault="00A03DD5">
      <w:pPr>
        <w:pStyle w:val="2c"/>
        <w:spacing w:before="0"/>
        <w:ind w:firstLine="480"/>
        <w:rPr>
          <w:rFonts w:ascii="宋体" w:hAnsi="宋体" w:cs="宋体"/>
        </w:rPr>
      </w:pPr>
      <w:r w:rsidRPr="00C65385">
        <w:rPr>
          <w:rFonts w:ascii="宋体" w:hAnsi="宋体" w:cs="宋体" w:hint="eastAsia"/>
        </w:rPr>
        <w:t>17.3在原定响应文件有效期满之前，如果出现特殊情况，采购代理机构可以以书面形式通知供应商延长响应文件有效期。供应商同意延长的，不得要求或被允许修改其响应文件，供应</w:t>
      </w:r>
      <w:proofErr w:type="gramStart"/>
      <w:r w:rsidRPr="00C65385">
        <w:rPr>
          <w:rFonts w:ascii="宋体" w:hAnsi="宋体" w:cs="宋体" w:hint="eastAsia"/>
        </w:rPr>
        <w:t>商拒绝</w:t>
      </w:r>
      <w:proofErr w:type="gramEnd"/>
      <w:r w:rsidRPr="00C65385">
        <w:rPr>
          <w:rFonts w:ascii="宋体" w:hAnsi="宋体" w:cs="宋体" w:hint="eastAsia"/>
        </w:rPr>
        <w:t>延长的，其响应文件无效。</w:t>
      </w:r>
    </w:p>
    <w:p w:rsidR="00B20277" w:rsidRPr="00C65385" w:rsidRDefault="00B20277">
      <w:pPr>
        <w:pStyle w:val="2c"/>
        <w:spacing w:before="0"/>
        <w:ind w:firstLine="643"/>
        <w:rPr>
          <w:rFonts w:ascii="宋体" w:hAnsi="宋体" w:cs="宋体"/>
          <w:b/>
          <w:sz w:val="32"/>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四、响应文件开启、资格审查与信用信息查询</w:t>
      </w:r>
    </w:p>
    <w:p w:rsidR="00B20277" w:rsidRPr="00C65385" w:rsidRDefault="00A03DD5">
      <w:pPr>
        <w:pStyle w:val="af17cgridlangnp1033langf"/>
        <w:spacing w:before="0" w:line="360" w:lineRule="auto"/>
        <w:ind w:left="0" w:firstLine="0"/>
        <w:contextualSpacing/>
        <w:rPr>
          <w:rFonts w:ascii="宋体" w:hAnsi="宋体" w:cs="宋体"/>
          <w:sz w:val="24"/>
        </w:rPr>
      </w:pPr>
      <w:r w:rsidRPr="00C65385">
        <w:rPr>
          <w:rFonts w:ascii="宋体" w:hAnsi="宋体" w:cs="宋体" w:hint="eastAsia"/>
          <w:b/>
          <w:sz w:val="24"/>
          <w:szCs w:val="24"/>
        </w:rPr>
        <w:t>18.响应文件开启</w:t>
      </w:r>
      <w:r w:rsidRPr="00C65385">
        <w:rPr>
          <w:rFonts w:ascii="宋体" w:hAnsi="宋体" w:cs="宋体" w:hint="eastAsia"/>
          <w:sz w:val="24"/>
        </w:rPr>
        <w:t xml:space="preserve"> </w:t>
      </w:r>
    </w:p>
    <w:p w:rsidR="00B20277" w:rsidRPr="00C65385" w:rsidRDefault="00A03DD5">
      <w:pPr>
        <w:pStyle w:val="af17cgridlangnp1033langf"/>
        <w:snapToGrid w:val="0"/>
        <w:spacing w:before="0" w:line="360" w:lineRule="auto"/>
        <w:ind w:left="0" w:firstLineChars="200" w:firstLine="480"/>
        <w:contextualSpacing/>
        <w:rPr>
          <w:rFonts w:ascii="宋体" w:hAnsi="宋体" w:cs="宋体"/>
          <w:sz w:val="24"/>
        </w:rPr>
      </w:pPr>
      <w:r w:rsidRPr="00C65385">
        <w:rPr>
          <w:rFonts w:ascii="宋体" w:hAnsi="宋体" w:cs="宋体" w:hint="eastAsia"/>
          <w:sz w:val="24"/>
        </w:rPr>
        <w:t>18.1采购代理机构按照采购文件规定的时间通过电子交易平台组织响应文件开启，所有供应商均应当准时在线参加。供应商不足3家的，不得开启。</w:t>
      </w:r>
    </w:p>
    <w:p w:rsidR="00B20277" w:rsidRPr="00C65385" w:rsidRDefault="00A03DD5">
      <w:pPr>
        <w:pStyle w:val="af17cgridlangnp1033langf"/>
        <w:snapToGrid w:val="0"/>
        <w:spacing w:before="0" w:line="360" w:lineRule="auto"/>
        <w:ind w:left="0" w:firstLineChars="200" w:firstLine="480"/>
        <w:contextualSpacing/>
        <w:rPr>
          <w:rFonts w:ascii="宋体" w:hAnsi="宋体" w:cs="宋体"/>
          <w:sz w:val="24"/>
        </w:rPr>
      </w:pPr>
      <w:r w:rsidRPr="00C65385">
        <w:rPr>
          <w:rFonts w:ascii="宋体" w:hAnsi="宋体" w:cs="宋体" w:hint="eastAsia"/>
          <w:sz w:val="24"/>
        </w:rPr>
        <w:t>18.2响应文件开启时，电子交易平台按响应文件开启时间自动提取所有响应文件。采购代理机构依托电子交易平台发起开始解密指令，供应</w:t>
      </w:r>
      <w:proofErr w:type="gramStart"/>
      <w:r w:rsidRPr="00C65385">
        <w:rPr>
          <w:rFonts w:ascii="宋体" w:hAnsi="宋体" w:cs="宋体" w:hint="eastAsia"/>
          <w:sz w:val="24"/>
        </w:rPr>
        <w:t>商按照</w:t>
      </w:r>
      <w:proofErr w:type="gramEnd"/>
      <w:r w:rsidRPr="00C65385">
        <w:rPr>
          <w:rFonts w:ascii="宋体" w:hAnsi="宋体" w:cs="宋体" w:hint="eastAsia"/>
          <w:sz w:val="24"/>
        </w:rPr>
        <w:t>平台提示和采购文件的规定在半小时内完成在线解密。</w:t>
      </w:r>
    </w:p>
    <w:p w:rsidR="00B20277" w:rsidRPr="00C65385" w:rsidRDefault="00A03DD5">
      <w:pPr>
        <w:pStyle w:val="af17cgridlangnp1033langf"/>
        <w:snapToGrid w:val="0"/>
        <w:spacing w:before="0" w:line="360" w:lineRule="auto"/>
        <w:ind w:left="0" w:firstLineChars="200" w:firstLine="480"/>
        <w:contextualSpacing/>
        <w:rPr>
          <w:rFonts w:ascii="宋体" w:hAnsi="宋体" w:cs="宋体"/>
          <w:sz w:val="24"/>
        </w:rPr>
      </w:pPr>
      <w:r w:rsidRPr="00C65385">
        <w:rPr>
          <w:rFonts w:ascii="宋体" w:hAnsi="宋体" w:cs="宋体" w:hint="eastAsia"/>
          <w:sz w:val="24"/>
        </w:rPr>
        <w:t>18.3</w:t>
      </w:r>
      <w:r w:rsidRPr="00C65385">
        <w:rPr>
          <w:rFonts w:ascii="宋体" w:hAnsi="宋体" w:cs="宋体" w:hint="eastAsia"/>
          <w:b/>
          <w:bCs/>
          <w:sz w:val="24"/>
        </w:rPr>
        <w:t>响应文件未按时解密，供应商提供了备份响应文件的，以备份响应文件作为依据，否则视为响应文件撤回。响应文件已按时解密的，备份响应文件自动失效。</w:t>
      </w:r>
    </w:p>
    <w:p w:rsidR="00B20277" w:rsidRPr="00C65385" w:rsidRDefault="00A03DD5">
      <w:pPr>
        <w:pStyle w:val="af17cgridlangnp1033langf"/>
        <w:spacing w:before="0" w:line="360" w:lineRule="auto"/>
        <w:ind w:left="0" w:firstLine="0"/>
        <w:contextualSpacing/>
        <w:rPr>
          <w:rFonts w:ascii="宋体" w:hAnsi="宋体" w:cs="宋体"/>
          <w:b/>
          <w:sz w:val="24"/>
          <w:szCs w:val="24"/>
        </w:rPr>
      </w:pPr>
      <w:r w:rsidRPr="00C65385">
        <w:rPr>
          <w:rFonts w:ascii="宋体" w:hAnsi="宋体" w:cs="宋体" w:hint="eastAsia"/>
          <w:b/>
          <w:sz w:val="24"/>
          <w:szCs w:val="24"/>
        </w:rPr>
        <w:t>19、资格审查</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kern w:val="0"/>
          <w:sz w:val="24"/>
        </w:rPr>
        <w:t>19.1</w:t>
      </w:r>
      <w:r w:rsidRPr="00C65385">
        <w:rPr>
          <w:rFonts w:ascii="宋体" w:hAnsi="宋体" w:cs="宋体" w:hint="eastAsia"/>
          <w:sz w:val="24"/>
        </w:rPr>
        <w:t>采购人、采购代理机构或磋商小组依据法律法规和采购文件的规定，对供应商的资格进行审查。</w:t>
      </w:r>
    </w:p>
    <w:p w:rsidR="00B20277" w:rsidRPr="00C65385" w:rsidRDefault="00A03DD5">
      <w:pPr>
        <w:pStyle w:val="2c"/>
        <w:spacing w:before="0"/>
        <w:ind w:firstLine="480"/>
        <w:rPr>
          <w:rFonts w:ascii="宋体" w:hAnsi="宋体" w:cs="宋体"/>
        </w:rPr>
      </w:pPr>
      <w:r w:rsidRPr="00C65385">
        <w:rPr>
          <w:rFonts w:ascii="宋体" w:hAnsi="宋体" w:cs="宋体" w:hint="eastAsia"/>
          <w:kern w:val="0"/>
          <w:szCs w:val="24"/>
        </w:rPr>
        <w:lastRenderedPageBreak/>
        <w:t>19.2供应商未按照采购文件要求提供与</w:t>
      </w:r>
      <w:r w:rsidRPr="00C65385">
        <w:rPr>
          <w:rFonts w:ascii="宋体" w:hAnsi="宋体" w:cs="宋体" w:hint="eastAsia"/>
        </w:rPr>
        <w:t>资格条件相应的</w:t>
      </w:r>
      <w:r w:rsidRPr="00C65385">
        <w:rPr>
          <w:rFonts w:ascii="宋体" w:hAnsi="宋体" w:cs="宋体" w:hint="eastAsia"/>
          <w:kern w:val="0"/>
          <w:szCs w:val="24"/>
        </w:rPr>
        <w:t>有效资格证明材料的，视为</w:t>
      </w:r>
      <w:r w:rsidRPr="00C65385">
        <w:rPr>
          <w:rFonts w:ascii="宋体" w:hAnsi="宋体" w:cs="宋体" w:hint="eastAsia"/>
        </w:rPr>
        <w:t>供应商不具备采购文件中规定的资格要求，其响应文件无效。</w:t>
      </w:r>
    </w:p>
    <w:p w:rsidR="00B20277" w:rsidRPr="00C65385" w:rsidRDefault="00A03DD5">
      <w:pPr>
        <w:pStyle w:val="2c"/>
        <w:spacing w:before="0"/>
        <w:ind w:firstLine="480"/>
        <w:rPr>
          <w:rFonts w:ascii="宋体" w:hAnsi="宋体" w:cs="宋体"/>
        </w:rPr>
      </w:pPr>
      <w:r w:rsidRPr="00C65385">
        <w:rPr>
          <w:rFonts w:ascii="宋体" w:hAnsi="宋体" w:cs="宋体" w:hint="eastAsia"/>
          <w:kern w:val="0"/>
          <w:szCs w:val="24"/>
        </w:rPr>
        <w:t>19.</w:t>
      </w:r>
      <w:r w:rsidRPr="00C65385">
        <w:rPr>
          <w:rFonts w:ascii="宋体" w:hAnsi="宋体" w:cs="宋体" w:hint="eastAsia"/>
        </w:rPr>
        <w:t>3对未通过资格审查的供应商，采购人或采购代理机构告知其未通过的原因。</w:t>
      </w:r>
    </w:p>
    <w:p w:rsidR="00B20277" w:rsidRPr="00C65385" w:rsidRDefault="00A03DD5">
      <w:pPr>
        <w:pStyle w:val="2c"/>
        <w:spacing w:before="0"/>
        <w:ind w:firstLine="480"/>
        <w:rPr>
          <w:rFonts w:ascii="宋体" w:hAnsi="宋体" w:cs="宋体"/>
        </w:rPr>
      </w:pPr>
      <w:r w:rsidRPr="00C65385">
        <w:rPr>
          <w:rFonts w:ascii="宋体" w:hAnsi="宋体" w:cs="宋体" w:hint="eastAsia"/>
          <w:kern w:val="0"/>
          <w:szCs w:val="24"/>
        </w:rPr>
        <w:t>19.</w:t>
      </w:r>
      <w:r w:rsidRPr="00C65385">
        <w:rPr>
          <w:rFonts w:ascii="宋体" w:hAnsi="宋体" w:cs="宋体" w:hint="eastAsia"/>
        </w:rPr>
        <w:t>4合格供应商不足3家的，不再评审。</w:t>
      </w:r>
    </w:p>
    <w:p w:rsidR="00B20277" w:rsidRPr="00C65385" w:rsidRDefault="00A03DD5">
      <w:pPr>
        <w:pStyle w:val="2c"/>
        <w:spacing w:before="0"/>
        <w:ind w:firstLineChars="0" w:firstLine="0"/>
        <w:rPr>
          <w:rFonts w:ascii="宋体" w:hAnsi="宋体" w:cs="宋体"/>
          <w:b/>
          <w:szCs w:val="24"/>
        </w:rPr>
      </w:pPr>
      <w:r w:rsidRPr="00C65385">
        <w:rPr>
          <w:rFonts w:ascii="宋体" w:hAnsi="宋体" w:cs="宋体" w:hint="eastAsia"/>
          <w:b/>
          <w:szCs w:val="24"/>
        </w:rPr>
        <w:t>20、信用信息查询</w:t>
      </w:r>
    </w:p>
    <w:p w:rsidR="00B20277" w:rsidRPr="00C65385" w:rsidRDefault="00A03DD5">
      <w:pPr>
        <w:pStyle w:val="2c"/>
        <w:spacing w:before="0"/>
        <w:ind w:firstLineChars="0" w:firstLine="495"/>
        <w:rPr>
          <w:rFonts w:ascii="宋体" w:hAnsi="宋体" w:cs="宋体"/>
          <w:kern w:val="0"/>
          <w:szCs w:val="24"/>
        </w:rPr>
      </w:pPr>
      <w:r w:rsidRPr="00C65385">
        <w:rPr>
          <w:rFonts w:ascii="宋体" w:hAnsi="宋体" w:cs="宋体" w:hint="eastAsia"/>
          <w:kern w:val="0"/>
          <w:szCs w:val="24"/>
        </w:rPr>
        <w:t>20.1信用信息查询渠道及截止时间：采购代理机构将在资格审查时通过“信用中国”网站(www.creditchina.gov.cn)、中国政府采购网(www.ccgp.gov.cn)渠道查询供应商接受资格审查时的信用记录。</w:t>
      </w:r>
    </w:p>
    <w:p w:rsidR="00B20277" w:rsidRPr="00C65385" w:rsidRDefault="00A03DD5">
      <w:pPr>
        <w:pStyle w:val="2c"/>
        <w:spacing w:before="0"/>
        <w:ind w:firstLineChars="0" w:firstLine="495"/>
        <w:rPr>
          <w:rFonts w:ascii="宋体" w:hAnsi="宋体" w:cs="宋体"/>
          <w:kern w:val="0"/>
          <w:szCs w:val="24"/>
        </w:rPr>
      </w:pPr>
      <w:r w:rsidRPr="00C65385">
        <w:rPr>
          <w:rFonts w:ascii="宋体" w:hAnsi="宋体" w:cs="宋体" w:hint="eastAsia"/>
          <w:kern w:val="0"/>
          <w:szCs w:val="24"/>
        </w:rPr>
        <w:t>20.2信用信息查询记录和证据留存的具体方式：现场查询的供应商的信用记录、查询结果经确认后将与采购文件一起存档。</w:t>
      </w:r>
    </w:p>
    <w:p w:rsidR="00B20277" w:rsidRPr="00C65385" w:rsidRDefault="00A03DD5">
      <w:pPr>
        <w:pStyle w:val="2c"/>
        <w:spacing w:before="0"/>
        <w:ind w:firstLineChars="0" w:firstLine="495"/>
        <w:rPr>
          <w:rFonts w:ascii="宋体" w:hAnsi="宋体" w:cs="宋体"/>
          <w:kern w:val="0"/>
          <w:szCs w:val="24"/>
        </w:rPr>
      </w:pPr>
      <w:r w:rsidRPr="00C65385">
        <w:rPr>
          <w:rFonts w:ascii="宋体" w:hAnsi="宋体" w:cs="宋体" w:hint="eastAsia"/>
          <w:kern w:val="0"/>
          <w:szCs w:val="24"/>
        </w:rPr>
        <w:t>20.3信用信息的使用规则：经查询列入失信被执行人名单、重大税收违法案件当事人名单、政府采购严重违法失信行为记录名单的供应商将被拒绝参与政府采购活动。</w:t>
      </w:r>
    </w:p>
    <w:p w:rsidR="00B20277" w:rsidRPr="00C65385" w:rsidRDefault="00A03DD5">
      <w:pPr>
        <w:pStyle w:val="2c"/>
        <w:spacing w:before="0"/>
        <w:ind w:firstLine="480"/>
        <w:rPr>
          <w:rFonts w:ascii="宋体" w:hAnsi="宋体" w:cs="宋体"/>
        </w:rPr>
      </w:pPr>
      <w:r w:rsidRPr="00C65385">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65385">
        <w:rPr>
          <w:rFonts w:ascii="宋体" w:hAnsi="宋体" w:cs="宋体" w:hint="eastAsia"/>
        </w:rPr>
        <w:t>。</w:t>
      </w:r>
    </w:p>
    <w:p w:rsidR="00B20277" w:rsidRPr="00C65385" w:rsidRDefault="00B20277">
      <w:pPr>
        <w:pStyle w:val="2c"/>
        <w:spacing w:before="0"/>
        <w:ind w:firstLineChars="0" w:firstLine="0"/>
        <w:rPr>
          <w:rFonts w:ascii="宋体" w:hAnsi="宋体" w:cs="宋体"/>
          <w:kern w:val="0"/>
          <w:szCs w:val="24"/>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五、评审</w:t>
      </w:r>
    </w:p>
    <w:p w:rsidR="00B20277" w:rsidRPr="00C65385" w:rsidRDefault="00A03DD5">
      <w:pPr>
        <w:spacing w:line="360" w:lineRule="auto"/>
        <w:rPr>
          <w:rFonts w:ascii="宋体" w:hAnsi="宋体" w:cs="宋体"/>
          <w:b/>
          <w:sz w:val="24"/>
        </w:rPr>
      </w:pPr>
      <w:bookmarkStart w:id="19" w:name="_Toc91899903"/>
      <w:r w:rsidRPr="00C65385">
        <w:rPr>
          <w:rFonts w:ascii="宋体" w:hAnsi="宋体" w:cs="宋体" w:hint="eastAsia"/>
          <w:b/>
          <w:sz w:val="24"/>
        </w:rPr>
        <w:t>21.</w:t>
      </w:r>
      <w:r w:rsidRPr="00C65385">
        <w:rPr>
          <w:rFonts w:ascii="宋体" w:hAnsi="宋体" w:cs="宋体" w:hint="eastAsia"/>
        </w:rPr>
        <w:t xml:space="preserve"> </w:t>
      </w:r>
      <w:r w:rsidRPr="00C65385">
        <w:rPr>
          <w:rFonts w:ascii="宋体" w:hAnsi="宋体"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C65385">
        <w:rPr>
          <w:rFonts w:ascii="宋体" w:hAnsi="宋体" w:cs="宋体" w:hint="eastAsia"/>
          <w:b/>
          <w:sz w:val="24"/>
        </w:rPr>
        <w:t>详见采购文件第四部分评审办法。</w:t>
      </w:r>
    </w:p>
    <w:p w:rsidR="00B20277" w:rsidRPr="00C65385" w:rsidRDefault="00B20277">
      <w:pPr>
        <w:spacing w:line="360" w:lineRule="auto"/>
        <w:rPr>
          <w:rFonts w:ascii="宋体" w:hAnsi="宋体" w:cs="宋体"/>
          <w:b/>
          <w:sz w:val="24"/>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六、成交供应商确定</w:t>
      </w:r>
    </w:p>
    <w:p w:rsidR="00B20277" w:rsidRPr="00C65385" w:rsidRDefault="00A03DD5">
      <w:pPr>
        <w:pStyle w:val="af0"/>
        <w:spacing w:line="360" w:lineRule="auto"/>
        <w:ind w:left="479" w:hangingChars="199" w:hanging="479"/>
        <w:rPr>
          <w:rFonts w:cs="宋体"/>
          <w:b/>
        </w:rPr>
      </w:pPr>
      <w:r w:rsidRPr="00C65385">
        <w:rPr>
          <w:rFonts w:cs="宋体" w:hint="eastAsia"/>
          <w:b/>
        </w:rPr>
        <w:t>22. 确定成交供应商</w:t>
      </w:r>
    </w:p>
    <w:p w:rsidR="00B20277" w:rsidRPr="00C65385" w:rsidRDefault="00A03DD5">
      <w:pPr>
        <w:pStyle w:val="2c"/>
        <w:snapToGrid w:val="0"/>
        <w:spacing w:before="0"/>
        <w:ind w:firstLine="480"/>
        <w:rPr>
          <w:rFonts w:ascii="宋体" w:hAnsi="宋体" w:cs="宋体"/>
          <w:b/>
          <w:szCs w:val="24"/>
        </w:rPr>
      </w:pPr>
      <w:r w:rsidRPr="00C6538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B20277" w:rsidRPr="00C65385" w:rsidRDefault="00A03DD5">
      <w:pPr>
        <w:pStyle w:val="2c"/>
        <w:snapToGrid w:val="0"/>
        <w:spacing w:before="0"/>
        <w:ind w:firstLineChars="0" w:firstLine="0"/>
        <w:rPr>
          <w:rFonts w:ascii="宋体" w:hAnsi="宋体" w:cs="宋体"/>
          <w:b/>
          <w:szCs w:val="24"/>
        </w:rPr>
      </w:pPr>
      <w:r w:rsidRPr="00C65385">
        <w:rPr>
          <w:rFonts w:ascii="宋体" w:hAnsi="宋体" w:cs="宋体" w:hint="eastAsia"/>
          <w:b/>
          <w:szCs w:val="24"/>
        </w:rPr>
        <w:lastRenderedPageBreak/>
        <w:t>23. 成交通知与成交结果公告</w:t>
      </w:r>
    </w:p>
    <w:p w:rsidR="00B20277" w:rsidRPr="00C65385" w:rsidRDefault="00A03DD5">
      <w:pPr>
        <w:widowControl/>
        <w:spacing w:line="360" w:lineRule="auto"/>
        <w:ind w:firstLine="480"/>
        <w:jc w:val="left"/>
        <w:rPr>
          <w:rFonts w:ascii="宋体" w:hAnsi="宋体" w:cs="宋体"/>
          <w:sz w:val="24"/>
        </w:rPr>
      </w:pPr>
      <w:r w:rsidRPr="00C65385">
        <w:rPr>
          <w:rFonts w:ascii="宋体" w:hAnsi="宋体" w:cs="宋体" w:hint="eastAsia"/>
          <w:sz w:val="24"/>
        </w:rPr>
        <w:t>23.1自成交供应商确定之日起1个工作日内，采购代理机构通过电子交易平台向成交供应商发出成交通知书，同时编制发布采购结果公告。采购代理机构也可以以纸质形式进行成交通知。</w:t>
      </w:r>
    </w:p>
    <w:p w:rsidR="00B20277" w:rsidRPr="00C65385" w:rsidRDefault="00A03DD5">
      <w:pPr>
        <w:widowControl/>
        <w:spacing w:line="360" w:lineRule="auto"/>
        <w:ind w:firstLine="480"/>
        <w:jc w:val="left"/>
        <w:rPr>
          <w:rFonts w:ascii="宋体" w:hAnsi="宋体" w:cs="宋体"/>
          <w:sz w:val="24"/>
        </w:rPr>
      </w:pPr>
      <w:r w:rsidRPr="00C65385">
        <w:rPr>
          <w:rFonts w:ascii="宋体" w:hAnsi="宋体" w:cs="宋体" w:hint="eastAsia"/>
          <w:sz w:val="24"/>
        </w:rPr>
        <w:t>23.2成交结果公告内容包括采购人及其委托的采购代理机构的名称、地址、联系方式，项目名称和项目编号，成交供应商名称、地址和成交金额，主要成交标的</w:t>
      </w:r>
      <w:proofErr w:type="gramStart"/>
      <w:r w:rsidRPr="00C65385">
        <w:rPr>
          <w:rFonts w:ascii="宋体" w:hAnsi="宋体" w:cs="宋体" w:hint="eastAsia"/>
          <w:sz w:val="24"/>
        </w:rPr>
        <w:t>的</w:t>
      </w:r>
      <w:proofErr w:type="gramEnd"/>
      <w:r w:rsidRPr="00C65385">
        <w:rPr>
          <w:rFonts w:ascii="宋体" w:hAnsi="宋体" w:cs="宋体" w:hint="eastAsia"/>
          <w:sz w:val="24"/>
        </w:rPr>
        <w:t>名称、规格型号、数量、单价、服务要求，开标记录、资格审查情况、评审专家抽取规则、符合性审查情况、未成交情况说明、成交结果公告期限以及评审专家名单、评分汇总及明细。</w:t>
      </w:r>
    </w:p>
    <w:p w:rsidR="00B20277" w:rsidRPr="00C65385" w:rsidRDefault="00A03DD5">
      <w:pPr>
        <w:widowControl/>
        <w:spacing w:line="360" w:lineRule="auto"/>
        <w:ind w:firstLine="480"/>
        <w:jc w:val="left"/>
        <w:rPr>
          <w:rFonts w:ascii="宋体" w:hAnsi="宋体" w:cs="宋体"/>
          <w:sz w:val="24"/>
        </w:rPr>
      </w:pPr>
      <w:r w:rsidRPr="00C65385">
        <w:rPr>
          <w:rFonts w:ascii="宋体" w:hAnsi="宋体" w:cs="宋体" w:hint="eastAsia"/>
          <w:sz w:val="24"/>
        </w:rPr>
        <w:t>23.3公告期限为1个工作日。</w:t>
      </w:r>
    </w:p>
    <w:p w:rsidR="00B20277" w:rsidRPr="00C65385" w:rsidRDefault="00A03DD5">
      <w:pPr>
        <w:widowControl/>
        <w:spacing w:line="360" w:lineRule="auto"/>
        <w:ind w:firstLine="480"/>
        <w:rPr>
          <w:rFonts w:ascii="宋体" w:hAnsi="宋体" w:cs="宋体"/>
          <w:sz w:val="24"/>
        </w:rPr>
      </w:pPr>
      <w:r w:rsidRPr="00C65385">
        <w:rPr>
          <w:rFonts w:ascii="宋体" w:hAnsi="宋体" w:cs="宋体" w:hint="eastAsia"/>
          <w:bCs/>
          <w:sz w:val="24"/>
        </w:rPr>
        <w:t>23.4由于成交供应商原因导致重新采购的，应当承担支付代理费和专家评审费等费用在内的赔偿责任。</w:t>
      </w:r>
    </w:p>
    <w:p w:rsidR="00B20277" w:rsidRPr="00C65385" w:rsidRDefault="00B20277">
      <w:pPr>
        <w:snapToGrid w:val="0"/>
        <w:spacing w:line="360" w:lineRule="auto"/>
        <w:ind w:leftChars="57" w:left="120" w:firstLineChars="150" w:firstLine="482"/>
        <w:jc w:val="center"/>
        <w:rPr>
          <w:rFonts w:ascii="宋体" w:hAnsi="宋体" w:cs="宋体"/>
          <w:b/>
          <w:sz w:val="32"/>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七、合同授予</w:t>
      </w:r>
    </w:p>
    <w:p w:rsidR="00B20277" w:rsidRPr="00C65385" w:rsidRDefault="00A03DD5">
      <w:pPr>
        <w:pStyle w:val="af0"/>
        <w:snapToGrid w:val="0"/>
        <w:spacing w:line="360" w:lineRule="auto"/>
        <w:ind w:left="479" w:hangingChars="199" w:hanging="479"/>
        <w:rPr>
          <w:rFonts w:cs="宋体"/>
          <w:b/>
        </w:rPr>
      </w:pPr>
      <w:r w:rsidRPr="00C65385">
        <w:rPr>
          <w:rFonts w:cs="宋体" w:hint="eastAsia"/>
          <w:b/>
        </w:rPr>
        <w:t xml:space="preserve">24. </w:t>
      </w:r>
      <w:r w:rsidRPr="00C65385">
        <w:rPr>
          <w:rFonts w:cs="宋体" w:hint="eastAsia"/>
        </w:rPr>
        <w:t>合同主要条款详见第五部分</w:t>
      </w:r>
      <w:proofErr w:type="gramStart"/>
      <w:r w:rsidRPr="00C65385">
        <w:rPr>
          <w:rFonts w:cs="宋体" w:hint="eastAsia"/>
        </w:rPr>
        <w:t>拟签订</w:t>
      </w:r>
      <w:proofErr w:type="gramEnd"/>
      <w:r w:rsidRPr="00C65385">
        <w:rPr>
          <w:rFonts w:cs="宋体" w:hint="eastAsia"/>
        </w:rPr>
        <w:t>的合同文本。</w:t>
      </w:r>
    </w:p>
    <w:p w:rsidR="00B20277" w:rsidRPr="00C65385" w:rsidRDefault="00A03DD5">
      <w:pPr>
        <w:pStyle w:val="af0"/>
        <w:snapToGrid w:val="0"/>
        <w:spacing w:line="360" w:lineRule="auto"/>
        <w:ind w:left="479" w:hangingChars="199" w:hanging="479"/>
        <w:rPr>
          <w:rFonts w:cs="宋体"/>
          <w:b/>
        </w:rPr>
      </w:pPr>
      <w:r w:rsidRPr="00C65385">
        <w:rPr>
          <w:rFonts w:cs="宋体" w:hint="eastAsia"/>
          <w:b/>
        </w:rPr>
        <w:t>25. 合同的签订</w:t>
      </w:r>
    </w:p>
    <w:p w:rsidR="00B20277" w:rsidRPr="00C65385" w:rsidRDefault="00A03DD5">
      <w:pPr>
        <w:widowControl/>
        <w:snapToGrid w:val="0"/>
        <w:spacing w:line="360" w:lineRule="auto"/>
        <w:ind w:firstLine="480"/>
        <w:jc w:val="left"/>
        <w:rPr>
          <w:rFonts w:ascii="宋体" w:hAnsi="宋体" w:cs="宋体"/>
          <w:kern w:val="0"/>
          <w:sz w:val="24"/>
        </w:rPr>
      </w:pPr>
      <w:r w:rsidRPr="00C65385">
        <w:rPr>
          <w:rFonts w:ascii="宋体" w:hAnsi="宋体" w:cs="宋体" w:hint="eastAsia"/>
          <w:sz w:val="24"/>
        </w:rPr>
        <w:t>25.1</w:t>
      </w:r>
      <w:r w:rsidRPr="00C65385">
        <w:rPr>
          <w:rFonts w:ascii="宋体" w:hAnsi="宋体" w:cs="宋体" w:hint="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w:t>
      </w:r>
      <w:proofErr w:type="gramStart"/>
      <w:r w:rsidRPr="00C65385">
        <w:rPr>
          <w:rFonts w:ascii="宋体" w:hAnsi="宋体" w:cs="宋体" w:hint="eastAsia"/>
          <w:kern w:val="0"/>
          <w:sz w:val="24"/>
        </w:rPr>
        <w:t>商按照</w:t>
      </w:r>
      <w:proofErr w:type="gramEnd"/>
      <w:r w:rsidRPr="00C65385">
        <w:rPr>
          <w:rFonts w:ascii="宋体" w:hAnsi="宋体" w:cs="宋体" w:hint="eastAsia"/>
          <w:kern w:val="0"/>
          <w:sz w:val="24"/>
        </w:rPr>
        <w:t>采购文件确定的事项签订政府采购合同。</w:t>
      </w:r>
    </w:p>
    <w:p w:rsidR="00B20277" w:rsidRPr="00C65385" w:rsidRDefault="00A03DD5">
      <w:pPr>
        <w:pStyle w:val="2c"/>
        <w:snapToGrid w:val="0"/>
        <w:spacing w:before="0"/>
        <w:ind w:firstLine="480"/>
        <w:rPr>
          <w:rFonts w:ascii="宋体" w:hAnsi="宋体" w:cs="宋体"/>
          <w:kern w:val="0"/>
        </w:rPr>
      </w:pPr>
      <w:r w:rsidRPr="00C65385">
        <w:rPr>
          <w:rFonts w:ascii="宋体" w:hAnsi="宋体" w:cs="宋体" w:hint="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25.3如签订合同并生效后，供应商无故拒绝或延期，除按照合同条款处理外，列入不良行为记录一次，并给予通报。</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25.4成交供应</w:t>
      </w:r>
      <w:proofErr w:type="gramStart"/>
      <w:r w:rsidRPr="00C65385">
        <w:rPr>
          <w:rFonts w:ascii="宋体" w:hAnsi="宋体" w:cs="宋体" w:hint="eastAsia"/>
        </w:rPr>
        <w:t>商拒绝</w:t>
      </w:r>
      <w:proofErr w:type="gramEnd"/>
      <w:r w:rsidRPr="00C65385">
        <w:rPr>
          <w:rFonts w:ascii="宋体" w:hAnsi="宋体" w:cs="宋体" w:hint="eastAsia"/>
        </w:rPr>
        <w:t>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25.5采购合同由采购人与成交供应商根据采购文件、响应文件等内容通过政府采购电子</w:t>
      </w:r>
      <w:r w:rsidRPr="00C65385">
        <w:rPr>
          <w:rFonts w:ascii="宋体" w:hAnsi="宋体" w:cs="宋体" w:hint="eastAsia"/>
        </w:rPr>
        <w:lastRenderedPageBreak/>
        <w:t>交易平台在线签订，自动备案。</w:t>
      </w:r>
    </w:p>
    <w:p w:rsidR="00B20277" w:rsidRPr="00C65385" w:rsidRDefault="00A03DD5">
      <w:pPr>
        <w:pStyle w:val="af0"/>
        <w:snapToGrid w:val="0"/>
        <w:spacing w:line="360" w:lineRule="auto"/>
        <w:ind w:left="479" w:hangingChars="199" w:hanging="479"/>
        <w:rPr>
          <w:rFonts w:cs="宋体"/>
          <w:b/>
        </w:rPr>
      </w:pPr>
      <w:r w:rsidRPr="00C65385">
        <w:rPr>
          <w:rFonts w:cs="宋体" w:hint="eastAsia"/>
          <w:b/>
        </w:rPr>
        <w:t>26. 履约保证金</w:t>
      </w:r>
    </w:p>
    <w:p w:rsidR="00B20277" w:rsidRPr="00C65385" w:rsidRDefault="00A03DD5">
      <w:pPr>
        <w:tabs>
          <w:tab w:val="left" w:pos="0"/>
        </w:tabs>
        <w:snapToGrid w:val="0"/>
        <w:spacing w:line="360" w:lineRule="auto"/>
        <w:ind w:firstLine="482"/>
        <w:rPr>
          <w:rFonts w:ascii="宋体" w:hAnsi="宋体" w:cs="宋体"/>
          <w:sz w:val="24"/>
        </w:rPr>
      </w:pPr>
      <w:proofErr w:type="gramStart"/>
      <w:r w:rsidRPr="00C65385">
        <w:rPr>
          <w:rFonts w:ascii="宋体" w:hAnsi="宋体" w:cs="宋体" w:hint="eastAsia"/>
          <w:kern w:val="0"/>
          <w:sz w:val="24"/>
        </w:rPr>
        <w:t>拟签订</w:t>
      </w:r>
      <w:proofErr w:type="gramEnd"/>
      <w:r w:rsidRPr="00C65385">
        <w:rPr>
          <w:rFonts w:ascii="宋体" w:hAnsi="宋体" w:cs="宋体" w:hint="eastAsia"/>
          <w:kern w:val="0"/>
          <w:sz w:val="24"/>
        </w:rPr>
        <w:t>的合同文本要求成交供应商提交履约保证金的，供应商应当以支票、汇票、本票或者金融机构、担保机构出具的保函等非现金形式提交</w:t>
      </w:r>
      <w:r w:rsidRPr="00C65385">
        <w:rPr>
          <w:rFonts w:ascii="宋体" w:hAnsi="宋体" w:cs="宋体" w:hint="eastAsia"/>
          <w:sz w:val="24"/>
        </w:rPr>
        <w:t>。杭州市政府采购网公布的供应商履约评价为满分的供应商，采购单位应当免收履约保证金。确需收取履约保证金的，履约保证金缴纳最高比例由不超过合同金额的</w:t>
      </w:r>
      <w:r w:rsidRPr="00C65385">
        <w:rPr>
          <w:rFonts w:ascii="宋体" w:hAnsi="宋体" w:cs="宋体"/>
          <w:sz w:val="24"/>
        </w:rPr>
        <w:t>1%</w:t>
      </w:r>
      <w:r w:rsidRPr="00C65385">
        <w:rPr>
          <w:rFonts w:ascii="宋体" w:hAnsi="宋体" w:cs="宋体" w:hint="eastAsia"/>
          <w:sz w:val="24"/>
        </w:rPr>
        <w:t>，鼓励根据项目特点、供应商诚信等因素免收履约保证金或降低缴纳比例。采购单位鼓励供应商采取履约保函形式提供信用保证；供应商提供保函的，采购单位不得拒收。项目验收结束后应及时退还，</w:t>
      </w:r>
      <w:r w:rsidRPr="00C65385">
        <w:rPr>
          <w:rFonts w:ascii="宋体" w:hAnsi="宋体" w:cs="宋体"/>
          <w:sz w:val="24"/>
        </w:rPr>
        <w:t>延迟退还的，应当按照合同约定和法律规定承担相应的赔偿责任</w:t>
      </w:r>
      <w:r w:rsidRPr="00C65385">
        <w:rPr>
          <w:rFonts w:ascii="宋体" w:hAnsi="宋体" w:cs="宋体" w:hint="eastAsia"/>
          <w:sz w:val="24"/>
        </w:rPr>
        <w:t>。</w:t>
      </w:r>
    </w:p>
    <w:p w:rsidR="00B20277" w:rsidRPr="00C65385" w:rsidRDefault="00A03DD5">
      <w:pPr>
        <w:pStyle w:val="2"/>
        <w:snapToGrid w:val="0"/>
        <w:ind w:left="0" w:firstLineChars="200" w:firstLine="480"/>
        <w:rPr>
          <w:rFonts w:ascii="宋体" w:eastAsia="宋体" w:hAnsi="宋体" w:cs="宋体"/>
          <w:b w:val="0"/>
          <w:bCs w:val="0"/>
          <w:snapToGrid w:val="0"/>
          <w:kern w:val="28"/>
          <w:sz w:val="24"/>
        </w:rPr>
      </w:pPr>
      <w:r w:rsidRPr="00C65385">
        <w:rPr>
          <w:rFonts w:ascii="宋体" w:eastAsia="宋体" w:hAnsi="宋体" w:cs="宋体" w:hint="eastAsia"/>
          <w:b w:val="0"/>
          <w:bCs w:val="0"/>
          <w:snapToGrid w:val="0"/>
          <w:kern w:val="28"/>
          <w:sz w:val="24"/>
        </w:rPr>
        <w:t>供应商</w:t>
      </w:r>
      <w:r w:rsidRPr="00C65385">
        <w:rPr>
          <w:rFonts w:ascii="宋体" w:eastAsia="宋体" w:hAnsi="宋体" w:cs="宋体" w:hint="eastAsia"/>
          <w:b w:val="0"/>
          <w:bCs w:val="0"/>
          <w:snapToGrid w:val="0"/>
          <w:kern w:val="28"/>
          <w:sz w:val="24"/>
          <w:lang w:val="en-US"/>
        </w:rPr>
        <w:t>可</w:t>
      </w:r>
      <w:r w:rsidRPr="00C65385">
        <w:rPr>
          <w:rFonts w:ascii="宋体" w:eastAsia="宋体" w:hAnsi="宋体" w:cs="宋体" w:hint="eastAsia"/>
          <w:b w:val="0"/>
          <w:bCs w:val="0"/>
          <w:snapToGrid w:val="0"/>
          <w:kern w:val="28"/>
          <w:sz w:val="24"/>
        </w:rPr>
        <w:t>登录政</w:t>
      </w:r>
      <w:proofErr w:type="gramStart"/>
      <w:r w:rsidRPr="00C65385">
        <w:rPr>
          <w:rFonts w:ascii="宋体" w:eastAsia="宋体" w:hAnsi="宋体" w:cs="宋体" w:hint="eastAsia"/>
          <w:b w:val="0"/>
          <w:bCs w:val="0"/>
          <w:snapToGrid w:val="0"/>
          <w:kern w:val="28"/>
          <w:sz w:val="24"/>
        </w:rPr>
        <w:t>采云</w:t>
      </w:r>
      <w:proofErr w:type="gramEnd"/>
      <w:r w:rsidRPr="00C65385">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C65385">
        <w:rPr>
          <w:rFonts w:ascii="宋体" w:eastAsia="宋体" w:hAnsi="宋体" w:cs="宋体" w:hint="eastAsia"/>
          <w:b w:val="0"/>
          <w:bCs w:val="0"/>
          <w:snapToGrid w:val="0"/>
          <w:kern w:val="28"/>
          <w:sz w:val="24"/>
        </w:rPr>
        <w:t>采云</w:t>
      </w:r>
      <w:proofErr w:type="gramEnd"/>
      <w:r w:rsidRPr="00C65385">
        <w:rPr>
          <w:rFonts w:ascii="宋体" w:eastAsia="宋体" w:hAnsi="宋体" w:cs="宋体" w:hint="eastAsia"/>
          <w:b w:val="0"/>
          <w:bCs w:val="0"/>
          <w:snapToGrid w:val="0"/>
          <w:kern w:val="28"/>
          <w:sz w:val="24"/>
        </w:rPr>
        <w:t>金融专线</w:t>
      </w:r>
      <w:r w:rsidRPr="00C65385">
        <w:rPr>
          <w:rFonts w:ascii="宋体" w:eastAsia="宋体" w:hAnsi="宋体" w:cs="宋体" w:hint="eastAsia"/>
          <w:b w:val="0"/>
          <w:bCs w:val="0"/>
          <w:snapToGrid w:val="0"/>
          <w:kern w:val="28"/>
          <w:sz w:val="24"/>
          <w:lang w:val="en-US"/>
        </w:rPr>
        <w:t>95763</w:t>
      </w:r>
      <w:r w:rsidRPr="00C65385">
        <w:rPr>
          <w:rFonts w:ascii="宋体" w:eastAsia="宋体" w:hAnsi="宋体" w:cs="宋体" w:hint="eastAsia"/>
          <w:b w:val="0"/>
          <w:bCs w:val="0"/>
          <w:snapToGrid w:val="0"/>
          <w:kern w:val="28"/>
          <w:sz w:val="24"/>
        </w:rPr>
        <w:t>。</w:t>
      </w:r>
    </w:p>
    <w:p w:rsidR="00B20277" w:rsidRPr="00C65385" w:rsidRDefault="00A03DD5">
      <w:pPr>
        <w:pStyle w:val="2"/>
      </w:pPr>
      <w:r w:rsidRPr="00C65385">
        <w:rPr>
          <w:rFonts w:ascii="宋体" w:eastAsia="宋体" w:hAnsi="宋体"/>
          <w:sz w:val="24"/>
          <w:lang w:val="en-US"/>
        </w:rPr>
        <w:t>27.预付款</w:t>
      </w:r>
    </w:p>
    <w:p w:rsidR="00B20277" w:rsidRPr="00C65385" w:rsidRDefault="00A03DD5">
      <w:pPr>
        <w:adjustRightInd/>
        <w:spacing w:line="360" w:lineRule="auto"/>
        <w:ind w:firstLineChars="200" w:firstLine="480"/>
      </w:pPr>
      <w:r w:rsidRPr="00C65385">
        <w:rPr>
          <w:rFonts w:ascii="宋体" w:hAnsi="宋体" w:hint="eastAsia"/>
          <w:sz w:val="24"/>
        </w:rPr>
        <w:t>采购单位应当在政府采购合同中约定预付款，对中小企业合同预付款比例原则上不低于合同金额的</w:t>
      </w:r>
      <w:r w:rsidRPr="00C65385">
        <w:rPr>
          <w:rFonts w:ascii="宋体" w:hAnsi="宋体"/>
          <w:sz w:val="24"/>
        </w:rPr>
        <w:t>40％</w:t>
      </w:r>
      <w:r w:rsidRPr="00C65385">
        <w:rPr>
          <w:rFonts w:ascii="宋体" w:hAnsi="宋体" w:hint="eastAsia"/>
          <w:sz w:val="24"/>
        </w:rPr>
        <w:t>，不高于合同金额的</w:t>
      </w:r>
      <w:r w:rsidRPr="00C65385">
        <w:rPr>
          <w:rFonts w:ascii="宋体" w:hAnsi="宋体"/>
          <w:sz w:val="24"/>
        </w:rPr>
        <w:t>70%；项目分年安排预算的，每年预付款比例</w:t>
      </w:r>
      <w:r w:rsidRPr="00C65385">
        <w:rPr>
          <w:rFonts w:ascii="宋体" w:hAnsi="宋体" w:hint="eastAsia"/>
          <w:sz w:val="24"/>
        </w:rPr>
        <w:t>不低于</w:t>
      </w:r>
      <w:r w:rsidRPr="00C65385">
        <w:rPr>
          <w:rFonts w:ascii="宋体" w:hAnsi="宋体"/>
          <w:sz w:val="24"/>
        </w:rPr>
        <w:t>项目年度计划支付资金额的40％</w:t>
      </w:r>
      <w:r w:rsidRPr="00C65385">
        <w:rPr>
          <w:rFonts w:ascii="宋体" w:hAnsi="宋体" w:hint="eastAsia"/>
          <w:sz w:val="24"/>
        </w:rPr>
        <w:t>，不高于合同金额的</w:t>
      </w:r>
      <w:r w:rsidRPr="00C65385">
        <w:rPr>
          <w:rFonts w:ascii="宋体" w:hAnsi="宋体"/>
          <w:sz w:val="24"/>
        </w:rPr>
        <w:t>70%；采购项目实施以人工投入为主的，</w:t>
      </w:r>
      <w:r w:rsidRPr="00C65385">
        <w:rPr>
          <w:rFonts w:ascii="宋体" w:hAnsi="宋体" w:hint="eastAsia"/>
          <w:sz w:val="24"/>
        </w:rPr>
        <w:t>可适当降低预付款比例，但不得低于</w:t>
      </w:r>
      <w:r w:rsidRPr="00C65385">
        <w:rPr>
          <w:rFonts w:ascii="宋体" w:hAnsi="宋体"/>
          <w:sz w:val="24"/>
        </w:rPr>
        <w:t>20%。对供应商为大型企业的项目或者以人工投入为主且实行按月定期结算支付款项的项目，预付款可低于上述比例或者不约定预付款。在签订合同时，</w:t>
      </w:r>
      <w:r w:rsidRPr="00C65385">
        <w:rPr>
          <w:rFonts w:ascii="宋体" w:hAnsi="宋体" w:hint="eastAsia"/>
          <w:sz w:val="24"/>
        </w:rPr>
        <w:t>供应商</w:t>
      </w:r>
      <w:r w:rsidRPr="00C65385">
        <w:rPr>
          <w:rFonts w:ascii="宋体" w:hAnsi="宋体"/>
          <w:sz w:val="24"/>
        </w:rPr>
        <w:t>明确表示无需预付款或者主动要求降低预付款比例的，</w:t>
      </w:r>
      <w:r w:rsidRPr="00C65385">
        <w:rPr>
          <w:rFonts w:ascii="宋体" w:hAnsi="宋体" w:hint="eastAsia"/>
          <w:sz w:val="24"/>
        </w:rPr>
        <w:t>采购单位</w:t>
      </w:r>
      <w:r w:rsidRPr="00C65385">
        <w:rPr>
          <w:rFonts w:ascii="宋体" w:hAnsi="宋体"/>
          <w:sz w:val="24"/>
        </w:rPr>
        <w:t>可不适用前述规定。</w:t>
      </w:r>
      <w:r w:rsidRPr="00C65385">
        <w:rPr>
          <w:rFonts w:ascii="宋体" w:hAnsi="宋体" w:hint="eastAsia"/>
          <w:sz w:val="24"/>
        </w:rPr>
        <w:t>采购单位</w:t>
      </w:r>
      <w:r w:rsidRPr="00C65385">
        <w:rPr>
          <w:rFonts w:ascii="宋体" w:hAnsi="宋体"/>
          <w:sz w:val="24"/>
        </w:rPr>
        <w:t>根据项目特点、供应商诚信等因素，可以要求</w:t>
      </w:r>
      <w:r w:rsidRPr="00C65385">
        <w:rPr>
          <w:rFonts w:ascii="宋体" w:hAnsi="宋体" w:hint="eastAsia"/>
          <w:sz w:val="24"/>
        </w:rPr>
        <w:t>供应商</w:t>
      </w:r>
      <w:r w:rsidRPr="00C65385">
        <w:rPr>
          <w:rFonts w:ascii="宋体" w:hAnsi="宋体"/>
          <w:sz w:val="24"/>
        </w:rPr>
        <w:t>提交银行、保险公司等金融机构出具的预付款保函或其他担保措施。政府采购预付款应在合同生效以及具备实施条件后5个工作日内支付。</w:t>
      </w:r>
      <w:r w:rsidRPr="00C65385">
        <w:rPr>
          <w:rFonts w:ascii="宋体" w:hAnsi="宋体" w:hint="eastAsia"/>
          <w:sz w:val="24"/>
        </w:rPr>
        <w:t>政府采购工程以及与工程建设有关的货物、服务，采用招标方式采购的，预付款从其相关规定。供应商可登录政</w:t>
      </w:r>
      <w:proofErr w:type="gramStart"/>
      <w:r w:rsidRPr="00C65385">
        <w:rPr>
          <w:rFonts w:ascii="宋体" w:hAnsi="宋体" w:hint="eastAsia"/>
          <w:sz w:val="24"/>
        </w:rPr>
        <w:t>采云</w:t>
      </w:r>
      <w:proofErr w:type="gramEnd"/>
      <w:r w:rsidRPr="00C65385">
        <w:rPr>
          <w:rFonts w:ascii="宋体" w:hAnsi="宋体" w:hint="eastAsia"/>
          <w:sz w:val="24"/>
        </w:rPr>
        <w:t>前台大厅选择金融服务</w:t>
      </w:r>
      <w:r w:rsidRPr="00C65385">
        <w:rPr>
          <w:rFonts w:ascii="宋体" w:hAnsi="宋体"/>
          <w:sz w:val="24"/>
        </w:rPr>
        <w:t xml:space="preserve"> - </w:t>
      </w:r>
      <w:r w:rsidRPr="00C65385">
        <w:rPr>
          <w:rFonts w:ascii="宋体" w:hAnsi="宋体" w:hint="eastAsia"/>
          <w:sz w:val="24"/>
        </w:rPr>
        <w:t>【保函保险服务】出具预付款保函，具体步骤：选择产品—填写供应商信息—选择中标项目—确认信息—等待保险</w:t>
      </w:r>
      <w:r w:rsidRPr="00C65385">
        <w:rPr>
          <w:rFonts w:ascii="宋体" w:hAnsi="宋体"/>
          <w:sz w:val="24"/>
        </w:rPr>
        <w:t>/保函受理—确认保单—支付保费—成功出单。政</w:t>
      </w:r>
      <w:proofErr w:type="gramStart"/>
      <w:r w:rsidRPr="00C65385">
        <w:rPr>
          <w:rFonts w:ascii="宋体" w:hAnsi="宋体" w:hint="eastAsia"/>
          <w:sz w:val="24"/>
        </w:rPr>
        <w:t>采云</w:t>
      </w:r>
      <w:proofErr w:type="gramEnd"/>
      <w:r w:rsidRPr="00C65385">
        <w:rPr>
          <w:rFonts w:ascii="宋体" w:hAnsi="宋体" w:hint="eastAsia"/>
          <w:sz w:val="24"/>
        </w:rPr>
        <w:t>金融专线95763</w:t>
      </w:r>
      <w:r w:rsidRPr="00C65385">
        <w:rPr>
          <w:rFonts w:ascii="宋体" w:hAnsi="宋体"/>
          <w:sz w:val="24"/>
        </w:rPr>
        <w:t>。</w:t>
      </w:r>
    </w:p>
    <w:p w:rsidR="00B20277" w:rsidRPr="00C65385" w:rsidRDefault="00B20277"/>
    <w:p w:rsidR="00B20277" w:rsidRPr="00C65385" w:rsidRDefault="00B20277">
      <w:pPr>
        <w:snapToGrid w:val="0"/>
        <w:spacing w:line="360" w:lineRule="auto"/>
        <w:ind w:firstLineChars="1045" w:firstLine="3357"/>
        <w:rPr>
          <w:rFonts w:ascii="宋体" w:hAnsi="宋体" w:cs="宋体"/>
          <w:b/>
          <w:sz w:val="32"/>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八、电子交易活动的中止</w:t>
      </w:r>
    </w:p>
    <w:p w:rsidR="00B20277" w:rsidRPr="00C65385" w:rsidRDefault="00A03DD5">
      <w:pPr>
        <w:pStyle w:val="2c"/>
        <w:snapToGrid w:val="0"/>
        <w:spacing w:before="0"/>
        <w:ind w:firstLineChars="0" w:firstLine="0"/>
        <w:rPr>
          <w:rFonts w:ascii="宋体" w:hAnsi="宋体" w:cs="宋体"/>
        </w:rPr>
      </w:pPr>
      <w:r w:rsidRPr="00C65385">
        <w:rPr>
          <w:rFonts w:ascii="宋体" w:hAnsi="宋体" w:cs="宋体"/>
          <w:b/>
          <w:bCs/>
        </w:rPr>
        <w:lastRenderedPageBreak/>
        <w:t>2</w:t>
      </w:r>
      <w:r w:rsidRPr="00C65385">
        <w:rPr>
          <w:rFonts w:ascii="宋体" w:hAnsi="宋体" w:cs="宋体"/>
          <w:b/>
          <w:bCs/>
          <w:szCs w:val="24"/>
        </w:rPr>
        <w:t>8</w:t>
      </w:r>
      <w:r w:rsidRPr="00C65385">
        <w:rPr>
          <w:rFonts w:ascii="宋体" w:hAnsi="宋体" w:cs="宋体" w:hint="eastAsia"/>
          <w:b/>
          <w:szCs w:val="24"/>
        </w:rPr>
        <w:t>. 电子交易活动的中止。</w:t>
      </w:r>
      <w:r w:rsidRPr="00C65385">
        <w:rPr>
          <w:rFonts w:ascii="宋体" w:hAnsi="宋体" w:cs="宋体" w:hint="eastAsia"/>
        </w:rPr>
        <w:t>采购过程中出现以下情形，导致电子交易平台无法正常运行，或者无法保证电子交易的公平、公正和安全时，采购代理机构可中止电子交易活动：</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 xml:space="preserve">28.1电子交易平台发生故障而无法登录访问的； </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28.2电子交易平台应用或数据库出现错误，不能进行正常操作的；</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28.3电子交易平台发现严重安全漏洞，有潜在泄密危险的；</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 xml:space="preserve">28.4病毒发作导致不能进行正常操作的； </w:t>
      </w:r>
    </w:p>
    <w:p w:rsidR="00B20277" w:rsidRPr="00C65385" w:rsidRDefault="00A03DD5">
      <w:pPr>
        <w:pStyle w:val="2c"/>
        <w:snapToGrid w:val="0"/>
        <w:spacing w:before="0"/>
        <w:ind w:firstLine="480"/>
        <w:rPr>
          <w:rFonts w:ascii="宋体" w:hAnsi="宋体" w:cs="宋体"/>
        </w:rPr>
      </w:pPr>
      <w:r w:rsidRPr="00C65385">
        <w:rPr>
          <w:rFonts w:ascii="宋体" w:hAnsi="宋体" w:cs="宋体" w:hint="eastAsia"/>
        </w:rPr>
        <w:t>28.5其他无法保证电子交易的公平、公正和安全的情况。</w:t>
      </w:r>
    </w:p>
    <w:p w:rsidR="00B20277" w:rsidRPr="00C65385" w:rsidRDefault="00A03DD5">
      <w:pPr>
        <w:pStyle w:val="2c"/>
        <w:snapToGrid w:val="0"/>
        <w:spacing w:before="0"/>
        <w:ind w:firstLineChars="0" w:firstLine="0"/>
        <w:rPr>
          <w:rFonts w:ascii="宋体" w:hAnsi="宋体" w:cs="宋体"/>
        </w:rPr>
      </w:pPr>
      <w:r w:rsidRPr="00C65385">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B20277" w:rsidRPr="00C65385" w:rsidRDefault="00B20277">
      <w:pPr>
        <w:tabs>
          <w:tab w:val="left" w:pos="0"/>
        </w:tabs>
        <w:spacing w:line="360" w:lineRule="auto"/>
        <w:ind w:firstLine="480"/>
        <w:rPr>
          <w:rFonts w:ascii="宋体" w:hAnsi="宋体" w:cs="宋体"/>
          <w:sz w:val="24"/>
        </w:rPr>
      </w:pPr>
    </w:p>
    <w:p w:rsidR="00B20277" w:rsidRPr="00C65385" w:rsidRDefault="00A03DD5">
      <w:pPr>
        <w:snapToGrid w:val="0"/>
        <w:spacing w:line="360" w:lineRule="auto"/>
        <w:jc w:val="center"/>
        <w:outlineLvl w:val="0"/>
        <w:rPr>
          <w:rFonts w:ascii="宋体" w:hAnsi="宋体" w:cs="宋体"/>
          <w:b/>
          <w:sz w:val="32"/>
          <w:szCs w:val="20"/>
        </w:rPr>
      </w:pPr>
      <w:r w:rsidRPr="00C65385">
        <w:rPr>
          <w:rFonts w:ascii="宋体" w:hAnsi="宋体" w:cs="宋体" w:hint="eastAsia"/>
          <w:b/>
          <w:sz w:val="32"/>
          <w:szCs w:val="20"/>
        </w:rPr>
        <w:t>九、验收</w:t>
      </w:r>
    </w:p>
    <w:p w:rsidR="00B20277" w:rsidRPr="00C65385" w:rsidRDefault="00A03DD5">
      <w:pPr>
        <w:pStyle w:val="af0"/>
        <w:spacing w:line="360" w:lineRule="auto"/>
        <w:ind w:firstLineChars="0" w:firstLine="0"/>
        <w:rPr>
          <w:rFonts w:cs="宋体"/>
          <w:b/>
        </w:rPr>
      </w:pPr>
      <w:r w:rsidRPr="00C65385">
        <w:rPr>
          <w:rFonts w:cs="宋体" w:hint="eastAsia"/>
          <w:b/>
        </w:rPr>
        <w:t>30.验收</w:t>
      </w:r>
    </w:p>
    <w:p w:rsidR="00B20277" w:rsidRPr="00C65385" w:rsidRDefault="00A03DD5">
      <w:pPr>
        <w:tabs>
          <w:tab w:val="left" w:pos="0"/>
        </w:tabs>
        <w:spacing w:line="360" w:lineRule="auto"/>
        <w:ind w:firstLine="480"/>
        <w:rPr>
          <w:rFonts w:ascii="宋体" w:hAnsi="宋体" w:cs="宋体"/>
          <w:kern w:val="0"/>
          <w:sz w:val="24"/>
        </w:rPr>
      </w:pPr>
      <w:r w:rsidRPr="00C65385">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20277" w:rsidRPr="00C65385" w:rsidRDefault="00A03DD5">
      <w:pPr>
        <w:tabs>
          <w:tab w:val="left" w:pos="0"/>
        </w:tabs>
        <w:spacing w:line="360" w:lineRule="auto"/>
        <w:ind w:firstLine="480"/>
        <w:rPr>
          <w:rFonts w:ascii="宋体" w:hAnsi="宋体" w:cs="宋体"/>
          <w:kern w:val="0"/>
          <w:sz w:val="24"/>
        </w:rPr>
      </w:pPr>
      <w:r w:rsidRPr="00C65385">
        <w:rPr>
          <w:rFonts w:ascii="宋体" w:hAnsi="宋体" w:cs="宋体" w:hint="eastAsia"/>
          <w:kern w:val="0"/>
          <w:sz w:val="24"/>
        </w:rPr>
        <w:t>30.2采购人可以邀请参加本项目的其他供应商或者第三方机构参与验收。参与验收的供应商或者第三方机构的意见作为</w:t>
      </w:r>
      <w:proofErr w:type="gramStart"/>
      <w:r w:rsidRPr="00C65385">
        <w:rPr>
          <w:rFonts w:ascii="宋体" w:hAnsi="宋体" w:cs="宋体" w:hint="eastAsia"/>
          <w:kern w:val="0"/>
          <w:sz w:val="24"/>
        </w:rPr>
        <w:t>验收书</w:t>
      </w:r>
      <w:proofErr w:type="gramEnd"/>
      <w:r w:rsidRPr="00C65385">
        <w:rPr>
          <w:rFonts w:ascii="宋体" w:hAnsi="宋体" w:cs="宋体" w:hint="eastAsia"/>
          <w:kern w:val="0"/>
          <w:sz w:val="24"/>
        </w:rPr>
        <w:t>的参考资料一并存档。</w:t>
      </w:r>
    </w:p>
    <w:p w:rsidR="00B20277" w:rsidRPr="00C65385" w:rsidRDefault="00A03DD5">
      <w:pPr>
        <w:tabs>
          <w:tab w:val="left" w:pos="0"/>
        </w:tabs>
        <w:spacing w:line="360" w:lineRule="auto"/>
        <w:ind w:firstLine="480"/>
        <w:rPr>
          <w:rFonts w:ascii="宋体" w:hAnsi="宋体" w:cs="宋体"/>
          <w:kern w:val="0"/>
          <w:sz w:val="24"/>
        </w:rPr>
      </w:pPr>
      <w:r w:rsidRPr="00C65385">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20277" w:rsidRPr="00C65385" w:rsidRDefault="00A03DD5">
      <w:pPr>
        <w:tabs>
          <w:tab w:val="left" w:pos="0"/>
        </w:tabs>
        <w:spacing w:line="360" w:lineRule="auto"/>
        <w:ind w:firstLine="480"/>
        <w:rPr>
          <w:rFonts w:ascii="宋体" w:hAnsi="宋体" w:cs="宋体"/>
          <w:sz w:val="18"/>
          <w:szCs w:val="18"/>
        </w:rPr>
      </w:pPr>
      <w:r w:rsidRPr="00C65385">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20277" w:rsidRPr="00C65385" w:rsidRDefault="00A03DD5">
      <w:pPr>
        <w:pStyle w:val="2"/>
        <w:adjustRightInd w:val="0"/>
        <w:snapToGrid w:val="0"/>
        <w:ind w:left="0" w:firstLineChars="200" w:firstLine="480"/>
        <w:rPr>
          <w:rFonts w:ascii="宋体" w:eastAsia="宋体" w:hAnsi="宋体" w:cs="宋体"/>
          <w:b w:val="0"/>
          <w:bCs w:val="0"/>
          <w:kern w:val="0"/>
          <w:sz w:val="24"/>
          <w:szCs w:val="24"/>
          <w:lang w:val="en-US"/>
        </w:rPr>
      </w:pPr>
      <w:bookmarkStart w:id="20" w:name="_Hlt74729768"/>
      <w:bookmarkStart w:id="21" w:name="_Hlt68072998"/>
      <w:bookmarkStart w:id="22" w:name="_Hlt74714665"/>
      <w:bookmarkStart w:id="23" w:name="_Hlt68073093"/>
      <w:bookmarkStart w:id="24" w:name="_Hlt75236011"/>
      <w:bookmarkStart w:id="25" w:name="_Hlt75236290"/>
      <w:bookmarkStart w:id="26" w:name="_Hlt74707468"/>
      <w:bookmarkStart w:id="27" w:name="_Hlt68057669"/>
      <w:bookmarkStart w:id="28" w:name="_Hlt74730295"/>
      <w:bookmarkStart w:id="29" w:name="_Hlt75236101"/>
      <w:bookmarkStart w:id="30" w:name="_Hlt68072990"/>
      <w:bookmarkStart w:id="31" w:name="_Hlt68403820"/>
      <w:bookmarkEnd w:id="19"/>
      <w:bookmarkEnd w:id="20"/>
      <w:bookmarkEnd w:id="21"/>
      <w:bookmarkEnd w:id="22"/>
      <w:bookmarkEnd w:id="23"/>
      <w:bookmarkEnd w:id="24"/>
      <w:bookmarkEnd w:id="25"/>
      <w:bookmarkEnd w:id="26"/>
      <w:bookmarkEnd w:id="27"/>
      <w:bookmarkEnd w:id="28"/>
      <w:bookmarkEnd w:id="29"/>
      <w:bookmarkEnd w:id="30"/>
      <w:bookmarkEnd w:id="31"/>
      <w:r w:rsidRPr="00C65385">
        <w:rPr>
          <w:rFonts w:ascii="宋体" w:eastAsia="宋体" w:hAnsi="宋体" w:cs="宋体" w:hint="eastAsia"/>
          <w:b w:val="0"/>
          <w:bCs w:val="0"/>
          <w:kern w:val="0"/>
          <w:sz w:val="24"/>
          <w:szCs w:val="24"/>
          <w:lang w:val="en-US"/>
        </w:rPr>
        <w:lastRenderedPageBreak/>
        <w:t>30.5 对于满足合同约定的采购资金支付条件的，供应商可通过政</w:t>
      </w:r>
      <w:proofErr w:type="gramStart"/>
      <w:r w:rsidRPr="00C65385">
        <w:rPr>
          <w:rFonts w:ascii="宋体" w:eastAsia="宋体" w:hAnsi="宋体" w:cs="宋体" w:hint="eastAsia"/>
          <w:b w:val="0"/>
          <w:bCs w:val="0"/>
          <w:kern w:val="0"/>
          <w:sz w:val="24"/>
          <w:szCs w:val="24"/>
          <w:lang w:val="en-US"/>
        </w:rPr>
        <w:t>采云</w:t>
      </w:r>
      <w:proofErr w:type="gramEnd"/>
      <w:r w:rsidRPr="00C65385">
        <w:rPr>
          <w:rFonts w:ascii="宋体" w:eastAsia="宋体" w:hAnsi="宋体" w:cs="宋体" w:hint="eastAsia"/>
          <w:b w:val="0"/>
          <w:bCs w:val="0"/>
          <w:kern w:val="0"/>
          <w:sz w:val="24"/>
          <w:szCs w:val="24"/>
          <w:lang w:val="en-US"/>
        </w:rPr>
        <w:t>平台提起在线支付申请、查询支付结果，路径为政</w:t>
      </w:r>
      <w:proofErr w:type="gramStart"/>
      <w:r w:rsidRPr="00C65385">
        <w:rPr>
          <w:rFonts w:ascii="宋体" w:eastAsia="宋体" w:hAnsi="宋体" w:cs="宋体" w:hint="eastAsia"/>
          <w:b w:val="0"/>
          <w:bCs w:val="0"/>
          <w:kern w:val="0"/>
          <w:sz w:val="24"/>
          <w:szCs w:val="24"/>
          <w:lang w:val="en-US"/>
        </w:rPr>
        <w:t>采</w:t>
      </w:r>
      <w:proofErr w:type="gramEnd"/>
      <w:r w:rsidRPr="00C65385">
        <w:rPr>
          <w:rFonts w:ascii="宋体" w:eastAsia="宋体" w:hAnsi="宋体" w:cs="宋体" w:hint="eastAsia"/>
          <w:b w:val="0"/>
          <w:bCs w:val="0"/>
          <w:kern w:val="0"/>
          <w:sz w:val="24"/>
          <w:szCs w:val="24"/>
          <w:lang w:val="en-US"/>
        </w:rPr>
        <w:t>云-我的工作台-合同管理-支付管理。对于供应商提起在线支付申请的，采购人应当按规定做好审核并完成支付。</w:t>
      </w:r>
    </w:p>
    <w:p w:rsidR="00B20277" w:rsidRPr="00C65385" w:rsidRDefault="00B20277">
      <w:pPr>
        <w:pStyle w:val="2b"/>
        <w:sectPr w:rsidR="00B20277" w:rsidRPr="00C65385">
          <w:headerReference w:type="default" r:id="rId9"/>
          <w:footerReference w:type="default" r:id="rId10"/>
          <w:headerReference w:type="first" r:id="rId11"/>
          <w:footerReference w:type="first" r:id="rId12"/>
          <w:pgSz w:w="11906" w:h="16838"/>
          <w:pgMar w:top="1440" w:right="1080" w:bottom="1440" w:left="1080" w:header="851" w:footer="992" w:gutter="0"/>
          <w:cols w:space="720"/>
          <w:titlePg/>
          <w:docGrid w:linePitch="312"/>
        </w:sectPr>
      </w:pPr>
    </w:p>
    <w:p w:rsidR="00B20277" w:rsidRPr="00C65385" w:rsidRDefault="00A03DD5">
      <w:pPr>
        <w:pStyle w:val="af2"/>
        <w:spacing w:line="360" w:lineRule="auto"/>
        <w:jc w:val="center"/>
        <w:rPr>
          <w:rFonts w:hAnsi="宋体" w:cs="宋体"/>
          <w:b/>
          <w:snapToGrid/>
          <w:sz w:val="36"/>
          <w:szCs w:val="20"/>
        </w:rPr>
      </w:pPr>
      <w:bookmarkStart w:id="32" w:name="第四部分"/>
      <w:bookmarkEnd w:id="14"/>
      <w:bookmarkEnd w:id="15"/>
      <w:r w:rsidRPr="00C65385">
        <w:rPr>
          <w:rFonts w:hAnsi="宋体" w:cs="宋体" w:hint="eastAsia"/>
          <w:b/>
          <w:snapToGrid/>
          <w:sz w:val="36"/>
          <w:szCs w:val="20"/>
        </w:rPr>
        <w:lastRenderedPageBreak/>
        <w:t>第三部分 采购需求</w:t>
      </w:r>
    </w:p>
    <w:p w:rsidR="00B20277" w:rsidRPr="00C65385" w:rsidRDefault="00A03DD5">
      <w:pPr>
        <w:spacing w:line="360" w:lineRule="auto"/>
        <w:jc w:val="left"/>
        <w:rPr>
          <w:rFonts w:ascii="宋体" w:hAnsi="宋体" w:cs="仿宋_GB2312"/>
          <w:b/>
          <w:bCs/>
          <w:sz w:val="24"/>
        </w:rPr>
      </w:pPr>
      <w:r w:rsidRPr="00C65385">
        <w:rPr>
          <w:rFonts w:ascii="宋体" w:hAnsi="宋体" w:cs="仿宋_GB2312" w:hint="eastAsia"/>
          <w:b/>
          <w:bCs/>
          <w:sz w:val="24"/>
        </w:rPr>
        <w:t>一、工程概况</w:t>
      </w:r>
    </w:p>
    <w:p w:rsidR="00B20277" w:rsidRPr="00C65385" w:rsidRDefault="00A03DD5">
      <w:pPr>
        <w:spacing w:line="360" w:lineRule="auto"/>
        <w:ind w:firstLineChars="200" w:firstLine="480"/>
        <w:rPr>
          <w:rFonts w:ascii="宋体" w:hAnsi="宋体" w:cs="仿宋_GB2312"/>
          <w:sz w:val="24"/>
          <w:lang w:val="zh-CN"/>
        </w:rPr>
      </w:pPr>
      <w:r w:rsidRPr="00C65385">
        <w:rPr>
          <w:rFonts w:ascii="宋体" w:hAnsi="宋体" w:cs="仿宋_GB2312" w:hint="eastAsia"/>
          <w:sz w:val="24"/>
          <w:lang w:bidi="ar"/>
        </w:rPr>
        <w:t>1.项目预算：</w:t>
      </w:r>
      <w:r w:rsidRPr="00C65385">
        <w:rPr>
          <w:rFonts w:ascii="宋体" w:hAnsi="宋体" w:cs="宋体" w:hint="eastAsia"/>
          <w:spacing w:val="-4"/>
          <w:kern w:val="0"/>
          <w:sz w:val="24"/>
        </w:rPr>
        <w:t>88.1185</w:t>
      </w:r>
      <w:r w:rsidRPr="00C65385">
        <w:rPr>
          <w:rFonts w:ascii="宋体" w:hAnsi="宋体" w:cs="仿宋_GB2312" w:hint="eastAsia"/>
          <w:sz w:val="24"/>
          <w:lang w:bidi="ar"/>
        </w:rPr>
        <w:t>万元，最高限价</w:t>
      </w:r>
      <w:r w:rsidRPr="00C65385">
        <w:rPr>
          <w:rFonts w:ascii="宋体" w:hAnsi="宋体" w:cs="宋体" w:hint="eastAsia"/>
          <w:spacing w:val="-4"/>
          <w:kern w:val="0"/>
          <w:sz w:val="24"/>
        </w:rPr>
        <w:t>88.1185</w:t>
      </w:r>
      <w:r w:rsidRPr="00C65385">
        <w:rPr>
          <w:rFonts w:ascii="宋体" w:hAnsi="宋体" w:cs="仿宋_GB2312" w:hint="eastAsia"/>
          <w:sz w:val="24"/>
          <w:lang w:bidi="ar"/>
        </w:rPr>
        <w:t>万元。</w:t>
      </w:r>
    </w:p>
    <w:p w:rsidR="00B20277" w:rsidRPr="00C65385" w:rsidRDefault="00A03DD5">
      <w:pPr>
        <w:pStyle w:val="aff2"/>
        <w:widowControl w:val="0"/>
        <w:autoSpaceDE w:val="0"/>
        <w:autoSpaceDN w:val="0"/>
        <w:spacing w:before="0" w:beforeAutospacing="0" w:after="0" w:afterAutospacing="0" w:line="360" w:lineRule="auto"/>
        <w:ind w:firstLineChars="200" w:firstLine="480"/>
        <w:jc w:val="both"/>
      </w:pPr>
      <w:r w:rsidRPr="00C65385">
        <w:rPr>
          <w:rFonts w:cs="宋体" w:hint="eastAsia"/>
          <w:lang w:bidi="ar"/>
        </w:rPr>
        <w:t>2.</w:t>
      </w:r>
      <w:r w:rsidRPr="00C65385">
        <w:rPr>
          <w:rFonts w:ascii="微软雅黑" w:eastAsia="微软雅黑" w:hAnsi="微软雅黑" w:cs="微软雅黑" w:hint="eastAsia"/>
          <w:lang w:bidi="ar"/>
        </w:rPr>
        <w:t>▲</w:t>
      </w:r>
      <w:r w:rsidRPr="00C65385">
        <w:rPr>
          <w:rFonts w:cs="宋体" w:hint="eastAsia"/>
          <w:b/>
          <w:bCs/>
          <w:lang w:bidi="ar"/>
        </w:rPr>
        <w:t>拟派建造师（项目经理）具有建筑工程专业贰级及以上建造师资格，且具有有效的三类人员B类证书；</w:t>
      </w:r>
    </w:p>
    <w:p w:rsidR="00B20277" w:rsidRPr="00C65385" w:rsidRDefault="00A03DD5">
      <w:pPr>
        <w:spacing w:line="360" w:lineRule="auto"/>
        <w:jc w:val="left"/>
        <w:rPr>
          <w:rFonts w:ascii="宋体" w:hAnsi="宋体" w:cs="仿宋_GB2312"/>
          <w:sz w:val="24"/>
        </w:rPr>
      </w:pPr>
      <w:r w:rsidRPr="00C65385">
        <w:rPr>
          <w:rFonts w:ascii="宋体" w:hAnsi="宋体" w:cs="仿宋_GB2312" w:hint="eastAsia"/>
          <w:b/>
          <w:bCs/>
          <w:sz w:val="24"/>
        </w:rPr>
        <w:t xml:space="preserve">二、工程内容 </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lang w:bidi="ar"/>
        </w:rPr>
        <w:t>1.工程名称</w:t>
      </w:r>
    </w:p>
    <w:p w:rsidR="00B20277" w:rsidRPr="00C65385" w:rsidRDefault="00A03DD5">
      <w:pPr>
        <w:spacing w:line="360" w:lineRule="auto"/>
        <w:ind w:leftChars="100" w:left="210" w:firstLineChars="100" w:firstLine="240"/>
        <w:jc w:val="left"/>
        <w:rPr>
          <w:rFonts w:ascii="宋体" w:hAnsi="宋体" w:cs="宋体"/>
          <w:sz w:val="24"/>
        </w:rPr>
      </w:pPr>
      <w:r w:rsidRPr="00C65385">
        <w:rPr>
          <w:rFonts w:ascii="宋体" w:hAnsi="宋体" w:cs="宋体" w:hint="eastAsia"/>
          <w:sz w:val="24"/>
          <w:lang w:bidi="ar"/>
        </w:rPr>
        <w:t>花园幼儿园局部维修改造工程。</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lang w:bidi="ar"/>
        </w:rPr>
        <w:t>2.现场条件</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lang w:bidi="ar"/>
        </w:rPr>
        <w:t>已具备施工条件</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lang w:bidi="ar"/>
        </w:rPr>
        <w:t>3.工程承包范围</w:t>
      </w:r>
    </w:p>
    <w:p w:rsidR="00B20277" w:rsidRPr="00C65385" w:rsidRDefault="00A03DD5">
      <w:pPr>
        <w:spacing w:line="360" w:lineRule="auto"/>
        <w:ind w:firstLineChars="200" w:firstLine="482"/>
        <w:jc w:val="left"/>
        <w:rPr>
          <w:rFonts w:ascii="宋体" w:hAnsi="宋体" w:cs="仿宋_GB2312"/>
          <w:b/>
          <w:bCs/>
          <w:sz w:val="24"/>
        </w:rPr>
      </w:pPr>
      <w:r w:rsidRPr="00C65385">
        <w:rPr>
          <w:rFonts w:ascii="宋体" w:hAnsi="宋体" w:cs="仿宋_GB2312" w:hint="eastAsia"/>
          <w:b/>
          <w:bCs/>
          <w:sz w:val="24"/>
          <w:lang w:bidi="ar"/>
        </w:rPr>
        <w:t>小一班小二班室内加固工程、装修改造工程、安装工程；室外景观园林工程等其他内容。</w:t>
      </w:r>
    </w:p>
    <w:p w:rsidR="00B20277" w:rsidRPr="00C65385" w:rsidRDefault="00A03DD5">
      <w:pPr>
        <w:spacing w:line="360" w:lineRule="auto"/>
        <w:ind w:firstLineChars="200" w:firstLine="480"/>
        <w:jc w:val="left"/>
        <w:rPr>
          <w:rFonts w:ascii="宋体" w:hAnsi="宋体" w:cs="仿宋_GB2312"/>
          <w:sz w:val="24"/>
        </w:rPr>
      </w:pPr>
      <w:r w:rsidRPr="00C65385">
        <w:rPr>
          <w:rFonts w:ascii="宋体" w:hAnsi="宋体" w:cs="仿宋_GB2312" w:hint="eastAsia"/>
          <w:sz w:val="24"/>
          <w:lang w:bidi="ar"/>
        </w:rPr>
        <w:t>施工图、工程量清单及其编制说明、竞争性磋商文件中明确的内容为准，可能出现的施工图设计变更及根据发包人明确指令需在施工图范围外增加的工程量及施工图范围内减少的工程量。</w:t>
      </w:r>
    </w:p>
    <w:p w:rsidR="00B20277" w:rsidRPr="00C65385" w:rsidRDefault="00A03DD5">
      <w:pPr>
        <w:spacing w:line="360" w:lineRule="auto"/>
        <w:ind w:leftChars="100" w:left="210" w:firstLineChars="100" w:firstLine="240"/>
        <w:jc w:val="left"/>
        <w:rPr>
          <w:rFonts w:ascii="宋体" w:hAnsi="宋体" w:cs="仿宋_GB2312"/>
          <w:sz w:val="24"/>
        </w:rPr>
      </w:pPr>
      <w:r w:rsidRPr="00C65385">
        <w:rPr>
          <w:rFonts w:ascii="宋体" w:hAnsi="宋体" w:cs="仿宋_GB2312" w:hint="eastAsia"/>
          <w:sz w:val="24"/>
          <w:lang w:bidi="ar"/>
        </w:rPr>
        <w:t>4.工程质量标准</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工程施工中的所有材料、设备和施工质量均应符合下列技术规范的要求：</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4.1本工程采用的技术规范</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（1）国家现行的设计规范。</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（2）国家现行的施工规范。</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（3）国家现行的验收规范。</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（4）国家现行的质量</w:t>
      </w:r>
      <w:proofErr w:type="gramStart"/>
      <w:r w:rsidRPr="00C65385">
        <w:rPr>
          <w:rFonts w:ascii="宋体" w:hAnsi="宋体" w:cs="仿宋_GB2312" w:hint="eastAsia"/>
          <w:sz w:val="24"/>
          <w:lang w:bidi="ar"/>
        </w:rPr>
        <w:t>验</w:t>
      </w:r>
      <w:proofErr w:type="gramEnd"/>
      <w:r w:rsidRPr="00C65385">
        <w:rPr>
          <w:rFonts w:ascii="宋体" w:hAnsi="宋体" w:cs="仿宋_GB2312" w:hint="eastAsia"/>
          <w:sz w:val="24"/>
          <w:lang w:bidi="ar"/>
        </w:rPr>
        <w:t>评标准。</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（5）国家及地方现行施工验收及施工安全技术规范。</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4.2规范的获得由承包人自行解决。</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4.3在合同履行期间，若上述标准或规范有修改或重新颁布，承包人应遵照执行。</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lang w:bidi="ar"/>
        </w:rPr>
        <w:t>5.工程施工要求</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5.1本工程施工严格按照规范要求进行施工，达到各项拟定的设计指标；</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5.2所有材料设备必须在检验合格经采购人同意后，方可用于本工程；</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5.3隐蔽工程必须经采购人检查、验收后，方可进行下一道工序；</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lastRenderedPageBreak/>
        <w:t>5.4在免费保修期内，成交人对有缺陷的部位必须无偿地给予修理与更换，并承担一切由此引起的对采购人或第三者的直接损失，除非该缺陷是由于人为破坏或合同规定的不可</w:t>
      </w:r>
      <w:proofErr w:type="gramStart"/>
      <w:r w:rsidRPr="00C65385">
        <w:rPr>
          <w:rFonts w:ascii="宋体" w:hAnsi="宋体" w:cs="仿宋_GB2312" w:hint="eastAsia"/>
          <w:sz w:val="24"/>
          <w:lang w:bidi="ar"/>
        </w:rPr>
        <w:t>抗因素</w:t>
      </w:r>
      <w:proofErr w:type="gramEnd"/>
      <w:r w:rsidRPr="00C65385">
        <w:rPr>
          <w:rFonts w:ascii="宋体" w:hAnsi="宋体" w:cs="仿宋_GB2312" w:hint="eastAsia"/>
          <w:sz w:val="24"/>
          <w:lang w:bidi="ar"/>
        </w:rPr>
        <w:t>造成的损坏。</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5.5成交人必须对所承包的工程的质量负全部责任，其责任不因其他材料生产商提供的保证书而减轻或更改。</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5.6施工时注意做好必要的劳动保护工作。</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lang w:bidi="ar"/>
        </w:rPr>
        <w:t>6.工程管理要求</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6.1本工程发包范围内的工程项目，未经采购人同意一律不得分包。一经发现立即取消承包资格，作违约处理，并承担由此引起的一切经济损失。</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6.2成交人应严格按已确认施工技术方案组织施工，并无条件地接受采购人代表对施工质量的监督和管理。</w:t>
      </w:r>
    </w:p>
    <w:p w:rsidR="00B20277" w:rsidRPr="00C65385" w:rsidRDefault="00A03DD5">
      <w:pPr>
        <w:spacing w:line="360" w:lineRule="auto"/>
        <w:ind w:firstLineChars="200" w:firstLine="480"/>
        <w:rPr>
          <w:rFonts w:ascii="宋体" w:hAnsi="宋体" w:cs="仿宋_GB2312"/>
          <w:sz w:val="24"/>
        </w:rPr>
      </w:pPr>
      <w:r w:rsidRPr="00C65385">
        <w:rPr>
          <w:rFonts w:ascii="宋体" w:hAnsi="宋体" w:cs="仿宋_GB2312" w:hint="eastAsia"/>
          <w:sz w:val="24"/>
          <w:lang w:bidi="ar"/>
        </w:rPr>
        <w:t>6.3成交人在工程施工全过程中要认真做好产品保护。因失窃或失火造成的损失均由承包方负责，凡由此而损及采购人利益时，采购人将向成交人索赔。</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lang w:bidi="ar"/>
        </w:rPr>
        <w:t xml:space="preserve">7.工程主要材料（设备）要求  </w:t>
      </w:r>
    </w:p>
    <w:p w:rsidR="00B20277" w:rsidRPr="00C65385" w:rsidRDefault="00A03DD5">
      <w:pPr>
        <w:spacing w:line="360" w:lineRule="auto"/>
        <w:ind w:firstLineChars="200" w:firstLine="480"/>
        <w:rPr>
          <w:rFonts w:ascii="宋体" w:hAnsi="宋体" w:cs="宋体"/>
          <w:sz w:val="24"/>
        </w:rPr>
      </w:pPr>
      <w:bookmarkStart w:id="33" w:name="_Toc66769197"/>
      <w:r w:rsidRPr="00C65385">
        <w:rPr>
          <w:rFonts w:ascii="宋体" w:hAnsi="宋体" w:cs="宋体" w:hint="eastAsia"/>
          <w:sz w:val="24"/>
          <w:lang w:bidi="ar"/>
        </w:rPr>
        <w:t>7.1材料选择</w:t>
      </w:r>
      <w:bookmarkEnd w:id="33"/>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本工程使用的原材料必须符合设计要求和施工规范的规定。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实际施工过程中，发包人将严格检查验收进场原材料的合格证及质保书，如发现实样与质保书不符，应立即取样进行复查，对不合格的材料严禁用于本工程。</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rsidR="00B20277" w:rsidRPr="00C65385" w:rsidRDefault="00A03DD5">
      <w:pPr>
        <w:spacing w:line="360" w:lineRule="auto"/>
        <w:ind w:firstLineChars="200" w:firstLine="480"/>
        <w:rPr>
          <w:rFonts w:ascii="宋体" w:hAnsi="宋体" w:cs="宋体"/>
          <w:sz w:val="24"/>
        </w:rPr>
      </w:pPr>
      <w:bookmarkStart w:id="34" w:name="_Toc66769198"/>
      <w:r w:rsidRPr="00C65385">
        <w:rPr>
          <w:rFonts w:ascii="宋体" w:hAnsi="宋体" w:cs="宋体" w:hint="eastAsia"/>
          <w:sz w:val="24"/>
          <w:lang w:bidi="ar"/>
        </w:rPr>
        <w:t>7.2设备材料选择</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（1）所用各类设备材料须经发包人认可后方可使用。发包人保留在备选品牌之外选择设备材料的权力。</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（2）所用各类设备材料都应符合设计和国家规定的相关技术规范标准要求。</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（3）所用各类设备材料均有质量合格证书。</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7.3设备材料的质量保证</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（1）在施工期间内，承包人对有缺陷的部位必须无偿地给予修正，并承担一切由此引起的对发包人或第三者的直接损失，除非该缺陷是由于人为破坏或合同规定的不可</w:t>
      </w:r>
      <w:proofErr w:type="gramStart"/>
      <w:r w:rsidRPr="00C65385">
        <w:rPr>
          <w:rFonts w:ascii="宋体" w:hAnsi="宋体" w:cs="宋体" w:hint="eastAsia"/>
          <w:sz w:val="24"/>
          <w:lang w:bidi="ar"/>
        </w:rPr>
        <w:t>抗因素</w:t>
      </w:r>
      <w:proofErr w:type="gramEnd"/>
      <w:r w:rsidRPr="00C65385">
        <w:rPr>
          <w:rFonts w:ascii="宋体" w:hAnsi="宋体" w:cs="宋体" w:hint="eastAsia"/>
          <w:sz w:val="24"/>
          <w:lang w:bidi="ar"/>
        </w:rPr>
        <w:t>造成的损坏。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lastRenderedPageBreak/>
        <w:t>（2）承包人应对所选用的设备材料的技术满足度和质量负全部责任，其责任不因该品牌是否为发包人推荐减轻或更改。当承包人选定的产品质量达不到设计要求和招标文件要求的技术指标时，发包人保留更换的权利，且中标价不予调整。</w:t>
      </w:r>
      <w:bookmarkEnd w:id="34"/>
    </w:p>
    <w:p w:rsidR="00B20277" w:rsidRPr="00C65385" w:rsidRDefault="00A03DD5">
      <w:pPr>
        <w:spacing w:line="360" w:lineRule="auto"/>
        <w:ind w:firstLineChars="200" w:firstLine="480"/>
        <w:rPr>
          <w:rFonts w:ascii="宋体" w:hAnsi="宋体" w:cs="仿宋_GB2312"/>
          <w:b/>
          <w:bCs/>
          <w:sz w:val="24"/>
        </w:rPr>
      </w:pPr>
      <w:r w:rsidRPr="00C65385">
        <w:rPr>
          <w:rFonts w:ascii="宋体" w:hAnsi="宋体" w:cs="宋体" w:hint="eastAsia"/>
          <w:sz w:val="24"/>
          <w:lang w:bidi="ar"/>
        </w:rPr>
        <w:t>7.4磋商供应商应按“主要材料（设备）推荐品牌”要求磋商报价，并在工程量清单报价“表1-6主要材料价格表”的备注一栏里明确品牌、规格、型号、单位、单价等。如磋商供应商没有按竞争性磋商文件要求进行选择，或没有明确注明，或所选材</w:t>
      </w:r>
      <w:proofErr w:type="gramStart"/>
      <w:r w:rsidRPr="00C65385">
        <w:rPr>
          <w:rFonts w:ascii="宋体" w:hAnsi="宋体" w:cs="宋体" w:hint="eastAsia"/>
          <w:sz w:val="24"/>
          <w:lang w:bidi="ar"/>
        </w:rPr>
        <w:t>料设备</w:t>
      </w:r>
      <w:proofErr w:type="gramEnd"/>
      <w:r w:rsidRPr="00C65385">
        <w:rPr>
          <w:rFonts w:ascii="宋体" w:hAnsi="宋体" w:cs="宋体" w:hint="eastAsia"/>
          <w:sz w:val="24"/>
          <w:lang w:bidi="ar"/>
        </w:rPr>
        <w:t>的材质、规格、档次与竞争性磋商文件要求的存在明显差别，或虽按竞争性磋商文件推荐的材料品牌选择但该材料因某种原因停产或其他原因而不能供应的，或虽注明</w:t>
      </w:r>
      <w:proofErr w:type="gramStart"/>
      <w:r w:rsidRPr="00C65385">
        <w:rPr>
          <w:rFonts w:ascii="宋体" w:hAnsi="宋体" w:cs="宋体" w:hint="eastAsia"/>
          <w:sz w:val="24"/>
          <w:lang w:bidi="ar"/>
        </w:rPr>
        <w:t>品牌</w:t>
      </w:r>
      <w:proofErr w:type="gramEnd"/>
      <w:r w:rsidRPr="00C65385">
        <w:rPr>
          <w:rFonts w:ascii="宋体" w:hAnsi="宋体" w:cs="宋体" w:hint="eastAsia"/>
          <w:sz w:val="24"/>
          <w:lang w:bidi="ar"/>
        </w:rPr>
        <w:t>未注明型号、规格的，则实际施工过程中采购人有权在竞争性磋商文件推荐的材料品牌范围内自行确定品牌和规格，且磋商价格不予调整。不予以实施和结算。</w:t>
      </w:r>
    </w:p>
    <w:p w:rsidR="00B20277" w:rsidRPr="00C65385" w:rsidRDefault="00A03DD5">
      <w:pPr>
        <w:spacing w:line="360" w:lineRule="auto"/>
        <w:jc w:val="left"/>
        <w:rPr>
          <w:rFonts w:ascii="宋体" w:hAnsi="宋体" w:cs="仿宋_GB2312"/>
          <w:b/>
          <w:bCs/>
          <w:sz w:val="24"/>
        </w:rPr>
      </w:pPr>
      <w:r w:rsidRPr="00C65385">
        <w:rPr>
          <w:rFonts w:ascii="宋体" w:hAnsi="宋体" w:cs="仿宋_GB2312" w:hint="eastAsia"/>
          <w:b/>
          <w:bCs/>
          <w:sz w:val="24"/>
        </w:rPr>
        <w:t>三、商务要求</w:t>
      </w:r>
    </w:p>
    <w:p w:rsidR="00B20277" w:rsidRPr="00C65385" w:rsidRDefault="00A03DD5">
      <w:pPr>
        <w:spacing w:line="360" w:lineRule="auto"/>
        <w:ind w:leftChars="100" w:left="210"/>
        <w:jc w:val="left"/>
        <w:rPr>
          <w:rFonts w:ascii="宋体" w:hAnsi="宋体" w:cs="仿宋_GB2312"/>
          <w:sz w:val="24"/>
        </w:rPr>
      </w:pPr>
      <w:r w:rsidRPr="00C65385">
        <w:rPr>
          <w:rFonts w:ascii="宋体" w:hAnsi="宋体" w:cs="仿宋_GB2312" w:hint="eastAsia"/>
          <w:sz w:val="24"/>
        </w:rPr>
        <w:t>1.工期要求：</w:t>
      </w:r>
      <w:r w:rsidRPr="00C65385">
        <w:rPr>
          <w:rFonts w:ascii="宋体" w:hAnsi="宋体" w:cs="仿宋_GB2312" w:hint="eastAsia"/>
          <w:sz w:val="24"/>
          <w:u w:val="single"/>
          <w:lang w:bidi="ar"/>
        </w:rPr>
        <w:t>30日历天</w:t>
      </w:r>
    </w:p>
    <w:p w:rsidR="00B20277" w:rsidRPr="00C65385" w:rsidRDefault="00A03DD5">
      <w:pPr>
        <w:spacing w:line="360" w:lineRule="auto"/>
        <w:ind w:leftChars="100" w:left="210"/>
        <w:jc w:val="left"/>
        <w:rPr>
          <w:rFonts w:ascii="宋体" w:hAnsi="宋体" w:cs="仿宋_GB2312"/>
          <w:sz w:val="24"/>
          <w:lang w:bidi="ar"/>
        </w:rPr>
      </w:pPr>
      <w:r w:rsidRPr="00C65385">
        <w:rPr>
          <w:rFonts w:ascii="宋体" w:hAnsi="宋体" w:cs="仿宋_GB2312" w:hint="eastAsia"/>
          <w:sz w:val="24"/>
        </w:rPr>
        <w:t>2.工程地点：</w:t>
      </w:r>
      <w:r w:rsidRPr="00C65385">
        <w:rPr>
          <w:rFonts w:ascii="宋体" w:hAnsi="宋体" w:cs="仿宋_GB2312" w:hint="eastAsia"/>
          <w:sz w:val="24"/>
          <w:lang w:bidi="ar"/>
        </w:rPr>
        <w:t>甲方指定地点</w:t>
      </w:r>
    </w:p>
    <w:p w:rsidR="00B20277" w:rsidRPr="00C65385" w:rsidRDefault="00A03DD5">
      <w:pPr>
        <w:spacing w:line="360" w:lineRule="auto"/>
        <w:ind w:leftChars="100" w:left="210"/>
        <w:jc w:val="left"/>
      </w:pPr>
      <w:r w:rsidRPr="00C65385">
        <w:rPr>
          <w:rFonts w:ascii="宋体" w:hAnsi="宋体" w:cs="仿宋_GB2312" w:hint="eastAsia"/>
          <w:sz w:val="24"/>
        </w:rPr>
        <w:t>3.付款条件（进度和方式）：</w:t>
      </w:r>
      <w:r w:rsidRPr="00C65385">
        <w:rPr>
          <w:rFonts w:hint="eastAsia"/>
          <w:sz w:val="24"/>
        </w:rPr>
        <w:t>详见本采购文件合同专用条款</w:t>
      </w:r>
    </w:p>
    <w:p w:rsidR="00B20277" w:rsidRPr="00C65385" w:rsidRDefault="00A03DD5">
      <w:pPr>
        <w:spacing w:line="360" w:lineRule="auto"/>
        <w:ind w:leftChars="100" w:left="210"/>
        <w:jc w:val="left"/>
        <w:rPr>
          <w:rFonts w:ascii="宋体" w:hAnsi="宋体" w:cs="宋体"/>
          <w:sz w:val="24"/>
          <w:lang w:bidi="ar"/>
        </w:rPr>
      </w:pPr>
      <w:r w:rsidRPr="00C65385">
        <w:rPr>
          <w:rFonts w:ascii="宋体" w:hAnsi="宋体" w:cs="仿宋_GB2312" w:hint="eastAsia"/>
          <w:sz w:val="24"/>
        </w:rPr>
        <w:t>4.工程售后服务要求：</w:t>
      </w:r>
      <w:r w:rsidRPr="00C65385">
        <w:rPr>
          <w:rFonts w:ascii="宋体" w:hAnsi="宋体" w:cs="宋体" w:hint="eastAsia"/>
          <w:sz w:val="24"/>
          <w:lang w:bidi="ar"/>
        </w:rPr>
        <w:t>详见采购合同</w:t>
      </w:r>
    </w:p>
    <w:p w:rsidR="00B20277" w:rsidRPr="00C65385" w:rsidRDefault="00A03DD5">
      <w:pPr>
        <w:spacing w:line="360" w:lineRule="auto"/>
        <w:ind w:firstLineChars="100" w:firstLine="240"/>
      </w:pPr>
      <w:r w:rsidRPr="00C65385">
        <w:rPr>
          <w:rFonts w:ascii="宋体" w:hAnsi="宋体" w:cs="仿宋_GB2312" w:hint="eastAsia"/>
          <w:sz w:val="24"/>
        </w:rPr>
        <w:t>5.</w:t>
      </w:r>
      <w:r w:rsidRPr="00C65385">
        <w:rPr>
          <w:rFonts w:ascii="宋体" w:hAnsi="宋体" w:cs="仿宋_GB2312" w:hint="eastAsia"/>
          <w:sz w:val="24"/>
          <w:lang w:bidi="ar"/>
        </w:rPr>
        <w:t>履约担保：</w:t>
      </w:r>
      <w:r w:rsidRPr="00C65385">
        <w:rPr>
          <w:rFonts w:ascii="宋体" w:hAnsi="宋体" w:cs="宋体" w:hint="eastAsia"/>
          <w:sz w:val="24"/>
          <w:lang w:bidi="ar"/>
        </w:rPr>
        <w:t>承包人向发包人支付合同价1%的履约保证金。履约保证金可以以银行转账、由银行或保险公司出具的保函等形式</w:t>
      </w:r>
    </w:p>
    <w:p w:rsidR="00B20277" w:rsidRPr="00C65385" w:rsidRDefault="00A03DD5">
      <w:pPr>
        <w:spacing w:line="360" w:lineRule="auto"/>
        <w:ind w:leftChars="100" w:left="210"/>
        <w:jc w:val="left"/>
        <w:rPr>
          <w:rFonts w:ascii="宋体" w:hAnsi="宋体"/>
          <w:sz w:val="24"/>
          <w:u w:val="single"/>
        </w:rPr>
      </w:pPr>
      <w:r w:rsidRPr="00C65385">
        <w:rPr>
          <w:rFonts w:ascii="宋体" w:hAnsi="宋体" w:cs="仿宋_GB2312" w:hint="eastAsia"/>
          <w:sz w:val="24"/>
        </w:rPr>
        <w:t>6.其他商务要求（包装和运输、保险等）：</w:t>
      </w:r>
      <w:r w:rsidRPr="00C65385">
        <w:rPr>
          <w:rFonts w:ascii="宋体" w:hAnsi="宋体" w:cs="宋体" w:hint="eastAsia"/>
          <w:sz w:val="24"/>
          <w:lang w:bidi="ar"/>
        </w:rPr>
        <w:t>详见采购合同</w:t>
      </w:r>
    </w:p>
    <w:p w:rsidR="00B20277" w:rsidRPr="00C65385" w:rsidRDefault="00A03DD5">
      <w:pPr>
        <w:spacing w:line="360" w:lineRule="auto"/>
        <w:jc w:val="left"/>
        <w:rPr>
          <w:rFonts w:ascii="宋体" w:hAnsi="宋体" w:cs="仿宋_GB2312"/>
          <w:b/>
          <w:bCs/>
          <w:sz w:val="24"/>
        </w:rPr>
      </w:pPr>
      <w:r w:rsidRPr="00C65385">
        <w:rPr>
          <w:rFonts w:ascii="宋体" w:hAnsi="宋体" w:cs="仿宋_GB2312" w:hint="eastAsia"/>
          <w:b/>
          <w:bCs/>
          <w:sz w:val="24"/>
        </w:rPr>
        <w:t>五、其他要求</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lang w:bidi="ar"/>
        </w:rPr>
        <w:t>5.1针对本工程的特殊要求</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（1）招标人</w:t>
      </w:r>
      <w:proofErr w:type="gramStart"/>
      <w:r w:rsidRPr="00C65385">
        <w:rPr>
          <w:rFonts w:ascii="宋体" w:hAnsi="宋体" w:cs="宋体" w:hint="eastAsia"/>
          <w:sz w:val="24"/>
          <w:lang w:bidi="ar"/>
        </w:rPr>
        <w:t>不</w:t>
      </w:r>
      <w:proofErr w:type="gramEnd"/>
      <w:r w:rsidRPr="00C65385">
        <w:rPr>
          <w:rFonts w:ascii="宋体" w:hAnsi="宋体" w:cs="宋体" w:hint="eastAsia"/>
          <w:sz w:val="24"/>
          <w:lang w:bidi="ar"/>
        </w:rPr>
        <w:t>另行提供招标</w:t>
      </w:r>
      <w:proofErr w:type="gramStart"/>
      <w:r w:rsidRPr="00C65385">
        <w:rPr>
          <w:rFonts w:ascii="宋体" w:hAnsi="宋体" w:cs="宋体" w:hint="eastAsia"/>
          <w:sz w:val="24"/>
          <w:lang w:bidi="ar"/>
        </w:rPr>
        <w:t>图施</w:t>
      </w:r>
      <w:proofErr w:type="gramEnd"/>
      <w:r w:rsidRPr="00C65385">
        <w:rPr>
          <w:rFonts w:ascii="宋体" w:hAnsi="宋体" w:cs="宋体" w:hint="eastAsia"/>
          <w:sz w:val="24"/>
          <w:lang w:bidi="ar"/>
        </w:rPr>
        <w:t>工范围以外的临时设施用地，施工单位不得在施工范围内住宿，必须遵守施工所在地管理方的管理规定，并配合物业、招标人和所在地管理方的管理。施工单位须根据现场实际情况自行考虑及报价。</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（2）施工单位需服从招标人和监理单位的协调、指令与要求，负责装修开工申报等工作，过程中产生的费用（包含须交纳物业的相关费用），需在投标报价中充分考虑，中标后不予调整。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（3）本工程在装修工程中产生的建筑垃圾等外运所产生的费用，施工单位应在报价中充分考虑，中标后不予调整。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（4）</w:t>
      </w:r>
      <w:r w:rsidRPr="00C65385">
        <w:rPr>
          <w:rFonts w:ascii="宋体" w:hAnsi="宋体" w:cs="宋体" w:hint="eastAsia"/>
          <w:b/>
          <w:bCs/>
          <w:sz w:val="24"/>
          <w:u w:val="single"/>
          <w:lang w:bidi="ar"/>
        </w:rPr>
        <w:t>场内施工用水、用电接管自行解决，水电费用按实际发生费用（装表计量）加损耗，由承包人自行向收费部门缴纳，或按照结算审定价的千分之五在结算时扣除。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lastRenderedPageBreak/>
        <w:t>（5）施工期间由于施工单位原因造成施工方案的更改，所增加的工程费用及工期一概不予调整，</w:t>
      </w:r>
      <w:proofErr w:type="gramStart"/>
      <w:r w:rsidRPr="00C65385">
        <w:rPr>
          <w:rFonts w:ascii="宋体" w:hAnsi="宋体" w:cs="宋体" w:hint="eastAsia"/>
          <w:sz w:val="24"/>
          <w:lang w:bidi="ar"/>
        </w:rPr>
        <w:t>属施工</w:t>
      </w:r>
      <w:proofErr w:type="gramEnd"/>
      <w:r w:rsidRPr="00C65385">
        <w:rPr>
          <w:rFonts w:ascii="宋体" w:hAnsi="宋体" w:cs="宋体" w:hint="eastAsia"/>
          <w:sz w:val="24"/>
          <w:lang w:bidi="ar"/>
        </w:rPr>
        <w:t>技术组织措施失误造成的费用及延误工期均由施工单位承担。对施工组织设计的内容未在投标报价中体现的均视同优惠。</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（6）装修完成后施工单位须做好卫生清理保洁，开荒等工作，产生的费用，施工单位应在报价中充分考虑，中标后不予调整。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（7）凡招标文件中要求进入报价的费用若在施工单位的投标报价中不体现，均视同优惠或已进入投标总价。</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lang w:bidi="ar"/>
        </w:rPr>
        <w:t>5.2推荐品牌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（1）本项目主要材料品牌要求（如有）详见“工程量清单编制总说明”。除磋商文件明确的品牌外，欢迎其他能满足本项目技术需求且性能与所明确品牌、型号相当的产品参加。</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2）欢迎采购人推荐品牌同档次及以上品牌（如有）参与投标。供应商应在响应文件中写明各类主要材料（设备）的选用品牌、产地、规格、型号。如供应商没有按磋商文件要求进行选择，或没有明确注明，或所选材</w:t>
      </w:r>
      <w:proofErr w:type="gramStart"/>
      <w:r w:rsidRPr="00C65385">
        <w:rPr>
          <w:rFonts w:ascii="宋体" w:hAnsi="宋体" w:cs="宋体" w:hint="eastAsia"/>
          <w:sz w:val="24"/>
          <w:lang w:bidi="ar"/>
        </w:rPr>
        <w:t>料设备</w:t>
      </w:r>
      <w:proofErr w:type="gramEnd"/>
      <w:r w:rsidRPr="00C65385">
        <w:rPr>
          <w:rFonts w:ascii="宋体" w:hAnsi="宋体" w:cs="宋体" w:hint="eastAsia"/>
          <w:sz w:val="24"/>
          <w:lang w:bidi="ar"/>
        </w:rPr>
        <w:t>的材质、规格、档次与磋商文件要求的存在明显差别，或虽按磋商文件推荐的材料品牌选择但该材料因某种原因停产或其他原因而不能供应的，或虽注明</w:t>
      </w:r>
      <w:proofErr w:type="gramStart"/>
      <w:r w:rsidRPr="00C65385">
        <w:rPr>
          <w:rFonts w:ascii="宋体" w:hAnsi="宋体" w:cs="宋体" w:hint="eastAsia"/>
          <w:sz w:val="24"/>
          <w:lang w:bidi="ar"/>
        </w:rPr>
        <w:t>品牌</w:t>
      </w:r>
      <w:proofErr w:type="gramEnd"/>
      <w:r w:rsidRPr="00C65385">
        <w:rPr>
          <w:rFonts w:ascii="宋体" w:hAnsi="宋体" w:cs="宋体" w:hint="eastAsia"/>
          <w:sz w:val="24"/>
          <w:lang w:bidi="ar"/>
        </w:rPr>
        <w:t>未注明型号、规格的，则实际施工过程中采购人有权在磋商文件推荐的材料品牌范围内自行确定品牌和规格，且磋商价格不予调整。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招标人在工程量清单表1-6及材料品牌推荐表中对材料设备品牌及系列、规格、型号等有要求的，投标人应按要求选择，并在“备注栏”中注明。如未标明，则由招标人在要求范围内指定。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lang w:bidi="ar"/>
        </w:rPr>
        <w:t>投标单位如在施工过程中若采用与招标同档次品牌，必须经发包人签证同意后实施，否则不予以实施和结算。</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318"/>
        <w:gridCol w:w="5600"/>
        <w:gridCol w:w="1203"/>
      </w:tblGrid>
      <w:tr w:rsidR="00B20277" w:rsidRPr="00C65385">
        <w:trPr>
          <w:trHeight w:val="313"/>
        </w:trPr>
        <w:tc>
          <w:tcPr>
            <w:tcW w:w="730" w:type="dxa"/>
            <w:vAlign w:val="center"/>
          </w:tcPr>
          <w:p w:rsidR="00B20277" w:rsidRPr="00C65385" w:rsidRDefault="00A03DD5">
            <w:pPr>
              <w:widowControl/>
              <w:jc w:val="center"/>
              <w:rPr>
                <w:rFonts w:ascii="仿宋" w:eastAsia="仿宋" w:hAnsi="仿宋" w:cs="仿宋"/>
                <w:b/>
                <w:bCs/>
                <w:szCs w:val="21"/>
              </w:rPr>
            </w:pPr>
            <w:r w:rsidRPr="00C65385">
              <w:rPr>
                <w:rFonts w:ascii="仿宋" w:eastAsia="仿宋" w:hAnsi="仿宋" w:cs="仿宋" w:hint="eastAsia"/>
                <w:b/>
                <w:bCs/>
                <w:szCs w:val="21"/>
              </w:rPr>
              <w:t>序号</w:t>
            </w:r>
          </w:p>
        </w:tc>
        <w:tc>
          <w:tcPr>
            <w:tcW w:w="2318" w:type="dxa"/>
            <w:vAlign w:val="center"/>
          </w:tcPr>
          <w:p w:rsidR="00B20277" w:rsidRPr="00C65385" w:rsidRDefault="00A03DD5">
            <w:pPr>
              <w:jc w:val="center"/>
              <w:rPr>
                <w:rFonts w:ascii="仿宋" w:eastAsia="仿宋" w:hAnsi="仿宋" w:cs="仿宋"/>
                <w:b/>
                <w:bCs/>
                <w:szCs w:val="21"/>
              </w:rPr>
            </w:pPr>
            <w:r w:rsidRPr="00C65385">
              <w:rPr>
                <w:rFonts w:ascii="仿宋" w:eastAsia="仿宋" w:hAnsi="仿宋" w:cs="仿宋" w:hint="eastAsia"/>
                <w:b/>
                <w:bCs/>
                <w:szCs w:val="21"/>
              </w:rPr>
              <w:t>项目名称</w:t>
            </w:r>
          </w:p>
        </w:tc>
        <w:tc>
          <w:tcPr>
            <w:tcW w:w="5600" w:type="dxa"/>
            <w:vAlign w:val="center"/>
          </w:tcPr>
          <w:p w:rsidR="00B20277" w:rsidRPr="00C65385" w:rsidRDefault="00A03DD5">
            <w:pPr>
              <w:jc w:val="center"/>
              <w:rPr>
                <w:rFonts w:ascii="仿宋" w:eastAsia="仿宋" w:hAnsi="仿宋" w:cs="仿宋"/>
                <w:b/>
                <w:bCs/>
                <w:szCs w:val="21"/>
              </w:rPr>
            </w:pPr>
            <w:r w:rsidRPr="00C65385">
              <w:rPr>
                <w:rFonts w:ascii="仿宋" w:eastAsia="仿宋" w:hAnsi="仿宋" w:cs="仿宋" w:hint="eastAsia"/>
                <w:b/>
                <w:bCs/>
                <w:szCs w:val="21"/>
              </w:rPr>
              <w:t>材料品牌</w:t>
            </w:r>
          </w:p>
        </w:tc>
        <w:tc>
          <w:tcPr>
            <w:tcW w:w="1203" w:type="dxa"/>
            <w:vAlign w:val="center"/>
          </w:tcPr>
          <w:p w:rsidR="00B20277" w:rsidRPr="00C65385" w:rsidRDefault="00A03DD5">
            <w:pPr>
              <w:jc w:val="center"/>
              <w:rPr>
                <w:rFonts w:ascii="仿宋" w:eastAsia="仿宋" w:hAnsi="仿宋" w:cs="仿宋"/>
                <w:b/>
                <w:bCs/>
                <w:szCs w:val="21"/>
              </w:rPr>
            </w:pPr>
            <w:r w:rsidRPr="00C65385">
              <w:rPr>
                <w:rFonts w:ascii="仿宋" w:eastAsia="仿宋" w:hAnsi="仿宋" w:cs="仿宋" w:hint="eastAsia"/>
                <w:b/>
                <w:bCs/>
                <w:szCs w:val="21"/>
              </w:rPr>
              <w:t>型号及规格</w:t>
            </w:r>
          </w:p>
        </w:tc>
      </w:tr>
      <w:tr w:rsidR="00B20277" w:rsidRPr="00C65385">
        <w:trPr>
          <w:trHeight w:val="313"/>
        </w:trPr>
        <w:tc>
          <w:tcPr>
            <w:tcW w:w="730" w:type="dxa"/>
            <w:vAlign w:val="center"/>
          </w:tcPr>
          <w:p w:rsidR="00B20277" w:rsidRPr="00C65385" w:rsidRDefault="00B20277">
            <w:pPr>
              <w:widowControl/>
              <w:jc w:val="center"/>
              <w:rPr>
                <w:rFonts w:ascii="仿宋" w:eastAsia="仿宋" w:hAnsi="仿宋" w:cs="仿宋"/>
                <w:b/>
                <w:bCs/>
                <w:szCs w:val="21"/>
              </w:rPr>
            </w:pPr>
          </w:p>
        </w:tc>
        <w:tc>
          <w:tcPr>
            <w:tcW w:w="2318" w:type="dxa"/>
            <w:vAlign w:val="center"/>
          </w:tcPr>
          <w:p w:rsidR="00B20277" w:rsidRPr="00C65385" w:rsidRDefault="00A03DD5">
            <w:pPr>
              <w:jc w:val="center"/>
              <w:rPr>
                <w:rFonts w:ascii="仿宋" w:eastAsia="仿宋" w:hAnsi="仿宋" w:cs="仿宋"/>
                <w:b/>
                <w:bCs/>
                <w:szCs w:val="21"/>
              </w:rPr>
            </w:pPr>
            <w:r w:rsidRPr="00C65385">
              <w:rPr>
                <w:rFonts w:ascii="仿宋" w:eastAsia="仿宋" w:hAnsi="仿宋" w:cs="仿宋" w:hint="eastAsia"/>
                <w:b/>
                <w:bCs/>
                <w:szCs w:val="21"/>
              </w:rPr>
              <w:t>单独装饰及安装</w:t>
            </w:r>
          </w:p>
        </w:tc>
        <w:tc>
          <w:tcPr>
            <w:tcW w:w="5600" w:type="dxa"/>
            <w:vAlign w:val="center"/>
          </w:tcPr>
          <w:p w:rsidR="00B20277" w:rsidRPr="00C65385" w:rsidRDefault="00B20277">
            <w:pPr>
              <w:jc w:val="center"/>
              <w:rPr>
                <w:rFonts w:ascii="仿宋" w:eastAsia="仿宋" w:hAnsi="仿宋" w:cs="仿宋"/>
                <w:b/>
                <w:bCs/>
                <w:szCs w:val="21"/>
              </w:rPr>
            </w:pPr>
          </w:p>
        </w:tc>
        <w:tc>
          <w:tcPr>
            <w:tcW w:w="1203" w:type="dxa"/>
            <w:vAlign w:val="center"/>
          </w:tcPr>
          <w:p w:rsidR="00B20277" w:rsidRPr="00C65385" w:rsidRDefault="00B20277">
            <w:pPr>
              <w:jc w:val="center"/>
              <w:rPr>
                <w:rFonts w:ascii="仿宋" w:eastAsia="仿宋" w:hAnsi="仿宋" w:cs="仿宋"/>
                <w:b/>
                <w:bCs/>
                <w:szCs w:val="21"/>
              </w:rPr>
            </w:pPr>
          </w:p>
        </w:tc>
      </w:tr>
      <w:tr w:rsidR="00B20277" w:rsidRPr="00C65385">
        <w:trPr>
          <w:trHeight w:val="620"/>
        </w:trPr>
        <w:tc>
          <w:tcPr>
            <w:tcW w:w="730"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1</w:t>
            </w:r>
          </w:p>
        </w:tc>
        <w:tc>
          <w:tcPr>
            <w:tcW w:w="2318" w:type="dxa"/>
          </w:tcPr>
          <w:p w:rsidR="00B20277" w:rsidRPr="00C65385" w:rsidRDefault="00A03DD5">
            <w:pPr>
              <w:pStyle w:val="TableText"/>
              <w:spacing w:before="219" w:line="219" w:lineRule="auto"/>
              <w:jc w:val="center"/>
              <w:rPr>
                <w:rFonts w:ascii="仿宋" w:eastAsia="仿宋" w:hAnsi="仿宋" w:cs="仿宋"/>
                <w:spacing w:val="-2"/>
                <w:sz w:val="21"/>
                <w:szCs w:val="21"/>
              </w:rPr>
            </w:pPr>
            <w:r w:rsidRPr="00C65385">
              <w:rPr>
                <w:rFonts w:ascii="仿宋" w:eastAsia="仿宋" w:hAnsi="仿宋" w:cs="仿宋" w:hint="eastAsia"/>
                <w:spacing w:val="4"/>
                <w:sz w:val="21"/>
                <w:szCs w:val="21"/>
              </w:rPr>
              <w:t>油漆</w:t>
            </w:r>
          </w:p>
        </w:tc>
        <w:tc>
          <w:tcPr>
            <w:tcW w:w="5600"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多乐士、立</w:t>
            </w:r>
            <w:proofErr w:type="gramStart"/>
            <w:r w:rsidRPr="00C65385">
              <w:rPr>
                <w:rFonts w:ascii="仿宋" w:eastAsia="仿宋" w:hAnsi="仿宋" w:cs="仿宋" w:hint="eastAsia"/>
                <w:szCs w:val="21"/>
              </w:rPr>
              <w:t>邦</w:t>
            </w:r>
            <w:proofErr w:type="gramEnd"/>
            <w:r w:rsidRPr="00C65385">
              <w:rPr>
                <w:rFonts w:ascii="仿宋" w:eastAsia="仿宋" w:hAnsi="仿宋" w:cs="仿宋" w:hint="eastAsia"/>
                <w:szCs w:val="21"/>
              </w:rPr>
              <w:t>、华润、三棵树、亚士或同档</w:t>
            </w:r>
            <w:r w:rsidRPr="00C65385">
              <w:rPr>
                <w:rFonts w:ascii="仿宋" w:eastAsia="仿宋" w:hAnsi="仿宋" w:cs="仿宋" w:hint="eastAsia"/>
                <w:spacing w:val="15"/>
                <w:szCs w:val="21"/>
              </w:rPr>
              <w:t xml:space="preserve"> </w:t>
            </w:r>
            <w:r w:rsidRPr="00C65385">
              <w:rPr>
                <w:rFonts w:ascii="仿宋" w:eastAsia="仿宋" w:hAnsi="仿宋" w:cs="仿宋" w:hint="eastAsia"/>
                <w:spacing w:val="2"/>
                <w:szCs w:val="21"/>
              </w:rPr>
              <w:t>次及以上</w:t>
            </w:r>
          </w:p>
        </w:tc>
        <w:tc>
          <w:tcPr>
            <w:tcW w:w="1203"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2</w:t>
            </w:r>
          </w:p>
        </w:tc>
        <w:tc>
          <w:tcPr>
            <w:tcW w:w="2318" w:type="dxa"/>
          </w:tcPr>
          <w:p w:rsidR="00B20277" w:rsidRPr="00C65385" w:rsidRDefault="00A03DD5">
            <w:pPr>
              <w:pStyle w:val="TableText"/>
              <w:spacing w:before="180" w:line="219" w:lineRule="auto"/>
              <w:jc w:val="center"/>
              <w:rPr>
                <w:rFonts w:ascii="仿宋" w:eastAsia="仿宋" w:hAnsi="仿宋" w:cs="仿宋"/>
                <w:kern w:val="2"/>
                <w:sz w:val="21"/>
                <w:szCs w:val="21"/>
              </w:rPr>
            </w:pPr>
            <w:r w:rsidRPr="00C65385">
              <w:rPr>
                <w:rFonts w:ascii="仿宋" w:eastAsia="仿宋" w:hAnsi="仿宋" w:cs="仿宋" w:hint="eastAsia"/>
                <w:spacing w:val="3"/>
                <w:sz w:val="21"/>
                <w:szCs w:val="21"/>
              </w:rPr>
              <w:t>实木复合地板</w:t>
            </w:r>
          </w:p>
        </w:tc>
        <w:tc>
          <w:tcPr>
            <w:tcW w:w="5600" w:type="dxa"/>
          </w:tcPr>
          <w:p w:rsidR="00B20277" w:rsidRPr="00C65385" w:rsidRDefault="00A03DD5">
            <w:pPr>
              <w:pStyle w:val="TableText"/>
              <w:spacing w:before="39" w:line="205" w:lineRule="auto"/>
              <w:ind w:left="74" w:right="258"/>
              <w:jc w:val="center"/>
              <w:rPr>
                <w:rFonts w:ascii="仿宋" w:eastAsia="仿宋" w:hAnsi="仿宋" w:cs="仿宋"/>
                <w:kern w:val="2"/>
                <w:sz w:val="21"/>
                <w:szCs w:val="21"/>
              </w:rPr>
            </w:pPr>
            <w:r w:rsidRPr="00C65385">
              <w:rPr>
                <w:rFonts w:ascii="仿宋" w:eastAsia="仿宋" w:hAnsi="仿宋" w:cs="仿宋" w:hint="eastAsia"/>
                <w:sz w:val="21"/>
                <w:szCs w:val="21"/>
              </w:rPr>
              <w:t>大自然、生活家、</w:t>
            </w:r>
            <w:proofErr w:type="gramStart"/>
            <w:r w:rsidRPr="00C65385">
              <w:rPr>
                <w:rFonts w:ascii="仿宋" w:eastAsia="仿宋" w:hAnsi="仿宋" w:cs="仿宋" w:hint="eastAsia"/>
                <w:sz w:val="21"/>
                <w:szCs w:val="21"/>
              </w:rPr>
              <w:t>世</w:t>
            </w:r>
            <w:proofErr w:type="gramEnd"/>
            <w:r w:rsidRPr="00C65385">
              <w:rPr>
                <w:rFonts w:ascii="仿宋" w:eastAsia="仿宋" w:hAnsi="仿宋" w:cs="仿宋" w:hint="eastAsia"/>
                <w:sz w:val="21"/>
                <w:szCs w:val="21"/>
              </w:rPr>
              <w:t>友或同档次及</w:t>
            </w:r>
            <w:r w:rsidRPr="00C65385">
              <w:rPr>
                <w:rFonts w:ascii="仿宋" w:eastAsia="仿宋" w:hAnsi="仿宋" w:cs="仿宋" w:hint="eastAsia"/>
                <w:spacing w:val="11"/>
                <w:sz w:val="21"/>
                <w:szCs w:val="21"/>
              </w:rPr>
              <w:t xml:space="preserve"> </w:t>
            </w:r>
            <w:r w:rsidRPr="00C65385">
              <w:rPr>
                <w:rFonts w:ascii="仿宋" w:eastAsia="仿宋" w:hAnsi="仿宋" w:cs="仿宋" w:hint="eastAsia"/>
                <w:spacing w:val="4"/>
                <w:sz w:val="21"/>
                <w:szCs w:val="21"/>
              </w:rPr>
              <w:t>以上</w:t>
            </w:r>
          </w:p>
        </w:tc>
        <w:tc>
          <w:tcPr>
            <w:tcW w:w="1203"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3</w:t>
            </w:r>
          </w:p>
        </w:tc>
        <w:tc>
          <w:tcPr>
            <w:tcW w:w="2318" w:type="dxa"/>
          </w:tcPr>
          <w:p w:rsidR="00B20277" w:rsidRPr="00C65385" w:rsidRDefault="00A03DD5">
            <w:pPr>
              <w:pStyle w:val="TableText"/>
              <w:spacing w:before="159" w:line="219" w:lineRule="auto"/>
              <w:ind w:firstLineChars="300" w:firstLine="648"/>
              <w:jc w:val="center"/>
              <w:rPr>
                <w:rFonts w:ascii="仿宋" w:eastAsia="仿宋" w:hAnsi="仿宋" w:cs="仿宋"/>
                <w:kern w:val="2"/>
                <w:sz w:val="21"/>
                <w:szCs w:val="21"/>
                <w:lang w:eastAsia="en-US"/>
              </w:rPr>
            </w:pPr>
            <w:r w:rsidRPr="00C65385">
              <w:rPr>
                <w:rFonts w:ascii="仿宋" w:eastAsia="仿宋" w:hAnsi="仿宋" w:cs="仿宋" w:hint="eastAsia"/>
                <w:spacing w:val="3"/>
                <w:sz w:val="21"/>
                <w:szCs w:val="21"/>
              </w:rPr>
              <w:t>木工板</w:t>
            </w:r>
          </w:p>
        </w:tc>
        <w:tc>
          <w:tcPr>
            <w:tcW w:w="5600" w:type="dxa"/>
          </w:tcPr>
          <w:p w:rsidR="00B20277" w:rsidRPr="00C65385" w:rsidRDefault="00A03DD5">
            <w:pPr>
              <w:pStyle w:val="TableText"/>
              <w:spacing w:before="159" w:line="219" w:lineRule="auto"/>
              <w:ind w:left="74"/>
              <w:jc w:val="center"/>
              <w:rPr>
                <w:rFonts w:ascii="仿宋" w:eastAsia="仿宋" w:hAnsi="仿宋" w:cs="仿宋"/>
                <w:kern w:val="2"/>
                <w:sz w:val="21"/>
                <w:szCs w:val="21"/>
              </w:rPr>
            </w:pPr>
            <w:proofErr w:type="gramStart"/>
            <w:r w:rsidRPr="00C65385">
              <w:rPr>
                <w:rFonts w:ascii="仿宋" w:eastAsia="仿宋" w:hAnsi="仿宋" w:cs="仿宋" w:hint="eastAsia"/>
                <w:sz w:val="21"/>
                <w:szCs w:val="21"/>
              </w:rPr>
              <w:t>兔</w:t>
            </w:r>
            <w:proofErr w:type="gramEnd"/>
            <w:r w:rsidRPr="00C65385">
              <w:rPr>
                <w:rFonts w:ascii="仿宋" w:eastAsia="仿宋" w:hAnsi="仿宋" w:cs="仿宋" w:hint="eastAsia"/>
                <w:sz w:val="21"/>
                <w:szCs w:val="21"/>
              </w:rPr>
              <w:t>宝宝、千年舟、莫干山或同档次及以上</w:t>
            </w:r>
          </w:p>
        </w:tc>
        <w:tc>
          <w:tcPr>
            <w:tcW w:w="1203"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17"/>
        </w:trPr>
        <w:tc>
          <w:tcPr>
            <w:tcW w:w="730"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4</w:t>
            </w:r>
          </w:p>
        </w:tc>
        <w:tc>
          <w:tcPr>
            <w:tcW w:w="2318" w:type="dxa"/>
          </w:tcPr>
          <w:p w:rsidR="00B20277" w:rsidRPr="00C65385" w:rsidRDefault="00A03DD5">
            <w:pPr>
              <w:pStyle w:val="TableText"/>
              <w:spacing w:before="173" w:line="219" w:lineRule="auto"/>
              <w:ind w:left="400"/>
              <w:jc w:val="center"/>
              <w:rPr>
                <w:rFonts w:ascii="仿宋" w:eastAsia="仿宋" w:hAnsi="仿宋" w:cs="仿宋"/>
                <w:kern w:val="2"/>
                <w:sz w:val="21"/>
                <w:szCs w:val="21"/>
                <w:lang w:eastAsia="en-US"/>
              </w:rPr>
            </w:pPr>
            <w:r w:rsidRPr="00C65385">
              <w:rPr>
                <w:rFonts w:ascii="仿宋" w:eastAsia="仿宋" w:hAnsi="仿宋" w:cs="仿宋" w:hint="eastAsia"/>
                <w:sz w:val="21"/>
                <w:szCs w:val="21"/>
              </w:rPr>
              <w:t>聚酯纤维吸音板</w:t>
            </w:r>
          </w:p>
        </w:tc>
        <w:tc>
          <w:tcPr>
            <w:tcW w:w="5600" w:type="dxa"/>
          </w:tcPr>
          <w:p w:rsidR="00B20277" w:rsidRPr="00C65385" w:rsidRDefault="00A03DD5">
            <w:pPr>
              <w:pStyle w:val="TableText"/>
              <w:spacing w:before="175" w:line="219" w:lineRule="auto"/>
              <w:ind w:left="23"/>
              <w:jc w:val="center"/>
              <w:rPr>
                <w:rFonts w:ascii="仿宋" w:eastAsia="仿宋" w:hAnsi="仿宋" w:cs="仿宋"/>
                <w:kern w:val="2"/>
                <w:sz w:val="21"/>
                <w:szCs w:val="21"/>
              </w:rPr>
            </w:pPr>
            <w:r w:rsidRPr="00C65385">
              <w:rPr>
                <w:rFonts w:ascii="仿宋" w:eastAsia="仿宋" w:hAnsi="仿宋" w:cs="仿宋" w:hint="eastAsia"/>
                <w:sz w:val="21"/>
                <w:szCs w:val="21"/>
              </w:rPr>
              <w:t>可耐福、佰家丽、杰科或同档次及以上</w:t>
            </w:r>
          </w:p>
        </w:tc>
        <w:tc>
          <w:tcPr>
            <w:tcW w:w="1203"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tcPr>
          <w:p w:rsidR="00B20277" w:rsidRPr="00C65385" w:rsidRDefault="00A03DD5">
            <w:pPr>
              <w:pStyle w:val="TableText"/>
              <w:spacing w:before="222" w:line="183" w:lineRule="auto"/>
              <w:jc w:val="center"/>
              <w:rPr>
                <w:rFonts w:ascii="仿宋" w:eastAsia="仿宋" w:hAnsi="仿宋" w:cs="仿宋"/>
                <w:kern w:val="2"/>
                <w:sz w:val="21"/>
                <w:szCs w:val="21"/>
              </w:rPr>
            </w:pPr>
            <w:r w:rsidRPr="00C65385">
              <w:rPr>
                <w:rFonts w:ascii="仿宋" w:eastAsia="仿宋" w:hAnsi="仿宋" w:cs="仿宋" w:hint="eastAsia"/>
                <w:sz w:val="21"/>
                <w:szCs w:val="21"/>
              </w:rPr>
              <w:t>5</w:t>
            </w:r>
          </w:p>
        </w:tc>
        <w:tc>
          <w:tcPr>
            <w:tcW w:w="2318" w:type="dxa"/>
          </w:tcPr>
          <w:p w:rsidR="00B20277" w:rsidRPr="00C65385" w:rsidRDefault="00A03DD5">
            <w:pPr>
              <w:pStyle w:val="TableText"/>
              <w:spacing w:before="78" w:line="219" w:lineRule="auto"/>
              <w:jc w:val="center"/>
              <w:rPr>
                <w:rFonts w:ascii="仿宋" w:eastAsia="仿宋" w:hAnsi="仿宋" w:cs="仿宋"/>
                <w:kern w:val="2"/>
                <w:sz w:val="21"/>
                <w:szCs w:val="21"/>
                <w:lang w:eastAsia="en-US"/>
              </w:rPr>
            </w:pPr>
            <w:r w:rsidRPr="00C65385">
              <w:rPr>
                <w:rFonts w:ascii="仿宋" w:eastAsia="仿宋" w:hAnsi="仿宋" w:cs="仿宋" w:hint="eastAsia"/>
                <w:spacing w:val="2"/>
                <w:sz w:val="21"/>
                <w:szCs w:val="21"/>
              </w:rPr>
              <w:t>电线、电缆</w:t>
            </w:r>
          </w:p>
        </w:tc>
        <w:tc>
          <w:tcPr>
            <w:tcW w:w="5600" w:type="dxa"/>
          </w:tcPr>
          <w:p w:rsidR="00B20277" w:rsidRPr="00C65385" w:rsidRDefault="00A03DD5">
            <w:pPr>
              <w:pStyle w:val="TableText"/>
              <w:spacing w:before="33" w:line="205" w:lineRule="auto"/>
              <w:ind w:left="43" w:right="240"/>
              <w:jc w:val="center"/>
              <w:rPr>
                <w:rFonts w:ascii="仿宋" w:eastAsia="仿宋" w:hAnsi="仿宋" w:cs="仿宋"/>
                <w:kern w:val="2"/>
                <w:sz w:val="21"/>
                <w:szCs w:val="21"/>
              </w:rPr>
            </w:pPr>
            <w:r w:rsidRPr="00C65385">
              <w:rPr>
                <w:rFonts w:ascii="仿宋" w:eastAsia="仿宋" w:hAnsi="仿宋" w:cs="仿宋" w:hint="eastAsia"/>
                <w:sz w:val="21"/>
                <w:szCs w:val="21"/>
              </w:rPr>
              <w:t>永通(杭州千岛湖永通电缆有限公司)、浙</w:t>
            </w:r>
            <w:r w:rsidRPr="00C65385">
              <w:rPr>
                <w:rFonts w:ascii="仿宋" w:eastAsia="仿宋" w:hAnsi="仿宋" w:cs="仿宋" w:hint="eastAsia"/>
                <w:spacing w:val="4"/>
                <w:sz w:val="21"/>
                <w:szCs w:val="21"/>
              </w:rPr>
              <w:t xml:space="preserve">  </w:t>
            </w:r>
            <w:r w:rsidRPr="00C65385">
              <w:rPr>
                <w:rFonts w:ascii="仿宋" w:eastAsia="仿宋" w:hAnsi="仿宋" w:cs="仿宋" w:hint="eastAsia"/>
                <w:spacing w:val="6"/>
                <w:sz w:val="21"/>
                <w:szCs w:val="21"/>
              </w:rPr>
              <w:t>江万马、江苏远东(远东电缆有限公司)、</w:t>
            </w:r>
            <w:r w:rsidRPr="00C65385">
              <w:rPr>
                <w:rFonts w:ascii="仿宋" w:eastAsia="仿宋" w:hAnsi="仿宋" w:cs="仿宋" w:hint="eastAsia"/>
                <w:spacing w:val="5"/>
                <w:sz w:val="21"/>
                <w:szCs w:val="21"/>
              </w:rPr>
              <w:t xml:space="preserve"> </w:t>
            </w:r>
            <w:r w:rsidRPr="00C65385">
              <w:rPr>
                <w:rFonts w:ascii="仿宋" w:eastAsia="仿宋" w:hAnsi="仿宋" w:cs="仿宋" w:hint="eastAsia"/>
                <w:sz w:val="21"/>
                <w:szCs w:val="21"/>
              </w:rPr>
              <w:t>中大元通(浙江元通线缆制造有限公司)或</w:t>
            </w:r>
            <w:r w:rsidRPr="00C65385">
              <w:rPr>
                <w:rFonts w:ascii="仿宋" w:eastAsia="仿宋" w:hAnsi="仿宋" w:cs="仿宋" w:hint="eastAsia"/>
                <w:spacing w:val="5"/>
                <w:sz w:val="21"/>
                <w:szCs w:val="21"/>
              </w:rPr>
              <w:t xml:space="preserve">  </w:t>
            </w:r>
            <w:r w:rsidRPr="00C65385">
              <w:rPr>
                <w:rFonts w:ascii="仿宋" w:eastAsia="仿宋" w:hAnsi="仿宋" w:cs="仿宋" w:hint="eastAsia"/>
                <w:spacing w:val="1"/>
                <w:sz w:val="21"/>
                <w:szCs w:val="21"/>
              </w:rPr>
              <w:t>同档次及以上</w:t>
            </w:r>
          </w:p>
        </w:tc>
        <w:tc>
          <w:tcPr>
            <w:tcW w:w="1203" w:type="dxa"/>
          </w:tcPr>
          <w:p w:rsidR="00B20277" w:rsidRPr="00C65385" w:rsidRDefault="00B20277">
            <w:pPr>
              <w:widowControl/>
              <w:jc w:val="center"/>
              <w:rPr>
                <w:rFonts w:ascii="仿宋" w:eastAsia="仿宋" w:hAnsi="仿宋" w:cs="仿宋"/>
                <w:szCs w:val="21"/>
              </w:rPr>
            </w:pPr>
          </w:p>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tcPr>
          <w:p w:rsidR="00B20277" w:rsidRPr="00C65385" w:rsidRDefault="00A03DD5">
            <w:pPr>
              <w:pStyle w:val="TableText"/>
              <w:spacing w:before="226" w:line="182" w:lineRule="auto"/>
              <w:jc w:val="center"/>
              <w:rPr>
                <w:rFonts w:ascii="仿宋" w:eastAsia="仿宋" w:hAnsi="仿宋" w:cs="仿宋"/>
                <w:kern w:val="2"/>
                <w:sz w:val="21"/>
                <w:szCs w:val="21"/>
              </w:rPr>
            </w:pPr>
            <w:r w:rsidRPr="00C65385">
              <w:rPr>
                <w:rFonts w:ascii="仿宋" w:eastAsia="仿宋" w:hAnsi="仿宋" w:cs="仿宋" w:hint="eastAsia"/>
                <w:sz w:val="21"/>
                <w:szCs w:val="21"/>
              </w:rPr>
              <w:lastRenderedPageBreak/>
              <w:t>6</w:t>
            </w:r>
          </w:p>
        </w:tc>
        <w:tc>
          <w:tcPr>
            <w:tcW w:w="2318" w:type="dxa"/>
          </w:tcPr>
          <w:p w:rsidR="00B20277" w:rsidRPr="00C65385" w:rsidRDefault="00A03DD5">
            <w:pPr>
              <w:pStyle w:val="TableText"/>
              <w:spacing w:before="83" w:line="219" w:lineRule="auto"/>
              <w:jc w:val="center"/>
              <w:rPr>
                <w:rFonts w:ascii="仿宋" w:eastAsia="仿宋" w:hAnsi="仿宋" w:cs="仿宋"/>
                <w:kern w:val="2"/>
                <w:sz w:val="21"/>
                <w:szCs w:val="21"/>
                <w:lang w:eastAsia="en-US"/>
              </w:rPr>
            </w:pPr>
            <w:r w:rsidRPr="00C65385">
              <w:rPr>
                <w:rFonts w:ascii="仿宋" w:eastAsia="仿宋" w:hAnsi="仿宋" w:cs="仿宋" w:hint="eastAsia"/>
                <w:spacing w:val="-1"/>
                <w:sz w:val="21"/>
                <w:szCs w:val="21"/>
              </w:rPr>
              <w:t>PVC电线管</w:t>
            </w:r>
          </w:p>
        </w:tc>
        <w:tc>
          <w:tcPr>
            <w:tcW w:w="5600" w:type="dxa"/>
          </w:tcPr>
          <w:p w:rsidR="00B20277" w:rsidRPr="00C65385" w:rsidRDefault="00A03DD5">
            <w:pPr>
              <w:pStyle w:val="TableText"/>
              <w:spacing w:before="83" w:line="219" w:lineRule="auto"/>
              <w:ind w:left="43"/>
              <w:jc w:val="center"/>
              <w:rPr>
                <w:rFonts w:ascii="仿宋" w:eastAsia="仿宋" w:hAnsi="仿宋" w:cs="仿宋"/>
                <w:kern w:val="2"/>
                <w:sz w:val="21"/>
                <w:szCs w:val="21"/>
              </w:rPr>
            </w:pPr>
            <w:r w:rsidRPr="00C65385">
              <w:rPr>
                <w:rFonts w:ascii="仿宋" w:eastAsia="仿宋" w:hAnsi="仿宋" w:cs="仿宋" w:hint="eastAsia"/>
                <w:sz w:val="21"/>
                <w:szCs w:val="21"/>
              </w:rPr>
              <w:t>公元、中财、伟星或同档次及以上</w:t>
            </w:r>
          </w:p>
        </w:tc>
        <w:tc>
          <w:tcPr>
            <w:tcW w:w="1203" w:type="dxa"/>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tcPr>
          <w:p w:rsidR="00B20277" w:rsidRPr="00C65385" w:rsidRDefault="00A03DD5">
            <w:pPr>
              <w:pStyle w:val="TableText"/>
              <w:spacing w:before="226" w:line="182" w:lineRule="auto"/>
              <w:ind w:firstLineChars="100" w:firstLine="210"/>
              <w:jc w:val="both"/>
              <w:rPr>
                <w:rFonts w:ascii="仿宋" w:eastAsia="仿宋" w:hAnsi="仿宋" w:cs="仿宋"/>
                <w:sz w:val="21"/>
                <w:szCs w:val="21"/>
              </w:rPr>
            </w:pPr>
            <w:r w:rsidRPr="00C65385">
              <w:rPr>
                <w:rFonts w:ascii="仿宋" w:eastAsia="仿宋" w:hAnsi="仿宋" w:cs="仿宋" w:hint="eastAsia"/>
                <w:sz w:val="21"/>
                <w:szCs w:val="21"/>
              </w:rPr>
              <w:t>7</w:t>
            </w:r>
          </w:p>
        </w:tc>
        <w:tc>
          <w:tcPr>
            <w:tcW w:w="2318" w:type="dxa"/>
          </w:tcPr>
          <w:p w:rsidR="00B20277" w:rsidRPr="00C65385" w:rsidRDefault="00A03DD5">
            <w:pPr>
              <w:pStyle w:val="TableText"/>
              <w:spacing w:before="83" w:line="219" w:lineRule="auto"/>
              <w:jc w:val="center"/>
              <w:rPr>
                <w:rFonts w:ascii="仿宋" w:eastAsia="仿宋" w:hAnsi="仿宋" w:cs="仿宋"/>
                <w:spacing w:val="-1"/>
                <w:kern w:val="2"/>
                <w:sz w:val="21"/>
                <w:szCs w:val="21"/>
              </w:rPr>
            </w:pPr>
            <w:r w:rsidRPr="00C65385">
              <w:rPr>
                <w:rFonts w:ascii="仿宋" w:eastAsia="仿宋" w:hAnsi="仿宋" w:cs="仿宋" w:hint="eastAsia"/>
                <w:spacing w:val="-1"/>
                <w:sz w:val="21"/>
                <w:szCs w:val="21"/>
              </w:rPr>
              <w:t>洁具</w:t>
            </w:r>
          </w:p>
        </w:tc>
        <w:tc>
          <w:tcPr>
            <w:tcW w:w="5600" w:type="dxa"/>
          </w:tcPr>
          <w:p w:rsidR="00B20277" w:rsidRPr="00C65385" w:rsidRDefault="00A03DD5">
            <w:pPr>
              <w:pStyle w:val="TableText"/>
              <w:spacing w:before="83" w:line="219" w:lineRule="auto"/>
              <w:ind w:left="43"/>
              <w:jc w:val="center"/>
              <w:rPr>
                <w:rFonts w:ascii="仿宋" w:eastAsia="仿宋" w:hAnsi="仿宋" w:cs="仿宋"/>
                <w:kern w:val="2"/>
                <w:sz w:val="21"/>
                <w:szCs w:val="21"/>
                <w:lang w:eastAsia="en-US"/>
              </w:rPr>
            </w:pPr>
            <w:r w:rsidRPr="00C65385">
              <w:rPr>
                <w:rFonts w:ascii="仿宋" w:eastAsia="仿宋" w:hAnsi="仿宋" w:cs="仿宋" w:hint="eastAsia"/>
                <w:sz w:val="21"/>
                <w:szCs w:val="21"/>
              </w:rPr>
              <w:t>箭牌、科勒、TOTO或相当于</w:t>
            </w:r>
          </w:p>
        </w:tc>
        <w:tc>
          <w:tcPr>
            <w:tcW w:w="1203" w:type="dxa"/>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tcPr>
          <w:p w:rsidR="00B20277" w:rsidRPr="00C65385" w:rsidRDefault="00A03DD5">
            <w:pPr>
              <w:pStyle w:val="TableText"/>
              <w:spacing w:before="226" w:line="182" w:lineRule="auto"/>
              <w:jc w:val="center"/>
              <w:rPr>
                <w:rFonts w:ascii="仿宋" w:eastAsia="仿宋" w:hAnsi="仿宋" w:cs="仿宋"/>
                <w:sz w:val="21"/>
                <w:szCs w:val="21"/>
              </w:rPr>
            </w:pPr>
            <w:r w:rsidRPr="00C65385">
              <w:rPr>
                <w:rFonts w:ascii="仿宋" w:eastAsia="仿宋" w:hAnsi="仿宋" w:cs="仿宋" w:hint="eastAsia"/>
                <w:sz w:val="21"/>
                <w:szCs w:val="21"/>
              </w:rPr>
              <w:t>8</w:t>
            </w:r>
          </w:p>
        </w:tc>
        <w:tc>
          <w:tcPr>
            <w:tcW w:w="2318" w:type="dxa"/>
          </w:tcPr>
          <w:p w:rsidR="00B20277" w:rsidRPr="00C65385" w:rsidRDefault="00A03DD5">
            <w:pPr>
              <w:pStyle w:val="TableText"/>
              <w:spacing w:before="83" w:line="219" w:lineRule="auto"/>
              <w:jc w:val="center"/>
              <w:rPr>
                <w:rFonts w:ascii="仿宋" w:eastAsia="仿宋" w:hAnsi="仿宋" w:cs="仿宋"/>
                <w:spacing w:val="-1"/>
                <w:sz w:val="21"/>
                <w:szCs w:val="21"/>
              </w:rPr>
            </w:pPr>
            <w:proofErr w:type="gramStart"/>
            <w:r w:rsidRPr="00C65385">
              <w:rPr>
                <w:rFonts w:ascii="仿宋" w:eastAsia="仿宋" w:hAnsi="仿宋" w:cs="仿宋" w:hint="eastAsia"/>
                <w:spacing w:val="-1"/>
                <w:sz w:val="21"/>
                <w:szCs w:val="21"/>
              </w:rPr>
              <w:t>塑木地板</w:t>
            </w:r>
            <w:proofErr w:type="gramEnd"/>
          </w:p>
        </w:tc>
        <w:tc>
          <w:tcPr>
            <w:tcW w:w="5600" w:type="dxa"/>
          </w:tcPr>
          <w:p w:rsidR="00B20277" w:rsidRPr="00C65385" w:rsidRDefault="00A03DD5">
            <w:pPr>
              <w:pStyle w:val="TableText"/>
              <w:spacing w:before="83" w:line="219" w:lineRule="auto"/>
              <w:ind w:left="43"/>
              <w:jc w:val="center"/>
              <w:rPr>
                <w:rFonts w:ascii="仿宋" w:eastAsia="仿宋" w:hAnsi="仿宋" w:cs="仿宋"/>
                <w:sz w:val="21"/>
                <w:szCs w:val="21"/>
              </w:rPr>
            </w:pPr>
            <w:r w:rsidRPr="00C65385">
              <w:rPr>
                <w:rFonts w:ascii="仿宋" w:eastAsia="仿宋" w:hAnsi="仿宋" w:cs="仿宋" w:hint="eastAsia"/>
                <w:sz w:val="21"/>
                <w:szCs w:val="21"/>
              </w:rPr>
              <w:t>天振、绿可、格林美或相当于</w:t>
            </w:r>
          </w:p>
        </w:tc>
        <w:tc>
          <w:tcPr>
            <w:tcW w:w="1203" w:type="dxa"/>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tcPr>
          <w:p w:rsidR="00B20277" w:rsidRPr="00C65385" w:rsidRDefault="00A03DD5">
            <w:pPr>
              <w:pStyle w:val="TableText"/>
              <w:spacing w:before="226" w:line="182" w:lineRule="auto"/>
              <w:jc w:val="center"/>
              <w:rPr>
                <w:rFonts w:ascii="仿宋" w:eastAsia="仿宋" w:hAnsi="仿宋" w:cs="仿宋"/>
                <w:sz w:val="21"/>
                <w:szCs w:val="21"/>
              </w:rPr>
            </w:pPr>
            <w:r w:rsidRPr="00C65385">
              <w:rPr>
                <w:rFonts w:ascii="仿宋" w:eastAsia="仿宋" w:hAnsi="仿宋" w:cs="仿宋" w:hint="eastAsia"/>
                <w:sz w:val="21"/>
                <w:szCs w:val="21"/>
              </w:rPr>
              <w:t>9</w:t>
            </w:r>
          </w:p>
        </w:tc>
        <w:tc>
          <w:tcPr>
            <w:tcW w:w="2318" w:type="dxa"/>
          </w:tcPr>
          <w:p w:rsidR="00B20277" w:rsidRPr="00C65385" w:rsidRDefault="00A03DD5">
            <w:pPr>
              <w:pStyle w:val="TableText"/>
              <w:spacing w:before="219" w:line="219" w:lineRule="auto"/>
              <w:jc w:val="center"/>
              <w:rPr>
                <w:rFonts w:ascii="仿宋" w:eastAsia="仿宋" w:hAnsi="仿宋" w:cs="仿宋"/>
                <w:spacing w:val="-1"/>
                <w:sz w:val="21"/>
                <w:szCs w:val="21"/>
              </w:rPr>
            </w:pPr>
            <w:r w:rsidRPr="00C65385">
              <w:rPr>
                <w:rFonts w:ascii="仿宋" w:eastAsia="仿宋" w:hAnsi="仿宋" w:cs="仿宋" w:hint="eastAsia"/>
                <w:spacing w:val="4"/>
                <w:sz w:val="21"/>
                <w:szCs w:val="21"/>
              </w:rPr>
              <w:t>塑胶地面</w:t>
            </w:r>
          </w:p>
        </w:tc>
        <w:tc>
          <w:tcPr>
            <w:tcW w:w="5600" w:type="dxa"/>
            <w:vAlign w:val="center"/>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绿茵天地、杰锐、泰山体育、宝力科技或相当于</w:t>
            </w:r>
          </w:p>
        </w:tc>
        <w:tc>
          <w:tcPr>
            <w:tcW w:w="1203" w:type="dxa"/>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r w:rsidR="00B20277" w:rsidRPr="00C65385">
        <w:trPr>
          <w:trHeight w:val="455"/>
        </w:trPr>
        <w:tc>
          <w:tcPr>
            <w:tcW w:w="730" w:type="dxa"/>
          </w:tcPr>
          <w:p w:rsidR="00B20277" w:rsidRPr="00C65385" w:rsidRDefault="00A03DD5">
            <w:pPr>
              <w:pStyle w:val="TableText"/>
              <w:spacing w:before="226" w:line="182" w:lineRule="auto"/>
              <w:jc w:val="center"/>
              <w:rPr>
                <w:rFonts w:ascii="仿宋" w:eastAsia="仿宋" w:hAnsi="仿宋" w:cs="仿宋"/>
                <w:sz w:val="21"/>
                <w:szCs w:val="21"/>
              </w:rPr>
            </w:pPr>
            <w:r w:rsidRPr="00C65385">
              <w:rPr>
                <w:rFonts w:ascii="仿宋" w:eastAsia="仿宋" w:hAnsi="仿宋" w:cs="仿宋" w:hint="eastAsia"/>
                <w:sz w:val="21"/>
                <w:szCs w:val="21"/>
              </w:rPr>
              <w:t>10</w:t>
            </w:r>
          </w:p>
        </w:tc>
        <w:tc>
          <w:tcPr>
            <w:tcW w:w="2318" w:type="dxa"/>
          </w:tcPr>
          <w:p w:rsidR="00B20277" w:rsidRPr="00C65385" w:rsidRDefault="00A03DD5">
            <w:pPr>
              <w:pStyle w:val="TableText"/>
              <w:spacing w:before="219" w:line="219" w:lineRule="auto"/>
              <w:jc w:val="center"/>
              <w:rPr>
                <w:rFonts w:ascii="仿宋" w:eastAsia="仿宋" w:hAnsi="仿宋" w:cs="仿宋"/>
                <w:spacing w:val="4"/>
                <w:sz w:val="21"/>
                <w:szCs w:val="21"/>
              </w:rPr>
            </w:pPr>
            <w:r w:rsidRPr="00C65385">
              <w:rPr>
                <w:rFonts w:ascii="仿宋" w:eastAsia="仿宋" w:hAnsi="仿宋" w:cs="仿宋" w:hint="eastAsia"/>
                <w:spacing w:val="4"/>
                <w:sz w:val="21"/>
                <w:szCs w:val="21"/>
              </w:rPr>
              <w:t>防腐木</w:t>
            </w:r>
          </w:p>
        </w:tc>
        <w:tc>
          <w:tcPr>
            <w:tcW w:w="5600" w:type="dxa"/>
            <w:vAlign w:val="center"/>
          </w:tcPr>
          <w:p w:rsidR="00B20277" w:rsidRPr="00C65385" w:rsidRDefault="00A03DD5">
            <w:pPr>
              <w:widowControl/>
              <w:ind w:firstLineChars="300" w:firstLine="630"/>
              <w:rPr>
                <w:rFonts w:ascii="仿宋" w:eastAsia="仿宋" w:hAnsi="仿宋" w:cs="仿宋"/>
                <w:szCs w:val="21"/>
              </w:rPr>
            </w:pPr>
            <w:r w:rsidRPr="00C65385">
              <w:rPr>
                <w:rFonts w:ascii="仿宋" w:eastAsia="仿宋" w:hAnsi="仿宋" w:cs="仿宋" w:hint="eastAsia"/>
                <w:szCs w:val="21"/>
              </w:rPr>
              <w:t>丰胜、怡人、大庄或相当于</w:t>
            </w:r>
          </w:p>
        </w:tc>
        <w:tc>
          <w:tcPr>
            <w:tcW w:w="1203" w:type="dxa"/>
          </w:tcPr>
          <w:p w:rsidR="00B20277" w:rsidRPr="00C65385" w:rsidRDefault="00A03DD5">
            <w:pPr>
              <w:widowControl/>
              <w:jc w:val="center"/>
              <w:rPr>
                <w:rFonts w:ascii="仿宋" w:eastAsia="仿宋" w:hAnsi="仿宋" w:cs="仿宋"/>
                <w:szCs w:val="21"/>
              </w:rPr>
            </w:pPr>
            <w:r w:rsidRPr="00C65385">
              <w:rPr>
                <w:rFonts w:ascii="仿宋" w:eastAsia="仿宋" w:hAnsi="仿宋" w:cs="仿宋" w:hint="eastAsia"/>
                <w:szCs w:val="21"/>
              </w:rPr>
              <w:t>综合</w:t>
            </w:r>
          </w:p>
        </w:tc>
      </w:tr>
    </w:tbl>
    <w:p w:rsidR="00B20277" w:rsidRPr="00C65385" w:rsidRDefault="00B20277">
      <w:pPr>
        <w:jc w:val="center"/>
        <w:rPr>
          <w:rFonts w:ascii="宋体" w:hAnsi="宋体" w:cs="宋体"/>
        </w:rPr>
      </w:pPr>
    </w:p>
    <w:p w:rsidR="00B20277" w:rsidRPr="00C65385" w:rsidRDefault="00B20277">
      <w:pPr>
        <w:widowControl/>
        <w:ind w:firstLineChars="300" w:firstLine="720"/>
        <w:jc w:val="left"/>
        <w:rPr>
          <w:rFonts w:ascii="宋体" w:hAnsi="宋体" w:cs="宋体"/>
          <w:bCs/>
          <w:sz w:val="24"/>
        </w:rPr>
      </w:pPr>
    </w:p>
    <w:p w:rsidR="00B20277" w:rsidRPr="00C65385" w:rsidRDefault="00B20277">
      <w:pPr>
        <w:rPr>
          <w:rFonts w:ascii="宋体" w:hAnsi="宋体" w:cs="宋体"/>
          <w:snapToGrid w:val="0"/>
          <w:kern w:val="0"/>
          <w:sz w:val="24"/>
        </w:rPr>
      </w:pPr>
    </w:p>
    <w:p w:rsidR="00B20277" w:rsidRPr="00C65385" w:rsidRDefault="00A03DD5">
      <w:pPr>
        <w:snapToGrid w:val="0"/>
        <w:spacing w:line="360" w:lineRule="auto"/>
        <w:jc w:val="center"/>
        <w:rPr>
          <w:rFonts w:ascii="宋体" w:hAnsi="宋体" w:cs="宋体"/>
          <w:b/>
          <w:sz w:val="36"/>
          <w:szCs w:val="20"/>
        </w:rPr>
      </w:pPr>
      <w:r w:rsidRPr="00C65385">
        <w:rPr>
          <w:rFonts w:ascii="宋体" w:hAnsi="宋体" w:cs="宋体" w:hint="eastAsia"/>
          <w:b/>
          <w:sz w:val="24"/>
        </w:rPr>
        <w:br w:type="page"/>
      </w:r>
      <w:r w:rsidRPr="00C65385">
        <w:rPr>
          <w:rFonts w:ascii="宋体" w:hAnsi="宋体" w:cs="宋体" w:hint="eastAsia"/>
          <w:b/>
          <w:sz w:val="36"/>
          <w:szCs w:val="20"/>
        </w:rPr>
        <w:lastRenderedPageBreak/>
        <w:t>第四部分</w:t>
      </w:r>
      <w:bookmarkStart w:id="35" w:name="_Toc184314442"/>
      <w:bookmarkStart w:id="36" w:name="_Toc184308042"/>
      <w:bookmarkStart w:id="37" w:name="_Toc184310294"/>
      <w:bookmarkStart w:id="38" w:name="_Toc184310302"/>
      <w:bookmarkStart w:id="39" w:name="_Toc184308088"/>
      <w:bookmarkStart w:id="40" w:name="_Toc184313302"/>
      <w:bookmarkStart w:id="41" w:name="_Toc184310316"/>
      <w:bookmarkStart w:id="42" w:name="_Toc184314420"/>
      <w:bookmarkStart w:id="43" w:name="_Toc184312112"/>
      <w:bookmarkStart w:id="44" w:name="_Toc184312116"/>
      <w:bookmarkStart w:id="45" w:name="_Toc184308078"/>
      <w:bookmarkStart w:id="46" w:name="_Toc184314424"/>
      <w:bookmarkStart w:id="47" w:name="_Toc184314463"/>
      <w:bookmarkStart w:id="48" w:name="_Toc184312096"/>
      <w:bookmarkStart w:id="49" w:name="_Toc184308074"/>
      <w:bookmarkStart w:id="50" w:name="_Toc184313304"/>
      <w:bookmarkStart w:id="51" w:name="_Toc184314471"/>
      <w:bookmarkStart w:id="52" w:name="_Toc184312076"/>
      <w:bookmarkStart w:id="53" w:name="_Toc184314411"/>
      <w:bookmarkStart w:id="54" w:name="_Toc184314418"/>
      <w:bookmarkStart w:id="55" w:name="_Toc184308084"/>
      <w:bookmarkStart w:id="56" w:name="_Toc184308045"/>
      <w:bookmarkStart w:id="57" w:name="_Toc184314452"/>
      <w:bookmarkStart w:id="58" w:name="_Toc184308095"/>
      <w:bookmarkStart w:id="59" w:name="_Toc184312119"/>
      <w:bookmarkStart w:id="60" w:name="_Toc184313281"/>
      <w:bookmarkStart w:id="61" w:name="_Toc184313270"/>
      <w:bookmarkStart w:id="62" w:name="_Toc184314476"/>
      <w:bookmarkStart w:id="63" w:name="_Toc184313245"/>
      <w:bookmarkStart w:id="64" w:name="_Toc184313278"/>
      <w:bookmarkStart w:id="65" w:name="_Toc184308093"/>
      <w:bookmarkStart w:id="66" w:name="_Toc184310324"/>
      <w:bookmarkStart w:id="67" w:name="_Toc184312123"/>
      <w:bookmarkStart w:id="68" w:name="_Toc184314482"/>
      <w:bookmarkStart w:id="69" w:name="_Toc184313283"/>
      <w:bookmarkStart w:id="70" w:name="_Toc184308040"/>
      <w:bookmarkStart w:id="71" w:name="_Toc184312089"/>
      <w:bookmarkStart w:id="72" w:name="_Toc184310322"/>
      <w:bookmarkStart w:id="73" w:name="_Toc184308048"/>
      <w:bookmarkStart w:id="74" w:name="_Toc184310340"/>
      <w:bookmarkStart w:id="75" w:name="_Toc184314415"/>
      <w:bookmarkStart w:id="76" w:name="_Toc184310319"/>
      <w:bookmarkStart w:id="77" w:name="_Toc184310335"/>
      <w:bookmarkStart w:id="78" w:name="_Toc184312082"/>
      <w:bookmarkStart w:id="79" w:name="_Toc184310282"/>
      <w:bookmarkStart w:id="80" w:name="_Toc184314433"/>
      <w:bookmarkStart w:id="81" w:name="_Toc184313301"/>
      <w:bookmarkStart w:id="82" w:name="_Toc184313250"/>
      <w:bookmarkStart w:id="83" w:name="_Toc184313310"/>
      <w:bookmarkStart w:id="84" w:name="_Toc184312072"/>
      <w:bookmarkStart w:id="85" w:name="_Toc184308083"/>
      <w:bookmarkStart w:id="86" w:name="_Toc184308047"/>
      <w:bookmarkStart w:id="87" w:name="_Toc184308055"/>
      <w:bookmarkStart w:id="88" w:name="_Toc184310337"/>
      <w:bookmarkStart w:id="89" w:name="_Toc184308106"/>
      <w:bookmarkStart w:id="90" w:name="_Toc184310321"/>
      <w:bookmarkStart w:id="91" w:name="_Toc184308079"/>
      <w:bookmarkStart w:id="92" w:name="_Toc184314447"/>
      <w:bookmarkStart w:id="93" w:name="_Toc184308041"/>
      <w:bookmarkStart w:id="94" w:name="_Toc184313249"/>
      <w:bookmarkStart w:id="95" w:name="_Toc184308036"/>
      <w:bookmarkStart w:id="96" w:name="_Toc184313306"/>
      <w:bookmarkStart w:id="97" w:name="_Toc184308056"/>
      <w:bookmarkStart w:id="98" w:name="_Toc184310280"/>
      <w:bookmarkStart w:id="99" w:name="_Toc184310304"/>
      <w:bookmarkStart w:id="100" w:name="_Toc184312090"/>
      <w:bookmarkStart w:id="101" w:name="_Toc184310327"/>
      <w:bookmarkStart w:id="102" w:name="_Toc184314474"/>
      <w:bookmarkStart w:id="103" w:name="_Toc184313299"/>
      <w:bookmarkStart w:id="104" w:name="_Toc184314453"/>
      <w:bookmarkStart w:id="105" w:name="_Toc184312091"/>
      <w:bookmarkStart w:id="106" w:name="_Toc184310274"/>
      <w:bookmarkStart w:id="107" w:name="_Toc184314416"/>
      <w:bookmarkStart w:id="108" w:name="_Toc184312084"/>
      <w:bookmarkStart w:id="109" w:name="_Toc184310286"/>
      <w:bookmarkStart w:id="110" w:name="_Toc184314423"/>
      <w:bookmarkStart w:id="111" w:name="_Toc184308105"/>
      <w:bookmarkStart w:id="112" w:name="_Toc184313291"/>
      <w:bookmarkStart w:id="113" w:name="_Toc184314480"/>
      <w:bookmarkStart w:id="114" w:name="_Toc184312124"/>
      <w:bookmarkStart w:id="115" w:name="_Toc184314443"/>
      <w:bookmarkStart w:id="116" w:name="_Toc184314427"/>
      <w:bookmarkStart w:id="117" w:name="_Toc184308064"/>
      <w:bookmarkStart w:id="118" w:name="_Toc184314446"/>
      <w:bookmarkStart w:id="119" w:name="_Toc184313287"/>
      <w:bookmarkStart w:id="120" w:name="_Toc184314414"/>
      <w:bookmarkStart w:id="121" w:name="_Toc184308038"/>
      <w:bookmarkStart w:id="122" w:name="_Toc184314449"/>
      <w:bookmarkStart w:id="123" w:name="_Toc184312097"/>
      <w:bookmarkStart w:id="124" w:name="_Toc184314436"/>
      <w:bookmarkStart w:id="125" w:name="_Toc184310290"/>
      <w:bookmarkStart w:id="126" w:name="_Toc184308039"/>
      <w:bookmarkStart w:id="127" w:name="_Toc184313271"/>
      <w:bookmarkStart w:id="128" w:name="_Toc184314461"/>
      <w:bookmarkStart w:id="129" w:name="_Toc184308063"/>
      <w:bookmarkStart w:id="130" w:name="_Toc184310313"/>
      <w:bookmarkStart w:id="131" w:name="_Toc184308061"/>
      <w:bookmarkStart w:id="132" w:name="_Toc184310343"/>
      <w:bookmarkStart w:id="133" w:name="_Toc184314465"/>
      <w:bookmarkStart w:id="134" w:name="_Toc184308100"/>
      <w:bookmarkStart w:id="135" w:name="_Toc184312088"/>
      <w:bookmarkStart w:id="136" w:name="_Toc184308075"/>
      <w:bookmarkStart w:id="137" w:name="_Toc184310333"/>
      <w:bookmarkStart w:id="138" w:name="_Toc184308058"/>
      <w:bookmarkStart w:id="139" w:name="_Toc184310300"/>
      <w:bookmarkStart w:id="140" w:name="_Toc184312106"/>
      <w:bookmarkStart w:id="141" w:name="_Toc184310301"/>
      <w:bookmarkStart w:id="142" w:name="_Toc184313240"/>
      <w:bookmarkStart w:id="143" w:name="_Toc184313272"/>
      <w:bookmarkStart w:id="144" w:name="_Toc184314437"/>
      <w:bookmarkStart w:id="145" w:name="_Toc184313286"/>
      <w:bookmarkStart w:id="146" w:name="_Toc184310318"/>
      <w:bookmarkStart w:id="147" w:name="_Toc184314419"/>
      <w:bookmarkStart w:id="148" w:name="_Toc184310336"/>
      <w:bookmarkStart w:id="149" w:name="_Toc184313282"/>
      <w:bookmarkStart w:id="150" w:name="_Toc184313273"/>
      <w:bookmarkStart w:id="151" w:name="_Toc184310320"/>
      <w:bookmarkStart w:id="152" w:name="_Toc184312125"/>
      <w:bookmarkStart w:id="153" w:name="_Toc184310289"/>
      <w:bookmarkStart w:id="154" w:name="_Toc184314439"/>
      <w:bookmarkStart w:id="155" w:name="_Toc184310273"/>
      <w:bookmarkStart w:id="156" w:name="_Toc184310277"/>
      <w:bookmarkStart w:id="157" w:name="_Toc184312092"/>
      <w:bookmarkStart w:id="158" w:name="_Toc184314466"/>
      <w:bookmarkStart w:id="159" w:name="_Toc184308053"/>
      <w:bookmarkStart w:id="160" w:name="_Toc184313253"/>
      <w:bookmarkStart w:id="161" w:name="_Toc184313264"/>
      <w:bookmarkStart w:id="162" w:name="_Toc184313257"/>
      <w:bookmarkStart w:id="163" w:name="_Toc184314478"/>
      <w:bookmarkStart w:id="164" w:name="_Toc184310292"/>
      <w:bookmarkStart w:id="165" w:name="_Toc184314460"/>
      <w:bookmarkStart w:id="166" w:name="_Toc184313292"/>
      <w:bookmarkStart w:id="167" w:name="_Toc184314481"/>
      <w:bookmarkStart w:id="168" w:name="_Toc184308050"/>
      <w:bookmarkStart w:id="169" w:name="_Toc184310325"/>
      <w:bookmarkStart w:id="170" w:name="_Toc184313260"/>
      <w:bookmarkStart w:id="171" w:name="_Toc184313269"/>
      <w:bookmarkStart w:id="172" w:name="_Toc184312085"/>
      <w:bookmarkStart w:id="173" w:name="_Toc184308091"/>
      <w:bookmarkStart w:id="174" w:name="_Toc184310341"/>
      <w:bookmarkStart w:id="175" w:name="_Toc184314477"/>
      <w:bookmarkStart w:id="176" w:name="_Toc184313296"/>
      <w:bookmarkStart w:id="177" w:name="_Toc184312083"/>
      <w:bookmarkStart w:id="178" w:name="_Toc184313307"/>
      <w:bookmarkStart w:id="179" w:name="_Toc184313285"/>
      <w:bookmarkStart w:id="180" w:name="_Toc184310284"/>
      <w:bookmarkStart w:id="181" w:name="_Toc184308077"/>
      <w:bookmarkStart w:id="182" w:name="_Toc184308060"/>
      <w:bookmarkStart w:id="183" w:name="_Toc184312132"/>
      <w:bookmarkStart w:id="184" w:name="_Toc184312080"/>
      <w:bookmarkStart w:id="185" w:name="_Toc184310306"/>
      <w:bookmarkStart w:id="186" w:name="_Toc184310342"/>
      <w:bookmarkStart w:id="187" w:name="_Toc184314444"/>
      <w:bookmarkStart w:id="188" w:name="_Toc184314475"/>
      <w:bookmarkStart w:id="189" w:name="_Toc184312068"/>
      <w:bookmarkStart w:id="190" w:name="_Toc184310307"/>
      <w:bookmarkStart w:id="191" w:name="_Toc184312078"/>
      <w:bookmarkStart w:id="192" w:name="_Toc184314451"/>
      <w:bookmarkStart w:id="193" w:name="_Toc184314410"/>
      <w:bookmarkStart w:id="194" w:name="_Toc184310305"/>
      <w:bookmarkStart w:id="195" w:name="_Toc184310295"/>
      <w:bookmarkStart w:id="196" w:name="_Toc184313297"/>
      <w:bookmarkStart w:id="197" w:name="_Toc184308072"/>
      <w:bookmarkStart w:id="198" w:name="_Toc184313255"/>
      <w:bookmarkStart w:id="199" w:name="_Toc184308090"/>
      <w:bookmarkStart w:id="200" w:name="_Toc184314438"/>
      <w:bookmarkStart w:id="201" w:name="_Toc184312127"/>
      <w:bookmarkStart w:id="202" w:name="_Toc184313254"/>
      <w:bookmarkStart w:id="203" w:name="_Toc184312111"/>
      <w:bookmarkStart w:id="204" w:name="_Toc184310344"/>
      <w:bookmarkStart w:id="205" w:name="_Toc184308104"/>
      <w:bookmarkStart w:id="206" w:name="_Toc184313290"/>
      <w:bookmarkStart w:id="207" w:name="_Toc184314428"/>
      <w:bookmarkStart w:id="208" w:name="_Toc184310328"/>
      <w:bookmarkStart w:id="209" w:name="_Toc184310297"/>
      <w:bookmarkStart w:id="210" w:name="_Toc184308057"/>
      <w:bookmarkStart w:id="211" w:name="_Toc184308081"/>
      <w:bookmarkStart w:id="212" w:name="_Toc184312105"/>
      <w:bookmarkStart w:id="213" w:name="_Toc184313261"/>
      <w:bookmarkStart w:id="214" w:name="_Toc184314431"/>
      <w:bookmarkStart w:id="215" w:name="_Toc184308098"/>
      <w:bookmarkStart w:id="216" w:name="_Toc184310338"/>
      <w:bookmarkStart w:id="217" w:name="_Toc184313238"/>
      <w:bookmarkStart w:id="218" w:name="_Toc184314430"/>
      <w:bookmarkStart w:id="219" w:name="_Toc184313295"/>
      <w:bookmarkStart w:id="220" w:name="_Toc184314459"/>
      <w:bookmarkStart w:id="221" w:name="_Toc184308062"/>
      <w:bookmarkStart w:id="222" w:name="_Toc184312130"/>
      <w:bookmarkStart w:id="223" w:name="_Toc184314479"/>
      <w:bookmarkStart w:id="224" w:name="_Toc184312102"/>
      <w:bookmarkStart w:id="225" w:name="_Toc184310310"/>
      <w:bookmarkStart w:id="226" w:name="_Toc184314472"/>
      <w:bookmarkStart w:id="227" w:name="_Toc184313246"/>
      <w:bookmarkStart w:id="228" w:name="_Toc184312121"/>
      <w:bookmarkStart w:id="229" w:name="_Toc184314445"/>
      <w:bookmarkStart w:id="230" w:name="_Toc184310308"/>
      <w:bookmarkStart w:id="231" w:name="_Toc184308103"/>
      <w:bookmarkStart w:id="232" w:name="_Toc184312126"/>
      <w:bookmarkStart w:id="233" w:name="_Toc184313244"/>
      <w:bookmarkStart w:id="234" w:name="_Toc184313293"/>
      <w:bookmarkStart w:id="235" w:name="_Toc184312134"/>
      <w:bookmarkStart w:id="236" w:name="_Toc184314426"/>
      <w:bookmarkStart w:id="237" w:name="_Toc184310323"/>
      <w:bookmarkStart w:id="238" w:name="_Toc184308052"/>
      <w:bookmarkStart w:id="239" w:name="_Toc184312069"/>
      <w:bookmarkStart w:id="240" w:name="_Toc184312110"/>
      <w:bookmarkStart w:id="241" w:name="_Toc184308089"/>
      <w:bookmarkStart w:id="242" w:name="_Toc184310272"/>
      <w:bookmarkStart w:id="243" w:name="_Toc184310276"/>
      <w:bookmarkStart w:id="244" w:name="_Toc184308051"/>
      <w:bookmarkStart w:id="245" w:name="_Toc184312133"/>
      <w:bookmarkStart w:id="246" w:name="_Toc184308046"/>
      <w:bookmarkStart w:id="247" w:name="_Toc184312120"/>
      <w:bookmarkStart w:id="248" w:name="_Toc184308092"/>
      <w:bookmarkStart w:id="249" w:name="_Toc184310283"/>
      <w:bookmarkStart w:id="250" w:name="_Toc184312079"/>
      <w:bookmarkStart w:id="251" w:name="_Toc184308096"/>
      <w:bookmarkStart w:id="252" w:name="_Toc184310288"/>
      <w:bookmarkStart w:id="253" w:name="_Toc184308099"/>
      <w:bookmarkStart w:id="254" w:name="_Toc184308097"/>
      <w:bookmarkStart w:id="255" w:name="_Toc184312136"/>
      <w:bookmarkStart w:id="256" w:name="_Toc184313288"/>
      <w:bookmarkStart w:id="257" w:name="_Toc184308107"/>
      <w:bookmarkStart w:id="258" w:name="_Toc184313303"/>
      <w:bookmarkStart w:id="259" w:name="_Toc184314448"/>
      <w:bookmarkStart w:id="260" w:name="_Toc184314470"/>
      <w:bookmarkStart w:id="261" w:name="_Toc184308082"/>
      <w:bookmarkStart w:id="262" w:name="_Toc184313275"/>
      <w:bookmarkStart w:id="263" w:name="_Toc184313268"/>
      <w:bookmarkStart w:id="264" w:name="_Toc184313305"/>
      <w:bookmarkStart w:id="265" w:name="_Toc184308066"/>
      <w:bookmarkStart w:id="266" w:name="_Toc184312086"/>
      <w:bookmarkStart w:id="267" w:name="_Toc184314441"/>
      <w:bookmarkStart w:id="268" w:name="_Toc184312129"/>
      <w:bookmarkStart w:id="269" w:name="_Toc184308067"/>
      <w:bookmarkStart w:id="270" w:name="_Toc184314462"/>
      <w:bookmarkStart w:id="271" w:name="_Toc184313298"/>
      <w:bookmarkStart w:id="272" w:name="_Toc184313251"/>
      <w:bookmarkStart w:id="273" w:name="_Toc184308059"/>
      <w:bookmarkStart w:id="274" w:name="_Toc184308071"/>
      <w:bookmarkStart w:id="275" w:name="_Toc184314454"/>
      <w:bookmarkStart w:id="276" w:name="_Toc184313280"/>
      <w:bookmarkStart w:id="277" w:name="_Toc184312103"/>
      <w:bookmarkStart w:id="278" w:name="_Toc184312067"/>
      <w:bookmarkStart w:id="279" w:name="_Toc184313294"/>
      <w:bookmarkStart w:id="280" w:name="_Toc184313258"/>
      <w:bookmarkStart w:id="281" w:name="_Toc184313289"/>
      <w:bookmarkStart w:id="282" w:name="_Toc184312139"/>
      <w:bookmarkStart w:id="283" w:name="_Toc184312135"/>
      <w:bookmarkStart w:id="284" w:name="_Toc184312118"/>
      <w:bookmarkStart w:id="285" w:name="_Toc184308073"/>
      <w:bookmarkStart w:id="286" w:name="_Toc184314458"/>
      <w:bookmarkStart w:id="287" w:name="_Toc184310311"/>
      <w:bookmarkStart w:id="288" w:name="_Toc184312075"/>
      <w:bookmarkStart w:id="289" w:name="_Toc184312131"/>
      <w:bookmarkStart w:id="290" w:name="_Toc184310298"/>
      <w:bookmarkStart w:id="291" w:name="_Toc184308049"/>
      <w:bookmarkStart w:id="292" w:name="_Toc184308085"/>
      <w:bookmarkStart w:id="293" w:name="_Toc184312073"/>
      <w:bookmarkStart w:id="294" w:name="_Toc184313279"/>
      <w:bookmarkStart w:id="295" w:name="_Toc184314417"/>
      <w:bookmarkStart w:id="296" w:name="_Toc184313239"/>
      <w:bookmarkStart w:id="297" w:name="_Toc184310332"/>
      <w:bookmarkStart w:id="298" w:name="_Toc184313256"/>
      <w:bookmarkStart w:id="299" w:name="_Toc184310331"/>
      <w:bookmarkStart w:id="300" w:name="_Toc184313242"/>
      <w:bookmarkStart w:id="301" w:name="_Toc184312113"/>
      <w:bookmarkStart w:id="302" w:name="_Toc184314456"/>
      <w:bookmarkStart w:id="303" w:name="_Toc184308044"/>
      <w:bookmarkStart w:id="304" w:name="_Toc184310314"/>
      <w:bookmarkStart w:id="305" w:name="_Toc184312115"/>
      <w:bookmarkStart w:id="306" w:name="_Toc184313248"/>
      <w:bookmarkStart w:id="307" w:name="_Toc184308043"/>
      <w:bookmarkStart w:id="308" w:name="_Toc184310312"/>
      <w:bookmarkStart w:id="309" w:name="_Toc184310291"/>
      <w:bookmarkStart w:id="310" w:name="_Toc184308102"/>
      <w:bookmarkStart w:id="311" w:name="_Toc184314473"/>
      <w:bookmarkStart w:id="312" w:name="_Toc184314413"/>
      <w:bookmarkStart w:id="313" w:name="_Toc184314467"/>
      <w:bookmarkStart w:id="314" w:name="_Toc184314429"/>
      <w:bookmarkStart w:id="315" w:name="_Toc184310334"/>
      <w:bookmarkStart w:id="316" w:name="_Toc184312101"/>
      <w:bookmarkStart w:id="317" w:name="_Toc184313309"/>
      <w:bookmarkStart w:id="318" w:name="_Toc184314434"/>
      <w:bookmarkStart w:id="319" w:name="_Toc184312095"/>
      <w:bookmarkStart w:id="320" w:name="_Toc184313263"/>
      <w:bookmarkStart w:id="321" w:name="_Toc184314440"/>
      <w:bookmarkStart w:id="322" w:name="_Toc184312099"/>
      <w:bookmarkStart w:id="323" w:name="_Toc184314412"/>
      <w:bookmarkStart w:id="324" w:name="_Toc184308065"/>
      <w:bookmarkStart w:id="325" w:name="_Toc184310287"/>
      <w:bookmarkStart w:id="326" w:name="_Toc184312093"/>
      <w:bookmarkStart w:id="327" w:name="_Toc184314464"/>
      <w:bookmarkStart w:id="328" w:name="_Toc184310299"/>
      <w:bookmarkStart w:id="329" w:name="_Toc184314450"/>
      <w:bookmarkStart w:id="330" w:name="_Toc184312071"/>
      <w:bookmarkStart w:id="331" w:name="_Toc184312100"/>
      <w:bookmarkStart w:id="332" w:name="_Toc184308094"/>
      <w:bookmarkStart w:id="333" w:name="_Toc184308069"/>
      <w:bookmarkStart w:id="334" w:name="_Toc184312087"/>
      <w:bookmarkStart w:id="335" w:name="_Toc184310275"/>
      <w:bookmarkStart w:id="336" w:name="_Toc184314432"/>
      <w:bookmarkStart w:id="337" w:name="_Toc184313252"/>
      <w:bookmarkStart w:id="338" w:name="_Toc184310296"/>
      <w:bookmarkStart w:id="339" w:name="_Toc184308080"/>
      <w:bookmarkStart w:id="340" w:name="_Toc184313241"/>
      <w:bookmarkStart w:id="341" w:name="_Toc184312094"/>
      <w:bookmarkStart w:id="342" w:name="_Toc184314421"/>
      <w:bookmarkStart w:id="343" w:name="_Toc184312117"/>
      <w:bookmarkStart w:id="344" w:name="_Toc184314469"/>
      <w:bookmarkStart w:id="345" w:name="_Toc184312114"/>
      <w:bookmarkStart w:id="346" w:name="_Toc184314422"/>
      <w:bookmarkStart w:id="347" w:name="_Toc184308087"/>
      <w:bookmarkStart w:id="348" w:name="_Toc184308108"/>
      <w:bookmarkStart w:id="349" w:name="_Toc184313267"/>
      <w:bookmarkStart w:id="350" w:name="_Toc184308070"/>
      <w:bookmarkStart w:id="351" w:name="_Toc184310330"/>
      <w:bookmarkStart w:id="352" w:name="_Toc184310315"/>
      <w:bookmarkStart w:id="353" w:name="_Toc184313247"/>
      <w:bookmarkStart w:id="354" w:name="_Toc184312074"/>
      <w:bookmarkStart w:id="355" w:name="_Toc184310278"/>
      <w:bookmarkStart w:id="356" w:name="_Toc184310339"/>
      <w:bookmarkStart w:id="357" w:name="_Toc184313300"/>
      <w:bookmarkStart w:id="358" w:name="_Toc184313243"/>
      <w:bookmarkStart w:id="359" w:name="_Toc184310303"/>
      <w:bookmarkStart w:id="360" w:name="_Toc184314425"/>
      <w:bookmarkStart w:id="361" w:name="_Toc184308037"/>
      <w:bookmarkStart w:id="362" w:name="_Toc184310326"/>
      <w:bookmarkStart w:id="363" w:name="_Toc184313266"/>
      <w:bookmarkStart w:id="364" w:name="_Toc184313277"/>
      <w:bookmarkStart w:id="365" w:name="_Toc184314468"/>
      <w:bookmarkStart w:id="366" w:name="_Toc184310293"/>
      <w:bookmarkStart w:id="367" w:name="_Toc184313259"/>
      <w:bookmarkStart w:id="368" w:name="_Toc184310329"/>
      <w:bookmarkStart w:id="369" w:name="_Toc184312128"/>
      <w:bookmarkStart w:id="370" w:name="_Toc184313262"/>
      <w:bookmarkStart w:id="371" w:name="_Toc184308068"/>
      <w:bookmarkStart w:id="372" w:name="_Toc184312098"/>
      <w:bookmarkStart w:id="373" w:name="_Toc184312122"/>
      <w:bookmarkStart w:id="374" w:name="_Toc184312137"/>
      <w:bookmarkStart w:id="375" w:name="_Toc184314435"/>
      <w:bookmarkStart w:id="376" w:name="_Toc184308076"/>
      <w:bookmarkStart w:id="377" w:name="_Toc184314457"/>
      <w:bookmarkStart w:id="378" w:name="_Toc184308086"/>
      <w:bookmarkStart w:id="379" w:name="_Toc184313265"/>
      <w:bookmarkStart w:id="380" w:name="_Toc184310317"/>
      <w:bookmarkStart w:id="381" w:name="_Toc184310285"/>
      <w:bookmarkStart w:id="382" w:name="_Toc184310281"/>
      <w:bookmarkStart w:id="383" w:name="_Toc184308101"/>
      <w:bookmarkStart w:id="384" w:name="_Toc184313284"/>
      <w:bookmarkStart w:id="385" w:name="_Toc184312138"/>
      <w:bookmarkStart w:id="386" w:name="_Toc184314455"/>
      <w:bookmarkStart w:id="387" w:name="_Toc184312070"/>
      <w:bookmarkStart w:id="388" w:name="_Toc184312077"/>
      <w:bookmarkStart w:id="389" w:name="_Toc184312081"/>
      <w:bookmarkStart w:id="390" w:name="_Toc184312107"/>
      <w:bookmarkStart w:id="391" w:name="_Toc184310309"/>
      <w:bookmarkStart w:id="392" w:name="_Toc184313274"/>
      <w:bookmarkStart w:id="393" w:name="_Toc184312108"/>
      <w:bookmarkStart w:id="394" w:name="_Toc184310279"/>
      <w:bookmarkStart w:id="395" w:name="_Toc184313276"/>
      <w:bookmarkStart w:id="396" w:name="_Toc184308054"/>
      <w:bookmarkStart w:id="397" w:name="_Toc184313308"/>
      <w:bookmarkStart w:id="398" w:name="_Toc184312109"/>
      <w:bookmarkStart w:id="399" w:name="_Toc18431210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C65385">
        <w:rPr>
          <w:rFonts w:ascii="宋体" w:hAnsi="宋体" w:cs="宋体" w:hint="eastAsia"/>
          <w:b/>
          <w:sz w:val="36"/>
          <w:szCs w:val="20"/>
        </w:rPr>
        <w:t xml:space="preserve"> 评审办法</w:t>
      </w:r>
    </w:p>
    <w:p w:rsidR="00B20277" w:rsidRPr="00C65385" w:rsidRDefault="00A03DD5">
      <w:pPr>
        <w:snapToGrid w:val="0"/>
        <w:spacing w:line="360" w:lineRule="auto"/>
        <w:jc w:val="center"/>
        <w:rPr>
          <w:rFonts w:ascii="宋体" w:hAnsi="宋体" w:cs="宋体"/>
          <w:b/>
          <w:sz w:val="32"/>
          <w:szCs w:val="20"/>
        </w:rPr>
      </w:pPr>
      <w:r w:rsidRPr="00C65385">
        <w:rPr>
          <w:rFonts w:ascii="宋体" w:hAnsi="宋体" w:cs="宋体" w:hint="eastAsia"/>
          <w:b/>
          <w:sz w:val="32"/>
          <w:szCs w:val="20"/>
        </w:rPr>
        <w:t>评审办法前附表</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57"/>
        <w:gridCol w:w="5996"/>
        <w:gridCol w:w="793"/>
        <w:gridCol w:w="1820"/>
      </w:tblGrid>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bCs/>
                <w:sz w:val="24"/>
              </w:rPr>
            </w:pPr>
            <w:bookmarkStart w:id="400" w:name="_Toc5504"/>
            <w:bookmarkStart w:id="401" w:name="_Toc20461"/>
            <w:r w:rsidRPr="00C65385">
              <w:rPr>
                <w:rFonts w:ascii="宋体" w:hAnsi="宋体" w:cs="宋体" w:hint="eastAsia"/>
                <w:bCs/>
                <w:sz w:val="24"/>
              </w:rPr>
              <w:t>序号</w:t>
            </w:r>
            <w:bookmarkEnd w:id="400"/>
            <w:bookmarkEnd w:id="401"/>
          </w:p>
        </w:tc>
        <w:tc>
          <w:tcPr>
            <w:tcW w:w="7053" w:type="dxa"/>
            <w:gridSpan w:val="2"/>
            <w:vAlign w:val="center"/>
          </w:tcPr>
          <w:p w:rsidR="00B20277" w:rsidRPr="00C65385" w:rsidRDefault="00A03DD5">
            <w:pPr>
              <w:snapToGrid w:val="0"/>
              <w:spacing w:line="300" w:lineRule="exact"/>
              <w:jc w:val="center"/>
              <w:outlineLvl w:val="0"/>
              <w:rPr>
                <w:rFonts w:ascii="宋体" w:hAnsi="宋体" w:cs="宋体"/>
                <w:bCs/>
                <w:sz w:val="24"/>
              </w:rPr>
            </w:pPr>
            <w:bookmarkStart w:id="402" w:name="_Toc22750"/>
            <w:bookmarkStart w:id="403" w:name="_Toc29596"/>
            <w:r w:rsidRPr="00C65385">
              <w:rPr>
                <w:rFonts w:ascii="宋体" w:hAnsi="宋体" w:cs="宋体" w:hint="eastAsia"/>
                <w:bCs/>
                <w:sz w:val="24"/>
              </w:rPr>
              <w:t>评审标准</w:t>
            </w:r>
            <w:bookmarkEnd w:id="402"/>
            <w:bookmarkEnd w:id="403"/>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04" w:name="_Toc22722"/>
            <w:bookmarkStart w:id="405" w:name="_Toc6272"/>
            <w:r w:rsidRPr="00C65385">
              <w:rPr>
                <w:rFonts w:ascii="宋体" w:hAnsi="宋体" w:cs="宋体" w:hint="eastAsia"/>
                <w:bCs/>
                <w:sz w:val="24"/>
              </w:rPr>
              <w:t>权重</w:t>
            </w:r>
            <w:bookmarkEnd w:id="404"/>
            <w:bookmarkEnd w:id="405"/>
          </w:p>
        </w:tc>
        <w:tc>
          <w:tcPr>
            <w:tcW w:w="1820" w:type="dxa"/>
            <w:vAlign w:val="center"/>
          </w:tcPr>
          <w:p w:rsidR="00B20277" w:rsidRPr="00C65385" w:rsidRDefault="00A03DD5">
            <w:pPr>
              <w:snapToGrid w:val="0"/>
              <w:spacing w:line="300" w:lineRule="exact"/>
              <w:outlineLvl w:val="0"/>
              <w:rPr>
                <w:rFonts w:ascii="宋体" w:hAnsi="宋体" w:cs="宋体"/>
                <w:bCs/>
                <w:sz w:val="24"/>
              </w:rPr>
            </w:pPr>
            <w:bookmarkStart w:id="406" w:name="_Toc20881"/>
            <w:bookmarkStart w:id="407" w:name="_Toc15463"/>
            <w:r w:rsidRPr="00C65385">
              <w:rPr>
                <w:rFonts w:ascii="宋体" w:hAnsi="宋体" w:cs="宋体" w:hint="eastAsia"/>
                <w:bCs/>
                <w:sz w:val="24"/>
              </w:rPr>
              <w:t>响应文件中评审标准相应的商务技术资料目录</w:t>
            </w:r>
            <w:r w:rsidRPr="00C65385">
              <w:rPr>
                <w:rFonts w:ascii="宋体" w:hAnsi="宋体" w:cs="宋体" w:hint="eastAsia"/>
                <w:sz w:val="24"/>
                <w:shd w:val="clear" w:color="auto" w:fill="FFFFFF"/>
              </w:rPr>
              <w:t> *</w:t>
            </w:r>
            <w:bookmarkEnd w:id="406"/>
            <w:bookmarkEnd w:id="407"/>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08" w:name="_Toc14925"/>
            <w:bookmarkStart w:id="409" w:name="_Toc4544"/>
            <w:r w:rsidRPr="00C65385">
              <w:rPr>
                <w:rFonts w:ascii="宋体" w:hAnsi="宋体" w:cs="宋体" w:hint="eastAsia"/>
                <w:sz w:val="24"/>
              </w:rPr>
              <w:t>1</w:t>
            </w:r>
            <w:bookmarkEnd w:id="408"/>
            <w:bookmarkEnd w:id="409"/>
          </w:p>
        </w:tc>
        <w:tc>
          <w:tcPr>
            <w:tcW w:w="1057" w:type="dxa"/>
            <w:vAlign w:val="center"/>
          </w:tcPr>
          <w:p w:rsidR="00B20277" w:rsidRPr="00C65385" w:rsidRDefault="00A03DD5">
            <w:pPr>
              <w:snapToGrid w:val="0"/>
              <w:spacing w:line="300" w:lineRule="exact"/>
              <w:jc w:val="center"/>
              <w:outlineLvl w:val="0"/>
              <w:rPr>
                <w:rFonts w:ascii="宋体" w:hAnsi="宋体" w:cs="宋体"/>
                <w:sz w:val="24"/>
              </w:rPr>
            </w:pPr>
            <w:bookmarkStart w:id="410" w:name="_Toc25294"/>
            <w:r w:rsidRPr="00C65385">
              <w:rPr>
                <w:rFonts w:ascii="宋体" w:hAnsi="宋体" w:cs="宋体" w:hint="eastAsia"/>
                <w:sz w:val="24"/>
              </w:rPr>
              <w:t>企业业绩</w:t>
            </w:r>
            <w:bookmarkEnd w:id="410"/>
          </w:p>
        </w:tc>
        <w:tc>
          <w:tcPr>
            <w:tcW w:w="5996" w:type="dxa"/>
            <w:vAlign w:val="center"/>
          </w:tcPr>
          <w:p w:rsidR="00B20277" w:rsidRPr="00C65385" w:rsidRDefault="00A03DD5">
            <w:pPr>
              <w:snapToGrid w:val="0"/>
              <w:spacing w:line="300" w:lineRule="exact"/>
              <w:outlineLvl w:val="0"/>
              <w:rPr>
                <w:rFonts w:ascii="宋体" w:hAnsi="宋体" w:cs="宋体"/>
                <w:sz w:val="24"/>
              </w:rPr>
            </w:pPr>
            <w:bookmarkStart w:id="411" w:name="_Toc27805"/>
            <w:r w:rsidRPr="00C65385">
              <w:rPr>
                <w:rFonts w:ascii="宋体" w:hAnsi="宋体" w:cs="宋体" w:hint="eastAsia"/>
                <w:sz w:val="24"/>
              </w:rPr>
              <w:t>供应商自2022年1月1日以来（以合同签订时间为准）完成过类似维修改造项目的，每个得0.5分，最高1.5分。</w:t>
            </w:r>
            <w:bookmarkEnd w:id="411"/>
          </w:p>
          <w:p w:rsidR="00B20277" w:rsidRPr="00C65385" w:rsidRDefault="00A03DD5">
            <w:pPr>
              <w:snapToGrid w:val="0"/>
              <w:spacing w:line="300" w:lineRule="exact"/>
              <w:outlineLvl w:val="0"/>
              <w:rPr>
                <w:rFonts w:ascii="宋体" w:hAnsi="宋体" w:cs="宋体"/>
                <w:sz w:val="24"/>
              </w:rPr>
            </w:pPr>
            <w:bookmarkStart w:id="412" w:name="_Toc741"/>
            <w:r w:rsidRPr="00C65385">
              <w:rPr>
                <w:rFonts w:ascii="宋体" w:hAnsi="宋体" w:cs="宋体" w:hint="eastAsia"/>
                <w:b/>
                <w:bCs/>
                <w:sz w:val="24"/>
              </w:rPr>
              <w:t>【证明材料】合同关键页和验收证明材料扫描件加盖公章，缺一不得分；证明材料</w:t>
            </w:r>
            <w:proofErr w:type="gramStart"/>
            <w:r w:rsidRPr="00C65385">
              <w:rPr>
                <w:rFonts w:ascii="宋体" w:hAnsi="宋体" w:cs="宋体" w:hint="eastAsia"/>
                <w:b/>
                <w:bCs/>
                <w:sz w:val="24"/>
              </w:rPr>
              <w:t>须体现</w:t>
            </w:r>
            <w:proofErr w:type="gramEnd"/>
            <w:r w:rsidRPr="00C65385">
              <w:rPr>
                <w:rFonts w:ascii="宋体" w:hAnsi="宋体" w:cs="宋体" w:hint="eastAsia"/>
                <w:b/>
                <w:bCs/>
                <w:sz w:val="24"/>
              </w:rPr>
              <w:t>类似项目要求，若不能体现，还须提供业主证明材料。</w:t>
            </w:r>
            <w:bookmarkEnd w:id="412"/>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13" w:name="_Toc11231"/>
            <w:r w:rsidRPr="00C65385">
              <w:rPr>
                <w:rFonts w:ascii="宋体" w:hAnsi="宋体" w:cs="宋体" w:hint="eastAsia"/>
                <w:bCs/>
                <w:sz w:val="24"/>
              </w:rPr>
              <w:t>1.5</w:t>
            </w:r>
            <w:bookmarkEnd w:id="413"/>
          </w:p>
        </w:tc>
        <w:tc>
          <w:tcPr>
            <w:tcW w:w="1820" w:type="dxa"/>
            <w:vAlign w:val="center"/>
          </w:tcPr>
          <w:p w:rsidR="00B20277" w:rsidRPr="00C65385" w:rsidRDefault="00B20277">
            <w:pPr>
              <w:snapToGrid w:val="0"/>
              <w:spacing w:line="300" w:lineRule="exact"/>
              <w:jc w:val="center"/>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14" w:name="_Toc21053"/>
            <w:bookmarkStart w:id="415" w:name="_Toc6319"/>
            <w:r w:rsidRPr="00C65385">
              <w:rPr>
                <w:rFonts w:ascii="宋体" w:hAnsi="宋体" w:cs="宋体" w:hint="eastAsia"/>
                <w:sz w:val="24"/>
              </w:rPr>
              <w:t>2</w:t>
            </w:r>
            <w:bookmarkEnd w:id="414"/>
            <w:bookmarkEnd w:id="415"/>
          </w:p>
        </w:tc>
        <w:tc>
          <w:tcPr>
            <w:tcW w:w="1057" w:type="dxa"/>
            <w:vAlign w:val="center"/>
          </w:tcPr>
          <w:p w:rsidR="00B20277" w:rsidRPr="00C65385" w:rsidRDefault="00A03DD5">
            <w:pPr>
              <w:snapToGrid w:val="0"/>
              <w:spacing w:line="300" w:lineRule="exact"/>
              <w:jc w:val="center"/>
              <w:outlineLvl w:val="0"/>
              <w:rPr>
                <w:rFonts w:ascii="宋体" w:hAnsi="宋体" w:cs="宋体"/>
                <w:sz w:val="24"/>
              </w:rPr>
            </w:pPr>
            <w:bookmarkStart w:id="416" w:name="_Toc22905"/>
            <w:r w:rsidRPr="00C65385">
              <w:rPr>
                <w:rFonts w:ascii="宋体" w:hAnsi="宋体" w:cs="宋体" w:hint="eastAsia"/>
                <w:sz w:val="24"/>
              </w:rPr>
              <w:t>项目经理业绩</w:t>
            </w:r>
            <w:bookmarkEnd w:id="416"/>
          </w:p>
        </w:tc>
        <w:tc>
          <w:tcPr>
            <w:tcW w:w="5996" w:type="dxa"/>
            <w:vAlign w:val="center"/>
          </w:tcPr>
          <w:p w:rsidR="00B20277" w:rsidRPr="00C65385" w:rsidRDefault="00A03DD5">
            <w:pPr>
              <w:snapToGrid w:val="0"/>
              <w:spacing w:line="300" w:lineRule="exact"/>
              <w:outlineLvl w:val="0"/>
              <w:rPr>
                <w:rFonts w:ascii="宋体" w:hAnsi="宋体" w:cs="宋体"/>
                <w:sz w:val="24"/>
              </w:rPr>
            </w:pPr>
            <w:bookmarkStart w:id="417" w:name="_Toc1566"/>
            <w:r w:rsidRPr="00C65385">
              <w:rPr>
                <w:rFonts w:ascii="宋体" w:hAnsi="宋体" w:cs="宋体" w:hint="eastAsia"/>
                <w:sz w:val="24"/>
              </w:rPr>
              <w:t>拟派项目经理自2022年1月1日以来（以合同签订时间为准）以项目经理身份参与类似维修改造项目得0.5分。</w:t>
            </w:r>
            <w:bookmarkEnd w:id="417"/>
          </w:p>
          <w:p w:rsidR="00B20277" w:rsidRPr="00C65385" w:rsidRDefault="00A03DD5">
            <w:pPr>
              <w:snapToGrid w:val="0"/>
              <w:spacing w:line="300" w:lineRule="exact"/>
              <w:outlineLvl w:val="0"/>
              <w:rPr>
                <w:rFonts w:ascii="宋体" w:hAnsi="宋体" w:cs="宋体"/>
                <w:sz w:val="24"/>
              </w:rPr>
            </w:pPr>
            <w:bookmarkStart w:id="418" w:name="_Toc25875"/>
            <w:r w:rsidRPr="00C65385">
              <w:rPr>
                <w:rFonts w:ascii="宋体" w:hAnsi="宋体" w:cs="宋体" w:hint="eastAsia"/>
                <w:b/>
                <w:bCs/>
                <w:sz w:val="24"/>
              </w:rPr>
              <w:t>【证明材料】合同关键页和验收证明材料扫描件加盖公章，否则不得分；证明材料</w:t>
            </w:r>
            <w:proofErr w:type="gramStart"/>
            <w:r w:rsidRPr="00C65385">
              <w:rPr>
                <w:rFonts w:ascii="宋体" w:hAnsi="宋体" w:cs="宋体" w:hint="eastAsia"/>
                <w:b/>
                <w:bCs/>
                <w:sz w:val="24"/>
              </w:rPr>
              <w:t>须体现</w:t>
            </w:r>
            <w:proofErr w:type="gramEnd"/>
            <w:r w:rsidRPr="00C65385">
              <w:rPr>
                <w:rFonts w:ascii="宋体" w:hAnsi="宋体" w:cs="宋体" w:hint="eastAsia"/>
                <w:b/>
                <w:bCs/>
                <w:sz w:val="24"/>
              </w:rPr>
              <w:t>类似项目要求，若不能体现，还须提供业主证明材料。</w:t>
            </w:r>
            <w:bookmarkEnd w:id="418"/>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19" w:name="_Toc17335"/>
            <w:r w:rsidRPr="00C65385">
              <w:rPr>
                <w:rFonts w:ascii="宋体" w:hAnsi="宋体" w:cs="宋体" w:hint="eastAsia"/>
                <w:bCs/>
                <w:sz w:val="24"/>
              </w:rPr>
              <w:t>0.5</w:t>
            </w:r>
            <w:bookmarkEnd w:id="419"/>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rPr>
          <w:trHeight w:val="1977"/>
        </w:trPr>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20" w:name="_Toc30389"/>
            <w:bookmarkStart w:id="421" w:name="_Toc1053"/>
            <w:r w:rsidRPr="00C65385">
              <w:rPr>
                <w:rFonts w:ascii="宋体" w:hAnsi="宋体" w:cs="宋体" w:hint="eastAsia"/>
                <w:sz w:val="24"/>
              </w:rPr>
              <w:t>3</w:t>
            </w:r>
            <w:bookmarkEnd w:id="420"/>
            <w:bookmarkEnd w:id="421"/>
          </w:p>
        </w:tc>
        <w:tc>
          <w:tcPr>
            <w:tcW w:w="1057" w:type="dxa"/>
            <w:vAlign w:val="center"/>
          </w:tcPr>
          <w:p w:rsidR="00B20277" w:rsidRPr="00C65385" w:rsidRDefault="00A03DD5">
            <w:pPr>
              <w:snapToGrid w:val="0"/>
              <w:spacing w:line="300" w:lineRule="exact"/>
              <w:jc w:val="center"/>
              <w:outlineLvl w:val="0"/>
              <w:rPr>
                <w:rFonts w:ascii="宋体" w:hAnsi="宋体" w:cs="宋体"/>
                <w:sz w:val="24"/>
              </w:rPr>
            </w:pPr>
            <w:bookmarkStart w:id="422" w:name="_Toc27819"/>
            <w:r w:rsidRPr="00C65385">
              <w:rPr>
                <w:rFonts w:ascii="宋体" w:hAnsi="宋体" w:cs="宋体" w:hint="eastAsia"/>
                <w:sz w:val="24"/>
              </w:rPr>
              <w:t>认证体系</w:t>
            </w:r>
            <w:bookmarkEnd w:id="422"/>
          </w:p>
        </w:tc>
        <w:tc>
          <w:tcPr>
            <w:tcW w:w="5996" w:type="dxa"/>
            <w:vAlign w:val="center"/>
          </w:tcPr>
          <w:p w:rsidR="00B20277" w:rsidRPr="00C65385" w:rsidRDefault="00A03DD5">
            <w:pPr>
              <w:snapToGrid w:val="0"/>
              <w:spacing w:line="300" w:lineRule="exact"/>
              <w:outlineLvl w:val="0"/>
              <w:rPr>
                <w:rFonts w:ascii="宋体" w:hAnsi="宋体" w:cs="宋体"/>
                <w:sz w:val="24"/>
              </w:rPr>
            </w:pPr>
            <w:bookmarkStart w:id="423" w:name="_Toc10990"/>
            <w:r w:rsidRPr="00C65385">
              <w:rPr>
                <w:rFonts w:ascii="宋体" w:hAnsi="宋体" w:cs="宋体" w:hint="eastAsia"/>
                <w:sz w:val="24"/>
              </w:rPr>
              <w:t>供应商具有有效的质量管理体系、环境管理体系、职业健康安全管理体系认证证书的，提供一个得1分，最高得3分。</w:t>
            </w:r>
            <w:bookmarkEnd w:id="423"/>
          </w:p>
          <w:p w:rsidR="00B20277" w:rsidRPr="00C65385" w:rsidRDefault="00A03DD5">
            <w:pPr>
              <w:snapToGrid w:val="0"/>
              <w:spacing w:line="300" w:lineRule="exact"/>
              <w:outlineLvl w:val="0"/>
              <w:rPr>
                <w:rFonts w:ascii="宋体" w:hAnsi="宋体" w:cs="宋体"/>
                <w:sz w:val="24"/>
              </w:rPr>
            </w:pPr>
            <w:bookmarkStart w:id="424" w:name="_Toc26854"/>
            <w:r w:rsidRPr="00C65385">
              <w:rPr>
                <w:rFonts w:ascii="宋体" w:hAnsi="宋体" w:cs="宋体" w:hint="eastAsia"/>
                <w:b/>
                <w:bCs/>
                <w:sz w:val="24"/>
              </w:rPr>
              <w:t>【证明材料】认证证书扫描件加盖投标人公章以及全国认证认可信息公共服务平台（https://www.cnca.gov.cn）网页截图，缺一不得分。</w:t>
            </w:r>
            <w:bookmarkEnd w:id="424"/>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25" w:name="_Toc31013"/>
            <w:r w:rsidRPr="00C65385">
              <w:rPr>
                <w:rFonts w:ascii="宋体" w:hAnsi="宋体" w:cs="宋体" w:hint="eastAsia"/>
                <w:bCs/>
                <w:sz w:val="24"/>
              </w:rPr>
              <w:t>3</w:t>
            </w:r>
            <w:bookmarkEnd w:id="425"/>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rPr>
          <w:trHeight w:val="1937"/>
        </w:trPr>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26" w:name="_Toc3230"/>
            <w:r w:rsidRPr="00C65385">
              <w:rPr>
                <w:rFonts w:ascii="宋体" w:hAnsi="宋体" w:cs="宋体" w:hint="eastAsia"/>
                <w:sz w:val="24"/>
              </w:rPr>
              <w:t>4</w:t>
            </w:r>
            <w:bookmarkEnd w:id="426"/>
          </w:p>
        </w:tc>
        <w:tc>
          <w:tcPr>
            <w:tcW w:w="1057" w:type="dxa"/>
            <w:vAlign w:val="center"/>
          </w:tcPr>
          <w:p w:rsidR="00B20277" w:rsidRPr="00C65385" w:rsidRDefault="00A03DD5">
            <w:pPr>
              <w:snapToGrid w:val="0"/>
              <w:spacing w:line="300" w:lineRule="exact"/>
              <w:jc w:val="center"/>
              <w:outlineLvl w:val="0"/>
              <w:rPr>
                <w:rFonts w:ascii="宋体" w:hAnsi="宋体" w:cs="宋体"/>
                <w:sz w:val="24"/>
              </w:rPr>
            </w:pPr>
            <w:bookmarkStart w:id="427" w:name="_Toc23939"/>
            <w:r w:rsidRPr="00C65385">
              <w:rPr>
                <w:rFonts w:ascii="宋体" w:hAnsi="宋体" w:cs="宋体" w:hint="eastAsia"/>
                <w:b/>
                <w:sz w:val="24"/>
              </w:rPr>
              <w:t>政府采购政策</w:t>
            </w:r>
            <w:bookmarkEnd w:id="427"/>
          </w:p>
        </w:tc>
        <w:tc>
          <w:tcPr>
            <w:tcW w:w="5996" w:type="dxa"/>
            <w:vAlign w:val="center"/>
          </w:tcPr>
          <w:p w:rsidR="00B20277" w:rsidRPr="00C65385" w:rsidRDefault="00A03DD5">
            <w:pPr>
              <w:snapToGrid w:val="0"/>
              <w:spacing w:line="300" w:lineRule="exact"/>
              <w:outlineLvl w:val="0"/>
              <w:rPr>
                <w:rFonts w:ascii="宋体" w:hAnsi="宋体" w:cs="宋体"/>
                <w:sz w:val="24"/>
              </w:rPr>
            </w:pPr>
            <w:bookmarkStart w:id="428" w:name="_Toc276"/>
            <w:r w:rsidRPr="00C65385">
              <w:rPr>
                <w:rFonts w:ascii="宋体" w:hAnsi="宋体" w:cs="宋体" w:hint="eastAsia"/>
                <w:sz w:val="24"/>
              </w:rPr>
              <w:t>用于本项目的材料列入环境标志产品品目清单范围的，环境标志产品每有一个1分，本项累计最高得2分。</w:t>
            </w:r>
            <w:bookmarkEnd w:id="428"/>
          </w:p>
          <w:p w:rsidR="00B20277" w:rsidRPr="00C65385" w:rsidRDefault="00A03DD5">
            <w:pPr>
              <w:snapToGrid w:val="0"/>
              <w:spacing w:line="300" w:lineRule="exact"/>
              <w:outlineLvl w:val="0"/>
              <w:rPr>
                <w:rFonts w:ascii="宋体" w:hAnsi="宋体" w:cs="宋体"/>
                <w:b/>
                <w:bCs/>
                <w:sz w:val="24"/>
              </w:rPr>
            </w:pPr>
            <w:bookmarkStart w:id="429" w:name="_Toc27413"/>
            <w:r w:rsidRPr="00C65385">
              <w:rPr>
                <w:rFonts w:ascii="宋体" w:hAnsi="宋体" w:cs="宋体" w:hint="eastAsia"/>
                <w:b/>
                <w:bCs/>
                <w:sz w:val="24"/>
              </w:rPr>
              <w:t>【证明材料】依据国家确定的认证机构出具的、处于有效期之内的环境标志产品认证证书或产品认证证明材料，否则不得分）。</w:t>
            </w:r>
            <w:bookmarkEnd w:id="429"/>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30" w:name="_Toc10408"/>
            <w:r w:rsidRPr="00C65385">
              <w:rPr>
                <w:rFonts w:ascii="宋体" w:hAnsi="宋体" w:cs="宋体" w:hint="eastAsia"/>
                <w:bCs/>
                <w:sz w:val="24"/>
              </w:rPr>
              <w:t>2</w:t>
            </w:r>
            <w:bookmarkEnd w:id="430"/>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rPr>
          <w:trHeight w:val="963"/>
        </w:trPr>
        <w:tc>
          <w:tcPr>
            <w:tcW w:w="56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31" w:name="_Toc20503"/>
            <w:r w:rsidRPr="00C65385">
              <w:rPr>
                <w:rFonts w:ascii="宋体" w:hAnsi="宋体" w:cs="宋体" w:hint="eastAsia"/>
                <w:sz w:val="24"/>
              </w:rPr>
              <w:t>5</w:t>
            </w:r>
            <w:bookmarkEnd w:id="431"/>
          </w:p>
        </w:tc>
        <w:tc>
          <w:tcPr>
            <w:tcW w:w="105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32" w:name="_Toc130"/>
            <w:r w:rsidRPr="00C65385">
              <w:rPr>
                <w:rFonts w:ascii="宋体" w:hAnsi="宋体" w:cs="宋体" w:hint="eastAsia"/>
                <w:sz w:val="24"/>
              </w:rPr>
              <w:t>总体概述</w:t>
            </w:r>
            <w:bookmarkEnd w:id="432"/>
          </w:p>
        </w:tc>
        <w:tc>
          <w:tcPr>
            <w:tcW w:w="5996" w:type="dxa"/>
            <w:vAlign w:val="center"/>
          </w:tcPr>
          <w:p w:rsidR="00B20277" w:rsidRPr="00C65385" w:rsidRDefault="00A03DD5">
            <w:pPr>
              <w:snapToGrid w:val="0"/>
              <w:spacing w:line="300" w:lineRule="exact"/>
              <w:outlineLvl w:val="0"/>
              <w:rPr>
                <w:rFonts w:ascii="宋体" w:hAnsi="宋体" w:cs="宋体"/>
                <w:b/>
                <w:bCs/>
                <w:sz w:val="24"/>
              </w:rPr>
            </w:pPr>
            <w:bookmarkStart w:id="433" w:name="_Toc25995"/>
            <w:r w:rsidRPr="00C65385">
              <w:rPr>
                <w:rFonts w:ascii="宋体" w:hAnsi="宋体" w:cs="宋体" w:hint="eastAsia"/>
                <w:sz w:val="24"/>
              </w:rPr>
              <w:t>工程概况、施工组织总体设想和方案：根据方案的全面性、合理性以及对本项目的针对性进行评审。（评审分值为3分或2.5分或2分或1.5分或1分或0.5分或0分）</w:t>
            </w:r>
            <w:bookmarkEnd w:id="433"/>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34" w:name="_Toc21573"/>
            <w:r w:rsidRPr="00C65385">
              <w:rPr>
                <w:rFonts w:ascii="宋体" w:hAnsi="宋体" w:cs="宋体" w:hint="eastAsia"/>
                <w:bCs/>
                <w:sz w:val="24"/>
              </w:rPr>
              <w:t>3</w:t>
            </w:r>
            <w:bookmarkEnd w:id="434"/>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105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5996" w:type="dxa"/>
            <w:vAlign w:val="center"/>
          </w:tcPr>
          <w:p w:rsidR="00B20277" w:rsidRPr="00C65385" w:rsidRDefault="00A03DD5">
            <w:pPr>
              <w:snapToGrid w:val="0"/>
              <w:spacing w:line="300" w:lineRule="exact"/>
              <w:outlineLvl w:val="0"/>
              <w:rPr>
                <w:rFonts w:ascii="宋体" w:hAnsi="宋体" w:cs="宋体"/>
                <w:b/>
                <w:bCs/>
                <w:sz w:val="24"/>
              </w:rPr>
            </w:pPr>
            <w:bookmarkStart w:id="435" w:name="_Toc27780"/>
            <w:r w:rsidRPr="00C65385">
              <w:rPr>
                <w:rFonts w:ascii="宋体" w:hAnsi="宋体" w:cs="宋体" w:hint="eastAsia"/>
                <w:sz w:val="24"/>
              </w:rPr>
              <w:t>施工阶段划分：根据施工划分的针对性、合理性，与采购需求及实际特点的符合程度进行评审。（评审分值为3分或2.5分或2分或1.5分或1分或0.5分或0分）</w:t>
            </w:r>
            <w:bookmarkEnd w:id="435"/>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36" w:name="_Toc31924"/>
            <w:r w:rsidRPr="00C65385">
              <w:rPr>
                <w:rFonts w:ascii="宋体" w:hAnsi="宋体" w:cs="宋体" w:hint="eastAsia"/>
                <w:bCs/>
                <w:sz w:val="24"/>
              </w:rPr>
              <w:t>3</w:t>
            </w:r>
            <w:bookmarkEnd w:id="436"/>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37" w:name="_Toc28365"/>
            <w:r w:rsidRPr="00C65385">
              <w:rPr>
                <w:rFonts w:ascii="宋体" w:hAnsi="宋体" w:cs="宋体" w:hint="eastAsia"/>
                <w:sz w:val="24"/>
              </w:rPr>
              <w:t>6</w:t>
            </w:r>
            <w:bookmarkEnd w:id="437"/>
          </w:p>
        </w:tc>
        <w:tc>
          <w:tcPr>
            <w:tcW w:w="105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38" w:name="_Toc26676"/>
            <w:r w:rsidRPr="00C65385">
              <w:rPr>
                <w:rFonts w:ascii="宋体" w:hAnsi="宋体" w:cs="宋体" w:hint="eastAsia"/>
                <w:sz w:val="24"/>
              </w:rPr>
              <w:t>重难点分析及控制措施</w:t>
            </w:r>
            <w:bookmarkEnd w:id="438"/>
          </w:p>
        </w:tc>
        <w:tc>
          <w:tcPr>
            <w:tcW w:w="5996" w:type="dxa"/>
            <w:vAlign w:val="center"/>
          </w:tcPr>
          <w:p w:rsidR="00B20277" w:rsidRPr="00C65385" w:rsidRDefault="00A03DD5">
            <w:pPr>
              <w:snapToGrid w:val="0"/>
              <w:spacing w:line="300" w:lineRule="exact"/>
              <w:outlineLvl w:val="0"/>
              <w:rPr>
                <w:rFonts w:ascii="宋体" w:hAnsi="宋体" w:cs="宋体"/>
                <w:b/>
                <w:bCs/>
                <w:sz w:val="24"/>
              </w:rPr>
            </w:pPr>
            <w:bookmarkStart w:id="439" w:name="_Toc9691"/>
            <w:r w:rsidRPr="00C65385">
              <w:rPr>
                <w:rFonts w:ascii="宋体" w:hAnsi="宋体" w:cs="宋体" w:hint="eastAsia"/>
                <w:sz w:val="24"/>
              </w:rPr>
              <w:t>施工方案重难点分析：根据重难点分析方案的完善性、符合性、合理性进行评审。（评审分值为3分或2.5分或2分或1.5分或1分或0.5分或0分）</w:t>
            </w:r>
            <w:bookmarkEnd w:id="439"/>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40" w:name="_Toc25731"/>
            <w:r w:rsidRPr="00C65385">
              <w:rPr>
                <w:rFonts w:ascii="宋体" w:hAnsi="宋体" w:cs="宋体" w:hint="eastAsia"/>
                <w:bCs/>
                <w:sz w:val="24"/>
              </w:rPr>
              <w:t>3</w:t>
            </w:r>
            <w:bookmarkEnd w:id="440"/>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105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5996" w:type="dxa"/>
            <w:vAlign w:val="center"/>
          </w:tcPr>
          <w:p w:rsidR="00B20277" w:rsidRPr="00C65385" w:rsidRDefault="00A03DD5">
            <w:pPr>
              <w:snapToGrid w:val="0"/>
              <w:spacing w:line="300" w:lineRule="exact"/>
              <w:outlineLvl w:val="0"/>
              <w:rPr>
                <w:rFonts w:ascii="宋体" w:hAnsi="宋体" w:cs="宋体"/>
                <w:b/>
                <w:bCs/>
                <w:sz w:val="24"/>
              </w:rPr>
            </w:pPr>
            <w:bookmarkStart w:id="441" w:name="_Toc8739"/>
            <w:proofErr w:type="gramStart"/>
            <w:r w:rsidRPr="00C65385">
              <w:rPr>
                <w:rFonts w:ascii="宋体" w:hAnsi="宋体" w:cs="宋体" w:hint="eastAsia"/>
                <w:sz w:val="24"/>
              </w:rPr>
              <w:t>施工重</w:t>
            </w:r>
            <w:proofErr w:type="gramEnd"/>
            <w:r w:rsidRPr="00C65385">
              <w:rPr>
                <w:rFonts w:ascii="宋体" w:hAnsi="宋体" w:cs="宋体" w:hint="eastAsia"/>
                <w:sz w:val="24"/>
              </w:rPr>
              <w:t>难点对应控制措施：根据控制措施的科学性、可行性、合理性进行评审。（评审分值为3分或2.5分或2分或1.5分或1分或0.5分或0分）</w:t>
            </w:r>
            <w:bookmarkEnd w:id="441"/>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42" w:name="_Toc6954"/>
            <w:r w:rsidRPr="00C65385">
              <w:rPr>
                <w:rFonts w:ascii="宋体" w:hAnsi="宋体" w:cs="宋体" w:hint="eastAsia"/>
                <w:bCs/>
                <w:sz w:val="24"/>
              </w:rPr>
              <w:t>3</w:t>
            </w:r>
            <w:bookmarkEnd w:id="442"/>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43" w:name="_Toc32333"/>
            <w:r w:rsidRPr="00C65385">
              <w:rPr>
                <w:rFonts w:ascii="宋体" w:hAnsi="宋体" w:cs="宋体" w:hint="eastAsia"/>
                <w:sz w:val="24"/>
              </w:rPr>
              <w:lastRenderedPageBreak/>
              <w:t>7</w:t>
            </w:r>
            <w:bookmarkEnd w:id="443"/>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44" w:name="_Toc32366"/>
            <w:r w:rsidRPr="00C65385">
              <w:rPr>
                <w:rFonts w:ascii="宋体" w:hAnsi="宋体" w:cs="宋体" w:hint="eastAsia"/>
                <w:sz w:val="24"/>
              </w:rPr>
              <w:t>进度计划</w:t>
            </w:r>
            <w:bookmarkEnd w:id="444"/>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45" w:name="_Toc1246"/>
            <w:r w:rsidRPr="00C65385">
              <w:rPr>
                <w:rFonts w:ascii="宋体" w:hAnsi="宋体" w:cs="宋体" w:hint="eastAsia"/>
                <w:sz w:val="24"/>
              </w:rPr>
              <w:t>施工各阶段进度计划及</w:t>
            </w:r>
            <w:proofErr w:type="gramStart"/>
            <w:r w:rsidRPr="00C65385">
              <w:rPr>
                <w:rFonts w:ascii="宋体" w:hAnsi="宋体" w:cs="宋体" w:hint="eastAsia"/>
                <w:sz w:val="24"/>
              </w:rPr>
              <w:t>施工施工</w:t>
            </w:r>
            <w:proofErr w:type="gramEnd"/>
            <w:r w:rsidRPr="00C65385">
              <w:rPr>
                <w:rFonts w:ascii="宋体" w:hAnsi="宋体" w:cs="宋体" w:hint="eastAsia"/>
                <w:sz w:val="24"/>
              </w:rPr>
              <w:t>进度计划网络图：根据施工进度计划的科学性、合理性、可行性、对本项目的针对性以及网络图表达的清晰程度、内容完善度以及内容的合理性、可行性进行评审。（评审分值为4分或3.5分或3分或2.5分或2分或1.5分或1分或0.5分或0分）</w:t>
            </w:r>
            <w:bookmarkEnd w:id="445"/>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46" w:name="_Toc4807"/>
            <w:r w:rsidRPr="00C65385">
              <w:rPr>
                <w:rFonts w:ascii="宋体" w:hAnsi="宋体" w:cs="宋体" w:hint="eastAsia"/>
                <w:bCs/>
                <w:sz w:val="24"/>
              </w:rPr>
              <w:t>4</w:t>
            </w:r>
            <w:bookmarkEnd w:id="446"/>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47" w:name="_Toc9292"/>
            <w:r w:rsidRPr="00C65385">
              <w:rPr>
                <w:rFonts w:ascii="宋体" w:hAnsi="宋体" w:cs="宋体" w:hint="eastAsia"/>
                <w:sz w:val="24"/>
              </w:rPr>
              <w:t>8</w:t>
            </w:r>
            <w:bookmarkEnd w:id="447"/>
          </w:p>
        </w:tc>
        <w:tc>
          <w:tcPr>
            <w:tcW w:w="1057" w:type="dxa"/>
            <w:vMerge w:val="restart"/>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48" w:name="_Toc8497"/>
            <w:r w:rsidRPr="00C65385">
              <w:rPr>
                <w:rFonts w:ascii="宋体" w:hAnsi="宋体" w:cs="宋体" w:hint="eastAsia"/>
                <w:sz w:val="24"/>
              </w:rPr>
              <w:t>劳动力、材料投入安排</w:t>
            </w:r>
            <w:bookmarkEnd w:id="448"/>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49" w:name="_Toc11417"/>
            <w:r w:rsidRPr="00C65385">
              <w:rPr>
                <w:rFonts w:ascii="宋体" w:hAnsi="宋体" w:cs="宋体" w:hint="eastAsia"/>
                <w:sz w:val="24"/>
              </w:rPr>
              <w:t>劳动力投入安排：根据安排的科学性、合理性，以及整体考虑的全面性，对采购项目实施的有利程度进行评审。（评审分值为3分或2.5分或2分或1.5分或1分或0.5分或0分）</w:t>
            </w:r>
            <w:bookmarkEnd w:id="449"/>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50" w:name="_Toc201"/>
            <w:r w:rsidRPr="00C65385">
              <w:rPr>
                <w:rFonts w:ascii="宋体" w:hAnsi="宋体" w:cs="宋体" w:hint="eastAsia"/>
                <w:bCs/>
                <w:sz w:val="24"/>
              </w:rPr>
              <w:t>3</w:t>
            </w:r>
            <w:bookmarkEnd w:id="450"/>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1057" w:type="dxa"/>
            <w:vMerge/>
            <w:shd w:val="clear" w:color="auto" w:fill="auto"/>
            <w:vAlign w:val="center"/>
          </w:tcPr>
          <w:p w:rsidR="00B20277" w:rsidRPr="00C65385" w:rsidRDefault="00B20277">
            <w:pPr>
              <w:snapToGrid w:val="0"/>
              <w:spacing w:line="300" w:lineRule="exact"/>
              <w:jc w:val="center"/>
              <w:outlineLvl w:val="0"/>
              <w:rPr>
                <w:rFonts w:ascii="宋体" w:hAnsi="宋体" w:cs="宋体"/>
                <w:sz w:val="24"/>
              </w:rPr>
            </w:pPr>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51" w:name="_Toc27373"/>
            <w:r w:rsidRPr="00C65385">
              <w:rPr>
                <w:rFonts w:ascii="宋体" w:hAnsi="宋体" w:cs="宋体" w:hint="eastAsia"/>
                <w:sz w:val="24"/>
              </w:rPr>
              <w:t>材料投入安排：根据安排的科学性、合理性，以及整体考虑的全面性，对采购项目实施的有利程度进行评审。（评审分值为3分或2.5分或2分或1.5分或1分或0.5分或0分）</w:t>
            </w:r>
            <w:bookmarkEnd w:id="451"/>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52" w:name="_Toc23193"/>
            <w:r w:rsidRPr="00C65385">
              <w:rPr>
                <w:rFonts w:ascii="宋体" w:hAnsi="宋体" w:cs="宋体" w:hint="eastAsia"/>
                <w:bCs/>
                <w:sz w:val="24"/>
              </w:rPr>
              <w:t>3</w:t>
            </w:r>
            <w:bookmarkEnd w:id="452"/>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rPr>
          <w:trHeight w:val="1092"/>
        </w:trPr>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53" w:name="_Toc6847"/>
            <w:r w:rsidRPr="00C65385">
              <w:rPr>
                <w:rFonts w:ascii="宋体" w:hAnsi="宋体" w:cs="宋体" w:hint="eastAsia"/>
                <w:sz w:val="24"/>
              </w:rPr>
              <w:t>9</w:t>
            </w:r>
            <w:bookmarkEnd w:id="453"/>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54" w:name="_Toc8320"/>
            <w:r w:rsidRPr="00C65385">
              <w:rPr>
                <w:rFonts w:ascii="宋体" w:hAnsi="宋体" w:cs="宋体" w:hint="eastAsia"/>
                <w:sz w:val="24"/>
              </w:rPr>
              <w:t>施工材料选用</w:t>
            </w:r>
            <w:bookmarkEnd w:id="454"/>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55" w:name="_Toc8593"/>
            <w:r w:rsidRPr="00C65385">
              <w:rPr>
                <w:rFonts w:ascii="宋体" w:hAnsi="宋体" w:cs="宋体" w:hint="eastAsia"/>
                <w:sz w:val="24"/>
              </w:rPr>
              <w:t>施工材料选用、品牌情况；根据选用的施工材料对项目需求的满足程度，对项目实施的有利程度进行评审。（评审分值为5分或4分或3分或2分或1分或0分）</w:t>
            </w:r>
            <w:bookmarkEnd w:id="455"/>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56" w:name="_Toc30870"/>
            <w:r w:rsidRPr="00C65385">
              <w:rPr>
                <w:rFonts w:ascii="宋体" w:hAnsi="宋体" w:cs="宋体" w:hint="eastAsia"/>
                <w:bCs/>
                <w:sz w:val="24"/>
              </w:rPr>
              <w:t>5</w:t>
            </w:r>
            <w:bookmarkEnd w:id="456"/>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57" w:name="_Toc29006"/>
            <w:r w:rsidRPr="00C65385">
              <w:rPr>
                <w:rFonts w:ascii="宋体" w:hAnsi="宋体" w:cs="宋体" w:hint="eastAsia"/>
                <w:sz w:val="24"/>
              </w:rPr>
              <w:t>10</w:t>
            </w:r>
            <w:bookmarkEnd w:id="457"/>
          </w:p>
        </w:tc>
        <w:tc>
          <w:tcPr>
            <w:tcW w:w="1057" w:type="dxa"/>
            <w:vMerge w:val="restart"/>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58" w:name="_Toc10370"/>
            <w:r w:rsidRPr="00C65385">
              <w:rPr>
                <w:rFonts w:ascii="宋体" w:hAnsi="宋体" w:cs="宋体" w:hint="eastAsia"/>
                <w:sz w:val="24"/>
              </w:rPr>
              <w:t>施工质量保障方案</w:t>
            </w:r>
            <w:bookmarkEnd w:id="458"/>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59" w:name="_Toc3780"/>
            <w:r w:rsidRPr="00C65385">
              <w:rPr>
                <w:rFonts w:ascii="宋体" w:hAnsi="宋体" w:cs="宋体" w:hint="eastAsia"/>
                <w:sz w:val="24"/>
              </w:rPr>
              <w:t>施工过程中质量保障方案：根据方案的全面性、科学性、合理性进行评审。（评审分值为3分或2.5分或2分或1.5分或1分或0.5分或0分）</w:t>
            </w:r>
            <w:bookmarkEnd w:id="459"/>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60" w:name="_Toc10386"/>
            <w:r w:rsidRPr="00C65385">
              <w:rPr>
                <w:rFonts w:ascii="宋体" w:hAnsi="宋体" w:cs="宋体" w:hint="eastAsia"/>
                <w:bCs/>
                <w:sz w:val="24"/>
              </w:rPr>
              <w:t>3</w:t>
            </w:r>
            <w:bookmarkEnd w:id="460"/>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rPr>
          <w:trHeight w:val="647"/>
        </w:trPr>
        <w:tc>
          <w:tcPr>
            <w:tcW w:w="56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1057" w:type="dxa"/>
            <w:vMerge/>
            <w:shd w:val="clear" w:color="auto" w:fill="auto"/>
            <w:vAlign w:val="center"/>
          </w:tcPr>
          <w:p w:rsidR="00B20277" w:rsidRPr="00C65385" w:rsidRDefault="00B20277">
            <w:pPr>
              <w:snapToGrid w:val="0"/>
              <w:spacing w:line="300" w:lineRule="exact"/>
              <w:jc w:val="center"/>
              <w:outlineLvl w:val="0"/>
              <w:rPr>
                <w:rFonts w:ascii="宋体" w:hAnsi="宋体" w:cs="宋体"/>
                <w:sz w:val="24"/>
              </w:rPr>
            </w:pPr>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61" w:name="_Toc25818"/>
            <w:r w:rsidRPr="00C65385">
              <w:rPr>
                <w:rFonts w:ascii="宋体" w:hAnsi="宋体" w:cs="宋体" w:hint="eastAsia"/>
                <w:sz w:val="24"/>
              </w:rPr>
              <w:t>施工完毕后自检方案：根据方案的全面性、科学性、合理性进行评审。（评审分值为3分或2.5分或2分或1.5分或1分或0.5分或0分）</w:t>
            </w:r>
            <w:bookmarkEnd w:id="461"/>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62" w:name="_Toc1183"/>
            <w:r w:rsidRPr="00C65385">
              <w:rPr>
                <w:rFonts w:ascii="宋体" w:hAnsi="宋体" w:cs="宋体" w:hint="eastAsia"/>
                <w:bCs/>
                <w:sz w:val="24"/>
              </w:rPr>
              <w:t>3</w:t>
            </w:r>
            <w:bookmarkEnd w:id="462"/>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restart"/>
            <w:vAlign w:val="center"/>
          </w:tcPr>
          <w:p w:rsidR="00B20277" w:rsidRPr="00C65385" w:rsidRDefault="00A03DD5">
            <w:pPr>
              <w:snapToGrid w:val="0"/>
              <w:spacing w:line="300" w:lineRule="exact"/>
              <w:jc w:val="center"/>
              <w:outlineLvl w:val="0"/>
              <w:rPr>
                <w:rFonts w:ascii="宋体" w:hAnsi="宋体" w:cs="宋体"/>
                <w:sz w:val="24"/>
              </w:rPr>
            </w:pPr>
            <w:bookmarkStart w:id="463" w:name="_Toc4709"/>
            <w:r w:rsidRPr="00C65385">
              <w:rPr>
                <w:rFonts w:ascii="宋体" w:hAnsi="宋体" w:cs="宋体" w:hint="eastAsia"/>
                <w:sz w:val="24"/>
              </w:rPr>
              <w:t>11</w:t>
            </w:r>
            <w:bookmarkEnd w:id="463"/>
          </w:p>
        </w:tc>
        <w:tc>
          <w:tcPr>
            <w:tcW w:w="1057" w:type="dxa"/>
            <w:vMerge w:val="restart"/>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64" w:name="_Toc8449"/>
            <w:r w:rsidRPr="00C65385">
              <w:rPr>
                <w:rFonts w:ascii="宋体" w:hAnsi="宋体" w:cs="宋体" w:hint="eastAsia"/>
                <w:sz w:val="24"/>
              </w:rPr>
              <w:t>安全文明施工</w:t>
            </w:r>
            <w:bookmarkEnd w:id="464"/>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65" w:name="_Toc4052"/>
            <w:r w:rsidRPr="00C65385">
              <w:rPr>
                <w:rFonts w:ascii="宋体" w:hAnsi="宋体" w:cs="宋体" w:hint="eastAsia"/>
                <w:sz w:val="24"/>
              </w:rPr>
              <w:t>文明施工管理制：根据管理制度的全面性、科学性、合理性进行评审。（评审分值为3分或2.5分或2分或1.5分或1分或0.5分或0分）</w:t>
            </w:r>
            <w:bookmarkEnd w:id="465"/>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66" w:name="_Toc27671"/>
            <w:r w:rsidRPr="00C65385">
              <w:rPr>
                <w:rFonts w:ascii="宋体" w:hAnsi="宋体" w:cs="宋体" w:hint="eastAsia"/>
                <w:bCs/>
                <w:sz w:val="24"/>
              </w:rPr>
              <w:t>3</w:t>
            </w:r>
            <w:bookmarkEnd w:id="466"/>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1057" w:type="dxa"/>
            <w:vMerge/>
            <w:shd w:val="clear" w:color="auto" w:fill="auto"/>
            <w:vAlign w:val="center"/>
          </w:tcPr>
          <w:p w:rsidR="00B20277" w:rsidRPr="00C65385" w:rsidRDefault="00B20277">
            <w:pPr>
              <w:snapToGrid w:val="0"/>
              <w:spacing w:line="300" w:lineRule="exact"/>
              <w:jc w:val="center"/>
              <w:outlineLvl w:val="0"/>
              <w:rPr>
                <w:rFonts w:ascii="宋体" w:hAnsi="宋体" w:cs="宋体"/>
                <w:sz w:val="24"/>
              </w:rPr>
            </w:pPr>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67" w:name="_Toc13064"/>
            <w:r w:rsidRPr="00C65385">
              <w:rPr>
                <w:rFonts w:ascii="宋体" w:hAnsi="宋体" w:cs="宋体" w:hint="eastAsia"/>
                <w:sz w:val="24"/>
              </w:rPr>
              <w:t>降噪文明施工保证措施：根据管理制度的全面性、科学性、合理性进行评审。（评审分值为3分或2.5分或2分或1.5分或1分或0.5分或0分）</w:t>
            </w:r>
            <w:bookmarkEnd w:id="467"/>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68" w:name="_Toc2361"/>
            <w:r w:rsidRPr="00C65385">
              <w:rPr>
                <w:rFonts w:ascii="宋体" w:hAnsi="宋体" w:cs="宋体" w:hint="eastAsia"/>
                <w:bCs/>
                <w:sz w:val="24"/>
              </w:rPr>
              <w:t>3</w:t>
            </w:r>
            <w:bookmarkEnd w:id="468"/>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Merge/>
            <w:vAlign w:val="center"/>
          </w:tcPr>
          <w:p w:rsidR="00B20277" w:rsidRPr="00C65385" w:rsidRDefault="00B20277">
            <w:pPr>
              <w:snapToGrid w:val="0"/>
              <w:spacing w:line="300" w:lineRule="exact"/>
              <w:jc w:val="center"/>
              <w:outlineLvl w:val="0"/>
              <w:rPr>
                <w:rFonts w:ascii="宋体" w:hAnsi="宋体" w:cs="宋体"/>
                <w:sz w:val="24"/>
              </w:rPr>
            </w:pPr>
          </w:p>
        </w:tc>
        <w:tc>
          <w:tcPr>
            <w:tcW w:w="1057" w:type="dxa"/>
            <w:vMerge/>
            <w:shd w:val="clear" w:color="auto" w:fill="auto"/>
            <w:vAlign w:val="center"/>
          </w:tcPr>
          <w:p w:rsidR="00B20277" w:rsidRPr="00C65385" w:rsidRDefault="00B20277">
            <w:pPr>
              <w:snapToGrid w:val="0"/>
              <w:spacing w:line="300" w:lineRule="exact"/>
              <w:jc w:val="center"/>
              <w:outlineLvl w:val="0"/>
              <w:rPr>
                <w:rFonts w:ascii="宋体" w:hAnsi="宋体" w:cs="宋体"/>
                <w:sz w:val="24"/>
              </w:rPr>
            </w:pPr>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69" w:name="_Toc2828"/>
            <w:r w:rsidRPr="00C65385">
              <w:rPr>
                <w:rFonts w:ascii="宋体" w:hAnsi="宋体" w:cs="宋体" w:hint="eastAsia"/>
                <w:sz w:val="24"/>
              </w:rPr>
              <w:t>防尘文明施工保证措施等措施：根据管理制度的全面性、科学性、合理性进行评审。（评审分值为3分或2.5分或2分或1.5分或1分或0.5分或0分）</w:t>
            </w:r>
            <w:bookmarkEnd w:id="469"/>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70" w:name="_Toc10251"/>
            <w:r w:rsidRPr="00C65385">
              <w:rPr>
                <w:rFonts w:ascii="宋体" w:hAnsi="宋体" w:cs="宋体" w:hint="eastAsia"/>
                <w:bCs/>
                <w:sz w:val="24"/>
              </w:rPr>
              <w:t>3</w:t>
            </w:r>
            <w:bookmarkEnd w:id="470"/>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71" w:name="_Toc6808"/>
            <w:r w:rsidRPr="00C65385">
              <w:rPr>
                <w:rFonts w:ascii="宋体" w:hAnsi="宋体" w:cs="宋体" w:hint="eastAsia"/>
                <w:sz w:val="24"/>
              </w:rPr>
              <w:t>12</w:t>
            </w:r>
            <w:bookmarkEnd w:id="471"/>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72" w:name="_Toc4996"/>
            <w:r w:rsidRPr="00C65385">
              <w:rPr>
                <w:rFonts w:ascii="宋体" w:hAnsi="宋体" w:cs="宋体" w:hint="eastAsia"/>
                <w:sz w:val="24"/>
              </w:rPr>
              <w:t>成品保护措施</w:t>
            </w:r>
            <w:bookmarkEnd w:id="472"/>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73" w:name="_Toc28533"/>
            <w:r w:rsidRPr="00C65385">
              <w:rPr>
                <w:rFonts w:ascii="宋体" w:hAnsi="宋体" w:cs="宋体" w:hint="eastAsia"/>
                <w:sz w:val="24"/>
              </w:rPr>
              <w:t>项目实施过程中针对成品保护和现有环境的各项措施：根据措施的全面性、科学性、合理性进行评审。（评审分值为4分或3.5分或3分或2.5分或2分或1.5分或1分或0.5分或0分）</w:t>
            </w:r>
            <w:bookmarkEnd w:id="473"/>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74" w:name="_Toc7730"/>
            <w:r w:rsidRPr="00C65385">
              <w:rPr>
                <w:rFonts w:ascii="宋体" w:hAnsi="宋体" w:cs="宋体" w:hint="eastAsia"/>
                <w:bCs/>
                <w:sz w:val="24"/>
              </w:rPr>
              <w:t>4</w:t>
            </w:r>
            <w:bookmarkEnd w:id="474"/>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rPr>
          <w:trHeight w:val="1030"/>
        </w:trPr>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75" w:name="_Toc17985"/>
            <w:r w:rsidRPr="00C65385">
              <w:rPr>
                <w:rFonts w:ascii="宋体" w:hAnsi="宋体" w:cs="宋体" w:hint="eastAsia"/>
                <w:sz w:val="24"/>
              </w:rPr>
              <w:t>13</w:t>
            </w:r>
            <w:bookmarkEnd w:id="475"/>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76" w:name="_Toc32116"/>
            <w:r w:rsidRPr="00C65385">
              <w:rPr>
                <w:rFonts w:ascii="宋体" w:hAnsi="宋体" w:cs="宋体" w:hint="eastAsia"/>
                <w:sz w:val="24"/>
              </w:rPr>
              <w:t>服务承诺</w:t>
            </w:r>
            <w:bookmarkEnd w:id="476"/>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77" w:name="_Toc9512"/>
            <w:r w:rsidRPr="00C65385">
              <w:rPr>
                <w:rFonts w:ascii="宋体" w:hAnsi="宋体" w:cs="宋体" w:hint="eastAsia"/>
                <w:sz w:val="24"/>
              </w:rPr>
              <w:t>服从采购人协调和统一管理及配合措施、特殊服务承诺情况：根据措施的全面性、科学性、合理性以及服务承诺对采购项目的有利程度进行评审。（评审分值为3分或2.5分或2分或1.5分或1分或0.5分或0分）</w:t>
            </w:r>
            <w:bookmarkEnd w:id="477"/>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78" w:name="_Toc29645"/>
            <w:r w:rsidRPr="00C65385">
              <w:rPr>
                <w:rFonts w:ascii="宋体" w:hAnsi="宋体" w:cs="宋体" w:hint="eastAsia"/>
                <w:bCs/>
                <w:sz w:val="24"/>
              </w:rPr>
              <w:t>3</w:t>
            </w:r>
            <w:bookmarkEnd w:id="478"/>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79" w:name="_Toc28044"/>
            <w:r w:rsidRPr="00C65385">
              <w:rPr>
                <w:rFonts w:ascii="宋体" w:hAnsi="宋体" w:cs="宋体" w:hint="eastAsia"/>
                <w:sz w:val="24"/>
              </w:rPr>
              <w:t>14</w:t>
            </w:r>
            <w:bookmarkEnd w:id="479"/>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80" w:name="_Toc27255"/>
            <w:r w:rsidRPr="00C65385">
              <w:rPr>
                <w:rFonts w:ascii="宋体" w:hAnsi="宋体" w:cs="宋体" w:hint="eastAsia"/>
                <w:sz w:val="24"/>
              </w:rPr>
              <w:t>到位率承诺</w:t>
            </w:r>
            <w:bookmarkEnd w:id="480"/>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81" w:name="_Toc9132"/>
            <w:r w:rsidRPr="00C65385">
              <w:rPr>
                <w:rFonts w:ascii="宋体" w:hAnsi="宋体" w:cs="宋体" w:hint="eastAsia"/>
                <w:sz w:val="24"/>
              </w:rPr>
              <w:t>项目经理承诺到位率。承诺到位率</w:t>
            </w:r>
            <w:proofErr w:type="gramStart"/>
            <w:r w:rsidRPr="00C65385">
              <w:rPr>
                <w:rFonts w:ascii="宋体" w:hAnsi="宋体" w:cs="宋体" w:hint="eastAsia"/>
                <w:sz w:val="24"/>
              </w:rPr>
              <w:t>达到达到</w:t>
            </w:r>
            <w:proofErr w:type="gramEnd"/>
            <w:r w:rsidRPr="00C65385">
              <w:rPr>
                <w:rFonts w:ascii="宋体" w:hAnsi="宋体" w:cs="宋体" w:hint="eastAsia"/>
                <w:sz w:val="24"/>
              </w:rPr>
              <w:t>80%的，得1分；达到90%及以上的，得2分。</w:t>
            </w:r>
            <w:bookmarkEnd w:id="481"/>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82" w:name="_Toc23773"/>
            <w:r w:rsidRPr="00C65385">
              <w:rPr>
                <w:rFonts w:ascii="宋体" w:hAnsi="宋体" w:cs="宋体" w:hint="eastAsia"/>
                <w:bCs/>
                <w:sz w:val="24"/>
              </w:rPr>
              <w:t>2</w:t>
            </w:r>
            <w:bookmarkEnd w:id="482"/>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83" w:name="_Toc25804"/>
            <w:r w:rsidRPr="00C65385">
              <w:rPr>
                <w:rFonts w:ascii="宋体" w:hAnsi="宋体" w:cs="宋体" w:hint="eastAsia"/>
                <w:sz w:val="24"/>
              </w:rPr>
              <w:t>15</w:t>
            </w:r>
            <w:bookmarkEnd w:id="483"/>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84" w:name="_Toc19627"/>
            <w:r w:rsidRPr="00C65385">
              <w:rPr>
                <w:rFonts w:ascii="宋体" w:hAnsi="宋体" w:cs="宋体" w:hint="eastAsia"/>
                <w:sz w:val="24"/>
              </w:rPr>
              <w:t>主要服务人员</w:t>
            </w:r>
            <w:bookmarkEnd w:id="484"/>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85" w:name="_Toc1909"/>
            <w:r w:rsidRPr="00C65385">
              <w:rPr>
                <w:rFonts w:ascii="宋体" w:hAnsi="宋体" w:cs="宋体" w:hint="eastAsia"/>
                <w:sz w:val="24"/>
              </w:rPr>
              <w:t>项目管理班子其他人员配置：技术负责人、安全员、施工员、质量员、材料员、资料员、预算员，配置齐全的，得5分，每缺一项扣1分，本项分值扣完为止。需提供</w:t>
            </w:r>
            <w:r w:rsidRPr="00C65385">
              <w:rPr>
                <w:rFonts w:ascii="宋体" w:hAnsi="宋体" w:cs="宋体" w:hint="eastAsia"/>
                <w:sz w:val="24"/>
              </w:rPr>
              <w:lastRenderedPageBreak/>
              <w:t>上述人员相应证书及在本单位缴纳社保的证明材料（开标</w:t>
            </w:r>
            <w:proofErr w:type="gramStart"/>
            <w:r w:rsidRPr="00C65385">
              <w:rPr>
                <w:rFonts w:ascii="宋体" w:hAnsi="宋体" w:cs="宋体" w:hint="eastAsia"/>
                <w:sz w:val="24"/>
              </w:rPr>
              <w:t>前三月</w:t>
            </w:r>
            <w:proofErr w:type="gramEnd"/>
            <w:r w:rsidRPr="00C65385">
              <w:rPr>
                <w:rFonts w:ascii="宋体" w:hAnsi="宋体" w:cs="宋体" w:hint="eastAsia"/>
                <w:sz w:val="24"/>
              </w:rPr>
              <w:t>任意一月社保缴纳证明，安全员不得兼任。）</w:t>
            </w:r>
            <w:bookmarkEnd w:id="485"/>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86" w:name="_Toc27539"/>
            <w:r w:rsidRPr="00C65385">
              <w:rPr>
                <w:rFonts w:ascii="宋体" w:hAnsi="宋体" w:cs="宋体" w:hint="eastAsia"/>
                <w:bCs/>
                <w:sz w:val="24"/>
              </w:rPr>
              <w:lastRenderedPageBreak/>
              <w:t>5</w:t>
            </w:r>
            <w:bookmarkEnd w:id="486"/>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87" w:name="_Toc32442"/>
            <w:r w:rsidRPr="00C65385">
              <w:rPr>
                <w:rFonts w:ascii="宋体" w:hAnsi="宋体" w:cs="宋体" w:hint="eastAsia"/>
                <w:sz w:val="24"/>
              </w:rPr>
              <w:t>16</w:t>
            </w:r>
            <w:bookmarkEnd w:id="487"/>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88" w:name="_Toc20468"/>
            <w:r w:rsidRPr="00C65385">
              <w:rPr>
                <w:rFonts w:ascii="宋体" w:hAnsi="宋体" w:cs="宋体" w:hint="eastAsia"/>
                <w:sz w:val="24"/>
              </w:rPr>
              <w:t>突发事件处理方案</w:t>
            </w:r>
            <w:bookmarkEnd w:id="488"/>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89" w:name="_Toc8362"/>
            <w:r w:rsidRPr="00C65385">
              <w:rPr>
                <w:rFonts w:ascii="宋体" w:hAnsi="宋体" w:cs="宋体" w:hint="eastAsia"/>
                <w:sz w:val="24"/>
              </w:rPr>
              <w:t>突发事件应急措施及处理方案：根据方案的针对性、科学性、可行性进行评审。（评审分值为3分或2.5分或2分或1.5分或1分或0.5分或0分）</w:t>
            </w:r>
            <w:bookmarkEnd w:id="489"/>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90" w:name="_Toc29704"/>
            <w:r w:rsidRPr="00C65385">
              <w:rPr>
                <w:rFonts w:ascii="宋体" w:hAnsi="宋体" w:cs="宋体" w:hint="eastAsia"/>
                <w:bCs/>
                <w:sz w:val="24"/>
              </w:rPr>
              <w:t>3</w:t>
            </w:r>
            <w:bookmarkEnd w:id="490"/>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91" w:name="_Toc12636"/>
            <w:r w:rsidRPr="00C65385">
              <w:rPr>
                <w:rFonts w:ascii="宋体" w:hAnsi="宋体" w:cs="宋体" w:hint="eastAsia"/>
                <w:sz w:val="24"/>
              </w:rPr>
              <w:t>17</w:t>
            </w:r>
            <w:bookmarkEnd w:id="491"/>
          </w:p>
        </w:tc>
        <w:tc>
          <w:tcPr>
            <w:tcW w:w="1057" w:type="dxa"/>
            <w:shd w:val="clear" w:color="auto" w:fill="auto"/>
            <w:vAlign w:val="center"/>
          </w:tcPr>
          <w:p w:rsidR="00B20277" w:rsidRPr="00C65385" w:rsidRDefault="00A03DD5">
            <w:pPr>
              <w:snapToGrid w:val="0"/>
              <w:spacing w:line="300" w:lineRule="exact"/>
              <w:jc w:val="center"/>
              <w:outlineLvl w:val="0"/>
              <w:rPr>
                <w:rFonts w:ascii="宋体" w:hAnsi="宋体" w:cs="宋体"/>
                <w:sz w:val="24"/>
              </w:rPr>
            </w:pPr>
            <w:bookmarkStart w:id="492" w:name="_Toc31563"/>
            <w:r w:rsidRPr="00C65385">
              <w:rPr>
                <w:rFonts w:ascii="宋体" w:hAnsi="宋体" w:cs="宋体" w:hint="eastAsia"/>
                <w:sz w:val="24"/>
              </w:rPr>
              <w:t>保修服务</w:t>
            </w:r>
            <w:bookmarkEnd w:id="492"/>
          </w:p>
        </w:tc>
        <w:tc>
          <w:tcPr>
            <w:tcW w:w="5996" w:type="dxa"/>
            <w:shd w:val="clear" w:color="auto" w:fill="auto"/>
            <w:vAlign w:val="center"/>
          </w:tcPr>
          <w:p w:rsidR="00B20277" w:rsidRPr="00C65385" w:rsidRDefault="00A03DD5">
            <w:pPr>
              <w:snapToGrid w:val="0"/>
              <w:spacing w:line="300" w:lineRule="exact"/>
              <w:outlineLvl w:val="0"/>
              <w:rPr>
                <w:rFonts w:ascii="宋体" w:hAnsi="宋体" w:cs="宋体"/>
                <w:sz w:val="24"/>
              </w:rPr>
            </w:pPr>
            <w:bookmarkStart w:id="493" w:name="_Toc24364"/>
            <w:r w:rsidRPr="00C65385">
              <w:rPr>
                <w:rFonts w:ascii="宋体" w:hAnsi="宋体" w:cs="宋体" w:hint="eastAsia"/>
                <w:sz w:val="24"/>
              </w:rPr>
              <w:t>工程保修期、维护响应时间：根据工程保修期承诺情况以及保修期内维护响应时间的及时性、合理性进行评审。（评审分值为4分或3.5分或3分或2.5分或2分或1.5分或1分或0.5分或0分）</w:t>
            </w:r>
            <w:bookmarkEnd w:id="493"/>
          </w:p>
        </w:tc>
        <w:tc>
          <w:tcPr>
            <w:tcW w:w="793" w:type="dxa"/>
            <w:shd w:val="clear" w:color="auto" w:fill="auto"/>
            <w:vAlign w:val="center"/>
          </w:tcPr>
          <w:p w:rsidR="00B20277" w:rsidRPr="00C65385" w:rsidRDefault="00A03DD5">
            <w:pPr>
              <w:snapToGrid w:val="0"/>
              <w:spacing w:line="300" w:lineRule="exact"/>
              <w:jc w:val="center"/>
              <w:outlineLvl w:val="0"/>
              <w:rPr>
                <w:rFonts w:ascii="宋体" w:hAnsi="宋体" w:cs="宋体"/>
                <w:bCs/>
                <w:sz w:val="24"/>
              </w:rPr>
            </w:pPr>
            <w:bookmarkStart w:id="494" w:name="_Toc22574"/>
            <w:r w:rsidRPr="00C65385">
              <w:rPr>
                <w:rFonts w:ascii="宋体" w:hAnsi="宋体" w:cs="宋体" w:hint="eastAsia"/>
                <w:bCs/>
                <w:sz w:val="24"/>
              </w:rPr>
              <w:t>4</w:t>
            </w:r>
            <w:bookmarkEnd w:id="494"/>
          </w:p>
        </w:tc>
        <w:tc>
          <w:tcPr>
            <w:tcW w:w="1820" w:type="dxa"/>
            <w:vAlign w:val="center"/>
          </w:tcPr>
          <w:p w:rsidR="00B20277" w:rsidRPr="00C65385" w:rsidRDefault="00B20277">
            <w:pPr>
              <w:snapToGrid w:val="0"/>
              <w:spacing w:line="300" w:lineRule="exact"/>
              <w:outlineLvl w:val="0"/>
              <w:rPr>
                <w:rFonts w:ascii="宋体" w:hAnsi="宋体" w:cs="宋体"/>
                <w:sz w:val="24"/>
              </w:rPr>
            </w:pPr>
          </w:p>
        </w:tc>
      </w:tr>
      <w:tr w:rsidR="00B20277" w:rsidRPr="00C65385">
        <w:tc>
          <w:tcPr>
            <w:tcW w:w="567" w:type="dxa"/>
            <w:vAlign w:val="center"/>
          </w:tcPr>
          <w:p w:rsidR="00B20277" w:rsidRPr="00C65385" w:rsidRDefault="00A03DD5">
            <w:pPr>
              <w:snapToGrid w:val="0"/>
              <w:spacing w:line="300" w:lineRule="exact"/>
              <w:jc w:val="center"/>
              <w:outlineLvl w:val="0"/>
              <w:rPr>
                <w:rFonts w:ascii="宋体" w:hAnsi="宋体" w:cs="宋体"/>
                <w:sz w:val="24"/>
              </w:rPr>
            </w:pPr>
            <w:bookmarkStart w:id="495" w:name="_Toc555"/>
            <w:r w:rsidRPr="00C65385">
              <w:rPr>
                <w:rFonts w:ascii="宋体" w:hAnsi="宋体" w:cs="宋体" w:hint="eastAsia"/>
                <w:sz w:val="24"/>
              </w:rPr>
              <w:t>18</w:t>
            </w:r>
            <w:bookmarkEnd w:id="495"/>
          </w:p>
        </w:tc>
        <w:tc>
          <w:tcPr>
            <w:tcW w:w="1057" w:type="dxa"/>
            <w:vAlign w:val="center"/>
          </w:tcPr>
          <w:p w:rsidR="00B20277" w:rsidRPr="00C65385" w:rsidRDefault="00A03DD5">
            <w:pPr>
              <w:snapToGrid w:val="0"/>
              <w:spacing w:line="300" w:lineRule="exact"/>
              <w:jc w:val="center"/>
              <w:outlineLvl w:val="0"/>
              <w:rPr>
                <w:rFonts w:ascii="宋体" w:hAnsi="宋体" w:cs="宋体"/>
                <w:sz w:val="24"/>
              </w:rPr>
            </w:pPr>
            <w:bookmarkStart w:id="496" w:name="_Toc31833"/>
            <w:bookmarkStart w:id="497" w:name="_Toc13738"/>
            <w:r w:rsidRPr="00C65385">
              <w:rPr>
                <w:rFonts w:ascii="宋体" w:hAnsi="宋体" w:cs="宋体" w:hint="eastAsia"/>
                <w:sz w:val="24"/>
              </w:rPr>
              <w:t>报价</w:t>
            </w:r>
            <w:bookmarkEnd w:id="496"/>
          </w:p>
        </w:tc>
        <w:tc>
          <w:tcPr>
            <w:tcW w:w="5996" w:type="dxa"/>
            <w:vAlign w:val="center"/>
          </w:tcPr>
          <w:p w:rsidR="00B20277" w:rsidRPr="00C65385" w:rsidRDefault="00A03DD5">
            <w:pPr>
              <w:snapToGrid w:val="0"/>
              <w:spacing w:line="300" w:lineRule="exact"/>
              <w:outlineLvl w:val="0"/>
              <w:rPr>
                <w:rFonts w:ascii="宋体" w:hAnsi="宋体" w:cs="宋体"/>
                <w:sz w:val="24"/>
              </w:rPr>
            </w:pPr>
            <w:bookmarkStart w:id="498" w:name="_Toc16339"/>
            <w:r w:rsidRPr="00C65385">
              <w:rPr>
                <w:rFonts w:ascii="宋体" w:hAnsi="宋体" w:cs="宋体" w:hint="eastAsia"/>
                <w:sz w:val="24"/>
              </w:rPr>
              <w:t>有效最后报价的最低价作为评审基准价，其最低报价为满分；按［最后报价得分=（评审基准价/最后报价）*30］的计算公式计算。</w:t>
            </w:r>
            <w:bookmarkEnd w:id="497"/>
            <w:bookmarkEnd w:id="498"/>
          </w:p>
          <w:p w:rsidR="00B20277" w:rsidRPr="00C65385" w:rsidRDefault="00A03DD5">
            <w:pPr>
              <w:widowControl/>
              <w:shd w:val="clear" w:color="auto" w:fill="FFFFFF"/>
              <w:snapToGrid w:val="0"/>
              <w:spacing w:line="300" w:lineRule="exact"/>
              <w:ind w:firstLine="420"/>
              <w:jc w:val="left"/>
              <w:rPr>
                <w:rFonts w:ascii="宋体" w:hAnsi="宋体" w:cs="宋体"/>
                <w:sz w:val="24"/>
              </w:rPr>
            </w:pPr>
            <w:r w:rsidRPr="00C65385">
              <w:rPr>
                <w:rFonts w:ascii="宋体" w:hAnsi="宋体" w:cs="宋体" w:hint="eastAsia"/>
                <w:sz w:val="24"/>
              </w:rPr>
              <w:t>评审过程中，不得去掉报价中的最高报价和最低报价。</w:t>
            </w:r>
          </w:p>
          <w:p w:rsidR="00B20277" w:rsidRPr="00C65385" w:rsidRDefault="00A03DD5">
            <w:pPr>
              <w:widowControl/>
              <w:shd w:val="clear" w:color="auto" w:fill="FFFFFF"/>
              <w:snapToGrid w:val="0"/>
              <w:spacing w:line="300" w:lineRule="exact"/>
              <w:ind w:firstLine="420"/>
              <w:jc w:val="left"/>
              <w:rPr>
                <w:rFonts w:ascii="宋体" w:hAnsi="宋体" w:cs="宋体"/>
                <w:sz w:val="24"/>
              </w:rPr>
            </w:pPr>
            <w:r w:rsidRPr="00C65385">
              <w:rPr>
                <w:rFonts w:ascii="宋体" w:hAnsi="宋体" w:cs="宋体" w:hint="eastAsia"/>
                <w:sz w:val="24"/>
              </w:rPr>
              <w:t>因落实政府采购政策需要进行价格调整的，以调整后的价格计算评审基准价和最后报价。</w:t>
            </w:r>
          </w:p>
        </w:tc>
        <w:tc>
          <w:tcPr>
            <w:tcW w:w="793" w:type="dxa"/>
            <w:vAlign w:val="center"/>
          </w:tcPr>
          <w:p w:rsidR="00B20277" w:rsidRPr="00C65385" w:rsidRDefault="00A03DD5">
            <w:pPr>
              <w:snapToGrid w:val="0"/>
              <w:spacing w:line="300" w:lineRule="exact"/>
              <w:jc w:val="center"/>
              <w:outlineLvl w:val="0"/>
              <w:rPr>
                <w:rFonts w:ascii="宋体" w:hAnsi="宋体" w:cs="宋体"/>
                <w:bCs/>
                <w:sz w:val="24"/>
              </w:rPr>
            </w:pPr>
            <w:bookmarkStart w:id="499" w:name="_Toc20487"/>
            <w:r w:rsidRPr="00C65385">
              <w:rPr>
                <w:rFonts w:ascii="宋体" w:hAnsi="宋体" w:cs="宋体" w:hint="eastAsia"/>
                <w:bCs/>
                <w:sz w:val="24"/>
              </w:rPr>
              <w:t>30</w:t>
            </w:r>
            <w:bookmarkEnd w:id="499"/>
          </w:p>
        </w:tc>
        <w:tc>
          <w:tcPr>
            <w:tcW w:w="1820" w:type="dxa"/>
            <w:vAlign w:val="center"/>
          </w:tcPr>
          <w:p w:rsidR="00B20277" w:rsidRPr="00C65385" w:rsidRDefault="00A03DD5">
            <w:pPr>
              <w:snapToGrid w:val="0"/>
              <w:spacing w:line="300" w:lineRule="exact"/>
              <w:jc w:val="center"/>
              <w:outlineLvl w:val="0"/>
              <w:rPr>
                <w:rFonts w:ascii="宋体" w:hAnsi="宋体" w:cs="宋体"/>
                <w:sz w:val="24"/>
              </w:rPr>
            </w:pPr>
            <w:bookmarkStart w:id="500" w:name="_Toc20804"/>
            <w:bookmarkStart w:id="501" w:name="_Toc26385"/>
            <w:r w:rsidRPr="00C65385">
              <w:rPr>
                <w:rFonts w:ascii="宋体" w:hAnsi="宋体" w:cs="宋体" w:hint="eastAsia"/>
                <w:sz w:val="24"/>
              </w:rPr>
              <w:t>/</w:t>
            </w:r>
            <w:bookmarkEnd w:id="500"/>
            <w:bookmarkEnd w:id="501"/>
          </w:p>
        </w:tc>
      </w:tr>
      <w:tr w:rsidR="00B20277" w:rsidRPr="00C65385">
        <w:tc>
          <w:tcPr>
            <w:tcW w:w="567" w:type="dxa"/>
            <w:vAlign w:val="center"/>
          </w:tcPr>
          <w:p w:rsidR="00B20277" w:rsidRPr="00C65385" w:rsidRDefault="00B20277">
            <w:pPr>
              <w:snapToGrid w:val="0"/>
              <w:spacing w:line="300" w:lineRule="exact"/>
              <w:ind w:firstLineChars="100" w:firstLine="240"/>
              <w:outlineLvl w:val="0"/>
              <w:rPr>
                <w:rFonts w:ascii="宋体" w:hAnsi="宋体" w:cs="宋体"/>
                <w:sz w:val="24"/>
              </w:rPr>
            </w:pPr>
          </w:p>
        </w:tc>
        <w:tc>
          <w:tcPr>
            <w:tcW w:w="1057" w:type="dxa"/>
            <w:vAlign w:val="center"/>
          </w:tcPr>
          <w:p w:rsidR="00B20277" w:rsidRPr="00C65385" w:rsidRDefault="00B20277">
            <w:pPr>
              <w:snapToGrid w:val="0"/>
              <w:spacing w:line="300" w:lineRule="exact"/>
              <w:ind w:firstLineChars="100" w:firstLine="240"/>
              <w:outlineLvl w:val="0"/>
              <w:rPr>
                <w:rFonts w:ascii="宋体" w:hAnsi="宋体" w:cs="宋体"/>
                <w:sz w:val="24"/>
              </w:rPr>
            </w:pPr>
          </w:p>
        </w:tc>
        <w:tc>
          <w:tcPr>
            <w:tcW w:w="5996" w:type="dxa"/>
            <w:vAlign w:val="center"/>
          </w:tcPr>
          <w:p w:rsidR="00B20277" w:rsidRPr="00C65385" w:rsidRDefault="00A03DD5">
            <w:pPr>
              <w:widowControl/>
              <w:shd w:val="clear" w:color="auto" w:fill="FFFFFF"/>
              <w:snapToGrid w:val="0"/>
              <w:spacing w:line="300" w:lineRule="exact"/>
              <w:ind w:firstLine="420"/>
              <w:jc w:val="left"/>
              <w:rPr>
                <w:rFonts w:ascii="宋体" w:hAnsi="宋体" w:cs="宋体"/>
                <w:sz w:val="24"/>
              </w:rPr>
            </w:pPr>
            <w:r w:rsidRPr="00C65385">
              <w:rPr>
                <w:rFonts w:ascii="宋体" w:hAnsi="宋体" w:cs="宋体" w:hint="eastAsia"/>
                <w:sz w:val="24"/>
              </w:rPr>
              <w:t>注意：不得以特定金额的业绩作为评审因素</w:t>
            </w:r>
          </w:p>
        </w:tc>
        <w:tc>
          <w:tcPr>
            <w:tcW w:w="793" w:type="dxa"/>
            <w:vAlign w:val="center"/>
          </w:tcPr>
          <w:p w:rsidR="00B20277" w:rsidRPr="00C65385" w:rsidRDefault="00B20277">
            <w:pPr>
              <w:snapToGrid w:val="0"/>
              <w:spacing w:line="300" w:lineRule="exact"/>
              <w:ind w:firstLineChars="50" w:firstLine="120"/>
              <w:outlineLvl w:val="0"/>
              <w:rPr>
                <w:rFonts w:ascii="宋体" w:hAnsi="宋体" w:cs="宋体"/>
                <w:sz w:val="24"/>
              </w:rPr>
            </w:pPr>
          </w:p>
        </w:tc>
        <w:tc>
          <w:tcPr>
            <w:tcW w:w="1820" w:type="dxa"/>
            <w:vAlign w:val="center"/>
          </w:tcPr>
          <w:p w:rsidR="00B20277" w:rsidRPr="00C65385" w:rsidRDefault="00B20277">
            <w:pPr>
              <w:snapToGrid w:val="0"/>
              <w:spacing w:line="300" w:lineRule="exact"/>
              <w:jc w:val="center"/>
              <w:outlineLvl w:val="0"/>
              <w:rPr>
                <w:rFonts w:ascii="宋体" w:hAnsi="宋体" w:cs="宋体"/>
                <w:sz w:val="24"/>
              </w:rPr>
            </w:pPr>
          </w:p>
        </w:tc>
      </w:tr>
    </w:tbl>
    <w:p w:rsidR="00B20277" w:rsidRPr="00C65385" w:rsidRDefault="00A03DD5">
      <w:pPr>
        <w:snapToGrid w:val="0"/>
        <w:spacing w:line="360" w:lineRule="auto"/>
        <w:rPr>
          <w:rFonts w:ascii="宋体" w:hAnsi="宋体" w:cs="宋体"/>
          <w:b/>
          <w:sz w:val="24"/>
        </w:rPr>
      </w:pPr>
      <w:r w:rsidRPr="00C65385">
        <w:rPr>
          <w:rFonts w:ascii="宋体" w:hAnsi="宋体" w:cs="宋体" w:hint="eastAsia"/>
          <w:sz w:val="20"/>
          <w:szCs w:val="20"/>
          <w:shd w:val="clear" w:color="auto" w:fill="FFFFFF"/>
        </w:rPr>
        <w:t> *</w:t>
      </w:r>
      <w:r w:rsidRPr="00C65385">
        <w:rPr>
          <w:rFonts w:ascii="宋体" w:hAnsi="宋体" w:cs="宋体" w:hint="eastAsia"/>
          <w:b/>
          <w:sz w:val="24"/>
        </w:rPr>
        <w:t>备注：</w:t>
      </w:r>
      <w:r w:rsidRPr="00C65385">
        <w:rPr>
          <w:rFonts w:ascii="宋体" w:hAnsi="宋体" w:cs="宋体" w:hint="eastAsia"/>
          <w:sz w:val="24"/>
        </w:rPr>
        <w:t>供应商编制响应文件（商务技术文件部分）时，建议按此目录（序号和内容）提供评审标准相应的商务技术资料。 </w:t>
      </w:r>
    </w:p>
    <w:p w:rsidR="00B20277" w:rsidRPr="00C65385" w:rsidRDefault="00A03DD5">
      <w:pPr>
        <w:jc w:val="left"/>
        <w:rPr>
          <w:rFonts w:ascii="宋体" w:hAnsi="宋体" w:cs="宋体"/>
          <w:b/>
          <w:sz w:val="32"/>
        </w:rPr>
      </w:pPr>
      <w:r w:rsidRPr="00C65385">
        <w:rPr>
          <w:rFonts w:ascii="宋体" w:hAnsi="宋体" w:cs="宋体" w:hint="eastAsia"/>
          <w:b/>
          <w:sz w:val="32"/>
        </w:rPr>
        <w:br w:type="page"/>
      </w:r>
    </w:p>
    <w:p w:rsidR="00B20277" w:rsidRPr="00C65385" w:rsidRDefault="00A03DD5">
      <w:pPr>
        <w:snapToGrid w:val="0"/>
        <w:spacing w:line="360" w:lineRule="auto"/>
        <w:jc w:val="center"/>
        <w:rPr>
          <w:rFonts w:ascii="宋体" w:hAnsi="宋体" w:cs="宋体"/>
          <w:b/>
          <w:sz w:val="28"/>
          <w:szCs w:val="28"/>
        </w:rPr>
      </w:pPr>
      <w:r w:rsidRPr="00C65385">
        <w:rPr>
          <w:rFonts w:ascii="宋体" w:hAnsi="宋体" w:cs="宋体" w:hint="eastAsia"/>
          <w:b/>
          <w:sz w:val="32"/>
        </w:rPr>
        <w:lastRenderedPageBreak/>
        <w:t>一、评审方法</w:t>
      </w:r>
    </w:p>
    <w:p w:rsidR="00B20277" w:rsidRPr="00C65385" w:rsidRDefault="00A03DD5">
      <w:pPr>
        <w:adjustRightInd/>
        <w:spacing w:line="360" w:lineRule="auto"/>
        <w:ind w:firstLineChars="196" w:firstLine="472"/>
        <w:rPr>
          <w:rFonts w:ascii="宋体" w:hAnsi="宋体" w:cs="宋体"/>
          <w:kern w:val="0"/>
          <w:sz w:val="24"/>
        </w:rPr>
      </w:pPr>
      <w:r w:rsidRPr="00C65385">
        <w:rPr>
          <w:rFonts w:ascii="宋体" w:hAnsi="宋体" w:cs="宋体" w:hint="eastAsia"/>
          <w:b/>
          <w:kern w:val="0"/>
          <w:sz w:val="24"/>
        </w:rPr>
        <w:t>1.本项目采用综合评分法。</w:t>
      </w:r>
      <w:r w:rsidRPr="00C65385">
        <w:rPr>
          <w:rFonts w:ascii="宋体" w:hAnsi="宋体" w:cs="宋体" w:hint="eastAsia"/>
          <w:kern w:val="0"/>
          <w:sz w:val="24"/>
        </w:rPr>
        <w:t>综合评分法，是指响应文件满足磋商文件全部实质性要求且按评审因素的量化指标评审得分最高的供应商为成交候选供应商的评审方法。</w:t>
      </w:r>
    </w:p>
    <w:p w:rsidR="00B20277" w:rsidRPr="00C65385" w:rsidRDefault="00A03DD5">
      <w:pPr>
        <w:snapToGrid w:val="0"/>
        <w:spacing w:line="360" w:lineRule="auto"/>
        <w:jc w:val="center"/>
        <w:rPr>
          <w:rFonts w:ascii="宋体" w:hAnsi="宋体" w:cs="宋体"/>
          <w:b/>
          <w:sz w:val="32"/>
        </w:rPr>
      </w:pPr>
      <w:r w:rsidRPr="00C65385">
        <w:rPr>
          <w:rFonts w:ascii="宋体" w:hAnsi="宋体" w:cs="宋体" w:hint="eastAsia"/>
          <w:b/>
          <w:sz w:val="32"/>
        </w:rPr>
        <w:t>二、评审标准</w:t>
      </w:r>
    </w:p>
    <w:p w:rsidR="00B20277" w:rsidRPr="00C65385" w:rsidRDefault="00A03DD5">
      <w:pPr>
        <w:spacing w:line="360" w:lineRule="auto"/>
        <w:ind w:firstLineChars="196" w:firstLine="472"/>
        <w:rPr>
          <w:rFonts w:ascii="宋体" w:hAnsi="宋体" w:cs="宋体"/>
          <w:b/>
          <w:sz w:val="24"/>
        </w:rPr>
      </w:pPr>
      <w:r w:rsidRPr="00C65385">
        <w:rPr>
          <w:rFonts w:ascii="宋体" w:hAnsi="宋体" w:cs="宋体" w:hint="eastAsia"/>
          <w:b/>
          <w:sz w:val="24"/>
        </w:rPr>
        <w:t>2.</w:t>
      </w:r>
      <w:r w:rsidRPr="00C65385">
        <w:rPr>
          <w:rFonts w:ascii="宋体" w:hAnsi="宋体" w:cs="宋体" w:hint="eastAsia"/>
        </w:rPr>
        <w:t xml:space="preserve"> </w:t>
      </w:r>
      <w:r w:rsidRPr="00C65385">
        <w:rPr>
          <w:rFonts w:ascii="宋体" w:hAnsi="宋体" w:cs="宋体" w:hint="eastAsia"/>
          <w:b/>
          <w:sz w:val="24"/>
        </w:rPr>
        <w:t>评审标准：</w:t>
      </w:r>
      <w:r w:rsidRPr="00C65385">
        <w:rPr>
          <w:rFonts w:ascii="宋体" w:hAnsi="宋体" w:cs="宋体" w:hint="eastAsia"/>
          <w:kern w:val="0"/>
          <w:sz w:val="24"/>
        </w:rPr>
        <w:t>见评审办法前附表。</w:t>
      </w:r>
    </w:p>
    <w:p w:rsidR="00B20277" w:rsidRPr="00C65385" w:rsidRDefault="00A03DD5">
      <w:pPr>
        <w:snapToGrid w:val="0"/>
        <w:spacing w:line="360" w:lineRule="auto"/>
        <w:jc w:val="center"/>
        <w:rPr>
          <w:rFonts w:ascii="宋体" w:hAnsi="宋体" w:cs="宋体"/>
          <w:b/>
          <w:sz w:val="32"/>
        </w:rPr>
      </w:pPr>
      <w:r w:rsidRPr="00C65385">
        <w:rPr>
          <w:rFonts w:ascii="宋体" w:hAnsi="宋体" w:cs="宋体" w:hint="eastAsia"/>
          <w:b/>
          <w:sz w:val="32"/>
        </w:rPr>
        <w:t>三、评审程序</w:t>
      </w:r>
    </w:p>
    <w:p w:rsidR="00B20277" w:rsidRPr="00C65385" w:rsidRDefault="00A03DD5">
      <w:pPr>
        <w:spacing w:line="360" w:lineRule="auto"/>
        <w:ind w:firstLineChars="196" w:firstLine="472"/>
        <w:rPr>
          <w:rFonts w:ascii="宋体" w:hAnsi="宋体" w:cs="宋体"/>
          <w:kern w:val="0"/>
          <w:sz w:val="24"/>
        </w:rPr>
      </w:pPr>
      <w:r w:rsidRPr="00C65385">
        <w:rPr>
          <w:rFonts w:ascii="宋体" w:hAnsi="宋体" w:cs="宋体" w:hint="eastAsia"/>
          <w:b/>
          <w:kern w:val="0"/>
          <w:sz w:val="24"/>
        </w:rPr>
        <w:t>3.1符合性审查。</w:t>
      </w:r>
      <w:r w:rsidRPr="00C65385">
        <w:rPr>
          <w:rFonts w:ascii="宋体" w:hAnsi="宋体" w:cs="宋体" w:hint="eastAsia"/>
          <w:kern w:val="0"/>
          <w:sz w:val="24"/>
        </w:rPr>
        <w:t>磋商小组应当对符合资格的供应商的响应文件进行符合性审查，以确定其是否满足采购文件的实质性要求。不满足采购文件的实质性要求的，响应文件无效。</w:t>
      </w:r>
    </w:p>
    <w:p w:rsidR="00B20277" w:rsidRPr="00C65385" w:rsidRDefault="00A03DD5">
      <w:pPr>
        <w:spacing w:line="360" w:lineRule="auto"/>
        <w:ind w:firstLineChars="196" w:firstLine="472"/>
        <w:rPr>
          <w:rFonts w:ascii="宋体" w:hAnsi="宋体" w:cs="宋体"/>
          <w:sz w:val="24"/>
        </w:rPr>
      </w:pPr>
      <w:r w:rsidRPr="00C65385">
        <w:rPr>
          <w:rFonts w:ascii="宋体" w:hAnsi="宋体" w:cs="宋体" w:hint="eastAsia"/>
          <w:b/>
          <w:kern w:val="0"/>
          <w:sz w:val="24"/>
        </w:rPr>
        <w:t>3.2 磋商。</w:t>
      </w:r>
      <w:r w:rsidRPr="00C65385">
        <w:rPr>
          <w:rFonts w:ascii="宋体" w:hAnsi="宋体" w:cs="宋体" w:hint="eastAsia"/>
          <w:sz w:val="24"/>
        </w:rPr>
        <w:t>磋商小组将对确定为实质性响应本采购文件的响应文件进行详细评价和比较，主要就资信、服务方案内容、服务承诺等磋商小组认为与本次采购有关的因素与</w:t>
      </w:r>
      <w:r w:rsidRPr="00C65385">
        <w:rPr>
          <w:rFonts w:ascii="宋体" w:hAnsi="宋体" w:cs="宋体" w:hint="eastAsia"/>
          <w:kern w:val="0"/>
          <w:sz w:val="24"/>
        </w:rPr>
        <w:t>符合性审查合格的</w:t>
      </w:r>
      <w:r w:rsidRPr="00C65385">
        <w:rPr>
          <w:rFonts w:ascii="宋体" w:hAnsi="宋体" w:cs="宋体" w:hint="eastAsia"/>
          <w:sz w:val="24"/>
        </w:rPr>
        <w:t>供应商逐一进行磋商。</w:t>
      </w:r>
    </w:p>
    <w:p w:rsidR="00B20277" w:rsidRPr="00C65385" w:rsidRDefault="00A03DD5">
      <w:pPr>
        <w:spacing w:line="360" w:lineRule="auto"/>
        <w:ind w:firstLineChars="196" w:firstLine="470"/>
        <w:rPr>
          <w:rFonts w:ascii="宋体" w:hAnsi="宋体" w:cs="宋体"/>
          <w:b/>
          <w:sz w:val="24"/>
        </w:rPr>
      </w:pPr>
      <w:r w:rsidRPr="00C65385">
        <w:rPr>
          <w:rFonts w:ascii="宋体" w:hAnsi="宋体" w:cs="宋体" w:hint="eastAsia"/>
          <w:bCs/>
          <w:sz w:val="24"/>
        </w:rPr>
        <w:t xml:space="preserve">3.2.1 </w:t>
      </w:r>
      <w:r w:rsidRPr="00C65385">
        <w:rPr>
          <w:rFonts w:ascii="宋体" w:hAnsi="宋体" w:cs="宋体" w:hint="eastAsia"/>
          <w:sz w:val="24"/>
        </w:rPr>
        <w:t>供应商逐家回答磋商小组的提问；</w:t>
      </w:r>
      <w:r w:rsidRPr="00C65385">
        <w:rPr>
          <w:rFonts w:ascii="宋体" w:hAnsi="宋体" w:cs="宋体" w:hint="eastAsia"/>
          <w:b/>
          <w:sz w:val="24"/>
        </w:rPr>
        <w:t>逐家磋商一次为一个轮次，磋商轮次根据实际情况进行。</w:t>
      </w:r>
    </w:p>
    <w:p w:rsidR="00B20277" w:rsidRPr="00C65385" w:rsidRDefault="00A03DD5">
      <w:pPr>
        <w:spacing w:line="360" w:lineRule="auto"/>
        <w:ind w:firstLineChars="196" w:firstLine="470"/>
        <w:rPr>
          <w:rFonts w:ascii="宋体" w:hAnsi="宋体" w:cs="宋体"/>
          <w:sz w:val="24"/>
        </w:rPr>
      </w:pPr>
      <w:r w:rsidRPr="00C65385">
        <w:rPr>
          <w:rFonts w:ascii="宋体" w:hAnsi="宋体" w:cs="宋体" w:hint="eastAsia"/>
          <w:bCs/>
          <w:sz w:val="24"/>
        </w:rPr>
        <w:t xml:space="preserve">3.2.2 </w:t>
      </w:r>
      <w:r w:rsidRPr="00C65385">
        <w:rPr>
          <w:rFonts w:ascii="宋体" w:hAnsi="宋体" w:cs="宋体" w:hint="eastAsia"/>
          <w:sz w:val="24"/>
        </w:rPr>
        <w:t>供应商应按磋商小组通知的时间在线或以邮件回复做出承诺或回复，承诺或回复的内容须由供应</w:t>
      </w:r>
      <w:proofErr w:type="gramStart"/>
      <w:r w:rsidRPr="00C65385">
        <w:rPr>
          <w:rFonts w:ascii="宋体" w:hAnsi="宋体" w:cs="宋体" w:hint="eastAsia"/>
          <w:sz w:val="24"/>
        </w:rPr>
        <w:t>商法定</w:t>
      </w:r>
      <w:proofErr w:type="gramEnd"/>
      <w:r w:rsidRPr="00C65385">
        <w:rPr>
          <w:rFonts w:ascii="宋体" w:hAnsi="宋体" w:cs="宋体" w:hint="eastAsia"/>
          <w:sz w:val="24"/>
        </w:rPr>
        <w:t>代表人或授权代表签署，并作为响应文件的补充部分。</w:t>
      </w:r>
    </w:p>
    <w:p w:rsidR="00B20277" w:rsidRPr="00C65385" w:rsidRDefault="00A03DD5">
      <w:pPr>
        <w:spacing w:line="360" w:lineRule="auto"/>
        <w:ind w:firstLineChars="196" w:firstLine="470"/>
        <w:rPr>
          <w:rFonts w:ascii="宋体" w:hAnsi="宋体" w:cs="宋体"/>
          <w:bCs/>
          <w:kern w:val="0"/>
          <w:sz w:val="24"/>
        </w:rPr>
      </w:pPr>
      <w:r w:rsidRPr="00C65385">
        <w:rPr>
          <w:rFonts w:ascii="宋体" w:hAnsi="宋体" w:cs="宋体" w:hint="eastAsia"/>
          <w:sz w:val="24"/>
        </w:rPr>
        <w:t xml:space="preserve">3.2.3 </w:t>
      </w:r>
      <w:r w:rsidRPr="00C65385">
        <w:rPr>
          <w:rFonts w:ascii="宋体" w:hAnsi="宋体" w:cs="宋体" w:hint="eastAsia"/>
          <w:b/>
          <w:bCs/>
          <w:sz w:val="24"/>
        </w:rPr>
        <w:t>在磋商过程中，磋商小组可以根据磋商文件和磋商情况实质性变动采购需求中的“※”号技术、服务要求以及合同草案中的“※”号条款，但不得变动磋商文件中的其他内容。</w:t>
      </w:r>
      <w:r w:rsidRPr="00C65385">
        <w:rPr>
          <w:rFonts w:ascii="宋体" w:hAnsi="宋体" w:cs="宋体" w:hint="eastAsia"/>
          <w:sz w:val="24"/>
        </w:rPr>
        <w:t>实质性变动的内容，须经采购人代表确认。磋商文件有实质性变动的，磋商小组将以书面形式通知所有</w:t>
      </w:r>
      <w:r w:rsidRPr="00C65385">
        <w:rPr>
          <w:rFonts w:ascii="宋体" w:hAnsi="宋体" w:cs="宋体" w:hint="eastAsia"/>
          <w:kern w:val="0"/>
          <w:sz w:val="24"/>
        </w:rPr>
        <w:t>符合性审查合格的</w:t>
      </w:r>
      <w:r w:rsidRPr="00C65385">
        <w:rPr>
          <w:rFonts w:ascii="宋体" w:hAnsi="宋体" w:cs="宋体" w:hint="eastAsia"/>
          <w:sz w:val="24"/>
        </w:rPr>
        <w:t xml:space="preserve">供应商。 </w:t>
      </w:r>
    </w:p>
    <w:p w:rsidR="00B20277" w:rsidRPr="00C65385" w:rsidRDefault="00A03DD5">
      <w:pPr>
        <w:spacing w:line="360" w:lineRule="auto"/>
        <w:ind w:firstLineChars="196" w:firstLine="472"/>
        <w:rPr>
          <w:rFonts w:ascii="宋体" w:hAnsi="宋体" w:cs="宋体"/>
          <w:b/>
          <w:bCs/>
          <w:kern w:val="0"/>
          <w:sz w:val="24"/>
        </w:rPr>
      </w:pPr>
      <w:r w:rsidRPr="00C65385">
        <w:rPr>
          <w:rFonts w:ascii="宋体" w:hAnsi="宋体" w:cs="宋体" w:hint="eastAsia"/>
          <w:b/>
          <w:bCs/>
          <w:kern w:val="0"/>
          <w:sz w:val="24"/>
        </w:rPr>
        <w:t>3.3最后报价</w:t>
      </w:r>
    </w:p>
    <w:p w:rsidR="00B20277" w:rsidRPr="00C65385" w:rsidRDefault="00A03DD5">
      <w:pPr>
        <w:spacing w:line="360" w:lineRule="auto"/>
        <w:ind w:firstLineChars="196" w:firstLine="470"/>
        <w:rPr>
          <w:rFonts w:ascii="宋体" w:hAnsi="宋体" w:cs="宋体"/>
          <w:kern w:val="0"/>
          <w:sz w:val="24"/>
        </w:rPr>
      </w:pPr>
      <w:r w:rsidRPr="00C65385">
        <w:rPr>
          <w:rFonts w:ascii="宋体" w:hAnsi="宋体" w:cs="宋体" w:hint="eastAsia"/>
          <w:kern w:val="0"/>
          <w:sz w:val="24"/>
        </w:rPr>
        <w:t>3.3.1 磋商文件能够详细列明采购标的</w:t>
      </w:r>
      <w:proofErr w:type="gramStart"/>
      <w:r w:rsidRPr="00C65385">
        <w:rPr>
          <w:rFonts w:ascii="宋体" w:hAnsi="宋体" w:cs="宋体" w:hint="eastAsia"/>
          <w:kern w:val="0"/>
          <w:sz w:val="24"/>
        </w:rPr>
        <w:t>的</w:t>
      </w:r>
      <w:proofErr w:type="gramEnd"/>
      <w:r w:rsidRPr="00C65385">
        <w:rPr>
          <w:rFonts w:ascii="宋体" w:hAnsi="宋体" w:cs="宋体" w:hint="eastAsia"/>
          <w:kern w:val="0"/>
          <w:sz w:val="24"/>
        </w:rPr>
        <w:t>技术、服务要求的，磋商结束后，磋商小组应当要求所有符合性审查合格的供应商在规定时间内提交最后报价，提交最后报价的供应商不得少于3家。</w:t>
      </w:r>
    </w:p>
    <w:p w:rsidR="00B20277" w:rsidRPr="00C65385" w:rsidRDefault="00A03DD5">
      <w:pPr>
        <w:spacing w:line="360" w:lineRule="auto"/>
        <w:ind w:firstLineChars="196" w:firstLine="470"/>
        <w:rPr>
          <w:rFonts w:ascii="宋体" w:hAnsi="宋体" w:cs="宋体"/>
          <w:kern w:val="0"/>
          <w:sz w:val="24"/>
        </w:rPr>
      </w:pPr>
      <w:r w:rsidRPr="00C65385">
        <w:rPr>
          <w:rFonts w:ascii="宋体" w:hAnsi="宋体" w:cs="宋体" w:hint="eastAsia"/>
          <w:kern w:val="0"/>
          <w:sz w:val="24"/>
        </w:rPr>
        <w:t>3.3.2 磋商文件不能详细列明采购标的</w:t>
      </w:r>
      <w:proofErr w:type="gramStart"/>
      <w:r w:rsidRPr="00C65385">
        <w:rPr>
          <w:rFonts w:ascii="宋体" w:hAnsi="宋体" w:cs="宋体" w:hint="eastAsia"/>
          <w:kern w:val="0"/>
          <w:sz w:val="24"/>
        </w:rPr>
        <w:t>的</w:t>
      </w:r>
      <w:proofErr w:type="gramEnd"/>
      <w:r w:rsidRPr="00C65385">
        <w:rPr>
          <w:rFonts w:ascii="宋体" w:hAnsi="宋体" w:cs="宋体" w:hint="eastAsia"/>
          <w:kern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B20277" w:rsidRPr="00C65385" w:rsidRDefault="00A03DD5">
      <w:pPr>
        <w:spacing w:line="360" w:lineRule="auto"/>
        <w:ind w:firstLineChars="196" w:firstLine="470"/>
        <w:rPr>
          <w:rFonts w:ascii="宋体" w:hAnsi="宋体" w:cs="宋体"/>
          <w:kern w:val="0"/>
          <w:sz w:val="24"/>
        </w:rPr>
      </w:pPr>
      <w:r w:rsidRPr="00C65385">
        <w:rPr>
          <w:rFonts w:ascii="宋体" w:hAnsi="宋体" w:cs="宋体" w:hint="eastAsia"/>
          <w:kern w:val="0"/>
          <w:sz w:val="24"/>
        </w:rPr>
        <w:t>3.3.3 已提交响应文件的供应商，在提交最后报价之前，可以根据磋商情况退出磋商</w:t>
      </w:r>
    </w:p>
    <w:p w:rsidR="00B20277" w:rsidRPr="00C65385" w:rsidRDefault="00A03DD5">
      <w:pPr>
        <w:spacing w:line="360" w:lineRule="auto"/>
        <w:ind w:firstLineChars="196" w:firstLine="472"/>
        <w:rPr>
          <w:rFonts w:ascii="宋体" w:hAnsi="宋体" w:cs="宋体"/>
          <w:kern w:val="0"/>
          <w:sz w:val="24"/>
        </w:rPr>
      </w:pPr>
      <w:r w:rsidRPr="00C65385">
        <w:rPr>
          <w:rFonts w:ascii="宋体" w:hAnsi="宋体" w:cs="宋体" w:hint="eastAsia"/>
          <w:b/>
          <w:kern w:val="0"/>
          <w:sz w:val="24"/>
        </w:rPr>
        <w:t>3.4 综合评分。</w:t>
      </w:r>
      <w:r w:rsidRPr="00C65385">
        <w:rPr>
          <w:rFonts w:ascii="宋体" w:hAnsi="宋体" w:cs="宋体" w:hint="eastAsia"/>
          <w:bCs/>
          <w:kern w:val="0"/>
          <w:sz w:val="24"/>
        </w:rPr>
        <w:t>经磋商确定最终采购需求和提交最后报价的供应商后，</w:t>
      </w:r>
      <w:r w:rsidRPr="00C65385">
        <w:rPr>
          <w:rFonts w:ascii="宋体" w:hAnsi="宋体" w:cs="宋体" w:hint="eastAsia"/>
          <w:kern w:val="0"/>
          <w:sz w:val="24"/>
        </w:rPr>
        <w:t>磋商小组应当按照采购文件中规定的评审标准，对符合性审查合格的响应文件进行综合评分。磋商文件中没有规</w:t>
      </w:r>
      <w:r w:rsidRPr="00C65385">
        <w:rPr>
          <w:rFonts w:ascii="宋体" w:hAnsi="宋体" w:cs="宋体" w:hint="eastAsia"/>
          <w:kern w:val="0"/>
          <w:sz w:val="24"/>
        </w:rPr>
        <w:lastRenderedPageBreak/>
        <w:t>定的评审标准不得作为评审依据。</w:t>
      </w:r>
    </w:p>
    <w:p w:rsidR="00B20277" w:rsidRPr="00C65385" w:rsidRDefault="00A03DD5">
      <w:pPr>
        <w:spacing w:line="360" w:lineRule="auto"/>
        <w:ind w:firstLineChars="196" w:firstLine="472"/>
        <w:rPr>
          <w:rFonts w:ascii="宋体" w:hAnsi="宋体" w:cs="宋体"/>
          <w:kern w:val="0"/>
          <w:sz w:val="24"/>
        </w:rPr>
      </w:pPr>
      <w:r w:rsidRPr="00C65385">
        <w:rPr>
          <w:rFonts w:ascii="宋体" w:hAnsi="宋体" w:cs="宋体" w:hint="eastAsia"/>
          <w:b/>
          <w:kern w:val="0"/>
          <w:sz w:val="24"/>
        </w:rPr>
        <w:t>3.5汇总商务技术得分。</w:t>
      </w:r>
      <w:r w:rsidRPr="00C65385">
        <w:rPr>
          <w:rFonts w:ascii="宋体" w:hAnsi="宋体" w:cs="宋体" w:hint="eastAsia"/>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sidRPr="00C65385">
        <w:rPr>
          <w:rFonts w:ascii="宋体" w:hAnsi="宋体" w:cs="宋体"/>
          <w:kern w:val="0"/>
          <w:sz w:val="24"/>
        </w:rPr>
        <w:t>30%以上的，由</w:t>
      </w:r>
      <w:r w:rsidRPr="00C65385">
        <w:rPr>
          <w:rFonts w:ascii="宋体" w:hAnsi="宋体" w:cs="宋体" w:hint="eastAsia"/>
          <w:kern w:val="0"/>
          <w:sz w:val="24"/>
        </w:rPr>
        <w:t>磋商小组</w:t>
      </w:r>
      <w:r w:rsidRPr="00C65385">
        <w:rPr>
          <w:rFonts w:ascii="宋体" w:hAnsi="宋体" w:cs="宋体"/>
          <w:kern w:val="0"/>
          <w:sz w:val="24"/>
        </w:rPr>
        <w:t>启动评分畸高、</w:t>
      </w:r>
      <w:proofErr w:type="gramStart"/>
      <w:r w:rsidRPr="00C65385">
        <w:rPr>
          <w:rFonts w:ascii="宋体" w:hAnsi="宋体" w:cs="宋体"/>
          <w:kern w:val="0"/>
          <w:sz w:val="24"/>
        </w:rPr>
        <w:t>畸低行为</w:t>
      </w:r>
      <w:proofErr w:type="gramEnd"/>
      <w:r w:rsidRPr="00C65385">
        <w:rPr>
          <w:rFonts w:ascii="宋体" w:hAnsi="宋体" w:cs="宋体"/>
          <w:kern w:val="0"/>
          <w:sz w:val="24"/>
        </w:rPr>
        <w:t>认定程序</w:t>
      </w:r>
      <w:r w:rsidRPr="00C65385">
        <w:rPr>
          <w:rFonts w:ascii="宋体" w:hAnsi="宋体" w:cs="宋体" w:hint="eastAsia"/>
          <w:kern w:val="0"/>
          <w:sz w:val="24"/>
        </w:rPr>
        <w:t>，磋商小组组长应提醒相关评审人员进行复核或书面说明理由，评审人员拒绝说明的，由现场监督员据实记录；评审人员的评审、修改记录应保留原件，随项目其他资料一并存档。</w:t>
      </w:r>
    </w:p>
    <w:p w:rsidR="00B20277" w:rsidRPr="00C65385" w:rsidRDefault="00A03DD5">
      <w:pPr>
        <w:spacing w:line="360" w:lineRule="auto"/>
        <w:ind w:firstLineChars="196" w:firstLine="472"/>
        <w:rPr>
          <w:rFonts w:ascii="宋体" w:hAnsi="宋体" w:cs="宋体"/>
          <w:b/>
          <w:kern w:val="0"/>
          <w:sz w:val="24"/>
        </w:rPr>
      </w:pPr>
      <w:r w:rsidRPr="00C65385">
        <w:rPr>
          <w:rFonts w:ascii="宋体" w:hAnsi="宋体" w:cs="宋体" w:hint="eastAsia"/>
          <w:b/>
          <w:kern w:val="0"/>
          <w:sz w:val="24"/>
        </w:rPr>
        <w:t>3.6报价评审。</w:t>
      </w:r>
    </w:p>
    <w:p w:rsidR="00B20277" w:rsidRPr="00C65385" w:rsidRDefault="00A03DD5">
      <w:pPr>
        <w:pStyle w:val="2c"/>
        <w:spacing w:before="0"/>
        <w:ind w:firstLineChars="212" w:firstLine="509"/>
        <w:rPr>
          <w:rFonts w:ascii="宋体" w:hAnsi="宋体" w:cs="宋体"/>
          <w:kern w:val="0"/>
        </w:rPr>
      </w:pPr>
      <w:r w:rsidRPr="00C65385">
        <w:rPr>
          <w:rFonts w:ascii="宋体" w:hAnsi="宋体" w:cs="宋体" w:hint="eastAsia"/>
          <w:kern w:val="0"/>
        </w:rPr>
        <w:t>3.6.1响应文件报价出现前后不一致的，按照下列规定修正：</w:t>
      </w:r>
    </w:p>
    <w:p w:rsidR="00B20277" w:rsidRPr="00C65385" w:rsidRDefault="00A03DD5">
      <w:pPr>
        <w:pStyle w:val="2c"/>
        <w:spacing w:before="0"/>
        <w:ind w:firstLine="480"/>
        <w:rPr>
          <w:rFonts w:ascii="宋体" w:hAnsi="宋体" w:cs="宋体"/>
          <w:kern w:val="0"/>
          <w:szCs w:val="24"/>
        </w:rPr>
      </w:pPr>
      <w:r w:rsidRPr="00C65385">
        <w:rPr>
          <w:rFonts w:ascii="宋体" w:hAnsi="宋体" w:cs="宋体" w:hint="eastAsia"/>
          <w:kern w:val="0"/>
          <w:szCs w:val="24"/>
        </w:rPr>
        <w:t>3.6.1.1响应文件中已标价工程量清单内容与响应文件中相应内容不一致的，以已标价工程量清单为准;</w:t>
      </w:r>
    </w:p>
    <w:p w:rsidR="00B20277" w:rsidRPr="00C65385" w:rsidRDefault="00A03DD5">
      <w:pPr>
        <w:pStyle w:val="2c"/>
        <w:spacing w:before="0"/>
        <w:ind w:firstLine="480"/>
        <w:rPr>
          <w:rFonts w:ascii="宋体" w:hAnsi="宋体" w:cs="宋体"/>
          <w:kern w:val="0"/>
          <w:szCs w:val="24"/>
        </w:rPr>
      </w:pPr>
      <w:r w:rsidRPr="00C65385">
        <w:rPr>
          <w:rFonts w:ascii="宋体" w:hAnsi="宋体" w:cs="宋体" w:hint="eastAsia"/>
          <w:kern w:val="0"/>
          <w:szCs w:val="24"/>
        </w:rPr>
        <w:t>3.6.1.2大写金额和小写金额不一致的，以大写金额为准;</w:t>
      </w:r>
    </w:p>
    <w:p w:rsidR="00B20277" w:rsidRPr="00C65385" w:rsidRDefault="00A03DD5">
      <w:pPr>
        <w:pStyle w:val="2c"/>
        <w:spacing w:before="0"/>
        <w:ind w:firstLine="480"/>
        <w:rPr>
          <w:rFonts w:ascii="宋体" w:hAnsi="宋体" w:cs="宋体"/>
          <w:kern w:val="0"/>
          <w:szCs w:val="24"/>
        </w:rPr>
      </w:pPr>
      <w:r w:rsidRPr="00C65385">
        <w:rPr>
          <w:rFonts w:ascii="宋体" w:hAnsi="宋体" w:cs="宋体" w:hint="eastAsia"/>
          <w:kern w:val="0"/>
          <w:szCs w:val="24"/>
        </w:rPr>
        <w:t>3.6.1.3单价金额小数点或者百分比有明显错位的，以已标价工程量清单的总价为准，并修改单价;</w:t>
      </w:r>
    </w:p>
    <w:p w:rsidR="00B20277" w:rsidRPr="00C65385" w:rsidRDefault="00A03DD5">
      <w:pPr>
        <w:pStyle w:val="2c"/>
        <w:spacing w:before="0"/>
        <w:ind w:firstLine="480"/>
        <w:rPr>
          <w:rFonts w:ascii="宋体" w:hAnsi="宋体" w:cs="宋体"/>
          <w:kern w:val="0"/>
          <w:szCs w:val="24"/>
        </w:rPr>
      </w:pPr>
      <w:r w:rsidRPr="00C65385">
        <w:rPr>
          <w:rFonts w:ascii="宋体" w:hAnsi="宋体" w:cs="宋体" w:hint="eastAsia"/>
          <w:kern w:val="0"/>
          <w:szCs w:val="24"/>
        </w:rPr>
        <w:t>3.6.1.4总价金额与按单价汇总金额不一致的，以单价金额计算结果为准。</w:t>
      </w:r>
    </w:p>
    <w:p w:rsidR="00B20277" w:rsidRPr="00C65385" w:rsidRDefault="00A03DD5">
      <w:pPr>
        <w:pStyle w:val="2c"/>
        <w:spacing w:before="0"/>
        <w:ind w:firstLine="480"/>
        <w:rPr>
          <w:rFonts w:ascii="宋体" w:hAnsi="宋体" w:cs="宋体"/>
          <w:kern w:val="0"/>
          <w:szCs w:val="24"/>
        </w:rPr>
      </w:pPr>
      <w:r w:rsidRPr="00C65385">
        <w:rPr>
          <w:rFonts w:ascii="宋体" w:hAnsi="宋体" w:cs="宋体" w:hint="eastAsia"/>
          <w:kern w:val="0"/>
          <w:szCs w:val="24"/>
        </w:rPr>
        <w:t>3.6.1.5同时出现两种以上不一致的，按照3.6.1规定的顺序修正。修正后的报价</w:t>
      </w:r>
      <w:proofErr w:type="gramStart"/>
      <w:r w:rsidRPr="00C65385">
        <w:rPr>
          <w:rFonts w:ascii="宋体" w:hAnsi="宋体" w:cs="宋体" w:hint="eastAsia"/>
          <w:kern w:val="0"/>
          <w:szCs w:val="24"/>
        </w:rPr>
        <w:t>经供应</w:t>
      </w:r>
      <w:proofErr w:type="gramEnd"/>
      <w:r w:rsidRPr="00C65385">
        <w:rPr>
          <w:rFonts w:ascii="宋体" w:hAnsi="宋体" w:cs="宋体" w:hint="eastAsia"/>
          <w:kern w:val="0"/>
          <w:szCs w:val="24"/>
        </w:rPr>
        <w:t>商确认后产生约束力。</w:t>
      </w:r>
    </w:p>
    <w:p w:rsidR="00B20277" w:rsidRPr="00C65385" w:rsidRDefault="00A03DD5">
      <w:pPr>
        <w:snapToGrid w:val="0"/>
        <w:spacing w:line="360" w:lineRule="auto"/>
        <w:ind w:firstLineChars="200" w:firstLine="480"/>
        <w:jc w:val="left"/>
        <w:rPr>
          <w:rFonts w:ascii="宋体" w:hAnsi="宋体" w:cs="宋体"/>
          <w:kern w:val="0"/>
          <w:sz w:val="24"/>
        </w:rPr>
      </w:pPr>
      <w:r w:rsidRPr="00C65385">
        <w:rPr>
          <w:rFonts w:ascii="宋体" w:hAnsi="宋体" w:cs="宋体" w:hint="eastAsia"/>
          <w:kern w:val="0"/>
          <w:sz w:val="24"/>
        </w:rPr>
        <w:t>3.6.2响应文件出现不是唯一的、有选择性最后报价的，响应文件无效。</w:t>
      </w:r>
    </w:p>
    <w:p w:rsidR="00B20277" w:rsidRPr="00C65385" w:rsidRDefault="00A03DD5">
      <w:pPr>
        <w:snapToGrid w:val="0"/>
        <w:spacing w:line="360" w:lineRule="auto"/>
        <w:ind w:firstLineChars="200" w:firstLine="480"/>
        <w:jc w:val="left"/>
        <w:rPr>
          <w:rFonts w:ascii="宋体" w:hAnsi="宋体" w:cs="宋体"/>
          <w:kern w:val="0"/>
          <w:sz w:val="24"/>
        </w:rPr>
      </w:pPr>
      <w:r w:rsidRPr="00C65385">
        <w:rPr>
          <w:rFonts w:ascii="宋体" w:hAnsi="宋体" w:cs="宋体" w:hint="eastAsia"/>
          <w:kern w:val="0"/>
          <w:sz w:val="24"/>
        </w:rPr>
        <w:t>3.6.3最后报价超过采购文件中规定的预算金额或者最高限价的，响应文件无效。</w:t>
      </w:r>
    </w:p>
    <w:p w:rsidR="00B20277" w:rsidRPr="00C65385" w:rsidRDefault="00A03DD5">
      <w:pPr>
        <w:pStyle w:val="2c"/>
        <w:spacing w:before="0"/>
        <w:ind w:firstLine="480"/>
        <w:rPr>
          <w:rFonts w:ascii="宋体" w:hAnsi="宋体" w:cs="宋体"/>
          <w:kern w:val="0"/>
          <w:szCs w:val="24"/>
        </w:rPr>
      </w:pPr>
      <w:r w:rsidRPr="00C65385">
        <w:rPr>
          <w:rFonts w:ascii="宋体" w:hAnsi="宋体"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sidRPr="00C65385">
        <w:rPr>
          <w:rFonts w:ascii="宋体" w:hAnsi="宋体" w:cs="宋体" w:hint="eastAsia"/>
          <w:kern w:val="0"/>
          <w:szCs w:val="24"/>
        </w:rPr>
        <w:t>微企业</w:t>
      </w:r>
      <w:proofErr w:type="gramEnd"/>
      <w:r w:rsidRPr="00C65385">
        <w:rPr>
          <w:rFonts w:ascii="宋体" w:hAnsi="宋体" w:cs="宋体" w:hint="eastAsia"/>
          <w:kern w:val="0"/>
          <w:szCs w:val="24"/>
        </w:rPr>
        <w:t>组成联合体或者允许大中型企业向一家或者多家小</w:t>
      </w:r>
      <w:proofErr w:type="gramStart"/>
      <w:r w:rsidRPr="00C65385">
        <w:rPr>
          <w:rFonts w:ascii="宋体" w:hAnsi="宋体" w:cs="宋体" w:hint="eastAsia"/>
          <w:kern w:val="0"/>
          <w:szCs w:val="24"/>
        </w:rPr>
        <w:t>微企</w:t>
      </w:r>
      <w:proofErr w:type="gramEnd"/>
      <w:r w:rsidRPr="00C65385">
        <w:rPr>
          <w:rFonts w:ascii="宋体" w:hAnsi="宋体" w:cs="宋体" w:hint="eastAsia"/>
          <w:kern w:val="0"/>
          <w:szCs w:val="24"/>
        </w:rPr>
        <w:t>业分包的政府采购工程项目，对于联合协议或者分包意向协议约定小</w:t>
      </w:r>
      <w:proofErr w:type="gramStart"/>
      <w:r w:rsidRPr="00C65385">
        <w:rPr>
          <w:rFonts w:ascii="宋体" w:hAnsi="宋体" w:cs="宋体" w:hint="eastAsia"/>
          <w:kern w:val="0"/>
          <w:szCs w:val="24"/>
        </w:rPr>
        <w:t>微企</w:t>
      </w:r>
      <w:proofErr w:type="gramEnd"/>
      <w:r w:rsidRPr="00C65385">
        <w:rPr>
          <w:rFonts w:ascii="宋体" w:hAnsi="宋体" w:cs="宋体" w:hint="eastAsia"/>
          <w:kern w:val="0"/>
          <w:szCs w:val="24"/>
        </w:rPr>
        <w:t>业的合同份额占到合同总金额30%以上的，对联合体或者大中型企业的报价给予2%的扣除，用扣除后的价格参加评审。组成联合体或者接受分包的小</w:t>
      </w:r>
      <w:proofErr w:type="gramStart"/>
      <w:r w:rsidRPr="00C65385">
        <w:rPr>
          <w:rFonts w:ascii="宋体" w:hAnsi="宋体" w:cs="宋体" w:hint="eastAsia"/>
          <w:kern w:val="0"/>
          <w:szCs w:val="24"/>
        </w:rPr>
        <w:t>微企业</w:t>
      </w:r>
      <w:proofErr w:type="gramEnd"/>
      <w:r w:rsidRPr="00C65385">
        <w:rPr>
          <w:rFonts w:ascii="宋体" w:hAnsi="宋体" w:cs="宋体" w:hint="eastAsia"/>
          <w:kern w:val="0"/>
          <w:szCs w:val="24"/>
        </w:rPr>
        <w:t>与联合体内其他企业、分包企业之间存在直接控股、管理关系的，不享受价格扣除优惠政策。</w:t>
      </w:r>
    </w:p>
    <w:p w:rsidR="00B20277" w:rsidRPr="00C65385" w:rsidRDefault="00A03DD5">
      <w:pPr>
        <w:spacing w:line="360" w:lineRule="auto"/>
        <w:ind w:firstLineChars="200" w:firstLine="482"/>
        <w:rPr>
          <w:rFonts w:ascii="宋体" w:hAnsi="宋体" w:cs="宋体"/>
          <w:b/>
          <w:kern w:val="0"/>
          <w:sz w:val="24"/>
        </w:rPr>
      </w:pPr>
      <w:r w:rsidRPr="00C65385">
        <w:rPr>
          <w:rFonts w:ascii="宋体" w:hAnsi="宋体" w:cs="宋体" w:hint="eastAsia"/>
          <w:b/>
          <w:kern w:val="0"/>
          <w:sz w:val="24"/>
        </w:rPr>
        <w:t>3.7排序与推荐。</w:t>
      </w:r>
      <w:r w:rsidRPr="00C65385">
        <w:rPr>
          <w:rFonts w:ascii="宋体" w:hAnsi="宋体" w:cs="宋体" w:hint="eastAsia"/>
          <w:kern w:val="0"/>
          <w:sz w:val="24"/>
        </w:rPr>
        <w:t>评审结果按评审后得分由高到低顺序排列。得分相同的，按最后报价由低到高顺序排列。得分且最后报价相同的并列。响应文件满足采购文件全部实质性要求，</w:t>
      </w:r>
      <w:proofErr w:type="gramStart"/>
      <w:r w:rsidRPr="00C65385">
        <w:rPr>
          <w:rFonts w:ascii="宋体" w:hAnsi="宋体" w:cs="宋体" w:hint="eastAsia"/>
          <w:kern w:val="0"/>
          <w:sz w:val="24"/>
        </w:rPr>
        <w:t>且按照</w:t>
      </w:r>
      <w:proofErr w:type="gramEnd"/>
      <w:r w:rsidRPr="00C65385">
        <w:rPr>
          <w:rFonts w:ascii="宋体" w:hAnsi="宋体" w:cs="宋体" w:hint="eastAsia"/>
          <w:kern w:val="0"/>
          <w:sz w:val="24"/>
        </w:rPr>
        <w:t>评审因素的量化指标评审得分由高到低顺序推荐3名以上成交候选供应商。</w:t>
      </w:r>
      <w:r w:rsidRPr="00C65385">
        <w:rPr>
          <w:rFonts w:ascii="宋体" w:hAnsi="宋体" w:cs="宋体" w:hint="eastAsia"/>
          <w:kern w:val="0"/>
          <w:sz w:val="24"/>
          <w:lang w:val="en"/>
        </w:rPr>
        <w:t>本项目推荐的中标候选人数量：</w:t>
      </w:r>
      <w:r w:rsidRPr="00C65385">
        <w:rPr>
          <w:rFonts w:ascii="宋体" w:hAnsi="宋体" w:cs="宋体" w:hint="eastAsia"/>
          <w:kern w:val="0"/>
          <w:sz w:val="24"/>
          <w:u w:val="single"/>
        </w:rPr>
        <w:t>3名</w:t>
      </w:r>
      <w:r w:rsidRPr="00C65385">
        <w:rPr>
          <w:rFonts w:ascii="宋体" w:hAnsi="宋体" w:cs="宋体" w:hint="eastAsia"/>
          <w:kern w:val="0"/>
          <w:sz w:val="24"/>
          <w:lang w:val="en"/>
        </w:rPr>
        <w:t>。</w:t>
      </w:r>
    </w:p>
    <w:p w:rsidR="00B20277" w:rsidRPr="00C65385" w:rsidRDefault="00A03DD5">
      <w:pPr>
        <w:spacing w:line="360" w:lineRule="auto"/>
        <w:ind w:firstLineChars="196" w:firstLine="472"/>
        <w:rPr>
          <w:rFonts w:ascii="宋体" w:hAnsi="宋体" w:cs="宋体"/>
          <w:kern w:val="0"/>
          <w:sz w:val="24"/>
        </w:rPr>
      </w:pPr>
      <w:r w:rsidRPr="00C65385">
        <w:rPr>
          <w:rFonts w:ascii="宋体" w:hAnsi="宋体" w:cs="宋体" w:hint="eastAsia"/>
          <w:b/>
          <w:kern w:val="0"/>
          <w:sz w:val="24"/>
        </w:rPr>
        <w:t>3.8编写评审报告。</w:t>
      </w:r>
      <w:r w:rsidRPr="00C65385">
        <w:rPr>
          <w:rFonts w:ascii="宋体" w:hAnsi="宋体" w:cs="宋体" w:hint="eastAsia"/>
          <w:kern w:val="0"/>
          <w:sz w:val="24"/>
        </w:rPr>
        <w:t>磋商小组根据全体评审成员签字的原始评审记录和评审结果编写评审</w:t>
      </w:r>
      <w:r w:rsidRPr="00C65385">
        <w:rPr>
          <w:rFonts w:ascii="宋体" w:hAnsi="宋体" w:cs="宋体" w:hint="eastAsia"/>
          <w:kern w:val="0"/>
          <w:sz w:val="24"/>
        </w:rPr>
        <w:lastRenderedPageBreak/>
        <w:t>报告。磋商小组成员对需要共同认定的事项存在争议的，应当按照少数服从多数的原则</w:t>
      </w:r>
      <w:proofErr w:type="gramStart"/>
      <w:r w:rsidRPr="00C65385">
        <w:rPr>
          <w:rFonts w:ascii="宋体" w:hAnsi="宋体" w:cs="宋体" w:hint="eastAsia"/>
          <w:kern w:val="0"/>
          <w:sz w:val="24"/>
        </w:rPr>
        <w:t>作出</w:t>
      </w:r>
      <w:proofErr w:type="gramEnd"/>
      <w:r w:rsidRPr="00C65385">
        <w:rPr>
          <w:rFonts w:ascii="宋体" w:hAnsi="宋体" w:cs="宋体" w:hint="eastAsia"/>
          <w:kern w:val="0"/>
          <w:sz w:val="24"/>
        </w:rPr>
        <w:t>结论。持不同意见的磋商小组成员应当在评审报告上签署不同意见及理由，否则视为同意评审报告。</w:t>
      </w:r>
    </w:p>
    <w:p w:rsidR="00B20277" w:rsidRPr="00C65385" w:rsidRDefault="00A03DD5">
      <w:pPr>
        <w:snapToGrid w:val="0"/>
        <w:spacing w:line="360" w:lineRule="auto"/>
        <w:jc w:val="center"/>
        <w:rPr>
          <w:rFonts w:ascii="宋体" w:hAnsi="宋体" w:cs="宋体"/>
          <w:b/>
          <w:sz w:val="32"/>
        </w:rPr>
      </w:pPr>
      <w:r w:rsidRPr="00C65385">
        <w:rPr>
          <w:rFonts w:ascii="宋体" w:hAnsi="宋体" w:cs="宋体" w:hint="eastAsia"/>
          <w:b/>
          <w:sz w:val="32"/>
        </w:rPr>
        <w:t>四、评审中的其他事项</w:t>
      </w:r>
    </w:p>
    <w:p w:rsidR="00B20277" w:rsidRPr="00C65385" w:rsidRDefault="00A03DD5">
      <w:pPr>
        <w:pStyle w:val="2c"/>
        <w:spacing w:before="0"/>
        <w:ind w:firstLineChars="196" w:firstLine="472"/>
        <w:rPr>
          <w:rFonts w:ascii="宋体" w:hAnsi="宋体" w:cs="宋体"/>
          <w:kern w:val="0"/>
          <w:szCs w:val="24"/>
        </w:rPr>
      </w:pPr>
      <w:r w:rsidRPr="00C65385">
        <w:rPr>
          <w:rFonts w:ascii="宋体" w:hAnsi="宋体" w:cs="宋体" w:hint="eastAsia"/>
          <w:b/>
          <w:kern w:val="0"/>
          <w:szCs w:val="24"/>
        </w:rPr>
        <w:t>4.1供应商澄清、说明或者补正。</w:t>
      </w:r>
      <w:r w:rsidRPr="00C65385">
        <w:rPr>
          <w:rFonts w:ascii="宋体" w:hAnsi="宋体" w:cs="宋体" w:hint="eastAsia"/>
          <w:kern w:val="0"/>
          <w:szCs w:val="24"/>
        </w:rPr>
        <w:t>对于响应文件中含义不明确、同类问题表述不一致或者有明显文字和计算错误的内容需要供应商</w:t>
      </w:r>
      <w:proofErr w:type="gramStart"/>
      <w:r w:rsidRPr="00C65385">
        <w:rPr>
          <w:rFonts w:ascii="宋体" w:hAnsi="宋体" w:cs="宋体" w:hint="eastAsia"/>
          <w:kern w:val="0"/>
          <w:szCs w:val="24"/>
        </w:rPr>
        <w:t>作出</w:t>
      </w:r>
      <w:proofErr w:type="gramEnd"/>
      <w:r w:rsidRPr="00C65385">
        <w:rPr>
          <w:rFonts w:ascii="宋体" w:hAnsi="宋体" w:cs="宋体" w:hint="eastAsia"/>
          <w:kern w:val="0"/>
          <w:szCs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B20277" w:rsidRPr="00C65385" w:rsidRDefault="00A03DD5">
      <w:pPr>
        <w:pStyle w:val="af0"/>
        <w:spacing w:line="360" w:lineRule="auto"/>
        <w:ind w:leftChars="226" w:left="954" w:firstLineChars="0" w:hanging="479"/>
        <w:rPr>
          <w:rFonts w:cs="宋体"/>
          <w:szCs w:val="21"/>
        </w:rPr>
      </w:pPr>
      <w:r w:rsidRPr="00C65385">
        <w:rPr>
          <w:rFonts w:cs="宋体" w:hint="eastAsia"/>
          <w:b/>
          <w:kern w:val="0"/>
        </w:rPr>
        <w:t>4.2响应文件无效。</w:t>
      </w:r>
      <w:r w:rsidRPr="00C65385">
        <w:rPr>
          <w:rFonts w:cs="宋体" w:hint="eastAsia"/>
          <w:szCs w:val="21"/>
        </w:rPr>
        <w:t>有下列情形之一的，响应文件无效：</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4.2.1供应商不具备采购文件中规定的资格要求的（供应商未提供有效的资格文件的，视为供应商不具备采购文件中规定的资格要求）；</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4.2.2响应文件未按照采购文件要求签署、盖章的；</w:t>
      </w:r>
    </w:p>
    <w:p w:rsidR="00B565E9" w:rsidRPr="00C65385" w:rsidRDefault="00B565E9">
      <w:pPr>
        <w:spacing w:line="360" w:lineRule="auto"/>
        <w:ind w:firstLineChars="200" w:firstLine="480"/>
        <w:rPr>
          <w:rFonts w:ascii="宋体" w:hAnsi="宋体" w:cs="宋体"/>
          <w:kern w:val="0"/>
          <w:sz w:val="24"/>
        </w:rPr>
      </w:pPr>
      <w:r w:rsidRPr="00C65385">
        <w:rPr>
          <w:rFonts w:ascii="宋体" w:hAnsi="宋体" w:cs="宋体"/>
          <w:kern w:val="0"/>
          <w:sz w:val="24"/>
        </w:rPr>
        <w:t xml:space="preserve">4.2.3 </w:t>
      </w:r>
      <w:r w:rsidRPr="00C65385">
        <w:rPr>
          <w:rFonts w:ascii="宋体" w:hAnsi="宋体" w:cs="宋体" w:hint="eastAsia"/>
          <w:kern w:val="0"/>
          <w:sz w:val="24"/>
        </w:rPr>
        <w:t>未提供或未按要求提供投标函、授权委托书；</w:t>
      </w:r>
    </w:p>
    <w:p w:rsidR="00B565E9" w:rsidRPr="00C65385" w:rsidRDefault="00B565E9">
      <w:pPr>
        <w:spacing w:line="360" w:lineRule="auto"/>
        <w:ind w:firstLineChars="200" w:firstLine="480"/>
        <w:rPr>
          <w:rFonts w:ascii="宋体" w:hAnsi="宋体" w:cs="宋体"/>
          <w:kern w:val="0"/>
          <w:sz w:val="24"/>
        </w:rPr>
      </w:pPr>
      <w:r w:rsidRPr="00C65385">
        <w:rPr>
          <w:rFonts w:ascii="宋体" w:hAnsi="宋体" w:cs="宋体" w:hint="eastAsia"/>
          <w:kern w:val="0"/>
          <w:sz w:val="24"/>
        </w:rPr>
        <w:t>4</w:t>
      </w:r>
      <w:r w:rsidRPr="00C65385">
        <w:rPr>
          <w:rFonts w:ascii="宋体" w:hAnsi="宋体" w:cs="宋体"/>
          <w:kern w:val="0"/>
          <w:sz w:val="24"/>
        </w:rPr>
        <w:t xml:space="preserve">.2.4 </w:t>
      </w:r>
      <w:r w:rsidRPr="00C65385">
        <w:rPr>
          <w:rFonts w:ascii="宋体" w:hAnsi="宋体" w:cs="宋体" w:hint="eastAsia"/>
          <w:kern w:val="0"/>
          <w:sz w:val="24"/>
        </w:rPr>
        <w:t>未提供或未如实提供采购需求偏离表；</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w:t>
      </w:r>
      <w:r w:rsidR="00B565E9" w:rsidRPr="00C65385">
        <w:rPr>
          <w:rFonts w:ascii="宋体" w:hAnsi="宋体" w:cs="宋体"/>
          <w:kern w:val="0"/>
          <w:sz w:val="24"/>
        </w:rPr>
        <w:t>5</w:t>
      </w:r>
      <w:r w:rsidR="00B565E9" w:rsidRPr="00C65385">
        <w:rPr>
          <w:rFonts w:ascii="宋体" w:hAnsi="宋体" w:cs="宋体" w:hint="eastAsia"/>
          <w:kern w:val="0"/>
          <w:sz w:val="24"/>
        </w:rPr>
        <w:t>明显不符合招标文件要求，或负偏离达到规定数目的，视为采购人不能接受的附加条件</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4.2.6响应文件出现不是唯一的、有选择性最后报价的;</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4.2.7最后报价超过采购文件中规定的预算金额或者最高限价的;</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4.2.8供应商对根据修正原则修正后的报价不确认的；</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4.2.9供应商提供虚假材料响应的；</w:t>
      </w:r>
    </w:p>
    <w:p w:rsidR="00B20277" w:rsidRPr="00C65385" w:rsidRDefault="00A03DD5">
      <w:pPr>
        <w:pStyle w:val="AONormal"/>
        <w:spacing w:line="360" w:lineRule="auto"/>
        <w:ind w:firstLine="480"/>
        <w:rPr>
          <w:rFonts w:ascii="宋体" w:eastAsia="宋体" w:hAnsi="宋体" w:cs="宋体"/>
          <w:sz w:val="24"/>
          <w:szCs w:val="24"/>
        </w:rPr>
      </w:pPr>
      <w:r w:rsidRPr="00C65385">
        <w:rPr>
          <w:rFonts w:ascii="宋体" w:eastAsia="宋体" w:hAnsi="宋体" w:cs="宋体" w:hint="eastAsia"/>
          <w:sz w:val="24"/>
          <w:szCs w:val="24"/>
        </w:rPr>
        <w:t>4.2.1</w:t>
      </w:r>
      <w:r w:rsidR="002B41E1" w:rsidRPr="00C65385">
        <w:rPr>
          <w:rFonts w:ascii="宋体" w:eastAsia="宋体" w:hAnsi="宋体" w:cs="宋体"/>
          <w:sz w:val="24"/>
          <w:szCs w:val="24"/>
        </w:rPr>
        <w:t>0</w:t>
      </w:r>
      <w:r w:rsidRPr="00C65385">
        <w:rPr>
          <w:rFonts w:ascii="宋体" w:eastAsia="宋体" w:hAnsi="宋体" w:cs="宋体" w:hint="eastAsia"/>
          <w:sz w:val="24"/>
          <w:szCs w:val="24"/>
          <w:lang w:val="en"/>
        </w:rPr>
        <w:t>参与同一个采购包（标段）的供应</w:t>
      </w:r>
      <w:proofErr w:type="gramStart"/>
      <w:r w:rsidRPr="00C65385">
        <w:rPr>
          <w:rFonts w:ascii="宋体" w:eastAsia="宋体" w:hAnsi="宋体" w:cs="宋体" w:hint="eastAsia"/>
          <w:sz w:val="24"/>
          <w:szCs w:val="24"/>
          <w:lang w:val="en"/>
        </w:rPr>
        <w:t>商存在</w:t>
      </w:r>
      <w:proofErr w:type="gramEnd"/>
      <w:r w:rsidRPr="00C65385">
        <w:rPr>
          <w:rFonts w:ascii="宋体" w:eastAsia="宋体" w:hAnsi="宋体" w:cs="宋体" w:hint="eastAsia"/>
          <w:sz w:val="24"/>
          <w:szCs w:val="24"/>
          <w:lang w:val="en"/>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w:t>
      </w:r>
      <w:proofErr w:type="gramStart"/>
      <w:r w:rsidRPr="00C65385">
        <w:rPr>
          <w:rFonts w:ascii="宋体" w:eastAsia="宋体" w:hAnsi="宋体" w:cs="宋体" w:hint="eastAsia"/>
          <w:sz w:val="24"/>
          <w:szCs w:val="24"/>
          <w:lang w:val="en"/>
        </w:rPr>
        <w:t>商存在</w:t>
      </w:r>
      <w:proofErr w:type="gramEnd"/>
      <w:r w:rsidRPr="00C65385">
        <w:rPr>
          <w:rFonts w:ascii="宋体" w:eastAsia="宋体" w:hAnsi="宋体" w:cs="宋体" w:hint="eastAsia"/>
          <w:sz w:val="24"/>
          <w:szCs w:val="24"/>
          <w:lang w:val="en"/>
        </w:rPr>
        <w:t>下列情形之一且无法合理解释的，其投标（响应）文件无效：1.不同供应商的电子投标（响应）文件上传计算</w:t>
      </w:r>
      <w:r w:rsidRPr="00C65385">
        <w:rPr>
          <w:rFonts w:ascii="宋体" w:eastAsia="宋体" w:hAnsi="宋体" w:cs="宋体" w:hint="eastAsia"/>
          <w:sz w:val="24"/>
          <w:szCs w:val="24"/>
          <w:lang w:val="en"/>
        </w:rPr>
        <w:lastRenderedPageBreak/>
        <w:t>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4.2.1</w:t>
      </w:r>
      <w:r w:rsidR="002B41E1" w:rsidRPr="00C65385">
        <w:rPr>
          <w:rFonts w:ascii="宋体" w:hAnsi="宋体" w:cs="宋体"/>
          <w:kern w:val="0"/>
          <w:sz w:val="24"/>
        </w:rPr>
        <w:t>1</w:t>
      </w:r>
      <w:r w:rsidRPr="00C65385">
        <w:rPr>
          <w:rFonts w:ascii="宋体" w:hAnsi="宋体" w:cs="宋体" w:hint="eastAsia"/>
          <w:kern w:val="0"/>
          <w:sz w:val="24"/>
        </w:rPr>
        <w:t>供应商仅提交备份响应文件，未在电子交易平台传输递交响应文件的，响应文件无效；</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4.2.1</w:t>
      </w:r>
      <w:r w:rsidR="002B41E1" w:rsidRPr="00C65385">
        <w:rPr>
          <w:rFonts w:ascii="宋体" w:hAnsi="宋体" w:cs="宋体"/>
          <w:kern w:val="0"/>
          <w:sz w:val="24"/>
        </w:rPr>
        <w:t>2</w:t>
      </w:r>
      <w:r w:rsidRPr="00C65385">
        <w:rPr>
          <w:rFonts w:ascii="宋体" w:hAnsi="宋体" w:cs="宋体" w:hint="eastAsia"/>
          <w:kern w:val="0"/>
          <w:sz w:val="24"/>
        </w:rPr>
        <w:t xml:space="preserve"> 响应文件不满足采购文件的其它实质性要求的；</w:t>
      </w:r>
    </w:p>
    <w:p w:rsidR="002B41E1" w:rsidRPr="00C65385" w:rsidRDefault="002B41E1">
      <w:pPr>
        <w:spacing w:line="360" w:lineRule="auto"/>
        <w:ind w:firstLineChars="200" w:firstLine="480"/>
        <w:rPr>
          <w:rFonts w:ascii="宋体" w:hAnsi="宋体" w:cs="宋体"/>
          <w:kern w:val="0"/>
          <w:sz w:val="24"/>
        </w:rPr>
      </w:pPr>
      <w:r w:rsidRPr="00C65385">
        <w:rPr>
          <w:rFonts w:ascii="宋体" w:hAnsi="宋体" w:cs="宋体" w:hint="eastAsia"/>
          <w:kern w:val="0"/>
          <w:sz w:val="24"/>
        </w:rPr>
        <w:t>4</w:t>
      </w:r>
      <w:r w:rsidRPr="00C65385">
        <w:rPr>
          <w:rFonts w:ascii="宋体" w:hAnsi="宋体" w:cs="宋体"/>
          <w:kern w:val="0"/>
          <w:sz w:val="24"/>
        </w:rPr>
        <w:t xml:space="preserve">.2.13 </w:t>
      </w:r>
      <w:r w:rsidRPr="00C65385">
        <w:rPr>
          <w:rFonts w:ascii="宋体" w:hAnsi="宋体" w:cs="宋体" w:hint="eastAsia"/>
          <w:kern w:val="0"/>
          <w:sz w:val="24"/>
        </w:rPr>
        <w:t>投标文件含有采购人不能接受的附加条件</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4.2.14法律、法规、规章（适用本市的）及省级以上规范性文件（适用本市的）规定的其他无效情形。</w:t>
      </w:r>
    </w:p>
    <w:p w:rsidR="00B20277" w:rsidRPr="00C65385" w:rsidRDefault="00A03DD5">
      <w:pPr>
        <w:pStyle w:val="af0"/>
        <w:snapToGrid w:val="0"/>
        <w:spacing w:line="360" w:lineRule="auto"/>
        <w:ind w:firstLineChars="196" w:firstLine="472"/>
        <w:rPr>
          <w:rFonts w:cs="宋体"/>
        </w:rPr>
      </w:pPr>
      <w:r w:rsidRPr="00C65385">
        <w:rPr>
          <w:rFonts w:cs="宋体" w:hint="eastAsia"/>
          <w:b/>
        </w:rPr>
        <w:t>5.终止竞争性磋商采购活动。</w:t>
      </w:r>
      <w:r w:rsidRPr="00C65385">
        <w:rPr>
          <w:rFonts w:cs="宋体" w:hint="eastAsia"/>
        </w:rPr>
        <w:t>出现下列情形之一的，采购人或者采购代理机构应当终止竞争性磋商采购活动，发布项目终止公告并说明原因，重新开展采购活动：</w:t>
      </w:r>
    </w:p>
    <w:p w:rsidR="00B20277" w:rsidRPr="00C65385" w:rsidRDefault="00A03DD5">
      <w:pPr>
        <w:pStyle w:val="af0"/>
        <w:snapToGrid w:val="0"/>
        <w:spacing w:line="360" w:lineRule="auto"/>
        <w:rPr>
          <w:rFonts w:cs="宋体"/>
        </w:rPr>
      </w:pPr>
      <w:r w:rsidRPr="00C65385">
        <w:rPr>
          <w:rFonts w:cs="宋体" w:hint="eastAsia"/>
        </w:rPr>
        <w:t>5.1因情况变化，不再符合规定的竞争性磋商采购方式适用情形的；</w:t>
      </w:r>
    </w:p>
    <w:p w:rsidR="00B20277" w:rsidRPr="00C65385" w:rsidRDefault="00A03DD5">
      <w:pPr>
        <w:pStyle w:val="af0"/>
        <w:snapToGrid w:val="0"/>
        <w:spacing w:line="360" w:lineRule="auto"/>
        <w:rPr>
          <w:rFonts w:cs="宋体"/>
        </w:rPr>
      </w:pPr>
      <w:r w:rsidRPr="00C65385">
        <w:rPr>
          <w:rFonts w:cs="宋体" w:hint="eastAsia"/>
        </w:rPr>
        <w:t>5.2出现影响采购公正的违法、违规行为的；</w:t>
      </w:r>
    </w:p>
    <w:p w:rsidR="00B20277" w:rsidRPr="00C65385" w:rsidRDefault="00A03DD5">
      <w:pPr>
        <w:pStyle w:val="af0"/>
        <w:snapToGrid w:val="0"/>
        <w:spacing w:line="360" w:lineRule="auto"/>
        <w:rPr>
          <w:rFonts w:cs="宋体"/>
        </w:rPr>
      </w:pPr>
      <w:r w:rsidRPr="00C65385">
        <w:rPr>
          <w:rFonts w:cs="宋体" w:hint="eastAsia"/>
        </w:rPr>
        <w:t>5.3除本办法第二十一条第三款规定的情形外，在采购过程中符合要求的供应商或者报价未超过采购预算的供应商不足3家的。</w:t>
      </w:r>
    </w:p>
    <w:p w:rsidR="00B20277" w:rsidRPr="00C65385" w:rsidRDefault="00A03DD5">
      <w:pPr>
        <w:pStyle w:val="af0"/>
        <w:snapToGrid w:val="0"/>
        <w:spacing w:line="360" w:lineRule="auto"/>
        <w:rPr>
          <w:rFonts w:cs="宋体"/>
        </w:rPr>
      </w:pPr>
      <w:r w:rsidRPr="00C65385">
        <w:rPr>
          <w:rFonts w:cs="宋体" w:hint="eastAsia"/>
        </w:rPr>
        <w:t>5.4在采购活动中因重大变故，采购任务取消的，采购人或者采购代理机构应当终止采购活动，通知所有参加采购活动的供应商，并将项目实施情况和采购任务取消原因报送本级财政部门。</w:t>
      </w:r>
    </w:p>
    <w:p w:rsidR="00B20277" w:rsidRPr="00C65385" w:rsidRDefault="00A03DD5">
      <w:pPr>
        <w:pStyle w:val="af0"/>
        <w:snapToGrid w:val="0"/>
        <w:spacing w:line="360" w:lineRule="auto"/>
        <w:ind w:firstLine="482"/>
        <w:rPr>
          <w:rFonts w:cs="宋体"/>
        </w:rPr>
      </w:pPr>
      <w:r w:rsidRPr="00C65385">
        <w:rPr>
          <w:rFonts w:cs="宋体" w:hint="eastAsia"/>
          <w:b/>
          <w:kern w:val="0"/>
        </w:rPr>
        <w:t>6.重新开展采购。</w:t>
      </w:r>
      <w:r w:rsidRPr="00C65385">
        <w:rPr>
          <w:rFonts w:cs="宋体" w:hint="eastAsia"/>
        </w:rPr>
        <w:t>有政府采购法第七十一条、第七十二条规定的违法行为之一，影响或者可能影响成交结果的，依照下列规定处理：</w:t>
      </w:r>
    </w:p>
    <w:p w:rsidR="00B20277" w:rsidRPr="00C65385" w:rsidRDefault="00A03DD5">
      <w:pPr>
        <w:pStyle w:val="af0"/>
        <w:snapToGrid w:val="0"/>
        <w:spacing w:line="360" w:lineRule="auto"/>
        <w:rPr>
          <w:rFonts w:cs="宋体"/>
        </w:rPr>
      </w:pPr>
      <w:r w:rsidRPr="00C65385">
        <w:rPr>
          <w:rFonts w:cs="宋体" w:hint="eastAsia"/>
        </w:rPr>
        <w:t>6.1未确定成交供应商的，终止本次政府采购活动，重新开展政府采购活动。</w:t>
      </w:r>
    </w:p>
    <w:p w:rsidR="00B20277" w:rsidRPr="00C65385" w:rsidRDefault="00A03DD5">
      <w:pPr>
        <w:pStyle w:val="af0"/>
        <w:snapToGrid w:val="0"/>
        <w:spacing w:line="360" w:lineRule="auto"/>
        <w:rPr>
          <w:rFonts w:cs="宋体"/>
        </w:rPr>
      </w:pPr>
      <w:r w:rsidRPr="00C65385">
        <w:rPr>
          <w:rFonts w:cs="宋体" w:hint="eastAsia"/>
        </w:rPr>
        <w:t>6.2已确定成交</w:t>
      </w:r>
      <w:proofErr w:type="gramStart"/>
      <w:r w:rsidRPr="00C65385">
        <w:rPr>
          <w:rFonts w:cs="宋体" w:hint="eastAsia"/>
        </w:rPr>
        <w:t>供应商但尚未</w:t>
      </w:r>
      <w:proofErr w:type="gramEnd"/>
      <w:r w:rsidRPr="00C65385">
        <w:rPr>
          <w:rFonts w:cs="宋体" w:hint="eastAsia"/>
        </w:rPr>
        <w:t>签订政府采购合同的，成交结果无效，从合格的成交候选供应商中另行确定成交供应商；没有合格的成交候选供应商的，重新开展政府采购活动。</w:t>
      </w:r>
    </w:p>
    <w:p w:rsidR="00B20277" w:rsidRPr="00C65385" w:rsidRDefault="00A03DD5">
      <w:pPr>
        <w:pStyle w:val="af0"/>
        <w:snapToGrid w:val="0"/>
        <w:spacing w:line="360" w:lineRule="auto"/>
        <w:rPr>
          <w:rFonts w:cs="宋体"/>
        </w:rPr>
      </w:pPr>
      <w:r w:rsidRPr="00C65385">
        <w:rPr>
          <w:rFonts w:cs="宋体" w:hint="eastAsia"/>
        </w:rPr>
        <w:t>6.3政府采购合同已签订但尚未履行的，撤销合同，从合格的成交候选供应商中另行确定成交供应商；没有合格的成交候选供应商的，重新开展政府采购活动。</w:t>
      </w:r>
    </w:p>
    <w:p w:rsidR="00B20277" w:rsidRPr="00C65385" w:rsidRDefault="00A03DD5">
      <w:pPr>
        <w:pStyle w:val="af0"/>
        <w:snapToGrid w:val="0"/>
        <w:spacing w:line="360" w:lineRule="auto"/>
        <w:rPr>
          <w:rFonts w:cs="宋体"/>
        </w:rPr>
      </w:pPr>
      <w:r w:rsidRPr="00C65385">
        <w:rPr>
          <w:rFonts w:cs="宋体" w:hint="eastAsia"/>
        </w:rPr>
        <w:t>6.4政府采购合同已经履行，给采购人、供应</w:t>
      </w:r>
      <w:proofErr w:type="gramStart"/>
      <w:r w:rsidRPr="00C65385">
        <w:rPr>
          <w:rFonts w:cs="宋体" w:hint="eastAsia"/>
        </w:rPr>
        <w:t>商造成</w:t>
      </w:r>
      <w:proofErr w:type="gramEnd"/>
      <w:r w:rsidRPr="00C65385">
        <w:rPr>
          <w:rFonts w:cs="宋体" w:hint="eastAsia"/>
        </w:rPr>
        <w:t>损失的，由责任人承担赔偿责任。</w:t>
      </w:r>
    </w:p>
    <w:p w:rsidR="00B20277" w:rsidRPr="00C65385" w:rsidRDefault="00A03DD5">
      <w:pPr>
        <w:pStyle w:val="af0"/>
        <w:snapToGrid w:val="0"/>
        <w:spacing w:line="360" w:lineRule="auto"/>
        <w:rPr>
          <w:rFonts w:cs="宋体"/>
        </w:rPr>
      </w:pPr>
      <w:r w:rsidRPr="00C65385">
        <w:rPr>
          <w:rFonts w:cs="宋体" w:hint="eastAsia"/>
        </w:rPr>
        <w:t>6.5政府采购当事人有其他违反政府采购</w:t>
      </w:r>
      <w:proofErr w:type="gramStart"/>
      <w:r w:rsidRPr="00C65385">
        <w:rPr>
          <w:rFonts w:cs="宋体" w:hint="eastAsia"/>
        </w:rPr>
        <w:t>法或者</w:t>
      </w:r>
      <w:proofErr w:type="gramEnd"/>
      <w:r w:rsidRPr="00C65385">
        <w:rPr>
          <w:rFonts w:cs="宋体" w:hint="eastAsia"/>
        </w:rPr>
        <w:t>政府采购法实施条例等法律法规规定的行为，</w:t>
      </w:r>
      <w:proofErr w:type="gramStart"/>
      <w:r w:rsidRPr="00C65385">
        <w:rPr>
          <w:rFonts w:cs="宋体" w:hint="eastAsia"/>
        </w:rPr>
        <w:t>经改</w:t>
      </w:r>
      <w:proofErr w:type="gramEnd"/>
      <w:r w:rsidRPr="00C65385">
        <w:rPr>
          <w:rFonts w:cs="宋体" w:hint="eastAsia"/>
        </w:rPr>
        <w:t>正后仍然影响或者可能影响成交结果或者依法被认定为成交无效的，依照6.1-6.4规定处理。</w:t>
      </w:r>
    </w:p>
    <w:p w:rsidR="00B20277" w:rsidRPr="00C65385" w:rsidRDefault="00B20277">
      <w:pPr>
        <w:pStyle w:val="af0"/>
        <w:snapToGrid w:val="0"/>
        <w:spacing w:line="360" w:lineRule="auto"/>
        <w:ind w:firstLineChars="0" w:firstLine="0"/>
        <w:rPr>
          <w:rFonts w:cs="宋体"/>
        </w:rPr>
        <w:sectPr w:rsidR="00B20277" w:rsidRPr="00C65385">
          <w:pgSz w:w="11907" w:h="16840"/>
          <w:pgMar w:top="1440" w:right="1080" w:bottom="1440" w:left="1080" w:header="851" w:footer="851" w:gutter="0"/>
          <w:cols w:space="720"/>
        </w:sectPr>
      </w:pPr>
    </w:p>
    <w:p w:rsidR="00B20277" w:rsidRPr="00C65385" w:rsidRDefault="00A03DD5">
      <w:pPr>
        <w:spacing w:line="360" w:lineRule="auto"/>
        <w:jc w:val="center"/>
        <w:outlineLvl w:val="0"/>
        <w:rPr>
          <w:rFonts w:ascii="宋体" w:hAnsi="宋体" w:cs="宋体"/>
          <w:b/>
          <w:sz w:val="36"/>
          <w:szCs w:val="36"/>
        </w:rPr>
      </w:pPr>
      <w:bookmarkStart w:id="502" w:name="第五部分"/>
      <w:bookmarkStart w:id="503" w:name="_Toc86217003"/>
      <w:bookmarkEnd w:id="32"/>
      <w:r w:rsidRPr="00C65385">
        <w:rPr>
          <w:rFonts w:ascii="宋体" w:hAnsi="宋体" w:cs="宋体" w:hint="eastAsia"/>
          <w:b/>
          <w:sz w:val="36"/>
          <w:szCs w:val="36"/>
        </w:rPr>
        <w:lastRenderedPageBreak/>
        <w:t xml:space="preserve">第五部分 </w:t>
      </w:r>
      <w:proofErr w:type="gramStart"/>
      <w:r w:rsidRPr="00C65385">
        <w:rPr>
          <w:rFonts w:ascii="宋体" w:hAnsi="宋体" w:cs="宋体" w:hint="eastAsia"/>
          <w:b/>
          <w:sz w:val="36"/>
          <w:szCs w:val="36"/>
        </w:rPr>
        <w:t>拟签订</w:t>
      </w:r>
      <w:proofErr w:type="gramEnd"/>
      <w:r w:rsidRPr="00C65385">
        <w:rPr>
          <w:rFonts w:ascii="宋体" w:hAnsi="宋体" w:cs="宋体" w:hint="eastAsia"/>
          <w:b/>
          <w:sz w:val="36"/>
          <w:szCs w:val="36"/>
        </w:rPr>
        <w:t>的合同文本</w:t>
      </w:r>
    </w:p>
    <w:p w:rsidR="00B20277" w:rsidRPr="00C65385" w:rsidRDefault="00A03DD5">
      <w:pPr>
        <w:spacing w:line="400" w:lineRule="exact"/>
        <w:ind w:firstLineChars="200" w:firstLine="480"/>
        <w:jc w:val="left"/>
        <w:rPr>
          <w:rFonts w:ascii="宋体" w:hAnsi="宋体" w:cs="宋体"/>
          <w:snapToGrid w:val="0"/>
          <w:kern w:val="0"/>
          <w:sz w:val="24"/>
          <w:szCs w:val="20"/>
        </w:rPr>
      </w:pPr>
      <w:r w:rsidRPr="00C65385">
        <w:rPr>
          <w:rFonts w:ascii="宋体" w:hAnsi="宋体" w:cs="宋体" w:hint="eastAsia"/>
          <w:snapToGrid w:val="0"/>
          <w:kern w:val="0"/>
          <w:sz w:val="24"/>
          <w:szCs w:val="20"/>
        </w:rPr>
        <w:t>参考住房城乡建设部、原国家工商行政管理总局制定的《建设工程施工合同（示范文本）》（GF-2017-0201）。</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第一部分  合同协议书</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发包人（全称）：</w:t>
      </w:r>
    </w:p>
    <w:p w:rsidR="00B20277" w:rsidRPr="00C65385" w:rsidRDefault="00A03DD5">
      <w:pPr>
        <w:snapToGrid w:val="0"/>
        <w:spacing w:line="360" w:lineRule="auto"/>
        <w:ind w:firstLineChars="200" w:firstLine="482"/>
        <w:rPr>
          <w:rFonts w:ascii="宋体" w:hAnsi="宋体" w:cs="宋体"/>
          <w:b/>
          <w:bCs/>
          <w:sz w:val="24"/>
          <w:u w:val="single"/>
        </w:rPr>
      </w:pPr>
      <w:r w:rsidRPr="00C65385">
        <w:rPr>
          <w:rFonts w:ascii="宋体" w:hAnsi="宋体" w:cs="宋体" w:hint="eastAsia"/>
          <w:b/>
          <w:bCs/>
          <w:sz w:val="24"/>
        </w:rPr>
        <w:t>承包人（全称）：</w:t>
      </w:r>
      <w:r w:rsidRPr="00C65385">
        <w:rPr>
          <w:rFonts w:ascii="宋体" w:hAnsi="宋体" w:cs="宋体" w:hint="eastAsia"/>
          <w:b/>
          <w:bCs/>
          <w:sz w:val="24"/>
          <w:u w:val="single"/>
        </w:rPr>
        <w:t xml:space="preserve">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根据《中华人民共和国民法典》、《中华人民共和国建筑法》及有关法律规定，遵循平等、自愿、公平和诚实信用的原则，双方就</w:t>
      </w:r>
      <w:r w:rsidRPr="00C65385">
        <w:rPr>
          <w:rFonts w:ascii="宋体" w:hAnsi="宋体" w:cs="宋体" w:hint="eastAsia"/>
          <w:sz w:val="24"/>
          <w:u w:val="single"/>
        </w:rPr>
        <w:t xml:space="preserve">              项目</w:t>
      </w:r>
      <w:r w:rsidRPr="00C65385">
        <w:rPr>
          <w:rFonts w:ascii="宋体" w:hAnsi="宋体" w:cs="宋体" w:hint="eastAsia"/>
          <w:sz w:val="24"/>
        </w:rPr>
        <w:t>施工及有关事项协商一致，共同达成如下协议：</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一、工程概况</w:t>
      </w:r>
    </w:p>
    <w:p w:rsidR="00B20277" w:rsidRPr="00C65385" w:rsidRDefault="00A03DD5">
      <w:pPr>
        <w:snapToGrid w:val="0"/>
        <w:spacing w:line="360" w:lineRule="auto"/>
        <w:ind w:firstLineChars="200" w:firstLine="480"/>
        <w:rPr>
          <w:rFonts w:ascii="宋体" w:hAnsi="宋体" w:cs="宋体"/>
          <w:b/>
          <w:bCs/>
          <w:sz w:val="24"/>
          <w:u w:val="single"/>
        </w:rPr>
      </w:pPr>
      <w:r w:rsidRPr="00C65385">
        <w:rPr>
          <w:rFonts w:ascii="宋体" w:hAnsi="宋体" w:cs="宋体" w:hint="eastAsia"/>
          <w:sz w:val="24"/>
        </w:rPr>
        <w:t>1.工程名称：</w:t>
      </w:r>
      <w:r w:rsidRPr="00C65385">
        <w:rPr>
          <w:rFonts w:ascii="宋体" w:hAnsi="宋体" w:cs="宋体" w:hint="eastAsia"/>
          <w:sz w:val="24"/>
          <w:u w:val="single"/>
        </w:rPr>
        <w:t xml:space="preserve">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2.工程地点：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3.工程立项批准文号：</w:t>
      </w:r>
      <w:r w:rsidRPr="00C65385">
        <w:rPr>
          <w:rFonts w:ascii="宋体" w:hAnsi="宋体" w:cs="宋体" w:hint="eastAsia"/>
          <w:b/>
          <w:bCs/>
          <w:sz w:val="24"/>
          <w:u w:val="single"/>
        </w:rPr>
        <w:t xml:space="preserve">   /   </w:t>
      </w:r>
    </w:p>
    <w:p w:rsidR="00B20277" w:rsidRPr="00C65385" w:rsidRDefault="00A03DD5">
      <w:pPr>
        <w:snapToGrid w:val="0"/>
        <w:spacing w:line="360" w:lineRule="auto"/>
        <w:ind w:firstLineChars="200" w:firstLine="480"/>
        <w:rPr>
          <w:rFonts w:ascii="宋体" w:hAnsi="宋体" w:cs="宋体"/>
          <w:strike/>
          <w:sz w:val="24"/>
        </w:rPr>
      </w:pPr>
      <w:r w:rsidRPr="00C65385">
        <w:rPr>
          <w:rFonts w:ascii="宋体" w:hAnsi="宋体" w:cs="宋体" w:hint="eastAsia"/>
          <w:sz w:val="24"/>
        </w:rPr>
        <w:t>4.资金来源：</w:t>
      </w:r>
      <w:r w:rsidRPr="00C65385">
        <w:rPr>
          <w:rFonts w:ascii="宋体" w:hAnsi="宋体" w:cs="宋体" w:hint="eastAsia"/>
          <w:b/>
          <w:bCs/>
          <w:sz w:val="24"/>
          <w:u w:val="single"/>
        </w:rPr>
        <w:t xml:space="preserve"> 财政投资   </w:t>
      </w:r>
    </w:p>
    <w:p w:rsidR="00B20277" w:rsidRPr="00C65385" w:rsidRDefault="00A03DD5">
      <w:pPr>
        <w:snapToGrid w:val="0"/>
        <w:spacing w:line="360" w:lineRule="auto"/>
        <w:ind w:firstLineChars="200" w:firstLine="480"/>
        <w:rPr>
          <w:rFonts w:ascii="宋体" w:hAnsi="宋体" w:cs="宋体"/>
          <w:b/>
          <w:bCs/>
          <w:sz w:val="24"/>
          <w:u w:val="single"/>
        </w:rPr>
      </w:pPr>
      <w:r w:rsidRPr="00C65385">
        <w:rPr>
          <w:rFonts w:ascii="宋体" w:hAnsi="宋体" w:cs="宋体" w:hint="eastAsia"/>
          <w:sz w:val="24"/>
        </w:rPr>
        <w:t>5.工程内容：</w:t>
      </w:r>
      <w:r w:rsidRPr="00C65385">
        <w:rPr>
          <w:rFonts w:ascii="宋体" w:hAnsi="宋体" w:cs="宋体" w:hint="eastAsia"/>
          <w:b/>
          <w:bCs/>
          <w:sz w:val="24"/>
          <w:u w:val="single"/>
        </w:rPr>
        <w:t>施工图范围内的维修工程，具体内容以施工图及工程量清单为准。</w:t>
      </w:r>
    </w:p>
    <w:p w:rsidR="00B20277" w:rsidRPr="00C65385" w:rsidRDefault="00A03DD5">
      <w:pPr>
        <w:snapToGrid w:val="0"/>
        <w:spacing w:line="360" w:lineRule="auto"/>
        <w:ind w:firstLineChars="200" w:firstLine="480"/>
        <w:rPr>
          <w:rFonts w:ascii="宋体" w:hAnsi="宋体" w:cs="宋体"/>
          <w:bCs/>
          <w:sz w:val="24"/>
          <w:u w:val="single"/>
        </w:rPr>
      </w:pPr>
      <w:r w:rsidRPr="00C65385">
        <w:rPr>
          <w:rFonts w:ascii="宋体" w:hAnsi="宋体" w:cs="宋体" w:hint="eastAsia"/>
          <w:sz w:val="24"/>
        </w:rPr>
        <w:t>6.工程承包范围：</w:t>
      </w:r>
      <w:r w:rsidRPr="00C65385">
        <w:rPr>
          <w:rFonts w:ascii="宋体" w:hAnsi="宋体" w:cs="宋体" w:hint="eastAsia"/>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rsidR="00B20277" w:rsidRPr="00C65385" w:rsidRDefault="00A03DD5">
      <w:pPr>
        <w:snapToGrid w:val="0"/>
        <w:spacing w:line="360" w:lineRule="auto"/>
        <w:ind w:firstLineChars="200" w:firstLine="482"/>
        <w:rPr>
          <w:rFonts w:ascii="宋体" w:hAnsi="宋体" w:cs="宋体"/>
          <w:b/>
          <w:bCs/>
          <w:sz w:val="24"/>
          <w:u w:val="single"/>
        </w:rPr>
      </w:pPr>
      <w:r w:rsidRPr="00C65385">
        <w:rPr>
          <w:rFonts w:ascii="宋体" w:hAnsi="宋体" w:cs="宋体" w:hint="eastAsia"/>
          <w:b/>
          <w:bCs/>
          <w:sz w:val="24"/>
        </w:rPr>
        <w:t>二、合同工期</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计划开工日期：</w:t>
      </w:r>
      <w:r w:rsidRPr="00C65385">
        <w:rPr>
          <w:rFonts w:ascii="宋体" w:hAnsi="宋体" w:cs="宋体" w:hint="eastAsia"/>
          <w:sz w:val="24"/>
          <w:u w:val="single"/>
        </w:rPr>
        <w:t xml:space="preserve">    </w:t>
      </w:r>
      <w:r w:rsidRPr="00C65385">
        <w:rPr>
          <w:rFonts w:ascii="宋体" w:hAnsi="宋体" w:cs="宋体" w:hint="eastAsia"/>
          <w:sz w:val="24"/>
        </w:rPr>
        <w:t>年   月   日。</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计划竣工日期：</w:t>
      </w:r>
      <w:r w:rsidRPr="00C65385">
        <w:rPr>
          <w:rFonts w:ascii="宋体" w:hAnsi="宋体" w:cs="宋体" w:hint="eastAsia"/>
          <w:sz w:val="24"/>
          <w:u w:val="single"/>
        </w:rPr>
        <w:t xml:space="preserve">    </w:t>
      </w:r>
      <w:r w:rsidRPr="00C65385">
        <w:rPr>
          <w:rFonts w:ascii="宋体" w:hAnsi="宋体" w:cs="宋体" w:hint="eastAsia"/>
          <w:sz w:val="24"/>
        </w:rPr>
        <w:t>年   月   日。</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工期总日历天数：</w:t>
      </w:r>
      <w:r w:rsidRPr="00C65385">
        <w:rPr>
          <w:rFonts w:ascii="宋体" w:hAnsi="宋体" w:cs="宋体" w:hint="eastAsia"/>
          <w:sz w:val="24"/>
          <w:u w:val="single"/>
        </w:rPr>
        <w:t xml:space="preserve">     </w:t>
      </w:r>
      <w:r w:rsidRPr="00C65385">
        <w:rPr>
          <w:rFonts w:ascii="宋体" w:hAnsi="宋体" w:cs="宋体" w:hint="eastAsia"/>
          <w:sz w:val="24"/>
        </w:rPr>
        <w:t>天。工期总日历天数与根据前述计划开竣工日期计算的工期天数不一致的，以工期总日历天数为准。</w:t>
      </w:r>
    </w:p>
    <w:p w:rsidR="00B20277" w:rsidRPr="00C65385" w:rsidRDefault="00A03DD5">
      <w:pPr>
        <w:snapToGrid w:val="0"/>
        <w:spacing w:line="360" w:lineRule="auto"/>
        <w:ind w:firstLineChars="200" w:firstLine="482"/>
        <w:rPr>
          <w:rFonts w:ascii="宋体" w:hAnsi="宋体" w:cs="宋体"/>
          <w:sz w:val="24"/>
          <w:u w:val="single"/>
        </w:rPr>
      </w:pPr>
      <w:r w:rsidRPr="00C65385">
        <w:rPr>
          <w:rFonts w:ascii="宋体" w:hAnsi="宋体" w:cs="宋体" w:hint="eastAsia"/>
          <w:b/>
          <w:bCs/>
          <w:sz w:val="24"/>
        </w:rPr>
        <w:t>三、质量标准</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工程质量符合</w:t>
      </w:r>
      <w:r w:rsidRPr="00C65385">
        <w:rPr>
          <w:rFonts w:ascii="宋体" w:hAnsi="宋体" w:cs="宋体" w:hint="eastAsia"/>
          <w:b/>
          <w:bCs/>
          <w:sz w:val="24"/>
          <w:u w:val="single"/>
        </w:rPr>
        <w:t>合格</w:t>
      </w:r>
      <w:r w:rsidRPr="00C65385">
        <w:rPr>
          <w:rFonts w:ascii="宋体" w:hAnsi="宋体" w:cs="宋体" w:hint="eastAsia"/>
          <w:sz w:val="24"/>
        </w:rPr>
        <w:t>标准。</w:t>
      </w:r>
    </w:p>
    <w:p w:rsidR="00B20277" w:rsidRPr="00C65385" w:rsidRDefault="00A03DD5">
      <w:pPr>
        <w:snapToGrid w:val="0"/>
        <w:spacing w:line="360" w:lineRule="auto"/>
        <w:ind w:firstLineChars="200" w:firstLine="482"/>
        <w:rPr>
          <w:rFonts w:ascii="宋体" w:hAnsi="宋体" w:cs="宋体"/>
          <w:b/>
          <w:bCs/>
          <w:sz w:val="24"/>
          <w:u w:val="single"/>
        </w:rPr>
      </w:pPr>
      <w:r w:rsidRPr="00C65385">
        <w:rPr>
          <w:rFonts w:ascii="宋体" w:hAnsi="宋体" w:cs="宋体" w:hint="eastAsia"/>
          <w:b/>
          <w:bCs/>
          <w:sz w:val="24"/>
        </w:rPr>
        <w:t>四、签约合同价与合同价格形式</w:t>
      </w:r>
      <w:r w:rsidRPr="00C65385">
        <w:rPr>
          <w:rFonts w:ascii="宋体" w:hAnsi="宋体" w:cs="宋体" w:hint="eastAsia"/>
          <w:b/>
          <w:bCs/>
          <w:sz w:val="24"/>
        </w:rPr>
        <w:tab/>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1.签约合同价为：人民币（大写）</w:t>
      </w:r>
      <w:r w:rsidRPr="00C65385">
        <w:rPr>
          <w:rFonts w:ascii="宋体" w:hAnsi="宋体" w:cs="宋体" w:hint="eastAsia"/>
          <w:sz w:val="24"/>
          <w:u w:val="single"/>
        </w:rPr>
        <w:t xml:space="preserve">                 </w:t>
      </w:r>
      <w:r w:rsidRPr="00C65385">
        <w:rPr>
          <w:rFonts w:ascii="宋体" w:hAnsi="宋体" w:cs="宋体" w:hint="eastAsia"/>
          <w:sz w:val="24"/>
        </w:rPr>
        <w:t>(¥</w:t>
      </w:r>
      <w:r w:rsidRPr="00C65385">
        <w:rPr>
          <w:rFonts w:ascii="宋体" w:hAnsi="宋体" w:cs="宋体" w:hint="eastAsia"/>
          <w:sz w:val="24"/>
          <w:u w:val="single"/>
        </w:rPr>
        <w:t xml:space="preserve">            </w:t>
      </w:r>
      <w:r w:rsidRPr="00C65385">
        <w:rPr>
          <w:rFonts w:ascii="宋体" w:hAnsi="宋体" w:cs="宋体" w:hint="eastAsia"/>
          <w:sz w:val="24"/>
        </w:rPr>
        <w:t>元)；</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其中：（1）安全文明施工费：人民币（大写）</w:t>
      </w:r>
      <w:r w:rsidRPr="00C65385">
        <w:rPr>
          <w:rFonts w:ascii="宋体" w:hAnsi="宋体" w:cs="宋体" w:hint="eastAsia"/>
          <w:sz w:val="24"/>
          <w:u w:val="single"/>
        </w:rPr>
        <w:t xml:space="preserve">             </w:t>
      </w:r>
      <w:r w:rsidRPr="00C65385">
        <w:rPr>
          <w:rFonts w:ascii="宋体" w:hAnsi="宋体" w:cs="宋体" w:hint="eastAsia"/>
          <w:sz w:val="24"/>
        </w:rPr>
        <w:t xml:space="preserve"> (¥ </w:t>
      </w:r>
      <w:r w:rsidRPr="00C65385">
        <w:rPr>
          <w:rFonts w:ascii="宋体" w:hAnsi="宋体" w:cs="宋体" w:hint="eastAsia"/>
          <w:sz w:val="24"/>
          <w:u w:val="single"/>
        </w:rPr>
        <w:t xml:space="preserve">           </w:t>
      </w:r>
      <w:r w:rsidRPr="00C65385">
        <w:rPr>
          <w:rFonts w:ascii="宋体" w:hAnsi="宋体" w:cs="宋体" w:hint="eastAsia"/>
          <w:sz w:val="24"/>
        </w:rPr>
        <w:t>元)；</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rPr>
        <w:t>（2）材料和工程设备暂估价金额：人民币（大写）</w:t>
      </w:r>
      <w:r w:rsidRPr="00C65385">
        <w:rPr>
          <w:rFonts w:ascii="宋体" w:hAnsi="宋体" w:cs="宋体" w:hint="eastAsia"/>
          <w:sz w:val="24"/>
          <w:u w:val="single"/>
        </w:rPr>
        <w:t xml:space="preserve">            </w:t>
      </w:r>
      <w:r w:rsidRPr="00C65385">
        <w:rPr>
          <w:rFonts w:ascii="宋体" w:hAnsi="宋体" w:cs="宋体" w:hint="eastAsia"/>
          <w:sz w:val="24"/>
        </w:rPr>
        <w:t xml:space="preserve"> (¥</w:t>
      </w:r>
      <w:r w:rsidRPr="00C65385">
        <w:rPr>
          <w:rFonts w:ascii="宋体" w:hAnsi="宋体" w:cs="宋体" w:hint="eastAsia"/>
          <w:sz w:val="24"/>
          <w:u w:val="single"/>
        </w:rPr>
        <w:t xml:space="preserve">              </w:t>
      </w:r>
      <w:r w:rsidRPr="00C65385">
        <w:rPr>
          <w:rFonts w:ascii="宋体" w:hAnsi="宋体" w:cs="宋体" w:hint="eastAsia"/>
          <w:sz w:val="24"/>
        </w:rPr>
        <w:t>元)；</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lastRenderedPageBreak/>
        <w:t xml:space="preserve">（3）专业工程暂估价金额：人民币（大写） </w:t>
      </w:r>
      <w:r w:rsidRPr="00C65385">
        <w:rPr>
          <w:rFonts w:ascii="宋体" w:hAnsi="宋体" w:cs="宋体" w:hint="eastAsia"/>
          <w:sz w:val="24"/>
          <w:u w:val="single"/>
        </w:rPr>
        <w:t xml:space="preserve">              </w:t>
      </w:r>
      <w:r w:rsidRPr="00C65385">
        <w:rPr>
          <w:rFonts w:ascii="宋体" w:hAnsi="宋体" w:cs="宋体" w:hint="eastAsia"/>
          <w:sz w:val="24"/>
        </w:rPr>
        <w:t xml:space="preserve"> (¥</w:t>
      </w:r>
      <w:r w:rsidRPr="00C65385">
        <w:rPr>
          <w:rFonts w:ascii="宋体" w:hAnsi="宋体" w:cs="宋体" w:hint="eastAsia"/>
          <w:sz w:val="24"/>
          <w:u w:val="single"/>
        </w:rPr>
        <w:t xml:space="preserve">           </w:t>
      </w:r>
      <w:r w:rsidRPr="00C65385">
        <w:rPr>
          <w:rFonts w:ascii="宋体" w:hAnsi="宋体" w:cs="宋体" w:hint="eastAsia"/>
          <w:sz w:val="24"/>
        </w:rPr>
        <w:t>元)；</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（4）暂列金额：人民币（大写）</w:t>
      </w:r>
      <w:r w:rsidRPr="00C65385">
        <w:rPr>
          <w:rFonts w:ascii="宋体" w:hAnsi="宋体" w:cs="宋体" w:hint="eastAsia"/>
          <w:sz w:val="24"/>
          <w:u w:val="single"/>
        </w:rPr>
        <w:t xml:space="preserve">              </w:t>
      </w:r>
      <w:r w:rsidRPr="00C65385">
        <w:rPr>
          <w:rFonts w:ascii="宋体" w:hAnsi="宋体" w:cs="宋体" w:hint="eastAsia"/>
          <w:sz w:val="24"/>
        </w:rPr>
        <w:t xml:space="preserve"> (¥</w:t>
      </w:r>
      <w:r w:rsidRPr="00C65385">
        <w:rPr>
          <w:rFonts w:ascii="宋体" w:hAnsi="宋体" w:cs="宋体" w:hint="eastAsia"/>
          <w:sz w:val="24"/>
          <w:u w:val="single"/>
        </w:rPr>
        <w:t xml:space="preserve">             </w:t>
      </w:r>
      <w:r w:rsidRPr="00C65385">
        <w:rPr>
          <w:rFonts w:ascii="宋体" w:hAnsi="宋体" w:cs="宋体" w:hint="eastAsia"/>
          <w:sz w:val="24"/>
        </w:rPr>
        <w:t>元)。</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2.合同价格形式：</w:t>
      </w:r>
      <w:r w:rsidRPr="00C65385">
        <w:rPr>
          <w:rFonts w:ascii="宋体" w:hAnsi="宋体" w:cs="宋体" w:hint="eastAsia"/>
          <w:b/>
          <w:bCs/>
          <w:sz w:val="24"/>
          <w:u w:val="single"/>
        </w:rPr>
        <w:t>固定单价合同</w:t>
      </w:r>
      <w:r w:rsidRPr="00C65385">
        <w:rPr>
          <w:rFonts w:ascii="宋体" w:hAnsi="宋体" w:cs="宋体" w:hint="eastAsia"/>
          <w:sz w:val="24"/>
        </w:rPr>
        <w:t>。</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五、项目经理</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承包人项目经理：</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napToGrid w:val="0"/>
        <w:spacing w:line="360" w:lineRule="auto"/>
        <w:ind w:firstLineChars="200" w:firstLine="482"/>
        <w:rPr>
          <w:rFonts w:ascii="宋体" w:hAnsi="宋体" w:cs="宋体"/>
          <w:sz w:val="24"/>
        </w:rPr>
      </w:pPr>
      <w:r w:rsidRPr="00C65385">
        <w:rPr>
          <w:rFonts w:ascii="宋体" w:hAnsi="宋体" w:cs="宋体" w:hint="eastAsia"/>
          <w:b/>
          <w:bCs/>
          <w:sz w:val="24"/>
        </w:rPr>
        <w:t>六、合同文件构成</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本协议书与下列文件一起构成合同文件：（1）中标通知书；（2）磋商函及其附录； （3）专用合同条款及其附件；（4）通用合同条款；（5）技术标准和要求；（6）图纸；（7）已标价工程量清单或预算书；（8）其他合同文件。</w:t>
      </w:r>
    </w:p>
    <w:p w:rsidR="00B20277" w:rsidRPr="00C65385" w:rsidRDefault="00A03DD5">
      <w:pPr>
        <w:autoSpaceDE w:val="0"/>
        <w:autoSpaceDN w:val="0"/>
        <w:snapToGrid w:val="0"/>
        <w:spacing w:line="360" w:lineRule="auto"/>
        <w:ind w:firstLineChars="200" w:firstLine="480"/>
        <w:rPr>
          <w:rFonts w:ascii="宋体" w:hAnsi="宋体" w:cs="宋体"/>
          <w:sz w:val="24"/>
        </w:rPr>
      </w:pPr>
      <w:r w:rsidRPr="00C65385">
        <w:rPr>
          <w:rFonts w:ascii="宋体" w:hAnsi="宋体" w:cs="宋体" w:hint="eastAsia"/>
          <w:sz w:val="24"/>
        </w:rPr>
        <w:t>在合同订立及履行过程中形成的与合同有关的文件均构成合同文件组成部分。</w:t>
      </w:r>
    </w:p>
    <w:p w:rsidR="00B20277" w:rsidRPr="00C65385" w:rsidRDefault="00A03DD5">
      <w:pPr>
        <w:autoSpaceDE w:val="0"/>
        <w:autoSpaceDN w:val="0"/>
        <w:snapToGrid w:val="0"/>
        <w:spacing w:line="360" w:lineRule="auto"/>
        <w:ind w:firstLineChars="200" w:firstLine="480"/>
        <w:rPr>
          <w:rFonts w:ascii="宋体" w:hAnsi="宋体" w:cs="宋体"/>
          <w:sz w:val="24"/>
        </w:rPr>
      </w:pPr>
      <w:r w:rsidRPr="00C65385">
        <w:rPr>
          <w:rFonts w:ascii="宋体" w:hAnsi="宋体" w:cs="宋体" w:hint="eastAsia"/>
          <w:sz w:val="24"/>
        </w:rPr>
        <w:t>上述各项合同文件包括合同当事人就该项合同文件所</w:t>
      </w:r>
      <w:proofErr w:type="gramStart"/>
      <w:r w:rsidRPr="00C65385">
        <w:rPr>
          <w:rFonts w:ascii="宋体" w:hAnsi="宋体" w:cs="宋体" w:hint="eastAsia"/>
          <w:sz w:val="24"/>
        </w:rPr>
        <w:t>作出</w:t>
      </w:r>
      <w:proofErr w:type="gramEnd"/>
      <w:r w:rsidRPr="00C65385">
        <w:rPr>
          <w:rFonts w:ascii="宋体" w:hAnsi="宋体" w:cs="宋体" w:hint="eastAsia"/>
          <w:sz w:val="24"/>
        </w:rPr>
        <w:t>的补充和修改，属于同一类内容的文件，应以最新签署的为准。专用合同条款及其附件须经合同当事人签字或盖章。</w:t>
      </w:r>
    </w:p>
    <w:p w:rsidR="00B20277" w:rsidRPr="00C65385" w:rsidRDefault="00A03DD5">
      <w:pPr>
        <w:autoSpaceDE w:val="0"/>
        <w:autoSpaceDN w:val="0"/>
        <w:snapToGrid w:val="0"/>
        <w:spacing w:line="360" w:lineRule="auto"/>
        <w:ind w:firstLineChars="200" w:firstLine="482"/>
        <w:rPr>
          <w:rFonts w:ascii="宋体" w:hAnsi="宋体" w:cs="宋体"/>
          <w:b/>
          <w:bCs/>
          <w:sz w:val="24"/>
        </w:rPr>
      </w:pPr>
      <w:r w:rsidRPr="00C65385">
        <w:rPr>
          <w:rFonts w:ascii="宋体" w:hAnsi="宋体" w:cs="宋体" w:hint="eastAsia"/>
          <w:b/>
          <w:bCs/>
          <w:sz w:val="24"/>
        </w:rPr>
        <w:t>七、承诺</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1.发包人承诺按照法律规定履行项目审批手续、筹集工程建设资金并按照合同约定的期限和方式支付合同价款。</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3.发包人和承包人通过招磋商形式签订合同的，双方理解并承诺不再就同一工程另行签订与合同实质性内容相背离的协议。</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八、词语含义</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本协议书中词语含义与第二部分通用合同条款中赋予的含义相同。</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九、签订时间及地点</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本合同于</w:t>
      </w:r>
      <w:r w:rsidRPr="00C65385">
        <w:rPr>
          <w:rFonts w:ascii="宋体" w:hAnsi="宋体" w:cs="宋体" w:hint="eastAsia"/>
          <w:sz w:val="24"/>
          <w:u w:val="single"/>
        </w:rPr>
        <w:t xml:space="preserve">         </w:t>
      </w:r>
      <w:r w:rsidRPr="00C65385">
        <w:rPr>
          <w:rFonts w:ascii="宋体" w:hAnsi="宋体" w:cs="宋体" w:hint="eastAsia"/>
          <w:sz w:val="24"/>
        </w:rPr>
        <w:t>年</w:t>
      </w:r>
      <w:r w:rsidRPr="00C65385">
        <w:rPr>
          <w:rFonts w:ascii="宋体" w:hAnsi="宋体" w:cs="宋体" w:hint="eastAsia"/>
          <w:sz w:val="24"/>
          <w:u w:val="single"/>
        </w:rPr>
        <w:t xml:space="preserve">      </w:t>
      </w:r>
      <w:r w:rsidRPr="00C65385">
        <w:rPr>
          <w:rFonts w:ascii="宋体" w:hAnsi="宋体" w:cs="宋体" w:hint="eastAsia"/>
          <w:sz w:val="24"/>
        </w:rPr>
        <w:t>月</w:t>
      </w:r>
      <w:r w:rsidRPr="00C65385">
        <w:rPr>
          <w:rFonts w:ascii="宋体" w:hAnsi="宋体" w:cs="宋体" w:hint="eastAsia"/>
          <w:sz w:val="24"/>
          <w:u w:val="single"/>
        </w:rPr>
        <w:t xml:space="preserve">     </w:t>
      </w:r>
      <w:r w:rsidRPr="00C65385">
        <w:rPr>
          <w:rFonts w:ascii="宋体" w:hAnsi="宋体" w:cs="宋体" w:hint="eastAsia"/>
          <w:sz w:val="24"/>
        </w:rPr>
        <w:t>日在</w:t>
      </w:r>
      <w:r w:rsidRPr="00C65385">
        <w:rPr>
          <w:rFonts w:ascii="宋体" w:hAnsi="宋体" w:cs="宋体" w:hint="eastAsia"/>
          <w:sz w:val="24"/>
          <w:u w:val="single"/>
        </w:rPr>
        <w:t xml:space="preserve">  杭州市  </w:t>
      </w:r>
      <w:r w:rsidRPr="00C65385">
        <w:rPr>
          <w:rFonts w:ascii="宋体" w:hAnsi="宋体" w:cs="宋体" w:hint="eastAsia"/>
          <w:sz w:val="24"/>
        </w:rPr>
        <w:t>签订。</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十、补充协议</w:t>
      </w:r>
    </w:p>
    <w:p w:rsidR="00B20277" w:rsidRPr="00C65385" w:rsidRDefault="00A03DD5">
      <w:pPr>
        <w:snapToGrid w:val="0"/>
        <w:spacing w:line="360" w:lineRule="auto"/>
        <w:ind w:firstLineChars="200" w:firstLine="480"/>
        <w:rPr>
          <w:rFonts w:ascii="宋体" w:hAnsi="宋体" w:cs="宋体"/>
          <w:b/>
          <w:bCs/>
          <w:sz w:val="24"/>
        </w:rPr>
      </w:pPr>
      <w:r w:rsidRPr="00C65385">
        <w:rPr>
          <w:rFonts w:ascii="宋体" w:hAnsi="宋体" w:cs="宋体" w:hint="eastAsia"/>
          <w:sz w:val="24"/>
        </w:rPr>
        <w:t>合同未尽事宜，合同当事人另行签订补充协议，补充协议是合同的组成部分。</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十一、合同生效</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本合同自</w:t>
      </w:r>
      <w:r w:rsidRPr="00C65385">
        <w:rPr>
          <w:rFonts w:ascii="宋体" w:hAnsi="宋体" w:cs="宋体" w:hint="eastAsia"/>
          <w:sz w:val="24"/>
          <w:u w:val="single"/>
        </w:rPr>
        <w:t xml:space="preserve">  签订之日  </w:t>
      </w:r>
      <w:r w:rsidRPr="00C65385">
        <w:rPr>
          <w:rFonts w:ascii="宋体" w:hAnsi="宋体" w:cs="宋体" w:hint="eastAsia"/>
          <w:sz w:val="24"/>
        </w:rPr>
        <w:t>生效。</w:t>
      </w:r>
    </w:p>
    <w:p w:rsidR="00B20277" w:rsidRPr="00C65385" w:rsidRDefault="00A03DD5">
      <w:pPr>
        <w:snapToGrid w:val="0"/>
        <w:spacing w:line="360" w:lineRule="auto"/>
        <w:ind w:firstLineChars="200" w:firstLine="482"/>
        <w:rPr>
          <w:rFonts w:ascii="宋体" w:hAnsi="宋体" w:cs="宋体"/>
          <w:b/>
          <w:bCs/>
          <w:sz w:val="24"/>
        </w:rPr>
      </w:pPr>
      <w:r w:rsidRPr="00C65385">
        <w:rPr>
          <w:rFonts w:ascii="宋体" w:hAnsi="宋体" w:cs="宋体" w:hint="eastAsia"/>
          <w:b/>
          <w:bCs/>
          <w:sz w:val="24"/>
        </w:rPr>
        <w:t>十二、合同份数</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本合同正本</w:t>
      </w:r>
      <w:r w:rsidRPr="00C65385">
        <w:rPr>
          <w:rFonts w:ascii="宋体" w:hAnsi="宋体" w:cs="宋体" w:hint="eastAsia"/>
          <w:sz w:val="24"/>
          <w:u w:val="single"/>
        </w:rPr>
        <w:t xml:space="preserve">   </w:t>
      </w:r>
      <w:r w:rsidRPr="00C65385">
        <w:rPr>
          <w:rFonts w:ascii="宋体" w:hAnsi="宋体" w:cs="宋体" w:hint="eastAsia"/>
          <w:sz w:val="24"/>
        </w:rPr>
        <w:t>份，双方各执</w:t>
      </w:r>
      <w:r w:rsidRPr="00C65385">
        <w:rPr>
          <w:rFonts w:ascii="宋体" w:hAnsi="宋体" w:cs="宋体" w:hint="eastAsia"/>
          <w:sz w:val="24"/>
          <w:u w:val="single"/>
        </w:rPr>
        <w:t xml:space="preserve">   </w:t>
      </w:r>
      <w:r w:rsidRPr="00C65385">
        <w:rPr>
          <w:rFonts w:ascii="宋体" w:hAnsi="宋体" w:cs="宋体" w:hint="eastAsia"/>
          <w:sz w:val="24"/>
        </w:rPr>
        <w:t>份；副本</w:t>
      </w:r>
      <w:r w:rsidRPr="00C65385">
        <w:rPr>
          <w:rFonts w:ascii="宋体" w:hAnsi="宋体" w:cs="宋体" w:hint="eastAsia"/>
          <w:sz w:val="24"/>
          <w:u w:val="single"/>
        </w:rPr>
        <w:t xml:space="preserve">  </w:t>
      </w:r>
      <w:r w:rsidRPr="00C65385">
        <w:rPr>
          <w:rFonts w:ascii="宋体" w:hAnsi="宋体" w:cs="宋体" w:hint="eastAsia"/>
          <w:sz w:val="24"/>
        </w:rPr>
        <w:t>份，双方各执</w:t>
      </w:r>
      <w:r w:rsidRPr="00C65385">
        <w:rPr>
          <w:rFonts w:ascii="宋体" w:hAnsi="宋体" w:cs="宋体" w:hint="eastAsia"/>
          <w:sz w:val="24"/>
          <w:u w:val="single"/>
        </w:rPr>
        <w:t xml:space="preserve">  </w:t>
      </w:r>
      <w:r w:rsidRPr="00C65385">
        <w:rPr>
          <w:rFonts w:ascii="宋体" w:hAnsi="宋体" w:cs="宋体" w:hint="eastAsia"/>
          <w:sz w:val="24"/>
        </w:rPr>
        <w:t>份；如正本与副本有</w:t>
      </w:r>
      <w:r w:rsidRPr="00C65385">
        <w:rPr>
          <w:rFonts w:ascii="宋体" w:hAnsi="宋体" w:cs="宋体" w:hint="eastAsia"/>
          <w:sz w:val="24"/>
        </w:rPr>
        <w:lastRenderedPageBreak/>
        <w:t>不一致处，以正本为准，均具有同等法律效力。</w:t>
      </w:r>
    </w:p>
    <w:p w:rsidR="00B20277" w:rsidRPr="00C65385" w:rsidRDefault="00B20277">
      <w:pPr>
        <w:snapToGrid w:val="0"/>
        <w:spacing w:line="360" w:lineRule="auto"/>
        <w:ind w:firstLineChars="200" w:firstLine="480"/>
        <w:rPr>
          <w:rFonts w:ascii="宋体" w:hAnsi="宋体" w:cs="宋体"/>
          <w:sz w:val="24"/>
        </w:rPr>
      </w:pP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发包人：  (公章)                              承包人：  (公章)</w:t>
      </w:r>
    </w:p>
    <w:p w:rsidR="00B20277" w:rsidRPr="00C65385" w:rsidRDefault="00B20277">
      <w:pPr>
        <w:snapToGrid w:val="0"/>
        <w:spacing w:line="360" w:lineRule="auto"/>
        <w:ind w:firstLineChars="200" w:firstLine="480"/>
        <w:rPr>
          <w:rFonts w:ascii="宋体" w:hAnsi="宋体" w:cs="宋体"/>
          <w:sz w:val="24"/>
        </w:rPr>
      </w:pP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法定代表人或其委托代理人：                    法定代表人或其委托代理人：</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（签字或盖章）                                        （签字或盖章）</w:t>
      </w:r>
    </w:p>
    <w:p w:rsidR="00B20277" w:rsidRPr="00C65385" w:rsidRDefault="00B20277">
      <w:pPr>
        <w:snapToGrid w:val="0"/>
        <w:spacing w:line="360" w:lineRule="auto"/>
        <w:ind w:firstLineChars="200" w:firstLine="480"/>
        <w:rPr>
          <w:rFonts w:ascii="宋体" w:hAnsi="宋体" w:cs="宋体"/>
          <w:sz w:val="24"/>
        </w:rPr>
      </w:pP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统一社会信用代码：                           统一社会信用代码：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地  址：                                        地  址：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电  话：                                        电  话：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传  真：                                        传  真：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开户银行：                                       开户银行： </w:t>
      </w:r>
    </w:p>
    <w:p w:rsidR="00B20277" w:rsidRPr="00C65385" w:rsidRDefault="00A03DD5">
      <w:pPr>
        <w:snapToGrid w:val="0"/>
        <w:spacing w:line="360" w:lineRule="auto"/>
        <w:ind w:firstLineChars="200" w:firstLine="480"/>
        <w:rPr>
          <w:rFonts w:ascii="宋体" w:hAnsi="宋体" w:cs="宋体"/>
          <w:sz w:val="24"/>
        </w:rPr>
      </w:pPr>
      <w:proofErr w:type="gramStart"/>
      <w:r w:rsidRPr="00C65385">
        <w:rPr>
          <w:rFonts w:ascii="宋体" w:hAnsi="宋体" w:cs="宋体" w:hint="eastAsia"/>
          <w:sz w:val="24"/>
        </w:rPr>
        <w:t>账</w:t>
      </w:r>
      <w:proofErr w:type="gramEnd"/>
      <w:r w:rsidRPr="00C65385">
        <w:rPr>
          <w:rFonts w:ascii="宋体" w:hAnsi="宋体" w:cs="宋体" w:hint="eastAsia"/>
          <w:sz w:val="24"/>
        </w:rPr>
        <w:t xml:space="preserve">  号：                                         </w:t>
      </w:r>
      <w:proofErr w:type="gramStart"/>
      <w:r w:rsidRPr="00C65385">
        <w:rPr>
          <w:rFonts w:ascii="宋体" w:hAnsi="宋体" w:cs="宋体" w:hint="eastAsia"/>
          <w:sz w:val="24"/>
        </w:rPr>
        <w:t>账</w:t>
      </w:r>
      <w:proofErr w:type="gramEnd"/>
      <w:r w:rsidRPr="00C65385">
        <w:rPr>
          <w:rFonts w:ascii="宋体" w:hAnsi="宋体" w:cs="宋体" w:hint="eastAsia"/>
          <w:sz w:val="24"/>
        </w:rPr>
        <w:t xml:space="preserve">  号：   </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br w:type="page"/>
      </w:r>
      <w:r w:rsidRPr="00C65385">
        <w:rPr>
          <w:rFonts w:ascii="宋体" w:hAnsi="宋体" w:cs="宋体" w:hint="eastAsia"/>
          <w:b/>
          <w:bCs/>
          <w:sz w:val="24"/>
        </w:rPr>
        <w:lastRenderedPageBreak/>
        <w:t>第二部分 通用合同条款（略）</w:t>
      </w:r>
    </w:p>
    <w:p w:rsidR="00B20277" w:rsidRPr="00C65385" w:rsidRDefault="00B20277">
      <w:pPr>
        <w:spacing w:line="360" w:lineRule="auto"/>
        <w:ind w:firstLineChars="200" w:firstLine="480"/>
        <w:rPr>
          <w:rFonts w:ascii="宋体" w:hAnsi="宋体" w:cs="宋体"/>
          <w:sz w:val="24"/>
        </w:rPr>
      </w:pP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通用合同条款采用住房城乡建设部、国家工商行政管理总局制定的《建设工程施工合同（示范文本）》（GF-2017-0201）的通用合同条款。</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第三部分  专用合同条款</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1、一般约定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1.1词语定义</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1.1.1合同</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kern w:val="0"/>
          <w:sz w:val="24"/>
        </w:rPr>
        <w:t>1.1.1.1其他合同文件包括：</w:t>
      </w:r>
      <w:r w:rsidRPr="00C65385">
        <w:rPr>
          <w:rFonts w:ascii="宋体" w:hAnsi="宋体" w:cs="宋体" w:hint="eastAsia"/>
          <w:kern w:val="0"/>
          <w:sz w:val="24"/>
          <w:u w:val="single"/>
        </w:rPr>
        <w:t xml:space="preserve"> </w:t>
      </w:r>
      <w:r w:rsidRPr="00C65385">
        <w:rPr>
          <w:rFonts w:ascii="宋体" w:hAnsi="宋体" w:cs="宋体" w:hint="eastAsia"/>
          <w:b/>
          <w:bCs/>
          <w:kern w:val="0"/>
          <w:sz w:val="24"/>
          <w:u w:val="single"/>
        </w:rPr>
        <w:t xml:space="preserve">施工组织设计，竞争性磋商文件及招标答疑。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1.1.2合同当事人及其他相关方：</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1.1.2.1发包人代表：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姓    名：</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身份证号：</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 xml:space="preserve">职    </w:t>
      </w:r>
      <w:proofErr w:type="gramStart"/>
      <w:r w:rsidRPr="00C65385">
        <w:rPr>
          <w:rFonts w:ascii="宋体" w:hAnsi="宋体" w:cs="宋体" w:hint="eastAsia"/>
          <w:sz w:val="24"/>
        </w:rPr>
        <w:t>务</w:t>
      </w:r>
      <w:proofErr w:type="gramEnd"/>
      <w:r w:rsidRPr="00C65385">
        <w:rPr>
          <w:rFonts w:ascii="宋体" w:hAnsi="宋体" w:cs="宋体" w:hint="eastAsia"/>
          <w:sz w:val="24"/>
        </w:rPr>
        <w:t>：</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联系电话：</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1.1.2.2承包人</w:t>
      </w:r>
      <w:r w:rsidRPr="00C65385">
        <w:rPr>
          <w:rFonts w:ascii="宋体" w:hAnsi="宋体" w:cs="宋体" w:hint="eastAsia"/>
          <w:sz w:val="24"/>
        </w:rPr>
        <w:t>项目经理：</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姓    名：</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身份证号：</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建造师执业资格等级：</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建造</w:t>
      </w:r>
      <w:proofErr w:type="gramStart"/>
      <w:r w:rsidRPr="00C65385">
        <w:rPr>
          <w:rFonts w:ascii="宋体" w:hAnsi="宋体" w:cs="宋体" w:hint="eastAsia"/>
          <w:sz w:val="24"/>
        </w:rPr>
        <w:t>师注册</w:t>
      </w:r>
      <w:proofErr w:type="gramEnd"/>
      <w:r w:rsidRPr="00C65385">
        <w:rPr>
          <w:rFonts w:ascii="宋体" w:hAnsi="宋体" w:cs="宋体" w:hint="eastAsia"/>
          <w:sz w:val="24"/>
        </w:rPr>
        <w:t>证书号：</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建造师执业印章号：</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安全生产考核合格证书号：</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联系电话：</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1.1.2.3监理人全称：</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总监理工程师：</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姓    名：</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身份证号：</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监理工程师执业资格证书号：</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联系电话：</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1.1.2.4设计人全称：</w:t>
      </w:r>
      <w:r w:rsidRPr="00C65385">
        <w:rPr>
          <w:rFonts w:ascii="宋体" w:hAnsi="宋体" w:cs="宋体" w:hint="eastAsia"/>
          <w:sz w:val="24"/>
          <w:u w:val="single"/>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设计人代表：</w:t>
      </w:r>
      <w:r w:rsidRPr="00C65385">
        <w:rPr>
          <w:rFonts w:ascii="宋体" w:hAnsi="宋体" w:cs="宋体" w:hint="eastAsia"/>
          <w:sz w:val="24"/>
          <w:u w:val="single"/>
        </w:rPr>
        <w:t></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联系电话：</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1.1.3工程和设备</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1.1.3.7作为施工现场组成部分的其他场所包括：</w:t>
      </w:r>
      <w:r w:rsidRPr="00C65385">
        <w:rPr>
          <w:rFonts w:ascii="宋体" w:hAnsi="宋体" w:cs="宋体" w:hint="eastAsia"/>
          <w:sz w:val="24"/>
          <w:u w:val="single"/>
        </w:rPr>
        <w:t xml:space="preserve">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1.1.3.9永久占地包括：</w:t>
      </w:r>
      <w:r w:rsidRPr="00C65385">
        <w:rPr>
          <w:rFonts w:ascii="宋体" w:hAnsi="宋体" w:cs="宋体" w:hint="eastAsia"/>
          <w:kern w:val="0"/>
          <w:sz w:val="24"/>
          <w:u w:val="single"/>
        </w:rPr>
        <w:t xml:space="preserve"> </w:t>
      </w:r>
      <w:r w:rsidRPr="00C65385">
        <w:rPr>
          <w:rFonts w:ascii="宋体" w:hAnsi="宋体" w:cs="宋体" w:hint="eastAsia"/>
          <w:b/>
          <w:bCs/>
          <w:sz w:val="24"/>
          <w:u w:val="single"/>
        </w:rPr>
        <w:t>实施工程需永久占用的土地</w:t>
      </w:r>
      <w:r w:rsidRPr="00C65385">
        <w:rPr>
          <w:rFonts w:ascii="宋体" w:hAnsi="宋体" w:cs="宋体" w:hint="eastAsia"/>
          <w:kern w:val="0"/>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1.1.3.10临时占地包括：</w:t>
      </w:r>
      <w:r w:rsidRPr="00C65385">
        <w:rPr>
          <w:rFonts w:ascii="宋体" w:hAnsi="宋体" w:cs="宋体" w:hint="eastAsia"/>
          <w:kern w:val="0"/>
          <w:sz w:val="24"/>
          <w:u w:val="single"/>
        </w:rPr>
        <w:t xml:space="preserve"> </w:t>
      </w:r>
      <w:r w:rsidRPr="00C65385">
        <w:rPr>
          <w:rFonts w:ascii="宋体" w:hAnsi="宋体" w:cs="宋体" w:hint="eastAsia"/>
          <w:b/>
          <w:bCs/>
          <w:sz w:val="24"/>
          <w:u w:val="single"/>
        </w:rPr>
        <w:t>为实施工程需临时占用的土地</w:t>
      </w:r>
      <w:r w:rsidRPr="00C65385">
        <w:rPr>
          <w:rFonts w:ascii="宋体" w:hAnsi="宋体" w:cs="宋体" w:hint="eastAsia"/>
          <w:kern w:val="0"/>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 xml:space="preserve">1.3法律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适用于合同的其他规范性文件：</w:t>
      </w:r>
    </w:p>
    <w:p w:rsidR="00B20277" w:rsidRPr="00C65385" w:rsidRDefault="00A03DD5">
      <w:pPr>
        <w:spacing w:line="360" w:lineRule="auto"/>
        <w:ind w:firstLineChars="200" w:firstLine="482"/>
        <w:rPr>
          <w:rFonts w:ascii="宋体" w:hAnsi="宋体" w:cs="宋体"/>
          <w:b/>
          <w:sz w:val="24"/>
          <w:u w:val="single"/>
        </w:rPr>
      </w:pPr>
      <w:r w:rsidRPr="00C65385">
        <w:rPr>
          <w:rFonts w:ascii="宋体" w:hAnsi="宋体" w:cs="宋体" w:hint="eastAsia"/>
          <w:b/>
          <w:sz w:val="24"/>
          <w:u w:val="single"/>
        </w:rPr>
        <w:t>（1）关于印发《杭州市建设工程工程量清单计价实施细则》（2018年修订）的通知（杭建市发【2018】578号）</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u w:val="single"/>
        </w:rPr>
        <w:t>（2）《关于进一步加强建筑施工领域企业安全生产工作的实施意见》的通知 （杭</w:t>
      </w:r>
      <w:proofErr w:type="gramStart"/>
      <w:r w:rsidRPr="00C65385">
        <w:rPr>
          <w:rFonts w:ascii="宋体" w:hAnsi="宋体" w:cs="宋体" w:hint="eastAsia"/>
          <w:b/>
          <w:bCs/>
          <w:sz w:val="24"/>
          <w:u w:val="single"/>
        </w:rPr>
        <w:t>建工发</w:t>
      </w:r>
      <w:proofErr w:type="gramEnd"/>
      <w:r w:rsidRPr="00C65385">
        <w:rPr>
          <w:rFonts w:ascii="宋体" w:hAnsi="宋体" w:cs="宋体" w:hint="eastAsia"/>
          <w:b/>
          <w:bCs/>
          <w:sz w:val="24"/>
          <w:u w:val="single"/>
        </w:rPr>
        <w:t xml:space="preserve">〔2011〕130号）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u w:val="single"/>
        </w:rPr>
        <w:t>（3）《关于进一步加强建设工程安全质量物联网管理应用平台建设的通知》（</w:t>
      </w:r>
      <w:r w:rsidRPr="00C65385">
        <w:rPr>
          <w:rFonts w:ascii="宋体" w:hAnsi="宋体" w:cs="宋体" w:hint="eastAsia"/>
          <w:b/>
          <w:bCs/>
          <w:kern w:val="0"/>
          <w:sz w:val="24"/>
          <w:u w:val="single"/>
        </w:rPr>
        <w:t>杭</w:t>
      </w:r>
      <w:proofErr w:type="gramStart"/>
      <w:r w:rsidRPr="00C65385">
        <w:rPr>
          <w:rFonts w:ascii="宋体" w:hAnsi="宋体" w:cs="宋体" w:hint="eastAsia"/>
          <w:b/>
          <w:bCs/>
          <w:kern w:val="0"/>
          <w:sz w:val="24"/>
          <w:u w:val="single"/>
        </w:rPr>
        <w:t>建工发</w:t>
      </w:r>
      <w:proofErr w:type="gramEnd"/>
      <w:r w:rsidRPr="00C65385">
        <w:rPr>
          <w:rFonts w:ascii="宋体" w:hAnsi="宋体" w:cs="宋体" w:hint="eastAsia"/>
          <w:b/>
          <w:bCs/>
          <w:kern w:val="0"/>
          <w:sz w:val="24"/>
          <w:u w:val="single"/>
        </w:rPr>
        <w:t xml:space="preserve">【2012】426号）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kern w:val="0"/>
          <w:sz w:val="24"/>
          <w:u w:val="single"/>
        </w:rPr>
        <w:t>（4）《杭州市人民政府办公厅关于印发杭州市建设工程推广应用预拌砂浆管理办法的通知》（</w:t>
      </w:r>
      <w:proofErr w:type="gramStart"/>
      <w:r w:rsidRPr="00C65385">
        <w:rPr>
          <w:rFonts w:ascii="宋体" w:hAnsi="宋体" w:cs="宋体" w:hint="eastAsia"/>
          <w:b/>
          <w:bCs/>
          <w:kern w:val="0"/>
          <w:sz w:val="24"/>
          <w:u w:val="single"/>
        </w:rPr>
        <w:t>杭政办</w:t>
      </w:r>
      <w:proofErr w:type="gramEnd"/>
      <w:r w:rsidRPr="00C65385">
        <w:rPr>
          <w:rFonts w:ascii="宋体" w:hAnsi="宋体" w:cs="宋体" w:hint="eastAsia"/>
          <w:b/>
          <w:bCs/>
          <w:kern w:val="0"/>
          <w:sz w:val="24"/>
          <w:u w:val="single"/>
        </w:rPr>
        <w:t xml:space="preserve">函（2011）32号）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u w:val="single"/>
        </w:rPr>
        <w:t>（5）</w:t>
      </w:r>
      <w:r w:rsidRPr="00C65385">
        <w:rPr>
          <w:rFonts w:ascii="宋体" w:hAnsi="宋体" w:cs="宋体" w:hint="eastAsia"/>
          <w:b/>
          <w:bCs/>
          <w:kern w:val="0"/>
          <w:sz w:val="24"/>
          <w:u w:val="single"/>
        </w:rPr>
        <w:t>《关于落实建筑工棚安装空调事宜的通知》（</w:t>
      </w:r>
      <w:r w:rsidRPr="00C65385">
        <w:rPr>
          <w:rFonts w:ascii="宋体" w:hAnsi="宋体" w:cs="宋体" w:hint="eastAsia"/>
          <w:b/>
          <w:bCs/>
          <w:sz w:val="24"/>
          <w:u w:val="single"/>
        </w:rPr>
        <w:t>杭</w:t>
      </w:r>
      <w:proofErr w:type="gramStart"/>
      <w:r w:rsidRPr="00C65385">
        <w:rPr>
          <w:rFonts w:ascii="宋体" w:hAnsi="宋体" w:cs="宋体" w:hint="eastAsia"/>
          <w:b/>
          <w:bCs/>
          <w:sz w:val="24"/>
          <w:u w:val="single"/>
        </w:rPr>
        <w:t>建工发</w:t>
      </w:r>
      <w:proofErr w:type="gramEnd"/>
      <w:r w:rsidRPr="00C65385">
        <w:rPr>
          <w:rFonts w:ascii="宋体" w:hAnsi="宋体" w:cs="宋体" w:hint="eastAsia"/>
          <w:b/>
          <w:bCs/>
          <w:sz w:val="24"/>
          <w:u w:val="single"/>
        </w:rPr>
        <w:t xml:space="preserve">【2011】237号）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u w:val="single"/>
        </w:rPr>
        <w:t>（6）《关于进一步加强杭州市建设工程市场要素价格动态管理的指导意见》（杭建市发【2018】579号）</w:t>
      </w:r>
    </w:p>
    <w:p w:rsidR="00B20277" w:rsidRPr="00C65385" w:rsidRDefault="00A03DD5">
      <w:pPr>
        <w:spacing w:line="360" w:lineRule="auto"/>
        <w:ind w:firstLineChars="200" w:firstLine="482"/>
        <w:rPr>
          <w:rFonts w:ascii="宋体" w:hAnsi="宋体" w:cs="宋体"/>
          <w:kern w:val="0"/>
          <w:sz w:val="24"/>
          <w:u w:val="single"/>
        </w:rPr>
      </w:pPr>
      <w:r w:rsidRPr="00C65385">
        <w:rPr>
          <w:rFonts w:ascii="宋体" w:hAnsi="宋体" w:cs="宋体" w:hint="eastAsia"/>
          <w:b/>
          <w:bCs/>
          <w:sz w:val="24"/>
          <w:u w:val="single"/>
        </w:rPr>
        <w:t>（7）新工艺、新技术的约定：</w:t>
      </w:r>
      <w:r w:rsidRPr="00C65385">
        <w:rPr>
          <w:rFonts w:ascii="宋体" w:hAnsi="宋体" w:cs="宋体" w:hint="eastAsia"/>
          <w:kern w:val="0"/>
          <w:sz w:val="24"/>
          <w:u w:val="single"/>
        </w:rPr>
        <w:t xml:space="preserve">    /   </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（8）其他：</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《杭州市建筑市场管理若干规定》（杭州市人民政府令第277号）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《杭州市建设工程文明施工管理规定》（杭州市人民政府令第278号）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《杭州市政府投资项目概算管理办法（试行）》（</w:t>
      </w:r>
      <w:proofErr w:type="gramStart"/>
      <w:r w:rsidRPr="00C65385">
        <w:rPr>
          <w:rFonts w:ascii="宋体" w:hAnsi="宋体" w:cs="宋体" w:hint="eastAsia"/>
          <w:b/>
          <w:bCs/>
          <w:sz w:val="24"/>
          <w:u w:val="single"/>
        </w:rPr>
        <w:t>杭发改投资</w:t>
      </w:r>
      <w:proofErr w:type="gramEnd"/>
      <w:r w:rsidRPr="00C65385">
        <w:rPr>
          <w:rFonts w:ascii="宋体" w:hAnsi="宋体" w:cs="宋体" w:hint="eastAsia"/>
          <w:b/>
          <w:bCs/>
          <w:sz w:val="24"/>
          <w:u w:val="single"/>
        </w:rPr>
        <w:t>[2013]422号）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《杭州市政府投资项目工程变更管理暂行办法》（杭财建[2013]1246号）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《关于进一步明确本市政府投资项目工程结算审查费用管理相关事项的通知》（杭财基[2014]109号）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《杭州市拱墅区住房和城市建设局关于印发加强拱墅区政府投资项目工程总承包管理的实施意见的通知》（</w:t>
      </w:r>
      <w:proofErr w:type="gramStart"/>
      <w:r w:rsidRPr="00C65385">
        <w:rPr>
          <w:rFonts w:ascii="宋体" w:hAnsi="宋体" w:cs="宋体" w:hint="eastAsia"/>
          <w:szCs w:val="21"/>
          <w:u w:val="single"/>
        </w:rPr>
        <w:t>拱住建局</w:t>
      </w:r>
      <w:proofErr w:type="gramEnd"/>
      <w:r w:rsidRPr="00C65385">
        <w:rPr>
          <w:rFonts w:ascii="宋体" w:hAnsi="宋体" w:cs="宋体" w:hint="eastAsia"/>
          <w:szCs w:val="21"/>
          <w:u w:val="single"/>
        </w:rPr>
        <w:t>【2016】101号）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《关于进一步规范区政府投资建设项目工程变更管理的通知（试行）》的通知（</w:t>
      </w:r>
      <w:proofErr w:type="gramStart"/>
      <w:r w:rsidRPr="00C65385">
        <w:rPr>
          <w:rFonts w:ascii="宋体" w:hAnsi="宋体" w:cs="宋体" w:hint="eastAsia"/>
          <w:szCs w:val="21"/>
          <w:u w:val="single"/>
        </w:rPr>
        <w:t>拱建管办</w:t>
      </w:r>
      <w:proofErr w:type="gramEnd"/>
      <w:r w:rsidRPr="00C65385">
        <w:rPr>
          <w:rFonts w:ascii="宋体" w:hAnsi="宋体" w:cs="宋体" w:hint="eastAsia"/>
          <w:szCs w:val="21"/>
          <w:u w:val="single"/>
        </w:rPr>
        <w:lastRenderedPageBreak/>
        <w:t>[2021]1号）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（《杭州市拱墅区人民政府办公室关于印发拱墅区政府投资项目审计办法的通知》（</w:t>
      </w:r>
      <w:proofErr w:type="gramStart"/>
      <w:r w:rsidRPr="00C65385">
        <w:rPr>
          <w:rFonts w:ascii="宋体" w:hAnsi="宋体" w:cs="宋体" w:hint="eastAsia"/>
          <w:szCs w:val="21"/>
          <w:u w:val="single"/>
        </w:rPr>
        <w:t>拱政办</w:t>
      </w:r>
      <w:proofErr w:type="gramEnd"/>
      <w:r w:rsidRPr="00C65385">
        <w:rPr>
          <w:rFonts w:ascii="宋体" w:hAnsi="宋体" w:cs="宋体" w:hint="eastAsia"/>
          <w:szCs w:val="21"/>
          <w:u w:val="single"/>
        </w:rPr>
        <w:t>发〔2018〕13号）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《关于在区城建系统各单位深化开展“廉政文化进工地”活动的通知》（</w:t>
      </w:r>
      <w:proofErr w:type="gramStart"/>
      <w:r w:rsidRPr="00C65385">
        <w:rPr>
          <w:rFonts w:ascii="宋体" w:hAnsi="宋体" w:cs="宋体" w:hint="eastAsia"/>
          <w:szCs w:val="21"/>
          <w:u w:val="single"/>
        </w:rPr>
        <w:t>拱驻建纪</w:t>
      </w:r>
      <w:proofErr w:type="gramEnd"/>
      <w:r w:rsidRPr="00C65385">
        <w:rPr>
          <w:rFonts w:ascii="宋体" w:hAnsi="宋体" w:cs="宋体" w:hint="eastAsia"/>
          <w:szCs w:val="21"/>
          <w:u w:val="single"/>
        </w:rPr>
        <w:t>【2013】2号）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《拱墅区“平安工地”创建工作建设标准》</w:t>
      </w:r>
    </w:p>
    <w:p w:rsidR="00B20277" w:rsidRPr="00C65385" w:rsidRDefault="00A03DD5">
      <w:pPr>
        <w:pStyle w:val="afffffffffff7"/>
        <w:ind w:firstLineChars="200" w:firstLine="442"/>
        <w:rPr>
          <w:rFonts w:ascii="宋体" w:hAnsi="宋体" w:cs="宋体"/>
          <w:lang w:eastAsia="zh-CN"/>
        </w:rPr>
      </w:pPr>
      <w:proofErr w:type="gramStart"/>
      <w:r w:rsidRPr="00C65385">
        <w:rPr>
          <w:rFonts w:ascii="宋体" w:hAnsi="宋体" w:cs="宋体" w:hint="eastAsia"/>
          <w:b/>
          <w:bCs/>
          <w:szCs w:val="21"/>
          <w:u w:val="single"/>
          <w:lang w:eastAsia="zh-CN"/>
        </w:rPr>
        <w:t>拱教局</w:t>
      </w:r>
      <w:proofErr w:type="gramEnd"/>
      <w:r w:rsidRPr="00C65385">
        <w:rPr>
          <w:rFonts w:ascii="宋体" w:hAnsi="宋体" w:cs="宋体" w:hint="eastAsia"/>
          <w:b/>
          <w:bCs/>
          <w:szCs w:val="21"/>
          <w:u w:val="single"/>
          <w:lang w:eastAsia="zh-CN"/>
        </w:rPr>
        <w:t>2023（67）号文件、</w:t>
      </w:r>
      <w:proofErr w:type="gramStart"/>
      <w:r w:rsidRPr="00C65385">
        <w:rPr>
          <w:rFonts w:ascii="宋体" w:hAnsi="宋体" w:cs="宋体" w:hint="eastAsia"/>
          <w:b/>
          <w:bCs/>
          <w:szCs w:val="21"/>
          <w:u w:val="single"/>
          <w:lang w:eastAsia="zh-CN"/>
        </w:rPr>
        <w:t>拱教</w:t>
      </w:r>
      <w:proofErr w:type="gramEnd"/>
      <w:r w:rsidRPr="00C65385">
        <w:rPr>
          <w:rFonts w:ascii="宋体" w:hAnsi="宋体" w:cs="宋体" w:hint="eastAsia"/>
          <w:b/>
          <w:bCs/>
          <w:szCs w:val="21"/>
          <w:u w:val="single"/>
          <w:lang w:eastAsia="zh-CN"/>
        </w:rPr>
        <w:t>局2022（98）号文件</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《拱墅区2019年度大气污染综合整治工作方案》</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关于印发《拱墅区建设美丽杭州 打造“两美”浙江示范区建设工地环境专项整治行动方案》的通知（</w:t>
      </w:r>
      <w:proofErr w:type="gramStart"/>
      <w:r w:rsidRPr="00C65385">
        <w:rPr>
          <w:rFonts w:ascii="宋体" w:hAnsi="宋体" w:cs="宋体" w:hint="eastAsia"/>
          <w:szCs w:val="21"/>
          <w:u w:val="single"/>
        </w:rPr>
        <w:t>拱住建局</w:t>
      </w:r>
      <w:proofErr w:type="gramEnd"/>
      <w:r w:rsidRPr="00C65385">
        <w:rPr>
          <w:rFonts w:ascii="宋体" w:hAnsi="宋体" w:cs="宋体" w:hint="eastAsia"/>
          <w:szCs w:val="21"/>
          <w:u w:val="single"/>
        </w:rPr>
        <w:t>〔2015〕36号）及后续文件规定以及关于印发《关于巩固G20 杭州峰会成果进一步提升杭州市建设工地文明施工管理的若干意见》的通知（杭</w:t>
      </w:r>
      <w:proofErr w:type="gramStart"/>
      <w:r w:rsidRPr="00C65385">
        <w:rPr>
          <w:rFonts w:ascii="宋体" w:hAnsi="宋体" w:cs="宋体" w:hint="eastAsia"/>
          <w:szCs w:val="21"/>
          <w:u w:val="single"/>
        </w:rPr>
        <w:t>建工</w:t>
      </w:r>
      <w:proofErr w:type="gramEnd"/>
      <w:r w:rsidRPr="00C65385">
        <w:rPr>
          <w:rFonts w:ascii="宋体" w:hAnsi="宋体" w:cs="宋体" w:hint="eastAsia"/>
          <w:szCs w:val="21"/>
          <w:u w:val="single"/>
        </w:rPr>
        <w:t>发〔2017〕112 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 xml:space="preserve"> 杭州市城乡建设委员会《关于开展建设领域保证金专项清理规范的通知》（杭建市发〔 2016 〕339 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浙江省人民政府办公厅《关于深化企业减负担降成本改革的若干意见》浙政办发【 2017 】 48号 ；</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《杭州市拱墅区人民政府关于进一步加强学校（幼儿园）建设的实施意见》（</w:t>
      </w:r>
      <w:proofErr w:type="gramStart"/>
      <w:r w:rsidRPr="00C65385">
        <w:rPr>
          <w:rFonts w:ascii="宋体" w:hAnsi="宋体" w:cs="宋体" w:hint="eastAsia"/>
          <w:szCs w:val="21"/>
          <w:u w:val="single"/>
        </w:rPr>
        <w:t>拱政发</w:t>
      </w:r>
      <w:proofErr w:type="gramEnd"/>
      <w:r w:rsidRPr="00C65385">
        <w:rPr>
          <w:rFonts w:ascii="宋体" w:hAnsi="宋体" w:cs="宋体" w:hint="eastAsia"/>
          <w:szCs w:val="21"/>
          <w:u w:val="single"/>
        </w:rPr>
        <w:t>〔2014〕16号）</w:t>
      </w:r>
    </w:p>
    <w:p w:rsidR="00B20277" w:rsidRPr="00C65385" w:rsidRDefault="00A03DD5">
      <w:pPr>
        <w:snapToGrid w:val="0"/>
        <w:spacing w:line="400" w:lineRule="exact"/>
        <w:ind w:firstLineChars="200" w:firstLine="420"/>
        <w:rPr>
          <w:rFonts w:ascii="宋体" w:hAnsi="宋体" w:cs="宋体"/>
          <w:szCs w:val="21"/>
          <w:u w:val="single"/>
        </w:rPr>
      </w:pPr>
      <w:r w:rsidRPr="00C65385">
        <w:rPr>
          <w:rFonts w:ascii="宋体" w:hAnsi="宋体" w:cs="宋体" w:hint="eastAsia"/>
          <w:szCs w:val="21"/>
          <w:u w:val="single"/>
        </w:rPr>
        <w:t xml:space="preserve">《中小学合成材料面层运动场地》（GB36246-2018）。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 xml:space="preserve">1.4标准和规范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1.4.1适用于工程的标准规范包括：</w:t>
      </w:r>
      <w:r w:rsidRPr="00C65385">
        <w:rPr>
          <w:rFonts w:ascii="宋体" w:hAnsi="宋体" w:cs="宋体" w:hint="eastAsia"/>
          <w:sz w:val="24"/>
          <w:u w:val="single"/>
        </w:rPr>
        <w:t xml:space="preserve"> </w:t>
      </w:r>
      <w:r w:rsidRPr="00C65385">
        <w:rPr>
          <w:rFonts w:ascii="宋体" w:hAnsi="宋体" w:cs="宋体" w:hint="eastAsia"/>
          <w:b/>
          <w:bCs/>
          <w:sz w:val="24"/>
          <w:u w:val="single"/>
        </w:rPr>
        <w:t>按通用条款；</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1.4.2发包人提供国外标准、规范的名称：</w:t>
      </w:r>
      <w:r w:rsidRPr="00C65385">
        <w:rPr>
          <w:rFonts w:ascii="宋体" w:hAnsi="宋体" w:cs="宋体" w:hint="eastAsia"/>
          <w:kern w:val="0"/>
          <w:sz w:val="24"/>
          <w:u w:val="single"/>
        </w:rPr>
        <w:t xml:space="preserve">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发包人提供国外标准、规范的份数：</w:t>
      </w:r>
      <w:r w:rsidRPr="00C65385">
        <w:rPr>
          <w:rFonts w:ascii="宋体" w:hAnsi="宋体" w:cs="宋体" w:hint="eastAsia"/>
          <w:kern w:val="0"/>
          <w:sz w:val="24"/>
          <w:u w:val="single"/>
        </w:rPr>
        <w:t xml:space="preserve">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发包人提供国外标准、规范的名称：</w:t>
      </w:r>
      <w:r w:rsidRPr="00C65385">
        <w:rPr>
          <w:rFonts w:ascii="宋体" w:hAnsi="宋体" w:cs="宋体" w:hint="eastAsia"/>
          <w:kern w:val="0"/>
          <w:sz w:val="24"/>
          <w:u w:val="single"/>
        </w:rPr>
        <w:t xml:space="preserve">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1.4.3发包人对工程的技术标准和功能要求的特殊要求：</w:t>
      </w:r>
      <w:r w:rsidRPr="00C65385">
        <w:rPr>
          <w:rFonts w:ascii="宋体" w:hAnsi="宋体" w:cs="宋体" w:hint="eastAsia"/>
          <w:b/>
          <w:bCs/>
          <w:sz w:val="24"/>
          <w:u w:val="single"/>
        </w:rPr>
        <w:t>国家或行业如有新的技术标准和功能要求，则要求从新</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1.5合同文件的优先顺序为：</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（1）合同协议书；</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（2）中标通知书（或项目</w:t>
      </w:r>
      <w:proofErr w:type="gramStart"/>
      <w:r w:rsidRPr="00C65385">
        <w:rPr>
          <w:rFonts w:ascii="宋体" w:hAnsi="宋体" w:cs="宋体" w:hint="eastAsia"/>
          <w:b/>
          <w:bCs/>
          <w:kern w:val="0"/>
          <w:sz w:val="24"/>
          <w:u w:val="single"/>
        </w:rPr>
        <w:t>发承包</w:t>
      </w:r>
      <w:proofErr w:type="gramEnd"/>
      <w:r w:rsidRPr="00C65385">
        <w:rPr>
          <w:rFonts w:ascii="宋体" w:hAnsi="宋体" w:cs="宋体" w:hint="eastAsia"/>
          <w:b/>
          <w:bCs/>
          <w:kern w:val="0"/>
          <w:sz w:val="24"/>
          <w:u w:val="single"/>
        </w:rPr>
        <w:t>基本情况表）；</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（3）磋商函及其附录（如果有）；</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（4）专用合同条款及其附件；</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（5）通用合同条款；</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（6）技术标准和要求；</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lastRenderedPageBreak/>
        <w:t>（7）图纸；</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（8）已标价工程量清单或预算书；</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（9）其他合同文件：</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①施工组织设计；</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kern w:val="0"/>
          <w:sz w:val="24"/>
          <w:u w:val="single"/>
        </w:rPr>
        <w:t>②</w:t>
      </w:r>
      <w:r w:rsidRPr="00C65385">
        <w:rPr>
          <w:rFonts w:ascii="宋体" w:hAnsi="宋体" w:cs="宋体" w:hint="eastAsia"/>
          <w:b/>
          <w:bCs/>
          <w:sz w:val="24"/>
          <w:u w:val="single"/>
        </w:rPr>
        <w:t>竞争性磋商文件及招标答疑。</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1.6图纸和承包人文件</w:t>
      </w:r>
      <w:r w:rsidRPr="00C65385">
        <w:rPr>
          <w:rFonts w:ascii="宋体" w:hAnsi="宋体" w:cs="宋体" w:hint="eastAsia"/>
          <w:sz w:val="24"/>
        </w:rPr>
        <w:tab/>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1.6.1图纸的提供</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发包人向承包人提供图纸的期限：</w:t>
      </w:r>
      <w:r w:rsidRPr="00C65385">
        <w:rPr>
          <w:rFonts w:ascii="宋体" w:hAnsi="宋体" w:cs="宋体" w:hint="eastAsia"/>
          <w:b/>
          <w:bCs/>
          <w:sz w:val="24"/>
          <w:u w:val="single"/>
        </w:rPr>
        <w:t>开工前十五天；</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发包人向承包人提供图纸的数量：</w:t>
      </w:r>
      <w:r w:rsidRPr="00C65385">
        <w:rPr>
          <w:rFonts w:ascii="宋体" w:hAnsi="宋体" w:cs="宋体" w:hint="eastAsia"/>
          <w:b/>
          <w:bCs/>
          <w:sz w:val="24"/>
          <w:u w:val="single"/>
        </w:rPr>
        <w:t>陆套施工图纸(不包括竣工图)，如承包人额外需要提供施工图纸的，则额外增加的施工图纸的制作费由承包人承担</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发包人向承包人提供图纸的内容：</w:t>
      </w:r>
      <w:r w:rsidRPr="00C65385">
        <w:rPr>
          <w:rFonts w:ascii="宋体" w:hAnsi="宋体" w:cs="宋体" w:hint="eastAsia"/>
          <w:b/>
          <w:bCs/>
          <w:sz w:val="24"/>
          <w:u w:val="single"/>
        </w:rPr>
        <w:t>承包范围内的全套施工图纸、设计联系单等</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1.6.4承包人文件</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需要由承包人提供的文件，包括：</w:t>
      </w:r>
      <w:r w:rsidRPr="00C65385">
        <w:rPr>
          <w:rFonts w:ascii="宋体" w:hAnsi="宋体" w:cs="宋体" w:hint="eastAsia"/>
          <w:b/>
          <w:bCs/>
          <w:sz w:val="24"/>
          <w:u w:val="single"/>
        </w:rPr>
        <w:t>施工组织设计、进度计划等</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承包人提供的文件的期限为：</w:t>
      </w:r>
      <w:r w:rsidRPr="00C65385">
        <w:rPr>
          <w:rFonts w:ascii="宋体" w:hAnsi="宋体" w:cs="宋体" w:hint="eastAsia"/>
          <w:b/>
          <w:bCs/>
          <w:sz w:val="24"/>
          <w:u w:val="single"/>
        </w:rPr>
        <w:t>合同签订后五个工作日内</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承包人提供的文件的数量为：</w:t>
      </w:r>
      <w:r w:rsidRPr="00C65385">
        <w:rPr>
          <w:rFonts w:ascii="宋体" w:hAnsi="宋体" w:cs="宋体" w:hint="eastAsia"/>
          <w:b/>
          <w:bCs/>
          <w:sz w:val="24"/>
          <w:u w:val="single"/>
        </w:rPr>
        <w:t>一式三份</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承包人提供的文件的形式为：</w:t>
      </w:r>
      <w:r w:rsidRPr="00C65385">
        <w:rPr>
          <w:rFonts w:ascii="宋体" w:hAnsi="宋体" w:cs="宋体" w:hint="eastAsia"/>
          <w:b/>
          <w:bCs/>
          <w:sz w:val="24"/>
          <w:u w:val="single"/>
        </w:rPr>
        <w:t>书面形式</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发包人审批承包人文件的期限：</w:t>
      </w:r>
      <w:r w:rsidRPr="00C65385">
        <w:rPr>
          <w:rFonts w:ascii="宋体" w:hAnsi="宋体" w:cs="宋体" w:hint="eastAsia"/>
          <w:b/>
          <w:bCs/>
          <w:sz w:val="24"/>
          <w:u w:val="single"/>
        </w:rPr>
        <w:t>收到承包人齐全的文件资料后10个工作日内</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1.6.5现场图纸准备</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关于现场图纸准备的约定：</w:t>
      </w:r>
      <w:r w:rsidRPr="00C65385">
        <w:rPr>
          <w:rFonts w:ascii="宋体" w:hAnsi="宋体" w:cs="宋体" w:hint="eastAsia"/>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w:t>
      </w:r>
      <w:proofErr w:type="gramStart"/>
      <w:r w:rsidRPr="00C65385">
        <w:rPr>
          <w:rFonts w:ascii="宋体" w:hAnsi="宋体" w:cs="宋体" w:hint="eastAsia"/>
          <w:b/>
          <w:bCs/>
          <w:sz w:val="24"/>
          <w:u w:val="single"/>
        </w:rPr>
        <w:t>验</w:t>
      </w:r>
      <w:proofErr w:type="gramEnd"/>
      <w:r w:rsidRPr="00C65385">
        <w:rPr>
          <w:rFonts w:ascii="宋体" w:hAnsi="宋体" w:cs="宋体" w:hint="eastAsia"/>
          <w:b/>
          <w:bCs/>
          <w:sz w:val="24"/>
          <w:u w:val="single"/>
        </w:rPr>
        <w:t>评标准、国家及地方现行施工验收及施工安全技术规范等），供发包人、监理人及有关人员进行工程检查时使用</w:t>
      </w:r>
      <w:r w:rsidRPr="00C65385">
        <w:rPr>
          <w:rFonts w:ascii="宋体" w:hAnsi="宋体" w:cs="宋体" w:hint="eastAsia"/>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1.7联络</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1.7.1发包人和承包人应当在</w:t>
      </w:r>
      <w:r w:rsidRPr="00C65385">
        <w:rPr>
          <w:rFonts w:ascii="宋体" w:hAnsi="宋体" w:cs="宋体" w:hint="eastAsia"/>
          <w:b/>
          <w:bCs/>
          <w:sz w:val="24"/>
          <w:u w:val="single"/>
        </w:rPr>
        <w:t xml:space="preserve">3  </w:t>
      </w:r>
      <w:r w:rsidRPr="00C65385">
        <w:rPr>
          <w:rFonts w:ascii="宋体" w:hAnsi="宋体" w:cs="宋体" w:hint="eastAsia"/>
          <w:kern w:val="0"/>
          <w:sz w:val="24"/>
        </w:rPr>
        <w:t>天内将与合同有关的通知、批准、证明、证书、指示、指令、要求、请求、同意、意见、确定和决定等书面函件送达对方当事人。</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1.7.2 发包人、承包人及监理人接收文件的地点：</w:t>
      </w:r>
      <w:r w:rsidRPr="00C65385">
        <w:rPr>
          <w:rFonts w:ascii="宋体" w:hAnsi="宋体" w:cs="宋体" w:hint="eastAsia"/>
          <w:kern w:val="0"/>
          <w:sz w:val="24"/>
          <w:u w:val="single"/>
        </w:rPr>
        <w:t xml:space="preserve"> </w:t>
      </w:r>
      <w:r w:rsidRPr="00C65385">
        <w:rPr>
          <w:rFonts w:ascii="宋体" w:hAnsi="宋体" w:cs="宋体" w:hint="eastAsia"/>
          <w:b/>
          <w:bCs/>
          <w:sz w:val="24"/>
          <w:u w:val="single"/>
        </w:rPr>
        <w:t>施工现场办公室；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1.10交通运输</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1.10.1出入现场的权利</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关于出入现场的权利的约定：</w:t>
      </w:r>
      <w:r w:rsidRPr="00C65385">
        <w:rPr>
          <w:rFonts w:ascii="宋体" w:hAnsi="宋体" w:cs="宋体" w:hint="eastAsia"/>
          <w:b/>
          <w:bCs/>
          <w:sz w:val="24"/>
          <w:u w:val="single"/>
        </w:rPr>
        <w:t>按通用条款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1.10.3场内交通</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kern w:val="0"/>
          <w:sz w:val="24"/>
        </w:rPr>
        <w:t>关于场外交通和场内交通的边界的约定：</w:t>
      </w:r>
      <w:r w:rsidRPr="00C65385">
        <w:rPr>
          <w:rFonts w:ascii="宋体" w:hAnsi="宋体" w:cs="宋体" w:hint="eastAsia"/>
          <w:b/>
          <w:bCs/>
          <w:sz w:val="24"/>
          <w:u w:val="single"/>
        </w:rPr>
        <w:t>由发包人根据现场条件划定，承包人无条件服从。</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关于发包人向承包人免费提供满足工程施工需要的场内道路和交通设施的约定：</w:t>
      </w:r>
      <w:r w:rsidRPr="00C65385">
        <w:rPr>
          <w:rFonts w:ascii="宋体" w:hAnsi="宋体" w:cs="宋体" w:hint="eastAsia"/>
          <w:b/>
          <w:bCs/>
          <w:sz w:val="24"/>
          <w:u w:val="single"/>
        </w:rPr>
        <w:t>按通用条款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1.10.4超大件和超重件的运输</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运输超大件或超重件所需的道路和桥梁临时加固改造费用和其他有关费用由</w:t>
      </w:r>
      <w:r w:rsidRPr="00C65385">
        <w:rPr>
          <w:rFonts w:ascii="宋体" w:hAnsi="宋体" w:cs="宋体" w:hint="eastAsia"/>
          <w:b/>
          <w:bCs/>
          <w:sz w:val="24"/>
          <w:u w:val="single"/>
        </w:rPr>
        <w:t xml:space="preserve">承包人 </w:t>
      </w:r>
      <w:r w:rsidRPr="00C65385">
        <w:rPr>
          <w:rFonts w:ascii="宋体" w:hAnsi="宋体" w:cs="宋体" w:hint="eastAsia"/>
          <w:sz w:val="24"/>
        </w:rPr>
        <w:t>承担。</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本工程的超大件：</w:t>
      </w:r>
      <w:r w:rsidRPr="00C65385">
        <w:rPr>
          <w:rFonts w:ascii="宋体" w:hAnsi="宋体" w:cs="宋体" w:hint="eastAsia"/>
          <w:kern w:val="0"/>
          <w:sz w:val="24"/>
          <w:u w:val="single"/>
        </w:rPr>
        <w:t xml:space="preserve">/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rPr>
        <w:t>本工程的超重件：</w:t>
      </w:r>
      <w:r w:rsidRPr="00C65385">
        <w:rPr>
          <w:rFonts w:ascii="宋体" w:hAnsi="宋体" w:cs="宋体" w:hint="eastAsia"/>
          <w:kern w:val="0"/>
          <w:sz w:val="24"/>
          <w:u w:val="single"/>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1.11知识产权</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归发包人。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关于发包人提供的上述文件的使用限制的要求：</w:t>
      </w:r>
      <w:r w:rsidRPr="00C65385">
        <w:rPr>
          <w:rFonts w:ascii="宋体" w:hAnsi="宋体" w:cs="宋体" w:hint="eastAsia"/>
          <w:b/>
          <w:bCs/>
          <w:sz w:val="24"/>
          <w:u w:val="single"/>
        </w:rPr>
        <w:t>未经发包人同意，不得向他人提供，否则发包人有权解除合同并有权向承包人进行索赔。</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1.11.2 关于承包人为实施工程所编制文件的著作权的归属：</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关于承包人提供的上述文件的使用限制的要求：</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用于本工程。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1.11.4 承包人在施工过程中所采用的专利、专有技术、技术秘密的使用费的承担方式：</w:t>
      </w:r>
      <w:r w:rsidRPr="00C65385">
        <w:rPr>
          <w:rFonts w:ascii="宋体" w:hAnsi="宋体" w:cs="宋体" w:hint="eastAsia"/>
          <w:b/>
          <w:bCs/>
          <w:sz w:val="24"/>
          <w:u w:val="single"/>
        </w:rPr>
        <w:t>（除发包人指明外）承包人在施工过程中所采用的专利、专有技术、技术秘密的使用费包含在合同价款内。</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1.13工程量清单错误的修正</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出现工程量清单错误时，是否调整合同价格：</w:t>
      </w:r>
      <w:r w:rsidRPr="00C65385">
        <w:rPr>
          <w:rFonts w:ascii="宋体" w:hAnsi="宋体" w:cs="宋体" w:hint="eastAsia"/>
          <w:b/>
          <w:bCs/>
          <w:sz w:val="24"/>
          <w:u w:val="single"/>
        </w:rPr>
        <w:t xml:space="preserve">  是  </w:t>
      </w:r>
      <w:r w:rsidRPr="00C65385">
        <w:rPr>
          <w:rFonts w:ascii="宋体" w:hAnsi="宋体" w:cs="宋体" w:hint="eastAsia"/>
          <w:b/>
          <w:bCs/>
          <w:sz w:val="24"/>
        </w:rPr>
        <w:t>；</w:t>
      </w:r>
    </w:p>
    <w:p w:rsidR="00B20277" w:rsidRPr="00C65385" w:rsidRDefault="00A03DD5">
      <w:pPr>
        <w:spacing w:line="360" w:lineRule="auto"/>
        <w:ind w:firstLineChars="200" w:firstLine="480"/>
        <w:rPr>
          <w:rFonts w:ascii="宋体" w:hAnsi="宋体" w:cs="宋体"/>
          <w:strike/>
          <w:sz w:val="24"/>
        </w:rPr>
      </w:pPr>
      <w:r w:rsidRPr="00C65385">
        <w:rPr>
          <w:rFonts w:ascii="宋体" w:hAnsi="宋体" w:cs="宋体" w:hint="eastAsia"/>
          <w:sz w:val="24"/>
        </w:rPr>
        <w:t>允许调整合同价格的工程量偏差范围：</w:t>
      </w:r>
      <w:r w:rsidRPr="00C65385">
        <w:rPr>
          <w:rFonts w:ascii="宋体" w:hAnsi="宋体" w:cs="宋体" w:hint="eastAsia"/>
          <w:sz w:val="24"/>
          <w:u w:val="single"/>
        </w:rPr>
        <w:t xml:space="preserve"> </w:t>
      </w:r>
      <w:r w:rsidRPr="00C65385">
        <w:rPr>
          <w:rFonts w:ascii="宋体" w:hAnsi="宋体" w:cs="宋体" w:hint="eastAsia"/>
          <w:b/>
          <w:bCs/>
          <w:sz w:val="24"/>
          <w:u w:val="single"/>
        </w:rPr>
        <w:t>按本专用条款第10.4.1条执行；</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调整合同价格的修正时间：</w:t>
      </w:r>
      <w:r w:rsidRPr="00C65385">
        <w:rPr>
          <w:rFonts w:ascii="宋体" w:hAnsi="宋体" w:cs="宋体" w:hint="eastAsia"/>
          <w:sz w:val="24"/>
          <w:u w:val="single"/>
        </w:rPr>
        <w:t xml:space="preserve"> </w:t>
      </w:r>
      <w:r w:rsidRPr="00C65385">
        <w:rPr>
          <w:rFonts w:ascii="宋体" w:hAnsi="宋体" w:cs="宋体" w:hint="eastAsia"/>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2、发包人</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发包人应根据工程所需配备发包人代表，同时配备1-2名相关人员到岗履职。</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发包人对发包人代表的授权范围如下：</w:t>
      </w:r>
      <w:r w:rsidRPr="00C65385">
        <w:rPr>
          <w:rFonts w:ascii="宋体" w:hAnsi="宋体" w:cs="宋体" w:hint="eastAsia"/>
          <w:b/>
          <w:sz w:val="24"/>
          <w:u w:val="single"/>
        </w:rPr>
        <w:t>对质量、成本、安全、进度进行全面管理，</w:t>
      </w:r>
      <w:r w:rsidRPr="00C65385">
        <w:rPr>
          <w:rFonts w:ascii="宋体" w:hAnsi="宋体" w:cs="宋体" w:hint="eastAsia"/>
          <w:b/>
          <w:sz w:val="24"/>
          <w:u w:val="single"/>
        </w:rPr>
        <w:lastRenderedPageBreak/>
        <w:t>但涉及合同价格变更、安全事故、质量事故等重大事项的处理须经发包人加盖公章方有效。</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2.4施工现场、施工条件和基础资料的提供</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2.4.1提供施工现场</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关于发包人移交施工现场的期限要求：</w:t>
      </w:r>
      <w:r w:rsidRPr="00C65385">
        <w:rPr>
          <w:rFonts w:ascii="宋体" w:hAnsi="宋体" w:cs="宋体" w:hint="eastAsia"/>
          <w:b/>
          <w:bCs/>
          <w:sz w:val="24"/>
          <w:u w:val="single"/>
        </w:rPr>
        <w:t xml:space="preserve"> 开工日期7天前移交。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2.4.2提供施工条件</w:t>
      </w:r>
    </w:p>
    <w:p w:rsidR="00B20277" w:rsidRPr="00C65385" w:rsidRDefault="00A03DD5">
      <w:pPr>
        <w:autoSpaceDE w:val="0"/>
        <w:autoSpaceDN w:val="0"/>
        <w:spacing w:line="360" w:lineRule="auto"/>
        <w:ind w:firstLineChars="200" w:firstLine="480"/>
        <w:rPr>
          <w:rFonts w:ascii="宋体" w:hAnsi="宋体" w:cs="宋体"/>
          <w:b/>
          <w:bCs/>
          <w:kern w:val="0"/>
          <w:sz w:val="24"/>
        </w:rPr>
      </w:pPr>
      <w:r w:rsidRPr="00C65385">
        <w:rPr>
          <w:rFonts w:ascii="宋体" w:hAnsi="宋体" w:cs="宋体" w:hint="eastAsia"/>
          <w:sz w:val="24"/>
        </w:rPr>
        <w:t>关于发包人应负责提供施工所需要的条件，包括：</w:t>
      </w:r>
      <w:r w:rsidRPr="00C65385">
        <w:rPr>
          <w:rFonts w:ascii="宋体" w:hAnsi="宋体" w:cs="宋体" w:hint="eastAsia"/>
          <w:b/>
          <w:bCs/>
          <w:sz w:val="24"/>
          <w:u w:val="single"/>
        </w:rPr>
        <w:t xml:space="preserve">按通用条款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2.5资金来源证明及支付担保</w:t>
      </w:r>
    </w:p>
    <w:p w:rsidR="00B20277" w:rsidRPr="00C65385" w:rsidRDefault="00A03DD5">
      <w:pPr>
        <w:spacing w:line="360" w:lineRule="auto"/>
        <w:ind w:firstLineChars="200" w:firstLine="480"/>
        <w:rPr>
          <w:rFonts w:ascii="宋体" w:hAnsi="宋体" w:cs="宋体"/>
          <w:b/>
          <w:bCs/>
          <w:strike/>
          <w:sz w:val="24"/>
          <w:u w:val="single"/>
        </w:rPr>
      </w:pPr>
      <w:r w:rsidRPr="00C65385">
        <w:rPr>
          <w:rFonts w:ascii="宋体" w:hAnsi="宋体" w:cs="宋体" w:hint="eastAsia"/>
          <w:sz w:val="24"/>
        </w:rPr>
        <w:t>发包人提供资金来源证明的期限要求：</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发包人是否提供支付担保：</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发包人提供支付担保的形式：</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3、承包人</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3.1承包人的一般义务</w:t>
      </w:r>
    </w:p>
    <w:p w:rsidR="00B20277" w:rsidRPr="00C65385" w:rsidRDefault="00A03DD5">
      <w:pPr>
        <w:spacing w:line="360" w:lineRule="auto"/>
        <w:ind w:firstLineChars="200" w:firstLine="480"/>
        <w:rPr>
          <w:rFonts w:ascii="宋体" w:hAnsi="宋体" w:cs="宋体"/>
          <w:strike/>
          <w:sz w:val="24"/>
        </w:rPr>
      </w:pPr>
      <w:r w:rsidRPr="00C65385">
        <w:rPr>
          <w:rFonts w:ascii="宋体" w:hAnsi="宋体" w:cs="宋体" w:hint="eastAsia"/>
          <w:kern w:val="0"/>
          <w:sz w:val="24"/>
        </w:rPr>
        <w:t>（5）</w:t>
      </w:r>
      <w:r w:rsidRPr="00C65385">
        <w:rPr>
          <w:rFonts w:ascii="宋体" w:hAnsi="宋体" w:cs="宋体" w:hint="eastAsia"/>
          <w:sz w:val="24"/>
        </w:rPr>
        <w:t>承包人提交的竣工资料的内容：</w:t>
      </w:r>
      <w:r w:rsidRPr="00C65385">
        <w:rPr>
          <w:rFonts w:ascii="宋体" w:hAnsi="宋体" w:cs="宋体" w:hint="eastAsia"/>
          <w:b/>
          <w:bCs/>
          <w:sz w:val="24"/>
          <w:u w:val="single"/>
        </w:rPr>
        <w:t>竣工图纸和竣工资料（包括影像资料）、电子版竣工图光盘</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承包人需要提交的竣工资料套数：</w:t>
      </w:r>
      <w:r w:rsidRPr="00C65385">
        <w:rPr>
          <w:rFonts w:ascii="宋体" w:hAnsi="宋体" w:cs="宋体" w:hint="eastAsia"/>
          <w:b/>
          <w:bCs/>
          <w:sz w:val="24"/>
          <w:u w:val="single"/>
        </w:rPr>
        <w:t>陆套</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承包人提交的竣工资料的费用承担：</w:t>
      </w:r>
      <w:r w:rsidRPr="00C65385">
        <w:rPr>
          <w:rFonts w:ascii="宋体" w:hAnsi="宋体" w:cs="宋体" w:hint="eastAsia"/>
          <w:b/>
          <w:bCs/>
          <w:sz w:val="24"/>
          <w:u w:val="single"/>
        </w:rPr>
        <w:t>由承包人承担</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承包人提交的竣工资料移交时间：</w:t>
      </w:r>
      <w:r w:rsidRPr="00C65385">
        <w:rPr>
          <w:rFonts w:ascii="宋体" w:hAnsi="宋体" w:cs="宋体" w:hint="eastAsia"/>
          <w:b/>
          <w:bCs/>
          <w:sz w:val="24"/>
          <w:u w:val="single"/>
        </w:rPr>
        <w:t>工程竣工验收合格后10天内</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承包人提交的竣工资料形式要求：</w:t>
      </w:r>
      <w:r w:rsidRPr="00C65385">
        <w:rPr>
          <w:rFonts w:ascii="宋体" w:hAnsi="宋体" w:cs="宋体" w:hint="eastAsia"/>
          <w:b/>
          <w:bCs/>
          <w:sz w:val="24"/>
          <w:u w:val="single"/>
        </w:rPr>
        <w:t>符合城建档案管理部门相关规定的</w:t>
      </w:r>
      <w:r w:rsidRPr="00C65385">
        <w:rPr>
          <w:rFonts w:ascii="宋体" w:hAnsi="宋体" w:cs="宋体" w:hint="eastAsia"/>
          <w:b/>
          <w:sz w:val="24"/>
          <w:u w:val="single"/>
        </w:rPr>
        <w:t>纸质、电子文本</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（6）承包人应履行的其他义务：</w:t>
      </w:r>
      <w:bookmarkStart w:id="504" w:name="_Hlk169521009"/>
      <w:r w:rsidRPr="00C65385">
        <w:rPr>
          <w:rFonts w:ascii="宋体" w:hAnsi="宋体" w:cs="宋体" w:hint="eastAsia"/>
          <w:b/>
          <w:bCs/>
          <w:sz w:val="24"/>
          <w:u w:val="single"/>
        </w:rPr>
        <w:t>场内施工用水、用电接管自行解决，水电费用按实际发生费用（装表计量）加损耗，由承包人自行向收费部门缴纳，或按照结算审定价的千分之五在结算时扣除。</w:t>
      </w:r>
      <w:bookmarkEnd w:id="504"/>
      <w:r w:rsidRPr="00C65385">
        <w:rPr>
          <w:rFonts w:ascii="宋体" w:hAnsi="宋体" w:cs="宋体" w:hint="eastAsia"/>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3.2项目经理</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承包人对项目经理的授权范围如下：</w:t>
      </w:r>
      <w:r w:rsidRPr="00C65385">
        <w:rPr>
          <w:rFonts w:ascii="宋体" w:hAnsi="宋体" w:cs="宋体" w:hint="eastAsia"/>
          <w:b/>
          <w:bCs/>
          <w:sz w:val="24"/>
          <w:u w:val="single"/>
        </w:rPr>
        <w:t>受承包人委托全面负责工程安全、质量、进度、投资四大控制要素，完善合同、信息、组织管理体系，做好安全监督，文明标准</w:t>
      </w:r>
      <w:r w:rsidRPr="00C65385">
        <w:rPr>
          <w:rFonts w:ascii="宋体" w:hAnsi="宋体" w:cs="宋体" w:hint="eastAsia"/>
          <w:b/>
          <w:bCs/>
          <w:sz w:val="24"/>
          <w:u w:val="single"/>
        </w:rPr>
        <w:lastRenderedPageBreak/>
        <w:t>化现场工作。</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关于项目经理每月在施工现场的时间要求：</w:t>
      </w:r>
      <w:r w:rsidRPr="00C65385">
        <w:rPr>
          <w:rFonts w:ascii="宋体" w:hAnsi="宋体" w:cs="宋体" w:hint="eastAsia"/>
          <w:b/>
          <w:bCs/>
          <w:sz w:val="24"/>
          <w:u w:val="single"/>
        </w:rPr>
        <w:t>每月不少于22日历天。</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承包人未提交劳动合同，以及没有为项目经理缴纳社会保险证明的违约责任：</w:t>
      </w:r>
      <w:r w:rsidRPr="00C65385">
        <w:rPr>
          <w:rFonts w:ascii="宋体" w:hAnsi="宋体" w:cs="宋体" w:hint="eastAsia"/>
          <w:b/>
          <w:bCs/>
          <w:sz w:val="24"/>
          <w:u w:val="single"/>
        </w:rPr>
        <w:t>将被视为承包人违约，发包人将没收部分或全部履约保证金，直至单方面解除</w:t>
      </w:r>
      <w:proofErr w:type="gramStart"/>
      <w:r w:rsidRPr="00C65385">
        <w:rPr>
          <w:rFonts w:ascii="宋体" w:hAnsi="宋体" w:cs="宋体" w:hint="eastAsia"/>
          <w:b/>
          <w:bCs/>
          <w:sz w:val="24"/>
          <w:u w:val="single"/>
        </w:rPr>
        <w:t>本施工</w:t>
      </w:r>
      <w:proofErr w:type="gramEnd"/>
      <w:r w:rsidRPr="00C65385">
        <w:rPr>
          <w:rFonts w:ascii="宋体" w:hAnsi="宋体" w:cs="宋体" w:hint="eastAsia"/>
          <w:b/>
          <w:bCs/>
          <w:sz w:val="24"/>
          <w:u w:val="single"/>
        </w:rPr>
        <w:t>合同。</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kern w:val="0"/>
          <w:sz w:val="24"/>
        </w:rPr>
        <w:t>项目经理未经批准，擅自离开施工现场的违约责任：</w:t>
      </w:r>
      <w:r w:rsidRPr="00C65385">
        <w:rPr>
          <w:rFonts w:ascii="宋体" w:hAnsi="宋体" w:cs="宋体" w:hint="eastAsia"/>
          <w:b/>
          <w:bCs/>
          <w:sz w:val="24"/>
          <w:u w:val="single"/>
        </w:rPr>
        <w:t>擅自离开施工现场每一天，处罚人民币1000元/天，上述扣款在支付进度款中逐期扣除。</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3.2.3承包人擅自更换项目经理的违约责任：</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rPr>
        <w:t>（1）</w:t>
      </w:r>
      <w:r w:rsidRPr="00C65385">
        <w:rPr>
          <w:rFonts w:ascii="宋体" w:hAnsi="宋体" w:cs="宋体" w:hint="eastAsia"/>
          <w:b/>
          <w:bCs/>
          <w:kern w:val="0"/>
          <w:sz w:val="24"/>
        </w:rPr>
        <w:t>承包人确需更换项目经理的，继任项目经理注册执业资格、管理经验的约定：</w:t>
      </w:r>
      <w:r w:rsidRPr="00C65385">
        <w:rPr>
          <w:rFonts w:ascii="宋体" w:hAnsi="宋体" w:cs="宋体" w:hint="eastAsia"/>
          <w:b/>
          <w:bCs/>
          <w:sz w:val="24"/>
          <w:u w:val="single"/>
        </w:rPr>
        <w:t>均要求等同于或高于被更换项目经理。</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（2）</w:t>
      </w:r>
      <w:r w:rsidRPr="00C65385">
        <w:rPr>
          <w:rFonts w:ascii="宋体" w:hAnsi="宋体" w:cs="宋体" w:hint="eastAsia"/>
          <w:sz w:val="24"/>
        </w:rPr>
        <w:t>承包人擅自更换项目经理的违约责任：</w:t>
      </w:r>
      <w:r w:rsidRPr="00C65385">
        <w:rPr>
          <w:rFonts w:ascii="宋体" w:hAnsi="宋体" w:cs="宋体" w:hint="eastAsia"/>
          <w:b/>
          <w:bCs/>
          <w:sz w:val="24"/>
          <w:u w:val="single"/>
        </w:rPr>
        <w:t>未经发包人及相关行政主管部门同意，擅自更换项目经理时，将被视为承包人违约，发包人将没收部分或全部履约保证金，直至单方面解除</w:t>
      </w:r>
      <w:proofErr w:type="gramStart"/>
      <w:r w:rsidRPr="00C65385">
        <w:rPr>
          <w:rFonts w:ascii="宋体" w:hAnsi="宋体" w:cs="宋体" w:hint="eastAsia"/>
          <w:b/>
          <w:bCs/>
          <w:sz w:val="24"/>
          <w:u w:val="single"/>
        </w:rPr>
        <w:t>本施工</w:t>
      </w:r>
      <w:proofErr w:type="gramEnd"/>
      <w:r w:rsidRPr="00C65385">
        <w:rPr>
          <w:rFonts w:ascii="宋体" w:hAnsi="宋体" w:cs="宋体" w:hint="eastAsia"/>
          <w:b/>
          <w:bCs/>
          <w:sz w:val="24"/>
          <w:u w:val="single"/>
        </w:rPr>
        <w:t>合同。</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3.2.4承包人无正当理由拒绝更换项目经理的违约责任：</w:t>
      </w:r>
      <w:r w:rsidRPr="00C65385">
        <w:rPr>
          <w:rFonts w:ascii="宋体" w:hAnsi="宋体" w:cs="宋体" w:hint="eastAsia"/>
          <w:b/>
          <w:bCs/>
          <w:sz w:val="24"/>
          <w:u w:val="single"/>
        </w:rPr>
        <w:t>将被视为承包人违约，发包人将没收部分或全部履约保证金，直至单方面解除</w:t>
      </w:r>
      <w:proofErr w:type="gramStart"/>
      <w:r w:rsidRPr="00C65385">
        <w:rPr>
          <w:rFonts w:ascii="宋体" w:hAnsi="宋体" w:cs="宋体" w:hint="eastAsia"/>
          <w:b/>
          <w:bCs/>
          <w:sz w:val="24"/>
          <w:u w:val="single"/>
        </w:rPr>
        <w:t>本施工</w:t>
      </w:r>
      <w:proofErr w:type="gramEnd"/>
      <w:r w:rsidRPr="00C65385">
        <w:rPr>
          <w:rFonts w:ascii="宋体" w:hAnsi="宋体" w:cs="宋体" w:hint="eastAsia"/>
          <w:b/>
          <w:bCs/>
          <w:sz w:val="24"/>
          <w:u w:val="single"/>
        </w:rPr>
        <w:t>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3.3承包人人员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3.3.1承包人提交项目管理机构及施工现场管理人员安排报告的期限：</w:t>
      </w:r>
      <w:r w:rsidRPr="00C65385">
        <w:rPr>
          <w:rFonts w:ascii="宋体" w:hAnsi="宋体" w:cs="宋体" w:hint="eastAsia"/>
          <w:b/>
          <w:bCs/>
          <w:sz w:val="24"/>
          <w:u w:val="single"/>
        </w:rPr>
        <w:t>开工前七天</w:t>
      </w:r>
      <w:r w:rsidRPr="00C65385">
        <w:rPr>
          <w:rFonts w:ascii="宋体" w:hAnsi="宋体" w:cs="宋体" w:hint="eastAsia"/>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3.3.2 承包人需更换主要施工管理人员的，继任人员的数量、注册执业资格、管理经验的约定：</w:t>
      </w:r>
      <w:r w:rsidRPr="00C65385">
        <w:rPr>
          <w:rFonts w:ascii="宋体" w:hAnsi="宋体" w:cs="宋体" w:hint="eastAsia"/>
          <w:b/>
          <w:bCs/>
          <w:sz w:val="24"/>
          <w:u w:val="single"/>
        </w:rPr>
        <w:t>均要求等同于或高于被更换主要施工管理人员。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3.3.3承包人无正当理由拒绝撤换主要施工管理人员的违约责任：</w:t>
      </w:r>
      <w:r w:rsidRPr="00C65385">
        <w:rPr>
          <w:rFonts w:ascii="宋体" w:hAnsi="宋体" w:cs="宋体" w:hint="eastAsia"/>
          <w:b/>
          <w:bCs/>
          <w:sz w:val="24"/>
          <w:u w:val="single"/>
        </w:rPr>
        <w:t>将被视为承包人违约，发包人将没收部分或全部履约保证金，直至单方面解除</w:t>
      </w:r>
      <w:proofErr w:type="gramStart"/>
      <w:r w:rsidRPr="00C65385">
        <w:rPr>
          <w:rFonts w:ascii="宋体" w:hAnsi="宋体" w:cs="宋体" w:hint="eastAsia"/>
          <w:b/>
          <w:bCs/>
          <w:sz w:val="24"/>
          <w:u w:val="single"/>
        </w:rPr>
        <w:t>本施工</w:t>
      </w:r>
      <w:proofErr w:type="gramEnd"/>
      <w:r w:rsidRPr="00C65385">
        <w:rPr>
          <w:rFonts w:ascii="宋体" w:hAnsi="宋体" w:cs="宋体" w:hint="eastAsia"/>
          <w:b/>
          <w:bCs/>
          <w:sz w:val="24"/>
          <w:u w:val="single"/>
        </w:rPr>
        <w:t>合同。</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3.3.4 承包人主要施工管理人员离开施工现场的批准要求：</w:t>
      </w:r>
      <w:r w:rsidRPr="00C65385">
        <w:rPr>
          <w:rFonts w:ascii="宋体" w:hAnsi="宋体" w:cs="宋体" w:hint="eastAsia"/>
          <w:b/>
          <w:bCs/>
          <w:sz w:val="24"/>
          <w:u w:val="single"/>
        </w:rPr>
        <w:t>离开前向发包人代表提出书面报告，发包人代表同意后方可离开施工现场。</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3.3.5承包人擅自更换主要施工管理人员的违约责任：</w:t>
      </w:r>
      <w:r w:rsidRPr="00C65385">
        <w:rPr>
          <w:rFonts w:ascii="宋体" w:hAnsi="宋体" w:cs="宋体" w:hint="eastAsia"/>
          <w:b/>
          <w:bCs/>
          <w:sz w:val="24"/>
          <w:u w:val="single"/>
        </w:rPr>
        <w:t>未经发包人及相关行政主管部门同意，擅自更换主要施工管理人员时，将被视为承包人违约，发包人将没收部分或全部履约保证金，直至单方面解除</w:t>
      </w:r>
      <w:proofErr w:type="gramStart"/>
      <w:r w:rsidRPr="00C65385">
        <w:rPr>
          <w:rFonts w:ascii="宋体" w:hAnsi="宋体" w:cs="宋体" w:hint="eastAsia"/>
          <w:b/>
          <w:bCs/>
          <w:sz w:val="24"/>
          <w:u w:val="single"/>
        </w:rPr>
        <w:t>本施工</w:t>
      </w:r>
      <w:proofErr w:type="gramEnd"/>
      <w:r w:rsidRPr="00C65385">
        <w:rPr>
          <w:rFonts w:ascii="宋体" w:hAnsi="宋体" w:cs="宋体" w:hint="eastAsia"/>
          <w:b/>
          <w:bCs/>
          <w:sz w:val="24"/>
          <w:u w:val="single"/>
        </w:rPr>
        <w:t>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承包人主要施工管理人员擅自离开施工现场的违约责任：</w:t>
      </w:r>
      <w:r w:rsidRPr="00C65385">
        <w:rPr>
          <w:rFonts w:ascii="宋体" w:hAnsi="宋体" w:cs="宋体" w:hint="eastAsia"/>
          <w:b/>
          <w:bCs/>
          <w:sz w:val="24"/>
          <w:u w:val="single"/>
        </w:rPr>
        <w:t>擅自离开施工现场每一天，处罚人民币400元/天，上述扣款在支付进度款中逐期扣除。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3.5分包</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3.5.1分包的一般约定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禁止分包的工程包括：</w:t>
      </w:r>
      <w:r w:rsidRPr="00C65385">
        <w:rPr>
          <w:rFonts w:ascii="宋体" w:hAnsi="宋体" w:cs="宋体" w:hint="eastAsia"/>
          <w:b/>
          <w:bCs/>
          <w:sz w:val="24"/>
          <w:u w:val="single"/>
        </w:rPr>
        <w:t>主体结构、关键性工作等其他国家现行法律、法规明令禁止分包的内容。</w:t>
      </w:r>
      <w:r w:rsidRPr="00C65385">
        <w:rPr>
          <w:rFonts w:ascii="宋体" w:hAnsi="宋体" w:cs="宋体" w:hint="eastAsia"/>
          <w:b/>
          <w:sz w:val="24"/>
          <w:u w:val="single"/>
        </w:rPr>
        <w:t>未经发包人书面同意，不得分包。</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主体结构、关键性工作的范围：</w:t>
      </w:r>
      <w:r w:rsidRPr="00C65385">
        <w:rPr>
          <w:rFonts w:ascii="宋体" w:hAnsi="宋体" w:cs="宋体" w:hint="eastAsia"/>
          <w:b/>
          <w:bCs/>
          <w:sz w:val="24"/>
          <w:u w:val="single"/>
        </w:rPr>
        <w:t>按通用条款或国家现行法律、法规执行。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 xml:space="preserve">    3.5.2分包的确定</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允许分包的专业工程包括：</w:t>
      </w:r>
      <w:r w:rsidRPr="00C65385">
        <w:rPr>
          <w:rFonts w:ascii="宋体" w:hAnsi="宋体" w:cs="宋体" w:hint="eastAsia"/>
          <w:b/>
          <w:bCs/>
          <w:sz w:val="24"/>
          <w:u w:val="single"/>
        </w:rPr>
        <w:t>合同签订时明确。</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其他关于分包的约定：</w:t>
      </w:r>
      <w:r w:rsidRPr="00C65385">
        <w:rPr>
          <w:rFonts w:ascii="宋体" w:hAnsi="宋体" w:cs="宋体" w:hint="eastAsia"/>
          <w:b/>
          <w:bCs/>
          <w:sz w:val="24"/>
          <w:u w:val="single"/>
        </w:rPr>
        <w:t>合同签订时明确。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3.5.4分包合同价款</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关于分包合同价款支付的约定：</w:t>
      </w:r>
      <w:r w:rsidRPr="00C65385">
        <w:rPr>
          <w:rFonts w:ascii="宋体" w:hAnsi="宋体" w:cs="宋体" w:hint="eastAsia"/>
          <w:b/>
          <w:bCs/>
          <w:sz w:val="24"/>
          <w:u w:val="single"/>
        </w:rPr>
        <w:t>合同签订时明确。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3.6工程照管与成品、半成品保护</w:t>
      </w:r>
    </w:p>
    <w:p w:rsidR="00B20277" w:rsidRPr="00C65385" w:rsidRDefault="00A03DD5">
      <w:pPr>
        <w:spacing w:line="360" w:lineRule="auto"/>
        <w:ind w:firstLineChars="200" w:firstLine="480"/>
        <w:rPr>
          <w:rFonts w:ascii="宋体" w:hAnsi="宋体" w:cs="宋体"/>
          <w:b/>
          <w:bCs/>
          <w:kern w:val="0"/>
          <w:sz w:val="24"/>
          <w:u w:val="single"/>
        </w:rPr>
      </w:pPr>
      <w:r w:rsidRPr="00C65385">
        <w:rPr>
          <w:rFonts w:ascii="宋体" w:hAnsi="宋体" w:cs="宋体" w:hint="eastAsia"/>
          <w:kern w:val="0"/>
          <w:sz w:val="24"/>
        </w:rPr>
        <w:t>承包人负责照管工程及工程相关的材料、工程设备的起始时间：</w:t>
      </w:r>
      <w:r w:rsidRPr="00C65385">
        <w:rPr>
          <w:rFonts w:ascii="宋体" w:hAnsi="宋体" w:cs="宋体" w:hint="eastAsia"/>
          <w:b/>
          <w:bCs/>
          <w:sz w:val="24"/>
          <w:u w:val="single"/>
        </w:rPr>
        <w:t>按通用条款。</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3.7履约担保</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承包人是否提供履约担保：</w:t>
      </w:r>
      <w:r w:rsidRPr="00C65385">
        <w:rPr>
          <w:rFonts w:ascii="宋体" w:hAnsi="宋体" w:cs="宋体" w:hint="eastAsia"/>
          <w:b/>
          <w:bCs/>
          <w:sz w:val="24"/>
          <w:u w:val="single"/>
        </w:rPr>
        <w:t xml:space="preserve">   是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承包人提供履约担保的形式、金额及期限的：</w:t>
      </w:r>
      <w:r w:rsidRPr="00C65385">
        <w:rPr>
          <w:rFonts w:ascii="宋体" w:hAnsi="宋体" w:cs="宋体" w:hint="eastAsia"/>
          <w:sz w:val="24"/>
          <w:u w:val="single"/>
        </w:rPr>
        <w:t>承包人向发包人支付合同价1%的履约保证金。履约保证金可以以银行转账、由银行或保险公司出具的保函等形式。验收合格后无息退还。</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4、监理人</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4.1监理人的一般规定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关于监理人的监理内容：</w:t>
      </w:r>
      <w:r w:rsidRPr="00C65385">
        <w:rPr>
          <w:rFonts w:ascii="宋体" w:hAnsi="宋体" w:cs="宋体" w:hint="eastAsia"/>
          <w:b/>
          <w:bCs/>
          <w:sz w:val="24"/>
          <w:u w:val="single"/>
        </w:rPr>
        <w:t>本工程实施范围内的所有内容</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关于监理人的监理权限：</w:t>
      </w:r>
      <w:r w:rsidRPr="00C65385">
        <w:rPr>
          <w:rFonts w:ascii="宋体" w:hAnsi="宋体" w:cs="宋体" w:hint="eastAsia"/>
          <w:b/>
          <w:bCs/>
          <w:sz w:val="24"/>
          <w:u w:val="single"/>
        </w:rPr>
        <w:t>按本工程监理合同执行</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关于监理人在施工现场的办公场所、生活场所的提供和费用承担的约定：</w:t>
      </w:r>
      <w:r w:rsidRPr="00C65385">
        <w:rPr>
          <w:rFonts w:ascii="宋体" w:hAnsi="宋体" w:cs="宋体" w:hint="eastAsia"/>
          <w:b/>
          <w:bCs/>
          <w:sz w:val="24"/>
          <w:u w:val="single"/>
        </w:rPr>
        <w:t>由承包人解决并承担相关费用。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4.2监理人员</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关于监理人的其他约定：</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需要取得发包人批准才能行使的职权：</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u w:val="single"/>
        </w:rPr>
        <w:t>A 涉及全局进度的工程暂停；</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u w:val="single"/>
        </w:rPr>
        <w:t>B 变更的估价；</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u w:val="single"/>
        </w:rPr>
        <w:t>C 部分工程分包；</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u w:val="single"/>
        </w:rPr>
        <w:t>D 索赔的支付；</w:t>
      </w:r>
    </w:p>
    <w:p w:rsidR="00B20277" w:rsidRPr="00C65385" w:rsidRDefault="00A03DD5">
      <w:pPr>
        <w:snapToGrid w:val="0"/>
        <w:spacing w:line="360" w:lineRule="auto"/>
        <w:ind w:firstLineChars="200" w:firstLine="480"/>
        <w:rPr>
          <w:rFonts w:ascii="宋体" w:hAnsi="宋体" w:cs="宋体"/>
          <w:sz w:val="24"/>
          <w:u w:val="single"/>
        </w:rPr>
      </w:pPr>
      <w:r w:rsidRPr="00C65385">
        <w:rPr>
          <w:rFonts w:ascii="宋体" w:hAnsi="宋体" w:cs="宋体" w:hint="eastAsia"/>
          <w:sz w:val="24"/>
          <w:u w:val="single"/>
        </w:rPr>
        <w:t>E 有关暂列金额的使用；</w:t>
      </w:r>
    </w:p>
    <w:p w:rsidR="00B20277" w:rsidRPr="00C65385" w:rsidRDefault="00A03DD5">
      <w:pPr>
        <w:widowControl/>
        <w:spacing w:line="360" w:lineRule="auto"/>
        <w:ind w:firstLineChars="200" w:firstLine="480"/>
        <w:rPr>
          <w:rFonts w:ascii="宋体" w:hAnsi="宋体" w:cs="宋体"/>
          <w:sz w:val="24"/>
        </w:rPr>
      </w:pPr>
      <w:r w:rsidRPr="00C65385">
        <w:rPr>
          <w:rFonts w:ascii="宋体" w:hAnsi="宋体" w:cs="宋体" w:hint="eastAsia"/>
          <w:sz w:val="24"/>
          <w:u w:val="single"/>
        </w:rPr>
        <w:lastRenderedPageBreak/>
        <w:t>F 涉及改变原设计意图或影响原设计结构的补充图纸和指示。</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5、工程质量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5.1质量要求</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5.1.1特殊质量标准和要求：</w:t>
      </w:r>
      <w:r w:rsidRPr="00C65385">
        <w:rPr>
          <w:rFonts w:ascii="宋体" w:hAnsi="宋体" w:cs="宋体" w:hint="eastAsia"/>
          <w:b/>
          <w:bCs/>
          <w:sz w:val="24"/>
          <w:u w:val="single"/>
        </w:rPr>
        <w:t>符合（工程施工质量验收规范）合格标准。</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关于工程奖项的约定：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5.3隐蔽工程检查</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5.3.2承包人提前通知监理人隐蔽工程检查的期限的约定：</w:t>
      </w:r>
      <w:r w:rsidRPr="00C65385">
        <w:rPr>
          <w:rFonts w:ascii="宋体" w:hAnsi="宋体" w:cs="宋体" w:hint="eastAsia"/>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有防水要求的地方，均应进行防水试验，并通过验收；未进行防水验收即进入下一道工序的，除补充进行验收外，且发包人每次扣罚违约金1万元，上述扣款在工程进度款中逐期扣除。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监理人不能按时进行检查时，应提前</w:t>
      </w:r>
      <w:r w:rsidRPr="00C65385">
        <w:rPr>
          <w:rFonts w:ascii="宋体" w:hAnsi="宋体" w:cs="宋体" w:hint="eastAsia"/>
          <w:b/>
          <w:bCs/>
          <w:sz w:val="24"/>
          <w:u w:val="single"/>
        </w:rPr>
        <w:t xml:space="preserve"> 24 </w:t>
      </w:r>
      <w:r w:rsidRPr="00C65385">
        <w:rPr>
          <w:rFonts w:ascii="宋体" w:hAnsi="宋体" w:cs="宋体" w:hint="eastAsia"/>
          <w:sz w:val="24"/>
        </w:rPr>
        <w:t>小时提交书面延期要求。</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关于延期最长不得超过：</w:t>
      </w:r>
      <w:r w:rsidRPr="00C65385">
        <w:rPr>
          <w:rFonts w:ascii="宋体" w:hAnsi="宋体" w:cs="宋体" w:hint="eastAsia"/>
          <w:b/>
          <w:bCs/>
          <w:sz w:val="24"/>
          <w:u w:val="single"/>
        </w:rPr>
        <w:t xml:space="preserve"> 48 </w:t>
      </w:r>
      <w:r w:rsidRPr="00C65385">
        <w:rPr>
          <w:rFonts w:ascii="宋体" w:hAnsi="宋体" w:cs="宋体" w:hint="eastAsia"/>
          <w:sz w:val="24"/>
        </w:rPr>
        <w:t>小时。</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6、安全文明施工与环境保护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6.1安全文明施工</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6.1.1项目安全生产的达标目标及相应事项的约定：</w:t>
      </w:r>
      <w:r w:rsidRPr="00C65385">
        <w:rPr>
          <w:rFonts w:ascii="宋体" w:hAnsi="宋体" w:cs="宋体" w:hint="eastAsia"/>
          <w:b/>
          <w:bCs/>
          <w:sz w:val="24"/>
          <w:u w:val="single"/>
        </w:rPr>
        <w:t>施工现场按照《建筑施工安全检查标准》（JGJ59-2011）评定达到“合格”标准。</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6.1.4关于治安保卫的特别约定：</w:t>
      </w:r>
      <w:r w:rsidRPr="00C65385">
        <w:rPr>
          <w:rFonts w:ascii="宋体" w:hAnsi="宋体" w:cs="宋体" w:hint="eastAsia"/>
          <w:b/>
          <w:bCs/>
          <w:sz w:val="24"/>
          <w:u w:val="single"/>
        </w:rPr>
        <w:t>由承包人与当地公安部门协商，在现场建立治安管理机构或联防组织，统一管理施工场地的治安保卫事项，履行合同工程的治安保卫职责，发包人做好配合。</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关于编制施工场地治安管理计划的约定：</w:t>
      </w:r>
      <w:r w:rsidRPr="00C65385">
        <w:rPr>
          <w:rFonts w:ascii="宋体" w:hAnsi="宋体" w:cs="宋体" w:hint="eastAsia"/>
          <w:b/>
          <w:bCs/>
          <w:sz w:val="24"/>
          <w:u w:val="single"/>
        </w:rPr>
        <w:t>由承包人在开工后7日内编制施工场地治安管理计划，制定应对突发治安事件的紧急预案。</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6.1.5文明施工</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合同当事人对文明施工的要求：</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lastRenderedPageBreak/>
        <w:t>（1）遵守地方政府和有关部门对施工场地交通、环卫、安全和施工噪音等管理规定，并办理相关审批手续。</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（2）</w:t>
      </w:r>
      <w:r w:rsidRPr="00C65385">
        <w:rPr>
          <w:rFonts w:ascii="宋体" w:hAnsi="宋体" w:cs="宋体" w:hint="eastAsia"/>
          <w:b/>
          <w:sz w:val="24"/>
          <w:u w:val="single"/>
        </w:rPr>
        <w:t>施工时承包人应严格遵守施工现场管理规定，服从物业单位的管理，采取有效措施尽量减小尘土和噪音污染。</w:t>
      </w:r>
      <w:r w:rsidRPr="00C65385">
        <w:rPr>
          <w:rFonts w:ascii="宋体" w:hAnsi="宋体" w:cs="宋体" w:hint="eastAsia"/>
          <w:b/>
          <w:bCs/>
          <w:kern w:val="0"/>
          <w:sz w:val="24"/>
          <w:u w:val="single"/>
        </w:rPr>
        <w:t xml:space="preserve"> </w:t>
      </w:r>
    </w:p>
    <w:p w:rsidR="00B20277" w:rsidRPr="00C65385" w:rsidRDefault="00A03DD5">
      <w:pPr>
        <w:pStyle w:val="1f7"/>
        <w:spacing w:line="360" w:lineRule="auto"/>
        <w:ind w:firstLineChars="200" w:firstLine="482"/>
        <w:jc w:val="both"/>
        <w:rPr>
          <w:rFonts w:cs="宋体"/>
          <w:b/>
          <w:kern w:val="2"/>
          <w:szCs w:val="24"/>
          <w:u w:val="single"/>
        </w:rPr>
      </w:pPr>
      <w:r w:rsidRPr="00C65385">
        <w:rPr>
          <w:rFonts w:cs="宋体" w:hint="eastAsia"/>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rsidR="00B20277" w:rsidRPr="00C65385" w:rsidRDefault="00A03DD5">
      <w:pPr>
        <w:pStyle w:val="1f7"/>
        <w:spacing w:line="360" w:lineRule="auto"/>
        <w:ind w:firstLineChars="200" w:firstLine="482"/>
        <w:jc w:val="both"/>
        <w:rPr>
          <w:rFonts w:cs="宋体"/>
          <w:b/>
          <w:kern w:val="2"/>
          <w:szCs w:val="24"/>
          <w:u w:val="single"/>
        </w:rPr>
      </w:pPr>
      <w:r w:rsidRPr="00C65385">
        <w:rPr>
          <w:rFonts w:cs="宋体" w:hint="eastAsia"/>
          <w:b/>
          <w:kern w:val="2"/>
          <w:szCs w:val="24"/>
          <w:u w:val="single"/>
        </w:rPr>
        <w:t>如因发包人原因导致施工暂停时间较多通过夜间加班也无法确保工期的，工期延长时间须经发包人、监理人审核同意。</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（4）承包人应对进入施工现场的施工人员进行人员安全文明施工教育，配备必须的劳动保护用具，保证工程的施工安全和人身安全。</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（5）承包人由于违反安全操作规范，被政府有关部门处罚，如通报批评、警告和罚款等，承包人承担一切责任，并每被查处一次，发包人每次扣罚违约金5000元，</w:t>
      </w:r>
      <w:r w:rsidRPr="00C65385">
        <w:rPr>
          <w:rFonts w:ascii="宋体" w:hAnsi="宋体" w:cs="宋体" w:hint="eastAsia"/>
          <w:b/>
          <w:bCs/>
          <w:sz w:val="24"/>
          <w:u w:val="single"/>
        </w:rPr>
        <w:t>上述扣款在工程进度款中逐期扣除。</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sidRPr="00C65385">
        <w:rPr>
          <w:rFonts w:ascii="宋体" w:hAnsi="宋体" w:cs="宋体" w:hint="eastAsia"/>
          <w:b/>
          <w:bCs/>
          <w:sz w:val="24"/>
          <w:u w:val="single"/>
        </w:rPr>
        <w:t>上述扣款在工程进度款中逐期扣除</w:t>
      </w:r>
      <w:r w:rsidRPr="00C65385">
        <w:rPr>
          <w:rFonts w:ascii="宋体" w:hAnsi="宋体" w:cs="宋体" w:hint="eastAsia"/>
          <w:b/>
          <w:bCs/>
          <w:kern w:val="0"/>
          <w:sz w:val="24"/>
          <w:u w:val="single"/>
        </w:rPr>
        <w:t>。</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（7）发包人或监理工程师有权对承包人的安全施工状况进行检查，发现有违反安全施工情况的，有权提出整改要求，承包人须按要求进行整改。</w:t>
      </w:r>
    </w:p>
    <w:p w:rsidR="00B20277" w:rsidRPr="00C65385" w:rsidRDefault="00A03DD5">
      <w:pPr>
        <w:spacing w:line="360" w:lineRule="auto"/>
        <w:ind w:firstLineChars="200" w:firstLine="482"/>
        <w:rPr>
          <w:rFonts w:ascii="宋体" w:hAnsi="宋体" w:cs="宋体"/>
          <w:b/>
          <w:bCs/>
          <w:kern w:val="0"/>
          <w:sz w:val="24"/>
          <w:u w:val="single"/>
        </w:rPr>
      </w:pPr>
      <w:bookmarkStart w:id="505" w:name="_Hlk169521044"/>
      <w:r w:rsidRPr="00C65385">
        <w:rPr>
          <w:rFonts w:ascii="宋体" w:hAnsi="宋体" w:cs="宋体" w:hint="eastAsia"/>
          <w:b/>
          <w:bCs/>
          <w:kern w:val="0"/>
          <w:sz w:val="24"/>
          <w:u w:val="single"/>
        </w:rPr>
        <w:t>（8）施工期间，控制施工噪音和制定车辆等进出方案等，因在市中心，请考虑综合因素，提前现场考察，避免投诉，文明安全施工，并制定施工预案。</w:t>
      </w:r>
    </w:p>
    <w:bookmarkEnd w:id="505"/>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（9）上述手续办理费用约定如下： 由承包人承担。</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6.1.6关于安全文明施工费支付比例和支付期限的约定，按以下</w:t>
      </w:r>
      <w:r w:rsidRPr="00C65385">
        <w:rPr>
          <w:rFonts w:ascii="宋体" w:hAnsi="宋体" w:cs="宋体" w:hint="eastAsia"/>
          <w:sz w:val="24"/>
          <w:u w:val="single"/>
        </w:rPr>
        <w:t>第（1）种方式</w:t>
      </w:r>
      <w:r w:rsidRPr="00C65385">
        <w:rPr>
          <w:rFonts w:ascii="宋体" w:hAnsi="宋体" w:cs="宋体" w:hint="eastAsia"/>
          <w:sz w:val="24"/>
        </w:rPr>
        <w:t>约定：</w:t>
      </w:r>
    </w:p>
    <w:p w:rsidR="00B20277" w:rsidRPr="00C65385" w:rsidRDefault="00A03DD5">
      <w:pPr>
        <w:spacing w:line="360" w:lineRule="auto"/>
        <w:ind w:firstLineChars="200" w:firstLine="482"/>
        <w:rPr>
          <w:rFonts w:ascii="宋体" w:hAnsi="宋体" w:cs="宋体"/>
          <w:b/>
          <w:bCs/>
          <w:kern w:val="0"/>
          <w:sz w:val="24"/>
        </w:rPr>
      </w:pPr>
      <w:r w:rsidRPr="00C65385">
        <w:rPr>
          <w:rFonts w:ascii="宋体" w:hAnsi="宋体" w:cs="宋体" w:hint="eastAsia"/>
          <w:b/>
          <w:bCs/>
          <w:kern w:val="0"/>
          <w:sz w:val="24"/>
          <w:u w:val="single"/>
        </w:rPr>
        <w:t>（1）安全文明施工费总额的60%包含在工程预付款中支付，剩余部分根据工程进度在进度款中支付</w:t>
      </w:r>
      <w:r w:rsidRPr="00C65385">
        <w:rPr>
          <w:rFonts w:ascii="宋体" w:hAnsi="宋体" w:cs="宋体" w:hint="eastAsia"/>
          <w:b/>
          <w:bCs/>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u w:val="single"/>
        </w:rPr>
        <w:t xml:space="preserve">（2）其他： / </w:t>
      </w:r>
      <w:r w:rsidRPr="00C65385">
        <w:rPr>
          <w:rFonts w:ascii="宋体" w:hAnsi="宋体" w:cs="宋体" w:hint="eastAsia"/>
          <w:kern w:val="0"/>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lastRenderedPageBreak/>
        <w:t>7、工期和进度</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7.1施工组织设计</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7.1.1合</w:t>
      </w:r>
      <w:r w:rsidRPr="00C65385">
        <w:rPr>
          <w:rFonts w:ascii="宋体" w:hAnsi="宋体" w:cs="宋体" w:hint="eastAsia"/>
          <w:kern w:val="0"/>
          <w:sz w:val="24"/>
        </w:rPr>
        <w:t>同当事人约定的施工组织设计应包括的其他内容：</w:t>
      </w:r>
      <w:r w:rsidRPr="00C65385">
        <w:rPr>
          <w:rFonts w:ascii="宋体" w:hAnsi="宋体" w:cs="宋体" w:hint="eastAsia"/>
          <w:b/>
          <w:bCs/>
          <w:sz w:val="24"/>
          <w:u w:val="single"/>
        </w:rPr>
        <w:t>按《通用合同条款》7.1.1条执行</w:t>
      </w:r>
      <w:r w:rsidRPr="00C65385">
        <w:rPr>
          <w:rFonts w:ascii="宋体" w:hAnsi="宋体" w:cs="宋体" w:hint="eastAsia"/>
          <w:sz w:val="24"/>
        </w:rPr>
        <w:t>。</w:t>
      </w:r>
    </w:p>
    <w:p w:rsidR="00B20277" w:rsidRPr="00C65385" w:rsidRDefault="00A03DD5">
      <w:pPr>
        <w:autoSpaceDE w:val="0"/>
        <w:autoSpaceDN w:val="0"/>
        <w:spacing w:line="360" w:lineRule="auto"/>
        <w:ind w:firstLineChars="200" w:firstLine="480"/>
        <w:rPr>
          <w:rFonts w:ascii="宋体" w:hAnsi="宋体" w:cs="宋体"/>
          <w:kern w:val="0"/>
          <w:sz w:val="24"/>
        </w:rPr>
      </w:pPr>
      <w:r w:rsidRPr="00C65385">
        <w:rPr>
          <w:rFonts w:ascii="宋体" w:hAnsi="宋体" w:cs="宋体" w:hint="eastAsia"/>
          <w:sz w:val="24"/>
        </w:rPr>
        <w:t>7.1.2</w:t>
      </w:r>
      <w:r w:rsidRPr="00C65385">
        <w:rPr>
          <w:rFonts w:ascii="宋体" w:hAnsi="宋体" w:cs="宋体" w:hint="eastAsia"/>
          <w:kern w:val="0"/>
          <w:sz w:val="24"/>
        </w:rPr>
        <w:t>施工组织设计的提交和修改</w:t>
      </w:r>
    </w:p>
    <w:p w:rsidR="00B20277" w:rsidRPr="00C65385" w:rsidRDefault="00A03DD5">
      <w:pPr>
        <w:autoSpaceDE w:val="0"/>
        <w:autoSpaceDN w:val="0"/>
        <w:spacing w:line="360" w:lineRule="auto"/>
        <w:ind w:firstLineChars="200" w:firstLine="480"/>
        <w:rPr>
          <w:rFonts w:ascii="宋体" w:hAnsi="宋体" w:cs="宋体"/>
          <w:sz w:val="24"/>
          <w:u w:val="single"/>
        </w:rPr>
      </w:pPr>
      <w:r w:rsidRPr="00C65385">
        <w:rPr>
          <w:rFonts w:ascii="宋体" w:hAnsi="宋体" w:cs="宋体" w:hint="eastAsia"/>
          <w:kern w:val="0"/>
          <w:sz w:val="24"/>
        </w:rPr>
        <w:t>承包人提交详细施工组织设计的期限的约定：</w:t>
      </w:r>
      <w:r w:rsidRPr="00C65385">
        <w:rPr>
          <w:rFonts w:ascii="宋体" w:hAnsi="宋体" w:cs="宋体" w:hint="eastAsia"/>
          <w:b/>
          <w:bCs/>
          <w:sz w:val="24"/>
          <w:u w:val="single"/>
        </w:rPr>
        <w:t>合同签订后5天内提供详细施工组织设计（施工方案）和进度计划。</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发包人和监理人在收到详细的施工组织设计后确认或提出修改意见的期限：</w:t>
      </w:r>
      <w:r w:rsidRPr="00C65385">
        <w:rPr>
          <w:rFonts w:ascii="宋体" w:hAnsi="宋体" w:cs="宋体" w:hint="eastAsia"/>
          <w:b/>
          <w:bCs/>
          <w:sz w:val="24"/>
          <w:u w:val="single"/>
        </w:rPr>
        <w:t>收到完整资料后7天内确认或提出修改意见。发包人、监理单位对施工组织设计方案的确认是对施工组织设计方案可行性的确认，并不是对所涉费用的确认，也</w:t>
      </w:r>
      <w:proofErr w:type="gramStart"/>
      <w:r w:rsidRPr="00C65385">
        <w:rPr>
          <w:rFonts w:ascii="宋体" w:hAnsi="宋体" w:cs="宋体" w:hint="eastAsia"/>
          <w:b/>
          <w:bCs/>
          <w:sz w:val="24"/>
          <w:u w:val="single"/>
        </w:rPr>
        <w:t>不</w:t>
      </w:r>
      <w:proofErr w:type="gramEnd"/>
      <w:r w:rsidRPr="00C65385">
        <w:rPr>
          <w:rFonts w:ascii="宋体" w:hAnsi="宋体" w:cs="宋体" w:hint="eastAsia"/>
          <w:b/>
          <w:bCs/>
          <w:sz w:val="24"/>
          <w:u w:val="single"/>
        </w:rPr>
        <w:t>免除承包人对施工组织设计方案应承担的责任。</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7.2施工进度计划</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7.2.2施工进度计划的修订</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发包人和监理人在收到修订的施工进度计划后确认或提出修改意见的期限：</w:t>
      </w:r>
      <w:r w:rsidRPr="00C65385">
        <w:rPr>
          <w:rFonts w:ascii="宋体" w:hAnsi="宋体" w:cs="宋体" w:hint="eastAsia"/>
          <w:b/>
          <w:bCs/>
          <w:sz w:val="24"/>
          <w:u w:val="single"/>
        </w:rPr>
        <w:t>收到完整资料后7天内确认或提出修改意见。</w:t>
      </w:r>
      <w:r w:rsidRPr="00C65385">
        <w:rPr>
          <w:rFonts w:ascii="宋体" w:hAnsi="宋体" w:cs="宋体" w:hint="eastAsia"/>
          <w:sz w:val="24"/>
        </w:rPr>
        <w:t>发包人、监理单位对施工进度计划的确认是对施工进度计划可行性的确认，并不是对所涉费用的确认，也</w:t>
      </w:r>
      <w:proofErr w:type="gramStart"/>
      <w:r w:rsidRPr="00C65385">
        <w:rPr>
          <w:rFonts w:ascii="宋体" w:hAnsi="宋体" w:cs="宋体" w:hint="eastAsia"/>
          <w:sz w:val="24"/>
        </w:rPr>
        <w:t>不</w:t>
      </w:r>
      <w:proofErr w:type="gramEnd"/>
      <w:r w:rsidRPr="00C65385">
        <w:rPr>
          <w:rFonts w:ascii="宋体" w:hAnsi="宋体" w:cs="宋体" w:hint="eastAsia"/>
          <w:sz w:val="24"/>
        </w:rPr>
        <w:t>免除承包人对施工进度计划应承担的责任。</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7.3开工</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7.3.1开工准备</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关于承包人提交</w:t>
      </w:r>
      <w:r w:rsidRPr="00C65385">
        <w:rPr>
          <w:rFonts w:ascii="宋体" w:hAnsi="宋体" w:cs="宋体" w:hint="eastAsia"/>
          <w:kern w:val="0"/>
          <w:sz w:val="24"/>
        </w:rPr>
        <w:t>工程开工</w:t>
      </w:r>
      <w:proofErr w:type="gramStart"/>
      <w:r w:rsidRPr="00C65385">
        <w:rPr>
          <w:rFonts w:ascii="宋体" w:hAnsi="宋体" w:cs="宋体" w:hint="eastAsia"/>
          <w:kern w:val="0"/>
          <w:sz w:val="24"/>
        </w:rPr>
        <w:t>报审表</w:t>
      </w:r>
      <w:proofErr w:type="gramEnd"/>
      <w:r w:rsidRPr="00C65385">
        <w:rPr>
          <w:rFonts w:ascii="宋体" w:hAnsi="宋体" w:cs="宋体" w:hint="eastAsia"/>
          <w:kern w:val="0"/>
          <w:sz w:val="24"/>
        </w:rPr>
        <w:t>的期限：</w:t>
      </w:r>
      <w:r w:rsidRPr="00C65385">
        <w:rPr>
          <w:rFonts w:ascii="宋体" w:hAnsi="宋体" w:cs="宋体" w:hint="eastAsia"/>
          <w:b/>
          <w:bCs/>
          <w:sz w:val="24"/>
          <w:u w:val="single"/>
        </w:rPr>
        <w:t>开工日期前7天。</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关于发包人应完成的其他开工准备工作及期限：</w:t>
      </w:r>
      <w:r w:rsidRPr="00C65385">
        <w:rPr>
          <w:rFonts w:ascii="宋体" w:hAnsi="宋体" w:cs="宋体" w:hint="eastAsia"/>
          <w:b/>
          <w:bCs/>
          <w:sz w:val="24"/>
          <w:u w:val="single"/>
        </w:rPr>
        <w:t>开工日期前7天。</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关于承包人应完成的其他开工准备工作及期限：</w:t>
      </w:r>
      <w:r w:rsidRPr="00C65385">
        <w:rPr>
          <w:rFonts w:ascii="宋体" w:hAnsi="宋体" w:cs="宋体" w:hint="eastAsia"/>
          <w:b/>
          <w:bCs/>
          <w:sz w:val="24"/>
          <w:u w:val="single"/>
        </w:rPr>
        <w:t>开工日期前7天。</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7.3.2开工通知</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因发包人原因造成监理人未能在计划开工日期之日起</w:t>
      </w:r>
      <w:r w:rsidRPr="00C65385">
        <w:rPr>
          <w:rFonts w:ascii="宋体" w:hAnsi="宋体" w:cs="宋体" w:hint="eastAsia"/>
          <w:b/>
          <w:bCs/>
          <w:sz w:val="24"/>
          <w:u w:val="single"/>
        </w:rPr>
        <w:t xml:space="preserve"> 90 </w:t>
      </w:r>
      <w:r w:rsidRPr="00C65385">
        <w:rPr>
          <w:rFonts w:ascii="宋体" w:hAnsi="宋体" w:cs="宋体" w:hint="eastAsia"/>
          <w:sz w:val="24"/>
        </w:rPr>
        <w:t>天内发出开工通知的，承包人有权提出价格调整要求，或者解除合同。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7.4测量放线</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7.4.1发包人通过监理人向承包人提供测量基准点、基准线和水准点及其书面资料的期限：</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7.5工期延误</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7.5.1因发包人原因导致工期延误</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（7）因发包人原因导致工期延误的其他情形：</w:t>
      </w:r>
      <w:r w:rsidRPr="00C65385">
        <w:rPr>
          <w:rFonts w:ascii="宋体" w:hAnsi="宋体" w:cs="宋体" w:hint="eastAsia"/>
          <w:sz w:val="24"/>
          <w:u w:val="single"/>
        </w:rPr>
        <w:t xml:space="preserve"> /  </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①重大设计变更引起的工期延误；</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②其他：不可抗力。</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7.5.2因承包人原因导致工期延误</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因承包人原因造成工期延误，逾期竣工违约金的计算方法为：</w:t>
      </w:r>
      <w:r w:rsidRPr="00C65385">
        <w:rPr>
          <w:rFonts w:ascii="宋体" w:hAnsi="宋体" w:cs="宋体" w:hint="eastAsia"/>
          <w:b/>
          <w:bCs/>
          <w:sz w:val="24"/>
          <w:u w:val="single"/>
        </w:rPr>
        <w:t>因承包人原因造成延误工期每延误一天，扣罚2000元</w:t>
      </w:r>
      <w:r w:rsidRPr="00C65385">
        <w:rPr>
          <w:rFonts w:ascii="宋体" w:hAnsi="宋体" w:cs="宋体" w:hint="eastAsia"/>
          <w:sz w:val="24"/>
          <w:u w:val="single"/>
        </w:rPr>
        <w:t>。</w:t>
      </w:r>
      <w:r w:rsidRPr="00C65385">
        <w:rPr>
          <w:rFonts w:ascii="宋体" w:hAnsi="宋体" w:cs="宋体" w:hint="eastAsia"/>
          <w:sz w:val="24"/>
        </w:rPr>
        <w:t>如因承包人自身原因造成工期严重滞后（实际进度滞后经批准的进度计划30</w:t>
      </w:r>
      <w:proofErr w:type="gramStart"/>
      <w:r w:rsidRPr="00C65385">
        <w:rPr>
          <w:rFonts w:ascii="宋体" w:hAnsi="宋体" w:cs="宋体" w:hint="eastAsia"/>
          <w:sz w:val="24"/>
        </w:rPr>
        <w:t>日历天以上</w:t>
      </w:r>
      <w:proofErr w:type="gramEnd"/>
      <w:r w:rsidRPr="00C65385">
        <w:rPr>
          <w:rFonts w:ascii="宋体" w:hAnsi="宋体" w:cs="宋体" w:hint="eastAsia"/>
          <w:sz w:val="24"/>
        </w:rPr>
        <w:t>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因承包人原因造成工期延误，逾期竣工违约金的上限：</w:t>
      </w:r>
      <w:r w:rsidRPr="00C65385">
        <w:rPr>
          <w:rFonts w:ascii="宋体" w:hAnsi="宋体" w:cs="宋体" w:hint="eastAsia"/>
          <w:b/>
          <w:bCs/>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7.6不利物质条件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不利物质条件的其他情形和有关约定：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 xml:space="preserve">（1）施工场地周围地下管线  </w:t>
      </w:r>
      <w:r w:rsidRPr="00C65385">
        <w:rPr>
          <w:rFonts w:ascii="宋体" w:hAnsi="宋体" w:cs="宋体" w:hint="eastAsia"/>
          <w:b/>
          <w:bCs/>
          <w:sz w:val="24"/>
        </w:rPr>
        <w:t>；</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 xml:space="preserve">（2）地下障碍物和污染物  </w:t>
      </w:r>
      <w:r w:rsidRPr="00C65385">
        <w:rPr>
          <w:rFonts w:ascii="宋体" w:hAnsi="宋体" w:cs="宋体" w:hint="eastAsia"/>
          <w:b/>
          <w:bCs/>
          <w:sz w:val="24"/>
        </w:rPr>
        <w:t>；</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 xml:space="preserve">（3）其他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7.7异常恶劣的气候条件</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发包人和承包人同意以下情形视为异常恶劣的气候条件：</w:t>
      </w:r>
      <w:r w:rsidRPr="00C65385">
        <w:rPr>
          <w:rFonts w:ascii="宋体" w:hAnsi="宋体" w:cs="宋体" w:hint="eastAsia"/>
          <w:b/>
          <w:bCs/>
          <w:sz w:val="24"/>
          <w:u w:val="single"/>
        </w:rPr>
        <w:t>持续半小时10级及10级以上的台风、3小时内降雨量达50毫米、6小时内降雪量达15毫米、日气温超过40度或低于零下10度</w:t>
      </w:r>
      <w:r w:rsidRPr="00C65385">
        <w:rPr>
          <w:rFonts w:ascii="宋体" w:hAnsi="宋体" w:cs="宋体" w:hint="eastAsia"/>
          <w:b/>
          <w:bCs/>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7.8提前竣工的奖励</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7.8.2提前竣工的奖励：</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 </w:t>
      </w:r>
      <w:r w:rsidRPr="00C65385">
        <w:rPr>
          <w:rFonts w:ascii="宋体" w:hAnsi="宋体" w:cs="宋体" w:hint="eastAsia"/>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8、材料与设备</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8.4材料与工程设备的保管与使用</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8.4.1发包人供应的材料设备的保管费用的承担：</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8.6样品</w:t>
      </w:r>
    </w:p>
    <w:p w:rsidR="00B20277" w:rsidRPr="00C65385" w:rsidRDefault="00A03DD5">
      <w:pPr>
        <w:autoSpaceDE w:val="0"/>
        <w:autoSpaceDN w:val="0"/>
        <w:spacing w:line="360" w:lineRule="auto"/>
        <w:ind w:firstLineChars="200" w:firstLine="480"/>
        <w:rPr>
          <w:rFonts w:ascii="宋体" w:hAnsi="宋体" w:cs="宋体"/>
          <w:kern w:val="0"/>
          <w:sz w:val="24"/>
        </w:rPr>
      </w:pPr>
      <w:r w:rsidRPr="00C65385">
        <w:rPr>
          <w:rFonts w:ascii="宋体" w:hAnsi="宋体" w:cs="宋体" w:hint="eastAsia"/>
          <w:kern w:val="0"/>
          <w:sz w:val="24"/>
        </w:rPr>
        <w:t>8.6.1样品的报送与封存</w:t>
      </w:r>
    </w:p>
    <w:p w:rsidR="00B20277" w:rsidRPr="00C65385" w:rsidRDefault="00A03DD5">
      <w:pPr>
        <w:autoSpaceDE w:val="0"/>
        <w:autoSpaceDN w:val="0"/>
        <w:spacing w:line="360" w:lineRule="auto"/>
        <w:ind w:firstLineChars="200" w:firstLine="480"/>
        <w:rPr>
          <w:rFonts w:ascii="宋体" w:hAnsi="宋体" w:cs="宋体"/>
          <w:sz w:val="24"/>
          <w:u w:val="single"/>
        </w:rPr>
      </w:pPr>
      <w:r w:rsidRPr="00C65385">
        <w:rPr>
          <w:rFonts w:ascii="宋体" w:hAnsi="宋体" w:cs="宋体" w:hint="eastAsia"/>
          <w:kern w:val="0"/>
          <w:sz w:val="24"/>
        </w:rPr>
        <w:t>需要承包人报送样品的材料或工程设备，样品的种类、名称、规格、数量要求：</w:t>
      </w:r>
      <w:r w:rsidRPr="00C65385">
        <w:rPr>
          <w:rFonts w:ascii="宋体" w:hAnsi="宋体" w:cs="宋体" w:hint="eastAsia"/>
          <w:b/>
          <w:bCs/>
          <w:sz w:val="24"/>
          <w:u w:val="single"/>
        </w:rPr>
        <w:lastRenderedPageBreak/>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8.8施工设备和临时设施</w:t>
      </w:r>
    </w:p>
    <w:p w:rsidR="00B20277" w:rsidRPr="00C65385" w:rsidRDefault="00A03DD5">
      <w:pPr>
        <w:autoSpaceDE w:val="0"/>
        <w:autoSpaceDN w:val="0"/>
        <w:spacing w:line="360" w:lineRule="auto"/>
        <w:ind w:firstLineChars="200" w:firstLine="480"/>
        <w:rPr>
          <w:rFonts w:ascii="宋体" w:hAnsi="宋体" w:cs="宋体"/>
          <w:sz w:val="24"/>
        </w:rPr>
      </w:pPr>
      <w:r w:rsidRPr="00C65385">
        <w:rPr>
          <w:rFonts w:ascii="宋体" w:hAnsi="宋体" w:cs="宋体" w:hint="eastAsia"/>
          <w:sz w:val="24"/>
        </w:rPr>
        <w:t>8.8.1承包人提供的施工设备和临时设施</w:t>
      </w:r>
    </w:p>
    <w:p w:rsidR="00B20277" w:rsidRPr="00C65385" w:rsidRDefault="00A03DD5">
      <w:pPr>
        <w:autoSpaceDE w:val="0"/>
        <w:autoSpaceDN w:val="0"/>
        <w:spacing w:line="360" w:lineRule="auto"/>
        <w:ind w:firstLineChars="200" w:firstLine="480"/>
        <w:rPr>
          <w:rFonts w:ascii="宋体" w:hAnsi="宋体" w:cs="宋体"/>
          <w:sz w:val="24"/>
        </w:rPr>
      </w:pPr>
      <w:r w:rsidRPr="00C65385">
        <w:rPr>
          <w:rFonts w:ascii="宋体" w:hAnsi="宋体" w:cs="宋体" w:hint="eastAsia"/>
          <w:sz w:val="24"/>
        </w:rPr>
        <w:t>关于修建临时设施费用承担的约定：</w:t>
      </w:r>
      <w:r w:rsidRPr="00C65385">
        <w:rPr>
          <w:rFonts w:ascii="宋体" w:hAnsi="宋体" w:cs="宋体" w:hint="eastAsia"/>
          <w:b/>
          <w:bCs/>
          <w:sz w:val="24"/>
          <w:u w:val="single"/>
        </w:rPr>
        <w:t>由承包人自行考虑，相关费用计入报价。</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9、试验与检验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9.1试验设备与试验人员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9.1.2试验设备</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施工现场需要配置的试验场所：</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由承包人提供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施工现场需要配备的试验设备：</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由承包人提供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施工现场需要具备的其他试验条件：</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由承包人提供 </w:t>
      </w:r>
    </w:p>
    <w:p w:rsidR="00B20277" w:rsidRPr="00C65385" w:rsidRDefault="00A03DD5">
      <w:pPr>
        <w:spacing w:line="360" w:lineRule="auto"/>
        <w:ind w:firstLineChars="200" w:firstLine="480"/>
        <w:rPr>
          <w:rFonts w:ascii="宋体" w:hAnsi="宋体" w:cs="宋体"/>
          <w:b/>
          <w:bCs/>
          <w:kern w:val="0"/>
          <w:sz w:val="24"/>
        </w:rPr>
      </w:pPr>
      <w:r w:rsidRPr="00C65385">
        <w:rPr>
          <w:rFonts w:ascii="宋体" w:hAnsi="宋体" w:cs="宋体" w:hint="eastAsia"/>
          <w:sz w:val="24"/>
        </w:rPr>
        <w:t>9.3</w:t>
      </w:r>
      <w:r w:rsidRPr="00C65385">
        <w:rPr>
          <w:rFonts w:ascii="宋体" w:hAnsi="宋体" w:cs="宋体" w:hint="eastAsia"/>
          <w:kern w:val="0"/>
          <w:sz w:val="24"/>
        </w:rPr>
        <w:t>材料、工程设备和工程的试验和检验</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kern w:val="0"/>
          <w:sz w:val="24"/>
        </w:rPr>
        <w:t>试验、检测单位资质条件约定：</w:t>
      </w:r>
      <w:r w:rsidRPr="00C65385">
        <w:rPr>
          <w:rFonts w:ascii="宋体" w:hAnsi="宋体" w:cs="宋体" w:hint="eastAsia"/>
          <w:b/>
          <w:bCs/>
          <w:sz w:val="24"/>
          <w:u w:val="single"/>
        </w:rPr>
        <w:t>按有关规定执行；</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kern w:val="0"/>
          <w:sz w:val="24"/>
        </w:rPr>
        <w:t>试验、检测单位选择约定：</w:t>
      </w:r>
      <w:r w:rsidRPr="00C65385">
        <w:rPr>
          <w:rFonts w:ascii="宋体" w:hAnsi="宋体" w:cs="宋体" w:hint="eastAsia"/>
          <w:b/>
          <w:bCs/>
          <w:sz w:val="24"/>
          <w:u w:val="single"/>
        </w:rPr>
        <w:t>报监理及发包人审核批准；</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试验、检测费用约定：</w:t>
      </w:r>
      <w:r w:rsidRPr="00C65385">
        <w:rPr>
          <w:rFonts w:ascii="宋体" w:hAnsi="宋体" w:cs="宋体" w:hint="eastAsia"/>
          <w:b/>
          <w:bCs/>
          <w:sz w:val="24"/>
          <w:u w:val="single"/>
        </w:rPr>
        <w:t xml:space="preserve"> 按有关规定执行。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 xml:space="preserve">9.4 现场工艺试验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现场工艺试验的有关约定：</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10、变更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10.1变更的范围</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关于变更的范围的约定：</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10.1.1关于变更范围的约定：按照《杭州市政府投资项目工程变更管理暂行办法》（杭财建[2013]1246号）中工程变更的相关规定。</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10.1.2因承包人擅自变更设计发生的费用和由此导致发包人的直接损失，由承包人承担，延误的工期不予顺延。</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10.1.3承包人提出的合理化建议涉及到的工程变更，须经发包人同意并办理相关变更审查手续。未经同意擅自更改的，承包人承担由此产生的费用，并赔偿发包人的有关损失，延误的工期不予顺延。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10.4变更估价</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10.4.1变更估价原则</w:t>
      </w:r>
    </w:p>
    <w:p w:rsidR="00B20277" w:rsidRPr="00C65385" w:rsidRDefault="00A03DD5">
      <w:pPr>
        <w:autoSpaceDE w:val="0"/>
        <w:autoSpaceDN w:val="0"/>
        <w:spacing w:line="360" w:lineRule="auto"/>
        <w:ind w:firstLineChars="200" w:firstLine="480"/>
        <w:rPr>
          <w:rFonts w:ascii="宋体" w:hAnsi="宋体" w:cs="宋体"/>
          <w:sz w:val="24"/>
        </w:rPr>
      </w:pPr>
      <w:r w:rsidRPr="00C65385">
        <w:rPr>
          <w:rFonts w:ascii="宋体" w:hAnsi="宋体" w:cs="宋体" w:hint="eastAsia"/>
          <w:sz w:val="24"/>
        </w:rPr>
        <w:lastRenderedPageBreak/>
        <w:t xml:space="preserve">关于变更估价的约定: </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（1）已标价工程量清单或预算书有相同项目的，按照相同项目单价确定。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（2）已标价工程量清单或预算书中无相同项目，但有类似项目的，参照类似项目的单价确定。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①某种材料（包括半成品或成品）等级、标准发生变化的，</w:t>
      </w:r>
      <w:proofErr w:type="gramStart"/>
      <w:r w:rsidRPr="00C65385">
        <w:rPr>
          <w:rFonts w:ascii="宋体" w:hAnsi="宋体" w:cs="宋体" w:hint="eastAsia"/>
          <w:b/>
          <w:bCs/>
          <w:sz w:val="24"/>
          <w:u w:val="single"/>
        </w:rPr>
        <w:t>清单组价子目</w:t>
      </w:r>
      <w:proofErr w:type="gramEnd"/>
      <w:r w:rsidRPr="00C65385">
        <w:rPr>
          <w:rFonts w:ascii="宋体" w:hAnsi="宋体" w:cs="宋体" w:hint="eastAsia"/>
          <w:b/>
          <w:bCs/>
          <w:sz w:val="24"/>
          <w:u w:val="single"/>
        </w:rPr>
        <w:t>不变，仅调整不同的材料编制</w:t>
      </w:r>
      <w:proofErr w:type="gramStart"/>
      <w:r w:rsidRPr="00C65385">
        <w:rPr>
          <w:rFonts w:ascii="宋体" w:hAnsi="宋体" w:cs="宋体" w:hint="eastAsia"/>
          <w:b/>
          <w:bCs/>
          <w:sz w:val="24"/>
          <w:u w:val="single"/>
        </w:rPr>
        <w:t>期信息</w:t>
      </w:r>
      <w:proofErr w:type="gramEnd"/>
      <w:r w:rsidRPr="00C65385">
        <w:rPr>
          <w:rFonts w:ascii="宋体" w:hAnsi="宋体" w:cs="宋体" w:hint="eastAsia"/>
          <w:b/>
          <w:bCs/>
          <w:sz w:val="24"/>
          <w:u w:val="single"/>
        </w:rPr>
        <w:t>价的差价（计税金）：材料编制</w:t>
      </w:r>
      <w:proofErr w:type="gramStart"/>
      <w:r w:rsidRPr="00C65385">
        <w:rPr>
          <w:rFonts w:ascii="宋体" w:hAnsi="宋体" w:cs="宋体" w:hint="eastAsia"/>
          <w:b/>
          <w:bCs/>
          <w:sz w:val="24"/>
          <w:u w:val="single"/>
        </w:rPr>
        <w:t>期信息价</w:t>
      </w:r>
      <w:proofErr w:type="gramEnd"/>
      <w:r w:rsidRPr="00C65385">
        <w:rPr>
          <w:rFonts w:ascii="宋体" w:hAnsi="宋体" w:cs="宋体" w:hint="eastAsia"/>
          <w:b/>
          <w:bCs/>
          <w:sz w:val="24"/>
          <w:u w:val="single"/>
        </w:rPr>
        <w:t>计价顺序依次为《杭州市造价信息》、《浙江省造价信息》正刊，对造价</w:t>
      </w:r>
      <w:proofErr w:type="gramStart"/>
      <w:r w:rsidRPr="00C65385">
        <w:rPr>
          <w:rFonts w:ascii="宋体" w:hAnsi="宋体" w:cs="宋体" w:hint="eastAsia"/>
          <w:b/>
          <w:bCs/>
          <w:sz w:val="24"/>
          <w:u w:val="single"/>
        </w:rPr>
        <w:t>信息</w:t>
      </w:r>
      <w:proofErr w:type="gramEnd"/>
      <w:r w:rsidRPr="00C65385">
        <w:rPr>
          <w:rFonts w:ascii="宋体" w:hAnsi="宋体" w:cs="宋体" w:hint="eastAsia"/>
          <w:b/>
          <w:bCs/>
          <w:sz w:val="24"/>
          <w:u w:val="single"/>
        </w:rPr>
        <w:t>价正刊没有的材料，发包人将在充分市场询价的基础上，参照同期同类材料市场价格水平，按照相关规定审批程序签证确定其编制</w:t>
      </w:r>
      <w:proofErr w:type="gramStart"/>
      <w:r w:rsidRPr="00C65385">
        <w:rPr>
          <w:rFonts w:ascii="宋体" w:hAnsi="宋体" w:cs="宋体" w:hint="eastAsia"/>
          <w:b/>
          <w:bCs/>
          <w:sz w:val="24"/>
          <w:u w:val="single"/>
        </w:rPr>
        <w:t>期信息</w:t>
      </w:r>
      <w:proofErr w:type="gramEnd"/>
      <w:r w:rsidRPr="00C65385">
        <w:rPr>
          <w:rFonts w:ascii="宋体" w:hAnsi="宋体" w:cs="宋体" w:hint="eastAsia"/>
          <w:b/>
          <w:bCs/>
          <w:sz w:val="24"/>
          <w:u w:val="single"/>
        </w:rPr>
        <w:t>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②清单项目某一特征或工程内容变化，不影响其他特征及工程内容价格的，其他特征组合标准不变，仅调整发生变化的组合子目价格。</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（3）已标价工程量清单或预算书中无相同项目及类似项目单价的，其单价的确定，按以下约定：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套用浙江省2018版预算定额和费用定额或现行相应专业定额，综合费用按相应类别工程费率的中限计取，</w:t>
      </w:r>
      <w:proofErr w:type="gramStart"/>
      <w:r w:rsidRPr="00C65385">
        <w:rPr>
          <w:rFonts w:ascii="宋体" w:hAnsi="宋体" w:cs="宋体" w:hint="eastAsia"/>
          <w:b/>
          <w:bCs/>
          <w:sz w:val="24"/>
          <w:u w:val="single"/>
        </w:rPr>
        <w:t>规</w:t>
      </w:r>
      <w:proofErr w:type="gramEnd"/>
      <w:r w:rsidRPr="00C65385">
        <w:rPr>
          <w:rFonts w:ascii="宋体" w:hAnsi="宋体" w:cs="宋体" w:hint="eastAsia"/>
          <w:b/>
          <w:bCs/>
          <w:sz w:val="24"/>
          <w:u w:val="single"/>
        </w:rPr>
        <w:t>费、税金、农民工工伤保险按磋商口径执行；①材料价格有磋商价的</w:t>
      </w:r>
      <w:proofErr w:type="gramStart"/>
      <w:r w:rsidRPr="00C65385">
        <w:rPr>
          <w:rFonts w:ascii="宋体" w:hAnsi="宋体" w:cs="宋体" w:hint="eastAsia"/>
          <w:b/>
          <w:bCs/>
          <w:sz w:val="24"/>
          <w:u w:val="single"/>
        </w:rPr>
        <w:t>执行磋商</w:t>
      </w:r>
      <w:proofErr w:type="gramEnd"/>
      <w:r w:rsidRPr="00C65385">
        <w:rPr>
          <w:rFonts w:ascii="宋体" w:hAnsi="宋体" w:cs="宋体" w:hint="eastAsia"/>
          <w:b/>
          <w:bCs/>
          <w:sz w:val="24"/>
          <w:u w:val="single"/>
        </w:rPr>
        <w:t>价；②材料价格无磋商价的执行合同工期前80%的</w:t>
      </w:r>
      <w:proofErr w:type="gramStart"/>
      <w:r w:rsidRPr="00C65385">
        <w:rPr>
          <w:rFonts w:ascii="宋体" w:hAnsi="宋体" w:cs="宋体" w:hint="eastAsia"/>
          <w:b/>
          <w:bCs/>
          <w:sz w:val="24"/>
          <w:u w:val="single"/>
        </w:rPr>
        <w:t>信息价</w:t>
      </w:r>
      <w:proofErr w:type="gramEnd"/>
      <w:r w:rsidRPr="00C65385">
        <w:rPr>
          <w:rFonts w:ascii="宋体" w:hAnsi="宋体" w:cs="宋体" w:hint="eastAsia"/>
          <w:b/>
          <w:bCs/>
          <w:sz w:val="24"/>
          <w:u w:val="single"/>
        </w:rPr>
        <w:t>平均值，对当地</w:t>
      </w:r>
      <w:proofErr w:type="gramStart"/>
      <w:r w:rsidRPr="00C65385">
        <w:rPr>
          <w:rFonts w:ascii="宋体" w:hAnsi="宋体" w:cs="宋体" w:hint="eastAsia"/>
          <w:b/>
          <w:bCs/>
          <w:sz w:val="24"/>
          <w:u w:val="single"/>
        </w:rPr>
        <w:t>信息</w:t>
      </w:r>
      <w:proofErr w:type="gramEnd"/>
      <w:r w:rsidRPr="00C65385">
        <w:rPr>
          <w:rFonts w:ascii="宋体" w:hAnsi="宋体" w:cs="宋体" w:hint="eastAsia"/>
          <w:b/>
          <w:bCs/>
          <w:sz w:val="24"/>
          <w:u w:val="single"/>
        </w:rPr>
        <w:t>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w:t>
      </w:r>
      <w:proofErr w:type="gramStart"/>
      <w:r w:rsidRPr="00C65385">
        <w:rPr>
          <w:rFonts w:ascii="宋体" w:hAnsi="宋体" w:cs="宋体" w:hint="eastAsia"/>
          <w:b/>
          <w:bCs/>
          <w:sz w:val="24"/>
          <w:u w:val="single"/>
        </w:rPr>
        <w:t>若项目含甲供</w:t>
      </w:r>
      <w:proofErr w:type="gramEnd"/>
      <w:r w:rsidRPr="00C65385">
        <w:rPr>
          <w:rFonts w:ascii="宋体" w:hAnsi="宋体" w:cs="宋体" w:hint="eastAsia"/>
          <w:b/>
          <w:bCs/>
          <w:sz w:val="24"/>
          <w:u w:val="single"/>
        </w:rPr>
        <w:t>材料/设备，中标价及招标控制价均</w:t>
      </w:r>
      <w:proofErr w:type="gramStart"/>
      <w:r w:rsidRPr="00C65385">
        <w:rPr>
          <w:rFonts w:ascii="宋体" w:hAnsi="宋体" w:cs="宋体" w:hint="eastAsia"/>
          <w:b/>
          <w:bCs/>
          <w:sz w:val="24"/>
          <w:u w:val="single"/>
        </w:rPr>
        <w:t>扣除甲供材</w:t>
      </w:r>
      <w:proofErr w:type="gramEnd"/>
      <w:r w:rsidRPr="00C65385">
        <w:rPr>
          <w:rFonts w:ascii="宋体" w:hAnsi="宋体" w:cs="宋体" w:hint="eastAsia"/>
          <w:b/>
          <w:bCs/>
          <w:sz w:val="24"/>
          <w:u w:val="single"/>
        </w:rPr>
        <w:t>料/设备金额）③当零星工程发生签证台班数量，机械单价有磋商价的</w:t>
      </w:r>
      <w:proofErr w:type="gramStart"/>
      <w:r w:rsidRPr="00C65385">
        <w:rPr>
          <w:rFonts w:ascii="宋体" w:hAnsi="宋体" w:cs="宋体" w:hint="eastAsia"/>
          <w:b/>
          <w:bCs/>
          <w:sz w:val="24"/>
          <w:u w:val="single"/>
        </w:rPr>
        <w:t>执行磋</w:t>
      </w:r>
      <w:proofErr w:type="gramEnd"/>
      <w:r w:rsidRPr="00C65385">
        <w:rPr>
          <w:rFonts w:ascii="宋体" w:hAnsi="宋体" w:cs="宋体" w:hint="eastAsia"/>
          <w:b/>
          <w:bCs/>
          <w:sz w:val="24"/>
          <w:u w:val="single"/>
        </w:rPr>
        <w:t>商价；④当零星工程发生签证台班数量，机械单价无磋商价的执行预算定额单价；按照上述方法计算后乘以（1-承包人报价浮动率L）得出结算单价，承包人报价浮动率L=（1-中标价÷招标控制价）×100%（</w:t>
      </w:r>
      <w:proofErr w:type="gramStart"/>
      <w:r w:rsidRPr="00C65385">
        <w:rPr>
          <w:rFonts w:ascii="宋体" w:hAnsi="宋体" w:cs="宋体" w:hint="eastAsia"/>
          <w:b/>
          <w:bCs/>
          <w:sz w:val="24"/>
          <w:u w:val="single"/>
        </w:rPr>
        <w:t>若项目含甲供</w:t>
      </w:r>
      <w:proofErr w:type="gramEnd"/>
      <w:r w:rsidRPr="00C65385">
        <w:rPr>
          <w:rFonts w:ascii="宋体" w:hAnsi="宋体" w:cs="宋体" w:hint="eastAsia"/>
          <w:b/>
          <w:bCs/>
          <w:sz w:val="24"/>
          <w:u w:val="single"/>
        </w:rPr>
        <w:t>材料/设备，中标价及招标控制价均</w:t>
      </w:r>
      <w:proofErr w:type="gramStart"/>
      <w:r w:rsidRPr="00C65385">
        <w:rPr>
          <w:rFonts w:ascii="宋体" w:hAnsi="宋体" w:cs="宋体" w:hint="eastAsia"/>
          <w:b/>
          <w:bCs/>
          <w:sz w:val="24"/>
          <w:u w:val="single"/>
        </w:rPr>
        <w:t>扣除甲供材</w:t>
      </w:r>
      <w:proofErr w:type="gramEnd"/>
      <w:r w:rsidRPr="00C65385">
        <w:rPr>
          <w:rFonts w:ascii="宋体" w:hAnsi="宋体" w:cs="宋体" w:hint="eastAsia"/>
          <w:b/>
          <w:bCs/>
          <w:sz w:val="24"/>
          <w:u w:val="single"/>
        </w:rPr>
        <w:t>料/设备金额）。</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（4）工程量清单错误和（或）设计变更导致实际完成的工程量与已标价工程量清单或预算书中列明的该项目工程量的变化幅度超过以下情况的，其单价允许调整：凡合</w:t>
      </w:r>
      <w:proofErr w:type="gramStart"/>
      <w:r w:rsidRPr="00C65385">
        <w:rPr>
          <w:rFonts w:ascii="宋体" w:hAnsi="宋体" w:cs="宋体" w:hint="eastAsia"/>
          <w:b/>
          <w:bCs/>
          <w:sz w:val="24"/>
          <w:u w:val="single"/>
        </w:rPr>
        <w:t>价金额</w:t>
      </w:r>
      <w:proofErr w:type="gramEnd"/>
      <w:r w:rsidRPr="00C65385">
        <w:rPr>
          <w:rFonts w:ascii="宋体" w:hAnsi="宋体" w:cs="宋体" w:hint="eastAsia"/>
          <w:b/>
          <w:bCs/>
          <w:sz w:val="24"/>
          <w:u w:val="single"/>
        </w:rPr>
        <w:t>占合同总价2%及以上的分部分项清单项目，其工程量增加或减少超过本项目工程数量15%及以上时，或者合</w:t>
      </w:r>
      <w:proofErr w:type="gramStart"/>
      <w:r w:rsidRPr="00C65385">
        <w:rPr>
          <w:rFonts w:ascii="宋体" w:hAnsi="宋体" w:cs="宋体" w:hint="eastAsia"/>
          <w:b/>
          <w:bCs/>
          <w:sz w:val="24"/>
          <w:u w:val="single"/>
        </w:rPr>
        <w:t>价金</w:t>
      </w:r>
      <w:proofErr w:type="gramEnd"/>
      <w:r w:rsidRPr="00C65385">
        <w:rPr>
          <w:rFonts w:ascii="宋体" w:hAnsi="宋体" w:cs="宋体" w:hint="eastAsia"/>
          <w:b/>
          <w:bCs/>
          <w:sz w:val="24"/>
          <w:u w:val="single"/>
        </w:rPr>
        <w:t>额占合同总价不到2%的分部分项清单项目，但其工程量增加或减少超过本项目工程数量25%以上时。工程量偏差超过上述变化幅</w:t>
      </w:r>
      <w:r w:rsidRPr="00C65385">
        <w:rPr>
          <w:rFonts w:ascii="宋体" w:hAnsi="宋体" w:cs="宋体" w:hint="eastAsia"/>
          <w:b/>
          <w:bCs/>
          <w:sz w:val="24"/>
          <w:u w:val="single"/>
        </w:rPr>
        <w:lastRenderedPageBreak/>
        <w:t>度之外变动部分的相应单价调整方法按以下方式约定：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按照《建设工程工程量清单计价规范》（GB50500-2013）9.6.2条规定，增加部分的工程量的综合单价应予调低，减少后剩余部分的工程量的综合单价应予调高，可按下列公式调整:</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凡合</w:t>
      </w:r>
      <w:proofErr w:type="gramStart"/>
      <w:r w:rsidRPr="00C65385">
        <w:rPr>
          <w:rFonts w:ascii="宋体" w:hAnsi="宋体" w:cs="宋体" w:hint="eastAsia"/>
          <w:b/>
          <w:bCs/>
          <w:sz w:val="24"/>
          <w:u w:val="single"/>
        </w:rPr>
        <w:t>价金额</w:t>
      </w:r>
      <w:proofErr w:type="gramEnd"/>
      <w:r w:rsidRPr="00C65385">
        <w:rPr>
          <w:rFonts w:ascii="宋体" w:hAnsi="宋体" w:cs="宋体" w:hint="eastAsia"/>
          <w:b/>
          <w:bCs/>
          <w:sz w:val="24"/>
          <w:u w:val="single"/>
        </w:rPr>
        <w:t>占合同总价2%及以上的分部分项清单项目，</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①当Q1&gt;1.15Q0时:    S=1.15Q0×P0+（Q1-1.15 Q0）×P1</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②当Q1&lt;0.85Q0时:    S=Q1×P1</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凡合</w:t>
      </w:r>
      <w:proofErr w:type="gramStart"/>
      <w:r w:rsidRPr="00C65385">
        <w:rPr>
          <w:rFonts w:ascii="宋体" w:hAnsi="宋体" w:cs="宋体" w:hint="eastAsia"/>
          <w:b/>
          <w:bCs/>
          <w:sz w:val="24"/>
          <w:u w:val="single"/>
        </w:rPr>
        <w:t>价金额</w:t>
      </w:r>
      <w:proofErr w:type="gramEnd"/>
      <w:r w:rsidRPr="00C65385">
        <w:rPr>
          <w:rFonts w:ascii="宋体" w:hAnsi="宋体" w:cs="宋体" w:hint="eastAsia"/>
          <w:b/>
          <w:bCs/>
          <w:sz w:val="24"/>
          <w:u w:val="single"/>
        </w:rPr>
        <w:t>占合同总价不到2%的分部分项清单项目，</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③当Q1&gt;1.25Q0时:    S=1.25Q0×P0+（Q1-1.25 Q0）×P1</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④当Q1&lt;0.75Q0时:    S=Q1×P1</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式中 S——调整后某一分部分项工程费结算价；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Q1——最终完成的工程量；</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Q0——招标工程量清单中列出的工程量；</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P0——承包人在已标价工程量清单中填报的综合单价</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P1——按照最终完成工程</w:t>
      </w:r>
      <w:proofErr w:type="gramStart"/>
      <w:r w:rsidRPr="00C65385">
        <w:rPr>
          <w:rFonts w:ascii="宋体" w:hAnsi="宋体" w:cs="宋体" w:hint="eastAsia"/>
          <w:b/>
          <w:bCs/>
          <w:sz w:val="24"/>
          <w:u w:val="single"/>
        </w:rPr>
        <w:t>量重新</w:t>
      </w:r>
      <w:proofErr w:type="gramEnd"/>
      <w:r w:rsidRPr="00C65385">
        <w:rPr>
          <w:rFonts w:ascii="宋体" w:hAnsi="宋体" w:cs="宋体" w:hint="eastAsia"/>
          <w:b/>
          <w:bCs/>
          <w:sz w:val="24"/>
          <w:u w:val="single"/>
        </w:rPr>
        <w:t>调整后的综合单价，按本合同第10.4.1条（3）款计算结果和P0比较，在工程量增加时，若计算结果大于P0的,取 P1= P0，在工程量减少时，若计算结果小于P0的,取P1= P0。</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（5）其他：</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①工程量必须按照《建设工程工程量清单计价规范》（GB50500-2013）规定的工程量计算规则计算。工程量必须以承包人完成合同工程应</w:t>
      </w:r>
      <w:proofErr w:type="gramStart"/>
      <w:r w:rsidRPr="00C65385">
        <w:rPr>
          <w:rFonts w:ascii="宋体" w:hAnsi="宋体" w:cs="宋体" w:hint="eastAsia"/>
          <w:b/>
          <w:bCs/>
          <w:sz w:val="24"/>
          <w:u w:val="single"/>
        </w:rPr>
        <w:t>予计</w:t>
      </w:r>
      <w:proofErr w:type="gramEnd"/>
      <w:r w:rsidRPr="00C65385">
        <w:rPr>
          <w:rFonts w:ascii="宋体" w:hAnsi="宋体" w:cs="宋体" w:hint="eastAsia"/>
          <w:b/>
          <w:bCs/>
          <w:sz w:val="24"/>
          <w:u w:val="single"/>
        </w:rPr>
        <w:t>量的工程量确定。最终结算工程量应首先报监理及发包人初审。</w:t>
      </w:r>
    </w:p>
    <w:p w:rsidR="00B20277" w:rsidRPr="00C65385" w:rsidRDefault="00A03DD5">
      <w:pPr>
        <w:pStyle w:val="afffffffffff7"/>
        <w:ind w:firstLineChars="200" w:firstLine="482"/>
        <w:rPr>
          <w:rFonts w:ascii="宋体" w:hAnsi="宋体" w:cs="宋体"/>
          <w:b/>
          <w:bCs/>
          <w:sz w:val="24"/>
          <w:u w:val="single"/>
          <w:lang w:eastAsia="zh-CN"/>
        </w:rPr>
      </w:pPr>
      <w:r w:rsidRPr="00C65385">
        <w:rPr>
          <w:rFonts w:ascii="宋体" w:hAnsi="宋体" w:cs="宋体" w:hint="eastAsia"/>
          <w:b/>
          <w:bCs/>
          <w:sz w:val="24"/>
          <w:u w:val="single"/>
          <w:lang w:eastAsia="zh-CN"/>
        </w:rPr>
        <w:t>②工程变更管理按《杭州市政府投资项目工程变更管理暂行办法》（杭财建[2013]1246号）</w:t>
      </w:r>
      <w:proofErr w:type="gramStart"/>
      <w:r w:rsidRPr="00C65385">
        <w:rPr>
          <w:rFonts w:ascii="宋体" w:hAnsi="宋体" w:cs="宋体" w:hint="eastAsia"/>
          <w:b/>
          <w:bCs/>
          <w:sz w:val="24"/>
          <w:u w:val="single"/>
          <w:lang w:eastAsia="zh-CN"/>
        </w:rPr>
        <w:t>和拱教局</w:t>
      </w:r>
      <w:proofErr w:type="gramEnd"/>
      <w:r w:rsidRPr="00C65385">
        <w:rPr>
          <w:rFonts w:ascii="宋体" w:hAnsi="宋体" w:cs="宋体" w:hint="eastAsia"/>
          <w:b/>
          <w:bCs/>
          <w:sz w:val="24"/>
          <w:u w:val="single"/>
          <w:lang w:eastAsia="zh-CN"/>
        </w:rPr>
        <w:t>2022（98）号文件执行，未履行规定程序的联系单，不得纳入工程结算。</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③本合同专用条款1.1.1.10中的“施工组织设计”是指承包人在</w:t>
      </w:r>
      <w:proofErr w:type="gramStart"/>
      <w:r w:rsidRPr="00C65385">
        <w:rPr>
          <w:rFonts w:ascii="宋体" w:hAnsi="宋体" w:cs="宋体" w:hint="eastAsia"/>
          <w:b/>
          <w:bCs/>
          <w:sz w:val="24"/>
          <w:u w:val="single"/>
        </w:rPr>
        <w:t>磋商书</w:t>
      </w:r>
      <w:proofErr w:type="gramEnd"/>
      <w:r w:rsidRPr="00C65385">
        <w:rPr>
          <w:rFonts w:ascii="宋体" w:hAnsi="宋体" w:cs="宋体" w:hint="eastAsia"/>
          <w:b/>
          <w:bCs/>
          <w:sz w:val="24"/>
          <w:u w:val="single"/>
        </w:rPr>
        <w:t>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w:t>
      </w:r>
      <w:proofErr w:type="gramStart"/>
      <w:r w:rsidRPr="00C65385">
        <w:rPr>
          <w:rFonts w:ascii="宋体" w:hAnsi="宋体" w:cs="宋体" w:hint="eastAsia"/>
          <w:b/>
          <w:bCs/>
          <w:sz w:val="24"/>
          <w:u w:val="single"/>
        </w:rPr>
        <w:t>原措施</w:t>
      </w:r>
      <w:proofErr w:type="gramEnd"/>
      <w:r w:rsidRPr="00C65385">
        <w:rPr>
          <w:rFonts w:ascii="宋体" w:hAnsi="宋体" w:cs="宋体" w:hint="eastAsia"/>
          <w:b/>
          <w:bCs/>
          <w:sz w:val="24"/>
          <w:u w:val="single"/>
        </w:rPr>
        <w:t>费项目清单中已有的措施项目，按原有措施费的</w:t>
      </w:r>
      <w:proofErr w:type="gramStart"/>
      <w:r w:rsidRPr="00C65385">
        <w:rPr>
          <w:rFonts w:ascii="宋体" w:hAnsi="宋体" w:cs="宋体" w:hint="eastAsia"/>
          <w:b/>
          <w:bCs/>
          <w:sz w:val="24"/>
          <w:u w:val="single"/>
        </w:rPr>
        <w:t>组价方</w:t>
      </w:r>
      <w:proofErr w:type="gramEnd"/>
      <w:r w:rsidRPr="00C65385">
        <w:rPr>
          <w:rFonts w:ascii="宋体" w:hAnsi="宋体" w:cs="宋体" w:hint="eastAsia"/>
          <w:b/>
          <w:bCs/>
          <w:sz w:val="24"/>
          <w:u w:val="single"/>
        </w:rPr>
        <w:t>法或单价调整；</w:t>
      </w:r>
      <w:proofErr w:type="gramStart"/>
      <w:r w:rsidRPr="00C65385">
        <w:rPr>
          <w:rFonts w:ascii="宋体" w:hAnsi="宋体" w:cs="宋体" w:hint="eastAsia"/>
          <w:b/>
          <w:bCs/>
          <w:sz w:val="24"/>
          <w:u w:val="single"/>
        </w:rPr>
        <w:t>原措施</w:t>
      </w:r>
      <w:proofErr w:type="gramEnd"/>
      <w:r w:rsidRPr="00C65385">
        <w:rPr>
          <w:rFonts w:ascii="宋体" w:hAnsi="宋体" w:cs="宋体" w:hint="eastAsia"/>
          <w:b/>
          <w:bCs/>
          <w:sz w:val="24"/>
          <w:u w:val="single"/>
        </w:rPr>
        <w:t>费项目清单中没有的措施项目，</w:t>
      </w:r>
      <w:proofErr w:type="gramStart"/>
      <w:r w:rsidRPr="00C65385">
        <w:rPr>
          <w:rFonts w:ascii="宋体" w:hAnsi="宋体" w:cs="宋体" w:hint="eastAsia"/>
          <w:b/>
          <w:bCs/>
          <w:sz w:val="24"/>
          <w:u w:val="single"/>
        </w:rPr>
        <w:t>组价方</w:t>
      </w:r>
      <w:proofErr w:type="gramEnd"/>
      <w:r w:rsidRPr="00C65385">
        <w:rPr>
          <w:rFonts w:ascii="宋体" w:hAnsi="宋体" w:cs="宋体" w:hint="eastAsia"/>
          <w:b/>
          <w:bCs/>
          <w:sz w:val="24"/>
          <w:u w:val="single"/>
        </w:rPr>
        <w:t>法按前述第10.4.1条（3）约定执行。如有甩项工程，发包人将对承包人未实际投入的施工组织</w:t>
      </w:r>
      <w:r w:rsidRPr="00C65385">
        <w:rPr>
          <w:rFonts w:ascii="宋体" w:hAnsi="宋体" w:cs="宋体" w:hint="eastAsia"/>
          <w:b/>
          <w:bCs/>
          <w:sz w:val="24"/>
          <w:u w:val="single"/>
        </w:rPr>
        <w:lastRenderedPageBreak/>
        <w:t>措施费和技术措施费按上述方法予以扣除。</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④工程量清单项目特征描述的分项工程内容均应计入综合单价报价，若承包人提供的分部分项工程量综合单价计算表及综合单价</w:t>
      </w:r>
      <w:proofErr w:type="gramStart"/>
      <w:r w:rsidRPr="00C65385">
        <w:rPr>
          <w:rFonts w:ascii="宋体" w:hAnsi="宋体" w:cs="宋体" w:hint="eastAsia"/>
          <w:b/>
          <w:bCs/>
          <w:sz w:val="24"/>
          <w:u w:val="single"/>
        </w:rPr>
        <w:t>工料机</w:t>
      </w:r>
      <w:proofErr w:type="gramEnd"/>
      <w:r w:rsidRPr="00C65385">
        <w:rPr>
          <w:rFonts w:ascii="宋体" w:hAnsi="宋体" w:cs="宋体" w:hint="eastAsia"/>
          <w:b/>
          <w:bCs/>
          <w:sz w:val="24"/>
          <w:u w:val="single"/>
        </w:rPr>
        <w:t>分析表没有详尽分析的，发包人将对实际未实施的分项工程予以扣除，扣除部分的价格参考前述第10.4.1条（3）约定，结合磋商报价水平确定。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rsidR="00B20277" w:rsidRPr="00C65385" w:rsidRDefault="00A03DD5">
      <w:pPr>
        <w:spacing w:line="360" w:lineRule="auto"/>
        <w:ind w:firstLineChars="200" w:firstLine="482"/>
        <w:rPr>
          <w:rFonts w:ascii="宋体" w:hAnsi="宋体" w:cs="宋体"/>
          <w:sz w:val="24"/>
          <w:u w:val="single"/>
        </w:rPr>
      </w:pPr>
      <w:r w:rsidRPr="00C65385">
        <w:rPr>
          <w:rFonts w:ascii="宋体" w:hAnsi="宋体" w:cs="宋体" w:hint="eastAsia"/>
          <w:b/>
          <w:bCs/>
          <w:sz w:val="24"/>
          <w:u w:val="single"/>
        </w:rPr>
        <w:t>⑥发包人与承包人在询标过程中，涉及到合同价款结算有须明确或澄清的事项包括：</w:t>
      </w:r>
      <w:r w:rsidRPr="00C65385">
        <w:rPr>
          <w:rFonts w:ascii="宋体" w:hAnsi="宋体" w:cs="宋体" w:hint="eastAsia"/>
          <w:sz w:val="24"/>
          <w:u w:val="single"/>
        </w:rPr>
        <w:t xml:space="preserve">   /   </w:t>
      </w:r>
    </w:p>
    <w:p w:rsidR="00B20277" w:rsidRPr="00C65385" w:rsidRDefault="00A03DD5">
      <w:pPr>
        <w:spacing w:line="360" w:lineRule="auto"/>
        <w:ind w:firstLineChars="200" w:firstLine="482"/>
        <w:rPr>
          <w:rFonts w:ascii="宋体" w:hAnsi="宋体" w:cs="宋体"/>
          <w:sz w:val="24"/>
          <w:u w:val="single"/>
        </w:rPr>
      </w:pPr>
      <w:r w:rsidRPr="00C65385">
        <w:rPr>
          <w:rFonts w:ascii="宋体" w:hAnsi="宋体" w:cs="宋体" w:hint="eastAsia"/>
          <w:b/>
          <w:sz w:val="24"/>
          <w:u w:val="single"/>
        </w:rPr>
        <w:t>⑦本工程结算造价以国家审计或财政评审为准。</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10.5承包人的合理化建议</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监理人审查承包人合理化建议的期限：</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发包人审批承包人合理化建议的期限：</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承包人提出的合理化建议降低了合同价格或者提高了工程经济效益的奖励的方法和金额为：</w:t>
      </w:r>
      <w:r w:rsidRPr="00C65385">
        <w:rPr>
          <w:rFonts w:ascii="宋体" w:hAnsi="宋体" w:cs="宋体" w:hint="eastAsia"/>
          <w:sz w:val="24"/>
          <w:u w:val="single"/>
        </w:rPr>
        <w:t xml:space="preserve">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10.7暂估价</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暂估价材料和工程设备的明细详见附件11：《</w:t>
      </w:r>
      <w:r w:rsidRPr="00C65385">
        <w:rPr>
          <w:rFonts w:ascii="宋体" w:hAnsi="宋体" w:cs="宋体" w:hint="eastAsia"/>
          <w:sz w:val="24"/>
        </w:rPr>
        <w:t>暂估价一览表》</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10.7.1依法必须招标的暂估价项目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对于依法必须招标的暂估价项目的确认和批准</w:t>
      </w:r>
      <w:proofErr w:type="gramStart"/>
      <w:r w:rsidRPr="00C65385">
        <w:rPr>
          <w:rFonts w:ascii="宋体" w:hAnsi="宋体" w:cs="宋体" w:hint="eastAsia"/>
          <w:sz w:val="24"/>
        </w:rPr>
        <w:t>采取第</w:t>
      </w:r>
      <w:proofErr w:type="gramEnd"/>
      <w:r w:rsidRPr="00C65385">
        <w:rPr>
          <w:rFonts w:ascii="宋体" w:hAnsi="宋体" w:cs="宋体" w:hint="eastAsia"/>
          <w:sz w:val="24"/>
          <w:u w:val="single"/>
        </w:rPr>
        <w:t xml:space="preserve">  /  </w:t>
      </w:r>
      <w:r w:rsidRPr="00C65385">
        <w:rPr>
          <w:rFonts w:ascii="宋体" w:hAnsi="宋体" w:cs="宋体" w:hint="eastAsia"/>
          <w:sz w:val="24"/>
        </w:rPr>
        <w:t>种方式确定。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10.7.2不属于依法必须招标的暂估价项目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对于不属于依法必须招标的暂估价项目的确认和批准</w:t>
      </w:r>
      <w:proofErr w:type="gramStart"/>
      <w:r w:rsidRPr="00C65385">
        <w:rPr>
          <w:rFonts w:ascii="宋体" w:hAnsi="宋体" w:cs="宋体" w:hint="eastAsia"/>
          <w:sz w:val="24"/>
        </w:rPr>
        <w:t>采取第</w:t>
      </w:r>
      <w:proofErr w:type="gramEnd"/>
      <w:r w:rsidRPr="00C65385">
        <w:rPr>
          <w:rFonts w:ascii="宋体" w:hAnsi="宋体" w:cs="宋体" w:hint="eastAsia"/>
          <w:sz w:val="24"/>
          <w:u w:val="single"/>
        </w:rPr>
        <w:t xml:space="preserve">  /  </w:t>
      </w:r>
      <w:r w:rsidRPr="00C65385">
        <w:rPr>
          <w:rFonts w:ascii="宋体" w:hAnsi="宋体" w:cs="宋体" w:hint="eastAsia"/>
          <w:sz w:val="24"/>
        </w:rPr>
        <w:t>种方式确定。</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sz w:val="24"/>
        </w:rPr>
        <w:t>第3种方式：</w:t>
      </w:r>
      <w:r w:rsidRPr="00C65385">
        <w:rPr>
          <w:rFonts w:ascii="宋体" w:hAnsi="宋体" w:cs="宋体" w:hint="eastAsia"/>
          <w:kern w:val="0"/>
          <w:sz w:val="24"/>
        </w:rPr>
        <w:t>承包人直接实施的暂估价项目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承包人直接实施的暂估价项目的约定：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10.8暂列金额</w:t>
      </w:r>
    </w:p>
    <w:p w:rsidR="00B20277" w:rsidRPr="00C65385" w:rsidRDefault="00A03DD5">
      <w:pPr>
        <w:autoSpaceDE w:val="0"/>
        <w:autoSpaceDN w:val="0"/>
        <w:spacing w:line="360" w:lineRule="auto"/>
        <w:ind w:firstLineChars="200" w:firstLine="480"/>
        <w:rPr>
          <w:rFonts w:ascii="宋体" w:hAnsi="宋体" w:cs="宋体"/>
          <w:sz w:val="24"/>
          <w:u w:val="single"/>
        </w:rPr>
      </w:pPr>
      <w:r w:rsidRPr="00C65385">
        <w:rPr>
          <w:rFonts w:ascii="宋体" w:hAnsi="宋体" w:cs="宋体" w:hint="eastAsia"/>
          <w:kern w:val="0"/>
          <w:sz w:val="24"/>
        </w:rPr>
        <w:t>合同当事人关于暂列金额使用的约定：</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11、价格调整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11.1市场价格波动引起的调整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市场价格波动是否调整合同价格的约定：</w:t>
      </w:r>
      <w:r w:rsidRPr="00C65385">
        <w:rPr>
          <w:rFonts w:ascii="宋体" w:hAnsi="宋体" w:cs="宋体" w:hint="eastAsia"/>
          <w:kern w:val="0"/>
          <w:sz w:val="24"/>
          <w:u w:val="single"/>
        </w:rPr>
        <w:t>调整</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因市场价格波动调整合同价格，采用以下第</w:t>
      </w:r>
      <w:r w:rsidRPr="00C65385">
        <w:rPr>
          <w:rFonts w:ascii="宋体" w:hAnsi="宋体" w:cs="宋体" w:hint="eastAsia"/>
          <w:b/>
          <w:bCs/>
          <w:sz w:val="24"/>
          <w:u w:val="single"/>
        </w:rPr>
        <w:t xml:space="preserve">  3   </w:t>
      </w:r>
      <w:r w:rsidRPr="00C65385">
        <w:rPr>
          <w:rFonts w:ascii="宋体" w:hAnsi="宋体" w:cs="宋体" w:hint="eastAsia"/>
          <w:sz w:val="24"/>
        </w:rPr>
        <w:t>种方式对合同价格进行调整：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第1种方式：采用价格指数进行价格调整。</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关于各可调因子、定值和变值权重，以及基本价格指数及其来源的约定：</w:t>
      </w:r>
      <w:r w:rsidRPr="00C65385">
        <w:rPr>
          <w:rFonts w:ascii="宋体" w:hAnsi="宋体" w:cs="宋体" w:hint="eastAsia"/>
          <w:sz w:val="24"/>
          <w:u w:val="single"/>
        </w:rPr>
        <w:t xml:space="preserve"> /  </w:t>
      </w:r>
      <w:r w:rsidRPr="00C65385">
        <w:rPr>
          <w:rFonts w:ascii="宋体" w:hAnsi="宋体" w:cs="宋体" w:hint="eastAsia"/>
          <w:sz w:val="24"/>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第2种方式：采用造价信息进行价格调整。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（2）关于基准价格的约定：。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专用合同条款①承包人在已标价工程量清单或预算书中载明的材料单价低于基准价格的：专用合同条款合同履行期间材料</w:t>
      </w:r>
      <w:proofErr w:type="gramStart"/>
      <w:r w:rsidRPr="00C65385">
        <w:rPr>
          <w:rFonts w:ascii="宋体" w:hAnsi="宋体" w:cs="宋体" w:hint="eastAsia"/>
          <w:sz w:val="24"/>
        </w:rPr>
        <w:t>单价涨幅</w:t>
      </w:r>
      <w:proofErr w:type="gramEnd"/>
      <w:r w:rsidRPr="00C65385">
        <w:rPr>
          <w:rFonts w:ascii="宋体" w:hAnsi="宋体" w:cs="宋体" w:hint="eastAsia"/>
          <w:sz w:val="24"/>
        </w:rPr>
        <w:t>以基准价格为基础超过%时，或材料单价跌幅以已标价工程量清单或预算书中载明材料单价为基础超过%时，其超过部分据实调整。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②承包人在已标价工程量清单或预算书中载明的材料单价高于基准价格的：专用合同条款合同履行期间材料单价跌幅以基准价格为基础超过%时，材料</w:t>
      </w:r>
      <w:proofErr w:type="gramStart"/>
      <w:r w:rsidRPr="00C65385">
        <w:rPr>
          <w:rFonts w:ascii="宋体" w:hAnsi="宋体" w:cs="宋体" w:hint="eastAsia"/>
          <w:sz w:val="24"/>
        </w:rPr>
        <w:t>单价涨幅</w:t>
      </w:r>
      <w:proofErr w:type="gramEnd"/>
      <w:r w:rsidRPr="00C65385">
        <w:rPr>
          <w:rFonts w:ascii="宋体" w:hAnsi="宋体" w:cs="宋体" w:hint="eastAsia"/>
          <w:sz w:val="24"/>
        </w:rPr>
        <w:t>以已标价工程量清单或预算书中载明材料单价为基础超过%时，其超过部分据实调整。</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③承包人在已标价工程量清单或预算书中载明的材料单价等于基准单价的：专用合同条款合同履行期间材料单价</w:t>
      </w:r>
      <w:proofErr w:type="gramStart"/>
      <w:r w:rsidRPr="00C65385">
        <w:rPr>
          <w:rFonts w:ascii="宋体" w:hAnsi="宋体" w:cs="宋体" w:hint="eastAsia"/>
          <w:sz w:val="24"/>
        </w:rPr>
        <w:t>涨跌幅以基准</w:t>
      </w:r>
      <w:proofErr w:type="gramEnd"/>
      <w:r w:rsidRPr="00C65385">
        <w:rPr>
          <w:rFonts w:ascii="宋体" w:hAnsi="宋体" w:cs="宋体" w:hint="eastAsia"/>
          <w:sz w:val="24"/>
        </w:rPr>
        <w:t>单价为基础超过±%时，其超过部分据实调整。</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第3种方式：</w:t>
      </w:r>
      <w:r w:rsidRPr="00C65385">
        <w:rPr>
          <w:rFonts w:ascii="宋体" w:hAnsi="宋体" w:cs="宋体" w:hint="eastAsia"/>
          <w:b/>
          <w:bCs/>
          <w:sz w:val="24"/>
          <w:u w:val="single"/>
        </w:rPr>
        <w:t>采用政策性文件进行价格调整</w:t>
      </w:r>
      <w:r w:rsidRPr="00C65385">
        <w:rPr>
          <w:rFonts w:ascii="宋体" w:hAnsi="宋体" w:cs="宋体" w:hint="eastAsia"/>
          <w:b/>
          <w:bCs/>
          <w:sz w:val="24"/>
        </w:rPr>
        <w:t>。</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政府投资工程因市场价格波动引起的调整：</w:t>
      </w:r>
      <w:r w:rsidRPr="00C65385">
        <w:rPr>
          <w:rFonts w:ascii="宋体" w:hAnsi="宋体" w:cs="宋体" w:hint="eastAsia"/>
          <w:kern w:val="0"/>
          <w:sz w:val="24"/>
          <w:u w:val="single"/>
        </w:rPr>
        <w:t>按《关于进一步加强杭州市建设工程市场要素价格动态管理的指导意见》(杭建市发</w:t>
      </w:r>
      <w:proofErr w:type="gramStart"/>
      <w:r w:rsidRPr="00C65385">
        <w:rPr>
          <w:rFonts w:ascii="宋体" w:hAnsi="宋体" w:cs="宋体" w:hint="eastAsia"/>
          <w:kern w:val="0"/>
          <w:sz w:val="24"/>
          <w:u w:val="single"/>
        </w:rPr>
        <w:t>〔</w:t>
      </w:r>
      <w:proofErr w:type="gramEnd"/>
      <w:r w:rsidRPr="00C65385">
        <w:rPr>
          <w:rFonts w:ascii="宋体" w:hAnsi="宋体" w:cs="宋体" w:hint="eastAsia"/>
          <w:kern w:val="0"/>
          <w:sz w:val="24"/>
          <w:u w:val="single"/>
        </w:rPr>
        <w:t>2018）579号)文执行。</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其中：</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1、风险范围及幅度的约定：</w:t>
      </w:r>
    </w:p>
    <w:p w:rsidR="00B20277" w:rsidRPr="00C65385" w:rsidRDefault="00A03DD5">
      <w:pPr>
        <w:widowControl/>
        <w:spacing w:line="360" w:lineRule="auto"/>
        <w:ind w:firstLineChars="200" w:firstLine="480"/>
        <w:rPr>
          <w:rFonts w:ascii="宋体" w:hAnsi="宋体" w:cs="宋体"/>
          <w:kern w:val="0"/>
          <w:sz w:val="24"/>
          <w:u w:val="single"/>
        </w:rPr>
      </w:pPr>
      <w:r w:rsidRPr="00C65385">
        <w:rPr>
          <w:rFonts w:ascii="宋体" w:hAnsi="宋体" w:cs="宋体" w:hint="eastAsia"/>
          <w:kern w:val="0"/>
          <w:sz w:val="24"/>
          <w:u w:val="single"/>
        </w:rPr>
        <w:t>（1）人工价格风险幅度为5%；</w:t>
      </w:r>
    </w:p>
    <w:p w:rsidR="00B20277" w:rsidRPr="00C65385" w:rsidRDefault="00A03DD5">
      <w:pPr>
        <w:widowControl/>
        <w:spacing w:line="360" w:lineRule="auto"/>
        <w:ind w:firstLineChars="200" w:firstLine="480"/>
        <w:rPr>
          <w:rFonts w:ascii="宋体" w:hAnsi="宋体" w:cs="宋体"/>
          <w:kern w:val="0"/>
          <w:sz w:val="24"/>
          <w:u w:val="single"/>
        </w:rPr>
      </w:pPr>
      <w:r w:rsidRPr="00C65385">
        <w:rPr>
          <w:rFonts w:ascii="宋体" w:hAnsi="宋体" w:cs="宋体" w:hint="eastAsia"/>
          <w:kern w:val="0"/>
          <w:sz w:val="24"/>
          <w:u w:val="single"/>
        </w:rPr>
        <w:t>（2）单种规格材料价格风险幅度为5%；</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2、材料价款动态调整结算方式采用以下</w:t>
      </w:r>
      <w:r w:rsidRPr="00C65385">
        <w:rPr>
          <w:rFonts w:ascii="宋体" w:hAnsi="宋体" w:cs="宋体" w:hint="eastAsia"/>
          <w:sz w:val="24"/>
          <w:u w:val="single"/>
        </w:rPr>
        <w:t xml:space="preserve"> </w:t>
      </w:r>
      <w:r w:rsidRPr="00C65385">
        <w:rPr>
          <w:rFonts w:ascii="宋体" w:hAnsi="宋体" w:cs="宋体" w:hint="eastAsia"/>
          <w:b/>
          <w:bCs/>
          <w:sz w:val="24"/>
          <w:u w:val="single"/>
        </w:rPr>
        <w:t>第（3）种方式</w:t>
      </w:r>
      <w:r w:rsidRPr="00C65385">
        <w:rPr>
          <w:rFonts w:ascii="宋体" w:hAnsi="宋体" w:cs="宋体" w:hint="eastAsia"/>
          <w:sz w:val="24"/>
          <w:u w:val="single"/>
        </w:rPr>
        <w:t xml:space="preserve"> </w:t>
      </w:r>
      <w:r w:rsidRPr="00C65385">
        <w:rPr>
          <w:rFonts w:ascii="宋体" w:hAnsi="宋体" w:cs="宋体" w:hint="eastAsia"/>
          <w:sz w:val="24"/>
        </w:rPr>
        <w:t>约定：</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u w:val="single"/>
        </w:rPr>
        <w:t>（1）按时间进度分段结算： /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rPr>
        <w:t>（2）按工程形象部位(目标)分段结算：/  。</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 xml:space="preserve">（3）竣工后一次性结算调价。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rPr>
        <w:t>工程竣工后，根据合同工期内各期材料信息价格相对于编制</w:t>
      </w:r>
      <w:proofErr w:type="gramStart"/>
      <w:r w:rsidRPr="00C65385">
        <w:rPr>
          <w:rFonts w:ascii="宋体" w:hAnsi="宋体" w:cs="宋体" w:hint="eastAsia"/>
          <w:sz w:val="24"/>
          <w:u w:val="single"/>
        </w:rPr>
        <w:t>期信息价</w:t>
      </w:r>
      <w:proofErr w:type="gramEnd"/>
      <w:r w:rsidRPr="00C65385">
        <w:rPr>
          <w:rFonts w:ascii="宋体" w:hAnsi="宋体" w:cs="宋体" w:hint="eastAsia"/>
          <w:sz w:val="24"/>
          <w:u w:val="single"/>
        </w:rPr>
        <w:t>的变动幅度以及材料的风险承担幅度进行计量和结算。合同工期内月份的计算按照日历月份计，遇有小数即进位取整数。风险幅度以外材料价差计算公式如下：</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rPr>
        <w:t>①当单种规格材料价格上涨超过约定的风险幅度时，材料差价（正值）=〔合同</w:t>
      </w:r>
      <w:r w:rsidRPr="00C65385">
        <w:rPr>
          <w:rFonts w:ascii="宋体" w:hAnsi="宋体" w:cs="宋体" w:hint="eastAsia"/>
          <w:sz w:val="24"/>
          <w:u w:val="single"/>
        </w:rPr>
        <w:lastRenderedPageBreak/>
        <w:t>工期内各月份信息价算术平均值-编制期信息价×（1+风险幅度）〕×单种规格材料用量。</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rPr>
        <w:t>②当单种规格材料价格下跌超过约定的风险幅度时，材料差价（负值）=〔合同工期内各月份信息价算术平均值-编制期信息价×（1-风险幅度)〕×单种规格材料用量。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u w:val="single"/>
        </w:rPr>
        <w:t>上述公式中的“单种规格材料”是指根据浙江省、杭州市</w:t>
      </w:r>
      <w:proofErr w:type="gramStart"/>
      <w:r w:rsidRPr="00C65385">
        <w:rPr>
          <w:rFonts w:ascii="宋体" w:hAnsi="宋体" w:cs="宋体" w:hint="eastAsia"/>
          <w:sz w:val="24"/>
          <w:u w:val="single"/>
        </w:rPr>
        <w:t>信息价正刊发布</w:t>
      </w:r>
      <w:proofErr w:type="gramEnd"/>
      <w:r w:rsidRPr="00C65385">
        <w:rPr>
          <w:rFonts w:ascii="宋体" w:hAnsi="宋体" w:cs="宋体" w:hint="eastAsia"/>
          <w:sz w:val="24"/>
          <w:u w:val="single"/>
        </w:rPr>
        <w:t>的有单独序号或代码的原材料、构配件、半产品、辅助材料和零件，其中砼管桩、商品砼、预拌砂浆、沥青砼、预制构件等成品、半成品不予拆分，</w:t>
      </w:r>
      <w:proofErr w:type="gramStart"/>
      <w:r w:rsidRPr="00C65385">
        <w:rPr>
          <w:rFonts w:ascii="宋体" w:hAnsi="宋体" w:cs="宋体" w:hint="eastAsia"/>
          <w:sz w:val="24"/>
          <w:u w:val="single"/>
        </w:rPr>
        <w:t>园</w:t>
      </w:r>
      <w:proofErr w:type="gramEnd"/>
      <w:r w:rsidRPr="00C65385">
        <w:rPr>
          <w:rFonts w:ascii="宋体" w:hAnsi="宋体" w:cs="宋体" w:hint="eastAsia"/>
          <w:sz w:val="24"/>
          <w:u w:val="single"/>
        </w:rPr>
        <w:t>钢、螺纹钢及Ⅲ</w:t>
      </w:r>
      <w:proofErr w:type="gramStart"/>
      <w:r w:rsidRPr="00C65385">
        <w:rPr>
          <w:rFonts w:ascii="宋体" w:hAnsi="宋体" w:cs="宋体" w:hint="eastAsia"/>
          <w:sz w:val="24"/>
          <w:u w:val="single"/>
        </w:rPr>
        <w:t>级钢采</w:t>
      </w:r>
      <w:proofErr w:type="gramEnd"/>
      <w:r w:rsidRPr="00C65385">
        <w:rPr>
          <w:rFonts w:ascii="宋体" w:hAnsi="宋体" w:cs="宋体" w:hint="eastAsia"/>
          <w:sz w:val="24"/>
          <w:u w:val="single"/>
        </w:rPr>
        <w:t>用综合价。 “单种规格材料用量”，是指可调规格材料原合同用量与联系单变更用量之和，材料包括工程实施过程中耗用的原材料、构配件、半产品、辅助材料和零件。“编制期信息价”，是指由工程造价管理机构在磋商截止日前28</w:t>
      </w:r>
      <w:proofErr w:type="gramStart"/>
      <w:r w:rsidRPr="00C65385">
        <w:rPr>
          <w:rFonts w:ascii="宋体" w:hAnsi="宋体" w:cs="宋体" w:hint="eastAsia"/>
          <w:sz w:val="24"/>
          <w:u w:val="single"/>
        </w:rPr>
        <w:t>日历天</w:t>
      </w:r>
      <w:proofErr w:type="gramEnd"/>
      <w:r w:rsidRPr="00C65385">
        <w:rPr>
          <w:rFonts w:ascii="宋体" w:hAnsi="宋体" w:cs="宋体" w:hint="eastAsia"/>
          <w:sz w:val="24"/>
          <w:u w:val="single"/>
        </w:rPr>
        <w:t>所在月份造价信息正</w:t>
      </w:r>
      <w:proofErr w:type="gramStart"/>
      <w:r w:rsidRPr="00C65385">
        <w:rPr>
          <w:rFonts w:ascii="宋体" w:hAnsi="宋体" w:cs="宋体" w:hint="eastAsia"/>
          <w:sz w:val="24"/>
          <w:u w:val="single"/>
        </w:rPr>
        <w:t>刊发</w:t>
      </w:r>
      <w:proofErr w:type="gramEnd"/>
      <w:r w:rsidRPr="00C65385">
        <w:rPr>
          <w:rFonts w:ascii="宋体" w:hAnsi="宋体" w:cs="宋体" w:hint="eastAsia"/>
          <w:sz w:val="24"/>
          <w:u w:val="single"/>
        </w:rPr>
        <w:t>布的当期信息价。所在月份</w:t>
      </w:r>
      <w:proofErr w:type="gramStart"/>
      <w:r w:rsidRPr="00C65385">
        <w:rPr>
          <w:rFonts w:ascii="宋体" w:hAnsi="宋体" w:cs="宋体" w:hint="eastAsia"/>
          <w:sz w:val="24"/>
          <w:u w:val="single"/>
        </w:rPr>
        <w:t>信息价如遇工程</w:t>
      </w:r>
      <w:proofErr w:type="gramEnd"/>
      <w:r w:rsidRPr="00C65385">
        <w:rPr>
          <w:rFonts w:ascii="宋体" w:hAnsi="宋体" w:cs="宋体" w:hint="eastAsia"/>
          <w:sz w:val="24"/>
          <w:u w:val="single"/>
        </w:rPr>
        <w:t>造价管理机构发布信息价格调整的，则该月信息价格按所发布</w:t>
      </w:r>
      <w:proofErr w:type="gramStart"/>
      <w:r w:rsidRPr="00C65385">
        <w:rPr>
          <w:rFonts w:ascii="宋体" w:hAnsi="宋体" w:cs="宋体" w:hint="eastAsia"/>
          <w:sz w:val="24"/>
          <w:u w:val="single"/>
        </w:rPr>
        <w:t>信息</w:t>
      </w:r>
      <w:proofErr w:type="gramEnd"/>
      <w:r w:rsidRPr="00C65385">
        <w:rPr>
          <w:rFonts w:ascii="宋体" w:hAnsi="宋体" w:cs="宋体" w:hint="eastAsia"/>
          <w:sz w:val="24"/>
          <w:u w:val="single"/>
        </w:rPr>
        <w:t>价执行天数加权平均。）</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rPr>
        <w:t>3、非承包人原因引起的延期，经发包人、监理单位审批同意顺延后，经批准的顺延工期可计入合同工期，未经审批同意，不得延长合同工期。</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u w:val="single"/>
        </w:rPr>
        <w:t>4、承包人办理工程结算时必须向审核部门提供预算软件导出的带有计价软件格式的电子结算文件。</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12、合同价格、计量与支付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12.1合同价格形式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1、单价合同。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综合单价包含的风险范围：</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 xml:space="preserve">（1）应由承包人承担的工、料、机在磋商编制期或预算书编制期与合同实施期间所发生的市场价格波动。 </w:t>
      </w:r>
    </w:p>
    <w:p w:rsidR="00B20277" w:rsidRPr="00C65385" w:rsidRDefault="00A03DD5">
      <w:pPr>
        <w:widowControl/>
        <w:spacing w:line="360" w:lineRule="auto"/>
        <w:ind w:firstLineChars="200" w:firstLine="482"/>
        <w:rPr>
          <w:rFonts w:ascii="宋体" w:hAnsi="宋体" w:cs="宋体"/>
          <w:kern w:val="0"/>
          <w:sz w:val="24"/>
        </w:rPr>
      </w:pPr>
      <w:r w:rsidRPr="00C65385">
        <w:rPr>
          <w:rFonts w:ascii="宋体" w:hAnsi="宋体" w:cs="宋体" w:hint="eastAsia"/>
          <w:b/>
          <w:bCs/>
          <w:kern w:val="0"/>
          <w:sz w:val="24"/>
          <w:u w:val="single"/>
        </w:rPr>
        <w:t>（2）其他：按通用条款</w:t>
      </w:r>
    </w:p>
    <w:p w:rsidR="00B20277" w:rsidRPr="00C65385" w:rsidRDefault="00A03DD5">
      <w:pPr>
        <w:widowControl/>
        <w:spacing w:line="360" w:lineRule="auto"/>
        <w:ind w:firstLineChars="200" w:firstLine="480"/>
        <w:rPr>
          <w:rFonts w:ascii="宋体" w:hAnsi="宋体" w:cs="宋体"/>
          <w:sz w:val="24"/>
          <w:u w:val="single"/>
        </w:rPr>
      </w:pPr>
      <w:r w:rsidRPr="00C65385">
        <w:rPr>
          <w:rFonts w:ascii="宋体" w:hAnsi="宋体" w:cs="宋体" w:hint="eastAsia"/>
          <w:sz w:val="24"/>
        </w:rPr>
        <w:t>风险费用的计算方法：</w:t>
      </w:r>
      <w:r w:rsidRPr="00C65385">
        <w:rPr>
          <w:rFonts w:ascii="宋体" w:hAnsi="宋体" w:cs="宋体" w:hint="eastAsia"/>
          <w:b/>
          <w:bCs/>
          <w:kern w:val="0"/>
          <w:sz w:val="24"/>
          <w:u w:val="single"/>
        </w:rPr>
        <w:t>风险因素范围内的风险费用不在合同价外另行</w:t>
      </w:r>
      <w:proofErr w:type="gramStart"/>
      <w:r w:rsidRPr="00C65385">
        <w:rPr>
          <w:rFonts w:ascii="宋体" w:hAnsi="宋体" w:cs="宋体" w:hint="eastAsia"/>
          <w:b/>
          <w:bCs/>
          <w:kern w:val="0"/>
          <w:sz w:val="24"/>
          <w:u w:val="single"/>
        </w:rPr>
        <w:t>计列及调整</w:t>
      </w:r>
      <w:proofErr w:type="gramEnd"/>
      <w:r w:rsidRPr="00C65385">
        <w:rPr>
          <w:rFonts w:ascii="宋体" w:hAnsi="宋体" w:cs="宋体" w:hint="eastAsia"/>
          <w:b/>
          <w:bCs/>
          <w:kern w:val="0"/>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风险范围以外合同价格的调整方法：</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（1）市场价格波动引起的调整按本合同11.1约定计算。</w:t>
      </w:r>
    </w:p>
    <w:p w:rsidR="00B20277" w:rsidRPr="00C65385" w:rsidRDefault="00A03DD5">
      <w:pPr>
        <w:spacing w:line="360" w:lineRule="auto"/>
        <w:ind w:firstLineChars="200" w:firstLine="482"/>
        <w:rPr>
          <w:rFonts w:ascii="宋体" w:hAnsi="宋体" w:cs="宋体"/>
          <w:b/>
          <w:bCs/>
          <w:kern w:val="0"/>
          <w:sz w:val="24"/>
          <w:u w:val="single"/>
        </w:rPr>
      </w:pPr>
      <w:r w:rsidRPr="00C65385">
        <w:rPr>
          <w:rFonts w:ascii="宋体" w:hAnsi="宋体" w:cs="宋体" w:hint="eastAsia"/>
          <w:b/>
          <w:bCs/>
          <w:kern w:val="0"/>
          <w:sz w:val="24"/>
          <w:u w:val="single"/>
        </w:rPr>
        <w:t xml:space="preserve">（2）其他：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2、总价合同。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总价包含的风险范围：</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风险费用的计算方法：</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风险范围以外合同价格的调整方法：</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3、其他价格方式：</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12.2 预付款</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12.2.1 预付款的支付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预付款支付比例或金额：</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 合同总价的40%</w:t>
      </w:r>
      <w:r w:rsidRPr="00C65385">
        <w:rPr>
          <w:rFonts w:ascii="宋体" w:hAnsi="宋体" w:cs="宋体" w:hint="eastAsia"/>
          <w:sz w:val="24"/>
          <w:u w:val="single"/>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预付款支付期限：</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合同生效以及具备实施条件后 5个工作日内 </w:t>
      </w:r>
      <w:r w:rsidRPr="00C65385">
        <w:rPr>
          <w:rFonts w:ascii="宋体" w:hAnsi="宋体" w:cs="宋体" w:hint="eastAsia"/>
          <w:sz w:val="24"/>
          <w:u w:val="single"/>
        </w:rPr>
        <w:t xml:space="preserve">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预付款扣回的方式：</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12.2.2 预付款担保</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承包人提交预付款担保的期限：</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预付款担保的形式为：</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12.3计量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12.3.1计量原则</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工程量计算规则：</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rPr>
        <w:t>（1）</w:t>
      </w:r>
      <w:r w:rsidRPr="00C65385">
        <w:rPr>
          <w:rFonts w:ascii="宋体" w:hAnsi="宋体" w:cs="宋体" w:hint="eastAsia"/>
          <w:b/>
          <w:bCs/>
          <w:sz w:val="24"/>
          <w:u w:val="single"/>
        </w:rPr>
        <w:t xml:space="preserve"> 实行工程量清单计价的工程项目，其工程量的计算规则应按国家标准工程量计算规范及</w:t>
      </w:r>
      <w:proofErr w:type="gramStart"/>
      <w:r w:rsidRPr="00C65385">
        <w:rPr>
          <w:rFonts w:ascii="宋体" w:hAnsi="宋体" w:cs="宋体" w:hint="eastAsia"/>
          <w:b/>
          <w:bCs/>
          <w:sz w:val="24"/>
          <w:u w:val="single"/>
        </w:rPr>
        <w:t>省级行业</w:t>
      </w:r>
      <w:proofErr w:type="gramEnd"/>
      <w:r w:rsidRPr="00C65385">
        <w:rPr>
          <w:rFonts w:ascii="宋体" w:hAnsi="宋体" w:cs="宋体" w:hint="eastAsia"/>
          <w:b/>
          <w:bCs/>
          <w:sz w:val="24"/>
          <w:u w:val="single"/>
        </w:rPr>
        <w:t>主管部门颁布的补充规定执行。</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rPr>
        <w:t>（2）</w:t>
      </w:r>
      <w:r w:rsidRPr="00C65385">
        <w:rPr>
          <w:rFonts w:ascii="宋体" w:hAnsi="宋体" w:cs="宋体" w:hint="eastAsia"/>
          <w:b/>
          <w:bCs/>
          <w:sz w:val="24"/>
          <w:u w:val="single"/>
        </w:rPr>
        <w:t>不实行工程量清单计价的工程项目，工程量的计算规则应按省、市行业主管部门颁布的各专业工程定额的工程量计算规则执行。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12.3.2计量周期</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关于计量周期的约定：</w:t>
      </w:r>
      <w:r w:rsidRPr="00C65385">
        <w:rPr>
          <w:rFonts w:ascii="宋体" w:hAnsi="宋体" w:cs="宋体" w:hint="eastAsia"/>
          <w:b/>
          <w:bCs/>
          <w:sz w:val="24"/>
          <w:u w:val="single"/>
        </w:rPr>
        <w:t>每月25日前提交已完工程量报告</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12.3.3单价合同的计量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关于单价合同计量的约定：</w:t>
      </w:r>
      <w:r w:rsidRPr="00C65385">
        <w:rPr>
          <w:rFonts w:ascii="宋体" w:hAnsi="宋体" w:cs="宋体" w:hint="eastAsia"/>
          <w:b/>
          <w:bCs/>
          <w:sz w:val="24"/>
          <w:u w:val="single"/>
        </w:rPr>
        <w:t xml:space="preserve">按通用条款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12.3.4总价合同的计量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关于总价合同计量的约定：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12.3.5总价合同采用支付分解表计量支付的，是否适用第</w:t>
      </w:r>
      <w:r w:rsidRPr="00C65385">
        <w:rPr>
          <w:rFonts w:ascii="宋体" w:hAnsi="宋体" w:cs="宋体" w:hint="eastAsia"/>
          <w:kern w:val="0"/>
          <w:sz w:val="24"/>
        </w:rPr>
        <w:t xml:space="preserve">12.3.4 </w:t>
      </w:r>
      <w:r w:rsidRPr="00C65385">
        <w:rPr>
          <w:rFonts w:ascii="宋体" w:hAnsi="宋体" w:cs="宋体" w:hint="eastAsia"/>
          <w:sz w:val="24"/>
        </w:rPr>
        <w:t>项</w:t>
      </w:r>
      <w:r w:rsidRPr="00C65385">
        <w:rPr>
          <w:rFonts w:ascii="宋体" w:hAnsi="宋体" w:cs="宋体" w:hint="eastAsia"/>
          <w:kern w:val="0"/>
          <w:sz w:val="24"/>
        </w:rPr>
        <w:t>〔总价合同的计量〕</w:t>
      </w:r>
      <w:r w:rsidRPr="00C65385">
        <w:rPr>
          <w:rFonts w:ascii="宋体" w:hAnsi="宋体" w:cs="宋体" w:hint="eastAsia"/>
          <w:sz w:val="24"/>
        </w:rPr>
        <w:t>约定进行计量：</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12.3.6其他价格形式合同的计量</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其他价格形式的计量方式和程序：</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12.4工程进度款支付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lastRenderedPageBreak/>
        <w:t>12.4.1付款周期</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关于付款周期的约定：</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（1）合同生效以及具备实施条件后，5个工作日，由发包方向承包人支付合同价的40%并支付到账；</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（2）工程竣工并上交完整的竣工资料、决算资料后，发包人收到承包人提供的同等金额的正规发票后5个工作日内，由发包方向承包人支付至合同价的85%并支付到账；</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3）竣工验收合格、经结算审核确认(包括联系单的费用)，发包人收到承包人提供的同等金额的正规发票后5个工作日内同时乙方另行向甲方缴纳结算审核确认价的1.5%收取质量保证金，以银行转账或银行保函形式，</w:t>
      </w:r>
      <w:proofErr w:type="gramStart"/>
      <w:r w:rsidRPr="00C65385">
        <w:rPr>
          <w:rFonts w:ascii="宋体" w:hAnsi="宋体" w:cs="宋体" w:hint="eastAsia"/>
          <w:b/>
          <w:bCs/>
          <w:sz w:val="24"/>
          <w:u w:val="single"/>
        </w:rPr>
        <w:t>质量保证金待保修</w:t>
      </w:r>
      <w:proofErr w:type="gramEnd"/>
      <w:r w:rsidRPr="00C65385">
        <w:rPr>
          <w:rFonts w:ascii="宋体" w:hAnsi="宋体" w:cs="宋体" w:hint="eastAsia"/>
          <w:b/>
          <w:bCs/>
          <w:sz w:val="24"/>
          <w:u w:val="single"/>
        </w:rPr>
        <w:t>期满后退还（无息）。由发包方向承包人支付至结算总价的100%并支付到账。</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（4）工程承包人收取工程款时应开具符合税务部门要求的正式的建筑安装工程发票, 发包人凭票付款，承包人未提交发票的，发包人有权拒绝付款；</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（5）承包人清楚本工程为政府工程，如因支付审批流程致使付款延迟的，</w:t>
      </w:r>
      <w:proofErr w:type="gramStart"/>
      <w:r w:rsidRPr="00C65385">
        <w:rPr>
          <w:rFonts w:ascii="宋体" w:hAnsi="宋体" w:cs="宋体" w:hint="eastAsia"/>
          <w:b/>
          <w:bCs/>
          <w:sz w:val="24"/>
          <w:u w:val="single"/>
        </w:rPr>
        <w:t>不</w:t>
      </w:r>
      <w:proofErr w:type="gramEnd"/>
      <w:r w:rsidRPr="00C65385">
        <w:rPr>
          <w:rFonts w:ascii="宋体" w:hAnsi="宋体" w:cs="宋体" w:hint="eastAsia"/>
          <w:b/>
          <w:bCs/>
          <w:sz w:val="24"/>
          <w:u w:val="single"/>
        </w:rPr>
        <w:t>视为发包人违约。</w:t>
      </w:r>
    </w:p>
    <w:p w:rsidR="00B20277" w:rsidRPr="00C65385" w:rsidRDefault="00B20277">
      <w:pPr>
        <w:pStyle w:val="2b"/>
        <w:rPr>
          <w:rFonts w:ascii="宋体" w:eastAsia="宋体" w:hAnsi="宋体" w:cs="宋体"/>
        </w:rPr>
      </w:pP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12.4.2进度付款申请单的编制</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关于进度付款申请单编制的约定：</w:t>
      </w:r>
      <w:r w:rsidRPr="00C65385">
        <w:rPr>
          <w:rFonts w:ascii="宋体" w:hAnsi="宋体" w:cs="宋体" w:hint="eastAsia"/>
          <w:b/>
          <w:bCs/>
          <w:sz w:val="24"/>
          <w:u w:val="single"/>
        </w:rPr>
        <w:t>不考虑因变更、索赔、合同约定应增加的金额。</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12.4.3进度付款申请单的提交</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（1）单价合同进度付款申请单提交的约定：</w:t>
      </w:r>
      <w:r w:rsidRPr="00C65385">
        <w:rPr>
          <w:rFonts w:ascii="宋体" w:hAnsi="宋体" w:cs="宋体" w:hint="eastAsia"/>
          <w:b/>
          <w:bCs/>
          <w:sz w:val="24"/>
          <w:u w:val="single"/>
        </w:rPr>
        <w:t>按通用条款。</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（2）总价合同进度付款申请单提交的约定：</w:t>
      </w:r>
      <w:r w:rsidRPr="00C65385">
        <w:rPr>
          <w:rFonts w:ascii="宋体" w:hAnsi="宋体" w:cs="宋体" w:hint="eastAsia"/>
          <w:sz w:val="24"/>
          <w:u w:val="single"/>
        </w:rPr>
        <w:t xml:space="preserve">      /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（3）其他价格形式合同进度付款申请单提交的约定：</w:t>
      </w:r>
      <w:r w:rsidRPr="00C65385">
        <w:rPr>
          <w:rFonts w:ascii="宋体" w:hAnsi="宋体" w:cs="宋体" w:hint="eastAsia"/>
          <w:sz w:val="24"/>
          <w:u w:val="single"/>
        </w:rPr>
        <w:t xml:space="preserve">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12.4.4进度款审核和支付</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（1）监理人审查并报送发包人的期限：</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发包人完成审批并签发进度款支付证书的期限：</w:t>
      </w:r>
      <w:r w:rsidRPr="00C65385">
        <w:rPr>
          <w:rFonts w:ascii="宋体" w:hAnsi="宋体" w:cs="宋体" w:hint="eastAsia"/>
          <w:b/>
          <w:bCs/>
          <w:sz w:val="24"/>
          <w:u w:val="single"/>
        </w:rPr>
        <w:t>按通用条款。</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（2）发包人支付进度款的期限：</w:t>
      </w:r>
      <w:r w:rsidRPr="00C65385">
        <w:rPr>
          <w:rFonts w:ascii="宋体" w:hAnsi="宋体" w:cs="宋体" w:hint="eastAsia"/>
          <w:b/>
          <w:bCs/>
          <w:sz w:val="24"/>
          <w:u w:val="single"/>
        </w:rPr>
        <w:t xml:space="preserve">按通用条款。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发包人逾期支付进度款的违约金的计算方式：</w:t>
      </w:r>
      <w:r w:rsidRPr="00C65385">
        <w:rPr>
          <w:rFonts w:ascii="宋体" w:hAnsi="宋体" w:cs="宋体" w:hint="eastAsia"/>
          <w:sz w:val="24"/>
          <w:u w:val="single"/>
        </w:rPr>
        <w:t xml:space="preserve">     /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12.4.6支付分解表的编制</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2、总价合同支付分解表的编制与审批：</w:t>
      </w:r>
      <w:r w:rsidRPr="00C65385">
        <w:rPr>
          <w:rFonts w:ascii="宋体" w:hAnsi="宋体" w:cs="宋体" w:hint="eastAsia"/>
          <w:sz w:val="24"/>
          <w:u w:val="single"/>
        </w:rPr>
        <w:t xml:space="preserve">        /          </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lastRenderedPageBreak/>
        <w:t>3、单价合同的总价项目支付分解表的编制与审批：</w:t>
      </w:r>
      <w:r w:rsidRPr="00C65385">
        <w:rPr>
          <w:rFonts w:ascii="宋体" w:hAnsi="宋体" w:cs="宋体" w:hint="eastAsia"/>
          <w:sz w:val="24"/>
          <w:u w:val="single"/>
        </w:rPr>
        <w:t xml:space="preserve">     /      </w:t>
      </w:r>
      <w:r w:rsidRPr="00C65385">
        <w:rPr>
          <w:rFonts w:ascii="宋体" w:hAnsi="宋体" w:cs="宋体" w:hint="eastAsia"/>
          <w:sz w:val="24"/>
        </w:rPr>
        <w:t xml:space="preserve"> </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13、验收和工程试车</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13.1分部分项工程验收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13.1.2监理人不能按时进行验收时，应提前</w:t>
      </w:r>
      <w:r w:rsidRPr="00C65385">
        <w:rPr>
          <w:rFonts w:ascii="宋体" w:hAnsi="宋体" w:cs="宋体" w:hint="eastAsia"/>
          <w:sz w:val="24"/>
          <w:u w:val="single"/>
        </w:rPr>
        <w:t>24</w:t>
      </w:r>
      <w:r w:rsidRPr="00C65385">
        <w:rPr>
          <w:rFonts w:ascii="宋体" w:hAnsi="宋体" w:cs="宋体" w:hint="eastAsia"/>
          <w:sz w:val="24"/>
        </w:rPr>
        <w:t>小时提交书面延期要求。</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关于延期最长不得超过：</w:t>
      </w:r>
      <w:r w:rsidRPr="00C65385">
        <w:rPr>
          <w:rFonts w:ascii="宋体" w:hAnsi="宋体" w:cs="宋体" w:hint="eastAsia"/>
          <w:sz w:val="24"/>
          <w:u w:val="single"/>
        </w:rPr>
        <w:t xml:space="preserve">48 </w:t>
      </w:r>
      <w:r w:rsidRPr="00C65385">
        <w:rPr>
          <w:rFonts w:ascii="宋体" w:hAnsi="宋体" w:cs="宋体" w:hint="eastAsia"/>
          <w:sz w:val="24"/>
        </w:rPr>
        <w:t>小时。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13.2竣工验收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13.2.2竣工验收程序</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kern w:val="0"/>
          <w:sz w:val="24"/>
        </w:rPr>
        <w:t>关于竣工验收程序的约定：</w:t>
      </w:r>
      <w:r w:rsidRPr="00C65385">
        <w:rPr>
          <w:rFonts w:ascii="宋体" w:hAnsi="宋体" w:cs="宋体" w:hint="eastAsia"/>
          <w:b/>
          <w:bCs/>
          <w:sz w:val="24"/>
          <w:u w:val="single"/>
        </w:rPr>
        <w:t xml:space="preserve">按通用条款执行。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kern w:val="0"/>
          <w:sz w:val="24"/>
        </w:rPr>
        <w:t>发包人不按照本项约定组织竣工验收、颁发工程接收证书的违约金的计算方法：</w:t>
      </w:r>
      <w:r w:rsidRPr="00C65385">
        <w:rPr>
          <w:rFonts w:ascii="宋体" w:hAnsi="宋体" w:cs="宋体" w:hint="eastAsia"/>
          <w:kern w:val="0"/>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13.2.5移交、接收全部与部分工程</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承包人向发包人移交工程的期限：</w:t>
      </w:r>
      <w:r w:rsidRPr="00C65385">
        <w:rPr>
          <w:rFonts w:ascii="宋体" w:hAnsi="宋体" w:cs="宋体" w:hint="eastAsia"/>
          <w:b/>
          <w:bCs/>
          <w:sz w:val="24"/>
          <w:u w:val="single"/>
        </w:rPr>
        <w:t xml:space="preserve">按通用条款执行。 </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kern w:val="0"/>
          <w:sz w:val="24"/>
        </w:rPr>
        <w:t>发包人未按本合同约定接收全部或部分工程的，违约金的计算方法为：</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承包人未按时移交工程的，违约金的计算方法为：</w:t>
      </w:r>
      <w:r w:rsidRPr="00C65385">
        <w:rPr>
          <w:rFonts w:ascii="宋体" w:hAnsi="宋体" w:cs="宋体" w:hint="eastAsia"/>
          <w:b/>
          <w:bCs/>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13.3工程试车</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13.3.1试车程序</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kern w:val="0"/>
          <w:sz w:val="24"/>
        </w:rPr>
        <w:t>工程试车内容：</w:t>
      </w:r>
      <w:r w:rsidRPr="00C65385">
        <w:rPr>
          <w:rFonts w:ascii="宋体" w:hAnsi="宋体" w:cs="宋体" w:hint="eastAsia"/>
          <w:b/>
          <w:bCs/>
          <w:sz w:val="24"/>
          <w:u w:val="single"/>
        </w:rPr>
        <w:t xml:space="preserve">所有试车费用承包人已在合同价中包干。 </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（1）单机无负荷试车费用由</w:t>
      </w:r>
      <w:r w:rsidRPr="00C65385">
        <w:rPr>
          <w:rFonts w:ascii="宋体" w:hAnsi="宋体" w:cs="宋体" w:hint="eastAsia"/>
          <w:sz w:val="24"/>
          <w:u w:val="single"/>
        </w:rPr>
        <w:t xml:space="preserve">   /   </w:t>
      </w:r>
      <w:r w:rsidRPr="00C65385">
        <w:rPr>
          <w:rFonts w:ascii="宋体" w:hAnsi="宋体" w:cs="宋体" w:hint="eastAsia"/>
          <w:kern w:val="0"/>
          <w:sz w:val="24"/>
        </w:rPr>
        <w:t>承担；</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（2）无负荷联动试车费用由</w:t>
      </w:r>
      <w:r w:rsidRPr="00C65385">
        <w:rPr>
          <w:rFonts w:ascii="宋体" w:hAnsi="宋体" w:cs="宋体" w:hint="eastAsia"/>
          <w:sz w:val="24"/>
          <w:u w:val="single"/>
        </w:rPr>
        <w:t xml:space="preserve">   /   </w:t>
      </w:r>
      <w:r w:rsidRPr="00C65385">
        <w:rPr>
          <w:rFonts w:ascii="宋体" w:hAnsi="宋体" w:cs="宋体" w:hint="eastAsia"/>
          <w:kern w:val="0"/>
          <w:sz w:val="24"/>
        </w:rPr>
        <w:t>承担。</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13.3.3投料试车</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kern w:val="0"/>
          <w:sz w:val="24"/>
        </w:rPr>
        <w:t>关于投料试车相关事项的约定：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13.6竣工退场</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13.6.1竣工退场</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kern w:val="0"/>
          <w:sz w:val="24"/>
        </w:rPr>
        <w:t>承包人完成竣工退场的期限：</w:t>
      </w:r>
      <w:r w:rsidRPr="00C65385">
        <w:rPr>
          <w:rFonts w:ascii="宋体" w:hAnsi="宋体" w:cs="宋体" w:hint="eastAsia"/>
          <w:b/>
          <w:bCs/>
          <w:sz w:val="24"/>
          <w:u w:val="single"/>
        </w:rPr>
        <w:t xml:space="preserve">10天内。 </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14、竣工结算</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14.1竣工付款申请</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承包人提交竣工付款申请单的期限：</w:t>
      </w:r>
      <w:r w:rsidRPr="00C65385">
        <w:rPr>
          <w:rFonts w:ascii="宋体" w:hAnsi="宋体" w:cs="宋体" w:hint="eastAsia"/>
          <w:b/>
          <w:bCs/>
          <w:sz w:val="24"/>
          <w:u w:val="single"/>
        </w:rPr>
        <w:t>工程竣工验收报告经发包人认可后的28天内。</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竣工付款申请单应包括的内容：</w:t>
      </w:r>
      <w:r w:rsidRPr="00C65385">
        <w:rPr>
          <w:rFonts w:ascii="宋体" w:hAnsi="宋体" w:cs="宋体" w:hint="eastAsia"/>
          <w:b/>
          <w:bCs/>
          <w:sz w:val="24"/>
          <w:u w:val="single"/>
        </w:rPr>
        <w:t>完整的竣工结算书及相关资料。</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14.2竣工结算审核</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rPr>
        <w:lastRenderedPageBreak/>
        <w:t>14.2.1发包人审批竣工付款申请单的期限：</w:t>
      </w:r>
      <w:r w:rsidRPr="00C65385">
        <w:rPr>
          <w:rFonts w:ascii="宋体" w:hAnsi="宋体" w:cs="宋体" w:hint="eastAsia"/>
          <w:b/>
          <w:bCs/>
          <w:sz w:val="24"/>
          <w:u w:val="single"/>
        </w:rPr>
        <w:t>竣工结算</w:t>
      </w:r>
      <w:proofErr w:type="gramStart"/>
      <w:r w:rsidRPr="00C65385">
        <w:rPr>
          <w:rFonts w:ascii="宋体" w:hAnsi="宋体" w:cs="宋体" w:hint="eastAsia"/>
          <w:b/>
          <w:bCs/>
          <w:sz w:val="24"/>
          <w:u w:val="single"/>
        </w:rPr>
        <w:t>书文件</w:t>
      </w:r>
      <w:proofErr w:type="gramEnd"/>
      <w:r w:rsidRPr="00C65385">
        <w:rPr>
          <w:rFonts w:ascii="宋体" w:hAnsi="宋体" w:cs="宋体" w:hint="eastAsia"/>
          <w:b/>
          <w:bCs/>
          <w:sz w:val="24"/>
          <w:u w:val="single"/>
        </w:rPr>
        <w:t>核对期限是（承包人未按照前述14.1中约定的时限内递交完整的竣工结算</w:t>
      </w:r>
      <w:proofErr w:type="gramStart"/>
      <w:r w:rsidRPr="00C65385">
        <w:rPr>
          <w:rFonts w:ascii="宋体" w:hAnsi="宋体" w:cs="宋体" w:hint="eastAsia"/>
          <w:b/>
          <w:bCs/>
          <w:sz w:val="24"/>
          <w:u w:val="single"/>
        </w:rPr>
        <w:t>书文</w:t>
      </w:r>
      <w:proofErr w:type="gramEnd"/>
      <w:r w:rsidRPr="00C65385">
        <w:rPr>
          <w:rFonts w:ascii="宋体" w:hAnsi="宋体" w:cs="宋体" w:hint="eastAsia"/>
          <w:b/>
          <w:bCs/>
          <w:sz w:val="24"/>
          <w:u w:val="single"/>
        </w:rPr>
        <w:t>件及相关资料的，以下关于核对期限的约定将不对发包人产生效力）：</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（1）工程造价500万元以下的单项工程，从收到完整的竣工结算书之日起（20）工作日；</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（2）工程造价500-2000万元的单项工程，从收到完整的竣工结算书之日起（30）工作日；</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（3）工程造价2000-5000万元的单项工程，从收到完整的竣工结算书之日起（45）工作日；</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（4）工程造价5000万元以上的单项工程，从收到完整的竣工结算书之日起（60）工作日。</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发包人完成竣工付款的期限：</w:t>
      </w:r>
      <w:r w:rsidRPr="00C65385">
        <w:rPr>
          <w:rFonts w:ascii="宋体" w:hAnsi="宋体" w:cs="宋体" w:hint="eastAsia"/>
          <w:b/>
          <w:sz w:val="24"/>
          <w:u w:val="single"/>
        </w:rPr>
        <w:t>发包人在收到第三方审计单位出具的竣工结算审计结果文件后1个月内办理工程款结算审批会签。</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关于竣工付款证书异议部分复核的方式和程序：</w:t>
      </w:r>
      <w:r w:rsidRPr="00C65385">
        <w:rPr>
          <w:rFonts w:ascii="宋体" w:hAnsi="宋体" w:cs="宋体" w:hint="eastAsia"/>
          <w:b/>
          <w:bCs/>
          <w:sz w:val="24"/>
          <w:u w:val="single"/>
        </w:rPr>
        <w:t>1、发包人应在竣工结算</w:t>
      </w:r>
      <w:proofErr w:type="gramStart"/>
      <w:r w:rsidRPr="00C65385">
        <w:rPr>
          <w:rFonts w:ascii="宋体" w:hAnsi="宋体" w:cs="宋体" w:hint="eastAsia"/>
          <w:b/>
          <w:bCs/>
          <w:sz w:val="24"/>
          <w:u w:val="single"/>
        </w:rPr>
        <w:t>书文件</w:t>
      </w:r>
      <w:proofErr w:type="gramEnd"/>
      <w:r w:rsidRPr="00C65385">
        <w:rPr>
          <w:rFonts w:ascii="宋体" w:hAnsi="宋体" w:cs="宋体" w:hint="eastAsia"/>
          <w:b/>
          <w:bCs/>
          <w:sz w:val="24"/>
          <w:u w:val="single"/>
        </w:rPr>
        <w:t>核对期限内核对。经核对需要承包人进一步补充资料和修改结算文件的，应在竣工结算</w:t>
      </w:r>
      <w:proofErr w:type="gramStart"/>
      <w:r w:rsidRPr="00C65385">
        <w:rPr>
          <w:rFonts w:ascii="宋体" w:hAnsi="宋体" w:cs="宋体" w:hint="eastAsia"/>
          <w:b/>
          <w:bCs/>
          <w:sz w:val="24"/>
          <w:u w:val="single"/>
        </w:rPr>
        <w:t>书文件</w:t>
      </w:r>
      <w:proofErr w:type="gramEnd"/>
      <w:r w:rsidRPr="00C65385">
        <w:rPr>
          <w:rFonts w:ascii="宋体" w:hAnsi="宋体" w:cs="宋体" w:hint="eastAsia"/>
          <w:b/>
          <w:bCs/>
          <w:sz w:val="24"/>
          <w:u w:val="single"/>
        </w:rPr>
        <w:t>核对期限内一次性向承包人提出核对意见。发包人在竣工结算</w:t>
      </w:r>
      <w:proofErr w:type="gramStart"/>
      <w:r w:rsidRPr="00C65385">
        <w:rPr>
          <w:rFonts w:ascii="宋体" w:hAnsi="宋体" w:cs="宋体" w:hint="eastAsia"/>
          <w:b/>
          <w:bCs/>
          <w:sz w:val="24"/>
          <w:u w:val="single"/>
        </w:rPr>
        <w:t>书文件</w:t>
      </w:r>
      <w:proofErr w:type="gramEnd"/>
      <w:r w:rsidRPr="00C65385">
        <w:rPr>
          <w:rFonts w:ascii="宋体" w:hAnsi="宋体" w:cs="宋体" w:hint="eastAsia"/>
          <w:b/>
          <w:bCs/>
          <w:sz w:val="24"/>
          <w:u w:val="single"/>
        </w:rPr>
        <w:t>核对期限内，不核对竣工结算或未提出核对意见的，视为承包人递交的竣工结算书已经发包人认可，发包人应据此向承包人支付工程结算价款。</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3、发包人收到承包人再次提交的补充资料和修改的竣工结算文件后，在（20）日内予以复核，修正核对意见，并通知承包人。</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4、发、承包人均对修正核对意见无异议的，应于7日内在竣工结算核对意见上签字确认。</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14.2.2承包人在工程结算中应加强管理，本工程结算审核时，</w:t>
      </w:r>
      <w:proofErr w:type="gramStart"/>
      <w:r w:rsidRPr="00C65385">
        <w:rPr>
          <w:rFonts w:ascii="宋体" w:hAnsi="宋体" w:cs="宋体" w:hint="eastAsia"/>
          <w:b/>
          <w:bCs/>
          <w:sz w:val="24"/>
          <w:u w:val="single"/>
        </w:rPr>
        <w:t>若工</w:t>
      </w:r>
      <w:proofErr w:type="gramEnd"/>
      <w:r w:rsidRPr="00C65385">
        <w:rPr>
          <w:rFonts w:ascii="宋体" w:hAnsi="宋体" w:cs="宋体" w:hint="eastAsia"/>
          <w:b/>
          <w:bCs/>
          <w:sz w:val="24"/>
          <w:u w:val="single"/>
        </w:rPr>
        <w:t>程结算审核核减率超过5％，承包人应承担核减额超过送审造价5%部分的核减追加费，核减追加费审查费以核减额超过送审造价5%部分为基数，按5%计算。</w:t>
      </w:r>
    </w:p>
    <w:p w:rsidR="00B20277" w:rsidRPr="00C65385" w:rsidRDefault="00A03DD5">
      <w:pPr>
        <w:spacing w:line="360" w:lineRule="auto"/>
        <w:ind w:firstLineChars="200" w:firstLine="482"/>
        <w:rPr>
          <w:rFonts w:ascii="宋体" w:hAnsi="宋体" w:cs="宋体"/>
          <w:b/>
          <w:bCs/>
          <w:sz w:val="24"/>
          <w:u w:val="single"/>
        </w:rPr>
      </w:pPr>
      <w:r w:rsidRPr="00C65385">
        <w:rPr>
          <w:rFonts w:ascii="宋体" w:hAnsi="宋体" w:cs="宋体" w:hint="eastAsia"/>
          <w:b/>
          <w:bCs/>
          <w:sz w:val="24"/>
          <w:u w:val="single"/>
        </w:rPr>
        <w:t>14.2.3 承包人必须保证施工过程所提出的签证内容是合法的、真实的，并不由于发包人和监理工程师的确认而免除承包人的责任。</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lastRenderedPageBreak/>
        <w:t>14.2.4承包人未按14.1约定时间提交完整的竣工结算书及相关资料的，违约金的计算方法为：</w:t>
      </w:r>
      <w:r w:rsidRPr="00C65385">
        <w:rPr>
          <w:rFonts w:ascii="宋体" w:hAnsi="宋体" w:cs="宋体" w:hint="eastAsia"/>
          <w:b/>
          <w:bCs/>
          <w:sz w:val="24"/>
          <w:u w:val="single"/>
        </w:rPr>
        <w:t>每延误一天扣罚合同总价千分之五，直至扣完合同总价剩余款项为止</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14.4最终结清</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14.4.1最终结清申请单</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承包人提交最终结清申请单的份数：</w:t>
      </w:r>
      <w:r w:rsidRPr="00C65385">
        <w:rPr>
          <w:rFonts w:ascii="宋体" w:hAnsi="宋体" w:cs="宋体" w:hint="eastAsia"/>
          <w:b/>
          <w:bCs/>
          <w:sz w:val="24"/>
          <w:u w:val="single"/>
        </w:rPr>
        <w:t xml:space="preserve">  两份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rPr>
        <w:t>承包人提交最终结算申请单的期限：</w:t>
      </w:r>
      <w:r w:rsidRPr="00C65385">
        <w:rPr>
          <w:rFonts w:ascii="宋体" w:hAnsi="宋体" w:cs="宋体" w:hint="eastAsia"/>
          <w:b/>
          <w:bCs/>
          <w:sz w:val="24"/>
          <w:u w:val="single"/>
        </w:rPr>
        <w:t xml:space="preserve">保修期满后7天内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14.4.2 最终结清证书和支付</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（1）发包人完成最终结清申请单的审批并颁发最终结清证书的期限：</w:t>
      </w:r>
      <w:r w:rsidRPr="00C65385">
        <w:rPr>
          <w:rFonts w:ascii="宋体" w:hAnsi="宋体" w:cs="宋体" w:hint="eastAsia"/>
          <w:b/>
          <w:bCs/>
          <w:sz w:val="24"/>
          <w:u w:val="single"/>
        </w:rPr>
        <w:t>收到最终结清申请单后30天内。</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sz w:val="24"/>
        </w:rPr>
        <w:t>（2）发包人完成支付的期限：</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15、缺陷责任期与保修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15.2缺陷责任期</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缺陷责任期的具体期限：工程缺陷责任期为24个月，以竣工验收合格后正式移交招标人之日起计算，</w:t>
      </w:r>
      <w:proofErr w:type="gramStart"/>
      <w:r w:rsidRPr="00C65385">
        <w:rPr>
          <w:rFonts w:ascii="宋体" w:hAnsi="宋体" w:cs="宋体" w:hint="eastAsia"/>
          <w:sz w:val="24"/>
        </w:rPr>
        <w:t>至质保</w:t>
      </w:r>
      <w:proofErr w:type="gramEnd"/>
      <w:r w:rsidRPr="00C65385">
        <w:rPr>
          <w:rFonts w:ascii="宋体" w:hAnsi="宋体" w:cs="宋体" w:hint="eastAsia"/>
          <w:sz w:val="24"/>
        </w:rPr>
        <w:t>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15.3质量保证金</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sz w:val="24"/>
        </w:rPr>
        <w:t>关于是否扣留质量保证金的约定：</w:t>
      </w:r>
      <w:r w:rsidRPr="00C65385">
        <w:rPr>
          <w:rFonts w:ascii="宋体" w:hAnsi="宋体" w:cs="宋体" w:hint="eastAsia"/>
          <w:b/>
          <w:bCs/>
          <w:sz w:val="24"/>
          <w:u w:val="single"/>
        </w:rPr>
        <w:t>是</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u w:val="single"/>
        </w:rPr>
        <w:t xml:space="preserve">15.3.1 </w:t>
      </w:r>
      <w:r w:rsidRPr="00C65385">
        <w:rPr>
          <w:rFonts w:ascii="宋体" w:hAnsi="宋体" w:cs="宋体" w:hint="eastAsia"/>
          <w:sz w:val="24"/>
        </w:rPr>
        <w:t>质量保证金采用以下</w:t>
      </w:r>
      <w:r w:rsidRPr="00C65385">
        <w:rPr>
          <w:rFonts w:ascii="宋体" w:hAnsi="宋体" w:cs="宋体" w:hint="eastAsia"/>
          <w:sz w:val="24"/>
          <w:u w:val="single"/>
        </w:rPr>
        <w:t>3</w:t>
      </w:r>
      <w:r w:rsidRPr="00C65385">
        <w:rPr>
          <w:rFonts w:ascii="宋体" w:hAnsi="宋体" w:cs="宋体" w:hint="eastAsia"/>
          <w:sz w:val="24"/>
        </w:rPr>
        <w:t>的方式。</w:t>
      </w:r>
    </w:p>
    <w:p w:rsidR="00B20277" w:rsidRPr="00C65385" w:rsidRDefault="00A03DD5">
      <w:pPr>
        <w:autoSpaceDE w:val="0"/>
        <w:autoSpaceDN w:val="0"/>
        <w:spacing w:line="360" w:lineRule="auto"/>
        <w:ind w:firstLineChars="200" w:firstLine="480"/>
        <w:rPr>
          <w:rFonts w:ascii="宋体" w:hAnsi="宋体" w:cs="宋体"/>
          <w:kern w:val="0"/>
          <w:sz w:val="24"/>
        </w:rPr>
      </w:pPr>
      <w:r w:rsidRPr="00C65385">
        <w:rPr>
          <w:rFonts w:ascii="宋体" w:hAnsi="宋体" w:cs="宋体" w:hint="eastAsia"/>
          <w:kern w:val="0"/>
          <w:sz w:val="24"/>
        </w:rPr>
        <w:t>（1）质量保证金保函，保证金额为：</w:t>
      </w:r>
      <w:r w:rsidRPr="00C65385">
        <w:rPr>
          <w:rFonts w:ascii="宋体" w:hAnsi="宋体" w:cs="宋体" w:hint="eastAsia"/>
          <w:kern w:val="0"/>
          <w:sz w:val="24"/>
          <w:u w:val="single"/>
        </w:rPr>
        <w:t xml:space="preserve"> /</w:t>
      </w:r>
      <w:r w:rsidRPr="00C65385">
        <w:rPr>
          <w:rFonts w:ascii="宋体" w:hAnsi="宋体" w:cs="宋体" w:hint="eastAsia"/>
          <w:kern w:val="0"/>
          <w:sz w:val="24"/>
        </w:rPr>
        <w:t xml:space="preserve">； </w:t>
      </w:r>
    </w:p>
    <w:p w:rsidR="00B20277" w:rsidRPr="00C65385" w:rsidRDefault="00A03DD5">
      <w:pPr>
        <w:autoSpaceDE w:val="0"/>
        <w:autoSpaceDN w:val="0"/>
        <w:spacing w:line="360" w:lineRule="auto"/>
        <w:ind w:firstLineChars="200" w:firstLine="482"/>
        <w:rPr>
          <w:rFonts w:ascii="宋体" w:hAnsi="宋体" w:cs="宋体"/>
          <w:b/>
          <w:bCs/>
          <w:kern w:val="0"/>
          <w:sz w:val="24"/>
        </w:rPr>
      </w:pPr>
      <w:r w:rsidRPr="00C65385">
        <w:rPr>
          <w:rFonts w:ascii="宋体" w:hAnsi="宋体" w:cs="宋体" w:hint="eastAsia"/>
          <w:b/>
          <w:bCs/>
          <w:kern w:val="0"/>
          <w:sz w:val="24"/>
        </w:rPr>
        <w:t>（2）</w:t>
      </w:r>
      <w:r w:rsidRPr="00C65385">
        <w:rPr>
          <w:rFonts w:ascii="宋体" w:hAnsi="宋体" w:cs="宋体" w:hint="eastAsia"/>
          <w:b/>
          <w:bCs/>
          <w:sz w:val="24"/>
          <w:u w:val="single"/>
        </w:rPr>
        <w:t>/</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（3）其他方式:</w:t>
      </w:r>
      <w:r w:rsidRPr="00C65385">
        <w:rPr>
          <w:rFonts w:ascii="宋体" w:hAnsi="宋体" w:cs="宋体" w:hint="eastAsia"/>
          <w:kern w:val="0"/>
          <w:sz w:val="24"/>
          <w:u w:val="single"/>
        </w:rPr>
        <w:t xml:space="preserve">  </w:t>
      </w:r>
      <w:r w:rsidRPr="00C65385">
        <w:rPr>
          <w:rFonts w:ascii="宋体" w:hAnsi="宋体" w:cs="宋体" w:hint="eastAsia"/>
          <w:b/>
          <w:bCs/>
          <w:sz w:val="24"/>
          <w:u w:val="single"/>
        </w:rPr>
        <w:t>结算审核确认价的1.5%作为质量保证金(以银行转账或银行保函形式)</w:t>
      </w:r>
      <w:r w:rsidRPr="00C65385">
        <w:rPr>
          <w:rFonts w:ascii="宋体" w:hAnsi="宋体" w:cs="宋体" w:hint="eastAsia"/>
          <w:sz w:val="24"/>
          <w:u w:val="single"/>
        </w:rPr>
        <w:t>。</w:t>
      </w:r>
      <w:r w:rsidRPr="00C65385">
        <w:rPr>
          <w:rFonts w:ascii="宋体" w:hAnsi="宋体" w:cs="宋体" w:hint="eastAsia"/>
          <w:kern w:val="0"/>
          <w:sz w:val="24"/>
          <w:u w:val="single"/>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 xml:space="preserve">15.3.2 质量保证金的扣留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质量保证金的扣留采取以下第</w:t>
      </w:r>
      <w:r w:rsidRPr="00C65385">
        <w:rPr>
          <w:rFonts w:ascii="宋体" w:hAnsi="宋体" w:cs="宋体" w:hint="eastAsia"/>
          <w:sz w:val="24"/>
          <w:u w:val="single"/>
        </w:rPr>
        <w:t>3</w:t>
      </w:r>
      <w:r w:rsidRPr="00C65385">
        <w:rPr>
          <w:rFonts w:ascii="宋体" w:hAnsi="宋体" w:cs="宋体" w:hint="eastAsia"/>
          <w:sz w:val="24"/>
        </w:rPr>
        <w:t>种方式：</w:t>
      </w:r>
    </w:p>
    <w:p w:rsidR="00B20277" w:rsidRPr="00C65385" w:rsidRDefault="00A03DD5">
      <w:pPr>
        <w:autoSpaceDE w:val="0"/>
        <w:autoSpaceDN w:val="0"/>
        <w:spacing w:line="360" w:lineRule="auto"/>
        <w:ind w:firstLineChars="200" w:firstLine="480"/>
        <w:rPr>
          <w:rFonts w:ascii="宋体" w:hAnsi="宋体" w:cs="宋体"/>
          <w:kern w:val="0"/>
          <w:sz w:val="24"/>
        </w:rPr>
      </w:pPr>
      <w:r w:rsidRPr="00C65385">
        <w:rPr>
          <w:rFonts w:ascii="宋体" w:hAnsi="宋体" w:cs="宋体" w:hint="eastAsia"/>
          <w:kern w:val="0"/>
          <w:sz w:val="24"/>
        </w:rPr>
        <w:t>（1）在支付工程进度款时逐次扣留，在此情形下，质量保证金的计算基数不包括预付款的支付、扣回以及价格调整的金额；</w:t>
      </w:r>
    </w:p>
    <w:p w:rsidR="00B20277" w:rsidRPr="00C65385" w:rsidRDefault="00A03DD5">
      <w:pPr>
        <w:autoSpaceDE w:val="0"/>
        <w:autoSpaceDN w:val="0"/>
        <w:spacing w:line="360" w:lineRule="auto"/>
        <w:ind w:firstLineChars="200" w:firstLine="480"/>
        <w:rPr>
          <w:rFonts w:ascii="宋体" w:hAnsi="宋体" w:cs="宋体"/>
          <w:kern w:val="0"/>
          <w:sz w:val="24"/>
        </w:rPr>
      </w:pPr>
      <w:r w:rsidRPr="00C65385">
        <w:rPr>
          <w:rFonts w:ascii="宋体" w:hAnsi="宋体" w:cs="宋体" w:hint="eastAsia"/>
          <w:kern w:val="0"/>
          <w:sz w:val="24"/>
        </w:rPr>
        <w:lastRenderedPageBreak/>
        <w:t>（2）工程竣工结算时一次性扣留质量保证金；</w:t>
      </w:r>
    </w:p>
    <w:p w:rsidR="00B20277" w:rsidRPr="00C65385" w:rsidRDefault="00A03DD5">
      <w:pPr>
        <w:autoSpaceDE w:val="0"/>
        <w:autoSpaceDN w:val="0"/>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（3）其他扣留方式：</w:t>
      </w:r>
      <w:r w:rsidRPr="00C65385">
        <w:rPr>
          <w:rFonts w:ascii="宋体" w:hAnsi="宋体" w:cs="宋体" w:hint="eastAsia"/>
          <w:sz w:val="24"/>
          <w:u w:val="single"/>
        </w:rPr>
        <w:t>工程竣工，结算审核完成后，由承包人直接转账至发包人账户</w:t>
      </w:r>
      <w:r w:rsidRPr="00C65385">
        <w:rPr>
          <w:rFonts w:ascii="宋体" w:hAnsi="宋体" w:cs="宋体" w:hint="eastAsia"/>
          <w:kern w:val="0"/>
          <w:sz w:val="24"/>
          <w:u w:val="single"/>
        </w:rPr>
        <w:t>。</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sz w:val="24"/>
        </w:rPr>
        <w:t>关于质量保证金的补充约定：</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15.4保修</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15.4.1保修责任</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sz w:val="24"/>
        </w:rPr>
        <w:t>工程保修期为：</w:t>
      </w:r>
      <w:r w:rsidRPr="00C65385">
        <w:rPr>
          <w:rFonts w:ascii="宋体" w:hAnsi="宋体" w:cs="宋体" w:hint="eastAsia"/>
          <w:b/>
          <w:bCs/>
          <w:kern w:val="0"/>
          <w:sz w:val="24"/>
          <w:u w:val="single"/>
        </w:rPr>
        <w:t xml:space="preserve">  详见《工程质量保修书》</w:t>
      </w:r>
      <w:r w:rsidRPr="00C65385">
        <w:rPr>
          <w:rFonts w:ascii="宋体" w:hAnsi="宋体" w:cs="宋体" w:hint="eastAsia"/>
          <w:kern w:val="0"/>
          <w:sz w:val="24"/>
          <w:u w:val="single"/>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15.4.3修复通知</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kern w:val="0"/>
          <w:sz w:val="24"/>
        </w:rPr>
        <w:t>承包人收到保修通知并到达工程现场的合理时间：</w:t>
      </w:r>
      <w:r w:rsidRPr="00C65385">
        <w:rPr>
          <w:rFonts w:ascii="宋体" w:hAnsi="宋体" w:cs="宋体" w:hint="eastAsia"/>
          <w:b/>
          <w:bCs/>
          <w:kern w:val="0"/>
          <w:sz w:val="24"/>
          <w:u w:val="single"/>
        </w:rPr>
        <w:t xml:space="preserve"> 24小时内</w:t>
      </w:r>
      <w:r w:rsidRPr="00C65385">
        <w:rPr>
          <w:rFonts w:ascii="宋体" w:hAnsi="宋体" w:cs="宋体" w:hint="eastAsia"/>
          <w:kern w:val="0"/>
          <w:sz w:val="24"/>
          <w:u w:val="single"/>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16、违约</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16.1发包人违约</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16.1.1发包人违约的情形</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发包人违约的其他情形：</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 xml:space="preserve">    16.1.2 发包人违约的责任</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发包人违约责任的承担方式和计算方法：</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（1）因发包人原因未能在计划开工日期前7天内下达开工通知的违约责任：</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（2）因发包人原因未能按合同约定支付合同价款的违约责任：</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（3）发包人违反第10.1款〔变更的范围〕第（2）项约定，自行实施被取消的工作或转由他人实施的违约责任：</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（4）发包人提供的材料、工程设备的规格、数量或质量不符合合同约定，或因发包人原因导致交货日期延误或交货地点变更等情况的违约责任：</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（5）因发包人违反合同约定造成暂停施工的违约责任：</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（6）发包人无正当理由没有在约定期限内发出复工指示，导致承包人无法复工的违约责任：</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（7）其他：</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16.1.3 因发包人违约解除合同</w:t>
      </w:r>
    </w:p>
    <w:p w:rsidR="00B20277" w:rsidRPr="00C65385" w:rsidRDefault="00A03DD5">
      <w:pPr>
        <w:autoSpaceDE w:val="0"/>
        <w:autoSpaceDN w:val="0"/>
        <w:spacing w:line="360" w:lineRule="auto"/>
        <w:ind w:firstLineChars="200" w:firstLine="480"/>
        <w:rPr>
          <w:rFonts w:ascii="宋体" w:hAnsi="宋体" w:cs="宋体"/>
          <w:kern w:val="0"/>
          <w:sz w:val="24"/>
        </w:rPr>
      </w:pPr>
      <w:r w:rsidRPr="00C65385">
        <w:rPr>
          <w:rFonts w:ascii="宋体" w:hAnsi="宋体" w:cs="宋体" w:hint="eastAsia"/>
          <w:kern w:val="0"/>
          <w:sz w:val="24"/>
        </w:rPr>
        <w:t>承包人按16.1.1项〔发包人违约的情形〕约定暂停施工满</w:t>
      </w:r>
      <w:r w:rsidRPr="00C65385">
        <w:rPr>
          <w:rFonts w:ascii="宋体" w:hAnsi="宋体" w:cs="宋体" w:hint="eastAsia"/>
          <w:sz w:val="24"/>
          <w:u w:val="single"/>
        </w:rPr>
        <w:t xml:space="preserve">   /  </w:t>
      </w:r>
      <w:r w:rsidRPr="00C65385">
        <w:rPr>
          <w:rFonts w:ascii="宋体" w:hAnsi="宋体" w:cs="宋体" w:hint="eastAsia"/>
          <w:kern w:val="0"/>
          <w:sz w:val="24"/>
        </w:rPr>
        <w:t>天后发包人仍不纠正其违约行为并致使合同目的不能实现的，承包人有权解除合同。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16.2 承包人违约</w:t>
      </w:r>
    </w:p>
    <w:p w:rsidR="00B20277" w:rsidRPr="00C65385" w:rsidRDefault="00A03DD5">
      <w:pPr>
        <w:spacing w:line="360" w:lineRule="auto"/>
        <w:ind w:firstLineChars="200" w:firstLine="480"/>
        <w:rPr>
          <w:rFonts w:ascii="宋体" w:hAnsi="宋体" w:cs="宋体"/>
          <w:strike/>
          <w:kern w:val="0"/>
          <w:sz w:val="24"/>
        </w:rPr>
      </w:pPr>
      <w:r w:rsidRPr="00C65385">
        <w:rPr>
          <w:rFonts w:ascii="宋体" w:hAnsi="宋体" w:cs="宋体" w:hint="eastAsia"/>
          <w:kern w:val="0"/>
          <w:sz w:val="24"/>
        </w:rPr>
        <w:lastRenderedPageBreak/>
        <w:t xml:space="preserve">16.2.1 承包人违约的情形 </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承包人违约的其他情形：</w:t>
      </w:r>
      <w:r w:rsidRPr="00C65385">
        <w:rPr>
          <w:rFonts w:ascii="宋体" w:hAnsi="宋体" w:cs="宋体" w:hint="eastAsia"/>
          <w:kern w:val="0"/>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16.2.2承包人违约的责任</w:t>
      </w:r>
    </w:p>
    <w:p w:rsidR="00B20277" w:rsidRPr="00C65385" w:rsidRDefault="00A03DD5">
      <w:pPr>
        <w:spacing w:line="360" w:lineRule="auto"/>
        <w:ind w:firstLineChars="200" w:firstLine="480"/>
        <w:rPr>
          <w:rFonts w:ascii="宋体" w:hAnsi="宋体" w:cs="宋体"/>
          <w:b/>
          <w:bCs/>
          <w:sz w:val="24"/>
          <w:u w:val="single"/>
        </w:rPr>
      </w:pPr>
      <w:r w:rsidRPr="00C65385">
        <w:rPr>
          <w:rFonts w:ascii="宋体" w:hAnsi="宋体" w:cs="宋体" w:hint="eastAsia"/>
          <w:kern w:val="0"/>
          <w:sz w:val="24"/>
        </w:rPr>
        <w:t>承包人违约责任的承担方式和计算方法：</w:t>
      </w:r>
      <w:r w:rsidRPr="00C65385">
        <w:rPr>
          <w:rFonts w:ascii="宋体" w:hAnsi="宋体" w:cs="宋体" w:hint="eastAsia"/>
          <w:b/>
          <w:bCs/>
          <w:sz w:val="24"/>
          <w:u w:val="single"/>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16.2.3 因承包人违约解除合同</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关于承包人违约解除合同的特别约定：</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rPr>
        <w:t>发包人继续使用承包人在施工现场的材料、设备、临时工程、承包人文件和由承包人或以其名义编制的其他文件的费用承担方式：</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 xml:space="preserve">17、不可抗力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17.1不可抗力的确认</w:t>
      </w:r>
    </w:p>
    <w:p w:rsidR="00B20277" w:rsidRPr="00C65385" w:rsidRDefault="00A03DD5">
      <w:pPr>
        <w:spacing w:line="360" w:lineRule="auto"/>
        <w:ind w:firstLineChars="200" w:firstLine="480"/>
        <w:rPr>
          <w:rFonts w:ascii="宋体" w:hAnsi="宋体" w:cs="宋体"/>
          <w:kern w:val="0"/>
          <w:sz w:val="24"/>
          <w:u w:val="single"/>
        </w:rPr>
      </w:pPr>
      <w:r w:rsidRPr="00C65385">
        <w:rPr>
          <w:rFonts w:ascii="宋体" w:hAnsi="宋体" w:cs="宋体" w:hint="eastAsia"/>
          <w:sz w:val="24"/>
        </w:rPr>
        <w:t>除通用合同条款约定的不可抗力事件之外，视为不可抗力的其他情形：</w:t>
      </w:r>
      <w:r w:rsidRPr="00C65385">
        <w:rPr>
          <w:rFonts w:ascii="宋体" w:hAnsi="宋体" w:cs="宋体" w:hint="eastAsia"/>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sidRPr="00C65385">
        <w:rPr>
          <w:rFonts w:ascii="宋体" w:hAnsi="宋体" w:cs="宋体" w:hint="eastAsia"/>
          <w:b/>
          <w:bCs/>
          <w:kern w:val="0"/>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17.4因不可抗力解除合同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合同解除后，发包人应在商定或确定发包人应支付款项后</w:t>
      </w:r>
      <w:r w:rsidRPr="00C65385">
        <w:rPr>
          <w:rFonts w:ascii="宋体" w:hAnsi="宋体" w:cs="宋体" w:hint="eastAsia"/>
          <w:sz w:val="24"/>
          <w:u w:val="single"/>
        </w:rPr>
        <w:t>28</w:t>
      </w:r>
      <w:r w:rsidRPr="00C65385">
        <w:rPr>
          <w:rFonts w:ascii="宋体" w:hAnsi="宋体" w:cs="宋体" w:hint="eastAsia"/>
          <w:sz w:val="24"/>
        </w:rPr>
        <w:t xml:space="preserve">天内完成款项的支付。 </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t>18、保险</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18.1工程保险</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关于工程保险的特别约定：</w:t>
      </w:r>
      <w:r w:rsidRPr="00C65385">
        <w:rPr>
          <w:rFonts w:ascii="宋体" w:hAnsi="宋体" w:cs="宋体" w:hint="eastAsia"/>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18.3其他保险</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sz w:val="24"/>
        </w:rPr>
        <w:t>关于其他保险的约定：</w:t>
      </w:r>
      <w:r w:rsidRPr="00C65385">
        <w:rPr>
          <w:rFonts w:ascii="宋体" w:hAnsi="宋体" w:cs="宋体" w:hint="eastAsia"/>
          <w:sz w:val="24"/>
          <w:u w:val="single"/>
        </w:rPr>
        <w:t xml:space="preserve">   /  </w:t>
      </w:r>
      <w:r w:rsidRPr="00C65385">
        <w:rPr>
          <w:rFonts w:ascii="宋体" w:hAnsi="宋体" w:cs="宋体" w:hint="eastAsia"/>
          <w:kern w:val="0"/>
          <w:sz w:val="24"/>
        </w:rPr>
        <w:t>。</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承包人是否应为其施工设备等办理财产保险：</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18.7通知义务</w:t>
      </w:r>
    </w:p>
    <w:p w:rsidR="00B20277" w:rsidRPr="00C65385" w:rsidRDefault="00A03DD5">
      <w:pPr>
        <w:spacing w:line="360" w:lineRule="auto"/>
        <w:ind w:firstLineChars="200" w:firstLine="480"/>
        <w:rPr>
          <w:rFonts w:ascii="宋体" w:hAnsi="宋体" w:cs="宋体"/>
          <w:b/>
          <w:bCs/>
          <w:sz w:val="24"/>
        </w:rPr>
      </w:pPr>
      <w:r w:rsidRPr="00C65385">
        <w:rPr>
          <w:rFonts w:ascii="宋体" w:hAnsi="宋体" w:cs="宋体" w:hint="eastAsia"/>
          <w:kern w:val="0"/>
          <w:sz w:val="24"/>
        </w:rPr>
        <w:t>关于变更保险合同时的通知义务的约定：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2"/>
        <w:rPr>
          <w:rFonts w:ascii="宋体" w:hAnsi="宋体" w:cs="宋体"/>
          <w:b/>
          <w:bCs/>
          <w:sz w:val="24"/>
        </w:rPr>
      </w:pPr>
      <w:r w:rsidRPr="00C65385">
        <w:rPr>
          <w:rFonts w:ascii="宋体" w:hAnsi="宋体" w:cs="宋体" w:hint="eastAsia"/>
          <w:b/>
          <w:bCs/>
          <w:sz w:val="24"/>
        </w:rPr>
        <w:lastRenderedPageBreak/>
        <w:t>20、争议解决</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20.3争议评审</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合同当事人是否同意将工程争议提交争议评审小组决定：</w:t>
      </w:r>
      <w:r w:rsidRPr="00C65385">
        <w:rPr>
          <w:rFonts w:ascii="宋体" w:hAnsi="宋体" w:cs="宋体" w:hint="eastAsia"/>
          <w:b/>
          <w:bCs/>
          <w:sz w:val="24"/>
          <w:u w:val="single"/>
        </w:rPr>
        <w:t>不同意</w:t>
      </w:r>
      <w:r w:rsidRPr="00C65385">
        <w:rPr>
          <w:rFonts w:ascii="宋体" w:hAnsi="宋体" w:cs="宋体" w:hint="eastAsia"/>
          <w:sz w:val="24"/>
          <w:u w:val="single"/>
        </w:rPr>
        <w:t>。</w:t>
      </w:r>
      <w:r w:rsidRPr="00C65385">
        <w:rPr>
          <w:rFonts w:ascii="宋体" w:hAnsi="宋体" w:cs="宋体" w:hint="eastAsia"/>
          <w:sz w:val="24"/>
        </w:rPr>
        <w:t xml:space="preserve">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20.3.1争议评审小组的确定</w:t>
      </w:r>
    </w:p>
    <w:p w:rsidR="00B20277" w:rsidRPr="00C65385" w:rsidRDefault="00A03DD5">
      <w:pPr>
        <w:spacing w:line="360" w:lineRule="auto"/>
        <w:ind w:firstLineChars="200" w:firstLine="480"/>
        <w:rPr>
          <w:rFonts w:ascii="宋体" w:hAnsi="宋体" w:cs="宋体"/>
          <w:sz w:val="24"/>
          <w:u w:val="single"/>
        </w:rPr>
      </w:pPr>
      <w:r w:rsidRPr="00C65385">
        <w:rPr>
          <w:rFonts w:ascii="宋体" w:hAnsi="宋体" w:cs="宋体" w:hint="eastAsia"/>
          <w:sz w:val="24"/>
        </w:rPr>
        <w:t>争议评审小组成员的确定：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选定争议评审员的期限：</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争议评审小组成员的报酬承担方式：</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其他事项的约定：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autoSpaceDE w:val="0"/>
        <w:autoSpaceDN w:val="0"/>
        <w:spacing w:line="360" w:lineRule="auto"/>
        <w:ind w:firstLineChars="200" w:firstLine="480"/>
        <w:rPr>
          <w:rFonts w:ascii="宋体" w:hAnsi="宋体" w:cs="宋体"/>
          <w:kern w:val="0"/>
          <w:sz w:val="24"/>
          <w:u w:val="single"/>
        </w:rPr>
      </w:pPr>
      <w:r w:rsidRPr="00C65385">
        <w:rPr>
          <w:rFonts w:ascii="宋体" w:hAnsi="宋体" w:cs="宋体" w:hint="eastAsia"/>
          <w:kern w:val="0"/>
          <w:sz w:val="24"/>
        </w:rPr>
        <w:t>20.3.2争议评审小组的决定</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合同当事人关于本项的约定：</w:t>
      </w:r>
      <w:r w:rsidRPr="00C65385">
        <w:rPr>
          <w:rFonts w:ascii="宋体" w:hAnsi="宋体" w:cs="宋体" w:hint="eastAsia"/>
          <w:sz w:val="24"/>
          <w:u w:val="single"/>
        </w:rPr>
        <w:t xml:space="preserve">              /   </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20.4仲裁或诉讼</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因合同及合同有关事项发生的争议，双方当事人一致同意按下列解决方式中第</w:t>
      </w:r>
      <w:r w:rsidRPr="00C65385">
        <w:rPr>
          <w:rFonts w:ascii="宋体" w:hAnsi="宋体" w:cs="宋体" w:hint="eastAsia"/>
          <w:sz w:val="24"/>
          <w:u w:val="single"/>
        </w:rPr>
        <w:t xml:space="preserve"> </w:t>
      </w:r>
      <w:r w:rsidRPr="00C65385">
        <w:rPr>
          <w:rFonts w:ascii="宋体" w:hAnsi="宋体" w:cs="宋体" w:hint="eastAsia"/>
          <w:b/>
          <w:bCs/>
          <w:sz w:val="24"/>
          <w:u w:val="single"/>
        </w:rPr>
        <w:t xml:space="preserve"> （2） </w:t>
      </w:r>
      <w:r w:rsidRPr="00C65385">
        <w:rPr>
          <w:rFonts w:ascii="宋体" w:hAnsi="宋体" w:cs="宋体" w:hint="eastAsia"/>
          <w:sz w:val="24"/>
          <w:u w:val="single"/>
        </w:rPr>
        <w:t xml:space="preserve"> </w:t>
      </w:r>
      <w:r w:rsidRPr="00C65385">
        <w:rPr>
          <w:rFonts w:ascii="宋体" w:hAnsi="宋体" w:cs="宋体" w:hint="eastAsia"/>
          <w:sz w:val="24"/>
        </w:rPr>
        <w:t>种方式解决：</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（1）</w:t>
      </w:r>
      <w:r w:rsidRPr="00C65385">
        <w:rPr>
          <w:rFonts w:ascii="宋体" w:hAnsi="宋体" w:cs="宋体" w:hint="eastAsia"/>
          <w:sz w:val="24"/>
          <w:u w:val="single"/>
        </w:rPr>
        <w:t>提交 / 仲裁委员会申请仲裁</w:t>
      </w:r>
      <w:r w:rsidRPr="00C65385">
        <w:rPr>
          <w:rFonts w:ascii="宋体" w:hAnsi="宋体" w:cs="宋体" w:hint="eastAsia"/>
          <w:sz w:val="24"/>
        </w:rPr>
        <w:t>；</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bCs/>
          <w:sz w:val="24"/>
        </w:rPr>
        <w:t>（2）</w:t>
      </w:r>
      <w:r w:rsidRPr="00C65385">
        <w:rPr>
          <w:rFonts w:ascii="宋体" w:hAnsi="宋体" w:cs="宋体" w:hint="eastAsia"/>
          <w:b/>
          <w:bCs/>
          <w:sz w:val="24"/>
          <w:u w:val="single"/>
        </w:rPr>
        <w:t>依法向 工程所在地 人民法院起诉</w:t>
      </w:r>
      <w:r w:rsidRPr="00C65385">
        <w:rPr>
          <w:rFonts w:ascii="宋体" w:hAnsi="宋体" w:cs="宋体" w:hint="eastAsia"/>
          <w:sz w:val="24"/>
        </w:rPr>
        <w:t>。</w:t>
      </w:r>
    </w:p>
    <w:p w:rsidR="00B20277" w:rsidRPr="00C65385" w:rsidRDefault="00A03DD5">
      <w:pPr>
        <w:spacing w:line="360" w:lineRule="auto"/>
        <w:ind w:firstLineChars="200" w:firstLine="480"/>
        <w:rPr>
          <w:rFonts w:ascii="宋体" w:hAnsi="宋体" w:cs="宋体"/>
          <w:b/>
          <w:sz w:val="24"/>
          <w:u w:val="single"/>
        </w:rPr>
      </w:pPr>
      <w:r w:rsidRPr="00C65385">
        <w:rPr>
          <w:rFonts w:ascii="宋体" w:hAnsi="宋体" w:cs="宋体" w:hint="eastAsia"/>
          <w:sz w:val="24"/>
        </w:rPr>
        <w:t>21、其他补充事项的约定：</w:t>
      </w:r>
      <w:r w:rsidRPr="00C65385">
        <w:rPr>
          <w:rFonts w:ascii="宋体" w:hAnsi="宋体" w:cs="宋体" w:hint="eastAsia"/>
          <w:sz w:val="24"/>
          <w:u w:val="single"/>
        </w:rPr>
        <w:t xml:space="preserve">  / </w:t>
      </w:r>
      <w:r w:rsidRPr="00C65385">
        <w:rPr>
          <w:rFonts w:ascii="宋体" w:hAnsi="宋体" w:cs="宋体" w:hint="eastAsia"/>
          <w:sz w:val="24"/>
        </w:rPr>
        <w:t xml:space="preserve"> 。</w:t>
      </w:r>
    </w:p>
    <w:p w:rsidR="00B20277" w:rsidRPr="00C65385" w:rsidRDefault="00A03DD5">
      <w:pPr>
        <w:spacing w:line="360" w:lineRule="auto"/>
        <w:ind w:firstLineChars="200" w:firstLine="482"/>
        <w:rPr>
          <w:rFonts w:ascii="宋体" w:hAnsi="宋体" w:cs="宋体"/>
          <w:b/>
          <w:sz w:val="24"/>
        </w:rPr>
      </w:pPr>
      <w:r w:rsidRPr="00C65385">
        <w:rPr>
          <w:rFonts w:ascii="宋体" w:hAnsi="宋体" w:cs="宋体" w:hint="eastAsia"/>
          <w:b/>
          <w:sz w:val="24"/>
        </w:rPr>
        <w:t>附件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协议书附件：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附件1：承包人承揽工程项目一览表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专用合同条款附件：</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附件2：发包人供应材料设备一览表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附件3：工程质量保修书</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附件4：主要建设工程文件目录</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附件5：承包人用于本工程施工的机械设备表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附件6：承包人主要施工管理人员表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附件7：分包人主要施工管理人员表</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附件8：履约担保格式</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附件9：预付款担保格式</w:t>
      </w:r>
    </w:p>
    <w:p w:rsidR="00B20277" w:rsidRPr="00C65385" w:rsidRDefault="00A03DD5">
      <w:pPr>
        <w:spacing w:line="360" w:lineRule="auto"/>
        <w:ind w:firstLineChars="200" w:firstLine="480"/>
        <w:rPr>
          <w:rFonts w:ascii="宋体" w:hAnsi="宋体" w:cs="宋体"/>
          <w:b/>
          <w:sz w:val="24"/>
        </w:rPr>
      </w:pPr>
      <w:r w:rsidRPr="00C65385">
        <w:rPr>
          <w:rFonts w:ascii="宋体" w:hAnsi="宋体" w:cs="宋体" w:hint="eastAsia"/>
          <w:sz w:val="24"/>
        </w:rPr>
        <w:t>附件10：支付担保格式</w:t>
      </w:r>
      <w:r w:rsidRPr="00C65385">
        <w:rPr>
          <w:rFonts w:ascii="宋体" w:hAnsi="宋体" w:cs="宋体" w:hint="eastAsia"/>
          <w:b/>
          <w:sz w:val="24"/>
        </w:rPr>
        <w:t>（财政性投资项目按相关规定执行）</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附件11：暂估价一览表</w:t>
      </w:r>
    </w:p>
    <w:p w:rsidR="00B20277" w:rsidRPr="00C65385" w:rsidRDefault="00B20277">
      <w:pPr>
        <w:spacing w:line="360" w:lineRule="auto"/>
        <w:jc w:val="left"/>
        <w:rPr>
          <w:rFonts w:ascii="宋体" w:hAnsi="宋体" w:cs="宋体"/>
          <w:szCs w:val="21"/>
        </w:rPr>
        <w:sectPr w:rsidR="00B20277" w:rsidRPr="00C65385">
          <w:headerReference w:type="default" r:id="rId13"/>
          <w:footerReference w:type="even" r:id="rId14"/>
          <w:footerReference w:type="default" r:id="rId15"/>
          <w:headerReference w:type="first" r:id="rId16"/>
          <w:footerReference w:type="first" r:id="rId17"/>
          <w:pgSz w:w="11906" w:h="16838"/>
          <w:pgMar w:top="1418" w:right="1555" w:bottom="1418" w:left="1531" w:header="851" w:footer="992" w:gutter="0"/>
          <w:cols w:space="720"/>
          <w:titlePg/>
          <w:docGrid w:type="lines" w:linePitch="312"/>
        </w:sectPr>
      </w:pPr>
    </w:p>
    <w:p w:rsidR="00B20277" w:rsidRPr="00C65385" w:rsidRDefault="00A03DD5">
      <w:pPr>
        <w:spacing w:beforeLines="50" w:before="156" w:afterLines="50" w:after="156" w:line="440" w:lineRule="exact"/>
        <w:jc w:val="left"/>
        <w:rPr>
          <w:rFonts w:ascii="宋体" w:hAnsi="宋体" w:cs="宋体"/>
          <w:sz w:val="24"/>
        </w:rPr>
      </w:pPr>
      <w:r w:rsidRPr="00C65385">
        <w:rPr>
          <w:rFonts w:ascii="宋体" w:hAnsi="宋体" w:cs="宋体" w:hint="eastAsia"/>
          <w:sz w:val="24"/>
        </w:rPr>
        <w:lastRenderedPageBreak/>
        <w:t>附件1：</w:t>
      </w:r>
    </w:p>
    <w:p w:rsidR="00B20277" w:rsidRPr="00C65385" w:rsidRDefault="00A03DD5">
      <w:pPr>
        <w:spacing w:beforeLines="50" w:before="156" w:afterLines="50" w:after="156" w:line="440" w:lineRule="exact"/>
        <w:jc w:val="center"/>
        <w:rPr>
          <w:rFonts w:ascii="宋体" w:hAnsi="宋体" w:cs="宋体"/>
          <w:sz w:val="24"/>
        </w:rPr>
      </w:pPr>
      <w:r w:rsidRPr="00C65385">
        <w:rPr>
          <w:rFonts w:ascii="宋体" w:hAnsi="宋体" w:cs="宋体" w:hint="eastAsia"/>
          <w:sz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B20277" w:rsidRPr="00C65385">
        <w:tc>
          <w:tcPr>
            <w:tcW w:w="1277"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单位工程名称</w:t>
            </w:r>
          </w:p>
        </w:tc>
        <w:tc>
          <w:tcPr>
            <w:tcW w:w="1843"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建设规模</w:t>
            </w:r>
          </w:p>
        </w:tc>
        <w:tc>
          <w:tcPr>
            <w:tcW w:w="1417"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建筑面积(m2)</w:t>
            </w:r>
          </w:p>
        </w:tc>
        <w:tc>
          <w:tcPr>
            <w:tcW w:w="241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结构形式</w:t>
            </w:r>
          </w:p>
        </w:tc>
        <w:tc>
          <w:tcPr>
            <w:tcW w:w="85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层数</w:t>
            </w:r>
          </w:p>
        </w:tc>
        <w:tc>
          <w:tcPr>
            <w:tcW w:w="156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生产能力</w:t>
            </w:r>
          </w:p>
        </w:tc>
        <w:tc>
          <w:tcPr>
            <w:tcW w:w="2126"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设备安装内容</w:t>
            </w:r>
          </w:p>
        </w:tc>
        <w:tc>
          <w:tcPr>
            <w:tcW w:w="1417"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合同价格（元）</w:t>
            </w:r>
          </w:p>
        </w:tc>
        <w:tc>
          <w:tcPr>
            <w:tcW w:w="85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开工日期</w:t>
            </w:r>
          </w:p>
        </w:tc>
        <w:tc>
          <w:tcPr>
            <w:tcW w:w="85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竣工日期</w:t>
            </w:r>
          </w:p>
        </w:tc>
      </w:tr>
      <w:tr w:rsidR="00B20277" w:rsidRPr="00C65385">
        <w:trPr>
          <w:trHeight w:val="567"/>
        </w:trPr>
        <w:tc>
          <w:tcPr>
            <w:tcW w:w="1277"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vAlign w:val="center"/>
          </w:tcPr>
          <w:p w:rsidR="00B20277" w:rsidRPr="00C65385" w:rsidRDefault="00B20277">
            <w:pPr>
              <w:pStyle w:val="ac"/>
              <w:keepNext/>
              <w:spacing w:line="440" w:lineRule="exact"/>
              <w:ind w:left="63" w:right="63"/>
              <w:rPr>
                <w:rFonts w:hAnsi="宋体" w:cs="宋体"/>
                <w:lang w:val="en-US"/>
              </w:rPr>
            </w:pPr>
          </w:p>
        </w:tc>
        <w:tc>
          <w:tcPr>
            <w:tcW w:w="1843"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2410"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560" w:type="dxa"/>
            <w:vAlign w:val="center"/>
          </w:tcPr>
          <w:p w:rsidR="00B20277" w:rsidRPr="00C65385" w:rsidRDefault="00B20277">
            <w:pPr>
              <w:pStyle w:val="ac"/>
              <w:keepNext/>
              <w:spacing w:line="440" w:lineRule="exact"/>
              <w:ind w:left="63" w:right="63"/>
              <w:rPr>
                <w:rFonts w:hAnsi="宋体" w:cs="宋体"/>
                <w:lang w:val="en-US"/>
              </w:rPr>
            </w:pPr>
          </w:p>
        </w:tc>
        <w:tc>
          <w:tcPr>
            <w:tcW w:w="2126"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vAlign w:val="center"/>
          </w:tcPr>
          <w:p w:rsidR="00B20277" w:rsidRPr="00C65385" w:rsidRDefault="00B20277">
            <w:pPr>
              <w:pStyle w:val="ac"/>
              <w:keepNext/>
              <w:spacing w:line="440" w:lineRule="exact"/>
              <w:ind w:left="63" w:right="63"/>
              <w:rPr>
                <w:rFonts w:hAnsi="宋体" w:cs="宋体"/>
                <w:lang w:val="en-US"/>
              </w:rPr>
            </w:pPr>
          </w:p>
        </w:tc>
        <w:tc>
          <w:tcPr>
            <w:tcW w:w="1843"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2410"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560" w:type="dxa"/>
            <w:vAlign w:val="center"/>
          </w:tcPr>
          <w:p w:rsidR="00B20277" w:rsidRPr="00C65385" w:rsidRDefault="00B20277">
            <w:pPr>
              <w:pStyle w:val="ac"/>
              <w:keepNext/>
              <w:spacing w:line="440" w:lineRule="exact"/>
              <w:ind w:left="63" w:right="63"/>
              <w:rPr>
                <w:rFonts w:hAnsi="宋体" w:cs="宋体"/>
                <w:lang w:val="en-US"/>
              </w:rPr>
            </w:pPr>
          </w:p>
        </w:tc>
        <w:tc>
          <w:tcPr>
            <w:tcW w:w="2126"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vAlign w:val="center"/>
          </w:tcPr>
          <w:p w:rsidR="00B20277" w:rsidRPr="00C65385" w:rsidRDefault="00B20277">
            <w:pPr>
              <w:pStyle w:val="ac"/>
              <w:keepNext/>
              <w:spacing w:line="440" w:lineRule="exact"/>
              <w:ind w:left="63" w:right="63"/>
              <w:rPr>
                <w:rFonts w:hAnsi="宋体" w:cs="宋体"/>
                <w:lang w:val="en-US"/>
              </w:rPr>
            </w:pPr>
          </w:p>
        </w:tc>
        <w:tc>
          <w:tcPr>
            <w:tcW w:w="1843"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2410"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560" w:type="dxa"/>
            <w:vAlign w:val="center"/>
          </w:tcPr>
          <w:p w:rsidR="00B20277" w:rsidRPr="00C65385" w:rsidRDefault="00B20277">
            <w:pPr>
              <w:pStyle w:val="ac"/>
              <w:keepNext/>
              <w:spacing w:line="440" w:lineRule="exact"/>
              <w:ind w:left="63" w:right="63"/>
              <w:rPr>
                <w:rFonts w:hAnsi="宋体" w:cs="宋体"/>
                <w:lang w:val="en-US"/>
              </w:rPr>
            </w:pPr>
          </w:p>
        </w:tc>
        <w:tc>
          <w:tcPr>
            <w:tcW w:w="2126"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8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41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56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212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trPr>
        <w:tc>
          <w:tcPr>
            <w:tcW w:w="1277" w:type="dxa"/>
            <w:vAlign w:val="center"/>
          </w:tcPr>
          <w:p w:rsidR="00B20277" w:rsidRPr="00C65385" w:rsidRDefault="00B20277">
            <w:pPr>
              <w:pStyle w:val="ac"/>
              <w:keepNext/>
              <w:spacing w:line="440" w:lineRule="exact"/>
              <w:ind w:left="63" w:right="63"/>
              <w:rPr>
                <w:rFonts w:hAnsi="宋体" w:cs="宋体"/>
                <w:lang w:val="en-US"/>
              </w:rPr>
            </w:pPr>
          </w:p>
        </w:tc>
        <w:tc>
          <w:tcPr>
            <w:tcW w:w="1843"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2410"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560" w:type="dxa"/>
            <w:vAlign w:val="center"/>
          </w:tcPr>
          <w:p w:rsidR="00B20277" w:rsidRPr="00C65385" w:rsidRDefault="00B20277">
            <w:pPr>
              <w:pStyle w:val="ac"/>
              <w:keepNext/>
              <w:spacing w:line="440" w:lineRule="exact"/>
              <w:ind w:left="63" w:right="63"/>
              <w:rPr>
                <w:rFonts w:hAnsi="宋体" w:cs="宋体"/>
                <w:lang w:val="en-US"/>
              </w:rPr>
            </w:pPr>
          </w:p>
        </w:tc>
        <w:tc>
          <w:tcPr>
            <w:tcW w:w="2126" w:type="dxa"/>
            <w:vAlign w:val="center"/>
          </w:tcPr>
          <w:p w:rsidR="00B20277" w:rsidRPr="00C65385" w:rsidRDefault="00B20277">
            <w:pPr>
              <w:pStyle w:val="ac"/>
              <w:keepNext/>
              <w:spacing w:line="440" w:lineRule="exact"/>
              <w:ind w:left="63" w:right="63"/>
              <w:rPr>
                <w:rFonts w:hAnsi="宋体" w:cs="宋体"/>
                <w:lang w:val="en-US"/>
              </w:rPr>
            </w:pPr>
          </w:p>
        </w:tc>
        <w:tc>
          <w:tcPr>
            <w:tcW w:w="1417"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r>
    </w:tbl>
    <w:p w:rsidR="00B20277" w:rsidRPr="00C65385" w:rsidRDefault="00B20277">
      <w:pPr>
        <w:spacing w:line="440" w:lineRule="exact"/>
        <w:rPr>
          <w:rFonts w:ascii="宋体" w:hAnsi="宋体" w:cs="宋体"/>
          <w:b/>
          <w:sz w:val="24"/>
        </w:rPr>
        <w:sectPr w:rsidR="00B20277" w:rsidRPr="00C65385">
          <w:pgSz w:w="16838" w:h="11906" w:orient="landscape"/>
          <w:pgMar w:top="1135" w:right="1418" w:bottom="1531" w:left="1418" w:header="851" w:footer="992" w:gutter="0"/>
          <w:cols w:space="720"/>
          <w:titlePg/>
          <w:docGrid w:type="linesAndChars" w:linePitch="312"/>
        </w:sectPr>
      </w:pPr>
    </w:p>
    <w:p w:rsidR="00B20277" w:rsidRPr="00C65385" w:rsidRDefault="00A03DD5">
      <w:pPr>
        <w:spacing w:line="440" w:lineRule="exact"/>
        <w:rPr>
          <w:rFonts w:ascii="宋体" w:hAnsi="宋体" w:cs="宋体"/>
          <w:sz w:val="24"/>
        </w:rPr>
      </w:pPr>
      <w:r w:rsidRPr="00C65385">
        <w:rPr>
          <w:rFonts w:ascii="宋体" w:hAnsi="宋体" w:cs="宋体" w:hint="eastAsia"/>
          <w:sz w:val="24"/>
        </w:rPr>
        <w:lastRenderedPageBreak/>
        <w:t>附件2：</w:t>
      </w:r>
    </w:p>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发包人供应材料设备一览表</w:t>
      </w:r>
    </w:p>
    <w:tbl>
      <w:tblPr>
        <w:tblW w:w="94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9"/>
        <w:gridCol w:w="1276"/>
        <w:gridCol w:w="1162"/>
        <w:gridCol w:w="940"/>
        <w:gridCol w:w="851"/>
        <w:gridCol w:w="1044"/>
        <w:gridCol w:w="731"/>
        <w:gridCol w:w="851"/>
        <w:gridCol w:w="1314"/>
        <w:gridCol w:w="730"/>
      </w:tblGrid>
      <w:tr w:rsidR="00B20277" w:rsidRPr="00C65385">
        <w:trPr>
          <w:jc w:val="center"/>
        </w:trPr>
        <w:tc>
          <w:tcPr>
            <w:tcW w:w="589"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序号</w:t>
            </w:r>
          </w:p>
        </w:tc>
        <w:tc>
          <w:tcPr>
            <w:tcW w:w="1276"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 xml:space="preserve">  材料、</w:t>
            </w:r>
          </w:p>
          <w:p w:rsidR="00B20277" w:rsidRPr="00C65385" w:rsidRDefault="00A03DD5">
            <w:pPr>
              <w:pStyle w:val="ac"/>
              <w:keepNext/>
              <w:spacing w:line="440" w:lineRule="exact"/>
              <w:ind w:right="63"/>
              <w:rPr>
                <w:rFonts w:hAnsi="宋体" w:cs="宋体"/>
                <w:lang w:val="en-US"/>
              </w:rPr>
            </w:pPr>
            <w:r w:rsidRPr="00C65385">
              <w:rPr>
                <w:rFonts w:hAnsi="宋体" w:cs="宋体" w:hint="eastAsia"/>
                <w:lang w:val="en-US"/>
              </w:rPr>
              <w:t>设备品种</w:t>
            </w:r>
          </w:p>
        </w:tc>
        <w:tc>
          <w:tcPr>
            <w:tcW w:w="1162"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规格型号</w:t>
            </w:r>
          </w:p>
        </w:tc>
        <w:tc>
          <w:tcPr>
            <w:tcW w:w="94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单位</w:t>
            </w:r>
          </w:p>
        </w:tc>
        <w:tc>
          <w:tcPr>
            <w:tcW w:w="85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数量</w:t>
            </w:r>
          </w:p>
        </w:tc>
        <w:tc>
          <w:tcPr>
            <w:tcW w:w="1044"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单价（元）</w:t>
            </w:r>
          </w:p>
        </w:tc>
        <w:tc>
          <w:tcPr>
            <w:tcW w:w="73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质量等级</w:t>
            </w:r>
          </w:p>
        </w:tc>
        <w:tc>
          <w:tcPr>
            <w:tcW w:w="85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供应时间</w:t>
            </w:r>
          </w:p>
        </w:tc>
        <w:tc>
          <w:tcPr>
            <w:tcW w:w="1314"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送达地点</w:t>
            </w:r>
          </w:p>
        </w:tc>
        <w:tc>
          <w:tcPr>
            <w:tcW w:w="73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备注</w:t>
            </w:r>
          </w:p>
        </w:tc>
      </w:tr>
      <w:tr w:rsidR="00B20277" w:rsidRPr="00C65385">
        <w:trPr>
          <w:trHeight w:val="567"/>
          <w:jc w:val="center"/>
        </w:trPr>
        <w:tc>
          <w:tcPr>
            <w:tcW w:w="589"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276"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162"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94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044"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731"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314"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73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27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162"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94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044"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73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314"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73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940"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044" w:type="dxa"/>
            <w:vAlign w:val="center"/>
          </w:tcPr>
          <w:p w:rsidR="00B20277" w:rsidRPr="00C65385" w:rsidRDefault="00B20277">
            <w:pPr>
              <w:pStyle w:val="ac"/>
              <w:keepNext/>
              <w:spacing w:line="440" w:lineRule="exact"/>
              <w:ind w:left="63" w:right="63"/>
              <w:rPr>
                <w:rFonts w:hAnsi="宋体" w:cs="宋体"/>
                <w:lang w:val="en-US"/>
              </w:rPr>
            </w:pPr>
          </w:p>
        </w:tc>
        <w:tc>
          <w:tcPr>
            <w:tcW w:w="731" w:type="dxa"/>
            <w:vAlign w:val="center"/>
          </w:tcPr>
          <w:p w:rsidR="00B20277" w:rsidRPr="00C65385" w:rsidRDefault="00B20277">
            <w:pPr>
              <w:pStyle w:val="ac"/>
              <w:keepNext/>
              <w:spacing w:line="440" w:lineRule="exact"/>
              <w:ind w:left="63" w:right="63"/>
              <w:rPr>
                <w:rFonts w:hAnsi="宋体" w:cs="宋体"/>
                <w:lang w:val="en-US"/>
              </w:rPr>
            </w:pPr>
          </w:p>
        </w:tc>
        <w:tc>
          <w:tcPr>
            <w:tcW w:w="851" w:type="dxa"/>
            <w:vAlign w:val="center"/>
          </w:tcPr>
          <w:p w:rsidR="00B20277" w:rsidRPr="00C65385" w:rsidRDefault="00B20277">
            <w:pPr>
              <w:pStyle w:val="ac"/>
              <w:keepNext/>
              <w:spacing w:line="440" w:lineRule="exact"/>
              <w:ind w:left="63" w:right="63"/>
              <w:rPr>
                <w:rFonts w:hAnsi="宋体" w:cs="宋体"/>
                <w:lang w:val="en-US"/>
              </w:rPr>
            </w:pPr>
          </w:p>
        </w:tc>
        <w:tc>
          <w:tcPr>
            <w:tcW w:w="1314" w:type="dxa"/>
            <w:vAlign w:val="center"/>
          </w:tcPr>
          <w:p w:rsidR="00B20277" w:rsidRPr="00C65385" w:rsidRDefault="00B20277">
            <w:pPr>
              <w:pStyle w:val="ac"/>
              <w:keepNext/>
              <w:spacing w:line="440" w:lineRule="exact"/>
              <w:ind w:left="63" w:right="63"/>
              <w:rPr>
                <w:rFonts w:hAnsi="宋体" w:cs="宋体"/>
                <w:lang w:val="en-US"/>
              </w:rPr>
            </w:pPr>
          </w:p>
        </w:tc>
        <w:tc>
          <w:tcPr>
            <w:tcW w:w="730"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r w:rsidR="00B20277" w:rsidRPr="00C65385">
        <w:trPr>
          <w:trHeight w:val="567"/>
          <w:jc w:val="center"/>
        </w:trPr>
        <w:tc>
          <w:tcPr>
            <w:tcW w:w="589" w:type="dxa"/>
            <w:vAlign w:val="center"/>
          </w:tcPr>
          <w:p w:rsidR="00B20277" w:rsidRPr="00C65385" w:rsidRDefault="00B20277">
            <w:pPr>
              <w:jc w:val="center"/>
              <w:rPr>
                <w:rFonts w:ascii="宋体" w:hAnsi="宋体" w:cs="宋体"/>
                <w:sz w:val="24"/>
              </w:rPr>
            </w:pPr>
          </w:p>
        </w:tc>
        <w:tc>
          <w:tcPr>
            <w:tcW w:w="1276" w:type="dxa"/>
            <w:vAlign w:val="center"/>
          </w:tcPr>
          <w:p w:rsidR="00B20277" w:rsidRPr="00C65385" w:rsidRDefault="00B20277">
            <w:pPr>
              <w:jc w:val="center"/>
              <w:rPr>
                <w:rFonts w:ascii="宋体" w:hAnsi="宋体" w:cs="宋体"/>
                <w:sz w:val="24"/>
              </w:rPr>
            </w:pPr>
          </w:p>
        </w:tc>
        <w:tc>
          <w:tcPr>
            <w:tcW w:w="1162" w:type="dxa"/>
            <w:vAlign w:val="center"/>
          </w:tcPr>
          <w:p w:rsidR="00B20277" w:rsidRPr="00C65385" w:rsidRDefault="00B20277">
            <w:pPr>
              <w:jc w:val="center"/>
              <w:rPr>
                <w:rFonts w:ascii="宋体" w:hAnsi="宋体" w:cs="宋体"/>
                <w:sz w:val="24"/>
              </w:rPr>
            </w:pPr>
          </w:p>
        </w:tc>
        <w:tc>
          <w:tcPr>
            <w:tcW w:w="940"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044" w:type="dxa"/>
            <w:vAlign w:val="center"/>
          </w:tcPr>
          <w:p w:rsidR="00B20277" w:rsidRPr="00C65385" w:rsidRDefault="00B20277">
            <w:pPr>
              <w:jc w:val="center"/>
              <w:rPr>
                <w:rFonts w:ascii="宋体" w:hAnsi="宋体" w:cs="宋体"/>
                <w:sz w:val="24"/>
              </w:rPr>
            </w:pPr>
          </w:p>
        </w:tc>
        <w:tc>
          <w:tcPr>
            <w:tcW w:w="731" w:type="dxa"/>
            <w:vAlign w:val="center"/>
          </w:tcPr>
          <w:p w:rsidR="00B20277" w:rsidRPr="00C65385" w:rsidRDefault="00B20277">
            <w:pPr>
              <w:jc w:val="center"/>
              <w:rPr>
                <w:rFonts w:ascii="宋体" w:hAnsi="宋体" w:cs="宋体"/>
                <w:sz w:val="24"/>
              </w:rPr>
            </w:pPr>
          </w:p>
        </w:tc>
        <w:tc>
          <w:tcPr>
            <w:tcW w:w="851" w:type="dxa"/>
            <w:vAlign w:val="center"/>
          </w:tcPr>
          <w:p w:rsidR="00B20277" w:rsidRPr="00C65385" w:rsidRDefault="00B20277">
            <w:pPr>
              <w:jc w:val="center"/>
              <w:rPr>
                <w:rFonts w:ascii="宋体" w:hAnsi="宋体" w:cs="宋体"/>
                <w:sz w:val="24"/>
              </w:rPr>
            </w:pPr>
          </w:p>
        </w:tc>
        <w:tc>
          <w:tcPr>
            <w:tcW w:w="1314" w:type="dxa"/>
            <w:vAlign w:val="center"/>
          </w:tcPr>
          <w:p w:rsidR="00B20277" w:rsidRPr="00C65385" w:rsidRDefault="00B20277">
            <w:pPr>
              <w:jc w:val="center"/>
              <w:rPr>
                <w:rFonts w:ascii="宋体" w:hAnsi="宋体" w:cs="宋体"/>
                <w:sz w:val="24"/>
              </w:rPr>
            </w:pPr>
          </w:p>
        </w:tc>
        <w:tc>
          <w:tcPr>
            <w:tcW w:w="730" w:type="dxa"/>
            <w:vAlign w:val="center"/>
          </w:tcPr>
          <w:p w:rsidR="00B20277" w:rsidRPr="00C65385" w:rsidRDefault="00B20277">
            <w:pPr>
              <w:jc w:val="center"/>
              <w:rPr>
                <w:rFonts w:ascii="宋体" w:hAnsi="宋体" w:cs="宋体"/>
                <w:sz w:val="24"/>
              </w:rPr>
            </w:pPr>
          </w:p>
        </w:tc>
      </w:tr>
    </w:tbl>
    <w:p w:rsidR="00B20277" w:rsidRPr="00C65385" w:rsidRDefault="00A03DD5">
      <w:pPr>
        <w:rPr>
          <w:rFonts w:ascii="宋体" w:hAnsi="宋体" w:cs="宋体"/>
          <w:sz w:val="24"/>
        </w:rPr>
      </w:pPr>
      <w:r w:rsidRPr="00C65385">
        <w:rPr>
          <w:rFonts w:ascii="宋体" w:hAnsi="宋体" w:cs="宋体" w:hint="eastAsia"/>
          <w:sz w:val="24"/>
        </w:rPr>
        <w:br w:type="page"/>
      </w:r>
    </w:p>
    <w:p w:rsidR="00B20277" w:rsidRPr="00C65385" w:rsidRDefault="00A03DD5">
      <w:pPr>
        <w:spacing w:line="440" w:lineRule="exact"/>
        <w:rPr>
          <w:rFonts w:ascii="宋体" w:hAnsi="宋体" w:cs="宋体"/>
          <w:sz w:val="24"/>
        </w:rPr>
      </w:pPr>
      <w:r w:rsidRPr="00C65385">
        <w:rPr>
          <w:rFonts w:ascii="宋体" w:hAnsi="宋体" w:cs="宋体" w:hint="eastAsia"/>
          <w:sz w:val="24"/>
        </w:rPr>
        <w:lastRenderedPageBreak/>
        <w:t>附件3：</w:t>
      </w:r>
    </w:p>
    <w:p w:rsidR="00B20277" w:rsidRPr="00C65385" w:rsidRDefault="00A03DD5">
      <w:pPr>
        <w:autoSpaceDE w:val="0"/>
        <w:autoSpaceDN w:val="0"/>
        <w:spacing w:line="360" w:lineRule="auto"/>
        <w:ind w:left="360" w:rightChars="250" w:right="525" w:firstLine="643"/>
        <w:jc w:val="center"/>
        <w:rPr>
          <w:rFonts w:ascii="宋体" w:hAnsi="宋体" w:cs="宋体"/>
          <w:b/>
          <w:bCs/>
          <w:kern w:val="0"/>
          <w:sz w:val="24"/>
        </w:rPr>
      </w:pPr>
      <w:r w:rsidRPr="00C65385">
        <w:rPr>
          <w:rFonts w:ascii="宋体" w:hAnsi="宋体" w:cs="宋体" w:hint="eastAsia"/>
          <w:b/>
          <w:bCs/>
          <w:kern w:val="0"/>
          <w:sz w:val="24"/>
        </w:rPr>
        <w:t>房屋建筑工程质量保修书</w:t>
      </w:r>
    </w:p>
    <w:p w:rsidR="00B20277" w:rsidRPr="00C65385" w:rsidRDefault="00A03DD5">
      <w:pPr>
        <w:autoSpaceDE w:val="0"/>
        <w:autoSpaceDN w:val="0"/>
        <w:spacing w:line="400" w:lineRule="exact"/>
        <w:ind w:rightChars="250" w:right="525"/>
        <w:jc w:val="left"/>
        <w:rPr>
          <w:rFonts w:ascii="宋体" w:hAnsi="宋体" w:cs="宋体"/>
          <w:kern w:val="0"/>
          <w:sz w:val="24"/>
        </w:rPr>
      </w:pPr>
      <w:r w:rsidRPr="00C65385">
        <w:rPr>
          <w:rFonts w:ascii="宋体" w:hAnsi="宋体" w:cs="宋体" w:hint="eastAsia"/>
          <w:kern w:val="0"/>
          <w:sz w:val="24"/>
        </w:rPr>
        <w:t>发</w:t>
      </w:r>
      <w:r w:rsidRPr="00C65385">
        <w:rPr>
          <w:rFonts w:ascii="宋体" w:hAnsi="宋体" w:cs="宋体" w:hint="eastAsia"/>
          <w:sz w:val="24"/>
        </w:rPr>
        <w:t>包人（全称）：</w:t>
      </w:r>
      <w:r w:rsidRPr="00C65385">
        <w:rPr>
          <w:rFonts w:ascii="宋体" w:hAnsi="宋体" w:cs="宋体" w:hint="eastAsia"/>
          <w:sz w:val="24"/>
          <w:u w:val="single"/>
        </w:rPr>
        <w:t xml:space="preserve">                    </w:t>
      </w:r>
    </w:p>
    <w:p w:rsidR="00B20277" w:rsidRPr="00C65385" w:rsidRDefault="00A03DD5">
      <w:pPr>
        <w:spacing w:line="400" w:lineRule="exact"/>
        <w:rPr>
          <w:rFonts w:ascii="宋体" w:hAnsi="宋体" w:cs="宋体"/>
          <w:sz w:val="24"/>
          <w:u w:val="single"/>
        </w:rPr>
      </w:pPr>
      <w:r w:rsidRPr="00C65385">
        <w:rPr>
          <w:rFonts w:ascii="宋体" w:hAnsi="宋体" w:cs="宋体" w:hint="eastAsia"/>
          <w:sz w:val="24"/>
        </w:rPr>
        <w:t>承包人（全称）：</w:t>
      </w:r>
      <w:r w:rsidRPr="00C65385">
        <w:rPr>
          <w:rFonts w:ascii="宋体" w:hAnsi="宋体" w:cs="宋体" w:hint="eastAsia"/>
          <w:sz w:val="24"/>
          <w:u w:val="single"/>
        </w:rPr>
        <w:t xml:space="preserve">                    </w:t>
      </w:r>
    </w:p>
    <w:p w:rsidR="00B20277" w:rsidRPr="00C65385" w:rsidRDefault="00A03DD5">
      <w:pPr>
        <w:autoSpaceDE w:val="0"/>
        <w:autoSpaceDN w:val="0"/>
        <w:spacing w:line="400" w:lineRule="exact"/>
        <w:ind w:right="360" w:firstLineChars="200" w:firstLine="480"/>
        <w:jc w:val="left"/>
        <w:rPr>
          <w:rFonts w:ascii="宋体" w:hAnsi="宋体" w:cs="宋体"/>
          <w:kern w:val="0"/>
          <w:sz w:val="24"/>
        </w:rPr>
      </w:pPr>
      <w:r w:rsidRPr="00C65385">
        <w:rPr>
          <w:rFonts w:ascii="宋体" w:hAnsi="宋体" w:cs="宋体" w:hint="eastAsia"/>
          <w:kern w:val="0"/>
          <w:sz w:val="24"/>
        </w:rPr>
        <w:t>发包人、承包人根据《中华人民共和国建筑法》、《建设工程质量管理条例》和《房屋建筑工程质量保修办法》，经协商一致，对</w:t>
      </w:r>
      <w:proofErr w:type="gramStart"/>
      <w:r w:rsidRPr="00C65385">
        <w:rPr>
          <w:rFonts w:ascii="宋体" w:hAnsi="宋体" w:cs="宋体" w:hint="eastAsia"/>
          <w:kern w:val="0"/>
          <w:sz w:val="24"/>
        </w:rPr>
        <w:t>签定</w:t>
      </w:r>
      <w:proofErr w:type="gramEnd"/>
      <w:r w:rsidRPr="00C65385">
        <w:rPr>
          <w:rFonts w:ascii="宋体" w:hAnsi="宋体" w:cs="宋体" w:hint="eastAsia"/>
          <w:kern w:val="0"/>
          <w:sz w:val="24"/>
        </w:rPr>
        <w:t>工程质量保修书。</w:t>
      </w:r>
    </w:p>
    <w:p w:rsidR="00B20277" w:rsidRPr="00C65385" w:rsidRDefault="00A03DD5">
      <w:pPr>
        <w:autoSpaceDE w:val="0"/>
        <w:autoSpaceDN w:val="0"/>
        <w:spacing w:line="400" w:lineRule="exact"/>
        <w:ind w:rightChars="250" w:right="525"/>
        <w:jc w:val="left"/>
        <w:rPr>
          <w:rFonts w:ascii="宋体" w:hAnsi="宋体" w:cs="宋体"/>
          <w:b/>
          <w:bCs/>
          <w:kern w:val="0"/>
          <w:sz w:val="24"/>
        </w:rPr>
      </w:pPr>
      <w:r w:rsidRPr="00C65385">
        <w:rPr>
          <w:rFonts w:ascii="宋体" w:hAnsi="宋体" w:cs="宋体" w:hint="eastAsia"/>
          <w:b/>
          <w:bCs/>
          <w:kern w:val="0"/>
          <w:sz w:val="24"/>
        </w:rPr>
        <w:t>一、工程质量保修范围和内容</w:t>
      </w:r>
    </w:p>
    <w:p w:rsidR="00B20277" w:rsidRPr="00C65385" w:rsidRDefault="00A03DD5">
      <w:pPr>
        <w:autoSpaceDE w:val="0"/>
        <w:autoSpaceDN w:val="0"/>
        <w:spacing w:line="400" w:lineRule="exact"/>
        <w:ind w:right="360" w:firstLineChars="200" w:firstLine="480"/>
        <w:jc w:val="left"/>
        <w:rPr>
          <w:rFonts w:ascii="宋体" w:hAnsi="宋体" w:cs="宋体"/>
          <w:kern w:val="0"/>
          <w:sz w:val="24"/>
        </w:rPr>
      </w:pPr>
      <w:r w:rsidRPr="00C65385">
        <w:rPr>
          <w:rFonts w:ascii="宋体" w:hAnsi="宋体" w:cs="宋体" w:hint="eastAsia"/>
          <w:kern w:val="0"/>
          <w:sz w:val="24"/>
        </w:rPr>
        <w:t>承包人在质量保修期内，按照有关法律、法规、规章的管理规定和双方约定，承担本工程质量保修责任。</w:t>
      </w:r>
    </w:p>
    <w:p w:rsidR="00B20277" w:rsidRPr="00C65385" w:rsidRDefault="00A03DD5">
      <w:pPr>
        <w:autoSpaceDE w:val="0"/>
        <w:autoSpaceDN w:val="0"/>
        <w:spacing w:line="400" w:lineRule="exact"/>
        <w:ind w:right="360" w:firstLineChars="200" w:firstLine="480"/>
        <w:jc w:val="left"/>
        <w:rPr>
          <w:rFonts w:ascii="宋体" w:hAnsi="宋体" w:cs="宋体"/>
          <w:kern w:val="0"/>
          <w:sz w:val="24"/>
        </w:rPr>
      </w:pPr>
      <w:r w:rsidRPr="00C65385">
        <w:rPr>
          <w:rFonts w:ascii="宋体" w:hAnsi="宋体" w:cs="宋体" w:hint="eastAsia"/>
          <w:kern w:val="0"/>
          <w:sz w:val="24"/>
        </w:rPr>
        <w:t>质量保修范围包括地基基础工程、主体结构工程，屋面防水工程、外墙面防水工程的防渗漏，电气管线、给排水管道、设备安装和装修工程，以及双方约定的其他项目。具体保修的内容，双方约定如下：</w:t>
      </w:r>
      <w:r w:rsidRPr="00C65385">
        <w:rPr>
          <w:rFonts w:ascii="宋体" w:hAnsi="宋体" w:cs="宋体" w:hint="eastAsia"/>
          <w:b/>
          <w:bCs/>
          <w:kern w:val="0"/>
          <w:sz w:val="24"/>
          <w:u w:val="single"/>
        </w:rPr>
        <w:t xml:space="preserve"> 承包人承包范围内的所有内容 </w:t>
      </w:r>
      <w:r w:rsidRPr="00C65385">
        <w:rPr>
          <w:rFonts w:ascii="宋体" w:hAnsi="宋体" w:cs="宋体" w:hint="eastAsia"/>
          <w:b/>
          <w:bCs/>
          <w:kern w:val="0"/>
          <w:sz w:val="24"/>
        </w:rPr>
        <w:t>。</w:t>
      </w:r>
    </w:p>
    <w:p w:rsidR="00B20277" w:rsidRPr="00C65385" w:rsidRDefault="00A03DD5">
      <w:pPr>
        <w:autoSpaceDE w:val="0"/>
        <w:autoSpaceDN w:val="0"/>
        <w:spacing w:line="400" w:lineRule="exact"/>
        <w:ind w:rightChars="250" w:right="525"/>
        <w:jc w:val="left"/>
        <w:rPr>
          <w:rFonts w:ascii="宋体" w:hAnsi="宋体" w:cs="宋体"/>
          <w:b/>
          <w:bCs/>
          <w:kern w:val="0"/>
          <w:sz w:val="24"/>
        </w:rPr>
      </w:pPr>
      <w:r w:rsidRPr="00C65385">
        <w:rPr>
          <w:rFonts w:ascii="宋体" w:hAnsi="宋体" w:cs="宋体" w:hint="eastAsia"/>
          <w:b/>
          <w:bCs/>
          <w:kern w:val="0"/>
          <w:sz w:val="24"/>
        </w:rPr>
        <w:t>二、质量保修期</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双方根据《建设工程质量管理条例》及有关规定，约定本工程的质量保修期如下：</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1、地基基础工程和主体结构工程为设计文件规定的该工程合理使用年限；</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2、</w:t>
      </w:r>
      <w:r w:rsidRPr="00C65385">
        <w:rPr>
          <w:rFonts w:ascii="宋体" w:hAnsi="宋体" w:cs="宋体" w:hint="eastAsia"/>
          <w:sz w:val="24"/>
        </w:rPr>
        <w:t>本工程屋面防水工程、外墙面防水工程的防渗漏</w:t>
      </w:r>
      <w:r w:rsidRPr="00C65385">
        <w:rPr>
          <w:rFonts w:ascii="宋体" w:hAnsi="宋体" w:cs="宋体" w:hint="eastAsia"/>
          <w:kern w:val="0"/>
          <w:sz w:val="24"/>
        </w:rPr>
        <w:t>为</w:t>
      </w:r>
      <w:r w:rsidRPr="00C65385">
        <w:rPr>
          <w:rFonts w:ascii="宋体" w:hAnsi="宋体" w:cs="宋体" w:hint="eastAsia"/>
          <w:kern w:val="0"/>
          <w:sz w:val="24"/>
          <w:u w:val="single"/>
        </w:rPr>
        <w:t xml:space="preserve">  5  </w:t>
      </w:r>
      <w:r w:rsidRPr="00C65385">
        <w:rPr>
          <w:rFonts w:ascii="宋体" w:hAnsi="宋体" w:cs="宋体" w:hint="eastAsia"/>
          <w:kern w:val="0"/>
          <w:sz w:val="24"/>
        </w:rPr>
        <w:t>年；</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3、装修工程为</w:t>
      </w:r>
      <w:r w:rsidRPr="00C65385">
        <w:rPr>
          <w:rFonts w:ascii="宋体" w:hAnsi="宋体" w:cs="宋体" w:hint="eastAsia"/>
          <w:kern w:val="0"/>
          <w:sz w:val="24"/>
          <w:u w:val="single"/>
        </w:rPr>
        <w:t xml:space="preserve">  2  </w:t>
      </w:r>
      <w:r w:rsidRPr="00C65385">
        <w:rPr>
          <w:rFonts w:ascii="宋体" w:hAnsi="宋体" w:cs="宋体" w:hint="eastAsia"/>
          <w:kern w:val="0"/>
          <w:sz w:val="24"/>
        </w:rPr>
        <w:t>年；</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4、电气管线、给排水管道、设备安装工程为</w:t>
      </w:r>
      <w:r w:rsidRPr="00C65385">
        <w:rPr>
          <w:rFonts w:ascii="宋体" w:hAnsi="宋体" w:cs="宋体" w:hint="eastAsia"/>
          <w:kern w:val="0"/>
          <w:sz w:val="24"/>
          <w:u w:val="single"/>
        </w:rPr>
        <w:t xml:space="preserve">   2  </w:t>
      </w:r>
      <w:r w:rsidRPr="00C65385">
        <w:rPr>
          <w:rFonts w:ascii="宋体" w:hAnsi="宋体" w:cs="宋体" w:hint="eastAsia"/>
          <w:kern w:val="0"/>
          <w:sz w:val="24"/>
        </w:rPr>
        <w:t>年；</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5、供热与供冷系统为</w:t>
      </w:r>
      <w:r w:rsidRPr="00C65385">
        <w:rPr>
          <w:rFonts w:ascii="宋体" w:hAnsi="宋体" w:cs="宋体" w:hint="eastAsia"/>
          <w:kern w:val="0"/>
          <w:sz w:val="24"/>
          <w:u w:val="single"/>
        </w:rPr>
        <w:t xml:space="preserve">   2  </w:t>
      </w:r>
      <w:proofErr w:type="gramStart"/>
      <w:r w:rsidRPr="00C65385">
        <w:rPr>
          <w:rFonts w:ascii="宋体" w:hAnsi="宋体" w:cs="宋体" w:hint="eastAsia"/>
          <w:kern w:val="0"/>
          <w:sz w:val="24"/>
        </w:rPr>
        <w:t>个</w:t>
      </w:r>
      <w:proofErr w:type="gramEnd"/>
      <w:r w:rsidRPr="00C65385">
        <w:rPr>
          <w:rFonts w:ascii="宋体" w:hAnsi="宋体" w:cs="宋体" w:hint="eastAsia"/>
          <w:kern w:val="0"/>
          <w:sz w:val="24"/>
        </w:rPr>
        <w:t>采暖期、供冷期；</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6、住宅小区内的给排水设施、道路等配套工程为</w:t>
      </w:r>
      <w:r w:rsidRPr="00C65385">
        <w:rPr>
          <w:rFonts w:ascii="宋体" w:hAnsi="宋体" w:cs="宋体" w:hint="eastAsia"/>
          <w:kern w:val="0"/>
          <w:sz w:val="24"/>
          <w:u w:val="single"/>
        </w:rPr>
        <w:t xml:space="preserve">   2   </w:t>
      </w:r>
      <w:r w:rsidRPr="00C65385">
        <w:rPr>
          <w:rFonts w:ascii="宋体" w:hAnsi="宋体" w:cs="宋体" w:hint="eastAsia"/>
          <w:kern w:val="0"/>
          <w:sz w:val="24"/>
        </w:rPr>
        <w:t>年；</w:t>
      </w:r>
    </w:p>
    <w:p w:rsidR="00B20277" w:rsidRPr="00C65385" w:rsidRDefault="00A03DD5">
      <w:pPr>
        <w:autoSpaceDE w:val="0"/>
        <w:autoSpaceDN w:val="0"/>
        <w:spacing w:line="400" w:lineRule="exact"/>
        <w:ind w:right="-6" w:firstLineChars="200" w:firstLine="480"/>
        <w:jc w:val="left"/>
        <w:rPr>
          <w:rFonts w:ascii="宋体" w:hAnsi="宋体" w:cs="宋体"/>
          <w:kern w:val="0"/>
          <w:sz w:val="24"/>
        </w:rPr>
      </w:pPr>
      <w:r w:rsidRPr="00C65385">
        <w:rPr>
          <w:rFonts w:ascii="宋体" w:hAnsi="宋体" w:cs="宋体" w:hint="eastAsia"/>
          <w:kern w:val="0"/>
          <w:sz w:val="24"/>
        </w:rPr>
        <w:t>7、其他项目保修期限：</w:t>
      </w:r>
      <w:r w:rsidRPr="00C65385">
        <w:rPr>
          <w:rFonts w:ascii="宋体" w:hAnsi="宋体" w:cs="宋体" w:hint="eastAsia"/>
          <w:kern w:val="0"/>
          <w:sz w:val="24"/>
          <w:u w:val="single"/>
        </w:rPr>
        <w:t xml:space="preserve">   2   </w:t>
      </w:r>
      <w:r w:rsidRPr="00C65385">
        <w:rPr>
          <w:rFonts w:ascii="宋体" w:hAnsi="宋体" w:cs="宋体" w:hint="eastAsia"/>
          <w:kern w:val="0"/>
          <w:sz w:val="24"/>
        </w:rPr>
        <w:t>年。</w:t>
      </w:r>
    </w:p>
    <w:p w:rsidR="00B20277" w:rsidRPr="00C65385" w:rsidRDefault="00A03DD5">
      <w:pPr>
        <w:autoSpaceDE w:val="0"/>
        <w:autoSpaceDN w:val="0"/>
        <w:spacing w:line="400" w:lineRule="exact"/>
        <w:ind w:right="-6" w:firstLineChars="200" w:firstLine="480"/>
        <w:jc w:val="left"/>
        <w:rPr>
          <w:rFonts w:ascii="宋体" w:hAnsi="宋体" w:cs="宋体"/>
          <w:kern w:val="0"/>
          <w:sz w:val="24"/>
          <w:u w:val="single"/>
        </w:rPr>
      </w:pPr>
      <w:r w:rsidRPr="00C65385">
        <w:rPr>
          <w:rFonts w:ascii="宋体" w:hAnsi="宋体" w:cs="宋体" w:hint="eastAsia"/>
          <w:kern w:val="0"/>
          <w:sz w:val="24"/>
          <w:u w:val="single"/>
        </w:rPr>
        <w:t xml:space="preserve">质量保修期自工程整体移交接收单位之日起计算。 </w:t>
      </w:r>
    </w:p>
    <w:p w:rsidR="00B20277" w:rsidRPr="00C65385" w:rsidRDefault="00A03DD5">
      <w:pPr>
        <w:numPr>
          <w:ilvl w:val="0"/>
          <w:numId w:val="1"/>
        </w:numPr>
        <w:autoSpaceDE w:val="0"/>
        <w:autoSpaceDN w:val="0"/>
        <w:spacing w:line="400" w:lineRule="exact"/>
        <w:ind w:rightChars="250" w:right="525"/>
        <w:jc w:val="left"/>
        <w:rPr>
          <w:rFonts w:ascii="宋体" w:hAnsi="宋体" w:cs="宋体"/>
          <w:b/>
          <w:bCs/>
          <w:kern w:val="0"/>
          <w:sz w:val="24"/>
        </w:rPr>
      </w:pPr>
      <w:r w:rsidRPr="00C65385">
        <w:rPr>
          <w:rFonts w:ascii="宋体" w:hAnsi="宋体" w:cs="宋体" w:hint="eastAsia"/>
          <w:b/>
          <w:bCs/>
          <w:kern w:val="0"/>
          <w:sz w:val="24"/>
        </w:rPr>
        <w:t>质量保修责任</w:t>
      </w:r>
    </w:p>
    <w:p w:rsidR="00B20277" w:rsidRPr="00C65385" w:rsidRDefault="00A03DD5">
      <w:pPr>
        <w:widowControl/>
        <w:spacing w:line="400" w:lineRule="exact"/>
        <w:ind w:firstLineChars="200" w:firstLine="480"/>
        <w:rPr>
          <w:rFonts w:ascii="宋体" w:hAnsi="宋体" w:cs="宋体"/>
          <w:sz w:val="24"/>
        </w:rPr>
      </w:pPr>
      <w:r w:rsidRPr="00C65385">
        <w:rPr>
          <w:rFonts w:ascii="宋体" w:hAnsi="宋体" w:cs="宋体" w:hint="eastAsia"/>
          <w:sz w:val="24"/>
        </w:rPr>
        <w:t>1、属于保修范围和内容的项目，承包人应在接到修理通知之日后24小时内派人修理。承包人不在约定期限内派人修理，发包人可委托其他人员修理，产生的费用由承包人加倍支付。</w:t>
      </w:r>
    </w:p>
    <w:p w:rsidR="00B20277" w:rsidRPr="00C65385" w:rsidRDefault="00A03DD5">
      <w:pPr>
        <w:widowControl/>
        <w:spacing w:line="400" w:lineRule="exact"/>
        <w:ind w:firstLineChars="200" w:firstLine="480"/>
        <w:rPr>
          <w:rFonts w:ascii="宋体" w:hAnsi="宋体" w:cs="宋体"/>
          <w:sz w:val="24"/>
        </w:rPr>
      </w:pPr>
      <w:r w:rsidRPr="00C65385">
        <w:rPr>
          <w:rFonts w:ascii="宋体" w:hAnsi="宋体" w:cs="宋体" w:hint="eastAsia"/>
          <w:sz w:val="24"/>
        </w:rPr>
        <w:t>2、发生紧急抢修事故的，承包人接到事故通知后，应立即（2小时内）到达事故现场抢修。</w:t>
      </w:r>
    </w:p>
    <w:p w:rsidR="00B20277" w:rsidRPr="00C65385" w:rsidRDefault="00A03DD5">
      <w:pPr>
        <w:widowControl/>
        <w:spacing w:line="400" w:lineRule="exact"/>
        <w:ind w:firstLineChars="200" w:firstLine="480"/>
        <w:rPr>
          <w:rFonts w:ascii="宋体" w:hAnsi="宋体" w:cs="宋体"/>
          <w:sz w:val="24"/>
        </w:rPr>
      </w:pPr>
      <w:r w:rsidRPr="00C65385">
        <w:rPr>
          <w:rFonts w:ascii="宋体" w:hAnsi="宋体" w:cs="宋体" w:hint="eastAsia"/>
          <w:sz w:val="24"/>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rsidR="00B20277" w:rsidRPr="00C65385" w:rsidRDefault="00A03DD5">
      <w:pPr>
        <w:snapToGrid w:val="0"/>
        <w:spacing w:line="400" w:lineRule="exact"/>
        <w:ind w:firstLineChars="200" w:firstLine="480"/>
        <w:jc w:val="left"/>
        <w:rPr>
          <w:rFonts w:ascii="宋体" w:hAnsi="宋体" w:cs="宋体"/>
          <w:sz w:val="24"/>
        </w:rPr>
      </w:pPr>
      <w:r w:rsidRPr="00C65385">
        <w:rPr>
          <w:rFonts w:ascii="宋体" w:hAnsi="宋体" w:cs="宋体" w:hint="eastAsia"/>
          <w:kern w:val="0"/>
          <w:sz w:val="24"/>
        </w:rPr>
        <w:t>4、</w:t>
      </w:r>
      <w:r w:rsidRPr="00C65385">
        <w:rPr>
          <w:rFonts w:ascii="宋体" w:hAnsi="宋体" w:cs="宋体" w:hint="eastAsia"/>
          <w:sz w:val="24"/>
        </w:rPr>
        <w:t>遇下列特殊情况时，在承包人到达之前，承包人同意发包人可以先行采取应急措施处理：</w:t>
      </w:r>
    </w:p>
    <w:p w:rsidR="00B20277" w:rsidRPr="00C65385" w:rsidRDefault="00A03DD5">
      <w:pPr>
        <w:snapToGrid w:val="0"/>
        <w:spacing w:line="400" w:lineRule="exact"/>
        <w:ind w:firstLineChars="200" w:firstLine="480"/>
        <w:jc w:val="left"/>
        <w:rPr>
          <w:rFonts w:ascii="宋体" w:hAnsi="宋体" w:cs="宋体"/>
          <w:sz w:val="24"/>
        </w:rPr>
      </w:pPr>
      <w:r w:rsidRPr="00C65385">
        <w:rPr>
          <w:rFonts w:ascii="宋体" w:hAnsi="宋体" w:cs="宋体" w:hint="eastAsia"/>
          <w:sz w:val="24"/>
        </w:rPr>
        <w:t>4．1发生紧急抢修事故时，为避免损失进一步扩大；</w:t>
      </w:r>
    </w:p>
    <w:p w:rsidR="00B20277" w:rsidRPr="00C65385" w:rsidRDefault="00A03DD5">
      <w:pPr>
        <w:autoSpaceDE w:val="0"/>
        <w:autoSpaceDN w:val="0"/>
        <w:spacing w:line="400" w:lineRule="exact"/>
        <w:ind w:right="360" w:firstLineChars="200" w:firstLine="480"/>
        <w:jc w:val="left"/>
        <w:rPr>
          <w:rFonts w:ascii="宋体" w:hAnsi="宋体" w:cs="宋体"/>
          <w:kern w:val="0"/>
          <w:sz w:val="24"/>
        </w:rPr>
      </w:pPr>
      <w:r w:rsidRPr="00C65385">
        <w:rPr>
          <w:rFonts w:ascii="宋体" w:hAnsi="宋体" w:cs="宋体" w:hint="eastAsia"/>
          <w:kern w:val="0"/>
          <w:sz w:val="24"/>
        </w:rPr>
        <w:t>4．2直接影响到业主正常生活，威胁业主人身财产及公司财产安全时。</w:t>
      </w:r>
    </w:p>
    <w:p w:rsidR="00B20277" w:rsidRPr="00C65385" w:rsidRDefault="00A03DD5">
      <w:pPr>
        <w:autoSpaceDE w:val="0"/>
        <w:autoSpaceDN w:val="0"/>
        <w:spacing w:line="400" w:lineRule="exact"/>
        <w:ind w:rightChars="250" w:right="525"/>
        <w:jc w:val="left"/>
        <w:rPr>
          <w:rFonts w:ascii="宋体" w:hAnsi="宋体" w:cs="宋体"/>
          <w:b/>
          <w:bCs/>
          <w:kern w:val="0"/>
          <w:sz w:val="24"/>
        </w:rPr>
      </w:pPr>
      <w:r w:rsidRPr="00C65385">
        <w:rPr>
          <w:rFonts w:ascii="宋体" w:hAnsi="宋体" w:cs="宋体" w:hint="eastAsia"/>
          <w:b/>
          <w:bCs/>
          <w:kern w:val="0"/>
          <w:sz w:val="24"/>
        </w:rPr>
        <w:lastRenderedPageBreak/>
        <w:t>四、保修费用</w:t>
      </w:r>
    </w:p>
    <w:p w:rsidR="00B20277" w:rsidRPr="00C65385" w:rsidRDefault="00A03DD5">
      <w:pPr>
        <w:autoSpaceDE w:val="0"/>
        <w:autoSpaceDN w:val="0"/>
        <w:spacing w:line="400" w:lineRule="exact"/>
        <w:ind w:rightChars="250" w:right="525" w:firstLineChars="200" w:firstLine="480"/>
        <w:jc w:val="left"/>
        <w:rPr>
          <w:rFonts w:ascii="宋体" w:hAnsi="宋体" w:cs="宋体"/>
          <w:kern w:val="0"/>
          <w:sz w:val="24"/>
        </w:rPr>
      </w:pPr>
      <w:r w:rsidRPr="00C65385">
        <w:rPr>
          <w:rFonts w:ascii="宋体" w:hAnsi="宋体" w:cs="宋体" w:hint="eastAsia"/>
          <w:kern w:val="0"/>
          <w:sz w:val="24"/>
        </w:rPr>
        <w:t>保修费用由造成质量缺陷的责任方承担。</w:t>
      </w:r>
    </w:p>
    <w:p w:rsidR="00B20277" w:rsidRPr="00C65385" w:rsidRDefault="00A03DD5">
      <w:pPr>
        <w:autoSpaceDE w:val="0"/>
        <w:autoSpaceDN w:val="0"/>
        <w:spacing w:line="400" w:lineRule="exact"/>
        <w:ind w:rightChars="250" w:right="525"/>
        <w:jc w:val="left"/>
        <w:rPr>
          <w:rFonts w:ascii="宋体" w:hAnsi="宋体" w:cs="宋体"/>
          <w:b/>
          <w:bCs/>
          <w:kern w:val="0"/>
          <w:sz w:val="24"/>
        </w:rPr>
      </w:pPr>
      <w:r w:rsidRPr="00C65385">
        <w:rPr>
          <w:rFonts w:ascii="宋体" w:hAnsi="宋体" w:cs="宋体" w:hint="eastAsia"/>
          <w:b/>
          <w:bCs/>
          <w:kern w:val="0"/>
          <w:sz w:val="24"/>
        </w:rPr>
        <w:t>五、其他</w:t>
      </w:r>
    </w:p>
    <w:p w:rsidR="00B20277" w:rsidRPr="00C65385" w:rsidRDefault="00A03DD5">
      <w:pPr>
        <w:autoSpaceDE w:val="0"/>
        <w:autoSpaceDN w:val="0"/>
        <w:spacing w:line="400" w:lineRule="exact"/>
        <w:ind w:rightChars="250" w:right="525" w:firstLineChars="200" w:firstLine="480"/>
        <w:jc w:val="left"/>
        <w:rPr>
          <w:rFonts w:ascii="宋体" w:hAnsi="宋体" w:cs="宋体"/>
          <w:kern w:val="0"/>
          <w:sz w:val="24"/>
          <w:u w:val="single"/>
        </w:rPr>
      </w:pPr>
      <w:r w:rsidRPr="00C65385">
        <w:rPr>
          <w:rFonts w:ascii="宋体" w:hAnsi="宋体" w:cs="宋体" w:hint="eastAsia"/>
          <w:kern w:val="0"/>
          <w:sz w:val="24"/>
        </w:rPr>
        <w:t>双方约定的其他工程质量保修事宜：</w:t>
      </w:r>
    </w:p>
    <w:p w:rsidR="00B20277" w:rsidRPr="00C65385" w:rsidRDefault="00A03DD5">
      <w:pPr>
        <w:autoSpaceDE w:val="0"/>
        <w:autoSpaceDN w:val="0"/>
        <w:spacing w:line="400" w:lineRule="exact"/>
        <w:ind w:right="360" w:firstLineChars="200" w:firstLine="480"/>
        <w:jc w:val="left"/>
        <w:rPr>
          <w:rFonts w:ascii="宋体" w:hAnsi="宋体" w:cs="宋体"/>
          <w:kern w:val="0"/>
          <w:sz w:val="24"/>
        </w:rPr>
      </w:pPr>
      <w:r w:rsidRPr="00C65385">
        <w:rPr>
          <w:rFonts w:ascii="宋体" w:hAnsi="宋体" w:cs="宋体" w:hint="eastAsia"/>
          <w:kern w:val="0"/>
          <w:sz w:val="24"/>
        </w:rPr>
        <w:t>本工程质量保修书，由施工合同发包人、承包人双方在施工合同签订时共同签署，作为施工合同附件，其有效期限至保修期满。</w:t>
      </w:r>
    </w:p>
    <w:p w:rsidR="00B20277" w:rsidRPr="00C65385" w:rsidRDefault="00B20277">
      <w:pPr>
        <w:autoSpaceDE w:val="0"/>
        <w:autoSpaceDN w:val="0"/>
        <w:spacing w:line="400" w:lineRule="exact"/>
        <w:ind w:leftChars="225" w:left="593" w:rightChars="250" w:right="525" w:hangingChars="50" w:hanging="120"/>
        <w:jc w:val="left"/>
        <w:rPr>
          <w:rFonts w:ascii="宋体" w:hAnsi="宋体" w:cs="宋体"/>
          <w:kern w:val="0"/>
          <w:sz w:val="24"/>
        </w:rPr>
      </w:pPr>
    </w:p>
    <w:p w:rsidR="00B20277" w:rsidRPr="00C65385" w:rsidRDefault="00A03DD5">
      <w:pPr>
        <w:autoSpaceDE w:val="0"/>
        <w:autoSpaceDN w:val="0"/>
        <w:spacing w:line="400" w:lineRule="exact"/>
        <w:ind w:leftChars="225" w:left="593" w:rightChars="250" w:right="525" w:hangingChars="50" w:hanging="120"/>
        <w:jc w:val="left"/>
        <w:rPr>
          <w:rFonts w:ascii="宋体" w:hAnsi="宋体" w:cs="宋体"/>
          <w:kern w:val="0"/>
          <w:sz w:val="24"/>
        </w:rPr>
      </w:pPr>
      <w:r w:rsidRPr="00C65385">
        <w:rPr>
          <w:rFonts w:ascii="宋体" w:hAnsi="宋体" w:cs="宋体" w:hint="eastAsia"/>
          <w:kern w:val="0"/>
          <w:sz w:val="24"/>
        </w:rPr>
        <w:t>发包人（公章）：                           承包人（公章）：</w:t>
      </w:r>
    </w:p>
    <w:p w:rsidR="00B20277" w:rsidRPr="00C65385" w:rsidRDefault="00A03DD5">
      <w:pPr>
        <w:autoSpaceDE w:val="0"/>
        <w:autoSpaceDN w:val="0"/>
        <w:spacing w:line="400" w:lineRule="exact"/>
        <w:ind w:leftChars="225" w:left="593" w:rightChars="250" w:right="525" w:hangingChars="50" w:hanging="120"/>
        <w:jc w:val="left"/>
        <w:rPr>
          <w:rFonts w:ascii="宋体" w:hAnsi="宋体" w:cs="宋体"/>
          <w:kern w:val="0"/>
          <w:sz w:val="24"/>
        </w:rPr>
      </w:pPr>
      <w:r w:rsidRPr="00C65385">
        <w:rPr>
          <w:rFonts w:ascii="宋体" w:hAnsi="宋体" w:cs="宋体" w:hint="eastAsia"/>
          <w:kern w:val="0"/>
          <w:sz w:val="24"/>
        </w:rPr>
        <w:t xml:space="preserve">               </w:t>
      </w:r>
    </w:p>
    <w:p w:rsidR="00B20277" w:rsidRPr="00C65385" w:rsidRDefault="00A03DD5">
      <w:pPr>
        <w:autoSpaceDE w:val="0"/>
        <w:autoSpaceDN w:val="0"/>
        <w:spacing w:line="400" w:lineRule="exact"/>
        <w:ind w:leftChars="225" w:left="593" w:rightChars="250" w:right="525" w:hangingChars="50" w:hanging="120"/>
        <w:jc w:val="left"/>
        <w:rPr>
          <w:rFonts w:ascii="宋体" w:hAnsi="宋体" w:cs="宋体"/>
          <w:kern w:val="0"/>
          <w:sz w:val="24"/>
        </w:rPr>
      </w:pPr>
      <w:r w:rsidRPr="00C65385">
        <w:rPr>
          <w:rFonts w:ascii="宋体" w:hAnsi="宋体" w:cs="宋体" w:hint="eastAsia"/>
          <w:kern w:val="0"/>
          <w:sz w:val="24"/>
        </w:rPr>
        <w:t>法定代表人（签字或盖章）：                 法定代表人（签字或盖章）</w:t>
      </w:r>
    </w:p>
    <w:p w:rsidR="00B20277" w:rsidRPr="00C65385" w:rsidRDefault="00B20277">
      <w:pPr>
        <w:autoSpaceDE w:val="0"/>
        <w:autoSpaceDN w:val="0"/>
        <w:spacing w:line="400" w:lineRule="exact"/>
        <w:ind w:leftChars="225" w:left="593" w:rightChars="250" w:right="525" w:hangingChars="50" w:hanging="120"/>
        <w:jc w:val="left"/>
        <w:rPr>
          <w:rFonts w:ascii="宋体" w:hAnsi="宋体" w:cs="宋体"/>
          <w:kern w:val="0"/>
          <w:sz w:val="24"/>
        </w:rPr>
      </w:pPr>
    </w:p>
    <w:p w:rsidR="00B20277" w:rsidRPr="00C65385" w:rsidRDefault="00A03DD5">
      <w:pPr>
        <w:spacing w:line="400" w:lineRule="exact"/>
        <w:ind w:firstLineChars="500" w:firstLine="1200"/>
        <w:rPr>
          <w:rFonts w:ascii="宋体" w:hAnsi="宋体" w:cs="宋体"/>
          <w:sz w:val="24"/>
        </w:rPr>
      </w:pPr>
      <w:r w:rsidRPr="00C65385">
        <w:rPr>
          <w:rFonts w:ascii="宋体" w:hAnsi="宋体" w:cs="宋体" w:hint="eastAsia"/>
          <w:sz w:val="24"/>
          <w:u w:val="single"/>
        </w:rPr>
        <w:t xml:space="preserve">     </w:t>
      </w:r>
      <w:r w:rsidRPr="00C65385">
        <w:rPr>
          <w:rFonts w:ascii="宋体" w:hAnsi="宋体" w:cs="宋体" w:hint="eastAsia"/>
          <w:sz w:val="24"/>
        </w:rPr>
        <w:t xml:space="preserve">年  月  日                               </w:t>
      </w:r>
      <w:r w:rsidRPr="00C65385">
        <w:rPr>
          <w:rFonts w:ascii="宋体" w:hAnsi="宋体" w:cs="宋体" w:hint="eastAsia"/>
          <w:sz w:val="24"/>
          <w:u w:val="single"/>
        </w:rPr>
        <w:t xml:space="preserve">    </w:t>
      </w:r>
      <w:r w:rsidRPr="00C65385">
        <w:rPr>
          <w:rFonts w:ascii="宋体" w:hAnsi="宋体" w:cs="宋体" w:hint="eastAsia"/>
          <w:sz w:val="24"/>
        </w:rPr>
        <w:t>年  月  日</w:t>
      </w:r>
    </w:p>
    <w:p w:rsidR="00B20277" w:rsidRPr="00C65385" w:rsidRDefault="00B20277">
      <w:pPr>
        <w:spacing w:line="400" w:lineRule="exact"/>
        <w:rPr>
          <w:rFonts w:ascii="宋体" w:hAnsi="宋体" w:cs="宋体"/>
          <w:sz w:val="24"/>
        </w:rPr>
        <w:sectPr w:rsidR="00B20277" w:rsidRPr="00C65385">
          <w:headerReference w:type="default" r:id="rId18"/>
          <w:footerReference w:type="default" r:id="rId19"/>
          <w:headerReference w:type="first" r:id="rId20"/>
          <w:footerReference w:type="first" r:id="rId21"/>
          <w:pgSz w:w="11906" w:h="16838"/>
          <w:pgMar w:top="1440" w:right="1080" w:bottom="1440" w:left="1080" w:header="851" w:footer="992" w:gutter="0"/>
          <w:cols w:space="720"/>
          <w:titlePg/>
          <w:docGrid w:linePitch="312"/>
        </w:sectPr>
      </w:pPr>
    </w:p>
    <w:p w:rsidR="00B20277" w:rsidRPr="00C65385" w:rsidRDefault="00A03DD5">
      <w:pPr>
        <w:spacing w:line="400" w:lineRule="exact"/>
        <w:rPr>
          <w:rFonts w:ascii="宋体" w:hAnsi="宋体" w:cs="宋体"/>
          <w:sz w:val="24"/>
        </w:rPr>
      </w:pPr>
      <w:r w:rsidRPr="00C65385">
        <w:rPr>
          <w:rFonts w:ascii="宋体" w:hAnsi="宋体" w:cs="宋体" w:hint="eastAsia"/>
          <w:sz w:val="24"/>
        </w:rPr>
        <w:lastRenderedPageBreak/>
        <w:t>附件4：</w:t>
      </w:r>
    </w:p>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B20277" w:rsidRPr="00C65385">
        <w:trPr>
          <w:jc w:val="center"/>
        </w:trPr>
        <w:tc>
          <w:tcPr>
            <w:tcW w:w="1953"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文件名称</w:t>
            </w:r>
          </w:p>
        </w:tc>
        <w:tc>
          <w:tcPr>
            <w:tcW w:w="1276"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套数</w:t>
            </w:r>
          </w:p>
        </w:tc>
        <w:tc>
          <w:tcPr>
            <w:tcW w:w="145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费用（元）</w:t>
            </w:r>
          </w:p>
        </w:tc>
        <w:tc>
          <w:tcPr>
            <w:tcW w:w="1243"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质量</w:t>
            </w:r>
          </w:p>
        </w:tc>
        <w:tc>
          <w:tcPr>
            <w:tcW w:w="1450" w:type="dxa"/>
            <w:tcBorders>
              <w:top w:val="single" w:sz="12" w:space="0" w:color="auto"/>
              <w:bottom w:val="double" w:sz="6" w:space="0" w:color="auto"/>
            </w:tcBorders>
          </w:tcPr>
          <w:p w:rsidR="00B20277" w:rsidRPr="00C65385" w:rsidRDefault="00A03DD5">
            <w:pPr>
              <w:spacing w:line="440" w:lineRule="exact"/>
              <w:jc w:val="center"/>
              <w:rPr>
                <w:rFonts w:ascii="宋体" w:hAnsi="宋体" w:cs="宋体"/>
                <w:sz w:val="24"/>
              </w:rPr>
            </w:pPr>
            <w:r w:rsidRPr="00C65385">
              <w:rPr>
                <w:rFonts w:ascii="宋体" w:hAnsi="宋体" w:cs="宋体" w:hint="eastAsia"/>
                <w:sz w:val="24"/>
              </w:rPr>
              <w:t>移交时间</w:t>
            </w:r>
          </w:p>
        </w:tc>
        <w:tc>
          <w:tcPr>
            <w:tcW w:w="1667" w:type="dxa"/>
            <w:tcBorders>
              <w:top w:val="single" w:sz="12" w:space="0" w:color="auto"/>
              <w:bottom w:val="double" w:sz="6" w:space="0" w:color="auto"/>
            </w:tcBorders>
          </w:tcPr>
          <w:p w:rsidR="00B20277" w:rsidRPr="00C65385" w:rsidRDefault="00A03DD5">
            <w:pPr>
              <w:spacing w:line="440" w:lineRule="exact"/>
              <w:jc w:val="center"/>
              <w:rPr>
                <w:rFonts w:ascii="宋体" w:hAnsi="宋体" w:cs="宋体"/>
                <w:sz w:val="24"/>
              </w:rPr>
            </w:pPr>
            <w:r w:rsidRPr="00C65385">
              <w:rPr>
                <w:rFonts w:ascii="宋体" w:hAnsi="宋体" w:cs="宋体" w:hint="eastAsia"/>
                <w:sz w:val="24"/>
              </w:rPr>
              <w:t>责任人</w:t>
            </w:r>
          </w:p>
        </w:tc>
      </w:tr>
      <w:tr w:rsidR="00B20277" w:rsidRPr="00C65385">
        <w:trPr>
          <w:trHeight w:val="567"/>
          <w:jc w:val="center"/>
        </w:trPr>
        <w:tc>
          <w:tcPr>
            <w:tcW w:w="1953"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276"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45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243"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45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667"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276"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243"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667"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vAlign w:val="center"/>
          </w:tcPr>
          <w:p w:rsidR="00B20277" w:rsidRPr="00C65385" w:rsidRDefault="00B20277">
            <w:pPr>
              <w:pStyle w:val="ac"/>
              <w:keepNext/>
              <w:spacing w:line="440" w:lineRule="exact"/>
              <w:ind w:left="63" w:right="63"/>
              <w:rPr>
                <w:rFonts w:hAnsi="宋体" w:cs="宋体"/>
                <w:lang w:val="en-US"/>
              </w:rPr>
            </w:pPr>
          </w:p>
        </w:tc>
        <w:tc>
          <w:tcPr>
            <w:tcW w:w="1276"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243" w:type="dxa"/>
            <w:vAlign w:val="center"/>
          </w:tcPr>
          <w:p w:rsidR="00B20277" w:rsidRPr="00C65385" w:rsidRDefault="00B20277">
            <w:pPr>
              <w:pStyle w:val="ac"/>
              <w:keepNext/>
              <w:spacing w:line="440" w:lineRule="exact"/>
              <w:ind w:left="63" w:right="63"/>
              <w:rPr>
                <w:rFonts w:hAnsi="宋体" w:cs="宋体"/>
                <w:lang w:val="en-US"/>
              </w:rPr>
            </w:pPr>
          </w:p>
        </w:tc>
        <w:tc>
          <w:tcPr>
            <w:tcW w:w="1450" w:type="dxa"/>
            <w:vAlign w:val="center"/>
          </w:tcPr>
          <w:p w:rsidR="00B20277" w:rsidRPr="00C65385" w:rsidRDefault="00B20277">
            <w:pPr>
              <w:pStyle w:val="ac"/>
              <w:keepNext/>
              <w:spacing w:line="440" w:lineRule="exact"/>
              <w:ind w:left="63" w:right="63"/>
              <w:rPr>
                <w:rFonts w:hAnsi="宋体" w:cs="宋体"/>
                <w:lang w:val="en-US"/>
              </w:rPr>
            </w:pPr>
          </w:p>
        </w:tc>
        <w:tc>
          <w:tcPr>
            <w:tcW w:w="1667"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r w:rsidR="00B20277" w:rsidRPr="00C65385">
        <w:trPr>
          <w:trHeight w:val="567"/>
          <w:jc w:val="center"/>
        </w:trPr>
        <w:tc>
          <w:tcPr>
            <w:tcW w:w="1953" w:type="dxa"/>
          </w:tcPr>
          <w:p w:rsidR="00B20277" w:rsidRPr="00C65385" w:rsidRDefault="00B20277">
            <w:pPr>
              <w:rPr>
                <w:rFonts w:ascii="宋体" w:hAnsi="宋体" w:cs="宋体"/>
                <w:sz w:val="24"/>
              </w:rPr>
            </w:pPr>
          </w:p>
        </w:tc>
        <w:tc>
          <w:tcPr>
            <w:tcW w:w="1276"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243" w:type="dxa"/>
          </w:tcPr>
          <w:p w:rsidR="00B20277" w:rsidRPr="00C65385" w:rsidRDefault="00B20277">
            <w:pPr>
              <w:rPr>
                <w:rFonts w:ascii="宋体" w:hAnsi="宋体" w:cs="宋体"/>
                <w:sz w:val="24"/>
              </w:rPr>
            </w:pPr>
          </w:p>
        </w:tc>
        <w:tc>
          <w:tcPr>
            <w:tcW w:w="1450" w:type="dxa"/>
          </w:tcPr>
          <w:p w:rsidR="00B20277" w:rsidRPr="00C65385" w:rsidRDefault="00B20277">
            <w:pPr>
              <w:rPr>
                <w:rFonts w:ascii="宋体" w:hAnsi="宋体" w:cs="宋体"/>
                <w:sz w:val="24"/>
              </w:rPr>
            </w:pPr>
          </w:p>
        </w:tc>
        <w:tc>
          <w:tcPr>
            <w:tcW w:w="1667" w:type="dxa"/>
          </w:tcPr>
          <w:p w:rsidR="00B20277" w:rsidRPr="00C65385" w:rsidRDefault="00B20277">
            <w:pPr>
              <w:rPr>
                <w:rFonts w:ascii="宋体" w:hAnsi="宋体" w:cs="宋体"/>
                <w:sz w:val="24"/>
              </w:rPr>
            </w:pPr>
          </w:p>
        </w:tc>
      </w:tr>
    </w:tbl>
    <w:p w:rsidR="00B20277" w:rsidRPr="00C65385" w:rsidRDefault="00B20277">
      <w:pPr>
        <w:spacing w:line="440" w:lineRule="exact"/>
        <w:rPr>
          <w:rFonts w:ascii="宋体" w:hAnsi="宋体" w:cs="宋体"/>
          <w:sz w:val="24"/>
        </w:rPr>
      </w:pPr>
    </w:p>
    <w:p w:rsidR="00B20277" w:rsidRPr="00C65385" w:rsidRDefault="00A03DD5">
      <w:pPr>
        <w:spacing w:line="440" w:lineRule="exact"/>
        <w:rPr>
          <w:rFonts w:ascii="宋体" w:hAnsi="宋体" w:cs="宋体"/>
          <w:sz w:val="24"/>
        </w:rPr>
      </w:pPr>
      <w:r w:rsidRPr="00C65385">
        <w:rPr>
          <w:rFonts w:ascii="宋体" w:hAnsi="宋体" w:cs="宋体" w:hint="eastAsia"/>
          <w:sz w:val="24"/>
        </w:rPr>
        <w:br w:type="page"/>
      </w:r>
      <w:r w:rsidRPr="00C65385">
        <w:rPr>
          <w:rFonts w:ascii="宋体" w:hAnsi="宋体" w:cs="宋体" w:hint="eastAsia"/>
          <w:sz w:val="24"/>
        </w:rPr>
        <w:lastRenderedPageBreak/>
        <w:t>附</w:t>
      </w:r>
      <w:bookmarkStart w:id="506" w:name="_Toc296503227"/>
      <w:bookmarkStart w:id="507" w:name="_Toc296891267"/>
      <w:bookmarkStart w:id="508" w:name="_Toc296944566"/>
      <w:bookmarkStart w:id="509" w:name="_Toc296347226"/>
      <w:bookmarkStart w:id="510" w:name="_Toc267261698"/>
      <w:bookmarkStart w:id="511" w:name="_Toc296346728"/>
      <w:bookmarkStart w:id="512" w:name="_Toc296891055"/>
      <w:r w:rsidRPr="00C65385">
        <w:rPr>
          <w:rFonts w:ascii="宋体" w:hAnsi="宋体" w:cs="宋体" w:hint="eastAsia"/>
          <w:sz w:val="24"/>
        </w:rPr>
        <w:t>件5：</w:t>
      </w:r>
    </w:p>
    <w:bookmarkEnd w:id="506"/>
    <w:bookmarkEnd w:id="507"/>
    <w:bookmarkEnd w:id="508"/>
    <w:bookmarkEnd w:id="509"/>
    <w:bookmarkEnd w:id="510"/>
    <w:bookmarkEnd w:id="511"/>
    <w:bookmarkEnd w:id="512"/>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B20277" w:rsidRPr="00C65385">
        <w:trPr>
          <w:jc w:val="center"/>
        </w:trPr>
        <w:tc>
          <w:tcPr>
            <w:tcW w:w="1162"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序号</w:t>
            </w:r>
          </w:p>
        </w:tc>
        <w:tc>
          <w:tcPr>
            <w:tcW w:w="1418"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机械或设备名称</w:t>
            </w:r>
          </w:p>
        </w:tc>
        <w:tc>
          <w:tcPr>
            <w:tcW w:w="85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规格型号</w:t>
            </w:r>
          </w:p>
        </w:tc>
        <w:tc>
          <w:tcPr>
            <w:tcW w:w="1058"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数量</w:t>
            </w:r>
          </w:p>
        </w:tc>
        <w:tc>
          <w:tcPr>
            <w:tcW w:w="88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产地</w:t>
            </w:r>
          </w:p>
        </w:tc>
        <w:tc>
          <w:tcPr>
            <w:tcW w:w="102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制造年份</w:t>
            </w:r>
          </w:p>
        </w:tc>
        <w:tc>
          <w:tcPr>
            <w:tcW w:w="148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额定功率(kW)</w:t>
            </w:r>
          </w:p>
        </w:tc>
        <w:tc>
          <w:tcPr>
            <w:tcW w:w="102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生产能力</w:t>
            </w:r>
          </w:p>
        </w:tc>
        <w:tc>
          <w:tcPr>
            <w:tcW w:w="92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备注</w:t>
            </w:r>
          </w:p>
        </w:tc>
      </w:tr>
      <w:tr w:rsidR="00B20277" w:rsidRPr="00C65385">
        <w:trPr>
          <w:trHeight w:val="567"/>
          <w:jc w:val="center"/>
        </w:trPr>
        <w:tc>
          <w:tcPr>
            <w:tcW w:w="1162"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418"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058"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88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02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48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1020"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c>
          <w:tcPr>
            <w:tcW w:w="921" w:type="dxa"/>
            <w:tcBorders>
              <w:top w:val="double" w:sz="6" w:space="0" w:color="auto"/>
              <w:bottom w:val="single" w:sz="6" w:space="0" w:color="auto"/>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18"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5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058"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88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02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48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1020"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c>
          <w:tcPr>
            <w:tcW w:w="921" w:type="dxa"/>
            <w:tcBorders>
              <w:top w:val="nil"/>
            </w:tcBorders>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vAlign w:val="center"/>
          </w:tcPr>
          <w:p w:rsidR="00B20277" w:rsidRPr="00C65385" w:rsidRDefault="00B20277">
            <w:pPr>
              <w:pStyle w:val="ac"/>
              <w:keepNext/>
              <w:spacing w:line="440" w:lineRule="exact"/>
              <w:ind w:left="63" w:right="63"/>
              <w:rPr>
                <w:rFonts w:hAnsi="宋体" w:cs="宋体"/>
                <w:lang w:val="en-US"/>
              </w:rPr>
            </w:pPr>
          </w:p>
        </w:tc>
        <w:tc>
          <w:tcPr>
            <w:tcW w:w="1418" w:type="dxa"/>
            <w:vAlign w:val="center"/>
          </w:tcPr>
          <w:p w:rsidR="00B20277" w:rsidRPr="00C65385" w:rsidRDefault="00B20277">
            <w:pPr>
              <w:pStyle w:val="ac"/>
              <w:keepNext/>
              <w:spacing w:line="440" w:lineRule="exact"/>
              <w:ind w:left="63" w:right="63"/>
              <w:rPr>
                <w:rFonts w:hAnsi="宋体" w:cs="宋体"/>
                <w:lang w:val="en-US"/>
              </w:rPr>
            </w:pPr>
          </w:p>
        </w:tc>
        <w:tc>
          <w:tcPr>
            <w:tcW w:w="850" w:type="dxa"/>
            <w:vAlign w:val="center"/>
          </w:tcPr>
          <w:p w:rsidR="00B20277" w:rsidRPr="00C65385" w:rsidRDefault="00B20277">
            <w:pPr>
              <w:pStyle w:val="ac"/>
              <w:keepNext/>
              <w:spacing w:line="440" w:lineRule="exact"/>
              <w:ind w:left="63" w:right="63"/>
              <w:rPr>
                <w:rFonts w:hAnsi="宋体" w:cs="宋体"/>
                <w:lang w:val="en-US"/>
              </w:rPr>
            </w:pPr>
          </w:p>
        </w:tc>
        <w:tc>
          <w:tcPr>
            <w:tcW w:w="1058" w:type="dxa"/>
            <w:vAlign w:val="center"/>
          </w:tcPr>
          <w:p w:rsidR="00B20277" w:rsidRPr="00C65385" w:rsidRDefault="00B20277">
            <w:pPr>
              <w:pStyle w:val="ac"/>
              <w:keepNext/>
              <w:spacing w:line="440" w:lineRule="exact"/>
              <w:ind w:left="63" w:right="63"/>
              <w:rPr>
                <w:rFonts w:hAnsi="宋体" w:cs="宋体"/>
                <w:lang w:val="en-US"/>
              </w:rPr>
            </w:pPr>
          </w:p>
        </w:tc>
        <w:tc>
          <w:tcPr>
            <w:tcW w:w="8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1480" w:type="dxa"/>
            <w:vAlign w:val="center"/>
          </w:tcPr>
          <w:p w:rsidR="00B20277" w:rsidRPr="00C65385" w:rsidRDefault="00B20277">
            <w:pPr>
              <w:pStyle w:val="ac"/>
              <w:keepNext/>
              <w:spacing w:line="440" w:lineRule="exact"/>
              <w:ind w:left="63" w:right="63"/>
              <w:rPr>
                <w:rFonts w:hAnsi="宋体" w:cs="宋体"/>
                <w:lang w:val="en-US"/>
              </w:rPr>
            </w:pPr>
          </w:p>
        </w:tc>
        <w:tc>
          <w:tcPr>
            <w:tcW w:w="1020" w:type="dxa"/>
            <w:vAlign w:val="center"/>
          </w:tcPr>
          <w:p w:rsidR="00B20277" w:rsidRPr="00C65385" w:rsidRDefault="00B20277">
            <w:pPr>
              <w:pStyle w:val="ac"/>
              <w:keepNext/>
              <w:spacing w:line="440" w:lineRule="exact"/>
              <w:ind w:left="63" w:right="63"/>
              <w:rPr>
                <w:rFonts w:hAnsi="宋体" w:cs="宋体"/>
                <w:lang w:val="en-US"/>
              </w:rPr>
            </w:pPr>
          </w:p>
        </w:tc>
        <w:tc>
          <w:tcPr>
            <w:tcW w:w="921" w:type="dxa"/>
            <w:vAlign w:val="center"/>
          </w:tcPr>
          <w:p w:rsidR="00B20277" w:rsidRPr="00C65385" w:rsidRDefault="00B20277">
            <w:pPr>
              <w:pStyle w:val="ac"/>
              <w:keepNext/>
              <w:spacing w:line="440" w:lineRule="exact"/>
              <w:ind w:left="63" w:right="63"/>
              <w:rPr>
                <w:rFonts w:hAnsi="宋体" w:cs="宋体"/>
                <w:lang w:val="en-US"/>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r w:rsidR="00B20277" w:rsidRPr="00C65385">
        <w:trPr>
          <w:trHeight w:val="567"/>
          <w:jc w:val="center"/>
        </w:trPr>
        <w:tc>
          <w:tcPr>
            <w:tcW w:w="1162" w:type="dxa"/>
          </w:tcPr>
          <w:p w:rsidR="00B20277" w:rsidRPr="00C65385" w:rsidRDefault="00B20277">
            <w:pPr>
              <w:rPr>
                <w:rFonts w:ascii="宋体" w:hAnsi="宋体" w:cs="宋体"/>
                <w:sz w:val="24"/>
              </w:rPr>
            </w:pPr>
          </w:p>
        </w:tc>
        <w:tc>
          <w:tcPr>
            <w:tcW w:w="1418" w:type="dxa"/>
          </w:tcPr>
          <w:p w:rsidR="00B20277" w:rsidRPr="00C65385" w:rsidRDefault="00B20277">
            <w:pPr>
              <w:rPr>
                <w:rFonts w:ascii="宋体" w:hAnsi="宋体" w:cs="宋体"/>
                <w:sz w:val="24"/>
              </w:rPr>
            </w:pPr>
          </w:p>
        </w:tc>
        <w:tc>
          <w:tcPr>
            <w:tcW w:w="850" w:type="dxa"/>
          </w:tcPr>
          <w:p w:rsidR="00B20277" w:rsidRPr="00C65385" w:rsidRDefault="00B20277">
            <w:pPr>
              <w:rPr>
                <w:rFonts w:ascii="宋体" w:hAnsi="宋体" w:cs="宋体"/>
                <w:sz w:val="24"/>
              </w:rPr>
            </w:pPr>
          </w:p>
        </w:tc>
        <w:tc>
          <w:tcPr>
            <w:tcW w:w="1058" w:type="dxa"/>
          </w:tcPr>
          <w:p w:rsidR="00B20277" w:rsidRPr="00C65385" w:rsidRDefault="00B20277">
            <w:pPr>
              <w:rPr>
                <w:rFonts w:ascii="宋体" w:hAnsi="宋体" w:cs="宋体"/>
                <w:sz w:val="24"/>
              </w:rPr>
            </w:pPr>
          </w:p>
        </w:tc>
        <w:tc>
          <w:tcPr>
            <w:tcW w:w="8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1480" w:type="dxa"/>
          </w:tcPr>
          <w:p w:rsidR="00B20277" w:rsidRPr="00C65385" w:rsidRDefault="00B20277">
            <w:pPr>
              <w:rPr>
                <w:rFonts w:ascii="宋体" w:hAnsi="宋体" w:cs="宋体"/>
                <w:sz w:val="24"/>
              </w:rPr>
            </w:pPr>
          </w:p>
        </w:tc>
        <w:tc>
          <w:tcPr>
            <w:tcW w:w="1020" w:type="dxa"/>
          </w:tcPr>
          <w:p w:rsidR="00B20277" w:rsidRPr="00C65385" w:rsidRDefault="00B20277">
            <w:pPr>
              <w:rPr>
                <w:rFonts w:ascii="宋体" w:hAnsi="宋体" w:cs="宋体"/>
                <w:sz w:val="24"/>
              </w:rPr>
            </w:pPr>
          </w:p>
        </w:tc>
        <w:tc>
          <w:tcPr>
            <w:tcW w:w="921" w:type="dxa"/>
          </w:tcPr>
          <w:p w:rsidR="00B20277" w:rsidRPr="00C65385" w:rsidRDefault="00B20277">
            <w:pPr>
              <w:rPr>
                <w:rFonts w:ascii="宋体" w:hAnsi="宋体" w:cs="宋体"/>
                <w:sz w:val="24"/>
              </w:rPr>
            </w:pPr>
          </w:p>
        </w:tc>
      </w:tr>
    </w:tbl>
    <w:p w:rsidR="00B20277" w:rsidRPr="00C65385" w:rsidRDefault="00B20277">
      <w:pPr>
        <w:spacing w:line="440" w:lineRule="exact"/>
        <w:rPr>
          <w:rFonts w:ascii="宋体" w:hAnsi="宋体" w:cs="宋体"/>
          <w:sz w:val="24"/>
        </w:rPr>
      </w:pPr>
    </w:p>
    <w:p w:rsidR="00B20277" w:rsidRPr="00C65385" w:rsidRDefault="00A03DD5">
      <w:pPr>
        <w:spacing w:line="440" w:lineRule="exact"/>
        <w:rPr>
          <w:rFonts w:ascii="宋体" w:hAnsi="宋体" w:cs="宋体"/>
          <w:sz w:val="24"/>
        </w:rPr>
      </w:pPr>
      <w:r w:rsidRPr="00C65385">
        <w:rPr>
          <w:rFonts w:ascii="宋体" w:hAnsi="宋体" w:cs="宋体" w:hint="eastAsia"/>
          <w:sz w:val="24"/>
        </w:rPr>
        <w:br w:type="page"/>
      </w:r>
      <w:r w:rsidRPr="00C65385">
        <w:rPr>
          <w:rFonts w:ascii="宋体" w:hAnsi="宋体" w:cs="宋体" w:hint="eastAsia"/>
          <w:sz w:val="24"/>
        </w:rPr>
        <w:lastRenderedPageBreak/>
        <w:t>附</w:t>
      </w:r>
      <w:bookmarkStart w:id="513" w:name="_Toc267261699"/>
      <w:bookmarkStart w:id="514" w:name="_Toc296346729"/>
      <w:bookmarkStart w:id="515" w:name="_Toc296891268"/>
      <w:bookmarkStart w:id="516" w:name="_Toc296891056"/>
      <w:bookmarkStart w:id="517" w:name="_Toc296347227"/>
      <w:bookmarkStart w:id="518" w:name="_Toc296503228"/>
      <w:bookmarkStart w:id="519" w:name="_Toc296944567"/>
      <w:r w:rsidRPr="00C65385">
        <w:rPr>
          <w:rFonts w:ascii="宋体" w:hAnsi="宋体" w:cs="宋体" w:hint="eastAsia"/>
          <w:sz w:val="24"/>
        </w:rPr>
        <w:t>件6：</w:t>
      </w:r>
    </w:p>
    <w:bookmarkEnd w:id="513"/>
    <w:bookmarkEnd w:id="514"/>
    <w:bookmarkEnd w:id="515"/>
    <w:bookmarkEnd w:id="516"/>
    <w:bookmarkEnd w:id="517"/>
    <w:bookmarkEnd w:id="518"/>
    <w:bookmarkEnd w:id="519"/>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20277" w:rsidRPr="00C65385">
        <w:trPr>
          <w:jc w:val="center"/>
        </w:trPr>
        <w:tc>
          <w:tcPr>
            <w:tcW w:w="187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名    称</w:t>
            </w:r>
          </w:p>
        </w:tc>
        <w:tc>
          <w:tcPr>
            <w:tcW w:w="1418"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姓名</w:t>
            </w:r>
          </w:p>
        </w:tc>
        <w:tc>
          <w:tcPr>
            <w:tcW w:w="1134"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职务</w:t>
            </w:r>
          </w:p>
        </w:tc>
        <w:tc>
          <w:tcPr>
            <w:tcW w:w="1134"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职称</w:t>
            </w:r>
          </w:p>
        </w:tc>
        <w:tc>
          <w:tcPr>
            <w:tcW w:w="4252"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主要资历、经验及承担过的项目</w:t>
            </w:r>
          </w:p>
        </w:tc>
      </w:tr>
      <w:tr w:rsidR="00B20277" w:rsidRPr="00C65385">
        <w:trPr>
          <w:jc w:val="center"/>
        </w:trPr>
        <w:tc>
          <w:tcPr>
            <w:tcW w:w="9809" w:type="dxa"/>
            <w:gridSpan w:val="5"/>
            <w:tcBorders>
              <w:top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一、总部人员</w:t>
            </w:r>
          </w:p>
        </w:tc>
      </w:tr>
      <w:tr w:rsidR="00B20277" w:rsidRPr="00C65385">
        <w:trPr>
          <w:jc w:val="center"/>
        </w:trPr>
        <w:tc>
          <w:tcPr>
            <w:tcW w:w="1871" w:type="dxa"/>
            <w:tcBorders>
              <w:top w:val="nil"/>
              <w:bottom w:val="nil"/>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项目主管</w:t>
            </w:r>
          </w:p>
        </w:tc>
        <w:tc>
          <w:tcPr>
            <w:tcW w:w="1418"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tcBorders>
              <w:bottom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tcBorders>
              <w:top w:val="nil"/>
              <w:bottom w:val="nil"/>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其他人员</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tcBorders>
              <w:top w:val="nil"/>
              <w:bottom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9809" w:type="dxa"/>
            <w:gridSpan w:val="5"/>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二、现场人员</w:t>
            </w: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项目经理</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trike/>
                <w:szCs w:val="24"/>
                <w:lang w:val="en-US"/>
              </w:rPr>
            </w:pPr>
            <w:r w:rsidRPr="00C65385">
              <w:rPr>
                <w:rFonts w:hAnsi="宋体" w:cs="宋体" w:hint="eastAsia"/>
                <w:szCs w:val="24"/>
                <w:lang w:val="en-US"/>
              </w:rPr>
              <w:t>技术负责人</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造价管理</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zCs w:val="24"/>
                <w:lang w:val="en-US"/>
              </w:rPr>
            </w:pPr>
            <w:proofErr w:type="gramStart"/>
            <w:r w:rsidRPr="00C65385">
              <w:rPr>
                <w:rFonts w:hAnsi="宋体" w:cs="宋体" w:hint="eastAsia"/>
                <w:szCs w:val="24"/>
                <w:lang w:val="en-US"/>
              </w:rPr>
              <w:t>质量员</w:t>
            </w:r>
            <w:proofErr w:type="gramEnd"/>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施工员</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资料员</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材料员</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restart"/>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专职安全生产管理人员</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restart"/>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其他人员</w:t>
            </w: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jc w:val="center"/>
        </w:trPr>
        <w:tc>
          <w:tcPr>
            <w:tcW w:w="1871" w:type="dxa"/>
            <w:vMerge/>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1418"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1134"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4252"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r>
    </w:tbl>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br w:type="page"/>
      </w:r>
      <w:bookmarkStart w:id="520" w:name="_Toc267261701"/>
    </w:p>
    <w:p w:rsidR="00B20277" w:rsidRPr="00C65385" w:rsidRDefault="00A03DD5">
      <w:pPr>
        <w:spacing w:line="440" w:lineRule="exact"/>
        <w:rPr>
          <w:rFonts w:ascii="宋体" w:hAnsi="宋体" w:cs="宋体"/>
          <w:sz w:val="24"/>
        </w:rPr>
      </w:pPr>
      <w:r w:rsidRPr="00C65385">
        <w:rPr>
          <w:rFonts w:ascii="宋体" w:hAnsi="宋体" w:cs="宋体" w:hint="eastAsia"/>
          <w:sz w:val="24"/>
        </w:rPr>
        <w:lastRenderedPageBreak/>
        <w:t>附件7：</w:t>
      </w:r>
    </w:p>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分包人主要施工管理人员表</w:t>
      </w:r>
    </w:p>
    <w:tbl>
      <w:tblPr>
        <w:tblW w:w="96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50"/>
        <w:gridCol w:w="1402"/>
        <w:gridCol w:w="1121"/>
        <w:gridCol w:w="1121"/>
        <w:gridCol w:w="4204"/>
      </w:tblGrid>
      <w:tr w:rsidR="00B20277" w:rsidRPr="00C65385">
        <w:trPr>
          <w:trHeight w:val="546"/>
          <w:jc w:val="center"/>
        </w:trPr>
        <w:tc>
          <w:tcPr>
            <w:tcW w:w="1850"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名    称</w:t>
            </w:r>
          </w:p>
        </w:tc>
        <w:tc>
          <w:tcPr>
            <w:tcW w:w="1402"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姓名</w:t>
            </w:r>
          </w:p>
        </w:tc>
        <w:tc>
          <w:tcPr>
            <w:tcW w:w="112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职务</w:t>
            </w:r>
          </w:p>
        </w:tc>
        <w:tc>
          <w:tcPr>
            <w:tcW w:w="1121"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职称</w:t>
            </w:r>
          </w:p>
        </w:tc>
        <w:tc>
          <w:tcPr>
            <w:tcW w:w="4204" w:type="dxa"/>
            <w:tcBorders>
              <w:top w:val="single" w:sz="12" w:space="0" w:color="auto"/>
              <w:bottom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主要资历、经验及承担过的项目</w:t>
            </w:r>
          </w:p>
        </w:tc>
      </w:tr>
      <w:tr w:rsidR="00B20277" w:rsidRPr="00C65385">
        <w:trPr>
          <w:trHeight w:val="560"/>
          <w:jc w:val="center"/>
        </w:trPr>
        <w:tc>
          <w:tcPr>
            <w:tcW w:w="9698" w:type="dxa"/>
            <w:gridSpan w:val="5"/>
            <w:tcBorders>
              <w:top w:val="double" w:sz="6" w:space="0" w:color="auto"/>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一、总部人员</w:t>
            </w:r>
          </w:p>
        </w:tc>
      </w:tr>
      <w:tr w:rsidR="00B20277" w:rsidRPr="00C65385">
        <w:trPr>
          <w:trHeight w:val="532"/>
          <w:jc w:val="center"/>
        </w:trPr>
        <w:tc>
          <w:tcPr>
            <w:tcW w:w="1850" w:type="dxa"/>
            <w:tcBorders>
              <w:top w:val="nil"/>
              <w:bottom w:val="nil"/>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项目主管</w:t>
            </w:r>
          </w:p>
        </w:tc>
        <w:tc>
          <w:tcPr>
            <w:tcW w:w="1402"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tcBorders>
              <w:top w:val="nil"/>
            </w:tcBorders>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tcBorders>
              <w:bottom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tcBorders>
              <w:top w:val="nil"/>
              <w:bottom w:val="nil"/>
            </w:tcBorders>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其他人员</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tcBorders>
              <w:top w:val="nil"/>
              <w:bottom w:val="nil"/>
            </w:tcBorders>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9698" w:type="dxa"/>
            <w:gridSpan w:val="5"/>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二、现场人员</w:t>
            </w: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项目经理</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trike/>
                <w:szCs w:val="24"/>
                <w:lang w:val="en-US"/>
              </w:rPr>
            </w:pPr>
            <w:r w:rsidRPr="00C65385">
              <w:rPr>
                <w:rFonts w:hAnsi="宋体" w:cs="宋体" w:hint="eastAsia"/>
                <w:szCs w:val="24"/>
                <w:lang w:val="en-US"/>
              </w:rPr>
              <w:t>技术负责人</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造价管理</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zCs w:val="24"/>
                <w:lang w:val="en-US"/>
              </w:rPr>
            </w:pPr>
            <w:proofErr w:type="gramStart"/>
            <w:r w:rsidRPr="00C65385">
              <w:rPr>
                <w:rFonts w:hAnsi="宋体" w:cs="宋体" w:hint="eastAsia"/>
                <w:szCs w:val="24"/>
                <w:lang w:val="en-US"/>
              </w:rPr>
              <w:t>质量员</w:t>
            </w:r>
            <w:proofErr w:type="gramEnd"/>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施工员</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资料员</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材料员</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Merge w:val="restart"/>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专职安全生产管理人员</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Merge w:val="restart"/>
            <w:vAlign w:val="center"/>
          </w:tcPr>
          <w:p w:rsidR="00B20277" w:rsidRPr="00C65385" w:rsidRDefault="00A03DD5">
            <w:pPr>
              <w:pStyle w:val="ac"/>
              <w:keepNext/>
              <w:spacing w:line="440" w:lineRule="exact"/>
              <w:ind w:left="63" w:right="63"/>
              <w:rPr>
                <w:rFonts w:hAnsi="宋体" w:cs="宋体"/>
                <w:szCs w:val="24"/>
                <w:lang w:val="en-US"/>
              </w:rPr>
            </w:pPr>
            <w:r w:rsidRPr="00C65385">
              <w:rPr>
                <w:rFonts w:hAnsi="宋体" w:cs="宋体" w:hint="eastAsia"/>
                <w:szCs w:val="24"/>
                <w:lang w:val="en-US"/>
              </w:rPr>
              <w:t>其他人员</w:t>
            </w: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32"/>
          <w:jc w:val="center"/>
        </w:trPr>
        <w:tc>
          <w:tcPr>
            <w:tcW w:w="1850" w:type="dxa"/>
            <w:vMerge/>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vAlign w:val="center"/>
          </w:tcPr>
          <w:p w:rsidR="00B20277" w:rsidRPr="00C65385" w:rsidRDefault="00B20277">
            <w:pPr>
              <w:pStyle w:val="ac"/>
              <w:keepNext/>
              <w:spacing w:line="440" w:lineRule="exact"/>
              <w:ind w:left="63" w:right="63"/>
              <w:rPr>
                <w:rFonts w:hAnsi="宋体" w:cs="宋体"/>
                <w:szCs w:val="24"/>
                <w:lang w:val="en-US"/>
              </w:rPr>
            </w:pPr>
          </w:p>
        </w:tc>
      </w:tr>
      <w:tr w:rsidR="00B20277" w:rsidRPr="00C65385">
        <w:trPr>
          <w:trHeight w:val="560"/>
          <w:jc w:val="center"/>
        </w:trPr>
        <w:tc>
          <w:tcPr>
            <w:tcW w:w="1850" w:type="dxa"/>
            <w:vMerge/>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1402"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1121"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c>
          <w:tcPr>
            <w:tcW w:w="4204" w:type="dxa"/>
            <w:tcBorders>
              <w:bottom w:val="single" w:sz="12" w:space="0" w:color="auto"/>
            </w:tcBorders>
            <w:vAlign w:val="center"/>
          </w:tcPr>
          <w:p w:rsidR="00B20277" w:rsidRPr="00C65385" w:rsidRDefault="00B20277">
            <w:pPr>
              <w:pStyle w:val="ac"/>
              <w:keepNext/>
              <w:spacing w:line="440" w:lineRule="exact"/>
              <w:ind w:left="63" w:right="63"/>
              <w:rPr>
                <w:rFonts w:hAnsi="宋体" w:cs="宋体"/>
                <w:szCs w:val="24"/>
                <w:lang w:val="en-US"/>
              </w:rPr>
            </w:pPr>
          </w:p>
        </w:tc>
      </w:tr>
    </w:tbl>
    <w:p w:rsidR="00B20277" w:rsidRPr="00C65385" w:rsidRDefault="00B20277">
      <w:pPr>
        <w:spacing w:beforeLines="50" w:before="120" w:afterLines="50" w:after="120" w:line="440" w:lineRule="exact"/>
        <w:jc w:val="center"/>
        <w:rPr>
          <w:rFonts w:ascii="宋体" w:hAnsi="宋体" w:cs="宋体"/>
          <w:sz w:val="24"/>
        </w:rPr>
      </w:pPr>
    </w:p>
    <w:p w:rsidR="00B20277" w:rsidRPr="00C65385" w:rsidRDefault="00A03DD5">
      <w:pPr>
        <w:rPr>
          <w:rFonts w:ascii="宋体" w:hAnsi="宋体" w:cs="宋体"/>
          <w:sz w:val="24"/>
        </w:rPr>
      </w:pPr>
      <w:r w:rsidRPr="00C65385">
        <w:rPr>
          <w:rFonts w:ascii="宋体" w:hAnsi="宋体" w:cs="宋体" w:hint="eastAsia"/>
          <w:sz w:val="24"/>
        </w:rPr>
        <w:br w:type="page"/>
      </w:r>
    </w:p>
    <w:p w:rsidR="00B20277" w:rsidRPr="00C65385" w:rsidRDefault="00A03DD5">
      <w:pPr>
        <w:spacing w:line="440" w:lineRule="exact"/>
        <w:rPr>
          <w:rFonts w:ascii="宋体" w:hAnsi="宋体" w:cs="宋体"/>
          <w:sz w:val="24"/>
        </w:rPr>
      </w:pPr>
      <w:r w:rsidRPr="00C65385">
        <w:rPr>
          <w:rFonts w:ascii="宋体" w:hAnsi="宋体" w:cs="宋体" w:hint="eastAsia"/>
          <w:sz w:val="24"/>
        </w:rPr>
        <w:lastRenderedPageBreak/>
        <w:t>附</w:t>
      </w:r>
      <w:bookmarkStart w:id="521" w:name="_Toc296347230"/>
      <w:bookmarkStart w:id="522" w:name="_Toc296891059"/>
      <w:bookmarkStart w:id="523" w:name="_Toc296891271"/>
      <w:bookmarkStart w:id="524" w:name="_Toc296944570"/>
      <w:bookmarkStart w:id="525" w:name="_Toc296503231"/>
      <w:bookmarkStart w:id="526" w:name="_Toc296346732"/>
      <w:r w:rsidRPr="00C65385">
        <w:rPr>
          <w:rFonts w:ascii="宋体" w:hAnsi="宋体" w:cs="宋体" w:hint="eastAsia"/>
          <w:sz w:val="24"/>
        </w:rPr>
        <w:t>件8：</w:t>
      </w:r>
    </w:p>
    <w:bookmarkEnd w:id="520"/>
    <w:bookmarkEnd w:id="521"/>
    <w:bookmarkEnd w:id="522"/>
    <w:bookmarkEnd w:id="523"/>
    <w:bookmarkEnd w:id="524"/>
    <w:bookmarkEnd w:id="525"/>
    <w:bookmarkEnd w:id="526"/>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履约担保</w:t>
      </w:r>
    </w:p>
    <w:p w:rsidR="00B20277" w:rsidRPr="00C65385" w:rsidRDefault="00A03DD5">
      <w:pPr>
        <w:spacing w:line="440" w:lineRule="exact"/>
        <w:rPr>
          <w:rFonts w:ascii="宋体" w:hAnsi="宋体" w:cs="宋体"/>
          <w:szCs w:val="21"/>
        </w:rPr>
      </w:pPr>
      <w:r w:rsidRPr="00C65385">
        <w:rPr>
          <w:rFonts w:ascii="宋体" w:hAnsi="宋体" w:cs="宋体" w:hint="eastAsia"/>
          <w:szCs w:val="21"/>
          <w:u w:val="single"/>
        </w:rPr>
        <w:t xml:space="preserve">             </w:t>
      </w:r>
      <w:r w:rsidRPr="00C65385">
        <w:rPr>
          <w:rFonts w:ascii="宋体" w:hAnsi="宋体" w:cs="宋体" w:hint="eastAsia"/>
          <w:szCs w:val="21"/>
          <w:u w:val="single"/>
        </w:rPr>
        <w:tab/>
      </w:r>
      <w:r w:rsidRPr="00C65385">
        <w:rPr>
          <w:rFonts w:ascii="宋体" w:hAnsi="宋体" w:cs="宋体" w:hint="eastAsia"/>
          <w:szCs w:val="21"/>
        </w:rPr>
        <w:t>（发包人名称）：</w:t>
      </w:r>
    </w:p>
    <w:p w:rsidR="00B20277" w:rsidRPr="00C65385" w:rsidRDefault="00B20277">
      <w:pPr>
        <w:spacing w:line="440" w:lineRule="exact"/>
        <w:rPr>
          <w:rFonts w:ascii="宋体" w:hAnsi="宋体" w:cs="宋体"/>
          <w:szCs w:val="21"/>
        </w:rPr>
      </w:pP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鉴于</w:t>
      </w:r>
      <w:r w:rsidRPr="00C65385">
        <w:rPr>
          <w:rFonts w:ascii="宋体" w:hAnsi="宋体" w:cs="宋体" w:hint="eastAsia"/>
          <w:szCs w:val="21"/>
          <w:u w:val="single"/>
        </w:rPr>
        <w:t xml:space="preserve">                </w:t>
      </w:r>
      <w:r w:rsidRPr="00C65385">
        <w:rPr>
          <w:rFonts w:ascii="宋体" w:hAnsi="宋体" w:cs="宋体" w:hint="eastAsia"/>
          <w:szCs w:val="21"/>
        </w:rPr>
        <w:t>（发包人名称，以下简称“发包人”）与</w:t>
      </w:r>
      <w:r w:rsidRPr="00C65385">
        <w:rPr>
          <w:rFonts w:ascii="宋体" w:hAnsi="宋体" w:cs="宋体" w:hint="eastAsia"/>
          <w:szCs w:val="21"/>
          <w:u w:val="single"/>
        </w:rPr>
        <w:t xml:space="preserve">              </w:t>
      </w:r>
      <w:r w:rsidRPr="00C65385">
        <w:rPr>
          <w:rFonts w:ascii="宋体" w:hAnsi="宋体" w:cs="宋体" w:hint="eastAsia"/>
          <w:szCs w:val="21"/>
        </w:rPr>
        <w:t>（承包人名称）（以下称“承包人”）于</w:t>
      </w:r>
      <w:r w:rsidRPr="00C65385">
        <w:rPr>
          <w:rFonts w:ascii="宋体" w:hAnsi="宋体" w:cs="宋体" w:hint="eastAsia"/>
          <w:szCs w:val="21"/>
          <w:u w:val="single"/>
        </w:rPr>
        <w:t xml:space="preserve">    </w:t>
      </w:r>
      <w:r w:rsidRPr="00C65385">
        <w:rPr>
          <w:rFonts w:ascii="宋体" w:hAnsi="宋体" w:cs="宋体" w:hint="eastAsia"/>
          <w:szCs w:val="21"/>
        </w:rPr>
        <w:t>年</w:t>
      </w:r>
      <w:r w:rsidRPr="00C65385">
        <w:rPr>
          <w:rFonts w:ascii="宋体" w:hAnsi="宋体" w:cs="宋体" w:hint="eastAsia"/>
          <w:szCs w:val="21"/>
          <w:u w:val="single"/>
        </w:rPr>
        <w:t xml:space="preserve">   </w:t>
      </w:r>
      <w:r w:rsidRPr="00C65385">
        <w:rPr>
          <w:rFonts w:ascii="宋体" w:hAnsi="宋体" w:cs="宋体" w:hint="eastAsia"/>
          <w:szCs w:val="21"/>
        </w:rPr>
        <w:t>月</w:t>
      </w:r>
      <w:r w:rsidRPr="00C65385">
        <w:rPr>
          <w:rFonts w:ascii="宋体" w:hAnsi="宋体" w:cs="宋体" w:hint="eastAsia"/>
          <w:szCs w:val="21"/>
          <w:u w:val="single"/>
        </w:rPr>
        <w:t xml:space="preserve">   </w:t>
      </w:r>
      <w:r w:rsidRPr="00C65385">
        <w:rPr>
          <w:rFonts w:ascii="宋体" w:hAnsi="宋体" w:cs="宋体" w:hint="eastAsia"/>
          <w:szCs w:val="21"/>
        </w:rPr>
        <w:t>日就</w:t>
      </w:r>
      <w:r w:rsidRPr="00C65385">
        <w:rPr>
          <w:rFonts w:ascii="宋体" w:hAnsi="宋体" w:cs="宋体" w:hint="eastAsia"/>
          <w:szCs w:val="21"/>
          <w:u w:val="single"/>
        </w:rPr>
        <w:t xml:space="preserve">                         </w:t>
      </w:r>
      <w:r w:rsidRPr="00C65385">
        <w:rPr>
          <w:rFonts w:ascii="宋体" w:hAnsi="宋体" w:cs="宋体" w:hint="eastAsia"/>
          <w:szCs w:val="21"/>
        </w:rPr>
        <w:t xml:space="preserve">（工程名称）施工及有关事项协商一致共同签订《建设工程施工合同》。我方愿意无条件地、不可撤销地就承包人履行与你方签订的合同，向你方提供连带责任担保。 </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1.担保金额人民币（大写）</w:t>
      </w:r>
      <w:r w:rsidRPr="00C65385">
        <w:rPr>
          <w:rFonts w:ascii="宋体" w:hAnsi="宋体" w:cs="宋体" w:hint="eastAsia"/>
          <w:szCs w:val="21"/>
          <w:u w:val="single"/>
        </w:rPr>
        <w:t xml:space="preserve">                 </w:t>
      </w:r>
      <w:r w:rsidRPr="00C65385">
        <w:rPr>
          <w:rFonts w:ascii="宋体" w:hAnsi="宋体" w:cs="宋体" w:hint="eastAsia"/>
          <w:szCs w:val="21"/>
        </w:rPr>
        <w:t>元（¥</w:t>
      </w:r>
      <w:r w:rsidRPr="00C65385">
        <w:rPr>
          <w:rFonts w:ascii="宋体" w:hAnsi="宋体" w:cs="宋体" w:hint="eastAsia"/>
          <w:szCs w:val="21"/>
          <w:u w:val="single"/>
        </w:rPr>
        <w:t xml:space="preserve">             </w:t>
      </w:r>
      <w:r w:rsidRPr="00C65385">
        <w:rPr>
          <w:rFonts w:ascii="宋体" w:hAnsi="宋体" w:cs="宋体" w:hint="eastAsia"/>
          <w:szCs w:val="21"/>
        </w:rPr>
        <w:t>）。</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2.担保有效期自你方与承包人签订的合同生效之日起至你方签发或应签发工程接收证书之日止。</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3.在本担保有效期内，因承包人违反合同约定的义务给你方造成经济损失时，我方在收到你方以书面形式提出的在担保金额内的赔偿要求后，在7天内无条件支付。</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4.你方和承包人按合同约定变更合同时，我方承担本担保规定的义务不变。</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5.因本保函发生的纠纷，可由双方协商解决，协商不成的，任何一方均可向工程所在地人民法院起诉。</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6.本保函自我方法定代表人（或其授权代理人）签字并加盖公章之日起生效。</w:t>
      </w:r>
    </w:p>
    <w:p w:rsidR="00B20277" w:rsidRPr="00C65385" w:rsidRDefault="00B20277">
      <w:pPr>
        <w:spacing w:line="360" w:lineRule="auto"/>
        <w:rPr>
          <w:rFonts w:ascii="宋体" w:hAnsi="宋体" w:cs="宋体"/>
          <w:szCs w:val="21"/>
        </w:rPr>
      </w:pPr>
    </w:p>
    <w:p w:rsidR="00B20277" w:rsidRPr="00C65385" w:rsidRDefault="00A03DD5">
      <w:pPr>
        <w:spacing w:line="360" w:lineRule="auto"/>
        <w:rPr>
          <w:rFonts w:ascii="宋体" w:hAnsi="宋体" w:cs="宋体"/>
          <w:szCs w:val="21"/>
        </w:rPr>
      </w:pPr>
      <w:r w:rsidRPr="00C65385">
        <w:rPr>
          <w:rFonts w:ascii="宋体" w:hAnsi="宋体" w:cs="宋体" w:hint="eastAsia"/>
          <w:szCs w:val="21"/>
        </w:rPr>
        <w:t>担 保 人：</w:t>
      </w:r>
      <w:r w:rsidRPr="00C65385">
        <w:rPr>
          <w:rFonts w:ascii="宋体" w:hAnsi="宋体" w:cs="宋体" w:hint="eastAsia"/>
          <w:szCs w:val="21"/>
          <w:u w:val="single"/>
        </w:rPr>
        <w:t xml:space="preserve">                           </w:t>
      </w:r>
      <w:r w:rsidRPr="00C65385">
        <w:rPr>
          <w:rFonts w:ascii="宋体" w:hAnsi="宋体" w:cs="宋体" w:hint="eastAsia"/>
          <w:szCs w:val="21"/>
        </w:rPr>
        <w:t>（盖单位章）</w:t>
      </w:r>
    </w:p>
    <w:p w:rsidR="00B20277" w:rsidRPr="00C65385" w:rsidRDefault="00A03DD5">
      <w:pPr>
        <w:spacing w:line="360" w:lineRule="auto"/>
        <w:rPr>
          <w:rFonts w:ascii="宋体" w:hAnsi="宋体" w:cs="宋体"/>
          <w:szCs w:val="21"/>
        </w:rPr>
      </w:pPr>
      <w:r w:rsidRPr="00C65385">
        <w:rPr>
          <w:rFonts w:ascii="宋体" w:hAnsi="宋体" w:cs="宋体" w:hint="eastAsia"/>
          <w:szCs w:val="21"/>
        </w:rPr>
        <w:t>法定代表人或其委托代理人：</w:t>
      </w:r>
      <w:r w:rsidRPr="00C65385">
        <w:rPr>
          <w:rFonts w:ascii="宋体" w:hAnsi="宋体" w:cs="宋体" w:hint="eastAsia"/>
          <w:szCs w:val="21"/>
          <w:u w:val="single"/>
        </w:rPr>
        <w:t xml:space="preserve">               </w:t>
      </w:r>
      <w:r w:rsidRPr="00C65385">
        <w:rPr>
          <w:rFonts w:ascii="宋体" w:hAnsi="宋体" w:cs="宋体" w:hint="eastAsia"/>
          <w:szCs w:val="21"/>
        </w:rPr>
        <w:t>（签字）</w:t>
      </w:r>
    </w:p>
    <w:p w:rsidR="00B20277" w:rsidRPr="00C65385" w:rsidRDefault="00A03DD5">
      <w:pPr>
        <w:spacing w:line="360" w:lineRule="auto"/>
        <w:rPr>
          <w:rFonts w:ascii="宋体" w:hAnsi="宋体" w:cs="宋体"/>
          <w:szCs w:val="21"/>
        </w:rPr>
      </w:pPr>
      <w:r w:rsidRPr="00C65385">
        <w:rPr>
          <w:rFonts w:ascii="宋体" w:hAnsi="宋体" w:cs="宋体" w:hint="eastAsia"/>
          <w:szCs w:val="21"/>
        </w:rPr>
        <w:t>地    址：</w:t>
      </w:r>
      <w:r w:rsidRPr="00C65385">
        <w:rPr>
          <w:rFonts w:ascii="宋体" w:hAnsi="宋体" w:cs="宋体" w:hint="eastAsia"/>
          <w:szCs w:val="21"/>
          <w:u w:val="single"/>
        </w:rPr>
        <w:t xml:space="preserve">                                      </w:t>
      </w:r>
    </w:p>
    <w:p w:rsidR="00B20277" w:rsidRPr="00C65385" w:rsidRDefault="00A03DD5">
      <w:pPr>
        <w:spacing w:line="360" w:lineRule="auto"/>
        <w:rPr>
          <w:rFonts w:ascii="宋体" w:hAnsi="宋体" w:cs="宋体"/>
          <w:szCs w:val="21"/>
        </w:rPr>
      </w:pPr>
      <w:r w:rsidRPr="00C65385">
        <w:rPr>
          <w:rFonts w:ascii="宋体" w:hAnsi="宋体" w:cs="宋体" w:hint="eastAsia"/>
          <w:szCs w:val="21"/>
        </w:rPr>
        <w:t>邮政编码：</w:t>
      </w:r>
      <w:r w:rsidRPr="00C65385">
        <w:rPr>
          <w:rFonts w:ascii="宋体" w:hAnsi="宋体" w:cs="宋体" w:hint="eastAsia"/>
          <w:szCs w:val="21"/>
          <w:u w:val="single"/>
        </w:rPr>
        <w:t xml:space="preserve">                                      </w:t>
      </w:r>
    </w:p>
    <w:p w:rsidR="00B20277" w:rsidRPr="00C65385" w:rsidRDefault="00A03DD5">
      <w:pPr>
        <w:spacing w:line="360" w:lineRule="auto"/>
        <w:rPr>
          <w:rFonts w:ascii="宋体" w:hAnsi="宋体" w:cs="宋体"/>
          <w:szCs w:val="21"/>
          <w:u w:val="single"/>
        </w:rPr>
      </w:pPr>
      <w:r w:rsidRPr="00C65385">
        <w:rPr>
          <w:rFonts w:ascii="宋体" w:hAnsi="宋体" w:cs="宋体" w:hint="eastAsia"/>
          <w:szCs w:val="21"/>
        </w:rPr>
        <w:t>电    话：</w:t>
      </w:r>
      <w:r w:rsidRPr="00C65385">
        <w:rPr>
          <w:rFonts w:ascii="宋体" w:hAnsi="宋体" w:cs="宋体" w:hint="eastAsia"/>
          <w:szCs w:val="21"/>
          <w:u w:val="single"/>
        </w:rPr>
        <w:t xml:space="preserve">                                      </w:t>
      </w:r>
    </w:p>
    <w:p w:rsidR="00B20277" w:rsidRPr="00C65385" w:rsidRDefault="00A03DD5">
      <w:pPr>
        <w:spacing w:line="360" w:lineRule="auto"/>
        <w:rPr>
          <w:rFonts w:ascii="宋体" w:hAnsi="宋体" w:cs="宋体"/>
          <w:szCs w:val="21"/>
        </w:rPr>
      </w:pPr>
      <w:r w:rsidRPr="00C65385">
        <w:rPr>
          <w:rFonts w:ascii="宋体" w:hAnsi="宋体" w:cs="宋体" w:hint="eastAsia"/>
          <w:szCs w:val="21"/>
        </w:rPr>
        <w:t>传    真：</w:t>
      </w:r>
      <w:r w:rsidRPr="00C65385">
        <w:rPr>
          <w:rFonts w:ascii="宋体" w:hAnsi="宋体" w:cs="宋体" w:hint="eastAsia"/>
          <w:szCs w:val="21"/>
          <w:u w:val="single"/>
        </w:rPr>
        <w:t xml:space="preserve">                                      </w:t>
      </w:r>
    </w:p>
    <w:p w:rsidR="00B20277" w:rsidRPr="00C65385" w:rsidRDefault="00B20277">
      <w:pPr>
        <w:spacing w:line="360" w:lineRule="auto"/>
        <w:jc w:val="left"/>
        <w:rPr>
          <w:rFonts w:ascii="宋体" w:hAnsi="宋体" w:cs="宋体"/>
          <w:szCs w:val="21"/>
          <w:u w:val="single"/>
        </w:rPr>
      </w:pPr>
    </w:p>
    <w:p w:rsidR="00B20277" w:rsidRPr="00C65385" w:rsidRDefault="00A03DD5">
      <w:pPr>
        <w:spacing w:line="360" w:lineRule="auto"/>
        <w:ind w:left="1329" w:hangingChars="633" w:hanging="1329"/>
        <w:rPr>
          <w:rFonts w:ascii="宋体" w:hAnsi="宋体" w:cs="宋体"/>
          <w:szCs w:val="21"/>
        </w:rPr>
      </w:pPr>
      <w:r w:rsidRPr="00C65385">
        <w:rPr>
          <w:rFonts w:ascii="宋体" w:hAnsi="宋体" w:cs="宋体" w:hint="eastAsia"/>
          <w:szCs w:val="21"/>
        </w:rPr>
        <w:t xml:space="preserve">               </w:t>
      </w:r>
      <w:r w:rsidRPr="00C65385">
        <w:rPr>
          <w:rFonts w:ascii="宋体" w:hAnsi="宋体" w:cs="宋体" w:hint="eastAsia"/>
          <w:szCs w:val="21"/>
          <w:u w:val="single"/>
        </w:rPr>
        <w:t xml:space="preserve">           </w:t>
      </w:r>
      <w:r w:rsidRPr="00C65385">
        <w:rPr>
          <w:rFonts w:ascii="宋体" w:hAnsi="宋体" w:cs="宋体" w:hint="eastAsia"/>
          <w:szCs w:val="21"/>
        </w:rPr>
        <w:t>年</w:t>
      </w:r>
      <w:r w:rsidRPr="00C65385">
        <w:rPr>
          <w:rFonts w:ascii="宋体" w:hAnsi="宋体" w:cs="宋体" w:hint="eastAsia"/>
          <w:szCs w:val="21"/>
          <w:u w:val="single"/>
        </w:rPr>
        <w:t xml:space="preserve">        </w:t>
      </w:r>
      <w:r w:rsidRPr="00C65385">
        <w:rPr>
          <w:rFonts w:ascii="宋体" w:hAnsi="宋体" w:cs="宋体" w:hint="eastAsia"/>
          <w:szCs w:val="21"/>
        </w:rPr>
        <w:t>月</w:t>
      </w:r>
      <w:r w:rsidRPr="00C65385">
        <w:rPr>
          <w:rFonts w:ascii="宋体" w:hAnsi="宋体" w:cs="宋体" w:hint="eastAsia"/>
          <w:szCs w:val="21"/>
          <w:u w:val="single"/>
        </w:rPr>
        <w:t xml:space="preserve">        </w:t>
      </w:r>
      <w:r w:rsidRPr="00C65385">
        <w:rPr>
          <w:rFonts w:ascii="宋体" w:hAnsi="宋体" w:cs="宋体" w:hint="eastAsia"/>
          <w:szCs w:val="21"/>
        </w:rPr>
        <w:t>日</w:t>
      </w:r>
    </w:p>
    <w:p w:rsidR="00B20277" w:rsidRPr="00C65385" w:rsidRDefault="00A03DD5">
      <w:pPr>
        <w:spacing w:line="360" w:lineRule="auto"/>
        <w:ind w:left="1519" w:hangingChars="633" w:hanging="1519"/>
        <w:rPr>
          <w:rFonts w:ascii="宋体" w:hAnsi="宋体" w:cs="宋体"/>
          <w:sz w:val="24"/>
        </w:rPr>
      </w:pPr>
      <w:r w:rsidRPr="00C65385">
        <w:rPr>
          <w:rFonts w:ascii="宋体" w:hAnsi="宋体" w:cs="宋体" w:hint="eastAsia"/>
          <w:sz w:val="24"/>
        </w:rPr>
        <w:br w:type="page"/>
      </w:r>
      <w:r w:rsidRPr="00C65385">
        <w:rPr>
          <w:rFonts w:ascii="宋体" w:hAnsi="宋体" w:cs="宋体" w:hint="eastAsia"/>
          <w:sz w:val="24"/>
        </w:rPr>
        <w:lastRenderedPageBreak/>
        <w:t>附</w:t>
      </w:r>
      <w:bookmarkStart w:id="527" w:name="_Toc296944571"/>
      <w:bookmarkStart w:id="528" w:name="_Toc296503232"/>
      <w:bookmarkStart w:id="529" w:name="_Toc296347231"/>
      <w:bookmarkStart w:id="530" w:name="_Toc296891060"/>
      <w:bookmarkStart w:id="531" w:name="_Toc267261702"/>
      <w:bookmarkStart w:id="532" w:name="_Toc296346733"/>
      <w:bookmarkStart w:id="533" w:name="_Toc296891272"/>
      <w:r w:rsidRPr="00C65385">
        <w:rPr>
          <w:rFonts w:ascii="宋体" w:hAnsi="宋体" w:cs="宋体" w:hint="eastAsia"/>
          <w:sz w:val="24"/>
        </w:rPr>
        <w:t>件9 ：</w:t>
      </w:r>
    </w:p>
    <w:bookmarkEnd w:id="527"/>
    <w:bookmarkEnd w:id="528"/>
    <w:bookmarkEnd w:id="529"/>
    <w:bookmarkEnd w:id="530"/>
    <w:bookmarkEnd w:id="531"/>
    <w:bookmarkEnd w:id="532"/>
    <w:bookmarkEnd w:id="533"/>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预付款担保</w:t>
      </w:r>
    </w:p>
    <w:p w:rsidR="00B20277" w:rsidRPr="00C65385" w:rsidRDefault="00A03DD5">
      <w:pPr>
        <w:spacing w:line="360" w:lineRule="auto"/>
        <w:rPr>
          <w:rFonts w:ascii="宋体" w:hAnsi="宋体" w:cs="宋体"/>
          <w:szCs w:val="21"/>
        </w:rPr>
      </w:pPr>
      <w:r w:rsidRPr="00C65385">
        <w:rPr>
          <w:rFonts w:ascii="宋体" w:hAnsi="宋体" w:cs="宋体" w:hint="eastAsia"/>
          <w:szCs w:val="21"/>
          <w:u w:val="single"/>
        </w:rPr>
        <w:t xml:space="preserve">            </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rPr>
        <w:t xml:space="preserve"> （发包人名称）：</w:t>
      </w:r>
    </w:p>
    <w:p w:rsidR="00B20277" w:rsidRPr="00C65385" w:rsidRDefault="00B20277">
      <w:pPr>
        <w:spacing w:line="360" w:lineRule="auto"/>
        <w:rPr>
          <w:rFonts w:ascii="宋体" w:hAnsi="宋体" w:cs="宋体"/>
          <w:szCs w:val="21"/>
        </w:rPr>
      </w:pP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根据</w:t>
      </w:r>
      <w:r w:rsidRPr="00C65385">
        <w:rPr>
          <w:rFonts w:ascii="宋体" w:hAnsi="宋体" w:cs="宋体" w:hint="eastAsia"/>
          <w:szCs w:val="21"/>
          <w:u w:val="single"/>
        </w:rPr>
        <w:t xml:space="preserve">              </w:t>
      </w:r>
      <w:r w:rsidRPr="00C65385">
        <w:rPr>
          <w:rFonts w:ascii="宋体" w:hAnsi="宋体" w:cs="宋体" w:hint="eastAsia"/>
          <w:szCs w:val="21"/>
        </w:rPr>
        <w:t>（承包人名称）（以下称“承包人”）与</w:t>
      </w:r>
      <w:r w:rsidRPr="00C65385">
        <w:rPr>
          <w:rFonts w:ascii="宋体" w:hAnsi="宋体" w:cs="宋体" w:hint="eastAsia"/>
          <w:szCs w:val="21"/>
          <w:u w:val="single"/>
        </w:rPr>
        <w:t xml:space="preserve">            </w:t>
      </w:r>
      <w:r w:rsidRPr="00C65385">
        <w:rPr>
          <w:rFonts w:ascii="宋体" w:hAnsi="宋体" w:cs="宋体" w:hint="eastAsia"/>
          <w:szCs w:val="21"/>
        </w:rPr>
        <w:t>（发包人名称）（以下简称“发包人”）于</w:t>
      </w:r>
      <w:r w:rsidRPr="00C65385">
        <w:rPr>
          <w:rFonts w:ascii="宋体" w:hAnsi="宋体" w:cs="宋体" w:hint="eastAsia"/>
          <w:szCs w:val="21"/>
          <w:u w:val="single"/>
        </w:rPr>
        <w:t xml:space="preserve">     </w:t>
      </w:r>
      <w:r w:rsidRPr="00C65385">
        <w:rPr>
          <w:rFonts w:ascii="宋体" w:hAnsi="宋体" w:cs="宋体" w:hint="eastAsia"/>
          <w:szCs w:val="21"/>
        </w:rPr>
        <w:t>年</w:t>
      </w:r>
      <w:r w:rsidRPr="00C65385">
        <w:rPr>
          <w:rFonts w:ascii="宋体" w:hAnsi="宋体" w:cs="宋体" w:hint="eastAsia"/>
          <w:szCs w:val="21"/>
          <w:u w:val="single"/>
        </w:rPr>
        <w:t xml:space="preserve">    </w:t>
      </w:r>
      <w:r w:rsidRPr="00C65385">
        <w:rPr>
          <w:rFonts w:ascii="宋体" w:hAnsi="宋体" w:cs="宋体" w:hint="eastAsia"/>
          <w:szCs w:val="21"/>
        </w:rPr>
        <w:t>月</w:t>
      </w:r>
      <w:r w:rsidRPr="00C65385">
        <w:rPr>
          <w:rFonts w:ascii="宋体" w:hAnsi="宋体" w:cs="宋体" w:hint="eastAsia"/>
          <w:szCs w:val="21"/>
          <w:u w:val="single"/>
        </w:rPr>
        <w:t xml:space="preserve">    </w:t>
      </w:r>
      <w:r w:rsidRPr="00C65385">
        <w:rPr>
          <w:rFonts w:ascii="宋体" w:hAnsi="宋体" w:cs="宋体" w:hint="eastAsia"/>
          <w:szCs w:val="21"/>
        </w:rPr>
        <w:t>日签订的</w:t>
      </w:r>
      <w:r w:rsidRPr="00C65385">
        <w:rPr>
          <w:rFonts w:ascii="宋体" w:hAnsi="宋体" w:cs="宋体" w:hint="eastAsia"/>
          <w:szCs w:val="21"/>
          <w:u w:val="single"/>
        </w:rPr>
        <w:t xml:space="preserve">                   </w:t>
      </w:r>
      <w:r w:rsidRPr="00C65385">
        <w:rPr>
          <w:rFonts w:ascii="宋体"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1.担保金额人民币（大写）</w:t>
      </w:r>
      <w:r w:rsidRPr="00C65385">
        <w:rPr>
          <w:rFonts w:ascii="宋体" w:hAnsi="宋体" w:cs="宋体" w:hint="eastAsia"/>
          <w:szCs w:val="21"/>
          <w:u w:val="single"/>
        </w:rPr>
        <w:t xml:space="preserve">                </w:t>
      </w:r>
      <w:r w:rsidRPr="00C65385">
        <w:rPr>
          <w:rFonts w:ascii="宋体" w:hAnsi="宋体" w:cs="宋体" w:hint="eastAsia"/>
          <w:szCs w:val="21"/>
        </w:rPr>
        <w:t>元（¥</w:t>
      </w:r>
      <w:r w:rsidRPr="00C65385">
        <w:rPr>
          <w:rFonts w:ascii="宋体" w:hAnsi="宋体" w:cs="宋体" w:hint="eastAsia"/>
          <w:szCs w:val="21"/>
          <w:u w:val="single"/>
        </w:rPr>
        <w:t xml:space="preserve">             </w:t>
      </w:r>
      <w:r w:rsidRPr="00C65385">
        <w:rPr>
          <w:rFonts w:ascii="宋体" w:hAnsi="宋体" w:cs="宋体" w:hint="eastAsia"/>
          <w:szCs w:val="21"/>
        </w:rPr>
        <w:t>）。</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2.担保有效期自预付款支付给承包人起生效，至你方签发的进度款支付证书说明已完全扣清止。</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20277" w:rsidRPr="00C65385" w:rsidRDefault="00A03DD5">
      <w:pPr>
        <w:spacing w:line="360" w:lineRule="auto"/>
        <w:ind w:firstLineChars="200" w:firstLine="420"/>
        <w:rPr>
          <w:rFonts w:ascii="宋体" w:hAnsi="宋体" w:cs="宋体"/>
          <w:szCs w:val="21"/>
        </w:rPr>
      </w:pPr>
      <w:r w:rsidRPr="00C65385">
        <w:rPr>
          <w:rFonts w:ascii="宋体" w:hAnsi="宋体" w:cs="宋体" w:hint="eastAsia"/>
          <w:szCs w:val="21"/>
        </w:rPr>
        <w:t>4.你方和承包人按合同约定变更合同时，我方承担本保函规定的义务不变。</w:t>
      </w:r>
    </w:p>
    <w:p w:rsidR="00B20277" w:rsidRPr="00C65385" w:rsidRDefault="00A03DD5">
      <w:pPr>
        <w:spacing w:line="360" w:lineRule="auto"/>
        <w:ind w:firstLineChars="200" w:firstLine="420"/>
        <w:jc w:val="left"/>
        <w:rPr>
          <w:rFonts w:ascii="宋体" w:hAnsi="宋体" w:cs="宋体"/>
          <w:szCs w:val="21"/>
        </w:rPr>
      </w:pPr>
      <w:r w:rsidRPr="00C65385">
        <w:rPr>
          <w:rFonts w:ascii="宋体" w:hAnsi="宋体" w:cs="宋体" w:hint="eastAsia"/>
          <w:szCs w:val="21"/>
        </w:rPr>
        <w:t>5.因本保函发生的纠纷，可由双方协商解决，协商不成的，任何一方均可向工程所在地人民法院起诉。</w:t>
      </w:r>
    </w:p>
    <w:p w:rsidR="00B20277" w:rsidRPr="00C65385" w:rsidRDefault="00A03DD5">
      <w:pPr>
        <w:spacing w:line="360" w:lineRule="auto"/>
        <w:ind w:firstLineChars="200" w:firstLine="420"/>
        <w:jc w:val="left"/>
        <w:rPr>
          <w:rFonts w:ascii="宋体" w:hAnsi="宋体" w:cs="宋体"/>
          <w:szCs w:val="21"/>
        </w:rPr>
      </w:pPr>
      <w:r w:rsidRPr="00C65385">
        <w:rPr>
          <w:rFonts w:ascii="宋体" w:hAnsi="宋体" w:cs="宋体" w:hint="eastAsia"/>
          <w:szCs w:val="21"/>
        </w:rPr>
        <w:t>6.本保函自我方法定代表人（或其授权代理人）签字并加盖公章之日起生效。</w:t>
      </w:r>
    </w:p>
    <w:p w:rsidR="00B20277" w:rsidRPr="00C65385" w:rsidRDefault="00B20277">
      <w:pPr>
        <w:spacing w:line="360" w:lineRule="auto"/>
        <w:rPr>
          <w:rFonts w:ascii="宋体" w:hAnsi="宋体" w:cs="宋体"/>
          <w:szCs w:val="21"/>
        </w:rPr>
      </w:pPr>
    </w:p>
    <w:p w:rsidR="00B20277" w:rsidRPr="00C65385" w:rsidRDefault="00B20277">
      <w:pPr>
        <w:spacing w:line="360" w:lineRule="auto"/>
        <w:rPr>
          <w:rFonts w:ascii="宋体" w:hAnsi="宋体" w:cs="宋体"/>
          <w:szCs w:val="21"/>
        </w:rPr>
      </w:pPr>
    </w:p>
    <w:p w:rsidR="00B20277" w:rsidRPr="00C65385" w:rsidRDefault="00A03DD5">
      <w:pPr>
        <w:spacing w:line="360" w:lineRule="auto"/>
        <w:rPr>
          <w:rFonts w:ascii="宋体" w:hAnsi="宋体" w:cs="宋体"/>
          <w:szCs w:val="21"/>
        </w:rPr>
      </w:pPr>
      <w:r w:rsidRPr="00C65385">
        <w:rPr>
          <w:rFonts w:ascii="宋体" w:hAnsi="宋体" w:cs="宋体" w:hint="eastAsia"/>
          <w:szCs w:val="21"/>
        </w:rPr>
        <w:t>担保人：</w:t>
      </w:r>
      <w:r w:rsidRPr="00C65385">
        <w:rPr>
          <w:rFonts w:ascii="宋体" w:hAnsi="宋体" w:cs="宋体" w:hint="eastAsia"/>
          <w:szCs w:val="21"/>
          <w:u w:val="single"/>
        </w:rPr>
        <w:t xml:space="preserve">                          </w:t>
      </w:r>
      <w:r w:rsidRPr="00C65385">
        <w:rPr>
          <w:rFonts w:ascii="宋体" w:hAnsi="宋体" w:cs="宋体" w:hint="eastAsia"/>
          <w:szCs w:val="21"/>
        </w:rPr>
        <w:t>（盖单位章）</w:t>
      </w:r>
    </w:p>
    <w:p w:rsidR="00B20277" w:rsidRPr="00C65385" w:rsidRDefault="00A03DD5">
      <w:pPr>
        <w:spacing w:line="360" w:lineRule="auto"/>
        <w:rPr>
          <w:rFonts w:ascii="宋体" w:hAnsi="宋体" w:cs="宋体"/>
          <w:szCs w:val="21"/>
        </w:rPr>
      </w:pPr>
      <w:r w:rsidRPr="00C65385">
        <w:rPr>
          <w:rFonts w:ascii="宋体" w:hAnsi="宋体" w:cs="宋体" w:hint="eastAsia"/>
          <w:szCs w:val="21"/>
        </w:rPr>
        <w:t>法定代表人或其委托代理人：</w:t>
      </w:r>
      <w:r w:rsidRPr="00C65385">
        <w:rPr>
          <w:rFonts w:ascii="宋体" w:hAnsi="宋体" w:cs="宋体" w:hint="eastAsia"/>
          <w:szCs w:val="21"/>
          <w:u w:val="single"/>
        </w:rPr>
        <w:t xml:space="preserve">            </w:t>
      </w:r>
      <w:r w:rsidRPr="00C65385">
        <w:rPr>
          <w:rFonts w:ascii="宋体" w:hAnsi="宋体" w:cs="宋体" w:hint="eastAsia"/>
          <w:szCs w:val="21"/>
        </w:rPr>
        <w:t>（签字）</w:t>
      </w:r>
    </w:p>
    <w:p w:rsidR="00B20277" w:rsidRPr="00C65385" w:rsidRDefault="00A03DD5">
      <w:pPr>
        <w:spacing w:line="360" w:lineRule="auto"/>
        <w:rPr>
          <w:rFonts w:ascii="宋体" w:hAnsi="宋体" w:cs="宋体"/>
          <w:szCs w:val="21"/>
        </w:rPr>
      </w:pPr>
      <w:r w:rsidRPr="00C65385">
        <w:rPr>
          <w:rFonts w:ascii="宋体" w:hAnsi="宋体" w:cs="宋体" w:hint="eastAsia"/>
          <w:szCs w:val="21"/>
        </w:rPr>
        <w:t>地    址：</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r>
      <w:r w:rsidRPr="00C65385">
        <w:rPr>
          <w:rFonts w:ascii="宋体" w:hAnsi="宋体" w:cs="宋体" w:hint="eastAsia"/>
          <w:szCs w:val="21"/>
          <w:u w:val="single"/>
        </w:rPr>
        <w:tab/>
      </w:r>
    </w:p>
    <w:p w:rsidR="00B20277" w:rsidRPr="00C65385" w:rsidRDefault="00A03DD5">
      <w:pPr>
        <w:spacing w:line="360" w:lineRule="auto"/>
        <w:rPr>
          <w:rFonts w:ascii="宋体" w:hAnsi="宋体" w:cs="宋体"/>
          <w:szCs w:val="21"/>
          <w:u w:val="single"/>
        </w:rPr>
      </w:pPr>
      <w:r w:rsidRPr="00C65385">
        <w:rPr>
          <w:rFonts w:ascii="宋体" w:hAnsi="宋体" w:cs="宋体" w:hint="eastAsia"/>
          <w:szCs w:val="21"/>
        </w:rPr>
        <w:t>邮政编码：</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r>
      <w:r w:rsidRPr="00C65385">
        <w:rPr>
          <w:rFonts w:ascii="宋体" w:hAnsi="宋体" w:cs="宋体" w:hint="eastAsia"/>
          <w:szCs w:val="21"/>
          <w:u w:val="single"/>
        </w:rPr>
        <w:tab/>
      </w:r>
    </w:p>
    <w:p w:rsidR="00B20277" w:rsidRPr="00C65385" w:rsidRDefault="00A03DD5">
      <w:pPr>
        <w:spacing w:line="360" w:lineRule="auto"/>
        <w:rPr>
          <w:rFonts w:ascii="宋体" w:hAnsi="宋体" w:cs="宋体"/>
          <w:szCs w:val="21"/>
          <w:u w:val="single"/>
        </w:rPr>
      </w:pPr>
      <w:r w:rsidRPr="00C65385">
        <w:rPr>
          <w:rFonts w:ascii="宋体" w:hAnsi="宋体" w:cs="宋体" w:hint="eastAsia"/>
          <w:szCs w:val="21"/>
        </w:rPr>
        <w:t>电    话：</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r>
      <w:r w:rsidRPr="00C65385">
        <w:rPr>
          <w:rFonts w:ascii="宋体" w:hAnsi="宋体" w:cs="宋体" w:hint="eastAsia"/>
          <w:szCs w:val="21"/>
          <w:u w:val="single"/>
        </w:rPr>
        <w:tab/>
      </w:r>
    </w:p>
    <w:p w:rsidR="00B20277" w:rsidRPr="00C65385" w:rsidRDefault="00A03DD5">
      <w:pPr>
        <w:spacing w:line="360" w:lineRule="auto"/>
        <w:rPr>
          <w:rFonts w:ascii="宋体" w:hAnsi="宋体" w:cs="宋体"/>
          <w:szCs w:val="21"/>
          <w:u w:val="single"/>
        </w:rPr>
      </w:pPr>
      <w:r w:rsidRPr="00C65385">
        <w:rPr>
          <w:rFonts w:ascii="宋体" w:hAnsi="宋体" w:cs="宋体" w:hint="eastAsia"/>
          <w:szCs w:val="21"/>
        </w:rPr>
        <w:t>传    真：</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t xml:space="preserve">                   </w:t>
      </w:r>
      <w:r w:rsidRPr="00C65385">
        <w:rPr>
          <w:rFonts w:ascii="宋体" w:hAnsi="宋体" w:cs="宋体" w:hint="eastAsia"/>
          <w:szCs w:val="21"/>
          <w:u w:val="single"/>
        </w:rPr>
        <w:tab/>
      </w:r>
      <w:r w:rsidRPr="00C65385">
        <w:rPr>
          <w:rFonts w:ascii="宋体" w:hAnsi="宋体" w:cs="宋体" w:hint="eastAsia"/>
          <w:szCs w:val="21"/>
          <w:u w:val="single"/>
        </w:rPr>
        <w:tab/>
      </w:r>
      <w:r w:rsidRPr="00C65385">
        <w:rPr>
          <w:rFonts w:ascii="宋体" w:hAnsi="宋体" w:cs="宋体" w:hint="eastAsia"/>
          <w:szCs w:val="21"/>
          <w:u w:val="single"/>
        </w:rPr>
        <w:tab/>
      </w:r>
    </w:p>
    <w:p w:rsidR="00B20277" w:rsidRPr="00C65385" w:rsidRDefault="00A03DD5">
      <w:pPr>
        <w:spacing w:line="360" w:lineRule="auto"/>
        <w:rPr>
          <w:rFonts w:ascii="宋体" w:hAnsi="宋体" w:cs="宋体"/>
          <w:szCs w:val="21"/>
        </w:rPr>
      </w:pPr>
      <w:r w:rsidRPr="00C65385">
        <w:rPr>
          <w:rFonts w:ascii="宋体" w:hAnsi="宋体" w:cs="宋体" w:hint="eastAsia"/>
          <w:szCs w:val="21"/>
        </w:rPr>
        <w:t xml:space="preserve">              </w:t>
      </w:r>
      <w:r w:rsidRPr="00C65385">
        <w:rPr>
          <w:rFonts w:ascii="宋体" w:hAnsi="宋体" w:cs="宋体" w:hint="eastAsia"/>
          <w:szCs w:val="21"/>
          <w:u w:val="single"/>
        </w:rPr>
        <w:t xml:space="preserve">               </w:t>
      </w:r>
      <w:r w:rsidRPr="00C65385">
        <w:rPr>
          <w:rFonts w:ascii="宋体" w:hAnsi="宋体" w:cs="宋体" w:hint="eastAsia"/>
          <w:szCs w:val="21"/>
        </w:rPr>
        <w:t>年</w:t>
      </w:r>
      <w:r w:rsidRPr="00C65385">
        <w:rPr>
          <w:rFonts w:ascii="宋体" w:hAnsi="宋体" w:cs="宋体" w:hint="eastAsia"/>
          <w:szCs w:val="21"/>
          <w:u w:val="single"/>
        </w:rPr>
        <w:t xml:space="preserve">      </w:t>
      </w:r>
      <w:r w:rsidRPr="00C65385">
        <w:rPr>
          <w:rFonts w:ascii="宋体" w:hAnsi="宋体" w:cs="宋体" w:hint="eastAsia"/>
          <w:szCs w:val="21"/>
        </w:rPr>
        <w:t>月</w:t>
      </w:r>
      <w:r w:rsidRPr="00C65385">
        <w:rPr>
          <w:rFonts w:ascii="宋体" w:hAnsi="宋体" w:cs="宋体" w:hint="eastAsia"/>
          <w:szCs w:val="21"/>
          <w:u w:val="single"/>
        </w:rPr>
        <w:t xml:space="preserve">      </w:t>
      </w:r>
      <w:r w:rsidRPr="00C65385">
        <w:rPr>
          <w:rFonts w:ascii="宋体" w:hAnsi="宋体" w:cs="宋体" w:hint="eastAsia"/>
          <w:szCs w:val="21"/>
        </w:rPr>
        <w:t>日</w:t>
      </w:r>
    </w:p>
    <w:p w:rsidR="00B20277" w:rsidRPr="00C65385" w:rsidRDefault="00A03DD5">
      <w:pPr>
        <w:spacing w:line="440" w:lineRule="exact"/>
        <w:rPr>
          <w:rFonts w:ascii="宋体" w:hAnsi="宋体" w:cs="宋体"/>
          <w:sz w:val="24"/>
        </w:rPr>
      </w:pPr>
      <w:r w:rsidRPr="00C65385">
        <w:rPr>
          <w:rFonts w:ascii="宋体" w:hAnsi="宋体" w:cs="宋体" w:hint="eastAsia"/>
          <w:b/>
          <w:sz w:val="24"/>
        </w:rPr>
        <w:br w:type="page"/>
      </w:r>
      <w:r w:rsidRPr="00C65385">
        <w:rPr>
          <w:rFonts w:ascii="宋体" w:hAnsi="宋体" w:cs="宋体" w:hint="eastAsia"/>
          <w:sz w:val="24"/>
        </w:rPr>
        <w:lastRenderedPageBreak/>
        <w:t>附</w:t>
      </w:r>
      <w:bookmarkStart w:id="534" w:name="_Toc296891273"/>
      <w:bookmarkStart w:id="535" w:name="_Toc296891061"/>
      <w:bookmarkStart w:id="536" w:name="_Toc296346734"/>
      <w:bookmarkStart w:id="537" w:name="_Toc296347232"/>
      <w:bookmarkStart w:id="538" w:name="_Toc296503233"/>
      <w:bookmarkStart w:id="539" w:name="_Toc296944572"/>
      <w:r w:rsidRPr="00C65385">
        <w:rPr>
          <w:rFonts w:ascii="宋体" w:hAnsi="宋体" w:cs="宋体" w:hint="eastAsia"/>
          <w:sz w:val="24"/>
        </w:rPr>
        <w:t xml:space="preserve">件10:  </w:t>
      </w:r>
    </w:p>
    <w:bookmarkEnd w:id="534"/>
    <w:bookmarkEnd w:id="535"/>
    <w:bookmarkEnd w:id="536"/>
    <w:bookmarkEnd w:id="537"/>
    <w:bookmarkEnd w:id="538"/>
    <w:bookmarkEnd w:id="539"/>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支付担保</w:t>
      </w:r>
    </w:p>
    <w:p w:rsidR="00B20277" w:rsidRPr="00C65385" w:rsidRDefault="00A03DD5">
      <w:pPr>
        <w:spacing w:line="440" w:lineRule="exact"/>
        <w:jc w:val="left"/>
        <w:rPr>
          <w:rFonts w:ascii="宋体" w:hAnsi="宋体" w:cs="宋体"/>
          <w:szCs w:val="21"/>
        </w:rPr>
      </w:pPr>
      <w:r w:rsidRPr="00C65385">
        <w:rPr>
          <w:rFonts w:ascii="宋体" w:hAnsi="宋体" w:cs="宋体" w:hint="eastAsia"/>
          <w:szCs w:val="21"/>
          <w:u w:val="single"/>
        </w:rPr>
        <w:t xml:space="preserve">             </w:t>
      </w:r>
      <w:r w:rsidRPr="00C65385">
        <w:rPr>
          <w:rFonts w:ascii="宋体" w:hAnsi="宋体" w:cs="宋体" w:hint="eastAsia"/>
          <w:szCs w:val="21"/>
        </w:rPr>
        <w:t>（承包人）：</w:t>
      </w:r>
    </w:p>
    <w:p w:rsidR="00B20277" w:rsidRPr="00C65385" w:rsidRDefault="00B20277">
      <w:pPr>
        <w:spacing w:line="440" w:lineRule="exact"/>
        <w:jc w:val="left"/>
        <w:rPr>
          <w:rFonts w:ascii="宋体" w:hAnsi="宋体" w:cs="宋体"/>
          <w:szCs w:val="21"/>
        </w:rPr>
      </w:pPr>
    </w:p>
    <w:p w:rsidR="00B20277" w:rsidRPr="00C65385" w:rsidRDefault="00A03DD5">
      <w:pPr>
        <w:spacing w:line="312" w:lineRule="auto"/>
        <w:ind w:firstLineChars="200" w:firstLine="420"/>
        <w:jc w:val="left"/>
        <w:rPr>
          <w:rFonts w:ascii="宋体" w:hAnsi="宋体" w:cs="宋体"/>
          <w:szCs w:val="21"/>
        </w:rPr>
      </w:pPr>
      <w:proofErr w:type="gramStart"/>
      <w:r w:rsidRPr="00C65385">
        <w:rPr>
          <w:rFonts w:ascii="宋体" w:hAnsi="宋体" w:cs="宋体" w:hint="eastAsia"/>
          <w:szCs w:val="21"/>
        </w:rPr>
        <w:t>鉴于你</w:t>
      </w:r>
      <w:proofErr w:type="gramEnd"/>
      <w:r w:rsidRPr="00C65385">
        <w:rPr>
          <w:rFonts w:ascii="宋体" w:hAnsi="宋体" w:cs="宋体" w:hint="eastAsia"/>
          <w:szCs w:val="21"/>
        </w:rPr>
        <w:t>方作为承包人已经与</w:t>
      </w:r>
      <w:r w:rsidRPr="00C65385">
        <w:rPr>
          <w:rFonts w:ascii="宋体" w:hAnsi="宋体" w:cs="宋体" w:hint="eastAsia"/>
          <w:szCs w:val="21"/>
          <w:u w:val="single"/>
        </w:rPr>
        <w:t xml:space="preserve">             </w:t>
      </w:r>
      <w:r w:rsidRPr="00C65385">
        <w:rPr>
          <w:rFonts w:ascii="宋体" w:hAnsi="宋体" w:cs="宋体" w:hint="eastAsia"/>
          <w:szCs w:val="21"/>
        </w:rPr>
        <w:t>（发包人名称）（以下称“发包人”）于</w:t>
      </w:r>
      <w:r w:rsidRPr="00C65385">
        <w:rPr>
          <w:rFonts w:ascii="宋体" w:hAnsi="宋体" w:cs="宋体" w:hint="eastAsia"/>
          <w:szCs w:val="21"/>
          <w:u w:val="single"/>
        </w:rPr>
        <w:t xml:space="preserve">   </w:t>
      </w:r>
      <w:r w:rsidRPr="00C65385">
        <w:rPr>
          <w:rFonts w:ascii="宋体" w:hAnsi="宋体" w:cs="宋体" w:hint="eastAsia"/>
          <w:szCs w:val="21"/>
        </w:rPr>
        <w:t>年</w:t>
      </w:r>
      <w:r w:rsidRPr="00C65385">
        <w:rPr>
          <w:rFonts w:ascii="宋体" w:hAnsi="宋体" w:cs="宋体" w:hint="eastAsia"/>
          <w:szCs w:val="21"/>
          <w:u w:val="single"/>
        </w:rPr>
        <w:t xml:space="preserve">   </w:t>
      </w:r>
      <w:r w:rsidRPr="00C65385">
        <w:rPr>
          <w:rFonts w:ascii="宋体" w:hAnsi="宋体" w:cs="宋体" w:hint="eastAsia"/>
          <w:szCs w:val="21"/>
        </w:rPr>
        <w:t>月</w:t>
      </w:r>
      <w:r w:rsidRPr="00C65385">
        <w:rPr>
          <w:rFonts w:ascii="宋体" w:hAnsi="宋体" w:cs="宋体" w:hint="eastAsia"/>
          <w:szCs w:val="21"/>
          <w:u w:val="single"/>
        </w:rPr>
        <w:t xml:space="preserve">    </w:t>
      </w:r>
      <w:r w:rsidRPr="00C65385">
        <w:rPr>
          <w:rFonts w:ascii="宋体" w:hAnsi="宋体" w:cs="宋体" w:hint="eastAsia"/>
          <w:szCs w:val="21"/>
        </w:rPr>
        <w:t>日签订了</w:t>
      </w:r>
      <w:r w:rsidRPr="00C65385">
        <w:rPr>
          <w:rFonts w:ascii="宋体" w:hAnsi="宋体" w:cs="宋体" w:hint="eastAsia"/>
          <w:szCs w:val="21"/>
          <w:u w:val="single"/>
        </w:rPr>
        <w:t xml:space="preserve">             </w:t>
      </w:r>
      <w:r w:rsidRPr="00C65385">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一、保证的范围及保证金额</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1.我方的保证范围是主合同约定的工程款。</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2.本保函所称主合同约定的工程款是指主合同约定的除工程质量保证金以外的合同价款。</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3.我方保证的金额是主合同约定的工程款的</w:t>
      </w:r>
      <w:r w:rsidRPr="00C65385">
        <w:rPr>
          <w:rFonts w:ascii="宋体" w:hAnsi="宋体" w:cs="宋体" w:hint="eastAsia"/>
          <w:szCs w:val="21"/>
          <w:u w:val="single"/>
        </w:rPr>
        <w:t xml:space="preserve">      </w:t>
      </w:r>
      <w:r w:rsidRPr="00C65385">
        <w:rPr>
          <w:rFonts w:ascii="宋体" w:hAnsi="宋体" w:cs="宋体" w:hint="eastAsia"/>
          <w:szCs w:val="21"/>
        </w:rPr>
        <w:t>%，数额最高不超过人民币元（大写：</w:t>
      </w:r>
      <w:r w:rsidRPr="00C65385">
        <w:rPr>
          <w:rFonts w:ascii="宋体" w:hAnsi="宋体" w:cs="宋体" w:hint="eastAsia"/>
          <w:szCs w:val="21"/>
          <w:u w:val="single"/>
        </w:rPr>
        <w:t xml:space="preserve">        </w:t>
      </w:r>
      <w:r w:rsidRPr="00C65385">
        <w:rPr>
          <w:rFonts w:ascii="宋体" w:hAnsi="宋体" w:cs="宋体" w:hint="eastAsia"/>
          <w:szCs w:val="21"/>
        </w:rPr>
        <w:t>）。</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二、保证的方式及保证期间</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1.我方保证的方式为：连带责任保证。</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2.我方保证的期间为：自本合同生效之日</w:t>
      </w:r>
      <w:proofErr w:type="gramStart"/>
      <w:r w:rsidRPr="00C65385">
        <w:rPr>
          <w:rFonts w:ascii="宋体" w:hAnsi="宋体" w:cs="宋体" w:hint="eastAsia"/>
          <w:szCs w:val="21"/>
        </w:rPr>
        <w:t>起至主合同</w:t>
      </w:r>
      <w:proofErr w:type="gramEnd"/>
      <w:r w:rsidRPr="00C65385">
        <w:rPr>
          <w:rFonts w:ascii="宋体" w:hAnsi="宋体" w:cs="宋体" w:hint="eastAsia"/>
          <w:szCs w:val="21"/>
        </w:rPr>
        <w:t>约定的工程款支付完毕之日后</w:t>
      </w:r>
      <w:r w:rsidRPr="00C65385">
        <w:rPr>
          <w:rFonts w:ascii="宋体" w:hAnsi="宋体" w:cs="宋体" w:hint="eastAsia"/>
          <w:szCs w:val="21"/>
          <w:u w:val="single"/>
        </w:rPr>
        <w:t xml:space="preserve">    </w:t>
      </w:r>
      <w:r w:rsidRPr="00C65385">
        <w:rPr>
          <w:rFonts w:ascii="宋体" w:hAnsi="宋体" w:cs="宋体" w:hint="eastAsia"/>
          <w:szCs w:val="21"/>
        </w:rPr>
        <w:t>日内。</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3.你方与发包人协议变更工程款支付日期的，经我方书面同意后，保证期间按照变更后的支付日期做相应调整。</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三、承担保证责任的形式</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我方承担保证责任的形式是代为支付。发包人未按主合同约定向你方支付工程款的，由我方在保证金额内代为支付。</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四、代偿的安排</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1.你方要求我方承担保证责任的，应向我方发出书面索赔通知及发包人未支付主合同约定工程款的证明材料。索赔通知应写明要求索赔的金额，支付款项应到达的账号。</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2.在出现你方与发包人因工程质量发生争议，发包人拒绝向你方支付工程款的情形时，你方要求我方履行保证责任代为支付的，需提供符合相应条件要求的工程质量检测机构出具的质量说明材料。</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3.我方收到你方的书面索赔通知及相应的证明材料后７天内无条件支付。</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五、保证责任的解除</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1.在本保函承诺的保证期间内，你方未书面向我方主张保证责任的，</w:t>
      </w:r>
      <w:proofErr w:type="gramStart"/>
      <w:r w:rsidRPr="00C65385">
        <w:rPr>
          <w:rFonts w:ascii="宋体" w:hAnsi="宋体" w:cs="宋体" w:hint="eastAsia"/>
          <w:szCs w:val="21"/>
        </w:rPr>
        <w:t>自保证</w:t>
      </w:r>
      <w:proofErr w:type="gramEnd"/>
      <w:r w:rsidRPr="00C65385">
        <w:rPr>
          <w:rFonts w:ascii="宋体" w:hAnsi="宋体" w:cs="宋体" w:hint="eastAsia"/>
          <w:szCs w:val="21"/>
        </w:rPr>
        <w:t>期间届满次日起，我方保证责任解除。</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2.发包人按主合同约定履行了工程款的全部支付义务的，自本保函承诺的保证期间届满次日起，我方保证责任解除。</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3.我方按照本保函向你方履行保证责任所支付金额达到本保函保证金额时，自我方向你方支付（支付款项从我方账户划出）之日起，保证责任即解除。</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4.按照法律法规的规定或出现应解除我方保证责任的其他情形的，我方在本保函项下的保证责任亦解除。</w:t>
      </w:r>
    </w:p>
    <w:p w:rsidR="00B20277" w:rsidRPr="00C65385" w:rsidRDefault="00B20277">
      <w:pPr>
        <w:spacing w:line="312" w:lineRule="auto"/>
        <w:jc w:val="left"/>
        <w:rPr>
          <w:rFonts w:ascii="宋体" w:hAnsi="宋体" w:cs="宋体"/>
          <w:szCs w:val="21"/>
        </w:rPr>
      </w:pP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5.我方解除保证责任后，你方应自我方保证责任解除之日起</w:t>
      </w:r>
      <w:r w:rsidRPr="00C65385">
        <w:rPr>
          <w:rFonts w:ascii="宋体" w:hAnsi="宋体" w:cs="宋体" w:hint="eastAsia"/>
          <w:szCs w:val="21"/>
          <w:u w:val="single"/>
        </w:rPr>
        <w:t xml:space="preserve">  </w:t>
      </w:r>
      <w:proofErr w:type="gramStart"/>
      <w:r w:rsidRPr="00C65385">
        <w:rPr>
          <w:rFonts w:ascii="宋体" w:hAnsi="宋体" w:cs="宋体" w:hint="eastAsia"/>
          <w:szCs w:val="21"/>
        </w:rPr>
        <w:t>个</w:t>
      </w:r>
      <w:proofErr w:type="gramEnd"/>
      <w:r w:rsidRPr="00C65385">
        <w:rPr>
          <w:rFonts w:ascii="宋体" w:hAnsi="宋体" w:cs="宋体" w:hint="eastAsia"/>
          <w:szCs w:val="21"/>
        </w:rPr>
        <w:t>工作日内，将本保函原件返还我方。</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六、免责条款</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lastRenderedPageBreak/>
        <w:t>1.因你方违约致使发包人不能履行义务的，我方不承担保证责任。</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2.依照法律法规的规定或你方与发包人的另行约定，免除发包人部分或全部义务的，我方亦免除其相应的保证责任。</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4.因不可抗力造成发包人不能履行义务的，我方不承担保证责任。</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七、争议解决</w:t>
      </w:r>
    </w:p>
    <w:p w:rsidR="00B20277" w:rsidRPr="00C65385" w:rsidRDefault="00A03DD5">
      <w:pPr>
        <w:spacing w:line="312" w:lineRule="auto"/>
        <w:ind w:firstLineChars="200" w:firstLine="420"/>
        <w:rPr>
          <w:rFonts w:ascii="宋体" w:hAnsi="宋体" w:cs="宋体"/>
          <w:szCs w:val="21"/>
        </w:rPr>
      </w:pPr>
      <w:r w:rsidRPr="00C65385">
        <w:rPr>
          <w:rFonts w:ascii="宋体" w:hAnsi="宋体" w:cs="宋体" w:hint="eastAsia"/>
          <w:szCs w:val="21"/>
        </w:rPr>
        <w:t>因本保函或本保函相关事项发生的纠纷，可由双方协商解决，协商不成的，按下列第</w:t>
      </w:r>
      <w:r w:rsidRPr="00C65385">
        <w:rPr>
          <w:rFonts w:ascii="宋体" w:hAnsi="宋体" w:cs="宋体" w:hint="eastAsia"/>
          <w:szCs w:val="21"/>
          <w:u w:val="single"/>
        </w:rPr>
        <w:t>（2）</w:t>
      </w:r>
      <w:r w:rsidRPr="00C65385">
        <w:rPr>
          <w:rFonts w:ascii="宋体" w:hAnsi="宋体" w:cs="宋体" w:hint="eastAsia"/>
          <w:szCs w:val="21"/>
        </w:rPr>
        <w:t>种方式解决：</w:t>
      </w:r>
    </w:p>
    <w:p w:rsidR="00B20277" w:rsidRPr="00C65385" w:rsidRDefault="00A03DD5">
      <w:pPr>
        <w:spacing w:line="312" w:lineRule="auto"/>
        <w:ind w:firstLineChars="200" w:firstLine="420"/>
        <w:rPr>
          <w:rFonts w:ascii="宋体" w:hAnsi="宋体" w:cs="宋体"/>
          <w:szCs w:val="21"/>
        </w:rPr>
      </w:pPr>
      <w:r w:rsidRPr="00C65385">
        <w:rPr>
          <w:rFonts w:ascii="宋体" w:hAnsi="宋体" w:cs="宋体" w:hint="eastAsia"/>
          <w:szCs w:val="21"/>
        </w:rPr>
        <w:t>（1）向</w:t>
      </w:r>
      <w:r w:rsidRPr="00C65385">
        <w:rPr>
          <w:rFonts w:ascii="宋体" w:hAnsi="宋体" w:cs="宋体" w:hint="eastAsia"/>
          <w:szCs w:val="21"/>
          <w:u w:val="single"/>
        </w:rPr>
        <w:t xml:space="preserve">              </w:t>
      </w:r>
      <w:r w:rsidRPr="00C65385">
        <w:rPr>
          <w:rFonts w:ascii="宋体" w:hAnsi="宋体" w:cs="宋体" w:hint="eastAsia"/>
          <w:szCs w:val="21"/>
        </w:rPr>
        <w:t>仲裁委员会申请仲裁；</w:t>
      </w:r>
    </w:p>
    <w:p w:rsidR="00B20277" w:rsidRPr="00C65385" w:rsidRDefault="00A03DD5">
      <w:pPr>
        <w:spacing w:line="312" w:lineRule="auto"/>
        <w:ind w:firstLineChars="200" w:firstLine="420"/>
        <w:rPr>
          <w:rFonts w:ascii="宋体" w:hAnsi="宋体" w:cs="宋体"/>
          <w:szCs w:val="21"/>
        </w:rPr>
      </w:pPr>
      <w:r w:rsidRPr="00C65385">
        <w:rPr>
          <w:rFonts w:ascii="宋体" w:hAnsi="宋体" w:cs="宋体" w:hint="eastAsia"/>
          <w:szCs w:val="21"/>
        </w:rPr>
        <w:t>（2）向</w:t>
      </w:r>
      <w:r w:rsidRPr="00C65385">
        <w:rPr>
          <w:rFonts w:ascii="宋体" w:hAnsi="宋体" w:cs="宋体" w:hint="eastAsia"/>
          <w:szCs w:val="21"/>
          <w:u w:val="single"/>
        </w:rPr>
        <w:t>工程所在地</w:t>
      </w:r>
      <w:r w:rsidRPr="00C65385">
        <w:rPr>
          <w:rFonts w:ascii="宋体" w:hAnsi="宋体" w:cs="宋体" w:hint="eastAsia"/>
          <w:szCs w:val="21"/>
        </w:rPr>
        <w:t>人民法院起诉。</w:t>
      </w:r>
    </w:p>
    <w:p w:rsidR="00B20277" w:rsidRPr="00C65385" w:rsidRDefault="00A03DD5">
      <w:pPr>
        <w:spacing w:line="312" w:lineRule="auto"/>
        <w:ind w:firstLineChars="200" w:firstLine="420"/>
        <w:rPr>
          <w:rFonts w:ascii="宋体" w:hAnsi="宋体" w:cs="宋体"/>
          <w:szCs w:val="21"/>
        </w:rPr>
      </w:pPr>
      <w:r w:rsidRPr="00C65385">
        <w:rPr>
          <w:rFonts w:ascii="宋体" w:hAnsi="宋体" w:cs="宋体" w:hint="eastAsia"/>
          <w:szCs w:val="21"/>
        </w:rPr>
        <w:t>八、保函的生效</w:t>
      </w:r>
    </w:p>
    <w:p w:rsidR="00B20277" w:rsidRPr="00C65385" w:rsidRDefault="00A03DD5">
      <w:pPr>
        <w:spacing w:line="312" w:lineRule="auto"/>
        <w:ind w:firstLineChars="200" w:firstLine="420"/>
        <w:jc w:val="left"/>
        <w:rPr>
          <w:rFonts w:ascii="宋体" w:hAnsi="宋体" w:cs="宋体"/>
          <w:szCs w:val="21"/>
        </w:rPr>
      </w:pPr>
      <w:r w:rsidRPr="00C65385">
        <w:rPr>
          <w:rFonts w:ascii="宋体" w:hAnsi="宋体" w:cs="宋体" w:hint="eastAsia"/>
          <w:szCs w:val="21"/>
        </w:rPr>
        <w:t>本保函自我方法定代表人（或其授权代理人）签字并加盖公章之日起生效。</w:t>
      </w:r>
    </w:p>
    <w:p w:rsidR="00B20277" w:rsidRPr="00C65385" w:rsidRDefault="00B20277">
      <w:pPr>
        <w:spacing w:line="312" w:lineRule="auto"/>
        <w:ind w:firstLineChars="200" w:firstLine="420"/>
        <w:jc w:val="left"/>
        <w:rPr>
          <w:rFonts w:ascii="宋体" w:hAnsi="宋体" w:cs="宋体"/>
          <w:szCs w:val="21"/>
        </w:rPr>
      </w:pPr>
    </w:p>
    <w:p w:rsidR="00B20277" w:rsidRPr="00C65385" w:rsidRDefault="00B20277">
      <w:pPr>
        <w:spacing w:line="312" w:lineRule="auto"/>
        <w:ind w:firstLineChars="200" w:firstLine="420"/>
        <w:jc w:val="left"/>
        <w:rPr>
          <w:rFonts w:ascii="宋体" w:hAnsi="宋体" w:cs="宋体"/>
          <w:szCs w:val="21"/>
        </w:rPr>
      </w:pPr>
    </w:p>
    <w:p w:rsidR="00B20277" w:rsidRPr="00C65385" w:rsidRDefault="00A03DD5">
      <w:pPr>
        <w:spacing w:line="312" w:lineRule="auto"/>
        <w:ind w:right="600"/>
        <w:jc w:val="left"/>
        <w:rPr>
          <w:rFonts w:ascii="宋体" w:hAnsi="宋体" w:cs="宋体"/>
          <w:szCs w:val="21"/>
        </w:rPr>
      </w:pPr>
      <w:r w:rsidRPr="00C65385">
        <w:rPr>
          <w:rFonts w:ascii="宋体" w:hAnsi="宋体" w:cs="宋体" w:hint="eastAsia"/>
          <w:szCs w:val="21"/>
        </w:rPr>
        <w:t>担保人：</w:t>
      </w:r>
      <w:r w:rsidRPr="00C65385">
        <w:rPr>
          <w:rFonts w:ascii="宋体" w:hAnsi="宋体" w:cs="宋体" w:hint="eastAsia"/>
          <w:szCs w:val="21"/>
          <w:u w:val="single"/>
        </w:rPr>
        <w:t xml:space="preserve">                                   </w:t>
      </w:r>
      <w:r w:rsidRPr="00C65385">
        <w:rPr>
          <w:rFonts w:ascii="宋体" w:hAnsi="宋体" w:cs="宋体" w:hint="eastAsia"/>
          <w:szCs w:val="21"/>
        </w:rPr>
        <w:t>（盖章）</w:t>
      </w:r>
    </w:p>
    <w:p w:rsidR="00B20277" w:rsidRPr="00C65385" w:rsidRDefault="00A03DD5">
      <w:pPr>
        <w:spacing w:line="312" w:lineRule="auto"/>
        <w:ind w:right="1200"/>
        <w:rPr>
          <w:rFonts w:ascii="宋体" w:hAnsi="宋体" w:cs="宋体"/>
          <w:szCs w:val="21"/>
        </w:rPr>
      </w:pPr>
      <w:r w:rsidRPr="00C65385">
        <w:rPr>
          <w:rFonts w:ascii="宋体" w:hAnsi="宋体" w:cs="宋体" w:hint="eastAsia"/>
          <w:szCs w:val="21"/>
        </w:rPr>
        <w:t>法定代表人或委托代理人：</w:t>
      </w:r>
      <w:r w:rsidRPr="00C65385">
        <w:rPr>
          <w:rFonts w:ascii="宋体" w:hAnsi="宋体" w:cs="宋体" w:hint="eastAsia"/>
          <w:szCs w:val="21"/>
          <w:u w:val="single"/>
        </w:rPr>
        <w:t xml:space="preserve">                   </w:t>
      </w:r>
      <w:r w:rsidRPr="00C65385">
        <w:rPr>
          <w:rFonts w:ascii="宋体" w:hAnsi="宋体" w:cs="宋体" w:hint="eastAsia"/>
          <w:szCs w:val="21"/>
        </w:rPr>
        <w:t>（签字）</w:t>
      </w:r>
    </w:p>
    <w:p w:rsidR="00B20277" w:rsidRPr="00C65385" w:rsidRDefault="00A03DD5">
      <w:pPr>
        <w:spacing w:line="312" w:lineRule="auto"/>
        <w:jc w:val="left"/>
        <w:rPr>
          <w:rFonts w:ascii="宋体" w:hAnsi="宋体" w:cs="宋体"/>
          <w:szCs w:val="21"/>
        </w:rPr>
      </w:pPr>
      <w:r w:rsidRPr="00C65385">
        <w:rPr>
          <w:rFonts w:ascii="宋体" w:hAnsi="宋体" w:cs="宋体" w:hint="eastAsia"/>
          <w:szCs w:val="21"/>
        </w:rPr>
        <w:t>地    址：</w:t>
      </w:r>
      <w:r w:rsidRPr="00C65385">
        <w:rPr>
          <w:rFonts w:ascii="宋体" w:hAnsi="宋体" w:cs="宋体" w:hint="eastAsia"/>
          <w:szCs w:val="21"/>
          <w:u w:val="single"/>
        </w:rPr>
        <w:t xml:space="preserve">                                        </w:t>
      </w:r>
    </w:p>
    <w:p w:rsidR="00B20277" w:rsidRPr="00C65385" w:rsidRDefault="00A03DD5">
      <w:pPr>
        <w:spacing w:line="312" w:lineRule="auto"/>
        <w:jc w:val="left"/>
        <w:rPr>
          <w:rFonts w:ascii="宋体" w:hAnsi="宋体" w:cs="宋体"/>
          <w:szCs w:val="21"/>
        </w:rPr>
      </w:pPr>
      <w:r w:rsidRPr="00C65385">
        <w:rPr>
          <w:rFonts w:ascii="宋体" w:hAnsi="宋体" w:cs="宋体" w:hint="eastAsia"/>
          <w:szCs w:val="21"/>
        </w:rPr>
        <w:t>邮政编码：</w:t>
      </w:r>
      <w:r w:rsidRPr="00C65385">
        <w:rPr>
          <w:rFonts w:ascii="宋体" w:hAnsi="宋体" w:cs="宋体" w:hint="eastAsia"/>
          <w:szCs w:val="21"/>
          <w:u w:val="single"/>
        </w:rPr>
        <w:t xml:space="preserve">                                        </w:t>
      </w:r>
    </w:p>
    <w:p w:rsidR="00B20277" w:rsidRPr="00C65385" w:rsidRDefault="00A03DD5">
      <w:pPr>
        <w:spacing w:line="312" w:lineRule="auto"/>
        <w:jc w:val="left"/>
        <w:rPr>
          <w:rFonts w:ascii="宋体" w:hAnsi="宋体" w:cs="宋体"/>
          <w:szCs w:val="21"/>
        </w:rPr>
      </w:pPr>
      <w:r w:rsidRPr="00C65385">
        <w:rPr>
          <w:rFonts w:ascii="宋体" w:hAnsi="宋体" w:cs="宋体" w:hint="eastAsia"/>
          <w:szCs w:val="21"/>
        </w:rPr>
        <w:t>传    真：</w:t>
      </w:r>
      <w:r w:rsidRPr="00C65385">
        <w:rPr>
          <w:rFonts w:ascii="宋体" w:hAnsi="宋体" w:cs="宋体" w:hint="eastAsia"/>
          <w:szCs w:val="21"/>
          <w:u w:val="single"/>
        </w:rPr>
        <w:t xml:space="preserve">                                        </w:t>
      </w:r>
    </w:p>
    <w:p w:rsidR="00B20277" w:rsidRPr="00C65385" w:rsidRDefault="00B20277">
      <w:pPr>
        <w:spacing w:line="312" w:lineRule="auto"/>
        <w:ind w:right="150" w:firstLineChars="200" w:firstLine="420"/>
        <w:jc w:val="left"/>
        <w:rPr>
          <w:rFonts w:ascii="宋体" w:hAnsi="宋体" w:cs="宋体"/>
          <w:szCs w:val="21"/>
          <w:u w:val="single"/>
        </w:rPr>
      </w:pPr>
    </w:p>
    <w:p w:rsidR="00B20277" w:rsidRPr="00C65385" w:rsidRDefault="00A03DD5">
      <w:pPr>
        <w:spacing w:line="312" w:lineRule="auto"/>
        <w:ind w:right="150" w:firstLineChars="200" w:firstLine="420"/>
        <w:jc w:val="left"/>
        <w:rPr>
          <w:rFonts w:ascii="宋体" w:hAnsi="宋体" w:cs="宋体"/>
          <w:sz w:val="24"/>
        </w:rPr>
      </w:pPr>
      <w:r w:rsidRPr="00C65385">
        <w:rPr>
          <w:rFonts w:ascii="宋体" w:hAnsi="宋体" w:cs="宋体" w:hint="eastAsia"/>
          <w:szCs w:val="21"/>
        </w:rPr>
        <w:t xml:space="preserve">             </w:t>
      </w:r>
      <w:r w:rsidRPr="00C65385">
        <w:rPr>
          <w:rFonts w:ascii="宋体" w:hAnsi="宋体" w:cs="宋体" w:hint="eastAsia"/>
          <w:szCs w:val="21"/>
          <w:u w:val="single"/>
        </w:rPr>
        <w:t xml:space="preserve">               </w:t>
      </w:r>
      <w:r w:rsidRPr="00C65385">
        <w:rPr>
          <w:rFonts w:ascii="宋体" w:hAnsi="宋体" w:cs="宋体" w:hint="eastAsia"/>
          <w:szCs w:val="21"/>
        </w:rPr>
        <w:t>年</w:t>
      </w:r>
      <w:r w:rsidRPr="00C65385">
        <w:rPr>
          <w:rFonts w:ascii="宋体" w:hAnsi="宋体" w:cs="宋体" w:hint="eastAsia"/>
          <w:szCs w:val="21"/>
          <w:u w:val="single"/>
        </w:rPr>
        <w:t xml:space="preserve">      </w:t>
      </w:r>
      <w:r w:rsidRPr="00C65385">
        <w:rPr>
          <w:rFonts w:ascii="宋体" w:hAnsi="宋体" w:cs="宋体" w:hint="eastAsia"/>
          <w:szCs w:val="21"/>
        </w:rPr>
        <w:t>月</w:t>
      </w:r>
      <w:r w:rsidRPr="00C65385">
        <w:rPr>
          <w:rFonts w:ascii="宋体" w:hAnsi="宋体" w:cs="宋体" w:hint="eastAsia"/>
          <w:szCs w:val="21"/>
          <w:u w:val="single"/>
        </w:rPr>
        <w:t xml:space="preserve">      </w:t>
      </w:r>
      <w:r w:rsidRPr="00C65385">
        <w:rPr>
          <w:rFonts w:ascii="宋体" w:hAnsi="宋体" w:cs="宋体" w:hint="eastAsia"/>
          <w:szCs w:val="21"/>
        </w:rPr>
        <w:t>日</w:t>
      </w:r>
    </w:p>
    <w:p w:rsidR="00B20277" w:rsidRPr="00C65385" w:rsidRDefault="00A03DD5">
      <w:pPr>
        <w:spacing w:line="440" w:lineRule="exact"/>
        <w:rPr>
          <w:rFonts w:ascii="宋体" w:hAnsi="宋体" w:cs="宋体"/>
          <w:sz w:val="24"/>
        </w:rPr>
      </w:pPr>
      <w:r w:rsidRPr="00C65385">
        <w:rPr>
          <w:rFonts w:ascii="宋体" w:hAnsi="宋体" w:cs="宋体" w:hint="eastAsia"/>
          <w:sz w:val="24"/>
        </w:rPr>
        <w:br w:type="page"/>
      </w:r>
      <w:r w:rsidRPr="00C65385">
        <w:rPr>
          <w:rFonts w:ascii="宋体" w:hAnsi="宋体" w:cs="宋体" w:hint="eastAsia"/>
          <w:sz w:val="24"/>
        </w:rPr>
        <w:lastRenderedPageBreak/>
        <w:t>附件11：</w:t>
      </w:r>
    </w:p>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t>11-1：材料暂估价表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20277" w:rsidRPr="00C65385">
        <w:tc>
          <w:tcPr>
            <w:tcW w:w="993"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序号</w:t>
            </w:r>
          </w:p>
        </w:tc>
        <w:tc>
          <w:tcPr>
            <w:tcW w:w="1984"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名称</w:t>
            </w:r>
          </w:p>
        </w:tc>
        <w:tc>
          <w:tcPr>
            <w:tcW w:w="851"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单位</w:t>
            </w:r>
          </w:p>
        </w:tc>
        <w:tc>
          <w:tcPr>
            <w:tcW w:w="774"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数量</w:t>
            </w:r>
          </w:p>
        </w:tc>
        <w:tc>
          <w:tcPr>
            <w:tcW w:w="1352"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单价（元）</w:t>
            </w:r>
          </w:p>
        </w:tc>
        <w:tc>
          <w:tcPr>
            <w:tcW w:w="1418"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合价（元）</w:t>
            </w:r>
          </w:p>
        </w:tc>
        <w:tc>
          <w:tcPr>
            <w:tcW w:w="1701"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备注</w:t>
            </w:r>
          </w:p>
        </w:tc>
      </w:tr>
      <w:tr w:rsidR="00B20277" w:rsidRPr="00C65385">
        <w:tc>
          <w:tcPr>
            <w:tcW w:w="993"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984"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851"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774"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352"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418"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701"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Borders>
              <w:top w:val="nil"/>
            </w:tcBorders>
          </w:tcPr>
          <w:p w:rsidR="00B20277" w:rsidRPr="00C65385" w:rsidRDefault="00B20277">
            <w:pPr>
              <w:pStyle w:val="ac"/>
              <w:keepNext/>
              <w:spacing w:line="440" w:lineRule="exact"/>
              <w:ind w:left="63" w:right="63"/>
              <w:rPr>
                <w:rFonts w:hAnsi="宋体" w:cs="宋体"/>
                <w:lang w:val="en-US"/>
              </w:rPr>
            </w:pPr>
          </w:p>
        </w:tc>
        <w:tc>
          <w:tcPr>
            <w:tcW w:w="1984" w:type="dxa"/>
            <w:tcBorders>
              <w:top w:val="nil"/>
            </w:tcBorders>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tcPr>
          <w:p w:rsidR="00B20277" w:rsidRPr="00C65385" w:rsidRDefault="00B20277">
            <w:pPr>
              <w:pStyle w:val="ac"/>
              <w:keepNext/>
              <w:spacing w:line="440" w:lineRule="exact"/>
              <w:ind w:left="63" w:right="63"/>
              <w:rPr>
                <w:rFonts w:hAnsi="宋体" w:cs="宋体"/>
                <w:lang w:val="en-US"/>
              </w:rPr>
            </w:pPr>
          </w:p>
        </w:tc>
        <w:tc>
          <w:tcPr>
            <w:tcW w:w="774" w:type="dxa"/>
            <w:tcBorders>
              <w:top w:val="nil"/>
            </w:tcBorders>
          </w:tcPr>
          <w:p w:rsidR="00B20277" w:rsidRPr="00C65385" w:rsidRDefault="00B20277">
            <w:pPr>
              <w:pStyle w:val="ac"/>
              <w:keepNext/>
              <w:spacing w:line="440" w:lineRule="exact"/>
              <w:ind w:left="63" w:right="63"/>
              <w:rPr>
                <w:rFonts w:hAnsi="宋体" w:cs="宋体"/>
                <w:lang w:val="en-US"/>
              </w:rPr>
            </w:pPr>
          </w:p>
        </w:tc>
        <w:tc>
          <w:tcPr>
            <w:tcW w:w="1352" w:type="dxa"/>
            <w:tcBorders>
              <w:top w:val="nil"/>
            </w:tcBorders>
          </w:tcPr>
          <w:p w:rsidR="00B20277" w:rsidRPr="00C65385" w:rsidRDefault="00B20277">
            <w:pPr>
              <w:pStyle w:val="ac"/>
              <w:keepNext/>
              <w:spacing w:line="440" w:lineRule="exact"/>
              <w:ind w:left="63" w:right="63"/>
              <w:rPr>
                <w:rFonts w:hAnsi="宋体" w:cs="宋体"/>
                <w:lang w:val="en-US"/>
              </w:rPr>
            </w:pPr>
          </w:p>
        </w:tc>
        <w:tc>
          <w:tcPr>
            <w:tcW w:w="1418" w:type="dxa"/>
            <w:tcBorders>
              <w:top w:val="nil"/>
            </w:tcBorders>
          </w:tcPr>
          <w:p w:rsidR="00B20277" w:rsidRPr="00C65385" w:rsidRDefault="00B20277">
            <w:pPr>
              <w:pStyle w:val="ac"/>
              <w:keepNext/>
              <w:spacing w:line="440" w:lineRule="exact"/>
              <w:ind w:left="63" w:right="63"/>
              <w:rPr>
                <w:rFonts w:hAnsi="宋体" w:cs="宋体"/>
                <w:lang w:val="en-US"/>
              </w:rPr>
            </w:pPr>
          </w:p>
        </w:tc>
        <w:tc>
          <w:tcPr>
            <w:tcW w:w="1701" w:type="dxa"/>
            <w:tcBorders>
              <w:top w:val="nil"/>
            </w:tcBorders>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bl>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br w:type="page"/>
      </w:r>
      <w:r w:rsidRPr="00C65385">
        <w:rPr>
          <w:rFonts w:ascii="宋体" w:hAnsi="宋体" w:cs="宋体" w:hint="eastAsia"/>
          <w:sz w:val="24"/>
        </w:rPr>
        <w:lastRenderedPageBreak/>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20277" w:rsidRPr="00C65385">
        <w:tc>
          <w:tcPr>
            <w:tcW w:w="993"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序号</w:t>
            </w:r>
          </w:p>
        </w:tc>
        <w:tc>
          <w:tcPr>
            <w:tcW w:w="1984"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名称</w:t>
            </w:r>
          </w:p>
        </w:tc>
        <w:tc>
          <w:tcPr>
            <w:tcW w:w="851"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单位</w:t>
            </w:r>
          </w:p>
        </w:tc>
        <w:tc>
          <w:tcPr>
            <w:tcW w:w="774"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数量</w:t>
            </w:r>
          </w:p>
        </w:tc>
        <w:tc>
          <w:tcPr>
            <w:tcW w:w="1352"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单价（元）</w:t>
            </w:r>
          </w:p>
        </w:tc>
        <w:tc>
          <w:tcPr>
            <w:tcW w:w="1418"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合价（元）</w:t>
            </w:r>
          </w:p>
        </w:tc>
        <w:tc>
          <w:tcPr>
            <w:tcW w:w="1701"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备注</w:t>
            </w:r>
          </w:p>
        </w:tc>
      </w:tr>
      <w:tr w:rsidR="00B20277" w:rsidRPr="00C65385">
        <w:tc>
          <w:tcPr>
            <w:tcW w:w="993"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984"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851"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774"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352"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418"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701"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Borders>
              <w:top w:val="nil"/>
            </w:tcBorders>
          </w:tcPr>
          <w:p w:rsidR="00B20277" w:rsidRPr="00C65385" w:rsidRDefault="00B20277">
            <w:pPr>
              <w:pStyle w:val="ac"/>
              <w:keepNext/>
              <w:spacing w:line="440" w:lineRule="exact"/>
              <w:ind w:left="63" w:right="63"/>
              <w:rPr>
                <w:rFonts w:hAnsi="宋体" w:cs="宋体"/>
                <w:lang w:val="en-US"/>
              </w:rPr>
            </w:pPr>
          </w:p>
        </w:tc>
        <w:tc>
          <w:tcPr>
            <w:tcW w:w="1984" w:type="dxa"/>
            <w:tcBorders>
              <w:top w:val="nil"/>
            </w:tcBorders>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tcPr>
          <w:p w:rsidR="00B20277" w:rsidRPr="00C65385" w:rsidRDefault="00B20277">
            <w:pPr>
              <w:pStyle w:val="ac"/>
              <w:keepNext/>
              <w:spacing w:line="440" w:lineRule="exact"/>
              <w:ind w:left="63" w:right="63"/>
              <w:rPr>
                <w:rFonts w:hAnsi="宋体" w:cs="宋体"/>
                <w:lang w:val="en-US"/>
              </w:rPr>
            </w:pPr>
          </w:p>
        </w:tc>
        <w:tc>
          <w:tcPr>
            <w:tcW w:w="774" w:type="dxa"/>
            <w:tcBorders>
              <w:top w:val="nil"/>
            </w:tcBorders>
          </w:tcPr>
          <w:p w:rsidR="00B20277" w:rsidRPr="00C65385" w:rsidRDefault="00B20277">
            <w:pPr>
              <w:pStyle w:val="ac"/>
              <w:keepNext/>
              <w:spacing w:line="440" w:lineRule="exact"/>
              <w:ind w:left="63" w:right="63"/>
              <w:rPr>
                <w:rFonts w:hAnsi="宋体" w:cs="宋体"/>
                <w:lang w:val="en-US"/>
              </w:rPr>
            </w:pPr>
          </w:p>
        </w:tc>
        <w:tc>
          <w:tcPr>
            <w:tcW w:w="1352" w:type="dxa"/>
            <w:tcBorders>
              <w:top w:val="nil"/>
            </w:tcBorders>
          </w:tcPr>
          <w:p w:rsidR="00B20277" w:rsidRPr="00C65385" w:rsidRDefault="00B20277">
            <w:pPr>
              <w:pStyle w:val="ac"/>
              <w:keepNext/>
              <w:spacing w:line="440" w:lineRule="exact"/>
              <w:ind w:left="63" w:right="63"/>
              <w:rPr>
                <w:rFonts w:hAnsi="宋体" w:cs="宋体"/>
                <w:lang w:val="en-US"/>
              </w:rPr>
            </w:pPr>
          </w:p>
        </w:tc>
        <w:tc>
          <w:tcPr>
            <w:tcW w:w="1418" w:type="dxa"/>
            <w:tcBorders>
              <w:top w:val="nil"/>
            </w:tcBorders>
          </w:tcPr>
          <w:p w:rsidR="00B20277" w:rsidRPr="00C65385" w:rsidRDefault="00B20277">
            <w:pPr>
              <w:pStyle w:val="ac"/>
              <w:keepNext/>
              <w:spacing w:line="440" w:lineRule="exact"/>
              <w:ind w:left="63" w:right="63"/>
              <w:rPr>
                <w:rFonts w:hAnsi="宋体" w:cs="宋体"/>
                <w:lang w:val="en-US"/>
              </w:rPr>
            </w:pPr>
          </w:p>
        </w:tc>
        <w:tc>
          <w:tcPr>
            <w:tcW w:w="1701" w:type="dxa"/>
            <w:tcBorders>
              <w:top w:val="nil"/>
            </w:tcBorders>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bl>
    <w:p w:rsidR="00B20277" w:rsidRPr="00C65385" w:rsidRDefault="00B20277">
      <w:pPr>
        <w:spacing w:line="440" w:lineRule="exact"/>
        <w:rPr>
          <w:rFonts w:ascii="宋体" w:hAnsi="宋体" w:cs="宋体"/>
          <w:sz w:val="24"/>
        </w:rPr>
      </w:pPr>
    </w:p>
    <w:p w:rsidR="00B20277" w:rsidRPr="00C65385" w:rsidRDefault="00A03DD5">
      <w:pPr>
        <w:spacing w:beforeLines="50" w:before="120" w:afterLines="50" w:after="120" w:line="440" w:lineRule="exact"/>
        <w:jc w:val="center"/>
        <w:rPr>
          <w:rFonts w:ascii="宋体" w:hAnsi="宋体" w:cs="宋体"/>
          <w:sz w:val="24"/>
        </w:rPr>
      </w:pPr>
      <w:r w:rsidRPr="00C65385">
        <w:rPr>
          <w:rFonts w:ascii="宋体" w:hAnsi="宋体" w:cs="宋体" w:hint="eastAsia"/>
          <w:sz w:val="24"/>
        </w:rPr>
        <w:br w:type="page"/>
      </w:r>
      <w:r w:rsidRPr="00C65385">
        <w:rPr>
          <w:rFonts w:ascii="宋体" w:hAnsi="宋体" w:cs="宋体" w:hint="eastAsia"/>
          <w:sz w:val="24"/>
        </w:rPr>
        <w:lastRenderedPageBreak/>
        <w:t>11-3：专业工程暂估价表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20277" w:rsidRPr="00C65385">
        <w:tc>
          <w:tcPr>
            <w:tcW w:w="993"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序号</w:t>
            </w:r>
          </w:p>
        </w:tc>
        <w:tc>
          <w:tcPr>
            <w:tcW w:w="1984"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名称</w:t>
            </w:r>
          </w:p>
        </w:tc>
        <w:tc>
          <w:tcPr>
            <w:tcW w:w="851"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单位</w:t>
            </w:r>
          </w:p>
        </w:tc>
        <w:tc>
          <w:tcPr>
            <w:tcW w:w="774"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数量</w:t>
            </w:r>
          </w:p>
        </w:tc>
        <w:tc>
          <w:tcPr>
            <w:tcW w:w="1352"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单价（元）</w:t>
            </w:r>
          </w:p>
        </w:tc>
        <w:tc>
          <w:tcPr>
            <w:tcW w:w="1418"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合价（元）</w:t>
            </w:r>
          </w:p>
        </w:tc>
        <w:tc>
          <w:tcPr>
            <w:tcW w:w="1701" w:type="dxa"/>
            <w:tcBorders>
              <w:top w:val="single" w:sz="12" w:space="0" w:color="auto"/>
              <w:bottom w:val="double" w:sz="6" w:space="0" w:color="auto"/>
            </w:tcBorders>
          </w:tcPr>
          <w:p w:rsidR="00B20277" w:rsidRPr="00C65385" w:rsidRDefault="00A03DD5">
            <w:pPr>
              <w:pStyle w:val="ac"/>
              <w:keepNext/>
              <w:spacing w:line="440" w:lineRule="exact"/>
              <w:ind w:left="63" w:right="63"/>
              <w:rPr>
                <w:rFonts w:hAnsi="宋体" w:cs="宋体"/>
                <w:lang w:val="en-US"/>
              </w:rPr>
            </w:pPr>
            <w:r w:rsidRPr="00C65385">
              <w:rPr>
                <w:rFonts w:hAnsi="宋体" w:cs="宋体" w:hint="eastAsia"/>
                <w:lang w:val="en-US"/>
              </w:rPr>
              <w:t>备注</w:t>
            </w:r>
          </w:p>
        </w:tc>
      </w:tr>
      <w:tr w:rsidR="00B20277" w:rsidRPr="00C65385">
        <w:tc>
          <w:tcPr>
            <w:tcW w:w="993"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984"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851"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774"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352"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418"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c>
          <w:tcPr>
            <w:tcW w:w="1701" w:type="dxa"/>
            <w:tcBorders>
              <w:top w:val="double" w:sz="6" w:space="0" w:color="auto"/>
              <w:bottom w:val="single" w:sz="6" w:space="0" w:color="auto"/>
            </w:tcBorders>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Borders>
              <w:top w:val="nil"/>
            </w:tcBorders>
          </w:tcPr>
          <w:p w:rsidR="00B20277" w:rsidRPr="00C65385" w:rsidRDefault="00B20277">
            <w:pPr>
              <w:pStyle w:val="ac"/>
              <w:keepNext/>
              <w:spacing w:line="440" w:lineRule="exact"/>
              <w:ind w:left="63" w:right="63"/>
              <w:rPr>
                <w:rFonts w:hAnsi="宋体" w:cs="宋体"/>
                <w:lang w:val="en-US"/>
              </w:rPr>
            </w:pPr>
          </w:p>
        </w:tc>
        <w:tc>
          <w:tcPr>
            <w:tcW w:w="1984" w:type="dxa"/>
            <w:tcBorders>
              <w:top w:val="nil"/>
            </w:tcBorders>
          </w:tcPr>
          <w:p w:rsidR="00B20277" w:rsidRPr="00C65385" w:rsidRDefault="00B20277">
            <w:pPr>
              <w:pStyle w:val="ac"/>
              <w:keepNext/>
              <w:spacing w:line="440" w:lineRule="exact"/>
              <w:ind w:left="63" w:right="63"/>
              <w:rPr>
                <w:rFonts w:hAnsi="宋体" w:cs="宋体"/>
                <w:lang w:val="en-US"/>
              </w:rPr>
            </w:pPr>
          </w:p>
        </w:tc>
        <w:tc>
          <w:tcPr>
            <w:tcW w:w="851" w:type="dxa"/>
            <w:tcBorders>
              <w:top w:val="nil"/>
            </w:tcBorders>
          </w:tcPr>
          <w:p w:rsidR="00B20277" w:rsidRPr="00C65385" w:rsidRDefault="00B20277">
            <w:pPr>
              <w:pStyle w:val="ac"/>
              <w:keepNext/>
              <w:spacing w:line="440" w:lineRule="exact"/>
              <w:ind w:left="63" w:right="63"/>
              <w:rPr>
                <w:rFonts w:hAnsi="宋体" w:cs="宋体"/>
                <w:lang w:val="en-US"/>
              </w:rPr>
            </w:pPr>
          </w:p>
        </w:tc>
        <w:tc>
          <w:tcPr>
            <w:tcW w:w="774" w:type="dxa"/>
            <w:tcBorders>
              <w:top w:val="nil"/>
            </w:tcBorders>
          </w:tcPr>
          <w:p w:rsidR="00B20277" w:rsidRPr="00C65385" w:rsidRDefault="00B20277">
            <w:pPr>
              <w:pStyle w:val="ac"/>
              <w:keepNext/>
              <w:spacing w:line="440" w:lineRule="exact"/>
              <w:ind w:left="63" w:right="63"/>
              <w:rPr>
                <w:rFonts w:hAnsi="宋体" w:cs="宋体"/>
                <w:lang w:val="en-US"/>
              </w:rPr>
            </w:pPr>
          </w:p>
        </w:tc>
        <w:tc>
          <w:tcPr>
            <w:tcW w:w="1352" w:type="dxa"/>
            <w:tcBorders>
              <w:top w:val="nil"/>
            </w:tcBorders>
          </w:tcPr>
          <w:p w:rsidR="00B20277" w:rsidRPr="00C65385" w:rsidRDefault="00B20277">
            <w:pPr>
              <w:pStyle w:val="ac"/>
              <w:keepNext/>
              <w:spacing w:line="440" w:lineRule="exact"/>
              <w:ind w:left="63" w:right="63"/>
              <w:rPr>
                <w:rFonts w:hAnsi="宋体" w:cs="宋体"/>
                <w:lang w:val="en-US"/>
              </w:rPr>
            </w:pPr>
          </w:p>
        </w:tc>
        <w:tc>
          <w:tcPr>
            <w:tcW w:w="1418" w:type="dxa"/>
            <w:tcBorders>
              <w:top w:val="nil"/>
            </w:tcBorders>
          </w:tcPr>
          <w:p w:rsidR="00B20277" w:rsidRPr="00C65385" w:rsidRDefault="00B20277">
            <w:pPr>
              <w:pStyle w:val="ac"/>
              <w:keepNext/>
              <w:spacing w:line="440" w:lineRule="exact"/>
              <w:ind w:left="63" w:right="63"/>
              <w:rPr>
                <w:rFonts w:hAnsi="宋体" w:cs="宋体"/>
                <w:lang w:val="en-US"/>
              </w:rPr>
            </w:pPr>
          </w:p>
        </w:tc>
        <w:tc>
          <w:tcPr>
            <w:tcW w:w="1701" w:type="dxa"/>
            <w:tcBorders>
              <w:top w:val="nil"/>
            </w:tcBorders>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r w:rsidR="00B20277" w:rsidRPr="00C65385">
        <w:tc>
          <w:tcPr>
            <w:tcW w:w="993" w:type="dxa"/>
          </w:tcPr>
          <w:p w:rsidR="00B20277" w:rsidRPr="00C65385" w:rsidRDefault="00B20277">
            <w:pPr>
              <w:pStyle w:val="ac"/>
              <w:keepNext/>
              <w:spacing w:line="440" w:lineRule="exact"/>
              <w:ind w:left="63" w:right="63"/>
              <w:rPr>
                <w:rFonts w:hAnsi="宋体" w:cs="宋体"/>
                <w:lang w:val="en-US"/>
              </w:rPr>
            </w:pPr>
          </w:p>
        </w:tc>
        <w:tc>
          <w:tcPr>
            <w:tcW w:w="1984" w:type="dxa"/>
          </w:tcPr>
          <w:p w:rsidR="00B20277" w:rsidRPr="00C65385" w:rsidRDefault="00B20277">
            <w:pPr>
              <w:pStyle w:val="ac"/>
              <w:keepNext/>
              <w:spacing w:line="440" w:lineRule="exact"/>
              <w:ind w:left="63" w:right="63"/>
              <w:rPr>
                <w:rFonts w:hAnsi="宋体" w:cs="宋体"/>
                <w:lang w:val="en-US"/>
              </w:rPr>
            </w:pPr>
          </w:p>
        </w:tc>
        <w:tc>
          <w:tcPr>
            <w:tcW w:w="851" w:type="dxa"/>
          </w:tcPr>
          <w:p w:rsidR="00B20277" w:rsidRPr="00C65385" w:rsidRDefault="00B20277">
            <w:pPr>
              <w:pStyle w:val="ac"/>
              <w:keepNext/>
              <w:spacing w:line="440" w:lineRule="exact"/>
              <w:ind w:left="63" w:right="63"/>
              <w:rPr>
                <w:rFonts w:hAnsi="宋体" w:cs="宋体"/>
                <w:lang w:val="en-US"/>
              </w:rPr>
            </w:pPr>
          </w:p>
        </w:tc>
        <w:tc>
          <w:tcPr>
            <w:tcW w:w="774" w:type="dxa"/>
          </w:tcPr>
          <w:p w:rsidR="00B20277" w:rsidRPr="00C65385" w:rsidRDefault="00B20277">
            <w:pPr>
              <w:pStyle w:val="ac"/>
              <w:keepNext/>
              <w:spacing w:line="440" w:lineRule="exact"/>
              <w:ind w:left="63" w:right="63"/>
              <w:rPr>
                <w:rFonts w:hAnsi="宋体" w:cs="宋体"/>
                <w:lang w:val="en-US"/>
              </w:rPr>
            </w:pPr>
          </w:p>
        </w:tc>
        <w:tc>
          <w:tcPr>
            <w:tcW w:w="1352" w:type="dxa"/>
          </w:tcPr>
          <w:p w:rsidR="00B20277" w:rsidRPr="00C65385" w:rsidRDefault="00B20277">
            <w:pPr>
              <w:pStyle w:val="ac"/>
              <w:keepNext/>
              <w:spacing w:line="440" w:lineRule="exact"/>
              <w:ind w:left="63" w:right="63"/>
              <w:rPr>
                <w:rFonts w:hAnsi="宋体" w:cs="宋体"/>
                <w:lang w:val="en-US"/>
              </w:rPr>
            </w:pPr>
          </w:p>
        </w:tc>
        <w:tc>
          <w:tcPr>
            <w:tcW w:w="1418" w:type="dxa"/>
          </w:tcPr>
          <w:p w:rsidR="00B20277" w:rsidRPr="00C65385" w:rsidRDefault="00B20277">
            <w:pPr>
              <w:pStyle w:val="ac"/>
              <w:keepNext/>
              <w:spacing w:line="440" w:lineRule="exact"/>
              <w:ind w:left="63" w:right="63"/>
              <w:rPr>
                <w:rFonts w:hAnsi="宋体" w:cs="宋体"/>
                <w:lang w:val="en-US"/>
              </w:rPr>
            </w:pPr>
          </w:p>
        </w:tc>
        <w:tc>
          <w:tcPr>
            <w:tcW w:w="1701" w:type="dxa"/>
          </w:tcPr>
          <w:p w:rsidR="00B20277" w:rsidRPr="00C65385" w:rsidRDefault="00B20277">
            <w:pPr>
              <w:pStyle w:val="ac"/>
              <w:keepNext/>
              <w:spacing w:line="440" w:lineRule="exact"/>
              <w:ind w:left="63" w:right="63"/>
              <w:rPr>
                <w:rFonts w:hAnsi="宋体" w:cs="宋体"/>
                <w:lang w:val="en-US"/>
              </w:rPr>
            </w:pPr>
          </w:p>
        </w:tc>
      </w:tr>
    </w:tbl>
    <w:p w:rsidR="00B20277" w:rsidRPr="00C65385" w:rsidRDefault="00A03DD5">
      <w:pPr>
        <w:rPr>
          <w:rFonts w:ascii="宋体" w:hAnsi="宋体" w:cs="宋体"/>
          <w:b/>
          <w:sz w:val="32"/>
          <w:szCs w:val="32"/>
        </w:rPr>
      </w:pPr>
      <w:r w:rsidRPr="00C65385">
        <w:rPr>
          <w:rFonts w:ascii="宋体" w:hAnsi="宋体" w:cs="宋体" w:hint="eastAsia"/>
          <w:b/>
          <w:sz w:val="32"/>
          <w:szCs w:val="32"/>
        </w:rPr>
        <w:br w:type="page"/>
      </w:r>
    </w:p>
    <w:p w:rsidR="00B20277" w:rsidRPr="00C65385" w:rsidRDefault="00A03DD5">
      <w:pPr>
        <w:snapToGrid w:val="0"/>
        <w:spacing w:line="360" w:lineRule="auto"/>
        <w:jc w:val="center"/>
        <w:outlineLvl w:val="0"/>
        <w:rPr>
          <w:rFonts w:ascii="宋体" w:hAnsi="宋体" w:cs="宋体"/>
          <w:b/>
          <w:sz w:val="36"/>
          <w:szCs w:val="20"/>
        </w:rPr>
      </w:pPr>
      <w:r w:rsidRPr="00C65385">
        <w:rPr>
          <w:rFonts w:ascii="宋体" w:hAnsi="宋体" w:cs="宋体" w:hint="eastAsia"/>
          <w:b/>
          <w:sz w:val="36"/>
          <w:szCs w:val="20"/>
        </w:rPr>
        <w:lastRenderedPageBreak/>
        <w:t>第六部分</w:t>
      </w:r>
      <w:bookmarkEnd w:id="502"/>
      <w:r w:rsidRPr="00C65385">
        <w:rPr>
          <w:rFonts w:ascii="宋体" w:hAnsi="宋体" w:cs="宋体" w:hint="eastAsia"/>
          <w:b/>
          <w:sz w:val="36"/>
          <w:szCs w:val="20"/>
        </w:rPr>
        <w:t xml:space="preserve"> </w:t>
      </w:r>
      <w:bookmarkEnd w:id="503"/>
      <w:r w:rsidRPr="00C65385">
        <w:rPr>
          <w:rFonts w:ascii="宋体" w:hAnsi="宋体" w:cs="宋体" w:hint="eastAsia"/>
          <w:b/>
          <w:sz w:val="36"/>
          <w:szCs w:val="20"/>
        </w:rPr>
        <w:t>应提交的有关格式范例</w:t>
      </w:r>
    </w:p>
    <w:p w:rsidR="00B20277" w:rsidRPr="00C65385" w:rsidRDefault="00B20277">
      <w:pPr>
        <w:spacing w:line="360" w:lineRule="auto"/>
        <w:jc w:val="center"/>
        <w:outlineLvl w:val="0"/>
        <w:rPr>
          <w:rFonts w:ascii="宋体" w:hAnsi="宋体" w:cs="宋体"/>
          <w:b/>
          <w:kern w:val="0"/>
          <w:sz w:val="36"/>
          <w:szCs w:val="36"/>
        </w:rPr>
      </w:pPr>
    </w:p>
    <w:p w:rsidR="00B20277" w:rsidRPr="00C65385" w:rsidRDefault="00A03DD5">
      <w:pPr>
        <w:spacing w:line="360" w:lineRule="auto"/>
        <w:jc w:val="center"/>
        <w:outlineLvl w:val="0"/>
        <w:rPr>
          <w:rFonts w:ascii="宋体" w:hAnsi="宋体" w:cs="宋体"/>
          <w:b/>
          <w:kern w:val="0"/>
          <w:sz w:val="36"/>
          <w:szCs w:val="36"/>
        </w:rPr>
      </w:pPr>
      <w:r w:rsidRPr="00C65385">
        <w:rPr>
          <w:rFonts w:ascii="宋体" w:hAnsi="宋体" w:cs="宋体" w:hint="eastAsia"/>
          <w:b/>
          <w:kern w:val="0"/>
          <w:sz w:val="36"/>
          <w:szCs w:val="36"/>
        </w:rPr>
        <w:t>资格文件部分</w:t>
      </w:r>
    </w:p>
    <w:p w:rsidR="00B20277" w:rsidRPr="00C65385" w:rsidRDefault="00A03DD5">
      <w:pPr>
        <w:spacing w:line="360" w:lineRule="auto"/>
        <w:jc w:val="center"/>
        <w:outlineLvl w:val="0"/>
        <w:rPr>
          <w:rFonts w:ascii="宋体" w:hAnsi="宋体" w:cs="宋体"/>
          <w:b/>
          <w:kern w:val="0"/>
          <w:sz w:val="36"/>
          <w:szCs w:val="36"/>
        </w:rPr>
      </w:pPr>
      <w:r w:rsidRPr="00C65385">
        <w:rPr>
          <w:rFonts w:ascii="宋体" w:hAnsi="宋体" w:cs="宋体" w:hint="eastAsia"/>
          <w:b/>
          <w:kern w:val="0"/>
          <w:sz w:val="36"/>
          <w:szCs w:val="36"/>
        </w:rPr>
        <w:t>目录</w:t>
      </w:r>
    </w:p>
    <w:p w:rsidR="00B20277" w:rsidRPr="00C65385" w:rsidRDefault="00B20277">
      <w:pPr>
        <w:spacing w:line="360" w:lineRule="auto"/>
        <w:jc w:val="center"/>
        <w:outlineLvl w:val="0"/>
        <w:rPr>
          <w:rFonts w:ascii="宋体" w:hAnsi="宋体" w:cs="宋体"/>
          <w:b/>
          <w:kern w:val="0"/>
          <w:sz w:val="36"/>
          <w:szCs w:val="36"/>
        </w:rPr>
      </w:pP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（1）符合参加政府采购活动应当具备的一般条件的承诺函……</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rPr>
          <w:rFonts w:ascii="宋体" w:hAnsi="宋体" w:cs="宋体"/>
          <w:sz w:val="24"/>
        </w:rPr>
      </w:pPr>
      <w:r w:rsidRPr="00C65385">
        <w:rPr>
          <w:rFonts w:ascii="宋体" w:hAnsi="宋体" w:cs="宋体" w:hint="eastAsia"/>
          <w:snapToGrid w:val="0"/>
          <w:kern w:val="28"/>
          <w:sz w:val="24"/>
          <w:szCs w:val="20"/>
        </w:rPr>
        <w:t>（2）联合协议</w:t>
      </w:r>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w:t>
      </w:r>
      <w:r w:rsidRPr="00C65385">
        <w:rPr>
          <w:rFonts w:ascii="宋体" w:hAnsi="宋体" w:cs="宋体"/>
          <w:sz w:val="24"/>
        </w:rPr>
        <w:t>3</w:t>
      </w:r>
      <w:r w:rsidRPr="00C65385">
        <w:rPr>
          <w:rFonts w:ascii="宋体" w:hAnsi="宋体" w:cs="宋体" w:hint="eastAsia"/>
          <w:sz w:val="24"/>
        </w:rPr>
        <w:t>）落实政府采购政策需满足的资格要求……</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w:t>
      </w:r>
      <w:r w:rsidRPr="00C65385">
        <w:rPr>
          <w:rFonts w:ascii="宋体" w:hAnsi="宋体" w:cs="宋体"/>
          <w:sz w:val="24"/>
        </w:rPr>
        <w:t>4</w:t>
      </w:r>
      <w:r w:rsidRPr="00C65385">
        <w:rPr>
          <w:rFonts w:ascii="宋体" w:hAnsi="宋体" w:cs="宋体" w:hint="eastAsia"/>
          <w:sz w:val="24"/>
        </w:rPr>
        <w:t>）本项目的特定资格要求……</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B20277">
      <w:pPr>
        <w:snapToGrid w:val="0"/>
        <w:spacing w:line="360" w:lineRule="auto"/>
        <w:ind w:firstLineChars="200" w:firstLine="480"/>
        <w:rPr>
          <w:rFonts w:ascii="宋体" w:hAnsi="宋体" w:cs="宋体"/>
          <w:sz w:val="24"/>
        </w:rPr>
      </w:pPr>
    </w:p>
    <w:p w:rsidR="00B20277" w:rsidRPr="00C65385" w:rsidRDefault="00B20277">
      <w:pPr>
        <w:spacing w:line="360" w:lineRule="auto"/>
        <w:ind w:firstLineChars="200" w:firstLine="480"/>
        <w:rPr>
          <w:rFonts w:ascii="宋体" w:hAnsi="宋体" w:cs="宋体"/>
          <w:sz w:val="24"/>
        </w:rPr>
      </w:pPr>
    </w:p>
    <w:p w:rsidR="00B20277" w:rsidRPr="00C65385" w:rsidRDefault="00A03DD5">
      <w:pPr>
        <w:snapToGrid w:val="0"/>
        <w:spacing w:line="360" w:lineRule="auto"/>
        <w:ind w:right="480"/>
        <w:jc w:val="center"/>
        <w:rPr>
          <w:rFonts w:ascii="宋体" w:hAnsi="宋体" w:cs="宋体"/>
          <w:b/>
          <w:kern w:val="0"/>
          <w:sz w:val="32"/>
          <w:szCs w:val="32"/>
        </w:rPr>
      </w:pPr>
      <w:r w:rsidRPr="00C65385">
        <w:rPr>
          <w:rFonts w:ascii="宋体" w:hAnsi="宋体" w:cs="宋体" w:hint="eastAsia"/>
          <w:kern w:val="0"/>
          <w:sz w:val="24"/>
        </w:rPr>
        <w:br w:type="page"/>
      </w:r>
      <w:r w:rsidRPr="00C65385">
        <w:rPr>
          <w:rFonts w:ascii="宋体" w:hAnsi="宋体" w:cs="宋体" w:hint="eastAsia"/>
          <w:b/>
          <w:kern w:val="0"/>
          <w:sz w:val="32"/>
          <w:szCs w:val="32"/>
        </w:rPr>
        <w:lastRenderedPageBreak/>
        <w:t xml:space="preserve">  一、 符合参加政府采购活动应当具备的一般条件的承诺函</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杭州市花园幼儿园、浙江省成套工程有限公司：</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我方参与花园幼儿园局部维修改造工程【项目编号：111111】政府采购活动，郑重承诺：</w:t>
      </w:r>
    </w:p>
    <w:p w:rsidR="00B20277" w:rsidRPr="00C65385" w:rsidRDefault="00A03DD5">
      <w:pPr>
        <w:snapToGrid w:val="0"/>
        <w:spacing w:line="360" w:lineRule="auto"/>
        <w:ind w:firstLineChars="150" w:firstLine="360"/>
        <w:rPr>
          <w:rFonts w:ascii="宋体" w:hAnsi="宋体" w:cs="宋体"/>
          <w:sz w:val="24"/>
        </w:rPr>
      </w:pPr>
      <w:r w:rsidRPr="00C65385">
        <w:rPr>
          <w:rFonts w:ascii="宋体" w:hAnsi="宋体" w:cs="宋体" w:hint="eastAsia"/>
          <w:sz w:val="24"/>
        </w:rPr>
        <w:t>（一）具备《中华人民共和国政府采购法》第二十二条第一款规定的条件：</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1、具有独立承担民事责任的能力；</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 xml:space="preserve">2、具有良好的商业信誉和健全的财务会计制度； </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3、具有履行合同所必需的设备和专业技术能力；</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4、有依法缴纳税收和社会保障资金的良好记录；</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5、参加政府采购活动前三年内，在经营活动中没有重大违法记录；</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6、具有法律、行政法规规定的其他条件。</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（三）不存在以下情况：</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1、单位负责人为同一人或者存在直接控股、管理关系的不同供应商参加同一合同项下的政府采购活动的；</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2、为采购项目提供整体设计、规范编制或者项目管理、监理、检测等服务后再参加该采购项目的其他采购活动的。</w:t>
      </w:r>
    </w:p>
    <w:p w:rsidR="00B20277" w:rsidRPr="00C65385" w:rsidRDefault="00A03DD5">
      <w:pPr>
        <w:snapToGrid w:val="0"/>
        <w:spacing w:line="360" w:lineRule="auto"/>
        <w:ind w:firstLineChars="2300" w:firstLine="5520"/>
        <w:rPr>
          <w:rFonts w:ascii="宋体" w:hAnsi="宋体" w:cs="宋体"/>
          <w:kern w:val="0"/>
          <w:sz w:val="24"/>
        </w:rPr>
      </w:pPr>
      <w:r w:rsidRPr="00C65385">
        <w:rPr>
          <w:rFonts w:ascii="宋体" w:hAnsi="宋体" w:cs="宋体" w:hint="eastAsia"/>
          <w:kern w:val="0"/>
          <w:sz w:val="24"/>
          <w:lang w:val="zh-CN"/>
        </w:rPr>
        <w:t>供应商名称(电子签名)：</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lang w:val="zh-CN"/>
        </w:rPr>
        <w:t xml:space="preserve">                        </w:t>
      </w:r>
      <w:r w:rsidRPr="00C65385">
        <w:rPr>
          <w:rFonts w:ascii="宋体" w:hAnsi="宋体" w:cs="宋体" w:hint="eastAsia"/>
          <w:kern w:val="0"/>
          <w:sz w:val="24"/>
        </w:rPr>
        <w:t xml:space="preserve">                      </w:t>
      </w:r>
      <w:r w:rsidRPr="00C65385">
        <w:rPr>
          <w:rFonts w:ascii="宋体" w:hAnsi="宋体" w:cs="宋体" w:hint="eastAsia"/>
          <w:kern w:val="0"/>
          <w:sz w:val="24"/>
          <w:lang w:val="zh-CN"/>
        </w:rPr>
        <w:t>日期</w:t>
      </w:r>
      <w:r w:rsidRPr="00C65385">
        <w:rPr>
          <w:rFonts w:ascii="宋体" w:hAnsi="宋体" w:cs="宋体" w:hint="eastAsia"/>
          <w:kern w:val="0"/>
          <w:sz w:val="24"/>
        </w:rPr>
        <w:t xml:space="preserve">：  年  </w:t>
      </w:r>
      <w:r w:rsidRPr="00C65385">
        <w:rPr>
          <w:rFonts w:ascii="宋体" w:hAnsi="宋体" w:cs="宋体" w:hint="eastAsia"/>
          <w:kern w:val="0"/>
          <w:sz w:val="24"/>
          <w:lang w:val="zh-CN"/>
        </w:rPr>
        <w:t>月</w:t>
      </w:r>
      <w:r w:rsidRPr="00C65385">
        <w:rPr>
          <w:rFonts w:ascii="宋体" w:hAnsi="宋体" w:cs="宋体" w:hint="eastAsia"/>
          <w:kern w:val="0"/>
          <w:sz w:val="24"/>
        </w:rPr>
        <w:t xml:space="preserve">   </w:t>
      </w:r>
      <w:r w:rsidRPr="00C65385">
        <w:rPr>
          <w:rFonts w:ascii="宋体" w:hAnsi="宋体" w:cs="宋体" w:hint="eastAsia"/>
          <w:kern w:val="0"/>
          <w:sz w:val="24"/>
          <w:lang w:val="zh-CN"/>
        </w:rPr>
        <w:t>日</w:t>
      </w:r>
    </w:p>
    <w:p w:rsidR="00B20277" w:rsidRPr="00C65385" w:rsidRDefault="00B20277">
      <w:pPr>
        <w:snapToGrid w:val="0"/>
        <w:spacing w:line="360" w:lineRule="auto"/>
        <w:ind w:right="480"/>
        <w:jc w:val="center"/>
        <w:rPr>
          <w:rFonts w:ascii="宋体" w:hAnsi="宋体" w:cs="宋体"/>
          <w:b/>
          <w:kern w:val="0"/>
          <w:sz w:val="32"/>
          <w:szCs w:val="32"/>
        </w:rPr>
        <w:sectPr w:rsidR="00B20277" w:rsidRPr="00C65385">
          <w:footerReference w:type="default" r:id="rId22"/>
          <w:headerReference w:type="first" r:id="rId23"/>
          <w:footerReference w:type="first" r:id="rId24"/>
          <w:pgSz w:w="11906" w:h="16838"/>
          <w:pgMar w:top="1440" w:right="1080" w:bottom="1440" w:left="1080" w:header="851" w:footer="992" w:gutter="0"/>
          <w:cols w:space="720"/>
          <w:titlePg/>
          <w:docGrid w:linePitch="312"/>
        </w:sectPr>
      </w:pPr>
    </w:p>
    <w:p w:rsidR="00B20277" w:rsidRPr="00C65385" w:rsidRDefault="00A03DD5">
      <w:pPr>
        <w:widowControl/>
        <w:spacing w:line="360" w:lineRule="auto"/>
        <w:ind w:firstLineChars="200" w:firstLine="643"/>
        <w:jc w:val="center"/>
        <w:rPr>
          <w:rFonts w:ascii="宋体" w:hAnsi="宋体" w:cs="宋体"/>
          <w:b/>
          <w:kern w:val="0"/>
          <w:sz w:val="32"/>
          <w:szCs w:val="32"/>
        </w:rPr>
      </w:pPr>
      <w:r w:rsidRPr="00C65385">
        <w:rPr>
          <w:rFonts w:ascii="宋体" w:hAnsi="宋体" w:cs="宋体" w:hint="eastAsia"/>
          <w:b/>
          <w:kern w:val="0"/>
          <w:sz w:val="32"/>
          <w:szCs w:val="32"/>
        </w:rPr>
        <w:lastRenderedPageBreak/>
        <w:t>二、联合协议（如果有）</w:t>
      </w:r>
    </w:p>
    <w:p w:rsidR="00B20277" w:rsidRPr="00C65385" w:rsidRDefault="00A03DD5">
      <w:pPr>
        <w:widowControl/>
        <w:spacing w:line="360" w:lineRule="auto"/>
        <w:ind w:firstLineChars="200" w:firstLine="482"/>
        <w:jc w:val="left"/>
        <w:rPr>
          <w:rFonts w:ascii="宋体" w:hAnsi="宋体" w:cs="宋体"/>
          <w:b/>
          <w:sz w:val="24"/>
        </w:rPr>
      </w:pPr>
      <w:r w:rsidRPr="00C65385">
        <w:rPr>
          <w:rFonts w:ascii="宋体" w:hAnsi="宋体" w:cs="宋体" w:hint="eastAsia"/>
          <w:b/>
          <w:sz w:val="24"/>
        </w:rPr>
        <w:t>[以联合体形</w:t>
      </w:r>
      <w:proofErr w:type="gramStart"/>
      <w:r w:rsidRPr="00C65385">
        <w:rPr>
          <w:rFonts w:ascii="宋体" w:hAnsi="宋体" w:cs="宋体" w:hint="eastAsia"/>
          <w:b/>
          <w:sz w:val="24"/>
        </w:rPr>
        <w:t>式参与</w:t>
      </w:r>
      <w:proofErr w:type="gramEnd"/>
      <w:r w:rsidRPr="00C65385">
        <w:rPr>
          <w:rFonts w:ascii="宋体" w:hAnsi="宋体" w:cs="宋体" w:hint="eastAsia"/>
          <w:b/>
          <w:sz w:val="24"/>
        </w:rPr>
        <w:t>的，提供联合协议（附件5）；本项目不接受联合体或者供应商不以联合体形</w:t>
      </w:r>
      <w:proofErr w:type="gramStart"/>
      <w:r w:rsidRPr="00C65385">
        <w:rPr>
          <w:rFonts w:ascii="宋体" w:hAnsi="宋体" w:cs="宋体" w:hint="eastAsia"/>
          <w:b/>
          <w:sz w:val="24"/>
        </w:rPr>
        <w:t>式投参</w:t>
      </w:r>
      <w:proofErr w:type="gramEnd"/>
      <w:r w:rsidRPr="00C65385">
        <w:rPr>
          <w:rFonts w:ascii="宋体" w:hAnsi="宋体" w:cs="宋体" w:hint="eastAsia"/>
          <w:b/>
          <w:sz w:val="24"/>
        </w:rPr>
        <w:t>与的，则不需要提供]</w:t>
      </w:r>
    </w:p>
    <w:p w:rsidR="00B20277" w:rsidRPr="00C65385" w:rsidRDefault="00B20277">
      <w:pPr>
        <w:snapToGrid w:val="0"/>
        <w:spacing w:line="360" w:lineRule="auto"/>
        <w:ind w:right="480"/>
        <w:jc w:val="center"/>
        <w:rPr>
          <w:rFonts w:ascii="宋体" w:hAnsi="宋体" w:cs="宋体"/>
          <w:b/>
          <w:kern w:val="0"/>
          <w:sz w:val="32"/>
          <w:szCs w:val="32"/>
        </w:rPr>
        <w:sectPr w:rsidR="00B20277" w:rsidRPr="00C65385">
          <w:pgSz w:w="11906" w:h="16838"/>
          <w:pgMar w:top="1440" w:right="1080" w:bottom="1440" w:left="1080" w:header="851" w:footer="992" w:gutter="0"/>
          <w:cols w:space="720"/>
          <w:titlePg/>
          <w:docGrid w:linePitch="312"/>
        </w:sectPr>
      </w:pPr>
    </w:p>
    <w:p w:rsidR="00B20277" w:rsidRPr="00C65385" w:rsidRDefault="00A03DD5">
      <w:pPr>
        <w:snapToGrid w:val="0"/>
        <w:spacing w:line="360" w:lineRule="auto"/>
        <w:ind w:right="480"/>
        <w:jc w:val="center"/>
        <w:rPr>
          <w:rFonts w:ascii="宋体" w:hAnsi="宋体" w:cs="宋体"/>
          <w:b/>
          <w:kern w:val="0"/>
          <w:sz w:val="32"/>
          <w:szCs w:val="32"/>
        </w:rPr>
      </w:pPr>
      <w:r w:rsidRPr="00C65385">
        <w:rPr>
          <w:rFonts w:ascii="宋体" w:hAnsi="宋体" w:cs="宋体" w:hint="eastAsia"/>
          <w:b/>
          <w:kern w:val="0"/>
          <w:sz w:val="32"/>
          <w:szCs w:val="32"/>
        </w:rPr>
        <w:lastRenderedPageBreak/>
        <w:t>三、落实政府采购政策需满足的资格要求</w:t>
      </w:r>
    </w:p>
    <w:p w:rsidR="00B20277" w:rsidRPr="00C65385" w:rsidRDefault="00A03DD5">
      <w:pPr>
        <w:spacing w:line="360" w:lineRule="auto"/>
        <w:rPr>
          <w:rFonts w:ascii="宋体" w:hAnsi="宋体" w:cs="宋体"/>
          <w:sz w:val="24"/>
        </w:rPr>
      </w:pPr>
      <w:r w:rsidRPr="00C65385">
        <w:rPr>
          <w:rFonts w:ascii="宋体" w:hAnsi="宋体" w:cs="宋体" w:hint="eastAsia"/>
          <w:sz w:val="24"/>
        </w:rPr>
        <w:t>（根据竞争性磋商公告落实政府采购政策需满足的资格要求选择提供相应的材料；未要求的，无需提供）</w:t>
      </w:r>
    </w:p>
    <w:p w:rsidR="00B20277" w:rsidRPr="00C65385" w:rsidRDefault="00A03DD5">
      <w:pPr>
        <w:snapToGrid w:val="0"/>
        <w:spacing w:before="50" w:after="50" w:line="360" w:lineRule="auto"/>
        <w:ind w:firstLineChars="196" w:firstLine="472"/>
        <w:jc w:val="left"/>
        <w:rPr>
          <w:rFonts w:ascii="宋体" w:hAnsi="宋体" w:cs="宋体"/>
          <w:sz w:val="24"/>
        </w:rPr>
      </w:pPr>
      <w:r w:rsidRPr="00C65385">
        <w:rPr>
          <w:rFonts w:ascii="宋体" w:hAnsi="宋体" w:cs="宋体" w:hint="eastAsia"/>
          <w:b/>
          <w:sz w:val="24"/>
        </w:rPr>
        <w:t>A</w:t>
      </w:r>
      <w:r w:rsidRPr="00C65385">
        <w:rPr>
          <w:rFonts w:ascii="宋体" w:hAnsi="宋体" w:cs="宋体" w:hint="eastAsia"/>
          <w:sz w:val="24"/>
        </w:rPr>
        <w:t>.专门面向中小企业，工程全部由符合政策要求的中小企业（或小微企业）承建的，提供相应的中小企业声明函（附件</w:t>
      </w:r>
      <w:r w:rsidRPr="00C65385">
        <w:rPr>
          <w:rFonts w:ascii="宋体" w:hAnsi="宋体" w:cs="宋体"/>
          <w:sz w:val="24"/>
        </w:rPr>
        <w:t>7</w:t>
      </w:r>
      <w:r w:rsidRPr="00C65385">
        <w:rPr>
          <w:rFonts w:ascii="宋体" w:hAnsi="宋体" w:cs="宋体" w:hint="eastAsia"/>
          <w:sz w:val="24"/>
        </w:rPr>
        <w:t xml:space="preserve">）。 </w:t>
      </w:r>
    </w:p>
    <w:p w:rsidR="00B20277" w:rsidRPr="00C65385" w:rsidRDefault="00B20277">
      <w:pPr>
        <w:widowControl/>
        <w:spacing w:line="360" w:lineRule="auto"/>
        <w:ind w:firstLine="480"/>
        <w:jc w:val="left"/>
        <w:rPr>
          <w:rFonts w:ascii="宋体" w:hAnsi="宋体" w:cs="宋体"/>
          <w:sz w:val="24"/>
        </w:rPr>
      </w:pPr>
    </w:p>
    <w:p w:rsidR="00B20277" w:rsidRPr="00C65385" w:rsidRDefault="00A03DD5">
      <w:pPr>
        <w:widowControl/>
        <w:spacing w:line="360" w:lineRule="auto"/>
        <w:ind w:firstLineChars="196" w:firstLine="472"/>
        <w:jc w:val="left"/>
        <w:rPr>
          <w:rFonts w:ascii="宋体" w:hAnsi="宋体" w:cs="宋体"/>
          <w:sz w:val="24"/>
        </w:rPr>
      </w:pPr>
      <w:r w:rsidRPr="00C65385">
        <w:rPr>
          <w:rFonts w:ascii="宋体" w:hAnsi="宋体" w:cs="宋体" w:hint="eastAsia"/>
          <w:b/>
          <w:sz w:val="24"/>
        </w:rPr>
        <w:t>B.</w:t>
      </w:r>
      <w:r w:rsidRPr="00C65385">
        <w:rPr>
          <w:rFonts w:ascii="宋体" w:hAnsi="宋体" w:cs="宋体" w:hint="eastAsia"/>
          <w:sz w:val="24"/>
        </w:rPr>
        <w:t>要求以联合体形</w:t>
      </w:r>
      <w:proofErr w:type="gramStart"/>
      <w:r w:rsidRPr="00C65385">
        <w:rPr>
          <w:rFonts w:ascii="宋体" w:hAnsi="宋体" w:cs="宋体" w:hint="eastAsia"/>
          <w:sz w:val="24"/>
        </w:rPr>
        <w:t>式参加</w:t>
      </w:r>
      <w:proofErr w:type="gramEnd"/>
      <w:r w:rsidRPr="00C65385">
        <w:rPr>
          <w:rFonts w:ascii="宋体" w:hAnsi="宋体" w:cs="宋体" w:hint="eastAsia"/>
          <w:sz w:val="24"/>
        </w:rPr>
        <w:t>的，提供联合协议（附件</w:t>
      </w:r>
      <w:r w:rsidRPr="00C65385">
        <w:rPr>
          <w:rFonts w:ascii="宋体" w:hAnsi="宋体" w:cs="宋体"/>
          <w:sz w:val="24"/>
        </w:rPr>
        <w:t>5</w:t>
      </w:r>
      <w:r w:rsidRPr="00C65385">
        <w:rPr>
          <w:rFonts w:ascii="宋体" w:hAnsi="宋体" w:cs="宋体" w:hint="eastAsia"/>
          <w:sz w:val="24"/>
        </w:rPr>
        <w:t>）和中小企业声明函（附件</w:t>
      </w:r>
      <w:r w:rsidRPr="00C65385">
        <w:rPr>
          <w:rFonts w:ascii="宋体" w:hAnsi="宋体" w:cs="宋体"/>
          <w:sz w:val="24"/>
        </w:rPr>
        <w:t>7</w:t>
      </w:r>
      <w:r w:rsidRPr="00C65385">
        <w:rPr>
          <w:rFonts w:ascii="宋体" w:hAnsi="宋体" w:cs="宋体" w:hint="eastAsia"/>
          <w:sz w:val="24"/>
        </w:rPr>
        <w:t>），联合协议中中小企业合同金额应当达到竞争性磋商公告载明的比例；如果供应商本身提供所有标的均由中小企业承建的，</w:t>
      </w:r>
      <w:r w:rsidRPr="00C65385">
        <w:rPr>
          <w:rFonts w:ascii="宋体" w:hAnsi="宋体" w:cs="宋体" w:hint="eastAsia"/>
          <w:spacing w:val="8"/>
          <w:kern w:val="0"/>
          <w:sz w:val="24"/>
        </w:rPr>
        <w:t>并相应达到了前述比例要求，</w:t>
      </w:r>
      <w:r w:rsidRPr="00C65385">
        <w:rPr>
          <w:rFonts w:ascii="宋体" w:hAnsi="宋体" w:cs="宋体" w:hint="eastAsia"/>
          <w:sz w:val="24"/>
        </w:rPr>
        <w:t>视同符合了资格条件，无需再与其他中小企业组成联合体参加政府采购活动，无需提供联合协议。</w:t>
      </w:r>
    </w:p>
    <w:p w:rsidR="00B20277" w:rsidRPr="00C65385" w:rsidRDefault="00A03DD5">
      <w:pPr>
        <w:snapToGrid w:val="0"/>
        <w:spacing w:before="50" w:after="50" w:line="360" w:lineRule="auto"/>
        <w:jc w:val="center"/>
        <w:rPr>
          <w:rFonts w:ascii="宋体" w:hAnsi="宋体" w:cs="宋体"/>
          <w:sz w:val="24"/>
        </w:rPr>
      </w:pPr>
      <w:r w:rsidRPr="00C65385">
        <w:rPr>
          <w:rFonts w:ascii="宋体" w:hAnsi="宋体" w:cs="宋体" w:hint="eastAsia"/>
          <w:b/>
          <w:sz w:val="24"/>
        </w:rPr>
        <w:t xml:space="preserve">    </w:t>
      </w:r>
    </w:p>
    <w:p w:rsidR="00B20277" w:rsidRPr="00C65385" w:rsidRDefault="00A03DD5">
      <w:pPr>
        <w:spacing w:line="360" w:lineRule="auto"/>
        <w:ind w:firstLineChars="200" w:firstLine="482"/>
        <w:rPr>
          <w:rFonts w:ascii="宋体" w:hAnsi="宋体" w:cs="宋体"/>
          <w:sz w:val="24"/>
        </w:rPr>
      </w:pPr>
      <w:r w:rsidRPr="00C65385">
        <w:rPr>
          <w:rFonts w:ascii="宋体" w:hAnsi="宋体" w:cs="宋体" w:hint="eastAsia"/>
          <w:b/>
          <w:sz w:val="24"/>
        </w:rPr>
        <w:t>C、</w:t>
      </w:r>
      <w:r w:rsidRPr="00C65385">
        <w:rPr>
          <w:rFonts w:ascii="宋体" w:hAnsi="宋体" w:cs="宋体" w:hint="eastAsia"/>
          <w:sz w:val="24"/>
        </w:rPr>
        <w:t>要求合同分包的，提供分包意向协议（附件6）和中小企业声明函（附件</w:t>
      </w:r>
      <w:r w:rsidRPr="00C65385">
        <w:rPr>
          <w:rFonts w:ascii="宋体" w:hAnsi="宋体" w:cs="宋体"/>
          <w:sz w:val="24"/>
        </w:rPr>
        <w:t>7</w:t>
      </w:r>
      <w:r w:rsidRPr="00C65385">
        <w:rPr>
          <w:rFonts w:ascii="宋体" w:hAnsi="宋体" w:cs="宋体" w:hint="eastAsia"/>
          <w:sz w:val="24"/>
        </w:rPr>
        <w:t>），分包意向协议中中小企业合同金额应当达到竞争性磋商公告载明的比例；如果供应商本身提供所有标的均由中小企业承建，</w:t>
      </w:r>
      <w:r w:rsidRPr="00C65385">
        <w:rPr>
          <w:rFonts w:ascii="宋体" w:hAnsi="宋体" w:cs="宋体" w:hint="eastAsia"/>
          <w:spacing w:val="8"/>
          <w:kern w:val="0"/>
          <w:sz w:val="24"/>
        </w:rPr>
        <w:t>并相应达到了前述比例要求，</w:t>
      </w:r>
      <w:r w:rsidRPr="00C65385">
        <w:rPr>
          <w:rFonts w:ascii="宋体" w:hAnsi="宋体" w:cs="宋体" w:hint="eastAsia"/>
          <w:sz w:val="24"/>
        </w:rPr>
        <w:t>视同符合了资格条件，无需再向中小企业分包，无需提供分包意向协议。</w:t>
      </w:r>
    </w:p>
    <w:p w:rsidR="00B20277" w:rsidRPr="00C65385" w:rsidRDefault="00B20277">
      <w:pPr>
        <w:widowControl/>
        <w:spacing w:line="360" w:lineRule="auto"/>
        <w:ind w:left="150"/>
        <w:jc w:val="center"/>
        <w:rPr>
          <w:rFonts w:ascii="宋体" w:hAnsi="宋体" w:cs="宋体"/>
          <w:b/>
          <w:kern w:val="0"/>
          <w:sz w:val="32"/>
          <w:szCs w:val="32"/>
        </w:rPr>
      </w:pPr>
    </w:p>
    <w:p w:rsidR="00B20277" w:rsidRPr="00C65385" w:rsidRDefault="00A03DD5">
      <w:pPr>
        <w:widowControl/>
        <w:spacing w:line="360" w:lineRule="auto"/>
        <w:ind w:left="150"/>
        <w:jc w:val="center"/>
        <w:rPr>
          <w:rFonts w:ascii="宋体" w:hAnsi="宋体" w:cs="宋体"/>
          <w:b/>
          <w:kern w:val="0"/>
          <w:sz w:val="32"/>
          <w:szCs w:val="32"/>
        </w:rPr>
      </w:pPr>
      <w:r w:rsidRPr="00C65385">
        <w:rPr>
          <w:rFonts w:ascii="宋体" w:hAnsi="宋体" w:cs="宋体" w:hint="eastAsia"/>
          <w:b/>
          <w:kern w:val="0"/>
          <w:sz w:val="32"/>
          <w:szCs w:val="32"/>
        </w:rPr>
        <w:t>四、本项目的特定资格要求</w:t>
      </w:r>
    </w:p>
    <w:p w:rsidR="00B20277" w:rsidRPr="00C65385" w:rsidRDefault="00A03DD5">
      <w:pPr>
        <w:spacing w:line="360" w:lineRule="auto"/>
        <w:jc w:val="center"/>
        <w:rPr>
          <w:rFonts w:ascii="宋体" w:hAnsi="宋体" w:cs="宋体"/>
          <w:sz w:val="24"/>
        </w:rPr>
      </w:pPr>
      <w:r w:rsidRPr="00C65385">
        <w:rPr>
          <w:rFonts w:ascii="宋体" w:hAnsi="宋体" w:cs="宋体" w:hint="eastAsia"/>
          <w:sz w:val="24"/>
        </w:rPr>
        <w:t>（根据竞争性磋商公告本项目的特定资格要求提供相应的材料；未要求的，无需提供）</w:t>
      </w:r>
    </w:p>
    <w:p w:rsidR="00B20277" w:rsidRPr="00C65385" w:rsidRDefault="00B20277">
      <w:pPr>
        <w:rPr>
          <w:rFonts w:ascii="宋体" w:hAnsi="宋体" w:cs="宋体"/>
        </w:rPr>
      </w:pPr>
    </w:p>
    <w:p w:rsidR="00B20277" w:rsidRPr="00C65385" w:rsidRDefault="00B20277">
      <w:pPr>
        <w:snapToGrid w:val="0"/>
        <w:spacing w:line="360" w:lineRule="auto"/>
        <w:ind w:right="480"/>
        <w:jc w:val="center"/>
        <w:rPr>
          <w:rFonts w:ascii="宋体" w:hAnsi="宋体" w:cs="宋体"/>
          <w:b/>
          <w:kern w:val="0"/>
          <w:sz w:val="32"/>
          <w:szCs w:val="32"/>
        </w:rPr>
        <w:sectPr w:rsidR="00B20277" w:rsidRPr="00C65385">
          <w:pgSz w:w="11906" w:h="16838"/>
          <w:pgMar w:top="1440" w:right="1080" w:bottom="1440" w:left="1080" w:header="851" w:footer="992" w:gutter="0"/>
          <w:cols w:space="720"/>
          <w:titlePg/>
          <w:docGrid w:linePitch="312"/>
        </w:sectPr>
      </w:pPr>
    </w:p>
    <w:p w:rsidR="00B20277" w:rsidRPr="00C65385" w:rsidRDefault="00B20277">
      <w:pPr>
        <w:pStyle w:val="2"/>
        <w:rPr>
          <w:rFonts w:ascii="宋体" w:hAnsi="宋体" w:cs="宋体"/>
          <w:b w:val="0"/>
          <w:kern w:val="0"/>
          <w:sz w:val="36"/>
          <w:szCs w:val="36"/>
        </w:rPr>
      </w:pPr>
    </w:p>
    <w:p w:rsidR="00B20277" w:rsidRPr="00C65385" w:rsidRDefault="00A03DD5">
      <w:pPr>
        <w:spacing w:line="360" w:lineRule="auto"/>
        <w:ind w:right="420" w:firstLineChars="1000" w:firstLine="3614"/>
        <w:rPr>
          <w:rFonts w:ascii="宋体" w:hAnsi="宋体" w:cs="宋体"/>
          <w:b/>
          <w:kern w:val="0"/>
          <w:sz w:val="36"/>
          <w:szCs w:val="36"/>
        </w:rPr>
      </w:pPr>
      <w:r w:rsidRPr="00C65385">
        <w:rPr>
          <w:rFonts w:ascii="宋体" w:hAnsi="宋体" w:cs="宋体" w:hint="eastAsia"/>
          <w:b/>
          <w:kern w:val="0"/>
          <w:sz w:val="36"/>
          <w:szCs w:val="36"/>
        </w:rPr>
        <w:t>商务技术文件部分</w:t>
      </w:r>
    </w:p>
    <w:p w:rsidR="00B20277" w:rsidRPr="00C65385" w:rsidRDefault="00A03DD5">
      <w:pPr>
        <w:spacing w:line="360" w:lineRule="auto"/>
        <w:jc w:val="center"/>
        <w:outlineLvl w:val="0"/>
        <w:rPr>
          <w:rFonts w:ascii="宋体" w:hAnsi="宋体" w:cs="宋体"/>
          <w:b/>
          <w:kern w:val="0"/>
          <w:sz w:val="28"/>
          <w:szCs w:val="28"/>
        </w:rPr>
      </w:pPr>
      <w:r w:rsidRPr="00C65385">
        <w:rPr>
          <w:rFonts w:ascii="宋体" w:hAnsi="宋体" w:cs="宋体" w:hint="eastAsia"/>
          <w:b/>
          <w:kern w:val="0"/>
          <w:sz w:val="28"/>
          <w:szCs w:val="28"/>
        </w:rPr>
        <w:t>目录</w:t>
      </w:r>
    </w:p>
    <w:p w:rsidR="00B20277" w:rsidRPr="00C65385" w:rsidRDefault="00A03DD5">
      <w:pPr>
        <w:numPr>
          <w:ilvl w:val="255"/>
          <w:numId w:val="0"/>
        </w:numPr>
        <w:snapToGrid w:val="0"/>
        <w:spacing w:line="360" w:lineRule="auto"/>
        <w:ind w:firstLineChars="200" w:firstLine="480"/>
        <w:rPr>
          <w:rFonts w:ascii="宋体" w:hAnsi="宋体" w:cs="宋体"/>
          <w:sz w:val="24"/>
        </w:rPr>
      </w:pPr>
      <w:r w:rsidRPr="00C65385">
        <w:rPr>
          <w:rFonts w:ascii="宋体" w:hAnsi="宋体" w:cs="宋体" w:hint="eastAsia"/>
          <w:sz w:val="24"/>
        </w:rPr>
        <w:t>（</w:t>
      </w:r>
      <w:r w:rsidRPr="00C65385">
        <w:rPr>
          <w:rFonts w:ascii="宋体" w:hAnsi="宋体" w:cs="宋体"/>
          <w:sz w:val="24"/>
        </w:rPr>
        <w:t>1）</w:t>
      </w:r>
      <w:r w:rsidRPr="00C65385">
        <w:rPr>
          <w:rFonts w:ascii="宋体" w:hAnsi="宋体" w:cs="宋体" w:hint="eastAsia"/>
          <w:sz w:val="24"/>
        </w:rPr>
        <w:t>响应函……</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numPr>
          <w:ilvl w:val="255"/>
          <w:numId w:val="0"/>
        </w:numPr>
        <w:snapToGrid w:val="0"/>
        <w:spacing w:line="360" w:lineRule="auto"/>
        <w:ind w:firstLineChars="200" w:firstLine="480"/>
        <w:rPr>
          <w:rFonts w:ascii="宋体" w:hAnsi="宋体" w:cs="宋体"/>
          <w:sz w:val="24"/>
        </w:rPr>
      </w:pPr>
      <w:r w:rsidRPr="00C65385">
        <w:rPr>
          <w:rFonts w:ascii="宋体" w:hAnsi="宋体" w:cs="宋体" w:hint="eastAsia"/>
          <w:sz w:val="24"/>
        </w:rPr>
        <w:t>（</w:t>
      </w:r>
      <w:r w:rsidRPr="00C65385">
        <w:rPr>
          <w:rFonts w:ascii="宋体" w:hAnsi="宋体" w:cs="宋体"/>
          <w:sz w:val="24"/>
        </w:rPr>
        <w:t>2）授权委托书或法定代表人（单位负责人、自然人本人）身份证明</w:t>
      </w:r>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ind w:leftChars="228" w:left="479"/>
        <w:rPr>
          <w:rFonts w:ascii="宋体" w:hAnsi="宋体" w:cs="宋体"/>
          <w:sz w:val="24"/>
        </w:rPr>
      </w:pPr>
      <w:r w:rsidRPr="00C65385">
        <w:rPr>
          <w:rFonts w:ascii="宋体" w:hAnsi="宋体" w:cs="宋体" w:hint="eastAsia"/>
          <w:sz w:val="24"/>
        </w:rPr>
        <w:t>（</w:t>
      </w:r>
      <w:r w:rsidRPr="00C65385">
        <w:rPr>
          <w:rFonts w:ascii="宋体" w:hAnsi="宋体" w:cs="宋体"/>
          <w:sz w:val="24"/>
        </w:rPr>
        <w:t>3</w:t>
      </w:r>
      <w:r w:rsidRPr="00C65385">
        <w:rPr>
          <w:rFonts w:ascii="宋体" w:hAnsi="宋体" w:cs="宋体" w:hint="eastAsia"/>
          <w:sz w:val="24"/>
        </w:rPr>
        <w:t>）分包意向协议……</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w:t>
      </w:r>
      <w:r w:rsidRPr="00C65385">
        <w:rPr>
          <w:rFonts w:ascii="宋体" w:hAnsi="宋体" w:cs="宋体"/>
          <w:sz w:val="24"/>
        </w:rPr>
        <w:t>4</w:t>
      </w:r>
      <w:r w:rsidRPr="00C65385">
        <w:rPr>
          <w:rFonts w:ascii="宋体" w:hAnsi="宋体" w:cs="宋体" w:hint="eastAsia"/>
          <w:sz w:val="24"/>
        </w:rPr>
        <w:t>）符合性审查资料……</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ind w:leftChars="228" w:left="479"/>
        <w:rPr>
          <w:rFonts w:ascii="宋体" w:hAnsi="宋体" w:cs="宋体"/>
          <w:sz w:val="24"/>
        </w:rPr>
      </w:pPr>
      <w:r w:rsidRPr="00C65385">
        <w:rPr>
          <w:rFonts w:ascii="宋体" w:hAnsi="宋体" w:cs="宋体" w:hint="eastAsia"/>
          <w:sz w:val="24"/>
        </w:rPr>
        <w:t>（</w:t>
      </w:r>
      <w:r w:rsidRPr="00C65385">
        <w:rPr>
          <w:rFonts w:ascii="宋体" w:hAnsi="宋体" w:cs="宋体"/>
          <w:sz w:val="24"/>
        </w:rPr>
        <w:t>5</w:t>
      </w:r>
      <w:r w:rsidRPr="00C65385">
        <w:rPr>
          <w:rFonts w:ascii="宋体" w:hAnsi="宋体" w:cs="宋体" w:hint="eastAsia"/>
          <w:sz w:val="24"/>
        </w:rPr>
        <w:t>）评审标准相应的商务技术资料……</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r w:rsidRPr="00C65385">
        <w:rPr>
          <w:rFonts w:ascii="宋体" w:hAnsi="宋体" w:cs="宋体"/>
          <w:sz w:val="24"/>
        </w:rPr>
        <w:t>6</w:t>
      </w:r>
      <w:r w:rsidRPr="00C65385">
        <w:rPr>
          <w:rFonts w:ascii="宋体" w:hAnsi="宋体" w:cs="宋体" w:hint="eastAsia"/>
          <w:sz w:val="24"/>
        </w:rPr>
        <w:t>）商务技术偏离表……</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ind w:leftChars="228" w:left="479"/>
        <w:rPr>
          <w:rFonts w:ascii="宋体" w:hAnsi="宋体" w:cs="宋体"/>
          <w:sz w:val="24"/>
        </w:rPr>
      </w:pPr>
      <w:r w:rsidRPr="00C65385">
        <w:rPr>
          <w:rFonts w:ascii="宋体" w:hAnsi="宋体" w:cs="宋体" w:hint="eastAsia"/>
          <w:sz w:val="24"/>
          <w:lang w:val="zh-CN"/>
        </w:rPr>
        <w:t>（</w:t>
      </w:r>
      <w:r w:rsidRPr="00C65385">
        <w:rPr>
          <w:rFonts w:ascii="宋体" w:hAnsi="宋体" w:cs="宋体"/>
          <w:sz w:val="24"/>
        </w:rPr>
        <w:t>7</w:t>
      </w:r>
      <w:r w:rsidRPr="00C65385">
        <w:rPr>
          <w:rFonts w:ascii="宋体" w:hAnsi="宋体" w:cs="宋体" w:hint="eastAsia"/>
          <w:sz w:val="24"/>
          <w:lang w:val="zh-CN"/>
        </w:rPr>
        <w:t>）政府采购供应商廉洁自律承诺书</w:t>
      </w:r>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B20277">
      <w:pPr>
        <w:snapToGrid w:val="0"/>
        <w:spacing w:line="360" w:lineRule="auto"/>
        <w:jc w:val="center"/>
        <w:rPr>
          <w:rFonts w:ascii="宋体" w:hAnsi="宋体" w:cs="宋体"/>
          <w:b/>
          <w:kern w:val="0"/>
          <w:sz w:val="24"/>
          <w:szCs w:val="32"/>
          <w:lang w:val="zh-CN"/>
        </w:rPr>
        <w:sectPr w:rsidR="00B20277" w:rsidRPr="00C65385">
          <w:pgSz w:w="11906" w:h="16838"/>
          <w:pgMar w:top="1440" w:right="1080" w:bottom="1440" w:left="1080" w:header="851" w:footer="992" w:gutter="0"/>
          <w:cols w:space="720"/>
          <w:titlePg/>
          <w:docGrid w:linePitch="312"/>
        </w:sectPr>
      </w:pPr>
    </w:p>
    <w:p w:rsidR="00B20277" w:rsidRPr="00C65385" w:rsidRDefault="00A03DD5">
      <w:pPr>
        <w:snapToGrid w:val="0"/>
        <w:jc w:val="center"/>
        <w:rPr>
          <w:rFonts w:ascii="宋体" w:hAnsi="宋体" w:cs="宋体"/>
          <w:b/>
          <w:bCs/>
          <w:sz w:val="32"/>
          <w:szCs w:val="32"/>
          <w:lang w:val="zh-CN"/>
        </w:rPr>
      </w:pPr>
      <w:r w:rsidRPr="00C65385">
        <w:rPr>
          <w:rFonts w:ascii="宋体" w:hAnsi="宋体" w:cs="宋体" w:hint="eastAsia"/>
          <w:b/>
          <w:bCs/>
          <w:sz w:val="32"/>
          <w:szCs w:val="32"/>
          <w:lang w:val="zh-CN"/>
        </w:rPr>
        <w:lastRenderedPageBreak/>
        <w:t>一、响应函</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杭州市花园幼儿园、浙江省成套工程有限公司：</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我方参加你方组织的花园幼儿园局部维修改造工程【项目编号：111111】采购的有关活动，并对此项目提交响应文件及报价。为此：</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1、我方承诺响应文件有效期从提交响应文件的截止之日起</w:t>
      </w:r>
      <w:r w:rsidRPr="00C65385">
        <w:rPr>
          <w:rFonts w:ascii="宋体" w:hAnsi="宋体" w:cs="宋体" w:hint="eastAsia"/>
          <w:sz w:val="24"/>
          <w:u w:val="single"/>
        </w:rPr>
        <w:t xml:space="preserve">     </w:t>
      </w:r>
      <w:r w:rsidRPr="00C65385">
        <w:rPr>
          <w:rFonts w:ascii="宋体" w:hAnsi="宋体" w:cs="宋体" w:hint="eastAsia"/>
          <w:sz w:val="24"/>
        </w:rPr>
        <w:t>天（不少于90天）</w:t>
      </w:r>
      <w:r w:rsidRPr="00C65385">
        <w:rPr>
          <w:rFonts w:ascii="宋体" w:hAnsi="宋体" w:cs="宋体" w:hint="eastAsia"/>
        </w:rPr>
        <w:t>，</w:t>
      </w:r>
      <w:r w:rsidRPr="00C65385">
        <w:rPr>
          <w:rFonts w:ascii="宋体" w:hAnsi="宋体" w:cs="宋体" w:hint="eastAsia"/>
          <w:sz w:val="24"/>
        </w:rPr>
        <w:t>本响应文件在响应文件有效期满之前均具有约束力。</w:t>
      </w: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2、我方的响应文件包括以下内容：</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2.1资格文件：</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2.1.1承诺函；</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2.1.2</w:t>
      </w:r>
      <w:r w:rsidRPr="00C65385">
        <w:rPr>
          <w:rFonts w:ascii="宋体" w:hAnsi="宋体" w:cs="宋体" w:hint="eastAsia"/>
          <w:snapToGrid w:val="0"/>
          <w:kern w:val="28"/>
          <w:sz w:val="24"/>
          <w:szCs w:val="20"/>
        </w:rPr>
        <w:t>联合协议（如果有)；</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w:t>
      </w:r>
      <w:r w:rsidRPr="00C65385">
        <w:rPr>
          <w:rFonts w:ascii="宋体" w:hAnsi="宋体" w:cs="宋体"/>
          <w:sz w:val="24"/>
        </w:rPr>
        <w:t>.1.3</w:t>
      </w:r>
      <w:r w:rsidRPr="00C65385">
        <w:rPr>
          <w:rFonts w:ascii="宋体" w:hAnsi="宋体" w:cs="宋体" w:hint="eastAsia"/>
          <w:sz w:val="24"/>
        </w:rPr>
        <w:t>落实政府采购政策需满足的资格要求（如果有）；</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2.1.</w:t>
      </w:r>
      <w:r w:rsidRPr="00C65385">
        <w:rPr>
          <w:rFonts w:ascii="宋体" w:hAnsi="宋体" w:cs="宋体"/>
          <w:sz w:val="24"/>
        </w:rPr>
        <w:t>4</w:t>
      </w:r>
      <w:r w:rsidRPr="00C65385">
        <w:rPr>
          <w:rFonts w:ascii="宋体" w:hAnsi="宋体" w:cs="宋体" w:hint="eastAsia"/>
          <w:sz w:val="24"/>
        </w:rPr>
        <w:t>本项目的特定资格要求（如果有）。</w:t>
      </w:r>
    </w:p>
    <w:p w:rsidR="00B20277" w:rsidRPr="00C65385" w:rsidRDefault="00A03DD5">
      <w:pPr>
        <w:snapToGrid w:val="0"/>
        <w:spacing w:line="360" w:lineRule="auto"/>
        <w:ind w:leftChars="100" w:left="210" w:firstLineChars="200" w:firstLine="480"/>
        <w:rPr>
          <w:rFonts w:ascii="宋体" w:hAnsi="宋体" w:cs="宋体"/>
          <w:sz w:val="24"/>
          <w:lang w:val="zh-CN"/>
        </w:rPr>
      </w:pPr>
      <w:r w:rsidRPr="00C65385">
        <w:rPr>
          <w:rFonts w:ascii="宋体" w:hAnsi="宋体" w:cs="宋体" w:hint="eastAsia"/>
          <w:sz w:val="24"/>
        </w:rPr>
        <w:t>2</w:t>
      </w:r>
      <w:r w:rsidRPr="00C65385">
        <w:rPr>
          <w:rFonts w:ascii="宋体" w:hAnsi="宋体" w:cs="宋体" w:hint="eastAsia"/>
          <w:sz w:val="24"/>
          <w:lang w:val="zh-CN"/>
        </w:rPr>
        <w:t>.</w:t>
      </w:r>
      <w:r w:rsidRPr="00C65385">
        <w:rPr>
          <w:rFonts w:ascii="宋体" w:hAnsi="宋体" w:cs="宋体" w:hint="eastAsia"/>
          <w:sz w:val="24"/>
        </w:rPr>
        <w:t>2</w:t>
      </w:r>
      <w:r w:rsidRPr="00C65385">
        <w:rPr>
          <w:rFonts w:ascii="宋体" w:hAnsi="宋体" w:cs="宋体" w:hint="eastAsia"/>
          <w:sz w:val="24"/>
          <w:lang w:val="zh-CN"/>
        </w:rPr>
        <w:t xml:space="preserve"> </w:t>
      </w:r>
      <w:r w:rsidRPr="00C65385">
        <w:rPr>
          <w:rFonts w:ascii="宋体" w:hAnsi="宋体" w:cs="宋体" w:hint="eastAsia"/>
          <w:sz w:val="24"/>
        </w:rPr>
        <w:t>商务技术</w:t>
      </w:r>
      <w:r w:rsidRPr="00C65385">
        <w:rPr>
          <w:rFonts w:ascii="宋体" w:hAnsi="宋体" w:cs="宋体" w:hint="eastAsia"/>
          <w:sz w:val="24"/>
          <w:lang w:val="zh-CN"/>
        </w:rPr>
        <w:t>文件：</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2.2.1响应函；</w:t>
      </w:r>
      <w:r w:rsidRPr="00C65385">
        <w:rPr>
          <w:rFonts w:ascii="宋体" w:hAnsi="宋体" w:cs="宋体" w:hint="eastAsia"/>
          <w:sz w:val="24"/>
          <w:lang w:val="zh-CN"/>
        </w:rPr>
        <w:t xml:space="preserve"> </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2.2.2授权委托书或法定代表人（单位负责人）身份证明；</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2.2.</w:t>
      </w:r>
      <w:r w:rsidRPr="00C65385">
        <w:rPr>
          <w:rFonts w:ascii="宋体" w:hAnsi="宋体" w:cs="宋体"/>
          <w:sz w:val="24"/>
        </w:rPr>
        <w:t>3</w:t>
      </w:r>
      <w:r w:rsidRPr="00C65385">
        <w:rPr>
          <w:rFonts w:ascii="宋体" w:hAnsi="宋体" w:cs="宋体" w:hint="eastAsia"/>
          <w:sz w:val="24"/>
        </w:rPr>
        <w:t>分包意向协议（如果有）；</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2.2.</w:t>
      </w:r>
      <w:r w:rsidRPr="00C65385">
        <w:rPr>
          <w:rFonts w:ascii="宋体" w:hAnsi="宋体" w:cs="宋体"/>
          <w:sz w:val="24"/>
        </w:rPr>
        <w:t>4</w:t>
      </w:r>
      <w:r w:rsidRPr="00C65385">
        <w:rPr>
          <w:rFonts w:ascii="宋体" w:hAnsi="宋体" w:cs="宋体" w:hint="eastAsia"/>
          <w:sz w:val="24"/>
        </w:rPr>
        <w:t>符合性审查资料；</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2.2.</w:t>
      </w:r>
      <w:r w:rsidRPr="00C65385">
        <w:rPr>
          <w:rFonts w:ascii="宋体" w:hAnsi="宋体" w:cs="宋体"/>
          <w:sz w:val="24"/>
        </w:rPr>
        <w:t>5</w:t>
      </w:r>
      <w:r w:rsidRPr="00C65385">
        <w:rPr>
          <w:rFonts w:ascii="宋体" w:hAnsi="宋体" w:cs="宋体" w:hint="eastAsia"/>
          <w:sz w:val="24"/>
        </w:rPr>
        <w:t>评审标准相应的商务技术资料；</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2.2.6商务技术偏离表；</w:t>
      </w:r>
    </w:p>
    <w:p w:rsidR="00B20277" w:rsidRPr="00C65385" w:rsidRDefault="00A03DD5">
      <w:pPr>
        <w:snapToGrid w:val="0"/>
        <w:spacing w:line="360" w:lineRule="auto"/>
        <w:ind w:leftChars="200" w:left="420" w:firstLineChars="200" w:firstLine="480"/>
        <w:rPr>
          <w:rFonts w:ascii="宋体" w:hAnsi="宋体" w:cs="宋体"/>
          <w:sz w:val="24"/>
          <w:lang w:val="zh-CN"/>
        </w:rPr>
      </w:pPr>
      <w:r w:rsidRPr="00C65385">
        <w:rPr>
          <w:rFonts w:ascii="宋体" w:hAnsi="宋体" w:cs="宋体" w:hint="eastAsia"/>
          <w:sz w:val="24"/>
        </w:rPr>
        <w:t>2</w:t>
      </w:r>
      <w:r w:rsidRPr="00C65385">
        <w:rPr>
          <w:rFonts w:ascii="宋体" w:hAnsi="宋体" w:cs="宋体" w:hint="eastAsia"/>
          <w:sz w:val="24"/>
          <w:lang w:val="zh-CN"/>
        </w:rPr>
        <w:t>.</w:t>
      </w:r>
      <w:r w:rsidRPr="00C65385">
        <w:rPr>
          <w:rFonts w:ascii="宋体" w:hAnsi="宋体" w:cs="宋体" w:hint="eastAsia"/>
          <w:sz w:val="24"/>
        </w:rPr>
        <w:t>2</w:t>
      </w:r>
      <w:r w:rsidRPr="00C65385">
        <w:rPr>
          <w:rFonts w:ascii="宋体" w:hAnsi="宋体" w:cs="宋体" w:hint="eastAsia"/>
          <w:sz w:val="24"/>
          <w:lang w:val="zh-CN"/>
        </w:rPr>
        <w:t>.</w:t>
      </w:r>
      <w:r w:rsidRPr="00C65385">
        <w:rPr>
          <w:rFonts w:ascii="宋体" w:hAnsi="宋体" w:cs="宋体" w:hint="eastAsia"/>
          <w:sz w:val="24"/>
        </w:rPr>
        <w:t>7</w:t>
      </w:r>
      <w:r w:rsidRPr="00C65385">
        <w:rPr>
          <w:rFonts w:ascii="宋体" w:hAnsi="宋体" w:cs="宋体" w:hint="eastAsia"/>
          <w:sz w:val="24"/>
          <w:lang w:val="zh-CN"/>
        </w:rPr>
        <w:t>政府采购供应商廉洁自律承诺书；</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2</w:t>
      </w:r>
      <w:r w:rsidRPr="00C65385">
        <w:rPr>
          <w:rFonts w:ascii="宋体" w:hAnsi="宋体" w:cs="宋体" w:hint="eastAsia"/>
          <w:sz w:val="24"/>
          <w:lang w:val="zh-CN"/>
        </w:rPr>
        <w:t>.</w:t>
      </w:r>
      <w:r w:rsidRPr="00C65385">
        <w:rPr>
          <w:rFonts w:ascii="宋体" w:hAnsi="宋体" w:cs="宋体" w:hint="eastAsia"/>
          <w:sz w:val="24"/>
        </w:rPr>
        <w:t>3报价文件</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2.3.1报价单；</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2.3.2已标价工程量清单；</w:t>
      </w:r>
    </w:p>
    <w:p w:rsidR="00B20277" w:rsidRPr="00C65385" w:rsidRDefault="00A03DD5">
      <w:pPr>
        <w:snapToGrid w:val="0"/>
        <w:spacing w:line="360" w:lineRule="auto"/>
        <w:ind w:leftChars="200" w:left="420" w:firstLineChars="200" w:firstLine="480"/>
        <w:rPr>
          <w:rFonts w:ascii="宋体" w:hAnsi="宋体" w:cs="宋体"/>
          <w:sz w:val="24"/>
        </w:rPr>
      </w:pPr>
      <w:r w:rsidRPr="00C65385">
        <w:rPr>
          <w:rFonts w:ascii="宋体" w:hAnsi="宋体" w:cs="宋体" w:hint="eastAsia"/>
          <w:sz w:val="24"/>
        </w:rPr>
        <w:t>2.3.3中小企业声明函（如果有）。</w:t>
      </w:r>
    </w:p>
    <w:p w:rsidR="00B20277" w:rsidRPr="00C65385" w:rsidRDefault="00A03DD5">
      <w:pPr>
        <w:pStyle w:val="2b"/>
        <w:ind w:firstLine="480"/>
        <w:rPr>
          <w:rFonts w:ascii="宋体" w:eastAsia="宋体" w:hAnsi="宋体" w:cs="宋体"/>
          <w:sz w:val="24"/>
        </w:rPr>
      </w:pPr>
      <w:r w:rsidRPr="00C65385">
        <w:rPr>
          <w:rFonts w:ascii="宋体" w:eastAsia="宋体" w:hAnsi="宋体" w:cs="宋体" w:hint="eastAsia"/>
          <w:sz w:val="24"/>
        </w:rPr>
        <w:t>3、我方承诺除商务技术偏离表列出的偏离外，我方响应采购文件的全部要求。对</w:t>
      </w:r>
      <w:r w:rsidRPr="00C65385">
        <w:rPr>
          <w:rFonts w:ascii="宋体" w:eastAsia="宋体" w:hAnsi="宋体" w:cs="宋体" w:hint="eastAsia"/>
          <w:sz w:val="24"/>
          <w:lang w:val="en-US"/>
        </w:rPr>
        <w:t>响应</w:t>
      </w:r>
      <w:r w:rsidRPr="00C65385">
        <w:rPr>
          <w:rFonts w:ascii="宋体" w:eastAsia="宋体" w:hAnsi="宋体" w:cs="宋体" w:hint="eastAsia"/>
          <w:sz w:val="24"/>
        </w:rPr>
        <w:t>文件中材料的真实性、合法性负责，积极配合采购人、采购代理机构复核响应文件中的资料。</w:t>
      </w:r>
    </w:p>
    <w:p w:rsidR="00B20277" w:rsidRPr="00C65385" w:rsidRDefault="00B20277">
      <w:pPr>
        <w:snapToGrid w:val="0"/>
        <w:spacing w:line="360" w:lineRule="auto"/>
        <w:ind w:firstLineChars="200" w:firstLine="480"/>
        <w:rPr>
          <w:rFonts w:ascii="宋体" w:hAnsi="宋体" w:cs="宋体"/>
          <w:sz w:val="24"/>
        </w:rPr>
      </w:pPr>
    </w:p>
    <w:p w:rsidR="00B20277" w:rsidRPr="00C65385" w:rsidRDefault="00A03DD5">
      <w:pPr>
        <w:snapToGrid w:val="0"/>
        <w:spacing w:line="360" w:lineRule="auto"/>
        <w:ind w:firstLineChars="200" w:firstLine="480"/>
        <w:rPr>
          <w:rFonts w:ascii="宋体" w:hAnsi="宋体" w:cs="宋体"/>
          <w:sz w:val="24"/>
        </w:rPr>
      </w:pPr>
      <w:r w:rsidRPr="00C65385">
        <w:rPr>
          <w:rFonts w:ascii="宋体" w:hAnsi="宋体" w:cs="宋体" w:hint="eastAsia"/>
          <w:sz w:val="24"/>
        </w:rPr>
        <w:t>4、如我方成交，我方承诺：</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 xml:space="preserve">4.1在收到成交通知书后，在成交通知书规定的期限内与你方签订合同； </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lastRenderedPageBreak/>
        <w:t xml:space="preserve">4.2在签订合同时不向你方提出附加条件； </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 xml:space="preserve">4.3按照采购文件要求提交履约保证金； </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 xml:space="preserve">4.4在合同约定的期限内完成合同规定的全部义务。 </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5、对通过政</w:t>
      </w:r>
      <w:proofErr w:type="gramStart"/>
      <w:r w:rsidRPr="00C65385">
        <w:rPr>
          <w:rFonts w:ascii="宋体" w:hAnsi="宋体" w:cs="宋体" w:hint="eastAsia"/>
          <w:sz w:val="24"/>
        </w:rPr>
        <w:t>采云</w:t>
      </w:r>
      <w:proofErr w:type="gramEnd"/>
      <w:r w:rsidRPr="00C65385">
        <w:rPr>
          <w:rFonts w:ascii="宋体" w:hAnsi="宋体" w:cs="宋体" w:hint="eastAsia"/>
          <w:sz w:val="24"/>
        </w:rPr>
        <w:t>平台开展的质疑、投诉等活动，我方承诺并接受平台以电子送达的方式送达相关文书。我方认可电子送达与邮寄送达具有同等法律效力，以文书到达政</w:t>
      </w:r>
      <w:proofErr w:type="gramStart"/>
      <w:r w:rsidRPr="00C65385">
        <w:rPr>
          <w:rFonts w:ascii="宋体" w:hAnsi="宋体" w:cs="宋体" w:hint="eastAsia"/>
          <w:sz w:val="24"/>
        </w:rPr>
        <w:t>采云</w:t>
      </w:r>
      <w:proofErr w:type="gramEnd"/>
      <w:r w:rsidRPr="00C65385">
        <w:rPr>
          <w:rFonts w:ascii="宋体" w:hAnsi="宋体" w:cs="宋体" w:hint="eastAsia"/>
          <w:sz w:val="24"/>
        </w:rPr>
        <w:t>平台日期为送达日期，本公司保证政</w:t>
      </w:r>
      <w:proofErr w:type="gramStart"/>
      <w:r w:rsidRPr="00C65385">
        <w:rPr>
          <w:rFonts w:ascii="宋体" w:hAnsi="宋体" w:cs="宋体" w:hint="eastAsia"/>
          <w:sz w:val="24"/>
        </w:rPr>
        <w:t>采</w:t>
      </w:r>
      <w:proofErr w:type="gramEnd"/>
      <w:r w:rsidRPr="00C65385">
        <w:rPr>
          <w:rFonts w:ascii="宋体" w:hAnsi="宋体" w:cs="宋体" w:hint="eastAsia"/>
          <w:sz w:val="24"/>
        </w:rPr>
        <w:t>云平台账号真实有效。</w:t>
      </w:r>
    </w:p>
    <w:p w:rsidR="00B20277" w:rsidRPr="00C65385" w:rsidRDefault="00A03DD5">
      <w:pPr>
        <w:snapToGrid w:val="0"/>
        <w:spacing w:line="360" w:lineRule="auto"/>
        <w:ind w:leftChars="100" w:left="210" w:firstLineChars="200" w:firstLine="480"/>
        <w:rPr>
          <w:rFonts w:ascii="宋体" w:hAnsi="宋体" w:cs="宋体"/>
          <w:sz w:val="24"/>
        </w:rPr>
      </w:pPr>
      <w:r w:rsidRPr="00C65385">
        <w:rPr>
          <w:rFonts w:ascii="宋体" w:hAnsi="宋体" w:cs="宋体" w:hint="eastAsia"/>
          <w:sz w:val="24"/>
        </w:rPr>
        <w:t xml:space="preserve">6、其他补充说明:    </w:t>
      </w:r>
      <w:r w:rsidRPr="00C65385">
        <w:rPr>
          <w:rFonts w:ascii="宋体" w:hAnsi="宋体" w:cs="宋体" w:hint="eastAsia"/>
          <w:sz w:val="24"/>
          <w:u w:val="single"/>
        </w:rPr>
        <w:t xml:space="preserve">                                    </w:t>
      </w:r>
      <w:r w:rsidRPr="00C65385">
        <w:rPr>
          <w:rFonts w:ascii="宋体" w:hAnsi="宋体" w:cs="宋体" w:hint="eastAsia"/>
          <w:sz w:val="24"/>
        </w:rPr>
        <w:t>。</w:t>
      </w:r>
    </w:p>
    <w:p w:rsidR="00B20277" w:rsidRPr="00C65385" w:rsidRDefault="00A03DD5">
      <w:pPr>
        <w:spacing w:line="360" w:lineRule="auto"/>
        <w:ind w:firstLineChars="1500" w:firstLine="3600"/>
        <w:rPr>
          <w:rFonts w:ascii="宋体" w:hAnsi="宋体" w:cs="宋体"/>
          <w:sz w:val="24"/>
        </w:rPr>
      </w:pPr>
      <w:r w:rsidRPr="00C65385">
        <w:rPr>
          <w:rFonts w:ascii="宋体" w:hAnsi="宋体" w:cs="宋体" w:hint="eastAsia"/>
          <w:sz w:val="24"/>
        </w:rPr>
        <w:t xml:space="preserve">供应商名称（电子签名）：                          </w:t>
      </w:r>
    </w:p>
    <w:p w:rsidR="00B20277" w:rsidRPr="00C65385" w:rsidRDefault="00A03DD5">
      <w:pPr>
        <w:spacing w:line="360" w:lineRule="auto"/>
        <w:jc w:val="center"/>
        <w:rPr>
          <w:rFonts w:ascii="宋体" w:hAnsi="宋体" w:cs="宋体"/>
          <w:sz w:val="24"/>
        </w:rPr>
      </w:pPr>
      <w:r w:rsidRPr="00C65385">
        <w:rPr>
          <w:rFonts w:ascii="宋体" w:hAnsi="宋体" w:cs="宋体" w:hint="eastAsia"/>
          <w:sz w:val="24"/>
        </w:rPr>
        <w:t xml:space="preserve">     日期：  年   月   日</w:t>
      </w:r>
    </w:p>
    <w:p w:rsidR="00B20277" w:rsidRPr="00C65385" w:rsidRDefault="00B20277">
      <w:pPr>
        <w:snapToGrid w:val="0"/>
        <w:spacing w:line="360" w:lineRule="auto"/>
        <w:ind w:leftChars="200" w:left="420" w:firstLineChars="1750" w:firstLine="4200"/>
        <w:rPr>
          <w:rFonts w:ascii="宋体" w:hAnsi="宋体" w:cs="宋体"/>
          <w:kern w:val="0"/>
          <w:sz w:val="24"/>
          <w:u w:val="single"/>
        </w:rPr>
      </w:pPr>
    </w:p>
    <w:p w:rsidR="00B20277" w:rsidRPr="00C65385" w:rsidRDefault="00A03DD5">
      <w:pPr>
        <w:spacing w:line="360" w:lineRule="auto"/>
        <w:ind w:right="420"/>
        <w:rPr>
          <w:rFonts w:ascii="宋体" w:hAnsi="宋体" w:cs="宋体"/>
          <w:sz w:val="24"/>
        </w:rPr>
      </w:pPr>
      <w:r w:rsidRPr="00C65385">
        <w:rPr>
          <w:rFonts w:ascii="宋体" w:hAnsi="宋体" w:cs="宋体" w:hint="eastAsia"/>
          <w:sz w:val="24"/>
        </w:rPr>
        <w:t>注：按本格式和要求提供。</w:t>
      </w:r>
    </w:p>
    <w:p w:rsidR="00B20277" w:rsidRPr="00C65385" w:rsidRDefault="00B20277">
      <w:pPr>
        <w:snapToGrid w:val="0"/>
        <w:spacing w:line="360" w:lineRule="auto"/>
        <w:jc w:val="center"/>
        <w:rPr>
          <w:rFonts w:ascii="宋体" w:hAnsi="宋体" w:cs="宋体"/>
          <w:b/>
          <w:kern w:val="0"/>
          <w:sz w:val="32"/>
          <w:szCs w:val="32"/>
        </w:rPr>
      </w:pPr>
    </w:p>
    <w:p w:rsidR="00B20277" w:rsidRPr="00C65385" w:rsidRDefault="00B20277">
      <w:pPr>
        <w:snapToGrid w:val="0"/>
        <w:spacing w:line="360" w:lineRule="auto"/>
        <w:rPr>
          <w:rFonts w:ascii="宋体" w:hAnsi="宋体" w:cs="宋体"/>
          <w:sz w:val="24"/>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sectPr w:rsidR="00B20277" w:rsidRPr="00C65385">
          <w:pgSz w:w="11906" w:h="16838"/>
          <w:pgMar w:top="1440" w:right="1080" w:bottom="1440" w:left="1080" w:header="851" w:footer="992" w:gutter="0"/>
          <w:cols w:space="720"/>
          <w:titlePg/>
          <w:docGrid w:linePitch="312"/>
        </w:sectPr>
      </w:pPr>
    </w:p>
    <w:p w:rsidR="00B20277" w:rsidRPr="00C65385" w:rsidRDefault="00A03DD5">
      <w:pPr>
        <w:snapToGrid w:val="0"/>
        <w:jc w:val="center"/>
        <w:rPr>
          <w:rFonts w:ascii="宋体" w:hAnsi="宋体" w:cs="宋体"/>
          <w:b/>
          <w:bCs/>
          <w:sz w:val="32"/>
          <w:szCs w:val="32"/>
          <w:lang w:val="zh-CN"/>
        </w:rPr>
      </w:pPr>
      <w:r w:rsidRPr="00C65385">
        <w:rPr>
          <w:rFonts w:ascii="宋体" w:hAnsi="宋体" w:cs="宋体" w:hint="eastAsia"/>
          <w:b/>
          <w:bCs/>
          <w:sz w:val="32"/>
          <w:szCs w:val="32"/>
          <w:lang w:val="zh-CN"/>
        </w:rPr>
        <w:lastRenderedPageBreak/>
        <w:t>二、授权委托书或法定代表人（单位负责人、自然人本人）身份证明</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 xml:space="preserve">                                </w:t>
      </w:r>
    </w:p>
    <w:p w:rsidR="00B20277" w:rsidRPr="00C65385" w:rsidRDefault="00A03DD5">
      <w:pPr>
        <w:snapToGrid w:val="0"/>
        <w:jc w:val="center"/>
        <w:rPr>
          <w:rFonts w:ascii="宋体" w:hAnsi="宋体" w:cs="宋体"/>
          <w:b/>
          <w:bCs/>
          <w:sz w:val="32"/>
          <w:szCs w:val="32"/>
          <w:lang w:val="zh-CN"/>
        </w:rPr>
      </w:pPr>
      <w:r w:rsidRPr="00C65385">
        <w:rPr>
          <w:rFonts w:ascii="宋体" w:hAnsi="宋体" w:cs="宋体" w:hint="eastAsia"/>
          <w:b/>
          <w:bCs/>
          <w:sz w:val="32"/>
          <w:szCs w:val="32"/>
          <w:lang w:val="zh-CN"/>
        </w:rPr>
        <w:t>授权委托书（适用于非联合体</w:t>
      </w:r>
      <w:r w:rsidRPr="00C65385">
        <w:rPr>
          <w:rFonts w:ascii="宋体" w:hAnsi="宋体" w:cs="宋体" w:hint="eastAsia"/>
          <w:b/>
          <w:bCs/>
          <w:sz w:val="32"/>
          <w:szCs w:val="32"/>
        </w:rPr>
        <w:t>响应</w:t>
      </w:r>
      <w:r w:rsidRPr="00C65385">
        <w:rPr>
          <w:rFonts w:ascii="宋体" w:hAnsi="宋体" w:cs="宋体" w:hint="eastAsia"/>
          <w:b/>
          <w:bCs/>
          <w:sz w:val="32"/>
          <w:szCs w:val="32"/>
          <w:lang w:val="zh-CN"/>
        </w:rPr>
        <w:t>）</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sz w:val="24"/>
        </w:rPr>
        <w:t>杭州市花园幼儿园、浙江省成套工程有限公司</w:t>
      </w:r>
      <w:r w:rsidRPr="00C65385">
        <w:rPr>
          <w:rFonts w:ascii="宋体" w:hAnsi="宋体" w:cs="宋体" w:hint="eastAsia"/>
          <w:kern w:val="0"/>
          <w:sz w:val="24"/>
          <w:lang w:val="zh-CN"/>
        </w:rPr>
        <w:t>：</w:t>
      </w:r>
    </w:p>
    <w:p w:rsidR="00B20277" w:rsidRPr="00C65385" w:rsidRDefault="00A03DD5">
      <w:pPr>
        <w:snapToGrid w:val="0"/>
        <w:spacing w:line="360" w:lineRule="auto"/>
        <w:ind w:firstLine="576"/>
        <w:rPr>
          <w:rFonts w:ascii="宋体" w:hAnsi="宋体" w:cs="宋体"/>
          <w:kern w:val="0"/>
          <w:sz w:val="24"/>
        </w:rPr>
      </w:pPr>
      <w:r w:rsidRPr="00C65385">
        <w:rPr>
          <w:rFonts w:ascii="宋体" w:hAnsi="宋体" w:cs="宋体" w:hint="eastAsia"/>
          <w:kern w:val="0"/>
          <w:sz w:val="24"/>
        </w:rPr>
        <w:t>现</w:t>
      </w:r>
      <w:r w:rsidRPr="00C65385">
        <w:rPr>
          <w:rFonts w:ascii="宋体" w:hAnsi="宋体" w:cs="宋体" w:hint="eastAsia"/>
          <w:kern w:val="0"/>
          <w:sz w:val="24"/>
          <w:lang w:val="zh-CN"/>
        </w:rPr>
        <w:t>委托</w:t>
      </w:r>
      <w:r w:rsidRPr="00C65385">
        <w:rPr>
          <w:rFonts w:ascii="宋体" w:hAnsi="宋体" w:cs="宋体" w:hint="eastAsia"/>
          <w:kern w:val="0"/>
          <w:sz w:val="24"/>
          <w:u w:val="single"/>
          <w:lang w:val="zh-CN"/>
        </w:rPr>
        <w:t xml:space="preserve">          </w:t>
      </w:r>
      <w:r w:rsidRPr="00C65385">
        <w:rPr>
          <w:rFonts w:ascii="宋体" w:hAnsi="宋体" w:cs="宋体" w:hint="eastAsia"/>
          <w:kern w:val="0"/>
          <w:sz w:val="24"/>
          <w:lang w:val="zh-CN"/>
        </w:rPr>
        <w:t>（姓名）为我方代理人（身份证号码：</w:t>
      </w:r>
      <w:r w:rsidRPr="00C65385">
        <w:rPr>
          <w:rFonts w:ascii="宋体" w:hAnsi="宋体" w:cs="宋体" w:hint="eastAsia"/>
          <w:kern w:val="0"/>
          <w:sz w:val="24"/>
          <w:u w:val="single"/>
          <w:lang w:val="zh-CN"/>
        </w:rPr>
        <w:t xml:space="preserve">          </w:t>
      </w:r>
      <w:r w:rsidRPr="00C65385">
        <w:rPr>
          <w:rFonts w:ascii="宋体" w:hAnsi="宋体" w:cs="宋体" w:hint="eastAsia"/>
          <w:kern w:val="0"/>
          <w:sz w:val="24"/>
          <w:lang w:val="zh-CN"/>
        </w:rPr>
        <w:t>，手机：</w:t>
      </w:r>
      <w:r w:rsidRPr="00C65385">
        <w:rPr>
          <w:rFonts w:ascii="宋体" w:hAnsi="宋体" w:cs="宋体" w:hint="eastAsia"/>
          <w:kern w:val="0"/>
          <w:sz w:val="24"/>
          <w:u w:val="single"/>
          <w:lang w:val="zh-CN"/>
        </w:rPr>
        <w:t xml:space="preserve">          </w:t>
      </w:r>
      <w:r w:rsidRPr="00C65385">
        <w:rPr>
          <w:rFonts w:ascii="宋体" w:hAnsi="宋体" w:cs="宋体" w:hint="eastAsia"/>
          <w:kern w:val="0"/>
          <w:sz w:val="24"/>
        </w:rPr>
        <w:t>，所在单位：</w:t>
      </w:r>
      <w:r w:rsidRPr="00C65385">
        <w:rPr>
          <w:rFonts w:ascii="宋体" w:hAnsi="宋体" w:cs="宋体" w:hint="eastAsia"/>
          <w:kern w:val="0"/>
          <w:sz w:val="24"/>
          <w:u w:val="single"/>
        </w:rPr>
        <w:t xml:space="preserve">         </w:t>
      </w:r>
      <w:r w:rsidRPr="00C65385">
        <w:rPr>
          <w:rFonts w:ascii="宋体" w:hAnsi="宋体" w:cs="宋体" w:hint="eastAsia"/>
          <w:kern w:val="0"/>
          <w:sz w:val="24"/>
          <w:lang w:val="zh-CN"/>
        </w:rPr>
        <w:t>），以我方名义处理</w:t>
      </w:r>
      <w:r w:rsidRPr="00C65385">
        <w:rPr>
          <w:rFonts w:ascii="宋体" w:hAnsi="宋体" w:cs="宋体" w:hint="eastAsia"/>
          <w:sz w:val="24"/>
        </w:rPr>
        <w:t>花园幼儿园局部维修改造工程【项目编号：111111】</w:t>
      </w:r>
      <w:r w:rsidRPr="00C65385">
        <w:rPr>
          <w:rFonts w:ascii="宋体" w:hAnsi="宋体" w:cs="宋体" w:hint="eastAsia"/>
          <w:kern w:val="0"/>
          <w:sz w:val="24"/>
          <w:lang w:val="zh-CN"/>
        </w:rPr>
        <w:t>政府采购</w:t>
      </w:r>
      <w:r w:rsidRPr="00C65385">
        <w:rPr>
          <w:rFonts w:ascii="宋体" w:hAnsi="宋体" w:cs="宋体" w:hint="eastAsia"/>
          <w:kern w:val="0"/>
          <w:sz w:val="24"/>
        </w:rPr>
        <w:t>响应</w:t>
      </w:r>
      <w:r w:rsidRPr="00C65385">
        <w:rPr>
          <w:rFonts w:ascii="宋体" w:hAnsi="宋体" w:cs="宋体" w:hint="eastAsia"/>
          <w:kern w:val="0"/>
          <w:sz w:val="24"/>
          <w:lang w:val="zh-CN"/>
        </w:rPr>
        <w:t>的一切事项，其法律后果由我方承担。</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 xml:space="preserve">    </w:t>
      </w:r>
      <w:r w:rsidRPr="00C65385">
        <w:rPr>
          <w:rFonts w:ascii="宋体" w:hAnsi="宋体" w:cs="宋体" w:hint="eastAsia"/>
          <w:kern w:val="0"/>
          <w:sz w:val="24"/>
          <w:lang w:val="zh-CN"/>
        </w:rPr>
        <w:t>委托期限</w:t>
      </w:r>
      <w:r w:rsidRPr="00C65385">
        <w:rPr>
          <w:rFonts w:ascii="宋体" w:hAnsi="宋体" w:cs="宋体" w:hint="eastAsia"/>
          <w:kern w:val="0"/>
          <w:sz w:val="24"/>
        </w:rPr>
        <w:t>：</w:t>
      </w:r>
      <w:r w:rsidRPr="00C65385">
        <w:rPr>
          <w:rFonts w:ascii="宋体" w:hAnsi="宋体" w:cs="宋体" w:hint="eastAsia"/>
          <w:kern w:val="0"/>
          <w:sz w:val="24"/>
          <w:lang w:val="zh-CN"/>
        </w:rPr>
        <w:t>自</w:t>
      </w:r>
      <w:r w:rsidRPr="00C65385">
        <w:rPr>
          <w:rFonts w:ascii="宋体" w:hAnsi="宋体" w:cs="宋体" w:hint="eastAsia"/>
          <w:kern w:val="0"/>
          <w:sz w:val="24"/>
        </w:rPr>
        <w:t xml:space="preserve">   </w:t>
      </w:r>
      <w:r w:rsidRPr="00C65385">
        <w:rPr>
          <w:rFonts w:ascii="宋体" w:hAnsi="宋体" w:cs="宋体" w:hint="eastAsia"/>
          <w:kern w:val="0"/>
          <w:sz w:val="24"/>
          <w:lang w:val="zh-CN"/>
        </w:rPr>
        <w:t>年</w:t>
      </w:r>
      <w:r w:rsidRPr="00C65385">
        <w:rPr>
          <w:rFonts w:ascii="宋体" w:hAnsi="宋体" w:cs="宋体" w:hint="eastAsia"/>
          <w:kern w:val="0"/>
          <w:sz w:val="24"/>
        </w:rPr>
        <w:t xml:space="preserve"> </w:t>
      </w:r>
      <w:r w:rsidRPr="00C65385">
        <w:rPr>
          <w:rFonts w:ascii="宋体" w:hAnsi="宋体" w:cs="宋体" w:hint="eastAsia"/>
          <w:kern w:val="0"/>
          <w:sz w:val="24"/>
          <w:lang w:val="zh-CN"/>
        </w:rPr>
        <w:t>月</w:t>
      </w:r>
      <w:r w:rsidRPr="00C65385">
        <w:rPr>
          <w:rFonts w:ascii="宋体" w:hAnsi="宋体" w:cs="宋体" w:hint="eastAsia"/>
          <w:kern w:val="0"/>
          <w:sz w:val="24"/>
        </w:rPr>
        <w:t xml:space="preserve">  </w:t>
      </w:r>
      <w:r w:rsidRPr="00C65385">
        <w:rPr>
          <w:rFonts w:ascii="宋体" w:hAnsi="宋体" w:cs="宋体" w:hint="eastAsia"/>
          <w:kern w:val="0"/>
          <w:sz w:val="24"/>
          <w:lang w:val="zh-CN"/>
        </w:rPr>
        <w:t>日起至</w:t>
      </w:r>
      <w:r w:rsidRPr="00C65385">
        <w:rPr>
          <w:rFonts w:ascii="宋体" w:hAnsi="宋体" w:cs="宋体" w:hint="eastAsia"/>
          <w:kern w:val="0"/>
          <w:sz w:val="24"/>
        </w:rPr>
        <w:t xml:space="preserve">  </w:t>
      </w:r>
      <w:r w:rsidRPr="00C65385">
        <w:rPr>
          <w:rFonts w:ascii="宋体" w:hAnsi="宋体" w:cs="宋体" w:hint="eastAsia"/>
          <w:kern w:val="0"/>
          <w:sz w:val="24"/>
          <w:lang w:val="zh-CN"/>
        </w:rPr>
        <w:t>年</w:t>
      </w:r>
      <w:r w:rsidRPr="00C65385">
        <w:rPr>
          <w:rFonts w:ascii="宋体" w:hAnsi="宋体" w:cs="宋体" w:hint="eastAsia"/>
          <w:kern w:val="0"/>
          <w:sz w:val="24"/>
        </w:rPr>
        <w:t xml:space="preserve">  </w:t>
      </w:r>
      <w:r w:rsidRPr="00C65385">
        <w:rPr>
          <w:rFonts w:ascii="宋体" w:hAnsi="宋体" w:cs="宋体" w:hint="eastAsia"/>
          <w:kern w:val="0"/>
          <w:sz w:val="24"/>
          <w:lang w:val="zh-CN"/>
        </w:rPr>
        <w:t>月</w:t>
      </w:r>
      <w:r w:rsidRPr="00C65385">
        <w:rPr>
          <w:rFonts w:ascii="宋体" w:hAnsi="宋体" w:cs="宋体" w:hint="eastAsia"/>
          <w:kern w:val="0"/>
          <w:sz w:val="24"/>
        </w:rPr>
        <w:t xml:space="preserve">  </w:t>
      </w:r>
      <w:r w:rsidRPr="00C65385">
        <w:rPr>
          <w:rFonts w:ascii="宋体" w:hAnsi="宋体" w:cs="宋体" w:hint="eastAsia"/>
          <w:kern w:val="0"/>
          <w:sz w:val="24"/>
          <w:lang w:val="zh-CN"/>
        </w:rPr>
        <w:t>日止。</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 xml:space="preserve">    </w:t>
      </w:r>
      <w:r w:rsidRPr="00C65385">
        <w:rPr>
          <w:rFonts w:ascii="宋体" w:hAnsi="宋体" w:cs="宋体" w:hint="eastAsia"/>
          <w:kern w:val="0"/>
          <w:sz w:val="24"/>
          <w:lang w:val="zh-CN"/>
        </w:rPr>
        <w:t>特此告知。</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lang w:val="zh-CN"/>
        </w:rPr>
        <w:t xml:space="preserve">                                                 供应商名称(电子签名)：</w:t>
      </w:r>
    </w:p>
    <w:p w:rsidR="00B20277" w:rsidRPr="00C65385" w:rsidRDefault="00A03DD5">
      <w:pPr>
        <w:snapToGrid w:val="0"/>
        <w:spacing w:line="360" w:lineRule="auto"/>
        <w:rPr>
          <w:rFonts w:ascii="宋体" w:hAnsi="宋体" w:cs="宋体"/>
          <w:kern w:val="0"/>
          <w:sz w:val="24"/>
          <w:lang w:val="zh-CN"/>
        </w:rPr>
      </w:pPr>
      <w:r w:rsidRPr="00C65385">
        <w:rPr>
          <w:rFonts w:ascii="宋体" w:hAnsi="宋体" w:cs="宋体" w:hint="eastAsia"/>
          <w:kern w:val="0"/>
          <w:sz w:val="24"/>
          <w:lang w:val="zh-CN"/>
        </w:rPr>
        <w:t xml:space="preserve">                                                 签发日期：  年  月   日</w:t>
      </w:r>
    </w:p>
    <w:p w:rsidR="00B20277" w:rsidRPr="00C65385" w:rsidRDefault="00B20277">
      <w:pPr>
        <w:snapToGrid w:val="0"/>
        <w:spacing w:line="360" w:lineRule="auto"/>
        <w:rPr>
          <w:rFonts w:ascii="宋体" w:hAnsi="宋体" w:cs="宋体"/>
          <w:sz w:val="24"/>
        </w:rPr>
      </w:pPr>
    </w:p>
    <w:p w:rsidR="00B20277" w:rsidRPr="00C65385" w:rsidRDefault="00B20277">
      <w:pPr>
        <w:snapToGrid w:val="0"/>
        <w:spacing w:line="360" w:lineRule="auto"/>
        <w:rPr>
          <w:rFonts w:ascii="宋体" w:hAnsi="宋体" w:cs="宋体"/>
          <w:sz w:val="24"/>
        </w:rPr>
      </w:pPr>
    </w:p>
    <w:p w:rsidR="00B20277" w:rsidRPr="00C65385" w:rsidRDefault="00B20277">
      <w:pPr>
        <w:snapToGrid w:val="0"/>
        <w:spacing w:line="360" w:lineRule="auto"/>
        <w:rPr>
          <w:rFonts w:ascii="宋体" w:hAnsi="宋体" w:cs="宋体"/>
          <w:sz w:val="24"/>
        </w:rPr>
      </w:pPr>
    </w:p>
    <w:p w:rsidR="00B20277" w:rsidRPr="00C65385" w:rsidRDefault="00A03DD5">
      <w:pPr>
        <w:snapToGrid w:val="0"/>
        <w:jc w:val="center"/>
        <w:rPr>
          <w:rFonts w:ascii="宋体" w:hAnsi="宋体" w:cs="宋体"/>
          <w:b/>
          <w:bCs/>
          <w:sz w:val="32"/>
          <w:szCs w:val="32"/>
          <w:lang w:val="zh-CN"/>
        </w:rPr>
      </w:pPr>
      <w:r w:rsidRPr="00C65385">
        <w:rPr>
          <w:rFonts w:ascii="宋体" w:hAnsi="宋体" w:cs="宋体" w:hint="eastAsia"/>
          <w:b/>
          <w:bCs/>
          <w:sz w:val="32"/>
          <w:szCs w:val="32"/>
          <w:lang w:val="zh-CN"/>
        </w:rPr>
        <w:t>授权委托书（适用于联合体</w:t>
      </w:r>
      <w:r w:rsidRPr="00C65385">
        <w:rPr>
          <w:rFonts w:ascii="宋体" w:hAnsi="宋体" w:cs="宋体" w:hint="eastAsia"/>
          <w:b/>
          <w:bCs/>
          <w:sz w:val="32"/>
          <w:szCs w:val="32"/>
        </w:rPr>
        <w:t>响应</w:t>
      </w:r>
      <w:r w:rsidRPr="00C65385">
        <w:rPr>
          <w:rFonts w:ascii="宋体" w:hAnsi="宋体" w:cs="宋体" w:hint="eastAsia"/>
          <w:b/>
          <w:bCs/>
          <w:sz w:val="32"/>
          <w:szCs w:val="32"/>
          <w:lang w:val="zh-CN"/>
        </w:rPr>
        <w:t>）</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sz w:val="24"/>
        </w:rPr>
        <w:t>杭州市花园幼儿园、浙江省成套工程有限公司</w:t>
      </w:r>
      <w:r w:rsidRPr="00C65385">
        <w:rPr>
          <w:rFonts w:ascii="宋体" w:hAnsi="宋体" w:cs="宋体" w:hint="eastAsia"/>
          <w:kern w:val="0"/>
          <w:sz w:val="24"/>
          <w:lang w:val="zh-CN"/>
        </w:rPr>
        <w:t>：</w:t>
      </w:r>
    </w:p>
    <w:p w:rsidR="00B20277" w:rsidRPr="00C65385" w:rsidRDefault="00A03DD5">
      <w:pPr>
        <w:snapToGrid w:val="0"/>
        <w:spacing w:line="360" w:lineRule="auto"/>
        <w:ind w:firstLine="576"/>
        <w:rPr>
          <w:rFonts w:ascii="宋体" w:hAnsi="宋体" w:cs="宋体"/>
          <w:kern w:val="0"/>
          <w:sz w:val="24"/>
        </w:rPr>
      </w:pPr>
      <w:r w:rsidRPr="00C65385">
        <w:rPr>
          <w:rFonts w:ascii="宋体" w:hAnsi="宋体" w:cs="宋体" w:hint="eastAsia"/>
          <w:kern w:val="0"/>
          <w:sz w:val="24"/>
        </w:rPr>
        <w:t>现</w:t>
      </w:r>
      <w:r w:rsidRPr="00C65385">
        <w:rPr>
          <w:rFonts w:ascii="宋体" w:hAnsi="宋体" w:cs="宋体" w:hint="eastAsia"/>
          <w:kern w:val="0"/>
          <w:sz w:val="24"/>
          <w:lang w:val="zh-CN"/>
        </w:rPr>
        <w:t>委托</w:t>
      </w:r>
      <w:r w:rsidRPr="00C65385">
        <w:rPr>
          <w:rFonts w:ascii="宋体" w:hAnsi="宋体" w:cs="宋体" w:hint="eastAsia"/>
          <w:kern w:val="0"/>
          <w:sz w:val="24"/>
          <w:u w:val="single"/>
          <w:lang w:val="zh-CN"/>
        </w:rPr>
        <w:t xml:space="preserve">          </w:t>
      </w:r>
      <w:r w:rsidRPr="00C65385">
        <w:rPr>
          <w:rFonts w:ascii="宋体" w:hAnsi="宋体" w:cs="宋体" w:hint="eastAsia"/>
          <w:kern w:val="0"/>
          <w:sz w:val="24"/>
          <w:lang w:val="zh-CN"/>
        </w:rPr>
        <w:t>（姓名）为我方代理人（身份证号码：</w:t>
      </w:r>
      <w:r w:rsidRPr="00C65385">
        <w:rPr>
          <w:rFonts w:ascii="宋体" w:hAnsi="宋体" w:cs="宋体" w:hint="eastAsia"/>
          <w:kern w:val="0"/>
          <w:sz w:val="24"/>
          <w:u w:val="single"/>
          <w:lang w:val="zh-CN"/>
        </w:rPr>
        <w:t xml:space="preserve">          </w:t>
      </w:r>
      <w:r w:rsidRPr="00C65385">
        <w:rPr>
          <w:rFonts w:ascii="宋体" w:hAnsi="宋体" w:cs="宋体" w:hint="eastAsia"/>
          <w:kern w:val="0"/>
          <w:sz w:val="24"/>
          <w:lang w:val="zh-CN"/>
        </w:rPr>
        <w:t>，手机：</w:t>
      </w:r>
      <w:r w:rsidRPr="00C65385">
        <w:rPr>
          <w:rFonts w:ascii="宋体" w:hAnsi="宋体" w:cs="宋体" w:hint="eastAsia"/>
          <w:kern w:val="0"/>
          <w:sz w:val="24"/>
          <w:u w:val="single"/>
          <w:lang w:val="zh-CN"/>
        </w:rPr>
        <w:t xml:space="preserve">          </w:t>
      </w:r>
      <w:r w:rsidRPr="00C65385">
        <w:rPr>
          <w:rFonts w:ascii="宋体" w:hAnsi="宋体" w:cs="宋体" w:hint="eastAsia"/>
          <w:kern w:val="0"/>
          <w:sz w:val="24"/>
        </w:rPr>
        <w:t>，所在单位：</w:t>
      </w:r>
      <w:r w:rsidRPr="00C65385">
        <w:rPr>
          <w:rFonts w:ascii="宋体" w:hAnsi="宋体" w:cs="宋体" w:hint="eastAsia"/>
          <w:kern w:val="0"/>
          <w:sz w:val="24"/>
          <w:u w:val="single"/>
        </w:rPr>
        <w:t xml:space="preserve">         </w:t>
      </w:r>
      <w:r w:rsidRPr="00C65385">
        <w:rPr>
          <w:rFonts w:ascii="宋体" w:hAnsi="宋体" w:cs="宋体" w:hint="eastAsia"/>
          <w:kern w:val="0"/>
          <w:sz w:val="24"/>
          <w:lang w:val="zh-CN"/>
        </w:rPr>
        <w:t>），以我方名义处理</w:t>
      </w:r>
      <w:r w:rsidRPr="00C65385">
        <w:rPr>
          <w:rFonts w:ascii="宋体" w:hAnsi="宋体" w:cs="宋体" w:hint="eastAsia"/>
          <w:sz w:val="24"/>
        </w:rPr>
        <w:t>花园幼儿园局部维修改造工程【项目编号：111111】</w:t>
      </w:r>
      <w:r w:rsidRPr="00C65385">
        <w:rPr>
          <w:rFonts w:ascii="宋体" w:hAnsi="宋体" w:cs="宋体" w:hint="eastAsia"/>
          <w:kern w:val="0"/>
          <w:sz w:val="24"/>
          <w:lang w:val="zh-CN"/>
        </w:rPr>
        <w:t>政府采购</w:t>
      </w:r>
      <w:r w:rsidRPr="00C65385">
        <w:rPr>
          <w:rFonts w:ascii="宋体" w:hAnsi="宋体" w:cs="宋体" w:hint="eastAsia"/>
          <w:kern w:val="0"/>
          <w:sz w:val="24"/>
        </w:rPr>
        <w:t>响应</w:t>
      </w:r>
      <w:r w:rsidRPr="00C65385">
        <w:rPr>
          <w:rFonts w:ascii="宋体" w:hAnsi="宋体" w:cs="宋体" w:hint="eastAsia"/>
          <w:kern w:val="0"/>
          <w:sz w:val="24"/>
          <w:lang w:val="zh-CN"/>
        </w:rPr>
        <w:t>的一切事项，其法律后果由我方承担。</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 xml:space="preserve">    </w:t>
      </w:r>
      <w:r w:rsidRPr="00C65385">
        <w:rPr>
          <w:rFonts w:ascii="宋体" w:hAnsi="宋体" w:cs="宋体" w:hint="eastAsia"/>
          <w:kern w:val="0"/>
          <w:sz w:val="24"/>
          <w:lang w:val="zh-CN"/>
        </w:rPr>
        <w:t>委托期限</w:t>
      </w:r>
      <w:r w:rsidRPr="00C65385">
        <w:rPr>
          <w:rFonts w:ascii="宋体" w:hAnsi="宋体" w:cs="宋体" w:hint="eastAsia"/>
          <w:kern w:val="0"/>
          <w:sz w:val="24"/>
        </w:rPr>
        <w:t>：</w:t>
      </w:r>
      <w:r w:rsidRPr="00C65385">
        <w:rPr>
          <w:rFonts w:ascii="宋体" w:hAnsi="宋体" w:cs="宋体" w:hint="eastAsia"/>
          <w:kern w:val="0"/>
          <w:sz w:val="24"/>
          <w:lang w:val="zh-CN"/>
        </w:rPr>
        <w:t>自</w:t>
      </w:r>
      <w:r w:rsidRPr="00C65385">
        <w:rPr>
          <w:rFonts w:ascii="宋体" w:hAnsi="宋体" w:cs="宋体" w:hint="eastAsia"/>
          <w:kern w:val="0"/>
          <w:sz w:val="24"/>
        </w:rPr>
        <w:t xml:space="preserve">   </w:t>
      </w:r>
      <w:r w:rsidRPr="00C65385">
        <w:rPr>
          <w:rFonts w:ascii="宋体" w:hAnsi="宋体" w:cs="宋体" w:hint="eastAsia"/>
          <w:kern w:val="0"/>
          <w:sz w:val="24"/>
          <w:lang w:val="zh-CN"/>
        </w:rPr>
        <w:t>年</w:t>
      </w:r>
      <w:r w:rsidRPr="00C65385">
        <w:rPr>
          <w:rFonts w:ascii="宋体" w:hAnsi="宋体" w:cs="宋体" w:hint="eastAsia"/>
          <w:kern w:val="0"/>
          <w:sz w:val="24"/>
        </w:rPr>
        <w:t xml:space="preserve"> </w:t>
      </w:r>
      <w:r w:rsidRPr="00C65385">
        <w:rPr>
          <w:rFonts w:ascii="宋体" w:hAnsi="宋体" w:cs="宋体" w:hint="eastAsia"/>
          <w:kern w:val="0"/>
          <w:sz w:val="24"/>
          <w:lang w:val="zh-CN"/>
        </w:rPr>
        <w:t>月</w:t>
      </w:r>
      <w:r w:rsidRPr="00C65385">
        <w:rPr>
          <w:rFonts w:ascii="宋体" w:hAnsi="宋体" w:cs="宋体" w:hint="eastAsia"/>
          <w:kern w:val="0"/>
          <w:sz w:val="24"/>
        </w:rPr>
        <w:t xml:space="preserve">  </w:t>
      </w:r>
      <w:r w:rsidRPr="00C65385">
        <w:rPr>
          <w:rFonts w:ascii="宋体" w:hAnsi="宋体" w:cs="宋体" w:hint="eastAsia"/>
          <w:kern w:val="0"/>
          <w:sz w:val="24"/>
          <w:lang w:val="zh-CN"/>
        </w:rPr>
        <w:t>日起至</w:t>
      </w:r>
      <w:r w:rsidRPr="00C65385">
        <w:rPr>
          <w:rFonts w:ascii="宋体" w:hAnsi="宋体" w:cs="宋体" w:hint="eastAsia"/>
          <w:kern w:val="0"/>
          <w:sz w:val="24"/>
        </w:rPr>
        <w:t xml:space="preserve">  </w:t>
      </w:r>
      <w:r w:rsidRPr="00C65385">
        <w:rPr>
          <w:rFonts w:ascii="宋体" w:hAnsi="宋体" w:cs="宋体" w:hint="eastAsia"/>
          <w:kern w:val="0"/>
          <w:sz w:val="24"/>
          <w:lang w:val="zh-CN"/>
        </w:rPr>
        <w:t>年</w:t>
      </w:r>
      <w:r w:rsidRPr="00C65385">
        <w:rPr>
          <w:rFonts w:ascii="宋体" w:hAnsi="宋体" w:cs="宋体" w:hint="eastAsia"/>
          <w:kern w:val="0"/>
          <w:sz w:val="24"/>
        </w:rPr>
        <w:t xml:space="preserve">  </w:t>
      </w:r>
      <w:r w:rsidRPr="00C65385">
        <w:rPr>
          <w:rFonts w:ascii="宋体" w:hAnsi="宋体" w:cs="宋体" w:hint="eastAsia"/>
          <w:kern w:val="0"/>
          <w:sz w:val="24"/>
          <w:lang w:val="zh-CN"/>
        </w:rPr>
        <w:t>月</w:t>
      </w:r>
      <w:r w:rsidRPr="00C65385">
        <w:rPr>
          <w:rFonts w:ascii="宋体" w:hAnsi="宋体" w:cs="宋体" w:hint="eastAsia"/>
          <w:kern w:val="0"/>
          <w:sz w:val="24"/>
        </w:rPr>
        <w:t xml:space="preserve">  </w:t>
      </w:r>
      <w:r w:rsidRPr="00C65385">
        <w:rPr>
          <w:rFonts w:ascii="宋体" w:hAnsi="宋体" w:cs="宋体" w:hint="eastAsia"/>
          <w:kern w:val="0"/>
          <w:sz w:val="24"/>
          <w:lang w:val="zh-CN"/>
        </w:rPr>
        <w:t>日止。</w:t>
      </w: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kern w:val="0"/>
          <w:sz w:val="24"/>
        </w:rPr>
        <w:t xml:space="preserve">    </w:t>
      </w:r>
      <w:r w:rsidRPr="00C65385">
        <w:rPr>
          <w:rFonts w:ascii="宋体" w:hAnsi="宋体" w:cs="宋体" w:hint="eastAsia"/>
          <w:kern w:val="0"/>
          <w:sz w:val="24"/>
          <w:lang w:val="zh-CN"/>
        </w:rPr>
        <w:t>特此告知。</w:t>
      </w: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rPr>
          <w:rFonts w:ascii="宋体" w:hAnsi="宋体" w:cs="宋体"/>
        </w:rPr>
      </w:pPr>
    </w:p>
    <w:p w:rsidR="00B20277" w:rsidRPr="00C65385" w:rsidRDefault="00A03DD5">
      <w:pPr>
        <w:snapToGrid w:val="0"/>
        <w:spacing w:line="360" w:lineRule="auto"/>
        <w:ind w:firstLineChars="2100" w:firstLine="5040"/>
        <w:rPr>
          <w:rFonts w:ascii="宋体" w:hAnsi="宋体" w:cs="宋体"/>
          <w:kern w:val="0"/>
          <w:sz w:val="24"/>
          <w:lang w:val="zh-CN"/>
        </w:rPr>
      </w:pPr>
      <w:r w:rsidRPr="00C65385">
        <w:rPr>
          <w:rFonts w:ascii="宋体" w:hAnsi="宋体" w:cs="宋体" w:hint="eastAsia"/>
          <w:kern w:val="0"/>
          <w:sz w:val="24"/>
          <w:lang w:val="zh-CN"/>
        </w:rPr>
        <w:t>联合体成员名称(电子签名/公章)：</w:t>
      </w:r>
    </w:p>
    <w:p w:rsidR="00B20277" w:rsidRPr="00C65385" w:rsidRDefault="00A03DD5">
      <w:pPr>
        <w:snapToGrid w:val="0"/>
        <w:spacing w:line="360" w:lineRule="auto"/>
        <w:ind w:firstLineChars="2100" w:firstLine="5040"/>
        <w:rPr>
          <w:rFonts w:ascii="宋体" w:hAnsi="宋体" w:cs="宋体"/>
          <w:kern w:val="0"/>
          <w:sz w:val="24"/>
          <w:lang w:val="zh-CN"/>
        </w:rPr>
      </w:pPr>
      <w:r w:rsidRPr="00C65385">
        <w:rPr>
          <w:rFonts w:ascii="宋体" w:hAnsi="宋体" w:cs="宋体" w:hint="eastAsia"/>
          <w:kern w:val="0"/>
          <w:sz w:val="24"/>
          <w:lang w:val="zh-CN"/>
        </w:rPr>
        <w:t>联合体成员名称(电子签名/公章)：</w:t>
      </w:r>
    </w:p>
    <w:p w:rsidR="00B20277" w:rsidRPr="00C65385" w:rsidRDefault="00A03DD5">
      <w:pPr>
        <w:snapToGrid w:val="0"/>
        <w:spacing w:line="360" w:lineRule="auto"/>
        <w:ind w:firstLineChars="2400" w:firstLine="5760"/>
        <w:rPr>
          <w:rFonts w:ascii="宋体" w:hAnsi="宋体" w:cs="宋体"/>
        </w:rPr>
      </w:pPr>
      <w:r w:rsidRPr="00C65385">
        <w:rPr>
          <w:rFonts w:ascii="宋体" w:hAnsi="宋体" w:cs="宋体" w:hint="eastAsia"/>
          <w:kern w:val="0"/>
          <w:sz w:val="24"/>
          <w:lang w:val="zh-CN"/>
        </w:rPr>
        <w:t>……</w:t>
      </w:r>
    </w:p>
    <w:p w:rsidR="00B20277" w:rsidRPr="00C65385" w:rsidRDefault="00A03DD5">
      <w:pPr>
        <w:snapToGrid w:val="0"/>
        <w:spacing w:line="360" w:lineRule="auto"/>
        <w:rPr>
          <w:rFonts w:ascii="宋体" w:hAnsi="宋体" w:cs="宋体"/>
          <w:kern w:val="0"/>
          <w:sz w:val="24"/>
          <w:lang w:val="zh-CN"/>
        </w:rPr>
      </w:pPr>
      <w:r w:rsidRPr="00C65385">
        <w:rPr>
          <w:rFonts w:ascii="宋体" w:hAnsi="宋体" w:cs="宋体" w:hint="eastAsia"/>
          <w:kern w:val="0"/>
          <w:sz w:val="24"/>
          <w:lang w:val="zh-CN"/>
        </w:rPr>
        <w:t xml:space="preserve">                                               日期：  年  月   日</w:t>
      </w:r>
    </w:p>
    <w:p w:rsidR="00B20277" w:rsidRPr="00C65385" w:rsidRDefault="00B20277">
      <w:pPr>
        <w:snapToGrid w:val="0"/>
        <w:jc w:val="center"/>
        <w:rPr>
          <w:rFonts w:ascii="宋体" w:hAnsi="宋体" w:cs="宋体"/>
          <w:b/>
          <w:bCs/>
          <w:sz w:val="32"/>
          <w:szCs w:val="32"/>
          <w:lang w:val="zh-CN"/>
        </w:rPr>
      </w:pPr>
    </w:p>
    <w:p w:rsidR="00B20277" w:rsidRPr="00C65385" w:rsidRDefault="00B20277">
      <w:pPr>
        <w:snapToGrid w:val="0"/>
        <w:jc w:val="center"/>
        <w:rPr>
          <w:rFonts w:ascii="宋体" w:hAnsi="宋体" w:cs="宋体"/>
          <w:b/>
          <w:bCs/>
          <w:sz w:val="32"/>
          <w:szCs w:val="32"/>
          <w:lang w:val="zh-CN"/>
        </w:rPr>
      </w:pPr>
    </w:p>
    <w:p w:rsidR="00B20277" w:rsidRPr="00C65385" w:rsidRDefault="00A03DD5">
      <w:pPr>
        <w:snapToGrid w:val="0"/>
        <w:jc w:val="center"/>
        <w:rPr>
          <w:rFonts w:ascii="宋体" w:hAnsi="宋体" w:cs="宋体"/>
          <w:b/>
          <w:bCs/>
          <w:sz w:val="32"/>
          <w:szCs w:val="32"/>
        </w:rPr>
      </w:pPr>
      <w:r w:rsidRPr="00C65385">
        <w:rPr>
          <w:rFonts w:ascii="宋体" w:hAnsi="宋体" w:cs="宋体" w:hint="eastAsia"/>
          <w:b/>
          <w:bCs/>
          <w:sz w:val="32"/>
          <w:szCs w:val="32"/>
          <w:lang w:val="zh-CN"/>
        </w:rPr>
        <w:lastRenderedPageBreak/>
        <w:t>法定代表人、单位负责人或自然人本人</w:t>
      </w:r>
      <w:r w:rsidRPr="00C65385">
        <w:rPr>
          <w:rFonts w:ascii="宋体" w:hAnsi="宋体" w:cs="宋体" w:hint="eastAsia"/>
          <w:b/>
          <w:bCs/>
          <w:sz w:val="32"/>
          <w:szCs w:val="32"/>
        </w:rPr>
        <w:t>的身份证明（适用于法定代表人、单位负责人或者自然人本人代表供应商参加响应）</w:t>
      </w:r>
    </w:p>
    <w:p w:rsidR="00B20277" w:rsidRPr="00C65385" w:rsidRDefault="00A03DD5">
      <w:pPr>
        <w:pStyle w:val="00"/>
        <w:spacing w:line="360" w:lineRule="auto"/>
        <w:rPr>
          <w:rFonts w:hAnsi="宋体" w:cs="宋体"/>
          <w:bCs/>
          <w:sz w:val="24"/>
        </w:rPr>
      </w:pPr>
      <w:r w:rsidRPr="00C65385">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20277" w:rsidRPr="00C65385">
        <w:trPr>
          <w:trHeight w:val="4812"/>
          <w:jc w:val="center"/>
        </w:trPr>
        <w:tc>
          <w:tcPr>
            <w:tcW w:w="9207" w:type="dxa"/>
          </w:tcPr>
          <w:p w:rsidR="00B20277" w:rsidRPr="00C65385" w:rsidRDefault="00A03DD5">
            <w:pPr>
              <w:pStyle w:val="00"/>
              <w:adjustRightInd w:val="0"/>
              <w:spacing w:line="360" w:lineRule="auto"/>
              <w:rPr>
                <w:rFonts w:hAnsi="宋体" w:cs="宋体"/>
                <w:bCs/>
                <w:sz w:val="24"/>
              </w:rPr>
            </w:pPr>
            <w:r w:rsidRPr="00C65385">
              <w:rPr>
                <w:rFonts w:hAnsi="宋体" w:cs="宋体" w:hint="eastAsia"/>
                <w:bCs/>
                <w:sz w:val="24"/>
              </w:rPr>
              <w:t>正面：                                 反面：</w:t>
            </w:r>
          </w:p>
          <w:p w:rsidR="00B20277" w:rsidRPr="00C65385" w:rsidRDefault="00B20277">
            <w:pPr>
              <w:pStyle w:val="00"/>
              <w:adjustRightInd w:val="0"/>
              <w:spacing w:line="360" w:lineRule="auto"/>
              <w:rPr>
                <w:rFonts w:hAnsi="宋体" w:cs="宋体"/>
                <w:bCs/>
                <w:sz w:val="24"/>
              </w:rPr>
            </w:pPr>
          </w:p>
        </w:tc>
      </w:tr>
    </w:tbl>
    <w:p w:rsidR="00B20277" w:rsidRPr="00C65385" w:rsidRDefault="00A03DD5">
      <w:pPr>
        <w:snapToGrid w:val="0"/>
        <w:spacing w:line="360" w:lineRule="auto"/>
        <w:ind w:firstLine="576"/>
        <w:jc w:val="center"/>
        <w:rPr>
          <w:rFonts w:ascii="宋体" w:hAnsi="宋体" w:cs="宋体"/>
          <w:kern w:val="0"/>
          <w:sz w:val="24"/>
          <w:lang w:val="zh-CN"/>
        </w:rPr>
      </w:pPr>
      <w:r w:rsidRPr="00C65385">
        <w:rPr>
          <w:rFonts w:ascii="宋体" w:hAnsi="宋体" w:cs="宋体" w:hint="eastAsia"/>
          <w:kern w:val="0"/>
          <w:sz w:val="24"/>
          <w:lang w:val="zh-CN"/>
        </w:rPr>
        <w:t xml:space="preserve">                 </w:t>
      </w:r>
    </w:p>
    <w:p w:rsidR="00B20277" w:rsidRPr="00C65385" w:rsidRDefault="00A03DD5">
      <w:pPr>
        <w:snapToGrid w:val="0"/>
        <w:spacing w:line="360" w:lineRule="auto"/>
        <w:ind w:firstLine="576"/>
        <w:jc w:val="center"/>
        <w:rPr>
          <w:rFonts w:ascii="宋体" w:hAnsi="宋体" w:cs="宋体"/>
          <w:kern w:val="0"/>
          <w:sz w:val="24"/>
          <w:lang w:val="zh-CN"/>
        </w:rPr>
      </w:pPr>
      <w:r w:rsidRPr="00C65385">
        <w:rPr>
          <w:rFonts w:ascii="宋体" w:hAnsi="宋体" w:cs="宋体" w:hint="eastAsia"/>
          <w:kern w:val="0"/>
          <w:sz w:val="24"/>
          <w:lang w:val="zh-CN"/>
        </w:rPr>
        <w:t xml:space="preserve">                  供应商名称(电子签名)：                              </w:t>
      </w:r>
    </w:p>
    <w:p w:rsidR="00B20277" w:rsidRPr="00C65385" w:rsidRDefault="00A03DD5">
      <w:pPr>
        <w:spacing w:line="360" w:lineRule="auto"/>
        <w:jc w:val="center"/>
        <w:rPr>
          <w:rFonts w:ascii="宋体" w:hAnsi="宋体" w:cs="宋体"/>
          <w:kern w:val="0"/>
          <w:sz w:val="24"/>
          <w:lang w:val="zh-CN"/>
        </w:rPr>
      </w:pPr>
      <w:r w:rsidRPr="00C65385">
        <w:rPr>
          <w:rFonts w:ascii="宋体" w:hAnsi="宋体" w:cs="宋体" w:hint="eastAsia"/>
          <w:kern w:val="0"/>
          <w:sz w:val="24"/>
          <w:lang w:val="zh-CN"/>
        </w:rPr>
        <w:t xml:space="preserve">                   日期：  年  月  日</w:t>
      </w: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snapToGrid w:val="0"/>
        <w:spacing w:line="360" w:lineRule="auto"/>
        <w:ind w:right="480"/>
        <w:rPr>
          <w:rFonts w:ascii="宋体" w:hAnsi="宋体" w:cs="宋体"/>
          <w:b/>
          <w:kern w:val="0"/>
          <w:sz w:val="32"/>
          <w:szCs w:val="32"/>
        </w:rPr>
        <w:sectPr w:rsidR="00B20277" w:rsidRPr="00C65385">
          <w:pgSz w:w="11906" w:h="16838"/>
          <w:pgMar w:top="1440" w:right="1080" w:bottom="1440" w:left="1080" w:header="851" w:footer="992" w:gutter="0"/>
          <w:cols w:space="720"/>
          <w:titlePg/>
          <w:docGrid w:linePitch="312"/>
        </w:sectPr>
      </w:pPr>
    </w:p>
    <w:p w:rsidR="00B20277" w:rsidRPr="00C65385" w:rsidRDefault="00A03DD5">
      <w:pPr>
        <w:snapToGrid w:val="0"/>
        <w:jc w:val="center"/>
        <w:rPr>
          <w:rFonts w:ascii="宋体" w:hAnsi="宋体" w:cs="宋体"/>
          <w:b/>
          <w:bCs/>
          <w:sz w:val="32"/>
          <w:szCs w:val="32"/>
        </w:rPr>
      </w:pPr>
      <w:r w:rsidRPr="00C65385">
        <w:rPr>
          <w:rFonts w:ascii="宋体" w:hAnsi="宋体" w:cs="宋体" w:hint="eastAsia"/>
          <w:b/>
          <w:bCs/>
          <w:sz w:val="32"/>
          <w:szCs w:val="32"/>
        </w:rPr>
        <w:lastRenderedPageBreak/>
        <w:t>三、分包意向协议</w:t>
      </w:r>
    </w:p>
    <w:p w:rsidR="00B20277" w:rsidRPr="00C65385" w:rsidRDefault="00A03DD5">
      <w:pPr>
        <w:widowControl/>
        <w:spacing w:line="360" w:lineRule="auto"/>
        <w:ind w:firstLineChars="50" w:firstLine="120"/>
        <w:jc w:val="left"/>
        <w:rPr>
          <w:rFonts w:ascii="宋体" w:hAnsi="宋体" w:cs="宋体"/>
          <w:sz w:val="24"/>
        </w:rPr>
      </w:pPr>
      <w:bookmarkStart w:id="540" w:name="_Hlk101169080"/>
      <w:r w:rsidRPr="00C65385">
        <w:rPr>
          <w:rFonts w:ascii="宋体" w:hAnsi="宋体" w:cs="宋体" w:hint="eastAsia"/>
          <w:sz w:val="24"/>
        </w:rPr>
        <w:t>[</w:t>
      </w:r>
      <w:r w:rsidRPr="00C65385">
        <w:rPr>
          <w:rFonts w:ascii="宋体" w:hAnsi="宋体" w:cs="宋体" w:hint="eastAsia"/>
          <w:b/>
          <w:sz w:val="24"/>
        </w:rPr>
        <w:t>成交后以分包方式履行合同的，提供分包意向协议(附件6</w:t>
      </w:r>
      <w:r w:rsidRPr="00C65385">
        <w:rPr>
          <w:rFonts w:ascii="宋体" w:hAnsi="宋体" w:cs="宋体"/>
          <w:b/>
          <w:sz w:val="24"/>
        </w:rPr>
        <w:t>)</w:t>
      </w:r>
      <w:r w:rsidRPr="00C65385">
        <w:rPr>
          <w:rFonts w:ascii="宋体" w:hAnsi="宋体" w:cs="宋体" w:hint="eastAsia"/>
          <w:b/>
          <w:sz w:val="24"/>
        </w:rPr>
        <w:t>；采购人不同意分包或者供应</w:t>
      </w:r>
      <w:proofErr w:type="gramStart"/>
      <w:r w:rsidRPr="00C65385">
        <w:rPr>
          <w:rFonts w:ascii="宋体" w:hAnsi="宋体" w:cs="宋体" w:hint="eastAsia"/>
          <w:b/>
          <w:sz w:val="24"/>
        </w:rPr>
        <w:t>商成交</w:t>
      </w:r>
      <w:proofErr w:type="gramEnd"/>
      <w:r w:rsidRPr="00C65385">
        <w:rPr>
          <w:rFonts w:ascii="宋体" w:hAnsi="宋体" w:cs="宋体" w:hint="eastAsia"/>
          <w:b/>
          <w:sz w:val="24"/>
        </w:rPr>
        <w:t>后不以分包方式履行合同的，则不需要提供。</w:t>
      </w:r>
      <w:r w:rsidRPr="00C65385">
        <w:rPr>
          <w:rFonts w:ascii="宋体" w:hAnsi="宋体" w:cs="宋体" w:hint="eastAsia"/>
          <w:sz w:val="24"/>
        </w:rPr>
        <w:t>]</w:t>
      </w:r>
    </w:p>
    <w:bookmarkEnd w:id="540"/>
    <w:p w:rsidR="00B20277" w:rsidRPr="00C65385" w:rsidRDefault="00B20277">
      <w:pPr>
        <w:snapToGrid w:val="0"/>
        <w:spacing w:line="360" w:lineRule="auto"/>
        <w:rPr>
          <w:rFonts w:ascii="宋体" w:hAnsi="宋体" w:cs="宋体"/>
          <w:kern w:val="0"/>
          <w:sz w:val="24"/>
        </w:rPr>
      </w:pPr>
    </w:p>
    <w:p w:rsidR="00B20277" w:rsidRPr="00C65385" w:rsidRDefault="00A03DD5">
      <w:pPr>
        <w:snapToGrid w:val="0"/>
        <w:jc w:val="center"/>
        <w:rPr>
          <w:rFonts w:ascii="宋体" w:hAnsi="宋体" w:cs="宋体"/>
          <w:b/>
          <w:bCs/>
          <w:sz w:val="32"/>
          <w:szCs w:val="32"/>
        </w:rPr>
      </w:pPr>
      <w:r w:rsidRPr="00C65385">
        <w:rPr>
          <w:rFonts w:ascii="宋体" w:hAnsi="宋体" w:cs="宋体" w:hint="eastAsia"/>
          <w:b/>
          <w:bCs/>
          <w:sz w:val="32"/>
          <w:szCs w:val="32"/>
        </w:rPr>
        <w:t>四、符合性审查资料</w:t>
      </w:r>
    </w:p>
    <w:p w:rsidR="00B20277" w:rsidRPr="00C65385" w:rsidRDefault="00B2027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20277" w:rsidRPr="00C65385">
        <w:trPr>
          <w:trHeight w:val="882"/>
        </w:trPr>
        <w:tc>
          <w:tcPr>
            <w:tcW w:w="646" w:type="dxa"/>
            <w:vAlign w:val="center"/>
          </w:tcPr>
          <w:p w:rsidR="00B20277" w:rsidRPr="00C65385" w:rsidRDefault="00A03DD5">
            <w:pPr>
              <w:snapToGrid w:val="0"/>
              <w:spacing w:line="240" w:lineRule="atLeast"/>
              <w:jc w:val="center"/>
              <w:rPr>
                <w:rFonts w:ascii="宋体" w:hAnsi="宋体" w:cs="宋体"/>
                <w:b/>
                <w:sz w:val="24"/>
              </w:rPr>
            </w:pPr>
            <w:r w:rsidRPr="00C65385">
              <w:rPr>
                <w:rFonts w:ascii="宋体" w:hAnsi="宋体" w:cs="宋体" w:hint="eastAsia"/>
                <w:b/>
                <w:sz w:val="24"/>
              </w:rPr>
              <w:t>序号</w:t>
            </w:r>
          </w:p>
        </w:tc>
        <w:tc>
          <w:tcPr>
            <w:tcW w:w="4991" w:type="dxa"/>
            <w:vAlign w:val="center"/>
          </w:tcPr>
          <w:p w:rsidR="00B20277" w:rsidRPr="00C65385" w:rsidRDefault="00A03DD5">
            <w:pPr>
              <w:snapToGrid w:val="0"/>
              <w:spacing w:line="240" w:lineRule="atLeast"/>
              <w:jc w:val="center"/>
              <w:rPr>
                <w:rFonts w:ascii="宋体" w:hAnsi="宋体" w:cs="宋体"/>
                <w:b/>
                <w:sz w:val="24"/>
              </w:rPr>
            </w:pPr>
            <w:r w:rsidRPr="00C65385">
              <w:rPr>
                <w:rFonts w:ascii="宋体" w:hAnsi="宋体" w:cs="宋体" w:hint="eastAsia"/>
                <w:b/>
                <w:sz w:val="24"/>
              </w:rPr>
              <w:t>实质性要求</w:t>
            </w:r>
          </w:p>
        </w:tc>
        <w:tc>
          <w:tcPr>
            <w:tcW w:w="2551" w:type="dxa"/>
            <w:vAlign w:val="center"/>
          </w:tcPr>
          <w:p w:rsidR="00B20277" w:rsidRPr="00C65385" w:rsidRDefault="00A03DD5">
            <w:pPr>
              <w:snapToGrid w:val="0"/>
              <w:spacing w:line="240" w:lineRule="atLeast"/>
              <w:jc w:val="center"/>
              <w:rPr>
                <w:rFonts w:ascii="宋体" w:hAnsi="宋体" w:cs="宋体"/>
                <w:b/>
                <w:sz w:val="24"/>
              </w:rPr>
            </w:pPr>
            <w:r w:rsidRPr="00C65385">
              <w:rPr>
                <w:rFonts w:ascii="宋体" w:hAnsi="宋体" w:cs="宋体" w:hint="eastAsia"/>
                <w:b/>
                <w:sz w:val="24"/>
              </w:rPr>
              <w:t>需要提供的符合性审查资料</w:t>
            </w:r>
          </w:p>
        </w:tc>
        <w:tc>
          <w:tcPr>
            <w:tcW w:w="1418" w:type="dxa"/>
            <w:vAlign w:val="center"/>
          </w:tcPr>
          <w:p w:rsidR="00B20277" w:rsidRPr="00C65385" w:rsidRDefault="00A03DD5">
            <w:pPr>
              <w:snapToGrid w:val="0"/>
              <w:spacing w:line="240" w:lineRule="atLeast"/>
              <w:jc w:val="center"/>
              <w:rPr>
                <w:rFonts w:ascii="宋体" w:hAnsi="宋体" w:cs="宋体"/>
                <w:b/>
                <w:sz w:val="24"/>
              </w:rPr>
            </w:pPr>
            <w:r w:rsidRPr="00C65385">
              <w:rPr>
                <w:rFonts w:ascii="宋体" w:hAnsi="宋体" w:cs="宋体" w:hint="eastAsia"/>
                <w:b/>
                <w:sz w:val="24"/>
              </w:rPr>
              <w:t>响应文件中的</w:t>
            </w:r>
          </w:p>
          <w:p w:rsidR="00B20277" w:rsidRPr="00C65385" w:rsidRDefault="00A03DD5">
            <w:pPr>
              <w:snapToGrid w:val="0"/>
              <w:spacing w:line="240" w:lineRule="atLeast"/>
              <w:jc w:val="center"/>
              <w:rPr>
                <w:rFonts w:ascii="宋体" w:hAnsi="宋体" w:cs="宋体"/>
                <w:b/>
                <w:sz w:val="24"/>
              </w:rPr>
            </w:pPr>
            <w:r w:rsidRPr="00C65385">
              <w:rPr>
                <w:rFonts w:ascii="宋体" w:hAnsi="宋体" w:cs="宋体" w:hint="eastAsia"/>
                <w:b/>
                <w:sz w:val="24"/>
              </w:rPr>
              <w:t>页码位置</w:t>
            </w:r>
          </w:p>
        </w:tc>
      </w:tr>
      <w:tr w:rsidR="00B20277" w:rsidRPr="00C65385">
        <w:trPr>
          <w:trHeight w:val="860"/>
        </w:trPr>
        <w:tc>
          <w:tcPr>
            <w:tcW w:w="646" w:type="dxa"/>
            <w:vAlign w:val="center"/>
          </w:tcPr>
          <w:p w:rsidR="00B20277" w:rsidRPr="00C65385" w:rsidRDefault="00A03DD5">
            <w:pPr>
              <w:rPr>
                <w:rFonts w:ascii="宋体" w:hAnsi="宋体" w:cs="宋体"/>
                <w:sz w:val="24"/>
              </w:rPr>
            </w:pPr>
            <w:r w:rsidRPr="00C65385">
              <w:rPr>
                <w:rFonts w:ascii="宋体" w:hAnsi="宋体" w:cs="宋体" w:hint="eastAsia"/>
                <w:sz w:val="24"/>
              </w:rPr>
              <w:t>1</w:t>
            </w:r>
          </w:p>
        </w:tc>
        <w:tc>
          <w:tcPr>
            <w:tcW w:w="4991" w:type="dxa"/>
            <w:vAlign w:val="center"/>
          </w:tcPr>
          <w:p w:rsidR="00B20277" w:rsidRPr="00C65385" w:rsidRDefault="00A03DD5">
            <w:pPr>
              <w:spacing w:line="360" w:lineRule="auto"/>
              <w:rPr>
                <w:rFonts w:ascii="宋体" w:hAnsi="宋体" w:cs="宋体"/>
                <w:sz w:val="24"/>
              </w:rPr>
            </w:pPr>
            <w:r w:rsidRPr="00C65385">
              <w:rPr>
                <w:rFonts w:ascii="宋体" w:hAnsi="宋体" w:cs="宋体" w:hint="eastAsia"/>
                <w:sz w:val="24"/>
              </w:rPr>
              <w:t>响应文件按照采购文件要求签署、盖章。</w:t>
            </w:r>
          </w:p>
        </w:tc>
        <w:tc>
          <w:tcPr>
            <w:tcW w:w="2551" w:type="dxa"/>
            <w:vAlign w:val="center"/>
          </w:tcPr>
          <w:p w:rsidR="00B20277" w:rsidRPr="00C65385" w:rsidRDefault="00A03DD5">
            <w:pPr>
              <w:rPr>
                <w:rFonts w:ascii="宋体" w:hAnsi="宋体" w:cs="宋体"/>
                <w:sz w:val="24"/>
              </w:rPr>
            </w:pPr>
            <w:r w:rsidRPr="00C65385">
              <w:rPr>
                <w:rFonts w:ascii="宋体" w:hAnsi="宋体" w:cs="宋体" w:hint="eastAsia"/>
                <w:sz w:val="24"/>
              </w:rPr>
              <w:t>需要使用电子签名或者签字盖章的响应文件的组成部分</w:t>
            </w:r>
          </w:p>
        </w:tc>
        <w:tc>
          <w:tcPr>
            <w:tcW w:w="1418" w:type="dxa"/>
            <w:vAlign w:val="center"/>
          </w:tcPr>
          <w:p w:rsidR="00B20277" w:rsidRPr="00C65385" w:rsidRDefault="00A03DD5">
            <w:pPr>
              <w:rPr>
                <w:rFonts w:ascii="宋体" w:hAnsi="宋体" w:cs="宋体"/>
                <w:sz w:val="24"/>
              </w:rPr>
            </w:pPr>
            <w:r w:rsidRPr="00C65385">
              <w:rPr>
                <w:rFonts w:ascii="宋体" w:hAnsi="宋体" w:cs="宋体" w:hint="eastAsia"/>
                <w:sz w:val="24"/>
              </w:rPr>
              <w:t>见响应文件</w:t>
            </w:r>
          </w:p>
          <w:p w:rsidR="00B20277" w:rsidRPr="00C65385" w:rsidRDefault="00A03DD5">
            <w:pPr>
              <w:rPr>
                <w:rFonts w:ascii="宋体" w:hAnsi="宋体" w:cs="宋体"/>
              </w:rPr>
            </w:pPr>
            <w:r w:rsidRPr="00C65385">
              <w:rPr>
                <w:rFonts w:ascii="宋体" w:hAnsi="宋体" w:cs="宋体" w:hint="eastAsia"/>
                <w:sz w:val="24"/>
              </w:rPr>
              <w:t>第</w:t>
            </w:r>
            <w:r w:rsidRPr="00C65385">
              <w:rPr>
                <w:rFonts w:ascii="宋体" w:hAnsi="宋体" w:cs="宋体" w:hint="eastAsia"/>
                <w:sz w:val="24"/>
                <w:u w:val="single"/>
              </w:rPr>
              <w:t xml:space="preserve">  </w:t>
            </w:r>
            <w:r w:rsidRPr="00C65385">
              <w:rPr>
                <w:rFonts w:ascii="宋体" w:hAnsi="宋体" w:cs="宋体" w:hint="eastAsia"/>
                <w:sz w:val="24"/>
              </w:rPr>
              <w:t>页</w:t>
            </w:r>
          </w:p>
        </w:tc>
      </w:tr>
      <w:tr w:rsidR="00B20277" w:rsidRPr="00C65385">
        <w:trPr>
          <w:trHeight w:val="860"/>
        </w:trPr>
        <w:tc>
          <w:tcPr>
            <w:tcW w:w="646" w:type="dxa"/>
            <w:vAlign w:val="center"/>
          </w:tcPr>
          <w:p w:rsidR="00B20277" w:rsidRPr="00C65385" w:rsidRDefault="00A03DD5">
            <w:pPr>
              <w:spacing w:line="360" w:lineRule="auto"/>
              <w:rPr>
                <w:rFonts w:ascii="宋体" w:hAnsi="宋体" w:cs="宋体"/>
                <w:sz w:val="24"/>
              </w:rPr>
            </w:pPr>
            <w:r w:rsidRPr="00C65385">
              <w:rPr>
                <w:rFonts w:ascii="宋体" w:hAnsi="宋体" w:cs="宋体" w:hint="eastAsia"/>
                <w:sz w:val="24"/>
              </w:rPr>
              <w:t>2</w:t>
            </w:r>
          </w:p>
        </w:tc>
        <w:tc>
          <w:tcPr>
            <w:tcW w:w="4991" w:type="dxa"/>
            <w:vAlign w:val="center"/>
          </w:tcPr>
          <w:p w:rsidR="00B20277" w:rsidRPr="00C65385" w:rsidRDefault="00A03DD5">
            <w:pPr>
              <w:spacing w:line="360" w:lineRule="auto"/>
              <w:rPr>
                <w:rFonts w:ascii="宋体" w:hAnsi="宋体" w:cs="宋体"/>
                <w:sz w:val="24"/>
              </w:rPr>
            </w:pPr>
            <w:r w:rsidRPr="00C65385">
              <w:rPr>
                <w:rFonts w:ascii="宋体" w:hAnsi="宋体"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B20277" w:rsidRPr="00C65385" w:rsidRDefault="00A03DD5">
            <w:pPr>
              <w:rPr>
                <w:rFonts w:ascii="宋体" w:hAnsi="宋体" w:cs="宋体"/>
                <w:sz w:val="24"/>
              </w:rPr>
            </w:pPr>
            <w:r w:rsidRPr="00C65385">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rsidR="00B20277" w:rsidRPr="00C65385" w:rsidRDefault="00A03DD5">
            <w:pPr>
              <w:rPr>
                <w:rFonts w:ascii="宋体" w:hAnsi="宋体" w:cs="宋体"/>
                <w:sz w:val="24"/>
              </w:rPr>
            </w:pPr>
            <w:r w:rsidRPr="00C65385">
              <w:rPr>
                <w:rFonts w:ascii="宋体" w:hAnsi="宋体" w:cs="宋体" w:hint="eastAsia"/>
                <w:sz w:val="24"/>
              </w:rPr>
              <w:t>见响应文件</w:t>
            </w:r>
          </w:p>
          <w:p w:rsidR="00B20277" w:rsidRPr="00C65385" w:rsidRDefault="00A03DD5">
            <w:pPr>
              <w:pStyle w:val="2"/>
              <w:jc w:val="both"/>
              <w:rPr>
                <w:rFonts w:ascii="宋体" w:eastAsia="宋体" w:hAnsi="宋体" w:cs="宋体"/>
                <w:lang w:val="en-US"/>
              </w:rPr>
            </w:pPr>
            <w:r w:rsidRPr="00C65385">
              <w:rPr>
                <w:rFonts w:ascii="宋体" w:eastAsia="宋体" w:hAnsi="宋体" w:cs="宋体" w:hint="eastAsia"/>
                <w:b w:val="0"/>
                <w:bCs w:val="0"/>
                <w:sz w:val="24"/>
                <w:szCs w:val="24"/>
                <w:lang w:val="en-US"/>
              </w:rPr>
              <w:t>第</w:t>
            </w:r>
            <w:r w:rsidRPr="00C65385">
              <w:rPr>
                <w:rFonts w:ascii="宋体" w:eastAsia="宋体" w:hAnsi="宋体" w:cs="宋体" w:hint="eastAsia"/>
                <w:b w:val="0"/>
                <w:bCs w:val="0"/>
                <w:sz w:val="24"/>
                <w:szCs w:val="24"/>
                <w:u w:val="single"/>
                <w:lang w:val="en-US"/>
              </w:rPr>
              <w:t xml:space="preserve">  </w:t>
            </w:r>
            <w:r w:rsidRPr="00C65385">
              <w:rPr>
                <w:rFonts w:ascii="宋体" w:eastAsia="宋体" w:hAnsi="宋体" w:cs="宋体" w:hint="eastAsia"/>
                <w:b w:val="0"/>
                <w:bCs w:val="0"/>
                <w:sz w:val="24"/>
                <w:szCs w:val="24"/>
                <w:lang w:val="en-US"/>
              </w:rPr>
              <w:t>页</w:t>
            </w:r>
          </w:p>
        </w:tc>
      </w:tr>
      <w:tr w:rsidR="00B20277" w:rsidRPr="00C65385">
        <w:trPr>
          <w:trHeight w:val="860"/>
        </w:trPr>
        <w:tc>
          <w:tcPr>
            <w:tcW w:w="646" w:type="dxa"/>
            <w:vAlign w:val="center"/>
          </w:tcPr>
          <w:p w:rsidR="00B20277" w:rsidRPr="00C65385" w:rsidRDefault="00A03DD5">
            <w:pPr>
              <w:rPr>
                <w:rFonts w:ascii="宋体" w:hAnsi="宋体" w:cs="宋体"/>
                <w:sz w:val="24"/>
              </w:rPr>
            </w:pPr>
            <w:r w:rsidRPr="00C65385">
              <w:rPr>
                <w:rFonts w:ascii="宋体" w:hAnsi="宋体" w:cs="宋体" w:hint="eastAsia"/>
                <w:sz w:val="24"/>
              </w:rPr>
              <w:t>3</w:t>
            </w:r>
          </w:p>
        </w:tc>
        <w:tc>
          <w:tcPr>
            <w:tcW w:w="4991" w:type="dxa"/>
            <w:vAlign w:val="center"/>
          </w:tcPr>
          <w:p w:rsidR="00B20277" w:rsidRPr="00C65385" w:rsidRDefault="00A03DD5">
            <w:pPr>
              <w:spacing w:line="360" w:lineRule="auto"/>
              <w:rPr>
                <w:rFonts w:ascii="宋体" w:hAnsi="宋体" w:cs="宋体"/>
                <w:sz w:val="24"/>
              </w:rPr>
            </w:pPr>
            <w:r w:rsidRPr="00C65385">
              <w:rPr>
                <w:rFonts w:ascii="宋体" w:hAnsi="宋体" w:cs="宋体" w:hint="eastAsia"/>
                <w:sz w:val="24"/>
              </w:rPr>
              <w:t>响应文件中承诺的响应文件有效期不少于采购文件中载明的响应文件有效期。</w:t>
            </w:r>
          </w:p>
        </w:tc>
        <w:tc>
          <w:tcPr>
            <w:tcW w:w="2551" w:type="dxa"/>
            <w:vAlign w:val="center"/>
          </w:tcPr>
          <w:p w:rsidR="00B20277" w:rsidRPr="00C65385" w:rsidRDefault="00A03DD5">
            <w:pPr>
              <w:rPr>
                <w:rFonts w:ascii="宋体" w:hAnsi="宋体" w:cs="宋体"/>
                <w:sz w:val="24"/>
              </w:rPr>
            </w:pPr>
            <w:r w:rsidRPr="00C65385">
              <w:rPr>
                <w:rFonts w:ascii="宋体" w:hAnsi="宋体" w:cs="宋体" w:hint="eastAsia"/>
                <w:sz w:val="24"/>
              </w:rPr>
              <w:t>响应函</w:t>
            </w:r>
          </w:p>
        </w:tc>
        <w:tc>
          <w:tcPr>
            <w:tcW w:w="1418" w:type="dxa"/>
            <w:vAlign w:val="center"/>
          </w:tcPr>
          <w:p w:rsidR="00B20277" w:rsidRPr="00C65385" w:rsidRDefault="00A03DD5">
            <w:pPr>
              <w:rPr>
                <w:rFonts w:ascii="宋体" w:hAnsi="宋体" w:cs="宋体"/>
              </w:rPr>
            </w:pPr>
            <w:r w:rsidRPr="00C65385">
              <w:rPr>
                <w:rFonts w:ascii="宋体" w:hAnsi="宋体" w:cs="宋体" w:hint="eastAsia"/>
                <w:sz w:val="24"/>
              </w:rPr>
              <w:t>见响应文件第</w:t>
            </w:r>
            <w:r w:rsidRPr="00C65385">
              <w:rPr>
                <w:rFonts w:ascii="宋体" w:hAnsi="宋体" w:cs="宋体" w:hint="eastAsia"/>
                <w:sz w:val="24"/>
                <w:u w:val="single"/>
              </w:rPr>
              <w:t xml:space="preserve">  </w:t>
            </w:r>
            <w:r w:rsidRPr="00C65385">
              <w:rPr>
                <w:rFonts w:ascii="宋体" w:hAnsi="宋体" w:cs="宋体" w:hint="eastAsia"/>
                <w:sz w:val="24"/>
              </w:rPr>
              <w:t>页</w:t>
            </w:r>
          </w:p>
        </w:tc>
      </w:tr>
      <w:tr w:rsidR="00B20277" w:rsidRPr="00C65385">
        <w:trPr>
          <w:trHeight w:val="860"/>
        </w:trPr>
        <w:tc>
          <w:tcPr>
            <w:tcW w:w="646" w:type="dxa"/>
            <w:vAlign w:val="center"/>
          </w:tcPr>
          <w:p w:rsidR="00B20277" w:rsidRPr="00C65385" w:rsidRDefault="00A03DD5">
            <w:pPr>
              <w:jc w:val="center"/>
              <w:rPr>
                <w:rFonts w:ascii="宋体" w:hAnsi="宋体" w:cs="宋体"/>
                <w:sz w:val="24"/>
              </w:rPr>
            </w:pPr>
            <w:r w:rsidRPr="00C65385">
              <w:rPr>
                <w:rFonts w:ascii="宋体" w:hAnsi="宋体" w:cs="宋体" w:hint="eastAsia"/>
                <w:sz w:val="24"/>
              </w:rPr>
              <w:t>4</w:t>
            </w:r>
          </w:p>
        </w:tc>
        <w:tc>
          <w:tcPr>
            <w:tcW w:w="4991" w:type="dxa"/>
          </w:tcPr>
          <w:p w:rsidR="00B20277" w:rsidRPr="00C65385" w:rsidRDefault="00A03DD5">
            <w:pPr>
              <w:spacing w:line="360" w:lineRule="auto"/>
              <w:rPr>
                <w:rFonts w:ascii="宋体" w:hAnsi="宋体" w:cs="宋体"/>
                <w:sz w:val="24"/>
              </w:rPr>
            </w:pPr>
            <w:r w:rsidRPr="00C65385">
              <w:rPr>
                <w:rFonts w:ascii="宋体" w:hAnsi="宋体" w:cs="宋体" w:hint="eastAsia"/>
                <w:snapToGrid w:val="0"/>
                <w:sz w:val="24"/>
              </w:rPr>
              <w:t>其他实质性要求1：</w:t>
            </w:r>
          </w:p>
        </w:tc>
        <w:tc>
          <w:tcPr>
            <w:tcW w:w="2551" w:type="dxa"/>
            <w:vMerge w:val="restart"/>
            <w:vAlign w:val="center"/>
          </w:tcPr>
          <w:p w:rsidR="00B20277" w:rsidRPr="00C65385" w:rsidRDefault="00A03DD5">
            <w:pPr>
              <w:rPr>
                <w:rFonts w:ascii="宋体" w:hAnsi="宋体" w:cs="宋体"/>
                <w:sz w:val="24"/>
              </w:rPr>
            </w:pPr>
            <w:r w:rsidRPr="00C65385">
              <w:rPr>
                <w:rFonts w:ascii="宋体" w:hAnsi="宋体" w:cs="宋体" w:hint="eastAsia"/>
                <w:kern w:val="0"/>
                <w:sz w:val="24"/>
              </w:rPr>
              <w:t>采购文件其它实质性要求相应的材料（“▲” 系指实质性要求条款，采购文件无其它实质性要求的，无需提供）</w:t>
            </w:r>
          </w:p>
        </w:tc>
        <w:tc>
          <w:tcPr>
            <w:tcW w:w="1418" w:type="dxa"/>
            <w:vAlign w:val="center"/>
          </w:tcPr>
          <w:p w:rsidR="00B20277" w:rsidRPr="00C65385" w:rsidRDefault="00A03DD5">
            <w:pPr>
              <w:rPr>
                <w:rFonts w:ascii="宋体" w:hAnsi="宋体" w:cs="宋体"/>
              </w:rPr>
            </w:pPr>
            <w:r w:rsidRPr="00C65385">
              <w:rPr>
                <w:rFonts w:ascii="宋体" w:hAnsi="宋体" w:cs="宋体" w:hint="eastAsia"/>
                <w:sz w:val="24"/>
              </w:rPr>
              <w:t>见响应文件第</w:t>
            </w:r>
            <w:r w:rsidRPr="00C65385">
              <w:rPr>
                <w:rFonts w:ascii="宋体" w:hAnsi="宋体" w:cs="宋体" w:hint="eastAsia"/>
                <w:sz w:val="24"/>
                <w:u w:val="single"/>
              </w:rPr>
              <w:t xml:space="preserve">  </w:t>
            </w:r>
            <w:r w:rsidRPr="00C65385">
              <w:rPr>
                <w:rFonts w:ascii="宋体" w:hAnsi="宋体" w:cs="宋体" w:hint="eastAsia"/>
                <w:sz w:val="24"/>
              </w:rPr>
              <w:t>页</w:t>
            </w:r>
          </w:p>
        </w:tc>
      </w:tr>
      <w:tr w:rsidR="00B20277" w:rsidRPr="00C65385">
        <w:trPr>
          <w:trHeight w:val="860"/>
        </w:trPr>
        <w:tc>
          <w:tcPr>
            <w:tcW w:w="646" w:type="dxa"/>
            <w:vAlign w:val="center"/>
          </w:tcPr>
          <w:p w:rsidR="00B20277" w:rsidRPr="00C65385" w:rsidRDefault="00A03DD5">
            <w:pPr>
              <w:jc w:val="center"/>
              <w:rPr>
                <w:rFonts w:ascii="宋体" w:hAnsi="宋体" w:cs="宋体"/>
                <w:sz w:val="24"/>
              </w:rPr>
            </w:pPr>
            <w:r w:rsidRPr="00C65385">
              <w:rPr>
                <w:rFonts w:ascii="宋体" w:hAnsi="宋体" w:cs="宋体" w:hint="eastAsia"/>
                <w:sz w:val="24"/>
              </w:rPr>
              <w:t>5</w:t>
            </w:r>
          </w:p>
        </w:tc>
        <w:tc>
          <w:tcPr>
            <w:tcW w:w="4991" w:type="dxa"/>
          </w:tcPr>
          <w:p w:rsidR="00B20277" w:rsidRPr="00C65385" w:rsidRDefault="00A03DD5">
            <w:pPr>
              <w:spacing w:line="360" w:lineRule="auto"/>
              <w:rPr>
                <w:rFonts w:ascii="宋体" w:hAnsi="宋体" w:cs="宋体"/>
                <w:sz w:val="24"/>
              </w:rPr>
            </w:pPr>
            <w:r w:rsidRPr="00C65385">
              <w:rPr>
                <w:rFonts w:ascii="宋体" w:hAnsi="宋体" w:cs="宋体" w:hint="eastAsia"/>
                <w:snapToGrid w:val="0"/>
                <w:sz w:val="24"/>
              </w:rPr>
              <w:t>其他实质性要求2：</w:t>
            </w:r>
          </w:p>
        </w:tc>
        <w:tc>
          <w:tcPr>
            <w:tcW w:w="2551" w:type="dxa"/>
            <w:vMerge/>
            <w:vAlign w:val="center"/>
          </w:tcPr>
          <w:p w:rsidR="00B20277" w:rsidRPr="00C65385" w:rsidRDefault="00B20277">
            <w:pPr>
              <w:rPr>
                <w:rFonts w:ascii="宋体" w:hAnsi="宋体" w:cs="宋体"/>
                <w:kern w:val="0"/>
                <w:sz w:val="24"/>
              </w:rPr>
            </w:pPr>
          </w:p>
        </w:tc>
        <w:tc>
          <w:tcPr>
            <w:tcW w:w="1418" w:type="dxa"/>
            <w:vAlign w:val="center"/>
          </w:tcPr>
          <w:p w:rsidR="00B20277" w:rsidRPr="00C65385" w:rsidRDefault="00A03DD5">
            <w:pPr>
              <w:rPr>
                <w:rFonts w:ascii="宋体" w:hAnsi="宋体" w:cs="宋体"/>
                <w:sz w:val="24"/>
              </w:rPr>
            </w:pPr>
            <w:r w:rsidRPr="00C65385">
              <w:rPr>
                <w:rFonts w:ascii="宋体" w:hAnsi="宋体" w:cs="宋体" w:hint="eastAsia"/>
                <w:sz w:val="24"/>
              </w:rPr>
              <w:t>见响应文件第</w:t>
            </w:r>
            <w:r w:rsidRPr="00C65385">
              <w:rPr>
                <w:rFonts w:ascii="宋体" w:hAnsi="宋体" w:cs="宋体" w:hint="eastAsia"/>
                <w:sz w:val="24"/>
                <w:u w:val="single"/>
              </w:rPr>
              <w:t xml:space="preserve">  </w:t>
            </w:r>
            <w:r w:rsidRPr="00C65385">
              <w:rPr>
                <w:rFonts w:ascii="宋体" w:hAnsi="宋体" w:cs="宋体" w:hint="eastAsia"/>
                <w:sz w:val="24"/>
              </w:rPr>
              <w:t>页</w:t>
            </w:r>
          </w:p>
        </w:tc>
      </w:tr>
      <w:tr w:rsidR="00B20277" w:rsidRPr="00C65385">
        <w:trPr>
          <w:trHeight w:val="860"/>
        </w:trPr>
        <w:tc>
          <w:tcPr>
            <w:tcW w:w="646" w:type="dxa"/>
            <w:vAlign w:val="center"/>
          </w:tcPr>
          <w:p w:rsidR="00B20277" w:rsidRPr="00C65385" w:rsidRDefault="00A03DD5">
            <w:pPr>
              <w:jc w:val="center"/>
            </w:pPr>
            <w:r w:rsidRPr="00C65385">
              <w:rPr>
                <w:rFonts w:ascii="宋体" w:hAnsi="宋体" w:cs="宋体" w:hint="eastAsia"/>
                <w:kern w:val="0"/>
                <w:sz w:val="24"/>
              </w:rPr>
              <w:t>……</w:t>
            </w:r>
          </w:p>
        </w:tc>
        <w:tc>
          <w:tcPr>
            <w:tcW w:w="4991" w:type="dxa"/>
          </w:tcPr>
          <w:p w:rsidR="00B20277" w:rsidRPr="00C65385" w:rsidRDefault="00A03DD5">
            <w:pPr>
              <w:spacing w:line="360" w:lineRule="auto"/>
              <w:rPr>
                <w:rFonts w:ascii="宋体" w:hAnsi="宋体" w:cs="宋体"/>
                <w:sz w:val="24"/>
              </w:rPr>
            </w:pPr>
            <w:r w:rsidRPr="00C65385">
              <w:rPr>
                <w:rFonts w:ascii="宋体" w:hAnsi="宋体" w:cs="宋体" w:hint="eastAsia"/>
                <w:snapToGrid w:val="0"/>
                <w:sz w:val="24"/>
              </w:rPr>
              <w:t>其他实质性要求</w:t>
            </w:r>
            <w:r w:rsidRPr="00C65385">
              <w:rPr>
                <w:rFonts w:ascii="宋体" w:hAnsi="宋体" w:cs="宋体" w:hint="eastAsia"/>
                <w:kern w:val="0"/>
                <w:sz w:val="24"/>
              </w:rPr>
              <w:t>……</w:t>
            </w:r>
            <w:r w:rsidRPr="00C65385">
              <w:rPr>
                <w:rFonts w:ascii="宋体" w:hAnsi="宋体" w:cs="宋体" w:hint="eastAsia"/>
                <w:snapToGrid w:val="0"/>
                <w:sz w:val="24"/>
              </w:rPr>
              <w:t>：</w:t>
            </w:r>
          </w:p>
        </w:tc>
        <w:tc>
          <w:tcPr>
            <w:tcW w:w="2551" w:type="dxa"/>
            <w:vMerge/>
            <w:vAlign w:val="center"/>
          </w:tcPr>
          <w:p w:rsidR="00B20277" w:rsidRPr="00C65385" w:rsidRDefault="00B20277">
            <w:pPr>
              <w:rPr>
                <w:rFonts w:ascii="宋体" w:hAnsi="宋体" w:cs="宋体"/>
                <w:kern w:val="0"/>
                <w:sz w:val="24"/>
              </w:rPr>
            </w:pPr>
          </w:p>
        </w:tc>
        <w:tc>
          <w:tcPr>
            <w:tcW w:w="1418" w:type="dxa"/>
            <w:vAlign w:val="center"/>
          </w:tcPr>
          <w:p w:rsidR="00B20277" w:rsidRPr="00C65385" w:rsidRDefault="00A03DD5">
            <w:pPr>
              <w:rPr>
                <w:rFonts w:ascii="宋体" w:hAnsi="宋体" w:cs="宋体"/>
                <w:sz w:val="24"/>
              </w:rPr>
            </w:pPr>
            <w:r w:rsidRPr="00C65385">
              <w:rPr>
                <w:rFonts w:ascii="宋体" w:hAnsi="宋体" w:cs="宋体" w:hint="eastAsia"/>
                <w:sz w:val="24"/>
              </w:rPr>
              <w:t>见响应文件第</w:t>
            </w:r>
            <w:r w:rsidRPr="00C65385">
              <w:rPr>
                <w:rFonts w:ascii="宋体" w:hAnsi="宋体" w:cs="宋体" w:hint="eastAsia"/>
                <w:sz w:val="24"/>
                <w:u w:val="single"/>
              </w:rPr>
              <w:t xml:space="preserve">  </w:t>
            </w:r>
            <w:r w:rsidRPr="00C65385">
              <w:rPr>
                <w:rFonts w:ascii="宋体" w:hAnsi="宋体" w:cs="宋体" w:hint="eastAsia"/>
                <w:sz w:val="24"/>
              </w:rPr>
              <w:t>页</w:t>
            </w:r>
          </w:p>
        </w:tc>
      </w:tr>
    </w:tbl>
    <w:p w:rsidR="00B20277" w:rsidRPr="00C65385" w:rsidRDefault="00A03DD5">
      <w:pPr>
        <w:spacing w:line="360" w:lineRule="auto"/>
        <w:ind w:right="420"/>
        <w:rPr>
          <w:rFonts w:ascii="宋体" w:hAnsi="宋体" w:cs="宋体"/>
          <w:sz w:val="24"/>
        </w:rPr>
      </w:pPr>
      <w:r w:rsidRPr="00C65385">
        <w:rPr>
          <w:rFonts w:ascii="宋体" w:hAnsi="宋体" w:cs="宋体" w:hint="eastAsia"/>
          <w:sz w:val="24"/>
        </w:rPr>
        <w:t>注：1、按本格式和要求提供。</w:t>
      </w:r>
    </w:p>
    <w:p w:rsidR="00B20277" w:rsidRPr="00C65385" w:rsidRDefault="00A03DD5">
      <w:pPr>
        <w:spacing w:line="360" w:lineRule="auto"/>
        <w:ind w:right="420"/>
        <w:rPr>
          <w:rFonts w:ascii="宋体" w:hAnsi="宋体" w:cs="宋体"/>
          <w:sz w:val="24"/>
        </w:rPr>
      </w:pPr>
      <w:r w:rsidRPr="00C65385">
        <w:rPr>
          <w:rFonts w:ascii="宋体" w:hAnsi="宋体" w:cs="宋体" w:hint="eastAsia"/>
          <w:sz w:val="24"/>
        </w:rPr>
        <w:t>2、采购文件中实质性要求必须明确响应。</w:t>
      </w:r>
    </w:p>
    <w:p w:rsidR="00B20277" w:rsidRPr="00C65385" w:rsidRDefault="00B20277">
      <w:pPr>
        <w:pStyle w:val="AONormal"/>
      </w:pPr>
    </w:p>
    <w:p w:rsidR="00B20277" w:rsidRPr="00C65385" w:rsidRDefault="00B20277">
      <w:pPr>
        <w:jc w:val="center"/>
        <w:rPr>
          <w:rFonts w:ascii="宋体" w:hAnsi="宋体" w:cs="宋体"/>
          <w:b/>
          <w:kern w:val="0"/>
          <w:sz w:val="32"/>
          <w:szCs w:val="32"/>
        </w:rPr>
      </w:pPr>
    </w:p>
    <w:p w:rsidR="00B20277" w:rsidRPr="00C65385" w:rsidRDefault="00A03DD5">
      <w:pPr>
        <w:jc w:val="center"/>
        <w:rPr>
          <w:rFonts w:ascii="宋体" w:hAnsi="宋体" w:cs="宋体"/>
          <w:b/>
          <w:kern w:val="0"/>
          <w:sz w:val="32"/>
          <w:szCs w:val="32"/>
        </w:rPr>
      </w:pPr>
      <w:r w:rsidRPr="00C65385">
        <w:rPr>
          <w:rFonts w:ascii="宋体" w:hAnsi="宋体" w:cs="宋体" w:hint="eastAsia"/>
          <w:b/>
          <w:kern w:val="0"/>
          <w:sz w:val="32"/>
          <w:szCs w:val="32"/>
        </w:rPr>
        <w:t xml:space="preserve">            </w:t>
      </w: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A03DD5">
      <w:pPr>
        <w:snapToGrid w:val="0"/>
        <w:jc w:val="center"/>
        <w:rPr>
          <w:rFonts w:ascii="宋体" w:hAnsi="宋体" w:cs="宋体"/>
          <w:b/>
          <w:bCs/>
          <w:sz w:val="32"/>
          <w:szCs w:val="32"/>
        </w:rPr>
      </w:pPr>
      <w:r w:rsidRPr="00C65385">
        <w:rPr>
          <w:rFonts w:ascii="宋体" w:hAnsi="宋体" w:cs="宋体" w:hint="eastAsia"/>
          <w:b/>
          <w:bCs/>
          <w:sz w:val="32"/>
          <w:szCs w:val="32"/>
        </w:rPr>
        <w:t>五、评审标准相应的商务技术资料</w:t>
      </w:r>
    </w:p>
    <w:p w:rsidR="00B20277" w:rsidRPr="00C65385" w:rsidRDefault="00A03DD5">
      <w:pPr>
        <w:snapToGrid w:val="0"/>
        <w:spacing w:line="360" w:lineRule="auto"/>
        <w:jc w:val="left"/>
        <w:rPr>
          <w:rFonts w:ascii="宋体" w:hAnsi="宋体" w:cs="宋体"/>
          <w:b/>
          <w:sz w:val="24"/>
        </w:rPr>
      </w:pPr>
      <w:r w:rsidRPr="00C65385">
        <w:rPr>
          <w:rFonts w:ascii="宋体" w:hAnsi="宋体" w:cs="宋体" w:hint="eastAsia"/>
          <w:b/>
          <w:sz w:val="24"/>
        </w:rPr>
        <w:t>（按采购文件第四部分评审办法前附表中“响应文件中评审标准相应的商务技术资料目录”提供资料。）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B20277" w:rsidRPr="00C65385">
        <w:tc>
          <w:tcPr>
            <w:tcW w:w="774" w:type="dxa"/>
          </w:tcPr>
          <w:p w:rsidR="00B20277" w:rsidRPr="00C65385" w:rsidRDefault="00A03DD5">
            <w:pPr>
              <w:snapToGrid w:val="0"/>
              <w:spacing w:line="360" w:lineRule="auto"/>
              <w:jc w:val="center"/>
              <w:rPr>
                <w:rFonts w:asciiTheme="minorEastAsia" w:eastAsiaTheme="minorEastAsia" w:hAnsiTheme="minorEastAsia" w:cs="仿宋_GB2312"/>
                <w:bCs/>
                <w:sz w:val="24"/>
              </w:rPr>
            </w:pPr>
            <w:r w:rsidRPr="00C65385">
              <w:rPr>
                <w:rFonts w:asciiTheme="minorEastAsia" w:eastAsiaTheme="minorEastAsia" w:hAnsiTheme="minorEastAsia" w:cs="仿宋_GB2312" w:hint="eastAsia"/>
                <w:bCs/>
                <w:sz w:val="24"/>
              </w:rPr>
              <w:t>序号</w:t>
            </w:r>
          </w:p>
        </w:tc>
        <w:tc>
          <w:tcPr>
            <w:tcW w:w="5465" w:type="dxa"/>
          </w:tcPr>
          <w:p w:rsidR="00B20277" w:rsidRPr="00C65385" w:rsidRDefault="00A03DD5">
            <w:pPr>
              <w:snapToGrid w:val="0"/>
              <w:spacing w:line="360" w:lineRule="auto"/>
              <w:jc w:val="center"/>
              <w:rPr>
                <w:rFonts w:ascii="宋体" w:hAnsi="宋体" w:cs="宋体"/>
                <w:bCs/>
                <w:sz w:val="24"/>
              </w:rPr>
            </w:pPr>
            <w:r w:rsidRPr="00C65385">
              <w:rPr>
                <w:rFonts w:asciiTheme="minorEastAsia" w:eastAsiaTheme="minorEastAsia" w:hAnsiTheme="minorEastAsia" w:cs="仿宋_GB2312" w:hint="eastAsia"/>
                <w:bCs/>
                <w:sz w:val="24"/>
              </w:rPr>
              <w:t>响应文件中评标标准相应的商务技术资料目录*</w:t>
            </w:r>
          </w:p>
        </w:tc>
        <w:tc>
          <w:tcPr>
            <w:tcW w:w="3046" w:type="dxa"/>
          </w:tcPr>
          <w:p w:rsidR="00B20277" w:rsidRPr="00C65385" w:rsidRDefault="00A03DD5">
            <w:pPr>
              <w:snapToGrid w:val="0"/>
              <w:spacing w:line="240" w:lineRule="atLeast"/>
              <w:jc w:val="center"/>
              <w:rPr>
                <w:rFonts w:ascii="宋体" w:hAnsi="宋体" w:cs="宋体"/>
                <w:bCs/>
                <w:sz w:val="24"/>
              </w:rPr>
            </w:pPr>
            <w:r w:rsidRPr="00C65385">
              <w:rPr>
                <w:rFonts w:ascii="宋体" w:hAnsi="宋体" w:cs="宋体" w:hint="eastAsia"/>
                <w:bCs/>
                <w:sz w:val="24"/>
              </w:rPr>
              <w:t>响应文件中的页码位置</w:t>
            </w:r>
          </w:p>
        </w:tc>
      </w:tr>
      <w:tr w:rsidR="00B20277" w:rsidRPr="00C65385">
        <w:tc>
          <w:tcPr>
            <w:tcW w:w="774" w:type="dxa"/>
          </w:tcPr>
          <w:p w:rsidR="00B20277" w:rsidRPr="00C65385" w:rsidRDefault="00A03DD5">
            <w:pPr>
              <w:snapToGrid w:val="0"/>
              <w:spacing w:line="360" w:lineRule="auto"/>
              <w:jc w:val="center"/>
              <w:rPr>
                <w:rFonts w:ascii="宋体" w:hAnsi="宋体" w:cs="宋体"/>
                <w:bCs/>
                <w:sz w:val="24"/>
              </w:rPr>
            </w:pPr>
            <w:r w:rsidRPr="00C65385">
              <w:rPr>
                <w:rFonts w:ascii="宋体" w:hAnsi="宋体" w:cs="宋体" w:hint="eastAsia"/>
                <w:bCs/>
                <w:sz w:val="24"/>
              </w:rPr>
              <w:t>1</w:t>
            </w:r>
          </w:p>
        </w:tc>
        <w:tc>
          <w:tcPr>
            <w:tcW w:w="5465" w:type="dxa"/>
          </w:tcPr>
          <w:p w:rsidR="00B20277" w:rsidRPr="00C65385" w:rsidRDefault="00A03DD5">
            <w:pPr>
              <w:snapToGrid w:val="0"/>
              <w:spacing w:line="360" w:lineRule="auto"/>
              <w:jc w:val="center"/>
              <w:rPr>
                <w:rFonts w:ascii="宋体" w:hAnsi="宋体" w:cs="宋体"/>
                <w:bCs/>
                <w:sz w:val="24"/>
              </w:rPr>
            </w:pPr>
            <w:r w:rsidRPr="00C65385">
              <w:rPr>
                <w:rFonts w:ascii="宋体" w:hAnsi="宋体" w:cs="宋体" w:hint="eastAsia"/>
                <w:bCs/>
                <w:sz w:val="24"/>
              </w:rPr>
              <w:t>XXX（预先填写）</w:t>
            </w:r>
          </w:p>
        </w:tc>
        <w:tc>
          <w:tcPr>
            <w:tcW w:w="3046" w:type="dxa"/>
          </w:tcPr>
          <w:p w:rsidR="00B20277" w:rsidRPr="00C65385" w:rsidRDefault="00A03DD5">
            <w:pPr>
              <w:jc w:val="center"/>
              <w:rPr>
                <w:rFonts w:ascii="宋体" w:hAnsi="宋体" w:cs="宋体"/>
                <w:bCs/>
                <w:sz w:val="24"/>
              </w:rPr>
            </w:pPr>
            <w:r w:rsidRPr="00C65385">
              <w:rPr>
                <w:rFonts w:ascii="宋体" w:hAnsi="宋体" w:cs="宋体" w:hint="eastAsia"/>
                <w:bCs/>
                <w:sz w:val="24"/>
              </w:rPr>
              <w:t>见响应文件第</w:t>
            </w:r>
            <w:r w:rsidRPr="00C65385">
              <w:rPr>
                <w:rFonts w:ascii="宋体" w:hAnsi="宋体" w:cs="宋体" w:hint="eastAsia"/>
                <w:bCs/>
                <w:sz w:val="24"/>
                <w:u w:val="single"/>
              </w:rPr>
              <w:t xml:space="preserve">  </w:t>
            </w:r>
            <w:r w:rsidRPr="00C65385">
              <w:rPr>
                <w:rFonts w:ascii="宋体" w:hAnsi="宋体" w:cs="宋体" w:hint="eastAsia"/>
                <w:bCs/>
                <w:sz w:val="24"/>
              </w:rPr>
              <w:t>页</w:t>
            </w:r>
          </w:p>
        </w:tc>
      </w:tr>
      <w:tr w:rsidR="00B20277" w:rsidRPr="00C65385">
        <w:tc>
          <w:tcPr>
            <w:tcW w:w="774" w:type="dxa"/>
          </w:tcPr>
          <w:p w:rsidR="00B20277" w:rsidRPr="00C65385" w:rsidRDefault="00A03DD5">
            <w:pPr>
              <w:snapToGrid w:val="0"/>
              <w:spacing w:line="360" w:lineRule="auto"/>
              <w:jc w:val="center"/>
              <w:rPr>
                <w:rFonts w:ascii="宋体" w:hAnsi="宋体" w:cs="宋体"/>
                <w:bCs/>
                <w:sz w:val="24"/>
              </w:rPr>
            </w:pPr>
            <w:r w:rsidRPr="00C65385">
              <w:rPr>
                <w:rFonts w:ascii="宋体" w:hAnsi="宋体" w:cs="宋体" w:hint="eastAsia"/>
                <w:bCs/>
                <w:sz w:val="24"/>
              </w:rPr>
              <w:t>2</w:t>
            </w:r>
          </w:p>
        </w:tc>
        <w:tc>
          <w:tcPr>
            <w:tcW w:w="5465" w:type="dxa"/>
          </w:tcPr>
          <w:p w:rsidR="00B20277" w:rsidRPr="00C65385" w:rsidRDefault="00A03DD5">
            <w:pPr>
              <w:snapToGrid w:val="0"/>
              <w:spacing w:line="360" w:lineRule="auto"/>
              <w:jc w:val="center"/>
              <w:rPr>
                <w:rFonts w:ascii="宋体" w:hAnsi="宋体" w:cs="宋体"/>
                <w:bCs/>
                <w:sz w:val="24"/>
              </w:rPr>
            </w:pPr>
            <w:r w:rsidRPr="00C65385">
              <w:rPr>
                <w:rFonts w:ascii="宋体" w:hAnsi="宋体" w:cs="宋体" w:hint="eastAsia"/>
                <w:bCs/>
                <w:sz w:val="24"/>
              </w:rPr>
              <w:t>XXX</w:t>
            </w:r>
          </w:p>
        </w:tc>
        <w:tc>
          <w:tcPr>
            <w:tcW w:w="3046" w:type="dxa"/>
          </w:tcPr>
          <w:p w:rsidR="00B20277" w:rsidRPr="00C65385" w:rsidRDefault="00A03DD5">
            <w:pPr>
              <w:jc w:val="center"/>
              <w:rPr>
                <w:rFonts w:ascii="宋体" w:hAnsi="宋体" w:cs="宋体"/>
                <w:bCs/>
                <w:sz w:val="24"/>
              </w:rPr>
            </w:pPr>
            <w:r w:rsidRPr="00C65385">
              <w:rPr>
                <w:rFonts w:ascii="宋体" w:hAnsi="宋体" w:cs="宋体" w:hint="eastAsia"/>
                <w:bCs/>
                <w:sz w:val="24"/>
              </w:rPr>
              <w:t>见响应文件第</w:t>
            </w:r>
            <w:r w:rsidRPr="00C65385">
              <w:rPr>
                <w:rFonts w:ascii="宋体" w:hAnsi="宋体" w:cs="宋体" w:hint="eastAsia"/>
                <w:bCs/>
                <w:sz w:val="24"/>
                <w:u w:val="single"/>
              </w:rPr>
              <w:t xml:space="preserve">  </w:t>
            </w:r>
            <w:r w:rsidRPr="00C65385">
              <w:rPr>
                <w:rFonts w:ascii="宋体" w:hAnsi="宋体" w:cs="宋体" w:hint="eastAsia"/>
                <w:bCs/>
                <w:sz w:val="24"/>
              </w:rPr>
              <w:t>页</w:t>
            </w:r>
          </w:p>
        </w:tc>
      </w:tr>
      <w:tr w:rsidR="00B20277" w:rsidRPr="00C65385">
        <w:tc>
          <w:tcPr>
            <w:tcW w:w="774" w:type="dxa"/>
          </w:tcPr>
          <w:p w:rsidR="00B20277" w:rsidRPr="00C65385" w:rsidRDefault="00A03DD5">
            <w:pPr>
              <w:snapToGrid w:val="0"/>
              <w:spacing w:line="360" w:lineRule="auto"/>
              <w:jc w:val="center"/>
              <w:rPr>
                <w:rFonts w:ascii="宋体" w:hAnsi="宋体" w:cs="宋体"/>
                <w:bCs/>
                <w:sz w:val="24"/>
              </w:rPr>
            </w:pPr>
            <w:r w:rsidRPr="00C65385">
              <w:rPr>
                <w:rFonts w:ascii="宋体" w:hAnsi="宋体" w:cs="宋体" w:hint="eastAsia"/>
                <w:kern w:val="0"/>
                <w:sz w:val="24"/>
              </w:rPr>
              <w:t>……</w:t>
            </w:r>
          </w:p>
        </w:tc>
        <w:tc>
          <w:tcPr>
            <w:tcW w:w="5465" w:type="dxa"/>
          </w:tcPr>
          <w:p w:rsidR="00B20277" w:rsidRPr="00C65385" w:rsidRDefault="00B20277">
            <w:pPr>
              <w:snapToGrid w:val="0"/>
              <w:spacing w:line="360" w:lineRule="auto"/>
              <w:jc w:val="center"/>
              <w:rPr>
                <w:rFonts w:ascii="宋体" w:hAnsi="宋体" w:cs="宋体"/>
                <w:bCs/>
                <w:sz w:val="24"/>
              </w:rPr>
            </w:pPr>
          </w:p>
        </w:tc>
        <w:tc>
          <w:tcPr>
            <w:tcW w:w="3046" w:type="dxa"/>
          </w:tcPr>
          <w:p w:rsidR="00B20277" w:rsidRPr="00C65385" w:rsidRDefault="00A03DD5">
            <w:pPr>
              <w:jc w:val="center"/>
              <w:rPr>
                <w:rFonts w:ascii="宋体" w:hAnsi="宋体" w:cs="宋体"/>
                <w:bCs/>
                <w:sz w:val="24"/>
              </w:rPr>
            </w:pPr>
            <w:r w:rsidRPr="00C65385">
              <w:rPr>
                <w:rFonts w:ascii="宋体" w:hAnsi="宋体" w:cs="宋体" w:hint="eastAsia"/>
                <w:bCs/>
                <w:sz w:val="24"/>
              </w:rPr>
              <w:t>见响应文件第</w:t>
            </w:r>
            <w:r w:rsidRPr="00C65385">
              <w:rPr>
                <w:rFonts w:ascii="宋体" w:hAnsi="宋体" w:cs="宋体" w:hint="eastAsia"/>
                <w:bCs/>
                <w:sz w:val="24"/>
                <w:u w:val="single"/>
              </w:rPr>
              <w:t xml:space="preserve">  </w:t>
            </w:r>
            <w:r w:rsidRPr="00C65385">
              <w:rPr>
                <w:rFonts w:ascii="宋体" w:hAnsi="宋体" w:cs="宋体" w:hint="eastAsia"/>
                <w:bCs/>
                <w:sz w:val="24"/>
              </w:rPr>
              <w:t>页</w:t>
            </w:r>
          </w:p>
        </w:tc>
      </w:tr>
    </w:tbl>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B20277">
      <w:pPr>
        <w:jc w:val="center"/>
        <w:rPr>
          <w:rFonts w:ascii="宋体" w:hAnsi="宋体" w:cs="宋体"/>
          <w:b/>
          <w:kern w:val="0"/>
          <w:sz w:val="32"/>
          <w:szCs w:val="32"/>
        </w:rPr>
      </w:pPr>
    </w:p>
    <w:p w:rsidR="00B20277" w:rsidRPr="00C65385" w:rsidRDefault="00A03DD5">
      <w:pPr>
        <w:snapToGrid w:val="0"/>
        <w:jc w:val="center"/>
        <w:rPr>
          <w:rFonts w:ascii="宋体" w:hAnsi="宋体" w:cs="宋体"/>
          <w:b/>
          <w:bCs/>
          <w:sz w:val="32"/>
          <w:szCs w:val="32"/>
        </w:rPr>
      </w:pPr>
      <w:r w:rsidRPr="00C65385">
        <w:rPr>
          <w:rFonts w:ascii="宋体" w:hAnsi="宋体" w:cs="宋体" w:hint="eastAsia"/>
          <w:b/>
          <w:bCs/>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B20277" w:rsidRPr="00C65385">
        <w:tc>
          <w:tcPr>
            <w:tcW w:w="959" w:type="dxa"/>
          </w:tcPr>
          <w:p w:rsidR="00B20277" w:rsidRPr="00C65385" w:rsidRDefault="00A03DD5">
            <w:pPr>
              <w:jc w:val="center"/>
              <w:rPr>
                <w:rFonts w:ascii="宋体" w:hAnsi="宋体" w:cs="宋体"/>
                <w:b/>
                <w:bCs/>
                <w:sz w:val="24"/>
              </w:rPr>
            </w:pPr>
            <w:r w:rsidRPr="00C65385">
              <w:rPr>
                <w:rFonts w:ascii="宋体" w:hAnsi="宋体" w:cs="宋体" w:hint="eastAsia"/>
                <w:b/>
                <w:bCs/>
                <w:sz w:val="24"/>
              </w:rPr>
              <w:t>序号</w:t>
            </w:r>
          </w:p>
        </w:tc>
        <w:tc>
          <w:tcPr>
            <w:tcW w:w="3683" w:type="dxa"/>
          </w:tcPr>
          <w:p w:rsidR="00B20277" w:rsidRPr="00C65385" w:rsidRDefault="00A03DD5">
            <w:pPr>
              <w:jc w:val="center"/>
              <w:rPr>
                <w:rFonts w:ascii="宋体" w:hAnsi="宋体" w:cs="宋体"/>
                <w:b/>
                <w:bCs/>
                <w:sz w:val="24"/>
              </w:rPr>
            </w:pPr>
            <w:r w:rsidRPr="00C65385">
              <w:rPr>
                <w:rFonts w:ascii="宋体" w:hAnsi="宋体" w:cs="宋体" w:hint="eastAsia"/>
                <w:b/>
                <w:bCs/>
                <w:sz w:val="24"/>
              </w:rPr>
              <w:t>采购文件章节及具体内容</w:t>
            </w:r>
          </w:p>
        </w:tc>
        <w:tc>
          <w:tcPr>
            <w:tcW w:w="3546" w:type="dxa"/>
          </w:tcPr>
          <w:p w:rsidR="00B20277" w:rsidRPr="00C65385" w:rsidRDefault="00A03DD5">
            <w:pPr>
              <w:jc w:val="center"/>
              <w:rPr>
                <w:rFonts w:ascii="宋体" w:hAnsi="宋体" w:cs="宋体"/>
                <w:b/>
                <w:bCs/>
                <w:sz w:val="24"/>
              </w:rPr>
            </w:pPr>
            <w:r w:rsidRPr="00C65385">
              <w:rPr>
                <w:rFonts w:ascii="宋体" w:hAnsi="宋体" w:cs="宋体" w:hint="eastAsia"/>
                <w:b/>
                <w:bCs/>
                <w:sz w:val="24"/>
              </w:rPr>
              <w:t>响应文件章节及具体内容</w:t>
            </w:r>
          </w:p>
        </w:tc>
        <w:tc>
          <w:tcPr>
            <w:tcW w:w="1276" w:type="dxa"/>
          </w:tcPr>
          <w:p w:rsidR="00B20277" w:rsidRPr="00C65385" w:rsidRDefault="00A03DD5">
            <w:pPr>
              <w:jc w:val="center"/>
              <w:rPr>
                <w:rFonts w:ascii="宋体" w:hAnsi="宋体" w:cs="宋体"/>
                <w:b/>
                <w:bCs/>
                <w:sz w:val="24"/>
              </w:rPr>
            </w:pPr>
            <w:r w:rsidRPr="00C65385">
              <w:rPr>
                <w:rFonts w:ascii="宋体" w:hAnsi="宋体" w:cs="宋体" w:hint="eastAsia"/>
                <w:b/>
                <w:bCs/>
                <w:sz w:val="24"/>
              </w:rPr>
              <w:t>偏离说明</w:t>
            </w:r>
          </w:p>
        </w:tc>
      </w:tr>
      <w:tr w:rsidR="00B20277" w:rsidRPr="00C65385">
        <w:tc>
          <w:tcPr>
            <w:tcW w:w="959" w:type="dxa"/>
          </w:tcPr>
          <w:p w:rsidR="00B20277" w:rsidRPr="00C65385" w:rsidRDefault="00A03DD5">
            <w:pPr>
              <w:jc w:val="center"/>
              <w:rPr>
                <w:rFonts w:ascii="宋体" w:hAnsi="宋体" w:cs="宋体"/>
                <w:kern w:val="0"/>
                <w:sz w:val="24"/>
              </w:rPr>
            </w:pPr>
            <w:r w:rsidRPr="00C65385">
              <w:rPr>
                <w:rFonts w:ascii="宋体" w:hAnsi="宋体" w:cs="宋体" w:hint="eastAsia"/>
                <w:kern w:val="0"/>
                <w:sz w:val="24"/>
              </w:rPr>
              <w:t>1</w:t>
            </w:r>
          </w:p>
        </w:tc>
        <w:tc>
          <w:tcPr>
            <w:tcW w:w="3683" w:type="dxa"/>
          </w:tcPr>
          <w:p w:rsidR="00B20277" w:rsidRPr="00C65385" w:rsidRDefault="00B20277">
            <w:pPr>
              <w:jc w:val="center"/>
              <w:rPr>
                <w:rFonts w:ascii="宋体" w:hAnsi="宋体" w:cs="宋体"/>
                <w:b/>
                <w:kern w:val="0"/>
                <w:sz w:val="32"/>
                <w:szCs w:val="32"/>
              </w:rPr>
            </w:pPr>
          </w:p>
        </w:tc>
        <w:tc>
          <w:tcPr>
            <w:tcW w:w="3546" w:type="dxa"/>
          </w:tcPr>
          <w:p w:rsidR="00B20277" w:rsidRPr="00C65385" w:rsidRDefault="00B20277">
            <w:pPr>
              <w:jc w:val="center"/>
              <w:rPr>
                <w:rFonts w:ascii="宋体" w:hAnsi="宋体" w:cs="宋体"/>
                <w:b/>
                <w:kern w:val="0"/>
                <w:sz w:val="32"/>
                <w:szCs w:val="32"/>
              </w:rPr>
            </w:pPr>
          </w:p>
        </w:tc>
        <w:tc>
          <w:tcPr>
            <w:tcW w:w="1276" w:type="dxa"/>
          </w:tcPr>
          <w:p w:rsidR="00B20277" w:rsidRPr="00C65385" w:rsidRDefault="00B20277">
            <w:pPr>
              <w:jc w:val="center"/>
              <w:rPr>
                <w:rFonts w:ascii="宋体" w:hAnsi="宋体" w:cs="宋体"/>
                <w:b/>
                <w:kern w:val="0"/>
                <w:sz w:val="32"/>
                <w:szCs w:val="32"/>
              </w:rPr>
            </w:pPr>
          </w:p>
        </w:tc>
      </w:tr>
      <w:tr w:rsidR="00B20277" w:rsidRPr="00C65385">
        <w:tc>
          <w:tcPr>
            <w:tcW w:w="959" w:type="dxa"/>
          </w:tcPr>
          <w:p w:rsidR="00B20277" w:rsidRPr="00C65385" w:rsidRDefault="00A03DD5">
            <w:pPr>
              <w:jc w:val="center"/>
              <w:rPr>
                <w:rFonts w:ascii="宋体" w:hAnsi="宋体" w:cs="宋体"/>
                <w:kern w:val="0"/>
                <w:sz w:val="24"/>
              </w:rPr>
            </w:pPr>
            <w:r w:rsidRPr="00C65385">
              <w:rPr>
                <w:rFonts w:ascii="宋体" w:hAnsi="宋体" w:cs="宋体" w:hint="eastAsia"/>
                <w:kern w:val="0"/>
                <w:sz w:val="24"/>
              </w:rPr>
              <w:t>2</w:t>
            </w:r>
          </w:p>
        </w:tc>
        <w:tc>
          <w:tcPr>
            <w:tcW w:w="3683" w:type="dxa"/>
          </w:tcPr>
          <w:p w:rsidR="00B20277" w:rsidRPr="00C65385" w:rsidRDefault="00B20277">
            <w:pPr>
              <w:jc w:val="center"/>
              <w:rPr>
                <w:rFonts w:ascii="宋体" w:hAnsi="宋体" w:cs="宋体"/>
                <w:b/>
                <w:kern w:val="0"/>
                <w:sz w:val="32"/>
                <w:szCs w:val="32"/>
              </w:rPr>
            </w:pPr>
          </w:p>
        </w:tc>
        <w:tc>
          <w:tcPr>
            <w:tcW w:w="3546" w:type="dxa"/>
          </w:tcPr>
          <w:p w:rsidR="00B20277" w:rsidRPr="00C65385" w:rsidRDefault="00B20277">
            <w:pPr>
              <w:jc w:val="center"/>
              <w:rPr>
                <w:rFonts w:ascii="宋体" w:hAnsi="宋体" w:cs="宋体"/>
                <w:b/>
                <w:kern w:val="0"/>
                <w:sz w:val="32"/>
                <w:szCs w:val="32"/>
              </w:rPr>
            </w:pPr>
          </w:p>
        </w:tc>
        <w:tc>
          <w:tcPr>
            <w:tcW w:w="1276" w:type="dxa"/>
          </w:tcPr>
          <w:p w:rsidR="00B20277" w:rsidRPr="00C65385" w:rsidRDefault="00B20277">
            <w:pPr>
              <w:jc w:val="center"/>
              <w:rPr>
                <w:rFonts w:ascii="宋体" w:hAnsi="宋体" w:cs="宋体"/>
                <w:b/>
                <w:kern w:val="0"/>
                <w:sz w:val="32"/>
                <w:szCs w:val="32"/>
              </w:rPr>
            </w:pPr>
          </w:p>
        </w:tc>
      </w:tr>
      <w:tr w:rsidR="00B20277" w:rsidRPr="00C65385">
        <w:tc>
          <w:tcPr>
            <w:tcW w:w="959" w:type="dxa"/>
          </w:tcPr>
          <w:p w:rsidR="00B20277" w:rsidRPr="00C65385" w:rsidRDefault="00A03DD5">
            <w:pPr>
              <w:jc w:val="center"/>
              <w:rPr>
                <w:rFonts w:ascii="宋体" w:hAnsi="宋体" w:cs="宋体"/>
                <w:kern w:val="0"/>
                <w:sz w:val="24"/>
              </w:rPr>
            </w:pPr>
            <w:r w:rsidRPr="00C65385">
              <w:rPr>
                <w:rFonts w:ascii="宋体" w:hAnsi="宋体" w:cs="宋体" w:hint="eastAsia"/>
                <w:kern w:val="0"/>
                <w:sz w:val="24"/>
              </w:rPr>
              <w:t>……</w:t>
            </w:r>
          </w:p>
        </w:tc>
        <w:tc>
          <w:tcPr>
            <w:tcW w:w="3683" w:type="dxa"/>
          </w:tcPr>
          <w:p w:rsidR="00B20277" w:rsidRPr="00C65385" w:rsidRDefault="00B20277">
            <w:pPr>
              <w:jc w:val="center"/>
              <w:rPr>
                <w:rFonts w:ascii="宋体" w:hAnsi="宋体" w:cs="宋体"/>
                <w:b/>
                <w:kern w:val="0"/>
                <w:sz w:val="32"/>
                <w:szCs w:val="32"/>
              </w:rPr>
            </w:pPr>
          </w:p>
        </w:tc>
        <w:tc>
          <w:tcPr>
            <w:tcW w:w="3546" w:type="dxa"/>
          </w:tcPr>
          <w:p w:rsidR="00B20277" w:rsidRPr="00C65385" w:rsidRDefault="00B20277">
            <w:pPr>
              <w:jc w:val="center"/>
              <w:rPr>
                <w:rFonts w:ascii="宋体" w:hAnsi="宋体" w:cs="宋体"/>
                <w:b/>
                <w:kern w:val="0"/>
                <w:sz w:val="32"/>
                <w:szCs w:val="32"/>
              </w:rPr>
            </w:pPr>
          </w:p>
        </w:tc>
        <w:tc>
          <w:tcPr>
            <w:tcW w:w="1276" w:type="dxa"/>
          </w:tcPr>
          <w:p w:rsidR="00B20277" w:rsidRPr="00C65385" w:rsidRDefault="00B20277">
            <w:pPr>
              <w:jc w:val="center"/>
              <w:rPr>
                <w:rFonts w:ascii="宋体" w:hAnsi="宋体" w:cs="宋体"/>
                <w:b/>
                <w:kern w:val="0"/>
                <w:sz w:val="32"/>
                <w:szCs w:val="32"/>
              </w:rPr>
            </w:pPr>
          </w:p>
        </w:tc>
      </w:tr>
    </w:tbl>
    <w:p w:rsidR="00B20277" w:rsidRPr="00C65385" w:rsidRDefault="00A03DD5">
      <w:pPr>
        <w:jc w:val="left"/>
        <w:rPr>
          <w:rFonts w:ascii="宋体" w:hAnsi="宋体" w:cs="宋体"/>
          <w:kern w:val="0"/>
          <w:sz w:val="24"/>
        </w:rPr>
      </w:pPr>
      <w:r w:rsidRPr="00C65385">
        <w:rPr>
          <w:rFonts w:ascii="宋体" w:hAnsi="宋体" w:cs="宋体" w:hint="eastAsia"/>
          <w:kern w:val="0"/>
          <w:sz w:val="24"/>
        </w:rPr>
        <w:t>供应商保证：除商务技术偏离表列出的偏离外，供应商响应采购文件的全部要求</w:t>
      </w:r>
    </w:p>
    <w:p w:rsidR="00B20277" w:rsidRPr="00C65385" w:rsidRDefault="00B20277">
      <w:pPr>
        <w:jc w:val="center"/>
        <w:rPr>
          <w:rFonts w:ascii="宋体" w:hAnsi="宋体" w:cs="宋体"/>
          <w:b/>
          <w:kern w:val="0"/>
          <w:sz w:val="32"/>
          <w:szCs w:val="32"/>
        </w:rPr>
      </w:pPr>
    </w:p>
    <w:p w:rsidR="00B20277" w:rsidRPr="00C65385" w:rsidRDefault="00A03DD5">
      <w:pPr>
        <w:spacing w:line="360" w:lineRule="auto"/>
        <w:ind w:right="420"/>
        <w:rPr>
          <w:rFonts w:ascii="宋体" w:hAnsi="宋体" w:cs="宋体"/>
          <w:sz w:val="24"/>
        </w:rPr>
      </w:pPr>
      <w:r w:rsidRPr="00C65385">
        <w:rPr>
          <w:rFonts w:ascii="宋体" w:hAnsi="宋体" w:cs="宋体" w:hint="eastAsia"/>
          <w:sz w:val="24"/>
        </w:rPr>
        <w:t>注：1.按本格式和要求提供。</w:t>
      </w:r>
    </w:p>
    <w:p w:rsidR="00B20277" w:rsidRPr="00C65385" w:rsidRDefault="00A03DD5">
      <w:pPr>
        <w:pStyle w:val="AONormal"/>
        <w:ind w:firstLine="480"/>
        <w:rPr>
          <w:rFonts w:ascii="宋体" w:eastAsia="宋体" w:hAnsi="宋体" w:cs="宋体"/>
          <w:kern w:val="2"/>
          <w:sz w:val="24"/>
          <w:szCs w:val="24"/>
        </w:rPr>
      </w:pPr>
      <w:r w:rsidRPr="00C65385">
        <w:rPr>
          <w:rFonts w:ascii="宋体" w:eastAsia="宋体" w:hAnsi="宋体" w:cs="宋体" w:hint="eastAsia"/>
          <w:kern w:val="2"/>
          <w:sz w:val="24"/>
          <w:szCs w:val="24"/>
        </w:rPr>
        <w:t>2.本表格所反映的偏离情况与“符合性审查资料”、“评标标准相应的商务技术资料”不一致的，以“符合性审查资料”、“评标标准相应的商务技术资料”为准。</w:t>
      </w:r>
    </w:p>
    <w:p w:rsidR="00B20277" w:rsidRPr="00C65385" w:rsidRDefault="00A03DD5">
      <w:pPr>
        <w:pStyle w:val="AONormal"/>
        <w:ind w:firstLine="480"/>
        <w:rPr>
          <w:rFonts w:ascii="宋体" w:eastAsia="宋体" w:hAnsi="宋体" w:cs="宋体"/>
          <w:kern w:val="2"/>
          <w:sz w:val="24"/>
          <w:szCs w:val="24"/>
        </w:rPr>
      </w:pPr>
      <w:r w:rsidRPr="00C65385">
        <w:rPr>
          <w:rFonts w:ascii="宋体" w:eastAsia="宋体" w:hAnsi="宋体" w:cs="宋体" w:hint="eastAsia"/>
          <w:kern w:val="2"/>
          <w:sz w:val="24"/>
          <w:szCs w:val="24"/>
        </w:rPr>
        <w:t>3.投标人须保证：除商务技术偏离表列出的偏离外，投标人响应招标文件的全部非实质性要求。</w:t>
      </w:r>
    </w:p>
    <w:p w:rsidR="00B20277" w:rsidRPr="00C65385" w:rsidRDefault="00B20277">
      <w:pPr>
        <w:spacing w:line="360" w:lineRule="auto"/>
        <w:ind w:right="420"/>
        <w:rPr>
          <w:rFonts w:ascii="宋体" w:hAnsi="宋体" w:cs="宋体"/>
          <w:sz w:val="24"/>
        </w:rPr>
      </w:pPr>
    </w:p>
    <w:p w:rsidR="00B20277" w:rsidRPr="00C65385" w:rsidRDefault="00B20277">
      <w:pPr>
        <w:ind w:firstLineChars="595" w:firstLine="1911"/>
        <w:rPr>
          <w:rFonts w:ascii="宋体" w:hAnsi="宋体" w:cs="宋体"/>
          <w:b/>
          <w:bCs/>
          <w:sz w:val="32"/>
          <w:szCs w:val="32"/>
        </w:rPr>
        <w:sectPr w:rsidR="00B20277" w:rsidRPr="00C65385">
          <w:footerReference w:type="default" r:id="rId25"/>
          <w:footerReference w:type="first" r:id="rId26"/>
          <w:pgSz w:w="11906" w:h="16838"/>
          <w:pgMar w:top="1440" w:right="1080" w:bottom="1440" w:left="1080" w:header="851" w:footer="992" w:gutter="0"/>
          <w:cols w:space="720"/>
          <w:titlePg/>
          <w:docGrid w:linePitch="312"/>
        </w:sectPr>
      </w:pPr>
    </w:p>
    <w:p w:rsidR="00B20277" w:rsidRPr="00C65385" w:rsidRDefault="00A03DD5">
      <w:pPr>
        <w:snapToGrid w:val="0"/>
        <w:jc w:val="center"/>
        <w:rPr>
          <w:rFonts w:ascii="宋体" w:hAnsi="宋体" w:cs="宋体"/>
          <w:b/>
          <w:kern w:val="0"/>
          <w:sz w:val="32"/>
          <w:szCs w:val="32"/>
        </w:rPr>
      </w:pPr>
      <w:r w:rsidRPr="00C65385">
        <w:rPr>
          <w:rFonts w:ascii="宋体" w:hAnsi="宋体" w:cs="宋体" w:hint="eastAsia"/>
          <w:b/>
          <w:bCs/>
          <w:sz w:val="32"/>
          <w:szCs w:val="32"/>
        </w:rPr>
        <w:lastRenderedPageBreak/>
        <w:t>七</w:t>
      </w:r>
      <w:r w:rsidRPr="00C65385">
        <w:rPr>
          <w:rFonts w:ascii="宋体" w:hAnsi="宋体" w:cs="宋体" w:hint="eastAsia"/>
          <w:b/>
          <w:kern w:val="0"/>
          <w:sz w:val="32"/>
          <w:szCs w:val="32"/>
        </w:rPr>
        <w:t>、</w:t>
      </w:r>
      <w:r w:rsidRPr="00C65385">
        <w:rPr>
          <w:rFonts w:ascii="宋体" w:hAnsi="宋体" w:cs="宋体" w:hint="eastAsia"/>
          <w:b/>
          <w:kern w:val="0"/>
          <w:sz w:val="32"/>
          <w:szCs w:val="32"/>
          <w:lang w:val="zh-CN"/>
        </w:rPr>
        <w:t>政府采购供应商廉洁自律承诺书</w:t>
      </w:r>
    </w:p>
    <w:p w:rsidR="00B20277" w:rsidRPr="00C65385" w:rsidRDefault="00B20277">
      <w:pPr>
        <w:snapToGrid w:val="0"/>
        <w:spacing w:line="360" w:lineRule="auto"/>
        <w:rPr>
          <w:rFonts w:ascii="宋体" w:hAnsi="宋体" w:cs="宋体"/>
          <w:sz w:val="24"/>
        </w:rPr>
      </w:pPr>
    </w:p>
    <w:p w:rsidR="00B20277" w:rsidRPr="00C65385" w:rsidRDefault="00A03DD5">
      <w:pPr>
        <w:snapToGrid w:val="0"/>
        <w:spacing w:line="360" w:lineRule="auto"/>
        <w:rPr>
          <w:rFonts w:ascii="宋体" w:hAnsi="宋体" w:cs="宋体"/>
          <w:kern w:val="0"/>
          <w:sz w:val="24"/>
        </w:rPr>
      </w:pPr>
      <w:r w:rsidRPr="00C65385">
        <w:rPr>
          <w:rFonts w:ascii="宋体" w:hAnsi="宋体" w:cs="宋体" w:hint="eastAsia"/>
          <w:sz w:val="24"/>
        </w:rPr>
        <w:t>杭州市花园幼儿园、浙江省成套工程有限公司</w:t>
      </w:r>
      <w:r w:rsidRPr="00C65385">
        <w:rPr>
          <w:rFonts w:ascii="宋体" w:hAnsi="宋体" w:cs="宋体" w:hint="eastAsia"/>
          <w:kern w:val="0"/>
          <w:sz w:val="24"/>
          <w:lang w:val="zh-CN"/>
        </w:rPr>
        <w:t>：</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我单位响应你</w:t>
      </w:r>
      <w:r w:rsidRPr="00C65385">
        <w:rPr>
          <w:rFonts w:ascii="宋体" w:hAnsi="宋体" w:cs="宋体" w:hint="eastAsia"/>
          <w:sz w:val="24"/>
        </w:rPr>
        <w:t>单位</w:t>
      </w:r>
      <w:r w:rsidRPr="00C65385">
        <w:rPr>
          <w:rFonts w:ascii="宋体" w:hAnsi="宋体" w:cs="宋体" w:hint="eastAsia"/>
          <w:kern w:val="0"/>
          <w:sz w:val="24"/>
          <w:lang w:val="zh-CN"/>
        </w:rPr>
        <w:t>项目招标要求参加投标。在这次投标过程中和中标后，我们将严格遵守国家法律法规要求，并郑重承诺：</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 xml:space="preserve">一、不向项目有关人员及部门赠送礼金礼物、有价证券、回扣以及中介费、介绍费、咨询费等好处费； </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 xml:space="preserve">二、不为项目有关人员及部门报销应由你方单位或个人支付的费用； </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 xml:space="preserve">三、不向项目有关人员及部门提供有可能影响公正的宴请和健身娱乐等活动； </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四、不为项目有关人员及部门出国（境）、旅游等提供方便；</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五、不为项目有关人员个人装修住房、婚丧嫁娶、配偶子女工作安排等提供好处；</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B20277" w:rsidRPr="00C65385" w:rsidRDefault="00A03DD5">
      <w:pPr>
        <w:autoSpaceDE w:val="0"/>
        <w:autoSpaceDN w:val="0"/>
        <w:spacing w:line="360" w:lineRule="auto"/>
        <w:ind w:leftChars="1" w:left="2" w:firstLineChars="200" w:firstLine="480"/>
        <w:jc w:val="left"/>
        <w:rPr>
          <w:rFonts w:ascii="宋体" w:hAnsi="宋体" w:cs="宋体"/>
          <w:kern w:val="0"/>
          <w:sz w:val="24"/>
          <w:lang w:val="zh-CN"/>
        </w:rPr>
      </w:pPr>
      <w:r w:rsidRPr="00C65385">
        <w:rPr>
          <w:rFonts w:ascii="宋体" w:hAnsi="宋体"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B20277" w:rsidRPr="00C65385" w:rsidRDefault="00B20277">
      <w:pPr>
        <w:autoSpaceDE w:val="0"/>
        <w:autoSpaceDN w:val="0"/>
        <w:spacing w:line="360" w:lineRule="auto"/>
        <w:ind w:left="2"/>
        <w:jc w:val="left"/>
        <w:rPr>
          <w:rFonts w:ascii="宋体" w:hAnsi="宋体" w:cs="宋体"/>
          <w:kern w:val="0"/>
          <w:sz w:val="24"/>
          <w:lang w:val="zh-CN"/>
        </w:rPr>
      </w:pPr>
    </w:p>
    <w:p w:rsidR="00B20277" w:rsidRPr="00C65385" w:rsidRDefault="00B20277">
      <w:pPr>
        <w:autoSpaceDE w:val="0"/>
        <w:autoSpaceDN w:val="0"/>
        <w:spacing w:line="360" w:lineRule="auto"/>
        <w:ind w:left="2"/>
        <w:jc w:val="left"/>
        <w:rPr>
          <w:rFonts w:ascii="宋体" w:hAnsi="宋体" w:cs="宋体"/>
          <w:kern w:val="0"/>
          <w:sz w:val="24"/>
          <w:lang w:val="zh-CN"/>
        </w:rPr>
      </w:pPr>
    </w:p>
    <w:p w:rsidR="00B20277" w:rsidRPr="00C65385" w:rsidRDefault="00B20277">
      <w:pPr>
        <w:autoSpaceDE w:val="0"/>
        <w:autoSpaceDN w:val="0"/>
        <w:spacing w:line="360" w:lineRule="auto"/>
        <w:ind w:left="2"/>
        <w:jc w:val="left"/>
        <w:rPr>
          <w:rFonts w:ascii="宋体" w:hAnsi="宋体" w:cs="宋体"/>
          <w:kern w:val="0"/>
          <w:sz w:val="24"/>
          <w:lang w:val="zh-CN"/>
        </w:rPr>
      </w:pPr>
    </w:p>
    <w:p w:rsidR="00B20277" w:rsidRPr="00C65385" w:rsidRDefault="00A03DD5">
      <w:pPr>
        <w:autoSpaceDE w:val="0"/>
        <w:autoSpaceDN w:val="0"/>
        <w:spacing w:line="360" w:lineRule="auto"/>
        <w:ind w:leftChars="1" w:left="2" w:right="1120" w:firstLineChars="1900" w:firstLine="4560"/>
        <w:jc w:val="left"/>
        <w:rPr>
          <w:rFonts w:ascii="宋体" w:hAnsi="宋体" w:cs="宋体"/>
          <w:kern w:val="0"/>
          <w:sz w:val="24"/>
          <w:lang w:val="zh-CN"/>
        </w:rPr>
      </w:pPr>
      <w:r w:rsidRPr="00C65385">
        <w:rPr>
          <w:rFonts w:ascii="宋体" w:hAnsi="宋体" w:cs="宋体" w:hint="eastAsia"/>
          <w:kern w:val="0"/>
          <w:sz w:val="24"/>
          <w:lang w:val="zh-CN"/>
        </w:rPr>
        <w:t>供应商名称（</w:t>
      </w:r>
      <w:r w:rsidRPr="00C65385">
        <w:rPr>
          <w:rFonts w:ascii="宋体" w:hAnsi="宋体" w:cs="宋体" w:hint="eastAsia"/>
          <w:sz w:val="24"/>
        </w:rPr>
        <w:t>电子签名</w:t>
      </w:r>
      <w:r w:rsidRPr="00C65385">
        <w:rPr>
          <w:rFonts w:ascii="宋体" w:hAnsi="宋体" w:cs="宋体" w:hint="eastAsia"/>
          <w:kern w:val="0"/>
          <w:sz w:val="24"/>
          <w:lang w:val="zh-CN"/>
        </w:rPr>
        <w:t xml:space="preserve">）：                                                                                                                                                                                                               </w:t>
      </w:r>
    </w:p>
    <w:p w:rsidR="00B20277" w:rsidRPr="00C65385" w:rsidRDefault="00A03DD5">
      <w:pPr>
        <w:spacing w:line="360" w:lineRule="auto"/>
        <w:ind w:leftChars="2200" w:left="4620"/>
        <w:rPr>
          <w:rFonts w:ascii="宋体" w:hAnsi="宋体" w:cs="宋体"/>
          <w:sz w:val="24"/>
        </w:rPr>
      </w:pPr>
      <w:r w:rsidRPr="00C65385">
        <w:rPr>
          <w:rFonts w:ascii="宋体" w:hAnsi="宋体" w:cs="宋体" w:hint="eastAsia"/>
          <w:kern w:val="0"/>
          <w:sz w:val="24"/>
          <w:lang w:val="zh-CN"/>
        </w:rPr>
        <w:t>日期</w:t>
      </w:r>
      <w:r w:rsidRPr="00C65385">
        <w:rPr>
          <w:rFonts w:ascii="宋体" w:hAnsi="宋体" w:cs="宋体" w:hint="eastAsia"/>
          <w:kern w:val="0"/>
          <w:sz w:val="24"/>
        </w:rPr>
        <w:t>：</w:t>
      </w:r>
      <w:r w:rsidRPr="00C65385">
        <w:rPr>
          <w:rFonts w:ascii="宋体" w:hAnsi="宋体" w:cs="宋体" w:hint="eastAsia"/>
          <w:kern w:val="0"/>
          <w:sz w:val="24"/>
          <w:lang w:val="zh-CN"/>
        </w:rPr>
        <w:t xml:space="preserve">   年   月   日</w:t>
      </w:r>
    </w:p>
    <w:p w:rsidR="00B20277" w:rsidRPr="00C65385" w:rsidRDefault="00B20277">
      <w:pPr>
        <w:spacing w:line="360" w:lineRule="auto"/>
        <w:jc w:val="center"/>
        <w:rPr>
          <w:rFonts w:ascii="宋体" w:hAnsi="宋体" w:cs="宋体"/>
          <w:b/>
          <w:bCs/>
          <w:sz w:val="24"/>
        </w:rPr>
      </w:pPr>
    </w:p>
    <w:p w:rsidR="00B20277" w:rsidRPr="00C65385" w:rsidRDefault="00A03DD5">
      <w:pPr>
        <w:spacing w:line="360" w:lineRule="auto"/>
        <w:ind w:right="420"/>
        <w:rPr>
          <w:rFonts w:ascii="宋体" w:hAnsi="宋体" w:cs="宋体"/>
          <w:sz w:val="24"/>
        </w:rPr>
      </w:pPr>
      <w:r w:rsidRPr="00C65385">
        <w:rPr>
          <w:rFonts w:ascii="宋体" w:hAnsi="宋体" w:cs="宋体" w:hint="eastAsia"/>
          <w:sz w:val="24"/>
        </w:rPr>
        <w:t>注：按本格式和要求提供。</w:t>
      </w:r>
    </w:p>
    <w:p w:rsidR="00B20277" w:rsidRPr="00C65385" w:rsidRDefault="00B20277">
      <w:pPr>
        <w:spacing w:line="360" w:lineRule="auto"/>
        <w:jc w:val="center"/>
        <w:rPr>
          <w:rFonts w:ascii="宋体" w:hAnsi="宋体" w:cs="宋体"/>
          <w:b/>
          <w:bCs/>
          <w:sz w:val="24"/>
        </w:rPr>
        <w:sectPr w:rsidR="00B20277" w:rsidRPr="00C65385">
          <w:pgSz w:w="11906" w:h="16838"/>
          <w:pgMar w:top="1440" w:right="1080" w:bottom="1440" w:left="1080" w:header="851" w:footer="992" w:gutter="0"/>
          <w:cols w:space="720"/>
          <w:titlePg/>
          <w:docGrid w:linePitch="312"/>
        </w:sectPr>
      </w:pPr>
    </w:p>
    <w:p w:rsidR="00B20277" w:rsidRPr="00C65385" w:rsidRDefault="00A03DD5">
      <w:pPr>
        <w:spacing w:line="360" w:lineRule="auto"/>
        <w:jc w:val="center"/>
        <w:outlineLvl w:val="0"/>
        <w:rPr>
          <w:rFonts w:ascii="宋体" w:hAnsi="宋体" w:cs="宋体"/>
          <w:b/>
          <w:kern w:val="0"/>
          <w:sz w:val="36"/>
          <w:szCs w:val="36"/>
        </w:rPr>
      </w:pPr>
      <w:r w:rsidRPr="00C65385">
        <w:rPr>
          <w:rFonts w:ascii="宋体" w:hAnsi="宋体" w:cs="宋体" w:hint="eastAsia"/>
          <w:b/>
          <w:kern w:val="0"/>
          <w:sz w:val="36"/>
          <w:szCs w:val="36"/>
        </w:rPr>
        <w:lastRenderedPageBreak/>
        <w:t>报价文件部分</w:t>
      </w:r>
    </w:p>
    <w:p w:rsidR="00B20277" w:rsidRPr="00C65385" w:rsidRDefault="00A03DD5">
      <w:pPr>
        <w:spacing w:line="360" w:lineRule="auto"/>
        <w:jc w:val="center"/>
        <w:outlineLvl w:val="0"/>
        <w:rPr>
          <w:rFonts w:ascii="宋体" w:hAnsi="宋体" w:cs="宋体"/>
          <w:b/>
          <w:kern w:val="0"/>
          <w:sz w:val="36"/>
          <w:szCs w:val="36"/>
        </w:rPr>
      </w:pPr>
      <w:r w:rsidRPr="00C65385">
        <w:rPr>
          <w:rFonts w:ascii="宋体" w:hAnsi="宋体" w:cs="宋体" w:hint="eastAsia"/>
          <w:b/>
          <w:kern w:val="0"/>
          <w:sz w:val="36"/>
          <w:szCs w:val="36"/>
        </w:rPr>
        <w:t>目录</w:t>
      </w:r>
    </w:p>
    <w:p w:rsidR="00B20277" w:rsidRPr="00C65385" w:rsidRDefault="00B20277">
      <w:pPr>
        <w:spacing w:line="360" w:lineRule="auto"/>
        <w:jc w:val="center"/>
        <w:outlineLvl w:val="0"/>
        <w:rPr>
          <w:rFonts w:ascii="宋体" w:hAnsi="宋体" w:cs="宋体"/>
          <w:b/>
          <w:kern w:val="0"/>
          <w:sz w:val="36"/>
          <w:szCs w:val="36"/>
        </w:rPr>
      </w:pPr>
    </w:p>
    <w:p w:rsidR="00B20277" w:rsidRPr="00C65385" w:rsidRDefault="00A03DD5">
      <w:pPr>
        <w:numPr>
          <w:ilvl w:val="0"/>
          <w:numId w:val="2"/>
        </w:numPr>
        <w:snapToGrid w:val="0"/>
        <w:spacing w:line="360" w:lineRule="auto"/>
        <w:rPr>
          <w:rFonts w:ascii="宋体" w:hAnsi="宋体" w:cs="宋体"/>
          <w:sz w:val="24"/>
        </w:rPr>
      </w:pPr>
      <w:r w:rsidRPr="00C65385">
        <w:rPr>
          <w:rFonts w:ascii="宋体" w:hAnsi="宋体" w:cs="宋体" w:hint="eastAsia"/>
          <w:sz w:val="24"/>
        </w:rPr>
        <w:t>报价单……</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（2）已标价工程量清单……</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（3）中小企业声明函……</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w:t>
      </w:r>
      <w:proofErr w:type="gramStart"/>
      <w:r w:rsidRPr="00C65385">
        <w:rPr>
          <w:rFonts w:ascii="宋体" w:hAnsi="宋体" w:cs="宋体" w:hint="eastAsia"/>
          <w:sz w:val="24"/>
        </w:rPr>
        <w:t>…</w:t>
      </w:r>
      <w:proofErr w:type="gramEnd"/>
      <w:r w:rsidRPr="00C65385">
        <w:rPr>
          <w:rFonts w:ascii="宋体" w:hAnsi="宋体" w:cs="宋体" w:hint="eastAsia"/>
          <w:sz w:val="24"/>
        </w:rPr>
        <w:t>…（页码）</w:t>
      </w:r>
    </w:p>
    <w:p w:rsidR="00B20277" w:rsidRPr="00C65385" w:rsidRDefault="00B20277">
      <w:pPr>
        <w:pStyle w:val="2b"/>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snapToGrid w:val="0"/>
        <w:spacing w:line="360" w:lineRule="auto"/>
        <w:ind w:right="480"/>
        <w:jc w:val="center"/>
        <w:rPr>
          <w:rFonts w:ascii="宋体" w:hAnsi="宋体" w:cs="宋体"/>
          <w:b/>
          <w:kern w:val="0"/>
          <w:sz w:val="32"/>
          <w:szCs w:val="32"/>
        </w:rPr>
      </w:pPr>
    </w:p>
    <w:p w:rsidR="00B20277" w:rsidRPr="00C65385" w:rsidRDefault="00B2027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20277" w:rsidRPr="00C65385">
          <w:headerReference w:type="default" r:id="rId27"/>
          <w:footerReference w:type="default" r:id="rId28"/>
          <w:footerReference w:type="first" r:id="rId29"/>
          <w:pgSz w:w="11906" w:h="16838"/>
          <w:pgMar w:top="1440" w:right="1080" w:bottom="1440" w:left="1080" w:header="851" w:footer="992" w:gutter="0"/>
          <w:cols w:space="720"/>
          <w:titlePg/>
          <w:docGrid w:linePitch="312"/>
        </w:sectPr>
      </w:pPr>
    </w:p>
    <w:p w:rsidR="00B20277" w:rsidRPr="00C65385" w:rsidRDefault="00A03DD5">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C65385">
        <w:rPr>
          <w:rFonts w:ascii="宋体" w:eastAsia="宋体" w:hAnsi="宋体" w:cs="宋体" w:hint="eastAsia"/>
          <w:kern w:val="2"/>
          <w:sz w:val="32"/>
          <w:szCs w:val="32"/>
        </w:rPr>
        <w:lastRenderedPageBreak/>
        <w:t>一、报价单</w:t>
      </w:r>
    </w:p>
    <w:p w:rsidR="00B20277" w:rsidRPr="00C65385" w:rsidRDefault="00A03DD5">
      <w:pPr>
        <w:snapToGrid w:val="0"/>
        <w:rPr>
          <w:rFonts w:ascii="宋体" w:hAnsi="宋体" w:cs="宋体"/>
          <w:kern w:val="0"/>
          <w:sz w:val="24"/>
        </w:rPr>
      </w:pPr>
      <w:r w:rsidRPr="00C65385">
        <w:rPr>
          <w:rFonts w:ascii="宋体" w:hAnsi="宋体" w:cs="宋体" w:hint="eastAsia"/>
          <w:sz w:val="24"/>
        </w:rPr>
        <w:t>杭州市花园幼儿园、浙江省成套工程有限公司</w:t>
      </w:r>
      <w:r w:rsidRPr="00C65385">
        <w:rPr>
          <w:rFonts w:ascii="宋体" w:hAnsi="宋体" w:cs="宋体" w:hint="eastAsia"/>
          <w:kern w:val="0"/>
          <w:sz w:val="24"/>
          <w:lang w:val="zh-CN"/>
        </w:rPr>
        <w:t>：</w:t>
      </w:r>
    </w:p>
    <w:p w:rsidR="00B20277" w:rsidRPr="00C65385" w:rsidRDefault="00A03DD5">
      <w:pPr>
        <w:snapToGrid w:val="0"/>
        <w:ind w:firstLine="482"/>
        <w:rPr>
          <w:rFonts w:ascii="宋体" w:hAnsi="宋体" w:cs="宋体"/>
          <w:kern w:val="0"/>
          <w:sz w:val="24"/>
          <w:lang w:val="zh-CN"/>
        </w:rPr>
      </w:pPr>
      <w:r w:rsidRPr="00C65385">
        <w:rPr>
          <w:rFonts w:ascii="宋体" w:hAnsi="宋体" w:cs="宋体" w:hint="eastAsia"/>
          <w:kern w:val="0"/>
          <w:sz w:val="24"/>
          <w:lang w:val="zh-CN"/>
        </w:rPr>
        <w:t>按你方采购文件要求，我们，本响应文件签字方，谨此向你方发出要约如下：如你方接受本投标，我方承诺按照如下报价单的价格完成</w:t>
      </w:r>
      <w:r w:rsidRPr="00C65385">
        <w:rPr>
          <w:rFonts w:ascii="宋体" w:hAnsi="宋体" w:cs="宋体" w:hint="eastAsia"/>
          <w:sz w:val="24"/>
        </w:rPr>
        <w:t>花园幼儿园局部维修改造工程</w:t>
      </w:r>
      <w:r w:rsidRPr="00C65385">
        <w:rPr>
          <w:rFonts w:ascii="宋体" w:hAnsi="宋体" w:cs="宋体" w:hint="eastAsia"/>
          <w:kern w:val="0"/>
          <w:sz w:val="24"/>
          <w:lang w:val="zh-CN"/>
        </w:rPr>
        <w:t>【项目编号：</w:t>
      </w:r>
      <w:r w:rsidRPr="00C65385">
        <w:rPr>
          <w:rFonts w:ascii="宋体" w:hAnsi="宋体" w:cs="宋体" w:hint="eastAsia"/>
          <w:sz w:val="24"/>
        </w:rPr>
        <w:t>111111】的实施</w:t>
      </w:r>
      <w:r w:rsidRPr="00C65385">
        <w:rPr>
          <w:rFonts w:ascii="宋体" w:hAnsi="宋体" w:cs="宋体" w:hint="eastAsia"/>
          <w:kern w:val="0"/>
          <w:sz w:val="24"/>
          <w:lang w:val="zh-CN"/>
        </w:rPr>
        <w:t>。</w:t>
      </w:r>
    </w:p>
    <w:p w:rsidR="00B20277" w:rsidRPr="00C65385" w:rsidRDefault="00A03DD5">
      <w:pPr>
        <w:spacing w:line="360" w:lineRule="auto"/>
        <w:jc w:val="center"/>
        <w:rPr>
          <w:rFonts w:ascii="宋体" w:hAnsi="宋体" w:cs="宋体"/>
          <w:b/>
          <w:kern w:val="0"/>
          <w:sz w:val="24"/>
          <w:lang w:val="zh-CN"/>
        </w:rPr>
      </w:pPr>
      <w:r w:rsidRPr="00C65385">
        <w:rPr>
          <w:rFonts w:ascii="宋体" w:hAnsi="宋体" w:cs="宋体" w:hint="eastAsia"/>
          <w:b/>
          <w:kern w:val="0"/>
          <w:sz w:val="24"/>
          <w:lang w:val="zh-CN"/>
        </w:rPr>
        <w:t>报价单(单位均为人民币元)</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234"/>
        <w:gridCol w:w="2089"/>
        <w:gridCol w:w="1709"/>
        <w:gridCol w:w="1329"/>
        <w:gridCol w:w="2090"/>
      </w:tblGrid>
      <w:tr w:rsidR="00B20277" w:rsidRPr="00C65385">
        <w:trPr>
          <w:trHeight w:val="1859"/>
        </w:trPr>
        <w:tc>
          <w:tcPr>
            <w:tcW w:w="1306" w:type="dxa"/>
            <w:vAlign w:val="center"/>
          </w:tcPr>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项目名称</w:t>
            </w:r>
          </w:p>
        </w:tc>
        <w:tc>
          <w:tcPr>
            <w:tcW w:w="1234" w:type="dxa"/>
          </w:tcPr>
          <w:p w:rsidR="00B20277" w:rsidRPr="00C65385" w:rsidRDefault="00B20277">
            <w:pPr>
              <w:spacing w:line="360" w:lineRule="auto"/>
              <w:jc w:val="center"/>
              <w:rPr>
                <w:rFonts w:ascii="宋体" w:hAnsi="宋体" w:cs="宋体"/>
                <w:b/>
                <w:sz w:val="24"/>
              </w:rPr>
            </w:pPr>
          </w:p>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施工范围</w:t>
            </w:r>
          </w:p>
        </w:tc>
        <w:tc>
          <w:tcPr>
            <w:tcW w:w="2089" w:type="dxa"/>
            <w:vAlign w:val="center"/>
          </w:tcPr>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施工工期</w:t>
            </w:r>
          </w:p>
        </w:tc>
        <w:tc>
          <w:tcPr>
            <w:tcW w:w="1709" w:type="dxa"/>
            <w:vAlign w:val="center"/>
          </w:tcPr>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项目经理</w:t>
            </w:r>
          </w:p>
        </w:tc>
        <w:tc>
          <w:tcPr>
            <w:tcW w:w="1329" w:type="dxa"/>
            <w:vAlign w:val="center"/>
          </w:tcPr>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执业证书信息</w:t>
            </w:r>
          </w:p>
        </w:tc>
        <w:tc>
          <w:tcPr>
            <w:tcW w:w="2090" w:type="dxa"/>
            <w:vAlign w:val="center"/>
          </w:tcPr>
          <w:p w:rsidR="00B20277" w:rsidRPr="00C65385" w:rsidRDefault="00B20277">
            <w:pPr>
              <w:spacing w:line="360" w:lineRule="auto"/>
              <w:jc w:val="center"/>
              <w:rPr>
                <w:rFonts w:ascii="宋体" w:hAnsi="宋体" w:cs="宋体"/>
                <w:b/>
                <w:sz w:val="24"/>
              </w:rPr>
            </w:pPr>
          </w:p>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备注（如果有）</w:t>
            </w:r>
          </w:p>
          <w:p w:rsidR="00B20277" w:rsidRPr="00C65385" w:rsidRDefault="00B20277">
            <w:pPr>
              <w:spacing w:line="360" w:lineRule="auto"/>
              <w:jc w:val="center"/>
              <w:rPr>
                <w:rFonts w:ascii="宋体" w:hAnsi="宋体" w:cs="宋体"/>
                <w:b/>
                <w:sz w:val="24"/>
              </w:rPr>
            </w:pPr>
          </w:p>
        </w:tc>
      </w:tr>
      <w:tr w:rsidR="00B20277" w:rsidRPr="00C65385">
        <w:trPr>
          <w:trHeight w:val="480"/>
        </w:trPr>
        <w:tc>
          <w:tcPr>
            <w:tcW w:w="1306" w:type="dxa"/>
            <w:vAlign w:val="center"/>
          </w:tcPr>
          <w:p w:rsidR="00B20277" w:rsidRPr="00C65385" w:rsidRDefault="00B20277">
            <w:pPr>
              <w:snapToGrid w:val="0"/>
              <w:spacing w:line="360" w:lineRule="auto"/>
              <w:jc w:val="center"/>
              <w:rPr>
                <w:rFonts w:ascii="宋体" w:hAnsi="宋体" w:cs="宋体"/>
                <w:sz w:val="24"/>
              </w:rPr>
            </w:pPr>
          </w:p>
        </w:tc>
        <w:tc>
          <w:tcPr>
            <w:tcW w:w="1234" w:type="dxa"/>
            <w:vAlign w:val="center"/>
          </w:tcPr>
          <w:p w:rsidR="00B20277" w:rsidRPr="00C65385" w:rsidRDefault="00B20277">
            <w:pPr>
              <w:snapToGrid w:val="0"/>
              <w:spacing w:line="360" w:lineRule="auto"/>
              <w:jc w:val="center"/>
              <w:rPr>
                <w:rFonts w:ascii="宋体" w:hAnsi="宋体" w:cs="宋体"/>
                <w:sz w:val="24"/>
              </w:rPr>
            </w:pPr>
          </w:p>
        </w:tc>
        <w:tc>
          <w:tcPr>
            <w:tcW w:w="2089" w:type="dxa"/>
            <w:vAlign w:val="center"/>
          </w:tcPr>
          <w:p w:rsidR="00B20277" w:rsidRPr="00C65385" w:rsidRDefault="00B20277">
            <w:pPr>
              <w:snapToGrid w:val="0"/>
              <w:spacing w:line="360" w:lineRule="auto"/>
              <w:jc w:val="center"/>
              <w:rPr>
                <w:rFonts w:ascii="宋体" w:hAnsi="宋体" w:cs="宋体"/>
                <w:sz w:val="24"/>
              </w:rPr>
            </w:pPr>
          </w:p>
        </w:tc>
        <w:tc>
          <w:tcPr>
            <w:tcW w:w="1709" w:type="dxa"/>
            <w:vAlign w:val="center"/>
          </w:tcPr>
          <w:p w:rsidR="00B20277" w:rsidRPr="00C65385" w:rsidRDefault="00B20277">
            <w:pPr>
              <w:spacing w:line="360" w:lineRule="auto"/>
              <w:jc w:val="center"/>
              <w:rPr>
                <w:rFonts w:ascii="宋体" w:hAnsi="宋体" w:cs="宋体"/>
                <w:sz w:val="24"/>
              </w:rPr>
            </w:pPr>
          </w:p>
        </w:tc>
        <w:tc>
          <w:tcPr>
            <w:tcW w:w="1329" w:type="dxa"/>
            <w:vAlign w:val="center"/>
          </w:tcPr>
          <w:p w:rsidR="00B20277" w:rsidRPr="00C65385" w:rsidRDefault="00B20277">
            <w:pPr>
              <w:spacing w:line="360" w:lineRule="auto"/>
              <w:jc w:val="center"/>
              <w:rPr>
                <w:rFonts w:ascii="宋体" w:hAnsi="宋体" w:cs="宋体"/>
                <w:sz w:val="24"/>
              </w:rPr>
            </w:pPr>
          </w:p>
        </w:tc>
        <w:tc>
          <w:tcPr>
            <w:tcW w:w="2090" w:type="dxa"/>
            <w:vAlign w:val="center"/>
          </w:tcPr>
          <w:p w:rsidR="00B20277" w:rsidRPr="00C65385" w:rsidRDefault="00B20277">
            <w:pPr>
              <w:spacing w:line="360" w:lineRule="auto"/>
              <w:jc w:val="center"/>
              <w:rPr>
                <w:rFonts w:ascii="宋体" w:hAnsi="宋体" w:cs="宋体"/>
                <w:sz w:val="24"/>
              </w:rPr>
            </w:pPr>
          </w:p>
        </w:tc>
      </w:tr>
      <w:tr w:rsidR="00B20277" w:rsidRPr="00C65385">
        <w:trPr>
          <w:trHeight w:val="654"/>
        </w:trPr>
        <w:tc>
          <w:tcPr>
            <w:tcW w:w="4629" w:type="dxa"/>
            <w:gridSpan w:val="3"/>
            <w:vAlign w:val="center"/>
          </w:tcPr>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磋商报价（小写）</w:t>
            </w:r>
          </w:p>
        </w:tc>
        <w:tc>
          <w:tcPr>
            <w:tcW w:w="5128" w:type="dxa"/>
            <w:gridSpan w:val="3"/>
            <w:vAlign w:val="center"/>
          </w:tcPr>
          <w:p w:rsidR="00B20277" w:rsidRPr="00C65385" w:rsidRDefault="00B20277">
            <w:pPr>
              <w:spacing w:line="360" w:lineRule="auto"/>
              <w:jc w:val="center"/>
              <w:rPr>
                <w:rFonts w:ascii="宋体" w:hAnsi="宋体" w:cs="宋体"/>
                <w:sz w:val="24"/>
              </w:rPr>
            </w:pPr>
          </w:p>
        </w:tc>
      </w:tr>
      <w:tr w:rsidR="00B20277" w:rsidRPr="00C65385">
        <w:trPr>
          <w:trHeight w:val="626"/>
        </w:trPr>
        <w:tc>
          <w:tcPr>
            <w:tcW w:w="4629" w:type="dxa"/>
            <w:gridSpan w:val="3"/>
            <w:vAlign w:val="center"/>
          </w:tcPr>
          <w:p w:rsidR="00B20277" w:rsidRPr="00C65385" w:rsidRDefault="00A03DD5">
            <w:pPr>
              <w:spacing w:line="360" w:lineRule="auto"/>
              <w:jc w:val="center"/>
              <w:rPr>
                <w:rFonts w:ascii="宋体" w:hAnsi="宋体" w:cs="宋体"/>
                <w:b/>
                <w:sz w:val="24"/>
              </w:rPr>
            </w:pPr>
            <w:r w:rsidRPr="00C65385">
              <w:rPr>
                <w:rFonts w:ascii="宋体" w:hAnsi="宋体" w:cs="宋体" w:hint="eastAsia"/>
                <w:b/>
                <w:sz w:val="24"/>
              </w:rPr>
              <w:t>磋商报价（大写）</w:t>
            </w:r>
          </w:p>
        </w:tc>
        <w:tc>
          <w:tcPr>
            <w:tcW w:w="5128" w:type="dxa"/>
            <w:gridSpan w:val="3"/>
            <w:vAlign w:val="center"/>
          </w:tcPr>
          <w:p w:rsidR="00B20277" w:rsidRPr="00C65385" w:rsidRDefault="00B20277">
            <w:pPr>
              <w:spacing w:line="360" w:lineRule="auto"/>
              <w:jc w:val="center"/>
              <w:rPr>
                <w:rFonts w:ascii="宋体" w:hAnsi="宋体" w:cs="宋体"/>
                <w:sz w:val="24"/>
              </w:rPr>
            </w:pPr>
          </w:p>
        </w:tc>
      </w:tr>
    </w:tbl>
    <w:p w:rsidR="00B20277" w:rsidRPr="00C65385" w:rsidRDefault="00A03DD5">
      <w:pPr>
        <w:snapToGrid w:val="0"/>
        <w:spacing w:line="360" w:lineRule="auto"/>
        <w:ind w:left="480"/>
        <w:rPr>
          <w:rFonts w:ascii="宋体" w:hAnsi="宋体" w:cs="宋体"/>
          <w:b/>
          <w:kern w:val="0"/>
          <w:sz w:val="24"/>
          <w:lang w:val="zh-CN"/>
        </w:rPr>
      </w:pPr>
      <w:r w:rsidRPr="00C65385">
        <w:rPr>
          <w:rFonts w:ascii="宋体" w:hAnsi="宋体" w:cs="宋体" w:hint="eastAsia"/>
          <w:b/>
          <w:kern w:val="0"/>
          <w:sz w:val="24"/>
          <w:lang w:val="zh-CN"/>
        </w:rPr>
        <w:t>注：</w:t>
      </w:r>
    </w:p>
    <w:p w:rsidR="00B20277" w:rsidRPr="00C65385" w:rsidRDefault="00A03DD5">
      <w:pPr>
        <w:spacing w:line="360" w:lineRule="auto"/>
        <w:ind w:leftChars="-1" w:left="-2" w:firstLineChars="200" w:firstLine="480"/>
        <w:rPr>
          <w:rFonts w:ascii="宋体" w:hAnsi="宋体" w:cs="宋体"/>
          <w:kern w:val="0"/>
          <w:sz w:val="24"/>
          <w:lang w:val="zh-CN"/>
        </w:rPr>
      </w:pPr>
      <w:r w:rsidRPr="00C65385">
        <w:rPr>
          <w:rFonts w:ascii="宋体" w:hAnsi="宋体" w:cs="宋体" w:hint="eastAsia"/>
          <w:kern w:val="0"/>
          <w:sz w:val="24"/>
          <w:lang w:val="zh-CN"/>
        </w:rPr>
        <w:t>1、供应商需按本表格式填写</w:t>
      </w:r>
      <w:r w:rsidRPr="00C65385">
        <w:rPr>
          <w:rFonts w:ascii="宋体" w:hAnsi="宋体" w:cs="宋体" w:hint="eastAsia"/>
          <w:b/>
          <w:kern w:val="0"/>
          <w:sz w:val="24"/>
          <w:lang w:val="zh-CN"/>
        </w:rPr>
        <w:t>，</w:t>
      </w:r>
      <w:r w:rsidRPr="00C65385">
        <w:rPr>
          <w:rFonts w:ascii="宋体" w:hAnsi="宋体" w:cs="宋体" w:hint="eastAsia"/>
          <w:b/>
          <w:kern w:val="0"/>
          <w:sz w:val="24"/>
        </w:rPr>
        <w:t>否则视为</w:t>
      </w:r>
      <w:r w:rsidRPr="00C65385">
        <w:rPr>
          <w:rFonts w:ascii="宋体" w:hAnsi="宋体" w:cs="宋体" w:hint="eastAsia"/>
          <w:b/>
          <w:sz w:val="24"/>
        </w:rPr>
        <w:t>响应文件含有采购人不能接受的附加条件，响应文件无效</w:t>
      </w:r>
      <w:r w:rsidRPr="00C65385">
        <w:rPr>
          <w:rFonts w:ascii="宋体" w:hAnsi="宋体" w:cs="宋体" w:hint="eastAsia"/>
          <w:b/>
          <w:kern w:val="0"/>
          <w:sz w:val="24"/>
          <w:lang w:val="zh-CN"/>
        </w:rPr>
        <w:t>；</w:t>
      </w:r>
      <w:r w:rsidRPr="00C65385">
        <w:rPr>
          <w:rFonts w:ascii="宋体" w:hAnsi="宋体" w:cs="宋体" w:hint="eastAsia"/>
          <w:kern w:val="0"/>
          <w:sz w:val="24"/>
          <w:lang w:val="zh-CN"/>
        </w:rPr>
        <w:t>。</w:t>
      </w:r>
    </w:p>
    <w:p w:rsidR="00B20277" w:rsidRPr="00C65385" w:rsidRDefault="00A03DD5">
      <w:pPr>
        <w:spacing w:line="360" w:lineRule="auto"/>
        <w:ind w:firstLineChars="200" w:firstLine="480"/>
        <w:rPr>
          <w:rFonts w:ascii="宋体" w:hAnsi="宋体" w:cs="宋体"/>
          <w:kern w:val="0"/>
          <w:sz w:val="24"/>
        </w:rPr>
      </w:pPr>
      <w:r w:rsidRPr="00C65385">
        <w:rPr>
          <w:rFonts w:ascii="宋体" w:hAnsi="宋体" w:cs="宋体" w:hint="eastAsia"/>
          <w:kern w:val="0"/>
          <w:sz w:val="24"/>
          <w:lang w:val="zh-CN"/>
        </w:rPr>
        <w:t>2、有关本项目实施所涉及的一切费用均计入报价。</w:t>
      </w:r>
      <w:r w:rsidRPr="00C65385">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C65385">
        <w:rPr>
          <w:rFonts w:ascii="宋体" w:hAnsi="宋体" w:cs="宋体" w:hint="eastAsia"/>
          <w:b/>
          <w:kern w:val="0"/>
          <w:sz w:val="24"/>
          <w:lang w:val="zh-CN"/>
        </w:rPr>
        <w:t>采购内容未包含在《报价单》名称栏中，供应商不能</w:t>
      </w:r>
      <w:proofErr w:type="gramStart"/>
      <w:r w:rsidRPr="00C65385">
        <w:rPr>
          <w:rFonts w:ascii="宋体" w:hAnsi="宋体" w:cs="宋体" w:hint="eastAsia"/>
          <w:b/>
          <w:kern w:val="0"/>
          <w:sz w:val="24"/>
          <w:lang w:val="zh-CN"/>
        </w:rPr>
        <w:t>作出</w:t>
      </w:r>
      <w:proofErr w:type="gramEnd"/>
      <w:r w:rsidRPr="00C65385">
        <w:rPr>
          <w:rFonts w:ascii="宋体" w:hAnsi="宋体" w:cs="宋体" w:hint="eastAsia"/>
          <w:b/>
          <w:kern w:val="0"/>
          <w:sz w:val="24"/>
          <w:lang w:val="zh-CN"/>
        </w:rPr>
        <w:t>合理解释的，</w:t>
      </w:r>
      <w:r w:rsidRPr="00C65385">
        <w:rPr>
          <w:rFonts w:ascii="宋体" w:hAnsi="宋体" w:cs="宋体" w:hint="eastAsia"/>
          <w:b/>
          <w:kern w:val="0"/>
          <w:sz w:val="24"/>
        </w:rPr>
        <w:t>视为</w:t>
      </w:r>
      <w:r w:rsidRPr="00C65385">
        <w:rPr>
          <w:rFonts w:ascii="宋体" w:hAnsi="宋体" w:cs="宋体" w:hint="eastAsia"/>
          <w:b/>
          <w:sz w:val="24"/>
        </w:rPr>
        <w:t>响应文件含有采购人不能接受的附加条件的，响应文件无效。</w:t>
      </w:r>
    </w:p>
    <w:p w:rsidR="00B20277" w:rsidRPr="00C65385" w:rsidRDefault="00A03DD5">
      <w:pPr>
        <w:snapToGrid w:val="0"/>
        <w:spacing w:line="360" w:lineRule="auto"/>
        <w:ind w:firstLineChars="200" w:firstLine="480"/>
        <w:jc w:val="left"/>
        <w:rPr>
          <w:rFonts w:ascii="宋体" w:hAnsi="宋体" w:cs="宋体"/>
          <w:kern w:val="0"/>
          <w:sz w:val="24"/>
          <w:lang w:val="zh-CN"/>
        </w:rPr>
      </w:pPr>
      <w:r w:rsidRPr="00C65385">
        <w:rPr>
          <w:rFonts w:ascii="宋体" w:hAnsi="宋体" w:cs="宋体" w:hint="eastAsia"/>
          <w:kern w:val="0"/>
          <w:sz w:val="24"/>
          <w:lang w:val="zh-CN"/>
        </w:rPr>
        <w:t>3、特别提示：采购代理机构将对项目名称和项目编号，成交供应商名称、地址和成交金额、施工范围、施工工期、项目经理、执业证书信息、品牌（如果有）、规格型号、数量、单价等予以公示。</w:t>
      </w:r>
    </w:p>
    <w:p w:rsidR="00B20277" w:rsidRPr="00C65385" w:rsidRDefault="00A03DD5">
      <w:pPr>
        <w:rPr>
          <w:rFonts w:ascii="宋体" w:hAnsi="宋体" w:cs="宋体"/>
          <w:kern w:val="0"/>
          <w:sz w:val="24"/>
          <w:lang w:val="zh-CN"/>
        </w:rPr>
      </w:pPr>
      <w:r w:rsidRPr="00C65385">
        <w:rPr>
          <w:rFonts w:ascii="宋体" w:hAnsi="宋体" w:cs="宋体" w:hint="eastAsia"/>
          <w:kern w:val="0"/>
          <w:sz w:val="24"/>
          <w:lang w:val="zh-CN"/>
        </w:rPr>
        <w:br w:type="page"/>
      </w:r>
    </w:p>
    <w:p w:rsidR="00B20277" w:rsidRPr="00C65385" w:rsidRDefault="00A03DD5">
      <w:pPr>
        <w:pStyle w:val="1f5"/>
        <w:keepNext w:val="0"/>
        <w:tabs>
          <w:tab w:val="clear" w:pos="720"/>
        </w:tabs>
        <w:snapToGrid w:val="0"/>
        <w:spacing w:before="120" w:after="120"/>
        <w:outlineLvl w:val="9"/>
        <w:rPr>
          <w:rFonts w:ascii="宋体" w:eastAsia="宋体" w:hAnsi="宋体" w:cs="宋体"/>
          <w:kern w:val="2"/>
          <w:sz w:val="32"/>
          <w:szCs w:val="32"/>
        </w:rPr>
      </w:pPr>
      <w:r w:rsidRPr="00C65385">
        <w:rPr>
          <w:rFonts w:ascii="宋体" w:eastAsia="宋体" w:hAnsi="宋体" w:cs="宋体" w:hint="eastAsia"/>
          <w:kern w:val="2"/>
          <w:sz w:val="32"/>
          <w:szCs w:val="32"/>
        </w:rPr>
        <w:lastRenderedPageBreak/>
        <w:t>二、已标价工程量清单</w:t>
      </w:r>
    </w:p>
    <w:p w:rsidR="00B20277" w:rsidRPr="00C65385" w:rsidRDefault="00A03DD5">
      <w:pPr>
        <w:ind w:right="420"/>
        <w:rPr>
          <w:rFonts w:ascii="宋体" w:hAnsi="宋体" w:cs="宋体"/>
          <w:sz w:val="24"/>
        </w:rPr>
      </w:pPr>
      <w:r w:rsidRPr="00C65385">
        <w:rPr>
          <w:rFonts w:ascii="宋体" w:hAnsi="宋体" w:cs="宋体" w:hint="eastAsia"/>
          <w:sz w:val="24"/>
        </w:rPr>
        <w:t xml:space="preserve">注：按采购文件工程量清单编制 </w:t>
      </w:r>
    </w:p>
    <w:p w:rsidR="00B20277" w:rsidRPr="00C65385" w:rsidRDefault="00B20277">
      <w:pPr>
        <w:pStyle w:val="29"/>
        <w:ind w:firstLine="480"/>
        <w:rPr>
          <w:rFonts w:cs="宋体"/>
          <w:sz w:val="24"/>
        </w:rPr>
      </w:pPr>
    </w:p>
    <w:p w:rsidR="00B20277" w:rsidRPr="00C65385" w:rsidRDefault="00B20277">
      <w:pPr>
        <w:pStyle w:val="29"/>
        <w:ind w:firstLine="480"/>
        <w:rPr>
          <w:rFonts w:cs="宋体"/>
          <w:sz w:val="24"/>
        </w:rPr>
        <w:sectPr w:rsidR="00B20277" w:rsidRPr="00C65385">
          <w:headerReference w:type="default" r:id="rId30"/>
          <w:footerReference w:type="even" r:id="rId31"/>
          <w:footerReference w:type="default" r:id="rId32"/>
          <w:footerReference w:type="first" r:id="rId33"/>
          <w:pgSz w:w="11906" w:h="16838"/>
          <w:pgMar w:top="1134" w:right="1247" w:bottom="1134" w:left="1247" w:header="851" w:footer="992" w:gutter="0"/>
          <w:cols w:space="720"/>
          <w:titlePg/>
          <w:docGrid w:linePitch="312"/>
        </w:sectPr>
      </w:pPr>
    </w:p>
    <w:p w:rsidR="00B20277" w:rsidRPr="00C65385" w:rsidRDefault="00A03DD5">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C65385">
        <w:rPr>
          <w:rFonts w:ascii="宋体" w:eastAsia="宋体" w:hAnsi="宋体" w:cs="宋体" w:hint="eastAsia"/>
          <w:kern w:val="2"/>
          <w:sz w:val="32"/>
          <w:szCs w:val="32"/>
        </w:rPr>
        <w:lastRenderedPageBreak/>
        <w:t>三、</w:t>
      </w:r>
      <w:r w:rsidRPr="00C65385">
        <w:rPr>
          <w:rFonts w:ascii="宋体" w:eastAsia="宋体" w:hAnsi="宋体" w:cs="宋体" w:hint="eastAsia"/>
          <w:sz w:val="32"/>
          <w:szCs w:val="32"/>
        </w:rPr>
        <w:t>中小企业声明函</w:t>
      </w:r>
      <w:bookmarkStart w:id="545" w:name="_Hlk101259491"/>
      <w:r w:rsidRPr="00C65385">
        <w:rPr>
          <w:rFonts w:ascii="宋体" w:eastAsia="宋体" w:hAnsi="宋体" w:cs="宋体" w:hint="eastAsia"/>
          <w:sz w:val="32"/>
          <w:szCs w:val="32"/>
        </w:rPr>
        <w:t>（如果有）</w:t>
      </w:r>
      <w:bookmarkEnd w:id="545"/>
    </w:p>
    <w:p w:rsidR="00B20277" w:rsidRPr="00C65385" w:rsidRDefault="00A03DD5">
      <w:pPr>
        <w:widowControl/>
        <w:spacing w:line="360" w:lineRule="auto"/>
        <w:ind w:firstLineChars="50" w:firstLine="120"/>
        <w:jc w:val="left"/>
        <w:rPr>
          <w:rFonts w:ascii="宋体" w:hAnsi="宋体" w:cs="宋体"/>
          <w:b/>
          <w:sz w:val="24"/>
        </w:rPr>
      </w:pPr>
      <w:r w:rsidRPr="00C65385">
        <w:rPr>
          <w:rFonts w:ascii="宋体" w:hAnsi="宋体" w:cs="宋体" w:hint="eastAsia"/>
          <w:b/>
          <w:sz w:val="24"/>
        </w:rPr>
        <w:t>[竞争性磋商公告落实政府采购政策需满足的资格要求为“无”即本项目</w:t>
      </w:r>
      <w:proofErr w:type="gramStart"/>
      <w:r w:rsidRPr="00C65385">
        <w:rPr>
          <w:rFonts w:ascii="宋体" w:hAnsi="宋体" w:cs="宋体" w:hint="eastAsia"/>
          <w:b/>
          <w:sz w:val="24"/>
        </w:rPr>
        <w:t>或标项未</w:t>
      </w:r>
      <w:proofErr w:type="gramEnd"/>
      <w:r w:rsidRPr="00C65385">
        <w:rPr>
          <w:rFonts w:ascii="宋体" w:hAnsi="宋体" w:cs="宋体" w:hint="eastAsia"/>
          <w:b/>
          <w:sz w:val="24"/>
        </w:rPr>
        <w:t>预留份额专门面向中小企业时，符合《政府采购促进中小企业发展管理办法》规定的小</w:t>
      </w:r>
      <w:proofErr w:type="gramStart"/>
      <w:r w:rsidRPr="00C65385">
        <w:rPr>
          <w:rFonts w:ascii="宋体" w:hAnsi="宋体" w:cs="宋体" w:hint="eastAsia"/>
          <w:b/>
          <w:sz w:val="24"/>
        </w:rPr>
        <w:t>微企业拟享</w:t>
      </w:r>
      <w:proofErr w:type="gramEnd"/>
      <w:r w:rsidRPr="00C65385">
        <w:rPr>
          <w:rFonts w:ascii="宋体" w:hAnsi="宋体" w:cs="宋体" w:hint="eastAsia"/>
          <w:b/>
          <w:sz w:val="24"/>
        </w:rPr>
        <w:t>受价格扣除政策的，需提供中小企业声明函（附件</w:t>
      </w:r>
      <w:r w:rsidRPr="00C65385">
        <w:rPr>
          <w:rFonts w:ascii="宋体" w:hAnsi="宋体" w:cs="宋体"/>
          <w:b/>
          <w:sz w:val="24"/>
        </w:rPr>
        <w:t>7</w:t>
      </w:r>
      <w:r w:rsidRPr="00C65385">
        <w:rPr>
          <w:rFonts w:ascii="宋体" w:hAnsi="宋体" w:cs="宋体" w:hint="eastAsia"/>
          <w:b/>
          <w:sz w:val="24"/>
        </w:rPr>
        <w:t>）。]</w:t>
      </w:r>
    </w:p>
    <w:p w:rsidR="00B20277" w:rsidRPr="00C65385" w:rsidRDefault="00A03DD5">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46" w:name="_Toc465665161"/>
      <w:r w:rsidRPr="00C65385">
        <w:rPr>
          <w:rFonts w:ascii="宋体" w:hAnsi="宋体" w:cs="宋体" w:hint="eastAsia"/>
        </w:rPr>
        <w:lastRenderedPageBreak/>
        <w:t>附件</w:t>
      </w:r>
      <w:bookmarkEnd w:id="546"/>
    </w:p>
    <w:p w:rsidR="00B20277" w:rsidRPr="00C65385" w:rsidRDefault="00A03DD5">
      <w:pPr>
        <w:spacing w:line="360" w:lineRule="auto"/>
        <w:rPr>
          <w:rFonts w:ascii="宋体" w:hAnsi="宋体" w:cs="宋体"/>
          <w:b/>
          <w:spacing w:val="6"/>
          <w:sz w:val="32"/>
          <w:szCs w:val="32"/>
        </w:rPr>
      </w:pPr>
      <w:r w:rsidRPr="00C65385">
        <w:rPr>
          <w:rFonts w:ascii="宋体" w:hAnsi="宋体" w:cs="宋体" w:hint="eastAsia"/>
          <w:b/>
          <w:spacing w:val="6"/>
          <w:sz w:val="32"/>
          <w:szCs w:val="32"/>
        </w:rPr>
        <w:t>附件1：</w:t>
      </w:r>
    </w:p>
    <w:p w:rsidR="00B20277" w:rsidRPr="00C65385" w:rsidRDefault="00A03DD5">
      <w:pPr>
        <w:spacing w:line="360" w:lineRule="auto"/>
        <w:jc w:val="center"/>
        <w:rPr>
          <w:rFonts w:ascii="宋体" w:hAnsi="宋体" w:cs="宋体"/>
          <w:b/>
          <w:spacing w:val="6"/>
          <w:sz w:val="32"/>
          <w:szCs w:val="32"/>
        </w:rPr>
      </w:pPr>
      <w:bookmarkStart w:id="547" w:name="OLE_LINK13"/>
      <w:bookmarkStart w:id="548" w:name="OLE_LINK14"/>
      <w:r w:rsidRPr="00C65385">
        <w:rPr>
          <w:rFonts w:ascii="宋体" w:hAnsi="宋体" w:cs="宋体" w:hint="eastAsia"/>
          <w:b/>
          <w:spacing w:val="6"/>
          <w:sz w:val="32"/>
          <w:szCs w:val="32"/>
        </w:rPr>
        <w:t>残疾人福利性单位声明函</w:t>
      </w:r>
    </w:p>
    <w:bookmarkEnd w:id="547"/>
    <w:bookmarkEnd w:id="548"/>
    <w:p w:rsidR="00B20277" w:rsidRPr="00C65385" w:rsidRDefault="00B20277">
      <w:pPr>
        <w:spacing w:line="360" w:lineRule="auto"/>
        <w:rPr>
          <w:rFonts w:ascii="宋体" w:hAnsi="宋体" w:cs="宋体"/>
          <w:b/>
          <w:spacing w:val="6"/>
          <w:sz w:val="30"/>
          <w:szCs w:val="30"/>
        </w:rPr>
      </w:pP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本单位对上述声明的真实性负责。如有虚假，将依法承担相应责任。</w:t>
      </w:r>
    </w:p>
    <w:p w:rsidR="00B20277" w:rsidRPr="00C65385" w:rsidRDefault="00B20277">
      <w:pPr>
        <w:spacing w:line="360" w:lineRule="auto"/>
        <w:ind w:firstLineChars="200" w:firstLine="480"/>
        <w:rPr>
          <w:rFonts w:ascii="宋体" w:hAnsi="宋体" w:cs="宋体"/>
          <w:sz w:val="24"/>
        </w:rPr>
      </w:pPr>
    </w:p>
    <w:p w:rsidR="00B20277" w:rsidRPr="00C65385" w:rsidRDefault="00B20277">
      <w:pPr>
        <w:spacing w:line="360" w:lineRule="auto"/>
        <w:ind w:firstLineChars="200" w:firstLine="480"/>
        <w:rPr>
          <w:rFonts w:ascii="宋体" w:hAnsi="宋体" w:cs="宋体"/>
          <w:sz w:val="24"/>
        </w:rPr>
      </w:pPr>
    </w:p>
    <w:p w:rsidR="00B20277" w:rsidRPr="00C65385" w:rsidRDefault="00A03DD5">
      <w:pPr>
        <w:tabs>
          <w:tab w:val="left" w:pos="4860"/>
        </w:tabs>
        <w:spacing w:line="360" w:lineRule="auto"/>
        <w:ind w:right="1560" w:firstLineChars="200" w:firstLine="480"/>
        <w:jc w:val="center"/>
        <w:rPr>
          <w:rFonts w:ascii="宋体" w:hAnsi="宋体" w:cs="宋体"/>
          <w:sz w:val="24"/>
        </w:rPr>
      </w:pPr>
      <w:r w:rsidRPr="00C65385">
        <w:rPr>
          <w:rFonts w:ascii="宋体" w:hAnsi="宋体" w:cs="宋体" w:hint="eastAsia"/>
          <w:sz w:val="24"/>
        </w:rPr>
        <w:t xml:space="preserve">                       </w:t>
      </w:r>
      <w:r w:rsidRPr="00C65385">
        <w:rPr>
          <w:rFonts w:ascii="宋体" w:hAnsi="宋体" w:cs="宋体" w:hint="eastAsia"/>
          <w:kern w:val="0"/>
          <w:sz w:val="24"/>
          <w:lang w:val="zh-CN"/>
        </w:rPr>
        <w:t>供应商名称（电子签名）</w:t>
      </w:r>
      <w:r w:rsidRPr="00C65385">
        <w:rPr>
          <w:rFonts w:ascii="宋体" w:hAnsi="宋体" w:cs="宋体" w:hint="eastAsia"/>
          <w:sz w:val="24"/>
        </w:rPr>
        <w:t>：</w:t>
      </w:r>
    </w:p>
    <w:p w:rsidR="00B20277" w:rsidRPr="00C65385" w:rsidRDefault="00A03DD5">
      <w:pPr>
        <w:tabs>
          <w:tab w:val="left" w:pos="4860"/>
        </w:tabs>
        <w:spacing w:line="360" w:lineRule="auto"/>
        <w:ind w:right="1560" w:firstLineChars="200" w:firstLine="480"/>
        <w:jc w:val="center"/>
        <w:rPr>
          <w:rFonts w:ascii="宋体" w:hAnsi="宋体" w:cs="宋体"/>
          <w:sz w:val="24"/>
        </w:rPr>
      </w:pPr>
      <w:r w:rsidRPr="00C65385">
        <w:rPr>
          <w:rFonts w:ascii="宋体" w:hAnsi="宋体" w:cs="宋体" w:hint="eastAsia"/>
          <w:sz w:val="24"/>
        </w:rPr>
        <w:t xml:space="preserve">       日  期：</w:t>
      </w:r>
    </w:p>
    <w:p w:rsidR="00B20277" w:rsidRPr="00C65385" w:rsidRDefault="00B20277">
      <w:pPr>
        <w:spacing w:line="360" w:lineRule="auto"/>
        <w:ind w:firstLineChars="200" w:firstLine="480"/>
        <w:rPr>
          <w:rFonts w:ascii="宋体" w:hAnsi="宋体" w:cs="宋体"/>
          <w:sz w:val="24"/>
        </w:rPr>
      </w:pPr>
    </w:p>
    <w:p w:rsidR="00B20277" w:rsidRPr="00C65385" w:rsidRDefault="00B20277">
      <w:pPr>
        <w:spacing w:line="360" w:lineRule="auto"/>
        <w:ind w:firstLineChars="200" w:firstLine="420"/>
        <w:rPr>
          <w:rFonts w:ascii="宋体" w:hAnsi="宋体" w:cs="宋体"/>
        </w:rPr>
      </w:pPr>
    </w:p>
    <w:p w:rsidR="00B20277" w:rsidRPr="00C65385" w:rsidRDefault="00B20277">
      <w:pPr>
        <w:spacing w:line="360" w:lineRule="auto"/>
        <w:ind w:firstLineChars="200" w:firstLine="420"/>
        <w:rPr>
          <w:rFonts w:ascii="宋体" w:hAnsi="宋体" w:cs="宋体"/>
        </w:rPr>
      </w:pPr>
    </w:p>
    <w:p w:rsidR="00B20277" w:rsidRPr="00C65385" w:rsidRDefault="00B20277">
      <w:pPr>
        <w:spacing w:line="360" w:lineRule="auto"/>
        <w:ind w:firstLineChars="200" w:firstLine="420"/>
        <w:rPr>
          <w:rFonts w:ascii="宋体" w:hAnsi="宋体" w:cs="宋体"/>
        </w:rPr>
      </w:pPr>
    </w:p>
    <w:p w:rsidR="00B20277" w:rsidRPr="00C65385" w:rsidRDefault="00B20277">
      <w:pPr>
        <w:spacing w:line="360" w:lineRule="auto"/>
        <w:ind w:firstLineChars="200" w:firstLine="420"/>
        <w:rPr>
          <w:rFonts w:ascii="宋体" w:hAnsi="宋体" w:cs="宋体"/>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A03DD5">
      <w:pPr>
        <w:spacing w:line="360" w:lineRule="auto"/>
        <w:jc w:val="left"/>
        <w:rPr>
          <w:rFonts w:ascii="宋体" w:hAnsi="宋体" w:cs="宋体"/>
          <w:b/>
          <w:spacing w:val="6"/>
          <w:sz w:val="32"/>
          <w:szCs w:val="32"/>
        </w:rPr>
      </w:pPr>
      <w:r w:rsidRPr="00C65385">
        <w:rPr>
          <w:rFonts w:ascii="宋体" w:hAnsi="宋体" w:cs="宋体" w:hint="eastAsia"/>
          <w:b/>
          <w:spacing w:val="6"/>
          <w:sz w:val="32"/>
          <w:szCs w:val="32"/>
        </w:rPr>
        <w:lastRenderedPageBreak/>
        <w:t>附件2：质疑函范本及制作说明</w:t>
      </w:r>
    </w:p>
    <w:p w:rsidR="00B20277" w:rsidRPr="00C65385" w:rsidRDefault="00A03DD5">
      <w:pPr>
        <w:spacing w:line="360" w:lineRule="auto"/>
        <w:jc w:val="center"/>
        <w:rPr>
          <w:rFonts w:ascii="宋体" w:hAnsi="宋体" w:cs="宋体"/>
          <w:b/>
          <w:spacing w:val="6"/>
          <w:sz w:val="32"/>
          <w:szCs w:val="32"/>
        </w:rPr>
      </w:pPr>
      <w:r w:rsidRPr="00C65385">
        <w:rPr>
          <w:rFonts w:ascii="宋体" w:hAnsi="宋体" w:cs="宋体" w:hint="eastAsia"/>
          <w:b/>
          <w:spacing w:val="6"/>
          <w:sz w:val="32"/>
          <w:szCs w:val="32"/>
        </w:rPr>
        <w:t>质疑函范本</w:t>
      </w:r>
    </w:p>
    <w:p w:rsidR="00B20277" w:rsidRPr="00C65385" w:rsidRDefault="00A03DD5">
      <w:pPr>
        <w:snapToGrid w:val="0"/>
        <w:spacing w:beforeLines="100" w:before="240" w:line="360" w:lineRule="auto"/>
        <w:rPr>
          <w:rFonts w:ascii="宋体" w:hAnsi="宋体" w:cs="宋体"/>
          <w:bCs/>
          <w:sz w:val="24"/>
        </w:rPr>
      </w:pPr>
      <w:r w:rsidRPr="00C65385">
        <w:rPr>
          <w:rFonts w:ascii="宋体" w:hAnsi="宋体" w:cs="宋体" w:hint="eastAsia"/>
          <w:bCs/>
          <w:sz w:val="24"/>
        </w:rPr>
        <w:t>一、质疑供应商基本信息</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质疑供应商：</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地址：</w:t>
      </w:r>
      <w:r w:rsidRPr="00C65385">
        <w:rPr>
          <w:rFonts w:ascii="宋体" w:hAnsi="宋体" w:cs="宋体" w:hint="eastAsia"/>
          <w:sz w:val="24"/>
          <w:u w:val="dotted"/>
        </w:rPr>
        <w:t xml:space="preserve">                          </w:t>
      </w:r>
      <w:r w:rsidRPr="00C65385">
        <w:rPr>
          <w:rFonts w:ascii="宋体" w:hAnsi="宋体" w:cs="宋体" w:hint="eastAsia"/>
          <w:sz w:val="24"/>
        </w:rPr>
        <w:t>邮编：</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联系人：</w:t>
      </w:r>
      <w:r w:rsidRPr="00C65385">
        <w:rPr>
          <w:rFonts w:ascii="宋体" w:hAnsi="宋体" w:cs="宋体" w:hint="eastAsia"/>
          <w:sz w:val="24"/>
          <w:u w:val="dotted"/>
        </w:rPr>
        <w:t xml:space="preserve">                      </w:t>
      </w:r>
      <w:r w:rsidRPr="00C65385">
        <w:rPr>
          <w:rFonts w:ascii="宋体" w:hAnsi="宋体" w:cs="宋体" w:hint="eastAsia"/>
          <w:sz w:val="24"/>
        </w:rPr>
        <w:t>联系电话：</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授权代表：</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联系电话：</w:t>
      </w:r>
      <w:r w:rsidRPr="00C65385">
        <w:rPr>
          <w:rFonts w:ascii="宋体" w:hAnsi="宋体" w:cs="宋体" w:hint="eastAsia"/>
          <w:sz w:val="24"/>
          <w:u w:val="dotted"/>
        </w:rPr>
        <w:t xml:space="preserve">                                           </w:t>
      </w:r>
      <w:r w:rsidRPr="00C65385">
        <w:rPr>
          <w:rFonts w:ascii="宋体" w:hAnsi="宋体" w:cs="宋体" w:hint="eastAsia"/>
          <w:sz w:val="24"/>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 xml:space="preserve">地址： </w:t>
      </w:r>
      <w:r w:rsidRPr="00C65385">
        <w:rPr>
          <w:rFonts w:ascii="宋体" w:hAnsi="宋体" w:cs="宋体" w:hint="eastAsia"/>
          <w:sz w:val="24"/>
          <w:u w:val="dotted"/>
        </w:rPr>
        <w:t xml:space="preserve">                        </w:t>
      </w:r>
      <w:r w:rsidRPr="00C65385">
        <w:rPr>
          <w:rFonts w:ascii="宋体" w:hAnsi="宋体" w:cs="宋体" w:hint="eastAsia"/>
          <w:sz w:val="24"/>
        </w:rPr>
        <w:t>邮编：</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bCs/>
          <w:sz w:val="24"/>
        </w:rPr>
      </w:pPr>
      <w:r w:rsidRPr="00C65385">
        <w:rPr>
          <w:rFonts w:ascii="宋体" w:hAnsi="宋体" w:cs="宋体" w:hint="eastAsia"/>
          <w:bCs/>
          <w:sz w:val="24"/>
        </w:rPr>
        <w:t>二、质疑项目基本情况</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质疑项目的名称：</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质疑项目的编号：</w:t>
      </w:r>
      <w:r w:rsidRPr="00C65385">
        <w:rPr>
          <w:rFonts w:ascii="宋体" w:hAnsi="宋体" w:cs="宋体" w:hint="eastAsia"/>
          <w:sz w:val="24"/>
          <w:u w:val="dotted"/>
        </w:rPr>
        <w:t xml:space="preserve">               </w:t>
      </w:r>
      <w:r w:rsidRPr="00C65385">
        <w:rPr>
          <w:rFonts w:ascii="宋体" w:hAnsi="宋体" w:cs="宋体" w:hint="eastAsia"/>
          <w:sz w:val="24"/>
        </w:rPr>
        <w:t>包号：</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采购人名称：</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采购文件获取日期：</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bCs/>
          <w:sz w:val="24"/>
        </w:rPr>
      </w:pPr>
      <w:r w:rsidRPr="00C65385">
        <w:rPr>
          <w:rFonts w:ascii="宋体" w:hAnsi="宋体" w:cs="宋体" w:hint="eastAsia"/>
          <w:bCs/>
          <w:sz w:val="24"/>
        </w:rPr>
        <w:t>三、质疑事项具体内容</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质疑事项1：</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事实依据：</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法律依据：</w:t>
      </w: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u w:val="dotted"/>
        </w:rPr>
        <w:t xml:space="preserve">                                                     </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质疑事项2</w:t>
      </w:r>
    </w:p>
    <w:p w:rsidR="00B20277" w:rsidRPr="00C65385" w:rsidRDefault="00A03DD5">
      <w:pPr>
        <w:snapToGrid w:val="0"/>
        <w:spacing w:line="360" w:lineRule="auto"/>
        <w:rPr>
          <w:rFonts w:ascii="宋体" w:hAnsi="宋体" w:cs="宋体"/>
          <w:sz w:val="24"/>
        </w:rPr>
      </w:pPr>
      <w:r w:rsidRPr="00C65385">
        <w:rPr>
          <w:rFonts w:ascii="宋体" w:hAnsi="宋体" w:cs="宋体" w:hint="eastAsia"/>
          <w:sz w:val="24"/>
        </w:rPr>
        <w:t>……</w:t>
      </w:r>
    </w:p>
    <w:p w:rsidR="00B20277" w:rsidRPr="00C65385" w:rsidRDefault="00A03DD5">
      <w:pPr>
        <w:snapToGrid w:val="0"/>
        <w:spacing w:line="360" w:lineRule="auto"/>
        <w:rPr>
          <w:rFonts w:ascii="宋体" w:hAnsi="宋体" w:cs="宋体"/>
          <w:bCs/>
          <w:sz w:val="24"/>
        </w:rPr>
      </w:pPr>
      <w:r w:rsidRPr="00C65385">
        <w:rPr>
          <w:rFonts w:ascii="宋体" w:hAnsi="宋体" w:cs="宋体" w:hint="eastAsia"/>
          <w:bCs/>
          <w:sz w:val="24"/>
        </w:rPr>
        <w:t>四、与质疑事项相关的质疑请求</w:t>
      </w:r>
    </w:p>
    <w:p w:rsidR="00B20277" w:rsidRPr="00C65385" w:rsidRDefault="00A03DD5">
      <w:pPr>
        <w:snapToGrid w:val="0"/>
        <w:spacing w:line="360" w:lineRule="auto"/>
        <w:rPr>
          <w:rFonts w:ascii="宋体" w:hAnsi="宋体" w:cs="宋体"/>
          <w:sz w:val="24"/>
          <w:u w:val="dotted"/>
        </w:rPr>
      </w:pPr>
      <w:r w:rsidRPr="00C65385">
        <w:rPr>
          <w:rFonts w:ascii="宋体" w:hAnsi="宋体" w:cs="宋体" w:hint="eastAsia"/>
          <w:sz w:val="24"/>
        </w:rPr>
        <w:t>请求：</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 xml:space="preserve">签字(签章)：                   公章：                      </w:t>
      </w:r>
    </w:p>
    <w:p w:rsidR="00B20277" w:rsidRPr="00C65385" w:rsidRDefault="00A03DD5">
      <w:pPr>
        <w:spacing w:line="360" w:lineRule="auto"/>
        <w:rPr>
          <w:rFonts w:ascii="宋体" w:hAnsi="宋体" w:cs="宋体"/>
          <w:sz w:val="24"/>
        </w:rPr>
      </w:pPr>
      <w:r w:rsidRPr="00C65385">
        <w:rPr>
          <w:rFonts w:ascii="宋体" w:hAnsi="宋体" w:cs="宋体" w:hint="eastAsia"/>
          <w:sz w:val="24"/>
        </w:rPr>
        <w:t xml:space="preserve">日期：    </w:t>
      </w:r>
    </w:p>
    <w:p w:rsidR="00B20277" w:rsidRPr="00C65385" w:rsidRDefault="00B20277">
      <w:pPr>
        <w:spacing w:line="360" w:lineRule="auto"/>
        <w:jc w:val="center"/>
        <w:rPr>
          <w:rFonts w:ascii="宋体" w:hAnsi="宋体" w:cs="宋体"/>
          <w:b/>
          <w:bCs/>
          <w:sz w:val="24"/>
        </w:rPr>
      </w:pP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A03DD5">
      <w:pPr>
        <w:spacing w:line="360" w:lineRule="auto"/>
        <w:rPr>
          <w:rFonts w:ascii="宋体" w:hAnsi="宋体" w:cs="宋体"/>
          <w:b/>
          <w:sz w:val="24"/>
        </w:rPr>
      </w:pPr>
      <w:r w:rsidRPr="00C65385">
        <w:rPr>
          <w:rFonts w:ascii="宋体" w:hAnsi="宋体" w:cs="宋体" w:hint="eastAsia"/>
          <w:b/>
          <w:sz w:val="24"/>
        </w:rPr>
        <w:lastRenderedPageBreak/>
        <w:t>质疑函制作说明：</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1.供应商提出质疑时，应提交质疑函和必要的证明材料。</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2.质疑供应商若委托代理人进行质疑的，</w:t>
      </w:r>
      <w:proofErr w:type="gramStart"/>
      <w:r w:rsidRPr="00C65385">
        <w:rPr>
          <w:rFonts w:ascii="宋体" w:hAnsi="宋体" w:cs="宋体" w:hint="eastAsia"/>
          <w:sz w:val="24"/>
        </w:rPr>
        <w:t>质疑函应按</w:t>
      </w:r>
      <w:proofErr w:type="gramEnd"/>
      <w:r w:rsidRPr="00C65385">
        <w:rPr>
          <w:rFonts w:ascii="宋体" w:hAnsi="宋体" w:cs="宋体" w:hint="eastAsia"/>
          <w:sz w:val="24"/>
        </w:rPr>
        <w:t>要求列明“授权代表”的有关内容，并在附件中提交由质疑</w:t>
      </w:r>
      <w:r w:rsidRPr="00C65385">
        <w:rPr>
          <w:rFonts w:ascii="宋体" w:hAnsi="宋体" w:cs="宋体" w:hint="eastAsia"/>
          <w:kern w:val="0"/>
          <w:sz w:val="24"/>
        </w:rPr>
        <w:t>供应商签署的授权委托书。授权委托书应载明代理人的姓名或者名称、代理事项、具体权限、期限和相关事项。</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3.质疑供应商若对项目的某一分包进行质疑，质疑函中应列明具体分包号。</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4.质疑函的质疑事项应具体、明确，并有必要的事实依据和法律依据。</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5.质疑函的质疑请求应与质疑事项相关。</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6.质疑供应商为自然人的，</w:t>
      </w:r>
      <w:proofErr w:type="gramStart"/>
      <w:r w:rsidRPr="00C65385">
        <w:rPr>
          <w:rFonts w:ascii="宋体" w:hAnsi="宋体" w:cs="宋体" w:hint="eastAsia"/>
          <w:sz w:val="24"/>
        </w:rPr>
        <w:t>质疑函应由</w:t>
      </w:r>
      <w:proofErr w:type="gramEnd"/>
      <w:r w:rsidRPr="00C65385">
        <w:rPr>
          <w:rFonts w:ascii="宋体" w:hAnsi="宋体" w:cs="宋体" w:hint="eastAsia"/>
          <w:sz w:val="24"/>
        </w:rPr>
        <w:t>本人签字；质疑供应商为法人或者其他组织的，</w:t>
      </w:r>
      <w:proofErr w:type="gramStart"/>
      <w:r w:rsidRPr="00C65385">
        <w:rPr>
          <w:rFonts w:ascii="宋体" w:hAnsi="宋体" w:cs="宋体" w:hint="eastAsia"/>
          <w:sz w:val="24"/>
        </w:rPr>
        <w:t>质疑函应由</w:t>
      </w:r>
      <w:proofErr w:type="gramEnd"/>
      <w:r w:rsidRPr="00C65385">
        <w:rPr>
          <w:rFonts w:ascii="宋体" w:hAnsi="宋体" w:cs="宋体" w:hint="eastAsia"/>
          <w:sz w:val="24"/>
        </w:rPr>
        <w:t>法定代表人、主要负责人，或者其授权代表签字或者盖章，并加盖公章。</w:t>
      </w:r>
    </w:p>
    <w:p w:rsidR="00B20277" w:rsidRPr="00C65385" w:rsidRDefault="00B20277">
      <w:pPr>
        <w:widowControl/>
        <w:spacing w:line="360" w:lineRule="auto"/>
        <w:ind w:firstLineChars="200" w:firstLine="600"/>
        <w:jc w:val="left"/>
        <w:rPr>
          <w:rFonts w:ascii="宋体" w:hAnsi="宋体" w:cs="宋体"/>
          <w:sz w:val="30"/>
          <w:szCs w:val="30"/>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center"/>
        <w:rPr>
          <w:rFonts w:ascii="宋体" w:hAnsi="宋体" w:cs="宋体"/>
          <w:b/>
          <w:spacing w:val="6"/>
          <w:sz w:val="32"/>
          <w:szCs w:val="32"/>
        </w:rPr>
      </w:pPr>
    </w:p>
    <w:p w:rsidR="00B20277" w:rsidRPr="00C65385" w:rsidRDefault="00B20277">
      <w:pPr>
        <w:spacing w:line="360" w:lineRule="auto"/>
        <w:jc w:val="left"/>
        <w:rPr>
          <w:rFonts w:ascii="宋体" w:hAnsi="宋体" w:cs="宋体"/>
          <w:b/>
          <w:spacing w:val="6"/>
          <w:sz w:val="32"/>
          <w:szCs w:val="32"/>
        </w:rPr>
      </w:pPr>
    </w:p>
    <w:p w:rsidR="00B20277" w:rsidRPr="00C65385" w:rsidRDefault="00B20277">
      <w:pPr>
        <w:spacing w:line="360" w:lineRule="auto"/>
        <w:jc w:val="left"/>
        <w:rPr>
          <w:rFonts w:ascii="宋体" w:hAnsi="宋体" w:cs="宋体"/>
          <w:b/>
          <w:spacing w:val="6"/>
          <w:sz w:val="32"/>
          <w:szCs w:val="32"/>
        </w:rPr>
      </w:pPr>
    </w:p>
    <w:p w:rsidR="00B20277" w:rsidRPr="00C65385" w:rsidRDefault="00A03DD5">
      <w:pPr>
        <w:spacing w:line="360" w:lineRule="auto"/>
        <w:jc w:val="left"/>
        <w:rPr>
          <w:rFonts w:ascii="宋体" w:hAnsi="宋体" w:cs="宋体"/>
          <w:b/>
          <w:spacing w:val="6"/>
          <w:sz w:val="32"/>
          <w:szCs w:val="32"/>
        </w:rPr>
      </w:pPr>
      <w:r w:rsidRPr="00C65385">
        <w:rPr>
          <w:rFonts w:ascii="宋体" w:hAnsi="宋体" w:cs="宋体" w:hint="eastAsia"/>
          <w:b/>
          <w:spacing w:val="6"/>
          <w:sz w:val="32"/>
          <w:szCs w:val="32"/>
        </w:rPr>
        <w:lastRenderedPageBreak/>
        <w:t>附件3：投诉书范本及制作说明</w:t>
      </w:r>
    </w:p>
    <w:p w:rsidR="00B20277" w:rsidRPr="00C65385" w:rsidRDefault="00B20277">
      <w:pPr>
        <w:spacing w:line="360" w:lineRule="auto"/>
        <w:jc w:val="center"/>
        <w:rPr>
          <w:rFonts w:ascii="宋体" w:hAnsi="宋体" w:cs="宋体"/>
          <w:b/>
          <w:sz w:val="24"/>
        </w:rPr>
      </w:pPr>
    </w:p>
    <w:p w:rsidR="00B20277" w:rsidRPr="00C65385" w:rsidRDefault="00A03DD5">
      <w:pPr>
        <w:spacing w:line="360" w:lineRule="auto"/>
        <w:jc w:val="center"/>
        <w:rPr>
          <w:rFonts w:ascii="宋体" w:hAnsi="宋体" w:cs="宋体"/>
          <w:b/>
          <w:spacing w:val="6"/>
          <w:sz w:val="32"/>
          <w:szCs w:val="32"/>
        </w:rPr>
      </w:pPr>
      <w:r w:rsidRPr="00C65385">
        <w:rPr>
          <w:rFonts w:ascii="宋体" w:hAnsi="宋体" w:cs="宋体" w:hint="eastAsia"/>
          <w:b/>
          <w:spacing w:val="6"/>
          <w:sz w:val="32"/>
          <w:szCs w:val="32"/>
        </w:rPr>
        <w:t>投诉书范本</w:t>
      </w:r>
    </w:p>
    <w:p w:rsidR="00B20277" w:rsidRPr="00C65385" w:rsidRDefault="00A03DD5">
      <w:pPr>
        <w:spacing w:line="360" w:lineRule="auto"/>
        <w:rPr>
          <w:rFonts w:ascii="宋体" w:hAnsi="宋体" w:cs="宋体"/>
          <w:sz w:val="24"/>
        </w:rPr>
      </w:pPr>
      <w:r w:rsidRPr="00C65385">
        <w:rPr>
          <w:rFonts w:ascii="宋体" w:hAnsi="宋体" w:cs="宋体" w:hint="eastAsia"/>
          <w:sz w:val="24"/>
        </w:rPr>
        <w:t>一、投诉相关主体基本情况</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投诉人：</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地     址：</w:t>
      </w:r>
      <w:r w:rsidRPr="00C65385">
        <w:rPr>
          <w:rFonts w:ascii="宋体" w:hAnsi="宋体" w:cs="宋体" w:hint="eastAsia"/>
          <w:sz w:val="24"/>
          <w:u w:val="dotted"/>
        </w:rPr>
        <w:t xml:space="preserve">                             </w:t>
      </w:r>
      <w:r w:rsidRPr="00C65385">
        <w:rPr>
          <w:rFonts w:ascii="宋体" w:hAnsi="宋体" w:cs="宋体" w:hint="eastAsia"/>
          <w:sz w:val="24"/>
        </w:rPr>
        <w:t>邮编：</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tabs>
          <w:tab w:val="left" w:pos="6510"/>
        </w:tabs>
        <w:spacing w:line="360" w:lineRule="auto"/>
        <w:jc w:val="left"/>
        <w:rPr>
          <w:rFonts w:ascii="宋体" w:hAnsi="宋体" w:cs="宋体"/>
          <w:sz w:val="24"/>
        </w:rPr>
      </w:pPr>
      <w:r w:rsidRPr="00C65385">
        <w:rPr>
          <w:rFonts w:ascii="宋体" w:hAnsi="宋体" w:cs="宋体" w:hint="eastAsia"/>
          <w:sz w:val="24"/>
        </w:rPr>
        <w:t>法定代表人/主要负责人：</w:t>
      </w:r>
      <w:r w:rsidRPr="00C65385">
        <w:rPr>
          <w:rFonts w:ascii="宋体" w:hAnsi="宋体" w:cs="宋体" w:hint="eastAsia"/>
          <w:sz w:val="24"/>
          <w:u w:val="dotted"/>
        </w:rPr>
        <w:t xml:space="preserve">                                   </w:t>
      </w:r>
      <w:r w:rsidRPr="00C65385">
        <w:rPr>
          <w:rFonts w:ascii="宋体" w:hAnsi="宋体" w:cs="宋体" w:hint="eastAsia"/>
          <w:sz w:val="24"/>
        </w:rPr>
        <w:t xml:space="preserve">  </w:t>
      </w:r>
    </w:p>
    <w:p w:rsidR="00B20277" w:rsidRPr="00C65385" w:rsidRDefault="00A03DD5">
      <w:pPr>
        <w:tabs>
          <w:tab w:val="left" w:pos="6510"/>
        </w:tabs>
        <w:spacing w:line="360" w:lineRule="auto"/>
        <w:rPr>
          <w:rFonts w:ascii="宋体" w:hAnsi="宋体" w:cs="宋体"/>
          <w:sz w:val="24"/>
          <w:u w:val="dotted"/>
        </w:rPr>
      </w:pPr>
      <w:r w:rsidRPr="00C65385">
        <w:rPr>
          <w:rFonts w:ascii="宋体" w:hAnsi="宋体" w:cs="宋体" w:hint="eastAsia"/>
          <w:sz w:val="24"/>
        </w:rPr>
        <w:t>联系电话：</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授权代表：</w:t>
      </w:r>
      <w:r w:rsidRPr="00C65385">
        <w:rPr>
          <w:rFonts w:ascii="宋体" w:hAnsi="宋体" w:cs="宋体" w:hint="eastAsia"/>
          <w:sz w:val="24"/>
          <w:u w:val="dotted"/>
        </w:rPr>
        <w:t xml:space="preserve">             </w:t>
      </w:r>
      <w:r w:rsidRPr="00C65385">
        <w:rPr>
          <w:rFonts w:ascii="宋体" w:hAnsi="宋体" w:cs="宋体" w:hint="eastAsia"/>
          <w:sz w:val="24"/>
        </w:rPr>
        <w:t>联系电话</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地     址：</w:t>
      </w:r>
      <w:r w:rsidRPr="00C65385">
        <w:rPr>
          <w:rFonts w:ascii="宋体" w:hAnsi="宋体" w:cs="宋体" w:hint="eastAsia"/>
          <w:sz w:val="24"/>
          <w:u w:val="dotted"/>
        </w:rPr>
        <w:t xml:space="preserve">                             </w:t>
      </w:r>
      <w:r w:rsidRPr="00C65385">
        <w:rPr>
          <w:rFonts w:ascii="宋体" w:hAnsi="宋体" w:cs="宋体" w:hint="eastAsia"/>
          <w:sz w:val="24"/>
        </w:rPr>
        <w:t>邮编：</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被投诉人1：</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地     址：</w:t>
      </w:r>
      <w:r w:rsidRPr="00C65385">
        <w:rPr>
          <w:rFonts w:ascii="宋体" w:hAnsi="宋体" w:cs="宋体" w:hint="eastAsia"/>
          <w:sz w:val="24"/>
          <w:u w:val="dotted"/>
        </w:rPr>
        <w:t xml:space="preserve">                             </w:t>
      </w:r>
      <w:r w:rsidRPr="00C65385">
        <w:rPr>
          <w:rFonts w:ascii="宋体" w:hAnsi="宋体" w:cs="宋体" w:hint="eastAsia"/>
          <w:sz w:val="24"/>
        </w:rPr>
        <w:t>邮编：</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联系人：</w:t>
      </w:r>
      <w:r w:rsidRPr="00C65385">
        <w:rPr>
          <w:rFonts w:ascii="宋体" w:hAnsi="宋体" w:cs="宋体" w:hint="eastAsia"/>
          <w:sz w:val="24"/>
          <w:u w:val="dotted"/>
        </w:rPr>
        <w:t xml:space="preserve">               </w:t>
      </w:r>
      <w:r w:rsidRPr="00C65385">
        <w:rPr>
          <w:rFonts w:ascii="宋体" w:hAnsi="宋体" w:cs="宋体" w:hint="eastAsia"/>
          <w:sz w:val="24"/>
        </w:rPr>
        <w:t>联系电话：</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被投诉人2</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相关供应商：</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地     址：</w:t>
      </w:r>
      <w:r w:rsidRPr="00C65385">
        <w:rPr>
          <w:rFonts w:ascii="宋体" w:hAnsi="宋体" w:cs="宋体" w:hint="eastAsia"/>
          <w:sz w:val="24"/>
          <w:u w:val="dotted"/>
        </w:rPr>
        <w:t xml:space="preserve">                             </w:t>
      </w:r>
      <w:r w:rsidRPr="00C65385">
        <w:rPr>
          <w:rFonts w:ascii="宋体" w:hAnsi="宋体" w:cs="宋体" w:hint="eastAsia"/>
          <w:sz w:val="24"/>
        </w:rPr>
        <w:t>邮编：</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联系人：</w:t>
      </w:r>
      <w:r w:rsidRPr="00C65385">
        <w:rPr>
          <w:rFonts w:ascii="宋体" w:hAnsi="宋体" w:cs="宋体" w:hint="eastAsia"/>
          <w:sz w:val="24"/>
          <w:u w:val="dotted"/>
        </w:rPr>
        <w:t xml:space="preserve">               </w:t>
      </w:r>
      <w:r w:rsidRPr="00C65385">
        <w:rPr>
          <w:rFonts w:ascii="宋体" w:hAnsi="宋体" w:cs="宋体" w:hint="eastAsia"/>
          <w:sz w:val="24"/>
        </w:rPr>
        <w:t>联系电话：</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二、投诉项目基本情况</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采购项目名称：</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采购项目编号：</w:t>
      </w:r>
      <w:r w:rsidRPr="00C65385">
        <w:rPr>
          <w:rFonts w:ascii="宋体" w:hAnsi="宋体" w:cs="宋体" w:hint="eastAsia"/>
          <w:sz w:val="24"/>
          <w:u w:val="dotted"/>
        </w:rPr>
        <w:t xml:space="preserve">                 </w:t>
      </w:r>
      <w:r w:rsidRPr="00C65385">
        <w:rPr>
          <w:rFonts w:ascii="宋体" w:hAnsi="宋体" w:cs="宋体" w:hint="eastAsia"/>
          <w:sz w:val="24"/>
        </w:rPr>
        <w:t>包号：</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采购人名称：</w:t>
      </w:r>
      <w:r w:rsidRPr="00C65385">
        <w:rPr>
          <w:rFonts w:ascii="宋体" w:hAnsi="宋体" w:cs="宋体" w:hint="eastAsia"/>
          <w:sz w:val="24"/>
          <w:u w:val="dotted"/>
        </w:rPr>
        <w:t xml:space="preserve">                                           </w:t>
      </w:r>
      <w:r w:rsidRPr="00C65385">
        <w:rPr>
          <w:rFonts w:ascii="宋体" w:hAnsi="宋体" w:cs="宋体" w:hint="eastAsia"/>
          <w:sz w:val="24"/>
          <w:u w:val="single"/>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代理机构名称：</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采购文件公告:</w:t>
      </w:r>
      <w:r w:rsidRPr="00C65385">
        <w:rPr>
          <w:rFonts w:ascii="宋体" w:hAnsi="宋体" w:cs="宋体" w:hint="eastAsia"/>
          <w:sz w:val="24"/>
          <w:u w:val="dotted"/>
        </w:rPr>
        <w:t xml:space="preserve">是/否 </w:t>
      </w:r>
      <w:r w:rsidRPr="00C65385">
        <w:rPr>
          <w:rFonts w:ascii="宋体" w:hAnsi="宋体" w:cs="宋体" w:hint="eastAsia"/>
          <w:sz w:val="24"/>
        </w:rPr>
        <w:t>公告期限：</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采购结果公告:</w:t>
      </w:r>
      <w:r w:rsidRPr="00C65385">
        <w:rPr>
          <w:rFonts w:ascii="宋体" w:hAnsi="宋体" w:cs="宋体" w:hint="eastAsia"/>
          <w:sz w:val="24"/>
          <w:u w:val="dotted"/>
        </w:rPr>
        <w:t xml:space="preserve">是/否 </w:t>
      </w:r>
      <w:r w:rsidRPr="00C65385">
        <w:rPr>
          <w:rFonts w:ascii="宋体" w:hAnsi="宋体" w:cs="宋体" w:hint="eastAsia"/>
          <w:sz w:val="24"/>
        </w:rPr>
        <w:t>公告期限：</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三、质疑基本情况</w:t>
      </w:r>
    </w:p>
    <w:p w:rsidR="00B20277" w:rsidRPr="00C65385" w:rsidRDefault="00A03DD5">
      <w:pPr>
        <w:spacing w:line="360" w:lineRule="auto"/>
        <w:ind w:firstLineChars="200" w:firstLine="480"/>
        <w:rPr>
          <w:rFonts w:ascii="宋体" w:hAnsi="宋体" w:cs="宋体"/>
          <w:sz w:val="24"/>
          <w:u w:val="dotted"/>
        </w:rPr>
      </w:pPr>
      <w:r w:rsidRPr="00C65385">
        <w:rPr>
          <w:rFonts w:ascii="宋体" w:hAnsi="宋体" w:cs="宋体" w:hint="eastAsia"/>
          <w:sz w:val="24"/>
        </w:rPr>
        <w:t>投诉人于</w:t>
      </w:r>
      <w:r w:rsidRPr="00C65385">
        <w:rPr>
          <w:rFonts w:ascii="宋体" w:hAnsi="宋体" w:cs="宋体" w:hint="eastAsia"/>
          <w:sz w:val="24"/>
          <w:u w:val="dotted"/>
        </w:rPr>
        <w:t xml:space="preserve">   </w:t>
      </w:r>
      <w:r w:rsidRPr="00C65385">
        <w:rPr>
          <w:rFonts w:ascii="宋体" w:hAnsi="宋体" w:cs="宋体" w:hint="eastAsia"/>
          <w:sz w:val="24"/>
        </w:rPr>
        <w:t>年</w:t>
      </w:r>
      <w:r w:rsidRPr="00C65385">
        <w:rPr>
          <w:rFonts w:ascii="宋体" w:hAnsi="宋体" w:cs="宋体" w:hint="eastAsia"/>
          <w:sz w:val="24"/>
          <w:u w:val="dotted"/>
        </w:rPr>
        <w:t xml:space="preserve">   </w:t>
      </w:r>
      <w:r w:rsidRPr="00C65385">
        <w:rPr>
          <w:rFonts w:ascii="宋体" w:hAnsi="宋体" w:cs="宋体" w:hint="eastAsia"/>
          <w:sz w:val="24"/>
        </w:rPr>
        <w:t>月</w:t>
      </w:r>
      <w:r w:rsidRPr="00C65385">
        <w:rPr>
          <w:rFonts w:ascii="宋体" w:hAnsi="宋体" w:cs="宋体" w:hint="eastAsia"/>
          <w:sz w:val="24"/>
          <w:u w:val="dotted"/>
        </w:rPr>
        <w:t xml:space="preserve">  </w:t>
      </w:r>
      <w:r w:rsidRPr="00C65385">
        <w:rPr>
          <w:rFonts w:ascii="宋体" w:hAnsi="宋体" w:cs="宋体" w:hint="eastAsia"/>
          <w:sz w:val="24"/>
        </w:rPr>
        <w:t>日,向</w:t>
      </w:r>
      <w:r w:rsidRPr="00C65385">
        <w:rPr>
          <w:rFonts w:ascii="宋体" w:hAnsi="宋体" w:cs="宋体" w:hint="eastAsia"/>
          <w:sz w:val="24"/>
          <w:u w:val="dotted"/>
        </w:rPr>
        <w:t xml:space="preserve">                   </w:t>
      </w:r>
      <w:r w:rsidRPr="00C65385">
        <w:rPr>
          <w:rFonts w:ascii="宋体" w:hAnsi="宋体" w:cs="宋体" w:hint="eastAsia"/>
          <w:sz w:val="24"/>
        </w:rPr>
        <w:t>提出质疑，质疑事项为：</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u w:val="dotted"/>
        </w:rPr>
        <w:t xml:space="preserve">                                                     </w:t>
      </w:r>
      <w:r w:rsidRPr="00C65385">
        <w:rPr>
          <w:rFonts w:ascii="宋体" w:hAnsi="宋体" w:cs="宋体" w:hint="eastAsia"/>
          <w:sz w:val="24"/>
        </w:rPr>
        <w:t xml:space="preserve">  </w:t>
      </w:r>
    </w:p>
    <w:p w:rsidR="00B20277" w:rsidRPr="00C65385" w:rsidRDefault="00A03DD5">
      <w:pPr>
        <w:spacing w:line="360" w:lineRule="auto"/>
        <w:ind w:firstLineChars="150" w:firstLine="360"/>
        <w:rPr>
          <w:rFonts w:ascii="宋体" w:hAnsi="宋体" w:cs="宋体"/>
          <w:sz w:val="24"/>
        </w:rPr>
      </w:pPr>
      <w:r w:rsidRPr="00C65385">
        <w:rPr>
          <w:rFonts w:ascii="宋体" w:hAnsi="宋体" w:cs="宋体" w:hint="eastAsia"/>
          <w:sz w:val="24"/>
          <w:u w:val="dotted"/>
        </w:rPr>
        <w:t>采购人/代理机构</w:t>
      </w:r>
      <w:r w:rsidRPr="00C65385">
        <w:rPr>
          <w:rFonts w:ascii="宋体" w:hAnsi="宋体" w:cs="宋体" w:hint="eastAsia"/>
          <w:sz w:val="24"/>
        </w:rPr>
        <w:t>于</w:t>
      </w:r>
      <w:r w:rsidRPr="00C65385">
        <w:rPr>
          <w:rFonts w:ascii="宋体" w:hAnsi="宋体" w:cs="宋体" w:hint="eastAsia"/>
          <w:sz w:val="24"/>
          <w:u w:val="dotted"/>
        </w:rPr>
        <w:t xml:space="preserve">   </w:t>
      </w:r>
      <w:r w:rsidRPr="00C65385">
        <w:rPr>
          <w:rFonts w:ascii="宋体" w:hAnsi="宋体" w:cs="宋体" w:hint="eastAsia"/>
          <w:sz w:val="24"/>
        </w:rPr>
        <w:t>年</w:t>
      </w:r>
      <w:r w:rsidRPr="00C65385">
        <w:rPr>
          <w:rFonts w:ascii="宋体" w:hAnsi="宋体" w:cs="宋体" w:hint="eastAsia"/>
          <w:sz w:val="24"/>
          <w:u w:val="dotted"/>
        </w:rPr>
        <w:t xml:space="preserve">   </w:t>
      </w:r>
      <w:r w:rsidRPr="00C65385">
        <w:rPr>
          <w:rFonts w:ascii="宋体" w:hAnsi="宋体" w:cs="宋体" w:hint="eastAsia"/>
          <w:sz w:val="24"/>
        </w:rPr>
        <w:t>月</w:t>
      </w:r>
      <w:r w:rsidRPr="00C65385">
        <w:rPr>
          <w:rFonts w:ascii="宋体" w:hAnsi="宋体" w:cs="宋体" w:hint="eastAsia"/>
          <w:sz w:val="24"/>
          <w:u w:val="dotted"/>
        </w:rPr>
        <w:t xml:space="preserve">   </w:t>
      </w:r>
      <w:r w:rsidRPr="00C65385">
        <w:rPr>
          <w:rFonts w:ascii="宋体" w:hAnsi="宋体" w:cs="宋体" w:hint="eastAsia"/>
          <w:sz w:val="24"/>
        </w:rPr>
        <w:t>日,就质疑事项</w:t>
      </w:r>
      <w:proofErr w:type="gramStart"/>
      <w:r w:rsidRPr="00C65385">
        <w:rPr>
          <w:rFonts w:ascii="宋体" w:hAnsi="宋体" w:cs="宋体" w:hint="eastAsia"/>
          <w:sz w:val="24"/>
        </w:rPr>
        <w:t>作出</w:t>
      </w:r>
      <w:proofErr w:type="gramEnd"/>
      <w:r w:rsidRPr="00C65385">
        <w:rPr>
          <w:rFonts w:ascii="宋体" w:hAnsi="宋体" w:cs="宋体" w:hint="eastAsia"/>
          <w:sz w:val="24"/>
        </w:rPr>
        <w:t>了答复/没有在法定期限内</w:t>
      </w:r>
      <w:proofErr w:type="gramStart"/>
      <w:r w:rsidRPr="00C65385">
        <w:rPr>
          <w:rFonts w:ascii="宋体" w:hAnsi="宋体" w:cs="宋体" w:hint="eastAsia"/>
          <w:sz w:val="24"/>
        </w:rPr>
        <w:t>作</w:t>
      </w:r>
      <w:proofErr w:type="gramEnd"/>
      <w:r w:rsidRPr="00C65385">
        <w:rPr>
          <w:rFonts w:ascii="宋体" w:hAnsi="宋体" w:cs="宋体" w:hint="eastAsia"/>
          <w:sz w:val="24"/>
        </w:rPr>
        <w:t>出答</w:t>
      </w:r>
      <w:r w:rsidRPr="00C65385">
        <w:rPr>
          <w:rFonts w:ascii="宋体" w:hAnsi="宋体" w:cs="宋体" w:hint="eastAsia"/>
          <w:sz w:val="24"/>
        </w:rPr>
        <w:lastRenderedPageBreak/>
        <w:t>复。</w:t>
      </w:r>
    </w:p>
    <w:p w:rsidR="00B20277" w:rsidRPr="00C65385" w:rsidRDefault="00A03DD5">
      <w:pPr>
        <w:spacing w:line="360" w:lineRule="auto"/>
        <w:rPr>
          <w:rFonts w:ascii="宋体" w:hAnsi="宋体" w:cs="宋体"/>
          <w:sz w:val="24"/>
        </w:rPr>
      </w:pPr>
      <w:r w:rsidRPr="00C65385">
        <w:rPr>
          <w:rFonts w:ascii="宋体" w:hAnsi="宋体" w:cs="宋体" w:hint="eastAsia"/>
          <w:sz w:val="24"/>
        </w:rPr>
        <w:t>四、投诉事项具体内容</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投诉事项 1：</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事实依据：</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法律依据：</w:t>
      </w: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u w:val="dotted"/>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投诉事项2</w:t>
      </w:r>
    </w:p>
    <w:p w:rsidR="00B20277" w:rsidRPr="00C65385" w:rsidRDefault="00A03DD5">
      <w:pPr>
        <w:spacing w:line="360" w:lineRule="auto"/>
        <w:rPr>
          <w:rFonts w:ascii="宋体" w:hAnsi="宋体" w:cs="宋体"/>
          <w:sz w:val="24"/>
          <w:u w:val="dotted"/>
        </w:rPr>
      </w:pPr>
      <w:r w:rsidRPr="00C65385">
        <w:rPr>
          <w:rFonts w:ascii="宋体" w:hAnsi="宋体" w:cs="宋体" w:hint="eastAsia"/>
          <w:sz w:val="24"/>
        </w:rPr>
        <w:t>……</w:t>
      </w:r>
    </w:p>
    <w:p w:rsidR="00B20277" w:rsidRPr="00C65385" w:rsidRDefault="00A03DD5">
      <w:pPr>
        <w:spacing w:line="360" w:lineRule="auto"/>
        <w:rPr>
          <w:rFonts w:ascii="宋体" w:hAnsi="宋体" w:cs="宋体"/>
          <w:sz w:val="24"/>
        </w:rPr>
      </w:pPr>
      <w:r w:rsidRPr="00C65385">
        <w:rPr>
          <w:rFonts w:ascii="宋体" w:hAnsi="宋体" w:cs="宋体" w:hint="eastAsia"/>
          <w:sz w:val="24"/>
        </w:rPr>
        <w:t>五、与投诉事项相关的投诉请求</w:t>
      </w:r>
    </w:p>
    <w:p w:rsidR="00B20277" w:rsidRPr="00C65385" w:rsidRDefault="00A03DD5">
      <w:pPr>
        <w:spacing w:line="360" w:lineRule="auto"/>
        <w:rPr>
          <w:rFonts w:ascii="宋体" w:hAnsi="宋体" w:cs="宋体"/>
          <w:sz w:val="24"/>
        </w:rPr>
      </w:pPr>
      <w:r w:rsidRPr="00C65385">
        <w:rPr>
          <w:rFonts w:ascii="宋体" w:hAnsi="宋体" w:cs="宋体" w:hint="eastAsia"/>
          <w:sz w:val="24"/>
        </w:rPr>
        <w:t>请求：</w:t>
      </w:r>
      <w:r w:rsidRPr="00C65385">
        <w:rPr>
          <w:rFonts w:ascii="宋体" w:hAnsi="宋体" w:cs="宋体" w:hint="eastAsia"/>
          <w:sz w:val="24"/>
          <w:u w:val="dotted"/>
        </w:rPr>
        <w:t xml:space="preserve">                                              </w:t>
      </w:r>
      <w:r w:rsidRPr="00C65385">
        <w:rPr>
          <w:rFonts w:ascii="宋体" w:hAnsi="宋体" w:cs="宋体" w:hint="eastAsia"/>
          <w:sz w:val="24"/>
        </w:rPr>
        <w:t xml:space="preserve"> </w:t>
      </w:r>
    </w:p>
    <w:p w:rsidR="00B20277" w:rsidRPr="00C65385" w:rsidRDefault="00A03DD5">
      <w:pPr>
        <w:spacing w:line="360" w:lineRule="auto"/>
        <w:rPr>
          <w:rFonts w:ascii="宋体" w:hAnsi="宋体" w:cs="宋体"/>
          <w:sz w:val="24"/>
          <w:u w:val="single"/>
        </w:rPr>
      </w:pPr>
      <w:r w:rsidRPr="00C65385">
        <w:rPr>
          <w:rFonts w:ascii="宋体" w:hAnsi="宋体" w:cs="宋体" w:hint="eastAsia"/>
          <w:sz w:val="24"/>
        </w:rPr>
        <w:t xml:space="preserve">                                                                                                    </w:t>
      </w:r>
    </w:p>
    <w:p w:rsidR="00B20277" w:rsidRPr="00C65385" w:rsidRDefault="00A03DD5">
      <w:pPr>
        <w:spacing w:line="360" w:lineRule="auto"/>
        <w:rPr>
          <w:rFonts w:ascii="宋体" w:hAnsi="宋体" w:cs="宋体"/>
          <w:sz w:val="24"/>
        </w:rPr>
      </w:pPr>
      <w:r w:rsidRPr="00C65385">
        <w:rPr>
          <w:rFonts w:ascii="宋体" w:hAnsi="宋体" w:cs="宋体" w:hint="eastAsia"/>
          <w:sz w:val="24"/>
        </w:rPr>
        <w:t xml:space="preserve">签字(签章)：                   公章：                      </w:t>
      </w:r>
    </w:p>
    <w:p w:rsidR="00B20277" w:rsidRPr="00C65385" w:rsidRDefault="00A03DD5">
      <w:pPr>
        <w:spacing w:line="360" w:lineRule="auto"/>
        <w:rPr>
          <w:rFonts w:ascii="宋体" w:hAnsi="宋体" w:cs="宋体"/>
          <w:sz w:val="24"/>
        </w:rPr>
      </w:pPr>
      <w:r w:rsidRPr="00C65385">
        <w:rPr>
          <w:rFonts w:ascii="宋体" w:hAnsi="宋体" w:cs="宋体" w:hint="eastAsia"/>
          <w:sz w:val="24"/>
        </w:rPr>
        <w:t xml:space="preserve">日期：    </w:t>
      </w:r>
    </w:p>
    <w:p w:rsidR="00B20277" w:rsidRPr="00C65385" w:rsidRDefault="00B20277">
      <w:pPr>
        <w:spacing w:line="360" w:lineRule="auto"/>
        <w:rPr>
          <w:rFonts w:ascii="宋体" w:hAnsi="宋体" w:cs="宋体"/>
          <w:b/>
          <w:sz w:val="24"/>
        </w:rPr>
      </w:pPr>
    </w:p>
    <w:p w:rsidR="00B20277" w:rsidRPr="00C65385" w:rsidRDefault="00B20277">
      <w:pPr>
        <w:spacing w:line="360" w:lineRule="auto"/>
        <w:rPr>
          <w:rFonts w:ascii="宋体" w:hAnsi="宋体" w:cs="宋体"/>
          <w:b/>
          <w:sz w:val="24"/>
        </w:rPr>
      </w:pPr>
    </w:p>
    <w:p w:rsidR="00B20277" w:rsidRPr="00C65385" w:rsidRDefault="00A03DD5">
      <w:pPr>
        <w:spacing w:line="360" w:lineRule="auto"/>
        <w:rPr>
          <w:rFonts w:ascii="宋体" w:hAnsi="宋体" w:cs="宋体"/>
          <w:b/>
          <w:sz w:val="24"/>
        </w:rPr>
      </w:pPr>
      <w:r w:rsidRPr="00C65385">
        <w:rPr>
          <w:rFonts w:ascii="宋体" w:hAnsi="宋体" w:cs="宋体" w:hint="eastAsia"/>
          <w:b/>
          <w:sz w:val="24"/>
        </w:rPr>
        <w:t>投诉</w:t>
      </w:r>
      <w:proofErr w:type="gramStart"/>
      <w:r w:rsidRPr="00C65385">
        <w:rPr>
          <w:rFonts w:ascii="宋体" w:hAnsi="宋体" w:cs="宋体" w:hint="eastAsia"/>
          <w:b/>
          <w:sz w:val="24"/>
        </w:rPr>
        <w:t>书制作</w:t>
      </w:r>
      <w:proofErr w:type="gramEnd"/>
      <w:r w:rsidRPr="00C65385">
        <w:rPr>
          <w:rFonts w:ascii="宋体" w:hAnsi="宋体" w:cs="宋体" w:hint="eastAsia"/>
          <w:b/>
          <w:sz w:val="24"/>
        </w:rPr>
        <w:t>说明：</w:t>
      </w:r>
    </w:p>
    <w:p w:rsidR="00B20277" w:rsidRPr="00C65385" w:rsidRDefault="00A03DD5">
      <w:pPr>
        <w:widowControl/>
        <w:spacing w:line="360" w:lineRule="auto"/>
        <w:ind w:firstLineChars="200" w:firstLine="480"/>
        <w:rPr>
          <w:rFonts w:ascii="宋体" w:hAnsi="宋体" w:cs="宋体"/>
          <w:kern w:val="0"/>
          <w:sz w:val="24"/>
        </w:rPr>
      </w:pPr>
      <w:r w:rsidRPr="00C65385">
        <w:rPr>
          <w:rFonts w:ascii="宋体" w:hAnsi="宋体" w:cs="宋体" w:hint="eastAsia"/>
          <w:sz w:val="24"/>
        </w:rPr>
        <w:t>1.投诉人提起投诉时，应当提交投诉书和必要的证明材料，并按照被投诉人和与投诉事项有关的供应商数量提供投诉书副本。</w:t>
      </w:r>
    </w:p>
    <w:p w:rsidR="00B20277" w:rsidRPr="00C65385" w:rsidRDefault="00A03DD5">
      <w:pPr>
        <w:widowControl/>
        <w:spacing w:line="360" w:lineRule="auto"/>
        <w:ind w:firstLineChars="200" w:firstLine="480"/>
        <w:jc w:val="left"/>
        <w:rPr>
          <w:rFonts w:ascii="宋体" w:hAnsi="宋体" w:cs="宋体"/>
          <w:kern w:val="0"/>
          <w:sz w:val="24"/>
        </w:rPr>
      </w:pPr>
      <w:r w:rsidRPr="00C65385">
        <w:rPr>
          <w:rFonts w:ascii="宋体" w:hAnsi="宋体" w:cs="宋体" w:hint="eastAsia"/>
          <w:sz w:val="24"/>
        </w:rPr>
        <w:t>2.投诉人若委托代理人进行投诉的，投诉书应按照要求列明“授权代表”的有关内容，并在附件中提交由</w:t>
      </w:r>
      <w:r w:rsidRPr="00C65385">
        <w:rPr>
          <w:rFonts w:ascii="宋体" w:hAnsi="宋体" w:cs="宋体" w:hint="eastAsia"/>
          <w:kern w:val="0"/>
          <w:sz w:val="24"/>
        </w:rPr>
        <w:t>投诉人签署的授权委托书。授权委托书应当载明代理人的姓名或者名称、代理事项、具体权限、期限和相关事项。</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3.投诉人若对项目的某一分包进行投诉，投诉书应列明具体分包号。</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4.投诉书应简要列明质疑事项，质疑函、质疑答复等作为附件材料提供。</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5.投诉书的投诉事项应具体、明确，并有必要的事实依据和法律依据。</w:t>
      </w:r>
    </w:p>
    <w:p w:rsidR="00B20277" w:rsidRPr="00C65385" w:rsidRDefault="00A03DD5">
      <w:pPr>
        <w:widowControl/>
        <w:spacing w:line="360" w:lineRule="auto"/>
        <w:ind w:firstLineChars="200" w:firstLine="480"/>
        <w:jc w:val="left"/>
        <w:rPr>
          <w:rFonts w:ascii="宋体" w:hAnsi="宋体" w:cs="宋体"/>
          <w:sz w:val="24"/>
        </w:rPr>
      </w:pPr>
      <w:r w:rsidRPr="00C65385">
        <w:rPr>
          <w:rFonts w:ascii="宋体" w:hAnsi="宋体" w:cs="宋体" w:hint="eastAsia"/>
          <w:sz w:val="24"/>
        </w:rPr>
        <w:t>6.投诉书的投诉请求应与投诉事项相关。</w:t>
      </w:r>
    </w:p>
    <w:p w:rsidR="00B20277" w:rsidRPr="00C65385" w:rsidRDefault="00A03DD5">
      <w:pPr>
        <w:widowControl/>
        <w:spacing w:line="360" w:lineRule="auto"/>
        <w:ind w:firstLineChars="200" w:firstLine="480"/>
        <w:jc w:val="left"/>
        <w:rPr>
          <w:rFonts w:ascii="宋体" w:hAnsi="宋体" w:cs="宋体"/>
          <w:kern w:val="0"/>
          <w:sz w:val="24"/>
        </w:rPr>
      </w:pPr>
      <w:r w:rsidRPr="00C65385">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B20277" w:rsidRPr="00C65385" w:rsidRDefault="00B20277">
      <w:pPr>
        <w:spacing w:line="360" w:lineRule="auto"/>
        <w:rPr>
          <w:rFonts w:ascii="宋体" w:hAnsi="宋体" w:cs="宋体"/>
          <w:b/>
          <w:sz w:val="24"/>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A03DD5">
      <w:pPr>
        <w:autoSpaceDE w:val="0"/>
        <w:autoSpaceDN w:val="0"/>
        <w:jc w:val="center"/>
        <w:rPr>
          <w:rFonts w:ascii="宋体" w:hAnsi="宋体" w:cs="宋体"/>
          <w:b/>
          <w:bCs/>
          <w:sz w:val="32"/>
          <w:szCs w:val="32"/>
        </w:rPr>
      </w:pPr>
      <w:r w:rsidRPr="00C65385">
        <w:rPr>
          <w:rFonts w:ascii="宋体" w:hAnsi="宋体" w:cs="宋体" w:hint="eastAsia"/>
          <w:b/>
          <w:spacing w:val="6"/>
          <w:sz w:val="32"/>
          <w:szCs w:val="32"/>
        </w:rPr>
        <w:lastRenderedPageBreak/>
        <w:t>附件4：</w:t>
      </w:r>
      <w:r w:rsidRPr="00C65385">
        <w:rPr>
          <w:rFonts w:ascii="宋体" w:hAnsi="宋体" w:cs="宋体" w:hint="eastAsia"/>
          <w:b/>
          <w:bCs/>
          <w:sz w:val="32"/>
          <w:szCs w:val="32"/>
        </w:rPr>
        <w:t>业务专用章使用说明函</w:t>
      </w:r>
    </w:p>
    <w:p w:rsidR="00B20277" w:rsidRPr="00C65385" w:rsidRDefault="00B20277">
      <w:pPr>
        <w:spacing w:line="360" w:lineRule="auto"/>
        <w:rPr>
          <w:rFonts w:ascii="宋体" w:hAnsi="宋体" w:cs="宋体"/>
          <w:sz w:val="24"/>
          <w:u w:val="single"/>
        </w:rPr>
      </w:pPr>
    </w:p>
    <w:p w:rsidR="00B20277" w:rsidRPr="00C65385" w:rsidRDefault="00A03DD5">
      <w:pPr>
        <w:spacing w:line="360" w:lineRule="auto"/>
        <w:rPr>
          <w:rFonts w:ascii="宋体" w:hAnsi="宋体" w:cs="宋体"/>
          <w:sz w:val="24"/>
        </w:rPr>
      </w:pPr>
      <w:r w:rsidRPr="00C65385">
        <w:rPr>
          <w:rFonts w:ascii="宋体" w:hAnsi="宋体" w:cs="宋体" w:hint="eastAsia"/>
          <w:sz w:val="24"/>
          <w:u w:val="single"/>
        </w:rPr>
        <w:t>杭州市花园幼儿园、浙江省成套工程有限公司</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kern w:val="0"/>
          <w:sz w:val="24"/>
          <w:lang w:val="zh-CN"/>
        </w:rPr>
        <w:t>我方</w:t>
      </w:r>
      <w:r w:rsidRPr="00C65385">
        <w:rPr>
          <w:rFonts w:ascii="宋体" w:hAnsi="宋体" w:cs="宋体" w:hint="eastAsia"/>
          <w:kern w:val="0"/>
          <w:sz w:val="24"/>
          <w:u w:val="single"/>
          <w:lang w:val="zh-CN"/>
        </w:rPr>
        <w:t xml:space="preserve">                         </w:t>
      </w:r>
      <w:r w:rsidRPr="00C65385">
        <w:rPr>
          <w:rFonts w:ascii="宋体" w:hAnsi="宋体" w:cs="宋体" w:hint="eastAsia"/>
          <w:sz w:val="24"/>
        </w:rPr>
        <w:t>(供应商全称)是中华人民共和国依法登记注册的合法企业，</w:t>
      </w:r>
      <w:r w:rsidRPr="00C65385">
        <w:rPr>
          <w:rFonts w:ascii="宋体" w:hAnsi="宋体" w:cs="宋体" w:hint="eastAsia"/>
          <w:bCs/>
          <w:sz w:val="24"/>
        </w:rPr>
        <w:t>在参加</w:t>
      </w:r>
      <w:r w:rsidRPr="00C65385">
        <w:rPr>
          <w:rFonts w:ascii="宋体" w:hAnsi="宋体" w:cs="宋体" w:hint="eastAsia"/>
          <w:sz w:val="24"/>
        </w:rPr>
        <w:t>你方组织的花园幼儿园局部维修改造工程项目【项目编号：111111】</w:t>
      </w:r>
      <w:r w:rsidRPr="00C65385">
        <w:rPr>
          <w:rFonts w:ascii="宋体" w:hAnsi="宋体" w:cs="宋体" w:hint="eastAsia"/>
          <w:bCs/>
          <w:sz w:val="24"/>
        </w:rPr>
        <w:t>投标活动中作如下说明：</w:t>
      </w:r>
      <w:r w:rsidRPr="00C65385">
        <w:rPr>
          <w:rFonts w:ascii="宋体" w:hAnsi="宋体" w:cs="宋体" w:hint="eastAsia"/>
          <w:sz w:val="24"/>
        </w:rPr>
        <w:t>我方所使用的“XX专用章”与法定名称</w:t>
      </w:r>
      <w:proofErr w:type="gramStart"/>
      <w:r w:rsidRPr="00C65385">
        <w:rPr>
          <w:rFonts w:ascii="宋体" w:hAnsi="宋体" w:cs="宋体" w:hint="eastAsia"/>
          <w:sz w:val="24"/>
        </w:rPr>
        <w:t>章具有</w:t>
      </w:r>
      <w:proofErr w:type="gramEnd"/>
      <w:r w:rsidRPr="00C65385">
        <w:rPr>
          <w:rFonts w:ascii="宋体" w:hAnsi="宋体" w:cs="宋体" w:hint="eastAsia"/>
          <w:sz w:val="24"/>
        </w:rPr>
        <w:t xml:space="preserve">同等的法律效力，对使用“XX专用章”的行为予以完全承认，并愿意承担相应责任。   </w:t>
      </w:r>
    </w:p>
    <w:p w:rsidR="00B20277" w:rsidRPr="00C65385" w:rsidRDefault="00A03DD5">
      <w:pPr>
        <w:spacing w:line="360" w:lineRule="auto"/>
        <w:ind w:firstLineChars="200" w:firstLine="480"/>
        <w:rPr>
          <w:rFonts w:ascii="宋体" w:hAnsi="宋体" w:cs="宋体"/>
          <w:sz w:val="24"/>
        </w:rPr>
      </w:pPr>
      <w:r w:rsidRPr="00C65385">
        <w:rPr>
          <w:rFonts w:ascii="宋体" w:hAnsi="宋体" w:cs="宋体" w:hint="eastAsia"/>
          <w:sz w:val="24"/>
        </w:rPr>
        <w:t>特此说明。</w:t>
      </w:r>
    </w:p>
    <w:p w:rsidR="00B20277" w:rsidRPr="00C65385" w:rsidRDefault="00B20277">
      <w:pPr>
        <w:spacing w:line="360" w:lineRule="auto"/>
        <w:ind w:firstLine="494"/>
        <w:rPr>
          <w:rFonts w:ascii="宋体" w:hAnsi="宋体" w:cs="宋体"/>
          <w:sz w:val="24"/>
        </w:rPr>
      </w:pPr>
    </w:p>
    <w:p w:rsidR="00B20277" w:rsidRPr="00C65385" w:rsidRDefault="00B20277">
      <w:pPr>
        <w:spacing w:line="360" w:lineRule="auto"/>
        <w:ind w:firstLine="494"/>
        <w:rPr>
          <w:rFonts w:ascii="宋体" w:hAnsi="宋体" w:cs="宋体"/>
          <w:sz w:val="24"/>
        </w:rPr>
      </w:pPr>
    </w:p>
    <w:p w:rsidR="00B20277" w:rsidRPr="00C65385" w:rsidRDefault="00B20277">
      <w:pPr>
        <w:spacing w:line="360" w:lineRule="auto"/>
        <w:ind w:firstLine="494"/>
        <w:rPr>
          <w:rFonts w:ascii="宋体" w:hAnsi="宋体" w:cs="宋体"/>
          <w:sz w:val="24"/>
        </w:rPr>
      </w:pPr>
    </w:p>
    <w:p w:rsidR="00B20277" w:rsidRPr="00C65385" w:rsidRDefault="00B20277">
      <w:pPr>
        <w:spacing w:line="360" w:lineRule="auto"/>
        <w:ind w:firstLine="494"/>
        <w:rPr>
          <w:rFonts w:ascii="宋体" w:hAnsi="宋体" w:cs="宋体"/>
          <w:sz w:val="24"/>
        </w:rPr>
      </w:pPr>
    </w:p>
    <w:p w:rsidR="00B20277" w:rsidRPr="00C65385" w:rsidRDefault="00A03DD5">
      <w:pPr>
        <w:spacing w:line="360" w:lineRule="auto"/>
        <w:ind w:right="480" w:firstLineChars="1700" w:firstLine="4080"/>
        <w:rPr>
          <w:rFonts w:ascii="宋体" w:hAnsi="宋体" w:cs="宋体"/>
          <w:sz w:val="24"/>
        </w:rPr>
      </w:pPr>
      <w:r w:rsidRPr="00C65385">
        <w:rPr>
          <w:rFonts w:ascii="宋体" w:hAnsi="宋体" w:cs="宋体" w:hint="eastAsia"/>
          <w:sz w:val="24"/>
        </w:rPr>
        <w:t>供应商（法定名称章）：</w:t>
      </w:r>
    </w:p>
    <w:p w:rsidR="00B20277" w:rsidRPr="00C65385" w:rsidRDefault="00A03DD5">
      <w:pPr>
        <w:ind w:right="1440" w:firstLine="494"/>
        <w:jc w:val="center"/>
        <w:rPr>
          <w:rFonts w:ascii="宋体" w:hAnsi="宋体" w:cs="宋体"/>
          <w:sz w:val="24"/>
        </w:rPr>
      </w:pPr>
      <w:r w:rsidRPr="00C65385">
        <w:rPr>
          <w:rFonts w:ascii="宋体" w:hAnsi="宋体" w:cs="宋体" w:hint="eastAsia"/>
          <w:sz w:val="24"/>
        </w:rPr>
        <w:t xml:space="preserve">                              日期：       年     月     日</w:t>
      </w:r>
    </w:p>
    <w:p w:rsidR="00B20277" w:rsidRPr="00C65385" w:rsidRDefault="00A03DD5">
      <w:pPr>
        <w:rPr>
          <w:rFonts w:ascii="宋体" w:hAnsi="宋体" w:cs="宋体"/>
          <w:sz w:val="24"/>
        </w:rPr>
      </w:pPr>
      <w:r w:rsidRPr="00C65385">
        <w:rPr>
          <w:rFonts w:ascii="宋体" w:hAnsi="宋体" w:cs="宋体" w:hint="eastAsia"/>
          <w:b/>
          <w:bCs/>
          <w:sz w:val="24"/>
        </w:rPr>
        <w:t>附：</w:t>
      </w:r>
    </w:p>
    <w:p w:rsidR="00B20277" w:rsidRPr="00C65385" w:rsidRDefault="00A03DD5">
      <w:pPr>
        <w:spacing w:line="360" w:lineRule="auto"/>
        <w:rPr>
          <w:rFonts w:ascii="宋体" w:hAnsi="宋体" w:cs="宋体"/>
          <w:bCs/>
          <w:sz w:val="24"/>
        </w:rPr>
      </w:pPr>
      <w:r w:rsidRPr="00C65385">
        <w:rPr>
          <w:rFonts w:ascii="宋体" w:hAnsi="宋体" w:cs="宋体"/>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B3399A0"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C65385">
        <w:rPr>
          <w:rFonts w:ascii="宋体" w:hAnsi="宋体" w:cs="宋体"/>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63B77AC"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C65385">
        <w:rPr>
          <w:rFonts w:ascii="宋体" w:hAnsi="宋体" w:cs="宋体" w:hint="eastAsia"/>
          <w:b/>
          <w:bCs/>
          <w:sz w:val="24"/>
        </w:rPr>
        <w:t>供应商</w:t>
      </w:r>
      <w:r w:rsidRPr="00C65385">
        <w:rPr>
          <w:rFonts w:ascii="宋体" w:hAnsi="宋体" w:cs="宋体" w:hint="eastAsia"/>
          <w:sz w:val="24"/>
        </w:rPr>
        <w:t>法定名称章（印模）                供应商“XX专用章”（印模）</w:t>
      </w: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pPr>
    </w:p>
    <w:p w:rsidR="00B20277" w:rsidRPr="00C65385" w:rsidRDefault="00A03DD5">
      <w:pPr>
        <w:autoSpaceDE w:val="0"/>
        <w:autoSpaceDN w:val="0"/>
        <w:jc w:val="center"/>
        <w:rPr>
          <w:rFonts w:ascii="宋体" w:hAnsi="宋体" w:cs="宋体"/>
          <w:b/>
          <w:kern w:val="0"/>
          <w:sz w:val="32"/>
          <w:szCs w:val="32"/>
          <w:lang w:val="zh-CN"/>
        </w:rPr>
      </w:pPr>
      <w:r w:rsidRPr="00C65385">
        <w:rPr>
          <w:rFonts w:ascii="宋体" w:hAnsi="宋体" w:cs="宋体" w:hint="eastAsia"/>
          <w:b/>
          <w:spacing w:val="6"/>
          <w:sz w:val="32"/>
          <w:szCs w:val="32"/>
        </w:rPr>
        <w:t>附件</w:t>
      </w:r>
      <w:r w:rsidRPr="00C65385">
        <w:rPr>
          <w:rFonts w:ascii="宋体" w:hAnsi="宋体" w:cs="宋体"/>
          <w:b/>
          <w:spacing w:val="6"/>
          <w:sz w:val="32"/>
          <w:szCs w:val="32"/>
        </w:rPr>
        <w:t>5</w:t>
      </w:r>
      <w:r w:rsidRPr="00C65385">
        <w:rPr>
          <w:rFonts w:ascii="宋体" w:hAnsi="宋体" w:cs="宋体" w:hint="eastAsia"/>
          <w:b/>
          <w:spacing w:val="6"/>
          <w:sz w:val="32"/>
          <w:szCs w:val="32"/>
        </w:rPr>
        <w:t>：</w:t>
      </w:r>
      <w:r w:rsidRPr="00C65385">
        <w:rPr>
          <w:rFonts w:ascii="宋体" w:hAnsi="宋体" w:cs="宋体" w:hint="eastAsia"/>
          <w:b/>
          <w:kern w:val="0"/>
          <w:sz w:val="32"/>
          <w:szCs w:val="32"/>
          <w:lang w:val="zh-CN"/>
        </w:rPr>
        <w:t>联合协议</w:t>
      </w:r>
    </w:p>
    <w:p w:rsidR="00B20277" w:rsidRPr="00C65385" w:rsidRDefault="00A03DD5">
      <w:pPr>
        <w:widowControl/>
        <w:spacing w:line="360" w:lineRule="auto"/>
        <w:ind w:firstLineChars="200" w:firstLine="482"/>
        <w:jc w:val="left"/>
        <w:rPr>
          <w:rFonts w:ascii="宋体" w:hAnsi="宋体" w:cs="宋体"/>
          <w:b/>
          <w:sz w:val="24"/>
        </w:rPr>
      </w:pPr>
      <w:r w:rsidRPr="00C65385">
        <w:rPr>
          <w:rFonts w:ascii="宋体" w:hAnsi="宋体" w:cs="宋体" w:hint="eastAsia"/>
          <w:b/>
          <w:sz w:val="24"/>
        </w:rPr>
        <w:t>（以联合体形</w:t>
      </w:r>
      <w:proofErr w:type="gramStart"/>
      <w:r w:rsidRPr="00C65385">
        <w:rPr>
          <w:rFonts w:ascii="宋体" w:hAnsi="宋体" w:cs="宋体" w:hint="eastAsia"/>
          <w:b/>
          <w:sz w:val="24"/>
        </w:rPr>
        <w:t>式参与</w:t>
      </w:r>
      <w:proofErr w:type="gramEnd"/>
      <w:r w:rsidRPr="00C65385">
        <w:rPr>
          <w:rFonts w:ascii="宋体" w:hAnsi="宋体" w:cs="宋体" w:hint="eastAsia"/>
          <w:b/>
          <w:sz w:val="24"/>
        </w:rPr>
        <w:t>的，提供联合协议；本项目不接受联合体或者供应商不以联合体形</w:t>
      </w:r>
      <w:proofErr w:type="gramStart"/>
      <w:r w:rsidRPr="00C65385">
        <w:rPr>
          <w:rFonts w:ascii="宋体" w:hAnsi="宋体" w:cs="宋体" w:hint="eastAsia"/>
          <w:b/>
          <w:sz w:val="24"/>
        </w:rPr>
        <w:t>式参</w:t>
      </w:r>
      <w:proofErr w:type="gramEnd"/>
      <w:r w:rsidRPr="00C65385">
        <w:rPr>
          <w:rFonts w:ascii="宋体" w:hAnsi="宋体" w:cs="宋体" w:hint="eastAsia"/>
          <w:b/>
          <w:sz w:val="24"/>
        </w:rPr>
        <w:t>与的，则不需要提供）</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u w:val="single"/>
        </w:rPr>
        <w:t>（联合体所有成员名称）</w:t>
      </w:r>
      <w:r w:rsidRPr="00C65385">
        <w:rPr>
          <w:rFonts w:ascii="宋体" w:hAnsi="宋体" w:cs="宋体" w:hint="eastAsia"/>
          <w:kern w:val="0"/>
          <w:sz w:val="24"/>
        </w:rPr>
        <w:t>自愿</w:t>
      </w:r>
      <w:r w:rsidRPr="00C65385">
        <w:rPr>
          <w:rFonts w:ascii="宋体" w:hAnsi="宋体" w:cs="宋体" w:hint="eastAsia"/>
          <w:kern w:val="0"/>
          <w:sz w:val="24"/>
          <w:lang w:val="zh-CN"/>
        </w:rPr>
        <w:t>组成一个联合体，以一个供应商的身份</w:t>
      </w:r>
      <w:r w:rsidRPr="00C65385">
        <w:rPr>
          <w:rFonts w:ascii="宋体" w:hAnsi="宋体" w:cs="宋体" w:hint="eastAsia"/>
          <w:kern w:val="0"/>
          <w:sz w:val="24"/>
        </w:rPr>
        <w:t>参加</w:t>
      </w:r>
      <w:r w:rsidRPr="00C65385">
        <w:rPr>
          <w:rFonts w:ascii="宋体" w:hAnsi="宋体" w:cs="宋体" w:hint="eastAsia"/>
          <w:sz w:val="24"/>
        </w:rPr>
        <w:t>花园幼儿园局部维修改造工程【项目编号：111111】</w:t>
      </w:r>
      <w:r w:rsidRPr="00C65385">
        <w:rPr>
          <w:rFonts w:ascii="宋体" w:hAnsi="宋体" w:cs="宋体" w:hint="eastAsia"/>
          <w:kern w:val="0"/>
          <w:sz w:val="24"/>
        </w:rPr>
        <w:t>响应</w:t>
      </w:r>
      <w:r w:rsidRPr="00C65385">
        <w:rPr>
          <w:rFonts w:ascii="宋体" w:hAnsi="宋体" w:cs="宋体" w:hint="eastAsia"/>
          <w:kern w:val="0"/>
          <w:sz w:val="24"/>
          <w:lang w:val="zh-CN"/>
        </w:rPr>
        <w:t xml:space="preserve">。 </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一、各方一致决定，</w:t>
      </w:r>
      <w:r w:rsidRPr="00C65385">
        <w:rPr>
          <w:rFonts w:ascii="宋体" w:hAnsi="宋体" w:cs="宋体" w:hint="eastAsia"/>
          <w:kern w:val="0"/>
          <w:sz w:val="24"/>
          <w:u w:val="single"/>
        </w:rPr>
        <w:t>（某联合体成员名称）</w:t>
      </w:r>
      <w:r w:rsidRPr="00C65385">
        <w:rPr>
          <w:rFonts w:ascii="宋体" w:hAnsi="宋体" w:cs="宋体" w:hint="eastAsia"/>
          <w:kern w:val="0"/>
          <w:sz w:val="24"/>
        </w:rPr>
        <w:t>为联合体</w:t>
      </w:r>
      <w:r w:rsidRPr="00C65385">
        <w:rPr>
          <w:rFonts w:ascii="宋体" w:hAnsi="宋体" w:cs="宋体" w:hint="eastAsia"/>
          <w:kern w:val="0"/>
          <w:sz w:val="24"/>
          <w:lang w:val="zh-CN"/>
        </w:rPr>
        <w:t>牵头人</w:t>
      </w:r>
      <w:r w:rsidRPr="00C65385">
        <w:rPr>
          <w:rFonts w:ascii="宋体" w:hAnsi="宋体" w:cs="宋体" w:hint="eastAsia"/>
          <w:sz w:val="24"/>
        </w:rPr>
        <w:t>，代表所有联合体成员负责投标和合同实施阶段的主办、协调工作</w:t>
      </w:r>
      <w:r w:rsidRPr="00C65385">
        <w:rPr>
          <w:rFonts w:ascii="宋体" w:hAnsi="宋体" w:cs="宋体" w:hint="eastAsia"/>
          <w:kern w:val="0"/>
          <w:sz w:val="24"/>
          <w:lang w:val="zh-CN"/>
        </w:rPr>
        <w:t>。</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二、</w:t>
      </w:r>
      <w:r w:rsidRPr="00C65385">
        <w:rPr>
          <w:rFonts w:ascii="宋体" w:hAnsi="宋体" w:cs="宋体" w:hint="eastAsia"/>
          <w:sz w:val="24"/>
        </w:rPr>
        <w:t>所有联合体成员各方签署授权书，授权书载明的</w:t>
      </w:r>
      <w:r w:rsidRPr="00C65385">
        <w:rPr>
          <w:rFonts w:ascii="宋体" w:hAnsi="宋体" w:cs="宋体" w:hint="eastAsia"/>
          <w:kern w:val="0"/>
          <w:sz w:val="24"/>
          <w:lang w:val="zh-CN"/>
        </w:rPr>
        <w:t>授权代表根据采购文件规定及</w:t>
      </w:r>
      <w:r w:rsidRPr="00C65385">
        <w:rPr>
          <w:rFonts w:ascii="宋体" w:hAnsi="宋体" w:cs="宋体" w:hint="eastAsia"/>
          <w:kern w:val="0"/>
          <w:sz w:val="24"/>
        </w:rPr>
        <w:t>响应内容</w:t>
      </w:r>
      <w:r w:rsidRPr="00C65385">
        <w:rPr>
          <w:rFonts w:ascii="宋体" w:hAnsi="宋体" w:cs="宋体" w:hint="eastAsia"/>
          <w:kern w:val="0"/>
          <w:sz w:val="24"/>
          <w:lang w:val="zh-CN"/>
        </w:rPr>
        <w:t>而对采购人、采购代理机构所作的任何合法承诺，包括书面澄清及相应等均对联合投标各方产生约束力。</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三、本次联合</w:t>
      </w:r>
      <w:r w:rsidRPr="00C65385">
        <w:rPr>
          <w:rFonts w:ascii="宋体" w:hAnsi="宋体" w:cs="宋体" w:hint="eastAsia"/>
          <w:kern w:val="0"/>
          <w:sz w:val="24"/>
        </w:rPr>
        <w:t>响应</w:t>
      </w:r>
      <w:r w:rsidRPr="00C65385">
        <w:rPr>
          <w:rFonts w:ascii="宋体" w:hAnsi="宋体" w:cs="宋体" w:hint="eastAsia"/>
          <w:kern w:val="0"/>
          <w:sz w:val="24"/>
          <w:lang w:val="zh-CN"/>
        </w:rPr>
        <w:t>中，分工如下：</w:t>
      </w:r>
    </w:p>
    <w:p w:rsidR="00B20277" w:rsidRPr="00C65385" w:rsidRDefault="00A03DD5">
      <w:pPr>
        <w:snapToGrid w:val="0"/>
        <w:spacing w:line="360" w:lineRule="auto"/>
        <w:ind w:firstLine="576"/>
        <w:rPr>
          <w:rFonts w:ascii="宋体" w:hAnsi="宋体" w:cs="宋体"/>
          <w:kern w:val="0"/>
          <w:sz w:val="24"/>
          <w:lang w:val="zh-CN"/>
        </w:rPr>
      </w:pPr>
      <w:bookmarkStart w:id="549" w:name="_Hlk101134295"/>
      <w:r w:rsidRPr="00C65385">
        <w:rPr>
          <w:rFonts w:ascii="宋体" w:hAnsi="宋体" w:cs="宋体" w:hint="eastAsia"/>
          <w:kern w:val="0"/>
          <w:sz w:val="24"/>
          <w:u w:val="single"/>
        </w:rPr>
        <w:t>（联合体成员1）</w:t>
      </w:r>
      <w:r w:rsidRPr="00C65385">
        <w:rPr>
          <w:rFonts w:ascii="宋体" w:hAnsi="宋体" w:cs="宋体" w:hint="eastAsia"/>
          <w:kern w:val="0"/>
          <w:sz w:val="24"/>
          <w:lang w:val="zh-CN"/>
        </w:rPr>
        <w:t>承担的工作和义务为：</w:t>
      </w:r>
      <w:r w:rsidRPr="00C65385">
        <w:rPr>
          <w:rFonts w:ascii="宋体" w:hAnsi="宋体" w:cs="宋体" w:hint="eastAsia"/>
          <w:u w:val="single"/>
        </w:rPr>
        <w:t xml:space="preserve">             </w:t>
      </w:r>
      <w:r w:rsidRPr="00C65385">
        <w:rPr>
          <w:rFonts w:ascii="宋体" w:hAnsi="宋体" w:cs="宋体" w:hint="eastAsia"/>
          <w:kern w:val="0"/>
          <w:sz w:val="24"/>
          <w:lang w:val="zh-CN"/>
        </w:rPr>
        <w:t>；</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u w:val="single"/>
        </w:rPr>
        <w:t>（联合体成员</w:t>
      </w:r>
      <w:r w:rsidRPr="00C65385">
        <w:rPr>
          <w:rFonts w:ascii="宋体" w:hAnsi="宋体" w:cs="宋体"/>
          <w:kern w:val="0"/>
          <w:sz w:val="24"/>
          <w:u w:val="single"/>
        </w:rPr>
        <w:t>2</w:t>
      </w:r>
      <w:r w:rsidRPr="00C65385">
        <w:rPr>
          <w:rFonts w:ascii="宋体" w:hAnsi="宋体" w:cs="宋体" w:hint="eastAsia"/>
          <w:kern w:val="0"/>
          <w:sz w:val="24"/>
          <w:u w:val="single"/>
        </w:rPr>
        <w:t>）</w:t>
      </w:r>
      <w:r w:rsidRPr="00C65385">
        <w:rPr>
          <w:rFonts w:ascii="宋体" w:hAnsi="宋体" w:cs="宋体" w:hint="eastAsia"/>
          <w:kern w:val="0"/>
          <w:sz w:val="24"/>
          <w:lang w:val="zh-CN"/>
        </w:rPr>
        <w:t>承担的工作和义务为：</w:t>
      </w:r>
      <w:r w:rsidRPr="00C65385">
        <w:rPr>
          <w:rFonts w:ascii="宋体" w:hAnsi="宋体" w:cs="宋体" w:hint="eastAsia"/>
          <w:u w:val="single"/>
        </w:rPr>
        <w:t xml:space="preserve">             </w:t>
      </w:r>
      <w:r w:rsidRPr="00C65385">
        <w:rPr>
          <w:rFonts w:ascii="宋体" w:hAnsi="宋体" w:cs="宋体" w:hint="eastAsia"/>
          <w:kern w:val="0"/>
          <w:sz w:val="24"/>
          <w:lang w:val="zh-CN"/>
        </w:rPr>
        <w:t>；</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w:t>
      </w:r>
    </w:p>
    <w:bookmarkEnd w:id="549"/>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四、联合体成员中小企业合同份额。</w:t>
      </w:r>
    </w:p>
    <w:p w:rsidR="00B20277" w:rsidRPr="00C65385" w:rsidRDefault="00A03DD5">
      <w:pPr>
        <w:snapToGrid w:val="0"/>
        <w:spacing w:line="360" w:lineRule="auto"/>
        <w:ind w:firstLine="576"/>
        <w:rPr>
          <w:rFonts w:ascii="宋体" w:hAnsi="宋体" w:cs="宋体"/>
          <w:b/>
          <w:kern w:val="0"/>
          <w:sz w:val="24"/>
          <w:lang w:val="zh-CN"/>
        </w:rPr>
      </w:pPr>
      <w:r w:rsidRPr="00C65385">
        <w:rPr>
          <w:rFonts w:ascii="宋体" w:hAnsi="宋体" w:cs="宋体" w:hint="eastAsia"/>
          <w:kern w:val="0"/>
          <w:sz w:val="24"/>
          <w:lang w:val="zh-CN"/>
        </w:rPr>
        <w:t>1、</w:t>
      </w:r>
      <w:r w:rsidRPr="00C65385">
        <w:rPr>
          <w:rFonts w:ascii="宋体" w:hAnsi="宋体" w:cs="宋体" w:hint="eastAsia"/>
          <w:kern w:val="0"/>
          <w:sz w:val="24"/>
          <w:u w:val="single"/>
        </w:rPr>
        <w:t>（联合体成员</w:t>
      </w:r>
      <w:r w:rsidRPr="00C65385">
        <w:rPr>
          <w:rFonts w:ascii="宋体" w:hAnsi="宋体" w:cs="宋体"/>
          <w:kern w:val="0"/>
          <w:sz w:val="24"/>
          <w:u w:val="single"/>
        </w:rPr>
        <w:t>X,</w:t>
      </w:r>
      <w:r w:rsidRPr="00C65385">
        <w:rPr>
          <w:rFonts w:ascii="宋体" w:hAnsi="宋体" w:cs="宋体" w:hint="eastAsia"/>
          <w:kern w:val="0"/>
          <w:sz w:val="24"/>
          <w:u w:val="single"/>
        </w:rPr>
        <w:t>……）</w:t>
      </w:r>
      <w:r w:rsidRPr="00C65385">
        <w:rPr>
          <w:rFonts w:ascii="宋体" w:hAnsi="宋体" w:cs="宋体" w:hint="eastAsia"/>
          <w:kern w:val="0"/>
          <w:sz w:val="24"/>
        </w:rPr>
        <w:t>提供的全部工程由小</w:t>
      </w:r>
      <w:proofErr w:type="gramStart"/>
      <w:r w:rsidRPr="00C65385">
        <w:rPr>
          <w:rFonts w:ascii="宋体" w:hAnsi="宋体" w:cs="宋体" w:hint="eastAsia"/>
          <w:kern w:val="0"/>
          <w:sz w:val="24"/>
        </w:rPr>
        <w:t>微企业</w:t>
      </w:r>
      <w:proofErr w:type="gramEnd"/>
      <w:r w:rsidRPr="00C65385">
        <w:rPr>
          <w:rFonts w:ascii="宋体" w:hAnsi="宋体" w:cs="宋体" w:hint="eastAsia"/>
          <w:kern w:val="0"/>
          <w:sz w:val="24"/>
        </w:rPr>
        <w:t>承建，其合同份额占到合同总金额</w:t>
      </w:r>
      <w:r w:rsidRPr="00C65385">
        <w:rPr>
          <w:rFonts w:ascii="宋体" w:hAnsi="宋体" w:cs="宋体" w:hint="eastAsia"/>
          <w:kern w:val="0"/>
          <w:sz w:val="24"/>
          <w:u w:val="single"/>
        </w:rPr>
        <w:t xml:space="preserve">     </w:t>
      </w:r>
      <w:r w:rsidRPr="00C65385">
        <w:rPr>
          <w:rFonts w:ascii="宋体" w:hAnsi="宋体" w:cs="宋体" w:hint="eastAsia"/>
          <w:kern w:val="0"/>
          <w:sz w:val="24"/>
        </w:rPr>
        <w:t>%以上；</w:t>
      </w:r>
      <w:r w:rsidRPr="00C65385">
        <w:rPr>
          <w:rFonts w:ascii="宋体" w:hAnsi="宋体" w:cs="宋体" w:hint="eastAsia"/>
          <w:kern w:val="0"/>
          <w:sz w:val="24"/>
          <w:lang w:val="zh-CN"/>
        </w:rPr>
        <w:t>……。</w:t>
      </w:r>
      <w:r w:rsidRPr="00C65385">
        <w:rPr>
          <w:rFonts w:ascii="宋体" w:hAnsi="宋体" w:cs="宋体" w:hint="eastAsia"/>
          <w:b/>
          <w:kern w:val="0"/>
          <w:sz w:val="24"/>
          <w:lang w:val="zh-CN"/>
        </w:rPr>
        <w:t>（未预留份额专门面向中小企业采购的采购项目，以及预留份额中的非预留部分采购包，接受联合体</w:t>
      </w:r>
      <w:r w:rsidRPr="00C65385">
        <w:rPr>
          <w:rFonts w:ascii="宋体" w:hAnsi="宋体" w:cs="宋体" w:hint="eastAsia"/>
          <w:b/>
          <w:kern w:val="0"/>
          <w:sz w:val="24"/>
        </w:rPr>
        <w:t>磋商</w:t>
      </w:r>
      <w:r w:rsidRPr="00C65385">
        <w:rPr>
          <w:rFonts w:ascii="宋体" w:hAnsi="宋体" w:cs="宋体" w:hint="eastAsia"/>
          <w:b/>
          <w:kern w:val="0"/>
          <w:sz w:val="24"/>
          <w:lang w:val="zh-CN"/>
        </w:rPr>
        <w:t>的，联合协议约定小</w:t>
      </w:r>
      <w:proofErr w:type="gramStart"/>
      <w:r w:rsidRPr="00C65385">
        <w:rPr>
          <w:rFonts w:ascii="宋体" w:hAnsi="宋体" w:cs="宋体" w:hint="eastAsia"/>
          <w:b/>
          <w:kern w:val="0"/>
          <w:sz w:val="24"/>
          <w:lang w:val="zh-CN"/>
        </w:rPr>
        <w:t>微企业</w:t>
      </w:r>
      <w:proofErr w:type="gramEnd"/>
      <w:r w:rsidRPr="00C65385">
        <w:rPr>
          <w:rFonts w:ascii="宋体" w:hAnsi="宋体" w:cs="宋体" w:hint="eastAsia"/>
          <w:b/>
          <w:kern w:val="0"/>
          <w:sz w:val="24"/>
          <w:lang w:val="zh-CN"/>
        </w:rPr>
        <w:t>的合同份额占到合同总金额30%以上的，对联合体报价给予</w:t>
      </w:r>
      <w:r w:rsidRPr="00C65385">
        <w:rPr>
          <w:rFonts w:ascii="宋体" w:hAnsi="宋体" w:cs="宋体" w:hint="eastAsia"/>
          <w:b/>
          <w:kern w:val="0"/>
          <w:sz w:val="24"/>
        </w:rPr>
        <w:t>2</w:t>
      </w:r>
      <w:r w:rsidRPr="00C65385">
        <w:rPr>
          <w:rFonts w:ascii="宋体" w:hAnsi="宋体" w:cs="宋体" w:hint="eastAsia"/>
          <w:b/>
          <w:kern w:val="0"/>
          <w:sz w:val="24"/>
          <w:lang w:val="zh-CN"/>
        </w:rPr>
        <w:t>%的扣除。供应商</w:t>
      </w:r>
      <w:r w:rsidRPr="00C65385">
        <w:rPr>
          <w:rFonts w:ascii="宋体" w:hAnsi="宋体" w:cs="宋体" w:hint="eastAsia"/>
          <w:b/>
          <w:sz w:val="24"/>
        </w:rPr>
        <w:t>拟享受以上价格扣除政策的，填写有关内容。</w:t>
      </w:r>
      <w:r w:rsidRPr="00C65385">
        <w:rPr>
          <w:rFonts w:ascii="宋体" w:hAnsi="宋体" w:cs="宋体" w:hint="eastAsia"/>
          <w:b/>
          <w:kern w:val="0"/>
          <w:sz w:val="24"/>
          <w:lang w:val="zh-CN"/>
        </w:rPr>
        <w:t>）</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sz w:val="24"/>
        </w:rPr>
        <w:t>2、中小企业合同金额达到</w:t>
      </w:r>
      <w:r w:rsidRPr="00C65385">
        <w:rPr>
          <w:rFonts w:ascii="宋体" w:hAnsi="宋体" w:cs="宋体" w:hint="eastAsia"/>
          <w:sz w:val="24"/>
          <w:u w:val="single"/>
        </w:rPr>
        <w:t xml:space="preserve">  </w:t>
      </w:r>
      <w:r w:rsidRPr="00C65385">
        <w:rPr>
          <w:rFonts w:ascii="宋体" w:hAnsi="宋体" w:cs="宋体" w:hint="eastAsia"/>
          <w:sz w:val="24"/>
        </w:rPr>
        <w:t>%，其中小</w:t>
      </w:r>
      <w:proofErr w:type="gramStart"/>
      <w:r w:rsidRPr="00C65385">
        <w:rPr>
          <w:rFonts w:ascii="宋体" w:hAnsi="宋体" w:cs="宋体" w:hint="eastAsia"/>
          <w:sz w:val="24"/>
        </w:rPr>
        <w:t>微企业</w:t>
      </w:r>
      <w:proofErr w:type="gramEnd"/>
      <w:r w:rsidRPr="00C65385">
        <w:rPr>
          <w:rFonts w:ascii="宋体" w:hAnsi="宋体" w:cs="宋体" w:hint="eastAsia"/>
          <w:sz w:val="24"/>
        </w:rPr>
        <w:t>合同金额达到</w:t>
      </w:r>
      <w:r w:rsidRPr="00C65385">
        <w:rPr>
          <w:rFonts w:ascii="宋体" w:hAnsi="宋体" w:cs="宋体" w:hint="eastAsia"/>
          <w:sz w:val="24"/>
          <w:u w:val="single"/>
        </w:rPr>
        <w:t xml:space="preserve"> </w:t>
      </w:r>
      <w:r w:rsidRPr="00C65385">
        <w:rPr>
          <w:rFonts w:ascii="宋体" w:hAnsi="宋体" w:cs="宋体" w:hint="eastAsia"/>
          <w:sz w:val="24"/>
        </w:rPr>
        <w:t>%</w:t>
      </w:r>
      <w:r w:rsidRPr="00C65385">
        <w:rPr>
          <w:rFonts w:ascii="宋体" w:hAnsi="宋体" w:cs="宋体" w:hint="eastAsia"/>
          <w:kern w:val="0"/>
          <w:sz w:val="24"/>
          <w:lang w:val="zh-CN"/>
        </w:rPr>
        <w:t>。</w:t>
      </w:r>
      <w:r w:rsidRPr="00C65385">
        <w:rPr>
          <w:rFonts w:ascii="宋体" w:hAnsi="宋体" w:cs="宋体" w:hint="eastAsia"/>
          <w:b/>
          <w:bCs/>
          <w:kern w:val="0"/>
          <w:sz w:val="24"/>
          <w:lang w:val="zh-CN"/>
        </w:rPr>
        <w:t>（</w:t>
      </w:r>
      <w:r w:rsidRPr="00C65385">
        <w:rPr>
          <w:rFonts w:ascii="宋体" w:hAnsi="宋体" w:cs="宋体" w:hint="eastAsia"/>
          <w:b/>
          <w:bCs/>
          <w:sz w:val="24"/>
        </w:rPr>
        <w:t>要求以联合体形</w:t>
      </w:r>
      <w:proofErr w:type="gramStart"/>
      <w:r w:rsidRPr="00C65385">
        <w:rPr>
          <w:rFonts w:ascii="宋体" w:hAnsi="宋体" w:cs="宋体" w:hint="eastAsia"/>
          <w:b/>
          <w:bCs/>
          <w:sz w:val="24"/>
        </w:rPr>
        <w:t>式参加</w:t>
      </w:r>
      <w:proofErr w:type="gramEnd"/>
      <w:r w:rsidRPr="00C65385">
        <w:rPr>
          <w:rFonts w:ascii="宋体" w:hAnsi="宋体" w:cs="宋体" w:hint="eastAsia"/>
          <w:b/>
          <w:bCs/>
          <w:sz w:val="24"/>
        </w:rPr>
        <w:t>的项目或采购包，供应商按采购文件第一部分竞争性磋商公告申请人的资格要求中规定的联合协议中中小企业、小</w:t>
      </w:r>
      <w:proofErr w:type="gramStart"/>
      <w:r w:rsidRPr="00C65385">
        <w:rPr>
          <w:rFonts w:ascii="宋体" w:hAnsi="宋体" w:cs="宋体" w:hint="eastAsia"/>
          <w:b/>
          <w:bCs/>
          <w:sz w:val="24"/>
        </w:rPr>
        <w:t>微企</w:t>
      </w:r>
      <w:proofErr w:type="gramEnd"/>
      <w:r w:rsidRPr="00C65385">
        <w:rPr>
          <w:rFonts w:ascii="宋体" w:hAnsi="宋体" w:cs="宋体" w:hint="eastAsia"/>
          <w:b/>
          <w:bCs/>
          <w:sz w:val="24"/>
        </w:rPr>
        <w:t>业合同金额应当达到的比例要求填写。</w:t>
      </w:r>
      <w:r w:rsidRPr="00C65385">
        <w:rPr>
          <w:rFonts w:ascii="宋体" w:hAnsi="宋体" w:cs="宋体" w:hint="eastAsia"/>
          <w:b/>
          <w:bCs/>
          <w:kern w:val="0"/>
          <w:sz w:val="24"/>
          <w:lang w:val="zh-CN"/>
        </w:rPr>
        <w:t>）</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五、如果成交，</w:t>
      </w:r>
      <w:r w:rsidRPr="00C65385">
        <w:rPr>
          <w:rFonts w:ascii="宋体" w:hAnsi="宋体" w:cs="宋体" w:hint="eastAsia"/>
          <w:sz w:val="24"/>
        </w:rPr>
        <w:t>联合体各成员方共同与采购人签订合同，并就采购合同约定的事项对采购人承担连带责任。</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六、有关本次联合</w:t>
      </w:r>
      <w:r w:rsidRPr="00C65385">
        <w:rPr>
          <w:rFonts w:ascii="宋体" w:hAnsi="宋体" w:cs="宋体" w:hint="eastAsia"/>
          <w:kern w:val="0"/>
          <w:sz w:val="24"/>
        </w:rPr>
        <w:t>响应</w:t>
      </w:r>
      <w:r w:rsidRPr="00C65385">
        <w:rPr>
          <w:rFonts w:ascii="宋体" w:hAnsi="宋体" w:cs="宋体" w:hint="eastAsia"/>
          <w:kern w:val="0"/>
          <w:sz w:val="24"/>
          <w:lang w:val="zh-CN"/>
        </w:rPr>
        <w:t>的其他事宜：</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1、联合体各方不再单独参加或者与其</w:t>
      </w:r>
      <w:proofErr w:type="gramStart"/>
      <w:r w:rsidRPr="00C65385">
        <w:rPr>
          <w:rFonts w:ascii="宋体" w:hAnsi="宋体" w:cs="宋体" w:hint="eastAsia"/>
          <w:kern w:val="0"/>
          <w:sz w:val="24"/>
          <w:lang w:val="zh-CN"/>
        </w:rPr>
        <w:t>他供应</w:t>
      </w:r>
      <w:proofErr w:type="gramEnd"/>
      <w:r w:rsidRPr="00C65385">
        <w:rPr>
          <w:rFonts w:ascii="宋体" w:hAnsi="宋体" w:cs="宋体" w:hint="eastAsia"/>
          <w:kern w:val="0"/>
          <w:sz w:val="24"/>
          <w:lang w:val="zh-CN"/>
        </w:rPr>
        <w:t>商另外组成联合体参加同一合同项下的政府采购活动。</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t>2、联合体中有同类资质的各方按照联合体分工承担相同工作的，按照资质等级较低的供应商确定资质等级。</w:t>
      </w:r>
    </w:p>
    <w:p w:rsidR="00B20277" w:rsidRPr="00C65385" w:rsidRDefault="00A03DD5">
      <w:pPr>
        <w:snapToGrid w:val="0"/>
        <w:spacing w:line="360" w:lineRule="auto"/>
        <w:ind w:firstLine="576"/>
        <w:rPr>
          <w:rFonts w:ascii="宋体" w:hAnsi="宋体" w:cs="宋体"/>
          <w:kern w:val="0"/>
          <w:sz w:val="24"/>
          <w:lang w:val="zh-CN"/>
        </w:rPr>
      </w:pPr>
      <w:r w:rsidRPr="00C65385">
        <w:rPr>
          <w:rFonts w:ascii="宋体" w:hAnsi="宋体" w:cs="宋体" w:hint="eastAsia"/>
          <w:kern w:val="0"/>
          <w:sz w:val="24"/>
          <w:lang w:val="zh-CN"/>
        </w:rPr>
        <w:lastRenderedPageBreak/>
        <w:t>3、本协议提交采购人、采购代理机构后，联合体各方不得以任何形式对上述内容进行修改或撤销。</w:t>
      </w:r>
    </w:p>
    <w:p w:rsidR="00B20277" w:rsidRPr="00C65385" w:rsidRDefault="00A03DD5">
      <w:pPr>
        <w:snapToGrid w:val="0"/>
        <w:spacing w:line="360" w:lineRule="auto"/>
        <w:ind w:firstLineChars="2100" w:firstLine="5040"/>
        <w:rPr>
          <w:rFonts w:ascii="宋体" w:hAnsi="宋体" w:cs="宋体"/>
          <w:kern w:val="0"/>
          <w:sz w:val="24"/>
          <w:lang w:val="zh-CN"/>
        </w:rPr>
      </w:pPr>
      <w:r w:rsidRPr="00C65385">
        <w:rPr>
          <w:rFonts w:ascii="宋体" w:hAnsi="宋体" w:cs="宋体" w:hint="eastAsia"/>
          <w:kern w:val="0"/>
          <w:sz w:val="24"/>
          <w:lang w:val="zh-CN"/>
        </w:rPr>
        <w:t>联合体成员名称(电子签名/公章)：</w:t>
      </w:r>
    </w:p>
    <w:p w:rsidR="00B20277" w:rsidRPr="00C65385" w:rsidRDefault="00A03DD5">
      <w:pPr>
        <w:snapToGrid w:val="0"/>
        <w:spacing w:line="360" w:lineRule="auto"/>
        <w:rPr>
          <w:rFonts w:ascii="宋体" w:hAnsi="宋体" w:cs="宋体"/>
          <w:kern w:val="0"/>
          <w:sz w:val="24"/>
          <w:lang w:val="zh-CN"/>
        </w:rPr>
      </w:pPr>
      <w:r w:rsidRPr="00C65385">
        <w:rPr>
          <w:rFonts w:ascii="宋体" w:hAnsi="宋体" w:cs="宋体" w:hint="eastAsia"/>
          <w:kern w:val="0"/>
          <w:sz w:val="24"/>
          <w:lang w:val="zh-CN"/>
        </w:rPr>
        <w:t xml:space="preserve">                                               日期：  年  月   日</w:t>
      </w:r>
    </w:p>
    <w:p w:rsidR="00B20277" w:rsidRPr="00C65385" w:rsidRDefault="00A03DD5">
      <w:pPr>
        <w:spacing w:line="360" w:lineRule="auto"/>
        <w:ind w:right="420"/>
        <w:rPr>
          <w:rFonts w:ascii="宋体" w:hAnsi="宋体" w:cs="宋体"/>
          <w:sz w:val="24"/>
        </w:rPr>
      </w:pPr>
      <w:r w:rsidRPr="00C65385">
        <w:rPr>
          <w:rFonts w:ascii="宋体" w:hAnsi="宋体" w:cs="宋体" w:hint="eastAsia"/>
          <w:sz w:val="24"/>
        </w:rPr>
        <w:t>注：按本格式和要求提供。</w:t>
      </w:r>
    </w:p>
    <w:p w:rsidR="00B20277" w:rsidRPr="00C65385" w:rsidRDefault="00B20277">
      <w:pPr>
        <w:autoSpaceDE w:val="0"/>
        <w:autoSpaceDN w:val="0"/>
        <w:jc w:val="center"/>
        <w:rPr>
          <w:rFonts w:ascii="宋体" w:hAnsi="宋体" w:cs="宋体"/>
          <w:b/>
          <w:spacing w:val="6"/>
          <w:sz w:val="32"/>
          <w:szCs w:val="32"/>
        </w:rPr>
        <w:sectPr w:rsidR="00B20277" w:rsidRPr="00C65385">
          <w:pgSz w:w="11906" w:h="16838"/>
          <w:pgMar w:top="1440" w:right="1080" w:bottom="1440" w:left="1080" w:header="851" w:footer="992" w:gutter="0"/>
          <w:cols w:space="720"/>
          <w:titlePg/>
          <w:docGrid w:linePitch="312"/>
        </w:sectPr>
      </w:pPr>
    </w:p>
    <w:p w:rsidR="00B20277" w:rsidRPr="00C65385" w:rsidRDefault="00A03DD5">
      <w:pPr>
        <w:snapToGrid w:val="0"/>
        <w:spacing w:line="360" w:lineRule="auto"/>
        <w:jc w:val="center"/>
        <w:rPr>
          <w:rFonts w:ascii="宋体" w:hAnsi="宋体" w:cs="宋体"/>
          <w:b/>
          <w:kern w:val="0"/>
          <w:sz w:val="32"/>
          <w:szCs w:val="32"/>
        </w:rPr>
      </w:pPr>
      <w:r w:rsidRPr="00C65385">
        <w:rPr>
          <w:rFonts w:ascii="宋体" w:hAnsi="宋体" w:cs="宋体" w:hint="eastAsia"/>
          <w:b/>
          <w:spacing w:val="6"/>
          <w:sz w:val="32"/>
          <w:szCs w:val="32"/>
        </w:rPr>
        <w:lastRenderedPageBreak/>
        <w:t>附件</w:t>
      </w:r>
      <w:r w:rsidRPr="00C65385">
        <w:rPr>
          <w:rFonts w:ascii="宋体" w:hAnsi="宋体" w:cs="宋体"/>
          <w:b/>
          <w:spacing w:val="6"/>
          <w:sz w:val="32"/>
          <w:szCs w:val="32"/>
        </w:rPr>
        <w:t>6</w:t>
      </w:r>
      <w:r w:rsidRPr="00C65385">
        <w:rPr>
          <w:rFonts w:ascii="宋体" w:hAnsi="宋体" w:cs="宋体" w:hint="eastAsia"/>
          <w:b/>
          <w:spacing w:val="6"/>
          <w:sz w:val="32"/>
          <w:szCs w:val="32"/>
        </w:rPr>
        <w:t>：</w:t>
      </w:r>
      <w:r w:rsidRPr="00C65385">
        <w:rPr>
          <w:rFonts w:ascii="宋体" w:hAnsi="宋体" w:cs="宋体" w:hint="eastAsia"/>
          <w:b/>
          <w:kern w:val="0"/>
          <w:sz w:val="32"/>
          <w:szCs w:val="32"/>
        </w:rPr>
        <w:t>分包意向协议</w:t>
      </w:r>
    </w:p>
    <w:p w:rsidR="00B20277" w:rsidRPr="00C65385" w:rsidRDefault="00A03DD5">
      <w:pPr>
        <w:widowControl/>
        <w:ind w:firstLineChars="50" w:firstLine="120"/>
        <w:jc w:val="left"/>
        <w:rPr>
          <w:rFonts w:ascii="宋体" w:hAnsi="宋体" w:cs="宋体"/>
          <w:sz w:val="24"/>
        </w:rPr>
      </w:pPr>
      <w:r w:rsidRPr="00C65385">
        <w:rPr>
          <w:rFonts w:ascii="宋体" w:hAnsi="宋体" w:cs="宋体" w:hint="eastAsia"/>
          <w:sz w:val="24"/>
        </w:rPr>
        <w:t>（</w:t>
      </w:r>
      <w:r w:rsidRPr="00C65385">
        <w:rPr>
          <w:rFonts w:ascii="宋体" w:hAnsi="宋体" w:cs="宋体" w:hint="eastAsia"/>
          <w:b/>
          <w:sz w:val="24"/>
        </w:rPr>
        <w:t>成交后以分包方式履行合同的，提供分包意向协议；采购人不同意分包或者供应</w:t>
      </w:r>
      <w:proofErr w:type="gramStart"/>
      <w:r w:rsidRPr="00C65385">
        <w:rPr>
          <w:rFonts w:ascii="宋体" w:hAnsi="宋体" w:cs="宋体" w:hint="eastAsia"/>
          <w:b/>
          <w:sz w:val="24"/>
        </w:rPr>
        <w:t>商成交</w:t>
      </w:r>
      <w:proofErr w:type="gramEnd"/>
      <w:r w:rsidRPr="00C65385">
        <w:rPr>
          <w:rFonts w:ascii="宋体" w:hAnsi="宋体" w:cs="宋体" w:hint="eastAsia"/>
          <w:b/>
          <w:sz w:val="24"/>
        </w:rPr>
        <w:t>后不以分包方式履行合同的，则不需要提供。</w:t>
      </w:r>
      <w:r w:rsidRPr="00C65385">
        <w:rPr>
          <w:rFonts w:ascii="宋体" w:hAnsi="宋体" w:cs="宋体" w:hint="eastAsia"/>
          <w:sz w:val="24"/>
        </w:rPr>
        <w:t>）</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u w:val="single"/>
        </w:rPr>
        <w:t>（供应商名称）</w:t>
      </w:r>
      <w:r w:rsidRPr="00C65385">
        <w:rPr>
          <w:rFonts w:ascii="宋体" w:hAnsi="宋体" w:cs="宋体" w:hint="eastAsia"/>
          <w:kern w:val="0"/>
          <w:sz w:val="24"/>
          <w:lang w:val="zh-CN"/>
        </w:rPr>
        <w:t>若成为</w:t>
      </w:r>
      <w:r w:rsidRPr="00C65385">
        <w:rPr>
          <w:rFonts w:ascii="宋体" w:hAnsi="宋体" w:cs="宋体" w:hint="eastAsia"/>
          <w:sz w:val="24"/>
        </w:rPr>
        <w:t>花园幼儿园局部维修改造工程【项目编号：111111】</w:t>
      </w:r>
      <w:r w:rsidRPr="00C65385">
        <w:rPr>
          <w:rFonts w:ascii="宋体" w:hAnsi="宋体" w:cs="宋体" w:hint="eastAsia"/>
          <w:kern w:val="0"/>
          <w:sz w:val="24"/>
          <w:lang w:val="zh-CN"/>
        </w:rPr>
        <w:t>的成交供应商，将依法采取分包方式履行合同。</w:t>
      </w:r>
      <w:r w:rsidRPr="00C65385">
        <w:rPr>
          <w:rFonts w:ascii="宋体" w:hAnsi="宋体" w:cs="宋体" w:hint="eastAsia"/>
          <w:kern w:val="0"/>
          <w:sz w:val="24"/>
          <w:u w:val="single"/>
        </w:rPr>
        <w:t>（供应商名称）</w:t>
      </w:r>
      <w:r w:rsidRPr="00C65385">
        <w:rPr>
          <w:rFonts w:ascii="宋体" w:hAnsi="宋体" w:cs="宋体" w:hint="eastAsia"/>
          <w:kern w:val="0"/>
          <w:sz w:val="24"/>
        </w:rPr>
        <w:t>与</w:t>
      </w:r>
      <w:r w:rsidRPr="00C65385">
        <w:rPr>
          <w:rFonts w:ascii="宋体" w:hAnsi="宋体" w:cs="宋体" w:hint="eastAsia"/>
          <w:kern w:val="0"/>
          <w:sz w:val="24"/>
          <w:u w:val="single"/>
        </w:rPr>
        <w:t>（所有分包供应商名称）</w:t>
      </w:r>
      <w:r w:rsidRPr="00C65385">
        <w:rPr>
          <w:rFonts w:ascii="宋体" w:hAnsi="宋体" w:cs="宋体" w:hint="eastAsia"/>
          <w:kern w:val="0"/>
          <w:sz w:val="24"/>
        </w:rPr>
        <w:t>达成分包意向协议</w:t>
      </w:r>
      <w:r w:rsidRPr="00C65385">
        <w:rPr>
          <w:rFonts w:ascii="宋体" w:hAnsi="宋体" w:cs="宋体" w:hint="eastAsia"/>
          <w:kern w:val="0"/>
          <w:sz w:val="24"/>
          <w:lang w:val="zh-CN"/>
        </w:rPr>
        <w:t xml:space="preserve">。 </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lang w:val="zh-CN"/>
        </w:rPr>
        <w:t>一、分包标的及数量</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u w:val="single"/>
        </w:rPr>
        <w:t>（供应商名称）</w:t>
      </w:r>
      <w:r w:rsidRPr="00C65385">
        <w:rPr>
          <w:rFonts w:ascii="宋体" w:hAnsi="宋体" w:cs="宋体" w:hint="eastAsia"/>
          <w:kern w:val="0"/>
          <w:sz w:val="24"/>
          <w:lang w:val="zh-CN"/>
        </w:rPr>
        <w:t>将</w:t>
      </w:r>
      <w:r w:rsidRPr="00C65385">
        <w:rPr>
          <w:rFonts w:ascii="宋体" w:hAnsi="宋体" w:cs="宋体" w:hint="eastAsia"/>
          <w:u w:val="single"/>
        </w:rPr>
        <w:t xml:space="preserve"> </w:t>
      </w:r>
      <w:r w:rsidRPr="00C65385">
        <w:rPr>
          <w:rFonts w:ascii="宋体" w:hAnsi="宋体" w:cs="宋体"/>
          <w:kern w:val="0"/>
          <w:sz w:val="24"/>
          <w:u w:val="single"/>
        </w:rPr>
        <w:t xml:space="preserve">  XX工作内容   </w:t>
      </w:r>
      <w:r w:rsidRPr="00C65385">
        <w:rPr>
          <w:rFonts w:ascii="宋体" w:hAnsi="宋体" w:cs="宋体" w:hint="eastAsia"/>
          <w:sz w:val="24"/>
        </w:rPr>
        <w:t>分包给</w:t>
      </w:r>
      <w:r w:rsidRPr="00C65385">
        <w:rPr>
          <w:rFonts w:ascii="宋体" w:hAnsi="宋体" w:cs="宋体" w:hint="eastAsia"/>
          <w:kern w:val="0"/>
          <w:sz w:val="24"/>
          <w:u w:val="single"/>
        </w:rPr>
        <w:t>（分包供应商1名称）</w:t>
      </w:r>
      <w:r w:rsidRPr="00C65385">
        <w:rPr>
          <w:rFonts w:ascii="宋体" w:hAnsi="宋体" w:cs="宋体" w:hint="eastAsia"/>
          <w:kern w:val="0"/>
          <w:sz w:val="24"/>
          <w:lang w:val="zh-CN"/>
        </w:rPr>
        <w:t>。</w:t>
      </w:r>
      <w:r w:rsidRPr="00C65385">
        <w:rPr>
          <w:rFonts w:ascii="宋体" w:hAnsi="宋体" w:cs="宋体" w:hint="eastAsia"/>
          <w:kern w:val="0"/>
          <w:sz w:val="24"/>
          <w:u w:val="single"/>
        </w:rPr>
        <w:t>（分包供应商1名称），</w:t>
      </w:r>
      <w:r w:rsidRPr="00C65385">
        <w:rPr>
          <w:rFonts w:ascii="宋体" w:hAnsi="宋体" w:cs="宋体" w:hint="eastAsia"/>
          <w:kern w:val="0"/>
          <w:sz w:val="24"/>
          <w:lang w:val="zh-CN"/>
        </w:rPr>
        <w:t>具备承</w:t>
      </w:r>
      <w:r w:rsidRPr="00C65385">
        <w:rPr>
          <w:rFonts w:ascii="宋体" w:hAnsi="宋体" w:cs="宋体" w:hint="eastAsia"/>
          <w:kern w:val="0"/>
          <w:sz w:val="24"/>
        </w:rPr>
        <w:t>担</w:t>
      </w:r>
      <w:r w:rsidRPr="00C65385">
        <w:rPr>
          <w:rFonts w:ascii="宋体" w:hAnsi="宋体" w:cs="宋体" w:hint="eastAsia"/>
          <w:kern w:val="0"/>
          <w:sz w:val="24"/>
          <w:u w:val="single"/>
          <w:lang w:val="zh-CN"/>
        </w:rPr>
        <w:t>XX工作内容</w:t>
      </w:r>
      <w:r w:rsidRPr="00C65385">
        <w:rPr>
          <w:rFonts w:ascii="宋体" w:hAnsi="宋体" w:cs="宋体" w:hint="eastAsia"/>
          <w:kern w:val="0"/>
          <w:sz w:val="24"/>
          <w:lang w:val="zh-CN"/>
        </w:rPr>
        <w:t>相应资质条件且不得再次分包；</w:t>
      </w:r>
    </w:p>
    <w:p w:rsidR="00B20277" w:rsidRPr="00C65385" w:rsidRDefault="00A03DD5">
      <w:pPr>
        <w:pStyle w:val="2"/>
        <w:spacing w:line="240" w:lineRule="auto"/>
        <w:ind w:leftChars="316" w:left="664" w:firstLineChars="95" w:firstLine="229"/>
        <w:rPr>
          <w:rFonts w:ascii="宋体" w:eastAsia="宋体" w:hAnsi="宋体" w:cs="宋体"/>
          <w:kern w:val="0"/>
          <w:sz w:val="24"/>
          <w:szCs w:val="24"/>
        </w:rPr>
      </w:pPr>
      <w:r w:rsidRPr="00C65385">
        <w:rPr>
          <w:rFonts w:ascii="宋体" w:eastAsia="宋体" w:hAnsi="宋体" w:cs="宋体" w:hint="eastAsia"/>
          <w:kern w:val="0"/>
          <w:sz w:val="24"/>
          <w:szCs w:val="24"/>
        </w:rPr>
        <w:t>……</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lang w:val="zh-CN"/>
        </w:rPr>
        <w:t>二、分包供应商中小企业合同份额</w:t>
      </w:r>
    </w:p>
    <w:p w:rsidR="00B20277" w:rsidRPr="00C65385" w:rsidRDefault="00A03DD5">
      <w:pPr>
        <w:snapToGrid w:val="0"/>
        <w:ind w:firstLine="576"/>
        <w:rPr>
          <w:rFonts w:ascii="宋体" w:hAnsi="宋体" w:cs="宋体"/>
          <w:b/>
          <w:kern w:val="0"/>
          <w:sz w:val="24"/>
          <w:lang w:val="zh-CN"/>
        </w:rPr>
      </w:pPr>
      <w:r w:rsidRPr="00C65385">
        <w:rPr>
          <w:rFonts w:ascii="宋体" w:hAnsi="宋体" w:cs="宋体"/>
          <w:kern w:val="0"/>
          <w:sz w:val="24"/>
        </w:rPr>
        <w:t>1、</w:t>
      </w:r>
      <w:r w:rsidRPr="00C65385">
        <w:rPr>
          <w:rFonts w:ascii="宋体" w:hAnsi="宋体" w:cs="宋体" w:hint="eastAsia"/>
          <w:kern w:val="0"/>
          <w:sz w:val="24"/>
          <w:u w:val="single"/>
        </w:rPr>
        <w:t>（分包供应商X</w:t>
      </w:r>
      <w:r w:rsidRPr="00C65385">
        <w:rPr>
          <w:rFonts w:ascii="宋体" w:hAnsi="宋体" w:cs="宋体"/>
          <w:kern w:val="0"/>
          <w:sz w:val="24"/>
          <w:u w:val="single"/>
        </w:rPr>
        <w:t>,</w:t>
      </w:r>
      <w:r w:rsidRPr="00C65385">
        <w:rPr>
          <w:rFonts w:ascii="宋体" w:hAnsi="宋体" w:cs="宋体" w:hint="eastAsia"/>
          <w:kern w:val="0"/>
          <w:sz w:val="24"/>
          <w:u w:val="single"/>
        </w:rPr>
        <w:t>……）提供的工程全部由小</w:t>
      </w:r>
      <w:proofErr w:type="gramStart"/>
      <w:r w:rsidRPr="00C65385">
        <w:rPr>
          <w:rFonts w:ascii="宋体" w:hAnsi="宋体" w:cs="宋体" w:hint="eastAsia"/>
          <w:kern w:val="0"/>
          <w:sz w:val="24"/>
          <w:u w:val="single"/>
        </w:rPr>
        <w:t>微企业</w:t>
      </w:r>
      <w:proofErr w:type="gramEnd"/>
      <w:r w:rsidRPr="00C65385">
        <w:rPr>
          <w:rFonts w:ascii="宋体" w:hAnsi="宋体" w:cs="宋体" w:hint="eastAsia"/>
          <w:kern w:val="0"/>
          <w:sz w:val="24"/>
          <w:u w:val="single"/>
        </w:rPr>
        <w:t>承建，</w:t>
      </w:r>
      <w:r w:rsidRPr="00C65385">
        <w:rPr>
          <w:rFonts w:ascii="宋体" w:hAnsi="宋体" w:cs="宋体" w:hint="eastAsia"/>
          <w:kern w:val="0"/>
          <w:sz w:val="24"/>
        </w:rPr>
        <w:t>其合同份额占到合同总金额</w:t>
      </w:r>
      <w:r w:rsidRPr="00C65385">
        <w:rPr>
          <w:rFonts w:ascii="宋体" w:hAnsi="宋体" w:cs="宋体" w:hint="eastAsia"/>
          <w:kern w:val="0"/>
          <w:sz w:val="24"/>
          <w:u w:val="single"/>
        </w:rPr>
        <w:t xml:space="preserve">     </w:t>
      </w:r>
      <w:r w:rsidRPr="00C65385">
        <w:rPr>
          <w:rFonts w:ascii="宋体" w:hAnsi="宋体" w:cs="宋体" w:hint="eastAsia"/>
          <w:kern w:val="0"/>
          <w:sz w:val="24"/>
        </w:rPr>
        <w:t>%以上</w:t>
      </w:r>
      <w:r w:rsidRPr="00C65385">
        <w:rPr>
          <w:rFonts w:ascii="宋体" w:hAnsi="宋体" w:cs="宋体" w:hint="eastAsia"/>
        </w:rPr>
        <w:t>。</w:t>
      </w:r>
      <w:r w:rsidRPr="00C65385">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C65385">
        <w:rPr>
          <w:rFonts w:ascii="宋体" w:hAnsi="宋体" w:cs="宋体" w:hint="eastAsia"/>
          <w:b/>
          <w:kern w:val="0"/>
          <w:sz w:val="24"/>
          <w:lang w:val="zh-CN"/>
        </w:rPr>
        <w:t>微企业</w:t>
      </w:r>
      <w:proofErr w:type="gramEnd"/>
      <w:r w:rsidRPr="00C65385">
        <w:rPr>
          <w:rFonts w:ascii="宋体" w:hAnsi="宋体" w:cs="宋体" w:hint="eastAsia"/>
          <w:b/>
          <w:kern w:val="0"/>
          <w:sz w:val="24"/>
          <w:lang w:val="zh-CN"/>
        </w:rPr>
        <w:t>的合同份额占到合同总金额30%以上的，对大中型企业的报价给予</w:t>
      </w:r>
      <w:r w:rsidRPr="00C65385">
        <w:rPr>
          <w:rFonts w:ascii="宋体" w:hAnsi="宋体" w:cs="宋体" w:hint="eastAsia"/>
          <w:b/>
          <w:kern w:val="0"/>
          <w:sz w:val="24"/>
        </w:rPr>
        <w:t>2</w:t>
      </w:r>
      <w:r w:rsidRPr="00C65385">
        <w:rPr>
          <w:rFonts w:ascii="宋体" w:hAnsi="宋体" w:cs="宋体" w:hint="eastAsia"/>
          <w:b/>
          <w:kern w:val="0"/>
          <w:sz w:val="24"/>
          <w:lang w:val="zh-CN"/>
        </w:rPr>
        <w:t>%的扣除。供应商</w:t>
      </w:r>
      <w:r w:rsidRPr="00C65385">
        <w:rPr>
          <w:rFonts w:ascii="宋体" w:hAnsi="宋体" w:cs="宋体" w:hint="eastAsia"/>
          <w:b/>
          <w:sz w:val="24"/>
        </w:rPr>
        <w:t>拟享受以上价格扣除政策的，填写有关内容。</w:t>
      </w:r>
      <w:r w:rsidRPr="00C65385">
        <w:rPr>
          <w:rFonts w:ascii="宋体" w:hAnsi="宋体" w:cs="宋体" w:hint="eastAsia"/>
          <w:b/>
          <w:kern w:val="0"/>
          <w:sz w:val="24"/>
          <w:lang w:val="zh-CN"/>
        </w:rPr>
        <w:t>）</w:t>
      </w:r>
    </w:p>
    <w:p w:rsidR="00B20277" w:rsidRPr="00C65385" w:rsidRDefault="00A03DD5">
      <w:pPr>
        <w:ind w:firstLineChars="200" w:firstLine="480"/>
        <w:rPr>
          <w:rFonts w:ascii="宋体" w:hAnsi="宋体" w:cs="宋体"/>
          <w:b/>
          <w:bCs/>
          <w:kern w:val="0"/>
          <w:sz w:val="24"/>
          <w:lang w:val="zh-CN"/>
        </w:rPr>
      </w:pPr>
      <w:r w:rsidRPr="00C65385">
        <w:rPr>
          <w:rFonts w:ascii="宋体" w:hAnsi="宋体" w:cs="宋体" w:hint="eastAsia"/>
          <w:sz w:val="24"/>
        </w:rPr>
        <w:t>2、</w:t>
      </w:r>
      <w:bookmarkStart w:id="550" w:name="_Hlk101133173"/>
      <w:r w:rsidRPr="00C65385">
        <w:rPr>
          <w:rFonts w:ascii="宋体" w:hAnsi="宋体" w:cs="宋体" w:hint="eastAsia"/>
          <w:sz w:val="24"/>
        </w:rPr>
        <w:t>中小企业合同金额达到</w:t>
      </w:r>
      <w:r w:rsidRPr="00C65385">
        <w:rPr>
          <w:rFonts w:ascii="宋体" w:hAnsi="宋体" w:cs="宋体" w:hint="eastAsia"/>
          <w:sz w:val="24"/>
          <w:u w:val="single"/>
        </w:rPr>
        <w:t xml:space="preserve">  </w:t>
      </w:r>
      <w:r w:rsidRPr="00C65385">
        <w:rPr>
          <w:rFonts w:ascii="宋体" w:hAnsi="宋体" w:cs="宋体" w:hint="eastAsia"/>
          <w:sz w:val="24"/>
        </w:rPr>
        <w:t>%，其中小</w:t>
      </w:r>
      <w:proofErr w:type="gramStart"/>
      <w:r w:rsidRPr="00C65385">
        <w:rPr>
          <w:rFonts w:ascii="宋体" w:hAnsi="宋体" w:cs="宋体" w:hint="eastAsia"/>
          <w:sz w:val="24"/>
        </w:rPr>
        <w:t>微企业</w:t>
      </w:r>
      <w:proofErr w:type="gramEnd"/>
      <w:r w:rsidRPr="00C65385">
        <w:rPr>
          <w:rFonts w:ascii="宋体" w:hAnsi="宋体" w:cs="宋体" w:hint="eastAsia"/>
          <w:sz w:val="24"/>
        </w:rPr>
        <w:t>合同金额达到</w:t>
      </w:r>
      <w:r w:rsidRPr="00C65385">
        <w:rPr>
          <w:rFonts w:ascii="宋体" w:hAnsi="宋体" w:cs="宋体" w:hint="eastAsia"/>
          <w:sz w:val="24"/>
          <w:u w:val="single"/>
        </w:rPr>
        <w:t xml:space="preserve"> </w:t>
      </w:r>
      <w:r w:rsidRPr="00C65385">
        <w:rPr>
          <w:rFonts w:ascii="宋体" w:hAnsi="宋体" w:cs="宋体" w:hint="eastAsia"/>
          <w:sz w:val="24"/>
        </w:rPr>
        <w:t>%</w:t>
      </w:r>
      <w:r w:rsidRPr="00C65385">
        <w:rPr>
          <w:rFonts w:ascii="宋体" w:hAnsi="宋体" w:cs="宋体" w:hint="eastAsia"/>
          <w:kern w:val="0"/>
          <w:sz w:val="24"/>
          <w:lang w:val="zh-CN"/>
        </w:rPr>
        <w:t>。</w:t>
      </w:r>
      <w:r w:rsidRPr="00C65385">
        <w:rPr>
          <w:rFonts w:ascii="宋体" w:hAnsi="宋体" w:cs="宋体" w:hint="eastAsia"/>
          <w:b/>
          <w:bCs/>
          <w:kern w:val="0"/>
          <w:sz w:val="24"/>
          <w:lang w:val="zh-CN"/>
        </w:rPr>
        <w:t>（</w:t>
      </w:r>
      <w:r w:rsidRPr="00C65385">
        <w:rPr>
          <w:rFonts w:ascii="宋体" w:hAnsi="宋体" w:cs="宋体" w:hint="eastAsia"/>
          <w:b/>
          <w:bCs/>
          <w:sz w:val="24"/>
        </w:rPr>
        <w:t>要求合同分包形式参加的项目或采购包，供应商按采购文件第一部分竞争性磋商公告申请人的资格要求中规定的</w:t>
      </w:r>
      <w:r w:rsidRPr="00C65385">
        <w:rPr>
          <w:rFonts w:ascii="宋体" w:hAnsi="宋体" w:cs="宋体" w:hint="eastAsia"/>
          <w:b/>
          <w:kern w:val="0"/>
          <w:sz w:val="24"/>
          <w:lang w:val="zh-CN"/>
        </w:rPr>
        <w:t>分包意向协议</w:t>
      </w:r>
      <w:r w:rsidRPr="00C65385">
        <w:rPr>
          <w:rFonts w:ascii="宋体" w:hAnsi="宋体" w:cs="宋体" w:hint="eastAsia"/>
          <w:b/>
          <w:bCs/>
          <w:sz w:val="24"/>
        </w:rPr>
        <w:t>中中小企业、小</w:t>
      </w:r>
      <w:proofErr w:type="gramStart"/>
      <w:r w:rsidRPr="00C65385">
        <w:rPr>
          <w:rFonts w:ascii="宋体" w:hAnsi="宋体" w:cs="宋体" w:hint="eastAsia"/>
          <w:b/>
          <w:bCs/>
          <w:sz w:val="24"/>
        </w:rPr>
        <w:t>微企业</w:t>
      </w:r>
      <w:proofErr w:type="gramEnd"/>
      <w:r w:rsidRPr="00C65385">
        <w:rPr>
          <w:rFonts w:ascii="宋体" w:hAnsi="宋体" w:cs="宋体" w:hint="eastAsia"/>
          <w:b/>
          <w:bCs/>
          <w:sz w:val="24"/>
        </w:rPr>
        <w:t>合同金额应当达到的比例要求填写。</w:t>
      </w:r>
      <w:r w:rsidRPr="00C65385">
        <w:rPr>
          <w:rFonts w:ascii="宋体" w:hAnsi="宋体" w:cs="宋体" w:hint="eastAsia"/>
          <w:b/>
          <w:bCs/>
          <w:kern w:val="0"/>
          <w:sz w:val="24"/>
          <w:lang w:val="zh-CN"/>
        </w:rPr>
        <w:t>）</w:t>
      </w:r>
      <w:bookmarkEnd w:id="550"/>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lang w:val="zh-CN"/>
        </w:rPr>
        <w:t>三、分包工作履行期限、地点、方式</w:t>
      </w:r>
    </w:p>
    <w:p w:rsidR="00B20277" w:rsidRPr="00C65385" w:rsidRDefault="00A03DD5">
      <w:pPr>
        <w:snapToGrid w:val="0"/>
        <w:ind w:firstLine="576"/>
        <w:rPr>
          <w:rFonts w:ascii="宋体" w:hAnsi="宋体" w:cs="宋体"/>
          <w:u w:val="single"/>
        </w:rPr>
      </w:pPr>
      <w:r w:rsidRPr="00C65385">
        <w:rPr>
          <w:rFonts w:ascii="宋体" w:hAnsi="宋体" w:cs="宋体" w:hint="eastAsia"/>
          <w:u w:val="single"/>
        </w:rPr>
        <w:t xml:space="preserve">                                                                                  </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lang w:val="zh-CN"/>
        </w:rPr>
        <w:t>四、质量</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u w:val="single"/>
        </w:rPr>
        <w:t xml:space="preserve">                                                                                       </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lang w:val="zh-CN"/>
        </w:rPr>
        <w:t>五、价款或者报酬</w:t>
      </w:r>
    </w:p>
    <w:p w:rsidR="00B20277" w:rsidRPr="00C65385" w:rsidRDefault="00A03DD5">
      <w:pPr>
        <w:snapToGrid w:val="0"/>
        <w:ind w:leftChars="273" w:left="573"/>
        <w:rPr>
          <w:rFonts w:ascii="宋体" w:hAnsi="宋体" w:cs="宋体"/>
          <w:kern w:val="0"/>
          <w:sz w:val="24"/>
          <w:lang w:val="zh-CN"/>
        </w:rPr>
      </w:pPr>
      <w:r w:rsidRPr="00C65385">
        <w:rPr>
          <w:rFonts w:ascii="宋体" w:hAnsi="宋体" w:cs="宋体" w:hint="eastAsia"/>
          <w:u w:val="single"/>
        </w:rPr>
        <w:t xml:space="preserve">                                                                                     </w:t>
      </w:r>
    </w:p>
    <w:p w:rsidR="00B20277" w:rsidRPr="00C65385" w:rsidRDefault="00A03DD5">
      <w:pPr>
        <w:snapToGrid w:val="0"/>
        <w:ind w:leftChars="273" w:left="573"/>
        <w:rPr>
          <w:rFonts w:ascii="宋体" w:hAnsi="宋体" w:cs="宋体"/>
          <w:kern w:val="0"/>
          <w:sz w:val="24"/>
          <w:lang w:val="zh-CN"/>
        </w:rPr>
      </w:pPr>
      <w:r w:rsidRPr="00C65385">
        <w:rPr>
          <w:rFonts w:ascii="宋体" w:hAnsi="宋体" w:cs="宋体" w:hint="eastAsia"/>
          <w:kern w:val="0"/>
          <w:sz w:val="24"/>
          <w:lang w:val="zh-CN"/>
        </w:rPr>
        <w:t>六、违约责任</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u w:val="single"/>
        </w:rPr>
        <w:t xml:space="preserve">                                                                                     </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kern w:val="0"/>
          <w:sz w:val="24"/>
          <w:lang w:val="zh-CN"/>
        </w:rPr>
        <w:t>七、争议解决的办法</w:t>
      </w:r>
    </w:p>
    <w:p w:rsidR="00B20277" w:rsidRPr="00C65385" w:rsidRDefault="00A03DD5">
      <w:pPr>
        <w:snapToGrid w:val="0"/>
        <w:ind w:firstLine="576"/>
        <w:rPr>
          <w:rFonts w:ascii="宋体" w:hAnsi="宋体" w:cs="宋体"/>
          <w:kern w:val="0"/>
          <w:sz w:val="24"/>
          <w:lang w:val="zh-CN"/>
        </w:rPr>
      </w:pPr>
      <w:r w:rsidRPr="00C65385">
        <w:rPr>
          <w:rFonts w:ascii="宋体" w:hAnsi="宋体" w:cs="宋体" w:hint="eastAsia"/>
          <w:u w:val="single"/>
        </w:rPr>
        <w:t xml:space="preserve">                                                                                  </w:t>
      </w:r>
    </w:p>
    <w:p w:rsidR="00B20277" w:rsidRPr="00C65385" w:rsidRDefault="00A03DD5">
      <w:pPr>
        <w:snapToGrid w:val="0"/>
        <w:ind w:leftChars="342" w:left="5758" w:hangingChars="2100" w:hanging="5040"/>
        <w:rPr>
          <w:rFonts w:ascii="宋体" w:hAnsi="宋体" w:cs="宋体"/>
          <w:kern w:val="0"/>
          <w:sz w:val="24"/>
          <w:lang w:val="zh-CN"/>
        </w:rPr>
      </w:pPr>
      <w:r w:rsidRPr="00C65385">
        <w:rPr>
          <w:rFonts w:ascii="宋体" w:hAnsi="宋体" w:cs="宋体" w:hint="eastAsia"/>
          <w:kern w:val="0"/>
          <w:sz w:val="24"/>
          <w:lang w:val="zh-CN"/>
        </w:rPr>
        <w:t xml:space="preserve">                                          供应商名称(电子签名)：</w:t>
      </w:r>
    </w:p>
    <w:p w:rsidR="00B20277" w:rsidRPr="00C65385" w:rsidRDefault="00A03DD5">
      <w:pPr>
        <w:snapToGrid w:val="0"/>
        <w:ind w:firstLineChars="2350" w:firstLine="5640"/>
        <w:rPr>
          <w:rFonts w:ascii="宋体" w:hAnsi="宋体" w:cs="宋体"/>
          <w:kern w:val="0"/>
          <w:sz w:val="24"/>
          <w:lang w:val="zh-CN"/>
        </w:rPr>
      </w:pPr>
      <w:r w:rsidRPr="00C65385">
        <w:rPr>
          <w:rFonts w:ascii="宋体" w:hAnsi="宋体" w:cs="宋体" w:hint="eastAsia"/>
          <w:kern w:val="0"/>
          <w:sz w:val="24"/>
          <w:lang w:val="zh-CN"/>
        </w:rPr>
        <w:t>分包供应商名称：</w:t>
      </w:r>
    </w:p>
    <w:p w:rsidR="00B20277" w:rsidRPr="00C65385" w:rsidRDefault="00A03DD5">
      <w:pPr>
        <w:snapToGrid w:val="0"/>
        <w:spacing w:line="360" w:lineRule="auto"/>
        <w:ind w:firstLineChars="2400" w:firstLine="5760"/>
        <w:rPr>
          <w:rFonts w:ascii="宋体" w:hAnsi="宋体" w:cs="宋体"/>
        </w:rPr>
      </w:pPr>
      <w:r w:rsidRPr="00C65385">
        <w:rPr>
          <w:rFonts w:ascii="宋体" w:hAnsi="宋体" w:cs="宋体" w:hint="eastAsia"/>
          <w:kern w:val="0"/>
          <w:sz w:val="24"/>
          <w:lang w:val="zh-CN"/>
        </w:rPr>
        <w:t>……</w:t>
      </w:r>
    </w:p>
    <w:p w:rsidR="00B20277" w:rsidRPr="00C65385" w:rsidRDefault="00A03DD5">
      <w:pPr>
        <w:spacing w:line="360" w:lineRule="auto"/>
        <w:jc w:val="center"/>
        <w:rPr>
          <w:rFonts w:ascii="宋体" w:hAnsi="宋体" w:cs="宋体"/>
          <w:kern w:val="0"/>
          <w:sz w:val="24"/>
          <w:lang w:val="zh-CN"/>
        </w:rPr>
      </w:pPr>
      <w:r w:rsidRPr="00C65385">
        <w:rPr>
          <w:rFonts w:ascii="宋体" w:hAnsi="宋体" w:cs="宋体" w:hint="eastAsia"/>
          <w:kern w:val="0"/>
          <w:sz w:val="24"/>
          <w:lang w:val="zh-CN"/>
        </w:rPr>
        <w:t xml:space="preserve">                                        日期：  年  月   日</w:t>
      </w:r>
    </w:p>
    <w:p w:rsidR="00B20277" w:rsidRPr="00C65385" w:rsidRDefault="00B20277">
      <w:pPr>
        <w:autoSpaceDE w:val="0"/>
        <w:autoSpaceDN w:val="0"/>
        <w:jc w:val="center"/>
        <w:rPr>
          <w:rFonts w:ascii="宋体" w:hAnsi="宋体" w:cs="宋体"/>
          <w:b/>
          <w:spacing w:val="6"/>
          <w:sz w:val="32"/>
          <w:szCs w:val="32"/>
        </w:rPr>
      </w:pPr>
    </w:p>
    <w:p w:rsidR="00B20277" w:rsidRPr="00C65385" w:rsidRDefault="00B20277">
      <w:pPr>
        <w:autoSpaceDE w:val="0"/>
        <w:autoSpaceDN w:val="0"/>
        <w:jc w:val="center"/>
        <w:rPr>
          <w:rFonts w:ascii="宋体" w:hAnsi="宋体" w:cs="宋体"/>
          <w:b/>
          <w:spacing w:val="6"/>
          <w:sz w:val="32"/>
          <w:szCs w:val="32"/>
        </w:rPr>
        <w:sectPr w:rsidR="00B20277" w:rsidRPr="00C65385">
          <w:pgSz w:w="11906" w:h="16838"/>
          <w:pgMar w:top="1440" w:right="1080" w:bottom="1440" w:left="1080" w:header="851" w:footer="992" w:gutter="0"/>
          <w:cols w:space="720"/>
          <w:titlePg/>
          <w:docGrid w:linePitch="312"/>
        </w:sectPr>
      </w:pPr>
    </w:p>
    <w:p w:rsidR="00B20277" w:rsidRPr="00C65385" w:rsidRDefault="00A03DD5">
      <w:pPr>
        <w:autoSpaceDE w:val="0"/>
        <w:autoSpaceDN w:val="0"/>
        <w:jc w:val="center"/>
        <w:rPr>
          <w:rFonts w:ascii="宋体" w:hAnsi="宋体" w:cs="宋体"/>
          <w:b/>
          <w:bCs/>
          <w:sz w:val="32"/>
          <w:szCs w:val="32"/>
        </w:rPr>
      </w:pPr>
      <w:r w:rsidRPr="00C65385">
        <w:rPr>
          <w:rFonts w:ascii="宋体" w:hAnsi="宋体" w:cs="宋体" w:hint="eastAsia"/>
          <w:b/>
          <w:spacing w:val="6"/>
          <w:sz w:val="32"/>
          <w:szCs w:val="32"/>
        </w:rPr>
        <w:lastRenderedPageBreak/>
        <w:t>附件</w:t>
      </w:r>
      <w:r w:rsidRPr="00C65385">
        <w:rPr>
          <w:rFonts w:ascii="宋体" w:hAnsi="宋体" w:cs="宋体"/>
          <w:b/>
          <w:spacing w:val="6"/>
          <w:sz w:val="32"/>
          <w:szCs w:val="32"/>
        </w:rPr>
        <w:t>7</w:t>
      </w:r>
      <w:r w:rsidRPr="00C65385">
        <w:rPr>
          <w:rFonts w:ascii="宋体" w:hAnsi="宋体" w:cs="宋体" w:hint="eastAsia"/>
          <w:b/>
          <w:spacing w:val="6"/>
          <w:sz w:val="32"/>
          <w:szCs w:val="32"/>
        </w:rPr>
        <w:t>：</w:t>
      </w:r>
      <w:r w:rsidRPr="00C65385">
        <w:rPr>
          <w:rFonts w:ascii="宋体" w:hAnsi="宋体" w:cs="宋体" w:hint="eastAsia"/>
          <w:b/>
          <w:sz w:val="32"/>
          <w:szCs w:val="32"/>
        </w:rPr>
        <w:t>中小企业声明函</w:t>
      </w:r>
    </w:p>
    <w:p w:rsidR="00B20277" w:rsidRPr="00C65385" w:rsidRDefault="00B20277">
      <w:pPr>
        <w:spacing w:line="360" w:lineRule="auto"/>
        <w:jc w:val="center"/>
        <w:rPr>
          <w:rFonts w:ascii="宋体" w:hAnsi="宋体" w:cs="宋体"/>
          <w:sz w:val="24"/>
          <w:u w:val="single"/>
        </w:rPr>
      </w:pPr>
    </w:p>
    <w:p w:rsidR="00B20277" w:rsidRPr="00C65385" w:rsidRDefault="00A03DD5">
      <w:pPr>
        <w:spacing w:line="360" w:lineRule="auto"/>
        <w:jc w:val="center"/>
        <w:rPr>
          <w:rFonts w:ascii="宋体" w:hAnsi="宋体" w:cs="宋体"/>
          <w:b/>
          <w:sz w:val="32"/>
          <w:szCs w:val="32"/>
        </w:rPr>
      </w:pPr>
      <w:r w:rsidRPr="00C65385">
        <w:rPr>
          <w:rFonts w:ascii="宋体" w:hAnsi="宋体" w:cs="宋体" w:hint="eastAsia"/>
          <w:b/>
          <w:sz w:val="32"/>
          <w:szCs w:val="32"/>
        </w:rPr>
        <w:t>中小企业声明函（工程）</w:t>
      </w:r>
    </w:p>
    <w:p w:rsidR="00B20277" w:rsidRPr="00C65385" w:rsidRDefault="00A03DD5">
      <w:pPr>
        <w:spacing w:line="360" w:lineRule="auto"/>
        <w:ind w:firstLineChars="150" w:firstLine="360"/>
        <w:jc w:val="left"/>
        <w:rPr>
          <w:rFonts w:ascii="宋体" w:hAnsi="宋体" w:cs="宋体"/>
          <w:sz w:val="24"/>
        </w:rPr>
      </w:pPr>
      <w:r w:rsidRPr="00C65385">
        <w:rPr>
          <w:rFonts w:ascii="宋体" w:hAnsi="宋体" w:cs="宋体" w:hint="eastAsia"/>
          <w:sz w:val="24"/>
        </w:rPr>
        <w:t xml:space="preserve">本公司（联合体）郑重声明，根据《政府采购促进中小企业发展管理办法》（财库﹝2020﹞46 号）的规定，本公司（联合体）参加 </w:t>
      </w:r>
      <w:r w:rsidRPr="00C65385">
        <w:rPr>
          <w:rFonts w:ascii="宋体" w:hAnsi="宋体" w:cs="宋体" w:hint="eastAsia"/>
          <w:sz w:val="24"/>
          <w:u w:val="single"/>
        </w:rPr>
        <w:t xml:space="preserve">杭州市花园幼儿园 </w:t>
      </w:r>
      <w:r w:rsidRPr="00C65385">
        <w:rPr>
          <w:rFonts w:ascii="宋体" w:hAnsi="宋体" w:cs="宋体" w:hint="eastAsia"/>
          <w:sz w:val="24"/>
        </w:rPr>
        <w:t>的</w:t>
      </w:r>
      <w:r w:rsidRPr="00C65385">
        <w:rPr>
          <w:rFonts w:ascii="宋体" w:hAnsi="宋体" w:cs="宋体" w:hint="eastAsia"/>
          <w:sz w:val="24"/>
          <w:u w:val="single"/>
        </w:rPr>
        <w:t xml:space="preserve"> 花园幼儿园局部维修改造工程 </w:t>
      </w:r>
      <w:r w:rsidRPr="00C65385">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B20277" w:rsidRPr="00C65385" w:rsidRDefault="00A03DD5">
      <w:pPr>
        <w:spacing w:line="360" w:lineRule="auto"/>
        <w:ind w:firstLineChars="200" w:firstLine="480"/>
        <w:jc w:val="left"/>
        <w:rPr>
          <w:rFonts w:ascii="宋体" w:hAnsi="宋体" w:cs="宋体"/>
          <w:sz w:val="24"/>
        </w:rPr>
      </w:pPr>
      <w:r w:rsidRPr="00C65385">
        <w:rPr>
          <w:rFonts w:ascii="宋体" w:hAnsi="宋体" w:cs="宋体" w:hint="eastAsia"/>
          <w:sz w:val="24"/>
        </w:rPr>
        <w:t>1.</w:t>
      </w:r>
      <w:r w:rsidRPr="00C65385">
        <w:rPr>
          <w:rFonts w:ascii="宋体" w:hAnsi="宋体" w:cs="宋体" w:hint="eastAsia"/>
        </w:rPr>
        <w:t xml:space="preserve"> </w:t>
      </w:r>
      <w:r w:rsidRPr="00C65385">
        <w:rPr>
          <w:rFonts w:ascii="宋体" w:hAnsi="宋体" w:cs="宋体" w:hint="eastAsia"/>
          <w:sz w:val="24"/>
          <w:u w:val="single"/>
        </w:rPr>
        <w:t>（花园幼儿园局部维修改造工程）</w:t>
      </w:r>
      <w:r w:rsidRPr="00C65385">
        <w:rPr>
          <w:rFonts w:ascii="宋体" w:hAnsi="宋体" w:cs="宋体" w:hint="eastAsia"/>
          <w:sz w:val="24"/>
        </w:rPr>
        <w:t xml:space="preserve">，属于 </w:t>
      </w:r>
      <w:r w:rsidRPr="00C65385">
        <w:rPr>
          <w:rFonts w:ascii="宋体" w:hAnsi="宋体" w:cs="宋体" w:hint="eastAsia"/>
          <w:sz w:val="24"/>
          <w:u w:val="single"/>
        </w:rPr>
        <w:t>（建筑业）</w:t>
      </w:r>
      <w:r w:rsidRPr="00C65385">
        <w:rPr>
          <w:rFonts w:ascii="宋体" w:hAnsi="宋体" w:cs="宋体" w:hint="eastAsia"/>
          <w:sz w:val="24"/>
        </w:rPr>
        <w:t xml:space="preserve"> ；承建（承接）企业为 </w:t>
      </w:r>
      <w:r w:rsidRPr="00C65385">
        <w:rPr>
          <w:rFonts w:ascii="宋体" w:hAnsi="宋体" w:cs="宋体" w:hint="eastAsia"/>
          <w:sz w:val="24"/>
          <w:u w:val="single"/>
        </w:rPr>
        <w:t>（企业名称）</w:t>
      </w:r>
      <w:r w:rsidRPr="00C65385">
        <w:rPr>
          <w:rFonts w:ascii="宋体" w:hAnsi="宋体" w:cs="宋体" w:hint="eastAsia"/>
          <w:sz w:val="24"/>
        </w:rPr>
        <w:t xml:space="preserve"> ，从业人员</w:t>
      </w:r>
      <w:r w:rsidRPr="00C65385">
        <w:rPr>
          <w:rFonts w:ascii="宋体" w:hAnsi="宋体" w:cs="宋体" w:hint="eastAsia"/>
          <w:sz w:val="24"/>
          <w:u w:val="single"/>
        </w:rPr>
        <w:t xml:space="preserve">   </w:t>
      </w:r>
      <w:r w:rsidRPr="00C65385">
        <w:rPr>
          <w:rFonts w:ascii="宋体" w:hAnsi="宋体" w:cs="宋体" w:hint="eastAsia"/>
          <w:sz w:val="24"/>
        </w:rPr>
        <w:t>人，营业收入为</w:t>
      </w:r>
      <w:r w:rsidRPr="00C65385">
        <w:rPr>
          <w:rFonts w:ascii="宋体" w:hAnsi="宋体" w:cs="宋体" w:hint="eastAsia"/>
          <w:sz w:val="24"/>
          <w:u w:val="single"/>
        </w:rPr>
        <w:t xml:space="preserve">  </w:t>
      </w:r>
      <w:r w:rsidRPr="00C65385">
        <w:rPr>
          <w:rFonts w:ascii="宋体" w:hAnsi="宋体" w:cs="宋体" w:hint="eastAsia"/>
          <w:sz w:val="24"/>
        </w:rPr>
        <w:t>万元，资产总额为</w:t>
      </w:r>
      <w:r w:rsidRPr="00C65385">
        <w:rPr>
          <w:rFonts w:ascii="宋体" w:hAnsi="宋体" w:cs="宋体" w:hint="eastAsia"/>
          <w:sz w:val="24"/>
          <w:u w:val="single"/>
        </w:rPr>
        <w:t xml:space="preserve">   </w:t>
      </w:r>
      <w:r w:rsidRPr="00C65385">
        <w:rPr>
          <w:rFonts w:ascii="宋体" w:hAnsi="宋体" w:cs="宋体" w:hint="eastAsia"/>
          <w:sz w:val="24"/>
        </w:rPr>
        <w:t>万元属于</w:t>
      </w:r>
      <w:r w:rsidRPr="00C65385">
        <w:rPr>
          <w:rFonts w:ascii="宋体" w:hAnsi="宋体" w:cs="宋体" w:hint="eastAsia"/>
          <w:sz w:val="24"/>
          <w:u w:val="single"/>
        </w:rPr>
        <w:t xml:space="preserve"> （中型企业、小型企业、微型企业） </w:t>
      </w:r>
      <w:r w:rsidRPr="00C65385">
        <w:rPr>
          <w:rFonts w:ascii="宋体" w:hAnsi="宋体" w:cs="宋体" w:hint="eastAsia"/>
          <w:sz w:val="24"/>
        </w:rPr>
        <w:t>；</w:t>
      </w:r>
    </w:p>
    <w:p w:rsidR="00B20277" w:rsidRPr="00C65385" w:rsidRDefault="00A03DD5">
      <w:pPr>
        <w:spacing w:line="360" w:lineRule="auto"/>
        <w:ind w:firstLineChars="200" w:firstLine="480"/>
        <w:jc w:val="left"/>
        <w:rPr>
          <w:rFonts w:ascii="宋体" w:hAnsi="宋体" w:cs="宋体"/>
          <w:sz w:val="24"/>
        </w:rPr>
      </w:pPr>
      <w:r w:rsidRPr="00C65385">
        <w:rPr>
          <w:rFonts w:ascii="宋体" w:hAnsi="宋体" w:cs="宋体" w:hint="eastAsia"/>
          <w:sz w:val="24"/>
        </w:rPr>
        <w:t>2.</w:t>
      </w:r>
      <w:r w:rsidRPr="00C65385">
        <w:rPr>
          <w:rFonts w:ascii="宋体" w:hAnsi="宋体" w:cs="宋体" w:hint="eastAsia"/>
        </w:rPr>
        <w:t xml:space="preserve"> </w:t>
      </w:r>
      <w:r w:rsidRPr="00C65385">
        <w:rPr>
          <w:rFonts w:ascii="宋体" w:hAnsi="宋体" w:cs="宋体" w:hint="eastAsia"/>
          <w:sz w:val="24"/>
          <w:u w:val="single"/>
        </w:rPr>
        <w:t>（标的名称）</w:t>
      </w:r>
      <w:r w:rsidRPr="00C65385">
        <w:rPr>
          <w:rFonts w:ascii="宋体" w:hAnsi="宋体" w:cs="宋体" w:hint="eastAsia"/>
          <w:sz w:val="24"/>
        </w:rPr>
        <w:t xml:space="preserve">，属于 </w:t>
      </w:r>
      <w:r w:rsidRPr="00C65385">
        <w:rPr>
          <w:rFonts w:ascii="宋体" w:hAnsi="宋体" w:cs="宋体" w:hint="eastAsia"/>
          <w:sz w:val="24"/>
          <w:u w:val="single"/>
        </w:rPr>
        <w:t>（采购文件中明确的所属行业）</w:t>
      </w:r>
      <w:r w:rsidRPr="00C65385">
        <w:rPr>
          <w:rFonts w:ascii="宋体" w:hAnsi="宋体" w:cs="宋体" w:hint="eastAsia"/>
          <w:sz w:val="24"/>
        </w:rPr>
        <w:t xml:space="preserve"> ；承建（承接）企业为 </w:t>
      </w:r>
      <w:r w:rsidRPr="00C65385">
        <w:rPr>
          <w:rFonts w:ascii="宋体" w:hAnsi="宋体" w:cs="宋体" w:hint="eastAsia"/>
          <w:sz w:val="24"/>
          <w:u w:val="single"/>
        </w:rPr>
        <w:t>（企业名称）</w:t>
      </w:r>
      <w:r w:rsidRPr="00C65385">
        <w:rPr>
          <w:rFonts w:ascii="宋体" w:hAnsi="宋体" w:cs="宋体" w:hint="eastAsia"/>
          <w:sz w:val="24"/>
        </w:rPr>
        <w:t xml:space="preserve"> ，从业人员</w:t>
      </w:r>
      <w:r w:rsidRPr="00C65385">
        <w:rPr>
          <w:rFonts w:ascii="宋体" w:hAnsi="宋体" w:cs="宋体" w:hint="eastAsia"/>
          <w:sz w:val="24"/>
          <w:u w:val="single"/>
        </w:rPr>
        <w:t xml:space="preserve">   </w:t>
      </w:r>
      <w:r w:rsidRPr="00C65385">
        <w:rPr>
          <w:rFonts w:ascii="宋体" w:hAnsi="宋体" w:cs="宋体" w:hint="eastAsia"/>
          <w:sz w:val="24"/>
        </w:rPr>
        <w:t>人，营业收入为</w:t>
      </w:r>
      <w:r w:rsidRPr="00C65385">
        <w:rPr>
          <w:rFonts w:ascii="宋体" w:hAnsi="宋体" w:cs="宋体" w:hint="eastAsia"/>
          <w:sz w:val="24"/>
          <w:u w:val="single"/>
        </w:rPr>
        <w:t xml:space="preserve">  </w:t>
      </w:r>
      <w:r w:rsidRPr="00C65385">
        <w:rPr>
          <w:rFonts w:ascii="宋体" w:hAnsi="宋体" w:cs="宋体" w:hint="eastAsia"/>
          <w:sz w:val="24"/>
        </w:rPr>
        <w:t>万元，资产总额为</w:t>
      </w:r>
      <w:r w:rsidRPr="00C65385">
        <w:rPr>
          <w:rFonts w:ascii="宋体" w:hAnsi="宋体" w:cs="宋体" w:hint="eastAsia"/>
          <w:sz w:val="24"/>
          <w:u w:val="single"/>
        </w:rPr>
        <w:t xml:space="preserve">   </w:t>
      </w:r>
      <w:r w:rsidRPr="00C65385">
        <w:rPr>
          <w:rFonts w:ascii="宋体" w:hAnsi="宋体" w:cs="宋体" w:hint="eastAsia"/>
          <w:sz w:val="24"/>
        </w:rPr>
        <w:t>万元属于</w:t>
      </w:r>
      <w:r w:rsidRPr="00C65385">
        <w:rPr>
          <w:rFonts w:ascii="宋体" w:hAnsi="宋体" w:cs="宋体" w:hint="eastAsia"/>
          <w:sz w:val="24"/>
          <w:u w:val="single"/>
        </w:rPr>
        <w:t xml:space="preserve"> （中型企业、小型企业、微型企业） </w:t>
      </w:r>
      <w:r w:rsidRPr="00C65385">
        <w:rPr>
          <w:rFonts w:ascii="宋体" w:hAnsi="宋体" w:cs="宋体" w:hint="eastAsia"/>
          <w:sz w:val="24"/>
        </w:rPr>
        <w:t>；</w:t>
      </w:r>
    </w:p>
    <w:p w:rsidR="00B20277" w:rsidRPr="00C65385" w:rsidRDefault="00A03DD5">
      <w:pPr>
        <w:spacing w:line="360" w:lineRule="auto"/>
        <w:ind w:firstLineChars="200" w:firstLine="480"/>
        <w:jc w:val="left"/>
        <w:rPr>
          <w:rFonts w:ascii="宋体" w:hAnsi="宋体" w:cs="宋体"/>
          <w:sz w:val="24"/>
        </w:rPr>
      </w:pPr>
      <w:r w:rsidRPr="00C65385">
        <w:rPr>
          <w:rFonts w:ascii="宋体" w:hAnsi="宋体" w:cs="宋体" w:hint="eastAsia"/>
          <w:sz w:val="24"/>
        </w:rPr>
        <w:t>……</w:t>
      </w:r>
    </w:p>
    <w:p w:rsidR="00B20277" w:rsidRPr="00C65385" w:rsidRDefault="00A03DD5">
      <w:pPr>
        <w:spacing w:line="360" w:lineRule="auto"/>
        <w:ind w:firstLineChars="200" w:firstLine="480"/>
        <w:jc w:val="left"/>
        <w:rPr>
          <w:rFonts w:ascii="宋体" w:hAnsi="宋体" w:cs="宋体"/>
          <w:sz w:val="24"/>
        </w:rPr>
      </w:pPr>
      <w:r w:rsidRPr="00C65385">
        <w:rPr>
          <w:rFonts w:ascii="宋体" w:hAnsi="宋体" w:cs="宋体" w:hint="eastAsia"/>
          <w:sz w:val="24"/>
        </w:rPr>
        <w:t>以上企业，不属于大企业的分支机构，不存在控股股东为大企业的情形，也不存在与大企业的负责人为同一人的情形。</w:t>
      </w:r>
    </w:p>
    <w:p w:rsidR="00B20277" w:rsidRPr="00C65385" w:rsidRDefault="00A03DD5">
      <w:pPr>
        <w:spacing w:line="360" w:lineRule="auto"/>
        <w:ind w:firstLineChars="200" w:firstLine="480"/>
        <w:jc w:val="left"/>
        <w:rPr>
          <w:rFonts w:ascii="宋体" w:hAnsi="宋体" w:cs="宋体"/>
          <w:sz w:val="24"/>
        </w:rPr>
      </w:pPr>
      <w:r w:rsidRPr="00C65385">
        <w:rPr>
          <w:rFonts w:ascii="宋体" w:hAnsi="宋体" w:cs="宋体" w:hint="eastAsia"/>
          <w:sz w:val="24"/>
        </w:rPr>
        <w:t>本企业对上述声明内容的真实性负责。如有虚假，将依法承担相应责任。</w:t>
      </w:r>
    </w:p>
    <w:p w:rsidR="00B20277" w:rsidRPr="00C65385" w:rsidRDefault="00B20277">
      <w:pPr>
        <w:spacing w:line="360" w:lineRule="auto"/>
        <w:ind w:firstLineChars="200" w:firstLine="480"/>
        <w:rPr>
          <w:rFonts w:ascii="宋体" w:hAnsi="宋体" w:cs="宋体"/>
          <w:sz w:val="24"/>
        </w:rPr>
      </w:pPr>
    </w:p>
    <w:p w:rsidR="00B20277" w:rsidRPr="00C65385" w:rsidRDefault="00A03DD5">
      <w:pPr>
        <w:snapToGrid w:val="0"/>
        <w:spacing w:line="360" w:lineRule="auto"/>
        <w:ind w:firstLineChars="2150" w:firstLine="5160"/>
        <w:rPr>
          <w:rFonts w:ascii="宋体" w:hAnsi="宋体" w:cs="宋体"/>
          <w:kern w:val="0"/>
          <w:sz w:val="24"/>
        </w:rPr>
      </w:pPr>
      <w:r w:rsidRPr="00C65385">
        <w:rPr>
          <w:rFonts w:ascii="宋体" w:hAnsi="宋体" w:cs="宋体" w:hint="eastAsia"/>
          <w:kern w:val="0"/>
          <w:sz w:val="24"/>
          <w:lang w:val="zh-CN"/>
        </w:rPr>
        <w:t>供应商名称(电子签名)：</w:t>
      </w:r>
    </w:p>
    <w:p w:rsidR="00B20277" w:rsidRPr="00C65385" w:rsidRDefault="00A03DD5">
      <w:pPr>
        <w:snapToGrid w:val="0"/>
        <w:spacing w:line="360" w:lineRule="auto"/>
        <w:rPr>
          <w:rFonts w:ascii="宋体" w:hAnsi="宋体" w:cs="宋体"/>
          <w:kern w:val="0"/>
          <w:sz w:val="24"/>
          <w:lang w:val="zh-CN"/>
        </w:rPr>
      </w:pPr>
      <w:r w:rsidRPr="00C65385">
        <w:rPr>
          <w:rFonts w:ascii="宋体" w:hAnsi="宋体" w:cs="宋体" w:hint="eastAsia"/>
          <w:kern w:val="0"/>
          <w:sz w:val="24"/>
          <w:lang w:val="zh-CN"/>
        </w:rPr>
        <w:t xml:space="preserve">                                           日期</w:t>
      </w:r>
      <w:r w:rsidRPr="00C65385">
        <w:rPr>
          <w:rFonts w:ascii="宋体" w:hAnsi="宋体" w:cs="宋体" w:hint="eastAsia"/>
          <w:kern w:val="0"/>
          <w:sz w:val="24"/>
        </w:rPr>
        <w:t xml:space="preserve">：  年  </w:t>
      </w:r>
      <w:r w:rsidRPr="00C65385">
        <w:rPr>
          <w:rFonts w:ascii="宋体" w:hAnsi="宋体" w:cs="宋体" w:hint="eastAsia"/>
          <w:kern w:val="0"/>
          <w:sz w:val="24"/>
          <w:lang w:val="zh-CN"/>
        </w:rPr>
        <w:t>月</w:t>
      </w:r>
      <w:r w:rsidRPr="00C65385">
        <w:rPr>
          <w:rFonts w:ascii="宋体" w:hAnsi="宋体" w:cs="宋体" w:hint="eastAsia"/>
          <w:kern w:val="0"/>
          <w:sz w:val="24"/>
        </w:rPr>
        <w:t xml:space="preserve">   </w:t>
      </w:r>
      <w:r w:rsidRPr="00C65385">
        <w:rPr>
          <w:rFonts w:ascii="宋体" w:hAnsi="宋体" w:cs="宋体" w:hint="eastAsia"/>
          <w:kern w:val="0"/>
          <w:sz w:val="24"/>
          <w:lang w:val="zh-CN"/>
        </w:rPr>
        <w:t>日</w:t>
      </w:r>
    </w:p>
    <w:p w:rsidR="00B20277" w:rsidRPr="00C65385" w:rsidRDefault="00A03DD5">
      <w:pPr>
        <w:spacing w:line="360" w:lineRule="auto"/>
        <w:jc w:val="left"/>
        <w:rPr>
          <w:rFonts w:ascii="宋体" w:hAnsi="宋体" w:cs="宋体"/>
          <w:sz w:val="18"/>
          <w:szCs w:val="18"/>
        </w:rPr>
      </w:pPr>
      <w:r w:rsidRPr="00C65385">
        <w:rPr>
          <w:rFonts w:ascii="宋体" w:hAnsi="宋体" w:cs="宋体" w:hint="eastAsia"/>
          <w:sz w:val="18"/>
          <w:szCs w:val="18"/>
        </w:rPr>
        <w:t>从业人员、营业收入、资产总额填报上一年度数据，无上</w:t>
      </w:r>
      <w:proofErr w:type="gramStart"/>
      <w:r w:rsidRPr="00C65385">
        <w:rPr>
          <w:rFonts w:ascii="宋体" w:hAnsi="宋体" w:cs="宋体" w:hint="eastAsia"/>
          <w:sz w:val="18"/>
          <w:szCs w:val="18"/>
        </w:rPr>
        <w:t>一</w:t>
      </w:r>
      <w:proofErr w:type="gramEnd"/>
      <w:r w:rsidRPr="00C65385">
        <w:rPr>
          <w:rFonts w:ascii="宋体" w:hAnsi="宋体" w:cs="宋体" w:hint="eastAsia"/>
          <w:sz w:val="18"/>
          <w:szCs w:val="18"/>
        </w:rPr>
        <w:t>年度数据的新成立企业可不填报。</w:t>
      </w:r>
    </w:p>
    <w:p w:rsidR="00B20277" w:rsidRPr="00C65385" w:rsidRDefault="00A03DD5">
      <w:pPr>
        <w:spacing w:line="360" w:lineRule="auto"/>
        <w:ind w:right="420" w:firstLineChars="200" w:firstLine="480"/>
        <w:rPr>
          <w:rFonts w:ascii="宋体" w:hAnsi="宋体" w:cs="宋体"/>
          <w:sz w:val="24"/>
        </w:rPr>
      </w:pPr>
      <w:r w:rsidRPr="00C65385">
        <w:rPr>
          <w:rFonts w:ascii="宋体" w:hAnsi="宋体" w:cs="宋体" w:hint="eastAsia"/>
          <w:sz w:val="24"/>
        </w:rPr>
        <w:t>注：</w:t>
      </w:r>
    </w:p>
    <w:p w:rsidR="00B20277" w:rsidRPr="00C65385" w:rsidRDefault="00A03DD5">
      <w:pPr>
        <w:spacing w:line="360" w:lineRule="auto"/>
        <w:ind w:firstLineChars="200" w:firstLine="480"/>
        <w:rPr>
          <w:rFonts w:ascii="宋体" w:hAnsi="宋体" w:cs="仿宋_GB2312"/>
          <w:b/>
          <w:sz w:val="24"/>
        </w:rPr>
      </w:pPr>
      <w:r w:rsidRPr="00C65385">
        <w:rPr>
          <w:rFonts w:ascii="宋体" w:hAnsi="宋体" w:cs="宋体" w:hint="eastAsia"/>
          <w:sz w:val="24"/>
          <w:lang w:bidi="ar"/>
        </w:rPr>
        <w:t>①从业人员、营业收入、资产总额填报上一年度数据，无上</w:t>
      </w:r>
      <w:proofErr w:type="gramStart"/>
      <w:r w:rsidRPr="00C65385">
        <w:rPr>
          <w:rFonts w:ascii="宋体" w:hAnsi="宋体" w:cs="宋体" w:hint="eastAsia"/>
          <w:sz w:val="24"/>
          <w:lang w:bidi="ar"/>
        </w:rPr>
        <w:t>一</w:t>
      </w:r>
      <w:proofErr w:type="gramEnd"/>
      <w:r w:rsidRPr="00C65385">
        <w:rPr>
          <w:rFonts w:ascii="宋体" w:hAnsi="宋体" w:cs="宋体" w:hint="eastAsia"/>
          <w:sz w:val="24"/>
          <w:lang w:bidi="ar"/>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B20277" w:rsidRPr="00C65385" w:rsidRDefault="00B20277">
      <w:pPr>
        <w:spacing w:line="360" w:lineRule="auto"/>
        <w:jc w:val="center"/>
        <w:rPr>
          <w:rFonts w:ascii="宋体" w:hAnsi="宋体" w:cs="宋体"/>
          <w:b/>
          <w:sz w:val="32"/>
          <w:szCs w:val="32"/>
        </w:rPr>
      </w:pPr>
    </w:p>
    <w:p w:rsidR="00B20277" w:rsidRPr="00C65385" w:rsidRDefault="00B20277">
      <w:pPr>
        <w:spacing w:line="360" w:lineRule="auto"/>
        <w:rPr>
          <w:rFonts w:ascii="宋体" w:hAnsi="宋体" w:cs="宋体"/>
          <w:bCs/>
          <w:sz w:val="24"/>
        </w:rPr>
        <w:sectPr w:rsidR="00B20277" w:rsidRPr="00C65385">
          <w:pgSz w:w="11906" w:h="16838"/>
          <w:pgMar w:top="1440" w:right="1080" w:bottom="1440" w:left="1080" w:header="851" w:footer="992" w:gutter="0"/>
          <w:cols w:space="720"/>
          <w:titlePg/>
          <w:docGrid w:linePitch="312"/>
        </w:sectPr>
      </w:pPr>
    </w:p>
    <w:p w:rsidR="00B20277" w:rsidRPr="00C65385" w:rsidRDefault="00A03DD5">
      <w:pPr>
        <w:spacing w:line="360" w:lineRule="auto"/>
        <w:rPr>
          <w:rFonts w:ascii="宋体" w:hAnsi="宋体" w:cs="宋体"/>
          <w:b/>
          <w:spacing w:val="6"/>
          <w:sz w:val="32"/>
          <w:szCs w:val="32"/>
        </w:rPr>
      </w:pPr>
      <w:r w:rsidRPr="00C65385">
        <w:rPr>
          <w:rFonts w:ascii="宋体" w:hAnsi="宋体" w:cs="宋体" w:hint="eastAsia"/>
          <w:b/>
          <w:spacing w:val="6"/>
          <w:sz w:val="32"/>
          <w:szCs w:val="32"/>
        </w:rPr>
        <w:lastRenderedPageBreak/>
        <w:t>附件8：工程量清单（另附）</w:t>
      </w:r>
    </w:p>
    <w:p w:rsidR="00B20277" w:rsidRPr="00C65385" w:rsidRDefault="00B20277">
      <w:pPr>
        <w:spacing w:line="360" w:lineRule="auto"/>
        <w:rPr>
          <w:rFonts w:ascii="宋体" w:hAnsi="宋体" w:cs="宋体"/>
          <w:b/>
          <w:spacing w:val="6"/>
          <w:sz w:val="32"/>
          <w:szCs w:val="32"/>
        </w:rPr>
      </w:pPr>
    </w:p>
    <w:p w:rsidR="00B20277" w:rsidRPr="00C65385" w:rsidRDefault="00A03DD5">
      <w:pPr>
        <w:spacing w:line="360" w:lineRule="auto"/>
        <w:rPr>
          <w:rFonts w:ascii="宋体" w:hAnsi="宋体" w:cs="宋体"/>
          <w:b/>
          <w:spacing w:val="6"/>
          <w:sz w:val="32"/>
          <w:szCs w:val="32"/>
        </w:rPr>
      </w:pPr>
      <w:r w:rsidRPr="00C65385">
        <w:rPr>
          <w:rFonts w:ascii="宋体" w:hAnsi="宋体" w:cs="宋体" w:hint="eastAsia"/>
          <w:b/>
          <w:spacing w:val="6"/>
          <w:sz w:val="32"/>
          <w:szCs w:val="32"/>
        </w:rPr>
        <w:t>附件9：图纸（另附）</w:t>
      </w:r>
    </w:p>
    <w:p w:rsidR="00B20277" w:rsidRDefault="00B20277">
      <w:pPr>
        <w:pStyle w:val="af0"/>
      </w:pPr>
    </w:p>
    <w:sectPr w:rsidR="00B20277">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4A0" w:rsidRDefault="002474A0">
      <w:r>
        <w:separator/>
      </w:r>
    </w:p>
  </w:endnote>
  <w:endnote w:type="continuationSeparator" w:id="0">
    <w:p w:rsidR="002474A0" w:rsidRDefault="002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华光中圆_CNKI"/>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华光中圆_CNKI"/>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华光中圆_CNKI"/>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framePr w:wrap="around" w:vAnchor="text" w:hAnchor="margin" w:xAlign="right" w:y="1"/>
      <w:rPr>
        <w:rStyle w:val="affd"/>
      </w:rPr>
    </w:pPr>
    <w:r>
      <w:fldChar w:fldCharType="begin"/>
    </w:r>
    <w:r>
      <w:rPr>
        <w:rStyle w:val="affd"/>
      </w:rPr>
      <w:instrText xml:space="preserve">PAGE  </w:instrText>
    </w:r>
    <w:r>
      <w:fldChar w:fldCharType="end"/>
    </w:r>
  </w:p>
  <w:p w:rsidR="00003F91" w:rsidRDefault="00003F91">
    <w:pPr>
      <w:pStyle w:val="af8"/>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bookmarkStart w:id="541" w:name="_Toc164085800"/>
    <w:bookmarkStart w:id="542" w:name="_Toc91899912"/>
    <w:bookmarkStart w:id="543" w:name="_Toc36110187"/>
    <w:bookmarkStart w:id="544" w:name="_Toc131845147"/>
    <w:r>
      <w:rPr>
        <w:rFonts w:ascii="仿宋_GB2312" w:eastAsia="仿宋_GB2312" w:hint="eastAsia"/>
        <w:kern w:val="0"/>
        <w:szCs w:val="21"/>
      </w:rPr>
      <w:t xml:space="preserve"> 页</w:t>
    </w:r>
    <w:bookmarkEnd w:id="541"/>
    <w:bookmarkEnd w:id="542"/>
    <w:bookmarkEnd w:id="543"/>
    <w:bookmarkEnd w:id="54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framePr w:wrap="around" w:vAnchor="text" w:hAnchor="margin" w:xAlign="right" w:y="1"/>
      <w:rPr>
        <w:rStyle w:val="affd"/>
      </w:rPr>
    </w:pPr>
    <w:r>
      <w:fldChar w:fldCharType="begin"/>
    </w:r>
    <w:r>
      <w:rPr>
        <w:rStyle w:val="affd"/>
      </w:rPr>
      <w:instrText xml:space="preserve">PAGE  </w:instrText>
    </w:r>
    <w:r>
      <w:fldChar w:fldCharType="end"/>
    </w:r>
  </w:p>
  <w:p w:rsidR="00003F91" w:rsidRDefault="00003F91">
    <w:pPr>
      <w:pStyle w:val="af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framePr w:wrap="around" w:vAnchor="text" w:hAnchor="page" w:x="5731" w:y="34"/>
      <w:rPr>
        <w:rStyle w:val="affd"/>
      </w:rPr>
    </w:pPr>
    <w:r>
      <w:fldChar w:fldCharType="begin"/>
    </w:r>
    <w:r>
      <w:rPr>
        <w:rStyle w:val="affd"/>
      </w:rPr>
      <w:instrText xml:space="preserve">PAGE  </w:instrText>
    </w:r>
    <w:r>
      <w:fldChar w:fldCharType="separate"/>
    </w:r>
    <w:r>
      <w:rPr>
        <w:rStyle w:val="affd"/>
      </w:rPr>
      <w:t>36</w:t>
    </w:r>
    <w:r>
      <w:fldChar w:fldCharType="end"/>
    </w:r>
  </w:p>
  <w:p w:rsidR="00003F91" w:rsidRDefault="00003F91">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Style w:val="affd"/>
      </w:rPr>
    </w:pPr>
    <w:r>
      <w:fldChar w:fldCharType="begin"/>
    </w:r>
    <w:r>
      <w:rPr>
        <w:rStyle w:val="affd"/>
      </w:rPr>
      <w:instrText xml:space="preserve"> PAGE  \* MERGEFORMAT </w:instrText>
    </w:r>
    <w:r>
      <w:fldChar w:fldCharType="separate"/>
    </w:r>
    <w:r>
      <w:rPr>
        <w:rStyle w:val="affd"/>
      </w:rPr>
      <w:t>35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003F91" w:rsidRDefault="00003F91">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4A0" w:rsidRDefault="002474A0">
      <w:r>
        <w:separator/>
      </w:r>
    </w:p>
  </w:footnote>
  <w:footnote w:type="continuationSeparator" w:id="0">
    <w:p w:rsidR="002474A0" w:rsidRDefault="0024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pPr>
      <w:pStyle w:val="af9"/>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E102D"/>
    <w:multiLevelType w:val="singleLevel"/>
    <w:tmpl w:val="8B1E102D"/>
    <w:lvl w:ilvl="0">
      <w:start w:val="1"/>
      <w:numFmt w:val="decimal"/>
      <w:suff w:val="nothing"/>
      <w:lvlText w:val="（%1）"/>
      <w:lvlJc w:val="left"/>
    </w:lvl>
  </w:abstractNum>
  <w:abstractNum w:abstractNumId="1" w15:restartNumberingAfterBreak="0">
    <w:nsid w:val="6461A2AA"/>
    <w:multiLevelType w:val="multilevel"/>
    <w:tmpl w:val="6461A2AA"/>
    <w:lvl w:ilvl="0">
      <w:start w:val="3"/>
      <w:numFmt w:val="chineseCounting"/>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19"/>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AEFB2051"/>
    <w:rsid w:val="BB7FA927"/>
    <w:rsid w:val="EFF72F48"/>
    <w:rsid w:val="F5FFD31F"/>
    <w:rsid w:val="F7E57758"/>
    <w:rsid w:val="F7FD985E"/>
    <w:rsid w:val="FBDE7B37"/>
    <w:rsid w:val="FEF39800"/>
    <w:rsid w:val="00000451"/>
    <w:rsid w:val="0000108B"/>
    <w:rsid w:val="0000133D"/>
    <w:rsid w:val="00001509"/>
    <w:rsid w:val="000032B2"/>
    <w:rsid w:val="0000363B"/>
    <w:rsid w:val="00003F9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4A0"/>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1E1"/>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60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DD5"/>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4CC"/>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77"/>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5E9"/>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385"/>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3C4B63"/>
    <w:rsid w:val="025F0711"/>
    <w:rsid w:val="026B2E25"/>
    <w:rsid w:val="02824D4D"/>
    <w:rsid w:val="028D5673"/>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E83035"/>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9B3D6E"/>
    <w:rsid w:val="09A92330"/>
    <w:rsid w:val="09B06B87"/>
    <w:rsid w:val="09C13146"/>
    <w:rsid w:val="09E04166"/>
    <w:rsid w:val="0A1C0718"/>
    <w:rsid w:val="0A2763AD"/>
    <w:rsid w:val="0A3E7710"/>
    <w:rsid w:val="0A5B7E63"/>
    <w:rsid w:val="0A703465"/>
    <w:rsid w:val="0AA374A5"/>
    <w:rsid w:val="0AAB7649"/>
    <w:rsid w:val="0ABC5606"/>
    <w:rsid w:val="0B30404E"/>
    <w:rsid w:val="0B4C6C14"/>
    <w:rsid w:val="0B547599"/>
    <w:rsid w:val="0B631A88"/>
    <w:rsid w:val="0B683D45"/>
    <w:rsid w:val="0B7F3F11"/>
    <w:rsid w:val="0B884417"/>
    <w:rsid w:val="0B8E420A"/>
    <w:rsid w:val="0BF6188C"/>
    <w:rsid w:val="0BF73C91"/>
    <w:rsid w:val="0C170175"/>
    <w:rsid w:val="0C571A41"/>
    <w:rsid w:val="0C5C1171"/>
    <w:rsid w:val="0C5E1CBC"/>
    <w:rsid w:val="0C615B50"/>
    <w:rsid w:val="0C8445DA"/>
    <w:rsid w:val="0C87121B"/>
    <w:rsid w:val="0CA61604"/>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AD1028"/>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2923F2"/>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3357E7"/>
    <w:rsid w:val="1870062C"/>
    <w:rsid w:val="18817102"/>
    <w:rsid w:val="18830A15"/>
    <w:rsid w:val="18852B28"/>
    <w:rsid w:val="188B5321"/>
    <w:rsid w:val="18CB084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134"/>
    <w:rsid w:val="1C0459C2"/>
    <w:rsid w:val="1C1B3B4A"/>
    <w:rsid w:val="1C7725CD"/>
    <w:rsid w:val="1C88086E"/>
    <w:rsid w:val="1C8F393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C30C02"/>
    <w:rsid w:val="21D56769"/>
    <w:rsid w:val="21E52EF3"/>
    <w:rsid w:val="21FB5D7B"/>
    <w:rsid w:val="22015E94"/>
    <w:rsid w:val="220B1C3D"/>
    <w:rsid w:val="221D1D20"/>
    <w:rsid w:val="22334A87"/>
    <w:rsid w:val="22BE6801"/>
    <w:rsid w:val="233500BF"/>
    <w:rsid w:val="23377FF7"/>
    <w:rsid w:val="2355063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55685C"/>
    <w:rsid w:val="276142BF"/>
    <w:rsid w:val="27783712"/>
    <w:rsid w:val="27907362"/>
    <w:rsid w:val="28126D74"/>
    <w:rsid w:val="28333E1D"/>
    <w:rsid w:val="28454BD6"/>
    <w:rsid w:val="28455253"/>
    <w:rsid w:val="28551971"/>
    <w:rsid w:val="285B1C53"/>
    <w:rsid w:val="2888406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25E7A"/>
    <w:rsid w:val="2AD6555A"/>
    <w:rsid w:val="2B437463"/>
    <w:rsid w:val="2B5412C8"/>
    <w:rsid w:val="2B7807EE"/>
    <w:rsid w:val="2BA50BF7"/>
    <w:rsid w:val="2BBF00EC"/>
    <w:rsid w:val="2BC37CFD"/>
    <w:rsid w:val="2BD5237F"/>
    <w:rsid w:val="2BE536CE"/>
    <w:rsid w:val="2BE758D9"/>
    <w:rsid w:val="2C09049E"/>
    <w:rsid w:val="2C0A653C"/>
    <w:rsid w:val="2C191F85"/>
    <w:rsid w:val="2CBA0563"/>
    <w:rsid w:val="2CE82D6F"/>
    <w:rsid w:val="2D343236"/>
    <w:rsid w:val="2DD15014"/>
    <w:rsid w:val="2DF72DE4"/>
    <w:rsid w:val="2E0220AF"/>
    <w:rsid w:val="2E4B082A"/>
    <w:rsid w:val="2E5D4E86"/>
    <w:rsid w:val="2E5D790B"/>
    <w:rsid w:val="2E9A3C18"/>
    <w:rsid w:val="2EBB0FEE"/>
    <w:rsid w:val="2EC63002"/>
    <w:rsid w:val="2EFF4953"/>
    <w:rsid w:val="2F0A6B38"/>
    <w:rsid w:val="2F81180C"/>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452FC5"/>
    <w:rsid w:val="32517576"/>
    <w:rsid w:val="32BE5C2C"/>
    <w:rsid w:val="32D63C1D"/>
    <w:rsid w:val="32FB6478"/>
    <w:rsid w:val="332410BB"/>
    <w:rsid w:val="33263B3F"/>
    <w:rsid w:val="336963EB"/>
    <w:rsid w:val="33816EEB"/>
    <w:rsid w:val="33EB55CD"/>
    <w:rsid w:val="33EC4C02"/>
    <w:rsid w:val="340D2360"/>
    <w:rsid w:val="3410665D"/>
    <w:rsid w:val="34211214"/>
    <w:rsid w:val="342E63AB"/>
    <w:rsid w:val="343C4A44"/>
    <w:rsid w:val="34950E68"/>
    <w:rsid w:val="34986E94"/>
    <w:rsid w:val="34AF62C9"/>
    <w:rsid w:val="34CB4388"/>
    <w:rsid w:val="34FA6E12"/>
    <w:rsid w:val="354D7158"/>
    <w:rsid w:val="358D5588"/>
    <w:rsid w:val="360A3E4F"/>
    <w:rsid w:val="363A3B40"/>
    <w:rsid w:val="365302AE"/>
    <w:rsid w:val="36607A0A"/>
    <w:rsid w:val="366E227C"/>
    <w:rsid w:val="366F2E0D"/>
    <w:rsid w:val="367B6A5C"/>
    <w:rsid w:val="36A74ADA"/>
    <w:rsid w:val="36AD60D5"/>
    <w:rsid w:val="36B224F9"/>
    <w:rsid w:val="36B85B13"/>
    <w:rsid w:val="36EC0CC9"/>
    <w:rsid w:val="373F410B"/>
    <w:rsid w:val="37EE7094"/>
    <w:rsid w:val="38296C89"/>
    <w:rsid w:val="383002EB"/>
    <w:rsid w:val="385834FC"/>
    <w:rsid w:val="38586797"/>
    <w:rsid w:val="38BC0149"/>
    <w:rsid w:val="38D87D1C"/>
    <w:rsid w:val="39636459"/>
    <w:rsid w:val="396B7F6C"/>
    <w:rsid w:val="397F6CD3"/>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542ED"/>
    <w:rsid w:val="3C471448"/>
    <w:rsid w:val="3C5F759A"/>
    <w:rsid w:val="3C6C525A"/>
    <w:rsid w:val="3C8C29C9"/>
    <w:rsid w:val="3CCE23CB"/>
    <w:rsid w:val="3CCF3BB7"/>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D3E12"/>
    <w:rsid w:val="406E1CAE"/>
    <w:rsid w:val="40A0133A"/>
    <w:rsid w:val="40C31A53"/>
    <w:rsid w:val="40FF545D"/>
    <w:rsid w:val="410067C8"/>
    <w:rsid w:val="416176D3"/>
    <w:rsid w:val="418F0D2A"/>
    <w:rsid w:val="41D01505"/>
    <w:rsid w:val="42474939"/>
    <w:rsid w:val="424C3C57"/>
    <w:rsid w:val="425440AD"/>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450B8"/>
    <w:rsid w:val="456D3CE4"/>
    <w:rsid w:val="4579042C"/>
    <w:rsid w:val="457F0571"/>
    <w:rsid w:val="45851176"/>
    <w:rsid w:val="45C55BC2"/>
    <w:rsid w:val="45C63B94"/>
    <w:rsid w:val="45F67E46"/>
    <w:rsid w:val="460E7DA5"/>
    <w:rsid w:val="46422483"/>
    <w:rsid w:val="46476EB4"/>
    <w:rsid w:val="4659254A"/>
    <w:rsid w:val="465B0637"/>
    <w:rsid w:val="465E3F0D"/>
    <w:rsid w:val="466A16E6"/>
    <w:rsid w:val="46893F2B"/>
    <w:rsid w:val="46C444E6"/>
    <w:rsid w:val="46C4686E"/>
    <w:rsid w:val="472F1E22"/>
    <w:rsid w:val="477B778F"/>
    <w:rsid w:val="478203EC"/>
    <w:rsid w:val="47B025FA"/>
    <w:rsid w:val="47B265AF"/>
    <w:rsid w:val="4809698F"/>
    <w:rsid w:val="4811697D"/>
    <w:rsid w:val="487A3E25"/>
    <w:rsid w:val="488B5503"/>
    <w:rsid w:val="48937E21"/>
    <w:rsid w:val="489A0361"/>
    <w:rsid w:val="48A8102D"/>
    <w:rsid w:val="48B94FF3"/>
    <w:rsid w:val="48BC5B30"/>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551A5"/>
    <w:rsid w:val="4BEE2503"/>
    <w:rsid w:val="4BF727EA"/>
    <w:rsid w:val="4C2061DD"/>
    <w:rsid w:val="4C245A30"/>
    <w:rsid w:val="4CB6685F"/>
    <w:rsid w:val="4CC367FE"/>
    <w:rsid w:val="4D077F3C"/>
    <w:rsid w:val="4D123355"/>
    <w:rsid w:val="4D2A3B31"/>
    <w:rsid w:val="4D312C52"/>
    <w:rsid w:val="4D905305"/>
    <w:rsid w:val="4D964A72"/>
    <w:rsid w:val="4D9C1254"/>
    <w:rsid w:val="4D9E5B15"/>
    <w:rsid w:val="4DB43081"/>
    <w:rsid w:val="4E793892"/>
    <w:rsid w:val="4E800872"/>
    <w:rsid w:val="4EC569ED"/>
    <w:rsid w:val="4ED50EA1"/>
    <w:rsid w:val="4EEC050C"/>
    <w:rsid w:val="4F092623"/>
    <w:rsid w:val="4F104EC3"/>
    <w:rsid w:val="4F47354A"/>
    <w:rsid w:val="4F911C54"/>
    <w:rsid w:val="4FE625E0"/>
    <w:rsid w:val="5021480F"/>
    <w:rsid w:val="505C301C"/>
    <w:rsid w:val="5080549C"/>
    <w:rsid w:val="50962ECB"/>
    <w:rsid w:val="509B408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B2B"/>
    <w:rsid w:val="51F83758"/>
    <w:rsid w:val="522E4CC3"/>
    <w:rsid w:val="5244713B"/>
    <w:rsid w:val="52615633"/>
    <w:rsid w:val="526F4DE4"/>
    <w:rsid w:val="52771506"/>
    <w:rsid w:val="52977FD4"/>
    <w:rsid w:val="52A25790"/>
    <w:rsid w:val="52A96B6F"/>
    <w:rsid w:val="52B45975"/>
    <w:rsid w:val="52D94AA4"/>
    <w:rsid w:val="52EA3A62"/>
    <w:rsid w:val="52F50BB8"/>
    <w:rsid w:val="53097272"/>
    <w:rsid w:val="534C1537"/>
    <w:rsid w:val="53544462"/>
    <w:rsid w:val="5397158E"/>
    <w:rsid w:val="53DD2C05"/>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D74E7"/>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5F1045"/>
    <w:rsid w:val="596D5BD4"/>
    <w:rsid w:val="597E3DD8"/>
    <w:rsid w:val="59F80043"/>
    <w:rsid w:val="5A09252F"/>
    <w:rsid w:val="5A0B2778"/>
    <w:rsid w:val="5A2A7C7B"/>
    <w:rsid w:val="5A3E2560"/>
    <w:rsid w:val="5A5D3B6E"/>
    <w:rsid w:val="5A637A76"/>
    <w:rsid w:val="5A6D33BA"/>
    <w:rsid w:val="5A74532F"/>
    <w:rsid w:val="5A792B1F"/>
    <w:rsid w:val="5A874767"/>
    <w:rsid w:val="5AA85BE2"/>
    <w:rsid w:val="5AAD6F28"/>
    <w:rsid w:val="5ABE2749"/>
    <w:rsid w:val="5AD63A24"/>
    <w:rsid w:val="5AE51A4D"/>
    <w:rsid w:val="5B2E1A1D"/>
    <w:rsid w:val="5B843A1C"/>
    <w:rsid w:val="5B873E3F"/>
    <w:rsid w:val="5C02690E"/>
    <w:rsid w:val="5C196DA7"/>
    <w:rsid w:val="5C2A048C"/>
    <w:rsid w:val="5C4D2220"/>
    <w:rsid w:val="5C734107"/>
    <w:rsid w:val="5C80234E"/>
    <w:rsid w:val="5C8A680C"/>
    <w:rsid w:val="5D0120F6"/>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F26B0"/>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1144BD"/>
    <w:rsid w:val="653C3090"/>
    <w:rsid w:val="65854376"/>
    <w:rsid w:val="658767BE"/>
    <w:rsid w:val="65892531"/>
    <w:rsid w:val="66195831"/>
    <w:rsid w:val="661B1B8E"/>
    <w:rsid w:val="662E75B1"/>
    <w:rsid w:val="66342C2E"/>
    <w:rsid w:val="663E784C"/>
    <w:rsid w:val="668B6A45"/>
    <w:rsid w:val="67050051"/>
    <w:rsid w:val="67112C4A"/>
    <w:rsid w:val="672F3F24"/>
    <w:rsid w:val="673E055F"/>
    <w:rsid w:val="67551CE3"/>
    <w:rsid w:val="67927140"/>
    <w:rsid w:val="67A22552"/>
    <w:rsid w:val="67B22DCC"/>
    <w:rsid w:val="67BE71AA"/>
    <w:rsid w:val="67CF7323"/>
    <w:rsid w:val="67D90273"/>
    <w:rsid w:val="67DE5875"/>
    <w:rsid w:val="67E55852"/>
    <w:rsid w:val="67EB1AB4"/>
    <w:rsid w:val="67FA1285"/>
    <w:rsid w:val="68430893"/>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AFD14CE"/>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605222"/>
    <w:rsid w:val="6E8335BD"/>
    <w:rsid w:val="6E8E12EF"/>
    <w:rsid w:val="6E972936"/>
    <w:rsid w:val="6ED446C5"/>
    <w:rsid w:val="6F174DC6"/>
    <w:rsid w:val="6F2A7D94"/>
    <w:rsid w:val="6F2D45E9"/>
    <w:rsid w:val="6F685A10"/>
    <w:rsid w:val="6F8331F1"/>
    <w:rsid w:val="6FAE1A09"/>
    <w:rsid w:val="6FD75BF8"/>
    <w:rsid w:val="707723D0"/>
    <w:rsid w:val="70C64CF5"/>
    <w:rsid w:val="70F04414"/>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893DB8"/>
    <w:rsid w:val="73C0646E"/>
    <w:rsid w:val="742222F5"/>
    <w:rsid w:val="74476126"/>
    <w:rsid w:val="74706664"/>
    <w:rsid w:val="747F3682"/>
    <w:rsid w:val="748C3B60"/>
    <w:rsid w:val="749C4185"/>
    <w:rsid w:val="74F00593"/>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F0144"/>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7152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23556"/>
    <w:rsid w:val="7F324AA5"/>
    <w:rsid w:val="7F362021"/>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E16FE3E"/>
  <w15:docId w15:val="{A1CBB692-8A68-4AA8-8243-B113904B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5">
    <w:name w:val="无间隔 字符"/>
    <w:link w:val="2f4"/>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paragraph" w:styleId="afffffffffff7">
    <w:name w:val="List Paragraph"/>
    <w:basedOn w:val="a"/>
    <w:uiPriority w:val="99"/>
    <w:qFormat/>
    <w:pPr>
      <w:widowControl/>
      <w:ind w:left="720" w:firstLine="360"/>
      <w:contextualSpacing/>
      <w:jc w:val="left"/>
    </w:pPr>
    <w:rPr>
      <w:rFonts w:ascii="Calibri" w:hAnsi="Calibri"/>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yperlink" Target="https://www.zcygov.cn/&#65289;&#33719;&#21462;&#65288;&#19979;&#36733;&#65289;&#25307;&#26631;&#25991;&#20214;&#65292;&#24182;&#20110;2021&#241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110</Pages>
  <Words>10417</Words>
  <Characters>59382</Characters>
  <Application>Microsoft Office Word</Application>
  <DocSecurity>0</DocSecurity>
  <Lines>494</Lines>
  <Paragraphs>139</Paragraphs>
  <ScaleCrop>false</ScaleCrop>
  <Company>杭州市国内经济合作办公室</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Lenovo</cp:lastModifiedBy>
  <cp:revision>3</cp:revision>
  <cp:lastPrinted>2021-12-28T03:06:00Z</cp:lastPrinted>
  <dcterms:created xsi:type="dcterms:W3CDTF">2022-05-07T23:35:00Z</dcterms:created>
  <dcterms:modified xsi:type="dcterms:W3CDTF">2025-06-25T10:38:00Z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eyJoZGlkIjoiZmM3ZWFhOTJiN2VjOGY1MTdmZTQ1YmQxZWVmZTIxZGYiLCJ1c2VySWQiOiI2NTkzNzM1MjAifQ==</vt:lpwstr>
  </property>
</Properties>
</file>