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5B" w:rsidRDefault="009B015B" w:rsidP="009B015B">
      <w:pPr>
        <w:ind w:firstLine="643"/>
        <w:jc w:val="center"/>
        <w:rPr>
          <w:rFonts w:ascii="黑体" w:eastAsia="黑体" w:hAnsi="宋体"/>
          <w:sz w:val="36"/>
          <w:szCs w:val="36"/>
        </w:rPr>
      </w:pPr>
      <w:r>
        <w:rPr>
          <w:rFonts w:ascii="黑体" w:eastAsia="黑体" w:hAnsi="宋体" w:hint="eastAsia"/>
          <w:sz w:val="36"/>
          <w:szCs w:val="36"/>
        </w:rPr>
        <w:t xml:space="preserve"> 采购</w:t>
      </w:r>
      <w:r>
        <w:rPr>
          <w:rFonts w:ascii="黑体" w:eastAsia="黑体" w:hAnsi="宋体"/>
          <w:sz w:val="36"/>
          <w:szCs w:val="36"/>
        </w:rPr>
        <w:t>技术</w:t>
      </w:r>
      <w:r>
        <w:rPr>
          <w:rFonts w:ascii="黑体" w:eastAsia="黑体" w:hAnsi="宋体" w:hint="eastAsia"/>
          <w:sz w:val="36"/>
          <w:szCs w:val="36"/>
        </w:rPr>
        <w:t>需求</w:t>
      </w:r>
    </w:p>
    <w:p w:rsidR="009B015B" w:rsidRDefault="009B015B" w:rsidP="009B015B">
      <w:pPr>
        <w:ind w:firstLine="560"/>
        <w:rPr>
          <w:sz w:val="24"/>
          <w:szCs w:val="24"/>
        </w:rPr>
      </w:pPr>
      <w:r>
        <w:rPr>
          <w:rFonts w:hint="eastAsia"/>
          <w:sz w:val="24"/>
          <w:szCs w:val="24"/>
        </w:rPr>
        <w:t>我院今年拟对</w:t>
      </w:r>
      <w:r>
        <w:rPr>
          <w:rFonts w:hint="eastAsia"/>
          <w:sz w:val="24"/>
          <w:szCs w:val="24"/>
        </w:rPr>
        <w:t>30</w:t>
      </w:r>
      <w:r>
        <w:rPr>
          <w:rFonts w:hint="eastAsia"/>
          <w:sz w:val="24"/>
          <w:szCs w:val="24"/>
        </w:rPr>
        <w:t>万预算以上信息项目实行监理制度，共有下列四个项目需要监理：</w:t>
      </w:r>
      <w:r>
        <w:rPr>
          <w:rFonts w:hint="eastAsia"/>
          <w:sz w:val="24"/>
          <w:szCs w:val="24"/>
        </w:rPr>
        <w:t xml:space="preserve">  </w:t>
      </w:r>
    </w:p>
    <w:tbl>
      <w:tblPr>
        <w:tblpPr w:leftFromText="180" w:rightFromText="180" w:vertAnchor="text" w:horzAnchor="page" w:tblpXSpec="center" w:tblpY="114"/>
        <w:tblOverlap w:val="never"/>
        <w:tblW w:w="0" w:type="auto"/>
        <w:jc w:val="center"/>
        <w:tblLayout w:type="fixed"/>
        <w:tblCellMar>
          <w:top w:w="15" w:type="dxa"/>
          <w:left w:w="15" w:type="dxa"/>
          <w:bottom w:w="15" w:type="dxa"/>
          <w:right w:w="15" w:type="dxa"/>
        </w:tblCellMar>
        <w:tblLook w:val="0000"/>
      </w:tblPr>
      <w:tblGrid>
        <w:gridCol w:w="1033"/>
        <w:gridCol w:w="5222"/>
        <w:gridCol w:w="2040"/>
      </w:tblGrid>
      <w:tr w:rsidR="009B015B" w:rsidTr="00045DCB">
        <w:trPr>
          <w:trHeight w:val="312"/>
          <w:jc w:val="center"/>
        </w:trPr>
        <w:tc>
          <w:tcPr>
            <w:tcW w:w="1033" w:type="dxa"/>
            <w:vMerge w:val="restart"/>
            <w:tcBorders>
              <w:top w:val="single" w:sz="4" w:space="0" w:color="000000"/>
              <w:left w:val="single" w:sz="4" w:space="0" w:color="000000"/>
              <w:bottom w:val="single" w:sz="4" w:space="0" w:color="000000"/>
              <w:right w:val="single" w:sz="4" w:space="0" w:color="000000"/>
            </w:tcBorders>
            <w:vAlign w:val="center"/>
          </w:tcPr>
          <w:p w:rsidR="009B015B" w:rsidRDefault="009B015B" w:rsidP="00045DCB">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5222" w:type="dxa"/>
            <w:vMerge w:val="restart"/>
            <w:tcBorders>
              <w:top w:val="single" w:sz="4" w:space="0" w:color="000000"/>
              <w:left w:val="single" w:sz="4" w:space="0" w:color="000000"/>
              <w:bottom w:val="single" w:sz="4" w:space="0" w:color="000000"/>
              <w:right w:val="single" w:sz="4" w:space="0" w:color="000000"/>
            </w:tcBorders>
            <w:vAlign w:val="center"/>
          </w:tcPr>
          <w:p w:rsidR="009B015B" w:rsidRDefault="009B015B" w:rsidP="00045DCB">
            <w:pPr>
              <w:widowControl/>
              <w:jc w:val="center"/>
              <w:textAlignment w:val="center"/>
              <w:rPr>
                <w:rFonts w:ascii="宋体" w:hAnsi="宋体" w:cs="宋体"/>
                <w:b/>
                <w:sz w:val="24"/>
                <w:szCs w:val="24"/>
              </w:rPr>
            </w:pPr>
            <w:r>
              <w:rPr>
                <w:rFonts w:ascii="宋体" w:hAnsi="宋体" w:cs="宋体" w:hint="eastAsia"/>
                <w:b/>
                <w:kern w:val="0"/>
                <w:sz w:val="24"/>
                <w:szCs w:val="24"/>
              </w:rPr>
              <w:t>项目名称</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9B015B" w:rsidRDefault="009B015B" w:rsidP="00045DCB">
            <w:pPr>
              <w:widowControl/>
              <w:jc w:val="center"/>
              <w:textAlignment w:val="center"/>
              <w:rPr>
                <w:rFonts w:ascii="宋体" w:hAnsi="宋体" w:cs="宋体"/>
                <w:b/>
                <w:sz w:val="24"/>
                <w:szCs w:val="24"/>
              </w:rPr>
            </w:pPr>
            <w:r>
              <w:rPr>
                <w:rFonts w:ascii="宋体" w:hAnsi="宋体" w:cs="宋体" w:hint="eastAsia"/>
                <w:b/>
                <w:kern w:val="0"/>
                <w:sz w:val="24"/>
                <w:szCs w:val="24"/>
              </w:rPr>
              <w:t>预算 (万元)</w:t>
            </w:r>
          </w:p>
        </w:tc>
      </w:tr>
      <w:tr w:rsidR="009B015B" w:rsidTr="00045DCB">
        <w:trPr>
          <w:trHeight w:val="424"/>
          <w:jc w:val="center"/>
        </w:trPr>
        <w:tc>
          <w:tcPr>
            <w:tcW w:w="1033" w:type="dxa"/>
            <w:vMerge/>
            <w:tcBorders>
              <w:top w:val="single" w:sz="4" w:space="0" w:color="000000"/>
              <w:left w:val="single" w:sz="4" w:space="0" w:color="000000"/>
              <w:bottom w:val="single" w:sz="4" w:space="0" w:color="000000"/>
              <w:right w:val="single" w:sz="4" w:space="0" w:color="000000"/>
            </w:tcBorders>
            <w:vAlign w:val="center"/>
          </w:tcPr>
          <w:p w:rsidR="009B015B" w:rsidRDefault="009B015B" w:rsidP="00045DCB">
            <w:pPr>
              <w:jc w:val="center"/>
              <w:rPr>
                <w:rFonts w:ascii="宋体" w:hAnsi="宋体" w:cs="宋体"/>
                <w:b/>
                <w:sz w:val="24"/>
                <w:szCs w:val="24"/>
              </w:rPr>
            </w:pPr>
          </w:p>
        </w:tc>
        <w:tc>
          <w:tcPr>
            <w:tcW w:w="5222" w:type="dxa"/>
            <w:vMerge/>
            <w:tcBorders>
              <w:top w:val="single" w:sz="4" w:space="0" w:color="000000"/>
              <w:left w:val="single" w:sz="4" w:space="0" w:color="000000"/>
              <w:bottom w:val="single" w:sz="4" w:space="0" w:color="000000"/>
              <w:right w:val="single" w:sz="4" w:space="0" w:color="000000"/>
            </w:tcBorders>
            <w:vAlign w:val="center"/>
          </w:tcPr>
          <w:p w:rsidR="009B015B" w:rsidRDefault="009B015B" w:rsidP="00045DCB">
            <w:pPr>
              <w:jc w:val="center"/>
              <w:rPr>
                <w:rFonts w:ascii="宋体" w:hAnsi="宋体" w:cs="宋体"/>
                <w:b/>
                <w:sz w:val="24"/>
                <w:szCs w:val="24"/>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9B015B" w:rsidRDefault="009B015B" w:rsidP="00045DCB">
            <w:pPr>
              <w:jc w:val="center"/>
              <w:rPr>
                <w:rFonts w:ascii="宋体" w:hAnsi="宋体" w:cs="宋体"/>
                <w:b/>
                <w:sz w:val="24"/>
                <w:szCs w:val="24"/>
              </w:rPr>
            </w:pPr>
          </w:p>
        </w:tc>
      </w:tr>
      <w:tr w:rsidR="009B015B" w:rsidTr="00045DCB">
        <w:trPr>
          <w:trHeight w:val="424"/>
          <w:jc w:val="center"/>
        </w:trPr>
        <w:tc>
          <w:tcPr>
            <w:tcW w:w="1033" w:type="dxa"/>
            <w:tcBorders>
              <w:top w:val="single" w:sz="4" w:space="0" w:color="000000"/>
              <w:left w:val="single" w:sz="4" w:space="0" w:color="000000"/>
              <w:bottom w:val="single" w:sz="4" w:space="0" w:color="000000"/>
              <w:right w:val="single" w:sz="4" w:space="0" w:color="000000"/>
            </w:tcBorders>
            <w:vAlign w:val="center"/>
          </w:tcPr>
          <w:p w:rsidR="009B015B" w:rsidRDefault="009B015B" w:rsidP="00045DCB">
            <w:pPr>
              <w:widowControl/>
              <w:jc w:val="center"/>
              <w:textAlignment w:val="center"/>
              <w:rPr>
                <w:rFonts w:ascii="宋体" w:hAnsi="宋体" w:cs="宋体"/>
                <w:sz w:val="24"/>
                <w:szCs w:val="24"/>
              </w:rPr>
            </w:pPr>
            <w:r>
              <w:rPr>
                <w:rFonts w:ascii="宋体" w:hAnsi="宋体" w:cs="宋体" w:hint="eastAsia"/>
                <w:kern w:val="0"/>
                <w:sz w:val="24"/>
                <w:szCs w:val="24"/>
              </w:rPr>
              <w:t>1</w:t>
            </w:r>
          </w:p>
        </w:tc>
        <w:tc>
          <w:tcPr>
            <w:tcW w:w="5222" w:type="dxa"/>
            <w:tcBorders>
              <w:top w:val="single" w:sz="4" w:space="0" w:color="000000"/>
              <w:left w:val="single" w:sz="4" w:space="0" w:color="000000"/>
              <w:bottom w:val="single" w:sz="4" w:space="0" w:color="000000"/>
              <w:right w:val="single" w:sz="4" w:space="0" w:color="000000"/>
            </w:tcBorders>
            <w:vAlign w:val="center"/>
          </w:tcPr>
          <w:p w:rsidR="009B015B" w:rsidRDefault="009B015B" w:rsidP="00045DCB">
            <w:pPr>
              <w:widowControl/>
              <w:jc w:val="left"/>
              <w:textAlignment w:val="center"/>
              <w:rPr>
                <w:rFonts w:ascii="宋体" w:hAnsi="宋体" w:cs="宋体"/>
                <w:sz w:val="24"/>
                <w:szCs w:val="24"/>
              </w:rPr>
            </w:pPr>
            <w:r>
              <w:rPr>
                <w:rFonts w:ascii="宋体" w:hAnsi="宋体" w:cs="宋体" w:hint="eastAsia"/>
                <w:sz w:val="24"/>
                <w:szCs w:val="24"/>
              </w:rPr>
              <w:t>互联互通一期</w:t>
            </w:r>
          </w:p>
        </w:tc>
        <w:tc>
          <w:tcPr>
            <w:tcW w:w="2040" w:type="dxa"/>
            <w:tcBorders>
              <w:top w:val="single" w:sz="4" w:space="0" w:color="000000"/>
              <w:left w:val="single" w:sz="4" w:space="0" w:color="000000"/>
              <w:bottom w:val="single" w:sz="4" w:space="0" w:color="000000"/>
              <w:right w:val="single" w:sz="4" w:space="0" w:color="000000"/>
            </w:tcBorders>
            <w:vAlign w:val="center"/>
          </w:tcPr>
          <w:p w:rsidR="009B015B" w:rsidRDefault="009B015B" w:rsidP="00045DCB">
            <w:pPr>
              <w:widowControl/>
              <w:jc w:val="center"/>
              <w:textAlignment w:val="center"/>
              <w:rPr>
                <w:rFonts w:ascii="宋体" w:hAnsi="宋体" w:cs="宋体"/>
                <w:sz w:val="24"/>
                <w:szCs w:val="24"/>
              </w:rPr>
            </w:pPr>
            <w:r>
              <w:rPr>
                <w:rFonts w:ascii="宋体" w:hAnsi="宋体" w:cs="宋体" w:hint="eastAsia"/>
                <w:sz w:val="24"/>
                <w:szCs w:val="24"/>
              </w:rPr>
              <w:t>600</w:t>
            </w:r>
          </w:p>
        </w:tc>
      </w:tr>
      <w:tr w:rsidR="009B015B" w:rsidTr="00045DCB">
        <w:trPr>
          <w:trHeight w:val="424"/>
          <w:jc w:val="center"/>
        </w:trPr>
        <w:tc>
          <w:tcPr>
            <w:tcW w:w="1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15B" w:rsidRDefault="009B015B" w:rsidP="00045DCB">
            <w:pPr>
              <w:widowControl/>
              <w:jc w:val="center"/>
              <w:textAlignment w:val="center"/>
              <w:rPr>
                <w:rFonts w:ascii="宋体" w:hAnsi="宋体" w:cs="宋体"/>
                <w:sz w:val="24"/>
                <w:szCs w:val="24"/>
              </w:rPr>
            </w:pPr>
            <w:r>
              <w:rPr>
                <w:rFonts w:ascii="宋体" w:hAnsi="宋体" w:cs="宋体" w:hint="eastAsia"/>
                <w:kern w:val="0"/>
                <w:sz w:val="24"/>
                <w:szCs w:val="24"/>
              </w:rPr>
              <w:t>2</w:t>
            </w:r>
          </w:p>
        </w:tc>
        <w:tc>
          <w:tcPr>
            <w:tcW w:w="52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15B" w:rsidRDefault="009B015B" w:rsidP="00045DCB">
            <w:pPr>
              <w:widowControl/>
              <w:jc w:val="left"/>
              <w:textAlignment w:val="center"/>
              <w:rPr>
                <w:rFonts w:ascii="宋体" w:hAnsi="宋体" w:cs="宋体"/>
                <w:sz w:val="24"/>
                <w:szCs w:val="24"/>
              </w:rPr>
            </w:pPr>
            <w:r>
              <w:rPr>
                <w:rFonts w:ascii="宋体" w:hAnsi="宋体" w:cs="宋体" w:hint="eastAsia"/>
                <w:sz w:val="24"/>
                <w:szCs w:val="24"/>
              </w:rPr>
              <w:t>HRP系统升级</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15B" w:rsidRDefault="009B015B" w:rsidP="00045DCB">
            <w:pPr>
              <w:widowControl/>
              <w:jc w:val="center"/>
              <w:textAlignment w:val="center"/>
              <w:rPr>
                <w:rFonts w:ascii="宋体" w:hAnsi="宋体" w:cs="宋体"/>
                <w:sz w:val="24"/>
                <w:szCs w:val="24"/>
              </w:rPr>
            </w:pPr>
            <w:r>
              <w:rPr>
                <w:rFonts w:ascii="宋体" w:hAnsi="宋体" w:cs="宋体" w:hint="eastAsia"/>
                <w:sz w:val="24"/>
                <w:szCs w:val="24"/>
              </w:rPr>
              <w:t>96</w:t>
            </w:r>
          </w:p>
        </w:tc>
      </w:tr>
      <w:tr w:rsidR="009B015B" w:rsidTr="00045DCB">
        <w:trPr>
          <w:trHeight w:val="424"/>
          <w:jc w:val="center"/>
        </w:trPr>
        <w:tc>
          <w:tcPr>
            <w:tcW w:w="1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15B" w:rsidRDefault="009B015B" w:rsidP="00045DCB">
            <w:pPr>
              <w:widowControl/>
              <w:jc w:val="center"/>
              <w:textAlignment w:val="center"/>
              <w:rPr>
                <w:rFonts w:ascii="宋体" w:hAnsi="宋体" w:cs="宋体"/>
                <w:kern w:val="0"/>
                <w:sz w:val="24"/>
                <w:szCs w:val="24"/>
              </w:rPr>
            </w:pPr>
            <w:r>
              <w:rPr>
                <w:rFonts w:ascii="宋体" w:hAnsi="宋体" w:cs="宋体" w:hint="eastAsia"/>
                <w:kern w:val="0"/>
                <w:sz w:val="24"/>
                <w:szCs w:val="24"/>
              </w:rPr>
              <w:t>3</w:t>
            </w:r>
          </w:p>
        </w:tc>
        <w:tc>
          <w:tcPr>
            <w:tcW w:w="52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15B" w:rsidRDefault="009B015B" w:rsidP="00045DCB">
            <w:pPr>
              <w:widowControl/>
              <w:jc w:val="left"/>
              <w:textAlignment w:val="center"/>
              <w:rPr>
                <w:rFonts w:ascii="宋体" w:hAnsi="宋体" w:cs="宋体"/>
                <w:kern w:val="0"/>
                <w:sz w:val="24"/>
                <w:szCs w:val="24"/>
              </w:rPr>
            </w:pPr>
            <w:r>
              <w:rPr>
                <w:rFonts w:ascii="宋体" w:hAnsi="宋体" w:cs="宋体" w:hint="eastAsia"/>
                <w:sz w:val="24"/>
                <w:szCs w:val="24"/>
              </w:rPr>
              <w:t>信息安全加固一期</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15B" w:rsidRDefault="009B015B" w:rsidP="00045DCB">
            <w:pPr>
              <w:widowControl/>
              <w:jc w:val="center"/>
              <w:textAlignment w:val="center"/>
              <w:rPr>
                <w:rFonts w:ascii="宋体" w:hAnsi="宋体" w:cs="宋体"/>
                <w:kern w:val="0"/>
                <w:sz w:val="24"/>
                <w:szCs w:val="24"/>
              </w:rPr>
            </w:pPr>
            <w:r>
              <w:rPr>
                <w:rFonts w:ascii="宋体" w:hAnsi="宋体" w:cs="宋体" w:hint="eastAsia"/>
                <w:kern w:val="0"/>
                <w:sz w:val="24"/>
                <w:szCs w:val="24"/>
              </w:rPr>
              <w:t>90</w:t>
            </w:r>
          </w:p>
        </w:tc>
      </w:tr>
      <w:tr w:rsidR="009B015B" w:rsidTr="00045DCB">
        <w:trPr>
          <w:trHeight w:val="424"/>
          <w:jc w:val="center"/>
        </w:trPr>
        <w:tc>
          <w:tcPr>
            <w:tcW w:w="10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15B" w:rsidRDefault="009B015B" w:rsidP="00045DCB">
            <w:pPr>
              <w:widowControl/>
              <w:jc w:val="center"/>
              <w:textAlignment w:val="center"/>
              <w:rPr>
                <w:rFonts w:ascii="宋体" w:hAnsi="宋体" w:cs="宋体"/>
                <w:kern w:val="0"/>
                <w:sz w:val="24"/>
                <w:szCs w:val="24"/>
              </w:rPr>
            </w:pPr>
            <w:r>
              <w:rPr>
                <w:rFonts w:ascii="宋体" w:hAnsi="宋体" w:cs="宋体" w:hint="eastAsia"/>
                <w:kern w:val="0"/>
                <w:sz w:val="24"/>
                <w:szCs w:val="24"/>
              </w:rPr>
              <w:t>4</w:t>
            </w:r>
          </w:p>
        </w:tc>
        <w:tc>
          <w:tcPr>
            <w:tcW w:w="52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15B" w:rsidRDefault="009B015B" w:rsidP="00045DCB">
            <w:pPr>
              <w:widowControl/>
              <w:jc w:val="left"/>
              <w:textAlignment w:val="center"/>
              <w:rPr>
                <w:rFonts w:ascii="宋体" w:hAnsi="宋体" w:cs="宋体"/>
                <w:sz w:val="24"/>
                <w:szCs w:val="24"/>
              </w:rPr>
            </w:pPr>
            <w:r>
              <w:rPr>
                <w:rFonts w:ascii="宋体" w:hAnsi="宋体" w:cs="宋体" w:hint="eastAsia"/>
                <w:sz w:val="24"/>
                <w:szCs w:val="24"/>
              </w:rPr>
              <w:t>纸质病案电子化</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15B" w:rsidRDefault="009B015B" w:rsidP="00045DCB">
            <w:pPr>
              <w:widowControl/>
              <w:jc w:val="center"/>
              <w:textAlignment w:val="center"/>
              <w:rPr>
                <w:rFonts w:ascii="宋体" w:hAnsi="宋体" w:cs="宋体"/>
                <w:kern w:val="0"/>
                <w:sz w:val="24"/>
                <w:szCs w:val="24"/>
              </w:rPr>
            </w:pPr>
            <w:r>
              <w:rPr>
                <w:rFonts w:ascii="宋体" w:hAnsi="宋体" w:cs="宋体" w:hint="eastAsia"/>
                <w:sz w:val="24"/>
                <w:szCs w:val="24"/>
              </w:rPr>
              <w:t>62</w:t>
            </w:r>
          </w:p>
        </w:tc>
      </w:tr>
      <w:tr w:rsidR="009B015B" w:rsidTr="00045DCB">
        <w:trPr>
          <w:trHeight w:val="424"/>
          <w:jc w:val="center"/>
        </w:trPr>
        <w:tc>
          <w:tcPr>
            <w:tcW w:w="62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B015B" w:rsidRDefault="009B015B" w:rsidP="00045DCB">
            <w:pPr>
              <w:widowControl/>
              <w:jc w:val="center"/>
              <w:textAlignment w:val="center"/>
              <w:rPr>
                <w:rFonts w:ascii="宋体" w:hAnsi="宋体" w:cs="宋体"/>
                <w:kern w:val="0"/>
                <w:sz w:val="24"/>
                <w:szCs w:val="24"/>
              </w:rPr>
            </w:pPr>
            <w:r>
              <w:rPr>
                <w:rFonts w:ascii="宋体" w:hAnsi="宋体" w:cs="宋体" w:hint="eastAsia"/>
                <w:kern w:val="0"/>
                <w:sz w:val="24"/>
                <w:szCs w:val="24"/>
              </w:rPr>
              <w:t>合计：</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15B" w:rsidRDefault="009B015B" w:rsidP="00045DCB">
            <w:pPr>
              <w:widowControl/>
              <w:jc w:val="center"/>
              <w:textAlignment w:val="center"/>
              <w:rPr>
                <w:rFonts w:ascii="宋体" w:hAnsi="宋体" w:cs="宋体"/>
                <w:kern w:val="0"/>
                <w:sz w:val="24"/>
                <w:szCs w:val="24"/>
              </w:rPr>
            </w:pPr>
            <w:r>
              <w:rPr>
                <w:rFonts w:ascii="宋体" w:hAnsi="宋体" w:cs="宋体" w:hint="eastAsia"/>
                <w:kern w:val="0"/>
                <w:sz w:val="24"/>
                <w:szCs w:val="24"/>
              </w:rPr>
              <w:t>848</w:t>
            </w:r>
          </w:p>
        </w:tc>
      </w:tr>
    </w:tbl>
    <w:p w:rsidR="009B015B" w:rsidRDefault="009B015B" w:rsidP="009B015B">
      <w:pPr>
        <w:spacing w:line="360" w:lineRule="auto"/>
        <w:ind w:firstLine="560"/>
        <w:rPr>
          <w:sz w:val="24"/>
          <w:szCs w:val="24"/>
        </w:rPr>
      </w:pPr>
      <w:r>
        <w:rPr>
          <w:rFonts w:hint="eastAsia"/>
          <w:sz w:val="24"/>
          <w:szCs w:val="24"/>
        </w:rPr>
        <w:t>以上四个项目的简单需求如下：</w:t>
      </w:r>
    </w:p>
    <w:p w:rsidR="009B015B" w:rsidRDefault="009B015B" w:rsidP="009B015B">
      <w:pPr>
        <w:numPr>
          <w:ilvl w:val="0"/>
          <w:numId w:val="1"/>
        </w:numPr>
        <w:spacing w:line="360" w:lineRule="auto"/>
        <w:rPr>
          <w:sz w:val="24"/>
          <w:szCs w:val="24"/>
        </w:rPr>
      </w:pPr>
      <w:r>
        <w:rPr>
          <w:rFonts w:hint="eastAsia"/>
          <w:sz w:val="24"/>
          <w:szCs w:val="24"/>
        </w:rPr>
        <w:t>“</w:t>
      </w:r>
      <w:r>
        <w:rPr>
          <w:sz w:val="24"/>
          <w:szCs w:val="24"/>
        </w:rPr>
        <w:t>互联互通一期</w:t>
      </w:r>
      <w:r>
        <w:rPr>
          <w:sz w:val="24"/>
          <w:szCs w:val="24"/>
        </w:rPr>
        <w:t xml:space="preserve">” </w:t>
      </w:r>
      <w:r>
        <w:rPr>
          <w:rFonts w:hint="eastAsia"/>
          <w:sz w:val="24"/>
          <w:szCs w:val="24"/>
        </w:rPr>
        <w:t>通过采购集中平台、增补信息模块来</w:t>
      </w:r>
      <w:r>
        <w:rPr>
          <w:sz w:val="24"/>
          <w:szCs w:val="24"/>
        </w:rPr>
        <w:t>达到电子病历系统应用水平分级评价四级和医院信息互联互通三级的要求。</w:t>
      </w:r>
      <w:r>
        <w:rPr>
          <w:rFonts w:hint="eastAsia"/>
          <w:sz w:val="24"/>
          <w:szCs w:val="24"/>
        </w:rPr>
        <w:t>还需考虑二期项目的延续性与可行性，二期建设完成需要通过</w:t>
      </w:r>
      <w:r>
        <w:rPr>
          <w:sz w:val="24"/>
          <w:szCs w:val="24"/>
        </w:rPr>
        <w:t>电子病历系统应用水平分级评价</w:t>
      </w:r>
      <w:r>
        <w:rPr>
          <w:rFonts w:hint="eastAsia"/>
          <w:sz w:val="24"/>
          <w:szCs w:val="24"/>
        </w:rPr>
        <w:t>五</w:t>
      </w:r>
      <w:r>
        <w:rPr>
          <w:sz w:val="24"/>
          <w:szCs w:val="24"/>
        </w:rPr>
        <w:t>级和医院信息互联互通</w:t>
      </w:r>
      <w:r>
        <w:rPr>
          <w:rFonts w:hint="eastAsia"/>
          <w:sz w:val="24"/>
          <w:szCs w:val="24"/>
        </w:rPr>
        <w:t>四甲的评级。</w:t>
      </w:r>
    </w:p>
    <w:p w:rsidR="009B015B" w:rsidRDefault="009B015B" w:rsidP="009B015B">
      <w:pPr>
        <w:numPr>
          <w:ilvl w:val="0"/>
          <w:numId w:val="1"/>
        </w:numPr>
        <w:spacing w:line="360" w:lineRule="auto"/>
        <w:rPr>
          <w:rFonts w:ascii="宋体" w:hAnsi="宋体" w:cs="宋体"/>
          <w:sz w:val="24"/>
          <w:szCs w:val="24"/>
        </w:rPr>
      </w:pPr>
      <w:r>
        <w:rPr>
          <w:rFonts w:ascii="宋体" w:hAnsi="宋体" w:cs="宋体" w:hint="eastAsia"/>
          <w:sz w:val="24"/>
          <w:szCs w:val="24"/>
        </w:rPr>
        <w:t>“HRP系统升级”对我院现有的HRP系统进行升级，满足高值耗材管理、医疗设备与物资供应链、医务人员专业技术档案、协同办公与人事管理（与钉钉对接）等这些需求。</w:t>
      </w:r>
    </w:p>
    <w:p w:rsidR="009B015B" w:rsidRDefault="009B015B" w:rsidP="009B015B">
      <w:pPr>
        <w:numPr>
          <w:ilvl w:val="0"/>
          <w:numId w:val="1"/>
        </w:numPr>
        <w:spacing w:line="360" w:lineRule="auto"/>
        <w:rPr>
          <w:rFonts w:ascii="宋体" w:hAnsi="宋体" w:cs="宋体"/>
          <w:sz w:val="24"/>
          <w:szCs w:val="24"/>
        </w:rPr>
      </w:pPr>
      <w:r>
        <w:rPr>
          <w:rFonts w:ascii="宋体" w:hAnsi="宋体" w:cs="宋体" w:hint="eastAsia"/>
          <w:sz w:val="24"/>
          <w:szCs w:val="24"/>
        </w:rPr>
        <w:t>“信息安全加固一期”用于加强医院信息安全、加强网络安全态势感知、监测预警和应急处置能力建设、上线容灾备份一体机做好重要数据的灾备。</w:t>
      </w:r>
    </w:p>
    <w:p w:rsidR="009B015B" w:rsidRDefault="009B015B" w:rsidP="009B015B">
      <w:pPr>
        <w:numPr>
          <w:ilvl w:val="0"/>
          <w:numId w:val="1"/>
        </w:numPr>
        <w:spacing w:line="360" w:lineRule="auto"/>
        <w:rPr>
          <w:rFonts w:ascii="宋体" w:hAnsi="宋体" w:cs="宋体"/>
          <w:sz w:val="24"/>
          <w:szCs w:val="24"/>
        </w:rPr>
      </w:pPr>
      <w:r>
        <w:rPr>
          <w:rFonts w:ascii="宋体" w:hAnsi="宋体" w:cs="宋体" w:hint="eastAsia"/>
          <w:sz w:val="24"/>
          <w:szCs w:val="24"/>
        </w:rPr>
        <w:t>“纸质病案电子化”对医院库存纸质病案采用人工翻拍扫描，做数字化转换，以便于长期保存，需要支持按关键字检索、病案借阅管理、病案复印快递管理等功能。</w:t>
      </w:r>
    </w:p>
    <w:p w:rsidR="009B015B" w:rsidRDefault="009B015B" w:rsidP="009B015B">
      <w:pPr>
        <w:spacing w:line="360" w:lineRule="auto"/>
        <w:ind w:firstLine="480"/>
        <w:rPr>
          <w:rFonts w:ascii="宋体" w:hAnsi="宋体" w:cs="宋体"/>
          <w:sz w:val="24"/>
          <w:szCs w:val="24"/>
        </w:rPr>
      </w:pPr>
      <w:r>
        <w:rPr>
          <w:rFonts w:ascii="宋体" w:hAnsi="宋体" w:cs="宋体" w:hint="eastAsia"/>
          <w:sz w:val="24"/>
          <w:szCs w:val="24"/>
        </w:rPr>
        <w:t>以上这些项目的监理服务都要求全程（采购、实施、验收）介入，给院方提供专业技术支持与规范监督。监理工作内容详见附件。</w:t>
      </w:r>
    </w:p>
    <w:p w:rsidR="009B015B" w:rsidRPr="002A6A92" w:rsidRDefault="009B015B" w:rsidP="009B015B">
      <w:pPr>
        <w:spacing w:line="360" w:lineRule="auto"/>
        <w:rPr>
          <w:rFonts w:ascii="宋体" w:hAnsi="宋体" w:cs="宋体"/>
          <w:color w:val="000000" w:themeColor="text1"/>
          <w:sz w:val="24"/>
          <w:szCs w:val="24"/>
        </w:rPr>
      </w:pPr>
      <w:r w:rsidRPr="002A6A92">
        <w:rPr>
          <w:rFonts w:ascii="宋体" w:hAnsi="宋体" w:cs="宋体" w:hint="eastAsia"/>
          <w:color w:val="000000" w:themeColor="text1"/>
          <w:sz w:val="24"/>
          <w:szCs w:val="24"/>
        </w:rPr>
        <w:t>五、其他要求中标监理公司提供以上四个项目前期方案参数准备过程中的专家论证服务并承担相应费用。</w:t>
      </w:r>
    </w:p>
    <w:p w:rsidR="009B015B" w:rsidRDefault="009B015B" w:rsidP="009B015B">
      <w:pPr>
        <w:pStyle w:val="2"/>
        <w:tabs>
          <w:tab w:val="left" w:pos="709"/>
        </w:tabs>
        <w:autoSpaceDE w:val="0"/>
        <w:autoSpaceDN w:val="0"/>
        <w:adjustRightInd w:val="0"/>
        <w:spacing w:before="0" w:after="0"/>
        <w:ind w:firstLineChars="50" w:firstLine="165"/>
        <w:textAlignment w:val="baseline"/>
        <w:rPr>
          <w:rFonts w:eastAsia="宋体" w:hAnsi="宋体"/>
          <w:bCs w:val="0"/>
          <w:spacing w:val="24"/>
          <w:sz w:val="28"/>
          <w:szCs w:val="28"/>
        </w:rPr>
      </w:pPr>
      <w:r>
        <w:rPr>
          <w:rFonts w:hAnsi="宋体" w:hint="eastAsia"/>
          <w:bCs w:val="0"/>
          <w:spacing w:val="24"/>
          <w:sz w:val="28"/>
          <w:szCs w:val="28"/>
        </w:rPr>
        <w:lastRenderedPageBreak/>
        <w:t>附件</w:t>
      </w:r>
    </w:p>
    <w:p w:rsidR="009B015B" w:rsidRDefault="009B015B" w:rsidP="009B015B">
      <w:pPr>
        <w:pStyle w:val="2"/>
        <w:tabs>
          <w:tab w:val="left" w:pos="709"/>
        </w:tabs>
        <w:autoSpaceDE w:val="0"/>
        <w:autoSpaceDN w:val="0"/>
        <w:adjustRightInd w:val="0"/>
        <w:spacing w:before="0" w:after="0"/>
        <w:ind w:firstLineChars="50" w:firstLine="165"/>
        <w:jc w:val="left"/>
        <w:textAlignment w:val="baseline"/>
        <w:rPr>
          <w:rFonts w:hAnsi="宋体"/>
          <w:bCs w:val="0"/>
          <w:spacing w:val="24"/>
          <w:sz w:val="28"/>
          <w:szCs w:val="28"/>
        </w:rPr>
      </w:pPr>
      <w:r>
        <w:rPr>
          <w:rFonts w:hAnsi="宋体" w:hint="eastAsia"/>
          <w:bCs w:val="0"/>
          <w:spacing w:val="24"/>
          <w:sz w:val="28"/>
          <w:szCs w:val="28"/>
        </w:rPr>
        <w:t>一、</w:t>
      </w:r>
      <w:r>
        <w:rPr>
          <w:rFonts w:hAnsi="宋体"/>
          <w:bCs w:val="0"/>
          <w:spacing w:val="24"/>
          <w:sz w:val="28"/>
          <w:szCs w:val="28"/>
        </w:rPr>
        <w:t>监理工作内容</w:t>
      </w:r>
    </w:p>
    <w:p w:rsidR="009B015B" w:rsidRDefault="009B015B" w:rsidP="009B015B">
      <w:pPr>
        <w:pStyle w:val="3"/>
        <w:ind w:firstLineChars="150" w:firstLine="349"/>
        <w:rPr>
          <w:rFonts w:hAnsi="宋体"/>
          <w:spacing w:val="-4"/>
          <w:sz w:val="24"/>
          <w:szCs w:val="24"/>
        </w:rPr>
      </w:pPr>
      <w:bookmarkStart w:id="0" w:name="_Toc108866297"/>
      <w:bookmarkStart w:id="1" w:name="_Toc122338447"/>
      <w:bookmarkStart w:id="2" w:name="_Toc148168717"/>
      <w:bookmarkStart w:id="3" w:name="_Toc156204155"/>
      <w:bookmarkStart w:id="4" w:name="_Toc174176018"/>
      <w:r>
        <w:rPr>
          <w:rFonts w:hAnsi="宋体" w:hint="eastAsia"/>
          <w:spacing w:val="-4"/>
          <w:sz w:val="24"/>
          <w:szCs w:val="24"/>
        </w:rPr>
        <w:t>1.1</w:t>
      </w:r>
      <w:r>
        <w:rPr>
          <w:rFonts w:hAnsi="宋体"/>
          <w:spacing w:val="-4"/>
          <w:sz w:val="24"/>
          <w:szCs w:val="24"/>
        </w:rPr>
        <w:t xml:space="preserve"> </w:t>
      </w:r>
      <w:r>
        <w:rPr>
          <w:rFonts w:hAnsi="宋体"/>
          <w:spacing w:val="-4"/>
          <w:sz w:val="24"/>
          <w:szCs w:val="24"/>
        </w:rPr>
        <w:t>质量控制</w:t>
      </w:r>
      <w:bookmarkEnd w:id="0"/>
      <w:bookmarkEnd w:id="1"/>
      <w:bookmarkEnd w:id="2"/>
      <w:bookmarkEnd w:id="3"/>
      <w:bookmarkEnd w:id="4"/>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AUTONUMLGL  \e </w:instrText>
      </w:r>
      <w:r>
        <w:rPr>
          <w:rFonts w:ascii="Arial" w:hAnsi="Arial" w:cs="Arial"/>
          <w:sz w:val="24"/>
          <w:szCs w:val="24"/>
        </w:rPr>
        <w:fldChar w:fldCharType="end"/>
      </w:r>
      <w:r>
        <w:rPr>
          <w:rFonts w:ascii="Arial" w:hAnsi="Arial" w:cs="Arial"/>
          <w:sz w:val="24"/>
          <w:szCs w:val="24"/>
        </w:rPr>
        <w:t xml:space="preserve"> </w:t>
      </w:r>
      <w:r>
        <w:rPr>
          <w:rFonts w:ascii="Arial" w:hAnsi="宋体" w:cs="Arial"/>
          <w:sz w:val="24"/>
          <w:szCs w:val="24"/>
        </w:rPr>
        <w:t>依据招标文件、投标文件、合同和设计单位制定的</w:t>
      </w:r>
      <w:r>
        <w:rPr>
          <w:rFonts w:ascii="Arial" w:hAnsi="Arial" w:cs="Arial"/>
          <w:sz w:val="24"/>
          <w:szCs w:val="24"/>
        </w:rPr>
        <w:t>杭州市富阳中医骨伤医</w:t>
      </w:r>
    </w:p>
    <w:p w:rsidR="009B015B" w:rsidRDefault="009B015B" w:rsidP="009B015B">
      <w:pPr>
        <w:autoSpaceDE w:val="0"/>
        <w:autoSpaceDN w:val="0"/>
        <w:spacing w:line="360" w:lineRule="auto"/>
        <w:rPr>
          <w:rFonts w:ascii="Arial" w:hAnsi="Arial" w:cs="Arial"/>
          <w:sz w:val="24"/>
          <w:szCs w:val="24"/>
        </w:rPr>
      </w:pPr>
      <w:r>
        <w:rPr>
          <w:rFonts w:ascii="Arial" w:hAnsi="Arial" w:cs="Arial"/>
          <w:sz w:val="24"/>
          <w:szCs w:val="24"/>
        </w:rPr>
        <w:t>院</w:t>
      </w:r>
      <w:r>
        <w:rPr>
          <w:rFonts w:ascii="Arial" w:hAnsi="Arial" w:cs="Arial"/>
          <w:sz w:val="24"/>
          <w:szCs w:val="24"/>
        </w:rPr>
        <w:t>2019</w:t>
      </w:r>
      <w:r>
        <w:rPr>
          <w:rFonts w:ascii="Arial" w:hAnsi="Arial" w:cs="Arial"/>
          <w:sz w:val="24"/>
          <w:szCs w:val="24"/>
        </w:rPr>
        <w:t>年信息化项目</w:t>
      </w:r>
      <w:r>
        <w:rPr>
          <w:rFonts w:ascii="Arial" w:hAnsi="宋体" w:cs="Arial"/>
          <w:sz w:val="24"/>
          <w:szCs w:val="24"/>
        </w:rPr>
        <w:t>技术规范，审查、监督、控制</w:t>
      </w:r>
      <w:r>
        <w:rPr>
          <w:rFonts w:ascii="Arial" w:hAnsi="Arial" w:cs="Arial"/>
          <w:sz w:val="24"/>
          <w:szCs w:val="24"/>
        </w:rPr>
        <w:t>杭州市富阳中医骨伤医院</w:t>
      </w:r>
      <w:r>
        <w:rPr>
          <w:rFonts w:ascii="Arial" w:hAnsi="Arial" w:cs="Arial"/>
          <w:sz w:val="24"/>
          <w:szCs w:val="24"/>
        </w:rPr>
        <w:t>2019</w:t>
      </w:r>
      <w:r>
        <w:rPr>
          <w:rFonts w:ascii="Arial" w:hAnsi="Arial" w:cs="Arial"/>
          <w:sz w:val="24"/>
          <w:szCs w:val="24"/>
        </w:rPr>
        <w:t>年信息化项目</w:t>
      </w:r>
      <w:r>
        <w:rPr>
          <w:rFonts w:ascii="Arial" w:hAnsi="Arial" w:cs="Arial" w:hint="eastAsia"/>
          <w:sz w:val="24"/>
          <w:szCs w:val="24"/>
        </w:rPr>
        <w:t>建设</w:t>
      </w:r>
      <w:r>
        <w:rPr>
          <w:rFonts w:ascii="Arial" w:hAnsi="宋体" w:cs="Arial"/>
          <w:sz w:val="24"/>
          <w:szCs w:val="24"/>
        </w:rPr>
        <w:t>质量；</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AUTONUMLGL  \e </w:instrText>
      </w:r>
      <w:r>
        <w:rPr>
          <w:rFonts w:ascii="Arial" w:hAnsi="Arial" w:cs="Arial"/>
          <w:sz w:val="24"/>
          <w:szCs w:val="24"/>
        </w:rPr>
        <w:fldChar w:fldCharType="end"/>
      </w:r>
      <w:r>
        <w:rPr>
          <w:rFonts w:ascii="Arial" w:hAnsi="Arial" w:cs="Arial"/>
          <w:sz w:val="24"/>
          <w:szCs w:val="24"/>
        </w:rPr>
        <w:t xml:space="preserve"> </w:t>
      </w:r>
      <w:r>
        <w:rPr>
          <w:rFonts w:ascii="Arial" w:hAnsi="宋体" w:cs="Arial"/>
          <w:sz w:val="24"/>
          <w:szCs w:val="24"/>
        </w:rPr>
        <w:t>采取事前预防、事中控制、事后纠正的监理方式，依据国家法律、法规、标准以及项目合同、设计方案、监理规划、监理实施细则等文件控制项目工程质量；</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AUTONUMLGL  \e </w:instrText>
      </w:r>
      <w:r>
        <w:rPr>
          <w:rFonts w:ascii="Arial" w:hAnsi="Arial" w:cs="Arial"/>
          <w:sz w:val="24"/>
          <w:szCs w:val="24"/>
        </w:rPr>
        <w:fldChar w:fldCharType="end"/>
      </w:r>
      <w:r>
        <w:rPr>
          <w:rFonts w:ascii="Arial" w:hAnsi="Arial" w:cs="Arial"/>
          <w:sz w:val="24"/>
          <w:szCs w:val="24"/>
        </w:rPr>
        <w:t xml:space="preserve"> </w:t>
      </w:r>
      <w:r>
        <w:rPr>
          <w:rFonts w:ascii="Arial" w:hAnsi="宋体" w:cs="Arial"/>
          <w:sz w:val="24"/>
          <w:szCs w:val="24"/>
        </w:rPr>
        <w:t>根据各子项目的特点，制定包括验收标准，验收方法</w:t>
      </w:r>
      <w:r>
        <w:rPr>
          <w:rFonts w:ascii="Arial" w:hAnsi="宋体" w:cs="Arial" w:hint="eastAsia"/>
          <w:sz w:val="24"/>
          <w:szCs w:val="24"/>
        </w:rPr>
        <w:t>和质量控制措施在内的详细</w:t>
      </w:r>
      <w:r>
        <w:rPr>
          <w:rFonts w:ascii="Arial" w:hAnsi="宋体" w:cs="Arial"/>
          <w:sz w:val="24"/>
          <w:szCs w:val="24"/>
        </w:rPr>
        <w:t>监理控制方案；</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AUTONUMLGL  \e </w:instrText>
      </w:r>
      <w:r>
        <w:rPr>
          <w:rFonts w:ascii="Arial" w:hAnsi="Arial" w:cs="Arial"/>
          <w:sz w:val="24"/>
          <w:szCs w:val="24"/>
        </w:rPr>
        <w:fldChar w:fldCharType="end"/>
      </w:r>
      <w:r>
        <w:rPr>
          <w:rFonts w:ascii="Arial" w:hAnsi="Arial" w:cs="Arial"/>
          <w:sz w:val="24"/>
          <w:szCs w:val="24"/>
        </w:rPr>
        <w:t xml:space="preserve"> </w:t>
      </w:r>
      <w:r>
        <w:rPr>
          <w:rFonts w:ascii="Arial" w:hAnsi="宋体" w:cs="Arial"/>
          <w:sz w:val="24"/>
          <w:szCs w:val="24"/>
        </w:rPr>
        <w:t>编制重大质量问题的处理预案，包括</w:t>
      </w:r>
      <w:r>
        <w:rPr>
          <w:rFonts w:ascii="Arial" w:hAnsi="宋体" w:cs="Arial" w:hint="eastAsia"/>
          <w:sz w:val="24"/>
          <w:szCs w:val="24"/>
        </w:rPr>
        <w:t>系统建设</w:t>
      </w:r>
      <w:r>
        <w:rPr>
          <w:rFonts w:ascii="Arial" w:hAnsi="宋体" w:cs="Arial"/>
          <w:sz w:val="24"/>
          <w:szCs w:val="24"/>
        </w:rPr>
        <w:t>过程中可能出现的重大质量问题的处理预案；</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AUTONUMLGL  \e </w:instrText>
      </w:r>
      <w:r>
        <w:rPr>
          <w:rFonts w:ascii="Arial" w:hAnsi="Arial" w:cs="Arial"/>
          <w:sz w:val="24"/>
          <w:szCs w:val="24"/>
        </w:rPr>
        <w:fldChar w:fldCharType="end"/>
      </w:r>
      <w:r>
        <w:rPr>
          <w:rFonts w:ascii="Arial" w:hAnsi="Arial" w:cs="Arial"/>
          <w:sz w:val="24"/>
          <w:szCs w:val="24"/>
        </w:rPr>
        <w:t xml:space="preserve"> </w:t>
      </w:r>
      <w:r>
        <w:rPr>
          <w:rFonts w:ascii="Arial" w:hAnsi="宋体" w:cs="Arial"/>
          <w:sz w:val="24"/>
          <w:szCs w:val="24"/>
        </w:rPr>
        <w:t>组织</w:t>
      </w:r>
      <w:r>
        <w:rPr>
          <w:rFonts w:ascii="Arial" w:hAnsi="宋体" w:cs="Arial" w:hint="eastAsia"/>
          <w:sz w:val="24"/>
          <w:szCs w:val="24"/>
        </w:rPr>
        <w:t>系统建设工</w:t>
      </w:r>
      <w:r>
        <w:rPr>
          <w:rFonts w:ascii="Arial" w:hAnsi="宋体" w:cs="Arial"/>
          <w:sz w:val="24"/>
          <w:szCs w:val="24"/>
        </w:rPr>
        <w:t>程质量事故的原因调查、问题分析、问题评估、事故处理；</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AUTONUMLGL  \e </w:instrText>
      </w:r>
      <w:r>
        <w:rPr>
          <w:rFonts w:ascii="Arial" w:hAnsi="Arial" w:cs="Arial"/>
          <w:sz w:val="24"/>
          <w:szCs w:val="24"/>
        </w:rPr>
        <w:fldChar w:fldCharType="end"/>
      </w:r>
      <w:r>
        <w:rPr>
          <w:rFonts w:ascii="Arial" w:hAnsi="Arial" w:cs="Arial"/>
          <w:sz w:val="24"/>
          <w:szCs w:val="24"/>
        </w:rPr>
        <w:t xml:space="preserve"> </w:t>
      </w:r>
      <w:r>
        <w:rPr>
          <w:rFonts w:ascii="Arial" w:hAnsi="宋体" w:cs="Arial"/>
          <w:sz w:val="24"/>
          <w:szCs w:val="24"/>
        </w:rPr>
        <w:t>组织</w:t>
      </w:r>
      <w:r>
        <w:rPr>
          <w:rFonts w:ascii="Arial" w:hAnsi="宋体" w:cs="Arial" w:hint="eastAsia"/>
          <w:sz w:val="24"/>
          <w:szCs w:val="24"/>
        </w:rPr>
        <w:t>系统建设</w:t>
      </w:r>
      <w:r>
        <w:rPr>
          <w:rFonts w:ascii="Arial" w:hAnsi="宋体" w:cs="Arial"/>
          <w:sz w:val="24"/>
          <w:szCs w:val="24"/>
        </w:rPr>
        <w:t>质量检查和验收；</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AUTONUMLGL  \e </w:instrText>
      </w:r>
      <w:r>
        <w:rPr>
          <w:rFonts w:ascii="Arial" w:hAnsi="Arial" w:cs="Arial"/>
          <w:sz w:val="24"/>
          <w:szCs w:val="24"/>
        </w:rPr>
        <w:fldChar w:fldCharType="end"/>
      </w:r>
      <w:r>
        <w:rPr>
          <w:rFonts w:ascii="Arial" w:hAnsi="Arial" w:cs="Arial"/>
          <w:sz w:val="24"/>
          <w:szCs w:val="24"/>
        </w:rPr>
        <w:t xml:space="preserve"> </w:t>
      </w:r>
      <w:r>
        <w:rPr>
          <w:rFonts w:ascii="Arial" w:hAnsi="宋体" w:cs="Arial"/>
          <w:sz w:val="24"/>
          <w:szCs w:val="24"/>
        </w:rPr>
        <w:t>督促</w:t>
      </w:r>
      <w:r>
        <w:rPr>
          <w:rFonts w:ascii="Arial" w:hAnsi="宋体" w:cs="Arial" w:hint="eastAsia"/>
          <w:sz w:val="24"/>
          <w:szCs w:val="24"/>
        </w:rPr>
        <w:t>子项中标人</w:t>
      </w:r>
      <w:r>
        <w:rPr>
          <w:rFonts w:ascii="Arial" w:hAnsi="宋体" w:cs="Arial"/>
          <w:sz w:val="24"/>
          <w:szCs w:val="24"/>
        </w:rPr>
        <w:t>整改存在问题；</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AUTONUMLGL  \e </w:instrText>
      </w:r>
      <w:r>
        <w:rPr>
          <w:rFonts w:ascii="Arial" w:hAnsi="Arial" w:cs="Arial"/>
          <w:sz w:val="24"/>
          <w:szCs w:val="24"/>
        </w:rPr>
        <w:fldChar w:fldCharType="end"/>
      </w:r>
      <w:r>
        <w:rPr>
          <w:rFonts w:ascii="Arial" w:hAnsi="Arial" w:cs="Arial"/>
          <w:sz w:val="24"/>
          <w:szCs w:val="24"/>
        </w:rPr>
        <w:t xml:space="preserve"> </w:t>
      </w:r>
      <w:r>
        <w:rPr>
          <w:rFonts w:ascii="Arial" w:hAnsi="宋体" w:cs="Arial"/>
          <w:sz w:val="24"/>
          <w:szCs w:val="24"/>
        </w:rPr>
        <w:t>参与</w:t>
      </w:r>
      <w:r>
        <w:rPr>
          <w:rFonts w:ascii="Arial" w:hAnsi="宋体" w:cs="Arial" w:hint="eastAsia"/>
          <w:sz w:val="24"/>
          <w:szCs w:val="24"/>
        </w:rPr>
        <w:t>项目</w:t>
      </w:r>
      <w:r>
        <w:rPr>
          <w:rFonts w:ascii="Arial" w:hAnsi="宋体" w:cs="Arial"/>
          <w:sz w:val="24"/>
          <w:szCs w:val="24"/>
        </w:rPr>
        <w:t>竣工验收和交接；</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AUTONUMLGL  \e </w:instrText>
      </w:r>
      <w:r>
        <w:rPr>
          <w:rFonts w:ascii="Arial" w:hAnsi="Arial" w:cs="Arial"/>
          <w:sz w:val="24"/>
          <w:szCs w:val="24"/>
        </w:rPr>
        <w:fldChar w:fldCharType="end"/>
      </w:r>
      <w:r>
        <w:rPr>
          <w:rFonts w:ascii="Arial" w:hAnsi="Arial" w:cs="Arial"/>
          <w:sz w:val="24"/>
          <w:szCs w:val="24"/>
        </w:rPr>
        <w:t xml:space="preserve"> </w:t>
      </w:r>
      <w:r>
        <w:rPr>
          <w:rFonts w:ascii="Arial" w:hAnsi="宋体" w:cs="Arial"/>
          <w:sz w:val="24"/>
          <w:szCs w:val="24"/>
        </w:rPr>
        <w:t>跟踪</w:t>
      </w:r>
      <w:r>
        <w:rPr>
          <w:rFonts w:ascii="Arial" w:hAnsi="Arial" w:cs="Arial"/>
          <w:sz w:val="24"/>
          <w:szCs w:val="24"/>
        </w:rPr>
        <w:t>杭州市富阳中医骨伤医院</w:t>
      </w:r>
      <w:r>
        <w:rPr>
          <w:rFonts w:ascii="Arial" w:hAnsi="Arial" w:cs="Arial"/>
          <w:sz w:val="24"/>
          <w:szCs w:val="24"/>
        </w:rPr>
        <w:t>2019</w:t>
      </w:r>
      <w:r>
        <w:rPr>
          <w:rFonts w:ascii="Arial" w:hAnsi="Arial" w:cs="Arial"/>
          <w:sz w:val="24"/>
          <w:szCs w:val="24"/>
        </w:rPr>
        <w:t>年信息化项目</w:t>
      </w:r>
      <w:r>
        <w:rPr>
          <w:rFonts w:ascii="Arial" w:hAnsi="宋体" w:cs="Arial"/>
          <w:sz w:val="24"/>
          <w:szCs w:val="24"/>
        </w:rPr>
        <w:t>在质保期内的运行状况。</w:t>
      </w:r>
    </w:p>
    <w:p w:rsidR="009B015B" w:rsidRDefault="009B015B" w:rsidP="009B015B">
      <w:pPr>
        <w:pStyle w:val="3"/>
        <w:ind w:firstLineChars="150" w:firstLine="349"/>
        <w:rPr>
          <w:rFonts w:hAnsi="宋体"/>
          <w:spacing w:val="-4"/>
          <w:sz w:val="24"/>
          <w:szCs w:val="24"/>
        </w:rPr>
      </w:pPr>
      <w:bookmarkStart w:id="5" w:name="_Toc148168718"/>
      <w:bookmarkStart w:id="6" w:name="_Toc108866298"/>
      <w:bookmarkStart w:id="7" w:name="_Toc122338448"/>
      <w:bookmarkStart w:id="8" w:name="_Toc156204156"/>
      <w:bookmarkStart w:id="9" w:name="_Toc174176019"/>
      <w:r>
        <w:rPr>
          <w:rFonts w:hAnsi="宋体" w:hint="eastAsia"/>
          <w:spacing w:val="-4"/>
          <w:sz w:val="24"/>
          <w:szCs w:val="24"/>
        </w:rPr>
        <w:t>1.2</w:t>
      </w:r>
      <w:r>
        <w:rPr>
          <w:rFonts w:hAnsi="宋体"/>
          <w:spacing w:val="-4"/>
          <w:sz w:val="24"/>
          <w:szCs w:val="24"/>
        </w:rPr>
        <w:t xml:space="preserve"> </w:t>
      </w:r>
      <w:r>
        <w:rPr>
          <w:rFonts w:hAnsi="宋体"/>
          <w:spacing w:val="-4"/>
          <w:sz w:val="24"/>
          <w:szCs w:val="24"/>
        </w:rPr>
        <w:t>进度控制</w:t>
      </w:r>
      <w:bookmarkEnd w:id="5"/>
      <w:bookmarkEnd w:id="6"/>
      <w:bookmarkEnd w:id="7"/>
      <w:bookmarkEnd w:id="8"/>
      <w:bookmarkEnd w:id="9"/>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1</w:t>
      </w:r>
      <w:r>
        <w:rPr>
          <w:rFonts w:ascii="Arial" w:hAnsi="Arial" w:cs="Arial"/>
          <w:sz w:val="24"/>
          <w:szCs w:val="24"/>
        </w:rPr>
        <w:t xml:space="preserve"> </w:t>
      </w:r>
      <w:r>
        <w:rPr>
          <w:rFonts w:ascii="Arial" w:hAnsi="宋体" w:cs="Arial"/>
          <w:sz w:val="24"/>
          <w:szCs w:val="24"/>
        </w:rPr>
        <w:t>审查各子项目的</w:t>
      </w:r>
      <w:r>
        <w:rPr>
          <w:rFonts w:ascii="Arial" w:hAnsi="宋体" w:cs="Arial" w:hint="eastAsia"/>
          <w:sz w:val="24"/>
          <w:szCs w:val="24"/>
        </w:rPr>
        <w:t>系统建设</w:t>
      </w:r>
      <w:r>
        <w:rPr>
          <w:rFonts w:ascii="Arial" w:hAnsi="宋体" w:cs="Arial"/>
          <w:sz w:val="24"/>
          <w:szCs w:val="24"/>
        </w:rPr>
        <w:t>进度计划，监督计划的执行；</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2</w:t>
      </w:r>
      <w:r>
        <w:rPr>
          <w:rFonts w:ascii="Arial" w:hAnsi="Arial" w:cs="Arial"/>
          <w:sz w:val="24"/>
          <w:szCs w:val="24"/>
        </w:rPr>
        <w:t xml:space="preserve"> </w:t>
      </w:r>
      <w:r>
        <w:rPr>
          <w:rFonts w:ascii="Arial" w:hAnsi="宋体" w:cs="Arial"/>
          <w:sz w:val="24"/>
          <w:szCs w:val="24"/>
        </w:rPr>
        <w:t>采用先进的项目管理工具，如：</w:t>
      </w:r>
      <w:r>
        <w:rPr>
          <w:rFonts w:ascii="Arial" w:hAnsi="Arial" w:cs="Arial"/>
          <w:sz w:val="24"/>
          <w:szCs w:val="24"/>
        </w:rPr>
        <w:t>WBS</w:t>
      </w:r>
      <w:r>
        <w:rPr>
          <w:rFonts w:ascii="Arial" w:hAnsi="宋体" w:cs="Arial"/>
          <w:sz w:val="24"/>
          <w:szCs w:val="24"/>
        </w:rPr>
        <w:t>，甘特图等，确定各子项目</w:t>
      </w:r>
      <w:r>
        <w:rPr>
          <w:rFonts w:ascii="Arial" w:hAnsi="宋体" w:cs="Arial" w:hint="eastAsia"/>
          <w:sz w:val="24"/>
          <w:szCs w:val="24"/>
        </w:rPr>
        <w:t>建设中</w:t>
      </w:r>
      <w:r>
        <w:rPr>
          <w:rFonts w:ascii="Arial" w:hAnsi="宋体" w:cs="Arial"/>
          <w:sz w:val="24"/>
          <w:szCs w:val="24"/>
        </w:rPr>
        <w:t>的工序顺序，控制项目施工进度；</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3</w:t>
      </w:r>
      <w:r>
        <w:rPr>
          <w:rFonts w:ascii="Arial" w:hAnsi="Arial" w:cs="Arial"/>
          <w:sz w:val="24"/>
          <w:szCs w:val="24"/>
        </w:rPr>
        <w:t xml:space="preserve"> </w:t>
      </w:r>
      <w:r>
        <w:rPr>
          <w:rFonts w:ascii="Arial" w:hAnsi="宋体" w:cs="Arial"/>
          <w:sz w:val="24"/>
          <w:szCs w:val="24"/>
        </w:rPr>
        <w:t>发现</w:t>
      </w:r>
      <w:r>
        <w:rPr>
          <w:rFonts w:ascii="Arial" w:hAnsi="宋体" w:cs="Arial" w:hint="eastAsia"/>
          <w:sz w:val="24"/>
          <w:szCs w:val="24"/>
        </w:rPr>
        <w:t>系统建设</w:t>
      </w:r>
      <w:r>
        <w:rPr>
          <w:rFonts w:ascii="Arial" w:hAnsi="宋体" w:cs="Arial"/>
          <w:sz w:val="24"/>
          <w:szCs w:val="24"/>
        </w:rPr>
        <w:t>进程未能按计划进行时，要求</w:t>
      </w:r>
      <w:r>
        <w:rPr>
          <w:rFonts w:ascii="Arial" w:hAnsi="宋体" w:cs="Arial" w:hint="eastAsia"/>
          <w:sz w:val="24"/>
          <w:szCs w:val="24"/>
        </w:rPr>
        <w:t>子项中标人</w:t>
      </w:r>
      <w:r>
        <w:rPr>
          <w:rFonts w:ascii="Arial" w:hAnsi="宋体" w:cs="Arial"/>
          <w:sz w:val="24"/>
          <w:szCs w:val="24"/>
        </w:rPr>
        <w:t>调整或修改计划，</w:t>
      </w:r>
      <w:r>
        <w:rPr>
          <w:rFonts w:ascii="Arial" w:hAnsi="宋体" w:cs="Arial"/>
          <w:sz w:val="24"/>
          <w:szCs w:val="24"/>
        </w:rPr>
        <w:lastRenderedPageBreak/>
        <w:t>采取必要措施加快</w:t>
      </w:r>
      <w:r>
        <w:rPr>
          <w:rFonts w:ascii="Arial" w:hAnsi="宋体" w:cs="Arial" w:hint="eastAsia"/>
          <w:sz w:val="24"/>
          <w:szCs w:val="24"/>
        </w:rPr>
        <w:t>施工</w:t>
      </w:r>
      <w:r>
        <w:rPr>
          <w:rFonts w:ascii="Arial" w:hAnsi="宋体" w:cs="Arial"/>
          <w:sz w:val="24"/>
          <w:szCs w:val="24"/>
        </w:rPr>
        <w:t>进度，以使实际施工进度符合合同的要求；</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4</w:t>
      </w:r>
      <w:r>
        <w:rPr>
          <w:rFonts w:ascii="Arial" w:hAnsi="Arial" w:cs="Arial"/>
          <w:sz w:val="24"/>
          <w:szCs w:val="24"/>
        </w:rPr>
        <w:t xml:space="preserve"> </w:t>
      </w:r>
      <w:r>
        <w:rPr>
          <w:rFonts w:ascii="Arial" w:hAnsi="宋体" w:cs="Arial"/>
          <w:sz w:val="24"/>
          <w:szCs w:val="24"/>
        </w:rPr>
        <w:t>当</w:t>
      </w:r>
      <w:r>
        <w:rPr>
          <w:rFonts w:ascii="宋体" w:hAnsi="宋体" w:cs="宋体" w:hint="eastAsia"/>
          <w:sz w:val="24"/>
          <w:szCs w:val="24"/>
        </w:rPr>
        <w:t>系统建设</w:t>
      </w:r>
      <w:r>
        <w:rPr>
          <w:rFonts w:ascii="Arial" w:hAnsi="宋体" w:cs="Arial"/>
          <w:sz w:val="24"/>
          <w:szCs w:val="24"/>
        </w:rPr>
        <w:t>进度拖后可能导致合同工期严重延误时，有责任作详细报告分析原因和提出对策，供业主采取措施或做出决定。</w:t>
      </w:r>
    </w:p>
    <w:p w:rsidR="009B015B" w:rsidRDefault="009B015B" w:rsidP="009B015B">
      <w:pPr>
        <w:pStyle w:val="3"/>
        <w:ind w:firstLineChars="150" w:firstLine="349"/>
        <w:rPr>
          <w:rFonts w:hAnsi="宋体"/>
          <w:spacing w:val="-4"/>
          <w:sz w:val="24"/>
          <w:szCs w:val="24"/>
        </w:rPr>
      </w:pPr>
      <w:bookmarkStart w:id="10" w:name="_Toc108866299"/>
      <w:bookmarkStart w:id="11" w:name="_Toc122338449"/>
      <w:bookmarkStart w:id="12" w:name="_Toc148168719"/>
      <w:bookmarkStart w:id="13" w:name="_Toc156204157"/>
      <w:bookmarkStart w:id="14" w:name="_Toc174176020"/>
      <w:r>
        <w:rPr>
          <w:rFonts w:hAnsi="宋体" w:hint="eastAsia"/>
          <w:spacing w:val="-4"/>
          <w:sz w:val="24"/>
          <w:szCs w:val="24"/>
        </w:rPr>
        <w:t>1.3</w:t>
      </w:r>
      <w:r>
        <w:rPr>
          <w:rFonts w:hAnsi="宋体"/>
          <w:spacing w:val="-4"/>
          <w:sz w:val="24"/>
          <w:szCs w:val="24"/>
        </w:rPr>
        <w:t xml:space="preserve"> </w:t>
      </w:r>
      <w:r>
        <w:rPr>
          <w:rFonts w:hAnsi="宋体"/>
          <w:spacing w:val="-4"/>
          <w:sz w:val="24"/>
          <w:szCs w:val="24"/>
        </w:rPr>
        <w:t>投资控制</w:t>
      </w:r>
      <w:bookmarkEnd w:id="10"/>
      <w:bookmarkEnd w:id="11"/>
      <w:bookmarkEnd w:id="12"/>
      <w:bookmarkEnd w:id="13"/>
      <w:bookmarkEnd w:id="14"/>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1</w:t>
      </w:r>
      <w:r>
        <w:rPr>
          <w:rFonts w:ascii="Arial" w:hAnsi="Arial" w:cs="Arial"/>
          <w:sz w:val="24"/>
          <w:szCs w:val="24"/>
        </w:rPr>
        <w:t xml:space="preserve"> </w:t>
      </w:r>
      <w:r>
        <w:rPr>
          <w:rFonts w:ascii="Arial" w:hAnsi="宋体" w:cs="Arial"/>
          <w:sz w:val="24"/>
          <w:szCs w:val="24"/>
        </w:rPr>
        <w:t>动态管理跟踪项目</w:t>
      </w:r>
      <w:r>
        <w:rPr>
          <w:rFonts w:ascii="Arial" w:hAnsi="宋体" w:cs="Arial" w:hint="eastAsia"/>
          <w:sz w:val="24"/>
          <w:szCs w:val="24"/>
        </w:rPr>
        <w:t>建设</w:t>
      </w:r>
      <w:r>
        <w:rPr>
          <w:rFonts w:ascii="Arial" w:hAnsi="宋体" w:cs="Arial"/>
          <w:sz w:val="24"/>
          <w:szCs w:val="24"/>
        </w:rPr>
        <w:t>成本，进行成本、费用控制和分析；</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2</w:t>
      </w:r>
      <w:r>
        <w:rPr>
          <w:rFonts w:ascii="Arial" w:hAnsi="Arial" w:cs="Arial"/>
          <w:sz w:val="24"/>
          <w:szCs w:val="24"/>
        </w:rPr>
        <w:t xml:space="preserve"> </w:t>
      </w:r>
      <w:r>
        <w:rPr>
          <w:rFonts w:ascii="Arial" w:hAnsi="宋体" w:cs="Arial"/>
          <w:sz w:val="24"/>
          <w:szCs w:val="24"/>
        </w:rPr>
        <w:t>审查</w:t>
      </w:r>
      <w:r>
        <w:rPr>
          <w:rFonts w:ascii="Arial" w:hAnsi="宋体" w:cs="Arial" w:hint="eastAsia"/>
          <w:sz w:val="24"/>
          <w:szCs w:val="24"/>
        </w:rPr>
        <w:t>系统建设</w:t>
      </w:r>
      <w:r>
        <w:rPr>
          <w:rFonts w:ascii="Arial" w:hAnsi="宋体" w:cs="Arial"/>
          <w:sz w:val="24"/>
          <w:szCs w:val="24"/>
        </w:rPr>
        <w:t>进度款申报；</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3</w:t>
      </w:r>
      <w:r>
        <w:rPr>
          <w:rFonts w:ascii="Arial" w:hAnsi="Arial" w:cs="Arial"/>
          <w:sz w:val="24"/>
          <w:szCs w:val="24"/>
        </w:rPr>
        <w:t xml:space="preserve"> </w:t>
      </w:r>
      <w:r>
        <w:rPr>
          <w:rFonts w:ascii="Arial" w:hAnsi="宋体" w:cs="Arial"/>
          <w:sz w:val="24"/>
          <w:szCs w:val="24"/>
        </w:rPr>
        <w:t>严格控制和审查工程变更，核算成本和变化量，报业主审批；</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4</w:t>
      </w:r>
      <w:r>
        <w:rPr>
          <w:rFonts w:ascii="Arial" w:hAnsi="Arial" w:cs="Arial"/>
          <w:sz w:val="24"/>
          <w:szCs w:val="24"/>
        </w:rPr>
        <w:t xml:space="preserve"> </w:t>
      </w:r>
      <w:r>
        <w:rPr>
          <w:rFonts w:ascii="Arial" w:hAnsi="宋体" w:cs="Arial"/>
          <w:sz w:val="24"/>
          <w:szCs w:val="24"/>
        </w:rPr>
        <w:t>审核施工方的工</w:t>
      </w:r>
      <w:r>
        <w:rPr>
          <w:rFonts w:ascii="Arial" w:hAnsi="宋体" w:cs="Arial" w:hint="eastAsia"/>
          <w:sz w:val="24"/>
          <w:szCs w:val="24"/>
        </w:rPr>
        <w:t>作</w:t>
      </w:r>
      <w:r>
        <w:rPr>
          <w:rFonts w:ascii="Arial" w:hAnsi="宋体" w:cs="Arial"/>
          <w:sz w:val="24"/>
          <w:szCs w:val="24"/>
        </w:rPr>
        <w:t>量清单和</w:t>
      </w:r>
      <w:r>
        <w:rPr>
          <w:rFonts w:ascii="Arial" w:hAnsi="宋体" w:cs="Arial" w:hint="eastAsia"/>
          <w:sz w:val="24"/>
          <w:szCs w:val="24"/>
        </w:rPr>
        <w:t>项目</w:t>
      </w:r>
      <w:r>
        <w:rPr>
          <w:rFonts w:ascii="Arial" w:hAnsi="宋体" w:cs="Arial"/>
          <w:sz w:val="24"/>
          <w:szCs w:val="24"/>
        </w:rPr>
        <w:t>竣工结算。</w:t>
      </w:r>
    </w:p>
    <w:p w:rsidR="009B015B" w:rsidRDefault="009B015B" w:rsidP="009B015B">
      <w:pPr>
        <w:pStyle w:val="3"/>
        <w:ind w:firstLineChars="150" w:firstLine="349"/>
        <w:rPr>
          <w:rFonts w:hAnsi="宋体"/>
          <w:spacing w:val="-4"/>
          <w:sz w:val="24"/>
          <w:szCs w:val="24"/>
        </w:rPr>
      </w:pPr>
      <w:bookmarkStart w:id="15" w:name="_Toc108866300"/>
      <w:bookmarkStart w:id="16" w:name="_Toc122338450"/>
      <w:bookmarkStart w:id="17" w:name="_Toc148168720"/>
      <w:bookmarkStart w:id="18" w:name="_Toc156204158"/>
      <w:bookmarkStart w:id="19" w:name="_Toc174176021"/>
      <w:r>
        <w:rPr>
          <w:rFonts w:hAnsi="宋体" w:hint="eastAsia"/>
          <w:spacing w:val="-4"/>
          <w:sz w:val="24"/>
          <w:szCs w:val="24"/>
        </w:rPr>
        <w:t>1.4</w:t>
      </w:r>
      <w:r>
        <w:rPr>
          <w:rFonts w:hAnsi="宋体"/>
          <w:spacing w:val="-4"/>
          <w:sz w:val="24"/>
          <w:szCs w:val="24"/>
        </w:rPr>
        <w:t xml:space="preserve"> </w:t>
      </w:r>
      <w:r>
        <w:rPr>
          <w:rFonts w:hAnsi="宋体"/>
          <w:spacing w:val="-4"/>
          <w:sz w:val="24"/>
          <w:szCs w:val="24"/>
        </w:rPr>
        <w:t>合同管理</w:t>
      </w:r>
      <w:bookmarkEnd w:id="15"/>
      <w:bookmarkEnd w:id="16"/>
      <w:bookmarkEnd w:id="17"/>
      <w:bookmarkEnd w:id="18"/>
      <w:bookmarkEnd w:id="19"/>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1</w:t>
      </w:r>
      <w:r>
        <w:rPr>
          <w:rFonts w:ascii="Arial" w:hAnsi="Arial" w:cs="Arial"/>
          <w:sz w:val="24"/>
          <w:szCs w:val="24"/>
        </w:rPr>
        <w:t xml:space="preserve"> </w:t>
      </w:r>
      <w:r>
        <w:rPr>
          <w:rFonts w:ascii="Arial" w:hAnsi="宋体" w:cs="Arial"/>
          <w:sz w:val="24"/>
          <w:szCs w:val="24"/>
        </w:rPr>
        <w:t>协助</w:t>
      </w:r>
      <w:r>
        <w:rPr>
          <w:rFonts w:ascii="Arial" w:hAnsi="宋体" w:cs="Arial" w:hint="eastAsia"/>
          <w:sz w:val="24"/>
          <w:szCs w:val="24"/>
        </w:rPr>
        <w:t>各子项目</w:t>
      </w:r>
      <w:r>
        <w:rPr>
          <w:rFonts w:ascii="Arial" w:hAnsi="宋体" w:cs="Arial"/>
          <w:sz w:val="24"/>
          <w:szCs w:val="24"/>
        </w:rPr>
        <w:t>业主与</w:t>
      </w:r>
      <w:r>
        <w:rPr>
          <w:rFonts w:ascii="Arial" w:hAnsi="宋体" w:cs="Arial" w:hint="eastAsia"/>
          <w:sz w:val="24"/>
          <w:szCs w:val="24"/>
        </w:rPr>
        <w:t>中标人</w:t>
      </w:r>
      <w:r>
        <w:rPr>
          <w:rFonts w:ascii="Arial" w:hAnsi="宋体" w:cs="Arial"/>
          <w:sz w:val="24"/>
          <w:szCs w:val="24"/>
        </w:rPr>
        <w:t>签订合同；</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2</w:t>
      </w:r>
      <w:r>
        <w:rPr>
          <w:rFonts w:ascii="Arial" w:hAnsi="Arial" w:cs="Arial"/>
          <w:sz w:val="24"/>
          <w:szCs w:val="24"/>
        </w:rPr>
        <w:t xml:space="preserve"> </w:t>
      </w:r>
      <w:r>
        <w:rPr>
          <w:rFonts w:ascii="Arial" w:hAnsi="宋体" w:cs="Arial"/>
          <w:sz w:val="24"/>
          <w:szCs w:val="24"/>
        </w:rPr>
        <w:t>监督检查</w:t>
      </w:r>
      <w:r>
        <w:rPr>
          <w:rFonts w:ascii="Arial" w:hAnsi="宋体" w:cs="Arial" w:hint="eastAsia"/>
          <w:sz w:val="24"/>
          <w:szCs w:val="24"/>
        </w:rPr>
        <w:t>子项中标人</w:t>
      </w:r>
      <w:r>
        <w:rPr>
          <w:rFonts w:ascii="Arial" w:hAnsi="宋体" w:cs="Arial"/>
          <w:sz w:val="24"/>
          <w:szCs w:val="24"/>
        </w:rPr>
        <w:t>履行合同；</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3</w:t>
      </w:r>
      <w:r>
        <w:rPr>
          <w:rFonts w:ascii="Arial" w:hAnsi="Arial" w:cs="Arial"/>
          <w:sz w:val="24"/>
          <w:szCs w:val="24"/>
        </w:rPr>
        <w:t xml:space="preserve"> </w:t>
      </w:r>
      <w:r>
        <w:rPr>
          <w:rFonts w:ascii="Arial" w:hAnsi="宋体" w:cs="Arial"/>
          <w:sz w:val="24"/>
          <w:szCs w:val="24"/>
        </w:rPr>
        <w:t>协助业主处理</w:t>
      </w:r>
      <w:r>
        <w:rPr>
          <w:rFonts w:ascii="Arial" w:hAnsi="Arial" w:cs="Arial"/>
          <w:sz w:val="24"/>
          <w:szCs w:val="24"/>
        </w:rPr>
        <w:t>杭州市富阳中医骨伤医院</w:t>
      </w:r>
      <w:r>
        <w:rPr>
          <w:rFonts w:ascii="Arial" w:hAnsi="Arial" w:cs="Arial"/>
          <w:sz w:val="24"/>
          <w:szCs w:val="24"/>
        </w:rPr>
        <w:t>2019</w:t>
      </w:r>
      <w:r>
        <w:rPr>
          <w:rFonts w:ascii="Arial" w:hAnsi="Arial" w:cs="Arial"/>
          <w:sz w:val="24"/>
          <w:szCs w:val="24"/>
        </w:rPr>
        <w:t>年信息化项目项目</w:t>
      </w:r>
      <w:r>
        <w:rPr>
          <w:rFonts w:ascii="Arial" w:hAnsi="宋体" w:cs="Arial"/>
          <w:sz w:val="24"/>
          <w:szCs w:val="24"/>
        </w:rPr>
        <w:t>实施的每个过程出现的违约、索赔、延期、纠纷调解及仲裁等问题。</w:t>
      </w:r>
    </w:p>
    <w:p w:rsidR="009B015B" w:rsidRDefault="009B015B" w:rsidP="009B015B">
      <w:pPr>
        <w:pStyle w:val="3"/>
        <w:ind w:firstLineChars="150" w:firstLine="349"/>
        <w:rPr>
          <w:rFonts w:hAnsi="宋体"/>
          <w:spacing w:val="-4"/>
          <w:sz w:val="24"/>
          <w:szCs w:val="24"/>
        </w:rPr>
      </w:pPr>
      <w:bookmarkStart w:id="20" w:name="_Toc108866301"/>
      <w:bookmarkStart w:id="21" w:name="_Toc122338451"/>
      <w:bookmarkStart w:id="22" w:name="_Toc148168721"/>
      <w:bookmarkStart w:id="23" w:name="_Toc156204159"/>
      <w:bookmarkStart w:id="24" w:name="_Toc174176022"/>
      <w:r>
        <w:rPr>
          <w:rFonts w:hAnsi="宋体" w:hint="eastAsia"/>
          <w:spacing w:val="-4"/>
          <w:sz w:val="24"/>
          <w:szCs w:val="24"/>
        </w:rPr>
        <w:t>1.5</w:t>
      </w:r>
      <w:r>
        <w:rPr>
          <w:rFonts w:hAnsi="宋体"/>
          <w:spacing w:val="-4"/>
          <w:sz w:val="24"/>
          <w:szCs w:val="24"/>
        </w:rPr>
        <w:t xml:space="preserve"> </w:t>
      </w:r>
      <w:r>
        <w:rPr>
          <w:rFonts w:hAnsi="宋体"/>
          <w:spacing w:val="-4"/>
          <w:sz w:val="24"/>
          <w:szCs w:val="24"/>
        </w:rPr>
        <w:t>信息管理</w:t>
      </w:r>
      <w:bookmarkEnd w:id="20"/>
      <w:bookmarkEnd w:id="21"/>
      <w:bookmarkEnd w:id="22"/>
      <w:bookmarkEnd w:id="23"/>
      <w:bookmarkEnd w:id="24"/>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1</w:t>
      </w:r>
      <w:r>
        <w:rPr>
          <w:rFonts w:ascii="Arial" w:hAnsi="Arial" w:cs="Arial"/>
          <w:sz w:val="24"/>
          <w:szCs w:val="24"/>
        </w:rPr>
        <w:t xml:space="preserve"> </w:t>
      </w:r>
      <w:r>
        <w:rPr>
          <w:rFonts w:ascii="Arial" w:hAnsi="宋体" w:cs="Arial"/>
          <w:sz w:val="24"/>
          <w:szCs w:val="24"/>
        </w:rPr>
        <w:t>及时向业主提交反映项目动态和监理工作情况的项目文档；</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2</w:t>
      </w:r>
      <w:r>
        <w:rPr>
          <w:rFonts w:ascii="Arial" w:hAnsi="Arial" w:cs="Arial"/>
          <w:sz w:val="24"/>
          <w:szCs w:val="24"/>
        </w:rPr>
        <w:t xml:space="preserve"> </w:t>
      </w:r>
      <w:r>
        <w:rPr>
          <w:rFonts w:ascii="Arial" w:hAnsi="宋体" w:cs="Arial"/>
          <w:sz w:val="24"/>
          <w:szCs w:val="24"/>
        </w:rPr>
        <w:t>建立全面、准确反映项目各阶段工程状况的图表、文档，收集、管理项目各类文档和资料；</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3</w:t>
      </w:r>
      <w:r>
        <w:rPr>
          <w:rFonts w:ascii="Arial" w:hAnsi="Arial" w:cs="Arial"/>
          <w:sz w:val="24"/>
          <w:szCs w:val="24"/>
        </w:rPr>
        <w:t xml:space="preserve"> </w:t>
      </w:r>
      <w:r>
        <w:rPr>
          <w:rFonts w:ascii="Arial" w:hAnsi="宋体" w:cs="Arial"/>
          <w:sz w:val="24"/>
          <w:szCs w:val="24"/>
        </w:rPr>
        <w:t>督促、检查施工方及时完成各阶段设备资料、工程技术资料的整理和归档工作；</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4</w:t>
      </w:r>
      <w:r>
        <w:rPr>
          <w:rFonts w:ascii="Arial" w:hAnsi="Arial" w:cs="Arial"/>
          <w:sz w:val="24"/>
          <w:szCs w:val="24"/>
        </w:rPr>
        <w:t xml:space="preserve"> </w:t>
      </w:r>
      <w:r>
        <w:rPr>
          <w:rFonts w:ascii="Arial" w:hAnsi="宋体" w:cs="Arial"/>
          <w:sz w:val="24"/>
          <w:szCs w:val="24"/>
        </w:rPr>
        <w:t>转发业主发出的一切指示、通知和业务联系单；</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5</w:t>
      </w:r>
      <w:r>
        <w:rPr>
          <w:rFonts w:ascii="Arial" w:hAnsi="Arial" w:cs="Arial"/>
          <w:sz w:val="24"/>
          <w:szCs w:val="24"/>
        </w:rPr>
        <w:t xml:space="preserve"> </w:t>
      </w:r>
      <w:r>
        <w:rPr>
          <w:rFonts w:ascii="Arial" w:hAnsi="宋体" w:cs="Arial"/>
          <w:sz w:val="24"/>
          <w:szCs w:val="24"/>
        </w:rPr>
        <w:t>采用图表、统计技术或其他先进的管理方法，定期公布项目质量、进度、成本数据，就项目中存在或出现的问题向业主、</w:t>
      </w:r>
      <w:r>
        <w:rPr>
          <w:rFonts w:ascii="Arial" w:hAnsi="宋体" w:cs="Arial" w:hint="eastAsia"/>
          <w:sz w:val="24"/>
          <w:szCs w:val="24"/>
        </w:rPr>
        <w:t>子项中标人</w:t>
      </w:r>
      <w:r>
        <w:rPr>
          <w:rFonts w:ascii="Arial" w:hAnsi="宋体" w:cs="Arial"/>
          <w:sz w:val="24"/>
          <w:szCs w:val="24"/>
        </w:rPr>
        <w:t>、设计单位提出独立、公正、公平的意见建议或解决方案；</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6</w:t>
      </w:r>
      <w:r>
        <w:rPr>
          <w:rFonts w:ascii="Arial" w:hAnsi="Arial" w:cs="Arial"/>
          <w:sz w:val="24"/>
          <w:szCs w:val="24"/>
        </w:rPr>
        <w:t xml:space="preserve"> </w:t>
      </w:r>
      <w:r>
        <w:rPr>
          <w:rFonts w:ascii="Arial" w:hAnsi="宋体" w:cs="Arial"/>
          <w:sz w:val="24"/>
          <w:szCs w:val="24"/>
        </w:rPr>
        <w:t>当</w:t>
      </w:r>
      <w:r>
        <w:rPr>
          <w:rFonts w:ascii="Arial" w:hAnsi="宋体" w:cs="Arial" w:hint="eastAsia"/>
          <w:sz w:val="24"/>
          <w:szCs w:val="24"/>
        </w:rPr>
        <w:t>系统建设</w:t>
      </w:r>
      <w:r>
        <w:rPr>
          <w:rFonts w:ascii="Arial" w:hAnsi="宋体" w:cs="Arial"/>
          <w:sz w:val="24"/>
          <w:szCs w:val="24"/>
        </w:rPr>
        <w:t>出现质量问题或严重偏离计划时，应及时向业主报告，并提出对策建议，同时督促</w:t>
      </w:r>
      <w:r>
        <w:rPr>
          <w:rFonts w:ascii="Arial" w:hAnsi="宋体" w:cs="Arial" w:hint="eastAsia"/>
          <w:sz w:val="24"/>
          <w:szCs w:val="24"/>
        </w:rPr>
        <w:t>子项中标人</w:t>
      </w:r>
      <w:r>
        <w:rPr>
          <w:rFonts w:ascii="Arial" w:hAnsi="宋体" w:cs="Arial"/>
          <w:sz w:val="24"/>
          <w:szCs w:val="24"/>
        </w:rPr>
        <w:t>尽快采取措施。</w:t>
      </w:r>
    </w:p>
    <w:p w:rsidR="009B015B" w:rsidRDefault="009B015B" w:rsidP="009B015B">
      <w:pPr>
        <w:pStyle w:val="3"/>
        <w:ind w:firstLineChars="150" w:firstLine="349"/>
        <w:rPr>
          <w:rFonts w:hAnsi="宋体"/>
          <w:spacing w:val="-4"/>
          <w:sz w:val="24"/>
          <w:szCs w:val="24"/>
        </w:rPr>
      </w:pPr>
      <w:bookmarkStart w:id="25" w:name="_Toc108866302"/>
      <w:bookmarkStart w:id="26" w:name="_Toc122338452"/>
      <w:bookmarkStart w:id="27" w:name="_Toc148168722"/>
      <w:bookmarkStart w:id="28" w:name="_Toc156204160"/>
      <w:bookmarkStart w:id="29" w:name="_Toc174176023"/>
      <w:r>
        <w:rPr>
          <w:rFonts w:hAnsi="宋体" w:hint="eastAsia"/>
          <w:spacing w:val="-4"/>
          <w:sz w:val="24"/>
          <w:szCs w:val="24"/>
        </w:rPr>
        <w:lastRenderedPageBreak/>
        <w:t>1.6</w:t>
      </w:r>
      <w:r>
        <w:rPr>
          <w:rFonts w:hAnsi="宋体"/>
          <w:spacing w:val="-4"/>
          <w:sz w:val="24"/>
          <w:szCs w:val="24"/>
        </w:rPr>
        <w:t xml:space="preserve"> </w:t>
      </w:r>
      <w:r>
        <w:rPr>
          <w:rFonts w:hAnsi="宋体"/>
          <w:spacing w:val="-4"/>
          <w:sz w:val="24"/>
          <w:szCs w:val="24"/>
        </w:rPr>
        <w:t>组织协调</w:t>
      </w:r>
      <w:bookmarkEnd w:id="25"/>
      <w:bookmarkEnd w:id="26"/>
      <w:bookmarkEnd w:id="27"/>
      <w:bookmarkEnd w:id="28"/>
      <w:bookmarkEnd w:id="29"/>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1</w:t>
      </w:r>
      <w:r>
        <w:rPr>
          <w:rFonts w:ascii="Arial" w:hAnsi="Arial" w:cs="Arial"/>
          <w:sz w:val="24"/>
          <w:szCs w:val="24"/>
        </w:rPr>
        <w:t xml:space="preserve"> </w:t>
      </w:r>
      <w:r>
        <w:rPr>
          <w:rFonts w:ascii="Arial" w:hAnsi="宋体" w:cs="Arial"/>
          <w:sz w:val="24"/>
          <w:szCs w:val="24"/>
        </w:rPr>
        <w:t>确定</w:t>
      </w:r>
      <w:r>
        <w:rPr>
          <w:rFonts w:ascii="Arial" w:hAnsi="宋体" w:cs="Arial" w:hint="eastAsia"/>
          <w:sz w:val="24"/>
          <w:szCs w:val="24"/>
        </w:rPr>
        <w:t>子项中标人</w:t>
      </w:r>
      <w:r>
        <w:rPr>
          <w:rFonts w:ascii="Arial" w:hAnsi="宋体" w:cs="Arial"/>
          <w:sz w:val="24"/>
          <w:szCs w:val="24"/>
        </w:rPr>
        <w:t>、设计单位等之间的工作范围和职责；</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2</w:t>
      </w:r>
      <w:r>
        <w:rPr>
          <w:rFonts w:ascii="Arial" w:hAnsi="Arial" w:cs="Arial"/>
          <w:sz w:val="24"/>
          <w:szCs w:val="24"/>
        </w:rPr>
        <w:t xml:space="preserve"> </w:t>
      </w:r>
      <w:r>
        <w:rPr>
          <w:rFonts w:ascii="Arial" w:hAnsi="宋体" w:cs="Arial"/>
          <w:sz w:val="24"/>
          <w:szCs w:val="24"/>
        </w:rPr>
        <w:t>监督各方履行职责，协调各方的工作关系；</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3</w:t>
      </w:r>
      <w:r>
        <w:rPr>
          <w:rFonts w:ascii="Arial" w:hAnsi="Arial" w:cs="Arial"/>
          <w:sz w:val="24"/>
          <w:szCs w:val="24"/>
        </w:rPr>
        <w:t xml:space="preserve"> </w:t>
      </w:r>
      <w:r>
        <w:rPr>
          <w:rFonts w:ascii="Arial" w:hAnsi="宋体" w:cs="Arial"/>
          <w:sz w:val="24"/>
          <w:szCs w:val="24"/>
        </w:rPr>
        <w:t>建立畅通的沟通平台和沟通渠道，采取有效措施使项目信息在有关各方之间保持顺畅流通，积极协调项目各方之间的关系，推动项目实施过程中问题的解决</w:t>
      </w:r>
      <w:r>
        <w:rPr>
          <w:rFonts w:ascii="Arial" w:hAnsi="宋体" w:cs="Arial" w:hint="eastAsia"/>
          <w:sz w:val="24"/>
          <w:szCs w:val="24"/>
        </w:rPr>
        <w:t>；</w:t>
      </w:r>
    </w:p>
    <w:p w:rsidR="009B015B" w:rsidRDefault="009B015B" w:rsidP="009B015B">
      <w:pPr>
        <w:autoSpaceDE w:val="0"/>
        <w:autoSpaceDN w:val="0"/>
        <w:spacing w:line="360" w:lineRule="auto"/>
        <w:ind w:left="181" w:firstLine="420"/>
        <w:rPr>
          <w:rFonts w:ascii="Arial" w:hAnsi="Arial" w:cs="Arial"/>
          <w:sz w:val="24"/>
          <w:szCs w:val="24"/>
        </w:rPr>
      </w:pPr>
      <w:bookmarkStart w:id="30" w:name="_Toc108866303"/>
      <w:r>
        <w:rPr>
          <w:rFonts w:ascii="Arial" w:hAnsi="Arial" w:cs="Arial" w:hint="eastAsia"/>
          <w:sz w:val="24"/>
          <w:szCs w:val="24"/>
        </w:rPr>
        <w:t>4</w:t>
      </w:r>
      <w:r>
        <w:rPr>
          <w:rFonts w:ascii="Arial" w:hAnsi="Arial" w:cs="Arial"/>
          <w:sz w:val="24"/>
          <w:szCs w:val="24"/>
        </w:rPr>
        <w:t xml:space="preserve"> </w:t>
      </w:r>
      <w:r>
        <w:rPr>
          <w:rFonts w:ascii="Arial" w:hAnsi="宋体" w:cs="Arial"/>
          <w:sz w:val="24"/>
          <w:szCs w:val="24"/>
        </w:rPr>
        <w:t>施工安全监督</w:t>
      </w:r>
      <w:bookmarkEnd w:id="30"/>
      <w:r>
        <w:rPr>
          <w:rFonts w:ascii="Arial" w:hAnsi="宋体" w:cs="Arial" w:hint="eastAsia"/>
          <w:sz w:val="24"/>
          <w:szCs w:val="24"/>
        </w:rPr>
        <w:t>；</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5</w:t>
      </w:r>
      <w:r>
        <w:rPr>
          <w:rFonts w:ascii="Arial" w:hAnsi="Arial" w:cs="Arial"/>
          <w:sz w:val="24"/>
          <w:szCs w:val="24"/>
        </w:rPr>
        <w:t xml:space="preserve"> </w:t>
      </w:r>
      <w:r>
        <w:rPr>
          <w:rFonts w:ascii="Arial" w:hAnsi="宋体" w:cs="Arial"/>
          <w:sz w:val="24"/>
          <w:szCs w:val="24"/>
        </w:rPr>
        <w:t>检查督促</w:t>
      </w:r>
      <w:r>
        <w:rPr>
          <w:rFonts w:ascii="Arial" w:hAnsi="宋体" w:cs="Arial" w:hint="eastAsia"/>
          <w:sz w:val="24"/>
          <w:szCs w:val="24"/>
        </w:rPr>
        <w:t>子项中标人</w:t>
      </w:r>
      <w:r>
        <w:rPr>
          <w:rFonts w:ascii="Arial" w:hAnsi="宋体" w:cs="Arial"/>
          <w:sz w:val="24"/>
          <w:szCs w:val="24"/>
        </w:rPr>
        <w:t>建立、完善安全生产制度；</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6</w:t>
      </w:r>
      <w:r>
        <w:rPr>
          <w:rFonts w:ascii="Arial" w:hAnsi="Arial" w:cs="Arial"/>
          <w:sz w:val="24"/>
          <w:szCs w:val="24"/>
        </w:rPr>
        <w:t xml:space="preserve"> </w:t>
      </w:r>
      <w:r>
        <w:rPr>
          <w:rFonts w:ascii="Arial" w:hAnsi="宋体" w:cs="Arial"/>
          <w:sz w:val="24"/>
          <w:szCs w:val="24"/>
        </w:rPr>
        <w:t>组织工程安全事故的调查与处理；</w:t>
      </w:r>
    </w:p>
    <w:p w:rsidR="009B015B" w:rsidRDefault="009B015B" w:rsidP="009B015B">
      <w:pPr>
        <w:autoSpaceDE w:val="0"/>
        <w:autoSpaceDN w:val="0"/>
        <w:spacing w:line="360" w:lineRule="auto"/>
        <w:ind w:left="181" w:firstLine="420"/>
        <w:rPr>
          <w:rFonts w:ascii="Arial" w:hAnsi="宋体" w:cs="Arial"/>
          <w:sz w:val="24"/>
          <w:szCs w:val="24"/>
        </w:rPr>
      </w:pPr>
      <w:r>
        <w:rPr>
          <w:rFonts w:ascii="Arial" w:hAnsi="Arial" w:cs="Arial" w:hint="eastAsia"/>
          <w:sz w:val="24"/>
          <w:szCs w:val="24"/>
        </w:rPr>
        <w:t>7</w:t>
      </w:r>
      <w:r>
        <w:rPr>
          <w:rFonts w:ascii="Arial" w:hAnsi="Arial" w:cs="Arial"/>
          <w:sz w:val="24"/>
          <w:szCs w:val="24"/>
        </w:rPr>
        <w:t xml:space="preserve"> </w:t>
      </w:r>
      <w:r>
        <w:rPr>
          <w:rFonts w:ascii="Arial" w:hAnsi="宋体" w:cs="Arial"/>
          <w:sz w:val="24"/>
          <w:szCs w:val="24"/>
        </w:rPr>
        <w:t>确立</w:t>
      </w:r>
      <w:r>
        <w:rPr>
          <w:rFonts w:ascii="Arial" w:hAnsi="Arial" w:cs="Arial"/>
          <w:sz w:val="24"/>
          <w:szCs w:val="24"/>
        </w:rPr>
        <w:t>杭州市富阳中医骨伤医院</w:t>
      </w:r>
      <w:r>
        <w:rPr>
          <w:rFonts w:ascii="Arial" w:hAnsi="Arial" w:cs="Arial"/>
          <w:sz w:val="24"/>
          <w:szCs w:val="24"/>
        </w:rPr>
        <w:t>2019</w:t>
      </w:r>
      <w:r>
        <w:rPr>
          <w:rFonts w:ascii="Arial" w:hAnsi="Arial" w:cs="Arial"/>
          <w:sz w:val="24"/>
          <w:szCs w:val="24"/>
        </w:rPr>
        <w:t>年信息化项目项目</w:t>
      </w:r>
      <w:r>
        <w:rPr>
          <w:rFonts w:ascii="Arial" w:hAnsi="宋体" w:cs="Arial"/>
          <w:sz w:val="24"/>
          <w:szCs w:val="24"/>
        </w:rPr>
        <w:t>安全监督的工作目标。</w:t>
      </w:r>
    </w:p>
    <w:p w:rsidR="009B015B" w:rsidRDefault="009B015B" w:rsidP="009B015B">
      <w:pPr>
        <w:pStyle w:val="3"/>
        <w:ind w:firstLineChars="150" w:firstLine="349"/>
        <w:rPr>
          <w:rFonts w:hAnsi="宋体"/>
          <w:spacing w:val="-4"/>
          <w:sz w:val="24"/>
          <w:szCs w:val="24"/>
        </w:rPr>
      </w:pPr>
      <w:r>
        <w:rPr>
          <w:rFonts w:hAnsi="宋体" w:hint="eastAsia"/>
          <w:spacing w:val="-4"/>
          <w:sz w:val="24"/>
          <w:szCs w:val="24"/>
        </w:rPr>
        <w:t xml:space="preserve">1.7 </w:t>
      </w:r>
      <w:r>
        <w:rPr>
          <w:rFonts w:hAnsi="宋体" w:hint="eastAsia"/>
          <w:spacing w:val="-4"/>
          <w:sz w:val="24"/>
          <w:szCs w:val="24"/>
        </w:rPr>
        <w:t>项目采购咨询</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1.</w:t>
      </w:r>
      <w:r>
        <w:rPr>
          <w:rFonts w:ascii="Arial" w:hAnsi="Arial" w:cs="Arial" w:hint="eastAsia"/>
          <w:sz w:val="24"/>
          <w:szCs w:val="24"/>
        </w:rPr>
        <w:t>项目采购咨询包括在项目建设方案的前提下协助业主方编制项目采购需求书，参与业主方组织的针对建设方案的研讨或者评审会议，协助业主方审核招标代理提交的招标文件。</w:t>
      </w:r>
    </w:p>
    <w:p w:rsidR="009B015B" w:rsidRDefault="009B015B" w:rsidP="009B015B">
      <w:pPr>
        <w:autoSpaceDE w:val="0"/>
        <w:autoSpaceDN w:val="0"/>
        <w:spacing w:line="360" w:lineRule="auto"/>
        <w:ind w:left="181" w:firstLine="420"/>
        <w:rPr>
          <w:rFonts w:ascii="Arial" w:hAnsi="Arial" w:cs="Arial"/>
          <w:sz w:val="24"/>
          <w:szCs w:val="24"/>
        </w:rPr>
      </w:pPr>
      <w:r>
        <w:rPr>
          <w:rFonts w:ascii="Arial" w:hAnsi="Arial" w:cs="Arial" w:hint="eastAsia"/>
          <w:sz w:val="24"/>
          <w:szCs w:val="24"/>
        </w:rPr>
        <w:t>2</w:t>
      </w:r>
      <w:r>
        <w:rPr>
          <w:rFonts w:ascii="Arial" w:hAnsi="Arial" w:cs="Arial" w:hint="eastAsia"/>
          <w:sz w:val="24"/>
          <w:szCs w:val="24"/>
        </w:rPr>
        <w:t>．在业主方的指导监督下，遵守有关法律和法规，保守技术和商业秘密，坚持独立、公正、客观和诚信的服务宗旨，以规范的工作程序和严格的管理制度协助业主方开展项目采购工作。</w:t>
      </w:r>
    </w:p>
    <w:p w:rsidR="009B015B" w:rsidRDefault="009B015B" w:rsidP="009B015B">
      <w:pPr>
        <w:pStyle w:val="2"/>
        <w:tabs>
          <w:tab w:val="left" w:pos="709"/>
        </w:tabs>
        <w:autoSpaceDE w:val="0"/>
        <w:autoSpaceDN w:val="0"/>
        <w:adjustRightInd w:val="0"/>
        <w:spacing w:before="0" w:after="0"/>
        <w:textAlignment w:val="baseline"/>
        <w:rPr>
          <w:rFonts w:hAnsi="宋体"/>
          <w:bCs w:val="0"/>
          <w:spacing w:val="24"/>
          <w:sz w:val="28"/>
          <w:szCs w:val="28"/>
        </w:rPr>
      </w:pPr>
      <w:bookmarkStart w:id="31" w:name="_Toc120588139"/>
      <w:bookmarkStart w:id="32" w:name="_Toc120694589"/>
      <w:bookmarkStart w:id="33" w:name="_Toc122338453"/>
      <w:bookmarkStart w:id="34" w:name="_Toc148168723"/>
      <w:bookmarkStart w:id="35" w:name="_Toc156204161"/>
      <w:bookmarkStart w:id="36" w:name="_Toc174176024"/>
      <w:r>
        <w:rPr>
          <w:rFonts w:hAnsi="宋体" w:hint="eastAsia"/>
          <w:bCs w:val="0"/>
          <w:spacing w:val="24"/>
          <w:sz w:val="28"/>
          <w:szCs w:val="28"/>
        </w:rPr>
        <w:t>二、</w:t>
      </w:r>
      <w:bookmarkEnd w:id="31"/>
      <w:r>
        <w:rPr>
          <w:rFonts w:hAnsi="宋体"/>
          <w:bCs w:val="0"/>
          <w:spacing w:val="24"/>
          <w:sz w:val="28"/>
          <w:szCs w:val="28"/>
        </w:rPr>
        <w:t>监理主要职责</w:t>
      </w:r>
      <w:bookmarkEnd w:id="32"/>
      <w:bookmarkEnd w:id="33"/>
      <w:bookmarkEnd w:id="34"/>
      <w:bookmarkEnd w:id="35"/>
      <w:bookmarkEnd w:id="36"/>
    </w:p>
    <w:p w:rsidR="009B015B" w:rsidRDefault="009B015B" w:rsidP="009B015B">
      <w:pPr>
        <w:pStyle w:val="3"/>
        <w:ind w:firstLineChars="150" w:firstLine="349"/>
        <w:rPr>
          <w:rFonts w:hAnsi="宋体"/>
          <w:spacing w:val="-4"/>
          <w:sz w:val="24"/>
          <w:szCs w:val="24"/>
        </w:rPr>
      </w:pPr>
      <w:bookmarkStart w:id="37" w:name="_Toc120588140"/>
      <w:bookmarkStart w:id="38" w:name="_Toc120694590"/>
      <w:bookmarkStart w:id="39" w:name="_Toc148168724"/>
      <w:bookmarkStart w:id="40" w:name="_Toc156204162"/>
      <w:bookmarkStart w:id="41" w:name="_Toc174176025"/>
      <w:bookmarkStart w:id="42" w:name="_Toc122338454"/>
      <w:r>
        <w:rPr>
          <w:rFonts w:hAnsi="宋体" w:hint="eastAsia"/>
          <w:spacing w:val="-4"/>
          <w:sz w:val="24"/>
          <w:szCs w:val="24"/>
        </w:rPr>
        <w:t>2.1</w:t>
      </w:r>
      <w:r>
        <w:rPr>
          <w:rFonts w:hAnsi="宋体"/>
          <w:spacing w:val="-4"/>
          <w:sz w:val="24"/>
          <w:szCs w:val="24"/>
        </w:rPr>
        <w:t xml:space="preserve"> </w:t>
      </w:r>
      <w:r>
        <w:rPr>
          <w:rFonts w:hAnsi="宋体"/>
          <w:spacing w:val="-4"/>
          <w:sz w:val="24"/>
          <w:szCs w:val="24"/>
        </w:rPr>
        <w:t>定位说明</w:t>
      </w:r>
      <w:bookmarkEnd w:id="37"/>
      <w:bookmarkEnd w:id="38"/>
      <w:bookmarkEnd w:id="39"/>
      <w:bookmarkEnd w:id="40"/>
      <w:bookmarkEnd w:id="41"/>
      <w:bookmarkEnd w:id="42"/>
    </w:p>
    <w:p w:rsidR="009B015B" w:rsidRDefault="009B015B" w:rsidP="009B015B">
      <w:pPr>
        <w:spacing w:line="360" w:lineRule="auto"/>
        <w:ind w:firstLine="420"/>
        <w:rPr>
          <w:rFonts w:ascii="Arial" w:hAnsi="Arial" w:cs="Arial"/>
          <w:sz w:val="24"/>
          <w:szCs w:val="24"/>
        </w:rPr>
      </w:pPr>
      <w:r>
        <w:rPr>
          <w:rFonts w:ascii="Arial" w:hAnsi="Arial" w:cs="Arial" w:hint="eastAsia"/>
          <w:sz w:val="24"/>
          <w:szCs w:val="24"/>
        </w:rPr>
        <w:t>1</w:t>
      </w:r>
      <w:r>
        <w:rPr>
          <w:rFonts w:ascii="Arial" w:hAnsi="Arial" w:cs="Arial"/>
          <w:sz w:val="24"/>
          <w:szCs w:val="24"/>
        </w:rPr>
        <w:t xml:space="preserve"> </w:t>
      </w:r>
      <w:r>
        <w:rPr>
          <w:rFonts w:ascii="Arial" w:hAnsi="宋体" w:cs="Arial"/>
          <w:sz w:val="24"/>
          <w:szCs w:val="24"/>
        </w:rPr>
        <w:t>监理是在</w:t>
      </w:r>
      <w:r>
        <w:rPr>
          <w:rFonts w:ascii="Arial" w:hAnsi="宋体" w:cs="Arial" w:hint="eastAsia"/>
          <w:sz w:val="24"/>
          <w:szCs w:val="24"/>
        </w:rPr>
        <w:t>杭州市富阳中医骨伤医院</w:t>
      </w:r>
      <w:r>
        <w:rPr>
          <w:rFonts w:ascii="Arial" w:hAnsi="宋体" w:cs="Arial"/>
          <w:sz w:val="24"/>
          <w:szCs w:val="24"/>
        </w:rPr>
        <w:t>（简称</w:t>
      </w:r>
      <w:r>
        <w:rPr>
          <w:rFonts w:ascii="Arial" w:hAnsi="Arial" w:cs="Arial"/>
          <w:sz w:val="24"/>
          <w:szCs w:val="24"/>
        </w:rPr>
        <w:t>“</w:t>
      </w:r>
      <w:r>
        <w:rPr>
          <w:rFonts w:ascii="Arial" w:hAnsi="宋体" w:cs="Arial"/>
          <w:sz w:val="24"/>
          <w:szCs w:val="24"/>
        </w:rPr>
        <w:t>业主</w:t>
      </w:r>
      <w:r>
        <w:rPr>
          <w:rFonts w:ascii="Arial" w:hAnsi="Arial" w:cs="Arial"/>
          <w:sz w:val="24"/>
          <w:szCs w:val="24"/>
        </w:rPr>
        <w:t>”</w:t>
      </w:r>
      <w:r>
        <w:rPr>
          <w:rFonts w:ascii="Arial" w:hAnsi="宋体" w:cs="Arial"/>
          <w:sz w:val="24"/>
          <w:szCs w:val="24"/>
        </w:rPr>
        <w:t>）授权范围内，为子项目实施</w:t>
      </w:r>
      <w:r>
        <w:rPr>
          <w:rFonts w:ascii="Arial" w:hAnsi="宋体" w:cs="Arial" w:hint="eastAsia"/>
          <w:sz w:val="24"/>
          <w:szCs w:val="24"/>
        </w:rPr>
        <w:t>和验收</w:t>
      </w:r>
      <w:r>
        <w:rPr>
          <w:rFonts w:ascii="Arial" w:hAnsi="宋体" w:cs="Arial"/>
          <w:sz w:val="24"/>
          <w:szCs w:val="24"/>
        </w:rPr>
        <w:t>阶段提供全过程监理</w:t>
      </w:r>
      <w:r>
        <w:rPr>
          <w:rFonts w:ascii="Arial" w:hAnsi="宋体" w:cs="Arial" w:hint="eastAsia"/>
          <w:sz w:val="24"/>
          <w:szCs w:val="24"/>
        </w:rPr>
        <w:t>的</w:t>
      </w:r>
      <w:r>
        <w:rPr>
          <w:rFonts w:ascii="Arial" w:hAnsi="宋体" w:cs="Arial"/>
          <w:sz w:val="24"/>
          <w:szCs w:val="24"/>
        </w:rPr>
        <w:t>服务机构。</w:t>
      </w:r>
    </w:p>
    <w:p w:rsidR="009B015B" w:rsidRDefault="009B015B" w:rsidP="009B015B">
      <w:pPr>
        <w:autoSpaceDE w:val="0"/>
        <w:autoSpaceDN w:val="0"/>
        <w:spacing w:line="360" w:lineRule="auto"/>
        <w:ind w:left="181" w:firstLine="420"/>
        <w:rPr>
          <w:rFonts w:ascii="Arial" w:hAnsi="Arial" w:cs="Arial"/>
          <w:sz w:val="24"/>
          <w:szCs w:val="24"/>
        </w:rPr>
      </w:pPr>
      <w:bookmarkStart w:id="43" w:name="_Toc108866309"/>
      <w:r>
        <w:rPr>
          <w:rFonts w:ascii="Arial" w:hAnsi="Arial" w:cs="Arial" w:hint="eastAsia"/>
          <w:sz w:val="24"/>
          <w:szCs w:val="24"/>
        </w:rPr>
        <w:t>2</w:t>
      </w:r>
      <w:r>
        <w:rPr>
          <w:rFonts w:ascii="Arial" w:hAnsi="Arial" w:cs="Arial"/>
          <w:sz w:val="24"/>
          <w:szCs w:val="24"/>
        </w:rPr>
        <w:t xml:space="preserve"> </w:t>
      </w:r>
      <w:r>
        <w:rPr>
          <w:rFonts w:ascii="Arial" w:hAnsi="宋体" w:cs="Arial"/>
          <w:sz w:val="24"/>
          <w:szCs w:val="24"/>
        </w:rPr>
        <w:t>监理应在国家法律法规、行业标准、技术标准、合同、设计文件和各种约束性文件规定的范围内独立开展监理工作。坚持公正、公开、公平的监理原则，是独立的第三方。</w:t>
      </w:r>
      <w:bookmarkEnd w:id="43"/>
    </w:p>
    <w:p w:rsidR="009B015B" w:rsidRDefault="009B015B" w:rsidP="009B015B">
      <w:pPr>
        <w:autoSpaceDE w:val="0"/>
        <w:autoSpaceDN w:val="0"/>
        <w:spacing w:line="360" w:lineRule="auto"/>
        <w:ind w:left="181" w:firstLine="420"/>
        <w:rPr>
          <w:rFonts w:ascii="Arial" w:hAnsi="Arial" w:cs="Arial"/>
          <w:sz w:val="24"/>
          <w:szCs w:val="24"/>
        </w:rPr>
      </w:pPr>
      <w:bookmarkStart w:id="44" w:name="_Toc108866310"/>
      <w:r>
        <w:rPr>
          <w:rFonts w:ascii="Arial" w:hAnsi="Arial" w:cs="Arial" w:hint="eastAsia"/>
          <w:sz w:val="24"/>
          <w:szCs w:val="24"/>
        </w:rPr>
        <w:t>3</w:t>
      </w:r>
      <w:r>
        <w:rPr>
          <w:rFonts w:ascii="Arial" w:hAnsi="Arial" w:cs="Arial"/>
          <w:sz w:val="24"/>
          <w:szCs w:val="24"/>
        </w:rPr>
        <w:t xml:space="preserve"> </w:t>
      </w:r>
      <w:r>
        <w:rPr>
          <w:rFonts w:ascii="Arial" w:hAnsi="宋体" w:cs="Arial"/>
          <w:sz w:val="24"/>
          <w:szCs w:val="24"/>
        </w:rPr>
        <w:t>监理对国家法律、法规、行业标准、技术标准的适用性全面负责，监理</w:t>
      </w:r>
      <w:r>
        <w:rPr>
          <w:rFonts w:ascii="Arial" w:hAnsi="宋体" w:cs="Arial"/>
          <w:sz w:val="24"/>
          <w:szCs w:val="24"/>
        </w:rPr>
        <w:lastRenderedPageBreak/>
        <w:t>应以此为依据审核</w:t>
      </w:r>
      <w:r>
        <w:rPr>
          <w:rFonts w:ascii="Arial" w:hAnsi="宋体" w:cs="Arial" w:hint="eastAsia"/>
          <w:sz w:val="24"/>
          <w:szCs w:val="24"/>
        </w:rPr>
        <w:t>系统建设</w:t>
      </w:r>
      <w:r>
        <w:rPr>
          <w:rFonts w:ascii="Arial" w:hAnsi="宋体" w:cs="Arial"/>
          <w:sz w:val="24"/>
          <w:szCs w:val="24"/>
        </w:rPr>
        <w:t>质量、验收标准、</w:t>
      </w:r>
      <w:r>
        <w:rPr>
          <w:rFonts w:ascii="Arial" w:hAnsi="宋体" w:cs="Arial" w:hint="eastAsia"/>
          <w:sz w:val="24"/>
          <w:szCs w:val="24"/>
        </w:rPr>
        <w:t>实施</w:t>
      </w:r>
      <w:r>
        <w:rPr>
          <w:rFonts w:ascii="Arial" w:hAnsi="宋体" w:cs="Arial"/>
          <w:sz w:val="24"/>
          <w:szCs w:val="24"/>
        </w:rPr>
        <w:t>方案等。</w:t>
      </w:r>
      <w:bookmarkEnd w:id="44"/>
    </w:p>
    <w:p w:rsidR="009B015B" w:rsidRDefault="009B015B" w:rsidP="009B015B">
      <w:pPr>
        <w:autoSpaceDE w:val="0"/>
        <w:autoSpaceDN w:val="0"/>
        <w:spacing w:line="360" w:lineRule="auto"/>
        <w:ind w:left="181" w:firstLine="420"/>
        <w:rPr>
          <w:rFonts w:ascii="Arial" w:hAnsi="Arial" w:cs="Arial"/>
          <w:sz w:val="24"/>
          <w:szCs w:val="24"/>
        </w:rPr>
      </w:pPr>
      <w:bookmarkStart w:id="45" w:name="_Toc108866311"/>
      <w:r>
        <w:rPr>
          <w:rFonts w:ascii="Arial" w:hAnsi="Arial" w:cs="Arial" w:hint="eastAsia"/>
          <w:sz w:val="24"/>
          <w:szCs w:val="24"/>
        </w:rPr>
        <w:t>4</w:t>
      </w:r>
      <w:r>
        <w:rPr>
          <w:rFonts w:ascii="Arial" w:hAnsi="Arial" w:cs="Arial"/>
          <w:sz w:val="24"/>
          <w:szCs w:val="24"/>
        </w:rPr>
        <w:t xml:space="preserve"> </w:t>
      </w:r>
      <w:r>
        <w:rPr>
          <w:rFonts w:ascii="Arial" w:hAnsi="宋体" w:cs="Arial"/>
          <w:sz w:val="24"/>
          <w:szCs w:val="24"/>
        </w:rPr>
        <w:t>监理负责对</w:t>
      </w:r>
      <w:r>
        <w:rPr>
          <w:rFonts w:ascii="Arial" w:hAnsi="Arial" w:cs="Arial"/>
          <w:sz w:val="24"/>
          <w:szCs w:val="24"/>
        </w:rPr>
        <w:t>杭州市富阳中医骨伤医院</w:t>
      </w:r>
      <w:r>
        <w:rPr>
          <w:rFonts w:ascii="Arial" w:hAnsi="Arial" w:cs="Arial"/>
          <w:sz w:val="24"/>
          <w:szCs w:val="24"/>
        </w:rPr>
        <w:t>2019</w:t>
      </w:r>
      <w:r>
        <w:rPr>
          <w:rFonts w:ascii="Arial" w:hAnsi="Arial" w:cs="Arial"/>
          <w:sz w:val="24"/>
          <w:szCs w:val="24"/>
        </w:rPr>
        <w:t>年信息化项目</w:t>
      </w:r>
      <w:r>
        <w:rPr>
          <w:rFonts w:ascii="Arial" w:hAnsi="宋体" w:cs="Arial"/>
          <w:sz w:val="24"/>
          <w:szCs w:val="24"/>
        </w:rPr>
        <w:t>进行质量、进度、成本控制，负责合同管理、信息管理，在项目各有关方之间进行协调，保持关系融洽顺畅，确保项目的质量、进度、成本符合业主的要求。</w:t>
      </w:r>
      <w:bookmarkEnd w:id="45"/>
    </w:p>
    <w:p w:rsidR="009B015B" w:rsidRDefault="009B015B" w:rsidP="009B015B">
      <w:pPr>
        <w:autoSpaceDE w:val="0"/>
        <w:autoSpaceDN w:val="0"/>
        <w:spacing w:line="360" w:lineRule="auto"/>
        <w:ind w:left="181" w:firstLine="420"/>
        <w:rPr>
          <w:rFonts w:ascii="Arial" w:hAnsi="Arial" w:cs="Arial"/>
          <w:sz w:val="24"/>
          <w:szCs w:val="24"/>
        </w:rPr>
      </w:pPr>
      <w:bookmarkStart w:id="46" w:name="_Toc108866312"/>
      <w:r>
        <w:rPr>
          <w:rFonts w:ascii="Arial" w:hAnsi="Arial" w:cs="Arial" w:hint="eastAsia"/>
          <w:sz w:val="24"/>
          <w:szCs w:val="24"/>
        </w:rPr>
        <w:t>5</w:t>
      </w:r>
      <w:r>
        <w:rPr>
          <w:rFonts w:ascii="Arial" w:hAnsi="Arial" w:cs="Arial"/>
          <w:sz w:val="24"/>
          <w:szCs w:val="24"/>
        </w:rPr>
        <w:t xml:space="preserve"> </w:t>
      </w:r>
      <w:r>
        <w:rPr>
          <w:rFonts w:ascii="Arial" w:hAnsi="宋体" w:cs="Arial"/>
          <w:sz w:val="24"/>
          <w:szCs w:val="24"/>
        </w:rPr>
        <w:t>制订公开、透明的监理工作流程，对各主要工作环节规定工作时限，对关键的工作设置检查点。</w:t>
      </w:r>
      <w:bookmarkEnd w:id="46"/>
    </w:p>
    <w:p w:rsidR="009B015B" w:rsidRDefault="009B015B" w:rsidP="009B015B">
      <w:pPr>
        <w:autoSpaceDE w:val="0"/>
        <w:autoSpaceDN w:val="0"/>
        <w:spacing w:line="360" w:lineRule="auto"/>
        <w:ind w:left="181" w:firstLine="420"/>
        <w:rPr>
          <w:sz w:val="24"/>
          <w:szCs w:val="24"/>
        </w:rPr>
      </w:pPr>
      <w:bookmarkStart w:id="47" w:name="_Toc108866313"/>
      <w:r>
        <w:rPr>
          <w:rFonts w:hAnsi="Arial" w:hint="eastAsia"/>
          <w:sz w:val="24"/>
          <w:szCs w:val="24"/>
        </w:rPr>
        <w:t>6</w:t>
      </w:r>
      <w:r>
        <w:rPr>
          <w:rFonts w:hAnsi="Arial"/>
          <w:sz w:val="24"/>
          <w:szCs w:val="24"/>
        </w:rPr>
        <w:t xml:space="preserve"> </w:t>
      </w:r>
      <w:r>
        <w:rPr>
          <w:sz w:val="24"/>
          <w:szCs w:val="24"/>
        </w:rPr>
        <w:t>监理单位应对现场监理工程师及相关工作人员行使有效管理，对监理工作人员的工作过错、失职、渎职行为负完全责任，工程监理单位应采取有效措施确保监理工作人员能够坚持公正、公开、公平、独立的监理原则。</w:t>
      </w:r>
      <w:bookmarkEnd w:id="47"/>
    </w:p>
    <w:p w:rsidR="009B015B" w:rsidRDefault="009B015B" w:rsidP="009B015B">
      <w:pPr>
        <w:pStyle w:val="3"/>
        <w:ind w:firstLineChars="150" w:firstLine="349"/>
        <w:rPr>
          <w:rFonts w:hAnsi="宋体"/>
          <w:spacing w:val="-4"/>
          <w:sz w:val="24"/>
          <w:szCs w:val="24"/>
        </w:rPr>
      </w:pPr>
      <w:bookmarkStart w:id="48" w:name="_Toc156204163"/>
      <w:bookmarkStart w:id="49" w:name="_Toc174176026"/>
      <w:bookmarkStart w:id="50" w:name="_Toc120588141"/>
      <w:bookmarkStart w:id="51" w:name="_Toc120694591"/>
      <w:bookmarkStart w:id="52" w:name="_Toc122338455"/>
      <w:bookmarkStart w:id="53" w:name="_Toc148168725"/>
      <w:r>
        <w:rPr>
          <w:rFonts w:hAnsi="宋体" w:hint="eastAsia"/>
          <w:spacing w:val="-4"/>
          <w:sz w:val="24"/>
          <w:szCs w:val="24"/>
        </w:rPr>
        <w:t>2.2</w:t>
      </w:r>
      <w:r>
        <w:rPr>
          <w:rFonts w:hAnsi="宋体"/>
          <w:spacing w:val="-4"/>
          <w:sz w:val="24"/>
          <w:szCs w:val="24"/>
        </w:rPr>
        <w:t xml:space="preserve"> </w:t>
      </w:r>
      <w:r>
        <w:rPr>
          <w:rFonts w:hAnsi="宋体"/>
          <w:spacing w:val="-4"/>
          <w:sz w:val="24"/>
          <w:szCs w:val="24"/>
        </w:rPr>
        <w:t>服务范围与服务周期</w:t>
      </w:r>
      <w:bookmarkEnd w:id="48"/>
      <w:bookmarkEnd w:id="49"/>
      <w:bookmarkEnd w:id="50"/>
      <w:bookmarkEnd w:id="51"/>
      <w:bookmarkEnd w:id="52"/>
      <w:bookmarkEnd w:id="53"/>
    </w:p>
    <w:p w:rsidR="009B015B" w:rsidRDefault="009B015B" w:rsidP="009B015B">
      <w:pPr>
        <w:spacing w:line="360" w:lineRule="auto"/>
        <w:ind w:firstLine="420"/>
        <w:rPr>
          <w:rFonts w:ascii="Arial" w:hAnsi="Arial" w:cs="Arial"/>
          <w:sz w:val="24"/>
          <w:szCs w:val="24"/>
        </w:rPr>
      </w:pPr>
      <w:r>
        <w:rPr>
          <w:rFonts w:ascii="Arial" w:hAnsi="Arial" w:cs="Arial" w:hint="eastAsia"/>
          <w:sz w:val="24"/>
          <w:szCs w:val="24"/>
        </w:rPr>
        <w:t>1</w:t>
      </w:r>
      <w:r>
        <w:rPr>
          <w:rFonts w:ascii="Arial" w:hAnsi="Arial" w:cs="Arial"/>
          <w:sz w:val="24"/>
          <w:szCs w:val="24"/>
        </w:rPr>
        <w:t xml:space="preserve"> </w:t>
      </w:r>
      <w:r>
        <w:rPr>
          <w:rFonts w:ascii="宋体" w:hAnsi="宋体" w:cs="宋体" w:hint="eastAsia"/>
          <w:sz w:val="24"/>
          <w:szCs w:val="24"/>
        </w:rPr>
        <w:t>系统建设</w:t>
      </w:r>
      <w:r>
        <w:rPr>
          <w:rFonts w:ascii="Arial" w:hAnsi="宋体" w:cs="Arial"/>
          <w:sz w:val="24"/>
          <w:szCs w:val="24"/>
        </w:rPr>
        <w:t>监理范围包括“</w:t>
      </w:r>
      <w:r>
        <w:rPr>
          <w:rFonts w:ascii="Arial" w:hAnsi="宋体" w:cs="Arial" w:hint="eastAsia"/>
          <w:sz w:val="24"/>
          <w:szCs w:val="24"/>
        </w:rPr>
        <w:t>杭州市富阳中医骨伤医院</w:t>
      </w:r>
      <w:r>
        <w:rPr>
          <w:rFonts w:ascii="Arial" w:hAnsi="宋体" w:cs="Arial" w:hint="eastAsia"/>
          <w:sz w:val="24"/>
          <w:szCs w:val="24"/>
        </w:rPr>
        <w:t>2019</w:t>
      </w:r>
      <w:r>
        <w:rPr>
          <w:rFonts w:ascii="Arial" w:hAnsi="宋体" w:cs="Arial" w:hint="eastAsia"/>
          <w:sz w:val="24"/>
          <w:szCs w:val="24"/>
        </w:rPr>
        <w:t>年信息化项目范围”</w:t>
      </w:r>
      <w:r>
        <w:rPr>
          <w:rFonts w:ascii="Arial" w:hAnsi="宋体" w:cs="Arial"/>
          <w:sz w:val="24"/>
          <w:szCs w:val="24"/>
        </w:rPr>
        <w:t>中描述的</w:t>
      </w:r>
      <w:r>
        <w:rPr>
          <w:rFonts w:ascii="Arial" w:hAnsi="宋体" w:cs="Arial" w:hint="eastAsia"/>
          <w:sz w:val="24"/>
          <w:szCs w:val="24"/>
        </w:rPr>
        <w:t>建设项目</w:t>
      </w:r>
      <w:r>
        <w:rPr>
          <w:rFonts w:ascii="Arial" w:hAnsi="宋体" w:cs="Arial"/>
          <w:sz w:val="24"/>
          <w:szCs w:val="24"/>
        </w:rPr>
        <w:t>。</w:t>
      </w:r>
    </w:p>
    <w:p w:rsidR="009B015B" w:rsidRDefault="009B015B" w:rsidP="009B015B">
      <w:pPr>
        <w:spacing w:line="360" w:lineRule="auto"/>
        <w:ind w:firstLine="420"/>
        <w:rPr>
          <w:rFonts w:ascii="Arial" w:hAnsi="Arial" w:cs="Arial"/>
          <w:sz w:val="24"/>
          <w:szCs w:val="24"/>
        </w:rPr>
      </w:pPr>
      <w:r>
        <w:rPr>
          <w:rFonts w:ascii="Arial" w:hAnsi="Arial" w:cs="Arial" w:hint="eastAsia"/>
          <w:sz w:val="24"/>
          <w:szCs w:val="24"/>
        </w:rPr>
        <w:t>2</w:t>
      </w:r>
      <w:r>
        <w:rPr>
          <w:rFonts w:ascii="Arial" w:hAnsi="Arial" w:cs="Arial"/>
          <w:sz w:val="24"/>
          <w:szCs w:val="24"/>
        </w:rPr>
        <w:t xml:space="preserve"> </w:t>
      </w:r>
      <w:r>
        <w:rPr>
          <w:rFonts w:ascii="Arial" w:hAnsi="宋体" w:cs="Arial"/>
          <w:sz w:val="24"/>
          <w:szCs w:val="24"/>
        </w:rPr>
        <w:t>工程监理服务周期自合同双方约定之日</w:t>
      </w:r>
      <w:r>
        <w:rPr>
          <w:rFonts w:ascii="Arial" w:hAnsi="宋体" w:cs="Arial" w:hint="eastAsia"/>
          <w:sz w:val="24"/>
          <w:szCs w:val="24"/>
        </w:rPr>
        <w:t>起</w:t>
      </w:r>
      <w:r>
        <w:rPr>
          <w:rFonts w:ascii="Arial" w:hAnsi="宋体" w:cs="Arial"/>
          <w:sz w:val="24"/>
          <w:szCs w:val="24"/>
        </w:rPr>
        <w:t>至</w:t>
      </w:r>
      <w:r>
        <w:rPr>
          <w:rFonts w:ascii="Arial" w:hAnsi="Arial" w:cs="Arial"/>
          <w:sz w:val="24"/>
          <w:szCs w:val="24"/>
        </w:rPr>
        <w:t>杭州市富阳中医骨伤医院</w:t>
      </w:r>
      <w:r>
        <w:rPr>
          <w:rFonts w:ascii="Arial" w:hAnsi="Arial" w:cs="Arial"/>
          <w:sz w:val="24"/>
          <w:szCs w:val="24"/>
        </w:rPr>
        <w:t>2019</w:t>
      </w:r>
      <w:r>
        <w:rPr>
          <w:rFonts w:ascii="Arial" w:hAnsi="Arial" w:cs="Arial"/>
          <w:sz w:val="24"/>
          <w:szCs w:val="24"/>
        </w:rPr>
        <w:t>年信息化项目</w:t>
      </w:r>
      <w:r>
        <w:rPr>
          <w:rFonts w:ascii="Arial" w:hAnsi="Arial" w:cs="Arial" w:hint="eastAsia"/>
          <w:sz w:val="24"/>
          <w:szCs w:val="24"/>
        </w:rPr>
        <w:t>全部建设</w:t>
      </w:r>
      <w:r>
        <w:rPr>
          <w:rFonts w:ascii="Arial" w:hAnsi="宋体" w:cs="Arial"/>
          <w:sz w:val="24"/>
          <w:szCs w:val="24"/>
        </w:rPr>
        <w:t>完毕并通过</w:t>
      </w:r>
      <w:r>
        <w:rPr>
          <w:rFonts w:ascii="Arial" w:hAnsi="宋体" w:cs="Arial" w:hint="eastAsia"/>
          <w:sz w:val="24"/>
          <w:szCs w:val="24"/>
        </w:rPr>
        <w:t>最终</w:t>
      </w:r>
      <w:r>
        <w:rPr>
          <w:rFonts w:ascii="Arial" w:hAnsi="宋体" w:cs="Arial"/>
          <w:sz w:val="24"/>
          <w:szCs w:val="24"/>
        </w:rPr>
        <w:t>验收。</w:t>
      </w:r>
    </w:p>
    <w:p w:rsidR="009B015B" w:rsidRDefault="009B015B" w:rsidP="009B015B">
      <w:pPr>
        <w:pStyle w:val="3"/>
        <w:ind w:firstLineChars="150" w:firstLine="349"/>
        <w:rPr>
          <w:rFonts w:hAnsi="宋体"/>
          <w:spacing w:val="-4"/>
          <w:sz w:val="24"/>
          <w:szCs w:val="24"/>
        </w:rPr>
      </w:pPr>
      <w:bookmarkStart w:id="54" w:name="_Toc174176027"/>
      <w:bookmarkStart w:id="55" w:name="_Toc156204164"/>
      <w:bookmarkStart w:id="56" w:name="_Toc120588142"/>
      <w:bookmarkStart w:id="57" w:name="_Toc120694592"/>
      <w:bookmarkStart w:id="58" w:name="_Toc122338456"/>
      <w:bookmarkStart w:id="59" w:name="_Toc148168726"/>
      <w:r>
        <w:rPr>
          <w:rFonts w:hAnsi="宋体" w:hint="eastAsia"/>
          <w:spacing w:val="-4"/>
          <w:sz w:val="24"/>
          <w:szCs w:val="24"/>
        </w:rPr>
        <w:t>2.3</w:t>
      </w:r>
      <w:r>
        <w:rPr>
          <w:rFonts w:hAnsi="宋体"/>
          <w:spacing w:val="-4"/>
          <w:sz w:val="24"/>
          <w:szCs w:val="24"/>
        </w:rPr>
        <w:t xml:space="preserve"> </w:t>
      </w:r>
      <w:r>
        <w:rPr>
          <w:rFonts w:hAnsi="宋体"/>
          <w:spacing w:val="-4"/>
          <w:sz w:val="24"/>
          <w:szCs w:val="24"/>
        </w:rPr>
        <w:t>主要职责</w:t>
      </w:r>
      <w:bookmarkEnd w:id="54"/>
      <w:bookmarkEnd w:id="55"/>
      <w:bookmarkEnd w:id="56"/>
      <w:bookmarkEnd w:id="57"/>
      <w:bookmarkEnd w:id="58"/>
      <w:bookmarkEnd w:id="59"/>
    </w:p>
    <w:p w:rsidR="009B015B" w:rsidRDefault="009B015B" w:rsidP="009B015B">
      <w:pPr>
        <w:spacing w:line="360" w:lineRule="auto"/>
        <w:ind w:firstLine="420"/>
        <w:rPr>
          <w:rFonts w:ascii="宋体" w:hAnsi="宋体"/>
          <w:sz w:val="24"/>
          <w:szCs w:val="24"/>
        </w:rPr>
      </w:pPr>
      <w:r>
        <w:rPr>
          <w:rFonts w:ascii="宋体" w:hAnsi="宋体" w:hint="eastAsia"/>
          <w:sz w:val="24"/>
          <w:szCs w:val="24"/>
        </w:rPr>
        <w:t>1</w:t>
      </w:r>
      <w:r>
        <w:rPr>
          <w:rFonts w:ascii="宋体" w:hAnsi="宋体"/>
          <w:sz w:val="24"/>
          <w:szCs w:val="24"/>
        </w:rPr>
        <w:t xml:space="preserve"> 监理单位指为杭州市富阳中医骨伤医院2019年信息化项目提供监理服务的中标单位，是杭州市富阳中医骨伤医院2019年信息化项目监理工作的责任主体。</w:t>
      </w:r>
    </w:p>
    <w:p w:rsidR="009B015B" w:rsidRDefault="009B015B" w:rsidP="009B015B">
      <w:pPr>
        <w:spacing w:line="360" w:lineRule="auto"/>
        <w:ind w:firstLine="420"/>
        <w:rPr>
          <w:rFonts w:ascii="宋体" w:hAnsi="宋体"/>
          <w:sz w:val="24"/>
          <w:szCs w:val="24"/>
        </w:rPr>
      </w:pPr>
      <w:r>
        <w:rPr>
          <w:rFonts w:ascii="宋体" w:hAnsi="宋体" w:cs="Arial" w:hint="eastAsia"/>
          <w:sz w:val="24"/>
          <w:szCs w:val="24"/>
        </w:rPr>
        <w:t>2</w:t>
      </w:r>
      <w:r>
        <w:rPr>
          <w:rFonts w:ascii="宋体" w:hAnsi="宋体" w:cs="Arial"/>
          <w:sz w:val="24"/>
          <w:szCs w:val="24"/>
        </w:rPr>
        <w:t xml:space="preserve"> </w:t>
      </w:r>
      <w:r>
        <w:rPr>
          <w:rFonts w:ascii="宋体" w:hAnsi="宋体"/>
          <w:sz w:val="24"/>
          <w:szCs w:val="24"/>
        </w:rPr>
        <w:t>监理独立开展项目管理工作，对杭州市富阳中医骨伤医院2019年信息化项目负责，其职责包括：遵循国家相关法律法规，对项目合同进行管理并落实合同相关事项，执行</w:t>
      </w:r>
      <w:r>
        <w:rPr>
          <w:rFonts w:ascii="宋体" w:hAnsi="宋体" w:hint="eastAsia"/>
          <w:sz w:val="24"/>
          <w:szCs w:val="24"/>
        </w:rPr>
        <w:t>项目管理小组</w:t>
      </w:r>
      <w:r>
        <w:rPr>
          <w:rFonts w:ascii="宋体" w:hAnsi="宋体"/>
          <w:sz w:val="24"/>
          <w:szCs w:val="24"/>
        </w:rPr>
        <w:t>的决定，监督各子项目</w:t>
      </w:r>
      <w:r>
        <w:rPr>
          <w:rFonts w:ascii="宋体" w:hAnsi="宋体" w:hint="eastAsia"/>
          <w:sz w:val="24"/>
          <w:szCs w:val="24"/>
        </w:rPr>
        <w:t>中标</w:t>
      </w:r>
      <w:r>
        <w:rPr>
          <w:rFonts w:ascii="宋体" w:hAnsi="宋体"/>
          <w:sz w:val="24"/>
          <w:szCs w:val="24"/>
        </w:rPr>
        <w:t>人严格遵循合同、协议的约定开展工作，严格控制项目三要素（质量、进度、成本）以保证项目按质如期完成，审核和控制工程变更，管理项目文档和资料等。</w:t>
      </w:r>
    </w:p>
    <w:p w:rsidR="009B015B" w:rsidRDefault="009B015B" w:rsidP="009B015B">
      <w:pPr>
        <w:spacing w:line="360" w:lineRule="auto"/>
        <w:ind w:firstLine="420"/>
        <w:rPr>
          <w:rFonts w:ascii="宋体" w:hAnsi="宋体" w:cs="Arial"/>
          <w:sz w:val="24"/>
          <w:szCs w:val="24"/>
        </w:rPr>
      </w:pPr>
      <w:r>
        <w:rPr>
          <w:rFonts w:ascii="宋体" w:hAnsi="宋体" w:cs="Arial" w:hint="eastAsia"/>
          <w:sz w:val="24"/>
          <w:szCs w:val="24"/>
        </w:rPr>
        <w:t>3</w:t>
      </w:r>
      <w:r>
        <w:rPr>
          <w:rFonts w:ascii="宋体" w:hAnsi="宋体" w:cs="Arial"/>
          <w:sz w:val="24"/>
          <w:szCs w:val="24"/>
        </w:rPr>
        <w:t xml:space="preserve"> 负责制订杭州市富阳中医骨伤医院2019年信息化项目整体的监理工作计划和监理实施细则，保持与项目各相关方的沟通畅通，监理工作计划和监理实施细则要体现业主、</w:t>
      </w:r>
      <w:r>
        <w:rPr>
          <w:rFonts w:ascii="宋体" w:hAnsi="宋体" w:cs="Arial" w:hint="eastAsia"/>
          <w:sz w:val="24"/>
          <w:szCs w:val="24"/>
        </w:rPr>
        <w:t>总体</w:t>
      </w:r>
      <w:r>
        <w:rPr>
          <w:rFonts w:ascii="宋体" w:hAnsi="宋体" w:cs="Arial"/>
          <w:sz w:val="24"/>
          <w:szCs w:val="24"/>
        </w:rPr>
        <w:t>设计</w:t>
      </w:r>
      <w:r>
        <w:rPr>
          <w:rFonts w:ascii="宋体" w:hAnsi="宋体" w:cs="Arial" w:hint="eastAsia"/>
          <w:sz w:val="24"/>
          <w:szCs w:val="24"/>
        </w:rPr>
        <w:t>单位</w:t>
      </w:r>
      <w:r>
        <w:rPr>
          <w:rFonts w:ascii="宋体" w:hAnsi="宋体" w:cs="Arial"/>
          <w:sz w:val="24"/>
          <w:szCs w:val="24"/>
        </w:rPr>
        <w:t>、子项</w:t>
      </w:r>
      <w:r>
        <w:rPr>
          <w:rFonts w:ascii="宋体" w:hAnsi="宋体" w:cs="Arial" w:hint="eastAsia"/>
          <w:sz w:val="24"/>
          <w:szCs w:val="24"/>
        </w:rPr>
        <w:t>中标</w:t>
      </w:r>
      <w:r>
        <w:rPr>
          <w:rFonts w:ascii="宋体" w:hAnsi="宋体" w:cs="Arial"/>
          <w:sz w:val="24"/>
          <w:szCs w:val="24"/>
        </w:rPr>
        <w:t>人各方合理、合法的要求。工程监理方的监理工作计划和监理实施细则需经业主审批方可执行。</w:t>
      </w:r>
    </w:p>
    <w:p w:rsidR="009B015B" w:rsidRDefault="009B015B" w:rsidP="009B015B">
      <w:pPr>
        <w:spacing w:line="360" w:lineRule="auto"/>
        <w:ind w:firstLine="420"/>
        <w:rPr>
          <w:rFonts w:ascii="宋体" w:hAnsi="宋体" w:cs="Arial"/>
          <w:sz w:val="24"/>
          <w:szCs w:val="24"/>
        </w:rPr>
      </w:pPr>
      <w:r>
        <w:rPr>
          <w:rFonts w:ascii="宋体" w:hAnsi="宋体" w:cs="Arial" w:hint="eastAsia"/>
          <w:sz w:val="24"/>
          <w:szCs w:val="24"/>
        </w:rPr>
        <w:lastRenderedPageBreak/>
        <w:t>4</w:t>
      </w:r>
      <w:r>
        <w:rPr>
          <w:rFonts w:ascii="宋体" w:hAnsi="宋体" w:cs="Arial"/>
          <w:sz w:val="24"/>
          <w:szCs w:val="24"/>
        </w:rPr>
        <w:t xml:space="preserve"> 坚持公正、公开、公平的监理原则，在国家法律法规、行业标准、技术标准、项目合同、设计文件和各种约束性文件规定的范围内独立开展监理工作。</w:t>
      </w:r>
    </w:p>
    <w:p w:rsidR="009B015B" w:rsidRDefault="009B015B" w:rsidP="009B015B">
      <w:pPr>
        <w:spacing w:line="360" w:lineRule="auto"/>
        <w:ind w:firstLine="420"/>
        <w:rPr>
          <w:rFonts w:ascii="宋体" w:hAnsi="宋体"/>
          <w:sz w:val="24"/>
          <w:szCs w:val="24"/>
        </w:rPr>
      </w:pPr>
      <w:r>
        <w:rPr>
          <w:rFonts w:ascii="宋体" w:hAnsi="宋体" w:hint="eastAsia"/>
          <w:sz w:val="24"/>
          <w:szCs w:val="24"/>
        </w:rPr>
        <w:t>5</w:t>
      </w:r>
      <w:r>
        <w:rPr>
          <w:rFonts w:ascii="宋体" w:hAnsi="宋体"/>
          <w:sz w:val="24"/>
          <w:szCs w:val="24"/>
        </w:rPr>
        <w:t xml:space="preserve"> 对国家法律、法规、行业标准、技术标准在项目中的适用性全面负责，监理应以此为依据审核系统建设子项目</w:t>
      </w:r>
      <w:r>
        <w:rPr>
          <w:rFonts w:ascii="宋体" w:hAnsi="宋体" w:hint="eastAsia"/>
          <w:sz w:val="24"/>
          <w:szCs w:val="24"/>
        </w:rPr>
        <w:t>中标人</w:t>
      </w:r>
      <w:r>
        <w:rPr>
          <w:rFonts w:ascii="宋体" w:hAnsi="宋体"/>
          <w:sz w:val="24"/>
          <w:szCs w:val="24"/>
        </w:rPr>
        <w:t>的项目计划、采购计划、安装实施方案等。</w:t>
      </w:r>
    </w:p>
    <w:p w:rsidR="009B015B" w:rsidRDefault="009B015B" w:rsidP="009B015B">
      <w:pPr>
        <w:spacing w:line="360" w:lineRule="auto"/>
        <w:ind w:firstLine="420"/>
        <w:rPr>
          <w:rFonts w:ascii="宋体" w:hAnsi="宋体"/>
          <w:sz w:val="24"/>
          <w:szCs w:val="24"/>
        </w:rPr>
      </w:pPr>
      <w:r>
        <w:rPr>
          <w:rFonts w:ascii="宋体" w:hAnsi="宋体" w:hint="eastAsia"/>
          <w:sz w:val="24"/>
          <w:szCs w:val="24"/>
        </w:rPr>
        <w:t>6</w:t>
      </w:r>
      <w:r>
        <w:rPr>
          <w:rFonts w:ascii="宋体" w:hAnsi="宋体"/>
          <w:sz w:val="24"/>
          <w:szCs w:val="24"/>
        </w:rPr>
        <w:t xml:space="preserve"> 制定</w:t>
      </w:r>
      <w:r>
        <w:rPr>
          <w:rFonts w:ascii="宋体" w:hAnsi="宋体" w:hint="eastAsia"/>
          <w:sz w:val="24"/>
          <w:szCs w:val="24"/>
        </w:rPr>
        <w:t>系统建设</w:t>
      </w:r>
      <w:r>
        <w:rPr>
          <w:rFonts w:ascii="宋体" w:hAnsi="宋体"/>
          <w:sz w:val="24"/>
          <w:szCs w:val="24"/>
        </w:rPr>
        <w:t>总体监理计划，制定各子项的监理计划，提交业主审批。</w:t>
      </w:r>
    </w:p>
    <w:p w:rsidR="009B015B" w:rsidRDefault="009B015B" w:rsidP="009B015B">
      <w:pPr>
        <w:spacing w:line="360" w:lineRule="auto"/>
        <w:ind w:firstLine="420"/>
        <w:rPr>
          <w:rFonts w:ascii="宋体" w:hAnsi="宋体"/>
          <w:sz w:val="24"/>
          <w:szCs w:val="24"/>
        </w:rPr>
      </w:pPr>
      <w:r>
        <w:rPr>
          <w:rFonts w:ascii="宋体" w:hAnsi="宋体" w:hint="eastAsia"/>
          <w:sz w:val="24"/>
          <w:szCs w:val="24"/>
        </w:rPr>
        <w:t>7</w:t>
      </w:r>
      <w:r>
        <w:rPr>
          <w:rFonts w:ascii="宋体" w:hAnsi="宋体"/>
          <w:sz w:val="24"/>
          <w:szCs w:val="24"/>
        </w:rPr>
        <w:t xml:space="preserve"> 监理负责对子项目进行质量、进度、成本控制，负责合同管理、信息管理，在项目各有关方之间进行协调，保持关系融洽顺畅，确保项目的质量、进度、成本符合业主的要求。</w:t>
      </w:r>
    </w:p>
    <w:p w:rsidR="009B015B" w:rsidRDefault="009B015B" w:rsidP="009B015B">
      <w:pPr>
        <w:spacing w:line="360" w:lineRule="auto"/>
        <w:ind w:firstLine="420"/>
        <w:rPr>
          <w:rFonts w:ascii="宋体" w:hAnsi="宋体"/>
          <w:sz w:val="24"/>
          <w:szCs w:val="24"/>
        </w:rPr>
      </w:pPr>
      <w:r>
        <w:rPr>
          <w:rFonts w:ascii="宋体" w:hAnsi="宋体" w:hint="eastAsia"/>
          <w:sz w:val="24"/>
          <w:szCs w:val="24"/>
        </w:rPr>
        <w:t>8</w:t>
      </w:r>
      <w:r>
        <w:rPr>
          <w:rFonts w:ascii="宋体" w:hAnsi="宋体"/>
          <w:sz w:val="24"/>
          <w:szCs w:val="24"/>
        </w:rPr>
        <w:t xml:space="preserve"> 建立完整的</w:t>
      </w:r>
      <w:r>
        <w:rPr>
          <w:rFonts w:ascii="宋体" w:hAnsi="宋体" w:hint="eastAsia"/>
          <w:sz w:val="24"/>
          <w:szCs w:val="24"/>
        </w:rPr>
        <w:t>系统建设</w:t>
      </w:r>
      <w:r>
        <w:rPr>
          <w:rFonts w:ascii="宋体" w:hAnsi="宋体"/>
          <w:sz w:val="24"/>
          <w:szCs w:val="24"/>
        </w:rPr>
        <w:t>验收标准和验收流程、</w:t>
      </w:r>
      <w:r>
        <w:rPr>
          <w:rFonts w:ascii="宋体" w:hAnsi="宋体" w:hint="eastAsia"/>
          <w:sz w:val="24"/>
          <w:szCs w:val="24"/>
        </w:rPr>
        <w:t>设备</w:t>
      </w:r>
      <w:r>
        <w:rPr>
          <w:rFonts w:ascii="宋体" w:hAnsi="宋体"/>
          <w:sz w:val="24"/>
          <w:szCs w:val="24"/>
        </w:rPr>
        <w:t>存放管理规定、设备运输安全管理措施等规章制度，执行并提交过程记录。</w:t>
      </w:r>
    </w:p>
    <w:p w:rsidR="009B015B" w:rsidRDefault="009B015B" w:rsidP="009B015B">
      <w:pPr>
        <w:spacing w:line="360" w:lineRule="auto"/>
        <w:ind w:firstLine="420"/>
        <w:rPr>
          <w:rFonts w:ascii="宋体" w:hAnsi="宋体" w:cs="Arial"/>
          <w:sz w:val="24"/>
          <w:szCs w:val="24"/>
        </w:rPr>
      </w:pPr>
      <w:r>
        <w:rPr>
          <w:rFonts w:ascii="宋体" w:hAnsi="宋体" w:cs="Arial" w:hint="eastAsia"/>
          <w:sz w:val="24"/>
          <w:szCs w:val="24"/>
        </w:rPr>
        <w:t>9</w:t>
      </w:r>
      <w:r>
        <w:rPr>
          <w:rFonts w:ascii="宋体" w:hAnsi="宋体" w:cs="Arial"/>
          <w:sz w:val="24"/>
          <w:szCs w:val="24"/>
        </w:rPr>
        <w:t xml:space="preserve"> 建立</w:t>
      </w:r>
      <w:r>
        <w:rPr>
          <w:rFonts w:ascii="宋体" w:hAnsi="宋体" w:cs="Arial" w:hint="eastAsia"/>
          <w:sz w:val="24"/>
          <w:szCs w:val="24"/>
        </w:rPr>
        <w:t>现场</w:t>
      </w:r>
      <w:r>
        <w:rPr>
          <w:rFonts w:ascii="宋体" w:hAnsi="宋体" w:cs="Arial"/>
          <w:sz w:val="24"/>
          <w:szCs w:val="24"/>
        </w:rPr>
        <w:t>管理控制流程，编制各子项的现场测试方案和表格模板。</w:t>
      </w:r>
    </w:p>
    <w:p w:rsidR="009B015B" w:rsidRDefault="009B015B" w:rsidP="009B015B">
      <w:pPr>
        <w:pStyle w:val="2"/>
        <w:tabs>
          <w:tab w:val="left" w:pos="709"/>
        </w:tabs>
        <w:autoSpaceDE w:val="0"/>
        <w:autoSpaceDN w:val="0"/>
        <w:adjustRightInd w:val="0"/>
        <w:spacing w:before="0" w:after="0"/>
        <w:textAlignment w:val="baseline"/>
        <w:rPr>
          <w:rFonts w:hAnsi="宋体"/>
          <w:bCs w:val="0"/>
          <w:spacing w:val="24"/>
          <w:sz w:val="28"/>
          <w:szCs w:val="28"/>
        </w:rPr>
      </w:pPr>
      <w:bookmarkStart w:id="60" w:name="_Toc120588146"/>
      <w:bookmarkStart w:id="61" w:name="_Toc120694593"/>
      <w:bookmarkStart w:id="62" w:name="_Toc122338457"/>
      <w:bookmarkStart w:id="63" w:name="_Toc148168727"/>
      <w:bookmarkStart w:id="64" w:name="_Toc156204165"/>
      <w:bookmarkStart w:id="65" w:name="_Toc174176028"/>
      <w:r>
        <w:rPr>
          <w:rFonts w:hAnsi="宋体" w:hint="eastAsia"/>
          <w:bCs w:val="0"/>
          <w:spacing w:val="24"/>
          <w:sz w:val="28"/>
          <w:szCs w:val="28"/>
        </w:rPr>
        <w:t>三、</w:t>
      </w:r>
      <w:r>
        <w:rPr>
          <w:rFonts w:hAnsi="宋体"/>
          <w:bCs w:val="0"/>
          <w:spacing w:val="24"/>
          <w:sz w:val="28"/>
          <w:szCs w:val="28"/>
        </w:rPr>
        <w:t>相关方职责与分工</w:t>
      </w:r>
      <w:bookmarkEnd w:id="60"/>
      <w:r>
        <w:rPr>
          <w:rFonts w:hAnsi="宋体"/>
          <w:bCs w:val="0"/>
          <w:spacing w:val="24"/>
          <w:sz w:val="28"/>
          <w:szCs w:val="28"/>
        </w:rPr>
        <w:t>界面</w:t>
      </w:r>
      <w:bookmarkEnd w:id="61"/>
      <w:bookmarkEnd w:id="62"/>
      <w:bookmarkEnd w:id="63"/>
      <w:bookmarkEnd w:id="64"/>
      <w:bookmarkEnd w:id="65"/>
    </w:p>
    <w:p w:rsidR="009B015B" w:rsidRDefault="009B015B" w:rsidP="009B015B">
      <w:pPr>
        <w:spacing w:line="360" w:lineRule="auto"/>
        <w:ind w:firstLine="420"/>
        <w:rPr>
          <w:rFonts w:ascii="Arial" w:hAnsi="Arial" w:cs="Arial"/>
          <w:sz w:val="24"/>
          <w:szCs w:val="24"/>
        </w:rPr>
      </w:pPr>
      <w:bookmarkStart w:id="66" w:name="_Toc109537253"/>
      <w:r>
        <w:rPr>
          <w:rFonts w:ascii="Arial" w:hAnsi="Arial" w:cs="Arial"/>
          <w:sz w:val="24"/>
          <w:szCs w:val="24"/>
        </w:rPr>
        <w:t>杭州市富阳中医骨伤医院</w:t>
      </w:r>
      <w:r>
        <w:rPr>
          <w:rFonts w:ascii="Arial" w:hAnsi="Arial" w:cs="Arial"/>
          <w:sz w:val="24"/>
          <w:szCs w:val="24"/>
        </w:rPr>
        <w:t>2019</w:t>
      </w:r>
      <w:r>
        <w:rPr>
          <w:rFonts w:ascii="Arial" w:hAnsi="Arial" w:cs="Arial"/>
          <w:sz w:val="24"/>
          <w:szCs w:val="24"/>
        </w:rPr>
        <w:t>年信息化项目</w:t>
      </w:r>
      <w:r>
        <w:rPr>
          <w:rFonts w:ascii="Arial" w:hAnsi="宋体" w:cs="Arial"/>
          <w:sz w:val="24"/>
          <w:szCs w:val="24"/>
        </w:rPr>
        <w:t>是有业主、监理</w:t>
      </w:r>
      <w:r>
        <w:rPr>
          <w:rFonts w:ascii="宋体" w:hAnsi="宋体" w:cs="宋体" w:hint="eastAsia"/>
          <w:sz w:val="24"/>
          <w:szCs w:val="24"/>
        </w:rPr>
        <w:t>和项目中标人</w:t>
      </w:r>
      <w:r>
        <w:rPr>
          <w:rFonts w:ascii="Arial" w:hAnsi="宋体" w:cs="Arial"/>
          <w:sz w:val="24"/>
          <w:szCs w:val="24"/>
        </w:rPr>
        <w:t>一起参与各项计划和组织实施活动，在业主方的统一领导和管理下，各自履行己方职责，接受业主方的裁决。</w:t>
      </w:r>
    </w:p>
    <w:p w:rsidR="009B015B" w:rsidRDefault="009B015B" w:rsidP="009B015B">
      <w:pPr>
        <w:pStyle w:val="3"/>
        <w:ind w:firstLineChars="150" w:firstLine="349"/>
        <w:rPr>
          <w:rFonts w:hAnsi="宋体"/>
          <w:spacing w:val="-4"/>
          <w:sz w:val="24"/>
          <w:szCs w:val="24"/>
        </w:rPr>
      </w:pPr>
      <w:bookmarkStart w:id="67" w:name="_Toc120588147"/>
      <w:bookmarkStart w:id="68" w:name="_Toc120694594"/>
      <w:bookmarkStart w:id="69" w:name="_Toc122338458"/>
      <w:bookmarkStart w:id="70" w:name="_Toc148168728"/>
      <w:bookmarkStart w:id="71" w:name="_Toc156204166"/>
      <w:bookmarkStart w:id="72" w:name="_Toc174176029"/>
      <w:r>
        <w:rPr>
          <w:rFonts w:hAnsi="宋体" w:hint="eastAsia"/>
          <w:spacing w:val="-4"/>
          <w:sz w:val="24"/>
          <w:szCs w:val="24"/>
        </w:rPr>
        <w:t>3.1</w:t>
      </w:r>
      <w:r>
        <w:rPr>
          <w:rFonts w:hAnsi="宋体"/>
          <w:spacing w:val="-4"/>
          <w:sz w:val="24"/>
          <w:szCs w:val="24"/>
        </w:rPr>
        <w:t xml:space="preserve"> </w:t>
      </w:r>
      <w:r>
        <w:rPr>
          <w:rFonts w:hAnsi="宋体"/>
          <w:spacing w:val="-4"/>
          <w:sz w:val="24"/>
          <w:szCs w:val="24"/>
        </w:rPr>
        <w:t>业主</w:t>
      </w:r>
      <w:bookmarkEnd w:id="66"/>
      <w:bookmarkEnd w:id="67"/>
      <w:bookmarkEnd w:id="68"/>
      <w:bookmarkEnd w:id="69"/>
      <w:bookmarkEnd w:id="70"/>
      <w:bookmarkEnd w:id="71"/>
      <w:bookmarkEnd w:id="72"/>
    </w:p>
    <w:p w:rsidR="009B015B" w:rsidRDefault="009B015B" w:rsidP="009B015B">
      <w:pPr>
        <w:spacing w:line="360" w:lineRule="auto"/>
        <w:ind w:firstLine="420"/>
        <w:rPr>
          <w:rFonts w:ascii="Arial" w:hAnsi="Arial" w:cs="Arial"/>
          <w:sz w:val="24"/>
          <w:szCs w:val="24"/>
        </w:rPr>
      </w:pPr>
      <w:r>
        <w:rPr>
          <w:rFonts w:ascii="Arial" w:hAnsi="宋体" w:cs="Arial"/>
          <w:sz w:val="24"/>
          <w:szCs w:val="24"/>
        </w:rPr>
        <w:t>业主对</w:t>
      </w:r>
      <w:r>
        <w:rPr>
          <w:rFonts w:ascii="Arial" w:hAnsi="Arial" w:cs="Arial"/>
          <w:sz w:val="24"/>
          <w:szCs w:val="24"/>
        </w:rPr>
        <w:t>杭州市富阳中医骨伤医院</w:t>
      </w:r>
      <w:r>
        <w:rPr>
          <w:rFonts w:ascii="Arial" w:hAnsi="Arial" w:cs="Arial"/>
          <w:sz w:val="24"/>
          <w:szCs w:val="24"/>
        </w:rPr>
        <w:t>2019</w:t>
      </w:r>
      <w:r>
        <w:rPr>
          <w:rFonts w:ascii="Arial" w:hAnsi="Arial" w:cs="Arial"/>
          <w:sz w:val="24"/>
          <w:szCs w:val="24"/>
        </w:rPr>
        <w:t>年信息化项目</w:t>
      </w:r>
      <w:r>
        <w:rPr>
          <w:rFonts w:ascii="Arial" w:hAnsi="宋体" w:cs="Arial"/>
          <w:sz w:val="24"/>
          <w:szCs w:val="24"/>
        </w:rPr>
        <w:t>实施工作进行总体协调与监控，监督其他小组履行工作职责，听取其他</w:t>
      </w:r>
      <w:r>
        <w:rPr>
          <w:rFonts w:ascii="Arial" w:hAnsi="Arial" w:cs="Arial"/>
          <w:sz w:val="24"/>
          <w:szCs w:val="24"/>
        </w:rPr>
        <w:t>项目管理小组</w:t>
      </w:r>
      <w:r>
        <w:rPr>
          <w:rFonts w:ascii="Arial" w:hAnsi="宋体" w:cs="Arial"/>
          <w:sz w:val="24"/>
          <w:szCs w:val="24"/>
        </w:rPr>
        <w:t>成员的提出的计划方案或建议，负责做出项目决策。职责范围包括：</w:t>
      </w:r>
    </w:p>
    <w:p w:rsidR="009B015B" w:rsidRDefault="009B015B" w:rsidP="009B015B">
      <w:pPr>
        <w:spacing w:line="360" w:lineRule="auto"/>
        <w:ind w:firstLine="420"/>
        <w:rPr>
          <w:rFonts w:ascii="Arial" w:hAnsi="Arial" w:cs="Arial"/>
          <w:sz w:val="24"/>
          <w:szCs w:val="24"/>
        </w:rPr>
      </w:pPr>
      <w:r>
        <w:rPr>
          <w:rFonts w:ascii="Arial" w:hAnsi="宋体" w:cs="Arial"/>
          <w:sz w:val="24"/>
          <w:szCs w:val="24"/>
        </w:rPr>
        <w:t>（</w:t>
      </w:r>
      <w:r>
        <w:rPr>
          <w:rFonts w:ascii="Arial" w:hAnsi="Arial" w:cs="Arial"/>
          <w:sz w:val="24"/>
          <w:szCs w:val="24"/>
        </w:rPr>
        <w:t>1</w:t>
      </w:r>
      <w:r>
        <w:rPr>
          <w:rFonts w:ascii="Arial" w:hAnsi="宋体" w:cs="Arial"/>
          <w:sz w:val="24"/>
          <w:szCs w:val="24"/>
        </w:rPr>
        <w:t>）监督各子项</w:t>
      </w:r>
      <w:r>
        <w:rPr>
          <w:rFonts w:ascii="Arial" w:hAnsi="宋体" w:cs="Arial" w:hint="eastAsia"/>
          <w:sz w:val="24"/>
          <w:szCs w:val="24"/>
        </w:rPr>
        <w:t>中标</w:t>
      </w:r>
      <w:r>
        <w:rPr>
          <w:rFonts w:ascii="Arial" w:hAnsi="宋体" w:cs="Arial"/>
          <w:sz w:val="24"/>
          <w:szCs w:val="24"/>
        </w:rPr>
        <w:t>人履行职责，裁定交叉区域的职责范围和工作界面。</w:t>
      </w:r>
    </w:p>
    <w:p w:rsidR="009B015B" w:rsidRDefault="009B015B" w:rsidP="009B015B">
      <w:pPr>
        <w:spacing w:line="360" w:lineRule="auto"/>
        <w:ind w:firstLine="420"/>
        <w:rPr>
          <w:rFonts w:ascii="Arial" w:hAnsi="Arial" w:cs="Arial"/>
          <w:sz w:val="24"/>
          <w:szCs w:val="24"/>
        </w:rPr>
      </w:pPr>
      <w:r>
        <w:rPr>
          <w:rFonts w:ascii="Arial" w:hAnsi="宋体" w:cs="Arial"/>
          <w:sz w:val="24"/>
          <w:szCs w:val="24"/>
        </w:rPr>
        <w:t>（</w:t>
      </w:r>
      <w:r>
        <w:rPr>
          <w:rFonts w:ascii="Arial" w:hAnsi="Arial" w:cs="Arial"/>
          <w:sz w:val="24"/>
          <w:szCs w:val="24"/>
        </w:rPr>
        <w:t>2</w:t>
      </w:r>
      <w:r>
        <w:rPr>
          <w:rFonts w:ascii="Arial" w:hAnsi="宋体" w:cs="Arial"/>
          <w:sz w:val="24"/>
          <w:szCs w:val="24"/>
        </w:rPr>
        <w:t>）配合各子项目</w:t>
      </w:r>
      <w:r>
        <w:rPr>
          <w:rFonts w:ascii="Arial" w:hAnsi="宋体" w:cs="Arial" w:hint="eastAsia"/>
          <w:sz w:val="24"/>
          <w:szCs w:val="24"/>
        </w:rPr>
        <w:t>中标</w:t>
      </w:r>
      <w:r>
        <w:rPr>
          <w:rFonts w:ascii="Arial" w:hAnsi="宋体" w:cs="Arial"/>
          <w:sz w:val="24"/>
          <w:szCs w:val="24"/>
        </w:rPr>
        <w:t>人的工作计划，为其提供基础材料及各项协助（如现场勘查、用户需求调查、验收测试等工作）。</w:t>
      </w:r>
    </w:p>
    <w:p w:rsidR="009B015B" w:rsidRDefault="009B015B" w:rsidP="009B015B">
      <w:pPr>
        <w:spacing w:line="360" w:lineRule="auto"/>
        <w:ind w:firstLine="420"/>
        <w:rPr>
          <w:rFonts w:ascii="Arial" w:hAnsi="Arial" w:cs="Arial"/>
          <w:sz w:val="24"/>
          <w:szCs w:val="24"/>
        </w:rPr>
      </w:pPr>
      <w:r>
        <w:rPr>
          <w:rFonts w:ascii="Arial" w:hAnsi="宋体" w:cs="Arial"/>
          <w:sz w:val="24"/>
          <w:szCs w:val="24"/>
        </w:rPr>
        <w:t>（</w:t>
      </w:r>
      <w:r>
        <w:rPr>
          <w:rFonts w:ascii="Arial" w:hAnsi="Arial" w:cs="Arial"/>
          <w:sz w:val="24"/>
          <w:szCs w:val="24"/>
        </w:rPr>
        <w:t>3</w:t>
      </w:r>
      <w:r>
        <w:rPr>
          <w:rFonts w:ascii="Arial" w:hAnsi="宋体" w:cs="Arial"/>
          <w:sz w:val="24"/>
          <w:szCs w:val="24"/>
        </w:rPr>
        <w:t>）成立业主项目管理组参与项目组织活动，实时跟进项目实施的进展，及时处理和解决项目实施过程中出现的问题。</w:t>
      </w:r>
    </w:p>
    <w:p w:rsidR="009B015B" w:rsidRDefault="009B015B" w:rsidP="009B015B">
      <w:pPr>
        <w:spacing w:line="360" w:lineRule="auto"/>
        <w:ind w:firstLine="420"/>
        <w:rPr>
          <w:rFonts w:ascii="Arial" w:hAnsi="Arial" w:cs="Arial"/>
          <w:sz w:val="24"/>
          <w:szCs w:val="24"/>
        </w:rPr>
      </w:pPr>
      <w:r>
        <w:rPr>
          <w:rFonts w:ascii="Arial" w:hAnsi="宋体" w:cs="Arial"/>
          <w:sz w:val="24"/>
          <w:szCs w:val="24"/>
        </w:rPr>
        <w:t>（</w:t>
      </w:r>
      <w:r>
        <w:rPr>
          <w:rFonts w:ascii="Arial" w:hAnsi="Arial" w:cs="Arial"/>
          <w:sz w:val="24"/>
          <w:szCs w:val="24"/>
        </w:rPr>
        <w:t>4</w:t>
      </w:r>
      <w:r>
        <w:rPr>
          <w:rFonts w:ascii="Arial" w:hAnsi="宋体" w:cs="Arial"/>
          <w:sz w:val="24"/>
          <w:szCs w:val="24"/>
        </w:rPr>
        <w:t>）定期听取</w:t>
      </w:r>
      <w:r>
        <w:rPr>
          <w:rFonts w:ascii="Arial" w:hAnsi="Arial" w:cs="Arial"/>
          <w:sz w:val="24"/>
          <w:szCs w:val="24"/>
        </w:rPr>
        <w:t>项目管理小组</w:t>
      </w:r>
      <w:r>
        <w:rPr>
          <w:rFonts w:ascii="Arial" w:hAnsi="宋体" w:cs="Arial"/>
          <w:sz w:val="24"/>
          <w:szCs w:val="24"/>
        </w:rPr>
        <w:t>其他成员的工作汇报，全面监控项目的质量、进度、成本。</w:t>
      </w:r>
    </w:p>
    <w:p w:rsidR="009B015B" w:rsidRDefault="009B015B" w:rsidP="009B015B">
      <w:pPr>
        <w:spacing w:line="360" w:lineRule="auto"/>
        <w:ind w:firstLine="420"/>
        <w:rPr>
          <w:rFonts w:ascii="Arial" w:hAnsi="Arial" w:cs="Arial"/>
          <w:sz w:val="24"/>
          <w:szCs w:val="24"/>
        </w:rPr>
      </w:pPr>
      <w:r>
        <w:rPr>
          <w:rFonts w:ascii="Arial" w:hAnsi="宋体" w:cs="Arial"/>
          <w:sz w:val="24"/>
          <w:szCs w:val="24"/>
        </w:rPr>
        <w:t>（</w:t>
      </w:r>
      <w:r>
        <w:rPr>
          <w:rFonts w:ascii="Arial" w:hAnsi="Arial" w:cs="Arial"/>
          <w:sz w:val="24"/>
          <w:szCs w:val="24"/>
        </w:rPr>
        <w:t>5</w:t>
      </w:r>
      <w:r>
        <w:rPr>
          <w:rFonts w:ascii="Arial" w:hAnsi="宋体" w:cs="Arial"/>
          <w:sz w:val="24"/>
          <w:szCs w:val="24"/>
        </w:rPr>
        <w:t>）按照约定程序与职责进行工程变更管理。</w:t>
      </w:r>
    </w:p>
    <w:p w:rsidR="009B015B" w:rsidRDefault="009B015B" w:rsidP="009B015B">
      <w:pPr>
        <w:pStyle w:val="3"/>
        <w:ind w:firstLineChars="150" w:firstLine="349"/>
        <w:rPr>
          <w:rFonts w:hAnsi="宋体"/>
          <w:spacing w:val="-4"/>
          <w:sz w:val="24"/>
          <w:szCs w:val="24"/>
        </w:rPr>
      </w:pPr>
      <w:bookmarkStart w:id="73" w:name="_Toc119375100"/>
      <w:bookmarkStart w:id="74" w:name="_Toc119375103"/>
      <w:bookmarkStart w:id="75" w:name="_Toc119375104"/>
      <w:bookmarkStart w:id="76" w:name="_Toc119375102"/>
      <w:bookmarkStart w:id="77" w:name="_Toc119375101"/>
      <w:bookmarkStart w:id="78" w:name="_Toc120588149"/>
      <w:bookmarkStart w:id="79" w:name="_Toc120694596"/>
      <w:bookmarkStart w:id="80" w:name="_Toc122338460"/>
      <w:bookmarkStart w:id="81" w:name="_Toc148168729"/>
      <w:bookmarkStart w:id="82" w:name="_Toc156204167"/>
      <w:bookmarkStart w:id="83" w:name="_Toc174176030"/>
      <w:bookmarkEnd w:id="73"/>
      <w:bookmarkEnd w:id="74"/>
      <w:bookmarkEnd w:id="75"/>
      <w:bookmarkEnd w:id="76"/>
      <w:bookmarkEnd w:id="77"/>
      <w:r>
        <w:rPr>
          <w:rFonts w:hAnsi="宋体" w:hint="eastAsia"/>
          <w:spacing w:val="-4"/>
          <w:sz w:val="24"/>
          <w:szCs w:val="24"/>
        </w:rPr>
        <w:lastRenderedPageBreak/>
        <w:t>3.2</w:t>
      </w:r>
      <w:r>
        <w:rPr>
          <w:rFonts w:hAnsi="宋体"/>
          <w:spacing w:val="-4"/>
          <w:sz w:val="24"/>
          <w:szCs w:val="24"/>
        </w:rPr>
        <w:t xml:space="preserve"> </w:t>
      </w:r>
      <w:r>
        <w:rPr>
          <w:rFonts w:hAnsi="宋体"/>
          <w:spacing w:val="-4"/>
          <w:sz w:val="24"/>
          <w:szCs w:val="24"/>
        </w:rPr>
        <w:t>监理</w:t>
      </w:r>
      <w:bookmarkEnd w:id="78"/>
      <w:bookmarkEnd w:id="79"/>
      <w:bookmarkEnd w:id="80"/>
      <w:bookmarkEnd w:id="81"/>
      <w:bookmarkEnd w:id="82"/>
      <w:bookmarkEnd w:id="83"/>
    </w:p>
    <w:p w:rsidR="009B015B" w:rsidRDefault="009B015B" w:rsidP="009B015B">
      <w:pPr>
        <w:spacing w:line="360" w:lineRule="auto"/>
        <w:ind w:firstLine="420"/>
        <w:rPr>
          <w:rFonts w:ascii="Arial" w:hAnsi="Arial" w:cs="Arial"/>
          <w:sz w:val="24"/>
          <w:szCs w:val="24"/>
        </w:rPr>
      </w:pPr>
      <w:r>
        <w:rPr>
          <w:rFonts w:ascii="Arial" w:hAnsi="宋体" w:cs="Arial"/>
          <w:sz w:val="24"/>
          <w:szCs w:val="24"/>
        </w:rPr>
        <w:t>监理独立开展项目管理工作，对</w:t>
      </w:r>
      <w:r>
        <w:rPr>
          <w:rFonts w:ascii="Arial" w:hAnsi="Arial" w:cs="Arial"/>
          <w:sz w:val="24"/>
          <w:szCs w:val="24"/>
        </w:rPr>
        <w:t>杭州市富阳中医骨伤医院</w:t>
      </w:r>
      <w:r>
        <w:rPr>
          <w:rFonts w:ascii="Arial" w:hAnsi="Arial" w:cs="Arial"/>
          <w:sz w:val="24"/>
          <w:szCs w:val="24"/>
        </w:rPr>
        <w:t>2019</w:t>
      </w:r>
      <w:r>
        <w:rPr>
          <w:rFonts w:ascii="Arial" w:hAnsi="Arial" w:cs="Arial"/>
          <w:sz w:val="24"/>
          <w:szCs w:val="24"/>
        </w:rPr>
        <w:t>年信息化项目</w:t>
      </w:r>
      <w:r>
        <w:rPr>
          <w:rFonts w:ascii="Arial" w:hAnsi="宋体" w:cs="Arial"/>
          <w:sz w:val="24"/>
          <w:szCs w:val="24"/>
        </w:rPr>
        <w:t>负责，其职责包括：遵循国家相关法律法规，对项目合同进行管理并落实合同相关事项，执行</w:t>
      </w:r>
      <w:r>
        <w:rPr>
          <w:rFonts w:ascii="Arial" w:hAnsi="Arial" w:cs="Arial"/>
          <w:sz w:val="24"/>
          <w:szCs w:val="24"/>
        </w:rPr>
        <w:t>项目管理小组</w:t>
      </w:r>
      <w:r>
        <w:rPr>
          <w:rFonts w:ascii="Arial" w:hAnsi="宋体" w:cs="Arial"/>
          <w:sz w:val="24"/>
          <w:szCs w:val="24"/>
        </w:rPr>
        <w:t>的决定，监督各项目子项</w:t>
      </w:r>
      <w:r>
        <w:rPr>
          <w:rFonts w:ascii="Arial" w:hAnsi="宋体" w:cs="Arial" w:hint="eastAsia"/>
          <w:sz w:val="24"/>
          <w:szCs w:val="24"/>
        </w:rPr>
        <w:t>中标</w:t>
      </w:r>
      <w:r>
        <w:rPr>
          <w:rFonts w:ascii="Arial" w:hAnsi="宋体" w:cs="Arial"/>
          <w:sz w:val="24"/>
          <w:szCs w:val="24"/>
        </w:rPr>
        <w:t>人严格遵循合同、协议的约定开展工作，严格控制项目三要素（质量、进度、成本）以保证项目按质如期完成，审核和控制</w:t>
      </w:r>
      <w:r>
        <w:rPr>
          <w:rFonts w:ascii="Arial" w:hAnsi="宋体" w:cs="Arial" w:hint="eastAsia"/>
          <w:sz w:val="24"/>
          <w:szCs w:val="24"/>
        </w:rPr>
        <w:t>项目</w:t>
      </w:r>
      <w:r>
        <w:rPr>
          <w:rFonts w:ascii="Arial" w:hAnsi="宋体" w:cs="Arial"/>
          <w:sz w:val="24"/>
          <w:szCs w:val="24"/>
        </w:rPr>
        <w:t>变更，管理项目文档和资料等。</w:t>
      </w:r>
    </w:p>
    <w:p w:rsidR="009B015B" w:rsidRDefault="009B015B" w:rsidP="009B015B">
      <w:pPr>
        <w:spacing w:line="360" w:lineRule="auto"/>
        <w:ind w:firstLine="420"/>
        <w:rPr>
          <w:rFonts w:ascii="Arial" w:hAnsi="Arial" w:cs="Arial"/>
          <w:sz w:val="24"/>
          <w:szCs w:val="24"/>
        </w:rPr>
      </w:pPr>
      <w:r>
        <w:rPr>
          <w:rFonts w:ascii="Arial" w:hAnsi="宋体" w:cs="Arial"/>
          <w:sz w:val="24"/>
          <w:szCs w:val="24"/>
        </w:rPr>
        <w:t>（</w:t>
      </w:r>
      <w:r>
        <w:rPr>
          <w:rFonts w:ascii="Arial" w:hAnsi="Arial" w:cs="Arial"/>
          <w:sz w:val="24"/>
          <w:szCs w:val="24"/>
        </w:rPr>
        <w:t>1</w:t>
      </w:r>
      <w:r>
        <w:rPr>
          <w:rFonts w:ascii="Arial" w:hAnsi="宋体" w:cs="Arial"/>
          <w:sz w:val="24"/>
          <w:szCs w:val="24"/>
        </w:rPr>
        <w:t>）对国家法律、法规、行业标准、技术标准在项目中的适用性全面负责，监理应以此为依据审核</w:t>
      </w:r>
      <w:r>
        <w:rPr>
          <w:rFonts w:ascii="Arial" w:hAnsi="宋体" w:cs="Arial" w:hint="eastAsia"/>
          <w:sz w:val="24"/>
          <w:szCs w:val="24"/>
        </w:rPr>
        <w:t>项目中标人</w:t>
      </w:r>
      <w:r>
        <w:rPr>
          <w:rFonts w:ascii="Arial" w:hAnsi="宋体" w:cs="Arial"/>
          <w:sz w:val="24"/>
          <w:szCs w:val="24"/>
        </w:rPr>
        <w:t>的项目计划、施工图纸、作业手册以及设备验收等。</w:t>
      </w:r>
    </w:p>
    <w:p w:rsidR="009B015B" w:rsidRDefault="009B015B" w:rsidP="009B015B">
      <w:pPr>
        <w:spacing w:line="360" w:lineRule="auto"/>
        <w:ind w:firstLine="420"/>
        <w:rPr>
          <w:rFonts w:ascii="Arial" w:hAnsi="Arial" w:cs="Arial"/>
          <w:sz w:val="24"/>
          <w:szCs w:val="24"/>
        </w:rPr>
      </w:pPr>
      <w:r>
        <w:rPr>
          <w:rFonts w:ascii="Arial" w:hAnsi="宋体" w:cs="Arial"/>
          <w:sz w:val="24"/>
          <w:szCs w:val="24"/>
        </w:rPr>
        <w:t>（</w:t>
      </w:r>
      <w:r>
        <w:rPr>
          <w:rFonts w:ascii="Arial" w:hAnsi="宋体" w:cs="Arial" w:hint="eastAsia"/>
          <w:sz w:val="24"/>
          <w:szCs w:val="24"/>
        </w:rPr>
        <w:t>2</w:t>
      </w:r>
      <w:r>
        <w:rPr>
          <w:rFonts w:ascii="Arial" w:hAnsi="宋体" w:cs="Arial"/>
          <w:sz w:val="24"/>
          <w:szCs w:val="24"/>
        </w:rPr>
        <w:t>）制订公开、透明的监理工作流程，规定关键环节的工作时限。</w:t>
      </w:r>
    </w:p>
    <w:p w:rsidR="009B015B" w:rsidRDefault="009B015B" w:rsidP="009B015B">
      <w:pPr>
        <w:spacing w:line="360" w:lineRule="auto"/>
        <w:ind w:firstLine="420"/>
        <w:rPr>
          <w:sz w:val="24"/>
          <w:szCs w:val="24"/>
        </w:rPr>
      </w:pPr>
      <w:r>
        <w:rPr>
          <w:sz w:val="24"/>
          <w:szCs w:val="24"/>
        </w:rPr>
        <w:t>（</w:t>
      </w:r>
      <w:r>
        <w:rPr>
          <w:rFonts w:hint="eastAsia"/>
          <w:sz w:val="24"/>
          <w:szCs w:val="24"/>
        </w:rPr>
        <w:t>3</w:t>
      </w:r>
      <w:r>
        <w:rPr>
          <w:sz w:val="24"/>
          <w:szCs w:val="24"/>
        </w:rPr>
        <w:t>）采取有效措施确保监理工作人员能够坚持公正、公开、公平、独立的监理原则。</w:t>
      </w:r>
    </w:p>
    <w:p w:rsidR="009B015B" w:rsidRDefault="009B015B" w:rsidP="009B015B">
      <w:pPr>
        <w:spacing w:line="360" w:lineRule="auto"/>
        <w:ind w:firstLine="420"/>
        <w:rPr>
          <w:rFonts w:hAnsi="Arial"/>
          <w:sz w:val="24"/>
          <w:szCs w:val="24"/>
        </w:rPr>
      </w:pPr>
      <w:r>
        <w:rPr>
          <w:sz w:val="24"/>
          <w:szCs w:val="24"/>
        </w:rPr>
        <w:t>（</w:t>
      </w:r>
      <w:r>
        <w:rPr>
          <w:rFonts w:hint="eastAsia"/>
          <w:sz w:val="24"/>
          <w:szCs w:val="24"/>
        </w:rPr>
        <w:t>4</w:t>
      </w:r>
      <w:r>
        <w:rPr>
          <w:sz w:val="24"/>
          <w:szCs w:val="24"/>
        </w:rPr>
        <w:t>）制定</w:t>
      </w:r>
      <w:r>
        <w:rPr>
          <w:rFonts w:hint="eastAsia"/>
          <w:sz w:val="24"/>
          <w:szCs w:val="24"/>
        </w:rPr>
        <w:t>系统建设</w:t>
      </w:r>
      <w:r>
        <w:rPr>
          <w:sz w:val="24"/>
          <w:szCs w:val="24"/>
        </w:rPr>
        <w:t>总体监理计划，制定各子项</w:t>
      </w:r>
      <w:r>
        <w:rPr>
          <w:rFonts w:hint="eastAsia"/>
          <w:sz w:val="24"/>
          <w:szCs w:val="24"/>
        </w:rPr>
        <w:t>目</w:t>
      </w:r>
      <w:r>
        <w:rPr>
          <w:sz w:val="24"/>
          <w:szCs w:val="24"/>
        </w:rPr>
        <w:t>的监理计划，提交业主审批。</w:t>
      </w:r>
    </w:p>
    <w:p w:rsidR="009B015B" w:rsidRDefault="009B015B" w:rsidP="009B015B">
      <w:pPr>
        <w:spacing w:line="360" w:lineRule="auto"/>
        <w:ind w:firstLine="420"/>
        <w:rPr>
          <w:rFonts w:ascii="Arial" w:hAnsi="宋体" w:cs="Arial"/>
          <w:sz w:val="24"/>
          <w:szCs w:val="24"/>
        </w:rPr>
      </w:pPr>
      <w:r>
        <w:rPr>
          <w:rFonts w:ascii="Arial" w:hAnsi="宋体" w:cs="Arial"/>
          <w:sz w:val="24"/>
          <w:szCs w:val="24"/>
        </w:rPr>
        <w:t>（</w:t>
      </w:r>
      <w:r>
        <w:rPr>
          <w:rFonts w:ascii="Arial" w:hAnsi="宋体" w:cs="Arial" w:hint="eastAsia"/>
          <w:sz w:val="24"/>
          <w:szCs w:val="24"/>
        </w:rPr>
        <w:t>5</w:t>
      </w:r>
      <w:r>
        <w:rPr>
          <w:rFonts w:ascii="Arial" w:hAnsi="宋体" w:cs="Arial"/>
          <w:sz w:val="24"/>
          <w:szCs w:val="24"/>
        </w:rPr>
        <w:t>）监理负责对子项目进行质量、进度、成本控制，负责合同管理、信息管理，在项目各有关方之间进行协调，保持关系融洽顺畅，确保项目的质量、进度、成本符合业主的要求。</w:t>
      </w:r>
    </w:p>
    <w:p w:rsidR="009B015B" w:rsidRDefault="009B015B" w:rsidP="009B015B">
      <w:pPr>
        <w:pStyle w:val="3"/>
        <w:ind w:firstLineChars="150" w:firstLine="349"/>
        <w:rPr>
          <w:rFonts w:hAnsi="宋体"/>
          <w:spacing w:val="-4"/>
          <w:sz w:val="24"/>
          <w:szCs w:val="24"/>
        </w:rPr>
      </w:pPr>
      <w:bookmarkStart w:id="84" w:name="_Toc156204169"/>
      <w:bookmarkStart w:id="85" w:name="_Toc174176032"/>
      <w:bookmarkStart w:id="86" w:name="_Toc120588151"/>
      <w:bookmarkStart w:id="87" w:name="_Toc120694600"/>
      <w:bookmarkStart w:id="88" w:name="_Toc122338464"/>
      <w:bookmarkStart w:id="89" w:name="_Toc148168731"/>
      <w:r>
        <w:rPr>
          <w:rFonts w:hAnsi="宋体" w:hint="eastAsia"/>
          <w:spacing w:val="-4"/>
          <w:sz w:val="24"/>
          <w:szCs w:val="24"/>
        </w:rPr>
        <w:t>3.3</w:t>
      </w:r>
      <w:r>
        <w:rPr>
          <w:rFonts w:hAnsi="宋体"/>
          <w:spacing w:val="-4"/>
          <w:sz w:val="24"/>
          <w:szCs w:val="24"/>
        </w:rPr>
        <w:t xml:space="preserve"> </w:t>
      </w:r>
      <w:r>
        <w:rPr>
          <w:rFonts w:hAnsi="宋体" w:hint="eastAsia"/>
          <w:spacing w:val="-4"/>
          <w:sz w:val="24"/>
          <w:szCs w:val="24"/>
        </w:rPr>
        <w:t>中标</w:t>
      </w:r>
      <w:r>
        <w:rPr>
          <w:rFonts w:hAnsi="宋体"/>
          <w:spacing w:val="-4"/>
          <w:sz w:val="24"/>
          <w:szCs w:val="24"/>
        </w:rPr>
        <w:t>人</w:t>
      </w:r>
      <w:bookmarkEnd w:id="84"/>
      <w:bookmarkEnd w:id="85"/>
      <w:bookmarkEnd w:id="86"/>
      <w:bookmarkEnd w:id="87"/>
      <w:bookmarkEnd w:id="88"/>
      <w:bookmarkEnd w:id="89"/>
    </w:p>
    <w:p w:rsidR="009B015B" w:rsidRDefault="009B015B" w:rsidP="009B015B">
      <w:pPr>
        <w:spacing w:line="360" w:lineRule="auto"/>
        <w:ind w:firstLine="420"/>
        <w:rPr>
          <w:rFonts w:ascii="Arial" w:hAnsi="Arial" w:cs="Arial"/>
          <w:sz w:val="24"/>
          <w:szCs w:val="24"/>
        </w:rPr>
      </w:pPr>
      <w:r>
        <w:rPr>
          <w:rFonts w:ascii="Arial" w:hAnsi="宋体" w:cs="Arial"/>
          <w:sz w:val="24"/>
          <w:szCs w:val="24"/>
        </w:rPr>
        <w:t>（</w:t>
      </w:r>
      <w:r>
        <w:rPr>
          <w:rFonts w:ascii="Arial" w:hAnsi="Arial" w:cs="Arial"/>
          <w:sz w:val="24"/>
          <w:szCs w:val="24"/>
        </w:rPr>
        <w:t>1</w:t>
      </w:r>
      <w:r>
        <w:rPr>
          <w:rFonts w:ascii="Arial" w:hAnsi="宋体" w:cs="Arial"/>
          <w:sz w:val="24"/>
          <w:szCs w:val="24"/>
        </w:rPr>
        <w:t>）依据项目合同规定的范围、进度和标准履行职责。</w:t>
      </w:r>
    </w:p>
    <w:p w:rsidR="009B015B" w:rsidRDefault="009B015B" w:rsidP="009B015B">
      <w:pPr>
        <w:spacing w:line="360" w:lineRule="auto"/>
        <w:ind w:firstLine="420"/>
        <w:rPr>
          <w:rFonts w:ascii="Arial" w:hAnsi="宋体" w:cs="Arial"/>
          <w:sz w:val="24"/>
          <w:szCs w:val="24"/>
        </w:rPr>
      </w:pPr>
      <w:r>
        <w:rPr>
          <w:rFonts w:ascii="Arial" w:hAnsi="宋体" w:cs="Arial"/>
          <w:sz w:val="24"/>
          <w:szCs w:val="24"/>
        </w:rPr>
        <w:t>（</w:t>
      </w:r>
      <w:r>
        <w:rPr>
          <w:rFonts w:ascii="Arial" w:hAnsi="Arial" w:cs="Arial"/>
          <w:sz w:val="24"/>
          <w:szCs w:val="24"/>
        </w:rPr>
        <w:t>2</w:t>
      </w:r>
      <w:r>
        <w:rPr>
          <w:rFonts w:ascii="Arial" w:hAnsi="宋体" w:cs="Arial"/>
          <w:sz w:val="24"/>
          <w:szCs w:val="24"/>
        </w:rPr>
        <w:t>）依据项目合同制订详细的实施计划、施工组织方案等。</w:t>
      </w:r>
    </w:p>
    <w:p w:rsidR="009B015B" w:rsidRDefault="009B015B" w:rsidP="009B015B">
      <w:pPr>
        <w:spacing w:line="360" w:lineRule="auto"/>
        <w:ind w:firstLine="420"/>
        <w:rPr>
          <w:rFonts w:ascii="Arial" w:hAnsi="宋体" w:cs="Arial"/>
          <w:sz w:val="24"/>
          <w:szCs w:val="24"/>
        </w:rPr>
      </w:pPr>
      <w:r>
        <w:rPr>
          <w:rFonts w:ascii="Arial" w:hAnsi="宋体" w:cs="Arial"/>
          <w:sz w:val="24"/>
          <w:szCs w:val="24"/>
        </w:rPr>
        <w:t>（</w:t>
      </w:r>
      <w:r>
        <w:rPr>
          <w:rFonts w:ascii="Arial" w:hAnsi="Arial" w:cs="Arial"/>
          <w:sz w:val="24"/>
          <w:szCs w:val="24"/>
        </w:rPr>
        <w:t>3</w:t>
      </w:r>
      <w:r>
        <w:rPr>
          <w:rFonts w:ascii="Arial" w:hAnsi="宋体" w:cs="Arial"/>
          <w:sz w:val="24"/>
          <w:szCs w:val="24"/>
        </w:rPr>
        <w:t>）依据合同、计划、方案和质量标准，具体组织项目的实施。</w:t>
      </w:r>
    </w:p>
    <w:p w:rsidR="009B015B" w:rsidRDefault="009B015B" w:rsidP="009B015B">
      <w:pPr>
        <w:rPr>
          <w:sz w:val="28"/>
          <w:szCs w:val="28"/>
        </w:rPr>
      </w:pPr>
    </w:p>
    <w:p w:rsidR="00E05F74" w:rsidRPr="009B015B" w:rsidRDefault="00E05F74"/>
    <w:sectPr w:rsidR="00E05F74" w:rsidRPr="009B015B" w:rsidSect="00E05F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AAF" w:rsidRDefault="00122AAF" w:rsidP="009B015B">
      <w:r>
        <w:separator/>
      </w:r>
    </w:p>
  </w:endnote>
  <w:endnote w:type="continuationSeparator" w:id="0">
    <w:p w:rsidR="00122AAF" w:rsidRDefault="00122AAF" w:rsidP="009B0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AAF" w:rsidRDefault="00122AAF" w:rsidP="009B015B">
      <w:r>
        <w:separator/>
      </w:r>
    </w:p>
  </w:footnote>
  <w:footnote w:type="continuationSeparator" w:id="0">
    <w:p w:rsidR="00122AAF" w:rsidRDefault="00122AAF" w:rsidP="009B01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65B03"/>
    <w:multiLevelType w:val="singleLevel"/>
    <w:tmpl w:val="18F65B03"/>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015B"/>
    <w:rsid w:val="00122AAF"/>
    <w:rsid w:val="00165072"/>
    <w:rsid w:val="009B015B"/>
    <w:rsid w:val="00E05F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5B"/>
    <w:pPr>
      <w:widowControl w:val="0"/>
      <w:jc w:val="both"/>
    </w:pPr>
    <w:rPr>
      <w:rFonts w:ascii="Times New Roman" w:eastAsia="宋体" w:hAnsi="Times New Roman" w:cs="Times New Roman"/>
      <w:szCs w:val="20"/>
    </w:rPr>
  </w:style>
  <w:style w:type="paragraph" w:styleId="2">
    <w:name w:val="heading 2"/>
    <w:basedOn w:val="a"/>
    <w:next w:val="a"/>
    <w:link w:val="2Char"/>
    <w:qFormat/>
    <w:rsid w:val="009B015B"/>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uiPriority w:val="9"/>
    <w:semiHidden/>
    <w:unhideWhenUsed/>
    <w:qFormat/>
    <w:rsid w:val="009B015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01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015B"/>
    <w:rPr>
      <w:sz w:val="18"/>
      <w:szCs w:val="18"/>
    </w:rPr>
  </w:style>
  <w:style w:type="paragraph" w:styleId="a4">
    <w:name w:val="footer"/>
    <w:basedOn w:val="a"/>
    <w:link w:val="Char0"/>
    <w:uiPriority w:val="99"/>
    <w:semiHidden/>
    <w:unhideWhenUsed/>
    <w:rsid w:val="009B01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015B"/>
    <w:rPr>
      <w:sz w:val="18"/>
      <w:szCs w:val="18"/>
    </w:rPr>
  </w:style>
  <w:style w:type="character" w:customStyle="1" w:styleId="2Char">
    <w:name w:val="标题 2 Char"/>
    <w:basedOn w:val="a0"/>
    <w:link w:val="2"/>
    <w:rsid w:val="009B015B"/>
    <w:rPr>
      <w:rFonts w:ascii="Arial" w:eastAsia="黑体" w:hAnsi="Arial" w:cs="Times New Roman"/>
      <w:b/>
      <w:bCs/>
      <w:sz w:val="32"/>
      <w:szCs w:val="32"/>
    </w:rPr>
  </w:style>
  <w:style w:type="character" w:customStyle="1" w:styleId="3Char">
    <w:name w:val="标题 3 Char"/>
    <w:basedOn w:val="a0"/>
    <w:link w:val="3"/>
    <w:uiPriority w:val="9"/>
    <w:semiHidden/>
    <w:rsid w:val="009B015B"/>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2019-08-13T09:25:00Z</dcterms:created>
  <dcterms:modified xsi:type="dcterms:W3CDTF">2019-08-13T09:26:00Z</dcterms:modified>
</cp:coreProperties>
</file>