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23" w:rsidRDefault="00E22623" w:rsidP="00E22623">
      <w:pPr>
        <w:spacing w:line="360" w:lineRule="auto"/>
        <w:jc w:val="center"/>
        <w:rPr>
          <w:rFonts w:ascii="仿宋_GB2312" w:eastAsia="仿宋_GB2312" w:hAnsi="宋体"/>
          <w:b/>
          <w:sz w:val="52"/>
          <w:szCs w:val="52"/>
        </w:rPr>
      </w:pPr>
    </w:p>
    <w:p w:rsidR="00E22623" w:rsidRDefault="00E22623" w:rsidP="00E22623">
      <w:pPr>
        <w:spacing w:line="360" w:lineRule="auto"/>
        <w:jc w:val="center"/>
        <w:rPr>
          <w:rFonts w:ascii="宋体" w:hAnsi="宋体"/>
          <w:b/>
          <w:sz w:val="44"/>
          <w:szCs w:val="44"/>
        </w:rPr>
      </w:pPr>
      <w:r>
        <w:rPr>
          <w:rFonts w:ascii="宋体" w:hAnsi="宋体" w:hint="eastAsia"/>
          <w:b/>
          <w:sz w:val="44"/>
          <w:szCs w:val="44"/>
        </w:rPr>
        <w:t>湖州市滨湖高中专用教室采购及安装项目</w:t>
      </w:r>
    </w:p>
    <w:p w:rsidR="00E22623" w:rsidRDefault="00E22623" w:rsidP="00E22623">
      <w:pPr>
        <w:spacing w:line="360" w:lineRule="auto"/>
        <w:rPr>
          <w:rFonts w:ascii="宋体" w:hAnsi="宋体"/>
          <w:b/>
          <w:sz w:val="28"/>
          <w:szCs w:val="28"/>
        </w:rPr>
      </w:pPr>
    </w:p>
    <w:p w:rsidR="00E22623" w:rsidRDefault="00E22623" w:rsidP="00E22623">
      <w:pPr>
        <w:snapToGrid w:val="0"/>
        <w:spacing w:line="360" w:lineRule="auto"/>
        <w:jc w:val="center"/>
        <w:rPr>
          <w:rFonts w:ascii="宋体" w:hAnsi="宋体"/>
          <w:b/>
          <w:sz w:val="28"/>
          <w:szCs w:val="28"/>
        </w:rPr>
      </w:pPr>
      <w:r>
        <w:rPr>
          <w:rFonts w:ascii="宋体" w:hAnsi="宋体" w:hint="eastAsia"/>
          <w:b/>
          <w:sz w:val="28"/>
          <w:szCs w:val="28"/>
        </w:rPr>
        <w:t>（财政审批编号：临[2021]27号）</w:t>
      </w:r>
    </w:p>
    <w:p w:rsidR="00E22623" w:rsidRDefault="00E22623" w:rsidP="00F509A9">
      <w:pPr>
        <w:snapToGrid w:val="0"/>
        <w:spacing w:beforeLines="50" w:line="360" w:lineRule="auto"/>
        <w:jc w:val="center"/>
        <w:rPr>
          <w:rFonts w:ascii="隶书" w:eastAsia="楷体_GB2312" w:hAnsi="Arial Narrow"/>
          <w:sz w:val="30"/>
          <w:szCs w:val="72"/>
        </w:rPr>
      </w:pPr>
      <w:r>
        <w:rPr>
          <w:rFonts w:ascii="宋体" w:hAnsi="宋体" w:cs="宋体" w:hint="eastAsia"/>
          <w:b/>
          <w:sz w:val="52"/>
          <w:szCs w:val="52"/>
        </w:rPr>
        <w:t>（电子招投标）</w:t>
      </w:r>
    </w:p>
    <w:p w:rsidR="00E22623" w:rsidRDefault="00E22623" w:rsidP="00F509A9">
      <w:pPr>
        <w:snapToGrid w:val="0"/>
        <w:spacing w:beforeLines="50" w:line="360" w:lineRule="auto"/>
        <w:rPr>
          <w:rFonts w:ascii="隶书" w:eastAsia="楷体_GB2312" w:hAnsi="Arial Narrow"/>
          <w:sz w:val="30"/>
          <w:szCs w:val="72"/>
        </w:rPr>
      </w:pPr>
    </w:p>
    <w:p w:rsidR="00E22623" w:rsidRDefault="00E22623" w:rsidP="00F509A9">
      <w:pPr>
        <w:snapToGrid w:val="0"/>
        <w:spacing w:beforeLines="50" w:line="360" w:lineRule="auto"/>
        <w:rPr>
          <w:rFonts w:ascii="隶书" w:eastAsia="楷体_GB2312" w:hAnsi="Arial Narrow"/>
          <w:sz w:val="30"/>
          <w:szCs w:val="72"/>
        </w:rPr>
      </w:pPr>
    </w:p>
    <w:p w:rsidR="00E22623" w:rsidRDefault="00E22623" w:rsidP="00F509A9">
      <w:pPr>
        <w:spacing w:beforeLines="50"/>
        <w:jc w:val="center"/>
        <w:rPr>
          <w:rFonts w:ascii="宋体" w:hAnsi="宋体"/>
          <w:sz w:val="72"/>
          <w:szCs w:val="72"/>
        </w:rPr>
      </w:pPr>
      <w:r>
        <w:rPr>
          <w:rFonts w:ascii="宋体" w:hAnsi="宋体" w:hint="eastAsia"/>
          <w:sz w:val="72"/>
          <w:szCs w:val="72"/>
        </w:rPr>
        <w:t>公开招标采购文件</w:t>
      </w:r>
    </w:p>
    <w:p w:rsidR="00E22623" w:rsidRDefault="00E22623" w:rsidP="00E22623">
      <w:pPr>
        <w:snapToGrid w:val="0"/>
        <w:spacing w:line="360" w:lineRule="auto"/>
        <w:rPr>
          <w:rFonts w:ascii="宋体" w:hAnsi="宋体"/>
          <w:sz w:val="30"/>
          <w:szCs w:val="72"/>
        </w:rPr>
      </w:pPr>
    </w:p>
    <w:p w:rsidR="00E22623" w:rsidRDefault="00E22623" w:rsidP="00E22623">
      <w:pPr>
        <w:snapToGrid w:val="0"/>
        <w:spacing w:line="360" w:lineRule="auto"/>
        <w:rPr>
          <w:rFonts w:ascii="宋体" w:hAnsi="宋体"/>
          <w:sz w:val="30"/>
          <w:szCs w:val="72"/>
        </w:rPr>
      </w:pPr>
    </w:p>
    <w:p w:rsidR="00E22623" w:rsidRDefault="00E22623" w:rsidP="00E22623">
      <w:pPr>
        <w:snapToGrid w:val="0"/>
        <w:spacing w:line="360" w:lineRule="auto"/>
        <w:rPr>
          <w:rFonts w:ascii="宋体" w:hAnsi="宋体"/>
          <w:sz w:val="30"/>
          <w:szCs w:val="72"/>
        </w:rPr>
      </w:pPr>
    </w:p>
    <w:p w:rsidR="00E22623" w:rsidRDefault="00E22623" w:rsidP="00E22623">
      <w:pPr>
        <w:pStyle w:val="ac"/>
        <w:snapToGrid w:val="0"/>
        <w:spacing w:beforeLines="0" w:afterLines="0" w:line="360" w:lineRule="auto"/>
        <w:ind w:firstLineChars="198" w:firstLine="596"/>
        <w:rPr>
          <w:rFonts w:hAnsi="宋体"/>
          <w:b/>
          <w:sz w:val="30"/>
          <w:szCs w:val="30"/>
        </w:rPr>
      </w:pPr>
      <w:r>
        <w:rPr>
          <w:rFonts w:hAnsi="宋体"/>
          <w:b/>
          <w:sz w:val="30"/>
          <w:szCs w:val="30"/>
        </w:rPr>
        <w:t>项目编号：</w:t>
      </w:r>
      <w:r>
        <w:rPr>
          <w:rFonts w:hAnsi="宋体" w:hint="eastAsia"/>
          <w:b/>
          <w:sz w:val="30"/>
          <w:szCs w:val="30"/>
        </w:rPr>
        <w:t>HYHZ2021-05</w:t>
      </w:r>
    </w:p>
    <w:p w:rsidR="00E22623" w:rsidRDefault="00E22623" w:rsidP="00E22623">
      <w:pPr>
        <w:pStyle w:val="ac"/>
        <w:snapToGrid w:val="0"/>
        <w:spacing w:beforeLines="0" w:afterLines="0" w:line="360" w:lineRule="auto"/>
        <w:ind w:leftChars="282" w:left="2086" w:hangingChars="496" w:hanging="1494"/>
        <w:rPr>
          <w:rFonts w:hAnsi="宋体"/>
          <w:b/>
          <w:sz w:val="30"/>
          <w:szCs w:val="30"/>
        </w:rPr>
      </w:pPr>
      <w:r>
        <w:rPr>
          <w:rFonts w:hAnsi="宋体" w:hint="eastAsia"/>
          <w:b/>
          <w:sz w:val="30"/>
          <w:szCs w:val="30"/>
        </w:rPr>
        <w:t>项目名称：湖州市滨湖高中专用教室采购及安装项目</w:t>
      </w:r>
    </w:p>
    <w:p w:rsidR="00E22623" w:rsidRDefault="00E22623" w:rsidP="00E22623">
      <w:pPr>
        <w:pStyle w:val="ac"/>
        <w:snapToGrid w:val="0"/>
        <w:spacing w:beforeLines="0" w:afterLines="0" w:line="360" w:lineRule="auto"/>
        <w:ind w:leftChars="284" w:left="2087" w:hangingChars="495" w:hanging="1491"/>
        <w:rPr>
          <w:rFonts w:hAnsi="宋体"/>
          <w:b/>
          <w:sz w:val="30"/>
          <w:szCs w:val="30"/>
        </w:rPr>
      </w:pPr>
      <w:r>
        <w:rPr>
          <w:rFonts w:hAnsi="宋体"/>
          <w:b/>
          <w:sz w:val="30"/>
          <w:szCs w:val="30"/>
        </w:rPr>
        <w:t>采购单位：</w:t>
      </w:r>
      <w:r>
        <w:rPr>
          <w:rFonts w:hAnsi="宋体" w:hint="eastAsia"/>
          <w:b/>
          <w:sz w:val="30"/>
          <w:szCs w:val="30"/>
        </w:rPr>
        <w:t>湖州市教育局</w:t>
      </w:r>
    </w:p>
    <w:p w:rsidR="00E22623" w:rsidRDefault="00E22623" w:rsidP="00E22623">
      <w:pPr>
        <w:pStyle w:val="ac"/>
        <w:snapToGrid w:val="0"/>
        <w:spacing w:beforeLines="0" w:afterLines="0" w:line="360" w:lineRule="auto"/>
        <w:ind w:firstLineChars="196" w:firstLine="590"/>
        <w:rPr>
          <w:rFonts w:hAnsi="宋体"/>
          <w:b/>
          <w:sz w:val="30"/>
          <w:szCs w:val="30"/>
        </w:rPr>
      </w:pPr>
      <w:r>
        <w:rPr>
          <w:rFonts w:hAnsi="宋体"/>
          <w:b/>
          <w:sz w:val="30"/>
          <w:szCs w:val="30"/>
        </w:rPr>
        <w:t>代理机构：</w:t>
      </w:r>
      <w:r>
        <w:rPr>
          <w:rFonts w:hAnsi="宋体" w:hint="eastAsia"/>
          <w:b/>
          <w:sz w:val="30"/>
          <w:szCs w:val="30"/>
        </w:rPr>
        <w:t>浙江华耀建设咨询有限公司</w:t>
      </w:r>
    </w:p>
    <w:p w:rsidR="00E22623" w:rsidRDefault="00E22623" w:rsidP="00E22623">
      <w:pPr>
        <w:pStyle w:val="ac"/>
        <w:snapToGrid w:val="0"/>
        <w:spacing w:beforeLines="0" w:afterLines="0" w:line="360" w:lineRule="auto"/>
        <w:ind w:firstLineChars="196" w:firstLine="590"/>
        <w:rPr>
          <w:rFonts w:hAnsi="宋体"/>
          <w:b/>
          <w:sz w:val="30"/>
          <w:szCs w:val="30"/>
        </w:rPr>
      </w:pPr>
    </w:p>
    <w:p w:rsidR="00E22623" w:rsidRDefault="00E22623" w:rsidP="00E22623">
      <w:pPr>
        <w:snapToGrid w:val="0"/>
        <w:spacing w:line="360" w:lineRule="auto"/>
        <w:jc w:val="center"/>
        <w:rPr>
          <w:rFonts w:ascii="宋体" w:hAnsi="宋体"/>
          <w:b/>
          <w:bCs/>
          <w:w w:val="95"/>
          <w:sz w:val="30"/>
          <w:szCs w:val="30"/>
        </w:rPr>
      </w:pPr>
      <w:r>
        <w:rPr>
          <w:rFonts w:ascii="宋体" w:hAnsi="宋体" w:hint="eastAsia"/>
          <w:b/>
          <w:bCs/>
          <w:w w:val="95"/>
          <w:sz w:val="30"/>
          <w:szCs w:val="30"/>
        </w:rPr>
        <w:t xml:space="preserve">                      202</w:t>
      </w:r>
      <w:r w:rsidR="004F67F7">
        <w:rPr>
          <w:rFonts w:ascii="宋体" w:hAnsi="宋体" w:hint="eastAsia"/>
          <w:b/>
          <w:bCs/>
          <w:w w:val="95"/>
          <w:sz w:val="30"/>
          <w:szCs w:val="30"/>
        </w:rPr>
        <w:t>1</w:t>
      </w:r>
      <w:r>
        <w:rPr>
          <w:rFonts w:ascii="宋体" w:hAnsi="宋体" w:hint="eastAsia"/>
          <w:b/>
          <w:bCs/>
          <w:w w:val="95"/>
          <w:sz w:val="30"/>
          <w:szCs w:val="30"/>
        </w:rPr>
        <w:t>年</w:t>
      </w:r>
      <w:r w:rsidR="00F509A9">
        <w:rPr>
          <w:rFonts w:ascii="宋体" w:hAnsi="宋体" w:hint="eastAsia"/>
          <w:b/>
          <w:bCs/>
          <w:w w:val="95"/>
          <w:sz w:val="30"/>
          <w:szCs w:val="30"/>
        </w:rPr>
        <w:t>2</w:t>
      </w:r>
      <w:r>
        <w:rPr>
          <w:rFonts w:ascii="宋体" w:hAnsi="宋体" w:hint="eastAsia"/>
          <w:b/>
          <w:bCs/>
          <w:w w:val="95"/>
          <w:sz w:val="30"/>
          <w:szCs w:val="30"/>
        </w:rPr>
        <w:t>月</w:t>
      </w:r>
      <w:r w:rsidR="00F509A9">
        <w:rPr>
          <w:rFonts w:ascii="宋体" w:hAnsi="宋体" w:hint="eastAsia"/>
          <w:b/>
          <w:bCs/>
          <w:w w:val="95"/>
          <w:sz w:val="30"/>
          <w:szCs w:val="30"/>
        </w:rPr>
        <w:t>5</w:t>
      </w:r>
      <w:r>
        <w:rPr>
          <w:rFonts w:ascii="宋体" w:hAnsi="宋体" w:hint="eastAsia"/>
          <w:b/>
          <w:bCs/>
          <w:w w:val="95"/>
          <w:sz w:val="30"/>
          <w:szCs w:val="30"/>
        </w:rPr>
        <w:t>日</w:t>
      </w:r>
    </w:p>
    <w:p w:rsidR="00E22623" w:rsidRDefault="00E22623" w:rsidP="00E22623">
      <w:pPr>
        <w:pStyle w:val="ac"/>
        <w:spacing w:beforeLines="0" w:afterLines="0" w:line="360" w:lineRule="auto"/>
        <w:jc w:val="center"/>
        <w:rPr>
          <w:rFonts w:ascii="创艺简标宋" w:eastAsia="创艺简标宋" w:hAnsi="宋体"/>
          <w:b/>
          <w:sz w:val="44"/>
          <w:szCs w:val="44"/>
        </w:rPr>
      </w:pPr>
    </w:p>
    <w:p w:rsidR="00E22623" w:rsidRDefault="00E22623" w:rsidP="00E22623">
      <w:pPr>
        <w:pStyle w:val="ac"/>
        <w:spacing w:beforeLines="0" w:afterLines="0" w:line="360" w:lineRule="auto"/>
        <w:jc w:val="center"/>
        <w:rPr>
          <w:rFonts w:ascii="创艺简标宋" w:eastAsia="创艺简标宋" w:hAnsi="宋体"/>
          <w:b/>
          <w:sz w:val="44"/>
          <w:szCs w:val="44"/>
        </w:rPr>
      </w:pPr>
    </w:p>
    <w:p w:rsidR="00E22623" w:rsidRDefault="00E22623" w:rsidP="00E22623">
      <w:pPr>
        <w:pStyle w:val="ac"/>
        <w:spacing w:beforeLines="0" w:afterLines="0" w:line="360" w:lineRule="auto"/>
        <w:jc w:val="center"/>
        <w:rPr>
          <w:rFonts w:ascii="创艺简标宋" w:eastAsia="创艺简标宋" w:hAnsi="宋体"/>
          <w:b/>
          <w:sz w:val="44"/>
          <w:szCs w:val="44"/>
        </w:rPr>
      </w:pPr>
    </w:p>
    <w:p w:rsidR="00E22623" w:rsidRDefault="00E22623" w:rsidP="00E22623">
      <w:pPr>
        <w:pStyle w:val="ac"/>
        <w:spacing w:beforeLines="0" w:afterLines="0" w:line="360" w:lineRule="auto"/>
        <w:jc w:val="center"/>
        <w:rPr>
          <w:rFonts w:ascii="创艺简标宋" w:eastAsia="创艺简标宋" w:hAnsi="宋体"/>
          <w:b/>
          <w:sz w:val="44"/>
          <w:szCs w:val="44"/>
        </w:rPr>
      </w:pPr>
      <w:r>
        <w:rPr>
          <w:rFonts w:ascii="创艺简标宋" w:eastAsia="创艺简标宋" w:hAnsi="宋体" w:hint="eastAsia"/>
          <w:b/>
          <w:sz w:val="44"/>
          <w:szCs w:val="44"/>
        </w:rPr>
        <w:lastRenderedPageBreak/>
        <w:t>目    录</w:t>
      </w:r>
    </w:p>
    <w:p w:rsidR="00E22623" w:rsidRDefault="00E22623" w:rsidP="00E22623">
      <w:pPr>
        <w:pStyle w:val="ac"/>
        <w:spacing w:beforeLines="0" w:afterLines="0" w:line="360" w:lineRule="auto"/>
        <w:jc w:val="center"/>
        <w:rPr>
          <w:rFonts w:ascii="创艺简标宋" w:eastAsia="创艺简标宋" w:hAnsi="宋体"/>
          <w:sz w:val="44"/>
          <w:szCs w:val="44"/>
        </w:rPr>
      </w:pPr>
    </w:p>
    <w:p w:rsidR="00E22623" w:rsidRDefault="00E22623" w:rsidP="00E22623">
      <w:pPr>
        <w:numPr>
          <w:ilvl w:val="0"/>
          <w:numId w:val="2"/>
        </w:numPr>
        <w:spacing w:line="360" w:lineRule="auto"/>
        <w:rPr>
          <w:rFonts w:ascii="宋体" w:hAnsi="宋体"/>
          <w:sz w:val="30"/>
          <w:szCs w:val="20"/>
        </w:rPr>
      </w:pPr>
      <w:r>
        <w:rPr>
          <w:rFonts w:ascii="宋体" w:hAnsi="宋体" w:hint="eastAsia"/>
          <w:sz w:val="30"/>
        </w:rPr>
        <w:t>公开招标采购公告   -------------------------3</w:t>
      </w:r>
    </w:p>
    <w:p w:rsidR="00E22623" w:rsidRDefault="00E22623" w:rsidP="00E22623">
      <w:pPr>
        <w:numPr>
          <w:ilvl w:val="0"/>
          <w:numId w:val="2"/>
        </w:numPr>
        <w:spacing w:line="360" w:lineRule="auto"/>
        <w:rPr>
          <w:rFonts w:ascii="宋体" w:hAnsi="宋体"/>
          <w:sz w:val="30"/>
          <w:szCs w:val="20"/>
        </w:rPr>
      </w:pPr>
      <w:r>
        <w:rPr>
          <w:rFonts w:ascii="宋体" w:hAnsi="宋体" w:hint="eastAsia"/>
          <w:sz w:val="30"/>
        </w:rPr>
        <w:t>招标需求   ---------------------------------8</w:t>
      </w:r>
    </w:p>
    <w:p w:rsidR="00E22623" w:rsidRDefault="00E22623" w:rsidP="00E22623">
      <w:pPr>
        <w:numPr>
          <w:ilvl w:val="0"/>
          <w:numId w:val="2"/>
        </w:numPr>
        <w:spacing w:line="360" w:lineRule="auto"/>
        <w:rPr>
          <w:sz w:val="30"/>
          <w:szCs w:val="30"/>
        </w:rPr>
      </w:pPr>
      <w:r>
        <w:rPr>
          <w:rFonts w:ascii="宋体" w:hAnsi="宋体" w:hint="eastAsia"/>
          <w:sz w:val="30"/>
        </w:rPr>
        <w:t>投标人须知   ------------------------------79</w:t>
      </w:r>
    </w:p>
    <w:p w:rsidR="00E22623" w:rsidRDefault="00E22623" w:rsidP="00E22623">
      <w:pPr>
        <w:spacing w:line="360" w:lineRule="auto"/>
        <w:ind w:firstLineChars="450" w:firstLine="1350"/>
        <w:rPr>
          <w:rFonts w:ascii="宋体" w:hAnsi="宋体"/>
          <w:sz w:val="30"/>
        </w:rPr>
      </w:pPr>
      <w:r>
        <w:rPr>
          <w:rFonts w:hint="eastAsia"/>
          <w:sz w:val="30"/>
          <w:szCs w:val="30"/>
        </w:rPr>
        <w:t>一、总则</w:t>
      </w:r>
      <w:r>
        <w:rPr>
          <w:rFonts w:hint="eastAsia"/>
          <w:sz w:val="30"/>
          <w:szCs w:val="30"/>
        </w:rPr>
        <w:t xml:space="preserve">    </w:t>
      </w:r>
      <w:r>
        <w:rPr>
          <w:rFonts w:ascii="宋体" w:hAnsi="宋体" w:hint="eastAsia"/>
          <w:sz w:val="30"/>
        </w:rPr>
        <w:t>--------------------------------81</w:t>
      </w:r>
    </w:p>
    <w:p w:rsidR="00E22623" w:rsidRDefault="00E22623" w:rsidP="00E22623">
      <w:pPr>
        <w:spacing w:line="360" w:lineRule="auto"/>
        <w:ind w:firstLineChars="450" w:firstLine="1350"/>
        <w:rPr>
          <w:rFonts w:ascii="宋体" w:hAnsi="宋体"/>
          <w:sz w:val="30"/>
        </w:rPr>
      </w:pPr>
      <w:r>
        <w:rPr>
          <w:rFonts w:hint="eastAsia"/>
          <w:sz w:val="30"/>
          <w:szCs w:val="30"/>
        </w:rPr>
        <w:t>二、招标文件</w:t>
      </w:r>
      <w:r>
        <w:rPr>
          <w:rFonts w:hint="eastAsia"/>
          <w:sz w:val="30"/>
          <w:szCs w:val="30"/>
        </w:rPr>
        <w:t xml:space="preserve">    </w:t>
      </w:r>
      <w:r>
        <w:rPr>
          <w:rFonts w:ascii="宋体" w:hAnsi="宋体" w:hint="eastAsia"/>
          <w:sz w:val="30"/>
        </w:rPr>
        <w:t>----------------------------84</w:t>
      </w:r>
    </w:p>
    <w:p w:rsidR="00E22623" w:rsidRDefault="00E22623" w:rsidP="00E22623">
      <w:pPr>
        <w:spacing w:line="360" w:lineRule="auto"/>
        <w:ind w:firstLineChars="450" w:firstLine="1350"/>
        <w:rPr>
          <w:rFonts w:ascii="宋体" w:hAnsi="宋体"/>
          <w:sz w:val="30"/>
        </w:rPr>
      </w:pPr>
      <w:r>
        <w:rPr>
          <w:rFonts w:hint="eastAsia"/>
          <w:sz w:val="30"/>
          <w:szCs w:val="30"/>
        </w:rPr>
        <w:t>三、投标文件的编制</w:t>
      </w:r>
      <w:r>
        <w:rPr>
          <w:rFonts w:hint="eastAsia"/>
          <w:sz w:val="30"/>
          <w:szCs w:val="30"/>
        </w:rPr>
        <w:t xml:space="preserve">     </w:t>
      </w:r>
      <w:r>
        <w:rPr>
          <w:rFonts w:ascii="宋体" w:hAnsi="宋体" w:hint="eastAsia"/>
          <w:sz w:val="30"/>
        </w:rPr>
        <w:t>---------------------85</w:t>
      </w:r>
    </w:p>
    <w:p w:rsidR="00E22623" w:rsidRDefault="00E22623" w:rsidP="00E22623">
      <w:pPr>
        <w:spacing w:line="360" w:lineRule="auto"/>
        <w:ind w:firstLineChars="450" w:firstLine="1350"/>
        <w:rPr>
          <w:rFonts w:ascii="宋体" w:hAnsi="宋体"/>
          <w:sz w:val="30"/>
        </w:rPr>
      </w:pPr>
      <w:r>
        <w:rPr>
          <w:rFonts w:hint="eastAsia"/>
          <w:sz w:val="30"/>
          <w:szCs w:val="30"/>
        </w:rPr>
        <w:t>四、开标</w:t>
      </w:r>
      <w:r>
        <w:rPr>
          <w:rFonts w:hint="eastAsia"/>
          <w:sz w:val="30"/>
          <w:szCs w:val="30"/>
        </w:rPr>
        <w:t xml:space="preserve">   </w:t>
      </w:r>
      <w:r>
        <w:rPr>
          <w:rFonts w:ascii="宋体" w:hAnsi="宋体" w:hint="eastAsia"/>
          <w:sz w:val="30"/>
        </w:rPr>
        <w:t>---------------------------------90</w:t>
      </w:r>
    </w:p>
    <w:p w:rsidR="00E22623" w:rsidRDefault="00E22623" w:rsidP="00E22623">
      <w:pPr>
        <w:spacing w:line="360" w:lineRule="auto"/>
        <w:ind w:firstLineChars="450" w:firstLine="1350"/>
        <w:rPr>
          <w:rFonts w:ascii="宋体" w:hAnsi="宋体"/>
          <w:sz w:val="30"/>
        </w:rPr>
      </w:pPr>
      <w:r>
        <w:rPr>
          <w:rFonts w:hint="eastAsia"/>
          <w:sz w:val="30"/>
          <w:szCs w:val="30"/>
        </w:rPr>
        <w:t>五、评标</w:t>
      </w:r>
      <w:r>
        <w:rPr>
          <w:rFonts w:hint="eastAsia"/>
          <w:sz w:val="30"/>
          <w:szCs w:val="30"/>
        </w:rPr>
        <w:t xml:space="preserve">   </w:t>
      </w:r>
      <w:r>
        <w:rPr>
          <w:rFonts w:ascii="宋体" w:hAnsi="宋体" w:hint="eastAsia"/>
          <w:sz w:val="30"/>
        </w:rPr>
        <w:t>---------------------------------91</w:t>
      </w:r>
    </w:p>
    <w:p w:rsidR="00E22623" w:rsidRDefault="00E22623" w:rsidP="00E22623">
      <w:pPr>
        <w:spacing w:line="360" w:lineRule="auto"/>
        <w:ind w:firstLineChars="450" w:firstLine="1350"/>
        <w:rPr>
          <w:rFonts w:ascii="宋体" w:hAnsi="宋体"/>
          <w:sz w:val="30"/>
        </w:rPr>
      </w:pPr>
      <w:r>
        <w:rPr>
          <w:rFonts w:hint="eastAsia"/>
          <w:sz w:val="30"/>
          <w:szCs w:val="30"/>
        </w:rPr>
        <w:t>六、定标</w:t>
      </w:r>
      <w:r>
        <w:rPr>
          <w:rFonts w:hint="eastAsia"/>
          <w:sz w:val="30"/>
          <w:szCs w:val="30"/>
        </w:rPr>
        <w:t xml:space="preserve">   </w:t>
      </w:r>
      <w:r>
        <w:rPr>
          <w:rFonts w:ascii="宋体" w:hAnsi="宋体" w:hint="eastAsia"/>
          <w:sz w:val="30"/>
        </w:rPr>
        <w:t>---------------------------------94</w:t>
      </w:r>
    </w:p>
    <w:p w:rsidR="00E22623" w:rsidRDefault="00E22623" w:rsidP="00E22623">
      <w:pPr>
        <w:spacing w:line="360" w:lineRule="auto"/>
        <w:ind w:firstLineChars="450" w:firstLine="1350"/>
        <w:rPr>
          <w:sz w:val="30"/>
          <w:szCs w:val="30"/>
        </w:rPr>
      </w:pPr>
      <w:r>
        <w:rPr>
          <w:rFonts w:hint="eastAsia"/>
          <w:sz w:val="30"/>
          <w:szCs w:val="30"/>
        </w:rPr>
        <w:t>七、合同授予</w:t>
      </w:r>
      <w:r>
        <w:rPr>
          <w:rFonts w:hint="eastAsia"/>
          <w:sz w:val="30"/>
          <w:szCs w:val="30"/>
        </w:rPr>
        <w:t xml:space="preserve">   </w:t>
      </w:r>
      <w:r>
        <w:rPr>
          <w:rFonts w:ascii="宋体" w:hAnsi="宋体" w:hint="eastAsia"/>
          <w:sz w:val="30"/>
        </w:rPr>
        <w:t>-----------------------------95</w:t>
      </w:r>
    </w:p>
    <w:p w:rsidR="00E22623" w:rsidRDefault="00E22623" w:rsidP="00E22623">
      <w:pPr>
        <w:numPr>
          <w:ilvl w:val="0"/>
          <w:numId w:val="2"/>
        </w:numPr>
        <w:spacing w:line="360" w:lineRule="auto"/>
        <w:rPr>
          <w:rFonts w:ascii="宋体" w:hAnsi="宋体"/>
          <w:sz w:val="30"/>
          <w:szCs w:val="20"/>
        </w:rPr>
      </w:pPr>
      <w:r>
        <w:rPr>
          <w:rFonts w:ascii="宋体" w:hAnsi="宋体" w:hint="eastAsia"/>
          <w:sz w:val="30"/>
        </w:rPr>
        <w:t>评标办法及评分标准-------------------------96</w:t>
      </w:r>
    </w:p>
    <w:p w:rsidR="00E22623" w:rsidRDefault="00E22623" w:rsidP="00E22623">
      <w:pPr>
        <w:numPr>
          <w:ilvl w:val="0"/>
          <w:numId w:val="2"/>
        </w:numPr>
        <w:spacing w:line="360" w:lineRule="auto"/>
        <w:rPr>
          <w:rFonts w:ascii="宋体" w:hAnsi="宋体"/>
          <w:sz w:val="30"/>
          <w:szCs w:val="20"/>
        </w:rPr>
      </w:pPr>
      <w:r>
        <w:rPr>
          <w:rFonts w:ascii="宋体" w:hAnsi="宋体" w:hint="eastAsia"/>
          <w:sz w:val="30"/>
        </w:rPr>
        <w:t>政府采购合同主要条款-----------------------99</w:t>
      </w:r>
    </w:p>
    <w:p w:rsidR="00E22623" w:rsidRDefault="00E22623" w:rsidP="00E22623">
      <w:pPr>
        <w:numPr>
          <w:ilvl w:val="0"/>
          <w:numId w:val="2"/>
        </w:numPr>
        <w:spacing w:line="360" w:lineRule="auto"/>
        <w:rPr>
          <w:rFonts w:ascii="宋体" w:hAnsi="宋体"/>
          <w:sz w:val="30"/>
          <w:szCs w:val="20"/>
        </w:rPr>
      </w:pPr>
      <w:r>
        <w:rPr>
          <w:rFonts w:ascii="宋体" w:hAnsi="宋体" w:hint="eastAsia"/>
          <w:sz w:val="30"/>
        </w:rPr>
        <w:t>投标文件格式    ---------------------------104</w:t>
      </w:r>
    </w:p>
    <w:p w:rsidR="00E22623" w:rsidRDefault="00E22623" w:rsidP="00E22623">
      <w:pPr>
        <w:spacing w:line="360" w:lineRule="auto"/>
        <w:ind w:left="165"/>
        <w:rPr>
          <w:rFonts w:ascii="宋体" w:hAnsi="宋体"/>
          <w:sz w:val="30"/>
          <w:szCs w:val="20"/>
        </w:rPr>
      </w:pPr>
    </w:p>
    <w:p w:rsidR="00E22623" w:rsidRDefault="00E22623" w:rsidP="00E22623"/>
    <w:p w:rsidR="00E22623" w:rsidRDefault="00E22623" w:rsidP="00E22623">
      <w:pPr>
        <w:spacing w:line="360" w:lineRule="auto"/>
        <w:rPr>
          <w:rFonts w:ascii="宋体" w:hAnsi="宋体"/>
          <w:sz w:val="30"/>
          <w:szCs w:val="20"/>
        </w:rPr>
      </w:pPr>
    </w:p>
    <w:p w:rsidR="00E22623" w:rsidRDefault="00E22623" w:rsidP="00E22623">
      <w:pPr>
        <w:spacing w:line="360" w:lineRule="auto"/>
        <w:rPr>
          <w:rFonts w:ascii="宋体" w:hAnsi="宋体"/>
          <w:sz w:val="30"/>
        </w:rPr>
      </w:pPr>
    </w:p>
    <w:p w:rsidR="00E22623" w:rsidRDefault="00E22623" w:rsidP="00E22623">
      <w:pPr>
        <w:spacing w:line="360" w:lineRule="auto"/>
        <w:rPr>
          <w:rFonts w:ascii="宋体" w:hAnsi="宋体"/>
          <w:sz w:val="30"/>
          <w:szCs w:val="20"/>
        </w:rPr>
      </w:pPr>
    </w:p>
    <w:p w:rsidR="00E22623" w:rsidRDefault="00E22623" w:rsidP="00E22623">
      <w:pPr>
        <w:pStyle w:val="ac"/>
        <w:numPr>
          <w:ilvl w:val="0"/>
          <w:numId w:val="3"/>
        </w:numPr>
        <w:snapToGrid w:val="0"/>
        <w:spacing w:beforeLines="0" w:afterLines="0" w:line="360" w:lineRule="auto"/>
        <w:jc w:val="center"/>
        <w:outlineLvl w:val="0"/>
        <w:rPr>
          <w:rFonts w:ascii="黑体" w:eastAsia="黑体" w:hAnsi="宋体"/>
          <w:sz w:val="30"/>
          <w:szCs w:val="30"/>
        </w:rPr>
      </w:pPr>
      <w:r>
        <w:rPr>
          <w:rFonts w:hAnsi="宋体"/>
        </w:rPr>
        <w:br w:type="page"/>
      </w:r>
      <w:r>
        <w:rPr>
          <w:rFonts w:ascii="黑体" w:eastAsia="黑体" w:hAnsi="宋体" w:hint="eastAsia"/>
          <w:sz w:val="30"/>
          <w:szCs w:val="30"/>
        </w:rPr>
        <w:t>公开招标采购公告</w:t>
      </w:r>
    </w:p>
    <w:p w:rsidR="00E22623" w:rsidRDefault="00E22623" w:rsidP="00E2262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E22623" w:rsidRDefault="00E22623" w:rsidP="00E2262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湖州市滨湖高中专用教室采购及安装项目招标项目的潜在投标人应在浙江政府采购网（http://zfcg.czt.zj.gov.cn/) 获取招标文件，并于2021年</w:t>
      </w:r>
      <w:r w:rsidR="006F03F8">
        <w:rPr>
          <w:rFonts w:ascii="宋体" w:hAnsi="宋体" w:hint="eastAsia"/>
          <w:sz w:val="24"/>
        </w:rPr>
        <w:t>2</w:t>
      </w:r>
      <w:r>
        <w:rPr>
          <w:rFonts w:ascii="宋体" w:hAnsi="宋体" w:hint="eastAsia"/>
          <w:sz w:val="24"/>
        </w:rPr>
        <w:t>月</w:t>
      </w:r>
      <w:r w:rsidR="006F03F8">
        <w:rPr>
          <w:rFonts w:ascii="宋体" w:hAnsi="宋体" w:hint="eastAsia"/>
          <w:sz w:val="24"/>
        </w:rPr>
        <w:t>26</w:t>
      </w:r>
      <w:r>
        <w:rPr>
          <w:rFonts w:ascii="宋体" w:hAnsi="宋体" w:hint="eastAsia"/>
          <w:sz w:val="24"/>
        </w:rPr>
        <w:t>日</w:t>
      </w:r>
      <w:r w:rsidR="006F03F8">
        <w:rPr>
          <w:rFonts w:ascii="宋体" w:hAnsi="宋体" w:hint="eastAsia"/>
          <w:sz w:val="24"/>
        </w:rPr>
        <w:t>14</w:t>
      </w:r>
      <w:r>
        <w:rPr>
          <w:rFonts w:ascii="宋体" w:hAnsi="宋体" w:hint="eastAsia"/>
          <w:sz w:val="24"/>
        </w:rPr>
        <w:t>点00分（北京时间）前递交投标文件。</w:t>
      </w:r>
    </w:p>
    <w:p w:rsidR="00E22623" w:rsidRDefault="00E22623" w:rsidP="00E22623">
      <w:pPr>
        <w:snapToGrid w:val="0"/>
        <w:spacing w:line="360" w:lineRule="auto"/>
        <w:rPr>
          <w:rFonts w:ascii="宋体" w:hAnsi="宋体" w:cs="Arial"/>
          <w:b/>
          <w:sz w:val="24"/>
        </w:rPr>
      </w:pPr>
      <w:r>
        <w:rPr>
          <w:rFonts w:ascii="宋体" w:hAnsi="宋体" w:cs="Arial" w:hint="eastAsia"/>
          <w:b/>
          <w:sz w:val="24"/>
        </w:rPr>
        <w:t>一、项目基本情况</w:t>
      </w:r>
    </w:p>
    <w:p w:rsidR="00E22623" w:rsidRDefault="00E22623" w:rsidP="00E22623">
      <w:pPr>
        <w:spacing w:line="360" w:lineRule="auto"/>
        <w:ind w:firstLineChars="200" w:firstLine="480"/>
        <w:rPr>
          <w:rFonts w:ascii="宋体" w:hAnsi="宋体"/>
          <w:sz w:val="24"/>
        </w:rPr>
      </w:pPr>
      <w:r>
        <w:rPr>
          <w:rFonts w:ascii="宋体" w:hAnsi="宋体" w:hint="eastAsia"/>
          <w:sz w:val="24"/>
        </w:rPr>
        <w:t>项目编号：HYHZ2021-05</w:t>
      </w:r>
    </w:p>
    <w:p w:rsidR="00E22623" w:rsidRDefault="00E22623" w:rsidP="00E22623">
      <w:pPr>
        <w:spacing w:line="360" w:lineRule="auto"/>
        <w:ind w:firstLineChars="200" w:firstLine="480"/>
        <w:rPr>
          <w:rFonts w:ascii="宋体" w:hAnsi="宋体"/>
          <w:sz w:val="24"/>
        </w:rPr>
      </w:pPr>
      <w:r>
        <w:rPr>
          <w:rFonts w:ascii="宋体" w:hAnsi="宋体" w:hint="eastAsia"/>
          <w:sz w:val="24"/>
        </w:rPr>
        <w:t>项目名称：湖州市滨湖高中专用教室采购及安装项目</w:t>
      </w:r>
    </w:p>
    <w:p w:rsidR="00E22623" w:rsidRDefault="00E22623" w:rsidP="00E22623">
      <w:pPr>
        <w:spacing w:line="360" w:lineRule="auto"/>
        <w:ind w:firstLineChars="200" w:firstLine="480"/>
        <w:rPr>
          <w:rFonts w:ascii="宋体" w:hAnsi="宋体"/>
          <w:sz w:val="24"/>
        </w:rPr>
      </w:pPr>
      <w:r>
        <w:rPr>
          <w:rFonts w:ascii="宋体" w:hAnsi="宋体" w:hint="eastAsia"/>
          <w:sz w:val="24"/>
        </w:rPr>
        <w:t>预算金额：</w:t>
      </w:r>
      <w:r>
        <w:rPr>
          <w:rFonts w:ascii="宋体" w:hAnsi="宋体" w:cs="宋体" w:hint="eastAsia"/>
          <w:kern w:val="0"/>
          <w:sz w:val="24"/>
        </w:rPr>
        <w:t>6000000</w:t>
      </w:r>
      <w:r>
        <w:rPr>
          <w:rFonts w:ascii="宋体" w:hAnsi="宋体" w:hint="eastAsia"/>
          <w:sz w:val="24"/>
        </w:rPr>
        <w:t>元</w:t>
      </w:r>
    </w:p>
    <w:p w:rsidR="00E22623" w:rsidRDefault="00E22623" w:rsidP="00E22623">
      <w:pPr>
        <w:spacing w:line="360" w:lineRule="auto"/>
        <w:ind w:firstLineChars="200" w:firstLine="480"/>
        <w:rPr>
          <w:rFonts w:ascii="宋体" w:hAnsi="宋体"/>
          <w:sz w:val="24"/>
        </w:rPr>
      </w:pPr>
      <w:r>
        <w:rPr>
          <w:rFonts w:ascii="宋体" w:hAnsi="宋体" w:hint="eastAsia"/>
          <w:sz w:val="24"/>
        </w:rPr>
        <w:t>最高限价：</w:t>
      </w:r>
      <w:r>
        <w:rPr>
          <w:rFonts w:ascii="宋体" w:hAnsi="宋体" w:cs="宋体" w:hint="eastAsia"/>
          <w:kern w:val="0"/>
          <w:sz w:val="24"/>
        </w:rPr>
        <w:t>6000000</w:t>
      </w:r>
      <w:r>
        <w:rPr>
          <w:rFonts w:ascii="宋体" w:hAnsi="宋体" w:hint="eastAsia"/>
          <w:sz w:val="24"/>
        </w:rPr>
        <w:t>元</w:t>
      </w:r>
    </w:p>
    <w:p w:rsidR="00E22623" w:rsidRDefault="00E22623" w:rsidP="00E22623">
      <w:pPr>
        <w:spacing w:line="360" w:lineRule="auto"/>
        <w:ind w:firstLineChars="200" w:firstLine="480"/>
        <w:rPr>
          <w:rFonts w:ascii="宋体" w:hAnsi="宋体"/>
          <w:sz w:val="24"/>
        </w:rPr>
      </w:pPr>
      <w:r>
        <w:rPr>
          <w:rFonts w:ascii="宋体" w:hAnsi="宋体" w:hint="eastAsia"/>
          <w:sz w:val="24"/>
        </w:rPr>
        <w:t>采购需求：</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4901"/>
        <w:gridCol w:w="1842"/>
        <w:gridCol w:w="2059"/>
      </w:tblGrid>
      <w:tr w:rsidR="00E22623" w:rsidTr="00E44370">
        <w:trPr>
          <w:trHeight w:val="568"/>
        </w:trPr>
        <w:tc>
          <w:tcPr>
            <w:tcW w:w="1303" w:type="dxa"/>
            <w:vAlign w:val="center"/>
          </w:tcPr>
          <w:p w:rsidR="00E22623" w:rsidRDefault="00E22623" w:rsidP="00E44370">
            <w:pPr>
              <w:spacing w:line="360" w:lineRule="auto"/>
              <w:ind w:firstLineChars="200" w:firstLine="480"/>
              <w:rPr>
                <w:rFonts w:ascii="宋体" w:eastAsia="宋体" w:hAnsi="宋体" w:cs="仿宋"/>
                <w:sz w:val="24"/>
              </w:rPr>
            </w:pPr>
            <w:r>
              <w:rPr>
                <w:rFonts w:ascii="宋体" w:eastAsia="宋体" w:hAnsi="宋体" w:cs="仿宋" w:hint="eastAsia"/>
                <w:sz w:val="24"/>
              </w:rPr>
              <w:t>序号</w:t>
            </w:r>
          </w:p>
        </w:tc>
        <w:tc>
          <w:tcPr>
            <w:tcW w:w="4901" w:type="dxa"/>
            <w:vAlign w:val="center"/>
          </w:tcPr>
          <w:p w:rsidR="00E22623" w:rsidRDefault="00E22623" w:rsidP="00E44370">
            <w:pPr>
              <w:spacing w:line="360" w:lineRule="auto"/>
              <w:ind w:firstLineChars="200" w:firstLine="480"/>
              <w:rPr>
                <w:rFonts w:ascii="宋体" w:eastAsia="宋体" w:hAnsi="宋体" w:cs="仿宋"/>
                <w:sz w:val="24"/>
              </w:rPr>
            </w:pPr>
            <w:r>
              <w:rPr>
                <w:rFonts w:ascii="宋体" w:eastAsia="宋体" w:hAnsi="宋体" w:cs="仿宋" w:hint="eastAsia"/>
                <w:sz w:val="24"/>
              </w:rPr>
              <w:t>项目名称</w:t>
            </w:r>
          </w:p>
        </w:tc>
        <w:tc>
          <w:tcPr>
            <w:tcW w:w="1842" w:type="dxa"/>
            <w:vAlign w:val="center"/>
          </w:tcPr>
          <w:p w:rsidR="00E22623" w:rsidRDefault="00E22623" w:rsidP="00E44370">
            <w:pPr>
              <w:spacing w:line="360" w:lineRule="auto"/>
              <w:rPr>
                <w:rFonts w:ascii="宋体" w:eastAsia="宋体" w:hAnsi="宋体" w:cs="仿宋"/>
                <w:sz w:val="24"/>
              </w:rPr>
            </w:pPr>
            <w:r>
              <w:rPr>
                <w:rFonts w:ascii="宋体" w:eastAsia="宋体" w:hAnsi="宋体" w:cs="仿宋" w:hint="eastAsia"/>
                <w:sz w:val="24"/>
              </w:rPr>
              <w:t>单位及数量</w:t>
            </w:r>
          </w:p>
        </w:tc>
        <w:tc>
          <w:tcPr>
            <w:tcW w:w="2059" w:type="dxa"/>
          </w:tcPr>
          <w:p w:rsidR="00E22623" w:rsidRDefault="00E22623" w:rsidP="00E44370">
            <w:pPr>
              <w:spacing w:line="360" w:lineRule="auto"/>
              <w:rPr>
                <w:rFonts w:ascii="宋体" w:eastAsia="宋体" w:hAnsi="宋体" w:cs="仿宋"/>
                <w:sz w:val="24"/>
              </w:rPr>
            </w:pPr>
            <w:r>
              <w:rPr>
                <w:rFonts w:ascii="宋体" w:eastAsia="宋体" w:hAnsi="宋体" w:cs="仿宋" w:hint="eastAsia"/>
                <w:sz w:val="24"/>
              </w:rPr>
              <w:t>简要技术要求</w:t>
            </w:r>
          </w:p>
        </w:tc>
      </w:tr>
      <w:tr w:rsidR="00E22623" w:rsidTr="00E44370">
        <w:trPr>
          <w:trHeight w:val="568"/>
        </w:trPr>
        <w:tc>
          <w:tcPr>
            <w:tcW w:w="1303" w:type="dxa"/>
            <w:vAlign w:val="center"/>
          </w:tcPr>
          <w:p w:rsidR="00E22623" w:rsidRDefault="00E22623" w:rsidP="00E44370">
            <w:pPr>
              <w:spacing w:line="360" w:lineRule="auto"/>
              <w:ind w:firstLineChars="200" w:firstLine="480"/>
              <w:rPr>
                <w:rFonts w:ascii="宋体" w:eastAsia="宋体" w:hAnsi="宋体" w:cs="仿宋"/>
                <w:sz w:val="24"/>
              </w:rPr>
            </w:pPr>
            <w:r>
              <w:rPr>
                <w:rFonts w:ascii="宋体" w:eastAsia="宋体" w:hAnsi="宋体" w:cs="仿宋" w:hint="eastAsia"/>
                <w:sz w:val="24"/>
              </w:rPr>
              <w:t>1</w:t>
            </w:r>
          </w:p>
        </w:tc>
        <w:tc>
          <w:tcPr>
            <w:tcW w:w="4901" w:type="dxa"/>
            <w:vAlign w:val="center"/>
          </w:tcPr>
          <w:p w:rsidR="00E22623" w:rsidRDefault="00E22623" w:rsidP="00E44370">
            <w:pPr>
              <w:spacing w:line="360" w:lineRule="auto"/>
              <w:rPr>
                <w:rFonts w:ascii="宋体" w:eastAsia="宋体" w:hAnsi="宋体" w:cs="仿宋"/>
                <w:sz w:val="24"/>
              </w:rPr>
            </w:pPr>
            <w:r>
              <w:rPr>
                <w:rFonts w:ascii="宋体" w:eastAsia="宋体" w:hAnsi="宋体" w:cs="仿宋"/>
                <w:sz w:val="24"/>
              </w:rPr>
              <w:t>湖州市滨湖高中专用教室采购及安装项目</w:t>
            </w:r>
          </w:p>
        </w:tc>
        <w:tc>
          <w:tcPr>
            <w:tcW w:w="1842" w:type="dxa"/>
            <w:vAlign w:val="center"/>
          </w:tcPr>
          <w:p w:rsidR="00E22623" w:rsidRDefault="00E22623" w:rsidP="00E44370">
            <w:pPr>
              <w:spacing w:line="360" w:lineRule="auto"/>
              <w:ind w:firstLineChars="200" w:firstLine="480"/>
              <w:rPr>
                <w:rFonts w:ascii="宋体" w:eastAsia="宋体" w:hAnsi="宋体" w:cs="仿宋"/>
                <w:sz w:val="24"/>
              </w:rPr>
            </w:pPr>
            <w:r>
              <w:rPr>
                <w:rFonts w:ascii="宋体" w:eastAsia="宋体" w:hAnsi="宋体" w:cs="仿宋" w:hint="eastAsia"/>
                <w:sz w:val="24"/>
              </w:rPr>
              <w:t>1项</w:t>
            </w:r>
          </w:p>
        </w:tc>
        <w:tc>
          <w:tcPr>
            <w:tcW w:w="2059" w:type="dxa"/>
            <w:vAlign w:val="center"/>
          </w:tcPr>
          <w:p w:rsidR="00E22623" w:rsidRDefault="00E22623" w:rsidP="00E44370">
            <w:pPr>
              <w:spacing w:line="360" w:lineRule="auto"/>
              <w:rPr>
                <w:rFonts w:ascii="宋体" w:eastAsia="宋体" w:hAnsi="宋体" w:cs="仿宋"/>
                <w:sz w:val="24"/>
              </w:rPr>
            </w:pPr>
            <w:r>
              <w:rPr>
                <w:rFonts w:ascii="宋体" w:eastAsia="宋体" w:hAnsi="宋体" w:cs="仿宋" w:hint="eastAsia"/>
                <w:sz w:val="24"/>
              </w:rPr>
              <w:t>详见招标文件</w:t>
            </w:r>
          </w:p>
        </w:tc>
      </w:tr>
    </w:tbl>
    <w:p w:rsidR="00E22623" w:rsidRDefault="00E22623" w:rsidP="00E22623">
      <w:pPr>
        <w:spacing w:line="360" w:lineRule="auto"/>
        <w:ind w:firstLineChars="200" w:firstLine="480"/>
        <w:rPr>
          <w:rFonts w:ascii="宋体" w:hAnsi="宋体" w:cs="仿宋"/>
          <w:sz w:val="24"/>
        </w:rPr>
      </w:pPr>
      <w:r>
        <w:rPr>
          <w:rFonts w:ascii="宋体" w:hAnsi="宋体" w:cs="仿宋" w:hint="eastAsia"/>
          <w:sz w:val="24"/>
        </w:rPr>
        <w:t>合同履行期限：见招标文件第二章采购需求</w:t>
      </w:r>
    </w:p>
    <w:p w:rsidR="00E22623" w:rsidRDefault="00E22623" w:rsidP="00E22623">
      <w:pPr>
        <w:spacing w:line="360" w:lineRule="auto"/>
        <w:ind w:firstLineChars="200" w:firstLine="480"/>
        <w:rPr>
          <w:rFonts w:ascii="宋体" w:hAnsi="宋体" w:cs="仿宋"/>
          <w:sz w:val="24"/>
        </w:rPr>
      </w:pPr>
      <w:r>
        <w:rPr>
          <w:rFonts w:ascii="宋体" w:hAnsi="宋体" w:cs="仿宋" w:hint="eastAsia"/>
          <w:sz w:val="24"/>
        </w:rPr>
        <w:t>本项目</w:t>
      </w:r>
      <w:r>
        <w:rPr>
          <w:rFonts w:ascii="宋体" w:hAnsi="宋体" w:cs="仿宋" w:hint="eastAsia"/>
          <w:color w:val="FF0000"/>
          <w:sz w:val="24"/>
        </w:rPr>
        <w:t>（</w:t>
      </w:r>
      <w:r>
        <w:rPr>
          <w:rFonts w:ascii="宋体" w:hAnsi="宋体" w:cs="仿宋" w:hint="eastAsia"/>
          <w:i/>
          <w:color w:val="FF0000"/>
          <w:sz w:val="24"/>
        </w:rPr>
        <w:t>否</w:t>
      </w:r>
      <w:r>
        <w:rPr>
          <w:rFonts w:ascii="宋体" w:hAnsi="宋体" w:cs="仿宋" w:hint="eastAsia"/>
          <w:color w:val="FF0000"/>
          <w:sz w:val="24"/>
        </w:rPr>
        <w:t>）</w:t>
      </w:r>
      <w:r>
        <w:rPr>
          <w:rFonts w:ascii="宋体" w:hAnsi="宋体" w:cs="仿宋" w:hint="eastAsia"/>
          <w:sz w:val="24"/>
        </w:rPr>
        <w:t>接受联合体投标。</w:t>
      </w:r>
    </w:p>
    <w:p w:rsidR="00E22623" w:rsidRDefault="00E22623" w:rsidP="00E22623">
      <w:pPr>
        <w:snapToGrid w:val="0"/>
        <w:spacing w:line="360" w:lineRule="auto"/>
        <w:rPr>
          <w:rFonts w:ascii="宋体" w:hAnsi="宋体" w:cs="Arial"/>
          <w:b/>
          <w:sz w:val="24"/>
        </w:rPr>
      </w:pPr>
      <w:r>
        <w:rPr>
          <w:rFonts w:ascii="宋体" w:hAnsi="宋体" w:cs="Arial" w:hint="eastAsia"/>
          <w:b/>
          <w:sz w:val="24"/>
        </w:rPr>
        <w:t>二、申请人的资格要求：</w:t>
      </w:r>
    </w:p>
    <w:p w:rsidR="00E22623" w:rsidRDefault="00E22623" w:rsidP="00E22623">
      <w:pPr>
        <w:snapToGrid w:val="0"/>
        <w:spacing w:line="360" w:lineRule="auto"/>
        <w:ind w:firstLineChars="200" w:firstLine="480"/>
        <w:rPr>
          <w:rFonts w:ascii="宋体" w:hAnsi="宋体" w:cs="仿宋"/>
          <w:sz w:val="24"/>
        </w:rPr>
      </w:pPr>
      <w:r>
        <w:rPr>
          <w:rFonts w:ascii="宋体" w:hAnsi="宋体" w:cs="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E22623" w:rsidRDefault="00E22623" w:rsidP="00E22623">
      <w:pPr>
        <w:spacing w:line="360" w:lineRule="auto"/>
        <w:ind w:firstLineChars="200" w:firstLine="480"/>
        <w:rPr>
          <w:rFonts w:ascii="宋体" w:hAnsi="宋体" w:cs="仿宋"/>
          <w:sz w:val="24"/>
        </w:rPr>
      </w:pPr>
      <w:r>
        <w:rPr>
          <w:rFonts w:ascii="宋体" w:hAnsi="宋体" w:cs="仿宋" w:hint="eastAsia"/>
          <w:sz w:val="24"/>
        </w:rPr>
        <w:t>2.落实政府采购政策需满足的资格要求：</w:t>
      </w:r>
      <w:r>
        <w:rPr>
          <w:rFonts w:ascii="宋体" w:hAnsi="宋体" w:cs="仿宋" w:hint="eastAsia"/>
          <w:sz w:val="24"/>
          <w:u w:val="single"/>
        </w:rPr>
        <w:t>无</w:t>
      </w:r>
    </w:p>
    <w:p w:rsidR="00E22623" w:rsidRDefault="00E22623" w:rsidP="00E22623">
      <w:pPr>
        <w:spacing w:line="360" w:lineRule="auto"/>
        <w:ind w:firstLineChars="200" w:firstLine="480"/>
        <w:rPr>
          <w:rFonts w:ascii="宋体" w:hAnsi="宋体" w:cs="仿宋"/>
          <w:sz w:val="24"/>
        </w:rPr>
      </w:pPr>
      <w:r>
        <w:rPr>
          <w:rFonts w:ascii="宋体" w:hAnsi="宋体" w:cs="仿宋" w:hint="eastAsia"/>
          <w:sz w:val="24"/>
        </w:rPr>
        <w:t>3.本项目的特定资格要求：无</w:t>
      </w:r>
      <w:r>
        <w:rPr>
          <w:rFonts w:ascii="宋体" w:hAnsi="宋体" w:cs="宋体" w:hint="eastAsia"/>
          <w:sz w:val="24"/>
        </w:rPr>
        <w:t>；</w:t>
      </w:r>
      <w:r>
        <w:rPr>
          <w:rFonts w:ascii="宋体" w:hAnsi="宋体" w:cs="仿宋" w:hint="eastAsia"/>
          <w:sz w:val="24"/>
        </w:rPr>
        <w:t xml:space="preserve"> </w:t>
      </w:r>
    </w:p>
    <w:p w:rsidR="00E22623" w:rsidRDefault="00E22623" w:rsidP="00E22623">
      <w:pPr>
        <w:snapToGrid w:val="0"/>
        <w:spacing w:line="360" w:lineRule="auto"/>
        <w:rPr>
          <w:rFonts w:ascii="宋体" w:hAnsi="宋体" w:cs="Arial"/>
          <w:b/>
          <w:sz w:val="24"/>
        </w:rPr>
      </w:pPr>
      <w:r>
        <w:rPr>
          <w:rFonts w:ascii="宋体" w:hAnsi="宋体" w:cs="Arial" w:hint="eastAsia"/>
          <w:b/>
          <w:sz w:val="24"/>
        </w:rPr>
        <w:t>三、获取招标文件：</w:t>
      </w:r>
    </w:p>
    <w:p w:rsidR="00E22623" w:rsidRDefault="00E22623" w:rsidP="00E22623">
      <w:pPr>
        <w:snapToGrid w:val="0"/>
        <w:spacing w:line="360" w:lineRule="auto"/>
        <w:ind w:firstLineChars="200" w:firstLine="480"/>
        <w:rPr>
          <w:rFonts w:ascii="宋体" w:hAnsi="宋体" w:cs="仿宋"/>
          <w:sz w:val="24"/>
        </w:rPr>
      </w:pPr>
      <w:r>
        <w:rPr>
          <w:rFonts w:ascii="宋体" w:hAnsi="宋体" w:cs="仿宋" w:hint="eastAsia"/>
          <w:sz w:val="24"/>
        </w:rPr>
        <w:t>时间：2021年</w:t>
      </w:r>
      <w:r w:rsidR="005A2072">
        <w:rPr>
          <w:rFonts w:ascii="宋体" w:hAnsi="宋体" w:cs="仿宋" w:hint="eastAsia"/>
          <w:sz w:val="24"/>
        </w:rPr>
        <w:t>2</w:t>
      </w:r>
      <w:r>
        <w:rPr>
          <w:rFonts w:ascii="宋体" w:hAnsi="宋体" w:cs="仿宋" w:hint="eastAsia"/>
          <w:sz w:val="24"/>
        </w:rPr>
        <w:t>月</w:t>
      </w:r>
      <w:r w:rsidR="005A2072">
        <w:rPr>
          <w:rFonts w:ascii="宋体" w:hAnsi="宋体" w:cs="仿宋" w:hint="eastAsia"/>
          <w:sz w:val="24"/>
        </w:rPr>
        <w:t>5</w:t>
      </w:r>
      <w:r>
        <w:rPr>
          <w:rFonts w:ascii="宋体" w:hAnsi="宋体" w:cs="仿宋" w:hint="eastAsia"/>
          <w:sz w:val="24"/>
        </w:rPr>
        <w:t>日至2021年</w:t>
      </w:r>
      <w:r w:rsidR="005A2072">
        <w:rPr>
          <w:rFonts w:ascii="宋体" w:hAnsi="宋体" w:cs="仿宋" w:hint="eastAsia"/>
          <w:sz w:val="24"/>
        </w:rPr>
        <w:t>2</w:t>
      </w:r>
      <w:r>
        <w:rPr>
          <w:rFonts w:ascii="宋体" w:hAnsi="宋体" w:cs="仿宋" w:hint="eastAsia"/>
          <w:sz w:val="24"/>
        </w:rPr>
        <w:t>月</w:t>
      </w:r>
      <w:r w:rsidR="005A2072">
        <w:rPr>
          <w:rFonts w:ascii="宋体" w:hAnsi="宋体" w:cs="仿宋" w:hint="eastAsia"/>
          <w:sz w:val="24"/>
        </w:rPr>
        <w:t>26</w:t>
      </w:r>
      <w:r>
        <w:rPr>
          <w:rFonts w:ascii="宋体" w:hAnsi="宋体" w:cs="仿宋" w:hint="eastAsia"/>
          <w:sz w:val="24"/>
        </w:rPr>
        <w:t>日，每天上午00:00至12:00，下午12:00至23:59</w:t>
      </w:r>
    </w:p>
    <w:p w:rsidR="00E22623" w:rsidRDefault="00E22623" w:rsidP="00E22623">
      <w:pPr>
        <w:snapToGrid w:val="0"/>
        <w:spacing w:line="360" w:lineRule="auto"/>
        <w:ind w:firstLineChars="200" w:firstLine="480"/>
        <w:rPr>
          <w:rFonts w:ascii="宋体" w:hAnsi="宋体" w:cs="仿宋"/>
          <w:sz w:val="24"/>
        </w:rPr>
      </w:pPr>
      <w:r>
        <w:rPr>
          <w:rFonts w:ascii="宋体" w:hAnsi="宋体" w:cs="仿宋" w:hint="eastAsia"/>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rsidR="00E22623" w:rsidRDefault="00E22623" w:rsidP="00E22623">
      <w:pPr>
        <w:snapToGrid w:val="0"/>
        <w:spacing w:line="360" w:lineRule="auto"/>
        <w:ind w:firstLineChars="200" w:firstLine="480"/>
        <w:rPr>
          <w:rFonts w:ascii="宋体" w:hAnsi="宋体" w:cs="仿宋"/>
          <w:sz w:val="24"/>
        </w:rPr>
      </w:pPr>
      <w:r>
        <w:rPr>
          <w:rFonts w:ascii="宋体" w:hAnsi="宋体" w:cs="仿宋" w:hint="eastAsia"/>
          <w:sz w:val="24"/>
        </w:rPr>
        <w:t>方式：本次招标文件实行网上获取，不接受供应商现场报名。</w:t>
      </w:r>
    </w:p>
    <w:p w:rsidR="00E22623" w:rsidRDefault="00E22623" w:rsidP="00E22623">
      <w:pPr>
        <w:snapToGrid w:val="0"/>
        <w:spacing w:line="360" w:lineRule="auto"/>
        <w:ind w:firstLineChars="200" w:firstLine="480"/>
        <w:rPr>
          <w:rFonts w:ascii="宋体" w:hAnsi="宋体" w:cs="仿宋"/>
          <w:sz w:val="24"/>
        </w:rPr>
      </w:pPr>
      <w:r>
        <w:rPr>
          <w:rFonts w:ascii="宋体" w:hAnsi="宋体" w:cs="仿宋" w:hint="eastAsia"/>
          <w:sz w:val="24"/>
        </w:rPr>
        <w:t>售价：0</w:t>
      </w:r>
    </w:p>
    <w:p w:rsidR="00E22623" w:rsidRDefault="00E22623" w:rsidP="00E22623">
      <w:pPr>
        <w:snapToGrid w:val="0"/>
        <w:spacing w:line="360" w:lineRule="auto"/>
        <w:rPr>
          <w:rFonts w:ascii="宋体" w:hAnsi="宋体" w:cs="Arial"/>
          <w:b/>
          <w:sz w:val="24"/>
        </w:rPr>
      </w:pPr>
      <w:r>
        <w:rPr>
          <w:rFonts w:ascii="宋体" w:hAnsi="宋体" w:cs="Arial" w:hint="eastAsia"/>
          <w:b/>
          <w:sz w:val="24"/>
        </w:rPr>
        <w:t>四、提交投标文件截止时间、开标时间和地点：</w:t>
      </w:r>
    </w:p>
    <w:p w:rsidR="00E22623" w:rsidRPr="005A2072" w:rsidRDefault="00E22623" w:rsidP="00E22623">
      <w:pPr>
        <w:snapToGrid w:val="0"/>
        <w:spacing w:line="360" w:lineRule="auto"/>
        <w:rPr>
          <w:rFonts w:ascii="宋体" w:hAnsi="宋体" w:cs="仿宋"/>
          <w:sz w:val="24"/>
        </w:rPr>
      </w:pPr>
      <w:r w:rsidRPr="005A2072">
        <w:rPr>
          <w:rFonts w:ascii="宋体" w:hAnsi="宋体" w:cs="仿宋" w:hint="eastAsia"/>
          <w:sz w:val="24"/>
        </w:rPr>
        <w:t>2021年</w:t>
      </w:r>
      <w:r w:rsidR="005A2072" w:rsidRPr="005A2072">
        <w:rPr>
          <w:rFonts w:ascii="宋体" w:hAnsi="宋体" w:cs="仿宋" w:hint="eastAsia"/>
          <w:sz w:val="24"/>
        </w:rPr>
        <w:t xml:space="preserve"> 2</w:t>
      </w:r>
      <w:r w:rsidRPr="005A2072">
        <w:rPr>
          <w:rFonts w:ascii="宋体" w:hAnsi="宋体" w:cs="仿宋" w:hint="eastAsia"/>
          <w:sz w:val="24"/>
        </w:rPr>
        <w:t>月</w:t>
      </w:r>
      <w:r w:rsidR="005A2072" w:rsidRPr="005A2072">
        <w:rPr>
          <w:rFonts w:ascii="宋体" w:hAnsi="宋体" w:cs="仿宋" w:hint="eastAsia"/>
          <w:sz w:val="24"/>
        </w:rPr>
        <w:t>26</w:t>
      </w:r>
      <w:r w:rsidRPr="005A2072">
        <w:rPr>
          <w:rFonts w:ascii="宋体" w:hAnsi="宋体" w:cs="仿宋" w:hint="eastAsia"/>
          <w:sz w:val="24"/>
        </w:rPr>
        <w:t>日14点00分（北京时间）</w:t>
      </w:r>
    </w:p>
    <w:p w:rsidR="00E22623" w:rsidRPr="0014654F" w:rsidRDefault="00E22623" w:rsidP="0014654F">
      <w:pPr>
        <w:snapToGrid w:val="0"/>
        <w:spacing w:line="460" w:lineRule="exact"/>
        <w:rPr>
          <w:rFonts w:ascii="宋体" w:hAnsi="宋体" w:cs="仿宋"/>
          <w:sz w:val="24"/>
        </w:rPr>
      </w:pPr>
      <w:r w:rsidRPr="0014654F">
        <w:rPr>
          <w:rFonts w:ascii="宋体" w:hAnsi="宋体" w:cs="仿宋" w:hint="eastAsia"/>
          <w:sz w:val="24"/>
        </w:rPr>
        <w:t>地点：</w:t>
      </w:r>
      <w:r w:rsidR="0014654F" w:rsidRPr="0014654F">
        <w:rPr>
          <w:rFonts w:ascii="宋体" w:hAnsi="宋体" w:cs="仿宋" w:hint="eastAsia"/>
          <w:sz w:val="24"/>
        </w:rPr>
        <w:t>浙江省湖州市公共资源交易中心二楼开标室（湖州市仁皇山片区金盖山路</w:t>
      </w:r>
      <w:r w:rsidR="0014654F" w:rsidRPr="0014654F">
        <w:rPr>
          <w:rFonts w:ascii="宋体" w:hAnsi="宋体" w:cs="仿宋"/>
          <w:sz w:val="24"/>
        </w:rPr>
        <w:t>66</w:t>
      </w:r>
      <w:r w:rsidR="0014654F" w:rsidRPr="0014654F">
        <w:rPr>
          <w:rFonts w:ascii="宋体" w:hAnsi="宋体" w:cs="仿宋" w:hint="eastAsia"/>
          <w:sz w:val="24"/>
        </w:rPr>
        <w:t>号</w:t>
      </w:r>
      <w:r w:rsidR="0014654F" w:rsidRPr="0014654F">
        <w:rPr>
          <w:rFonts w:ascii="宋体" w:hAnsi="宋体" w:cs="仿宋"/>
          <w:sz w:val="24"/>
        </w:rPr>
        <w:t>2</w:t>
      </w:r>
      <w:r w:rsidR="0014654F" w:rsidRPr="0014654F">
        <w:rPr>
          <w:rFonts w:ascii="宋体" w:hAnsi="宋体" w:cs="仿宋" w:hint="eastAsia"/>
          <w:sz w:val="24"/>
        </w:rPr>
        <w:t>号楼）(</w:t>
      </w:r>
      <w:r w:rsidRPr="0014654F">
        <w:rPr>
          <w:rFonts w:ascii="宋体" w:hAnsi="宋体" w:cs="仿宋" w:hint="eastAsia"/>
          <w:sz w:val="24"/>
        </w:rPr>
        <w:t>通过“</w:t>
      </w:r>
      <w:r>
        <w:rPr>
          <w:rFonts w:ascii="宋体" w:hAnsi="宋体" w:cs="仿宋" w:hint="eastAsia"/>
          <w:sz w:val="24"/>
        </w:rPr>
        <w:t>政府采购云平台（http://www.zcygov.cn）”实行在线投标及开标</w:t>
      </w:r>
      <w:r w:rsidR="0014654F">
        <w:rPr>
          <w:rFonts w:ascii="宋体" w:hAnsi="宋体" w:cs="仿宋" w:hint="eastAsia"/>
          <w:sz w:val="24"/>
        </w:rPr>
        <w:t>)</w:t>
      </w:r>
    </w:p>
    <w:p w:rsidR="00E22623" w:rsidRDefault="00E22623" w:rsidP="00E22623">
      <w:pPr>
        <w:snapToGrid w:val="0"/>
        <w:spacing w:line="360" w:lineRule="auto"/>
        <w:rPr>
          <w:rFonts w:ascii="宋体" w:hAnsi="宋体" w:cs="Arial"/>
          <w:b/>
          <w:sz w:val="24"/>
        </w:rPr>
      </w:pPr>
      <w:r>
        <w:rPr>
          <w:rFonts w:ascii="宋体" w:hAnsi="宋体" w:cs="Arial" w:hint="eastAsia"/>
          <w:b/>
          <w:sz w:val="24"/>
        </w:rPr>
        <w:t>五、公告期限</w:t>
      </w:r>
    </w:p>
    <w:p w:rsidR="00E22623" w:rsidRDefault="00E22623" w:rsidP="00E22623">
      <w:pPr>
        <w:snapToGrid w:val="0"/>
        <w:spacing w:line="360" w:lineRule="auto"/>
        <w:ind w:firstLineChars="200" w:firstLine="480"/>
        <w:rPr>
          <w:rFonts w:ascii="宋体" w:hAnsi="宋体" w:cs="仿宋"/>
          <w:kern w:val="0"/>
          <w:sz w:val="24"/>
        </w:rPr>
      </w:pPr>
      <w:r>
        <w:rPr>
          <w:rFonts w:ascii="宋体" w:hAnsi="宋体" w:cs="仿宋" w:hint="eastAsia"/>
          <w:kern w:val="0"/>
          <w:sz w:val="24"/>
        </w:rPr>
        <w:t>自本公告发布之日起5个工作日。</w:t>
      </w:r>
    </w:p>
    <w:p w:rsidR="00E22623" w:rsidRDefault="00E22623" w:rsidP="00E22623">
      <w:pPr>
        <w:spacing w:line="360" w:lineRule="auto"/>
        <w:rPr>
          <w:rFonts w:ascii="宋体" w:hAnsi="宋体" w:cs="仿宋"/>
          <w:b/>
          <w:sz w:val="24"/>
        </w:rPr>
      </w:pPr>
      <w:r>
        <w:rPr>
          <w:rFonts w:ascii="宋体" w:hAnsi="宋体" w:cs="仿宋" w:hint="eastAsia"/>
          <w:b/>
          <w:kern w:val="0"/>
          <w:sz w:val="24"/>
        </w:rPr>
        <w:t>六、</w:t>
      </w:r>
      <w:r>
        <w:rPr>
          <w:rFonts w:ascii="宋体" w:hAnsi="宋体" w:cs="仿宋" w:hint="eastAsia"/>
          <w:b/>
          <w:sz w:val="24"/>
        </w:rPr>
        <w:t>其他补充事宜</w:t>
      </w:r>
    </w:p>
    <w:p w:rsidR="00E22623" w:rsidRDefault="00E22623" w:rsidP="00E22623">
      <w:pPr>
        <w:spacing w:line="360" w:lineRule="auto"/>
        <w:ind w:firstLineChars="200" w:firstLine="480"/>
        <w:rPr>
          <w:rFonts w:ascii="宋体" w:hAnsi="宋体" w:cs="仿宋"/>
          <w:kern w:val="0"/>
          <w:sz w:val="24"/>
        </w:rPr>
      </w:pPr>
      <w:r>
        <w:rPr>
          <w:rFonts w:ascii="宋体" w:hAnsi="宋体" w:cs="仿宋" w:hint="eastAsia"/>
          <w:sz w:val="24"/>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22623" w:rsidRDefault="00E22623" w:rsidP="00E22623">
      <w:pPr>
        <w:spacing w:line="360" w:lineRule="auto"/>
        <w:ind w:firstLineChars="150" w:firstLine="360"/>
        <w:rPr>
          <w:rFonts w:ascii="宋体" w:hAnsi="宋体" w:cs="仿宋"/>
          <w:kern w:val="0"/>
          <w:sz w:val="24"/>
        </w:rPr>
      </w:pPr>
      <w:r>
        <w:rPr>
          <w:rFonts w:ascii="宋体" w:hAnsi="宋体" w:cs="仿宋" w:hint="eastAsia"/>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rsidR="00E22623" w:rsidRDefault="00E22623" w:rsidP="00E22623">
      <w:pPr>
        <w:spacing w:line="360" w:lineRule="auto"/>
        <w:ind w:firstLineChars="150" w:firstLine="360"/>
        <w:rPr>
          <w:rFonts w:ascii="宋体" w:hAnsi="宋体" w:cs="仿宋"/>
          <w:kern w:val="0"/>
          <w:sz w:val="24"/>
        </w:rPr>
      </w:pPr>
      <w:r>
        <w:rPr>
          <w:rFonts w:ascii="宋体" w:hAnsi="宋体" w:cs="仿宋" w:hint="eastAsia"/>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rsidR="00E22623" w:rsidRDefault="00E22623" w:rsidP="00E22623">
      <w:pPr>
        <w:spacing w:line="360" w:lineRule="auto"/>
        <w:ind w:firstLineChars="150" w:firstLine="360"/>
        <w:rPr>
          <w:rFonts w:ascii="宋体" w:hAnsi="宋体" w:cs="仿宋"/>
          <w:kern w:val="0"/>
          <w:sz w:val="24"/>
        </w:rPr>
      </w:pPr>
      <w:r>
        <w:rPr>
          <w:rFonts w:ascii="宋体" w:hAnsi="宋体" w:cs="仿宋" w:hint="eastAsia"/>
          <w:sz w:val="24"/>
        </w:rPr>
        <w:t>4、答疑内容是招标文件的组成部分，并将在网上发布补充（答疑、澄清）文件，潜在供应商应自行关注网站公告，采购人不再一一通知，供应商因自身贻误行为导致投标失效的，责任自负。</w:t>
      </w:r>
    </w:p>
    <w:p w:rsidR="00E22623" w:rsidRDefault="00E22623" w:rsidP="00E22623">
      <w:pPr>
        <w:spacing w:line="360" w:lineRule="auto"/>
        <w:ind w:firstLineChars="150" w:firstLine="360"/>
        <w:rPr>
          <w:rFonts w:ascii="宋体" w:hAnsi="宋体" w:cs="仿宋"/>
          <w:sz w:val="24"/>
        </w:rPr>
      </w:pPr>
      <w:r>
        <w:rPr>
          <w:rFonts w:ascii="宋体" w:hAnsi="宋体" w:cs="仿宋" w:hint="eastAsia"/>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rsidR="00E22623" w:rsidRDefault="00E22623" w:rsidP="00E22623">
      <w:pPr>
        <w:snapToGrid w:val="0"/>
        <w:spacing w:line="360" w:lineRule="auto"/>
        <w:ind w:firstLineChars="200" w:firstLine="480"/>
        <w:rPr>
          <w:rFonts w:ascii="宋体" w:hAnsi="宋体" w:cs="Arial"/>
          <w:b/>
          <w:color w:val="000000"/>
          <w:sz w:val="24"/>
        </w:rPr>
      </w:pPr>
      <w:r>
        <w:rPr>
          <w:rFonts w:ascii="宋体" w:hAnsi="宋体" w:cs="宋体" w:hint="eastAsia"/>
          <w:color w:val="000000"/>
          <w:sz w:val="24"/>
        </w:rPr>
        <w:t>6</w:t>
      </w:r>
      <w:r>
        <w:rPr>
          <w:rFonts w:ascii="宋体" w:hAnsi="宋体" w:cs="宋体"/>
          <w:color w:val="000000"/>
          <w:sz w:val="24"/>
        </w:rPr>
        <w:t>、根据《政府采购促进中小企业发展管理办法》，本项目是否专门面向中小企业采购：否</w:t>
      </w:r>
      <w:r>
        <w:rPr>
          <w:rFonts w:ascii="宋体" w:hAnsi="宋体" w:cs="宋体" w:hint="eastAsia"/>
          <w:color w:val="000000"/>
          <w:kern w:val="0"/>
          <w:sz w:val="24"/>
        </w:rPr>
        <w:t>。</w:t>
      </w:r>
    </w:p>
    <w:p w:rsidR="00E22623" w:rsidRDefault="00E22623" w:rsidP="00E22623">
      <w:pPr>
        <w:snapToGrid w:val="0"/>
        <w:spacing w:line="360" w:lineRule="auto"/>
        <w:ind w:firstLineChars="200" w:firstLine="480"/>
        <w:rPr>
          <w:rFonts w:ascii="宋体" w:hAnsi="宋体" w:cs="仿宋"/>
          <w:kern w:val="0"/>
          <w:sz w:val="24"/>
        </w:rPr>
      </w:pPr>
      <w:r>
        <w:rPr>
          <w:rFonts w:ascii="宋体" w:hAnsi="宋体" w:cs="仿宋" w:hint="eastAsia"/>
          <w:sz w:val="24"/>
        </w:rPr>
        <w:t>7、本项目公告发布网站： 浙江政府采购网：</w:t>
      </w:r>
      <w:hyperlink r:id="rId7" w:history="1">
        <w:r>
          <w:rPr>
            <w:rStyle w:val="af0"/>
            <w:rFonts w:hAnsi="宋体" w:cs="仿宋" w:hint="eastAsia"/>
          </w:rPr>
          <w:t>http://zfcg.czt.zj.gov.cn/</w:t>
        </w:r>
      </w:hyperlink>
      <w:r>
        <w:rPr>
          <w:rFonts w:hint="eastAsia"/>
        </w:rPr>
        <w:t>，</w:t>
      </w:r>
      <w:r>
        <w:rPr>
          <w:rFonts w:ascii="宋体" w:hAnsi="宋体" w:cs="仿宋" w:hint="eastAsia"/>
          <w:sz w:val="24"/>
        </w:rPr>
        <w:t>湖州市公共资源交易信息网：http://ggzy.huzhou.gov.cn/hzfront/-“政府采购”-“分散采购”模块</w:t>
      </w:r>
    </w:p>
    <w:p w:rsidR="00E22623" w:rsidRDefault="00E22623" w:rsidP="00E22623">
      <w:pPr>
        <w:spacing w:line="360" w:lineRule="auto"/>
        <w:ind w:firstLineChars="150" w:firstLine="360"/>
        <w:rPr>
          <w:rFonts w:ascii="宋体" w:hAnsi="宋体" w:cs="仿宋"/>
          <w:kern w:val="0"/>
          <w:sz w:val="24"/>
        </w:rPr>
      </w:pPr>
      <w:r>
        <w:rPr>
          <w:rFonts w:ascii="宋体" w:hAnsi="宋体" w:cs="仿宋" w:hint="eastAsia"/>
          <w:sz w:val="24"/>
        </w:rPr>
        <w:t>8、投标事项：</w:t>
      </w:r>
    </w:p>
    <w:p w:rsidR="00E22623" w:rsidRDefault="00E22623" w:rsidP="00E22623">
      <w:pPr>
        <w:spacing w:line="360" w:lineRule="auto"/>
        <w:rPr>
          <w:rFonts w:ascii="宋体" w:hAnsi="宋体" w:cs="仿宋"/>
          <w:kern w:val="0"/>
          <w:sz w:val="24"/>
        </w:rPr>
      </w:pPr>
      <w:r>
        <w:rPr>
          <w:rFonts w:ascii="宋体" w:hAnsi="宋体" w:cs="仿宋" w:hint="eastAsia"/>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rsidR="00E22623" w:rsidRDefault="00E22623" w:rsidP="00E22623">
      <w:pPr>
        <w:spacing w:line="360" w:lineRule="auto"/>
        <w:rPr>
          <w:rFonts w:ascii="宋体" w:hAnsi="宋体" w:cs="仿宋"/>
          <w:kern w:val="0"/>
          <w:sz w:val="24"/>
        </w:rPr>
      </w:pPr>
      <w:r>
        <w:rPr>
          <w:rFonts w:ascii="宋体" w:hAnsi="宋体" w:cs="仿宋" w:hint="eastAsia"/>
          <w:sz w:val="24"/>
        </w:rPr>
        <w:t>（2）参与政府采购项目的注册供应商，需登录浙江政府采购云平台（http://www.zcygov.cn）进行网上报名，尚未注册的供应商应当先在浙江政府采购云平台上申请注册。</w:t>
      </w:r>
    </w:p>
    <w:p w:rsidR="00E22623" w:rsidRDefault="00E22623" w:rsidP="00E22623">
      <w:pPr>
        <w:spacing w:line="360" w:lineRule="auto"/>
        <w:rPr>
          <w:rFonts w:ascii="宋体" w:hAnsi="宋体" w:cs="仿宋"/>
          <w:kern w:val="0"/>
          <w:sz w:val="24"/>
        </w:rPr>
      </w:pPr>
      <w:r>
        <w:rPr>
          <w:rFonts w:ascii="宋体" w:hAnsi="宋体" w:cs="仿宋" w:hint="eastAsia"/>
          <w:sz w:val="24"/>
        </w:rPr>
        <w:t>（3）政府采购项目电子交易操作指南：</w:t>
      </w:r>
      <w:hyperlink r:id="rId8" w:history="1">
        <w:r>
          <w:rPr>
            <w:rStyle w:val="af0"/>
            <w:rFonts w:hAnsi="宋体" w:cs="仿宋" w:hint="eastAsia"/>
          </w:rPr>
          <w:t>https://help.zcygov.cn/web/site_2/2018/12-28/2573.html</w:t>
        </w:r>
      </w:hyperlink>
    </w:p>
    <w:p w:rsidR="00E22623" w:rsidRDefault="00E22623" w:rsidP="00E22623">
      <w:pPr>
        <w:spacing w:line="360" w:lineRule="auto"/>
        <w:rPr>
          <w:rFonts w:ascii="宋体" w:hAnsi="宋体" w:cs="仿宋"/>
          <w:kern w:val="0"/>
          <w:sz w:val="24"/>
        </w:rPr>
      </w:pPr>
      <w:r>
        <w:rPr>
          <w:rFonts w:ascii="宋体" w:hAnsi="宋体" w:cs="仿宋" w:hint="eastAsia"/>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陆“浙江政府采购网”（http://zfcg.czt.zj.gov.cn/），进入“下载专区”下载“政采云电子交易客户端”，制作投标文件。</w:t>
      </w:r>
    </w:p>
    <w:p w:rsidR="00E22623" w:rsidRDefault="00E22623" w:rsidP="00E22623">
      <w:pPr>
        <w:spacing w:line="360" w:lineRule="auto"/>
        <w:rPr>
          <w:rFonts w:ascii="宋体" w:hAnsi="宋体" w:cs="仿宋"/>
          <w:sz w:val="24"/>
        </w:rPr>
      </w:pPr>
      <w:r>
        <w:rPr>
          <w:rFonts w:ascii="宋体" w:hAnsi="宋体" w:cs="仿宋" w:hint="eastAsia"/>
          <w:sz w:val="24"/>
        </w:rPr>
        <w:t>（5）投标供应商应当在投标截止时间前，将生成的“电子加密投标文件”上传递交至“政府采购云平台”。投标截止时间以后上传递交的投标文件将被“政府采购云平台”拒收。</w:t>
      </w:r>
    </w:p>
    <w:p w:rsidR="00E22623" w:rsidRDefault="00E22623" w:rsidP="00E22623">
      <w:pPr>
        <w:spacing w:line="360" w:lineRule="auto"/>
        <w:rPr>
          <w:rFonts w:ascii="宋体" w:hAnsi="宋体"/>
          <w:sz w:val="24"/>
        </w:rPr>
      </w:pPr>
      <w:r>
        <w:rPr>
          <w:rFonts w:ascii="宋体" w:hAnsi="宋体" w:cs="宋体" w:hint="eastAsia"/>
          <w:kern w:val="0"/>
          <w:sz w:val="24"/>
        </w:rPr>
        <w:t>（6）备</w:t>
      </w:r>
      <w:r>
        <w:rPr>
          <w:rFonts w:ascii="宋体" w:hAnsi="宋体" w:hint="eastAsia"/>
          <w:sz w:val="24"/>
        </w:rPr>
        <w:t>份</w:t>
      </w:r>
      <w:r>
        <w:rPr>
          <w:rFonts w:ascii="宋体" w:hAnsi="宋体" w:cs="宋体" w:hint="eastAsia"/>
          <w:kern w:val="0"/>
          <w:sz w:val="24"/>
        </w:rPr>
        <w:t>投标文件</w:t>
      </w:r>
      <w:r>
        <w:rPr>
          <w:rFonts w:ascii="宋体" w:hAnsi="宋体" w:hint="eastAsia"/>
          <w:sz w:val="24"/>
        </w:rPr>
        <w:t>：根据“浙江省政府采购项目电子交易管理暂行办法”第二十条规定，本次招标允许供应商递交备份</w:t>
      </w:r>
      <w:r>
        <w:rPr>
          <w:rFonts w:ascii="宋体" w:hAnsi="宋体" w:cs="宋体" w:hint="eastAsia"/>
          <w:kern w:val="0"/>
          <w:sz w:val="24"/>
        </w:rPr>
        <w:t>投标文件</w:t>
      </w:r>
      <w:r>
        <w:rPr>
          <w:rFonts w:ascii="宋体" w:hAnsi="宋体" w:hint="eastAsia"/>
          <w:sz w:val="24"/>
        </w:rPr>
        <w:t>，仅提交备份</w:t>
      </w:r>
      <w:r>
        <w:rPr>
          <w:rFonts w:ascii="宋体" w:hAnsi="宋体" w:cs="宋体" w:hint="eastAsia"/>
          <w:kern w:val="0"/>
          <w:sz w:val="24"/>
        </w:rPr>
        <w:t>投标文件</w:t>
      </w:r>
      <w:r>
        <w:rPr>
          <w:rFonts w:ascii="宋体" w:hAnsi="宋体" w:hint="eastAsia"/>
          <w:sz w:val="24"/>
        </w:rPr>
        <w:t>的，</w:t>
      </w:r>
      <w:r>
        <w:rPr>
          <w:rFonts w:ascii="宋体" w:hAnsi="宋体" w:cs="宋体" w:hint="eastAsia"/>
          <w:kern w:val="0"/>
          <w:sz w:val="24"/>
        </w:rPr>
        <w:t>投标</w:t>
      </w:r>
      <w:r>
        <w:rPr>
          <w:rFonts w:ascii="宋体" w:hAnsi="宋体" w:hint="eastAsia"/>
          <w:sz w:val="24"/>
        </w:rPr>
        <w:t>无效。本项目不强制要求供应商提交备份</w:t>
      </w:r>
      <w:r>
        <w:rPr>
          <w:rFonts w:ascii="宋体" w:hAnsi="宋体" w:cs="宋体" w:hint="eastAsia"/>
          <w:kern w:val="0"/>
          <w:sz w:val="24"/>
        </w:rPr>
        <w:t>投标文件</w:t>
      </w:r>
      <w:r>
        <w:rPr>
          <w:rFonts w:ascii="宋体" w:hAnsi="宋体" w:hint="eastAsia"/>
          <w:sz w:val="24"/>
        </w:rPr>
        <w:t>，但由于未提交备份</w:t>
      </w:r>
      <w:r>
        <w:rPr>
          <w:rFonts w:ascii="宋体" w:hAnsi="宋体" w:cs="宋体" w:hint="eastAsia"/>
          <w:kern w:val="0"/>
          <w:sz w:val="24"/>
        </w:rPr>
        <w:t>投标文件</w:t>
      </w:r>
      <w:r>
        <w:rPr>
          <w:rFonts w:ascii="宋体" w:hAnsi="宋体" w:hint="eastAsia"/>
          <w:sz w:val="24"/>
        </w:rPr>
        <w:t>而造成项目开评标活动无法进行下去的，</w:t>
      </w:r>
      <w:r>
        <w:rPr>
          <w:rFonts w:ascii="宋体" w:hAnsi="宋体" w:cs="宋体" w:hint="eastAsia"/>
          <w:kern w:val="0"/>
          <w:sz w:val="24"/>
        </w:rPr>
        <w:t>投标</w:t>
      </w:r>
      <w:r>
        <w:rPr>
          <w:rFonts w:ascii="宋体" w:hAnsi="宋体" w:hint="eastAsia"/>
          <w:sz w:val="24"/>
        </w:rPr>
        <w:t>无效的，相关风险由供应商自行承担。</w:t>
      </w:r>
      <w:r>
        <w:rPr>
          <w:rFonts w:ascii="宋体" w:hAnsi="宋体"/>
          <w:sz w:val="24"/>
        </w:rPr>
        <w:t>备份</w:t>
      </w:r>
      <w:r>
        <w:rPr>
          <w:rFonts w:ascii="宋体" w:hAnsi="宋体" w:cs="宋体" w:hint="eastAsia"/>
          <w:kern w:val="0"/>
          <w:sz w:val="24"/>
        </w:rPr>
        <w:t>投标文件</w:t>
      </w:r>
      <w:r>
        <w:rPr>
          <w:rFonts w:ascii="宋体" w:hAnsi="宋体"/>
          <w:sz w:val="24"/>
        </w:rPr>
        <w:t>:</w:t>
      </w:r>
      <w:r>
        <w:rPr>
          <w:rFonts w:ascii="宋体" w:hAnsi="宋体" w:hint="eastAsia"/>
          <w:sz w:val="24"/>
        </w:rPr>
        <w:t>1份。</w:t>
      </w:r>
      <w:r>
        <w:rPr>
          <w:rFonts w:ascii="宋体" w:hAnsi="宋体"/>
          <w:sz w:val="24"/>
        </w:rPr>
        <w:t>以介质存储的数据电文形式的备份</w:t>
      </w:r>
      <w:r>
        <w:rPr>
          <w:rFonts w:ascii="宋体" w:hAnsi="宋体" w:cs="宋体" w:hint="eastAsia"/>
          <w:kern w:val="0"/>
          <w:sz w:val="24"/>
        </w:rPr>
        <w:t>投标文件</w:t>
      </w:r>
      <w:r>
        <w:rPr>
          <w:rFonts w:ascii="宋体" w:hAnsi="宋体"/>
          <w:sz w:val="24"/>
        </w:rPr>
        <w:t>(BFBS格式)，按政采云平台项目采购-电子交易操作指南中上传的电子</w:t>
      </w:r>
      <w:r>
        <w:rPr>
          <w:rFonts w:ascii="宋体" w:hAnsi="宋体" w:cs="宋体" w:hint="eastAsia"/>
          <w:kern w:val="0"/>
          <w:sz w:val="24"/>
        </w:rPr>
        <w:t>投标文件</w:t>
      </w:r>
      <w:r>
        <w:rPr>
          <w:rFonts w:ascii="宋体" w:hAnsi="宋体"/>
          <w:sz w:val="24"/>
        </w:rPr>
        <w:t>格式，以U盘形式存储提供)。U盘盘面上粘贴标签，标注单位名称，装入一个外包封袋中进行邮寄.邮寄时，总的外包封袋上可不注明单位名</w:t>
      </w:r>
      <w:r>
        <w:rPr>
          <w:rFonts w:ascii="宋体" w:hAnsi="宋体" w:cs="宋体"/>
          <w:kern w:val="0"/>
          <w:sz w:val="24"/>
        </w:rPr>
        <w:t>称，但应注明单位的联系人、联系电话及项目名称</w:t>
      </w:r>
      <w:r>
        <w:rPr>
          <w:rFonts w:ascii="宋体" w:hAnsi="宋体" w:cs="宋体" w:hint="eastAsia"/>
          <w:kern w:val="0"/>
          <w:sz w:val="24"/>
        </w:rPr>
        <w:t>。邮寄地址为：浙江华耀建设</w:t>
      </w:r>
      <w:r w:rsidRPr="008B2517">
        <w:rPr>
          <w:rFonts w:ascii="宋体" w:hAnsi="宋体" w:hint="eastAsia"/>
          <w:sz w:val="24"/>
        </w:rPr>
        <w:t>咨询有限公司（湖州市静江公寓1单元1101室），联系人：张治中，联系电话：0572-2198738</w:t>
      </w:r>
      <w:hyperlink r:id="rId9" w:history="1">
        <w:r w:rsidRPr="008B2517">
          <w:rPr>
            <w:rFonts w:ascii="宋体" w:hAnsi="宋体" w:hint="eastAsia"/>
            <w:sz w:val="24"/>
          </w:rPr>
          <w:t>。供应商应于</w:t>
        </w:r>
        <w:r w:rsidR="006837F0" w:rsidRPr="008B2517">
          <w:rPr>
            <w:rFonts w:ascii="宋体" w:hAnsi="宋体" w:hint="eastAsia"/>
            <w:sz w:val="24"/>
          </w:rPr>
          <w:t>2021年</w:t>
        </w:r>
        <w:r w:rsidR="008B2517" w:rsidRPr="008B2517">
          <w:rPr>
            <w:rFonts w:ascii="宋体" w:hAnsi="宋体" w:hint="eastAsia"/>
            <w:sz w:val="24"/>
          </w:rPr>
          <w:t>2</w:t>
        </w:r>
        <w:r w:rsidRPr="008B2517">
          <w:rPr>
            <w:rFonts w:ascii="宋体" w:hAnsi="宋体" w:hint="eastAsia"/>
            <w:sz w:val="24"/>
          </w:rPr>
          <w:t>月</w:t>
        </w:r>
      </w:hyperlink>
      <w:r w:rsidR="008B2517" w:rsidRPr="008B2517">
        <w:rPr>
          <w:rFonts w:ascii="宋体" w:hAnsi="宋体" w:hint="eastAsia"/>
          <w:sz w:val="24"/>
        </w:rPr>
        <w:t>26</w:t>
      </w:r>
      <w:r w:rsidRPr="008B2517">
        <w:rPr>
          <w:rFonts w:ascii="宋体" w:hAnsi="宋体" w:hint="eastAsia"/>
          <w:sz w:val="24"/>
        </w:rPr>
        <w:t>日1</w:t>
      </w:r>
      <w:r w:rsidR="008B2517" w:rsidRPr="008B2517">
        <w:rPr>
          <w:rFonts w:ascii="宋体" w:hAnsi="宋体" w:hint="eastAsia"/>
          <w:sz w:val="24"/>
        </w:rPr>
        <w:t>1</w:t>
      </w:r>
      <w:r w:rsidRPr="008B2517">
        <w:rPr>
          <w:rFonts w:ascii="宋体" w:hAnsi="宋体" w:hint="eastAsia"/>
          <w:sz w:val="24"/>
        </w:rPr>
        <w:t>:00时前准时送达，拒绝到付。以收件人实际签收时间为准，</w:t>
      </w:r>
      <w:r>
        <w:rPr>
          <w:rFonts w:ascii="宋体" w:hAnsi="宋体" w:cs="宋体" w:hint="eastAsia"/>
          <w:kern w:val="0"/>
          <w:sz w:val="24"/>
        </w:rPr>
        <w:t>逾期送达的将拒绝接收。若供应商派授权代表出席开标会议（授权代表必须携带身份证、法人授权委托书或法人身份证明文书等有效证明文件以及最近一个月个人社保缴纳证明文件。未携带有效</w:t>
      </w:r>
      <w:r>
        <w:rPr>
          <w:rFonts w:ascii="宋体" w:hAnsi="宋体" w:hint="eastAsia"/>
          <w:sz w:val="24"/>
        </w:rPr>
        <w:t>证明文件或未提供社保缴纳证明文件的，其投标文件将被拒绝），数据电子备份投标文件（U盘）应在投标截止时间前送达，超过投标截止时间前送达的，按未提供处理。</w:t>
      </w:r>
    </w:p>
    <w:p w:rsidR="00E22623" w:rsidRDefault="00E22623" w:rsidP="00E22623">
      <w:pPr>
        <w:spacing w:line="360" w:lineRule="auto"/>
        <w:rPr>
          <w:rFonts w:ascii="宋体" w:hAnsi="宋体"/>
          <w:sz w:val="24"/>
        </w:rPr>
      </w:pPr>
      <w:r>
        <w:rPr>
          <w:rFonts w:ascii="宋体" w:hAnsi="宋体" w:hint="eastAsia"/>
          <w:sz w:val="24"/>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rsidR="00E22623" w:rsidRDefault="00E22623" w:rsidP="00E22623">
      <w:pPr>
        <w:spacing w:line="360" w:lineRule="auto"/>
        <w:ind w:firstLineChars="150" w:firstLine="361"/>
        <w:rPr>
          <w:rFonts w:ascii="宋体" w:hAnsi="宋体" w:cs="仿宋"/>
          <w:b/>
          <w:sz w:val="24"/>
        </w:rPr>
      </w:pPr>
      <w:r>
        <w:rPr>
          <w:rFonts w:ascii="宋体" w:hAnsi="宋体" w:cs="仿宋" w:hint="eastAsia"/>
          <w:b/>
          <w:sz w:val="24"/>
        </w:rPr>
        <w:t>9.告知事项：</w:t>
      </w:r>
    </w:p>
    <w:p w:rsidR="00E22623" w:rsidRDefault="00E22623" w:rsidP="00E22623">
      <w:pPr>
        <w:snapToGrid w:val="0"/>
        <w:spacing w:line="360" w:lineRule="auto"/>
        <w:ind w:firstLineChars="200" w:firstLine="480"/>
        <w:rPr>
          <w:rFonts w:ascii="宋体" w:hAnsi="宋体" w:cs="宋体"/>
          <w:kern w:val="0"/>
          <w:sz w:val="24"/>
        </w:rPr>
      </w:pPr>
      <w:r>
        <w:rPr>
          <w:rFonts w:ascii="宋体" w:hAnsi="宋体" w:cs="宋体" w:hint="eastAsia"/>
          <w:kern w:val="0"/>
          <w:sz w:val="24"/>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rsidR="00E22623" w:rsidRDefault="00E22623" w:rsidP="00E22623">
      <w:pPr>
        <w:snapToGri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b/>
          <w:bCs/>
          <w:kern w:val="0"/>
          <w:sz w:val="24"/>
        </w:rPr>
        <w:t>现场防疫方案：</w:t>
      </w:r>
      <w:r>
        <w:rPr>
          <w:rFonts w:ascii="宋体" w:hAnsi="宋体" w:cs="宋体" w:hint="eastAsia"/>
          <w:kern w:val="0"/>
          <w:sz w:val="24"/>
        </w:rPr>
        <w:t>做好现场防疫措施，加强采购活动场所防护：一是建立登记问询制度。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rsidR="00E22623" w:rsidRDefault="00E22623" w:rsidP="00E22623">
      <w:pPr>
        <w:snapToGrid w:val="0"/>
        <w:spacing w:line="360" w:lineRule="auto"/>
        <w:ind w:firstLineChars="200" w:firstLine="480"/>
        <w:rPr>
          <w:rFonts w:ascii="宋体" w:hAnsi="宋体" w:cs="宋体"/>
          <w:kern w:val="0"/>
          <w:sz w:val="24"/>
        </w:rPr>
      </w:pPr>
      <w:r>
        <w:rPr>
          <w:rFonts w:ascii="宋体" w:hAnsi="宋体" w:cs="宋体" w:hint="eastAsia"/>
          <w:kern w:val="0"/>
          <w:sz w:val="24"/>
        </w:rPr>
        <w:t>（3）参加人员，请自觉做好个人防护工作，必须全程佩戴口罩（自备），听从交易中心工作人员引导，必须提供“一证一码”，即：身份证、“湖州健康码”（个人支付宝或浙里办APP中申领），主动配合做好体温测量等各项疫情防控措施。</w:t>
      </w:r>
    </w:p>
    <w:p w:rsidR="00E22623" w:rsidRDefault="00E22623" w:rsidP="00E22623">
      <w:pPr>
        <w:snapToGrid w:val="0"/>
        <w:spacing w:line="360" w:lineRule="auto"/>
        <w:ind w:firstLineChars="200" w:firstLine="480"/>
        <w:rPr>
          <w:rFonts w:ascii="宋体" w:hAnsi="宋体" w:cs="宋体"/>
          <w:kern w:val="0"/>
          <w:sz w:val="24"/>
        </w:rPr>
      </w:pPr>
      <w:r>
        <w:rPr>
          <w:rFonts w:ascii="宋体" w:hAnsi="宋体" w:cs="宋体" w:hint="eastAsia"/>
          <w:kern w:val="0"/>
          <w:sz w:val="24"/>
        </w:rPr>
        <w:t>（4）“湖州健康码”显示为绿色可进入交易中心，“湖州健康码”显示为黄色、红色或者现场测量体温高于37.2℃且不符合防控管理要求的人员，一律谢绝进入交易中心参加开标活动。</w:t>
      </w:r>
    </w:p>
    <w:p w:rsidR="00E22623" w:rsidRDefault="00E22623" w:rsidP="00E22623">
      <w:pPr>
        <w:snapToGrid w:val="0"/>
        <w:spacing w:line="360" w:lineRule="auto"/>
        <w:ind w:firstLineChars="200" w:firstLine="480"/>
        <w:rPr>
          <w:rFonts w:ascii="宋体" w:hAnsi="宋体" w:cs="宋体"/>
          <w:kern w:val="0"/>
          <w:sz w:val="18"/>
          <w:szCs w:val="18"/>
        </w:rPr>
      </w:pPr>
      <w:r>
        <w:rPr>
          <w:rFonts w:ascii="宋体" w:hAnsi="宋体" w:cs="宋体" w:hint="eastAsia"/>
          <w:kern w:val="0"/>
          <w:sz w:val="24"/>
        </w:rPr>
        <w:t>（5）所有进入湖州市公共资源交易中心的相关人员应自觉遵守国家以及省、市、区有关疫情防控的其他规定。</w:t>
      </w:r>
    </w:p>
    <w:p w:rsidR="00E22623" w:rsidRDefault="00E22623" w:rsidP="00E22623">
      <w:pPr>
        <w:snapToGrid w:val="0"/>
        <w:spacing w:line="360" w:lineRule="auto"/>
        <w:ind w:firstLineChars="225" w:firstLine="542"/>
        <w:rPr>
          <w:rFonts w:ascii="宋体" w:hAnsi="宋体" w:cs="Arial"/>
          <w:b/>
          <w:sz w:val="24"/>
        </w:rPr>
      </w:pPr>
      <w:r>
        <w:rPr>
          <w:rFonts w:ascii="宋体" w:hAnsi="宋体" w:cs="Arial" w:hint="eastAsia"/>
          <w:b/>
          <w:sz w:val="24"/>
        </w:rPr>
        <w:t>十三、业务咨询：</w:t>
      </w:r>
    </w:p>
    <w:p w:rsidR="00E22623" w:rsidRDefault="00E22623" w:rsidP="00E22623">
      <w:pPr>
        <w:snapToGrid w:val="0"/>
        <w:spacing w:line="360" w:lineRule="auto"/>
        <w:ind w:firstLineChars="196" w:firstLine="470"/>
        <w:rPr>
          <w:rFonts w:ascii="宋体" w:hAnsi="宋体" w:cs="Arial"/>
          <w:b/>
          <w:sz w:val="24"/>
        </w:rPr>
      </w:pPr>
      <w:r>
        <w:rPr>
          <w:rFonts w:ascii="宋体" w:hAnsi="宋体" w:hint="eastAsia"/>
          <w:sz w:val="24"/>
        </w:rPr>
        <w:t>1.采购代理机构名称：浙江华耀建设咨询有限公司</w:t>
      </w:r>
    </w:p>
    <w:p w:rsidR="00E22623" w:rsidRDefault="00E22623" w:rsidP="00E22623">
      <w:pPr>
        <w:snapToGrid w:val="0"/>
        <w:spacing w:line="360" w:lineRule="auto"/>
        <w:ind w:firstLineChars="200" w:firstLine="480"/>
        <w:rPr>
          <w:rFonts w:ascii="宋体" w:hAnsi="宋体"/>
          <w:sz w:val="24"/>
        </w:rPr>
      </w:pPr>
      <w:r>
        <w:rPr>
          <w:rFonts w:ascii="宋体" w:hAnsi="宋体" w:hint="eastAsia"/>
          <w:sz w:val="24"/>
        </w:rPr>
        <w:t>地址：</w:t>
      </w:r>
      <w:r>
        <w:rPr>
          <w:rFonts w:ascii="宋体" w:hAnsi="宋体" w:cs="宋体" w:hint="eastAsia"/>
          <w:kern w:val="0"/>
          <w:sz w:val="24"/>
        </w:rPr>
        <w:t>浙江省湖州市静江公寓1单元1101室</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联系人：小张；联系电话：0572-2198738；传真：0572-2198739。</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供应商质疑函接收人：何女士   联系电话：0572-2198739</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电子邮箱：</w:t>
      </w:r>
      <w:hyperlink r:id="rId10" w:history="1">
        <w:r>
          <w:rPr>
            <w:rFonts w:ascii="宋体" w:hAnsi="宋体" w:hint="eastAsia"/>
            <w:sz w:val="24"/>
          </w:rPr>
          <w:t>huayaohz@163.com</w:t>
        </w:r>
      </w:hyperlink>
    </w:p>
    <w:p w:rsidR="00E22623" w:rsidRDefault="00E22623" w:rsidP="00E22623">
      <w:pPr>
        <w:snapToGrid w:val="0"/>
        <w:spacing w:line="360" w:lineRule="auto"/>
        <w:ind w:firstLineChars="200" w:firstLine="420"/>
      </w:pPr>
    </w:p>
    <w:p w:rsidR="00E22623" w:rsidRDefault="00E22623" w:rsidP="00E22623">
      <w:pPr>
        <w:snapToGrid w:val="0"/>
        <w:spacing w:line="360" w:lineRule="auto"/>
        <w:ind w:firstLineChars="200" w:firstLine="480"/>
        <w:rPr>
          <w:rFonts w:ascii="宋体" w:hAnsi="宋体"/>
          <w:sz w:val="24"/>
        </w:rPr>
      </w:pPr>
      <w:r>
        <w:rPr>
          <w:rFonts w:ascii="宋体" w:hAnsi="宋体" w:cs="Arial" w:hint="eastAsia"/>
          <w:sz w:val="24"/>
        </w:rPr>
        <w:t>2.采购人名称：</w:t>
      </w:r>
      <w:r>
        <w:rPr>
          <w:rFonts w:ascii="宋体" w:hAnsi="宋体" w:hint="eastAsia"/>
          <w:sz w:val="24"/>
        </w:rPr>
        <w:t xml:space="preserve">湖州市教育局 </w:t>
      </w:r>
    </w:p>
    <w:p w:rsidR="00E22623" w:rsidRDefault="00E22623" w:rsidP="00E22623">
      <w:pPr>
        <w:snapToGrid w:val="0"/>
        <w:spacing w:line="360" w:lineRule="auto"/>
        <w:ind w:firstLineChars="213" w:firstLine="511"/>
        <w:rPr>
          <w:rFonts w:ascii="宋体" w:hAnsi="宋体"/>
          <w:sz w:val="24"/>
        </w:rPr>
      </w:pPr>
      <w:r>
        <w:rPr>
          <w:rFonts w:ascii="宋体" w:hAnsi="宋体" w:hint="eastAsia"/>
          <w:sz w:val="24"/>
        </w:rPr>
        <w:t>地址：</w:t>
      </w:r>
      <w:r>
        <w:rPr>
          <w:rFonts w:ascii="宋体" w:hAnsi="宋体" w:cs="Arial" w:hint="eastAsia"/>
          <w:sz w:val="24"/>
        </w:rPr>
        <w:t xml:space="preserve">浙江省湖州市行政中心1号楼 </w:t>
      </w:r>
    </w:p>
    <w:p w:rsidR="00E22623" w:rsidRDefault="00E22623" w:rsidP="00E22623">
      <w:pPr>
        <w:snapToGrid w:val="0"/>
        <w:spacing w:line="360" w:lineRule="auto"/>
        <w:ind w:firstLineChars="200" w:firstLine="480"/>
        <w:rPr>
          <w:rFonts w:ascii="宋体" w:hAnsi="宋体"/>
          <w:kern w:val="0"/>
          <w:sz w:val="24"/>
        </w:rPr>
      </w:pPr>
      <w:r>
        <w:rPr>
          <w:rFonts w:ascii="宋体" w:hAnsi="宋体" w:cs="Arial" w:hint="eastAsia"/>
          <w:sz w:val="24"/>
        </w:rPr>
        <w:t>联系人：俞老师 ；    电话：</w:t>
      </w:r>
      <w:r>
        <w:rPr>
          <w:rFonts w:ascii="宋体" w:hAnsi="宋体" w:hint="eastAsia"/>
          <w:kern w:val="0"/>
          <w:sz w:val="24"/>
        </w:rPr>
        <w:t>0572-3390581；</w:t>
      </w:r>
    </w:p>
    <w:p w:rsidR="00E22623" w:rsidRDefault="00E22623" w:rsidP="00E22623">
      <w:pPr>
        <w:pStyle w:val="a6"/>
        <w:ind w:firstLineChars="200" w:firstLine="480"/>
      </w:pPr>
      <w:r>
        <w:rPr>
          <w:rFonts w:ascii="宋体" w:hAnsi="宋体" w:hint="eastAsia"/>
          <w:sz w:val="24"/>
        </w:rPr>
        <w:t xml:space="preserve">采购人质疑联系人：施老师  采购人质疑联系电话：0572-2056716 </w:t>
      </w:r>
    </w:p>
    <w:p w:rsidR="00E22623" w:rsidRDefault="00E22623" w:rsidP="00E22623">
      <w:pPr>
        <w:snapToGrid w:val="0"/>
        <w:spacing w:line="360" w:lineRule="auto"/>
        <w:ind w:firstLineChars="200" w:firstLine="480"/>
        <w:rPr>
          <w:rFonts w:ascii="宋体" w:hAnsi="宋体"/>
          <w:sz w:val="24"/>
        </w:rPr>
      </w:pPr>
    </w:p>
    <w:p w:rsidR="00E22623" w:rsidRDefault="00E22623" w:rsidP="00E22623">
      <w:pPr>
        <w:snapToGrid w:val="0"/>
        <w:spacing w:line="360" w:lineRule="auto"/>
        <w:ind w:firstLineChars="200" w:firstLine="480"/>
        <w:rPr>
          <w:rFonts w:ascii="宋体" w:hAnsi="宋体" w:cs="Arial"/>
          <w:sz w:val="24"/>
        </w:rPr>
      </w:pPr>
      <w:r>
        <w:rPr>
          <w:rFonts w:ascii="宋体" w:hAnsi="宋体" w:cs="Arial" w:hint="eastAsia"/>
          <w:sz w:val="24"/>
        </w:rPr>
        <w:t>3.同级政府采购监督管理部门名称：湖州市财政局政府采购监管处</w:t>
      </w:r>
    </w:p>
    <w:p w:rsidR="00E22623" w:rsidRDefault="00E22623" w:rsidP="00E22623">
      <w:pPr>
        <w:snapToGrid w:val="0"/>
        <w:spacing w:line="360" w:lineRule="auto"/>
        <w:ind w:firstLineChars="200" w:firstLine="480"/>
        <w:rPr>
          <w:rFonts w:ascii="宋体" w:hAnsi="宋体" w:cs="Arial"/>
          <w:sz w:val="24"/>
        </w:rPr>
      </w:pPr>
      <w:r>
        <w:rPr>
          <w:rFonts w:ascii="宋体" w:hAnsi="宋体" w:cs="Arial" w:hint="eastAsia"/>
          <w:sz w:val="24"/>
        </w:rPr>
        <w:t>地址：浙江省湖州市龙王山路518号</w:t>
      </w:r>
    </w:p>
    <w:p w:rsidR="00E22623" w:rsidRDefault="00E22623" w:rsidP="00E22623">
      <w:pPr>
        <w:snapToGrid w:val="0"/>
        <w:spacing w:line="360" w:lineRule="auto"/>
        <w:ind w:firstLineChars="200" w:firstLine="480"/>
        <w:rPr>
          <w:rFonts w:ascii="宋体" w:hAnsi="宋体" w:cs="Arial"/>
          <w:sz w:val="24"/>
        </w:rPr>
      </w:pPr>
      <w:r>
        <w:rPr>
          <w:rFonts w:ascii="宋体" w:hAnsi="宋体" w:cs="Arial" w:hint="eastAsia"/>
          <w:sz w:val="24"/>
        </w:rPr>
        <w:t>联系人：何先生；监督投诉电话：0572-2150037</w:t>
      </w:r>
    </w:p>
    <w:p w:rsidR="00E22623" w:rsidRDefault="00E22623" w:rsidP="00E22623">
      <w:pPr>
        <w:pStyle w:val="a6"/>
      </w:pPr>
    </w:p>
    <w:p w:rsidR="00E22623" w:rsidRDefault="00E22623" w:rsidP="00E22623">
      <w:pPr>
        <w:pStyle w:val="Default"/>
      </w:pPr>
    </w:p>
    <w:p w:rsidR="00E22623" w:rsidRDefault="00E22623" w:rsidP="00E22623">
      <w:pPr>
        <w:snapToGrid w:val="0"/>
        <w:spacing w:line="360" w:lineRule="auto"/>
        <w:ind w:left="238"/>
        <w:rPr>
          <w:rFonts w:ascii="宋体" w:hAnsi="宋体"/>
          <w:sz w:val="24"/>
        </w:rPr>
      </w:pPr>
      <w:r>
        <w:rPr>
          <w:rFonts w:ascii="宋体" w:hAnsi="宋体" w:hint="eastAsia"/>
          <w:sz w:val="24"/>
        </w:rPr>
        <w:t xml:space="preserve">                                                 </w:t>
      </w:r>
      <w:r>
        <w:rPr>
          <w:rFonts w:ascii="宋体" w:hAnsi="宋体" w:cs="Arial" w:hint="eastAsia"/>
          <w:sz w:val="24"/>
        </w:rPr>
        <w:t xml:space="preserve">   湖州市教育局</w:t>
      </w:r>
    </w:p>
    <w:p w:rsidR="00E22623" w:rsidRDefault="00E22623" w:rsidP="00E22623">
      <w:pPr>
        <w:snapToGrid w:val="0"/>
        <w:spacing w:line="360" w:lineRule="auto"/>
        <w:ind w:left="238"/>
        <w:jc w:val="center"/>
        <w:rPr>
          <w:rFonts w:ascii="宋体" w:hAnsi="宋体"/>
          <w:sz w:val="24"/>
        </w:rPr>
      </w:pPr>
      <w:r>
        <w:rPr>
          <w:rFonts w:ascii="宋体" w:hAnsi="宋体" w:hint="eastAsia"/>
          <w:sz w:val="24"/>
        </w:rPr>
        <w:t xml:space="preserve">                                      浙江华耀建设咨询有限公司</w:t>
      </w:r>
    </w:p>
    <w:p w:rsidR="00E22623" w:rsidRDefault="00E22623" w:rsidP="00E22623">
      <w:pPr>
        <w:snapToGrid w:val="0"/>
        <w:spacing w:line="360" w:lineRule="auto"/>
        <w:ind w:left="238"/>
        <w:jc w:val="center"/>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2021年</w:t>
      </w:r>
      <w:r w:rsidR="0014706B">
        <w:rPr>
          <w:rFonts w:ascii="宋体" w:hAnsi="宋体" w:hint="eastAsia"/>
          <w:sz w:val="24"/>
        </w:rPr>
        <w:t>2</w:t>
      </w:r>
      <w:r>
        <w:rPr>
          <w:rFonts w:ascii="宋体" w:hAnsi="宋体" w:hint="eastAsia"/>
          <w:sz w:val="24"/>
        </w:rPr>
        <w:t>月</w:t>
      </w:r>
      <w:r w:rsidR="0014706B">
        <w:rPr>
          <w:rFonts w:ascii="宋体" w:hAnsi="宋体" w:hint="eastAsia"/>
          <w:sz w:val="24"/>
        </w:rPr>
        <w:t>5</w:t>
      </w:r>
      <w:r>
        <w:rPr>
          <w:rFonts w:ascii="宋体" w:hAnsi="宋体" w:hint="eastAsia"/>
          <w:sz w:val="24"/>
        </w:rPr>
        <w:t>日</w:t>
      </w:r>
    </w:p>
    <w:p w:rsidR="00E22623" w:rsidRDefault="00E22623" w:rsidP="00E22623">
      <w:pPr>
        <w:pStyle w:val="a6"/>
      </w:pPr>
    </w:p>
    <w:p w:rsidR="00E22623" w:rsidRDefault="00E22623" w:rsidP="00E22623">
      <w:pPr>
        <w:jc w:val="left"/>
        <w:rPr>
          <w:rFonts w:ascii="宋体" w:hAnsi="宋体" w:cs="仿宋"/>
          <w:b/>
          <w:sz w:val="24"/>
        </w:rPr>
      </w:pPr>
      <w:r>
        <w:rPr>
          <w:rFonts w:ascii="宋体" w:hAnsi="宋体" w:cs="仿宋" w:hint="eastAsia"/>
          <w:b/>
          <w:sz w:val="24"/>
        </w:rPr>
        <w:t>若对项目采购电子交易系统操作有疑问，可登录政采云（https://www.zcygov.cn/），点击右侧咨询小采，获取采小蜜智能服务管家帮助，或拨打政采云服务热线400-881-7190获取热线服务帮助。</w:t>
      </w:r>
    </w:p>
    <w:p w:rsidR="00E22623" w:rsidRDefault="00E22623" w:rsidP="00E22623">
      <w:pPr>
        <w:rPr>
          <w:rFonts w:ascii="宋体" w:hAnsi="宋体" w:cs="仿宋"/>
          <w:b/>
          <w:sz w:val="24"/>
        </w:rPr>
      </w:pPr>
      <w:r>
        <w:rPr>
          <w:rFonts w:ascii="宋体" w:hAnsi="宋体" w:cs="仿宋" w:hint="eastAsia"/>
          <w:b/>
          <w:sz w:val="24"/>
        </w:rPr>
        <w:t>CA问题联系电话（人工）：汇信CA 400-888-4636；天谷CA 400-087-8198。</w:t>
      </w:r>
    </w:p>
    <w:p w:rsidR="00E22623" w:rsidRDefault="00E22623" w:rsidP="00E22623">
      <w:pPr>
        <w:pStyle w:val="Default"/>
      </w:pPr>
    </w:p>
    <w:p w:rsidR="004F67F7" w:rsidRDefault="004F67F7" w:rsidP="004F67F7"/>
    <w:p w:rsidR="004F67F7" w:rsidRDefault="004F67F7" w:rsidP="004F67F7"/>
    <w:p w:rsidR="004F67F7" w:rsidRDefault="004F67F7" w:rsidP="004F67F7"/>
    <w:p w:rsidR="004F67F7" w:rsidRDefault="004F67F7" w:rsidP="004F67F7"/>
    <w:p w:rsidR="00E22623" w:rsidRDefault="00E22623" w:rsidP="00E22623">
      <w:pPr>
        <w:snapToGrid w:val="0"/>
        <w:spacing w:line="360" w:lineRule="auto"/>
        <w:ind w:left="238"/>
        <w:jc w:val="center"/>
        <w:rPr>
          <w:rFonts w:ascii="黑体" w:eastAsia="黑体" w:hAnsi="宋体"/>
          <w:sz w:val="30"/>
          <w:szCs w:val="30"/>
        </w:rPr>
      </w:pPr>
      <w:r>
        <w:rPr>
          <w:rFonts w:ascii="黑体" w:eastAsia="黑体" w:hAnsi="宋体" w:hint="eastAsia"/>
          <w:sz w:val="30"/>
          <w:szCs w:val="30"/>
        </w:rPr>
        <w:t xml:space="preserve">第二章  </w:t>
      </w:r>
      <w:r>
        <w:rPr>
          <w:rFonts w:ascii="黑体" w:eastAsia="黑体" w:hAnsi="宋体" w:hint="eastAsia"/>
          <w:bCs/>
          <w:sz w:val="30"/>
          <w:szCs w:val="30"/>
        </w:rPr>
        <w:t>招</w:t>
      </w:r>
      <w:r>
        <w:rPr>
          <w:rFonts w:ascii="黑体" w:eastAsia="黑体" w:hAnsi="宋体" w:hint="eastAsia"/>
          <w:sz w:val="30"/>
          <w:szCs w:val="30"/>
        </w:rPr>
        <w:t>标需求</w:t>
      </w:r>
    </w:p>
    <w:p w:rsidR="00E22623" w:rsidRDefault="00E22623" w:rsidP="00E22623">
      <w:pPr>
        <w:widowControl/>
        <w:spacing w:line="360" w:lineRule="auto"/>
        <w:jc w:val="left"/>
        <w:rPr>
          <w:rFonts w:ascii="宋体" w:hAnsi="宋体"/>
          <w:b/>
          <w:sz w:val="24"/>
        </w:rPr>
      </w:pPr>
    </w:p>
    <w:p w:rsidR="00E22623" w:rsidRDefault="00E22623" w:rsidP="00E22623">
      <w:pPr>
        <w:widowControl/>
        <w:spacing w:line="360" w:lineRule="auto"/>
        <w:jc w:val="left"/>
        <w:rPr>
          <w:rFonts w:ascii="宋体" w:hAnsi="宋体"/>
          <w:sz w:val="24"/>
        </w:rPr>
      </w:pPr>
      <w:r>
        <w:rPr>
          <w:rFonts w:ascii="宋体" w:hAnsi="宋体" w:hint="eastAsia"/>
          <w:b/>
          <w:sz w:val="24"/>
        </w:rPr>
        <w:t>一、采购项目名称：湖州市滨湖高中专用教室采购及安装项目</w:t>
      </w:r>
    </w:p>
    <w:p w:rsidR="00E22623" w:rsidRDefault="00E22623" w:rsidP="00E22623">
      <w:pPr>
        <w:widowControl/>
        <w:spacing w:line="360" w:lineRule="auto"/>
        <w:jc w:val="left"/>
        <w:rPr>
          <w:rFonts w:ascii="宋体" w:hAnsi="宋体"/>
          <w:b/>
          <w:sz w:val="24"/>
        </w:rPr>
      </w:pPr>
      <w:r>
        <w:rPr>
          <w:rFonts w:ascii="宋体" w:hAnsi="宋体" w:hint="eastAsia"/>
          <w:b/>
          <w:sz w:val="24"/>
        </w:rPr>
        <w:t>二、采购项目编号：HYHZ2021-05</w:t>
      </w:r>
    </w:p>
    <w:p w:rsidR="00E22623" w:rsidRDefault="00E22623" w:rsidP="00E22623">
      <w:pPr>
        <w:widowControl/>
        <w:spacing w:line="360" w:lineRule="auto"/>
        <w:jc w:val="left"/>
        <w:rPr>
          <w:rFonts w:ascii="宋体" w:hAnsi="宋体" w:cs="宋体"/>
          <w:b/>
          <w:kern w:val="0"/>
          <w:sz w:val="24"/>
        </w:rPr>
      </w:pPr>
      <w:r>
        <w:rPr>
          <w:rFonts w:ascii="宋体" w:hAnsi="宋体" w:hint="eastAsia"/>
          <w:b/>
          <w:sz w:val="24"/>
        </w:rPr>
        <w:t>三、采购项目预算：</w:t>
      </w:r>
      <w:r>
        <w:rPr>
          <w:rFonts w:ascii="宋体" w:hAnsi="宋体" w:cs="宋体" w:hint="eastAsia"/>
          <w:b/>
          <w:kern w:val="0"/>
          <w:sz w:val="24"/>
        </w:rPr>
        <w:t>人民币陆佰万元整（￥6000000.00）。</w:t>
      </w:r>
    </w:p>
    <w:p w:rsidR="00E22623" w:rsidRDefault="00E22623" w:rsidP="00E22623">
      <w:pPr>
        <w:widowControl/>
        <w:spacing w:line="360" w:lineRule="auto"/>
        <w:jc w:val="left"/>
        <w:rPr>
          <w:rFonts w:ascii="宋体" w:hAnsi="宋体"/>
          <w:sz w:val="24"/>
        </w:rPr>
      </w:pPr>
      <w:r>
        <w:rPr>
          <w:rFonts w:ascii="宋体" w:hAnsi="宋体" w:hint="eastAsia"/>
          <w:sz w:val="24"/>
        </w:rPr>
        <w:t>本预算为采购最高限价，本采购预算已包含货物、运输、机械、保险、安装、调试、验收、培训、维保、服务和税金等一切费用。</w:t>
      </w:r>
    </w:p>
    <w:p w:rsidR="00E22623" w:rsidRDefault="00E22623" w:rsidP="00E22623">
      <w:pPr>
        <w:widowControl/>
        <w:spacing w:line="360" w:lineRule="auto"/>
        <w:jc w:val="left"/>
        <w:rPr>
          <w:rFonts w:ascii="宋体" w:hAnsi="宋体"/>
          <w:sz w:val="24"/>
        </w:rPr>
      </w:pPr>
      <w:r>
        <w:rPr>
          <w:rFonts w:ascii="宋体" w:hAnsi="宋体" w:hint="eastAsia"/>
          <w:b/>
          <w:sz w:val="24"/>
        </w:rPr>
        <w:t>四、采购项目实施地点：</w:t>
      </w:r>
      <w:r>
        <w:rPr>
          <w:rFonts w:ascii="宋体" w:hAnsi="宋体" w:hint="eastAsia"/>
          <w:sz w:val="24"/>
        </w:rPr>
        <w:t>湖州市教育局</w:t>
      </w:r>
    </w:p>
    <w:p w:rsidR="00E22623" w:rsidRDefault="00E22623" w:rsidP="00E22623">
      <w:pPr>
        <w:widowControl/>
        <w:spacing w:line="360" w:lineRule="auto"/>
        <w:jc w:val="left"/>
        <w:rPr>
          <w:rFonts w:hAnsi="宋体"/>
          <w:b/>
        </w:rPr>
      </w:pPr>
      <w:r>
        <w:rPr>
          <w:rFonts w:hAnsi="宋体" w:hint="eastAsia"/>
          <w:b/>
        </w:rPr>
        <w:t>五、采购项目采购清单和</w:t>
      </w:r>
      <w:r>
        <w:rPr>
          <w:rFonts w:hAnsi="宋体"/>
          <w:b/>
        </w:rPr>
        <w:t>规格型号</w:t>
      </w:r>
      <w:r>
        <w:rPr>
          <w:rFonts w:hAnsi="宋体" w:hint="eastAsia"/>
          <w:b/>
        </w:rPr>
        <w:t>、</w:t>
      </w:r>
      <w:r>
        <w:rPr>
          <w:rFonts w:hAnsi="宋体"/>
          <w:b/>
        </w:rPr>
        <w:t>技术参数、</w:t>
      </w:r>
      <w:r>
        <w:rPr>
          <w:rFonts w:hAnsi="宋体" w:hint="eastAsia"/>
          <w:b/>
        </w:rPr>
        <w:t>附件</w:t>
      </w:r>
      <w:r>
        <w:rPr>
          <w:rFonts w:hAnsi="宋体"/>
          <w:b/>
        </w:rPr>
        <w:t>清单、</w:t>
      </w:r>
      <w:r>
        <w:rPr>
          <w:rFonts w:hAnsi="宋体" w:hint="eastAsia"/>
          <w:b/>
        </w:rPr>
        <w:t>商务</w:t>
      </w:r>
      <w:r>
        <w:rPr>
          <w:rFonts w:hAnsi="宋体"/>
          <w:b/>
        </w:rPr>
        <w:t>要求</w:t>
      </w:r>
      <w:r>
        <w:rPr>
          <w:rFonts w:hAnsi="宋体" w:hint="eastAsia"/>
          <w:b/>
        </w:rPr>
        <w:t>等：</w:t>
      </w:r>
    </w:p>
    <w:p w:rsidR="00E22623" w:rsidRDefault="00E22623" w:rsidP="00E22623">
      <w:pPr>
        <w:snapToGrid w:val="0"/>
        <w:spacing w:line="360" w:lineRule="auto"/>
        <w:ind w:left="238"/>
        <w:rPr>
          <w:rFonts w:hAnsi="宋体" w:cs="宋体"/>
          <w:b/>
          <w:kern w:val="0"/>
        </w:rPr>
      </w:pPr>
      <w:r>
        <w:rPr>
          <w:rFonts w:hAnsi="宋体" w:cs="宋体" w:hint="eastAsia"/>
          <w:b/>
          <w:kern w:val="0"/>
        </w:rPr>
        <w:t>(</w:t>
      </w:r>
      <w:r>
        <w:rPr>
          <w:rFonts w:hAnsi="宋体" w:cs="宋体" w:hint="eastAsia"/>
          <w:b/>
          <w:kern w:val="0"/>
        </w:rPr>
        <w:t>一</w:t>
      </w:r>
      <w:r>
        <w:rPr>
          <w:rFonts w:hAnsi="宋体" w:cs="宋体" w:hint="eastAsia"/>
          <w:b/>
          <w:kern w:val="0"/>
        </w:rPr>
        <w:t>)</w:t>
      </w:r>
      <w:r>
        <w:rPr>
          <w:rFonts w:hAnsi="宋体" w:cs="宋体" w:hint="eastAsia"/>
          <w:b/>
          <w:kern w:val="0"/>
        </w:rPr>
        <w:t>项目概述</w:t>
      </w:r>
    </w:p>
    <w:p w:rsidR="00E22623" w:rsidRDefault="00E22623" w:rsidP="00E22623">
      <w:pPr>
        <w:spacing w:line="360" w:lineRule="auto"/>
        <w:ind w:firstLineChars="200" w:firstLine="480"/>
        <w:jc w:val="left"/>
        <w:rPr>
          <w:rFonts w:ascii="宋体" w:hAnsi="宋体"/>
          <w:sz w:val="24"/>
        </w:rPr>
      </w:pPr>
      <w:r>
        <w:rPr>
          <w:rFonts w:ascii="宋体" w:hAnsi="宋体" w:hint="eastAsia"/>
          <w:sz w:val="24"/>
        </w:rPr>
        <w:t>湖州市滨湖高中专用教室采购及安装项目</w:t>
      </w:r>
      <w:r>
        <w:rPr>
          <w:rFonts w:ascii="宋体" w:hAnsi="宋体" w:cs="宋体"/>
          <w:bCs/>
          <w:kern w:val="0"/>
          <w:sz w:val="24"/>
        </w:rPr>
        <w:t>按60个教学班（另加20个选课走班）、4000人规模建设。</w:t>
      </w:r>
      <w:r>
        <w:rPr>
          <w:rFonts w:ascii="宋体" w:hAnsi="宋体" w:cs="宋体" w:hint="eastAsia"/>
          <w:kern w:val="0"/>
          <w:sz w:val="24"/>
        </w:rPr>
        <w:t>将以不断更新学科资源建设新平台，探索学习减负新机制，树立课程标准落地的新标杆为目标建设具有新时代、</w:t>
      </w:r>
      <w:r>
        <w:rPr>
          <w:rFonts w:ascii="宋体" w:hAnsi="宋体" w:cs="宋体" w:hint="eastAsia"/>
          <w:bCs/>
          <w:kern w:val="0"/>
          <w:sz w:val="24"/>
        </w:rPr>
        <w:t>新特点、由大概念统领的综合性创新中心，着力于满足不同学科、不同层次的学生的学习需求，在多元发展的基础上，真实情境为载体建设了：地理科创中心、机器人实验室、3D设计与实现实验室、STEAM中心、通用技术教室、学生发展中心、体操房、音乐教室、美术教室、录播教室以及配套功能室等。每个教室将以特定的创新主体建设具备“学习、体验、实践、创新”功能的专业化大概念学习探究中心。给我校</w:t>
      </w:r>
      <w:r>
        <w:rPr>
          <w:rFonts w:ascii="宋体" w:hAnsi="宋体" w:cs="宋体"/>
          <w:bCs/>
          <w:kern w:val="0"/>
          <w:sz w:val="24"/>
        </w:rPr>
        <w:t>提升普通高中教育质量具有重要意义。</w:t>
      </w:r>
    </w:p>
    <w:p w:rsidR="00E22623" w:rsidRDefault="00E22623" w:rsidP="00E22623">
      <w:pPr>
        <w:snapToGrid w:val="0"/>
        <w:spacing w:line="360" w:lineRule="auto"/>
        <w:ind w:left="238"/>
        <w:rPr>
          <w:rFonts w:hAnsi="宋体" w:cs="宋体"/>
          <w:b/>
          <w:kern w:val="0"/>
        </w:rPr>
      </w:pPr>
      <w:r>
        <w:rPr>
          <w:rFonts w:hAnsi="宋体" w:cs="宋体" w:hint="eastAsia"/>
          <w:b/>
          <w:kern w:val="0"/>
        </w:rPr>
        <w:t>(</w:t>
      </w:r>
      <w:r>
        <w:rPr>
          <w:rFonts w:hAnsi="宋体" w:cs="宋体" w:hint="eastAsia"/>
          <w:b/>
          <w:kern w:val="0"/>
        </w:rPr>
        <w:t>二</w:t>
      </w:r>
      <w:r>
        <w:rPr>
          <w:rFonts w:hAnsi="宋体" w:cs="宋体" w:hint="eastAsia"/>
          <w:b/>
          <w:kern w:val="0"/>
        </w:rPr>
        <w:t>)</w:t>
      </w:r>
      <w:r>
        <w:rPr>
          <w:rFonts w:hAnsi="宋体" w:cs="宋体" w:hint="eastAsia"/>
          <w:b/>
          <w:kern w:val="0"/>
        </w:rPr>
        <w:t>项目建设意义</w:t>
      </w:r>
    </w:p>
    <w:p w:rsidR="00E22623" w:rsidRDefault="00E22623" w:rsidP="00E22623">
      <w:pPr>
        <w:spacing w:line="360" w:lineRule="auto"/>
        <w:ind w:firstLineChars="200" w:firstLine="480"/>
        <w:jc w:val="left"/>
        <w:rPr>
          <w:rFonts w:ascii="宋体" w:hAnsi="宋体"/>
          <w:sz w:val="24"/>
        </w:rPr>
      </w:pPr>
      <w:r>
        <w:rPr>
          <w:rFonts w:ascii="宋体" w:hAnsi="宋体" w:hint="eastAsia"/>
          <w:sz w:val="24"/>
        </w:rPr>
        <w:t>中共中央办公厅、国务院办公厅2020年10月15日印发了《关于全面加强和改进新时代学校美育工作的意见》，</w:t>
      </w:r>
      <w:r>
        <w:rPr>
          <w:rFonts w:ascii="宋体" w:hAnsi="宋体" w:cs="Arial"/>
          <w:sz w:val="24"/>
        </w:rPr>
        <w:t>《意见》</w:t>
      </w:r>
      <w:r>
        <w:rPr>
          <w:rFonts w:ascii="宋体" w:hAnsi="宋体" w:hint="eastAsia"/>
          <w:sz w:val="24"/>
        </w:rPr>
        <w:t>指出：美是纯洁道德、丰富精神的重要源泉。美育是审美教育、情操教育、心灵教育，也是丰富想象力和培养创新意识的教育，能提升审美素养、陶冶情操、温润心灵、激发创新创造活力。为贯彻落实习近平总书记关于教育的重要论述和全国教育大会精神，进一步强化学校美育育人功能，构建德智体美劳全面培养的教育体系，现就全面加强和改进新时代学校美育工作提出如下意见。</w:t>
      </w:r>
    </w:p>
    <w:p w:rsidR="00E22623" w:rsidRDefault="00E22623" w:rsidP="00E22623">
      <w:pPr>
        <w:snapToGrid w:val="0"/>
        <w:spacing w:line="360" w:lineRule="auto"/>
        <w:ind w:left="238"/>
        <w:rPr>
          <w:rFonts w:hAnsi="宋体" w:cs="宋体"/>
          <w:b/>
          <w:kern w:val="0"/>
        </w:rPr>
      </w:pPr>
      <w:r>
        <w:rPr>
          <w:rFonts w:hAnsi="宋体" w:cs="宋体" w:hint="eastAsia"/>
          <w:b/>
          <w:kern w:val="0"/>
        </w:rPr>
        <w:t>(</w:t>
      </w:r>
      <w:r>
        <w:rPr>
          <w:rFonts w:hAnsi="宋体" w:cs="宋体" w:hint="eastAsia"/>
          <w:b/>
          <w:kern w:val="0"/>
        </w:rPr>
        <w:t>三</w:t>
      </w:r>
      <w:r>
        <w:rPr>
          <w:rFonts w:hAnsi="宋体" w:cs="宋体" w:hint="eastAsia"/>
          <w:b/>
          <w:kern w:val="0"/>
        </w:rPr>
        <w:t>)</w:t>
      </w:r>
      <w:r>
        <w:rPr>
          <w:rFonts w:hAnsi="宋体" w:cs="宋体" w:hint="eastAsia"/>
          <w:b/>
          <w:kern w:val="0"/>
        </w:rPr>
        <w:t>项目主要目标</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到</w:t>
      </w:r>
      <w:r>
        <w:rPr>
          <w:rFonts w:ascii="宋体" w:hAnsi="宋体"/>
          <w:sz w:val="24"/>
        </w:rPr>
        <w:t>202</w:t>
      </w:r>
      <w:r>
        <w:rPr>
          <w:rFonts w:ascii="宋体" w:hAnsi="宋体" w:hint="eastAsia"/>
          <w:sz w:val="24"/>
        </w:rPr>
        <w:t>1年，我校美育教育取得突破性进展，美育课程全面开齐开足，教育教学改革成效显著，资源配置不断优化，评价体系逐步健全，管理机制更加完善，育人成效显著增强，学生审美和人文素养明显提升。到</w:t>
      </w:r>
      <w:r>
        <w:rPr>
          <w:rFonts w:ascii="宋体" w:hAnsi="宋体"/>
          <w:sz w:val="24"/>
        </w:rPr>
        <w:t>2035</w:t>
      </w:r>
      <w:r>
        <w:rPr>
          <w:rFonts w:ascii="宋体" w:hAnsi="宋体" w:hint="eastAsia"/>
          <w:sz w:val="24"/>
        </w:rPr>
        <w:t>年，基本形成全覆盖、多样化、高质量的具有中国特色的现代化学校美育体系。</w:t>
      </w:r>
    </w:p>
    <w:p w:rsidR="00E22623" w:rsidRDefault="00E22623" w:rsidP="00E22623">
      <w:pPr>
        <w:spacing w:line="360" w:lineRule="auto"/>
        <w:ind w:firstLineChars="196" w:firstLine="470"/>
        <w:jc w:val="left"/>
        <w:rPr>
          <w:rFonts w:ascii="宋体" w:hAnsi="宋体"/>
          <w:sz w:val="24"/>
        </w:rPr>
      </w:pPr>
      <w:r>
        <w:rPr>
          <w:rFonts w:ascii="宋体" w:hAnsi="宋体" w:cs="Arial"/>
          <w:sz w:val="24"/>
        </w:rPr>
        <w:t>要不断完善课程和教材体系，树立学科融合理念，完善课程设置，科学定位课程目标，加强教材体系建设。要全面深化教学改革，开齐开足上好美育课，加快艺术学科创新发展。</w:t>
      </w:r>
      <w:r>
        <w:rPr>
          <w:rFonts w:ascii="宋体" w:hAnsi="宋体" w:hint="eastAsia"/>
          <w:sz w:val="24"/>
        </w:rPr>
        <w:t>把学生学习科创、音乐、美术、书法等科创艺术类课程以及参与学校组织的实践活动情况加入教学要求，探索将科创、艺术教学的融合。</w:t>
      </w:r>
    </w:p>
    <w:p w:rsidR="00E22623" w:rsidRDefault="00E22623" w:rsidP="00E22623">
      <w:pPr>
        <w:pStyle w:val="a6"/>
      </w:pPr>
    </w:p>
    <w:p w:rsidR="00E22623" w:rsidRDefault="00E22623" w:rsidP="00E22623">
      <w:pPr>
        <w:snapToGrid w:val="0"/>
        <w:spacing w:line="360" w:lineRule="auto"/>
        <w:ind w:left="238"/>
        <w:rPr>
          <w:rFonts w:hAnsi="宋体" w:cs="宋体"/>
          <w:b/>
          <w:kern w:val="0"/>
        </w:rPr>
      </w:pPr>
      <w:r>
        <w:rPr>
          <w:rFonts w:hAnsi="宋体" w:cs="宋体" w:hint="eastAsia"/>
          <w:b/>
          <w:kern w:val="0"/>
        </w:rPr>
        <w:t>（四）采购清单：</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1134"/>
        <w:gridCol w:w="1067"/>
        <w:gridCol w:w="5520"/>
        <w:gridCol w:w="709"/>
        <w:gridCol w:w="642"/>
      </w:tblGrid>
      <w:tr w:rsidR="00E22623" w:rsidTr="00E44370">
        <w:trPr>
          <w:trHeight w:val="496"/>
          <w:jc w:val="center"/>
        </w:trPr>
        <w:tc>
          <w:tcPr>
            <w:tcW w:w="635" w:type="dxa"/>
            <w:vAlign w:val="center"/>
          </w:tcPr>
          <w:p w:rsidR="00E22623" w:rsidRDefault="00E22623" w:rsidP="00E44370">
            <w:pPr>
              <w:widowControl/>
              <w:jc w:val="center"/>
              <w:rPr>
                <w:rFonts w:ascii="宋体" w:eastAsia="宋体" w:hAnsi="宋体" w:cs="宋体"/>
                <w:b/>
                <w:bCs/>
                <w:kern w:val="0"/>
                <w:szCs w:val="21"/>
              </w:rPr>
            </w:pPr>
            <w:r>
              <w:rPr>
                <w:rFonts w:ascii="宋体" w:hAnsi="宋体"/>
                <w:bCs/>
                <w:sz w:val="24"/>
              </w:rPr>
              <w:t xml:space="preserve"> </w:t>
            </w:r>
            <w:r>
              <w:rPr>
                <w:rFonts w:ascii="宋体" w:eastAsia="宋体" w:hAnsi="宋体" w:cs="宋体" w:hint="eastAsia"/>
                <w:b/>
                <w:bCs/>
                <w:kern w:val="0"/>
                <w:szCs w:val="21"/>
              </w:rPr>
              <w:t>序号</w:t>
            </w:r>
          </w:p>
        </w:tc>
        <w:tc>
          <w:tcPr>
            <w:tcW w:w="1134" w:type="dxa"/>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067" w:type="dxa"/>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规格/mm</w:t>
            </w:r>
          </w:p>
        </w:tc>
        <w:tc>
          <w:tcPr>
            <w:tcW w:w="5520" w:type="dxa"/>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参数要求</w:t>
            </w:r>
          </w:p>
        </w:tc>
        <w:tc>
          <w:tcPr>
            <w:tcW w:w="709" w:type="dxa"/>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642" w:type="dxa"/>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r>
      <w:tr w:rsidR="00E22623" w:rsidTr="00E44370">
        <w:trPr>
          <w:trHeight w:val="20"/>
          <w:jc w:val="center"/>
        </w:trPr>
        <w:tc>
          <w:tcPr>
            <w:tcW w:w="9707" w:type="dxa"/>
            <w:gridSpan w:val="6"/>
            <w:noWrap/>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地理科创中心</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教室总控台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约2000*700*750mm</w:t>
            </w:r>
            <w:r>
              <w:rPr>
                <w:rFonts w:ascii="宋体" w:eastAsia="宋体" w:hAnsi="宋体" w:cs="宋体" w:hint="eastAsia"/>
                <w:kern w:val="0"/>
                <w:szCs w:val="21"/>
              </w:rPr>
              <w:br/>
              <w:t>1、台面：采用≥12mm厚抗倍特板，四周圆角处理，光滑无毛刺。</w:t>
            </w:r>
            <w:r>
              <w:rPr>
                <w:rFonts w:ascii="宋体" w:eastAsia="宋体" w:hAnsi="宋体" w:cs="宋体" w:hint="eastAsia"/>
                <w:kern w:val="0"/>
                <w:szCs w:val="21"/>
              </w:rPr>
              <w:br/>
              <w:t>2、构成：钢木结合，桌面采用耐划木质材料，能防火、防尘、防水、耐刮花。</w:t>
            </w:r>
            <w:r>
              <w:rPr>
                <w:rFonts w:ascii="宋体" w:eastAsia="宋体" w:hAnsi="宋体" w:cs="宋体" w:hint="eastAsia"/>
                <w:kern w:val="0"/>
                <w:szCs w:val="21"/>
              </w:rPr>
              <w:br/>
              <w:t>3、讲桌材料：讲桌主体采用1.2mm冷轧钢板。</w:t>
            </w:r>
            <w:r>
              <w:rPr>
                <w:rFonts w:ascii="宋体" w:eastAsia="宋体" w:hAnsi="宋体" w:cs="宋体" w:hint="eastAsia"/>
                <w:kern w:val="0"/>
                <w:szCs w:val="21"/>
              </w:rPr>
              <w:br/>
              <w:t>4、人性化：无棱角，桌体拐角采用圆弧设计，防止碰伤。</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学生异形桌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约720*620*750mm</w:t>
            </w:r>
            <w:r>
              <w:rPr>
                <w:rFonts w:ascii="宋体" w:eastAsia="宋体" w:hAnsi="宋体" w:cs="宋体" w:hint="eastAsia"/>
                <w:kern w:val="0"/>
                <w:szCs w:val="21"/>
              </w:rPr>
              <w:br/>
              <w:t>1、框架结构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地理展示柜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约1500*500*900mm </w:t>
            </w:r>
            <w:r>
              <w:rPr>
                <w:rFonts w:ascii="宋体" w:eastAsia="宋体" w:hAnsi="宋体" w:cs="宋体" w:hint="eastAsia"/>
                <w:kern w:val="0"/>
                <w:szCs w:val="21"/>
              </w:rPr>
              <w:b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数字星球系统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硬件要求:</w:t>
            </w:r>
            <w:r>
              <w:rPr>
                <w:rFonts w:ascii="宋体" w:eastAsia="宋体" w:hAnsi="宋体" w:cs="宋体" w:hint="eastAsia"/>
                <w:kern w:val="0"/>
                <w:szCs w:val="21"/>
              </w:rPr>
              <w:br/>
              <w:t>1）设备组成：数字视像圆球体屏幕、鱼眼镜头组、便携式底座、投影系统、遥控器、工具包。</w:t>
            </w:r>
            <w:r>
              <w:rPr>
                <w:rFonts w:ascii="宋体" w:eastAsia="宋体" w:hAnsi="宋体" w:cs="宋体" w:hint="eastAsia"/>
                <w:kern w:val="0"/>
                <w:szCs w:val="21"/>
              </w:rPr>
              <w:br/>
              <w:t>▲2）投影技术要求：数字星球系统应该采用反射投影技术，可实现单体360度内投，最长像距和最短像距比不小于1.75，视场角不低于240度，投影机光线通过可调节反射镜片反射进入和鱼眼镜头，确保进行调节时能够有效保护使用者的眼睛。</w:t>
            </w:r>
            <w:r>
              <w:rPr>
                <w:rFonts w:ascii="宋体" w:eastAsia="宋体" w:hAnsi="宋体" w:cs="宋体" w:hint="eastAsia"/>
                <w:kern w:val="0"/>
                <w:szCs w:val="21"/>
              </w:rPr>
              <w:br/>
              <w:t>3）接口要求：提供与计算机连接的标准VGA输入接口。</w:t>
            </w:r>
            <w:r>
              <w:rPr>
                <w:rFonts w:ascii="宋体" w:eastAsia="宋体" w:hAnsi="宋体" w:cs="宋体" w:hint="eastAsia"/>
                <w:kern w:val="0"/>
                <w:szCs w:val="21"/>
              </w:rPr>
              <w:br/>
              <w:t>4）球幕要求：球幕直径不小于70CM；内有特殊涂层，保证亮度均匀，防眩光、辐射。</w:t>
            </w:r>
            <w:r>
              <w:rPr>
                <w:rFonts w:ascii="宋体" w:eastAsia="宋体" w:hAnsi="宋体" w:cs="宋体" w:hint="eastAsia"/>
                <w:kern w:val="0"/>
                <w:szCs w:val="21"/>
              </w:rPr>
              <w:br/>
              <w:t>5）投影机要求：定制投影机，亮度：不低于5000流明。具备便携式底座, 合金钢材质。底座内具备微调旋钮，可以对图像进行水平和垂直两个方向进行调节。</w:t>
            </w:r>
            <w:r>
              <w:rPr>
                <w:rFonts w:ascii="宋体" w:eastAsia="宋体" w:hAnsi="宋体" w:cs="宋体" w:hint="eastAsia"/>
                <w:kern w:val="0"/>
                <w:szCs w:val="21"/>
              </w:rPr>
              <w:br/>
              <w:t>6）附件要求：配备遥控器，可以开关数字星球系统的电源，并进行亮度、对比度等进行设置。</w:t>
            </w:r>
            <w:r>
              <w:rPr>
                <w:rFonts w:ascii="宋体" w:eastAsia="宋体" w:hAnsi="宋体" w:cs="宋体" w:hint="eastAsia"/>
                <w:kern w:val="0"/>
                <w:szCs w:val="21"/>
              </w:rPr>
              <w:br/>
              <w:t>2. 软件要求：</w:t>
            </w:r>
            <w:r>
              <w:rPr>
                <w:rFonts w:ascii="宋体" w:eastAsia="宋体" w:hAnsi="宋体" w:cs="宋体" w:hint="eastAsia"/>
                <w:kern w:val="0"/>
                <w:szCs w:val="21"/>
              </w:rPr>
              <w:br/>
              <w:t>1）控制软件要求：数字星球系统应具备一套支撑其运行的控制软件，通过该软件和硬件系统的配合，将二维图像显示为球形屏幕上的三维图像，逼真模拟各种天体、星体和球体。控制软件可以通过软件或软件接口，选择演示内容、控制动画播放、控制球面图像或者动画的旋转。</w:t>
            </w:r>
            <w:r>
              <w:rPr>
                <w:rFonts w:ascii="宋体" w:eastAsia="宋体" w:hAnsi="宋体" w:cs="宋体" w:hint="eastAsia"/>
                <w:kern w:val="0"/>
                <w:szCs w:val="21"/>
              </w:rPr>
              <w:br/>
              <w:t>2）软件接口要求：数字星球系统应该分别为 HTML 文件、FLASH 文件和 PowerPoint 文件提供软件接口，使这些格式的文件可以实现通过软件接口调用和控制数字星球系统的显示内容和显示方式。</w:t>
            </w:r>
            <w:r>
              <w:rPr>
                <w:rFonts w:ascii="宋体" w:eastAsia="宋体" w:hAnsi="宋体" w:cs="宋体" w:hint="eastAsia"/>
                <w:kern w:val="0"/>
                <w:szCs w:val="21"/>
              </w:rPr>
              <w:br/>
              <w:t>3. 球面动画资源和课程包要求:</w:t>
            </w:r>
            <w:r>
              <w:rPr>
                <w:rFonts w:ascii="宋体" w:eastAsia="宋体" w:hAnsi="宋体" w:cs="宋体" w:hint="eastAsia"/>
                <w:kern w:val="0"/>
                <w:szCs w:val="21"/>
              </w:rPr>
              <w:br/>
              <w:t>能够提供上千个球面动画资源，提供科学科普资源、初中、高中地理课程包各一套,数量不少于40个，符合课程标准,满足教师教学和学生自主学习和探究性学习的双重需要,可实现科研研究及拓展应用。课程包应该具有开放性，教师能够根据自己的教学需要对课程包进行必要的修改；课程必须是PPT、flash或者html格式，符合教学规律，满足教学各过程的需要，包含教学导入、教学演示、知识点、教学评价和反思等环节，融文本、声音、图像、图形、动画、视频、平面、立体于一体，营造能认知、能体验、能感悟的新型教学环境。</w:t>
            </w:r>
            <w:r>
              <w:rPr>
                <w:rFonts w:ascii="宋体" w:eastAsia="宋体" w:hAnsi="宋体" w:cs="宋体" w:hint="eastAsia"/>
                <w:kern w:val="0"/>
                <w:szCs w:val="21"/>
              </w:rPr>
              <w:br/>
              <w:t>数字星球系统应提供大量关于地球以及太阳系八大行星及其卫星、银河系及宇宙空间、四季代表星座的三维、立体、动态影像资源，可演示地球运动所引起的变化（天气、气候变化、昼夜变化、地表形态变化、火山、地震、海啸等等），带领学生探索地球上多样的生物与环境。同时，系统应提供游戏、互动功能，丰富学生第二课堂。</w:t>
            </w:r>
            <w:r>
              <w:rPr>
                <w:rFonts w:ascii="宋体" w:eastAsia="宋体" w:hAnsi="宋体" w:cs="宋体" w:hint="eastAsia"/>
                <w:kern w:val="0"/>
                <w:szCs w:val="21"/>
              </w:rPr>
              <w:br/>
              <w:t>科普课程资源：</w:t>
            </w:r>
            <w:r>
              <w:rPr>
                <w:rFonts w:ascii="宋体" w:eastAsia="宋体" w:hAnsi="宋体" w:cs="宋体" w:hint="eastAsia"/>
                <w:kern w:val="0"/>
                <w:szCs w:val="21"/>
              </w:rPr>
              <w:br/>
              <w:t>01走近太阳02-月球的奥秘03-红色的火星04-太阳系05-地球、月亮、火星及远行星06-地球大气、水、森林与能源07-我们的地球08-地球自转与昼夜变化09-地球上为什么会有四季10-宇宙星系11-地球板块运动与地表变化12-自然力量和人类活动对地表的改变13-地震14-木星神话15-星海点睛16-四季星空。</w:t>
            </w:r>
            <w:r>
              <w:rPr>
                <w:rFonts w:ascii="宋体" w:eastAsia="宋体" w:hAnsi="宋体" w:cs="宋体" w:hint="eastAsia"/>
                <w:kern w:val="0"/>
                <w:szCs w:val="21"/>
              </w:rPr>
              <w:br/>
              <w:t>配套课程资源1：</w:t>
            </w:r>
            <w:r>
              <w:rPr>
                <w:rFonts w:ascii="宋体" w:eastAsia="宋体" w:hAnsi="宋体" w:cs="宋体" w:hint="eastAsia"/>
                <w:kern w:val="0"/>
                <w:szCs w:val="21"/>
              </w:rPr>
              <w:br/>
              <w:t>01地球和地球仪02-经线、纬线和经纬网03-世界地形04-海陆分布05-海陆变迁06-地球的自转07-南极地区08-非洲09-撒哈拉以南的非洲10--澳大利亚。</w:t>
            </w:r>
            <w:r>
              <w:rPr>
                <w:rFonts w:ascii="宋体" w:eastAsia="宋体" w:hAnsi="宋体" w:cs="宋体" w:hint="eastAsia"/>
                <w:kern w:val="0"/>
                <w:szCs w:val="21"/>
              </w:rPr>
              <w:br/>
              <w:t>配套课程2：</w:t>
            </w:r>
            <w:r>
              <w:rPr>
                <w:rFonts w:ascii="宋体" w:eastAsia="宋体" w:hAnsi="宋体" w:cs="宋体" w:hint="eastAsia"/>
                <w:kern w:val="0"/>
                <w:szCs w:val="21"/>
              </w:rPr>
              <w:br/>
              <w:t>01-地球在宇宙中的位置,02-地表形态变化的内力作用,03-气压带风带,04-气压带风带对气候的影响,05-海陆分布对大气环流的影响06-常见的天气系统,07-全球气候变化,08-海水运动,09-传统工业与新工业,10-现代技术在国土整治中的应用,11-天气系统与气象灾害,12-世界农业地域类型，13-自然环境对城市的影响,14-同一自然灾害的地域差异等内容。</w:t>
            </w:r>
            <w:r>
              <w:rPr>
                <w:rFonts w:ascii="宋体" w:eastAsia="宋体" w:hAnsi="宋体" w:cs="宋体" w:hint="eastAsia"/>
                <w:kern w:val="0"/>
                <w:szCs w:val="21"/>
              </w:rPr>
              <w:br/>
              <w:t>具有数字星球资源中心网站，提供课程包和素材资源的更新服务。要求能够不断提供全国各地区的优秀示范课下载服务，资源容量不低于100G。</w:t>
            </w:r>
            <w:r>
              <w:rPr>
                <w:rFonts w:ascii="宋体" w:eastAsia="宋体" w:hAnsi="宋体" w:cs="宋体" w:hint="eastAsia"/>
                <w:kern w:val="0"/>
                <w:szCs w:val="21"/>
              </w:rPr>
              <w:br/>
              <w:t>用户老师可加入全国千人的数字星球交流群，群内可享受全国教师在线交流服务。</w:t>
            </w:r>
            <w:r>
              <w:rPr>
                <w:rFonts w:ascii="宋体" w:eastAsia="宋体" w:hAnsi="宋体" w:cs="宋体" w:hint="eastAsia"/>
                <w:kern w:val="0"/>
                <w:szCs w:val="21"/>
              </w:rPr>
              <w:br/>
              <w:t>4、控制终端：性能不低于：Cpu i5四核，内存8G，硬盘1T，独立显卡：最低要求g210，双输出vga/dvi和vga，(2块显卡），配线：dvi转vga线，21寸液晶显示器，要求支持1920×1080分辨率。</w:t>
            </w:r>
            <w:r>
              <w:rPr>
                <w:rFonts w:ascii="宋体" w:eastAsia="宋体" w:hAnsi="宋体" w:cs="宋体" w:hint="eastAsia"/>
                <w:kern w:val="0"/>
                <w:szCs w:val="21"/>
              </w:rPr>
              <w:br/>
              <w:t>提供通过省级及以上教育装备质量检测部门出具的检测报</w:t>
            </w:r>
            <w:r>
              <w:rPr>
                <w:rFonts w:ascii="宋体" w:eastAsia="宋体" w:hAnsi="宋体" w:cs="宋体" w:hint="eastAsia"/>
                <w:color w:val="000000"/>
                <w:kern w:val="0"/>
                <w:szCs w:val="21"/>
              </w:rPr>
              <w:t>告扫描件。</w:t>
            </w:r>
            <w:r>
              <w:rPr>
                <w:rFonts w:ascii="宋体" w:eastAsia="宋体" w:hAnsi="宋体" w:cs="宋体" w:hint="eastAsia"/>
                <w:kern w:val="0"/>
                <w:szCs w:val="21"/>
              </w:rPr>
              <w:br/>
              <w:t>★提供数字星球系统平台软件、配套小学、初中、高中和数字星球专题资源相关的软件著作权证书</w:t>
            </w:r>
            <w:r>
              <w:rPr>
                <w:rFonts w:ascii="宋体" w:eastAsia="宋体" w:hAnsi="宋体" w:cs="宋体" w:hint="eastAsia"/>
                <w:color w:val="000000"/>
                <w:kern w:val="0"/>
                <w:szCs w:val="21"/>
              </w:rPr>
              <w:t>扫描件</w:t>
            </w:r>
            <w:r>
              <w:rPr>
                <w:rFonts w:ascii="宋体" w:eastAsia="宋体" w:hAnsi="宋体" w:cs="宋体" w:hint="eastAsia"/>
                <w:kern w:val="0"/>
                <w:szCs w:val="21"/>
              </w:rPr>
              <w:t>。</w:t>
            </w:r>
            <w:r>
              <w:rPr>
                <w:rFonts w:ascii="宋体" w:eastAsia="宋体" w:hAnsi="宋体" w:cs="宋体" w:hint="eastAsia"/>
                <w:kern w:val="0"/>
                <w:szCs w:val="21"/>
              </w:rPr>
              <w:br/>
              <w:t>★基于“数字星球系统”的教学资源通过省级及以上教育装备部门研究成果鉴定。鉴定内容包含但不限于：以3S技术为基础，整合体验性、结构性和素材性资源。</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宇宙星空演示穹顶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规格：</w:t>
            </w:r>
            <w:r>
              <w:rPr>
                <w:rFonts w:ascii="宋体" w:eastAsia="宋体" w:hAnsi="宋体" w:cs="宋体" w:hint="eastAsia"/>
                <w:kern w:val="0"/>
                <w:szCs w:val="21"/>
              </w:rPr>
              <w:br/>
              <w:t>直径不小于300cm*高50cm，半球天幕成型球体，表面白色亚光优质涂料，整体钢结构固定。</w:t>
            </w:r>
            <w:r>
              <w:rPr>
                <w:rFonts w:ascii="宋体" w:eastAsia="宋体" w:hAnsi="宋体" w:cs="宋体" w:hint="eastAsia"/>
                <w:kern w:val="0"/>
                <w:szCs w:val="21"/>
              </w:rPr>
              <w:br/>
              <w:t>2. 功能：</w:t>
            </w:r>
            <w:r>
              <w:rPr>
                <w:rFonts w:ascii="宋体" w:eastAsia="宋体" w:hAnsi="宋体" w:cs="宋体" w:hint="eastAsia"/>
                <w:kern w:val="0"/>
                <w:szCs w:val="21"/>
              </w:rPr>
              <w:br/>
              <w:t>可以和数字星球系统配合使用，用于天象、星空等内容的教学。可播放数字星球系统配套的系列穹幕电影，可以实现声音图文并现，专业解说，包括星系、恒星、太阳系、黑洞、大爆炸、行星、大卫星和超新星等内容。</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电动升降展示台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规格不小于：90cm（台面）*70cm（底部）*95cm（高），装有可遥控电动升降机。高度行程不小于100cm。装有滑轮，可移动教学。不小于1.5/冷轧钢板，升降机构支架不小于30#*20#方钢管，展示台台面为烤漆高密度板，一个万向双刹制动轮，2个定向轮。激光切割，机滚成型，点焊，原子灰抛光，外面金属烤漆，内壁防锈喷涂。</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功放系统及音箱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功放：3路话筒/2路音频输入，1路辅助输出，功率:70W, 70V/100V输出,4欧-16欧定阻输出，5单元LED电平指示,有默音功能便于插入紧急广播,具有超温、过载、负载短路、削波四种保护方式，各通道独立音量控制，高音/低音音效调节，冷却方式：DC12V强制风冷式，</w:t>
            </w:r>
            <w:r>
              <w:rPr>
                <w:rFonts w:ascii="宋体" w:eastAsia="宋体" w:hAnsi="宋体" w:cs="宋体" w:hint="eastAsia"/>
                <w:kern w:val="0"/>
                <w:szCs w:val="21"/>
              </w:rPr>
              <w:br/>
              <w:t>话筒输入：MIC1、2、3:600Ω 50-8mV 不平衡</w:t>
            </w:r>
            <w:r>
              <w:rPr>
                <w:rFonts w:ascii="宋体" w:eastAsia="宋体" w:hAnsi="宋体" w:cs="宋体" w:hint="eastAsia"/>
                <w:kern w:val="0"/>
                <w:szCs w:val="21"/>
              </w:rPr>
              <w:br/>
              <w:t>线路输入：AUX1、2:10KΩ  150-470mV 不平衡</w:t>
            </w:r>
            <w:r>
              <w:rPr>
                <w:rFonts w:ascii="宋体" w:eastAsia="宋体" w:hAnsi="宋体" w:cs="宋体" w:hint="eastAsia"/>
                <w:kern w:val="0"/>
                <w:szCs w:val="21"/>
              </w:rPr>
              <w:br/>
              <w:t>频率响应： 60Hz～15KHz(±3dB)</w:t>
            </w:r>
            <w:r>
              <w:rPr>
                <w:rFonts w:ascii="宋体" w:eastAsia="宋体" w:hAnsi="宋体" w:cs="宋体" w:hint="eastAsia"/>
                <w:kern w:val="0"/>
                <w:szCs w:val="21"/>
              </w:rPr>
              <w:br/>
              <w:t>信噪比：线路：70dB。MIC：66dB.</w:t>
            </w:r>
            <w:r>
              <w:rPr>
                <w:rFonts w:ascii="宋体" w:eastAsia="宋体" w:hAnsi="宋体" w:cs="宋体" w:hint="eastAsia"/>
                <w:kern w:val="0"/>
                <w:szCs w:val="21"/>
              </w:rPr>
              <w:br/>
              <w:t>功能控制：主音量开关1个  音量调节5个，高/低音音调调节各1个，电源开关1个</w:t>
            </w:r>
            <w:r>
              <w:rPr>
                <w:rFonts w:ascii="宋体" w:eastAsia="宋体" w:hAnsi="宋体" w:cs="宋体" w:hint="eastAsia"/>
                <w:kern w:val="0"/>
                <w:szCs w:val="21"/>
              </w:rPr>
              <w:br/>
              <w:t>吸顶音箱单元尺寸：6.0*1，功率：3W/6W；输入电压：70V/100V；灵 敏 度：92dB, 频响：100Hz-16KHz。</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湖州地理特征及发展展示墙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提供展示设计内容，按展示要求制作并安装，部分采用5mm 厚亚克力板。根据湖州地理特征及发展知识；整体美观，营造良好地理氛围，含人工安装。贴高清写真画面，按照图纸设计造型实施。不小于6400*1500mm。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沿湖发展规划创想墙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提供展示设计内容，按展示要求制作并安装，部分采用5mm 厚亚克力板。根据湖州沿湖发展规划；整体美观，营造良好地理氛围，含人工安装。贴高清写真画面，按照图纸设计造型实施。不小于4900*1500mm。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湖州人文地理陈列墙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提供展示设计内容，按展示要求制作并安装，部分采用5mm 厚亚克力板。根据湖州沿湖发展规划；整体美观，营造良好地理氛围，含人工安装。贴高清写真画面，按照图纸设计造型实施。不小于1500*1500mm。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地理VR体验台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约1000*700*760mm </w:t>
            </w:r>
            <w:r>
              <w:rPr>
                <w:rFonts w:ascii="宋体" w:eastAsia="宋体" w:hAnsi="宋体" w:cs="宋体" w:hint="eastAsia"/>
                <w:kern w:val="0"/>
                <w:szCs w:val="21"/>
              </w:rPr>
              <w:b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模型沙盘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木质底座，内容按照湖州地区特色地形地貌地形特点定制制作，规格不小于：1500×1200×850mm。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交互地图教学系统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交互地图教学系统将数字专题地图与教学课件进行了有机结合，通过超宽屏投影技术、红外全屏触控技术以及软件应用工具设计，实现了地图资源的自主编辑、组合、添加，更具强大的实时交互能力；地图编辑工具和课件制作工具，实现的“地”与“理”的完美结合；强大的教研团队设计的基于新课标课程资源，实现了世界地理、中国地理的教学范围全覆盖；系统实现了多图层叠加，用于地理现象背后的成因分析的教学，对于突破教学难点具有实效性；交互地图支持分屏与超宽屏的自由切换，让地图更清晰。</w:t>
            </w:r>
            <w:r>
              <w:rPr>
                <w:rFonts w:ascii="宋体" w:eastAsia="宋体" w:hAnsi="宋体" w:cs="宋体" w:hint="eastAsia"/>
                <w:kern w:val="0"/>
                <w:szCs w:val="21"/>
              </w:rPr>
              <w:br/>
              <w:t>1. 构成及规格：</w:t>
            </w:r>
            <w:r>
              <w:rPr>
                <w:rFonts w:ascii="宋体" w:eastAsia="宋体" w:hAnsi="宋体" w:cs="宋体" w:hint="eastAsia"/>
                <w:kern w:val="0"/>
                <w:szCs w:val="21"/>
              </w:rPr>
              <w:br/>
              <w:t>1) 投影机：标准分辨率：1920×720（16:6）；光源类型：激光光源；光源寿命：≥20,000小时；亮度≥4000lm（根据ISO21118标准）；对比度：10000:1；投影画面：120″~145″；投影机吊臂安装要求：教室吊顶高度不得低于3.1米。</w:t>
            </w:r>
            <w:r>
              <w:rPr>
                <w:rFonts w:ascii="宋体" w:eastAsia="宋体" w:hAnsi="宋体" w:cs="宋体" w:hint="eastAsia"/>
                <w:kern w:val="0"/>
                <w:szCs w:val="21"/>
              </w:rPr>
              <w:br/>
              <w:t>2) 全屏触控白板：含外框尺寸不小于3600㎜（长）×1455㎜（高）；有效触控区尺寸不小于3420㎜（长）×1295㎜（高）；16:6；4~10点触控。</w:t>
            </w:r>
            <w:r>
              <w:rPr>
                <w:rFonts w:ascii="宋体" w:eastAsia="宋体" w:hAnsi="宋体" w:cs="宋体" w:hint="eastAsia"/>
                <w:kern w:val="0"/>
                <w:szCs w:val="21"/>
              </w:rPr>
              <w:br/>
              <w:t>3) 软件：课件制作工具、地图编辑工具。</w:t>
            </w:r>
            <w:r>
              <w:rPr>
                <w:rFonts w:ascii="宋体" w:eastAsia="宋体" w:hAnsi="宋体" w:cs="宋体" w:hint="eastAsia"/>
                <w:kern w:val="0"/>
                <w:szCs w:val="21"/>
              </w:rPr>
              <w:br/>
              <w:t>4) 与教材配套教学资源。</w:t>
            </w:r>
            <w:r>
              <w:rPr>
                <w:rFonts w:ascii="宋体" w:eastAsia="宋体" w:hAnsi="宋体" w:cs="宋体" w:hint="eastAsia"/>
                <w:kern w:val="0"/>
                <w:szCs w:val="21"/>
              </w:rPr>
              <w:br/>
              <w:t>2. 配套课程资源目录：</w:t>
            </w:r>
            <w:r>
              <w:rPr>
                <w:rFonts w:ascii="宋体" w:eastAsia="宋体" w:hAnsi="宋体" w:cs="宋体" w:hint="eastAsia"/>
                <w:kern w:val="0"/>
                <w:szCs w:val="21"/>
              </w:rPr>
              <w:br/>
              <w:t>1) 课程目录1：我国五十六个民族简介、气候多样季风显著、中国的河流和湖泊、中国的交通运输、中国的土地资源、中国的水资源、中国的工业、中国的地理差异、地球和地球仪、大洲和大洋、海陆变迁、世界的气候、降水的变化与分布、人口与人种、世界的语言和宗教、地图的阅读、气温的变化与分布、黄河、北方地区——自然特征与农业、辽阔的疆域、西北地区、中国的农业、众多的人口、多样的气候、中国的地形和地势、我国各省会直辖市实时天气、世界大城市实时天气。</w:t>
            </w:r>
            <w:r>
              <w:rPr>
                <w:rFonts w:ascii="宋体" w:eastAsia="宋体" w:hAnsi="宋体" w:cs="宋体" w:hint="eastAsia"/>
                <w:kern w:val="0"/>
                <w:szCs w:val="21"/>
              </w:rPr>
              <w:br/>
              <w:t>2) 课程目录2：河流地貌的发育、气压带和风带、大规模的海水运动、厄尔尼诺现象和拉尼娜现象、山地的形成、营造地表形态的力量、大气环流、地形对聚落及交通线路分布的影响、以畜牧业为主的农业地域类型、以种植业为主的农业地域类型、常见的天气系统、资源的跨区域调配、海水温度和盐度、人口迁移、产业转移、自然地理环境的差异性、区域农业的发展、能源资源开发、自然灾害对人类的危害、传统工业与新兴工业、地理环境对区域发展的影响、地球上的海与洋、全球气候变化对人类活动的影响、河流的水文特征及其对社会经济的影响、流域综合开发。</w:t>
            </w:r>
            <w:r>
              <w:rPr>
                <w:rFonts w:ascii="宋体" w:eastAsia="宋体" w:hAnsi="宋体" w:cs="宋体" w:hint="eastAsia"/>
                <w:kern w:val="0"/>
                <w:szCs w:val="21"/>
              </w:rPr>
              <w:br/>
              <w:t>3) 微课1：地球和地球仪、辽阔的疆域、中国地形地势、中国的地理差异。</w:t>
            </w:r>
            <w:r>
              <w:rPr>
                <w:rFonts w:ascii="宋体" w:eastAsia="宋体" w:hAnsi="宋体" w:cs="宋体" w:hint="eastAsia"/>
                <w:kern w:val="0"/>
                <w:szCs w:val="21"/>
              </w:rPr>
              <w:br/>
              <w:t>4) 微课2：普通又特殊的行星、太阳活动对地球的影响、自转的意义、季风水田农业、人口数量的变化。</w:t>
            </w:r>
            <w:r>
              <w:rPr>
                <w:rFonts w:ascii="宋体" w:eastAsia="宋体" w:hAnsi="宋体" w:cs="宋体" w:hint="eastAsia"/>
                <w:kern w:val="0"/>
                <w:szCs w:val="21"/>
              </w:rPr>
              <w:br/>
              <w:t>3. 交互地图教学系统功能要求：</w:t>
            </w:r>
            <w:r>
              <w:rPr>
                <w:rFonts w:ascii="宋体" w:eastAsia="宋体" w:hAnsi="宋体" w:cs="宋体" w:hint="eastAsia"/>
                <w:kern w:val="0"/>
                <w:szCs w:val="21"/>
              </w:rPr>
              <w:br/>
              <w:t>1) 支持投影仪进行分屏同时显示不同的课程内容（地图动画&amp;PPT）；</w:t>
            </w:r>
            <w:r>
              <w:rPr>
                <w:rFonts w:ascii="宋体" w:eastAsia="宋体" w:hAnsi="宋体" w:cs="宋体" w:hint="eastAsia"/>
                <w:kern w:val="0"/>
                <w:szCs w:val="21"/>
              </w:rPr>
              <w:br/>
              <w:t>2) 支持投影仪进行16:6超宽屏展示课程内容；</w:t>
            </w:r>
            <w:r>
              <w:rPr>
                <w:rFonts w:ascii="宋体" w:eastAsia="宋体" w:hAnsi="宋体" w:cs="宋体" w:hint="eastAsia"/>
                <w:kern w:val="0"/>
                <w:szCs w:val="21"/>
              </w:rPr>
              <w:br/>
              <w:t>3) 支持PPT页与地图动画关联，调用地图动画；</w:t>
            </w:r>
            <w:r>
              <w:rPr>
                <w:rFonts w:ascii="宋体" w:eastAsia="宋体" w:hAnsi="宋体" w:cs="宋体" w:hint="eastAsia"/>
                <w:kern w:val="0"/>
                <w:szCs w:val="21"/>
              </w:rPr>
              <w:br/>
              <w:t>4) 支持自定义添加、修改和删除PPT内素材项（文字&amp;图片）连接地图动画、图片、视频等多媒体演示内容；</w:t>
            </w:r>
            <w:r>
              <w:rPr>
                <w:rFonts w:ascii="宋体" w:eastAsia="宋体" w:hAnsi="宋体" w:cs="宋体" w:hint="eastAsia"/>
                <w:kern w:val="0"/>
                <w:szCs w:val="21"/>
              </w:rPr>
              <w:br/>
              <w:t>5) 支持PPT与地图动画、数字星球系统的球平联动；</w:t>
            </w:r>
            <w:r>
              <w:rPr>
                <w:rFonts w:ascii="宋体" w:eastAsia="宋体" w:hAnsi="宋体" w:cs="宋体" w:hint="eastAsia"/>
                <w:kern w:val="0"/>
                <w:szCs w:val="21"/>
              </w:rPr>
              <w:br/>
              <w:t>6) 支持PPT播放时，数字星球控件可控制数字星球任意角度旋转播放；</w:t>
            </w:r>
            <w:r>
              <w:rPr>
                <w:rFonts w:ascii="宋体" w:eastAsia="宋体" w:hAnsi="宋体" w:cs="宋体" w:hint="eastAsia"/>
                <w:kern w:val="0"/>
                <w:szCs w:val="21"/>
              </w:rPr>
              <w:br/>
              <w:t>7) 支持插入音频、视频，自动嵌入外部导入的多媒体资源，使得ppt迁移位置时不需要拷贝原视频、音频。</w:t>
            </w:r>
            <w:r>
              <w:rPr>
                <w:rFonts w:ascii="宋体" w:eastAsia="宋体" w:hAnsi="宋体" w:cs="宋体" w:hint="eastAsia"/>
                <w:kern w:val="0"/>
                <w:szCs w:val="21"/>
              </w:rPr>
              <w:br/>
              <w:t>4. 中学地理地图资源库：</w:t>
            </w:r>
            <w:r>
              <w:rPr>
                <w:rFonts w:ascii="宋体" w:eastAsia="宋体" w:hAnsi="宋体" w:cs="宋体" w:hint="eastAsia"/>
                <w:kern w:val="0"/>
                <w:szCs w:val="21"/>
              </w:rPr>
              <w:br/>
              <w:t>1) 依据义务教育地理新课标、普通高中地理课标需求，初高中地理教材、地图册为依据，地图资源库包含中国地图动画、世界地图动画、中国地图背景、世界地图背景。</w:t>
            </w:r>
            <w:r>
              <w:rPr>
                <w:rFonts w:ascii="宋体" w:eastAsia="宋体" w:hAnsi="宋体" w:cs="宋体" w:hint="eastAsia"/>
                <w:kern w:val="0"/>
                <w:szCs w:val="21"/>
              </w:rPr>
              <w:br/>
              <w:t>2) 支持按知识点查找地图功能，方便教师使用。</w:t>
            </w:r>
            <w:r>
              <w:rPr>
                <w:rFonts w:ascii="宋体" w:eastAsia="宋体" w:hAnsi="宋体" w:cs="宋体" w:hint="eastAsia"/>
                <w:kern w:val="0"/>
                <w:szCs w:val="21"/>
              </w:rPr>
              <w:br/>
              <w:t>3) 支持多动画选择，多图层叠加功能。</w:t>
            </w:r>
            <w:r>
              <w:rPr>
                <w:rFonts w:ascii="宋体" w:eastAsia="宋体" w:hAnsi="宋体" w:cs="宋体" w:hint="eastAsia"/>
                <w:kern w:val="0"/>
                <w:szCs w:val="21"/>
              </w:rPr>
              <w:br/>
              <w:t>4) 支持导出自主设计的地图功能，利于教师、学生分享地图资源。</w:t>
            </w:r>
            <w:r>
              <w:rPr>
                <w:rFonts w:ascii="宋体" w:eastAsia="宋体" w:hAnsi="宋体" w:cs="宋体" w:hint="eastAsia"/>
                <w:kern w:val="0"/>
                <w:szCs w:val="21"/>
              </w:rPr>
              <w:br/>
              <w:t>5.地图课程云教学平台功能要求：</w:t>
            </w:r>
            <w:r>
              <w:rPr>
                <w:rFonts w:ascii="宋体" w:eastAsia="宋体" w:hAnsi="宋体" w:cs="宋体" w:hint="eastAsia"/>
                <w:kern w:val="0"/>
                <w:szCs w:val="21"/>
              </w:rPr>
              <w:br/>
              <w:t>1)要支持搜索、在线同步、重新下载课程资源、检查新版本、资源求助等常规功能。在线同步要求在开启和联网状态下，在线同步自动同步客户端和云端资源；重新下载课程资源要求在联网状态下点击后，会强行对比本地资源和云端资源，重新下载不一致的资源；检查新版本要求在联网状态下点击后检查当前客户端版本是否为最新版，若否则下载最新版进行安装；以方便教师的使用；</w:t>
            </w:r>
            <w:r>
              <w:rPr>
                <w:rFonts w:ascii="宋体" w:eastAsia="宋体" w:hAnsi="宋体" w:cs="宋体" w:hint="eastAsia"/>
                <w:kern w:val="0"/>
                <w:szCs w:val="21"/>
              </w:rPr>
              <w:br/>
              <w:t>2) 课程由主PPT文件和若干媒体资源构成，媒体资源包括地图、图片、视频、动画、文本；每个媒体资源与主PPT的某页形成关联或与某页的某个区域形成链接，在播放课程时，可自动（关联）或手动点击（链接）同步播放该页PPT内容和相关的媒体资源，并自由切换全屏、半屏播放，达到重点查看和对照分析的课堂效果。</w:t>
            </w:r>
            <w:r>
              <w:rPr>
                <w:rFonts w:ascii="宋体" w:eastAsia="宋体" w:hAnsi="宋体" w:cs="宋体" w:hint="eastAsia"/>
                <w:kern w:val="0"/>
                <w:szCs w:val="21"/>
              </w:rPr>
              <w:br/>
              <w:t>包含系统课程、我的课程、共享课程；包含编辑、导入、上课、打包去上课、新建课程、共享课程、删除课程功能。可将课程打包为自运行的课程包，课程包支持导入到其他图课云平台中，也支持在没有安装图课云平台但满足适用环境的机器上独立播放。可共享自己的课程，经由在线同步，分享给全平台所有用户，也可经由在线同步获得其他用户共享的课程。</w:t>
            </w:r>
            <w:r>
              <w:rPr>
                <w:rFonts w:ascii="宋体" w:eastAsia="宋体" w:hAnsi="宋体" w:cs="宋体" w:hint="eastAsia"/>
                <w:kern w:val="0"/>
                <w:szCs w:val="21"/>
              </w:rPr>
              <w:br/>
              <w:t>3) 地图可由底图层、透镜层、动画层、热区层构成，只有底图层为必需，透镜层、动画层、热区层均为可选层，每层均支持多幅图层叠加。不同的图和层叠加达到不同的教学目的。包含系统地图、我的地图、共享地图；包含新建地图、添加到课程、编辑、共享、删除、导入、播放、打包去上课功能。可将地图打包为自运行的地图包，地图包支持导入到其他图课云平台中，也支持在没有安装图课云平台但满足适用环境的机器上独立播放。可共享自己的地图，经由在线同步，分享给全平台所有用户，也可经由在线同步获得其他用户共享的地图。播放时，多图层叠加的每个图层均可单独控制显示播放，提供聚光灯功能，以突出强调重点区域。</w:t>
            </w:r>
            <w:r>
              <w:rPr>
                <w:rFonts w:ascii="宋体" w:eastAsia="宋体" w:hAnsi="宋体" w:cs="宋体" w:hint="eastAsia"/>
                <w:kern w:val="0"/>
                <w:szCs w:val="21"/>
              </w:rPr>
              <w:br/>
              <w:t>提供交互地图教学系统的相关软件著作权登记证书</w:t>
            </w:r>
            <w:r>
              <w:rPr>
                <w:rFonts w:ascii="宋体" w:eastAsia="宋体" w:hAnsi="宋体" w:cs="宋体" w:hint="eastAsia"/>
                <w:color w:val="000000"/>
                <w:kern w:val="0"/>
                <w:szCs w:val="21"/>
              </w:rPr>
              <w:t>扫描件</w:t>
            </w:r>
            <w:r>
              <w:rPr>
                <w:rFonts w:ascii="宋体" w:eastAsia="宋体" w:hAnsi="宋体" w:cs="宋体" w:hint="eastAsia"/>
                <w:kern w:val="0"/>
                <w:szCs w:val="21"/>
              </w:rPr>
              <w:t>。</w:t>
            </w:r>
            <w:r>
              <w:rPr>
                <w:rFonts w:ascii="宋体" w:eastAsia="宋体" w:hAnsi="宋体" w:cs="宋体" w:hint="eastAsia"/>
                <w:kern w:val="0"/>
                <w:szCs w:val="21"/>
              </w:rPr>
              <w:br/>
              <w:t>★提供地理图课云教学平台的相关软件著作权登记证书</w:t>
            </w:r>
            <w:r>
              <w:rPr>
                <w:rFonts w:ascii="宋体" w:eastAsia="宋体" w:hAnsi="宋体" w:cs="宋体" w:hint="eastAsia"/>
                <w:color w:val="000000"/>
                <w:kern w:val="0"/>
                <w:szCs w:val="21"/>
              </w:rPr>
              <w:t>扫描件</w:t>
            </w:r>
            <w:r>
              <w:rPr>
                <w:rFonts w:ascii="宋体" w:eastAsia="宋体" w:hAnsi="宋体" w:cs="宋体" w:hint="eastAsia"/>
                <w:kern w:val="0"/>
                <w:szCs w:val="21"/>
              </w:rPr>
              <w:t>。</w:t>
            </w:r>
            <w:r>
              <w:rPr>
                <w:rFonts w:ascii="宋体" w:eastAsia="宋体" w:hAnsi="宋体" w:cs="宋体" w:hint="eastAsia"/>
                <w:kern w:val="0"/>
                <w:szCs w:val="21"/>
              </w:rPr>
              <w:br/>
              <w:t>提供产品中PPT课件资源的“新课标地理课程包”作品登记证书</w:t>
            </w:r>
            <w:r>
              <w:rPr>
                <w:rFonts w:ascii="宋体" w:eastAsia="宋体" w:hAnsi="宋体" w:cs="宋体" w:hint="eastAsia"/>
                <w:color w:val="000000"/>
                <w:kern w:val="0"/>
                <w:szCs w:val="21"/>
              </w:rPr>
              <w:t>扫描件</w:t>
            </w:r>
            <w:r>
              <w:rPr>
                <w:rFonts w:ascii="宋体" w:eastAsia="宋体" w:hAnsi="宋体" w:cs="宋体" w:hint="eastAsia"/>
                <w:kern w:val="0"/>
                <w:szCs w:val="21"/>
              </w:rPr>
              <w:t>。</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交互地图教学系统专题课程包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该增值包主要基于课标所要求的世界区域地理和中国区域地理或者高中专题区域课程的内容，精心制作高清区域地图，涵盖知识点所需的所有图层动画，全新设计PPT与区域地图的交互课程，通过软件双屏互动的呈现方式，实现了图像与知识点的并行教学，提高课堂教学效率和效果。包含课程不少于19节，目录如下： </w:t>
            </w:r>
            <w:r>
              <w:rPr>
                <w:rFonts w:ascii="宋体" w:eastAsia="宋体" w:hAnsi="宋体" w:cs="宋体" w:hint="eastAsia"/>
                <w:kern w:val="0"/>
                <w:szCs w:val="21"/>
              </w:rPr>
              <w:br/>
              <w:t>区域地理课程（1）：澳大利亚、美国、日本、巴西、俄罗斯、中东、高原湿地、南方地区、青藏地区、世界最大的黄土堆积区、台湾、亚洲、印度。</w:t>
            </w:r>
            <w:r>
              <w:rPr>
                <w:rFonts w:ascii="宋体" w:eastAsia="宋体" w:hAnsi="宋体" w:cs="宋体" w:hint="eastAsia"/>
                <w:kern w:val="0"/>
                <w:szCs w:val="21"/>
              </w:rPr>
              <w:br/>
              <w:t>区域地理课程（2）：区域农业、荒漠化防治、鲁尔工业区、农业生产对水循环的影响、黄土高原的水土流失、资源的跨区域调配。</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地理VR教学系统</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一、硬件要求：</w:t>
            </w:r>
            <w:r>
              <w:rPr>
                <w:rFonts w:ascii="宋体" w:eastAsia="宋体" w:hAnsi="宋体" w:cs="宋体" w:hint="eastAsia"/>
                <w:kern w:val="0"/>
                <w:szCs w:val="21"/>
              </w:rPr>
              <w:br/>
              <w:t>1.主机参数：</w:t>
            </w:r>
            <w:r>
              <w:rPr>
                <w:rFonts w:ascii="宋体" w:eastAsia="宋体" w:hAnsi="宋体" w:cs="宋体" w:hint="eastAsia"/>
                <w:kern w:val="0"/>
                <w:szCs w:val="21"/>
              </w:rPr>
              <w:br/>
              <w:t>CPU：Intel Core i3及以上；</w:t>
            </w:r>
            <w:r>
              <w:rPr>
                <w:rFonts w:ascii="宋体" w:eastAsia="宋体" w:hAnsi="宋体" w:cs="宋体" w:hint="eastAsia"/>
                <w:kern w:val="0"/>
                <w:szCs w:val="21"/>
              </w:rPr>
              <w:br/>
              <w:t>硬盘：固态硬盘256G及以上；</w:t>
            </w:r>
            <w:r>
              <w:rPr>
                <w:rFonts w:ascii="宋体" w:eastAsia="宋体" w:hAnsi="宋体" w:cs="宋体" w:hint="eastAsia"/>
                <w:kern w:val="0"/>
                <w:szCs w:val="21"/>
              </w:rPr>
              <w:br/>
              <w:t>内存：8G及以上；</w:t>
            </w:r>
            <w:r>
              <w:rPr>
                <w:rFonts w:ascii="宋体" w:eastAsia="宋体" w:hAnsi="宋体" w:cs="宋体" w:hint="eastAsia"/>
                <w:kern w:val="0"/>
                <w:szCs w:val="21"/>
              </w:rPr>
              <w:br/>
              <w:t>显卡：：AMD FirePro WX3100及以上，支持四缓冲立体成像技术SsF；</w:t>
            </w:r>
            <w:r>
              <w:rPr>
                <w:rFonts w:ascii="宋体" w:eastAsia="宋体" w:hAnsi="宋体" w:cs="宋体" w:hint="eastAsia"/>
                <w:kern w:val="0"/>
                <w:szCs w:val="21"/>
              </w:rPr>
              <w:br/>
              <w:t>显示屏：不小于24英寸高清显示器（分辨率1920x1080），支持120HZ刷新率，支持自由调节屏幕角度已达到最佳使用观感；</w:t>
            </w:r>
            <w:r>
              <w:rPr>
                <w:rFonts w:ascii="宋体" w:eastAsia="宋体" w:hAnsi="宋体" w:cs="宋体" w:hint="eastAsia"/>
                <w:kern w:val="0"/>
                <w:szCs w:val="21"/>
              </w:rPr>
              <w:br/>
              <w:t>无线连接：支持802.11 nac及蓝牙；</w:t>
            </w:r>
            <w:r>
              <w:rPr>
                <w:rFonts w:ascii="宋体" w:eastAsia="宋体" w:hAnsi="宋体" w:cs="宋体" w:hint="eastAsia"/>
                <w:kern w:val="0"/>
                <w:szCs w:val="21"/>
              </w:rPr>
              <w:br/>
              <w:t>接口：内置不少于5个USB接口，支持音频输出、HDMI输出及RJ45网络接口；</w:t>
            </w:r>
            <w:r>
              <w:rPr>
                <w:rFonts w:ascii="宋体" w:eastAsia="宋体" w:hAnsi="宋体" w:cs="宋体" w:hint="eastAsia"/>
                <w:kern w:val="0"/>
                <w:szCs w:val="21"/>
              </w:rPr>
              <w:br/>
              <w:t>操作系统：Windows 7及以上系统</w:t>
            </w:r>
            <w:r>
              <w:rPr>
                <w:rFonts w:ascii="宋体" w:eastAsia="宋体" w:hAnsi="宋体" w:cs="宋体" w:hint="eastAsia"/>
                <w:kern w:val="0"/>
                <w:szCs w:val="21"/>
              </w:rPr>
              <w:br/>
              <w:t>2.眼镜：</w:t>
            </w:r>
            <w:r>
              <w:rPr>
                <w:rFonts w:ascii="宋体" w:eastAsia="宋体" w:hAnsi="宋体" w:cs="宋体" w:hint="eastAsia"/>
                <w:kern w:val="0"/>
                <w:szCs w:val="21"/>
              </w:rPr>
              <w:br/>
              <w:t>1）系统配备3D跟踪眼镜及非跟踪转换眼镜，在眼镜上无电池及连接线，简单轻便，在佩戴眼镜的情况下不影响师生之间的正常课堂交流。</w:t>
            </w:r>
            <w:r>
              <w:rPr>
                <w:rFonts w:ascii="宋体" w:eastAsia="宋体" w:hAnsi="宋体" w:cs="宋体" w:hint="eastAsia"/>
                <w:kern w:val="0"/>
                <w:szCs w:val="21"/>
              </w:rPr>
              <w:br/>
              <w:t>2）3D跟踪眼镜具有多个与显示器上的跟踪器配合使用的反光点来实现头部跟踪功能，系统能准确判断眼镜所在位置，从而根据眼镜视角的不同来转换不同视角下的显示内容，达到逼真的VR效果。</w:t>
            </w:r>
            <w:r>
              <w:rPr>
                <w:rFonts w:ascii="宋体" w:eastAsia="宋体" w:hAnsi="宋体" w:cs="宋体" w:hint="eastAsia"/>
                <w:kern w:val="0"/>
                <w:szCs w:val="21"/>
              </w:rPr>
              <w:br/>
              <w:t>3）非跟踪转换眼镜上没有反光点，可供旁观者使用，透过该眼镜用户可以观察到无重影的影像，并且不会影响主操作者的头部跟踪交互。</w:t>
            </w:r>
            <w:r>
              <w:rPr>
                <w:rFonts w:ascii="宋体" w:eastAsia="宋体" w:hAnsi="宋体" w:cs="宋体" w:hint="eastAsia"/>
                <w:kern w:val="0"/>
                <w:szCs w:val="21"/>
              </w:rPr>
              <w:br/>
              <w:t>3.触控笔：</w:t>
            </w:r>
            <w:r>
              <w:rPr>
                <w:rFonts w:ascii="宋体" w:eastAsia="宋体" w:hAnsi="宋体" w:cs="宋体" w:hint="eastAsia"/>
                <w:kern w:val="0"/>
                <w:szCs w:val="21"/>
              </w:rPr>
              <w:br/>
              <w:t>触控笔能够对屏幕上显示的虚拟物体进行交互操作，具备以下特点：</w:t>
            </w:r>
            <w:r>
              <w:rPr>
                <w:rFonts w:ascii="宋体" w:eastAsia="宋体" w:hAnsi="宋体" w:cs="宋体" w:hint="eastAsia"/>
                <w:kern w:val="0"/>
                <w:szCs w:val="21"/>
              </w:rPr>
              <w:br/>
              <w:t>1）支持对对象进行3个自由度坐标轴移动及3个自由度坐标轴的转动；</w:t>
            </w:r>
            <w:r>
              <w:rPr>
                <w:rFonts w:ascii="宋体" w:eastAsia="宋体" w:hAnsi="宋体" w:cs="宋体" w:hint="eastAsia"/>
                <w:kern w:val="0"/>
                <w:szCs w:val="21"/>
              </w:rPr>
              <w:br/>
              <w:t>2）触控笔与主机采用有线方式连接以保证信号稳定性，触控笔上无需电池供电；</w:t>
            </w:r>
            <w:r>
              <w:rPr>
                <w:rFonts w:ascii="宋体" w:eastAsia="宋体" w:hAnsi="宋体" w:cs="宋体" w:hint="eastAsia"/>
                <w:kern w:val="0"/>
                <w:szCs w:val="21"/>
              </w:rPr>
              <w:br/>
              <w:t>3）在触控笔上有功能按键来实现对象选择、菜单调用等操作；</w:t>
            </w:r>
            <w:r>
              <w:rPr>
                <w:rFonts w:ascii="宋体" w:eastAsia="宋体" w:hAnsi="宋体" w:cs="宋体" w:hint="eastAsia"/>
                <w:kern w:val="0"/>
                <w:szCs w:val="21"/>
              </w:rPr>
              <w:br/>
              <w:t>4）触控笔内置震动器，可以通过震动的方式回馈用户的操作；</w:t>
            </w:r>
            <w:r>
              <w:rPr>
                <w:rFonts w:ascii="宋体" w:eastAsia="宋体" w:hAnsi="宋体" w:cs="宋体" w:hint="eastAsia"/>
                <w:kern w:val="0"/>
                <w:szCs w:val="21"/>
              </w:rPr>
              <w:br/>
              <w:t>5）触控笔的解析度、精度、刷新率要求如下：轴解析度≤2mm；轴精度≤+/- 3mm；轴刷新率≥100Hz；间距精度≤2deg；摆动精度≤2deg；偏转精度≤2deg。</w:t>
            </w:r>
            <w:r>
              <w:rPr>
                <w:rFonts w:ascii="宋体" w:eastAsia="宋体" w:hAnsi="宋体" w:cs="宋体" w:hint="eastAsia"/>
                <w:kern w:val="0"/>
                <w:szCs w:val="21"/>
              </w:rPr>
              <w:br/>
              <w:t>二、系统课程资源介绍：</w:t>
            </w:r>
            <w:r>
              <w:rPr>
                <w:rFonts w:ascii="宋体" w:eastAsia="宋体" w:hAnsi="宋体" w:cs="宋体" w:hint="eastAsia"/>
                <w:kern w:val="0"/>
                <w:szCs w:val="21"/>
              </w:rPr>
              <w:br/>
              <w:t>1.系统配套初中教学课程不少于25课，须包含地球的形状和大小、地球仪与经纬网、地球的自转、地球的公转、地图的阅读、大洲和大洋、海陆变迁、气温的变化与分布、降水的变化与分布、世界的气候、人口与人种、世界的语言、世界上的国家和地区、亚洲、北美洲、印度、日本、俄罗斯、澳大利亚、东南亚、中东、欧洲西部、撒哈拉以南的非洲、美国、极地地区等专题内容。</w:t>
            </w:r>
            <w:r>
              <w:rPr>
                <w:rFonts w:ascii="宋体" w:eastAsia="宋体" w:hAnsi="宋体" w:cs="宋体" w:hint="eastAsia"/>
                <w:kern w:val="0"/>
                <w:szCs w:val="21"/>
              </w:rPr>
              <w:br/>
              <w:t>2.系统配套高中教学课程不少于25课，须包含天体类型、天体系统、太阳系、太阳对地球的影响、地月系、地球自转、大气的组成和垂直分层、热力环流、三圈环流、地球上的水、水循环、海水的性质、潮汐、洋流、喀斯特地貌、河流地貌-侵蚀、河流地貌-堆积、风沙地貌-侵蚀、风沙地貌-堆积、世界植被、土壤专题、台风、滑坡、泥石流、地震等专题内容。</w:t>
            </w:r>
            <w:r>
              <w:rPr>
                <w:rFonts w:ascii="宋体" w:eastAsia="宋体" w:hAnsi="宋体" w:cs="宋体" w:hint="eastAsia"/>
                <w:kern w:val="0"/>
                <w:szCs w:val="21"/>
              </w:rPr>
              <w:br/>
              <w:t>三、软件应用技术指标：</w:t>
            </w:r>
            <w:r>
              <w:rPr>
                <w:rFonts w:ascii="宋体" w:eastAsia="宋体" w:hAnsi="宋体" w:cs="宋体" w:hint="eastAsia"/>
                <w:kern w:val="0"/>
                <w:szCs w:val="21"/>
              </w:rPr>
              <w:br/>
              <w:t>1)软件可结合3D VR跟踪眼镜与触控笔使用，给学生带来沉浸式学习体验。佩戴3D VR眼镜可看到3D模型有出屏或景深效果；使用触控笔支持3D资源的拿起且360度观察、放大缩小模型、拆分组合模型。</w:t>
            </w:r>
            <w:r>
              <w:rPr>
                <w:rFonts w:ascii="宋体" w:eastAsia="宋体" w:hAnsi="宋体" w:cs="宋体" w:hint="eastAsia"/>
                <w:kern w:val="0"/>
                <w:szCs w:val="21"/>
              </w:rPr>
              <w:br/>
              <w:t>2)搭配系统摄像头可录制出使用者体验软件时，模型出屏效果的实时录像。</w:t>
            </w:r>
            <w:r>
              <w:rPr>
                <w:rFonts w:ascii="宋体" w:eastAsia="宋体" w:hAnsi="宋体" w:cs="宋体" w:hint="eastAsia"/>
                <w:kern w:val="0"/>
                <w:szCs w:val="21"/>
              </w:rPr>
              <w:br/>
              <w:t>3)软件支持球面、平面地图及动画显示；支持球面与平面按圆柱投影动画式切换，可展示出球面到平面投影的动态变化；</w:t>
            </w:r>
            <w:r>
              <w:rPr>
                <w:rFonts w:ascii="宋体" w:eastAsia="宋体" w:hAnsi="宋体" w:cs="宋体" w:hint="eastAsia"/>
                <w:kern w:val="0"/>
                <w:szCs w:val="21"/>
              </w:rPr>
              <w:br/>
              <w:t>4)软件支持地图图层实时球面、平面叠加。</w:t>
            </w:r>
            <w:r>
              <w:rPr>
                <w:rFonts w:ascii="宋体" w:eastAsia="宋体" w:hAnsi="宋体" w:cs="宋体" w:hint="eastAsia"/>
                <w:kern w:val="0"/>
                <w:szCs w:val="21"/>
              </w:rPr>
              <w:br/>
              <w:t>5)软件支持通过地球图层进入3D VR虚拟场景进行沉浸式体验。</w:t>
            </w:r>
            <w:r>
              <w:rPr>
                <w:rFonts w:ascii="宋体" w:eastAsia="宋体" w:hAnsi="宋体" w:cs="宋体" w:hint="eastAsia"/>
                <w:kern w:val="0"/>
                <w:szCs w:val="21"/>
              </w:rPr>
              <w:br/>
              <w:t>6)软件支持语音，语音包含依据课标知识点提出探究性问题。</w:t>
            </w:r>
            <w:r>
              <w:rPr>
                <w:rFonts w:ascii="宋体" w:eastAsia="宋体" w:hAnsi="宋体" w:cs="宋体" w:hint="eastAsia"/>
                <w:kern w:val="0"/>
                <w:szCs w:val="21"/>
              </w:rPr>
              <w:br/>
              <w:t>7)软件支持同一张地图的不同比例尺的不同显示内容。</w:t>
            </w:r>
            <w:r>
              <w:rPr>
                <w:rFonts w:ascii="宋体" w:eastAsia="宋体" w:hAnsi="宋体" w:cs="宋体" w:hint="eastAsia"/>
                <w:kern w:val="0"/>
                <w:szCs w:val="21"/>
              </w:rPr>
              <w:br/>
              <w:t>8)软件支持地理3D模型的部位识别；支持3D模型与平面地形图之间的动态转化。</w:t>
            </w:r>
            <w:r>
              <w:rPr>
                <w:rFonts w:ascii="宋体" w:eastAsia="宋体" w:hAnsi="宋体" w:cs="宋体" w:hint="eastAsia"/>
                <w:kern w:val="0"/>
                <w:szCs w:val="21"/>
              </w:rPr>
              <w:br/>
              <w:t>9)软件可演示不同时区时间差异，调整时间软件能即时显示对应时区。</w:t>
            </w:r>
            <w:r>
              <w:rPr>
                <w:rFonts w:ascii="宋体" w:eastAsia="宋体" w:hAnsi="宋体" w:cs="宋体" w:hint="eastAsia"/>
                <w:kern w:val="0"/>
                <w:szCs w:val="21"/>
              </w:rPr>
              <w:br/>
              <w:t>10)软件可演示人类至少三个时期演化的三维动态模型，并且不同时期人类模型可拿取、旋转观察。</w:t>
            </w:r>
            <w:r>
              <w:rPr>
                <w:rFonts w:ascii="宋体" w:eastAsia="宋体" w:hAnsi="宋体" w:cs="宋体" w:hint="eastAsia"/>
                <w:kern w:val="0"/>
                <w:szCs w:val="21"/>
              </w:rPr>
              <w:br/>
              <w:t>11)软件可演示一年中任意时间的全天晨昏线运动。</w:t>
            </w:r>
            <w:r>
              <w:rPr>
                <w:rFonts w:ascii="宋体" w:eastAsia="宋体" w:hAnsi="宋体" w:cs="宋体" w:hint="eastAsia"/>
                <w:kern w:val="0"/>
                <w:szCs w:val="21"/>
              </w:rPr>
              <w:br/>
              <w:t>12)软件支持演示月相变化，模拟一月中月相变化和月亮在天空中的位置。</w:t>
            </w:r>
            <w:r>
              <w:rPr>
                <w:rFonts w:ascii="宋体" w:eastAsia="宋体" w:hAnsi="宋体" w:cs="宋体" w:hint="eastAsia"/>
                <w:kern w:val="0"/>
                <w:szCs w:val="21"/>
              </w:rPr>
              <w:br/>
              <w:t>13)软件支持DIY场景搭建热力环流。</w:t>
            </w:r>
            <w:r>
              <w:rPr>
                <w:rFonts w:ascii="宋体" w:eastAsia="宋体" w:hAnsi="宋体" w:cs="宋体" w:hint="eastAsia"/>
                <w:kern w:val="0"/>
                <w:szCs w:val="21"/>
              </w:rPr>
              <w:br/>
              <w:t>14)软件支持演示潮汐场景，涨潮和退潮现象。</w:t>
            </w:r>
            <w:r>
              <w:rPr>
                <w:rFonts w:ascii="宋体" w:eastAsia="宋体" w:hAnsi="宋体" w:cs="宋体" w:hint="eastAsia"/>
                <w:kern w:val="0"/>
                <w:szCs w:val="21"/>
              </w:rPr>
              <w:br/>
              <w:t>15)软件支持体验世界典型自然带场景。</w:t>
            </w:r>
            <w:r>
              <w:rPr>
                <w:rFonts w:ascii="宋体" w:eastAsia="宋体" w:hAnsi="宋体" w:cs="宋体" w:hint="eastAsia"/>
                <w:kern w:val="0"/>
                <w:szCs w:val="21"/>
              </w:rPr>
              <w:br/>
              <w:t>16)软件支持地球46亿年演化过程，支持至少3个不同历史时期的虚拟场景漫游。</w:t>
            </w:r>
            <w:r>
              <w:rPr>
                <w:rFonts w:ascii="宋体" w:eastAsia="宋体" w:hAnsi="宋体" w:cs="宋体" w:hint="eastAsia"/>
                <w:kern w:val="0"/>
                <w:szCs w:val="21"/>
              </w:rPr>
              <w:br/>
              <w:t>17)软件支持3d虚拟演示地貌不同时期演化过程。</w:t>
            </w:r>
            <w:r>
              <w:rPr>
                <w:rFonts w:ascii="宋体" w:eastAsia="宋体" w:hAnsi="宋体" w:cs="宋体" w:hint="eastAsia"/>
                <w:kern w:val="0"/>
                <w:szCs w:val="21"/>
              </w:rPr>
              <w:br/>
              <w:t>18)软件支持多屏显示模式并且可以实时转换，包括分屏复制模式、增强AR模式等2种显示模式。</w:t>
            </w:r>
            <w:r>
              <w:rPr>
                <w:rFonts w:ascii="宋体" w:eastAsia="宋体" w:hAnsi="宋体" w:cs="宋体" w:hint="eastAsia"/>
                <w:kern w:val="0"/>
                <w:szCs w:val="21"/>
              </w:rPr>
              <w:br/>
              <w:t>19)软件系统运行于windows操作系统的VR一体机设备，用户无使用障碍。</w:t>
            </w:r>
            <w:r>
              <w:rPr>
                <w:rFonts w:ascii="宋体" w:eastAsia="宋体" w:hAnsi="宋体" w:cs="宋体" w:hint="eastAsia"/>
                <w:kern w:val="0"/>
                <w:szCs w:val="21"/>
              </w:rPr>
              <w:br/>
              <w:t>20)软件永久使用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支架</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rPr>
                <w:rFonts w:ascii="宋体" w:eastAsia="宋体" w:hAnsi="宋体" w:cs="宋体"/>
                <w:kern w:val="0"/>
                <w:szCs w:val="21"/>
              </w:rPr>
            </w:pPr>
            <w:r>
              <w:rPr>
                <w:rFonts w:ascii="宋体" w:eastAsia="宋体" w:hAnsi="宋体" w:cs="宋体" w:hint="eastAsia"/>
                <w:kern w:val="0"/>
                <w:szCs w:val="21"/>
              </w:rPr>
              <w:t>迷你三角专用支架，配套器材，用于安装视频摄像头。</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视频摄像头</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支持Windows 7（32 位或 64 位）、Windows 8 或 Windows 10操作系统；</w:t>
            </w:r>
            <w:r>
              <w:rPr>
                <w:rFonts w:ascii="宋体" w:eastAsia="宋体" w:hAnsi="宋体" w:cs="宋体" w:hint="eastAsia"/>
                <w:kern w:val="0"/>
                <w:szCs w:val="21"/>
              </w:rPr>
              <w:br/>
              <w:t>支持1080p 全高清视频录制（高达 1920 x 1080 像素）；</w:t>
            </w:r>
            <w:r>
              <w:rPr>
                <w:rFonts w:ascii="宋体" w:eastAsia="宋体" w:hAnsi="宋体" w:cs="宋体" w:hint="eastAsia"/>
                <w:kern w:val="0"/>
                <w:szCs w:val="21"/>
              </w:rPr>
              <w:br/>
              <w:t>采用USB接口，连接线不短于1.5米；</w:t>
            </w:r>
            <w:r>
              <w:rPr>
                <w:rFonts w:ascii="宋体" w:eastAsia="宋体" w:hAnsi="宋体" w:cs="宋体" w:hint="eastAsia"/>
                <w:kern w:val="0"/>
                <w:szCs w:val="21"/>
              </w:rPr>
              <w:br/>
              <w:t>带有自动降噪功能的内置双重立体声麦克风；</w:t>
            </w:r>
            <w:r>
              <w:rPr>
                <w:rFonts w:ascii="宋体" w:eastAsia="宋体" w:hAnsi="宋体" w:cs="宋体" w:hint="eastAsia"/>
                <w:kern w:val="0"/>
                <w:szCs w:val="21"/>
              </w:rPr>
              <w:br/>
              <w:t>具备自动校正功能，在光线不足情况下也可以获得清晰影像；</w:t>
            </w:r>
            <w:r>
              <w:rPr>
                <w:rFonts w:ascii="宋体" w:eastAsia="宋体" w:hAnsi="宋体" w:cs="宋体" w:hint="eastAsia"/>
                <w:kern w:val="0"/>
                <w:szCs w:val="21"/>
              </w:rPr>
              <w:br/>
              <w:t>即插即用，免驱动使用；</w:t>
            </w:r>
            <w:r>
              <w:rPr>
                <w:rFonts w:ascii="宋体" w:eastAsia="宋体" w:hAnsi="宋体" w:cs="宋体" w:hint="eastAsia"/>
                <w:kern w:val="0"/>
                <w:szCs w:val="21"/>
              </w:rPr>
              <w:br/>
              <w:t>配备可连接三角架的通用固定夹，适用于笔记本电脑、LCD 或 CRT 显示器；</w:t>
            </w:r>
            <w:r>
              <w:rPr>
                <w:rFonts w:ascii="宋体" w:eastAsia="宋体" w:hAnsi="宋体" w:cs="宋体" w:hint="eastAsia"/>
                <w:kern w:val="0"/>
                <w:szCs w:val="21"/>
              </w:rPr>
              <w:br/>
              <w:t>支持与VR互动一体机的配套使用，实现增强现实功能，将虚拟内容与现实拍摄场景叠加融合显示。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配套软件应用许可</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配套软件应用许可，支持将虚拟现实设备体验者的操作过程投射到另一屏幕中，将现实人物与虚拟模型融合于同一互动场景，实现屏中屏特效。软件以电子序列号形式交付。</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显示终端</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屏幕尺寸：不小于55英寸</w:t>
            </w:r>
            <w:r>
              <w:rPr>
                <w:rFonts w:ascii="宋体" w:eastAsia="宋体" w:hAnsi="宋体" w:cs="宋体" w:hint="eastAsia"/>
                <w:kern w:val="0"/>
                <w:szCs w:val="21"/>
              </w:rPr>
              <w:br/>
              <w:t>屏幕比例：16:9</w:t>
            </w:r>
            <w:r>
              <w:rPr>
                <w:rFonts w:ascii="宋体" w:eastAsia="宋体" w:hAnsi="宋体" w:cs="宋体" w:hint="eastAsia"/>
                <w:kern w:val="0"/>
                <w:szCs w:val="21"/>
              </w:rPr>
              <w:br/>
              <w:t>屏幕分辨率：超高清4K</w:t>
            </w:r>
            <w:r>
              <w:rPr>
                <w:rFonts w:ascii="宋体" w:eastAsia="宋体" w:hAnsi="宋体" w:cs="宋体" w:hint="eastAsia"/>
                <w:kern w:val="0"/>
                <w:szCs w:val="21"/>
              </w:rPr>
              <w:br/>
              <w:t>核心参数</w:t>
            </w:r>
            <w:r>
              <w:rPr>
                <w:rFonts w:ascii="宋体" w:eastAsia="宋体" w:hAnsi="宋体" w:cs="宋体" w:hint="eastAsia"/>
                <w:kern w:val="0"/>
                <w:szCs w:val="21"/>
              </w:rPr>
              <w:br/>
              <w:t>CPU核数：双核心</w:t>
            </w:r>
            <w:r>
              <w:rPr>
                <w:rFonts w:ascii="宋体" w:eastAsia="宋体" w:hAnsi="宋体" w:cs="宋体" w:hint="eastAsia"/>
                <w:kern w:val="0"/>
                <w:szCs w:val="21"/>
              </w:rPr>
              <w:br/>
              <w:t>运行内存：1GB及以上</w:t>
            </w:r>
            <w:r>
              <w:rPr>
                <w:rFonts w:ascii="宋体" w:eastAsia="宋体" w:hAnsi="宋体" w:cs="宋体" w:hint="eastAsia"/>
                <w:kern w:val="0"/>
                <w:szCs w:val="21"/>
              </w:rPr>
              <w:br/>
              <w:t>存储内存：8GB及以上</w:t>
            </w:r>
            <w:r>
              <w:rPr>
                <w:rFonts w:ascii="宋体" w:eastAsia="宋体" w:hAnsi="宋体" w:cs="宋体" w:hint="eastAsia"/>
                <w:kern w:val="0"/>
                <w:szCs w:val="21"/>
              </w:rPr>
              <w:br/>
              <w:t>配套地理VR教学系统使用，含安装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中国语音立体地形图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规格：立体模型水平比例尺不低于1：300万；尺寸不小于：2280mm×1680mm；采用PVC材料用模具热压而成，符合环保要求；</w:t>
            </w:r>
            <w:r>
              <w:rPr>
                <w:rFonts w:ascii="宋体" w:eastAsia="宋体" w:hAnsi="宋体" w:cs="宋体" w:hint="eastAsia"/>
                <w:kern w:val="0"/>
                <w:szCs w:val="21"/>
              </w:rPr>
              <w:br/>
              <w:t>2. 政区图、地形图合二为一，达到地图出版精度，经由专业地图出版社出版；</w:t>
            </w:r>
            <w:r>
              <w:rPr>
                <w:rFonts w:ascii="宋体" w:eastAsia="宋体" w:hAnsi="宋体" w:cs="宋体" w:hint="eastAsia"/>
                <w:kern w:val="0"/>
                <w:szCs w:val="21"/>
              </w:rPr>
              <w:br/>
              <w:t>3. 支持汉语、蒙语、藏语、维语及朝鲜语多种民族语言，支持版本：汉语版、蒙-汉版、藏-汉版、维-汉版、鲜-汉版（设备运行只支持一种语言版本，标配为汉语版，其他语言版本在设备出厂前据使用方实际需求而定）。</w:t>
            </w:r>
            <w:r>
              <w:rPr>
                <w:rFonts w:ascii="宋体" w:eastAsia="宋体" w:hAnsi="宋体" w:cs="宋体" w:hint="eastAsia"/>
                <w:kern w:val="0"/>
                <w:szCs w:val="21"/>
              </w:rPr>
              <w:br/>
              <w:t>4. 电子点读功能：</w:t>
            </w:r>
            <w:r>
              <w:rPr>
                <w:rFonts w:ascii="宋体" w:eastAsia="宋体" w:hAnsi="宋体" w:cs="宋体" w:hint="eastAsia"/>
                <w:kern w:val="0"/>
                <w:szCs w:val="21"/>
              </w:rPr>
              <w:br/>
              <w:t>1) 提供无线点读教鞭，要求电子教鞭装有特殊摄像头，具有光学图像识别功能，可识别隐形底码；</w:t>
            </w:r>
            <w:r>
              <w:rPr>
                <w:rFonts w:ascii="宋体" w:eastAsia="宋体" w:hAnsi="宋体" w:cs="宋体" w:hint="eastAsia"/>
                <w:kern w:val="0"/>
                <w:szCs w:val="21"/>
              </w:rPr>
              <w:b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ascii="宋体" w:eastAsia="宋体" w:hAnsi="宋体" w:cs="宋体" w:hint="eastAsia"/>
                <w:kern w:val="0"/>
                <w:szCs w:val="21"/>
              </w:rPr>
              <w:br/>
              <w:t>5. 地图内容：</w:t>
            </w:r>
            <w:r>
              <w:rPr>
                <w:rFonts w:ascii="宋体" w:eastAsia="宋体" w:hAnsi="宋体" w:cs="宋体" w:hint="eastAsia"/>
                <w:kern w:val="0"/>
                <w:szCs w:val="21"/>
              </w:rPr>
              <w:br/>
              <w:t>1) 中国的国界线，省级行政区划的名称和界线，首都及各省级行政中心的名称和位置，国内部分城市的名称和位置。</w:t>
            </w:r>
            <w:r>
              <w:rPr>
                <w:rFonts w:ascii="宋体" w:eastAsia="宋体" w:hAnsi="宋体" w:cs="宋体" w:hint="eastAsia"/>
                <w:kern w:val="0"/>
                <w:szCs w:val="21"/>
              </w:rPr>
              <w:br/>
              <w:t>2) 中国的主要河流、湖泊、山脉、山峰、沙漠、盆地、高原、平原、丘陵、半岛、群岛、岛屿、海洋、海湾、海峡的名称及相关要素。</w:t>
            </w:r>
            <w:r>
              <w:rPr>
                <w:rFonts w:ascii="宋体" w:eastAsia="宋体" w:hAnsi="宋体" w:cs="宋体" w:hint="eastAsia"/>
                <w:kern w:val="0"/>
                <w:szCs w:val="21"/>
              </w:rPr>
              <w:br/>
              <w:t>3) 中国周边国家及首都的名称及国界线。周边部分河流、湖泊、平原、丘陵、群岛、岛屿、海洋、海峡、海湾的名称及相关要素。</w:t>
            </w:r>
            <w:r>
              <w:rPr>
                <w:rFonts w:ascii="宋体" w:eastAsia="宋体" w:hAnsi="宋体" w:cs="宋体" w:hint="eastAsia"/>
                <w:kern w:val="0"/>
                <w:szCs w:val="21"/>
              </w:rPr>
              <w:br/>
              <w:t>4) 突出表示三大阶梯、四大高原、四大盆地、三大平原自然地理形态，综合表达中国地形的起伏形态和地理特点。</w:t>
            </w:r>
            <w:r>
              <w:rPr>
                <w:rFonts w:ascii="宋体" w:eastAsia="宋体" w:hAnsi="宋体" w:cs="宋体" w:hint="eastAsia"/>
                <w:kern w:val="0"/>
                <w:szCs w:val="21"/>
              </w:rPr>
              <w:br/>
              <w:t>6. 分类教学：</w:t>
            </w:r>
            <w:r>
              <w:rPr>
                <w:rFonts w:ascii="宋体" w:eastAsia="宋体" w:hAnsi="宋体" w:cs="宋体" w:hint="eastAsia"/>
                <w:kern w:val="0"/>
                <w:szCs w:val="21"/>
              </w:rPr>
              <w:br/>
              <w:t>地图上可以按照版本教材资源进行分类教学。</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世界语音立体地形图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规格：立体模型水平比例尺不低于1：1680万；尺寸不小于：2280mm×1680mm；采用PVC材料用模具热压而成，符合环保要求；</w:t>
            </w:r>
            <w:r>
              <w:rPr>
                <w:rFonts w:ascii="宋体" w:eastAsia="宋体" w:hAnsi="宋体" w:cs="宋体" w:hint="eastAsia"/>
                <w:kern w:val="0"/>
                <w:szCs w:val="21"/>
              </w:rPr>
              <w:br/>
              <w:t>2. 要求达到地图出版精度，经由专门地图出版社出版；</w:t>
            </w:r>
            <w:r>
              <w:rPr>
                <w:rFonts w:ascii="宋体" w:eastAsia="宋体" w:hAnsi="宋体" w:cs="宋体" w:hint="eastAsia"/>
                <w:kern w:val="0"/>
                <w:szCs w:val="21"/>
              </w:rPr>
              <w:br/>
              <w:t>3. 支持汉语、蒙语、藏语、维语及朝鲜语多种民族语言，支持版本：汉语版、蒙-汉版、藏-汉版、维-汉版、鲜-汉版（设备运行只支持一种语言版本，标配为汉语版，其他语言版本在设备出厂前据使用方实际需求而定）。</w:t>
            </w:r>
            <w:r>
              <w:rPr>
                <w:rFonts w:ascii="宋体" w:eastAsia="宋体" w:hAnsi="宋体" w:cs="宋体" w:hint="eastAsia"/>
                <w:kern w:val="0"/>
                <w:szCs w:val="21"/>
              </w:rPr>
              <w:br/>
              <w:t>4. 电子点读功能：</w:t>
            </w:r>
            <w:r>
              <w:rPr>
                <w:rFonts w:ascii="宋体" w:eastAsia="宋体" w:hAnsi="宋体" w:cs="宋体" w:hint="eastAsia"/>
                <w:kern w:val="0"/>
                <w:szCs w:val="21"/>
              </w:rPr>
              <w:br/>
              <w:t>1) 提供无线点读教鞭，电子教鞭装有特殊摄像头，具有光学图像识别功能，可识别隐形底码；</w:t>
            </w:r>
            <w:r>
              <w:rPr>
                <w:rFonts w:ascii="宋体" w:eastAsia="宋体" w:hAnsi="宋体" w:cs="宋体" w:hint="eastAsia"/>
                <w:kern w:val="0"/>
                <w:szCs w:val="21"/>
              </w:rPr>
              <w:b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ascii="宋体" w:eastAsia="宋体" w:hAnsi="宋体" w:cs="宋体" w:hint="eastAsia"/>
                <w:kern w:val="0"/>
                <w:szCs w:val="21"/>
              </w:rPr>
              <w:br/>
              <w:t>5. 地图内容：</w:t>
            </w:r>
            <w:r>
              <w:rPr>
                <w:rFonts w:ascii="宋体" w:eastAsia="宋体" w:hAnsi="宋体" w:cs="宋体" w:hint="eastAsia"/>
                <w:kern w:val="0"/>
                <w:szCs w:val="21"/>
              </w:rPr>
              <w:br/>
              <w:t>1) 世界各大洲的名称、范围、界线。中华人民共和国的名称、范围、界限。世界部分主要城市的名称、位置。</w:t>
            </w:r>
            <w:r>
              <w:rPr>
                <w:rFonts w:ascii="宋体" w:eastAsia="宋体" w:hAnsi="宋体" w:cs="宋体" w:hint="eastAsia"/>
                <w:kern w:val="0"/>
                <w:szCs w:val="21"/>
              </w:rPr>
              <w:br/>
              <w:t>2) 世界主要海洋、河流、湖泊、山脉、山峰、火山、沙漠、盆地、高原、平原、半岛、群岛、岛屿、海峡、海湾、海岭、海丘、海沟、海盆等地理要素的名称及相关要素。</w:t>
            </w:r>
            <w:r>
              <w:rPr>
                <w:rFonts w:ascii="宋体" w:eastAsia="宋体" w:hAnsi="宋体" w:cs="宋体" w:hint="eastAsia"/>
                <w:kern w:val="0"/>
                <w:szCs w:val="21"/>
              </w:rPr>
              <w:br/>
              <w:t>3) 世界各国的国旗和面积。</w:t>
            </w:r>
            <w:r>
              <w:rPr>
                <w:rFonts w:ascii="宋体" w:eastAsia="宋体" w:hAnsi="宋体" w:cs="宋体" w:hint="eastAsia"/>
                <w:kern w:val="0"/>
                <w:szCs w:val="21"/>
              </w:rPr>
              <w:br/>
              <w:t>4) 突出显示七大洲、四大洋自然地理形态，综合表达世界地形的起伏形态和地理特点。</w:t>
            </w:r>
            <w:r>
              <w:rPr>
                <w:rFonts w:ascii="宋体" w:eastAsia="宋体" w:hAnsi="宋体" w:cs="宋体" w:hint="eastAsia"/>
                <w:kern w:val="0"/>
                <w:szCs w:val="21"/>
              </w:rPr>
              <w:br/>
              <w:t>5) 国际日期变更线、北极圈、南极圈、北回归线、南回归线的名称和位置。</w:t>
            </w:r>
            <w:r>
              <w:rPr>
                <w:rFonts w:ascii="宋体" w:eastAsia="宋体" w:hAnsi="宋体" w:cs="宋体" w:hint="eastAsia"/>
                <w:kern w:val="0"/>
                <w:szCs w:val="21"/>
              </w:rPr>
              <w:br/>
              <w:t>6. 分类教学：</w:t>
            </w:r>
            <w:r>
              <w:rPr>
                <w:rFonts w:ascii="宋体" w:eastAsia="宋体" w:hAnsi="宋体" w:cs="宋体" w:hint="eastAsia"/>
                <w:kern w:val="0"/>
                <w:szCs w:val="21"/>
              </w:rPr>
              <w:br/>
              <w:t>地图上可以按照版本教材资源进行分类教学。</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地理AR沙盘系统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数字化投影沙盘，适用于初高中地理教学。沙盘包括中部平面屏幕显示区域和底部沙盘互动区，采用增强现实技术、传感等技术，即时识别投影区互动沙盘形态，依据沙盘变化，将不同的地势地貌形态通过虚拟投影真实展示，同时平面的屏幕会显示对应的内容，形成立体与平面的呼应和交互设计，为学生“做中学地理”提供一个友好的互动平台，使得地理学习随之变得轻松而有趣，真正落实地理实践力的核心素养。</w:t>
            </w:r>
            <w:r>
              <w:rPr>
                <w:rFonts w:ascii="宋体" w:eastAsia="宋体" w:hAnsi="宋体" w:cs="宋体" w:hint="eastAsia"/>
                <w:kern w:val="0"/>
                <w:szCs w:val="21"/>
              </w:rPr>
              <w:br/>
              <w:t>1.硬件：</w:t>
            </w:r>
            <w:r>
              <w:rPr>
                <w:rFonts w:ascii="宋体" w:eastAsia="宋体" w:hAnsi="宋体" w:cs="宋体" w:hint="eastAsia"/>
                <w:kern w:val="0"/>
                <w:szCs w:val="21"/>
              </w:rPr>
              <w:br/>
              <w:t>1）专用电脑性能不低于：CPU i5、8g内存、1TB硬盘、独立显卡NVIDIA GeForce  GTX 1050i、win10 64位；无线键盘、无线鼠标；23寸显示器，屏幕比例16:9 分辨率1920 x 1080；</w:t>
            </w:r>
            <w:r>
              <w:rPr>
                <w:rFonts w:ascii="宋体" w:eastAsia="宋体" w:hAnsi="宋体" w:cs="宋体" w:hint="eastAsia"/>
                <w:kern w:val="0"/>
                <w:szCs w:val="21"/>
              </w:rPr>
              <w:br/>
              <w:t>2）距离传感器性能不低于：64位（x64）处理器，i7 2.5-GHz及以上处理器，内置USB 3.0总线，4GB RAM，DX11图形适配器；</w:t>
            </w:r>
            <w:r>
              <w:rPr>
                <w:rFonts w:ascii="宋体" w:eastAsia="宋体" w:hAnsi="宋体" w:cs="宋体" w:hint="eastAsia"/>
                <w:kern w:val="0"/>
                <w:szCs w:val="21"/>
              </w:rPr>
              <w:br/>
              <w:t>3）投影机：分辨率不低于1024*768，亮度不低于3000流明，对比度1300：1；</w:t>
            </w:r>
            <w:r>
              <w:rPr>
                <w:rFonts w:ascii="宋体" w:eastAsia="宋体" w:hAnsi="宋体" w:cs="宋体" w:hint="eastAsia"/>
                <w:kern w:val="0"/>
                <w:szCs w:val="21"/>
              </w:rPr>
              <w:br/>
              <w:t>4）附件至少包括：移动展示架、防触电插座、海沙 120kg、实验工具箱。</w:t>
            </w:r>
            <w:r>
              <w:rPr>
                <w:rFonts w:ascii="宋体" w:eastAsia="宋体" w:hAnsi="宋体" w:cs="宋体" w:hint="eastAsia"/>
                <w:kern w:val="0"/>
                <w:szCs w:val="21"/>
              </w:rPr>
              <w:br/>
              <w:t>2.软件：</w:t>
            </w:r>
            <w:r>
              <w:rPr>
                <w:rFonts w:ascii="宋体" w:eastAsia="宋体" w:hAnsi="宋体" w:cs="宋体" w:hint="eastAsia"/>
                <w:kern w:val="0"/>
                <w:szCs w:val="21"/>
              </w:rPr>
              <w:br/>
              <w:t>软件将数字信息、三维虚拟模型精确地叠加显示到实景的创新人机交互技术，可实现立体和平面同步显示；实时捕捉沙盘动态变化，自动生成3D模型文件；可通过手动操作实体沙盘生成的模型、结合增强现实技术进行虚拟场景漫游。</w:t>
            </w:r>
            <w:r>
              <w:rPr>
                <w:rFonts w:ascii="宋体" w:eastAsia="宋体" w:hAnsi="宋体" w:cs="宋体" w:hint="eastAsia"/>
                <w:kern w:val="0"/>
                <w:szCs w:val="21"/>
              </w:rPr>
              <w:br/>
              <w:t>3.课程：</w:t>
            </w:r>
            <w:r>
              <w:rPr>
                <w:rFonts w:ascii="宋体" w:eastAsia="宋体" w:hAnsi="宋体" w:cs="宋体" w:hint="eastAsia"/>
                <w:kern w:val="0"/>
                <w:szCs w:val="21"/>
              </w:rPr>
              <w:br/>
              <w:t>提供至少3节基于新课标的活动课。</w:t>
            </w:r>
            <w:r>
              <w:rPr>
                <w:rFonts w:ascii="宋体" w:eastAsia="宋体" w:hAnsi="宋体" w:cs="宋体" w:hint="eastAsia"/>
                <w:kern w:val="0"/>
                <w:szCs w:val="21"/>
              </w:rPr>
              <w:br/>
              <w:t>4.实验活动：</w:t>
            </w:r>
            <w:r>
              <w:rPr>
                <w:rFonts w:ascii="宋体" w:eastAsia="宋体" w:hAnsi="宋体" w:cs="宋体" w:hint="eastAsia"/>
                <w:kern w:val="0"/>
                <w:szCs w:val="21"/>
              </w:rPr>
              <w:br/>
              <w:t>产品配备了探究土壤和地下水被污染过程的实验活动套装，并提供了四个活动设计：土壤污染模拟实验、地下潜水污染模拟试验、地下水污染实验、对比承压水井和自流井主题实验，以及实验报告、实验指导书。培养学生地理实践力，在地理实验动手探究过程中，观察现象变化，产生直观认知，从而得出科学结论。进而引导学生说出人类活动对环境污染有哪些影响，说出人类哪些活动可以直接导致土壤和地下水水质的污染。</w:t>
            </w:r>
            <w:r>
              <w:rPr>
                <w:rFonts w:ascii="宋体" w:eastAsia="宋体" w:hAnsi="宋体" w:cs="宋体" w:hint="eastAsia"/>
                <w:kern w:val="0"/>
                <w:szCs w:val="21"/>
              </w:rPr>
              <w:br/>
              <w:t>5.操作指导视频</w:t>
            </w:r>
            <w:r>
              <w:rPr>
                <w:rFonts w:ascii="宋体" w:eastAsia="宋体" w:hAnsi="宋体" w:cs="宋体" w:hint="eastAsia"/>
                <w:kern w:val="0"/>
                <w:szCs w:val="21"/>
              </w:rPr>
              <w:br/>
              <w:t>为方便用户使用，提供地理AR沙盘操作指导视频，以供使用。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地图图层学习箱（高中版）</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地图图层学习箱适用于中学地理教学，依据地理环境的整体性和区域性的基本原理，基于图层叠加的现代地理分析方法，能够辅助学生发现地理各要素之间的内在联系，是塑造学生地理思维能力的新载体。</w:t>
            </w:r>
            <w:r>
              <w:rPr>
                <w:rFonts w:ascii="宋体" w:eastAsia="宋体" w:hAnsi="宋体" w:cs="宋体" w:hint="eastAsia"/>
                <w:kern w:val="0"/>
                <w:szCs w:val="21"/>
              </w:rPr>
              <w:br/>
              <w:t>1. 教学内容：高中版</w:t>
            </w:r>
            <w:r>
              <w:rPr>
                <w:rFonts w:ascii="宋体" w:eastAsia="宋体" w:hAnsi="宋体" w:cs="宋体" w:hint="eastAsia"/>
                <w:kern w:val="0"/>
                <w:szCs w:val="21"/>
              </w:rPr>
              <w:br/>
              <w:t>高中版包含：基础图、必修一、必修二、必修三；</w:t>
            </w:r>
            <w:r>
              <w:rPr>
                <w:rFonts w:ascii="宋体" w:eastAsia="宋体" w:hAnsi="宋体" w:cs="宋体" w:hint="eastAsia"/>
                <w:kern w:val="0"/>
                <w:szCs w:val="21"/>
              </w:rPr>
              <w:br/>
              <w:t>2. 教学功能：</w:t>
            </w:r>
            <w:r>
              <w:rPr>
                <w:rFonts w:ascii="宋体" w:eastAsia="宋体" w:hAnsi="宋体" w:cs="宋体" w:hint="eastAsia"/>
                <w:kern w:val="0"/>
                <w:szCs w:val="21"/>
              </w:rPr>
              <w:br/>
              <w:t>1) 填图练习功能；</w:t>
            </w:r>
            <w:r>
              <w:rPr>
                <w:rFonts w:ascii="宋体" w:eastAsia="宋体" w:hAnsi="宋体" w:cs="宋体" w:hint="eastAsia"/>
                <w:kern w:val="0"/>
                <w:szCs w:val="21"/>
              </w:rPr>
              <w:br/>
              <w:t>2) 叠加分析功能；</w:t>
            </w:r>
            <w:r>
              <w:rPr>
                <w:rFonts w:ascii="宋体" w:eastAsia="宋体" w:hAnsi="宋体" w:cs="宋体" w:hint="eastAsia"/>
                <w:kern w:val="0"/>
                <w:szCs w:val="21"/>
              </w:rPr>
              <w:br/>
              <w:t>3) 地理投影功能。</w:t>
            </w:r>
            <w:r>
              <w:rPr>
                <w:rFonts w:ascii="宋体" w:eastAsia="宋体" w:hAnsi="宋体" w:cs="宋体" w:hint="eastAsia"/>
                <w:kern w:val="0"/>
                <w:szCs w:val="21"/>
              </w:rPr>
              <w:br/>
              <w:t>3. 产品构成：</w:t>
            </w:r>
            <w:r>
              <w:rPr>
                <w:rFonts w:ascii="宋体" w:eastAsia="宋体" w:hAnsi="宋体" w:cs="宋体" w:hint="eastAsia"/>
                <w:kern w:val="0"/>
                <w:szCs w:val="21"/>
              </w:rPr>
              <w:br/>
              <w:t>1) 地理学习工具盒；</w:t>
            </w:r>
            <w:r>
              <w:rPr>
                <w:rFonts w:ascii="宋体" w:eastAsia="宋体" w:hAnsi="宋体" w:cs="宋体" w:hint="eastAsia"/>
                <w:kern w:val="0"/>
                <w:szCs w:val="21"/>
              </w:rPr>
              <w:br/>
              <w:t>2) 地图学习卡集，包括基础底图与图层卡，提供不少于600张胶片</w:t>
            </w:r>
            <w:r>
              <w:rPr>
                <w:rFonts w:ascii="宋体" w:eastAsia="宋体" w:hAnsi="宋体" w:cs="宋体" w:hint="eastAsia"/>
                <w:kern w:val="0"/>
                <w:szCs w:val="21"/>
              </w:rPr>
              <w:br/>
              <w:t>3) 配套附件：绘图卡、绘图专用笔、多功能迷你清洁擦、地图专用放大镜；</w:t>
            </w:r>
            <w:r>
              <w:rPr>
                <w:rFonts w:ascii="宋体" w:eastAsia="宋体" w:hAnsi="宋体" w:cs="宋体" w:hint="eastAsia"/>
                <w:kern w:val="0"/>
                <w:szCs w:val="21"/>
              </w:rPr>
              <w:br/>
              <w:t>4) 储物箱尺寸不小于：453*400*285mm。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等高线绘制探究活动套装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教学功能：</w:t>
            </w:r>
            <w:r>
              <w:rPr>
                <w:rFonts w:ascii="宋体" w:eastAsia="宋体" w:hAnsi="宋体" w:cs="宋体" w:hint="eastAsia"/>
                <w:kern w:val="0"/>
                <w:szCs w:val="21"/>
              </w:rPr>
              <w:br/>
              <w:t>学生通过操作学具参与等高线的绘制过程，学习等高线地形图知识，能够在等高线地形图上判读地形的不同部位，能够在等高线地形图上读出海拔高度和计算相对高度。</w:t>
            </w:r>
            <w:r>
              <w:rPr>
                <w:rFonts w:ascii="宋体" w:eastAsia="宋体" w:hAnsi="宋体" w:cs="宋体" w:hint="eastAsia"/>
                <w:kern w:val="0"/>
                <w:szCs w:val="21"/>
              </w:rPr>
              <w:br/>
              <w:t>2. 产品组件：</w:t>
            </w:r>
            <w:r>
              <w:rPr>
                <w:rFonts w:ascii="宋体" w:eastAsia="宋体" w:hAnsi="宋体" w:cs="宋体" w:hint="eastAsia"/>
                <w:kern w:val="0"/>
                <w:szCs w:val="21"/>
              </w:rPr>
              <w:br/>
              <w:t>食品级透明PC箱体不小于200mm×150mm×150mm×1个、超轻粘土100g不少于10袋、手持量杯500ml不少于1个；幻灯片不少于10张、激光定位笔不少于1支、白板笔不少于3支（3色）、高通透度蓝色食用色素不少于1瓶、软布不少于1块、实验指导手册不少于8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验证温室气体实验套装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教学功能：</w:t>
            </w:r>
            <w:r>
              <w:rPr>
                <w:rFonts w:ascii="宋体" w:eastAsia="宋体" w:hAnsi="宋体" w:cs="宋体" w:hint="eastAsia"/>
                <w:kern w:val="0"/>
                <w:szCs w:val="21"/>
              </w:rPr>
              <w:br/>
              <w:t>学生通过操作学具验证CO2是温室气体，学习温室效应的原理，解释全球变暖现象。举例说出温室效应的利与弊。</w:t>
            </w:r>
            <w:r>
              <w:rPr>
                <w:rFonts w:ascii="宋体" w:eastAsia="宋体" w:hAnsi="宋体" w:cs="宋体" w:hint="eastAsia"/>
                <w:kern w:val="0"/>
                <w:szCs w:val="21"/>
              </w:rPr>
              <w:br/>
              <w:t>2. 产品组件：</w:t>
            </w:r>
            <w:r>
              <w:rPr>
                <w:rFonts w:ascii="宋体" w:eastAsia="宋体" w:hAnsi="宋体" w:cs="宋体" w:hint="eastAsia"/>
                <w:kern w:val="0"/>
                <w:szCs w:val="21"/>
              </w:rPr>
              <w:br/>
              <w:t>锥形烧瓶500ml不少于2个，实验专用高纯度苏打粉8g不少于10袋、实验专用高纯度醋酸12ml不少于10瓶、数显温度探头不少于2个、活芯瓶塞不少于2个、秒表计时器不少于1个、特制60w白炽灯不少于1个、清理棒不少于1根、实验指导手册不少于8份。</w:t>
            </w:r>
            <w:r>
              <w:rPr>
                <w:rFonts w:ascii="宋体" w:eastAsia="宋体" w:hAnsi="宋体" w:cs="宋体" w:hint="eastAsia"/>
                <w:kern w:val="0"/>
                <w:szCs w:val="21"/>
              </w:rPr>
              <w:br/>
              <w:t>3. 附加要求：</w:t>
            </w:r>
            <w:r>
              <w:rPr>
                <w:rFonts w:ascii="宋体" w:eastAsia="宋体" w:hAnsi="宋体" w:cs="宋体" w:hint="eastAsia"/>
                <w:kern w:val="0"/>
                <w:szCs w:val="21"/>
              </w:rPr>
              <w:br/>
              <w:t>有电源，可连接热灯。</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球面式日晷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1.由球体和支架等组成。</w:t>
            </w:r>
            <w:r>
              <w:rPr>
                <w:rFonts w:ascii="宋体" w:eastAsia="宋体" w:hAnsi="宋体" w:cs="宋体" w:hint="eastAsia"/>
                <w:kern w:val="0"/>
                <w:szCs w:val="21"/>
              </w:rPr>
              <w:br/>
              <w:t>2.球体直径为210±5mm，平面比例尺1：60000000</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地球仪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1、平面政区地球仪（48个）：</w:t>
            </w:r>
            <w:r>
              <w:rPr>
                <w:rFonts w:ascii="宋体" w:eastAsia="宋体" w:hAnsi="宋体" w:cs="宋体" w:hint="eastAsia"/>
                <w:kern w:val="0"/>
                <w:szCs w:val="21"/>
              </w:rPr>
              <w:br/>
              <w:t>≥Φ21cm（1：6000万）</w:t>
            </w:r>
            <w:r>
              <w:rPr>
                <w:rFonts w:ascii="宋体" w:eastAsia="宋体" w:hAnsi="宋体" w:cs="宋体" w:hint="eastAsia"/>
                <w:kern w:val="0"/>
                <w:szCs w:val="21"/>
              </w:rPr>
              <w:br/>
              <w:t>有球体和支架两部分，材质：PVC</w:t>
            </w:r>
            <w:r>
              <w:rPr>
                <w:rFonts w:ascii="宋体" w:eastAsia="宋体" w:hAnsi="宋体" w:cs="宋体" w:hint="eastAsia"/>
                <w:kern w:val="0"/>
                <w:szCs w:val="21"/>
              </w:rPr>
              <w:br/>
              <w:t>球体直径≥21cm，平面比例尺1：：6000万，地轴倾角为66.5°</w:t>
            </w:r>
            <w:r>
              <w:rPr>
                <w:rFonts w:ascii="宋体" w:eastAsia="宋体" w:hAnsi="宋体" w:cs="宋体" w:hint="eastAsia"/>
                <w:kern w:val="0"/>
                <w:szCs w:val="21"/>
              </w:rPr>
              <w:br/>
              <w:t>球面有保护膜，支架在10公斤压力下不变形</w:t>
            </w:r>
            <w:r>
              <w:rPr>
                <w:rFonts w:ascii="宋体" w:eastAsia="宋体" w:hAnsi="宋体" w:cs="宋体" w:hint="eastAsia"/>
                <w:kern w:val="0"/>
                <w:szCs w:val="21"/>
              </w:rPr>
              <w:br/>
              <w:t>2、平面地形地球仪（1个）：</w:t>
            </w:r>
            <w:r>
              <w:rPr>
                <w:rFonts w:ascii="宋体" w:eastAsia="宋体" w:hAnsi="宋体" w:cs="宋体" w:hint="eastAsia"/>
                <w:kern w:val="0"/>
                <w:szCs w:val="21"/>
              </w:rPr>
              <w:br/>
              <w:t>≥Φ32cm（1：4000万）</w:t>
            </w:r>
            <w:r>
              <w:rPr>
                <w:rFonts w:ascii="宋体" w:eastAsia="宋体" w:hAnsi="宋体" w:cs="宋体" w:hint="eastAsia"/>
                <w:kern w:val="0"/>
                <w:szCs w:val="21"/>
              </w:rPr>
              <w:br/>
              <w:t>有球体和支架两部分，材质：PVC</w:t>
            </w:r>
            <w:r>
              <w:rPr>
                <w:rFonts w:ascii="宋体" w:eastAsia="宋体" w:hAnsi="宋体" w:cs="宋体" w:hint="eastAsia"/>
                <w:kern w:val="0"/>
                <w:szCs w:val="21"/>
              </w:rPr>
              <w:br/>
              <w:t>球体直径≥21cm，平面比例尺1：：6000万，地轴倾角为66.5°</w:t>
            </w:r>
            <w:r>
              <w:rPr>
                <w:rFonts w:ascii="宋体" w:eastAsia="宋体" w:hAnsi="宋体" w:cs="宋体" w:hint="eastAsia"/>
                <w:kern w:val="0"/>
                <w:szCs w:val="21"/>
              </w:rPr>
              <w:br/>
              <w:t>球面有保护膜，支架在10公斤压力下不变形</w:t>
            </w:r>
            <w:r>
              <w:rPr>
                <w:rFonts w:ascii="宋体" w:eastAsia="宋体" w:hAnsi="宋体" w:cs="宋体" w:hint="eastAsia"/>
                <w:kern w:val="0"/>
                <w:szCs w:val="21"/>
              </w:rPr>
              <w:br/>
              <w:t>3、立体地形地球仪（1个）：</w:t>
            </w:r>
            <w:r>
              <w:rPr>
                <w:rFonts w:ascii="宋体" w:eastAsia="宋体" w:hAnsi="宋体" w:cs="宋体" w:hint="eastAsia"/>
                <w:kern w:val="0"/>
                <w:szCs w:val="21"/>
              </w:rPr>
              <w:br/>
              <w:t>≥Φ32cm（1：4000万）</w:t>
            </w:r>
            <w:r>
              <w:rPr>
                <w:rFonts w:ascii="宋体" w:eastAsia="宋体" w:hAnsi="宋体" w:cs="宋体" w:hint="eastAsia"/>
                <w:kern w:val="0"/>
                <w:szCs w:val="21"/>
              </w:rPr>
              <w:br/>
              <w:t>有球体和支架两部分，材质：PVC</w:t>
            </w:r>
            <w:r>
              <w:rPr>
                <w:rFonts w:ascii="宋体" w:eastAsia="宋体" w:hAnsi="宋体" w:cs="宋体" w:hint="eastAsia"/>
                <w:kern w:val="0"/>
                <w:szCs w:val="21"/>
              </w:rPr>
              <w:br/>
              <w:t>球体直径≥21cm，平面比例尺1：：6000万，地轴倾角为66.5°</w:t>
            </w:r>
            <w:r>
              <w:rPr>
                <w:rFonts w:ascii="宋体" w:eastAsia="宋体" w:hAnsi="宋体" w:cs="宋体" w:hint="eastAsia"/>
                <w:kern w:val="0"/>
                <w:szCs w:val="21"/>
              </w:rPr>
              <w:br/>
              <w:t>球面有保护膜，支架在10公斤压力下不变形</w:t>
            </w:r>
            <w:r>
              <w:rPr>
                <w:rFonts w:ascii="宋体" w:eastAsia="宋体" w:hAnsi="宋体" w:cs="宋体" w:hint="eastAsia"/>
                <w:kern w:val="0"/>
                <w:szCs w:val="21"/>
              </w:rPr>
              <w:br/>
              <w:t>4、平面两用地球仪（1个）：</w:t>
            </w:r>
            <w:r>
              <w:rPr>
                <w:rFonts w:ascii="宋体" w:eastAsia="宋体" w:hAnsi="宋体" w:cs="宋体" w:hint="eastAsia"/>
                <w:kern w:val="0"/>
                <w:szCs w:val="21"/>
              </w:rPr>
              <w:br/>
              <w:t>≥Φ32cm（1：4000万）</w:t>
            </w:r>
            <w:r>
              <w:rPr>
                <w:rFonts w:ascii="宋体" w:eastAsia="宋体" w:hAnsi="宋体" w:cs="宋体" w:hint="eastAsia"/>
                <w:kern w:val="0"/>
                <w:szCs w:val="21"/>
              </w:rPr>
              <w:br/>
              <w:t>有球体和支架两部分，材质：PVC</w:t>
            </w:r>
            <w:r>
              <w:rPr>
                <w:rFonts w:ascii="宋体" w:eastAsia="宋体" w:hAnsi="宋体" w:cs="宋体" w:hint="eastAsia"/>
                <w:kern w:val="0"/>
                <w:szCs w:val="21"/>
              </w:rPr>
              <w:br/>
              <w:t>球体直径≥21cm，平面比例尺1：：6000万，地轴倾角为66.5°</w:t>
            </w:r>
            <w:r>
              <w:rPr>
                <w:rFonts w:ascii="宋体" w:eastAsia="宋体" w:hAnsi="宋体" w:cs="宋体" w:hint="eastAsia"/>
                <w:kern w:val="0"/>
                <w:szCs w:val="21"/>
              </w:rPr>
              <w:br/>
              <w:t>球面有保护膜，支架在10公斤压力下不变形</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经纬度模型</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1.≥Φ32cm（1：4000万）</w:t>
            </w:r>
            <w:r>
              <w:rPr>
                <w:rFonts w:ascii="宋体" w:eastAsia="宋体" w:hAnsi="宋体" w:cs="宋体" w:hint="eastAsia"/>
                <w:kern w:val="0"/>
                <w:szCs w:val="21"/>
              </w:rPr>
              <w:br/>
              <w:t>2.球体直径为≥32cm，装在支架上。地轴育底座平面成66°30′交角。并附有演示标志理论时区和经度用的套圈。</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八大行星模型</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1.规格：≥450mm</w:t>
            </w:r>
            <w:r>
              <w:rPr>
                <w:rFonts w:ascii="宋体" w:eastAsia="宋体" w:hAnsi="宋体" w:cs="宋体" w:hint="eastAsia"/>
                <w:kern w:val="0"/>
                <w:szCs w:val="21"/>
              </w:rPr>
              <w:br/>
              <w:t>2.手动式，演示太阳系中太阳和八大行星等主要天体的相对位置、大小以及太阳系的结构关系.</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岩石、矿物、标本</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1）、沉积岩：对角线不小于10cm，1、白云岩 2、结晶白云岩 3、泥质岩 4、砾岩 5、岩溶角砾岩 6、粉砂砾岩 7、角砾白云 8、角砾泥灰岩 9、角砾泥岩 10、碳质泥板岩 11、可燃性有机岩 12、生物碳质泥岩。</w:t>
            </w:r>
            <w:r>
              <w:rPr>
                <w:rFonts w:ascii="宋体" w:eastAsia="宋体" w:hAnsi="宋体" w:cs="宋体" w:hint="eastAsia"/>
                <w:kern w:val="0"/>
                <w:szCs w:val="21"/>
              </w:rPr>
              <w:br/>
              <w:t>2）、变质岩：对角线不小于10cm，1、白云质大理岩 2、蛇纹大理岩 3、透闪石大理岩 4、红色大理岩 5、灰色大理岩 6、条带状大理岩 7、浅粒岩 8、红帘石浅粒岩 9、蚀变橄榄岩 10、千枚岩 11、绢云母千枚岩 12、红色砂板岩 13、黑色碳质板岩 14、白云母石英板岩 15、蓝闪石片岩 16、方柱石片岩 17、黑云母片岩 18、绿泥片岩 19、绢云母片岩 20、白云母片岩 21、斑点片岩 22、透闪石片岩 23、白云母石英片岩 24、斜长角闪片岩 25、淤泥质粘土 26、蒸发岩 27、泥岩 28、铁质泥岩 29、砾岩 30、石英砾岩 31、白云质灰岩 32、白垩 33、磷质岩 34、燧石岩 35、硅藻土 36、硅质岩，从中选择12种。</w:t>
            </w:r>
            <w:r>
              <w:rPr>
                <w:rFonts w:ascii="宋体" w:eastAsia="宋体" w:hAnsi="宋体" w:cs="宋体" w:hint="eastAsia"/>
                <w:kern w:val="0"/>
                <w:szCs w:val="21"/>
              </w:rPr>
              <w:br/>
              <w:t>3）、岩浆岩：对角线不小于10cm，1、橄榄玄武岩 2、粗玄岩 3、玄玻璃岩 4、火山渣 5、黑色浮岩 6、白色浮岩 7、红色浮岩 8、黑曜岩 9、珍珠岩 10、暗黑色安山岩 11、暗灰色安山岩 12、流纹岩 13、石泡流纹岩 14、斑状流纹岩 15、斑状角闪石花岗岩 16、似斑状花岗岩 17、白岗岩 18、花岗斑岩 19、钾长花岗岩 20、斜长花岗岩 21、黑云母二长花岗岩 22、二长花岗岩 23、花岗细晶岩 24、闪长岩，从中选择12种。</w:t>
            </w:r>
            <w:r>
              <w:rPr>
                <w:rFonts w:ascii="宋体" w:eastAsia="宋体" w:hAnsi="宋体" w:cs="宋体" w:hint="eastAsia"/>
                <w:kern w:val="0"/>
                <w:szCs w:val="21"/>
              </w:rPr>
              <w:br/>
              <w:t>4）、矿物：对角线不小于10cm，1、磁铁矿 2、赤铁矿 3、褐铁矿 4、钛磁铁矿 5、钒铁矿 6、黄铁矿 7、钒矿 8、石煤 9、烟煤 10、无烟煤 11、白云母 12、石英 13、正长石 14、斜长石 15、钠长石 16、铝土矿 17、高岭石 18、磷灰石 19、石墨 20、方解石 21、蛇纹石 22、钙铝榴石 23、铁铝榴石 24、白云石 25、菱镁矿 26、滑石 27、硅灰石 28、透辉石 29、透闪石片岩 30、雪花石膏 31、硬石膏 32、纤维石膏 33、水晶 34、玉髓 35、橄榄石 36、绿泥石 37、重晶石 38、汉白玉 39、黄铜矿 40、角闪石 41、钟乳石 42、硬锰矿 43、硅质白云石 44、结晶磷灰石 45、雄黄 46、文石 47、叶蜡石 48、堇青石，从中选择24种。</w:t>
            </w:r>
            <w:r>
              <w:rPr>
                <w:rFonts w:ascii="宋体" w:eastAsia="宋体" w:hAnsi="宋体" w:cs="宋体" w:hint="eastAsia"/>
                <w:kern w:val="0"/>
                <w:szCs w:val="21"/>
              </w:rPr>
              <w:br/>
              <w:t>5）、土壤标本：瓶身不小于90*240mm，1、膨润土 2、陶瓷粘土 3、水云母粘土 4、陶土  5、高岭土  6、铝矾土7、砖红壤 8、灰潮土 9、蒙脱石粘土 10、耐火粘土 11、硅藻土 12、红壤 13、黄土 14、水稻土 15、黄刚土 16、淤泥质粘土 17、沙质土 18、壤土 19、紫色土 20、褐土 21、黑钙土 22、黄棕壤 23、棕壤 24、红紫泥土，从中选择12种。</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基础教育实验室建设与实验教学研究网络平台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网络地理社区是为地理教师与同伴、专业人员进行地理教学交流、专业切磋提供的跨地区、跨人群、多角度的畅谈平台。以校本研修为中心，以教师的专业化发展为目的，以信息化为手段，立足于以地理教师为本，提供针对地理教师个体研修的服务；立足于同伴互助，提供针对团队的协作式学习服务；满足地理教师对教学问题随时探讨的需求，能进一步加强教师与教师之间教学交流与研讨。</w:t>
            </w:r>
            <w:r>
              <w:rPr>
                <w:rFonts w:ascii="宋体" w:eastAsia="宋体" w:hAnsi="宋体" w:cs="宋体" w:hint="eastAsia"/>
                <w:kern w:val="0"/>
                <w:szCs w:val="21"/>
              </w:rPr>
              <w:br/>
              <w:t>本系统客户端适用的浏览器为IE8以上版本、谷歌、火狐等，操作系统不限，社区可实现以下主要功能应用：</w:t>
            </w:r>
            <w:r>
              <w:rPr>
                <w:rFonts w:ascii="宋体" w:eastAsia="宋体" w:hAnsi="宋体" w:cs="宋体" w:hint="eastAsia"/>
                <w:kern w:val="0"/>
                <w:szCs w:val="21"/>
              </w:rPr>
              <w:br/>
              <w:t>1. 门户与空间：包括学校门户、协作组空间、教师个人空间，提供地理学科网络学习空间。</w:t>
            </w:r>
            <w:r>
              <w:rPr>
                <w:rFonts w:ascii="宋体" w:eastAsia="宋体" w:hAnsi="宋体" w:cs="宋体" w:hint="eastAsia"/>
                <w:kern w:val="0"/>
                <w:szCs w:val="21"/>
              </w:rPr>
              <w:br/>
              <w:t>▲2.研修应用：包括地理学科的集体备课、评课议课、课题研究、科研成果、评比竞赛等应用，为开展地理学科校本教研活动提供支持和服务。</w:t>
            </w:r>
            <w:r>
              <w:rPr>
                <w:rFonts w:ascii="宋体" w:eastAsia="宋体" w:hAnsi="宋体" w:cs="宋体" w:hint="eastAsia"/>
                <w:kern w:val="0"/>
                <w:szCs w:val="21"/>
              </w:rPr>
              <w:br/>
              <w:t>3. 基础应用：包括投票、问卷、问答、话题、活动、专题、视频、统计分析等应用，为地理学科的教、学、研等业务应用提供基础支撑服务。</w:t>
            </w:r>
            <w:r>
              <w:rPr>
                <w:rFonts w:ascii="宋体" w:eastAsia="宋体" w:hAnsi="宋体" w:cs="宋体" w:hint="eastAsia"/>
                <w:kern w:val="0"/>
                <w:szCs w:val="21"/>
              </w:rPr>
              <w:br/>
              <w:t>4. 后台管理：管理者可组织管理业务活动，掌握学校教育整体运行状况。</w:t>
            </w:r>
            <w:r>
              <w:rPr>
                <w:rFonts w:ascii="宋体" w:eastAsia="宋体" w:hAnsi="宋体" w:cs="宋体" w:hint="eastAsia"/>
                <w:kern w:val="0"/>
                <w:szCs w:val="21"/>
              </w:rPr>
              <w:br/>
              <w:t>5. 资源平台：生成性资源中心，业务驱动，创建本地化资源体系建设模式。</w:t>
            </w:r>
            <w:r>
              <w:rPr>
                <w:rFonts w:ascii="宋体" w:eastAsia="宋体" w:hAnsi="宋体" w:cs="宋体" w:hint="eastAsia"/>
                <w:kern w:val="0"/>
                <w:szCs w:val="21"/>
              </w:rPr>
              <w:br/>
              <w:t>6. 基础支撑平台：包括用户统一认证服务系统、知识管理系统、文档转换服务系统、应用接入系统、资源汇聚等系统。</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机器人实验室</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移动讲台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1200*600*900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1.钢木结构</w:t>
            </w:r>
            <w:r>
              <w:rPr>
                <w:rFonts w:ascii="宋体" w:eastAsia="宋体" w:hAnsi="宋体" w:cs="宋体" w:hint="eastAsia"/>
                <w:kern w:val="0"/>
                <w:szCs w:val="21"/>
              </w:rPr>
              <w:br/>
              <w:t>1.1台面：≥12.7mm厚理化板，四周圆角处理，光滑无毛刺；</w:t>
            </w:r>
            <w:r>
              <w:rPr>
                <w:rFonts w:ascii="宋体" w:eastAsia="宋体" w:hAnsi="宋体" w:cs="宋体" w:hint="eastAsia"/>
                <w:kern w:val="0"/>
                <w:szCs w:val="21"/>
              </w:rPr>
              <w:br/>
              <w:t>1.2钢木结构：主框架采用40*40矩形管焊接而成，表面经酸洗磷化、纯环氧树脂塑粉高温固化处理，平整光滑，不允许有喷涂层脱落、鼓泡、凹陷、压痕以及表面划伤、麻点、裂痕、崩角和刃口等，切割、钻孔和倒角应去毛刺；</w:t>
            </w:r>
            <w:r>
              <w:rPr>
                <w:rFonts w:ascii="宋体" w:eastAsia="宋体" w:hAnsi="宋体" w:cs="宋体" w:hint="eastAsia"/>
                <w:kern w:val="0"/>
                <w:szCs w:val="21"/>
              </w:rPr>
              <w:br/>
              <w:t>1.3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ascii="宋体" w:eastAsia="宋体" w:hAnsi="宋体" w:cs="宋体" w:hint="eastAsia"/>
                <w:kern w:val="0"/>
                <w:szCs w:val="21"/>
              </w:rPr>
              <w:br/>
              <w:t>1.4正前方设置可移动置物架，放置教案和教具；</w:t>
            </w:r>
            <w:r>
              <w:rPr>
                <w:rFonts w:ascii="宋体" w:eastAsia="宋体" w:hAnsi="宋体" w:cs="宋体" w:hint="eastAsia"/>
                <w:kern w:val="0"/>
                <w:szCs w:val="21"/>
              </w:rPr>
              <w:br/>
              <w:t>1.5桌脚：采用静音医用万向轮。</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操作台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1200*1200*800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3、框架：采用优质冷轧钢管经拉升、折弯、焊接、打磨等工艺，而后又经酸洗、磷化、外部环氧树脂喷涂处理耐酸碱；外观整体简洁、美观、大方；</w:t>
            </w:r>
            <w:r>
              <w:rPr>
                <w:rFonts w:ascii="宋体" w:eastAsia="宋体" w:hAnsi="宋体" w:cs="宋体" w:hint="eastAsia"/>
                <w:kern w:val="0"/>
                <w:szCs w:val="21"/>
              </w:rPr>
              <w:br/>
              <w:t>4、桌脚采用优质调整脚。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编程设计台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3590*600*750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3、框架：采用优质冷轧钢管经拉升、折弯、焊接、打磨等工艺，而后又经酸洗、磷化、外部环氧树脂喷涂处理耐酸碱；外观整体简洁、美观、大方；</w:t>
            </w:r>
            <w:r>
              <w:rPr>
                <w:rFonts w:ascii="宋体" w:eastAsia="宋体" w:hAnsi="宋体" w:cs="宋体" w:hint="eastAsia"/>
                <w:kern w:val="0"/>
                <w:szCs w:val="21"/>
              </w:rPr>
              <w:br/>
              <w:t>4、桌脚采用优质调整脚。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学生坐椅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套件柜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展示层板</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1.基材：采用优质E1板材</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书写玻璃墙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约7210*2800mm，钢化烤漆玻璃，背加底板，方便写字。带磁性贴吸功能。厚度≥6mm，含安装配套。</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面</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智能系统控制柜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规格：430*200*650mm；</w:t>
            </w:r>
            <w:r>
              <w:rPr>
                <w:rFonts w:ascii="宋体" w:eastAsia="宋体" w:hAnsi="宋体" w:cs="宋体" w:hint="eastAsia"/>
                <w:kern w:val="0"/>
                <w:szCs w:val="21"/>
              </w:rPr>
              <w:br/>
              <w:t>外形设计思路利用学生常用书籍的理念设计，让设备更好融入学生的学习氛围中，。采用优质镀锌钢板制作，设计具有现代线条感，时尚大方。</w:t>
            </w:r>
            <w:r>
              <w:rPr>
                <w:rFonts w:ascii="宋体" w:eastAsia="宋体" w:hAnsi="宋体" w:cs="宋体" w:hint="eastAsia"/>
                <w:kern w:val="0"/>
                <w:szCs w:val="21"/>
              </w:rPr>
              <w:br/>
              <w:t>功能：采用物联网+现代生活模式、能APP控制。设置总漏电保护器 1个、每分路一个漏电保护器、总控制器一个、开关电源若干个，10寸屏一个、紧急开关一个，启动开关一个。多种元器件组合成强大保护集成电路。保障220V电源具有漏电、短路、过载保护。低压输出驱动电压、学生电源交直流电压，具有智能保护系统，短路过载具有自动复位功能。液晶屏幕能控制每个学生照明、电源升降、交直流电压及能锁定学生交直流电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多功能集中控制系统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集中控制系统。可执行各分项分页控制；10寸触摸屏。</w:t>
            </w:r>
            <w:r>
              <w:rPr>
                <w:rFonts w:ascii="宋体" w:eastAsia="宋体" w:hAnsi="宋体" w:cs="宋体" w:hint="eastAsia"/>
                <w:kern w:val="0"/>
                <w:szCs w:val="21"/>
              </w:rPr>
              <w:br/>
              <w:t>（1）升降控制：可以实现单个控制，可以集中控制，可以任意组合控制；</w:t>
            </w:r>
            <w:r>
              <w:rPr>
                <w:rFonts w:ascii="宋体" w:eastAsia="宋体" w:hAnsi="宋体" w:cs="宋体" w:hint="eastAsia"/>
                <w:kern w:val="0"/>
                <w:szCs w:val="21"/>
              </w:rPr>
              <w:br/>
              <w:t>（2）补光控制：分组控制整室照明；</w:t>
            </w:r>
            <w:r>
              <w:rPr>
                <w:rFonts w:ascii="宋体" w:eastAsia="宋体" w:hAnsi="宋体" w:cs="宋体" w:hint="eastAsia"/>
                <w:kern w:val="0"/>
                <w:szCs w:val="21"/>
              </w:rPr>
              <w:br/>
              <w:t xml:space="preserve">（3）220V电源控制：控制学生AC220V电源； </w:t>
            </w:r>
            <w:r>
              <w:rPr>
                <w:rFonts w:ascii="宋体" w:eastAsia="宋体" w:hAnsi="宋体" w:cs="宋体" w:hint="eastAsia"/>
                <w:kern w:val="0"/>
                <w:szCs w:val="21"/>
              </w:rPr>
              <w:br/>
              <w:t>（4）低压控制：教室主控，分组控制。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顶部多模块电源供应装置</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采用ABS材质，模具一体成型。模块内预留高压、低压位置。</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模块储藏装置</w:t>
            </w:r>
          </w:p>
        </w:tc>
        <w:tc>
          <w:tcPr>
            <w:tcW w:w="1067" w:type="dxa"/>
            <w:vAlign w:val="center"/>
          </w:tcPr>
          <w:p w:rsidR="00E22623" w:rsidRDefault="00E22623" w:rsidP="00E44370">
            <w:pPr>
              <w:widowControl/>
              <w:jc w:val="center"/>
              <w:rPr>
                <w:rFonts w:ascii="宋体" w:eastAsia="宋体" w:hAnsi="宋体" w:cs="宋体"/>
                <w:kern w:val="0"/>
                <w:szCs w:val="21"/>
              </w:rPr>
            </w:pP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约350*350*130mm，采用ABS材质，模具一体成型。四周带氛围灯设计。</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低压电源模块</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ascii="宋体" w:eastAsia="宋体" w:hAnsi="宋体" w:cs="宋体" w:hint="eastAsia"/>
                <w:kern w:val="0"/>
                <w:szCs w:val="21"/>
              </w:rPr>
              <w:br/>
              <w:t>2、学生电源采用耐磨、耐腐蚀、耐高温的PC亮光薄膜面板，学生电源的控制采用按钮式按键，可以随意设置电压，贴片元件生产技术，微电脑控制，采用1.54寸液晶显示电源学生交直流电压 ；</w:t>
            </w:r>
            <w:r>
              <w:rPr>
                <w:rFonts w:ascii="宋体" w:eastAsia="宋体" w:hAnsi="宋体" w:cs="宋体" w:hint="eastAsia"/>
                <w:kern w:val="0"/>
                <w:szCs w:val="21"/>
              </w:rPr>
              <w:br/>
              <w:t xml:space="preserve">3、学生交流电源通过上下键0～24V电压，最小调节单元可达1V,额定电流2A，具有过载保护智能检测功能（电流高于过载点则自动保护，电流低于过载点则自动恢复至设定值）； </w:t>
            </w:r>
            <w:r>
              <w:rPr>
                <w:rFonts w:ascii="宋体" w:eastAsia="宋体" w:hAnsi="宋体" w:cs="宋体" w:hint="eastAsia"/>
                <w:kern w:val="0"/>
                <w:szCs w:val="21"/>
              </w:rPr>
              <w:br/>
              <w:t>4、学生直流电源也是通过上下键选取，调节范围为1.5～24V，分辨率可达0.1V,额定电流2.5A，亦具有过载保护智能检测功能。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高压电源模块</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采用220V，多功能安全插座，带漏电保护功能。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智能升降机构</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采用自动升降系统，自带保护功能。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安装附件</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环氧树脂喷涂金属吊杆支架、国标五金件及安装、调试。</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教学入门套装</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材料：塑料、金属</w:t>
            </w:r>
            <w:r>
              <w:rPr>
                <w:rFonts w:ascii="宋体" w:eastAsia="宋体" w:hAnsi="宋体" w:cs="宋体" w:hint="eastAsia"/>
                <w:kern w:val="0"/>
                <w:szCs w:val="21"/>
              </w:rPr>
              <w:br/>
              <w:t xml:space="preserve">用途：搭建一台教学入门机器人 </w:t>
            </w:r>
            <w:r>
              <w:rPr>
                <w:rFonts w:ascii="宋体" w:eastAsia="宋体" w:hAnsi="宋体" w:cs="宋体" w:hint="eastAsia"/>
                <w:kern w:val="0"/>
                <w:szCs w:val="21"/>
              </w:rPr>
              <w:br/>
              <w:t>包含：主控完全套装*1；</w:t>
            </w:r>
            <w:r>
              <w:rPr>
                <w:rFonts w:ascii="宋体" w:eastAsia="宋体" w:hAnsi="宋体" w:cs="宋体" w:hint="eastAsia"/>
                <w:kern w:val="0"/>
                <w:szCs w:val="21"/>
              </w:rPr>
              <w:br/>
              <w:t>基本机器人套装*1</w:t>
            </w:r>
            <w:r>
              <w:rPr>
                <w:rFonts w:ascii="宋体" w:eastAsia="宋体" w:hAnsi="宋体" w:cs="宋体" w:hint="eastAsia"/>
                <w:kern w:val="0"/>
                <w:szCs w:val="21"/>
              </w:rPr>
              <w:br/>
              <w:t xml:space="preserve"> U型结构件2*2*2*20 x 3；角度结构件2*2*14*20 x2；C型结构件1*2*1*15 x 2；C型结构1*2*1*25 x 2；4"滚轮（黑色）*2；4"车轮（黑色）*2；高强度84齿齿轮*1；12T胶齿轮1/4方孔金属套*1；机械爪套装*1；#32橡皮筋*2；轴承座-螺母配件包*15；2-孔连接器*5；4-孔连接器*7；轴承片*5；气管*23；0*2插销*6；0.125"垫片*8；0.375"垫片*4；0.500"垫片*3；0.875"垫片*2；8-32 x 0.375"星型螺丝*30；8-32 x 0.500"星型螺帽*4；8-32 x 1.000"星型螺丝*2；8-32 x 1.500"星型螺帽*4；#8-32六角螺母*30；4x定轴片*2；6x定轴片*2；7x定轴片*1；8x定轴片*3；高度齿轮轴插销*10；12T齿轮高强度齿轮插销*1；电池盒*1；T15星型扳手*2；扎带，4"长（50个装）*1；夹子机器人介绍清单*1，智能电机*4；机器人碰撞开关*2</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机器人竞赛套装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用途：可自由搭建一台2020-2021赛季完整的竞赛程控、遥控机器人</w:t>
            </w:r>
            <w:r>
              <w:rPr>
                <w:rFonts w:ascii="宋体" w:eastAsia="宋体" w:hAnsi="宋体" w:cs="宋体" w:hint="eastAsia"/>
                <w:kern w:val="0"/>
                <w:szCs w:val="21"/>
              </w:rPr>
              <w:br/>
              <w:t>▲参数：控制器：21个智能端口。智能端口自动识别所连接设备的类型，所有传感器和马达可任意接在这21个智能端口上。采用一个CortexA9 667MHz处理器两个CortexM0 32 MHz 处理器以及FPGA现场可编程门阵列4.25英寸彩色触摸屏仪表盘可实时参数，方便故障排除，信息交互更直接。用于模拟和数字传感器的三线端口“A-H”可连接以往EDR设备。可外接SD储存卡支持更多程序。 包括控制器1个，遥控器一个，电池一块，充电器一个，无线模块一个。 包哈：主控器电池套装*4 遥控器电池套装*1 铝合金套装 加强铝合金套装，各种齿轮套装 加强链轮套装数量不等以及各种螺丝等，包括各种损耗件配件在内等，是中国青少年机器人竞赛和世界机器人大赛参赛许可设备。</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补充结构件配件包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包含加长铝合金套装*1 铝合金套装*1 宽C铝合金套装*1 1*2*35铝合金*1等，是中国青少年机器人竞赛和世界机器人大赛参赛许可设备</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竞赛机器人紧固件扩展包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材料：金属 ABS塑料</w:t>
            </w:r>
            <w:r>
              <w:rPr>
                <w:rFonts w:ascii="宋体" w:eastAsia="宋体" w:hAnsi="宋体" w:cs="宋体" w:hint="eastAsia"/>
                <w:kern w:val="0"/>
                <w:szCs w:val="21"/>
              </w:rPr>
              <w:br/>
              <w:t>用途：作为比赛紧固补充配件使用，包含自锁螺母 防松螺母 各种型号螺丝 限位杯士 履带套装，加强履带各种长度螺母柱以及各种传感器套装等以及一些竞赛机器人需要用到的特殊零配件。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传感器扩展包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包含：视觉传感器，碰触开关，惯性传感器，巡线传感器，角度传感器数量若干。是中国青少年机器人竞赛和世界机器人大赛参赛许可设备。</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2021-2022年场地赛附件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材料：金属、塑料</w:t>
            </w:r>
            <w:r>
              <w:rPr>
                <w:rFonts w:ascii="宋体" w:eastAsia="宋体" w:hAnsi="宋体" w:cs="宋体" w:hint="eastAsia"/>
                <w:kern w:val="0"/>
                <w:szCs w:val="21"/>
              </w:rPr>
              <w:br/>
              <w:t>包含：1.2*0.3米铁围板12个， 0.6*0.6米海绵垫36块其中红蓝各两块；各种红蓝绿三种颜色方块共66个，得分圆柱桶6个等以及各种紧固螺丝等配件。是中国青少年机器人竞赛和世界机器人大赛参赛许可设备。</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3D设计与实现实验室</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教师讲台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2000*700*800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异型学生桌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3000*1200*750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操作边台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7400*600*800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学生坐椅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展示储存柜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4380*500*2000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1.基材：采用优质E1板材，采用2mm厚封边条、柜体侧板（除与地面接触边）、柜体顶板、门板、抽面板等可见处采用2mm厚封边条，其余部位封1mm封边条。板件之间采用三合一连接和木梢的方式连接固定。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书写板</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1500*1200mm</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磁性钢化玻璃白板。表面光滑，易写易擦，不反光、耐刮、耐磨、不变形、不打滑。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STEAM中心</w:t>
            </w:r>
          </w:p>
        </w:tc>
      </w:tr>
      <w:tr w:rsidR="00E22623" w:rsidTr="00E44370">
        <w:trPr>
          <w:trHeight w:val="20"/>
          <w:jc w:val="center"/>
        </w:trPr>
        <w:tc>
          <w:tcPr>
            <w:tcW w:w="1769" w:type="dxa"/>
            <w:gridSpan w:val="2"/>
            <w:noWrap/>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STEAM授课区</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移动讲台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1200*600*900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1.钢木结构</w:t>
            </w:r>
            <w:r>
              <w:rPr>
                <w:rFonts w:ascii="宋体" w:eastAsia="宋体" w:hAnsi="宋体" w:cs="宋体" w:hint="eastAsia"/>
                <w:kern w:val="0"/>
                <w:szCs w:val="21"/>
              </w:rPr>
              <w:br/>
              <w:t>1.1台面：≥12.7mm厚理化板，四周圆角处理，光滑无毛刺；</w:t>
            </w:r>
            <w:r>
              <w:rPr>
                <w:rFonts w:ascii="宋体" w:eastAsia="宋体" w:hAnsi="宋体" w:cs="宋体" w:hint="eastAsia"/>
                <w:kern w:val="0"/>
                <w:szCs w:val="21"/>
              </w:rPr>
              <w:br/>
              <w:t>1.2钢木结构：主框架采用40*40矩形管焊接而成，表面经酸洗磷化、纯环氧树脂塑粉高温固化处理，平整光滑，不允许有喷涂层脱落、鼓泡、凹陷、压痕以及表面划伤、麻点、裂痕、崩角和刃口等，切割、钻孔和倒角应去毛刺；</w:t>
            </w:r>
            <w:r>
              <w:rPr>
                <w:rFonts w:ascii="宋体" w:eastAsia="宋体" w:hAnsi="宋体" w:cs="宋体" w:hint="eastAsia"/>
                <w:kern w:val="0"/>
                <w:szCs w:val="21"/>
              </w:rPr>
              <w:br/>
              <w:t>1.3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ascii="宋体" w:eastAsia="宋体" w:hAnsi="宋体" w:cs="宋体" w:hint="eastAsia"/>
                <w:kern w:val="0"/>
                <w:szCs w:val="21"/>
              </w:rPr>
              <w:br/>
              <w:t>1.4：正前方设置可移动置物架，放置教案和教具；</w:t>
            </w:r>
            <w:r>
              <w:rPr>
                <w:rFonts w:ascii="宋体" w:eastAsia="宋体" w:hAnsi="宋体" w:cs="宋体" w:hint="eastAsia"/>
                <w:kern w:val="0"/>
                <w:szCs w:val="21"/>
              </w:rPr>
              <w:br/>
              <w:t>1.5桌脚：采用静音医用万向轮。</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STEAM创意桌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约800*600*750mm</w:t>
            </w:r>
            <w:r>
              <w:rPr>
                <w:rFonts w:ascii="宋体" w:eastAsia="宋体" w:hAnsi="宋体" w:cs="宋体" w:hint="eastAsia"/>
                <w:kern w:val="0"/>
                <w:szCs w:val="21"/>
              </w:rPr>
              <w:br/>
              <w:t>1、台面为12mm厚实验室专用抗倍特板；四周经机器切割处理，断口打磨光滑无棱角，四角圆弧处理。台面与台面可随意拼接，方便快捷。带面带翻转功能；</w:t>
            </w:r>
            <w:r>
              <w:rPr>
                <w:rFonts w:ascii="宋体" w:eastAsia="宋体" w:hAnsi="宋体" w:cs="宋体" w:hint="eastAsia"/>
                <w:kern w:val="0"/>
                <w:szCs w:val="21"/>
              </w:rPr>
              <w:br/>
              <w:t>2、主框架为优质DN22mm圆管，专业设备加工成型为型，表面打磨平整，优质环氧树脂粉末喷涂。</w:t>
            </w:r>
            <w:r>
              <w:rPr>
                <w:rFonts w:ascii="宋体" w:eastAsia="宋体" w:hAnsi="宋体" w:cs="宋体" w:hint="eastAsia"/>
                <w:kern w:val="0"/>
                <w:szCs w:val="21"/>
              </w:rPr>
              <w:br/>
              <w:t>3、四脚安装静音万向轮，可方便课桌的灵活移动翻转，同时能满足固定摆放。</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智能系统控制柜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规格：430*200*650mm；</w:t>
            </w:r>
            <w:r>
              <w:rPr>
                <w:rFonts w:ascii="宋体" w:eastAsia="宋体" w:hAnsi="宋体" w:cs="宋体" w:hint="eastAsia"/>
                <w:kern w:val="0"/>
                <w:szCs w:val="21"/>
              </w:rPr>
              <w:br/>
              <w:t>外形设计思路利用学生常用书籍的理念设计，让设备更好融入学生的学习氛围中，。采用优质镀锌钢板制作，设计具有现代线条感，时尚大方。</w:t>
            </w:r>
            <w:r>
              <w:rPr>
                <w:rFonts w:ascii="宋体" w:eastAsia="宋体" w:hAnsi="宋体" w:cs="宋体" w:hint="eastAsia"/>
                <w:kern w:val="0"/>
                <w:szCs w:val="21"/>
              </w:rPr>
              <w:br/>
              <w:t>功能：采用物联网+现代生活模式、能APP控制。设置总漏电保护器 1个、每分路一个漏电保护器、总控制器一个、开关电源若干个，10寸屏一个、紧急开关一个，启动开关一个。多种元器件组合成强大保护集成电路。保障220V电源具有漏电、短路、过载保护。低压输出驱动电压、学生电源交直流电压，具有智能保护系统，短路过载具有自动复位功能。液晶屏幕能控制每个学生照明、电源升降、交直流电压及能锁定学生交直流电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多功能集中控制系统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集中控制系统。可执行各分项分页控制；10寸触摸屏。</w:t>
            </w:r>
            <w:r>
              <w:rPr>
                <w:rFonts w:ascii="宋体" w:eastAsia="宋体" w:hAnsi="宋体" w:cs="宋体" w:hint="eastAsia"/>
                <w:kern w:val="0"/>
                <w:szCs w:val="21"/>
              </w:rPr>
              <w:br/>
              <w:t>（1）升降控制：可以实现单个控制，可以集中控制，可以任意组合控制；</w:t>
            </w:r>
            <w:r>
              <w:rPr>
                <w:rFonts w:ascii="宋体" w:eastAsia="宋体" w:hAnsi="宋体" w:cs="宋体" w:hint="eastAsia"/>
                <w:kern w:val="0"/>
                <w:szCs w:val="21"/>
              </w:rPr>
              <w:br/>
              <w:t>（2）补光控制：分组控制整室照明；</w:t>
            </w:r>
            <w:r>
              <w:rPr>
                <w:rFonts w:ascii="宋体" w:eastAsia="宋体" w:hAnsi="宋体" w:cs="宋体" w:hint="eastAsia"/>
                <w:kern w:val="0"/>
                <w:szCs w:val="21"/>
              </w:rPr>
              <w:br/>
              <w:t xml:space="preserve">（3）220V电源控制：控制学生AC220V电源； </w:t>
            </w:r>
            <w:r>
              <w:rPr>
                <w:rFonts w:ascii="宋体" w:eastAsia="宋体" w:hAnsi="宋体" w:cs="宋体" w:hint="eastAsia"/>
                <w:kern w:val="0"/>
                <w:szCs w:val="21"/>
              </w:rPr>
              <w:br/>
              <w:t>（4）低压控制：教室主控，分组控制。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顶部多模块电源供应装置</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采用ABS材质，模具一体成型。模块内预留高压、低压位置。</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模块储藏装置</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约350*350*130mm，采用ABS材质，模具一体成型。四周带氛围灯设计。</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低压电源模块</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ascii="宋体" w:eastAsia="宋体" w:hAnsi="宋体" w:cs="宋体" w:hint="eastAsia"/>
                <w:kern w:val="0"/>
                <w:szCs w:val="21"/>
              </w:rPr>
              <w:br/>
              <w:t>2、学生电源采用耐磨、耐腐蚀、耐高温的PC亮光薄膜面板，学生电源的控制采用按钮式按键，可以随意设置电压，贴片元件生产技术，微电脑控制，采用1.54寸液晶显示电源学生交直流电压 ；</w:t>
            </w:r>
            <w:r>
              <w:rPr>
                <w:rFonts w:ascii="宋体" w:eastAsia="宋体" w:hAnsi="宋体" w:cs="宋体" w:hint="eastAsia"/>
                <w:kern w:val="0"/>
                <w:szCs w:val="21"/>
              </w:rPr>
              <w:br/>
              <w:t xml:space="preserve">3、学生交流电源通过上下键0～24V电压，最小调节单元可达1V,额定电流2A，具有过载保护智能检测功能（电流高于过载点则自动保护，电流低于过载点则自动恢复至设定值）； </w:t>
            </w:r>
            <w:r>
              <w:rPr>
                <w:rFonts w:ascii="宋体" w:eastAsia="宋体" w:hAnsi="宋体" w:cs="宋体" w:hint="eastAsia"/>
                <w:kern w:val="0"/>
                <w:szCs w:val="21"/>
              </w:rPr>
              <w:br/>
              <w:t>4、学生直流电源也是通过上下键选取，调节范围为1.5～24V，分辨率可达0.1V,额定电流2.5A，亦具有过载保护智能检测功能。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高压电源模块</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采用220V，多功能安全插座，带漏电保护功能。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智能升降机构</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采用自动升降系统，自带保护功能。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安装附件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环氧树脂喷涂金属吊杆支架、国标五金件及安装、调试。</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移动上料架系统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当运送重型负载或大量工件时，外部的立柱将力直接传递到稳固的脚轮上。从一个位置运输负载到另一个位置时，这些坚固的输送推车非常稳固。约400x600x950 mm，每层最大承载能力为 40 kg。推荐的最大总负载为 200 kg。</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移动创客桌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▲一、桌体</w:t>
            </w:r>
            <w:r>
              <w:rPr>
                <w:rFonts w:ascii="宋体" w:eastAsia="宋体" w:hAnsi="宋体" w:cs="宋体" w:hint="eastAsia"/>
                <w:kern w:val="0"/>
                <w:szCs w:val="21"/>
              </w:rPr>
              <w:br/>
              <w:t>1. 挤压型材：符号Al Mg Si 0.5 F25</w:t>
            </w:r>
            <w:r>
              <w:rPr>
                <w:rFonts w:ascii="宋体" w:eastAsia="宋体" w:hAnsi="宋体" w:cs="宋体" w:hint="eastAsia"/>
                <w:kern w:val="0"/>
                <w:szCs w:val="21"/>
              </w:rPr>
              <w:br/>
              <w:t>2. 状态：进过人工时效处理</w:t>
            </w:r>
            <w:r>
              <w:rPr>
                <w:rFonts w:ascii="宋体" w:eastAsia="宋体" w:hAnsi="宋体" w:cs="宋体" w:hint="eastAsia"/>
                <w:kern w:val="0"/>
                <w:szCs w:val="21"/>
              </w:rPr>
              <w:br/>
              <w:t>3. 机械值（仅施加于加压方向）</w:t>
            </w:r>
            <w:r>
              <w:rPr>
                <w:rFonts w:ascii="宋体" w:eastAsia="宋体" w:hAnsi="宋体" w:cs="宋体" w:hint="eastAsia"/>
                <w:kern w:val="0"/>
                <w:szCs w:val="21"/>
              </w:rPr>
              <w:br/>
              <w:t>4. 抗拉强度Rm：最小245N/mm2</w:t>
            </w:r>
            <w:r>
              <w:rPr>
                <w:rFonts w:ascii="宋体" w:eastAsia="宋体" w:hAnsi="宋体" w:cs="宋体" w:hint="eastAsia"/>
                <w:kern w:val="0"/>
                <w:szCs w:val="21"/>
              </w:rPr>
              <w:br/>
              <w:t>5. 屈服点Rp0.2：最小195N/mm2</w:t>
            </w:r>
            <w:r>
              <w:rPr>
                <w:rFonts w:ascii="宋体" w:eastAsia="宋体" w:hAnsi="宋体" w:cs="宋体" w:hint="eastAsia"/>
                <w:kern w:val="0"/>
                <w:szCs w:val="21"/>
              </w:rPr>
              <w:br/>
              <w:t xml:space="preserve">6. 密度：2.7kg/dm3 </w:t>
            </w:r>
            <w:r>
              <w:rPr>
                <w:rFonts w:ascii="宋体" w:eastAsia="宋体" w:hAnsi="宋体" w:cs="宋体" w:hint="eastAsia"/>
                <w:kern w:val="0"/>
                <w:szCs w:val="21"/>
              </w:rPr>
              <w:br/>
              <w:t>7. 延伸率A5 ：min.10%，延伸率A10：min.8%</w:t>
            </w:r>
            <w:r>
              <w:rPr>
                <w:rFonts w:ascii="宋体" w:eastAsia="宋体" w:hAnsi="宋体" w:cs="宋体" w:hint="eastAsia"/>
                <w:kern w:val="0"/>
                <w:szCs w:val="21"/>
              </w:rPr>
              <w:br/>
              <w:t>8. 膨胀的线性系数：23.6x10-61/k</w:t>
            </w:r>
            <w:r>
              <w:rPr>
                <w:rFonts w:ascii="宋体" w:eastAsia="宋体" w:hAnsi="宋体" w:cs="宋体" w:hint="eastAsia"/>
                <w:kern w:val="0"/>
                <w:szCs w:val="21"/>
              </w:rPr>
              <w:br/>
              <w:t>9. 弹性模量E：约70000N/mm2</w:t>
            </w:r>
            <w:r>
              <w:rPr>
                <w:rFonts w:ascii="宋体" w:eastAsia="宋体" w:hAnsi="宋体" w:cs="宋体" w:hint="eastAsia"/>
                <w:kern w:val="0"/>
                <w:szCs w:val="21"/>
              </w:rPr>
              <w:br/>
              <w:t>10. 刚性模量G：约25000N/mm2</w:t>
            </w:r>
            <w:r>
              <w:rPr>
                <w:rFonts w:ascii="宋体" w:eastAsia="宋体" w:hAnsi="宋体" w:cs="宋体" w:hint="eastAsia"/>
                <w:kern w:val="0"/>
                <w:szCs w:val="21"/>
              </w:rPr>
              <w:br/>
              <w:t>11. 硬度：约75HB-2.5/187.5</w:t>
            </w:r>
            <w:r>
              <w:rPr>
                <w:rFonts w:ascii="宋体" w:eastAsia="宋体" w:hAnsi="宋体" w:cs="宋体" w:hint="eastAsia"/>
                <w:kern w:val="0"/>
                <w:szCs w:val="21"/>
              </w:rPr>
              <w:br/>
              <w:t>12. 公差：直线和平面度等变形的公差，符合DIN EN 12020标准.</w:t>
            </w:r>
            <w:r>
              <w:rPr>
                <w:rFonts w:ascii="宋体" w:eastAsia="宋体" w:hAnsi="宋体" w:cs="宋体" w:hint="eastAsia"/>
                <w:kern w:val="0"/>
                <w:szCs w:val="21"/>
              </w:rPr>
              <w:br/>
              <w:t>13. 表面：铝型材为氧化银白（CO）或黑色(c35)，经过阳极氧化处理，因此能够永久性的抗刮伤和耐腐蚀。表面经过消光处理（E 6)，加压氧化处理。处理层最小厚度为10um，硬度为250-350HV。全面的硬质阳极氧化处理表面覆盖层是的锯切口几乎无毛刺，因此避免了再次机械加工。</w:t>
            </w:r>
            <w:r>
              <w:rPr>
                <w:rFonts w:ascii="宋体" w:eastAsia="宋体" w:hAnsi="宋体" w:cs="宋体" w:hint="eastAsia"/>
                <w:kern w:val="0"/>
                <w:szCs w:val="21"/>
              </w:rPr>
              <w:br/>
              <w:t>二、型材框架</w:t>
            </w:r>
            <w:r>
              <w:rPr>
                <w:rFonts w:ascii="宋体" w:eastAsia="宋体" w:hAnsi="宋体" w:cs="宋体" w:hint="eastAsia"/>
                <w:kern w:val="0"/>
                <w:szCs w:val="21"/>
              </w:rPr>
              <w:br/>
              <w:t>长1500mm*宽785mm*高2000mm,表面阳极氧化处理，因此能够永久性的抗刮伤和耐腐蚀。表面经过消光处理（E6）、加压氧化处理。全面的硬质阳极氧化处理表面覆盖层使得据切口几乎无毛刺。所有型材特征是，在型材外部和倾斜槽轨侧面具有规定的支撑点。这样能够确保与其它零部件构成坚固和稳定的连接。由于型材侧面的弹性变形受到控制，因此紧固螺栓能够构成无振动的连接。</w:t>
            </w:r>
            <w:r>
              <w:rPr>
                <w:rFonts w:ascii="宋体" w:eastAsia="宋体" w:hAnsi="宋体" w:cs="宋体" w:hint="eastAsia"/>
                <w:kern w:val="0"/>
                <w:szCs w:val="21"/>
              </w:rPr>
              <w:br/>
              <w:t>三、桌腿</w:t>
            </w:r>
            <w:r>
              <w:rPr>
                <w:rFonts w:ascii="宋体" w:eastAsia="宋体" w:hAnsi="宋体" w:cs="宋体" w:hint="eastAsia"/>
                <w:kern w:val="0"/>
                <w:szCs w:val="21"/>
              </w:rPr>
              <w:br/>
              <w:t>1. 铝合金材质，表面处理：采用阳极氧化处理，颜色：氧化银白，带有 2 m 馈线</w:t>
            </w:r>
            <w:r>
              <w:rPr>
                <w:rFonts w:ascii="宋体" w:eastAsia="宋体" w:hAnsi="宋体" w:cs="宋体" w:hint="eastAsia"/>
                <w:kern w:val="0"/>
                <w:szCs w:val="21"/>
              </w:rPr>
              <w:br/>
              <w:t xml:space="preserve">2. 控制单元（马达），带有 5 m 电源电缆 </w:t>
            </w:r>
            <w:r>
              <w:rPr>
                <w:rFonts w:ascii="宋体" w:eastAsia="宋体" w:hAnsi="宋体" w:cs="宋体" w:hint="eastAsia"/>
                <w:kern w:val="0"/>
                <w:szCs w:val="21"/>
              </w:rPr>
              <w:br/>
              <w:t>3. 额定电压：230V~ 50/60 Hz</w:t>
            </w:r>
            <w:r>
              <w:rPr>
                <w:rFonts w:ascii="宋体" w:eastAsia="宋体" w:hAnsi="宋体" w:cs="宋体" w:hint="eastAsia"/>
                <w:kern w:val="0"/>
                <w:szCs w:val="21"/>
              </w:rPr>
              <w:br/>
              <w:t>4. 总起重力 2000 N</w:t>
            </w:r>
            <w:r>
              <w:rPr>
                <w:rFonts w:ascii="宋体" w:eastAsia="宋体" w:hAnsi="宋体" w:cs="宋体" w:hint="eastAsia"/>
                <w:kern w:val="0"/>
                <w:szCs w:val="21"/>
              </w:rPr>
              <w:br/>
              <w:t xml:space="preserve">5. 运行速度：25 mm/s </w:t>
            </w:r>
            <w:r>
              <w:rPr>
                <w:rFonts w:ascii="宋体" w:eastAsia="宋体" w:hAnsi="宋体" w:cs="宋体" w:hint="eastAsia"/>
                <w:kern w:val="0"/>
                <w:szCs w:val="21"/>
              </w:rPr>
              <w:br/>
              <w:t xml:space="preserve">6. 桌腿高度：750mm          </w:t>
            </w:r>
            <w:r>
              <w:rPr>
                <w:rFonts w:ascii="宋体" w:eastAsia="宋体" w:hAnsi="宋体" w:cs="宋体" w:hint="eastAsia"/>
                <w:kern w:val="0"/>
                <w:szCs w:val="21"/>
              </w:rPr>
              <w:br/>
              <w:t xml:space="preserve">7. 工作台开关面板，3 个储存位置，数字高度计带有 2 m 馈线 </w:t>
            </w:r>
            <w:r>
              <w:rPr>
                <w:rFonts w:ascii="宋体" w:eastAsia="宋体" w:hAnsi="宋体" w:cs="宋体" w:hint="eastAsia"/>
                <w:kern w:val="0"/>
                <w:szCs w:val="21"/>
              </w:rPr>
              <w:br/>
              <w:t>8. 温度范围：-5°C~40°C</w:t>
            </w:r>
            <w:r>
              <w:rPr>
                <w:rFonts w:ascii="宋体" w:eastAsia="宋体" w:hAnsi="宋体" w:cs="宋体" w:hint="eastAsia"/>
                <w:kern w:val="0"/>
                <w:szCs w:val="21"/>
              </w:rPr>
              <w:br/>
              <w:t>9. 防护等级：IP 30</w:t>
            </w:r>
            <w:r>
              <w:rPr>
                <w:rFonts w:ascii="宋体" w:eastAsia="宋体" w:hAnsi="宋体" w:cs="宋体" w:hint="eastAsia"/>
                <w:kern w:val="0"/>
                <w:szCs w:val="21"/>
              </w:rPr>
              <w:br/>
              <w:t>四、复合桌面板</w:t>
            </w:r>
            <w:r>
              <w:rPr>
                <w:rFonts w:ascii="宋体" w:eastAsia="宋体" w:hAnsi="宋体" w:cs="宋体" w:hint="eastAsia"/>
                <w:kern w:val="0"/>
                <w:szCs w:val="21"/>
              </w:rPr>
              <w:br/>
              <w:t>压层压板，涂塑HPL，厚度30mm，具有防静电功能</w:t>
            </w:r>
            <w:r>
              <w:rPr>
                <w:rFonts w:ascii="宋体" w:eastAsia="宋体" w:hAnsi="宋体" w:cs="宋体" w:hint="eastAsia"/>
                <w:kern w:val="0"/>
                <w:szCs w:val="21"/>
              </w:rPr>
              <w:br/>
              <w:t>五、配件</w:t>
            </w:r>
            <w:r>
              <w:rPr>
                <w:rFonts w:ascii="宋体" w:eastAsia="宋体" w:hAnsi="宋体" w:cs="宋体" w:hint="eastAsia"/>
                <w:kern w:val="0"/>
                <w:szCs w:val="21"/>
              </w:rPr>
              <w:br/>
              <w:t>1. 显示器支架：</w:t>
            </w:r>
            <w:r>
              <w:rPr>
                <w:rFonts w:ascii="宋体" w:eastAsia="宋体" w:hAnsi="宋体" w:cs="宋体" w:hint="eastAsia"/>
                <w:kern w:val="0"/>
                <w:szCs w:val="21"/>
              </w:rPr>
              <w:br/>
              <w:t>2. 定制横杆：铝合金，表面阳极氧化处理、用于悬挂各种工具。</w:t>
            </w:r>
            <w:r>
              <w:rPr>
                <w:rFonts w:ascii="宋体" w:eastAsia="宋体" w:hAnsi="宋体" w:cs="宋体" w:hint="eastAsia"/>
                <w:kern w:val="0"/>
                <w:szCs w:val="21"/>
              </w:rPr>
              <w:br/>
              <w:t>3. 托盘：600mm*200mm、</w:t>
            </w:r>
            <w:r>
              <w:rPr>
                <w:rFonts w:ascii="宋体" w:eastAsia="宋体" w:hAnsi="宋体" w:cs="宋体" w:hint="eastAsia"/>
                <w:kern w:val="0"/>
                <w:szCs w:val="21"/>
              </w:rPr>
              <w:br/>
              <w:t>4. 防静电工具板：680mm、铝质，氧化银白 ；</w:t>
            </w:r>
            <w:r>
              <w:rPr>
                <w:rFonts w:ascii="宋体" w:eastAsia="宋体" w:hAnsi="宋体" w:cs="宋体" w:hint="eastAsia"/>
                <w:kern w:val="0"/>
                <w:szCs w:val="21"/>
              </w:rPr>
              <w:br/>
              <w:t xml:space="preserve">5. 零件箱：  </w:t>
            </w:r>
            <w:r>
              <w:rPr>
                <w:rFonts w:ascii="宋体" w:eastAsia="宋体" w:hAnsi="宋体" w:cs="宋体" w:hint="eastAsia"/>
                <w:kern w:val="0"/>
                <w:szCs w:val="21"/>
              </w:rPr>
              <w:br/>
              <w:t>尺寸：80x40mm、105x130mm、120x40mm</w:t>
            </w:r>
            <w:r>
              <w:rPr>
                <w:rFonts w:ascii="宋体" w:eastAsia="宋体" w:hAnsi="宋体" w:cs="宋体" w:hint="eastAsia"/>
                <w:kern w:val="0"/>
                <w:szCs w:val="21"/>
              </w:rPr>
              <w:br/>
              <w:t>6. 挂钩</w:t>
            </w:r>
            <w:r>
              <w:rPr>
                <w:rFonts w:ascii="宋体" w:eastAsia="宋体" w:hAnsi="宋体" w:cs="宋体" w:hint="eastAsia"/>
                <w:kern w:val="0"/>
                <w:szCs w:val="21"/>
              </w:rPr>
              <w:br/>
              <w:t>尺寸：40x40mm、 R30</w:t>
            </w:r>
            <w:r>
              <w:rPr>
                <w:rFonts w:ascii="宋体" w:eastAsia="宋体" w:hAnsi="宋体" w:cs="宋体" w:hint="eastAsia"/>
                <w:kern w:val="0"/>
                <w:szCs w:val="21"/>
              </w:rPr>
              <w:br/>
              <w:t>7. 支架：</w:t>
            </w:r>
            <w:r>
              <w:rPr>
                <w:rFonts w:ascii="宋体" w:eastAsia="宋体" w:hAnsi="宋体" w:cs="宋体" w:hint="eastAsia"/>
                <w:kern w:val="0"/>
                <w:szCs w:val="21"/>
              </w:rPr>
              <w:br/>
              <w:t>不锈钢钢丝绳，</w:t>
            </w:r>
            <w:r>
              <w:rPr>
                <w:rFonts w:ascii="宋体" w:eastAsia="宋体" w:hAnsi="宋体" w:cs="宋体" w:hint="eastAsia"/>
                <w:kern w:val="0"/>
                <w:szCs w:val="21"/>
              </w:rPr>
              <w:br/>
              <w:t xml:space="preserve">8. 容器：3 个管道截断装置 D4x1x8  </w:t>
            </w:r>
            <w:r>
              <w:rPr>
                <w:rFonts w:ascii="宋体" w:eastAsia="宋体" w:hAnsi="宋体" w:cs="宋体" w:hint="eastAsia"/>
                <w:kern w:val="0"/>
                <w:szCs w:val="21"/>
              </w:rPr>
              <w:br/>
              <w:t>9. 工具固定夹：</w:t>
            </w:r>
            <w:r>
              <w:rPr>
                <w:rFonts w:ascii="宋体" w:eastAsia="宋体" w:hAnsi="宋体" w:cs="宋体" w:hint="eastAsia"/>
                <w:kern w:val="0"/>
                <w:szCs w:val="21"/>
              </w:rPr>
              <w:br/>
              <w:t>10.电烙铁支架；通用技术工具箱。</w:t>
            </w:r>
            <w:r>
              <w:rPr>
                <w:rFonts w:ascii="宋体" w:eastAsia="宋体" w:hAnsi="宋体" w:cs="宋体" w:hint="eastAsia"/>
                <w:kern w:val="0"/>
                <w:szCs w:val="21"/>
              </w:rPr>
              <w:br/>
              <w:t>11.配套一体机及控制终端。</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慧编程</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1、基于图形化编程开发，在角色的扩展中心的模块至少包括认知服务、机器学习、账号云广播、画笔、音乐、气象数据、上传模式广播等。</w:t>
            </w:r>
            <w:r>
              <w:rPr>
                <w:rFonts w:ascii="宋体" w:eastAsia="宋体" w:hAnsi="宋体" w:cs="宋体" w:hint="eastAsia"/>
                <w:kern w:val="0"/>
                <w:szCs w:val="21"/>
              </w:rPr>
              <w:br/>
              <w:t>2、支持图形化编程积木式编程和Python、Arduino C代码编程，支持一键查看积木块对应的代码。</w:t>
            </w:r>
            <w:r>
              <w:rPr>
                <w:rFonts w:ascii="宋体" w:eastAsia="宋体" w:hAnsi="宋体" w:cs="宋体" w:hint="eastAsia"/>
                <w:kern w:val="0"/>
                <w:szCs w:val="21"/>
              </w:rPr>
              <w:br/>
              <w:t>3、支持不少于50种硬件进行编程。</w:t>
            </w:r>
            <w:r>
              <w:rPr>
                <w:rFonts w:ascii="宋体" w:eastAsia="宋体" w:hAnsi="宋体" w:cs="宋体" w:hint="eastAsia"/>
                <w:kern w:val="0"/>
                <w:szCs w:val="21"/>
              </w:rPr>
              <w:br/>
              <w:t>4、支持的认知服务至少支持：</w:t>
            </w:r>
            <w:r>
              <w:rPr>
                <w:rFonts w:ascii="宋体" w:eastAsia="宋体" w:hAnsi="宋体" w:cs="宋体" w:hint="eastAsia"/>
                <w:kern w:val="0"/>
                <w:szCs w:val="21"/>
              </w:rPr>
              <w:br/>
              <w:t>（1）包括汉语、英语、德语在内15种语言的语音识别功能。</w:t>
            </w:r>
            <w:r>
              <w:rPr>
                <w:rFonts w:ascii="宋体" w:eastAsia="宋体" w:hAnsi="宋体" w:cs="宋体" w:hint="eastAsia"/>
                <w:kern w:val="0"/>
                <w:szCs w:val="21"/>
              </w:rPr>
              <w:br/>
              <w:t>（2）支持人脸年龄识别功能。</w:t>
            </w:r>
            <w:r>
              <w:rPr>
                <w:rFonts w:ascii="宋体" w:eastAsia="宋体" w:hAnsi="宋体" w:cs="宋体" w:hint="eastAsia"/>
                <w:kern w:val="0"/>
                <w:szCs w:val="21"/>
              </w:rPr>
              <w:br/>
              <w:t>（3）支持人脸情绪识别功能。</w:t>
            </w:r>
            <w:r>
              <w:rPr>
                <w:rFonts w:ascii="宋体" w:eastAsia="宋体" w:hAnsi="宋体" w:cs="宋体" w:hint="eastAsia"/>
                <w:kern w:val="0"/>
                <w:szCs w:val="21"/>
              </w:rPr>
              <w:br/>
              <w:t>5、支持的机器学习功能至少包括：</w:t>
            </w:r>
            <w:r>
              <w:rPr>
                <w:rFonts w:ascii="宋体" w:eastAsia="宋体" w:hAnsi="宋体" w:cs="宋体" w:hint="eastAsia"/>
                <w:kern w:val="0"/>
                <w:szCs w:val="21"/>
              </w:rPr>
              <w:br/>
              <w:t>（1）训练模型不少于30个分类的模型训练。</w:t>
            </w:r>
            <w:r>
              <w:rPr>
                <w:rFonts w:ascii="宋体" w:eastAsia="宋体" w:hAnsi="宋体" w:cs="宋体" w:hint="eastAsia"/>
                <w:kern w:val="0"/>
                <w:szCs w:val="21"/>
              </w:rPr>
              <w:br/>
              <w:t>（2）可通过卷积神经网络进行模型训练。</w:t>
            </w:r>
            <w:r>
              <w:rPr>
                <w:rFonts w:ascii="宋体" w:eastAsia="宋体" w:hAnsi="宋体" w:cs="宋体" w:hint="eastAsia"/>
                <w:kern w:val="0"/>
                <w:szCs w:val="21"/>
              </w:rPr>
              <w:br/>
              <w:t>（3）AI能判别每一个分类的信心指数。</w:t>
            </w:r>
            <w:r>
              <w:rPr>
                <w:rFonts w:ascii="宋体" w:eastAsia="宋体" w:hAnsi="宋体" w:cs="宋体" w:hint="eastAsia"/>
                <w:kern w:val="0"/>
                <w:szCs w:val="21"/>
              </w:rPr>
              <w:br/>
              <w:t>6、支持的人工智能服务，至少支持：</w:t>
            </w:r>
            <w:r>
              <w:rPr>
                <w:rFonts w:ascii="宋体" w:eastAsia="宋体" w:hAnsi="宋体" w:cs="宋体" w:hint="eastAsia"/>
                <w:kern w:val="0"/>
                <w:szCs w:val="21"/>
              </w:rPr>
              <w:br/>
              <w:t>（1）包括普通话、粤语、四川话等语音识别，以及语音合成；</w:t>
            </w:r>
            <w:r>
              <w:rPr>
                <w:rFonts w:ascii="宋体" w:eastAsia="宋体" w:hAnsi="宋体" w:cs="宋体" w:hint="eastAsia"/>
                <w:kern w:val="0"/>
                <w:szCs w:val="21"/>
              </w:rPr>
              <w:br/>
              <w:t>（2）支持中文手写字体识别，支持中文、英文、日语等10种及以上印刷字体识别；</w:t>
            </w:r>
            <w:r>
              <w:rPr>
                <w:rFonts w:ascii="宋体" w:eastAsia="宋体" w:hAnsi="宋体" w:cs="宋体" w:hint="eastAsia"/>
                <w:kern w:val="0"/>
                <w:szCs w:val="21"/>
              </w:rPr>
              <w:br/>
              <w:t>（3）支持动植物、地标、Logo等9种及以上图像识别；</w:t>
            </w:r>
            <w:r>
              <w:rPr>
                <w:rFonts w:ascii="宋体" w:eastAsia="宋体" w:hAnsi="宋体" w:cs="宋体" w:hint="eastAsia"/>
                <w:kern w:val="0"/>
                <w:szCs w:val="21"/>
              </w:rPr>
              <w:br/>
              <w:t>（4）支持手势、人体特征、人脸情绪、人体关键点等人体识别；</w:t>
            </w:r>
            <w:r>
              <w:rPr>
                <w:rFonts w:ascii="宋体" w:eastAsia="宋体" w:hAnsi="宋体" w:cs="宋体" w:hint="eastAsia"/>
                <w:kern w:val="0"/>
                <w:szCs w:val="21"/>
              </w:rPr>
              <w:br/>
              <w:t>（5）支持词法、情感倾向、词义相似度等自然语言处理；</w:t>
            </w:r>
            <w:r>
              <w:rPr>
                <w:rFonts w:ascii="宋体" w:eastAsia="宋体" w:hAnsi="宋体" w:cs="宋体" w:hint="eastAsia"/>
                <w:kern w:val="0"/>
                <w:szCs w:val="21"/>
              </w:rPr>
              <w:br/>
              <w:t>★7、接入专为IoT教学设计的云服务，可实现多种IoT应用。至少支持WIFI连接、最高气温、最低气温、天气、湿度、空气质量、日出日落时间。</w:t>
            </w:r>
            <w:r>
              <w:rPr>
                <w:rFonts w:ascii="宋体" w:eastAsia="宋体" w:hAnsi="宋体" w:cs="宋体" w:hint="eastAsia"/>
                <w:kern w:val="0"/>
                <w:szCs w:val="21"/>
              </w:rPr>
              <w:br/>
              <w:t>8、内置的示例程序不少于100个：</w:t>
            </w:r>
            <w:r>
              <w:rPr>
                <w:rFonts w:ascii="宋体" w:eastAsia="宋体" w:hAnsi="宋体" w:cs="宋体" w:hint="eastAsia"/>
                <w:kern w:val="0"/>
                <w:szCs w:val="21"/>
              </w:rPr>
              <w:br/>
              <w:t>其中IOT示例程序不少于三个，AI示例程序不少于20个，机器人示例程序不少于50个，舞台示例程序不少于18个。</w:t>
            </w:r>
            <w:r>
              <w:rPr>
                <w:rFonts w:ascii="宋体" w:eastAsia="宋体" w:hAnsi="宋体" w:cs="宋体" w:hint="eastAsia"/>
                <w:kern w:val="0"/>
                <w:szCs w:val="21"/>
              </w:rPr>
              <w:br/>
              <w:t>9、提供多端支持：桌面端（支持Mac及Windows系统）、移动端（支持IOS及Android系统）、网页端（支持Mac、Windows、Linux系统及Chromebook），通过云存储服务，可以在多端创作和修改作品</w:t>
            </w:r>
            <w:r>
              <w:rPr>
                <w:rFonts w:ascii="宋体" w:eastAsia="宋体" w:hAnsi="宋体" w:cs="宋体" w:hint="eastAsia"/>
                <w:kern w:val="0"/>
                <w:szCs w:val="21"/>
              </w:rPr>
              <w:br/>
              <w:t>10、支持自定义添加新的机器人产品及自定义积木指令。</w:t>
            </w:r>
            <w:r>
              <w:rPr>
                <w:rFonts w:ascii="宋体" w:eastAsia="宋体" w:hAnsi="宋体" w:cs="宋体" w:hint="eastAsia"/>
                <w:kern w:val="0"/>
                <w:szCs w:val="21"/>
              </w:rPr>
              <w:br/>
              <w:t>11、配套作品社区：支持用户上传和分享在桌面端、网页端和移动端创作的作品。</w:t>
            </w:r>
            <w:r>
              <w:rPr>
                <w:rFonts w:ascii="宋体" w:eastAsia="宋体" w:hAnsi="宋体" w:cs="宋体" w:hint="eastAsia"/>
                <w:kern w:val="0"/>
                <w:szCs w:val="21"/>
              </w:rPr>
              <w:br/>
              <w:t>12、支持Python 编程功能：</w:t>
            </w:r>
            <w:r>
              <w:rPr>
                <w:rFonts w:ascii="宋体" w:eastAsia="宋体" w:hAnsi="宋体" w:cs="宋体" w:hint="eastAsia"/>
                <w:kern w:val="0"/>
                <w:szCs w:val="21"/>
              </w:rPr>
              <w:br/>
              <w:t xml:space="preserve"> 支持真 Python3 环境，可支持安装所有 Python 库；</w:t>
            </w:r>
            <w:r>
              <w:rPr>
                <w:rFonts w:ascii="宋体" w:eastAsia="宋体" w:hAnsi="宋体" w:cs="宋体" w:hint="eastAsia"/>
                <w:kern w:val="0"/>
                <w:szCs w:val="21"/>
              </w:rPr>
              <w:br/>
              <w:t xml:space="preserve"> 支持 microPython 环境，可支持智能硬件等编程；</w:t>
            </w:r>
            <w:r>
              <w:rPr>
                <w:rFonts w:ascii="宋体" w:eastAsia="宋体" w:hAnsi="宋体" w:cs="宋体" w:hint="eastAsia"/>
                <w:kern w:val="0"/>
                <w:szCs w:val="21"/>
              </w:rPr>
              <w:br/>
              <w:t xml:space="preserve"> 支持 RPLE 模式，可通过控制台直接控制，并支持软硬件互动；</w:t>
            </w:r>
            <w:r>
              <w:rPr>
                <w:rFonts w:ascii="宋体" w:eastAsia="宋体" w:hAnsi="宋体" w:cs="宋体" w:hint="eastAsia"/>
                <w:kern w:val="0"/>
                <w:szCs w:val="21"/>
              </w:rPr>
              <w:br/>
              <w:t xml:space="preserve"> 支持tensorflow、scikitlearn、pandas、NumPy、Matplotlib 等人工智能模块；</w:t>
            </w:r>
            <w:r>
              <w:rPr>
                <w:rFonts w:ascii="宋体" w:eastAsia="宋体" w:hAnsi="宋体" w:cs="宋体" w:hint="eastAsia"/>
                <w:kern w:val="0"/>
                <w:szCs w:val="21"/>
              </w:rPr>
              <w:br/>
              <w:t xml:space="preserve"> 支持 Python代码检查、自动补全，方便初学者学习；</w:t>
            </w:r>
            <w:r>
              <w:rPr>
                <w:rFonts w:ascii="宋体" w:eastAsia="宋体" w:hAnsi="宋体" w:cs="宋体" w:hint="eastAsia"/>
                <w:kern w:val="0"/>
                <w:szCs w:val="21"/>
              </w:rPr>
              <w:br/>
              <w:t xml:space="preserve"> 支持变量、函数、列表、元组、字典、集合、文件等操作；</w:t>
            </w:r>
            <w:r>
              <w:rPr>
                <w:rFonts w:ascii="宋体" w:eastAsia="宋体" w:hAnsi="宋体" w:cs="宋体" w:hint="eastAsia"/>
                <w:kern w:val="0"/>
                <w:szCs w:val="21"/>
              </w:rPr>
              <w:br/>
              <w:t xml:space="preserve"> 包含教程，含视频、文档、课程案例，帮助快速入门；</w:t>
            </w:r>
            <w:r>
              <w:rPr>
                <w:rFonts w:ascii="宋体" w:eastAsia="宋体" w:hAnsi="宋体" w:cs="宋体" w:hint="eastAsia"/>
                <w:kern w:val="0"/>
                <w:szCs w:val="21"/>
              </w:rPr>
              <w:br/>
              <w:t xml:space="preserve"> 支持可视化管理 Python 库，支持 Python 库安装切源，支持 PIP 模式安装，支持检测缺失的Python 库,并一键安装；</w:t>
            </w:r>
            <w:r>
              <w:rPr>
                <w:rFonts w:ascii="宋体" w:eastAsia="宋体" w:hAnsi="宋体" w:cs="宋体" w:hint="eastAsia"/>
                <w:kern w:val="0"/>
                <w:szCs w:val="21"/>
              </w:rPr>
              <w:br/>
              <w:t xml:space="preserve"> 支持百度 AI、微软认知服务、谷歌机器学习等其他30余种官方扩展。</w:t>
            </w:r>
            <w:r>
              <w:rPr>
                <w:rFonts w:ascii="宋体" w:eastAsia="宋体" w:hAnsi="宋体" w:cs="宋体" w:hint="eastAsia"/>
                <w:kern w:val="0"/>
                <w:szCs w:val="21"/>
              </w:rPr>
              <w:br/>
              <w:t xml:space="preserve"> 支持自动识别串口；</w:t>
            </w:r>
            <w:r>
              <w:rPr>
                <w:rFonts w:ascii="宋体" w:eastAsia="宋体" w:hAnsi="宋体" w:cs="宋体" w:hint="eastAsia"/>
                <w:kern w:val="0"/>
                <w:szCs w:val="21"/>
              </w:rPr>
              <w:br/>
              <w:t xml:space="preserve"> 支持程序上传/在线运行功能，方便调试程序；</w:t>
            </w:r>
            <w:r>
              <w:rPr>
                <w:rFonts w:ascii="宋体" w:eastAsia="宋体" w:hAnsi="宋体" w:cs="宋体" w:hint="eastAsia"/>
                <w:kern w:val="0"/>
                <w:szCs w:val="21"/>
              </w:rPr>
              <w:br/>
              <w:t xml:space="preserve"> 支持直接调用角色、声音等资源，角色、声音资源大于 500+。</w:t>
            </w:r>
            <w:r>
              <w:rPr>
                <w:rFonts w:ascii="宋体" w:eastAsia="宋体" w:hAnsi="宋体" w:cs="宋体" w:hint="eastAsia"/>
                <w:kern w:val="0"/>
                <w:szCs w:val="21"/>
              </w:rPr>
              <w:br/>
              <w:t>13、提供相关软件著作权登记证书</w:t>
            </w:r>
            <w:r>
              <w:rPr>
                <w:rFonts w:ascii="宋体" w:eastAsia="宋体" w:hAnsi="宋体" w:cs="宋体" w:hint="eastAsia"/>
                <w:color w:val="000000"/>
                <w:kern w:val="0"/>
                <w:szCs w:val="21"/>
              </w:rPr>
              <w:t>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智能激光切割设备控制软件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配套激光切割软件：</w:t>
            </w:r>
            <w:r>
              <w:rPr>
                <w:rFonts w:ascii="宋体" w:eastAsia="宋体" w:hAnsi="宋体" w:cs="宋体" w:hint="eastAsia"/>
                <w:kern w:val="0"/>
                <w:szCs w:val="21"/>
              </w:rPr>
              <w:br/>
              <w:t>软件不仅用于切割文件的传输，主要包括以下几大模块：材料设置模块、项目管理模块、基础功能模块、切割与雕刻设置模块、图像预览模块。</w:t>
            </w:r>
            <w:r>
              <w:rPr>
                <w:rFonts w:ascii="宋体" w:eastAsia="宋体" w:hAnsi="宋体" w:cs="宋体" w:hint="eastAsia"/>
                <w:kern w:val="0"/>
                <w:szCs w:val="21"/>
              </w:rPr>
              <w:br/>
              <w:t>1、料设置模块：用于设置当前材料厚度与材料类型。</w:t>
            </w:r>
            <w:r>
              <w:rPr>
                <w:rFonts w:ascii="宋体" w:eastAsia="宋体" w:hAnsi="宋体" w:cs="宋体" w:hint="eastAsia"/>
                <w:kern w:val="0"/>
                <w:szCs w:val="21"/>
              </w:rPr>
              <w:br/>
              <w:t>2、项目管理模块：用于创建、编辑、删除项目，查看历史项目。</w:t>
            </w:r>
            <w:r>
              <w:rPr>
                <w:rFonts w:ascii="宋体" w:eastAsia="宋体" w:hAnsi="宋体" w:cs="宋体" w:hint="eastAsia"/>
                <w:kern w:val="0"/>
                <w:szCs w:val="21"/>
              </w:rPr>
              <w:br/>
              <w:t>3、基础功能模块：画布的放大与缩小、撤销与重复、图像提取、拖动画布等动能。</w:t>
            </w:r>
            <w:r>
              <w:rPr>
                <w:rFonts w:ascii="宋体" w:eastAsia="宋体" w:hAnsi="宋体" w:cs="宋体" w:hint="eastAsia"/>
                <w:kern w:val="0"/>
                <w:szCs w:val="21"/>
              </w:rPr>
              <w:br/>
              <w:t>4、内置基本图形功能（矩形、圆形、线条、心形、星形等）；内置三种图形滤镜（网格化、漫画、素描）；内置图形钢笔工具和布尔运算功能；内置常用案例图形。</w:t>
            </w:r>
            <w:r>
              <w:rPr>
                <w:rFonts w:ascii="宋体" w:eastAsia="宋体" w:hAnsi="宋体" w:cs="宋体" w:hint="eastAsia"/>
                <w:kern w:val="0"/>
                <w:szCs w:val="21"/>
              </w:rPr>
              <w:br/>
              <w:t>5、切割与雕刻设置模块：用于设置加工图形所需的速度、功率以及操作次数。</w:t>
            </w:r>
            <w:r>
              <w:rPr>
                <w:rFonts w:ascii="宋体" w:eastAsia="宋体" w:hAnsi="宋体" w:cs="宋体" w:hint="eastAsia"/>
                <w:kern w:val="0"/>
                <w:szCs w:val="21"/>
              </w:rPr>
              <w:br/>
              <w:t>6、图像预览模块：对将要切割/雕刻的图像进行轨迹预览、查看工作预估时间、发送文件。</w:t>
            </w:r>
            <w:r>
              <w:rPr>
                <w:rFonts w:ascii="宋体" w:eastAsia="宋体" w:hAnsi="宋体" w:cs="宋体" w:hint="eastAsia"/>
                <w:kern w:val="0"/>
                <w:szCs w:val="21"/>
              </w:rPr>
              <w:br/>
              <w:t>五、运行环境</w:t>
            </w:r>
            <w:r>
              <w:rPr>
                <w:rFonts w:ascii="宋体" w:eastAsia="宋体" w:hAnsi="宋体" w:cs="宋体" w:hint="eastAsia"/>
                <w:kern w:val="0"/>
                <w:szCs w:val="21"/>
              </w:rPr>
              <w:br/>
              <w:t>系统:Windows7及以上、macOS 10.13.1以上</w:t>
            </w:r>
            <w:r>
              <w:rPr>
                <w:rFonts w:ascii="宋体" w:eastAsia="宋体" w:hAnsi="宋体" w:cs="宋体" w:hint="eastAsia"/>
                <w:kern w:val="0"/>
                <w:szCs w:val="21"/>
              </w:rPr>
              <w:br/>
              <w:t>★提供激光切割设备控制软件的相关著作权登记证证书</w:t>
            </w:r>
            <w:r>
              <w:rPr>
                <w:rFonts w:ascii="宋体" w:eastAsia="宋体" w:hAnsi="宋体" w:cs="宋体" w:hint="eastAsia"/>
                <w:color w:val="000000"/>
                <w:kern w:val="0"/>
                <w:szCs w:val="21"/>
              </w:rPr>
              <w:t>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课堂教学管理平台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1、网页版课堂管理平台；</w:t>
            </w:r>
            <w:r>
              <w:rPr>
                <w:rFonts w:ascii="宋体" w:eastAsia="宋体" w:hAnsi="宋体" w:cs="宋体" w:hint="eastAsia"/>
                <w:kern w:val="0"/>
                <w:szCs w:val="21"/>
              </w:rPr>
              <w:br/>
              <w:t>2、支持一件批量导入Excel学生名单，自动生成学生专属账号；</w:t>
            </w:r>
            <w:r>
              <w:rPr>
                <w:rFonts w:ascii="宋体" w:eastAsia="宋体" w:hAnsi="宋体" w:cs="宋体" w:hint="eastAsia"/>
                <w:kern w:val="0"/>
                <w:szCs w:val="21"/>
              </w:rPr>
              <w:br/>
              <w:t>3、教师端可在线上布置和点评作业、分发讲义资料等。</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人工智能机器人教育套装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一、产品描述：</w:t>
            </w:r>
            <w:r>
              <w:rPr>
                <w:rFonts w:ascii="宋体" w:eastAsia="宋体" w:hAnsi="宋体" w:cs="宋体" w:hint="eastAsia"/>
                <w:kern w:val="0"/>
                <w:szCs w:val="21"/>
              </w:rPr>
              <w:br/>
              <w:t>本套作为本系列课程的核心套装，包含丰富多样的电子模块及技术零件，特别是拥有简单易用的视觉模块，丰富的器材促使学生更好的理解人工智能原理，深度体验人工智能应用，学习代码式编程语言Python，并且可以通过项目式学习的方式，实现较复杂的人工智能作品，培养学生的计算思维及动手实践能力，创新创造能力。套装匹配人工智能系列课程中的Level 1~ Level 4阶段全部课程。</w:t>
            </w:r>
            <w:r>
              <w:rPr>
                <w:rFonts w:ascii="宋体" w:eastAsia="宋体" w:hAnsi="宋体" w:cs="宋体" w:hint="eastAsia"/>
                <w:kern w:val="0"/>
                <w:szCs w:val="21"/>
              </w:rPr>
              <w:br/>
              <w:t>二、产品参数：</w:t>
            </w:r>
            <w:r>
              <w:rPr>
                <w:rFonts w:ascii="宋体" w:eastAsia="宋体" w:hAnsi="宋体" w:cs="宋体" w:hint="eastAsia"/>
                <w:kern w:val="0"/>
                <w:szCs w:val="21"/>
              </w:rPr>
              <w:br/>
              <w:t>1、人工智能系列电子模块、智能机器人、配套视觉模块等。</w:t>
            </w:r>
            <w:r>
              <w:rPr>
                <w:rFonts w:ascii="宋体" w:eastAsia="宋体" w:hAnsi="宋体" w:cs="宋体" w:hint="eastAsia"/>
                <w:kern w:val="0"/>
                <w:szCs w:val="21"/>
              </w:rPr>
              <w:br/>
              <w:t>2. 型材类特性：</w:t>
            </w:r>
            <w:r>
              <w:rPr>
                <w:rFonts w:ascii="宋体" w:eastAsia="宋体" w:hAnsi="宋体" w:cs="宋体" w:hint="eastAsia"/>
                <w:kern w:val="0"/>
                <w:szCs w:val="21"/>
              </w:rPr>
              <w:br/>
              <w:t>（1） 双孔梁特性介绍:铝合金型材由模具挤压生成，CNC加工，外观阳极氧化处理。螺纹槽结构，无级调整连接，锁紧方便快捷。孔距标准为16mm，兼容性强，可兼容乐高体系。</w:t>
            </w:r>
            <w:r>
              <w:rPr>
                <w:rFonts w:ascii="宋体" w:eastAsia="宋体" w:hAnsi="宋体" w:cs="宋体" w:hint="eastAsia"/>
                <w:kern w:val="0"/>
                <w:szCs w:val="21"/>
              </w:rPr>
              <w:br/>
              <w:t>（2） 方形梁特性介绍:铝合金型材由模具挤压成形，CNC加工，外观阳极氧化处理。方形梁四周螺纹槽结构，无级调整连接，锁紧方便快捷。孔距标准为16mm，兼容性强，可兼容乐高体系。铝合金材质，强度高，可以搭建出高精度，高强度的结构。比如大型结构，大型3D打印机，雕刻机，大型塔吊结构等等。</w:t>
            </w:r>
            <w:r>
              <w:rPr>
                <w:rFonts w:ascii="宋体" w:eastAsia="宋体" w:hAnsi="宋体" w:cs="宋体" w:hint="eastAsia"/>
                <w:kern w:val="0"/>
                <w:szCs w:val="21"/>
              </w:rPr>
              <w:br/>
              <w:t>3、 片材类特性</w:t>
            </w:r>
            <w:r>
              <w:rPr>
                <w:rFonts w:ascii="宋体" w:eastAsia="宋体" w:hAnsi="宋体" w:cs="宋体" w:hint="eastAsia"/>
                <w:kern w:val="0"/>
                <w:szCs w:val="21"/>
              </w:rPr>
              <w:br/>
              <w:t>（1） 片类零件，铝合金钣金冲压成型，表面处理阳极氧化。8mm孔距，兼容性强，主要用于梁类零件的连接作用。</w:t>
            </w:r>
            <w:r>
              <w:rPr>
                <w:rFonts w:ascii="宋体" w:eastAsia="宋体" w:hAnsi="宋体" w:cs="宋体" w:hint="eastAsia"/>
                <w:kern w:val="0"/>
                <w:szCs w:val="21"/>
              </w:rPr>
              <w:br/>
              <w:t>（2） 支架类零件，铝合金挤压成型后冲压，表面处理为阳极氧化。8mm孔距，兼容性强，用于轴承的支持以及梁类零件的连接件作用。</w:t>
            </w:r>
            <w:r>
              <w:rPr>
                <w:rFonts w:ascii="宋体" w:eastAsia="宋体" w:hAnsi="宋体" w:cs="宋体" w:hint="eastAsia"/>
                <w:kern w:val="0"/>
                <w:szCs w:val="21"/>
              </w:rPr>
              <w:br/>
              <w:t>（3） 连杆类零件，铝合金钣金冲压成型，表面处理为阳极氧化。结构简单，主要功能为连杆类零件，构成各种低精度，低强度的连杆类结构。</w:t>
            </w:r>
            <w:r>
              <w:rPr>
                <w:rFonts w:ascii="宋体" w:eastAsia="宋体" w:hAnsi="宋体" w:cs="宋体" w:hint="eastAsia"/>
                <w:kern w:val="0"/>
                <w:szCs w:val="21"/>
              </w:rPr>
              <w:br/>
              <w:t>4、五金类特性：包含紧固件和工具，套件提供的螺钉系列满足一般搭建的需求。</w:t>
            </w:r>
            <w:r>
              <w:rPr>
                <w:rFonts w:ascii="宋体" w:eastAsia="宋体" w:hAnsi="宋体" w:cs="宋体" w:hint="eastAsia"/>
                <w:kern w:val="0"/>
                <w:szCs w:val="21"/>
              </w:rPr>
              <w:br/>
              <w:t>5、工具类特性：提供必要的专用工具</w:t>
            </w:r>
            <w:r>
              <w:rPr>
                <w:rFonts w:ascii="宋体" w:eastAsia="宋体" w:hAnsi="宋体" w:cs="宋体" w:hint="eastAsia"/>
                <w:kern w:val="0"/>
                <w:szCs w:val="21"/>
              </w:rPr>
              <w:br/>
              <w:t>6、视觉模块功能特性：</w:t>
            </w:r>
            <w:r>
              <w:rPr>
                <w:rFonts w:ascii="宋体" w:eastAsia="宋体" w:hAnsi="宋体" w:cs="宋体" w:hint="eastAsia"/>
                <w:kern w:val="0"/>
                <w:szCs w:val="21"/>
              </w:rPr>
              <w:br/>
              <w:t>（1）支持物体学习、物体追踪、条码识别、巡线追踪、岔路检测五大功能，同时实现；</w:t>
            </w:r>
            <w:r>
              <w:rPr>
                <w:rFonts w:ascii="宋体" w:eastAsia="宋体" w:hAnsi="宋体" w:cs="宋体" w:hint="eastAsia"/>
                <w:kern w:val="0"/>
                <w:szCs w:val="21"/>
              </w:rPr>
              <w:br/>
              <w:t>（2）支持同时识别上百个色块标记；</w:t>
            </w:r>
            <w:r>
              <w:rPr>
                <w:rFonts w:ascii="宋体" w:eastAsia="宋体" w:hAnsi="宋体" w:cs="宋体" w:hint="eastAsia"/>
                <w:kern w:val="0"/>
                <w:szCs w:val="21"/>
              </w:rPr>
              <w:br/>
              <w:t>（3）支持同时识别多个条形码；</w:t>
            </w:r>
            <w:r>
              <w:rPr>
                <w:rFonts w:ascii="宋体" w:eastAsia="宋体" w:hAnsi="宋体" w:cs="宋体" w:hint="eastAsia"/>
                <w:kern w:val="0"/>
                <w:szCs w:val="21"/>
              </w:rPr>
              <w:br/>
              <w:t>（4）每秒50帧的超高刷新率，小车跟随、巡线更流畅；板载补光灯，抗光线干扰能力更强；</w:t>
            </w:r>
            <w:r>
              <w:rPr>
                <w:rFonts w:ascii="宋体" w:eastAsia="宋体" w:hAnsi="宋体" w:cs="宋体" w:hint="eastAsia"/>
                <w:kern w:val="0"/>
                <w:szCs w:val="21"/>
              </w:rPr>
              <w:br/>
              <w:t>（5）可视化调试界面，满足更精准的追踪需求；</w:t>
            </w:r>
            <w:r>
              <w:rPr>
                <w:rFonts w:ascii="宋体" w:eastAsia="宋体" w:hAnsi="宋体" w:cs="宋体" w:hint="eastAsia"/>
                <w:kern w:val="0"/>
                <w:szCs w:val="21"/>
              </w:rPr>
              <w:br/>
              <w:t>（6）可与RJ25体系电子模块或人工智能电子模块平台的上百种模块组合，搭配 ；</w:t>
            </w:r>
            <w:r>
              <w:rPr>
                <w:rFonts w:ascii="宋体" w:eastAsia="宋体" w:hAnsi="宋体" w:cs="宋体" w:hint="eastAsia"/>
                <w:kern w:val="0"/>
                <w:szCs w:val="21"/>
              </w:rPr>
              <w:br/>
              <w:t>（7）支持Python、Arduino三大编程语言进行编程控制；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火星漫游者教育套装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一、产品描述</w:t>
            </w:r>
            <w:r>
              <w:rPr>
                <w:rFonts w:ascii="宋体" w:eastAsia="宋体" w:hAnsi="宋体" w:cs="宋体" w:hint="eastAsia"/>
                <w:kern w:val="0"/>
                <w:szCs w:val="21"/>
              </w:rPr>
              <w:br/>
              <w:t>基于Arduino开源平台的一款编程教育机器人套装。包含各种传感器、电子模块、机械零件以及高性能智能舵机，搭配图形化编程软件，配套以外星探索为主题的课程。</w:t>
            </w:r>
            <w:r>
              <w:rPr>
                <w:rFonts w:ascii="宋体" w:eastAsia="宋体" w:hAnsi="宋体" w:cs="宋体" w:hint="eastAsia"/>
                <w:kern w:val="0"/>
                <w:szCs w:val="21"/>
              </w:rPr>
              <w:br/>
              <w:t>二、机械零件参数</w:t>
            </w:r>
            <w:r>
              <w:rPr>
                <w:rFonts w:ascii="宋体" w:eastAsia="宋体" w:hAnsi="宋体" w:cs="宋体" w:hint="eastAsia"/>
                <w:kern w:val="0"/>
                <w:szCs w:val="21"/>
              </w:rPr>
              <w:br/>
              <w:t>1、主要结构件材料使用高强度2mm航空铝板冲压成型，结合CNC精密加工，耐高温度达到500摄氏度，抗拉强度大于250MPa；耐力大于172MPa；延伸率小余1.7%；硬度大于70HB。</w:t>
            </w:r>
            <w:r>
              <w:rPr>
                <w:rFonts w:ascii="宋体" w:eastAsia="宋体" w:hAnsi="宋体" w:cs="宋体" w:hint="eastAsia"/>
                <w:kern w:val="0"/>
                <w:szCs w:val="21"/>
              </w:rPr>
              <w:br/>
              <w:t>2、铝合金材质，阳极氧化上色，螺纹槽设计</w:t>
            </w:r>
            <w:r>
              <w:rPr>
                <w:rFonts w:ascii="宋体" w:eastAsia="宋体" w:hAnsi="宋体" w:cs="宋体" w:hint="eastAsia"/>
                <w:kern w:val="0"/>
                <w:szCs w:val="21"/>
              </w:rPr>
              <w:br/>
              <w:t>三、电子模块特点</w:t>
            </w:r>
            <w:r>
              <w:rPr>
                <w:rFonts w:ascii="宋体" w:eastAsia="宋体" w:hAnsi="宋体" w:cs="宋体" w:hint="eastAsia"/>
                <w:kern w:val="0"/>
                <w:szCs w:val="21"/>
              </w:rPr>
              <w:br/>
              <w:t>1、主控板基于Arduino平台，ATmega2560芯片，兼容RJ25体系电子模块，提供不少于10个RJ25扩展口，其中不少于4个大功率RJ25接口。并且接口具有防反插功能，防止模块损坏。</w:t>
            </w:r>
            <w:r>
              <w:rPr>
                <w:rFonts w:ascii="宋体" w:eastAsia="宋体" w:hAnsi="宋体" w:cs="宋体" w:hint="eastAsia"/>
                <w:kern w:val="0"/>
                <w:szCs w:val="21"/>
              </w:rPr>
              <w:br/>
              <w:t>2、颜色色标体系：通过颜色色标跟主控板颜色接口配对，连接方便。</w:t>
            </w:r>
            <w:r>
              <w:rPr>
                <w:rFonts w:ascii="宋体" w:eastAsia="宋体" w:hAnsi="宋体" w:cs="宋体" w:hint="eastAsia"/>
                <w:kern w:val="0"/>
                <w:szCs w:val="21"/>
              </w:rPr>
              <w:br/>
              <w:t>3、传感器区分金属零件接触面，兼容Arduino在内的绝大多数开发板。</w:t>
            </w:r>
            <w:r>
              <w:rPr>
                <w:rFonts w:ascii="宋体" w:eastAsia="宋体" w:hAnsi="宋体" w:cs="宋体" w:hint="eastAsia"/>
                <w:kern w:val="0"/>
                <w:szCs w:val="21"/>
              </w:rPr>
              <w:br/>
              <w:t>4、搭配不少于2个高性能智能舵机：不少于12kg*cm有效扭矩，360度无盲区。</w:t>
            </w:r>
            <w:r>
              <w:rPr>
                <w:rFonts w:ascii="宋体" w:eastAsia="宋体" w:hAnsi="宋体" w:cs="宋体" w:hint="eastAsia"/>
                <w:kern w:val="0"/>
                <w:szCs w:val="21"/>
              </w:rPr>
              <w:br/>
              <w:t>四、配套软件</w:t>
            </w:r>
            <w:r>
              <w:rPr>
                <w:rFonts w:ascii="宋体" w:eastAsia="宋体" w:hAnsi="宋体" w:cs="宋体" w:hint="eastAsia"/>
                <w:kern w:val="0"/>
                <w:szCs w:val="21"/>
              </w:rPr>
              <w:br/>
              <w:t>1、基于图形化的图形化编程软件。</w:t>
            </w:r>
            <w:r>
              <w:rPr>
                <w:rFonts w:ascii="宋体" w:eastAsia="宋体" w:hAnsi="宋体" w:cs="宋体" w:hint="eastAsia"/>
                <w:kern w:val="0"/>
                <w:szCs w:val="21"/>
              </w:rPr>
              <w:br/>
              <w:t>2、可通过移动端的APP对机器人进行操作。</w:t>
            </w:r>
            <w:r>
              <w:rPr>
                <w:rFonts w:ascii="宋体" w:eastAsia="宋体" w:hAnsi="宋体" w:cs="宋体" w:hint="eastAsia"/>
                <w:kern w:val="0"/>
                <w:szCs w:val="21"/>
              </w:rPr>
              <w:br/>
              <w:t>3、提供编程学习APP，通过游戏闯关的模式学习</w:t>
            </w:r>
            <w:r>
              <w:rPr>
                <w:rFonts w:ascii="宋体" w:eastAsia="宋体" w:hAnsi="宋体" w:cs="宋体" w:hint="eastAsia"/>
                <w:kern w:val="0"/>
                <w:szCs w:val="21"/>
              </w:rPr>
              <w:br/>
              <w:t>4、网页版编程界面：可提供网页版编程界面，方便在线进行教学示范。</w:t>
            </w:r>
            <w:r>
              <w:rPr>
                <w:rFonts w:ascii="宋体" w:eastAsia="宋体" w:hAnsi="宋体" w:cs="宋体" w:hint="eastAsia"/>
                <w:kern w:val="0"/>
                <w:szCs w:val="21"/>
              </w:rPr>
              <w:br/>
              <w:t>五、课程</w:t>
            </w:r>
            <w:r>
              <w:rPr>
                <w:rFonts w:ascii="宋体" w:eastAsia="宋体" w:hAnsi="宋体" w:cs="宋体" w:hint="eastAsia"/>
                <w:kern w:val="0"/>
                <w:szCs w:val="21"/>
              </w:rPr>
              <w:br/>
              <w:t>配套课程（电子版）提供不少于16节32课时的课程。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《开源机器人·火星探索》</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配套课程：</w:t>
            </w:r>
            <w:r>
              <w:rPr>
                <w:rFonts w:ascii="宋体" w:eastAsia="宋体" w:hAnsi="宋体" w:cs="宋体" w:hint="eastAsia"/>
                <w:kern w:val="0"/>
                <w:szCs w:val="21"/>
              </w:rPr>
              <w:br/>
              <w:t>1、不少于16节课32课时的纸质教材；</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本</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编程教育站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1、配套线上教学资源，包括但不限于视频教程、教案和课堂材料等。</w:t>
            </w:r>
            <w:r>
              <w:rPr>
                <w:rFonts w:ascii="宋体" w:eastAsia="宋体" w:hAnsi="宋体" w:cs="宋体" w:hint="eastAsia"/>
                <w:kern w:val="0"/>
                <w:szCs w:val="21"/>
              </w:rPr>
              <w:br/>
              <w:t>2、配套作品社区：支持用户上传和分享在桌面端、网页端和移动端创作的作品。</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光环版标准套装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一、产品描述</w:t>
            </w:r>
            <w:r>
              <w:rPr>
                <w:rFonts w:ascii="宋体" w:eastAsia="宋体" w:hAnsi="宋体" w:cs="宋体" w:hint="eastAsia"/>
                <w:kern w:val="0"/>
                <w:szCs w:val="21"/>
              </w:rPr>
              <w:br/>
              <w:t>一块无线联网的单板计算机。集成麦克风、Wi-Fi功能，配套上手简单且性能强大的配套编程软件，让学生能够轻松实现物联网和AI语音识别等创作。</w:t>
            </w:r>
            <w:r>
              <w:rPr>
                <w:rFonts w:ascii="宋体" w:eastAsia="宋体" w:hAnsi="宋体" w:cs="宋体" w:hint="eastAsia"/>
                <w:kern w:val="0"/>
                <w:szCs w:val="21"/>
              </w:rPr>
              <w:br/>
              <w:t>搭载可编程的LED彩灯、运动传感器、触摸传感器等丰富的电子模块，支持积木式编程到一键转Python文本编程。</w:t>
            </w:r>
            <w:r>
              <w:rPr>
                <w:rFonts w:ascii="宋体" w:eastAsia="宋体" w:hAnsi="宋体" w:cs="宋体" w:hint="eastAsia"/>
                <w:kern w:val="0"/>
                <w:szCs w:val="21"/>
              </w:rPr>
              <w:br/>
              <w:t>二、硬件规格</w:t>
            </w:r>
            <w:r>
              <w:rPr>
                <w:rFonts w:ascii="宋体" w:eastAsia="宋体" w:hAnsi="宋体" w:cs="宋体" w:hint="eastAsia"/>
                <w:kern w:val="0"/>
                <w:szCs w:val="21"/>
              </w:rPr>
              <w:br/>
              <w:t>1、处理器：</w:t>
            </w:r>
            <w:r>
              <w:rPr>
                <w:rFonts w:ascii="宋体" w:eastAsia="宋体" w:hAnsi="宋体" w:cs="宋体" w:hint="eastAsia"/>
                <w:kern w:val="0"/>
                <w:szCs w:val="21"/>
              </w:rPr>
              <w:br/>
              <w:t>（1）内核：不低于Xtensa 32-bit LX6 双核处理器</w:t>
            </w:r>
            <w:r>
              <w:rPr>
                <w:rFonts w:ascii="宋体" w:eastAsia="宋体" w:hAnsi="宋体" w:cs="宋体" w:hint="eastAsia"/>
                <w:kern w:val="0"/>
                <w:szCs w:val="21"/>
              </w:rPr>
              <w:br/>
              <w:t>（2）主频率：240Mhz</w:t>
            </w:r>
            <w:r>
              <w:rPr>
                <w:rFonts w:ascii="宋体" w:eastAsia="宋体" w:hAnsi="宋体" w:cs="宋体" w:hint="eastAsia"/>
                <w:kern w:val="0"/>
                <w:szCs w:val="21"/>
              </w:rPr>
              <w:br/>
              <w:t>（3）芯片：不低于ESP32</w:t>
            </w:r>
            <w:r>
              <w:rPr>
                <w:rFonts w:ascii="宋体" w:eastAsia="宋体" w:hAnsi="宋体" w:cs="宋体" w:hint="eastAsia"/>
                <w:kern w:val="0"/>
                <w:szCs w:val="21"/>
              </w:rPr>
              <w:br/>
              <w:t>（4）板载内存：</w:t>
            </w:r>
            <w:r>
              <w:rPr>
                <w:rFonts w:ascii="宋体" w:eastAsia="宋体" w:hAnsi="宋体" w:cs="宋体" w:hint="eastAsia"/>
                <w:kern w:val="0"/>
                <w:szCs w:val="21"/>
              </w:rPr>
              <w:br/>
              <w:t>（5）Flash ROM： 不低于440K</w:t>
            </w:r>
            <w:r>
              <w:rPr>
                <w:rFonts w:ascii="宋体" w:eastAsia="宋体" w:hAnsi="宋体" w:cs="宋体" w:hint="eastAsia"/>
                <w:kern w:val="0"/>
                <w:szCs w:val="21"/>
              </w:rPr>
              <w:br/>
              <w:t>（6）RAM：不低于 520K</w:t>
            </w:r>
            <w:r>
              <w:rPr>
                <w:rFonts w:ascii="宋体" w:eastAsia="宋体" w:hAnsi="宋体" w:cs="宋体" w:hint="eastAsia"/>
                <w:kern w:val="0"/>
                <w:szCs w:val="21"/>
              </w:rPr>
              <w:br/>
              <w:t>2、扩展内存：</w:t>
            </w:r>
            <w:r>
              <w:rPr>
                <w:rFonts w:ascii="宋体" w:eastAsia="宋体" w:hAnsi="宋体" w:cs="宋体" w:hint="eastAsia"/>
                <w:kern w:val="0"/>
                <w:szCs w:val="21"/>
              </w:rPr>
              <w:br/>
              <w:t>（1）存储（SPI Flash）： 不低于4MB</w:t>
            </w:r>
            <w:r>
              <w:rPr>
                <w:rFonts w:ascii="宋体" w:eastAsia="宋体" w:hAnsi="宋体" w:cs="宋体" w:hint="eastAsia"/>
                <w:kern w:val="0"/>
                <w:szCs w:val="21"/>
              </w:rPr>
              <w:br/>
              <w:t>（2）内存（PSRAM）：不低于 4MB</w:t>
            </w:r>
            <w:r>
              <w:rPr>
                <w:rFonts w:ascii="宋体" w:eastAsia="宋体" w:hAnsi="宋体" w:cs="宋体" w:hint="eastAsia"/>
                <w:kern w:val="0"/>
                <w:szCs w:val="21"/>
              </w:rPr>
              <w:br/>
              <w:t>（3）通信方式：USB串口、蓝牙、Wi-Fi（AP和STA双模式，支持mesh网）</w:t>
            </w:r>
            <w:r>
              <w:rPr>
                <w:rFonts w:ascii="宋体" w:eastAsia="宋体" w:hAnsi="宋体" w:cs="宋体" w:hint="eastAsia"/>
                <w:kern w:val="0"/>
                <w:szCs w:val="21"/>
              </w:rPr>
              <w:br/>
              <w:t>（4）工作电压：3.3V</w:t>
            </w:r>
            <w:r>
              <w:rPr>
                <w:rFonts w:ascii="宋体" w:eastAsia="宋体" w:hAnsi="宋体" w:cs="宋体" w:hint="eastAsia"/>
                <w:kern w:val="0"/>
                <w:szCs w:val="21"/>
              </w:rPr>
              <w:br/>
              <w:t>三、配套软件</w:t>
            </w:r>
            <w:r>
              <w:rPr>
                <w:rFonts w:ascii="宋体" w:eastAsia="宋体" w:hAnsi="宋体" w:cs="宋体" w:hint="eastAsia"/>
                <w:kern w:val="0"/>
                <w:szCs w:val="21"/>
              </w:rPr>
              <w:br/>
              <w:t>1、支持编程语言：图形化编程，Python</w:t>
            </w:r>
            <w:r>
              <w:rPr>
                <w:rFonts w:ascii="宋体" w:eastAsia="宋体" w:hAnsi="宋体" w:cs="宋体" w:hint="eastAsia"/>
                <w:kern w:val="0"/>
                <w:szCs w:val="21"/>
              </w:rPr>
              <w:br/>
              <w:t>2、软件支持:</w:t>
            </w:r>
            <w:r>
              <w:rPr>
                <w:rFonts w:ascii="宋体" w:eastAsia="宋体" w:hAnsi="宋体" w:cs="宋体" w:hint="eastAsia"/>
                <w:kern w:val="0"/>
                <w:szCs w:val="21"/>
              </w:rPr>
              <w:br/>
              <w:t>（1）移动端:android、ios</w:t>
            </w:r>
            <w:r>
              <w:rPr>
                <w:rFonts w:ascii="宋体" w:eastAsia="宋体" w:hAnsi="宋体" w:cs="宋体" w:hint="eastAsia"/>
                <w:kern w:val="0"/>
                <w:szCs w:val="21"/>
              </w:rPr>
              <w:br/>
              <w:t>（2）网页端：macOS 10.10以上/Win7以上/Chromebook/Linux</w:t>
            </w:r>
            <w:r>
              <w:rPr>
                <w:rFonts w:ascii="宋体" w:eastAsia="宋体" w:hAnsi="宋体" w:cs="宋体" w:hint="eastAsia"/>
                <w:kern w:val="0"/>
                <w:szCs w:val="21"/>
              </w:rPr>
              <w:br/>
              <w:t>（3）客户端：macOS 10.10以上/Win7以上</w:t>
            </w:r>
            <w:r>
              <w:rPr>
                <w:rFonts w:ascii="宋体" w:eastAsia="宋体" w:hAnsi="宋体" w:cs="宋体" w:hint="eastAsia"/>
                <w:kern w:val="0"/>
                <w:szCs w:val="21"/>
              </w:rPr>
              <w:br/>
              <w:t>四、功能与特点</w:t>
            </w:r>
            <w:r>
              <w:rPr>
                <w:rFonts w:ascii="宋体" w:eastAsia="宋体" w:hAnsi="宋体" w:cs="宋体" w:hint="eastAsia"/>
                <w:kern w:val="0"/>
                <w:szCs w:val="21"/>
              </w:rPr>
              <w:br/>
              <w:t>1、产品内置Wi-Fi模块，简单上手物联网，实现贴近生活的创作。</w:t>
            </w:r>
            <w:r>
              <w:rPr>
                <w:rFonts w:ascii="宋体" w:eastAsia="宋体" w:hAnsi="宋体" w:cs="宋体" w:hint="eastAsia"/>
                <w:kern w:val="0"/>
                <w:szCs w:val="21"/>
              </w:rPr>
              <w:br/>
              <w:t>2、产品支持AI语音识别，简单入门人工智能教学。</w:t>
            </w:r>
            <w:r>
              <w:rPr>
                <w:rFonts w:ascii="宋体" w:eastAsia="宋体" w:hAnsi="宋体" w:cs="宋体" w:hint="eastAsia"/>
                <w:kern w:val="0"/>
                <w:szCs w:val="21"/>
              </w:rPr>
              <w:br/>
              <w:t>3、内置丰富的传感器，实现多元化的创作。</w:t>
            </w:r>
            <w:r>
              <w:rPr>
                <w:rFonts w:ascii="宋体" w:eastAsia="宋体" w:hAnsi="宋体" w:cs="宋体" w:hint="eastAsia"/>
                <w:kern w:val="0"/>
                <w:szCs w:val="21"/>
              </w:rPr>
              <w:br/>
              <w:t>4、产品支持真正的多线程，编程创作实力派。</w:t>
            </w:r>
            <w:r>
              <w:rPr>
                <w:rFonts w:ascii="宋体" w:eastAsia="宋体" w:hAnsi="宋体" w:cs="宋体" w:hint="eastAsia"/>
                <w:kern w:val="0"/>
                <w:szCs w:val="21"/>
              </w:rPr>
              <w:br/>
              <w:t>5、产品支持一键转Python，进阶高阶编程语言。</w:t>
            </w:r>
            <w:r>
              <w:rPr>
                <w:rFonts w:ascii="宋体" w:eastAsia="宋体" w:hAnsi="宋体" w:cs="宋体" w:hint="eastAsia"/>
                <w:kern w:val="0"/>
                <w:szCs w:val="21"/>
              </w:rPr>
              <w:br/>
              <w:t>6、全平台软件支持，搭载 Deep Learning（深度学习）等技术，掌握AI 背后的原理。</w:t>
            </w:r>
            <w:r>
              <w:rPr>
                <w:rFonts w:ascii="宋体" w:eastAsia="宋体" w:hAnsi="宋体" w:cs="宋体" w:hint="eastAsia"/>
                <w:kern w:val="0"/>
                <w:szCs w:val="21"/>
              </w:rPr>
              <w:br/>
              <w:t>7、支持超过30+的扩展配件，满足一切创造需求</w:t>
            </w:r>
            <w:r>
              <w:rPr>
                <w:rFonts w:ascii="宋体" w:eastAsia="宋体" w:hAnsi="宋体" w:cs="宋体" w:hint="eastAsia"/>
                <w:kern w:val="0"/>
                <w:szCs w:val="21"/>
              </w:rPr>
              <w:br/>
              <w:t>8、支持Mesh组网技术，可以实现两块甚至多块板间联网通讯。</w:t>
            </w:r>
            <w:r>
              <w:rPr>
                <w:rFonts w:ascii="宋体" w:eastAsia="宋体" w:hAnsi="宋体" w:cs="宋体" w:hint="eastAsia"/>
                <w:kern w:val="0"/>
                <w:szCs w:val="21"/>
              </w:rPr>
              <w:br/>
              <w:t>9、支持OTA升级。</w:t>
            </w:r>
            <w:r>
              <w:rPr>
                <w:rFonts w:ascii="宋体" w:eastAsia="宋体" w:hAnsi="宋体" w:cs="宋体" w:hint="eastAsia"/>
                <w:kern w:val="0"/>
                <w:szCs w:val="21"/>
              </w:rPr>
              <w:br/>
              <w:t>五、课程</w:t>
            </w:r>
            <w:r>
              <w:rPr>
                <w:rFonts w:ascii="宋体" w:eastAsia="宋体" w:hAnsi="宋体" w:cs="宋体" w:hint="eastAsia"/>
                <w:kern w:val="0"/>
                <w:szCs w:val="21"/>
              </w:rPr>
              <w:br/>
              <w:t>配套课程（电子版）提供不少16课时的课程。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人工智能科学探究扩展包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一、产品描述：</w:t>
            </w:r>
            <w:r>
              <w:rPr>
                <w:rFonts w:ascii="宋体" w:eastAsia="宋体" w:hAnsi="宋体" w:cs="宋体" w:hint="eastAsia"/>
                <w:kern w:val="0"/>
                <w:szCs w:val="21"/>
              </w:rPr>
              <w:br/>
              <w:t>帮助学生了解人工智能，体验人工智能在生活的简单应用，学习并使用生活中常见传感器完成科学探究任务，制作有现实意义的案例原型，进而掌握图形化编程能力。扩展包配套有健全的积木、Python API、硬件在线说明文档，辅助以丰富的教学案例，激发学生们的好奇心和想象力，建立学生对人工智能的认识和感悟。</w:t>
            </w:r>
            <w:r>
              <w:rPr>
                <w:rFonts w:ascii="宋体" w:eastAsia="宋体" w:hAnsi="宋体" w:cs="宋体" w:hint="eastAsia"/>
                <w:kern w:val="0"/>
                <w:szCs w:val="21"/>
              </w:rPr>
              <w:br/>
              <w:t>二、产品参数：</w:t>
            </w:r>
            <w:r>
              <w:rPr>
                <w:rFonts w:ascii="宋体" w:eastAsia="宋体" w:hAnsi="宋体" w:cs="宋体" w:hint="eastAsia"/>
                <w:kern w:val="0"/>
                <w:szCs w:val="21"/>
              </w:rPr>
              <w:br/>
              <w:t>1、不少于18个电子模块，包含扬声器、电机、舵机、灯带、灯环、LED点阵屏、水泵，测距传感器、电位器、光线传感器、土壤湿度传感器、摇杆、温度传感器、气体传感器、温湿度传感器、火焰传感器、磁敏传感器、延长模块以及可充电锂电池模块。</w:t>
            </w:r>
            <w:r>
              <w:rPr>
                <w:rFonts w:ascii="宋体" w:eastAsia="宋体" w:hAnsi="宋体" w:cs="宋体" w:hint="eastAsia"/>
                <w:kern w:val="0"/>
                <w:szCs w:val="21"/>
              </w:rPr>
              <w:br/>
              <w:t>2、电子模块特性：</w:t>
            </w:r>
            <w:r>
              <w:rPr>
                <w:rFonts w:ascii="宋体" w:eastAsia="宋体" w:hAnsi="宋体" w:cs="宋体" w:hint="eastAsia"/>
                <w:kern w:val="0"/>
                <w:szCs w:val="21"/>
              </w:rPr>
              <w:br/>
              <w:t>（1）模块具备体积小巧，可堆叠，绝缘设计，兼容M4金属零件，支持与拼接积木结合，可搭配创造工具；</w:t>
            </w:r>
            <w:r>
              <w:rPr>
                <w:rFonts w:ascii="宋体" w:eastAsia="宋体" w:hAnsi="宋体" w:cs="宋体" w:hint="eastAsia"/>
                <w:kern w:val="0"/>
                <w:szCs w:val="21"/>
              </w:rPr>
              <w:br/>
              <w:t>（2）模块集成MCU，可双向通讯，可离线使用。</w:t>
            </w:r>
            <w:r>
              <w:rPr>
                <w:rFonts w:ascii="宋体" w:eastAsia="宋体" w:hAnsi="宋体" w:cs="宋体" w:hint="eastAsia"/>
                <w:kern w:val="0"/>
                <w:szCs w:val="21"/>
              </w:rPr>
              <w:br/>
              <w:t>安全规范：元器件四周需为倒圆角，具有安全性；插拔规范：接口易插拔且具防反插功能。</w:t>
            </w:r>
            <w:r>
              <w:rPr>
                <w:rFonts w:ascii="宋体" w:eastAsia="宋体" w:hAnsi="宋体" w:cs="宋体" w:hint="eastAsia"/>
                <w:kern w:val="0"/>
                <w:szCs w:val="21"/>
              </w:rPr>
              <w:br/>
              <w:t>（3）功能强大的电子模块，支持无限串联，无需编程也能使用。</w:t>
            </w:r>
            <w:r>
              <w:rPr>
                <w:rFonts w:ascii="宋体" w:eastAsia="宋体" w:hAnsi="宋体" w:cs="宋体" w:hint="eastAsia"/>
                <w:kern w:val="0"/>
                <w:szCs w:val="21"/>
              </w:rPr>
              <w:br/>
              <w:t>（4）配套强大的积木式编程软件和Python 编辑器，可全面满足用户在编程普及、人工智能和物联网教学、创意制作、机器人赛事等场景中对电子模块的需求。</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暗影魔狼 </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一、功能描述</w:t>
            </w:r>
            <w:r>
              <w:rPr>
                <w:rFonts w:ascii="宋体" w:eastAsia="宋体" w:hAnsi="宋体" w:cs="宋体" w:hint="eastAsia"/>
                <w:kern w:val="0"/>
                <w:szCs w:val="21"/>
              </w:rPr>
              <w:br/>
              <w:t>套件能够使用控制手柄对该套件实现各种控制，比如各个方向漂移。</w:t>
            </w:r>
            <w:r>
              <w:rPr>
                <w:rFonts w:ascii="宋体" w:eastAsia="宋体" w:hAnsi="宋体" w:cs="宋体" w:hint="eastAsia"/>
                <w:kern w:val="0"/>
                <w:szCs w:val="21"/>
              </w:rPr>
              <w:br/>
              <w:t>二、产品功能：</w:t>
            </w:r>
            <w:r>
              <w:rPr>
                <w:rFonts w:ascii="宋体" w:eastAsia="宋体" w:hAnsi="宋体" w:cs="宋体" w:hint="eastAsia"/>
                <w:kern w:val="0"/>
                <w:szCs w:val="21"/>
              </w:rPr>
              <w:br/>
              <w:t>套件能够使用控制手柄对该套件实现各种控制，比如各个方向漂移。</w:t>
            </w:r>
            <w:r>
              <w:rPr>
                <w:rFonts w:ascii="宋体" w:eastAsia="宋体" w:hAnsi="宋体" w:cs="宋体" w:hint="eastAsia"/>
                <w:kern w:val="0"/>
                <w:szCs w:val="21"/>
              </w:rPr>
              <w:br/>
              <w:t>三、机械零件参数</w:t>
            </w:r>
            <w:r>
              <w:rPr>
                <w:rFonts w:ascii="宋体" w:eastAsia="宋体" w:hAnsi="宋体" w:cs="宋体" w:hint="eastAsia"/>
                <w:kern w:val="0"/>
                <w:szCs w:val="21"/>
              </w:rPr>
              <w:br/>
              <w:t>1、主要结构件材料使用高强度2mm航空铝板冲压成型，结合CNC精密加工。</w:t>
            </w:r>
            <w:r>
              <w:rPr>
                <w:rFonts w:ascii="宋体" w:eastAsia="宋体" w:hAnsi="宋体" w:cs="宋体" w:hint="eastAsia"/>
                <w:kern w:val="0"/>
                <w:szCs w:val="21"/>
              </w:rPr>
              <w:br/>
              <w:t>2、铝合金材质，阳极氧化上色，螺纹槽设计。</w:t>
            </w:r>
            <w:r>
              <w:rPr>
                <w:rFonts w:ascii="宋体" w:eastAsia="宋体" w:hAnsi="宋体" w:cs="宋体" w:hint="eastAsia"/>
                <w:kern w:val="0"/>
                <w:szCs w:val="21"/>
              </w:rPr>
              <w:br/>
              <w:t>四、电子模块参数</w:t>
            </w:r>
            <w:r>
              <w:rPr>
                <w:rFonts w:ascii="宋体" w:eastAsia="宋体" w:hAnsi="宋体" w:cs="宋体" w:hint="eastAsia"/>
                <w:kern w:val="0"/>
                <w:szCs w:val="21"/>
              </w:rPr>
              <w:br/>
              <w:t>1、主控板基于Arduino Mega2560硬件开发，并提供不少于5个传感器扩展口、8个直流电机驱动口、4个步进电机驱动口、4个编码电机驱动口，兼容树莓派。</w:t>
            </w:r>
            <w:r>
              <w:rPr>
                <w:rFonts w:ascii="宋体" w:eastAsia="宋体" w:hAnsi="宋体" w:cs="宋体" w:hint="eastAsia"/>
                <w:kern w:val="0"/>
                <w:szCs w:val="21"/>
              </w:rPr>
              <w:br/>
              <w:t>2、颜色色标体系：通过颜色色标跟主控板颜色接口配对，连接方便。</w:t>
            </w:r>
            <w:r>
              <w:rPr>
                <w:rFonts w:ascii="宋体" w:eastAsia="宋体" w:hAnsi="宋体" w:cs="宋体" w:hint="eastAsia"/>
                <w:kern w:val="0"/>
                <w:szCs w:val="21"/>
              </w:rPr>
              <w:br/>
              <w:t>3、传感器区分金属零件接触面，兼容Arduino在内的绝大多数开发板。</w:t>
            </w:r>
            <w:r>
              <w:rPr>
                <w:rFonts w:ascii="宋体" w:eastAsia="宋体" w:hAnsi="宋体" w:cs="宋体" w:hint="eastAsia"/>
                <w:kern w:val="0"/>
                <w:szCs w:val="21"/>
              </w:rPr>
              <w:br/>
              <w:t>4、包含直流电机、舵机及其驱动模块。</w:t>
            </w:r>
            <w:r>
              <w:rPr>
                <w:rFonts w:ascii="宋体" w:eastAsia="宋体" w:hAnsi="宋体" w:cs="宋体" w:hint="eastAsia"/>
                <w:kern w:val="0"/>
                <w:szCs w:val="21"/>
              </w:rPr>
              <w:br/>
              <w:t>五、软件</w:t>
            </w:r>
            <w:r>
              <w:rPr>
                <w:rFonts w:ascii="宋体" w:eastAsia="宋体" w:hAnsi="宋体" w:cs="宋体" w:hint="eastAsia"/>
                <w:kern w:val="0"/>
                <w:szCs w:val="21"/>
              </w:rPr>
              <w:br/>
              <w:t>1、基于图形化编程软件，支持积木式编程和代码编程。</w:t>
            </w:r>
            <w:r>
              <w:rPr>
                <w:rFonts w:ascii="宋体" w:eastAsia="宋体" w:hAnsi="宋体" w:cs="宋体" w:hint="eastAsia"/>
                <w:kern w:val="0"/>
                <w:szCs w:val="21"/>
              </w:rPr>
              <w:br/>
              <w:t>2、提供多端支持：桌面端（支持Mac、 Windows系统、Linux系统及Chrome OS）、以及网页端。</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声光吉普车套件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一、功能描述</w:t>
            </w:r>
            <w:r>
              <w:rPr>
                <w:rFonts w:ascii="宋体" w:eastAsia="宋体" w:hAnsi="宋体" w:cs="宋体" w:hint="eastAsia"/>
                <w:kern w:val="0"/>
                <w:szCs w:val="21"/>
              </w:rPr>
              <w:br/>
              <w:t>套件包含了机械件和声光输出电子模块，可以用它搭建出至少三种不同形态的小车，并通过编程软件编写酷炫光效和声效的交互程序。</w:t>
            </w:r>
            <w:r>
              <w:rPr>
                <w:rFonts w:ascii="宋体" w:eastAsia="宋体" w:hAnsi="宋体" w:cs="宋体" w:hint="eastAsia"/>
                <w:kern w:val="0"/>
                <w:szCs w:val="21"/>
              </w:rPr>
              <w:br/>
              <w:t>二、机械零件参数</w:t>
            </w:r>
            <w:r>
              <w:rPr>
                <w:rFonts w:ascii="宋体" w:eastAsia="宋体" w:hAnsi="宋体" w:cs="宋体" w:hint="eastAsia"/>
                <w:kern w:val="0"/>
                <w:szCs w:val="21"/>
              </w:rPr>
              <w:br/>
              <w:t>1、主要结构件材料使用高强度2mm航空铝板冲压成型，结合CNC精密加工。</w:t>
            </w:r>
            <w:r>
              <w:rPr>
                <w:rFonts w:ascii="宋体" w:eastAsia="宋体" w:hAnsi="宋体" w:cs="宋体" w:hint="eastAsia"/>
                <w:kern w:val="0"/>
                <w:szCs w:val="21"/>
              </w:rPr>
              <w:br/>
              <w:t>2、铝合金材质，阳极氧化上色，螺纹槽设计。</w:t>
            </w:r>
            <w:r>
              <w:rPr>
                <w:rFonts w:ascii="宋体" w:eastAsia="宋体" w:hAnsi="宋体" w:cs="宋体" w:hint="eastAsia"/>
                <w:kern w:val="0"/>
                <w:szCs w:val="21"/>
              </w:rPr>
              <w:br/>
              <w:t>三、电子模块</w:t>
            </w:r>
            <w:r>
              <w:rPr>
                <w:rFonts w:ascii="宋体" w:eastAsia="宋体" w:hAnsi="宋体" w:cs="宋体" w:hint="eastAsia"/>
                <w:kern w:val="0"/>
                <w:szCs w:val="21"/>
              </w:rPr>
              <w:br/>
              <w:t>1、 开发板特点：基于开源Arduino Mega2560硬件开发，拥有6种不同板载传感器，并提供不少于10个扩展口以扩展更多功能。</w:t>
            </w:r>
            <w:r>
              <w:rPr>
                <w:rFonts w:ascii="宋体" w:eastAsia="宋体" w:hAnsi="宋体" w:cs="宋体" w:hint="eastAsia"/>
                <w:kern w:val="0"/>
                <w:szCs w:val="21"/>
              </w:rPr>
              <w:br/>
              <w:t>3、颜色色标体系：通过颜色色标跟主控板颜色接口配对，连接方便。</w:t>
            </w:r>
            <w:r>
              <w:rPr>
                <w:rFonts w:ascii="宋体" w:eastAsia="宋体" w:hAnsi="宋体" w:cs="宋体" w:hint="eastAsia"/>
                <w:kern w:val="0"/>
                <w:szCs w:val="21"/>
              </w:rPr>
              <w:br/>
              <w:t>4、传感器区分金属零件接触面，兼容Arduino在内的绝大多数开发板。</w:t>
            </w:r>
            <w:r>
              <w:rPr>
                <w:rFonts w:ascii="宋体" w:eastAsia="宋体" w:hAnsi="宋体" w:cs="宋体" w:hint="eastAsia"/>
                <w:kern w:val="0"/>
                <w:szCs w:val="21"/>
              </w:rPr>
              <w:br/>
              <w:t>5、配备智能舵机。</w:t>
            </w:r>
            <w:r>
              <w:rPr>
                <w:rFonts w:ascii="宋体" w:eastAsia="宋体" w:hAnsi="宋体" w:cs="宋体" w:hint="eastAsia"/>
                <w:kern w:val="0"/>
                <w:szCs w:val="21"/>
              </w:rPr>
              <w:br/>
              <w:t>6、配套蓝牙手柄。</w:t>
            </w:r>
            <w:r>
              <w:rPr>
                <w:rFonts w:ascii="宋体" w:eastAsia="宋体" w:hAnsi="宋体" w:cs="宋体" w:hint="eastAsia"/>
                <w:kern w:val="0"/>
                <w:szCs w:val="21"/>
              </w:rPr>
              <w:br/>
              <w:t>四、软件</w:t>
            </w:r>
            <w:r>
              <w:rPr>
                <w:rFonts w:ascii="宋体" w:eastAsia="宋体" w:hAnsi="宋体" w:cs="宋体" w:hint="eastAsia"/>
                <w:kern w:val="0"/>
                <w:szCs w:val="21"/>
              </w:rPr>
              <w:br/>
              <w:t>1、基于图形化编程软件，支持积木式编程和代码编程。</w:t>
            </w:r>
            <w:r>
              <w:rPr>
                <w:rFonts w:ascii="宋体" w:eastAsia="宋体" w:hAnsi="宋体" w:cs="宋体" w:hint="eastAsia"/>
                <w:kern w:val="0"/>
                <w:szCs w:val="21"/>
              </w:rPr>
              <w:br/>
              <w:t>2、需提供多端支持：桌面端（支持Mac、 Windows系统、Linux系统及Chrome OS）、以及网页端。</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新毛毛虫</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一、功能功能</w:t>
            </w:r>
            <w:r>
              <w:rPr>
                <w:rFonts w:ascii="宋体" w:eastAsia="宋体" w:hAnsi="宋体" w:cs="宋体" w:hint="eastAsia"/>
                <w:kern w:val="0"/>
                <w:szCs w:val="21"/>
              </w:rPr>
              <w:br/>
              <w:t>套件利用舵机能够控制转动角度的特性，搭建成虫类的形态，能够模仿虫类前进，遇到障碍物也能够停止。</w:t>
            </w:r>
            <w:r>
              <w:rPr>
                <w:rFonts w:ascii="宋体" w:eastAsia="宋体" w:hAnsi="宋体" w:cs="宋体" w:hint="eastAsia"/>
                <w:kern w:val="0"/>
                <w:szCs w:val="21"/>
              </w:rPr>
              <w:br/>
              <w:t>二、机械零件参数</w:t>
            </w:r>
            <w:r>
              <w:rPr>
                <w:rFonts w:ascii="宋体" w:eastAsia="宋体" w:hAnsi="宋体" w:cs="宋体" w:hint="eastAsia"/>
                <w:kern w:val="0"/>
                <w:szCs w:val="21"/>
              </w:rPr>
              <w:br/>
              <w:t>1、主要结构件材料使用高强度2mm航空铝板冲压成型，结合CNC精密加工。</w:t>
            </w:r>
            <w:r>
              <w:rPr>
                <w:rFonts w:ascii="宋体" w:eastAsia="宋体" w:hAnsi="宋体" w:cs="宋体" w:hint="eastAsia"/>
                <w:kern w:val="0"/>
                <w:szCs w:val="21"/>
              </w:rPr>
              <w:br/>
              <w:t>2、铝合金材质，阳极氧化上色，螺纹槽设计。</w:t>
            </w:r>
            <w:r>
              <w:rPr>
                <w:rFonts w:ascii="宋体" w:eastAsia="宋体" w:hAnsi="宋体" w:cs="宋体" w:hint="eastAsia"/>
                <w:kern w:val="0"/>
                <w:szCs w:val="21"/>
              </w:rPr>
              <w:br/>
              <w:t>三、电子模块</w:t>
            </w:r>
            <w:r>
              <w:rPr>
                <w:rFonts w:ascii="宋体" w:eastAsia="宋体" w:hAnsi="宋体" w:cs="宋体" w:hint="eastAsia"/>
                <w:kern w:val="0"/>
                <w:szCs w:val="21"/>
              </w:rPr>
              <w:br/>
              <w:t>1、 开发板特点：基于开源Arduino Mega2560硬件开发，至少拥有6种不同板载传感器，并提供10个扩展口以扩展更多功能。</w:t>
            </w:r>
            <w:r>
              <w:rPr>
                <w:rFonts w:ascii="宋体" w:eastAsia="宋体" w:hAnsi="宋体" w:cs="宋体" w:hint="eastAsia"/>
                <w:kern w:val="0"/>
                <w:szCs w:val="21"/>
              </w:rPr>
              <w:br/>
              <w:t>2、颜色色标体系：通过颜色色标跟主控板颜色接口配对，连接方便。</w:t>
            </w:r>
            <w:r>
              <w:rPr>
                <w:rFonts w:ascii="宋体" w:eastAsia="宋体" w:hAnsi="宋体" w:cs="宋体" w:hint="eastAsia"/>
                <w:kern w:val="0"/>
                <w:szCs w:val="21"/>
              </w:rPr>
              <w:br/>
              <w:t>3、传感器区分金属零件接触面，兼容Arduino在内的绝大多数开发板。</w:t>
            </w:r>
            <w:r>
              <w:rPr>
                <w:rFonts w:ascii="宋体" w:eastAsia="宋体" w:hAnsi="宋体" w:cs="宋体" w:hint="eastAsia"/>
                <w:kern w:val="0"/>
                <w:szCs w:val="21"/>
              </w:rPr>
              <w:br/>
              <w:t>4、配备智能舵机。智能舵机不少于5个。</w:t>
            </w:r>
            <w:r>
              <w:rPr>
                <w:rFonts w:ascii="宋体" w:eastAsia="宋体" w:hAnsi="宋体" w:cs="宋体" w:hint="eastAsia"/>
                <w:kern w:val="0"/>
                <w:szCs w:val="21"/>
              </w:rPr>
              <w:br/>
              <w:t>四、软件</w:t>
            </w:r>
            <w:r>
              <w:rPr>
                <w:rFonts w:ascii="宋体" w:eastAsia="宋体" w:hAnsi="宋体" w:cs="宋体" w:hint="eastAsia"/>
                <w:kern w:val="0"/>
                <w:szCs w:val="21"/>
              </w:rPr>
              <w:br/>
              <w:t>1、基于图形化编程软件，支持积木式编程和代码编程。</w:t>
            </w:r>
            <w:r>
              <w:rPr>
                <w:rFonts w:ascii="宋体" w:eastAsia="宋体" w:hAnsi="宋体" w:cs="宋体" w:hint="eastAsia"/>
                <w:kern w:val="0"/>
                <w:szCs w:val="21"/>
              </w:rPr>
              <w:br/>
              <w:t>2、提供多端支持：桌面端（支持Mac、 Windows系统、Linux系统及Chrome OS）、以及网页端。</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龙骑士</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一、功能描述</w:t>
            </w:r>
            <w:r>
              <w:rPr>
                <w:rFonts w:ascii="宋体" w:eastAsia="宋体" w:hAnsi="宋体" w:cs="宋体" w:hint="eastAsia"/>
                <w:kern w:val="0"/>
                <w:szCs w:val="21"/>
              </w:rPr>
              <w:br/>
              <w:t>能够控制前进后退等不同动作。主板上面的灯盘能够根据不同的运动显示不同的颜色。</w:t>
            </w:r>
            <w:r>
              <w:rPr>
                <w:rFonts w:ascii="宋体" w:eastAsia="宋体" w:hAnsi="宋体" w:cs="宋体" w:hint="eastAsia"/>
                <w:kern w:val="0"/>
                <w:szCs w:val="21"/>
              </w:rPr>
              <w:br/>
              <w:t>二、机械零件参数</w:t>
            </w:r>
            <w:r>
              <w:rPr>
                <w:rFonts w:ascii="宋体" w:eastAsia="宋体" w:hAnsi="宋体" w:cs="宋体" w:hint="eastAsia"/>
                <w:kern w:val="0"/>
                <w:szCs w:val="21"/>
              </w:rPr>
              <w:br/>
              <w:t>1、主要结构件材料使用高强度2mm航空铝板冲压成型，结合CNC精密加工。</w:t>
            </w:r>
            <w:r>
              <w:rPr>
                <w:rFonts w:ascii="宋体" w:eastAsia="宋体" w:hAnsi="宋体" w:cs="宋体" w:hint="eastAsia"/>
                <w:kern w:val="0"/>
                <w:szCs w:val="21"/>
              </w:rPr>
              <w:br/>
              <w:t>2、铝合金材质，阳极氧化上色，螺纹槽设计。</w:t>
            </w:r>
            <w:r>
              <w:rPr>
                <w:rFonts w:ascii="宋体" w:eastAsia="宋体" w:hAnsi="宋体" w:cs="宋体" w:hint="eastAsia"/>
                <w:kern w:val="0"/>
                <w:szCs w:val="21"/>
              </w:rPr>
              <w:br/>
              <w:t>三、电子模块</w:t>
            </w:r>
            <w:r>
              <w:rPr>
                <w:rFonts w:ascii="宋体" w:eastAsia="宋体" w:hAnsi="宋体" w:cs="宋体" w:hint="eastAsia"/>
                <w:kern w:val="0"/>
                <w:szCs w:val="21"/>
              </w:rPr>
              <w:br/>
              <w:t>1、 开发板特点：基于开源Arduino Mega2560硬件开发，至少拥有6种不同板载传感器，并提供10个扩展口以扩展更多功能。</w:t>
            </w:r>
            <w:r>
              <w:rPr>
                <w:rFonts w:ascii="宋体" w:eastAsia="宋体" w:hAnsi="宋体" w:cs="宋体" w:hint="eastAsia"/>
                <w:kern w:val="0"/>
                <w:szCs w:val="21"/>
              </w:rPr>
              <w:br/>
              <w:t>3、颜色色标体系：通过颜色色标跟主控板颜色接口配对，连接方便。</w:t>
            </w:r>
            <w:r>
              <w:rPr>
                <w:rFonts w:ascii="宋体" w:eastAsia="宋体" w:hAnsi="宋体" w:cs="宋体" w:hint="eastAsia"/>
                <w:kern w:val="0"/>
                <w:szCs w:val="21"/>
              </w:rPr>
              <w:br/>
              <w:t>4、传感器区分金属零件接触面，兼容Arduino在内的绝大多数开发板。</w:t>
            </w:r>
            <w:r>
              <w:rPr>
                <w:rFonts w:ascii="宋体" w:eastAsia="宋体" w:hAnsi="宋体" w:cs="宋体" w:hint="eastAsia"/>
                <w:kern w:val="0"/>
                <w:szCs w:val="21"/>
              </w:rPr>
              <w:br/>
              <w:t>5、配备智能舵机。</w:t>
            </w:r>
            <w:r>
              <w:rPr>
                <w:rFonts w:ascii="宋体" w:eastAsia="宋体" w:hAnsi="宋体" w:cs="宋体" w:hint="eastAsia"/>
                <w:kern w:val="0"/>
                <w:szCs w:val="21"/>
              </w:rPr>
              <w:br/>
              <w:t>四、软件</w:t>
            </w:r>
            <w:r>
              <w:rPr>
                <w:rFonts w:ascii="宋体" w:eastAsia="宋体" w:hAnsi="宋体" w:cs="宋体" w:hint="eastAsia"/>
                <w:kern w:val="0"/>
                <w:szCs w:val="21"/>
              </w:rPr>
              <w:br/>
              <w:t>1、基于图形化编程软件，支持积木式编程和代码编程。</w:t>
            </w:r>
            <w:r>
              <w:rPr>
                <w:rFonts w:ascii="宋体" w:eastAsia="宋体" w:hAnsi="宋体" w:cs="宋体" w:hint="eastAsia"/>
                <w:kern w:val="0"/>
                <w:szCs w:val="21"/>
              </w:rPr>
              <w:br/>
              <w:t>2、提供多端支持：桌面端（支持Mac、 Windows系统、Linux系统及Chrome OS）、以及网页端。</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新瓦力</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一、功能描述</w:t>
            </w:r>
            <w:r>
              <w:rPr>
                <w:rFonts w:ascii="宋体" w:eastAsia="宋体" w:hAnsi="宋体" w:cs="宋体" w:hint="eastAsia"/>
                <w:kern w:val="0"/>
                <w:szCs w:val="21"/>
              </w:rPr>
              <w:br/>
              <w:t>能够行走，能够左右摇头，低头和抬头；背面的触摸传感器提供了与人交互的方式。</w:t>
            </w:r>
            <w:r>
              <w:rPr>
                <w:rFonts w:ascii="宋体" w:eastAsia="宋体" w:hAnsi="宋体" w:cs="宋体" w:hint="eastAsia"/>
                <w:kern w:val="0"/>
                <w:szCs w:val="21"/>
              </w:rPr>
              <w:br/>
              <w:t>二、机械零件参数</w:t>
            </w:r>
            <w:r>
              <w:rPr>
                <w:rFonts w:ascii="宋体" w:eastAsia="宋体" w:hAnsi="宋体" w:cs="宋体" w:hint="eastAsia"/>
                <w:kern w:val="0"/>
                <w:szCs w:val="21"/>
              </w:rPr>
              <w:br/>
              <w:t>1、主要结构件材料使用高强度2mm航空铝板冲压成型，结合CNC精密加工。</w:t>
            </w:r>
            <w:r>
              <w:rPr>
                <w:rFonts w:ascii="宋体" w:eastAsia="宋体" w:hAnsi="宋体" w:cs="宋体" w:hint="eastAsia"/>
                <w:kern w:val="0"/>
                <w:szCs w:val="21"/>
              </w:rPr>
              <w:br/>
              <w:t>2、铝合金材质，阳极氧化上色，安全无毒，螺纹槽设计。</w:t>
            </w:r>
            <w:r>
              <w:rPr>
                <w:rFonts w:ascii="宋体" w:eastAsia="宋体" w:hAnsi="宋体" w:cs="宋体" w:hint="eastAsia"/>
                <w:kern w:val="0"/>
                <w:szCs w:val="21"/>
              </w:rPr>
              <w:br/>
              <w:t>三、电子模块</w:t>
            </w:r>
            <w:r>
              <w:rPr>
                <w:rFonts w:ascii="宋体" w:eastAsia="宋体" w:hAnsi="宋体" w:cs="宋体" w:hint="eastAsia"/>
                <w:kern w:val="0"/>
                <w:szCs w:val="21"/>
              </w:rPr>
              <w:br/>
              <w:t>1、 开发板特点：基于开源Arduino Mega2560硬件开发，至少拥有6种不同板载传感器，并提供不少于10个扩展口以扩展更多功能。</w:t>
            </w:r>
            <w:r>
              <w:rPr>
                <w:rFonts w:ascii="宋体" w:eastAsia="宋体" w:hAnsi="宋体" w:cs="宋体" w:hint="eastAsia"/>
                <w:kern w:val="0"/>
                <w:szCs w:val="21"/>
              </w:rPr>
              <w:br/>
              <w:t>3、颜色色标体系：通过颜色色标跟主控板颜色接口配对，连接方便。</w:t>
            </w:r>
            <w:r>
              <w:rPr>
                <w:rFonts w:ascii="宋体" w:eastAsia="宋体" w:hAnsi="宋体" w:cs="宋体" w:hint="eastAsia"/>
                <w:kern w:val="0"/>
                <w:szCs w:val="21"/>
              </w:rPr>
              <w:br/>
              <w:t>4、传感器区分金属零件接触面，兼容Arduino在内的绝大多数开发板。</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3D迷宫</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一、功能描述</w:t>
            </w:r>
            <w:r>
              <w:rPr>
                <w:rFonts w:ascii="宋体" w:eastAsia="宋体" w:hAnsi="宋体" w:cs="宋体" w:hint="eastAsia"/>
                <w:kern w:val="0"/>
                <w:szCs w:val="21"/>
              </w:rPr>
              <w:br/>
              <w:t>通过3个摇杆的X轴方向控制控制3个位置，达到控制乒乓球的滚动方向。</w:t>
            </w:r>
            <w:r>
              <w:rPr>
                <w:rFonts w:ascii="宋体" w:eastAsia="宋体" w:hAnsi="宋体" w:cs="宋体" w:hint="eastAsia"/>
                <w:kern w:val="0"/>
                <w:szCs w:val="21"/>
              </w:rPr>
              <w:br/>
              <w:t>二、机械零件参数</w:t>
            </w:r>
            <w:r>
              <w:rPr>
                <w:rFonts w:ascii="宋体" w:eastAsia="宋体" w:hAnsi="宋体" w:cs="宋体" w:hint="eastAsia"/>
                <w:kern w:val="0"/>
                <w:szCs w:val="21"/>
              </w:rPr>
              <w:br/>
              <w:t>1、主要结构件材料使用高强度2mm航空铝板冲压成型，结合CNC精密加工。</w:t>
            </w:r>
            <w:r>
              <w:rPr>
                <w:rFonts w:ascii="宋体" w:eastAsia="宋体" w:hAnsi="宋体" w:cs="宋体" w:hint="eastAsia"/>
                <w:kern w:val="0"/>
                <w:szCs w:val="21"/>
              </w:rPr>
              <w:br/>
              <w:t>2、铝合金材质，阳极氧化上色，螺纹槽设计。</w:t>
            </w:r>
            <w:r>
              <w:rPr>
                <w:rFonts w:ascii="宋体" w:eastAsia="宋体" w:hAnsi="宋体" w:cs="宋体" w:hint="eastAsia"/>
                <w:kern w:val="0"/>
                <w:szCs w:val="21"/>
              </w:rPr>
              <w:br/>
              <w:t>三、电子模块</w:t>
            </w:r>
            <w:r>
              <w:rPr>
                <w:rFonts w:ascii="宋体" w:eastAsia="宋体" w:hAnsi="宋体" w:cs="宋体" w:hint="eastAsia"/>
                <w:kern w:val="0"/>
                <w:szCs w:val="21"/>
              </w:rPr>
              <w:br/>
              <w:t>1、开发板特点：基于开源Arduino Mega328P硬件开发，并提供不少于4个扩展口以扩展更多功能。</w:t>
            </w:r>
            <w:r>
              <w:rPr>
                <w:rFonts w:ascii="宋体" w:eastAsia="宋体" w:hAnsi="宋体" w:cs="宋体" w:hint="eastAsia"/>
                <w:kern w:val="0"/>
                <w:szCs w:val="21"/>
              </w:rPr>
              <w:br/>
              <w:t>2、颜色色标体系：通过颜色色标跟主控板颜色接口配对，连接方便。</w:t>
            </w:r>
            <w:r>
              <w:rPr>
                <w:rFonts w:ascii="宋体" w:eastAsia="宋体" w:hAnsi="宋体" w:cs="宋体" w:hint="eastAsia"/>
                <w:kern w:val="0"/>
                <w:szCs w:val="21"/>
              </w:rPr>
              <w:br/>
              <w:t>3、传感器区分金属零件接触面，兼容Arduino在内的绝大多数开发板。</w:t>
            </w:r>
            <w:r>
              <w:rPr>
                <w:rFonts w:ascii="宋体" w:eastAsia="宋体" w:hAnsi="宋体" w:cs="宋体" w:hint="eastAsia"/>
                <w:kern w:val="0"/>
                <w:szCs w:val="21"/>
              </w:rPr>
              <w:br/>
              <w:t>三、软件</w:t>
            </w:r>
            <w:r>
              <w:rPr>
                <w:rFonts w:ascii="宋体" w:eastAsia="宋体" w:hAnsi="宋体" w:cs="宋体" w:hint="eastAsia"/>
                <w:kern w:val="0"/>
                <w:szCs w:val="21"/>
              </w:rPr>
              <w:br/>
              <w:t>1、基于图形化编程软件，支持积木式编程和代码编程。</w:t>
            </w:r>
            <w:r>
              <w:rPr>
                <w:rFonts w:ascii="宋体" w:eastAsia="宋体" w:hAnsi="宋体" w:cs="宋体" w:hint="eastAsia"/>
                <w:kern w:val="0"/>
                <w:szCs w:val="21"/>
              </w:rPr>
              <w:br/>
              <w:t>2、提供多端支持：桌面端（支持Mac、 Windows系统、Linux系统及Chrome OS）、以及网页端。</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激光宝盒</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 基本参数</w:t>
            </w:r>
            <w:r>
              <w:rPr>
                <w:rFonts w:ascii="宋体" w:eastAsia="宋体" w:hAnsi="宋体" w:cs="宋体" w:hint="eastAsia"/>
                <w:kern w:val="0"/>
                <w:szCs w:val="21"/>
              </w:rPr>
              <w:br/>
              <w:t>1、激光器类型采用CO2激光管</w:t>
            </w:r>
            <w:r>
              <w:rPr>
                <w:rFonts w:ascii="宋体" w:eastAsia="宋体" w:hAnsi="宋体" w:cs="宋体" w:hint="eastAsia"/>
                <w:kern w:val="0"/>
                <w:szCs w:val="21"/>
              </w:rPr>
              <w:br/>
              <w:t>2、激光器功率 ≥40W</w:t>
            </w:r>
            <w:r>
              <w:rPr>
                <w:rFonts w:ascii="宋体" w:eastAsia="宋体" w:hAnsi="宋体" w:cs="宋体" w:hint="eastAsia"/>
                <w:kern w:val="0"/>
                <w:szCs w:val="21"/>
              </w:rPr>
              <w:br/>
              <w:t>3、激光器寿命 ≥8000小时</w:t>
            </w:r>
            <w:r>
              <w:rPr>
                <w:rFonts w:ascii="宋体" w:eastAsia="宋体" w:hAnsi="宋体" w:cs="宋体" w:hint="eastAsia"/>
                <w:kern w:val="0"/>
                <w:szCs w:val="21"/>
              </w:rPr>
              <w:br/>
              <w:t>4、激光机切割机尺寸 ≤980x558x278mm</w:t>
            </w:r>
            <w:r>
              <w:rPr>
                <w:rFonts w:ascii="宋体" w:eastAsia="宋体" w:hAnsi="宋体" w:cs="宋体" w:hint="eastAsia"/>
                <w:kern w:val="0"/>
                <w:szCs w:val="21"/>
              </w:rPr>
              <w:br/>
              <w:t>5、Z轴行程 ≥25 mm</w:t>
            </w:r>
            <w:r>
              <w:rPr>
                <w:rFonts w:ascii="宋体" w:eastAsia="宋体" w:hAnsi="宋体" w:cs="宋体" w:hint="eastAsia"/>
                <w:kern w:val="0"/>
                <w:szCs w:val="21"/>
              </w:rPr>
              <w:br/>
              <w:t>6、切割厚度 ≥15mm桐木板</w:t>
            </w:r>
            <w:r>
              <w:rPr>
                <w:rFonts w:ascii="宋体" w:eastAsia="宋体" w:hAnsi="宋体" w:cs="宋体" w:hint="eastAsia"/>
                <w:kern w:val="0"/>
                <w:szCs w:val="21"/>
              </w:rPr>
              <w:br/>
              <w:t>7、工作区域 ≥500×300 mm</w:t>
            </w:r>
            <w:r>
              <w:rPr>
                <w:rFonts w:ascii="宋体" w:eastAsia="宋体" w:hAnsi="宋体" w:cs="宋体" w:hint="eastAsia"/>
                <w:kern w:val="0"/>
                <w:szCs w:val="21"/>
              </w:rPr>
              <w:br/>
              <w:t>8、可放置材料 ≥22mm</w:t>
            </w:r>
            <w:r>
              <w:rPr>
                <w:rFonts w:ascii="宋体" w:eastAsia="宋体" w:hAnsi="宋体" w:cs="宋体" w:hint="eastAsia"/>
                <w:kern w:val="0"/>
                <w:szCs w:val="21"/>
              </w:rPr>
              <w:br/>
              <w:t>9、支持有线或者无线连接方式，支持USB连接、网线连接、WIFI连接。</w:t>
            </w:r>
            <w:r>
              <w:rPr>
                <w:rFonts w:ascii="宋体" w:eastAsia="宋体" w:hAnsi="宋体" w:cs="宋体" w:hint="eastAsia"/>
                <w:kern w:val="0"/>
                <w:szCs w:val="21"/>
              </w:rPr>
              <w:br/>
              <w:t>10、支持系统 Windows、mac OS</w:t>
            </w:r>
            <w:r>
              <w:rPr>
                <w:rFonts w:ascii="宋体" w:eastAsia="宋体" w:hAnsi="宋体" w:cs="宋体" w:hint="eastAsia"/>
                <w:kern w:val="0"/>
                <w:szCs w:val="21"/>
              </w:rPr>
              <w:br/>
              <w:t>11、支持软件 Ps、Ai、CorelDRAW、AutoCAD、Solidworks等</w:t>
            </w:r>
            <w:r>
              <w:rPr>
                <w:rFonts w:ascii="宋体" w:eastAsia="宋体" w:hAnsi="宋体" w:cs="宋体" w:hint="eastAsia"/>
                <w:kern w:val="0"/>
                <w:szCs w:val="21"/>
              </w:rPr>
              <w:br/>
              <w:t>12、支持文件格式 JPG，PNG，BMP，TIF，DXF，SVG等</w:t>
            </w:r>
            <w:r>
              <w:rPr>
                <w:rFonts w:ascii="宋体" w:eastAsia="宋体" w:hAnsi="宋体" w:cs="宋体" w:hint="eastAsia"/>
                <w:kern w:val="0"/>
                <w:szCs w:val="21"/>
              </w:rPr>
              <w:br/>
              <w:t>13、支持加工材料 纸板、瓦楞纸板、木板、亚克力板、布料、皮革、垫板、双色板、PET、橡胶、木皮、玻璃纤维、塑料、可丽耐等数十种材料</w:t>
            </w:r>
            <w:r>
              <w:rPr>
                <w:rFonts w:ascii="宋体" w:eastAsia="宋体" w:hAnsi="宋体" w:cs="宋体" w:hint="eastAsia"/>
                <w:kern w:val="0"/>
                <w:szCs w:val="21"/>
              </w:rPr>
              <w:br/>
              <w:t>14、工作速度≥ 600mm/s</w:t>
            </w:r>
            <w:r>
              <w:rPr>
                <w:rFonts w:ascii="宋体" w:eastAsia="宋体" w:hAnsi="宋体" w:cs="宋体" w:hint="eastAsia"/>
                <w:kern w:val="0"/>
                <w:szCs w:val="21"/>
              </w:rPr>
              <w:br/>
              <w:t>15、定位精度 ≤0.05mm</w:t>
            </w:r>
            <w:r>
              <w:rPr>
                <w:rFonts w:ascii="宋体" w:eastAsia="宋体" w:hAnsi="宋体" w:cs="宋体" w:hint="eastAsia"/>
                <w:kern w:val="0"/>
                <w:szCs w:val="21"/>
              </w:rPr>
              <w:br/>
              <w:t>16、可视工作区域 ≥490mm*290mm</w:t>
            </w:r>
            <w:r>
              <w:rPr>
                <w:rFonts w:ascii="宋体" w:eastAsia="宋体" w:hAnsi="宋体" w:cs="宋体" w:hint="eastAsia"/>
                <w:kern w:val="0"/>
                <w:szCs w:val="21"/>
              </w:rPr>
              <w:br/>
              <w:t>17、≥500万像素高清超广角镜头</w:t>
            </w:r>
            <w:r>
              <w:rPr>
                <w:rFonts w:ascii="宋体" w:eastAsia="宋体" w:hAnsi="宋体" w:cs="宋体" w:hint="eastAsia"/>
                <w:kern w:val="0"/>
                <w:szCs w:val="21"/>
              </w:rPr>
              <w:br/>
              <w:t>18、支持通过手绘来定义切割及雕刻，通过手绘的图纸可直接切割，无需连接电脑。</w:t>
            </w:r>
            <w:r>
              <w:rPr>
                <w:rFonts w:ascii="宋体" w:eastAsia="宋体" w:hAnsi="宋体" w:cs="宋体" w:hint="eastAsia"/>
                <w:kern w:val="0"/>
                <w:szCs w:val="21"/>
              </w:rPr>
              <w:br/>
              <w:t>19、支持通过配套软件来设置图案的切割或雕刻位置。</w:t>
            </w:r>
            <w:r>
              <w:rPr>
                <w:rFonts w:ascii="宋体" w:eastAsia="宋体" w:hAnsi="宋体" w:cs="宋体" w:hint="eastAsia"/>
                <w:kern w:val="0"/>
                <w:szCs w:val="21"/>
              </w:rPr>
              <w:br/>
              <w:t>20、支持智能提取物体（书籍，画册等）表面上的图案到软件中并应用。</w:t>
            </w:r>
            <w:r>
              <w:rPr>
                <w:rFonts w:ascii="宋体" w:eastAsia="宋体" w:hAnsi="宋体" w:cs="宋体" w:hint="eastAsia"/>
                <w:kern w:val="0"/>
                <w:szCs w:val="21"/>
              </w:rPr>
              <w:br/>
              <w:t>21、开盖即停功能，打开正在工作的激光切割机，立即停止工作，避免发生意外。</w:t>
            </w:r>
            <w:r>
              <w:rPr>
                <w:rFonts w:ascii="宋体" w:eastAsia="宋体" w:hAnsi="宋体" w:cs="宋体" w:hint="eastAsia"/>
                <w:kern w:val="0"/>
                <w:szCs w:val="21"/>
              </w:rPr>
              <w:br/>
              <w:t>22、对焦方式支持识别材料自动对焦、设置厚度自动对焦、视觉识别自动对焦等</w:t>
            </w:r>
            <w:r>
              <w:rPr>
                <w:rFonts w:ascii="宋体" w:eastAsia="宋体" w:hAnsi="宋体" w:cs="宋体" w:hint="eastAsia"/>
                <w:kern w:val="0"/>
                <w:szCs w:val="21"/>
              </w:rPr>
              <w:br/>
              <w:t>23、冷却方式：内置水冷系统</w:t>
            </w:r>
            <w:r>
              <w:rPr>
                <w:rFonts w:ascii="宋体" w:eastAsia="宋体" w:hAnsi="宋体" w:cs="宋体" w:hint="eastAsia"/>
                <w:kern w:val="0"/>
                <w:szCs w:val="21"/>
              </w:rPr>
              <w:br/>
              <w:t>24、设备连接方面支持多对一控制</w:t>
            </w:r>
            <w:r>
              <w:rPr>
                <w:rFonts w:ascii="宋体" w:eastAsia="宋体" w:hAnsi="宋体" w:cs="宋体" w:hint="eastAsia"/>
                <w:kern w:val="0"/>
                <w:szCs w:val="21"/>
              </w:rPr>
              <w:br/>
              <w:t>25、激光切割机翻盖可半自动翻起，并有效防止盖子掉落。</w:t>
            </w:r>
            <w:r>
              <w:rPr>
                <w:rFonts w:ascii="宋体" w:eastAsia="宋体" w:hAnsi="宋体" w:cs="宋体" w:hint="eastAsia"/>
                <w:kern w:val="0"/>
                <w:szCs w:val="21"/>
              </w:rPr>
              <w:br/>
              <w:t>26、激光管外部需采用金属材质包裹，易于激光管的拆卸维护及更换。</w:t>
            </w:r>
            <w:r>
              <w:rPr>
                <w:rFonts w:ascii="宋体" w:eastAsia="宋体" w:hAnsi="宋体" w:cs="宋体" w:hint="eastAsia"/>
                <w:kern w:val="0"/>
                <w:szCs w:val="21"/>
              </w:rPr>
              <w:br/>
              <w:t>27、反射镜及激光头外壳需采用磁吸等可快拆结构，易于反射镜及聚焦镜拆卸和清理。</w:t>
            </w:r>
            <w:r>
              <w:rPr>
                <w:rFonts w:ascii="宋体" w:eastAsia="宋体" w:hAnsi="宋体" w:cs="宋体" w:hint="eastAsia"/>
                <w:kern w:val="0"/>
                <w:szCs w:val="21"/>
              </w:rPr>
              <w:br/>
              <w:t>28、配备智能烟雾净化器，滤芯即装即用。</w:t>
            </w:r>
            <w:r>
              <w:rPr>
                <w:rFonts w:ascii="宋体" w:eastAsia="宋体" w:hAnsi="宋体" w:cs="宋体" w:hint="eastAsia"/>
                <w:kern w:val="0"/>
                <w:szCs w:val="21"/>
              </w:rPr>
              <w:br/>
              <w:t>二、配套服务</w:t>
            </w:r>
            <w:r>
              <w:rPr>
                <w:rFonts w:ascii="宋体" w:eastAsia="宋体" w:hAnsi="宋体" w:cs="宋体" w:hint="eastAsia"/>
                <w:kern w:val="0"/>
                <w:szCs w:val="21"/>
              </w:rPr>
              <w:br/>
              <w:t>1、提供软件及固件升级服务。</w:t>
            </w:r>
            <w:r>
              <w:rPr>
                <w:rFonts w:ascii="宋体" w:eastAsia="宋体" w:hAnsi="宋体" w:cs="宋体" w:hint="eastAsia"/>
                <w:kern w:val="0"/>
                <w:szCs w:val="21"/>
              </w:rPr>
              <w:br/>
              <w:t>2、配套课程不少于16学时课程</w:t>
            </w:r>
            <w:r>
              <w:rPr>
                <w:rFonts w:ascii="宋体" w:eastAsia="宋体" w:hAnsi="宋体" w:cs="宋体" w:hint="eastAsia"/>
                <w:kern w:val="0"/>
                <w:szCs w:val="21"/>
              </w:rPr>
              <w:br/>
              <w:t>3、配套切割素材</w:t>
            </w:r>
            <w:r>
              <w:rPr>
                <w:rFonts w:ascii="宋体" w:eastAsia="宋体" w:hAnsi="宋体" w:cs="宋体" w:hint="eastAsia"/>
                <w:kern w:val="0"/>
                <w:szCs w:val="21"/>
              </w:rPr>
              <w:br/>
              <w:t>三、为保证产品质量，提供以下相关资质</w:t>
            </w:r>
            <w:r>
              <w:rPr>
                <w:rFonts w:ascii="宋体" w:eastAsia="宋体" w:hAnsi="宋体" w:cs="宋体" w:hint="eastAsia"/>
                <w:kern w:val="0"/>
                <w:szCs w:val="21"/>
              </w:rPr>
              <w:br/>
              <w:t>★1、提供产品相关检测报告复印件</w:t>
            </w:r>
            <w:r>
              <w:rPr>
                <w:rFonts w:ascii="宋体" w:eastAsia="宋体" w:hAnsi="宋体" w:cs="宋体" w:hint="eastAsia"/>
                <w:color w:val="000000"/>
                <w:kern w:val="0"/>
                <w:szCs w:val="21"/>
              </w:rPr>
              <w:t>扫描件</w:t>
            </w:r>
            <w:r>
              <w:rPr>
                <w:rFonts w:ascii="宋体" w:eastAsia="宋体" w:hAnsi="宋体" w:cs="宋体" w:hint="eastAsia"/>
                <w:kern w:val="0"/>
                <w:szCs w:val="21"/>
              </w:rPr>
              <w:t>；</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智造大师器材套装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一、产品描述</w:t>
            </w:r>
            <w:r>
              <w:rPr>
                <w:rFonts w:ascii="宋体" w:eastAsia="宋体" w:hAnsi="宋体" w:cs="宋体" w:hint="eastAsia"/>
                <w:kern w:val="0"/>
                <w:szCs w:val="21"/>
              </w:rPr>
              <w:br/>
              <w:t>包含NovaPi新主控、电源管理模块、动力扩展板、双路RGB颜色传感器、测距传感器以及蓝牙手柄等，全新的电子平台，支持Python编程，搭配180智能编码电机、智能舵机、37直流电机以及丰富的机械结构零件，组成完整的比赛器材包以满足用户完成协同机器人中级比赛的基本需求。</w:t>
            </w:r>
            <w:r>
              <w:rPr>
                <w:rFonts w:ascii="宋体" w:eastAsia="宋体" w:hAnsi="宋体" w:cs="宋体" w:hint="eastAsia"/>
                <w:kern w:val="0"/>
                <w:szCs w:val="21"/>
              </w:rPr>
              <w:br/>
              <w:t>二、产品构成</w:t>
            </w:r>
            <w:r>
              <w:rPr>
                <w:rFonts w:ascii="宋体" w:eastAsia="宋体" w:hAnsi="宋体" w:cs="宋体" w:hint="eastAsia"/>
                <w:kern w:val="0"/>
                <w:szCs w:val="21"/>
              </w:rPr>
              <w:br/>
              <w:t>包含新主控、电源管理模块、动力扩展板、双路RGB颜色传感器、测距传感器以及蓝牙手柄等，全新的电子平台，支持Python编程，搭配180智能编码电机、智能舵机、37直流电机以及丰富的机械结构零件，组成完整的比赛器材包以满足用户完成协同机器人中级比赛的基本需求。</w:t>
            </w:r>
            <w:r>
              <w:rPr>
                <w:rFonts w:ascii="宋体" w:eastAsia="宋体" w:hAnsi="宋体" w:cs="宋体" w:hint="eastAsia"/>
                <w:kern w:val="0"/>
                <w:szCs w:val="21"/>
              </w:rPr>
              <w:br/>
              <w:t>三、功能与特点：（总括）</w:t>
            </w:r>
            <w:r>
              <w:rPr>
                <w:rFonts w:ascii="宋体" w:eastAsia="宋体" w:hAnsi="宋体" w:cs="宋体" w:hint="eastAsia"/>
                <w:kern w:val="0"/>
                <w:szCs w:val="21"/>
              </w:rPr>
              <w:br/>
              <w:t>1、硬、软件平台的多样性、多功能性</w:t>
            </w:r>
            <w:r>
              <w:rPr>
                <w:rFonts w:ascii="宋体" w:eastAsia="宋体" w:hAnsi="宋体" w:cs="宋体" w:hint="eastAsia"/>
                <w:kern w:val="0"/>
                <w:szCs w:val="21"/>
              </w:rPr>
              <w:br/>
              <w:t>（1） 拥有创新硬、软件平台，包含独特的金属机械结构件，控制系统及电子模块，以及多形式的编程软件；</w:t>
            </w:r>
            <w:r>
              <w:rPr>
                <w:rFonts w:ascii="宋体" w:eastAsia="宋体" w:hAnsi="宋体" w:cs="宋体" w:hint="eastAsia"/>
                <w:kern w:val="0"/>
                <w:szCs w:val="21"/>
              </w:rPr>
              <w:br/>
              <w:t>（2） 准工业级的工程创意搭建平台，平台包含大量动力器材，各种类型的直流电机，舵机，步进电机编码电机以及对应的电机驱动器模块，基于这个平台，可以快速实现系统控制。</w:t>
            </w:r>
            <w:r>
              <w:rPr>
                <w:rFonts w:ascii="宋体" w:eastAsia="宋体" w:hAnsi="宋体" w:cs="宋体" w:hint="eastAsia"/>
                <w:kern w:val="0"/>
                <w:szCs w:val="21"/>
              </w:rPr>
              <w:br/>
              <w:t>（3） 平台体系的知识可覆盖不同年龄段的知识，教学方式多样化，拥有很强的创新性。</w:t>
            </w:r>
            <w:r>
              <w:rPr>
                <w:rFonts w:ascii="宋体" w:eastAsia="宋体" w:hAnsi="宋体" w:cs="宋体" w:hint="eastAsia"/>
                <w:kern w:val="0"/>
                <w:szCs w:val="21"/>
              </w:rPr>
              <w:br/>
              <w:t>2、精密金属结构件。</w:t>
            </w:r>
            <w:r>
              <w:rPr>
                <w:rFonts w:ascii="宋体" w:eastAsia="宋体" w:hAnsi="宋体" w:cs="宋体" w:hint="eastAsia"/>
                <w:kern w:val="0"/>
                <w:szCs w:val="21"/>
              </w:rPr>
              <w:br/>
              <w:t>（1） 使用高强度铝型连接片，结合CNC精密加工，结构坚固，配合紧密；</w:t>
            </w:r>
            <w:r>
              <w:rPr>
                <w:rFonts w:ascii="宋体" w:eastAsia="宋体" w:hAnsi="宋体" w:cs="宋体" w:hint="eastAsia"/>
                <w:kern w:val="0"/>
                <w:szCs w:val="21"/>
              </w:rPr>
              <w:br/>
              <w:t>（2） 兼容大量工业标准件，完美实现工业应用场景；</w:t>
            </w:r>
            <w:r>
              <w:rPr>
                <w:rFonts w:ascii="宋体" w:eastAsia="宋体" w:hAnsi="宋体" w:cs="宋体" w:hint="eastAsia"/>
                <w:kern w:val="0"/>
                <w:szCs w:val="21"/>
              </w:rPr>
              <w:br/>
              <w:t>3、电子模块</w:t>
            </w:r>
            <w:r>
              <w:rPr>
                <w:rFonts w:ascii="宋体" w:eastAsia="宋体" w:hAnsi="宋体" w:cs="宋体" w:hint="eastAsia"/>
                <w:kern w:val="0"/>
                <w:szCs w:val="21"/>
              </w:rPr>
              <w:br/>
              <w:t>（1） 动力部分，兼容大量市面上常见的直流电机，舵机，步进电机以及编码电机，在动力装置方面选择范围广。</w:t>
            </w:r>
            <w:r>
              <w:rPr>
                <w:rFonts w:ascii="宋体" w:eastAsia="宋体" w:hAnsi="宋体" w:cs="宋体" w:hint="eastAsia"/>
                <w:kern w:val="0"/>
                <w:szCs w:val="21"/>
              </w:rPr>
              <w:br/>
              <w:t>（2） 编程平台多样，可兼容乐高积木及其它智能教育平台的产品；同时支持图形化、Python图形化编程环境。</w:t>
            </w:r>
            <w:r>
              <w:rPr>
                <w:rFonts w:ascii="宋体" w:eastAsia="宋体" w:hAnsi="宋体" w:cs="宋体" w:hint="eastAsia"/>
                <w:kern w:val="0"/>
                <w:szCs w:val="21"/>
              </w:rPr>
              <w:br/>
              <w:t>（3） 驱动模块体积小，驱动能力大，稳定控制。</w:t>
            </w:r>
            <w:r>
              <w:rPr>
                <w:rFonts w:ascii="宋体" w:eastAsia="宋体" w:hAnsi="宋体" w:cs="宋体" w:hint="eastAsia"/>
                <w:kern w:val="0"/>
                <w:szCs w:val="21"/>
              </w:rPr>
              <w:br/>
              <w:t>四、 构件数量</w:t>
            </w:r>
            <w:r>
              <w:rPr>
                <w:rFonts w:ascii="宋体" w:eastAsia="宋体" w:hAnsi="宋体" w:cs="宋体" w:hint="eastAsia"/>
                <w:kern w:val="0"/>
                <w:szCs w:val="21"/>
              </w:rPr>
              <w:br/>
              <w:t>1、电机类6种，零件数量14个。</w:t>
            </w:r>
            <w:r>
              <w:rPr>
                <w:rFonts w:ascii="宋体" w:eastAsia="宋体" w:hAnsi="宋体" w:cs="宋体" w:hint="eastAsia"/>
                <w:kern w:val="0"/>
                <w:szCs w:val="21"/>
              </w:rPr>
              <w:br/>
              <w:t>2、型材类34种，零件数量94个。</w:t>
            </w:r>
            <w:r>
              <w:rPr>
                <w:rFonts w:ascii="宋体" w:eastAsia="宋体" w:hAnsi="宋体" w:cs="宋体" w:hint="eastAsia"/>
                <w:kern w:val="0"/>
                <w:szCs w:val="21"/>
              </w:rPr>
              <w:br/>
              <w:t>3、片材类14种，零件数量66个。</w:t>
            </w:r>
            <w:r>
              <w:rPr>
                <w:rFonts w:ascii="宋体" w:eastAsia="宋体" w:hAnsi="宋体" w:cs="宋体" w:hint="eastAsia"/>
                <w:kern w:val="0"/>
                <w:szCs w:val="21"/>
              </w:rPr>
              <w:br/>
              <w:t>4、机械类47种， 零件数量468个。</w:t>
            </w:r>
            <w:r>
              <w:rPr>
                <w:rFonts w:ascii="宋体" w:eastAsia="宋体" w:hAnsi="宋体" w:cs="宋体" w:hint="eastAsia"/>
                <w:kern w:val="0"/>
                <w:szCs w:val="21"/>
              </w:rPr>
              <w:br/>
              <w:t>5、主控类1种，模块数量1个。</w:t>
            </w:r>
            <w:r>
              <w:rPr>
                <w:rFonts w:ascii="宋体" w:eastAsia="宋体" w:hAnsi="宋体" w:cs="宋体" w:hint="eastAsia"/>
                <w:kern w:val="0"/>
                <w:szCs w:val="21"/>
              </w:rPr>
              <w:br/>
              <w:t>6、驱动类2种，模块数量3个。</w:t>
            </w:r>
            <w:r>
              <w:rPr>
                <w:rFonts w:ascii="宋体" w:eastAsia="宋体" w:hAnsi="宋体" w:cs="宋体" w:hint="eastAsia"/>
                <w:kern w:val="0"/>
                <w:szCs w:val="21"/>
              </w:rPr>
              <w:br/>
              <w:t>7、传感器类3种，模块数量6个。</w:t>
            </w:r>
            <w:r>
              <w:rPr>
                <w:rFonts w:ascii="宋体" w:eastAsia="宋体" w:hAnsi="宋体" w:cs="宋体" w:hint="eastAsia"/>
                <w:kern w:val="0"/>
                <w:szCs w:val="21"/>
              </w:rPr>
              <w:br/>
              <w:t>8、通讯类3种，模块数量4个。</w:t>
            </w:r>
            <w:r>
              <w:rPr>
                <w:rFonts w:ascii="宋体" w:eastAsia="宋体" w:hAnsi="宋体" w:cs="宋体" w:hint="eastAsia"/>
                <w:kern w:val="0"/>
                <w:szCs w:val="21"/>
              </w:rPr>
              <w:br/>
              <w:t>9、控制输入类1种，模块数量1个。</w:t>
            </w:r>
            <w:r>
              <w:rPr>
                <w:rFonts w:ascii="宋体" w:eastAsia="宋体" w:hAnsi="宋体" w:cs="宋体" w:hint="eastAsia"/>
                <w:kern w:val="0"/>
                <w:szCs w:val="21"/>
              </w:rPr>
              <w:br/>
              <w:t>10、辅助器材类13种，模块数量38个。</w:t>
            </w:r>
            <w:r>
              <w:rPr>
                <w:rFonts w:ascii="宋体" w:eastAsia="宋体" w:hAnsi="宋体" w:cs="宋体" w:hint="eastAsia"/>
                <w:kern w:val="0"/>
                <w:szCs w:val="21"/>
              </w:rPr>
              <w:br/>
              <w:t>11、五金类21种，零件数量1390个。</w:t>
            </w:r>
            <w:r>
              <w:rPr>
                <w:rFonts w:ascii="宋体" w:eastAsia="宋体" w:hAnsi="宋体" w:cs="宋体" w:hint="eastAsia"/>
                <w:kern w:val="0"/>
                <w:szCs w:val="21"/>
              </w:rPr>
              <w:br/>
              <w:t>12、轮类2种，零件数量8个。</w:t>
            </w:r>
            <w:r>
              <w:rPr>
                <w:rFonts w:ascii="宋体" w:eastAsia="宋体" w:hAnsi="宋体" w:cs="宋体" w:hint="eastAsia"/>
                <w:kern w:val="0"/>
                <w:szCs w:val="21"/>
              </w:rPr>
              <w:br/>
              <w:t>13、工具类8种，零件数量10个。</w:t>
            </w:r>
            <w:r>
              <w:rPr>
                <w:rFonts w:ascii="宋体" w:eastAsia="宋体" w:hAnsi="宋体" w:cs="宋体" w:hint="eastAsia"/>
                <w:kern w:val="0"/>
                <w:szCs w:val="21"/>
              </w:rPr>
              <w:br/>
              <w:t>五、 机械种类的描述</w:t>
            </w:r>
            <w:r>
              <w:rPr>
                <w:rFonts w:ascii="宋体" w:eastAsia="宋体" w:hAnsi="宋体" w:cs="宋体" w:hint="eastAsia"/>
                <w:kern w:val="0"/>
                <w:szCs w:val="21"/>
              </w:rPr>
              <w:br/>
              <w:t>1、型材类</w:t>
            </w:r>
            <w:r>
              <w:rPr>
                <w:rFonts w:ascii="宋体" w:eastAsia="宋体" w:hAnsi="宋体" w:cs="宋体" w:hint="eastAsia"/>
                <w:kern w:val="0"/>
                <w:szCs w:val="21"/>
              </w:rPr>
              <w:br/>
              <w:t>▲（1） 双孔梁特性介绍:双孔梁为 机械体系中主要结构件之一。型材由模具挤压生成，半成品由CNC加工，外观阳极氧化处理。外观美观大气，金属质感强烈。双孔梁螺纹槽结构，无级调整连接，锁紧方便快捷。孔距标准为16mm，兼容性强，可兼容乐高体系。由于其为铝合金型材，强度较高，可以搭建出很高精度的机器人。</w:t>
            </w:r>
            <w:r>
              <w:rPr>
                <w:rFonts w:ascii="宋体" w:eastAsia="宋体" w:hAnsi="宋体" w:cs="宋体" w:hint="eastAsia"/>
                <w:kern w:val="0"/>
                <w:szCs w:val="21"/>
              </w:rPr>
              <w:br/>
              <w:t>（2）方形梁特性介绍:方形梁为 机械体系中主要结构件之三。由模具挤压成形，半成品由CNC加工，外观阳极氧化处理。外观美观大气，金属质感强烈。方形梁四周螺纹槽结构，无级调整连接，锁紧方便快捷。孔距标准为16mm，兼容性强，可兼容乐高体系。铝合金材质，强度高，可以搭建出高精度，高强度的结构。比如大型结构，大型3D打印机，雕刻机，大型塔吊结构等等。</w:t>
            </w:r>
            <w:r>
              <w:rPr>
                <w:rFonts w:ascii="宋体" w:eastAsia="宋体" w:hAnsi="宋体" w:cs="宋体" w:hint="eastAsia"/>
                <w:kern w:val="0"/>
                <w:szCs w:val="21"/>
              </w:rPr>
              <w:br/>
              <w:t>2、片材类</w:t>
            </w:r>
            <w:r>
              <w:rPr>
                <w:rFonts w:ascii="宋体" w:eastAsia="宋体" w:hAnsi="宋体" w:cs="宋体" w:hint="eastAsia"/>
                <w:kern w:val="0"/>
                <w:szCs w:val="21"/>
              </w:rPr>
              <w:br/>
              <w:t>（1）片类零件，钣金冲压成型，表面处理为阳极氧化。美观大气，质感强烈。8mm孔距，兼容性强，主要用于梁类零件的连接作用。</w:t>
            </w:r>
            <w:r>
              <w:rPr>
                <w:rFonts w:ascii="宋体" w:eastAsia="宋体" w:hAnsi="宋体" w:cs="宋体" w:hint="eastAsia"/>
                <w:kern w:val="0"/>
                <w:szCs w:val="21"/>
              </w:rPr>
              <w:br/>
              <w:t>（2） 支架类零件，挤压成型后冲压，表面处理为阳极氧化。美观大气，质感强烈。8mm孔距，兼容性强，用于轴承的支持以及梁类零件的连接件作用。</w:t>
            </w:r>
            <w:r>
              <w:rPr>
                <w:rFonts w:ascii="宋体" w:eastAsia="宋体" w:hAnsi="宋体" w:cs="宋体" w:hint="eastAsia"/>
                <w:kern w:val="0"/>
                <w:szCs w:val="21"/>
              </w:rPr>
              <w:br/>
              <w:t>（3） 连杆类零件，钣金冲压成型，表面处理为阳极氧化。美观大气，质感强烈。结构简单，主要功能为连杆类零件，构成各种低精度，低强度的连杆类结构。</w:t>
            </w:r>
            <w:r>
              <w:rPr>
                <w:rFonts w:ascii="宋体" w:eastAsia="宋体" w:hAnsi="宋体" w:cs="宋体" w:hint="eastAsia"/>
                <w:kern w:val="0"/>
                <w:szCs w:val="21"/>
              </w:rPr>
              <w:br/>
              <w:t>3、主控类：</w:t>
            </w:r>
            <w:r>
              <w:rPr>
                <w:rFonts w:ascii="宋体" w:eastAsia="宋体" w:hAnsi="宋体" w:cs="宋体" w:hint="eastAsia"/>
                <w:kern w:val="0"/>
                <w:szCs w:val="21"/>
              </w:rPr>
              <w:br/>
              <w:t>（1） 兼容 Python图形化编程,让没有编程基础的客户低门槛入门.</w:t>
            </w:r>
            <w:r>
              <w:rPr>
                <w:rFonts w:ascii="宋体" w:eastAsia="宋体" w:hAnsi="宋体" w:cs="宋体" w:hint="eastAsia"/>
                <w:kern w:val="0"/>
                <w:szCs w:val="21"/>
              </w:rPr>
              <w:br/>
              <w:t>（2）兼容图形化图形化编程,这个是专门针对小学中学课堂编程设计的,基于开源图形化编程软件编写的,能够控制各个电子模块,实现局域网通信和脱机下载,让用户可以脱离电脑运行;</w:t>
            </w:r>
            <w:r>
              <w:rPr>
                <w:rFonts w:ascii="宋体" w:eastAsia="宋体" w:hAnsi="宋体" w:cs="宋体" w:hint="eastAsia"/>
                <w:kern w:val="0"/>
                <w:szCs w:val="21"/>
              </w:rPr>
              <w:br/>
              <w:t>（3） 主板芯片：ATSAMS70N20A(CORTEX M（7）； 主板存储：ROM 1024k；RAM 384k；</w:t>
            </w:r>
            <w:r>
              <w:rPr>
                <w:rFonts w:ascii="宋体" w:eastAsia="宋体" w:hAnsi="宋体" w:cs="宋体" w:hint="eastAsia"/>
                <w:kern w:val="0"/>
                <w:szCs w:val="21"/>
              </w:rPr>
              <w:br/>
              <w:t>（4） 工作电压：12V;</w:t>
            </w:r>
            <w:r>
              <w:rPr>
                <w:rFonts w:ascii="宋体" w:eastAsia="宋体" w:hAnsi="宋体" w:cs="宋体" w:hint="eastAsia"/>
                <w:kern w:val="0"/>
                <w:szCs w:val="21"/>
              </w:rPr>
              <w:br/>
              <w:t>（5） Micro USB connection;</w:t>
            </w:r>
            <w:r>
              <w:rPr>
                <w:rFonts w:ascii="宋体" w:eastAsia="宋体" w:hAnsi="宋体" w:cs="宋体" w:hint="eastAsia"/>
                <w:kern w:val="0"/>
                <w:szCs w:val="21"/>
              </w:rPr>
              <w:br/>
              <w:t>4、传感器类</w:t>
            </w:r>
            <w:r>
              <w:rPr>
                <w:rFonts w:ascii="宋体" w:eastAsia="宋体" w:hAnsi="宋体" w:cs="宋体" w:hint="eastAsia"/>
                <w:kern w:val="0"/>
                <w:szCs w:val="21"/>
              </w:rPr>
              <w:br/>
              <w:t>（1） 具有的Build骨架，支持乐高Classical卡扣积木、Technical插销等多种结构;</w:t>
            </w:r>
            <w:r>
              <w:rPr>
                <w:rFonts w:ascii="宋体" w:eastAsia="宋体" w:hAnsi="宋体" w:cs="宋体" w:hint="eastAsia"/>
                <w:kern w:val="0"/>
                <w:szCs w:val="21"/>
              </w:rPr>
              <w:br/>
              <w:t>（2） 支持“智连”功能，可以实现串联多个模块并单独控制的功能;</w:t>
            </w:r>
            <w:r>
              <w:rPr>
                <w:rFonts w:ascii="宋体" w:eastAsia="宋体" w:hAnsi="宋体" w:cs="宋体" w:hint="eastAsia"/>
                <w:kern w:val="0"/>
                <w:szCs w:val="21"/>
              </w:rPr>
              <w:br/>
              <w:t>（3） 电子模块有固定的库，方便学生学习，降低入门门槛;</w:t>
            </w:r>
            <w:r>
              <w:rPr>
                <w:rFonts w:ascii="宋体" w:eastAsia="宋体" w:hAnsi="宋体" w:cs="宋体" w:hint="eastAsia"/>
                <w:kern w:val="0"/>
                <w:szCs w:val="21"/>
              </w:rPr>
              <w:br/>
              <w:t>（4） 电子模块支持连线式编程：图形化，支持文本式代码编程：Python、Swift;</w:t>
            </w:r>
            <w:r>
              <w:rPr>
                <w:rFonts w:ascii="宋体" w:eastAsia="宋体" w:hAnsi="宋体" w:cs="宋体" w:hint="eastAsia"/>
                <w:kern w:val="0"/>
                <w:szCs w:val="21"/>
              </w:rPr>
              <w:br/>
              <w:t>（5）  每个模块都有相应的指示灯，方便查看工作状态。</w:t>
            </w:r>
            <w:r>
              <w:rPr>
                <w:rFonts w:ascii="宋体" w:eastAsia="宋体" w:hAnsi="宋体" w:cs="宋体" w:hint="eastAsia"/>
                <w:kern w:val="0"/>
                <w:szCs w:val="21"/>
              </w:rPr>
              <w:br/>
              <w:t>5、驱动类：可以驱动直流电机，编码电机，步进电机和舵机，比市面上的驱动模块体积更小，稳定性更好，驱动能力更强,兼容大量市面上常见的直流电机，舵机，步进电机，在动力装置方面选择范围广。驱动模块体积小，驱动能力大，稳定控制。</w:t>
            </w:r>
            <w:r>
              <w:rPr>
                <w:rFonts w:ascii="宋体" w:eastAsia="宋体" w:hAnsi="宋体" w:cs="宋体" w:hint="eastAsia"/>
                <w:kern w:val="0"/>
                <w:szCs w:val="21"/>
              </w:rPr>
              <w:br/>
              <w:t>6、辅助器材类：辅助各个电子模块，让电子模块可以跟机械结构更加完美的结合。</w:t>
            </w:r>
            <w:r>
              <w:rPr>
                <w:rFonts w:ascii="宋体" w:eastAsia="宋体" w:hAnsi="宋体" w:cs="宋体" w:hint="eastAsia"/>
                <w:kern w:val="0"/>
                <w:szCs w:val="21"/>
              </w:rPr>
              <w:br/>
              <w:t>7.、电机类：作为机器模型的动力源。</w:t>
            </w:r>
            <w:r>
              <w:rPr>
                <w:rFonts w:ascii="宋体" w:eastAsia="宋体" w:hAnsi="宋体" w:cs="宋体" w:hint="eastAsia"/>
                <w:kern w:val="0"/>
                <w:szCs w:val="21"/>
              </w:rPr>
              <w:br/>
              <w:t>8、五金类：包含紧固件和工具，套件提供的螺钉系列满足一般搭建的需求。</w:t>
            </w:r>
            <w:r>
              <w:rPr>
                <w:rFonts w:ascii="宋体" w:eastAsia="宋体" w:hAnsi="宋体" w:cs="宋体" w:hint="eastAsia"/>
                <w:kern w:val="0"/>
                <w:szCs w:val="21"/>
              </w:rPr>
              <w:br/>
              <w:t>9、工具类：提供必要的专用工具</w:t>
            </w:r>
            <w:r>
              <w:rPr>
                <w:rFonts w:ascii="宋体" w:eastAsia="宋体" w:hAnsi="宋体" w:cs="宋体" w:hint="eastAsia"/>
                <w:kern w:val="0"/>
                <w:szCs w:val="21"/>
              </w:rPr>
              <w:br/>
              <w:t>10、无刷电机：</w:t>
            </w:r>
            <w:r>
              <w:rPr>
                <w:rFonts w:ascii="宋体" w:eastAsia="宋体" w:hAnsi="宋体" w:cs="宋体" w:hint="eastAsia"/>
                <w:kern w:val="0"/>
                <w:szCs w:val="21"/>
              </w:rPr>
              <w:br/>
              <w:t>（1）额定电压：11.1V</w:t>
            </w:r>
            <w:r>
              <w:rPr>
                <w:rFonts w:ascii="宋体" w:eastAsia="宋体" w:hAnsi="宋体" w:cs="宋体" w:hint="eastAsia"/>
                <w:kern w:val="0"/>
                <w:szCs w:val="21"/>
              </w:rPr>
              <w:br/>
              <w:t>（2）转速：不低于7300转</w:t>
            </w:r>
            <w:r>
              <w:rPr>
                <w:rFonts w:ascii="宋体" w:eastAsia="宋体" w:hAnsi="宋体" w:cs="宋体" w:hint="eastAsia"/>
                <w:kern w:val="0"/>
                <w:szCs w:val="21"/>
              </w:rPr>
              <w:br/>
              <w:t>（3）180电机：</w:t>
            </w:r>
            <w:r>
              <w:rPr>
                <w:rFonts w:ascii="宋体" w:eastAsia="宋体" w:hAnsi="宋体" w:cs="宋体" w:hint="eastAsia"/>
                <w:kern w:val="0"/>
                <w:szCs w:val="21"/>
              </w:rPr>
              <w:br/>
              <w:t>（4）使用电压：5V-9V</w:t>
            </w:r>
            <w:r>
              <w:rPr>
                <w:rFonts w:ascii="宋体" w:eastAsia="宋体" w:hAnsi="宋体" w:cs="宋体" w:hint="eastAsia"/>
                <w:kern w:val="0"/>
                <w:szCs w:val="21"/>
              </w:rPr>
              <w:br/>
              <w:t>（5）负载：不低于800g.cm</w:t>
            </w:r>
            <w:r>
              <w:rPr>
                <w:rFonts w:ascii="宋体" w:eastAsia="宋体" w:hAnsi="宋体" w:cs="宋体" w:hint="eastAsia"/>
                <w:kern w:val="0"/>
                <w:szCs w:val="21"/>
              </w:rPr>
              <w:br/>
              <w:t>（6）电机出力轴水平放置</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智造大师场地套装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1、该套装为完整的比赛场地器材包，满足用户搭建中级机器人竞赛完整场地的需求。</w:t>
            </w:r>
            <w:r>
              <w:rPr>
                <w:rFonts w:ascii="宋体" w:eastAsia="宋体" w:hAnsi="宋体" w:cs="宋体" w:hint="eastAsia"/>
                <w:kern w:val="0"/>
                <w:szCs w:val="21"/>
              </w:rPr>
              <w:br/>
              <w:t>2、包含八棱柱、扁铝、三卡锁、护栏板、木板、铁网等场地框架结构件，保龄球瓶、方块等道具。</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竞赛指导书</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竞赛指导书：</w:t>
            </w:r>
            <w:r>
              <w:rPr>
                <w:rFonts w:ascii="宋体" w:eastAsia="宋体" w:hAnsi="宋体" w:cs="宋体" w:hint="eastAsia"/>
                <w:kern w:val="0"/>
                <w:szCs w:val="21"/>
              </w:rPr>
              <w:br/>
              <w:t>1、不少于7章37节内容。</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本</w:t>
            </w:r>
          </w:p>
        </w:tc>
      </w:tr>
      <w:tr w:rsidR="00E22623" w:rsidTr="00E44370">
        <w:trPr>
          <w:trHeight w:val="20"/>
          <w:jc w:val="center"/>
        </w:trPr>
        <w:tc>
          <w:tcPr>
            <w:tcW w:w="1769" w:type="dxa"/>
            <w:gridSpan w:val="2"/>
            <w:noWrap/>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交流探讨区</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学生信息交流互动体验岛</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1、外观尺寸（约）：1880×1700×1740mm</w:t>
            </w:r>
            <w:r>
              <w:rPr>
                <w:rFonts w:ascii="宋体" w:eastAsia="宋体" w:hAnsi="宋体" w:cs="宋体" w:hint="eastAsia"/>
                <w:kern w:val="0"/>
                <w:szCs w:val="21"/>
              </w:rPr>
              <w:br/>
              <w:t>2、屏幕墙（约）：1700×80×1740mm</w:t>
            </w:r>
            <w:r>
              <w:rPr>
                <w:rFonts w:ascii="宋体" w:eastAsia="宋体" w:hAnsi="宋体" w:cs="宋体" w:hint="eastAsia"/>
                <w:kern w:val="0"/>
                <w:szCs w:val="21"/>
              </w:rPr>
              <w:br/>
              <w:t>3、台面尺寸（约）：1800×1200×25mm</w:t>
            </w:r>
            <w:r>
              <w:rPr>
                <w:rFonts w:ascii="宋体" w:eastAsia="宋体" w:hAnsi="宋体" w:cs="宋体" w:hint="eastAsia"/>
                <w:kern w:val="0"/>
                <w:szCs w:val="21"/>
              </w:rPr>
              <w:br/>
              <w:t>4、台面高度（约）：760mm</w:t>
            </w:r>
            <w:r>
              <w:rPr>
                <w:rFonts w:ascii="宋体" w:eastAsia="宋体" w:hAnsi="宋体" w:cs="宋体" w:hint="eastAsia"/>
                <w:kern w:val="0"/>
                <w:szCs w:val="21"/>
              </w:rPr>
              <w:br/>
              <w:t>5、屏风板：E0级的板，符合国家E0级标准；木材甲醛含量≤3mg/100g</w:t>
            </w:r>
            <w:r>
              <w:rPr>
                <w:rFonts w:ascii="宋体" w:eastAsia="宋体" w:hAnsi="宋体" w:cs="宋体" w:hint="eastAsia"/>
                <w:kern w:val="0"/>
                <w:szCs w:val="21"/>
              </w:rPr>
              <w:br/>
              <w:t>6、台面板：采用E0级25MM厚高密度中纤板，木材含水率 9%-10.5% ，甲醛含量小于0.3mg/L，经过防虫、防腐等化学处理，各项技术指标均优于国家标准；水性木器漆。其有害物质符合GB 24410-2009《室内装饰装修材料 水性木器涂料中有害物质限量》的要求，漆膜性能符合GB/T3324-2008《木家具通用技术条件》对木家具表面理化性能要求。</w:t>
            </w:r>
            <w:r>
              <w:rPr>
                <w:rFonts w:ascii="宋体" w:eastAsia="宋体" w:hAnsi="宋体" w:cs="宋体" w:hint="eastAsia"/>
                <w:kern w:val="0"/>
                <w:szCs w:val="21"/>
              </w:rPr>
              <w:br/>
              <w:t>7、一体化设计液晶屏风，由五金、板材、玻璃结合，设计感强，完整性高；</w:t>
            </w:r>
            <w:r>
              <w:rPr>
                <w:rFonts w:ascii="宋体" w:eastAsia="宋体" w:hAnsi="宋体" w:cs="宋体" w:hint="eastAsia"/>
                <w:kern w:val="0"/>
                <w:szCs w:val="21"/>
              </w:rPr>
              <w:br/>
              <w:t>8、显示屏：类型LED，分别率1920*1080P。A+规屏幕等，单屏为≥55英寸，真高清屏幕，可视角度大，高亮度，屏幕没坏点，每个屏幕都经过72小时的高温老化测试。显示屏外框是钢化玻璃密封</w:t>
            </w:r>
            <w:r>
              <w:rPr>
                <w:rFonts w:ascii="宋体" w:eastAsia="宋体" w:hAnsi="宋体" w:cs="宋体" w:hint="eastAsia"/>
                <w:kern w:val="0"/>
                <w:szCs w:val="21"/>
              </w:rPr>
              <w:br/>
              <w:t>9、桌子底部的台托与脚叉通过刚性连接与液晶屏风结合，稳固性高；</w:t>
            </w:r>
            <w:r>
              <w:rPr>
                <w:rFonts w:ascii="宋体" w:eastAsia="宋体" w:hAnsi="宋体" w:cs="宋体" w:hint="eastAsia"/>
                <w:kern w:val="0"/>
                <w:szCs w:val="21"/>
              </w:rPr>
              <w:br/>
              <w:t>10、信息盒采用翻盖盒的方式，翻盖盒内部空间宽松，方便收纳与隐藏线材，在功能与美观性上取到极致的平衡点。</w:t>
            </w:r>
            <w:r>
              <w:rPr>
                <w:rFonts w:ascii="宋体" w:eastAsia="宋体" w:hAnsi="宋体" w:cs="宋体" w:hint="eastAsia"/>
                <w:kern w:val="0"/>
                <w:szCs w:val="21"/>
              </w:rPr>
              <w:br/>
              <w:t>11、信息盒是翻盖式的，接口都藏于内部，如果外部溅水也不会影响到使用安全；</w:t>
            </w:r>
            <w:r>
              <w:rPr>
                <w:rFonts w:ascii="宋体" w:eastAsia="宋体" w:hAnsi="宋体" w:cs="宋体" w:hint="eastAsia"/>
                <w:kern w:val="0"/>
                <w:szCs w:val="21"/>
              </w:rPr>
              <w:br/>
              <w:t>12、信息盒的控制方式通过四路触摸小圆盒子实现，触摸圆盒自带HDMI线材，切换方便，实用高效。多进多出HDMI分配矩阵，4路分享终端，由4个黑色圆形触摸按钮组成，一路无线投屏，两路有线投屏，一路主机投屏，可连接各类手机、笔记本、PC机及USB等外来设备，支持Android、IOS、Windows多方系统，满足会议中多人多设备的需求。操作简单，一键投屏，即插即用，无需安装任何软件，傻瓜式操作。为满足各种电子设备还配置了VGA转换头、迷你HDMI转换头，使分享无障碍。信息盒内配置应急插座及USB插口，方便充电。</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后处理台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8700*700*750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展示墙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约8700*1000mm。符合现代中学生基本审美标准、具有科技性。丝绒布艺或亚克力板，内容定制设计，高清写真安装，含设计及制作。</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展示柜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2200*390*2000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1769" w:type="dxa"/>
            <w:gridSpan w:val="2"/>
            <w:noWrap/>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创意成型与后处理区</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3D打印台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4200*950*800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高速超静音三维成型仪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numPr>
                <w:ilvl w:val="0"/>
                <w:numId w:val="4"/>
              </w:numPr>
              <w:jc w:val="left"/>
              <w:rPr>
                <w:rFonts w:ascii="宋体" w:eastAsia="宋体" w:hAnsi="宋体" w:cs="宋体"/>
                <w:kern w:val="0"/>
                <w:szCs w:val="21"/>
              </w:rPr>
            </w:pPr>
            <w:r>
              <w:rPr>
                <w:rFonts w:ascii="宋体" w:eastAsia="宋体" w:hAnsi="宋体" w:cs="宋体" w:hint="eastAsia"/>
                <w:kern w:val="0"/>
                <w:szCs w:val="21"/>
              </w:rPr>
              <w:t>成型方式：熔融沉积成型（FDM）</w:t>
            </w:r>
            <w:r>
              <w:rPr>
                <w:rFonts w:ascii="宋体" w:eastAsia="宋体" w:hAnsi="宋体" w:cs="宋体" w:hint="eastAsia"/>
                <w:kern w:val="0"/>
                <w:szCs w:val="21"/>
              </w:rPr>
              <w:br/>
              <w:t>2、打印成型尺寸：300*300*300 毫米(mm);</w:t>
            </w:r>
            <w:r>
              <w:rPr>
                <w:rFonts w:ascii="宋体" w:eastAsia="宋体" w:hAnsi="宋体" w:cs="宋体" w:hint="eastAsia"/>
                <w:kern w:val="0"/>
                <w:szCs w:val="21"/>
              </w:rPr>
              <w:br/>
              <w:t>3、系统智能功能：断电续打技术，可实现断电开启后，回归原来断点继续打印功能，提供相关证明材料复印件</w:t>
            </w:r>
            <w:r>
              <w:rPr>
                <w:rFonts w:ascii="宋体" w:eastAsia="宋体" w:hAnsi="宋体" w:cs="宋体" w:hint="eastAsia"/>
                <w:color w:val="000000"/>
                <w:kern w:val="0"/>
                <w:szCs w:val="21"/>
              </w:rPr>
              <w:t>扫描件</w:t>
            </w:r>
            <w:r>
              <w:rPr>
                <w:rFonts w:ascii="宋体" w:eastAsia="宋体" w:hAnsi="宋体" w:cs="宋体" w:hint="eastAsia"/>
                <w:kern w:val="0"/>
                <w:szCs w:val="21"/>
              </w:rPr>
              <w:br/>
              <w:t>4、模型切片软件智能功能：交互式打印支撑编辑系统，可实现打印复杂镂空作品并易于去除支撑，提供相关证明材料</w:t>
            </w:r>
            <w:r>
              <w:rPr>
                <w:rFonts w:ascii="宋体" w:eastAsia="宋体" w:hAnsi="宋体" w:cs="宋体" w:hint="eastAsia"/>
                <w:color w:val="000000"/>
                <w:kern w:val="0"/>
                <w:szCs w:val="21"/>
              </w:rPr>
              <w:t>扫描件</w:t>
            </w:r>
            <w:r>
              <w:rPr>
                <w:rFonts w:ascii="宋体" w:eastAsia="宋体" w:hAnsi="宋体" w:cs="宋体" w:hint="eastAsia"/>
                <w:kern w:val="0"/>
                <w:szCs w:val="21"/>
              </w:rPr>
              <w:t>5、三维数据输入格式：stl、obj/三维数据输出格式：pcode</w:t>
            </w:r>
            <w:r>
              <w:rPr>
                <w:rFonts w:ascii="宋体" w:eastAsia="宋体" w:hAnsi="宋体" w:cs="宋体" w:hint="eastAsia"/>
                <w:kern w:val="0"/>
                <w:szCs w:val="21"/>
              </w:rPr>
              <w:br/>
              <w:t>6、最快打印速度：280mm/秒;</w:t>
            </w:r>
            <w:r>
              <w:rPr>
                <w:rFonts w:ascii="宋体" w:eastAsia="宋体" w:hAnsi="宋体" w:cs="宋体" w:hint="eastAsia"/>
                <w:kern w:val="0"/>
                <w:szCs w:val="21"/>
              </w:rPr>
              <w:br/>
              <w:t>7、最小打印层厚：0.05毫米(mm);</w:t>
            </w:r>
            <w:r>
              <w:rPr>
                <w:rFonts w:ascii="宋体" w:eastAsia="宋体" w:hAnsi="宋体" w:cs="宋体" w:hint="eastAsia"/>
                <w:kern w:val="0"/>
                <w:szCs w:val="21"/>
              </w:rPr>
              <w:br/>
              <w:t>8、最高挤出温度：300摄氏度（C°）;</w:t>
            </w:r>
            <w:r>
              <w:rPr>
                <w:rFonts w:ascii="宋体" w:eastAsia="宋体" w:hAnsi="宋体" w:cs="宋体" w:hint="eastAsia"/>
                <w:kern w:val="0"/>
                <w:szCs w:val="21"/>
              </w:rPr>
              <w:br/>
              <w:t>9、打印材料：PLA(聚乳酸)/ABS;</w:t>
            </w:r>
            <w:r>
              <w:rPr>
                <w:rFonts w:ascii="宋体" w:eastAsia="宋体" w:hAnsi="宋体" w:cs="宋体" w:hint="eastAsia"/>
                <w:kern w:val="0"/>
                <w:szCs w:val="21"/>
              </w:rPr>
              <w:br/>
              <w:t>10、具有加热平台：最高加热平台温度：80摄氏度（C°）;</w:t>
            </w:r>
            <w:r>
              <w:rPr>
                <w:rFonts w:ascii="宋体" w:eastAsia="宋体" w:hAnsi="宋体" w:cs="宋体" w:hint="eastAsia"/>
                <w:kern w:val="0"/>
                <w:szCs w:val="21"/>
              </w:rPr>
              <w:br/>
              <w:t>11、控制屏：7寸全彩大触摸屏，具有U盘三维数据预览功能</w:t>
            </w:r>
            <w:r>
              <w:rPr>
                <w:rFonts w:ascii="宋体" w:eastAsia="宋体" w:hAnsi="宋体" w:cs="宋体" w:hint="eastAsia"/>
                <w:kern w:val="0"/>
                <w:szCs w:val="21"/>
              </w:rPr>
              <w:br/>
              <w:t>12、数据传输方式：USB接口</w:t>
            </w:r>
            <w:r>
              <w:rPr>
                <w:rFonts w:ascii="宋体" w:eastAsia="宋体" w:hAnsi="宋体" w:cs="宋体" w:hint="eastAsia"/>
                <w:kern w:val="0"/>
                <w:szCs w:val="21"/>
              </w:rPr>
              <w:br/>
              <w:t>13、该成型系统需具有空气过滤系统</w:t>
            </w:r>
            <w:r>
              <w:rPr>
                <w:rFonts w:ascii="宋体" w:eastAsia="宋体" w:hAnsi="宋体" w:cs="宋体" w:hint="eastAsia"/>
                <w:kern w:val="0"/>
                <w:szCs w:val="21"/>
              </w:rPr>
              <w:br/>
              <w:t>14、特殊功能：打印前自动调平打印平台</w:t>
            </w:r>
            <w:r>
              <w:rPr>
                <w:rFonts w:ascii="宋体" w:eastAsia="宋体" w:hAnsi="宋体" w:cs="宋体" w:hint="eastAsia"/>
                <w:kern w:val="0"/>
                <w:szCs w:val="21"/>
              </w:rPr>
              <w:br/>
              <w:t>15、学科模型三维数据库：包含数学、科学、物理、生物、化学、地理学科知识</w:t>
            </w:r>
            <w:r>
              <w:rPr>
                <w:rFonts w:ascii="宋体" w:eastAsia="宋体" w:hAnsi="宋体" w:cs="宋体" w:hint="eastAsia"/>
                <w:kern w:val="0"/>
                <w:szCs w:val="21"/>
              </w:rPr>
              <w:br/>
              <w:t>16、特殊功能 可切换高速模式,高速模式为普通模式的2倍速度</w:t>
            </w:r>
            <w:r>
              <w:rPr>
                <w:rFonts w:ascii="宋体" w:eastAsia="宋体" w:hAnsi="宋体" w:cs="宋体" w:hint="eastAsia"/>
                <w:kern w:val="0"/>
                <w:szCs w:val="21"/>
              </w:rPr>
              <w:br/>
              <w:t>★17、特色功能：静音打印，正常打印为静音打印，打印噪音分贝≤40dB(A)需提供省级质检机构出具设备检测报告</w:t>
            </w:r>
            <w:r>
              <w:rPr>
                <w:rFonts w:ascii="宋体" w:eastAsia="宋体" w:hAnsi="宋体" w:cs="宋体" w:hint="eastAsia"/>
                <w:color w:val="000000"/>
                <w:kern w:val="0"/>
                <w:szCs w:val="21"/>
              </w:rPr>
              <w:t>扫描件</w:t>
            </w:r>
          </w:p>
          <w:p w:rsidR="00E22623" w:rsidRDefault="00E22623" w:rsidP="00E44370">
            <w:pPr>
              <w:widowControl/>
              <w:numPr>
                <w:ilvl w:val="0"/>
                <w:numId w:val="4"/>
              </w:numPr>
              <w:jc w:val="left"/>
              <w:rPr>
                <w:rFonts w:ascii="宋体" w:eastAsia="宋体" w:hAnsi="宋体" w:cs="宋体"/>
                <w:kern w:val="0"/>
                <w:szCs w:val="21"/>
              </w:rPr>
            </w:pPr>
            <w:r>
              <w:rPr>
                <w:rFonts w:ascii="宋体" w:eastAsia="宋体" w:hAnsi="宋体" w:cs="宋体" w:hint="eastAsia"/>
                <w:kern w:val="0"/>
                <w:szCs w:val="21"/>
              </w:rPr>
              <w:t>18、设备的切片软件需要具有原厂出具的相关软件著作权证书</w:t>
            </w:r>
            <w:r>
              <w:rPr>
                <w:rFonts w:ascii="宋体" w:eastAsia="宋体" w:hAnsi="宋体" w:cs="宋体" w:hint="eastAsia"/>
                <w:color w:val="000000"/>
                <w:kern w:val="0"/>
                <w:szCs w:val="21"/>
              </w:rPr>
              <w:t>扫描件</w:t>
            </w:r>
            <w:r>
              <w:rPr>
                <w:rFonts w:ascii="宋体" w:eastAsia="宋体" w:hAnsi="宋体" w:cs="宋体" w:hint="eastAsia"/>
                <w:kern w:val="0"/>
                <w:szCs w:val="21"/>
              </w:rPr>
              <w:t>，以保障后期升级维护</w:t>
            </w:r>
            <w:r>
              <w:rPr>
                <w:rFonts w:ascii="宋体" w:eastAsia="宋体" w:hAnsi="宋体" w:cs="宋体" w:hint="eastAsia"/>
                <w:kern w:val="0"/>
                <w:szCs w:val="21"/>
              </w:rPr>
              <w:br/>
              <w:t>19、设备的控制系统需具有原厂出具的相关软件著作权证书</w:t>
            </w:r>
            <w:r>
              <w:rPr>
                <w:rFonts w:ascii="宋体" w:eastAsia="宋体" w:hAnsi="宋体" w:cs="宋体" w:hint="eastAsia"/>
                <w:color w:val="000000"/>
                <w:kern w:val="0"/>
                <w:szCs w:val="21"/>
              </w:rPr>
              <w:t>扫描件</w:t>
            </w:r>
            <w:r>
              <w:rPr>
                <w:rFonts w:ascii="宋体" w:eastAsia="宋体" w:hAnsi="宋体" w:cs="宋体" w:hint="eastAsia"/>
                <w:kern w:val="0"/>
                <w:szCs w:val="21"/>
              </w:rPr>
              <w:t>，以保障后期升级维护</w:t>
            </w:r>
            <w:r>
              <w:rPr>
                <w:rFonts w:ascii="宋体" w:eastAsia="宋体" w:hAnsi="宋体" w:cs="宋体" w:hint="eastAsia"/>
                <w:kern w:val="0"/>
                <w:szCs w:val="21"/>
              </w:rPr>
              <w:br/>
              <w:t>20、需提供省级以上质检机构设备电磁兼容检测报告</w:t>
            </w:r>
            <w:r>
              <w:rPr>
                <w:rFonts w:ascii="宋体" w:eastAsia="宋体" w:hAnsi="宋体" w:cs="宋体" w:hint="eastAsia"/>
                <w:color w:val="000000"/>
                <w:kern w:val="0"/>
                <w:szCs w:val="21"/>
              </w:rPr>
              <w:t>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耗材</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配套耗材，PLA 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卷</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三维扫描仪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1、测量精度：≤0.1mm；单面扫描精度：≤0.05mm；</w:t>
            </w:r>
            <w:r>
              <w:rPr>
                <w:rFonts w:ascii="宋体" w:eastAsia="宋体" w:hAnsi="宋体" w:cs="宋体" w:hint="eastAsia"/>
                <w:kern w:val="0"/>
                <w:szCs w:val="21"/>
              </w:rPr>
              <w:br/>
              <w:t>2、单面测量范围：350mm×200mm</w:t>
            </w:r>
            <w:r>
              <w:rPr>
                <w:rFonts w:ascii="宋体" w:eastAsia="宋体" w:hAnsi="宋体" w:cs="宋体" w:hint="eastAsia"/>
                <w:kern w:val="0"/>
                <w:szCs w:val="21"/>
              </w:rPr>
              <w:br/>
              <w:t>3、扫描时间：≤2min；</w:t>
            </w:r>
            <w:r>
              <w:rPr>
                <w:rFonts w:ascii="宋体" w:eastAsia="宋体" w:hAnsi="宋体" w:cs="宋体" w:hint="eastAsia"/>
                <w:kern w:val="0"/>
                <w:szCs w:val="21"/>
              </w:rPr>
              <w:br/>
              <w:t>4、单面扫描时间：10s；</w:t>
            </w:r>
            <w:r>
              <w:rPr>
                <w:rFonts w:ascii="宋体" w:eastAsia="宋体" w:hAnsi="宋体" w:cs="宋体" w:hint="eastAsia"/>
                <w:kern w:val="0"/>
                <w:szCs w:val="21"/>
              </w:rPr>
              <w:br/>
              <w:t>5、扫描方式：白光、激光双模扫描；</w:t>
            </w:r>
            <w:r>
              <w:rPr>
                <w:rFonts w:ascii="宋体" w:eastAsia="宋体" w:hAnsi="宋体" w:cs="宋体" w:hint="eastAsia"/>
                <w:kern w:val="0"/>
                <w:szCs w:val="21"/>
              </w:rPr>
              <w:br/>
              <w:t>6、相机分辨率：400万像素；</w:t>
            </w:r>
            <w:r>
              <w:rPr>
                <w:rFonts w:ascii="宋体" w:eastAsia="宋体" w:hAnsi="宋体" w:cs="宋体" w:hint="eastAsia"/>
                <w:kern w:val="0"/>
                <w:szCs w:val="21"/>
              </w:rPr>
              <w:br/>
              <w:t>7、投影分辨率：1080P;</w:t>
            </w:r>
            <w:r>
              <w:rPr>
                <w:rFonts w:ascii="宋体" w:eastAsia="宋体" w:hAnsi="宋体" w:cs="宋体" w:hint="eastAsia"/>
                <w:kern w:val="0"/>
                <w:szCs w:val="21"/>
              </w:rPr>
              <w:br/>
              <w:t>8、光源：白光、激光；</w:t>
            </w:r>
            <w:r>
              <w:rPr>
                <w:rFonts w:ascii="宋体" w:eastAsia="宋体" w:hAnsi="宋体" w:cs="宋体" w:hint="eastAsia"/>
                <w:kern w:val="0"/>
                <w:szCs w:val="21"/>
              </w:rPr>
              <w:br/>
              <w:t>9、拼接方式：转台全自动扫描、自由扫描；</w:t>
            </w:r>
            <w:r>
              <w:rPr>
                <w:rFonts w:ascii="宋体" w:eastAsia="宋体" w:hAnsi="宋体" w:cs="宋体" w:hint="eastAsia"/>
                <w:kern w:val="0"/>
                <w:szCs w:val="21"/>
              </w:rPr>
              <w:br/>
              <w:t>10、最大测量范围：转台全自动扫描：350mm×350mm×350mm；自由扫描：1000mm×1000mm×1000mm；</w:t>
            </w:r>
            <w:r>
              <w:rPr>
                <w:rFonts w:ascii="宋体" w:eastAsia="宋体" w:hAnsi="宋体" w:cs="宋体" w:hint="eastAsia"/>
                <w:kern w:val="0"/>
                <w:szCs w:val="21"/>
              </w:rPr>
              <w:br/>
              <w:t>11、输出数据：可输出单角度点云、多角度点云、未封装面片，封装面片；无需借助第三方软件，封装STL可直接3D打印；</w:t>
            </w:r>
            <w:r>
              <w:rPr>
                <w:rFonts w:ascii="宋体" w:eastAsia="宋体" w:hAnsi="宋体" w:cs="宋体" w:hint="eastAsia"/>
                <w:kern w:val="0"/>
                <w:szCs w:val="21"/>
              </w:rPr>
              <w:br/>
              <w:t>12、支持RGB32位真彩色模型输出；</w:t>
            </w:r>
            <w:r>
              <w:rPr>
                <w:rFonts w:ascii="宋体" w:eastAsia="宋体" w:hAnsi="宋体" w:cs="宋体" w:hint="eastAsia"/>
                <w:kern w:val="0"/>
                <w:szCs w:val="21"/>
              </w:rPr>
              <w:br/>
              <w:t>13、输出数据格式：STL,OBJ,PLY,ZX3D；</w:t>
            </w:r>
            <w:r>
              <w:rPr>
                <w:rFonts w:ascii="宋体" w:eastAsia="宋体" w:hAnsi="宋体" w:cs="宋体" w:hint="eastAsia"/>
                <w:kern w:val="0"/>
                <w:szCs w:val="21"/>
              </w:rPr>
              <w:br/>
              <w:t>14、电脑配置：Windows7/Windows8/Windows10 64位操作系统，intel i5及以上处理器，4G以上内存，至少有一个HDMI接口，1个网口；</w:t>
            </w:r>
            <w:r>
              <w:rPr>
                <w:rFonts w:ascii="宋体" w:eastAsia="宋体" w:hAnsi="宋体" w:cs="宋体" w:hint="eastAsia"/>
                <w:kern w:val="0"/>
                <w:szCs w:val="21"/>
              </w:rPr>
              <w:br/>
              <w:t>15、转台尺寸：Φ250mm×80mm，承重5kg；</w:t>
            </w:r>
            <w:r>
              <w:rPr>
                <w:rFonts w:ascii="宋体" w:eastAsia="宋体" w:hAnsi="宋体" w:cs="宋体" w:hint="eastAsia"/>
                <w:kern w:val="0"/>
                <w:szCs w:val="21"/>
              </w:rPr>
              <w:br/>
              <w:t>16、软件功能：</w:t>
            </w:r>
            <w:r>
              <w:rPr>
                <w:rFonts w:ascii="宋体" w:eastAsia="宋体" w:hAnsi="宋体" w:cs="宋体" w:hint="eastAsia"/>
                <w:kern w:val="0"/>
                <w:szCs w:val="21"/>
              </w:rPr>
              <w:br/>
              <w:t>l全自主开发软件（包括三维数据采集、全自动拼接融合、后处理等功能）；</w:t>
            </w:r>
            <w:r>
              <w:rPr>
                <w:rFonts w:ascii="宋体" w:eastAsia="宋体" w:hAnsi="宋体" w:cs="宋体" w:hint="eastAsia"/>
                <w:kern w:val="0"/>
                <w:szCs w:val="21"/>
              </w:rPr>
              <w:br/>
              <w:t>l白光和激光双模式扫描自由切换；</w:t>
            </w:r>
            <w:r>
              <w:rPr>
                <w:rFonts w:ascii="宋体" w:eastAsia="宋体" w:hAnsi="宋体" w:cs="宋体" w:hint="eastAsia"/>
                <w:kern w:val="0"/>
                <w:szCs w:val="21"/>
              </w:rPr>
              <w:br/>
              <w:t>l转台自动拼接：对于不同形状的物体，用户可以自动设置扫描次数，以保证最终模型的精度和完整性；</w:t>
            </w:r>
            <w:r>
              <w:rPr>
                <w:rFonts w:ascii="宋体" w:eastAsia="宋体" w:hAnsi="宋体" w:cs="宋体" w:hint="eastAsia"/>
                <w:kern w:val="0"/>
                <w:szCs w:val="21"/>
              </w:rPr>
              <w:br/>
              <w:t>l自动测光：软件可进行一键自动测光适应环境变化和物体差异，保证测量精度；</w:t>
            </w:r>
            <w:r>
              <w:rPr>
                <w:rFonts w:ascii="宋体" w:eastAsia="宋体" w:hAnsi="宋体" w:cs="宋体" w:hint="eastAsia"/>
                <w:kern w:val="0"/>
                <w:szCs w:val="21"/>
              </w:rPr>
              <w:br/>
              <w:t>l多次扫描融合：复杂形状物体，用户可以进行多次扫描，软件将自动将其融合为完整模型；</w:t>
            </w:r>
            <w:r>
              <w:rPr>
                <w:rFonts w:ascii="宋体" w:eastAsia="宋体" w:hAnsi="宋体" w:cs="宋体" w:hint="eastAsia"/>
                <w:kern w:val="0"/>
                <w:szCs w:val="21"/>
              </w:rPr>
              <w:br/>
              <w:t>l平滑处理：用户可根据需求，对扫描结果进行平滑处理；</w:t>
            </w:r>
            <w:r>
              <w:rPr>
                <w:rFonts w:ascii="宋体" w:eastAsia="宋体" w:hAnsi="宋体" w:cs="宋体" w:hint="eastAsia"/>
                <w:kern w:val="0"/>
                <w:szCs w:val="21"/>
              </w:rPr>
              <w:br/>
              <w:t xml:space="preserve">  多种扫描模式：软件支持单角度、多角度测量，支持点云、面片、封装数据导出；</w:t>
            </w:r>
            <w:r>
              <w:rPr>
                <w:rFonts w:ascii="宋体" w:eastAsia="宋体" w:hAnsi="宋体" w:cs="宋体" w:hint="eastAsia"/>
                <w:kern w:val="0"/>
                <w:szCs w:val="21"/>
              </w:rPr>
              <w:br/>
              <w:t>17、设备清单：</w:t>
            </w:r>
            <w:r>
              <w:rPr>
                <w:rFonts w:ascii="宋体" w:eastAsia="宋体" w:hAnsi="宋体" w:cs="宋体" w:hint="eastAsia"/>
                <w:kern w:val="0"/>
                <w:szCs w:val="21"/>
              </w:rPr>
              <w:br/>
              <w:t>3D扫描测头1套；支架1个；高精度旋转台1个；标定板及支架1套；安装定位板1个；连接线；包装箱1个。</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青少年3D打印创新教育系统</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1、青少年3D创新设计软件</w:t>
            </w:r>
            <w:r>
              <w:rPr>
                <w:rFonts w:ascii="宋体" w:eastAsia="宋体" w:hAnsi="宋体" w:cs="宋体" w:hint="eastAsia"/>
                <w:kern w:val="0"/>
                <w:szCs w:val="21"/>
              </w:rPr>
              <w:br/>
              <w:t>支持导入2D图片建模、文字建模、自定义绘制图形建模等多种建模方式；</w:t>
            </w:r>
            <w:r>
              <w:rPr>
                <w:rFonts w:ascii="宋体" w:eastAsia="宋体" w:hAnsi="宋体" w:cs="宋体" w:hint="eastAsia"/>
                <w:kern w:val="0"/>
                <w:szCs w:val="21"/>
              </w:rPr>
              <w:br/>
              <w:t>支持操作系统自带全部字体的3D文字建模，并自动支持用户安装在操作系统下的扩展字体；</w:t>
            </w:r>
            <w:r>
              <w:rPr>
                <w:rFonts w:ascii="宋体" w:eastAsia="宋体" w:hAnsi="宋体" w:cs="宋体" w:hint="eastAsia"/>
                <w:kern w:val="0"/>
                <w:szCs w:val="21"/>
              </w:rPr>
              <w:br/>
              <w:t>支持对导入图片的距离测量、对齐、复制、旋转、镜像、缩放等操作功能；</w:t>
            </w:r>
            <w:r>
              <w:rPr>
                <w:rFonts w:ascii="宋体" w:eastAsia="宋体" w:hAnsi="宋体" w:cs="宋体" w:hint="eastAsia"/>
                <w:kern w:val="0"/>
                <w:szCs w:val="21"/>
              </w:rPr>
              <w:br/>
              <w:t>支持照片、图片、文字一键式3D透光浮雕建模技术。独有回转体曲面浮雕生成技术；</w:t>
            </w:r>
            <w:r>
              <w:rPr>
                <w:rFonts w:ascii="宋体" w:eastAsia="宋体" w:hAnsi="宋体" w:cs="宋体" w:hint="eastAsia"/>
                <w:kern w:val="0"/>
                <w:szCs w:val="21"/>
              </w:rPr>
              <w:br/>
              <w:t>支持单张2D照片自动合成3D人像功能，合成时间少于90秒。支持交互式3D人像变形设计，支持五官、表情、年龄、配饰、角色、发型、肤色等多种交互式快速设计功能；</w:t>
            </w:r>
            <w:r>
              <w:rPr>
                <w:rFonts w:ascii="宋体" w:eastAsia="宋体" w:hAnsi="宋体" w:cs="宋体" w:hint="eastAsia"/>
                <w:kern w:val="0"/>
                <w:szCs w:val="21"/>
              </w:rPr>
              <w:br/>
              <w:t>支持积木堆叠式建模，10种以上基础模块形状，自由度更高。支持材质颜色，自带常用材质基础模块；</w:t>
            </w:r>
            <w:r>
              <w:rPr>
                <w:rFonts w:ascii="宋体" w:eastAsia="宋体" w:hAnsi="宋体" w:cs="宋体" w:hint="eastAsia"/>
                <w:kern w:val="0"/>
                <w:szCs w:val="21"/>
              </w:rPr>
              <w:br/>
              <w:t>超过10个大类，逾700件各类高质量3D打印模型，支持实时3D预览；</w:t>
            </w:r>
            <w:r>
              <w:rPr>
                <w:rFonts w:ascii="宋体" w:eastAsia="宋体" w:hAnsi="宋体" w:cs="宋体" w:hint="eastAsia"/>
                <w:kern w:val="0"/>
                <w:szCs w:val="21"/>
              </w:rPr>
              <w:br/>
              <w:t>支持参数化积木建模，可数字化定义积木形状、尺寸，并进行组合建模；</w:t>
            </w:r>
            <w:r>
              <w:rPr>
                <w:rFonts w:ascii="宋体" w:eastAsia="宋体" w:hAnsi="宋体" w:cs="宋体" w:hint="eastAsia"/>
                <w:kern w:val="0"/>
                <w:szCs w:val="21"/>
              </w:rPr>
              <w:br/>
              <w:t>支持自有定义工作平面，绘制简易草图，支持基于草图的剪切、拉伸、旋转等高级建模功能；</w:t>
            </w:r>
            <w:r>
              <w:rPr>
                <w:rFonts w:ascii="宋体" w:eastAsia="宋体" w:hAnsi="宋体" w:cs="宋体" w:hint="eastAsia"/>
                <w:kern w:val="0"/>
                <w:szCs w:val="21"/>
              </w:rPr>
              <w:br/>
              <w:t>支持导入图片进行建模，支持文字输入建模；</w:t>
            </w:r>
            <w:r>
              <w:rPr>
                <w:rFonts w:ascii="宋体" w:eastAsia="宋体" w:hAnsi="宋体" w:cs="宋体" w:hint="eastAsia"/>
                <w:kern w:val="0"/>
                <w:szCs w:val="21"/>
              </w:rPr>
              <w:br/>
              <w:t>支持3D模型的缩放、旋转、坐标变换、删除、复制、叠加复制、镜像、阵列、对齐、布尔运算以及取消布尔运算；</w:t>
            </w:r>
            <w:r>
              <w:rPr>
                <w:rFonts w:ascii="宋体" w:eastAsia="宋体" w:hAnsi="宋体" w:cs="宋体" w:hint="eastAsia"/>
                <w:kern w:val="0"/>
                <w:szCs w:val="21"/>
              </w:rPr>
              <w:br/>
              <w:t>支持对工作平面的修改以及还原；</w:t>
            </w:r>
            <w:r>
              <w:rPr>
                <w:rFonts w:ascii="宋体" w:eastAsia="宋体" w:hAnsi="宋体" w:cs="宋体" w:hint="eastAsia"/>
                <w:kern w:val="0"/>
                <w:szCs w:val="21"/>
              </w:rPr>
              <w:br/>
              <w:t>支持3D数字雕刻建模，自由塑形，适用于设计3D艺术模型；</w:t>
            </w:r>
            <w:r>
              <w:rPr>
                <w:rFonts w:ascii="宋体" w:eastAsia="宋体" w:hAnsi="宋体" w:cs="宋体" w:hint="eastAsia"/>
                <w:kern w:val="0"/>
                <w:szCs w:val="21"/>
              </w:rPr>
              <w:br/>
              <w:t>支持常用的雕刻功能：笔刷、膨胀、扭曲、平滑、抹平、夹捏、皱褶、拖拉以及涂绘等；</w:t>
            </w:r>
            <w:r>
              <w:rPr>
                <w:rFonts w:ascii="宋体" w:eastAsia="宋体" w:hAnsi="宋体" w:cs="宋体" w:hint="eastAsia"/>
                <w:kern w:val="0"/>
                <w:szCs w:val="21"/>
              </w:rPr>
              <w:br/>
              <w:t>支持内置球体、方块、圆柱、圆环等常用雕刻基础模型，也可从外部导入STL/OBJ模型作为雕刻基础模型；</w:t>
            </w:r>
            <w:r>
              <w:rPr>
                <w:rFonts w:ascii="宋体" w:eastAsia="宋体" w:hAnsi="宋体" w:cs="宋体" w:hint="eastAsia"/>
                <w:kern w:val="0"/>
                <w:szCs w:val="21"/>
              </w:rPr>
              <w:br/>
              <w:t>支持雕刻功能可以设置半径大小，可以添加对称约束；涂绘功能可以自由选择颜色；</w:t>
            </w:r>
            <w:r>
              <w:rPr>
                <w:rFonts w:ascii="宋体" w:eastAsia="宋体" w:hAnsi="宋体" w:cs="宋体" w:hint="eastAsia"/>
                <w:kern w:val="0"/>
                <w:szCs w:val="21"/>
              </w:rPr>
              <w:br/>
              <w:t>内置至少八种以上的常用材质球，可以导入图片自定义材质球；</w:t>
            </w:r>
            <w:r>
              <w:rPr>
                <w:rFonts w:ascii="宋体" w:eastAsia="宋体" w:hAnsi="宋体" w:cs="宋体" w:hint="eastAsia"/>
                <w:kern w:val="0"/>
                <w:szCs w:val="21"/>
              </w:rPr>
              <w:br/>
              <w:t>支持全参数化编程交互方式的3D模型设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w:t>
            </w:r>
            <w:r>
              <w:rPr>
                <w:rFonts w:ascii="宋体" w:eastAsia="宋体" w:hAnsi="宋体" w:cs="宋体" w:hint="eastAsia"/>
                <w:kern w:val="0"/>
                <w:szCs w:val="21"/>
              </w:rPr>
              <w:br/>
              <w:t>软件内置各模块使用视频案例，可直接打开播放；</w:t>
            </w:r>
            <w:r>
              <w:rPr>
                <w:rFonts w:ascii="宋体" w:eastAsia="宋体" w:hAnsi="宋体" w:cs="宋体" w:hint="eastAsia"/>
                <w:kern w:val="0"/>
                <w:szCs w:val="21"/>
              </w:rPr>
              <w:br/>
              <w:t>2、青少年3D创新设计课程</w:t>
            </w:r>
            <w:r>
              <w:rPr>
                <w:rFonts w:ascii="宋体" w:eastAsia="宋体" w:hAnsi="宋体" w:cs="宋体" w:hint="eastAsia"/>
                <w:kern w:val="0"/>
                <w:szCs w:val="21"/>
              </w:rPr>
              <w:br/>
              <w:t>为了满足教学要求，方便老师授课、学生上课学习，须将完善课程体系直接嵌入软件平台，老师、学生只需要在软件平台界面选择相应课程即可开始上课。独立项目制课程系统涵盖美术、自然科学、数学、语文、物理、几何、管理学、人文等多个学科领域，学科知识体系与3D打印结合的创造力培养课件，能够全面覆盖小学、初中、高中或中职阶段。符合STEAM与创客教育的项目制教学课程，每节课程包含讲义、教案与教材、素材、视频全面材料，小学阶段不少于54个项目制课程、初中阶段不少于36个项目制课程、高中或中职阶段不少于12个项目制课程</w:t>
            </w:r>
            <w:r>
              <w:rPr>
                <w:rFonts w:ascii="宋体" w:eastAsia="宋体" w:hAnsi="宋体" w:cs="宋体" w:hint="eastAsia"/>
                <w:kern w:val="0"/>
                <w:szCs w:val="21"/>
              </w:rPr>
              <w:br/>
              <w:t>3、青少年3D打印创新教育管理平台</w:t>
            </w:r>
            <w:r>
              <w:rPr>
                <w:rFonts w:ascii="宋体" w:eastAsia="宋体" w:hAnsi="宋体" w:cs="宋体" w:hint="eastAsia"/>
                <w:kern w:val="0"/>
                <w:szCs w:val="21"/>
              </w:rPr>
              <w:br/>
              <w:t>针对创新教育特点而专门开发的校园局域网内的教学管理平台，通过青少年3D设计软件平台直接进入，并能满足学校平时的教学需求，主要包含课程管理、作业管理、学校作品管理、班级管理、学校比赛活动等功能。老师既可以通过平台导入课程资源包，也可以发布自己原创的课程并进行综合管理；老师和学生也可以通过平台进行交互，比如布置作业、修改作业、答疑解惑等；老师可通过平台创新学校班级和学生信息并进行管理操作；老师可通过平台发布校园比赛、活动等，并收集作品进行评比和优秀作品展示。</w:t>
            </w:r>
            <w:r>
              <w:rPr>
                <w:rFonts w:ascii="宋体" w:eastAsia="宋体" w:hAnsi="宋体" w:cs="宋体" w:hint="eastAsia"/>
                <w:kern w:val="0"/>
                <w:szCs w:val="21"/>
              </w:rPr>
              <w:br/>
              <w:t>4、软件可生成.STL标准格式文件，支持所有品牌3D打印机；</w:t>
            </w:r>
            <w:r>
              <w:rPr>
                <w:rFonts w:ascii="宋体" w:eastAsia="宋体" w:hAnsi="宋体" w:cs="宋体" w:hint="eastAsia"/>
                <w:kern w:val="0"/>
                <w:szCs w:val="21"/>
              </w:rPr>
              <w:br/>
              <w:t>5、校园版软件适用于主机安装并授权校园局域网所有电脑使用该软件系统，并配备独立授权管理系统；</w:t>
            </w:r>
            <w:r>
              <w:rPr>
                <w:rFonts w:ascii="宋体" w:eastAsia="宋体" w:hAnsi="宋体" w:cs="宋体" w:hint="eastAsia"/>
                <w:kern w:val="0"/>
                <w:szCs w:val="21"/>
              </w:rPr>
              <w:br/>
              <w:t>6、提供软件平台的相关软件著作权登记证书与软件产品证书</w:t>
            </w:r>
            <w:r>
              <w:rPr>
                <w:rFonts w:ascii="宋体" w:eastAsia="宋体" w:hAnsi="宋体" w:cs="宋体" w:hint="eastAsia"/>
                <w:color w:val="000000"/>
                <w:kern w:val="0"/>
                <w:szCs w:val="21"/>
              </w:rPr>
              <w:t>扫描件</w:t>
            </w:r>
            <w:r>
              <w:rPr>
                <w:rFonts w:ascii="宋体" w:eastAsia="宋体" w:hAnsi="宋体" w:cs="宋体" w:hint="eastAsia"/>
                <w:kern w:val="0"/>
                <w:szCs w:val="21"/>
              </w:rPr>
              <w:t>；</w:t>
            </w:r>
            <w:r>
              <w:rPr>
                <w:rFonts w:ascii="宋体" w:eastAsia="宋体" w:hAnsi="宋体" w:cs="宋体" w:hint="eastAsia"/>
                <w:kern w:val="0"/>
                <w:szCs w:val="21"/>
              </w:rPr>
              <w:br/>
              <w:t>7、可参加全国中小学信息技术创新与实践活动3D赛项；</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光学探究发明套件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1、套件内需包含探究以及发明所必须的3D打印订制教辅具，可编程的Micro:bit控制板以及与之向匹配的拓展版以支持课程套件的正常教学使用以及学生自主编程改造需求；</w:t>
            </w:r>
            <w:r>
              <w:rPr>
                <w:rFonts w:ascii="宋体" w:eastAsia="宋体" w:hAnsi="宋体" w:cs="宋体" w:hint="eastAsia"/>
                <w:kern w:val="0"/>
                <w:szCs w:val="21"/>
              </w:rPr>
              <w:br/>
              <w:t>2、套件内的探究课程与创造发明课程的内容需融入光学知识点：光的入射角与反射角，光的三原色等光学知识点，并将其融入学生的创造发明过程中；</w:t>
            </w:r>
            <w:r>
              <w:rPr>
                <w:rFonts w:ascii="宋体" w:eastAsia="宋体" w:hAnsi="宋体" w:cs="宋体" w:hint="eastAsia"/>
                <w:kern w:val="0"/>
                <w:szCs w:val="21"/>
              </w:rPr>
              <w:br/>
              <w:t>3、套件内的Micro:bit控制板以及与之向匹配的拓展版必须含有3D打印结构外壳，以方便后期学生3D设计改造并与之配合；</w:t>
            </w:r>
            <w:r>
              <w:rPr>
                <w:rFonts w:ascii="宋体" w:eastAsia="宋体" w:hAnsi="宋体" w:cs="宋体" w:hint="eastAsia"/>
                <w:kern w:val="0"/>
                <w:szCs w:val="21"/>
              </w:rPr>
              <w:br/>
              <w:t>4、套件内需包含教学卡、教材以及可供学校3D打印的配套教辅具3D打印数据；</w:t>
            </w:r>
            <w:r>
              <w:rPr>
                <w:rFonts w:ascii="宋体" w:eastAsia="宋体" w:hAnsi="宋体" w:cs="宋体" w:hint="eastAsia"/>
                <w:kern w:val="0"/>
                <w:szCs w:val="21"/>
              </w:rPr>
              <w:br/>
              <w:t>5、套件内课程必须要满足学校教学14课时以上的教学课时；</w:t>
            </w:r>
            <w:r>
              <w:rPr>
                <w:rFonts w:ascii="宋体" w:eastAsia="宋体" w:hAnsi="宋体" w:cs="宋体" w:hint="eastAsia"/>
                <w:kern w:val="0"/>
                <w:szCs w:val="21"/>
              </w:rPr>
              <w:br/>
              <w:t>6、套件内探究和发明的主题不得低于4个内容以上；</w:t>
            </w:r>
            <w:r>
              <w:rPr>
                <w:rFonts w:ascii="宋体" w:eastAsia="宋体" w:hAnsi="宋体" w:cs="宋体" w:hint="eastAsia"/>
                <w:kern w:val="0"/>
                <w:szCs w:val="21"/>
              </w:rPr>
              <w:br/>
              <w:t>7、套件内课程必须包含基础的图形化编程教学内容，以便于学校老是开展教学工作；</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力学探究发明套件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1、套件内的探究课程与创造发明课程的内容需融入力学知识点：重心、传动比、动滑轮组等力学知识点，并将其融入学生的创造发明过程中；</w:t>
            </w:r>
            <w:r>
              <w:rPr>
                <w:rFonts w:ascii="宋体" w:eastAsia="宋体" w:hAnsi="宋体" w:cs="宋体" w:hint="eastAsia"/>
                <w:kern w:val="0"/>
                <w:szCs w:val="21"/>
              </w:rPr>
              <w:br/>
              <w:t>2、套件内需包含教学卡以及可供学校3D打印的配套教辅具3D打印数据；</w:t>
            </w:r>
            <w:r>
              <w:rPr>
                <w:rFonts w:ascii="宋体" w:eastAsia="宋体" w:hAnsi="宋体" w:cs="宋体" w:hint="eastAsia"/>
                <w:kern w:val="0"/>
                <w:szCs w:val="21"/>
              </w:rPr>
              <w:br/>
              <w:t>3、套件内课程必须要满足学校教学14课时以上的教学课时；</w:t>
            </w:r>
            <w:r>
              <w:rPr>
                <w:rFonts w:ascii="宋体" w:eastAsia="宋体" w:hAnsi="宋体" w:cs="宋体" w:hint="eastAsia"/>
                <w:kern w:val="0"/>
                <w:szCs w:val="21"/>
              </w:rPr>
              <w:br/>
              <w:t>4、套件内探究和发明的主题不得低于4个内容以上；</w:t>
            </w:r>
            <w:r>
              <w:rPr>
                <w:rFonts w:ascii="宋体" w:eastAsia="宋体" w:hAnsi="宋体" w:cs="宋体" w:hint="eastAsia"/>
                <w:kern w:val="0"/>
                <w:szCs w:val="21"/>
              </w:rPr>
              <w:br/>
              <w:t>5、套件内必须包含课程探究以及实践的可订制化木质实验场地部件以供学生自己组装。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NOC-3D智能作品创作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3D智能作品创作比赛套装参数说明</w:t>
            </w:r>
            <w:r>
              <w:rPr>
                <w:rFonts w:ascii="宋体" w:eastAsia="宋体" w:hAnsi="宋体" w:cs="宋体" w:hint="eastAsia"/>
                <w:kern w:val="0"/>
                <w:szCs w:val="21"/>
              </w:rPr>
              <w:br/>
              <w:t xml:space="preserve">    本套装含"NOC-3D智能作品创作"赛项指定的青少年3D创新设计软件平台与开源硬件。其中青少年3D创新设计软件平台含9款软件家族，包括2D转3D建模、3D积木建模、2D照片合成人像、参数化实体建模、3D数字雕刻建模、编程交互式建模等多种建模软件；同时含全面的课程资源，每节课程包含讲义、教案与教材、素材、视频全面材料，小学阶段不少于54个项目制课程、初中阶段不少于36个项目制课程、高中中职阶段不少于12个项目制课程；套装同时包含温度传感器、声音传感器、动作传感器等支持Micro:bit的各类电子元器件20余件，参赛选手可将开源硬件与3D设计结合，进行3D智能作品创作。</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3D打印智能花圃主题课程 - 植物生长探究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四季轮转生生不息，植物在千万年的地球岁月中谱写着无私的赞歌。本主题课程结合植物在生物圈中的作用、影响植物生长的主要因素、光合作用、蒸腾作用等内容，涵盖相关生物和地理知识，通过模块化花圃的设计和自由组合，在让学生理解学科知识的同时，培养热爱自然的生活情操。</w:t>
            </w:r>
            <w:r>
              <w:rPr>
                <w:rFonts w:ascii="宋体" w:eastAsia="宋体" w:hAnsi="宋体" w:cs="宋体" w:hint="eastAsia"/>
                <w:kern w:val="0"/>
                <w:szCs w:val="21"/>
              </w:rPr>
              <w:br/>
              <w:t>为适应低年龄学生的学习和使用，套件中配制了课程必备的相关工具和基本材料。模块化组合式花圃的各结构组件，采用青少年3D创新设计软件平台进行三维设计，并通过3D打印实现。结合开源智能硬件，和Mixly图像化编程平台，实现最终的成品组合。IME3D创客教育软件平台中同时包含讲义，教案、教材、素材文件等教学必备资料集成软件内。学生通过学习和体验，可以自主发挥创作出模块化的智能花圃。</w:t>
            </w:r>
            <w:r>
              <w:rPr>
                <w:rFonts w:ascii="宋体" w:eastAsia="宋体" w:hAnsi="宋体" w:cs="宋体" w:hint="eastAsia"/>
                <w:kern w:val="0"/>
                <w:szCs w:val="21"/>
              </w:rPr>
              <w:br/>
              <w:t>课程结合植物在生物圈的作用、影响植物生长的主要因素、光合作用、蒸腾作用等内容</w:t>
            </w:r>
            <w:r>
              <w:rPr>
                <w:rFonts w:ascii="宋体" w:eastAsia="宋体" w:hAnsi="宋体" w:cs="宋体" w:hint="eastAsia"/>
                <w:kern w:val="0"/>
                <w:szCs w:val="21"/>
              </w:rPr>
              <w:br/>
              <w:t>通过模块化花圃的设计与制作以及自由组合，让学生理解生物学科知识并学会应用培养学习兴趣</w:t>
            </w:r>
            <w:r>
              <w:rPr>
                <w:rFonts w:ascii="宋体" w:eastAsia="宋体" w:hAnsi="宋体" w:cs="宋体" w:hint="eastAsia"/>
                <w:kern w:val="0"/>
                <w:szCs w:val="21"/>
              </w:rPr>
              <w:br/>
              <w:t>该课程套件结合智能硬件配合图形化编程软件进行实践教学</w:t>
            </w:r>
            <w:r>
              <w:rPr>
                <w:rFonts w:ascii="宋体" w:eastAsia="宋体" w:hAnsi="宋体" w:cs="宋体" w:hint="eastAsia"/>
                <w:kern w:val="0"/>
                <w:szCs w:val="21"/>
              </w:rPr>
              <w:br/>
              <w:t>该课程套件覆盖生物星球、润物无声、万物生长靠太阳、冷暖有知四个主题</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3D打印结构机器人主题课程套件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主控部分为开源电子原型平台——Arduino，具有使用类似Java、C语言的Processing/Wiring开发环境。能够运行于Windows、Macintosh OS X、Linux三大主流操作系统。能通过各种各样的传感器来感知环境，通过控制灯光、马达和其他的装置来反馈、影响环境。板子上的微控制器可以通过Arduino的编程语言来编写程序，编译成二进制文件，烧录进微控制器。主控集成蓝牙4.0，可实现无线通信。</w:t>
            </w:r>
            <w:r>
              <w:rPr>
                <w:rFonts w:ascii="宋体" w:eastAsia="宋体" w:hAnsi="宋体" w:cs="宋体" w:hint="eastAsia"/>
                <w:kern w:val="0"/>
                <w:szCs w:val="21"/>
              </w:rPr>
              <w:br/>
              <w:t xml:space="preserve">机器人主题结构部分采用IME3D进行三维设计，并通过3D打印实现，同时包含讲义，教案集成软件内。可实现机器人的前进，后退等动作，具备较高的拓展性，可进行个性化的设计及程序编写。  </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3D打印创意舞蹈机器人主题课程套件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创意机器人可双足运动，随音乐节奏有不同造型，并能通过各种各样的传感器来感知环境，通过控制灯光、马达和其他的装置来反馈、影响环境。机器人控制板为基于开源电子原型平台 – Arduino的电路设计，能够运行于Windows、Macintosh OS X、Linux三大主流操作系统，板上的微控制器可以通过Arduino的编程语言来编写程序。课程内容含机器组装、结构分析、Arduino原理介绍 2课时；原创动画欣赏与创意案例讲解1课时，酋长配饰3D设计教学与快装结构讲解3课时；开放设计课3课时。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3D打印小型无人机主题课程套件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课程方案中无人机尺寸为220*220mm，采用穿越机专用飞行控制器（STM32 F303芯片），具有强大控制能力。内含CleanFlight最新飞行固件，可实现ANGLE、HORIZON、AIRMODE等多种飞行模式，支持PID、RATE、TPA等多种参数调整，并可通过CLI命令行模式修改底层数据。飞行器的所有接口均采用接插件，免除焊接，是更换零件更为方便。套件中还包含了25mw、48CH的广角摄像头图传发射一体机，能够实时回传图像，实现FPV（第一人称视角）飞行。课程内容包含无人机的诞生和应用领域与无人机结构及飞行原理的介绍1课时；分析结构、明确设计思路、画出思维导图与建模实操3课时；组合无人机、飞行参数调试与进行飞行练习2课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3D打印智能家居主题课程套件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本课程中的详细内容以智能客厅为主题展开，所使用的控制板为基于全球最流行的开源电子原型平台 – Arduino的电路设计，构建于开放原始码simple I/O界面板，能够运行于Windows、Macintosh OS X、Linux三大主流操作系统。全套课程共8个课时，均包含详细的课程资料、模型数据和程序代码。通过各个小主题课程的逐步学习，将其联系为一个整体，是对学生的最终要求。</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3D打印基础智能硬件主题课程套件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本课程套件中有体感电风扇，光感路灯，噪声报警器，防盗储蓄罐等4个小主题，均包含详细的课程资料、模型数据和程序代码。控制板为基于全球最流行的开源电子原型平台 – Arduino的电路设计，构建于开放原始码simple I/O界面板，能够运行于Windows、Macintosh OS X、Linux三大主流操作系统。课程内容包含：体感电风扇主题包括体感技术、红外传感器、电路连接、编程与建模设计共3课时；光感电路主题包括感光灯、光线传感器、电路连接、编程与建模设计共计4课时；噪声报警器主题包括噪声及其危害、声音传感器、电路连接、编程与建模设计共计4课时；防盗储蓄罐主题包括零钱如何归置及储蓄罐的使用、红外传感器、电路连接、编程与建模设计共计4课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3D打印仿生机械主题课程</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本课程以十二生肖中动物为原型，主要包含了四个结构仿生案例——机械马、机械猴、机械兔和机械鸡模型，采用机械连杆的的方式来实现单驱动下的动作模拟。其结构简单，动作外形形象，并具有一定的拓展性，学生可在此基础上再进行动幅度的修改设计或者造型上的美化设计。仿生机械主题采用连杆设计，并配备电源、电机和开关等主要配件来实现几种动作的动作模拟，具体课程内容有：仿生背景知识概述1课时、仿生机械猴设计1课时、仿生机械兔设计1课时、仿生机械鸡设计2课时、仿生机械马设计2课时。全套课程共7个课时，均包含详细的课程资料和数据模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创意展示模型库</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3D打印气球动力车、3D打印投石器、3D打印风向仪、3D打印航天飞机、3D打印微型机器人等15件展品套装。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1769" w:type="dxa"/>
            <w:gridSpan w:val="2"/>
            <w:noWrap/>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电子设计与制作区</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操作台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1200*1200*800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3、框架：采用优质冷轧钢管经拉升、折弯、焊接、打磨等工艺，而后又经酸洗、磷化、外部环氧树脂喷涂处理耐酸碱；外观整体简洁、美观、大方；</w:t>
            </w:r>
            <w:r>
              <w:rPr>
                <w:rFonts w:ascii="宋体" w:eastAsia="宋体" w:hAnsi="宋体" w:cs="宋体" w:hint="eastAsia"/>
                <w:kern w:val="0"/>
                <w:szCs w:val="21"/>
              </w:rPr>
              <w:br/>
              <w:t>4、桌脚采用优质调整脚。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创意焊接台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6620*700*800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设备边台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5500*600*800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储存吊柜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5500*300*600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采用1.2㎜厚镀锌钢板裁剪折弯后满焊点焊接，表面经EPOXY喷涂处理，连接件采用不锈钢连接件。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创意设计桌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3600*1200*750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3、框架：采用优质冷轧钢管经拉升、折弯、焊接、打磨等工艺，而后又经酸洗、磷化、外部环氧树脂喷涂处理耐酸碱；外观整体简洁、美观、大方；</w:t>
            </w:r>
            <w:r>
              <w:rPr>
                <w:rFonts w:ascii="宋体" w:eastAsia="宋体" w:hAnsi="宋体" w:cs="宋体" w:hint="eastAsia"/>
                <w:kern w:val="0"/>
                <w:szCs w:val="21"/>
              </w:rPr>
              <w:br/>
              <w:t>4、桌脚采用优质调整脚。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设计椅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高精度微电子成型系统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一、设备用途：打印电阻、电容、p/n型晶体管、有机光伏电池、钙钛矿太阳能电池、超级电容、忆电阻、紫外光电传感器、电致变色器件、温度传感器等电子器件与系统。 </w:t>
            </w:r>
            <w:r>
              <w:rPr>
                <w:rFonts w:ascii="宋体" w:eastAsia="宋体" w:hAnsi="宋体" w:cs="宋体" w:hint="eastAsia"/>
                <w:kern w:val="0"/>
                <w:szCs w:val="21"/>
              </w:rPr>
              <w:br/>
              <w:t>二、 机械系统：</w:t>
            </w:r>
            <w:r>
              <w:rPr>
                <w:rFonts w:ascii="宋体" w:eastAsia="宋体" w:hAnsi="宋体" w:cs="宋体" w:hint="eastAsia"/>
                <w:kern w:val="0"/>
                <w:szCs w:val="21"/>
              </w:rPr>
              <w:br/>
              <w:t>1、 X 轴光栅精度：±5um；</w:t>
            </w:r>
            <w:r>
              <w:rPr>
                <w:rFonts w:ascii="宋体" w:eastAsia="宋体" w:hAnsi="宋体" w:cs="宋体" w:hint="eastAsia"/>
                <w:kern w:val="0"/>
                <w:szCs w:val="21"/>
              </w:rPr>
              <w:br/>
              <w:t xml:space="preserve">2、 重复定位精度：±20um； </w:t>
            </w:r>
            <w:r>
              <w:rPr>
                <w:rFonts w:ascii="宋体" w:eastAsia="宋体" w:hAnsi="宋体" w:cs="宋体" w:hint="eastAsia"/>
                <w:kern w:val="0"/>
                <w:szCs w:val="21"/>
              </w:rPr>
              <w:br/>
              <w:t>3、 最大打印区域：148*210mm*40mm；</w:t>
            </w:r>
            <w:r>
              <w:rPr>
                <w:rFonts w:ascii="宋体" w:eastAsia="宋体" w:hAnsi="宋体" w:cs="宋体" w:hint="eastAsia"/>
                <w:kern w:val="0"/>
                <w:szCs w:val="21"/>
              </w:rPr>
              <w:br/>
              <w:t xml:space="preserve">4、 打印元件的精度：±50um； </w:t>
            </w:r>
            <w:r>
              <w:rPr>
                <w:rFonts w:ascii="宋体" w:eastAsia="宋体" w:hAnsi="宋体" w:cs="宋体" w:hint="eastAsia"/>
                <w:kern w:val="0"/>
                <w:szCs w:val="21"/>
              </w:rPr>
              <w:br/>
              <w:t xml:space="preserve">5、 打印速度：0~300mm/s； </w:t>
            </w:r>
            <w:r>
              <w:rPr>
                <w:rFonts w:ascii="宋体" w:eastAsia="宋体" w:hAnsi="宋体" w:cs="宋体" w:hint="eastAsia"/>
                <w:kern w:val="0"/>
                <w:szCs w:val="21"/>
              </w:rPr>
              <w:br/>
              <w:t>7、 温湿度要求：15-35℃（5-80RH 无冷凝）；</w:t>
            </w:r>
            <w:r>
              <w:rPr>
                <w:rFonts w:ascii="宋体" w:eastAsia="宋体" w:hAnsi="宋体" w:cs="宋体" w:hint="eastAsia"/>
                <w:kern w:val="0"/>
                <w:szCs w:val="21"/>
              </w:rPr>
              <w:br/>
              <w:t xml:space="preserve">8、 环境净化系统：支持 PM2.5、挥发性气体净化； </w:t>
            </w:r>
            <w:r>
              <w:rPr>
                <w:rFonts w:ascii="宋体" w:eastAsia="宋体" w:hAnsi="宋体" w:cs="宋体" w:hint="eastAsia"/>
                <w:kern w:val="0"/>
                <w:szCs w:val="21"/>
              </w:rPr>
              <w:br/>
              <w:t xml:space="preserve">9、 打印机尺寸(长*宽*高)：≥555*555*485mm； </w:t>
            </w:r>
            <w:r>
              <w:rPr>
                <w:rFonts w:ascii="宋体" w:eastAsia="宋体" w:hAnsi="宋体" w:cs="宋体" w:hint="eastAsia"/>
                <w:kern w:val="0"/>
                <w:szCs w:val="21"/>
              </w:rPr>
              <w:br/>
              <w:t xml:space="preserve">    墨盒库尺寸（长*宽*高）：≥435*555*485mm；</w:t>
            </w:r>
            <w:r>
              <w:rPr>
                <w:rFonts w:ascii="宋体" w:eastAsia="宋体" w:hAnsi="宋体" w:cs="宋体" w:hint="eastAsia"/>
                <w:kern w:val="0"/>
                <w:szCs w:val="21"/>
              </w:rPr>
              <w:br/>
              <w:t>10、打印机重量：约40.5Kg；</w:t>
            </w:r>
            <w:r>
              <w:rPr>
                <w:rFonts w:ascii="宋体" w:eastAsia="宋体" w:hAnsi="宋体" w:cs="宋体" w:hint="eastAsia"/>
                <w:kern w:val="0"/>
                <w:szCs w:val="21"/>
              </w:rPr>
              <w:br/>
              <w:t xml:space="preserve">    墨盒库重量：约19Kg；</w:t>
            </w:r>
            <w:r>
              <w:rPr>
                <w:rFonts w:ascii="宋体" w:eastAsia="宋体" w:hAnsi="宋体" w:cs="宋体" w:hint="eastAsia"/>
                <w:kern w:val="0"/>
                <w:szCs w:val="21"/>
              </w:rPr>
              <w:br/>
              <w:t>11 墨盒库：支持配合主机实现自动更换墨盒功能，墨盒自动旋转角度：0~ 90º，打印多层器件时，软件可根据不同层的墨水配置，控制墨盒库完成相应墨盒更换。</w:t>
            </w:r>
            <w:r>
              <w:rPr>
                <w:rFonts w:ascii="宋体" w:eastAsia="宋体" w:hAnsi="宋体" w:cs="宋体" w:hint="eastAsia"/>
                <w:kern w:val="0"/>
                <w:szCs w:val="21"/>
              </w:rPr>
              <w:br/>
              <w:t>12、点胶模块：支持点胶功能。0.01~0.35 mm 标准孔径点胶头可选，标配 0.35mm 点胶头；</w:t>
            </w:r>
            <w:r>
              <w:rPr>
                <w:rFonts w:ascii="宋体" w:eastAsia="宋体" w:hAnsi="宋体" w:cs="宋体" w:hint="eastAsia"/>
                <w:kern w:val="0"/>
                <w:szCs w:val="21"/>
              </w:rPr>
              <w:br/>
              <w:t>13、刮涂模块：支持刮涂功能。刮涂刀片宽度 20mm、40mm 可选，标配 20mm 刮涂刀片；</w:t>
            </w:r>
            <w:r>
              <w:rPr>
                <w:rFonts w:ascii="宋体" w:eastAsia="宋体" w:hAnsi="宋体" w:cs="宋体" w:hint="eastAsia"/>
                <w:kern w:val="0"/>
                <w:szCs w:val="21"/>
              </w:rPr>
              <w:br/>
              <w:t>14 一台主机同时具有喷墨打印、点胶、刮涂 三种工艺，具有墨滴观测系统，集成高分辨率高速工业相机，可观测喷头在闪喷时墨滴的形态。</w:t>
            </w:r>
            <w:r>
              <w:rPr>
                <w:rFonts w:ascii="宋体" w:eastAsia="宋体" w:hAnsi="宋体" w:cs="宋体" w:hint="eastAsia"/>
                <w:kern w:val="0"/>
                <w:szCs w:val="21"/>
              </w:rPr>
              <w:br/>
              <w:t>三、控制系统：</w:t>
            </w:r>
            <w:r>
              <w:rPr>
                <w:rFonts w:ascii="宋体" w:eastAsia="宋体" w:hAnsi="宋体" w:cs="宋体" w:hint="eastAsia"/>
                <w:kern w:val="0"/>
                <w:szCs w:val="21"/>
              </w:rPr>
              <w:br/>
              <w:t xml:space="preserve">1、核心控制电路： 1.5GHz CPU 64-bit 架构， 1GB DDR3 RAM， 8GB eMMC；（或以上） </w:t>
            </w:r>
            <w:r>
              <w:rPr>
                <w:rFonts w:ascii="宋体" w:eastAsia="宋体" w:hAnsi="宋体" w:cs="宋体" w:hint="eastAsia"/>
                <w:kern w:val="0"/>
                <w:szCs w:val="21"/>
              </w:rPr>
              <w:br/>
              <w:t xml:space="preserve">2、电源：220VAC, 3A, 50/60Hz； </w:t>
            </w:r>
            <w:r>
              <w:rPr>
                <w:rFonts w:ascii="宋体" w:eastAsia="宋体" w:hAnsi="宋体" w:cs="宋体" w:hint="eastAsia"/>
                <w:kern w:val="0"/>
                <w:szCs w:val="21"/>
              </w:rPr>
              <w:br/>
              <w:t>3、打印观测系统：集成高分辨率相机，可观察薄膜表面打印墨水状况；</w:t>
            </w:r>
            <w:r>
              <w:rPr>
                <w:rFonts w:ascii="宋体" w:eastAsia="宋体" w:hAnsi="宋体" w:cs="宋体" w:hint="eastAsia"/>
                <w:kern w:val="0"/>
                <w:szCs w:val="21"/>
              </w:rPr>
              <w:br/>
              <w:t>4、真空吸附和加热板模块：可提供真空吸附功能保证薄膜表面平面度，支持最高 110℃加热；</w:t>
            </w:r>
            <w:r>
              <w:rPr>
                <w:rFonts w:ascii="宋体" w:eastAsia="宋体" w:hAnsi="宋体" w:cs="宋体" w:hint="eastAsia"/>
                <w:kern w:val="0"/>
                <w:szCs w:val="21"/>
              </w:rPr>
              <w:br/>
              <w:t>5、主机自带固化方式：主机基板可加载紫外固化灯。</w:t>
            </w:r>
            <w:r>
              <w:rPr>
                <w:rFonts w:ascii="宋体" w:eastAsia="宋体" w:hAnsi="宋体" w:cs="宋体" w:hint="eastAsia"/>
                <w:kern w:val="0"/>
                <w:szCs w:val="21"/>
              </w:rPr>
              <w:br/>
              <w:t xml:space="preserve">6、网络接口：RJ45 USB 接口：支持硬件固件升级； </w:t>
            </w:r>
            <w:r>
              <w:rPr>
                <w:rFonts w:ascii="宋体" w:eastAsia="宋体" w:hAnsi="宋体" w:cs="宋体" w:hint="eastAsia"/>
                <w:kern w:val="0"/>
                <w:szCs w:val="21"/>
              </w:rPr>
              <w:br/>
              <w:t>7、气路接口：支持最大 300Kpa 气压输入 ，可控制气压范围-2~300Kpa。</w:t>
            </w:r>
            <w:r>
              <w:rPr>
                <w:rFonts w:ascii="宋体" w:eastAsia="宋体" w:hAnsi="宋体" w:cs="宋体" w:hint="eastAsia"/>
                <w:kern w:val="0"/>
                <w:szCs w:val="21"/>
              </w:rPr>
              <w:br/>
              <w:t>8、可进行打印参数设置、三轴运动控制和观测相机控制（软件可通过运动控制，显示在相应坐标时相机拍摄的图）。</w:t>
            </w:r>
            <w:r>
              <w:rPr>
                <w:rFonts w:ascii="宋体" w:eastAsia="宋体" w:hAnsi="宋体" w:cs="宋体" w:hint="eastAsia"/>
                <w:kern w:val="0"/>
                <w:szCs w:val="21"/>
              </w:rPr>
              <w:br/>
              <w:t>9、软件参数：支持 Bitmap 图形文件输入，支持电子器件、电路系统图形设计。</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耗材</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微电子成型系统配套耗材。</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1769" w:type="dxa"/>
            <w:gridSpan w:val="2"/>
            <w:noWrap/>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设备加工间</w:t>
            </w:r>
          </w:p>
        </w:tc>
        <w:tc>
          <w:tcPr>
            <w:tcW w:w="1067"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实验边台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10500*600*800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加工操作台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3600*1200*800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操控台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800*600*800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移动工具架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工具整理架，镀锌钢板，静电喷涂，洞洞板方孔挂板，配套各种挂钩、储物盒、支架等，约960*410*1960mm，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学生电源</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PP电源，国标五孔可转换插座，用于实验仪器安全取电使用，安装于桌体正面。</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立式激光雕刻切割机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1. 加工平台：900X600mm高精密丝杆电动升降平台，双平台配置，蜂巢板平台+铝刀条平台； </w:t>
            </w:r>
            <w:r>
              <w:rPr>
                <w:rFonts w:ascii="宋体" w:eastAsia="宋体" w:hAnsi="宋体" w:cs="宋体" w:hint="eastAsia"/>
                <w:kern w:val="0"/>
                <w:szCs w:val="21"/>
              </w:rPr>
              <w:br/>
              <w:t xml:space="preserve">2. 对焦方式：支持红外式自动对焦及手动对焦双模式 </w:t>
            </w:r>
            <w:r>
              <w:rPr>
                <w:rFonts w:ascii="宋体" w:eastAsia="宋体" w:hAnsi="宋体" w:cs="宋体" w:hint="eastAsia"/>
                <w:kern w:val="0"/>
                <w:szCs w:val="21"/>
              </w:rPr>
              <w:br/>
              <w:t xml:space="preserve">3. 定位指示器：合束结构红光定位系统，让CO2光束和红光光束重叠，精准定位 </w:t>
            </w:r>
            <w:r>
              <w:rPr>
                <w:rFonts w:ascii="宋体" w:eastAsia="宋体" w:hAnsi="宋体" w:cs="宋体" w:hint="eastAsia"/>
                <w:kern w:val="0"/>
                <w:szCs w:val="21"/>
              </w:rPr>
              <w:br/>
              <w:t>4. 安全规格：管理员模式；工作舱开盖保护功能；激光器开盖保护功能；强制水冷保护系统；温控自动报警系统；漏电断路保护系统；急停保护系统；封闭式光路系统；钢化玻璃观测窗口设计；工作状态指示灯；设备主体接口采用凹入防磕碰设计</w:t>
            </w:r>
            <w:r>
              <w:rPr>
                <w:rFonts w:ascii="宋体" w:eastAsia="宋体" w:hAnsi="宋体" w:cs="宋体" w:hint="eastAsia"/>
                <w:kern w:val="0"/>
                <w:szCs w:val="21"/>
              </w:rPr>
              <w:br/>
              <w:t>5. 激光操作软件：专为创客教育开发的专用软件具备强大的教学性：材料参数库；图库功能；一键轮廓抓取功能；图形焊接修剪功能；网格吸附功能；图形吸附对齐功能；支持CorelDraw、AutoCAD，Inkscape，Sketchup，Rhinoceros 等矢量绘图软件</w:t>
            </w:r>
            <w:r>
              <w:rPr>
                <w:rFonts w:ascii="宋体" w:eastAsia="宋体" w:hAnsi="宋体" w:cs="宋体" w:hint="eastAsia"/>
                <w:kern w:val="0"/>
                <w:szCs w:val="21"/>
              </w:rPr>
              <w:br/>
              <w:t>6. 文件支持格式：可直接打开SVG，DXF，PLT，AI等矢量格式，JPG，BMP等图片格式。</w:t>
            </w:r>
            <w:r>
              <w:rPr>
                <w:rFonts w:ascii="宋体" w:eastAsia="宋体" w:hAnsi="宋体" w:cs="宋体" w:hint="eastAsia"/>
                <w:kern w:val="0"/>
                <w:szCs w:val="21"/>
              </w:rPr>
              <w:br/>
              <w:t>7. 特殊功能：多种加工模式（标准雕刻、图片雕刻、浮雕雕刻、印章雕刻、深度雕刻、圆柱旋转雕刻、标准切割、3D切割、圆柱旋转切割）、切缝补偿，智能路径优化、智能节能降噪控制卡、自动吹气调节、自动抽风机节能控制、工时估算、任意定位、以太网络数据传输；自动工时预估</w:t>
            </w:r>
            <w:r>
              <w:rPr>
                <w:rFonts w:ascii="宋体" w:eastAsia="宋体" w:hAnsi="宋体" w:cs="宋体" w:hint="eastAsia"/>
                <w:kern w:val="0"/>
                <w:szCs w:val="21"/>
              </w:rPr>
              <w:br/>
              <w:t>8. 配套课程资源：初级课程28课时，中级课程26课时，高级课程26课时，专题课程32课时，Laserblock课程16课时</w:t>
            </w:r>
            <w:r>
              <w:rPr>
                <w:rFonts w:ascii="宋体" w:eastAsia="宋体" w:hAnsi="宋体" w:cs="宋体" w:hint="eastAsia"/>
                <w:kern w:val="0"/>
                <w:szCs w:val="21"/>
              </w:rPr>
              <w:br/>
              <w:t>9. 专业师资到门培训</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除烟机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输入电源：220v</w:t>
            </w:r>
            <w:r>
              <w:rPr>
                <w:rFonts w:ascii="宋体" w:eastAsia="宋体" w:hAnsi="宋体" w:cs="宋体" w:hint="eastAsia"/>
                <w:kern w:val="0"/>
                <w:szCs w:val="21"/>
              </w:rPr>
              <w:br/>
              <w:t>输出功率：150w</w:t>
            </w:r>
            <w:r>
              <w:rPr>
                <w:rFonts w:ascii="宋体" w:eastAsia="宋体" w:hAnsi="宋体" w:cs="宋体" w:hint="eastAsia"/>
                <w:kern w:val="0"/>
                <w:szCs w:val="21"/>
              </w:rPr>
              <w:br/>
              <w:t>风量：320m*3/h</w:t>
            </w:r>
            <w:r>
              <w:rPr>
                <w:rFonts w:ascii="宋体" w:eastAsia="宋体" w:hAnsi="宋体" w:cs="宋体" w:hint="eastAsia"/>
                <w:kern w:val="0"/>
                <w:szCs w:val="21"/>
              </w:rPr>
              <w:br/>
              <w:t>噪音《55dB</w:t>
            </w:r>
            <w:r>
              <w:rPr>
                <w:rFonts w:ascii="宋体" w:eastAsia="宋体" w:hAnsi="宋体" w:cs="宋体" w:hint="eastAsia"/>
                <w:kern w:val="0"/>
                <w:szCs w:val="21"/>
              </w:rPr>
              <w:br/>
              <w:t>过滤效果：0.3um99.9%</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学生车床</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教学定制版；</w:t>
            </w:r>
            <w:r>
              <w:rPr>
                <w:rFonts w:ascii="宋体" w:eastAsia="宋体" w:hAnsi="宋体" w:cs="宋体" w:hint="eastAsia"/>
                <w:kern w:val="0"/>
                <w:szCs w:val="21"/>
              </w:rPr>
              <w:br/>
              <w:t>床身上工件最大回转直径 ：180毫米；</w:t>
            </w:r>
            <w:r>
              <w:rPr>
                <w:rFonts w:ascii="宋体" w:eastAsia="宋体" w:hAnsi="宋体" w:cs="宋体" w:hint="eastAsia"/>
                <w:kern w:val="0"/>
                <w:szCs w:val="21"/>
              </w:rPr>
              <w:br/>
              <w:t>最大工件长度： 300毫米；</w:t>
            </w:r>
            <w:r>
              <w:rPr>
                <w:rFonts w:ascii="宋体" w:eastAsia="宋体" w:hAnsi="宋体" w:cs="宋体" w:hint="eastAsia"/>
                <w:kern w:val="0"/>
                <w:szCs w:val="21"/>
              </w:rPr>
              <w:br/>
              <w:t>主轴通孔直径： 20毫米；</w:t>
            </w:r>
            <w:r>
              <w:rPr>
                <w:rFonts w:ascii="宋体" w:eastAsia="宋体" w:hAnsi="宋体" w:cs="宋体" w:hint="eastAsia"/>
                <w:kern w:val="0"/>
                <w:szCs w:val="21"/>
              </w:rPr>
              <w:br/>
              <w:t>主轴内孔锥度： 莫氏3号；</w:t>
            </w:r>
            <w:r>
              <w:rPr>
                <w:rFonts w:ascii="宋体" w:eastAsia="宋体" w:hAnsi="宋体" w:cs="宋体" w:hint="eastAsia"/>
                <w:kern w:val="0"/>
                <w:szCs w:val="21"/>
              </w:rPr>
              <w:br/>
              <w:t>尾轴孔锥度： 莫氏2号；</w:t>
            </w:r>
            <w:r>
              <w:rPr>
                <w:rFonts w:ascii="宋体" w:eastAsia="宋体" w:hAnsi="宋体" w:cs="宋体" w:hint="eastAsia"/>
                <w:kern w:val="0"/>
                <w:szCs w:val="21"/>
              </w:rPr>
              <w:br/>
              <w:t>主轴转速范围（无级调速）：低速  100-1100转/分±10%/高速  100-2500转/分±10%；</w:t>
            </w:r>
            <w:r>
              <w:rPr>
                <w:rFonts w:ascii="宋体" w:eastAsia="宋体" w:hAnsi="宋体" w:cs="宋体" w:hint="eastAsia"/>
                <w:kern w:val="0"/>
                <w:szCs w:val="21"/>
              </w:rPr>
              <w:br/>
              <w:t>拖板横向行程:  65毫米；</w:t>
            </w:r>
            <w:r>
              <w:rPr>
                <w:rFonts w:ascii="宋体" w:eastAsia="宋体" w:hAnsi="宋体" w:cs="宋体" w:hint="eastAsia"/>
                <w:kern w:val="0"/>
                <w:szCs w:val="21"/>
              </w:rPr>
              <w:br/>
              <w:t>可加工螺纹范围:公制0.4-2.0毫米（10种规格）；</w:t>
            </w:r>
            <w:r>
              <w:rPr>
                <w:rFonts w:ascii="宋体" w:eastAsia="宋体" w:hAnsi="宋体" w:cs="宋体" w:hint="eastAsia"/>
                <w:kern w:val="0"/>
                <w:szCs w:val="21"/>
              </w:rPr>
              <w:br/>
              <w:t>电机输出功率: 250瓦；</w:t>
            </w:r>
            <w:r>
              <w:rPr>
                <w:rFonts w:ascii="宋体" w:eastAsia="宋体" w:hAnsi="宋体" w:cs="宋体" w:hint="eastAsia"/>
                <w:kern w:val="0"/>
                <w:szCs w:val="21"/>
              </w:rPr>
              <w:br/>
              <w:t>车床外形尺寸（长*宽*高）：720*300*290毫米；</w:t>
            </w:r>
            <w:r>
              <w:rPr>
                <w:rFonts w:ascii="宋体" w:eastAsia="宋体" w:hAnsi="宋体" w:cs="宋体" w:hint="eastAsia"/>
                <w:kern w:val="0"/>
                <w:szCs w:val="21"/>
              </w:rPr>
              <w:br/>
              <w:t>车床特征：</w:t>
            </w:r>
            <w:r>
              <w:rPr>
                <w:rFonts w:ascii="宋体" w:eastAsia="宋体" w:hAnsi="宋体" w:cs="宋体" w:hint="eastAsia"/>
                <w:kern w:val="0"/>
                <w:szCs w:val="21"/>
              </w:rPr>
              <w:br/>
              <w:t>安全开关，无极调速，四定位刀架，带过载保护，全套交换齿轮；</w:t>
            </w:r>
            <w:r>
              <w:rPr>
                <w:rFonts w:ascii="宋体" w:eastAsia="宋体" w:hAnsi="宋体" w:cs="宋体" w:hint="eastAsia"/>
                <w:kern w:val="0"/>
                <w:szCs w:val="21"/>
              </w:rPr>
              <w:br/>
              <w:t>含车刀：11件套刀具；尾座钻夹头：钻头6只；活顶尖；白钢刀一套；四爪卡盘，机床用工作台</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多功能机床</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加工精度0.02mm；机床最大回转直径140mm；最大工件长度250mm；主轴孔莫氏锥度MT#2；尾轴孔莫氏锥度MT#1；主轴转速(无级调速) 100-2000转数/分±10%；输出功率150w；净重/毛重33/36kg；包装尺寸700x500x330mm；（配件：钻夹头，5件套车刀，工作台，平口钳，铣刀）</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钻铣床</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尺寸：760x720x930mm，加工精度： 0.01-0.02毫米、最大钻孔能力： 25毫米、最大攻丝能力 12毫米、最大端面铣能力 16毫米、最大表面铣能力 50毫米，重量： 195 kg，包含：弹性铣夹头，二叶铣刀7支，立铣刀30MM，钻铣床工作台，平口钳。</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刨厚度木工刨床</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1.电压：230V；</w:t>
            </w:r>
            <w:r>
              <w:rPr>
                <w:rFonts w:ascii="宋体" w:eastAsia="宋体" w:hAnsi="宋体" w:cs="宋体" w:hint="eastAsia"/>
                <w:kern w:val="0"/>
                <w:szCs w:val="21"/>
              </w:rPr>
              <w:br/>
              <w:t>2.额定功率：200W；</w:t>
            </w:r>
            <w:r>
              <w:rPr>
                <w:rFonts w:ascii="宋体" w:eastAsia="宋体" w:hAnsi="宋体" w:cs="宋体" w:hint="eastAsia"/>
                <w:kern w:val="0"/>
                <w:szCs w:val="21"/>
              </w:rPr>
              <w:br/>
              <w:t>3.额定频率：50/60Hz;</w:t>
            </w:r>
            <w:r>
              <w:rPr>
                <w:rFonts w:ascii="宋体" w:eastAsia="宋体" w:hAnsi="宋体" w:cs="宋体" w:hint="eastAsia"/>
                <w:kern w:val="0"/>
                <w:szCs w:val="21"/>
              </w:rPr>
              <w:br/>
              <w:t>4.出料尺寸：厚度40mm宽度80mm；</w:t>
            </w:r>
            <w:r>
              <w:rPr>
                <w:rFonts w:ascii="宋体" w:eastAsia="宋体" w:hAnsi="宋体" w:cs="宋体" w:hint="eastAsia"/>
                <w:kern w:val="0"/>
                <w:szCs w:val="21"/>
              </w:rPr>
              <w:br/>
              <w:t>5.最大刨削厚度：0.8mm；</w:t>
            </w:r>
            <w:r>
              <w:rPr>
                <w:rFonts w:ascii="宋体" w:eastAsia="宋体" w:hAnsi="宋体" w:cs="宋体" w:hint="eastAsia"/>
                <w:kern w:val="0"/>
                <w:szCs w:val="21"/>
              </w:rPr>
              <w:br/>
              <w:t>6.刨刀转速：6000rpm；</w:t>
            </w:r>
            <w:r>
              <w:rPr>
                <w:rFonts w:ascii="宋体" w:eastAsia="宋体" w:hAnsi="宋体" w:cs="宋体" w:hint="eastAsia"/>
                <w:kern w:val="0"/>
                <w:szCs w:val="21"/>
              </w:rPr>
              <w:br/>
              <w:t>7.进给速率：4.8m/min；</w:t>
            </w:r>
            <w:r>
              <w:rPr>
                <w:rFonts w:ascii="宋体" w:eastAsia="宋体" w:hAnsi="宋体" w:cs="宋体" w:hint="eastAsia"/>
                <w:kern w:val="0"/>
                <w:szCs w:val="21"/>
              </w:rPr>
              <w:br/>
              <w:t>8.工作面长度：232mm；</w:t>
            </w:r>
            <w:r>
              <w:rPr>
                <w:rFonts w:ascii="宋体" w:eastAsia="宋体" w:hAnsi="宋体" w:cs="宋体" w:hint="eastAsia"/>
                <w:kern w:val="0"/>
                <w:szCs w:val="21"/>
              </w:rPr>
              <w:br/>
              <w:t>9.重量：约8kg；</w:t>
            </w:r>
            <w:r>
              <w:rPr>
                <w:rFonts w:ascii="宋体" w:eastAsia="宋体" w:hAnsi="宋体" w:cs="宋体" w:hint="eastAsia"/>
                <w:kern w:val="0"/>
                <w:szCs w:val="21"/>
              </w:rPr>
              <w:br/>
              <w:t>10.体积：≥280 x 230 x 235mm</w:t>
            </w:r>
            <w:r>
              <w:rPr>
                <w:rFonts w:ascii="宋体" w:eastAsia="宋体" w:hAnsi="宋体" w:cs="宋体" w:hint="eastAsia"/>
                <w:kern w:val="0"/>
                <w:szCs w:val="21"/>
              </w:rPr>
              <w:br/>
              <w:t>11.提供中文说明书；</w:t>
            </w:r>
            <w:r>
              <w:rPr>
                <w:rFonts w:ascii="宋体" w:eastAsia="宋体" w:hAnsi="宋体" w:cs="宋体" w:hint="eastAsia"/>
                <w:kern w:val="0"/>
                <w:szCs w:val="21"/>
              </w:rPr>
              <w:br/>
              <w:t>12.提供符合GB/T 14384-2010木工机床 通用技术条件的市级及以上权威机构出具的《检测报告》</w:t>
            </w:r>
            <w:r>
              <w:rPr>
                <w:rFonts w:ascii="宋体" w:eastAsia="宋体" w:hAnsi="宋体" w:cs="宋体" w:hint="eastAsia"/>
                <w:color w:val="000000"/>
                <w:kern w:val="0"/>
                <w:szCs w:val="21"/>
              </w:rPr>
              <w:t>扫描件</w:t>
            </w:r>
            <w:r>
              <w:rPr>
                <w:rFonts w:ascii="宋体" w:eastAsia="宋体" w:hAnsi="宋体" w:cs="宋体" w:hint="eastAsia"/>
                <w:kern w:val="0"/>
                <w:szCs w:val="21"/>
              </w:rPr>
              <w:t>。</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刨平面木工刨床</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1.额定电压：230V；</w:t>
            </w:r>
            <w:r>
              <w:rPr>
                <w:rFonts w:ascii="宋体" w:eastAsia="宋体" w:hAnsi="宋体" w:cs="宋体" w:hint="eastAsia"/>
                <w:kern w:val="0"/>
                <w:szCs w:val="21"/>
              </w:rPr>
              <w:br/>
              <w:t>2.功率：200W；</w:t>
            </w:r>
            <w:r>
              <w:rPr>
                <w:rFonts w:ascii="宋体" w:eastAsia="宋体" w:hAnsi="宋体" w:cs="宋体" w:hint="eastAsia"/>
                <w:kern w:val="0"/>
                <w:szCs w:val="21"/>
              </w:rPr>
              <w:br/>
              <w:t>3.工作台：400*80mm；</w:t>
            </w:r>
            <w:r>
              <w:rPr>
                <w:rFonts w:ascii="宋体" w:eastAsia="宋体" w:hAnsi="宋体" w:cs="宋体" w:hint="eastAsia"/>
                <w:kern w:val="0"/>
                <w:szCs w:val="21"/>
              </w:rPr>
              <w:br/>
              <w:t>4.工件最大宽度：80mm；</w:t>
            </w:r>
            <w:r>
              <w:rPr>
                <w:rFonts w:ascii="宋体" w:eastAsia="宋体" w:hAnsi="宋体" w:cs="宋体" w:hint="eastAsia"/>
                <w:kern w:val="0"/>
                <w:szCs w:val="21"/>
              </w:rPr>
              <w:br/>
              <w:t>5.刨刀最大进刀量：0.8mm；</w:t>
            </w:r>
            <w:r>
              <w:rPr>
                <w:rFonts w:ascii="宋体" w:eastAsia="宋体" w:hAnsi="宋体" w:cs="宋体" w:hint="eastAsia"/>
                <w:kern w:val="0"/>
                <w:szCs w:val="21"/>
              </w:rPr>
              <w:br/>
              <w:t>6.转速：6000rpm；</w:t>
            </w:r>
            <w:r>
              <w:rPr>
                <w:rFonts w:ascii="宋体" w:eastAsia="宋体" w:hAnsi="宋体" w:cs="宋体" w:hint="eastAsia"/>
                <w:kern w:val="0"/>
                <w:szCs w:val="21"/>
              </w:rPr>
              <w:br/>
              <w:t>7.刨刀长度：82mm；</w:t>
            </w:r>
            <w:r>
              <w:rPr>
                <w:rFonts w:ascii="宋体" w:eastAsia="宋体" w:hAnsi="宋体" w:cs="宋体" w:hint="eastAsia"/>
                <w:kern w:val="0"/>
                <w:szCs w:val="21"/>
              </w:rPr>
              <w:br/>
              <w:t>8.体积：≥350x180x220mm;</w:t>
            </w:r>
            <w:r>
              <w:rPr>
                <w:rFonts w:ascii="宋体" w:eastAsia="宋体" w:hAnsi="宋体" w:cs="宋体" w:hint="eastAsia"/>
                <w:kern w:val="0"/>
                <w:szCs w:val="21"/>
              </w:rPr>
              <w:br/>
              <w:t>9.重量：约5.5KG；</w:t>
            </w:r>
            <w:r>
              <w:rPr>
                <w:rFonts w:ascii="宋体" w:eastAsia="宋体" w:hAnsi="宋体" w:cs="宋体" w:hint="eastAsia"/>
                <w:kern w:val="0"/>
                <w:szCs w:val="21"/>
              </w:rPr>
              <w:br/>
              <w:t>10.绝缘等级：1级；</w:t>
            </w:r>
            <w:r>
              <w:rPr>
                <w:rFonts w:ascii="宋体" w:eastAsia="宋体" w:hAnsi="宋体" w:cs="宋体" w:hint="eastAsia"/>
                <w:kern w:val="0"/>
                <w:szCs w:val="21"/>
              </w:rPr>
              <w:br/>
              <w:t>11.提供中文说明书；</w:t>
            </w:r>
            <w:r>
              <w:rPr>
                <w:rFonts w:ascii="宋体" w:eastAsia="宋体" w:hAnsi="宋体" w:cs="宋体" w:hint="eastAsia"/>
                <w:kern w:val="0"/>
                <w:szCs w:val="21"/>
              </w:rPr>
              <w:br/>
              <w:t>12.提供符合GB/T 14384-2010木工机床 通用技术条件的市级及以上权威机构出具的《检测报告》</w:t>
            </w:r>
            <w:r>
              <w:rPr>
                <w:rFonts w:ascii="宋体" w:eastAsia="宋体" w:hAnsi="宋体" w:cs="宋体" w:hint="eastAsia"/>
                <w:color w:val="000000"/>
                <w:kern w:val="0"/>
                <w:szCs w:val="21"/>
              </w:rPr>
              <w:t>扫描件</w:t>
            </w:r>
            <w:r>
              <w:rPr>
                <w:rFonts w:ascii="宋体" w:eastAsia="宋体" w:hAnsi="宋体" w:cs="宋体" w:hint="eastAsia"/>
                <w:kern w:val="0"/>
                <w:szCs w:val="21"/>
              </w:rPr>
              <w:t>。</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台式木工修边机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1.额定电压：230V；</w:t>
            </w:r>
            <w:r>
              <w:rPr>
                <w:rFonts w:ascii="宋体" w:eastAsia="宋体" w:hAnsi="宋体" w:cs="宋体" w:hint="eastAsia"/>
                <w:kern w:val="0"/>
                <w:szCs w:val="21"/>
              </w:rPr>
              <w:br/>
              <w:t>2.额定功率：100W；</w:t>
            </w:r>
            <w:r>
              <w:rPr>
                <w:rFonts w:ascii="宋体" w:eastAsia="宋体" w:hAnsi="宋体" w:cs="宋体" w:hint="eastAsia"/>
                <w:kern w:val="0"/>
                <w:szCs w:val="21"/>
              </w:rPr>
              <w:br/>
              <w:t>3.电压频率：50/60Hz；</w:t>
            </w:r>
            <w:r>
              <w:rPr>
                <w:rFonts w:ascii="宋体" w:eastAsia="宋体" w:hAnsi="宋体" w:cs="宋体" w:hint="eastAsia"/>
                <w:kern w:val="0"/>
                <w:szCs w:val="21"/>
              </w:rPr>
              <w:br/>
              <w:t>4.最高转速：25000rpm；</w:t>
            </w:r>
            <w:r>
              <w:rPr>
                <w:rFonts w:ascii="宋体" w:eastAsia="宋体" w:hAnsi="宋体" w:cs="宋体" w:hint="eastAsia"/>
                <w:kern w:val="0"/>
                <w:szCs w:val="21"/>
              </w:rPr>
              <w:br/>
              <w:t>5.工件最大厚度：40mm；</w:t>
            </w:r>
            <w:r>
              <w:rPr>
                <w:rFonts w:ascii="宋体" w:eastAsia="宋体" w:hAnsi="宋体" w:cs="宋体" w:hint="eastAsia"/>
                <w:kern w:val="0"/>
                <w:szCs w:val="21"/>
              </w:rPr>
              <w:br/>
              <w:t>6.工作台尺寸：≥300*150mm；</w:t>
            </w:r>
            <w:r>
              <w:rPr>
                <w:rFonts w:ascii="宋体" w:eastAsia="宋体" w:hAnsi="宋体" w:cs="宋体" w:hint="eastAsia"/>
                <w:kern w:val="0"/>
                <w:szCs w:val="21"/>
              </w:rPr>
              <w:br/>
              <w:t>7.进给手轮：1转=1mm,1刻度=0.05mm；</w:t>
            </w:r>
            <w:r>
              <w:rPr>
                <w:rFonts w:ascii="宋体" w:eastAsia="宋体" w:hAnsi="宋体" w:cs="宋体" w:hint="eastAsia"/>
                <w:kern w:val="0"/>
                <w:szCs w:val="21"/>
              </w:rPr>
              <w:br/>
              <w:t>8.体积：≥310*185*100mm，</w:t>
            </w:r>
            <w:r>
              <w:rPr>
                <w:rFonts w:ascii="宋体" w:eastAsia="宋体" w:hAnsi="宋体" w:cs="宋体" w:hint="eastAsia"/>
                <w:kern w:val="0"/>
                <w:szCs w:val="21"/>
              </w:rPr>
              <w:br/>
              <w:t>9.重量：约2kg；</w:t>
            </w:r>
            <w:r>
              <w:rPr>
                <w:rFonts w:ascii="宋体" w:eastAsia="宋体" w:hAnsi="宋体" w:cs="宋体" w:hint="eastAsia"/>
                <w:kern w:val="0"/>
                <w:szCs w:val="21"/>
              </w:rPr>
              <w:br/>
              <w:t>10.提供中文说明书；</w:t>
            </w:r>
            <w:r>
              <w:rPr>
                <w:rFonts w:ascii="宋体" w:eastAsia="宋体" w:hAnsi="宋体" w:cs="宋体" w:hint="eastAsia"/>
                <w:kern w:val="0"/>
                <w:szCs w:val="21"/>
              </w:rPr>
              <w:br/>
              <w:t>11.提供符合GB/T 14384-2010木工机床 通用技术条件的市级及以上权威机构出具的《检测报告》</w:t>
            </w:r>
            <w:r>
              <w:rPr>
                <w:rFonts w:ascii="宋体" w:eastAsia="宋体" w:hAnsi="宋体" w:cs="宋体" w:hint="eastAsia"/>
                <w:color w:val="000000"/>
                <w:kern w:val="0"/>
                <w:szCs w:val="21"/>
              </w:rPr>
              <w:t>扫描件</w:t>
            </w:r>
            <w:r>
              <w:rPr>
                <w:rFonts w:ascii="宋体" w:eastAsia="宋体" w:hAnsi="宋体" w:cs="宋体" w:hint="eastAsia"/>
                <w:kern w:val="0"/>
                <w:szCs w:val="21"/>
              </w:rPr>
              <w:t>。</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台式切断机 </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1、工作台可以旋转 2 x 45°；</w:t>
            </w:r>
            <w:r>
              <w:rPr>
                <w:rFonts w:ascii="宋体" w:eastAsia="宋体" w:hAnsi="宋体" w:cs="宋体" w:hint="eastAsia"/>
                <w:kern w:val="0"/>
                <w:szCs w:val="21"/>
              </w:rPr>
              <w:br/>
              <w:t>2、强劲安静的直流电机，光滑的低噪声齿带传动.可以切割有色金属,铁，钢，不锈钢，木材和塑料 ,可更换其他种类的锯片，以适合切割不同材料；</w:t>
            </w:r>
            <w:r>
              <w:rPr>
                <w:rFonts w:ascii="宋体" w:eastAsia="宋体" w:hAnsi="宋体" w:cs="宋体" w:hint="eastAsia"/>
                <w:kern w:val="0"/>
                <w:szCs w:val="21"/>
              </w:rPr>
              <w:br/>
              <w:t>3、电压220 - 240V；</w:t>
            </w:r>
            <w:r>
              <w:rPr>
                <w:rFonts w:ascii="宋体" w:eastAsia="宋体" w:hAnsi="宋体" w:cs="宋体" w:hint="eastAsia"/>
                <w:kern w:val="0"/>
                <w:szCs w:val="21"/>
              </w:rPr>
              <w:br/>
              <w:t>4、功率 200W. 50/60Hz；</w:t>
            </w:r>
            <w:r>
              <w:rPr>
                <w:rFonts w:ascii="宋体" w:eastAsia="宋体" w:hAnsi="宋体" w:cs="宋体" w:hint="eastAsia"/>
                <w:kern w:val="0"/>
                <w:szCs w:val="21"/>
              </w:rPr>
              <w:br/>
              <w:t>5、转速 6000转/分；</w:t>
            </w:r>
            <w:r>
              <w:rPr>
                <w:rFonts w:ascii="宋体" w:eastAsia="宋体" w:hAnsi="宋体" w:cs="宋体" w:hint="eastAsia"/>
                <w:kern w:val="0"/>
                <w:szCs w:val="21"/>
              </w:rPr>
              <w:br/>
              <w:t>6、CNC磨出的高精度圆形载料台；</w:t>
            </w:r>
            <w:r>
              <w:rPr>
                <w:rFonts w:ascii="宋体" w:eastAsia="宋体" w:hAnsi="宋体" w:cs="宋体" w:hint="eastAsia"/>
                <w:kern w:val="0"/>
                <w:szCs w:val="21"/>
              </w:rPr>
              <w:br/>
              <w:t>7、台面尺寸≥230 x 230mm.重量 约6kg。</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台式切断机辅件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1、带网树脂砂轮切断片 80*1.0*10mm；</w:t>
            </w:r>
            <w:r>
              <w:rPr>
                <w:rFonts w:ascii="宋体" w:eastAsia="宋体" w:hAnsi="宋体" w:cs="宋体" w:hint="eastAsia"/>
                <w:kern w:val="0"/>
                <w:szCs w:val="21"/>
              </w:rPr>
              <w:br/>
              <w:t>2、铬钒钢锯片  85mm 80齿；</w:t>
            </w:r>
            <w:r>
              <w:rPr>
                <w:rFonts w:ascii="宋体" w:eastAsia="宋体" w:hAnsi="宋体" w:cs="宋体" w:hint="eastAsia"/>
                <w:kern w:val="0"/>
                <w:szCs w:val="21"/>
              </w:rPr>
              <w:br/>
              <w:t>3、钨钢齿圆锯片 80mm 36齿；</w:t>
            </w:r>
            <w:r>
              <w:rPr>
                <w:rFonts w:ascii="宋体" w:eastAsia="宋体" w:hAnsi="宋体" w:cs="宋体" w:hint="eastAsia"/>
                <w:kern w:val="0"/>
                <w:szCs w:val="21"/>
              </w:rPr>
              <w:br/>
              <w:t>4、钨钢齿圆锯片 80mm 24齿；</w:t>
            </w:r>
            <w:r>
              <w:rPr>
                <w:rFonts w:ascii="宋体" w:eastAsia="宋体" w:hAnsi="宋体" w:cs="宋体" w:hint="eastAsia"/>
                <w:kern w:val="0"/>
                <w:szCs w:val="21"/>
              </w:rPr>
              <w:br/>
              <w:t>5、金刚石锯片 85mm；</w:t>
            </w:r>
            <w:r>
              <w:rPr>
                <w:rFonts w:ascii="宋体" w:eastAsia="宋体" w:hAnsi="宋体" w:cs="宋体" w:hint="eastAsia"/>
                <w:kern w:val="0"/>
                <w:szCs w:val="21"/>
              </w:rPr>
              <w:br/>
              <w:t>6、以上数量各一片。</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桌上型超级立钻床</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1.额定电压：230V；</w:t>
            </w:r>
            <w:r>
              <w:rPr>
                <w:rFonts w:ascii="宋体" w:eastAsia="宋体" w:hAnsi="宋体" w:cs="宋体" w:hint="eastAsia"/>
                <w:kern w:val="0"/>
                <w:szCs w:val="21"/>
              </w:rPr>
              <w:br/>
              <w:t>2.额定功率：300W；</w:t>
            </w:r>
            <w:r>
              <w:rPr>
                <w:rFonts w:ascii="宋体" w:eastAsia="宋体" w:hAnsi="宋体" w:cs="宋体" w:hint="eastAsia"/>
                <w:kern w:val="0"/>
                <w:szCs w:val="21"/>
              </w:rPr>
              <w:br/>
              <w:t>3.主轴转速：三段变速：1080/2400/4500rpm；</w:t>
            </w:r>
            <w:r>
              <w:rPr>
                <w:rFonts w:ascii="宋体" w:eastAsia="宋体" w:hAnsi="宋体" w:cs="宋体" w:hint="eastAsia"/>
                <w:kern w:val="0"/>
                <w:szCs w:val="21"/>
              </w:rPr>
              <w:br/>
              <w:t>4.进给行程：63mm；</w:t>
            </w:r>
            <w:r>
              <w:rPr>
                <w:rFonts w:ascii="宋体" w:eastAsia="宋体" w:hAnsi="宋体" w:cs="宋体" w:hint="eastAsia"/>
                <w:kern w:val="0"/>
                <w:szCs w:val="21"/>
              </w:rPr>
              <w:br/>
              <w:t>5.喉深：140mm；</w:t>
            </w:r>
            <w:r>
              <w:rPr>
                <w:rFonts w:ascii="宋体" w:eastAsia="宋体" w:hAnsi="宋体" w:cs="宋体" w:hint="eastAsia"/>
                <w:kern w:val="0"/>
                <w:szCs w:val="21"/>
              </w:rPr>
              <w:br/>
              <w:t>6.台面尺寸：≥200x200mm；</w:t>
            </w:r>
            <w:r>
              <w:rPr>
                <w:rFonts w:ascii="宋体" w:eastAsia="宋体" w:hAnsi="宋体" w:cs="宋体" w:hint="eastAsia"/>
                <w:kern w:val="0"/>
                <w:szCs w:val="21"/>
              </w:rPr>
              <w:br/>
              <w:t>7.可调节钻孔深度：70mm；</w:t>
            </w:r>
            <w:r>
              <w:rPr>
                <w:rFonts w:ascii="宋体" w:eastAsia="宋体" w:hAnsi="宋体" w:cs="宋体" w:hint="eastAsia"/>
                <w:kern w:val="0"/>
                <w:szCs w:val="21"/>
              </w:rPr>
              <w:br/>
              <w:t>8.钻铁深度：10mm；</w:t>
            </w:r>
            <w:r>
              <w:rPr>
                <w:rFonts w:ascii="宋体" w:eastAsia="宋体" w:hAnsi="宋体" w:cs="宋体" w:hint="eastAsia"/>
                <w:kern w:val="0"/>
                <w:szCs w:val="21"/>
              </w:rPr>
              <w:br/>
              <w:t>9.立柱尺寸：直径45x500mm；最大柄径：10mm；</w:t>
            </w:r>
            <w:r>
              <w:rPr>
                <w:rFonts w:ascii="宋体" w:eastAsia="宋体" w:hAnsi="宋体" w:cs="宋体" w:hint="eastAsia"/>
                <w:kern w:val="0"/>
                <w:szCs w:val="21"/>
              </w:rPr>
              <w:br/>
              <w:t>10.重量：约10kg；</w:t>
            </w:r>
            <w:r>
              <w:rPr>
                <w:rFonts w:ascii="宋体" w:eastAsia="宋体" w:hAnsi="宋体" w:cs="宋体" w:hint="eastAsia"/>
                <w:kern w:val="0"/>
                <w:szCs w:val="21"/>
              </w:rPr>
              <w:br/>
              <w:t>11.体积：≥240*200*500mm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桌上型超级立钻床辅件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1、X-Y十字工作台； </w:t>
            </w:r>
            <w:r>
              <w:rPr>
                <w:rFonts w:ascii="宋体" w:eastAsia="宋体" w:hAnsi="宋体" w:cs="宋体" w:hint="eastAsia"/>
                <w:kern w:val="0"/>
                <w:szCs w:val="21"/>
              </w:rPr>
              <w:br/>
              <w:t>2、精密手虎钳（钳口宽75mm，开口65mm)；</w:t>
            </w:r>
            <w:r>
              <w:rPr>
                <w:rFonts w:ascii="宋体" w:eastAsia="宋体" w:hAnsi="宋体" w:cs="宋体" w:hint="eastAsia"/>
                <w:kern w:val="0"/>
                <w:szCs w:val="21"/>
              </w:rPr>
              <w:br/>
              <w:t>3、虎钳固定块；</w:t>
            </w:r>
            <w:r>
              <w:rPr>
                <w:rFonts w:ascii="宋体" w:eastAsia="宋体" w:hAnsi="宋体" w:cs="宋体" w:hint="eastAsia"/>
                <w:kern w:val="0"/>
                <w:szCs w:val="21"/>
              </w:rPr>
              <w:br/>
              <w:t>4、精密手虎钳（钳口宽100mm,开口75mm)；</w:t>
            </w:r>
            <w:r>
              <w:rPr>
                <w:rFonts w:ascii="宋体" w:eastAsia="宋体" w:hAnsi="宋体" w:cs="宋体" w:hint="eastAsia"/>
                <w:kern w:val="0"/>
                <w:szCs w:val="21"/>
              </w:rPr>
              <w:br/>
              <w:t>5、小型阶梯夹组；</w:t>
            </w:r>
            <w:r>
              <w:rPr>
                <w:rFonts w:ascii="宋体" w:eastAsia="宋体" w:hAnsi="宋体" w:cs="宋体" w:hint="eastAsia"/>
                <w:kern w:val="0"/>
                <w:szCs w:val="21"/>
              </w:rPr>
              <w:br/>
              <w:t>6、6件套筒夹组；</w:t>
            </w:r>
            <w:r>
              <w:rPr>
                <w:rFonts w:ascii="宋体" w:eastAsia="宋体" w:hAnsi="宋体" w:cs="宋体" w:hint="eastAsia"/>
                <w:kern w:val="0"/>
                <w:szCs w:val="21"/>
              </w:rPr>
              <w:br/>
              <w:t>7、钻头组 HSS材质；</w:t>
            </w:r>
            <w:r>
              <w:rPr>
                <w:rFonts w:ascii="宋体" w:eastAsia="宋体" w:hAnsi="宋体" w:cs="宋体" w:hint="eastAsia"/>
                <w:kern w:val="0"/>
                <w:szCs w:val="21"/>
              </w:rPr>
              <w:br/>
              <w:t xml:space="preserve">8、固定柄麻花钻头组（6支组）； </w:t>
            </w:r>
            <w:r>
              <w:rPr>
                <w:rFonts w:ascii="宋体" w:eastAsia="宋体" w:hAnsi="宋体" w:cs="宋体" w:hint="eastAsia"/>
                <w:kern w:val="0"/>
                <w:szCs w:val="21"/>
              </w:rPr>
              <w:br/>
              <w:t>9、以上数量各一个。</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台式圆盘锯 </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1.电压：230V；</w:t>
            </w:r>
            <w:r>
              <w:rPr>
                <w:rFonts w:ascii="宋体" w:eastAsia="宋体" w:hAnsi="宋体" w:cs="宋体" w:hint="eastAsia"/>
                <w:kern w:val="0"/>
                <w:szCs w:val="21"/>
              </w:rPr>
              <w:br/>
              <w:t>2.功率：200W；</w:t>
            </w:r>
            <w:r>
              <w:rPr>
                <w:rFonts w:ascii="宋体" w:eastAsia="宋体" w:hAnsi="宋体" w:cs="宋体" w:hint="eastAsia"/>
                <w:kern w:val="0"/>
                <w:szCs w:val="21"/>
              </w:rPr>
              <w:br/>
              <w:t>3.工作转速：7000rpm；</w:t>
            </w:r>
            <w:r>
              <w:rPr>
                <w:rFonts w:ascii="宋体" w:eastAsia="宋体" w:hAnsi="宋体" w:cs="宋体" w:hint="eastAsia"/>
                <w:kern w:val="0"/>
                <w:szCs w:val="21"/>
              </w:rPr>
              <w:br/>
              <w:t>4.切割角度：可调整倾斜角度45°；</w:t>
            </w:r>
            <w:r>
              <w:rPr>
                <w:rFonts w:ascii="宋体" w:eastAsia="宋体" w:hAnsi="宋体" w:cs="宋体" w:hint="eastAsia"/>
                <w:kern w:val="0"/>
                <w:szCs w:val="21"/>
              </w:rPr>
              <w:br/>
              <w:t>5.工作台尺寸：300*300mm（可伸缩至500mm）；</w:t>
            </w:r>
            <w:r>
              <w:rPr>
                <w:rFonts w:ascii="宋体" w:eastAsia="宋体" w:hAnsi="宋体" w:cs="宋体" w:hint="eastAsia"/>
                <w:kern w:val="0"/>
                <w:szCs w:val="21"/>
              </w:rPr>
              <w:br/>
              <w:t>6.切割厚度：1-22mm；</w:t>
            </w:r>
            <w:r>
              <w:rPr>
                <w:rFonts w:ascii="宋体" w:eastAsia="宋体" w:hAnsi="宋体" w:cs="宋体" w:hint="eastAsia"/>
                <w:kern w:val="0"/>
                <w:szCs w:val="21"/>
              </w:rPr>
              <w:br/>
              <w:t>7.锯片尺寸：50-85mm两种规格(内径：10mm）；</w:t>
            </w:r>
            <w:r>
              <w:rPr>
                <w:rFonts w:ascii="宋体" w:eastAsia="宋体" w:hAnsi="宋体" w:cs="宋体" w:hint="eastAsia"/>
                <w:kern w:val="0"/>
                <w:szCs w:val="21"/>
              </w:rPr>
              <w:br/>
              <w:t>8.最小误差：0.1mm以内；</w:t>
            </w:r>
            <w:r>
              <w:rPr>
                <w:rFonts w:ascii="宋体" w:eastAsia="宋体" w:hAnsi="宋体" w:cs="宋体" w:hint="eastAsia"/>
                <w:kern w:val="0"/>
                <w:szCs w:val="21"/>
              </w:rPr>
              <w:br/>
              <w:t>9.最大切割高度：22mm；</w:t>
            </w:r>
            <w:r>
              <w:rPr>
                <w:rFonts w:ascii="宋体" w:eastAsia="宋体" w:hAnsi="宋体" w:cs="宋体" w:hint="eastAsia"/>
                <w:kern w:val="0"/>
                <w:szCs w:val="21"/>
              </w:rPr>
              <w:br/>
              <w:t>10.重量约：5.5千克；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台式电热丝切割机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电压220 - 240V, 50/60Hz. 变压器最大次出力 10V 1.0A。直径为0.2mm的电热丝的温度可在100度到200度的范围内进行调节。重量约为3公斤。2级绝缘。</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台式曲线锯机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1.额定电压：230V；</w:t>
            </w:r>
            <w:r>
              <w:rPr>
                <w:rFonts w:ascii="宋体" w:eastAsia="宋体" w:hAnsi="宋体" w:cs="宋体" w:hint="eastAsia"/>
                <w:kern w:val="0"/>
                <w:szCs w:val="21"/>
              </w:rPr>
              <w:br/>
              <w:t>2.电机功率：205W强力无刷双速电机；</w:t>
            </w:r>
            <w:r>
              <w:rPr>
                <w:rFonts w:ascii="宋体" w:eastAsia="宋体" w:hAnsi="宋体" w:cs="宋体" w:hint="eastAsia"/>
                <w:kern w:val="0"/>
                <w:szCs w:val="21"/>
              </w:rPr>
              <w:br/>
              <w:t>3.锯片往复速：900或1400次/分钟；</w:t>
            </w:r>
            <w:r>
              <w:rPr>
                <w:rFonts w:ascii="宋体" w:eastAsia="宋体" w:hAnsi="宋体" w:cs="宋体" w:hint="eastAsia"/>
                <w:kern w:val="0"/>
                <w:szCs w:val="21"/>
              </w:rPr>
              <w:br/>
              <w:t>4.工作台：400x250mm，可-5°~ 50°倾斜；</w:t>
            </w:r>
            <w:r>
              <w:rPr>
                <w:rFonts w:ascii="宋体" w:eastAsia="宋体" w:hAnsi="宋体" w:cs="宋体" w:hint="eastAsia"/>
                <w:kern w:val="0"/>
                <w:szCs w:val="21"/>
              </w:rPr>
              <w:br/>
              <w:t>5.吼口深度：460mm；</w:t>
            </w:r>
            <w:r>
              <w:rPr>
                <w:rFonts w:ascii="宋体" w:eastAsia="宋体" w:hAnsi="宋体" w:cs="宋体" w:hint="eastAsia"/>
                <w:kern w:val="0"/>
                <w:szCs w:val="21"/>
              </w:rPr>
              <w:br/>
              <w:t>6.锯条行程：18mm；</w:t>
            </w:r>
            <w:r>
              <w:rPr>
                <w:rFonts w:ascii="宋体" w:eastAsia="宋体" w:hAnsi="宋体" w:cs="宋体" w:hint="eastAsia"/>
                <w:kern w:val="0"/>
                <w:szCs w:val="21"/>
              </w:rPr>
              <w:br/>
              <w:t>7.最大可切割高度：65mm（在45°时为32mm）；</w:t>
            </w:r>
            <w:r>
              <w:rPr>
                <w:rFonts w:ascii="宋体" w:eastAsia="宋体" w:hAnsi="宋体" w:cs="宋体" w:hint="eastAsia"/>
                <w:kern w:val="0"/>
                <w:szCs w:val="21"/>
              </w:rPr>
              <w:br/>
              <w:t>8.带梢锯片长度：127mm；</w:t>
            </w:r>
            <w:r>
              <w:rPr>
                <w:rFonts w:ascii="宋体" w:eastAsia="宋体" w:hAnsi="宋体" w:cs="宋体" w:hint="eastAsia"/>
                <w:kern w:val="0"/>
                <w:szCs w:val="21"/>
              </w:rPr>
              <w:br/>
              <w:t>9.无梢锯片长度：125-130mm；</w:t>
            </w:r>
            <w:r>
              <w:rPr>
                <w:rFonts w:ascii="宋体" w:eastAsia="宋体" w:hAnsi="宋体" w:cs="宋体" w:hint="eastAsia"/>
                <w:kern w:val="0"/>
                <w:szCs w:val="21"/>
              </w:rPr>
              <w:br/>
              <w:t>10.重量：约20kg；</w:t>
            </w:r>
            <w:r>
              <w:rPr>
                <w:rFonts w:ascii="宋体" w:eastAsia="宋体" w:hAnsi="宋体" w:cs="宋体" w:hint="eastAsia"/>
                <w:kern w:val="0"/>
                <w:szCs w:val="21"/>
              </w:rPr>
              <w:br/>
              <w:t>11.机身尺寸：≥580*320*300mm；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微型带锯床 </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1.额定电压：230V；</w:t>
            </w:r>
            <w:r>
              <w:rPr>
                <w:rFonts w:ascii="宋体" w:eastAsia="宋体" w:hAnsi="宋体" w:cs="宋体" w:hint="eastAsia"/>
                <w:kern w:val="0"/>
                <w:szCs w:val="21"/>
              </w:rPr>
              <w:br/>
              <w:t>2.额定功率：85W；</w:t>
            </w:r>
            <w:r>
              <w:rPr>
                <w:rFonts w:ascii="宋体" w:eastAsia="宋体" w:hAnsi="宋体" w:cs="宋体" w:hint="eastAsia"/>
                <w:kern w:val="0"/>
                <w:szCs w:val="21"/>
              </w:rPr>
              <w:br/>
              <w:t>3.带锯速度：180-330m/min；</w:t>
            </w:r>
            <w:r>
              <w:rPr>
                <w:rFonts w:ascii="宋体" w:eastAsia="宋体" w:hAnsi="宋体" w:cs="宋体" w:hint="eastAsia"/>
                <w:kern w:val="0"/>
                <w:szCs w:val="21"/>
              </w:rPr>
              <w:br/>
              <w:t>4.喉深：150mm；</w:t>
            </w:r>
            <w:r>
              <w:rPr>
                <w:rFonts w:ascii="宋体" w:eastAsia="宋体" w:hAnsi="宋体" w:cs="宋体" w:hint="eastAsia"/>
                <w:kern w:val="0"/>
                <w:szCs w:val="21"/>
              </w:rPr>
              <w:br/>
              <w:t>5.工作台：200*200mm可倾斜45°；</w:t>
            </w:r>
            <w:r>
              <w:rPr>
                <w:rFonts w:ascii="宋体" w:eastAsia="宋体" w:hAnsi="宋体" w:cs="宋体" w:hint="eastAsia"/>
                <w:kern w:val="0"/>
                <w:szCs w:val="21"/>
              </w:rPr>
              <w:br/>
              <w:t>6.间隙宽度：150mm；</w:t>
            </w:r>
            <w:r>
              <w:rPr>
                <w:rFonts w:ascii="宋体" w:eastAsia="宋体" w:hAnsi="宋体" w:cs="宋体" w:hint="eastAsia"/>
                <w:kern w:val="0"/>
                <w:szCs w:val="21"/>
              </w:rPr>
              <w:br/>
              <w:t>7.切割高度：80mm；</w:t>
            </w:r>
            <w:r>
              <w:rPr>
                <w:rFonts w:ascii="宋体" w:eastAsia="宋体" w:hAnsi="宋体" w:cs="宋体" w:hint="eastAsia"/>
                <w:kern w:val="0"/>
                <w:szCs w:val="21"/>
              </w:rPr>
              <w:br/>
              <w:t>8.带锯尺寸：1065*3-6mm；</w:t>
            </w:r>
            <w:r>
              <w:rPr>
                <w:rFonts w:ascii="宋体" w:eastAsia="宋体" w:hAnsi="宋体" w:cs="宋体" w:hint="eastAsia"/>
                <w:kern w:val="0"/>
                <w:szCs w:val="21"/>
              </w:rPr>
              <w:br/>
              <w:t>9.工作能力：软木80mm,硬木50mm,铁10mm，铝20mm；</w:t>
            </w:r>
            <w:r>
              <w:rPr>
                <w:rFonts w:ascii="宋体" w:eastAsia="宋体" w:hAnsi="宋体" w:cs="宋体" w:hint="eastAsia"/>
                <w:kern w:val="0"/>
                <w:szCs w:val="21"/>
              </w:rPr>
              <w:br/>
              <w:t>10.持续使用时间：30min；</w:t>
            </w:r>
            <w:r>
              <w:rPr>
                <w:rFonts w:ascii="宋体" w:eastAsia="宋体" w:hAnsi="宋体" w:cs="宋体" w:hint="eastAsia"/>
                <w:kern w:val="0"/>
                <w:szCs w:val="21"/>
              </w:rPr>
              <w:br/>
              <w:t>11.短时间操作：KB30；</w:t>
            </w:r>
            <w:r>
              <w:rPr>
                <w:rFonts w:ascii="宋体" w:eastAsia="宋体" w:hAnsi="宋体" w:cs="宋体" w:hint="eastAsia"/>
                <w:kern w:val="0"/>
                <w:szCs w:val="21"/>
              </w:rPr>
              <w:br/>
              <w:t>12.重量：约8公斤；</w:t>
            </w:r>
            <w:r>
              <w:rPr>
                <w:rFonts w:ascii="宋体" w:eastAsia="宋体" w:hAnsi="宋体" w:cs="宋体" w:hint="eastAsia"/>
                <w:kern w:val="0"/>
                <w:szCs w:val="21"/>
              </w:rPr>
              <w:br/>
              <w:t>13.体积：≥480*310*215mm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台式砂光机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spacing w:after="240"/>
              <w:jc w:val="left"/>
              <w:rPr>
                <w:rFonts w:ascii="宋体" w:eastAsia="宋体" w:hAnsi="宋体" w:cs="宋体"/>
                <w:kern w:val="0"/>
                <w:szCs w:val="21"/>
              </w:rPr>
            </w:pPr>
            <w:r>
              <w:rPr>
                <w:rFonts w:ascii="宋体" w:eastAsia="宋体" w:hAnsi="宋体" w:cs="宋体" w:hint="eastAsia"/>
                <w:kern w:val="0"/>
                <w:szCs w:val="21"/>
              </w:rPr>
              <w:t>1.额定电压：230V；</w:t>
            </w:r>
            <w:r>
              <w:rPr>
                <w:rFonts w:ascii="宋体" w:eastAsia="宋体" w:hAnsi="宋体" w:cs="宋体" w:hint="eastAsia"/>
                <w:kern w:val="0"/>
                <w:szCs w:val="21"/>
              </w:rPr>
              <w:br/>
              <w:t>2.额定功率：200W；</w:t>
            </w:r>
            <w:r>
              <w:rPr>
                <w:rFonts w:ascii="宋体" w:eastAsia="宋体" w:hAnsi="宋体" w:cs="宋体" w:hint="eastAsia"/>
                <w:kern w:val="0"/>
                <w:szCs w:val="21"/>
              </w:rPr>
              <w:br/>
              <w:t>3.盘面速度：250-750rpm；</w:t>
            </w:r>
            <w:r>
              <w:rPr>
                <w:rFonts w:ascii="宋体" w:eastAsia="宋体" w:hAnsi="宋体" w:cs="宋体" w:hint="eastAsia"/>
                <w:kern w:val="0"/>
                <w:szCs w:val="21"/>
              </w:rPr>
              <w:br/>
              <w:t>4.砂光片尺寸：直径250mm；</w:t>
            </w:r>
            <w:r>
              <w:rPr>
                <w:rFonts w:ascii="宋体" w:eastAsia="宋体" w:hAnsi="宋体" w:cs="宋体" w:hint="eastAsia"/>
                <w:kern w:val="0"/>
                <w:szCs w:val="21"/>
              </w:rPr>
              <w:br/>
              <w:t>5.最大研磨高度：135mm；</w:t>
            </w:r>
            <w:r>
              <w:rPr>
                <w:rFonts w:ascii="宋体" w:eastAsia="宋体" w:hAnsi="宋体" w:cs="宋体" w:hint="eastAsia"/>
                <w:kern w:val="0"/>
                <w:szCs w:val="21"/>
              </w:rPr>
              <w:br/>
              <w:t>6.工作台尺寸：约275*105m；</w:t>
            </w:r>
            <w:r>
              <w:rPr>
                <w:rFonts w:ascii="宋体" w:eastAsia="宋体" w:hAnsi="宋体" w:cs="宋体" w:hint="eastAsia"/>
                <w:kern w:val="0"/>
                <w:szCs w:val="21"/>
              </w:rPr>
              <w:br/>
              <w:t>7.倾斜角度：向上15°向下45°；</w:t>
            </w:r>
            <w:r>
              <w:rPr>
                <w:rFonts w:ascii="宋体" w:eastAsia="宋体" w:hAnsi="宋体" w:cs="宋体" w:hint="eastAsia"/>
                <w:kern w:val="0"/>
                <w:szCs w:val="21"/>
              </w:rPr>
              <w:br/>
              <w:t>8.重量：约7kg；</w:t>
            </w:r>
            <w:r>
              <w:rPr>
                <w:rFonts w:ascii="宋体" w:eastAsia="宋体" w:hAnsi="宋体" w:cs="宋体" w:hint="eastAsia"/>
                <w:kern w:val="0"/>
                <w:szCs w:val="21"/>
              </w:rPr>
              <w:br/>
              <w:t>9.整机身尺寸（不含工作台）：约330*280*230mm，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专业钻磨机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5,000 ~ 20,000 rpm。220-240 V，50/60Hz，100W。长约230mm。按照等级2绝缘。前端带有20mm-Micromot-卡口系统的颈环直径, 可装在钻台架和托架上使用。与34个带柄刀具磨头一起包装在坚固的吹塑盒中。</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迷你魔雕刻笔</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直流电压：12 - 18V。转速：20000rpm。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电动木工雕刻刀</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强有力的电机，220/240 V (50/60 Hz)，约50W。每分钟切割10,000次。（不带刀刃）长约230 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紧凑型车间用吸尘器 </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运行平稳，高吸附力。尼龙制内胆，方便于拆卸和清洗。</w:t>
            </w:r>
            <w:r>
              <w:rPr>
                <w:rFonts w:ascii="宋体" w:eastAsia="宋体" w:hAnsi="宋体" w:cs="宋体" w:hint="eastAsia"/>
                <w:kern w:val="0"/>
                <w:szCs w:val="21"/>
              </w:rPr>
              <w:br/>
              <w:t>辅助的粉尘过滤袋。</w:t>
            </w:r>
            <w:r>
              <w:rPr>
                <w:rFonts w:ascii="宋体" w:eastAsia="宋体" w:hAnsi="宋体" w:cs="宋体" w:hint="eastAsia"/>
                <w:kern w:val="0"/>
                <w:szCs w:val="21"/>
              </w:rPr>
              <w:br/>
              <w:t>容器很容易被清洁，只需拆掉吸尘器盖和电机即可。</w:t>
            </w:r>
            <w:r>
              <w:rPr>
                <w:rFonts w:ascii="宋体" w:eastAsia="宋体" w:hAnsi="宋体" w:cs="宋体" w:hint="eastAsia"/>
                <w:kern w:val="0"/>
                <w:szCs w:val="21"/>
              </w:rPr>
              <w:br/>
              <w:t>还可以利用真空管改装成吹风功能。也适用于吸收液体。</w:t>
            </w:r>
            <w:r>
              <w:rPr>
                <w:rFonts w:ascii="宋体" w:eastAsia="宋体" w:hAnsi="宋体" w:cs="宋体" w:hint="eastAsia"/>
                <w:kern w:val="0"/>
                <w:szCs w:val="21"/>
              </w:rPr>
              <w:br/>
              <w:t xml:space="preserve">带有3.5m真空软管，2只铝制接口 (98cm)，平板吸嘴，毛刷吸嘴，缝隙吸嘴以及连接到电动工具的转接口。 </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耗材</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亚克力板、胶合板、胶带等。</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教具室</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金属框架结构，基材采用E1级18mm厚三聚氰胺板，坚固安全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定制，普通窗帘，无纺布，不含窗帘盒。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金木工实践室</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教师实践台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2400*700*900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1.台面：采用≥40mm厚实木指接板。</w:t>
            </w:r>
            <w:r>
              <w:rPr>
                <w:rFonts w:ascii="宋体" w:eastAsia="宋体" w:hAnsi="宋体" w:cs="宋体" w:hint="eastAsia"/>
                <w:kern w:val="0"/>
                <w:szCs w:val="21"/>
              </w:rPr>
              <w:br/>
              <w:t>2.结构：采用全钢结构。</w:t>
            </w:r>
            <w:r>
              <w:rPr>
                <w:rFonts w:ascii="宋体" w:eastAsia="宋体" w:hAnsi="宋体" w:cs="宋体" w:hint="eastAsia"/>
                <w:kern w:val="0"/>
                <w:szCs w:val="21"/>
              </w:rPr>
              <w:br/>
              <w:t>3.柜体：采用≥1.2mm厚镀锌钢板裁剪折弯后满焊点焊接，表面经EPOXY喷涂处理。防水、耐潮，耐腐蚀。整体结构承重：台面可承重400-600kg.不易变形。</w:t>
            </w:r>
            <w:r>
              <w:rPr>
                <w:rFonts w:ascii="宋体" w:eastAsia="宋体" w:hAnsi="宋体" w:cs="宋体" w:hint="eastAsia"/>
                <w:kern w:val="0"/>
                <w:szCs w:val="21"/>
              </w:rPr>
              <w:br/>
              <w:t>4.拉手：SUS304不锈钢一次性成型拉手。</w:t>
            </w:r>
            <w:r>
              <w:rPr>
                <w:rFonts w:ascii="宋体" w:eastAsia="宋体" w:hAnsi="宋体" w:cs="宋体" w:hint="eastAsia"/>
                <w:kern w:val="0"/>
                <w:szCs w:val="21"/>
              </w:rPr>
              <w:br/>
              <w:t>5.导轨：采用三节静音导轨。专业配件保证产品整体质量。</w:t>
            </w:r>
            <w:r>
              <w:rPr>
                <w:rFonts w:ascii="宋体" w:eastAsia="宋体" w:hAnsi="宋体" w:cs="宋体" w:hint="eastAsia"/>
                <w:kern w:val="0"/>
                <w:szCs w:val="21"/>
              </w:rPr>
              <w:br/>
              <w:t>6.铰链：采用定位铰链或者经第三方检验合格的2mm厚的不锈钢合页。</w:t>
            </w:r>
            <w:r>
              <w:rPr>
                <w:rFonts w:ascii="宋体" w:eastAsia="宋体" w:hAnsi="宋体" w:cs="宋体" w:hint="eastAsia"/>
                <w:kern w:val="0"/>
                <w:szCs w:val="21"/>
              </w:rPr>
              <w:br/>
              <w:t>7.调整脚：采用ABS新料模具一体成型的承重型可调节地脚，螺丝为SUS304不锈钢材质。</w:t>
            </w:r>
            <w:r>
              <w:rPr>
                <w:rFonts w:ascii="宋体" w:eastAsia="宋体" w:hAnsi="宋体" w:cs="宋体" w:hint="eastAsia"/>
                <w:kern w:val="0"/>
                <w:szCs w:val="21"/>
              </w:rPr>
              <w:br/>
              <w:t>8.教师演示台具有视频展台及总控电控安装功能。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学生实践台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1200*1200*800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1.台面：采用≥40mm厚实木指接板。</w:t>
            </w:r>
            <w:r>
              <w:rPr>
                <w:rFonts w:ascii="宋体" w:eastAsia="宋体" w:hAnsi="宋体" w:cs="宋体" w:hint="eastAsia"/>
                <w:kern w:val="0"/>
                <w:szCs w:val="21"/>
              </w:rPr>
              <w:br/>
              <w:t>2.结构：采用框架结构。</w:t>
            </w:r>
            <w:r>
              <w:rPr>
                <w:rFonts w:ascii="宋体" w:eastAsia="宋体" w:hAnsi="宋体" w:cs="宋体" w:hint="eastAsia"/>
                <w:kern w:val="0"/>
                <w:szCs w:val="21"/>
              </w:rPr>
              <w:br/>
              <w:t>3.调整脚：采用ABS新料模具一体成型的承重型可调节地脚，螺丝为SUS304不锈钢材质。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1、规格：￠330*500mm；</w:t>
            </w:r>
            <w:r>
              <w:rPr>
                <w:rFonts w:ascii="宋体" w:eastAsia="宋体" w:hAnsi="宋体" w:cs="宋体" w:hint="eastAsia"/>
                <w:kern w:val="0"/>
                <w:szCs w:val="21"/>
              </w:rPr>
              <w:br/>
              <w:t>2、凳面：一次成型PU凳面，厚度≥3cm；</w:t>
            </w:r>
            <w:r>
              <w:rPr>
                <w:rFonts w:ascii="宋体" w:eastAsia="宋体" w:hAnsi="宋体" w:cs="宋体" w:hint="eastAsia"/>
                <w:kern w:val="0"/>
                <w:szCs w:val="21"/>
              </w:rPr>
              <w:br/>
              <w:t>3、360度可旋转气压棒升降；</w:t>
            </w:r>
            <w:r>
              <w:rPr>
                <w:rFonts w:ascii="宋体" w:eastAsia="宋体" w:hAnsi="宋体" w:cs="宋体" w:hint="eastAsia"/>
                <w:kern w:val="0"/>
                <w:szCs w:val="21"/>
              </w:rPr>
              <w:br/>
              <w:t>4、五星电镀钢脚设计，固定可更换脚钉。</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设备操作台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9200*700*800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1.台面：采用≥40mm厚实木指接板。</w:t>
            </w:r>
            <w:r>
              <w:rPr>
                <w:rFonts w:ascii="宋体" w:eastAsia="宋体" w:hAnsi="宋体" w:cs="宋体" w:hint="eastAsia"/>
                <w:kern w:val="0"/>
                <w:szCs w:val="21"/>
              </w:rPr>
              <w:br/>
              <w:t>2.结构：采用全钢结构。</w:t>
            </w:r>
            <w:r>
              <w:rPr>
                <w:rFonts w:ascii="宋体" w:eastAsia="宋体" w:hAnsi="宋体" w:cs="宋体" w:hint="eastAsia"/>
                <w:kern w:val="0"/>
                <w:szCs w:val="21"/>
              </w:rPr>
              <w:br/>
              <w:t>3.柜体：采用≥1.2mm厚镀锌钢板裁剪折弯后满焊点焊接，表面经EPOXY喷涂处理。防水、耐潮，耐腐蚀。整体结构承重：台面可承重400-600kg.不易变形。</w:t>
            </w:r>
            <w:r>
              <w:rPr>
                <w:rFonts w:ascii="宋体" w:eastAsia="宋体" w:hAnsi="宋体" w:cs="宋体" w:hint="eastAsia"/>
                <w:kern w:val="0"/>
                <w:szCs w:val="21"/>
              </w:rPr>
              <w:br/>
              <w:t>4.拉手：SUS304不锈钢一次性成型拉手。</w:t>
            </w:r>
            <w:r>
              <w:rPr>
                <w:rFonts w:ascii="宋体" w:eastAsia="宋体" w:hAnsi="宋体" w:cs="宋体" w:hint="eastAsia"/>
                <w:kern w:val="0"/>
                <w:szCs w:val="21"/>
              </w:rPr>
              <w:br/>
              <w:t>5.导轨：采用三节静音导轨。专业配件保证产品整体质量。</w:t>
            </w:r>
            <w:r>
              <w:rPr>
                <w:rFonts w:ascii="宋体" w:eastAsia="宋体" w:hAnsi="宋体" w:cs="宋体" w:hint="eastAsia"/>
                <w:kern w:val="0"/>
                <w:szCs w:val="21"/>
              </w:rPr>
              <w:br/>
              <w:t>6.铰链：采用定位铰链或者经第三方检验合格的2mm厚的不锈钢合页。</w:t>
            </w:r>
            <w:r>
              <w:rPr>
                <w:rFonts w:ascii="宋体" w:eastAsia="宋体" w:hAnsi="宋体" w:cs="宋体" w:hint="eastAsia"/>
                <w:kern w:val="0"/>
                <w:szCs w:val="21"/>
              </w:rPr>
              <w:br/>
              <w:t>7.调整脚：采用ABS新料模具一体成型的承重型可调节地脚，螺丝为SUS304不锈钢材质。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展示柜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2480*500*2000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防护柜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1300*400*2000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1.框架：采用≥1.2mm厚镀锌钢板裁剪折弯后满焊点焊接，表面经EPOXY喷涂处理，连接件采用不锈钢连接件。</w:t>
            </w:r>
            <w:r>
              <w:rPr>
                <w:rFonts w:ascii="宋体" w:eastAsia="宋体" w:hAnsi="宋体" w:cs="宋体" w:hint="eastAsia"/>
                <w:kern w:val="0"/>
                <w:szCs w:val="21"/>
              </w:rPr>
              <w:br/>
              <w:t>2.柜体：侧板、背板采用采用≥1.2mm厚镀锌钢板裁剪折弯后满焊点焊接，表面经EPOXY喷涂处理，连接件采用不锈钢连接件。</w:t>
            </w:r>
            <w:r>
              <w:rPr>
                <w:rFonts w:ascii="宋体" w:eastAsia="宋体" w:hAnsi="宋体" w:cs="宋体" w:hint="eastAsia"/>
                <w:kern w:val="0"/>
                <w:szCs w:val="21"/>
              </w:rPr>
              <w:br/>
              <w:t>3.柜门：采用≥1.2mm厚镀锌钢板裁剪折弯后满焊点焊接，表面经EPOXY喷涂处理，对开门式设计。</w:t>
            </w:r>
            <w:r>
              <w:rPr>
                <w:rFonts w:ascii="宋体" w:eastAsia="宋体" w:hAnsi="宋体" w:cs="宋体" w:hint="eastAsia"/>
                <w:kern w:val="0"/>
                <w:szCs w:val="21"/>
              </w:rPr>
              <w:br/>
              <w:t>4.拉手：采用SUS304不锈钢C型拉手。</w:t>
            </w:r>
            <w:r>
              <w:rPr>
                <w:rFonts w:ascii="宋体" w:eastAsia="宋体" w:hAnsi="宋体" w:cs="宋体" w:hint="eastAsia"/>
                <w:kern w:val="0"/>
                <w:szCs w:val="21"/>
              </w:rPr>
              <w:br/>
              <w:t>5.铰链：采用定位铰链或2mm不锈钢合页。</w:t>
            </w:r>
            <w:r>
              <w:rPr>
                <w:rFonts w:ascii="宋体" w:eastAsia="宋体" w:hAnsi="宋体" w:cs="宋体" w:hint="eastAsia"/>
                <w:kern w:val="0"/>
                <w:szCs w:val="21"/>
              </w:rPr>
              <w:br/>
              <w:t>6.调整脚：采用ABS新料模具一体成型的承重型可调节地脚，螺丝SUS304不锈钢材质。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置物架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1500*400*2000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金属框架结构，基材采用E0级三聚氰胺板，坚固安全。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物料架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金属框架结构，基材采用E0级三聚氰胺板，坚固安全。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准备台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2600*600*800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教师能源供给模块</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教师演示台配备总漏电保护和分组保护，可分组控制学生电源，确保学生实验安全方便 ；</w:t>
            </w:r>
            <w:r>
              <w:rPr>
                <w:rFonts w:ascii="宋体" w:eastAsia="宋体" w:hAnsi="宋体" w:cs="宋体" w:hint="eastAsia"/>
                <w:kern w:val="0"/>
                <w:szCs w:val="21"/>
              </w:rPr>
              <w:br/>
              <w:t>2. 220V交流输出为带安全门的新国标插座，带有过载保护和电源指示 。</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学生电源</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PP电源，国标五孔插座，用于实验仪器安全取电使用，安装于桌体。</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电子技术实践室</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教师实践台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2400*700*900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1.台面：实验室专用≥12.7mm厚实心理化板台面，边缘加厚至25.4mm，耐磨，耐腐蚀，防酸碱防静电，易清洁。</w:t>
            </w:r>
            <w:r>
              <w:rPr>
                <w:rFonts w:ascii="宋体" w:eastAsia="宋体" w:hAnsi="宋体" w:cs="宋体" w:hint="eastAsia"/>
                <w:kern w:val="0"/>
                <w:szCs w:val="21"/>
              </w:rPr>
              <w:br/>
              <w:t>2.结构：采用全钢结构。</w:t>
            </w:r>
            <w:r>
              <w:rPr>
                <w:rFonts w:ascii="宋体" w:eastAsia="宋体" w:hAnsi="宋体" w:cs="宋体" w:hint="eastAsia"/>
                <w:kern w:val="0"/>
                <w:szCs w:val="21"/>
              </w:rPr>
              <w:br/>
              <w:t>3.柜体：采用≥1.2mm厚镀锌钢板裁剪折弯后满焊点焊接，表面经EPOXY喷涂处理。防水、耐潮，耐腐蚀。整体结构承重：台面可承重400-600kg.不易变形。</w:t>
            </w:r>
            <w:r>
              <w:rPr>
                <w:rFonts w:ascii="宋体" w:eastAsia="宋体" w:hAnsi="宋体" w:cs="宋体" w:hint="eastAsia"/>
                <w:kern w:val="0"/>
                <w:szCs w:val="21"/>
              </w:rPr>
              <w:br/>
              <w:t>4.背板：采用≥1.2mm厚镀锌钢板裁剪折弯后满焊点焊接，表面经EPOXY喷涂处理。拆卸方便，并有利于管道及电线的安装和维护。防水、耐潮，耐腐蚀。</w:t>
            </w:r>
            <w:r>
              <w:rPr>
                <w:rFonts w:ascii="宋体" w:eastAsia="宋体" w:hAnsi="宋体" w:cs="宋体" w:hint="eastAsia"/>
                <w:kern w:val="0"/>
                <w:szCs w:val="21"/>
              </w:rPr>
              <w:br/>
              <w:t>5.层板/柜门/抽屉：采用≥1.2mm厚镀锌钢板裁剪折弯后满焊点焊接，表面经EPOXY喷涂处理。</w:t>
            </w:r>
            <w:r>
              <w:rPr>
                <w:rFonts w:ascii="宋体" w:eastAsia="宋体" w:hAnsi="宋体" w:cs="宋体" w:hint="eastAsia"/>
                <w:kern w:val="0"/>
                <w:szCs w:val="21"/>
              </w:rPr>
              <w:br/>
              <w:t>6.导轨：采用三节静音导轨。专业配件保证产品整体质量。</w:t>
            </w:r>
            <w:r>
              <w:rPr>
                <w:rFonts w:ascii="宋体" w:eastAsia="宋体" w:hAnsi="宋体" w:cs="宋体" w:hint="eastAsia"/>
                <w:kern w:val="0"/>
                <w:szCs w:val="21"/>
              </w:rPr>
              <w:br/>
              <w:t>7.铰链：采用定位铰链或者经第三方检验合格的2mm厚的不锈钢合页。</w:t>
            </w:r>
            <w:r>
              <w:rPr>
                <w:rFonts w:ascii="宋体" w:eastAsia="宋体" w:hAnsi="宋体" w:cs="宋体" w:hint="eastAsia"/>
                <w:kern w:val="0"/>
                <w:szCs w:val="21"/>
              </w:rPr>
              <w:br/>
              <w:t>8.调整脚：采用ABS新料模具一体成型的承重型可调节地脚，螺丝为SUS304不锈钢材质。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学生实践台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1200*600*800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1.台面：实验室专用≥12.7mm厚实心理化板台面，边缘加厚至25.4mm，耐磨，耐腐蚀，防酸碱防静电，易清洁。</w:t>
            </w:r>
            <w:r>
              <w:rPr>
                <w:rFonts w:ascii="宋体" w:eastAsia="宋体" w:hAnsi="宋体" w:cs="宋体" w:hint="eastAsia"/>
                <w:kern w:val="0"/>
                <w:szCs w:val="21"/>
              </w:rPr>
              <w:br/>
              <w:t>2.结构：采用全钢结构。</w:t>
            </w:r>
            <w:r>
              <w:rPr>
                <w:rFonts w:ascii="宋体" w:eastAsia="宋体" w:hAnsi="宋体" w:cs="宋体" w:hint="eastAsia"/>
                <w:kern w:val="0"/>
                <w:szCs w:val="21"/>
              </w:rPr>
              <w:br/>
              <w:t>3.采用≥1.2mm厚镀锌钢板裁剪折弯后满焊点焊接，表面经EPOXY喷涂处理。防水、耐潮，耐腐蚀。整体结构承重：台面可承重400-600kg.不易变形。</w:t>
            </w:r>
            <w:r>
              <w:rPr>
                <w:rFonts w:ascii="宋体" w:eastAsia="宋体" w:hAnsi="宋体" w:cs="宋体" w:hint="eastAsia"/>
                <w:kern w:val="0"/>
                <w:szCs w:val="21"/>
              </w:rPr>
              <w:br/>
              <w:t>4.调整脚：采用ABS新料模具一体成型的承重型可调节地脚，螺丝为SUS304不锈钢材质。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1、规格：￠330*500mm；</w:t>
            </w:r>
            <w:r>
              <w:rPr>
                <w:rFonts w:ascii="宋体" w:eastAsia="宋体" w:hAnsi="宋体" w:cs="宋体" w:hint="eastAsia"/>
                <w:kern w:val="0"/>
                <w:szCs w:val="21"/>
              </w:rPr>
              <w:br/>
              <w:t>2、凳面：一次成型PU凳面，厚度≥3cm；</w:t>
            </w:r>
            <w:r>
              <w:rPr>
                <w:rFonts w:ascii="宋体" w:eastAsia="宋体" w:hAnsi="宋体" w:cs="宋体" w:hint="eastAsia"/>
                <w:kern w:val="0"/>
                <w:szCs w:val="21"/>
              </w:rPr>
              <w:br/>
              <w:t>3、360度可旋转气压棒升降；</w:t>
            </w:r>
            <w:r>
              <w:rPr>
                <w:rFonts w:ascii="宋体" w:eastAsia="宋体" w:hAnsi="宋体" w:cs="宋体" w:hint="eastAsia"/>
                <w:kern w:val="0"/>
                <w:szCs w:val="21"/>
              </w:rPr>
              <w:br/>
              <w:t>4、五星电镀钢脚设计，固定可更换脚钉。</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创意实践台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3000*1200*800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1.台面：实验室专用≥12.7mm厚实心理化板台面，边缘加厚至25.4mm，耐磨，耐腐蚀，防酸碱防静电，易清洁。</w:t>
            </w:r>
            <w:r>
              <w:rPr>
                <w:rFonts w:ascii="宋体" w:eastAsia="宋体" w:hAnsi="宋体" w:cs="宋体" w:hint="eastAsia"/>
                <w:kern w:val="0"/>
                <w:szCs w:val="21"/>
              </w:rPr>
              <w:br/>
              <w:t>2.结构：采用全钢结构。</w:t>
            </w:r>
            <w:r>
              <w:rPr>
                <w:rFonts w:ascii="宋体" w:eastAsia="宋体" w:hAnsi="宋体" w:cs="宋体" w:hint="eastAsia"/>
                <w:kern w:val="0"/>
                <w:szCs w:val="21"/>
              </w:rPr>
              <w:br/>
              <w:t>3.柜体：采用≥1.2mm厚镀锌钢板裁剪折弯后满焊点焊接，表面经EPOXY喷涂处理。防水、耐潮，耐腐蚀。整体结构承重：台面可承重400-600kg.不易变形。</w:t>
            </w:r>
            <w:r>
              <w:rPr>
                <w:rFonts w:ascii="宋体" w:eastAsia="宋体" w:hAnsi="宋体" w:cs="宋体" w:hint="eastAsia"/>
                <w:kern w:val="0"/>
                <w:szCs w:val="21"/>
              </w:rPr>
              <w:br/>
              <w:t>4.背板：采用≥1.2mm厚镀锌钢板裁剪折弯后满焊点焊接，表面经EPOXY喷涂处理。拆卸方便，并有利于管道及电线的安装和维护。防水、耐潮，耐腐蚀。</w:t>
            </w:r>
            <w:r>
              <w:rPr>
                <w:rFonts w:ascii="宋体" w:eastAsia="宋体" w:hAnsi="宋体" w:cs="宋体" w:hint="eastAsia"/>
                <w:kern w:val="0"/>
                <w:szCs w:val="21"/>
              </w:rPr>
              <w:br/>
              <w:t>5.层板/柜门/抽屉：采用≥1.2mm厚镀锌钢板裁剪折弯后满焊点焊接，表面经EPOXY喷涂处理。</w:t>
            </w:r>
            <w:r>
              <w:rPr>
                <w:rFonts w:ascii="宋体" w:eastAsia="宋体" w:hAnsi="宋体" w:cs="宋体" w:hint="eastAsia"/>
                <w:kern w:val="0"/>
                <w:szCs w:val="21"/>
              </w:rPr>
              <w:br/>
              <w:t>6.导轨：采用三节静音导轨。专业配件保证产品整体质量。</w:t>
            </w:r>
            <w:r>
              <w:rPr>
                <w:rFonts w:ascii="宋体" w:eastAsia="宋体" w:hAnsi="宋体" w:cs="宋体" w:hint="eastAsia"/>
                <w:kern w:val="0"/>
                <w:szCs w:val="21"/>
              </w:rPr>
              <w:br/>
              <w:t>7.铰链：采用定位铰链或者经第三方检验合格的2mm厚的不锈钢合页。</w:t>
            </w:r>
            <w:r>
              <w:rPr>
                <w:rFonts w:ascii="宋体" w:eastAsia="宋体" w:hAnsi="宋体" w:cs="宋体" w:hint="eastAsia"/>
                <w:kern w:val="0"/>
                <w:szCs w:val="21"/>
              </w:rPr>
              <w:br/>
              <w:t>8.调整脚：采用ABS新料模具一体成型的承重型可调节地脚，螺丝为SUS304不锈钢材质。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作品展示柜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4430*500*2000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1.框架、柜体：采用1.2mm厚镀锌钢板裁剪折弯后满焊点焊接，表面经EPOXY喷涂处理，连接件采用不锈钢连接件。</w:t>
            </w:r>
            <w:r>
              <w:rPr>
                <w:rFonts w:ascii="宋体" w:eastAsia="宋体" w:hAnsi="宋体" w:cs="宋体" w:hint="eastAsia"/>
                <w:kern w:val="0"/>
                <w:szCs w:val="21"/>
              </w:rPr>
              <w:br/>
              <w:t>2.柜顶加装12.7mm实芯伯抗板,四周加厚磨边处理。</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防护柜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1300*400*2000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1.框架：采用≥1.2mm厚镀锌钢板裁剪折弯后满焊点焊接，表面经EPOXY喷涂处理，连接件采用不锈钢连接件。</w:t>
            </w:r>
            <w:r>
              <w:rPr>
                <w:rFonts w:ascii="宋体" w:eastAsia="宋体" w:hAnsi="宋体" w:cs="宋体" w:hint="eastAsia"/>
                <w:kern w:val="0"/>
                <w:szCs w:val="21"/>
              </w:rPr>
              <w:br/>
              <w:t>2.柜体：侧板、背板采用采用≥1.2mm厚镀锌钢板裁剪折弯后满焊点焊接，表面经EPOXY喷涂处理，连接件采用不锈钢连接件。</w:t>
            </w:r>
            <w:r>
              <w:rPr>
                <w:rFonts w:ascii="宋体" w:eastAsia="宋体" w:hAnsi="宋体" w:cs="宋体" w:hint="eastAsia"/>
                <w:kern w:val="0"/>
                <w:szCs w:val="21"/>
              </w:rPr>
              <w:br/>
              <w:t>3.柜门：采用≥1.2mm厚镀锌钢板裁剪折弯后满焊点焊接，表面经EPOXY喷涂处理，对开门式设计。</w:t>
            </w:r>
            <w:r>
              <w:rPr>
                <w:rFonts w:ascii="宋体" w:eastAsia="宋体" w:hAnsi="宋体" w:cs="宋体" w:hint="eastAsia"/>
                <w:kern w:val="0"/>
                <w:szCs w:val="21"/>
              </w:rPr>
              <w:br/>
              <w:t>4.拉手：采用SUS304不锈钢C型拉手。</w:t>
            </w:r>
            <w:r>
              <w:rPr>
                <w:rFonts w:ascii="宋体" w:eastAsia="宋体" w:hAnsi="宋体" w:cs="宋体" w:hint="eastAsia"/>
                <w:kern w:val="0"/>
                <w:szCs w:val="21"/>
              </w:rPr>
              <w:br/>
              <w:t>5.铰链：采用定位铰链或2mm不锈钢合页。</w:t>
            </w:r>
            <w:r>
              <w:rPr>
                <w:rFonts w:ascii="宋体" w:eastAsia="宋体" w:hAnsi="宋体" w:cs="宋体" w:hint="eastAsia"/>
                <w:kern w:val="0"/>
                <w:szCs w:val="21"/>
              </w:rPr>
              <w:br/>
              <w:t>6.调整脚：采用ABS新料模具一体成型的承重型可调节地脚，螺丝SUS304不锈钢材质。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教师能源供给模块</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教师演示台配备总漏电保护和分组保护，可分组控制学生电源，确保学生实验安全方便 ；</w:t>
            </w:r>
            <w:r>
              <w:rPr>
                <w:rFonts w:ascii="宋体" w:eastAsia="宋体" w:hAnsi="宋体" w:cs="宋体" w:hint="eastAsia"/>
                <w:kern w:val="0"/>
                <w:szCs w:val="21"/>
              </w:rPr>
              <w:br/>
              <w:t>2. 220V交流输出为带安全门的新国标插座，带有过载保护和电源指示 。</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1 </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学生电源</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PP电源，国标五孔插座，用于实验仪器安全取电使用，安装于桌体。</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通用技术仪器</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金工工具组合箱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技术参数：尺寸≥470*350*100mm；吹塑盒内工具需定点定位，方便使用和管理。含28种必备常用工具66件。工具包括：钢丝钳，6"，黄黑双色柄，1把；尖嘴钳，6"，黄黑双色柄，1把；钢直尺，300mm，1把；扁锉刀，200mm，黄黑塑料柄，1把；半圆锉刀，200mm，黄黑塑料柄，1把；三角锉，200mm，黄黑塑料柄，1把；圆锉刀，200mm，黄黑塑料柄，1把；划针，140mm，1把；镊子，尖头，1把。划规，150mm，1把；样冲，包胶，1把；什锦锉，6件/套（轴承钢，半圆锉、三角锉、方锉、圆锉、尖头扁锉、齐头扁锉）；钳工锤，300g木柄，1把；圆头锤，0.45kg木柄圆头，1把；丝锥扳牙扳手，盒装，12件/套；钢卷尺，5m，三制动，1把；两用扳手，4件/套（8、10、12、14mm）；内六角扳手，1.5-10mm，9件/套；棘轮扳手套装，含9件套筒，1套；三叉扳手，1副；螺丝刀，5*100mm，+-，2把；螺丝刀，5*75mm，+-，2把；活动扳手，8，包胶，1把”；镀铜钢丝刷，6*16木柄，1把；钢锯架，黄绿活动钢锯架，1把；铁皮剪，8”美式铁皮剪，1把；自行车钢丝扳手，1把；三角尺，15CM，铝座，1把。要求定点卡位。</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台虎钳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可旋转；钳口宽125mm，5寸</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双把拉铆枪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￠4mm￠5mm双手用，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打孔器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4PC，不锈钢材质。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平口钳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75mm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木工工具组合箱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技术参数：吹塑盒尺寸≥470*350*100mm；吹塑盒规格470*350*110mm，工具需定点定位，方便使用和管理。含19种必备常用工具。工具包括：钻头5种（φ2.5mm、φ3mm、φ4mm、φ4.5mm、φ5.5mm），木工凿子，3/4” ，1把；美工刀，包胶，1把；木工锉，8"半圆，1把；多用剪刀，1把；羊角锤，0.5KG钢柄，1把；鸟刨，1把；手推刨，1把；钢角尺300mm，1把，；螺丝刀，6*125+-铬钒钢，芝麻柄，1把；老虎钳，8"黄黑双色柄，1把；卷尺，5m，1把；G形夹，2"，1把；有机玻璃钩刀，钩刀带两把刀片，1把；磨齿锯（锰钢三面齿），1把；木工铅笔，1支；小水平尺，S93型，塑料，三水泡，45°、90°、180°，1把；墨斗，新型迷你墨斗，1个；磨刀石1块；三角尺，15CM，铝座，1把；美工刀刀片，10片/盒；钢直尺，300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电动曲线锯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轻型；含锯条，切割功能55mm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手摇钻</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6mm，手持式　</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线坠</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3米</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铸铁平板</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300mm×400mm，球墨铸铁，含底角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组合角尺（水平角尺）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一般用于测量物品的直角和相关垂直度、相关平行度。45度和90度直角测量。产品特点：</w:t>
            </w:r>
            <w:r>
              <w:rPr>
                <w:rFonts w:ascii="宋体" w:eastAsia="宋体" w:hAnsi="宋体" w:cs="宋体" w:hint="eastAsia"/>
                <w:kern w:val="0"/>
                <w:szCs w:val="21"/>
              </w:rPr>
              <w:br/>
              <w:t>1.不锈钢尺身，激光刻度清晰准确</w:t>
            </w:r>
            <w:r>
              <w:rPr>
                <w:rFonts w:ascii="宋体" w:eastAsia="宋体" w:hAnsi="宋体" w:cs="宋体" w:hint="eastAsia"/>
                <w:kern w:val="0"/>
                <w:szCs w:val="21"/>
              </w:rPr>
              <w:br/>
              <w:t>2.手柄内装有画针和控制平水泡</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气钉枪（直钉）</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重量:1.2千克，工作压力：0.4～0.7MPa,钉槽容量：100颗，适用钉子长度：10～30mm.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木工锯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400mm，齿距2.5mm，框架式，木材表面光滑，两头用硬木，中间横档用杉木，表面涂清漆。锯条端力握手一边木框的距离30mm，该端锯条倒角。一头固定（45°）。开好锯路，锯口有安全包扎。</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竹弓钢丝锯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钢丝长500mm左右，竹弓用料宽不小于30mm，厚不小于10mm，钢丝锯两端用钩固定。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手扳锯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350mm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电子电工工具组合箱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吹塑盒尺寸≥470*350*100mm；吹塑盒内工具需定点定位，方便使用和管理。含24种54件必备常用工具。工具包括：电工胶布，1卷；按摩柄螺丝批，6*100mm （十字一字各一），2把；按摩柄螺丝批，3*75mm（十字一字各一），2把；按摩柄螺丝批，5*75mm（十字一字各一），2把；套筒螺丝刀组合，含11件批头，1套；钢卷尺，5m，三制动，1把；吸锡器，塑料吸锡泵，1个；剥线钳，磨齿剥线钳、剥线经0.6-2.6mm、黄黑色、有切线功能，1把；美工刀片，1盒10片装，1盒；刷子，软毛刷，1把；焊锡丝，1.0mm，筒装，1卷；迷你钢锯，1把；测电笔，氖管，1支；内六角扳手，1.5-10mm，9件/套；活动扳手，8”包胶，1把；羊角锤，0.25KG钢柄，1把；钢丝钳，6” ，黄黑双色柄，1把；尖嘴钳，6"，黄黑双色柄，1把；斜口钳，6"，黄黑双色柄，1把；数显万用表，DT830B数字，1台；钟表螺丝批，盒装，黄黑塑料柄，6把/套；电烙铁，外热式，30W，1把；美工刀，内含3把刀片，1把；烙铁架，铸铁，1付。</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镊子</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尖头，不锈钢材质。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电工刀</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塑料柄，采用优质钢材料。</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小手电筒</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最大功率: 5W，灯泡种类: LED。</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静电手环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满足某些元件焊接时的防静电要求</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49</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集成电路起拔器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更换集成电路工具</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49</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通针</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每盒8种规格，有手柄，不锈钢空芯针，不沾锡，用于焊接拆卸电子元器件脚。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盒</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热熔胶枪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220V，60W，11mm～11.5mm白色热熔胶用，安全符合国家标准</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手电钻</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直流手枪钻，钻头直径最大10mm，符合国家标准GB3883.1</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塑料焊枪（带风焊枪）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500W，200V交流电，开关可调节热风或冷风。</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电圆锯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手提式，额定电压220v,额定频率50HZ，额定输入功率1300w,锯片直径φ185mm,转速5500r/min</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照度计</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 1/2位LCD显示，最大显示1999 范围；</w:t>
            </w:r>
            <w:r>
              <w:rPr>
                <w:rFonts w:ascii="宋体" w:eastAsia="宋体" w:hAnsi="宋体" w:cs="宋体" w:hint="eastAsia"/>
                <w:kern w:val="0"/>
                <w:szCs w:val="21"/>
              </w:rPr>
              <w:br/>
              <w:t>测量范围1—50，000Lux，分辨率高1Lux；</w:t>
            </w:r>
            <w:r>
              <w:rPr>
                <w:rFonts w:ascii="宋体" w:eastAsia="宋体" w:hAnsi="宋体" w:cs="宋体" w:hint="eastAsia"/>
                <w:kern w:val="0"/>
                <w:szCs w:val="21"/>
              </w:rPr>
              <w:br/>
              <w:t>具有读数锁定功能，可随时锁定测量数值，便于采集和记录；</w:t>
            </w:r>
            <w:r>
              <w:rPr>
                <w:rFonts w:ascii="宋体" w:eastAsia="宋体" w:hAnsi="宋体" w:cs="宋体" w:hint="eastAsia"/>
                <w:kern w:val="0"/>
                <w:szCs w:val="21"/>
              </w:rPr>
              <w:br/>
              <w:t>准确度：±0.4%rdg±0.5%f.s；取样率：2.0次/秒；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游标卡尺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0.02mm，0～150mm，（量具专业厂家生产）</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高度游标卡尺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200mm，0.02mm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角度尺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150mm，（量具专业厂家生产）</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外径千分尺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0～25mm，（量具专业厂家生产）</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外径千分尺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25～50mm，（量具专业厂家生产）</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电子天平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1000g，0.1g</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电子天平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100g，0.01g</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电子秤</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电子式挂钩秤（40kg），电子台秤（5kg）。</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宽座直角尺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（量具专业厂家生产），160mm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万能角度尺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（量具专业厂家生产），0～320°，精度2＇，符合GB/T6315</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金属钩码</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50g×4，200g×4</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绘图工具包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绘图工具包，配15中常用绘图工具，工具包含擦图片；三角板（250mm）；圆规（长150mm，能用铅芯）；分规（长150mm，）；绘图模板、曲线板、椭圆模板、画圆模板；橡皮擦；砂皮纸；美工；绘图铅笔（3支）；笔芯；透明胶带；有机玻璃直尺（200mm）。另配绘图板（3号）；丁字尺（600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49</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微型全金属弓形臂锯床</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技术参数：</w:t>
            </w:r>
            <w:r>
              <w:rPr>
                <w:rFonts w:ascii="宋体" w:eastAsia="宋体" w:hAnsi="宋体" w:cs="宋体" w:hint="eastAsia"/>
                <w:kern w:val="0"/>
                <w:szCs w:val="21"/>
              </w:rPr>
              <w:br/>
              <w:t>1、马达转速：20000转/分钟。</w:t>
            </w:r>
            <w:r>
              <w:rPr>
                <w:rFonts w:ascii="宋体" w:eastAsia="宋体" w:hAnsi="宋体" w:cs="宋体" w:hint="eastAsia"/>
                <w:kern w:val="0"/>
                <w:szCs w:val="21"/>
              </w:rPr>
              <w:br/>
              <w:t>2、电源适配器：DC12V/3A/36W，具有过电流，过压，过热保护。</w:t>
            </w:r>
            <w:r>
              <w:rPr>
                <w:rFonts w:ascii="宋体" w:eastAsia="宋体" w:hAnsi="宋体" w:cs="宋体" w:hint="eastAsia"/>
                <w:kern w:val="0"/>
                <w:szCs w:val="21"/>
              </w:rPr>
              <w:br/>
              <w:t>3、工作台面积：100mm x 100mm。</w:t>
            </w:r>
            <w:r>
              <w:rPr>
                <w:rFonts w:ascii="宋体" w:eastAsia="宋体" w:hAnsi="宋体" w:cs="宋体" w:hint="eastAsia"/>
                <w:kern w:val="0"/>
                <w:szCs w:val="21"/>
              </w:rPr>
              <w:br/>
              <w:t>4、最大切锯深度：硬木为 4mm、三夹板为7mm、软木为15mm、薄铝片为0.5mm、有机玻璃为2mm。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微型全金属车床</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特点：</w:t>
            </w:r>
            <w:r>
              <w:rPr>
                <w:rFonts w:ascii="宋体" w:eastAsia="宋体" w:hAnsi="宋体" w:cs="宋体" w:hint="eastAsia"/>
                <w:kern w:val="0"/>
                <w:szCs w:val="21"/>
              </w:rPr>
              <w:br/>
              <w:t>1．车刀为高速钢材质，可以加工软金属（铜、铝等）、木材、塑料、有机玻璃等。</w:t>
            </w:r>
            <w:r>
              <w:rPr>
                <w:rFonts w:ascii="宋体" w:eastAsia="宋体" w:hAnsi="宋体" w:cs="宋体" w:hint="eastAsia"/>
                <w:kern w:val="0"/>
                <w:szCs w:val="21"/>
              </w:rPr>
              <w:br/>
              <w:t>2．车床的中心高25mm。</w:t>
            </w:r>
            <w:r>
              <w:rPr>
                <w:rFonts w:ascii="宋体" w:eastAsia="宋体" w:hAnsi="宋体" w:cs="宋体" w:hint="eastAsia"/>
                <w:kern w:val="0"/>
                <w:szCs w:val="21"/>
              </w:rPr>
              <w:br/>
              <w:t>3．配有车刀1把、中心定位尺1把、12V电源适配器1套。</w:t>
            </w:r>
            <w:r>
              <w:rPr>
                <w:rFonts w:ascii="宋体" w:eastAsia="宋体" w:hAnsi="宋体" w:cs="宋体" w:hint="eastAsia"/>
                <w:kern w:val="0"/>
                <w:szCs w:val="21"/>
              </w:rPr>
              <w:br/>
              <w:t>技术参数：</w:t>
            </w:r>
            <w:r>
              <w:rPr>
                <w:rFonts w:ascii="宋体" w:eastAsia="宋体" w:hAnsi="宋体" w:cs="宋体" w:hint="eastAsia"/>
                <w:kern w:val="0"/>
                <w:szCs w:val="21"/>
              </w:rPr>
              <w:br/>
              <w:t>1、马达转速：20000转/分钟。</w:t>
            </w:r>
            <w:r>
              <w:rPr>
                <w:rFonts w:ascii="宋体" w:eastAsia="宋体" w:hAnsi="宋体" w:cs="宋体" w:hint="eastAsia"/>
                <w:kern w:val="0"/>
                <w:szCs w:val="21"/>
              </w:rPr>
              <w:br/>
              <w:t>2、电源适配器：DC12V/3A/36W，具有过电流，过压，过热保护。</w:t>
            </w:r>
            <w:r>
              <w:rPr>
                <w:rFonts w:ascii="宋体" w:eastAsia="宋体" w:hAnsi="宋体" w:cs="宋体" w:hint="eastAsia"/>
                <w:kern w:val="0"/>
                <w:szCs w:val="21"/>
              </w:rPr>
              <w:br/>
              <w:t>3、加工材料最大直径：40mm。</w:t>
            </w:r>
            <w:r>
              <w:rPr>
                <w:rFonts w:ascii="宋体" w:eastAsia="宋体" w:hAnsi="宋体" w:cs="宋体" w:hint="eastAsia"/>
                <w:kern w:val="0"/>
                <w:szCs w:val="21"/>
              </w:rPr>
              <w:br/>
              <w:t>4、加工材料最大长度：135mm。</w:t>
            </w:r>
            <w:r>
              <w:rPr>
                <w:rFonts w:ascii="宋体" w:eastAsia="宋体" w:hAnsi="宋体" w:cs="宋体" w:hint="eastAsia"/>
                <w:kern w:val="0"/>
                <w:szCs w:val="21"/>
              </w:rPr>
              <w:br/>
              <w:t>5、滑块最大行程：X轴：150mm；Y轴：40mm。</w:t>
            </w:r>
            <w:r>
              <w:rPr>
                <w:rFonts w:ascii="宋体" w:eastAsia="宋体" w:hAnsi="宋体" w:cs="宋体" w:hint="eastAsia"/>
                <w:kern w:val="0"/>
                <w:szCs w:val="21"/>
              </w:rPr>
              <w:b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微型全金属锣床</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特点：</w:t>
            </w:r>
            <w:r>
              <w:rPr>
                <w:rFonts w:ascii="宋体" w:eastAsia="宋体" w:hAnsi="宋体" w:cs="宋体" w:hint="eastAsia"/>
                <w:kern w:val="0"/>
                <w:szCs w:val="21"/>
              </w:rPr>
              <w:br/>
              <w:t>1．软木、硬木均可加工，可随心所欲创作造型。</w:t>
            </w:r>
            <w:r>
              <w:rPr>
                <w:rFonts w:ascii="宋体" w:eastAsia="宋体" w:hAnsi="宋体" w:cs="宋体" w:hint="eastAsia"/>
                <w:kern w:val="0"/>
                <w:szCs w:val="21"/>
              </w:rPr>
              <w:br/>
              <w:t>2．锣床的中心高25mm。</w:t>
            </w:r>
            <w:r>
              <w:rPr>
                <w:rFonts w:ascii="宋体" w:eastAsia="宋体" w:hAnsi="宋体" w:cs="宋体" w:hint="eastAsia"/>
                <w:kern w:val="0"/>
                <w:szCs w:val="21"/>
              </w:rPr>
              <w:br/>
              <w:t>3．配有木车刀1把、中心定位尺1把、12V电源适配器1套。</w:t>
            </w:r>
            <w:r>
              <w:rPr>
                <w:rFonts w:ascii="宋体" w:eastAsia="宋体" w:hAnsi="宋体" w:cs="宋体" w:hint="eastAsia"/>
                <w:kern w:val="0"/>
                <w:szCs w:val="21"/>
              </w:rPr>
              <w:br/>
              <w:t>技术参数：</w:t>
            </w:r>
            <w:r>
              <w:rPr>
                <w:rFonts w:ascii="宋体" w:eastAsia="宋体" w:hAnsi="宋体" w:cs="宋体" w:hint="eastAsia"/>
                <w:kern w:val="0"/>
                <w:szCs w:val="21"/>
              </w:rPr>
              <w:br/>
              <w:t>1、马达转速：20000转/分钟。</w:t>
            </w:r>
            <w:r>
              <w:rPr>
                <w:rFonts w:ascii="宋体" w:eastAsia="宋体" w:hAnsi="宋体" w:cs="宋体" w:hint="eastAsia"/>
                <w:kern w:val="0"/>
                <w:szCs w:val="21"/>
              </w:rPr>
              <w:br/>
              <w:t>2、电源适配器：DC12V/3A/36W，具有过电流，过压，过热保护。</w:t>
            </w:r>
            <w:r>
              <w:rPr>
                <w:rFonts w:ascii="宋体" w:eastAsia="宋体" w:hAnsi="宋体" w:cs="宋体" w:hint="eastAsia"/>
                <w:kern w:val="0"/>
                <w:szCs w:val="21"/>
              </w:rPr>
              <w:br/>
              <w:t>3、加工材料最大直径：48mm。</w:t>
            </w:r>
            <w:r>
              <w:rPr>
                <w:rFonts w:ascii="宋体" w:eastAsia="宋体" w:hAnsi="宋体" w:cs="宋体" w:hint="eastAsia"/>
                <w:kern w:val="0"/>
                <w:szCs w:val="21"/>
              </w:rPr>
              <w:br/>
              <w:t>4、加工材料长度：150mm。</w:t>
            </w:r>
            <w:r>
              <w:rPr>
                <w:rFonts w:ascii="宋体" w:eastAsia="宋体" w:hAnsi="宋体" w:cs="宋体" w:hint="eastAsia"/>
                <w:kern w:val="0"/>
                <w:szCs w:val="21"/>
              </w:rPr>
              <w:br/>
              <w:t>5、滑块最大行程：150mm。</w:t>
            </w:r>
            <w:r>
              <w:rPr>
                <w:rFonts w:ascii="宋体" w:eastAsia="宋体" w:hAnsi="宋体" w:cs="宋体" w:hint="eastAsia"/>
                <w:kern w:val="0"/>
                <w:szCs w:val="21"/>
              </w:rPr>
              <w:b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微型全金属钻床</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特点：</w:t>
            </w:r>
            <w:r>
              <w:rPr>
                <w:rFonts w:ascii="宋体" w:eastAsia="宋体" w:hAnsi="宋体" w:cs="宋体" w:hint="eastAsia"/>
                <w:kern w:val="0"/>
                <w:szCs w:val="21"/>
              </w:rPr>
              <w:br/>
              <w:t>1．可加工软金属（铜、铝等）、木材、塑料、有机玻璃等。</w:t>
            </w:r>
            <w:r>
              <w:rPr>
                <w:rFonts w:ascii="宋体" w:eastAsia="宋体" w:hAnsi="宋体" w:cs="宋体" w:hint="eastAsia"/>
                <w:kern w:val="0"/>
                <w:szCs w:val="21"/>
              </w:rPr>
              <w:br/>
              <w:t>2．可改装成手钻或手磨等；倾斜滑块，可以调整钻孔的角度；可旋转丝杆调节钻孔深度。</w:t>
            </w:r>
            <w:r>
              <w:rPr>
                <w:rFonts w:ascii="宋体" w:eastAsia="宋体" w:hAnsi="宋体" w:cs="宋体" w:hint="eastAsia"/>
                <w:kern w:val="0"/>
                <w:szCs w:val="21"/>
              </w:rPr>
              <w:br/>
              <w:t>3．配有3mm钻头及铜夹头（随机配送）、12V电源适配器1套。配套的1mm、2mm、2.5mm、3mm、3.5mm、4mm、5mm、6mm铜夹头及钻头需另外购买。</w:t>
            </w:r>
            <w:r>
              <w:rPr>
                <w:rFonts w:ascii="宋体" w:eastAsia="宋体" w:hAnsi="宋体" w:cs="宋体" w:hint="eastAsia"/>
                <w:kern w:val="0"/>
                <w:szCs w:val="21"/>
              </w:rPr>
              <w:br/>
              <w:t>技术参数：</w:t>
            </w:r>
            <w:r>
              <w:rPr>
                <w:rFonts w:ascii="宋体" w:eastAsia="宋体" w:hAnsi="宋体" w:cs="宋体" w:hint="eastAsia"/>
                <w:kern w:val="0"/>
                <w:szCs w:val="21"/>
              </w:rPr>
              <w:br/>
              <w:t>1、马达转速：20000转/分钟。</w:t>
            </w:r>
            <w:r>
              <w:rPr>
                <w:rFonts w:ascii="宋体" w:eastAsia="宋体" w:hAnsi="宋体" w:cs="宋体" w:hint="eastAsia"/>
                <w:kern w:val="0"/>
                <w:szCs w:val="21"/>
              </w:rPr>
              <w:br/>
              <w:t>2、电源适配器：DC12V/3A/36W，具有过电流，过压，过热保护。</w:t>
            </w:r>
            <w:r>
              <w:rPr>
                <w:rFonts w:ascii="宋体" w:eastAsia="宋体" w:hAnsi="宋体" w:cs="宋体" w:hint="eastAsia"/>
                <w:kern w:val="0"/>
                <w:szCs w:val="21"/>
              </w:rPr>
              <w:br/>
              <w:t>3、钻孔直径：1-6mm。</w:t>
            </w:r>
            <w:r>
              <w:rPr>
                <w:rFonts w:ascii="宋体" w:eastAsia="宋体" w:hAnsi="宋体" w:cs="宋体" w:hint="eastAsia"/>
                <w:kern w:val="0"/>
                <w:szCs w:val="21"/>
              </w:rPr>
              <w:br/>
              <w:t>4、滑块最大行程：X轴：50mm；Y轴：40mm；Z轴：30mm。</w:t>
            </w:r>
            <w:r>
              <w:rPr>
                <w:rFonts w:ascii="宋体" w:eastAsia="宋体" w:hAnsi="宋体" w:cs="宋体" w:hint="eastAsia"/>
                <w:kern w:val="0"/>
                <w:szCs w:val="21"/>
              </w:rPr>
              <w:b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微型全金属铣床</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特点：</w:t>
            </w:r>
            <w:r>
              <w:rPr>
                <w:rFonts w:ascii="宋体" w:eastAsia="宋体" w:hAnsi="宋体" w:cs="宋体" w:hint="eastAsia"/>
                <w:kern w:val="0"/>
                <w:szCs w:val="21"/>
              </w:rPr>
              <w:br/>
              <w:t>1．可加工软金属（铜、铝等）、木材、塑料、有机玻璃等。</w:t>
            </w:r>
            <w:r>
              <w:rPr>
                <w:rFonts w:ascii="宋体" w:eastAsia="宋体" w:hAnsi="宋体" w:cs="宋体" w:hint="eastAsia"/>
                <w:kern w:val="0"/>
                <w:szCs w:val="21"/>
              </w:rPr>
              <w:br/>
              <w:t>2．铣床可X、Y、Z三维空间操作，可以组装变换成立铣、卧铣和手持铣三种。</w:t>
            </w:r>
            <w:r>
              <w:rPr>
                <w:rFonts w:ascii="宋体" w:eastAsia="宋体" w:hAnsi="宋体" w:cs="宋体" w:hint="eastAsia"/>
                <w:kern w:val="0"/>
                <w:szCs w:val="21"/>
              </w:rPr>
              <w:br/>
              <w:t>3．配有3mm或6mm铣刀及6mm铜夹头（随机配送）、12V电源适配器1套。配套的1-6mm铣刀需另外购买。</w:t>
            </w:r>
            <w:r>
              <w:rPr>
                <w:rFonts w:ascii="宋体" w:eastAsia="宋体" w:hAnsi="宋体" w:cs="宋体" w:hint="eastAsia"/>
                <w:kern w:val="0"/>
                <w:szCs w:val="21"/>
              </w:rPr>
              <w:br/>
              <w:t xml:space="preserve">4．铣刀的侧面和前面都是刀刃，有一定的危险性，所以一定要在老师的指导下使用。                             </w:t>
            </w:r>
            <w:r>
              <w:rPr>
                <w:rFonts w:ascii="宋体" w:eastAsia="宋体" w:hAnsi="宋体" w:cs="宋体" w:hint="eastAsia"/>
                <w:kern w:val="0"/>
                <w:szCs w:val="21"/>
              </w:rPr>
              <w:br/>
              <w:t>技术参数：</w:t>
            </w:r>
            <w:r>
              <w:rPr>
                <w:rFonts w:ascii="宋体" w:eastAsia="宋体" w:hAnsi="宋体" w:cs="宋体" w:hint="eastAsia"/>
                <w:kern w:val="0"/>
                <w:szCs w:val="21"/>
              </w:rPr>
              <w:br/>
              <w:t>1、马达转速：20000转/分钟。</w:t>
            </w:r>
            <w:r>
              <w:rPr>
                <w:rFonts w:ascii="宋体" w:eastAsia="宋体" w:hAnsi="宋体" w:cs="宋体" w:hint="eastAsia"/>
                <w:kern w:val="0"/>
                <w:szCs w:val="21"/>
              </w:rPr>
              <w:br/>
              <w:t>2、电源适配器：DC12V/3A/36W，具有过电流，过压，过热保护。</w:t>
            </w:r>
            <w:r>
              <w:rPr>
                <w:rFonts w:ascii="宋体" w:eastAsia="宋体" w:hAnsi="宋体" w:cs="宋体" w:hint="eastAsia"/>
                <w:kern w:val="0"/>
                <w:szCs w:val="21"/>
              </w:rPr>
              <w:br/>
              <w:t>3、虎钳的夹持尺寸：25x35mm。</w:t>
            </w:r>
            <w:r>
              <w:rPr>
                <w:rFonts w:ascii="宋体" w:eastAsia="宋体" w:hAnsi="宋体" w:cs="宋体" w:hint="eastAsia"/>
                <w:kern w:val="0"/>
                <w:szCs w:val="21"/>
              </w:rPr>
              <w:br/>
              <w:t>4、滑块最大行程：X轴：150mm；Y轴：40mm；Z轴：40mm。</w:t>
            </w:r>
            <w:r>
              <w:rPr>
                <w:rFonts w:ascii="宋体" w:eastAsia="宋体" w:hAnsi="宋体" w:cs="宋体" w:hint="eastAsia"/>
                <w:kern w:val="0"/>
                <w:szCs w:val="21"/>
              </w:rPr>
              <w:b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微型全金属磨床</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特点：</w:t>
            </w:r>
            <w:r>
              <w:rPr>
                <w:rFonts w:ascii="宋体" w:eastAsia="宋体" w:hAnsi="宋体" w:cs="宋体" w:hint="eastAsia"/>
                <w:kern w:val="0"/>
                <w:szCs w:val="21"/>
              </w:rPr>
              <w:br/>
              <w:t>1．可以用来抛光、打磨,也可以拆下手持进行各种角度的打磨。</w:t>
            </w:r>
            <w:r>
              <w:rPr>
                <w:rFonts w:ascii="宋体" w:eastAsia="宋体" w:hAnsi="宋体" w:cs="宋体" w:hint="eastAsia"/>
                <w:kern w:val="0"/>
                <w:szCs w:val="21"/>
              </w:rPr>
              <w:br/>
              <w:t>2．可加工软金属（铜、铝等）、木材、塑料、有机玻璃等。</w:t>
            </w:r>
            <w:r>
              <w:rPr>
                <w:rFonts w:ascii="宋体" w:eastAsia="宋体" w:hAnsi="宋体" w:cs="宋体" w:hint="eastAsia"/>
                <w:kern w:val="0"/>
                <w:szCs w:val="21"/>
              </w:rPr>
              <w:br/>
              <w:t>3．配有备用砂纸3张、12V电源适配器1套。</w:t>
            </w:r>
            <w:r>
              <w:rPr>
                <w:rFonts w:ascii="宋体" w:eastAsia="宋体" w:hAnsi="宋体" w:cs="宋体" w:hint="eastAsia"/>
                <w:kern w:val="0"/>
                <w:szCs w:val="21"/>
              </w:rPr>
              <w:br/>
              <w:t>技术参数：</w:t>
            </w:r>
            <w:r>
              <w:rPr>
                <w:rFonts w:ascii="宋体" w:eastAsia="宋体" w:hAnsi="宋体" w:cs="宋体" w:hint="eastAsia"/>
                <w:kern w:val="0"/>
                <w:szCs w:val="21"/>
              </w:rPr>
              <w:br/>
              <w:t>1、马达转速：20000转/分钟。</w:t>
            </w:r>
            <w:r>
              <w:rPr>
                <w:rFonts w:ascii="宋体" w:eastAsia="宋体" w:hAnsi="宋体" w:cs="宋体" w:hint="eastAsia"/>
                <w:kern w:val="0"/>
                <w:szCs w:val="21"/>
              </w:rPr>
              <w:br/>
              <w:t>2、电源适配器：DC12V/3A/36W，具有过电流，过压，过热保护。</w:t>
            </w:r>
            <w:r>
              <w:rPr>
                <w:rFonts w:ascii="宋体" w:eastAsia="宋体" w:hAnsi="宋体" w:cs="宋体" w:hint="eastAsia"/>
                <w:kern w:val="0"/>
                <w:szCs w:val="21"/>
              </w:rPr>
              <w:b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微型全金属分度钻床</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特点：</w:t>
            </w:r>
            <w:r>
              <w:rPr>
                <w:rFonts w:ascii="宋体" w:eastAsia="宋体" w:hAnsi="宋体" w:cs="宋体" w:hint="eastAsia"/>
                <w:kern w:val="0"/>
                <w:szCs w:val="21"/>
              </w:rPr>
              <w:br/>
              <w:t>1．可加工软金属（铜、铝等）、木材、塑料、有机玻璃等。</w:t>
            </w:r>
            <w:r>
              <w:rPr>
                <w:rFonts w:ascii="宋体" w:eastAsia="宋体" w:hAnsi="宋体" w:cs="宋体" w:hint="eastAsia"/>
                <w:kern w:val="0"/>
                <w:szCs w:val="21"/>
              </w:rPr>
              <w:br/>
              <w:t>2．配合分度盘使用，可以对圆形工件进行等分钻孔加工。</w:t>
            </w:r>
            <w:r>
              <w:rPr>
                <w:rFonts w:ascii="宋体" w:eastAsia="宋体" w:hAnsi="宋体" w:cs="宋体" w:hint="eastAsia"/>
                <w:kern w:val="0"/>
                <w:szCs w:val="21"/>
              </w:rPr>
              <w:br/>
              <w:t>3．分度盘上有三组圆周等份分布的小孔，分别是36、40、48个小孔，可以根据实际需要选择分度孔的组别。</w:t>
            </w:r>
            <w:r>
              <w:rPr>
                <w:rFonts w:ascii="宋体" w:eastAsia="宋体" w:hAnsi="宋体" w:cs="宋体" w:hint="eastAsia"/>
                <w:kern w:val="0"/>
                <w:szCs w:val="21"/>
              </w:rPr>
              <w:br/>
              <w:t>4．配有2mm钻头及铜夹头（随机配送）、12V电源适配器1套。配套的1mm、2mm、2.5mm、3mm、3.5mm、4mm、5mm、6mm铜夹头及钻头需另外购买。</w:t>
            </w:r>
            <w:r>
              <w:rPr>
                <w:rFonts w:ascii="宋体" w:eastAsia="宋体" w:hAnsi="宋体" w:cs="宋体" w:hint="eastAsia"/>
                <w:kern w:val="0"/>
                <w:szCs w:val="21"/>
              </w:rPr>
              <w:br/>
              <w:t>技术参数：</w:t>
            </w:r>
            <w:r>
              <w:rPr>
                <w:rFonts w:ascii="宋体" w:eastAsia="宋体" w:hAnsi="宋体" w:cs="宋体" w:hint="eastAsia"/>
                <w:kern w:val="0"/>
                <w:szCs w:val="21"/>
              </w:rPr>
              <w:br/>
              <w:t>1、马达转速：20000转/分钟。</w:t>
            </w:r>
            <w:r>
              <w:rPr>
                <w:rFonts w:ascii="宋体" w:eastAsia="宋体" w:hAnsi="宋体" w:cs="宋体" w:hint="eastAsia"/>
                <w:kern w:val="0"/>
                <w:szCs w:val="21"/>
              </w:rPr>
              <w:br/>
              <w:t>2、电源适配器：DC12V/3A/36W，具有过电流，过压，过热保护。</w:t>
            </w:r>
            <w:r>
              <w:rPr>
                <w:rFonts w:ascii="宋体" w:eastAsia="宋体" w:hAnsi="宋体" w:cs="宋体" w:hint="eastAsia"/>
                <w:kern w:val="0"/>
                <w:szCs w:val="21"/>
              </w:rPr>
              <w:br/>
              <w:t>3、钻孔直径：1-6mm。</w:t>
            </w:r>
            <w:r>
              <w:rPr>
                <w:rFonts w:ascii="宋体" w:eastAsia="宋体" w:hAnsi="宋体" w:cs="宋体" w:hint="eastAsia"/>
                <w:kern w:val="0"/>
                <w:szCs w:val="21"/>
              </w:rPr>
              <w:br/>
              <w:t>4、三爪夹盘可夹持工件的最大直径为50mm。</w:t>
            </w:r>
            <w:r>
              <w:rPr>
                <w:rFonts w:ascii="宋体" w:eastAsia="宋体" w:hAnsi="宋体" w:cs="宋体" w:hint="eastAsia"/>
                <w:kern w:val="0"/>
                <w:szCs w:val="21"/>
              </w:rPr>
              <w:br/>
              <w:t>5、滑块最大行程：X轴：50mm；Y轴：40mm；Z轴：30mm。</w:t>
            </w:r>
            <w:r>
              <w:rPr>
                <w:rFonts w:ascii="宋体" w:eastAsia="宋体" w:hAnsi="宋体" w:cs="宋体" w:hint="eastAsia"/>
                <w:kern w:val="0"/>
                <w:szCs w:val="21"/>
              </w:rPr>
              <w:b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微型全金属手持磨机</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配有直径48mm的金属磨盘，砂纸选用高档白砂，粒度为150＃。</w:t>
            </w:r>
            <w:r>
              <w:rPr>
                <w:rFonts w:ascii="宋体" w:eastAsia="宋体" w:hAnsi="宋体" w:cs="宋体" w:hint="eastAsia"/>
                <w:kern w:val="0"/>
                <w:szCs w:val="21"/>
              </w:rPr>
              <w:br/>
              <w:t>机床的颜色由银黑双色搭配组成，金属表面磨砂电镀、黑色氧化处理。</w:t>
            </w:r>
            <w:r>
              <w:rPr>
                <w:rFonts w:ascii="宋体" w:eastAsia="宋体" w:hAnsi="宋体" w:cs="宋体" w:hint="eastAsia"/>
                <w:kern w:val="0"/>
                <w:szCs w:val="21"/>
              </w:rPr>
              <w:br/>
              <w:t>使用T型槽连接，锁紧连接块为“工”字型金属件，不得使用塑料材质，增强机器的使用寿命。</w:t>
            </w:r>
            <w:r>
              <w:rPr>
                <w:rFonts w:ascii="宋体" w:eastAsia="宋体" w:hAnsi="宋体" w:cs="宋体" w:hint="eastAsia"/>
                <w:kern w:val="0"/>
                <w:szCs w:val="21"/>
              </w:rPr>
              <w:br/>
              <w:t>机器上的螺丝全部为不锈钢材质。</w:t>
            </w:r>
            <w:r>
              <w:rPr>
                <w:rFonts w:ascii="宋体" w:eastAsia="宋体" w:hAnsi="宋体" w:cs="宋体" w:hint="eastAsia"/>
                <w:kern w:val="0"/>
                <w:szCs w:val="21"/>
              </w:rPr>
              <w:br/>
              <w:t>特点：</w:t>
            </w:r>
            <w:r>
              <w:rPr>
                <w:rFonts w:ascii="宋体" w:eastAsia="宋体" w:hAnsi="宋体" w:cs="宋体" w:hint="eastAsia"/>
                <w:kern w:val="0"/>
                <w:szCs w:val="21"/>
              </w:rPr>
              <w:br/>
              <w:t>1．可加工软金属（铜、铝等）、木材、塑料、有机玻璃等。</w:t>
            </w:r>
            <w:r>
              <w:rPr>
                <w:rFonts w:ascii="宋体" w:eastAsia="宋体" w:hAnsi="宋体" w:cs="宋体" w:hint="eastAsia"/>
                <w:kern w:val="0"/>
                <w:szCs w:val="21"/>
              </w:rPr>
              <w:br/>
              <w:t>2．应用范围广泛、变化多样、操作灵活，配上钻头则变成手钻，配上磨头则变成打磨机，配上铣刀则变成手铣。</w:t>
            </w:r>
            <w:r>
              <w:rPr>
                <w:rFonts w:ascii="宋体" w:eastAsia="宋体" w:hAnsi="宋体" w:cs="宋体" w:hint="eastAsia"/>
                <w:kern w:val="0"/>
                <w:szCs w:val="21"/>
              </w:rPr>
              <w:br/>
              <w:t>3．配有3mm铜夹头、锁紧帽、十种打磨头、备用砂纸2张、12V电源适配器1套。</w:t>
            </w:r>
            <w:r>
              <w:rPr>
                <w:rFonts w:ascii="宋体" w:eastAsia="宋体" w:hAnsi="宋体" w:cs="宋体" w:hint="eastAsia"/>
                <w:kern w:val="0"/>
                <w:szCs w:val="21"/>
              </w:rPr>
              <w:br/>
              <w:t>技术参数：</w:t>
            </w:r>
            <w:r>
              <w:rPr>
                <w:rFonts w:ascii="宋体" w:eastAsia="宋体" w:hAnsi="宋体" w:cs="宋体" w:hint="eastAsia"/>
                <w:kern w:val="0"/>
                <w:szCs w:val="21"/>
              </w:rPr>
              <w:br/>
              <w:t>1、马达转速：20000转/分钟。</w:t>
            </w:r>
            <w:r>
              <w:rPr>
                <w:rFonts w:ascii="宋体" w:eastAsia="宋体" w:hAnsi="宋体" w:cs="宋体" w:hint="eastAsia"/>
                <w:kern w:val="0"/>
                <w:szCs w:val="21"/>
              </w:rPr>
              <w:br/>
              <w:t>2、电源适配器：DC12V/3A/36W，具有过电流，过压，过热保护。</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木工锯床</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1、多功能微型台式锯床，一台机床不用自己组装，一个动力电机可以具备：圆盘锯、钻、磨、抛光、开孔等功能，不用改变结构，就可以实现一机多能，方便省事。</w:t>
            </w:r>
            <w:r>
              <w:rPr>
                <w:rFonts w:ascii="宋体" w:eastAsia="宋体" w:hAnsi="宋体" w:cs="宋体" w:hint="eastAsia"/>
                <w:kern w:val="0"/>
                <w:szCs w:val="21"/>
              </w:rPr>
              <w:br/>
              <w:t>2、使用电源适配器，输入为直流安全电压，电压7档可调：DC12V-24V。最大功率：96W。马达最高转速：6500转/分钟。</w:t>
            </w:r>
            <w:r>
              <w:rPr>
                <w:rFonts w:ascii="宋体" w:eastAsia="宋体" w:hAnsi="宋体" w:cs="宋体" w:hint="eastAsia"/>
                <w:kern w:val="0"/>
                <w:szCs w:val="21"/>
              </w:rPr>
              <w:br/>
              <w:t>3、整体铝合金材质，表面磨砂氧化处理，机器银色，装有透明亚克力安全防护板。整机外形尺寸：240×270×160mm，台面尺寸：200×240mm。最大切割厚度：28mm，可切割硬木、塑料、铝、铜、铁、钢等。台面标有双刻度，可调节的铝合金靠山，具有可调的角度推尺，可实现精确地切割。钻夹头夹持范围：1.5-10mm。</w:t>
            </w:r>
            <w:r>
              <w:rPr>
                <w:rFonts w:ascii="宋体" w:eastAsia="宋体" w:hAnsi="宋体" w:cs="宋体" w:hint="eastAsia"/>
                <w:kern w:val="0"/>
                <w:szCs w:val="21"/>
              </w:rPr>
              <w:br/>
              <w:t>4、含：合金锯片1片、金属切割片1片、砂盘一套、各种打磨头9件、2-9mm钻头一套、开孔器若干、内六角扳手若干。</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微型组合机床使用说明及模型制作教学课程</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内容含：机床的使用介绍、模型制作的材料、三合板丝印图、模型作品欣赏、模型制作案例：1、七巧板的制作；2、球体星星的制作；3、恐龙模型的制作；4、蘑菇的制作；5、小花瓶的制作；6、小猪的制作；7、容器的制作；8、孔明锁（一）的制作；9、孔明锁（二）的制作，书本中的案例课程与视频教程同步。</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机床配套底板</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木纹底板，尺寸：340*200*15mm。微型机床配套底板。</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电热丝切割机</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简易型，选用有机玻璃成型制造，截面倒角抛光。整体规格：385mm×250mm×260mm，组成部分：1、工作台面（规格385mm×250mm×7mm）；2、L型电热丝固定架；3、电热丝盘固定旋钮；4、电热丝；5、电热丝固定器；6、电热丝锁紧钮；7、调压旋钮；8、电源开关；9、电压表（工作电压0～15V可调，每5V标有刻度，最小刻度值为0.5V）；10、电热丝倾角锁紧钮；11、电热丝角度刻度板（规格87mm×80mm×8mm，板上刻有0—45度，每15度标有刻度）；12、摆臂（规格180mm×25mm×5mm，四条，倒圆弧角，摆臂可调角度0—45度）；13、弹簧导线（带绝缘橡胶套）；14、横梁（规格230mm×30mm×8mm）；15、电热丝盘（规格ф35mm×8mm）；16、电源插座；17、底座（规格340mm×217mm×65mm×8mm，内部裸空）；18、电源线（长1100mm，三插头）。整机采用塑料定位包装，可切割各类可塑性发泡材料(聚苯乙烯泡沫塑料、EPS发泡塑料、海绵、芙蓉板等),切割方式有直线切割、45度切割、任意形状切割,供电电压220V。</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台式砂轮机</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砂轮尺寸：125*16*12.7mm，AC220v 带安全防护罩。</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木工砂带机</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砂带尺寸100×533mm，空载转速230-350r/min</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小型带锯机</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输入电压：220V，50HZ，功率300W。最大加工厚度80mm，工作台尺寸200×200 mm,锯条尺寸1065×5.0×0.4mm</w:t>
            </w:r>
          </w:p>
        </w:tc>
        <w:tc>
          <w:tcPr>
            <w:tcW w:w="709" w:type="dxa"/>
            <w:vAlign w:val="center"/>
          </w:tcPr>
          <w:p w:rsidR="00E22623" w:rsidRDefault="00E22623" w:rsidP="00E44370">
            <w:pPr>
              <w:widowControl/>
              <w:jc w:val="center"/>
              <w:rPr>
                <w:rFonts w:ascii="宋体" w:eastAsia="宋体" w:hAnsi="宋体"/>
                <w:kern w:val="0"/>
                <w:szCs w:val="21"/>
              </w:rPr>
            </w:pPr>
            <w:r>
              <w:rPr>
                <w:rFonts w:ascii="宋体" w:eastAsia="宋体" w:hAnsi="宋体"/>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小型台钻</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额定电压220V，额定频率：50HZ，额定输入功率：250瓦，最大钻孔直径：13mm，5档变速：660-2860转/min。</w:t>
            </w:r>
          </w:p>
        </w:tc>
        <w:tc>
          <w:tcPr>
            <w:tcW w:w="709" w:type="dxa"/>
            <w:vAlign w:val="center"/>
          </w:tcPr>
          <w:p w:rsidR="00E22623" w:rsidRDefault="00E22623" w:rsidP="00E44370">
            <w:pPr>
              <w:widowControl/>
              <w:jc w:val="center"/>
              <w:rPr>
                <w:rFonts w:ascii="宋体" w:eastAsia="宋体" w:hAnsi="宋体"/>
                <w:kern w:val="0"/>
                <w:szCs w:val="21"/>
              </w:rPr>
            </w:pPr>
            <w:r>
              <w:rPr>
                <w:rFonts w:ascii="宋体" w:eastAsia="宋体" w:hAnsi="宋体"/>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台式电动线锯床</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功率900W，切割厚度0-50mm，切割宽度406mm，工作台尺寸：365*400mm，工作台可调角度0°~45°，锯条尺寸：133*2.6*0.25mm。</w:t>
            </w:r>
          </w:p>
        </w:tc>
        <w:tc>
          <w:tcPr>
            <w:tcW w:w="709" w:type="dxa"/>
            <w:vAlign w:val="center"/>
          </w:tcPr>
          <w:p w:rsidR="00E22623" w:rsidRDefault="00E22623" w:rsidP="00E44370">
            <w:pPr>
              <w:widowControl/>
              <w:jc w:val="center"/>
              <w:rPr>
                <w:rFonts w:ascii="宋体" w:eastAsia="宋体" w:hAnsi="宋体"/>
                <w:kern w:val="0"/>
                <w:szCs w:val="21"/>
              </w:rPr>
            </w:pPr>
            <w:r>
              <w:rPr>
                <w:rFonts w:ascii="宋体" w:eastAsia="宋体" w:hAnsi="宋体"/>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角向磨光机</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额定电压（V～）220，额定频率（Hz）50，最大切割直径（mm）φ180，砂轮片孔径（mm），φ22  额定输入功率（W）2000，空载转速（r/min）8500。</w:t>
            </w:r>
          </w:p>
        </w:tc>
        <w:tc>
          <w:tcPr>
            <w:tcW w:w="709" w:type="dxa"/>
            <w:vAlign w:val="center"/>
          </w:tcPr>
          <w:p w:rsidR="00E22623" w:rsidRDefault="00E22623" w:rsidP="00E44370">
            <w:pPr>
              <w:widowControl/>
              <w:jc w:val="center"/>
              <w:rPr>
                <w:rFonts w:ascii="宋体" w:eastAsia="宋体" w:hAnsi="宋体"/>
                <w:kern w:val="0"/>
                <w:szCs w:val="21"/>
              </w:rPr>
            </w:pPr>
            <w:r>
              <w:rPr>
                <w:rFonts w:ascii="宋体" w:eastAsia="宋体" w:hAnsi="宋体"/>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木工台锯</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电压:220V，功率:900W；锯片尺寸：210MM*30*2.6，锯片齿数:24齿/100齿；90度时最大切割深度50MM，45度时最大切割深度45MM；主台面规格:52CM*40CM，工作台可调角度0-45°；高度:27CM；重量:18KG。</w:t>
            </w:r>
          </w:p>
        </w:tc>
        <w:tc>
          <w:tcPr>
            <w:tcW w:w="709" w:type="dxa"/>
            <w:vAlign w:val="center"/>
          </w:tcPr>
          <w:p w:rsidR="00E22623" w:rsidRDefault="00E22623" w:rsidP="00E44370">
            <w:pPr>
              <w:widowControl/>
              <w:jc w:val="center"/>
              <w:rPr>
                <w:rFonts w:ascii="宋体" w:eastAsia="宋体" w:hAnsi="宋体"/>
                <w:kern w:val="0"/>
                <w:szCs w:val="21"/>
              </w:rPr>
            </w:pPr>
            <w:r>
              <w:rPr>
                <w:rFonts w:ascii="宋体" w:eastAsia="宋体" w:hAnsi="宋体"/>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59</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塑料弯曲机</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*总长度810mm；</w:t>
            </w:r>
            <w:r>
              <w:rPr>
                <w:rFonts w:ascii="宋体" w:eastAsia="宋体" w:hAnsi="宋体" w:cs="宋体" w:hint="eastAsia"/>
                <w:kern w:val="0"/>
                <w:szCs w:val="21"/>
              </w:rPr>
              <w:br/>
              <w:t>*加热长度710mm；</w:t>
            </w:r>
            <w:r>
              <w:rPr>
                <w:rFonts w:ascii="宋体" w:eastAsia="宋体" w:hAnsi="宋体" w:cs="宋体" w:hint="eastAsia"/>
                <w:kern w:val="0"/>
                <w:szCs w:val="21"/>
              </w:rPr>
              <w:br/>
              <w:t>*加热宽度0mm--25mm；</w:t>
            </w:r>
            <w:r>
              <w:rPr>
                <w:rFonts w:ascii="宋体" w:eastAsia="宋体" w:hAnsi="宋体" w:cs="宋体" w:hint="eastAsia"/>
                <w:kern w:val="0"/>
                <w:szCs w:val="21"/>
              </w:rPr>
              <w:br/>
              <w:t>*无级变温调温控制</w:t>
            </w:r>
            <w:r>
              <w:rPr>
                <w:rFonts w:ascii="宋体" w:eastAsia="宋体" w:hAnsi="宋体" w:cs="宋体" w:hint="eastAsia"/>
                <w:kern w:val="0"/>
                <w:szCs w:val="21"/>
              </w:rPr>
              <w:br/>
              <w:t>*加热管功率不低于600W</w:t>
            </w:r>
            <w:r>
              <w:rPr>
                <w:rFonts w:ascii="宋体" w:eastAsia="宋体" w:hAnsi="宋体" w:cs="宋体" w:hint="eastAsia"/>
                <w:kern w:val="0"/>
                <w:szCs w:val="21"/>
              </w:rPr>
              <w:br/>
              <w:t xml:space="preserve">*电压：220V </w:t>
            </w:r>
            <w:r>
              <w:rPr>
                <w:rFonts w:ascii="宋体" w:eastAsia="宋体" w:hAnsi="宋体" w:cs="宋体" w:hint="eastAsia"/>
                <w:kern w:val="0"/>
                <w:szCs w:val="21"/>
              </w:rPr>
              <w:br/>
              <w:t>*分离式三插插头内嵌保险丝，安全稳定。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防尘口罩</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专用口罩。</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工作服</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蓝色卡其布，长衫，袖口可扣紧。</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工作帽</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蓝色卡其布，松紧式，有帽檐。</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套袖</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蓝色卡其布</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对</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防滑手套</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棉纱线手套</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急救箱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药品：碘伏（25mL）1瓶（有药品生产许可编号）、一次性口罩若干、酒精药棉25枚（有药品生产许可编号）、医用酒精（100mL）1瓶（有药品生产许可编号），医用棉签1包（有药品生产许可编号，原包装）、医用棉球1包（有药品生产许可编号，原包装）、无菌纱布（50mm×50mm）1包（有药品生产许可编号，原包装）、胶布（布）1卷、创可贴50张、烫伤药膏1支（有药品生产许可编号），均为保质期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灭火器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二氧化碳灭火器；3公斤；灭火剂量(kg)：3±0.08；有效喷射时间(s)：≥8；有效喷射距离(m)：≥1.5；使用温度(℃)：-20~55；灭火级别 (B)：3。</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吸尘器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符合GB4706.7。立式；功率：1200W，坚固钢制壳体，噪音小，经久耐磨，超大可洗布袋，适用于大房间，配有多种吸头，用途广泛。</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仪器小车</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采用不锈钢板制作，不锈钢车体，万向滚轮，双层物架。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录播教室一</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讲台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2400*700*900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双人学生桌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1200*500*750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3、框架：采用优质冷轧钢管经拉升、折弯、焊接、打磨等工艺，而后又经酸洗、磷化、外部环氧树脂喷涂处理耐酸碱；外观整体简洁、美观、大方；</w:t>
            </w:r>
            <w:r>
              <w:rPr>
                <w:rFonts w:ascii="宋体" w:eastAsia="宋体" w:hAnsi="宋体" w:cs="宋体" w:hint="eastAsia"/>
                <w:kern w:val="0"/>
                <w:szCs w:val="21"/>
              </w:rPr>
              <w:br/>
              <w:t>4、桌脚采用优质调整脚。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翻板椅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1.坐板、靠背：增强聚丙烯塑胶（简称PP）为原料，这种材料具有无毒、无味、耐腐蚀、不易退色等特点。且强度、刚度、韧性、耐热性均优于PVC塑胶。</w:t>
            </w:r>
            <w:r>
              <w:rPr>
                <w:rFonts w:ascii="宋体" w:eastAsia="宋体" w:hAnsi="宋体" w:cs="宋体" w:hint="eastAsia"/>
                <w:kern w:val="0"/>
                <w:szCs w:val="21"/>
              </w:rPr>
              <w:br/>
              <w:t>2.金属部分采用国标≥0.8MM厚优质冷碳钢材，经除油、除锈、磷化、氩弧焊接而成，表面经静电喷塑，抗老化、耐冲击、坚固结实。</w:t>
            </w:r>
            <w:r>
              <w:rPr>
                <w:rFonts w:ascii="宋体" w:eastAsia="宋体" w:hAnsi="宋体" w:cs="宋体" w:hint="eastAsia"/>
                <w:kern w:val="0"/>
                <w:szCs w:val="21"/>
              </w:rPr>
              <w:br/>
              <w:t>3.经静压测试，椅子可承受120KG静压力。</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操作台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1200*600*750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资料柜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1.框架：采用≥1.2mm厚镀锌钢板裁剪折弯后满焊点焊接，表面经EPOXY喷涂处理，连接件采用不锈钢连接件。</w:t>
            </w:r>
            <w:r>
              <w:rPr>
                <w:rFonts w:ascii="宋体" w:eastAsia="宋体" w:hAnsi="宋体" w:cs="宋体" w:hint="eastAsia"/>
                <w:kern w:val="0"/>
                <w:szCs w:val="21"/>
              </w:rPr>
              <w:br/>
              <w:t>2.柜体：侧板、背板采用采用≥1.2mm厚镀锌钢板裁剪折弯后满焊点焊接，表面经EPOXY喷涂处理，连接件采用不锈钢连接件。</w:t>
            </w:r>
            <w:r>
              <w:rPr>
                <w:rFonts w:ascii="宋体" w:eastAsia="宋体" w:hAnsi="宋体" w:cs="宋体" w:hint="eastAsia"/>
                <w:kern w:val="0"/>
                <w:szCs w:val="21"/>
              </w:rPr>
              <w:br/>
              <w:t>3.柜门：采用≥1.2mm厚镀锌钢板裁剪折弯后满焊点焊接，表面经EPOXY喷涂处理，对开门式设计。</w:t>
            </w:r>
            <w:r>
              <w:rPr>
                <w:rFonts w:ascii="宋体" w:eastAsia="宋体" w:hAnsi="宋体" w:cs="宋体" w:hint="eastAsia"/>
                <w:kern w:val="0"/>
                <w:szCs w:val="21"/>
              </w:rPr>
              <w:br/>
              <w:t>4.拉手：采用SUS304不锈钢C型拉手。</w:t>
            </w:r>
            <w:r>
              <w:rPr>
                <w:rFonts w:ascii="宋体" w:eastAsia="宋体" w:hAnsi="宋体" w:cs="宋体" w:hint="eastAsia"/>
                <w:kern w:val="0"/>
                <w:szCs w:val="21"/>
              </w:rPr>
              <w:br/>
              <w:t>5.铰链：采用定位铰链或2mm不锈钢合页。</w:t>
            </w:r>
            <w:r>
              <w:rPr>
                <w:rFonts w:ascii="宋体" w:eastAsia="宋体" w:hAnsi="宋体" w:cs="宋体" w:hint="eastAsia"/>
                <w:kern w:val="0"/>
                <w:szCs w:val="21"/>
              </w:rPr>
              <w:br/>
              <w:t>6.调整脚：采用ABS新料模具一体成型的承重型可调节地脚，螺丝SUS304不锈钢材质。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1000*500*2000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1.框架：采用≥1.2mm厚镀锌钢板裁剪折弯后满焊点焊接，表面经EPOXY喷涂处理，连接件采用不锈钢连接件。</w:t>
            </w:r>
            <w:r>
              <w:rPr>
                <w:rFonts w:ascii="宋体" w:eastAsia="宋体" w:hAnsi="宋体" w:cs="宋体" w:hint="eastAsia"/>
                <w:kern w:val="0"/>
                <w:szCs w:val="21"/>
              </w:rPr>
              <w:br/>
              <w:t>2.柜体：侧板、背板采用采用≥1.2mm厚镀锌钢板裁剪折弯后满焊点焊接，表面经EPOXY喷涂处理，连接件采用不锈钢连接件。</w:t>
            </w:r>
            <w:r>
              <w:rPr>
                <w:rFonts w:ascii="宋体" w:eastAsia="宋体" w:hAnsi="宋体" w:cs="宋体" w:hint="eastAsia"/>
                <w:kern w:val="0"/>
                <w:szCs w:val="21"/>
              </w:rPr>
              <w:br/>
              <w:t>3.柜门：采用≥1.2mm厚镀锌钢板裁剪折弯后满焊点焊接，表面经EPOXY喷涂处理，对开门式设计。</w:t>
            </w:r>
            <w:r>
              <w:rPr>
                <w:rFonts w:ascii="宋体" w:eastAsia="宋体" w:hAnsi="宋体" w:cs="宋体" w:hint="eastAsia"/>
                <w:kern w:val="0"/>
                <w:szCs w:val="21"/>
              </w:rPr>
              <w:br/>
              <w:t>4.拉手：采用SUS304不锈钢C型拉手。</w:t>
            </w:r>
            <w:r>
              <w:rPr>
                <w:rFonts w:ascii="宋体" w:eastAsia="宋体" w:hAnsi="宋体" w:cs="宋体" w:hint="eastAsia"/>
                <w:kern w:val="0"/>
                <w:szCs w:val="21"/>
              </w:rPr>
              <w:br/>
              <w:t>5.铰链：采用定位铰链或2mm不锈钢合页。</w:t>
            </w:r>
            <w:r>
              <w:rPr>
                <w:rFonts w:ascii="宋体" w:eastAsia="宋体" w:hAnsi="宋体" w:cs="宋体" w:hint="eastAsia"/>
                <w:kern w:val="0"/>
                <w:szCs w:val="21"/>
              </w:rPr>
              <w:br/>
              <w:t>6.调整脚：采用ABS新料模具一体成型的承重型可调节地脚，螺丝SUS304不锈钢材质。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机柜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标准20U网络机柜</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嵌入式高清录播主机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1.整体设计：标准1U机架式外观设计，便于机架式安装。考虑设备稳定性，要求采用嵌入式ARM架构设计，Linux操作系统，高度集成多种功能应用，包括导播、录制、跟踪、直播、点播、互动、抠像等。</w:t>
            </w:r>
            <w:r>
              <w:rPr>
                <w:rFonts w:ascii="宋体" w:eastAsia="宋体" w:hAnsi="宋体" w:cs="宋体" w:hint="eastAsia"/>
                <w:kern w:val="0"/>
                <w:szCs w:val="21"/>
              </w:rPr>
              <w:br/>
              <w:t>2.视频接口：3G-SDI≥4、HDMI in≥3、HDMI out≥3，采集和输出分辨率支持1080P@30fps。</w:t>
            </w:r>
            <w:r>
              <w:rPr>
                <w:rFonts w:ascii="宋体" w:eastAsia="宋体" w:hAnsi="宋体" w:cs="宋体" w:hint="eastAsia"/>
                <w:kern w:val="0"/>
                <w:szCs w:val="21"/>
              </w:rPr>
              <w:br/>
              <w:t>3.音频接口：XLR接口≥2、Line in≥2、Line out≥1、耳机监听接口≥1。</w:t>
            </w:r>
            <w:r>
              <w:rPr>
                <w:rFonts w:ascii="宋体" w:eastAsia="宋体" w:hAnsi="宋体" w:cs="宋体" w:hint="eastAsia"/>
                <w:kern w:val="0"/>
                <w:szCs w:val="21"/>
              </w:rPr>
              <w:br/>
              <w:t>4.网络接口：RJ-45≥1，支持1000/100Mbps自适应，支持IPv4、IPv6双协议栈，适应互联网通信发展需求。</w:t>
            </w:r>
            <w:r>
              <w:rPr>
                <w:rFonts w:ascii="宋体" w:eastAsia="宋体" w:hAnsi="宋体" w:cs="宋体" w:hint="eastAsia"/>
                <w:kern w:val="0"/>
                <w:szCs w:val="21"/>
              </w:rPr>
              <w:br/>
              <w:t>5.其他接口：Console≥2、USB≥2。</w:t>
            </w:r>
            <w:r>
              <w:rPr>
                <w:rFonts w:ascii="宋体" w:eastAsia="宋体" w:hAnsi="宋体" w:cs="宋体" w:hint="eastAsia"/>
                <w:kern w:val="0"/>
                <w:szCs w:val="21"/>
              </w:rPr>
              <w:br/>
              <w:t>6.存储容量：2TB 机械硬盘。</w:t>
            </w:r>
            <w:r>
              <w:rPr>
                <w:rFonts w:ascii="宋体" w:eastAsia="宋体" w:hAnsi="宋体" w:cs="宋体" w:hint="eastAsia"/>
                <w:kern w:val="0"/>
                <w:szCs w:val="21"/>
              </w:rPr>
              <w:br/>
              <w:t>7.电源管理：采用不高于DC36V安全电压供电，具有低功耗环保优势，采用无风扇散热设计，低噪音不影响正常授课。</w:t>
            </w:r>
            <w:r>
              <w:rPr>
                <w:rFonts w:ascii="宋体" w:eastAsia="宋体" w:hAnsi="宋体" w:cs="宋体" w:hint="eastAsia"/>
                <w:kern w:val="0"/>
                <w:szCs w:val="21"/>
              </w:rPr>
              <w:br/>
              <w:t>★8.视频采集：为保证视频质量，要求采用3G-SDI模拟接口进行高清摄像机视频采集，接口支持对接入摄像机的POC供电信号、视频信号、控制信号同步传输。提供具备CMA（中国计量认证证书标识）和CNAS（中国合格评定国家认可证书标识）标识的权威检测报告</w:t>
            </w:r>
            <w:r>
              <w:rPr>
                <w:rFonts w:ascii="宋体" w:eastAsia="宋体" w:hAnsi="宋体" w:cs="宋体" w:hint="eastAsia"/>
                <w:color w:val="000000"/>
                <w:kern w:val="0"/>
                <w:szCs w:val="21"/>
              </w:rPr>
              <w:t>扫描件</w:t>
            </w:r>
            <w:r>
              <w:rPr>
                <w:rFonts w:ascii="宋体" w:eastAsia="宋体" w:hAnsi="宋体" w:cs="宋体" w:hint="eastAsia"/>
                <w:kern w:val="0"/>
                <w:szCs w:val="21"/>
              </w:rPr>
              <w:t>；为避免信号干扰，不接受多条不同接口线缆绞合成一条线缆铺设或者增加额外转换设备的方式。</w:t>
            </w:r>
            <w:r>
              <w:rPr>
                <w:rFonts w:ascii="宋体" w:eastAsia="宋体" w:hAnsi="宋体" w:cs="宋体" w:hint="eastAsia"/>
                <w:kern w:val="0"/>
                <w:szCs w:val="21"/>
              </w:rPr>
              <w:br/>
              <w:t>9.视频录制：支持电影模式与资源模式同步录制，录制分辨率支持1080P@30fps、720P@30fps，视频编码协议支持H.265、H.264，支持MP4视频封装格式。</w:t>
            </w:r>
            <w:r>
              <w:rPr>
                <w:rFonts w:ascii="宋体" w:eastAsia="宋体" w:hAnsi="宋体" w:cs="宋体" w:hint="eastAsia"/>
                <w:kern w:val="0"/>
                <w:szCs w:val="21"/>
              </w:rPr>
              <w:br/>
              <w:t>10.协议支持：支持HTTP、RTMP、RTSP视频传输协议，支持FTP文件传输协议，支持VISCA云台控制协议。</w:t>
            </w:r>
            <w:r>
              <w:rPr>
                <w:rFonts w:ascii="宋体" w:eastAsia="宋体" w:hAnsi="宋体" w:cs="宋体" w:hint="eastAsia"/>
                <w:kern w:val="0"/>
                <w:szCs w:val="21"/>
              </w:rPr>
              <w:br/>
              <w:t>★11.互动功能：支持H.323、SIP等主流互动通讯协议，同时支持查询互动系统内的通讯录数据，包括设备账号、昵称等，并可通过通讯录选择呼叫以及通过系统分配的录播数字短号直呼等方式快捷创建互动，实现远程互动教学。提供具备CMA（中国计量认证证书标识）和CNAS（中国合格评定国家认可证书标识）标识的权威检测报告</w:t>
            </w:r>
            <w:r>
              <w:rPr>
                <w:rFonts w:ascii="宋体" w:eastAsia="宋体" w:hAnsi="宋体" w:cs="宋体" w:hint="eastAsia"/>
                <w:color w:val="000000"/>
                <w:kern w:val="0"/>
                <w:szCs w:val="21"/>
              </w:rPr>
              <w:t>扫描件</w:t>
            </w:r>
            <w:r>
              <w:rPr>
                <w:rFonts w:ascii="宋体" w:eastAsia="宋体" w:hAnsi="宋体" w:cs="宋体" w:hint="eastAsia"/>
                <w:kern w:val="0"/>
                <w:szCs w:val="21"/>
              </w:rPr>
              <w:t>。</w:t>
            </w:r>
            <w:r>
              <w:rPr>
                <w:rFonts w:ascii="宋体" w:eastAsia="宋体" w:hAnsi="宋体" w:cs="宋体" w:hint="eastAsia"/>
                <w:kern w:val="0"/>
                <w:szCs w:val="21"/>
              </w:rPr>
              <w:br/>
              <w:t>12.双流互动：为便捷进行远程互动教学应用，支持BFCP和H.239双流互动协议。</w:t>
            </w:r>
            <w:r>
              <w:rPr>
                <w:rFonts w:ascii="宋体" w:eastAsia="宋体" w:hAnsi="宋体" w:cs="宋体" w:hint="eastAsia"/>
                <w:kern w:val="0"/>
                <w:szCs w:val="21"/>
              </w:rPr>
              <w:br/>
              <w:t>13.整机使用平均无故障运行时间(MTBF)应≥100000小时,提供的第三方检测机构提供的正规检测报告</w:t>
            </w:r>
            <w:r>
              <w:rPr>
                <w:rFonts w:ascii="宋体" w:eastAsia="宋体" w:hAnsi="宋体" w:cs="宋体" w:hint="eastAsia"/>
                <w:color w:val="000000"/>
                <w:kern w:val="0"/>
                <w:szCs w:val="21"/>
              </w:rPr>
              <w:t>扫描件</w:t>
            </w:r>
            <w:r>
              <w:rPr>
                <w:rFonts w:ascii="宋体" w:eastAsia="宋体" w:hAnsi="宋体" w:cs="宋体" w:hint="eastAsia"/>
                <w:kern w:val="0"/>
                <w:szCs w:val="21"/>
              </w:rPr>
              <w:t>。</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流媒体录播管理软件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1.软件架构：支持B/S架构设计，能够方便教师使用IE、360等主流浏览器通过网络直接访问录播主机进行导播和管理。</w:t>
            </w:r>
            <w:r>
              <w:rPr>
                <w:rFonts w:ascii="宋体" w:eastAsia="宋体" w:hAnsi="宋体" w:cs="宋体" w:hint="eastAsia"/>
                <w:kern w:val="0"/>
                <w:szCs w:val="21"/>
              </w:rPr>
              <w:br/>
              <w:t>2.录制控制：支持录制、暂停、停止等基本功能操作，实现全自动、手动两种录制模式，支持录制过程中实时切换录制模式。</w:t>
            </w:r>
            <w:r>
              <w:rPr>
                <w:rFonts w:ascii="宋体" w:eastAsia="宋体" w:hAnsi="宋体" w:cs="宋体" w:hint="eastAsia"/>
                <w:kern w:val="0"/>
                <w:szCs w:val="21"/>
              </w:rPr>
              <w:b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ascii="宋体" w:eastAsia="宋体" w:hAnsi="宋体" w:cs="宋体" w:hint="eastAsia"/>
                <w:kern w:val="0"/>
                <w:szCs w:val="21"/>
              </w:rPr>
              <w:br/>
              <w:t>4.分段录制：支持分段录制技术，当录制的课程时间较长时，可按照用户设定的文件时长自动分割录制成多个视频文件，提供不分段、30分钟分段、60分钟分段三种方式可选。</w:t>
            </w:r>
            <w:r>
              <w:rPr>
                <w:rFonts w:ascii="宋体" w:eastAsia="宋体" w:hAnsi="宋体" w:cs="宋体" w:hint="eastAsia"/>
                <w:kern w:val="0"/>
                <w:szCs w:val="21"/>
              </w:rPr>
              <w:br/>
              <w:t>5.同步录制：支持USB接口插入U盘，实现本机和U盘同步录制功能，录制完毕后同时另存为一份录像文件到U盘中。</w:t>
            </w:r>
            <w:r>
              <w:rPr>
                <w:rFonts w:ascii="宋体" w:eastAsia="宋体" w:hAnsi="宋体" w:cs="宋体" w:hint="eastAsia"/>
                <w:kern w:val="0"/>
                <w:szCs w:val="21"/>
              </w:rPr>
              <w:br/>
              <w:t>6.摄像机控制：支持鼠标快速定位功能，通过鼠标点击快速居中画面区域，通过鼠标滚轮可以调节云台摄像机的焦距。每个云台摄像机应至少支持8个预置位设置与调用功能。</w:t>
            </w:r>
            <w:r>
              <w:rPr>
                <w:rFonts w:ascii="宋体" w:eastAsia="宋体" w:hAnsi="宋体" w:cs="宋体" w:hint="eastAsia"/>
                <w:kern w:val="0"/>
                <w:szCs w:val="21"/>
              </w:rPr>
              <w:br/>
              <w:t>7.面板管控：Console接口支持接入控制面板，对录播设备进行唤醒、录制管理。</w:t>
            </w:r>
            <w:r>
              <w:rPr>
                <w:rFonts w:ascii="宋体" w:eastAsia="宋体" w:hAnsi="宋体" w:cs="宋体" w:hint="eastAsia"/>
                <w:kern w:val="0"/>
                <w:szCs w:val="21"/>
              </w:rPr>
              <w:br/>
              <w:t>8.视频环出：2路HDMI信号同步输出，录课模式下实时环出录课画面，双流互动模式下双HDMI输出分别实时环出互动主、辅流画面。</w:t>
            </w:r>
            <w:r>
              <w:rPr>
                <w:rFonts w:ascii="宋体" w:eastAsia="宋体" w:hAnsi="宋体" w:cs="宋体" w:hint="eastAsia"/>
                <w:kern w:val="0"/>
                <w:szCs w:val="21"/>
              </w:rPr>
              <w:br/>
              <w:t>9.音频处理：内置音频处理功能，包括混音、EQ均衡、回声抑制、幻象供电等。</w:t>
            </w:r>
            <w:r>
              <w:rPr>
                <w:rFonts w:ascii="宋体" w:eastAsia="宋体" w:hAnsi="宋体" w:cs="宋体" w:hint="eastAsia"/>
                <w:kern w:val="0"/>
                <w:szCs w:val="21"/>
              </w:rPr>
              <w:br/>
              <w:t>10.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Pr>
                <w:rFonts w:ascii="宋体" w:eastAsia="宋体" w:hAnsi="宋体" w:cs="宋体" w:hint="eastAsia"/>
                <w:kern w:val="0"/>
                <w:szCs w:val="21"/>
              </w:rPr>
              <w:br/>
              <w:t>11.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ascii="宋体" w:eastAsia="宋体" w:hAnsi="宋体" w:cs="宋体" w:hint="eastAsia"/>
                <w:kern w:val="0"/>
                <w:szCs w:val="21"/>
              </w:rPr>
              <w:br/>
              <w:t>12.互动通讯录管理：支持查询互动云系统的通讯录数据，查询内容包括所有已在互动云系统注册的录播账号、录播昵称。支持通过通讯录选择互动对象直接呼叫，或手动输入录播账号进行呼叫。</w:t>
            </w:r>
            <w:r>
              <w:rPr>
                <w:rFonts w:ascii="宋体" w:eastAsia="宋体" w:hAnsi="宋体" w:cs="宋体" w:hint="eastAsia"/>
                <w:kern w:val="0"/>
                <w:szCs w:val="21"/>
              </w:rPr>
              <w:br/>
              <w:t>13.互动创建：支持通过通讯录选择互动录播并“一键式”呼叫创建互动房间，支持通过会议号和会议密码直接加入已创建的互动房间。支持对每台录播设备自动分配纯数字短号，可以通过短号直接呼叫录播设备创建互动。</w:t>
            </w:r>
            <w:r>
              <w:rPr>
                <w:rFonts w:ascii="宋体" w:eastAsia="宋体" w:hAnsi="宋体" w:cs="宋体" w:hint="eastAsia"/>
                <w:kern w:val="0"/>
                <w:szCs w:val="21"/>
              </w:rPr>
              <w:br/>
              <w:t>14.互动方式：提供“授课”和“会议”两种互动模式，其中“授课”模式贴近实际同步课堂教学场景，听课端观看的互动画面有主讲端控制。支持将主讲老师和课件信号双分屏或画中画模式共享给听课端观看。</w:t>
            </w:r>
            <w:r>
              <w:rPr>
                <w:rFonts w:ascii="宋体" w:eastAsia="宋体" w:hAnsi="宋体" w:cs="宋体" w:hint="eastAsia"/>
                <w:kern w:val="0"/>
                <w:szCs w:val="21"/>
              </w:rPr>
              <w:br/>
              <w:t>15.互动画质：录播主机双向互动过程中，在4Mbps带宽下可实现1080P@30FPS画质，支持网络自适应功能。</w:t>
            </w:r>
            <w:r>
              <w:rPr>
                <w:rFonts w:ascii="宋体" w:eastAsia="宋体" w:hAnsi="宋体" w:cs="宋体" w:hint="eastAsia"/>
                <w:kern w:val="0"/>
                <w:szCs w:val="21"/>
              </w:rPr>
              <w:br/>
              <w:t>16.互动网络管理：支持网络检测功能，测试录播设备与互动服务器之前的网络通讯情况，包括上下行丢包率数据、带宽数据。互动画面中可叠加显示各互动点的视频码流和丢包率。</w:t>
            </w:r>
            <w:r>
              <w:rPr>
                <w:rFonts w:ascii="宋体" w:eastAsia="宋体" w:hAnsi="宋体" w:cs="宋体" w:hint="eastAsia"/>
                <w:kern w:val="0"/>
                <w:szCs w:val="21"/>
              </w:rPr>
              <w:br/>
              <w:t>17.双流互动功能：互动时听课端设备支持将教学场景及教学课件画面以两路独立HDMI信号分别同时环出显示到两个显示设备中。</w:t>
            </w:r>
            <w:r>
              <w:rPr>
                <w:rFonts w:ascii="宋体" w:eastAsia="宋体" w:hAnsi="宋体" w:cs="宋体" w:hint="eastAsia"/>
                <w:kern w:val="0"/>
                <w:szCs w:val="21"/>
              </w:rPr>
              <w:br/>
              <w:t>18.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w:t>
            </w:r>
            <w:r>
              <w:rPr>
                <w:rFonts w:ascii="宋体" w:eastAsia="宋体" w:hAnsi="宋体" w:cs="宋体" w:hint="eastAsia"/>
                <w:kern w:val="0"/>
                <w:szCs w:val="21"/>
              </w:rPr>
              <w:br/>
              <w:t>19.录像管理：支持对录制视频按标题、主持人、时间、时长进行排序，便于快速检索所需视频。支持对录像文件进行回放和下载。</w:t>
            </w:r>
            <w:r>
              <w:rPr>
                <w:rFonts w:ascii="宋体" w:eastAsia="宋体" w:hAnsi="宋体" w:cs="宋体" w:hint="eastAsia"/>
                <w:kern w:val="0"/>
                <w:szCs w:val="21"/>
              </w:rPr>
              <w:br/>
              <w:t>20.视频修复：支持硬盘格式化功能，支持对设备异常断电、宕机造成的损坏视频文件进行修复。</w:t>
            </w:r>
            <w:r>
              <w:rPr>
                <w:rFonts w:ascii="宋体" w:eastAsia="宋体" w:hAnsi="宋体" w:cs="宋体" w:hint="eastAsia"/>
                <w:kern w:val="0"/>
                <w:szCs w:val="21"/>
              </w:rPr>
              <w:br/>
              <w:t>21.文件上传：支持与资源平台无缝对接，录播设备通过FTP传输协议将录制视频文件自动上传至平台。</w:t>
            </w:r>
            <w:r>
              <w:rPr>
                <w:rFonts w:ascii="宋体" w:eastAsia="宋体" w:hAnsi="宋体" w:cs="宋体" w:hint="eastAsia"/>
                <w:kern w:val="0"/>
                <w:szCs w:val="21"/>
              </w:rPr>
              <w:br/>
              <w:t>22.提供流媒体管理相关功能的软件著作权登记证书</w:t>
            </w:r>
            <w:r>
              <w:rPr>
                <w:rFonts w:ascii="宋体" w:eastAsia="宋体" w:hAnsi="宋体" w:cs="宋体" w:hint="eastAsia"/>
                <w:color w:val="000000"/>
                <w:kern w:val="0"/>
                <w:szCs w:val="21"/>
              </w:rPr>
              <w:t>扫描件</w:t>
            </w:r>
            <w:r>
              <w:rPr>
                <w:rFonts w:ascii="宋体" w:eastAsia="宋体" w:hAnsi="宋体" w:cs="宋体" w:hint="eastAsia"/>
                <w:kern w:val="0"/>
                <w:szCs w:val="21"/>
              </w:rPr>
              <w:t>。</w:t>
            </w:r>
            <w:r>
              <w:rPr>
                <w:rFonts w:ascii="宋体" w:eastAsia="宋体" w:hAnsi="宋体" w:cs="宋体" w:hint="eastAsia"/>
                <w:kern w:val="0"/>
                <w:szCs w:val="21"/>
              </w:rPr>
              <w:br/>
              <w:t>23.支持中英文双语版本切换，适合不同用户的应用需求。</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教师/学生拍摄摄像机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1.视频输出接口：HDMI、SDI</w:t>
            </w:r>
            <w:r>
              <w:rPr>
                <w:rFonts w:ascii="宋体" w:eastAsia="宋体" w:hAnsi="宋体" w:cs="宋体" w:hint="eastAsia"/>
                <w:kern w:val="0"/>
                <w:szCs w:val="21"/>
              </w:rPr>
              <w:br/>
              <w:t>2.传感器类型：CMOS，1/2.33英寸</w:t>
            </w:r>
            <w:r>
              <w:rPr>
                <w:rFonts w:ascii="宋体" w:eastAsia="宋体" w:hAnsi="宋体" w:cs="宋体" w:hint="eastAsia"/>
                <w:kern w:val="0"/>
                <w:szCs w:val="21"/>
              </w:rPr>
              <w:br/>
              <w:t>3.传感器像素：有效像素207万</w:t>
            </w:r>
            <w:r>
              <w:rPr>
                <w:rFonts w:ascii="宋体" w:eastAsia="宋体" w:hAnsi="宋体" w:cs="宋体" w:hint="eastAsia"/>
                <w:kern w:val="0"/>
                <w:szCs w:val="21"/>
              </w:rPr>
              <w:br/>
              <w:t>4.焦距：22倍变焦</w:t>
            </w:r>
            <w:r>
              <w:rPr>
                <w:rFonts w:ascii="宋体" w:eastAsia="宋体" w:hAnsi="宋体" w:cs="宋体" w:hint="eastAsia"/>
                <w:kern w:val="0"/>
                <w:szCs w:val="21"/>
              </w:rPr>
              <w:br/>
              <w:t>5.水平转动速度范围：1.0° ~ 94.2°/s，垂直转动速度范围：1.0° ~ 74.8°/s，水平视场角：72.0° ~ 6.7°，垂直视场角：43.2° ~ 3.7°</w:t>
            </w:r>
            <w:r>
              <w:rPr>
                <w:rFonts w:ascii="宋体" w:eastAsia="宋体" w:hAnsi="宋体" w:cs="宋体" w:hint="eastAsia"/>
                <w:kern w:val="0"/>
                <w:szCs w:val="21"/>
              </w:rPr>
              <w:br/>
              <w:t>6.支持水平、垂直翻转</w:t>
            </w:r>
            <w:r>
              <w:rPr>
                <w:rFonts w:ascii="宋体" w:eastAsia="宋体" w:hAnsi="宋体" w:cs="宋体" w:hint="eastAsia"/>
                <w:kern w:val="0"/>
                <w:szCs w:val="21"/>
              </w:rPr>
              <w:br/>
              <w:t>7.背光补偿：支持</w:t>
            </w:r>
            <w:r>
              <w:rPr>
                <w:rFonts w:ascii="宋体" w:eastAsia="宋体" w:hAnsi="宋体" w:cs="宋体" w:hint="eastAsia"/>
                <w:kern w:val="0"/>
                <w:szCs w:val="21"/>
              </w:rPr>
              <w:br/>
              <w:t>8.数字降噪：2D&amp;3D数字降噪</w:t>
            </w:r>
            <w:r>
              <w:rPr>
                <w:rFonts w:ascii="宋体" w:eastAsia="宋体" w:hAnsi="宋体" w:cs="宋体" w:hint="eastAsia"/>
                <w:kern w:val="0"/>
                <w:szCs w:val="21"/>
              </w:rPr>
              <w:br/>
              <w:t>9.网络流传输协议：RTP、RTSP</w:t>
            </w:r>
            <w:r>
              <w:rPr>
                <w:rFonts w:ascii="宋体" w:eastAsia="宋体" w:hAnsi="宋体" w:cs="宋体" w:hint="eastAsia"/>
                <w:kern w:val="0"/>
                <w:szCs w:val="21"/>
              </w:rPr>
              <w:br/>
              <w:t>10.预置位数量：255</w:t>
            </w:r>
            <w:r>
              <w:rPr>
                <w:rFonts w:ascii="宋体" w:eastAsia="宋体" w:hAnsi="宋体" w:cs="宋体" w:hint="eastAsia"/>
                <w:kern w:val="0"/>
                <w:szCs w:val="21"/>
              </w:rPr>
              <w:br/>
              <w:t>11.网络接口：RJ45</w:t>
            </w:r>
            <w:r>
              <w:rPr>
                <w:rFonts w:ascii="宋体" w:eastAsia="宋体" w:hAnsi="宋体" w:cs="宋体" w:hint="eastAsia"/>
                <w:kern w:val="0"/>
                <w:szCs w:val="21"/>
              </w:rPr>
              <w:br/>
              <w:t>12.音频接口：Line In,3.5mm</w:t>
            </w:r>
            <w:r>
              <w:rPr>
                <w:rFonts w:ascii="宋体" w:eastAsia="宋体" w:hAnsi="宋体" w:cs="宋体" w:hint="eastAsia"/>
                <w:kern w:val="0"/>
                <w:szCs w:val="21"/>
              </w:rPr>
              <w:br/>
              <w:t>13.通讯接口：RS232、RS422</w:t>
            </w:r>
            <w:r>
              <w:rPr>
                <w:rFonts w:ascii="宋体" w:eastAsia="宋体" w:hAnsi="宋体" w:cs="宋体" w:hint="eastAsia"/>
                <w:kern w:val="0"/>
                <w:szCs w:val="21"/>
              </w:rPr>
              <w:br/>
              <w:t>14.USB接口：USB Type-A</w:t>
            </w:r>
            <w:r>
              <w:rPr>
                <w:rFonts w:ascii="宋体" w:eastAsia="宋体" w:hAnsi="宋体" w:cs="宋体" w:hint="eastAsia"/>
                <w:kern w:val="0"/>
                <w:szCs w:val="21"/>
              </w:rPr>
              <w:br/>
              <w:t>15.支持的协议类型：VISCA</w:t>
            </w:r>
            <w:r>
              <w:rPr>
                <w:rFonts w:ascii="宋体" w:eastAsia="宋体" w:hAnsi="宋体" w:cs="宋体" w:hint="eastAsia"/>
                <w:kern w:val="0"/>
                <w:szCs w:val="21"/>
              </w:rPr>
              <w:br/>
              <w:t>16.编码技术：视频H.265、H.264</w:t>
            </w:r>
            <w:r>
              <w:rPr>
                <w:rFonts w:ascii="宋体" w:eastAsia="宋体" w:hAnsi="宋体" w:cs="宋体" w:hint="eastAsia"/>
                <w:kern w:val="0"/>
                <w:szCs w:val="21"/>
              </w:rPr>
              <w:br/>
              <w:t>17.电源支持：支持POC供电、电源适配器供电两种供电方式，根据环境实际情况可灵活选择。</w:t>
            </w:r>
            <w:r>
              <w:rPr>
                <w:rFonts w:ascii="宋体" w:eastAsia="宋体" w:hAnsi="宋体" w:cs="宋体" w:hint="eastAsia"/>
                <w:kern w:val="0"/>
                <w:szCs w:val="21"/>
              </w:rPr>
              <w:br/>
              <w:t>18.整机使用平均无故障运行时间(MTBF)应≥100000小时</w:t>
            </w:r>
            <w:r>
              <w:rPr>
                <w:rFonts w:ascii="宋体" w:eastAsia="宋体" w:hAnsi="宋体" w:cs="宋体" w:hint="eastAsia"/>
                <w:b/>
                <w:bCs/>
                <w:kern w:val="0"/>
                <w:szCs w:val="21"/>
              </w:rPr>
              <w:t>。</w:t>
            </w:r>
            <w:r>
              <w:rPr>
                <w:rFonts w:ascii="宋体" w:eastAsia="宋体" w:hAnsi="宋体" w:cs="宋体" w:hint="eastAsia"/>
                <w:kern w:val="0"/>
                <w:szCs w:val="21"/>
              </w:rPr>
              <w:br/>
              <w:t>19.要求摄像机与录播主机为同一品牌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教师定位分析仪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1、硬件参数:</w:t>
            </w:r>
            <w:r>
              <w:rPr>
                <w:rFonts w:ascii="宋体" w:eastAsia="宋体" w:hAnsi="宋体" w:cs="宋体" w:hint="eastAsia"/>
                <w:kern w:val="0"/>
                <w:szCs w:val="21"/>
              </w:rPr>
              <w:br/>
              <w:t>（1） 扫描方式：逐行扫描</w:t>
            </w:r>
            <w:r>
              <w:rPr>
                <w:rFonts w:ascii="宋体" w:eastAsia="宋体" w:hAnsi="宋体" w:cs="宋体" w:hint="eastAsia"/>
                <w:kern w:val="0"/>
                <w:szCs w:val="21"/>
              </w:rPr>
              <w:br/>
              <w:t>（2）输出帧率：30fps</w:t>
            </w:r>
            <w:r>
              <w:rPr>
                <w:rFonts w:ascii="宋体" w:eastAsia="宋体" w:hAnsi="宋体" w:cs="宋体" w:hint="eastAsia"/>
                <w:kern w:val="0"/>
                <w:szCs w:val="21"/>
              </w:rPr>
              <w:br/>
              <w:t xml:space="preserve">（3）摄像元件：1/3 " </w:t>
            </w:r>
            <w:r>
              <w:rPr>
                <w:rFonts w:ascii="宋体" w:eastAsia="宋体" w:hAnsi="宋体" w:cs="宋体" w:hint="eastAsia"/>
                <w:kern w:val="0"/>
                <w:szCs w:val="21"/>
              </w:rPr>
              <w:br/>
              <w:t>（4）有效像素：1920（H）×1080（V）</w:t>
            </w:r>
            <w:r>
              <w:rPr>
                <w:rFonts w:ascii="宋体" w:eastAsia="宋体" w:hAnsi="宋体" w:cs="宋体" w:hint="eastAsia"/>
                <w:kern w:val="0"/>
                <w:szCs w:val="21"/>
              </w:rPr>
              <w:br/>
              <w:t>（5） 信噪比(S/N)：大于48dB (AGC关)</w:t>
            </w:r>
            <w:r>
              <w:rPr>
                <w:rFonts w:ascii="宋体" w:eastAsia="宋体" w:hAnsi="宋体" w:cs="宋体" w:hint="eastAsia"/>
                <w:kern w:val="0"/>
                <w:szCs w:val="21"/>
              </w:rPr>
              <w:br/>
              <w:t>（6）镜头：内置镜头（f=2.3mm）</w:t>
            </w:r>
            <w:r>
              <w:rPr>
                <w:rFonts w:ascii="宋体" w:eastAsia="宋体" w:hAnsi="宋体" w:cs="宋体" w:hint="eastAsia"/>
                <w:kern w:val="0"/>
                <w:szCs w:val="21"/>
              </w:rPr>
              <w:br/>
              <w:t>（7）最低照度：0.3Lux</w:t>
            </w:r>
            <w:r>
              <w:rPr>
                <w:rFonts w:ascii="宋体" w:eastAsia="宋体" w:hAnsi="宋体" w:cs="宋体" w:hint="eastAsia"/>
                <w:kern w:val="0"/>
                <w:szCs w:val="21"/>
              </w:rPr>
              <w:br/>
              <w:t>（8）自动白平衡：开</w:t>
            </w:r>
            <w:r>
              <w:rPr>
                <w:rFonts w:ascii="宋体" w:eastAsia="宋体" w:hAnsi="宋体" w:cs="宋体" w:hint="eastAsia"/>
                <w:kern w:val="0"/>
                <w:szCs w:val="21"/>
              </w:rPr>
              <w:br/>
              <w:t>（9）自动曝光：开</w:t>
            </w:r>
            <w:r>
              <w:rPr>
                <w:rFonts w:ascii="宋体" w:eastAsia="宋体" w:hAnsi="宋体" w:cs="宋体" w:hint="eastAsia"/>
                <w:kern w:val="0"/>
                <w:szCs w:val="21"/>
              </w:rPr>
              <w:br/>
              <w:t>（10）对焦模式：手动</w:t>
            </w:r>
            <w:r>
              <w:rPr>
                <w:rFonts w:ascii="宋体" w:eastAsia="宋体" w:hAnsi="宋体" w:cs="宋体" w:hint="eastAsia"/>
                <w:kern w:val="0"/>
                <w:szCs w:val="21"/>
              </w:rPr>
              <w:br/>
              <w:t>（11）接口控制：网络</w:t>
            </w:r>
            <w:r>
              <w:rPr>
                <w:rFonts w:ascii="宋体" w:eastAsia="宋体" w:hAnsi="宋体" w:cs="宋体" w:hint="eastAsia"/>
                <w:kern w:val="0"/>
                <w:szCs w:val="21"/>
              </w:rPr>
              <w:br/>
              <w:t>（12）供电：PoE</w:t>
            </w:r>
            <w:r>
              <w:rPr>
                <w:rFonts w:ascii="宋体" w:eastAsia="宋体" w:hAnsi="宋体" w:cs="宋体" w:hint="eastAsia"/>
                <w:kern w:val="0"/>
                <w:szCs w:val="21"/>
              </w:rPr>
              <w:br/>
              <w:t>2、功能参数：</w:t>
            </w:r>
            <w:r>
              <w:rPr>
                <w:rFonts w:ascii="宋体" w:eastAsia="宋体" w:hAnsi="宋体" w:cs="宋体" w:hint="eastAsia"/>
                <w:kern w:val="0"/>
                <w:szCs w:val="21"/>
              </w:rPr>
              <w:br/>
              <w:t>（1）特写镜头应自动识别距离的远近自动调节摄像变焦功能始终保持教师/学生的特写画面；特写画面的大小、远近可以预设调节。</w:t>
            </w:r>
            <w:r>
              <w:rPr>
                <w:rFonts w:ascii="宋体" w:eastAsia="宋体" w:hAnsi="宋体" w:cs="宋体" w:hint="eastAsia"/>
                <w:kern w:val="0"/>
                <w:szCs w:val="21"/>
              </w:rPr>
              <w:br/>
              <w:t>（2）支持区域屏蔽功能，避免这个区域的人员干扰活动，提高系统识别效果；具有多人员识别与拍摄策略；单人员是特写拍摄、多人员是全景拍摄。</w:t>
            </w:r>
            <w:r>
              <w:rPr>
                <w:rFonts w:ascii="宋体" w:eastAsia="宋体" w:hAnsi="宋体" w:cs="宋体" w:hint="eastAsia"/>
                <w:kern w:val="0"/>
                <w:szCs w:val="21"/>
              </w:rPr>
              <w:br/>
              <w:t>（3）具有“模糊防抖”功能，避免人员小幅度活动时引起的摄像机画面抖动现象。</w:t>
            </w:r>
            <w:r>
              <w:rPr>
                <w:rFonts w:ascii="宋体" w:eastAsia="宋体" w:hAnsi="宋体" w:cs="宋体" w:hint="eastAsia"/>
                <w:kern w:val="0"/>
                <w:szCs w:val="21"/>
              </w:rPr>
              <w:br/>
              <w:t>（4）与高清录播系统同一品牌。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学生定位分析仪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1、硬件参数:</w:t>
            </w:r>
            <w:r>
              <w:rPr>
                <w:rFonts w:ascii="宋体" w:eastAsia="宋体" w:hAnsi="宋体" w:cs="宋体" w:hint="eastAsia"/>
                <w:kern w:val="0"/>
                <w:szCs w:val="21"/>
              </w:rPr>
              <w:br/>
              <w:t>（1） 扫描方式：逐行扫描</w:t>
            </w:r>
            <w:r>
              <w:rPr>
                <w:rFonts w:ascii="宋体" w:eastAsia="宋体" w:hAnsi="宋体" w:cs="宋体" w:hint="eastAsia"/>
                <w:kern w:val="0"/>
                <w:szCs w:val="21"/>
              </w:rPr>
              <w:br/>
              <w:t>（2）输出帧率：30fps</w:t>
            </w:r>
            <w:r>
              <w:rPr>
                <w:rFonts w:ascii="宋体" w:eastAsia="宋体" w:hAnsi="宋体" w:cs="宋体" w:hint="eastAsia"/>
                <w:kern w:val="0"/>
                <w:szCs w:val="21"/>
              </w:rPr>
              <w:br/>
              <w:t xml:space="preserve">（3）摄像元件：1/3 " </w:t>
            </w:r>
            <w:r>
              <w:rPr>
                <w:rFonts w:ascii="宋体" w:eastAsia="宋体" w:hAnsi="宋体" w:cs="宋体" w:hint="eastAsia"/>
                <w:kern w:val="0"/>
                <w:szCs w:val="21"/>
              </w:rPr>
              <w:br/>
              <w:t>（4）有效像素：1920（H）×1080（V）</w:t>
            </w:r>
            <w:r>
              <w:rPr>
                <w:rFonts w:ascii="宋体" w:eastAsia="宋体" w:hAnsi="宋体" w:cs="宋体" w:hint="eastAsia"/>
                <w:kern w:val="0"/>
                <w:szCs w:val="21"/>
              </w:rPr>
              <w:br/>
              <w:t>（5）信噪比(S/N)：大于48dB (AGC关)</w:t>
            </w:r>
            <w:r>
              <w:rPr>
                <w:rFonts w:ascii="宋体" w:eastAsia="宋体" w:hAnsi="宋体" w:cs="宋体" w:hint="eastAsia"/>
                <w:kern w:val="0"/>
                <w:szCs w:val="21"/>
              </w:rPr>
              <w:br/>
              <w:t>（6）镜头：内置镜头（f=2.3mm）</w:t>
            </w:r>
            <w:r>
              <w:rPr>
                <w:rFonts w:ascii="宋体" w:eastAsia="宋体" w:hAnsi="宋体" w:cs="宋体" w:hint="eastAsia"/>
                <w:kern w:val="0"/>
                <w:szCs w:val="21"/>
              </w:rPr>
              <w:br/>
              <w:t>（7）最低照度：0.3Lux</w:t>
            </w:r>
            <w:r>
              <w:rPr>
                <w:rFonts w:ascii="宋体" w:eastAsia="宋体" w:hAnsi="宋体" w:cs="宋体" w:hint="eastAsia"/>
                <w:kern w:val="0"/>
                <w:szCs w:val="21"/>
              </w:rPr>
              <w:br/>
              <w:t>（8）自动白平衡：开</w:t>
            </w:r>
            <w:r>
              <w:rPr>
                <w:rFonts w:ascii="宋体" w:eastAsia="宋体" w:hAnsi="宋体" w:cs="宋体" w:hint="eastAsia"/>
                <w:kern w:val="0"/>
                <w:szCs w:val="21"/>
              </w:rPr>
              <w:br/>
              <w:t>（9） 自动曝光：开</w:t>
            </w:r>
            <w:r>
              <w:rPr>
                <w:rFonts w:ascii="宋体" w:eastAsia="宋体" w:hAnsi="宋体" w:cs="宋体" w:hint="eastAsia"/>
                <w:kern w:val="0"/>
                <w:szCs w:val="21"/>
              </w:rPr>
              <w:br/>
              <w:t>（10）对焦模式：手动</w:t>
            </w:r>
            <w:r>
              <w:rPr>
                <w:rFonts w:ascii="宋体" w:eastAsia="宋体" w:hAnsi="宋体" w:cs="宋体" w:hint="eastAsia"/>
                <w:kern w:val="0"/>
                <w:szCs w:val="21"/>
              </w:rPr>
              <w:br/>
              <w:t>（11） 接口控制：网络</w:t>
            </w:r>
            <w:r>
              <w:rPr>
                <w:rFonts w:ascii="宋体" w:eastAsia="宋体" w:hAnsi="宋体" w:cs="宋体" w:hint="eastAsia"/>
                <w:kern w:val="0"/>
                <w:szCs w:val="21"/>
              </w:rPr>
              <w:br/>
              <w:t>（12）供电：PoE</w:t>
            </w:r>
            <w:r>
              <w:rPr>
                <w:rFonts w:ascii="宋体" w:eastAsia="宋体" w:hAnsi="宋体" w:cs="宋体" w:hint="eastAsia"/>
                <w:kern w:val="0"/>
                <w:szCs w:val="21"/>
              </w:rPr>
              <w:br/>
              <w:t>2、功能参数：</w:t>
            </w:r>
            <w:r>
              <w:rPr>
                <w:rFonts w:ascii="宋体" w:eastAsia="宋体" w:hAnsi="宋体" w:cs="宋体" w:hint="eastAsia"/>
                <w:kern w:val="0"/>
                <w:szCs w:val="21"/>
              </w:rPr>
              <w:br/>
              <w:t>（1） 特写镜头应自动识别距离的远近自动调节摄像变焦功能始终保持教师/学生的特写画面；特写画面的大小、远近可以预设调节。</w:t>
            </w:r>
            <w:r>
              <w:rPr>
                <w:rFonts w:ascii="宋体" w:eastAsia="宋体" w:hAnsi="宋体" w:cs="宋体" w:hint="eastAsia"/>
                <w:kern w:val="0"/>
                <w:szCs w:val="21"/>
              </w:rPr>
              <w:br/>
              <w:t>（2） 支持区域屏蔽功能，避免这个区域的人员干扰活动，提高系统识别效果；具有多人员识别与拍摄策略；单人员是特写拍摄、多人员是全景拍摄。</w:t>
            </w:r>
            <w:r>
              <w:rPr>
                <w:rFonts w:ascii="宋体" w:eastAsia="宋体" w:hAnsi="宋体" w:cs="宋体" w:hint="eastAsia"/>
                <w:kern w:val="0"/>
                <w:szCs w:val="21"/>
              </w:rPr>
              <w:br/>
              <w:t>（3）具有“模糊防抖”功能，避免人员小幅度活动时引起的摄像机画面抖动现象。</w:t>
            </w:r>
            <w:r>
              <w:rPr>
                <w:rFonts w:ascii="宋体" w:eastAsia="宋体" w:hAnsi="宋体" w:cs="宋体" w:hint="eastAsia"/>
                <w:kern w:val="0"/>
                <w:szCs w:val="21"/>
              </w:rPr>
              <w:br/>
              <w:t>（4）与高清录播系统同一品牌。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板书定位分析仪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1、硬件参数:</w:t>
            </w:r>
            <w:r>
              <w:rPr>
                <w:rFonts w:ascii="宋体" w:eastAsia="宋体" w:hAnsi="宋体" w:cs="宋体" w:hint="eastAsia"/>
                <w:kern w:val="0"/>
                <w:szCs w:val="21"/>
              </w:rPr>
              <w:br/>
              <w:t>（1）扫描方式：逐行扫描</w:t>
            </w:r>
            <w:r>
              <w:rPr>
                <w:rFonts w:ascii="宋体" w:eastAsia="宋体" w:hAnsi="宋体" w:cs="宋体" w:hint="eastAsia"/>
                <w:kern w:val="0"/>
                <w:szCs w:val="21"/>
              </w:rPr>
              <w:br/>
              <w:t>（2）输出帧率：30fps</w:t>
            </w:r>
            <w:r>
              <w:rPr>
                <w:rFonts w:ascii="宋体" w:eastAsia="宋体" w:hAnsi="宋体" w:cs="宋体" w:hint="eastAsia"/>
                <w:kern w:val="0"/>
                <w:szCs w:val="21"/>
              </w:rPr>
              <w:br/>
              <w:t>（3）摄像元件：1/3 "</w:t>
            </w:r>
            <w:r>
              <w:rPr>
                <w:rFonts w:ascii="宋体" w:eastAsia="宋体" w:hAnsi="宋体" w:cs="宋体" w:hint="eastAsia"/>
                <w:kern w:val="0"/>
                <w:szCs w:val="21"/>
              </w:rPr>
              <w:br/>
              <w:t>（4）有效像素：1920（H）×1080（V）</w:t>
            </w:r>
            <w:r>
              <w:rPr>
                <w:rFonts w:ascii="宋体" w:eastAsia="宋体" w:hAnsi="宋体" w:cs="宋体" w:hint="eastAsia"/>
                <w:kern w:val="0"/>
                <w:szCs w:val="21"/>
              </w:rPr>
              <w:br/>
              <w:t>（5）信噪比(S/N)：大于48dB (AGC关)</w:t>
            </w:r>
            <w:r>
              <w:rPr>
                <w:rFonts w:ascii="宋体" w:eastAsia="宋体" w:hAnsi="宋体" w:cs="宋体" w:hint="eastAsia"/>
                <w:kern w:val="0"/>
                <w:szCs w:val="21"/>
              </w:rPr>
              <w:br/>
              <w:t>（6）镜头：内置镜头（f=2.3mm）</w:t>
            </w:r>
            <w:r>
              <w:rPr>
                <w:rFonts w:ascii="宋体" w:eastAsia="宋体" w:hAnsi="宋体" w:cs="宋体" w:hint="eastAsia"/>
                <w:kern w:val="0"/>
                <w:szCs w:val="21"/>
              </w:rPr>
              <w:br/>
              <w:t>（7） 最低照度：0.3Lux</w:t>
            </w:r>
            <w:r>
              <w:rPr>
                <w:rFonts w:ascii="宋体" w:eastAsia="宋体" w:hAnsi="宋体" w:cs="宋体" w:hint="eastAsia"/>
                <w:kern w:val="0"/>
                <w:szCs w:val="21"/>
              </w:rPr>
              <w:br/>
              <w:t>（8）自动白平衡：开</w:t>
            </w:r>
            <w:r>
              <w:rPr>
                <w:rFonts w:ascii="宋体" w:eastAsia="宋体" w:hAnsi="宋体" w:cs="宋体" w:hint="eastAsia"/>
                <w:kern w:val="0"/>
                <w:szCs w:val="21"/>
              </w:rPr>
              <w:br/>
              <w:t>（9）自动曝光：开</w:t>
            </w:r>
            <w:r>
              <w:rPr>
                <w:rFonts w:ascii="宋体" w:eastAsia="宋体" w:hAnsi="宋体" w:cs="宋体" w:hint="eastAsia"/>
                <w:kern w:val="0"/>
                <w:szCs w:val="21"/>
              </w:rPr>
              <w:br/>
              <w:t>（10）对焦模式：手动</w:t>
            </w:r>
            <w:r>
              <w:rPr>
                <w:rFonts w:ascii="宋体" w:eastAsia="宋体" w:hAnsi="宋体" w:cs="宋体" w:hint="eastAsia"/>
                <w:kern w:val="0"/>
                <w:szCs w:val="21"/>
              </w:rPr>
              <w:br/>
              <w:t>（11）接口控制：网络</w:t>
            </w:r>
            <w:r>
              <w:rPr>
                <w:rFonts w:ascii="宋体" w:eastAsia="宋体" w:hAnsi="宋体" w:cs="宋体" w:hint="eastAsia"/>
                <w:kern w:val="0"/>
                <w:szCs w:val="21"/>
              </w:rPr>
              <w:br/>
              <w:t>（12）供电：PoE</w:t>
            </w:r>
            <w:r>
              <w:rPr>
                <w:rFonts w:ascii="宋体" w:eastAsia="宋体" w:hAnsi="宋体" w:cs="宋体" w:hint="eastAsia"/>
                <w:kern w:val="0"/>
                <w:szCs w:val="21"/>
              </w:rPr>
              <w:br/>
              <w:t>2、功能参数：</w:t>
            </w:r>
            <w:r>
              <w:rPr>
                <w:rFonts w:ascii="宋体" w:eastAsia="宋体" w:hAnsi="宋体" w:cs="宋体" w:hint="eastAsia"/>
                <w:kern w:val="0"/>
                <w:szCs w:val="21"/>
              </w:rPr>
              <w:br/>
              <w:t>（1）特写镜头应自动识别距离的远近自动调节摄像变焦功能始终保持教师/学生的特写画面；特写画面的大小、远近可以预设调节。</w:t>
            </w:r>
            <w:r>
              <w:rPr>
                <w:rFonts w:ascii="宋体" w:eastAsia="宋体" w:hAnsi="宋体" w:cs="宋体" w:hint="eastAsia"/>
                <w:kern w:val="0"/>
                <w:szCs w:val="21"/>
              </w:rPr>
              <w:br/>
              <w:t>（2）支持区域屏蔽功能，避免这个区域的人员干扰活动，提高系统识别效果；具有多人员识别与拍摄策略；单人员是特写拍摄、多人员是全景拍摄。</w:t>
            </w:r>
            <w:r>
              <w:rPr>
                <w:rFonts w:ascii="宋体" w:eastAsia="宋体" w:hAnsi="宋体" w:cs="宋体" w:hint="eastAsia"/>
                <w:kern w:val="0"/>
                <w:szCs w:val="21"/>
              </w:rPr>
              <w:br/>
              <w:t>（3）具有“模糊防抖”功能，避免人员小幅度活动时引起的摄像机画面抖动现象。</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指向性拾音话筒</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1、单体：背极式驻极体</w:t>
            </w:r>
            <w:r>
              <w:rPr>
                <w:rFonts w:ascii="宋体" w:eastAsia="宋体" w:hAnsi="宋体" w:cs="宋体" w:hint="eastAsia"/>
                <w:kern w:val="0"/>
                <w:szCs w:val="21"/>
              </w:rPr>
              <w:br/>
              <w:t>2、指向性：指向型</w:t>
            </w:r>
            <w:r>
              <w:rPr>
                <w:rFonts w:ascii="宋体" w:eastAsia="宋体" w:hAnsi="宋体" w:cs="宋体" w:hint="eastAsia"/>
                <w:kern w:val="0"/>
                <w:szCs w:val="21"/>
              </w:rPr>
              <w:br/>
              <w:t>3、频率响应：40-20,000 Hz</w:t>
            </w:r>
            <w:r>
              <w:rPr>
                <w:rFonts w:ascii="宋体" w:eastAsia="宋体" w:hAnsi="宋体" w:cs="宋体" w:hint="eastAsia"/>
                <w:kern w:val="0"/>
                <w:szCs w:val="21"/>
              </w:rPr>
              <w:br/>
              <w:t>4、灵敏度：-38 dB±2dB(1dB=1V/Pa @1KHz)</w:t>
            </w:r>
            <w:r>
              <w:rPr>
                <w:rFonts w:ascii="宋体" w:eastAsia="宋体" w:hAnsi="宋体" w:cs="宋体" w:hint="eastAsia"/>
                <w:kern w:val="0"/>
                <w:szCs w:val="21"/>
              </w:rPr>
              <w:br/>
              <w:t>5、阻抗：500 Ω</w:t>
            </w:r>
            <w:r>
              <w:rPr>
                <w:rFonts w:ascii="宋体" w:eastAsia="宋体" w:hAnsi="宋体" w:cs="宋体" w:hint="eastAsia"/>
                <w:kern w:val="0"/>
                <w:szCs w:val="21"/>
              </w:rPr>
              <w:br/>
              <w:t>6、信噪比：70 dB ,1kHz at 1Pa</w:t>
            </w:r>
            <w:r>
              <w:rPr>
                <w:rFonts w:ascii="宋体" w:eastAsia="宋体" w:hAnsi="宋体" w:cs="宋体" w:hint="eastAsia"/>
                <w:kern w:val="0"/>
                <w:szCs w:val="21"/>
              </w:rPr>
              <w:br/>
              <w:t>7、等效噪音级：13 dB（A加权）</w:t>
            </w:r>
            <w:r>
              <w:rPr>
                <w:rFonts w:ascii="宋体" w:eastAsia="宋体" w:hAnsi="宋体" w:cs="宋体" w:hint="eastAsia"/>
                <w:kern w:val="0"/>
                <w:szCs w:val="21"/>
              </w:rPr>
              <w:br/>
              <w:t>8、最大声压级：1kHz条件下132 dB</w:t>
            </w:r>
            <w:r>
              <w:rPr>
                <w:rFonts w:ascii="宋体" w:eastAsia="宋体" w:hAnsi="宋体" w:cs="宋体" w:hint="eastAsia"/>
                <w:kern w:val="0"/>
                <w:szCs w:val="21"/>
              </w:rPr>
              <w:br/>
              <w:t>9、 与高清录播系统同一品牌。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录播控制系统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在讲台上镶嵌式安装方式；</w:t>
            </w:r>
            <w:r>
              <w:rPr>
                <w:rFonts w:ascii="宋体" w:eastAsia="宋体" w:hAnsi="宋体" w:cs="宋体" w:hint="eastAsia"/>
                <w:kern w:val="0"/>
                <w:szCs w:val="21"/>
              </w:rPr>
              <w:br/>
              <w:t>2. 控制接口：RS232</w:t>
            </w:r>
            <w:r>
              <w:rPr>
                <w:rFonts w:ascii="宋体" w:eastAsia="宋体" w:hAnsi="宋体" w:cs="宋体" w:hint="eastAsia"/>
                <w:kern w:val="0"/>
                <w:szCs w:val="21"/>
              </w:rPr>
              <w:br/>
              <w:t>3. 信号指示灯：支持</w:t>
            </w:r>
            <w:r>
              <w:rPr>
                <w:rFonts w:ascii="宋体" w:eastAsia="宋体" w:hAnsi="宋体" w:cs="宋体" w:hint="eastAsia"/>
                <w:kern w:val="0"/>
                <w:szCs w:val="21"/>
              </w:rPr>
              <w:br/>
              <w:t>4. 支持一键式系统电源开关控制。</w:t>
            </w:r>
            <w:r>
              <w:rPr>
                <w:rFonts w:ascii="宋体" w:eastAsia="宋体" w:hAnsi="宋体" w:cs="宋体" w:hint="eastAsia"/>
                <w:kern w:val="0"/>
                <w:szCs w:val="21"/>
              </w:rPr>
              <w:br/>
              <w:t>5. 一键式录制、停止、锁定电脑信号；</w:t>
            </w:r>
            <w:r>
              <w:rPr>
                <w:rFonts w:ascii="宋体" w:eastAsia="宋体" w:hAnsi="宋体" w:cs="宋体" w:hint="eastAsia"/>
                <w:kern w:val="0"/>
                <w:szCs w:val="21"/>
              </w:rPr>
              <w:br/>
              <w:t>6. 支持本地录播全自动的开启、关闭控制。该功能同时支持录播模式和互动模式。</w:t>
            </w:r>
            <w:r>
              <w:rPr>
                <w:rFonts w:ascii="宋体" w:eastAsia="宋体" w:hAnsi="宋体" w:cs="宋体" w:hint="eastAsia"/>
                <w:kern w:val="0"/>
                <w:szCs w:val="21"/>
              </w:rPr>
              <w:br/>
              <w:t>7. 支持通过面板一键发起与远端设备互动连接；</w:t>
            </w:r>
            <w:r>
              <w:rPr>
                <w:rFonts w:ascii="宋体" w:eastAsia="宋体" w:hAnsi="宋体" w:cs="宋体" w:hint="eastAsia"/>
                <w:kern w:val="0"/>
                <w:szCs w:val="21"/>
              </w:rPr>
              <w:br/>
              <w:t>8. 支持通过交互控制面板切换互动画面的信号源，并传输到听课室，包括本地老师信号、学生信号、电脑信号、远端课室画面。</w:t>
            </w:r>
            <w:r>
              <w:rPr>
                <w:rFonts w:ascii="宋体" w:eastAsia="宋体" w:hAnsi="宋体" w:cs="宋体" w:hint="eastAsia"/>
                <w:kern w:val="0"/>
                <w:szCs w:val="21"/>
              </w:rPr>
              <w:br/>
              <w:t>9. 支持对各画面的自由布局控制，包括单画面全屏、双分屏、三分屏、四分屏、画中画，并传输到听课室。</w:t>
            </w:r>
            <w:r>
              <w:rPr>
                <w:rFonts w:ascii="宋体" w:eastAsia="宋体" w:hAnsi="宋体" w:cs="宋体" w:hint="eastAsia"/>
                <w:kern w:val="0"/>
                <w:szCs w:val="21"/>
              </w:rPr>
              <w:br/>
              <w:t>10.支持远程“一键静音”功能，主讲端可一键关闭远端互动教室发言，进入主讲授课模式。</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数字音频矩阵</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音频输入/输出通道（MIC/LINE.：8路输入/4路输出，支持选择多种电平的音源输入，支持幻像供电功能。</w:t>
            </w:r>
            <w:r>
              <w:rPr>
                <w:rFonts w:ascii="宋体" w:eastAsia="宋体" w:hAnsi="宋体" w:cs="宋体" w:hint="eastAsia"/>
                <w:kern w:val="0"/>
                <w:szCs w:val="21"/>
              </w:rPr>
              <w:br/>
              <w:t>2. 矩阵功能:输入多路信号并将其按用户设定比例进行混合，分配到多个输出通道中。</w:t>
            </w:r>
            <w:r>
              <w:rPr>
                <w:rFonts w:ascii="宋体" w:eastAsia="宋体" w:hAnsi="宋体" w:cs="宋体" w:hint="eastAsia"/>
                <w:kern w:val="0"/>
                <w:szCs w:val="21"/>
              </w:rPr>
              <w:br/>
              <w:t>3. 转换器类型 24bit;采样率 48K</w:t>
            </w:r>
            <w:r>
              <w:rPr>
                <w:rFonts w:ascii="宋体" w:eastAsia="宋体" w:hAnsi="宋体" w:cs="宋体" w:hint="eastAsia"/>
                <w:kern w:val="0"/>
                <w:szCs w:val="21"/>
              </w:rPr>
              <w:br/>
              <w:t>4. 频率响应 20~20KHZ</w:t>
            </w:r>
            <w:r>
              <w:rPr>
                <w:rFonts w:ascii="宋体" w:eastAsia="宋体" w:hAnsi="宋体" w:cs="宋体" w:hint="eastAsia"/>
                <w:kern w:val="0"/>
                <w:szCs w:val="21"/>
              </w:rPr>
              <w:br/>
              <w:t>5. 模/数动态范围（A-计权. 114dB</w:t>
            </w:r>
            <w:r>
              <w:rPr>
                <w:rFonts w:ascii="宋体" w:eastAsia="宋体" w:hAnsi="宋体" w:cs="宋体" w:hint="eastAsia"/>
                <w:kern w:val="0"/>
                <w:szCs w:val="21"/>
              </w:rPr>
              <w:br/>
              <w:t>6. 要求与录播主机为同一品牌。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导播切换台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支持不少于5种特技效果；</w:t>
            </w:r>
            <w:r>
              <w:rPr>
                <w:rFonts w:ascii="宋体" w:eastAsia="宋体" w:hAnsi="宋体" w:cs="宋体" w:hint="eastAsia"/>
                <w:kern w:val="0"/>
                <w:szCs w:val="21"/>
              </w:rPr>
              <w:br/>
              <w:t>2. 支持不少于6布局选择；6路视频直播切换；6个预置位；6个视频预选功能；</w:t>
            </w:r>
            <w:r>
              <w:rPr>
                <w:rFonts w:ascii="宋体" w:eastAsia="宋体" w:hAnsi="宋体" w:cs="宋体" w:hint="eastAsia"/>
                <w:kern w:val="0"/>
                <w:szCs w:val="21"/>
              </w:rPr>
              <w:br/>
              <w:t>3. 支持云台控制功能：上下左右及变焦功能；</w:t>
            </w:r>
            <w:r>
              <w:rPr>
                <w:rFonts w:ascii="宋体" w:eastAsia="宋体" w:hAnsi="宋体" w:cs="宋体" w:hint="eastAsia"/>
                <w:kern w:val="0"/>
                <w:szCs w:val="21"/>
              </w:rPr>
              <w:br/>
              <w:t>4. 支持录制、暂停、停止功能；</w:t>
            </w:r>
            <w:r>
              <w:rPr>
                <w:rFonts w:ascii="宋体" w:eastAsia="宋体" w:hAnsi="宋体" w:cs="宋体" w:hint="eastAsia"/>
                <w:kern w:val="0"/>
                <w:szCs w:val="21"/>
              </w:rPr>
              <w:br/>
              <w:t>5. 支持全自动录播模式和手动录播模式。</w:t>
            </w:r>
            <w:r>
              <w:rPr>
                <w:rFonts w:ascii="宋体" w:eastAsia="宋体" w:hAnsi="宋体" w:cs="宋体" w:hint="eastAsia"/>
                <w:kern w:val="0"/>
                <w:szCs w:val="21"/>
              </w:rPr>
              <w:br/>
              <w:t>6. 支持通过USB线缆连接录播主机；</w:t>
            </w:r>
            <w:r>
              <w:rPr>
                <w:rFonts w:ascii="宋体" w:eastAsia="宋体" w:hAnsi="宋体" w:cs="宋体" w:hint="eastAsia"/>
                <w:kern w:val="0"/>
                <w:szCs w:val="21"/>
              </w:rPr>
              <w:br/>
              <w:t>7. 安装导播控制台软件，并设置录播地址；</w:t>
            </w:r>
            <w:r>
              <w:rPr>
                <w:rFonts w:ascii="宋体" w:eastAsia="宋体" w:hAnsi="宋体" w:cs="宋体" w:hint="eastAsia"/>
                <w:kern w:val="0"/>
                <w:szCs w:val="21"/>
              </w:rPr>
              <w:br/>
              <w:t>8. 导播界面与导播控制台按键/状态同步对应；</w:t>
            </w:r>
            <w:r>
              <w:rPr>
                <w:rFonts w:ascii="宋体" w:eastAsia="宋体" w:hAnsi="宋体" w:cs="宋体" w:hint="eastAsia"/>
                <w:kern w:val="0"/>
                <w:szCs w:val="21"/>
              </w:rPr>
              <w:br/>
              <w:t>9. 导播控制台关机按键为控制录播系统软关机/唤醒功能。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双通道无线领夹手持话筒</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1、每通道双天线接收信号，通道有100个可选信道等于2＊100个</w:t>
            </w:r>
            <w:r>
              <w:rPr>
                <w:rFonts w:ascii="宋体" w:eastAsia="宋体" w:hAnsi="宋体" w:cs="宋体" w:hint="eastAsia"/>
                <w:kern w:val="0"/>
                <w:szCs w:val="21"/>
              </w:rPr>
              <w:br/>
              <w:t>2、UHF频段传输信号，信号之间以250KHz步进；</w:t>
            </w:r>
            <w:r>
              <w:rPr>
                <w:rFonts w:ascii="宋体" w:eastAsia="宋体" w:hAnsi="宋体" w:cs="宋体" w:hint="eastAsia"/>
                <w:kern w:val="0"/>
                <w:szCs w:val="21"/>
              </w:rPr>
              <w:br/>
              <w:t>3、小机箱，配备1U铝材金属面板；</w:t>
            </w:r>
            <w:r>
              <w:rPr>
                <w:rFonts w:ascii="宋体" w:eastAsia="宋体" w:hAnsi="宋体" w:cs="宋体" w:hint="eastAsia"/>
                <w:kern w:val="0"/>
                <w:szCs w:val="21"/>
              </w:rPr>
              <w:br/>
              <w:t>4、接收机和发射器均配置VA LCD显示屏，工作状态一目了然；</w:t>
            </w:r>
            <w:r>
              <w:rPr>
                <w:rFonts w:ascii="宋体" w:eastAsia="宋体" w:hAnsi="宋体" w:cs="宋体" w:hint="eastAsia"/>
                <w:kern w:val="0"/>
                <w:szCs w:val="21"/>
              </w:rPr>
              <w:br/>
              <w:t>5、自带DSP高速数字反馈抑制功能，无需调试，一键反馈抑制；</w:t>
            </w:r>
            <w:r>
              <w:rPr>
                <w:rFonts w:ascii="宋体" w:eastAsia="宋体" w:hAnsi="宋体" w:cs="宋体" w:hint="eastAsia"/>
                <w:kern w:val="0"/>
                <w:szCs w:val="21"/>
              </w:rPr>
              <w:br/>
              <w:t>6、接收机背面配置2条橡胶天线，增强接收的信号且彰显高档的外观；</w:t>
            </w:r>
            <w:r>
              <w:rPr>
                <w:rFonts w:ascii="宋体" w:eastAsia="宋体" w:hAnsi="宋体" w:cs="宋体" w:hint="eastAsia"/>
                <w:kern w:val="0"/>
                <w:szCs w:val="21"/>
              </w:rPr>
              <w:br/>
              <w:t>7、同时设置1个6.3输出和1个平衡输出，适合连接各种外置设备；</w:t>
            </w:r>
            <w:r>
              <w:rPr>
                <w:rFonts w:ascii="宋体" w:eastAsia="宋体" w:hAnsi="宋体" w:cs="宋体" w:hint="eastAsia"/>
                <w:kern w:val="0"/>
                <w:szCs w:val="21"/>
              </w:rPr>
              <w:br/>
              <w:t>8、话筒耗电量为130mA，使用1.5V AA*2充电电池供电，可连续使用6小时以上；</w:t>
            </w:r>
            <w:r>
              <w:rPr>
                <w:rFonts w:ascii="宋体" w:eastAsia="宋体" w:hAnsi="宋体" w:cs="宋体" w:hint="eastAsia"/>
                <w:kern w:val="0"/>
                <w:szCs w:val="21"/>
              </w:rPr>
              <w:br/>
              <w:t>9、使用距离: 约100米；</w:t>
            </w:r>
            <w:r>
              <w:rPr>
                <w:rFonts w:ascii="宋体" w:eastAsia="宋体" w:hAnsi="宋体" w:cs="宋体" w:hint="eastAsia"/>
                <w:kern w:val="0"/>
                <w:szCs w:val="21"/>
              </w:rPr>
              <w:br/>
              <w:t>10、音频和数据采用32bit加密传输和独立ID码，有效防止串音和干扰；</w:t>
            </w:r>
            <w:r>
              <w:rPr>
                <w:rFonts w:ascii="宋体" w:eastAsia="宋体" w:hAnsi="宋体" w:cs="宋体" w:hint="eastAsia"/>
                <w:kern w:val="0"/>
                <w:szCs w:val="21"/>
              </w:rPr>
              <w:br/>
              <w:t>11、接收器可以一目了的然观察发射器的电池工作状态；</w:t>
            </w:r>
            <w:r>
              <w:rPr>
                <w:rFonts w:ascii="宋体" w:eastAsia="宋体" w:hAnsi="宋体" w:cs="宋体" w:hint="eastAsia"/>
                <w:kern w:val="0"/>
                <w:szCs w:val="21"/>
              </w:rPr>
              <w:br/>
              <w:t>12、采用高保真动圈式咪头，让你的声线更动听。</w:t>
            </w:r>
            <w:r>
              <w:rPr>
                <w:rFonts w:ascii="宋体" w:eastAsia="宋体" w:hAnsi="宋体" w:cs="宋体" w:hint="eastAsia"/>
                <w:kern w:val="0"/>
                <w:szCs w:val="21"/>
              </w:rPr>
              <w:br/>
              <w:t>系统参数:</w:t>
            </w:r>
            <w:r>
              <w:rPr>
                <w:rFonts w:ascii="宋体" w:eastAsia="宋体" w:hAnsi="宋体" w:cs="宋体" w:hint="eastAsia"/>
                <w:kern w:val="0"/>
                <w:szCs w:val="21"/>
              </w:rPr>
              <w:br/>
              <w:t xml:space="preserve">频率范围： UHF 751MHz-850.75MHz </w:t>
            </w:r>
            <w:r>
              <w:rPr>
                <w:rFonts w:ascii="宋体" w:eastAsia="宋体" w:hAnsi="宋体" w:cs="宋体" w:hint="eastAsia"/>
                <w:kern w:val="0"/>
                <w:szCs w:val="21"/>
              </w:rPr>
              <w:br/>
              <w:t>频率稳定性： 10PPM</w:t>
            </w:r>
            <w:r>
              <w:rPr>
                <w:rFonts w:ascii="宋体" w:eastAsia="宋体" w:hAnsi="宋体" w:cs="宋体" w:hint="eastAsia"/>
                <w:kern w:val="0"/>
                <w:szCs w:val="21"/>
              </w:rPr>
              <w:br/>
              <w:t>占用带宽：±150KHz</w:t>
            </w:r>
            <w:r>
              <w:rPr>
                <w:rFonts w:ascii="宋体" w:eastAsia="宋体" w:hAnsi="宋体" w:cs="宋体" w:hint="eastAsia"/>
                <w:kern w:val="0"/>
                <w:szCs w:val="21"/>
              </w:rPr>
              <w:br/>
              <w:t>传输速率：204.8Ksps</w:t>
            </w:r>
            <w:r>
              <w:rPr>
                <w:rFonts w:ascii="宋体" w:eastAsia="宋体" w:hAnsi="宋体" w:cs="宋体" w:hint="eastAsia"/>
                <w:kern w:val="0"/>
                <w:szCs w:val="21"/>
              </w:rPr>
              <w:br/>
              <w:t>调制方式： DQPSK</w:t>
            </w:r>
            <w:r>
              <w:rPr>
                <w:rFonts w:ascii="宋体" w:eastAsia="宋体" w:hAnsi="宋体" w:cs="宋体" w:hint="eastAsia"/>
                <w:kern w:val="0"/>
                <w:szCs w:val="21"/>
              </w:rPr>
              <w:br/>
              <w:t>信噪比: &gt;105dB</w:t>
            </w:r>
            <w:r>
              <w:rPr>
                <w:rFonts w:ascii="宋体" w:eastAsia="宋体" w:hAnsi="宋体" w:cs="宋体" w:hint="eastAsia"/>
                <w:kern w:val="0"/>
                <w:szCs w:val="21"/>
              </w:rPr>
              <w:br/>
              <w:t>失真度:&lt;0.5%@1KHz</w:t>
            </w:r>
            <w:r>
              <w:rPr>
                <w:rFonts w:ascii="宋体" w:eastAsia="宋体" w:hAnsi="宋体" w:cs="宋体" w:hint="eastAsia"/>
                <w:kern w:val="0"/>
                <w:szCs w:val="21"/>
              </w:rPr>
              <w:br/>
              <w:t>接收灵敏度:-105dBM</w:t>
            </w:r>
            <w:r>
              <w:rPr>
                <w:rFonts w:ascii="宋体" w:eastAsia="宋体" w:hAnsi="宋体" w:cs="宋体" w:hint="eastAsia"/>
                <w:kern w:val="0"/>
                <w:szCs w:val="21"/>
              </w:rPr>
              <w:br/>
              <w:t>频率响应:30Hz-20KHz</w:t>
            </w:r>
            <w:r>
              <w:rPr>
                <w:rFonts w:ascii="宋体" w:eastAsia="宋体" w:hAnsi="宋体" w:cs="宋体" w:hint="eastAsia"/>
                <w:kern w:val="0"/>
                <w:szCs w:val="21"/>
              </w:rPr>
              <w:br/>
              <w:t>电源供应:DC 12V-16V</w:t>
            </w:r>
            <w:r>
              <w:rPr>
                <w:rFonts w:ascii="宋体" w:eastAsia="宋体" w:hAnsi="宋体" w:cs="宋体" w:hint="eastAsia"/>
                <w:kern w:val="0"/>
                <w:szCs w:val="21"/>
              </w:rPr>
              <w:br/>
              <w:t>发射器性能参数：</w:t>
            </w:r>
            <w:r>
              <w:rPr>
                <w:rFonts w:ascii="宋体" w:eastAsia="宋体" w:hAnsi="宋体" w:cs="宋体" w:hint="eastAsia"/>
                <w:kern w:val="0"/>
                <w:szCs w:val="21"/>
              </w:rPr>
              <w:br/>
              <w:t>电源供应: DC 3V(1.5V AA*2)</w:t>
            </w:r>
            <w:r>
              <w:rPr>
                <w:rFonts w:ascii="宋体" w:eastAsia="宋体" w:hAnsi="宋体" w:cs="宋体" w:hint="eastAsia"/>
                <w:kern w:val="0"/>
                <w:szCs w:val="21"/>
              </w:rPr>
              <w:br/>
              <w:t>话筒耗电量:130mA</w:t>
            </w:r>
            <w:r>
              <w:rPr>
                <w:rFonts w:ascii="宋体" w:eastAsia="宋体" w:hAnsi="宋体" w:cs="宋体" w:hint="eastAsia"/>
                <w:kern w:val="0"/>
                <w:szCs w:val="21"/>
              </w:rPr>
              <w:br/>
              <w:t xml:space="preserve">发射功率：10mW </w:t>
            </w:r>
            <w:r>
              <w:rPr>
                <w:rFonts w:ascii="宋体" w:eastAsia="宋体" w:hAnsi="宋体" w:cs="宋体" w:hint="eastAsia"/>
                <w:kern w:val="0"/>
                <w:szCs w:val="21"/>
              </w:rPr>
              <w:br/>
              <w:t>动态范围:&gt;100dB</w:t>
            </w:r>
            <w:r>
              <w:rPr>
                <w:rFonts w:ascii="宋体" w:eastAsia="宋体" w:hAnsi="宋体" w:cs="宋体" w:hint="eastAsia"/>
                <w:kern w:val="0"/>
                <w:szCs w:val="21"/>
              </w:rPr>
              <w:br/>
              <w:t>类型:动圈式</w:t>
            </w:r>
            <w:r>
              <w:rPr>
                <w:rFonts w:ascii="宋体" w:eastAsia="宋体" w:hAnsi="宋体" w:cs="宋体" w:hint="eastAsia"/>
                <w:kern w:val="0"/>
                <w:szCs w:val="21"/>
              </w:rPr>
              <w:br/>
              <w:t>频率响应:30Hz-20KHz</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功放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1、隧道式散热结构，散热效果更好，采用高效的智能风扇冷却系统，在降低了整机噪音的同时又能保证机器长时间的稳定工作。</w:t>
            </w:r>
            <w:r>
              <w:rPr>
                <w:rFonts w:ascii="宋体" w:eastAsia="宋体" w:hAnsi="宋体" w:cs="宋体" w:hint="eastAsia"/>
                <w:kern w:val="0"/>
                <w:szCs w:val="21"/>
              </w:rPr>
              <w:br/>
              <w:t>2、开机软启动配合防浪涌电路设计，减少了开机瞬间的大电流冲击，可以更好的保护后级设备。</w:t>
            </w:r>
            <w:r>
              <w:rPr>
                <w:rFonts w:ascii="宋体" w:eastAsia="宋体" w:hAnsi="宋体" w:cs="宋体" w:hint="eastAsia"/>
                <w:kern w:val="0"/>
                <w:szCs w:val="21"/>
              </w:rPr>
              <w:br/>
              <w:t>3、内置自动电平控制电路，在输入信号过大导致输出失真时自动调节电路增益，以确保声音的高保真输出，同时也能更好的保护音箱。</w:t>
            </w:r>
            <w:r>
              <w:rPr>
                <w:rFonts w:ascii="宋体" w:eastAsia="宋体" w:hAnsi="宋体" w:cs="宋体" w:hint="eastAsia"/>
                <w:kern w:val="0"/>
                <w:szCs w:val="21"/>
              </w:rPr>
              <w:br/>
              <w:t>4、有直流保护、过载保护、过热保护、短路保护等保护电路。</w:t>
            </w:r>
            <w:r>
              <w:rPr>
                <w:rFonts w:ascii="宋体" w:eastAsia="宋体" w:hAnsi="宋体" w:cs="宋体" w:hint="eastAsia"/>
                <w:kern w:val="0"/>
                <w:szCs w:val="21"/>
              </w:rPr>
              <w:br/>
              <w:t>系统参数：</w:t>
            </w:r>
            <w:r>
              <w:rPr>
                <w:rFonts w:ascii="宋体" w:eastAsia="宋体" w:hAnsi="宋体" w:cs="宋体" w:hint="eastAsia"/>
                <w:kern w:val="0"/>
                <w:szCs w:val="21"/>
              </w:rPr>
              <w:br/>
              <w:t>输出功率：8Ω  2×300W</w:t>
            </w:r>
            <w:r>
              <w:rPr>
                <w:rFonts w:ascii="宋体" w:eastAsia="宋体" w:hAnsi="宋体" w:cs="宋体" w:hint="eastAsia"/>
                <w:kern w:val="0"/>
                <w:szCs w:val="21"/>
              </w:rPr>
              <w:br/>
              <w:t>输出功率： 4Ω  2×450W</w:t>
            </w:r>
            <w:r>
              <w:rPr>
                <w:rFonts w:ascii="宋体" w:eastAsia="宋体" w:hAnsi="宋体" w:cs="宋体" w:hint="eastAsia"/>
                <w:kern w:val="0"/>
                <w:szCs w:val="21"/>
              </w:rPr>
              <w:br/>
              <w:t xml:space="preserve">桥接功率：1Ω  2×700W </w:t>
            </w:r>
            <w:r>
              <w:rPr>
                <w:rFonts w:ascii="宋体" w:eastAsia="宋体" w:hAnsi="宋体" w:cs="宋体" w:hint="eastAsia"/>
                <w:kern w:val="0"/>
                <w:szCs w:val="21"/>
              </w:rPr>
              <w:br/>
              <w:t>频率响应：20Hz-20KHz±0.5db</w:t>
            </w:r>
            <w:r>
              <w:rPr>
                <w:rFonts w:ascii="宋体" w:eastAsia="宋体" w:hAnsi="宋体" w:cs="宋体" w:hint="eastAsia"/>
                <w:kern w:val="0"/>
                <w:szCs w:val="21"/>
              </w:rPr>
              <w:br/>
              <w:t>信噪比：90db</w:t>
            </w:r>
            <w:r>
              <w:rPr>
                <w:rFonts w:ascii="宋体" w:eastAsia="宋体" w:hAnsi="宋体" w:cs="宋体" w:hint="eastAsia"/>
                <w:kern w:val="0"/>
                <w:szCs w:val="21"/>
              </w:rPr>
              <w:br/>
              <w:t>输入灵敏度：32dB/1v/1.4v</w:t>
            </w:r>
            <w:r>
              <w:rPr>
                <w:rFonts w:ascii="宋体" w:eastAsia="宋体" w:hAnsi="宋体" w:cs="宋体" w:hint="eastAsia"/>
                <w:kern w:val="0"/>
                <w:szCs w:val="21"/>
              </w:rPr>
              <w:br/>
              <w:t>总谐波失真：≤0.05％</w:t>
            </w:r>
            <w:r>
              <w:rPr>
                <w:rFonts w:ascii="宋体" w:eastAsia="宋体" w:hAnsi="宋体" w:cs="宋体" w:hint="eastAsia"/>
                <w:kern w:val="0"/>
                <w:szCs w:val="21"/>
              </w:rPr>
              <w:br/>
              <w:t xml:space="preserve">输入阻抗：20k/10k </w:t>
            </w:r>
            <w:r>
              <w:rPr>
                <w:rFonts w:ascii="宋体" w:eastAsia="宋体" w:hAnsi="宋体" w:cs="宋体" w:hint="eastAsia"/>
                <w:kern w:val="0"/>
                <w:szCs w:val="21"/>
              </w:rPr>
              <w:br/>
              <w:t xml:space="preserve">电压增益：32dB                                                                                                           </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音箱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1、8"大功率低音+1"高能压缩高音构成的两分频专业音箱；</w:t>
            </w:r>
            <w:r>
              <w:rPr>
                <w:rFonts w:ascii="宋体" w:eastAsia="宋体" w:hAnsi="宋体" w:cs="宋体" w:hint="eastAsia"/>
                <w:kern w:val="0"/>
                <w:szCs w:val="21"/>
              </w:rPr>
              <w:br/>
              <w:t xml:space="preserve">2、不规则五面多用途箱体,适合不同场合与不同功能用途使用； </w:t>
            </w:r>
            <w:r>
              <w:rPr>
                <w:rFonts w:ascii="宋体" w:eastAsia="宋体" w:hAnsi="宋体" w:cs="宋体" w:hint="eastAsia"/>
                <w:kern w:val="0"/>
                <w:szCs w:val="21"/>
              </w:rPr>
              <w:br/>
              <w:t>3、返听倾斜角，适合做水平阵列及舞台返送音箱使用；</w:t>
            </w:r>
            <w:r>
              <w:rPr>
                <w:rFonts w:ascii="宋体" w:eastAsia="宋体" w:hAnsi="宋体" w:cs="宋体" w:hint="eastAsia"/>
                <w:kern w:val="0"/>
                <w:szCs w:val="21"/>
              </w:rPr>
              <w:br/>
              <w:t xml:space="preserve">4、H80°xV50°可90度旋转的恒指向方形号角适用于中短距离的投射使用；   </w:t>
            </w:r>
            <w:r>
              <w:rPr>
                <w:rFonts w:ascii="宋体" w:eastAsia="宋体" w:hAnsi="宋体" w:cs="宋体" w:hint="eastAsia"/>
                <w:kern w:val="0"/>
                <w:szCs w:val="21"/>
              </w:rPr>
              <w:br/>
              <w:t>系统参数：</w:t>
            </w:r>
            <w:r>
              <w:rPr>
                <w:rFonts w:ascii="宋体" w:eastAsia="宋体" w:hAnsi="宋体" w:cs="宋体" w:hint="eastAsia"/>
                <w:kern w:val="0"/>
                <w:szCs w:val="21"/>
              </w:rPr>
              <w:br/>
              <w:t>系统类型：两分频无源音箱</w:t>
            </w:r>
            <w:r>
              <w:rPr>
                <w:rFonts w:ascii="宋体" w:eastAsia="宋体" w:hAnsi="宋体" w:cs="宋体" w:hint="eastAsia"/>
                <w:kern w:val="0"/>
                <w:szCs w:val="21"/>
              </w:rPr>
              <w:br/>
              <w:t>扬声器单元：中低音单元1x8"，高音单元1x1"</w:t>
            </w:r>
            <w:r>
              <w:rPr>
                <w:rFonts w:ascii="宋体" w:eastAsia="宋体" w:hAnsi="宋体" w:cs="宋体" w:hint="eastAsia"/>
                <w:kern w:val="0"/>
                <w:szCs w:val="21"/>
              </w:rPr>
              <w:br/>
              <w:t>额定功率：200W</w:t>
            </w:r>
            <w:r>
              <w:rPr>
                <w:rFonts w:ascii="宋体" w:eastAsia="宋体" w:hAnsi="宋体" w:cs="宋体" w:hint="eastAsia"/>
                <w:kern w:val="0"/>
                <w:szCs w:val="21"/>
              </w:rPr>
              <w:br/>
              <w:t>节目功率：400W</w:t>
            </w:r>
            <w:r>
              <w:rPr>
                <w:rFonts w:ascii="宋体" w:eastAsia="宋体" w:hAnsi="宋体" w:cs="宋体" w:hint="eastAsia"/>
                <w:kern w:val="0"/>
                <w:szCs w:val="21"/>
              </w:rPr>
              <w:br/>
              <w:t>峰值功率：800W</w:t>
            </w:r>
            <w:r>
              <w:rPr>
                <w:rFonts w:ascii="宋体" w:eastAsia="宋体" w:hAnsi="宋体" w:cs="宋体" w:hint="eastAsia"/>
                <w:kern w:val="0"/>
                <w:szCs w:val="21"/>
              </w:rPr>
              <w:br/>
              <w:t>标称阻抗：8Ω</w:t>
            </w:r>
            <w:r>
              <w:rPr>
                <w:rFonts w:ascii="宋体" w:eastAsia="宋体" w:hAnsi="宋体" w:cs="宋体" w:hint="eastAsia"/>
                <w:kern w:val="0"/>
                <w:szCs w:val="21"/>
              </w:rPr>
              <w:br/>
              <w:t>频响范围：70Hz～18KHz</w:t>
            </w:r>
            <w:r>
              <w:rPr>
                <w:rFonts w:ascii="宋体" w:eastAsia="宋体" w:hAnsi="宋体" w:cs="宋体" w:hint="eastAsia"/>
                <w:kern w:val="0"/>
                <w:szCs w:val="21"/>
              </w:rPr>
              <w:br/>
              <w:t>灵敏度： 91dB</w:t>
            </w:r>
            <w:r>
              <w:rPr>
                <w:rFonts w:ascii="宋体" w:eastAsia="宋体" w:hAnsi="宋体" w:cs="宋体" w:hint="eastAsia"/>
                <w:kern w:val="0"/>
                <w:szCs w:val="21"/>
              </w:rPr>
              <w:br/>
              <w:t>最大声压级：114dB</w:t>
            </w:r>
            <w:r>
              <w:rPr>
                <w:rFonts w:ascii="宋体" w:eastAsia="宋体" w:hAnsi="宋体" w:cs="宋体" w:hint="eastAsia"/>
                <w:kern w:val="0"/>
                <w:szCs w:val="21"/>
              </w:rPr>
              <w:br/>
              <w:t>节目声压：117dB</w:t>
            </w:r>
            <w:r>
              <w:rPr>
                <w:rFonts w:ascii="宋体" w:eastAsia="宋体" w:hAnsi="宋体" w:cs="宋体" w:hint="eastAsia"/>
                <w:kern w:val="0"/>
                <w:szCs w:val="21"/>
              </w:rPr>
              <w:br/>
              <w:t>峰值声压级：120dB</w:t>
            </w:r>
            <w:r>
              <w:rPr>
                <w:rFonts w:ascii="宋体" w:eastAsia="宋体" w:hAnsi="宋体" w:cs="宋体" w:hint="eastAsia"/>
                <w:kern w:val="0"/>
                <w:szCs w:val="21"/>
              </w:rPr>
              <w:br/>
              <w:t>辐射角度： 80°x50°（可旋转）</w:t>
            </w:r>
            <w:r>
              <w:rPr>
                <w:rFonts w:ascii="宋体" w:eastAsia="宋体" w:hAnsi="宋体" w:cs="宋体" w:hint="eastAsia"/>
                <w:kern w:val="0"/>
                <w:szCs w:val="21"/>
              </w:rPr>
              <w:br/>
              <w:t>连接器： 2xNeutrik NL4</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对</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调音台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1、优质超低噪音，动态余量大；</w:t>
            </w:r>
            <w:r>
              <w:rPr>
                <w:rFonts w:ascii="宋体" w:eastAsia="宋体" w:hAnsi="宋体" w:cs="宋体" w:hint="eastAsia"/>
                <w:kern w:val="0"/>
                <w:szCs w:val="21"/>
              </w:rPr>
              <w:br/>
              <w:t>2、所有通道均带有100Hz低切滤波器和48V幻像电源；</w:t>
            </w:r>
            <w:r>
              <w:rPr>
                <w:rFonts w:ascii="宋体" w:eastAsia="宋体" w:hAnsi="宋体" w:cs="宋体" w:hint="eastAsia"/>
                <w:kern w:val="0"/>
                <w:szCs w:val="21"/>
              </w:rPr>
              <w:br/>
              <w:t>3、附带高保真MP3播放器，支持SD/USB输入；</w:t>
            </w:r>
            <w:r>
              <w:rPr>
                <w:rFonts w:ascii="宋体" w:eastAsia="宋体" w:hAnsi="宋体" w:cs="宋体" w:hint="eastAsia"/>
                <w:kern w:val="0"/>
                <w:szCs w:val="21"/>
              </w:rPr>
              <w:br/>
              <w:t>4、平衡/非平衡 1/4”TRS和平衡XLR主输出；</w:t>
            </w:r>
            <w:r>
              <w:rPr>
                <w:rFonts w:ascii="宋体" w:eastAsia="宋体" w:hAnsi="宋体" w:cs="宋体" w:hint="eastAsia"/>
                <w:kern w:val="0"/>
                <w:szCs w:val="21"/>
              </w:rPr>
              <w:br/>
              <w:t>5、16种常用效果处理，独立推子控制；</w:t>
            </w:r>
            <w:r>
              <w:rPr>
                <w:rFonts w:ascii="宋体" w:eastAsia="宋体" w:hAnsi="宋体" w:cs="宋体" w:hint="eastAsia"/>
                <w:kern w:val="0"/>
                <w:szCs w:val="21"/>
              </w:rPr>
              <w:br/>
              <w:t>6、单声通道都设有COMP压宿器；</w:t>
            </w:r>
            <w:r>
              <w:rPr>
                <w:rFonts w:ascii="宋体" w:eastAsia="宋体" w:hAnsi="宋体" w:cs="宋体" w:hint="eastAsia"/>
                <w:kern w:val="0"/>
                <w:szCs w:val="21"/>
              </w:rPr>
              <w:br/>
              <w:t>7、每通道设有MUTE静音功能；</w:t>
            </w:r>
            <w:r>
              <w:rPr>
                <w:rFonts w:ascii="宋体" w:eastAsia="宋体" w:hAnsi="宋体" w:cs="宋体" w:hint="eastAsia"/>
                <w:kern w:val="0"/>
                <w:szCs w:val="21"/>
              </w:rPr>
              <w:br/>
              <w:t>8、四编组输出，每通道带编组选择开关</w:t>
            </w:r>
            <w:r>
              <w:rPr>
                <w:rFonts w:ascii="宋体" w:eastAsia="宋体" w:hAnsi="宋体" w:cs="宋体" w:hint="eastAsia"/>
                <w:kern w:val="0"/>
                <w:szCs w:val="21"/>
              </w:rPr>
              <w:br/>
              <w:t>系统参数：</w:t>
            </w:r>
            <w:r>
              <w:rPr>
                <w:rFonts w:ascii="宋体" w:eastAsia="宋体" w:hAnsi="宋体" w:cs="宋体" w:hint="eastAsia"/>
                <w:kern w:val="0"/>
                <w:szCs w:val="21"/>
              </w:rPr>
              <w:br/>
              <w:t>输入接口：</w:t>
            </w:r>
            <w:r>
              <w:rPr>
                <w:rFonts w:ascii="宋体" w:eastAsia="宋体" w:hAnsi="宋体" w:cs="宋体" w:hint="eastAsia"/>
                <w:kern w:val="0"/>
                <w:szCs w:val="21"/>
              </w:rPr>
              <w:br/>
              <w:t>MIC：5</w:t>
            </w:r>
            <w:r>
              <w:rPr>
                <w:rFonts w:ascii="宋体" w:eastAsia="宋体" w:hAnsi="宋体" w:cs="宋体" w:hint="eastAsia"/>
                <w:kern w:val="0"/>
                <w:szCs w:val="21"/>
              </w:rPr>
              <w:br/>
              <w:t>LINE：4个单声道+2组立体声</w:t>
            </w:r>
            <w:r>
              <w:rPr>
                <w:rFonts w:ascii="宋体" w:eastAsia="宋体" w:hAnsi="宋体" w:cs="宋体" w:hint="eastAsia"/>
                <w:kern w:val="0"/>
                <w:szCs w:val="21"/>
              </w:rPr>
              <w:br/>
              <w:t>2TR IN：1个立体声</w:t>
            </w:r>
            <w:r>
              <w:rPr>
                <w:rFonts w:ascii="宋体" w:eastAsia="宋体" w:hAnsi="宋体" w:cs="宋体" w:hint="eastAsia"/>
                <w:kern w:val="0"/>
                <w:szCs w:val="21"/>
              </w:rPr>
              <w:br/>
              <w:t>ST RETURN：1组</w:t>
            </w:r>
            <w:r>
              <w:rPr>
                <w:rFonts w:ascii="宋体" w:eastAsia="宋体" w:hAnsi="宋体" w:cs="宋体" w:hint="eastAsia"/>
                <w:kern w:val="0"/>
                <w:szCs w:val="21"/>
              </w:rPr>
              <w:br/>
              <w:t>输出接口：</w:t>
            </w:r>
            <w:r>
              <w:rPr>
                <w:rFonts w:ascii="宋体" w:eastAsia="宋体" w:hAnsi="宋体" w:cs="宋体" w:hint="eastAsia"/>
                <w:kern w:val="0"/>
                <w:szCs w:val="21"/>
              </w:rPr>
              <w:br/>
              <w:t>MAIN OUT：1组平衡和1组非平衡</w:t>
            </w:r>
            <w:r>
              <w:rPr>
                <w:rFonts w:ascii="宋体" w:eastAsia="宋体" w:hAnsi="宋体" w:cs="宋体" w:hint="eastAsia"/>
                <w:kern w:val="0"/>
                <w:szCs w:val="21"/>
              </w:rPr>
              <w:br/>
              <w:t>MONO OUT：1</w:t>
            </w:r>
            <w:r>
              <w:rPr>
                <w:rFonts w:ascii="宋体" w:eastAsia="宋体" w:hAnsi="宋体" w:cs="宋体" w:hint="eastAsia"/>
                <w:kern w:val="0"/>
                <w:szCs w:val="21"/>
              </w:rPr>
              <w:br/>
              <w:t>FX OUT：1</w:t>
            </w:r>
            <w:r>
              <w:rPr>
                <w:rFonts w:ascii="宋体" w:eastAsia="宋体" w:hAnsi="宋体" w:cs="宋体" w:hint="eastAsia"/>
                <w:kern w:val="0"/>
                <w:szCs w:val="21"/>
              </w:rPr>
              <w:br/>
              <w:t>PHONES：1</w:t>
            </w:r>
            <w:r>
              <w:rPr>
                <w:rFonts w:ascii="宋体" w:eastAsia="宋体" w:hAnsi="宋体" w:cs="宋体" w:hint="eastAsia"/>
                <w:kern w:val="0"/>
                <w:szCs w:val="21"/>
              </w:rPr>
              <w:br/>
              <w:t>2TR OUT：1组立体声</w:t>
            </w:r>
            <w:r>
              <w:rPr>
                <w:rFonts w:ascii="宋体" w:eastAsia="宋体" w:hAnsi="宋体" w:cs="宋体" w:hint="eastAsia"/>
                <w:kern w:val="0"/>
                <w:szCs w:val="21"/>
              </w:rPr>
              <w:br/>
              <w:t>SUB OUT：4</w:t>
            </w:r>
            <w:r>
              <w:rPr>
                <w:rFonts w:ascii="宋体" w:eastAsia="宋体" w:hAnsi="宋体" w:cs="宋体" w:hint="eastAsia"/>
                <w:kern w:val="0"/>
                <w:szCs w:val="21"/>
              </w:rPr>
              <w:br/>
              <w:t>幻象电源：+48V</w:t>
            </w:r>
            <w:r>
              <w:rPr>
                <w:rFonts w:ascii="宋体" w:eastAsia="宋体" w:hAnsi="宋体" w:cs="宋体" w:hint="eastAsia"/>
                <w:kern w:val="0"/>
                <w:szCs w:val="21"/>
              </w:rPr>
              <w:br/>
              <w:t>频率响应：20Hz-20KHz</w:t>
            </w:r>
            <w:r>
              <w:rPr>
                <w:rFonts w:ascii="宋体" w:eastAsia="宋体" w:hAnsi="宋体" w:cs="宋体" w:hint="eastAsia"/>
                <w:kern w:val="0"/>
                <w:szCs w:val="21"/>
              </w:rPr>
              <w:br/>
              <w:t>总谐波失真：0.02%</w:t>
            </w:r>
            <w:r>
              <w:rPr>
                <w:rFonts w:ascii="宋体" w:eastAsia="宋体" w:hAnsi="宋体" w:cs="宋体" w:hint="eastAsia"/>
                <w:kern w:val="0"/>
                <w:szCs w:val="21"/>
              </w:rPr>
              <w:br/>
              <w:t>压缩器：1-4CH，控制器*1（增益/阀值/比例）</w:t>
            </w:r>
            <w:r>
              <w:rPr>
                <w:rFonts w:ascii="宋体" w:eastAsia="宋体" w:hAnsi="宋体" w:cs="宋体" w:hint="eastAsia"/>
                <w:kern w:val="0"/>
                <w:szCs w:val="21"/>
              </w:rPr>
              <w:br/>
              <w:t>串扰：-74dB@1KHz</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反馈抑制器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1、一键式智能反馈抑制，全时自适应，无需调试；</w:t>
            </w:r>
            <w:r>
              <w:rPr>
                <w:rFonts w:ascii="宋体" w:eastAsia="宋体" w:hAnsi="宋体" w:cs="宋体" w:hint="eastAsia"/>
                <w:kern w:val="0"/>
                <w:szCs w:val="21"/>
              </w:rPr>
              <w:br/>
              <w:t>2、提升话筒传声增益≥12Db；</w:t>
            </w:r>
            <w:r>
              <w:rPr>
                <w:rFonts w:ascii="宋体" w:eastAsia="宋体" w:hAnsi="宋体" w:cs="宋体" w:hint="eastAsia"/>
                <w:kern w:val="0"/>
                <w:szCs w:val="21"/>
              </w:rPr>
              <w:br/>
              <w:t>3、采用新一代DSP高速浮点运算技术，内置AFC、ANC双功能；</w:t>
            </w:r>
            <w:r>
              <w:rPr>
                <w:rFonts w:ascii="宋体" w:eastAsia="宋体" w:hAnsi="宋体" w:cs="宋体" w:hint="eastAsia"/>
                <w:kern w:val="0"/>
                <w:szCs w:val="21"/>
              </w:rPr>
              <w:br/>
              <w:t>4、有效降低环境背景噪声，提高现场扩声清晰度；</w:t>
            </w:r>
            <w:r>
              <w:rPr>
                <w:rFonts w:ascii="宋体" w:eastAsia="宋体" w:hAnsi="宋体" w:cs="宋体" w:hint="eastAsia"/>
                <w:kern w:val="0"/>
                <w:szCs w:val="21"/>
              </w:rPr>
              <w:br/>
              <w:t>5、具有冷备份应急“K”键，在设备出现故障时按下可保证系统使用（可能对反馈抑制处理性能造成影响）；</w:t>
            </w:r>
            <w:r>
              <w:rPr>
                <w:rFonts w:ascii="宋体" w:eastAsia="宋体" w:hAnsi="宋体" w:cs="宋体" w:hint="eastAsia"/>
                <w:kern w:val="0"/>
                <w:szCs w:val="21"/>
              </w:rPr>
              <w:br/>
              <w:t>6、轻松提高话筒拾音距离，不受环境改变而影响</w:t>
            </w:r>
            <w:r>
              <w:rPr>
                <w:rFonts w:ascii="宋体" w:eastAsia="宋体" w:hAnsi="宋体" w:cs="宋体" w:hint="eastAsia"/>
                <w:kern w:val="0"/>
                <w:szCs w:val="21"/>
              </w:rPr>
              <w:br/>
              <w:t>7、1U高度，标准机柜安装</w:t>
            </w:r>
            <w:r>
              <w:rPr>
                <w:rFonts w:ascii="宋体" w:eastAsia="宋体" w:hAnsi="宋体" w:cs="宋体" w:hint="eastAsia"/>
                <w:kern w:val="0"/>
                <w:szCs w:val="21"/>
              </w:rPr>
              <w:br/>
              <w:t>系统参数：</w:t>
            </w:r>
            <w:r>
              <w:rPr>
                <w:rFonts w:ascii="宋体" w:eastAsia="宋体" w:hAnsi="宋体" w:cs="宋体" w:hint="eastAsia"/>
                <w:kern w:val="0"/>
                <w:szCs w:val="21"/>
              </w:rPr>
              <w:br/>
              <w:t>工作电源：220V 10%    (AC,50/60Hz)；</w:t>
            </w:r>
            <w:r>
              <w:rPr>
                <w:rFonts w:ascii="宋体" w:eastAsia="宋体" w:hAnsi="宋体" w:cs="宋体" w:hint="eastAsia"/>
                <w:kern w:val="0"/>
                <w:szCs w:val="21"/>
              </w:rPr>
              <w:br/>
              <w:t>线路输入电平：0dB；</w:t>
            </w:r>
            <w:r>
              <w:rPr>
                <w:rFonts w:ascii="宋体" w:eastAsia="宋体" w:hAnsi="宋体" w:cs="宋体" w:hint="eastAsia"/>
                <w:kern w:val="0"/>
                <w:szCs w:val="21"/>
              </w:rPr>
              <w:br/>
              <w:t>线路输入阻抗：22K；</w:t>
            </w:r>
            <w:r>
              <w:rPr>
                <w:rFonts w:ascii="宋体" w:eastAsia="宋体" w:hAnsi="宋体" w:cs="宋体" w:hint="eastAsia"/>
                <w:kern w:val="0"/>
                <w:szCs w:val="21"/>
              </w:rPr>
              <w:br/>
              <w:t>反馈抑制频响：20Hz~20KHz(+2dB)；</w:t>
            </w:r>
            <w:r>
              <w:rPr>
                <w:rFonts w:ascii="宋体" w:eastAsia="宋体" w:hAnsi="宋体" w:cs="宋体" w:hint="eastAsia"/>
                <w:kern w:val="0"/>
                <w:szCs w:val="21"/>
              </w:rPr>
              <w:br/>
              <w:t>失真度：&lt;0.1%；</w:t>
            </w:r>
            <w:r>
              <w:rPr>
                <w:rFonts w:ascii="宋体" w:eastAsia="宋体" w:hAnsi="宋体" w:cs="宋体" w:hint="eastAsia"/>
                <w:kern w:val="0"/>
                <w:szCs w:val="21"/>
              </w:rPr>
              <w:br/>
              <w:t>底噪声：&lt;1mV；</w:t>
            </w:r>
            <w:r>
              <w:rPr>
                <w:rFonts w:ascii="宋体" w:eastAsia="宋体" w:hAnsi="宋体" w:cs="宋体" w:hint="eastAsia"/>
                <w:kern w:val="0"/>
                <w:szCs w:val="21"/>
              </w:rPr>
              <w:br/>
              <w:t>增益提升：≥12Db；</w:t>
            </w:r>
            <w:r>
              <w:rPr>
                <w:rFonts w:ascii="宋体" w:eastAsia="宋体" w:hAnsi="宋体" w:cs="宋体" w:hint="eastAsia"/>
                <w:kern w:val="0"/>
                <w:szCs w:val="21"/>
              </w:rPr>
              <w:br/>
              <w:t>线路输出电平：0dB；</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电源时序器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1、8路电源时序控制，每路延时1秒；</w:t>
            </w:r>
            <w:r>
              <w:rPr>
                <w:rFonts w:ascii="宋体" w:eastAsia="宋体" w:hAnsi="宋体" w:cs="宋体" w:hint="eastAsia"/>
                <w:kern w:val="0"/>
                <w:szCs w:val="21"/>
              </w:rPr>
              <w:br/>
              <w:t>2、带液晶电压表，清晰准确的电压显示；</w:t>
            </w:r>
            <w:r>
              <w:rPr>
                <w:rFonts w:ascii="宋体" w:eastAsia="宋体" w:hAnsi="宋体" w:cs="宋体" w:hint="eastAsia"/>
                <w:kern w:val="0"/>
                <w:szCs w:val="21"/>
              </w:rPr>
              <w:br/>
              <w:t>3、8个万能插座直通万能插座+1个BNC正电压12V输出插座（接DJ灯）；</w:t>
            </w:r>
            <w:r>
              <w:rPr>
                <w:rFonts w:ascii="宋体" w:eastAsia="宋体" w:hAnsi="宋体" w:cs="宋体" w:hint="eastAsia"/>
                <w:kern w:val="0"/>
                <w:szCs w:val="21"/>
              </w:rPr>
              <w:br/>
              <w:t xml:space="preserve">4、总功率6500W，单路最大功率2000W； </w:t>
            </w:r>
            <w:r>
              <w:rPr>
                <w:rFonts w:ascii="宋体" w:eastAsia="宋体" w:hAnsi="宋体" w:cs="宋体" w:hint="eastAsia"/>
                <w:kern w:val="0"/>
                <w:szCs w:val="21"/>
              </w:rPr>
              <w:br/>
              <w:t>5、标准19英寸，1U标准机箱，黑色拉丝铝合金面板</w:t>
            </w:r>
            <w:r>
              <w:rPr>
                <w:rFonts w:ascii="宋体" w:eastAsia="宋体" w:hAnsi="宋体" w:cs="宋体" w:hint="eastAsia"/>
                <w:kern w:val="0"/>
                <w:szCs w:val="21"/>
              </w:rPr>
              <w:br/>
              <w:t>系统参数：</w:t>
            </w:r>
            <w:r>
              <w:rPr>
                <w:rFonts w:ascii="宋体" w:eastAsia="宋体" w:hAnsi="宋体" w:cs="宋体" w:hint="eastAsia"/>
                <w:kern w:val="0"/>
                <w:szCs w:val="21"/>
              </w:rPr>
              <w:br/>
              <w:t>电源：AC 220V/50Hz</w:t>
            </w:r>
            <w:r>
              <w:rPr>
                <w:rFonts w:ascii="宋体" w:eastAsia="宋体" w:hAnsi="宋体" w:cs="宋体" w:hint="eastAsia"/>
                <w:kern w:val="0"/>
                <w:szCs w:val="21"/>
              </w:rPr>
              <w:br/>
              <w:t>总容量:6500W</w:t>
            </w:r>
            <w:r>
              <w:rPr>
                <w:rFonts w:ascii="宋体" w:eastAsia="宋体" w:hAnsi="宋体" w:cs="宋体" w:hint="eastAsia"/>
                <w:kern w:val="0"/>
                <w:szCs w:val="21"/>
              </w:rPr>
              <w:br/>
              <w:t>每通道输出：2000W</w:t>
            </w:r>
            <w:r>
              <w:rPr>
                <w:rFonts w:ascii="宋体" w:eastAsia="宋体" w:hAnsi="宋体" w:cs="宋体" w:hint="eastAsia"/>
                <w:kern w:val="0"/>
                <w:szCs w:val="21"/>
              </w:rPr>
              <w:br/>
              <w:t>面板控制：时序开关</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显示装置</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高清55寸智能显示系统。</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矩阵</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HDMI 1.4a协议版本支持: 4K x 2K@30Hz、1080P@120Hz、1080P 3D@60Hz；</w:t>
            </w:r>
            <w:r>
              <w:rPr>
                <w:rFonts w:ascii="宋体" w:eastAsia="宋体" w:hAnsi="宋体" w:cs="宋体" w:hint="eastAsia"/>
                <w:kern w:val="0"/>
                <w:szCs w:val="21"/>
              </w:rPr>
              <w:br/>
              <w:t>2.  Deep Color 支持48/36/30/24-bit；</w:t>
            </w:r>
            <w:r>
              <w:rPr>
                <w:rFonts w:ascii="宋体" w:eastAsia="宋体" w:hAnsi="宋体" w:cs="宋体" w:hint="eastAsia"/>
                <w:kern w:val="0"/>
                <w:szCs w:val="21"/>
              </w:rPr>
              <w:br/>
              <w:t>3.  支持LPCM 7.1CH, 杜比True HD, 杜比数字+和DTS-HD Master Audio 传输；</w:t>
            </w:r>
            <w:r>
              <w:rPr>
                <w:rFonts w:ascii="宋体" w:eastAsia="宋体" w:hAnsi="宋体" w:cs="宋体" w:hint="eastAsia"/>
                <w:kern w:val="0"/>
                <w:szCs w:val="21"/>
              </w:rPr>
              <w:br/>
              <w:t>4.  支持任意信号源在多个显示器上同时显示；</w:t>
            </w:r>
            <w:r>
              <w:rPr>
                <w:rFonts w:ascii="宋体" w:eastAsia="宋体" w:hAnsi="宋体" w:cs="宋体" w:hint="eastAsia"/>
                <w:kern w:val="0"/>
                <w:szCs w:val="21"/>
              </w:rPr>
              <w:br/>
              <w:t>5.  支持任意HDMI显示器随时查看任意HDMI信号源；</w:t>
            </w:r>
            <w:r>
              <w:rPr>
                <w:rFonts w:ascii="宋体" w:eastAsia="宋体" w:hAnsi="宋体" w:cs="宋体" w:hint="eastAsia"/>
                <w:kern w:val="0"/>
                <w:szCs w:val="21"/>
              </w:rPr>
              <w:br/>
              <w:t>6.  支持WEB控制和APP控制，控制更加灵活方便；</w:t>
            </w:r>
            <w:r>
              <w:rPr>
                <w:rFonts w:ascii="宋体" w:eastAsia="宋体" w:hAnsi="宋体" w:cs="宋体" w:hint="eastAsia"/>
                <w:kern w:val="0"/>
                <w:szCs w:val="21"/>
              </w:rPr>
              <w:br/>
              <w:t>7.  支持4K 30HZ输入输出；</w:t>
            </w:r>
            <w:r>
              <w:rPr>
                <w:rFonts w:ascii="宋体" w:eastAsia="宋体" w:hAnsi="宋体" w:cs="宋体" w:hint="eastAsia"/>
                <w:kern w:val="0"/>
                <w:szCs w:val="21"/>
              </w:rPr>
              <w:br/>
              <w:t>8.  两键式控制方式，设备控制更加简单有效，支持1路输入+N路输出图像切换;</w:t>
            </w:r>
            <w:r>
              <w:rPr>
                <w:rFonts w:ascii="宋体" w:eastAsia="宋体" w:hAnsi="宋体" w:cs="宋体" w:hint="eastAsia"/>
                <w:kern w:val="0"/>
                <w:szCs w:val="21"/>
              </w:rPr>
              <w:br/>
              <w:t>9.  支持通道快速关闭；</w:t>
            </w:r>
            <w:r>
              <w:rPr>
                <w:rFonts w:ascii="宋体" w:eastAsia="宋体" w:hAnsi="宋体" w:cs="宋体" w:hint="eastAsia"/>
                <w:kern w:val="0"/>
                <w:szCs w:val="21"/>
              </w:rPr>
              <w:br/>
              <w:t>10.  可视化按键，通过按键蓝光指示灯可实现输入输出通道状态可视化；</w:t>
            </w:r>
            <w:r>
              <w:rPr>
                <w:rFonts w:ascii="宋体" w:eastAsia="宋体" w:hAnsi="宋体" w:cs="宋体" w:hint="eastAsia"/>
                <w:kern w:val="0"/>
                <w:szCs w:val="21"/>
              </w:rPr>
              <w:br/>
              <w:t>11.  广电级交换芯片，图像切换单颗芯片即可完成，集成度更高；</w:t>
            </w:r>
            <w:r>
              <w:rPr>
                <w:rFonts w:ascii="宋体" w:eastAsia="宋体" w:hAnsi="宋体" w:cs="宋体" w:hint="eastAsia"/>
                <w:kern w:val="0"/>
                <w:szCs w:val="21"/>
              </w:rPr>
              <w:br/>
              <w:t>12.  双向控制，WEB/APP/按键图像切换状态实时同步；</w:t>
            </w:r>
            <w:r>
              <w:rPr>
                <w:rFonts w:ascii="宋体" w:eastAsia="宋体" w:hAnsi="宋体" w:cs="宋体" w:hint="eastAsia"/>
                <w:kern w:val="0"/>
                <w:szCs w:val="21"/>
              </w:rPr>
              <w:br/>
              <w:t>13.  集中控制功能，单台控制单元可控制多台矩阵，无需手动修改配置数据；</w:t>
            </w:r>
            <w:r>
              <w:rPr>
                <w:rFonts w:ascii="宋体" w:eastAsia="宋体" w:hAnsi="宋体" w:cs="宋体" w:hint="eastAsia"/>
                <w:kern w:val="0"/>
                <w:szCs w:val="21"/>
              </w:rPr>
              <w:br/>
              <w:t>14.  开放的web控制代码，支持自行二次开发；</w:t>
            </w:r>
            <w:r>
              <w:rPr>
                <w:rFonts w:ascii="宋体" w:eastAsia="宋体" w:hAnsi="宋体" w:cs="宋体" w:hint="eastAsia"/>
                <w:kern w:val="0"/>
                <w:szCs w:val="21"/>
              </w:rPr>
              <w:br/>
              <w:t>15.  支持EDID学习与EDID自适应功能，更好适应现场多样化的显示设备，提高兼容性；</w:t>
            </w:r>
            <w:r>
              <w:rPr>
                <w:rFonts w:ascii="宋体" w:eastAsia="宋体" w:hAnsi="宋体" w:cs="宋体" w:hint="eastAsia"/>
                <w:kern w:val="0"/>
                <w:szCs w:val="21"/>
              </w:rPr>
              <w:br/>
              <w:t>16.  支持RS-232, 面板控制以及TCP/IP 控制；</w:t>
            </w:r>
            <w:r>
              <w:rPr>
                <w:rFonts w:ascii="宋体" w:eastAsia="宋体" w:hAnsi="宋体" w:cs="宋体" w:hint="eastAsia"/>
                <w:kern w:val="0"/>
                <w:szCs w:val="21"/>
              </w:rPr>
              <w:br/>
              <w:t>17.  航空式螺旋电源接口，确保电源的稳定性；</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教育视频资源管理平台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一、资源管理</w:t>
            </w:r>
            <w:r>
              <w:rPr>
                <w:rFonts w:ascii="宋体" w:eastAsia="宋体" w:hAnsi="宋体" w:cs="宋体" w:hint="eastAsia"/>
                <w:kern w:val="0"/>
                <w:szCs w:val="21"/>
              </w:rPr>
              <w:br/>
              <w:t>1)提供用户自主注册功能，教师填写简单的账户、密码等个人信息即可快速完成注册。注册完毕后由管理人员对申请人进行信息核对并开放对应功能。</w:t>
            </w:r>
            <w:r>
              <w:rPr>
                <w:rFonts w:ascii="宋体" w:eastAsia="宋体" w:hAnsi="宋体" w:cs="宋体" w:hint="eastAsia"/>
                <w:kern w:val="0"/>
                <w:szCs w:val="21"/>
              </w:rPr>
              <w:br/>
              <w:t>2)资源管理平台支持与录播系统无缝对接，录播资源通过手动、自动方式上传至平台。资源管理平台应具有较好的扩容能力，对录播教室的接入应无数量限制。</w:t>
            </w:r>
            <w:r>
              <w:rPr>
                <w:rFonts w:ascii="宋体" w:eastAsia="宋体" w:hAnsi="宋体" w:cs="宋体" w:hint="eastAsia"/>
                <w:kern w:val="0"/>
                <w:szCs w:val="21"/>
              </w:rPr>
              <w:br/>
              <w:t>3)支持通过资源管理平台完成录播教室的使用申请、审核和批准。支持一次性进行大批量、长时间段的录播教室预约申请，教师通过导入课表即可完成相应时间段的录播教室申请，支持管理员进行批量审核。该预约申请机制应可取消或屏蔽。</w:t>
            </w:r>
            <w:r>
              <w:rPr>
                <w:rFonts w:ascii="宋体" w:eastAsia="宋体" w:hAnsi="宋体" w:cs="宋体" w:hint="eastAsia"/>
                <w:kern w:val="0"/>
                <w:szCs w:val="21"/>
              </w:rPr>
              <w:br/>
              <w:t>4)为管理员和教师能够更加便利地管理各录播教室录播设备，资源管理平台应提供便利的远程监管功能，能够通过资源管理平台对各录播设备的状态进行实时监控、进行基本录播设备参数设置，支持进行远程开关机操作。</w:t>
            </w:r>
            <w:r>
              <w:rPr>
                <w:rFonts w:ascii="宋体" w:eastAsia="宋体" w:hAnsi="宋体" w:cs="宋体" w:hint="eastAsia"/>
                <w:kern w:val="0"/>
                <w:szCs w:val="21"/>
              </w:rPr>
              <w:br/>
              <w:t>5)视频资源可按出版社、年级、学科等分类，并根据关注度、用户推荐度和点击热度的不同在页面显眼处自动生成相应的列表。同时提供搜索功能，可通过关键词搜索到相关视频文件。</w:t>
            </w:r>
            <w:r>
              <w:rPr>
                <w:rFonts w:ascii="宋体" w:eastAsia="宋体" w:hAnsi="宋体" w:cs="宋体" w:hint="eastAsia"/>
                <w:kern w:val="0"/>
                <w:szCs w:val="21"/>
              </w:rPr>
              <w:br/>
              <w:t>6)提供视频专辑创建功能，由管理员或教师对各种视频文件按照意愿进行分类整合，组成一个新的课程系列或专辑，专辑中成系列视频可按顺序不间断播放。每个用户均可创建自己的视频专辑。</w:t>
            </w:r>
            <w:r>
              <w:rPr>
                <w:rFonts w:ascii="宋体" w:eastAsia="宋体" w:hAnsi="宋体" w:cs="宋体" w:hint="eastAsia"/>
                <w:kern w:val="0"/>
                <w:szCs w:val="21"/>
              </w:rPr>
              <w:br/>
              <w:t>7)提供批量上传客户端工具，支持教师通过电脑客户端上传视频文件到资源平台中，支持多种视频文件格式，包括asf、mpg、rmvb、mov、rm、avi、3gp、wmv、flv、mp4等。同时上传后的视频文件应能自动转换为标准MP4格式，便于视频文件的统一管理。</w:t>
            </w:r>
            <w:r>
              <w:rPr>
                <w:rFonts w:ascii="宋体" w:eastAsia="宋体" w:hAnsi="宋体" w:cs="宋体" w:hint="eastAsia"/>
                <w:kern w:val="0"/>
                <w:szCs w:val="21"/>
              </w:rPr>
              <w:br/>
              <w:t>8)资源管理平台应支持虚拟切片技术，教学视频自动划分知识点和教学环节，用户能根据意愿进行快速定位播放相应的知识点和教学环节，包括全屏播放时。划分后视频保留其完整性而非真实剪切。该功能应能同时支持PC、手机和平板用户端。提供“知识点”和“教学环节”修改和添加的功能，教师可以进行错误修正和添加缺少的知识点和教学环节。</w:t>
            </w:r>
            <w:r>
              <w:rPr>
                <w:rFonts w:ascii="宋体" w:eastAsia="宋体" w:hAnsi="宋体" w:cs="宋体" w:hint="eastAsia"/>
                <w:kern w:val="0"/>
                <w:szCs w:val="21"/>
              </w:rPr>
              <w:br/>
              <w:t>9)提供精确搜索功能，用户可直接在资源管理平台的页面搜索框输入关键字，对某个视频的知识点和教学环节进行搜索，点开该知识点，就能观看该视频片段。</w:t>
            </w:r>
            <w:r>
              <w:rPr>
                <w:rFonts w:ascii="宋体" w:eastAsia="宋体" w:hAnsi="宋体" w:cs="宋体" w:hint="eastAsia"/>
                <w:kern w:val="0"/>
                <w:szCs w:val="21"/>
              </w:rPr>
              <w:br/>
              <w:t>▲10)教学视频在录制过程中应能根据教师和学生的跟踪数据进行分析并生成弗兰德斯教学行为分析法（S-T），并以曲线图、饼图等多种方式进行呈现。S-T行为数据支持后期在线编辑修改，便于教师进行错误修正。对于教师手动上传而非录播录制的教学视频，应提供在线教学行为分析工具，对上传的视频进行S-T行为数据设置并生成相关图表，便于教师进行教学行为的深入分析。</w:t>
            </w:r>
            <w:r>
              <w:rPr>
                <w:rFonts w:ascii="宋体" w:eastAsia="宋体" w:hAnsi="宋体" w:cs="宋体" w:hint="eastAsia"/>
                <w:kern w:val="0"/>
                <w:szCs w:val="21"/>
              </w:rPr>
              <w:br/>
              <w:t>11)当国家在特殊日子进行追悼、缅怀或特殊纪念日时，应能配合国家及教育局的倡导，能一键让资源管理平台页面呈现灰色。网站置灰后可设置恢复。</w:t>
            </w:r>
            <w:r>
              <w:rPr>
                <w:rFonts w:ascii="宋体" w:eastAsia="宋体" w:hAnsi="宋体" w:cs="宋体" w:hint="eastAsia"/>
                <w:kern w:val="0"/>
                <w:szCs w:val="21"/>
              </w:rPr>
              <w:br/>
              <w:t>12)提供强制播放设置功能，即无论用户点击哪个视频均强制性播放由管理员指定的视频文件，便于学校进行统一播放和管理。</w:t>
            </w:r>
            <w:r>
              <w:rPr>
                <w:rFonts w:ascii="宋体" w:eastAsia="宋体" w:hAnsi="宋体" w:cs="宋体" w:hint="eastAsia"/>
                <w:kern w:val="0"/>
                <w:szCs w:val="21"/>
              </w:rPr>
              <w:br/>
              <w:t>13)当学校有临时紧急或重要通知时，可通过资源管理平台发布字幕通知。通知字幕显示在正在播放的视频画面窗口的指定位置，并以横向滚动形式呈现。</w:t>
            </w:r>
            <w:r>
              <w:rPr>
                <w:rFonts w:ascii="宋体" w:eastAsia="宋体" w:hAnsi="宋体" w:cs="宋体" w:hint="eastAsia"/>
                <w:kern w:val="0"/>
                <w:szCs w:val="21"/>
              </w:rPr>
              <w:br/>
              <w:t>14)根据国家“三通两平台”的规划，资源管理平台应支持网络空间人人通，提供个人空间功能。每个用户需有独立的个人空间，在空间中管理个人视频资源、视频收藏夹以及修改个人信息等。不同用户类型应拥有不同的个人空间权限。</w:t>
            </w:r>
            <w:r>
              <w:rPr>
                <w:rFonts w:ascii="宋体" w:eastAsia="宋体" w:hAnsi="宋体" w:cs="宋体" w:hint="eastAsia"/>
                <w:kern w:val="0"/>
                <w:szCs w:val="21"/>
              </w:rPr>
              <w:br/>
              <w:t>二、直播、点播</w:t>
            </w:r>
            <w:r>
              <w:rPr>
                <w:rFonts w:ascii="宋体" w:eastAsia="宋体" w:hAnsi="宋体" w:cs="宋体" w:hint="eastAsia"/>
                <w:kern w:val="0"/>
                <w:szCs w:val="21"/>
              </w:rPr>
              <w:br/>
              <w:t>1)提供直播模块，支持公开课、学校大型会议现场直播，用户在观看直播过程中能进行视频高清、标清切换。</w:t>
            </w:r>
            <w:r>
              <w:rPr>
                <w:rFonts w:ascii="宋体" w:eastAsia="宋体" w:hAnsi="宋体" w:cs="宋体" w:hint="eastAsia"/>
                <w:kern w:val="0"/>
                <w:szCs w:val="21"/>
              </w:rPr>
              <w:br/>
              <w:t>2)为保证直播内容的安全性、控制直播群体以确保带宽资源的合理利用，每个直播房间应支持设置播放密码。</w:t>
            </w:r>
            <w:r>
              <w:rPr>
                <w:rFonts w:ascii="宋体" w:eastAsia="宋体" w:hAnsi="宋体" w:cs="宋体" w:hint="eastAsia"/>
                <w:kern w:val="0"/>
                <w:szCs w:val="21"/>
              </w:rPr>
              <w:br/>
              <w:t>3)直播界面应可直观查询到目前所有已申请直播的录播教室列表及其直播状态，包括录播教室名称、直播课程或内容、直播时间、播放状态（直播中、未直播、已结束）等。支持查询历史直播记录、支持点击观看已结束的直播内容，直播列表和直播界面在同一界面内。</w:t>
            </w:r>
            <w:r>
              <w:rPr>
                <w:rFonts w:ascii="宋体" w:eastAsia="宋体" w:hAnsi="宋体" w:cs="宋体" w:hint="eastAsia"/>
                <w:kern w:val="0"/>
                <w:szCs w:val="21"/>
              </w:rPr>
              <w:br/>
              <w:t>4)在收看直播时，应支持教师和学生进行实时文字评论，能看到他人的评论及回复。</w:t>
            </w:r>
            <w:r>
              <w:rPr>
                <w:rFonts w:ascii="宋体" w:eastAsia="宋体" w:hAnsi="宋体" w:cs="宋体" w:hint="eastAsia"/>
                <w:kern w:val="0"/>
                <w:szCs w:val="21"/>
              </w:rPr>
              <w:br/>
              <w:t>5)应支持教师对录制的视频上传相应的附件，支持word、excel、ppt、PDF、jpeg等格式。用户在点播视频时可查询并下载相关附件，同时无需下载附件即可边在线浏览附件内容边观看视频。</w:t>
            </w:r>
            <w:r>
              <w:rPr>
                <w:rFonts w:ascii="宋体" w:eastAsia="宋体" w:hAnsi="宋体" w:cs="宋体" w:hint="eastAsia"/>
                <w:kern w:val="0"/>
                <w:szCs w:val="21"/>
              </w:rPr>
              <w:br/>
              <w:t>6)提供视频直播、点播转发分享功能，支持目前主流的二维码分享功能，支持一键转发分享至新浪微博、QQ、微信等社交平台中。</w:t>
            </w:r>
            <w:r>
              <w:rPr>
                <w:rFonts w:ascii="宋体" w:eastAsia="宋体" w:hAnsi="宋体" w:cs="宋体" w:hint="eastAsia"/>
                <w:kern w:val="0"/>
                <w:szCs w:val="21"/>
              </w:rPr>
              <w:br/>
              <w:t>三、应用平台APP：</w:t>
            </w:r>
            <w:r>
              <w:rPr>
                <w:rFonts w:ascii="宋体" w:eastAsia="宋体" w:hAnsi="宋体" w:cs="宋体" w:hint="eastAsia"/>
                <w:kern w:val="0"/>
                <w:szCs w:val="21"/>
              </w:rPr>
              <w:br/>
              <w:t>1)资源管理平台应支持移动设备访问，包括手机、平板电脑等，提供自主研发的平台移动端APP，APP应通过相关标准审核，在AppStore可直接搜索下载，方便教师和学生使用。</w:t>
            </w:r>
            <w:r>
              <w:rPr>
                <w:rFonts w:ascii="宋体" w:eastAsia="宋体" w:hAnsi="宋体" w:cs="宋体" w:hint="eastAsia"/>
                <w:kern w:val="0"/>
                <w:szCs w:val="21"/>
              </w:rPr>
              <w:br/>
              <w:t>2)移动端APP应提供基本的视频在线直播、教学视频点播、评论等功能。</w:t>
            </w:r>
            <w:r>
              <w:rPr>
                <w:rFonts w:ascii="宋体" w:eastAsia="宋体" w:hAnsi="宋体" w:cs="宋体" w:hint="eastAsia"/>
                <w:kern w:val="0"/>
                <w:szCs w:val="21"/>
              </w:rPr>
              <w:br/>
              <w:t>3)移动端应同时支持知识点和教学环节虚拟切片点播功能，满足学生和教师直接通过移动设备即可在全屏观看的状态下实现知识点和教学环节的快速切换观看、学习，提高学生的学习效率。</w:t>
            </w:r>
            <w:r>
              <w:rPr>
                <w:rFonts w:ascii="宋体" w:eastAsia="宋体" w:hAnsi="宋体" w:cs="宋体" w:hint="eastAsia"/>
                <w:kern w:val="0"/>
                <w:szCs w:val="21"/>
              </w:rPr>
              <w:br/>
              <w:t>4)移动端APP支持直接播放视频，无需调用其它播放器直播。</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录播教室二</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讲台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2400*700*900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单人学生桌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600*500*750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3、框架：采用优质冷轧钢管经拉升、折弯、焊接、打磨等工艺，而后又经酸洗、磷化、外部环氧树脂喷涂处理耐酸碱；外观整体简洁、美观、大方；</w:t>
            </w:r>
            <w:r>
              <w:rPr>
                <w:rFonts w:ascii="宋体" w:eastAsia="宋体" w:hAnsi="宋体" w:cs="宋体" w:hint="eastAsia"/>
                <w:kern w:val="0"/>
                <w:szCs w:val="21"/>
              </w:rPr>
              <w:br/>
              <w:t>4、桌脚采用优质调整脚。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翻板椅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1.坐板、靠背：增强聚丙烯塑胶（简称PP）为原料，这种材料具有无毒、无味、耐腐蚀、不易退色等特点。且强度、刚度、韧性、耐热性均优于PVC塑胶。</w:t>
            </w:r>
            <w:r>
              <w:rPr>
                <w:rFonts w:ascii="宋体" w:eastAsia="宋体" w:hAnsi="宋体" w:cs="宋体" w:hint="eastAsia"/>
                <w:kern w:val="0"/>
                <w:szCs w:val="21"/>
              </w:rPr>
              <w:br/>
              <w:t>2.金属部分采用国标≥0.8MM厚优质冷碳钢材，经除油、除锈、磷化、氩弧焊接而成，表面经静电喷塑，抗老化、耐冲击、坚固结实。</w:t>
            </w:r>
            <w:r>
              <w:rPr>
                <w:rFonts w:ascii="宋体" w:eastAsia="宋体" w:hAnsi="宋体" w:cs="宋体" w:hint="eastAsia"/>
                <w:kern w:val="0"/>
                <w:szCs w:val="21"/>
              </w:rPr>
              <w:br/>
              <w:t>3.经静压测试，椅子可承受120KG静压力。</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操作台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1200*600*750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资料柜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1.框架：采用≥1.2mm厚镀锌钢板裁剪折弯后满焊点焊接，表面经EPOXY喷涂处理，连接件采用不锈钢连接件。</w:t>
            </w:r>
            <w:r>
              <w:rPr>
                <w:rFonts w:ascii="宋体" w:eastAsia="宋体" w:hAnsi="宋体" w:cs="宋体" w:hint="eastAsia"/>
                <w:kern w:val="0"/>
                <w:szCs w:val="21"/>
              </w:rPr>
              <w:br/>
              <w:t>2.柜体：侧板、背板采用采用≥1.2mm厚镀锌钢板裁剪折弯后满焊点焊接，表面经EPOXY喷涂处理，连接件采用不锈钢连接件。</w:t>
            </w:r>
            <w:r>
              <w:rPr>
                <w:rFonts w:ascii="宋体" w:eastAsia="宋体" w:hAnsi="宋体" w:cs="宋体" w:hint="eastAsia"/>
                <w:kern w:val="0"/>
                <w:szCs w:val="21"/>
              </w:rPr>
              <w:br/>
              <w:t>3.柜门：采用≥1.2mm厚镀锌钢板裁剪折弯后满焊点焊接，表面经EPOXY喷涂处理，对开门式设计。</w:t>
            </w:r>
            <w:r>
              <w:rPr>
                <w:rFonts w:ascii="宋体" w:eastAsia="宋体" w:hAnsi="宋体" w:cs="宋体" w:hint="eastAsia"/>
                <w:kern w:val="0"/>
                <w:szCs w:val="21"/>
              </w:rPr>
              <w:br/>
              <w:t>4.拉手：采用SUS304不锈钢C型拉手。</w:t>
            </w:r>
            <w:r>
              <w:rPr>
                <w:rFonts w:ascii="宋体" w:eastAsia="宋体" w:hAnsi="宋体" w:cs="宋体" w:hint="eastAsia"/>
                <w:kern w:val="0"/>
                <w:szCs w:val="21"/>
              </w:rPr>
              <w:br/>
              <w:t>5.铰链：采用定位铰链或2mm不锈钢合页。</w:t>
            </w:r>
            <w:r>
              <w:rPr>
                <w:rFonts w:ascii="宋体" w:eastAsia="宋体" w:hAnsi="宋体" w:cs="宋体" w:hint="eastAsia"/>
                <w:kern w:val="0"/>
                <w:szCs w:val="21"/>
              </w:rPr>
              <w:br/>
              <w:t>6.调整脚：采用ABS新料模具一体成型的承重型可调节地脚，螺丝SUS304不锈钢材质。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1000*500*2000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1.框架：采用≥1.2mm厚镀锌钢板裁剪折弯后满焊点焊接，表面经EPOXY喷涂处理，连接件采用不锈钢连接件。</w:t>
            </w:r>
            <w:r>
              <w:rPr>
                <w:rFonts w:ascii="宋体" w:eastAsia="宋体" w:hAnsi="宋体" w:cs="宋体" w:hint="eastAsia"/>
                <w:kern w:val="0"/>
                <w:szCs w:val="21"/>
              </w:rPr>
              <w:br/>
              <w:t>2.柜体：侧板、背板采用采用≥1.2mm厚镀锌钢板裁剪折弯后满焊点焊接，表面经EPOXY喷涂处理，连接件采用不锈钢连接件。</w:t>
            </w:r>
            <w:r>
              <w:rPr>
                <w:rFonts w:ascii="宋体" w:eastAsia="宋体" w:hAnsi="宋体" w:cs="宋体" w:hint="eastAsia"/>
                <w:kern w:val="0"/>
                <w:szCs w:val="21"/>
              </w:rPr>
              <w:br/>
              <w:t>3.柜门：采用≥1.2mm厚镀锌钢板裁剪折弯后满焊点焊接，表面经EPOXY喷涂处理，对开门式设计。</w:t>
            </w:r>
            <w:r>
              <w:rPr>
                <w:rFonts w:ascii="宋体" w:eastAsia="宋体" w:hAnsi="宋体" w:cs="宋体" w:hint="eastAsia"/>
                <w:kern w:val="0"/>
                <w:szCs w:val="21"/>
              </w:rPr>
              <w:br/>
              <w:t>4.拉手：采用SUS304不锈钢C型拉手。</w:t>
            </w:r>
            <w:r>
              <w:rPr>
                <w:rFonts w:ascii="宋体" w:eastAsia="宋体" w:hAnsi="宋体" w:cs="宋体" w:hint="eastAsia"/>
                <w:kern w:val="0"/>
                <w:szCs w:val="21"/>
              </w:rPr>
              <w:br/>
              <w:t>5.铰链：采用定位铰链或2mm不锈钢合页。</w:t>
            </w:r>
            <w:r>
              <w:rPr>
                <w:rFonts w:ascii="宋体" w:eastAsia="宋体" w:hAnsi="宋体" w:cs="宋体" w:hint="eastAsia"/>
                <w:kern w:val="0"/>
                <w:szCs w:val="21"/>
              </w:rPr>
              <w:br/>
              <w:t>6.调整脚：采用ABS新料模具一体成型的承重型可调节地脚，螺丝SUS304不锈钢材质。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机柜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标准20U网络机柜</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嵌入式高清录播主机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1.整体设计：标准1U机架式外观设计，便于机架式安装。考虑设备稳定性，要求采用嵌入式ARM架构设计，Linux操作系统，高度集成多种功能应用，包括导播、录制、跟踪、直播、点播、互动、抠像等。</w:t>
            </w:r>
            <w:r>
              <w:rPr>
                <w:rFonts w:ascii="宋体" w:eastAsia="宋体" w:hAnsi="宋体" w:cs="宋体" w:hint="eastAsia"/>
                <w:kern w:val="0"/>
                <w:szCs w:val="21"/>
              </w:rPr>
              <w:br/>
              <w:t>2.视频接口：3G-SDI≥4、HDMI in≥3、HDMI out≥3，采集和输出分辨率支持1080P@30fps。</w:t>
            </w:r>
            <w:r>
              <w:rPr>
                <w:rFonts w:ascii="宋体" w:eastAsia="宋体" w:hAnsi="宋体" w:cs="宋体" w:hint="eastAsia"/>
                <w:kern w:val="0"/>
                <w:szCs w:val="21"/>
              </w:rPr>
              <w:br/>
              <w:t>3.音频接口：XLR接口≥2、Line in≥2、Line out≥1、耳机监听接口≥1。</w:t>
            </w:r>
            <w:r>
              <w:rPr>
                <w:rFonts w:ascii="宋体" w:eastAsia="宋体" w:hAnsi="宋体" w:cs="宋体" w:hint="eastAsia"/>
                <w:kern w:val="0"/>
                <w:szCs w:val="21"/>
              </w:rPr>
              <w:br/>
              <w:t>4.网络接口：RJ-45≥1，支持1000/100Mbps自适应，支持IPv4、IPv6双协议栈，适应互联网通信发展需求。</w:t>
            </w:r>
            <w:r>
              <w:rPr>
                <w:rFonts w:ascii="宋体" w:eastAsia="宋体" w:hAnsi="宋体" w:cs="宋体" w:hint="eastAsia"/>
                <w:kern w:val="0"/>
                <w:szCs w:val="21"/>
              </w:rPr>
              <w:br/>
              <w:t>5.其他接口：Console≥2、USB≥2。</w:t>
            </w:r>
            <w:r>
              <w:rPr>
                <w:rFonts w:ascii="宋体" w:eastAsia="宋体" w:hAnsi="宋体" w:cs="宋体" w:hint="eastAsia"/>
                <w:kern w:val="0"/>
                <w:szCs w:val="21"/>
              </w:rPr>
              <w:br/>
              <w:t>6.存储容量：2TB 机械硬盘。</w:t>
            </w:r>
            <w:r>
              <w:rPr>
                <w:rFonts w:ascii="宋体" w:eastAsia="宋体" w:hAnsi="宋体" w:cs="宋体" w:hint="eastAsia"/>
                <w:kern w:val="0"/>
                <w:szCs w:val="21"/>
              </w:rPr>
              <w:br/>
              <w:t>7.电源管理：采用不高于DC36V安全电压供电，具有低功耗环保优势，采用无风扇散热设计，低噪音不影响正常授课。</w:t>
            </w:r>
            <w:r>
              <w:rPr>
                <w:rFonts w:ascii="宋体" w:eastAsia="宋体" w:hAnsi="宋体" w:cs="宋体" w:hint="eastAsia"/>
                <w:kern w:val="0"/>
                <w:szCs w:val="21"/>
              </w:rPr>
              <w:br/>
              <w:t>8.视频采集：为保证视频质量，要求采用3G-SDI模拟接口进行高清摄像机视频采集，接口支持对接入摄像机的POC供电信号、视频信号、控制信号同步传输。为避免信号干扰，不接受多条不同接口线缆绞合成一条线缆铺设或者增加额外转换设备的方式。</w:t>
            </w:r>
            <w:r>
              <w:rPr>
                <w:rFonts w:ascii="宋体" w:eastAsia="宋体" w:hAnsi="宋体" w:cs="宋体" w:hint="eastAsia"/>
                <w:kern w:val="0"/>
                <w:szCs w:val="21"/>
              </w:rPr>
              <w:br/>
              <w:t>9.视频录制：支持电影模式与资源模式同步录制，录制分辨率支持1080P@30fps、720P@30fps，视频编码协议支持H.265、H.264，支持MP4视频封装格式。</w:t>
            </w:r>
            <w:r>
              <w:rPr>
                <w:rFonts w:ascii="宋体" w:eastAsia="宋体" w:hAnsi="宋体" w:cs="宋体" w:hint="eastAsia"/>
                <w:kern w:val="0"/>
                <w:szCs w:val="21"/>
              </w:rPr>
              <w:br/>
              <w:t>10.协议支持：支持HTTP、RTMP、RTSP视频传输协议，支持FTP文件传输协议，支持VISCA云台控制协议。</w:t>
            </w:r>
            <w:r>
              <w:rPr>
                <w:rFonts w:ascii="宋体" w:eastAsia="宋体" w:hAnsi="宋体" w:cs="宋体" w:hint="eastAsia"/>
                <w:kern w:val="0"/>
                <w:szCs w:val="21"/>
              </w:rPr>
              <w:br/>
              <w:t>11.互动功能：支持H.323、SIP等主流互动通讯协议，同时支持查询互动系统内的通讯录数据，包括设备账号、昵称等，并可通过通讯录选择呼叫以及通过系统分配的录播数字短号直呼等方式快捷创建互动，实现远程互动教学。</w:t>
            </w:r>
            <w:r>
              <w:rPr>
                <w:rFonts w:ascii="宋体" w:eastAsia="宋体" w:hAnsi="宋体" w:cs="宋体" w:hint="eastAsia"/>
                <w:kern w:val="0"/>
                <w:szCs w:val="21"/>
              </w:rPr>
              <w:br/>
              <w:t>12.双流互动：为便捷进行远程互动教学应用，支持BFCP和H.239双流互动协议。</w:t>
            </w:r>
            <w:r>
              <w:rPr>
                <w:rFonts w:ascii="宋体" w:eastAsia="宋体" w:hAnsi="宋体" w:cs="宋体" w:hint="eastAsia"/>
                <w:kern w:val="0"/>
                <w:szCs w:val="21"/>
              </w:rPr>
              <w:br/>
              <w:t>13.整机使用平均无故障运行时间(MTBF)应≥100000小时,提供第三方检测机构</w:t>
            </w:r>
            <w:r>
              <w:rPr>
                <w:rFonts w:ascii="宋体" w:eastAsia="宋体" w:hAnsi="宋体" w:cs="宋体" w:hint="eastAsia"/>
                <w:color w:val="000000"/>
                <w:kern w:val="0"/>
                <w:szCs w:val="21"/>
              </w:rPr>
              <w:t>出具</w:t>
            </w:r>
            <w:r>
              <w:rPr>
                <w:rFonts w:ascii="宋体" w:eastAsia="宋体" w:hAnsi="宋体" w:cs="宋体" w:hint="eastAsia"/>
                <w:kern w:val="0"/>
                <w:szCs w:val="21"/>
              </w:rPr>
              <w:t>的正规检测报告扫描件。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流媒体录播管理软件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1.软件架构：支持B/S架构设计，能够方便教师使用IE、360等主流浏览器通过网络直接访问录播主机进行导播和管理。</w:t>
            </w:r>
            <w:r>
              <w:rPr>
                <w:rFonts w:ascii="宋体" w:eastAsia="宋体" w:hAnsi="宋体" w:cs="宋体" w:hint="eastAsia"/>
                <w:kern w:val="0"/>
                <w:szCs w:val="21"/>
              </w:rPr>
              <w:br/>
              <w:t>2.录制控制：支持录制、暂停、停止等基本功能操作，实现全自动、手动两种录制模式，支持录制过程中实时切换录制模式。</w:t>
            </w:r>
            <w:r>
              <w:rPr>
                <w:rFonts w:ascii="宋体" w:eastAsia="宋体" w:hAnsi="宋体" w:cs="宋体" w:hint="eastAsia"/>
                <w:kern w:val="0"/>
                <w:szCs w:val="21"/>
              </w:rPr>
              <w:b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ascii="宋体" w:eastAsia="宋体" w:hAnsi="宋体" w:cs="宋体" w:hint="eastAsia"/>
                <w:kern w:val="0"/>
                <w:szCs w:val="21"/>
              </w:rPr>
              <w:br/>
              <w:t>4.分段录制：支持分段录制技术，当录制的课程时间较长时，可按照用户设定的文件时长自动分割录制成多个视频文件，提供不分段、30分钟分段、60分钟分段三种方式可选。</w:t>
            </w:r>
            <w:r>
              <w:rPr>
                <w:rFonts w:ascii="宋体" w:eastAsia="宋体" w:hAnsi="宋体" w:cs="宋体" w:hint="eastAsia"/>
                <w:kern w:val="0"/>
                <w:szCs w:val="21"/>
              </w:rPr>
              <w:br/>
              <w:t>5.同步录制：支持USB接口插入U盘，实现本机和U盘同步录制功能，录制完毕后同时另存为一份录像文件到U盘中。</w:t>
            </w:r>
            <w:r>
              <w:rPr>
                <w:rFonts w:ascii="宋体" w:eastAsia="宋体" w:hAnsi="宋体" w:cs="宋体" w:hint="eastAsia"/>
                <w:kern w:val="0"/>
                <w:szCs w:val="21"/>
              </w:rPr>
              <w:br/>
              <w:t>6.摄像机控制：支持鼠标快速定位功能，通过鼠标点击快速居中画面区域，通过鼠标滚轮可以调节云台摄像机的焦距。每个云台摄像机应至少支持8个预置位设置与调用功能。</w:t>
            </w:r>
            <w:r>
              <w:rPr>
                <w:rFonts w:ascii="宋体" w:eastAsia="宋体" w:hAnsi="宋体" w:cs="宋体" w:hint="eastAsia"/>
                <w:kern w:val="0"/>
                <w:szCs w:val="21"/>
              </w:rPr>
              <w:br/>
              <w:t>7.面板管控：Console接口支持接入控制面板，对录播设备进行唤醒、录制管理。</w:t>
            </w:r>
            <w:r>
              <w:rPr>
                <w:rFonts w:ascii="宋体" w:eastAsia="宋体" w:hAnsi="宋体" w:cs="宋体" w:hint="eastAsia"/>
                <w:kern w:val="0"/>
                <w:szCs w:val="21"/>
              </w:rPr>
              <w:br/>
              <w:t>8.视频环出：2路HDMI信号同步输出，录课模式下实时环出录课画面，双流互动模式下双HDMI输出分别实时环出互动主、辅流画面。</w:t>
            </w:r>
            <w:r>
              <w:rPr>
                <w:rFonts w:ascii="宋体" w:eastAsia="宋体" w:hAnsi="宋体" w:cs="宋体" w:hint="eastAsia"/>
                <w:kern w:val="0"/>
                <w:szCs w:val="21"/>
              </w:rPr>
              <w:br/>
              <w:t>9.音频处理：内置音频处理功能，包括混音、EQ均衡、回声抑制、幻象供电等。</w:t>
            </w:r>
            <w:r>
              <w:rPr>
                <w:rFonts w:ascii="宋体" w:eastAsia="宋体" w:hAnsi="宋体" w:cs="宋体" w:hint="eastAsia"/>
                <w:kern w:val="0"/>
                <w:szCs w:val="21"/>
              </w:rPr>
              <w:br/>
              <w:t>10.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Pr>
                <w:rFonts w:ascii="宋体" w:eastAsia="宋体" w:hAnsi="宋体" w:cs="宋体" w:hint="eastAsia"/>
                <w:kern w:val="0"/>
                <w:szCs w:val="21"/>
              </w:rPr>
              <w:br/>
              <w:t>11.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ascii="宋体" w:eastAsia="宋体" w:hAnsi="宋体" w:cs="宋体" w:hint="eastAsia"/>
                <w:kern w:val="0"/>
                <w:szCs w:val="21"/>
              </w:rPr>
              <w:br/>
              <w:t>12.互动通讯录管理：支持查询互动云系统的通讯录数据，查询内容包括所有已在互动云系统注册的录播账号、录播昵称。支持通过通讯录选择互动对象直接呼叫，或手动输入录播账号进行呼叫。</w:t>
            </w:r>
            <w:r>
              <w:rPr>
                <w:rFonts w:ascii="宋体" w:eastAsia="宋体" w:hAnsi="宋体" w:cs="宋体" w:hint="eastAsia"/>
                <w:kern w:val="0"/>
                <w:szCs w:val="21"/>
              </w:rPr>
              <w:br/>
              <w:t>13.互动创建：支持通过通讯录选择互动录播并“一键式”呼叫创建互动房间，支持通过会议号和会议密码直接加入已创建的互动房间。支持对每台录播设备自动分配纯数字短号，可以通过短号直接呼叫录播设备创建互动。</w:t>
            </w:r>
            <w:r>
              <w:rPr>
                <w:rFonts w:ascii="宋体" w:eastAsia="宋体" w:hAnsi="宋体" w:cs="宋体" w:hint="eastAsia"/>
                <w:kern w:val="0"/>
                <w:szCs w:val="21"/>
              </w:rPr>
              <w:br/>
              <w:t>14.互动方式：提供“授课”和“会议”两种互动模式，其中“授课”模式贴近实际同步课堂教学场景，听课端观看的互动画面有主讲端控制。支持将主讲老师和课件信号双分屏或画中画模式共享给听课端观看。</w:t>
            </w:r>
            <w:r>
              <w:rPr>
                <w:rFonts w:ascii="宋体" w:eastAsia="宋体" w:hAnsi="宋体" w:cs="宋体" w:hint="eastAsia"/>
                <w:kern w:val="0"/>
                <w:szCs w:val="21"/>
              </w:rPr>
              <w:br/>
              <w:t>15.互动画质：录播主机双向互动过程中，在4Mbps带宽下可实现1080P@30FPS画质，支持网络自适应功能。</w:t>
            </w:r>
            <w:r>
              <w:rPr>
                <w:rFonts w:ascii="宋体" w:eastAsia="宋体" w:hAnsi="宋体" w:cs="宋体" w:hint="eastAsia"/>
                <w:kern w:val="0"/>
                <w:szCs w:val="21"/>
              </w:rPr>
              <w:br/>
              <w:t>16.互动网络管理：支持网络检测功能，测试录播设备与互动服务器之前的网络通讯情况，包括上下行丢包率数据、带宽数据。互动画面中可叠加显示各互动点的视频码流和丢包率。</w:t>
            </w:r>
            <w:r>
              <w:rPr>
                <w:rFonts w:ascii="宋体" w:eastAsia="宋体" w:hAnsi="宋体" w:cs="宋体" w:hint="eastAsia"/>
                <w:kern w:val="0"/>
                <w:szCs w:val="21"/>
              </w:rPr>
              <w:br/>
              <w:t>17.双流互动功能：互动时听课端设备支持将教学场景及教学课件画面以两路独立HDMI信号分别同时环出显示到两个显示设备中。</w:t>
            </w:r>
            <w:r>
              <w:rPr>
                <w:rFonts w:ascii="宋体" w:eastAsia="宋体" w:hAnsi="宋体" w:cs="宋体" w:hint="eastAsia"/>
                <w:kern w:val="0"/>
                <w:szCs w:val="21"/>
              </w:rPr>
              <w:br/>
              <w:t>18.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w:t>
            </w:r>
            <w:r>
              <w:rPr>
                <w:rFonts w:ascii="宋体" w:eastAsia="宋体" w:hAnsi="宋体" w:cs="宋体" w:hint="eastAsia"/>
                <w:kern w:val="0"/>
                <w:szCs w:val="21"/>
              </w:rPr>
              <w:br/>
              <w:t>19.录像管理：支持对录制视频按标题、主持人、时间、时长进行排序，便于快速检索所需视频。支持对录像文件进行回放和下载。</w:t>
            </w:r>
            <w:r>
              <w:rPr>
                <w:rFonts w:ascii="宋体" w:eastAsia="宋体" w:hAnsi="宋体" w:cs="宋体" w:hint="eastAsia"/>
                <w:kern w:val="0"/>
                <w:szCs w:val="21"/>
              </w:rPr>
              <w:br/>
              <w:t>20.视频修复：支持硬盘格式化功能，支持对设备异常断电、宕机造成的损坏视频文件进行修复。</w:t>
            </w:r>
            <w:r>
              <w:rPr>
                <w:rFonts w:ascii="宋体" w:eastAsia="宋体" w:hAnsi="宋体" w:cs="宋体" w:hint="eastAsia"/>
                <w:kern w:val="0"/>
                <w:szCs w:val="21"/>
              </w:rPr>
              <w:br/>
              <w:t>21.文件上传：支持与资源平台无缝对接，录播设备通过FTP传输协议将录制视频文件自动上传至平台。</w:t>
            </w:r>
            <w:r>
              <w:rPr>
                <w:rFonts w:ascii="宋体" w:eastAsia="宋体" w:hAnsi="宋体" w:cs="宋体" w:hint="eastAsia"/>
                <w:kern w:val="0"/>
                <w:szCs w:val="21"/>
              </w:rPr>
              <w:br/>
              <w:t>22.支持中英文双语版本切换，适合不同用户的应用需求。</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教师/学生拍摄摄像机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1.视频输出接口：HDMI、SDI</w:t>
            </w:r>
            <w:r>
              <w:rPr>
                <w:rFonts w:ascii="宋体" w:eastAsia="宋体" w:hAnsi="宋体" w:cs="宋体" w:hint="eastAsia"/>
                <w:kern w:val="0"/>
                <w:szCs w:val="21"/>
              </w:rPr>
              <w:br/>
              <w:t>2.传感器类型：CMOS，1/2.33英寸</w:t>
            </w:r>
            <w:r>
              <w:rPr>
                <w:rFonts w:ascii="宋体" w:eastAsia="宋体" w:hAnsi="宋体" w:cs="宋体" w:hint="eastAsia"/>
                <w:kern w:val="0"/>
                <w:szCs w:val="21"/>
              </w:rPr>
              <w:br/>
              <w:t>3.传感器像素：有效像素207万</w:t>
            </w:r>
            <w:r>
              <w:rPr>
                <w:rFonts w:ascii="宋体" w:eastAsia="宋体" w:hAnsi="宋体" w:cs="宋体" w:hint="eastAsia"/>
                <w:kern w:val="0"/>
                <w:szCs w:val="21"/>
              </w:rPr>
              <w:br/>
              <w:t>4.焦距：22倍变焦</w:t>
            </w:r>
            <w:r>
              <w:rPr>
                <w:rFonts w:ascii="宋体" w:eastAsia="宋体" w:hAnsi="宋体" w:cs="宋体" w:hint="eastAsia"/>
                <w:kern w:val="0"/>
                <w:szCs w:val="21"/>
              </w:rPr>
              <w:br/>
              <w:t>5.水平转动速度范围：1.0° ~ 94.2°/s，垂直转动速度范围：1.0° ~ 74.8°/s，水平视场角：72.0° ~ 6.7°，垂直视场角：43.2° ~ 3.7°</w:t>
            </w:r>
            <w:r>
              <w:rPr>
                <w:rFonts w:ascii="宋体" w:eastAsia="宋体" w:hAnsi="宋体" w:cs="宋体" w:hint="eastAsia"/>
                <w:kern w:val="0"/>
                <w:szCs w:val="21"/>
              </w:rPr>
              <w:br/>
              <w:t>6.支持水平、垂直翻转</w:t>
            </w:r>
            <w:r>
              <w:rPr>
                <w:rFonts w:ascii="宋体" w:eastAsia="宋体" w:hAnsi="宋体" w:cs="宋体" w:hint="eastAsia"/>
                <w:kern w:val="0"/>
                <w:szCs w:val="21"/>
              </w:rPr>
              <w:br/>
              <w:t>7.背光补偿：支持</w:t>
            </w:r>
            <w:r>
              <w:rPr>
                <w:rFonts w:ascii="宋体" w:eastAsia="宋体" w:hAnsi="宋体" w:cs="宋体" w:hint="eastAsia"/>
                <w:kern w:val="0"/>
                <w:szCs w:val="21"/>
              </w:rPr>
              <w:br/>
              <w:t>8.数字降噪：2D&amp;3D数字降噪</w:t>
            </w:r>
            <w:r>
              <w:rPr>
                <w:rFonts w:ascii="宋体" w:eastAsia="宋体" w:hAnsi="宋体" w:cs="宋体" w:hint="eastAsia"/>
                <w:kern w:val="0"/>
                <w:szCs w:val="21"/>
              </w:rPr>
              <w:br/>
              <w:t>9.网络流传输协议：RTP、RTSP</w:t>
            </w:r>
            <w:r>
              <w:rPr>
                <w:rFonts w:ascii="宋体" w:eastAsia="宋体" w:hAnsi="宋体" w:cs="宋体" w:hint="eastAsia"/>
                <w:kern w:val="0"/>
                <w:szCs w:val="21"/>
              </w:rPr>
              <w:br/>
              <w:t>10.预置位数量：255</w:t>
            </w:r>
            <w:r>
              <w:rPr>
                <w:rFonts w:ascii="宋体" w:eastAsia="宋体" w:hAnsi="宋体" w:cs="宋体" w:hint="eastAsia"/>
                <w:kern w:val="0"/>
                <w:szCs w:val="21"/>
              </w:rPr>
              <w:br/>
              <w:t>11.网络接口：RJ45</w:t>
            </w:r>
            <w:r>
              <w:rPr>
                <w:rFonts w:ascii="宋体" w:eastAsia="宋体" w:hAnsi="宋体" w:cs="宋体" w:hint="eastAsia"/>
                <w:kern w:val="0"/>
                <w:szCs w:val="21"/>
              </w:rPr>
              <w:br/>
              <w:t>12.音频接口：Line In,3.5mm</w:t>
            </w:r>
            <w:r>
              <w:rPr>
                <w:rFonts w:ascii="宋体" w:eastAsia="宋体" w:hAnsi="宋体" w:cs="宋体" w:hint="eastAsia"/>
                <w:kern w:val="0"/>
                <w:szCs w:val="21"/>
              </w:rPr>
              <w:br/>
              <w:t>13.通讯接口：RS232、RS422</w:t>
            </w:r>
            <w:r>
              <w:rPr>
                <w:rFonts w:ascii="宋体" w:eastAsia="宋体" w:hAnsi="宋体" w:cs="宋体" w:hint="eastAsia"/>
                <w:kern w:val="0"/>
                <w:szCs w:val="21"/>
              </w:rPr>
              <w:br/>
              <w:t>14.USB接口：USB Type-A</w:t>
            </w:r>
            <w:r>
              <w:rPr>
                <w:rFonts w:ascii="宋体" w:eastAsia="宋体" w:hAnsi="宋体" w:cs="宋体" w:hint="eastAsia"/>
                <w:kern w:val="0"/>
                <w:szCs w:val="21"/>
              </w:rPr>
              <w:br/>
              <w:t>15.支持的协议类型：VISCA</w:t>
            </w:r>
            <w:r>
              <w:rPr>
                <w:rFonts w:ascii="宋体" w:eastAsia="宋体" w:hAnsi="宋体" w:cs="宋体" w:hint="eastAsia"/>
                <w:kern w:val="0"/>
                <w:szCs w:val="21"/>
              </w:rPr>
              <w:br/>
              <w:t>16.编码技术：视频H.265、H.264</w:t>
            </w:r>
            <w:r>
              <w:rPr>
                <w:rFonts w:ascii="宋体" w:eastAsia="宋体" w:hAnsi="宋体" w:cs="宋体" w:hint="eastAsia"/>
                <w:kern w:val="0"/>
                <w:szCs w:val="21"/>
              </w:rPr>
              <w:br/>
              <w:t>17.电源支持：支持POC供电、电源适配器供电两种供电方式，根据环境实际情况可灵活选择。</w:t>
            </w:r>
            <w:r>
              <w:rPr>
                <w:rFonts w:ascii="宋体" w:eastAsia="宋体" w:hAnsi="宋体" w:cs="宋体" w:hint="eastAsia"/>
                <w:kern w:val="0"/>
                <w:szCs w:val="21"/>
              </w:rPr>
              <w:br/>
              <w:t>18.整机使用平均无故障运行时间(MTBF)应≥100000小时</w:t>
            </w:r>
            <w:r>
              <w:rPr>
                <w:rFonts w:ascii="宋体" w:eastAsia="宋体" w:hAnsi="宋体" w:cs="宋体" w:hint="eastAsia"/>
                <w:b/>
                <w:bCs/>
                <w:kern w:val="0"/>
                <w:szCs w:val="21"/>
              </w:rPr>
              <w:t>。</w:t>
            </w:r>
            <w:r>
              <w:rPr>
                <w:rFonts w:ascii="宋体" w:eastAsia="宋体" w:hAnsi="宋体" w:cs="宋体" w:hint="eastAsia"/>
                <w:kern w:val="0"/>
                <w:szCs w:val="21"/>
              </w:rPr>
              <w:br/>
              <w:t>19.要求摄像机与录播主机为同一品牌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教师定位分析仪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1、硬件参数:</w:t>
            </w:r>
            <w:r>
              <w:rPr>
                <w:rFonts w:ascii="宋体" w:eastAsia="宋体" w:hAnsi="宋体" w:cs="宋体" w:hint="eastAsia"/>
                <w:kern w:val="0"/>
                <w:szCs w:val="21"/>
              </w:rPr>
              <w:br/>
              <w:t>（1） 扫描方式：逐行扫描</w:t>
            </w:r>
            <w:r>
              <w:rPr>
                <w:rFonts w:ascii="宋体" w:eastAsia="宋体" w:hAnsi="宋体" w:cs="宋体" w:hint="eastAsia"/>
                <w:kern w:val="0"/>
                <w:szCs w:val="21"/>
              </w:rPr>
              <w:br/>
              <w:t>（2）输出帧率：30fps</w:t>
            </w:r>
            <w:r>
              <w:rPr>
                <w:rFonts w:ascii="宋体" w:eastAsia="宋体" w:hAnsi="宋体" w:cs="宋体" w:hint="eastAsia"/>
                <w:kern w:val="0"/>
                <w:szCs w:val="21"/>
              </w:rPr>
              <w:br/>
              <w:t xml:space="preserve">（3）摄像元件：1/3 " </w:t>
            </w:r>
            <w:r>
              <w:rPr>
                <w:rFonts w:ascii="宋体" w:eastAsia="宋体" w:hAnsi="宋体" w:cs="宋体" w:hint="eastAsia"/>
                <w:kern w:val="0"/>
                <w:szCs w:val="21"/>
              </w:rPr>
              <w:br/>
              <w:t>（4）有效像素：1920（H）×1080（V）</w:t>
            </w:r>
            <w:r>
              <w:rPr>
                <w:rFonts w:ascii="宋体" w:eastAsia="宋体" w:hAnsi="宋体" w:cs="宋体" w:hint="eastAsia"/>
                <w:kern w:val="0"/>
                <w:szCs w:val="21"/>
              </w:rPr>
              <w:br/>
              <w:t>（5） 信噪比(S/N)：大于48dB (AGC关)</w:t>
            </w:r>
            <w:r>
              <w:rPr>
                <w:rFonts w:ascii="宋体" w:eastAsia="宋体" w:hAnsi="宋体" w:cs="宋体" w:hint="eastAsia"/>
                <w:kern w:val="0"/>
                <w:szCs w:val="21"/>
              </w:rPr>
              <w:br/>
              <w:t>（6）镜头：内置镜头（f=2.3mm）</w:t>
            </w:r>
            <w:r>
              <w:rPr>
                <w:rFonts w:ascii="宋体" w:eastAsia="宋体" w:hAnsi="宋体" w:cs="宋体" w:hint="eastAsia"/>
                <w:kern w:val="0"/>
                <w:szCs w:val="21"/>
              </w:rPr>
              <w:br/>
              <w:t>（7）最低照度：0.3Lux</w:t>
            </w:r>
            <w:r>
              <w:rPr>
                <w:rFonts w:ascii="宋体" w:eastAsia="宋体" w:hAnsi="宋体" w:cs="宋体" w:hint="eastAsia"/>
                <w:kern w:val="0"/>
                <w:szCs w:val="21"/>
              </w:rPr>
              <w:br/>
              <w:t>（8）自动白平衡：开</w:t>
            </w:r>
            <w:r>
              <w:rPr>
                <w:rFonts w:ascii="宋体" w:eastAsia="宋体" w:hAnsi="宋体" w:cs="宋体" w:hint="eastAsia"/>
                <w:kern w:val="0"/>
                <w:szCs w:val="21"/>
              </w:rPr>
              <w:br/>
              <w:t>（9）自动曝光：开</w:t>
            </w:r>
            <w:r>
              <w:rPr>
                <w:rFonts w:ascii="宋体" w:eastAsia="宋体" w:hAnsi="宋体" w:cs="宋体" w:hint="eastAsia"/>
                <w:kern w:val="0"/>
                <w:szCs w:val="21"/>
              </w:rPr>
              <w:br/>
              <w:t>（10）对焦模式：手动</w:t>
            </w:r>
            <w:r>
              <w:rPr>
                <w:rFonts w:ascii="宋体" w:eastAsia="宋体" w:hAnsi="宋体" w:cs="宋体" w:hint="eastAsia"/>
                <w:kern w:val="0"/>
                <w:szCs w:val="21"/>
              </w:rPr>
              <w:br/>
              <w:t>（11）接口控制：网络</w:t>
            </w:r>
            <w:r>
              <w:rPr>
                <w:rFonts w:ascii="宋体" w:eastAsia="宋体" w:hAnsi="宋体" w:cs="宋体" w:hint="eastAsia"/>
                <w:kern w:val="0"/>
                <w:szCs w:val="21"/>
              </w:rPr>
              <w:br/>
              <w:t>（12）供电：PoE</w:t>
            </w:r>
            <w:r>
              <w:rPr>
                <w:rFonts w:ascii="宋体" w:eastAsia="宋体" w:hAnsi="宋体" w:cs="宋体" w:hint="eastAsia"/>
                <w:kern w:val="0"/>
                <w:szCs w:val="21"/>
              </w:rPr>
              <w:br/>
              <w:t>2、功能参数：</w:t>
            </w:r>
            <w:r>
              <w:rPr>
                <w:rFonts w:ascii="宋体" w:eastAsia="宋体" w:hAnsi="宋体" w:cs="宋体" w:hint="eastAsia"/>
                <w:kern w:val="0"/>
                <w:szCs w:val="21"/>
              </w:rPr>
              <w:br/>
              <w:t>（1）特写镜头应自动识别距离的远近自动调节摄像变焦功能始终保持教师/学生的特写画面；特写画面的大小、远近可以预设调节。</w:t>
            </w:r>
            <w:r>
              <w:rPr>
                <w:rFonts w:ascii="宋体" w:eastAsia="宋体" w:hAnsi="宋体" w:cs="宋体" w:hint="eastAsia"/>
                <w:kern w:val="0"/>
                <w:szCs w:val="21"/>
              </w:rPr>
              <w:br/>
              <w:t>（2）支持区域屏蔽功能，避免这个区域的人员干扰活动，提高系统识别效果；具有多人员识别与拍摄策略；单人员是特写拍摄、多人员是全景拍摄。</w:t>
            </w:r>
            <w:r>
              <w:rPr>
                <w:rFonts w:ascii="宋体" w:eastAsia="宋体" w:hAnsi="宋体" w:cs="宋体" w:hint="eastAsia"/>
                <w:kern w:val="0"/>
                <w:szCs w:val="21"/>
              </w:rPr>
              <w:br/>
              <w:t>（3）具有“模糊防抖”功能，避免人员小幅度活动时引起的摄像机画面抖动现象。</w:t>
            </w:r>
            <w:r>
              <w:rPr>
                <w:rFonts w:ascii="宋体" w:eastAsia="宋体" w:hAnsi="宋体" w:cs="宋体" w:hint="eastAsia"/>
                <w:kern w:val="0"/>
                <w:szCs w:val="21"/>
              </w:rPr>
              <w:br/>
              <w:t>（4）与高清录播系统同一品牌。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学生定位分析仪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1、硬件参数:</w:t>
            </w:r>
            <w:r>
              <w:rPr>
                <w:rFonts w:ascii="宋体" w:eastAsia="宋体" w:hAnsi="宋体" w:cs="宋体" w:hint="eastAsia"/>
                <w:kern w:val="0"/>
                <w:szCs w:val="21"/>
              </w:rPr>
              <w:br/>
              <w:t>（1） 扫描方式：逐行扫描</w:t>
            </w:r>
            <w:r>
              <w:rPr>
                <w:rFonts w:ascii="宋体" w:eastAsia="宋体" w:hAnsi="宋体" w:cs="宋体" w:hint="eastAsia"/>
                <w:kern w:val="0"/>
                <w:szCs w:val="21"/>
              </w:rPr>
              <w:br/>
              <w:t>（2）输出帧率：30fps</w:t>
            </w:r>
            <w:r>
              <w:rPr>
                <w:rFonts w:ascii="宋体" w:eastAsia="宋体" w:hAnsi="宋体" w:cs="宋体" w:hint="eastAsia"/>
                <w:kern w:val="0"/>
                <w:szCs w:val="21"/>
              </w:rPr>
              <w:br/>
              <w:t xml:space="preserve">（3）摄像元件：1/3 " </w:t>
            </w:r>
            <w:r>
              <w:rPr>
                <w:rFonts w:ascii="宋体" w:eastAsia="宋体" w:hAnsi="宋体" w:cs="宋体" w:hint="eastAsia"/>
                <w:kern w:val="0"/>
                <w:szCs w:val="21"/>
              </w:rPr>
              <w:br/>
              <w:t>（4）有效像素：1920（H）×1080（V）</w:t>
            </w:r>
            <w:r>
              <w:rPr>
                <w:rFonts w:ascii="宋体" w:eastAsia="宋体" w:hAnsi="宋体" w:cs="宋体" w:hint="eastAsia"/>
                <w:kern w:val="0"/>
                <w:szCs w:val="21"/>
              </w:rPr>
              <w:br/>
              <w:t>（5）信噪比(S/N)：大于48dB (AGC关)</w:t>
            </w:r>
            <w:r>
              <w:rPr>
                <w:rFonts w:ascii="宋体" w:eastAsia="宋体" w:hAnsi="宋体" w:cs="宋体" w:hint="eastAsia"/>
                <w:kern w:val="0"/>
                <w:szCs w:val="21"/>
              </w:rPr>
              <w:br/>
              <w:t>（6）镜头：内置镜头（f=2.3mm）</w:t>
            </w:r>
            <w:r>
              <w:rPr>
                <w:rFonts w:ascii="宋体" w:eastAsia="宋体" w:hAnsi="宋体" w:cs="宋体" w:hint="eastAsia"/>
                <w:kern w:val="0"/>
                <w:szCs w:val="21"/>
              </w:rPr>
              <w:br/>
              <w:t>（7）最低照度：0.3Lux</w:t>
            </w:r>
            <w:r>
              <w:rPr>
                <w:rFonts w:ascii="宋体" w:eastAsia="宋体" w:hAnsi="宋体" w:cs="宋体" w:hint="eastAsia"/>
                <w:kern w:val="0"/>
                <w:szCs w:val="21"/>
              </w:rPr>
              <w:br/>
              <w:t>（8）自动白平衡：开</w:t>
            </w:r>
            <w:r>
              <w:rPr>
                <w:rFonts w:ascii="宋体" w:eastAsia="宋体" w:hAnsi="宋体" w:cs="宋体" w:hint="eastAsia"/>
                <w:kern w:val="0"/>
                <w:szCs w:val="21"/>
              </w:rPr>
              <w:br/>
              <w:t>（9） 自动曝光：开</w:t>
            </w:r>
            <w:r>
              <w:rPr>
                <w:rFonts w:ascii="宋体" w:eastAsia="宋体" w:hAnsi="宋体" w:cs="宋体" w:hint="eastAsia"/>
                <w:kern w:val="0"/>
                <w:szCs w:val="21"/>
              </w:rPr>
              <w:br/>
              <w:t>（10）对焦模式：手动</w:t>
            </w:r>
            <w:r>
              <w:rPr>
                <w:rFonts w:ascii="宋体" w:eastAsia="宋体" w:hAnsi="宋体" w:cs="宋体" w:hint="eastAsia"/>
                <w:kern w:val="0"/>
                <w:szCs w:val="21"/>
              </w:rPr>
              <w:br/>
              <w:t>（11） 接口控制：网络</w:t>
            </w:r>
            <w:r>
              <w:rPr>
                <w:rFonts w:ascii="宋体" w:eastAsia="宋体" w:hAnsi="宋体" w:cs="宋体" w:hint="eastAsia"/>
                <w:kern w:val="0"/>
                <w:szCs w:val="21"/>
              </w:rPr>
              <w:br/>
              <w:t>（12）供电：PoE</w:t>
            </w:r>
            <w:r>
              <w:rPr>
                <w:rFonts w:ascii="宋体" w:eastAsia="宋体" w:hAnsi="宋体" w:cs="宋体" w:hint="eastAsia"/>
                <w:kern w:val="0"/>
                <w:szCs w:val="21"/>
              </w:rPr>
              <w:br/>
              <w:t>2、功能参数：</w:t>
            </w:r>
            <w:r>
              <w:rPr>
                <w:rFonts w:ascii="宋体" w:eastAsia="宋体" w:hAnsi="宋体" w:cs="宋体" w:hint="eastAsia"/>
                <w:kern w:val="0"/>
                <w:szCs w:val="21"/>
              </w:rPr>
              <w:br/>
              <w:t>（1） 特写镜头应自动识别距离的远近自动调节摄像变焦功能始终保持教师/学生的特写画面；特写画面的大小、远近可以预设调节。</w:t>
            </w:r>
            <w:r>
              <w:rPr>
                <w:rFonts w:ascii="宋体" w:eastAsia="宋体" w:hAnsi="宋体" w:cs="宋体" w:hint="eastAsia"/>
                <w:kern w:val="0"/>
                <w:szCs w:val="21"/>
              </w:rPr>
              <w:br/>
              <w:t>（2） 支持区域屏蔽功能，避免这个区域的人员干扰活动，提高系统识别效果；具有多人员识别与拍摄策略；单人员是特写拍摄、多人员是全景拍摄。</w:t>
            </w:r>
            <w:r>
              <w:rPr>
                <w:rFonts w:ascii="宋体" w:eastAsia="宋体" w:hAnsi="宋体" w:cs="宋体" w:hint="eastAsia"/>
                <w:kern w:val="0"/>
                <w:szCs w:val="21"/>
              </w:rPr>
              <w:br/>
              <w:t>（3）具有“模糊防抖”功能，避免人员小幅度活动时引起的摄像机画面抖动现象。</w:t>
            </w:r>
            <w:r>
              <w:rPr>
                <w:rFonts w:ascii="宋体" w:eastAsia="宋体" w:hAnsi="宋体" w:cs="宋体" w:hint="eastAsia"/>
                <w:kern w:val="0"/>
                <w:szCs w:val="21"/>
              </w:rPr>
              <w:br/>
              <w:t>（4）与高清录播系统同一品牌。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板书定位分析仪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1、硬件参数:</w:t>
            </w:r>
            <w:r>
              <w:rPr>
                <w:rFonts w:ascii="宋体" w:eastAsia="宋体" w:hAnsi="宋体" w:cs="宋体" w:hint="eastAsia"/>
                <w:kern w:val="0"/>
                <w:szCs w:val="21"/>
              </w:rPr>
              <w:br/>
              <w:t>（1）扫描方式：逐行扫描</w:t>
            </w:r>
            <w:r>
              <w:rPr>
                <w:rFonts w:ascii="宋体" w:eastAsia="宋体" w:hAnsi="宋体" w:cs="宋体" w:hint="eastAsia"/>
                <w:kern w:val="0"/>
                <w:szCs w:val="21"/>
              </w:rPr>
              <w:br/>
              <w:t>（2）输出帧率：30fps</w:t>
            </w:r>
            <w:r>
              <w:rPr>
                <w:rFonts w:ascii="宋体" w:eastAsia="宋体" w:hAnsi="宋体" w:cs="宋体" w:hint="eastAsia"/>
                <w:kern w:val="0"/>
                <w:szCs w:val="21"/>
              </w:rPr>
              <w:br/>
              <w:t>（3）摄像元件：1/3 "</w:t>
            </w:r>
            <w:r>
              <w:rPr>
                <w:rFonts w:ascii="宋体" w:eastAsia="宋体" w:hAnsi="宋体" w:cs="宋体" w:hint="eastAsia"/>
                <w:kern w:val="0"/>
                <w:szCs w:val="21"/>
              </w:rPr>
              <w:br/>
              <w:t>（4）有效像素：1920（H）×1080（V）</w:t>
            </w:r>
            <w:r>
              <w:rPr>
                <w:rFonts w:ascii="宋体" w:eastAsia="宋体" w:hAnsi="宋体" w:cs="宋体" w:hint="eastAsia"/>
                <w:kern w:val="0"/>
                <w:szCs w:val="21"/>
              </w:rPr>
              <w:br/>
              <w:t>（5）信噪比(S/N)：大于48dB (AGC关)</w:t>
            </w:r>
            <w:r>
              <w:rPr>
                <w:rFonts w:ascii="宋体" w:eastAsia="宋体" w:hAnsi="宋体" w:cs="宋体" w:hint="eastAsia"/>
                <w:kern w:val="0"/>
                <w:szCs w:val="21"/>
              </w:rPr>
              <w:br/>
              <w:t>（6）镜头：内置镜头（f=2.3mm）</w:t>
            </w:r>
            <w:r>
              <w:rPr>
                <w:rFonts w:ascii="宋体" w:eastAsia="宋体" w:hAnsi="宋体" w:cs="宋体" w:hint="eastAsia"/>
                <w:kern w:val="0"/>
                <w:szCs w:val="21"/>
              </w:rPr>
              <w:br/>
              <w:t>（7） 最低照度：0.3Lux</w:t>
            </w:r>
            <w:r>
              <w:rPr>
                <w:rFonts w:ascii="宋体" w:eastAsia="宋体" w:hAnsi="宋体" w:cs="宋体" w:hint="eastAsia"/>
                <w:kern w:val="0"/>
                <w:szCs w:val="21"/>
              </w:rPr>
              <w:br/>
              <w:t>（8）自动白平衡：开</w:t>
            </w:r>
            <w:r>
              <w:rPr>
                <w:rFonts w:ascii="宋体" w:eastAsia="宋体" w:hAnsi="宋体" w:cs="宋体" w:hint="eastAsia"/>
                <w:kern w:val="0"/>
                <w:szCs w:val="21"/>
              </w:rPr>
              <w:br/>
              <w:t>（9）自动曝光：开</w:t>
            </w:r>
            <w:r>
              <w:rPr>
                <w:rFonts w:ascii="宋体" w:eastAsia="宋体" w:hAnsi="宋体" w:cs="宋体" w:hint="eastAsia"/>
                <w:kern w:val="0"/>
                <w:szCs w:val="21"/>
              </w:rPr>
              <w:br/>
              <w:t>（10）对焦模式：手动</w:t>
            </w:r>
            <w:r>
              <w:rPr>
                <w:rFonts w:ascii="宋体" w:eastAsia="宋体" w:hAnsi="宋体" w:cs="宋体" w:hint="eastAsia"/>
                <w:kern w:val="0"/>
                <w:szCs w:val="21"/>
              </w:rPr>
              <w:br/>
              <w:t>（11）接口控制：网络</w:t>
            </w:r>
            <w:r>
              <w:rPr>
                <w:rFonts w:ascii="宋体" w:eastAsia="宋体" w:hAnsi="宋体" w:cs="宋体" w:hint="eastAsia"/>
                <w:kern w:val="0"/>
                <w:szCs w:val="21"/>
              </w:rPr>
              <w:br/>
              <w:t>（12）供电：PoE</w:t>
            </w:r>
            <w:r>
              <w:rPr>
                <w:rFonts w:ascii="宋体" w:eastAsia="宋体" w:hAnsi="宋体" w:cs="宋体" w:hint="eastAsia"/>
                <w:kern w:val="0"/>
                <w:szCs w:val="21"/>
              </w:rPr>
              <w:br/>
              <w:t>2、功能参数：</w:t>
            </w:r>
            <w:r>
              <w:rPr>
                <w:rFonts w:ascii="宋体" w:eastAsia="宋体" w:hAnsi="宋体" w:cs="宋体" w:hint="eastAsia"/>
                <w:kern w:val="0"/>
                <w:szCs w:val="21"/>
              </w:rPr>
              <w:br/>
              <w:t>（1）特写镜头应自动识别距离的远近自动调节摄像变焦功能始终保持教师/学生的特写画面；特写画面的大小、远近可以预设调节。</w:t>
            </w:r>
            <w:r>
              <w:rPr>
                <w:rFonts w:ascii="宋体" w:eastAsia="宋体" w:hAnsi="宋体" w:cs="宋体" w:hint="eastAsia"/>
                <w:kern w:val="0"/>
                <w:szCs w:val="21"/>
              </w:rPr>
              <w:br/>
              <w:t>（2）支持区域屏蔽功能，避免这个区域的人员干扰活动，提高系统识别效果；具有多人员识别与拍摄策略；单人员是特写拍摄、多人员是全景拍摄。</w:t>
            </w:r>
            <w:r>
              <w:rPr>
                <w:rFonts w:ascii="宋体" w:eastAsia="宋体" w:hAnsi="宋体" w:cs="宋体" w:hint="eastAsia"/>
                <w:kern w:val="0"/>
                <w:szCs w:val="21"/>
              </w:rPr>
              <w:br/>
              <w:t>（3）具有“模糊防抖”功能，避免人员小幅度活动时引起的摄像机画面抖动现象。</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指向性拾音话筒</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1、单体：背极式驻极体</w:t>
            </w:r>
            <w:r>
              <w:rPr>
                <w:rFonts w:ascii="宋体" w:eastAsia="宋体" w:hAnsi="宋体" w:cs="宋体" w:hint="eastAsia"/>
                <w:kern w:val="0"/>
                <w:szCs w:val="21"/>
              </w:rPr>
              <w:br/>
              <w:t>2、指向性：指向型</w:t>
            </w:r>
            <w:r>
              <w:rPr>
                <w:rFonts w:ascii="宋体" w:eastAsia="宋体" w:hAnsi="宋体" w:cs="宋体" w:hint="eastAsia"/>
                <w:kern w:val="0"/>
                <w:szCs w:val="21"/>
              </w:rPr>
              <w:br/>
              <w:t>3、频率响应：40-20,000 Hz</w:t>
            </w:r>
            <w:r>
              <w:rPr>
                <w:rFonts w:ascii="宋体" w:eastAsia="宋体" w:hAnsi="宋体" w:cs="宋体" w:hint="eastAsia"/>
                <w:kern w:val="0"/>
                <w:szCs w:val="21"/>
              </w:rPr>
              <w:br/>
              <w:t>4、灵敏度：-38 dB±2dB(1dB=1V/Pa @1KHz)</w:t>
            </w:r>
            <w:r>
              <w:rPr>
                <w:rFonts w:ascii="宋体" w:eastAsia="宋体" w:hAnsi="宋体" w:cs="宋体" w:hint="eastAsia"/>
                <w:kern w:val="0"/>
                <w:szCs w:val="21"/>
              </w:rPr>
              <w:br/>
              <w:t>5、阻抗：500 Ω</w:t>
            </w:r>
            <w:r>
              <w:rPr>
                <w:rFonts w:ascii="宋体" w:eastAsia="宋体" w:hAnsi="宋体" w:cs="宋体" w:hint="eastAsia"/>
                <w:kern w:val="0"/>
                <w:szCs w:val="21"/>
              </w:rPr>
              <w:br/>
              <w:t>6、信噪比：70 dB ,1kHz at 1Pa</w:t>
            </w:r>
            <w:r>
              <w:rPr>
                <w:rFonts w:ascii="宋体" w:eastAsia="宋体" w:hAnsi="宋体" w:cs="宋体" w:hint="eastAsia"/>
                <w:kern w:val="0"/>
                <w:szCs w:val="21"/>
              </w:rPr>
              <w:br/>
              <w:t>7、等效噪音级：13 dB（A加权）</w:t>
            </w:r>
            <w:r>
              <w:rPr>
                <w:rFonts w:ascii="宋体" w:eastAsia="宋体" w:hAnsi="宋体" w:cs="宋体" w:hint="eastAsia"/>
                <w:kern w:val="0"/>
                <w:szCs w:val="21"/>
              </w:rPr>
              <w:br/>
              <w:t>8、最大声压级：1kHz条件下132 dB</w:t>
            </w:r>
            <w:r>
              <w:rPr>
                <w:rFonts w:ascii="宋体" w:eastAsia="宋体" w:hAnsi="宋体" w:cs="宋体" w:hint="eastAsia"/>
                <w:kern w:val="0"/>
                <w:szCs w:val="21"/>
              </w:rPr>
              <w:br/>
              <w:t>9、 与高清录播系统同一品牌。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录播控制系统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在讲台上镶嵌式安装方式；</w:t>
            </w:r>
            <w:r>
              <w:rPr>
                <w:rFonts w:ascii="宋体" w:eastAsia="宋体" w:hAnsi="宋体" w:cs="宋体" w:hint="eastAsia"/>
                <w:kern w:val="0"/>
                <w:szCs w:val="21"/>
              </w:rPr>
              <w:br/>
              <w:t>2. 控制接口：RS232</w:t>
            </w:r>
            <w:r>
              <w:rPr>
                <w:rFonts w:ascii="宋体" w:eastAsia="宋体" w:hAnsi="宋体" w:cs="宋体" w:hint="eastAsia"/>
                <w:kern w:val="0"/>
                <w:szCs w:val="21"/>
              </w:rPr>
              <w:br/>
              <w:t>3. 信号指示灯：支持</w:t>
            </w:r>
            <w:r>
              <w:rPr>
                <w:rFonts w:ascii="宋体" w:eastAsia="宋体" w:hAnsi="宋体" w:cs="宋体" w:hint="eastAsia"/>
                <w:kern w:val="0"/>
                <w:szCs w:val="21"/>
              </w:rPr>
              <w:br/>
              <w:t>4. 支持一键式系统电源开关控制。</w:t>
            </w:r>
            <w:r>
              <w:rPr>
                <w:rFonts w:ascii="宋体" w:eastAsia="宋体" w:hAnsi="宋体" w:cs="宋体" w:hint="eastAsia"/>
                <w:kern w:val="0"/>
                <w:szCs w:val="21"/>
              </w:rPr>
              <w:br/>
              <w:t>5. 一键式录制、停止、锁定电脑信号；</w:t>
            </w:r>
            <w:r>
              <w:rPr>
                <w:rFonts w:ascii="宋体" w:eastAsia="宋体" w:hAnsi="宋体" w:cs="宋体" w:hint="eastAsia"/>
                <w:kern w:val="0"/>
                <w:szCs w:val="21"/>
              </w:rPr>
              <w:br/>
              <w:t>6. 支持本地录播全自动的开启、关闭控制。该功能同时支持录播模式和互动模式。</w:t>
            </w:r>
            <w:r>
              <w:rPr>
                <w:rFonts w:ascii="宋体" w:eastAsia="宋体" w:hAnsi="宋体" w:cs="宋体" w:hint="eastAsia"/>
                <w:kern w:val="0"/>
                <w:szCs w:val="21"/>
              </w:rPr>
              <w:br/>
              <w:t>7. 支持通过面板一键发起与远端设备互动连接；</w:t>
            </w:r>
            <w:r>
              <w:rPr>
                <w:rFonts w:ascii="宋体" w:eastAsia="宋体" w:hAnsi="宋体" w:cs="宋体" w:hint="eastAsia"/>
                <w:kern w:val="0"/>
                <w:szCs w:val="21"/>
              </w:rPr>
              <w:br/>
              <w:t>8. 支持通过交互控制面板切换互动画面的信号源，并传输到听课室，包括本地老师信号、学生信号、电脑信号、远端课室画面。</w:t>
            </w:r>
            <w:r>
              <w:rPr>
                <w:rFonts w:ascii="宋体" w:eastAsia="宋体" w:hAnsi="宋体" w:cs="宋体" w:hint="eastAsia"/>
                <w:kern w:val="0"/>
                <w:szCs w:val="21"/>
              </w:rPr>
              <w:br/>
              <w:t>9. 支持对各画面的自由布局控制，包括单画面全屏、双分屏、三分屏、四分屏、画中画，并传输到听课室。</w:t>
            </w:r>
            <w:r>
              <w:rPr>
                <w:rFonts w:ascii="宋体" w:eastAsia="宋体" w:hAnsi="宋体" w:cs="宋体" w:hint="eastAsia"/>
                <w:kern w:val="0"/>
                <w:szCs w:val="21"/>
              </w:rPr>
              <w:br/>
              <w:t>10.支持远程“一键静音”功能，主讲端可一键关闭远端互动教室发言，进入主讲授课模式。</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数字音频矩阵</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音频输入/输出通道（MIC/LINE.：8路输入/4路输出，支持选择多种电平的音源输入，支持幻像供电功能。</w:t>
            </w:r>
            <w:r>
              <w:rPr>
                <w:rFonts w:ascii="宋体" w:eastAsia="宋体" w:hAnsi="宋体" w:cs="宋体" w:hint="eastAsia"/>
                <w:kern w:val="0"/>
                <w:szCs w:val="21"/>
              </w:rPr>
              <w:br/>
              <w:t>2. 矩阵功能:输入多路信号并将其按用户设定比例进行混合，分配到多个输出通道中。</w:t>
            </w:r>
            <w:r>
              <w:rPr>
                <w:rFonts w:ascii="宋体" w:eastAsia="宋体" w:hAnsi="宋体" w:cs="宋体" w:hint="eastAsia"/>
                <w:kern w:val="0"/>
                <w:szCs w:val="21"/>
              </w:rPr>
              <w:br/>
              <w:t>3. 转换器类型 24bit;采样率 48K</w:t>
            </w:r>
            <w:r>
              <w:rPr>
                <w:rFonts w:ascii="宋体" w:eastAsia="宋体" w:hAnsi="宋体" w:cs="宋体" w:hint="eastAsia"/>
                <w:kern w:val="0"/>
                <w:szCs w:val="21"/>
              </w:rPr>
              <w:br/>
              <w:t>4. 频率响应 20~20KHZ</w:t>
            </w:r>
            <w:r>
              <w:rPr>
                <w:rFonts w:ascii="宋体" w:eastAsia="宋体" w:hAnsi="宋体" w:cs="宋体" w:hint="eastAsia"/>
                <w:kern w:val="0"/>
                <w:szCs w:val="21"/>
              </w:rPr>
              <w:br/>
              <w:t>5. 模/数动态范围（A-计权. 114dB</w:t>
            </w:r>
            <w:r>
              <w:rPr>
                <w:rFonts w:ascii="宋体" w:eastAsia="宋体" w:hAnsi="宋体" w:cs="宋体" w:hint="eastAsia"/>
                <w:kern w:val="0"/>
                <w:szCs w:val="21"/>
              </w:rPr>
              <w:br/>
              <w:t>6. 要求与录播主机为同一品牌。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导播切换台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支持不少于5种特技效果；</w:t>
            </w:r>
            <w:r>
              <w:rPr>
                <w:rFonts w:ascii="宋体" w:eastAsia="宋体" w:hAnsi="宋体" w:cs="宋体" w:hint="eastAsia"/>
                <w:kern w:val="0"/>
                <w:szCs w:val="21"/>
              </w:rPr>
              <w:br/>
              <w:t>2. 支持不少于6布局选择；6路视频直播切换；6个预置位；6个视频预选功能；</w:t>
            </w:r>
            <w:r>
              <w:rPr>
                <w:rFonts w:ascii="宋体" w:eastAsia="宋体" w:hAnsi="宋体" w:cs="宋体" w:hint="eastAsia"/>
                <w:kern w:val="0"/>
                <w:szCs w:val="21"/>
              </w:rPr>
              <w:br/>
              <w:t>3. 支持云台控制功能：上下左右及变焦功能；</w:t>
            </w:r>
            <w:r>
              <w:rPr>
                <w:rFonts w:ascii="宋体" w:eastAsia="宋体" w:hAnsi="宋体" w:cs="宋体" w:hint="eastAsia"/>
                <w:kern w:val="0"/>
                <w:szCs w:val="21"/>
              </w:rPr>
              <w:br/>
              <w:t>4. 支持录制、暂停、停止功能；</w:t>
            </w:r>
            <w:r>
              <w:rPr>
                <w:rFonts w:ascii="宋体" w:eastAsia="宋体" w:hAnsi="宋体" w:cs="宋体" w:hint="eastAsia"/>
                <w:kern w:val="0"/>
                <w:szCs w:val="21"/>
              </w:rPr>
              <w:br/>
              <w:t>5. 支持全自动录播模式和手动录播模式。</w:t>
            </w:r>
            <w:r>
              <w:rPr>
                <w:rFonts w:ascii="宋体" w:eastAsia="宋体" w:hAnsi="宋体" w:cs="宋体" w:hint="eastAsia"/>
                <w:kern w:val="0"/>
                <w:szCs w:val="21"/>
              </w:rPr>
              <w:br/>
              <w:t>6. 支持通过USB线缆连接录播主机；</w:t>
            </w:r>
            <w:r>
              <w:rPr>
                <w:rFonts w:ascii="宋体" w:eastAsia="宋体" w:hAnsi="宋体" w:cs="宋体" w:hint="eastAsia"/>
                <w:kern w:val="0"/>
                <w:szCs w:val="21"/>
              </w:rPr>
              <w:br/>
              <w:t>7. 安装导播控制台软件，并设置录播地址；</w:t>
            </w:r>
            <w:r>
              <w:rPr>
                <w:rFonts w:ascii="宋体" w:eastAsia="宋体" w:hAnsi="宋体" w:cs="宋体" w:hint="eastAsia"/>
                <w:kern w:val="0"/>
                <w:szCs w:val="21"/>
              </w:rPr>
              <w:br/>
              <w:t>8. 导播界面与导播控制台按键/状态同步对应；</w:t>
            </w:r>
            <w:r>
              <w:rPr>
                <w:rFonts w:ascii="宋体" w:eastAsia="宋体" w:hAnsi="宋体" w:cs="宋体" w:hint="eastAsia"/>
                <w:kern w:val="0"/>
                <w:szCs w:val="21"/>
              </w:rPr>
              <w:br/>
              <w:t>9. 导播控制台关机按键为控制录播系统软关机/唤醒功能。</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双通道无线领夹手持话筒</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1、每通道双天线接收信号，通道有100个可选信道等于2＊100个</w:t>
            </w:r>
            <w:r>
              <w:rPr>
                <w:rFonts w:ascii="宋体" w:eastAsia="宋体" w:hAnsi="宋体" w:cs="宋体" w:hint="eastAsia"/>
                <w:kern w:val="0"/>
                <w:szCs w:val="21"/>
              </w:rPr>
              <w:br/>
              <w:t>2、UHF频段传输信号，信号之间以250KHz步进；</w:t>
            </w:r>
            <w:r>
              <w:rPr>
                <w:rFonts w:ascii="宋体" w:eastAsia="宋体" w:hAnsi="宋体" w:cs="宋体" w:hint="eastAsia"/>
                <w:kern w:val="0"/>
                <w:szCs w:val="21"/>
              </w:rPr>
              <w:br/>
              <w:t>3、小机箱，配备1U铝材金属面板；</w:t>
            </w:r>
            <w:r>
              <w:rPr>
                <w:rFonts w:ascii="宋体" w:eastAsia="宋体" w:hAnsi="宋体" w:cs="宋体" w:hint="eastAsia"/>
                <w:kern w:val="0"/>
                <w:szCs w:val="21"/>
              </w:rPr>
              <w:br/>
              <w:t>4、接收机和发射器均配置VA LCD显示屏，工作状态一目了然；</w:t>
            </w:r>
            <w:r>
              <w:rPr>
                <w:rFonts w:ascii="宋体" w:eastAsia="宋体" w:hAnsi="宋体" w:cs="宋体" w:hint="eastAsia"/>
                <w:kern w:val="0"/>
                <w:szCs w:val="21"/>
              </w:rPr>
              <w:br/>
              <w:t>5、自带DSP高速数字反馈抑制功能，无需调试，一键反馈抑制；</w:t>
            </w:r>
            <w:r>
              <w:rPr>
                <w:rFonts w:ascii="宋体" w:eastAsia="宋体" w:hAnsi="宋体" w:cs="宋体" w:hint="eastAsia"/>
                <w:kern w:val="0"/>
                <w:szCs w:val="21"/>
              </w:rPr>
              <w:br/>
              <w:t>6、接收机背面配置2条橡胶天线，增强接收的信号且彰显高档的外观；</w:t>
            </w:r>
            <w:r>
              <w:rPr>
                <w:rFonts w:ascii="宋体" w:eastAsia="宋体" w:hAnsi="宋体" w:cs="宋体" w:hint="eastAsia"/>
                <w:kern w:val="0"/>
                <w:szCs w:val="21"/>
              </w:rPr>
              <w:br/>
              <w:t>7、同时设置1个6.3输出和1个平衡输出，适合连接各种外置设备；</w:t>
            </w:r>
            <w:r>
              <w:rPr>
                <w:rFonts w:ascii="宋体" w:eastAsia="宋体" w:hAnsi="宋体" w:cs="宋体" w:hint="eastAsia"/>
                <w:kern w:val="0"/>
                <w:szCs w:val="21"/>
              </w:rPr>
              <w:br/>
              <w:t>8、话筒耗电量为130mA，使用1.5V AA*2充电电池供电，可连续使用6小时以上；</w:t>
            </w:r>
            <w:r>
              <w:rPr>
                <w:rFonts w:ascii="宋体" w:eastAsia="宋体" w:hAnsi="宋体" w:cs="宋体" w:hint="eastAsia"/>
                <w:kern w:val="0"/>
                <w:szCs w:val="21"/>
              </w:rPr>
              <w:br/>
              <w:t>9、使用距离: 约100米；</w:t>
            </w:r>
            <w:r>
              <w:rPr>
                <w:rFonts w:ascii="宋体" w:eastAsia="宋体" w:hAnsi="宋体" w:cs="宋体" w:hint="eastAsia"/>
                <w:kern w:val="0"/>
                <w:szCs w:val="21"/>
              </w:rPr>
              <w:br/>
              <w:t>10、音频和数据采用32bit加密传输和独立ID码，有效防止串音和干扰；</w:t>
            </w:r>
            <w:r>
              <w:rPr>
                <w:rFonts w:ascii="宋体" w:eastAsia="宋体" w:hAnsi="宋体" w:cs="宋体" w:hint="eastAsia"/>
                <w:kern w:val="0"/>
                <w:szCs w:val="21"/>
              </w:rPr>
              <w:br/>
              <w:t>11、接收器可以一目了的然观察发射器的电池工作状态；</w:t>
            </w:r>
            <w:r>
              <w:rPr>
                <w:rFonts w:ascii="宋体" w:eastAsia="宋体" w:hAnsi="宋体" w:cs="宋体" w:hint="eastAsia"/>
                <w:kern w:val="0"/>
                <w:szCs w:val="21"/>
              </w:rPr>
              <w:br/>
              <w:t>12、采用高保真动圈式咪头，让你的声线更动听。</w:t>
            </w:r>
            <w:r>
              <w:rPr>
                <w:rFonts w:ascii="宋体" w:eastAsia="宋体" w:hAnsi="宋体" w:cs="宋体" w:hint="eastAsia"/>
                <w:kern w:val="0"/>
                <w:szCs w:val="21"/>
              </w:rPr>
              <w:br/>
              <w:t>系统参数:</w:t>
            </w:r>
            <w:r>
              <w:rPr>
                <w:rFonts w:ascii="宋体" w:eastAsia="宋体" w:hAnsi="宋体" w:cs="宋体" w:hint="eastAsia"/>
                <w:kern w:val="0"/>
                <w:szCs w:val="21"/>
              </w:rPr>
              <w:br/>
              <w:t xml:space="preserve">频率范围： UHF 751MHz-850.75MHz </w:t>
            </w:r>
            <w:r>
              <w:rPr>
                <w:rFonts w:ascii="宋体" w:eastAsia="宋体" w:hAnsi="宋体" w:cs="宋体" w:hint="eastAsia"/>
                <w:kern w:val="0"/>
                <w:szCs w:val="21"/>
              </w:rPr>
              <w:br/>
              <w:t>频率稳定性： 10PPM</w:t>
            </w:r>
            <w:r>
              <w:rPr>
                <w:rFonts w:ascii="宋体" w:eastAsia="宋体" w:hAnsi="宋体" w:cs="宋体" w:hint="eastAsia"/>
                <w:kern w:val="0"/>
                <w:szCs w:val="21"/>
              </w:rPr>
              <w:br/>
              <w:t>占用带宽：±150KHz</w:t>
            </w:r>
            <w:r>
              <w:rPr>
                <w:rFonts w:ascii="宋体" w:eastAsia="宋体" w:hAnsi="宋体" w:cs="宋体" w:hint="eastAsia"/>
                <w:kern w:val="0"/>
                <w:szCs w:val="21"/>
              </w:rPr>
              <w:br/>
              <w:t>传输速率：204.8Ksps</w:t>
            </w:r>
            <w:r>
              <w:rPr>
                <w:rFonts w:ascii="宋体" w:eastAsia="宋体" w:hAnsi="宋体" w:cs="宋体" w:hint="eastAsia"/>
                <w:kern w:val="0"/>
                <w:szCs w:val="21"/>
              </w:rPr>
              <w:br/>
              <w:t>调制方式： DQPSK</w:t>
            </w:r>
            <w:r>
              <w:rPr>
                <w:rFonts w:ascii="宋体" w:eastAsia="宋体" w:hAnsi="宋体" w:cs="宋体" w:hint="eastAsia"/>
                <w:kern w:val="0"/>
                <w:szCs w:val="21"/>
              </w:rPr>
              <w:br/>
              <w:t>信噪比: &gt;105dB</w:t>
            </w:r>
            <w:r>
              <w:rPr>
                <w:rFonts w:ascii="宋体" w:eastAsia="宋体" w:hAnsi="宋体" w:cs="宋体" w:hint="eastAsia"/>
                <w:kern w:val="0"/>
                <w:szCs w:val="21"/>
              </w:rPr>
              <w:br/>
              <w:t>失真度:&lt;0.5%@1KHz</w:t>
            </w:r>
            <w:r>
              <w:rPr>
                <w:rFonts w:ascii="宋体" w:eastAsia="宋体" w:hAnsi="宋体" w:cs="宋体" w:hint="eastAsia"/>
                <w:kern w:val="0"/>
                <w:szCs w:val="21"/>
              </w:rPr>
              <w:br/>
              <w:t>接收灵敏度:-105dBM</w:t>
            </w:r>
            <w:r>
              <w:rPr>
                <w:rFonts w:ascii="宋体" w:eastAsia="宋体" w:hAnsi="宋体" w:cs="宋体" w:hint="eastAsia"/>
                <w:kern w:val="0"/>
                <w:szCs w:val="21"/>
              </w:rPr>
              <w:br/>
              <w:t>频率响应:30Hz-20KHz</w:t>
            </w:r>
            <w:r>
              <w:rPr>
                <w:rFonts w:ascii="宋体" w:eastAsia="宋体" w:hAnsi="宋体" w:cs="宋体" w:hint="eastAsia"/>
                <w:kern w:val="0"/>
                <w:szCs w:val="21"/>
              </w:rPr>
              <w:br/>
              <w:t>电源供应:DC 12V-16V</w:t>
            </w:r>
            <w:r>
              <w:rPr>
                <w:rFonts w:ascii="宋体" w:eastAsia="宋体" w:hAnsi="宋体" w:cs="宋体" w:hint="eastAsia"/>
                <w:kern w:val="0"/>
                <w:szCs w:val="21"/>
              </w:rPr>
              <w:br/>
              <w:t>发射器性能参数：</w:t>
            </w:r>
            <w:r>
              <w:rPr>
                <w:rFonts w:ascii="宋体" w:eastAsia="宋体" w:hAnsi="宋体" w:cs="宋体" w:hint="eastAsia"/>
                <w:kern w:val="0"/>
                <w:szCs w:val="21"/>
              </w:rPr>
              <w:br/>
              <w:t>电源供应: DC 3V(1.5V AA*2)</w:t>
            </w:r>
            <w:r>
              <w:rPr>
                <w:rFonts w:ascii="宋体" w:eastAsia="宋体" w:hAnsi="宋体" w:cs="宋体" w:hint="eastAsia"/>
                <w:kern w:val="0"/>
                <w:szCs w:val="21"/>
              </w:rPr>
              <w:br/>
              <w:t>话筒耗电量:130mA</w:t>
            </w:r>
            <w:r>
              <w:rPr>
                <w:rFonts w:ascii="宋体" w:eastAsia="宋体" w:hAnsi="宋体" w:cs="宋体" w:hint="eastAsia"/>
                <w:kern w:val="0"/>
                <w:szCs w:val="21"/>
              </w:rPr>
              <w:br/>
              <w:t xml:space="preserve">发射功率：10mW </w:t>
            </w:r>
            <w:r>
              <w:rPr>
                <w:rFonts w:ascii="宋体" w:eastAsia="宋体" w:hAnsi="宋体" w:cs="宋体" w:hint="eastAsia"/>
                <w:kern w:val="0"/>
                <w:szCs w:val="21"/>
              </w:rPr>
              <w:br/>
              <w:t>动态范围:&gt;100dB</w:t>
            </w:r>
            <w:r>
              <w:rPr>
                <w:rFonts w:ascii="宋体" w:eastAsia="宋体" w:hAnsi="宋体" w:cs="宋体" w:hint="eastAsia"/>
                <w:kern w:val="0"/>
                <w:szCs w:val="21"/>
              </w:rPr>
              <w:br/>
              <w:t>类型:动圈式</w:t>
            </w:r>
            <w:r>
              <w:rPr>
                <w:rFonts w:ascii="宋体" w:eastAsia="宋体" w:hAnsi="宋体" w:cs="宋体" w:hint="eastAsia"/>
                <w:kern w:val="0"/>
                <w:szCs w:val="21"/>
              </w:rPr>
              <w:br/>
              <w:t>频率响应:30Hz-20KHz</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功放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1、隧道式散热结构，散热效果更好，采用高效的智能风扇冷却系统，在降低了整机噪音的同时又能保证机器长时间的稳定工作。</w:t>
            </w:r>
            <w:r>
              <w:rPr>
                <w:rFonts w:ascii="宋体" w:eastAsia="宋体" w:hAnsi="宋体" w:cs="宋体" w:hint="eastAsia"/>
                <w:kern w:val="0"/>
                <w:szCs w:val="21"/>
              </w:rPr>
              <w:br/>
              <w:t>2、开机软启动配合防浪涌电路设计，减少了开机瞬间的大电流冲击，可以更好的保护后级设备。</w:t>
            </w:r>
            <w:r>
              <w:rPr>
                <w:rFonts w:ascii="宋体" w:eastAsia="宋体" w:hAnsi="宋体" w:cs="宋体" w:hint="eastAsia"/>
                <w:kern w:val="0"/>
                <w:szCs w:val="21"/>
              </w:rPr>
              <w:br/>
              <w:t>3、内置自动电平控制电路，在输入信号过大导致输出失真时自动调节电路增益，以确保声音的高保真输出，同时也能更好的保护音箱。</w:t>
            </w:r>
            <w:r>
              <w:rPr>
                <w:rFonts w:ascii="宋体" w:eastAsia="宋体" w:hAnsi="宋体" w:cs="宋体" w:hint="eastAsia"/>
                <w:kern w:val="0"/>
                <w:szCs w:val="21"/>
              </w:rPr>
              <w:br/>
              <w:t>4、有直流保护、过载保护、过热保护、短路保护等保护电路。</w:t>
            </w:r>
            <w:r>
              <w:rPr>
                <w:rFonts w:ascii="宋体" w:eastAsia="宋体" w:hAnsi="宋体" w:cs="宋体" w:hint="eastAsia"/>
                <w:kern w:val="0"/>
                <w:szCs w:val="21"/>
              </w:rPr>
              <w:br/>
              <w:t>系统参数：</w:t>
            </w:r>
            <w:r>
              <w:rPr>
                <w:rFonts w:ascii="宋体" w:eastAsia="宋体" w:hAnsi="宋体" w:cs="宋体" w:hint="eastAsia"/>
                <w:kern w:val="0"/>
                <w:szCs w:val="21"/>
              </w:rPr>
              <w:br/>
              <w:t>输出功率：8Ω  2×300W</w:t>
            </w:r>
            <w:r>
              <w:rPr>
                <w:rFonts w:ascii="宋体" w:eastAsia="宋体" w:hAnsi="宋体" w:cs="宋体" w:hint="eastAsia"/>
                <w:kern w:val="0"/>
                <w:szCs w:val="21"/>
              </w:rPr>
              <w:br/>
              <w:t>输出功率： 4Ω  2×450W</w:t>
            </w:r>
            <w:r>
              <w:rPr>
                <w:rFonts w:ascii="宋体" w:eastAsia="宋体" w:hAnsi="宋体" w:cs="宋体" w:hint="eastAsia"/>
                <w:kern w:val="0"/>
                <w:szCs w:val="21"/>
              </w:rPr>
              <w:br/>
              <w:t xml:space="preserve">桥接功率：1Ω  2×700W </w:t>
            </w:r>
            <w:r>
              <w:rPr>
                <w:rFonts w:ascii="宋体" w:eastAsia="宋体" w:hAnsi="宋体" w:cs="宋体" w:hint="eastAsia"/>
                <w:kern w:val="0"/>
                <w:szCs w:val="21"/>
              </w:rPr>
              <w:br/>
              <w:t>频率响应：20Hz-20KHz±0.5db</w:t>
            </w:r>
            <w:r>
              <w:rPr>
                <w:rFonts w:ascii="宋体" w:eastAsia="宋体" w:hAnsi="宋体" w:cs="宋体" w:hint="eastAsia"/>
                <w:kern w:val="0"/>
                <w:szCs w:val="21"/>
              </w:rPr>
              <w:br/>
              <w:t>信噪比：90db</w:t>
            </w:r>
            <w:r>
              <w:rPr>
                <w:rFonts w:ascii="宋体" w:eastAsia="宋体" w:hAnsi="宋体" w:cs="宋体" w:hint="eastAsia"/>
                <w:kern w:val="0"/>
                <w:szCs w:val="21"/>
              </w:rPr>
              <w:br/>
              <w:t>输入灵敏度：32dB/1v/1.4v</w:t>
            </w:r>
            <w:r>
              <w:rPr>
                <w:rFonts w:ascii="宋体" w:eastAsia="宋体" w:hAnsi="宋体" w:cs="宋体" w:hint="eastAsia"/>
                <w:kern w:val="0"/>
                <w:szCs w:val="21"/>
              </w:rPr>
              <w:br/>
              <w:t>总谐波失真：≤0.05％</w:t>
            </w:r>
            <w:r>
              <w:rPr>
                <w:rFonts w:ascii="宋体" w:eastAsia="宋体" w:hAnsi="宋体" w:cs="宋体" w:hint="eastAsia"/>
                <w:kern w:val="0"/>
                <w:szCs w:val="21"/>
              </w:rPr>
              <w:br/>
              <w:t xml:space="preserve">输入阻抗：20k/10k </w:t>
            </w:r>
            <w:r>
              <w:rPr>
                <w:rFonts w:ascii="宋体" w:eastAsia="宋体" w:hAnsi="宋体" w:cs="宋体" w:hint="eastAsia"/>
                <w:kern w:val="0"/>
                <w:szCs w:val="21"/>
              </w:rPr>
              <w:br/>
              <w:t xml:space="preserve">电压增益：32dB                                                                                                           </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音箱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1、8"大功率低音+1"高能压缩高音构成的两分频专业音箱；</w:t>
            </w:r>
            <w:r>
              <w:rPr>
                <w:rFonts w:ascii="宋体" w:eastAsia="宋体" w:hAnsi="宋体" w:cs="宋体" w:hint="eastAsia"/>
                <w:kern w:val="0"/>
                <w:szCs w:val="21"/>
              </w:rPr>
              <w:br/>
              <w:t xml:space="preserve">2、不规则五面多用途箱体,适合不同场合与不同功能用途使用； </w:t>
            </w:r>
            <w:r>
              <w:rPr>
                <w:rFonts w:ascii="宋体" w:eastAsia="宋体" w:hAnsi="宋体" w:cs="宋体" w:hint="eastAsia"/>
                <w:kern w:val="0"/>
                <w:szCs w:val="21"/>
              </w:rPr>
              <w:br/>
              <w:t>3、返听倾斜角，适合做水平阵列及舞台返送音箱使用；</w:t>
            </w:r>
            <w:r>
              <w:rPr>
                <w:rFonts w:ascii="宋体" w:eastAsia="宋体" w:hAnsi="宋体" w:cs="宋体" w:hint="eastAsia"/>
                <w:kern w:val="0"/>
                <w:szCs w:val="21"/>
              </w:rPr>
              <w:br/>
              <w:t xml:space="preserve">4、H80°xV50°可90度旋转的恒指向方形号角适用于中短距离的投射使用；   </w:t>
            </w:r>
            <w:r>
              <w:rPr>
                <w:rFonts w:ascii="宋体" w:eastAsia="宋体" w:hAnsi="宋体" w:cs="宋体" w:hint="eastAsia"/>
                <w:kern w:val="0"/>
                <w:szCs w:val="21"/>
              </w:rPr>
              <w:br/>
              <w:t>系统参数：</w:t>
            </w:r>
            <w:r>
              <w:rPr>
                <w:rFonts w:ascii="宋体" w:eastAsia="宋体" w:hAnsi="宋体" w:cs="宋体" w:hint="eastAsia"/>
                <w:kern w:val="0"/>
                <w:szCs w:val="21"/>
              </w:rPr>
              <w:br/>
              <w:t>系统类型：两分频无源音箱</w:t>
            </w:r>
            <w:r>
              <w:rPr>
                <w:rFonts w:ascii="宋体" w:eastAsia="宋体" w:hAnsi="宋体" w:cs="宋体" w:hint="eastAsia"/>
                <w:kern w:val="0"/>
                <w:szCs w:val="21"/>
              </w:rPr>
              <w:br/>
              <w:t>扬声器单元：中低音单元1x8"，高音单元1x1"</w:t>
            </w:r>
            <w:r>
              <w:rPr>
                <w:rFonts w:ascii="宋体" w:eastAsia="宋体" w:hAnsi="宋体" w:cs="宋体" w:hint="eastAsia"/>
                <w:kern w:val="0"/>
                <w:szCs w:val="21"/>
              </w:rPr>
              <w:br/>
              <w:t>额定功率：200W</w:t>
            </w:r>
            <w:r>
              <w:rPr>
                <w:rFonts w:ascii="宋体" w:eastAsia="宋体" w:hAnsi="宋体" w:cs="宋体" w:hint="eastAsia"/>
                <w:kern w:val="0"/>
                <w:szCs w:val="21"/>
              </w:rPr>
              <w:br/>
              <w:t>节目功率：400W</w:t>
            </w:r>
            <w:r>
              <w:rPr>
                <w:rFonts w:ascii="宋体" w:eastAsia="宋体" w:hAnsi="宋体" w:cs="宋体" w:hint="eastAsia"/>
                <w:kern w:val="0"/>
                <w:szCs w:val="21"/>
              </w:rPr>
              <w:br/>
              <w:t>峰值功率：800W</w:t>
            </w:r>
            <w:r>
              <w:rPr>
                <w:rFonts w:ascii="宋体" w:eastAsia="宋体" w:hAnsi="宋体" w:cs="宋体" w:hint="eastAsia"/>
                <w:kern w:val="0"/>
                <w:szCs w:val="21"/>
              </w:rPr>
              <w:br/>
              <w:t>标称阻抗：8Ω</w:t>
            </w:r>
            <w:r>
              <w:rPr>
                <w:rFonts w:ascii="宋体" w:eastAsia="宋体" w:hAnsi="宋体" w:cs="宋体" w:hint="eastAsia"/>
                <w:kern w:val="0"/>
                <w:szCs w:val="21"/>
              </w:rPr>
              <w:br/>
              <w:t>频响范围：70Hz～18KHz</w:t>
            </w:r>
            <w:r>
              <w:rPr>
                <w:rFonts w:ascii="宋体" w:eastAsia="宋体" w:hAnsi="宋体" w:cs="宋体" w:hint="eastAsia"/>
                <w:kern w:val="0"/>
                <w:szCs w:val="21"/>
              </w:rPr>
              <w:br/>
              <w:t>灵敏度： 91dB</w:t>
            </w:r>
            <w:r>
              <w:rPr>
                <w:rFonts w:ascii="宋体" w:eastAsia="宋体" w:hAnsi="宋体" w:cs="宋体" w:hint="eastAsia"/>
                <w:kern w:val="0"/>
                <w:szCs w:val="21"/>
              </w:rPr>
              <w:br/>
              <w:t>最大声压级：114dB</w:t>
            </w:r>
            <w:r>
              <w:rPr>
                <w:rFonts w:ascii="宋体" w:eastAsia="宋体" w:hAnsi="宋体" w:cs="宋体" w:hint="eastAsia"/>
                <w:kern w:val="0"/>
                <w:szCs w:val="21"/>
              </w:rPr>
              <w:br/>
              <w:t>节目声压：117dB</w:t>
            </w:r>
            <w:r>
              <w:rPr>
                <w:rFonts w:ascii="宋体" w:eastAsia="宋体" w:hAnsi="宋体" w:cs="宋体" w:hint="eastAsia"/>
                <w:kern w:val="0"/>
                <w:szCs w:val="21"/>
              </w:rPr>
              <w:br/>
              <w:t>峰值声压级：120dB</w:t>
            </w:r>
            <w:r>
              <w:rPr>
                <w:rFonts w:ascii="宋体" w:eastAsia="宋体" w:hAnsi="宋体" w:cs="宋体" w:hint="eastAsia"/>
                <w:kern w:val="0"/>
                <w:szCs w:val="21"/>
              </w:rPr>
              <w:br/>
              <w:t>辐射角度： 80°x50°（可旋转）</w:t>
            </w:r>
            <w:r>
              <w:rPr>
                <w:rFonts w:ascii="宋体" w:eastAsia="宋体" w:hAnsi="宋体" w:cs="宋体" w:hint="eastAsia"/>
                <w:kern w:val="0"/>
                <w:szCs w:val="21"/>
              </w:rPr>
              <w:br/>
              <w:t>连接器： 2xNeutrik NL4</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对</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调音台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1、优质超低噪音，动态余量大；</w:t>
            </w:r>
            <w:r>
              <w:rPr>
                <w:rFonts w:ascii="宋体" w:eastAsia="宋体" w:hAnsi="宋体" w:cs="宋体" w:hint="eastAsia"/>
                <w:kern w:val="0"/>
                <w:szCs w:val="21"/>
              </w:rPr>
              <w:br/>
              <w:t>2、所有通道均带有100Hz低切滤波器和48V幻像电源；</w:t>
            </w:r>
            <w:r>
              <w:rPr>
                <w:rFonts w:ascii="宋体" w:eastAsia="宋体" w:hAnsi="宋体" w:cs="宋体" w:hint="eastAsia"/>
                <w:kern w:val="0"/>
                <w:szCs w:val="21"/>
              </w:rPr>
              <w:br/>
              <w:t>3、附带高保真MP3播放器，支持SD/USB输入；</w:t>
            </w:r>
            <w:r>
              <w:rPr>
                <w:rFonts w:ascii="宋体" w:eastAsia="宋体" w:hAnsi="宋体" w:cs="宋体" w:hint="eastAsia"/>
                <w:kern w:val="0"/>
                <w:szCs w:val="21"/>
              </w:rPr>
              <w:br/>
              <w:t>4、平衡/非平衡 1/4”TRS和平衡XLR主输出；</w:t>
            </w:r>
            <w:r>
              <w:rPr>
                <w:rFonts w:ascii="宋体" w:eastAsia="宋体" w:hAnsi="宋体" w:cs="宋体" w:hint="eastAsia"/>
                <w:kern w:val="0"/>
                <w:szCs w:val="21"/>
              </w:rPr>
              <w:br/>
              <w:t>5、16种常用效果处理，独立推子控制；</w:t>
            </w:r>
            <w:r>
              <w:rPr>
                <w:rFonts w:ascii="宋体" w:eastAsia="宋体" w:hAnsi="宋体" w:cs="宋体" w:hint="eastAsia"/>
                <w:kern w:val="0"/>
                <w:szCs w:val="21"/>
              </w:rPr>
              <w:br/>
              <w:t>6、单声通道都设有COMP压宿器；</w:t>
            </w:r>
            <w:r>
              <w:rPr>
                <w:rFonts w:ascii="宋体" w:eastAsia="宋体" w:hAnsi="宋体" w:cs="宋体" w:hint="eastAsia"/>
                <w:kern w:val="0"/>
                <w:szCs w:val="21"/>
              </w:rPr>
              <w:br/>
              <w:t>7、每通道设有MUTE静音功能；</w:t>
            </w:r>
            <w:r>
              <w:rPr>
                <w:rFonts w:ascii="宋体" w:eastAsia="宋体" w:hAnsi="宋体" w:cs="宋体" w:hint="eastAsia"/>
                <w:kern w:val="0"/>
                <w:szCs w:val="21"/>
              </w:rPr>
              <w:br/>
              <w:t>8、四编组输出，每通道带编组选择开关</w:t>
            </w:r>
            <w:r>
              <w:rPr>
                <w:rFonts w:ascii="宋体" w:eastAsia="宋体" w:hAnsi="宋体" w:cs="宋体" w:hint="eastAsia"/>
                <w:kern w:val="0"/>
                <w:szCs w:val="21"/>
              </w:rPr>
              <w:br/>
              <w:t>系统参数：</w:t>
            </w:r>
            <w:r>
              <w:rPr>
                <w:rFonts w:ascii="宋体" w:eastAsia="宋体" w:hAnsi="宋体" w:cs="宋体" w:hint="eastAsia"/>
                <w:kern w:val="0"/>
                <w:szCs w:val="21"/>
              </w:rPr>
              <w:br/>
              <w:t>输入接口：</w:t>
            </w:r>
            <w:r>
              <w:rPr>
                <w:rFonts w:ascii="宋体" w:eastAsia="宋体" w:hAnsi="宋体" w:cs="宋体" w:hint="eastAsia"/>
                <w:kern w:val="0"/>
                <w:szCs w:val="21"/>
              </w:rPr>
              <w:br/>
              <w:t>MIC：5</w:t>
            </w:r>
            <w:r>
              <w:rPr>
                <w:rFonts w:ascii="宋体" w:eastAsia="宋体" w:hAnsi="宋体" w:cs="宋体" w:hint="eastAsia"/>
                <w:kern w:val="0"/>
                <w:szCs w:val="21"/>
              </w:rPr>
              <w:br/>
              <w:t>LINE：4个单声道+2组立体声</w:t>
            </w:r>
            <w:r>
              <w:rPr>
                <w:rFonts w:ascii="宋体" w:eastAsia="宋体" w:hAnsi="宋体" w:cs="宋体" w:hint="eastAsia"/>
                <w:kern w:val="0"/>
                <w:szCs w:val="21"/>
              </w:rPr>
              <w:br/>
              <w:t>2TR IN：1个立体声</w:t>
            </w:r>
            <w:r>
              <w:rPr>
                <w:rFonts w:ascii="宋体" w:eastAsia="宋体" w:hAnsi="宋体" w:cs="宋体" w:hint="eastAsia"/>
                <w:kern w:val="0"/>
                <w:szCs w:val="21"/>
              </w:rPr>
              <w:br/>
              <w:t>ST RETURN：1组</w:t>
            </w:r>
            <w:r>
              <w:rPr>
                <w:rFonts w:ascii="宋体" w:eastAsia="宋体" w:hAnsi="宋体" w:cs="宋体" w:hint="eastAsia"/>
                <w:kern w:val="0"/>
                <w:szCs w:val="21"/>
              </w:rPr>
              <w:br/>
              <w:t>输出接口：</w:t>
            </w:r>
            <w:r>
              <w:rPr>
                <w:rFonts w:ascii="宋体" w:eastAsia="宋体" w:hAnsi="宋体" w:cs="宋体" w:hint="eastAsia"/>
                <w:kern w:val="0"/>
                <w:szCs w:val="21"/>
              </w:rPr>
              <w:br/>
              <w:t>MAIN OUT：1组平衡和1组非平衡</w:t>
            </w:r>
            <w:r>
              <w:rPr>
                <w:rFonts w:ascii="宋体" w:eastAsia="宋体" w:hAnsi="宋体" w:cs="宋体" w:hint="eastAsia"/>
                <w:kern w:val="0"/>
                <w:szCs w:val="21"/>
              </w:rPr>
              <w:br/>
              <w:t>MONO OUT：1</w:t>
            </w:r>
            <w:r>
              <w:rPr>
                <w:rFonts w:ascii="宋体" w:eastAsia="宋体" w:hAnsi="宋体" w:cs="宋体" w:hint="eastAsia"/>
                <w:kern w:val="0"/>
                <w:szCs w:val="21"/>
              </w:rPr>
              <w:br/>
              <w:t>FX OUT：1</w:t>
            </w:r>
            <w:r>
              <w:rPr>
                <w:rFonts w:ascii="宋体" w:eastAsia="宋体" w:hAnsi="宋体" w:cs="宋体" w:hint="eastAsia"/>
                <w:kern w:val="0"/>
                <w:szCs w:val="21"/>
              </w:rPr>
              <w:br/>
              <w:t>PHONES：1</w:t>
            </w:r>
            <w:r>
              <w:rPr>
                <w:rFonts w:ascii="宋体" w:eastAsia="宋体" w:hAnsi="宋体" w:cs="宋体" w:hint="eastAsia"/>
                <w:kern w:val="0"/>
                <w:szCs w:val="21"/>
              </w:rPr>
              <w:br/>
              <w:t>2TR OUT：1组立体声</w:t>
            </w:r>
            <w:r>
              <w:rPr>
                <w:rFonts w:ascii="宋体" w:eastAsia="宋体" w:hAnsi="宋体" w:cs="宋体" w:hint="eastAsia"/>
                <w:kern w:val="0"/>
                <w:szCs w:val="21"/>
              </w:rPr>
              <w:br/>
              <w:t>SUB OUT：4</w:t>
            </w:r>
            <w:r>
              <w:rPr>
                <w:rFonts w:ascii="宋体" w:eastAsia="宋体" w:hAnsi="宋体" w:cs="宋体" w:hint="eastAsia"/>
                <w:kern w:val="0"/>
                <w:szCs w:val="21"/>
              </w:rPr>
              <w:br/>
              <w:t>幻象电源：+48V</w:t>
            </w:r>
            <w:r>
              <w:rPr>
                <w:rFonts w:ascii="宋体" w:eastAsia="宋体" w:hAnsi="宋体" w:cs="宋体" w:hint="eastAsia"/>
                <w:kern w:val="0"/>
                <w:szCs w:val="21"/>
              </w:rPr>
              <w:br/>
              <w:t>频率响应：20Hz-20KHz</w:t>
            </w:r>
            <w:r>
              <w:rPr>
                <w:rFonts w:ascii="宋体" w:eastAsia="宋体" w:hAnsi="宋体" w:cs="宋体" w:hint="eastAsia"/>
                <w:kern w:val="0"/>
                <w:szCs w:val="21"/>
              </w:rPr>
              <w:br/>
              <w:t>总谐波失真：0.02%</w:t>
            </w:r>
            <w:r>
              <w:rPr>
                <w:rFonts w:ascii="宋体" w:eastAsia="宋体" w:hAnsi="宋体" w:cs="宋体" w:hint="eastAsia"/>
                <w:kern w:val="0"/>
                <w:szCs w:val="21"/>
              </w:rPr>
              <w:br/>
              <w:t>压缩器：1-4CH，控制器*1（增益/阀值/比例）</w:t>
            </w:r>
            <w:r>
              <w:rPr>
                <w:rFonts w:ascii="宋体" w:eastAsia="宋体" w:hAnsi="宋体" w:cs="宋体" w:hint="eastAsia"/>
                <w:kern w:val="0"/>
                <w:szCs w:val="21"/>
              </w:rPr>
              <w:br/>
              <w:t>串扰：-74dB@1KHz</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反馈抑制器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1、一键式智能反馈抑制，全时自适应，无需调试；</w:t>
            </w:r>
            <w:r>
              <w:rPr>
                <w:rFonts w:ascii="宋体" w:eastAsia="宋体" w:hAnsi="宋体" w:cs="宋体" w:hint="eastAsia"/>
                <w:kern w:val="0"/>
                <w:szCs w:val="21"/>
              </w:rPr>
              <w:br/>
              <w:t>2、提升话筒传声增益≥12Db；</w:t>
            </w:r>
            <w:r>
              <w:rPr>
                <w:rFonts w:ascii="宋体" w:eastAsia="宋体" w:hAnsi="宋体" w:cs="宋体" w:hint="eastAsia"/>
                <w:kern w:val="0"/>
                <w:szCs w:val="21"/>
              </w:rPr>
              <w:br/>
              <w:t>3、采用新一代DSP高速浮点运算技术，内置AFC、ANC双功能；</w:t>
            </w:r>
            <w:r>
              <w:rPr>
                <w:rFonts w:ascii="宋体" w:eastAsia="宋体" w:hAnsi="宋体" w:cs="宋体" w:hint="eastAsia"/>
                <w:kern w:val="0"/>
                <w:szCs w:val="21"/>
              </w:rPr>
              <w:br/>
              <w:t>4、有效降低环境背景噪声，提高现场扩声清晰度；</w:t>
            </w:r>
            <w:r>
              <w:rPr>
                <w:rFonts w:ascii="宋体" w:eastAsia="宋体" w:hAnsi="宋体" w:cs="宋体" w:hint="eastAsia"/>
                <w:kern w:val="0"/>
                <w:szCs w:val="21"/>
              </w:rPr>
              <w:br/>
              <w:t>5、具有冷备份应急“K”键，在设备出现故障时按下可保证系统使用（可能对反馈抑制处理性能造成影响）；</w:t>
            </w:r>
            <w:r>
              <w:rPr>
                <w:rFonts w:ascii="宋体" w:eastAsia="宋体" w:hAnsi="宋体" w:cs="宋体" w:hint="eastAsia"/>
                <w:kern w:val="0"/>
                <w:szCs w:val="21"/>
              </w:rPr>
              <w:br/>
              <w:t>6、轻松提高话筒拾音距离，不受环境改变而影响</w:t>
            </w:r>
            <w:r>
              <w:rPr>
                <w:rFonts w:ascii="宋体" w:eastAsia="宋体" w:hAnsi="宋体" w:cs="宋体" w:hint="eastAsia"/>
                <w:kern w:val="0"/>
                <w:szCs w:val="21"/>
              </w:rPr>
              <w:br/>
              <w:t>7、1U高度，标准机柜安装</w:t>
            </w:r>
            <w:r>
              <w:rPr>
                <w:rFonts w:ascii="宋体" w:eastAsia="宋体" w:hAnsi="宋体" w:cs="宋体" w:hint="eastAsia"/>
                <w:kern w:val="0"/>
                <w:szCs w:val="21"/>
              </w:rPr>
              <w:br/>
              <w:t>系统参数：</w:t>
            </w:r>
            <w:r>
              <w:rPr>
                <w:rFonts w:ascii="宋体" w:eastAsia="宋体" w:hAnsi="宋体" w:cs="宋体" w:hint="eastAsia"/>
                <w:kern w:val="0"/>
                <w:szCs w:val="21"/>
              </w:rPr>
              <w:br/>
              <w:t>工作电源：220V 10%    (AC,50/60Hz)；</w:t>
            </w:r>
            <w:r>
              <w:rPr>
                <w:rFonts w:ascii="宋体" w:eastAsia="宋体" w:hAnsi="宋体" w:cs="宋体" w:hint="eastAsia"/>
                <w:kern w:val="0"/>
                <w:szCs w:val="21"/>
              </w:rPr>
              <w:br/>
              <w:t>线路输入电平：0dB；</w:t>
            </w:r>
            <w:r>
              <w:rPr>
                <w:rFonts w:ascii="宋体" w:eastAsia="宋体" w:hAnsi="宋体" w:cs="宋体" w:hint="eastAsia"/>
                <w:kern w:val="0"/>
                <w:szCs w:val="21"/>
              </w:rPr>
              <w:br/>
              <w:t>线路输入阻抗：22K；</w:t>
            </w:r>
            <w:r>
              <w:rPr>
                <w:rFonts w:ascii="宋体" w:eastAsia="宋体" w:hAnsi="宋体" w:cs="宋体" w:hint="eastAsia"/>
                <w:kern w:val="0"/>
                <w:szCs w:val="21"/>
              </w:rPr>
              <w:br/>
              <w:t>反馈抑制频响：20Hz~20KHz(+2dB)；</w:t>
            </w:r>
            <w:r>
              <w:rPr>
                <w:rFonts w:ascii="宋体" w:eastAsia="宋体" w:hAnsi="宋体" w:cs="宋体" w:hint="eastAsia"/>
                <w:kern w:val="0"/>
                <w:szCs w:val="21"/>
              </w:rPr>
              <w:br/>
              <w:t>失真度：&lt;0.1%；</w:t>
            </w:r>
            <w:r>
              <w:rPr>
                <w:rFonts w:ascii="宋体" w:eastAsia="宋体" w:hAnsi="宋体" w:cs="宋体" w:hint="eastAsia"/>
                <w:kern w:val="0"/>
                <w:szCs w:val="21"/>
              </w:rPr>
              <w:br/>
              <w:t>底噪声：&lt;1mV；</w:t>
            </w:r>
            <w:r>
              <w:rPr>
                <w:rFonts w:ascii="宋体" w:eastAsia="宋体" w:hAnsi="宋体" w:cs="宋体" w:hint="eastAsia"/>
                <w:kern w:val="0"/>
                <w:szCs w:val="21"/>
              </w:rPr>
              <w:br/>
              <w:t>增益提升：≥12Db；</w:t>
            </w:r>
            <w:r>
              <w:rPr>
                <w:rFonts w:ascii="宋体" w:eastAsia="宋体" w:hAnsi="宋体" w:cs="宋体" w:hint="eastAsia"/>
                <w:kern w:val="0"/>
                <w:szCs w:val="21"/>
              </w:rPr>
              <w:br/>
              <w:t>线路输出电平：0dB；</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电源时序器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1、8路电源时序控制，每路延时1秒；</w:t>
            </w:r>
            <w:r>
              <w:rPr>
                <w:rFonts w:ascii="宋体" w:eastAsia="宋体" w:hAnsi="宋体" w:cs="宋体" w:hint="eastAsia"/>
                <w:kern w:val="0"/>
                <w:szCs w:val="21"/>
              </w:rPr>
              <w:br/>
              <w:t>2、带液晶电压表，清晰准确的电压显示；</w:t>
            </w:r>
            <w:r>
              <w:rPr>
                <w:rFonts w:ascii="宋体" w:eastAsia="宋体" w:hAnsi="宋体" w:cs="宋体" w:hint="eastAsia"/>
                <w:kern w:val="0"/>
                <w:szCs w:val="21"/>
              </w:rPr>
              <w:br/>
              <w:t>3、8个万能插座直通万能插座+1个BNC正电压12V输出插座（接DJ灯）；</w:t>
            </w:r>
            <w:r>
              <w:rPr>
                <w:rFonts w:ascii="宋体" w:eastAsia="宋体" w:hAnsi="宋体" w:cs="宋体" w:hint="eastAsia"/>
                <w:kern w:val="0"/>
                <w:szCs w:val="21"/>
              </w:rPr>
              <w:br/>
              <w:t xml:space="preserve">4、总功率6500W，单路最大功率2000W； </w:t>
            </w:r>
            <w:r>
              <w:rPr>
                <w:rFonts w:ascii="宋体" w:eastAsia="宋体" w:hAnsi="宋体" w:cs="宋体" w:hint="eastAsia"/>
                <w:kern w:val="0"/>
                <w:szCs w:val="21"/>
              </w:rPr>
              <w:br/>
              <w:t>5、标准19英寸，1U标准机箱，黑色拉丝铝合金面板</w:t>
            </w:r>
            <w:r>
              <w:rPr>
                <w:rFonts w:ascii="宋体" w:eastAsia="宋体" w:hAnsi="宋体" w:cs="宋体" w:hint="eastAsia"/>
                <w:kern w:val="0"/>
                <w:szCs w:val="21"/>
              </w:rPr>
              <w:br/>
              <w:t>系统参数：</w:t>
            </w:r>
            <w:r>
              <w:rPr>
                <w:rFonts w:ascii="宋体" w:eastAsia="宋体" w:hAnsi="宋体" w:cs="宋体" w:hint="eastAsia"/>
                <w:kern w:val="0"/>
                <w:szCs w:val="21"/>
              </w:rPr>
              <w:br/>
              <w:t>电源：AC 220V/50Hz</w:t>
            </w:r>
            <w:r>
              <w:rPr>
                <w:rFonts w:ascii="宋体" w:eastAsia="宋体" w:hAnsi="宋体" w:cs="宋体" w:hint="eastAsia"/>
                <w:kern w:val="0"/>
                <w:szCs w:val="21"/>
              </w:rPr>
              <w:br/>
              <w:t>总容量:6500W</w:t>
            </w:r>
            <w:r>
              <w:rPr>
                <w:rFonts w:ascii="宋体" w:eastAsia="宋体" w:hAnsi="宋体" w:cs="宋体" w:hint="eastAsia"/>
                <w:kern w:val="0"/>
                <w:szCs w:val="21"/>
              </w:rPr>
              <w:br/>
              <w:t>每通道输出：2000W</w:t>
            </w:r>
            <w:r>
              <w:rPr>
                <w:rFonts w:ascii="宋体" w:eastAsia="宋体" w:hAnsi="宋体" w:cs="宋体" w:hint="eastAsia"/>
                <w:kern w:val="0"/>
                <w:szCs w:val="21"/>
              </w:rPr>
              <w:br/>
              <w:t>面板控制：时序开关</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显示装置</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高清55寸智能显示系统</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矩阵</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  HDMI 1.4a协议版本支持: 4K x 2K@30Hz、1080P@120Hz、1080P 3D@60Hz；</w:t>
            </w:r>
            <w:r>
              <w:rPr>
                <w:rFonts w:ascii="宋体" w:eastAsia="宋体" w:hAnsi="宋体" w:cs="宋体" w:hint="eastAsia"/>
                <w:kern w:val="0"/>
                <w:szCs w:val="21"/>
              </w:rPr>
              <w:br/>
              <w:t>2.  Deep Color 支持48/36/30/24-bit；</w:t>
            </w:r>
            <w:r>
              <w:rPr>
                <w:rFonts w:ascii="宋体" w:eastAsia="宋体" w:hAnsi="宋体" w:cs="宋体" w:hint="eastAsia"/>
                <w:kern w:val="0"/>
                <w:szCs w:val="21"/>
              </w:rPr>
              <w:br/>
              <w:t>3.  支持LPCM 7.1CH, 杜比True HD, 杜比数字+和DTS-HD Master Audio 传输；</w:t>
            </w:r>
            <w:r>
              <w:rPr>
                <w:rFonts w:ascii="宋体" w:eastAsia="宋体" w:hAnsi="宋体" w:cs="宋体" w:hint="eastAsia"/>
                <w:kern w:val="0"/>
                <w:szCs w:val="21"/>
              </w:rPr>
              <w:br/>
              <w:t>4.  支持任意信号源在多个显示器上同时显示；</w:t>
            </w:r>
            <w:r>
              <w:rPr>
                <w:rFonts w:ascii="宋体" w:eastAsia="宋体" w:hAnsi="宋体" w:cs="宋体" w:hint="eastAsia"/>
                <w:kern w:val="0"/>
                <w:szCs w:val="21"/>
              </w:rPr>
              <w:br/>
              <w:t>5.  支持任意HDMI显示器随时查看任意HDMI信号源；</w:t>
            </w:r>
            <w:r>
              <w:rPr>
                <w:rFonts w:ascii="宋体" w:eastAsia="宋体" w:hAnsi="宋体" w:cs="宋体" w:hint="eastAsia"/>
                <w:kern w:val="0"/>
                <w:szCs w:val="21"/>
              </w:rPr>
              <w:br/>
              <w:t>6.  支持WEB控制和APP控制，控制更加灵活方便；</w:t>
            </w:r>
            <w:r>
              <w:rPr>
                <w:rFonts w:ascii="宋体" w:eastAsia="宋体" w:hAnsi="宋体" w:cs="宋体" w:hint="eastAsia"/>
                <w:kern w:val="0"/>
                <w:szCs w:val="21"/>
              </w:rPr>
              <w:br/>
              <w:t>7.  支持4K 30HZ输入输出；</w:t>
            </w:r>
            <w:r>
              <w:rPr>
                <w:rFonts w:ascii="宋体" w:eastAsia="宋体" w:hAnsi="宋体" w:cs="宋体" w:hint="eastAsia"/>
                <w:kern w:val="0"/>
                <w:szCs w:val="21"/>
              </w:rPr>
              <w:br/>
              <w:t>8.  两键式控制方式，设备控制更加简单有效，支持1路输入+N路输出图像切换;</w:t>
            </w:r>
            <w:r>
              <w:rPr>
                <w:rFonts w:ascii="宋体" w:eastAsia="宋体" w:hAnsi="宋体" w:cs="宋体" w:hint="eastAsia"/>
                <w:kern w:val="0"/>
                <w:szCs w:val="21"/>
              </w:rPr>
              <w:br/>
              <w:t>9.  支持通道快速关闭；</w:t>
            </w:r>
            <w:r>
              <w:rPr>
                <w:rFonts w:ascii="宋体" w:eastAsia="宋体" w:hAnsi="宋体" w:cs="宋体" w:hint="eastAsia"/>
                <w:kern w:val="0"/>
                <w:szCs w:val="21"/>
              </w:rPr>
              <w:br/>
              <w:t>10.  可视化按键，通过按键蓝光指示灯可实现输入输出通道状态可视化；</w:t>
            </w:r>
            <w:r>
              <w:rPr>
                <w:rFonts w:ascii="宋体" w:eastAsia="宋体" w:hAnsi="宋体" w:cs="宋体" w:hint="eastAsia"/>
                <w:kern w:val="0"/>
                <w:szCs w:val="21"/>
              </w:rPr>
              <w:br/>
              <w:t>11.  广电级交换芯片，图像切换单颗芯片即可完成，集成度更高；</w:t>
            </w:r>
            <w:r>
              <w:rPr>
                <w:rFonts w:ascii="宋体" w:eastAsia="宋体" w:hAnsi="宋体" w:cs="宋体" w:hint="eastAsia"/>
                <w:kern w:val="0"/>
                <w:szCs w:val="21"/>
              </w:rPr>
              <w:br/>
              <w:t>12.  双向控制，WEB/APP/按键图像切换状态实时同步；</w:t>
            </w:r>
            <w:r>
              <w:rPr>
                <w:rFonts w:ascii="宋体" w:eastAsia="宋体" w:hAnsi="宋体" w:cs="宋体" w:hint="eastAsia"/>
                <w:kern w:val="0"/>
                <w:szCs w:val="21"/>
              </w:rPr>
              <w:br/>
              <w:t>13.  集中控制功能，单台控制单元可控制多台矩阵，无需手动修改配置数据；</w:t>
            </w:r>
            <w:r>
              <w:rPr>
                <w:rFonts w:ascii="宋体" w:eastAsia="宋体" w:hAnsi="宋体" w:cs="宋体" w:hint="eastAsia"/>
                <w:kern w:val="0"/>
                <w:szCs w:val="21"/>
              </w:rPr>
              <w:br/>
              <w:t>14.  开放的web控制代码，支持自行二次开发；</w:t>
            </w:r>
            <w:r>
              <w:rPr>
                <w:rFonts w:ascii="宋体" w:eastAsia="宋体" w:hAnsi="宋体" w:cs="宋体" w:hint="eastAsia"/>
                <w:kern w:val="0"/>
                <w:szCs w:val="21"/>
              </w:rPr>
              <w:br/>
              <w:t>15.  支持EDID学习与EDID自适应功能，更好适应现场多样化的显示设备，提高兼容性；</w:t>
            </w:r>
            <w:r>
              <w:rPr>
                <w:rFonts w:ascii="宋体" w:eastAsia="宋体" w:hAnsi="宋体" w:cs="宋体" w:hint="eastAsia"/>
                <w:kern w:val="0"/>
                <w:szCs w:val="21"/>
              </w:rPr>
              <w:br/>
              <w:t>16.  支持RS-232, 面板控制以及TCP/IP 控制；</w:t>
            </w:r>
            <w:r>
              <w:rPr>
                <w:rFonts w:ascii="宋体" w:eastAsia="宋体" w:hAnsi="宋体" w:cs="宋体" w:hint="eastAsia"/>
                <w:kern w:val="0"/>
                <w:szCs w:val="21"/>
              </w:rPr>
              <w:br/>
              <w:t>17.  航空式螺旋电源接口，确保电源的稳定性；</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数据储存设备</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配置不低于：铜牌3206R/16GB/600GB SAS 15K 2.5/PERC H330+/BCM5720/450W  23.8英寸显示屏。</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学生发展中心</w:t>
            </w:r>
          </w:p>
        </w:tc>
      </w:tr>
      <w:tr w:rsidR="00E22623" w:rsidTr="00E44370">
        <w:trPr>
          <w:trHeight w:val="20"/>
          <w:jc w:val="center"/>
        </w:trPr>
        <w:tc>
          <w:tcPr>
            <w:tcW w:w="1769" w:type="dxa"/>
            <w:gridSpan w:val="2"/>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生涯指导活动教室</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移动讲台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1200*600*900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1.钢木结构</w:t>
            </w:r>
            <w:r>
              <w:rPr>
                <w:rFonts w:ascii="宋体" w:eastAsia="宋体" w:hAnsi="宋体" w:cs="宋体" w:hint="eastAsia"/>
                <w:kern w:val="0"/>
                <w:szCs w:val="21"/>
              </w:rPr>
              <w:br/>
              <w:t>1.1台面：≥12.7mm厚理化板，四周圆角处理，光滑无毛刺；</w:t>
            </w:r>
            <w:r>
              <w:rPr>
                <w:rFonts w:ascii="宋体" w:eastAsia="宋体" w:hAnsi="宋体" w:cs="宋体" w:hint="eastAsia"/>
                <w:kern w:val="0"/>
                <w:szCs w:val="21"/>
              </w:rPr>
              <w:br/>
              <w:t>1.2钢木结构：主框架采用40*40矩形管焊接而成，表面经酸洗磷化、纯环氧树脂塑粉高温固化处理，平整光滑，不允许有喷涂层脱落、鼓泡、凹陷、压痕以及表面划伤、麻点、裂痕、崩角和刃口等，切割、钻孔和倒角应去毛刺；</w:t>
            </w:r>
            <w:r>
              <w:rPr>
                <w:rFonts w:ascii="宋体" w:eastAsia="宋体" w:hAnsi="宋体" w:cs="宋体" w:hint="eastAsia"/>
                <w:kern w:val="0"/>
                <w:szCs w:val="21"/>
              </w:rPr>
              <w:br/>
              <w:t>1.3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ascii="宋体" w:eastAsia="宋体" w:hAnsi="宋体" w:cs="宋体" w:hint="eastAsia"/>
                <w:kern w:val="0"/>
                <w:szCs w:val="21"/>
              </w:rPr>
              <w:br/>
              <w:t>1.4： 正前方设置可移动置物架，放置教案和教具；</w:t>
            </w:r>
            <w:r>
              <w:rPr>
                <w:rFonts w:ascii="宋体" w:eastAsia="宋体" w:hAnsi="宋体" w:cs="宋体" w:hint="eastAsia"/>
                <w:kern w:val="0"/>
                <w:szCs w:val="21"/>
              </w:rPr>
              <w:br/>
              <w:t>1.5桌脚：采用静音医用万向轮。</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1.尺寸：约650*650*750mm±10mm；</w:t>
            </w:r>
            <w:r>
              <w:rPr>
                <w:rFonts w:ascii="宋体" w:eastAsia="宋体" w:hAnsi="宋体" w:cs="宋体" w:hint="eastAsia"/>
                <w:kern w:val="0"/>
                <w:szCs w:val="21"/>
              </w:rPr>
              <w:br/>
              <w:t>2.桌面：材质采用抗倍特一体成型。耐80度以上高温。防水：浸水24小时后的膨胀指数不多于0.1mm，面板四周采CNC修边，四周倒角，圆润光滑无任何毛边。</w:t>
            </w:r>
            <w:r>
              <w:rPr>
                <w:rFonts w:ascii="宋体" w:eastAsia="宋体" w:hAnsi="宋体" w:cs="宋体" w:hint="eastAsia"/>
                <w:kern w:val="0"/>
                <w:szCs w:val="21"/>
              </w:rPr>
              <w:br/>
              <w:t>3.桌架：</w:t>
            </w:r>
            <w:r>
              <w:rPr>
                <w:rFonts w:ascii="宋体" w:eastAsia="宋体" w:hAnsi="宋体" w:cs="宋体" w:hint="eastAsia"/>
                <w:kern w:val="0"/>
                <w:szCs w:val="21"/>
              </w:rPr>
              <w:br/>
              <w:t>材质及形状：桌腿圆型钢管。</w:t>
            </w:r>
            <w:r>
              <w:rPr>
                <w:rFonts w:ascii="宋体" w:eastAsia="宋体" w:hAnsi="宋体" w:cs="宋体" w:hint="eastAsia"/>
                <w:kern w:val="0"/>
                <w:szCs w:val="21"/>
              </w:rPr>
              <w:br/>
              <w:t>表面涂装：高温粉体烤漆。长时间使用也不会产生表面漆剥落现象。</w:t>
            </w:r>
            <w:r>
              <w:rPr>
                <w:rFonts w:ascii="宋体" w:eastAsia="宋体" w:hAnsi="宋体" w:cs="宋体" w:hint="eastAsia"/>
                <w:kern w:val="0"/>
                <w:szCs w:val="21"/>
              </w:rPr>
              <w:br/>
              <w:t xml:space="preserve">4.脚垫：材质：采用优质白色塑料。    </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体验台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4000*600*800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1600*400*900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生涯工具箱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1、产品说明：</w:t>
            </w:r>
            <w:r>
              <w:rPr>
                <w:rFonts w:ascii="宋体" w:eastAsia="宋体" w:hAnsi="宋体" w:cs="宋体" w:hint="eastAsia"/>
                <w:kern w:val="0"/>
                <w:szCs w:val="21"/>
              </w:rPr>
              <w:br/>
              <w:t>生涯工具箱包括生涯唤醒篇、生涯基础篇、生涯探究篇、生涯能力篇和生涯蓝图篇五大主题30课活动设置，有效帮助老师开展各种形式的生涯探索辅导活动。通过寓教于乐的活动与游戏互动方式，充分调动学生探索生涯的积极性，发展多元能力维度，实现学生的生涯自主选择权。</w:t>
            </w:r>
            <w:r>
              <w:rPr>
                <w:rFonts w:ascii="宋体" w:eastAsia="宋体" w:hAnsi="宋体" w:cs="宋体" w:hint="eastAsia"/>
                <w:kern w:val="0"/>
                <w:szCs w:val="21"/>
              </w:rPr>
              <w:br/>
              <w:t>2、活动材料：</w:t>
            </w:r>
            <w:r>
              <w:rPr>
                <w:rFonts w:ascii="宋体" w:eastAsia="宋体" w:hAnsi="宋体" w:cs="宋体" w:hint="eastAsia"/>
                <w:kern w:val="0"/>
                <w:szCs w:val="21"/>
              </w:rPr>
              <w:br/>
              <w:t>根据不同主题，其具体的材料内容分别置于不同的生涯工具箱内，每节课能满足50人的使用需求。</w:t>
            </w:r>
            <w:r>
              <w:rPr>
                <w:rFonts w:ascii="宋体" w:eastAsia="宋体" w:hAnsi="宋体" w:cs="宋体" w:hint="eastAsia"/>
                <w:kern w:val="0"/>
                <w:szCs w:val="21"/>
              </w:rPr>
              <w:br/>
              <w:t>活动材料相关配置：</w:t>
            </w:r>
            <w:r>
              <w:rPr>
                <w:rFonts w:ascii="宋体" w:eastAsia="宋体" w:hAnsi="宋体" w:cs="宋体" w:hint="eastAsia"/>
                <w:kern w:val="0"/>
                <w:szCs w:val="21"/>
              </w:rPr>
              <w:br/>
              <w:t>（1） 各个活动所需的材料均用盒子独立包装，一目了然，方便老师和学生更好更快地进入状态；</w:t>
            </w:r>
            <w:r>
              <w:rPr>
                <w:rFonts w:ascii="宋体" w:eastAsia="宋体" w:hAnsi="宋体" w:cs="宋体" w:hint="eastAsia"/>
                <w:kern w:val="0"/>
                <w:szCs w:val="21"/>
              </w:rPr>
              <w:br/>
              <w:t>（2） 生涯工具箱中配备了各项活动所需的文本材料、漫画卡、游戏盘、主题卡牌、手绘本、活动手册和音频等，如生涯彩虹卡、生命清单、兴趣岛图、生涯平衡单等。</w:t>
            </w:r>
            <w:r>
              <w:rPr>
                <w:rFonts w:ascii="宋体" w:eastAsia="宋体" w:hAnsi="宋体" w:cs="宋体" w:hint="eastAsia"/>
                <w:kern w:val="0"/>
                <w:szCs w:val="21"/>
              </w:rPr>
              <w:br/>
              <w:t>（3） 生涯活动教程卡：每个生涯探索活动都配有相应的教程卡，用于教师指导活动得以顺利开展。每个主题被细分为不同的子主题，每组教程卡采用不同的设计外型。</w:t>
            </w:r>
            <w:r>
              <w:rPr>
                <w:rFonts w:ascii="宋体" w:eastAsia="宋体" w:hAnsi="宋体" w:cs="宋体" w:hint="eastAsia"/>
                <w:kern w:val="0"/>
                <w:szCs w:val="21"/>
              </w:rPr>
              <w:br/>
              <w:t>3、产品清单：</w:t>
            </w:r>
            <w:r>
              <w:rPr>
                <w:rFonts w:ascii="宋体" w:eastAsia="宋体" w:hAnsi="宋体" w:cs="宋体" w:hint="eastAsia"/>
                <w:kern w:val="0"/>
                <w:szCs w:val="21"/>
              </w:rPr>
              <w:br/>
              <w:t>（1）  生涯唤醒篇：生涯历程、畅想未来等子主题，生涯彩虹、生涯绘本、生命清单等多种生涯教具。</w:t>
            </w:r>
            <w:r>
              <w:rPr>
                <w:rFonts w:ascii="宋体" w:eastAsia="宋体" w:hAnsi="宋体" w:cs="宋体" w:hint="eastAsia"/>
                <w:kern w:val="0"/>
                <w:szCs w:val="21"/>
              </w:rPr>
              <w:br/>
              <w:t>（2）  生涯基础篇：人格特质、兴趣特长等子主题，职业性格、行为风格、职业兴趣等多种主题活动。</w:t>
            </w:r>
            <w:r>
              <w:rPr>
                <w:rFonts w:ascii="宋体" w:eastAsia="宋体" w:hAnsi="宋体" w:cs="宋体" w:hint="eastAsia"/>
                <w:kern w:val="0"/>
                <w:szCs w:val="21"/>
              </w:rPr>
              <w:br/>
              <w:t>（3）  生涯探究篇：职业探究、探索世界等子主题，包含行业之窗、职业面纱、家族资源等多样探究活动。</w:t>
            </w:r>
            <w:r>
              <w:rPr>
                <w:rFonts w:ascii="宋体" w:eastAsia="宋体" w:hAnsi="宋体" w:cs="宋体" w:hint="eastAsia"/>
                <w:kern w:val="0"/>
                <w:szCs w:val="21"/>
              </w:rPr>
              <w:br/>
              <w:t>（4）  生涯能力篇：综合能力、心理素质等子主题，涉及到时间管理、克服拖延、压力缓解等多种能力培养方式。</w:t>
            </w:r>
            <w:r>
              <w:rPr>
                <w:rFonts w:ascii="宋体" w:eastAsia="宋体" w:hAnsi="宋体" w:cs="宋体" w:hint="eastAsia"/>
                <w:kern w:val="0"/>
                <w:szCs w:val="21"/>
              </w:rPr>
              <w:br/>
              <w:t>（5）  生涯蓝图篇：致敬高中、筑梦未来等两个子主题，帮助学生开展学业规划与生涯规划、助力生涯决策。</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生涯发展云平台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1、产品说明：</w:t>
            </w:r>
            <w:r>
              <w:rPr>
                <w:rFonts w:ascii="宋体" w:eastAsia="宋体" w:hAnsi="宋体" w:cs="宋体" w:hint="eastAsia"/>
                <w:kern w:val="0"/>
                <w:szCs w:val="21"/>
              </w:rPr>
              <w:br/>
              <w:t>生涯工具箱包括生涯唤醒篇、生涯基础篇、生涯探究篇、生涯能力篇和生涯蓝图篇五大主题30课活动设置，有效帮助老师开展各种形式的生涯探索辅导活动。通过寓教于乐的活动与游戏互动方式，充分调动学生探索生涯的积极性，发展多元能力维度，实现学生的生涯自主选择权。</w:t>
            </w:r>
            <w:r>
              <w:rPr>
                <w:rFonts w:ascii="宋体" w:eastAsia="宋体" w:hAnsi="宋体" w:cs="宋体" w:hint="eastAsia"/>
                <w:kern w:val="0"/>
                <w:szCs w:val="21"/>
              </w:rPr>
              <w:br/>
              <w:t>2、活动材料：</w:t>
            </w:r>
            <w:r>
              <w:rPr>
                <w:rFonts w:ascii="宋体" w:eastAsia="宋体" w:hAnsi="宋体" w:cs="宋体" w:hint="eastAsia"/>
                <w:kern w:val="0"/>
                <w:szCs w:val="21"/>
              </w:rPr>
              <w:br/>
              <w:t>根据不同主题，其具体的材料内容分别置于不同的生涯工具箱内，每节课能满足50人的使用需求。</w:t>
            </w:r>
            <w:r>
              <w:rPr>
                <w:rFonts w:ascii="宋体" w:eastAsia="宋体" w:hAnsi="宋体" w:cs="宋体" w:hint="eastAsia"/>
                <w:kern w:val="0"/>
                <w:szCs w:val="21"/>
              </w:rPr>
              <w:br/>
              <w:t>活动材料相关配置：</w:t>
            </w:r>
            <w:r>
              <w:rPr>
                <w:rFonts w:ascii="宋体" w:eastAsia="宋体" w:hAnsi="宋体" w:cs="宋体" w:hint="eastAsia"/>
                <w:kern w:val="0"/>
                <w:szCs w:val="21"/>
              </w:rPr>
              <w:br/>
              <w:t>（1） 各个活动所需的材料均用盒子独立包装，一目了然，方便老师和学生更好更快地进入状态；</w:t>
            </w:r>
            <w:r>
              <w:rPr>
                <w:rFonts w:ascii="宋体" w:eastAsia="宋体" w:hAnsi="宋体" w:cs="宋体" w:hint="eastAsia"/>
                <w:kern w:val="0"/>
                <w:szCs w:val="21"/>
              </w:rPr>
              <w:br/>
              <w:t>（2） 生涯工具箱中配备了各项活动所需的文本材料、漫画卡、游戏盘、主题卡牌、手绘本、活动手册和音频等，如生涯彩虹卡、生命清单、兴趣岛图、生涯平衡单等。</w:t>
            </w:r>
            <w:r>
              <w:rPr>
                <w:rFonts w:ascii="宋体" w:eastAsia="宋体" w:hAnsi="宋体" w:cs="宋体" w:hint="eastAsia"/>
                <w:kern w:val="0"/>
                <w:szCs w:val="21"/>
              </w:rPr>
              <w:br/>
              <w:t>（3） 生涯活动教程卡：每个生涯探索活动都配有相应的教程卡，用于教师指导活动得以顺利开展。每个主题被细分为不同的子主题，每组教程卡采用不同的设计外型。</w:t>
            </w:r>
            <w:r>
              <w:rPr>
                <w:rFonts w:ascii="宋体" w:eastAsia="宋体" w:hAnsi="宋体" w:cs="宋体" w:hint="eastAsia"/>
                <w:kern w:val="0"/>
                <w:szCs w:val="21"/>
              </w:rPr>
              <w:br/>
              <w:t>3、产品清单：</w:t>
            </w:r>
            <w:r>
              <w:rPr>
                <w:rFonts w:ascii="宋体" w:eastAsia="宋体" w:hAnsi="宋体" w:cs="宋体" w:hint="eastAsia"/>
                <w:kern w:val="0"/>
                <w:szCs w:val="21"/>
              </w:rPr>
              <w:br/>
              <w:t>（1）  生涯唤醒篇：生涯历程、畅想未来等子主题，生涯彩虹、生涯绘本、生命清单等多种生涯教具。</w:t>
            </w:r>
            <w:r>
              <w:rPr>
                <w:rFonts w:ascii="宋体" w:eastAsia="宋体" w:hAnsi="宋体" w:cs="宋体" w:hint="eastAsia"/>
                <w:kern w:val="0"/>
                <w:szCs w:val="21"/>
              </w:rPr>
              <w:br/>
              <w:t>（2）  生涯基础篇：人格特质、兴趣特长等子主题，职业性格、行为风格、职业兴趣等多种主题活动。</w:t>
            </w:r>
            <w:r>
              <w:rPr>
                <w:rFonts w:ascii="宋体" w:eastAsia="宋体" w:hAnsi="宋体" w:cs="宋体" w:hint="eastAsia"/>
                <w:kern w:val="0"/>
                <w:szCs w:val="21"/>
              </w:rPr>
              <w:br/>
              <w:t>（3）  生涯探究篇：职业探究、探索世界等子主题，包含行业之窗、职业面纱、家族资源等多样探究活动。</w:t>
            </w:r>
            <w:r>
              <w:rPr>
                <w:rFonts w:ascii="宋体" w:eastAsia="宋体" w:hAnsi="宋体" w:cs="宋体" w:hint="eastAsia"/>
                <w:kern w:val="0"/>
                <w:szCs w:val="21"/>
              </w:rPr>
              <w:br/>
              <w:t>（4）  生涯能力篇：综合能力、心理素质等子主题，涉及到时间管理、克服拖延、压力缓解等多种能力培养方式。</w:t>
            </w:r>
            <w:r>
              <w:rPr>
                <w:rFonts w:ascii="宋体" w:eastAsia="宋体" w:hAnsi="宋体" w:cs="宋体" w:hint="eastAsia"/>
                <w:kern w:val="0"/>
                <w:szCs w:val="21"/>
              </w:rPr>
              <w:br/>
              <w:t>（5）  生涯蓝图篇：致敬高中、筑梦未来等两个子主题，帮助学生开展学业规划与生涯规划、助力生涯决策。</w:t>
            </w:r>
            <w:r>
              <w:rPr>
                <w:rFonts w:ascii="宋体" w:eastAsia="宋体" w:hAnsi="宋体" w:cs="宋体" w:hint="eastAsia"/>
                <w:kern w:val="0"/>
                <w:szCs w:val="21"/>
              </w:rPr>
              <w:br/>
              <w:t>★提供相关软件著作权证书和软件测试报告扫描件。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原创职业生涯规划探墙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1、产品说明：</w:t>
            </w:r>
            <w:r>
              <w:rPr>
                <w:rFonts w:ascii="宋体" w:eastAsia="宋体" w:hAnsi="宋体" w:cs="宋体" w:hint="eastAsia"/>
                <w:kern w:val="0"/>
                <w:szCs w:val="21"/>
              </w:rPr>
              <w:br/>
              <w:t>生涯工具箱包括生涯唤醒篇、生涯基础篇、生涯探究篇、生涯能力篇和生涯蓝图篇五大主题30课活动设置，有效帮助老师开展各种形式的生涯探索辅导活动。通过寓教于乐的活动与游戏互动方式，充分调动学生探索生涯的积极性，发展多元能力维度，实现学生的生涯自主选择权。</w:t>
            </w:r>
            <w:r>
              <w:rPr>
                <w:rFonts w:ascii="宋体" w:eastAsia="宋体" w:hAnsi="宋体" w:cs="宋体" w:hint="eastAsia"/>
                <w:kern w:val="0"/>
                <w:szCs w:val="21"/>
              </w:rPr>
              <w:br/>
              <w:t>2、活动材料：</w:t>
            </w:r>
            <w:r>
              <w:rPr>
                <w:rFonts w:ascii="宋体" w:eastAsia="宋体" w:hAnsi="宋体" w:cs="宋体" w:hint="eastAsia"/>
                <w:kern w:val="0"/>
                <w:szCs w:val="21"/>
              </w:rPr>
              <w:br/>
              <w:t>根据不同主题，其具体的材料内容分别置于不同的生涯工具箱内，每节课能满足50人的使用需求。</w:t>
            </w:r>
            <w:r>
              <w:rPr>
                <w:rFonts w:ascii="宋体" w:eastAsia="宋体" w:hAnsi="宋体" w:cs="宋体" w:hint="eastAsia"/>
                <w:kern w:val="0"/>
                <w:szCs w:val="21"/>
              </w:rPr>
              <w:br/>
              <w:t>活动材料相关配置：</w:t>
            </w:r>
            <w:r>
              <w:rPr>
                <w:rFonts w:ascii="宋体" w:eastAsia="宋体" w:hAnsi="宋体" w:cs="宋体" w:hint="eastAsia"/>
                <w:kern w:val="0"/>
                <w:szCs w:val="21"/>
              </w:rPr>
              <w:br/>
              <w:t>（1） 各个活动所需的材料均用盒子独立包装，一目了然，方便老师和学生更好更快地进入状态；</w:t>
            </w:r>
            <w:r>
              <w:rPr>
                <w:rFonts w:ascii="宋体" w:eastAsia="宋体" w:hAnsi="宋体" w:cs="宋体" w:hint="eastAsia"/>
                <w:kern w:val="0"/>
                <w:szCs w:val="21"/>
              </w:rPr>
              <w:br/>
              <w:t>（2） 生涯工具箱中配备了各项活动所需的文本材料、漫画卡、游戏盘、主题卡牌、手绘本、活动手册和音频等，如生涯彩虹卡、生命清单、兴趣岛图、生涯平衡单等。</w:t>
            </w:r>
            <w:r>
              <w:rPr>
                <w:rFonts w:ascii="宋体" w:eastAsia="宋体" w:hAnsi="宋体" w:cs="宋体" w:hint="eastAsia"/>
                <w:kern w:val="0"/>
                <w:szCs w:val="21"/>
              </w:rPr>
              <w:br/>
              <w:t>（3） 生涯活动教程卡：每个生涯探索活动都配有相应的教程卡，用于教师指导活动得以顺利开展。每个主题被细分为不同的子主题，每组教程卡采用不同的设计外型。</w:t>
            </w:r>
            <w:r>
              <w:rPr>
                <w:rFonts w:ascii="宋体" w:eastAsia="宋体" w:hAnsi="宋体" w:cs="宋体" w:hint="eastAsia"/>
                <w:kern w:val="0"/>
                <w:szCs w:val="21"/>
              </w:rPr>
              <w:br/>
              <w:t>3、产品清单：</w:t>
            </w:r>
            <w:r>
              <w:rPr>
                <w:rFonts w:ascii="宋体" w:eastAsia="宋体" w:hAnsi="宋体" w:cs="宋体" w:hint="eastAsia"/>
                <w:kern w:val="0"/>
                <w:szCs w:val="21"/>
              </w:rPr>
              <w:br/>
              <w:t>（1）  生涯唤醒篇：生涯历程、畅想未来等子主题，生涯彩虹、生涯绘本、生命清单等多种生涯教具。</w:t>
            </w:r>
            <w:r>
              <w:rPr>
                <w:rFonts w:ascii="宋体" w:eastAsia="宋体" w:hAnsi="宋体" w:cs="宋体" w:hint="eastAsia"/>
                <w:kern w:val="0"/>
                <w:szCs w:val="21"/>
              </w:rPr>
              <w:br/>
              <w:t>（2）  生涯基础篇：人格特质、兴趣特长等子主题，职业性格、行为风格、职业兴趣等多种主题活动。</w:t>
            </w:r>
            <w:r>
              <w:rPr>
                <w:rFonts w:ascii="宋体" w:eastAsia="宋体" w:hAnsi="宋体" w:cs="宋体" w:hint="eastAsia"/>
                <w:kern w:val="0"/>
                <w:szCs w:val="21"/>
              </w:rPr>
              <w:br/>
              <w:t>（3）  生涯探究篇：职业探究、探索世界等子主题，包含行业之窗、职业面纱、家族资源等多样探究活动。</w:t>
            </w:r>
            <w:r>
              <w:rPr>
                <w:rFonts w:ascii="宋体" w:eastAsia="宋体" w:hAnsi="宋体" w:cs="宋体" w:hint="eastAsia"/>
                <w:kern w:val="0"/>
                <w:szCs w:val="21"/>
              </w:rPr>
              <w:br/>
              <w:t>（4）  生涯能力篇：综合能力、心理素质等子主题，涉及到时间管理、克服拖延、压力缓解等多种能力培养方式。</w:t>
            </w:r>
            <w:r>
              <w:rPr>
                <w:rFonts w:ascii="宋体" w:eastAsia="宋体" w:hAnsi="宋体" w:cs="宋体" w:hint="eastAsia"/>
                <w:kern w:val="0"/>
                <w:szCs w:val="21"/>
              </w:rPr>
              <w:br/>
              <w:t>（5）  生涯蓝图篇：致敬高中、筑梦未来等两个子主题，帮助学生开展学业规划与生涯规划、助力生涯决策。</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投影仪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1、3LCD投影技术</w:t>
            </w:r>
            <w:r>
              <w:rPr>
                <w:rFonts w:ascii="宋体" w:eastAsia="宋体" w:hAnsi="宋体" w:cs="宋体" w:hint="eastAsia"/>
                <w:kern w:val="0"/>
                <w:szCs w:val="21"/>
              </w:rPr>
              <w:br/>
              <w:t>2、液晶面板尺寸0.67英寸</w:t>
            </w:r>
            <w:r>
              <w:rPr>
                <w:rFonts w:ascii="宋体" w:eastAsia="宋体" w:hAnsi="宋体" w:cs="宋体" w:hint="eastAsia"/>
                <w:kern w:val="0"/>
                <w:szCs w:val="21"/>
              </w:rPr>
              <w:br/>
              <w:t>3、亮度3600流明（符合IS02111标准），分辦率：全高清 WUXGA 1920*1200，16:10对比度15000：1（符合1SO21118标准）</w:t>
            </w:r>
            <w:r>
              <w:rPr>
                <w:rFonts w:ascii="宋体" w:eastAsia="宋体" w:hAnsi="宋体" w:cs="宋体" w:hint="eastAsia"/>
                <w:kern w:val="0"/>
                <w:szCs w:val="21"/>
              </w:rPr>
              <w:br/>
              <w:t>4、HDMI HDCP22、VGA D－Sub15pn  RS－232C、USB</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投影幕</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≥120寸电动幕布，电动遥控，16:10宽屏比例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1769" w:type="dxa"/>
            <w:gridSpan w:val="2"/>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团体辅导区</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讲台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2000*600*800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辅导椅</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展示书柜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2500*400*2000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团体活动包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包括环境适应篇、沟通交往篇、竞争合作篇、自我意识篇、创新实践篇、意志责任篇、学习管理篇、心灵成长篇8大主题60多种游戏，有效帮助学校老师开展各种形式的团体心理辅导活动。</w:t>
            </w:r>
            <w:r>
              <w:rPr>
                <w:rFonts w:ascii="宋体" w:eastAsia="宋体" w:hAnsi="宋体" w:cs="宋体" w:hint="eastAsia"/>
                <w:kern w:val="0"/>
                <w:szCs w:val="21"/>
              </w:rPr>
              <w:br/>
              <w:t>团体活动心理辅导系统中包含各种与活动内容相匹配的辅助材料：</w:t>
            </w:r>
            <w:r>
              <w:rPr>
                <w:rFonts w:ascii="宋体" w:eastAsia="宋体" w:hAnsi="宋体" w:cs="宋体" w:hint="eastAsia"/>
                <w:kern w:val="0"/>
                <w:szCs w:val="21"/>
              </w:rPr>
              <w:br/>
              <w:t>（1）活动材料：便于携带的精致团体活动箱四个；团体心理辅导所需的68种材料按照活动要求内置于不同的团体活动箱中。</w:t>
            </w:r>
            <w:r>
              <w:rPr>
                <w:rFonts w:ascii="宋体" w:eastAsia="宋体" w:hAnsi="宋体" w:cs="宋体" w:hint="eastAsia"/>
                <w:kern w:val="0"/>
                <w:szCs w:val="21"/>
              </w:rPr>
              <w:br/>
              <w:t>（2）团体心理游戏教程卡：每个心理活动都配有相应的教程卡，用于指导活动得以顺利开展。八大主题的团体心理游戏按照两两一组的方式划分为四组，每组教程卡采用不同的设计外型，分别置于A、B、C、D四个团体活动箱中。</w:t>
            </w:r>
            <w:r>
              <w:rPr>
                <w:rFonts w:ascii="宋体" w:eastAsia="宋体" w:hAnsi="宋体" w:cs="宋体" w:hint="eastAsia"/>
                <w:kern w:val="0"/>
                <w:szCs w:val="21"/>
              </w:rPr>
              <w:br/>
              <w:t>团体活动A包主题活动：</w:t>
            </w:r>
            <w:r>
              <w:rPr>
                <w:rFonts w:ascii="宋体" w:eastAsia="宋体" w:hAnsi="宋体" w:cs="宋体" w:hint="eastAsia"/>
                <w:kern w:val="0"/>
                <w:szCs w:val="21"/>
              </w:rPr>
              <w:br/>
              <w:t>环境适应篇----茫茫人海、对号入座、分享的快乐等八项。</w:t>
            </w:r>
            <w:r>
              <w:rPr>
                <w:rFonts w:ascii="宋体" w:eastAsia="宋体" w:hAnsi="宋体" w:cs="宋体" w:hint="eastAsia"/>
                <w:kern w:val="0"/>
                <w:szCs w:val="21"/>
              </w:rPr>
              <w:br/>
              <w:t>沟通交往篇----“绳之以法”、Follow me、与你同在等八项。</w:t>
            </w:r>
            <w:r>
              <w:rPr>
                <w:rFonts w:ascii="宋体" w:eastAsia="宋体" w:hAnsi="宋体" w:cs="宋体" w:hint="eastAsia"/>
                <w:kern w:val="0"/>
                <w:szCs w:val="21"/>
              </w:rPr>
              <w:br/>
              <w:t>团体活动B包主题活动：</w:t>
            </w:r>
            <w:r>
              <w:rPr>
                <w:rFonts w:ascii="宋体" w:eastAsia="宋体" w:hAnsi="宋体" w:cs="宋体" w:hint="eastAsia"/>
                <w:kern w:val="0"/>
                <w:szCs w:val="21"/>
              </w:rPr>
              <w:br/>
              <w:t>竞争合作篇----小鸟“喂食”、广而告之、甜甜“圈”等八项。</w:t>
            </w:r>
            <w:r>
              <w:rPr>
                <w:rFonts w:ascii="宋体" w:eastAsia="宋体" w:hAnsi="宋体" w:cs="宋体" w:hint="eastAsia"/>
                <w:kern w:val="0"/>
                <w:szCs w:val="21"/>
              </w:rPr>
              <w:br/>
              <w:t>自我意识篇----素描、鲜花绿叶、冥想等八项。</w:t>
            </w:r>
            <w:r>
              <w:rPr>
                <w:rFonts w:ascii="宋体" w:eastAsia="宋体" w:hAnsi="宋体" w:cs="宋体" w:hint="eastAsia"/>
                <w:kern w:val="0"/>
                <w:szCs w:val="21"/>
              </w:rPr>
              <w:br/>
              <w:t>团体活动C包主题活动：</w:t>
            </w:r>
            <w:r>
              <w:rPr>
                <w:rFonts w:ascii="宋体" w:eastAsia="宋体" w:hAnsi="宋体" w:cs="宋体" w:hint="eastAsia"/>
                <w:kern w:val="0"/>
                <w:szCs w:val="21"/>
              </w:rPr>
              <w:br/>
              <w:t>创新实践篇----营销“术”、我第一、灯塔等八项。</w:t>
            </w:r>
            <w:r>
              <w:rPr>
                <w:rFonts w:ascii="宋体" w:eastAsia="宋体" w:hAnsi="宋体" w:cs="宋体" w:hint="eastAsia"/>
                <w:kern w:val="0"/>
                <w:szCs w:val="21"/>
              </w:rPr>
              <w:br/>
              <w:t>意志责任篇----不抛弃，不放弃、千方百计、生命的守护等八项。</w:t>
            </w:r>
            <w:r>
              <w:rPr>
                <w:rFonts w:ascii="宋体" w:eastAsia="宋体" w:hAnsi="宋体" w:cs="宋体" w:hint="eastAsia"/>
                <w:kern w:val="0"/>
                <w:szCs w:val="21"/>
              </w:rPr>
              <w:br/>
              <w:t>团体活动D包主题活动：</w:t>
            </w:r>
            <w:r>
              <w:rPr>
                <w:rFonts w:ascii="宋体" w:eastAsia="宋体" w:hAnsi="宋体" w:cs="宋体" w:hint="eastAsia"/>
                <w:kern w:val="0"/>
                <w:szCs w:val="21"/>
              </w:rPr>
              <w:br/>
              <w:t>学习管理篇----黄金分割、天籁之音、魅力T台等八项。</w:t>
            </w:r>
            <w:r>
              <w:rPr>
                <w:rFonts w:ascii="宋体" w:eastAsia="宋体" w:hAnsi="宋体" w:cs="宋体" w:hint="eastAsia"/>
                <w:kern w:val="0"/>
                <w:szCs w:val="21"/>
              </w:rPr>
              <w:br/>
              <w:t>心灵成长篇——走出“围城”、发射“甜筒”、展现自我“走过来”等九项。</w:t>
            </w:r>
            <w:r>
              <w:rPr>
                <w:rFonts w:ascii="宋体" w:eastAsia="宋体" w:hAnsi="宋体" w:cs="宋体" w:hint="eastAsia"/>
                <w:kern w:val="0"/>
                <w:szCs w:val="21"/>
              </w:rPr>
              <w:br/>
              <w:t>产品清单：1、团体活动A包1个；2、团体活动B包1个。</w:t>
            </w:r>
            <w:r>
              <w:rPr>
                <w:rFonts w:ascii="宋体" w:eastAsia="宋体" w:hAnsi="宋体" w:cs="宋体" w:hint="eastAsia"/>
                <w:kern w:val="0"/>
                <w:szCs w:val="21"/>
              </w:rPr>
              <w:br/>
              <w:t>1、团体活动C包1个；4、团体活动D包1个。</w:t>
            </w:r>
            <w:r>
              <w:rPr>
                <w:rFonts w:ascii="宋体" w:eastAsia="宋体" w:hAnsi="宋体" w:cs="宋体" w:hint="eastAsia"/>
                <w:kern w:val="0"/>
                <w:szCs w:val="21"/>
              </w:rPr>
              <w:br/>
              <w:t>提供产品质量检测报告扫描件。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表达性艺术心理辅导工具包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表达性艺术心理辅导工具包是运用艺术疗法的心理设备。常用的艺术心理辅导包括音乐心理辅导、舞动心理辅导、美术心理辅导等。</w:t>
            </w:r>
            <w:r>
              <w:rPr>
                <w:rFonts w:ascii="宋体" w:eastAsia="宋体" w:hAnsi="宋体" w:cs="宋体" w:hint="eastAsia"/>
                <w:kern w:val="0"/>
                <w:szCs w:val="21"/>
              </w:rPr>
              <w:br/>
              <w:t>音乐包：</w:t>
            </w:r>
            <w:r>
              <w:rPr>
                <w:rFonts w:ascii="宋体" w:eastAsia="宋体" w:hAnsi="宋体" w:cs="宋体" w:hint="eastAsia"/>
                <w:kern w:val="0"/>
                <w:szCs w:val="21"/>
              </w:rPr>
              <w:br/>
              <w:t>主题活动---音乐放松、里约大冒险、动物狂欢节、鼓圈即兴演奏等九项。</w:t>
            </w:r>
            <w:r>
              <w:rPr>
                <w:rFonts w:ascii="宋体" w:eastAsia="宋体" w:hAnsi="宋体" w:cs="宋体" w:hint="eastAsia"/>
                <w:kern w:val="0"/>
                <w:szCs w:val="21"/>
              </w:rPr>
              <w:br/>
              <w:t>活动材料---非洲鼓、康佳鼓、邦戈鼓、爵士鼓、木制铃鼓、牛皮鼓、棒棒糖手鼓、八音木琴、十五音木敲琴、木制摇铃、响板、双响筒、响棒、木鱼、蛙盒、三角铁、碰铃、舞蹈垫、舞蹈手帕、舞蹈扇、跳舞彩带等29种活动器材，以及活动所需的多媒体课件。</w:t>
            </w:r>
            <w:r>
              <w:rPr>
                <w:rFonts w:ascii="宋体" w:eastAsia="宋体" w:hAnsi="宋体" w:cs="宋体" w:hint="eastAsia"/>
                <w:kern w:val="0"/>
                <w:szCs w:val="21"/>
              </w:rPr>
              <w:br/>
              <w:t>舞动包：</w:t>
            </w:r>
            <w:r>
              <w:rPr>
                <w:rFonts w:ascii="宋体" w:eastAsia="宋体" w:hAnsi="宋体" w:cs="宋体" w:hint="eastAsia"/>
                <w:kern w:val="0"/>
                <w:szCs w:val="21"/>
              </w:rPr>
              <w:br/>
              <w:t>主题活动---魔法变身、皮筋造型、身心独舞、角色扮演等七项。</w:t>
            </w:r>
            <w:r>
              <w:rPr>
                <w:rFonts w:ascii="宋体" w:eastAsia="宋体" w:hAnsi="宋体" w:cs="宋体" w:hint="eastAsia"/>
                <w:kern w:val="0"/>
                <w:szCs w:val="21"/>
              </w:rPr>
              <w:br/>
              <w:t>活动材料---跳舞毯、舞蹈垫、跳舞手帕、舞蹈扇、跳舞彩带、小鼓、五颜六色的细皮筋、头巾、小红帽、水桶、金属杆等21种活动器材，以及活动所需的音乐。</w:t>
            </w:r>
            <w:r>
              <w:rPr>
                <w:rFonts w:ascii="宋体" w:eastAsia="宋体" w:hAnsi="宋体" w:cs="宋体" w:hint="eastAsia"/>
                <w:kern w:val="0"/>
                <w:szCs w:val="21"/>
              </w:rPr>
              <w:br/>
              <w:t>绘画包：</w:t>
            </w:r>
            <w:r>
              <w:rPr>
                <w:rFonts w:ascii="宋体" w:eastAsia="宋体" w:hAnsi="宋体" w:cs="宋体" w:hint="eastAsia"/>
                <w:kern w:val="0"/>
                <w:szCs w:val="21"/>
              </w:rPr>
              <w:br/>
              <w:t>主题活动----我的自画像、我的情绪、山路家统合绘画、人生画布等十六项。</w:t>
            </w:r>
            <w:r>
              <w:rPr>
                <w:rFonts w:ascii="宋体" w:eastAsia="宋体" w:hAnsi="宋体" w:cs="宋体" w:hint="eastAsia"/>
                <w:kern w:val="0"/>
                <w:szCs w:val="21"/>
              </w:rPr>
              <w:br/>
              <w:t>活动材料----A4白纸、4开白纸、8开水粉纸、16开白纸、彩色卡片纸、软性木炭笔、硬性木炭笔、水彩笔、24色铅笔、蜡笔、水彩颜料、水粉颜料、广告颜料、墨汁、调色板、梅花调色碟、胶棒、透明胶带、画报或杂志等34种活动材料，以及活动所需的多媒体课件。</w:t>
            </w:r>
            <w:r>
              <w:rPr>
                <w:rFonts w:ascii="宋体" w:eastAsia="宋体" w:hAnsi="宋体" w:cs="宋体" w:hint="eastAsia"/>
                <w:kern w:val="0"/>
                <w:szCs w:val="21"/>
              </w:rPr>
              <w:br/>
              <w:t>纸艺包：</w:t>
            </w:r>
            <w:r>
              <w:rPr>
                <w:rFonts w:ascii="宋体" w:eastAsia="宋体" w:hAnsi="宋体" w:cs="宋体" w:hint="eastAsia"/>
                <w:kern w:val="0"/>
                <w:szCs w:val="21"/>
              </w:rPr>
              <w:br/>
              <w:t>主题活动----神奇的撕纸画、梅花朵朵开、旋转太阳轮、装扮美人等十项。</w:t>
            </w:r>
            <w:r>
              <w:rPr>
                <w:rFonts w:ascii="宋体" w:eastAsia="宋体" w:hAnsi="宋体" w:cs="宋体" w:hint="eastAsia"/>
                <w:kern w:val="0"/>
                <w:szCs w:val="21"/>
              </w:rPr>
              <w:br/>
              <w:t>活动材料----A4白纸、彩纸、彩色卡纸、铅笔、水粉笔、胶棒、剪刀、绣花针、五彩线、彩珠、一次性纸杯、卷纸芯筒、毛呢布、拉链、报纸、透明胶带等39种活动材料，以及活动所需的多媒体课件。</w:t>
            </w:r>
            <w:r>
              <w:rPr>
                <w:rFonts w:ascii="宋体" w:eastAsia="宋体" w:hAnsi="宋体" w:cs="宋体" w:hint="eastAsia"/>
                <w:kern w:val="0"/>
                <w:szCs w:val="21"/>
              </w:rPr>
              <w:br/>
              <w:t>泥塑包：</w:t>
            </w:r>
            <w:r>
              <w:rPr>
                <w:rFonts w:ascii="宋体" w:eastAsia="宋体" w:hAnsi="宋体" w:cs="宋体" w:hint="eastAsia"/>
                <w:kern w:val="0"/>
                <w:szCs w:val="21"/>
              </w:rPr>
              <w:br/>
              <w:t>主题活动---小试牛刀、雨后彩虹、美味冰激凌、合作泥塑等十项。</w:t>
            </w:r>
            <w:r>
              <w:rPr>
                <w:rFonts w:ascii="宋体" w:eastAsia="宋体" w:hAnsi="宋体" w:cs="宋体" w:hint="eastAsia"/>
                <w:kern w:val="0"/>
                <w:szCs w:val="21"/>
              </w:rPr>
              <w:br/>
              <w:t>活动材料----24色软陶、树脂粘土、奶油粘土、橡皮泥、泥塑雕刻刀、擀泥棒、竹签、牙签、12色彩色闪粉、敞口花瓶、钥匙扣、烤箱、塑料冰激凌杯、冰激凌勺、立体泡泡贴纸等29种活动材料，以及活动所需的多媒体课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心理原创墙贴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墙帖规格材质：PVC材料，可移背胶，透明底制作。</w:t>
            </w:r>
            <w:r>
              <w:rPr>
                <w:rFonts w:ascii="宋体" w:eastAsia="宋体" w:hAnsi="宋体" w:cs="宋体" w:hint="eastAsia"/>
                <w:kern w:val="0"/>
                <w:szCs w:val="21"/>
              </w:rPr>
              <w:br/>
              <w:t>定制</w:t>
            </w:r>
            <w:r>
              <w:rPr>
                <w:rFonts w:ascii="宋体" w:eastAsia="宋体" w:hAnsi="宋体" w:cs="宋体" w:hint="eastAsia"/>
                <w:kern w:val="0"/>
                <w:szCs w:val="21"/>
              </w:rPr>
              <w:br/>
              <w:t>产品简介：心理墙贴是由蕴含心理学原理的插画和图文制作而成，是一种具有装饰特点的心理学工具。主要适用于教学、心理环境装饰及心理咨询氛围的营造等等。</w:t>
            </w:r>
            <w:r>
              <w:rPr>
                <w:rFonts w:ascii="宋体" w:eastAsia="宋体" w:hAnsi="宋体" w:cs="宋体" w:hint="eastAsia"/>
                <w:kern w:val="0"/>
                <w:szCs w:val="21"/>
              </w:rPr>
              <w:br/>
              <w:t>功能介绍：原创手绘心理墙贴通过色彩柔和且极具创造性的图案，搭配温暖励志的文字，结合积极心理学、认知调整及色彩疗法，对未成年人的认知和行为模式起正面的引导作用，缓解情绪疏解压力，传递正能量。</w:t>
            </w:r>
            <w:r>
              <w:rPr>
                <w:rFonts w:ascii="宋体" w:eastAsia="宋体" w:hAnsi="宋体" w:cs="宋体" w:hint="eastAsia"/>
                <w:kern w:val="0"/>
                <w:szCs w:val="21"/>
              </w:rPr>
              <w:br/>
              <w:t>组成分类：分类有情绪放松图、心理科普图、心理错觉图和心理制度图。</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心理挂图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挂图规格材质：</w:t>
            </w:r>
            <w:r>
              <w:rPr>
                <w:rFonts w:ascii="宋体" w:eastAsia="宋体" w:hAnsi="宋体" w:cs="宋体" w:hint="eastAsia"/>
                <w:kern w:val="0"/>
                <w:szCs w:val="21"/>
              </w:rPr>
              <w:br/>
              <w:t>整体尺寸：50*70cm；</w:t>
            </w:r>
            <w:r>
              <w:rPr>
                <w:rFonts w:ascii="宋体" w:eastAsia="宋体" w:hAnsi="宋体" w:cs="宋体" w:hint="eastAsia"/>
                <w:kern w:val="0"/>
                <w:szCs w:val="21"/>
              </w:rPr>
              <w:br/>
              <w:t>图纸：材质采用高清相纸或KT板，覆膜。</w:t>
            </w:r>
            <w:r>
              <w:rPr>
                <w:rFonts w:ascii="宋体" w:eastAsia="宋体" w:hAnsi="宋体" w:cs="宋体" w:hint="eastAsia"/>
                <w:kern w:val="0"/>
                <w:szCs w:val="21"/>
              </w:rPr>
              <w:br/>
              <w:t>画框：白色边框，高级进口松木，高密度贴纸后挡板、出口高透度聚苯乙烯塑料取代传统玻璃。</w:t>
            </w:r>
            <w:r>
              <w:rPr>
                <w:rFonts w:ascii="宋体" w:eastAsia="宋体" w:hAnsi="宋体" w:cs="宋体" w:hint="eastAsia"/>
                <w:kern w:val="0"/>
                <w:szCs w:val="21"/>
              </w:rPr>
              <w:br/>
              <w:t>产品简介：心理挂图是由蕴含心理学原理的插画和图文制作而成，是一种具有装饰特点的心理学工具。主要适用于教学、心理环境装饰及心理咨询氛围的营造等等。</w:t>
            </w:r>
            <w:r>
              <w:rPr>
                <w:rFonts w:ascii="宋体" w:eastAsia="宋体" w:hAnsi="宋体" w:cs="宋体" w:hint="eastAsia"/>
                <w:kern w:val="0"/>
                <w:szCs w:val="21"/>
              </w:rPr>
              <w:br/>
              <w:t>功能介绍：原创手绘心理挂图通过色彩柔和且极具创造性的图案，搭配温暖励志的文字，结合积极心理学、认知调整及色彩疗法，对未成年人的认知和行为模式起正面的引导作用，缓解情绪疏解压力，传递正能量。</w:t>
            </w:r>
            <w:r>
              <w:rPr>
                <w:rFonts w:ascii="宋体" w:eastAsia="宋体" w:hAnsi="宋体" w:cs="宋体" w:hint="eastAsia"/>
                <w:kern w:val="0"/>
                <w:szCs w:val="21"/>
              </w:rPr>
              <w:br/>
              <w:t>组成分类：分类有情绪放松图、心理格言图、心理效应图、心理宣泄图、心理科普图、心理错觉图和心理制度图。</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1769" w:type="dxa"/>
            <w:gridSpan w:val="2"/>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办公测评室</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办公桌</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1400*1400*1150mm</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屏风框架采用专业模具成型铝合金材料，主材采用钢板，25MM厚E0板材桌面。配套全钢活动柜一组。</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教师椅</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背靠网布中背设计，五星尼龙脚，优质气压棒升降。</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单人位沙发</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1、面料：优质仿皮，光泽度好，透气性强，柔软且富韧性，色彩亮丽持久。</w:t>
            </w:r>
            <w:r>
              <w:rPr>
                <w:rFonts w:ascii="宋体" w:eastAsia="宋体" w:hAnsi="宋体" w:cs="宋体" w:hint="eastAsia"/>
                <w:kern w:val="0"/>
                <w:szCs w:val="21"/>
              </w:rPr>
              <w:br/>
              <w:t>2、内材：实木内架，靠背、座垫采用高密度泡棉及超弹力海棉，软硬适中，不变形，回弹性好，抗疲劳能力强，坐感舒适。</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茶几</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尺寸：1.2m以上，基材选用人造板，人造板种类：刨花板；经防虫，防腐化学处理，强度高及握钉力强。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资料柜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1200*500*1800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1.框架：采用≥1.0mm厚镀锌钢板裁剪折弯后满焊点焊接，表面经EPOXY喷涂处理，连接件采用不锈钢连接件。</w:t>
            </w:r>
            <w:r>
              <w:rPr>
                <w:rFonts w:ascii="宋体" w:eastAsia="宋体" w:hAnsi="宋体" w:cs="宋体" w:hint="eastAsia"/>
                <w:kern w:val="0"/>
                <w:szCs w:val="21"/>
              </w:rPr>
              <w:br/>
              <w:t>2.柜体：侧板、背板采用采用≥1.0mm厚镀锌钢板裁剪折弯后满焊点焊接，表面经EPOXY喷涂处理，连接件采用不锈钢连接件。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中小学心理测评预警系统</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本系统校级平台包含用户管理、心理测评、报告分析、危机预警、预约咨询、班主任代管、系统反馈等模块，各个模块环环相扣，紧密联系，旨在提供专业实用、功能齐全、操作便捷的心理测评产品，协助完成心理健康测查分析与管理工作，快速预警筛查，同时充分利用校内外相关资源，全方位维护学生心理健康。</w:t>
            </w:r>
            <w:r>
              <w:rPr>
                <w:rFonts w:ascii="宋体" w:eastAsia="宋体" w:hAnsi="宋体" w:cs="宋体" w:hint="eastAsia"/>
                <w:kern w:val="0"/>
                <w:szCs w:val="21"/>
              </w:rPr>
              <w:br/>
              <w:t>【功能参数】</w:t>
            </w:r>
            <w:r>
              <w:rPr>
                <w:rFonts w:ascii="宋体" w:eastAsia="宋体" w:hAnsi="宋体" w:cs="宋体" w:hint="eastAsia"/>
                <w:kern w:val="0"/>
                <w:szCs w:val="21"/>
              </w:rPr>
              <w:br/>
              <w:t>(一)校级平台</w:t>
            </w:r>
            <w:r>
              <w:rPr>
                <w:rFonts w:ascii="宋体" w:eastAsia="宋体" w:hAnsi="宋体" w:cs="宋体" w:hint="eastAsia"/>
                <w:kern w:val="0"/>
                <w:szCs w:val="21"/>
              </w:rPr>
              <w:br/>
              <w:t>1.用户管理</w:t>
            </w:r>
            <w:r>
              <w:rPr>
                <w:rFonts w:ascii="宋体" w:eastAsia="宋体" w:hAnsi="宋体" w:cs="宋体" w:hint="eastAsia"/>
                <w:kern w:val="0"/>
                <w:szCs w:val="21"/>
              </w:rPr>
              <w:br/>
              <w:t>2.多级角色：支持心理老师、校长、学生、家长、班主任、普通教职工等，根据角色需求配置不同的管理权限。</w:t>
            </w:r>
            <w:r>
              <w:rPr>
                <w:rFonts w:ascii="宋体" w:eastAsia="宋体" w:hAnsi="宋体" w:cs="宋体" w:hint="eastAsia"/>
                <w:kern w:val="0"/>
                <w:szCs w:val="21"/>
              </w:rPr>
              <w:br/>
              <w:t>3.心理测评</w:t>
            </w:r>
            <w:r>
              <w:rPr>
                <w:rFonts w:ascii="宋体" w:eastAsia="宋体" w:hAnsi="宋体" w:cs="宋体" w:hint="eastAsia"/>
                <w:kern w:val="0"/>
                <w:szCs w:val="21"/>
              </w:rPr>
              <w:br/>
              <w:t>1)测评量表：内置130多个心理测评量表，满足不同年龄阶段的学生及成人多维度测评需求。</w:t>
            </w:r>
            <w:r>
              <w:rPr>
                <w:rFonts w:ascii="宋体" w:eastAsia="宋体" w:hAnsi="宋体" w:cs="宋体" w:hint="eastAsia"/>
                <w:kern w:val="0"/>
                <w:szCs w:val="21"/>
              </w:rPr>
              <w:br/>
              <w:t>2)测评实施：支持团体与个别施测，可设置报告查看权限；根据施测对象智能分发量表，确保测评结果合理有效；监控测评完成进度，督促测评活动达成。</w:t>
            </w:r>
            <w:r>
              <w:rPr>
                <w:rFonts w:ascii="宋体" w:eastAsia="宋体" w:hAnsi="宋体" w:cs="宋体" w:hint="eastAsia"/>
                <w:kern w:val="0"/>
                <w:szCs w:val="21"/>
              </w:rPr>
              <w:br/>
              <w:t>3)测评语音播放：系统提供测评语音播放功能，以满足低龄用户测评实施。</w:t>
            </w:r>
            <w:r>
              <w:rPr>
                <w:rFonts w:ascii="宋体" w:eastAsia="宋体" w:hAnsi="宋体" w:cs="宋体" w:hint="eastAsia"/>
                <w:kern w:val="0"/>
                <w:szCs w:val="21"/>
              </w:rPr>
              <w:br/>
              <w:t>4.报告分析</w:t>
            </w:r>
            <w:r>
              <w:rPr>
                <w:rFonts w:ascii="宋体" w:eastAsia="宋体" w:hAnsi="宋体" w:cs="宋体" w:hint="eastAsia"/>
                <w:kern w:val="0"/>
                <w:szCs w:val="21"/>
              </w:rPr>
              <w:br/>
              <w:t>1)个体报告：测评完成后系统自动生成专业报告，并根据阅读对象区分教师、学生及成人版。</w:t>
            </w:r>
            <w:r>
              <w:rPr>
                <w:rFonts w:ascii="宋体" w:eastAsia="宋体" w:hAnsi="宋体" w:cs="宋体" w:hint="eastAsia"/>
                <w:kern w:val="0"/>
                <w:szCs w:val="21"/>
              </w:rPr>
              <w:br/>
              <w:t>2)团体报告：测评完成后可按需设置相关参数生成常规报告及预警人员的报告，涵盖描述统计、差异分析等多种统计方式。</w:t>
            </w:r>
            <w:r>
              <w:rPr>
                <w:rFonts w:ascii="宋体" w:eastAsia="宋体" w:hAnsi="宋体" w:cs="宋体" w:hint="eastAsia"/>
                <w:kern w:val="0"/>
                <w:szCs w:val="21"/>
              </w:rPr>
              <w:br/>
              <w:t>3)报告翻译：系统提供中英文报告一键切换功能。</w:t>
            </w:r>
            <w:r>
              <w:rPr>
                <w:rFonts w:ascii="宋体" w:eastAsia="宋体" w:hAnsi="宋体" w:cs="宋体" w:hint="eastAsia"/>
                <w:kern w:val="0"/>
                <w:szCs w:val="21"/>
              </w:rPr>
              <w:br/>
              <w:t>4)数据管理：针对已完成的测评活动，提供测评报告、测评原始数据导出功能；同时支持线下测评活动的数据导入并生成相关的报告、预警等数据。</w:t>
            </w:r>
            <w:r>
              <w:rPr>
                <w:rFonts w:ascii="宋体" w:eastAsia="宋体" w:hAnsi="宋体" w:cs="宋体" w:hint="eastAsia"/>
                <w:kern w:val="0"/>
                <w:szCs w:val="21"/>
              </w:rPr>
              <w:br/>
              <w:t>5.危机预警</w:t>
            </w:r>
            <w:r>
              <w:rPr>
                <w:rFonts w:ascii="宋体" w:eastAsia="宋体" w:hAnsi="宋体" w:cs="宋体" w:hint="eastAsia"/>
                <w:kern w:val="0"/>
                <w:szCs w:val="21"/>
              </w:rPr>
              <w:br/>
              <w:t>1)测试完成系统自动生成异常结果红、橙、黄分级预警；红色危机、橙色干预、黄色提示，支持预警名单导出，异常测评筛查等功能。</w:t>
            </w:r>
            <w:r>
              <w:rPr>
                <w:rFonts w:ascii="宋体" w:eastAsia="宋体" w:hAnsi="宋体" w:cs="宋体" w:hint="eastAsia"/>
                <w:kern w:val="0"/>
                <w:szCs w:val="21"/>
              </w:rPr>
              <w:br/>
              <w:t>2)预警干预：系统提供多种在线预警处理方式及督导方案，同时支持线上及线下个体干预。</w:t>
            </w:r>
            <w:r>
              <w:rPr>
                <w:rFonts w:ascii="宋体" w:eastAsia="宋体" w:hAnsi="宋体" w:cs="宋体" w:hint="eastAsia"/>
                <w:kern w:val="0"/>
                <w:szCs w:val="21"/>
              </w:rPr>
              <w:br/>
              <w:t>6.活动管理</w:t>
            </w:r>
            <w:r>
              <w:rPr>
                <w:rFonts w:ascii="宋体" w:eastAsia="宋体" w:hAnsi="宋体" w:cs="宋体" w:hint="eastAsia"/>
                <w:kern w:val="0"/>
                <w:szCs w:val="21"/>
              </w:rPr>
              <w:br/>
              <w:t>1)心理老师：管理全校活动进度及测评报告，可对本校发起的活动进行延长、终止，可通过刷新把新增的班级、转入/转出的学生动态加入活动。</w:t>
            </w:r>
            <w:r>
              <w:rPr>
                <w:rFonts w:ascii="宋体" w:eastAsia="宋体" w:hAnsi="宋体" w:cs="宋体" w:hint="eastAsia"/>
                <w:kern w:val="0"/>
                <w:szCs w:val="21"/>
              </w:rPr>
              <w:br/>
              <w:t>2)校长：可查看全校活动进度及学生的测评报告。</w:t>
            </w:r>
            <w:r>
              <w:rPr>
                <w:rFonts w:ascii="宋体" w:eastAsia="宋体" w:hAnsi="宋体" w:cs="宋体" w:hint="eastAsia"/>
                <w:kern w:val="0"/>
                <w:szCs w:val="21"/>
              </w:rPr>
              <w:br/>
              <w:t>3)班主任：管理本班的活动进度，协助心理老师推进普测活动。</w:t>
            </w:r>
            <w:r>
              <w:rPr>
                <w:rFonts w:ascii="宋体" w:eastAsia="宋体" w:hAnsi="宋体" w:cs="宋体" w:hint="eastAsia"/>
                <w:kern w:val="0"/>
                <w:szCs w:val="21"/>
              </w:rPr>
              <w:br/>
              <w:t>7.团体辅导</w:t>
            </w:r>
            <w:r>
              <w:rPr>
                <w:rFonts w:ascii="宋体" w:eastAsia="宋体" w:hAnsi="宋体" w:cs="宋体" w:hint="eastAsia"/>
                <w:kern w:val="0"/>
                <w:szCs w:val="21"/>
              </w:rPr>
              <w:br/>
              <w:t>针对轻微心理问题学生的团队心理辅导，支持线下辅导，线上记录并批量提交干预。</w:t>
            </w:r>
            <w:r>
              <w:rPr>
                <w:rFonts w:ascii="宋体" w:eastAsia="宋体" w:hAnsi="宋体" w:cs="宋体" w:hint="eastAsia"/>
                <w:kern w:val="0"/>
                <w:szCs w:val="21"/>
              </w:rPr>
              <w:br/>
              <w:t>8.预约咨询</w:t>
            </w:r>
            <w:r>
              <w:rPr>
                <w:rFonts w:ascii="宋体" w:eastAsia="宋体" w:hAnsi="宋体" w:cs="宋体" w:hint="eastAsia"/>
                <w:kern w:val="0"/>
                <w:szCs w:val="21"/>
              </w:rPr>
              <w:br/>
              <w:t>通过线上预约心理老师，线下安排面对面心灵指导，合理管理心理老师的工作时间，以满足全校师生的线下咨询。</w:t>
            </w:r>
            <w:r>
              <w:rPr>
                <w:rFonts w:ascii="宋体" w:eastAsia="宋体" w:hAnsi="宋体" w:cs="宋体" w:hint="eastAsia"/>
                <w:kern w:val="0"/>
                <w:szCs w:val="21"/>
              </w:rPr>
              <w:br/>
              <w:t>9.班主任代管</w:t>
            </w:r>
            <w:r>
              <w:rPr>
                <w:rFonts w:ascii="宋体" w:eastAsia="宋体" w:hAnsi="宋体" w:cs="宋体" w:hint="eastAsia"/>
                <w:kern w:val="0"/>
                <w:szCs w:val="21"/>
              </w:rPr>
              <w:br/>
              <w:t>班主任拥有本班学生的部分管理权限，可代学生预约心理咨询等功能。</w:t>
            </w:r>
            <w:r>
              <w:rPr>
                <w:rFonts w:ascii="宋体" w:eastAsia="宋体" w:hAnsi="宋体" w:cs="宋体" w:hint="eastAsia"/>
                <w:kern w:val="0"/>
                <w:szCs w:val="21"/>
              </w:rPr>
              <w:br/>
              <w:t>10.系统反馈</w:t>
            </w:r>
            <w:r>
              <w:rPr>
                <w:rFonts w:ascii="宋体" w:eastAsia="宋体" w:hAnsi="宋体" w:cs="宋体" w:hint="eastAsia"/>
                <w:kern w:val="0"/>
                <w:szCs w:val="21"/>
              </w:rPr>
              <w:br/>
              <w:t>系统用户可在线提交使用过程中存在的疑问、建议或其他需求并得到反馈。</w:t>
            </w:r>
            <w:r>
              <w:rPr>
                <w:rFonts w:ascii="宋体" w:eastAsia="宋体" w:hAnsi="宋体" w:cs="宋体" w:hint="eastAsia"/>
                <w:kern w:val="0"/>
                <w:szCs w:val="21"/>
              </w:rPr>
              <w:br/>
              <w:t>【技术参数】</w:t>
            </w:r>
            <w:r>
              <w:rPr>
                <w:rFonts w:ascii="宋体" w:eastAsia="宋体" w:hAnsi="宋体" w:cs="宋体" w:hint="eastAsia"/>
                <w:kern w:val="0"/>
                <w:szCs w:val="21"/>
              </w:rPr>
              <w:br/>
              <w:t>1.采用一站式登录解决方案，实现一次登录，可在不同的教师角色和家长间一键切换。</w:t>
            </w:r>
            <w:r>
              <w:rPr>
                <w:rFonts w:ascii="宋体" w:eastAsia="宋体" w:hAnsi="宋体" w:cs="宋体" w:hint="eastAsia"/>
                <w:kern w:val="0"/>
                <w:szCs w:val="21"/>
              </w:rPr>
              <w:br/>
              <w:t>2.云平台及扩展模块分别提供网页版（可兼容IE、UC、360、Chrome、Firefox等主流浏览器）、App版（支持iOS、Android两大平台）、PC客户端版（支持Windows、macOS等主流操作系统）。</w:t>
            </w:r>
            <w:r>
              <w:rPr>
                <w:rFonts w:ascii="宋体" w:eastAsia="宋体" w:hAnsi="宋体" w:cs="宋体" w:hint="eastAsia"/>
                <w:kern w:val="0"/>
                <w:szCs w:val="21"/>
              </w:rPr>
              <w:br/>
              <w:t>3.系统采用模块化、可扩展的架构设计，提供统一的使用界面，有效控制模块间的数据交互，有根据业务需要进行升级和扩展的潜力。</w:t>
            </w:r>
            <w:r>
              <w:rPr>
                <w:rFonts w:ascii="宋体" w:eastAsia="宋体" w:hAnsi="宋体" w:cs="宋体" w:hint="eastAsia"/>
                <w:kern w:val="0"/>
                <w:szCs w:val="21"/>
              </w:rPr>
              <w:br/>
              <w:t>4.基于云计算，提供无限的存储与系统扩容潜力，使用内容分发网络(CDN)加速图片和媒体资源的访问。</w:t>
            </w:r>
            <w:r>
              <w:rPr>
                <w:rFonts w:ascii="宋体" w:eastAsia="宋体" w:hAnsi="宋体" w:cs="宋体" w:hint="eastAsia"/>
                <w:kern w:val="0"/>
                <w:szCs w:val="21"/>
              </w:rPr>
              <w:br/>
              <w:t>5.采用基于Linux系统的环境，通过负载均衡、多层次的数据缓存保障系统的高性能、高可用性和高稳定性。</w:t>
            </w:r>
            <w:r>
              <w:rPr>
                <w:rFonts w:ascii="宋体" w:eastAsia="宋体" w:hAnsi="宋体" w:cs="宋体" w:hint="eastAsia"/>
                <w:kern w:val="0"/>
                <w:szCs w:val="21"/>
              </w:rPr>
              <w:br/>
              <w:t>提供相关软件著作权证书和软件测试报告扫描件。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1769" w:type="dxa"/>
            <w:gridSpan w:val="2"/>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单人辅导室</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心理能量激发卡</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心灵能量激发卡是根据心理学中的专业技术“自由联想”、“潜意识投射”以及“积极心理学”设计而成，根据使用人群和使用场合分为个人版、亲子版、咨询版和团体版。每版皆由图画卡、策略卡、任务卡组成。其中个人版、亲子版、咨询版各 108 张卡片；团体版 168 张卡片。</w:t>
            </w:r>
            <w:r>
              <w:rPr>
                <w:rFonts w:ascii="宋体" w:eastAsia="宋体" w:hAnsi="宋体" w:cs="宋体" w:hint="eastAsia"/>
                <w:kern w:val="0"/>
                <w:szCs w:val="21"/>
              </w:rPr>
              <w:br/>
              <w:t>1)2、图画卡片使用时，每人可抽取卡片，根据每人的经历、感受、期望展开想象，投射到图画卡片上去；</w:t>
            </w:r>
            <w:r>
              <w:rPr>
                <w:rFonts w:ascii="宋体" w:eastAsia="宋体" w:hAnsi="宋体" w:cs="宋体" w:hint="eastAsia"/>
                <w:kern w:val="0"/>
                <w:szCs w:val="21"/>
              </w:rPr>
              <w:br/>
              <w:t>2)策略卡是供策略调整想法及认知；任务卡提供任务激发策略调整的积极行为。</w:t>
            </w:r>
            <w:r>
              <w:rPr>
                <w:rFonts w:ascii="宋体" w:eastAsia="宋体" w:hAnsi="宋体" w:cs="宋体" w:hint="eastAsia"/>
                <w:kern w:val="0"/>
                <w:szCs w:val="21"/>
              </w:rPr>
              <w:br/>
              <w:t>3、用心理能量激发卡可达成积极心理学改善个人心情、形成良好人际关系、形成亲密团体的作用。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心理原创挂图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挂图规格材质：</w:t>
            </w:r>
            <w:r>
              <w:rPr>
                <w:rFonts w:ascii="宋体" w:eastAsia="宋体" w:hAnsi="宋体" w:cs="宋体" w:hint="eastAsia"/>
                <w:kern w:val="0"/>
                <w:szCs w:val="21"/>
              </w:rPr>
              <w:br/>
              <w:t>整体尺寸：50*70cm；</w:t>
            </w:r>
            <w:r>
              <w:rPr>
                <w:rFonts w:ascii="宋体" w:eastAsia="宋体" w:hAnsi="宋体" w:cs="宋体" w:hint="eastAsia"/>
                <w:kern w:val="0"/>
                <w:szCs w:val="21"/>
              </w:rPr>
              <w:br/>
              <w:t>图纸：材质采用高清相纸或KT板，覆膜。</w:t>
            </w:r>
            <w:r>
              <w:rPr>
                <w:rFonts w:ascii="宋体" w:eastAsia="宋体" w:hAnsi="宋体" w:cs="宋体" w:hint="eastAsia"/>
                <w:kern w:val="0"/>
                <w:szCs w:val="21"/>
              </w:rPr>
              <w:br/>
              <w:t>画框：白色边框，高级进口松木，高密度贴纸后挡板、出口高透度聚苯乙烯塑料取代传统玻璃。</w:t>
            </w:r>
            <w:r>
              <w:rPr>
                <w:rFonts w:ascii="宋体" w:eastAsia="宋体" w:hAnsi="宋体" w:cs="宋体" w:hint="eastAsia"/>
                <w:kern w:val="0"/>
                <w:szCs w:val="21"/>
              </w:rPr>
              <w:br/>
              <w:t>产品简介：心理挂图是由蕴含心理学原理的插画和图文制作而成，是一种具有装饰特点的心理学工具。主要适用于教学、心理环境装饰及心理咨询氛围的营造等等。</w:t>
            </w:r>
            <w:r>
              <w:rPr>
                <w:rFonts w:ascii="宋体" w:eastAsia="宋体" w:hAnsi="宋体" w:cs="宋体" w:hint="eastAsia"/>
                <w:kern w:val="0"/>
                <w:szCs w:val="21"/>
              </w:rPr>
              <w:br/>
              <w:t>功能介绍：原创手绘心理挂图通过色彩柔和且极具创造性的图案，搭配温暖励志的文字，结合积极心理学、认知调整及色彩疗法，对未成年人的认知和行为模式起正面的引导作用，缓解情绪疏解压力，传递正能量。</w:t>
            </w:r>
            <w:r>
              <w:rPr>
                <w:rFonts w:ascii="宋体" w:eastAsia="宋体" w:hAnsi="宋体" w:cs="宋体" w:hint="eastAsia"/>
                <w:kern w:val="0"/>
                <w:szCs w:val="21"/>
              </w:rPr>
              <w:br/>
              <w:t>组成分类：分类有情绪放松图、心理格言图、心理效应图、心理宣泄图、心理科普图、心理错觉图和心理制度图。</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单人位沙发</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1、面料：优质仿皮，光泽度好，透气性强，柔软且富韧性，色彩亮丽持久。</w:t>
            </w:r>
            <w:r>
              <w:rPr>
                <w:rFonts w:ascii="宋体" w:eastAsia="宋体" w:hAnsi="宋体" w:cs="宋体" w:hint="eastAsia"/>
                <w:kern w:val="0"/>
                <w:szCs w:val="21"/>
              </w:rPr>
              <w:br/>
              <w:t>2、内材：实木内架，靠背、座垫采用高密度泡棉及超弹力海棉，软硬适中，不变形，回弹性好，抗疲劳能力强，坐感舒适。</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茶几</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钢化玻璃台面，钢架。约800*400mm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1769" w:type="dxa"/>
            <w:gridSpan w:val="2"/>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宣泄室</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智能呐喊宣泄仪</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智能互动呐喊宣泄仪是以“呐喊”的方式来宣泄人体负面情绪为基础，它是实时激励疏导宣泄者的一套具有“智能引导、双向互动”的新概念宣泄产品。</w:t>
            </w:r>
            <w:r>
              <w:rPr>
                <w:rFonts w:ascii="宋体" w:eastAsia="宋体" w:hAnsi="宋体" w:cs="宋体" w:hint="eastAsia"/>
                <w:kern w:val="0"/>
                <w:szCs w:val="21"/>
              </w:rPr>
              <w:br/>
              <w:t>【功能参数】</w:t>
            </w:r>
            <w:r>
              <w:rPr>
                <w:rFonts w:ascii="宋体" w:eastAsia="宋体" w:hAnsi="宋体" w:cs="宋体" w:hint="eastAsia"/>
                <w:kern w:val="0"/>
                <w:szCs w:val="21"/>
              </w:rPr>
              <w:br/>
              <w:t>1、声音采集设备从外部采集由用户发出的声音，呐喊宣泄的同时，转化为音频信号，根据强度不同获得不同的呈现方式。</w:t>
            </w:r>
            <w:r>
              <w:rPr>
                <w:rFonts w:ascii="宋体" w:eastAsia="宋体" w:hAnsi="宋体" w:cs="宋体" w:hint="eastAsia"/>
                <w:kern w:val="0"/>
                <w:szCs w:val="21"/>
              </w:rPr>
              <w:br/>
              <w:t>2、准确的测定和分析宣泄者声音的强度、频率和持续的时间。</w:t>
            </w:r>
            <w:r>
              <w:rPr>
                <w:rFonts w:ascii="宋体" w:eastAsia="宋体" w:hAnsi="宋体" w:cs="宋体" w:hint="eastAsia"/>
                <w:kern w:val="0"/>
                <w:szCs w:val="21"/>
              </w:rPr>
              <w:br/>
              <w:t>3、宣泄者可以选择合适的宣泄主题，用呐喊的方式，发泄情绪，进行真实有效的情绪宣泄，体会宣泄所带来的舒畅感受，最大程度地发泄负面情绪，释放自我。</w:t>
            </w:r>
            <w:r>
              <w:rPr>
                <w:rFonts w:ascii="宋体" w:eastAsia="宋体" w:hAnsi="宋体" w:cs="宋体" w:hint="eastAsia"/>
                <w:kern w:val="0"/>
                <w:szCs w:val="21"/>
              </w:rPr>
              <w:br/>
              <w:t>4、宣泄场景应包括：考试焦虑调节、社交恐惧调节、婚姻情感调节、克服自卑调节、情绪疏导调节、焦虑抑郁调节、身心笔法调节、家庭亲子调节、消除自卑调节、适应不良情绪调节。</w:t>
            </w:r>
            <w:r>
              <w:rPr>
                <w:rFonts w:ascii="宋体" w:eastAsia="宋体" w:hAnsi="宋体" w:cs="宋体" w:hint="eastAsia"/>
                <w:kern w:val="0"/>
                <w:szCs w:val="21"/>
              </w:rPr>
              <w:br/>
              <w:t>【技术参数】</w:t>
            </w:r>
            <w:r>
              <w:rPr>
                <w:rFonts w:ascii="宋体" w:eastAsia="宋体" w:hAnsi="宋体" w:cs="宋体" w:hint="eastAsia"/>
                <w:kern w:val="0"/>
                <w:szCs w:val="21"/>
              </w:rPr>
              <w:br/>
              <w:t>1、多种基于AS2.0和AS3.0的交互UI界面呈现，通过人机交互释放用户的心理和情绪压力。</w:t>
            </w:r>
            <w:r>
              <w:rPr>
                <w:rFonts w:ascii="宋体" w:eastAsia="宋体" w:hAnsi="宋体" w:cs="宋体" w:hint="eastAsia"/>
                <w:kern w:val="0"/>
                <w:szCs w:val="21"/>
              </w:rPr>
              <w:br/>
              <w:t>2、宣泄软件采用客户端软件包基于node-webkit技术开发和封装，只在PC上作单机运行，不依赖于外部网络，充分保证用户的隐私安全。</w:t>
            </w:r>
            <w:r>
              <w:rPr>
                <w:rFonts w:ascii="宋体" w:eastAsia="宋体" w:hAnsi="宋体" w:cs="宋体" w:hint="eastAsia"/>
                <w:kern w:val="0"/>
                <w:szCs w:val="21"/>
              </w:rPr>
              <w:br/>
              <w:t>3、系统UI尺寸采用通用1280*720分辨率，可进行等比例适配。</w:t>
            </w:r>
            <w:r>
              <w:rPr>
                <w:rFonts w:ascii="宋体" w:eastAsia="宋体" w:hAnsi="宋体" w:cs="宋体" w:hint="eastAsia"/>
                <w:kern w:val="0"/>
                <w:szCs w:val="21"/>
              </w:rPr>
              <w:br/>
              <w:t>【设备参数】</w:t>
            </w:r>
            <w:r>
              <w:rPr>
                <w:rFonts w:ascii="宋体" w:eastAsia="宋体" w:hAnsi="宋体" w:cs="宋体" w:hint="eastAsia"/>
                <w:kern w:val="0"/>
                <w:szCs w:val="21"/>
              </w:rPr>
              <w:br/>
              <w:t>材质：前壳钢化玻璃、侧面铝型材、机身冷扎板。</w:t>
            </w:r>
            <w:r>
              <w:rPr>
                <w:rFonts w:ascii="宋体" w:eastAsia="宋体" w:hAnsi="宋体" w:cs="宋体" w:hint="eastAsia"/>
                <w:kern w:val="0"/>
                <w:szCs w:val="21"/>
              </w:rPr>
              <w:br/>
              <w:t>显示屏：32寸LED液晶显示屏，支持6点红外触摸功能，灵活触摸。</w:t>
            </w:r>
            <w:r>
              <w:rPr>
                <w:rFonts w:ascii="宋体" w:eastAsia="宋体" w:hAnsi="宋体" w:cs="宋体" w:hint="eastAsia"/>
                <w:kern w:val="0"/>
                <w:szCs w:val="21"/>
              </w:rPr>
              <w:br/>
              <w:t>系统参数：支持windows系统。</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合理击打宣泄人套装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标准版：宣泄人x1</w:t>
            </w:r>
            <w:r>
              <w:rPr>
                <w:rFonts w:ascii="宋体" w:eastAsia="宋体" w:hAnsi="宋体" w:cs="宋体" w:hint="eastAsia"/>
                <w:kern w:val="0"/>
                <w:szCs w:val="21"/>
              </w:rPr>
              <w:br/>
              <w:t>1.主体高度≥102cm，主体内层：高密度环保PU，抗击打，耐变形；主体中层：高回弹PU（环保聚氨酯），一次成型；主体外层：涤纶橡胶复合材料，耐磨性高；固定底座尺寸约（高69cm，直径65cm）.超大容量底座，可注水、注沙，配底座保护罩。</w:t>
            </w:r>
            <w:r>
              <w:rPr>
                <w:rFonts w:ascii="宋体" w:eastAsia="宋体" w:hAnsi="宋体" w:cs="宋体" w:hint="eastAsia"/>
                <w:kern w:val="0"/>
                <w:szCs w:val="21"/>
              </w:rPr>
              <w:br/>
              <w:t>2.表情脸谱6张：不同面部表情。</w:t>
            </w:r>
            <w:r>
              <w:rPr>
                <w:rFonts w:ascii="宋体" w:eastAsia="宋体" w:hAnsi="宋体" w:cs="宋体" w:hint="eastAsia"/>
                <w:kern w:val="0"/>
                <w:szCs w:val="21"/>
              </w:rPr>
              <w:br/>
              <w:t>3.护手套1对(可有效的缓冲打击时的撞击，采用了轻型耐用材料)</w:t>
            </w:r>
            <w:r>
              <w:rPr>
                <w:rFonts w:ascii="宋体" w:eastAsia="宋体" w:hAnsi="宋体" w:cs="宋体" w:hint="eastAsia"/>
                <w:kern w:val="0"/>
                <w:szCs w:val="21"/>
              </w:rPr>
              <w:br/>
              <w:t>4.摔打宣泄球2个（橡胶）</w:t>
            </w:r>
            <w:r>
              <w:rPr>
                <w:rFonts w:ascii="宋体" w:eastAsia="宋体" w:hAnsi="宋体" w:cs="宋体" w:hint="eastAsia"/>
                <w:kern w:val="0"/>
                <w:szCs w:val="21"/>
              </w:rPr>
              <w:br/>
              <w:t>5.宣泄棒4根（长75cm，直径7cm，一体成型，高分子缓冲材料）</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1769" w:type="dxa"/>
            <w:gridSpan w:val="2"/>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沙盘区</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团体沙盘（实木）</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标准沙盘（800）含有：</w:t>
            </w:r>
            <w:r>
              <w:rPr>
                <w:rFonts w:ascii="宋体" w:eastAsia="宋体" w:hAnsi="宋体" w:cs="宋体" w:hint="eastAsia"/>
                <w:kern w:val="0"/>
                <w:szCs w:val="21"/>
              </w:rPr>
              <w:br/>
              <w:t>个体沙盘×1；沙具×800；标准沙盘架×1；天然细沙20公斤。</w:t>
            </w:r>
            <w:r>
              <w:rPr>
                <w:rFonts w:ascii="宋体" w:eastAsia="宋体" w:hAnsi="宋体" w:cs="宋体" w:hint="eastAsia"/>
                <w:kern w:val="0"/>
                <w:szCs w:val="21"/>
              </w:rPr>
              <w:br/>
              <w:t>个体沙盘：技术规格：内径72cm*57cm*7cm，外径：75cm*60cm*10cm，材质：实木板，颜色：内侧天蓝色，外侧自然木纹色，工艺及安全要求：底部安装防滑软垫，沙盘箱体内部防水，箱体外部表面透明清漆。</w:t>
            </w:r>
            <w:r>
              <w:rPr>
                <w:rFonts w:ascii="宋体" w:eastAsia="宋体" w:hAnsi="宋体" w:cs="宋体" w:hint="eastAsia"/>
                <w:kern w:val="0"/>
                <w:szCs w:val="21"/>
              </w:rPr>
              <w:br/>
              <w:t>沙具：全套沙具：种类：18大类（宗教类 、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ascii="宋体" w:eastAsia="宋体" w:hAnsi="宋体" w:cs="宋体" w:hint="eastAsia"/>
                <w:kern w:val="0"/>
                <w:szCs w:val="21"/>
              </w:rPr>
              <w:br/>
              <w:t>标准沙盘架：国家一级松木标准；腿尺寸：6cm*6cm*70cm。</w:t>
            </w:r>
            <w:r>
              <w:rPr>
                <w:rFonts w:ascii="宋体" w:eastAsia="宋体" w:hAnsi="宋体" w:cs="宋体" w:hint="eastAsia"/>
                <w:kern w:val="0"/>
                <w:szCs w:val="21"/>
              </w:rPr>
              <w:br/>
              <w:t>天然细沙：天然细沙、颗粒光滑、大小均匀、高温消毒。</w:t>
            </w:r>
            <w:r>
              <w:rPr>
                <w:rFonts w:ascii="宋体" w:eastAsia="宋体" w:hAnsi="宋体" w:cs="宋体" w:hint="eastAsia"/>
                <w:kern w:val="0"/>
                <w:szCs w:val="21"/>
              </w:rPr>
              <w:br/>
              <w:t>1、内置常见的沙具样图及配置明细，方便沙盘治疗的工作开展。</w:t>
            </w:r>
            <w:r>
              <w:rPr>
                <w:rFonts w:ascii="宋体" w:eastAsia="宋体" w:hAnsi="宋体" w:cs="宋体" w:hint="eastAsia"/>
                <w:kern w:val="0"/>
                <w:szCs w:val="21"/>
              </w:rPr>
              <w:br/>
              <w:t>2、内含多个典型沙盘治疗案例分析，以供心理老师参考。</w:t>
            </w:r>
            <w:r>
              <w:rPr>
                <w:rFonts w:ascii="宋体" w:eastAsia="宋体" w:hAnsi="宋体" w:cs="宋体" w:hint="eastAsia"/>
                <w:kern w:val="0"/>
                <w:szCs w:val="21"/>
              </w:rPr>
              <w:br/>
              <w:t>附属配件：（含指导教材、平沙耙、清洁刷、洒水壶）1套。</w:t>
            </w:r>
            <w:r>
              <w:rPr>
                <w:rFonts w:ascii="宋体" w:eastAsia="宋体" w:hAnsi="宋体" w:cs="宋体" w:hint="eastAsia"/>
                <w:kern w:val="0"/>
                <w:szCs w:val="21"/>
              </w:rPr>
              <w:br/>
              <w:t>培训资料：沙盘游戏治疗技术培训录像资料选辑、沙盘游戏治疗专业技术指导手册。</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沙盘椅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椅面采用工程塑料人体工学设计，耐用环保，椅脚采用圆钢脚，舒适稳固。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沙盘柜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2000*500*1800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1769" w:type="dxa"/>
            <w:gridSpan w:val="2"/>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音乐放松室</w:t>
            </w:r>
          </w:p>
        </w:tc>
        <w:tc>
          <w:tcPr>
            <w:tcW w:w="1067"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5520"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709"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c>
          <w:tcPr>
            <w:tcW w:w="642" w:type="dxa"/>
            <w:noWrap/>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　</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智能音乐减压放松椅（标准反馈型）</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【硬件参数】：</w:t>
            </w:r>
            <w:r>
              <w:rPr>
                <w:rFonts w:ascii="宋体" w:eastAsia="宋体" w:hAnsi="宋体" w:cs="宋体" w:hint="eastAsia"/>
                <w:kern w:val="0"/>
                <w:szCs w:val="21"/>
              </w:rPr>
              <w:br/>
              <w:t>1、放松椅</w:t>
            </w:r>
            <w:r>
              <w:rPr>
                <w:rFonts w:ascii="宋体" w:eastAsia="宋体" w:hAnsi="宋体" w:cs="宋体" w:hint="eastAsia"/>
                <w:kern w:val="0"/>
                <w:szCs w:val="21"/>
              </w:rPr>
              <w:br/>
              <w:t>1）放松椅规格：原创头等舱放松椅设计，立放尺寸：约114cm*94cm*88cm，额定功率：50HZ，平躺尺寸：93cm*200cm*82cm；集成电源控制盒：多功能控制按钮，一体式操作，约305mm * 271mm * 114mm。</w:t>
            </w:r>
            <w:r>
              <w:rPr>
                <w:rFonts w:ascii="宋体" w:eastAsia="宋体" w:hAnsi="宋体" w:cs="宋体" w:hint="eastAsia"/>
                <w:kern w:val="0"/>
                <w:szCs w:val="21"/>
              </w:rPr>
              <w:br/>
              <w:t>2）放松椅功能：a）音乐随动功能最大的特点是具有震动舒缓功能，且震动频率与音乐播放频率同步进行，给体验者带来身体和心理的同步放松。b）加热功能：可自主调节背部、臀部加热功能，温暖呵护身心。 c）高保真立体音响，独特低音炮，更大限度发挥音乐放松功效。d）舒缓躺靠：可自主调节躺靠高度及舒适度，角度范围141±7°。</w:t>
            </w:r>
            <w:r>
              <w:rPr>
                <w:rFonts w:ascii="宋体" w:eastAsia="宋体" w:hAnsi="宋体" w:cs="宋体" w:hint="eastAsia"/>
                <w:kern w:val="0"/>
                <w:szCs w:val="21"/>
              </w:rPr>
              <w:br/>
              <w:t>2、专业通道生理采集传感器：</w:t>
            </w:r>
            <w:r>
              <w:rPr>
                <w:rFonts w:ascii="宋体" w:eastAsia="宋体" w:hAnsi="宋体" w:cs="宋体" w:hint="eastAsia"/>
                <w:kern w:val="0"/>
                <w:szCs w:val="21"/>
              </w:rPr>
              <w:br/>
              <w:t>1）指夹式脉搏传感器：高强度ABS料，贴合成人手指，集成呼吸腰带：约115mm * 46.5mm * 28mm。</w:t>
            </w:r>
            <w:r>
              <w:rPr>
                <w:rFonts w:ascii="宋体" w:eastAsia="宋体" w:hAnsi="宋体" w:cs="宋体" w:hint="eastAsia"/>
                <w:kern w:val="0"/>
                <w:szCs w:val="21"/>
              </w:rPr>
              <w:br/>
              <w:t>2）指夹式脉搏传感器采用波长为570纳米的双绿光传感器，具有灵敏度高、抗干扰性能优良，电路部分采用高共模抑制比结构，有效达到高信/噪比。呼吸信号采集使用一体化设计，有效缩小采集系统尺寸，集成度更高，更适于学生使用。以上采集的生理参数直接用2.4G的无线传输方式送到PC，传送功率1mw-10mw,传送速率可达1Mb/s，数据传输速度更快更稳定。</w:t>
            </w:r>
            <w:r>
              <w:rPr>
                <w:rFonts w:ascii="宋体" w:eastAsia="宋体" w:hAnsi="宋体" w:cs="宋体" w:hint="eastAsia"/>
                <w:kern w:val="0"/>
                <w:szCs w:val="21"/>
              </w:rPr>
              <w:br/>
              <w:t>3）专业指脉式脉博心率指数、呼吸指数，HRV、PNN50等生理指标采集器，内置式数模转换器，多功能信息转换系器。脉搏采集范围40-200次/min、精度±1~2%，呼吸检测范围10-60次/min、精度1%，呼吸比10%-70%。传感器采用1500mAh的锂电池供电，连续24小时，可达五个工作日，内部备有充放电监控电路，可自行切换保护电池。</w:t>
            </w:r>
            <w:r>
              <w:rPr>
                <w:rFonts w:ascii="宋体" w:eastAsia="宋体" w:hAnsi="宋体" w:cs="宋体" w:hint="eastAsia"/>
                <w:kern w:val="0"/>
                <w:szCs w:val="21"/>
              </w:rPr>
              <w:br/>
              <w:t>3、操作台及电脑</w:t>
            </w:r>
            <w:r>
              <w:rPr>
                <w:rFonts w:ascii="宋体" w:eastAsia="宋体" w:hAnsi="宋体" w:cs="宋体" w:hint="eastAsia"/>
                <w:kern w:val="0"/>
                <w:szCs w:val="21"/>
              </w:rPr>
              <w:br/>
              <w:t>电脑（配置不低于）：CPU i3 7100 双核/集成显卡/4G内存/1TB硬盘/7200转， 标准键盘/19.5"液晶/，正版Windows 10。</w:t>
            </w:r>
            <w:r>
              <w:rPr>
                <w:rFonts w:ascii="宋体" w:eastAsia="宋体" w:hAnsi="宋体" w:cs="宋体" w:hint="eastAsia"/>
                <w:kern w:val="0"/>
                <w:szCs w:val="21"/>
              </w:rPr>
              <w:br/>
              <w:t>操作台：550*500*860毫米/材质：ABS工程塑料</w:t>
            </w:r>
            <w:r>
              <w:rPr>
                <w:rFonts w:ascii="宋体" w:eastAsia="宋体" w:hAnsi="宋体" w:cs="宋体" w:hint="eastAsia"/>
                <w:kern w:val="0"/>
                <w:szCs w:val="21"/>
              </w:rPr>
              <w:br/>
              <w:t>【技术参数】：Windows操作系统，嵌入式C语言。</w:t>
            </w:r>
            <w:r>
              <w:rPr>
                <w:rFonts w:ascii="宋体" w:eastAsia="宋体" w:hAnsi="宋体" w:cs="宋体" w:hint="eastAsia"/>
                <w:kern w:val="0"/>
                <w:szCs w:val="21"/>
              </w:rPr>
              <w:br/>
              <w:t>智能减压放松系统软件：</w:t>
            </w:r>
            <w:r>
              <w:rPr>
                <w:rFonts w:ascii="宋体" w:eastAsia="宋体" w:hAnsi="宋体" w:cs="宋体" w:hint="eastAsia"/>
                <w:kern w:val="0"/>
                <w:szCs w:val="21"/>
              </w:rPr>
              <w:br/>
              <w:t>本品通过实时监测人的脉搏、呼吸、HRV等数据，结合生物反馈原理和9大主题性心理测评，定制出适合使用者的26 种音乐放松方案。令使用者达到自主神经系统的平衡协调状态，缓解或消除焦虑、紧张、抑郁等情绪。提升专注平和，改善因心理因素导致的躯体疾病，实现个体心理和生理的双重和谐。</w:t>
            </w:r>
            <w:r>
              <w:rPr>
                <w:rFonts w:ascii="宋体" w:eastAsia="宋体" w:hAnsi="宋体" w:cs="宋体" w:hint="eastAsia"/>
                <w:kern w:val="0"/>
                <w:szCs w:val="21"/>
              </w:rPr>
              <w:br/>
              <w:t>1）系统包括心理评估、音乐方案、反馈训练、生物反馈四部分，可进行参数指导下的心理与情绪评估，并为使用者定制音乐放松方案和科学的身心调适指导报告；</w:t>
            </w:r>
            <w:r>
              <w:rPr>
                <w:rFonts w:ascii="宋体" w:eastAsia="宋体" w:hAnsi="宋体" w:cs="宋体" w:hint="eastAsia"/>
                <w:kern w:val="0"/>
                <w:szCs w:val="21"/>
              </w:rPr>
              <w:br/>
              <w:t>2）采用HRV 生理指标采集加心理测试结合来分析评估压力水平，有9套专业的针对性心理测评包括交往焦虑量表、乐观性自我测试、罗森伯格自信心量表、青春期心理转折适应测试、学习压力量表、焦虑状态量表、阿森斯失眠量表、恐惧情绪测试、压力评估测试，100 多万专业常模，可以比较准确的生成一套心理测评报告，使用者还可以得到测评报告自动匹配的26种音乐方案及相应放松报告。音乐放松报告不仅从常规心理学角度来告诉我们怎么释放压力，还从日常饮食上也提出了放松的建议，真正的一对一对报告；</w:t>
            </w:r>
            <w:r>
              <w:rPr>
                <w:rFonts w:ascii="宋体" w:eastAsia="宋体" w:hAnsi="宋体" w:cs="宋体" w:hint="eastAsia"/>
                <w:kern w:val="0"/>
                <w:szCs w:val="21"/>
              </w:rPr>
              <w:br/>
              <w:t>3）系统配备智能方案生成模式、国际潜意音乐模式、专业催眠放松模式、α/δ/θ脑波睡眠模式4大自主研发模式，涵盖中国古典、外国古典、中国现代、外国现代、α波放松、激发潜意识等6大类音乐并专业匹配相应的雨中漫步、海边畅想、山林幽静、田野夜色、小桥流水、秘林仙境、广阔星空、清新雨后等8类放松场景和7类动态视频，软件中后三个模式层层递进，满足不同人群的需要，旨在缓解消极情绪体验，增加积极情绪体验，提高情绪自控能力，减少不良情绪对心理的影响,提高正向认知吸收能力和记忆专注能力；</w:t>
            </w:r>
            <w:r>
              <w:rPr>
                <w:rFonts w:ascii="宋体" w:eastAsia="宋体" w:hAnsi="宋体" w:cs="宋体" w:hint="eastAsia"/>
                <w:kern w:val="0"/>
                <w:szCs w:val="21"/>
              </w:rPr>
              <w:br/>
              <w:t>4）放松训练：采用呼吸、肌肉、意象、积极暗示、催眠放松专业指导语，配以动态训练及反馈调节，长期坚持练习，将有助于日常提高对情绪的自我调节能力。训练的同时为用户展示其训练的生理结果，更有助于记住训练感受。</w:t>
            </w:r>
            <w:r>
              <w:rPr>
                <w:rFonts w:ascii="宋体" w:eastAsia="宋体" w:hAnsi="宋体" w:cs="宋体" w:hint="eastAsia"/>
                <w:kern w:val="0"/>
                <w:szCs w:val="21"/>
              </w:rPr>
              <w:br/>
              <w:t>5）其他特殊功能：支持指纹一键登录，生物反馈页面具有画中画功能，可自行选择是否观看场景或生物数据波形，具有自动切换放松音乐及推荐最有效音乐功能。</w:t>
            </w:r>
            <w:r>
              <w:rPr>
                <w:rFonts w:ascii="宋体" w:eastAsia="宋体" w:hAnsi="宋体" w:cs="宋体" w:hint="eastAsia"/>
                <w:kern w:val="0"/>
                <w:szCs w:val="21"/>
              </w:rPr>
              <w:br/>
              <w:t>功能的概述：</w:t>
            </w:r>
            <w:r>
              <w:rPr>
                <w:rFonts w:ascii="宋体" w:eastAsia="宋体" w:hAnsi="宋体" w:cs="宋体" w:hint="eastAsia"/>
                <w:kern w:val="0"/>
                <w:szCs w:val="21"/>
              </w:rPr>
              <w:br/>
              <w:t>减压放松：缓解紧张与焦虑，增加积极情绪体验，提高情绪自控能力，也适用于心理压力过大，长期精神紧张，伴有失眠、肌肉疲劳、神经衰弱等人群；</w:t>
            </w:r>
            <w:r>
              <w:rPr>
                <w:rFonts w:ascii="宋体" w:eastAsia="宋体" w:hAnsi="宋体" w:cs="宋体" w:hint="eastAsia"/>
                <w:kern w:val="0"/>
                <w:szCs w:val="21"/>
              </w:rPr>
              <w:br/>
              <w:t>功能丰富：提供了心理评估和生理数据的结合，使用者可以在系统的指导下根据自己的情况进行情绪调节，本系统根据生理数据还有记忆推荐、音乐切换功能；</w:t>
            </w:r>
            <w:r>
              <w:rPr>
                <w:rFonts w:ascii="宋体" w:eastAsia="宋体" w:hAnsi="宋体" w:cs="宋体" w:hint="eastAsia"/>
                <w:kern w:val="0"/>
                <w:szCs w:val="21"/>
              </w:rPr>
              <w:br/>
              <w:t>适宜性：画面精美、符合学生喜欢的类型，高度可视化的反馈界面会让调节过程充满乐趣，极大地减小多次训练带来的枯燥感，可吸引使用者主动地进行长期练习。</w:t>
            </w:r>
            <w:r>
              <w:rPr>
                <w:rFonts w:ascii="宋体" w:eastAsia="宋体" w:hAnsi="宋体" w:cs="宋体" w:hint="eastAsia"/>
                <w:kern w:val="0"/>
                <w:szCs w:val="21"/>
              </w:rPr>
              <w:br/>
              <w:t>专业性：利用生理采集设备采集多种生理指标（如，心率、呼吸、HRV等），使用者可以随时了解自己的生理指标，将生理指标置于主动控制之下；</w:t>
            </w:r>
            <w:r>
              <w:rPr>
                <w:rFonts w:ascii="宋体" w:eastAsia="宋体" w:hAnsi="宋体" w:cs="宋体" w:hint="eastAsia"/>
                <w:kern w:val="0"/>
                <w:szCs w:val="21"/>
              </w:rPr>
              <w:br/>
              <w:t>实用性：简便易操作，快速有效提高情绪调节能力，互动性强、HRV等数据，结合生物反馈原理和9大主题性心理测评，定制出适合使用者的26 种音乐放松方案。</w:t>
            </w:r>
            <w:r>
              <w:rPr>
                <w:rFonts w:ascii="宋体" w:eastAsia="宋体" w:hAnsi="宋体" w:cs="宋体" w:hint="eastAsia"/>
                <w:kern w:val="0"/>
                <w:szCs w:val="21"/>
              </w:rPr>
              <w:br/>
              <w:t>★提供相关软件著作权证书和第三方检测机构出具的质量检测报告扫描件。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心理挂图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挂图规格材质：</w:t>
            </w:r>
            <w:r>
              <w:rPr>
                <w:rFonts w:ascii="宋体" w:eastAsia="宋体" w:hAnsi="宋体" w:cs="宋体" w:hint="eastAsia"/>
                <w:kern w:val="0"/>
                <w:szCs w:val="21"/>
              </w:rPr>
              <w:br/>
              <w:t>整体尺寸：50*70cm；</w:t>
            </w:r>
            <w:r>
              <w:rPr>
                <w:rFonts w:ascii="宋体" w:eastAsia="宋体" w:hAnsi="宋体" w:cs="宋体" w:hint="eastAsia"/>
                <w:kern w:val="0"/>
                <w:szCs w:val="21"/>
              </w:rPr>
              <w:br/>
              <w:t>图纸：材质采用高清相纸或KT板，覆膜。</w:t>
            </w:r>
            <w:r>
              <w:rPr>
                <w:rFonts w:ascii="宋体" w:eastAsia="宋体" w:hAnsi="宋体" w:cs="宋体" w:hint="eastAsia"/>
                <w:kern w:val="0"/>
                <w:szCs w:val="21"/>
              </w:rPr>
              <w:br/>
              <w:t>画框：白色边框，高级进口松木，高密度贴纸后挡板、出口高透度聚苯乙烯塑料取代传统玻璃。</w:t>
            </w:r>
            <w:r>
              <w:rPr>
                <w:rFonts w:ascii="宋体" w:eastAsia="宋体" w:hAnsi="宋体" w:cs="宋体" w:hint="eastAsia"/>
                <w:kern w:val="0"/>
                <w:szCs w:val="21"/>
              </w:rPr>
              <w:br/>
              <w:t>产品简介：心理挂图是由蕴含心理学原理的插画和图文制作而成，是一种具有装饰特点的心理学工具。主要适用于教学、心理环境装饰及心理咨询氛围的营造等等。</w:t>
            </w:r>
            <w:r>
              <w:rPr>
                <w:rFonts w:ascii="宋体" w:eastAsia="宋体" w:hAnsi="宋体" w:cs="宋体" w:hint="eastAsia"/>
                <w:kern w:val="0"/>
                <w:szCs w:val="21"/>
              </w:rPr>
              <w:br/>
              <w:t>功能介绍：原创手绘心理挂图通过色彩柔和且极具创造性的图案，搭配温暖励志的文字，结合积极心理学、认知调整及色彩疗法，对未成年人的认知和行为模式起正面的引导作用，缓解情绪疏解压力，传递正能量。</w:t>
            </w:r>
            <w:r>
              <w:rPr>
                <w:rFonts w:ascii="宋体" w:eastAsia="宋体" w:hAnsi="宋体" w:cs="宋体" w:hint="eastAsia"/>
                <w:kern w:val="0"/>
                <w:szCs w:val="21"/>
              </w:rPr>
              <w:br/>
              <w:t>组成分类：分类有情绪放松图、心理格言图、心理效应图、心理宣泄图、心理科普图、心理错觉图和心理制度图。</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体操房</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无线话筒</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产品特点：</w:t>
            </w:r>
            <w:r>
              <w:rPr>
                <w:rFonts w:ascii="宋体" w:eastAsia="宋体" w:hAnsi="宋体" w:cs="宋体" w:hint="eastAsia"/>
                <w:kern w:val="0"/>
                <w:szCs w:val="21"/>
              </w:rPr>
              <w:br/>
              <w:t>1.数字静音、杂讯音码锁定；</w:t>
            </w:r>
            <w:r>
              <w:rPr>
                <w:rFonts w:ascii="宋体" w:eastAsia="宋体" w:hAnsi="宋体" w:cs="宋体" w:hint="eastAsia"/>
                <w:kern w:val="0"/>
                <w:szCs w:val="21"/>
              </w:rPr>
              <w:br/>
              <w:t>2.数字音量调节；</w:t>
            </w:r>
            <w:r>
              <w:rPr>
                <w:rFonts w:ascii="宋体" w:eastAsia="宋体" w:hAnsi="宋体" w:cs="宋体" w:hint="eastAsia"/>
                <w:kern w:val="0"/>
                <w:szCs w:val="21"/>
              </w:rPr>
              <w:br/>
              <w:t>3.DPLL数字锁相环频率分配技术；</w:t>
            </w:r>
            <w:r>
              <w:rPr>
                <w:rFonts w:ascii="宋体" w:eastAsia="宋体" w:hAnsi="宋体" w:cs="宋体" w:hint="eastAsia"/>
                <w:kern w:val="0"/>
                <w:szCs w:val="21"/>
              </w:rPr>
              <w:br/>
              <w:t>4.U段，频率可调；</w:t>
            </w:r>
            <w:r>
              <w:rPr>
                <w:rFonts w:ascii="宋体" w:eastAsia="宋体" w:hAnsi="宋体" w:cs="宋体" w:hint="eastAsia"/>
                <w:kern w:val="0"/>
                <w:szCs w:val="21"/>
              </w:rPr>
              <w:br/>
              <w:t>5.ACT红外对频；</w:t>
            </w:r>
            <w:r>
              <w:rPr>
                <w:rFonts w:ascii="宋体" w:eastAsia="宋体" w:hAnsi="宋体" w:cs="宋体" w:hint="eastAsia"/>
                <w:kern w:val="0"/>
                <w:szCs w:val="21"/>
              </w:rPr>
              <w:br/>
              <w:t>6.一键移频技术，有效防止啸叫，提升拾音距离和扩声增益；同时，音频功能可根据需要打开或关闭；</w:t>
            </w:r>
            <w:r>
              <w:rPr>
                <w:rFonts w:ascii="宋体" w:eastAsia="宋体" w:hAnsi="宋体" w:cs="宋体" w:hint="eastAsia"/>
                <w:kern w:val="0"/>
                <w:szCs w:val="21"/>
              </w:rPr>
              <w:br/>
              <w:t>7.数字ID秘匙设计,最大限度避免干扰和串频；</w:t>
            </w:r>
            <w:r>
              <w:rPr>
                <w:rFonts w:ascii="宋体" w:eastAsia="宋体" w:hAnsi="宋体" w:cs="宋体" w:hint="eastAsia"/>
                <w:kern w:val="0"/>
                <w:szCs w:val="21"/>
              </w:rPr>
              <w:br/>
              <w:t>8.接收机按键可锁定，防止误操作；</w:t>
            </w:r>
            <w:r>
              <w:rPr>
                <w:rFonts w:ascii="宋体" w:eastAsia="宋体" w:hAnsi="宋体" w:cs="宋体" w:hint="eastAsia"/>
                <w:kern w:val="0"/>
                <w:szCs w:val="21"/>
              </w:rPr>
              <w:br/>
              <w:t>9.液晶显示屏，接收机及发射器的工作状态一目了然；</w:t>
            </w:r>
            <w:r>
              <w:rPr>
                <w:rFonts w:ascii="宋体" w:eastAsia="宋体" w:hAnsi="宋体" w:cs="宋体" w:hint="eastAsia"/>
                <w:kern w:val="0"/>
                <w:szCs w:val="21"/>
              </w:rPr>
              <w:br/>
            </w:r>
            <w:r>
              <w:rPr>
                <w:rFonts w:ascii="宋体" w:eastAsia="宋体" w:hAnsi="宋体" w:cs="宋体" w:hint="eastAsia"/>
                <w:kern w:val="0"/>
                <w:szCs w:val="21"/>
              </w:rPr>
              <w:br/>
              <w:t>系统参数:</w:t>
            </w:r>
            <w:r>
              <w:rPr>
                <w:rFonts w:ascii="宋体" w:eastAsia="宋体" w:hAnsi="宋体" w:cs="宋体" w:hint="eastAsia"/>
                <w:kern w:val="0"/>
                <w:szCs w:val="21"/>
              </w:rPr>
              <w:br/>
              <w:t>1.频率范围:726MHz-798MHz</w:t>
            </w:r>
            <w:r>
              <w:rPr>
                <w:rFonts w:ascii="宋体" w:eastAsia="宋体" w:hAnsi="宋体" w:cs="宋体" w:hint="eastAsia"/>
                <w:kern w:val="0"/>
                <w:szCs w:val="21"/>
              </w:rPr>
              <w:br/>
              <w:t>2.带宽：72MHZ</w:t>
            </w:r>
            <w:r>
              <w:rPr>
                <w:rFonts w:ascii="宋体" w:eastAsia="宋体" w:hAnsi="宋体" w:cs="宋体" w:hint="eastAsia"/>
                <w:kern w:val="0"/>
                <w:szCs w:val="21"/>
              </w:rPr>
              <w:br/>
              <w:t>3.频道数：2*50</w:t>
            </w:r>
            <w:r>
              <w:rPr>
                <w:rFonts w:ascii="宋体" w:eastAsia="宋体" w:hAnsi="宋体" w:cs="宋体" w:hint="eastAsia"/>
                <w:kern w:val="0"/>
                <w:szCs w:val="21"/>
              </w:rPr>
              <w:br/>
              <w:t>4.射频稳定性：±0.005%以内</w:t>
            </w:r>
            <w:r>
              <w:rPr>
                <w:rFonts w:ascii="宋体" w:eastAsia="宋体" w:hAnsi="宋体" w:cs="宋体" w:hint="eastAsia"/>
                <w:kern w:val="0"/>
                <w:szCs w:val="21"/>
              </w:rPr>
              <w:br/>
              <w:t>5.频率响应：60Hz-15KHz</w:t>
            </w:r>
            <w:r>
              <w:rPr>
                <w:rFonts w:ascii="宋体" w:eastAsia="宋体" w:hAnsi="宋体" w:cs="宋体" w:hint="eastAsia"/>
                <w:kern w:val="0"/>
                <w:szCs w:val="21"/>
              </w:rPr>
              <w:br/>
              <w:t>6.失真：≤1%THD</w:t>
            </w:r>
            <w:r>
              <w:rPr>
                <w:rFonts w:ascii="宋体" w:eastAsia="宋体" w:hAnsi="宋体" w:cs="宋体" w:hint="eastAsia"/>
                <w:kern w:val="0"/>
                <w:szCs w:val="21"/>
              </w:rPr>
              <w:br/>
              <w:t>7.有效使用距离：20-50米</w:t>
            </w:r>
            <w:r>
              <w:rPr>
                <w:rFonts w:ascii="宋体" w:eastAsia="宋体" w:hAnsi="宋体" w:cs="宋体" w:hint="eastAsia"/>
                <w:kern w:val="0"/>
                <w:szCs w:val="21"/>
              </w:rPr>
              <w:br/>
            </w:r>
            <w:r>
              <w:rPr>
                <w:rFonts w:ascii="宋体" w:eastAsia="宋体" w:hAnsi="宋体" w:cs="宋体" w:hint="eastAsia"/>
                <w:kern w:val="0"/>
                <w:szCs w:val="21"/>
              </w:rPr>
              <w:br/>
              <w:t>接收机指标：</w:t>
            </w:r>
            <w:r>
              <w:rPr>
                <w:rFonts w:ascii="宋体" w:eastAsia="宋体" w:hAnsi="宋体" w:cs="宋体" w:hint="eastAsia"/>
                <w:kern w:val="0"/>
                <w:szCs w:val="21"/>
              </w:rPr>
              <w:br/>
              <w:t>1.天线接口：BNC/50Ω</w:t>
            </w:r>
            <w:r>
              <w:rPr>
                <w:rFonts w:ascii="宋体" w:eastAsia="宋体" w:hAnsi="宋体" w:cs="宋体" w:hint="eastAsia"/>
                <w:kern w:val="0"/>
                <w:szCs w:val="21"/>
              </w:rPr>
              <w:br/>
              <w:t>2.灵敏度：12 dBµV (80dBS/N)</w:t>
            </w:r>
            <w:r>
              <w:rPr>
                <w:rFonts w:ascii="宋体" w:eastAsia="宋体" w:hAnsi="宋体" w:cs="宋体" w:hint="eastAsia"/>
                <w:kern w:val="0"/>
                <w:szCs w:val="21"/>
              </w:rPr>
              <w:br/>
              <w:t>3.灵敏度调节范围：12-32 dBµV</w:t>
            </w:r>
            <w:r>
              <w:rPr>
                <w:rFonts w:ascii="宋体" w:eastAsia="宋体" w:hAnsi="宋体" w:cs="宋体" w:hint="eastAsia"/>
                <w:kern w:val="0"/>
                <w:szCs w:val="21"/>
              </w:rPr>
              <w:br/>
              <w:t>4.杂散抑制：≥70dB</w:t>
            </w:r>
            <w:r>
              <w:rPr>
                <w:rFonts w:ascii="宋体" w:eastAsia="宋体" w:hAnsi="宋体" w:cs="宋体" w:hint="eastAsia"/>
                <w:kern w:val="0"/>
                <w:szCs w:val="21"/>
              </w:rPr>
              <w:br/>
              <w:t>5.最大输出电平：+10 dBV</w:t>
            </w:r>
            <w:r>
              <w:rPr>
                <w:rFonts w:ascii="宋体" w:eastAsia="宋体" w:hAnsi="宋体" w:cs="宋体" w:hint="eastAsia"/>
                <w:kern w:val="0"/>
                <w:szCs w:val="21"/>
              </w:rPr>
              <w:br/>
            </w:r>
            <w:r>
              <w:rPr>
                <w:rFonts w:ascii="宋体" w:eastAsia="宋体" w:hAnsi="宋体" w:cs="宋体" w:hint="eastAsia"/>
                <w:kern w:val="0"/>
                <w:szCs w:val="21"/>
              </w:rPr>
              <w:br/>
              <w:t>发射器指标：</w:t>
            </w:r>
            <w:r>
              <w:rPr>
                <w:rFonts w:ascii="宋体" w:eastAsia="宋体" w:hAnsi="宋体" w:cs="宋体" w:hint="eastAsia"/>
                <w:kern w:val="0"/>
                <w:szCs w:val="21"/>
              </w:rPr>
              <w:br/>
              <w:t>1.天线：内置螺旋天线</w:t>
            </w:r>
            <w:r>
              <w:rPr>
                <w:rFonts w:ascii="宋体" w:eastAsia="宋体" w:hAnsi="宋体" w:cs="宋体" w:hint="eastAsia"/>
                <w:kern w:val="0"/>
                <w:szCs w:val="21"/>
              </w:rPr>
              <w:br/>
              <w:t>2.输出功率：高、低功率可调</w:t>
            </w:r>
            <w:r>
              <w:rPr>
                <w:rFonts w:ascii="宋体" w:eastAsia="宋体" w:hAnsi="宋体" w:cs="宋体" w:hint="eastAsia"/>
                <w:kern w:val="0"/>
                <w:szCs w:val="21"/>
              </w:rPr>
              <w:br/>
              <w:t>3.杂散抑制：-60dB</w:t>
            </w:r>
            <w:r>
              <w:rPr>
                <w:rFonts w:ascii="宋体" w:eastAsia="宋体" w:hAnsi="宋体" w:cs="宋体" w:hint="eastAsia"/>
                <w:kern w:val="0"/>
                <w:szCs w:val="21"/>
              </w:rPr>
              <w:br/>
              <w:t>4.供电：两节AA电池</w:t>
            </w:r>
            <w:r>
              <w:rPr>
                <w:rFonts w:ascii="宋体" w:eastAsia="宋体" w:hAnsi="宋体" w:cs="宋体" w:hint="eastAsia"/>
                <w:kern w:val="0"/>
                <w:szCs w:val="21"/>
              </w:rPr>
              <w:br/>
              <w:t>5.使用时间：30mW时大约8小时</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功放</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多功能合并式功率放大器，采用全分离器件、全频带双通道的高保真功率放大系统。</w:t>
            </w:r>
            <w:r>
              <w:rPr>
                <w:rFonts w:ascii="宋体" w:eastAsia="宋体" w:hAnsi="宋体" w:cs="宋体" w:hint="eastAsia"/>
                <w:kern w:val="0"/>
                <w:szCs w:val="21"/>
              </w:rPr>
              <w:br/>
              <w:t>本机可接4路话筒输入（其中包含2路有线话筒输入，1路无线话筒输入，1路USB型2.4G无线话筒输入。），3组线路输入，1路定压广播信号输入（可节省一对广播音箱）。</w:t>
            </w:r>
            <w:r>
              <w:rPr>
                <w:rFonts w:ascii="宋体" w:eastAsia="宋体" w:hAnsi="宋体" w:cs="宋体" w:hint="eastAsia"/>
                <w:kern w:val="0"/>
                <w:szCs w:val="21"/>
              </w:rPr>
              <w:br/>
              <w:t>本机具有一组线路输出，一组录音输出（输出音量独立可调），A+B组功率输出。</w:t>
            </w:r>
            <w:r>
              <w:rPr>
                <w:rFonts w:ascii="宋体" w:eastAsia="宋体" w:hAnsi="宋体" w:cs="宋体" w:hint="eastAsia"/>
                <w:kern w:val="0"/>
                <w:szCs w:val="21"/>
              </w:rPr>
              <w:br/>
              <w:t>本机话筒、线路的音量可独立调节，且话筒具有高低音2段均衡，具有环保麦克风插口自带+48V幻像电源。</w:t>
            </w:r>
            <w:r>
              <w:rPr>
                <w:rFonts w:ascii="宋体" w:eastAsia="宋体" w:hAnsi="宋体" w:cs="宋体" w:hint="eastAsia"/>
                <w:kern w:val="0"/>
                <w:szCs w:val="21"/>
              </w:rPr>
              <w:br/>
              <w:t xml:space="preserve">该机还带有RS232接口，可实现电脑联机或中控控制，带有定压广播信号优先播放功能。本机具有高保真、高清晰、性能稳定可靠等特点，且带有过流、过载、超温、直流保护等功能，可广泛应用于学校、音乐教室、厅堂、中小型会议室等语音扩声场合。  额定功率 ： 2×110W/8Ω        2×165W/4Ω </w:t>
            </w:r>
            <w:r>
              <w:rPr>
                <w:rFonts w:ascii="宋体" w:eastAsia="宋体" w:hAnsi="宋体" w:cs="宋体" w:hint="eastAsia"/>
                <w:kern w:val="0"/>
                <w:szCs w:val="21"/>
              </w:rPr>
              <w:br/>
              <w:t xml:space="preserve">1.输出功率 ：2×220W </w:t>
            </w:r>
            <w:r>
              <w:rPr>
                <w:rFonts w:ascii="宋体" w:eastAsia="宋体" w:hAnsi="宋体" w:cs="宋体" w:hint="eastAsia"/>
                <w:kern w:val="0"/>
                <w:szCs w:val="21"/>
              </w:rPr>
              <w:br/>
              <w:t>2.峰值功率 ：2×300W</w:t>
            </w:r>
            <w:r>
              <w:rPr>
                <w:rFonts w:ascii="宋体" w:eastAsia="宋体" w:hAnsi="宋体" w:cs="宋体" w:hint="eastAsia"/>
                <w:kern w:val="0"/>
                <w:szCs w:val="21"/>
              </w:rPr>
              <w:br/>
              <w:t>3.频率响应 ：20Hz-20KHz  ±1dB</w:t>
            </w:r>
            <w:r>
              <w:rPr>
                <w:rFonts w:ascii="宋体" w:eastAsia="宋体" w:hAnsi="宋体" w:cs="宋体" w:hint="eastAsia"/>
                <w:kern w:val="0"/>
                <w:szCs w:val="21"/>
              </w:rPr>
              <w:br/>
              <w:t>4.输入灵敏度 ：话筒 15mv±2mv          线路300mv±30mv</w:t>
            </w:r>
            <w:r>
              <w:rPr>
                <w:rFonts w:ascii="宋体" w:eastAsia="宋体" w:hAnsi="宋体" w:cs="宋体" w:hint="eastAsia"/>
                <w:kern w:val="0"/>
                <w:szCs w:val="21"/>
              </w:rPr>
              <w:br/>
              <w:t>5.失真度 ：≤0.5%</w:t>
            </w:r>
            <w:r>
              <w:rPr>
                <w:rFonts w:ascii="宋体" w:eastAsia="宋体" w:hAnsi="宋体" w:cs="宋体" w:hint="eastAsia"/>
                <w:kern w:val="0"/>
                <w:szCs w:val="21"/>
              </w:rPr>
              <w:br/>
              <w:t>6.话筒高低音 ：提衰10dB±2dB</w:t>
            </w:r>
            <w:r>
              <w:rPr>
                <w:rFonts w:ascii="宋体" w:eastAsia="宋体" w:hAnsi="宋体" w:cs="宋体" w:hint="eastAsia"/>
                <w:kern w:val="0"/>
                <w:szCs w:val="21"/>
              </w:rPr>
              <w:br/>
              <w:t>7.幻像电源 ：+48V</w:t>
            </w:r>
            <w:r>
              <w:rPr>
                <w:rFonts w:ascii="宋体" w:eastAsia="宋体" w:hAnsi="宋体" w:cs="宋体" w:hint="eastAsia"/>
                <w:kern w:val="0"/>
                <w:szCs w:val="21"/>
              </w:rPr>
              <w:br/>
              <w:t>8.额定电源电压 ：交流220V/50Hz</w:t>
            </w:r>
            <w:r>
              <w:rPr>
                <w:rFonts w:ascii="宋体" w:eastAsia="宋体" w:hAnsi="宋体" w:cs="宋体" w:hint="eastAsia"/>
                <w:kern w:val="0"/>
                <w:szCs w:val="21"/>
              </w:rPr>
              <w:br/>
              <w:t>9.中控接口 ：RS232</w:t>
            </w:r>
            <w:r>
              <w:rPr>
                <w:rFonts w:ascii="宋体" w:eastAsia="宋体" w:hAnsi="宋体" w:cs="宋体" w:hint="eastAsia"/>
                <w:kern w:val="0"/>
                <w:szCs w:val="21"/>
              </w:rPr>
              <w:br/>
              <w:t>10.整机尺寸 ：480×380×103（mm）</w:t>
            </w:r>
            <w:r>
              <w:rPr>
                <w:rFonts w:ascii="宋体" w:eastAsia="宋体" w:hAnsi="宋体" w:cs="宋体" w:hint="eastAsia"/>
                <w:kern w:val="0"/>
                <w:szCs w:val="21"/>
              </w:rPr>
              <w:br/>
              <w:t>11.最大功率消耗 ：500W</w:t>
            </w:r>
            <w:r>
              <w:rPr>
                <w:rFonts w:ascii="宋体" w:eastAsia="宋体" w:hAnsi="宋体" w:cs="宋体" w:hint="eastAsia"/>
                <w:kern w:val="0"/>
                <w:szCs w:val="21"/>
              </w:rPr>
              <w:br/>
              <w:t>12.净重 ：9.0KG</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音箱</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教学音箱配有专业吊挂支架，方便音箱多角度旋转。操作简易快捷、安全可靠；主要用于全音域扩声、语言扩声、会议系统等。 </w:t>
            </w:r>
            <w:r>
              <w:rPr>
                <w:rFonts w:ascii="宋体" w:eastAsia="宋体" w:hAnsi="宋体" w:cs="宋体" w:hint="eastAsia"/>
                <w:kern w:val="0"/>
                <w:szCs w:val="21"/>
              </w:rPr>
              <w:br/>
              <w:t>箱体表面 采用环保水性漆，防滑、耐磨 。采用钢质防护网，内衬专业声学透声网。箱体采用12mm优质中密度纤维板，强度高、密度大，可以有效的减少箱体谐振。采用了6.5英寸轻量化大功率、长冲程Ferrite低音驱动单元和1英寸丝膜高音单元；120°×120°覆盖角设计，具有均匀且平滑的轴向和偏轴向的响应，使声音的音场更为开阔、结像清晰。精确设计的分频器优化了频率响应，提升了中频人声表现力，且具有高频保护电路。</w:t>
            </w:r>
            <w:r>
              <w:rPr>
                <w:rFonts w:ascii="宋体" w:eastAsia="宋体" w:hAnsi="宋体" w:cs="宋体" w:hint="eastAsia"/>
                <w:kern w:val="0"/>
                <w:szCs w:val="21"/>
              </w:rPr>
              <w:br/>
              <w:t>技术参数</w:t>
            </w:r>
            <w:r>
              <w:rPr>
                <w:rFonts w:ascii="宋体" w:eastAsia="宋体" w:hAnsi="宋体" w:cs="宋体" w:hint="eastAsia"/>
                <w:kern w:val="0"/>
                <w:szCs w:val="21"/>
              </w:rPr>
              <w:br/>
              <w:t>1、额定/峰值功率：     80W /320 W  </w:t>
            </w:r>
            <w:r>
              <w:rPr>
                <w:rFonts w:ascii="宋体" w:eastAsia="宋体" w:hAnsi="宋体" w:cs="宋体" w:hint="eastAsia"/>
                <w:kern w:val="0"/>
                <w:szCs w:val="21"/>
              </w:rPr>
              <w:br/>
              <w:t>2、额定阻抗：      8Ω</w:t>
            </w:r>
            <w:r>
              <w:rPr>
                <w:rFonts w:ascii="宋体" w:eastAsia="宋体" w:hAnsi="宋体" w:cs="宋体" w:hint="eastAsia"/>
                <w:kern w:val="0"/>
                <w:szCs w:val="21"/>
              </w:rPr>
              <w:br/>
              <w:t>3、特性灵敏度：     91dB/W/m</w:t>
            </w:r>
            <w:r>
              <w:rPr>
                <w:rFonts w:ascii="宋体" w:eastAsia="宋体" w:hAnsi="宋体" w:cs="宋体" w:hint="eastAsia"/>
                <w:kern w:val="0"/>
                <w:szCs w:val="21"/>
              </w:rPr>
              <w:br/>
              <w:t>4、输出声压级：     110dB/W/m(Continues)；116 dB/W/m(Peak)</w:t>
            </w:r>
            <w:r>
              <w:rPr>
                <w:rFonts w:ascii="宋体" w:eastAsia="宋体" w:hAnsi="宋体" w:cs="宋体" w:hint="eastAsia"/>
                <w:kern w:val="0"/>
                <w:szCs w:val="21"/>
              </w:rPr>
              <w:br/>
              <w:t>5、额定频率范围:     65 ~ 20000Hz</w:t>
            </w:r>
            <w:r>
              <w:rPr>
                <w:rFonts w:ascii="宋体" w:eastAsia="宋体" w:hAnsi="宋体" w:cs="宋体" w:hint="eastAsia"/>
                <w:kern w:val="0"/>
                <w:szCs w:val="21"/>
              </w:rPr>
              <w:br/>
              <w:t>6、覆盖角度H×V：    120º×120º</w:t>
            </w:r>
            <w:r>
              <w:rPr>
                <w:rFonts w:ascii="宋体" w:eastAsia="宋体" w:hAnsi="宋体" w:cs="宋体" w:hint="eastAsia"/>
                <w:kern w:val="0"/>
                <w:szCs w:val="21"/>
              </w:rPr>
              <w:br/>
              <w:t>7、扬声器单元：       LF:6.5 英寸     HF: 1英寸丝膜高音</w:t>
            </w:r>
            <w:r>
              <w:rPr>
                <w:rFonts w:ascii="宋体" w:eastAsia="宋体" w:hAnsi="宋体" w:cs="宋体" w:hint="eastAsia"/>
                <w:kern w:val="0"/>
                <w:szCs w:val="21"/>
              </w:rPr>
              <w:br/>
              <w:t xml:space="preserve">8、箱体材料：      12mm中密度纤维板  </w:t>
            </w:r>
            <w:r>
              <w:rPr>
                <w:rFonts w:ascii="宋体" w:eastAsia="宋体" w:hAnsi="宋体" w:cs="宋体" w:hint="eastAsia"/>
                <w:kern w:val="0"/>
                <w:szCs w:val="21"/>
              </w:rPr>
              <w:br/>
              <w:t>9、输入接口：      压缩式接插座  </w:t>
            </w:r>
            <w:r>
              <w:rPr>
                <w:rFonts w:ascii="宋体" w:eastAsia="宋体" w:hAnsi="宋体" w:cs="宋体" w:hint="eastAsia"/>
                <w:kern w:val="0"/>
                <w:szCs w:val="21"/>
              </w:rPr>
              <w:br/>
              <w:t>10、吊挂点：       多点M8 螺丝吊装孔位</w:t>
            </w:r>
            <w:r>
              <w:rPr>
                <w:rFonts w:ascii="宋体" w:eastAsia="宋体" w:hAnsi="宋体" w:cs="宋体" w:hint="eastAsia"/>
                <w:kern w:val="0"/>
                <w:szCs w:val="21"/>
              </w:rPr>
              <w:br/>
              <w:t>11、箱体尺寸(mm)：    396(H)×230 (W)×200(D)</w:t>
            </w:r>
            <w:r>
              <w:rPr>
                <w:rFonts w:ascii="宋体" w:eastAsia="宋体" w:hAnsi="宋体" w:cs="宋体" w:hint="eastAsia"/>
                <w:kern w:val="0"/>
                <w:szCs w:val="21"/>
              </w:rPr>
              <w:br/>
              <w:t>12、净重kg：       6.0</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收纳车</w:t>
            </w:r>
          </w:p>
        </w:tc>
        <w:tc>
          <w:tcPr>
            <w:tcW w:w="1067"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495*420*980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金属材质，脚架烤漆，可收纳折叠收纳椅，移动方便。</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折叠椅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1、座背：塑料（PP）。</w:t>
            </w:r>
            <w:r>
              <w:rPr>
                <w:rFonts w:ascii="宋体" w:eastAsia="宋体" w:hAnsi="宋体" w:cs="宋体" w:hint="eastAsia"/>
                <w:kern w:val="0"/>
                <w:szCs w:val="21"/>
              </w:rPr>
              <w:br/>
              <w:t>2、存放：可折叠 ，可联排</w:t>
            </w:r>
            <w:r>
              <w:rPr>
                <w:rFonts w:ascii="宋体" w:eastAsia="宋体" w:hAnsi="宋体" w:cs="宋体" w:hint="eastAsia"/>
                <w:kern w:val="0"/>
                <w:szCs w:val="21"/>
              </w:rPr>
              <w:br/>
              <w:t>3、规格：W 442、D 510、H 772、SH 435 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ABS更衣柜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约465*326*436mm。柜体材质级别</w:t>
            </w:r>
            <w:r>
              <w:rPr>
                <w:rFonts w:ascii="宋体" w:eastAsia="宋体" w:hAnsi="宋体" w:cs="宋体" w:hint="eastAsia"/>
                <w:kern w:val="0"/>
                <w:szCs w:val="21"/>
              </w:rPr>
              <w:br/>
              <w:t>产品主材由ABS（丙烯腈-丁二烯-苯乙烯共聚物） 塑料制成，柜体采用高强度 HIPS 工程塑料制成，强度高、韧性好、耐冲击，不易腐蚀，无毒无味，环保耐用。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更衣凳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长1200*宽420*高430mm</w:t>
            </w:r>
            <w:r>
              <w:rPr>
                <w:rFonts w:ascii="宋体" w:eastAsia="宋体" w:hAnsi="宋体" w:cs="宋体" w:hint="eastAsia"/>
                <w:kern w:val="0"/>
                <w:szCs w:val="21"/>
              </w:rPr>
              <w:br/>
              <w:t>A级ABS（聚苯乙烯树脂）全新工程塑料制成，强度高、韧性好、耐冲击，不易腐蚀，无毒无味，防腐、防锈、防潮、环保耐用。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音乐教室</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数字音乐教学系统软件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数字音乐授课系统：</w:t>
            </w:r>
            <w:r>
              <w:rPr>
                <w:rFonts w:ascii="宋体" w:eastAsia="宋体" w:hAnsi="宋体" w:cs="宋体" w:hint="eastAsia"/>
                <w:kern w:val="0"/>
                <w:szCs w:val="21"/>
              </w:rPr>
              <w:br/>
              <w:t>音乐教学系统为方便数据收集与分析抛弃传统的单机版本采用账号登录，登录时需要输入账号、密码。下述所有功能需在统一软件内实现</w:t>
            </w:r>
            <w:r>
              <w:rPr>
                <w:rFonts w:ascii="宋体" w:eastAsia="宋体" w:hAnsi="宋体" w:cs="宋体" w:hint="eastAsia"/>
                <w:kern w:val="0"/>
                <w:szCs w:val="21"/>
              </w:rPr>
              <w:br/>
              <w:t>系统具有注册账号及密码找回功能，需要输入手机号，系统会自动发送验证码到应对手机，输入验证码，和密码进行账号注册。</w:t>
            </w:r>
            <w:r>
              <w:rPr>
                <w:rFonts w:ascii="宋体" w:eastAsia="宋体" w:hAnsi="宋体" w:cs="宋体" w:hint="eastAsia"/>
                <w:kern w:val="0"/>
                <w:szCs w:val="21"/>
              </w:rPr>
              <w:br/>
              <w:t>一、歌唱教学系统：</w:t>
            </w:r>
            <w:r>
              <w:rPr>
                <w:rFonts w:ascii="宋体" w:eastAsia="宋体" w:hAnsi="宋体" w:cs="宋体" w:hint="eastAsia"/>
                <w:kern w:val="0"/>
                <w:szCs w:val="21"/>
              </w:rPr>
              <w:br/>
              <w:t>1.包含演奏设置、节拍器设置、曲谱播放教学、男生唱名播放教学、女生唱名播放教学、范唱播放教学、伴唱播放教学、男生节奏教学、女生节奏教学、女生试唱教学。</w:t>
            </w:r>
            <w:r>
              <w:rPr>
                <w:rFonts w:ascii="宋体" w:eastAsia="宋体" w:hAnsi="宋体" w:cs="宋体" w:hint="eastAsia"/>
                <w:kern w:val="0"/>
                <w:szCs w:val="21"/>
              </w:rPr>
              <w:br/>
              <w:t>2.支持乐谱的播放，包含多种歌唱模式的播放，支持谱曲播放、男声唱名、女声唱名、范唱、伴奏、男声节奏、女声节奏、女声试唱。</w:t>
            </w:r>
            <w:r>
              <w:rPr>
                <w:rFonts w:ascii="宋体" w:eastAsia="宋体" w:hAnsi="宋体" w:cs="宋体" w:hint="eastAsia"/>
                <w:kern w:val="0"/>
                <w:szCs w:val="21"/>
              </w:rPr>
              <w:br/>
              <w:t>3.可选择单音播放、小节播放、任意位置播放、可选择歌词播放。</w:t>
            </w:r>
            <w:r>
              <w:rPr>
                <w:rFonts w:ascii="宋体" w:eastAsia="宋体" w:hAnsi="宋体" w:cs="宋体" w:hint="eastAsia"/>
                <w:kern w:val="0"/>
                <w:szCs w:val="21"/>
              </w:rPr>
              <w:br/>
              <w:t>4.支持音符、歌词、虚拟键盘同步显示教学。</w:t>
            </w:r>
            <w:r>
              <w:rPr>
                <w:rFonts w:ascii="宋体" w:eastAsia="宋体" w:hAnsi="宋体" w:cs="宋体" w:hint="eastAsia"/>
                <w:kern w:val="0"/>
                <w:szCs w:val="21"/>
              </w:rPr>
              <w:br/>
              <w:t>5.五线谱乐谱转成简谱或简谱乐谱转成五线谱、转换后的乐谱可直接播放并伴有音符高亮颜色显示播放进度，不单独生成对照谱。</w:t>
            </w:r>
            <w:r>
              <w:rPr>
                <w:rFonts w:ascii="宋体" w:eastAsia="宋体" w:hAnsi="宋体" w:cs="宋体" w:hint="eastAsia"/>
                <w:kern w:val="0"/>
                <w:szCs w:val="21"/>
              </w:rPr>
              <w:br/>
              <w:t>6.满足歌词学唱、支持歌词一键隐藏。</w:t>
            </w:r>
            <w:r>
              <w:rPr>
                <w:rFonts w:ascii="宋体" w:eastAsia="宋体" w:hAnsi="宋体" w:cs="宋体" w:hint="eastAsia"/>
                <w:kern w:val="0"/>
                <w:szCs w:val="21"/>
              </w:rPr>
              <w:br/>
              <w:t>7.满足不同距离教学需要，支持乐谱任意放大和缩小。</w:t>
            </w:r>
            <w:r>
              <w:rPr>
                <w:rFonts w:ascii="宋体" w:eastAsia="宋体" w:hAnsi="宋体" w:cs="宋体" w:hint="eastAsia"/>
                <w:kern w:val="0"/>
                <w:szCs w:val="21"/>
              </w:rPr>
              <w:br/>
              <w:t>8.满足歌唱拓展教学需要，在歌唱教学系统中可直接插入歌唱教学视频、图片等相关教学内容。</w:t>
            </w:r>
            <w:r>
              <w:rPr>
                <w:rFonts w:ascii="宋体" w:eastAsia="宋体" w:hAnsi="宋体" w:cs="宋体" w:hint="eastAsia"/>
                <w:kern w:val="0"/>
                <w:szCs w:val="21"/>
              </w:rPr>
              <w:br/>
              <w:t>9.简谱乐谱谱曲播放、男声节奏播放、女声节奏播放、男声唱名、女声唱名播放、女声试唱播放等六种播放模式均可在播放过程中可直接改变 播放速度（改变速度时不能暂停）。</w:t>
            </w:r>
            <w:r>
              <w:rPr>
                <w:rFonts w:ascii="宋体" w:eastAsia="宋体" w:hAnsi="宋体" w:cs="宋体" w:hint="eastAsia"/>
                <w:kern w:val="0"/>
                <w:szCs w:val="21"/>
              </w:rPr>
              <w:br/>
              <w:t>10.简谱乐谱谱曲播放过程中可直接改变音色（改变速度时不能暂停）。</w:t>
            </w:r>
            <w:r>
              <w:rPr>
                <w:rFonts w:ascii="宋体" w:eastAsia="宋体" w:hAnsi="宋体" w:cs="宋体" w:hint="eastAsia"/>
                <w:kern w:val="0"/>
                <w:szCs w:val="21"/>
              </w:rPr>
              <w:br/>
              <w:t>11.歌唱模块具有节拍器：具有2拍、3拍、4拍、3+2拍、3+3拍可调，节拍器播放时具有强弱拍。</w:t>
            </w:r>
            <w:r>
              <w:rPr>
                <w:rFonts w:ascii="宋体" w:eastAsia="宋体" w:hAnsi="宋体" w:cs="宋体" w:hint="eastAsia"/>
                <w:kern w:val="0"/>
                <w:szCs w:val="21"/>
              </w:rPr>
              <w:br/>
              <w:t>12.简谱乐谱中范唱播放、伴唱播放可改变速度、调式。</w:t>
            </w:r>
            <w:r>
              <w:rPr>
                <w:rFonts w:ascii="宋体" w:eastAsia="宋体" w:hAnsi="宋体" w:cs="宋体" w:hint="eastAsia"/>
                <w:kern w:val="0"/>
                <w:szCs w:val="21"/>
              </w:rPr>
              <w:br/>
              <w:t>13.支持对任意歌曲进行改编，包括音符，歌词，谱号，调号，音高，节奏。</w:t>
            </w:r>
            <w:r>
              <w:rPr>
                <w:rFonts w:ascii="宋体" w:eastAsia="宋体" w:hAnsi="宋体" w:cs="宋体" w:hint="eastAsia"/>
                <w:kern w:val="0"/>
                <w:szCs w:val="21"/>
              </w:rPr>
              <w:br/>
              <w:t>14.支持页面截图，点亮跟录制功能。</w:t>
            </w:r>
            <w:r>
              <w:rPr>
                <w:rFonts w:ascii="宋体" w:eastAsia="宋体" w:hAnsi="宋体" w:cs="宋体" w:hint="eastAsia"/>
                <w:kern w:val="0"/>
                <w:szCs w:val="21"/>
              </w:rPr>
              <w:br/>
              <w:t>15.课件谱曲播放时，可直接操作电子琴或电钢琴的音色按钮改变音色进行播放，可任意调用电子琴或电钢琴的音色通过电子琴或电钢琴的扬声 器发声。</w:t>
            </w:r>
            <w:r>
              <w:rPr>
                <w:rFonts w:ascii="宋体" w:eastAsia="宋体" w:hAnsi="宋体" w:cs="宋体" w:hint="eastAsia"/>
                <w:kern w:val="0"/>
                <w:szCs w:val="21"/>
              </w:rPr>
              <w:br/>
              <w:t>16.歌唱教学模块下具有电子白板讲解标注功能。包括：铅笔，荧光笔，笔记粗细可支持六度调节，橡皮擦，擦除全部，手势操作放大/缩小/页 面漫游，标注的笔迹可与课件同步缩放。</w:t>
            </w:r>
            <w:r>
              <w:rPr>
                <w:rFonts w:ascii="宋体" w:eastAsia="宋体" w:hAnsi="宋体" w:cs="宋体" w:hint="eastAsia"/>
                <w:kern w:val="0"/>
                <w:szCs w:val="21"/>
              </w:rPr>
              <w:br/>
              <w:t>需提供歌唱教学软件软件测试报告扫描件。</w:t>
            </w:r>
            <w:r>
              <w:rPr>
                <w:rFonts w:ascii="宋体" w:eastAsia="宋体" w:hAnsi="宋体" w:cs="宋体" w:hint="eastAsia"/>
                <w:kern w:val="0"/>
                <w:szCs w:val="21"/>
              </w:rPr>
              <w:br/>
            </w:r>
            <w:r>
              <w:rPr>
                <w:rFonts w:ascii="宋体" w:eastAsia="宋体" w:hAnsi="宋体" w:cs="宋体" w:hint="eastAsia"/>
                <w:kern w:val="0"/>
                <w:szCs w:val="21"/>
              </w:rPr>
              <w:br/>
              <w:t>二、乐理教学模块：</w:t>
            </w:r>
            <w:r>
              <w:rPr>
                <w:rFonts w:ascii="宋体" w:eastAsia="宋体" w:hAnsi="宋体" w:cs="宋体" w:hint="eastAsia"/>
                <w:kern w:val="0"/>
                <w:szCs w:val="21"/>
              </w:rPr>
              <w:br/>
              <w:t>1.具有一组大谱表、88键/61键可选的虚拟键盘。</w:t>
            </w:r>
            <w:r>
              <w:rPr>
                <w:rFonts w:ascii="宋体" w:eastAsia="宋体" w:hAnsi="宋体" w:cs="宋体" w:hint="eastAsia"/>
                <w:kern w:val="0"/>
                <w:szCs w:val="21"/>
              </w:rPr>
              <w:br/>
              <w:t>2.虚拟键盘支持一键显隐功能。</w:t>
            </w:r>
            <w:r>
              <w:rPr>
                <w:rFonts w:ascii="宋体" w:eastAsia="宋体" w:hAnsi="宋体" w:cs="宋体" w:hint="eastAsia"/>
                <w:kern w:val="0"/>
                <w:szCs w:val="21"/>
              </w:rPr>
              <w:br/>
              <w:t>3.具备键盘、谱表和简谱窗口三位一体同步功能。</w:t>
            </w:r>
            <w:r>
              <w:rPr>
                <w:rFonts w:ascii="宋体" w:eastAsia="宋体" w:hAnsi="宋体" w:cs="宋体" w:hint="eastAsia"/>
                <w:kern w:val="0"/>
                <w:szCs w:val="21"/>
              </w:rPr>
              <w:br/>
              <w:t>4.支持不低于15 种调式讲解，13 组音程尺，30组和弦同时对照讲解。</w:t>
            </w:r>
            <w:r>
              <w:rPr>
                <w:rFonts w:ascii="宋体" w:eastAsia="宋体" w:hAnsi="宋体" w:cs="宋体" w:hint="eastAsia"/>
                <w:kern w:val="0"/>
                <w:szCs w:val="21"/>
              </w:rPr>
              <w:br/>
              <w:t>5.五线谱区域支持页面漫游功能，可以直接触摸进行退拽进行左右滑动。</w:t>
            </w:r>
            <w:r>
              <w:rPr>
                <w:rFonts w:ascii="宋体" w:eastAsia="宋体" w:hAnsi="宋体" w:cs="宋体" w:hint="eastAsia"/>
                <w:kern w:val="0"/>
                <w:szCs w:val="21"/>
              </w:rPr>
              <w:br/>
              <w:t>6.虚拟键盘可一键显隐音名、唱名、五线谱线与线之间的位置，调式转换时音名、唱名、五线谱线与线之间的位置也会发生对应变换。</w:t>
            </w:r>
            <w:r>
              <w:rPr>
                <w:rFonts w:ascii="宋体" w:eastAsia="宋体" w:hAnsi="宋体" w:cs="宋体" w:hint="eastAsia"/>
                <w:kern w:val="0"/>
                <w:szCs w:val="21"/>
              </w:rPr>
              <w:br/>
              <w:t>7.具有电子白板讲解标注功能。包括：铅笔，荧光笔，笔记粗细可支持六度调节，橡皮擦，擦除全部，手势操作放大/缩小/页面漫游，标注的笔迹可与课件同步缩放。</w:t>
            </w:r>
            <w:r>
              <w:rPr>
                <w:rFonts w:ascii="宋体" w:eastAsia="宋体" w:hAnsi="宋体" w:cs="宋体" w:hint="eastAsia"/>
                <w:kern w:val="0"/>
                <w:szCs w:val="21"/>
              </w:rPr>
              <w:br/>
              <w:t>8.歌唱模块具有节拍器，节拍器播放时具有强弱拍。</w:t>
            </w:r>
            <w:r>
              <w:rPr>
                <w:rFonts w:ascii="宋体" w:eastAsia="宋体" w:hAnsi="宋体" w:cs="宋体" w:hint="eastAsia"/>
                <w:kern w:val="0"/>
                <w:szCs w:val="21"/>
              </w:rPr>
              <w:br/>
              <w:t>9. 能根据调试虚拟键盘上显示唱名、在谱表上记录并显示弹奏音符与和弦位置。</w:t>
            </w:r>
            <w:r>
              <w:rPr>
                <w:rFonts w:ascii="宋体" w:eastAsia="宋体" w:hAnsi="宋体" w:cs="宋体" w:hint="eastAsia"/>
                <w:kern w:val="0"/>
                <w:szCs w:val="21"/>
              </w:rPr>
              <w:br/>
              <w:t>需提供乐理教学软件软件测试报告扫描件。</w:t>
            </w:r>
            <w:r>
              <w:rPr>
                <w:rFonts w:ascii="宋体" w:eastAsia="宋体" w:hAnsi="宋体" w:cs="宋体" w:hint="eastAsia"/>
                <w:kern w:val="0"/>
                <w:szCs w:val="21"/>
              </w:rPr>
              <w:br/>
            </w:r>
            <w:r>
              <w:rPr>
                <w:rFonts w:ascii="宋体" w:eastAsia="宋体" w:hAnsi="宋体" w:cs="宋体" w:hint="eastAsia"/>
                <w:kern w:val="0"/>
                <w:szCs w:val="21"/>
              </w:rPr>
              <w:br/>
              <w:t>三、键盘指法教学模块：</w:t>
            </w:r>
            <w:r>
              <w:rPr>
                <w:rFonts w:ascii="宋体" w:eastAsia="宋体" w:hAnsi="宋体" w:cs="宋体" w:hint="eastAsia"/>
                <w:kern w:val="0"/>
                <w:szCs w:val="21"/>
              </w:rPr>
              <w:br/>
              <w:t>1.与音乐教学仪演示终端硬件无缝挂接，MIDI键盘琴键影像与虚拟键盘琴键一一对应。</w:t>
            </w:r>
            <w:r>
              <w:rPr>
                <w:rFonts w:ascii="宋体" w:eastAsia="宋体" w:hAnsi="宋体" w:cs="宋体" w:hint="eastAsia"/>
                <w:kern w:val="0"/>
                <w:szCs w:val="21"/>
              </w:rPr>
              <w:br/>
              <w:t>2.可根据需要设置61/88键盘，实时录制，能根据需要调整播放速度。3.指法影像可以任意的放大、拖到、实现指法重点部位的学习。</w:t>
            </w:r>
            <w:r>
              <w:rPr>
                <w:rFonts w:ascii="宋体" w:eastAsia="宋体" w:hAnsi="宋体" w:cs="宋体" w:hint="eastAsia"/>
                <w:kern w:val="0"/>
                <w:szCs w:val="21"/>
              </w:rPr>
              <w:br/>
              <w:t>4.虚拟键盘可一键显隐音名、唱名，调式转换时音名、唱名也会发生对应变换。</w:t>
            </w:r>
            <w:r>
              <w:rPr>
                <w:rFonts w:ascii="宋体" w:eastAsia="宋体" w:hAnsi="宋体" w:cs="宋体" w:hint="eastAsia"/>
                <w:kern w:val="0"/>
                <w:szCs w:val="21"/>
              </w:rPr>
              <w:br/>
            </w:r>
            <w:r>
              <w:rPr>
                <w:rFonts w:ascii="宋体" w:eastAsia="宋体" w:hAnsi="宋体" w:cs="宋体" w:hint="eastAsia"/>
                <w:kern w:val="0"/>
                <w:szCs w:val="21"/>
              </w:rPr>
              <w:br/>
              <w:t>四、音乐创作模块：</w:t>
            </w:r>
            <w:r>
              <w:rPr>
                <w:rFonts w:ascii="宋体" w:eastAsia="宋体" w:hAnsi="宋体" w:cs="宋体" w:hint="eastAsia"/>
                <w:kern w:val="0"/>
                <w:szCs w:val="21"/>
              </w:rPr>
              <w:br/>
              <w:t>1.具有简谱和五线谱两种模式。</w:t>
            </w:r>
            <w:r>
              <w:rPr>
                <w:rFonts w:ascii="宋体" w:eastAsia="宋体" w:hAnsi="宋体" w:cs="宋体" w:hint="eastAsia"/>
                <w:kern w:val="0"/>
                <w:szCs w:val="21"/>
              </w:rPr>
              <w:br/>
              <w:t>2.输入电脑键盘上的C、D、E、F、G、A、B可以输入对应音高音符。</w:t>
            </w:r>
            <w:r>
              <w:rPr>
                <w:rFonts w:ascii="宋体" w:eastAsia="宋体" w:hAnsi="宋体" w:cs="宋体" w:hint="eastAsia"/>
                <w:kern w:val="0"/>
                <w:szCs w:val="21"/>
              </w:rPr>
              <w:br/>
              <w:t>3.输入小键盘1、2、3、4、5、6、7可以输入简谱音符，</w:t>
            </w:r>
            <w:r>
              <w:rPr>
                <w:rFonts w:ascii="宋体" w:eastAsia="宋体" w:hAnsi="宋体" w:cs="宋体" w:hint="eastAsia"/>
                <w:kern w:val="0"/>
                <w:szCs w:val="21"/>
              </w:rPr>
              <w:br/>
              <w:t>4.具有钢琴大谱表和复合谱表等常用谱表，支持在乐谱中添加演奏记号和演奏术语。</w:t>
            </w:r>
            <w:r>
              <w:rPr>
                <w:rFonts w:ascii="宋体" w:eastAsia="宋体" w:hAnsi="宋体" w:cs="宋体" w:hint="eastAsia"/>
                <w:kern w:val="0"/>
                <w:szCs w:val="21"/>
              </w:rPr>
              <w:br/>
              <w:t>5.支持在乐谱中添加作品标题和副标题、作者信息、演奏形式、演奏速度等信息。</w:t>
            </w:r>
            <w:r>
              <w:rPr>
                <w:rFonts w:ascii="宋体" w:eastAsia="宋体" w:hAnsi="宋体" w:cs="宋体" w:hint="eastAsia"/>
                <w:kern w:val="0"/>
                <w:szCs w:val="21"/>
              </w:rPr>
              <w:br/>
              <w:t>6.支持钢琴谱表、复合谱表等多行乐谱同时播放。</w:t>
            </w:r>
            <w:r>
              <w:rPr>
                <w:rFonts w:ascii="宋体" w:eastAsia="宋体" w:hAnsi="宋体" w:cs="宋体" w:hint="eastAsia"/>
                <w:kern w:val="0"/>
                <w:szCs w:val="21"/>
              </w:rPr>
              <w:br/>
              <w:t>7.在简谱打谱时可以直接操作电脑键盘进行音符输入，可以点击简谱音符上下拖动来改变音符属性，简谱乐谱可直接一键转换为五线谱，且转换后的谱表可以继续进行乐谱的编辑和播放。（支持五线谱、简谱两种形式的创作、改编和互转）。</w:t>
            </w:r>
            <w:r>
              <w:rPr>
                <w:rFonts w:ascii="宋体" w:eastAsia="宋体" w:hAnsi="宋体" w:cs="宋体" w:hint="eastAsia"/>
                <w:kern w:val="0"/>
                <w:szCs w:val="21"/>
              </w:rPr>
              <w:br/>
              <w:t>8.在简谱课件中支持插入图片、视频进行混合编辑功能。</w:t>
            </w:r>
            <w:r>
              <w:rPr>
                <w:rFonts w:ascii="宋体" w:eastAsia="宋体" w:hAnsi="宋体" w:cs="宋体" w:hint="eastAsia"/>
                <w:kern w:val="0"/>
                <w:szCs w:val="21"/>
              </w:rPr>
              <w:br/>
              <w:t>9. 支持总谱打谱无限添加谱表，可设定每行谱表为不同的音色，可设置钢琴谱表、器乐合奏谱、合唱谱</w:t>
            </w:r>
            <w:r>
              <w:rPr>
                <w:rFonts w:ascii="宋体" w:eastAsia="宋体" w:hAnsi="宋体" w:cs="宋体" w:hint="eastAsia"/>
                <w:kern w:val="0"/>
                <w:szCs w:val="21"/>
              </w:rPr>
              <w:br/>
              <w:t>10.选择单谱表可以设定单谱表的播放乐器音色弹出修改乐器框，选择乐器名称，乐器类别并且播放，共128种音色。修改单谱表之间的行间距。</w:t>
            </w:r>
            <w:r>
              <w:rPr>
                <w:rFonts w:ascii="宋体" w:eastAsia="宋体" w:hAnsi="宋体" w:cs="宋体" w:hint="eastAsia"/>
                <w:kern w:val="0"/>
                <w:szCs w:val="21"/>
              </w:rPr>
              <w:br/>
              <w:t>需提供音乐创作软件软件测试报告扫描件。</w:t>
            </w:r>
            <w:r>
              <w:rPr>
                <w:rFonts w:ascii="宋体" w:eastAsia="宋体" w:hAnsi="宋体" w:cs="宋体" w:hint="eastAsia"/>
                <w:kern w:val="0"/>
                <w:szCs w:val="21"/>
              </w:rPr>
              <w:br/>
            </w:r>
            <w:r>
              <w:rPr>
                <w:rFonts w:ascii="宋体" w:eastAsia="宋体" w:hAnsi="宋体" w:cs="宋体" w:hint="eastAsia"/>
                <w:kern w:val="0"/>
                <w:szCs w:val="21"/>
              </w:rPr>
              <w:br/>
              <w:t>五、赏析与资源中心</w:t>
            </w:r>
            <w:r>
              <w:rPr>
                <w:rFonts w:ascii="宋体" w:eastAsia="宋体" w:hAnsi="宋体" w:cs="宋体" w:hint="eastAsia"/>
                <w:kern w:val="0"/>
                <w:szCs w:val="21"/>
              </w:rPr>
              <w:br/>
              <w:t>1.近30万汉字知识点，包含了乐器史、中外音乐元素、海外音乐元素、东西方音乐家介绍等</w:t>
            </w:r>
            <w:r>
              <w:rPr>
                <w:rFonts w:ascii="宋体" w:eastAsia="宋体" w:hAnsi="宋体" w:cs="宋体" w:hint="eastAsia"/>
                <w:kern w:val="0"/>
                <w:szCs w:val="21"/>
              </w:rPr>
              <w:br/>
              <w:t>2.可插入图片、可音频进行文字，声音，图片进行混合教学应用。</w:t>
            </w:r>
            <w:r>
              <w:rPr>
                <w:rFonts w:ascii="宋体" w:eastAsia="宋体" w:hAnsi="宋体" w:cs="宋体" w:hint="eastAsia"/>
                <w:kern w:val="0"/>
                <w:szCs w:val="21"/>
              </w:rPr>
              <w:br/>
            </w:r>
            <w:r>
              <w:rPr>
                <w:rFonts w:ascii="宋体" w:eastAsia="宋体" w:hAnsi="宋体" w:cs="宋体" w:hint="eastAsia"/>
                <w:kern w:val="0"/>
                <w:szCs w:val="21"/>
              </w:rPr>
              <w:br/>
              <w:t>六、音乐教学管理软件：</w:t>
            </w:r>
            <w:r>
              <w:rPr>
                <w:rFonts w:ascii="宋体" w:eastAsia="宋体" w:hAnsi="宋体" w:cs="宋体" w:hint="eastAsia"/>
                <w:kern w:val="0"/>
                <w:szCs w:val="21"/>
              </w:rPr>
              <w:br/>
              <w:t>1.班级管理：显示学生入学年份、班级名称、班级人数、查看详情、布置作业、修改信息、删除班级等内容（</w:t>
            </w:r>
            <w:r>
              <w:rPr>
                <w:rFonts w:ascii="宋体" w:eastAsia="宋体" w:hAnsi="宋体" w:cs="宋体" w:hint="eastAsia"/>
                <w:kern w:val="0"/>
                <w:szCs w:val="21"/>
              </w:rPr>
              <w:br/>
              <w:t>2.作业管理：显示班级列表、显示作业名称、查看作业发布时间、查看作业完成比，查看详情。</w:t>
            </w:r>
            <w:r>
              <w:rPr>
                <w:rFonts w:ascii="宋体" w:eastAsia="宋体" w:hAnsi="宋体" w:cs="宋体" w:hint="eastAsia"/>
                <w:kern w:val="0"/>
                <w:szCs w:val="21"/>
              </w:rPr>
              <w:br/>
              <w:t>3.创建评测：弹出新增测评功能框、设定音乐测评名称、描述、测评班级、及测评内容。确定后发布测评。该项为重要技术参数，需在软件测试报告上体现该项功能）</w:t>
            </w:r>
            <w:r>
              <w:rPr>
                <w:rFonts w:ascii="宋体" w:eastAsia="宋体" w:hAnsi="宋体" w:cs="宋体" w:hint="eastAsia"/>
                <w:kern w:val="0"/>
                <w:szCs w:val="21"/>
              </w:rPr>
              <w:br/>
              <w:t>提供音乐教学管理软件软件测试报告扫描件。</w:t>
            </w:r>
            <w:r>
              <w:rPr>
                <w:rFonts w:ascii="宋体" w:eastAsia="宋体" w:hAnsi="宋体" w:cs="宋体" w:hint="eastAsia"/>
                <w:kern w:val="0"/>
                <w:szCs w:val="21"/>
              </w:rPr>
              <w:br/>
            </w:r>
            <w:r>
              <w:rPr>
                <w:rFonts w:ascii="宋体" w:eastAsia="宋体" w:hAnsi="宋体" w:cs="宋体" w:hint="eastAsia"/>
                <w:kern w:val="0"/>
                <w:szCs w:val="21"/>
              </w:rPr>
              <w:br/>
              <w:t>七、音乐教学测评软件：</w:t>
            </w:r>
            <w:r>
              <w:rPr>
                <w:rFonts w:ascii="宋体" w:eastAsia="宋体" w:hAnsi="宋体" w:cs="宋体" w:hint="eastAsia"/>
                <w:kern w:val="0"/>
                <w:szCs w:val="21"/>
              </w:rPr>
              <w:br/>
              <w:t>1.支持教师随时随地可以在教师端进行远程作业布置功能。</w:t>
            </w:r>
            <w:r>
              <w:rPr>
                <w:rFonts w:ascii="宋体" w:eastAsia="宋体" w:hAnsi="宋体" w:cs="宋体" w:hint="eastAsia"/>
                <w:kern w:val="0"/>
                <w:szCs w:val="21"/>
              </w:rPr>
              <w:br/>
              <w:t>2.包括班级名称、作业名称、发布时间、作业完成情况、查看详情。</w:t>
            </w:r>
            <w:r>
              <w:rPr>
                <w:rFonts w:ascii="宋体" w:eastAsia="宋体" w:hAnsi="宋体" w:cs="宋体" w:hint="eastAsia"/>
                <w:kern w:val="0"/>
                <w:szCs w:val="21"/>
              </w:rPr>
              <w:br/>
              <w:t>3.可查看题库内容、内容包括乐理知识闯关，乐基知识闯关，题库分支、题库正确答案，布置数量，学生得分。（该项为重要技术参数，需在软件测试报告上体现该项功能）</w:t>
            </w:r>
            <w:r>
              <w:rPr>
                <w:rFonts w:ascii="宋体" w:eastAsia="宋体" w:hAnsi="宋体" w:cs="宋体" w:hint="eastAsia"/>
                <w:kern w:val="0"/>
                <w:szCs w:val="21"/>
              </w:rPr>
              <w:br/>
              <w:t>4.可查看题库内容、内容包括乐理知识闯关，乐基知识闯关，题库分支、题库正确答案，布置数量，学生得分。</w:t>
            </w:r>
            <w:r>
              <w:rPr>
                <w:rFonts w:ascii="宋体" w:eastAsia="宋体" w:hAnsi="宋体" w:cs="宋体" w:hint="eastAsia"/>
                <w:kern w:val="0"/>
                <w:szCs w:val="21"/>
              </w:rPr>
              <w:br/>
              <w:t>5.新建测评：创建音乐测评，设置测评名称、考试时长、选择考试题库，可以选择公开题库内容或者我的题库内容、生成考试总分、题目数量，选择考试班级确定下发测评。</w:t>
            </w:r>
            <w:r>
              <w:rPr>
                <w:rFonts w:ascii="宋体" w:eastAsia="宋体" w:hAnsi="宋体" w:cs="宋体" w:hint="eastAsia"/>
                <w:kern w:val="0"/>
                <w:szCs w:val="21"/>
              </w:rPr>
              <w:br/>
              <w:t>提供音乐教学测评软件软件测试报扫描件。</w:t>
            </w:r>
            <w:r>
              <w:rPr>
                <w:rFonts w:ascii="宋体" w:eastAsia="宋体" w:hAnsi="宋体" w:cs="宋体" w:hint="eastAsia"/>
                <w:kern w:val="0"/>
                <w:szCs w:val="21"/>
              </w:rPr>
              <w:br/>
            </w:r>
            <w:r>
              <w:rPr>
                <w:rFonts w:ascii="宋体" w:eastAsia="宋体" w:hAnsi="宋体" w:cs="宋体" w:hint="eastAsia"/>
                <w:kern w:val="0"/>
                <w:szCs w:val="21"/>
              </w:rPr>
              <w:br/>
              <w:t>八、题库管理：</w:t>
            </w:r>
            <w:r>
              <w:rPr>
                <w:rFonts w:ascii="宋体" w:eastAsia="宋体" w:hAnsi="宋体" w:cs="宋体" w:hint="eastAsia"/>
                <w:kern w:val="0"/>
                <w:szCs w:val="21"/>
              </w:rPr>
              <w:br/>
              <w:t>1.我的题库：支持列表显示题库名称、题库描述、创建时间、总分值、考试时长、操作修改</w:t>
            </w:r>
            <w:r>
              <w:rPr>
                <w:rFonts w:ascii="宋体" w:eastAsia="宋体" w:hAnsi="宋体" w:cs="宋体" w:hint="eastAsia"/>
                <w:kern w:val="0"/>
                <w:szCs w:val="21"/>
              </w:rPr>
              <w:br/>
              <w:t>2.公开题库：试题为选择题，教师可直接查看试题信息、正确选项、单题得分、总得分，数量不低于90套题可直接选用；</w:t>
            </w:r>
            <w:r>
              <w:rPr>
                <w:rFonts w:ascii="宋体" w:eastAsia="宋体" w:hAnsi="宋体" w:cs="宋体" w:hint="eastAsia"/>
                <w:kern w:val="0"/>
                <w:szCs w:val="21"/>
              </w:rPr>
              <w:br/>
              <w:t>3.支持教师下发的题目可选择公开与不公开。</w:t>
            </w:r>
            <w:r>
              <w:rPr>
                <w:rFonts w:ascii="宋体" w:eastAsia="宋体" w:hAnsi="宋体" w:cs="宋体" w:hint="eastAsia"/>
                <w:kern w:val="0"/>
                <w:szCs w:val="21"/>
              </w:rPr>
              <w:br/>
            </w:r>
            <w:r>
              <w:rPr>
                <w:rFonts w:ascii="宋体" w:eastAsia="宋体" w:hAnsi="宋体" w:cs="宋体" w:hint="eastAsia"/>
                <w:kern w:val="0"/>
                <w:szCs w:val="21"/>
              </w:rPr>
              <w:br/>
              <w:t>九、硬件部分：</w:t>
            </w:r>
            <w:r>
              <w:rPr>
                <w:rFonts w:ascii="宋体" w:eastAsia="宋体" w:hAnsi="宋体" w:cs="宋体" w:hint="eastAsia"/>
                <w:kern w:val="0"/>
                <w:szCs w:val="21"/>
              </w:rPr>
              <w:br/>
              <w:t>1.音乐教学演示终端为便携式视频设备，支持电脑USB供电或外接电源，视频幅面完全覆盖音乐琴键，完整展示教师演奏示范。</w:t>
            </w:r>
            <w:r>
              <w:rPr>
                <w:rFonts w:ascii="宋体" w:eastAsia="宋体" w:hAnsi="宋体" w:cs="宋体" w:hint="eastAsia"/>
                <w:kern w:val="0"/>
                <w:szCs w:val="21"/>
              </w:rPr>
              <w:br/>
              <w:t>2.音乐教学演示终端支持教学控制私有协议。</w:t>
            </w:r>
            <w:r>
              <w:rPr>
                <w:rFonts w:ascii="宋体" w:eastAsia="宋体" w:hAnsi="宋体" w:cs="宋体" w:hint="eastAsia"/>
                <w:kern w:val="0"/>
                <w:szCs w:val="21"/>
              </w:rPr>
              <w:br/>
              <w:t>3.音乐教学演示终端支持百万像素，支持10倍数码放大，百万高清像素下，动态速度在15帧/秒以上。</w:t>
            </w:r>
            <w:r>
              <w:rPr>
                <w:rFonts w:ascii="宋体" w:eastAsia="宋体" w:hAnsi="宋体" w:cs="宋体" w:hint="eastAsia"/>
                <w:kern w:val="0"/>
                <w:szCs w:val="21"/>
              </w:rPr>
              <w:br/>
              <w:t>4.音乐教学演示终端支持免驱系统，包括Windows 10/Windows8/8.1/ Windows 7/ Windows VISTA/Windows XP sp2。</w:t>
            </w:r>
            <w:r>
              <w:rPr>
                <w:rFonts w:ascii="宋体" w:eastAsia="宋体" w:hAnsi="宋体" w:cs="宋体" w:hint="eastAsia"/>
                <w:kern w:val="0"/>
                <w:szCs w:val="21"/>
              </w:rPr>
              <w:br/>
              <w:t>5.音乐教学演示终端为两段氏可调节高度设计，满足不同键盘乐器的实体键盘影响，摄像镜头离地高度430mm±5mm-600mm±5mm</w:t>
            </w:r>
            <w:r>
              <w:rPr>
                <w:rFonts w:ascii="宋体" w:eastAsia="宋体" w:hAnsi="宋体" w:cs="宋体" w:hint="eastAsia"/>
                <w:kern w:val="0"/>
                <w:szCs w:val="21"/>
              </w:rPr>
              <w:br/>
              <w:t>图像色彩 RGB24位真彩</w:t>
            </w:r>
            <w:r>
              <w:rPr>
                <w:rFonts w:ascii="宋体" w:eastAsia="宋体" w:hAnsi="宋体" w:cs="宋体" w:hint="eastAsia"/>
                <w:kern w:val="0"/>
                <w:szCs w:val="21"/>
              </w:rPr>
              <w:br/>
              <w:t>拍摄速度 ≤1秒</w:t>
            </w:r>
            <w:r>
              <w:rPr>
                <w:rFonts w:ascii="宋体" w:eastAsia="宋体" w:hAnsi="宋体" w:cs="宋体" w:hint="eastAsia"/>
                <w:kern w:val="0"/>
                <w:szCs w:val="21"/>
              </w:rPr>
              <w:br/>
              <w:t>光源 自然光、内置LED灯辅助光源，无极调控开关控制</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无线话筒</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产品特点：</w:t>
            </w:r>
            <w:r>
              <w:rPr>
                <w:rFonts w:ascii="宋体" w:eastAsia="宋体" w:hAnsi="宋体" w:cs="宋体" w:hint="eastAsia"/>
                <w:kern w:val="0"/>
                <w:szCs w:val="21"/>
              </w:rPr>
              <w:br/>
              <w:t>1.数字静音、杂讯音码锁定；</w:t>
            </w:r>
            <w:r>
              <w:rPr>
                <w:rFonts w:ascii="宋体" w:eastAsia="宋体" w:hAnsi="宋体" w:cs="宋体" w:hint="eastAsia"/>
                <w:kern w:val="0"/>
                <w:szCs w:val="21"/>
              </w:rPr>
              <w:br/>
              <w:t>2.数字音量调节；</w:t>
            </w:r>
            <w:r>
              <w:rPr>
                <w:rFonts w:ascii="宋体" w:eastAsia="宋体" w:hAnsi="宋体" w:cs="宋体" w:hint="eastAsia"/>
                <w:kern w:val="0"/>
                <w:szCs w:val="21"/>
              </w:rPr>
              <w:br/>
              <w:t>3.DPLL数字锁相环频率分配技术；</w:t>
            </w:r>
            <w:r>
              <w:rPr>
                <w:rFonts w:ascii="宋体" w:eastAsia="宋体" w:hAnsi="宋体" w:cs="宋体" w:hint="eastAsia"/>
                <w:kern w:val="0"/>
                <w:szCs w:val="21"/>
              </w:rPr>
              <w:br/>
              <w:t>4.U段，频率可调；</w:t>
            </w:r>
            <w:r>
              <w:rPr>
                <w:rFonts w:ascii="宋体" w:eastAsia="宋体" w:hAnsi="宋体" w:cs="宋体" w:hint="eastAsia"/>
                <w:kern w:val="0"/>
                <w:szCs w:val="21"/>
              </w:rPr>
              <w:br/>
              <w:t>5.ACT红外对频；</w:t>
            </w:r>
            <w:r>
              <w:rPr>
                <w:rFonts w:ascii="宋体" w:eastAsia="宋体" w:hAnsi="宋体" w:cs="宋体" w:hint="eastAsia"/>
                <w:kern w:val="0"/>
                <w:szCs w:val="21"/>
              </w:rPr>
              <w:br/>
              <w:t>6.一键移频技术，有效防止啸叫，提升拾音距离和扩声增益；同时，音频功能可根据需要打开或关闭；</w:t>
            </w:r>
            <w:r>
              <w:rPr>
                <w:rFonts w:ascii="宋体" w:eastAsia="宋体" w:hAnsi="宋体" w:cs="宋体" w:hint="eastAsia"/>
                <w:kern w:val="0"/>
                <w:szCs w:val="21"/>
              </w:rPr>
              <w:br/>
              <w:t>7.数字ID秘匙设计,最大限度避免干扰和串频；</w:t>
            </w:r>
            <w:r>
              <w:rPr>
                <w:rFonts w:ascii="宋体" w:eastAsia="宋体" w:hAnsi="宋体" w:cs="宋体" w:hint="eastAsia"/>
                <w:kern w:val="0"/>
                <w:szCs w:val="21"/>
              </w:rPr>
              <w:br/>
              <w:t>8.接收机按键可锁定，防止误操作；</w:t>
            </w:r>
            <w:r>
              <w:rPr>
                <w:rFonts w:ascii="宋体" w:eastAsia="宋体" w:hAnsi="宋体" w:cs="宋体" w:hint="eastAsia"/>
                <w:kern w:val="0"/>
                <w:szCs w:val="21"/>
              </w:rPr>
              <w:br/>
              <w:t>9.液晶显示屏，接收机及发射器的工作状态一目了然；</w:t>
            </w:r>
            <w:r>
              <w:rPr>
                <w:rFonts w:ascii="宋体" w:eastAsia="宋体" w:hAnsi="宋体" w:cs="宋体" w:hint="eastAsia"/>
                <w:kern w:val="0"/>
                <w:szCs w:val="21"/>
              </w:rPr>
              <w:br/>
            </w:r>
            <w:r>
              <w:rPr>
                <w:rFonts w:ascii="宋体" w:eastAsia="宋体" w:hAnsi="宋体" w:cs="宋体" w:hint="eastAsia"/>
                <w:kern w:val="0"/>
                <w:szCs w:val="21"/>
              </w:rPr>
              <w:br/>
              <w:t>系统参数:</w:t>
            </w:r>
            <w:r>
              <w:rPr>
                <w:rFonts w:ascii="宋体" w:eastAsia="宋体" w:hAnsi="宋体" w:cs="宋体" w:hint="eastAsia"/>
                <w:kern w:val="0"/>
                <w:szCs w:val="21"/>
              </w:rPr>
              <w:br/>
              <w:t>1.频率范围:726MHz-798MHz</w:t>
            </w:r>
            <w:r>
              <w:rPr>
                <w:rFonts w:ascii="宋体" w:eastAsia="宋体" w:hAnsi="宋体" w:cs="宋体" w:hint="eastAsia"/>
                <w:kern w:val="0"/>
                <w:szCs w:val="21"/>
              </w:rPr>
              <w:br/>
              <w:t>2.带宽：72MHZ</w:t>
            </w:r>
            <w:r>
              <w:rPr>
                <w:rFonts w:ascii="宋体" w:eastAsia="宋体" w:hAnsi="宋体" w:cs="宋体" w:hint="eastAsia"/>
                <w:kern w:val="0"/>
                <w:szCs w:val="21"/>
              </w:rPr>
              <w:br/>
              <w:t>3.频道数：2*50</w:t>
            </w:r>
            <w:r>
              <w:rPr>
                <w:rFonts w:ascii="宋体" w:eastAsia="宋体" w:hAnsi="宋体" w:cs="宋体" w:hint="eastAsia"/>
                <w:kern w:val="0"/>
                <w:szCs w:val="21"/>
              </w:rPr>
              <w:br/>
              <w:t>4.射频稳定性：±0.005%以内</w:t>
            </w:r>
            <w:r>
              <w:rPr>
                <w:rFonts w:ascii="宋体" w:eastAsia="宋体" w:hAnsi="宋体" w:cs="宋体" w:hint="eastAsia"/>
                <w:kern w:val="0"/>
                <w:szCs w:val="21"/>
              </w:rPr>
              <w:br/>
              <w:t>5.频率响应：60Hz-15KHz</w:t>
            </w:r>
            <w:r>
              <w:rPr>
                <w:rFonts w:ascii="宋体" w:eastAsia="宋体" w:hAnsi="宋体" w:cs="宋体" w:hint="eastAsia"/>
                <w:kern w:val="0"/>
                <w:szCs w:val="21"/>
              </w:rPr>
              <w:br/>
              <w:t>6.失真：≤1%THD</w:t>
            </w:r>
            <w:r>
              <w:rPr>
                <w:rFonts w:ascii="宋体" w:eastAsia="宋体" w:hAnsi="宋体" w:cs="宋体" w:hint="eastAsia"/>
                <w:kern w:val="0"/>
                <w:szCs w:val="21"/>
              </w:rPr>
              <w:br/>
              <w:t>7.有效使用距离：20-50米</w:t>
            </w:r>
            <w:r>
              <w:rPr>
                <w:rFonts w:ascii="宋体" w:eastAsia="宋体" w:hAnsi="宋体" w:cs="宋体" w:hint="eastAsia"/>
                <w:kern w:val="0"/>
                <w:szCs w:val="21"/>
              </w:rPr>
              <w:br/>
            </w:r>
            <w:r>
              <w:rPr>
                <w:rFonts w:ascii="宋体" w:eastAsia="宋体" w:hAnsi="宋体" w:cs="宋体" w:hint="eastAsia"/>
                <w:kern w:val="0"/>
                <w:szCs w:val="21"/>
              </w:rPr>
              <w:br/>
              <w:t>接收机指标：</w:t>
            </w:r>
            <w:r>
              <w:rPr>
                <w:rFonts w:ascii="宋体" w:eastAsia="宋体" w:hAnsi="宋体" w:cs="宋体" w:hint="eastAsia"/>
                <w:kern w:val="0"/>
                <w:szCs w:val="21"/>
              </w:rPr>
              <w:br/>
              <w:t>1.天线接口：BNC/50Ω</w:t>
            </w:r>
            <w:r>
              <w:rPr>
                <w:rFonts w:ascii="宋体" w:eastAsia="宋体" w:hAnsi="宋体" w:cs="宋体" w:hint="eastAsia"/>
                <w:kern w:val="0"/>
                <w:szCs w:val="21"/>
              </w:rPr>
              <w:br/>
              <w:t>2.灵敏度：12 dBµV (80dBS/N)</w:t>
            </w:r>
            <w:r>
              <w:rPr>
                <w:rFonts w:ascii="宋体" w:eastAsia="宋体" w:hAnsi="宋体" w:cs="宋体" w:hint="eastAsia"/>
                <w:kern w:val="0"/>
                <w:szCs w:val="21"/>
              </w:rPr>
              <w:br/>
              <w:t>3.灵敏度调节范围：12-32 dBµV</w:t>
            </w:r>
            <w:r>
              <w:rPr>
                <w:rFonts w:ascii="宋体" w:eastAsia="宋体" w:hAnsi="宋体" w:cs="宋体" w:hint="eastAsia"/>
                <w:kern w:val="0"/>
                <w:szCs w:val="21"/>
              </w:rPr>
              <w:br/>
              <w:t>4.杂散抑制：≥70dB</w:t>
            </w:r>
            <w:r>
              <w:rPr>
                <w:rFonts w:ascii="宋体" w:eastAsia="宋体" w:hAnsi="宋体" w:cs="宋体" w:hint="eastAsia"/>
                <w:kern w:val="0"/>
                <w:szCs w:val="21"/>
              </w:rPr>
              <w:br/>
              <w:t>5.最大输出电平：+10 dBV</w:t>
            </w:r>
            <w:r>
              <w:rPr>
                <w:rFonts w:ascii="宋体" w:eastAsia="宋体" w:hAnsi="宋体" w:cs="宋体" w:hint="eastAsia"/>
                <w:kern w:val="0"/>
                <w:szCs w:val="21"/>
              </w:rPr>
              <w:br/>
            </w:r>
            <w:r>
              <w:rPr>
                <w:rFonts w:ascii="宋体" w:eastAsia="宋体" w:hAnsi="宋体" w:cs="宋体" w:hint="eastAsia"/>
                <w:kern w:val="0"/>
                <w:szCs w:val="21"/>
              </w:rPr>
              <w:br/>
              <w:t>发射器指标：</w:t>
            </w:r>
            <w:r>
              <w:rPr>
                <w:rFonts w:ascii="宋体" w:eastAsia="宋体" w:hAnsi="宋体" w:cs="宋体" w:hint="eastAsia"/>
                <w:kern w:val="0"/>
                <w:szCs w:val="21"/>
              </w:rPr>
              <w:br/>
              <w:t>1.天线：内置螺旋天线</w:t>
            </w:r>
            <w:r>
              <w:rPr>
                <w:rFonts w:ascii="宋体" w:eastAsia="宋体" w:hAnsi="宋体" w:cs="宋体" w:hint="eastAsia"/>
                <w:kern w:val="0"/>
                <w:szCs w:val="21"/>
              </w:rPr>
              <w:br/>
              <w:t>2.输出功率：高、低功率可调</w:t>
            </w:r>
            <w:r>
              <w:rPr>
                <w:rFonts w:ascii="宋体" w:eastAsia="宋体" w:hAnsi="宋体" w:cs="宋体" w:hint="eastAsia"/>
                <w:kern w:val="0"/>
                <w:szCs w:val="21"/>
              </w:rPr>
              <w:br/>
              <w:t>3.杂散抑制：-60dB</w:t>
            </w:r>
            <w:r>
              <w:rPr>
                <w:rFonts w:ascii="宋体" w:eastAsia="宋体" w:hAnsi="宋体" w:cs="宋体" w:hint="eastAsia"/>
                <w:kern w:val="0"/>
                <w:szCs w:val="21"/>
              </w:rPr>
              <w:br/>
              <w:t>4.供电：两节AA电池</w:t>
            </w:r>
            <w:r>
              <w:rPr>
                <w:rFonts w:ascii="宋体" w:eastAsia="宋体" w:hAnsi="宋体" w:cs="宋体" w:hint="eastAsia"/>
                <w:kern w:val="0"/>
                <w:szCs w:val="21"/>
              </w:rPr>
              <w:br/>
              <w:t>5.使用时间：30mW时大约8小时</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功放</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多功能合并式功率放大器，采用全分离器件、全频带双通道的高保真功率放大系统。</w:t>
            </w:r>
            <w:r>
              <w:rPr>
                <w:rFonts w:ascii="宋体" w:eastAsia="宋体" w:hAnsi="宋体" w:cs="宋体" w:hint="eastAsia"/>
                <w:kern w:val="0"/>
                <w:szCs w:val="21"/>
              </w:rPr>
              <w:br/>
              <w:t>本机可接4路话筒输入（其中包含2路有线话筒输入，1路无线话筒输入，1路USB型2.4G无线话筒输入。），3组线路输入，1路定压广播信号输入（可节省一对广播音箱）。</w:t>
            </w:r>
            <w:r>
              <w:rPr>
                <w:rFonts w:ascii="宋体" w:eastAsia="宋体" w:hAnsi="宋体" w:cs="宋体" w:hint="eastAsia"/>
                <w:kern w:val="0"/>
                <w:szCs w:val="21"/>
              </w:rPr>
              <w:br/>
              <w:t>本机具有一组线路输出，一组录音输出（输出音量独立可调），A+B组功率输出。</w:t>
            </w:r>
            <w:r>
              <w:rPr>
                <w:rFonts w:ascii="宋体" w:eastAsia="宋体" w:hAnsi="宋体" w:cs="宋体" w:hint="eastAsia"/>
                <w:kern w:val="0"/>
                <w:szCs w:val="21"/>
              </w:rPr>
              <w:br/>
              <w:t>本机话筒、线路的音量可独立调节，且话筒具有高低音2段均衡，具有环保麦克风插口自带+48V幻像电源。</w:t>
            </w:r>
            <w:r>
              <w:rPr>
                <w:rFonts w:ascii="宋体" w:eastAsia="宋体" w:hAnsi="宋体" w:cs="宋体" w:hint="eastAsia"/>
                <w:kern w:val="0"/>
                <w:szCs w:val="21"/>
              </w:rPr>
              <w:br/>
              <w:t xml:space="preserve">该机还带有RS232接口，可实现电脑联机或中控控制，带有定压广播信号优先播放功能。本机具有高保真、高清晰、性能稳定可靠等特点，且带有过流、过载、超温、直流保护等功能，可广泛应用于学校、音乐教室、厅堂、中小型会议室等语音扩声场合。  额定功率 ： 2×110W/8Ω        2×165W/4Ω </w:t>
            </w:r>
            <w:r>
              <w:rPr>
                <w:rFonts w:ascii="宋体" w:eastAsia="宋体" w:hAnsi="宋体" w:cs="宋体" w:hint="eastAsia"/>
                <w:kern w:val="0"/>
                <w:szCs w:val="21"/>
              </w:rPr>
              <w:br/>
              <w:t xml:space="preserve">1.输出功率 ：2×220W </w:t>
            </w:r>
            <w:r>
              <w:rPr>
                <w:rFonts w:ascii="宋体" w:eastAsia="宋体" w:hAnsi="宋体" w:cs="宋体" w:hint="eastAsia"/>
                <w:kern w:val="0"/>
                <w:szCs w:val="21"/>
              </w:rPr>
              <w:br/>
              <w:t>2.峰值功率 ：2×300W</w:t>
            </w:r>
            <w:r>
              <w:rPr>
                <w:rFonts w:ascii="宋体" w:eastAsia="宋体" w:hAnsi="宋体" w:cs="宋体" w:hint="eastAsia"/>
                <w:kern w:val="0"/>
                <w:szCs w:val="21"/>
              </w:rPr>
              <w:br/>
              <w:t>3.频率响应 ：20Hz-20KHz  ±1dB</w:t>
            </w:r>
            <w:r>
              <w:rPr>
                <w:rFonts w:ascii="宋体" w:eastAsia="宋体" w:hAnsi="宋体" w:cs="宋体" w:hint="eastAsia"/>
                <w:kern w:val="0"/>
                <w:szCs w:val="21"/>
              </w:rPr>
              <w:br/>
              <w:t>4.输入灵敏度 ：话筒 15mv±2mv          线路300mv±30mv</w:t>
            </w:r>
            <w:r>
              <w:rPr>
                <w:rFonts w:ascii="宋体" w:eastAsia="宋体" w:hAnsi="宋体" w:cs="宋体" w:hint="eastAsia"/>
                <w:kern w:val="0"/>
                <w:szCs w:val="21"/>
              </w:rPr>
              <w:br/>
              <w:t>5.失真度 ：≤0.5%</w:t>
            </w:r>
            <w:r>
              <w:rPr>
                <w:rFonts w:ascii="宋体" w:eastAsia="宋体" w:hAnsi="宋体" w:cs="宋体" w:hint="eastAsia"/>
                <w:kern w:val="0"/>
                <w:szCs w:val="21"/>
              </w:rPr>
              <w:br/>
              <w:t>6.话筒高低音 ：提衰10dB±2dB</w:t>
            </w:r>
            <w:r>
              <w:rPr>
                <w:rFonts w:ascii="宋体" w:eastAsia="宋体" w:hAnsi="宋体" w:cs="宋体" w:hint="eastAsia"/>
                <w:kern w:val="0"/>
                <w:szCs w:val="21"/>
              </w:rPr>
              <w:br/>
              <w:t>7.幻像电源 ：+48V</w:t>
            </w:r>
            <w:r>
              <w:rPr>
                <w:rFonts w:ascii="宋体" w:eastAsia="宋体" w:hAnsi="宋体" w:cs="宋体" w:hint="eastAsia"/>
                <w:kern w:val="0"/>
                <w:szCs w:val="21"/>
              </w:rPr>
              <w:br/>
              <w:t>8.额定电源电压 ：交流220V/50Hz</w:t>
            </w:r>
            <w:r>
              <w:rPr>
                <w:rFonts w:ascii="宋体" w:eastAsia="宋体" w:hAnsi="宋体" w:cs="宋体" w:hint="eastAsia"/>
                <w:kern w:val="0"/>
                <w:szCs w:val="21"/>
              </w:rPr>
              <w:br/>
              <w:t>9.中控接口 ：RS232</w:t>
            </w:r>
            <w:r>
              <w:rPr>
                <w:rFonts w:ascii="宋体" w:eastAsia="宋体" w:hAnsi="宋体" w:cs="宋体" w:hint="eastAsia"/>
                <w:kern w:val="0"/>
                <w:szCs w:val="21"/>
              </w:rPr>
              <w:br/>
              <w:t>10.整机尺寸 ：480×380×103（mm）</w:t>
            </w:r>
            <w:r>
              <w:rPr>
                <w:rFonts w:ascii="宋体" w:eastAsia="宋体" w:hAnsi="宋体" w:cs="宋体" w:hint="eastAsia"/>
                <w:kern w:val="0"/>
                <w:szCs w:val="21"/>
              </w:rPr>
              <w:br/>
              <w:t>11.最大功率消耗 ：500W</w:t>
            </w:r>
            <w:r>
              <w:rPr>
                <w:rFonts w:ascii="宋体" w:eastAsia="宋体" w:hAnsi="宋体" w:cs="宋体" w:hint="eastAsia"/>
                <w:kern w:val="0"/>
                <w:szCs w:val="21"/>
              </w:rPr>
              <w:br/>
              <w:t>12.净重 ：9.0KG</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音箱</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教学音箱配有专业吊挂支架，方便音箱多角度旋转。操作简易快捷、安全可靠；主要用于全音域扩声、语言扩声、会议系统等。 </w:t>
            </w:r>
            <w:r>
              <w:rPr>
                <w:rFonts w:ascii="宋体" w:eastAsia="宋体" w:hAnsi="宋体" w:cs="宋体" w:hint="eastAsia"/>
                <w:kern w:val="0"/>
                <w:szCs w:val="21"/>
              </w:rPr>
              <w:br/>
              <w:t>箱体表面 采用环保水性漆，防滑、耐磨 。采用钢质防护网，内衬专业声学透声网。箱体采用12mm优质中密度纤维板，强度高、密度大，可以有效的减少箱体谐振。采用了6.5英寸轻量化大功率、长冲程Ferrite低音驱动单元和1英寸丝膜高音单元；120°×120°覆盖角设计，具有均匀且平滑的轴向和偏轴向的响应，使声音的音场更为开阔、结像清晰。精确设计的分频器优化了频率响应，提升了中频人声表现力，且具有高频保护电路。</w:t>
            </w:r>
            <w:r>
              <w:rPr>
                <w:rFonts w:ascii="宋体" w:eastAsia="宋体" w:hAnsi="宋体" w:cs="宋体" w:hint="eastAsia"/>
                <w:kern w:val="0"/>
                <w:szCs w:val="21"/>
              </w:rPr>
              <w:br/>
              <w:t>技术参数</w:t>
            </w:r>
            <w:r>
              <w:rPr>
                <w:rFonts w:ascii="宋体" w:eastAsia="宋体" w:hAnsi="宋体" w:cs="宋体" w:hint="eastAsia"/>
                <w:kern w:val="0"/>
                <w:szCs w:val="21"/>
              </w:rPr>
              <w:br/>
              <w:t>1、额定/峰值功率：     80W /320 W  </w:t>
            </w:r>
            <w:r>
              <w:rPr>
                <w:rFonts w:ascii="宋体" w:eastAsia="宋体" w:hAnsi="宋体" w:cs="宋体" w:hint="eastAsia"/>
                <w:kern w:val="0"/>
                <w:szCs w:val="21"/>
              </w:rPr>
              <w:br/>
              <w:t>2、额定阻抗：      8Ω</w:t>
            </w:r>
            <w:r>
              <w:rPr>
                <w:rFonts w:ascii="宋体" w:eastAsia="宋体" w:hAnsi="宋体" w:cs="宋体" w:hint="eastAsia"/>
                <w:kern w:val="0"/>
                <w:szCs w:val="21"/>
              </w:rPr>
              <w:br/>
              <w:t>3、特性灵敏度：     91dB/W/m</w:t>
            </w:r>
            <w:r>
              <w:rPr>
                <w:rFonts w:ascii="宋体" w:eastAsia="宋体" w:hAnsi="宋体" w:cs="宋体" w:hint="eastAsia"/>
                <w:kern w:val="0"/>
                <w:szCs w:val="21"/>
              </w:rPr>
              <w:br/>
              <w:t>4、输出声压级：     110dB/W/m(Continues)；116 dB/W/m(Peak)</w:t>
            </w:r>
            <w:r>
              <w:rPr>
                <w:rFonts w:ascii="宋体" w:eastAsia="宋体" w:hAnsi="宋体" w:cs="宋体" w:hint="eastAsia"/>
                <w:kern w:val="0"/>
                <w:szCs w:val="21"/>
              </w:rPr>
              <w:br/>
              <w:t>5、额定频率范围:     65 ~ 20000Hz</w:t>
            </w:r>
            <w:r>
              <w:rPr>
                <w:rFonts w:ascii="宋体" w:eastAsia="宋体" w:hAnsi="宋体" w:cs="宋体" w:hint="eastAsia"/>
                <w:kern w:val="0"/>
                <w:szCs w:val="21"/>
              </w:rPr>
              <w:br/>
              <w:t>6、覆盖角度H×V：    120º×120º</w:t>
            </w:r>
            <w:r>
              <w:rPr>
                <w:rFonts w:ascii="宋体" w:eastAsia="宋体" w:hAnsi="宋体" w:cs="宋体" w:hint="eastAsia"/>
                <w:kern w:val="0"/>
                <w:szCs w:val="21"/>
              </w:rPr>
              <w:br/>
              <w:t>7、扬声器单元：       LF:6.5 英寸     HF: 1英寸丝膜高音</w:t>
            </w:r>
            <w:r>
              <w:rPr>
                <w:rFonts w:ascii="宋体" w:eastAsia="宋体" w:hAnsi="宋体" w:cs="宋体" w:hint="eastAsia"/>
                <w:kern w:val="0"/>
                <w:szCs w:val="21"/>
              </w:rPr>
              <w:br/>
              <w:t xml:space="preserve">8、箱体材料：      12mm中密度纤维板  </w:t>
            </w:r>
            <w:r>
              <w:rPr>
                <w:rFonts w:ascii="宋体" w:eastAsia="宋体" w:hAnsi="宋体" w:cs="宋体" w:hint="eastAsia"/>
                <w:kern w:val="0"/>
                <w:szCs w:val="21"/>
              </w:rPr>
              <w:br/>
              <w:t>9、输入接口：      压缩式接插座  </w:t>
            </w:r>
            <w:r>
              <w:rPr>
                <w:rFonts w:ascii="宋体" w:eastAsia="宋体" w:hAnsi="宋体" w:cs="宋体" w:hint="eastAsia"/>
                <w:kern w:val="0"/>
                <w:szCs w:val="21"/>
              </w:rPr>
              <w:br/>
              <w:t>10、吊挂点：       多点M8 螺丝吊装孔位</w:t>
            </w:r>
            <w:r>
              <w:rPr>
                <w:rFonts w:ascii="宋体" w:eastAsia="宋体" w:hAnsi="宋体" w:cs="宋体" w:hint="eastAsia"/>
                <w:kern w:val="0"/>
                <w:szCs w:val="21"/>
              </w:rPr>
              <w:br/>
              <w:t>11、箱体尺寸(mm)：    396(H)×230 (W)×200(D)</w:t>
            </w:r>
            <w:r>
              <w:rPr>
                <w:rFonts w:ascii="宋体" w:eastAsia="宋体" w:hAnsi="宋体" w:cs="宋体" w:hint="eastAsia"/>
                <w:kern w:val="0"/>
                <w:szCs w:val="21"/>
              </w:rPr>
              <w:br/>
              <w:t>12、净重kg：       6.0</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操作台</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约2000*600*900mm，多功能操作台，钢木结构，整洁、美观、大气，节约空间，适用性强。</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五线谱电教板</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1、键盘：88键电钢琴键盘，体验真正的电钢琴力度。 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3、五线谱表：一组可书写的大谱表,采用白色书写面板（采用紫外线光固化生产工艺有效保证板面的书写擦拭）。 4、音色：128种GM音色+61种打击乐器音色。5、节奏：内置节奏100种。 6、示范曲：内置歌曲608首。 7、变调：五线谱12种变调。 8、和弦方式：可演示任意和旋，两组和弦记忆，进行和弦对照演示。9、伴奏：具单指和弦、多指和弦伴奏。 10、录音：具有录音功能。11、节拍速度：可在40－208/每分钟范围可调。12、显示：控制面板上采用4.3寸彩色液晶屏显示。（提供的检测报告佐证此条参数） 13、接口：MIDI输入、输出接口，音频输入、输出接口。14、音量控制：电子电位器控制、分主音量和伴奏音量控制。15、拓展功能：具有USB2.0接口，支持用户U盘，可读取u盘中的MP3文件和MIDI乐曲文件。 16、外接接口：通用USB2.0输入；线路输入输出。17、该示教板以键盘为核心，配合乐理符号丝网印刷，方便乐理知识的教学，将键盘、谱表、调名、调号巧妙的联系到一起，乐理演示简捷直观，乐理解析清析易懂。18、具有键位与五线谱对应的双色LED指示灯，可对照键盘与五线谱相应的位置。19、具有7寸超大简谱显示窗口，在电子教鞭演示五线谱过程中可直接显示相对应的简谱、升降号。20.具备唱名显示功能，21.具有蓝牙功能。投标人需提供国家级产品检测报告扫描件。</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高中音乐欣赏教学曲库</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国家正规音像出版物 CD 包含中国古代音乐、中国近现代音乐、古典音乐、浪漫主义时期音乐、名族音乐、二十世纪音乐作品等共24碟。</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手风琴</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1、琴箱：长482mm,宽190mm.</w:t>
            </w:r>
            <w:r>
              <w:rPr>
                <w:rFonts w:ascii="宋体" w:eastAsia="宋体" w:hAnsi="宋体" w:cs="宋体" w:hint="eastAsia"/>
                <w:kern w:val="0"/>
                <w:szCs w:val="21"/>
              </w:rPr>
              <w:br/>
              <w:t>2、风箱：表面覆盖条两端应一致，折层边棱应平整。风箱伸缩自如，与琴箱结合严密。</w:t>
            </w:r>
            <w:r>
              <w:rPr>
                <w:rFonts w:ascii="宋体" w:eastAsia="宋体" w:hAnsi="宋体" w:cs="宋体" w:hint="eastAsia"/>
                <w:kern w:val="0"/>
                <w:szCs w:val="21"/>
              </w:rPr>
              <w:br/>
              <w:t>3、键盘：41个条形琴键，中心距20mm，琴键宽度19mm, 珍珠白银花键特殊材料铸塑。键盘耐磨防划、黑白键左右不摆动、机械传动稳定灵活，经久耐用不褪色，新型专利。</w:t>
            </w:r>
            <w:r>
              <w:rPr>
                <w:rFonts w:ascii="宋体" w:eastAsia="宋体" w:hAnsi="宋体" w:cs="宋体" w:hint="eastAsia"/>
                <w:kern w:val="0"/>
                <w:szCs w:val="21"/>
              </w:rPr>
              <w:br/>
              <w:t>4、音域：从F到A。</w:t>
            </w:r>
            <w:r>
              <w:rPr>
                <w:rFonts w:ascii="宋体" w:eastAsia="宋体" w:hAnsi="宋体" w:cs="宋体" w:hint="eastAsia"/>
                <w:kern w:val="0"/>
                <w:szCs w:val="21"/>
              </w:rPr>
              <w:br/>
              <w:t>5、键盘变音器：7个变音+一个总还原，排列整齐，音列组合标志准确、清楚。变音传动装置应灵敏有效，并能保证音孔的充分启闭。</w:t>
            </w:r>
            <w:r>
              <w:rPr>
                <w:rFonts w:ascii="宋体" w:eastAsia="宋体" w:hAnsi="宋体" w:cs="宋体" w:hint="eastAsia"/>
                <w:kern w:val="0"/>
                <w:szCs w:val="21"/>
              </w:rPr>
              <w:br/>
              <w:t>6、贝斯：新型贝斯机专利，120个键钮，排列整齐，运动灵活，硬质合金铝材质，经久耐用，不易掉齿。</w:t>
            </w:r>
            <w:r>
              <w:rPr>
                <w:rFonts w:ascii="宋体" w:eastAsia="宋体" w:hAnsi="宋体" w:cs="宋体" w:hint="eastAsia"/>
                <w:kern w:val="0"/>
                <w:szCs w:val="21"/>
              </w:rPr>
              <w:br/>
              <w:t>7、贝斯变音器：三个变音，排列整齐、音列组合标志准、清晰。</w:t>
            </w:r>
            <w:r>
              <w:rPr>
                <w:rFonts w:ascii="宋体" w:eastAsia="宋体" w:hAnsi="宋体" w:cs="宋体" w:hint="eastAsia"/>
                <w:kern w:val="0"/>
                <w:szCs w:val="21"/>
              </w:rPr>
              <w:br/>
              <w:t>8、琴箱：色泽协调，表面平滑，线条流畅，镀层完整。紧固件没有松动现象。</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高音萨克斯</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调性：降B调；直管分体，配两个弯脖。材质：精选黄铜管体，进口垫子，记忆烤蓝簧丝，表面处理：金漆表面，金漆按键；音键系统：高音F#/前方F；可调式拇指钩。配有高档维护大礼包。</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长笛</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16孔 闭孔 镍银合金管身 表面镀银,皮垫纯手工打磨，回弹性好，极小压力即可达到极佳的气密效果，减少手指压力。</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单簧管</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Bb，17键。材质：硬质胶木管体。调性：Bb；音高：440/442Hz；6环键，镀镍，灵活易于演奏的按键，可调节指托，可用脖带；垫片：高档垫片。</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小号</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调性：降B；材质：黄铜管体，不锈钢塞；尺寸：管径11.65mm；口径123mm；表面处理：漆金。</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圆号</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四键单排，分体圆号，</w:t>
            </w:r>
            <w:r>
              <w:rPr>
                <w:rFonts w:ascii="宋体" w:eastAsia="宋体" w:hAnsi="宋体" w:cs="宋体" w:hint="eastAsia"/>
                <w:kern w:val="0"/>
                <w:szCs w:val="21"/>
              </w:rPr>
              <w:br/>
              <w:t>材质：黄铜管体 漆金</w:t>
            </w:r>
            <w:r>
              <w:rPr>
                <w:rFonts w:ascii="宋体" w:eastAsia="宋体" w:hAnsi="宋体" w:cs="宋体" w:hint="eastAsia"/>
                <w:kern w:val="0"/>
                <w:szCs w:val="21"/>
              </w:rPr>
              <w:br/>
              <w:t>尺寸：管径11.65mm口径305mm</w:t>
            </w:r>
            <w:r>
              <w:rPr>
                <w:rFonts w:ascii="宋体" w:eastAsia="宋体" w:hAnsi="宋体" w:cs="宋体" w:hint="eastAsia"/>
                <w:kern w:val="0"/>
                <w:szCs w:val="21"/>
              </w:rPr>
              <w:br/>
              <w:t>音调：bB</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长号</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降B,黄铜管体，漆金，口径206mm，管径13.4mm，帆布包装。</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上低音号(三立键)</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降b调，黄铜管体，三立键式，不锈钢活塞，管径13.4mm，口径280mm表面漆金。</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木吉他</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面板为椴木胶合板，背侧板为南洋木，琴颈为那都，黄铜音品。2．采用十二平均律。3．有效弦长648mm，指板上宽41.5±0.5mm,指板下宽53.5±0.5mm，指板表面光滑，品味标志可在第1、3、5、7、9、12、15、17、19品味的正面或侧面选择标示。4．采用十二平均律，标准音为为440HZ，符QB/T 1153-2014的要求。5．各音的音准误差在负10正15个音分之内。6．弦器：半封闭弦钮。7．木材经过干燥处理，含水律不超过15%。</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电吉他</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琴体：梧桐木，</w:t>
            </w:r>
            <w:r>
              <w:rPr>
                <w:rFonts w:ascii="宋体" w:eastAsia="宋体" w:hAnsi="宋体" w:cs="宋体" w:hint="eastAsia"/>
                <w:kern w:val="0"/>
                <w:szCs w:val="21"/>
              </w:rPr>
              <w:br/>
              <w:t>琴颈：枫木，</w:t>
            </w:r>
            <w:r>
              <w:rPr>
                <w:rFonts w:ascii="宋体" w:eastAsia="宋体" w:hAnsi="宋体" w:cs="宋体" w:hint="eastAsia"/>
                <w:kern w:val="0"/>
                <w:szCs w:val="21"/>
              </w:rPr>
              <w:br/>
              <w:t>指板：玫瑰木</w:t>
            </w:r>
            <w:r>
              <w:rPr>
                <w:rFonts w:ascii="宋体" w:eastAsia="宋体" w:hAnsi="宋体" w:cs="宋体" w:hint="eastAsia"/>
                <w:kern w:val="0"/>
                <w:szCs w:val="21"/>
              </w:rPr>
              <w:br/>
              <w:t>音品：白铜22品</w:t>
            </w:r>
            <w:r>
              <w:rPr>
                <w:rFonts w:ascii="宋体" w:eastAsia="宋体" w:hAnsi="宋体" w:cs="宋体" w:hint="eastAsia"/>
                <w:kern w:val="0"/>
                <w:szCs w:val="21"/>
              </w:rPr>
              <w:br/>
              <w:t>拾音器：3单单拾音器，</w:t>
            </w:r>
            <w:r>
              <w:rPr>
                <w:rFonts w:ascii="宋体" w:eastAsia="宋体" w:hAnsi="宋体" w:cs="宋体" w:hint="eastAsia"/>
                <w:kern w:val="0"/>
                <w:szCs w:val="21"/>
              </w:rPr>
              <w:br/>
              <w:t>控制器：1个音量扭，2个音色钮，一个五档开关。</w:t>
            </w:r>
            <w:r>
              <w:rPr>
                <w:rFonts w:ascii="宋体" w:eastAsia="宋体" w:hAnsi="宋体" w:cs="宋体" w:hint="eastAsia"/>
                <w:kern w:val="0"/>
                <w:szCs w:val="21"/>
              </w:rPr>
              <w:br/>
              <w:t>有效弦长：648毫米，拉</w:t>
            </w:r>
            <w:r>
              <w:rPr>
                <w:rFonts w:ascii="宋体" w:eastAsia="宋体" w:hAnsi="宋体" w:cs="宋体" w:hint="eastAsia"/>
                <w:kern w:val="0"/>
                <w:szCs w:val="21"/>
              </w:rPr>
              <w:br/>
              <w:t>线板：单摇。</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电贝司</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4弦贝斯。</w:t>
            </w:r>
            <w:r>
              <w:rPr>
                <w:rFonts w:ascii="宋体" w:eastAsia="宋体" w:hAnsi="宋体" w:cs="宋体" w:hint="eastAsia"/>
                <w:kern w:val="0"/>
                <w:szCs w:val="21"/>
              </w:rPr>
              <w:br/>
              <w:t>琴体：梧桐木</w:t>
            </w:r>
            <w:r>
              <w:rPr>
                <w:rFonts w:ascii="宋体" w:eastAsia="宋体" w:hAnsi="宋体" w:cs="宋体" w:hint="eastAsia"/>
                <w:kern w:val="0"/>
                <w:szCs w:val="21"/>
              </w:rPr>
              <w:br/>
              <w:t>琴颈：枫木</w:t>
            </w:r>
            <w:r>
              <w:rPr>
                <w:rFonts w:ascii="宋体" w:eastAsia="宋体" w:hAnsi="宋体" w:cs="宋体" w:hint="eastAsia"/>
                <w:kern w:val="0"/>
                <w:szCs w:val="21"/>
              </w:rPr>
              <w:br/>
              <w:t>指板：玫瑰木</w:t>
            </w:r>
            <w:r>
              <w:rPr>
                <w:rFonts w:ascii="宋体" w:eastAsia="宋体" w:hAnsi="宋体" w:cs="宋体" w:hint="eastAsia"/>
                <w:kern w:val="0"/>
                <w:szCs w:val="21"/>
              </w:rPr>
              <w:br/>
              <w:t>音品：白铜20品</w:t>
            </w:r>
            <w:r>
              <w:rPr>
                <w:rFonts w:ascii="宋体" w:eastAsia="宋体" w:hAnsi="宋体" w:cs="宋体" w:hint="eastAsia"/>
                <w:kern w:val="0"/>
                <w:szCs w:val="21"/>
              </w:rPr>
              <w:br/>
              <w:t>拾音器：分离式P-B开放拾音器</w:t>
            </w:r>
            <w:r>
              <w:rPr>
                <w:rFonts w:ascii="宋体" w:eastAsia="宋体" w:hAnsi="宋体" w:cs="宋体" w:hint="eastAsia"/>
                <w:kern w:val="0"/>
                <w:szCs w:val="21"/>
              </w:rPr>
              <w:br/>
              <w:t>控制器：1个音量扭，1个音色钮。</w:t>
            </w:r>
            <w:r>
              <w:rPr>
                <w:rFonts w:ascii="宋体" w:eastAsia="宋体" w:hAnsi="宋体" w:cs="宋体" w:hint="eastAsia"/>
                <w:kern w:val="0"/>
                <w:szCs w:val="21"/>
              </w:rPr>
              <w:br/>
              <w:t>有效弦长：864毫米</w:t>
            </w:r>
            <w:r>
              <w:rPr>
                <w:rFonts w:ascii="宋体" w:eastAsia="宋体" w:hAnsi="宋体" w:cs="宋体" w:hint="eastAsia"/>
                <w:kern w:val="0"/>
                <w:szCs w:val="21"/>
              </w:rPr>
              <w:br/>
              <w:t>拉线板：单摇。</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架子鼓</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1、材质：优质聚酯膜鼓皮，七层桦木鼓腔，</w:t>
            </w:r>
            <w:r>
              <w:rPr>
                <w:rFonts w:ascii="宋体" w:eastAsia="宋体" w:hAnsi="宋体" w:cs="宋体" w:hint="eastAsia"/>
                <w:kern w:val="0"/>
                <w:szCs w:val="21"/>
              </w:rPr>
              <w:br/>
              <w:t>2、规格：22×14底鼓.16×16通鼓.14×5.5军鼓.13×11通鼓.12×10通鼓.10×8通鼓.8×8通鼓.镲 架配置：吊镲镲架二只.踩镲镲架一只.嗵鼓鼓架一只,军鼓架一只.底鼓踩锤一只.镲片：14"一片.16"一片.12"两片</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音乐椅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1.坐板、靠背：增强聚丙烯塑胶（简称PP）为原料，这种材料具有无毒、无味、耐腐蚀、不易退色等特点。且强度、刚度、韧性、耐热性均优于PVC塑胶。</w:t>
            </w:r>
            <w:r>
              <w:rPr>
                <w:rFonts w:ascii="宋体" w:eastAsia="宋体" w:hAnsi="宋体" w:cs="宋体" w:hint="eastAsia"/>
                <w:kern w:val="0"/>
                <w:szCs w:val="21"/>
              </w:rPr>
              <w:br/>
              <w:t>2.金属部分采用国标≥0.8MM厚优质冷碳钢材，经除油、除锈、磷化、氩弧焊接而成，表面经静电喷塑，抗老化、耐冲击、坚固结实。</w:t>
            </w:r>
            <w:r>
              <w:rPr>
                <w:rFonts w:ascii="宋体" w:eastAsia="宋体" w:hAnsi="宋体" w:cs="宋体" w:hint="eastAsia"/>
                <w:kern w:val="0"/>
                <w:szCs w:val="21"/>
              </w:rPr>
              <w:br/>
              <w:t>3.经静压测试，椅子可承受120KG静压力。</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乐谱台</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适合所有乐器配套使用</w:t>
            </w:r>
            <w:r>
              <w:rPr>
                <w:rFonts w:ascii="宋体" w:eastAsia="宋体" w:hAnsi="宋体" w:cs="宋体" w:hint="eastAsia"/>
                <w:kern w:val="0"/>
                <w:szCs w:val="21"/>
              </w:rPr>
              <w:br/>
              <w:t>材料：铁、铝合金</w:t>
            </w:r>
            <w:r>
              <w:rPr>
                <w:rFonts w:ascii="宋体" w:eastAsia="宋体" w:hAnsi="宋体" w:cs="宋体" w:hint="eastAsia"/>
                <w:kern w:val="0"/>
                <w:szCs w:val="21"/>
              </w:rPr>
              <w:br/>
              <w:t>普板尺寸：500*340mm</w:t>
            </w:r>
            <w:r>
              <w:rPr>
                <w:rFonts w:ascii="宋体" w:eastAsia="宋体" w:hAnsi="宋体" w:cs="宋体" w:hint="eastAsia"/>
                <w:kern w:val="0"/>
                <w:szCs w:val="21"/>
              </w:rPr>
              <w:br/>
              <w:t>整体高度：730-1400mm</w:t>
            </w:r>
            <w:r>
              <w:rPr>
                <w:rFonts w:ascii="宋体" w:eastAsia="宋体" w:hAnsi="宋体" w:cs="宋体" w:hint="eastAsia"/>
                <w:kern w:val="0"/>
                <w:szCs w:val="21"/>
              </w:rPr>
              <w:br/>
              <w:t>外表处理工艺：静电喷粉</w:t>
            </w:r>
            <w:r>
              <w:rPr>
                <w:rFonts w:ascii="宋体" w:eastAsia="宋体" w:hAnsi="宋体" w:cs="宋体" w:hint="eastAsia"/>
                <w:kern w:val="0"/>
                <w:szCs w:val="21"/>
              </w:rPr>
              <w:br/>
              <w:t>净重：1.85kg</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45</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钢琴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高度：约1210mm</w:t>
            </w:r>
            <w:r>
              <w:rPr>
                <w:rFonts w:ascii="宋体" w:eastAsia="宋体" w:hAnsi="宋体" w:cs="宋体" w:hint="eastAsia"/>
                <w:kern w:val="0"/>
                <w:szCs w:val="21"/>
              </w:rPr>
              <w:br/>
              <w:t>长度：约1506mm</w:t>
            </w:r>
            <w:r>
              <w:rPr>
                <w:rFonts w:ascii="宋体" w:eastAsia="宋体" w:hAnsi="宋体" w:cs="宋体" w:hint="eastAsia"/>
                <w:kern w:val="0"/>
                <w:szCs w:val="21"/>
              </w:rPr>
              <w:br/>
              <w:t>宽度：约610mm</w:t>
            </w:r>
            <w:r>
              <w:rPr>
                <w:rFonts w:ascii="宋体" w:eastAsia="宋体" w:hAnsi="宋体" w:cs="宋体" w:hint="eastAsia"/>
                <w:kern w:val="0"/>
                <w:szCs w:val="21"/>
              </w:rPr>
              <w:br/>
              <w:t xml:space="preserve"> 琴弦：采用优质琴钢丝，1＃低音弦长度：1191mm</w:t>
            </w:r>
            <w:r>
              <w:rPr>
                <w:rFonts w:ascii="宋体" w:eastAsia="宋体" w:hAnsi="宋体" w:cs="宋体" w:hint="eastAsia"/>
                <w:kern w:val="0"/>
                <w:szCs w:val="21"/>
              </w:rPr>
              <w:br/>
              <w:t>弦槌：采用优质呢毡，弦槌重量：约6－10克</w:t>
            </w:r>
            <w:r>
              <w:rPr>
                <w:rFonts w:ascii="宋体" w:eastAsia="宋体" w:hAnsi="宋体" w:cs="宋体" w:hint="eastAsia"/>
                <w:kern w:val="0"/>
                <w:szCs w:val="21"/>
              </w:rPr>
              <w:br/>
              <w:t xml:space="preserve">音板：采用实木音板，为了保证音源系统的稳定性和良好的共振性，采用了 </w:t>
            </w:r>
            <w:r>
              <w:rPr>
                <w:rFonts w:ascii="宋体" w:eastAsia="宋体" w:hAnsi="宋体" w:cs="宋体" w:hint="eastAsia"/>
                <w:kern w:val="0"/>
                <w:szCs w:val="21"/>
              </w:rPr>
              <w:br/>
              <w:t>世界上最先进的五轴联动设备加工音板框，音板尺寸：1440×945mm2</w:t>
            </w:r>
            <w:r>
              <w:rPr>
                <w:rFonts w:ascii="宋体" w:eastAsia="宋体" w:hAnsi="宋体" w:cs="宋体" w:hint="eastAsia"/>
                <w:kern w:val="0"/>
                <w:szCs w:val="21"/>
              </w:rPr>
              <w:br/>
              <w:t>弦轴板：采用钢琴专用色木多层板，使音的稳定性和持久性更有保证。</w:t>
            </w:r>
            <w:r>
              <w:rPr>
                <w:rFonts w:ascii="宋体" w:eastAsia="宋体" w:hAnsi="宋体" w:cs="宋体" w:hint="eastAsia"/>
                <w:kern w:val="0"/>
                <w:szCs w:val="21"/>
              </w:rPr>
              <w:br/>
              <w:t>弦码：采用钢琴专用色木多层板，硬度高，不开裂，音波阻抗小， 具有良好的导音性能。</w:t>
            </w:r>
            <w:r>
              <w:rPr>
                <w:rFonts w:ascii="宋体" w:eastAsia="宋体" w:hAnsi="宋体" w:cs="宋体" w:hint="eastAsia"/>
                <w:kern w:val="0"/>
                <w:szCs w:val="21"/>
              </w:rPr>
              <w:br/>
              <w:t>弦轴：45＃钢，（调质处理）</w:t>
            </w:r>
            <w:r>
              <w:rPr>
                <w:rFonts w:ascii="宋体" w:eastAsia="宋体" w:hAnsi="宋体" w:cs="宋体" w:hint="eastAsia"/>
                <w:kern w:val="0"/>
                <w:szCs w:val="21"/>
              </w:rPr>
              <w:br/>
              <w:t>中踏瓣：专用钢丝拉线</w:t>
            </w:r>
            <w:r>
              <w:rPr>
                <w:rFonts w:ascii="宋体" w:eastAsia="宋体" w:hAnsi="宋体" w:cs="宋体" w:hint="eastAsia"/>
                <w:kern w:val="0"/>
                <w:szCs w:val="21"/>
              </w:rPr>
              <w:br/>
              <w:t>活动杆：特种金属</w:t>
            </w:r>
            <w:r>
              <w:rPr>
                <w:rFonts w:ascii="宋体" w:eastAsia="宋体" w:hAnsi="宋体" w:cs="宋体" w:hint="eastAsia"/>
                <w:kern w:val="0"/>
                <w:szCs w:val="21"/>
              </w:rPr>
              <w:br/>
              <w:t>干燥处理：木制件的材料全部经过2年以上的自然风干，再根据不同的部件采用不同 的烘干方式释放木材的内应力，呢毡经过防潮，防蛀，防霉处理。</w:t>
            </w:r>
            <w:r>
              <w:rPr>
                <w:rFonts w:ascii="宋体" w:eastAsia="宋体" w:hAnsi="宋体" w:cs="宋体" w:hint="eastAsia"/>
                <w:kern w:val="0"/>
                <w:szCs w:val="21"/>
              </w:rPr>
              <w:br/>
              <w:t>键盘盖：有内置安全缓落装置。</w:t>
            </w:r>
            <w:r>
              <w:rPr>
                <w:rFonts w:ascii="宋体" w:eastAsia="宋体" w:hAnsi="宋体" w:cs="宋体" w:hint="eastAsia"/>
                <w:kern w:val="0"/>
                <w:szCs w:val="21"/>
              </w:rPr>
              <w:br/>
              <w:t>键盘：全音域88键，采用优质木材。</w:t>
            </w:r>
            <w:r>
              <w:rPr>
                <w:rFonts w:ascii="宋体" w:eastAsia="宋体" w:hAnsi="宋体" w:cs="宋体" w:hint="eastAsia"/>
                <w:kern w:val="0"/>
                <w:szCs w:val="21"/>
              </w:rPr>
              <w:br/>
              <w:t>踏板：全功能三瓣式。</w:t>
            </w:r>
            <w:r>
              <w:rPr>
                <w:rFonts w:ascii="宋体" w:eastAsia="宋体" w:hAnsi="宋体" w:cs="宋体" w:hint="eastAsia"/>
                <w:kern w:val="0"/>
                <w:szCs w:val="21"/>
              </w:rPr>
              <w:br/>
              <w:t>外观涂装：底层为高密度聚脂板再涂饰底漆及高硬度防裂亮光面漆。</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钢琴凳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稳固，实木框架，高回弹海绵坐垫。</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合唱台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伸缩，三层。层高30cm，层宽40cm，长120cm，后面带储物柜。</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指挥台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便携可调/折叠式指挥台</w:t>
            </w:r>
            <w:r>
              <w:rPr>
                <w:rFonts w:ascii="宋体" w:eastAsia="宋体" w:hAnsi="宋体" w:cs="宋体" w:hint="eastAsia"/>
                <w:kern w:val="0"/>
                <w:szCs w:val="21"/>
              </w:rPr>
              <w:br/>
              <w:t>谱台板尺寸:60*33公分</w:t>
            </w:r>
            <w:r>
              <w:rPr>
                <w:rFonts w:ascii="宋体" w:eastAsia="宋体" w:hAnsi="宋体" w:cs="宋体" w:hint="eastAsia"/>
                <w:kern w:val="0"/>
                <w:szCs w:val="21"/>
              </w:rPr>
              <w:br/>
              <w:t>二层台板尺寸:30*44公分</w:t>
            </w:r>
            <w:r>
              <w:rPr>
                <w:rFonts w:ascii="宋体" w:eastAsia="宋体" w:hAnsi="宋体" w:cs="宋体" w:hint="eastAsia"/>
                <w:kern w:val="0"/>
                <w:szCs w:val="21"/>
              </w:rPr>
              <w:br/>
              <w:t>谱台板高度尺寸:80-120公分</w:t>
            </w:r>
            <w:r>
              <w:rPr>
                <w:rFonts w:ascii="宋体" w:eastAsia="宋体" w:hAnsi="宋体" w:cs="宋体" w:hint="eastAsia"/>
                <w:kern w:val="0"/>
                <w:szCs w:val="21"/>
              </w:rPr>
              <w:br/>
              <w:t>护栏高度尺寸:高93公分 宽:76公分</w:t>
            </w:r>
            <w:r>
              <w:rPr>
                <w:rFonts w:ascii="宋体" w:eastAsia="宋体" w:hAnsi="宋体" w:cs="宋体" w:hint="eastAsia"/>
                <w:kern w:val="0"/>
                <w:szCs w:val="21"/>
              </w:rPr>
              <w:br/>
              <w:t>站台尺寸:100*120*22公分</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乐器储存柜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7050*500*2000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1.基材：采用优质E0板材，柜体侧板（除与地面接触边）、柜体顶板、门板、抽面板等可见处采用约2mm厚封边条，其余部位封约1mm封边条。板件之间采用三合一连接和木梢的方式连接固定。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音乐展示台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7795*400*2000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1.基材：采用优质E0板材，柜体侧板（除与地面接触边）、柜体顶板、门板、抽面板等可见处采用约2mm厚封边条，其余部位封约1mm封边条。板件之间采用三合一连接和木梢的方式连接固定。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音乐演奏室</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长笛</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16孔 闭孔 镍银合金管身 表面镀银,皮垫纯手工打磨，回弹性好，极小压力即可达到极佳的气密效果，减少手指压力。</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单簧管</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Bb，17键。材质：硬质胶木管体。调性：Bb；音高：440/442Hz；6环键，镀镍，灵活易于演奏的按键，可调节指托，可用脖带；垫片：高档垫片。</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中音萨克斯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调性：bE调；材质：精选黄铜管体；进口针簧。双键筋，进口垫子，记忆烤蓝簧丝，表面处理：金漆表面，金漆按键；音键系统：高音F#/前方F；可调式拇指钩。配有高档维护大礼包。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次中音萨克斯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调性：bB调；材质：精选黄铜管体；表面处理：金漆表面，金漆按键；音键系统：高音F#/前方F；可调式拇指钩。</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调性：降B；材质：黄铜管体，不锈钢塞；尺寸：管径11.65mm；口径123mm；表面处理：漆金。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圆号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四键单排，分体圆号，</w:t>
            </w:r>
            <w:r>
              <w:rPr>
                <w:rFonts w:ascii="宋体" w:eastAsia="宋体" w:hAnsi="宋体" w:cs="宋体" w:hint="eastAsia"/>
                <w:kern w:val="0"/>
                <w:szCs w:val="21"/>
              </w:rPr>
              <w:br/>
              <w:t>材质：黄铜管体 漆金</w:t>
            </w:r>
            <w:r>
              <w:rPr>
                <w:rFonts w:ascii="宋体" w:eastAsia="宋体" w:hAnsi="宋体" w:cs="宋体" w:hint="eastAsia"/>
                <w:kern w:val="0"/>
                <w:szCs w:val="21"/>
              </w:rPr>
              <w:br/>
              <w:t>尺寸：管径11.65mm口径305mm</w:t>
            </w:r>
            <w:r>
              <w:rPr>
                <w:rFonts w:ascii="宋体" w:eastAsia="宋体" w:hAnsi="宋体" w:cs="宋体" w:hint="eastAsia"/>
                <w:kern w:val="0"/>
                <w:szCs w:val="21"/>
              </w:rPr>
              <w:br/>
              <w:t>音调：bB</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长号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降B,黄铜管体，漆金，口径206mm，管径13.4mm，帆布包装。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上低音号(三立键)</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降b调，黄铜管体，三立键式，不锈钢活塞，管径13.4mm，口径280mm表面漆金。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大京镲</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1、材质：优质响铜，</w:t>
            </w:r>
            <w:r>
              <w:rPr>
                <w:rFonts w:ascii="宋体" w:eastAsia="宋体" w:hAnsi="宋体" w:cs="宋体" w:hint="eastAsia"/>
                <w:kern w:val="0"/>
                <w:szCs w:val="21"/>
              </w:rPr>
              <w:br/>
              <w:t>2、规格：直径30CM，圆帽型中间稍微突起，小而厚，光滑平整，无毛刺，表面抛光氧化处理，音质高亢脆亮穿透力强。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小水镲</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响铜制，钹面直径14cm～15cm，帽圆直径6cm±0.5cm，钹面光、弧度适度、圆度准确、边缘厚 度一致，中间的帽形大小和两面的音高要相同，两面为一副。</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副</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大军鼓</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直径不低于650mm，高度不低于145mm，鼓腔厚度不低于6mm，优质聚酯膜鼓皮，多层桦木鼓腔，铝合金压铸鼓圈，箍件不低于12件，有可调手动变音装置。配：一副鼓槌、背带。</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面</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小军鼓</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直径不低于350mm，高度不低于300mm，鼓腔厚度不低于6mm，优质聚酯膜鼓皮，鼓腔表面光滑、平整，装饰面贴合严密、牢固、无划痕、破损，漆膜色泽协调。配：一副鼓槌、背带。</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面</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小提琴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4/4，面板：云杉复合板，背侧板：枫木复合板，环保油漆，仿古颜色，黑色指板，弦轴，拉线板，配件：琴弓，松香，防水随行琴盒。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中提琴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颜色分类: 原版5年实木风干亮光，16寸面板材质: 云杉木，背侧板材质: 枫木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大提琴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尺寸：4/4 面板：云杉复合板，背侧板：枫木复合板，染黑指板，染黑配件。配加厚海绵随行软包。配琴弓，松香。</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低音提琴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颜色分类: 4/4虎纹大提琴(身高1.55厘米以上选用)，面板材质: 云杉木，背侧板材质: 枫木拉弦板</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把</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指挥旗</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乐队指挥专用，铜质，两节，长度1.4米左右 ，黄色。带装饰红色穗头。</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音乐椅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硬椅面，座位底下加了钢管支撑。可折叠。</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乐谱架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适合所有乐器配套使用</w:t>
            </w:r>
            <w:r>
              <w:rPr>
                <w:rFonts w:ascii="宋体" w:eastAsia="宋体" w:hAnsi="宋体" w:cs="宋体" w:hint="eastAsia"/>
                <w:kern w:val="0"/>
                <w:szCs w:val="21"/>
              </w:rPr>
              <w:br/>
              <w:t>材料：铁、铝合金</w:t>
            </w:r>
            <w:r>
              <w:rPr>
                <w:rFonts w:ascii="宋体" w:eastAsia="宋体" w:hAnsi="宋体" w:cs="宋体" w:hint="eastAsia"/>
                <w:kern w:val="0"/>
                <w:szCs w:val="21"/>
              </w:rPr>
              <w:br/>
              <w:t>普板尺寸：500*340mm</w:t>
            </w:r>
            <w:r>
              <w:rPr>
                <w:rFonts w:ascii="宋体" w:eastAsia="宋体" w:hAnsi="宋体" w:cs="宋体" w:hint="eastAsia"/>
                <w:kern w:val="0"/>
                <w:szCs w:val="21"/>
              </w:rPr>
              <w:br/>
              <w:t>整体高度：730-1400mm</w:t>
            </w:r>
            <w:r>
              <w:rPr>
                <w:rFonts w:ascii="宋体" w:eastAsia="宋体" w:hAnsi="宋体" w:cs="宋体" w:hint="eastAsia"/>
                <w:kern w:val="0"/>
                <w:szCs w:val="21"/>
              </w:rPr>
              <w:br/>
              <w:t>外表处理工艺：静电喷粉</w:t>
            </w:r>
            <w:r>
              <w:rPr>
                <w:rFonts w:ascii="宋体" w:eastAsia="宋体" w:hAnsi="宋体" w:cs="宋体" w:hint="eastAsia"/>
                <w:kern w:val="0"/>
                <w:szCs w:val="21"/>
              </w:rPr>
              <w:br/>
              <w:t>净重：1.85kg</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钢琴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高度：约1210mm</w:t>
            </w:r>
            <w:r>
              <w:rPr>
                <w:rFonts w:ascii="宋体" w:eastAsia="宋体" w:hAnsi="宋体" w:cs="宋体" w:hint="eastAsia"/>
                <w:kern w:val="0"/>
                <w:szCs w:val="21"/>
              </w:rPr>
              <w:br/>
              <w:t>长度：约1506mm</w:t>
            </w:r>
            <w:r>
              <w:rPr>
                <w:rFonts w:ascii="宋体" w:eastAsia="宋体" w:hAnsi="宋体" w:cs="宋体" w:hint="eastAsia"/>
                <w:kern w:val="0"/>
                <w:szCs w:val="21"/>
              </w:rPr>
              <w:br/>
              <w:t>宽度：约610mm</w:t>
            </w:r>
            <w:r>
              <w:rPr>
                <w:rFonts w:ascii="宋体" w:eastAsia="宋体" w:hAnsi="宋体" w:cs="宋体" w:hint="eastAsia"/>
                <w:kern w:val="0"/>
                <w:szCs w:val="21"/>
              </w:rPr>
              <w:br/>
              <w:t xml:space="preserve"> 琴弦：采用优质琴钢丝，1＃低音弦长度：1191mm</w:t>
            </w:r>
            <w:r>
              <w:rPr>
                <w:rFonts w:ascii="宋体" w:eastAsia="宋体" w:hAnsi="宋体" w:cs="宋体" w:hint="eastAsia"/>
                <w:kern w:val="0"/>
                <w:szCs w:val="21"/>
              </w:rPr>
              <w:br/>
              <w:t>弦槌：采用优质呢毡，弦槌重量：约6－10克</w:t>
            </w:r>
            <w:r>
              <w:rPr>
                <w:rFonts w:ascii="宋体" w:eastAsia="宋体" w:hAnsi="宋体" w:cs="宋体" w:hint="eastAsia"/>
                <w:kern w:val="0"/>
                <w:szCs w:val="21"/>
              </w:rPr>
              <w:br/>
              <w:t xml:space="preserve">音板：采用实木音板，为了保证音源系统的稳定性和良好的共振性，采用了 </w:t>
            </w:r>
            <w:r>
              <w:rPr>
                <w:rFonts w:ascii="宋体" w:eastAsia="宋体" w:hAnsi="宋体" w:cs="宋体" w:hint="eastAsia"/>
                <w:kern w:val="0"/>
                <w:szCs w:val="21"/>
              </w:rPr>
              <w:br/>
              <w:t>世界上最先进的五轴联动设备加工音板框，音板尺寸：1440×945mm2</w:t>
            </w:r>
            <w:r>
              <w:rPr>
                <w:rFonts w:ascii="宋体" w:eastAsia="宋体" w:hAnsi="宋体" w:cs="宋体" w:hint="eastAsia"/>
                <w:kern w:val="0"/>
                <w:szCs w:val="21"/>
              </w:rPr>
              <w:br/>
              <w:t>弦轴板：采用钢琴专用色木多层板，使音的稳定性和持久性更有保证。</w:t>
            </w:r>
            <w:r>
              <w:rPr>
                <w:rFonts w:ascii="宋体" w:eastAsia="宋体" w:hAnsi="宋体" w:cs="宋体" w:hint="eastAsia"/>
                <w:kern w:val="0"/>
                <w:szCs w:val="21"/>
              </w:rPr>
              <w:br/>
              <w:t>弦码：采用钢琴专用色木多层板，硬度高，不开裂，音波阻抗小， 具有良好的导音性能。</w:t>
            </w:r>
            <w:r>
              <w:rPr>
                <w:rFonts w:ascii="宋体" w:eastAsia="宋体" w:hAnsi="宋体" w:cs="宋体" w:hint="eastAsia"/>
                <w:kern w:val="0"/>
                <w:szCs w:val="21"/>
              </w:rPr>
              <w:br/>
              <w:t>弦轴：45＃钢，（调质处理）</w:t>
            </w:r>
            <w:r>
              <w:rPr>
                <w:rFonts w:ascii="宋体" w:eastAsia="宋体" w:hAnsi="宋体" w:cs="宋体" w:hint="eastAsia"/>
                <w:kern w:val="0"/>
                <w:szCs w:val="21"/>
              </w:rPr>
              <w:br/>
              <w:t>中踏瓣：专用钢丝拉线</w:t>
            </w:r>
            <w:r>
              <w:rPr>
                <w:rFonts w:ascii="宋体" w:eastAsia="宋体" w:hAnsi="宋体" w:cs="宋体" w:hint="eastAsia"/>
                <w:kern w:val="0"/>
                <w:szCs w:val="21"/>
              </w:rPr>
              <w:br/>
              <w:t>活动杆：特种金属</w:t>
            </w:r>
            <w:r>
              <w:rPr>
                <w:rFonts w:ascii="宋体" w:eastAsia="宋体" w:hAnsi="宋体" w:cs="宋体" w:hint="eastAsia"/>
                <w:kern w:val="0"/>
                <w:szCs w:val="21"/>
              </w:rPr>
              <w:br/>
              <w:t>干燥处理：木制件的材料全部经过2年以上的自然风干，再根据不同的部件采用不同 的烘干方式释放木材的内应力，呢毡经过防潮，防蛀，防霉处理。</w:t>
            </w:r>
            <w:r>
              <w:rPr>
                <w:rFonts w:ascii="宋体" w:eastAsia="宋体" w:hAnsi="宋体" w:cs="宋体" w:hint="eastAsia"/>
                <w:kern w:val="0"/>
                <w:szCs w:val="21"/>
              </w:rPr>
              <w:br/>
              <w:t>键盘盖：有内置安全缓落装置。</w:t>
            </w:r>
            <w:r>
              <w:rPr>
                <w:rFonts w:ascii="宋体" w:eastAsia="宋体" w:hAnsi="宋体" w:cs="宋体" w:hint="eastAsia"/>
                <w:kern w:val="0"/>
                <w:szCs w:val="21"/>
              </w:rPr>
              <w:br/>
              <w:t>键盘：全音域88键，采用优质木材。</w:t>
            </w:r>
            <w:r>
              <w:rPr>
                <w:rFonts w:ascii="宋体" w:eastAsia="宋体" w:hAnsi="宋体" w:cs="宋体" w:hint="eastAsia"/>
                <w:kern w:val="0"/>
                <w:szCs w:val="21"/>
              </w:rPr>
              <w:br/>
              <w:t>踏板：全功能三瓣式。</w:t>
            </w:r>
            <w:r>
              <w:rPr>
                <w:rFonts w:ascii="宋体" w:eastAsia="宋体" w:hAnsi="宋体" w:cs="宋体" w:hint="eastAsia"/>
                <w:kern w:val="0"/>
                <w:szCs w:val="21"/>
              </w:rPr>
              <w:br/>
              <w:t>外观涂装：底层为高密度聚脂板再涂饰底漆及高硬度防裂亮光面漆。</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钢琴凳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稳固，实木框架，高回弹海绵坐垫。</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无线话筒</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产品特点：</w:t>
            </w:r>
            <w:r>
              <w:rPr>
                <w:rFonts w:ascii="宋体" w:eastAsia="宋体" w:hAnsi="宋体" w:cs="宋体" w:hint="eastAsia"/>
                <w:kern w:val="0"/>
                <w:szCs w:val="21"/>
              </w:rPr>
              <w:br/>
              <w:t>1.数字静音、杂讯音码锁定；</w:t>
            </w:r>
            <w:r>
              <w:rPr>
                <w:rFonts w:ascii="宋体" w:eastAsia="宋体" w:hAnsi="宋体" w:cs="宋体" w:hint="eastAsia"/>
                <w:kern w:val="0"/>
                <w:szCs w:val="21"/>
              </w:rPr>
              <w:br/>
              <w:t>2.数字音量调节；</w:t>
            </w:r>
            <w:r>
              <w:rPr>
                <w:rFonts w:ascii="宋体" w:eastAsia="宋体" w:hAnsi="宋体" w:cs="宋体" w:hint="eastAsia"/>
                <w:kern w:val="0"/>
                <w:szCs w:val="21"/>
              </w:rPr>
              <w:br/>
              <w:t>3.DPLL数字锁相环频率分配技术；</w:t>
            </w:r>
            <w:r>
              <w:rPr>
                <w:rFonts w:ascii="宋体" w:eastAsia="宋体" w:hAnsi="宋体" w:cs="宋体" w:hint="eastAsia"/>
                <w:kern w:val="0"/>
                <w:szCs w:val="21"/>
              </w:rPr>
              <w:br/>
              <w:t>4.U段，频率可调；</w:t>
            </w:r>
            <w:r>
              <w:rPr>
                <w:rFonts w:ascii="宋体" w:eastAsia="宋体" w:hAnsi="宋体" w:cs="宋体" w:hint="eastAsia"/>
                <w:kern w:val="0"/>
                <w:szCs w:val="21"/>
              </w:rPr>
              <w:br/>
              <w:t>5.ACT红外对频；</w:t>
            </w:r>
            <w:r>
              <w:rPr>
                <w:rFonts w:ascii="宋体" w:eastAsia="宋体" w:hAnsi="宋体" w:cs="宋体" w:hint="eastAsia"/>
                <w:kern w:val="0"/>
                <w:szCs w:val="21"/>
              </w:rPr>
              <w:br/>
              <w:t>6.一键移频技术，有效防止啸叫，提升拾音距离和扩声增益；同时，音频功能可根据需要打开或关闭；</w:t>
            </w:r>
            <w:r>
              <w:rPr>
                <w:rFonts w:ascii="宋体" w:eastAsia="宋体" w:hAnsi="宋体" w:cs="宋体" w:hint="eastAsia"/>
                <w:kern w:val="0"/>
                <w:szCs w:val="21"/>
              </w:rPr>
              <w:br/>
              <w:t>7.数字ID秘匙设计,最大限度避免干扰和串频；</w:t>
            </w:r>
            <w:r>
              <w:rPr>
                <w:rFonts w:ascii="宋体" w:eastAsia="宋体" w:hAnsi="宋体" w:cs="宋体" w:hint="eastAsia"/>
                <w:kern w:val="0"/>
                <w:szCs w:val="21"/>
              </w:rPr>
              <w:br/>
              <w:t>8.接收机按键可锁定，防止误操作；</w:t>
            </w:r>
            <w:r>
              <w:rPr>
                <w:rFonts w:ascii="宋体" w:eastAsia="宋体" w:hAnsi="宋体" w:cs="宋体" w:hint="eastAsia"/>
                <w:kern w:val="0"/>
                <w:szCs w:val="21"/>
              </w:rPr>
              <w:br/>
              <w:t>9.液晶显示屏，接收机及发射器的工作状态一目了然；</w:t>
            </w:r>
            <w:r>
              <w:rPr>
                <w:rFonts w:ascii="宋体" w:eastAsia="宋体" w:hAnsi="宋体" w:cs="宋体" w:hint="eastAsia"/>
                <w:kern w:val="0"/>
                <w:szCs w:val="21"/>
              </w:rPr>
              <w:br/>
            </w:r>
            <w:r>
              <w:rPr>
                <w:rFonts w:ascii="宋体" w:eastAsia="宋体" w:hAnsi="宋体" w:cs="宋体" w:hint="eastAsia"/>
                <w:kern w:val="0"/>
                <w:szCs w:val="21"/>
              </w:rPr>
              <w:br/>
              <w:t>系统参数:</w:t>
            </w:r>
            <w:r>
              <w:rPr>
                <w:rFonts w:ascii="宋体" w:eastAsia="宋体" w:hAnsi="宋体" w:cs="宋体" w:hint="eastAsia"/>
                <w:kern w:val="0"/>
                <w:szCs w:val="21"/>
              </w:rPr>
              <w:br/>
              <w:t>1.频率范围:726MHz-798MHz</w:t>
            </w:r>
            <w:r>
              <w:rPr>
                <w:rFonts w:ascii="宋体" w:eastAsia="宋体" w:hAnsi="宋体" w:cs="宋体" w:hint="eastAsia"/>
                <w:kern w:val="0"/>
                <w:szCs w:val="21"/>
              </w:rPr>
              <w:br/>
              <w:t>2.带宽：72MHZ</w:t>
            </w:r>
            <w:r>
              <w:rPr>
                <w:rFonts w:ascii="宋体" w:eastAsia="宋体" w:hAnsi="宋体" w:cs="宋体" w:hint="eastAsia"/>
                <w:kern w:val="0"/>
                <w:szCs w:val="21"/>
              </w:rPr>
              <w:br/>
              <w:t>3.频道数：2*50</w:t>
            </w:r>
            <w:r>
              <w:rPr>
                <w:rFonts w:ascii="宋体" w:eastAsia="宋体" w:hAnsi="宋体" w:cs="宋体" w:hint="eastAsia"/>
                <w:kern w:val="0"/>
                <w:szCs w:val="21"/>
              </w:rPr>
              <w:br/>
              <w:t>4.射频稳定性：±0.005%以内</w:t>
            </w:r>
            <w:r>
              <w:rPr>
                <w:rFonts w:ascii="宋体" w:eastAsia="宋体" w:hAnsi="宋体" w:cs="宋体" w:hint="eastAsia"/>
                <w:kern w:val="0"/>
                <w:szCs w:val="21"/>
              </w:rPr>
              <w:br/>
              <w:t>5.频率响应：60Hz-15KHz</w:t>
            </w:r>
            <w:r>
              <w:rPr>
                <w:rFonts w:ascii="宋体" w:eastAsia="宋体" w:hAnsi="宋体" w:cs="宋体" w:hint="eastAsia"/>
                <w:kern w:val="0"/>
                <w:szCs w:val="21"/>
              </w:rPr>
              <w:br/>
              <w:t>6.失真：≤1%THD</w:t>
            </w:r>
            <w:r>
              <w:rPr>
                <w:rFonts w:ascii="宋体" w:eastAsia="宋体" w:hAnsi="宋体" w:cs="宋体" w:hint="eastAsia"/>
                <w:kern w:val="0"/>
                <w:szCs w:val="21"/>
              </w:rPr>
              <w:br/>
              <w:t>7.有效使用距离：20-50米</w:t>
            </w:r>
            <w:r>
              <w:rPr>
                <w:rFonts w:ascii="宋体" w:eastAsia="宋体" w:hAnsi="宋体" w:cs="宋体" w:hint="eastAsia"/>
                <w:kern w:val="0"/>
                <w:szCs w:val="21"/>
              </w:rPr>
              <w:br/>
            </w:r>
            <w:r>
              <w:rPr>
                <w:rFonts w:ascii="宋体" w:eastAsia="宋体" w:hAnsi="宋体" w:cs="宋体" w:hint="eastAsia"/>
                <w:kern w:val="0"/>
                <w:szCs w:val="21"/>
              </w:rPr>
              <w:br/>
              <w:t>接收机指标：</w:t>
            </w:r>
            <w:r>
              <w:rPr>
                <w:rFonts w:ascii="宋体" w:eastAsia="宋体" w:hAnsi="宋体" w:cs="宋体" w:hint="eastAsia"/>
                <w:kern w:val="0"/>
                <w:szCs w:val="21"/>
              </w:rPr>
              <w:br/>
              <w:t>1.天线接口：BNC/50Ω</w:t>
            </w:r>
            <w:r>
              <w:rPr>
                <w:rFonts w:ascii="宋体" w:eastAsia="宋体" w:hAnsi="宋体" w:cs="宋体" w:hint="eastAsia"/>
                <w:kern w:val="0"/>
                <w:szCs w:val="21"/>
              </w:rPr>
              <w:br/>
              <w:t>2.灵敏度：12 dBµV (80dBS/N)</w:t>
            </w:r>
            <w:r>
              <w:rPr>
                <w:rFonts w:ascii="宋体" w:eastAsia="宋体" w:hAnsi="宋体" w:cs="宋体" w:hint="eastAsia"/>
                <w:kern w:val="0"/>
                <w:szCs w:val="21"/>
              </w:rPr>
              <w:br/>
              <w:t>3.灵敏度调节范围：12-32 dBµV</w:t>
            </w:r>
            <w:r>
              <w:rPr>
                <w:rFonts w:ascii="宋体" w:eastAsia="宋体" w:hAnsi="宋体" w:cs="宋体" w:hint="eastAsia"/>
                <w:kern w:val="0"/>
                <w:szCs w:val="21"/>
              </w:rPr>
              <w:br/>
              <w:t>4.杂散抑制：≥70dB</w:t>
            </w:r>
            <w:r>
              <w:rPr>
                <w:rFonts w:ascii="宋体" w:eastAsia="宋体" w:hAnsi="宋体" w:cs="宋体" w:hint="eastAsia"/>
                <w:kern w:val="0"/>
                <w:szCs w:val="21"/>
              </w:rPr>
              <w:br/>
              <w:t>5.最大输出电平：+10 dBV</w:t>
            </w:r>
            <w:r>
              <w:rPr>
                <w:rFonts w:ascii="宋体" w:eastAsia="宋体" w:hAnsi="宋体" w:cs="宋体" w:hint="eastAsia"/>
                <w:kern w:val="0"/>
                <w:szCs w:val="21"/>
              </w:rPr>
              <w:br/>
            </w:r>
            <w:r>
              <w:rPr>
                <w:rFonts w:ascii="宋体" w:eastAsia="宋体" w:hAnsi="宋体" w:cs="宋体" w:hint="eastAsia"/>
                <w:kern w:val="0"/>
                <w:szCs w:val="21"/>
              </w:rPr>
              <w:br/>
              <w:t>发射器指标：</w:t>
            </w:r>
            <w:r>
              <w:rPr>
                <w:rFonts w:ascii="宋体" w:eastAsia="宋体" w:hAnsi="宋体" w:cs="宋体" w:hint="eastAsia"/>
                <w:kern w:val="0"/>
                <w:szCs w:val="21"/>
              </w:rPr>
              <w:br/>
              <w:t>1.天线：内置螺旋天线</w:t>
            </w:r>
            <w:r>
              <w:rPr>
                <w:rFonts w:ascii="宋体" w:eastAsia="宋体" w:hAnsi="宋体" w:cs="宋体" w:hint="eastAsia"/>
                <w:kern w:val="0"/>
                <w:szCs w:val="21"/>
              </w:rPr>
              <w:br/>
              <w:t>2.输出功率：高、低功率可调</w:t>
            </w:r>
            <w:r>
              <w:rPr>
                <w:rFonts w:ascii="宋体" w:eastAsia="宋体" w:hAnsi="宋体" w:cs="宋体" w:hint="eastAsia"/>
                <w:kern w:val="0"/>
                <w:szCs w:val="21"/>
              </w:rPr>
              <w:br/>
              <w:t>3.杂散抑制：-60dB</w:t>
            </w:r>
            <w:r>
              <w:rPr>
                <w:rFonts w:ascii="宋体" w:eastAsia="宋体" w:hAnsi="宋体" w:cs="宋体" w:hint="eastAsia"/>
                <w:kern w:val="0"/>
                <w:szCs w:val="21"/>
              </w:rPr>
              <w:br/>
              <w:t>4.供电：两节AA电池</w:t>
            </w:r>
            <w:r>
              <w:rPr>
                <w:rFonts w:ascii="宋体" w:eastAsia="宋体" w:hAnsi="宋体" w:cs="宋体" w:hint="eastAsia"/>
                <w:kern w:val="0"/>
                <w:szCs w:val="21"/>
              </w:rPr>
              <w:br/>
              <w:t>5.使用时间：30mW时大约8小时</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功放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多功能合并式功率放大器，采用全分离器件、全频带双通道的高保真功率放大系统。</w:t>
            </w:r>
            <w:r>
              <w:rPr>
                <w:rFonts w:ascii="宋体" w:eastAsia="宋体" w:hAnsi="宋体" w:cs="宋体" w:hint="eastAsia"/>
                <w:kern w:val="0"/>
                <w:szCs w:val="21"/>
              </w:rPr>
              <w:br/>
              <w:t>本机可接4路话筒输入（其中包含2路有线话筒输入，1路无线话筒输入，1路USB型2.4G无线话筒输入。），3组线路输入，1路定压广播信号输入（可节省一对广播音箱）。</w:t>
            </w:r>
            <w:r>
              <w:rPr>
                <w:rFonts w:ascii="宋体" w:eastAsia="宋体" w:hAnsi="宋体" w:cs="宋体" w:hint="eastAsia"/>
                <w:kern w:val="0"/>
                <w:szCs w:val="21"/>
              </w:rPr>
              <w:br/>
              <w:t>本机具有一组线路输出，一组录音输出（输出音量独立可调），A+B组功率输出。</w:t>
            </w:r>
            <w:r>
              <w:rPr>
                <w:rFonts w:ascii="宋体" w:eastAsia="宋体" w:hAnsi="宋体" w:cs="宋体" w:hint="eastAsia"/>
                <w:kern w:val="0"/>
                <w:szCs w:val="21"/>
              </w:rPr>
              <w:br/>
              <w:t>本机话筒、线路的音量可独立调节，且话筒具有高低音2段均衡，具有环保麦克风插口自带+48V幻像电源。</w:t>
            </w:r>
            <w:r>
              <w:rPr>
                <w:rFonts w:ascii="宋体" w:eastAsia="宋体" w:hAnsi="宋体" w:cs="宋体" w:hint="eastAsia"/>
                <w:kern w:val="0"/>
                <w:szCs w:val="21"/>
              </w:rPr>
              <w:br/>
              <w:t xml:space="preserve">该机还带有RS232接口，可实现电脑联机或中控控制，带有定压广播信号优先播放功能。本机具有高保真、高清晰、性能稳定可靠等特点，且带有过流、过载、超温、直流保护等功能，可广泛应用于学校、音乐教室、厅堂、中小型会议室等语音扩声场合。额定功率 ： 2×110W/8Ω        2×165W/4Ω </w:t>
            </w:r>
            <w:r>
              <w:rPr>
                <w:rFonts w:ascii="宋体" w:eastAsia="宋体" w:hAnsi="宋体" w:cs="宋体" w:hint="eastAsia"/>
                <w:kern w:val="0"/>
                <w:szCs w:val="21"/>
              </w:rPr>
              <w:br/>
              <w:t xml:space="preserve">1.输出功率 ：2×220W </w:t>
            </w:r>
            <w:r>
              <w:rPr>
                <w:rFonts w:ascii="宋体" w:eastAsia="宋体" w:hAnsi="宋体" w:cs="宋体" w:hint="eastAsia"/>
                <w:kern w:val="0"/>
                <w:szCs w:val="21"/>
              </w:rPr>
              <w:br/>
              <w:t>2.峰值功率 ：2×300W</w:t>
            </w:r>
            <w:r>
              <w:rPr>
                <w:rFonts w:ascii="宋体" w:eastAsia="宋体" w:hAnsi="宋体" w:cs="宋体" w:hint="eastAsia"/>
                <w:kern w:val="0"/>
                <w:szCs w:val="21"/>
              </w:rPr>
              <w:br/>
              <w:t>3.频率响应 ：20Hz-20KHz  ±1dB</w:t>
            </w:r>
            <w:r>
              <w:rPr>
                <w:rFonts w:ascii="宋体" w:eastAsia="宋体" w:hAnsi="宋体" w:cs="宋体" w:hint="eastAsia"/>
                <w:kern w:val="0"/>
                <w:szCs w:val="21"/>
              </w:rPr>
              <w:br/>
              <w:t>4.输入灵敏度 ：话筒 15mv±2mv          线路300mv±30mv</w:t>
            </w:r>
            <w:r>
              <w:rPr>
                <w:rFonts w:ascii="宋体" w:eastAsia="宋体" w:hAnsi="宋体" w:cs="宋体" w:hint="eastAsia"/>
                <w:kern w:val="0"/>
                <w:szCs w:val="21"/>
              </w:rPr>
              <w:br/>
              <w:t>5.失真度 ：≤0.5%</w:t>
            </w:r>
            <w:r>
              <w:rPr>
                <w:rFonts w:ascii="宋体" w:eastAsia="宋体" w:hAnsi="宋体" w:cs="宋体" w:hint="eastAsia"/>
                <w:kern w:val="0"/>
                <w:szCs w:val="21"/>
              </w:rPr>
              <w:br/>
              <w:t>6.话筒高低音 ：提衰10dB±2dB</w:t>
            </w:r>
            <w:r>
              <w:rPr>
                <w:rFonts w:ascii="宋体" w:eastAsia="宋体" w:hAnsi="宋体" w:cs="宋体" w:hint="eastAsia"/>
                <w:kern w:val="0"/>
                <w:szCs w:val="21"/>
              </w:rPr>
              <w:br/>
              <w:t>7.幻像电源 ：+48V</w:t>
            </w:r>
            <w:r>
              <w:rPr>
                <w:rFonts w:ascii="宋体" w:eastAsia="宋体" w:hAnsi="宋体" w:cs="宋体" w:hint="eastAsia"/>
                <w:kern w:val="0"/>
                <w:szCs w:val="21"/>
              </w:rPr>
              <w:br/>
              <w:t>8.额定电源电压 ：交流220V/50Hz</w:t>
            </w:r>
            <w:r>
              <w:rPr>
                <w:rFonts w:ascii="宋体" w:eastAsia="宋体" w:hAnsi="宋体" w:cs="宋体" w:hint="eastAsia"/>
                <w:kern w:val="0"/>
                <w:szCs w:val="21"/>
              </w:rPr>
              <w:br/>
              <w:t>9.中控接口 ：RS232</w:t>
            </w:r>
            <w:r>
              <w:rPr>
                <w:rFonts w:ascii="宋体" w:eastAsia="宋体" w:hAnsi="宋体" w:cs="宋体" w:hint="eastAsia"/>
                <w:kern w:val="0"/>
                <w:szCs w:val="21"/>
              </w:rPr>
              <w:br/>
              <w:t>10.整机尺寸 ：480×380×103（mm）</w:t>
            </w:r>
            <w:r>
              <w:rPr>
                <w:rFonts w:ascii="宋体" w:eastAsia="宋体" w:hAnsi="宋体" w:cs="宋体" w:hint="eastAsia"/>
                <w:kern w:val="0"/>
                <w:szCs w:val="21"/>
              </w:rPr>
              <w:br/>
              <w:t>11.最大功率消耗 ：500W</w:t>
            </w:r>
            <w:r>
              <w:rPr>
                <w:rFonts w:ascii="宋体" w:eastAsia="宋体" w:hAnsi="宋体" w:cs="宋体" w:hint="eastAsia"/>
                <w:kern w:val="0"/>
                <w:szCs w:val="21"/>
              </w:rPr>
              <w:br/>
              <w:t>12.净重 ：9.0KG</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音箱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 xml:space="preserve">教学音箱配有专业吊挂支架，方便音箱多角度旋转。操作简易快捷、安全可靠；主要用于全音域扩声、语言扩声、会议系统等。 </w:t>
            </w:r>
            <w:r>
              <w:rPr>
                <w:rFonts w:ascii="宋体" w:eastAsia="宋体" w:hAnsi="宋体" w:cs="宋体" w:hint="eastAsia"/>
                <w:kern w:val="0"/>
                <w:szCs w:val="21"/>
              </w:rPr>
              <w:br/>
              <w:t>箱体表面 采用环保水性漆，防滑、耐磨 。采用钢质防护网，内衬专业声学透声网。箱体采用12mm优质中密度纤维板，强度高、密度大，可以有效的减少箱体谐振。</w:t>
            </w:r>
            <w:r>
              <w:rPr>
                <w:rFonts w:ascii="宋体" w:eastAsia="宋体" w:hAnsi="宋体" w:cs="宋体" w:hint="eastAsia"/>
                <w:kern w:val="0"/>
                <w:szCs w:val="21"/>
              </w:rPr>
              <w:br/>
              <w:t>SMT-180采用了6.5英寸轻量化大功率、长冲程Ferrite低音驱动单元和1英寸丝膜高音单元；120°×120°覆盖角设计，具有均匀且平滑的轴向和偏轴向的响应，使声音的音场更为开阔、结像清晰。精确设计的分频器优化了频率响应，提升了中频人声表现力，且具有高频保护电路。</w:t>
            </w:r>
            <w:r>
              <w:rPr>
                <w:rFonts w:ascii="宋体" w:eastAsia="宋体" w:hAnsi="宋体" w:cs="宋体" w:hint="eastAsia"/>
                <w:kern w:val="0"/>
                <w:szCs w:val="21"/>
              </w:rPr>
              <w:br/>
              <w:t>技术参数</w:t>
            </w:r>
            <w:r>
              <w:rPr>
                <w:rFonts w:ascii="宋体" w:eastAsia="宋体" w:hAnsi="宋体" w:cs="宋体" w:hint="eastAsia"/>
                <w:kern w:val="0"/>
                <w:szCs w:val="21"/>
              </w:rPr>
              <w:br/>
              <w:t>1、额定/峰值功率：     80W /320 W  </w:t>
            </w:r>
            <w:r>
              <w:rPr>
                <w:rFonts w:ascii="宋体" w:eastAsia="宋体" w:hAnsi="宋体" w:cs="宋体" w:hint="eastAsia"/>
                <w:kern w:val="0"/>
                <w:szCs w:val="21"/>
              </w:rPr>
              <w:br/>
              <w:t>2、额定阻抗：      8Ω</w:t>
            </w:r>
            <w:r>
              <w:rPr>
                <w:rFonts w:ascii="宋体" w:eastAsia="宋体" w:hAnsi="宋体" w:cs="宋体" w:hint="eastAsia"/>
                <w:kern w:val="0"/>
                <w:szCs w:val="21"/>
              </w:rPr>
              <w:br/>
              <w:t>3、特性灵敏度：     91dB/W/m</w:t>
            </w:r>
            <w:r>
              <w:rPr>
                <w:rFonts w:ascii="宋体" w:eastAsia="宋体" w:hAnsi="宋体" w:cs="宋体" w:hint="eastAsia"/>
                <w:kern w:val="0"/>
                <w:szCs w:val="21"/>
              </w:rPr>
              <w:br/>
              <w:t>4、输出声压级：     110dB/W/m(Continues)；116 dB/W/m(Peak)</w:t>
            </w:r>
            <w:r>
              <w:rPr>
                <w:rFonts w:ascii="宋体" w:eastAsia="宋体" w:hAnsi="宋体" w:cs="宋体" w:hint="eastAsia"/>
                <w:kern w:val="0"/>
                <w:szCs w:val="21"/>
              </w:rPr>
              <w:br/>
              <w:t>5、额定频率范围:     65 ~ 20000Hz</w:t>
            </w:r>
            <w:r>
              <w:rPr>
                <w:rFonts w:ascii="宋体" w:eastAsia="宋体" w:hAnsi="宋体" w:cs="宋体" w:hint="eastAsia"/>
                <w:kern w:val="0"/>
                <w:szCs w:val="21"/>
              </w:rPr>
              <w:br/>
              <w:t>6、覆盖角度H×V：    120º×120º</w:t>
            </w:r>
            <w:r>
              <w:rPr>
                <w:rFonts w:ascii="宋体" w:eastAsia="宋体" w:hAnsi="宋体" w:cs="宋体" w:hint="eastAsia"/>
                <w:kern w:val="0"/>
                <w:szCs w:val="21"/>
              </w:rPr>
              <w:br/>
              <w:t>7、扬声器单元：       LF:6.5 英寸     HF: 1英寸丝膜高音</w:t>
            </w:r>
            <w:r>
              <w:rPr>
                <w:rFonts w:ascii="宋体" w:eastAsia="宋体" w:hAnsi="宋体" w:cs="宋体" w:hint="eastAsia"/>
                <w:kern w:val="0"/>
                <w:szCs w:val="21"/>
              </w:rPr>
              <w:br/>
              <w:t xml:space="preserve">8、箱体材料：      12mm中密度纤维板  </w:t>
            </w:r>
            <w:r>
              <w:rPr>
                <w:rFonts w:ascii="宋体" w:eastAsia="宋体" w:hAnsi="宋体" w:cs="宋体" w:hint="eastAsia"/>
                <w:kern w:val="0"/>
                <w:szCs w:val="21"/>
              </w:rPr>
              <w:br/>
              <w:t>9、输入接口：      压缩式接插座  </w:t>
            </w:r>
            <w:r>
              <w:rPr>
                <w:rFonts w:ascii="宋体" w:eastAsia="宋体" w:hAnsi="宋体" w:cs="宋体" w:hint="eastAsia"/>
                <w:kern w:val="0"/>
                <w:szCs w:val="21"/>
              </w:rPr>
              <w:br/>
              <w:t>10、吊挂点：       多点M8 螺丝吊装孔位</w:t>
            </w:r>
            <w:r>
              <w:rPr>
                <w:rFonts w:ascii="宋体" w:eastAsia="宋体" w:hAnsi="宋体" w:cs="宋体" w:hint="eastAsia"/>
                <w:kern w:val="0"/>
                <w:szCs w:val="21"/>
              </w:rPr>
              <w:br/>
              <w:t>11、箱体尺寸(mm)：    396(H)×230 (W)×200(D)</w:t>
            </w:r>
            <w:r>
              <w:rPr>
                <w:rFonts w:ascii="宋体" w:eastAsia="宋体" w:hAnsi="宋体" w:cs="宋体" w:hint="eastAsia"/>
                <w:kern w:val="0"/>
                <w:szCs w:val="21"/>
              </w:rPr>
              <w:br/>
              <w:t>12、净重kg：       6.0</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操作台</w:t>
            </w:r>
          </w:p>
        </w:tc>
        <w:tc>
          <w:tcPr>
            <w:tcW w:w="1067" w:type="dxa"/>
            <w:vAlign w:val="bottom"/>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约2000*600*900mm，多功能操作台，钢木结构，整洁、美观、大气，节约空间，适用性强。</w:t>
            </w:r>
          </w:p>
        </w:tc>
        <w:tc>
          <w:tcPr>
            <w:tcW w:w="709"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noWrap/>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5100*500*900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1.基材：采用优质E0板材，柜体侧板（除与地面接触边）、柜体顶板、门板、抽面板等可见处采用约2mm厚封边条，其余部位封约1mm封边条。板件之间采用三合一连接和木梢的方式连接固定。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音乐库房</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1000*500*2000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全钢结构。</w:t>
            </w:r>
            <w:r>
              <w:rPr>
                <w:rFonts w:ascii="宋体" w:eastAsia="宋体" w:hAnsi="宋体" w:cs="宋体" w:hint="eastAsia"/>
                <w:kern w:val="0"/>
                <w:szCs w:val="21"/>
              </w:rPr>
              <w:br/>
              <w:t>1.框架：采用≥1.2mm厚镀锌钢板裁剪折弯后满焊点焊接，表面经EPOXY喷涂处理，连接件采用不锈钢连接件。</w:t>
            </w:r>
            <w:r>
              <w:rPr>
                <w:rFonts w:ascii="宋体" w:eastAsia="宋体" w:hAnsi="宋体" w:cs="宋体" w:hint="eastAsia"/>
                <w:kern w:val="0"/>
                <w:szCs w:val="21"/>
              </w:rPr>
              <w:br/>
              <w:t>2.柜体：侧板、背板采用采用≥1.2mm厚镀锌钢板裁剪折弯后满焊点焊接，表面经EPOXY喷涂处理，连接件采用不锈钢连接件。</w:t>
            </w:r>
            <w:r>
              <w:rPr>
                <w:rFonts w:ascii="宋体" w:eastAsia="宋体" w:hAnsi="宋体" w:cs="宋体" w:hint="eastAsia"/>
                <w:kern w:val="0"/>
                <w:szCs w:val="21"/>
              </w:rPr>
              <w:br/>
              <w:t>3.柜门：采用≥1.2mm厚镀锌钢板裁剪折弯后满焊点焊接，表面经EPOXY喷涂处理，对开门式设计。</w:t>
            </w:r>
            <w:r>
              <w:rPr>
                <w:rFonts w:ascii="宋体" w:eastAsia="宋体" w:hAnsi="宋体" w:cs="宋体" w:hint="eastAsia"/>
                <w:kern w:val="0"/>
                <w:szCs w:val="21"/>
              </w:rPr>
              <w:br/>
              <w:t>4.拉手：采用SUS304不锈钢C型拉手。</w:t>
            </w:r>
            <w:r>
              <w:rPr>
                <w:rFonts w:ascii="宋体" w:eastAsia="宋体" w:hAnsi="宋体" w:cs="宋体" w:hint="eastAsia"/>
                <w:kern w:val="0"/>
                <w:szCs w:val="21"/>
              </w:rPr>
              <w:br/>
              <w:t>5.铰链：采用定位铰链或2mm不锈钢合页。</w:t>
            </w:r>
            <w:r>
              <w:rPr>
                <w:rFonts w:ascii="宋体" w:eastAsia="宋体" w:hAnsi="宋体" w:cs="宋体" w:hint="eastAsia"/>
                <w:kern w:val="0"/>
                <w:szCs w:val="21"/>
              </w:rPr>
              <w:br/>
              <w:t>6.调整脚：采用ABS新料模具一体成型的承重型可调节地脚，螺丝SUS304不锈钢材质。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美术教室一</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2300*700*800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水槽</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采用嵌入式陶瓷盆，易清洁，耐腐蚀，且利于台面残水自然回流，美观实用；具耐酸碱、耐有机溶剂、耐紫外线等特点。</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单孔单柄，材质：全铜，表面工艺：镀铬，阀芯：陶瓷片阀芯，人体工学把手，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付</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教师画板、画架、画凳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画架：要求高度≥180cm，宽65cm，可折叠，角度双重可调，托板高度可调，中西两用。画板：60×45×2cm，中间骨架，双面三合板，实木边框≥1cm，45°割角拼接，对角线平面误差＜0.2cm。画凳：主体采用橡木，金属杆螺旋升降，升降高度40-55cm,圆凳面直径≥30cm，三腿支架。要求采用优质木材，环保清漆处理。</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单摇杆画架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高度≥200cm，宽55cm，可伸缩，单摇杆升降，四角制动脚轮。</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画箱</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箱体：500×330×110mm（±10mm），箱体内储物格为推拉式5格，配调色板，箱体有提把、背带，箱盖可支起作画架用，三腿支撑，可伸缩折叠，材质：优质曲柳木，产品表面平整，无裂纹、疖疤、毛刺、树脂清漆处理，涂层均匀、光亮。</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素描工具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铅笔：素描铅笔一套 橡皮2块 可塑橡皮2块 美工刀1把</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绘画工具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水粉笔1～12#各1支，水彩笔1～12#各1支、大白云毛笔1支、小狼毫1支、勾线笔1支、斗笔1支、扁笔1支、24眼调色盒1件、17眼调色盘1件，中空吹塑定位包装箱。</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绘图工具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圆规1件，直尺300mm，三角板1副250mm，曲线板1件250mm、蛇形尺1件300mm，塑料箱包装。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水粉颜料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36色 12ml</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水彩颜料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36色 12ml</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美术专用纸</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20张/包  4开</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可折叠</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调色盘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17格</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学生画板、画架、画凳</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画架：高度≥142cm，边框≥4x2cm，优质木材，梯形12孔，表面光滑、无毛刺。 画板：45×32×1.8cm，中间骨架，双面榉木三合板，实木边框≥1cm，45°割角拼接，对角线平面误差＜0.2cm。画凳：40×33×43cm ，樟子松，可折叠。</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美术手工学具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毛笔1支≥200mm，小剪刀1把≥100mm，调色盘1件长≥130mm，笔洗1件长≥110mm，美工刀1把≥80mm，水溶性油墨1支≥30ml，黑色胶辊1支长≥35mm，毛毡1块≥400×340mm，刻纸刀1把≥140mm，水粉画笔1支≥200mm，调色盒≥12格，直尺1把≥200mm，定位包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美术手工配套材料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bottom"/>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勾线笔1支，油画棒1套，固体胶1支，彩色水笔1套，色彩泥1套，彩色铅笔1套，双面胶1卷，陶泥1块，水粉画颜料1套，墨汁1瓶，中国画颜料1套，胶辊1件，胶版1块，水溶性油墨（黑色）1支，塑料盒包装。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素描工具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铅笔：素描铅笔一套 橡皮2块 可塑橡皮2块 美工刀1把</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绘画工具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水粉笔1～12#各1支，水彩笔1～12#各1支、大白云毛笔1支、小狼毫1支、勾线笔1支、斗笔1支、扁笔1支、24眼调色盒1件、17眼调色盘1件，中空吹塑定位包装箱。</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绘图工具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圆规1件，直尺300mm，三角板1副250mm，曲线板1件250mm、蛇形尺1件300mm，塑料箱包装。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水粉颜料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36色 12ml</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水彩颜料</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36色 12ml</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美术专用纸</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20张/包  4开</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可折叠</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调色盘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17格</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衬布</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棉布各色，尺寸：1000*2000mm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白板</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100×200×1.8cm，铝合金包框，带架子，可翻转，双面用。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木制关节人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高不低于40cm，椴木，关节金属件连接。</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美术教学挂图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小学，60幅，对开，国家正式出版物。</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写生灯</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专用灯泡：显色指数≥90，红色光谱≥55，光通量≥500lm，波动深度≤5%，支持调光功能10-100%，支持2700K-5400K色温任意切换，支持无线调节多档色温、照度。</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静物台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台面60xx60cm，带背板可折叠。</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张</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写生台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箱式，60×60×100cm，1.8cmE0级三聚氰胺板，可制动脚轮，背板0-100°可调</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张</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写生教具1</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石膏像：阿古力巴切面1件≥300mm，腊空半面1件≥300mm，太阳神头像1件≥360mm，海盗头像1件≥450mm，小大卫头像1件≥670mm，表面光洁，形态逼真，线条清晰。</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写生教具2</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圆球、四棱锥、正方体、圆锥、长方体、圆柱体、六棱柱、方带方、圆锥带圆、方锥带方、多面体、八棱柱、六棱锥、圆切、十二面体各一件共15件。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写生教具3</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彩陶1件大直径≥20cm，釉陶1件直径≥20cm，瓷器1件高≥18cm，仿真水果5件，塑料花1束。</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镜框</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600mm×450mm、600mm×900mm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工作台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美术工作台，160×80×75cm，台面2.5cm，实木拼板，金属喷塑支架，可折叠。</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张</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陶瓷样本</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中国各大名窑实物(仿)十四件及简介，可陈设、展示、欣赏。官、哥、汝、均、定窑仿制品各1件， 釉下青花瓷仿制品、泥条成型、泥板成型、拉坯成型作品各1件， 新石器时期文物仿制品3件、唐三彩作品1件、宜兴紫砂陶壶1件。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民间美术样本</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能够体现中国传统民族文化特点实物(仿)三十三件及简介。木版年画（杨柳青年画1件）、剪纸（体现套色、阴刻、阳刻特点作品各1件）、皮影人物2件、 扎染、蜡染各1件、绣片21件、、风筝（胖沙燕1件、瘦沙燕1件、软翅蝴蝶1件）、布老虎1个、泥老虎1个、挂饰（香包2件，中国结2件）、工艺品竹提篮1个、陕西凤翔挂虎1件、京剧脸谱（生、旦 、净、末、丑各1件）、民间玩具（风车1件、空竹1件）、泥塑作品一组（5件）。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A字作品展示架</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优质樟子松，规格：120x195x35cm</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展板</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规格：2000*1000mm   材料：十字布包面（蓝色可根据学校要求订制），主体瓦楞+软木，铝合金香槟色包边，背板采用镀锌板。</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9707" w:type="dxa"/>
            <w:gridSpan w:val="6"/>
            <w:vAlign w:val="center"/>
          </w:tcPr>
          <w:p w:rsidR="00E22623" w:rsidRDefault="00E22623" w:rsidP="00E44370">
            <w:pPr>
              <w:widowControl/>
              <w:jc w:val="center"/>
              <w:rPr>
                <w:rFonts w:ascii="宋体" w:eastAsia="宋体" w:hAnsi="宋体" w:cs="宋体"/>
                <w:b/>
                <w:bCs/>
                <w:kern w:val="0"/>
                <w:szCs w:val="21"/>
              </w:rPr>
            </w:pPr>
            <w:r>
              <w:rPr>
                <w:rFonts w:ascii="宋体" w:eastAsia="宋体" w:hAnsi="宋体" w:cs="宋体" w:hint="eastAsia"/>
                <w:b/>
                <w:bCs/>
                <w:kern w:val="0"/>
                <w:szCs w:val="21"/>
              </w:rPr>
              <w:t>美术教室二</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教师演示台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2400*700*900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1.台面：12mm厚抗倍特板，四周圆角处理，光滑无毛刺；</w:t>
            </w:r>
            <w:r>
              <w:rPr>
                <w:rFonts w:ascii="宋体" w:eastAsia="宋体" w:hAnsi="宋体" w:cs="宋体" w:hint="eastAsia"/>
                <w:kern w:val="0"/>
                <w:szCs w:val="21"/>
              </w:rPr>
              <w:br/>
              <w:t>2.结构：采用全钢结构。</w:t>
            </w:r>
            <w:r>
              <w:rPr>
                <w:rFonts w:ascii="宋体" w:eastAsia="宋体" w:hAnsi="宋体" w:cs="宋体" w:hint="eastAsia"/>
                <w:kern w:val="0"/>
                <w:szCs w:val="21"/>
              </w:rPr>
              <w:br/>
              <w:t>3.柜体：采用≥1.2mm厚镀锌钢板裁剪折弯后满焊点焊接，表面经EPOXY喷涂处理。防水、耐潮，耐腐蚀。整体结构承重：台面可承重400-600kg.不易变形。</w:t>
            </w:r>
            <w:r>
              <w:rPr>
                <w:rFonts w:ascii="宋体" w:eastAsia="宋体" w:hAnsi="宋体" w:cs="宋体" w:hint="eastAsia"/>
                <w:kern w:val="0"/>
                <w:szCs w:val="21"/>
              </w:rPr>
              <w:br/>
              <w:t>4.背板：采用≥1.2mm厚镀锌钢板裁剪折弯后满焊点焊接，表面经EPOXY喷涂处理。拆卸方便，并有利于管道及电线的安装和维护。防水、耐潮，耐腐蚀。</w:t>
            </w:r>
            <w:r>
              <w:rPr>
                <w:rFonts w:ascii="宋体" w:eastAsia="宋体" w:hAnsi="宋体" w:cs="宋体" w:hint="eastAsia"/>
                <w:kern w:val="0"/>
                <w:szCs w:val="21"/>
              </w:rPr>
              <w:br/>
              <w:t>5.层板/柜门/抽屉：采用≥1.2mm厚镀锌钢板裁剪折弯后满焊点焊接，表面经EPOXY喷涂处理。</w:t>
            </w:r>
            <w:r>
              <w:rPr>
                <w:rFonts w:ascii="宋体" w:eastAsia="宋体" w:hAnsi="宋体" w:cs="宋体" w:hint="eastAsia"/>
                <w:kern w:val="0"/>
                <w:szCs w:val="21"/>
              </w:rPr>
              <w:br/>
              <w:t>6.拉手：SUS304不锈钢一次性成型拉手。</w:t>
            </w:r>
            <w:r>
              <w:rPr>
                <w:rFonts w:ascii="宋体" w:eastAsia="宋体" w:hAnsi="宋体" w:cs="宋体" w:hint="eastAsia"/>
                <w:kern w:val="0"/>
                <w:szCs w:val="21"/>
              </w:rPr>
              <w:br/>
              <w:t>7.导轨：采用三节静音导轨。专业配件保证产品整体质量。</w:t>
            </w:r>
            <w:r>
              <w:rPr>
                <w:rFonts w:ascii="宋体" w:eastAsia="宋体" w:hAnsi="宋体" w:cs="宋体" w:hint="eastAsia"/>
                <w:kern w:val="0"/>
                <w:szCs w:val="21"/>
              </w:rPr>
              <w:br/>
              <w:t>8.铰链：采用定位铰链或者经第三方检验合格的2mm厚的不锈钢合页。</w:t>
            </w:r>
            <w:r>
              <w:rPr>
                <w:rFonts w:ascii="宋体" w:eastAsia="宋体" w:hAnsi="宋体" w:cs="宋体" w:hint="eastAsia"/>
                <w:kern w:val="0"/>
                <w:szCs w:val="21"/>
              </w:rPr>
              <w:br/>
              <w:t>9.调整脚：采用ABS新料模具一体成型的承重型可调节地脚，螺丝为SUS304不锈钢材质。</w:t>
            </w:r>
            <w:r>
              <w:rPr>
                <w:rFonts w:ascii="宋体" w:eastAsia="宋体" w:hAnsi="宋体" w:cs="宋体" w:hint="eastAsia"/>
                <w:kern w:val="0"/>
                <w:szCs w:val="21"/>
              </w:rPr>
              <w:br/>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学生美术桌</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2400*1200*750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1、框架结构；</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3、框架：采用优质冷轧钢管经拉升、折弯、焊接、打磨等工艺，而后又经酸洗、磷化、外部环氧树脂喷涂处理耐酸碱；外观整体简洁、美观、大方；</w:t>
            </w:r>
            <w:r>
              <w:rPr>
                <w:rFonts w:ascii="宋体" w:eastAsia="宋体" w:hAnsi="宋体" w:cs="宋体" w:hint="eastAsia"/>
                <w:kern w:val="0"/>
                <w:szCs w:val="21"/>
              </w:rPr>
              <w:br/>
              <w:t>4、桌脚采用优质调整脚。</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学生椅</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1、椅面采用工程塑料人体工学设计，耐用环保；</w:t>
            </w:r>
            <w:r>
              <w:rPr>
                <w:rFonts w:ascii="宋体" w:eastAsia="宋体" w:hAnsi="宋体" w:cs="宋体" w:hint="eastAsia"/>
                <w:kern w:val="0"/>
                <w:szCs w:val="21"/>
              </w:rPr>
              <w:br/>
              <w:t>2、木质椅脚，舒适稳固。</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个</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水台</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2300*700*800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1、全钢结构 ；</w:t>
            </w:r>
            <w:r>
              <w:rPr>
                <w:rFonts w:ascii="宋体" w:eastAsia="宋体" w:hAnsi="宋体" w:cs="宋体" w:hint="eastAsia"/>
                <w:kern w:val="0"/>
                <w:szCs w:val="21"/>
              </w:rPr>
              <w:br/>
              <w:t>2、台面：采用≥12mm厚抗倍特板，四周圆角处理，光滑无毛刺。</w:t>
            </w:r>
            <w:r>
              <w:rPr>
                <w:rFonts w:ascii="宋体" w:eastAsia="宋体" w:hAnsi="宋体" w:cs="宋体" w:hint="eastAsia"/>
                <w:kern w:val="0"/>
                <w:szCs w:val="21"/>
              </w:rPr>
              <w:br/>
              <w:t>3、框架：采用≥1.2mm厚镀锌钢板裁剪折弯后满焊点焊接，表面经EPOXY喷涂处理，连接件采用不锈钢连接件。</w:t>
            </w:r>
            <w:r>
              <w:rPr>
                <w:rFonts w:ascii="宋体" w:eastAsia="宋体" w:hAnsi="宋体" w:cs="宋体" w:hint="eastAsia"/>
                <w:kern w:val="0"/>
                <w:szCs w:val="21"/>
              </w:rPr>
              <w:br/>
              <w:t>4、柜体：侧板、背板采用采用≥1.2mm厚镀锌钢板裁剪折弯后满焊点焊接，表面经EPOXY喷涂处理，连接件采用不锈钢连接件。</w:t>
            </w:r>
            <w:r>
              <w:rPr>
                <w:rFonts w:ascii="宋体" w:eastAsia="宋体" w:hAnsi="宋体" w:cs="宋体" w:hint="eastAsia"/>
                <w:kern w:val="0"/>
                <w:szCs w:val="21"/>
              </w:rPr>
              <w:br/>
              <w:t>5、柜门：采用≥1.2mm厚镀锌钢板裁剪折弯后满焊点焊接，表面经EPOXY喷涂处理，对开门式设计。</w:t>
            </w:r>
            <w:r>
              <w:rPr>
                <w:rFonts w:ascii="宋体" w:eastAsia="宋体" w:hAnsi="宋体" w:cs="宋体" w:hint="eastAsia"/>
                <w:kern w:val="0"/>
                <w:szCs w:val="21"/>
              </w:rPr>
              <w:br/>
              <w:t>6、拉手：采用SUS304不锈钢C型拉手。</w:t>
            </w:r>
            <w:r>
              <w:rPr>
                <w:rFonts w:ascii="宋体" w:eastAsia="宋体" w:hAnsi="宋体" w:cs="宋体" w:hint="eastAsia"/>
                <w:kern w:val="0"/>
                <w:szCs w:val="21"/>
              </w:rPr>
              <w:br/>
              <w:t>7、铰链：采用定位铰链或2mm不锈钢合页。</w:t>
            </w:r>
            <w:r>
              <w:rPr>
                <w:rFonts w:ascii="宋体" w:eastAsia="宋体" w:hAnsi="宋体" w:cs="宋体" w:hint="eastAsia"/>
                <w:kern w:val="0"/>
                <w:szCs w:val="21"/>
              </w:rPr>
              <w:br/>
              <w:t>8、调整脚：采用ABS新料模具一体成型的承重型可调节地脚，螺丝SUS304不锈钢材质。</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水槽</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采用嵌入式陶瓷盆，易清洁，耐腐蚀，且利于台面残水自然回流，美观实用；具耐酸碱、耐有机溶剂、耐紫外线等特点。</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水嘴</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单孔单柄，材质：全铜，表面工艺：镀铬，阀芯：陶瓷片阀芯，人体工学把手，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3</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付</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储存矮柜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1500*500*900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作品展示柜</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5790*500*2000</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1.基材：采用优质E0板材，采用2mm厚封边条、柜体侧板（除与地面接触边）、柜体顶板、门板、抽面板等可见处采用2mm厚封边条，其余部位封1mm封边条。板件之间采用三合一连接和木梢的方式连接固定。</w:t>
            </w:r>
            <w:r>
              <w:rPr>
                <w:rFonts w:ascii="宋体" w:eastAsia="宋体" w:hAnsi="宋体" w:cs="宋体" w:hint="eastAsia"/>
                <w:kern w:val="0"/>
                <w:szCs w:val="21"/>
              </w:rPr>
              <w:br/>
              <w:t>2.封边：采用封边条厚度2.5MM的优质同色PVC封边条，无起花，异色边缘修饰平整、光滑。</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组</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知识窗帘</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定制，在窗帘上印制相关知识内容，集教学、观赏为一体；含窗帘图文设计与安装，不含窗帘盒。</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幅</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版画工具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木刻刀5把、油石1件、木蘑托1把、笔刀1把、刀片3件、胶辊1把、大马莲1件、石刻刀1件，中空吹塑定位包装箱。提供国家级质量监督检验中心出具的产品检测报告扫描件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纸工工具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美工刀1把，蛇形尺1件，直尺1件300mm，刻刀1把、刀片3片，切割垫板1块，花边剪1把，剪刀1把，打孔器1件，订书机1件，中空吹塑定位包装箱。提供国家级质量监督检验中心出具的产品检测报告扫描件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12</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4开版画机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印4开画幅版画印刷机：用于铜版画、凸版画印制，版面≥450×800mm，双滚筒，长度≥450mm，手动调节工作行程。</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小型编织机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规格：约 540mm×530mm，桌式，木制或采用ABS工程塑料配件，防脱式经线梳480mm，编织机表面光滑五毛刺，结实耐用。可织围巾、手提袋、茶杯垫、手机套、个性项链、纸巾等多种物品，原料可采用毛线、绒线、布条、丝带等任何绳状材料，配教学使用光盘。★提供国家级质量监督检验中心出具的产品检测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14</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装裱机</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额定电压：AC220V，额定功率：1.2KW，工作面宽度：1100mm,主体不锈钢材质，控制面板采用8寸触摸屏幕，winCE6.0系统，专业控制软件,自动温度采集。</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台</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装裱机耗材</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型装裱机用耗材：50cm胶膜1卷、69cm胶膜1卷、97cm胶膜1卷、85cm棉禙纸1卷、带胶仿韩棉50米、天杆50根、地杆50根、轴头50对、局条1包、包边条1包、丝带1包、双面胶1包、羊眼圈钉1包、塑料喷壶1个、小熨斗2只、100cm尺子1把、透明三角板1个、剪刀1把、美工刀1把、美工刀片1盒、1.1*1.1米毛毡1张、小锯1把、尖嘴钳1把、60*45cm裁板1张。</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泥工工具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泥塑刀6把、环形刀3把、刮刀2把、切割线1套、刮板1件、拍板1件、型板1块、喷壶1个、小转台1件，海绵1块，中空吹塑定位包装箱。</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绘图工具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圆规1件，直尺300mm，三角板1副250mm，曲线板1件250mm、蛇形尺1件300mm，塑料箱包装。</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18</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绘画工具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水粉笔1～12#各1支，水彩笔1～12#各1支、毛笔8支：大中小提斗各1支，大中小白云各1支，花枝俏1支、小依纹1支、24眼调色盒1件、17眼调色盘1件，中空吹塑定位包装箱。提供国家级质量监督检验中心出具的产品检测报告扫描件</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19</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国画和书法工具</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毛笔8支、画毡1块、调色盘1块、砚台1个、笔洗1个、笔架1个、镇尺1付、笔帘1个、墨1块、印盒1个、墨汁1瓶≥100ml，中空吹塑定位包装箱。</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48</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r w:rsidR="00E22623" w:rsidTr="00E44370">
        <w:trPr>
          <w:trHeight w:val="20"/>
          <w:jc w:val="center"/>
        </w:trPr>
        <w:tc>
          <w:tcPr>
            <w:tcW w:w="635"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134"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美术教学挂图</w:t>
            </w:r>
          </w:p>
        </w:tc>
        <w:tc>
          <w:tcPr>
            <w:tcW w:w="1067"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5520" w:type="dxa"/>
            <w:vAlign w:val="center"/>
          </w:tcPr>
          <w:p w:rsidR="00E22623" w:rsidRDefault="00E22623" w:rsidP="00E44370">
            <w:pPr>
              <w:widowControl/>
              <w:jc w:val="left"/>
              <w:rPr>
                <w:rFonts w:ascii="宋体" w:eastAsia="宋体" w:hAnsi="宋体" w:cs="宋体"/>
                <w:kern w:val="0"/>
                <w:szCs w:val="21"/>
              </w:rPr>
            </w:pPr>
            <w:r>
              <w:rPr>
                <w:rFonts w:ascii="宋体" w:eastAsia="宋体" w:hAnsi="宋体" w:cs="宋体" w:hint="eastAsia"/>
                <w:kern w:val="0"/>
                <w:szCs w:val="21"/>
              </w:rPr>
              <w:t>高中，58幅，对开，国家正式出版物。</w:t>
            </w:r>
          </w:p>
        </w:tc>
        <w:tc>
          <w:tcPr>
            <w:tcW w:w="709"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642" w:type="dxa"/>
            <w:vAlign w:val="center"/>
          </w:tcPr>
          <w:p w:rsidR="00E22623" w:rsidRDefault="00E22623" w:rsidP="00E44370">
            <w:pPr>
              <w:widowControl/>
              <w:jc w:val="center"/>
              <w:rPr>
                <w:rFonts w:ascii="宋体" w:eastAsia="宋体" w:hAnsi="宋体" w:cs="宋体"/>
                <w:kern w:val="0"/>
                <w:szCs w:val="21"/>
              </w:rPr>
            </w:pPr>
            <w:r>
              <w:rPr>
                <w:rFonts w:ascii="宋体" w:eastAsia="宋体" w:hAnsi="宋体" w:cs="宋体" w:hint="eastAsia"/>
                <w:kern w:val="0"/>
                <w:szCs w:val="21"/>
              </w:rPr>
              <w:t>套</w:t>
            </w:r>
          </w:p>
        </w:tc>
      </w:tr>
    </w:tbl>
    <w:p w:rsidR="00E22623" w:rsidRDefault="00E22623" w:rsidP="00E22623">
      <w:pPr>
        <w:pStyle w:val="ac"/>
        <w:spacing w:before="120" w:after="120"/>
        <w:outlineLvl w:val="0"/>
        <w:rPr>
          <w:rFonts w:hAnsi="宋体"/>
          <w:b/>
        </w:rPr>
      </w:pPr>
      <w:r>
        <w:rPr>
          <w:rFonts w:hAnsi="宋体" w:hint="eastAsia"/>
          <w:b/>
        </w:rPr>
        <w:t>六、</w:t>
      </w:r>
      <w:r>
        <w:rPr>
          <w:rFonts w:hAnsi="宋体"/>
          <w:b/>
        </w:rPr>
        <w:t>商务要求</w:t>
      </w:r>
    </w:p>
    <w:tbl>
      <w:tblPr>
        <w:tblW w:w="982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694"/>
        <w:gridCol w:w="7130"/>
      </w:tblGrid>
      <w:tr w:rsidR="00E22623" w:rsidTr="0035776E">
        <w:trPr>
          <w:trHeight w:val="653"/>
        </w:trPr>
        <w:tc>
          <w:tcPr>
            <w:tcW w:w="269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质保期</w:t>
            </w:r>
          </w:p>
        </w:tc>
        <w:tc>
          <w:tcPr>
            <w:tcW w:w="713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w:t>
            </w:r>
            <w:r>
              <w:rPr>
                <w:rFonts w:ascii="宋体" w:hAnsi="宋体"/>
                <w:sz w:val="24"/>
              </w:rPr>
              <w:t>验收合格</w:t>
            </w:r>
            <w:r>
              <w:rPr>
                <w:rFonts w:ascii="宋体" w:hAnsi="宋体" w:hint="eastAsia"/>
                <w:sz w:val="24"/>
              </w:rPr>
              <w:t>后，质保期为</w:t>
            </w:r>
            <w:r>
              <w:rPr>
                <w:rFonts w:ascii="宋体" w:eastAsia="宋体" w:hAnsi="宋体" w:hint="eastAsia"/>
                <w:sz w:val="24"/>
              </w:rPr>
              <w:t>3</w:t>
            </w:r>
            <w:r>
              <w:rPr>
                <w:rFonts w:ascii="宋体" w:hAnsi="宋体" w:hint="eastAsia"/>
                <w:sz w:val="24"/>
              </w:rPr>
              <w:t>年。（具体产品保修期见招标需求）</w:t>
            </w:r>
          </w:p>
        </w:tc>
      </w:tr>
      <w:tr w:rsidR="00E22623" w:rsidTr="0035776E">
        <w:trPr>
          <w:trHeight w:val="719"/>
        </w:trPr>
        <w:tc>
          <w:tcPr>
            <w:tcW w:w="269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售后技术服务要求</w:t>
            </w:r>
          </w:p>
        </w:tc>
        <w:tc>
          <w:tcPr>
            <w:tcW w:w="713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3870"/>
                <w:tab w:val="left" w:pos="4085"/>
              </w:tabs>
              <w:snapToGrid w:val="0"/>
              <w:spacing w:line="440" w:lineRule="exact"/>
              <w:jc w:val="left"/>
              <w:rPr>
                <w:rFonts w:ascii="宋体" w:hAnsi="宋体"/>
                <w:sz w:val="24"/>
              </w:rPr>
            </w:pPr>
          </w:p>
        </w:tc>
      </w:tr>
      <w:tr w:rsidR="00E22623" w:rsidTr="0035776E">
        <w:trPr>
          <w:trHeight w:val="372"/>
        </w:trPr>
        <w:tc>
          <w:tcPr>
            <w:tcW w:w="269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交货时间及地点</w:t>
            </w:r>
          </w:p>
        </w:tc>
        <w:tc>
          <w:tcPr>
            <w:tcW w:w="7130" w:type="dxa"/>
            <w:tcBorders>
              <w:top w:val="single" w:sz="4" w:space="0" w:color="auto"/>
              <w:left w:val="single" w:sz="4" w:space="0" w:color="auto"/>
              <w:bottom w:val="single" w:sz="4" w:space="0" w:color="auto"/>
              <w:right w:val="single" w:sz="4" w:space="0" w:color="auto"/>
            </w:tcBorders>
          </w:tcPr>
          <w:p w:rsidR="00E22623" w:rsidRDefault="00E22623" w:rsidP="00E44370">
            <w:pPr>
              <w:spacing w:line="360" w:lineRule="auto"/>
              <w:rPr>
                <w:rFonts w:ascii="宋体" w:hAnsi="宋体"/>
                <w:sz w:val="24"/>
              </w:rPr>
            </w:pPr>
            <w:r>
              <w:rPr>
                <w:rFonts w:ascii="宋体" w:hAnsi="宋体" w:hint="eastAsia"/>
                <w:sz w:val="24"/>
              </w:rPr>
              <w:t>▲合同签订后</w:t>
            </w:r>
            <w:r>
              <w:rPr>
                <w:rFonts w:ascii="宋体" w:eastAsia="宋体" w:hAnsi="宋体" w:hint="eastAsia"/>
                <w:sz w:val="24"/>
              </w:rPr>
              <w:t>90</w:t>
            </w:r>
            <w:r>
              <w:rPr>
                <w:rFonts w:ascii="宋体" w:hAnsi="宋体" w:hint="eastAsia"/>
                <w:sz w:val="24"/>
              </w:rPr>
              <w:t xml:space="preserve">天内交货并完成安装；地点：采购人指定地点。 </w:t>
            </w:r>
          </w:p>
        </w:tc>
      </w:tr>
      <w:tr w:rsidR="00E22623" w:rsidTr="0035776E">
        <w:trPr>
          <w:trHeight w:val="726"/>
        </w:trPr>
        <w:tc>
          <w:tcPr>
            <w:tcW w:w="2694"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履约保证金</w:t>
            </w:r>
          </w:p>
        </w:tc>
        <w:tc>
          <w:tcPr>
            <w:tcW w:w="713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autoSpaceDE w:val="0"/>
              <w:autoSpaceDN w:val="0"/>
              <w:snapToGrid w:val="0"/>
              <w:spacing w:line="360" w:lineRule="auto"/>
              <w:textAlignment w:val="bottom"/>
              <w:rPr>
                <w:rFonts w:ascii="宋体" w:hAnsi="宋体"/>
                <w:sz w:val="24"/>
              </w:rPr>
            </w:pPr>
            <w:r>
              <w:rPr>
                <w:rFonts w:ascii="宋体" w:hAnsi="宋体" w:hint="eastAsia"/>
                <w:sz w:val="24"/>
              </w:rPr>
              <w:t>本项目的履约保证金为合同价的5%；履约保证金形式为：现金或银行、保险公司出具的保函；中标人应根据采购人要求汇入采购人指定账号或提供保函。项目终验合格后，退还履约保证金。</w:t>
            </w:r>
          </w:p>
        </w:tc>
      </w:tr>
      <w:tr w:rsidR="00E22623" w:rsidTr="0035776E">
        <w:trPr>
          <w:trHeight w:val="555"/>
        </w:trPr>
        <w:tc>
          <w:tcPr>
            <w:tcW w:w="269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付款条件</w:t>
            </w:r>
          </w:p>
        </w:tc>
        <w:tc>
          <w:tcPr>
            <w:tcW w:w="713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hint="eastAsia"/>
              </w:rPr>
              <w:t>▲</w:t>
            </w:r>
            <w:r>
              <w:rPr>
                <w:rFonts w:ascii="宋体" w:hAnsi="宋体" w:hint="eastAsia"/>
                <w:sz w:val="24"/>
              </w:rPr>
              <w:t>采购合同生效及具备实施条件后15日内支付合同金额的30%预付款，余款安装调试完毕、验收合格后付清。</w:t>
            </w:r>
          </w:p>
          <w:p w:rsidR="00E22623" w:rsidRDefault="00E22623" w:rsidP="00E44370">
            <w:pPr>
              <w:snapToGrid w:val="0"/>
              <w:spacing w:line="360" w:lineRule="auto"/>
            </w:pPr>
            <w:r>
              <w:rPr>
                <w:rFonts w:ascii="宋体" w:hAnsi="宋体" w:hint="eastAsia"/>
                <w:sz w:val="24"/>
              </w:rPr>
              <w:t>注:若中标供应商明确表示无需预付款或者主动要求降低预付款比例的，采购人可不适用前述规定。</w:t>
            </w:r>
          </w:p>
        </w:tc>
      </w:tr>
      <w:tr w:rsidR="00E22623" w:rsidTr="0035776E">
        <w:trPr>
          <w:trHeight w:val="476"/>
        </w:trPr>
        <w:tc>
          <w:tcPr>
            <w:tcW w:w="269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备品备件及耗材等要求</w:t>
            </w:r>
          </w:p>
        </w:tc>
        <w:tc>
          <w:tcPr>
            <w:tcW w:w="713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color w:val="FF0000"/>
                <w:sz w:val="24"/>
              </w:rPr>
            </w:pPr>
          </w:p>
        </w:tc>
      </w:tr>
    </w:tbl>
    <w:p w:rsidR="00E22623" w:rsidRDefault="00E22623" w:rsidP="00E22623">
      <w:pPr>
        <w:widowControl/>
        <w:spacing w:line="360" w:lineRule="auto"/>
        <w:jc w:val="left"/>
        <w:rPr>
          <w:rFonts w:ascii="宋体" w:hAnsi="宋体" w:cs="宋体"/>
          <w:kern w:val="0"/>
          <w:sz w:val="24"/>
        </w:rPr>
      </w:pPr>
      <w:r>
        <w:rPr>
          <w:rFonts w:ascii="宋体" w:hAnsi="宋体" w:hint="eastAsia"/>
          <w:b/>
          <w:sz w:val="24"/>
        </w:rPr>
        <w:t>七、特别说明：</w:t>
      </w:r>
      <w:r>
        <w:rPr>
          <w:rFonts w:ascii="宋体" w:hAnsi="宋体" w:cs="宋体" w:hint="eastAsia"/>
          <w:kern w:val="0"/>
          <w:sz w:val="24"/>
        </w:rPr>
        <w:t>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rsidR="00E22623" w:rsidRDefault="00E22623" w:rsidP="00E22623">
      <w:pPr>
        <w:pStyle w:val="a6"/>
      </w:pPr>
    </w:p>
    <w:p w:rsidR="00E22623" w:rsidRDefault="00E22623" w:rsidP="00E22623">
      <w:pPr>
        <w:snapToGrid w:val="0"/>
        <w:spacing w:line="360" w:lineRule="auto"/>
        <w:jc w:val="center"/>
        <w:rPr>
          <w:rFonts w:ascii="黑体" w:eastAsia="黑体" w:hAnsi="宋体"/>
          <w:sz w:val="30"/>
          <w:szCs w:val="30"/>
        </w:rPr>
      </w:pPr>
      <w:r>
        <w:rPr>
          <w:rFonts w:ascii="黑体" w:eastAsia="黑体" w:hAnsi="宋体" w:hint="eastAsia"/>
          <w:sz w:val="30"/>
          <w:szCs w:val="30"/>
        </w:rPr>
        <w:t>第三章  投标人须知</w:t>
      </w:r>
    </w:p>
    <w:p w:rsidR="00E22623" w:rsidRDefault="00E22623" w:rsidP="00E22623">
      <w:pPr>
        <w:snapToGrid w:val="0"/>
        <w:spacing w:line="360" w:lineRule="auto"/>
        <w:ind w:left="238"/>
        <w:jc w:val="center"/>
        <w:outlineLvl w:val="1"/>
        <w:rPr>
          <w:rFonts w:ascii="宋体" w:hAnsi="宋体"/>
          <w:b/>
          <w:sz w:val="30"/>
          <w:szCs w:val="30"/>
        </w:rPr>
      </w:pPr>
      <w:r>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9056"/>
      </w:tblGrid>
      <w:tr w:rsidR="00E22623" w:rsidTr="00E44370">
        <w:trPr>
          <w:trHeight w:val="409"/>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内容、要求</w:t>
            </w:r>
          </w:p>
        </w:tc>
      </w:tr>
      <w:tr w:rsidR="00E22623" w:rsidTr="00E44370">
        <w:trPr>
          <w:trHeight w:val="490"/>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项目名称：湖州市滨湖高中专用教室采购及安装项目</w:t>
            </w:r>
          </w:p>
        </w:tc>
      </w:tr>
      <w:tr w:rsidR="00E22623" w:rsidTr="00E44370">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采购数量及单位：详见招标文件</w:t>
            </w:r>
          </w:p>
        </w:tc>
      </w:tr>
      <w:tr w:rsidR="00E22623" w:rsidTr="00E44370">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rPr>
            </w:pPr>
            <w:r>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投标报价及费用：</w:t>
            </w:r>
            <w:r>
              <w:rPr>
                <w:rFonts w:ascii="宋体" w:hAnsi="宋体"/>
                <w:sz w:val="24"/>
              </w:rPr>
              <w:t>1</w:t>
            </w:r>
            <w:r>
              <w:rPr>
                <w:rFonts w:ascii="宋体" w:hAnsi="宋体" w:hint="eastAsia"/>
                <w:sz w:val="24"/>
              </w:rPr>
              <w:t>.本项目投标应以人民币报价；</w:t>
            </w:r>
          </w:p>
          <w:p w:rsidR="00E22623" w:rsidRDefault="00E22623" w:rsidP="00E44370">
            <w:pPr>
              <w:snapToGrid w:val="0"/>
              <w:spacing w:line="360" w:lineRule="auto"/>
              <w:rPr>
                <w:rFonts w:ascii="宋体" w:hAnsi="宋体"/>
                <w:sz w:val="24"/>
              </w:rPr>
            </w:pPr>
            <w:r>
              <w:rPr>
                <w:rFonts w:ascii="宋体" w:hAnsi="宋体"/>
                <w:sz w:val="24"/>
              </w:rPr>
              <w:t>2</w:t>
            </w:r>
            <w:r>
              <w:rPr>
                <w:rFonts w:ascii="宋体" w:hAnsi="宋体" w:hint="eastAsia"/>
                <w:sz w:val="24"/>
              </w:rPr>
              <w:t>.不论投标结果如何，投标人均应自行承担所有与投标有关的全部费用。</w:t>
            </w:r>
          </w:p>
          <w:p w:rsidR="00E22623" w:rsidRDefault="00E22623" w:rsidP="00E44370">
            <w:pPr>
              <w:snapToGrid w:val="0"/>
              <w:spacing w:line="360" w:lineRule="auto"/>
              <w:rPr>
                <w:rFonts w:ascii="宋体" w:hAnsi="宋体"/>
                <w:sz w:val="24"/>
              </w:rPr>
            </w:pPr>
            <w:r>
              <w:rPr>
                <w:rFonts w:ascii="宋体" w:hAnsi="宋体" w:hint="eastAsia"/>
                <w:sz w:val="24"/>
              </w:rPr>
              <w:t>3. 本项目招标代理服务费人民币肆万贰仟柒佰元整，由中标人全额支付。</w:t>
            </w:r>
          </w:p>
        </w:tc>
      </w:tr>
      <w:tr w:rsidR="00E22623" w:rsidTr="00E44370">
        <w:trPr>
          <w:trHeight w:val="451"/>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投标保证金：不缴纳</w:t>
            </w:r>
          </w:p>
        </w:tc>
      </w:tr>
      <w:tr w:rsidR="00E22623" w:rsidTr="00E44370">
        <w:trPr>
          <w:trHeight w:val="287"/>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现场踏勘：不组织</w:t>
            </w:r>
          </w:p>
        </w:tc>
      </w:tr>
      <w:tr w:rsidR="00E22623" w:rsidTr="00E44370">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szCs w:val="20"/>
              </w:rPr>
              <w:t>6</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答疑与澄清：投标人如认为招标文件表述不清晰、存在歧视性、排他性或者其他违法内容的，应当于202</w:t>
            </w:r>
            <w:r w:rsidR="004F67F7">
              <w:rPr>
                <w:rFonts w:ascii="宋体" w:hAnsi="宋体" w:hint="eastAsia"/>
                <w:sz w:val="24"/>
              </w:rPr>
              <w:t>1</w:t>
            </w:r>
            <w:r>
              <w:rPr>
                <w:rFonts w:ascii="宋体" w:hAnsi="宋体" w:hint="eastAsia"/>
                <w:sz w:val="24"/>
              </w:rPr>
              <w:t>年</w:t>
            </w:r>
            <w:r w:rsidR="00E44370">
              <w:rPr>
                <w:rFonts w:ascii="宋体" w:hAnsi="宋体" w:hint="eastAsia"/>
                <w:sz w:val="24"/>
              </w:rPr>
              <w:t>2</w:t>
            </w:r>
            <w:r>
              <w:rPr>
                <w:rFonts w:ascii="宋体" w:hAnsi="宋体" w:hint="eastAsia"/>
                <w:sz w:val="24"/>
              </w:rPr>
              <w:t>月</w:t>
            </w:r>
            <w:r w:rsidR="00E44370">
              <w:rPr>
                <w:rFonts w:ascii="宋体" w:hAnsi="宋体" w:hint="eastAsia"/>
                <w:sz w:val="24"/>
              </w:rPr>
              <w:t>19</w:t>
            </w:r>
            <w:r>
              <w:rPr>
                <w:rFonts w:ascii="宋体" w:hAnsi="宋体" w:hint="eastAsia"/>
                <w:sz w:val="24"/>
              </w:rPr>
              <w:t>日1</w:t>
            </w:r>
            <w:r w:rsidR="00E44370">
              <w:rPr>
                <w:rFonts w:ascii="宋体" w:hAnsi="宋体" w:hint="eastAsia"/>
                <w:sz w:val="24"/>
              </w:rPr>
              <w:t>7</w:t>
            </w:r>
            <w:r>
              <w:rPr>
                <w:rFonts w:ascii="宋体" w:hAnsi="宋体" w:hint="eastAsia"/>
                <w:sz w:val="24"/>
              </w:rPr>
              <w:t>:00前，以书面形式要求招标采购单位作出书面解释、澄清或者向招标采购单位提出书面质疑；招标采购单位将于202</w:t>
            </w:r>
            <w:r w:rsidR="004F67F7">
              <w:rPr>
                <w:rFonts w:ascii="宋体" w:hAnsi="宋体" w:hint="eastAsia"/>
                <w:sz w:val="24"/>
              </w:rPr>
              <w:t>1</w:t>
            </w:r>
            <w:r>
              <w:rPr>
                <w:rFonts w:ascii="宋体" w:hAnsi="宋体" w:hint="eastAsia"/>
                <w:sz w:val="24"/>
              </w:rPr>
              <w:t>年</w:t>
            </w:r>
            <w:r w:rsidR="00E44370">
              <w:rPr>
                <w:rFonts w:ascii="宋体" w:hAnsi="宋体" w:hint="eastAsia"/>
                <w:sz w:val="24"/>
              </w:rPr>
              <w:t>2</w:t>
            </w:r>
            <w:r>
              <w:rPr>
                <w:rFonts w:ascii="宋体" w:hAnsi="宋体" w:hint="eastAsia"/>
                <w:sz w:val="24"/>
              </w:rPr>
              <w:t>月</w:t>
            </w:r>
            <w:r w:rsidR="00E44370">
              <w:rPr>
                <w:rFonts w:ascii="宋体" w:hAnsi="宋体" w:hint="eastAsia"/>
                <w:sz w:val="24"/>
              </w:rPr>
              <w:t>20</w:t>
            </w:r>
            <w:r>
              <w:rPr>
                <w:rFonts w:ascii="宋体" w:hAnsi="宋体" w:hint="eastAsia"/>
                <w:sz w:val="24"/>
              </w:rPr>
              <w:t>日前组织答疑；答疑内容是招标文件的组成部份，将在网上发布补充（答疑、澄清）文件，潜在投标人应自行关注网站公告，招标人不再一一通知。投标人因自身贻误行为导致投标失败的，责任自负。</w:t>
            </w:r>
          </w:p>
        </w:tc>
      </w:tr>
      <w:tr w:rsidR="00E22623" w:rsidTr="00E44370">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7</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投标文件组成：1、电子投标文件（包括“电子加密投标文件”和“备份投标文件”，在投标文件编制完成后同时生成）</w:t>
            </w:r>
          </w:p>
          <w:p w:rsidR="00E22623" w:rsidRDefault="00E22623" w:rsidP="00E44370">
            <w:pPr>
              <w:snapToGrid w:val="0"/>
              <w:spacing w:line="360" w:lineRule="auto"/>
              <w:rPr>
                <w:rFonts w:ascii="宋体" w:hAnsi="宋体"/>
                <w:sz w:val="24"/>
              </w:rPr>
            </w:pPr>
            <w:r>
              <w:rPr>
                <w:rFonts w:ascii="宋体" w:hAnsi="宋体" w:hint="eastAsia"/>
                <w:sz w:val="24"/>
              </w:rPr>
              <w:t>（1）“电子加密投标文件”是指通过“政采云电子交易客户端”完成投标文件编制后生成并加密的数据电文形式的投标文件。</w:t>
            </w:r>
          </w:p>
          <w:p w:rsidR="00E22623" w:rsidRDefault="00E22623" w:rsidP="00E44370">
            <w:pPr>
              <w:snapToGrid w:val="0"/>
              <w:spacing w:line="360" w:lineRule="auto"/>
              <w:rPr>
                <w:rFonts w:ascii="宋体" w:hAnsi="宋体"/>
                <w:sz w:val="24"/>
              </w:rPr>
            </w:pPr>
            <w:r>
              <w:rPr>
                <w:rFonts w:ascii="宋体" w:hAnsi="宋体" w:hint="eastAsia"/>
                <w:sz w:val="24"/>
              </w:rPr>
              <w:t>（2）“备份投标文件”是指与“电子加密投标文件”同时生成的数据电文形式的电子文件（备份标书），其他方式编制的备份投标文件视为无效备份投标文件。仅在出现解密异常情况下使用。</w:t>
            </w:r>
          </w:p>
          <w:p w:rsidR="00E22623" w:rsidRDefault="00E22623" w:rsidP="00E44370">
            <w:pPr>
              <w:autoSpaceDE w:val="0"/>
              <w:autoSpaceDN w:val="0"/>
              <w:snapToGrid w:val="0"/>
              <w:spacing w:line="360" w:lineRule="auto"/>
              <w:textAlignment w:val="bottom"/>
              <w:rPr>
                <w:rFonts w:ascii="宋体" w:hAnsi="宋体"/>
                <w:sz w:val="24"/>
              </w:rPr>
            </w:pPr>
            <w:r>
              <w:rPr>
                <w:rFonts w:ascii="宋体" w:hAnsi="宋体" w:hint="eastAsia"/>
                <w:sz w:val="24"/>
              </w:rPr>
              <w:t>2、中标后，中标单位需在领取中标通知书时，向招标代理机构提交与投标时电子投标文件一致的纸质版本一式三份（按照招标文件要求签字盖章）。</w:t>
            </w:r>
          </w:p>
        </w:tc>
      </w:tr>
      <w:tr w:rsidR="00E22623" w:rsidTr="00E44370">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8</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投标文件份数：1、“电子加密投标文件”：在线上传递交、一份。2、 “备份投标文件”：一份。</w:t>
            </w:r>
            <w:r>
              <w:rPr>
                <w:rFonts w:ascii="宋体" w:hAnsi="宋体"/>
                <w:sz w:val="24"/>
              </w:rPr>
              <w:t>以介质存储的数据电文形式的备份</w:t>
            </w:r>
            <w:r>
              <w:rPr>
                <w:rFonts w:ascii="宋体" w:hAnsi="宋体" w:hint="eastAsia"/>
                <w:sz w:val="24"/>
              </w:rPr>
              <w:t>投标</w:t>
            </w:r>
            <w:r>
              <w:rPr>
                <w:rFonts w:ascii="宋体" w:hAnsi="宋体"/>
                <w:sz w:val="24"/>
              </w:rPr>
              <w:t>文件(BFBS格式)，按政采云平台项目采购-电子交易操作指南中上传的电子</w:t>
            </w:r>
            <w:r>
              <w:rPr>
                <w:rFonts w:ascii="宋体" w:hAnsi="宋体" w:hint="eastAsia"/>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ascii="宋体" w:hAnsi="宋体" w:hint="eastAsia"/>
                <w:sz w:val="24"/>
              </w:rPr>
              <w:t>。邮寄地址为：浙江华耀建设咨询有限公司（湖州市静江公寓1单元1101室），联系人：张治中，联系电话：0572-2198738</w:t>
            </w:r>
            <w:hyperlink r:id="rId11" w:history="1">
              <w:r>
                <w:rPr>
                  <w:rFonts w:ascii="宋体" w:hAnsi="宋体" w:hint="eastAsia"/>
                  <w:sz w:val="24"/>
                </w:rPr>
                <w:t>。供应商应于202</w:t>
              </w:r>
              <w:r w:rsidR="004F67F7">
                <w:rPr>
                  <w:rFonts w:ascii="宋体" w:hAnsi="宋体" w:hint="eastAsia"/>
                  <w:sz w:val="24"/>
                </w:rPr>
                <w:t>1</w:t>
              </w:r>
              <w:r>
                <w:rPr>
                  <w:rFonts w:ascii="宋体" w:hAnsi="宋体" w:hint="eastAsia"/>
                  <w:sz w:val="24"/>
                </w:rPr>
                <w:t>年</w:t>
              </w:r>
              <w:r w:rsidR="00E44370">
                <w:rPr>
                  <w:rFonts w:ascii="宋体" w:hAnsi="宋体" w:hint="eastAsia"/>
                  <w:sz w:val="24"/>
                </w:rPr>
                <w:t>2</w:t>
              </w:r>
              <w:r>
                <w:rPr>
                  <w:rFonts w:ascii="宋体" w:hAnsi="宋体" w:hint="eastAsia"/>
                  <w:sz w:val="24"/>
                </w:rPr>
                <w:t>月</w:t>
              </w:r>
            </w:hyperlink>
            <w:r w:rsidR="00E44370" w:rsidRPr="00E44370">
              <w:rPr>
                <w:rFonts w:ascii="宋体" w:hAnsi="宋体" w:hint="eastAsia"/>
                <w:sz w:val="24"/>
              </w:rPr>
              <w:t>26</w:t>
            </w:r>
            <w:r>
              <w:rPr>
                <w:rFonts w:ascii="宋体" w:hAnsi="宋体" w:hint="eastAsia"/>
                <w:sz w:val="24"/>
              </w:rPr>
              <w:t>日</w:t>
            </w:r>
            <w:r w:rsidR="00E44370">
              <w:rPr>
                <w:rFonts w:ascii="宋体" w:hAnsi="宋体" w:hint="eastAsia"/>
                <w:sz w:val="24"/>
              </w:rPr>
              <w:t>11</w:t>
            </w:r>
            <w:r>
              <w:rPr>
                <w:rFonts w:ascii="宋体" w:hAnsi="宋体" w:hint="eastAsia"/>
                <w:sz w:val="24"/>
              </w:rPr>
              <w:t>:00时前准时送达，拒绝到付。以收件人实际签收时间为准，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送达的，按未提供处理。</w:t>
            </w:r>
          </w:p>
        </w:tc>
      </w:tr>
      <w:tr w:rsidR="00E22623" w:rsidTr="00E44370">
        <w:trPr>
          <w:trHeight w:val="498"/>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szCs w:val="20"/>
              </w:rPr>
              <w:t>9</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电子加密投标文件的解密和异常情况处理：</w:t>
            </w:r>
          </w:p>
          <w:p w:rsidR="00E22623" w:rsidRDefault="00E22623" w:rsidP="00E44370">
            <w:pPr>
              <w:snapToGrid w:val="0"/>
              <w:spacing w:line="360" w:lineRule="auto"/>
              <w:rPr>
                <w:rFonts w:ascii="宋体" w:hAnsi="宋体"/>
                <w:sz w:val="24"/>
              </w:rPr>
            </w:pPr>
            <w:r>
              <w:rPr>
                <w:rFonts w:ascii="宋体" w:hAnsi="宋体" w:hint="eastAsia"/>
                <w:sz w:val="24"/>
              </w:rPr>
              <w:t>（1）开标后，采购组织机构将向各投标供应商发出“电子加密投标文件”的解密通知，各投标供应商代表应当在接到解密通知后30分钟内自行完成“电子加密投标文件”的在线解密。</w:t>
            </w:r>
          </w:p>
          <w:p w:rsidR="00E22623" w:rsidRDefault="00E22623" w:rsidP="00E44370">
            <w:pPr>
              <w:snapToGrid w:val="0"/>
              <w:spacing w:line="360" w:lineRule="auto"/>
              <w:rPr>
                <w:rFonts w:ascii="宋体" w:hAnsi="宋体"/>
                <w:sz w:val="24"/>
              </w:rPr>
            </w:pPr>
            <w:r>
              <w:rPr>
                <w:rFonts w:ascii="宋体" w:hAnsi="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E22623" w:rsidRDefault="00E22623" w:rsidP="00E44370">
            <w:pPr>
              <w:snapToGrid w:val="0"/>
              <w:spacing w:line="360" w:lineRule="auto"/>
              <w:rPr>
                <w:rFonts w:ascii="宋体" w:hAnsi="宋体"/>
                <w:sz w:val="24"/>
              </w:rPr>
            </w:pPr>
            <w:r>
              <w:rPr>
                <w:rFonts w:ascii="宋体" w:hAnsi="宋体" w:hint="eastAsia"/>
                <w:sz w:val="24"/>
              </w:rPr>
              <w:t>（3）投标截止时间前，投标供应商仅递交了“备份投标文件”而未将电子加密投标文件上传至“政府采购云平台”的，投标无效。</w:t>
            </w:r>
          </w:p>
        </w:tc>
      </w:tr>
      <w:tr w:rsidR="00E22623" w:rsidTr="00E44370">
        <w:trPr>
          <w:trHeight w:val="559"/>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开标时间及地点：202</w:t>
            </w:r>
            <w:r w:rsidR="004F67F7">
              <w:rPr>
                <w:rFonts w:ascii="宋体" w:hAnsi="宋体" w:hint="eastAsia"/>
                <w:sz w:val="24"/>
              </w:rPr>
              <w:t>1</w:t>
            </w:r>
            <w:r>
              <w:rPr>
                <w:rFonts w:ascii="宋体" w:hAnsi="宋体" w:hint="eastAsia"/>
                <w:sz w:val="24"/>
              </w:rPr>
              <w:t>年</w:t>
            </w:r>
            <w:r w:rsidR="00E44370">
              <w:rPr>
                <w:rFonts w:ascii="宋体" w:hAnsi="宋体" w:hint="eastAsia"/>
                <w:sz w:val="24"/>
              </w:rPr>
              <w:t>2</w:t>
            </w:r>
            <w:r>
              <w:rPr>
                <w:rFonts w:ascii="宋体" w:hAnsi="宋体" w:hint="eastAsia"/>
                <w:sz w:val="24"/>
              </w:rPr>
              <w:t>月</w:t>
            </w:r>
            <w:r w:rsidR="00E44370">
              <w:rPr>
                <w:rFonts w:ascii="宋体" w:hAnsi="宋体" w:hint="eastAsia"/>
                <w:sz w:val="24"/>
              </w:rPr>
              <w:t>26</w:t>
            </w:r>
            <w:r>
              <w:rPr>
                <w:rFonts w:ascii="宋体" w:hAnsi="宋体" w:hint="eastAsia"/>
                <w:sz w:val="24"/>
              </w:rPr>
              <w:t>日下午14:</w:t>
            </w:r>
            <w:r w:rsidR="00E44370">
              <w:rPr>
                <w:rFonts w:ascii="宋体" w:hAnsi="宋体" w:hint="eastAsia"/>
                <w:sz w:val="24"/>
              </w:rPr>
              <w:t>0</w:t>
            </w:r>
            <w:r>
              <w:rPr>
                <w:rFonts w:ascii="宋体" w:hAnsi="宋体" w:hint="eastAsia"/>
                <w:sz w:val="24"/>
              </w:rPr>
              <w:t>0时整，</w:t>
            </w:r>
          </w:p>
          <w:p w:rsidR="00E22623" w:rsidRDefault="00E22623" w:rsidP="00E44370">
            <w:pPr>
              <w:snapToGrid w:val="0"/>
              <w:spacing w:line="360" w:lineRule="auto"/>
              <w:rPr>
                <w:rFonts w:ascii="宋体" w:hAnsi="宋体"/>
                <w:sz w:val="24"/>
              </w:rPr>
            </w:pPr>
            <w:r>
              <w:rPr>
                <w:rFonts w:ascii="宋体" w:hAnsi="宋体" w:hint="eastAsia"/>
                <w:sz w:val="24"/>
              </w:rPr>
              <w:t>浙江省湖州市公共资源交易中心二楼开标室（湖州市仁皇山片区金盖山路</w:t>
            </w:r>
            <w:r>
              <w:rPr>
                <w:rFonts w:ascii="宋体" w:hAnsi="宋体"/>
                <w:sz w:val="24"/>
              </w:rPr>
              <w:t>66</w:t>
            </w:r>
            <w:r>
              <w:rPr>
                <w:rFonts w:ascii="宋体" w:hAnsi="宋体" w:hint="eastAsia"/>
                <w:sz w:val="24"/>
              </w:rPr>
              <w:t>号</w:t>
            </w:r>
            <w:r>
              <w:rPr>
                <w:rFonts w:ascii="宋体" w:hAnsi="宋体"/>
                <w:sz w:val="24"/>
              </w:rPr>
              <w:t>2</w:t>
            </w:r>
            <w:r>
              <w:rPr>
                <w:rFonts w:ascii="宋体" w:hAnsi="宋体" w:hint="eastAsia"/>
                <w:sz w:val="24"/>
              </w:rPr>
              <w:t>号楼，具体详见二楼大厅公告栏），供应商应在投标截止时间前登入“政府采购云平台（www.zcygov.cn）”在线参与开标，并完成CA锁在线解密投标文件等相关工作。</w:t>
            </w:r>
          </w:p>
        </w:tc>
      </w:tr>
      <w:tr w:rsidR="00E22623" w:rsidTr="00E44370">
        <w:trPr>
          <w:trHeight w:val="467"/>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评标办法及评分标准：详见招标文件</w:t>
            </w:r>
          </w:p>
        </w:tc>
      </w:tr>
      <w:tr w:rsidR="00E22623" w:rsidTr="00E44370">
        <w:trPr>
          <w:trHeight w:val="585"/>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中标公告：中标供应商确定后，中标公告于浙江省政府采购网：</w:t>
            </w:r>
            <w:r>
              <w:rPr>
                <w:rFonts w:ascii="宋体" w:hAnsi="宋体"/>
                <w:sz w:val="24"/>
              </w:rPr>
              <w:t>(</w:t>
            </w:r>
            <w:hyperlink r:id="rId12" w:history="1">
              <w:r>
                <w:rPr>
                  <w:rFonts w:ascii="宋体" w:hAnsi="宋体"/>
                  <w:sz w:val="24"/>
                </w:rPr>
                <w:t>http://www.zjzfcg.gov.cn</w:t>
              </w:r>
            </w:hyperlink>
            <w:r>
              <w:rPr>
                <w:rFonts w:ascii="宋体" w:hAnsi="宋体"/>
                <w:sz w:val="24"/>
              </w:rPr>
              <w:t>)</w:t>
            </w:r>
            <w:r>
              <w:rPr>
                <w:rFonts w:ascii="宋体" w:hAnsi="宋体" w:hint="eastAsia"/>
                <w:sz w:val="24"/>
              </w:rPr>
              <w:t>、</w:t>
            </w:r>
            <w:r>
              <w:rPr>
                <w:rFonts w:ascii="宋体" w:hAnsi="宋体"/>
                <w:sz w:val="24"/>
              </w:rPr>
              <w:t>湖州市公共资源交易信息网http://ggzy.huzhou.gov.cn</w:t>
            </w:r>
            <w:r>
              <w:rPr>
                <w:rFonts w:ascii="宋体" w:hAnsi="宋体" w:hint="eastAsia"/>
                <w:sz w:val="24"/>
              </w:rPr>
              <w:t>等网站。</w:t>
            </w:r>
          </w:p>
        </w:tc>
      </w:tr>
      <w:tr w:rsidR="00E22623" w:rsidTr="00E44370">
        <w:trPr>
          <w:trHeight w:val="439"/>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12</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autoSpaceDE w:val="0"/>
              <w:autoSpaceDN w:val="0"/>
              <w:snapToGrid w:val="0"/>
              <w:spacing w:line="360" w:lineRule="auto"/>
              <w:textAlignment w:val="bottom"/>
              <w:rPr>
                <w:rFonts w:ascii="宋体" w:hAnsi="宋体"/>
                <w:sz w:val="24"/>
                <w:szCs w:val="20"/>
              </w:rPr>
            </w:pPr>
            <w:r>
              <w:rPr>
                <w:rFonts w:ascii="宋体" w:hAnsi="宋体" w:hint="eastAsia"/>
                <w:sz w:val="24"/>
              </w:rPr>
              <w:t>签订合同时间：中标通知书发出后30日内。</w:t>
            </w:r>
          </w:p>
        </w:tc>
      </w:tr>
      <w:tr w:rsidR="00E22623" w:rsidTr="00E44370">
        <w:trPr>
          <w:trHeight w:val="530"/>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autoSpaceDE w:val="0"/>
              <w:autoSpaceDN w:val="0"/>
              <w:snapToGrid w:val="0"/>
              <w:spacing w:line="360" w:lineRule="auto"/>
              <w:textAlignment w:val="bottom"/>
              <w:rPr>
                <w:rFonts w:ascii="宋体" w:hAnsi="宋体"/>
                <w:sz w:val="24"/>
                <w:szCs w:val="20"/>
              </w:rPr>
            </w:pPr>
            <w:r>
              <w:rPr>
                <w:rFonts w:ascii="宋体" w:hAnsi="宋体" w:hint="eastAsia"/>
                <w:sz w:val="24"/>
              </w:rPr>
              <w:t>本项目的履约保证金为合同价的5%；履约保证金形式为：现金或银行、保险公司出具的保函；中标人应根据采购人要求汇入采购人指定账号或提供保函。项目终验合格后，退还履约保证金。</w:t>
            </w:r>
          </w:p>
        </w:tc>
      </w:tr>
      <w:tr w:rsidR="00E22623" w:rsidTr="00E44370">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14</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autoSpaceDE w:val="0"/>
              <w:autoSpaceDN w:val="0"/>
              <w:snapToGrid w:val="0"/>
              <w:spacing w:line="360" w:lineRule="auto"/>
              <w:textAlignment w:val="bottom"/>
              <w:rPr>
                <w:rFonts w:ascii="宋体" w:hAnsi="宋体"/>
                <w:sz w:val="24"/>
              </w:rPr>
            </w:pPr>
            <w:r>
              <w:rPr>
                <w:rFonts w:ascii="宋体" w:hAnsi="宋体" w:hint="eastAsia"/>
                <w:sz w:val="24"/>
              </w:rPr>
              <w:t>采购资金来源：财政资金</w:t>
            </w:r>
          </w:p>
        </w:tc>
      </w:tr>
      <w:tr w:rsidR="00E22623" w:rsidTr="00E44370">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sz w:val="24"/>
              </w:rPr>
              <w:t>15</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autoSpaceDE w:val="0"/>
              <w:autoSpaceDN w:val="0"/>
              <w:snapToGrid w:val="0"/>
              <w:spacing w:line="360" w:lineRule="auto"/>
              <w:textAlignment w:val="bottom"/>
              <w:rPr>
                <w:rFonts w:ascii="宋体" w:hAnsi="宋体"/>
                <w:sz w:val="24"/>
                <w:szCs w:val="20"/>
              </w:rPr>
            </w:pPr>
            <w:r>
              <w:rPr>
                <w:rFonts w:ascii="宋体" w:hAnsi="宋体" w:hint="eastAsia"/>
                <w:sz w:val="24"/>
              </w:rPr>
              <w:t>付款方式：采购人自行支付</w:t>
            </w:r>
          </w:p>
        </w:tc>
      </w:tr>
      <w:tr w:rsidR="00E22623" w:rsidTr="00E44370">
        <w:trPr>
          <w:trHeight w:val="457"/>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rPr>
            </w:pPr>
            <w:r>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0"/>
              </w:rPr>
            </w:pPr>
            <w:r>
              <w:rPr>
                <w:rFonts w:ascii="宋体" w:hAnsi="宋体" w:hint="eastAsia"/>
                <w:sz w:val="24"/>
              </w:rPr>
              <w:t>投标文件有效期：</w:t>
            </w:r>
            <w:r>
              <w:rPr>
                <w:rFonts w:ascii="宋体" w:hAnsi="宋体" w:cs="Arial" w:hint="eastAsia"/>
                <w:sz w:val="24"/>
                <w:u w:val="single"/>
              </w:rPr>
              <w:t>120</w:t>
            </w:r>
            <w:r>
              <w:rPr>
                <w:rFonts w:ascii="宋体" w:hAnsi="宋体" w:cs="Arial" w:hint="eastAsia"/>
                <w:sz w:val="24"/>
              </w:rPr>
              <w:t>天</w:t>
            </w:r>
          </w:p>
        </w:tc>
      </w:tr>
      <w:tr w:rsidR="00E22623" w:rsidTr="00E44370">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eastAsia="宋体" w:hAnsi="宋体" w:cs="Arial"/>
                <w:sz w:val="24"/>
              </w:rPr>
            </w:pPr>
            <w:r>
              <w:rPr>
                <w:rFonts w:ascii="宋体" w:hAnsi="宋体" w:hint="eastAsia"/>
                <w:sz w:val="24"/>
              </w:rPr>
              <w:t xml:space="preserve">招标单位：湖州市教育局  </w:t>
            </w:r>
            <w:r>
              <w:rPr>
                <w:rFonts w:ascii="宋体" w:hAnsi="宋体" w:cs="Arial" w:hint="eastAsia"/>
                <w:sz w:val="24"/>
              </w:rPr>
              <w:t>联系人：俞老师</w:t>
            </w:r>
            <w:r>
              <w:rPr>
                <w:rFonts w:ascii="宋体" w:eastAsia="宋体" w:hAnsi="宋体" w:cs="Arial" w:hint="eastAsia"/>
                <w:sz w:val="24"/>
              </w:rPr>
              <w:t xml:space="preserve">  </w:t>
            </w:r>
            <w:r>
              <w:rPr>
                <w:rFonts w:ascii="宋体" w:hAnsi="宋体" w:cs="Arial" w:hint="eastAsia"/>
                <w:sz w:val="24"/>
              </w:rPr>
              <w:t xml:space="preserve">   联系电话：0572-3390581</w:t>
            </w:r>
            <w:r>
              <w:rPr>
                <w:rFonts w:ascii="宋体" w:eastAsia="宋体" w:hAnsi="宋体" w:cs="Arial" w:hint="eastAsia"/>
                <w:sz w:val="24"/>
              </w:rPr>
              <w:t xml:space="preserve"> </w:t>
            </w:r>
          </w:p>
        </w:tc>
      </w:tr>
      <w:tr w:rsidR="00E22623" w:rsidTr="00E44370">
        <w:trPr>
          <w:trHeight w:val="455"/>
        </w:trPr>
        <w:tc>
          <w:tcPr>
            <w:tcW w:w="9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0"/>
              </w:rPr>
            </w:pPr>
            <w:r>
              <w:rPr>
                <w:rFonts w:ascii="宋体" w:hAnsi="宋体" w:hint="eastAsia"/>
                <w:sz w:val="24"/>
              </w:rPr>
              <w:t>解释：本招标文件的解释权属于招标采购单位</w:t>
            </w:r>
          </w:p>
        </w:tc>
      </w:tr>
    </w:tbl>
    <w:p w:rsidR="00E22623" w:rsidRDefault="00E22623" w:rsidP="00E22623">
      <w:pPr>
        <w:pStyle w:val="ac"/>
        <w:snapToGrid w:val="0"/>
        <w:spacing w:beforeLines="0" w:afterLines="0" w:line="360" w:lineRule="auto"/>
        <w:rPr>
          <w:rFonts w:hAnsi="宋体"/>
          <w:b/>
          <w:sz w:val="28"/>
          <w:szCs w:val="28"/>
        </w:rPr>
      </w:pPr>
      <w:r>
        <w:rPr>
          <w:rFonts w:hAnsi="宋体" w:hint="eastAsia"/>
          <w:b/>
          <w:sz w:val="28"/>
          <w:szCs w:val="28"/>
        </w:rPr>
        <w:t>一   总  则</w:t>
      </w:r>
    </w:p>
    <w:p w:rsidR="00E22623" w:rsidRDefault="00E22623" w:rsidP="00E22623">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（一）</w:t>
      </w:r>
      <w:r>
        <w:rPr>
          <w:rFonts w:ascii="宋体" w:hAnsi="宋体"/>
          <w:b/>
          <w:sz w:val="24"/>
        </w:rPr>
        <w:t xml:space="preserve"> 适用范围</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hint="eastAsia"/>
          <w:sz w:val="24"/>
        </w:rPr>
        <w:t>本招标文件适用于湖州市滨湖高中专用教室采购及安装项目的招标、评标、定标、验收、合同履约、付款等（法律、法规另有规定的，从其规定）。</w:t>
      </w:r>
    </w:p>
    <w:p w:rsidR="00E22623" w:rsidRDefault="00E22623" w:rsidP="00E22623">
      <w:pPr>
        <w:snapToGrid w:val="0"/>
        <w:spacing w:line="360" w:lineRule="auto"/>
        <w:ind w:firstLineChars="147" w:firstLine="354"/>
        <w:jc w:val="left"/>
        <w:outlineLvl w:val="1"/>
        <w:rPr>
          <w:rFonts w:ascii="宋体" w:hAnsi="宋体"/>
          <w:b/>
          <w:sz w:val="24"/>
          <w:szCs w:val="20"/>
        </w:rPr>
      </w:pPr>
      <w:r>
        <w:rPr>
          <w:rFonts w:ascii="宋体" w:hAnsi="宋体" w:hint="eastAsia"/>
          <w:b/>
          <w:sz w:val="24"/>
        </w:rPr>
        <w:t>（二）定义</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招标采购单位系指组织本次招标的代理机构和采购单位</w:t>
      </w:r>
      <w:r>
        <w:rPr>
          <w:rFonts w:ascii="宋体" w:hAnsi="宋体" w:hint="eastAsia"/>
          <w:sz w:val="24"/>
        </w:rPr>
        <w:t>（湖州市教育局）</w:t>
      </w:r>
      <w:r>
        <w:rPr>
          <w:rFonts w:ascii="宋体" w:hAnsi="宋体"/>
          <w:sz w:val="24"/>
        </w:rPr>
        <w:t>。</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投标人”系指向招标方提交投标文件的单位或个人。</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“产品”系指供方按招标文件规定，须向采购人提供的一切设备、保险、税金、备品备件、工具、手册及其它有关技术资料和材料。</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“服务”系指招标文件规定投标人须承担的安装、调试、技术协助、校准、培训、技术指导以及其他类似的义务。</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“项目”系指投标人按招标文件规定向采购人提供的产品和服务。</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6</w:t>
      </w:r>
      <w:r>
        <w:rPr>
          <w:rFonts w:ascii="宋体" w:hAnsi="宋体" w:hint="eastAsia"/>
          <w:sz w:val="24"/>
        </w:rPr>
        <w:t>.</w:t>
      </w:r>
      <w:r>
        <w:rPr>
          <w:rFonts w:ascii="宋体" w:hAnsi="宋体"/>
          <w:sz w:val="24"/>
        </w:rPr>
        <w:t>“书面形式”包括信函、传真、电报等。</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7</w:t>
      </w:r>
      <w:r>
        <w:rPr>
          <w:rFonts w:ascii="宋体" w:hAnsi="宋体" w:hint="eastAsia"/>
          <w:sz w:val="24"/>
        </w:rPr>
        <w:t>.</w:t>
      </w:r>
      <w:r>
        <w:rPr>
          <w:rFonts w:ascii="宋体" w:hAnsi="宋体"/>
          <w:sz w:val="24"/>
        </w:rPr>
        <w:t>“▲”系指实质性要求条款。</w:t>
      </w:r>
    </w:p>
    <w:p w:rsidR="00E22623" w:rsidRDefault="00E22623" w:rsidP="00E22623">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（三）招标方式</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本次招标采用公开招标方式进行。</w:t>
      </w:r>
    </w:p>
    <w:p w:rsidR="00E22623" w:rsidRDefault="00E22623" w:rsidP="00E22623">
      <w:pPr>
        <w:snapToGrid w:val="0"/>
        <w:spacing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E22623" w:rsidRDefault="00E22623" w:rsidP="00E22623">
      <w:pPr>
        <w:pStyle w:val="af2"/>
        <w:snapToGrid w:val="0"/>
        <w:spacing w:line="360" w:lineRule="auto"/>
        <w:ind w:firstLineChars="250" w:firstLine="580"/>
        <w:jc w:val="left"/>
        <w:rPr>
          <w:rFonts w:hAnsi="宋体"/>
          <w:sz w:val="24"/>
          <w:szCs w:val="24"/>
        </w:rPr>
      </w:pPr>
      <w:r>
        <w:rPr>
          <w:rFonts w:hAnsi="宋体"/>
          <w:sz w:val="24"/>
          <w:szCs w:val="24"/>
        </w:rPr>
        <w:t>投标人代表须携带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。如投标人代表不是法定代表人，须有法定代表人出具的授权委托书</w:t>
      </w:r>
      <w:r>
        <w:rPr>
          <w:rFonts w:hAnsi="宋体" w:hint="eastAsia"/>
          <w:sz w:val="24"/>
          <w:szCs w:val="24"/>
        </w:rPr>
        <w:t>及近1个月的社保证明复印件加盖公章</w:t>
      </w:r>
      <w:r>
        <w:rPr>
          <w:rFonts w:hAnsi="宋体"/>
          <w:sz w:val="24"/>
          <w:szCs w:val="24"/>
        </w:rPr>
        <w:t>（格式见第四部分）。</w:t>
      </w:r>
    </w:p>
    <w:p w:rsidR="00E22623" w:rsidRDefault="00E22623" w:rsidP="00E22623">
      <w:pPr>
        <w:snapToGrid w:val="0"/>
        <w:spacing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E22623" w:rsidRDefault="00E22623" w:rsidP="00E22623">
      <w:pPr>
        <w:snapToGrid w:val="0"/>
        <w:spacing w:line="360" w:lineRule="auto"/>
        <w:ind w:firstLineChars="250" w:firstLine="600"/>
        <w:jc w:val="left"/>
        <w:rPr>
          <w:rFonts w:ascii="宋体" w:hAnsi="宋体"/>
          <w:sz w:val="24"/>
        </w:rPr>
      </w:pPr>
      <w:r>
        <w:rPr>
          <w:rFonts w:ascii="宋体" w:hAnsi="宋体" w:hint="eastAsia"/>
          <w:sz w:val="24"/>
        </w:rPr>
        <w:t>1.不论投标结果如何，投标人均应自行承担所有与投标有关的全部费用（招标文件有相反规定除外）。</w:t>
      </w:r>
    </w:p>
    <w:p w:rsidR="00E22623" w:rsidRDefault="00E22623" w:rsidP="00E22623">
      <w:pPr>
        <w:snapToGrid w:val="0"/>
        <w:spacing w:line="360" w:lineRule="auto"/>
        <w:ind w:firstLineChars="250" w:firstLine="600"/>
        <w:jc w:val="left"/>
        <w:rPr>
          <w:rFonts w:ascii="宋体" w:hAnsi="宋体"/>
          <w:sz w:val="24"/>
        </w:rPr>
      </w:pPr>
      <w:r>
        <w:rPr>
          <w:rFonts w:ascii="宋体" w:hAnsi="宋体" w:hint="eastAsia"/>
          <w:sz w:val="24"/>
        </w:rPr>
        <w:t>2.本项目招标代理服务费人民币肆万贰仟柒佰元整 ，由</w:t>
      </w:r>
      <w:r>
        <w:rPr>
          <w:rFonts w:hint="eastAsia"/>
          <w:sz w:val="24"/>
        </w:rPr>
        <w:t>中标人全额支付</w:t>
      </w:r>
      <w:r>
        <w:rPr>
          <w:rFonts w:ascii="宋体" w:hAnsi="宋体" w:hint="eastAsia"/>
          <w:sz w:val="24"/>
        </w:rPr>
        <w:t>。在</w:t>
      </w:r>
      <w:r>
        <w:rPr>
          <w:rFonts w:ascii="宋体" w:hAnsi="宋体" w:hint="eastAsia"/>
          <w:bCs/>
          <w:sz w:val="24"/>
        </w:rPr>
        <w:t>中标通知书发出后</w:t>
      </w:r>
      <w:r>
        <w:rPr>
          <w:rFonts w:ascii="宋体" w:hAnsi="宋体" w:hint="eastAsia"/>
          <w:sz w:val="24"/>
        </w:rPr>
        <w:t>当日内一次性结清。</w:t>
      </w:r>
    </w:p>
    <w:p w:rsidR="00E22623" w:rsidRDefault="00E22623" w:rsidP="00E22623">
      <w:pPr>
        <w:snapToGrid w:val="0"/>
        <w:spacing w:line="360" w:lineRule="auto"/>
        <w:ind w:firstLineChars="200" w:firstLine="482"/>
        <w:jc w:val="left"/>
        <w:rPr>
          <w:rFonts w:ascii="宋体" w:hAnsi="宋体"/>
          <w:b/>
          <w:sz w:val="24"/>
          <w:szCs w:val="20"/>
        </w:rPr>
      </w:pPr>
      <w:r>
        <w:rPr>
          <w:rFonts w:ascii="宋体" w:hAnsi="宋体" w:hint="eastAsia"/>
          <w:b/>
          <w:sz w:val="24"/>
        </w:rPr>
        <w:t>（六）联合体投标</w:t>
      </w:r>
    </w:p>
    <w:p w:rsidR="00E22623" w:rsidRDefault="00E22623" w:rsidP="00E22623">
      <w:pPr>
        <w:snapToGrid w:val="0"/>
        <w:spacing w:line="360" w:lineRule="auto"/>
        <w:ind w:firstLineChars="300" w:firstLine="720"/>
        <w:jc w:val="left"/>
        <w:rPr>
          <w:rFonts w:ascii="宋体" w:hAnsi="宋体" w:cs="Arial"/>
          <w:sz w:val="24"/>
        </w:rPr>
      </w:pPr>
      <w:r>
        <w:rPr>
          <w:rFonts w:ascii="宋体" w:hAnsi="宋体" w:cs="Arial" w:hint="eastAsia"/>
          <w:sz w:val="24"/>
        </w:rPr>
        <w:t>本项目不接受联合体投标。</w:t>
      </w:r>
    </w:p>
    <w:p w:rsidR="00E22623" w:rsidRDefault="00E22623" w:rsidP="00E22623">
      <w:pPr>
        <w:snapToGrid w:val="0"/>
        <w:spacing w:line="360" w:lineRule="auto"/>
        <w:ind w:firstLineChars="196" w:firstLine="472"/>
        <w:rPr>
          <w:rFonts w:ascii="宋体" w:hAnsi="宋体" w:cs="宋体"/>
          <w:b/>
          <w:kern w:val="0"/>
          <w:sz w:val="24"/>
          <w:szCs w:val="20"/>
        </w:rPr>
      </w:pPr>
      <w:r>
        <w:rPr>
          <w:rFonts w:ascii="宋体" w:hAnsi="宋体" w:hint="eastAsia"/>
          <w:b/>
          <w:sz w:val="24"/>
        </w:rPr>
        <w:t>（七）</w:t>
      </w:r>
      <w:r>
        <w:rPr>
          <w:rFonts w:ascii="宋体" w:hAnsi="宋体" w:cs="宋体" w:hint="eastAsia"/>
          <w:b/>
          <w:kern w:val="0"/>
          <w:sz w:val="24"/>
        </w:rPr>
        <w:t>转包与分包</w:t>
      </w:r>
    </w:p>
    <w:p w:rsidR="00E22623" w:rsidRDefault="00E22623" w:rsidP="00E22623">
      <w:pPr>
        <w:snapToGrid w:val="0"/>
        <w:spacing w:line="360" w:lineRule="auto"/>
        <w:ind w:firstLineChars="200" w:firstLine="480"/>
        <w:rPr>
          <w:rFonts w:ascii="宋体" w:hAnsi="宋体" w:cs="宋体"/>
          <w:kern w:val="0"/>
          <w:sz w:val="24"/>
          <w:szCs w:val="20"/>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本项目不允许转包。</w:t>
      </w:r>
    </w:p>
    <w:p w:rsidR="00E22623" w:rsidRDefault="00E22623" w:rsidP="00E22623">
      <w:pPr>
        <w:snapToGrid w:val="0"/>
        <w:spacing w:line="360" w:lineRule="auto"/>
        <w:ind w:firstLineChars="200" w:firstLine="480"/>
        <w:rPr>
          <w:rFonts w:ascii="宋体" w:hAnsi="宋体"/>
          <w:sz w:val="24"/>
          <w:szCs w:val="20"/>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本项目不可以分包</w:t>
      </w:r>
      <w:r>
        <w:rPr>
          <w:rFonts w:ascii="宋体" w:hAnsi="宋体" w:cs="宋体" w:hint="eastAsia"/>
          <w:kern w:val="0"/>
          <w:sz w:val="24"/>
        </w:rPr>
        <w:t>。</w:t>
      </w:r>
    </w:p>
    <w:p w:rsidR="00E22623" w:rsidRDefault="00E22623" w:rsidP="00E22623">
      <w:pPr>
        <w:snapToGrid w:val="0"/>
        <w:spacing w:line="360" w:lineRule="auto"/>
        <w:ind w:firstLineChars="196" w:firstLine="472"/>
        <w:jc w:val="left"/>
        <w:outlineLvl w:val="1"/>
        <w:rPr>
          <w:rFonts w:ascii="宋体" w:hAnsi="宋体"/>
          <w:b/>
          <w:sz w:val="24"/>
        </w:rPr>
      </w:pPr>
      <w:r>
        <w:rPr>
          <w:rFonts w:ascii="宋体" w:hAnsi="宋体" w:hint="eastAsia"/>
          <w:b/>
          <w:sz w:val="24"/>
        </w:rPr>
        <w:t>（八）特别说明：</w:t>
      </w:r>
    </w:p>
    <w:p w:rsidR="00E22623" w:rsidRDefault="00E22623" w:rsidP="00E22623">
      <w:pPr>
        <w:widowControl/>
        <w:spacing w:line="360" w:lineRule="auto"/>
        <w:ind w:firstLineChars="200" w:firstLine="420"/>
        <w:jc w:val="left"/>
        <w:rPr>
          <w:rFonts w:ascii="宋体" w:hAnsi="宋体"/>
          <w:sz w:val="24"/>
        </w:rPr>
      </w:pPr>
      <w:r>
        <w:rPr>
          <w:rFonts w:ascii="宋体" w:hAnsi="宋体"/>
        </w:rPr>
        <w:t>▲</w:t>
      </w:r>
      <w:r>
        <w:rPr>
          <w:rFonts w:ascii="宋体" w:hAnsi="宋体" w:hint="eastAsia"/>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rPr>
        <w:t>▲</w:t>
      </w:r>
      <w:r>
        <w:rPr>
          <w:rFonts w:hAnsi="宋体" w:hint="eastAsia"/>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rPr>
        <w:t>▲</w:t>
      </w:r>
      <w:r>
        <w:rPr>
          <w:rFonts w:hAnsi="宋体" w:hint="eastAsia"/>
        </w:rPr>
        <w:t>3.</w:t>
      </w:r>
      <w:r>
        <w:rPr>
          <w:rFonts w:hAnsi="宋体"/>
        </w:rPr>
        <w:t>投标人应仔细阅读招标文件的所有内容，按照招标文件的要求提交投标文件，并对所提供的全部资料的真实性承担法律责任。</w:t>
      </w:r>
    </w:p>
    <w:p w:rsidR="00E22623" w:rsidRDefault="00E22623" w:rsidP="00E22623">
      <w:pPr>
        <w:pStyle w:val="ac"/>
        <w:snapToGrid w:val="0"/>
        <w:spacing w:beforeLines="0" w:afterLines="0" w:line="360" w:lineRule="auto"/>
        <w:ind w:leftChars="1" w:left="2" w:firstLineChars="200" w:firstLine="480"/>
        <w:rPr>
          <w:rFonts w:hAnsi="宋体"/>
          <w:b/>
        </w:rPr>
      </w:pPr>
      <w:r>
        <w:rPr>
          <w:rFonts w:hAnsi="宋体"/>
        </w:rPr>
        <w:t>▲</w:t>
      </w:r>
      <w:r>
        <w:rPr>
          <w:rFonts w:hAnsi="宋体" w:hint="eastAsia"/>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Ansi="宋体" w:hint="eastAsia"/>
        </w:rPr>
        <w:t>，</w:t>
      </w:r>
      <w:r>
        <w:rPr>
          <w:rFonts w:hAnsi="宋体"/>
        </w:rPr>
        <w:t>且民事赔偿并不免除违法投标人的行政与刑事责任。</w:t>
      </w:r>
    </w:p>
    <w:p w:rsidR="00E22623" w:rsidRDefault="00E22623" w:rsidP="00E22623">
      <w:pPr>
        <w:pStyle w:val="ac"/>
        <w:snapToGrid w:val="0"/>
        <w:spacing w:beforeLines="0" w:afterLines="0" w:line="360" w:lineRule="auto"/>
        <w:ind w:firstLineChars="196" w:firstLine="472"/>
        <w:outlineLvl w:val="1"/>
        <w:rPr>
          <w:rFonts w:hAnsi="宋体"/>
          <w:b/>
          <w:bCs/>
        </w:rPr>
      </w:pPr>
      <w:r>
        <w:rPr>
          <w:rFonts w:hAnsi="宋体"/>
          <w:b/>
          <w:bCs/>
        </w:rPr>
        <w:t>（九）质疑和投诉</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Ansi="宋体" w:hint="eastAsia"/>
        </w:rPr>
        <w:t>，并电话联系代理公司，由代理公司书面回复“已知悉”，否则代理公司有权不予认可该质疑</w:t>
      </w:r>
      <w:r>
        <w:rPr>
          <w:rFonts w:hAnsi="宋体"/>
        </w:rPr>
        <w:t>。</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供应商在法定质疑期内一次性提出针对同一采购程序环节的质疑。</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2.供应商提出质疑应当提交质疑函和必要的证明材料。质疑函应当包括下列内容：</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1）供应商的姓名或者名称、地址、邮编、联系人及联系电话；</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2）质疑项目的名称、编号；</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3）具体、明确的质疑事项和与质疑事项相关的请求；</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4）事实依据；</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5）必要的法律依据；</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6）提出质疑的日期。</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3.投诉人提起投诉应当符合下列条件：</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1）提起投诉前已依法进行质疑；</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2）投诉书内容符合本办法的规定；</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3）在投诉有效期限内提起投诉；</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4）同一投诉事项未经财政部门投诉处理；</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5）财政部规定的其他条件。</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4.投诉人投诉时,应当提交投诉书和必要的证明材料，并按照被投诉采购人、采购代理机构和与投诉事项有关的供应商数量提供投诉书的副本。投诉书应当包括下列内容：</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1）投诉人和被投诉人的姓名或者名称、通讯地址、邮编、联系人及联系电话；</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2）质疑和质疑答复情况说明及相关证明材料；</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3）具体、明确的投诉事项和与投诉事项相关的投诉请求；</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4）事实依据；</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5）法律依据；</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6）提起投诉的日期。</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rPr>
        <w:t>质疑供应商对采购人、采购代理机构的答复不满意，或者采购人、采购代理机构未在规定时间内作出答复的，可以在答复期满后15个工作日内向本办法第六条规定的财政部门提起投诉。</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rsidR="00E22623" w:rsidRDefault="00E22623" w:rsidP="00E22623">
      <w:pPr>
        <w:pStyle w:val="ac"/>
        <w:snapToGrid w:val="0"/>
        <w:spacing w:beforeLines="0" w:afterLines="0" w:line="360" w:lineRule="auto"/>
        <w:ind w:leftChars="1" w:left="2" w:firstLineChars="200" w:firstLine="480"/>
        <w:rPr>
          <w:rFonts w:hAnsi="宋体"/>
        </w:rPr>
      </w:pPr>
      <w:r>
        <w:rPr>
          <w:rFonts w:hAnsi="宋体" w:hint="eastAsia"/>
        </w:rPr>
        <w:t>5.质疑函须采用财政部发布的政府采购供应商质疑函范本（参考样式可从</w:t>
      </w:r>
      <w:r>
        <w:rPr>
          <w:rFonts w:hAnsi="宋体"/>
        </w:rPr>
        <w:t>浙江政府采购网下载专区下载</w:t>
      </w:r>
      <w:r>
        <w:rPr>
          <w:rFonts w:hAnsi="宋体" w:hint="eastAsia"/>
        </w:rPr>
        <w:t>），否则采购代理机构有权要求质疑供应商改正后重新提出。</w:t>
      </w:r>
    </w:p>
    <w:p w:rsidR="00E22623" w:rsidRDefault="00E22623" w:rsidP="00E22623">
      <w:pPr>
        <w:pStyle w:val="ac"/>
        <w:snapToGrid w:val="0"/>
        <w:spacing w:beforeLines="0" w:afterLines="0" w:line="360" w:lineRule="auto"/>
        <w:ind w:firstLineChars="196" w:firstLine="551"/>
        <w:outlineLvl w:val="0"/>
        <w:rPr>
          <w:rFonts w:hAnsi="宋体"/>
          <w:b/>
          <w:sz w:val="28"/>
          <w:szCs w:val="28"/>
        </w:rPr>
      </w:pPr>
      <w:r>
        <w:rPr>
          <w:rFonts w:hAnsi="宋体"/>
          <w:b/>
          <w:sz w:val="28"/>
          <w:szCs w:val="28"/>
        </w:rPr>
        <w:t>二  招标文件</w:t>
      </w:r>
    </w:p>
    <w:p w:rsidR="00E22623" w:rsidRDefault="00E22623" w:rsidP="00E22623">
      <w:pPr>
        <w:snapToGrid w:val="0"/>
        <w:spacing w:line="360" w:lineRule="auto"/>
        <w:ind w:firstLineChars="196" w:firstLine="472"/>
        <w:jc w:val="left"/>
        <w:rPr>
          <w:rFonts w:ascii="宋体" w:hAnsi="宋体"/>
          <w:b/>
          <w:sz w:val="24"/>
          <w:szCs w:val="20"/>
        </w:rPr>
      </w:pPr>
      <w:r>
        <w:rPr>
          <w:rFonts w:ascii="宋体" w:hAnsi="宋体" w:hint="eastAsia"/>
          <w:b/>
          <w:sz w:val="24"/>
        </w:rPr>
        <w:t>（一）招标文件的构成。本招标文件由以下部份组成：</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招标公告</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招标需求</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投标人须知</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评标办法及标准</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合同主要条款</w:t>
      </w:r>
    </w:p>
    <w:p w:rsidR="00E22623" w:rsidRDefault="00E22623" w:rsidP="00E22623">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hint="eastAsia"/>
          <w:sz w:val="24"/>
        </w:rPr>
        <w:t>7.本项目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E22623" w:rsidRDefault="00E22623" w:rsidP="00E22623">
      <w:pPr>
        <w:snapToGrid w:val="0"/>
        <w:spacing w:line="360" w:lineRule="auto"/>
        <w:ind w:firstLineChars="196" w:firstLine="472"/>
        <w:jc w:val="left"/>
        <w:rPr>
          <w:rFonts w:ascii="宋体" w:hAnsi="宋体"/>
          <w:b/>
          <w:sz w:val="24"/>
          <w:szCs w:val="20"/>
        </w:rPr>
      </w:pPr>
      <w:r>
        <w:rPr>
          <w:rFonts w:ascii="宋体" w:hAnsi="宋体" w:hint="eastAsia"/>
          <w:b/>
          <w:sz w:val="24"/>
        </w:rPr>
        <w:t>（二）投标人的风险</w:t>
      </w:r>
    </w:p>
    <w:p w:rsidR="00E22623" w:rsidRDefault="00E22623" w:rsidP="00E22623">
      <w:pPr>
        <w:pStyle w:val="32"/>
        <w:spacing w:line="360" w:lineRule="auto"/>
        <w:rPr>
          <w:rFonts w:ascii="宋体" w:eastAsia="宋体"/>
          <w:color w:val="auto"/>
          <w:szCs w:val="20"/>
        </w:rPr>
      </w:pPr>
      <w:r>
        <w:rPr>
          <w:rFonts w:ascii="宋体" w:eastAsia="宋体" w:hint="eastAsia"/>
          <w:color w:val="auto"/>
        </w:rPr>
        <w:t>投标人没有按照招标文件要求提供全部资料，或者投标人没有对招标文件在各方面作出实质性响应是投标人的风险，并可能导致其投标被拒绝。</w:t>
      </w:r>
    </w:p>
    <w:p w:rsidR="00E22623" w:rsidRDefault="00E22623" w:rsidP="00E22623">
      <w:pPr>
        <w:pStyle w:val="afb"/>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（三）招标文件的澄清与修改</w:t>
      </w:r>
      <w:r>
        <w:rPr>
          <w:rFonts w:ascii="宋体" w:hAnsi="宋体"/>
          <w:b/>
          <w:szCs w:val="24"/>
        </w:rPr>
        <w:t xml:space="preserve"> </w:t>
      </w:r>
    </w:p>
    <w:p w:rsidR="00E22623" w:rsidRDefault="00E22623" w:rsidP="00E22623">
      <w:pPr>
        <w:pStyle w:val="ac"/>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bCs/>
        </w:rPr>
        <w:t>投标人应认真阅读本招标文件，发现其中有误或有不合理要求的，投标人必须在</w:t>
      </w:r>
      <w:r>
        <w:rPr>
          <w:rFonts w:hAnsi="宋体" w:hint="eastAsia"/>
          <w:u w:val="single"/>
        </w:rPr>
        <w:t>202</w:t>
      </w:r>
      <w:r w:rsidR="004F67F7">
        <w:rPr>
          <w:rFonts w:hAnsi="宋体" w:hint="eastAsia"/>
          <w:u w:val="single"/>
        </w:rPr>
        <w:t>1</w:t>
      </w:r>
      <w:r>
        <w:rPr>
          <w:rFonts w:hAnsi="宋体" w:hint="eastAsia"/>
          <w:u w:val="single"/>
        </w:rPr>
        <w:t>年</w:t>
      </w:r>
      <w:r w:rsidR="00E44370">
        <w:rPr>
          <w:rFonts w:hAnsi="宋体" w:hint="eastAsia"/>
          <w:u w:val="single"/>
        </w:rPr>
        <w:t>2</w:t>
      </w:r>
      <w:r>
        <w:rPr>
          <w:rFonts w:hAnsi="宋体" w:hint="eastAsia"/>
        </w:rPr>
        <w:t>月</w:t>
      </w:r>
      <w:r w:rsidR="00E44370">
        <w:rPr>
          <w:rFonts w:hAnsi="宋体" w:hint="eastAsia"/>
        </w:rPr>
        <w:t>19</w:t>
      </w:r>
      <w:r>
        <w:rPr>
          <w:rFonts w:hAnsi="宋体" w:hint="eastAsia"/>
        </w:rPr>
        <w:t>日</w:t>
      </w:r>
      <w:r>
        <w:rPr>
          <w:rFonts w:hAnsi="宋体" w:hint="eastAsia"/>
          <w:bCs/>
        </w:rPr>
        <w:t>17：00</w:t>
      </w:r>
      <w:r>
        <w:rPr>
          <w:rFonts w:hAnsi="宋体"/>
          <w:bCs/>
        </w:rPr>
        <w:t>前以书面形式要求招标采购单位澄清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rsidR="00E22623" w:rsidRDefault="00E22623" w:rsidP="00E22623">
      <w:pPr>
        <w:pStyle w:val="ac"/>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3.</w:t>
      </w:r>
      <w:r>
        <w:rPr>
          <w:rFonts w:hAnsi="宋体"/>
        </w:rPr>
        <w:t>招标文件澄清、答复、修改、补充的内容为招标文件的组成部分。当招标文件与招标文件的答复、澄清、修改、补充通知就同一内容的表述不一致时，以最后发出的书面文件为准。</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4.</w:t>
      </w:r>
      <w:r>
        <w:rPr>
          <w:rFonts w:hAnsi="宋体"/>
        </w:rPr>
        <w:t>招标文件的澄清、答复、修改或补充都应该通过本代理机构以法定形式发布，采购人非通过本机构，不得擅自澄清、答复、修改或补充招标文件。</w:t>
      </w:r>
    </w:p>
    <w:p w:rsidR="00E22623" w:rsidRDefault="00E22623" w:rsidP="00E22623">
      <w:pPr>
        <w:pStyle w:val="ac"/>
        <w:snapToGrid w:val="0"/>
        <w:spacing w:beforeLines="0" w:afterLines="0" w:line="360" w:lineRule="auto"/>
        <w:ind w:firstLineChars="196" w:firstLine="551"/>
        <w:outlineLvl w:val="1"/>
        <w:rPr>
          <w:rFonts w:hAnsi="宋体"/>
          <w:b/>
          <w:sz w:val="28"/>
          <w:szCs w:val="28"/>
        </w:rPr>
      </w:pPr>
      <w:r>
        <w:rPr>
          <w:rFonts w:hAnsi="宋体"/>
          <w:b/>
          <w:sz w:val="28"/>
          <w:szCs w:val="28"/>
        </w:rPr>
        <w:t>三、投标文件的编制</w:t>
      </w:r>
    </w:p>
    <w:p w:rsidR="00E22623" w:rsidRDefault="00E22623" w:rsidP="00E22623">
      <w:pPr>
        <w:snapToGrid w:val="0"/>
        <w:spacing w:line="360" w:lineRule="auto"/>
        <w:ind w:firstLineChars="196" w:firstLine="472"/>
        <w:jc w:val="left"/>
        <w:outlineLvl w:val="0"/>
        <w:rPr>
          <w:rFonts w:ascii="宋体" w:hAnsi="宋体"/>
          <w:b/>
          <w:sz w:val="24"/>
        </w:rPr>
      </w:pPr>
      <w:r>
        <w:rPr>
          <w:rFonts w:ascii="宋体" w:hAnsi="宋体" w:hint="eastAsia"/>
          <w:b/>
          <w:sz w:val="24"/>
        </w:rPr>
        <w:t>（一）投标文件的组成</w:t>
      </w:r>
    </w:p>
    <w:p w:rsidR="00E22623" w:rsidRDefault="00E22623" w:rsidP="00E22623">
      <w:pPr>
        <w:snapToGrid w:val="0"/>
        <w:spacing w:line="360" w:lineRule="auto"/>
        <w:ind w:firstLineChars="200" w:firstLine="480"/>
        <w:jc w:val="left"/>
        <w:outlineLvl w:val="0"/>
        <w:rPr>
          <w:rFonts w:ascii="宋体" w:hAnsi="宋体"/>
          <w:sz w:val="24"/>
        </w:rPr>
      </w:pPr>
      <w:r>
        <w:rPr>
          <w:rFonts w:ascii="宋体" w:hAnsi="宋体" w:hint="eastAsia"/>
          <w:sz w:val="24"/>
        </w:rPr>
        <w:t>投标文件由</w:t>
      </w:r>
      <w:r>
        <w:rPr>
          <w:rFonts w:ascii="宋体" w:hAnsi="宋体" w:cs="宋体" w:hint="eastAsia"/>
          <w:sz w:val="22"/>
        </w:rPr>
        <w:t>《</w:t>
      </w:r>
      <w:r>
        <w:rPr>
          <w:rFonts w:ascii="宋体" w:hAnsi="宋体" w:hint="eastAsia"/>
          <w:sz w:val="24"/>
        </w:rPr>
        <w:t>资格文件</w:t>
      </w:r>
      <w:r>
        <w:rPr>
          <w:rFonts w:ascii="宋体" w:hAnsi="宋体" w:cs="宋体" w:hint="eastAsia"/>
          <w:sz w:val="22"/>
        </w:rPr>
        <w:t>》</w:t>
      </w:r>
      <w:r>
        <w:rPr>
          <w:rFonts w:ascii="宋体" w:hAnsi="宋体" w:hint="eastAsia"/>
          <w:sz w:val="24"/>
        </w:rPr>
        <w:t>、</w:t>
      </w:r>
      <w:r>
        <w:rPr>
          <w:rFonts w:ascii="宋体" w:hAnsi="宋体" w:cs="宋体" w:hint="eastAsia"/>
          <w:sz w:val="22"/>
        </w:rPr>
        <w:t>《</w:t>
      </w:r>
      <w:r>
        <w:rPr>
          <w:rFonts w:ascii="宋体" w:hAnsi="宋体" w:hint="eastAsia"/>
          <w:sz w:val="24"/>
        </w:rPr>
        <w:t>技术/资信/商务文件</w:t>
      </w:r>
      <w:r>
        <w:rPr>
          <w:rFonts w:ascii="宋体" w:hAnsi="宋体" w:cs="宋体" w:hint="eastAsia"/>
          <w:sz w:val="22"/>
        </w:rPr>
        <w:t>》</w:t>
      </w:r>
      <w:r>
        <w:rPr>
          <w:rFonts w:ascii="宋体" w:hAnsi="宋体" w:hint="eastAsia"/>
          <w:sz w:val="24"/>
        </w:rPr>
        <w:t>、</w:t>
      </w:r>
      <w:r>
        <w:rPr>
          <w:rFonts w:ascii="宋体" w:hAnsi="宋体" w:cs="宋体" w:hint="eastAsia"/>
          <w:sz w:val="22"/>
        </w:rPr>
        <w:t>《</w:t>
      </w:r>
      <w:r>
        <w:rPr>
          <w:rFonts w:ascii="宋体" w:hAnsi="宋体" w:hint="eastAsia"/>
          <w:sz w:val="24"/>
        </w:rPr>
        <w:t>投标报价</w:t>
      </w:r>
      <w:r>
        <w:rPr>
          <w:rFonts w:ascii="宋体" w:hAnsi="宋体" w:cs="宋体" w:hint="eastAsia"/>
          <w:sz w:val="22"/>
        </w:rPr>
        <w:t>》</w:t>
      </w:r>
      <w:r>
        <w:rPr>
          <w:rFonts w:ascii="宋体" w:hAnsi="宋体" w:hint="eastAsia"/>
          <w:sz w:val="24"/>
        </w:rPr>
        <w:t>文件三部份组成。（电子投标文件中所盖公章均采用CA签章）。</w:t>
      </w:r>
    </w:p>
    <w:p w:rsidR="00E22623" w:rsidRDefault="00E22623" w:rsidP="00E22623">
      <w:pPr>
        <w:snapToGrid w:val="0"/>
        <w:spacing w:line="360" w:lineRule="auto"/>
        <w:ind w:firstLineChars="200" w:firstLine="482"/>
        <w:jc w:val="left"/>
        <w:rPr>
          <w:rFonts w:ascii="宋体" w:hAnsi="宋体" w:cs="宋体"/>
          <w:b/>
          <w:bCs/>
          <w:sz w:val="24"/>
        </w:rPr>
      </w:pPr>
      <w:r>
        <w:rPr>
          <w:rFonts w:ascii="宋体" w:hAnsi="宋体" w:cs="宋体" w:hint="eastAsia"/>
          <w:b/>
          <w:bCs/>
          <w:sz w:val="24"/>
        </w:rPr>
        <w:t>1.资格文件</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（1）投标声明书</w:t>
      </w:r>
      <w:r>
        <w:rPr>
          <w:rFonts w:ascii="宋体" w:hAnsi="宋体"/>
          <w:sz w:val="24"/>
        </w:rPr>
        <w:t>(格式见附件)；</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（2）投标人基本情况介绍；</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（3）</w:t>
      </w:r>
      <w:r>
        <w:rPr>
          <w:rFonts w:ascii="宋体" w:hAnsi="宋体"/>
          <w:sz w:val="24"/>
        </w:rPr>
        <w:t>法定代表人授权委托书(格式见附件)</w:t>
      </w:r>
      <w:r>
        <w:rPr>
          <w:rFonts w:ascii="宋体" w:hAnsi="宋体" w:hint="eastAsia"/>
          <w:sz w:val="24"/>
        </w:rPr>
        <w:t>及最近3个月的社保缴纳证明</w:t>
      </w:r>
      <w:r>
        <w:rPr>
          <w:rFonts w:ascii="宋体" w:hAnsi="宋体"/>
          <w:sz w:val="24"/>
        </w:rPr>
        <w:t>；</w:t>
      </w:r>
      <w:r>
        <w:rPr>
          <w:rFonts w:ascii="宋体" w:hAnsi="宋体" w:hint="eastAsia"/>
          <w:sz w:val="24"/>
        </w:rPr>
        <w:t xml:space="preserve"> </w:t>
      </w:r>
    </w:p>
    <w:p w:rsidR="00E22623" w:rsidRDefault="00E22623" w:rsidP="00E22623">
      <w:pPr>
        <w:snapToGrid w:val="0"/>
        <w:spacing w:line="360" w:lineRule="auto"/>
        <w:ind w:firstLineChars="200" w:firstLine="480"/>
        <w:jc w:val="left"/>
        <w:rPr>
          <w:rFonts w:ascii="宋体" w:hAnsi="宋体"/>
          <w:sz w:val="24"/>
        </w:rPr>
      </w:pPr>
      <w:r>
        <w:rPr>
          <w:rFonts w:ascii="宋体" w:hAnsi="宋体" w:hint="eastAsia"/>
          <w:sz w:val="24"/>
        </w:rPr>
        <w:t>（4）最近一个季度依法缴纳税收和社保费的证明【税费凭证，或者依法缴纳税费或依法免缴税费的证明】（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E22623" w:rsidRDefault="00E22623" w:rsidP="00E22623">
      <w:pPr>
        <w:spacing w:line="360" w:lineRule="auto"/>
        <w:ind w:firstLineChars="200" w:firstLine="480"/>
        <w:jc w:val="left"/>
        <w:rPr>
          <w:rFonts w:ascii="宋体" w:hAnsi="宋体"/>
          <w:sz w:val="24"/>
        </w:rPr>
      </w:pPr>
      <w:r>
        <w:rPr>
          <w:rFonts w:ascii="宋体" w:hAnsi="宋体" w:hint="eastAsia"/>
          <w:sz w:val="24"/>
        </w:rPr>
        <w:t>（5）有效的营业执照副本（复印件各一份）；</w:t>
      </w:r>
    </w:p>
    <w:p w:rsidR="00E22623" w:rsidRDefault="00E22623" w:rsidP="00E22623">
      <w:pPr>
        <w:widowControl/>
        <w:spacing w:line="360" w:lineRule="auto"/>
        <w:ind w:right="60" w:firstLineChars="200" w:firstLine="480"/>
        <w:rPr>
          <w:rFonts w:ascii="宋体" w:hAnsi="宋体" w:cs="宋体"/>
          <w:sz w:val="24"/>
        </w:rPr>
      </w:pPr>
      <w:r>
        <w:rPr>
          <w:rFonts w:ascii="宋体" w:hAnsi="宋体" w:cs="宋体" w:hint="eastAsia"/>
          <w:sz w:val="24"/>
        </w:rPr>
        <w:t>（6）近二年度企业的财务报表或银行资信证明（复印件一份）；</w:t>
      </w:r>
    </w:p>
    <w:p w:rsidR="00E22623" w:rsidRDefault="00E22623" w:rsidP="00E22623">
      <w:pPr>
        <w:widowControl/>
        <w:spacing w:line="360" w:lineRule="auto"/>
        <w:ind w:right="60" w:firstLineChars="200" w:firstLine="480"/>
        <w:rPr>
          <w:rFonts w:ascii="宋体" w:hAnsi="宋体" w:cs="Arial"/>
          <w:kern w:val="0"/>
          <w:sz w:val="24"/>
        </w:rPr>
      </w:pPr>
      <w:r>
        <w:rPr>
          <w:rFonts w:ascii="宋体" w:hAnsi="宋体" w:cs="Arial" w:hint="eastAsia"/>
          <w:kern w:val="0"/>
          <w:sz w:val="24"/>
        </w:rPr>
        <w:t xml:space="preserve">（7） </w:t>
      </w:r>
      <w:r>
        <w:rPr>
          <w:rFonts w:ascii="宋体" w:hAnsi="宋体" w:cs="宋体" w:hint="eastAsia"/>
          <w:kern w:val="0"/>
          <w:sz w:val="24"/>
        </w:rPr>
        <w:t>提供自采购公告发布之后任意时间的“信用中国”（www.creditchina.gov.cn ）、</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 xml:space="preserve">（www.ccgp.gov.cn </w:t>
      </w:r>
      <w:r w:rsidR="004774D6">
        <w:rPr>
          <w:rFonts w:ascii="宋体" w:hAnsi="宋体" w:cs="宋体" w:hint="eastAsia"/>
          <w:kern w:val="0"/>
          <w:sz w:val="24"/>
        </w:rPr>
        <w:t>）</w:t>
      </w:r>
      <w:r>
        <w:rPr>
          <w:rFonts w:ascii="宋体" w:hAnsi="宋体" w:cs="宋体" w:hint="eastAsia"/>
          <w:kern w:val="0"/>
          <w:sz w:val="24"/>
        </w:rPr>
        <w:t>供应商信用查询网页截图（二者缺一不可）</w:t>
      </w:r>
      <w:r>
        <w:rPr>
          <w:rFonts w:ascii="宋体" w:hAnsi="宋体" w:hint="eastAsia"/>
          <w:sz w:val="24"/>
        </w:rPr>
        <w:t>（以开标当日采购人或由采购代理机构核实的查询结果为准）。</w:t>
      </w:r>
    </w:p>
    <w:p w:rsidR="00E22623" w:rsidRDefault="00E22623" w:rsidP="00E22623">
      <w:pPr>
        <w:spacing w:line="360" w:lineRule="auto"/>
        <w:ind w:firstLineChars="196" w:firstLine="472"/>
        <w:jc w:val="left"/>
        <w:rPr>
          <w:rFonts w:ascii="宋体" w:hAnsi="宋体"/>
          <w:b/>
          <w:bCs/>
          <w:sz w:val="24"/>
        </w:rPr>
      </w:pPr>
      <w:r>
        <w:rPr>
          <w:rFonts w:ascii="宋体" w:hAnsi="宋体" w:hint="eastAsia"/>
          <w:b/>
          <w:sz w:val="24"/>
        </w:rPr>
        <w:t>2.</w:t>
      </w:r>
      <w:r>
        <w:rPr>
          <w:rFonts w:ascii="宋体" w:hAnsi="宋体"/>
          <w:b/>
          <w:bCs/>
          <w:sz w:val="24"/>
        </w:rPr>
        <w:t xml:space="preserve"> 技术文件</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1）对本项目系统总体要求的理解。包括：功能说明、性能指标及设备选型说明（质量、性能、价格、外观、体积等方面进行比较和选择的理由</w:t>
      </w:r>
      <w:r>
        <w:rPr>
          <w:rFonts w:ascii="宋体" w:hAnsi="宋体" w:hint="eastAsia"/>
          <w:sz w:val="24"/>
        </w:rPr>
        <w:t>及</w:t>
      </w:r>
      <w:r>
        <w:rPr>
          <w:rFonts w:ascii="宋体" w:hAnsi="宋体"/>
          <w:sz w:val="24"/>
        </w:rPr>
        <w:t>过程）；</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项目整体规划与专项设计方案；</w:t>
      </w:r>
    </w:p>
    <w:p w:rsidR="00E22623" w:rsidRDefault="00E22623" w:rsidP="00E22623">
      <w:pPr>
        <w:spacing w:line="360" w:lineRule="auto"/>
        <w:ind w:firstLineChars="196" w:firstLine="470"/>
        <w:jc w:val="left"/>
        <w:rPr>
          <w:rFonts w:ascii="宋体" w:hAnsi="宋体" w:cs="宋体"/>
          <w:iCs/>
          <w:kern w:val="0"/>
          <w:sz w:val="24"/>
        </w:rPr>
      </w:pPr>
      <w:bookmarkStart w:id="0" w:name="_Hlk17288685"/>
      <w:r>
        <w:rPr>
          <w:rFonts w:ascii="宋体" w:hAnsi="宋体" w:hint="eastAsia"/>
          <w:sz w:val="24"/>
        </w:rPr>
        <w:t>（</w:t>
      </w:r>
      <w:r>
        <w:rPr>
          <w:rFonts w:ascii="宋体" w:hAnsi="宋体"/>
          <w:sz w:val="24"/>
        </w:rPr>
        <w:t>3）</w:t>
      </w:r>
      <w:r>
        <w:rPr>
          <w:rFonts w:ascii="宋体" w:hAnsi="宋体" w:hint="eastAsia"/>
          <w:sz w:val="24"/>
        </w:rPr>
        <w:t>确保供应货物质量的设施及措施(包括</w:t>
      </w:r>
      <w:r>
        <w:rPr>
          <w:rFonts w:ascii="宋体" w:hAnsi="宋体"/>
          <w:sz w:val="24"/>
        </w:rPr>
        <w:t>投标人拥有主要装备和检测设施的情况</w:t>
      </w:r>
      <w:r>
        <w:rPr>
          <w:rFonts w:ascii="宋体" w:hAnsi="宋体" w:hint="eastAsia"/>
          <w:sz w:val="24"/>
        </w:rPr>
        <w:t>及</w:t>
      </w:r>
      <w:r>
        <w:rPr>
          <w:rFonts w:ascii="宋体" w:hAnsi="宋体"/>
          <w:sz w:val="24"/>
        </w:rPr>
        <w:t>现状</w:t>
      </w:r>
      <w:r>
        <w:rPr>
          <w:rFonts w:ascii="宋体" w:hAnsi="宋体" w:hint="eastAsia"/>
          <w:sz w:val="24"/>
        </w:rPr>
        <w:t>等)</w:t>
      </w:r>
      <w:r>
        <w:rPr>
          <w:rFonts w:ascii="宋体" w:hAnsi="宋体"/>
          <w:sz w:val="24"/>
        </w:rPr>
        <w:t>；</w:t>
      </w:r>
    </w:p>
    <w:bookmarkEnd w:id="0"/>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保证交货期的施工组织方案和措施</w:t>
      </w:r>
      <w:r>
        <w:rPr>
          <w:rFonts w:ascii="宋体" w:hAnsi="宋体"/>
          <w:sz w:val="24"/>
        </w:rPr>
        <w:t>；</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5）设备配置清单（均不含报价）；</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6）技术响应表；</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7）投标人建议的安装、调试、验收方法或方案；</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8）项目实施人员一览表</w:t>
      </w:r>
      <w:r>
        <w:rPr>
          <w:rFonts w:ascii="宋体" w:hAnsi="宋体" w:hint="eastAsia"/>
          <w:sz w:val="24"/>
        </w:rPr>
        <w:t>；</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9）投标人对本项目的合理化建议和改进措施</w:t>
      </w:r>
      <w:r>
        <w:rPr>
          <w:rFonts w:ascii="宋体" w:hAnsi="宋体" w:hint="eastAsia"/>
          <w:sz w:val="24"/>
        </w:rPr>
        <w:t>；</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w:t>
      </w:r>
      <w:r>
        <w:rPr>
          <w:rFonts w:ascii="宋体" w:hAnsi="宋体"/>
          <w:sz w:val="24"/>
        </w:rPr>
        <w:t>10）投标人需要说明的其他文件和说明（格式略）</w:t>
      </w:r>
      <w:r>
        <w:rPr>
          <w:rFonts w:ascii="宋体" w:hAnsi="宋体" w:hint="eastAsia"/>
          <w:sz w:val="24"/>
        </w:rPr>
        <w:t>；</w:t>
      </w:r>
    </w:p>
    <w:p w:rsidR="00E22623" w:rsidRDefault="00E22623" w:rsidP="00E22623">
      <w:pPr>
        <w:spacing w:line="360" w:lineRule="auto"/>
        <w:ind w:firstLineChars="196" w:firstLine="472"/>
        <w:jc w:val="left"/>
        <w:rPr>
          <w:rFonts w:ascii="宋体" w:hAnsi="宋体"/>
          <w:b/>
          <w:sz w:val="24"/>
        </w:rPr>
      </w:pPr>
      <w:r>
        <w:rPr>
          <w:rFonts w:ascii="宋体" w:hAnsi="宋体"/>
          <w:b/>
          <w:sz w:val="24"/>
        </w:rPr>
        <w:t>资信文件：</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类似案例成功的业绩（投标人同类项目实施情况一览表、合同复印件）；</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权威认证及其他认证证书；</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投标人认为可以证明其能力或业绩的其他材料；</w:t>
      </w:r>
    </w:p>
    <w:p w:rsidR="00E22623" w:rsidRDefault="00E22623" w:rsidP="00E22623">
      <w:pPr>
        <w:spacing w:line="360" w:lineRule="auto"/>
        <w:ind w:firstLineChars="196" w:firstLine="472"/>
        <w:jc w:val="left"/>
        <w:rPr>
          <w:rFonts w:ascii="宋体" w:hAnsi="宋体"/>
          <w:b/>
          <w:sz w:val="24"/>
        </w:rPr>
      </w:pPr>
      <w:r>
        <w:rPr>
          <w:rFonts w:ascii="宋体" w:hAnsi="宋体"/>
          <w:b/>
          <w:sz w:val="24"/>
        </w:rPr>
        <w:t>商务文件</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（14）商务响应表（格式见附件）；</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（15</w:t>
      </w:r>
      <w:r>
        <w:rPr>
          <w:rFonts w:ascii="宋体" w:hAnsi="宋体"/>
          <w:sz w:val="24"/>
        </w:rPr>
        <w:t>）售后服务的内容</w:t>
      </w:r>
      <w:r>
        <w:rPr>
          <w:rFonts w:ascii="宋体" w:hAnsi="宋体" w:hint="eastAsia"/>
          <w:sz w:val="24"/>
        </w:rPr>
        <w:t>、</w:t>
      </w:r>
      <w:r>
        <w:rPr>
          <w:rFonts w:ascii="宋体" w:hAnsi="宋体"/>
          <w:sz w:val="24"/>
        </w:rPr>
        <w:t>措施</w:t>
      </w:r>
      <w:r>
        <w:rPr>
          <w:rFonts w:ascii="宋体" w:hAnsi="宋体" w:hint="eastAsia"/>
          <w:sz w:val="24"/>
        </w:rPr>
        <w:t>、承诺</w:t>
      </w:r>
      <w:r>
        <w:rPr>
          <w:rFonts w:ascii="宋体" w:hAnsi="宋体"/>
          <w:sz w:val="24"/>
        </w:rPr>
        <w:t>；</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（16）</w:t>
      </w:r>
      <w:r>
        <w:rPr>
          <w:rFonts w:ascii="宋体" w:hAnsi="宋体"/>
          <w:sz w:val="24"/>
        </w:rPr>
        <w:t>投标人承诺给予招标人的各种优惠条件，包括售后服务、备品备件、专用耗材等方面的优惠</w:t>
      </w:r>
      <w:r>
        <w:rPr>
          <w:rFonts w:ascii="宋体" w:hAnsi="宋体" w:hint="eastAsia"/>
          <w:sz w:val="24"/>
        </w:rPr>
        <w:t>；</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（17）响应时间；</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（18）信用承诺书；</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（19）技术、商务、资信及其他分自评表。</w:t>
      </w:r>
    </w:p>
    <w:p w:rsidR="00E22623" w:rsidRDefault="00E22623" w:rsidP="00E22623">
      <w:pPr>
        <w:spacing w:line="360" w:lineRule="auto"/>
        <w:ind w:firstLineChars="196" w:firstLine="472"/>
        <w:jc w:val="left"/>
        <w:rPr>
          <w:rFonts w:ascii="宋体" w:hAnsi="宋体"/>
          <w:b/>
          <w:sz w:val="24"/>
        </w:rPr>
      </w:pPr>
      <w:r>
        <w:rPr>
          <w:rFonts w:ascii="宋体" w:hAnsi="宋体" w:hint="eastAsia"/>
          <w:b/>
          <w:sz w:val="24"/>
        </w:rPr>
        <w:t>3.</w:t>
      </w:r>
      <w:r>
        <w:rPr>
          <w:rFonts w:ascii="宋体" w:hAnsi="宋体"/>
          <w:b/>
          <w:sz w:val="24"/>
        </w:rPr>
        <w:t>报价文件：</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 xml:space="preserve">（1）投标函（格式见附件）； </w:t>
      </w:r>
    </w:p>
    <w:p w:rsidR="00935AD4" w:rsidRDefault="00E22623" w:rsidP="00935AD4">
      <w:pPr>
        <w:spacing w:line="360" w:lineRule="auto"/>
        <w:ind w:firstLineChars="196" w:firstLine="470"/>
        <w:jc w:val="left"/>
        <w:rPr>
          <w:rFonts w:ascii="宋体" w:hAnsi="宋体" w:hint="eastAsia"/>
          <w:sz w:val="24"/>
        </w:rPr>
      </w:pPr>
      <w:r>
        <w:rPr>
          <w:rFonts w:ascii="宋体" w:hAnsi="宋体" w:hint="eastAsia"/>
          <w:sz w:val="24"/>
        </w:rPr>
        <w:t>（2</w:t>
      </w:r>
      <w:r>
        <w:rPr>
          <w:rFonts w:ascii="宋体" w:hAnsi="宋体"/>
          <w:sz w:val="24"/>
        </w:rPr>
        <w:t>）投标报价明细表（格式见附件）；</w:t>
      </w:r>
    </w:p>
    <w:p w:rsidR="00935AD4" w:rsidRDefault="00E22623" w:rsidP="00935AD4">
      <w:pPr>
        <w:spacing w:line="360" w:lineRule="auto"/>
        <w:ind w:firstLineChars="196" w:firstLine="470"/>
        <w:jc w:val="left"/>
        <w:rPr>
          <w:rFonts w:ascii="宋体" w:eastAsia="宋体" w:hAnsi="宋体" w:cs="仿宋" w:hint="eastAsia"/>
          <w:sz w:val="24"/>
        </w:rPr>
      </w:pPr>
      <w:r>
        <w:rPr>
          <w:rFonts w:ascii="宋体" w:eastAsia="宋体" w:hAnsi="宋体" w:cs="仿宋" w:hint="eastAsia"/>
          <w:sz w:val="24"/>
        </w:rPr>
        <w:t>（3）中小企业声明函（若有，格式见附件）；</w:t>
      </w:r>
    </w:p>
    <w:p w:rsidR="00935AD4" w:rsidRDefault="00E22623" w:rsidP="00935AD4">
      <w:pPr>
        <w:spacing w:line="360" w:lineRule="auto"/>
        <w:ind w:firstLineChars="196" w:firstLine="470"/>
        <w:jc w:val="left"/>
        <w:rPr>
          <w:rFonts w:ascii="宋体" w:eastAsia="宋体" w:hAnsi="宋体" w:cs="仿宋" w:hint="eastAsia"/>
          <w:sz w:val="24"/>
        </w:rPr>
      </w:pPr>
      <w:r>
        <w:rPr>
          <w:rFonts w:ascii="宋体" w:eastAsia="宋体" w:hAnsi="宋体" w:cs="仿宋" w:hint="eastAsia"/>
          <w:sz w:val="24"/>
        </w:rPr>
        <w:t xml:space="preserve">（4）残疾人福利企业声明函（若有，格式见附件）； </w:t>
      </w:r>
    </w:p>
    <w:p w:rsidR="00E22623" w:rsidRDefault="00E22623" w:rsidP="00935AD4">
      <w:pPr>
        <w:spacing w:line="360" w:lineRule="auto"/>
        <w:ind w:firstLineChars="196" w:firstLine="470"/>
        <w:jc w:val="left"/>
        <w:rPr>
          <w:rFonts w:ascii="宋体" w:eastAsia="宋体" w:hAnsi="宋体" w:cs="仿宋"/>
          <w:sz w:val="24"/>
        </w:rPr>
      </w:pPr>
      <w:r>
        <w:rPr>
          <w:rFonts w:ascii="宋体" w:eastAsia="宋体" w:hAnsi="宋体" w:cs="仿宋" w:hint="eastAsia"/>
          <w:sz w:val="24"/>
        </w:rPr>
        <w:t>（5）属于监狱企业的证明文件（若有）；</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（6</w:t>
      </w:r>
      <w:r>
        <w:rPr>
          <w:rFonts w:ascii="宋体" w:hAnsi="宋体"/>
          <w:sz w:val="24"/>
        </w:rPr>
        <w:t>）投标人</w:t>
      </w:r>
      <w:r>
        <w:rPr>
          <w:rFonts w:ascii="宋体" w:hAnsi="宋体" w:hint="eastAsia"/>
          <w:sz w:val="24"/>
        </w:rPr>
        <w:t>针对报价</w:t>
      </w:r>
      <w:r>
        <w:rPr>
          <w:rFonts w:ascii="宋体" w:hAnsi="宋体"/>
          <w:sz w:val="24"/>
        </w:rPr>
        <w:t>需要说明的其他文件和说明（格式</w:t>
      </w:r>
      <w:r>
        <w:rPr>
          <w:rFonts w:ascii="宋体" w:hAnsi="宋体" w:hint="eastAsia"/>
          <w:sz w:val="24"/>
        </w:rPr>
        <w:t>自拟</w:t>
      </w:r>
      <w:r>
        <w:rPr>
          <w:rFonts w:ascii="宋体" w:hAnsi="宋体"/>
          <w:sz w:val="24"/>
        </w:rPr>
        <w:t>）</w:t>
      </w:r>
      <w:r>
        <w:rPr>
          <w:rFonts w:ascii="宋体" w:hAnsi="宋体" w:hint="eastAsia"/>
          <w:sz w:val="24"/>
        </w:rPr>
        <w:t>；</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招标代理费承诺函；</w:t>
      </w:r>
    </w:p>
    <w:p w:rsidR="00E22623" w:rsidRDefault="00E22623" w:rsidP="00E22623">
      <w:pPr>
        <w:spacing w:line="360" w:lineRule="auto"/>
        <w:ind w:firstLineChars="196" w:firstLine="470"/>
        <w:jc w:val="left"/>
        <w:rPr>
          <w:rFonts w:ascii="宋体" w:hAnsi="宋体"/>
          <w:sz w:val="24"/>
        </w:rPr>
      </w:pPr>
      <w:r>
        <w:rPr>
          <w:rFonts w:ascii="宋体" w:hAnsi="宋体" w:hint="eastAsia"/>
          <w:sz w:val="24"/>
        </w:rPr>
        <w:t>（8）</w:t>
      </w:r>
      <w:r>
        <w:rPr>
          <w:rFonts w:ascii="宋体" w:hAnsi="宋体"/>
          <w:sz w:val="24"/>
        </w:rPr>
        <w:t>开标一览表（格式见附件）</w:t>
      </w:r>
      <w:r>
        <w:rPr>
          <w:rFonts w:ascii="宋体" w:hAnsi="宋体" w:hint="eastAsia"/>
          <w:sz w:val="24"/>
        </w:rPr>
        <w:t>。</w:t>
      </w:r>
    </w:p>
    <w:p w:rsidR="00E22623" w:rsidRDefault="00E22623" w:rsidP="00E22623">
      <w:pPr>
        <w:pStyle w:val="22"/>
        <w:widowControl w:val="0"/>
        <w:spacing w:before="0" w:afterLines="0" w:line="360" w:lineRule="auto"/>
        <w:ind w:firstLineChars="200" w:firstLine="482"/>
        <w:rPr>
          <w:b/>
          <w:bCs/>
          <w:color w:val="auto"/>
        </w:rPr>
      </w:pPr>
      <w:r>
        <w:rPr>
          <w:b/>
          <w:color w:val="auto"/>
        </w:rPr>
        <w:t>▲</w:t>
      </w:r>
      <w:r>
        <w:rPr>
          <w:b/>
          <w:bCs/>
          <w:color w:val="auto"/>
        </w:rPr>
        <w:t>注：法定代表人授权委托书、投标声明书、投标函、开标一览表必须由法定代表人签名并加盖单位公章。</w:t>
      </w:r>
    </w:p>
    <w:p w:rsidR="00E22623" w:rsidRDefault="00E22623" w:rsidP="00E22623">
      <w:pPr>
        <w:snapToGrid w:val="0"/>
        <w:spacing w:line="360" w:lineRule="auto"/>
        <w:ind w:firstLineChars="196" w:firstLine="472"/>
        <w:jc w:val="left"/>
        <w:outlineLvl w:val="0"/>
        <w:rPr>
          <w:rFonts w:ascii="宋体" w:hAnsi="宋体"/>
          <w:b/>
          <w:sz w:val="24"/>
          <w:szCs w:val="20"/>
        </w:rPr>
      </w:pPr>
      <w:r>
        <w:rPr>
          <w:rFonts w:ascii="宋体" w:hAnsi="宋体" w:hint="eastAsia"/>
          <w:b/>
          <w:sz w:val="24"/>
        </w:rPr>
        <w:t>（二）投标文件的语言及计量</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rsidR="00E22623" w:rsidRDefault="00E22623" w:rsidP="00E22623">
      <w:pPr>
        <w:snapToGrid w:val="0"/>
        <w:spacing w:line="360" w:lineRule="auto"/>
        <w:ind w:firstLineChars="196" w:firstLine="472"/>
        <w:jc w:val="left"/>
        <w:outlineLvl w:val="0"/>
        <w:rPr>
          <w:rFonts w:ascii="宋体" w:hAnsi="宋体"/>
          <w:b/>
          <w:sz w:val="24"/>
          <w:szCs w:val="20"/>
        </w:rPr>
      </w:pPr>
      <w:r>
        <w:rPr>
          <w:rFonts w:ascii="宋体" w:hAnsi="宋体" w:hint="eastAsia"/>
          <w:b/>
          <w:sz w:val="24"/>
        </w:rPr>
        <w:t>（三）投标报价</w:t>
      </w:r>
    </w:p>
    <w:p w:rsidR="00E22623" w:rsidRDefault="00E22623" w:rsidP="00E22623">
      <w:pPr>
        <w:snapToGrid w:val="0"/>
        <w:spacing w:line="360" w:lineRule="auto"/>
        <w:ind w:firstLineChars="196" w:firstLine="412"/>
        <w:jc w:val="left"/>
        <w:outlineLvl w:val="0"/>
        <w:rPr>
          <w:rFonts w:ascii="宋体" w:hAnsi="宋体"/>
          <w:b/>
          <w:sz w:val="24"/>
        </w:rPr>
      </w:pPr>
      <w:r>
        <w:rPr>
          <w:rFonts w:hAnsi="宋体"/>
        </w:rPr>
        <w:t>▲</w:t>
      </w:r>
      <w:r>
        <w:rPr>
          <w:rFonts w:ascii="宋体" w:hAnsi="宋体"/>
          <w:sz w:val="24"/>
        </w:rPr>
        <w:t>1</w:t>
      </w:r>
      <w:r>
        <w:rPr>
          <w:rFonts w:ascii="宋体" w:hAnsi="宋体" w:hint="eastAsia"/>
          <w:sz w:val="24"/>
        </w:rPr>
        <w:t>.</w:t>
      </w:r>
      <w:r>
        <w:rPr>
          <w:rFonts w:ascii="宋体" w:hAnsi="宋体"/>
          <w:sz w:val="24"/>
        </w:rPr>
        <w:t>投标报价应按招标文件中相关附表格式填写。</w:t>
      </w:r>
      <w:r>
        <w:rPr>
          <w:rFonts w:ascii="宋体" w:hAnsi="宋体" w:hint="eastAsia"/>
          <w:sz w:val="24"/>
        </w:rPr>
        <w:t>投标人在填报投标项目报价明细表时必须按照采购需求货物清单内容逐项报价，不得随意更改序号、货物名称、单位、数量。否则作无效标处理。</w:t>
      </w:r>
    </w:p>
    <w:p w:rsidR="00E22623" w:rsidRDefault="00E22623" w:rsidP="00E22623">
      <w:pPr>
        <w:pStyle w:val="ac"/>
        <w:snapToGrid w:val="0"/>
        <w:spacing w:beforeLines="0" w:afterLines="0" w:line="360" w:lineRule="auto"/>
        <w:ind w:firstLineChars="200" w:firstLine="480"/>
        <w:jc w:val="left"/>
        <w:rPr>
          <w:rFonts w:hAnsi="宋体"/>
        </w:rPr>
      </w:pPr>
      <w:r>
        <w:rPr>
          <w:rFonts w:hAnsi="宋体"/>
        </w:rPr>
        <w:t>▲2</w:t>
      </w:r>
      <w:r>
        <w:rPr>
          <w:rFonts w:hAnsi="宋体" w:hint="eastAsia"/>
        </w:rPr>
        <w:t>.</w:t>
      </w:r>
      <w:r>
        <w:rPr>
          <w:rFonts w:hAnsi="宋体"/>
        </w:rPr>
        <w:t>投标报价是履行合同的最终价格，应包括货款、标准附件、备品备件、专用工具、包装、运输、装卸、保险、税金、货到就位以及安装、调试、培训、保修等一切税金和费用。</w:t>
      </w:r>
    </w:p>
    <w:p w:rsidR="00E22623" w:rsidRDefault="00E22623" w:rsidP="00E22623">
      <w:pPr>
        <w:tabs>
          <w:tab w:val="left" w:pos="525"/>
        </w:tabs>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投标文件只允许有一个报价，有选择的</w:t>
      </w:r>
      <w:r>
        <w:rPr>
          <w:rFonts w:ascii="宋体" w:hAnsi="宋体" w:hint="eastAsia"/>
          <w:sz w:val="24"/>
        </w:rPr>
        <w:t>或有条件的</w:t>
      </w:r>
      <w:r>
        <w:rPr>
          <w:rFonts w:ascii="宋体" w:hAnsi="宋体"/>
          <w:sz w:val="24"/>
        </w:rPr>
        <w:t>报价将不予接受。</w:t>
      </w:r>
    </w:p>
    <w:p w:rsidR="00E22623" w:rsidRDefault="00E22623" w:rsidP="00E22623">
      <w:pPr>
        <w:pStyle w:val="afb"/>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（四）投标文件的有效期</w:t>
      </w:r>
    </w:p>
    <w:p w:rsidR="00E22623" w:rsidRDefault="00E22623" w:rsidP="00E22623">
      <w:pPr>
        <w:pStyle w:val="afb"/>
        <w:widowControl w:val="0"/>
        <w:tabs>
          <w:tab w:val="clear" w:pos="454"/>
        </w:tabs>
        <w:snapToGrid w:val="0"/>
        <w:spacing w:afterLines="0" w:line="360" w:lineRule="auto"/>
        <w:ind w:left="0" w:firstLineChars="200" w:firstLine="480"/>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w:t>
      </w:r>
      <w:r>
        <w:rPr>
          <w:rFonts w:ascii="宋体" w:hAnsi="宋体"/>
          <w:szCs w:val="24"/>
        </w:rPr>
        <w:t>自投标截止日起</w:t>
      </w:r>
      <w:r>
        <w:rPr>
          <w:rFonts w:ascii="宋体" w:hAnsi="宋体"/>
          <w:szCs w:val="24"/>
          <w:u w:val="single"/>
        </w:rPr>
        <w:t xml:space="preserve"> </w:t>
      </w:r>
      <w:r>
        <w:rPr>
          <w:rFonts w:ascii="宋体" w:hAnsi="宋体" w:hint="eastAsia"/>
          <w:szCs w:val="24"/>
          <w:u w:val="single"/>
        </w:rPr>
        <w:t>120</w:t>
      </w:r>
      <w:r>
        <w:rPr>
          <w:rFonts w:ascii="宋体" w:hAnsi="宋体"/>
          <w:szCs w:val="24"/>
          <w:u w:val="single"/>
        </w:rPr>
        <w:t xml:space="preserve">  </w:t>
      </w:r>
      <w:r>
        <w:rPr>
          <w:rFonts w:ascii="宋体" w:hAnsi="宋体"/>
          <w:szCs w:val="24"/>
        </w:rPr>
        <w:t>天投标</w:t>
      </w:r>
      <w:r>
        <w:rPr>
          <w:rFonts w:ascii="宋体" w:hAnsi="宋体" w:hint="eastAsia"/>
          <w:szCs w:val="24"/>
        </w:rPr>
        <w:t>文件</w:t>
      </w:r>
      <w:r>
        <w:rPr>
          <w:rFonts w:ascii="宋体" w:hAnsi="宋体"/>
          <w:szCs w:val="24"/>
        </w:rPr>
        <w:t>应保持有效。有效期</w:t>
      </w:r>
      <w:r>
        <w:rPr>
          <w:rFonts w:ascii="宋体" w:hAnsi="宋体" w:hint="eastAsia"/>
          <w:szCs w:val="24"/>
        </w:rPr>
        <w:t>不足</w:t>
      </w:r>
      <w:r>
        <w:rPr>
          <w:rFonts w:ascii="宋体" w:hAnsi="宋体"/>
          <w:szCs w:val="24"/>
        </w:rPr>
        <w:t>的投标</w:t>
      </w:r>
      <w:r>
        <w:rPr>
          <w:rFonts w:ascii="宋体" w:hAnsi="宋体" w:hint="eastAsia"/>
          <w:szCs w:val="24"/>
        </w:rPr>
        <w:t>文件</w:t>
      </w:r>
      <w:r>
        <w:rPr>
          <w:rFonts w:ascii="宋体" w:hAnsi="宋体"/>
          <w:szCs w:val="24"/>
        </w:rPr>
        <w:t>将被拒绝。</w:t>
      </w:r>
    </w:p>
    <w:p w:rsidR="00E22623" w:rsidRDefault="00E22623" w:rsidP="00E22623">
      <w:pPr>
        <w:pStyle w:val="afb"/>
        <w:widowControl w:val="0"/>
        <w:tabs>
          <w:tab w:val="clear" w:pos="454"/>
        </w:tabs>
        <w:snapToGrid w:val="0"/>
        <w:spacing w:afterLines="0" w:line="360" w:lineRule="auto"/>
        <w:ind w:left="0" w:firstLineChars="200" w:firstLine="480"/>
        <w:rPr>
          <w:rFonts w:ascii="宋体" w:hAnsi="宋体"/>
          <w:szCs w:val="24"/>
        </w:rPr>
      </w:pPr>
      <w:r>
        <w:rPr>
          <w:rFonts w:ascii="宋体" w:hAnsi="宋体"/>
          <w:szCs w:val="24"/>
        </w:rPr>
        <w:t>2</w:t>
      </w:r>
      <w:r>
        <w:rPr>
          <w:rFonts w:ascii="宋体" w:hAnsi="宋体" w:hint="eastAsia"/>
          <w:szCs w:val="24"/>
        </w:rPr>
        <w:t>.</w:t>
      </w:r>
      <w:r>
        <w:rPr>
          <w:rFonts w:ascii="宋体" w:hAnsi="宋体"/>
          <w:szCs w:val="24"/>
        </w:rPr>
        <w:t>在特殊情况下，招标人可与投标人协商延长投标书的有效期，这种要求和答复均以书面形式进行。</w:t>
      </w:r>
    </w:p>
    <w:p w:rsidR="00E22623" w:rsidRDefault="00E22623" w:rsidP="00E22623">
      <w:pPr>
        <w:snapToGrid w:val="0"/>
        <w:spacing w:line="360" w:lineRule="auto"/>
        <w:ind w:firstLineChars="200" w:firstLine="480"/>
        <w:jc w:val="left"/>
        <w:outlineLvl w:val="0"/>
        <w:rPr>
          <w:rFonts w:ascii="宋体" w:hAnsi="宋体"/>
          <w:b/>
          <w:sz w:val="24"/>
          <w:szCs w:val="20"/>
        </w:rPr>
      </w:pPr>
      <w:r>
        <w:rPr>
          <w:rFonts w:ascii="宋体" w:hAnsi="宋体"/>
          <w:sz w:val="24"/>
        </w:rPr>
        <w:t>3</w:t>
      </w:r>
      <w:r>
        <w:rPr>
          <w:rFonts w:ascii="宋体" w:hAnsi="宋体" w:hint="eastAsia"/>
          <w:sz w:val="24"/>
        </w:rPr>
        <w:t>.</w:t>
      </w:r>
      <w:r>
        <w:rPr>
          <w:rFonts w:ascii="宋体" w:hAnsi="宋体"/>
          <w:sz w:val="24"/>
        </w:rPr>
        <w:t>投标人可拒绝接受延期要求。同意延长有效期的投标人不能修改投标文件。</w:t>
      </w:r>
      <w:r>
        <w:rPr>
          <w:rFonts w:ascii="宋体" w:hAnsi="宋体"/>
          <w:b/>
          <w:sz w:val="24"/>
        </w:rPr>
        <w:t xml:space="preserve"> </w:t>
      </w:r>
    </w:p>
    <w:p w:rsidR="00E22623" w:rsidRDefault="00E22623" w:rsidP="00E22623">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中标人的投标文件自开标之日起至合同履行完毕止均应保持有效。</w:t>
      </w:r>
    </w:p>
    <w:p w:rsidR="00E22623" w:rsidRDefault="00E22623" w:rsidP="00E22623">
      <w:pPr>
        <w:snapToGrid w:val="0"/>
        <w:spacing w:line="360" w:lineRule="auto"/>
        <w:ind w:firstLineChars="200" w:firstLine="482"/>
        <w:jc w:val="left"/>
        <w:outlineLvl w:val="0"/>
        <w:rPr>
          <w:rFonts w:ascii="宋体" w:hAnsi="宋体"/>
          <w:b/>
          <w:sz w:val="24"/>
        </w:rPr>
      </w:pPr>
      <w:r>
        <w:rPr>
          <w:rFonts w:ascii="宋体" w:hAnsi="宋体" w:hint="eastAsia"/>
          <w:b/>
          <w:sz w:val="24"/>
        </w:rPr>
        <w:t>（五）投标文件的签署和份数</w:t>
      </w:r>
    </w:p>
    <w:p w:rsidR="00E22623" w:rsidRDefault="00E22623" w:rsidP="00E22623">
      <w:pPr>
        <w:snapToGrid w:val="0"/>
        <w:spacing w:line="360" w:lineRule="auto"/>
        <w:ind w:firstLineChars="200" w:firstLine="480"/>
        <w:jc w:val="left"/>
        <w:outlineLvl w:val="0"/>
        <w:rPr>
          <w:rFonts w:ascii="宋体" w:hAnsi="宋体"/>
          <w:sz w:val="24"/>
        </w:rPr>
      </w:pPr>
      <w:r>
        <w:rPr>
          <w:rFonts w:ascii="宋体" w:hAnsi="宋体" w:hint="eastAsia"/>
          <w:sz w:val="24"/>
        </w:rPr>
        <w:t>本项目通过“政府采购云平台（www.zcygov.cn）”实行在线投标响应（电子投标）。供应商应通过“政采云电子交易客户端”，并按照本招标文件和“政府采购云平台”的要求编制并加密投标文件。</w:t>
      </w:r>
    </w:p>
    <w:p w:rsidR="00E22623" w:rsidRDefault="00E22623" w:rsidP="00E22623">
      <w:pPr>
        <w:snapToGrid w:val="0"/>
        <w:spacing w:line="360" w:lineRule="auto"/>
        <w:ind w:firstLineChars="200" w:firstLine="480"/>
        <w:jc w:val="left"/>
        <w:outlineLvl w:val="0"/>
        <w:rPr>
          <w:rFonts w:ascii="宋体" w:hAnsi="宋体"/>
          <w:sz w:val="24"/>
        </w:rPr>
      </w:pPr>
      <w:r>
        <w:rPr>
          <w:rFonts w:ascii="宋体" w:hAnsi="宋体" w:hint="eastAsia"/>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rsidR="00E22623" w:rsidRDefault="00E22623" w:rsidP="00E22623">
      <w:pPr>
        <w:snapToGrid w:val="0"/>
        <w:spacing w:line="360" w:lineRule="auto"/>
        <w:ind w:firstLineChars="200" w:firstLine="480"/>
        <w:jc w:val="left"/>
        <w:outlineLvl w:val="0"/>
        <w:rPr>
          <w:rFonts w:ascii="宋体" w:hAnsi="宋体"/>
          <w:sz w:val="24"/>
        </w:rPr>
      </w:pPr>
      <w:r>
        <w:rPr>
          <w:rFonts w:ascii="宋体" w:hAnsi="宋体" w:hint="eastAsia"/>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rsidR="00E22623" w:rsidRDefault="00E22623" w:rsidP="00E22623">
      <w:pPr>
        <w:snapToGrid w:val="0"/>
        <w:spacing w:line="360" w:lineRule="auto"/>
        <w:ind w:firstLineChars="200" w:firstLine="480"/>
        <w:jc w:val="left"/>
        <w:outlineLvl w:val="0"/>
        <w:rPr>
          <w:rFonts w:ascii="宋体" w:hAnsi="宋体"/>
          <w:sz w:val="24"/>
        </w:rPr>
      </w:pPr>
      <w:r>
        <w:rPr>
          <w:rFonts w:ascii="宋体" w:hAnsi="宋体" w:hint="eastAsia"/>
          <w:sz w:val="24"/>
        </w:rPr>
        <w:t>3.投标文件内容不完整、编排混乱导致投标文件被误读、漏读或者查找不到相关内容的，是投标供应商的责任。</w:t>
      </w:r>
    </w:p>
    <w:p w:rsidR="00E22623" w:rsidRDefault="00E22623" w:rsidP="00E22623">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4.投标文件因字迹潦草或表达不清所引起的后果由投标供应商负责。</w:t>
      </w:r>
      <w:r>
        <w:rPr>
          <w:rFonts w:ascii="宋体" w:hAnsi="宋体"/>
          <w:sz w:val="24"/>
        </w:rPr>
        <w:tab/>
      </w:r>
    </w:p>
    <w:p w:rsidR="00E22623" w:rsidRDefault="00E22623" w:rsidP="00E22623">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rsidR="00E22623" w:rsidRDefault="00E22623" w:rsidP="00E22623">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（六）投标文件的签署</w:t>
      </w:r>
    </w:p>
    <w:p w:rsidR="00E22623" w:rsidRDefault="00E22623" w:rsidP="00E22623">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《投标文件》应由投标供应商法定代表人或其授权代表签字（或盖章），并加盖投标供应商公章。</w:t>
      </w:r>
    </w:p>
    <w:p w:rsidR="00E22623" w:rsidRDefault="00E22623" w:rsidP="00E22623">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（七）投标文件的形式</w:t>
      </w:r>
    </w:p>
    <w:p w:rsidR="00E22623" w:rsidRDefault="00E22623" w:rsidP="00E22623">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1.投标文件的形式：见《前附表》；</w:t>
      </w:r>
    </w:p>
    <w:p w:rsidR="00E22623" w:rsidRDefault="00E22623" w:rsidP="00E22623">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2.“电子加密投标文件”：“电子加密投标文件”是指通过“政采云电子交易客户端”完成投标文件编制后生成并加密的数据电文形式的投标文件。</w:t>
      </w:r>
    </w:p>
    <w:p w:rsidR="00E22623" w:rsidRDefault="00E22623" w:rsidP="00E22623">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3.“备份投标文件”：“备份投标文件”是指与“电子加密投标文件”同时生成的数据电文形式的电子文件（备份标书），其他方式编制的“备份投标文件”视为无效的“备份投标文件”。</w:t>
      </w:r>
    </w:p>
    <w:p w:rsidR="00E22623" w:rsidRDefault="00E22623" w:rsidP="00E22623">
      <w:pPr>
        <w:snapToGrid w:val="0"/>
        <w:spacing w:line="360" w:lineRule="auto"/>
        <w:ind w:firstLineChars="200" w:firstLine="482"/>
        <w:jc w:val="left"/>
        <w:outlineLvl w:val="0"/>
        <w:rPr>
          <w:rFonts w:ascii="宋体" w:hAnsi="宋体"/>
          <w:b/>
          <w:sz w:val="24"/>
        </w:rPr>
      </w:pPr>
      <w:r>
        <w:rPr>
          <w:rFonts w:ascii="宋体" w:hAnsi="宋体" w:hint="eastAsia"/>
          <w:b/>
          <w:sz w:val="24"/>
        </w:rPr>
        <w:t>（八）投标文件的份数：见《前附表》。</w:t>
      </w:r>
    </w:p>
    <w:p w:rsidR="00E22623" w:rsidRDefault="00E22623" w:rsidP="00E22623">
      <w:pPr>
        <w:snapToGrid w:val="0"/>
        <w:spacing w:line="360" w:lineRule="auto"/>
        <w:ind w:firstLineChars="200" w:firstLine="482"/>
        <w:jc w:val="left"/>
        <w:outlineLvl w:val="0"/>
        <w:rPr>
          <w:rFonts w:ascii="宋体" w:hAnsi="宋体"/>
          <w:b/>
          <w:sz w:val="24"/>
        </w:rPr>
      </w:pPr>
      <w:r>
        <w:rPr>
          <w:rFonts w:ascii="宋体" w:hAnsi="宋体" w:hint="eastAsia"/>
          <w:b/>
          <w:sz w:val="24"/>
        </w:rPr>
        <w:t>（九）投标文件的上传和递交：见《前附表》。</w:t>
      </w:r>
    </w:p>
    <w:p w:rsidR="00E22623" w:rsidRDefault="00E22623" w:rsidP="00E22623">
      <w:pPr>
        <w:snapToGrid w:val="0"/>
        <w:spacing w:line="360" w:lineRule="auto"/>
        <w:ind w:firstLineChars="200" w:firstLine="482"/>
        <w:jc w:val="left"/>
        <w:outlineLvl w:val="0"/>
        <w:rPr>
          <w:rFonts w:ascii="宋体" w:hAnsi="宋体"/>
          <w:b/>
          <w:sz w:val="24"/>
        </w:rPr>
      </w:pPr>
      <w:r>
        <w:rPr>
          <w:rFonts w:ascii="宋体" w:hAnsi="宋体" w:hint="eastAsia"/>
          <w:b/>
          <w:sz w:val="24"/>
        </w:rPr>
        <w:t>（十）“电子加密投标文件”解密和异常情况处理：见《前附表》。</w:t>
      </w:r>
    </w:p>
    <w:p w:rsidR="00E22623" w:rsidRDefault="00E22623" w:rsidP="00E22623">
      <w:pPr>
        <w:snapToGrid w:val="0"/>
        <w:spacing w:line="360" w:lineRule="auto"/>
        <w:ind w:firstLineChars="200" w:firstLine="482"/>
        <w:jc w:val="left"/>
        <w:outlineLvl w:val="0"/>
        <w:rPr>
          <w:rFonts w:ascii="宋体" w:hAnsi="宋体"/>
          <w:b/>
          <w:sz w:val="24"/>
        </w:rPr>
      </w:pPr>
      <w:r>
        <w:rPr>
          <w:rFonts w:ascii="宋体" w:hAnsi="宋体" w:hint="eastAsia"/>
          <w:b/>
          <w:sz w:val="24"/>
        </w:rPr>
        <w:t>（十一）投标文件的补充、修改或撤回</w:t>
      </w:r>
    </w:p>
    <w:p w:rsidR="00E22623" w:rsidRDefault="00E22623" w:rsidP="00E22623">
      <w:pPr>
        <w:snapToGrid w:val="0"/>
        <w:spacing w:line="360" w:lineRule="auto"/>
        <w:ind w:firstLineChars="200" w:firstLine="480"/>
        <w:jc w:val="left"/>
        <w:outlineLvl w:val="0"/>
        <w:rPr>
          <w:rFonts w:ascii="宋体" w:hAnsi="宋体"/>
          <w:sz w:val="24"/>
        </w:rPr>
      </w:pPr>
      <w:r>
        <w:rPr>
          <w:rFonts w:ascii="宋体" w:hAnsi="宋体" w:hint="eastAsia"/>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E22623" w:rsidRDefault="00E22623" w:rsidP="00E22623">
      <w:pPr>
        <w:snapToGrid w:val="0"/>
        <w:spacing w:line="360" w:lineRule="auto"/>
        <w:ind w:firstLineChars="200" w:firstLine="480"/>
        <w:jc w:val="left"/>
        <w:outlineLvl w:val="0"/>
        <w:rPr>
          <w:rFonts w:ascii="宋体" w:hAnsi="宋体"/>
          <w:sz w:val="24"/>
        </w:rPr>
      </w:pPr>
      <w:r>
        <w:rPr>
          <w:rFonts w:ascii="宋体" w:hAnsi="宋体" w:hint="eastAsia"/>
          <w:sz w:val="24"/>
        </w:rPr>
        <w:t>2.投标截止时间后，投标供应商不得撤回、修改投标文件。</w:t>
      </w:r>
    </w:p>
    <w:p w:rsidR="00E22623" w:rsidRDefault="00E22623" w:rsidP="00E22623">
      <w:pPr>
        <w:snapToGrid w:val="0"/>
        <w:spacing w:line="360" w:lineRule="auto"/>
        <w:ind w:firstLineChars="200" w:firstLine="482"/>
        <w:jc w:val="left"/>
        <w:outlineLvl w:val="0"/>
        <w:rPr>
          <w:rFonts w:ascii="宋体" w:hAnsi="宋体"/>
          <w:b/>
          <w:sz w:val="24"/>
        </w:rPr>
      </w:pPr>
      <w:r>
        <w:rPr>
          <w:rFonts w:ascii="宋体" w:hAnsi="宋体" w:hint="eastAsia"/>
          <w:b/>
          <w:sz w:val="24"/>
        </w:rPr>
        <w:t>（十二）投标文件的备选方案</w:t>
      </w:r>
    </w:p>
    <w:p w:rsidR="00E22623" w:rsidRDefault="00E22623" w:rsidP="00E22623">
      <w:pPr>
        <w:snapToGrid w:val="0"/>
        <w:spacing w:line="360" w:lineRule="auto"/>
        <w:ind w:firstLineChars="200" w:firstLine="480"/>
        <w:jc w:val="left"/>
        <w:outlineLvl w:val="0"/>
        <w:rPr>
          <w:rFonts w:ascii="宋体" w:hAnsi="宋体"/>
          <w:sz w:val="24"/>
        </w:rPr>
      </w:pPr>
      <w:r>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E22623" w:rsidRDefault="00E22623" w:rsidP="00F509A9">
      <w:pPr>
        <w:snapToGrid w:val="0"/>
        <w:spacing w:beforeLines="50" w:line="360" w:lineRule="auto"/>
        <w:ind w:firstLineChars="196" w:firstLine="472"/>
        <w:outlineLvl w:val="2"/>
        <w:rPr>
          <w:rFonts w:ascii="宋体" w:hAnsi="宋体"/>
          <w:b/>
          <w:sz w:val="24"/>
        </w:rPr>
      </w:pPr>
      <w:r>
        <w:rPr>
          <w:rFonts w:ascii="宋体" w:hAnsi="宋体" w:hint="eastAsia"/>
          <w:b/>
          <w:sz w:val="24"/>
        </w:rPr>
        <w:t>（十三）投标无效的情形</w:t>
      </w:r>
    </w:p>
    <w:p w:rsidR="00E22623" w:rsidRDefault="00E22623" w:rsidP="00E22623">
      <w:pPr>
        <w:snapToGrid w:val="0"/>
        <w:spacing w:line="360" w:lineRule="auto"/>
        <w:ind w:firstLineChars="200" w:firstLine="480"/>
        <w:rPr>
          <w:rFonts w:ascii="宋体" w:hAnsi="宋体"/>
          <w:bCs/>
          <w:sz w:val="24"/>
        </w:rPr>
      </w:pPr>
      <w:r>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E22623" w:rsidRDefault="00E22623" w:rsidP="00E22623">
      <w:pPr>
        <w:snapToGrid w:val="0"/>
        <w:spacing w:line="360" w:lineRule="auto"/>
        <w:ind w:firstLineChars="196" w:firstLine="472"/>
        <w:rPr>
          <w:rFonts w:ascii="宋体" w:hAnsi="宋体"/>
          <w:b/>
          <w:bCs/>
          <w:sz w:val="24"/>
        </w:rPr>
      </w:pPr>
      <w:r>
        <w:rPr>
          <w:rFonts w:ascii="宋体" w:hAnsi="宋体"/>
          <w:b/>
          <w:bCs/>
          <w:sz w:val="24"/>
        </w:rPr>
        <w:t>1</w:t>
      </w:r>
      <w:r>
        <w:rPr>
          <w:rFonts w:ascii="宋体" w:hAnsi="宋体" w:hint="eastAsia"/>
          <w:b/>
          <w:bCs/>
          <w:sz w:val="24"/>
        </w:rPr>
        <w:t>.</w:t>
      </w:r>
      <w:r>
        <w:rPr>
          <w:rFonts w:ascii="宋体" w:hAnsi="宋体"/>
          <w:b/>
          <w:bCs/>
          <w:sz w:val="24"/>
        </w:rPr>
        <w:t>在符合性审查和商务评审时，如发现下列情形之一的，投标文件将被视为无效：</w:t>
      </w:r>
    </w:p>
    <w:p w:rsidR="00E22623" w:rsidRDefault="00E22623" w:rsidP="00E22623">
      <w:pPr>
        <w:snapToGrid w:val="0"/>
        <w:spacing w:line="360" w:lineRule="auto"/>
        <w:ind w:firstLineChars="196" w:firstLine="47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资质条件不符合招标文件要求的；</w:t>
      </w:r>
    </w:p>
    <w:p w:rsidR="00E22623" w:rsidRDefault="00E22623" w:rsidP="00E22623">
      <w:pPr>
        <w:snapToGrid w:val="0"/>
        <w:spacing w:line="360" w:lineRule="auto"/>
        <w:ind w:firstLineChars="196" w:firstLine="470"/>
        <w:rPr>
          <w:rFonts w:ascii="宋体" w:hAnsi="宋体"/>
          <w:bCs/>
          <w:sz w:val="24"/>
        </w:rPr>
      </w:pPr>
      <w:r>
        <w:rPr>
          <w:rFonts w:ascii="宋体" w:hAnsi="宋体" w:hint="eastAsia"/>
          <w:bCs/>
          <w:sz w:val="24"/>
        </w:rPr>
        <w:t>（2</w:t>
      </w:r>
      <w:r>
        <w:rPr>
          <w:rFonts w:ascii="宋体" w:hAnsi="宋体"/>
          <w:bCs/>
          <w:sz w:val="24"/>
        </w:rPr>
        <w:t>）投标文件无法定代表人签字,或未</w:t>
      </w:r>
      <w:r>
        <w:rPr>
          <w:rFonts w:ascii="宋体" w:hAnsi="宋体" w:hint="eastAsia"/>
          <w:bCs/>
          <w:sz w:val="24"/>
        </w:rPr>
        <w:t>提供法定代表人授权委托书、投标声明书或者填写项目不齐全的；</w:t>
      </w:r>
    </w:p>
    <w:p w:rsidR="00E22623" w:rsidRDefault="00E22623" w:rsidP="00E22623">
      <w:pPr>
        <w:snapToGrid w:val="0"/>
        <w:spacing w:line="360" w:lineRule="auto"/>
        <w:ind w:firstLineChars="196" w:firstLine="47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投标代表人未能出具身份证明或与法定代表人授权委托人身份不符的；</w:t>
      </w:r>
      <w:r>
        <w:rPr>
          <w:rFonts w:ascii="宋体" w:hAnsi="宋体"/>
          <w:bCs/>
          <w:sz w:val="24"/>
        </w:rPr>
        <w:t xml:space="preserve"> </w:t>
      </w:r>
    </w:p>
    <w:p w:rsidR="00E22623" w:rsidRDefault="00E22623" w:rsidP="00E22623">
      <w:pPr>
        <w:pStyle w:val="af2"/>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4</w:t>
      </w:r>
      <w:r>
        <w:rPr>
          <w:rFonts w:hAnsi="宋体"/>
          <w:bCs/>
          <w:spacing w:val="0"/>
          <w:sz w:val="24"/>
          <w:szCs w:val="24"/>
        </w:rPr>
        <w:t>）投标文件格式不规范、项目不齐全或者内容虚假的；</w:t>
      </w:r>
    </w:p>
    <w:p w:rsidR="00E22623" w:rsidRDefault="00E22623" w:rsidP="00E22623">
      <w:pPr>
        <w:pStyle w:val="af2"/>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Ansi="宋体" w:hint="eastAsia"/>
          <w:bCs/>
          <w:spacing w:val="0"/>
          <w:sz w:val="24"/>
          <w:szCs w:val="24"/>
        </w:rPr>
        <w:t>并</w:t>
      </w:r>
      <w:r>
        <w:rPr>
          <w:rFonts w:hAnsi="宋体"/>
          <w:bCs/>
          <w:spacing w:val="0"/>
          <w:sz w:val="24"/>
          <w:szCs w:val="24"/>
        </w:rPr>
        <w:t>允许其当场更正的笔误除外）</w:t>
      </w:r>
      <w:r>
        <w:rPr>
          <w:rFonts w:hAnsi="宋体" w:hint="eastAsia"/>
          <w:bCs/>
          <w:spacing w:val="0"/>
          <w:sz w:val="24"/>
          <w:szCs w:val="24"/>
        </w:rPr>
        <w:t>；</w:t>
      </w:r>
    </w:p>
    <w:p w:rsidR="00E22623" w:rsidRDefault="00E22623" w:rsidP="00E22623">
      <w:pPr>
        <w:pStyle w:val="af2"/>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6</w:t>
      </w:r>
      <w:r>
        <w:rPr>
          <w:rFonts w:hAnsi="宋体"/>
          <w:bCs/>
          <w:spacing w:val="0"/>
          <w:sz w:val="24"/>
          <w:szCs w:val="24"/>
        </w:rPr>
        <w:t>）投标有效期、</w:t>
      </w:r>
      <w:r>
        <w:rPr>
          <w:rFonts w:hAnsi="宋体" w:hint="eastAsia"/>
          <w:bCs/>
          <w:spacing w:val="0"/>
          <w:sz w:val="24"/>
          <w:szCs w:val="24"/>
        </w:rPr>
        <w:t>交货期</w:t>
      </w:r>
      <w:r>
        <w:rPr>
          <w:rFonts w:hAnsi="宋体"/>
          <w:bCs/>
          <w:spacing w:val="0"/>
          <w:sz w:val="24"/>
          <w:szCs w:val="24"/>
        </w:rPr>
        <w:t>、质保期等商务条款不能满足招标文件要求的；</w:t>
      </w:r>
    </w:p>
    <w:p w:rsidR="00E22623" w:rsidRDefault="00E22623" w:rsidP="00E22623">
      <w:pPr>
        <w:pStyle w:val="af2"/>
        <w:snapToGrid w:val="0"/>
        <w:spacing w:line="360" w:lineRule="auto"/>
        <w:ind w:firstLineChars="196" w:firstLine="470"/>
        <w:rPr>
          <w:sz w:val="24"/>
          <w:szCs w:val="24"/>
        </w:rPr>
      </w:pPr>
      <w:r>
        <w:rPr>
          <w:rFonts w:hAnsi="宋体"/>
          <w:bCs/>
          <w:spacing w:val="0"/>
          <w:sz w:val="24"/>
          <w:szCs w:val="24"/>
        </w:rPr>
        <w:t>（</w:t>
      </w:r>
      <w:r>
        <w:rPr>
          <w:rFonts w:hAnsi="宋体" w:hint="eastAsia"/>
          <w:bCs/>
          <w:spacing w:val="0"/>
          <w:sz w:val="24"/>
          <w:szCs w:val="24"/>
        </w:rPr>
        <w:t>7</w:t>
      </w:r>
      <w:r>
        <w:rPr>
          <w:rFonts w:hAnsi="宋体"/>
          <w:bCs/>
          <w:spacing w:val="0"/>
          <w:sz w:val="24"/>
          <w:szCs w:val="24"/>
        </w:rPr>
        <w:t>）</w:t>
      </w:r>
      <w:r>
        <w:rPr>
          <w:rFonts w:hAnsi="宋体" w:hint="eastAsia"/>
          <w:bCs/>
          <w:spacing w:val="0"/>
          <w:sz w:val="24"/>
          <w:szCs w:val="24"/>
        </w:rPr>
        <w:t>未实质性</w:t>
      </w:r>
      <w:r>
        <w:rPr>
          <w:rFonts w:hAnsi="宋体"/>
          <w:bCs/>
          <w:spacing w:val="0"/>
          <w:sz w:val="24"/>
          <w:szCs w:val="24"/>
        </w:rPr>
        <w:t>响应招标文件要求或者投标文件有招标方不能接受</w:t>
      </w:r>
      <w:r>
        <w:rPr>
          <w:sz w:val="24"/>
          <w:szCs w:val="24"/>
        </w:rPr>
        <w:t>的附加条件的；</w:t>
      </w:r>
    </w:p>
    <w:p w:rsidR="00E22623" w:rsidRDefault="00E22623" w:rsidP="00E22623">
      <w:pPr>
        <w:pStyle w:val="af2"/>
        <w:snapToGrid w:val="0"/>
        <w:spacing w:line="360" w:lineRule="auto"/>
        <w:ind w:firstLineChars="196" w:firstLine="457"/>
        <w:rPr>
          <w:rFonts w:hAnsi="宋体"/>
          <w:b/>
          <w:bCs/>
          <w:sz w:val="24"/>
          <w:szCs w:val="24"/>
        </w:rPr>
      </w:pPr>
      <w:r>
        <w:rPr>
          <w:rFonts w:hAnsi="宋体"/>
          <w:b/>
          <w:bCs/>
          <w:sz w:val="24"/>
          <w:szCs w:val="24"/>
        </w:rPr>
        <w:t>2</w:t>
      </w:r>
      <w:r>
        <w:rPr>
          <w:rFonts w:hAnsi="宋体" w:hint="eastAsia"/>
          <w:b/>
          <w:bCs/>
          <w:sz w:val="24"/>
          <w:szCs w:val="24"/>
        </w:rPr>
        <w:t>.</w:t>
      </w:r>
      <w:r>
        <w:rPr>
          <w:rFonts w:hAnsi="宋体"/>
          <w:b/>
          <w:bCs/>
          <w:sz w:val="24"/>
          <w:szCs w:val="24"/>
        </w:rPr>
        <w:t>在技术评审时，如发现下列情形之一的，投标文件将被视为无效：</w:t>
      </w:r>
    </w:p>
    <w:p w:rsidR="00E22623" w:rsidRDefault="00E22623" w:rsidP="00E22623">
      <w:pPr>
        <w:pStyle w:val="af2"/>
        <w:snapToGrid w:val="0"/>
        <w:spacing w:line="360" w:lineRule="auto"/>
        <w:ind w:firstLineChars="196" w:firstLine="457"/>
        <w:rPr>
          <w:rFonts w:hAnsi="宋体"/>
          <w:sz w:val="24"/>
          <w:szCs w:val="24"/>
        </w:rPr>
      </w:pPr>
      <w:r>
        <w:rPr>
          <w:rFonts w:hAnsi="宋体"/>
          <w:b/>
          <w:sz w:val="24"/>
          <w:szCs w:val="24"/>
        </w:rPr>
        <w:t>（</w:t>
      </w:r>
      <w:r>
        <w:rPr>
          <w:rFonts w:hAnsi="宋体"/>
          <w:sz w:val="24"/>
          <w:szCs w:val="24"/>
        </w:rPr>
        <w:t>1）未提供或未如实提供投标货物的技术参数，或者投标文件标明的响应或偏离与事实不符或虚假投标的；</w:t>
      </w:r>
    </w:p>
    <w:p w:rsidR="00E22623" w:rsidRDefault="00E22623" w:rsidP="00E22623">
      <w:pPr>
        <w:pStyle w:val="af2"/>
        <w:snapToGrid w:val="0"/>
        <w:spacing w:line="360" w:lineRule="auto"/>
        <w:ind w:firstLineChars="196" w:firstLine="470"/>
        <w:rPr>
          <w:rFonts w:hAnsi="Times New Roman"/>
          <w:spacing w:val="0"/>
          <w:sz w:val="24"/>
          <w:szCs w:val="24"/>
        </w:rPr>
      </w:pPr>
      <w:r>
        <w:rPr>
          <w:rFonts w:hAnsi="Times New Roman"/>
          <w:spacing w:val="0"/>
          <w:sz w:val="24"/>
          <w:szCs w:val="24"/>
        </w:rPr>
        <w:t>（2）明显不符合招标文件</w:t>
      </w:r>
      <w:r>
        <w:rPr>
          <w:rFonts w:hAnsi="Times New Roman" w:hint="eastAsia"/>
          <w:spacing w:val="0"/>
          <w:sz w:val="24"/>
          <w:szCs w:val="24"/>
        </w:rPr>
        <w:t>要求</w:t>
      </w:r>
      <w:r>
        <w:rPr>
          <w:rFonts w:hAnsi="Times New Roman"/>
          <w:spacing w:val="0"/>
          <w:sz w:val="24"/>
          <w:szCs w:val="24"/>
        </w:rPr>
        <w:t>的规格型号、质量标准，或者</w:t>
      </w:r>
      <w:r>
        <w:rPr>
          <w:rFonts w:hAnsi="Times New Roman" w:hint="eastAsia"/>
          <w:spacing w:val="0"/>
          <w:sz w:val="24"/>
          <w:szCs w:val="24"/>
        </w:rPr>
        <w:t>与</w:t>
      </w:r>
      <w:r>
        <w:rPr>
          <w:rFonts w:hAnsi="Times New Roman"/>
          <w:spacing w:val="0"/>
          <w:sz w:val="24"/>
          <w:szCs w:val="24"/>
        </w:rPr>
        <w:t>招标文件中标</w:t>
      </w:r>
      <w:r>
        <w:rPr>
          <w:rFonts w:hAnsi="Times New Roman"/>
          <w:spacing w:val="0"/>
          <w:sz w:val="24"/>
          <w:szCs w:val="24"/>
        </w:rPr>
        <w:t>“▲”</w:t>
      </w:r>
      <w:r>
        <w:rPr>
          <w:rFonts w:hAnsi="Times New Roman"/>
          <w:spacing w:val="0"/>
          <w:sz w:val="24"/>
          <w:szCs w:val="24"/>
        </w:rPr>
        <w:t>的技术指标、主要功能项目发生实质性偏离的；</w:t>
      </w:r>
    </w:p>
    <w:p w:rsidR="00E22623" w:rsidRDefault="00E22623" w:rsidP="00E22623">
      <w:pPr>
        <w:pStyle w:val="af2"/>
        <w:snapToGrid w:val="0"/>
        <w:spacing w:line="360" w:lineRule="auto"/>
        <w:ind w:firstLineChars="196" w:firstLine="470"/>
        <w:rPr>
          <w:rFonts w:hAnsi="Times New Roman"/>
          <w:spacing w:val="0"/>
          <w:sz w:val="24"/>
          <w:szCs w:val="24"/>
        </w:rPr>
      </w:pPr>
      <w:r>
        <w:rPr>
          <w:rFonts w:hAnsi="Times New Roman"/>
          <w:spacing w:val="0"/>
          <w:sz w:val="24"/>
          <w:szCs w:val="24"/>
        </w:rPr>
        <w:t>（3）投标技术方案不明确，存在一个或一个以上备选（替代）投标方案的；</w:t>
      </w:r>
    </w:p>
    <w:p w:rsidR="00E22623" w:rsidRDefault="00E22623" w:rsidP="00E22623">
      <w:pPr>
        <w:pStyle w:val="af2"/>
        <w:snapToGrid w:val="0"/>
        <w:spacing w:line="360" w:lineRule="auto"/>
        <w:ind w:firstLineChars="196" w:firstLine="470"/>
        <w:rPr>
          <w:rFonts w:hAnsi="Times New Roman"/>
          <w:spacing w:val="0"/>
          <w:sz w:val="24"/>
          <w:szCs w:val="24"/>
        </w:rPr>
      </w:pPr>
      <w:r>
        <w:rPr>
          <w:rFonts w:hAnsi="Times New Roman"/>
          <w:spacing w:val="0"/>
          <w:sz w:val="24"/>
          <w:szCs w:val="24"/>
        </w:rPr>
        <w:t>（4）</w:t>
      </w:r>
      <w:r>
        <w:rPr>
          <w:rFonts w:hAnsi="Times New Roman" w:hint="eastAsia"/>
          <w:spacing w:val="0"/>
          <w:sz w:val="24"/>
          <w:szCs w:val="24"/>
        </w:rPr>
        <w:t>与其他参加本次投标供应商的投标文件（技术文件）的文字表述内容相同连续20行以上或者差错相同2处以上的；</w:t>
      </w:r>
    </w:p>
    <w:p w:rsidR="00E22623" w:rsidRDefault="00E22623" w:rsidP="00E22623">
      <w:pPr>
        <w:pStyle w:val="af2"/>
        <w:snapToGrid w:val="0"/>
        <w:spacing w:line="360" w:lineRule="auto"/>
        <w:ind w:firstLineChars="196" w:firstLine="457"/>
        <w:rPr>
          <w:rFonts w:hAnsi="宋体"/>
          <w:b/>
          <w:bCs/>
          <w:sz w:val="24"/>
          <w:szCs w:val="24"/>
        </w:rPr>
      </w:pPr>
      <w:r>
        <w:rPr>
          <w:rFonts w:hAnsi="宋体"/>
          <w:b/>
          <w:bCs/>
          <w:sz w:val="24"/>
          <w:szCs w:val="24"/>
        </w:rPr>
        <w:t>3</w:t>
      </w:r>
      <w:r>
        <w:rPr>
          <w:rFonts w:hAnsi="宋体" w:hint="eastAsia"/>
          <w:b/>
          <w:bCs/>
          <w:sz w:val="24"/>
          <w:szCs w:val="24"/>
        </w:rPr>
        <w:t>.</w:t>
      </w:r>
      <w:r>
        <w:rPr>
          <w:rFonts w:hAnsi="宋体"/>
          <w:b/>
          <w:bCs/>
          <w:sz w:val="24"/>
          <w:szCs w:val="24"/>
        </w:rPr>
        <w:t>在报价评审时，如发现下列情形之一的，投标文件将被视为无效：</w:t>
      </w:r>
    </w:p>
    <w:p w:rsidR="00E22623" w:rsidRDefault="00E22623" w:rsidP="00E22623">
      <w:pPr>
        <w:pStyle w:val="af2"/>
        <w:snapToGrid w:val="0"/>
        <w:spacing w:line="360" w:lineRule="auto"/>
        <w:ind w:firstLineChars="196" w:firstLine="457"/>
        <w:rPr>
          <w:rFonts w:hAnsi="宋体"/>
          <w:sz w:val="24"/>
          <w:szCs w:val="24"/>
        </w:rPr>
      </w:pPr>
      <w:r>
        <w:rPr>
          <w:rFonts w:hAnsi="宋体"/>
          <w:b/>
          <w:sz w:val="24"/>
          <w:szCs w:val="24"/>
        </w:rPr>
        <w:t>（</w:t>
      </w:r>
      <w:r>
        <w:rPr>
          <w:rFonts w:hAnsi="宋体"/>
          <w:sz w:val="24"/>
          <w:szCs w:val="24"/>
        </w:rPr>
        <w:t>1）未采用人民币报价或者未按照招标文件标明的币种报价的；</w:t>
      </w:r>
    </w:p>
    <w:p w:rsidR="00E22623" w:rsidRDefault="00E22623" w:rsidP="00E22623">
      <w:pPr>
        <w:pStyle w:val="af2"/>
        <w:snapToGrid w:val="0"/>
        <w:spacing w:line="360" w:lineRule="auto"/>
        <w:ind w:firstLineChars="196" w:firstLine="457"/>
        <w:rPr>
          <w:rFonts w:hAnsi="宋体"/>
          <w:sz w:val="24"/>
          <w:szCs w:val="24"/>
        </w:rPr>
      </w:pPr>
      <w:r>
        <w:rPr>
          <w:rFonts w:hAnsi="宋体"/>
          <w:b/>
          <w:sz w:val="24"/>
          <w:szCs w:val="24"/>
        </w:rPr>
        <w:t>（</w:t>
      </w:r>
      <w:r>
        <w:rPr>
          <w:rFonts w:hAnsi="宋体"/>
          <w:sz w:val="24"/>
          <w:szCs w:val="24"/>
        </w:rPr>
        <w:t>2）报价超出最高限价，采购人不能支付的</w:t>
      </w:r>
      <w:r>
        <w:rPr>
          <w:rFonts w:hAnsi="宋体" w:hint="eastAsia"/>
          <w:sz w:val="24"/>
          <w:szCs w:val="24"/>
        </w:rPr>
        <w:t>；</w:t>
      </w:r>
    </w:p>
    <w:p w:rsidR="00E22623" w:rsidRDefault="00E22623" w:rsidP="00E22623">
      <w:pPr>
        <w:pStyle w:val="af2"/>
        <w:snapToGrid w:val="0"/>
        <w:spacing w:line="360" w:lineRule="auto"/>
        <w:ind w:firstLineChars="200" w:firstLine="464"/>
        <w:rPr>
          <w:rFonts w:hAnsi="宋体"/>
          <w:sz w:val="24"/>
          <w:szCs w:val="24"/>
        </w:rPr>
      </w:pPr>
      <w:r>
        <w:rPr>
          <w:rFonts w:hAnsi="宋体" w:hint="eastAsia"/>
          <w:sz w:val="24"/>
          <w:szCs w:val="24"/>
        </w:rPr>
        <w:t>（3） 投标报价具有选择性，或者开标价格与投标文件承诺的优惠（折扣）价格不一致的；</w:t>
      </w:r>
    </w:p>
    <w:p w:rsidR="00E22623" w:rsidRDefault="00E22623" w:rsidP="00E22623">
      <w:pPr>
        <w:pStyle w:val="af2"/>
        <w:snapToGrid w:val="0"/>
        <w:spacing w:line="360" w:lineRule="auto"/>
        <w:ind w:firstLineChars="196" w:firstLine="457"/>
        <w:rPr>
          <w:rFonts w:hAnsi="宋体"/>
          <w:b/>
          <w:sz w:val="24"/>
          <w:szCs w:val="24"/>
        </w:rPr>
      </w:pPr>
      <w:r>
        <w:rPr>
          <w:rFonts w:hAnsi="宋体"/>
          <w:b/>
          <w:sz w:val="24"/>
          <w:szCs w:val="24"/>
        </w:rPr>
        <w:t>4</w:t>
      </w:r>
      <w:r>
        <w:rPr>
          <w:rFonts w:hAnsi="宋体" w:hint="eastAsia"/>
          <w:b/>
          <w:sz w:val="24"/>
          <w:szCs w:val="24"/>
        </w:rPr>
        <w:t>.</w:t>
      </w:r>
      <w:r>
        <w:rPr>
          <w:rFonts w:hAnsi="宋体"/>
          <w:b/>
          <w:sz w:val="24"/>
          <w:szCs w:val="24"/>
        </w:rPr>
        <w:t>被拒绝的投标文件为无效。</w:t>
      </w:r>
    </w:p>
    <w:p w:rsidR="00E22623" w:rsidRDefault="00E22623" w:rsidP="00E22623">
      <w:pPr>
        <w:pStyle w:val="af2"/>
        <w:snapToGrid w:val="0"/>
        <w:spacing w:line="360" w:lineRule="auto"/>
        <w:ind w:firstLineChars="196" w:firstLine="457"/>
        <w:rPr>
          <w:rFonts w:hAnsi="宋体"/>
          <w:b/>
          <w:sz w:val="24"/>
          <w:szCs w:val="24"/>
        </w:rPr>
      </w:pPr>
      <w:r>
        <w:rPr>
          <w:rFonts w:hAnsi="宋体" w:hint="eastAsia"/>
          <w:b/>
          <w:sz w:val="24"/>
          <w:szCs w:val="24"/>
        </w:rPr>
        <w:t>5.仅提供备份投标文件的无效。</w:t>
      </w:r>
    </w:p>
    <w:p w:rsidR="00E22623" w:rsidRDefault="00E22623" w:rsidP="00E22623">
      <w:pPr>
        <w:pStyle w:val="af2"/>
        <w:snapToGrid w:val="0"/>
        <w:spacing w:line="360" w:lineRule="auto"/>
        <w:ind w:firstLineChars="196" w:firstLine="457"/>
        <w:outlineLvl w:val="1"/>
        <w:rPr>
          <w:rFonts w:hAnsi="宋体"/>
          <w:b/>
          <w:snapToGrid w:val="0"/>
          <w:sz w:val="24"/>
          <w:szCs w:val="24"/>
        </w:rPr>
      </w:pPr>
      <w:r>
        <w:rPr>
          <w:rFonts w:hAnsi="宋体" w:hint="eastAsia"/>
          <w:b/>
          <w:sz w:val="24"/>
          <w:szCs w:val="24"/>
        </w:rPr>
        <w:t>四、开标</w:t>
      </w:r>
    </w:p>
    <w:p w:rsidR="00E22623" w:rsidRDefault="00E22623" w:rsidP="00E22623">
      <w:pPr>
        <w:pStyle w:val="af2"/>
        <w:snapToGrid w:val="0"/>
        <w:spacing w:line="360" w:lineRule="auto"/>
        <w:ind w:firstLineChars="196" w:firstLine="457"/>
        <w:rPr>
          <w:rFonts w:hAnsi="宋体"/>
          <w:b/>
          <w:sz w:val="24"/>
          <w:szCs w:val="24"/>
        </w:rPr>
      </w:pPr>
      <w:r>
        <w:rPr>
          <w:rFonts w:hAnsi="宋体"/>
          <w:b/>
          <w:sz w:val="24"/>
          <w:szCs w:val="24"/>
        </w:rPr>
        <w:t>（一）开标准备</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1.组织机构将按照招标文件规定的时间通过“政府采购云平台”组织开标、开启投标文件，所有供应商均应当准时在线参加。</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2. 按照“不见面、少接触”的原则，本项目原则上采取“不见面”形式进行开评标活动,法定代表人或其授权代表无须到场，在线响应即可（通过指定的电子邮箱、传真等），但也允许供应商派授权代表出席开标会议。</w:t>
      </w:r>
    </w:p>
    <w:p w:rsidR="00E22623" w:rsidRDefault="00E22623" w:rsidP="00E22623">
      <w:pPr>
        <w:pStyle w:val="af2"/>
        <w:snapToGrid w:val="0"/>
        <w:spacing w:line="360" w:lineRule="auto"/>
        <w:ind w:firstLineChars="196" w:firstLine="457"/>
        <w:rPr>
          <w:rFonts w:hAnsi="宋体"/>
          <w:b/>
          <w:sz w:val="24"/>
          <w:szCs w:val="24"/>
        </w:rPr>
      </w:pPr>
      <w:r>
        <w:rPr>
          <w:rFonts w:hAnsi="宋体"/>
          <w:b/>
          <w:sz w:val="24"/>
          <w:szCs w:val="24"/>
        </w:rPr>
        <w:t>（二） 开标程序：</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1.开标的准备工作由采购组织机构负责落实；</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E22623" w:rsidRDefault="00E22623" w:rsidP="00E22623">
      <w:pPr>
        <w:pStyle w:val="af2"/>
        <w:snapToGrid w:val="0"/>
        <w:spacing w:line="360" w:lineRule="auto"/>
        <w:ind w:firstLineChars="196" w:firstLine="457"/>
        <w:rPr>
          <w:rFonts w:hAnsi="宋体"/>
          <w:b/>
          <w:sz w:val="24"/>
          <w:szCs w:val="24"/>
        </w:rPr>
      </w:pPr>
      <w:r>
        <w:rPr>
          <w:rFonts w:hAnsi="宋体" w:hint="eastAsia"/>
          <w:b/>
          <w:sz w:val="24"/>
          <w:szCs w:val="24"/>
        </w:rPr>
        <w:t>（三）开标流程</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2.投标文件解密结束；</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3.开启投标文件，进入资格审查；</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4.开启资格审查通过的投标供应商的商务技术文件进入符合性审查、商务技术评审；</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1）符合性审查、商务技术评审结束后，公布符合性审查、商务技术评审无效供应商名称及理由；公布经商务技术评审后有效投标供应商的名单，同时公布其商务技术部分得分情况。</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2）开启符合性审查、商务技术评审有效投标供应商的《报价文件》，公布开标一览表有关内容，同时当场制作开标记录表，唱标结束后，由评标委员会对报价的合理性、准确性等进行审查核实。</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3）公布报价部分得分情况；</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4）评审结束后，公布中标（成交）候选供应商名单等。</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5）开标结束。</w:t>
      </w:r>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特别说明：如遇“政府采购云平台”电子化开标或评审程序调整的，按调整后程序执行。</w:t>
      </w:r>
      <w:bookmarkStart w:id="1" w:name="_Toc33194393"/>
      <w:bookmarkStart w:id="2" w:name="_Toc24550037"/>
    </w:p>
    <w:p w:rsidR="00E22623" w:rsidRDefault="00E22623" w:rsidP="00E22623">
      <w:pPr>
        <w:pStyle w:val="af2"/>
        <w:snapToGrid w:val="0"/>
        <w:spacing w:line="360" w:lineRule="auto"/>
        <w:ind w:firstLineChars="196" w:firstLine="457"/>
        <w:rPr>
          <w:rFonts w:hAnsi="宋体"/>
          <w:b/>
          <w:sz w:val="24"/>
          <w:szCs w:val="24"/>
        </w:rPr>
      </w:pPr>
      <w:r>
        <w:rPr>
          <w:rFonts w:hAnsi="宋体" w:hint="eastAsia"/>
          <w:b/>
          <w:sz w:val="24"/>
          <w:szCs w:val="24"/>
        </w:rPr>
        <w:t>（四）投标供应商资格审查</w:t>
      </w:r>
      <w:bookmarkEnd w:id="1"/>
      <w:bookmarkEnd w:id="2"/>
    </w:p>
    <w:p w:rsidR="00E22623" w:rsidRDefault="00E22623" w:rsidP="00E22623">
      <w:pPr>
        <w:pStyle w:val="af2"/>
        <w:snapToGrid w:val="0"/>
        <w:spacing w:line="360" w:lineRule="auto"/>
        <w:ind w:firstLineChars="196" w:firstLine="455"/>
        <w:rPr>
          <w:rFonts w:hAnsi="宋体"/>
          <w:sz w:val="24"/>
          <w:szCs w:val="24"/>
        </w:rPr>
      </w:pPr>
      <w:r>
        <w:rPr>
          <w:rFonts w:hAnsi="宋体" w:hint="eastAsia"/>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E22623" w:rsidRDefault="00E22623" w:rsidP="00E22623">
      <w:pPr>
        <w:pStyle w:val="ac"/>
        <w:snapToGrid w:val="0"/>
        <w:spacing w:beforeLines="0" w:afterLines="0" w:line="360" w:lineRule="auto"/>
        <w:ind w:firstLineChars="200" w:firstLine="480"/>
        <w:rPr>
          <w:rFonts w:hAnsi="宋体"/>
          <w:bCs/>
        </w:rPr>
      </w:pPr>
      <w:r>
        <w:rPr>
          <w:rFonts w:hAnsi="宋体" w:hint="eastAsia"/>
        </w:rPr>
        <w:t>3.单位负责人为同一人或者存在直接控股、管理关系的不同供应商参加同一合同项下的政府采购活动的，相关投标供应商均作资格无效处理。</w:t>
      </w:r>
    </w:p>
    <w:p w:rsidR="00E22623" w:rsidRDefault="00E22623" w:rsidP="00E22623">
      <w:pPr>
        <w:pStyle w:val="ac"/>
        <w:snapToGrid w:val="0"/>
        <w:spacing w:beforeLines="0" w:afterLines="0" w:line="360" w:lineRule="auto"/>
        <w:ind w:leftChars="267" w:left="842" w:hangingChars="100" w:hanging="281"/>
        <w:outlineLvl w:val="1"/>
        <w:rPr>
          <w:rFonts w:hAnsi="宋体"/>
          <w:b/>
          <w:sz w:val="28"/>
          <w:szCs w:val="28"/>
        </w:rPr>
      </w:pPr>
      <w:r>
        <w:rPr>
          <w:rFonts w:hAnsi="宋体" w:hint="eastAsia"/>
          <w:b/>
          <w:sz w:val="28"/>
          <w:szCs w:val="28"/>
        </w:rPr>
        <w:t>五、评标</w:t>
      </w:r>
    </w:p>
    <w:p w:rsidR="00E22623" w:rsidRDefault="00E22623" w:rsidP="00E22623">
      <w:pPr>
        <w:pStyle w:val="ac"/>
        <w:snapToGrid w:val="0"/>
        <w:spacing w:beforeLines="0" w:afterLines="0" w:line="360" w:lineRule="auto"/>
        <w:ind w:leftChars="228" w:left="720" w:hangingChars="100" w:hanging="241"/>
        <w:rPr>
          <w:rFonts w:hAnsi="宋体"/>
          <w:b/>
        </w:rPr>
      </w:pPr>
      <w:r>
        <w:rPr>
          <w:rFonts w:hAnsi="宋体"/>
          <w:b/>
        </w:rPr>
        <w:t>（一）组建评标委员会</w:t>
      </w:r>
    </w:p>
    <w:p w:rsidR="00E22623" w:rsidRDefault="00E22623" w:rsidP="00E22623">
      <w:pPr>
        <w:pStyle w:val="ac"/>
        <w:snapToGrid w:val="0"/>
        <w:spacing w:beforeLines="0" w:afterLines="0" w:line="360" w:lineRule="auto"/>
        <w:ind w:firstLineChars="200" w:firstLine="480"/>
        <w:rPr>
          <w:rFonts w:hAnsi="宋体"/>
        </w:rPr>
      </w:pPr>
      <w:r>
        <w:rPr>
          <w:rFonts w:hAnsi="宋体"/>
        </w:rPr>
        <w:t>本项目评标委员会由政府</w:t>
      </w:r>
      <w:r>
        <w:rPr>
          <w:rFonts w:hAnsi="宋体" w:hint="eastAsia"/>
        </w:rPr>
        <w:t>采购评审专家</w:t>
      </w:r>
      <w:r>
        <w:rPr>
          <w:rFonts w:hAnsi="宋体"/>
          <w:u w:val="single"/>
        </w:rPr>
        <w:t xml:space="preserve"> </w:t>
      </w:r>
      <w:r>
        <w:rPr>
          <w:rFonts w:hAnsi="宋体" w:hint="eastAsia"/>
          <w:u w:val="single"/>
        </w:rPr>
        <w:t>5</w:t>
      </w:r>
      <w:r>
        <w:rPr>
          <w:rFonts w:hAnsi="宋体" w:hint="eastAsia"/>
        </w:rPr>
        <w:t>人和采购人代表</w:t>
      </w:r>
      <w:r>
        <w:rPr>
          <w:rFonts w:hAnsi="宋体"/>
          <w:u w:val="single"/>
        </w:rPr>
        <w:t xml:space="preserve"> </w:t>
      </w:r>
      <w:r>
        <w:rPr>
          <w:rFonts w:hAnsi="宋体" w:hint="eastAsia"/>
          <w:u w:val="single"/>
        </w:rPr>
        <w:t>2</w:t>
      </w:r>
      <w:r>
        <w:rPr>
          <w:rFonts w:hAnsi="宋体" w:hint="eastAsia"/>
        </w:rPr>
        <w:t>人</w:t>
      </w:r>
      <w:r>
        <w:rPr>
          <w:rFonts w:hAnsi="宋体"/>
        </w:rPr>
        <w:t>,</w:t>
      </w:r>
      <w:r>
        <w:rPr>
          <w:rFonts w:hAnsi="宋体" w:hint="eastAsia"/>
        </w:rPr>
        <w:t>共</w:t>
      </w:r>
      <w:r>
        <w:rPr>
          <w:rFonts w:hAnsi="宋体"/>
          <w:u w:val="single"/>
        </w:rPr>
        <w:t xml:space="preserve"> </w:t>
      </w:r>
      <w:r>
        <w:rPr>
          <w:rFonts w:hAnsi="宋体" w:hint="eastAsia"/>
          <w:u w:val="single"/>
        </w:rPr>
        <w:t>7</w:t>
      </w:r>
      <w:r>
        <w:rPr>
          <w:rFonts w:hAnsi="宋体" w:hint="eastAsia"/>
        </w:rPr>
        <w:t>人组成。</w:t>
      </w:r>
    </w:p>
    <w:p w:rsidR="00E22623" w:rsidRDefault="00E22623" w:rsidP="00E22623">
      <w:pPr>
        <w:pStyle w:val="ac"/>
        <w:snapToGrid w:val="0"/>
        <w:spacing w:beforeLines="0" w:afterLines="0" w:line="360" w:lineRule="auto"/>
        <w:ind w:firstLineChars="200" w:firstLine="482"/>
        <w:rPr>
          <w:rFonts w:hAnsi="宋体"/>
          <w:b/>
        </w:rPr>
      </w:pPr>
      <w:r>
        <w:rPr>
          <w:rFonts w:hAnsi="宋体"/>
          <w:b/>
        </w:rPr>
        <w:t>（二）评标的方式</w:t>
      </w:r>
    </w:p>
    <w:p w:rsidR="00E22623" w:rsidRDefault="00E22623" w:rsidP="00E22623">
      <w:pPr>
        <w:pStyle w:val="ac"/>
        <w:snapToGrid w:val="0"/>
        <w:spacing w:beforeLines="0" w:afterLines="0" w:line="360" w:lineRule="auto"/>
        <w:ind w:leftChars="228" w:left="719" w:hangingChars="100" w:hanging="240"/>
        <w:rPr>
          <w:rFonts w:hAnsi="宋体"/>
        </w:rPr>
      </w:pPr>
      <w:r>
        <w:rPr>
          <w:rFonts w:hAnsi="宋体"/>
        </w:rPr>
        <w:t>本项目采用不公开方式评标，评标的依据为招标文件和投标文件。</w:t>
      </w:r>
    </w:p>
    <w:p w:rsidR="00E22623" w:rsidRDefault="00E22623" w:rsidP="00E22623">
      <w:pPr>
        <w:pStyle w:val="ac"/>
        <w:snapToGrid w:val="0"/>
        <w:spacing w:beforeLines="0" w:afterLines="0" w:line="360" w:lineRule="auto"/>
        <w:ind w:leftChars="228" w:left="720" w:hangingChars="100" w:hanging="241"/>
        <w:rPr>
          <w:rFonts w:hAnsi="宋体"/>
          <w:b/>
          <w:bCs/>
        </w:rPr>
      </w:pPr>
      <w:r>
        <w:rPr>
          <w:rFonts w:hAnsi="宋体"/>
          <w:b/>
        </w:rPr>
        <w:t>（三）</w:t>
      </w:r>
      <w:r>
        <w:rPr>
          <w:rFonts w:hAnsi="宋体"/>
          <w:b/>
          <w:bCs/>
        </w:rPr>
        <w:t>评标程序</w:t>
      </w:r>
    </w:p>
    <w:p w:rsidR="00E22623" w:rsidRDefault="00E22623" w:rsidP="00E22623">
      <w:pPr>
        <w:pStyle w:val="ac"/>
        <w:snapToGrid w:val="0"/>
        <w:spacing w:beforeLines="0" w:afterLines="0" w:line="360" w:lineRule="auto"/>
        <w:ind w:firstLineChars="196" w:firstLine="470"/>
        <w:rPr>
          <w:rFonts w:hAnsi="宋体"/>
        </w:rPr>
      </w:pPr>
      <w:r>
        <w:rPr>
          <w:rFonts w:hAnsi="宋体" w:hint="eastAsia"/>
        </w:rPr>
        <w:t>1.对所有通过资格审查的投标供应商的投标文件进行初步审查，审查、评价投标文件是否符合招标文件的商务、技术、服务等实质性要求。</w:t>
      </w:r>
    </w:p>
    <w:p w:rsidR="00E22623" w:rsidRDefault="00E22623" w:rsidP="00E22623">
      <w:pPr>
        <w:pStyle w:val="ac"/>
        <w:snapToGrid w:val="0"/>
        <w:spacing w:beforeLines="0" w:afterLines="0" w:line="360" w:lineRule="auto"/>
        <w:ind w:firstLineChars="196" w:firstLine="470"/>
        <w:rPr>
          <w:rFonts w:hAnsi="宋体"/>
        </w:rPr>
      </w:pPr>
      <w:r>
        <w:rPr>
          <w:rFonts w:hAnsi="宋体" w:hint="eastAsia"/>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rsidR="00E22623" w:rsidRDefault="00E22623" w:rsidP="00E22623">
      <w:pPr>
        <w:pStyle w:val="ac"/>
        <w:snapToGrid w:val="0"/>
        <w:spacing w:beforeLines="0" w:afterLines="0" w:line="360" w:lineRule="auto"/>
        <w:ind w:firstLineChars="196" w:firstLine="470"/>
        <w:rPr>
          <w:rFonts w:hAnsi="宋体"/>
        </w:rPr>
      </w:pPr>
      <w:r>
        <w:rPr>
          <w:rFonts w:hAnsi="宋体" w:hint="eastAsia"/>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rsidR="00E22623" w:rsidRDefault="00E22623" w:rsidP="00E22623">
      <w:pPr>
        <w:snapToGrid w:val="0"/>
        <w:spacing w:line="360" w:lineRule="auto"/>
        <w:ind w:firstLineChars="200" w:firstLine="482"/>
        <w:rPr>
          <w:rFonts w:ascii="宋体" w:hAnsi="宋体"/>
          <w:b/>
          <w:sz w:val="24"/>
        </w:rPr>
      </w:pPr>
      <w:r>
        <w:rPr>
          <w:rFonts w:ascii="宋体" w:hAnsi="宋体" w:hint="eastAsia"/>
          <w:b/>
          <w:sz w:val="24"/>
        </w:rPr>
        <w:t>（四）澄清问题的形式</w:t>
      </w:r>
    </w:p>
    <w:p w:rsidR="00E22623" w:rsidRDefault="00E22623" w:rsidP="00E22623">
      <w:pPr>
        <w:snapToGrid w:val="0"/>
        <w:spacing w:line="360" w:lineRule="auto"/>
        <w:ind w:firstLineChars="200" w:firstLine="480"/>
        <w:rPr>
          <w:rFonts w:ascii="宋体" w:hAnsi="宋体"/>
          <w:sz w:val="24"/>
        </w:rPr>
      </w:pPr>
      <w:r>
        <w:rPr>
          <w:rFonts w:ascii="宋体" w:hAnsi="宋体" w:hint="eastAsia"/>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E22623" w:rsidRDefault="00E22623" w:rsidP="00E22623">
      <w:pPr>
        <w:snapToGrid w:val="0"/>
        <w:spacing w:line="360" w:lineRule="auto"/>
        <w:ind w:firstLineChars="200" w:firstLine="480"/>
        <w:rPr>
          <w:rFonts w:ascii="宋体" w:hAnsi="宋体"/>
          <w:sz w:val="24"/>
        </w:rPr>
      </w:pPr>
      <w:r>
        <w:rPr>
          <w:rFonts w:ascii="宋体" w:hAnsi="宋体" w:hint="eastAsia"/>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E22623" w:rsidRDefault="00E22623" w:rsidP="00E22623">
      <w:pPr>
        <w:snapToGrid w:val="0"/>
        <w:spacing w:line="360" w:lineRule="auto"/>
        <w:ind w:firstLineChars="200" w:firstLine="482"/>
        <w:rPr>
          <w:b/>
          <w:sz w:val="24"/>
        </w:rPr>
      </w:pPr>
      <w:r>
        <w:rPr>
          <w:b/>
          <w:sz w:val="24"/>
        </w:rPr>
        <w:t>（五）错误修正</w:t>
      </w:r>
    </w:p>
    <w:p w:rsidR="00E22623" w:rsidRDefault="00E22623" w:rsidP="00E22623">
      <w:pPr>
        <w:snapToGrid w:val="0"/>
        <w:spacing w:line="360" w:lineRule="auto"/>
        <w:ind w:firstLineChars="200" w:firstLine="480"/>
        <w:rPr>
          <w:rFonts w:ascii="宋体" w:hAnsi="宋体"/>
          <w:sz w:val="24"/>
        </w:rPr>
      </w:pPr>
      <w:r>
        <w:rPr>
          <w:rFonts w:ascii="宋体" w:hAnsi="宋体"/>
          <w:sz w:val="24"/>
        </w:rPr>
        <w:t>投标文件如果出现计算或表达上的错误，修正错误的原则如下：</w:t>
      </w:r>
    </w:p>
    <w:p w:rsidR="00E22623" w:rsidRDefault="00E22623" w:rsidP="00E22623">
      <w:pPr>
        <w:snapToGrid w:val="0"/>
        <w:spacing w:line="360" w:lineRule="auto"/>
        <w:ind w:firstLineChars="200" w:firstLine="480"/>
        <w:rPr>
          <w:rFonts w:ascii="宋体" w:hAnsi="宋体" w:cs="Arial"/>
          <w:kern w:val="0"/>
          <w:sz w:val="24"/>
        </w:rPr>
      </w:pPr>
      <w:r>
        <w:rPr>
          <w:rFonts w:ascii="宋体" w:hAnsi="宋体"/>
          <w:sz w:val="24"/>
        </w:rPr>
        <w:t>1</w:t>
      </w:r>
      <w:r>
        <w:rPr>
          <w:rFonts w:ascii="宋体" w:hAnsi="宋体" w:hint="eastAsia"/>
          <w:sz w:val="24"/>
        </w:rPr>
        <w:t>.开标一览表总价与投标报价明细表汇总数不一致的，</w:t>
      </w:r>
      <w:r>
        <w:rPr>
          <w:rFonts w:ascii="宋体" w:hAnsi="宋体" w:cs="Arial" w:hint="eastAsia"/>
          <w:kern w:val="0"/>
          <w:sz w:val="24"/>
        </w:rPr>
        <w:t>以开标一览表为准；</w:t>
      </w:r>
    </w:p>
    <w:p w:rsidR="00E22623" w:rsidRDefault="00E22623" w:rsidP="00E22623">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投标文件的大写金额和小写金额不一致的，以大写金额为准；</w:t>
      </w:r>
    </w:p>
    <w:p w:rsidR="00E22623" w:rsidRDefault="00E22623" w:rsidP="00E22623">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总价金额与按单价汇总金额不一致的，以单价金额计算结果为准；</w:t>
      </w:r>
    </w:p>
    <w:p w:rsidR="00E22623" w:rsidRDefault="00E22623" w:rsidP="00E22623">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对不同文字文本投标文件的解释发生异议的，以中文文本为准。</w:t>
      </w:r>
    </w:p>
    <w:p w:rsidR="00E22623" w:rsidRDefault="00E22623" w:rsidP="00E22623">
      <w:pPr>
        <w:pStyle w:val="ac"/>
        <w:snapToGrid w:val="0"/>
        <w:spacing w:beforeLines="0" w:afterLines="0" w:line="360" w:lineRule="auto"/>
        <w:ind w:firstLineChars="200" w:firstLine="482"/>
        <w:rPr>
          <w:rFonts w:hAnsi="宋体"/>
          <w:b/>
          <w:bCs/>
        </w:rPr>
      </w:pPr>
      <w:r>
        <w:rPr>
          <w:rFonts w:hAnsi="宋体"/>
          <w:b/>
          <w:bCs/>
        </w:rPr>
        <w:t>按上述修正错误的原则及方法调整或修正投标文件的投标报价，投标人同意</w:t>
      </w:r>
      <w:r>
        <w:rPr>
          <w:rFonts w:hAnsi="宋体" w:hint="eastAsia"/>
          <w:b/>
          <w:bCs/>
        </w:rPr>
        <w:t>并签字确认</w:t>
      </w:r>
      <w:r>
        <w:rPr>
          <w:rFonts w:hAnsi="宋体"/>
          <w:b/>
          <w:bCs/>
        </w:rPr>
        <w:t>后，调整后的投标报价对投标人具有约束作用。如果投标人不接受修正后的报价，则其投标将</w:t>
      </w:r>
      <w:r>
        <w:rPr>
          <w:rFonts w:hAnsi="宋体" w:hint="eastAsia"/>
          <w:b/>
          <w:bCs/>
        </w:rPr>
        <w:t>作为无效投标处理</w:t>
      </w:r>
      <w:r>
        <w:rPr>
          <w:rFonts w:hAnsi="宋体"/>
          <w:b/>
          <w:bCs/>
        </w:rPr>
        <w:t>。</w:t>
      </w:r>
    </w:p>
    <w:p w:rsidR="00E22623" w:rsidRDefault="00E22623" w:rsidP="00E22623">
      <w:pPr>
        <w:pStyle w:val="ac"/>
        <w:tabs>
          <w:tab w:val="left" w:pos="630"/>
        </w:tabs>
        <w:snapToGrid w:val="0"/>
        <w:spacing w:beforeLines="0" w:afterLines="0" w:line="360" w:lineRule="auto"/>
        <w:ind w:firstLineChars="196" w:firstLine="472"/>
        <w:rPr>
          <w:rFonts w:hAnsi="宋体"/>
          <w:b/>
        </w:rPr>
      </w:pPr>
      <w:r>
        <w:rPr>
          <w:rFonts w:hAnsi="宋体"/>
          <w:b/>
        </w:rPr>
        <w:t>（六）评标原则和评标办法</w:t>
      </w:r>
    </w:p>
    <w:p w:rsidR="00E22623" w:rsidRDefault="00E22623" w:rsidP="00E22623">
      <w:pPr>
        <w:pStyle w:val="ac"/>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22623" w:rsidRDefault="00E22623" w:rsidP="00E22623">
      <w:pPr>
        <w:pStyle w:val="ac"/>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评标办法。本项目评标办法是本项目采取综合评分法，具体评标内容及评分标准等详见《第四章：评标办法及评分标准》。</w:t>
      </w:r>
    </w:p>
    <w:p w:rsidR="00E22623" w:rsidRDefault="00E22623" w:rsidP="00E22623">
      <w:pPr>
        <w:pStyle w:val="ac"/>
        <w:snapToGrid w:val="0"/>
        <w:spacing w:beforeLines="0" w:afterLines="0" w:line="360" w:lineRule="auto"/>
        <w:ind w:firstLineChars="200" w:firstLine="482"/>
        <w:rPr>
          <w:rFonts w:hAnsi="宋体"/>
          <w:b/>
        </w:rPr>
      </w:pPr>
      <w:r>
        <w:rPr>
          <w:rFonts w:hAnsi="宋体" w:hint="eastAsia"/>
          <w:b/>
        </w:rPr>
        <w:t>（七）废标</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在采购中，出现下列情形之一的，应予废标：</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1.符合专业条件的供应商或者对招标文件作实质响应的供应商不足3家的；</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2.出现影响采购公正的违法、违规行为的；</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3.报价均超过预算，不能支付的；</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4.因重大变故，采购任务取消的。</w:t>
      </w:r>
    </w:p>
    <w:p w:rsidR="00E22623" w:rsidRDefault="00E22623" w:rsidP="00E22623">
      <w:pPr>
        <w:pStyle w:val="ac"/>
        <w:snapToGrid w:val="0"/>
        <w:spacing w:beforeLines="0" w:afterLines="0" w:line="360" w:lineRule="auto"/>
        <w:ind w:firstLineChars="200" w:firstLine="482"/>
        <w:rPr>
          <w:rFonts w:hAnsi="宋体"/>
          <w:b/>
        </w:rPr>
      </w:pPr>
      <w:r>
        <w:rPr>
          <w:rFonts w:hAnsi="宋体" w:hint="eastAsia"/>
          <w:b/>
        </w:rPr>
        <w:t>（八）可中止电子交易活动的情形</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采购过程中出现以下情形，导致电子交易平台无法正常运行，或者无法保证电子交易的公平、公正和安全时，采购组织机构可中止电子交易活动：</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1、电子交易平台发生故障而无法登录访问的；</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2、电子交易平台应用或数据库出现错误，不能进行正常操作的；</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3、电子交易平台发现严重安全漏洞，有潜在泄密危险的；</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4、病毒发作导致不能进行正常操作的；</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5、其他无法保证电子交易的公平、公正和安全的情况。</w:t>
      </w:r>
    </w:p>
    <w:p w:rsidR="00E22623" w:rsidRDefault="00E22623" w:rsidP="00E22623">
      <w:pPr>
        <w:pStyle w:val="ac"/>
        <w:snapToGrid w:val="0"/>
        <w:spacing w:beforeLines="0" w:afterLines="0" w:line="360" w:lineRule="auto"/>
        <w:ind w:firstLineChars="200" w:firstLine="480"/>
        <w:rPr>
          <w:rFonts w:hAnsi="宋体"/>
        </w:rPr>
      </w:pPr>
      <w:r>
        <w:rPr>
          <w:rFonts w:hAnsi="宋体" w:hint="eastAsia"/>
        </w:rPr>
        <w:t>出现前款规定情形，不影响采购公平、公正性的，采购组织机构可以待上述情形消除后继续组织电子交易活动；影响或可能影响采购公平、公正性的，应当重新采购。</w:t>
      </w:r>
    </w:p>
    <w:p w:rsidR="00E22623" w:rsidRDefault="00E22623" w:rsidP="00E22623">
      <w:pPr>
        <w:pStyle w:val="ac"/>
        <w:snapToGrid w:val="0"/>
        <w:spacing w:beforeLines="0" w:afterLines="0" w:line="360" w:lineRule="auto"/>
        <w:ind w:firstLineChars="196" w:firstLine="551"/>
        <w:outlineLvl w:val="1"/>
        <w:rPr>
          <w:rFonts w:hAnsi="宋体"/>
          <w:b/>
          <w:sz w:val="28"/>
          <w:szCs w:val="28"/>
        </w:rPr>
      </w:pPr>
      <w:r>
        <w:rPr>
          <w:rFonts w:hAnsi="宋体" w:hint="eastAsia"/>
          <w:b/>
          <w:sz w:val="28"/>
          <w:szCs w:val="28"/>
        </w:rPr>
        <w:t>六、定标</w:t>
      </w:r>
    </w:p>
    <w:p w:rsidR="00E22623" w:rsidRDefault="00E22623" w:rsidP="00E22623">
      <w:pPr>
        <w:pStyle w:val="ac"/>
        <w:snapToGrid w:val="0"/>
        <w:spacing w:beforeLines="0" w:afterLines="0" w:line="360" w:lineRule="auto"/>
        <w:ind w:firstLineChars="196" w:firstLine="472"/>
        <w:rPr>
          <w:b/>
          <w:bCs/>
        </w:rPr>
      </w:pPr>
      <w:r>
        <w:rPr>
          <w:rFonts w:hint="eastAsia"/>
          <w:b/>
          <w:bCs/>
        </w:rPr>
        <w:t>（一）确定中标人。</w:t>
      </w:r>
      <w:r>
        <w:rPr>
          <w:rFonts w:hAnsi="宋体" w:hint="eastAsia"/>
          <w:b/>
        </w:rPr>
        <w:t>本项目由采购人授权评标委员会确定中标人。</w:t>
      </w:r>
    </w:p>
    <w:p w:rsidR="00E22623" w:rsidRDefault="00E22623" w:rsidP="00E22623">
      <w:pPr>
        <w:pStyle w:val="ac"/>
        <w:snapToGrid w:val="0"/>
        <w:spacing w:beforeLines="0" w:afterLines="0" w:line="360" w:lineRule="auto"/>
        <w:ind w:firstLineChars="196" w:firstLine="470"/>
      </w:pPr>
      <w:r>
        <w:rPr>
          <w:rFonts w:hint="eastAsia"/>
        </w:rPr>
        <w:t>1.采购人在收到评标报告后五个工作日内，依法确认中标供应商。</w:t>
      </w:r>
    </w:p>
    <w:p w:rsidR="00E22623" w:rsidRDefault="00E22623" w:rsidP="00E22623">
      <w:pPr>
        <w:pStyle w:val="ac"/>
        <w:snapToGrid w:val="0"/>
        <w:spacing w:beforeLines="0" w:afterLines="0" w:line="360" w:lineRule="auto"/>
        <w:ind w:firstLineChars="196" w:firstLine="470"/>
      </w:pPr>
      <w:r>
        <w:rPr>
          <w:rFonts w:hint="eastAsia"/>
        </w:rPr>
        <w:t>2.中标供应商确定后，中标结果在财政部门指定的政府采购信息发布媒体上公告。</w:t>
      </w:r>
    </w:p>
    <w:p w:rsidR="00E22623" w:rsidRDefault="00E22623" w:rsidP="00E22623">
      <w:pPr>
        <w:pStyle w:val="ac"/>
        <w:snapToGrid w:val="0"/>
        <w:spacing w:beforeLines="0" w:afterLines="0" w:line="360" w:lineRule="auto"/>
        <w:ind w:firstLineChars="196" w:firstLine="470"/>
      </w:pPr>
      <w:r>
        <w:rPr>
          <w:rFonts w:hint="eastAsia"/>
        </w:rPr>
        <w:t>3.在发布公告的同时，招标采购单位向中标供应商发出中标通知书，中标通知书对采购人和中标供应商具有同等法律效力。</w:t>
      </w:r>
    </w:p>
    <w:p w:rsidR="00E22623" w:rsidRDefault="00E22623" w:rsidP="00E22623">
      <w:pPr>
        <w:pStyle w:val="ac"/>
        <w:snapToGrid w:val="0"/>
        <w:spacing w:beforeLines="0" w:afterLines="0" w:line="360" w:lineRule="auto"/>
        <w:ind w:firstLineChars="196" w:firstLine="472"/>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rsidR="00E22623" w:rsidRDefault="00E22623" w:rsidP="00E22623">
      <w:pPr>
        <w:pStyle w:val="ac"/>
        <w:snapToGrid w:val="0"/>
        <w:spacing w:beforeLines="0" w:afterLines="0" w:line="360" w:lineRule="auto"/>
        <w:ind w:firstLineChars="196" w:firstLine="472"/>
        <w:rPr>
          <w:rFonts w:hAnsi="宋体"/>
        </w:rPr>
      </w:pPr>
      <w:r>
        <w:rPr>
          <w:rFonts w:hint="eastAsia"/>
          <w:b/>
        </w:rPr>
        <w:t>5.</w:t>
      </w:r>
      <w:r>
        <w:rPr>
          <w:rFonts w:hAnsi="宋体" w:hint="eastAsia"/>
        </w:rPr>
        <w:t>中标通知书发出后，采购人改变中标结果，或者中标供应商放弃中标，应当承担相应的法律责任。</w:t>
      </w:r>
    </w:p>
    <w:p w:rsidR="00E22623" w:rsidRDefault="00E22623" w:rsidP="00E22623">
      <w:pPr>
        <w:pStyle w:val="ac"/>
        <w:snapToGrid w:val="0"/>
        <w:spacing w:beforeLines="0" w:afterLines="0" w:line="360" w:lineRule="auto"/>
        <w:ind w:firstLineChars="196" w:firstLine="472"/>
        <w:rPr>
          <w:rFonts w:hAnsi="宋体"/>
          <w:b/>
        </w:rPr>
      </w:pPr>
      <w:r>
        <w:rPr>
          <w:rFonts w:hAnsi="宋体" w:hint="eastAsia"/>
          <w:b/>
        </w:rPr>
        <w:t>（二）中标通知书</w:t>
      </w:r>
    </w:p>
    <w:p w:rsidR="00E22623" w:rsidRDefault="00E22623" w:rsidP="00E22623">
      <w:pPr>
        <w:pStyle w:val="ac"/>
        <w:snapToGrid w:val="0"/>
        <w:spacing w:beforeLines="0" w:afterLines="0" w:line="360" w:lineRule="auto"/>
        <w:ind w:firstLineChars="196" w:firstLine="470"/>
      </w:pPr>
      <w:r>
        <w:rPr>
          <w:rFonts w:hint="eastAsia"/>
        </w:rPr>
        <w:t>1.确定中标供应商后，招标采购单位将以书面形式发出中标通知书，通知中标的投标人其投标被接受。</w:t>
      </w:r>
    </w:p>
    <w:p w:rsidR="00E22623" w:rsidRDefault="00E22623" w:rsidP="00E22623">
      <w:pPr>
        <w:pStyle w:val="ac"/>
        <w:snapToGrid w:val="0"/>
        <w:spacing w:beforeLines="0" w:afterLines="0" w:line="360" w:lineRule="auto"/>
        <w:ind w:firstLineChars="196" w:firstLine="470"/>
      </w:pPr>
      <w:r>
        <w:rPr>
          <w:rFonts w:hint="eastAsia"/>
        </w:rPr>
        <w:t>2.中标通知书为双方签订合同的依据。</w:t>
      </w:r>
    </w:p>
    <w:p w:rsidR="00E22623" w:rsidRDefault="00E22623" w:rsidP="00E22623">
      <w:pPr>
        <w:pStyle w:val="ac"/>
        <w:snapToGrid w:val="0"/>
        <w:spacing w:beforeLines="0" w:afterLines="0" w:line="360" w:lineRule="auto"/>
        <w:ind w:firstLineChars="196" w:firstLine="470"/>
      </w:pPr>
      <w:r>
        <w:rPr>
          <w:rFonts w:hint="eastAsia"/>
        </w:rPr>
        <w:t>3.中标供应商应根据中标通知书中规定的时间内，由法定代表人或其授权代理人与采购人签订合同。</w:t>
      </w:r>
    </w:p>
    <w:p w:rsidR="00E22623" w:rsidRDefault="00E22623" w:rsidP="00E22623">
      <w:pPr>
        <w:pStyle w:val="ac"/>
        <w:snapToGrid w:val="0"/>
        <w:spacing w:beforeLines="0" w:afterLines="0" w:line="360" w:lineRule="auto"/>
        <w:ind w:firstLineChars="196" w:firstLine="551"/>
        <w:outlineLvl w:val="1"/>
        <w:rPr>
          <w:rFonts w:hAnsi="宋体"/>
          <w:b/>
          <w:sz w:val="28"/>
          <w:szCs w:val="28"/>
        </w:rPr>
      </w:pPr>
      <w:r>
        <w:rPr>
          <w:rFonts w:hAnsi="宋体" w:hint="eastAsia"/>
          <w:b/>
          <w:sz w:val="28"/>
          <w:szCs w:val="28"/>
        </w:rPr>
        <w:t>七、合同授予</w:t>
      </w:r>
    </w:p>
    <w:p w:rsidR="00E22623" w:rsidRDefault="00E22623" w:rsidP="00E22623">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》发出之日起30日内签订政府采购合同。同时，采购代理机构对合同内容进行审查，如发现与采购结果和投标承诺内容不一致的，应予以纠正。</w:t>
      </w:r>
    </w:p>
    <w:p w:rsidR="00E22623" w:rsidRDefault="00E22623" w:rsidP="00E22623">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中标人拖延、拒签合同的,将被取消中标资格。</w:t>
      </w:r>
    </w:p>
    <w:p w:rsidR="00E22623" w:rsidRDefault="00E22623" w:rsidP="00E22623">
      <w:pPr>
        <w:pStyle w:val="ac"/>
        <w:snapToGrid w:val="0"/>
        <w:spacing w:beforeLines="0" w:afterLines="0" w:line="360" w:lineRule="auto"/>
        <w:ind w:firstLineChars="196" w:firstLine="472"/>
        <w:rPr>
          <w:rFonts w:hAnsi="宋体"/>
          <w:b/>
        </w:rPr>
      </w:pPr>
      <w:r>
        <w:rPr>
          <w:rFonts w:hAnsi="宋体"/>
          <w:b/>
        </w:rPr>
        <w:t>（二）履约保证金</w:t>
      </w:r>
    </w:p>
    <w:p w:rsidR="00E22623" w:rsidRDefault="00E22623" w:rsidP="00E22623">
      <w:pPr>
        <w:pStyle w:val="ac"/>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签订合同前，中标人应按采购代理机构根据招标文件确定的履约保证金的金额，向采购</w:t>
      </w:r>
      <w:r>
        <w:rPr>
          <w:rFonts w:hAnsi="宋体" w:hint="eastAsia"/>
        </w:rPr>
        <w:t>人</w:t>
      </w:r>
      <w:r>
        <w:rPr>
          <w:rFonts w:hAnsi="宋体"/>
        </w:rPr>
        <w:t>交纳履约保证金。</w:t>
      </w:r>
    </w:p>
    <w:p w:rsidR="00E22623" w:rsidRDefault="00E22623" w:rsidP="00E22623">
      <w:pPr>
        <w:pStyle w:val="ac"/>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签订合同后，如中标人不按双方合同约定履约，则没收其全部履约保证金，履约保证金不足以赔偿损失的，按实际损失赔偿。</w:t>
      </w:r>
    </w:p>
    <w:p w:rsidR="00E22623" w:rsidRDefault="00E22623" w:rsidP="00E22623">
      <w:pPr>
        <w:pStyle w:val="ac"/>
        <w:snapToGrid w:val="0"/>
        <w:spacing w:beforeLines="0" w:afterLines="0" w:line="360" w:lineRule="auto"/>
        <w:ind w:firstLineChars="196" w:firstLine="470"/>
        <w:outlineLvl w:val="1"/>
        <w:rPr>
          <w:rFonts w:hAnsi="宋体"/>
        </w:rPr>
      </w:pPr>
      <w:r>
        <w:rPr>
          <w:rFonts w:hAnsi="宋体"/>
        </w:rPr>
        <w:t>3</w:t>
      </w:r>
      <w:r>
        <w:rPr>
          <w:rFonts w:hAnsi="宋体" w:hint="eastAsia"/>
        </w:rPr>
        <w:t>.本项目的履约保证金为合同价的5%；履约保证金形式为：现金或银行、保险公司出具的保函；成交人应根据采购人要求汇入采购人指定账号或提供保函。项目验收合格后，退还履约保证金。</w:t>
      </w:r>
    </w:p>
    <w:p w:rsidR="00E22623" w:rsidRDefault="00E22623" w:rsidP="00E22623">
      <w:pPr>
        <w:pStyle w:val="ac"/>
        <w:snapToGrid w:val="0"/>
        <w:spacing w:beforeLines="0" w:afterLines="0" w:line="360" w:lineRule="auto"/>
        <w:ind w:firstLineChars="200" w:firstLine="562"/>
        <w:rPr>
          <w:rFonts w:hAnsi="宋体"/>
          <w:b/>
          <w:sz w:val="28"/>
          <w:szCs w:val="28"/>
        </w:rPr>
      </w:pPr>
      <w:r>
        <w:rPr>
          <w:rFonts w:hAnsi="宋体" w:hint="eastAsia"/>
          <w:b/>
          <w:sz w:val="28"/>
          <w:szCs w:val="28"/>
        </w:rPr>
        <w:t>(三)其他</w:t>
      </w:r>
    </w:p>
    <w:p w:rsidR="00E22623" w:rsidRDefault="00E22623" w:rsidP="00E22623">
      <w:pPr>
        <w:snapToGrid w:val="0"/>
        <w:spacing w:line="360" w:lineRule="auto"/>
        <w:ind w:firstLineChars="196" w:firstLine="470"/>
        <w:jc w:val="left"/>
        <w:rPr>
          <w:rFonts w:ascii="宋体" w:hAnsi="宋体"/>
          <w:sz w:val="24"/>
        </w:rPr>
      </w:pPr>
      <w:r>
        <w:rPr>
          <w:rFonts w:ascii="宋体" w:hAnsi="宋体" w:hint="eastAsia"/>
          <w:sz w:val="24"/>
        </w:rPr>
        <w:t>供应商有下列情形之一的，自愿接受取消投标资格；如已中标的，自动放弃中标资格，并承担全部法律责任；给采购人造成损失的，依法承担赔偿责任：</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（1）供应商在投标有效期内撤回投标文件的；</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（2）供应商在投标过程中弄虚作假，提供虚假材料的；</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（3）中标供应商无正当理由不与采购人签订合同的；</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（4）将中标项目转让给他人或者在投标文件中未说明且未经招标采购人同意，将中标项目分包给他人的；</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（5）拒绝履行合同义务的；</w:t>
      </w:r>
    </w:p>
    <w:p w:rsidR="00E22623" w:rsidRDefault="00E22623" w:rsidP="00E22623">
      <w:pPr>
        <w:snapToGrid w:val="0"/>
        <w:spacing w:line="360" w:lineRule="auto"/>
        <w:ind w:firstLineChars="196" w:firstLine="470"/>
        <w:rPr>
          <w:rFonts w:ascii="宋体" w:hAnsi="宋体"/>
          <w:sz w:val="24"/>
        </w:rPr>
      </w:pPr>
      <w:r>
        <w:rPr>
          <w:rFonts w:ascii="宋体" w:hAnsi="宋体" w:hint="eastAsia"/>
          <w:sz w:val="24"/>
        </w:rPr>
        <w:t>（6）其他严重扰乱招投标程序的。</w:t>
      </w:r>
    </w:p>
    <w:p w:rsidR="00E22623" w:rsidRDefault="00E22623" w:rsidP="00E22623">
      <w:pPr>
        <w:pStyle w:val="ac"/>
        <w:snapToGrid w:val="0"/>
        <w:spacing w:beforeLines="0" w:afterLines="0" w:line="360" w:lineRule="auto"/>
        <w:ind w:firstLineChars="196" w:firstLine="470"/>
        <w:outlineLvl w:val="1"/>
        <w:rPr>
          <w:rFonts w:hAnsi="宋体"/>
        </w:rPr>
      </w:pPr>
    </w:p>
    <w:p w:rsidR="00E22623" w:rsidRDefault="00E22623" w:rsidP="00E22623">
      <w:pPr>
        <w:pStyle w:val="ac"/>
        <w:snapToGrid w:val="0"/>
        <w:spacing w:beforeLines="0" w:afterLines="0" w:line="360" w:lineRule="auto"/>
        <w:ind w:firstLineChars="196" w:firstLine="470"/>
        <w:outlineLvl w:val="1"/>
        <w:rPr>
          <w:rFonts w:hAnsi="宋体"/>
        </w:rPr>
      </w:pPr>
    </w:p>
    <w:p w:rsidR="00E22623" w:rsidRDefault="00E22623" w:rsidP="00E22623">
      <w:pPr>
        <w:pStyle w:val="ac"/>
        <w:snapToGrid w:val="0"/>
        <w:spacing w:beforeLines="0" w:afterLines="0" w:line="360" w:lineRule="auto"/>
        <w:ind w:firstLineChars="196" w:firstLine="470"/>
        <w:outlineLvl w:val="1"/>
        <w:rPr>
          <w:rFonts w:hAnsi="宋体"/>
        </w:rPr>
      </w:pPr>
    </w:p>
    <w:p w:rsidR="00E22623" w:rsidRDefault="00E22623" w:rsidP="00E22623">
      <w:pPr>
        <w:pStyle w:val="ac"/>
        <w:snapToGrid w:val="0"/>
        <w:spacing w:beforeLines="0" w:afterLines="0" w:line="360" w:lineRule="auto"/>
        <w:ind w:firstLineChars="196" w:firstLine="470"/>
        <w:outlineLvl w:val="1"/>
        <w:rPr>
          <w:rFonts w:hAnsi="宋体"/>
        </w:rPr>
      </w:pPr>
    </w:p>
    <w:p w:rsidR="00E22623" w:rsidRDefault="00E22623"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35776E" w:rsidRDefault="0035776E" w:rsidP="00E22623">
      <w:pPr>
        <w:pStyle w:val="ac"/>
        <w:snapToGrid w:val="0"/>
        <w:spacing w:beforeLines="0" w:afterLines="0" w:line="360" w:lineRule="auto"/>
        <w:ind w:firstLineChars="196" w:firstLine="470"/>
        <w:outlineLvl w:val="1"/>
        <w:rPr>
          <w:rFonts w:hAnsi="宋体"/>
        </w:rPr>
      </w:pPr>
    </w:p>
    <w:p w:rsidR="00E22623" w:rsidRDefault="00E22623" w:rsidP="00E22623">
      <w:pPr>
        <w:pStyle w:val="ac"/>
        <w:snapToGrid w:val="0"/>
        <w:spacing w:beforeLines="0" w:afterLines="0" w:line="360" w:lineRule="auto"/>
        <w:jc w:val="center"/>
        <w:rPr>
          <w:rFonts w:ascii="黑体" w:eastAsia="黑体" w:hAnsi="宋体"/>
          <w:sz w:val="30"/>
          <w:szCs w:val="30"/>
        </w:rPr>
      </w:pPr>
      <w:r>
        <w:rPr>
          <w:rFonts w:ascii="黑体" w:eastAsia="黑体" w:hAnsi="宋体" w:hint="eastAsia"/>
          <w:sz w:val="30"/>
          <w:szCs w:val="30"/>
        </w:rPr>
        <w:t>第四章  评标办法及评分标准</w:t>
      </w:r>
    </w:p>
    <w:p w:rsidR="00E22623" w:rsidRDefault="00E22623" w:rsidP="00E22623">
      <w:pPr>
        <w:spacing w:line="360" w:lineRule="auto"/>
        <w:ind w:firstLine="420"/>
        <w:rPr>
          <w:rFonts w:ascii="宋体" w:hAnsi="宋体"/>
          <w:sz w:val="24"/>
        </w:rPr>
      </w:pPr>
      <w:r>
        <w:rPr>
          <w:rFonts w:ascii="宋体" w:hAnsi="宋体" w:hint="eastAsia"/>
          <w:sz w:val="24"/>
        </w:rPr>
        <w:t>为公正、公平、科学地选择中标人，根据《中华人民共和国政府采购法》等有关法律法规的规定和《</w:t>
      </w:r>
      <w:r>
        <w:rPr>
          <w:rFonts w:hint="eastAsia"/>
          <w:sz w:val="24"/>
        </w:rPr>
        <w:t>湖州市滨湖高中专用教室采购及安装项目采购文件</w:t>
      </w:r>
      <w:r>
        <w:rPr>
          <w:rFonts w:ascii="宋体" w:hAnsi="宋体" w:hint="eastAsia"/>
          <w:sz w:val="24"/>
        </w:rPr>
        <w:t>》规定，并结合本项目的实际，制定本办法。</w:t>
      </w:r>
    </w:p>
    <w:p w:rsidR="00E22623" w:rsidRDefault="00E22623" w:rsidP="00E22623">
      <w:pPr>
        <w:spacing w:line="360" w:lineRule="auto"/>
        <w:ind w:firstLine="420"/>
        <w:rPr>
          <w:rFonts w:ascii="宋体" w:hAnsi="宋体"/>
          <w:bCs/>
          <w:sz w:val="24"/>
          <w:szCs w:val="48"/>
        </w:rPr>
      </w:pPr>
      <w:r>
        <w:rPr>
          <w:rFonts w:ascii="宋体" w:hAnsi="宋体" w:hint="eastAsia"/>
          <w:sz w:val="24"/>
        </w:rPr>
        <w:t>本办法适用于</w:t>
      </w:r>
      <w:r>
        <w:rPr>
          <w:rFonts w:hint="eastAsia"/>
          <w:b/>
          <w:sz w:val="24"/>
        </w:rPr>
        <w:t>湖州市滨湖高中专用教室采购及安装项目</w:t>
      </w:r>
      <w:r>
        <w:rPr>
          <w:rFonts w:ascii="宋体" w:hAnsi="宋体" w:hint="eastAsia"/>
          <w:bCs/>
          <w:sz w:val="24"/>
          <w:szCs w:val="48"/>
        </w:rPr>
        <w:t>的评标。</w:t>
      </w:r>
    </w:p>
    <w:p w:rsidR="00E22623" w:rsidRDefault="00E22623" w:rsidP="00E22623">
      <w:pPr>
        <w:spacing w:line="360" w:lineRule="auto"/>
        <w:ind w:firstLineChars="196" w:firstLine="551"/>
        <w:rPr>
          <w:rFonts w:ascii="宋体" w:hAnsi="宋体"/>
          <w:b/>
          <w:sz w:val="28"/>
          <w:szCs w:val="28"/>
        </w:rPr>
      </w:pPr>
      <w:r>
        <w:rPr>
          <w:rFonts w:ascii="宋体" w:hAnsi="宋体" w:hint="eastAsia"/>
          <w:b/>
          <w:sz w:val="28"/>
          <w:szCs w:val="28"/>
        </w:rPr>
        <w:t>一、总则</w:t>
      </w:r>
    </w:p>
    <w:p w:rsidR="00E22623" w:rsidRDefault="00E22623" w:rsidP="00E22623">
      <w:pPr>
        <w:spacing w:line="360" w:lineRule="auto"/>
        <w:ind w:firstLineChars="200" w:firstLine="480"/>
        <w:rPr>
          <w:rFonts w:ascii="宋体" w:hAnsi="宋体"/>
          <w:bCs/>
          <w:sz w:val="24"/>
        </w:rPr>
      </w:pPr>
      <w:r>
        <w:rPr>
          <w:rFonts w:ascii="宋体" w:hAnsi="宋体" w:hint="eastAsia"/>
          <w:sz w:val="24"/>
        </w:rPr>
        <w:t>本次评标采用综合评分法，</w:t>
      </w:r>
      <w:r>
        <w:rPr>
          <w:rFonts w:ascii="宋体" w:hAnsi="宋体" w:hint="eastAsia"/>
          <w:b/>
          <w:sz w:val="24"/>
        </w:rPr>
        <w:t>总分为100分，包含：价格分（30分）、技术分（54分）、商务、资信及其他分（16分）三部分</w:t>
      </w:r>
      <w:r>
        <w:rPr>
          <w:rFonts w:ascii="宋体" w:hAnsi="宋体" w:hint="eastAsia"/>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ascii="宋体" w:hAnsi="宋体" w:hint="eastAsia"/>
          <w:bCs/>
          <w:sz w:val="24"/>
        </w:rPr>
        <w:t>评分过程中采用四舍五入法，并保留小数2位。</w:t>
      </w:r>
    </w:p>
    <w:p w:rsidR="00E22623" w:rsidRDefault="00E22623" w:rsidP="00E22623">
      <w:pPr>
        <w:spacing w:line="360" w:lineRule="auto"/>
        <w:ind w:firstLineChars="200" w:firstLine="480"/>
        <w:rPr>
          <w:rFonts w:ascii="宋体" w:hAnsi="宋体"/>
          <w:sz w:val="24"/>
        </w:rPr>
      </w:pPr>
      <w:r>
        <w:rPr>
          <w:rFonts w:ascii="宋体" w:hAnsi="宋体" w:hint="eastAsia"/>
          <w:sz w:val="24"/>
        </w:rPr>
        <w:t>投标人评标</w:t>
      </w:r>
      <w:r>
        <w:rPr>
          <w:rFonts w:ascii="宋体" w:hAnsi="宋体" w:hint="eastAsia"/>
          <w:bCs/>
          <w:sz w:val="24"/>
        </w:rPr>
        <w:t>综合得分=价格分+(技术分+商务、资信及其他分)</w:t>
      </w:r>
    </w:p>
    <w:p w:rsidR="00E22623" w:rsidRDefault="00E22623" w:rsidP="00E22623">
      <w:pPr>
        <w:spacing w:line="360" w:lineRule="auto"/>
        <w:ind w:firstLineChars="200" w:firstLine="562"/>
        <w:rPr>
          <w:rFonts w:ascii="宋体" w:hAnsi="宋体"/>
          <w:b/>
          <w:sz w:val="28"/>
          <w:szCs w:val="28"/>
        </w:rPr>
      </w:pPr>
      <w:r>
        <w:rPr>
          <w:rFonts w:ascii="宋体" w:hAnsi="宋体" w:hint="eastAsia"/>
          <w:b/>
          <w:sz w:val="28"/>
          <w:szCs w:val="28"/>
        </w:rPr>
        <w:t>二、评标内容及标准</w:t>
      </w:r>
    </w:p>
    <w:p w:rsidR="00E22623" w:rsidRDefault="00E22623" w:rsidP="00F509A9">
      <w:pPr>
        <w:pStyle w:val="af2"/>
        <w:spacing w:beforeLines="50" w:afterLines="50" w:line="400" w:lineRule="exact"/>
        <w:ind w:firstLineChars="200" w:firstLine="466"/>
        <w:rPr>
          <w:rFonts w:hAnsi="宋体"/>
          <w:b/>
          <w:bCs/>
          <w:sz w:val="24"/>
        </w:rPr>
      </w:pPr>
      <w:r>
        <w:rPr>
          <w:rFonts w:hAnsi="宋体" w:hint="eastAsia"/>
          <w:b/>
          <w:sz w:val="24"/>
        </w:rPr>
        <w:t>（一）</w:t>
      </w:r>
      <w:r>
        <w:rPr>
          <w:rFonts w:hAnsi="宋体" w:hint="eastAsia"/>
          <w:b/>
          <w:bCs/>
          <w:sz w:val="24"/>
        </w:rPr>
        <w:t>价格分（30分）</w:t>
      </w:r>
    </w:p>
    <w:p w:rsidR="00E22623" w:rsidRDefault="00E22623" w:rsidP="00F509A9">
      <w:pPr>
        <w:pStyle w:val="af2"/>
        <w:spacing w:beforeLines="50" w:afterLines="50" w:line="400" w:lineRule="exact"/>
        <w:ind w:firstLineChars="200" w:firstLine="464"/>
        <w:rPr>
          <w:rFonts w:hAnsi="宋体"/>
          <w:bCs/>
          <w:sz w:val="24"/>
          <w:szCs w:val="24"/>
        </w:rPr>
      </w:pPr>
      <w:r>
        <w:rPr>
          <w:rFonts w:hAnsi="宋体" w:hint="eastAsia"/>
          <w:bCs/>
          <w:sz w:val="24"/>
        </w:rPr>
        <w:t>价格分</w:t>
      </w:r>
      <w:r>
        <w:rPr>
          <w:rFonts w:hAnsi="宋体" w:hint="eastAsia"/>
          <w:bCs/>
          <w:sz w:val="24"/>
          <w:szCs w:val="24"/>
        </w:rPr>
        <w:t>采用低价优先法计算，即满足招标文件要求且投标价格最低的投标报价为评标基准价，其他投标人的价格分按照下列公式计算：</w:t>
      </w:r>
    </w:p>
    <w:p w:rsidR="00E22623" w:rsidRDefault="00E22623" w:rsidP="00F509A9">
      <w:pPr>
        <w:spacing w:beforeLines="50" w:afterLines="50" w:line="400" w:lineRule="exact"/>
        <w:ind w:firstLineChars="200" w:firstLine="480"/>
        <w:rPr>
          <w:rFonts w:ascii="宋体" w:hAnsi="宋体"/>
          <w:sz w:val="24"/>
        </w:rPr>
      </w:pPr>
      <w:r>
        <w:rPr>
          <w:rFonts w:ascii="宋体" w:hAnsi="宋体" w:hint="eastAsia"/>
          <w:sz w:val="24"/>
        </w:rPr>
        <w:t>价格分=（评标基准价/投标报价）×30%×100</w:t>
      </w:r>
    </w:p>
    <w:p w:rsidR="004774D6" w:rsidRPr="00001A76" w:rsidRDefault="004774D6" w:rsidP="004774D6">
      <w:pPr>
        <w:spacing w:line="360" w:lineRule="auto"/>
        <w:ind w:firstLineChars="200" w:firstLine="480"/>
        <w:rPr>
          <w:rFonts w:ascii="宋体" w:hAnsi="宋体"/>
          <w:sz w:val="24"/>
        </w:rPr>
      </w:pPr>
      <w:r w:rsidRPr="00001A76">
        <w:rPr>
          <w:rFonts w:ascii="宋体" w:hAnsi="宋体" w:hint="eastAsia"/>
          <w:sz w:val="24"/>
        </w:rPr>
        <w:t>根据财政部、工业和信息化部制定的《政府采购促进中小企业发展管理办法》（财库【</w:t>
      </w:r>
      <w:r w:rsidRPr="00001A76">
        <w:rPr>
          <w:rFonts w:ascii="宋体" w:hAnsi="宋体"/>
          <w:sz w:val="24"/>
        </w:rPr>
        <w:t>2020</w:t>
      </w:r>
      <w:r w:rsidRPr="00001A76">
        <w:rPr>
          <w:rFonts w:ascii="宋体" w:hAnsi="宋体" w:hint="eastAsia"/>
          <w:sz w:val="24"/>
        </w:rPr>
        <w:t>】</w:t>
      </w:r>
      <w:r w:rsidRPr="00001A76">
        <w:rPr>
          <w:rFonts w:ascii="宋体" w:hAnsi="宋体"/>
          <w:sz w:val="24"/>
        </w:rPr>
        <w:t>46</w:t>
      </w:r>
      <w:r w:rsidRPr="00001A76">
        <w:rPr>
          <w:rFonts w:ascii="宋体" w:hAnsi="宋体" w:hint="eastAsia"/>
          <w:sz w:val="24"/>
        </w:rPr>
        <w:t>号），在评审时对小型和微型企业的磋商报价给予</w:t>
      </w:r>
      <w:bookmarkStart w:id="3" w:name="小微企业价格扣除比例2"/>
      <w:r w:rsidRPr="00001A76">
        <w:rPr>
          <w:rFonts w:ascii="宋体" w:hAnsi="宋体"/>
          <w:sz w:val="24"/>
        </w:rPr>
        <w:t>6</w:t>
      </w:r>
      <w:bookmarkEnd w:id="3"/>
      <w:r w:rsidRPr="00001A76">
        <w:rPr>
          <w:rFonts w:ascii="宋体" w:hAnsi="宋体" w:hint="eastAsia"/>
          <w:sz w:val="24"/>
        </w:rPr>
        <w:t>%的扣除，取扣除后的价格作为最终磋商报价（此最终磋商报价仅作为价格分计算）。属于小型和微型企业的，响应文件中供应商必须提供《中小企业声明函》，并在报价明细表中说明制造商情况。</w:t>
      </w:r>
    </w:p>
    <w:p w:rsidR="004774D6" w:rsidRPr="00001A76" w:rsidRDefault="004774D6" w:rsidP="004774D6">
      <w:pPr>
        <w:spacing w:line="360" w:lineRule="auto"/>
        <w:ind w:firstLineChars="200" w:firstLine="480"/>
        <w:rPr>
          <w:rFonts w:ascii="宋体" w:hAnsi="宋体"/>
          <w:sz w:val="24"/>
        </w:rPr>
      </w:pPr>
      <w:r w:rsidRPr="008D0C96">
        <w:rPr>
          <w:rFonts w:ascii="宋体" w:hAnsi="宋体" w:hint="eastAsia"/>
          <w:sz w:val="24"/>
        </w:rPr>
        <w:t>符合以下所有要求的供应商被认定为小型、微型企业：</w:t>
      </w:r>
      <w:r w:rsidRPr="008D0C96">
        <w:rPr>
          <w:rFonts w:ascii="宋体" w:hAnsi="宋体"/>
          <w:sz w:val="24"/>
        </w:rPr>
        <w:t xml:space="preserve"> </w:t>
      </w:r>
    </w:p>
    <w:p w:rsidR="004774D6" w:rsidRPr="00001A76" w:rsidRDefault="004774D6" w:rsidP="004774D6">
      <w:pPr>
        <w:spacing w:line="360" w:lineRule="auto"/>
        <w:ind w:firstLineChars="200" w:firstLine="480"/>
        <w:rPr>
          <w:rFonts w:ascii="宋体" w:hAnsi="宋体"/>
          <w:sz w:val="24"/>
        </w:rPr>
      </w:pPr>
      <w:r w:rsidRPr="008D0C96">
        <w:rPr>
          <w:rFonts w:ascii="宋体" w:hAnsi="宋体"/>
          <w:sz w:val="24"/>
        </w:rPr>
        <w:t>1</w:t>
      </w:r>
      <w:r w:rsidRPr="008D0C96">
        <w:rPr>
          <w:rFonts w:ascii="宋体" w:hAnsi="宋体" w:hint="eastAsia"/>
          <w:sz w:val="24"/>
        </w:rPr>
        <w:t>）供应商按照《关于印发中小企业划型标准规定的通知》（工信部联企业【</w:t>
      </w:r>
      <w:r w:rsidRPr="008D0C96">
        <w:rPr>
          <w:rFonts w:ascii="宋体" w:hAnsi="宋体"/>
          <w:sz w:val="24"/>
        </w:rPr>
        <w:t>2011</w:t>
      </w:r>
      <w:r w:rsidRPr="008D0C96">
        <w:rPr>
          <w:rFonts w:ascii="宋体" w:hAnsi="宋体" w:hint="eastAsia"/>
          <w:sz w:val="24"/>
        </w:rPr>
        <w:t>】</w:t>
      </w:r>
      <w:r w:rsidRPr="008D0C96">
        <w:rPr>
          <w:rFonts w:ascii="宋体" w:hAnsi="宋体"/>
          <w:sz w:val="24"/>
        </w:rPr>
        <w:t>300</w:t>
      </w:r>
      <w:r w:rsidRPr="008D0C96">
        <w:rPr>
          <w:rFonts w:ascii="宋体" w:hAnsi="宋体" w:hint="eastAsia"/>
          <w:sz w:val="24"/>
        </w:rPr>
        <w:t>号）的所属行业规定为小型、微型企业【按《关于印发中小企业划型标准规定的通知》规定提供《中小企业声明函》</w:t>
      </w:r>
      <w:r w:rsidR="00F03225">
        <w:rPr>
          <w:rFonts w:ascii="宋体" w:hAnsi="宋体" w:hint="eastAsia"/>
          <w:sz w:val="24"/>
        </w:rPr>
        <w:t>,</w:t>
      </w:r>
      <w:r w:rsidRPr="008D0C96">
        <w:rPr>
          <w:rFonts w:ascii="宋体" w:hAnsi="宋体" w:hint="eastAsia"/>
          <w:sz w:val="24"/>
        </w:rPr>
        <w:t>不提供不予认可】。</w:t>
      </w:r>
    </w:p>
    <w:p w:rsidR="004774D6" w:rsidRPr="00001A76" w:rsidRDefault="004774D6" w:rsidP="004774D6">
      <w:pPr>
        <w:spacing w:line="360" w:lineRule="auto"/>
        <w:ind w:firstLineChars="200" w:firstLine="480"/>
        <w:rPr>
          <w:rFonts w:ascii="宋体" w:hAnsi="宋体"/>
          <w:sz w:val="24"/>
        </w:rPr>
      </w:pPr>
      <w:r w:rsidRPr="00001A76">
        <w:rPr>
          <w:rFonts w:ascii="宋体" w:hAnsi="宋体"/>
          <w:sz w:val="24"/>
        </w:rPr>
        <w:t>2</w:t>
      </w:r>
      <w:r w:rsidRPr="00001A76">
        <w:rPr>
          <w:rFonts w:ascii="宋体" w:hAnsi="宋体" w:hint="eastAsia"/>
          <w:sz w:val="24"/>
        </w:rPr>
        <w:t>）供应商所投产品均为小型、微型企业制造的产品【按《关于印发中小企业划型标准规定的通知》中</w:t>
      </w:r>
      <w:r w:rsidRPr="00001A76">
        <w:rPr>
          <w:rFonts w:ascii="宋体" w:hAnsi="宋体"/>
          <w:sz w:val="24"/>
        </w:rPr>
        <w:t>“</w:t>
      </w:r>
      <w:r w:rsidRPr="00001A76">
        <w:rPr>
          <w:rFonts w:ascii="宋体" w:hAnsi="宋体" w:hint="eastAsia"/>
          <w:sz w:val="24"/>
        </w:rPr>
        <w:t>工业行业</w:t>
      </w:r>
      <w:r w:rsidRPr="00001A76">
        <w:rPr>
          <w:rFonts w:ascii="宋体" w:hAnsi="宋体"/>
          <w:sz w:val="24"/>
        </w:rPr>
        <w:t>”</w:t>
      </w:r>
      <w:r w:rsidRPr="00001A76">
        <w:rPr>
          <w:rFonts w:ascii="宋体" w:hAnsi="宋体" w:hint="eastAsia"/>
          <w:sz w:val="24"/>
        </w:rPr>
        <w:t>规定提供制造商出具的《中小企业声明函》，不提供不予认可】。</w:t>
      </w:r>
    </w:p>
    <w:p w:rsidR="00E22623" w:rsidRDefault="00E22623" w:rsidP="00E22623">
      <w:pPr>
        <w:spacing w:line="400" w:lineRule="exact"/>
        <w:ind w:firstLineChars="200" w:firstLine="480"/>
        <w:rPr>
          <w:rFonts w:ascii="宋体" w:hAnsi="宋体"/>
          <w:bCs/>
          <w:sz w:val="24"/>
        </w:rPr>
      </w:pPr>
      <w:r>
        <w:rPr>
          <w:rFonts w:ascii="宋体" w:hAnsi="宋体" w:hint="eastAsia"/>
          <w:bCs/>
          <w:sz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E22623" w:rsidRDefault="00E22623" w:rsidP="00E22623">
      <w:pPr>
        <w:spacing w:line="400" w:lineRule="exact"/>
        <w:ind w:firstLineChars="200" w:firstLine="480"/>
        <w:rPr>
          <w:rFonts w:ascii="宋体" w:hAnsi="宋体"/>
          <w:bCs/>
          <w:sz w:val="24"/>
        </w:rPr>
      </w:pPr>
      <w:r>
        <w:rPr>
          <w:rFonts w:ascii="宋体" w:hAnsi="宋体" w:hint="eastAsia"/>
          <w:bCs/>
          <w:sz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rsidR="00E22623" w:rsidRDefault="00E22623" w:rsidP="00F509A9">
      <w:pPr>
        <w:spacing w:beforeLines="50" w:afterLines="50" w:line="400" w:lineRule="exact"/>
        <w:ind w:firstLineChars="200" w:firstLine="480"/>
        <w:rPr>
          <w:rFonts w:ascii="宋体" w:hAnsi="宋体"/>
          <w:sz w:val="24"/>
        </w:rPr>
      </w:pPr>
      <w:r>
        <w:rPr>
          <w:rFonts w:ascii="宋体" w:hAnsi="宋体" w:hint="eastAsia"/>
          <w:bCs/>
          <w:sz w:val="24"/>
        </w:rPr>
        <w:t>上述计算扣除不累计计算，最高扣除6%；未提供以上相关材料的，均不给予价格计算扣除。</w:t>
      </w:r>
    </w:p>
    <w:p w:rsidR="00E22623" w:rsidRDefault="00E22623" w:rsidP="00F509A9">
      <w:pPr>
        <w:spacing w:beforeLines="50" w:afterLines="50" w:line="400" w:lineRule="exact"/>
        <w:ind w:firstLineChars="196" w:firstLine="472"/>
        <w:rPr>
          <w:rFonts w:ascii="宋体" w:hAnsi="宋体"/>
          <w:b/>
          <w:sz w:val="24"/>
        </w:rPr>
      </w:pPr>
      <w:r>
        <w:rPr>
          <w:rFonts w:ascii="宋体" w:hAnsi="宋体" w:hint="eastAsia"/>
          <w:b/>
          <w:bCs/>
          <w:sz w:val="24"/>
        </w:rPr>
        <w:t>（二）</w:t>
      </w:r>
      <w:r>
        <w:rPr>
          <w:rFonts w:ascii="宋体" w:hAnsi="宋体" w:hint="eastAsia"/>
          <w:b/>
          <w:sz w:val="24"/>
        </w:rPr>
        <w:t>技术分（54分）</w:t>
      </w:r>
    </w:p>
    <w:p w:rsidR="00E22623" w:rsidRDefault="00E22623" w:rsidP="00F509A9">
      <w:pPr>
        <w:spacing w:beforeLines="50" w:afterLines="50" w:line="400" w:lineRule="exact"/>
        <w:ind w:firstLineChars="200" w:firstLine="482"/>
        <w:rPr>
          <w:rFonts w:ascii="宋体" w:hAnsi="宋体"/>
          <w:bCs/>
          <w:sz w:val="24"/>
        </w:rPr>
      </w:pPr>
      <w:r>
        <w:rPr>
          <w:rFonts w:ascii="宋体" w:hAnsi="宋体" w:hint="eastAsia"/>
          <w:b/>
          <w:sz w:val="24"/>
        </w:rPr>
        <w:t>1.满足招标项目的性能及技术指标要求（15分），</w:t>
      </w:r>
      <w:r>
        <w:rPr>
          <w:rFonts w:ascii="宋体" w:hAnsi="宋体" w:hint="eastAsia"/>
          <w:bCs/>
          <w:sz w:val="24"/>
        </w:rPr>
        <w:t>满足招标文件要求的所有技术参数、技术规范和技术要求的得基本分12分；优于招标文件要求的技术参数、技术规范和技术要求的，每优于一项加1分，最高加3分；低于招标文件要求允许偏离的重要性技术参数（带★的重要性参数）、技术规范和技术要求的给予逐项减分，每低于一项减2分，低于招标文件要求允许偏离的非重要技术参数、技术规范和技术要求的给予逐项减分，每低于一项减1分，扣完本项为止。</w:t>
      </w:r>
    </w:p>
    <w:p w:rsidR="00E22623" w:rsidRDefault="00E22623" w:rsidP="00F509A9">
      <w:pPr>
        <w:spacing w:beforeLines="50" w:afterLines="50" w:line="400" w:lineRule="exact"/>
        <w:ind w:firstLineChars="200" w:firstLine="482"/>
        <w:rPr>
          <w:rFonts w:ascii="宋体" w:hAnsi="宋体"/>
          <w:b/>
          <w:sz w:val="24"/>
        </w:rPr>
      </w:pPr>
      <w:r>
        <w:rPr>
          <w:rFonts w:ascii="宋体" w:hAnsi="宋体" w:hint="eastAsia"/>
          <w:b/>
          <w:sz w:val="24"/>
        </w:rPr>
        <w:t>2．项目整体规划与专项设计方案（10分），</w:t>
      </w:r>
    </w:p>
    <w:p w:rsidR="00E22623" w:rsidRDefault="00E22623" w:rsidP="00E22623">
      <w:pPr>
        <w:spacing w:line="400" w:lineRule="exact"/>
        <w:ind w:firstLineChars="200" w:firstLine="480"/>
        <w:rPr>
          <w:rFonts w:ascii="宋体" w:hAnsi="宋体"/>
          <w:bCs/>
          <w:sz w:val="24"/>
        </w:rPr>
      </w:pPr>
      <w:r>
        <w:rPr>
          <w:rFonts w:ascii="宋体" w:hAnsi="宋体" w:hint="eastAsia"/>
          <w:bCs/>
          <w:sz w:val="24"/>
        </w:rPr>
        <w:t>（1）根据项目现场实际情况与“第二章  招标需求”进行整体规划设计，根据投标人对招标范围内的空间所提供的平面布置图及布置说明方案与现场条件的匹配性、实用性、科学性，进行综合评分；图纸和说明方案规范，完整，准确性强，结构合理的，完全符合业主需求得4-5分；图纸和说明方案较规范，相对完整，准确性较强，结构较合理的，相对符合业主需求的，得2-3分；图纸和说明方案基本规范，基本完整，准确性较弱，结构基本合理的，基本符合业主需求的，得1分。不提供不得分。</w:t>
      </w:r>
    </w:p>
    <w:p w:rsidR="00E22623" w:rsidRDefault="00E22623" w:rsidP="00E22623">
      <w:pPr>
        <w:spacing w:line="400" w:lineRule="exact"/>
        <w:ind w:firstLineChars="200" w:firstLine="480"/>
        <w:rPr>
          <w:rFonts w:ascii="宋体" w:hAnsi="宋体"/>
          <w:bCs/>
          <w:sz w:val="24"/>
        </w:rPr>
      </w:pPr>
      <w:r>
        <w:rPr>
          <w:rFonts w:ascii="宋体" w:hAnsi="宋体" w:hint="eastAsia"/>
          <w:bCs/>
          <w:sz w:val="24"/>
        </w:rPr>
        <w:t>（2）根据项目情况提供深化专项设计图纸（提供本项目水、电的点位图纸与效果图），充分考虑项目实施过程中的重点难点并提供解决方案；根据投标人的响应情况，进行综合评分，图纸规范，完整，准确性强，结构合理的，完全符合业主需求得4-5分；图纸较规范，相对完整，准确性较强，结构较合理的，相对符合业主需求的，得2-3分；图纸基本规范，基本完整，准确性较弱，结构基本合理的，基本符合业主需求的，得1分。不提供不得分。</w:t>
      </w:r>
    </w:p>
    <w:p w:rsidR="00E22623" w:rsidRDefault="00E22623" w:rsidP="00F509A9">
      <w:pPr>
        <w:spacing w:beforeLines="50" w:afterLines="50" w:line="400" w:lineRule="exact"/>
        <w:ind w:firstLineChars="200" w:firstLine="482"/>
        <w:rPr>
          <w:rFonts w:ascii="宋体" w:hAnsi="宋体"/>
          <w:bCs/>
          <w:sz w:val="24"/>
        </w:rPr>
      </w:pPr>
      <w:r>
        <w:rPr>
          <w:rFonts w:ascii="宋体" w:hAnsi="宋体" w:hint="eastAsia"/>
          <w:b/>
          <w:bCs/>
          <w:sz w:val="24"/>
        </w:rPr>
        <w:t>3.确保供应货物质量的设施及措施（4分），</w:t>
      </w:r>
      <w:r>
        <w:rPr>
          <w:rFonts w:ascii="宋体" w:hAnsi="宋体" w:hint="eastAsia"/>
          <w:bCs/>
          <w:sz w:val="24"/>
        </w:rPr>
        <w:t>依据货物质量保证体系及安装安全保障，设施及措施方案可靠且针对性强等进行评价，设施及措施方案可靠且针对性强的，得3-4分；措施方案合理且针对性一般的，得1-2分；措施方案一般且针对性弱得0-0.5分。</w:t>
      </w:r>
    </w:p>
    <w:p w:rsidR="00E22623" w:rsidRDefault="00E22623" w:rsidP="00F509A9">
      <w:pPr>
        <w:spacing w:beforeLines="50" w:afterLines="50" w:line="400" w:lineRule="exact"/>
        <w:ind w:firstLineChars="200" w:firstLine="482"/>
        <w:rPr>
          <w:rFonts w:ascii="宋体" w:hAnsi="宋体"/>
          <w:sz w:val="24"/>
        </w:rPr>
      </w:pPr>
      <w:r>
        <w:rPr>
          <w:rFonts w:ascii="宋体" w:hAnsi="宋体" w:hint="eastAsia"/>
          <w:b/>
          <w:sz w:val="24"/>
        </w:rPr>
        <w:t>4</w:t>
      </w:r>
      <w:r>
        <w:rPr>
          <w:rFonts w:ascii="宋体" w:hAnsi="宋体"/>
          <w:b/>
          <w:sz w:val="24"/>
        </w:rPr>
        <w:t>.</w:t>
      </w:r>
      <w:r>
        <w:rPr>
          <w:rFonts w:ascii="宋体" w:hAnsi="宋体" w:hint="eastAsia"/>
          <w:b/>
          <w:sz w:val="24"/>
        </w:rPr>
        <w:t>保证交货期的施工组织方案和措施（4分），</w:t>
      </w:r>
      <w:r>
        <w:rPr>
          <w:rFonts w:ascii="宋体" w:hAnsi="宋体" w:hint="eastAsia"/>
          <w:sz w:val="24"/>
        </w:rPr>
        <w:t>确保项目交货期、施工组织机构和分工安排、项目过程中各阶段划分和控制等方案和措施切实可行的，得4分；方案措施欠佳的，每项扣0</w:t>
      </w:r>
      <w:r>
        <w:rPr>
          <w:rFonts w:ascii="宋体" w:hAnsi="宋体"/>
          <w:sz w:val="24"/>
        </w:rPr>
        <w:t>.5</w:t>
      </w:r>
      <w:r>
        <w:rPr>
          <w:rFonts w:ascii="宋体" w:hAnsi="宋体" w:hint="eastAsia"/>
          <w:sz w:val="24"/>
        </w:rPr>
        <w:t>分，扣完该项得分为止；方案措施存在明显缺陷的，每项扣</w:t>
      </w:r>
      <w:r>
        <w:rPr>
          <w:rFonts w:ascii="宋体" w:hAnsi="宋体"/>
          <w:sz w:val="24"/>
          <w:u w:val="single"/>
        </w:rPr>
        <w:t>1</w:t>
      </w:r>
      <w:r>
        <w:rPr>
          <w:rFonts w:ascii="宋体" w:hAnsi="宋体" w:hint="eastAsia"/>
          <w:sz w:val="24"/>
        </w:rPr>
        <w:t>分，扣完该项得分为止；无方案无措施的不得分。</w:t>
      </w:r>
    </w:p>
    <w:p w:rsidR="00E22623" w:rsidRDefault="00E22623" w:rsidP="00F509A9">
      <w:pPr>
        <w:spacing w:beforeLines="50" w:afterLines="50" w:line="400" w:lineRule="exact"/>
        <w:ind w:firstLineChars="200" w:firstLine="482"/>
        <w:rPr>
          <w:rFonts w:ascii="宋体" w:hAnsi="宋体"/>
          <w:bCs/>
          <w:sz w:val="24"/>
        </w:rPr>
      </w:pPr>
      <w:r>
        <w:rPr>
          <w:rFonts w:ascii="宋体" w:hAnsi="宋体"/>
          <w:b/>
          <w:bCs/>
          <w:sz w:val="24"/>
        </w:rPr>
        <w:t>5.</w:t>
      </w:r>
      <w:r>
        <w:rPr>
          <w:rFonts w:ascii="宋体" w:hAnsi="宋体" w:hint="eastAsia"/>
          <w:b/>
          <w:bCs/>
          <w:sz w:val="24"/>
        </w:rPr>
        <w:t>安装、调试、验收的方案和措施（4分），</w:t>
      </w:r>
      <w:r>
        <w:rPr>
          <w:rFonts w:ascii="宋体" w:hAnsi="宋体" w:hint="eastAsia"/>
          <w:bCs/>
          <w:sz w:val="24"/>
        </w:rPr>
        <w:t>安装、调试、验收的各阶段的方案和措施能结合本项目特点、切实可行的，得4分；方案措施欠佳的，每项扣0.5分，扣完该项得分为止；方案措施存在明显缺陷的，每项扣1分，扣完该项得分为止；无方案无措施的不得分。</w:t>
      </w:r>
    </w:p>
    <w:p w:rsidR="00E22623" w:rsidRDefault="00E22623" w:rsidP="00F509A9">
      <w:pPr>
        <w:spacing w:beforeLines="50" w:afterLines="50" w:line="400" w:lineRule="exact"/>
        <w:ind w:firstLineChars="200" w:firstLine="482"/>
        <w:rPr>
          <w:rFonts w:ascii="宋体" w:hAnsi="宋体" w:cs="宋体"/>
          <w:sz w:val="24"/>
        </w:rPr>
      </w:pPr>
      <w:r>
        <w:rPr>
          <w:rFonts w:ascii="宋体" w:hAnsi="宋体"/>
          <w:b/>
          <w:bCs/>
          <w:sz w:val="24"/>
        </w:rPr>
        <w:t>6</w:t>
      </w:r>
      <w:r>
        <w:rPr>
          <w:rFonts w:ascii="宋体" w:hAnsi="宋体" w:hint="eastAsia"/>
          <w:b/>
          <w:bCs/>
          <w:sz w:val="24"/>
        </w:rPr>
        <w:t>.</w:t>
      </w:r>
      <w:r>
        <w:rPr>
          <w:rFonts w:ascii="宋体" w:hAnsi="宋体" w:cs="宋体" w:hint="eastAsia"/>
          <w:b/>
          <w:sz w:val="24"/>
        </w:rPr>
        <w:t>本项目有效的改进措施和合理化建议（2分）</w:t>
      </w:r>
      <w:r>
        <w:rPr>
          <w:rFonts w:ascii="宋体" w:hAnsi="宋体" w:cs="宋体" w:hint="eastAsia"/>
          <w:sz w:val="24"/>
        </w:rPr>
        <w:t>，</w:t>
      </w:r>
      <w:r>
        <w:rPr>
          <w:rFonts w:ascii="宋体" w:hAnsi="宋体" w:cs="宋体" w:hint="eastAsia"/>
          <w:szCs w:val="21"/>
        </w:rPr>
        <w:t>针对本项目的</w:t>
      </w:r>
      <w:r>
        <w:rPr>
          <w:rFonts w:ascii="宋体" w:hAnsi="宋体" w:cs="宋体" w:hint="eastAsia"/>
          <w:sz w:val="24"/>
        </w:rPr>
        <w:t>有效建议或措施的每项得1分，最多得2分。</w:t>
      </w:r>
    </w:p>
    <w:p w:rsidR="00E22623" w:rsidRDefault="00E22623" w:rsidP="00F509A9">
      <w:pPr>
        <w:spacing w:beforeLines="50" w:afterLines="50" w:line="360" w:lineRule="auto"/>
        <w:ind w:firstLineChars="200" w:firstLine="482"/>
        <w:rPr>
          <w:rFonts w:ascii="宋体" w:hAnsi="宋体"/>
          <w:b/>
          <w:bCs/>
          <w:color w:val="000000"/>
          <w:sz w:val="24"/>
        </w:rPr>
      </w:pPr>
      <w:r>
        <w:rPr>
          <w:rFonts w:ascii="宋体" w:hAnsi="宋体" w:hint="eastAsia"/>
          <w:b/>
          <w:bCs/>
          <w:color w:val="000000"/>
          <w:sz w:val="24"/>
        </w:rPr>
        <w:t>7.产品功能演示（15分）</w:t>
      </w:r>
    </w:p>
    <w:p w:rsidR="00E22623" w:rsidRDefault="00E22623" w:rsidP="00F509A9">
      <w:pPr>
        <w:spacing w:beforeLines="50" w:afterLines="50" w:line="360" w:lineRule="auto"/>
        <w:ind w:firstLineChars="200" w:firstLine="482"/>
        <w:rPr>
          <w:rFonts w:ascii="宋体" w:hAnsi="宋体"/>
          <w:bCs/>
          <w:sz w:val="24"/>
        </w:rPr>
      </w:pPr>
      <w:r>
        <w:rPr>
          <w:rFonts w:ascii="宋体" w:hAnsi="宋体" w:hint="eastAsia"/>
          <w:b/>
          <w:bCs/>
          <w:sz w:val="24"/>
        </w:rPr>
        <w:t>(1)交互地图教学系统需提供功能模拟演示，演示内容如下：</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1)地图可由底图层、透镜层、动画层、热区层中的一层或多层多幅素材构成，播放地图，每个图层的多个素材皆可控制显示播放，演示聚光灯功能；满足得1分；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2)系统课程由多个多媒体资源关联主PPT的相关页构成，播放某课，到关联页时自动调出关联的多媒体资源，可便捷切换PPT窗体与媒体播放窗体全屏与分屏模式播放；满足得1分；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3)新建地图，可快捷叠加底图层、透镜层、动画层多幅素材，生成所需的地图；满足得1分。</w:t>
      </w:r>
    </w:p>
    <w:p w:rsidR="00E22623" w:rsidRDefault="00E22623" w:rsidP="00F509A9">
      <w:pPr>
        <w:spacing w:beforeLines="50" w:afterLines="50" w:line="360" w:lineRule="auto"/>
        <w:ind w:firstLineChars="200" w:firstLine="482"/>
        <w:rPr>
          <w:rFonts w:ascii="宋体" w:hAnsi="宋体"/>
          <w:bCs/>
          <w:sz w:val="24"/>
        </w:rPr>
      </w:pPr>
      <w:r>
        <w:rPr>
          <w:rFonts w:ascii="宋体" w:hAnsi="宋体" w:hint="eastAsia"/>
          <w:b/>
          <w:bCs/>
          <w:sz w:val="24"/>
        </w:rPr>
        <w:t>（2）青少年3D打印创新教育系统，演示要求如下：</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1）演示导入2D图片建模、文字建模、自定义绘制图形建模等2D图片转3D进行建模的方式；单张2D照片自动合成3D人像模型功能，合成时间需少于90秒；满足得1分；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2）演示交互式3D人像变形设计，支持五官、表情、年龄、配饰、角色、发型、肤色等多种交互式快速设计功能；满足得1分；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3）演示数学参数图形化编程交互方式的3D模型设计功能，可实现通过图形化参数编程的方式进行3D建模；满足得1分；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4）演示教学软件内的3D设计软件与课程平台是在同一教学平台内的，不需要打开多个软件进行切换。课程平台内需包含小学、初中、高中的大量课程资源，课程资源包括讲义、视频、教案、教材等内容。演示需介绍平台内教学资源基本介绍；满足得1分。</w:t>
      </w:r>
    </w:p>
    <w:p w:rsidR="00E22623" w:rsidRDefault="00E22623" w:rsidP="00F509A9">
      <w:pPr>
        <w:spacing w:beforeLines="50" w:afterLines="50" w:line="360" w:lineRule="auto"/>
        <w:ind w:firstLineChars="200" w:firstLine="482"/>
        <w:rPr>
          <w:rFonts w:ascii="宋体" w:hAnsi="宋体"/>
          <w:b/>
          <w:bCs/>
          <w:sz w:val="24"/>
        </w:rPr>
      </w:pPr>
      <w:r>
        <w:rPr>
          <w:rFonts w:ascii="宋体" w:hAnsi="宋体" w:hint="eastAsia"/>
          <w:b/>
          <w:bCs/>
          <w:sz w:val="24"/>
        </w:rPr>
        <w:t>（3）高精度微电子成型系统，演示要求如下：</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1）墨盒库：支持配合主机实现自动更换墨盒功能，墨盒自动旋转角度：0~90°，打印多层器件时，软件可根据不同层的墨水配置，控制墨盒库完成相应墨盒更换；满足得1分；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2）一台主机同时具有喷墨打印、点胶、刮涂三种工艺，具有墨滴观测系统，集成高分辨率高速工业相机，可观测喷头在闪喷时墨滴的形态；满足得1分；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3）主机自带固化方式：主机基板可加载紫外固化灯；满足得1分；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4）软件参数：支持 Bitmap 图形文件输入，支持电子器件、电路系统图形设计；满足得1分。</w:t>
      </w:r>
    </w:p>
    <w:p w:rsidR="00E22623" w:rsidRDefault="00E22623" w:rsidP="00F509A9">
      <w:pPr>
        <w:spacing w:beforeLines="50" w:afterLines="50" w:line="400" w:lineRule="exact"/>
        <w:ind w:firstLineChars="196" w:firstLine="472"/>
        <w:rPr>
          <w:rFonts w:ascii="宋体" w:hAnsi="宋体"/>
          <w:b/>
          <w:bCs/>
          <w:sz w:val="24"/>
        </w:rPr>
      </w:pPr>
      <w:r>
        <w:rPr>
          <w:rFonts w:ascii="宋体" w:hAnsi="宋体" w:hint="eastAsia"/>
          <w:b/>
          <w:bCs/>
          <w:sz w:val="24"/>
        </w:rPr>
        <w:t>（4）中小学心理测评预警系统，演示要求如下：</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1）打开云平台APP，在登录状态下启动扫一扫登录网页功能，在 PC 端切换到扫码登录页，扫描页面上的二维码登录云平台 PC 端；满足得0.5分；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2）在云平台中现场开设学生账号，并用此账号进行测评，完成后自动生成报告，量表应包含中学生多元智力自评量表，及中学生健康综合量表；满足得0.5分；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3）报告翻译：系统可将报告进行一键中英文切换，以满足不同用户使用；满足得0.5分；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4）测评语音播放：系统可以语音播放测评指导语、题目、选项，以满足低龄用户测评实施；满足得0.5分。</w:t>
      </w:r>
    </w:p>
    <w:p w:rsidR="00E22623" w:rsidRDefault="00E22623" w:rsidP="00F509A9">
      <w:pPr>
        <w:spacing w:beforeLines="50" w:afterLines="50" w:line="360" w:lineRule="auto"/>
        <w:ind w:firstLineChars="200" w:firstLine="482"/>
        <w:rPr>
          <w:rFonts w:ascii="宋体" w:hAnsi="宋体"/>
          <w:b/>
          <w:bCs/>
          <w:sz w:val="24"/>
        </w:rPr>
      </w:pPr>
      <w:r>
        <w:rPr>
          <w:rFonts w:ascii="宋体" w:hAnsi="宋体" w:hint="eastAsia"/>
          <w:b/>
          <w:bCs/>
          <w:sz w:val="24"/>
        </w:rPr>
        <w:t>（5）数字音乐教学系统软件，演示要求如下：</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1）为方便数据收集与分析，登录时需要输入账号、密码。系统具有注册账号功能，注册账号需要输入手机号，系统会自动发送验证码到应对手机，输入验证码，和密码进行账号注册；满足得0.5分；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2）简谱乐谱谱曲播放、男声节奏播放、女声节奏播放、男声唱名、女声唱名播放、女声试唱播放等六种播放模式均可在播放过程中可直接改变播放速度（改变速度时不用暂停）；满足得0.5分；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3）五线谱区域支持页面漫游功能，可以直接触摸进行拖拽进行左右滑动。教学内容可以全部保留；满足得0.5分；</w:t>
      </w:r>
    </w:p>
    <w:p w:rsidR="00E22623" w:rsidRDefault="00E22623" w:rsidP="00E22623">
      <w:pPr>
        <w:spacing w:line="360" w:lineRule="auto"/>
        <w:ind w:firstLineChars="200" w:firstLine="480"/>
        <w:rPr>
          <w:rFonts w:ascii="宋体" w:hAnsi="宋体"/>
          <w:bCs/>
          <w:sz w:val="24"/>
        </w:rPr>
      </w:pPr>
      <w:r>
        <w:rPr>
          <w:rFonts w:ascii="宋体" w:hAnsi="宋体" w:hint="eastAsia"/>
          <w:bCs/>
          <w:sz w:val="24"/>
        </w:rPr>
        <w:t>4）在简谱打谱时可以直接操作键盘进行音符输入，可以点击简谱音符上下拖动来改变音符属性，改变后的简谱谱表可直接一键转换为五线谱谱表；满足得0.5分。</w:t>
      </w:r>
    </w:p>
    <w:p w:rsidR="00E22623" w:rsidRDefault="00E22623" w:rsidP="00F509A9">
      <w:pPr>
        <w:spacing w:beforeLines="50" w:afterLines="50" w:line="400" w:lineRule="exact"/>
        <w:ind w:firstLineChars="196" w:firstLine="472"/>
        <w:rPr>
          <w:rFonts w:ascii="宋体" w:hAnsi="宋体" w:cs="宋体"/>
          <w:b/>
          <w:color w:val="000000"/>
          <w:sz w:val="24"/>
        </w:rPr>
      </w:pPr>
      <w:r>
        <w:rPr>
          <w:rFonts w:ascii="宋体" w:hAnsi="宋体" w:cs="宋体" w:hint="eastAsia"/>
          <w:b/>
          <w:color w:val="000000"/>
          <w:sz w:val="24"/>
        </w:rPr>
        <w:t>供应商无需派专人参加现场演示，根据演示分评分标准要求录制演示视频（mp4格式；时间控制在20分钟以内），录制的视频应连续，无剪辑，演示视频电子文件用U盘拷贝，与数据电子备份投标文件一起邮寄。投标人必须采用真实用户系统环境演示录制成视频，采用 Demo和PPT的，不得分。未提供演示视频的该项不得分。</w:t>
      </w:r>
    </w:p>
    <w:p w:rsidR="00E22623" w:rsidRDefault="00E22623" w:rsidP="00E22623">
      <w:pPr>
        <w:spacing w:line="440" w:lineRule="exact"/>
        <w:ind w:firstLineChars="200" w:firstLine="482"/>
        <w:rPr>
          <w:rFonts w:ascii="宋体" w:hAnsi="宋体"/>
          <w:sz w:val="24"/>
        </w:rPr>
      </w:pPr>
      <w:r>
        <w:rPr>
          <w:rFonts w:ascii="宋体" w:hAnsi="宋体" w:hint="eastAsia"/>
          <w:b/>
          <w:bCs/>
          <w:color w:val="000000"/>
          <w:sz w:val="24"/>
        </w:rPr>
        <w:t>（三）商务、资信及其他分（16分，</w:t>
      </w:r>
      <w:r>
        <w:rPr>
          <w:rFonts w:ascii="宋体" w:hAnsi="宋体" w:hint="eastAsia"/>
          <w:b/>
          <w:color w:val="000000"/>
          <w:sz w:val="24"/>
        </w:rPr>
        <w:t>投标人应提供有关证明文件及</w:t>
      </w:r>
      <w:r>
        <w:rPr>
          <w:rFonts w:ascii="宋体" w:hAnsi="宋体" w:hint="eastAsia"/>
          <w:b/>
          <w:sz w:val="24"/>
        </w:rPr>
        <w:t>资料,未提供的不得分）</w:t>
      </w:r>
    </w:p>
    <w:p w:rsidR="00E22623" w:rsidRDefault="00E22623" w:rsidP="00F509A9">
      <w:pPr>
        <w:spacing w:beforeLines="50" w:afterLines="50" w:line="400" w:lineRule="exact"/>
        <w:ind w:firstLineChars="200" w:firstLine="482"/>
        <w:rPr>
          <w:rFonts w:ascii="宋体" w:hAnsi="宋体"/>
          <w:sz w:val="24"/>
        </w:rPr>
      </w:pPr>
      <w:r>
        <w:rPr>
          <w:rFonts w:ascii="宋体" w:hAnsi="宋体" w:hint="eastAsia"/>
          <w:b/>
          <w:sz w:val="24"/>
        </w:rPr>
        <w:t>1.投标文件制作（2分）</w:t>
      </w:r>
      <w:r>
        <w:rPr>
          <w:rFonts w:ascii="宋体" w:hAnsi="宋体" w:hint="eastAsia"/>
          <w:sz w:val="24"/>
        </w:rPr>
        <w:t>，投标文件编制完整，格式规范、装订整齐、符合招标文件要求的，得2分；投标文件有关内容前后矛盾、与招标文件要求不一致等，评标委员会允许且需要通过询标等程序进行澄清的，该项不得分；投标文件存在其他错漏的，每项（次）扣</w:t>
      </w:r>
      <w:r>
        <w:rPr>
          <w:rFonts w:ascii="宋体" w:hAnsi="宋体" w:hint="eastAsia"/>
          <w:sz w:val="24"/>
          <w:u w:val="single"/>
        </w:rPr>
        <w:t xml:space="preserve"> 0.5 </w:t>
      </w:r>
      <w:r>
        <w:rPr>
          <w:rFonts w:ascii="宋体" w:hAnsi="宋体" w:hint="eastAsia"/>
          <w:sz w:val="24"/>
        </w:rPr>
        <w:t>分，扣完该项得分为止。</w:t>
      </w:r>
    </w:p>
    <w:p w:rsidR="00E22623" w:rsidRDefault="00E22623" w:rsidP="00F509A9">
      <w:pPr>
        <w:spacing w:beforeLines="50" w:afterLines="50" w:line="400" w:lineRule="exact"/>
        <w:ind w:firstLineChars="200" w:firstLine="482"/>
        <w:rPr>
          <w:rFonts w:ascii="宋体" w:hAnsi="宋体"/>
          <w:sz w:val="24"/>
        </w:rPr>
      </w:pPr>
      <w:r>
        <w:rPr>
          <w:rFonts w:ascii="宋体" w:hAnsi="宋体" w:hint="eastAsia"/>
          <w:b/>
          <w:sz w:val="24"/>
        </w:rPr>
        <w:t>2.权威认证及其他认证（</w:t>
      </w:r>
      <w:r>
        <w:rPr>
          <w:rFonts w:ascii="宋体" w:hAnsi="宋体"/>
          <w:b/>
          <w:sz w:val="24"/>
        </w:rPr>
        <w:t>3</w:t>
      </w:r>
      <w:r>
        <w:rPr>
          <w:rFonts w:ascii="宋体" w:hAnsi="宋体" w:hint="eastAsia"/>
          <w:b/>
          <w:sz w:val="24"/>
        </w:rPr>
        <w:t>分），</w:t>
      </w:r>
      <w:r>
        <w:rPr>
          <w:rFonts w:ascii="宋体" w:hAnsi="宋体" w:hint="eastAsia"/>
          <w:sz w:val="24"/>
        </w:rPr>
        <w:t>投标人具有有效的质量管理体系的，提供证书复印件得1分；投标人具有有效的职业健康安全管理体系认证证书和环境管理体系认证证书的，提供证书复印件得1分；投标人具有有效的售后服务认证（五星）认证证书，提供证书复印件，得1分。</w:t>
      </w:r>
    </w:p>
    <w:p w:rsidR="00E22623" w:rsidRDefault="00E22623" w:rsidP="00F509A9">
      <w:pPr>
        <w:spacing w:beforeLines="50" w:afterLines="50" w:line="400" w:lineRule="exact"/>
        <w:ind w:firstLineChars="200" w:firstLine="482"/>
        <w:rPr>
          <w:rFonts w:ascii="宋体" w:hAnsi="宋体" w:cs="宋体"/>
          <w:sz w:val="24"/>
        </w:rPr>
      </w:pPr>
      <w:r>
        <w:rPr>
          <w:rFonts w:ascii="宋体" w:hAnsi="宋体"/>
          <w:b/>
          <w:sz w:val="24"/>
        </w:rPr>
        <w:t>3.</w:t>
      </w:r>
      <w:r>
        <w:rPr>
          <w:rFonts w:ascii="宋体" w:hAnsi="宋体" w:hint="eastAsia"/>
          <w:b/>
          <w:bCs/>
          <w:sz w:val="24"/>
        </w:rPr>
        <w:t>成功案例及业绩（3分</w:t>
      </w:r>
      <w:r>
        <w:rPr>
          <w:rFonts w:ascii="宋体" w:hAnsi="宋体" w:hint="eastAsia"/>
          <w:sz w:val="24"/>
        </w:rPr>
        <w:t>），</w:t>
      </w:r>
      <w:r>
        <w:rPr>
          <w:rFonts w:ascii="宋体" w:hAnsi="宋体" w:cs="宋体" w:hint="eastAsia"/>
          <w:sz w:val="24"/>
        </w:rPr>
        <w:t>2017年1月1日至今有同类项目业绩：每提供一份得</w:t>
      </w:r>
      <w:r>
        <w:rPr>
          <w:rFonts w:ascii="宋体" w:hAnsi="宋体" w:cs="宋体"/>
          <w:sz w:val="24"/>
        </w:rPr>
        <w:t>0.5</w:t>
      </w:r>
      <w:r>
        <w:rPr>
          <w:rFonts w:ascii="宋体" w:hAnsi="宋体" w:cs="宋体" w:hint="eastAsia"/>
          <w:sz w:val="24"/>
        </w:rPr>
        <w:t>分，最高得3分。提供中标通知书复印件、合同复印件及完（竣）工验收证明等证明材料复印件并加盖公章。提供的证明材料缺少的或未按要求提供的，不得分。时间以合同签订时间为准。</w:t>
      </w:r>
    </w:p>
    <w:p w:rsidR="00E22623" w:rsidRDefault="00E22623" w:rsidP="00F509A9">
      <w:pPr>
        <w:spacing w:beforeLines="50" w:afterLines="50" w:line="400" w:lineRule="exact"/>
        <w:ind w:firstLineChars="200" w:firstLine="482"/>
        <w:rPr>
          <w:rFonts w:ascii="宋体" w:hAnsi="宋体" w:cs="宋体"/>
          <w:sz w:val="24"/>
        </w:rPr>
      </w:pPr>
      <w:r>
        <w:rPr>
          <w:rFonts w:ascii="宋体" w:hAnsi="宋体" w:cs="宋体" w:hint="eastAsia"/>
          <w:b/>
          <w:bCs/>
          <w:sz w:val="24"/>
        </w:rPr>
        <w:t>4.质保期（2分）</w:t>
      </w:r>
      <w:r>
        <w:rPr>
          <w:rFonts w:ascii="宋体" w:hAnsi="宋体" w:cs="宋体" w:hint="eastAsia"/>
          <w:sz w:val="24"/>
        </w:rPr>
        <w:t>，响应招标文件要求整体项目质保期3年，每增加1年得1分，最高得2分。</w:t>
      </w:r>
    </w:p>
    <w:p w:rsidR="00E22623" w:rsidRDefault="00E22623" w:rsidP="00F509A9">
      <w:pPr>
        <w:spacing w:beforeLines="50" w:afterLines="50" w:line="400" w:lineRule="exact"/>
        <w:ind w:firstLineChars="200" w:firstLine="482"/>
        <w:rPr>
          <w:rFonts w:ascii="宋体" w:hAnsi="宋体" w:cs="宋体"/>
          <w:sz w:val="24"/>
        </w:rPr>
      </w:pPr>
      <w:r>
        <w:rPr>
          <w:rFonts w:ascii="宋体" w:hAnsi="宋体" w:hint="eastAsia"/>
          <w:b/>
          <w:sz w:val="24"/>
        </w:rPr>
        <w:t>5.售后服务优惠承诺（</w:t>
      </w:r>
      <w:r>
        <w:rPr>
          <w:rFonts w:ascii="宋体" w:hAnsi="宋体"/>
          <w:b/>
          <w:sz w:val="24"/>
        </w:rPr>
        <w:t>5</w:t>
      </w:r>
      <w:r>
        <w:rPr>
          <w:rFonts w:ascii="宋体" w:hAnsi="宋体" w:hint="eastAsia"/>
          <w:b/>
          <w:sz w:val="24"/>
        </w:rPr>
        <w:t>分）</w:t>
      </w:r>
      <w:r>
        <w:rPr>
          <w:rFonts w:ascii="宋体" w:hAnsi="宋体" w:hint="eastAsia"/>
          <w:sz w:val="24"/>
        </w:rPr>
        <w:t>，</w:t>
      </w:r>
      <w:r>
        <w:rPr>
          <w:rFonts w:ascii="宋体" w:hAnsi="宋体" w:cs="宋体" w:hint="eastAsia"/>
          <w:sz w:val="24"/>
        </w:rPr>
        <w:t>售后服务方案（如培训体系及培训方案、服务体系、服务内容、故障解决方案）进行评分，售后服务方案完整，针对性强，可操作性强的得4-5分；售后服务方案较完整，针对性较强，可操作性较强的得2-3分；售后服务方案基本完整，针对性较弱，可操作性较弱的得1分。不提供不得分。</w:t>
      </w:r>
    </w:p>
    <w:p w:rsidR="00E22623" w:rsidRDefault="00E22623" w:rsidP="00F509A9">
      <w:pPr>
        <w:spacing w:beforeLines="50" w:afterLines="50" w:line="400" w:lineRule="exact"/>
        <w:ind w:firstLineChars="200" w:firstLine="482"/>
        <w:rPr>
          <w:rFonts w:ascii="宋体" w:hAnsi="宋体" w:cs="宋体"/>
          <w:color w:val="FF0000"/>
          <w:szCs w:val="21"/>
        </w:rPr>
      </w:pPr>
      <w:r>
        <w:rPr>
          <w:rFonts w:ascii="宋体" w:hAnsi="宋体" w:hint="eastAsia"/>
          <w:b/>
          <w:sz w:val="24"/>
        </w:rPr>
        <w:t>6.</w:t>
      </w:r>
      <w:r>
        <w:rPr>
          <w:rFonts w:ascii="宋体" w:hAnsi="宋体" w:cs="宋体" w:hint="eastAsia"/>
          <w:b/>
          <w:bCs/>
          <w:sz w:val="24"/>
        </w:rPr>
        <w:t>响应时间（1分），</w:t>
      </w:r>
      <w:r>
        <w:rPr>
          <w:rFonts w:ascii="宋体" w:hAnsi="宋体" w:cs="宋体" w:hint="eastAsia"/>
          <w:sz w:val="24"/>
        </w:rPr>
        <w:t>接到采购人报修通知后，需在2小时内现场响应（响应时间为2小时不得分），响应时间每减少30分钟得0.5分，最高得1分</w:t>
      </w:r>
      <w:r>
        <w:rPr>
          <w:rFonts w:ascii="宋体" w:hAnsi="宋体" w:cs="宋体" w:hint="eastAsia"/>
          <w:szCs w:val="21"/>
        </w:rPr>
        <w:t>。</w:t>
      </w:r>
    </w:p>
    <w:p w:rsidR="00E22623" w:rsidRDefault="00E22623" w:rsidP="00E22623">
      <w:pPr>
        <w:spacing w:line="360" w:lineRule="auto"/>
        <w:ind w:firstLineChars="200" w:firstLine="482"/>
        <w:rPr>
          <w:rFonts w:ascii="宋体" w:hAnsi="宋体"/>
          <w:b/>
          <w:bCs/>
          <w:sz w:val="24"/>
        </w:rPr>
      </w:pPr>
      <w:r>
        <w:rPr>
          <w:rFonts w:ascii="宋体" w:hAnsi="宋体" w:hint="eastAsia"/>
          <w:b/>
          <w:bCs/>
          <w:sz w:val="24"/>
        </w:rPr>
        <w:t>（五）技术、商务、资信及其他分的计算</w:t>
      </w:r>
    </w:p>
    <w:p w:rsidR="00E22623" w:rsidRDefault="00E22623" w:rsidP="00E22623">
      <w:pPr>
        <w:spacing w:line="360" w:lineRule="auto"/>
        <w:ind w:firstLineChars="200" w:firstLine="480"/>
        <w:rPr>
          <w:rFonts w:ascii="宋体" w:hAnsi="宋体"/>
          <w:sz w:val="24"/>
        </w:rPr>
      </w:pPr>
      <w:r>
        <w:rPr>
          <w:rFonts w:ascii="宋体" w:hAnsi="宋体" w:hint="eastAsia"/>
          <w:sz w:val="24"/>
        </w:rPr>
        <w:t>技术、商务、资信及其他分按照评标委员会成员的独立评分结果汇总数的算术平均分计算，计算公式为：</w:t>
      </w:r>
    </w:p>
    <w:p w:rsidR="00E22623" w:rsidRDefault="00E22623" w:rsidP="00E22623">
      <w:pPr>
        <w:spacing w:line="360" w:lineRule="auto"/>
        <w:ind w:firstLine="495"/>
        <w:rPr>
          <w:rFonts w:ascii="宋体" w:hAnsi="宋体"/>
          <w:sz w:val="24"/>
        </w:rPr>
      </w:pPr>
      <w:r>
        <w:rPr>
          <w:rFonts w:ascii="宋体" w:hAnsi="宋体" w:hint="eastAsia"/>
          <w:sz w:val="24"/>
        </w:rPr>
        <w:t>技术商务资信分=（评标委员会所有成员评分合计数）/（评标委员会组成人员数）</w:t>
      </w:r>
    </w:p>
    <w:p w:rsidR="00E22623" w:rsidRDefault="00E22623" w:rsidP="00E22623">
      <w:pPr>
        <w:pStyle w:val="a6"/>
      </w:pPr>
    </w:p>
    <w:p w:rsidR="00E22623" w:rsidRDefault="00E22623" w:rsidP="00E22623">
      <w:pPr>
        <w:spacing w:line="360" w:lineRule="auto"/>
        <w:rPr>
          <w:rFonts w:ascii="宋体" w:hAnsi="宋体"/>
          <w:sz w:val="24"/>
        </w:rPr>
      </w:pPr>
    </w:p>
    <w:p w:rsidR="00DE55A3" w:rsidRDefault="00DE55A3" w:rsidP="00E22623">
      <w:pPr>
        <w:spacing w:line="360" w:lineRule="auto"/>
        <w:rPr>
          <w:rFonts w:ascii="宋体" w:hAnsi="宋体"/>
          <w:sz w:val="24"/>
        </w:rPr>
      </w:pPr>
    </w:p>
    <w:p w:rsidR="00DE55A3" w:rsidRDefault="00DE55A3" w:rsidP="00E22623">
      <w:pPr>
        <w:spacing w:line="360" w:lineRule="auto"/>
        <w:rPr>
          <w:rFonts w:ascii="宋体" w:hAnsi="宋体"/>
          <w:sz w:val="24"/>
        </w:rPr>
      </w:pPr>
    </w:p>
    <w:p w:rsidR="00DE55A3" w:rsidRDefault="00DE55A3" w:rsidP="00E22623">
      <w:pPr>
        <w:spacing w:line="360" w:lineRule="auto"/>
        <w:rPr>
          <w:rFonts w:ascii="宋体" w:hAnsi="宋体"/>
          <w:sz w:val="24"/>
        </w:rPr>
      </w:pPr>
    </w:p>
    <w:p w:rsidR="00DE55A3" w:rsidRDefault="00DE55A3" w:rsidP="00E22623">
      <w:pPr>
        <w:spacing w:line="360" w:lineRule="auto"/>
        <w:rPr>
          <w:rFonts w:ascii="宋体" w:hAnsi="宋体"/>
          <w:sz w:val="24"/>
        </w:rPr>
      </w:pPr>
    </w:p>
    <w:p w:rsidR="00E22623" w:rsidRDefault="00E22623" w:rsidP="00E22623">
      <w:pPr>
        <w:adjustRightInd w:val="0"/>
        <w:spacing w:line="360" w:lineRule="auto"/>
        <w:jc w:val="center"/>
        <w:rPr>
          <w:rFonts w:ascii="黑体" w:eastAsia="黑体" w:hAnsi="宋体"/>
          <w:bCs/>
          <w:sz w:val="30"/>
          <w:szCs w:val="30"/>
        </w:rPr>
      </w:pPr>
      <w:r>
        <w:rPr>
          <w:rFonts w:ascii="黑体" w:eastAsia="黑体" w:hAnsi="宋体" w:hint="eastAsia"/>
          <w:sz w:val="30"/>
          <w:szCs w:val="30"/>
        </w:rPr>
        <w:t xml:space="preserve">第五章  </w:t>
      </w:r>
      <w:r>
        <w:rPr>
          <w:rFonts w:ascii="黑体" w:eastAsia="黑体" w:hAnsi="宋体" w:hint="eastAsia"/>
          <w:bCs/>
          <w:sz w:val="30"/>
          <w:szCs w:val="30"/>
        </w:rPr>
        <w:t xml:space="preserve">合同主要条款（供参考）                           </w:t>
      </w:r>
    </w:p>
    <w:p w:rsidR="00E22623" w:rsidRDefault="00E22623" w:rsidP="00E22623">
      <w:pPr>
        <w:snapToGrid w:val="0"/>
        <w:spacing w:line="360" w:lineRule="auto"/>
        <w:jc w:val="center"/>
        <w:outlineLvl w:val="0"/>
        <w:rPr>
          <w:rFonts w:ascii="宋体" w:hAnsi="宋体"/>
          <w:b/>
          <w:bCs/>
          <w:sz w:val="30"/>
          <w:szCs w:val="20"/>
        </w:rPr>
      </w:pPr>
      <w:r>
        <w:rPr>
          <w:rFonts w:ascii="宋体" w:hAnsi="宋体" w:hint="eastAsia"/>
          <w:b/>
          <w:sz w:val="30"/>
        </w:rPr>
        <w:t>浙江省政府采购合同指引（货物）</w:t>
      </w:r>
    </w:p>
    <w:p w:rsidR="00E22623" w:rsidRDefault="00E22623" w:rsidP="00E22623">
      <w:pPr>
        <w:pStyle w:val="ac"/>
        <w:snapToGrid w:val="0"/>
        <w:spacing w:beforeLines="0" w:afterLines="0" w:line="360" w:lineRule="auto"/>
        <w:rPr>
          <w:rFonts w:hAnsi="宋体"/>
        </w:rPr>
      </w:pPr>
      <w:r>
        <w:rPr>
          <w:rFonts w:hAnsi="宋体"/>
        </w:rPr>
        <w:t>项目名称：                                       项目编号：</w:t>
      </w:r>
    </w:p>
    <w:p w:rsidR="00E22623" w:rsidRDefault="00E22623" w:rsidP="00E22623">
      <w:pPr>
        <w:pStyle w:val="ac"/>
        <w:snapToGrid w:val="0"/>
        <w:spacing w:beforeLines="0" w:afterLines="0" w:line="360" w:lineRule="auto"/>
        <w:rPr>
          <w:rFonts w:hAnsi="宋体"/>
        </w:rPr>
      </w:pPr>
      <w:r>
        <w:rPr>
          <w:rFonts w:hAnsi="宋体"/>
        </w:rPr>
        <w:t>甲方：（买方）</w:t>
      </w:r>
    </w:p>
    <w:p w:rsidR="00E22623" w:rsidRDefault="00E22623" w:rsidP="00E22623">
      <w:pPr>
        <w:pStyle w:val="ac"/>
        <w:snapToGrid w:val="0"/>
        <w:spacing w:beforeLines="0" w:afterLines="0" w:line="360" w:lineRule="auto"/>
        <w:rPr>
          <w:rFonts w:hAnsi="宋体"/>
        </w:rPr>
      </w:pPr>
      <w:r>
        <w:rPr>
          <w:rFonts w:hAnsi="宋体"/>
        </w:rPr>
        <w:t>乙方：（卖方）</w:t>
      </w:r>
    </w:p>
    <w:p w:rsidR="00E22623" w:rsidRDefault="00E22623" w:rsidP="00E22623">
      <w:pPr>
        <w:pStyle w:val="ac"/>
        <w:snapToGrid w:val="0"/>
        <w:spacing w:beforeLines="0" w:afterLines="0" w:line="360" w:lineRule="auto"/>
        <w:rPr>
          <w:rFonts w:hAnsi="宋体"/>
          <w:b/>
        </w:rPr>
      </w:pPr>
      <w:r>
        <w:rPr>
          <w:rFonts w:hAnsi="宋体"/>
          <w:b/>
        </w:rPr>
        <w:t xml:space="preserve">   </w:t>
      </w:r>
      <w:r>
        <w:rPr>
          <w:rFonts w:hAnsi="宋体"/>
        </w:rPr>
        <w:t>甲、乙双方根据</w:t>
      </w:r>
      <w:r>
        <w:rPr>
          <w:rFonts w:hAnsi="宋体" w:hint="eastAsia"/>
          <w:u w:val="single"/>
        </w:rPr>
        <w:t>浙江华耀建设咨询有限公司</w:t>
      </w:r>
      <w:r>
        <w:rPr>
          <w:rFonts w:hAnsi="宋体"/>
          <w:u w:val="single"/>
        </w:rPr>
        <w:t>关于</w:t>
      </w:r>
      <w:r>
        <w:rPr>
          <w:rFonts w:hAnsi="宋体" w:hint="eastAsia"/>
          <w:spacing w:val="-20"/>
          <w:u w:val="single"/>
        </w:rPr>
        <w:t>湖州市滨湖高中专用教室采购及安装项目</w:t>
      </w:r>
      <w:r>
        <w:rPr>
          <w:rFonts w:hAnsi="宋体"/>
          <w:u w:val="single"/>
        </w:rPr>
        <w:t>公开招标  的</w:t>
      </w:r>
      <w:r>
        <w:rPr>
          <w:rFonts w:hAnsi="宋体"/>
        </w:rPr>
        <w:t>结果，签署本合同。</w:t>
      </w:r>
    </w:p>
    <w:p w:rsidR="00E22623" w:rsidRDefault="00E22623" w:rsidP="00E22623">
      <w:pPr>
        <w:pStyle w:val="ac"/>
        <w:snapToGrid w:val="0"/>
        <w:spacing w:beforeLines="0" w:afterLines="0" w:line="360" w:lineRule="auto"/>
        <w:rPr>
          <w:rFonts w:hAnsi="宋体"/>
          <w:b/>
        </w:rPr>
      </w:pPr>
      <w:r>
        <w:rPr>
          <w:rFonts w:hAnsi="宋体"/>
          <w:b/>
        </w:rPr>
        <w:t>一、货物内容</w:t>
      </w:r>
    </w:p>
    <w:p w:rsidR="00E22623" w:rsidRDefault="00E22623" w:rsidP="00E22623">
      <w:pPr>
        <w:pStyle w:val="ac"/>
        <w:snapToGrid w:val="0"/>
        <w:spacing w:beforeLines="0" w:afterLines="0" w:line="360" w:lineRule="auto"/>
        <w:rPr>
          <w:rFonts w:hAnsi="宋体"/>
        </w:rPr>
      </w:pPr>
      <w:r>
        <w:rPr>
          <w:rFonts w:hAnsi="宋体"/>
        </w:rPr>
        <w:t>1. 货物名称：</w:t>
      </w:r>
      <w:r>
        <w:rPr>
          <w:rFonts w:hAnsi="宋体" w:hint="eastAsia"/>
          <w:spacing w:val="-20"/>
          <w:u w:val="single"/>
        </w:rPr>
        <w:t>湖州市滨湖高中专用教室采购及安装项目</w:t>
      </w:r>
    </w:p>
    <w:p w:rsidR="00E22623" w:rsidRDefault="00E22623" w:rsidP="00E22623">
      <w:pPr>
        <w:pStyle w:val="ac"/>
        <w:snapToGrid w:val="0"/>
        <w:spacing w:beforeLines="0" w:afterLines="0" w:line="360" w:lineRule="auto"/>
        <w:rPr>
          <w:rFonts w:hAnsi="宋体"/>
        </w:rPr>
      </w:pPr>
      <w:r>
        <w:rPr>
          <w:rFonts w:hAnsi="宋体" w:hint="eastAsia"/>
        </w:rPr>
        <w:t>2</w:t>
      </w:r>
      <w:r>
        <w:rPr>
          <w:rFonts w:hAnsi="宋体"/>
        </w:rPr>
        <w:t>. 型号规格：</w:t>
      </w:r>
    </w:p>
    <w:p w:rsidR="00E22623" w:rsidRDefault="00E22623" w:rsidP="00E22623">
      <w:pPr>
        <w:pStyle w:val="ac"/>
        <w:snapToGrid w:val="0"/>
        <w:spacing w:beforeLines="0" w:afterLines="0" w:line="360" w:lineRule="auto"/>
        <w:rPr>
          <w:rFonts w:hAnsi="宋体"/>
        </w:rPr>
      </w:pPr>
      <w:r>
        <w:rPr>
          <w:rFonts w:hAnsi="宋体" w:hint="eastAsia"/>
        </w:rPr>
        <w:t>3</w:t>
      </w:r>
      <w:r>
        <w:rPr>
          <w:rFonts w:hAnsi="宋体"/>
        </w:rPr>
        <w:t>. 技术参数：</w:t>
      </w:r>
    </w:p>
    <w:p w:rsidR="00E22623" w:rsidRDefault="00E22623" w:rsidP="00E22623">
      <w:pPr>
        <w:pStyle w:val="ac"/>
        <w:snapToGrid w:val="0"/>
        <w:spacing w:beforeLines="0" w:afterLines="0" w:line="360" w:lineRule="auto"/>
        <w:rPr>
          <w:rFonts w:hAnsi="宋体"/>
        </w:rPr>
      </w:pPr>
      <w:r>
        <w:rPr>
          <w:rFonts w:hAnsi="宋体"/>
        </w:rPr>
        <w:t>4</w:t>
      </w:r>
      <w:r>
        <w:rPr>
          <w:rFonts w:hAnsi="宋体" w:hint="eastAsia"/>
        </w:rPr>
        <w:t>.</w:t>
      </w:r>
      <w:r>
        <w:rPr>
          <w:rFonts w:hAnsi="宋体"/>
        </w:rPr>
        <w:t xml:space="preserve"> 数量（单位）：</w:t>
      </w:r>
    </w:p>
    <w:p w:rsidR="00E22623" w:rsidRDefault="00E22623" w:rsidP="00E22623">
      <w:pPr>
        <w:pStyle w:val="ac"/>
        <w:snapToGrid w:val="0"/>
        <w:spacing w:beforeLines="0" w:afterLines="0" w:line="360" w:lineRule="auto"/>
        <w:rPr>
          <w:rFonts w:hAnsi="宋体"/>
          <w:b/>
        </w:rPr>
      </w:pPr>
      <w:r>
        <w:rPr>
          <w:rFonts w:hAnsi="宋体"/>
          <w:b/>
        </w:rPr>
        <w:t>二、合同金额</w:t>
      </w:r>
    </w:p>
    <w:p w:rsidR="00E22623" w:rsidRDefault="00E22623" w:rsidP="00E22623">
      <w:pPr>
        <w:pStyle w:val="ac"/>
        <w:snapToGrid w:val="0"/>
        <w:spacing w:beforeLines="0" w:afterLines="0" w:line="360" w:lineRule="auto"/>
        <w:ind w:left="410" w:hangingChars="171" w:hanging="410"/>
        <w:rPr>
          <w:rFonts w:hAnsi="宋体"/>
        </w:rPr>
      </w:pPr>
      <w:r>
        <w:rPr>
          <w:rFonts w:hAnsi="宋体"/>
        </w:rPr>
        <w:t xml:space="preserve"> 本合同金额为（大写）：____________________________________元（￥_______________元）人民币。</w:t>
      </w:r>
    </w:p>
    <w:p w:rsidR="00E22623" w:rsidRDefault="00E22623" w:rsidP="00E22623">
      <w:pPr>
        <w:pStyle w:val="ac"/>
        <w:snapToGrid w:val="0"/>
        <w:spacing w:beforeLines="0" w:afterLines="0" w:line="360" w:lineRule="auto"/>
        <w:rPr>
          <w:rFonts w:hAnsi="宋体"/>
          <w:b/>
        </w:rPr>
      </w:pPr>
      <w:r>
        <w:rPr>
          <w:rFonts w:hAnsi="宋体"/>
          <w:b/>
        </w:rPr>
        <w:t>三、技术资料</w:t>
      </w:r>
    </w:p>
    <w:p w:rsidR="00E22623" w:rsidRDefault="00E22623" w:rsidP="00E22623">
      <w:pPr>
        <w:pStyle w:val="ac"/>
        <w:snapToGrid w:val="0"/>
        <w:spacing w:beforeLines="0" w:afterLines="0" w:line="360" w:lineRule="auto"/>
        <w:ind w:left="410" w:hangingChars="171" w:hanging="410"/>
        <w:rPr>
          <w:rFonts w:hAnsi="宋体"/>
        </w:rPr>
      </w:pPr>
      <w:r>
        <w:rPr>
          <w:rFonts w:hAnsi="宋体"/>
        </w:rPr>
        <w:t>1</w:t>
      </w:r>
      <w:r>
        <w:rPr>
          <w:rFonts w:hAnsi="宋体" w:hint="eastAsia"/>
        </w:rPr>
        <w:t>.</w:t>
      </w:r>
      <w:r>
        <w:rPr>
          <w:rFonts w:hAnsi="宋体"/>
        </w:rPr>
        <w:t>乙方应按招标文件规定的时间向甲方提供使用货物的有关技术资料。</w:t>
      </w:r>
    </w:p>
    <w:p w:rsidR="00E22623" w:rsidRDefault="00E22623" w:rsidP="00E22623">
      <w:pPr>
        <w:pStyle w:val="ac"/>
        <w:snapToGrid w:val="0"/>
        <w:spacing w:beforeLines="0" w:afterLines="0" w:line="360" w:lineRule="auto"/>
        <w:ind w:left="410" w:hangingChars="171" w:hanging="410"/>
        <w:rPr>
          <w:rFonts w:hAnsi="宋体"/>
        </w:rPr>
      </w:pPr>
      <w:r>
        <w:rPr>
          <w:rFonts w:hAnsi="宋体"/>
        </w:rPr>
        <w:t>2</w:t>
      </w:r>
      <w:r>
        <w:rPr>
          <w:rFonts w:hAnsi="宋体" w:hint="eastAsia"/>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22623" w:rsidRDefault="00E22623" w:rsidP="00E22623">
      <w:pPr>
        <w:pStyle w:val="ac"/>
        <w:snapToGrid w:val="0"/>
        <w:spacing w:beforeLines="0" w:afterLines="0" w:line="360" w:lineRule="auto"/>
        <w:ind w:left="412" w:hangingChars="171" w:hanging="412"/>
        <w:rPr>
          <w:rFonts w:hAnsi="宋体"/>
          <w:b/>
        </w:rPr>
      </w:pPr>
      <w:r>
        <w:rPr>
          <w:rFonts w:hAnsi="宋体"/>
          <w:b/>
        </w:rPr>
        <w:t>四、知识产权</w:t>
      </w:r>
    </w:p>
    <w:p w:rsidR="00E22623" w:rsidRDefault="00E22623" w:rsidP="00E22623">
      <w:pPr>
        <w:pStyle w:val="ac"/>
        <w:snapToGrid w:val="0"/>
        <w:spacing w:beforeLines="0" w:afterLines="0" w:line="360" w:lineRule="auto"/>
        <w:rPr>
          <w:rFonts w:hAnsi="宋体"/>
          <w:bCs/>
        </w:rPr>
      </w:pPr>
      <w:r>
        <w:rPr>
          <w:rFonts w:hAnsi="宋体"/>
        </w:rPr>
        <w:t>乙方应保证所提供的货物或其任何一部分均不会侵犯任何第三方的知识产权</w:t>
      </w:r>
      <w:r>
        <w:rPr>
          <w:rFonts w:hAnsi="宋体"/>
          <w:bCs/>
        </w:rPr>
        <w:t>。</w:t>
      </w:r>
    </w:p>
    <w:p w:rsidR="00E22623" w:rsidRDefault="00E22623" w:rsidP="00E22623">
      <w:pPr>
        <w:pStyle w:val="ac"/>
        <w:snapToGrid w:val="0"/>
        <w:spacing w:beforeLines="0" w:afterLines="0" w:line="360" w:lineRule="auto"/>
        <w:rPr>
          <w:rFonts w:hAnsi="宋体"/>
          <w:u w:val="single"/>
        </w:rPr>
      </w:pPr>
      <w:r>
        <w:rPr>
          <w:rFonts w:hAnsi="宋体"/>
          <w:b/>
        </w:rPr>
        <w:t>五、产权担保</w:t>
      </w:r>
    </w:p>
    <w:p w:rsidR="00E22623" w:rsidRDefault="00E22623" w:rsidP="00E22623">
      <w:pPr>
        <w:pStyle w:val="ac"/>
        <w:snapToGrid w:val="0"/>
        <w:spacing w:beforeLines="0" w:afterLines="0" w:line="360" w:lineRule="auto"/>
        <w:ind w:left="408" w:hangingChars="170" w:hanging="408"/>
        <w:rPr>
          <w:rFonts w:hAnsi="宋体"/>
          <w:u w:val="single"/>
        </w:rPr>
      </w:pPr>
      <w:r>
        <w:rPr>
          <w:rFonts w:hAnsi="宋体"/>
        </w:rPr>
        <w:t>乙方保证所交付的货物的所有权完全属于乙方且无任何抵押、查封等产权瑕疵。</w:t>
      </w:r>
    </w:p>
    <w:p w:rsidR="00E22623" w:rsidRDefault="00E22623" w:rsidP="00E22623">
      <w:pPr>
        <w:pStyle w:val="ac"/>
        <w:snapToGrid w:val="0"/>
        <w:spacing w:beforeLines="0" w:afterLines="0" w:line="360" w:lineRule="auto"/>
        <w:ind w:left="410" w:hangingChars="170" w:hanging="410"/>
        <w:rPr>
          <w:rFonts w:hAnsi="宋体"/>
          <w:b/>
        </w:rPr>
      </w:pPr>
      <w:r>
        <w:rPr>
          <w:rFonts w:hAnsi="宋体"/>
          <w:b/>
        </w:rPr>
        <w:t>六、履约保证金</w:t>
      </w:r>
    </w:p>
    <w:p w:rsidR="00E22623" w:rsidRDefault="00E22623" w:rsidP="00E22623">
      <w:pPr>
        <w:pStyle w:val="ac"/>
        <w:snapToGrid w:val="0"/>
        <w:spacing w:beforeLines="0" w:afterLines="0" w:line="360" w:lineRule="auto"/>
        <w:ind w:left="1"/>
        <w:rPr>
          <w:rFonts w:hAnsi="宋体"/>
        </w:rPr>
      </w:pPr>
      <w:r>
        <w:rPr>
          <w:rFonts w:hAnsi="宋体" w:hint="eastAsia"/>
        </w:rPr>
        <w:t>本项目的履约保证金为合同价的5%；履约保证金形式为：现金或银行、保险公司出具的保函；中标人应根据采购人要求汇入采购人指定账号或提供保函。项目终验合格后，退还履约保证金。</w:t>
      </w:r>
    </w:p>
    <w:p w:rsidR="00E22623" w:rsidRDefault="00E22623" w:rsidP="00E22623">
      <w:pPr>
        <w:pStyle w:val="ac"/>
        <w:snapToGrid w:val="0"/>
        <w:spacing w:beforeLines="0" w:afterLines="0" w:line="360" w:lineRule="auto"/>
        <w:ind w:left="1"/>
        <w:rPr>
          <w:rFonts w:hAnsi="宋体"/>
          <w:b/>
        </w:rPr>
      </w:pPr>
      <w:r>
        <w:rPr>
          <w:rFonts w:hAnsi="宋体" w:hint="eastAsia"/>
          <w:b/>
        </w:rPr>
        <w:t>七、转包或分包</w:t>
      </w:r>
    </w:p>
    <w:p w:rsidR="00E22623" w:rsidRDefault="00E22623" w:rsidP="00E22623">
      <w:pPr>
        <w:snapToGrid w:val="0"/>
        <w:spacing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E22623" w:rsidRDefault="00E22623" w:rsidP="00E22623">
      <w:pPr>
        <w:snapToGrid w:val="0"/>
        <w:spacing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E22623" w:rsidRDefault="00E22623" w:rsidP="00E22623">
      <w:pPr>
        <w:snapToGrid w:val="0"/>
        <w:spacing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E22623" w:rsidRDefault="00E22623" w:rsidP="00E22623">
      <w:pPr>
        <w:pStyle w:val="ac"/>
        <w:snapToGrid w:val="0"/>
        <w:spacing w:beforeLines="0" w:afterLines="0" w:line="360" w:lineRule="auto"/>
        <w:rPr>
          <w:rFonts w:hAnsi="宋体"/>
        </w:rPr>
      </w:pPr>
      <w:r>
        <w:rPr>
          <w:rFonts w:hAnsi="宋体"/>
          <w:b/>
        </w:rPr>
        <w:t>八、质保期</w:t>
      </w:r>
    </w:p>
    <w:p w:rsidR="00E22623" w:rsidRDefault="00E22623" w:rsidP="00E22623">
      <w:pPr>
        <w:pStyle w:val="ac"/>
        <w:snapToGrid w:val="0"/>
        <w:spacing w:beforeLines="0" w:afterLines="0" w:line="360" w:lineRule="auto"/>
        <w:ind w:left="410" w:hangingChars="171" w:hanging="410"/>
        <w:rPr>
          <w:rFonts w:hAnsi="宋体"/>
        </w:rPr>
      </w:pPr>
      <w:r>
        <w:rPr>
          <w:rFonts w:hAnsi="宋体"/>
        </w:rPr>
        <w:t>1</w:t>
      </w:r>
      <w:r>
        <w:rPr>
          <w:rFonts w:hAnsi="宋体" w:hint="eastAsia"/>
        </w:rPr>
        <w:t>.</w:t>
      </w:r>
      <w:r>
        <w:rPr>
          <w:rFonts w:hAnsi="宋体"/>
        </w:rPr>
        <w:t xml:space="preserve"> 质保期</w:t>
      </w:r>
      <w:r>
        <w:rPr>
          <w:rFonts w:hAnsi="宋体" w:hint="eastAsia"/>
        </w:rPr>
        <w:t xml:space="preserve">：  </w:t>
      </w:r>
      <w:r>
        <w:rPr>
          <w:rFonts w:hint="eastAsia"/>
        </w:rPr>
        <w:t>年</w:t>
      </w:r>
      <w:r>
        <w:rPr>
          <w:rFonts w:hAnsi="宋体"/>
        </w:rPr>
        <w:t>。（自验收合格之日起计）</w:t>
      </w:r>
    </w:p>
    <w:p w:rsidR="00E22623" w:rsidRDefault="00E22623" w:rsidP="00E22623">
      <w:pPr>
        <w:pStyle w:val="ac"/>
        <w:snapToGrid w:val="0"/>
        <w:spacing w:beforeLines="0" w:afterLines="0" w:line="360" w:lineRule="auto"/>
        <w:rPr>
          <w:rFonts w:hAnsi="宋体"/>
          <w:b/>
        </w:rPr>
      </w:pPr>
      <w:r>
        <w:rPr>
          <w:rFonts w:hAnsi="宋体"/>
          <w:b/>
        </w:rPr>
        <w:t>九、交货期、交货方式及交货地点</w:t>
      </w:r>
    </w:p>
    <w:p w:rsidR="00E22623" w:rsidRDefault="00E22623" w:rsidP="00E22623">
      <w:pPr>
        <w:pStyle w:val="ac"/>
        <w:snapToGrid w:val="0"/>
        <w:spacing w:beforeLines="0" w:afterLines="0" w:line="360" w:lineRule="auto"/>
        <w:rPr>
          <w:rFonts w:hAnsi="宋体"/>
          <w:bCs/>
        </w:rPr>
      </w:pPr>
      <w:r>
        <w:rPr>
          <w:rFonts w:hAnsi="宋体"/>
          <w:bCs/>
        </w:rPr>
        <w:t>1</w:t>
      </w:r>
      <w:r>
        <w:rPr>
          <w:rFonts w:hAnsi="宋体" w:hint="eastAsia"/>
          <w:bCs/>
        </w:rPr>
        <w:t>.</w:t>
      </w:r>
      <w:r>
        <w:rPr>
          <w:rFonts w:hAnsi="宋体"/>
          <w:bCs/>
        </w:rPr>
        <w:t xml:space="preserve"> 交货期：</w:t>
      </w:r>
      <w:r>
        <w:rPr>
          <w:rFonts w:hAnsi="宋体" w:hint="eastAsia"/>
          <w:bCs/>
        </w:rPr>
        <w:t>合同签订后90天内交货</w:t>
      </w:r>
      <w:r>
        <w:rPr>
          <w:rFonts w:hAnsi="宋体" w:hint="eastAsia"/>
        </w:rPr>
        <w:t>并完成安装。</w:t>
      </w:r>
    </w:p>
    <w:p w:rsidR="00E22623" w:rsidRDefault="00E22623" w:rsidP="00E22623">
      <w:pPr>
        <w:pStyle w:val="ac"/>
        <w:snapToGrid w:val="0"/>
        <w:spacing w:beforeLines="0" w:afterLines="0" w:line="360" w:lineRule="auto"/>
        <w:rPr>
          <w:rFonts w:hAnsi="宋体"/>
          <w:bCs/>
        </w:rPr>
      </w:pPr>
      <w:r>
        <w:rPr>
          <w:rFonts w:hAnsi="宋体"/>
          <w:bCs/>
        </w:rPr>
        <w:t>2</w:t>
      </w:r>
      <w:r>
        <w:rPr>
          <w:rFonts w:hAnsi="宋体" w:hint="eastAsia"/>
          <w:bCs/>
        </w:rPr>
        <w:t>.</w:t>
      </w:r>
      <w:r>
        <w:rPr>
          <w:rFonts w:hAnsi="宋体"/>
          <w:bCs/>
        </w:rPr>
        <w:t xml:space="preserve"> 交货方式：</w:t>
      </w:r>
    </w:p>
    <w:p w:rsidR="00E22623" w:rsidRDefault="00E22623" w:rsidP="00E22623">
      <w:pPr>
        <w:pStyle w:val="ac"/>
        <w:snapToGrid w:val="0"/>
        <w:spacing w:beforeLines="0" w:afterLines="0" w:line="360" w:lineRule="auto"/>
        <w:rPr>
          <w:rFonts w:hAnsi="宋体"/>
          <w:b/>
        </w:rPr>
      </w:pPr>
      <w:r>
        <w:rPr>
          <w:rFonts w:hAnsi="宋体"/>
          <w:bCs/>
        </w:rPr>
        <w:t>3</w:t>
      </w:r>
      <w:r>
        <w:rPr>
          <w:rFonts w:hAnsi="宋体" w:hint="eastAsia"/>
          <w:bCs/>
        </w:rPr>
        <w:t>.</w:t>
      </w:r>
      <w:r>
        <w:rPr>
          <w:rFonts w:hAnsi="宋体"/>
          <w:bCs/>
        </w:rPr>
        <w:t xml:space="preserve"> 交货地点：</w:t>
      </w:r>
      <w:r>
        <w:rPr>
          <w:rFonts w:hAnsi="宋体" w:hint="eastAsia"/>
          <w:bCs/>
        </w:rPr>
        <w:t>采购人指定</w:t>
      </w:r>
    </w:p>
    <w:p w:rsidR="00E22623" w:rsidRDefault="00E22623" w:rsidP="00E22623">
      <w:pPr>
        <w:pStyle w:val="ac"/>
        <w:snapToGrid w:val="0"/>
        <w:spacing w:beforeLines="0" w:afterLines="0" w:line="360" w:lineRule="auto"/>
        <w:rPr>
          <w:rFonts w:hAnsi="宋体"/>
          <w:b/>
        </w:rPr>
      </w:pPr>
      <w:r>
        <w:rPr>
          <w:rFonts w:hAnsi="宋体"/>
          <w:b/>
        </w:rPr>
        <w:t>十、货款支付</w:t>
      </w:r>
    </w:p>
    <w:p w:rsidR="00E22623" w:rsidRDefault="00E22623" w:rsidP="00E22623">
      <w:pPr>
        <w:spacing w:line="440" w:lineRule="exact"/>
        <w:rPr>
          <w:rFonts w:ascii="宋体" w:hAnsi="宋体"/>
          <w:bCs/>
          <w:sz w:val="24"/>
        </w:rPr>
      </w:pPr>
      <w:r>
        <w:rPr>
          <w:rFonts w:ascii="宋体" w:hAnsi="宋体"/>
          <w:sz w:val="24"/>
        </w:rPr>
        <w:t>1</w:t>
      </w:r>
      <w:r>
        <w:rPr>
          <w:rFonts w:ascii="宋体" w:hAnsi="宋体" w:hint="eastAsia"/>
          <w:sz w:val="24"/>
        </w:rPr>
        <w:t>.采购合同生效及具备实施条件后15日内支付合同金额的30%预付款，余款</w:t>
      </w:r>
      <w:r>
        <w:rPr>
          <w:rFonts w:ascii="宋体" w:hAnsi="宋体"/>
          <w:sz w:val="24"/>
        </w:rPr>
        <w:t>安装调试</w:t>
      </w:r>
      <w:r>
        <w:rPr>
          <w:rFonts w:ascii="宋体" w:hAnsi="宋体" w:hint="eastAsia"/>
          <w:sz w:val="24"/>
        </w:rPr>
        <w:t>完毕、</w:t>
      </w:r>
      <w:r>
        <w:rPr>
          <w:rFonts w:ascii="宋体" w:hAnsi="宋体"/>
          <w:sz w:val="24"/>
        </w:rPr>
        <w:t>验收合格</w:t>
      </w:r>
      <w:r>
        <w:rPr>
          <w:rFonts w:ascii="宋体" w:hAnsi="宋体" w:hint="eastAsia"/>
          <w:sz w:val="24"/>
        </w:rPr>
        <w:t>后付清</w:t>
      </w:r>
      <w:r>
        <w:rPr>
          <w:rFonts w:ascii="宋体" w:hAnsi="宋体"/>
          <w:sz w:val="24"/>
        </w:rPr>
        <w:t>。</w:t>
      </w:r>
      <w:r>
        <w:rPr>
          <w:rFonts w:ascii="宋体" w:hAnsi="宋体"/>
          <w:bCs/>
          <w:sz w:val="24"/>
        </w:rPr>
        <w:t>采购人应自收到供应商开具的发票后15日内将上述相关款项支付到合同约定的供应商账户。</w:t>
      </w:r>
      <w:r>
        <w:rPr>
          <w:rFonts w:ascii="宋体" w:hAnsi="宋体" w:hint="eastAsia"/>
          <w:sz w:val="24"/>
        </w:rPr>
        <w:t>注:若中标供应商明确表示无需预付款或者主动要求降低预付款比例的，采购人可不适用前述规定。</w:t>
      </w:r>
    </w:p>
    <w:p w:rsidR="00E22623" w:rsidRDefault="00E22623" w:rsidP="00E22623">
      <w:pPr>
        <w:spacing w:line="440" w:lineRule="exac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当采购数量与实际使用数量不一致时，乙</w:t>
      </w:r>
      <w:r>
        <w:rPr>
          <w:rFonts w:ascii="宋体" w:hAnsi="宋体" w:hint="eastAsia"/>
          <w:bCs/>
          <w:sz w:val="24"/>
        </w:rPr>
        <w:t>方</w:t>
      </w:r>
      <w:r>
        <w:rPr>
          <w:rFonts w:ascii="宋体" w:hAnsi="宋体"/>
          <w:bCs/>
          <w:sz w:val="24"/>
        </w:rPr>
        <w:t>应根据实际使用量供货，合同的最终结算金额按实际使用量乘以成交单价进行计算。</w:t>
      </w:r>
    </w:p>
    <w:p w:rsidR="00E22623" w:rsidRDefault="00E22623" w:rsidP="00E22623">
      <w:pPr>
        <w:snapToGrid w:val="0"/>
        <w:spacing w:line="360" w:lineRule="auto"/>
        <w:rPr>
          <w:rFonts w:ascii="宋体" w:hAnsi="宋体"/>
          <w:b/>
          <w:sz w:val="24"/>
          <w:szCs w:val="20"/>
        </w:rPr>
      </w:pPr>
      <w:r>
        <w:rPr>
          <w:rFonts w:ascii="宋体" w:hAnsi="宋体" w:hint="eastAsia"/>
          <w:b/>
          <w:sz w:val="24"/>
        </w:rPr>
        <w:t>十一、税费</w:t>
      </w:r>
    </w:p>
    <w:p w:rsidR="00E22623" w:rsidRDefault="00E22623" w:rsidP="00E22623">
      <w:pPr>
        <w:snapToGrid w:val="0"/>
        <w:spacing w:line="360" w:lineRule="auto"/>
        <w:rPr>
          <w:rFonts w:ascii="宋体" w:hAnsi="宋体"/>
          <w:sz w:val="24"/>
          <w:szCs w:val="20"/>
        </w:rPr>
      </w:pPr>
      <w:r>
        <w:rPr>
          <w:rFonts w:ascii="宋体" w:hAnsi="宋体" w:hint="eastAsia"/>
          <w:sz w:val="24"/>
        </w:rPr>
        <w:t>本合同执行中相关的一切税费均由</w:t>
      </w:r>
      <w:r>
        <w:rPr>
          <w:rFonts w:hAnsi="宋体"/>
          <w:sz w:val="24"/>
        </w:rPr>
        <w:t>乙</w:t>
      </w:r>
      <w:r>
        <w:rPr>
          <w:rFonts w:ascii="宋体" w:hAnsi="宋体" w:hint="eastAsia"/>
          <w:sz w:val="24"/>
        </w:rPr>
        <w:t>方负担。</w:t>
      </w:r>
    </w:p>
    <w:p w:rsidR="00E22623" w:rsidRDefault="00E22623" w:rsidP="00E22623">
      <w:pPr>
        <w:pStyle w:val="ac"/>
        <w:snapToGrid w:val="0"/>
        <w:spacing w:beforeLines="0" w:afterLines="0" w:line="360" w:lineRule="auto"/>
        <w:ind w:left="412" w:hangingChars="171" w:hanging="412"/>
        <w:rPr>
          <w:rFonts w:hAnsi="宋体"/>
        </w:rPr>
      </w:pPr>
      <w:r>
        <w:rPr>
          <w:rFonts w:hAnsi="宋体"/>
          <w:b/>
        </w:rPr>
        <w:t>十二、质量保证及售后服务</w:t>
      </w:r>
    </w:p>
    <w:p w:rsidR="00E22623" w:rsidRDefault="00E22623" w:rsidP="00E22623">
      <w:pPr>
        <w:pStyle w:val="ac"/>
        <w:snapToGrid w:val="0"/>
        <w:spacing w:beforeLines="0" w:afterLines="0" w:line="360" w:lineRule="auto"/>
        <w:ind w:left="410" w:hangingChars="171" w:hanging="410"/>
        <w:rPr>
          <w:rFonts w:hAnsi="宋体"/>
        </w:rPr>
      </w:pPr>
      <w:r>
        <w:rPr>
          <w:rFonts w:hAnsi="宋体"/>
        </w:rPr>
        <w:t>1</w:t>
      </w:r>
      <w:r>
        <w:rPr>
          <w:rFonts w:hAnsi="宋体" w:hint="eastAsia"/>
        </w:rPr>
        <w:t>.</w:t>
      </w:r>
      <w:r>
        <w:rPr>
          <w:rFonts w:hAnsi="宋体"/>
        </w:rPr>
        <w:t xml:space="preserve"> 乙方应按招标文件规定的货物性能、技术要求、质量标准向甲方提供未经使用的全新</w:t>
      </w:r>
      <w:r>
        <w:rPr>
          <w:rFonts w:hAnsi="宋体" w:hint="eastAsia"/>
        </w:rPr>
        <w:t>合格</w:t>
      </w:r>
      <w:r>
        <w:rPr>
          <w:rFonts w:hAnsi="宋体"/>
        </w:rPr>
        <w:t>产品。</w:t>
      </w:r>
    </w:p>
    <w:p w:rsidR="00E22623" w:rsidRDefault="00E22623" w:rsidP="00E22623">
      <w:pPr>
        <w:pStyle w:val="ac"/>
        <w:snapToGrid w:val="0"/>
        <w:spacing w:beforeLines="0" w:afterLines="0" w:line="360" w:lineRule="auto"/>
        <w:ind w:left="480" w:hangingChars="200" w:hanging="480"/>
        <w:rPr>
          <w:rFonts w:hAnsi="宋体"/>
        </w:rPr>
      </w:pPr>
      <w:r>
        <w:rPr>
          <w:rFonts w:hAnsi="宋体"/>
        </w:rPr>
        <w:t>2</w:t>
      </w:r>
      <w:r>
        <w:rPr>
          <w:rFonts w:hAnsi="宋体" w:hint="eastAsia"/>
        </w:rPr>
        <w:t>.</w:t>
      </w:r>
      <w:r>
        <w:rPr>
          <w:rFonts w:hAnsi="宋体"/>
        </w:rPr>
        <w:t xml:space="preserve"> 乙方提供的货物在质</w:t>
      </w:r>
      <w:r>
        <w:rPr>
          <w:rFonts w:hAnsi="宋体" w:hint="eastAsia"/>
        </w:rPr>
        <w:t>保</w:t>
      </w:r>
      <w:r>
        <w:rPr>
          <w:rFonts w:hAnsi="宋体"/>
        </w:rPr>
        <w:t>期内因货物本身的质量问题发生故障，乙方应负责免费更换。对达不到技术要求者，根据实际情况，经双方协商，可按以下办法处理：</w:t>
      </w:r>
    </w:p>
    <w:p w:rsidR="00E22623" w:rsidRDefault="00E22623" w:rsidP="00E22623">
      <w:pPr>
        <w:pStyle w:val="ac"/>
        <w:snapToGrid w:val="0"/>
        <w:spacing w:beforeLines="0" w:afterLines="0" w:line="360" w:lineRule="auto"/>
        <w:ind w:firstLine="420"/>
        <w:rPr>
          <w:rFonts w:hAnsi="宋体"/>
        </w:rPr>
      </w:pPr>
      <w:r>
        <w:rPr>
          <w:rFonts w:hAnsi="宋体"/>
        </w:rPr>
        <w:t>⑴更换：由乙方承担所发生的全部费用。</w:t>
      </w:r>
    </w:p>
    <w:p w:rsidR="00E22623" w:rsidRDefault="00E22623" w:rsidP="00E22623">
      <w:pPr>
        <w:pStyle w:val="ac"/>
        <w:snapToGrid w:val="0"/>
        <w:spacing w:beforeLines="0" w:afterLines="0" w:line="360" w:lineRule="auto"/>
        <w:ind w:firstLine="420"/>
        <w:rPr>
          <w:rFonts w:hAnsi="宋体"/>
        </w:rPr>
      </w:pPr>
      <w:r>
        <w:rPr>
          <w:rFonts w:hAnsi="宋体"/>
        </w:rPr>
        <w:t>⑵贬值处理：由甲乙双方合议定价。</w:t>
      </w:r>
    </w:p>
    <w:p w:rsidR="00E22623" w:rsidRDefault="00E22623" w:rsidP="00E22623">
      <w:pPr>
        <w:pStyle w:val="ac"/>
        <w:snapToGrid w:val="0"/>
        <w:spacing w:beforeLines="0" w:afterLines="0" w:line="360" w:lineRule="auto"/>
        <w:ind w:leftChars="200" w:left="420"/>
        <w:rPr>
          <w:rFonts w:hAnsi="宋体"/>
        </w:rPr>
      </w:pPr>
      <w:r>
        <w:rPr>
          <w:rFonts w:hAnsi="宋体"/>
        </w:rPr>
        <w:t>⑶退货处理：乙方应退还甲方支付的合同款，同时应承担该货物的直接费用（运输、保险、检验、货款利息及银行手续费等）。</w:t>
      </w:r>
    </w:p>
    <w:p w:rsidR="00E22623" w:rsidRDefault="00E22623" w:rsidP="00E22623">
      <w:pPr>
        <w:pStyle w:val="ac"/>
        <w:snapToGrid w:val="0"/>
        <w:spacing w:beforeLines="0" w:afterLines="0" w:line="360" w:lineRule="auto"/>
        <w:rPr>
          <w:rFonts w:hAnsi="宋体"/>
        </w:rPr>
      </w:pPr>
      <w:r>
        <w:rPr>
          <w:rFonts w:hAnsi="宋体"/>
        </w:rPr>
        <w:t>3</w:t>
      </w:r>
      <w:r>
        <w:rPr>
          <w:rFonts w:hAnsi="宋体" w:hint="eastAsia"/>
        </w:rPr>
        <w:t>.</w:t>
      </w:r>
      <w:r>
        <w:rPr>
          <w:rFonts w:hAnsi="宋体"/>
        </w:rPr>
        <w:t xml:space="preserve"> 如在使用过程中发生质量问题，乙方在接到甲方通知后在△小时内到达甲方现场。</w:t>
      </w:r>
    </w:p>
    <w:p w:rsidR="00E22623" w:rsidRDefault="00E22623" w:rsidP="00E22623">
      <w:pPr>
        <w:pStyle w:val="ac"/>
        <w:snapToGrid w:val="0"/>
        <w:spacing w:beforeLines="0" w:afterLines="0" w:line="360" w:lineRule="auto"/>
        <w:rPr>
          <w:rFonts w:hAnsi="宋体"/>
        </w:rPr>
      </w:pPr>
      <w:r>
        <w:rPr>
          <w:rFonts w:hAnsi="宋体"/>
        </w:rPr>
        <w:t>4</w:t>
      </w:r>
      <w:r>
        <w:rPr>
          <w:rFonts w:hAnsi="宋体" w:hint="eastAsia"/>
        </w:rPr>
        <w:t>.</w:t>
      </w:r>
      <w:r>
        <w:rPr>
          <w:rFonts w:hAnsi="宋体"/>
        </w:rPr>
        <w:t xml:space="preserve"> 在质保期内，乙方应对货物出现的质量及安全问题负责处理解决并承担一切费用。</w:t>
      </w:r>
      <w:r>
        <w:rPr>
          <w:rFonts w:hAnsi="宋体" w:hint="eastAsia"/>
        </w:rPr>
        <w:t xml:space="preserve">  </w:t>
      </w:r>
    </w:p>
    <w:p w:rsidR="00E22623" w:rsidRDefault="00E22623" w:rsidP="00E22623">
      <w:pPr>
        <w:pStyle w:val="ac"/>
        <w:snapToGrid w:val="0"/>
        <w:spacing w:beforeLines="0" w:afterLines="0" w:line="360" w:lineRule="auto"/>
        <w:rPr>
          <w:rFonts w:hAnsi="宋体"/>
        </w:rPr>
      </w:pPr>
      <w:r>
        <w:rPr>
          <w:rFonts w:hAnsi="宋体"/>
        </w:rPr>
        <w:t>5</w:t>
      </w:r>
      <w:r>
        <w:rPr>
          <w:rFonts w:hAnsi="宋体" w:hint="eastAsia"/>
        </w:rPr>
        <w:t>.</w:t>
      </w:r>
      <w:r>
        <w:rPr>
          <w:rFonts w:hAnsi="宋体"/>
        </w:rPr>
        <w:t>上述的货物免费保修期为</w:t>
      </w:r>
      <w:r>
        <w:rPr>
          <w:rFonts w:hint="eastAsia"/>
        </w:rPr>
        <w:t xml:space="preserve"> 年</w:t>
      </w:r>
      <w:r>
        <w:rPr>
          <w:rFonts w:hAnsi="宋体"/>
        </w:rPr>
        <w:t>，因人为因素出现的故障不在免费保修范围内。超过保修期的机器设备，终生维修，维修时只收部件成本费。</w:t>
      </w:r>
    </w:p>
    <w:p w:rsidR="00E22623" w:rsidRDefault="00E22623" w:rsidP="00E22623">
      <w:pPr>
        <w:pStyle w:val="ac"/>
        <w:snapToGrid w:val="0"/>
        <w:spacing w:beforeLines="0" w:afterLines="0" w:line="360" w:lineRule="auto"/>
        <w:rPr>
          <w:rFonts w:hAnsi="宋体"/>
          <w:b/>
        </w:rPr>
      </w:pPr>
      <w:r>
        <w:rPr>
          <w:rFonts w:hAnsi="宋体"/>
          <w:b/>
        </w:rPr>
        <w:t>十三、调试和验收</w:t>
      </w:r>
    </w:p>
    <w:p w:rsidR="00E22623" w:rsidRDefault="00E22623" w:rsidP="00E22623">
      <w:pPr>
        <w:pStyle w:val="ac"/>
        <w:snapToGrid w:val="0"/>
        <w:spacing w:beforeLines="0" w:afterLines="0" w:line="360" w:lineRule="auto"/>
        <w:jc w:val="left"/>
        <w:rPr>
          <w:rFonts w:hAnsi="宋体"/>
        </w:rPr>
      </w:pPr>
      <w:r>
        <w:rPr>
          <w:rFonts w:hAnsi="宋体"/>
        </w:rPr>
        <w:t>1</w:t>
      </w:r>
      <w:r>
        <w:rPr>
          <w:rFonts w:hAnsi="宋体" w:hint="eastAsia"/>
        </w:rPr>
        <w:t>.</w:t>
      </w:r>
      <w:r>
        <w:rPr>
          <w:rFonts w:hAnsi="宋体"/>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E22623" w:rsidRDefault="00E22623" w:rsidP="00E22623">
      <w:pPr>
        <w:pStyle w:val="ac"/>
        <w:snapToGrid w:val="0"/>
        <w:spacing w:beforeLines="0" w:afterLines="0" w:line="360" w:lineRule="auto"/>
        <w:rPr>
          <w:rFonts w:hAnsi="宋体"/>
        </w:rPr>
      </w:pPr>
      <w:r>
        <w:rPr>
          <w:rFonts w:hAnsi="宋体"/>
        </w:rPr>
        <w:t>2</w:t>
      </w:r>
      <w:r>
        <w:rPr>
          <w:rFonts w:hAnsi="宋体" w:hint="eastAsia"/>
        </w:rPr>
        <w:t>.</w:t>
      </w:r>
      <w:r>
        <w:rPr>
          <w:rFonts w:hAnsi="宋体"/>
        </w:rPr>
        <w:t xml:space="preserve"> 乙方交货前应对产品作出全面检查和对验收文件进行整理，并列出清单，作为甲方收货验收和使用的技术条件依据，检验的结果应随货物交甲方。</w:t>
      </w:r>
    </w:p>
    <w:p w:rsidR="00E22623" w:rsidRDefault="00E22623" w:rsidP="00E22623">
      <w:pPr>
        <w:pStyle w:val="ac"/>
        <w:snapToGrid w:val="0"/>
        <w:spacing w:beforeLines="0" w:afterLines="0" w:line="360" w:lineRule="auto"/>
        <w:rPr>
          <w:rFonts w:hAnsi="宋体"/>
          <w:u w:val="single"/>
        </w:rPr>
      </w:pPr>
      <w:r>
        <w:rPr>
          <w:rFonts w:hAnsi="宋体"/>
        </w:rPr>
        <w:t>3</w:t>
      </w:r>
      <w:r>
        <w:rPr>
          <w:rFonts w:hAnsi="宋体" w:hint="eastAsia"/>
        </w:rPr>
        <w:t>.</w:t>
      </w:r>
      <w:r>
        <w:rPr>
          <w:rFonts w:hAnsi="宋体"/>
        </w:rPr>
        <w:t xml:space="preserve"> 甲方对乙方提供的货物在使用前进行调试时，乙方需负责安装并培训甲方的使用操作人员，并协助甲方一起调试，直到符合技术要求，甲方才做最终验收。</w:t>
      </w:r>
    </w:p>
    <w:p w:rsidR="00E22623" w:rsidRDefault="00E22623" w:rsidP="00E22623">
      <w:pPr>
        <w:pStyle w:val="ac"/>
        <w:snapToGrid w:val="0"/>
        <w:spacing w:beforeLines="0" w:afterLines="0" w:line="360" w:lineRule="auto"/>
        <w:rPr>
          <w:rFonts w:hAnsi="宋体"/>
        </w:rPr>
      </w:pPr>
      <w:r>
        <w:rPr>
          <w:rFonts w:hAnsi="宋体"/>
        </w:rPr>
        <w:t>4</w:t>
      </w:r>
      <w:r>
        <w:rPr>
          <w:rFonts w:hAnsi="宋体" w:hint="eastAsia"/>
        </w:rPr>
        <w:t>.</w:t>
      </w:r>
      <w:r>
        <w:rPr>
          <w:rFonts w:hAnsi="宋体"/>
        </w:rPr>
        <w:t xml:space="preserve"> 对技术复杂的货物，甲方应请国家认可的专业检测机构参与初步验收及最终验收，并由其出具质量检测报告。</w:t>
      </w:r>
    </w:p>
    <w:p w:rsidR="00E22623" w:rsidRDefault="00E22623" w:rsidP="00E22623">
      <w:pPr>
        <w:pStyle w:val="ac"/>
        <w:snapToGrid w:val="0"/>
        <w:spacing w:beforeLines="0" w:afterLines="0" w:line="360" w:lineRule="auto"/>
        <w:rPr>
          <w:rFonts w:hAnsi="宋体"/>
        </w:rPr>
      </w:pPr>
      <w:r>
        <w:rPr>
          <w:rFonts w:hAnsi="宋体"/>
        </w:rPr>
        <w:t>5</w:t>
      </w:r>
      <w:r>
        <w:rPr>
          <w:rFonts w:hAnsi="宋体" w:hint="eastAsia"/>
        </w:rPr>
        <w:t>.</w:t>
      </w:r>
      <w:r>
        <w:rPr>
          <w:rFonts w:hAnsi="宋体"/>
        </w:rPr>
        <w:t xml:space="preserve"> 验收时乙方必须在现场，验收完毕后作出验收结果报告；验收费用由乙方负责。</w:t>
      </w:r>
    </w:p>
    <w:p w:rsidR="00E22623" w:rsidRDefault="00E22623" w:rsidP="00E22623">
      <w:pPr>
        <w:pStyle w:val="ac"/>
        <w:snapToGrid w:val="0"/>
        <w:spacing w:beforeLines="0" w:afterLines="0" w:line="360" w:lineRule="auto"/>
        <w:rPr>
          <w:rFonts w:hAnsi="宋体"/>
          <w:b/>
        </w:rPr>
      </w:pPr>
      <w:r>
        <w:rPr>
          <w:rFonts w:hAnsi="宋体"/>
          <w:b/>
        </w:rPr>
        <w:t>十四、货物包装、发运及运输</w:t>
      </w:r>
    </w:p>
    <w:p w:rsidR="00E22623" w:rsidRDefault="00E22623" w:rsidP="00E22623">
      <w:pPr>
        <w:pStyle w:val="ac"/>
        <w:snapToGrid w:val="0"/>
        <w:spacing w:beforeLines="0" w:afterLines="0" w:line="360" w:lineRule="auto"/>
        <w:ind w:left="480" w:hangingChars="200" w:hanging="480"/>
        <w:rPr>
          <w:rFonts w:hAnsi="宋体"/>
        </w:rPr>
      </w:pPr>
      <w:r>
        <w:rPr>
          <w:rFonts w:hAnsi="宋体"/>
        </w:rPr>
        <w:t>1</w:t>
      </w:r>
      <w:r>
        <w:rPr>
          <w:rFonts w:hAnsi="宋体" w:hint="eastAsia"/>
        </w:rPr>
        <w:t>.</w:t>
      </w:r>
      <w:r>
        <w:rPr>
          <w:rFonts w:hAnsi="宋体"/>
        </w:rPr>
        <w:t xml:space="preserve"> 乙方应在货物发运前对其进行满足运输距离、防潮、防震、防锈和防破损装卸等要求包装，以保证货物安全运达甲方指定地点。</w:t>
      </w:r>
    </w:p>
    <w:p w:rsidR="00E22623" w:rsidRDefault="00E22623" w:rsidP="00E22623">
      <w:pPr>
        <w:pStyle w:val="ac"/>
        <w:snapToGrid w:val="0"/>
        <w:spacing w:beforeLines="0" w:afterLines="0" w:line="360" w:lineRule="auto"/>
        <w:ind w:left="480" w:hangingChars="200" w:hanging="480"/>
        <w:rPr>
          <w:rFonts w:hAnsi="宋体"/>
        </w:rPr>
      </w:pPr>
      <w:r>
        <w:rPr>
          <w:rFonts w:hAnsi="宋体"/>
        </w:rPr>
        <w:t>2</w:t>
      </w:r>
      <w:r>
        <w:rPr>
          <w:rFonts w:hAnsi="宋体" w:hint="eastAsia"/>
        </w:rPr>
        <w:t>.</w:t>
      </w:r>
      <w:r>
        <w:rPr>
          <w:rFonts w:hAnsi="宋体"/>
        </w:rPr>
        <w:t xml:space="preserve"> 使用说明书、质量检验证明书、随配附件和工具以及清单一并附于货物内。</w:t>
      </w:r>
    </w:p>
    <w:p w:rsidR="00E22623" w:rsidRDefault="00E22623" w:rsidP="00E22623">
      <w:pPr>
        <w:pStyle w:val="ac"/>
        <w:snapToGrid w:val="0"/>
        <w:spacing w:beforeLines="0" w:afterLines="0" w:line="360" w:lineRule="auto"/>
        <w:ind w:left="480" w:hangingChars="200" w:hanging="480"/>
        <w:rPr>
          <w:rFonts w:hAnsi="宋体"/>
        </w:rPr>
      </w:pPr>
      <w:r>
        <w:rPr>
          <w:rFonts w:hAnsi="宋体"/>
        </w:rPr>
        <w:t>3</w:t>
      </w:r>
      <w:r>
        <w:rPr>
          <w:rFonts w:hAnsi="宋体" w:hint="eastAsia"/>
        </w:rPr>
        <w:t>.</w:t>
      </w:r>
      <w:r>
        <w:rPr>
          <w:rFonts w:hAnsi="宋体"/>
        </w:rPr>
        <w:t xml:space="preserve"> 乙方在货物发运手续办理完毕后24小时内或货到甲方48小时前通知甲方，以准备接货。</w:t>
      </w:r>
    </w:p>
    <w:p w:rsidR="00E22623" w:rsidRDefault="00E22623" w:rsidP="00E22623">
      <w:pPr>
        <w:pStyle w:val="ac"/>
        <w:snapToGrid w:val="0"/>
        <w:spacing w:beforeLines="0" w:afterLines="0" w:line="360" w:lineRule="auto"/>
        <w:ind w:left="480" w:hangingChars="200" w:hanging="480"/>
        <w:rPr>
          <w:rFonts w:hAnsi="宋体"/>
        </w:rPr>
      </w:pPr>
      <w:r>
        <w:rPr>
          <w:rFonts w:hAnsi="宋体"/>
        </w:rPr>
        <w:t>4</w:t>
      </w:r>
      <w:r>
        <w:rPr>
          <w:rFonts w:hAnsi="宋体" w:hint="eastAsia"/>
        </w:rPr>
        <w:t>.</w:t>
      </w:r>
      <w:r>
        <w:rPr>
          <w:rFonts w:hAnsi="宋体"/>
        </w:rPr>
        <w:t xml:space="preserve"> 货物在交付甲方前发生的风险均由乙方负责。</w:t>
      </w:r>
    </w:p>
    <w:p w:rsidR="00E22623" w:rsidRDefault="00E22623" w:rsidP="00E22623">
      <w:pPr>
        <w:pStyle w:val="ac"/>
        <w:snapToGrid w:val="0"/>
        <w:spacing w:beforeLines="0" w:afterLines="0" w:line="360" w:lineRule="auto"/>
        <w:ind w:left="480" w:right="26" w:hangingChars="200" w:hanging="480"/>
        <w:rPr>
          <w:rFonts w:hAnsi="宋体"/>
        </w:rPr>
      </w:pPr>
      <w:r>
        <w:rPr>
          <w:rFonts w:hAnsi="宋体"/>
        </w:rPr>
        <w:t>5</w:t>
      </w:r>
      <w:r>
        <w:rPr>
          <w:rFonts w:hAnsi="宋体" w:hint="eastAsia"/>
        </w:rPr>
        <w:t>.</w:t>
      </w:r>
      <w:r>
        <w:rPr>
          <w:rFonts w:hAnsi="宋体"/>
        </w:rPr>
        <w:t xml:space="preserve"> 货物在规定的交付期限内由乙方送达甲方指定的地点视为交付，乙方同时需通知甲方货物已送达。</w:t>
      </w:r>
    </w:p>
    <w:p w:rsidR="00E22623" w:rsidRDefault="00E22623" w:rsidP="00E22623">
      <w:pPr>
        <w:pStyle w:val="ac"/>
        <w:snapToGrid w:val="0"/>
        <w:spacing w:beforeLines="0" w:afterLines="0" w:line="360" w:lineRule="auto"/>
        <w:rPr>
          <w:rFonts w:hAnsi="宋体"/>
          <w:b/>
        </w:rPr>
      </w:pPr>
      <w:r>
        <w:rPr>
          <w:rFonts w:hAnsi="宋体"/>
          <w:b/>
        </w:rPr>
        <w:t>十五、违约责任</w:t>
      </w:r>
    </w:p>
    <w:p w:rsidR="00E22623" w:rsidRDefault="00E22623" w:rsidP="00E22623">
      <w:pPr>
        <w:pStyle w:val="ac"/>
        <w:snapToGrid w:val="0"/>
        <w:spacing w:beforeLines="0" w:afterLines="0" w:line="360" w:lineRule="auto"/>
        <w:ind w:left="410" w:hangingChars="171" w:hanging="410"/>
        <w:rPr>
          <w:rFonts w:hAnsi="宋体"/>
        </w:rPr>
      </w:pPr>
      <w:r>
        <w:rPr>
          <w:rFonts w:hAnsi="宋体"/>
        </w:rPr>
        <w:t>1</w:t>
      </w:r>
      <w:r>
        <w:rPr>
          <w:rFonts w:hAnsi="宋体" w:hint="eastAsia"/>
        </w:rPr>
        <w:t>.</w:t>
      </w:r>
      <w:r>
        <w:rPr>
          <w:rFonts w:hAnsi="宋体"/>
        </w:rPr>
        <w:t xml:space="preserve"> 甲方无正当理由拒收货物的，甲方向乙方偿付拒收货款总值的百分之五违约金。</w:t>
      </w:r>
    </w:p>
    <w:p w:rsidR="00E22623" w:rsidRDefault="00E22623" w:rsidP="00E22623">
      <w:pPr>
        <w:pStyle w:val="ac"/>
        <w:snapToGrid w:val="0"/>
        <w:spacing w:beforeLines="0" w:afterLines="0" w:line="360" w:lineRule="auto"/>
        <w:ind w:left="410" w:hangingChars="171" w:hanging="410"/>
        <w:rPr>
          <w:rFonts w:hAnsi="宋体"/>
        </w:rPr>
      </w:pPr>
      <w:r>
        <w:rPr>
          <w:rFonts w:hAnsi="宋体"/>
        </w:rPr>
        <w:t>2</w:t>
      </w:r>
      <w:r>
        <w:rPr>
          <w:rFonts w:hAnsi="宋体" w:hint="eastAsia"/>
        </w:rPr>
        <w:t>.</w:t>
      </w:r>
      <w:r>
        <w:rPr>
          <w:rFonts w:hAnsi="宋体"/>
        </w:rPr>
        <w:t xml:space="preserve"> 甲方无故逾期验收和办理货款支付手续的,甲方应按逾期付款总额每日万分之五向乙方支付违约金。</w:t>
      </w:r>
    </w:p>
    <w:p w:rsidR="00E22623" w:rsidRDefault="00E22623" w:rsidP="00E22623">
      <w:pPr>
        <w:pStyle w:val="ac"/>
        <w:snapToGrid w:val="0"/>
        <w:spacing w:beforeLines="0" w:afterLines="0" w:line="360" w:lineRule="auto"/>
        <w:ind w:left="410" w:hangingChars="171" w:hanging="410"/>
        <w:rPr>
          <w:rFonts w:hAnsi="宋体"/>
        </w:rPr>
      </w:pPr>
      <w:r>
        <w:rPr>
          <w:rFonts w:hAnsi="宋体"/>
        </w:rPr>
        <w:t>3</w:t>
      </w:r>
      <w:r>
        <w:rPr>
          <w:rFonts w:hAnsi="宋体" w:hint="eastAsia"/>
        </w:rPr>
        <w:t>.</w:t>
      </w:r>
      <w:r>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E22623" w:rsidRDefault="00E22623" w:rsidP="00E22623">
      <w:pPr>
        <w:pStyle w:val="ac"/>
        <w:snapToGrid w:val="0"/>
        <w:spacing w:beforeLines="0" w:afterLines="0" w:line="360" w:lineRule="auto"/>
        <w:ind w:left="410" w:hangingChars="171" w:hanging="410"/>
        <w:rPr>
          <w:rFonts w:hAnsi="宋体"/>
        </w:rPr>
      </w:pPr>
      <w:r>
        <w:rPr>
          <w:rFonts w:hAnsi="宋体"/>
        </w:rPr>
        <w:t>4</w:t>
      </w:r>
      <w:r>
        <w:rPr>
          <w:rFonts w:hAnsi="宋体" w:hint="eastAsia"/>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22623" w:rsidRDefault="00E22623" w:rsidP="00E22623">
      <w:pPr>
        <w:pStyle w:val="ac"/>
        <w:snapToGrid w:val="0"/>
        <w:spacing w:beforeLines="0" w:afterLines="0" w:line="360" w:lineRule="auto"/>
        <w:rPr>
          <w:rFonts w:hAnsi="宋体"/>
          <w:b/>
        </w:rPr>
      </w:pPr>
      <w:r>
        <w:rPr>
          <w:rFonts w:hAnsi="宋体"/>
          <w:b/>
        </w:rPr>
        <w:t>十六、不可抗力事件处理</w:t>
      </w:r>
    </w:p>
    <w:p w:rsidR="00E22623" w:rsidRDefault="00E22623" w:rsidP="00E22623">
      <w:pPr>
        <w:pStyle w:val="ac"/>
        <w:snapToGrid w:val="0"/>
        <w:spacing w:beforeLines="0" w:afterLines="0" w:line="360" w:lineRule="auto"/>
        <w:rPr>
          <w:rFonts w:hAnsi="宋体"/>
        </w:rPr>
      </w:pPr>
      <w:r>
        <w:rPr>
          <w:rFonts w:hAnsi="宋体"/>
        </w:rPr>
        <w:t>1</w:t>
      </w:r>
      <w:r>
        <w:rPr>
          <w:rFonts w:hAnsi="宋体" w:hint="eastAsia"/>
        </w:rPr>
        <w:t>.</w:t>
      </w:r>
      <w:r>
        <w:rPr>
          <w:rFonts w:hAnsi="宋体"/>
        </w:rPr>
        <w:t xml:space="preserve"> 在合同有效期内，任何一方因不可抗力事件导致不能履行合同，则合同履行期可延长，其延长期与不可抗力影响期相同。</w:t>
      </w:r>
    </w:p>
    <w:p w:rsidR="00E22623" w:rsidRDefault="00E22623" w:rsidP="00E22623">
      <w:pPr>
        <w:pStyle w:val="ac"/>
        <w:snapToGrid w:val="0"/>
        <w:spacing w:beforeLines="0" w:afterLines="0" w:line="360" w:lineRule="auto"/>
        <w:rPr>
          <w:rFonts w:hAnsi="宋体"/>
        </w:rPr>
      </w:pPr>
      <w:r>
        <w:rPr>
          <w:rFonts w:hAnsi="宋体"/>
        </w:rPr>
        <w:t>2</w:t>
      </w:r>
      <w:r>
        <w:rPr>
          <w:rFonts w:hAnsi="宋体" w:hint="eastAsia"/>
        </w:rPr>
        <w:t>.</w:t>
      </w:r>
      <w:r>
        <w:rPr>
          <w:rFonts w:hAnsi="宋体"/>
        </w:rPr>
        <w:t xml:space="preserve"> 不可抗力事件发生后，应立即通知对方，并寄送有关权威机构出具的证明。</w:t>
      </w:r>
    </w:p>
    <w:p w:rsidR="00E22623" w:rsidRDefault="00E22623" w:rsidP="00E22623">
      <w:pPr>
        <w:pStyle w:val="ac"/>
        <w:snapToGrid w:val="0"/>
        <w:spacing w:beforeLines="0" w:afterLines="0" w:line="360" w:lineRule="auto"/>
        <w:rPr>
          <w:rFonts w:hAnsi="宋体"/>
        </w:rPr>
      </w:pPr>
      <w:r>
        <w:rPr>
          <w:rFonts w:hAnsi="宋体"/>
        </w:rPr>
        <w:t>3</w:t>
      </w:r>
      <w:r>
        <w:rPr>
          <w:rFonts w:hAnsi="宋体" w:hint="eastAsia"/>
        </w:rPr>
        <w:t>.</w:t>
      </w:r>
      <w:r>
        <w:rPr>
          <w:rFonts w:hAnsi="宋体"/>
        </w:rPr>
        <w:t xml:space="preserve"> 不可抗力事件延续120天以上，双方应通过友好协商，确定是否继续履行合同。</w:t>
      </w:r>
    </w:p>
    <w:p w:rsidR="00E22623" w:rsidRDefault="00E22623" w:rsidP="00E22623">
      <w:pPr>
        <w:pStyle w:val="ac"/>
        <w:snapToGrid w:val="0"/>
        <w:spacing w:beforeLines="0" w:afterLines="0" w:line="360" w:lineRule="auto"/>
        <w:rPr>
          <w:rFonts w:hAnsi="宋体"/>
          <w:b/>
        </w:rPr>
      </w:pPr>
      <w:r>
        <w:rPr>
          <w:rFonts w:hAnsi="宋体"/>
          <w:b/>
        </w:rPr>
        <w:t>十七、诉讼</w:t>
      </w:r>
    </w:p>
    <w:p w:rsidR="00E22623" w:rsidRDefault="00E22623" w:rsidP="00E22623">
      <w:pPr>
        <w:pStyle w:val="ac"/>
        <w:snapToGrid w:val="0"/>
        <w:spacing w:beforeLines="0" w:afterLines="0" w:line="360" w:lineRule="auto"/>
        <w:ind w:left="480" w:hangingChars="200" w:hanging="480"/>
        <w:rPr>
          <w:rFonts w:hAnsi="宋体"/>
        </w:rPr>
      </w:pPr>
      <w:r>
        <w:rPr>
          <w:rFonts w:hAnsi="宋体"/>
        </w:rPr>
        <w:t xml:space="preserve"> 双方在执行合同中所发生的一切争议，应通过协商解决。如协商不成，可向</w:t>
      </w:r>
      <w:r>
        <w:rPr>
          <w:rFonts w:hAnsi="宋体" w:hint="eastAsia"/>
        </w:rPr>
        <w:t>甲方所在</w:t>
      </w:r>
      <w:r>
        <w:rPr>
          <w:rFonts w:hAnsi="宋体"/>
        </w:rPr>
        <w:t>地法院起诉。</w:t>
      </w:r>
    </w:p>
    <w:p w:rsidR="00E22623" w:rsidRDefault="00E22623" w:rsidP="00E22623">
      <w:pPr>
        <w:pStyle w:val="ac"/>
        <w:snapToGrid w:val="0"/>
        <w:spacing w:beforeLines="0" w:afterLines="0" w:line="360" w:lineRule="auto"/>
        <w:rPr>
          <w:rFonts w:hAnsi="宋体"/>
          <w:b/>
        </w:rPr>
      </w:pPr>
      <w:r>
        <w:rPr>
          <w:rFonts w:hAnsi="宋体"/>
          <w:b/>
        </w:rPr>
        <w:t>十八、合同生效及其它</w:t>
      </w:r>
    </w:p>
    <w:p w:rsidR="00E22623" w:rsidRDefault="00E22623" w:rsidP="00E22623">
      <w:pPr>
        <w:pStyle w:val="ac"/>
        <w:snapToGrid w:val="0"/>
        <w:spacing w:beforeLines="0" w:afterLines="0" w:line="360" w:lineRule="auto"/>
        <w:rPr>
          <w:rFonts w:hAnsi="宋体"/>
        </w:rPr>
      </w:pPr>
      <w:r>
        <w:rPr>
          <w:rFonts w:hAnsi="宋体"/>
        </w:rPr>
        <w:t>1</w:t>
      </w:r>
      <w:r>
        <w:rPr>
          <w:rFonts w:hAnsi="宋体" w:hint="eastAsia"/>
        </w:rPr>
        <w:t>.</w:t>
      </w:r>
      <w:r>
        <w:rPr>
          <w:rFonts w:hAnsi="宋体"/>
        </w:rPr>
        <w:t xml:space="preserve"> 合同经双方法定代表人或授权代表签字并加盖单位公章后生效。</w:t>
      </w:r>
    </w:p>
    <w:p w:rsidR="00E22623" w:rsidRDefault="00E22623" w:rsidP="00E22623">
      <w:pPr>
        <w:pStyle w:val="ac"/>
        <w:snapToGrid w:val="0"/>
        <w:spacing w:beforeLines="0" w:afterLines="0" w:line="360" w:lineRule="auto"/>
        <w:rPr>
          <w:rFonts w:hAnsi="宋体"/>
        </w:rPr>
      </w:pPr>
      <w:r>
        <w:rPr>
          <w:rFonts w:hAnsi="宋体"/>
        </w:rPr>
        <w:t>2</w:t>
      </w:r>
      <w:r>
        <w:rPr>
          <w:rFonts w:hAnsi="宋体" w:hint="eastAsia"/>
        </w:rPr>
        <w:t>.</w:t>
      </w:r>
      <w:r>
        <w:rPr>
          <w:rFonts w:hAnsi="宋体"/>
        </w:rPr>
        <w:t>合同执行中涉及采购资金和采购内容修改或补充的，须经财政部门审批，并签书面补充协议报政府采购监督管理部门备案，方可作为主合同不可分割的一部分。</w:t>
      </w:r>
    </w:p>
    <w:p w:rsidR="00E22623" w:rsidRDefault="00E22623" w:rsidP="00E22623">
      <w:pPr>
        <w:pStyle w:val="ac"/>
        <w:snapToGrid w:val="0"/>
        <w:spacing w:beforeLines="0" w:afterLines="0" w:line="360" w:lineRule="auto"/>
        <w:ind w:left="480" w:hangingChars="200" w:hanging="480"/>
        <w:rPr>
          <w:rFonts w:hAnsi="宋体"/>
        </w:rPr>
      </w:pPr>
      <w:r>
        <w:rPr>
          <w:rFonts w:hAnsi="宋体"/>
        </w:rPr>
        <w:t>3</w:t>
      </w:r>
      <w:r>
        <w:rPr>
          <w:rFonts w:hAnsi="宋体" w:hint="eastAsia"/>
        </w:rPr>
        <w:t>.</w:t>
      </w:r>
      <w:r>
        <w:rPr>
          <w:rFonts w:hAnsi="宋体"/>
        </w:rPr>
        <w:t>本合同未尽事宜，遵照《合同法》有关条文执行。</w:t>
      </w:r>
    </w:p>
    <w:p w:rsidR="00E22623" w:rsidRDefault="00E22623" w:rsidP="00E22623">
      <w:pPr>
        <w:pStyle w:val="ac"/>
        <w:snapToGrid w:val="0"/>
        <w:spacing w:beforeLines="0" w:afterLines="0" w:line="360" w:lineRule="auto"/>
        <w:ind w:left="480" w:hangingChars="200" w:hanging="480"/>
        <w:rPr>
          <w:rFonts w:hAnsi="宋体"/>
        </w:rPr>
      </w:pPr>
      <w:r>
        <w:rPr>
          <w:rFonts w:hAnsi="宋体"/>
        </w:rPr>
        <w:t>4</w:t>
      </w:r>
      <w:r>
        <w:rPr>
          <w:rFonts w:hAnsi="宋体" w:hint="eastAsia"/>
        </w:rPr>
        <w:t>.</w:t>
      </w:r>
      <w:r>
        <w:rPr>
          <w:rFonts w:hAnsi="宋体"/>
        </w:rPr>
        <w:t>本合同正本一式</w:t>
      </w:r>
      <w:r>
        <w:rPr>
          <w:rFonts w:hAnsi="宋体" w:hint="eastAsia"/>
        </w:rPr>
        <w:t>七</w:t>
      </w:r>
      <w:r>
        <w:rPr>
          <w:rFonts w:hAnsi="宋体"/>
        </w:rPr>
        <w:t>份，具有同等法律效力，甲</w:t>
      </w:r>
      <w:r>
        <w:rPr>
          <w:rFonts w:hAnsi="宋体" w:hint="eastAsia"/>
        </w:rPr>
        <w:t>方执三份，乙方执二份，湖州市财政局和采购代理机构各执一份。</w:t>
      </w:r>
    </w:p>
    <w:p w:rsidR="00E22623" w:rsidRDefault="00E22623" w:rsidP="00E22623">
      <w:pPr>
        <w:pStyle w:val="ac"/>
        <w:snapToGrid w:val="0"/>
        <w:spacing w:beforeLines="0" w:afterLines="0" w:line="360" w:lineRule="auto"/>
        <w:ind w:left="480" w:hangingChars="200" w:hanging="480"/>
        <w:rPr>
          <w:rFonts w:hAnsi="宋体"/>
        </w:rPr>
      </w:pPr>
      <w:r>
        <w:rPr>
          <w:rFonts w:hAnsi="宋体"/>
        </w:rPr>
        <w:t xml:space="preserve">  甲方：</w:t>
      </w:r>
      <w:r>
        <w:rPr>
          <w:rFonts w:hAnsi="宋体" w:hint="eastAsia"/>
        </w:rPr>
        <w:t xml:space="preserve">  </w:t>
      </w:r>
      <w:r>
        <w:rPr>
          <w:rFonts w:hAnsi="宋体"/>
        </w:rPr>
        <w:t xml:space="preserve">                                 乙方： </w:t>
      </w:r>
    </w:p>
    <w:p w:rsidR="00E22623" w:rsidRDefault="00E22623" w:rsidP="00E22623">
      <w:pPr>
        <w:pStyle w:val="ac"/>
        <w:snapToGrid w:val="0"/>
        <w:spacing w:beforeLines="0" w:afterLines="0" w:line="360" w:lineRule="auto"/>
        <w:rPr>
          <w:rFonts w:hAnsi="宋体"/>
        </w:rPr>
      </w:pPr>
      <w:r>
        <w:rPr>
          <w:rFonts w:hAnsi="宋体"/>
        </w:rPr>
        <w:t xml:space="preserve">  地址：                                   地址： </w:t>
      </w:r>
    </w:p>
    <w:p w:rsidR="00E22623" w:rsidRDefault="00E22623" w:rsidP="00E22623">
      <w:pPr>
        <w:pStyle w:val="ac"/>
        <w:snapToGrid w:val="0"/>
        <w:spacing w:beforeLines="0" w:afterLines="0" w:line="360" w:lineRule="auto"/>
        <w:rPr>
          <w:rFonts w:hAnsi="宋体"/>
        </w:rPr>
      </w:pPr>
      <w:r>
        <w:rPr>
          <w:rFonts w:hAnsi="宋体"/>
        </w:rPr>
        <w:t xml:space="preserve">  法定</w:t>
      </w:r>
      <w:r>
        <w:rPr>
          <w:rFonts w:hAnsi="宋体" w:hint="eastAsia"/>
        </w:rPr>
        <w:t>（授权）</w:t>
      </w:r>
      <w:r>
        <w:rPr>
          <w:rFonts w:hAnsi="宋体"/>
        </w:rPr>
        <w:t>代表人：                     法定</w:t>
      </w:r>
      <w:r>
        <w:rPr>
          <w:rFonts w:hAnsi="宋体" w:hint="eastAsia"/>
        </w:rPr>
        <w:t>（授权）</w:t>
      </w:r>
      <w:r>
        <w:rPr>
          <w:rFonts w:hAnsi="宋体"/>
        </w:rPr>
        <w:t>代表人：</w:t>
      </w:r>
    </w:p>
    <w:p w:rsidR="00E22623" w:rsidRDefault="00E22623" w:rsidP="00E22623">
      <w:pPr>
        <w:pStyle w:val="ac"/>
        <w:snapToGrid w:val="0"/>
        <w:spacing w:beforeLines="0" w:afterLines="0" w:line="360" w:lineRule="auto"/>
        <w:rPr>
          <w:rFonts w:hAnsi="宋体"/>
        </w:rPr>
      </w:pPr>
      <w:r>
        <w:rPr>
          <w:rFonts w:hAnsi="宋体"/>
        </w:rPr>
        <w:t xml:space="preserve">  签</w:t>
      </w:r>
      <w:r>
        <w:rPr>
          <w:rFonts w:hAnsi="宋体" w:hint="eastAsia"/>
        </w:rPr>
        <w:t>字日期</w:t>
      </w:r>
      <w:r>
        <w:rPr>
          <w:rFonts w:hAnsi="宋体"/>
        </w:rPr>
        <w:t xml:space="preserve">：      年  月  日  </w:t>
      </w:r>
      <w:r>
        <w:rPr>
          <w:rFonts w:hAnsi="宋体" w:hint="eastAsia"/>
        </w:rPr>
        <w:t xml:space="preserve">    </w:t>
      </w:r>
      <w:r>
        <w:rPr>
          <w:rFonts w:hAnsi="宋体"/>
        </w:rPr>
        <w:t xml:space="preserve">   </w:t>
      </w:r>
      <w:r>
        <w:rPr>
          <w:rFonts w:hAnsi="宋体" w:hint="eastAsia"/>
        </w:rPr>
        <w:t xml:space="preserve">    </w:t>
      </w:r>
      <w:r>
        <w:rPr>
          <w:rFonts w:hAnsi="宋体"/>
        </w:rPr>
        <w:t xml:space="preserve">  签</w:t>
      </w:r>
      <w:r>
        <w:rPr>
          <w:rFonts w:hAnsi="宋体" w:hint="eastAsia"/>
        </w:rPr>
        <w:t>字</w:t>
      </w:r>
      <w:r>
        <w:rPr>
          <w:rFonts w:hAnsi="宋体"/>
        </w:rPr>
        <w:t>日期：      年  月  日</w:t>
      </w:r>
    </w:p>
    <w:p w:rsidR="00E22623" w:rsidRDefault="00E22623" w:rsidP="00E22623">
      <w:pPr>
        <w:snapToGrid w:val="0"/>
        <w:spacing w:line="360" w:lineRule="auto"/>
        <w:jc w:val="center"/>
        <w:rPr>
          <w:sz w:val="30"/>
          <w:szCs w:val="30"/>
        </w:rPr>
      </w:pPr>
      <w:r>
        <w:br w:type="page"/>
      </w:r>
      <w:r>
        <w:rPr>
          <w:rFonts w:hint="eastAsia"/>
          <w:sz w:val="30"/>
          <w:szCs w:val="30"/>
        </w:rPr>
        <w:t>第六章　投标文件格式</w:t>
      </w:r>
    </w:p>
    <w:p w:rsidR="00E22623" w:rsidRDefault="00E22623" w:rsidP="00E22623">
      <w:pPr>
        <w:snapToGrid w:val="0"/>
        <w:spacing w:line="360" w:lineRule="auto"/>
        <w:jc w:val="center"/>
        <w:outlineLvl w:val="1"/>
        <w:rPr>
          <w:rFonts w:ascii="宋体" w:hAnsi="宋体"/>
          <w:b/>
          <w:bCs/>
          <w:sz w:val="24"/>
        </w:rPr>
      </w:pPr>
      <w:r>
        <w:rPr>
          <w:rFonts w:ascii="宋体" w:hAnsi="宋体" w:hint="eastAsia"/>
          <w:b/>
          <w:bCs/>
          <w:sz w:val="24"/>
        </w:rPr>
        <w:t>一、资格文件格式</w:t>
      </w:r>
    </w:p>
    <w:p w:rsidR="00E22623" w:rsidRDefault="00E22623" w:rsidP="00E22623">
      <w:pPr>
        <w:snapToGrid w:val="0"/>
        <w:spacing w:line="360" w:lineRule="auto"/>
        <w:jc w:val="center"/>
        <w:rPr>
          <w:rFonts w:ascii="宋体" w:hAnsi="宋体"/>
          <w:sz w:val="24"/>
          <w:szCs w:val="20"/>
        </w:rPr>
      </w:pPr>
    </w:p>
    <w:p w:rsidR="00E22623" w:rsidRDefault="00E22623" w:rsidP="00E22623">
      <w:pPr>
        <w:snapToGrid w:val="0"/>
        <w:spacing w:line="360" w:lineRule="auto"/>
        <w:rPr>
          <w:rFonts w:ascii="宋体" w:hAnsi="宋体"/>
          <w:sz w:val="24"/>
          <w:szCs w:val="20"/>
        </w:rPr>
      </w:pPr>
      <w:r>
        <w:rPr>
          <w:rFonts w:ascii="宋体" w:hAnsi="宋体" w:hint="eastAsia"/>
          <w:sz w:val="24"/>
        </w:rPr>
        <w:t>1.资格文件封面格式：</w:t>
      </w:r>
      <w:r>
        <w:rPr>
          <w:rFonts w:ascii="宋体" w:hAnsi="宋体"/>
          <w:sz w:val="24"/>
        </w:rPr>
        <w:t xml:space="preserve"> </w:t>
      </w:r>
    </w:p>
    <w:p w:rsidR="00E22623" w:rsidRDefault="00E22623" w:rsidP="00E22623">
      <w:pPr>
        <w:snapToGrid w:val="0"/>
        <w:spacing w:line="360" w:lineRule="auto"/>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E22623" w:rsidRDefault="00E22623" w:rsidP="00E22623">
      <w:pPr>
        <w:snapToGrid w:val="0"/>
        <w:spacing w:line="360" w:lineRule="auto"/>
        <w:jc w:val="center"/>
        <w:rPr>
          <w:rFonts w:ascii="宋体" w:hAnsi="宋体"/>
          <w:bCs/>
          <w:sz w:val="24"/>
          <w:szCs w:val="20"/>
        </w:rPr>
      </w:pPr>
    </w:p>
    <w:p w:rsidR="00E22623" w:rsidRDefault="00E22623" w:rsidP="00E22623">
      <w:pPr>
        <w:snapToGrid w:val="0"/>
        <w:spacing w:line="360" w:lineRule="auto"/>
        <w:jc w:val="center"/>
        <w:rPr>
          <w:rFonts w:ascii="宋体" w:hAnsi="宋体"/>
          <w:bCs/>
          <w:sz w:val="24"/>
          <w:szCs w:val="20"/>
        </w:rPr>
      </w:pPr>
      <w:r>
        <w:rPr>
          <w:rFonts w:ascii="宋体" w:hAnsi="宋体" w:hint="eastAsia"/>
          <w:bCs/>
          <w:sz w:val="24"/>
        </w:rPr>
        <w:t>资 格 文</w:t>
      </w:r>
      <w:r>
        <w:rPr>
          <w:rFonts w:ascii="宋体" w:hAnsi="宋体"/>
          <w:bCs/>
          <w:sz w:val="24"/>
        </w:rPr>
        <w:t xml:space="preserve"> </w:t>
      </w:r>
      <w:r>
        <w:rPr>
          <w:rFonts w:ascii="宋体" w:hAnsi="宋体" w:hint="eastAsia"/>
          <w:bCs/>
          <w:sz w:val="24"/>
        </w:rPr>
        <w:t>件</w:t>
      </w:r>
    </w:p>
    <w:p w:rsidR="00E22623" w:rsidRDefault="00E22623" w:rsidP="00E22623">
      <w:pPr>
        <w:snapToGrid w:val="0"/>
        <w:spacing w:line="360" w:lineRule="auto"/>
        <w:rPr>
          <w:rFonts w:ascii="宋体" w:hAnsi="宋体"/>
          <w:bCs/>
          <w:sz w:val="24"/>
          <w:szCs w:val="20"/>
        </w:rPr>
      </w:pPr>
    </w:p>
    <w:p w:rsidR="00E22623" w:rsidRDefault="00E22623" w:rsidP="00E22623">
      <w:pPr>
        <w:snapToGrid w:val="0"/>
        <w:spacing w:line="360" w:lineRule="auto"/>
        <w:ind w:leftChars="456" w:left="1918"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湖州市滨湖高中专用教室采购及安装项目</w:t>
      </w:r>
    </w:p>
    <w:p w:rsidR="00E22623" w:rsidRDefault="00E22623" w:rsidP="00E22623">
      <w:pPr>
        <w:snapToGrid w:val="0"/>
        <w:spacing w:line="360" w:lineRule="auto"/>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hint="eastAsia"/>
          <w:sz w:val="24"/>
        </w:rPr>
        <w:t>HYHZ</w:t>
      </w:r>
      <w:r>
        <w:rPr>
          <w:rFonts w:ascii="宋体" w:hAnsi="宋体" w:hint="eastAsia"/>
          <w:b/>
          <w:sz w:val="24"/>
        </w:rPr>
        <w:t>2021-05</w:t>
      </w:r>
    </w:p>
    <w:p w:rsidR="00E22623" w:rsidRDefault="00E22623" w:rsidP="00E22623">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E22623" w:rsidRDefault="00E22623" w:rsidP="00E22623">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E22623" w:rsidRDefault="00E22623" w:rsidP="00E22623">
      <w:pPr>
        <w:pStyle w:val="a0"/>
        <w:snapToGrid w:val="0"/>
        <w:spacing w:line="360" w:lineRule="auto"/>
        <w:ind w:firstLineChars="400" w:firstLine="960"/>
        <w:rPr>
          <w:rFonts w:ascii="宋体" w:hAnsi="宋体"/>
          <w:bCs/>
          <w:sz w:val="24"/>
          <w:szCs w:val="24"/>
        </w:rPr>
      </w:pPr>
    </w:p>
    <w:p w:rsidR="00E22623" w:rsidRDefault="00E22623" w:rsidP="00E22623">
      <w:pPr>
        <w:snapToGrid w:val="0"/>
        <w:spacing w:line="360" w:lineRule="auto"/>
        <w:ind w:firstLineChars="1700" w:firstLine="4080"/>
        <w:rPr>
          <w:rFonts w:ascii="宋体" w:hAnsi="宋体"/>
          <w:sz w:val="24"/>
          <w:szCs w:val="20"/>
        </w:rPr>
      </w:pPr>
    </w:p>
    <w:p w:rsidR="00E22623" w:rsidRDefault="00E22623" w:rsidP="00E22623">
      <w:pPr>
        <w:snapToGrid w:val="0"/>
        <w:spacing w:line="360" w:lineRule="auto"/>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22623" w:rsidRDefault="00E22623" w:rsidP="00E22623">
      <w:pPr>
        <w:snapToGrid w:val="0"/>
        <w:spacing w:line="360" w:lineRule="auto"/>
        <w:rPr>
          <w:rFonts w:ascii="宋体" w:hAnsi="宋体"/>
          <w:b/>
          <w:bCs/>
          <w:sz w:val="24"/>
        </w:rPr>
      </w:pPr>
      <w:r>
        <w:rPr>
          <w:rFonts w:ascii="宋体" w:hAnsi="宋体" w:hint="eastAsia"/>
          <w:sz w:val="24"/>
        </w:rPr>
        <w:t>2.</w:t>
      </w:r>
      <w:r>
        <w:rPr>
          <w:rFonts w:ascii="宋体" w:hAnsi="宋体" w:hint="eastAsia"/>
          <w:b/>
          <w:bCs/>
          <w:sz w:val="24"/>
        </w:rPr>
        <w:t>资格文件目录</w:t>
      </w:r>
    </w:p>
    <w:p w:rsidR="00E22623" w:rsidRDefault="00E22623" w:rsidP="00E22623">
      <w:pPr>
        <w:snapToGrid w:val="0"/>
        <w:spacing w:line="360" w:lineRule="auto"/>
        <w:rPr>
          <w:rFonts w:ascii="宋体" w:hAnsi="宋体"/>
          <w:sz w:val="24"/>
          <w:szCs w:val="20"/>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）投标声明书————————（页码）</w:t>
      </w:r>
    </w:p>
    <w:p w:rsidR="00E22623" w:rsidRDefault="00E22623" w:rsidP="00E22623">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）投标人基本情况介绍————————</w:t>
      </w:r>
    </w:p>
    <w:p w:rsidR="00E22623" w:rsidRDefault="00E22623" w:rsidP="00E22623">
      <w:pPr>
        <w:snapToGrid w:val="0"/>
        <w:spacing w:line="360" w:lineRule="auto"/>
        <w:jc w:val="left"/>
        <w:rPr>
          <w:rFonts w:ascii="宋体" w:hAnsi="宋体"/>
          <w:sz w:val="24"/>
        </w:rPr>
      </w:pPr>
      <w:r>
        <w:rPr>
          <w:rFonts w:ascii="宋体" w:hAnsi="宋体" w:hint="eastAsia"/>
          <w:sz w:val="24"/>
        </w:rPr>
        <w:t>（3）</w:t>
      </w:r>
      <w:r>
        <w:rPr>
          <w:rFonts w:ascii="宋体" w:hAnsi="宋体"/>
          <w:sz w:val="24"/>
        </w:rPr>
        <w:t>法定代表人授权委托书</w:t>
      </w:r>
      <w:r>
        <w:rPr>
          <w:rFonts w:ascii="宋体" w:hAnsi="宋体" w:hint="eastAsia"/>
          <w:sz w:val="24"/>
        </w:rPr>
        <w:t>————————</w:t>
      </w:r>
    </w:p>
    <w:p w:rsidR="00E22623" w:rsidRDefault="00E22623" w:rsidP="00E22623">
      <w:pPr>
        <w:snapToGrid w:val="0"/>
        <w:spacing w:line="360" w:lineRule="auto"/>
        <w:jc w:val="left"/>
        <w:rPr>
          <w:rFonts w:ascii="宋体" w:hAnsi="宋体"/>
          <w:sz w:val="24"/>
        </w:rPr>
      </w:pPr>
      <w:r>
        <w:rPr>
          <w:rFonts w:ascii="宋体" w:hAnsi="宋体" w:hint="eastAsia"/>
          <w:sz w:val="24"/>
        </w:rPr>
        <w:t>（4）最近一个季度依法缴纳税收和社保费的证明【税费凭证，或者依法缴纳税费或依法免缴税费的证明】（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E22623" w:rsidRDefault="00E22623" w:rsidP="00E22623">
      <w:pPr>
        <w:snapToGrid w:val="0"/>
        <w:spacing w:line="360" w:lineRule="auto"/>
        <w:jc w:val="left"/>
        <w:rPr>
          <w:rFonts w:ascii="宋体" w:hAnsi="宋体"/>
          <w:sz w:val="24"/>
        </w:rPr>
      </w:pPr>
      <w:r>
        <w:rPr>
          <w:rFonts w:ascii="宋体" w:hAnsi="宋体" w:hint="eastAsia"/>
          <w:sz w:val="24"/>
        </w:rPr>
        <w:t>（5）有效的营业执照副本复印件————————</w:t>
      </w:r>
    </w:p>
    <w:p w:rsidR="00E22623" w:rsidRDefault="00E22623" w:rsidP="00E22623">
      <w:pPr>
        <w:snapToGrid w:val="0"/>
        <w:spacing w:line="360" w:lineRule="auto"/>
        <w:jc w:val="left"/>
        <w:rPr>
          <w:rFonts w:ascii="宋体" w:hAnsi="宋体" w:cs="Arial"/>
          <w:kern w:val="0"/>
          <w:sz w:val="24"/>
        </w:rPr>
      </w:pPr>
      <w:r>
        <w:rPr>
          <w:rFonts w:ascii="宋体" w:hAnsi="宋体" w:cs="Arial" w:hint="eastAsia"/>
          <w:kern w:val="0"/>
          <w:sz w:val="24"/>
        </w:rPr>
        <w:t>（6）</w:t>
      </w:r>
      <w:r>
        <w:rPr>
          <w:rFonts w:ascii="宋体" w:hAnsi="宋体" w:cs="宋体" w:hint="eastAsia"/>
          <w:sz w:val="24"/>
        </w:rPr>
        <w:t>近二年度企业的财务报表或银行资信证明复印件</w:t>
      </w:r>
      <w:r>
        <w:rPr>
          <w:rFonts w:ascii="宋体" w:hAnsi="宋体" w:hint="eastAsia"/>
          <w:sz w:val="24"/>
        </w:rPr>
        <w:t>————————</w:t>
      </w:r>
    </w:p>
    <w:p w:rsidR="00E22623" w:rsidRDefault="00E22623" w:rsidP="00E22623">
      <w:pPr>
        <w:snapToGrid w:val="0"/>
        <w:spacing w:line="360" w:lineRule="auto"/>
        <w:jc w:val="left"/>
        <w:rPr>
          <w:rFonts w:ascii="宋体" w:hAnsi="宋体"/>
          <w:sz w:val="24"/>
        </w:rPr>
      </w:pPr>
      <w:r>
        <w:rPr>
          <w:rFonts w:ascii="宋体" w:hAnsi="宋体" w:cs="Arial" w:hint="eastAsia"/>
          <w:kern w:val="0"/>
          <w:sz w:val="24"/>
        </w:rPr>
        <w:t>（7）</w:t>
      </w:r>
      <w:r>
        <w:rPr>
          <w:rFonts w:ascii="宋体" w:hAnsi="宋体" w:cs="宋体" w:hint="eastAsia"/>
          <w:kern w:val="0"/>
          <w:sz w:val="24"/>
        </w:rPr>
        <w:t>提供自采购公告发布之后任意时间的“信用中国”（www.creditchina.gov.cn ）、</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 xml:space="preserve">（www.ccgp.gov.cn </w:t>
      </w:r>
      <w:r w:rsidR="004774D6">
        <w:rPr>
          <w:rFonts w:ascii="宋体" w:hAnsi="宋体" w:cs="宋体" w:hint="eastAsia"/>
          <w:kern w:val="0"/>
          <w:sz w:val="24"/>
        </w:rPr>
        <w:t>）</w:t>
      </w:r>
      <w:r>
        <w:rPr>
          <w:rFonts w:ascii="宋体" w:hAnsi="宋体" w:cs="宋体" w:hint="eastAsia"/>
          <w:kern w:val="0"/>
          <w:sz w:val="24"/>
        </w:rPr>
        <w:t>供应商信用查询网页截图（二者缺一不可）</w:t>
      </w:r>
      <w:r>
        <w:rPr>
          <w:rFonts w:ascii="宋体" w:hAnsi="宋体" w:hint="eastAsia"/>
          <w:sz w:val="24"/>
        </w:rPr>
        <w:t>————————</w:t>
      </w:r>
    </w:p>
    <w:p w:rsidR="00E22623" w:rsidRDefault="00E22623" w:rsidP="00E22623">
      <w:pPr>
        <w:snapToGrid w:val="0"/>
        <w:spacing w:line="360" w:lineRule="auto"/>
        <w:rPr>
          <w:rFonts w:ascii="宋体" w:hAnsi="宋体"/>
          <w:sz w:val="24"/>
          <w:szCs w:val="20"/>
        </w:rPr>
      </w:pPr>
    </w:p>
    <w:p w:rsidR="003E2C0D" w:rsidRDefault="003E2C0D" w:rsidP="00E22623">
      <w:pPr>
        <w:snapToGrid w:val="0"/>
        <w:spacing w:line="360" w:lineRule="auto"/>
        <w:rPr>
          <w:rFonts w:ascii="宋体" w:hAnsi="宋体"/>
          <w:sz w:val="32"/>
          <w:szCs w:val="20"/>
        </w:rPr>
      </w:pPr>
    </w:p>
    <w:p w:rsidR="003E2C0D" w:rsidRDefault="003E2C0D" w:rsidP="00E22623">
      <w:pPr>
        <w:snapToGrid w:val="0"/>
        <w:spacing w:line="360" w:lineRule="auto"/>
        <w:jc w:val="left"/>
        <w:rPr>
          <w:rFonts w:ascii="宋体" w:hAnsi="宋体" w:hint="eastAsia"/>
          <w:sz w:val="24"/>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3.投标声明书格式：</w:t>
      </w:r>
    </w:p>
    <w:p w:rsidR="00E22623" w:rsidRDefault="00E22623" w:rsidP="00E22623">
      <w:pPr>
        <w:snapToGrid w:val="0"/>
        <w:spacing w:line="360" w:lineRule="auto"/>
        <w:jc w:val="center"/>
        <w:rPr>
          <w:rFonts w:ascii="宋体" w:hAnsi="宋体"/>
          <w:sz w:val="24"/>
          <w:szCs w:val="20"/>
        </w:rPr>
      </w:pPr>
      <w:r>
        <w:rPr>
          <w:rFonts w:ascii="宋体" w:hAnsi="宋体" w:hint="eastAsia"/>
          <w:sz w:val="30"/>
        </w:rPr>
        <w:t>投标声明书</w:t>
      </w:r>
    </w:p>
    <w:p w:rsidR="00E22623" w:rsidRDefault="00E22623" w:rsidP="00E22623">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E22623" w:rsidRDefault="00E22623" w:rsidP="00E22623">
      <w:pPr>
        <w:snapToGrid w:val="0"/>
        <w:spacing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r>
        <w:rPr>
          <w:rFonts w:ascii="宋体" w:hAnsi="宋体"/>
          <w:sz w:val="24"/>
          <w:u w:val="single"/>
        </w:rPr>
        <w:t xml:space="preserve">                               </w:t>
      </w:r>
      <w:r>
        <w:rPr>
          <w:rFonts w:ascii="宋体" w:hAnsi="宋体" w:hint="eastAsia"/>
          <w:sz w:val="24"/>
        </w:rPr>
        <w:t>。</w:t>
      </w:r>
    </w:p>
    <w:p w:rsidR="00E22623" w:rsidRDefault="00E22623" w:rsidP="00E22623">
      <w:pPr>
        <w:snapToGrid w:val="0"/>
        <w:spacing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项目的投标，为便于贵方公正、择优地确定中标人及其投标产品和服务，我方就本次投标有关事项郑重声明如下：</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；该型号产品我方有现货可供，并已于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月生产完工或向</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（原厂商名称）购进［</w:t>
      </w:r>
      <w:r>
        <w:rPr>
          <w:rFonts w:ascii="宋体" w:hAnsi="宋体" w:hint="eastAsia"/>
          <w:b/>
          <w:bCs/>
          <w:sz w:val="24"/>
        </w:rPr>
        <w:t>或</w:t>
      </w:r>
      <w:r>
        <w:rPr>
          <w:rFonts w:ascii="宋体" w:hAnsi="宋体" w:hint="eastAsia"/>
          <w:sz w:val="24"/>
        </w:rPr>
        <w:t>需在中标后向</w:t>
      </w:r>
      <w:r>
        <w:rPr>
          <w:rFonts w:ascii="宋体" w:hAnsi="宋体"/>
          <w:sz w:val="24"/>
          <w:u w:val="single"/>
        </w:rPr>
        <w:t xml:space="preserve">               </w:t>
      </w:r>
      <w:r>
        <w:rPr>
          <w:rFonts w:ascii="宋体" w:hAnsi="宋体" w:hint="eastAsia"/>
          <w:sz w:val="24"/>
        </w:rPr>
        <w:t>订购］。</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E22623" w:rsidRDefault="00E22623" w:rsidP="00E22623">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E22623" w:rsidRDefault="00E22623" w:rsidP="00E22623">
      <w:pPr>
        <w:snapToGrid w:val="0"/>
        <w:spacing w:line="360" w:lineRule="auto"/>
        <w:ind w:firstLineChars="200" w:firstLine="480"/>
        <w:rPr>
          <w:rFonts w:ascii="宋体" w:hAnsi="宋体"/>
          <w:sz w:val="24"/>
          <w:szCs w:val="20"/>
        </w:rPr>
      </w:pPr>
      <w:r>
        <w:rPr>
          <w:rFonts w:ascii="宋体" w:hAnsi="宋体" w:hint="eastAsia"/>
          <w:sz w:val="24"/>
          <w:u w:val="single"/>
        </w:rPr>
        <w:t xml:space="preserve">　　　　　　　　　　　　　　　　　　　　　　　　　　　</w:t>
      </w:r>
    </w:p>
    <w:p w:rsidR="00E22623" w:rsidRDefault="00E22623" w:rsidP="00E22623">
      <w:pPr>
        <w:pStyle w:val="af2"/>
        <w:snapToGrid w:val="0"/>
        <w:spacing w:line="360" w:lineRule="auto"/>
        <w:ind w:firstLineChars="200" w:firstLine="464"/>
        <w:rPr>
          <w:rFonts w:hAnsi="宋体"/>
          <w:sz w:val="24"/>
        </w:rPr>
      </w:pPr>
      <w:r>
        <w:rPr>
          <w:rFonts w:hAnsi="宋体"/>
          <w:sz w:val="24"/>
        </w:rPr>
        <w:t>5</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E22623" w:rsidRDefault="00E22623" w:rsidP="00E22623">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E22623" w:rsidRDefault="00E22623" w:rsidP="00E22623">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E22623" w:rsidRDefault="00E22623" w:rsidP="00E22623">
      <w:pPr>
        <w:snapToGrid w:val="0"/>
        <w:spacing w:line="360" w:lineRule="auto"/>
        <w:ind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E22623" w:rsidRDefault="00E22623" w:rsidP="00E22623">
      <w:pPr>
        <w:pStyle w:val="ParaCharCharCharCharCharCharCharCharChar1CharCharCharChar"/>
        <w:snapToGrid w:val="0"/>
        <w:spacing w:line="360" w:lineRule="auto"/>
        <w:ind w:firstLine="200"/>
        <w:rPr>
          <w:rFonts w:ascii="宋体" w:hAnsi="宋体"/>
        </w:rPr>
      </w:pPr>
    </w:p>
    <w:p w:rsidR="00E22623" w:rsidRDefault="00E22623" w:rsidP="00E22623">
      <w:pPr>
        <w:snapToGrid w:val="0"/>
        <w:spacing w:line="360" w:lineRule="auto"/>
        <w:ind w:firstLine="200"/>
        <w:rPr>
          <w:rFonts w:ascii="宋体" w:hAnsi="宋体"/>
          <w:sz w:val="24"/>
          <w:szCs w:val="20"/>
          <w:u w:val="single"/>
        </w:rPr>
      </w:pPr>
      <w:r>
        <w:rPr>
          <w:rFonts w:ascii="宋体" w:hAnsi="宋体" w:hint="eastAsia"/>
          <w:sz w:val="24"/>
        </w:rPr>
        <w:t>法定代表人签字：</w:t>
      </w:r>
      <w:r>
        <w:rPr>
          <w:rFonts w:ascii="宋体" w:hAnsi="宋体"/>
          <w:sz w:val="24"/>
          <w:u w:val="single"/>
        </w:rPr>
        <w:t xml:space="preserve">             </w:t>
      </w:r>
    </w:p>
    <w:p w:rsidR="00E22623" w:rsidRDefault="00E22623" w:rsidP="00E22623">
      <w:pPr>
        <w:snapToGrid w:val="0"/>
        <w:spacing w:line="360" w:lineRule="auto"/>
        <w:ind w:firstLineChars="100" w:firstLine="240"/>
        <w:rPr>
          <w:rFonts w:ascii="宋体" w:hAnsi="宋体"/>
          <w:sz w:val="24"/>
          <w:szCs w:val="20"/>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年    月    日</w:t>
      </w:r>
    </w:p>
    <w:p w:rsidR="00E22623" w:rsidRDefault="00E22623" w:rsidP="00E22623">
      <w:pPr>
        <w:snapToGrid w:val="0"/>
        <w:spacing w:line="360" w:lineRule="auto"/>
        <w:rPr>
          <w:rFonts w:ascii="宋体" w:hAnsi="宋体"/>
          <w:sz w:val="24"/>
          <w:szCs w:val="20"/>
        </w:rPr>
      </w:pPr>
    </w:p>
    <w:p w:rsidR="006837F0" w:rsidRDefault="006837F0" w:rsidP="00E22623">
      <w:pPr>
        <w:snapToGrid w:val="0"/>
        <w:spacing w:line="360" w:lineRule="auto"/>
        <w:rPr>
          <w:rFonts w:ascii="宋体" w:hAnsi="宋体" w:hint="eastAsia"/>
          <w:sz w:val="24"/>
          <w:szCs w:val="20"/>
        </w:rPr>
      </w:pPr>
    </w:p>
    <w:p w:rsidR="003E2C0D" w:rsidRDefault="003E2C0D" w:rsidP="00E22623">
      <w:pPr>
        <w:snapToGrid w:val="0"/>
        <w:spacing w:line="360" w:lineRule="auto"/>
        <w:rPr>
          <w:rFonts w:ascii="宋体" w:hAnsi="宋体"/>
          <w:sz w:val="24"/>
          <w:szCs w:val="20"/>
        </w:rPr>
      </w:pPr>
    </w:p>
    <w:p w:rsidR="00E22623" w:rsidRDefault="00E22623" w:rsidP="00E22623">
      <w:pPr>
        <w:snapToGrid w:val="0"/>
        <w:spacing w:line="360" w:lineRule="auto"/>
        <w:rPr>
          <w:rFonts w:ascii="宋体" w:hAnsi="宋体"/>
          <w:sz w:val="24"/>
        </w:rPr>
      </w:pPr>
      <w:r>
        <w:rPr>
          <w:rFonts w:ascii="宋体" w:hAnsi="宋体" w:hint="eastAsia"/>
          <w:sz w:val="24"/>
        </w:rPr>
        <w:t>4.投标人情况介绍（包括主要产品、技术力量、生产规模、经营业绩等，格式自拟）</w:t>
      </w:r>
    </w:p>
    <w:p w:rsidR="00E22623" w:rsidRDefault="00E22623" w:rsidP="00E22623">
      <w:pPr>
        <w:snapToGrid w:val="0"/>
        <w:spacing w:line="360" w:lineRule="auto"/>
        <w:rPr>
          <w:rFonts w:ascii="宋体" w:hAnsi="宋体"/>
          <w:sz w:val="24"/>
        </w:rPr>
      </w:pPr>
    </w:p>
    <w:p w:rsidR="00E22623" w:rsidRDefault="00E22623" w:rsidP="00E22623">
      <w:pPr>
        <w:snapToGrid w:val="0"/>
        <w:spacing w:line="360" w:lineRule="auto"/>
        <w:rPr>
          <w:rFonts w:ascii="宋体" w:hAnsi="宋体"/>
          <w:sz w:val="24"/>
        </w:rPr>
      </w:pPr>
    </w:p>
    <w:p w:rsidR="00E22623" w:rsidRDefault="00E22623" w:rsidP="00E22623">
      <w:pPr>
        <w:snapToGrid w:val="0"/>
        <w:spacing w:line="360" w:lineRule="auto"/>
        <w:rPr>
          <w:rFonts w:ascii="宋体" w:hAnsi="宋体"/>
          <w:sz w:val="24"/>
        </w:rPr>
      </w:pPr>
    </w:p>
    <w:p w:rsidR="00E22623" w:rsidRDefault="00E22623" w:rsidP="00E22623">
      <w:pPr>
        <w:snapToGrid w:val="0"/>
        <w:spacing w:line="360" w:lineRule="auto"/>
        <w:rPr>
          <w:rFonts w:ascii="宋体" w:hAnsi="宋体"/>
          <w:sz w:val="24"/>
          <w:szCs w:val="20"/>
        </w:rPr>
      </w:pPr>
      <w:r>
        <w:rPr>
          <w:rFonts w:ascii="宋体" w:hAnsi="宋体" w:hint="eastAsia"/>
          <w:sz w:val="24"/>
        </w:rPr>
        <w:t>5.法定代表人授权委托书格式：</w:t>
      </w:r>
    </w:p>
    <w:p w:rsidR="00E22623" w:rsidRDefault="00E22623" w:rsidP="00E22623">
      <w:pPr>
        <w:snapToGrid w:val="0"/>
        <w:spacing w:line="360" w:lineRule="auto"/>
        <w:jc w:val="center"/>
        <w:rPr>
          <w:rFonts w:ascii="宋体" w:hAnsi="宋体"/>
          <w:sz w:val="30"/>
          <w:szCs w:val="20"/>
        </w:rPr>
      </w:pPr>
    </w:p>
    <w:p w:rsidR="00E22623" w:rsidRDefault="00E22623" w:rsidP="00E22623">
      <w:pPr>
        <w:snapToGrid w:val="0"/>
        <w:spacing w:line="360" w:lineRule="auto"/>
        <w:jc w:val="center"/>
        <w:rPr>
          <w:rFonts w:ascii="宋体" w:hAnsi="宋体"/>
          <w:b/>
          <w:sz w:val="24"/>
          <w:szCs w:val="20"/>
        </w:rPr>
      </w:pPr>
      <w:r>
        <w:rPr>
          <w:rFonts w:ascii="宋体" w:hAnsi="宋体" w:hint="eastAsia"/>
          <w:b/>
          <w:sz w:val="24"/>
        </w:rPr>
        <w:t>法定代表人授权委托书</w:t>
      </w:r>
    </w:p>
    <w:p w:rsidR="00E22623" w:rsidRDefault="00E22623" w:rsidP="00E22623">
      <w:pPr>
        <w:snapToGrid w:val="0"/>
        <w:spacing w:line="360" w:lineRule="auto"/>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r>
        <w:rPr>
          <w:rFonts w:ascii="宋体" w:hAnsi="宋体"/>
          <w:b/>
          <w:bCs/>
          <w:sz w:val="24"/>
        </w:rPr>
        <w:t xml:space="preserve"> </w:t>
      </w:r>
      <w:r>
        <w:rPr>
          <w:rFonts w:ascii="宋体" w:hAnsi="宋体" w:hint="eastAsia"/>
          <w:sz w:val="24"/>
        </w:rPr>
        <w:t>：</w:t>
      </w:r>
    </w:p>
    <w:p w:rsidR="00E22623" w:rsidRDefault="00E22623" w:rsidP="00E22623">
      <w:pPr>
        <w:snapToGrid w:val="0"/>
        <w:spacing w:line="360" w:lineRule="auto"/>
        <w:ind w:firstLineChars="300" w:firstLine="720"/>
        <w:rPr>
          <w:rFonts w:ascii="宋体" w:hAnsi="宋体"/>
          <w:sz w:val="24"/>
          <w:szCs w:val="20"/>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Pr>
          <w:rFonts w:ascii="宋体" w:hAnsi="宋体"/>
          <w:sz w:val="24"/>
          <w:u w:val="single"/>
        </w:rPr>
        <w:t xml:space="preserve">   </w:t>
      </w:r>
      <w:r>
        <w:rPr>
          <w:rFonts w:ascii="宋体" w:hAnsi="宋体" w:hint="eastAsia"/>
          <w:spacing w:val="-20"/>
          <w:sz w:val="24"/>
          <w:u w:val="single"/>
        </w:rPr>
        <w:t>湖州市滨湖高中专用教室采购及安装项目</w:t>
      </w:r>
      <w:r>
        <w:rPr>
          <w:rFonts w:ascii="宋体" w:hAnsi="宋体"/>
          <w:sz w:val="24"/>
          <w:u w:val="single"/>
        </w:rPr>
        <w:t xml:space="preserve">        </w:t>
      </w:r>
      <w:r>
        <w:rPr>
          <w:rFonts w:ascii="宋体" w:hAnsi="宋体" w:hint="eastAsia"/>
          <w:sz w:val="24"/>
        </w:rPr>
        <w:t>项目的投标活动，并代表我方全权办理针对上述项目的投标、开标、评标、签约等具体事务和签署相关文件。</w:t>
      </w:r>
    </w:p>
    <w:p w:rsidR="00E22623" w:rsidRDefault="00E22623" w:rsidP="00E22623">
      <w:pPr>
        <w:snapToGrid w:val="0"/>
        <w:spacing w:line="360" w:lineRule="auto"/>
        <w:rPr>
          <w:rFonts w:ascii="宋体" w:hAnsi="宋体"/>
          <w:sz w:val="24"/>
          <w:szCs w:val="20"/>
        </w:rPr>
      </w:pPr>
      <w:r>
        <w:rPr>
          <w:rFonts w:ascii="宋体" w:hAnsi="宋体"/>
          <w:sz w:val="24"/>
        </w:rPr>
        <w:t xml:space="preserve">    </w:t>
      </w:r>
      <w:r>
        <w:rPr>
          <w:rFonts w:ascii="宋体" w:hAnsi="宋体" w:hint="eastAsia"/>
          <w:sz w:val="24"/>
        </w:rPr>
        <w:t>我方对被授权人的签名事项负全部责任。</w:t>
      </w:r>
    </w:p>
    <w:p w:rsidR="00E22623" w:rsidRDefault="00E22623" w:rsidP="00E22623">
      <w:pPr>
        <w:snapToGrid w:val="0"/>
        <w:spacing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E22623" w:rsidRDefault="00E22623" w:rsidP="00E22623">
      <w:pPr>
        <w:snapToGrid w:val="0"/>
        <w:spacing w:line="360" w:lineRule="auto"/>
        <w:ind w:firstLine="480"/>
        <w:rPr>
          <w:rFonts w:ascii="宋体" w:hAnsi="宋体"/>
          <w:sz w:val="24"/>
          <w:szCs w:val="20"/>
        </w:rPr>
      </w:pPr>
      <w:r>
        <w:rPr>
          <w:rFonts w:ascii="宋体" w:hAnsi="宋体" w:hint="eastAsia"/>
          <w:sz w:val="24"/>
        </w:rPr>
        <w:t>被授权人无转委托权，特此委托。</w:t>
      </w:r>
    </w:p>
    <w:p w:rsidR="00E22623" w:rsidRDefault="00E22623" w:rsidP="00E22623">
      <w:pPr>
        <w:snapToGrid w:val="0"/>
        <w:spacing w:line="360" w:lineRule="auto"/>
        <w:rPr>
          <w:rFonts w:ascii="宋体" w:hAnsi="宋体"/>
          <w:sz w:val="24"/>
          <w:szCs w:val="20"/>
        </w:rPr>
      </w:pPr>
    </w:p>
    <w:p w:rsidR="00E22623" w:rsidRDefault="00E22623" w:rsidP="00E22623">
      <w:pPr>
        <w:snapToGrid w:val="0"/>
        <w:spacing w:line="360" w:lineRule="auto"/>
        <w:rPr>
          <w:rFonts w:ascii="宋体" w:hAnsi="宋体"/>
          <w:sz w:val="24"/>
          <w:szCs w:val="20"/>
          <w:u w:val="single"/>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r>
        <w:rPr>
          <w:rFonts w:ascii="宋体" w:hAnsi="宋体" w:hint="eastAsia"/>
          <w:sz w:val="24"/>
        </w:rPr>
        <w:t>法定代表人签名：</w:t>
      </w:r>
      <w:r>
        <w:rPr>
          <w:rFonts w:ascii="宋体" w:hAnsi="宋体"/>
          <w:sz w:val="24"/>
          <w:u w:val="single"/>
        </w:rPr>
        <w:t xml:space="preserve">          </w:t>
      </w:r>
    </w:p>
    <w:p w:rsidR="00E22623" w:rsidRDefault="00E22623" w:rsidP="00E22623">
      <w:pPr>
        <w:snapToGrid w:val="0"/>
        <w:spacing w:line="360" w:lineRule="auto"/>
        <w:ind w:firstLineChars="400" w:firstLine="960"/>
        <w:rPr>
          <w:rFonts w:ascii="宋体" w:hAnsi="宋体"/>
          <w:sz w:val="24"/>
          <w:szCs w:val="20"/>
        </w:rPr>
      </w:pPr>
      <w:r>
        <w:rPr>
          <w:rFonts w:ascii="宋体" w:hAnsi="宋体" w:hint="eastAsia"/>
          <w:sz w:val="24"/>
        </w:rPr>
        <w:t>职务：</w:t>
      </w:r>
      <w:r>
        <w:rPr>
          <w:rFonts w:ascii="宋体" w:hAnsi="宋体"/>
          <w:sz w:val="24"/>
          <w:u w:val="single"/>
        </w:rPr>
        <w:t xml:space="preserve">           </w:t>
      </w:r>
      <w:r>
        <w:rPr>
          <w:rFonts w:ascii="宋体" w:hAnsi="宋体"/>
          <w:sz w:val="24"/>
        </w:rPr>
        <w:t xml:space="preserve">                          </w:t>
      </w:r>
      <w:r>
        <w:rPr>
          <w:rFonts w:ascii="宋体" w:hAnsi="宋体" w:hint="eastAsia"/>
          <w:sz w:val="24"/>
        </w:rPr>
        <w:t>职务：</w:t>
      </w:r>
      <w:r>
        <w:rPr>
          <w:rFonts w:ascii="宋体" w:hAnsi="宋体"/>
          <w:sz w:val="24"/>
          <w:u w:val="single"/>
        </w:rPr>
        <w:t xml:space="preserve">           </w:t>
      </w:r>
    </w:p>
    <w:p w:rsidR="00E22623" w:rsidRDefault="00E22623" w:rsidP="00E22623">
      <w:pPr>
        <w:snapToGrid w:val="0"/>
        <w:spacing w:line="360" w:lineRule="auto"/>
        <w:rPr>
          <w:rFonts w:ascii="宋体" w:hAnsi="宋体"/>
          <w:sz w:val="24"/>
          <w:szCs w:val="20"/>
        </w:rPr>
      </w:pPr>
      <w:r>
        <w:rPr>
          <w:rFonts w:ascii="宋体" w:hAnsi="宋体" w:hint="eastAsia"/>
          <w:sz w:val="24"/>
        </w:rPr>
        <w:t>被授权人身份证号码：</w:t>
      </w:r>
      <w:r>
        <w:rPr>
          <w:rFonts w:ascii="宋体" w:hAnsi="宋体"/>
          <w:sz w:val="24"/>
          <w:u w:val="single"/>
        </w:rPr>
        <w:t xml:space="preserve">                             </w:t>
      </w:r>
      <w:r>
        <w:rPr>
          <w:rFonts w:ascii="宋体" w:hAnsi="宋体"/>
          <w:sz w:val="24"/>
        </w:rPr>
        <w:t xml:space="preserve"> </w:t>
      </w:r>
    </w:p>
    <w:p w:rsidR="00E22623" w:rsidRDefault="00E22623" w:rsidP="00E22623">
      <w:pPr>
        <w:snapToGrid w:val="0"/>
        <w:spacing w:line="360" w:lineRule="auto"/>
        <w:rPr>
          <w:rFonts w:ascii="宋体" w:hAnsi="宋体"/>
          <w:sz w:val="24"/>
        </w:rPr>
      </w:pPr>
      <w:r>
        <w:rPr>
          <w:rFonts w:ascii="宋体" w:hAnsi="宋体"/>
          <w:sz w:val="24"/>
        </w:rPr>
        <w:t xml:space="preserve">                                     </w:t>
      </w:r>
      <w:r>
        <w:rPr>
          <w:rFonts w:ascii="宋体" w:hAnsi="宋体" w:hint="eastAsia"/>
          <w:sz w:val="24"/>
        </w:rPr>
        <w:t>投标人公章：</w:t>
      </w:r>
    </w:p>
    <w:p w:rsidR="00E22623" w:rsidRDefault="00E22623" w:rsidP="00E22623">
      <w:pPr>
        <w:pStyle w:val="a0"/>
        <w:spacing w:line="360" w:lineRule="auto"/>
        <w:ind w:firstLineChars="156" w:firstLine="374"/>
        <w:rPr>
          <w:rFonts w:ascii="宋体" w:hAnsi="宋体"/>
          <w:sz w:val="24"/>
          <w:szCs w:val="24"/>
        </w:rPr>
      </w:pPr>
      <w:r>
        <w:rPr>
          <w:rFonts w:ascii="宋体" w:hAnsi="宋体" w:hint="eastAsia"/>
          <w:sz w:val="24"/>
          <w:szCs w:val="24"/>
        </w:rPr>
        <w:t>————————————————————-----------</w:t>
      </w:r>
    </w:p>
    <w:p w:rsidR="00E22623" w:rsidRDefault="00E22623" w:rsidP="00E22623">
      <w:pPr>
        <w:pStyle w:val="a0"/>
        <w:spacing w:line="360" w:lineRule="auto"/>
        <w:ind w:firstLineChars="156" w:firstLine="374"/>
        <w:jc w:val="center"/>
        <w:rPr>
          <w:rFonts w:ascii="宋体" w:hAnsi="宋体"/>
          <w:sz w:val="24"/>
          <w:szCs w:val="24"/>
        </w:rPr>
      </w:pPr>
    </w:p>
    <w:p w:rsidR="00E22623" w:rsidRDefault="00E22623" w:rsidP="00E22623">
      <w:pPr>
        <w:pStyle w:val="a0"/>
        <w:spacing w:line="360" w:lineRule="auto"/>
        <w:ind w:firstLineChars="156" w:firstLine="374"/>
        <w:jc w:val="center"/>
        <w:rPr>
          <w:rFonts w:ascii="宋体" w:hAnsi="宋体"/>
          <w:sz w:val="24"/>
          <w:szCs w:val="24"/>
        </w:rPr>
      </w:pPr>
      <w:r>
        <w:rPr>
          <w:rFonts w:ascii="宋体" w:hAnsi="宋体" w:hint="eastAsia"/>
          <w:sz w:val="24"/>
          <w:szCs w:val="24"/>
        </w:rPr>
        <w:t>授权代理人有效身份证明复印件粘贴处</w:t>
      </w:r>
    </w:p>
    <w:p w:rsidR="00E22623" w:rsidRDefault="00E22623" w:rsidP="00E22623">
      <w:pPr>
        <w:snapToGrid w:val="0"/>
        <w:spacing w:line="360" w:lineRule="auto"/>
        <w:rPr>
          <w:rFonts w:ascii="宋体" w:hAnsi="宋体"/>
          <w:sz w:val="24"/>
        </w:rPr>
      </w:pPr>
    </w:p>
    <w:p w:rsidR="00E22623" w:rsidRDefault="00E22623" w:rsidP="00E22623">
      <w:pPr>
        <w:snapToGrid w:val="0"/>
        <w:spacing w:line="360" w:lineRule="auto"/>
        <w:rPr>
          <w:rFonts w:ascii="宋体" w:hAnsi="宋体"/>
          <w:sz w:val="24"/>
        </w:rPr>
      </w:pPr>
    </w:p>
    <w:p w:rsidR="00E22623" w:rsidRDefault="00E22623" w:rsidP="00E22623">
      <w:pPr>
        <w:snapToGrid w:val="0"/>
        <w:spacing w:line="360" w:lineRule="auto"/>
        <w:jc w:val="center"/>
        <w:rPr>
          <w:rFonts w:ascii="宋体" w:hAns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22623" w:rsidRDefault="00E22623" w:rsidP="00E22623">
      <w:pPr>
        <w:snapToGrid w:val="0"/>
        <w:spacing w:line="360" w:lineRule="auto"/>
        <w:ind w:firstLineChars="1500" w:firstLine="3600"/>
        <w:rPr>
          <w:rFonts w:ascii="宋体" w:hAnsi="宋体"/>
          <w:sz w:val="24"/>
          <w:szCs w:val="20"/>
        </w:rPr>
      </w:pPr>
    </w:p>
    <w:p w:rsidR="00E22623" w:rsidRDefault="00E22623" w:rsidP="00E22623">
      <w:pPr>
        <w:snapToGrid w:val="0"/>
        <w:spacing w:line="360" w:lineRule="auto"/>
        <w:rPr>
          <w:rFonts w:ascii="宋体" w:hAnsi="宋体"/>
        </w:rPr>
      </w:pPr>
    </w:p>
    <w:p w:rsidR="00E22623" w:rsidRDefault="00E22623" w:rsidP="00E22623">
      <w:pPr>
        <w:snapToGrid w:val="0"/>
        <w:spacing w:line="360" w:lineRule="auto"/>
        <w:rPr>
          <w:rFonts w:ascii="宋体" w:hAnsi="宋体"/>
        </w:rPr>
      </w:pPr>
    </w:p>
    <w:p w:rsidR="00E22623" w:rsidRDefault="00E22623" w:rsidP="00E22623">
      <w:pPr>
        <w:snapToGrid w:val="0"/>
        <w:spacing w:line="360" w:lineRule="auto"/>
        <w:rPr>
          <w:rFonts w:ascii="宋体" w:hAnsi="宋体"/>
          <w:sz w:val="24"/>
          <w:szCs w:val="20"/>
        </w:rPr>
      </w:pPr>
      <w:r>
        <w:rPr>
          <w:rFonts w:ascii="宋体" w:hAnsi="宋体" w:hint="eastAsia"/>
          <w:sz w:val="24"/>
        </w:rPr>
        <w:t>6. 最近一个季度依法缴纳税收和社保费的证明【税费凭证，或者依法缴纳税费或依法免缴税费的证明】</w:t>
      </w:r>
      <w:r>
        <w:rPr>
          <w:rFonts w:ascii="宋体" w:hAnsi="宋体" w:hint="eastAsia"/>
          <w:sz w:val="24"/>
          <w:szCs w:val="20"/>
        </w:rPr>
        <w:t>（格式自拟，</w:t>
      </w:r>
      <w:r>
        <w:rPr>
          <w:rFonts w:ascii="宋体" w:hAnsi="宋体" w:hint="eastAsia"/>
          <w:bCs/>
          <w:sz w:val="24"/>
        </w:rPr>
        <w:t>复印件各一份</w:t>
      </w:r>
      <w:r>
        <w:rPr>
          <w:rFonts w:ascii="宋体" w:hAnsi="宋体" w:hint="eastAsia"/>
          <w:sz w:val="24"/>
          <w:szCs w:val="20"/>
        </w:rPr>
        <w:t>），《依法纳税或依法免税证明》原件一年内均保持有效。</w:t>
      </w:r>
    </w:p>
    <w:p w:rsidR="00E22623" w:rsidRDefault="00E22623" w:rsidP="00E22623">
      <w:pPr>
        <w:snapToGrid w:val="0"/>
        <w:spacing w:line="360" w:lineRule="auto"/>
        <w:rPr>
          <w:rFonts w:ascii="宋体" w:hAnsi="宋体"/>
        </w:rPr>
      </w:pPr>
    </w:p>
    <w:p w:rsidR="00E22623" w:rsidRDefault="00E22623" w:rsidP="00E22623">
      <w:pPr>
        <w:snapToGrid w:val="0"/>
        <w:spacing w:line="360" w:lineRule="auto"/>
        <w:rPr>
          <w:rFonts w:ascii="宋体" w:hAnsi="宋体"/>
        </w:rPr>
      </w:pPr>
    </w:p>
    <w:p w:rsidR="00E22623" w:rsidRDefault="00E22623" w:rsidP="00E22623">
      <w:pPr>
        <w:snapToGrid w:val="0"/>
        <w:spacing w:line="360" w:lineRule="auto"/>
        <w:rPr>
          <w:rFonts w:ascii="宋体" w:hAnsi="宋体"/>
        </w:rPr>
      </w:pPr>
    </w:p>
    <w:p w:rsidR="00E22623" w:rsidRDefault="00E22623" w:rsidP="00E22623">
      <w:pPr>
        <w:snapToGrid w:val="0"/>
        <w:spacing w:line="360" w:lineRule="auto"/>
        <w:rPr>
          <w:rFonts w:ascii="宋体" w:hAnsi="宋体"/>
        </w:rPr>
      </w:pPr>
    </w:p>
    <w:p w:rsidR="00E22623" w:rsidRDefault="00E22623" w:rsidP="00E22623">
      <w:pPr>
        <w:snapToGrid w:val="0"/>
        <w:spacing w:line="360" w:lineRule="auto"/>
        <w:rPr>
          <w:rFonts w:ascii="宋体" w:hAnsi="宋体"/>
        </w:rPr>
      </w:pPr>
    </w:p>
    <w:p w:rsidR="00E22623" w:rsidRDefault="00E22623" w:rsidP="00E22623">
      <w:pPr>
        <w:snapToGrid w:val="0"/>
        <w:spacing w:line="360" w:lineRule="auto"/>
        <w:rPr>
          <w:u w:val="single"/>
        </w:rPr>
      </w:pPr>
      <w:r>
        <w:rPr>
          <w:rFonts w:ascii="宋体" w:hAnsi="宋体" w:hint="eastAsia"/>
          <w:sz w:val="24"/>
        </w:rPr>
        <w:t>7.有效</w:t>
      </w:r>
      <w:r>
        <w:rPr>
          <w:rFonts w:ascii="宋体" w:hAnsi="宋体" w:cs="宋体" w:hint="eastAsia"/>
          <w:sz w:val="24"/>
        </w:rPr>
        <w:t>的营业执照副本</w:t>
      </w:r>
      <w:r>
        <w:rPr>
          <w:rFonts w:ascii="宋体" w:hAnsi="宋体" w:hint="eastAsia"/>
          <w:sz w:val="24"/>
        </w:rPr>
        <w:t>复印件</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r>
        <w:rPr>
          <w:rFonts w:ascii="宋体" w:hAnsi="宋体" w:cs="宋体" w:hint="eastAsia"/>
          <w:sz w:val="24"/>
        </w:rPr>
        <w:t>8.近二年度企业的财务报表或银行资信证明</w:t>
      </w:r>
      <w:r>
        <w:rPr>
          <w:rFonts w:ascii="宋体" w:hAnsi="宋体" w:hint="eastAsia"/>
          <w:sz w:val="24"/>
        </w:rPr>
        <w:t>复印件</w:t>
      </w: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cs="宋体"/>
          <w:kern w:val="0"/>
          <w:sz w:val="24"/>
        </w:rPr>
      </w:pPr>
      <w:r>
        <w:rPr>
          <w:rFonts w:ascii="宋体" w:hAnsi="宋体" w:hint="eastAsia"/>
          <w:sz w:val="24"/>
        </w:rPr>
        <w:t>9.</w:t>
      </w:r>
      <w:r>
        <w:rPr>
          <w:rFonts w:ascii="宋体" w:hAnsi="宋体" w:cs="宋体" w:hint="eastAsia"/>
          <w:kern w:val="0"/>
          <w:sz w:val="24"/>
        </w:rPr>
        <w:t>提供自采购公告发布之后任意时间的“信用中国”（www.creditchina.gov.cn ）、</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 xml:space="preserve">（www.ccgp.gov.cn </w:t>
      </w:r>
      <w:r w:rsidR="006837F0">
        <w:rPr>
          <w:rFonts w:ascii="宋体" w:hAnsi="宋体" w:cs="宋体" w:hint="eastAsia"/>
          <w:kern w:val="0"/>
          <w:sz w:val="24"/>
        </w:rPr>
        <w:t>）</w:t>
      </w:r>
      <w:r>
        <w:rPr>
          <w:rFonts w:ascii="宋体" w:hAnsi="宋体" w:cs="宋体" w:hint="eastAsia"/>
          <w:kern w:val="0"/>
          <w:sz w:val="24"/>
        </w:rPr>
        <w:t>供应商信用查询网页截图（二者缺一不可）</w:t>
      </w: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hint="eastAsia"/>
          <w:sz w:val="24"/>
        </w:rPr>
      </w:pPr>
    </w:p>
    <w:p w:rsidR="003E2C0D" w:rsidRDefault="003E2C0D"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center"/>
        <w:outlineLvl w:val="1"/>
        <w:rPr>
          <w:rFonts w:ascii="宋体" w:hAnsi="宋体"/>
          <w:b/>
          <w:bCs/>
          <w:sz w:val="24"/>
        </w:rPr>
      </w:pPr>
    </w:p>
    <w:p w:rsidR="00E22623" w:rsidRDefault="00E22623" w:rsidP="00E22623">
      <w:pPr>
        <w:snapToGrid w:val="0"/>
        <w:spacing w:line="360" w:lineRule="auto"/>
        <w:jc w:val="center"/>
        <w:outlineLvl w:val="1"/>
        <w:rPr>
          <w:rFonts w:ascii="宋体" w:hAnsi="宋体"/>
          <w:b/>
          <w:bCs/>
          <w:sz w:val="24"/>
        </w:rPr>
      </w:pPr>
      <w:r>
        <w:rPr>
          <w:rFonts w:ascii="宋体" w:hAnsi="宋体" w:hint="eastAsia"/>
          <w:b/>
          <w:bCs/>
          <w:sz w:val="24"/>
        </w:rPr>
        <w:t>二、技术/资信/商务文件格式</w:t>
      </w:r>
    </w:p>
    <w:p w:rsidR="00E22623" w:rsidRDefault="00E22623" w:rsidP="00E22623">
      <w:pPr>
        <w:snapToGrid w:val="0"/>
        <w:spacing w:line="360" w:lineRule="auto"/>
        <w:jc w:val="center"/>
        <w:rPr>
          <w:rFonts w:ascii="宋体" w:hAnsi="宋体"/>
          <w:sz w:val="24"/>
          <w:szCs w:val="20"/>
        </w:rPr>
      </w:pPr>
    </w:p>
    <w:p w:rsidR="00E22623" w:rsidRDefault="00E22623" w:rsidP="00E22623">
      <w:pPr>
        <w:snapToGrid w:val="0"/>
        <w:spacing w:line="360" w:lineRule="auto"/>
        <w:rPr>
          <w:rFonts w:ascii="宋体" w:hAnsi="宋体"/>
          <w:sz w:val="24"/>
          <w:szCs w:val="20"/>
        </w:rPr>
      </w:pPr>
      <w:r>
        <w:rPr>
          <w:rFonts w:ascii="宋体" w:hAnsi="宋体" w:hint="eastAsia"/>
          <w:sz w:val="24"/>
        </w:rPr>
        <w:t>10.技术/资信/商务文件封面格式：</w:t>
      </w:r>
      <w:r>
        <w:rPr>
          <w:rFonts w:ascii="宋体" w:hAnsi="宋体"/>
          <w:sz w:val="24"/>
        </w:rPr>
        <w:t xml:space="preserve"> </w:t>
      </w:r>
    </w:p>
    <w:p w:rsidR="00E22623" w:rsidRDefault="00E22623" w:rsidP="00E22623">
      <w:pPr>
        <w:snapToGrid w:val="0"/>
        <w:spacing w:line="360" w:lineRule="auto"/>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E22623" w:rsidRDefault="00E22623" w:rsidP="00E22623">
      <w:pPr>
        <w:snapToGrid w:val="0"/>
        <w:spacing w:line="360" w:lineRule="auto"/>
        <w:jc w:val="center"/>
        <w:rPr>
          <w:rFonts w:ascii="宋体" w:hAnsi="宋体"/>
          <w:bCs/>
          <w:sz w:val="24"/>
          <w:szCs w:val="20"/>
        </w:rPr>
      </w:pPr>
    </w:p>
    <w:p w:rsidR="00E22623" w:rsidRDefault="00E22623" w:rsidP="00E22623">
      <w:pPr>
        <w:snapToGrid w:val="0"/>
        <w:spacing w:line="360" w:lineRule="auto"/>
        <w:jc w:val="center"/>
        <w:rPr>
          <w:rFonts w:ascii="宋体" w:hAnsi="宋体"/>
          <w:bCs/>
          <w:sz w:val="24"/>
          <w:szCs w:val="20"/>
        </w:rPr>
      </w:pPr>
      <w:r>
        <w:rPr>
          <w:rFonts w:ascii="宋体" w:hAnsi="宋体" w:hint="eastAsia"/>
          <w:bCs/>
          <w:sz w:val="24"/>
        </w:rPr>
        <w:t>技术/资信/商务</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E22623" w:rsidRDefault="00E22623" w:rsidP="00E22623">
      <w:pPr>
        <w:snapToGrid w:val="0"/>
        <w:spacing w:line="360" w:lineRule="auto"/>
        <w:rPr>
          <w:rFonts w:ascii="宋体" w:hAnsi="宋体"/>
          <w:bCs/>
          <w:sz w:val="24"/>
          <w:szCs w:val="20"/>
        </w:rPr>
      </w:pPr>
    </w:p>
    <w:p w:rsidR="00E22623" w:rsidRDefault="00E22623" w:rsidP="00E22623">
      <w:pPr>
        <w:snapToGrid w:val="0"/>
        <w:spacing w:line="360" w:lineRule="auto"/>
        <w:ind w:leftChars="456" w:left="1918"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湖州市滨湖高中专用教室采购及安装项目</w:t>
      </w:r>
    </w:p>
    <w:p w:rsidR="00E22623" w:rsidRDefault="00E22623" w:rsidP="00E22623">
      <w:pPr>
        <w:snapToGrid w:val="0"/>
        <w:spacing w:line="360" w:lineRule="auto"/>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hint="eastAsia"/>
          <w:sz w:val="24"/>
        </w:rPr>
        <w:t>HYHZ</w:t>
      </w:r>
      <w:r>
        <w:rPr>
          <w:rFonts w:ascii="宋体" w:hAnsi="宋体" w:hint="eastAsia"/>
          <w:b/>
          <w:sz w:val="24"/>
        </w:rPr>
        <w:t>2021-05</w:t>
      </w:r>
    </w:p>
    <w:p w:rsidR="00E22623" w:rsidRDefault="00E22623" w:rsidP="00E22623">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E22623" w:rsidRDefault="00E22623" w:rsidP="00E22623">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E22623" w:rsidRDefault="00E22623" w:rsidP="00E22623">
      <w:pPr>
        <w:pStyle w:val="a0"/>
        <w:snapToGrid w:val="0"/>
        <w:spacing w:line="360" w:lineRule="auto"/>
        <w:ind w:firstLineChars="400" w:firstLine="960"/>
        <w:rPr>
          <w:rFonts w:ascii="宋体" w:hAnsi="宋体"/>
          <w:bCs/>
          <w:sz w:val="24"/>
          <w:szCs w:val="24"/>
        </w:rPr>
      </w:pPr>
    </w:p>
    <w:p w:rsidR="00E22623" w:rsidRDefault="00E22623" w:rsidP="00E22623">
      <w:pPr>
        <w:snapToGrid w:val="0"/>
        <w:spacing w:line="360" w:lineRule="auto"/>
        <w:ind w:firstLineChars="1700" w:firstLine="4080"/>
        <w:rPr>
          <w:rFonts w:ascii="宋体" w:hAnsi="宋体"/>
          <w:sz w:val="24"/>
          <w:szCs w:val="20"/>
        </w:rPr>
      </w:pPr>
    </w:p>
    <w:p w:rsidR="00E22623" w:rsidRDefault="00E22623" w:rsidP="00E22623">
      <w:pPr>
        <w:snapToGrid w:val="0"/>
        <w:spacing w:line="360" w:lineRule="auto"/>
        <w:ind w:firstLine="645"/>
        <w:jc w:val="center"/>
        <w:rPr>
          <w:rFonts w:ascii="宋体" w:hAns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22623" w:rsidRDefault="00E22623" w:rsidP="00E22623">
      <w:pPr>
        <w:snapToGrid w:val="0"/>
        <w:spacing w:line="360" w:lineRule="auto"/>
        <w:ind w:firstLine="645"/>
        <w:jc w:val="center"/>
        <w:rPr>
          <w:rFonts w:ascii="宋体" w:hAnsi="宋体"/>
          <w:sz w:val="24"/>
        </w:rPr>
      </w:pPr>
    </w:p>
    <w:p w:rsidR="00E22623" w:rsidRDefault="00E22623" w:rsidP="00E22623">
      <w:pPr>
        <w:snapToGrid w:val="0"/>
        <w:spacing w:line="360" w:lineRule="auto"/>
        <w:rPr>
          <w:rFonts w:ascii="宋体" w:hAnsi="宋体"/>
          <w:sz w:val="24"/>
        </w:rPr>
      </w:pPr>
      <w:r>
        <w:rPr>
          <w:rFonts w:ascii="宋体" w:hAnsi="宋体" w:hint="eastAsia"/>
          <w:sz w:val="24"/>
        </w:rPr>
        <w:t>11.</w:t>
      </w:r>
      <w:r>
        <w:rPr>
          <w:rFonts w:ascii="宋体" w:hAnsi="宋体" w:hint="eastAsia"/>
          <w:b/>
          <w:bCs/>
          <w:sz w:val="24"/>
        </w:rPr>
        <w:t>技术/资信/商务文件目录</w:t>
      </w:r>
    </w:p>
    <w:p w:rsidR="00E22623" w:rsidRDefault="00E22623" w:rsidP="00E22623">
      <w:pPr>
        <w:snapToGrid w:val="0"/>
        <w:spacing w:line="360" w:lineRule="auto"/>
        <w:rPr>
          <w:rFonts w:ascii="宋体" w:hAnsi="宋体"/>
          <w:sz w:val="24"/>
        </w:rPr>
      </w:pPr>
      <w:r>
        <w:rPr>
          <w:rFonts w:ascii="宋体" w:hAnsi="宋体" w:hint="eastAsia"/>
          <w:sz w:val="24"/>
        </w:rPr>
        <w:t>技术：</w:t>
      </w:r>
    </w:p>
    <w:p w:rsidR="00E22623" w:rsidRDefault="00E22623" w:rsidP="00E22623">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）对本项目系统总体要求的理解。包括：功能说明、性能指标及设备选型说明（质量、性能、价格、外观、体积等方面进行比较和选择的理由和过程）————————（页码）</w:t>
      </w:r>
    </w:p>
    <w:p w:rsidR="00E22623" w:rsidRDefault="00E22623" w:rsidP="00E22623">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）项目整体规划与专项设计方案————————</w:t>
      </w:r>
    </w:p>
    <w:p w:rsidR="00E22623" w:rsidRDefault="00E22623" w:rsidP="00E22623">
      <w:pPr>
        <w:snapToGrid w:val="0"/>
        <w:spacing w:line="360" w:lineRule="auto"/>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）确保供应货物质量的设施及措施（包括</w:t>
      </w:r>
      <w:r>
        <w:rPr>
          <w:rFonts w:ascii="宋体" w:hAnsi="宋体"/>
          <w:sz w:val="24"/>
        </w:rPr>
        <w:t>投标人拥有主要装备和检测设施的情况</w:t>
      </w:r>
      <w:r>
        <w:rPr>
          <w:rFonts w:ascii="宋体" w:hAnsi="宋体" w:hint="eastAsia"/>
          <w:sz w:val="24"/>
        </w:rPr>
        <w:t>及</w:t>
      </w:r>
      <w:r>
        <w:rPr>
          <w:rFonts w:ascii="宋体" w:hAnsi="宋体"/>
          <w:sz w:val="24"/>
        </w:rPr>
        <w:t>现状</w:t>
      </w:r>
      <w:r>
        <w:rPr>
          <w:rFonts w:ascii="宋体" w:hAnsi="宋体" w:hint="eastAsia"/>
          <w:sz w:val="24"/>
        </w:rPr>
        <w:t>等）————————</w:t>
      </w:r>
    </w:p>
    <w:p w:rsidR="00E22623" w:rsidRDefault="00E22623" w:rsidP="00E22623">
      <w:pPr>
        <w:snapToGrid w:val="0"/>
        <w:spacing w:line="360" w:lineRule="auto"/>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）保证交货期的施工组织方案和措施————————</w:t>
      </w:r>
    </w:p>
    <w:p w:rsidR="00E22623" w:rsidRDefault="00E22623" w:rsidP="00E22623">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5</w:t>
      </w:r>
      <w:r>
        <w:rPr>
          <w:rFonts w:ascii="宋体" w:hAnsi="宋体" w:hint="eastAsia"/>
          <w:sz w:val="24"/>
        </w:rPr>
        <w:t>）设备配置清单（均不含报价）————————</w:t>
      </w:r>
    </w:p>
    <w:p w:rsidR="00E22623" w:rsidRDefault="00E22623" w:rsidP="00E22623">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6</w:t>
      </w:r>
      <w:r>
        <w:rPr>
          <w:rFonts w:ascii="宋体" w:hAnsi="宋体" w:hint="eastAsia"/>
          <w:sz w:val="24"/>
        </w:rPr>
        <w:t>）技术响应表————————</w:t>
      </w:r>
    </w:p>
    <w:p w:rsidR="00E22623" w:rsidRDefault="00E22623" w:rsidP="00E22623">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7</w:t>
      </w:r>
      <w:r>
        <w:rPr>
          <w:rFonts w:ascii="宋体" w:hAnsi="宋体" w:hint="eastAsia"/>
          <w:sz w:val="24"/>
        </w:rPr>
        <w:t>）投标人建议的安装、调试、验收方法或方案————————</w:t>
      </w:r>
    </w:p>
    <w:p w:rsidR="00E22623" w:rsidRDefault="00E22623" w:rsidP="00E22623">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8</w:t>
      </w:r>
      <w:r>
        <w:rPr>
          <w:rFonts w:ascii="宋体" w:hAnsi="宋体" w:hint="eastAsia"/>
          <w:sz w:val="24"/>
        </w:rPr>
        <w:t>）项目实施人员一览表————————</w:t>
      </w:r>
    </w:p>
    <w:p w:rsidR="00E22623" w:rsidRDefault="00E22623" w:rsidP="00E22623">
      <w:pPr>
        <w:snapToGrid w:val="0"/>
        <w:spacing w:line="360" w:lineRule="auto"/>
        <w:jc w:val="left"/>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）投标人对本项目的合理化建议和改进措施————————</w:t>
      </w:r>
    </w:p>
    <w:p w:rsidR="00E22623" w:rsidRDefault="00E22623" w:rsidP="00E22623">
      <w:pPr>
        <w:snapToGrid w:val="0"/>
        <w:spacing w:line="360" w:lineRule="auto"/>
        <w:jc w:val="left"/>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）投标人需要说明的其他文件和说明————————</w:t>
      </w:r>
    </w:p>
    <w:p w:rsidR="00E22623" w:rsidRDefault="00E22623" w:rsidP="00E22623">
      <w:pPr>
        <w:snapToGrid w:val="0"/>
        <w:spacing w:line="360" w:lineRule="auto"/>
        <w:rPr>
          <w:rFonts w:ascii="宋体" w:hAnsi="宋体"/>
          <w:sz w:val="24"/>
        </w:rPr>
      </w:pPr>
      <w:r>
        <w:rPr>
          <w:rFonts w:ascii="宋体" w:hAnsi="宋体" w:hint="eastAsia"/>
          <w:sz w:val="24"/>
        </w:rPr>
        <w:t>资信：</w:t>
      </w:r>
    </w:p>
    <w:p w:rsidR="00E22623" w:rsidRDefault="00E22623" w:rsidP="00E22623">
      <w:pPr>
        <w:snapToGrid w:val="0"/>
        <w:spacing w:line="360" w:lineRule="auto"/>
        <w:jc w:val="left"/>
        <w:rPr>
          <w:rFonts w:ascii="宋体" w:hAnsi="宋体"/>
          <w:sz w:val="24"/>
          <w:szCs w:val="20"/>
        </w:rPr>
      </w:pPr>
      <w:r>
        <w:rPr>
          <w:rFonts w:ascii="宋体" w:hAnsi="宋体" w:hint="eastAsia"/>
          <w:sz w:val="24"/>
        </w:rPr>
        <w:t>（11）类似成功案例的业绩证明（投标人同类项目实施情况一览表、合同复印件）————————</w:t>
      </w:r>
    </w:p>
    <w:p w:rsidR="00E22623" w:rsidRDefault="00E22623" w:rsidP="00E22623">
      <w:pPr>
        <w:snapToGrid w:val="0"/>
        <w:spacing w:line="360" w:lineRule="auto"/>
        <w:jc w:val="left"/>
        <w:rPr>
          <w:rFonts w:ascii="宋体" w:hAnsi="宋体"/>
          <w:sz w:val="24"/>
        </w:rPr>
      </w:pPr>
      <w:r>
        <w:rPr>
          <w:rFonts w:ascii="宋体" w:hAnsi="宋体" w:hint="eastAsia"/>
          <w:sz w:val="24"/>
        </w:rPr>
        <w:t>（12）权威认证及其他认证证书————————</w:t>
      </w:r>
    </w:p>
    <w:p w:rsidR="00E22623" w:rsidRDefault="00E22623" w:rsidP="00E22623">
      <w:pPr>
        <w:snapToGrid w:val="0"/>
        <w:spacing w:line="360" w:lineRule="auto"/>
        <w:jc w:val="left"/>
        <w:rPr>
          <w:rFonts w:ascii="宋体" w:hAnsi="宋体"/>
          <w:sz w:val="24"/>
        </w:rPr>
      </w:pPr>
      <w:r>
        <w:rPr>
          <w:rFonts w:ascii="宋体" w:hAnsi="宋体" w:hint="eastAsia"/>
          <w:sz w:val="24"/>
        </w:rPr>
        <w:t>（13）投标人认为可以证明其能力或业绩的其他材料————————</w:t>
      </w:r>
    </w:p>
    <w:p w:rsidR="00E22623" w:rsidRDefault="00E22623" w:rsidP="00E22623">
      <w:pPr>
        <w:snapToGrid w:val="0"/>
        <w:spacing w:line="360" w:lineRule="auto"/>
        <w:rPr>
          <w:rFonts w:ascii="宋体" w:hAnsi="宋体"/>
          <w:sz w:val="24"/>
        </w:rPr>
      </w:pPr>
      <w:r>
        <w:rPr>
          <w:rFonts w:ascii="宋体" w:hAnsi="宋体" w:hint="eastAsia"/>
          <w:sz w:val="24"/>
        </w:rPr>
        <w:t>商务：</w:t>
      </w:r>
    </w:p>
    <w:p w:rsidR="00E22623" w:rsidRDefault="00E22623" w:rsidP="00E22623">
      <w:pPr>
        <w:snapToGrid w:val="0"/>
        <w:spacing w:line="360" w:lineRule="auto"/>
        <w:jc w:val="left"/>
        <w:rPr>
          <w:rFonts w:ascii="宋体" w:hAnsi="宋体"/>
          <w:sz w:val="24"/>
        </w:rPr>
      </w:pPr>
      <w:r>
        <w:rPr>
          <w:rFonts w:ascii="宋体" w:hAnsi="宋体" w:hint="eastAsia"/>
          <w:sz w:val="24"/>
        </w:rPr>
        <w:t>（14）商务响应表————————</w:t>
      </w:r>
    </w:p>
    <w:p w:rsidR="00E22623" w:rsidRDefault="00E22623" w:rsidP="00E22623">
      <w:pPr>
        <w:snapToGrid w:val="0"/>
        <w:spacing w:line="360" w:lineRule="auto"/>
        <w:jc w:val="left"/>
        <w:rPr>
          <w:rFonts w:ascii="宋体" w:hAnsi="宋体"/>
          <w:sz w:val="24"/>
        </w:rPr>
      </w:pPr>
      <w:r>
        <w:rPr>
          <w:rFonts w:ascii="宋体" w:hAnsi="宋体" w:hint="eastAsia"/>
          <w:sz w:val="24"/>
        </w:rPr>
        <w:t>（15）</w:t>
      </w:r>
      <w:r>
        <w:rPr>
          <w:rFonts w:ascii="宋体" w:hAnsi="宋体"/>
          <w:sz w:val="24"/>
        </w:rPr>
        <w:t>售后服务的内容</w:t>
      </w:r>
      <w:r>
        <w:rPr>
          <w:rFonts w:ascii="宋体" w:hAnsi="宋体" w:hint="eastAsia"/>
          <w:sz w:val="24"/>
        </w:rPr>
        <w:t>、</w:t>
      </w:r>
      <w:r>
        <w:rPr>
          <w:rFonts w:ascii="宋体" w:hAnsi="宋体"/>
          <w:sz w:val="24"/>
        </w:rPr>
        <w:t>措施</w:t>
      </w:r>
      <w:r>
        <w:rPr>
          <w:rFonts w:ascii="宋体" w:hAnsi="宋体" w:hint="eastAsia"/>
          <w:sz w:val="24"/>
        </w:rPr>
        <w:t>、承诺————————</w:t>
      </w:r>
    </w:p>
    <w:p w:rsidR="00E22623" w:rsidRDefault="00E22623" w:rsidP="00E22623">
      <w:pPr>
        <w:snapToGrid w:val="0"/>
        <w:spacing w:line="360" w:lineRule="auto"/>
        <w:jc w:val="left"/>
        <w:rPr>
          <w:rFonts w:ascii="宋体" w:hAnsi="宋体"/>
          <w:sz w:val="24"/>
        </w:rPr>
      </w:pPr>
      <w:r>
        <w:rPr>
          <w:rFonts w:ascii="宋体" w:hAnsi="宋体" w:hint="eastAsia"/>
          <w:sz w:val="24"/>
        </w:rPr>
        <w:t>（16）</w:t>
      </w:r>
      <w:r>
        <w:rPr>
          <w:rFonts w:ascii="宋体" w:hAnsi="宋体"/>
          <w:sz w:val="24"/>
        </w:rPr>
        <w:t>优惠条件：投标人承诺给予招标人的各种优惠条件，包括售后服务、备品备件、专用耗材等方面的优惠</w:t>
      </w:r>
      <w:r>
        <w:rPr>
          <w:rFonts w:ascii="宋体" w:hAnsi="宋体" w:hint="eastAsia"/>
          <w:sz w:val="24"/>
        </w:rPr>
        <w:t>)————————</w:t>
      </w:r>
    </w:p>
    <w:p w:rsidR="00E22623" w:rsidRDefault="00E22623" w:rsidP="00E22623">
      <w:pPr>
        <w:snapToGrid w:val="0"/>
        <w:spacing w:line="360" w:lineRule="auto"/>
        <w:rPr>
          <w:rFonts w:ascii="宋体" w:hAnsi="宋体"/>
          <w:sz w:val="24"/>
        </w:rPr>
      </w:pPr>
      <w:r>
        <w:rPr>
          <w:rFonts w:ascii="宋体" w:hAnsi="宋体" w:hint="eastAsia"/>
          <w:sz w:val="24"/>
        </w:rPr>
        <w:t>（17）响应时间————————</w:t>
      </w:r>
    </w:p>
    <w:p w:rsidR="00E22623" w:rsidRDefault="00E22623" w:rsidP="00E22623">
      <w:pPr>
        <w:spacing w:line="360" w:lineRule="auto"/>
        <w:rPr>
          <w:rFonts w:ascii="宋体" w:hAnsi="宋体"/>
          <w:sz w:val="24"/>
        </w:rPr>
      </w:pPr>
      <w:r>
        <w:rPr>
          <w:rFonts w:ascii="宋体" w:hAnsi="宋体" w:hint="eastAsia"/>
          <w:sz w:val="24"/>
        </w:rPr>
        <w:t>（18）信用承诺书————————</w:t>
      </w:r>
    </w:p>
    <w:p w:rsidR="00E22623" w:rsidRDefault="00E22623" w:rsidP="00E22623">
      <w:pPr>
        <w:spacing w:line="360" w:lineRule="auto"/>
        <w:rPr>
          <w:rFonts w:ascii="宋体" w:hAnsi="宋体"/>
          <w:b/>
          <w:sz w:val="28"/>
          <w:szCs w:val="28"/>
        </w:rPr>
      </w:pPr>
      <w:r>
        <w:rPr>
          <w:rFonts w:ascii="宋体" w:hAnsi="宋体" w:hint="eastAsia"/>
          <w:sz w:val="24"/>
        </w:rPr>
        <w:t>（19）技术、商务、资信及其他分自评表————————</w:t>
      </w:r>
    </w:p>
    <w:p w:rsidR="00E22623" w:rsidRDefault="00E22623" w:rsidP="00E22623">
      <w:pPr>
        <w:snapToGrid w:val="0"/>
        <w:spacing w:line="360" w:lineRule="auto"/>
        <w:rPr>
          <w:rFonts w:ascii="宋体" w:hAnsi="宋体"/>
          <w:b/>
          <w:sz w:val="24"/>
          <w:szCs w:val="20"/>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12.对本项目系统总体要求的理解（包括：功能说明、性能指标、设备选型说明以及质量、性能、价格、外观、体积等方面进行比较和选择的理由和过程，格式自拟）</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r>
        <w:rPr>
          <w:rFonts w:ascii="宋体" w:hAnsi="宋体" w:hint="eastAsia"/>
          <w:sz w:val="24"/>
          <w:szCs w:val="20"/>
        </w:rPr>
        <w:t>13.</w:t>
      </w:r>
      <w:r>
        <w:rPr>
          <w:rFonts w:ascii="宋体" w:hAnsi="宋体" w:hint="eastAsia"/>
          <w:sz w:val="24"/>
        </w:rPr>
        <w:t xml:space="preserve"> 项目整体规划与专项设计方案（格式自拟）</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pStyle w:val="a6"/>
      </w:pPr>
    </w:p>
    <w:p w:rsidR="00E22623" w:rsidRDefault="00E22623" w:rsidP="00E22623">
      <w:pPr>
        <w:pStyle w:val="Default"/>
      </w:pPr>
    </w:p>
    <w:p w:rsidR="00E22623" w:rsidRDefault="00E22623" w:rsidP="00E22623">
      <w:pPr>
        <w:snapToGrid w:val="0"/>
        <w:spacing w:line="360" w:lineRule="auto"/>
        <w:jc w:val="left"/>
        <w:rPr>
          <w:rFonts w:ascii="宋体" w:hAnsi="宋体"/>
          <w:sz w:val="24"/>
          <w:szCs w:val="20"/>
        </w:rPr>
      </w:pPr>
      <w:r>
        <w:rPr>
          <w:rFonts w:ascii="宋体" w:hAnsi="宋体" w:hint="eastAsia"/>
          <w:sz w:val="24"/>
        </w:rPr>
        <w:t>14. 确保供应货物质量的设施及措施（包括</w:t>
      </w:r>
      <w:r>
        <w:rPr>
          <w:rFonts w:ascii="宋体" w:hAnsi="宋体"/>
          <w:sz w:val="24"/>
        </w:rPr>
        <w:t>投标人拥有主要装备和检测设施的情况</w:t>
      </w:r>
      <w:r>
        <w:rPr>
          <w:rFonts w:ascii="宋体" w:hAnsi="宋体" w:hint="eastAsia"/>
          <w:sz w:val="24"/>
        </w:rPr>
        <w:t>及</w:t>
      </w:r>
      <w:r>
        <w:rPr>
          <w:rFonts w:ascii="宋体" w:hAnsi="宋体"/>
          <w:sz w:val="24"/>
        </w:rPr>
        <w:t>现状</w:t>
      </w:r>
      <w:r>
        <w:rPr>
          <w:rFonts w:ascii="宋体" w:hAnsi="宋体" w:hint="eastAsia"/>
          <w:sz w:val="24"/>
        </w:rPr>
        <w:t>等）（格式自拟）</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pacing w:line="360" w:lineRule="auto"/>
        <w:jc w:val="left"/>
        <w:rPr>
          <w:rFonts w:ascii="宋体" w:hAnsi="宋体"/>
          <w:sz w:val="24"/>
        </w:rPr>
      </w:pPr>
      <w:r>
        <w:rPr>
          <w:rFonts w:ascii="宋体" w:hAnsi="宋体" w:hint="eastAsia"/>
          <w:sz w:val="24"/>
        </w:rPr>
        <w:t>15. 保证交货期的施工组织方案和措施（格式自拟）</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16.设备配置清单格式：</w:t>
      </w:r>
    </w:p>
    <w:p w:rsidR="00E22623" w:rsidRDefault="00E22623" w:rsidP="00E22623">
      <w:pPr>
        <w:tabs>
          <w:tab w:val="left" w:pos="1418"/>
        </w:tabs>
        <w:snapToGrid w:val="0"/>
        <w:spacing w:line="360" w:lineRule="auto"/>
        <w:rPr>
          <w:rFonts w:ascii="宋体" w:hAnsi="宋体"/>
          <w:sz w:val="24"/>
          <w:szCs w:val="28"/>
        </w:rPr>
      </w:pPr>
      <w:r>
        <w:rPr>
          <w:rFonts w:ascii="宋体" w:hAnsi="宋体" w:hint="eastAsia"/>
        </w:rPr>
        <w:t>项目名称：</w:t>
      </w:r>
      <w:r>
        <w:rPr>
          <w:rFonts w:ascii="宋体" w:hAnsi="宋体"/>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E22623" w:rsidTr="00E4437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产地</w:t>
            </w:r>
          </w:p>
        </w:tc>
      </w:tr>
      <w:tr w:rsidR="00E22623" w:rsidTr="00E4437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p w:rsidR="00E22623" w:rsidRDefault="00E22623" w:rsidP="00E44370">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r>
      <w:tr w:rsidR="00E22623" w:rsidTr="00E4437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r>
      <w:tr w:rsidR="00E22623" w:rsidTr="00E4437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r>
      <w:tr w:rsidR="00E22623" w:rsidTr="00E4437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nil"/>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r>
      <w:tr w:rsidR="00E22623" w:rsidTr="00E44370">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ind w:left="480" w:hanging="48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p>
        </w:tc>
      </w:tr>
    </w:tbl>
    <w:p w:rsidR="00E22623" w:rsidRDefault="00E22623" w:rsidP="00E22623">
      <w:pPr>
        <w:snapToGrid w:val="0"/>
        <w:spacing w:line="360" w:lineRule="auto"/>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E22623" w:rsidRDefault="00E22623" w:rsidP="00E22623">
      <w:pPr>
        <w:snapToGrid w:val="0"/>
        <w:spacing w:line="360" w:lineRule="auto"/>
        <w:rPr>
          <w:rFonts w:ascii="宋体" w:hAnsi="宋体"/>
          <w:spacing w:val="20"/>
          <w:sz w:val="24"/>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E22623" w:rsidRDefault="00E22623" w:rsidP="00E22623">
      <w:pPr>
        <w:snapToGrid w:val="0"/>
        <w:spacing w:line="360" w:lineRule="auto"/>
        <w:rPr>
          <w:rFonts w:ascii="宋体" w:hAnsi="宋体"/>
          <w:spacing w:val="20"/>
          <w:sz w:val="24"/>
          <w:u w:val="single"/>
        </w:rPr>
      </w:pPr>
    </w:p>
    <w:p w:rsidR="00E22623" w:rsidRDefault="00E22623" w:rsidP="00E22623">
      <w:pPr>
        <w:snapToGrid w:val="0"/>
        <w:spacing w:line="360" w:lineRule="auto"/>
        <w:rPr>
          <w:rFonts w:ascii="宋体" w:hAnsi="宋体"/>
          <w:spacing w:val="20"/>
          <w:sz w:val="24"/>
          <w:u w:val="single"/>
        </w:rPr>
      </w:pPr>
    </w:p>
    <w:p w:rsidR="00E22623" w:rsidRDefault="00E22623" w:rsidP="00E22623">
      <w:pPr>
        <w:snapToGrid w:val="0"/>
        <w:spacing w:line="360" w:lineRule="auto"/>
        <w:rPr>
          <w:rFonts w:ascii="宋体" w:hAnsi="宋体"/>
          <w:spacing w:val="20"/>
          <w:sz w:val="24"/>
          <w:u w:val="single"/>
        </w:rPr>
      </w:pPr>
    </w:p>
    <w:p w:rsidR="00E22623" w:rsidRDefault="00E22623" w:rsidP="00E22623">
      <w:pPr>
        <w:snapToGrid w:val="0"/>
        <w:spacing w:line="360" w:lineRule="auto"/>
        <w:rPr>
          <w:rFonts w:ascii="宋体" w:hAnsi="宋体"/>
          <w:spacing w:val="20"/>
          <w:sz w:val="24"/>
          <w:u w:val="single"/>
        </w:rPr>
      </w:pPr>
    </w:p>
    <w:p w:rsidR="00E22623" w:rsidRDefault="00E22623" w:rsidP="00E22623">
      <w:pPr>
        <w:snapToGrid w:val="0"/>
        <w:spacing w:line="360" w:lineRule="auto"/>
        <w:rPr>
          <w:rFonts w:ascii="宋体" w:hAnsi="宋体"/>
          <w:spacing w:val="20"/>
          <w:sz w:val="24"/>
          <w:u w:val="single"/>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17.技术响应表格式：</w:t>
      </w:r>
    </w:p>
    <w:p w:rsidR="00E22623" w:rsidRDefault="00E22623" w:rsidP="00E22623">
      <w:pPr>
        <w:snapToGrid w:val="0"/>
        <w:spacing w:line="360" w:lineRule="auto"/>
        <w:jc w:val="left"/>
        <w:rPr>
          <w:rFonts w:ascii="宋体" w:hAnsi="宋体"/>
          <w:sz w:val="24"/>
          <w:szCs w:val="20"/>
        </w:rPr>
      </w:pPr>
      <w:r>
        <w:rPr>
          <w:rFonts w:ascii="宋体" w:hAnsi="宋体" w:hint="eastAsia"/>
        </w:rPr>
        <w:t>项目名称：</w:t>
      </w:r>
      <w:r>
        <w:rPr>
          <w:rFonts w:ascii="宋体" w:hAnsi="宋体"/>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28"/>
        <w:gridCol w:w="720"/>
        <w:gridCol w:w="2361"/>
        <w:gridCol w:w="1976"/>
        <w:gridCol w:w="1808"/>
        <w:gridCol w:w="835"/>
      </w:tblGrid>
      <w:tr w:rsidR="00E22623" w:rsidTr="00E44370">
        <w:trPr>
          <w:cantSplit/>
          <w:trHeight w:val="594"/>
        </w:trPr>
        <w:tc>
          <w:tcPr>
            <w:tcW w:w="3909" w:type="dxa"/>
            <w:gridSpan w:val="3"/>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jc w:val="center"/>
              <w:outlineLvl w:val="0"/>
              <w:rPr>
                <w:rFonts w:hAnsi="宋体"/>
                <w:szCs w:val="21"/>
              </w:rPr>
            </w:pPr>
            <w:r>
              <w:rPr>
                <w:rFonts w:hAnsi="宋体"/>
                <w:szCs w:val="21"/>
              </w:rPr>
              <w:t>招标文件要求</w:t>
            </w:r>
          </w:p>
        </w:tc>
        <w:tc>
          <w:tcPr>
            <w:tcW w:w="3784"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jc w:val="center"/>
              <w:outlineLvl w:val="0"/>
              <w:rPr>
                <w:rFonts w:hAnsi="宋体"/>
                <w:szCs w:val="21"/>
              </w:rPr>
            </w:pPr>
            <w:r>
              <w:rPr>
                <w:rFonts w:hAnsi="宋体"/>
                <w:szCs w:val="21"/>
              </w:rPr>
              <w:t>投标文件响应</w:t>
            </w:r>
          </w:p>
        </w:tc>
        <w:tc>
          <w:tcPr>
            <w:tcW w:w="835" w:type="dxa"/>
            <w:vMerge w:val="restart"/>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r>
              <w:rPr>
                <w:rFonts w:hAnsi="宋体"/>
                <w:szCs w:val="21"/>
              </w:rPr>
              <w:t>偏离情况</w:t>
            </w:r>
          </w:p>
        </w:tc>
      </w:tr>
      <w:tr w:rsidR="00E22623" w:rsidTr="00E44370">
        <w:trPr>
          <w:cantSplit/>
          <w:trHeight w:val="488"/>
        </w:trPr>
        <w:tc>
          <w:tcPr>
            <w:tcW w:w="1548"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jc w:val="center"/>
              <w:outlineLvl w:val="0"/>
              <w:rPr>
                <w:rFonts w:hAnsi="宋体"/>
                <w:szCs w:val="21"/>
              </w:rPr>
            </w:pPr>
            <w:r>
              <w:rPr>
                <w:rFonts w:hAnsi="宋体"/>
                <w:szCs w:val="21"/>
              </w:rPr>
              <w:t>项目</w:t>
            </w:r>
          </w:p>
        </w:tc>
        <w:tc>
          <w:tcPr>
            <w:tcW w:w="2361"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jc w:val="center"/>
              <w:outlineLvl w:val="0"/>
              <w:rPr>
                <w:rFonts w:hAnsi="宋体"/>
                <w:szCs w:val="21"/>
              </w:rPr>
            </w:pPr>
            <w:r>
              <w:rPr>
                <w:rFonts w:hAnsi="宋体"/>
                <w:szCs w:val="21"/>
              </w:rPr>
              <w:t>要求</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jc w:val="center"/>
              <w:outlineLvl w:val="0"/>
              <w:rPr>
                <w:rFonts w:hAnsi="宋体"/>
                <w:szCs w:val="21"/>
              </w:rPr>
            </w:pPr>
            <w:r>
              <w:rPr>
                <w:rFonts w:hAnsi="宋体"/>
                <w:szCs w:val="21"/>
              </w:rPr>
              <w:t>设备名称</w:t>
            </w: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jc w:val="center"/>
              <w:outlineLvl w:val="0"/>
              <w:rPr>
                <w:rFonts w:hAnsi="宋体"/>
                <w:szCs w:val="21"/>
              </w:rPr>
            </w:pPr>
            <w:r>
              <w:rPr>
                <w:rFonts w:hAnsi="宋体"/>
                <w:szCs w:val="21"/>
              </w:rPr>
              <w:t>性能及指标</w:t>
            </w:r>
          </w:p>
        </w:tc>
        <w:tc>
          <w:tcPr>
            <w:tcW w:w="835"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r>
      <w:tr w:rsidR="00E22623" w:rsidTr="00E44370">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pStyle w:val="ac"/>
              <w:snapToGrid w:val="0"/>
              <w:spacing w:beforeLines="0" w:afterLines="0" w:line="360" w:lineRule="auto"/>
              <w:outlineLvl w:val="0"/>
              <w:rPr>
                <w:rFonts w:hAnsi="宋体"/>
              </w:rPr>
            </w:pPr>
            <w:r>
              <w:rPr>
                <w:rFonts w:hAnsi="宋体" w:hint="eastAsia"/>
              </w:rPr>
              <w:t>一</w:t>
            </w:r>
            <w:r>
              <w:rPr>
                <w:rFonts w:hAnsi="宋体"/>
              </w:rPr>
              <w:t>、</w:t>
            </w:r>
          </w:p>
          <w:p w:rsidR="00E22623" w:rsidRDefault="00E22623" w:rsidP="00E44370">
            <w:pPr>
              <w:pStyle w:val="ac"/>
              <w:snapToGrid w:val="0"/>
              <w:spacing w:beforeLines="0" w:afterLines="0" w:line="360" w:lineRule="auto"/>
              <w:outlineLvl w:val="0"/>
              <w:rPr>
                <w:rFonts w:hAnsi="宋体"/>
                <w:szCs w:val="21"/>
              </w:rPr>
            </w:pPr>
            <w:r>
              <w:rPr>
                <w:rFonts w:hAnsi="宋体"/>
              </w:rPr>
              <w:t>性能及技术指标</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pStyle w:val="ac"/>
              <w:snapToGrid w:val="0"/>
              <w:spacing w:beforeLines="0" w:afterLines="0" w:line="360" w:lineRule="auto"/>
              <w:outlineLvl w:val="0"/>
              <w:rPr>
                <w:rFonts w:hAnsi="宋体"/>
                <w:szCs w:val="21"/>
              </w:rPr>
            </w:pPr>
            <w:r>
              <w:rPr>
                <w:rFonts w:hAnsi="宋体"/>
                <w:szCs w:val="21"/>
              </w:rPr>
              <w:t>主要技术指标</w:t>
            </w:r>
          </w:p>
        </w:tc>
        <w:tc>
          <w:tcPr>
            <w:tcW w:w="236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pStyle w:val="ac"/>
              <w:snapToGrid w:val="0"/>
              <w:spacing w:beforeLines="0" w:afterLines="0" w:line="360" w:lineRule="auto"/>
              <w:outlineLvl w:val="0"/>
              <w:rPr>
                <w:rFonts w:hAnsi="宋体"/>
                <w:szCs w:val="21"/>
              </w:rPr>
            </w:pPr>
            <w:r>
              <w:rPr>
                <w:rFonts w:hAnsi="宋体"/>
                <w:szCs w:val="21"/>
              </w:rPr>
              <w:t>1、</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r>
      <w:tr w:rsidR="00E22623" w:rsidTr="00E44370">
        <w:trPr>
          <w:cantSplit/>
          <w:trHeight w:val="686"/>
        </w:trPr>
        <w:tc>
          <w:tcPr>
            <w:tcW w:w="82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pStyle w:val="ac"/>
              <w:snapToGrid w:val="0"/>
              <w:spacing w:beforeLines="0" w:afterLines="0" w:line="360" w:lineRule="auto"/>
              <w:rPr>
                <w:rFonts w:hAnsi="宋体"/>
                <w:szCs w:val="21"/>
              </w:rPr>
            </w:pPr>
            <w:r>
              <w:rPr>
                <w:rFonts w:hAnsi="宋体"/>
                <w:szCs w:val="21"/>
              </w:rPr>
              <w:t>2、</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rPr>
                <w:rFonts w:hAnsi="宋体"/>
                <w:szCs w:val="21"/>
              </w:rPr>
            </w:pPr>
          </w:p>
        </w:tc>
      </w:tr>
      <w:tr w:rsidR="00E22623" w:rsidTr="00E44370">
        <w:trPr>
          <w:cantSplit/>
          <w:trHeight w:val="720"/>
        </w:trPr>
        <w:tc>
          <w:tcPr>
            <w:tcW w:w="82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pStyle w:val="ac"/>
              <w:snapToGrid w:val="0"/>
              <w:spacing w:beforeLines="0" w:afterLines="0" w:line="360" w:lineRule="auto"/>
              <w:outlineLvl w:val="0"/>
              <w:rPr>
                <w:rFonts w:hAnsi="宋体"/>
              </w:rPr>
            </w:pPr>
            <w:r>
              <w:rPr>
                <w:rFonts w:hAnsi="宋体"/>
              </w:rPr>
              <w:t>3、</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rPr>
            </w:pPr>
          </w:p>
        </w:tc>
      </w:tr>
      <w:tr w:rsidR="00E22623" w:rsidTr="00E44370">
        <w:trPr>
          <w:cantSplit/>
          <w:trHeight w:val="536"/>
        </w:trPr>
        <w:tc>
          <w:tcPr>
            <w:tcW w:w="82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r>
      <w:tr w:rsidR="00E22623" w:rsidTr="00E44370">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rPr>
                <w:rFonts w:hAnsi="宋体"/>
                <w:szCs w:val="21"/>
              </w:rPr>
            </w:pPr>
            <w:r>
              <w:rPr>
                <w:rFonts w:hAnsi="宋体"/>
                <w:szCs w:val="21"/>
              </w:rPr>
              <w:t>N</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rPr>
                <w:rFonts w:hAnsi="宋体"/>
                <w:szCs w:val="21"/>
              </w:rPr>
            </w:pPr>
          </w:p>
        </w:tc>
      </w:tr>
      <w:tr w:rsidR="00E22623" w:rsidTr="00E44370">
        <w:trPr>
          <w:cantSplit/>
          <w:trHeight w:val="284"/>
        </w:trPr>
        <w:tc>
          <w:tcPr>
            <w:tcW w:w="82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r>
              <w:rPr>
                <w:rFonts w:hAnsi="宋体"/>
                <w:szCs w:val="21"/>
              </w:rPr>
              <w:t>次要指标</w:t>
            </w:r>
          </w:p>
        </w:tc>
        <w:tc>
          <w:tcPr>
            <w:tcW w:w="2361"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r>
              <w:rPr>
                <w:rFonts w:hAnsi="宋体"/>
                <w:szCs w:val="21"/>
              </w:rPr>
              <w:t>1</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r>
      <w:tr w:rsidR="00E22623" w:rsidTr="00E44370">
        <w:trPr>
          <w:cantSplit/>
          <w:trHeight w:val="419"/>
        </w:trPr>
        <w:tc>
          <w:tcPr>
            <w:tcW w:w="82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r>
      <w:tr w:rsidR="00E22623" w:rsidTr="00E44370">
        <w:trPr>
          <w:cantSplit/>
          <w:trHeight w:val="351"/>
        </w:trPr>
        <w:tc>
          <w:tcPr>
            <w:tcW w:w="82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r>
      <w:tr w:rsidR="00E22623" w:rsidTr="00E44370">
        <w:trPr>
          <w:trHeight w:val="352"/>
        </w:trPr>
        <w:tc>
          <w:tcPr>
            <w:tcW w:w="1548"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r>
              <w:rPr>
                <w:rFonts w:hAnsi="宋体"/>
              </w:rPr>
              <w:t>二</w:t>
            </w:r>
            <w:r>
              <w:rPr>
                <w:rFonts w:hAnsi="宋体"/>
                <w:szCs w:val="21"/>
              </w:rPr>
              <w:t>、质量标准</w:t>
            </w:r>
          </w:p>
        </w:tc>
        <w:tc>
          <w:tcPr>
            <w:tcW w:w="2361"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r>
              <w:rPr>
                <w:rFonts w:hAnsi="宋体"/>
                <w:szCs w:val="21"/>
              </w:rPr>
              <w:t>（国家标准、行业标准、地区标准等）</w:t>
            </w: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p>
        </w:tc>
      </w:tr>
      <w:tr w:rsidR="00E22623" w:rsidTr="00E44370">
        <w:trPr>
          <w:trHeight w:val="921"/>
        </w:trPr>
        <w:tc>
          <w:tcPr>
            <w:tcW w:w="1548"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szCs w:val="21"/>
              </w:rPr>
            </w:pPr>
            <w:r>
              <w:rPr>
                <w:rFonts w:hAnsi="宋体"/>
                <w:szCs w:val="21"/>
              </w:rPr>
              <w:t>...</w:t>
            </w:r>
          </w:p>
        </w:tc>
        <w:tc>
          <w:tcPr>
            <w:tcW w:w="2361"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rPr>
            </w:pPr>
          </w:p>
        </w:tc>
        <w:tc>
          <w:tcPr>
            <w:tcW w:w="1976"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E22623" w:rsidRDefault="00E22623" w:rsidP="00E44370">
            <w:pPr>
              <w:pStyle w:val="ac"/>
              <w:snapToGrid w:val="0"/>
              <w:spacing w:beforeLines="0" w:afterLines="0" w:line="360" w:lineRule="auto"/>
              <w:outlineLvl w:val="0"/>
              <w:rPr>
                <w:rFonts w:hAnsi="宋体"/>
              </w:rPr>
            </w:pPr>
          </w:p>
        </w:tc>
      </w:tr>
    </w:tbl>
    <w:p w:rsidR="00E22623" w:rsidRDefault="00E22623" w:rsidP="00E22623">
      <w:pPr>
        <w:pStyle w:val="31"/>
        <w:spacing w:before="0" w:after="0" w:line="360" w:lineRule="auto"/>
        <w:rPr>
          <w:rFonts w:ascii="宋体" w:eastAsia="宋体"/>
          <w:spacing w:val="20"/>
        </w:rPr>
      </w:pPr>
      <w:r>
        <w:rPr>
          <w:rFonts w:ascii="宋体" w:eastAsia="宋体" w:hint="eastAsia"/>
        </w:rPr>
        <w:t>注：投标人应根据投标设备的性能指标、对照招标文件要求在“偏离情况”栏注明“正偏离”、“负偏离”或“无偏离”。</w:t>
      </w:r>
    </w:p>
    <w:p w:rsidR="00E22623" w:rsidRDefault="00E22623" w:rsidP="00E22623">
      <w:pPr>
        <w:snapToGrid w:val="0"/>
        <w:spacing w:line="360" w:lineRule="auto"/>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E22623" w:rsidRDefault="00E22623" w:rsidP="00E22623">
      <w:pPr>
        <w:snapToGrid w:val="0"/>
        <w:spacing w:line="360" w:lineRule="auto"/>
        <w:rPr>
          <w:rFonts w:ascii="宋体" w:hAnsi="宋体"/>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18.投标人建议的安装、调试、验收方法或方案（格式自拟）</w:t>
      </w:r>
    </w:p>
    <w:p w:rsidR="00E22623" w:rsidRDefault="00E22623" w:rsidP="00E22623">
      <w:pPr>
        <w:snapToGrid w:val="0"/>
        <w:spacing w:line="360" w:lineRule="auto"/>
        <w:jc w:val="left"/>
        <w:rPr>
          <w:rFonts w:ascii="宋体" w:hAnsi="宋体" w:hint="eastAsia"/>
          <w:sz w:val="24"/>
          <w:szCs w:val="20"/>
        </w:rPr>
      </w:pPr>
    </w:p>
    <w:p w:rsidR="003E2C0D" w:rsidRDefault="003E2C0D"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19. 项目实施人员一览表格式：</w:t>
      </w:r>
    </w:p>
    <w:p w:rsidR="00E22623" w:rsidRDefault="00E22623" w:rsidP="00E22623">
      <w:pPr>
        <w:snapToGrid w:val="0"/>
        <w:spacing w:line="360" w:lineRule="auto"/>
        <w:jc w:val="center"/>
        <w:rPr>
          <w:rFonts w:ascii="宋体" w:hAnsi="宋体"/>
          <w:b/>
          <w:sz w:val="24"/>
          <w:szCs w:val="20"/>
        </w:rPr>
      </w:pPr>
      <w:r>
        <w:rPr>
          <w:rFonts w:ascii="宋体" w:hAnsi="宋体" w:hint="eastAsia"/>
          <w:b/>
          <w:sz w:val="24"/>
        </w:rPr>
        <w:t>项目实施人员（主要从业人员及其技术资格）一览表</w:t>
      </w:r>
    </w:p>
    <w:p w:rsidR="00E22623" w:rsidRDefault="00E22623" w:rsidP="00E22623">
      <w:pPr>
        <w:snapToGrid w:val="0"/>
        <w:spacing w:line="360" w:lineRule="auto"/>
        <w:rPr>
          <w:rFonts w:ascii="宋体" w:hAnsi="宋体"/>
          <w:sz w:val="24"/>
          <w:szCs w:val="20"/>
        </w:rPr>
      </w:pPr>
      <w:r>
        <w:rPr>
          <w:rFonts w:ascii="宋体" w:hAnsi="宋体" w:hint="eastAsia"/>
        </w:rPr>
        <w:t>项目名称：</w:t>
      </w:r>
      <w:r>
        <w:rPr>
          <w:rFonts w:ascii="宋体" w:hAnsi="宋体"/>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620"/>
        <w:gridCol w:w="1980"/>
      </w:tblGrid>
      <w:tr w:rsidR="00E22623" w:rsidTr="00E44370">
        <w:tc>
          <w:tcPr>
            <w:tcW w:w="1004" w:type="dxa"/>
            <w:tcBorders>
              <w:top w:val="single" w:sz="4" w:space="0" w:color="auto"/>
              <w:left w:val="single" w:sz="4" w:space="0" w:color="auto"/>
              <w:bottom w:val="single" w:sz="4" w:space="0" w:color="auto"/>
              <w:right w:val="single" w:sz="4" w:space="0" w:color="auto"/>
            </w:tcBorders>
            <w:vAlign w:val="bottom"/>
          </w:tcPr>
          <w:p w:rsidR="00E22623" w:rsidRDefault="00E22623" w:rsidP="00E44370">
            <w:pPr>
              <w:snapToGrid w:val="0"/>
              <w:spacing w:line="360" w:lineRule="auto"/>
              <w:rPr>
                <w:rFonts w:ascii="宋体" w:hAnsi="宋体"/>
                <w:sz w:val="24"/>
                <w:szCs w:val="20"/>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E22623" w:rsidRDefault="00E22623" w:rsidP="00E44370">
            <w:pPr>
              <w:snapToGrid w:val="0"/>
              <w:spacing w:line="360" w:lineRule="auto"/>
              <w:rPr>
                <w:rFonts w:ascii="宋体" w:hAnsi="宋体"/>
                <w:sz w:val="24"/>
                <w:szCs w:val="20"/>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E22623" w:rsidRDefault="00E22623" w:rsidP="00E44370">
            <w:pPr>
              <w:snapToGrid w:val="0"/>
              <w:spacing w:line="360" w:lineRule="auto"/>
              <w:jc w:val="center"/>
              <w:rPr>
                <w:rFonts w:ascii="宋体" w:hAnsi="宋体"/>
                <w:sz w:val="24"/>
                <w:szCs w:val="20"/>
              </w:rPr>
            </w:pPr>
            <w:r>
              <w:rPr>
                <w:rFonts w:ascii="宋体" w:hAnsi="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E22623" w:rsidRDefault="00E22623" w:rsidP="00E44370">
            <w:pPr>
              <w:snapToGrid w:val="0"/>
              <w:spacing w:line="360" w:lineRule="auto"/>
              <w:rPr>
                <w:rFonts w:ascii="宋体" w:hAnsi="宋体"/>
                <w:sz w:val="24"/>
                <w:szCs w:val="20"/>
              </w:rPr>
            </w:pPr>
            <w:r>
              <w:rPr>
                <w:rFonts w:ascii="宋体" w:hAnsi="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E22623" w:rsidRDefault="00E22623" w:rsidP="00E44370">
            <w:pPr>
              <w:snapToGrid w:val="0"/>
              <w:spacing w:line="360" w:lineRule="auto"/>
              <w:rPr>
                <w:rFonts w:ascii="宋体" w:hAnsi="宋体"/>
                <w:bCs/>
                <w:sz w:val="24"/>
                <w:szCs w:val="20"/>
              </w:rPr>
            </w:pPr>
            <w:r>
              <w:rPr>
                <w:rFonts w:ascii="宋体" w:hAnsi="宋体" w:hint="eastAsia"/>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E22623" w:rsidRDefault="00E22623" w:rsidP="00E44370">
            <w:pPr>
              <w:snapToGrid w:val="0"/>
              <w:spacing w:line="360" w:lineRule="auto"/>
              <w:rPr>
                <w:rFonts w:ascii="宋体" w:hAnsi="宋体"/>
                <w:bCs/>
                <w:sz w:val="24"/>
                <w:szCs w:val="20"/>
              </w:rPr>
            </w:pPr>
            <w:r>
              <w:rPr>
                <w:rFonts w:ascii="宋体" w:hAnsi="宋体" w:hint="eastAsia"/>
                <w:bCs/>
                <w:sz w:val="24"/>
              </w:rPr>
              <w:t>劳动合同编号</w:t>
            </w: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pStyle w:val="afc"/>
              <w:snapToGrid w:val="0"/>
              <w:spacing w:line="360" w:lineRule="auto"/>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bl>
    <w:p w:rsidR="00E22623" w:rsidRDefault="00E22623" w:rsidP="00E22623">
      <w:pPr>
        <w:snapToGrid w:val="0"/>
        <w:spacing w:line="360" w:lineRule="auto"/>
        <w:jc w:val="left"/>
        <w:rPr>
          <w:rFonts w:ascii="宋体" w:hAnsi="宋体"/>
          <w:sz w:val="24"/>
          <w:szCs w:val="20"/>
        </w:rPr>
      </w:pPr>
      <w:r>
        <w:rPr>
          <w:rFonts w:ascii="宋体" w:hAnsi="宋体" w:hint="eastAsia"/>
          <w:sz w:val="24"/>
        </w:rPr>
        <w:t>注：在填写时，如本表格不适合投标单位的实际情况，可根据本表格式自行划表填写。</w:t>
      </w:r>
    </w:p>
    <w:p w:rsidR="00E22623" w:rsidRDefault="00E22623" w:rsidP="00E22623">
      <w:pPr>
        <w:snapToGrid w:val="0"/>
        <w:spacing w:line="360" w:lineRule="auto"/>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E22623" w:rsidRDefault="00E22623" w:rsidP="00E22623">
      <w:pPr>
        <w:snapToGrid w:val="0"/>
        <w:spacing w:line="360" w:lineRule="auto"/>
        <w:jc w:val="left"/>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20.投标人对本项目的合理化建议和改进措施（格式自拟）</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21.投标人需要说明的其他文件和说明（格式自拟）</w:t>
      </w: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szCs w:val="20"/>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rPr>
        <w:sectPr w:rsidR="00E22623">
          <w:headerReference w:type="default" r:id="rId13"/>
          <w:footerReference w:type="even" r:id="rId14"/>
          <w:footerReference w:type="default" r:id="rId15"/>
          <w:pgSz w:w="11906" w:h="16838"/>
          <w:pgMar w:top="1361" w:right="1247" w:bottom="1361" w:left="1247" w:header="851" w:footer="851" w:gutter="0"/>
          <w:cols w:space="720"/>
          <w:docGrid w:linePitch="312"/>
        </w:sectPr>
      </w:pPr>
    </w:p>
    <w:p w:rsidR="00E22623" w:rsidRDefault="00E22623" w:rsidP="00E22623">
      <w:pPr>
        <w:snapToGrid w:val="0"/>
        <w:spacing w:line="360" w:lineRule="auto"/>
        <w:jc w:val="left"/>
        <w:rPr>
          <w:rFonts w:ascii="宋体" w:hAnsi="宋体"/>
          <w:sz w:val="24"/>
        </w:rPr>
      </w:pPr>
      <w:r>
        <w:rPr>
          <w:rFonts w:ascii="宋体" w:hAnsi="宋体" w:hint="eastAsia"/>
          <w:sz w:val="24"/>
        </w:rPr>
        <w:t>22.投标人的类似成功案例的业绩证明文件：</w:t>
      </w:r>
    </w:p>
    <w:p w:rsidR="00E22623" w:rsidRDefault="00E22623" w:rsidP="00E22623">
      <w:pPr>
        <w:pStyle w:val="afd"/>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800"/>
        <w:gridCol w:w="1800"/>
        <w:gridCol w:w="2160"/>
      </w:tblGrid>
      <w:tr w:rsidR="00E22623" w:rsidTr="00E44370">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18"/>
                <w:szCs w:val="20"/>
              </w:rPr>
            </w:pPr>
            <w:r>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18"/>
                <w:szCs w:val="20"/>
              </w:rPr>
            </w:pPr>
            <w:r>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18"/>
                <w:szCs w:val="20"/>
              </w:rPr>
            </w:pPr>
            <w:r>
              <w:rPr>
                <w:rFonts w:ascii="宋体" w:hAnsi="宋体" w:hint="eastAsia"/>
                <w:sz w:val="18"/>
              </w:rPr>
              <w:t>采购</w:t>
            </w:r>
          </w:p>
          <w:p w:rsidR="00E22623" w:rsidRDefault="00E22623" w:rsidP="00E44370">
            <w:pPr>
              <w:snapToGrid w:val="0"/>
              <w:spacing w:line="360" w:lineRule="auto"/>
              <w:jc w:val="center"/>
              <w:rPr>
                <w:rFonts w:ascii="宋体" w:hAnsi="宋体"/>
                <w:sz w:val="18"/>
                <w:szCs w:val="20"/>
              </w:rPr>
            </w:pPr>
            <w:r>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18"/>
                <w:szCs w:val="20"/>
              </w:rPr>
            </w:pPr>
            <w:r>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18"/>
                <w:szCs w:val="20"/>
              </w:rPr>
            </w:pPr>
            <w:r>
              <w:rPr>
                <w:rFonts w:ascii="宋体" w:hAnsi="宋体" w:hint="eastAsia"/>
                <w:sz w:val="18"/>
              </w:rPr>
              <w:t>合同</w:t>
            </w:r>
          </w:p>
          <w:p w:rsidR="00E22623" w:rsidRDefault="00E22623" w:rsidP="00E44370">
            <w:pPr>
              <w:snapToGrid w:val="0"/>
              <w:spacing w:line="360" w:lineRule="auto"/>
              <w:jc w:val="center"/>
              <w:rPr>
                <w:rFonts w:ascii="宋体" w:hAnsi="宋体"/>
                <w:sz w:val="18"/>
                <w:szCs w:val="20"/>
              </w:rPr>
            </w:pPr>
            <w:r>
              <w:rPr>
                <w:rFonts w:ascii="宋体" w:hAnsi="宋体" w:hint="eastAsia"/>
                <w:sz w:val="18"/>
              </w:rPr>
              <w:t>金额</w:t>
            </w:r>
          </w:p>
          <w:p w:rsidR="00E22623" w:rsidRDefault="00E22623" w:rsidP="00E44370">
            <w:pPr>
              <w:snapToGrid w:val="0"/>
              <w:spacing w:line="360" w:lineRule="auto"/>
              <w:jc w:val="center"/>
              <w:rPr>
                <w:rFonts w:ascii="宋体" w:hAnsi="宋体"/>
                <w:sz w:val="18"/>
                <w:szCs w:val="20"/>
              </w:rPr>
            </w:pPr>
            <w:r>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18"/>
                <w:szCs w:val="20"/>
              </w:rPr>
            </w:pPr>
            <w:r>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18"/>
                <w:szCs w:val="20"/>
              </w:rPr>
            </w:pPr>
            <w:r>
              <w:rPr>
                <w:rFonts w:ascii="宋体" w:hAnsi="宋体" w:hint="eastAsia"/>
                <w:sz w:val="18"/>
              </w:rPr>
              <w:t>采购单位联系人及</w:t>
            </w:r>
          </w:p>
          <w:p w:rsidR="00E22623" w:rsidRDefault="00E22623" w:rsidP="00E44370">
            <w:pPr>
              <w:snapToGrid w:val="0"/>
              <w:spacing w:line="360" w:lineRule="auto"/>
              <w:jc w:val="center"/>
              <w:rPr>
                <w:rFonts w:ascii="宋体" w:hAnsi="宋体"/>
                <w:sz w:val="18"/>
                <w:szCs w:val="20"/>
              </w:rPr>
            </w:pPr>
            <w:r>
              <w:rPr>
                <w:rFonts w:ascii="宋体" w:hAnsi="宋体" w:hint="eastAsia"/>
                <w:sz w:val="18"/>
              </w:rPr>
              <w:t>联系电话</w:t>
            </w:r>
          </w:p>
        </w:tc>
      </w:tr>
      <w:tr w:rsidR="00E22623" w:rsidTr="00E44370">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18"/>
                <w:szCs w:val="20"/>
              </w:rPr>
            </w:pPr>
            <w:r>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18"/>
              </w:rPr>
            </w:pPr>
          </w:p>
        </w:tc>
      </w:tr>
      <w:tr w:rsidR="00E22623" w:rsidTr="00E44370">
        <w:trPr>
          <w:trHeight w:val="649"/>
        </w:trPr>
        <w:tc>
          <w:tcPr>
            <w:tcW w:w="262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18"/>
                <w:szCs w:val="20"/>
              </w:rPr>
            </w:pPr>
          </w:p>
        </w:tc>
      </w:tr>
      <w:tr w:rsidR="00E22623" w:rsidTr="00E44370">
        <w:tc>
          <w:tcPr>
            <w:tcW w:w="262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rPr>
          <w:trHeight w:val="710"/>
        </w:trPr>
        <w:tc>
          <w:tcPr>
            <w:tcW w:w="262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262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262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bl>
    <w:p w:rsidR="00E22623" w:rsidRDefault="00E22623" w:rsidP="00E22623">
      <w:pPr>
        <w:pStyle w:val="af9"/>
        <w:snapToGrid w:val="0"/>
        <w:spacing w:before="0" w:after="0" w:line="360" w:lineRule="auto"/>
        <w:rPr>
          <w:rFonts w:ascii="宋体" w:eastAsia="宋体" w:hAnsi="宋体"/>
          <w:sz w:val="24"/>
        </w:rPr>
      </w:pPr>
    </w:p>
    <w:p w:rsidR="00E22623" w:rsidRDefault="00E22623" w:rsidP="00E22623">
      <w:pPr>
        <w:pStyle w:val="af9"/>
        <w:snapToGrid w:val="0"/>
        <w:spacing w:before="0" w:after="0" w:line="360" w:lineRule="auto"/>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E22623" w:rsidRDefault="00E22623" w:rsidP="00E22623">
      <w:pPr>
        <w:snapToGrid w:val="0"/>
        <w:spacing w:line="360" w:lineRule="auto"/>
        <w:ind w:firstLineChars="200" w:firstLine="480"/>
        <w:jc w:val="left"/>
        <w:rPr>
          <w:rFonts w:ascii="宋体" w:hAnsi="宋体"/>
          <w:sz w:val="24"/>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22623" w:rsidRDefault="00E22623" w:rsidP="00E22623">
      <w:pPr>
        <w:snapToGrid w:val="0"/>
        <w:spacing w:line="360" w:lineRule="auto"/>
        <w:ind w:firstLineChars="200" w:firstLine="480"/>
        <w:jc w:val="left"/>
        <w:rPr>
          <w:rFonts w:ascii="仿宋_GB2312" w:eastAsia="仿宋_GB2312"/>
          <w:sz w:val="24"/>
        </w:rPr>
      </w:pPr>
    </w:p>
    <w:p w:rsidR="00E22623" w:rsidRDefault="00E22623" w:rsidP="00E22623">
      <w:pPr>
        <w:snapToGrid w:val="0"/>
        <w:spacing w:line="360" w:lineRule="auto"/>
        <w:jc w:val="left"/>
        <w:rPr>
          <w:rFonts w:ascii="宋体" w:hAnsi="宋体"/>
          <w:sz w:val="24"/>
        </w:rPr>
        <w:sectPr w:rsidR="00E22623">
          <w:pgSz w:w="16838" w:h="11906" w:orient="landscape"/>
          <w:pgMar w:top="1797" w:right="1474" w:bottom="1797" w:left="1247" w:header="851" w:footer="851" w:gutter="0"/>
          <w:cols w:space="720"/>
          <w:docGrid w:linePitch="312"/>
        </w:sect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23.主要设备原厂商对本项目的质保函和售后服务承诺书（如有，格式可自拟）：</w:t>
      </w:r>
    </w:p>
    <w:p w:rsidR="00E22623" w:rsidRDefault="00E22623" w:rsidP="00E22623">
      <w:pPr>
        <w:snapToGrid w:val="0"/>
        <w:spacing w:line="360" w:lineRule="auto"/>
        <w:jc w:val="center"/>
        <w:rPr>
          <w:rFonts w:ascii="宋体" w:hAnsi="宋体"/>
          <w:sz w:val="24"/>
          <w:szCs w:val="20"/>
        </w:rPr>
      </w:pPr>
      <w:r>
        <w:rPr>
          <w:rFonts w:ascii="宋体" w:hAnsi="宋体" w:hint="eastAsia"/>
          <w:sz w:val="24"/>
        </w:rPr>
        <w:t>原厂商售后服务承诺书</w:t>
      </w:r>
    </w:p>
    <w:p w:rsidR="00E22623" w:rsidRDefault="00E22623" w:rsidP="00E22623">
      <w:pPr>
        <w:snapToGrid w:val="0"/>
        <w:spacing w:line="360" w:lineRule="auto"/>
        <w:rPr>
          <w:rFonts w:ascii="宋体" w:hAnsi="宋体"/>
          <w:sz w:val="24"/>
          <w:szCs w:val="20"/>
        </w:rPr>
      </w:pPr>
      <w:r>
        <w:rPr>
          <w:rFonts w:ascii="宋体" w:hAnsi="宋体" w:hint="eastAsia"/>
          <w:sz w:val="24"/>
        </w:rPr>
        <w:t>致：</w:t>
      </w:r>
      <w:r>
        <w:rPr>
          <w:rFonts w:ascii="宋体" w:hAnsi="宋体"/>
          <w:sz w:val="24"/>
          <w:u w:val="single"/>
        </w:rPr>
        <w:t xml:space="preserve">                        </w:t>
      </w:r>
      <w:r>
        <w:rPr>
          <w:rFonts w:ascii="宋体" w:hAnsi="宋体" w:hint="eastAsia"/>
          <w:sz w:val="24"/>
        </w:rPr>
        <w:t>（招标采购单位名称）：</w:t>
      </w:r>
    </w:p>
    <w:p w:rsidR="00E22623" w:rsidRDefault="00E22623" w:rsidP="00E22623">
      <w:pPr>
        <w:snapToGrid w:val="0"/>
        <w:spacing w:line="360" w:lineRule="auto"/>
        <w:ind w:firstLine="480"/>
        <w:jc w:val="left"/>
        <w:rPr>
          <w:rFonts w:ascii="宋体" w:hAnsi="宋体"/>
          <w:sz w:val="24"/>
          <w:szCs w:val="20"/>
        </w:rPr>
      </w:pPr>
      <w:r>
        <w:rPr>
          <w:rFonts w:ascii="宋体" w:hAnsi="宋体" w:hint="eastAsia"/>
          <w:sz w:val="24"/>
        </w:rPr>
        <w:t>我们</w:t>
      </w:r>
      <w:r>
        <w:rPr>
          <w:rFonts w:ascii="宋体" w:hAnsi="宋体"/>
          <w:sz w:val="24"/>
          <w:u w:val="single"/>
        </w:rPr>
        <w:t xml:space="preserve">                    </w:t>
      </w:r>
      <w:r>
        <w:rPr>
          <w:rFonts w:ascii="宋体" w:hAnsi="宋体" w:hint="eastAsia"/>
          <w:sz w:val="24"/>
        </w:rPr>
        <w:t>（制造商或者进口机电产品的国内总代理商名称）是按</w:t>
      </w:r>
      <w:r>
        <w:rPr>
          <w:rFonts w:ascii="宋体" w:hAnsi="宋体"/>
          <w:sz w:val="24"/>
          <w:u w:val="single"/>
        </w:rPr>
        <w:t xml:space="preserve">              </w:t>
      </w:r>
      <w:r>
        <w:rPr>
          <w:rFonts w:ascii="宋体" w:hAnsi="宋体" w:hint="eastAsia"/>
          <w:sz w:val="24"/>
        </w:rPr>
        <w:t>（国家名称）法律成立的一家公司，主要营业地址设</w:t>
      </w:r>
    </w:p>
    <w:p w:rsidR="00E22623" w:rsidRDefault="00E22623" w:rsidP="00E22623">
      <w:pPr>
        <w:snapToGrid w:val="0"/>
        <w:spacing w:line="360" w:lineRule="auto"/>
        <w:jc w:val="left"/>
        <w:rPr>
          <w:rFonts w:ascii="宋体" w:hAnsi="宋体"/>
          <w:sz w:val="24"/>
          <w:szCs w:val="20"/>
        </w:rPr>
      </w:pPr>
      <w:r>
        <w:rPr>
          <w:rFonts w:ascii="宋体" w:hAnsi="宋体" w:hint="eastAsia"/>
          <w:sz w:val="24"/>
        </w:rPr>
        <w:t>在</w:t>
      </w:r>
      <w:r>
        <w:rPr>
          <w:rFonts w:ascii="宋体" w:hAnsi="宋体"/>
          <w:sz w:val="24"/>
          <w:u w:val="single"/>
        </w:rPr>
        <w:t xml:space="preserve">                            </w:t>
      </w:r>
      <w:r>
        <w:rPr>
          <w:rFonts w:ascii="宋体" w:hAnsi="宋体" w:hint="eastAsia"/>
          <w:sz w:val="24"/>
        </w:rPr>
        <w:t>。兹指派按</w:t>
      </w:r>
      <w:r>
        <w:rPr>
          <w:rFonts w:ascii="宋体" w:hAnsi="宋体"/>
          <w:sz w:val="24"/>
          <w:u w:val="single"/>
        </w:rPr>
        <w:t xml:space="preserve">              </w:t>
      </w:r>
      <w:r>
        <w:rPr>
          <w:rFonts w:ascii="宋体" w:hAnsi="宋体" w:hint="eastAsia"/>
          <w:sz w:val="24"/>
        </w:rPr>
        <w:t>（国家名称）法律成立的、主要营业地址在</w:t>
      </w:r>
      <w:r>
        <w:rPr>
          <w:rFonts w:ascii="宋体" w:hAnsi="宋体"/>
          <w:sz w:val="24"/>
          <w:u w:val="single"/>
        </w:rPr>
        <w:t xml:space="preserve">              </w:t>
      </w:r>
      <w:r>
        <w:rPr>
          <w:rFonts w:ascii="宋体" w:hAnsi="宋体" w:hint="eastAsia"/>
          <w:sz w:val="24"/>
        </w:rPr>
        <w:t>的</w:t>
      </w:r>
      <w:r>
        <w:rPr>
          <w:rFonts w:ascii="宋体" w:hAnsi="宋体"/>
          <w:sz w:val="24"/>
          <w:u w:val="single"/>
        </w:rPr>
        <w:t xml:space="preserve">                 </w:t>
      </w:r>
      <w:r>
        <w:rPr>
          <w:rFonts w:ascii="宋体" w:hAnsi="宋体" w:hint="eastAsia"/>
          <w:sz w:val="24"/>
        </w:rPr>
        <w:t>（投标人名称）作为我方真正的和合法的代理人进行下列有效活动：</w:t>
      </w:r>
    </w:p>
    <w:p w:rsidR="00E22623" w:rsidRDefault="00E22623" w:rsidP="00E22623">
      <w:pPr>
        <w:snapToGrid w:val="0"/>
        <w:spacing w:line="360" w:lineRule="auto"/>
        <w:ind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代</w:t>
      </w:r>
      <w:r>
        <w:rPr>
          <w:rFonts w:ascii="宋体" w:hAnsi="宋体" w:hint="eastAsia"/>
          <w:sz w:val="24"/>
        </w:rPr>
        <w:t>表我方办理贵方关于</w:t>
      </w:r>
      <w:r>
        <w:rPr>
          <w:rFonts w:ascii="宋体" w:hAnsi="宋体"/>
          <w:sz w:val="24"/>
          <w:u w:val="single"/>
        </w:rPr>
        <w:t xml:space="preserve">                  </w:t>
      </w:r>
      <w:r>
        <w:rPr>
          <w:rFonts w:ascii="宋体" w:hAnsi="宋体" w:hint="eastAsia"/>
          <w:sz w:val="24"/>
        </w:rPr>
        <w:t>项目（招标编号：</w:t>
      </w:r>
      <w:r>
        <w:rPr>
          <w:rFonts w:ascii="宋体" w:hAnsi="宋体"/>
          <w:sz w:val="24"/>
          <w:u w:val="single"/>
        </w:rPr>
        <w:t xml:space="preserve">          </w:t>
      </w:r>
      <w:r>
        <w:rPr>
          <w:rFonts w:ascii="宋体" w:hAnsi="宋体" w:hint="eastAsia"/>
          <w:sz w:val="24"/>
        </w:rPr>
        <w:t>）要求采购的由我方制造</w:t>
      </w:r>
      <w:r>
        <w:rPr>
          <w:rFonts w:ascii="宋体" w:hAnsi="宋体"/>
          <w:sz w:val="24"/>
        </w:rPr>
        <w:t>/或进口的货物的有关事宜，并对我方具有约束力。</w:t>
      </w:r>
    </w:p>
    <w:p w:rsidR="00E22623" w:rsidRDefault="00E22623" w:rsidP="00E22623">
      <w:pPr>
        <w:pStyle w:val="a6"/>
        <w:snapToGrid w:val="0"/>
        <w:spacing w:after="0"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作为原厂商，我方保证为本项目的组织实施、售后服务提供纯正的、专业化的技术支持</w:t>
      </w:r>
      <w:r>
        <w:rPr>
          <w:rFonts w:ascii="宋体" w:hAnsi="宋体" w:hint="eastAsia"/>
          <w:sz w:val="24"/>
        </w:rPr>
        <w:t>。</w:t>
      </w:r>
    </w:p>
    <w:p w:rsidR="00E22623" w:rsidRDefault="00E22623" w:rsidP="00E22623">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；我方保证：该产品既非试验产品也非积压产品，而是于</w:t>
      </w:r>
      <w:r>
        <w:rPr>
          <w:rFonts w:ascii="宋体" w:hAnsi="宋体"/>
          <w:sz w:val="24"/>
          <w:u w:val="single"/>
        </w:rPr>
        <w:t xml:space="preserve">       </w:t>
      </w:r>
      <w:r>
        <w:rPr>
          <w:rFonts w:ascii="宋体" w:hAnsi="宋体" w:hint="eastAsia"/>
          <w:sz w:val="24"/>
        </w:rPr>
        <w:t>年达产的成熟产品，且生产（完工）日期不早于</w:t>
      </w:r>
    </w:p>
    <w:p w:rsidR="00E22623" w:rsidRDefault="00E22623" w:rsidP="00E22623">
      <w:pPr>
        <w:snapToGrid w:val="0"/>
        <w:spacing w:line="360" w:lineRule="auto"/>
        <w:rPr>
          <w:rFonts w:ascii="宋体" w:hAnsi="宋体"/>
          <w:sz w:val="24"/>
          <w:szCs w:val="20"/>
        </w:rPr>
      </w:pP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月；在可以预见的</w:t>
      </w:r>
      <w:r>
        <w:rPr>
          <w:rFonts w:ascii="宋体" w:hAnsi="宋体"/>
          <w:sz w:val="24"/>
          <w:u w:val="single"/>
        </w:rPr>
        <w:t xml:space="preserve">       </w:t>
      </w:r>
      <w:r>
        <w:rPr>
          <w:rFonts w:ascii="宋体" w:hAnsi="宋体" w:hint="eastAsia"/>
          <w:sz w:val="24"/>
        </w:rPr>
        <w:t>（天）内，我方没有对该型号产品进行升级、停产、淘汰的计划。</w:t>
      </w:r>
      <w:r>
        <w:rPr>
          <w:rFonts w:ascii="宋体" w:hAnsi="宋体"/>
          <w:sz w:val="24"/>
        </w:rPr>
        <w:t xml:space="preserve">    </w:t>
      </w:r>
    </w:p>
    <w:p w:rsidR="00E22623" w:rsidRDefault="00E22623" w:rsidP="00E22623">
      <w:pPr>
        <w:snapToGrid w:val="0"/>
        <w:spacing w:line="360" w:lineRule="auto"/>
        <w:ind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我方该型号产品的市场销售情况良好，最近实施（完工）的同类项目有：</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900"/>
        <w:gridCol w:w="720"/>
        <w:gridCol w:w="1440"/>
        <w:gridCol w:w="1260"/>
        <w:gridCol w:w="900"/>
        <w:gridCol w:w="1800"/>
      </w:tblGrid>
      <w:tr w:rsidR="00E22623" w:rsidTr="00E44370">
        <w:trPr>
          <w:cantSplit/>
          <w:trHeight w:val="556"/>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采购单位</w:t>
            </w:r>
          </w:p>
          <w:p w:rsidR="00E22623" w:rsidRDefault="00E22623" w:rsidP="00E44370">
            <w:pPr>
              <w:snapToGrid w:val="0"/>
              <w:spacing w:line="360" w:lineRule="auto"/>
              <w:jc w:val="center"/>
              <w:rPr>
                <w:rFonts w:ascii="宋体" w:hAnsi="宋体"/>
                <w:sz w:val="24"/>
                <w:szCs w:val="20"/>
              </w:rPr>
            </w:pPr>
            <w:r>
              <w:rPr>
                <w:rFonts w:ascii="宋体" w:hAnsi="宋体" w:hint="eastAsia"/>
                <w:sz w:val="24"/>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采购</w:t>
            </w:r>
          </w:p>
          <w:p w:rsidR="00E22623" w:rsidRDefault="00E22623" w:rsidP="00E44370">
            <w:pPr>
              <w:snapToGrid w:val="0"/>
              <w:spacing w:line="360" w:lineRule="auto"/>
              <w:jc w:val="center"/>
              <w:rPr>
                <w:rFonts w:ascii="宋体" w:hAnsi="宋体"/>
                <w:sz w:val="24"/>
                <w:szCs w:val="20"/>
              </w:rPr>
            </w:pPr>
            <w:r>
              <w:rPr>
                <w:rFonts w:ascii="宋体" w:hAnsi="宋体" w:hint="eastAsia"/>
                <w:sz w:val="24"/>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单价</w:t>
            </w:r>
          </w:p>
          <w:p w:rsidR="00E22623" w:rsidRDefault="00E22623" w:rsidP="00E44370">
            <w:pPr>
              <w:snapToGrid w:val="0"/>
              <w:spacing w:line="360" w:lineRule="auto"/>
              <w:jc w:val="center"/>
              <w:rPr>
                <w:rFonts w:ascii="宋体" w:hAnsi="宋体"/>
                <w:sz w:val="24"/>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合同金额</w:t>
            </w:r>
          </w:p>
          <w:p w:rsidR="00E22623" w:rsidRDefault="00E22623" w:rsidP="00E44370">
            <w:pPr>
              <w:snapToGrid w:val="0"/>
              <w:spacing w:line="360" w:lineRule="auto"/>
              <w:jc w:val="center"/>
              <w:rPr>
                <w:rFonts w:ascii="宋体" w:hAnsi="宋体"/>
                <w:sz w:val="24"/>
                <w:szCs w:val="20"/>
              </w:rPr>
            </w:pPr>
            <w:r>
              <w:rPr>
                <w:rFonts w:ascii="宋体" w:hAnsi="宋体" w:hint="eastAsia"/>
                <w:sz w:val="24"/>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合同签订</w:t>
            </w:r>
          </w:p>
          <w:p w:rsidR="00E22623" w:rsidRDefault="00E22623" w:rsidP="00E44370">
            <w:pPr>
              <w:snapToGrid w:val="0"/>
              <w:spacing w:line="360" w:lineRule="auto"/>
              <w:jc w:val="center"/>
              <w:rPr>
                <w:rFonts w:ascii="宋体" w:hAnsi="宋体"/>
                <w:sz w:val="24"/>
                <w:szCs w:val="20"/>
              </w:rPr>
            </w:pPr>
            <w:r>
              <w:rPr>
                <w:rFonts w:ascii="宋体" w:hAnsi="宋体" w:hint="eastAsia"/>
                <w:sz w:val="24"/>
              </w:rPr>
              <w:t>日期</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验收</w:t>
            </w:r>
          </w:p>
          <w:p w:rsidR="00E22623" w:rsidRDefault="00E22623" w:rsidP="00E44370">
            <w:pPr>
              <w:snapToGrid w:val="0"/>
              <w:spacing w:line="360" w:lineRule="auto"/>
              <w:jc w:val="center"/>
              <w:rPr>
                <w:rFonts w:ascii="宋体" w:hAnsi="宋体"/>
                <w:sz w:val="24"/>
                <w:szCs w:val="20"/>
              </w:rPr>
            </w:pPr>
            <w:r>
              <w:rPr>
                <w:rFonts w:ascii="宋体" w:hAnsi="宋体" w:hint="eastAsia"/>
                <w:sz w:val="24"/>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0"/>
              </w:rPr>
            </w:pPr>
            <w:r>
              <w:rPr>
                <w:rFonts w:ascii="宋体" w:hAnsi="宋体" w:hint="eastAsia"/>
                <w:sz w:val="24"/>
              </w:rPr>
              <w:t>联系人及</w:t>
            </w:r>
          </w:p>
          <w:p w:rsidR="00E22623" w:rsidRDefault="00E22623" w:rsidP="00E44370">
            <w:pPr>
              <w:snapToGrid w:val="0"/>
              <w:spacing w:line="360" w:lineRule="auto"/>
              <w:jc w:val="center"/>
              <w:rPr>
                <w:rFonts w:ascii="宋体" w:hAnsi="宋体"/>
                <w:sz w:val="24"/>
                <w:szCs w:val="20"/>
              </w:rPr>
            </w:pPr>
            <w:r>
              <w:rPr>
                <w:rFonts w:ascii="宋体" w:hAnsi="宋体" w:hint="eastAsia"/>
                <w:sz w:val="24"/>
              </w:rPr>
              <w:t>联系电话</w:t>
            </w:r>
          </w:p>
        </w:tc>
      </w:tr>
      <w:tr w:rsidR="00E22623" w:rsidTr="00E44370">
        <w:trPr>
          <w:cantSplit/>
          <w:trHeight w:val="467"/>
        </w:trPr>
        <w:tc>
          <w:tcPr>
            <w:tcW w:w="1548"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r>
      <w:tr w:rsidR="00E22623" w:rsidTr="00E44370">
        <w:tc>
          <w:tcPr>
            <w:tcW w:w="154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p w:rsidR="00E22623" w:rsidRDefault="00E22623" w:rsidP="00E44370">
            <w:pPr>
              <w:snapToGrid w:val="0"/>
              <w:spacing w:line="360" w:lineRule="auto"/>
              <w:jc w:val="left"/>
              <w:rPr>
                <w:rFonts w:ascii="宋体" w:hAnsi="宋体"/>
                <w:sz w:val="24"/>
                <w:szCs w:val="20"/>
              </w:rPr>
            </w:pPr>
          </w:p>
        </w:tc>
        <w:tc>
          <w:tcPr>
            <w:tcW w:w="9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9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54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p w:rsidR="00E22623" w:rsidRDefault="00E22623" w:rsidP="00E44370">
            <w:pPr>
              <w:snapToGrid w:val="0"/>
              <w:spacing w:line="360" w:lineRule="auto"/>
              <w:jc w:val="left"/>
              <w:rPr>
                <w:rFonts w:ascii="宋体" w:hAnsi="宋体"/>
                <w:sz w:val="24"/>
                <w:szCs w:val="20"/>
              </w:rPr>
            </w:pPr>
          </w:p>
        </w:tc>
        <w:tc>
          <w:tcPr>
            <w:tcW w:w="9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9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54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p w:rsidR="00E22623" w:rsidRDefault="00E22623" w:rsidP="00E44370">
            <w:pPr>
              <w:snapToGrid w:val="0"/>
              <w:spacing w:line="360" w:lineRule="auto"/>
              <w:jc w:val="left"/>
              <w:rPr>
                <w:rFonts w:ascii="宋体" w:hAnsi="宋体"/>
                <w:sz w:val="24"/>
                <w:szCs w:val="20"/>
              </w:rPr>
            </w:pPr>
          </w:p>
        </w:tc>
        <w:tc>
          <w:tcPr>
            <w:tcW w:w="9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72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9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bl>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我方诚意提请贵方关注：有关该型号产品的</w:t>
      </w:r>
      <w:r>
        <w:rPr>
          <w:rFonts w:ascii="宋体" w:hAnsi="宋体" w:hint="eastAsia"/>
          <w:sz w:val="24"/>
        </w:rPr>
        <w:t>生产、供货、售后服务以及性能等方面的重大决策和事项有：</w:t>
      </w:r>
    </w:p>
    <w:p w:rsidR="00E22623" w:rsidRDefault="00E22623" w:rsidP="00E22623">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E22623" w:rsidRDefault="00E22623" w:rsidP="00E22623">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hint="eastAsia"/>
          <w:sz w:val="24"/>
        </w:rPr>
        <w:t>6.我方同意按照贵方要求提供与投标有关的一切数据或资料。</w:t>
      </w:r>
    </w:p>
    <w:p w:rsidR="00E22623" w:rsidRDefault="00E22623" w:rsidP="00E22623">
      <w:pPr>
        <w:snapToGrid w:val="0"/>
        <w:spacing w:line="360" w:lineRule="auto"/>
        <w:ind w:left="480"/>
        <w:jc w:val="left"/>
        <w:rPr>
          <w:rFonts w:ascii="宋体" w:hAnsi="宋体"/>
          <w:sz w:val="24"/>
          <w:szCs w:val="20"/>
        </w:rPr>
      </w:pPr>
    </w:p>
    <w:p w:rsidR="00E22623" w:rsidRDefault="00E22623" w:rsidP="00E22623">
      <w:pPr>
        <w:pStyle w:val="afd"/>
        <w:snapToGrid w:val="0"/>
        <w:spacing w:line="360" w:lineRule="auto"/>
        <w:ind w:leftChars="150" w:left="315" w:firstLineChars="100" w:firstLine="240"/>
        <w:rPr>
          <w:rFonts w:ascii="宋体" w:hAnsi="宋体"/>
          <w:sz w:val="24"/>
        </w:rPr>
      </w:pPr>
      <w:r>
        <w:rPr>
          <w:rFonts w:ascii="宋体" w:hAnsi="宋体" w:hint="eastAsia"/>
          <w:sz w:val="24"/>
        </w:rPr>
        <w:t>法定代表人签字：</w:t>
      </w:r>
      <w:r>
        <w:rPr>
          <w:rFonts w:ascii="宋体" w:hAnsi="宋体"/>
          <w:sz w:val="24"/>
        </w:rPr>
        <w:t xml:space="preserve">             </w:t>
      </w:r>
    </w:p>
    <w:p w:rsidR="00E22623" w:rsidRDefault="00E22623" w:rsidP="00E22623">
      <w:pPr>
        <w:snapToGrid w:val="0"/>
        <w:spacing w:line="360" w:lineRule="auto"/>
        <w:ind w:firstLineChars="200" w:firstLine="480"/>
        <w:jc w:val="left"/>
        <w:rPr>
          <w:rFonts w:ascii="宋体" w:hAnsi="宋体"/>
          <w:sz w:val="24"/>
        </w:rPr>
      </w:pPr>
      <w:r>
        <w:rPr>
          <w:rFonts w:ascii="宋体" w:hAnsi="宋体" w:hint="eastAsia"/>
          <w:sz w:val="24"/>
        </w:rPr>
        <w:t>单位公章：</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22623" w:rsidRDefault="00E22623" w:rsidP="00E22623">
      <w:pPr>
        <w:snapToGrid w:val="0"/>
        <w:spacing w:line="360" w:lineRule="auto"/>
        <w:ind w:firstLineChars="200" w:firstLine="480"/>
        <w:jc w:val="left"/>
        <w:rPr>
          <w:rFonts w:ascii="宋体" w:hAnsi="宋体"/>
          <w:sz w:val="24"/>
        </w:rPr>
      </w:pPr>
    </w:p>
    <w:p w:rsidR="00E22623" w:rsidRDefault="00E22623" w:rsidP="00E22623">
      <w:pPr>
        <w:snapToGrid w:val="0"/>
        <w:spacing w:line="360" w:lineRule="auto"/>
        <w:ind w:firstLineChars="200" w:firstLine="480"/>
        <w:jc w:val="left"/>
        <w:rPr>
          <w:rFonts w:ascii="宋体" w:hAnsi="宋体"/>
          <w:sz w:val="24"/>
        </w:rPr>
      </w:pPr>
    </w:p>
    <w:p w:rsidR="00E22623" w:rsidRDefault="00E22623" w:rsidP="00E22623">
      <w:pPr>
        <w:snapToGrid w:val="0"/>
        <w:spacing w:line="360" w:lineRule="auto"/>
        <w:ind w:firstLineChars="200" w:firstLine="480"/>
        <w:jc w:val="left"/>
        <w:rPr>
          <w:rFonts w:ascii="宋体" w:hAnsi="宋体"/>
          <w:i/>
          <w:sz w:val="24"/>
        </w:rPr>
      </w:pPr>
      <w:r>
        <w:rPr>
          <w:rFonts w:ascii="宋体" w:hAnsi="宋体" w:hint="eastAsia"/>
          <w:sz w:val="24"/>
        </w:rPr>
        <w:t>24.距采购人最近或者能为本项目提供最优服务的网点情况表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6"/>
        <w:gridCol w:w="1622"/>
        <w:gridCol w:w="191"/>
        <w:gridCol w:w="1439"/>
        <w:gridCol w:w="888"/>
        <w:gridCol w:w="1435"/>
        <w:gridCol w:w="1227"/>
      </w:tblGrid>
      <w:tr w:rsidR="00E22623" w:rsidTr="00E44370">
        <w:trPr>
          <w:cantSplit/>
        </w:trPr>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投标文件</w:t>
            </w:r>
          </w:p>
          <w:p w:rsidR="00E22623" w:rsidRDefault="00E22623" w:rsidP="00E44370">
            <w:pPr>
              <w:snapToGrid w:val="0"/>
              <w:spacing w:line="360" w:lineRule="auto"/>
              <w:jc w:val="center"/>
              <w:rPr>
                <w:rFonts w:ascii="宋体" w:hAnsi="宋体"/>
                <w:sz w:val="24"/>
                <w:szCs w:val="20"/>
              </w:rPr>
            </w:pPr>
            <w:r>
              <w:rPr>
                <w:rFonts w:ascii="宋体" w:hAnsi="宋体" w:hint="eastAsia"/>
                <w:sz w:val="24"/>
              </w:rPr>
              <w:t>页码</w:t>
            </w:r>
          </w:p>
        </w:tc>
      </w:tr>
      <w:tr w:rsidR="00E22623" w:rsidTr="00E44370">
        <w:trPr>
          <w:cantSplit/>
        </w:trPr>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地址</w:t>
            </w:r>
          </w:p>
        </w:tc>
        <w:tc>
          <w:tcPr>
            <w:tcW w:w="5575" w:type="dxa"/>
            <w:gridSpan w:val="5"/>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ind w:left="60"/>
              <w:jc w:val="left"/>
              <w:rPr>
                <w:rFonts w:ascii="宋体" w:hAnsi="宋体"/>
                <w:sz w:val="24"/>
                <w:szCs w:val="20"/>
              </w:rPr>
            </w:pPr>
            <w:r>
              <w:rPr>
                <w:rFonts w:ascii="宋体" w:hAnsi="宋体" w:hint="eastAsia"/>
                <w:sz w:val="24"/>
              </w:rPr>
              <w:t>其中：技术人员数</w:t>
            </w:r>
          </w:p>
        </w:tc>
        <w:tc>
          <w:tcPr>
            <w:tcW w:w="1435"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E22623" w:rsidRDefault="00E22623" w:rsidP="00E44370">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E22623" w:rsidRDefault="00E22623" w:rsidP="00E44370">
            <w:pPr>
              <w:snapToGrid w:val="0"/>
              <w:spacing w:line="360" w:lineRule="auto"/>
              <w:ind w:firstLineChars="100" w:firstLine="240"/>
              <w:jc w:val="left"/>
              <w:rPr>
                <w:rFonts w:ascii="宋体" w:hAnsi="宋体"/>
                <w:sz w:val="24"/>
                <w:szCs w:val="20"/>
              </w:rPr>
            </w:pPr>
            <w:r>
              <w:rPr>
                <w:rFonts w:ascii="宋体" w:hAnsi="宋体" w:hint="eastAsia"/>
                <w:sz w:val="24"/>
              </w:rPr>
              <w:t>传</w:t>
            </w:r>
            <w:r>
              <w:rPr>
                <w:rFonts w:ascii="宋体" w:hAnsi="宋体"/>
                <w:sz w:val="24"/>
              </w:rPr>
              <w:t xml:space="preserve"> 真</w:t>
            </w:r>
          </w:p>
        </w:tc>
        <w:tc>
          <w:tcPr>
            <w:tcW w:w="2323" w:type="dxa"/>
            <w:gridSpan w:val="2"/>
            <w:tcBorders>
              <w:top w:val="single" w:sz="4" w:space="0" w:color="auto"/>
              <w:left w:val="single" w:sz="2" w:space="0" w:color="auto"/>
              <w:bottom w:val="single" w:sz="4" w:space="0" w:color="auto"/>
              <w:right w:val="single" w:sz="2"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r w:rsidR="00E22623" w:rsidTr="00E44370">
        <w:tc>
          <w:tcPr>
            <w:tcW w:w="1726"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E22623" w:rsidRDefault="00E22623" w:rsidP="00E44370">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E22623" w:rsidRDefault="00E22623" w:rsidP="00E44370">
            <w:pPr>
              <w:snapToGrid w:val="0"/>
              <w:spacing w:line="360" w:lineRule="auto"/>
              <w:jc w:val="left"/>
              <w:rPr>
                <w:rFonts w:ascii="宋体" w:hAnsi="宋体"/>
                <w:sz w:val="24"/>
                <w:szCs w:val="20"/>
              </w:rPr>
            </w:pPr>
            <w:r>
              <w:rPr>
                <w:rFonts w:ascii="宋体" w:hAnsi="宋体" w:hint="eastAsia"/>
                <w:sz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jc w:val="left"/>
              <w:rPr>
                <w:rFonts w:ascii="宋体" w:hAnsi="宋体"/>
                <w:sz w:val="24"/>
                <w:szCs w:val="20"/>
              </w:rPr>
            </w:pPr>
          </w:p>
        </w:tc>
      </w:tr>
    </w:tbl>
    <w:p w:rsidR="00E22623" w:rsidRDefault="00E22623" w:rsidP="00E22623">
      <w:pPr>
        <w:pStyle w:val="af9"/>
        <w:snapToGrid w:val="0"/>
        <w:spacing w:before="0" w:after="0" w:line="360" w:lineRule="auto"/>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E22623" w:rsidRDefault="00E22623" w:rsidP="00E22623">
      <w:pPr>
        <w:pStyle w:val="a6"/>
        <w:snapToGrid w:val="0"/>
        <w:spacing w:after="0" w:line="360" w:lineRule="auto"/>
        <w:rPr>
          <w:rFonts w:ascii="宋体" w:hAnsi="宋体"/>
          <w:sz w:val="24"/>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年</w:t>
      </w:r>
      <w:r>
        <w:rPr>
          <w:rFonts w:ascii="宋体" w:hAnsi="宋体"/>
          <w:sz w:val="24"/>
        </w:rPr>
        <w:t xml:space="preserve">    </w:t>
      </w:r>
      <w:r>
        <w:rPr>
          <w:rFonts w:ascii="宋体" w:hAnsi="宋体" w:hint="eastAsia"/>
          <w:sz w:val="24"/>
        </w:rPr>
        <w:t>月　 日</w:t>
      </w:r>
    </w:p>
    <w:p w:rsidR="00E22623" w:rsidRDefault="00E22623" w:rsidP="00E22623">
      <w:pPr>
        <w:snapToGrid w:val="0"/>
        <w:spacing w:line="360" w:lineRule="auto"/>
        <w:ind w:firstLineChars="200" w:firstLine="480"/>
        <w:jc w:val="left"/>
        <w:rPr>
          <w:rFonts w:ascii="宋体" w:hAnsi="宋体"/>
          <w:sz w:val="24"/>
          <w:szCs w:val="20"/>
        </w:rPr>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r>
        <w:rPr>
          <w:rFonts w:ascii="宋体" w:hAnsi="宋体" w:hint="eastAsia"/>
          <w:sz w:val="24"/>
        </w:rPr>
        <w:t>25. 权威认证及其他认证证书复印件</w:t>
      </w: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pStyle w:val="a6"/>
      </w:pPr>
    </w:p>
    <w:p w:rsidR="00E22623" w:rsidRDefault="00E22623" w:rsidP="00E22623">
      <w:pPr>
        <w:snapToGrid w:val="0"/>
        <w:spacing w:line="360" w:lineRule="auto"/>
        <w:jc w:val="left"/>
        <w:rPr>
          <w:rFonts w:ascii="宋体" w:hAnsi="宋体" w:hint="eastAsia"/>
          <w:sz w:val="24"/>
        </w:rPr>
      </w:pPr>
      <w:r>
        <w:rPr>
          <w:rFonts w:ascii="宋体" w:hAnsi="宋体" w:hint="eastAsia"/>
          <w:sz w:val="24"/>
        </w:rPr>
        <w:t>26.投标人认为可以证明其能力或业绩的其他材料（格式自拟）</w:t>
      </w:r>
    </w:p>
    <w:p w:rsidR="00CF5A8B" w:rsidRDefault="00CF5A8B" w:rsidP="00E22623">
      <w:pPr>
        <w:snapToGrid w:val="0"/>
        <w:spacing w:line="360" w:lineRule="auto"/>
        <w:jc w:val="left"/>
        <w:rPr>
          <w:rFonts w:ascii="宋体" w:hAnsi="宋体" w:hint="eastAsia"/>
          <w:sz w:val="24"/>
        </w:rPr>
      </w:pPr>
    </w:p>
    <w:p w:rsidR="00CF5A8B" w:rsidRDefault="00CF5A8B" w:rsidP="00E22623">
      <w:pPr>
        <w:snapToGrid w:val="0"/>
        <w:spacing w:line="360" w:lineRule="auto"/>
        <w:jc w:val="left"/>
        <w:rPr>
          <w:rFonts w:ascii="宋体" w:hAnsi="宋体" w:hint="eastAsia"/>
          <w:sz w:val="24"/>
        </w:rPr>
      </w:pPr>
    </w:p>
    <w:p w:rsidR="00CF5A8B" w:rsidRDefault="00CF5A8B"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szCs w:val="20"/>
        </w:rPr>
      </w:pPr>
      <w:r>
        <w:rPr>
          <w:rFonts w:ascii="宋体" w:hAnsi="宋体" w:hint="eastAsia"/>
          <w:sz w:val="24"/>
        </w:rPr>
        <w:t>27.商务响应表格式：</w:t>
      </w:r>
    </w:p>
    <w:p w:rsidR="00E22623" w:rsidRDefault="00E22623" w:rsidP="00E22623">
      <w:pPr>
        <w:snapToGrid w:val="0"/>
        <w:spacing w:line="360" w:lineRule="auto"/>
        <w:jc w:val="left"/>
        <w:rPr>
          <w:rFonts w:ascii="宋体" w:hAnsi="宋体"/>
          <w:sz w:val="24"/>
          <w:szCs w:val="20"/>
          <w:u w:val="single"/>
        </w:rPr>
      </w:pPr>
      <w:r>
        <w:rPr>
          <w:rFonts w:ascii="宋体" w:hAnsi="宋体" w:hint="eastAsia"/>
          <w:sz w:val="24"/>
        </w:rPr>
        <w:t>项目名称：</w:t>
      </w:r>
      <w:r>
        <w:rPr>
          <w:rFonts w:ascii="宋体" w:hAnsi="宋体"/>
          <w:sz w:val="24"/>
          <w:u w:val="single"/>
        </w:rPr>
        <w:t xml:space="preserve">              </w:t>
      </w:r>
    </w:p>
    <w:tbl>
      <w:tblPr>
        <w:tblW w:w="9464" w:type="dxa"/>
        <w:tblBorders>
          <w:top w:val="single" w:sz="4" w:space="0" w:color="auto"/>
          <w:left w:val="single" w:sz="4" w:space="0" w:color="auto"/>
          <w:bottom w:val="single" w:sz="4" w:space="0" w:color="auto"/>
          <w:right w:val="single" w:sz="4" w:space="0" w:color="auto"/>
        </w:tblBorders>
        <w:tblLayout w:type="fixed"/>
        <w:tblLook w:val="0000"/>
      </w:tblPr>
      <w:tblGrid>
        <w:gridCol w:w="1384"/>
        <w:gridCol w:w="5812"/>
        <w:gridCol w:w="850"/>
        <w:gridCol w:w="1418"/>
      </w:tblGrid>
      <w:tr w:rsidR="00E22623" w:rsidTr="00E44370">
        <w:trPr>
          <w:trHeight w:val="642"/>
        </w:trPr>
        <w:tc>
          <w:tcPr>
            <w:tcW w:w="138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r>
              <w:rPr>
                <w:rFonts w:ascii="宋体" w:hAnsi="宋体" w:hint="eastAsia"/>
                <w:sz w:val="24"/>
              </w:rPr>
              <w:t>项目</w:t>
            </w:r>
          </w:p>
        </w:tc>
        <w:tc>
          <w:tcPr>
            <w:tcW w:w="5812"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r>
              <w:rPr>
                <w:rFonts w:ascii="宋体" w:hAnsi="宋体" w:hint="eastAsia"/>
                <w:sz w:val="24"/>
              </w:rPr>
              <w:t>招标文件要求</w:t>
            </w:r>
          </w:p>
        </w:tc>
        <w:tc>
          <w:tcPr>
            <w:tcW w:w="85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r>
              <w:rPr>
                <w:rFonts w:ascii="宋体" w:hAnsi="宋体" w:hint="eastAsia"/>
                <w:sz w:val="24"/>
              </w:rPr>
              <w:t>是否响应</w:t>
            </w:r>
          </w:p>
        </w:tc>
        <w:tc>
          <w:tcPr>
            <w:tcW w:w="141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r>
              <w:rPr>
                <w:rFonts w:ascii="宋体" w:hAnsi="宋体" w:hint="eastAsia"/>
                <w:sz w:val="24"/>
              </w:rPr>
              <w:t>投标人的承诺或说明</w:t>
            </w:r>
          </w:p>
        </w:tc>
      </w:tr>
      <w:tr w:rsidR="00E22623" w:rsidTr="00E44370">
        <w:trPr>
          <w:trHeight w:val="469"/>
        </w:trPr>
        <w:tc>
          <w:tcPr>
            <w:tcW w:w="138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质保期</w:t>
            </w:r>
          </w:p>
        </w:tc>
        <w:tc>
          <w:tcPr>
            <w:tcW w:w="5812"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w:t>
            </w:r>
            <w:r>
              <w:rPr>
                <w:rFonts w:ascii="宋体" w:hAnsi="宋体"/>
                <w:sz w:val="24"/>
              </w:rPr>
              <w:t>验收合格</w:t>
            </w:r>
            <w:r>
              <w:rPr>
                <w:rFonts w:ascii="宋体" w:hAnsi="宋体" w:hint="eastAsia"/>
                <w:sz w:val="24"/>
              </w:rPr>
              <w:t>后，质保期为</w:t>
            </w:r>
            <w:r>
              <w:rPr>
                <w:rFonts w:ascii="宋体" w:eastAsia="宋体" w:hAnsi="宋体" w:hint="eastAsia"/>
                <w:sz w:val="24"/>
              </w:rPr>
              <w:t>3</w:t>
            </w:r>
            <w:r>
              <w:rPr>
                <w:rFonts w:ascii="宋体" w:hAnsi="宋体" w:hint="eastAsia"/>
                <w:sz w:val="24"/>
              </w:rPr>
              <w:t>年。（具体产品保修期见招标需求）</w:t>
            </w:r>
          </w:p>
        </w:tc>
        <w:tc>
          <w:tcPr>
            <w:tcW w:w="85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rPr>
          <w:trHeight w:val="719"/>
        </w:trPr>
        <w:tc>
          <w:tcPr>
            <w:tcW w:w="138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售后技术服务要求</w:t>
            </w:r>
          </w:p>
        </w:tc>
        <w:tc>
          <w:tcPr>
            <w:tcW w:w="5812"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3870"/>
                <w:tab w:val="left" w:pos="4085"/>
              </w:tabs>
              <w:snapToGrid w:val="0"/>
              <w:spacing w:line="440" w:lineRule="exact"/>
              <w:jc w:val="lef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rPr>
          <w:trHeight w:val="619"/>
        </w:trPr>
        <w:tc>
          <w:tcPr>
            <w:tcW w:w="138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交货时间及地点</w:t>
            </w:r>
          </w:p>
        </w:tc>
        <w:tc>
          <w:tcPr>
            <w:tcW w:w="5812" w:type="dxa"/>
            <w:tcBorders>
              <w:top w:val="single" w:sz="4" w:space="0" w:color="auto"/>
              <w:left w:val="single" w:sz="4" w:space="0" w:color="auto"/>
              <w:bottom w:val="single" w:sz="4" w:space="0" w:color="auto"/>
              <w:right w:val="single" w:sz="4" w:space="0" w:color="auto"/>
            </w:tcBorders>
          </w:tcPr>
          <w:p w:rsidR="00E22623" w:rsidRDefault="00E22623" w:rsidP="00E44370">
            <w:pPr>
              <w:spacing w:line="360" w:lineRule="auto"/>
              <w:rPr>
                <w:rFonts w:ascii="宋体" w:hAnsi="宋体"/>
                <w:sz w:val="24"/>
              </w:rPr>
            </w:pPr>
            <w:r>
              <w:rPr>
                <w:rFonts w:ascii="宋体" w:hAnsi="宋体" w:hint="eastAsia"/>
                <w:sz w:val="24"/>
              </w:rPr>
              <w:t>▲合同签订后</w:t>
            </w:r>
            <w:r>
              <w:rPr>
                <w:rFonts w:ascii="宋体" w:eastAsia="宋体" w:hAnsi="宋体" w:hint="eastAsia"/>
                <w:sz w:val="24"/>
              </w:rPr>
              <w:t>90</w:t>
            </w:r>
            <w:r>
              <w:rPr>
                <w:rFonts w:ascii="宋体" w:hAnsi="宋体" w:hint="eastAsia"/>
                <w:sz w:val="24"/>
              </w:rPr>
              <w:t xml:space="preserve">天内交货并完成安装；地点：采购人指定地点。 </w:t>
            </w:r>
          </w:p>
        </w:tc>
        <w:tc>
          <w:tcPr>
            <w:tcW w:w="85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ind w:left="43"/>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ind w:left="43"/>
              <w:rPr>
                <w:rFonts w:ascii="宋体" w:hAnsi="宋体"/>
                <w:sz w:val="24"/>
                <w:szCs w:val="20"/>
              </w:rPr>
            </w:pPr>
          </w:p>
        </w:tc>
      </w:tr>
      <w:tr w:rsidR="00E22623" w:rsidTr="00E44370">
        <w:trPr>
          <w:trHeight w:val="820"/>
        </w:trPr>
        <w:tc>
          <w:tcPr>
            <w:tcW w:w="1384"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rPr>
            </w:pPr>
            <w:r>
              <w:rPr>
                <w:rFonts w:ascii="宋体" w:hAnsi="宋体" w:hint="eastAsia"/>
                <w:sz w:val="24"/>
              </w:rPr>
              <w:t>履约保证金</w:t>
            </w:r>
          </w:p>
        </w:tc>
        <w:tc>
          <w:tcPr>
            <w:tcW w:w="5812"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autoSpaceDE w:val="0"/>
              <w:autoSpaceDN w:val="0"/>
              <w:snapToGrid w:val="0"/>
              <w:spacing w:line="360" w:lineRule="auto"/>
              <w:textAlignment w:val="bottom"/>
              <w:rPr>
                <w:rFonts w:ascii="宋体" w:hAnsi="宋体"/>
                <w:sz w:val="24"/>
              </w:rPr>
            </w:pPr>
            <w:r>
              <w:rPr>
                <w:rFonts w:ascii="宋体" w:hAnsi="宋体" w:hint="eastAsia"/>
                <w:sz w:val="24"/>
              </w:rPr>
              <w:t>本项目的履约保证金为合同价的5%；履约保证金形式为：现金或银行、保险公司出具的保函；中标人应根据采购人要求汇入采购人指定账号或提供保函。项目终验合格后，退还履约保证金。</w:t>
            </w:r>
          </w:p>
        </w:tc>
        <w:tc>
          <w:tcPr>
            <w:tcW w:w="85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rPr>
          <w:trHeight w:val="820"/>
        </w:trPr>
        <w:tc>
          <w:tcPr>
            <w:tcW w:w="138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付款条件</w:t>
            </w:r>
          </w:p>
        </w:tc>
        <w:tc>
          <w:tcPr>
            <w:tcW w:w="5812" w:type="dxa"/>
            <w:tcBorders>
              <w:top w:val="single" w:sz="4" w:space="0" w:color="auto"/>
              <w:left w:val="single" w:sz="4" w:space="0" w:color="auto"/>
              <w:bottom w:val="single" w:sz="4" w:space="0" w:color="auto"/>
              <w:right w:val="single" w:sz="4" w:space="0" w:color="auto"/>
            </w:tcBorders>
          </w:tcPr>
          <w:p w:rsidR="00E22623" w:rsidRDefault="00E22623" w:rsidP="00E44370">
            <w:pPr>
              <w:autoSpaceDE w:val="0"/>
              <w:autoSpaceDN w:val="0"/>
              <w:snapToGrid w:val="0"/>
              <w:spacing w:line="360" w:lineRule="auto"/>
              <w:textAlignment w:val="bottom"/>
              <w:rPr>
                <w:rFonts w:ascii="宋体" w:hAnsi="宋体"/>
                <w:sz w:val="24"/>
              </w:rPr>
            </w:pPr>
            <w:r>
              <w:rPr>
                <w:rFonts w:hint="eastAsia"/>
              </w:rPr>
              <w:t>▲</w:t>
            </w:r>
            <w:r>
              <w:rPr>
                <w:rFonts w:ascii="宋体" w:hAnsi="宋体" w:hint="eastAsia"/>
                <w:sz w:val="24"/>
              </w:rPr>
              <w:t>采购合同生效及具备实施条件后15日内支付合同金额的30%预付款，余款安装调试完毕、验收合格后付清。</w:t>
            </w:r>
          </w:p>
          <w:p w:rsidR="00E22623" w:rsidRDefault="00E22623" w:rsidP="00E44370">
            <w:pPr>
              <w:autoSpaceDE w:val="0"/>
              <w:autoSpaceDN w:val="0"/>
              <w:snapToGrid w:val="0"/>
              <w:spacing w:line="360" w:lineRule="auto"/>
              <w:textAlignment w:val="bottom"/>
            </w:pPr>
            <w:r>
              <w:rPr>
                <w:rFonts w:ascii="宋体" w:hAnsi="宋体" w:hint="eastAsia"/>
                <w:sz w:val="24"/>
              </w:rPr>
              <w:t>注:若中标供应商明确表示无需预付款或者主动要求降低预付款比例的，采购人可不适用前述规定。</w:t>
            </w:r>
          </w:p>
        </w:tc>
        <w:tc>
          <w:tcPr>
            <w:tcW w:w="85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r w:rsidR="00E22623" w:rsidTr="00E44370">
        <w:trPr>
          <w:trHeight w:val="820"/>
        </w:trPr>
        <w:tc>
          <w:tcPr>
            <w:tcW w:w="1384"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rPr>
            </w:pPr>
            <w:r>
              <w:rPr>
                <w:rFonts w:ascii="宋体" w:hAnsi="宋体" w:hint="eastAsia"/>
                <w:sz w:val="24"/>
              </w:rPr>
              <w:t>备品备件及耗材等要求</w:t>
            </w:r>
          </w:p>
        </w:tc>
        <w:tc>
          <w:tcPr>
            <w:tcW w:w="5812"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color w:val="FF0000"/>
                <w:sz w:val="24"/>
              </w:rPr>
            </w:pPr>
          </w:p>
        </w:tc>
        <w:tc>
          <w:tcPr>
            <w:tcW w:w="850"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E22623" w:rsidRDefault="00E22623" w:rsidP="00E44370">
            <w:pPr>
              <w:snapToGrid w:val="0"/>
              <w:spacing w:line="360" w:lineRule="auto"/>
              <w:rPr>
                <w:rFonts w:ascii="宋体" w:hAnsi="宋体"/>
                <w:sz w:val="24"/>
                <w:szCs w:val="20"/>
              </w:rPr>
            </w:pPr>
          </w:p>
        </w:tc>
      </w:tr>
    </w:tbl>
    <w:p w:rsidR="00E22623" w:rsidRDefault="00E22623" w:rsidP="00E22623">
      <w:pPr>
        <w:snapToGrid w:val="0"/>
        <w:spacing w:line="360" w:lineRule="auto"/>
        <w:jc w:val="left"/>
        <w:rPr>
          <w:rFonts w:ascii="宋体" w:hAnsi="宋体"/>
          <w:bCs/>
          <w:sz w:val="24"/>
        </w:rPr>
      </w:pPr>
    </w:p>
    <w:p w:rsidR="00E22623" w:rsidRDefault="00E22623" w:rsidP="00E22623">
      <w:pPr>
        <w:snapToGrid w:val="0"/>
        <w:spacing w:line="360" w:lineRule="auto"/>
        <w:jc w:val="left"/>
        <w:rPr>
          <w:rFonts w:ascii="宋体" w:hAnsi="宋体"/>
          <w:sz w:val="24"/>
        </w:rPr>
      </w:pPr>
      <w:r>
        <w:rPr>
          <w:rFonts w:ascii="宋体" w:hAnsi="宋体" w:hint="eastAsia"/>
          <w:bCs/>
          <w:sz w:val="24"/>
        </w:rPr>
        <w:t>28.</w:t>
      </w:r>
      <w:r>
        <w:rPr>
          <w:rFonts w:ascii="宋体" w:hAnsi="宋体"/>
          <w:sz w:val="24"/>
        </w:rPr>
        <w:t>技术服务、技术培训</w:t>
      </w:r>
      <w:r>
        <w:rPr>
          <w:rFonts w:ascii="宋体" w:hAnsi="宋体" w:hint="eastAsia"/>
          <w:sz w:val="24"/>
        </w:rPr>
        <w:t>和</w:t>
      </w:r>
      <w:r>
        <w:rPr>
          <w:rFonts w:ascii="宋体" w:hAnsi="宋体"/>
          <w:sz w:val="24"/>
        </w:rPr>
        <w:t>售后服务的内容和措施</w:t>
      </w:r>
      <w:r>
        <w:rPr>
          <w:rFonts w:ascii="宋体" w:hAnsi="宋体" w:hint="eastAsia"/>
          <w:sz w:val="24"/>
        </w:rPr>
        <w:t>（格式自拟）</w:t>
      </w: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pStyle w:val="a6"/>
      </w:pPr>
    </w:p>
    <w:p w:rsidR="00E22623" w:rsidRDefault="00E22623" w:rsidP="00E22623">
      <w:pPr>
        <w:snapToGrid w:val="0"/>
        <w:spacing w:line="360" w:lineRule="auto"/>
        <w:jc w:val="left"/>
        <w:rPr>
          <w:rFonts w:ascii="宋体" w:hAnsi="宋体"/>
          <w:sz w:val="24"/>
          <w:szCs w:val="20"/>
        </w:rPr>
      </w:pPr>
      <w:r>
        <w:rPr>
          <w:rFonts w:ascii="宋体" w:hAnsi="宋体" w:hint="eastAsia"/>
          <w:sz w:val="24"/>
        </w:rPr>
        <w:t>29.</w:t>
      </w:r>
      <w:r>
        <w:rPr>
          <w:rFonts w:ascii="宋体" w:hAnsi="宋体"/>
          <w:sz w:val="24"/>
        </w:rPr>
        <w:t>优惠条件：投标人承诺给予招标人的各种优惠条件，包括售后服务、备品备件、专用耗材等方面的优惠</w:t>
      </w:r>
      <w:r>
        <w:rPr>
          <w:rFonts w:ascii="宋体" w:hAnsi="宋体" w:hint="eastAsia"/>
          <w:sz w:val="24"/>
        </w:rPr>
        <w:t>）（格式自拟）</w:t>
      </w:r>
    </w:p>
    <w:p w:rsidR="00E22623" w:rsidRDefault="00E22623" w:rsidP="00E22623">
      <w:pPr>
        <w:snapToGrid w:val="0"/>
        <w:spacing w:line="360" w:lineRule="auto"/>
        <w:rPr>
          <w:rFonts w:ascii="宋体" w:hAnsi="宋体"/>
          <w:sz w:val="24"/>
        </w:rPr>
      </w:pPr>
    </w:p>
    <w:p w:rsidR="00E22623" w:rsidRDefault="00E22623" w:rsidP="00E22623">
      <w:pPr>
        <w:snapToGrid w:val="0"/>
        <w:spacing w:line="360" w:lineRule="auto"/>
        <w:rPr>
          <w:rFonts w:ascii="宋体" w:hAnsi="宋体"/>
          <w:sz w:val="24"/>
        </w:rPr>
      </w:pPr>
    </w:p>
    <w:p w:rsidR="00E22623" w:rsidRDefault="00E22623" w:rsidP="00E22623">
      <w:pPr>
        <w:pStyle w:val="a6"/>
      </w:pPr>
    </w:p>
    <w:p w:rsidR="00E22623" w:rsidRDefault="00E22623" w:rsidP="00E22623">
      <w:pPr>
        <w:snapToGrid w:val="0"/>
        <w:spacing w:line="360" w:lineRule="auto"/>
        <w:jc w:val="left"/>
        <w:rPr>
          <w:rFonts w:ascii="宋体" w:hAnsi="宋体"/>
          <w:sz w:val="24"/>
        </w:rPr>
      </w:pPr>
      <w:r>
        <w:rPr>
          <w:rFonts w:ascii="宋体" w:hAnsi="宋体" w:hint="eastAsia"/>
          <w:sz w:val="24"/>
        </w:rPr>
        <w:t>30. 响应时间（格式自拟）</w:t>
      </w: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jc w:val="left"/>
        <w:rPr>
          <w:rFonts w:ascii="宋体" w:hAnsi="宋体"/>
          <w:sz w:val="24"/>
        </w:rPr>
      </w:pPr>
    </w:p>
    <w:p w:rsidR="00E22623" w:rsidRDefault="00E22623" w:rsidP="00E22623">
      <w:pPr>
        <w:pStyle w:val="a6"/>
      </w:pPr>
    </w:p>
    <w:p w:rsidR="00E22623" w:rsidRDefault="00E22623" w:rsidP="00E22623">
      <w:pPr>
        <w:snapToGrid w:val="0"/>
        <w:spacing w:line="360" w:lineRule="auto"/>
        <w:jc w:val="left"/>
        <w:rPr>
          <w:rFonts w:ascii="宋体" w:hAnsi="宋体"/>
          <w:sz w:val="24"/>
        </w:rPr>
      </w:pPr>
    </w:p>
    <w:p w:rsidR="00E22623" w:rsidRDefault="00E22623" w:rsidP="00E22623">
      <w:pPr>
        <w:snapToGrid w:val="0"/>
        <w:spacing w:line="360" w:lineRule="auto"/>
        <w:rPr>
          <w:rFonts w:ascii="宋体" w:hAnsi="宋体"/>
          <w:sz w:val="24"/>
        </w:rPr>
      </w:pPr>
      <w:r>
        <w:rPr>
          <w:rFonts w:ascii="宋体" w:hAnsi="宋体" w:hint="eastAsia"/>
          <w:sz w:val="24"/>
        </w:rPr>
        <w:t>31．信用承诺书</w:t>
      </w:r>
    </w:p>
    <w:p w:rsidR="00E22623" w:rsidRDefault="00E22623" w:rsidP="00E22623">
      <w:pPr>
        <w:tabs>
          <w:tab w:val="left" w:pos="1650"/>
        </w:tabs>
        <w:spacing w:line="360" w:lineRule="auto"/>
        <w:jc w:val="center"/>
        <w:rPr>
          <w:rFonts w:ascii="宋体" w:hAnsi="宋体"/>
          <w:sz w:val="44"/>
          <w:szCs w:val="44"/>
        </w:rPr>
      </w:pPr>
      <w:r>
        <w:rPr>
          <w:rFonts w:ascii="宋体" w:hAnsi="宋体" w:hint="eastAsia"/>
          <w:sz w:val="44"/>
          <w:szCs w:val="44"/>
        </w:rPr>
        <w:t>信用承诺书</w:t>
      </w:r>
    </w:p>
    <w:p w:rsidR="00E22623" w:rsidRDefault="00E22623" w:rsidP="00E22623">
      <w:pPr>
        <w:tabs>
          <w:tab w:val="left" w:pos="1650"/>
        </w:tabs>
        <w:spacing w:line="360" w:lineRule="auto"/>
        <w:jc w:val="left"/>
        <w:rPr>
          <w:rFonts w:ascii="宋体" w:hAnsi="宋体"/>
          <w:sz w:val="24"/>
        </w:rPr>
      </w:pPr>
      <w:r>
        <w:rPr>
          <w:rFonts w:ascii="宋体" w:hAnsi="宋体" w:hint="eastAsia"/>
          <w:sz w:val="24"/>
        </w:rPr>
        <w:t>（投标单位）现参加（采购项目）政府采购活动</w:t>
      </w:r>
      <w:bookmarkStart w:id="4" w:name="_GoBack"/>
      <w:bookmarkEnd w:id="4"/>
      <w:r>
        <w:rPr>
          <w:rFonts w:ascii="宋体" w:hAnsi="宋体" w:hint="eastAsia"/>
          <w:sz w:val="24"/>
        </w:rPr>
        <w:t>，郑重承诺如下：</w:t>
      </w:r>
    </w:p>
    <w:p w:rsidR="00E22623" w:rsidRDefault="00E22623" w:rsidP="00E22623">
      <w:pPr>
        <w:tabs>
          <w:tab w:val="left" w:pos="1650"/>
        </w:tabs>
        <w:spacing w:line="360" w:lineRule="auto"/>
        <w:ind w:firstLine="630"/>
        <w:rPr>
          <w:rFonts w:ascii="宋体" w:hAnsi="宋体"/>
          <w:sz w:val="24"/>
        </w:rPr>
      </w:pPr>
      <w:r>
        <w:rPr>
          <w:rFonts w:ascii="宋体" w:hAnsi="宋体" w:hint="eastAsia"/>
          <w:sz w:val="24"/>
        </w:rPr>
        <w:t>对所提供的资料合法性、真实性、准确性和有效性负责；</w:t>
      </w:r>
    </w:p>
    <w:p w:rsidR="00E22623" w:rsidRDefault="00E22623" w:rsidP="00E22623">
      <w:pPr>
        <w:tabs>
          <w:tab w:val="left" w:pos="1650"/>
        </w:tabs>
        <w:spacing w:line="360" w:lineRule="auto"/>
        <w:ind w:firstLine="630"/>
        <w:rPr>
          <w:rFonts w:ascii="宋体" w:hAnsi="宋体"/>
          <w:sz w:val="24"/>
        </w:rPr>
      </w:pPr>
      <w:r>
        <w:rPr>
          <w:rFonts w:ascii="宋体" w:hAnsi="宋体" w:hint="eastAsia"/>
          <w:sz w:val="24"/>
        </w:rPr>
        <w:t>严格按照国家法律、法规和规章，依法开展相关经济活动，全面履行应尽的责任和义务；</w:t>
      </w:r>
    </w:p>
    <w:p w:rsidR="00E22623" w:rsidRDefault="00E22623" w:rsidP="00E22623">
      <w:pPr>
        <w:tabs>
          <w:tab w:val="left" w:pos="1650"/>
        </w:tabs>
        <w:spacing w:line="360" w:lineRule="auto"/>
        <w:ind w:firstLine="630"/>
        <w:rPr>
          <w:rFonts w:ascii="宋体" w:hAnsi="宋体"/>
          <w:sz w:val="24"/>
        </w:rPr>
      </w:pPr>
      <w:r>
        <w:rPr>
          <w:rFonts w:ascii="宋体" w:hAnsi="宋体" w:hint="eastAsia"/>
          <w:sz w:val="24"/>
        </w:rPr>
        <w:t>加强自我约束、自我规范、自我管理，不制假售假、不虚假宣传、不违约毁约、不恶意逃债、不偷税漏税，诚信依法经营；</w:t>
      </w:r>
    </w:p>
    <w:p w:rsidR="00E22623" w:rsidRDefault="00E22623" w:rsidP="00E22623">
      <w:pPr>
        <w:tabs>
          <w:tab w:val="left" w:pos="1650"/>
        </w:tabs>
        <w:spacing w:line="360" w:lineRule="auto"/>
        <w:ind w:firstLine="630"/>
        <w:rPr>
          <w:rFonts w:ascii="宋体" w:hAnsi="宋体"/>
          <w:sz w:val="24"/>
        </w:rPr>
      </w:pPr>
      <w:r>
        <w:rPr>
          <w:rFonts w:ascii="宋体" w:hAnsi="宋体" w:hint="eastAsia"/>
          <w:sz w:val="24"/>
        </w:rPr>
        <w:t>自愿接受行政主管部门的依法检查、违背承诺约定将自愿承担违约责任，并接受法律法规和相关部门规章制度的惩戒和约束；</w:t>
      </w:r>
    </w:p>
    <w:p w:rsidR="00E22623" w:rsidRDefault="00E22623" w:rsidP="00E22623">
      <w:pPr>
        <w:tabs>
          <w:tab w:val="left" w:pos="1650"/>
        </w:tabs>
        <w:spacing w:line="360" w:lineRule="auto"/>
        <w:ind w:firstLine="630"/>
        <w:rPr>
          <w:rFonts w:ascii="宋体" w:hAnsi="宋体"/>
          <w:sz w:val="24"/>
        </w:rPr>
      </w:pPr>
      <w:r>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E22623" w:rsidRDefault="00E22623" w:rsidP="00E22623">
      <w:pPr>
        <w:pStyle w:val="reader-word-layer"/>
        <w:spacing w:before="0" w:beforeAutospacing="0" w:after="0" w:afterAutospacing="0" w:line="360" w:lineRule="auto"/>
        <w:ind w:firstLineChars="250" w:firstLine="600"/>
        <w:rPr>
          <w:rFonts w:cs="Times New Roman"/>
          <w:spacing w:val="-7"/>
        </w:rPr>
      </w:pPr>
      <w:r>
        <w:rPr>
          <w:rFonts w:cs="Times New Roman" w:hint="eastAsia"/>
          <w:kern w:val="2"/>
        </w:rPr>
        <w:t>统一社会信用代码：</w:t>
      </w:r>
    </w:p>
    <w:p w:rsidR="00E22623" w:rsidRDefault="00E22623" w:rsidP="00E22623">
      <w:pPr>
        <w:pStyle w:val="reader-word-layer"/>
        <w:spacing w:before="0" w:beforeAutospacing="0" w:after="0" w:afterAutospacing="0" w:line="360" w:lineRule="auto"/>
        <w:rPr>
          <w:rFonts w:cs="Times New Roman"/>
        </w:rPr>
      </w:pPr>
    </w:p>
    <w:p w:rsidR="00E22623" w:rsidRDefault="00E22623" w:rsidP="00E22623">
      <w:pPr>
        <w:pStyle w:val="reader-word-layer"/>
        <w:spacing w:before="0" w:beforeAutospacing="0" w:after="0" w:afterAutospacing="0" w:line="360" w:lineRule="auto"/>
        <w:ind w:firstLineChars="1350" w:firstLine="324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E22623" w:rsidRDefault="00E22623" w:rsidP="00E22623">
      <w:pPr>
        <w:spacing w:line="360" w:lineRule="auto"/>
        <w:ind w:firstLineChars="1450" w:firstLine="3480"/>
        <w:rPr>
          <w:rFonts w:ascii="宋体" w:hAnsi="宋体"/>
          <w:sz w:val="24"/>
        </w:rPr>
      </w:pPr>
      <w:r>
        <w:rPr>
          <w:rFonts w:ascii="宋体" w:hAnsi="宋体" w:hint="eastAsia"/>
          <w:sz w:val="24"/>
        </w:rPr>
        <w:t>时间：</w:t>
      </w:r>
      <w:r w:rsidR="006837F0">
        <w:rPr>
          <w:rFonts w:ascii="宋体" w:hAnsi="宋体"/>
          <w:sz w:val="24"/>
        </w:rPr>
        <w:t>2021年</w:t>
      </w:r>
      <w:r>
        <w:rPr>
          <w:rFonts w:ascii="宋体" w:hAnsi="宋体" w:hint="eastAsia"/>
          <w:sz w:val="24"/>
        </w:rPr>
        <w:t xml:space="preserve"> 月 日</w:t>
      </w:r>
    </w:p>
    <w:p w:rsidR="00E22623" w:rsidRDefault="00E22623" w:rsidP="00E22623">
      <w:pPr>
        <w:snapToGrid w:val="0"/>
        <w:spacing w:line="360" w:lineRule="auto"/>
        <w:rPr>
          <w:rFonts w:ascii="宋体" w:hAnsi="宋体"/>
          <w:sz w:val="24"/>
        </w:rPr>
      </w:pPr>
    </w:p>
    <w:p w:rsidR="00E22623" w:rsidRDefault="00E22623" w:rsidP="00E22623">
      <w:pPr>
        <w:pStyle w:val="a6"/>
      </w:pPr>
    </w:p>
    <w:p w:rsidR="00E22623" w:rsidRDefault="00E22623" w:rsidP="00E22623">
      <w:pPr>
        <w:pStyle w:val="Default"/>
      </w:pPr>
    </w:p>
    <w:p w:rsidR="00E22623" w:rsidRDefault="00E22623" w:rsidP="00E22623">
      <w:pPr>
        <w:rPr>
          <w:rFonts w:hint="eastAsia"/>
        </w:rPr>
      </w:pPr>
    </w:p>
    <w:p w:rsidR="00CF5A8B" w:rsidRDefault="00CF5A8B" w:rsidP="00E22623"/>
    <w:p w:rsidR="00E22623" w:rsidRDefault="00E22623" w:rsidP="00E22623">
      <w:pPr>
        <w:pStyle w:val="a6"/>
      </w:pPr>
    </w:p>
    <w:p w:rsidR="00E22623" w:rsidRDefault="00E22623" w:rsidP="00E22623">
      <w:pPr>
        <w:pStyle w:val="Default"/>
      </w:pPr>
    </w:p>
    <w:p w:rsidR="00E22623" w:rsidRDefault="00E22623" w:rsidP="00E22623"/>
    <w:p w:rsidR="00E22623" w:rsidRDefault="00E22623" w:rsidP="00E22623">
      <w:pPr>
        <w:snapToGrid w:val="0"/>
        <w:spacing w:line="360" w:lineRule="auto"/>
        <w:rPr>
          <w:rFonts w:ascii="宋体" w:hAnsi="宋体"/>
          <w:sz w:val="24"/>
        </w:rPr>
      </w:pPr>
      <w:r>
        <w:rPr>
          <w:rFonts w:ascii="宋体" w:hAnsi="宋体" w:hint="eastAsia"/>
          <w:bCs/>
          <w:sz w:val="24"/>
        </w:rPr>
        <w:t>32.</w:t>
      </w:r>
      <w:r>
        <w:rPr>
          <w:rFonts w:ascii="宋体" w:hAnsi="宋体" w:hint="eastAsia"/>
          <w:sz w:val="24"/>
        </w:rPr>
        <w:t xml:space="preserve">技术、商务、资信及其他分自评表  </w:t>
      </w:r>
    </w:p>
    <w:p w:rsidR="00E22623" w:rsidRDefault="00E22623" w:rsidP="00E22623">
      <w:pPr>
        <w:spacing w:line="360" w:lineRule="auto"/>
        <w:rPr>
          <w:rFonts w:ascii="宋体" w:hAnsi="宋体"/>
          <w:b/>
          <w:sz w:val="24"/>
          <w:szCs w:val="30"/>
        </w:rPr>
      </w:pPr>
      <w:r>
        <w:rPr>
          <w:rFonts w:ascii="宋体" w:hAnsi="宋体" w:hint="eastAsia"/>
          <w:b/>
          <w:sz w:val="24"/>
          <w:szCs w:val="30"/>
        </w:rPr>
        <w:t>投标人名称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533"/>
        <w:gridCol w:w="2268"/>
        <w:gridCol w:w="1276"/>
        <w:gridCol w:w="1701"/>
      </w:tblGrid>
      <w:tr w:rsidR="00E22623" w:rsidTr="00E44370">
        <w:trPr>
          <w:cantSplit/>
          <w:trHeight w:val="855"/>
        </w:trPr>
        <w:tc>
          <w:tcPr>
            <w:tcW w:w="4361" w:type="dxa"/>
            <w:gridSpan w:val="2"/>
            <w:vAlign w:val="center"/>
          </w:tcPr>
          <w:p w:rsidR="00E22623" w:rsidRDefault="00E22623" w:rsidP="00E44370">
            <w:pPr>
              <w:spacing w:line="360" w:lineRule="auto"/>
              <w:jc w:val="center"/>
              <w:rPr>
                <w:rFonts w:ascii="宋体" w:hAnsi="宋体"/>
                <w:sz w:val="24"/>
              </w:rPr>
            </w:pPr>
            <w:r>
              <w:rPr>
                <w:rFonts w:ascii="宋体" w:hAnsi="宋体" w:hint="eastAsia"/>
                <w:sz w:val="24"/>
              </w:rPr>
              <w:t>评分项目</w:t>
            </w:r>
          </w:p>
        </w:tc>
        <w:tc>
          <w:tcPr>
            <w:tcW w:w="2268" w:type="dxa"/>
            <w:vAlign w:val="center"/>
          </w:tcPr>
          <w:p w:rsidR="00E22623" w:rsidRDefault="00E22623" w:rsidP="00E44370">
            <w:pPr>
              <w:snapToGrid w:val="0"/>
              <w:spacing w:line="360" w:lineRule="auto"/>
              <w:jc w:val="center"/>
              <w:rPr>
                <w:rFonts w:ascii="宋体" w:hAnsi="宋体"/>
                <w:sz w:val="24"/>
              </w:rPr>
            </w:pPr>
            <w:r>
              <w:rPr>
                <w:rFonts w:ascii="宋体" w:hAnsi="宋体" w:hint="eastAsia"/>
                <w:sz w:val="24"/>
              </w:rPr>
              <w:t>投标文件对应资料</w:t>
            </w:r>
          </w:p>
        </w:tc>
        <w:tc>
          <w:tcPr>
            <w:tcW w:w="1276" w:type="dxa"/>
            <w:vAlign w:val="center"/>
          </w:tcPr>
          <w:p w:rsidR="00E22623" w:rsidRDefault="00E22623" w:rsidP="00E44370">
            <w:pPr>
              <w:snapToGrid w:val="0"/>
              <w:spacing w:line="360" w:lineRule="auto"/>
              <w:jc w:val="center"/>
              <w:rPr>
                <w:rFonts w:ascii="宋体" w:hAnsi="宋体"/>
                <w:sz w:val="24"/>
              </w:rPr>
            </w:pPr>
            <w:r>
              <w:rPr>
                <w:rFonts w:ascii="宋体" w:hAnsi="宋体" w:hint="eastAsia"/>
                <w:sz w:val="24"/>
              </w:rPr>
              <w:t>自评分</w:t>
            </w:r>
          </w:p>
        </w:tc>
        <w:tc>
          <w:tcPr>
            <w:tcW w:w="1701" w:type="dxa"/>
            <w:vAlign w:val="center"/>
          </w:tcPr>
          <w:p w:rsidR="00E22623" w:rsidRDefault="00E22623" w:rsidP="00E44370">
            <w:pPr>
              <w:snapToGrid w:val="0"/>
              <w:spacing w:line="360" w:lineRule="auto"/>
              <w:jc w:val="center"/>
              <w:rPr>
                <w:rFonts w:ascii="宋体" w:hAnsi="宋体"/>
                <w:sz w:val="24"/>
              </w:rPr>
            </w:pPr>
            <w:r>
              <w:rPr>
                <w:rFonts w:ascii="宋体" w:hAnsi="宋体" w:hint="eastAsia"/>
                <w:sz w:val="24"/>
              </w:rPr>
              <w:t>投标文件页码</w:t>
            </w:r>
          </w:p>
        </w:tc>
      </w:tr>
      <w:tr w:rsidR="00E22623" w:rsidTr="00E44370">
        <w:trPr>
          <w:cantSplit/>
          <w:trHeight w:val="410"/>
        </w:trPr>
        <w:tc>
          <w:tcPr>
            <w:tcW w:w="828" w:type="dxa"/>
            <w:vMerge w:val="restart"/>
            <w:vAlign w:val="center"/>
          </w:tcPr>
          <w:p w:rsidR="00E22623" w:rsidRPr="00ED5ED6" w:rsidRDefault="00E22623" w:rsidP="00ED5ED6">
            <w:pPr>
              <w:spacing w:line="360" w:lineRule="auto"/>
              <w:jc w:val="left"/>
              <w:rPr>
                <w:rFonts w:ascii="宋体" w:hAnsi="宋体"/>
                <w:b/>
                <w:bCs/>
                <w:color w:val="000000"/>
                <w:sz w:val="24"/>
              </w:rPr>
            </w:pPr>
            <w:r w:rsidRPr="00ED5ED6">
              <w:rPr>
                <w:rFonts w:ascii="宋体" w:hAnsi="宋体" w:hint="eastAsia"/>
                <w:b/>
                <w:bCs/>
                <w:color w:val="000000"/>
                <w:sz w:val="24"/>
              </w:rPr>
              <w:t>技术分</w:t>
            </w:r>
            <w:r w:rsidR="00ED5ED6" w:rsidRPr="00ED5ED6">
              <w:rPr>
                <w:rFonts w:ascii="宋体" w:hAnsi="宋体" w:hint="eastAsia"/>
                <w:b/>
                <w:bCs/>
                <w:color w:val="000000"/>
                <w:sz w:val="24"/>
              </w:rPr>
              <w:t>54</w:t>
            </w:r>
          </w:p>
          <w:p w:rsidR="00E22623" w:rsidRPr="00ED5ED6" w:rsidRDefault="00E22623" w:rsidP="00ED5ED6">
            <w:pPr>
              <w:spacing w:line="360" w:lineRule="auto"/>
              <w:jc w:val="left"/>
              <w:rPr>
                <w:rFonts w:ascii="宋体" w:hAnsi="宋体"/>
                <w:sz w:val="24"/>
              </w:rPr>
            </w:pPr>
            <w:r w:rsidRPr="00ED5ED6">
              <w:rPr>
                <w:rFonts w:ascii="宋体" w:hAnsi="宋体" w:hint="eastAsia"/>
                <w:b/>
                <w:bCs/>
                <w:color w:val="000000"/>
                <w:sz w:val="24"/>
              </w:rPr>
              <w:t xml:space="preserve"> 分</w:t>
            </w:r>
          </w:p>
        </w:tc>
        <w:tc>
          <w:tcPr>
            <w:tcW w:w="3533" w:type="dxa"/>
          </w:tcPr>
          <w:p w:rsidR="00E22623" w:rsidRDefault="00ED5ED6" w:rsidP="00ED5ED6">
            <w:pPr>
              <w:spacing w:line="360" w:lineRule="auto"/>
              <w:jc w:val="left"/>
              <w:rPr>
                <w:rFonts w:ascii="宋体" w:hAnsi="宋体"/>
                <w:sz w:val="24"/>
              </w:rPr>
            </w:pPr>
            <w:r w:rsidRPr="00ED5ED6">
              <w:rPr>
                <w:rFonts w:ascii="宋体" w:hAnsi="宋体" w:hint="eastAsia"/>
                <w:sz w:val="24"/>
              </w:rPr>
              <w:t>满足招标项目的性能及技术指标要求（15分）</w:t>
            </w:r>
          </w:p>
        </w:tc>
        <w:tc>
          <w:tcPr>
            <w:tcW w:w="2268" w:type="dxa"/>
          </w:tcPr>
          <w:p w:rsidR="00E22623" w:rsidRDefault="00E22623" w:rsidP="00ED5ED6">
            <w:pPr>
              <w:spacing w:line="360" w:lineRule="auto"/>
              <w:jc w:val="left"/>
              <w:rPr>
                <w:rFonts w:ascii="宋体" w:hAnsi="宋体"/>
                <w:sz w:val="24"/>
              </w:rPr>
            </w:pPr>
          </w:p>
        </w:tc>
        <w:tc>
          <w:tcPr>
            <w:tcW w:w="1276" w:type="dxa"/>
          </w:tcPr>
          <w:p w:rsidR="00E22623" w:rsidRDefault="00E22623" w:rsidP="00E44370">
            <w:pPr>
              <w:spacing w:line="360" w:lineRule="auto"/>
              <w:rPr>
                <w:rFonts w:ascii="宋体" w:hAnsi="宋体"/>
                <w:sz w:val="24"/>
              </w:rPr>
            </w:pPr>
          </w:p>
        </w:tc>
        <w:tc>
          <w:tcPr>
            <w:tcW w:w="1701" w:type="dxa"/>
          </w:tcPr>
          <w:p w:rsidR="00E22623" w:rsidRDefault="00E22623" w:rsidP="00E44370">
            <w:pPr>
              <w:spacing w:line="360" w:lineRule="auto"/>
              <w:rPr>
                <w:rFonts w:ascii="宋体" w:hAnsi="宋体"/>
                <w:sz w:val="24"/>
              </w:rPr>
            </w:pPr>
          </w:p>
        </w:tc>
      </w:tr>
      <w:tr w:rsidR="00E22623" w:rsidTr="00E44370">
        <w:trPr>
          <w:cantSplit/>
        </w:trPr>
        <w:tc>
          <w:tcPr>
            <w:tcW w:w="828" w:type="dxa"/>
            <w:vMerge/>
          </w:tcPr>
          <w:p w:rsidR="00E22623" w:rsidRDefault="00E22623" w:rsidP="00ED5ED6">
            <w:pPr>
              <w:spacing w:line="360" w:lineRule="auto"/>
              <w:jc w:val="left"/>
              <w:rPr>
                <w:rFonts w:ascii="宋体" w:hAnsi="宋体"/>
                <w:sz w:val="24"/>
              </w:rPr>
            </w:pPr>
          </w:p>
        </w:tc>
        <w:tc>
          <w:tcPr>
            <w:tcW w:w="3533" w:type="dxa"/>
          </w:tcPr>
          <w:p w:rsidR="00E22623" w:rsidRDefault="00ED5ED6" w:rsidP="00ED5ED6">
            <w:pPr>
              <w:spacing w:line="360" w:lineRule="auto"/>
              <w:jc w:val="left"/>
              <w:rPr>
                <w:rFonts w:ascii="宋体" w:hAnsi="宋体"/>
                <w:sz w:val="24"/>
              </w:rPr>
            </w:pPr>
            <w:r w:rsidRPr="00ED5ED6">
              <w:rPr>
                <w:rFonts w:ascii="宋体" w:hAnsi="宋体" w:hint="eastAsia"/>
                <w:sz w:val="24"/>
              </w:rPr>
              <w:t>项目整体规划与专项设计方案（10分）</w:t>
            </w:r>
          </w:p>
        </w:tc>
        <w:tc>
          <w:tcPr>
            <w:tcW w:w="2268" w:type="dxa"/>
          </w:tcPr>
          <w:p w:rsidR="00E22623" w:rsidRDefault="00E22623" w:rsidP="00ED5ED6">
            <w:pPr>
              <w:spacing w:line="360" w:lineRule="auto"/>
              <w:jc w:val="left"/>
              <w:rPr>
                <w:rFonts w:ascii="宋体" w:hAnsi="宋体"/>
                <w:sz w:val="24"/>
              </w:rPr>
            </w:pPr>
          </w:p>
        </w:tc>
        <w:tc>
          <w:tcPr>
            <w:tcW w:w="1276" w:type="dxa"/>
          </w:tcPr>
          <w:p w:rsidR="00E22623" w:rsidRDefault="00E22623" w:rsidP="00E44370">
            <w:pPr>
              <w:spacing w:line="360" w:lineRule="auto"/>
              <w:rPr>
                <w:rFonts w:ascii="宋体" w:hAnsi="宋体"/>
                <w:sz w:val="24"/>
              </w:rPr>
            </w:pPr>
          </w:p>
        </w:tc>
        <w:tc>
          <w:tcPr>
            <w:tcW w:w="1701" w:type="dxa"/>
          </w:tcPr>
          <w:p w:rsidR="00E22623" w:rsidRDefault="00E22623" w:rsidP="00E44370">
            <w:pPr>
              <w:spacing w:line="360" w:lineRule="auto"/>
              <w:rPr>
                <w:rFonts w:ascii="宋体" w:hAnsi="宋体"/>
                <w:sz w:val="24"/>
              </w:rPr>
            </w:pPr>
          </w:p>
        </w:tc>
      </w:tr>
      <w:tr w:rsidR="00E22623" w:rsidTr="00E44370">
        <w:trPr>
          <w:cantSplit/>
        </w:trPr>
        <w:tc>
          <w:tcPr>
            <w:tcW w:w="828" w:type="dxa"/>
            <w:vMerge/>
          </w:tcPr>
          <w:p w:rsidR="00E22623" w:rsidRDefault="00E22623" w:rsidP="00ED5ED6">
            <w:pPr>
              <w:spacing w:line="360" w:lineRule="auto"/>
              <w:jc w:val="left"/>
              <w:rPr>
                <w:rFonts w:ascii="宋体" w:hAnsi="宋体"/>
                <w:sz w:val="24"/>
              </w:rPr>
            </w:pPr>
          </w:p>
        </w:tc>
        <w:tc>
          <w:tcPr>
            <w:tcW w:w="3533" w:type="dxa"/>
          </w:tcPr>
          <w:p w:rsidR="00E22623" w:rsidRDefault="00ED5ED6" w:rsidP="00ED5ED6">
            <w:pPr>
              <w:spacing w:line="360" w:lineRule="auto"/>
              <w:jc w:val="left"/>
              <w:rPr>
                <w:rFonts w:ascii="宋体" w:hAnsi="宋体"/>
                <w:sz w:val="24"/>
              </w:rPr>
            </w:pPr>
            <w:r w:rsidRPr="00ED5ED6">
              <w:rPr>
                <w:rFonts w:ascii="宋体" w:hAnsi="宋体" w:hint="eastAsia"/>
                <w:sz w:val="24"/>
              </w:rPr>
              <w:t>确保供应货物质量的设施及措施（4分）</w:t>
            </w:r>
          </w:p>
        </w:tc>
        <w:tc>
          <w:tcPr>
            <w:tcW w:w="2268" w:type="dxa"/>
          </w:tcPr>
          <w:p w:rsidR="00E22623" w:rsidRDefault="00E22623" w:rsidP="00ED5ED6">
            <w:pPr>
              <w:spacing w:line="360" w:lineRule="auto"/>
              <w:jc w:val="left"/>
              <w:rPr>
                <w:rFonts w:ascii="宋体" w:hAnsi="宋体"/>
                <w:sz w:val="24"/>
              </w:rPr>
            </w:pPr>
          </w:p>
        </w:tc>
        <w:tc>
          <w:tcPr>
            <w:tcW w:w="1276" w:type="dxa"/>
          </w:tcPr>
          <w:p w:rsidR="00E22623" w:rsidRDefault="00E22623" w:rsidP="00E44370">
            <w:pPr>
              <w:spacing w:line="360" w:lineRule="auto"/>
              <w:rPr>
                <w:rFonts w:ascii="宋体" w:hAnsi="宋体"/>
                <w:sz w:val="24"/>
              </w:rPr>
            </w:pPr>
          </w:p>
        </w:tc>
        <w:tc>
          <w:tcPr>
            <w:tcW w:w="1701" w:type="dxa"/>
          </w:tcPr>
          <w:p w:rsidR="00E22623" w:rsidRDefault="00E22623" w:rsidP="00E44370">
            <w:pPr>
              <w:spacing w:line="360" w:lineRule="auto"/>
              <w:rPr>
                <w:rFonts w:ascii="宋体" w:hAnsi="宋体"/>
                <w:sz w:val="24"/>
              </w:rPr>
            </w:pPr>
          </w:p>
        </w:tc>
      </w:tr>
      <w:tr w:rsidR="00E22623" w:rsidTr="00E44370">
        <w:trPr>
          <w:cantSplit/>
        </w:trPr>
        <w:tc>
          <w:tcPr>
            <w:tcW w:w="828" w:type="dxa"/>
            <w:vMerge/>
          </w:tcPr>
          <w:p w:rsidR="00E22623" w:rsidRDefault="00E22623" w:rsidP="00ED5ED6">
            <w:pPr>
              <w:spacing w:line="360" w:lineRule="auto"/>
              <w:jc w:val="left"/>
              <w:rPr>
                <w:rFonts w:ascii="宋体" w:hAnsi="宋体"/>
                <w:sz w:val="24"/>
              </w:rPr>
            </w:pPr>
          </w:p>
        </w:tc>
        <w:tc>
          <w:tcPr>
            <w:tcW w:w="3533" w:type="dxa"/>
          </w:tcPr>
          <w:p w:rsidR="00E22623" w:rsidRDefault="00ED5ED6" w:rsidP="00ED5ED6">
            <w:pPr>
              <w:spacing w:line="360" w:lineRule="auto"/>
              <w:jc w:val="left"/>
              <w:rPr>
                <w:rFonts w:ascii="宋体" w:hAnsi="宋体"/>
                <w:sz w:val="24"/>
              </w:rPr>
            </w:pPr>
            <w:r w:rsidRPr="00ED5ED6">
              <w:rPr>
                <w:rFonts w:ascii="宋体" w:hAnsi="宋体" w:hint="eastAsia"/>
                <w:sz w:val="24"/>
              </w:rPr>
              <w:t>保证交货期的施工组织方案和措施（4分）</w:t>
            </w:r>
          </w:p>
        </w:tc>
        <w:tc>
          <w:tcPr>
            <w:tcW w:w="2268" w:type="dxa"/>
          </w:tcPr>
          <w:p w:rsidR="00E22623" w:rsidRDefault="00E22623" w:rsidP="00ED5ED6">
            <w:pPr>
              <w:spacing w:line="360" w:lineRule="auto"/>
              <w:jc w:val="left"/>
              <w:rPr>
                <w:rFonts w:ascii="宋体" w:hAnsi="宋体"/>
                <w:sz w:val="24"/>
              </w:rPr>
            </w:pPr>
          </w:p>
        </w:tc>
        <w:tc>
          <w:tcPr>
            <w:tcW w:w="1276" w:type="dxa"/>
          </w:tcPr>
          <w:p w:rsidR="00E22623" w:rsidRDefault="00E22623" w:rsidP="00E44370">
            <w:pPr>
              <w:spacing w:line="360" w:lineRule="auto"/>
              <w:rPr>
                <w:rFonts w:ascii="宋体" w:hAnsi="宋体"/>
                <w:sz w:val="24"/>
              </w:rPr>
            </w:pPr>
          </w:p>
        </w:tc>
        <w:tc>
          <w:tcPr>
            <w:tcW w:w="1701" w:type="dxa"/>
          </w:tcPr>
          <w:p w:rsidR="00E22623" w:rsidRDefault="00E22623" w:rsidP="00E44370">
            <w:pPr>
              <w:spacing w:line="360" w:lineRule="auto"/>
              <w:rPr>
                <w:rFonts w:ascii="宋体" w:hAnsi="宋体"/>
                <w:sz w:val="24"/>
              </w:rPr>
            </w:pPr>
          </w:p>
        </w:tc>
      </w:tr>
      <w:tr w:rsidR="00ED5ED6" w:rsidTr="00E44370">
        <w:trPr>
          <w:cantSplit/>
        </w:trPr>
        <w:tc>
          <w:tcPr>
            <w:tcW w:w="828" w:type="dxa"/>
            <w:vMerge/>
          </w:tcPr>
          <w:p w:rsidR="00ED5ED6" w:rsidRDefault="00ED5ED6" w:rsidP="00ED5ED6">
            <w:pPr>
              <w:spacing w:line="360" w:lineRule="auto"/>
              <w:jc w:val="left"/>
              <w:rPr>
                <w:rFonts w:ascii="宋体" w:hAnsi="宋体"/>
                <w:sz w:val="24"/>
              </w:rPr>
            </w:pPr>
          </w:p>
        </w:tc>
        <w:tc>
          <w:tcPr>
            <w:tcW w:w="3533" w:type="dxa"/>
          </w:tcPr>
          <w:p w:rsidR="00ED5ED6" w:rsidRPr="00ED5ED6" w:rsidRDefault="00ED5ED6" w:rsidP="00ED5ED6">
            <w:pPr>
              <w:spacing w:line="360" w:lineRule="auto"/>
              <w:jc w:val="left"/>
              <w:rPr>
                <w:rFonts w:ascii="宋体" w:hAnsi="宋体" w:hint="eastAsia"/>
                <w:sz w:val="24"/>
              </w:rPr>
            </w:pPr>
            <w:r w:rsidRPr="00ED5ED6">
              <w:rPr>
                <w:rFonts w:ascii="宋体" w:hAnsi="宋体" w:hint="eastAsia"/>
                <w:sz w:val="24"/>
              </w:rPr>
              <w:t>安装、调试、验收的方案和措施（4分）</w:t>
            </w:r>
          </w:p>
        </w:tc>
        <w:tc>
          <w:tcPr>
            <w:tcW w:w="2268" w:type="dxa"/>
          </w:tcPr>
          <w:p w:rsidR="00ED5ED6" w:rsidRDefault="00ED5ED6" w:rsidP="00ED5ED6">
            <w:pPr>
              <w:spacing w:line="360" w:lineRule="auto"/>
              <w:jc w:val="left"/>
              <w:rPr>
                <w:rFonts w:ascii="宋体" w:hAnsi="宋体"/>
                <w:sz w:val="24"/>
              </w:rPr>
            </w:pPr>
          </w:p>
        </w:tc>
        <w:tc>
          <w:tcPr>
            <w:tcW w:w="1276" w:type="dxa"/>
          </w:tcPr>
          <w:p w:rsidR="00ED5ED6" w:rsidRDefault="00ED5ED6" w:rsidP="00E44370">
            <w:pPr>
              <w:spacing w:line="360" w:lineRule="auto"/>
              <w:rPr>
                <w:rFonts w:ascii="宋体" w:hAnsi="宋体"/>
                <w:sz w:val="24"/>
              </w:rPr>
            </w:pPr>
          </w:p>
        </w:tc>
        <w:tc>
          <w:tcPr>
            <w:tcW w:w="1701" w:type="dxa"/>
          </w:tcPr>
          <w:p w:rsidR="00ED5ED6" w:rsidRDefault="00ED5ED6" w:rsidP="00E44370">
            <w:pPr>
              <w:spacing w:line="360" w:lineRule="auto"/>
              <w:rPr>
                <w:rFonts w:ascii="宋体" w:hAnsi="宋体"/>
                <w:sz w:val="24"/>
              </w:rPr>
            </w:pPr>
          </w:p>
        </w:tc>
      </w:tr>
      <w:tr w:rsidR="00ED5ED6" w:rsidTr="00E44370">
        <w:trPr>
          <w:cantSplit/>
        </w:trPr>
        <w:tc>
          <w:tcPr>
            <w:tcW w:w="828" w:type="dxa"/>
            <w:vMerge/>
          </w:tcPr>
          <w:p w:rsidR="00ED5ED6" w:rsidRDefault="00ED5ED6" w:rsidP="00ED5ED6">
            <w:pPr>
              <w:spacing w:line="360" w:lineRule="auto"/>
              <w:jc w:val="left"/>
              <w:rPr>
                <w:rFonts w:ascii="宋体" w:hAnsi="宋体"/>
                <w:sz w:val="24"/>
              </w:rPr>
            </w:pPr>
          </w:p>
        </w:tc>
        <w:tc>
          <w:tcPr>
            <w:tcW w:w="3533" w:type="dxa"/>
          </w:tcPr>
          <w:p w:rsidR="00ED5ED6" w:rsidRPr="00ED5ED6" w:rsidRDefault="00ED5ED6" w:rsidP="00ED5ED6">
            <w:pPr>
              <w:spacing w:line="360" w:lineRule="auto"/>
              <w:jc w:val="left"/>
              <w:rPr>
                <w:rFonts w:ascii="宋体" w:hAnsi="宋体" w:hint="eastAsia"/>
                <w:sz w:val="24"/>
              </w:rPr>
            </w:pPr>
            <w:r w:rsidRPr="00ED5ED6">
              <w:rPr>
                <w:rFonts w:ascii="宋体" w:hAnsi="宋体" w:hint="eastAsia"/>
                <w:sz w:val="24"/>
              </w:rPr>
              <w:t>本项目有效的改进措施和合理化建议（2分）</w:t>
            </w:r>
          </w:p>
        </w:tc>
        <w:tc>
          <w:tcPr>
            <w:tcW w:w="2268" w:type="dxa"/>
          </w:tcPr>
          <w:p w:rsidR="00ED5ED6" w:rsidRDefault="00ED5ED6" w:rsidP="00ED5ED6">
            <w:pPr>
              <w:spacing w:line="360" w:lineRule="auto"/>
              <w:jc w:val="left"/>
              <w:rPr>
                <w:rFonts w:ascii="宋体" w:hAnsi="宋体"/>
                <w:sz w:val="24"/>
              </w:rPr>
            </w:pPr>
          </w:p>
        </w:tc>
        <w:tc>
          <w:tcPr>
            <w:tcW w:w="1276" w:type="dxa"/>
          </w:tcPr>
          <w:p w:rsidR="00ED5ED6" w:rsidRDefault="00ED5ED6" w:rsidP="00E44370">
            <w:pPr>
              <w:spacing w:line="360" w:lineRule="auto"/>
              <w:rPr>
                <w:rFonts w:ascii="宋体" w:hAnsi="宋体"/>
                <w:sz w:val="24"/>
              </w:rPr>
            </w:pPr>
          </w:p>
        </w:tc>
        <w:tc>
          <w:tcPr>
            <w:tcW w:w="1701" w:type="dxa"/>
          </w:tcPr>
          <w:p w:rsidR="00ED5ED6" w:rsidRDefault="00ED5ED6" w:rsidP="00E44370">
            <w:pPr>
              <w:spacing w:line="360" w:lineRule="auto"/>
              <w:rPr>
                <w:rFonts w:ascii="宋体" w:hAnsi="宋体"/>
                <w:sz w:val="24"/>
              </w:rPr>
            </w:pPr>
          </w:p>
        </w:tc>
      </w:tr>
      <w:tr w:rsidR="00E22623" w:rsidTr="00E44370">
        <w:trPr>
          <w:cantSplit/>
          <w:trHeight w:val="590"/>
        </w:trPr>
        <w:tc>
          <w:tcPr>
            <w:tcW w:w="828" w:type="dxa"/>
            <w:vMerge/>
          </w:tcPr>
          <w:p w:rsidR="00E22623" w:rsidRDefault="00E22623" w:rsidP="00ED5ED6">
            <w:pPr>
              <w:spacing w:line="360" w:lineRule="auto"/>
              <w:jc w:val="left"/>
              <w:rPr>
                <w:rFonts w:ascii="宋体" w:hAnsi="宋体"/>
                <w:sz w:val="24"/>
              </w:rPr>
            </w:pPr>
          </w:p>
        </w:tc>
        <w:tc>
          <w:tcPr>
            <w:tcW w:w="3533" w:type="dxa"/>
          </w:tcPr>
          <w:p w:rsidR="00E22623" w:rsidRPr="00ED5ED6" w:rsidRDefault="00ED5ED6" w:rsidP="00ED5ED6">
            <w:pPr>
              <w:spacing w:beforeLines="50" w:afterLines="50" w:line="360" w:lineRule="auto"/>
              <w:jc w:val="left"/>
              <w:rPr>
                <w:rFonts w:ascii="宋体" w:hAnsi="宋体"/>
                <w:sz w:val="24"/>
              </w:rPr>
            </w:pPr>
            <w:r w:rsidRPr="00ED5ED6">
              <w:rPr>
                <w:rFonts w:ascii="宋体" w:hAnsi="宋体" w:hint="eastAsia"/>
                <w:sz w:val="24"/>
              </w:rPr>
              <w:t>产品功能演示（15分）</w:t>
            </w:r>
          </w:p>
        </w:tc>
        <w:tc>
          <w:tcPr>
            <w:tcW w:w="2268" w:type="dxa"/>
          </w:tcPr>
          <w:p w:rsidR="00E22623" w:rsidRDefault="00E22623" w:rsidP="00ED5ED6">
            <w:pPr>
              <w:spacing w:line="360" w:lineRule="auto"/>
              <w:jc w:val="left"/>
              <w:rPr>
                <w:rFonts w:ascii="宋体" w:hAnsi="宋体"/>
                <w:sz w:val="24"/>
              </w:rPr>
            </w:pPr>
          </w:p>
        </w:tc>
        <w:tc>
          <w:tcPr>
            <w:tcW w:w="1276" w:type="dxa"/>
          </w:tcPr>
          <w:p w:rsidR="00E22623" w:rsidRDefault="00E22623" w:rsidP="00E44370">
            <w:pPr>
              <w:spacing w:line="360" w:lineRule="auto"/>
              <w:rPr>
                <w:rFonts w:ascii="宋体" w:hAnsi="宋体"/>
                <w:sz w:val="24"/>
              </w:rPr>
            </w:pPr>
          </w:p>
        </w:tc>
        <w:tc>
          <w:tcPr>
            <w:tcW w:w="1701" w:type="dxa"/>
          </w:tcPr>
          <w:p w:rsidR="00E22623" w:rsidRDefault="00E22623" w:rsidP="00E44370">
            <w:pPr>
              <w:spacing w:line="360" w:lineRule="auto"/>
              <w:rPr>
                <w:rFonts w:ascii="宋体" w:hAnsi="宋体"/>
                <w:sz w:val="24"/>
              </w:rPr>
            </w:pPr>
          </w:p>
        </w:tc>
      </w:tr>
      <w:tr w:rsidR="00E22623" w:rsidTr="00E44370">
        <w:trPr>
          <w:cantSplit/>
          <w:trHeight w:val="656"/>
        </w:trPr>
        <w:tc>
          <w:tcPr>
            <w:tcW w:w="828" w:type="dxa"/>
            <w:vMerge w:val="restart"/>
            <w:vAlign w:val="center"/>
          </w:tcPr>
          <w:p w:rsidR="00E22623" w:rsidRPr="00ED5ED6" w:rsidRDefault="00ED5ED6" w:rsidP="00ED5ED6">
            <w:pPr>
              <w:spacing w:line="360" w:lineRule="auto"/>
              <w:jc w:val="left"/>
              <w:rPr>
                <w:rFonts w:ascii="宋体" w:hAnsi="宋体"/>
                <w:sz w:val="24"/>
              </w:rPr>
            </w:pPr>
            <w:r>
              <w:rPr>
                <w:rFonts w:ascii="宋体" w:hAnsi="宋体" w:hint="eastAsia"/>
                <w:b/>
                <w:bCs/>
                <w:color w:val="000000"/>
                <w:sz w:val="24"/>
              </w:rPr>
              <w:t>商务、资信及其他分16分</w:t>
            </w:r>
          </w:p>
        </w:tc>
        <w:tc>
          <w:tcPr>
            <w:tcW w:w="3533" w:type="dxa"/>
          </w:tcPr>
          <w:p w:rsidR="00E22623" w:rsidRDefault="00ED5ED6" w:rsidP="00ED5ED6">
            <w:pPr>
              <w:spacing w:line="360" w:lineRule="auto"/>
              <w:jc w:val="left"/>
              <w:rPr>
                <w:rFonts w:ascii="宋体" w:hAnsi="宋体"/>
                <w:sz w:val="24"/>
              </w:rPr>
            </w:pPr>
            <w:r w:rsidRPr="00ED5ED6">
              <w:rPr>
                <w:rFonts w:ascii="宋体" w:hAnsi="宋体" w:hint="eastAsia"/>
                <w:sz w:val="24"/>
              </w:rPr>
              <w:t>投标文件制作（2分）</w:t>
            </w:r>
          </w:p>
        </w:tc>
        <w:tc>
          <w:tcPr>
            <w:tcW w:w="2268" w:type="dxa"/>
          </w:tcPr>
          <w:p w:rsidR="00E22623" w:rsidRDefault="00E22623" w:rsidP="00ED5ED6">
            <w:pPr>
              <w:spacing w:line="360" w:lineRule="auto"/>
              <w:jc w:val="left"/>
              <w:rPr>
                <w:rFonts w:ascii="宋体" w:hAnsi="宋体"/>
                <w:sz w:val="24"/>
              </w:rPr>
            </w:pPr>
          </w:p>
        </w:tc>
        <w:tc>
          <w:tcPr>
            <w:tcW w:w="1276" w:type="dxa"/>
          </w:tcPr>
          <w:p w:rsidR="00E22623" w:rsidRDefault="00E22623" w:rsidP="00E44370">
            <w:pPr>
              <w:spacing w:line="360" w:lineRule="auto"/>
              <w:rPr>
                <w:rFonts w:ascii="宋体" w:hAnsi="宋体"/>
                <w:sz w:val="24"/>
              </w:rPr>
            </w:pPr>
          </w:p>
        </w:tc>
        <w:tc>
          <w:tcPr>
            <w:tcW w:w="1701" w:type="dxa"/>
          </w:tcPr>
          <w:p w:rsidR="00E22623" w:rsidRDefault="00E22623" w:rsidP="00E44370">
            <w:pPr>
              <w:spacing w:line="360" w:lineRule="auto"/>
              <w:rPr>
                <w:rFonts w:ascii="宋体" w:hAnsi="宋体"/>
                <w:sz w:val="24"/>
              </w:rPr>
            </w:pPr>
          </w:p>
        </w:tc>
      </w:tr>
      <w:tr w:rsidR="00E22623" w:rsidTr="00E44370">
        <w:trPr>
          <w:cantSplit/>
          <w:trHeight w:val="585"/>
        </w:trPr>
        <w:tc>
          <w:tcPr>
            <w:tcW w:w="828" w:type="dxa"/>
            <w:vMerge/>
          </w:tcPr>
          <w:p w:rsidR="00E22623" w:rsidRDefault="00E22623" w:rsidP="00ED5ED6">
            <w:pPr>
              <w:spacing w:line="360" w:lineRule="auto"/>
              <w:jc w:val="left"/>
              <w:rPr>
                <w:rFonts w:ascii="宋体" w:hAnsi="宋体"/>
                <w:sz w:val="24"/>
              </w:rPr>
            </w:pPr>
          </w:p>
        </w:tc>
        <w:tc>
          <w:tcPr>
            <w:tcW w:w="3533" w:type="dxa"/>
          </w:tcPr>
          <w:p w:rsidR="00E22623" w:rsidRDefault="00ED5ED6" w:rsidP="00ED5ED6">
            <w:pPr>
              <w:spacing w:line="360" w:lineRule="auto"/>
              <w:jc w:val="left"/>
              <w:rPr>
                <w:rFonts w:ascii="宋体" w:hAnsi="宋体"/>
                <w:sz w:val="24"/>
              </w:rPr>
            </w:pPr>
            <w:r w:rsidRPr="00ED5ED6">
              <w:rPr>
                <w:rFonts w:ascii="宋体" w:hAnsi="宋体" w:hint="eastAsia"/>
                <w:sz w:val="24"/>
              </w:rPr>
              <w:t>权威认证及其他认证（</w:t>
            </w:r>
            <w:r w:rsidRPr="00ED5ED6">
              <w:rPr>
                <w:rFonts w:ascii="宋体" w:hAnsi="宋体"/>
                <w:sz w:val="24"/>
              </w:rPr>
              <w:t>3</w:t>
            </w:r>
            <w:r w:rsidRPr="00ED5ED6">
              <w:rPr>
                <w:rFonts w:ascii="宋体" w:hAnsi="宋体" w:hint="eastAsia"/>
                <w:sz w:val="24"/>
              </w:rPr>
              <w:t>分）</w:t>
            </w:r>
          </w:p>
        </w:tc>
        <w:tc>
          <w:tcPr>
            <w:tcW w:w="2268" w:type="dxa"/>
          </w:tcPr>
          <w:p w:rsidR="00E22623" w:rsidRDefault="00E22623" w:rsidP="00ED5ED6">
            <w:pPr>
              <w:spacing w:line="360" w:lineRule="auto"/>
              <w:jc w:val="left"/>
              <w:rPr>
                <w:rFonts w:ascii="宋体" w:hAnsi="宋体"/>
                <w:sz w:val="24"/>
              </w:rPr>
            </w:pPr>
          </w:p>
        </w:tc>
        <w:tc>
          <w:tcPr>
            <w:tcW w:w="1276" w:type="dxa"/>
          </w:tcPr>
          <w:p w:rsidR="00E22623" w:rsidRDefault="00E22623" w:rsidP="00E44370">
            <w:pPr>
              <w:spacing w:line="360" w:lineRule="auto"/>
              <w:rPr>
                <w:rFonts w:ascii="宋体" w:hAnsi="宋体"/>
                <w:sz w:val="24"/>
              </w:rPr>
            </w:pPr>
          </w:p>
        </w:tc>
        <w:tc>
          <w:tcPr>
            <w:tcW w:w="1701" w:type="dxa"/>
          </w:tcPr>
          <w:p w:rsidR="00E22623" w:rsidRDefault="00E22623" w:rsidP="00E44370">
            <w:pPr>
              <w:spacing w:line="360" w:lineRule="auto"/>
              <w:rPr>
                <w:rFonts w:ascii="宋体" w:hAnsi="宋体"/>
                <w:sz w:val="24"/>
              </w:rPr>
            </w:pPr>
          </w:p>
        </w:tc>
      </w:tr>
      <w:tr w:rsidR="00ED5ED6" w:rsidTr="00E44370">
        <w:trPr>
          <w:cantSplit/>
          <w:trHeight w:val="585"/>
        </w:trPr>
        <w:tc>
          <w:tcPr>
            <w:tcW w:w="828" w:type="dxa"/>
            <w:vMerge/>
          </w:tcPr>
          <w:p w:rsidR="00ED5ED6" w:rsidRDefault="00ED5ED6" w:rsidP="00ED5ED6">
            <w:pPr>
              <w:spacing w:line="360" w:lineRule="auto"/>
              <w:jc w:val="left"/>
              <w:rPr>
                <w:rFonts w:ascii="宋体" w:hAnsi="宋体"/>
                <w:sz w:val="24"/>
              </w:rPr>
            </w:pPr>
          </w:p>
        </w:tc>
        <w:tc>
          <w:tcPr>
            <w:tcW w:w="3533" w:type="dxa"/>
          </w:tcPr>
          <w:p w:rsidR="00ED5ED6" w:rsidRPr="00ED5ED6" w:rsidRDefault="00ED5ED6" w:rsidP="00ED5ED6">
            <w:pPr>
              <w:spacing w:line="360" w:lineRule="auto"/>
              <w:jc w:val="left"/>
              <w:rPr>
                <w:rFonts w:ascii="宋体" w:hAnsi="宋体" w:hint="eastAsia"/>
                <w:sz w:val="24"/>
              </w:rPr>
            </w:pPr>
            <w:r w:rsidRPr="00ED5ED6">
              <w:rPr>
                <w:rFonts w:ascii="宋体" w:hAnsi="宋体" w:hint="eastAsia"/>
                <w:sz w:val="24"/>
              </w:rPr>
              <w:t>成功案例及业绩（3分</w:t>
            </w:r>
            <w:r>
              <w:rPr>
                <w:rFonts w:ascii="宋体" w:hAnsi="宋体" w:hint="eastAsia"/>
                <w:sz w:val="24"/>
              </w:rPr>
              <w:t>）</w:t>
            </w:r>
          </w:p>
        </w:tc>
        <w:tc>
          <w:tcPr>
            <w:tcW w:w="2268" w:type="dxa"/>
          </w:tcPr>
          <w:p w:rsidR="00ED5ED6" w:rsidRDefault="00ED5ED6" w:rsidP="00ED5ED6">
            <w:pPr>
              <w:spacing w:line="360" w:lineRule="auto"/>
              <w:jc w:val="left"/>
              <w:rPr>
                <w:rFonts w:ascii="宋体" w:hAnsi="宋体"/>
                <w:sz w:val="24"/>
              </w:rPr>
            </w:pPr>
          </w:p>
        </w:tc>
        <w:tc>
          <w:tcPr>
            <w:tcW w:w="1276" w:type="dxa"/>
          </w:tcPr>
          <w:p w:rsidR="00ED5ED6" w:rsidRDefault="00ED5ED6" w:rsidP="00E44370">
            <w:pPr>
              <w:spacing w:line="360" w:lineRule="auto"/>
              <w:rPr>
                <w:rFonts w:ascii="宋体" w:hAnsi="宋体"/>
                <w:sz w:val="24"/>
              </w:rPr>
            </w:pPr>
          </w:p>
        </w:tc>
        <w:tc>
          <w:tcPr>
            <w:tcW w:w="1701" w:type="dxa"/>
          </w:tcPr>
          <w:p w:rsidR="00ED5ED6" w:rsidRDefault="00ED5ED6" w:rsidP="00E44370">
            <w:pPr>
              <w:spacing w:line="360" w:lineRule="auto"/>
              <w:rPr>
                <w:rFonts w:ascii="宋体" w:hAnsi="宋体"/>
                <w:sz w:val="24"/>
              </w:rPr>
            </w:pPr>
          </w:p>
        </w:tc>
      </w:tr>
      <w:tr w:rsidR="00ED5ED6" w:rsidTr="00E44370">
        <w:trPr>
          <w:cantSplit/>
          <w:trHeight w:val="585"/>
        </w:trPr>
        <w:tc>
          <w:tcPr>
            <w:tcW w:w="828" w:type="dxa"/>
            <w:vMerge/>
          </w:tcPr>
          <w:p w:rsidR="00ED5ED6" w:rsidRDefault="00ED5ED6" w:rsidP="00ED5ED6">
            <w:pPr>
              <w:spacing w:line="360" w:lineRule="auto"/>
              <w:jc w:val="left"/>
              <w:rPr>
                <w:rFonts w:ascii="宋体" w:hAnsi="宋体"/>
                <w:sz w:val="24"/>
              </w:rPr>
            </w:pPr>
          </w:p>
        </w:tc>
        <w:tc>
          <w:tcPr>
            <w:tcW w:w="3533" w:type="dxa"/>
          </w:tcPr>
          <w:p w:rsidR="00ED5ED6" w:rsidRPr="00ED5ED6" w:rsidRDefault="00ED5ED6" w:rsidP="00ED5ED6">
            <w:pPr>
              <w:spacing w:line="360" w:lineRule="auto"/>
              <w:jc w:val="left"/>
              <w:rPr>
                <w:rFonts w:ascii="宋体" w:hAnsi="宋体" w:hint="eastAsia"/>
                <w:sz w:val="24"/>
              </w:rPr>
            </w:pPr>
            <w:r w:rsidRPr="00ED5ED6">
              <w:rPr>
                <w:rFonts w:ascii="宋体" w:hAnsi="宋体" w:hint="eastAsia"/>
                <w:sz w:val="24"/>
              </w:rPr>
              <w:t>质保期（2分）</w:t>
            </w:r>
          </w:p>
        </w:tc>
        <w:tc>
          <w:tcPr>
            <w:tcW w:w="2268" w:type="dxa"/>
          </w:tcPr>
          <w:p w:rsidR="00ED5ED6" w:rsidRDefault="00ED5ED6" w:rsidP="00ED5ED6">
            <w:pPr>
              <w:spacing w:line="360" w:lineRule="auto"/>
              <w:jc w:val="left"/>
              <w:rPr>
                <w:rFonts w:ascii="宋体" w:hAnsi="宋体"/>
                <w:sz w:val="24"/>
              </w:rPr>
            </w:pPr>
          </w:p>
        </w:tc>
        <w:tc>
          <w:tcPr>
            <w:tcW w:w="1276" w:type="dxa"/>
          </w:tcPr>
          <w:p w:rsidR="00ED5ED6" w:rsidRDefault="00ED5ED6" w:rsidP="00E44370">
            <w:pPr>
              <w:spacing w:line="360" w:lineRule="auto"/>
              <w:rPr>
                <w:rFonts w:ascii="宋体" w:hAnsi="宋体"/>
                <w:sz w:val="24"/>
              </w:rPr>
            </w:pPr>
          </w:p>
        </w:tc>
        <w:tc>
          <w:tcPr>
            <w:tcW w:w="1701" w:type="dxa"/>
          </w:tcPr>
          <w:p w:rsidR="00ED5ED6" w:rsidRDefault="00ED5ED6" w:rsidP="00E44370">
            <w:pPr>
              <w:spacing w:line="360" w:lineRule="auto"/>
              <w:rPr>
                <w:rFonts w:ascii="宋体" w:hAnsi="宋体"/>
                <w:sz w:val="24"/>
              </w:rPr>
            </w:pPr>
          </w:p>
        </w:tc>
      </w:tr>
      <w:tr w:rsidR="00ED5ED6" w:rsidTr="00E44370">
        <w:trPr>
          <w:cantSplit/>
          <w:trHeight w:val="585"/>
        </w:trPr>
        <w:tc>
          <w:tcPr>
            <w:tcW w:w="828" w:type="dxa"/>
            <w:vMerge/>
          </w:tcPr>
          <w:p w:rsidR="00ED5ED6" w:rsidRDefault="00ED5ED6" w:rsidP="00ED5ED6">
            <w:pPr>
              <w:spacing w:line="360" w:lineRule="auto"/>
              <w:jc w:val="left"/>
              <w:rPr>
                <w:rFonts w:ascii="宋体" w:hAnsi="宋体"/>
                <w:sz w:val="24"/>
              </w:rPr>
            </w:pPr>
          </w:p>
        </w:tc>
        <w:tc>
          <w:tcPr>
            <w:tcW w:w="3533" w:type="dxa"/>
          </w:tcPr>
          <w:p w:rsidR="00ED5ED6" w:rsidRPr="00ED5ED6" w:rsidRDefault="00ED5ED6" w:rsidP="00ED5ED6">
            <w:pPr>
              <w:spacing w:line="360" w:lineRule="auto"/>
              <w:jc w:val="left"/>
              <w:rPr>
                <w:rFonts w:ascii="宋体" w:hAnsi="宋体" w:hint="eastAsia"/>
                <w:sz w:val="24"/>
              </w:rPr>
            </w:pPr>
            <w:r w:rsidRPr="00ED5ED6">
              <w:rPr>
                <w:rFonts w:ascii="宋体" w:hAnsi="宋体" w:hint="eastAsia"/>
                <w:sz w:val="24"/>
              </w:rPr>
              <w:t>售后服务优惠承诺（</w:t>
            </w:r>
            <w:r w:rsidRPr="00ED5ED6">
              <w:rPr>
                <w:rFonts w:ascii="宋体" w:hAnsi="宋体"/>
                <w:sz w:val="24"/>
              </w:rPr>
              <w:t>5</w:t>
            </w:r>
            <w:r w:rsidRPr="00ED5ED6">
              <w:rPr>
                <w:rFonts w:ascii="宋体" w:hAnsi="宋体" w:hint="eastAsia"/>
                <w:sz w:val="24"/>
              </w:rPr>
              <w:t>分）</w:t>
            </w:r>
          </w:p>
        </w:tc>
        <w:tc>
          <w:tcPr>
            <w:tcW w:w="2268" w:type="dxa"/>
          </w:tcPr>
          <w:p w:rsidR="00ED5ED6" w:rsidRDefault="00ED5ED6" w:rsidP="00ED5ED6">
            <w:pPr>
              <w:spacing w:line="360" w:lineRule="auto"/>
              <w:jc w:val="left"/>
              <w:rPr>
                <w:rFonts w:ascii="宋体" w:hAnsi="宋体"/>
                <w:sz w:val="24"/>
              </w:rPr>
            </w:pPr>
          </w:p>
        </w:tc>
        <w:tc>
          <w:tcPr>
            <w:tcW w:w="1276" w:type="dxa"/>
          </w:tcPr>
          <w:p w:rsidR="00ED5ED6" w:rsidRDefault="00ED5ED6" w:rsidP="00E44370">
            <w:pPr>
              <w:spacing w:line="360" w:lineRule="auto"/>
              <w:rPr>
                <w:rFonts w:ascii="宋体" w:hAnsi="宋体"/>
                <w:sz w:val="24"/>
              </w:rPr>
            </w:pPr>
          </w:p>
        </w:tc>
        <w:tc>
          <w:tcPr>
            <w:tcW w:w="1701" w:type="dxa"/>
          </w:tcPr>
          <w:p w:rsidR="00ED5ED6" w:rsidRDefault="00ED5ED6" w:rsidP="00E44370">
            <w:pPr>
              <w:spacing w:line="360" w:lineRule="auto"/>
              <w:rPr>
                <w:rFonts w:ascii="宋体" w:hAnsi="宋体"/>
                <w:sz w:val="24"/>
              </w:rPr>
            </w:pPr>
          </w:p>
        </w:tc>
      </w:tr>
      <w:tr w:rsidR="00E22623" w:rsidTr="00E44370">
        <w:trPr>
          <w:cantSplit/>
          <w:trHeight w:val="615"/>
        </w:trPr>
        <w:tc>
          <w:tcPr>
            <w:tcW w:w="828" w:type="dxa"/>
            <w:vMerge/>
          </w:tcPr>
          <w:p w:rsidR="00E22623" w:rsidRDefault="00E22623" w:rsidP="00ED5ED6">
            <w:pPr>
              <w:spacing w:line="360" w:lineRule="auto"/>
              <w:jc w:val="left"/>
              <w:rPr>
                <w:rFonts w:ascii="宋体" w:hAnsi="宋体"/>
                <w:sz w:val="24"/>
              </w:rPr>
            </w:pPr>
          </w:p>
        </w:tc>
        <w:tc>
          <w:tcPr>
            <w:tcW w:w="3533" w:type="dxa"/>
          </w:tcPr>
          <w:p w:rsidR="00E22623" w:rsidRDefault="00ED5ED6" w:rsidP="00ED5ED6">
            <w:pPr>
              <w:spacing w:line="360" w:lineRule="auto"/>
              <w:jc w:val="left"/>
              <w:rPr>
                <w:rFonts w:ascii="宋体" w:hAnsi="宋体"/>
                <w:sz w:val="24"/>
              </w:rPr>
            </w:pPr>
            <w:r w:rsidRPr="00ED5ED6">
              <w:rPr>
                <w:rFonts w:ascii="宋体" w:hAnsi="宋体" w:hint="eastAsia"/>
                <w:sz w:val="24"/>
              </w:rPr>
              <w:t>响应时间（1分）</w:t>
            </w:r>
          </w:p>
        </w:tc>
        <w:tc>
          <w:tcPr>
            <w:tcW w:w="2268" w:type="dxa"/>
          </w:tcPr>
          <w:p w:rsidR="00E22623" w:rsidRDefault="00E22623" w:rsidP="00ED5ED6">
            <w:pPr>
              <w:spacing w:line="360" w:lineRule="auto"/>
              <w:jc w:val="left"/>
              <w:rPr>
                <w:rFonts w:ascii="宋体" w:hAnsi="宋体"/>
                <w:sz w:val="24"/>
              </w:rPr>
            </w:pPr>
          </w:p>
        </w:tc>
        <w:tc>
          <w:tcPr>
            <w:tcW w:w="1276" w:type="dxa"/>
          </w:tcPr>
          <w:p w:rsidR="00E22623" w:rsidRDefault="00E22623" w:rsidP="00E44370">
            <w:pPr>
              <w:spacing w:line="360" w:lineRule="auto"/>
              <w:rPr>
                <w:rFonts w:ascii="宋体" w:hAnsi="宋体"/>
                <w:sz w:val="24"/>
              </w:rPr>
            </w:pPr>
          </w:p>
        </w:tc>
        <w:tc>
          <w:tcPr>
            <w:tcW w:w="1701" w:type="dxa"/>
          </w:tcPr>
          <w:p w:rsidR="00E22623" w:rsidRDefault="00E22623" w:rsidP="00E44370">
            <w:pPr>
              <w:spacing w:line="360" w:lineRule="auto"/>
              <w:rPr>
                <w:rFonts w:ascii="宋体" w:hAnsi="宋体"/>
                <w:sz w:val="24"/>
              </w:rPr>
            </w:pPr>
          </w:p>
        </w:tc>
      </w:tr>
      <w:tr w:rsidR="00E22623" w:rsidTr="00E44370">
        <w:trPr>
          <w:trHeight w:val="552"/>
        </w:trPr>
        <w:tc>
          <w:tcPr>
            <w:tcW w:w="4361" w:type="dxa"/>
            <w:gridSpan w:val="2"/>
            <w:vAlign w:val="center"/>
          </w:tcPr>
          <w:p w:rsidR="00E22623" w:rsidRDefault="00E22623" w:rsidP="00E44370">
            <w:pPr>
              <w:spacing w:line="360" w:lineRule="auto"/>
              <w:jc w:val="center"/>
              <w:rPr>
                <w:rFonts w:ascii="宋体" w:hAnsi="宋体"/>
                <w:sz w:val="24"/>
              </w:rPr>
            </w:pPr>
            <w:r>
              <w:rPr>
                <w:rFonts w:ascii="宋体" w:hAnsi="宋体" w:hint="eastAsia"/>
                <w:sz w:val="24"/>
              </w:rPr>
              <w:t>合计得分</w:t>
            </w:r>
          </w:p>
        </w:tc>
        <w:tc>
          <w:tcPr>
            <w:tcW w:w="2268" w:type="dxa"/>
          </w:tcPr>
          <w:p w:rsidR="00E22623" w:rsidRDefault="00E22623" w:rsidP="00E44370">
            <w:pPr>
              <w:spacing w:line="360" w:lineRule="auto"/>
              <w:rPr>
                <w:rFonts w:ascii="宋体" w:hAnsi="宋体"/>
                <w:sz w:val="24"/>
              </w:rPr>
            </w:pPr>
          </w:p>
        </w:tc>
        <w:tc>
          <w:tcPr>
            <w:tcW w:w="2977" w:type="dxa"/>
            <w:gridSpan w:val="2"/>
          </w:tcPr>
          <w:p w:rsidR="00E22623" w:rsidRDefault="00E22623" w:rsidP="00E44370">
            <w:pPr>
              <w:spacing w:line="360" w:lineRule="auto"/>
              <w:rPr>
                <w:rFonts w:ascii="宋体" w:hAnsi="宋体"/>
                <w:sz w:val="24"/>
              </w:rPr>
            </w:pPr>
          </w:p>
        </w:tc>
      </w:tr>
    </w:tbl>
    <w:p w:rsidR="00E22623" w:rsidRDefault="00E22623" w:rsidP="00E22623"/>
    <w:p w:rsidR="00E22623" w:rsidRDefault="00E22623" w:rsidP="00E22623">
      <w:pPr>
        <w:snapToGrid w:val="0"/>
        <w:spacing w:line="360" w:lineRule="auto"/>
        <w:jc w:val="center"/>
        <w:rPr>
          <w:rFonts w:ascii="宋体" w:hAnsi="宋体"/>
          <w:sz w:val="24"/>
        </w:rPr>
      </w:pPr>
    </w:p>
    <w:p w:rsidR="00E22623" w:rsidRDefault="00E22623" w:rsidP="00E22623">
      <w:pPr>
        <w:snapToGrid w:val="0"/>
        <w:spacing w:line="360" w:lineRule="auto"/>
        <w:jc w:val="center"/>
        <w:rPr>
          <w:rFonts w:ascii="宋体" w:hAnsi="宋体"/>
          <w:sz w:val="24"/>
        </w:rPr>
      </w:pPr>
    </w:p>
    <w:p w:rsidR="00E22623" w:rsidRDefault="00E22623" w:rsidP="00E22623"/>
    <w:p w:rsidR="00E22623" w:rsidRDefault="00E22623" w:rsidP="00E22623">
      <w:pPr>
        <w:snapToGrid w:val="0"/>
        <w:spacing w:line="360" w:lineRule="auto"/>
        <w:jc w:val="center"/>
        <w:rPr>
          <w:rFonts w:ascii="宋体" w:hAnsi="宋体"/>
          <w:sz w:val="30"/>
          <w:szCs w:val="20"/>
        </w:rPr>
      </w:pPr>
      <w:r>
        <w:rPr>
          <w:rFonts w:ascii="宋体" w:hAnsi="宋体" w:hint="eastAsia"/>
          <w:sz w:val="24"/>
        </w:rPr>
        <w:t>三、报价文件格式</w:t>
      </w:r>
    </w:p>
    <w:p w:rsidR="00E22623" w:rsidRDefault="00E22623" w:rsidP="00E22623">
      <w:pPr>
        <w:snapToGrid w:val="0"/>
        <w:spacing w:line="360" w:lineRule="auto"/>
        <w:rPr>
          <w:rFonts w:ascii="宋体" w:hAnsi="宋体"/>
          <w:sz w:val="24"/>
          <w:szCs w:val="20"/>
        </w:rPr>
      </w:pPr>
      <w:r>
        <w:rPr>
          <w:rFonts w:ascii="宋体" w:hAnsi="宋体" w:hint="eastAsia"/>
          <w:sz w:val="24"/>
        </w:rPr>
        <w:t>33.报价文件封面格式：</w:t>
      </w:r>
      <w:r>
        <w:rPr>
          <w:rFonts w:ascii="宋体" w:hAnsi="宋体"/>
          <w:sz w:val="24"/>
        </w:rPr>
        <w:t xml:space="preserve"> </w:t>
      </w:r>
    </w:p>
    <w:p w:rsidR="00E22623" w:rsidRDefault="00E22623" w:rsidP="00E22623">
      <w:pPr>
        <w:snapToGrid w:val="0"/>
        <w:spacing w:line="360" w:lineRule="auto"/>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E22623" w:rsidRDefault="00E22623" w:rsidP="00E22623">
      <w:pPr>
        <w:snapToGrid w:val="0"/>
        <w:spacing w:line="360" w:lineRule="auto"/>
        <w:rPr>
          <w:rFonts w:ascii="宋体" w:hAnsi="宋体"/>
          <w:sz w:val="24"/>
          <w:szCs w:val="20"/>
        </w:rPr>
      </w:pPr>
    </w:p>
    <w:p w:rsidR="00E22623" w:rsidRDefault="00E22623" w:rsidP="00E22623">
      <w:pPr>
        <w:snapToGrid w:val="0"/>
        <w:spacing w:line="360" w:lineRule="auto"/>
        <w:jc w:val="center"/>
        <w:rPr>
          <w:rFonts w:ascii="宋体" w:hAnsi="宋体"/>
          <w:bCs/>
          <w:sz w:val="24"/>
          <w:szCs w:val="20"/>
        </w:rPr>
      </w:pPr>
    </w:p>
    <w:p w:rsidR="00E22623" w:rsidRDefault="00E22623" w:rsidP="00E22623">
      <w:pPr>
        <w:snapToGrid w:val="0"/>
        <w:spacing w:line="360" w:lineRule="auto"/>
        <w:jc w:val="center"/>
        <w:rPr>
          <w:rFonts w:ascii="宋体" w:hAnsi="宋体"/>
          <w:bCs/>
          <w:sz w:val="24"/>
          <w:szCs w:val="20"/>
        </w:rPr>
      </w:pPr>
      <w:r>
        <w:rPr>
          <w:rFonts w:ascii="宋体" w:hAnsi="宋体" w:hint="eastAsia"/>
          <w:bCs/>
          <w:sz w:val="24"/>
        </w:rPr>
        <w:t>报价</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E22623" w:rsidRDefault="00E22623" w:rsidP="00E22623">
      <w:pPr>
        <w:snapToGrid w:val="0"/>
        <w:spacing w:line="360" w:lineRule="auto"/>
        <w:rPr>
          <w:rFonts w:ascii="宋体" w:hAnsi="宋体"/>
          <w:bCs/>
          <w:sz w:val="24"/>
          <w:szCs w:val="20"/>
        </w:rPr>
      </w:pPr>
    </w:p>
    <w:p w:rsidR="00E22623" w:rsidRDefault="00E22623" w:rsidP="00E22623">
      <w:pPr>
        <w:snapToGrid w:val="0"/>
        <w:spacing w:line="360" w:lineRule="auto"/>
        <w:ind w:firstLineChars="400" w:firstLine="960"/>
        <w:rPr>
          <w:rFonts w:ascii="宋体" w:hAnsi="宋体"/>
          <w:bCs/>
          <w:sz w:val="24"/>
        </w:rPr>
      </w:pPr>
      <w:r>
        <w:rPr>
          <w:rFonts w:ascii="宋体" w:hAnsi="宋体" w:hint="eastAsia"/>
          <w:bCs/>
          <w:sz w:val="24"/>
        </w:rPr>
        <w:t>项目名称：</w:t>
      </w:r>
      <w:r>
        <w:rPr>
          <w:rFonts w:ascii="宋体" w:hAnsi="宋体" w:hint="eastAsia"/>
          <w:spacing w:val="-20"/>
          <w:sz w:val="24"/>
        </w:rPr>
        <w:t>湖州市滨湖高中专用教室采购及安装项目</w:t>
      </w:r>
    </w:p>
    <w:p w:rsidR="00E22623" w:rsidRDefault="00E22623" w:rsidP="00E22623">
      <w:pPr>
        <w:snapToGrid w:val="0"/>
        <w:spacing w:line="360" w:lineRule="auto"/>
        <w:ind w:firstLineChars="450" w:firstLine="1080"/>
        <w:jc w:val="left"/>
        <w:rPr>
          <w:rFonts w:ascii="宋体" w:hAnsi="宋体"/>
          <w:sz w:val="24"/>
        </w:rPr>
      </w:pPr>
      <w:r>
        <w:rPr>
          <w:rFonts w:ascii="宋体" w:hAnsi="宋体" w:hint="eastAsia"/>
          <w:bCs/>
          <w:sz w:val="24"/>
        </w:rPr>
        <w:t>项目编号：HYHZ</w:t>
      </w:r>
      <w:r>
        <w:rPr>
          <w:rFonts w:ascii="宋体" w:hAnsi="宋体" w:hint="eastAsia"/>
          <w:b/>
          <w:bCs/>
          <w:sz w:val="24"/>
        </w:rPr>
        <w:t>2021-05</w:t>
      </w:r>
    </w:p>
    <w:p w:rsidR="00E22623" w:rsidRDefault="00E22623" w:rsidP="00E22623">
      <w:pPr>
        <w:snapToGrid w:val="0"/>
        <w:spacing w:line="360" w:lineRule="auto"/>
        <w:ind w:firstLineChars="200" w:firstLine="480"/>
        <w:rPr>
          <w:sz w:val="24"/>
        </w:rPr>
      </w:pPr>
      <w:r>
        <w:rPr>
          <w:sz w:val="24"/>
        </w:rPr>
        <w:t xml:space="preserve">    </w:t>
      </w:r>
      <w:r>
        <w:rPr>
          <w:rFonts w:hint="eastAsia"/>
          <w:sz w:val="24"/>
        </w:rPr>
        <w:t xml:space="preserve"> </w:t>
      </w:r>
      <w:r>
        <w:rPr>
          <w:rFonts w:hint="eastAsia"/>
          <w:sz w:val="24"/>
        </w:rPr>
        <w:t>投标人名称：</w:t>
      </w:r>
    </w:p>
    <w:p w:rsidR="00E22623" w:rsidRDefault="00E22623" w:rsidP="00E22623">
      <w:pPr>
        <w:pStyle w:val="a0"/>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E22623" w:rsidRDefault="00E22623" w:rsidP="00E22623">
      <w:pPr>
        <w:pStyle w:val="a0"/>
        <w:snapToGrid w:val="0"/>
        <w:spacing w:line="360" w:lineRule="auto"/>
        <w:ind w:firstLineChars="400" w:firstLine="960"/>
        <w:rPr>
          <w:rFonts w:ascii="宋体" w:hAnsi="宋体"/>
          <w:bCs/>
          <w:sz w:val="24"/>
          <w:szCs w:val="24"/>
        </w:rPr>
      </w:pPr>
    </w:p>
    <w:p w:rsidR="00E22623" w:rsidRDefault="00E22623" w:rsidP="00E22623">
      <w:pPr>
        <w:pStyle w:val="a0"/>
        <w:snapToGrid w:val="0"/>
        <w:spacing w:line="360" w:lineRule="auto"/>
        <w:ind w:firstLineChars="416" w:firstLine="1498"/>
        <w:rPr>
          <w:rFonts w:ascii="宋体" w:hAnsi="宋体"/>
          <w:sz w:val="36"/>
        </w:rPr>
      </w:pPr>
    </w:p>
    <w:p w:rsidR="00E22623" w:rsidRDefault="00E22623" w:rsidP="00E22623">
      <w:pPr>
        <w:snapToGrid w:val="0"/>
        <w:spacing w:line="360" w:lineRule="auto"/>
        <w:ind w:firstLineChars="1700" w:firstLine="4080"/>
        <w:rPr>
          <w:rFonts w:ascii="宋体" w:hAnsi="宋体"/>
          <w:sz w:val="24"/>
          <w:szCs w:val="20"/>
        </w:rPr>
      </w:pPr>
    </w:p>
    <w:p w:rsidR="00E22623" w:rsidRDefault="00E22623" w:rsidP="00E22623">
      <w:pPr>
        <w:snapToGrid w:val="0"/>
        <w:spacing w:line="360" w:lineRule="auto"/>
        <w:jc w:val="center"/>
        <w:rPr>
          <w:rFonts w:ascii="宋体" w:hAnsi="宋体"/>
          <w:sz w:val="30"/>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22623" w:rsidRDefault="00E22623" w:rsidP="00E22623">
      <w:pPr>
        <w:snapToGrid w:val="0"/>
        <w:spacing w:line="360" w:lineRule="auto"/>
        <w:jc w:val="center"/>
        <w:rPr>
          <w:rFonts w:ascii="宋体" w:hAnsi="宋体"/>
          <w:sz w:val="30"/>
          <w:szCs w:val="20"/>
        </w:rPr>
      </w:pPr>
    </w:p>
    <w:p w:rsidR="00E22623" w:rsidRDefault="00E22623" w:rsidP="00E22623">
      <w:pPr>
        <w:snapToGrid w:val="0"/>
        <w:spacing w:line="360" w:lineRule="auto"/>
        <w:rPr>
          <w:rFonts w:ascii="宋体" w:hAnsi="宋体"/>
          <w:sz w:val="24"/>
          <w:szCs w:val="20"/>
        </w:rPr>
      </w:pPr>
      <w:r>
        <w:rPr>
          <w:rFonts w:ascii="宋体" w:hAnsi="宋体"/>
        </w:rPr>
        <w:br w:type="page"/>
      </w:r>
      <w:r>
        <w:rPr>
          <w:rFonts w:ascii="宋体" w:hAnsi="宋体" w:hint="eastAsia"/>
          <w:sz w:val="24"/>
        </w:rPr>
        <w:t>34.投标函格式：</w:t>
      </w:r>
    </w:p>
    <w:p w:rsidR="00E22623" w:rsidRDefault="00E22623" w:rsidP="00E22623">
      <w:pPr>
        <w:snapToGrid w:val="0"/>
        <w:spacing w:line="360" w:lineRule="auto"/>
        <w:jc w:val="center"/>
        <w:rPr>
          <w:rFonts w:ascii="宋体" w:hAnsi="宋体"/>
          <w:b/>
          <w:sz w:val="24"/>
          <w:szCs w:val="20"/>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E22623" w:rsidRDefault="00E22623" w:rsidP="00E22623">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E22623" w:rsidRDefault="00E22623" w:rsidP="00E22623">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w:t>
      </w:r>
    </w:p>
    <w:p w:rsidR="00E22623" w:rsidRDefault="00E22623" w:rsidP="00E22623">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（投标人名称）提交资格文件、技术/资信/商务文件</w:t>
      </w:r>
      <w:r>
        <w:rPr>
          <w:rFonts w:ascii="宋体" w:hAnsi="宋体" w:cs="Arial" w:hint="eastAsia"/>
          <w:sz w:val="24"/>
        </w:rPr>
        <w:t>、</w:t>
      </w:r>
      <w:r>
        <w:rPr>
          <w:rFonts w:ascii="宋体" w:hAnsi="宋体" w:hint="eastAsia"/>
          <w:sz w:val="24"/>
        </w:rPr>
        <w:t>投标报价文件正本各一份、副本</w:t>
      </w:r>
      <w:r>
        <w:rPr>
          <w:rFonts w:ascii="宋体" w:hAnsi="宋体"/>
          <w:sz w:val="24"/>
          <w:u w:val="single"/>
        </w:rPr>
        <w:t xml:space="preserve">      </w:t>
      </w:r>
      <w:r>
        <w:rPr>
          <w:rFonts w:ascii="宋体" w:hAnsi="宋体" w:hint="eastAsia"/>
          <w:sz w:val="24"/>
        </w:rPr>
        <w:t>份。</w:t>
      </w:r>
    </w:p>
    <w:p w:rsidR="00E22623" w:rsidRDefault="00E22623" w:rsidP="00E22623">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个日。</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.如中标，本投标文件至本项目合同履行完毕止均保持有效，本投标人将按“招标文件”及政府采购法律、法规的规定履行合同责任和义务。</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E22623" w:rsidRDefault="00E22623" w:rsidP="00E22623">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E22623" w:rsidRDefault="00E22623" w:rsidP="00E22623">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E22623" w:rsidRDefault="00E22623" w:rsidP="00E22623">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E22623" w:rsidRDefault="00E22623" w:rsidP="00E22623">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E22623" w:rsidRDefault="00E22623" w:rsidP="00E22623">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rsidR="00E22623" w:rsidRDefault="00E22623" w:rsidP="00E22623">
      <w:pPr>
        <w:snapToGrid w:val="0"/>
        <w:spacing w:line="360" w:lineRule="auto"/>
        <w:rPr>
          <w:rFonts w:ascii="宋体" w:hAnsi="宋体"/>
          <w:sz w:val="30"/>
          <w:szCs w:val="20"/>
        </w:rPr>
      </w:pPr>
      <w:r>
        <w:rPr>
          <w:rFonts w:ascii="宋体" w:hAnsi="宋体" w:hint="eastAsia"/>
          <w:sz w:val="24"/>
        </w:rPr>
        <w:t>法定代表人签字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E22623" w:rsidRDefault="00E22623" w:rsidP="00E22623">
      <w:pPr>
        <w:pStyle w:val="ac"/>
        <w:snapToGrid w:val="0"/>
        <w:spacing w:beforeLines="0" w:afterLines="0" w:line="360" w:lineRule="auto"/>
        <w:rPr>
          <w:rFonts w:hAnsi="宋体"/>
        </w:rPr>
      </w:pPr>
    </w:p>
    <w:p w:rsidR="00E22623" w:rsidRDefault="00E22623" w:rsidP="00E22623">
      <w:pPr>
        <w:snapToGrid w:val="0"/>
        <w:spacing w:line="360" w:lineRule="auto"/>
        <w:jc w:val="left"/>
        <w:rPr>
          <w:rFonts w:ascii="宋体" w:hAnsi="宋体" w:cs="仿宋"/>
          <w:sz w:val="24"/>
        </w:rPr>
      </w:pPr>
      <w:r>
        <w:rPr>
          <w:rFonts w:hAnsi="宋体"/>
        </w:rPr>
        <w:br w:type="page"/>
      </w:r>
      <w:r>
        <w:rPr>
          <w:rFonts w:ascii="宋体" w:hAnsi="宋体" w:cs="仿宋" w:hint="eastAsia"/>
          <w:sz w:val="24"/>
        </w:rPr>
        <w:t>35.</w:t>
      </w:r>
      <w:r>
        <w:rPr>
          <w:rFonts w:ascii="宋体" w:hAnsi="宋体" w:cs="仿宋"/>
          <w:sz w:val="24"/>
        </w:rPr>
        <w:t xml:space="preserve"> 中小企业声明函</w:t>
      </w:r>
      <w:r>
        <w:rPr>
          <w:rFonts w:ascii="宋体" w:hAnsi="宋体" w:cs="仿宋" w:hint="eastAsia"/>
          <w:sz w:val="24"/>
        </w:rPr>
        <w:t>(如有)</w:t>
      </w:r>
    </w:p>
    <w:p w:rsidR="00E22623" w:rsidRDefault="00E22623" w:rsidP="00E22623">
      <w:pPr>
        <w:snapToGrid w:val="0"/>
        <w:spacing w:line="360" w:lineRule="auto"/>
        <w:jc w:val="center"/>
        <w:rPr>
          <w:rFonts w:ascii="宋体" w:hAnsi="宋体" w:cs="仿宋"/>
          <w:b/>
          <w:bCs/>
          <w:sz w:val="24"/>
        </w:rPr>
      </w:pPr>
    </w:p>
    <w:p w:rsidR="00E22623" w:rsidRDefault="00E22623" w:rsidP="00E22623">
      <w:pPr>
        <w:spacing w:line="360" w:lineRule="auto"/>
        <w:jc w:val="center"/>
        <w:rPr>
          <w:rFonts w:ascii="宋体" w:hAnsi="宋体"/>
          <w:sz w:val="28"/>
          <w:szCs w:val="28"/>
        </w:rPr>
      </w:pPr>
      <w:r>
        <w:rPr>
          <w:rFonts w:ascii="宋体" w:hAnsi="宋体" w:hint="eastAsia"/>
          <w:b/>
          <w:sz w:val="28"/>
          <w:szCs w:val="28"/>
        </w:rPr>
        <w:t>中小企业声明函</w:t>
      </w:r>
    </w:p>
    <w:p w:rsidR="00E22623" w:rsidRDefault="00E22623" w:rsidP="00E22623">
      <w:pPr>
        <w:spacing w:line="360" w:lineRule="auto"/>
        <w:ind w:firstLineChars="200" w:firstLine="480"/>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E22623" w:rsidRDefault="00E22623" w:rsidP="00E22623">
      <w:pPr>
        <w:spacing w:line="360" w:lineRule="auto"/>
        <w:ind w:firstLineChars="200" w:firstLine="480"/>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rPr>
        <w:t>（标的名称）</w:t>
      </w:r>
      <w:r>
        <w:rPr>
          <w:rFonts w:ascii="宋体" w:hAnsi="宋体" w:cs="仿宋"/>
          <w:kern w:val="0"/>
          <w:sz w:val="24"/>
        </w:rPr>
        <w:t xml:space="preserve"> </w:t>
      </w:r>
      <w:r>
        <w:rPr>
          <w:rFonts w:ascii="宋体" w:hAnsi="宋体" w:cs="仿宋" w:hint="eastAsia"/>
          <w:kern w:val="0"/>
          <w:sz w:val="24"/>
        </w:rPr>
        <w:t>，属于（采购文件中明确的所属行业）行业；制造商为（企业名称），从业人员人，营业收入为万元，资产总额为万元</w:t>
      </w:r>
      <w:r>
        <w:rPr>
          <w:rFonts w:ascii="宋体" w:hAnsi="宋体" w:cs="仿宋"/>
          <w:kern w:val="0"/>
          <w:sz w:val="24"/>
        </w:rPr>
        <w:t>1</w:t>
      </w:r>
      <w:r>
        <w:rPr>
          <w:rFonts w:ascii="宋体" w:hAnsi="宋体" w:cs="仿宋" w:hint="eastAsia"/>
          <w:kern w:val="0"/>
          <w:sz w:val="24"/>
        </w:rPr>
        <w:t>，属于（中型企业、小型企业、微型企业）；</w:t>
      </w:r>
    </w:p>
    <w:p w:rsidR="00E22623" w:rsidRDefault="00E22623" w:rsidP="00E22623">
      <w:pPr>
        <w:spacing w:line="360" w:lineRule="auto"/>
        <w:ind w:firstLineChars="200" w:firstLine="480"/>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rPr>
        <w:t>（标的名称）</w:t>
      </w:r>
      <w:r>
        <w:rPr>
          <w:rFonts w:ascii="宋体" w:hAnsi="宋体" w:cs="仿宋"/>
          <w:kern w:val="0"/>
          <w:sz w:val="24"/>
        </w:rPr>
        <w:t xml:space="preserve"> </w:t>
      </w:r>
      <w:r>
        <w:rPr>
          <w:rFonts w:ascii="宋体" w:hAnsi="宋体" w:cs="仿宋" w:hint="eastAsia"/>
          <w:kern w:val="0"/>
          <w:sz w:val="24"/>
        </w:rPr>
        <w:t>，属于（采购文件中明确的所属行业）行业；制造商为（企业名称），从业人员人，营业收入为万元，资产总额为万元，属于（中型企业、小型企业、微型企业）；</w:t>
      </w:r>
    </w:p>
    <w:p w:rsidR="00E22623" w:rsidRDefault="00E22623" w:rsidP="00E22623">
      <w:pPr>
        <w:spacing w:line="360" w:lineRule="auto"/>
        <w:ind w:firstLineChars="200" w:firstLine="480"/>
        <w:rPr>
          <w:rFonts w:ascii="宋体" w:hAnsi="宋体" w:cs="仿宋"/>
          <w:kern w:val="0"/>
          <w:sz w:val="24"/>
        </w:rPr>
      </w:pPr>
      <w:r>
        <w:rPr>
          <w:rFonts w:ascii="宋体" w:hAnsi="宋体" w:cs="仿宋" w:hint="eastAsia"/>
          <w:kern w:val="0"/>
          <w:sz w:val="24"/>
        </w:rPr>
        <w:t>……</w:t>
      </w:r>
    </w:p>
    <w:p w:rsidR="00E22623" w:rsidRDefault="00E22623" w:rsidP="00E22623">
      <w:pPr>
        <w:spacing w:line="360" w:lineRule="auto"/>
        <w:ind w:firstLineChars="200" w:firstLine="48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E22623" w:rsidRDefault="00E22623" w:rsidP="00E22623">
      <w:pPr>
        <w:spacing w:line="360" w:lineRule="auto"/>
        <w:ind w:firstLineChars="200" w:firstLine="480"/>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E22623" w:rsidRDefault="00E22623" w:rsidP="00E22623">
      <w:pPr>
        <w:spacing w:line="360" w:lineRule="auto"/>
        <w:ind w:firstLineChars="2350" w:firstLine="5640"/>
        <w:rPr>
          <w:rFonts w:ascii="宋体" w:hAnsi="宋体" w:cs="仿宋"/>
          <w:kern w:val="0"/>
          <w:sz w:val="24"/>
        </w:rPr>
      </w:pPr>
    </w:p>
    <w:p w:rsidR="00E22623" w:rsidRDefault="00E22623" w:rsidP="00E22623">
      <w:pPr>
        <w:spacing w:line="360" w:lineRule="auto"/>
        <w:ind w:firstLineChars="2350" w:firstLine="5640"/>
        <w:rPr>
          <w:rFonts w:ascii="宋体" w:hAnsi="宋体" w:cs="仿宋"/>
          <w:kern w:val="0"/>
          <w:sz w:val="24"/>
        </w:rPr>
      </w:pPr>
    </w:p>
    <w:p w:rsidR="00E22623" w:rsidRDefault="00E22623" w:rsidP="00E22623">
      <w:pPr>
        <w:spacing w:line="360" w:lineRule="auto"/>
        <w:ind w:firstLineChars="2350" w:firstLine="5640"/>
        <w:rPr>
          <w:rFonts w:ascii="宋体" w:hAnsi="宋体" w:cs="仿宋"/>
          <w:kern w:val="0"/>
          <w:sz w:val="24"/>
        </w:rPr>
      </w:pPr>
      <w:r>
        <w:rPr>
          <w:rFonts w:ascii="宋体" w:hAnsi="宋体" w:cs="仿宋" w:hint="eastAsia"/>
          <w:kern w:val="0"/>
          <w:sz w:val="24"/>
        </w:rPr>
        <w:t>企业名称（盖章）：</w:t>
      </w:r>
    </w:p>
    <w:p w:rsidR="00E22623" w:rsidRDefault="00E22623" w:rsidP="00E22623">
      <w:pPr>
        <w:spacing w:line="360" w:lineRule="auto"/>
        <w:ind w:firstLineChars="2350" w:firstLine="5640"/>
        <w:rPr>
          <w:rFonts w:ascii="宋体" w:hAnsi="宋体"/>
          <w:bCs/>
          <w:sz w:val="24"/>
        </w:rPr>
      </w:pPr>
      <w:r>
        <w:rPr>
          <w:rFonts w:ascii="宋体" w:hAnsi="宋体" w:cs="仿宋" w:hint="eastAsia"/>
          <w:kern w:val="0"/>
          <w:sz w:val="24"/>
        </w:rPr>
        <w:t>日期：</w:t>
      </w:r>
    </w:p>
    <w:p w:rsidR="00E22623" w:rsidRDefault="00E22623" w:rsidP="00E22623">
      <w:pPr>
        <w:spacing w:line="360" w:lineRule="auto"/>
        <w:ind w:firstLineChars="2000" w:firstLine="5600"/>
        <w:rPr>
          <w:rFonts w:ascii="宋体" w:hAnsi="宋体"/>
          <w:sz w:val="28"/>
          <w:szCs w:val="28"/>
        </w:rPr>
      </w:pPr>
    </w:p>
    <w:p w:rsidR="00E22623" w:rsidRDefault="00E22623" w:rsidP="00E22623">
      <w:pPr>
        <w:snapToGrid w:val="0"/>
        <w:spacing w:line="360" w:lineRule="auto"/>
        <w:jc w:val="left"/>
        <w:rPr>
          <w:rFonts w:ascii="宋体" w:hAnsi="宋体" w:cs="仿宋"/>
          <w:sz w:val="24"/>
        </w:rPr>
      </w:pPr>
    </w:p>
    <w:p w:rsidR="00E22623" w:rsidRDefault="00E22623" w:rsidP="00E22623">
      <w:pPr>
        <w:snapToGrid w:val="0"/>
        <w:spacing w:line="360" w:lineRule="auto"/>
        <w:jc w:val="left"/>
        <w:rPr>
          <w:rFonts w:ascii="宋体" w:hAnsi="宋体" w:cs="仿宋"/>
          <w:sz w:val="24"/>
        </w:rPr>
      </w:pPr>
    </w:p>
    <w:p w:rsidR="00E22623" w:rsidRDefault="00E22623" w:rsidP="00E22623">
      <w:pPr>
        <w:pStyle w:val="a6"/>
      </w:pPr>
    </w:p>
    <w:p w:rsidR="00E22623" w:rsidRDefault="00E22623" w:rsidP="00E22623">
      <w:pPr>
        <w:pStyle w:val="Default"/>
      </w:pPr>
    </w:p>
    <w:p w:rsidR="00E22623" w:rsidRDefault="00E22623" w:rsidP="00E22623"/>
    <w:p w:rsidR="00E22623" w:rsidRDefault="00E22623" w:rsidP="00E22623">
      <w:pPr>
        <w:pStyle w:val="a6"/>
      </w:pPr>
    </w:p>
    <w:p w:rsidR="00E22623" w:rsidRDefault="00E22623" w:rsidP="00E22623">
      <w:pPr>
        <w:pStyle w:val="Default"/>
        <w:rPr>
          <w:rFonts w:hint="eastAsia"/>
        </w:rPr>
      </w:pPr>
    </w:p>
    <w:p w:rsidR="009410C3" w:rsidRPr="009410C3" w:rsidRDefault="009410C3" w:rsidP="009410C3"/>
    <w:p w:rsidR="00E22623" w:rsidRDefault="00E22623" w:rsidP="00E22623">
      <w:pPr>
        <w:snapToGrid w:val="0"/>
        <w:spacing w:line="360" w:lineRule="auto"/>
        <w:jc w:val="left"/>
        <w:rPr>
          <w:rFonts w:ascii="宋体" w:hAnsi="宋体" w:cs="仿宋"/>
          <w:sz w:val="24"/>
        </w:rPr>
      </w:pPr>
    </w:p>
    <w:p w:rsidR="00E22623" w:rsidRDefault="00E22623" w:rsidP="00E22623">
      <w:pPr>
        <w:snapToGrid w:val="0"/>
        <w:spacing w:line="360" w:lineRule="auto"/>
        <w:jc w:val="left"/>
        <w:rPr>
          <w:rFonts w:ascii="宋体" w:hAnsi="宋体" w:cs="仿宋"/>
          <w:sz w:val="24"/>
        </w:rPr>
      </w:pPr>
      <w:r>
        <w:rPr>
          <w:rFonts w:ascii="宋体" w:hAnsi="宋体" w:cs="仿宋" w:hint="eastAsia"/>
          <w:sz w:val="24"/>
        </w:rPr>
        <w:t>36.残疾人福利性单位声明函(如有)</w:t>
      </w:r>
    </w:p>
    <w:p w:rsidR="00E22623" w:rsidRDefault="00E22623" w:rsidP="00E22623">
      <w:pPr>
        <w:snapToGrid w:val="0"/>
        <w:spacing w:line="360" w:lineRule="auto"/>
        <w:rPr>
          <w:rFonts w:ascii="宋体" w:hAnsi="宋体" w:cs="仿宋"/>
          <w:sz w:val="24"/>
        </w:rPr>
      </w:pPr>
    </w:p>
    <w:p w:rsidR="00E22623" w:rsidRDefault="00E22623" w:rsidP="00E22623">
      <w:pPr>
        <w:spacing w:line="360" w:lineRule="auto"/>
        <w:jc w:val="center"/>
        <w:rPr>
          <w:rFonts w:ascii="宋体" w:hAnsi="宋体"/>
          <w:b/>
          <w:spacing w:val="6"/>
          <w:sz w:val="28"/>
          <w:szCs w:val="28"/>
        </w:rPr>
      </w:pPr>
      <w:r>
        <w:rPr>
          <w:rFonts w:ascii="宋体" w:hAnsi="宋体" w:hint="eastAsia"/>
          <w:b/>
          <w:spacing w:val="6"/>
          <w:sz w:val="28"/>
          <w:szCs w:val="28"/>
        </w:rPr>
        <w:t>残疾人福利性单位声明函</w:t>
      </w:r>
    </w:p>
    <w:p w:rsidR="00E22623" w:rsidRDefault="00E22623" w:rsidP="00E22623">
      <w:pPr>
        <w:spacing w:line="360" w:lineRule="auto"/>
        <w:rPr>
          <w:rFonts w:ascii="仿宋" w:eastAsia="仿宋" w:hAnsi="仿宋"/>
          <w:b/>
          <w:spacing w:val="6"/>
          <w:sz w:val="28"/>
          <w:szCs w:val="28"/>
        </w:rPr>
      </w:pPr>
    </w:p>
    <w:p w:rsidR="00E22623" w:rsidRDefault="00E22623" w:rsidP="00E22623">
      <w:pPr>
        <w:snapToGrid w:val="0"/>
        <w:spacing w:line="360" w:lineRule="auto"/>
        <w:ind w:firstLineChars="200" w:firstLine="480"/>
        <w:rPr>
          <w:rFonts w:ascii="宋体" w:hAnsi="宋体" w:cs="仿宋"/>
          <w:sz w:val="24"/>
        </w:rPr>
      </w:pPr>
      <w:r>
        <w:rPr>
          <w:rFonts w:ascii="宋体" w:hAnsi="宋体" w:cs="仿宋" w:hint="eastAsia"/>
          <w:sz w:val="24"/>
        </w:rPr>
        <w:t>本单位郑重声明，根据《财政部民政部中国残疾人联合会关于促进残疾人就业政府采购政策的通知》（财库〔2017〕 141号）的规定，本单位为符合条件的残疾人福利性单位，且本单位参加湖州市滨湖高中专用教室采购及安装项目采购活动提供本单位制造的货物（由本单位承担工程/提供服务），或者提供其他残疾人福利性单位制造的货物（不包括使用非残疾人福利性单位注册商标的货物）。</w:t>
      </w:r>
    </w:p>
    <w:p w:rsidR="00E22623" w:rsidRDefault="00E22623" w:rsidP="00E22623">
      <w:pPr>
        <w:snapToGrid w:val="0"/>
        <w:spacing w:line="360" w:lineRule="auto"/>
        <w:ind w:firstLineChars="200" w:firstLine="480"/>
        <w:rPr>
          <w:rFonts w:ascii="宋体" w:hAnsi="宋体" w:cs="仿宋"/>
          <w:sz w:val="24"/>
        </w:rPr>
      </w:pPr>
      <w:r>
        <w:rPr>
          <w:rFonts w:ascii="宋体" w:hAnsi="宋体" w:cs="仿宋" w:hint="eastAsia"/>
          <w:sz w:val="24"/>
        </w:rPr>
        <w:t>本单位对上述声明的真实性负责。如有虚假，将依法承担相应责任。</w:t>
      </w:r>
    </w:p>
    <w:p w:rsidR="00E22623" w:rsidRDefault="00E22623" w:rsidP="00E22623">
      <w:pPr>
        <w:snapToGrid w:val="0"/>
        <w:spacing w:line="360" w:lineRule="auto"/>
        <w:ind w:firstLineChars="200" w:firstLine="480"/>
        <w:rPr>
          <w:rFonts w:ascii="宋体" w:hAnsi="宋体" w:cs="仿宋"/>
          <w:sz w:val="24"/>
        </w:rPr>
      </w:pPr>
    </w:p>
    <w:p w:rsidR="00E22623" w:rsidRDefault="00E22623" w:rsidP="00E22623">
      <w:pPr>
        <w:spacing w:line="360" w:lineRule="auto"/>
        <w:ind w:firstLineChars="200" w:firstLine="480"/>
        <w:rPr>
          <w:rFonts w:ascii="宋体" w:hAnsi="宋体" w:cs="仿宋"/>
          <w:sz w:val="24"/>
        </w:rPr>
      </w:pPr>
    </w:p>
    <w:p w:rsidR="00E22623" w:rsidRDefault="00E22623" w:rsidP="00E22623">
      <w:pPr>
        <w:snapToGrid w:val="0"/>
        <w:spacing w:line="360" w:lineRule="auto"/>
        <w:ind w:right="560" w:firstLineChars="2000" w:firstLine="4800"/>
        <w:rPr>
          <w:rFonts w:ascii="宋体" w:hAnsi="宋体" w:cs="仿宋"/>
          <w:sz w:val="24"/>
        </w:rPr>
      </w:pPr>
      <w:r>
        <w:rPr>
          <w:rFonts w:ascii="宋体" w:hAnsi="宋体" w:cs="仿宋" w:hint="eastAsia"/>
          <w:sz w:val="24"/>
        </w:rPr>
        <w:t>单位名称（盖章）：</w:t>
      </w:r>
    </w:p>
    <w:p w:rsidR="00E22623" w:rsidRDefault="00E22623" w:rsidP="00E22623">
      <w:pPr>
        <w:pStyle w:val="ac"/>
        <w:snapToGrid w:val="0"/>
        <w:spacing w:beforeLines="0" w:afterLines="0" w:line="360" w:lineRule="auto"/>
        <w:ind w:firstLineChars="2000" w:firstLine="4800"/>
        <w:rPr>
          <w:rFonts w:hAnsi="宋体" w:cs="仿宋"/>
        </w:rPr>
      </w:pPr>
      <w:r>
        <w:rPr>
          <w:rFonts w:hAnsi="宋体" w:cs="仿宋" w:hint="eastAsia"/>
        </w:rPr>
        <w:t>日期：</w:t>
      </w: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hint="eastAsia"/>
        </w:rPr>
      </w:pPr>
    </w:p>
    <w:p w:rsidR="009410C3" w:rsidRDefault="009410C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ind w:firstLineChars="2000" w:firstLine="4800"/>
        <w:rPr>
          <w:rFonts w:hAnsi="宋体" w:cs="仿宋"/>
        </w:rPr>
      </w:pPr>
    </w:p>
    <w:p w:rsidR="00E22623" w:rsidRDefault="00E22623" w:rsidP="00E22623">
      <w:pPr>
        <w:pStyle w:val="ac"/>
        <w:snapToGrid w:val="0"/>
        <w:spacing w:beforeLines="0" w:afterLines="0" w:line="360" w:lineRule="auto"/>
        <w:rPr>
          <w:rFonts w:hAnsi="宋体"/>
        </w:rPr>
      </w:pPr>
      <w:r>
        <w:rPr>
          <w:rFonts w:hAnsi="宋体" w:cs="仿宋" w:hint="eastAsia"/>
        </w:rPr>
        <w:t>37.</w:t>
      </w:r>
      <w:r>
        <w:rPr>
          <w:rFonts w:hAnsi="宋体"/>
        </w:rPr>
        <w:t xml:space="preserve">投标报价明细表格式（适用于货物类项目）：       </w:t>
      </w:r>
    </w:p>
    <w:p w:rsidR="00E22623" w:rsidRDefault="00E22623" w:rsidP="00E22623">
      <w:pPr>
        <w:pStyle w:val="ac"/>
        <w:snapToGrid w:val="0"/>
        <w:spacing w:beforeLines="0" w:afterLines="0" w:line="360" w:lineRule="auto"/>
        <w:jc w:val="center"/>
        <w:rPr>
          <w:rFonts w:hAnsi="宋体"/>
        </w:rPr>
      </w:pPr>
      <w:r>
        <w:rPr>
          <w:rFonts w:hAnsi="宋体"/>
        </w:rPr>
        <w:t>投标报价明细表</w:t>
      </w:r>
    </w:p>
    <w:p w:rsidR="00E22623" w:rsidRDefault="00E22623" w:rsidP="00E22623">
      <w:pPr>
        <w:pStyle w:val="ac"/>
        <w:snapToGrid w:val="0"/>
        <w:spacing w:beforeLines="0" w:afterLines="0" w:line="360" w:lineRule="auto"/>
        <w:rPr>
          <w:rFonts w:hAnsi="宋体"/>
          <w:sz w:val="30"/>
        </w:rPr>
      </w:pPr>
      <w:r>
        <w:rPr>
          <w:rFonts w:hAnsi="宋体"/>
        </w:rPr>
        <w:t>项目名称：</w:t>
      </w:r>
      <w:r>
        <w:rPr>
          <w:rFonts w:hAnsi="宋体"/>
          <w:u w:val="single"/>
        </w:rPr>
        <w:t xml:space="preserve">              </w:t>
      </w:r>
      <w:r>
        <w:rPr>
          <w:rFonts w:hAnsi="宋体"/>
          <w:sz w:val="30"/>
        </w:rPr>
        <w:t xml:space="preserve">     </w:t>
      </w:r>
      <w:r>
        <w:rPr>
          <w:rFonts w:hAnsi="宋体"/>
          <w:szCs w:val="21"/>
        </w:rPr>
        <w:t>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8"/>
        <w:gridCol w:w="1612"/>
        <w:gridCol w:w="1260"/>
        <w:gridCol w:w="1440"/>
        <w:gridCol w:w="1440"/>
      </w:tblGrid>
      <w:tr w:rsidR="00E22623" w:rsidTr="00E44370">
        <w:tc>
          <w:tcPr>
            <w:tcW w:w="54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pStyle w:val="af6"/>
              <w:snapToGrid w:val="0"/>
              <w:rPr>
                <w:rFonts w:ascii="宋体" w:eastAsia="宋体" w:hAnsi="宋体"/>
              </w:rPr>
            </w:pPr>
            <w:r>
              <w:rPr>
                <w:rFonts w:ascii="宋体" w:eastAsia="宋体" w:hAnsi="宋体"/>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z w:val="24"/>
              </w:rPr>
              <w:t>金额</w:t>
            </w:r>
          </w:p>
        </w:tc>
        <w:tc>
          <w:tcPr>
            <w:tcW w:w="144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tabs>
                <w:tab w:val="left" w:pos="1418"/>
              </w:tabs>
              <w:snapToGrid w:val="0"/>
              <w:spacing w:line="360" w:lineRule="auto"/>
              <w:jc w:val="center"/>
              <w:rPr>
                <w:rFonts w:ascii="宋体" w:hAnsi="宋体"/>
                <w:sz w:val="24"/>
              </w:rPr>
            </w:pPr>
            <w:r>
              <w:rPr>
                <w:rFonts w:ascii="宋体" w:hAnsi="宋体" w:hint="eastAsia"/>
                <w:sz w:val="24"/>
              </w:rPr>
              <w:t>产地</w:t>
            </w: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rPr>
          <w:trHeight w:val="369"/>
        </w:trPr>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rPr>
          <w:trHeight w:val="351"/>
        </w:trPr>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Cs w:val="20"/>
              </w:rPr>
            </w:pPr>
            <w:r>
              <w:rPr>
                <w:rFonts w:ascii="宋体" w:hAnsi="宋体"/>
                <w:spacing w:val="20"/>
              </w:rPr>
              <w:t>……</w:t>
            </w: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rPr>
          <w:trHeight w:val="475"/>
        </w:trPr>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pacing w:val="20"/>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9000" w:type="dxa"/>
            <w:gridSpan w:val="8"/>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pacing w:val="20"/>
                <w:sz w:val="24"/>
              </w:rPr>
              <w:t>投标费用及利润</w:t>
            </w: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22623" w:rsidRDefault="00E22623" w:rsidP="00E44370">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rPr>
          <w:trHeight w:val="469"/>
        </w:trPr>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22623" w:rsidRDefault="00E22623" w:rsidP="00E44370">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rPr>
          <w:trHeight w:val="452"/>
        </w:trPr>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E22623" w:rsidRDefault="00E22623" w:rsidP="00E44370">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其他：</w:t>
            </w:r>
          </w:p>
        </w:tc>
        <w:tc>
          <w:tcPr>
            <w:tcW w:w="1620"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rPr>
                <w:rFonts w:ascii="宋体" w:hAnsi="宋体"/>
                <w:spacing w:val="20"/>
                <w:sz w:val="24"/>
                <w:szCs w:val="20"/>
              </w:rPr>
            </w:pPr>
            <w:r>
              <w:rPr>
                <w:rFonts w:ascii="宋体" w:hAnsi="宋体" w:hint="eastAsia"/>
                <w:spacing w:val="20"/>
                <w:sz w:val="24"/>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ind w:left="8"/>
              <w:rPr>
                <w:rFonts w:ascii="宋体" w:hAnsi="宋体"/>
                <w:spacing w:val="20"/>
                <w:sz w:val="24"/>
                <w:szCs w:val="20"/>
              </w:rPr>
            </w:pPr>
            <w:r>
              <w:rPr>
                <w:rFonts w:ascii="宋体" w:hAnsi="宋体" w:hint="eastAsia"/>
                <w:spacing w:val="20"/>
                <w:sz w:val="24"/>
              </w:rPr>
              <w:t>税费率</w:t>
            </w:r>
            <w:r>
              <w:rPr>
                <w:rFonts w:ascii="宋体" w:hAnsi="宋体"/>
                <w:spacing w:val="20"/>
                <w:sz w:val="24"/>
              </w:rPr>
              <w:t xml:space="preserve">: </w:t>
            </w:r>
            <w:r>
              <w:rPr>
                <w:rFonts w:ascii="宋体" w:hAnsi="宋体"/>
                <w:spacing w:val="20"/>
                <w:sz w:val="24"/>
                <w:u w:val="single"/>
              </w:rPr>
              <w:t xml:space="preserve">       </w:t>
            </w:r>
            <w:r>
              <w:rPr>
                <w:rFonts w:ascii="宋体" w:hAnsi="宋体"/>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5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rPr>
                <w:rFonts w:ascii="宋体" w:hAnsi="宋体"/>
                <w:spacing w:val="20"/>
                <w:sz w:val="24"/>
                <w:szCs w:val="20"/>
              </w:rPr>
            </w:pPr>
            <w:r>
              <w:rPr>
                <w:rFonts w:ascii="宋体" w:hAnsi="宋体" w:hint="eastAsia"/>
                <w:spacing w:val="20"/>
                <w:sz w:val="24"/>
              </w:rPr>
              <w:t>项目毛利</w:t>
            </w:r>
          </w:p>
        </w:tc>
        <w:tc>
          <w:tcPr>
            <w:tcW w:w="2872" w:type="dxa"/>
            <w:gridSpan w:val="2"/>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ind w:left="8"/>
              <w:rPr>
                <w:rFonts w:ascii="宋体" w:hAnsi="宋体"/>
                <w:spacing w:val="20"/>
                <w:sz w:val="24"/>
                <w:szCs w:val="20"/>
              </w:rPr>
            </w:pPr>
            <w:r>
              <w:rPr>
                <w:rFonts w:ascii="宋体" w:hAnsi="宋体" w:hint="eastAsia"/>
                <w:spacing w:val="20"/>
                <w:sz w:val="24"/>
              </w:rPr>
              <w:t>毛利率：</w:t>
            </w:r>
            <w:r>
              <w:rPr>
                <w:rFonts w:ascii="宋体" w:hAnsi="宋体"/>
                <w:spacing w:val="20"/>
                <w:sz w:val="24"/>
                <w:u w:val="single"/>
              </w:rPr>
              <w:t xml:space="preserve">       </w:t>
            </w:r>
            <w:r>
              <w:rPr>
                <w:rFonts w:ascii="宋体" w:hAnsi="宋体"/>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r w:rsidR="00E22623" w:rsidTr="00E44370">
        <w:tc>
          <w:tcPr>
            <w:tcW w:w="7560" w:type="dxa"/>
            <w:gridSpan w:val="7"/>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r>
              <w:rPr>
                <w:rFonts w:ascii="宋体" w:hAnsi="宋体" w:hint="eastAsia"/>
                <w:spacing w:val="20"/>
                <w:sz w:val="24"/>
              </w:rPr>
              <w:t>投 标 总</w:t>
            </w:r>
            <w:r>
              <w:rPr>
                <w:rFonts w:ascii="宋体" w:hAnsi="宋体"/>
                <w:spacing w:val="20"/>
                <w:sz w:val="24"/>
              </w:rPr>
              <w:t xml:space="preserve">  </w:t>
            </w:r>
            <w:r>
              <w:rPr>
                <w:rFonts w:ascii="宋体" w:hAnsi="宋体" w:hint="eastAsia"/>
                <w:spacing w:val="20"/>
                <w:sz w:val="24"/>
              </w:rPr>
              <w:t>价</w:t>
            </w: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E22623" w:rsidRDefault="00E22623" w:rsidP="00E44370">
            <w:pPr>
              <w:tabs>
                <w:tab w:val="left" w:pos="1418"/>
              </w:tabs>
              <w:snapToGrid w:val="0"/>
              <w:spacing w:line="360" w:lineRule="auto"/>
              <w:jc w:val="center"/>
              <w:rPr>
                <w:rFonts w:ascii="宋体" w:hAnsi="宋体"/>
                <w:spacing w:val="20"/>
                <w:sz w:val="24"/>
                <w:szCs w:val="20"/>
              </w:rPr>
            </w:pPr>
          </w:p>
        </w:tc>
      </w:tr>
    </w:tbl>
    <w:p w:rsidR="00E22623" w:rsidRDefault="00E22623" w:rsidP="00E22623">
      <w:pPr>
        <w:tabs>
          <w:tab w:val="left" w:pos="1418"/>
        </w:tabs>
        <w:snapToGrid w:val="0"/>
        <w:spacing w:line="360" w:lineRule="auto"/>
        <w:ind w:left="1418" w:hanging="567"/>
        <w:jc w:val="center"/>
        <w:rPr>
          <w:rFonts w:ascii="宋体" w:hAnsi="宋体"/>
          <w:spacing w:val="20"/>
          <w:sz w:val="24"/>
          <w:szCs w:val="20"/>
          <w:u w:val="single"/>
        </w:rPr>
      </w:pPr>
    </w:p>
    <w:p w:rsidR="00E22623" w:rsidRDefault="00E22623" w:rsidP="00E22623">
      <w:pPr>
        <w:snapToGrid w:val="0"/>
        <w:spacing w:line="360" w:lineRule="auto"/>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E22623" w:rsidRDefault="00E22623" w:rsidP="00E22623">
      <w:pPr>
        <w:snapToGrid w:val="0"/>
        <w:spacing w:line="360" w:lineRule="auto"/>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E22623" w:rsidRDefault="00E22623" w:rsidP="00E22623">
      <w:pPr>
        <w:pStyle w:val="ac"/>
        <w:snapToGrid w:val="0"/>
        <w:spacing w:beforeLines="0" w:afterLines="0" w:line="360" w:lineRule="auto"/>
        <w:rPr>
          <w:rFonts w:hAnsi="宋体"/>
        </w:rPr>
      </w:pPr>
    </w:p>
    <w:p w:rsidR="00E22623" w:rsidRDefault="00E22623" w:rsidP="00E22623">
      <w:pPr>
        <w:pStyle w:val="ac"/>
        <w:snapToGrid w:val="0"/>
        <w:spacing w:beforeLines="0" w:afterLines="0" w:line="360" w:lineRule="auto"/>
        <w:rPr>
          <w:rFonts w:hAnsi="宋体"/>
        </w:rPr>
      </w:pPr>
    </w:p>
    <w:p w:rsidR="00E22623" w:rsidRDefault="00E22623" w:rsidP="00E22623">
      <w:pPr>
        <w:pStyle w:val="ac"/>
        <w:snapToGrid w:val="0"/>
        <w:spacing w:beforeLines="0" w:afterLines="0" w:line="360" w:lineRule="auto"/>
        <w:rPr>
          <w:rFonts w:hAnsi="宋体"/>
        </w:rPr>
      </w:pPr>
    </w:p>
    <w:p w:rsidR="00E22623" w:rsidRDefault="00E22623" w:rsidP="00E22623">
      <w:pPr>
        <w:pStyle w:val="ac"/>
        <w:snapToGrid w:val="0"/>
        <w:spacing w:beforeLines="0" w:afterLines="0" w:line="360" w:lineRule="auto"/>
        <w:rPr>
          <w:rFonts w:hAnsi="宋体" w:hint="eastAsia"/>
        </w:rPr>
      </w:pPr>
    </w:p>
    <w:p w:rsidR="009410C3" w:rsidRDefault="009410C3" w:rsidP="00E22623">
      <w:pPr>
        <w:pStyle w:val="ac"/>
        <w:snapToGrid w:val="0"/>
        <w:spacing w:beforeLines="0" w:afterLines="0" w:line="360" w:lineRule="auto"/>
        <w:rPr>
          <w:rFonts w:hAnsi="宋体"/>
        </w:rPr>
      </w:pPr>
    </w:p>
    <w:p w:rsidR="00E22623" w:rsidRDefault="00E22623" w:rsidP="00E22623">
      <w:pPr>
        <w:spacing w:line="360" w:lineRule="auto"/>
        <w:rPr>
          <w:sz w:val="24"/>
        </w:rPr>
      </w:pPr>
      <w:r>
        <w:rPr>
          <w:rFonts w:hint="eastAsia"/>
        </w:rPr>
        <w:t xml:space="preserve">38. </w:t>
      </w:r>
      <w:r>
        <w:rPr>
          <w:rFonts w:hint="eastAsia"/>
          <w:sz w:val="24"/>
        </w:rPr>
        <w:t>招标代理服务费承诺函</w:t>
      </w:r>
    </w:p>
    <w:p w:rsidR="00E22623" w:rsidRDefault="00E22623" w:rsidP="00E22623">
      <w:pPr>
        <w:spacing w:line="360" w:lineRule="auto"/>
        <w:jc w:val="center"/>
        <w:rPr>
          <w:b/>
          <w:sz w:val="32"/>
        </w:rPr>
      </w:pPr>
    </w:p>
    <w:p w:rsidR="00E22623" w:rsidRDefault="00E22623" w:rsidP="00E22623">
      <w:pPr>
        <w:tabs>
          <w:tab w:val="left" w:pos="2996"/>
        </w:tabs>
        <w:spacing w:line="360" w:lineRule="auto"/>
        <w:ind w:firstLineChars="200" w:firstLine="48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rsidR="00E22623" w:rsidRDefault="00E22623" w:rsidP="00E22623">
      <w:pPr>
        <w:spacing w:line="360" w:lineRule="auto"/>
        <w:rPr>
          <w:sz w:val="24"/>
        </w:rPr>
      </w:pPr>
    </w:p>
    <w:p w:rsidR="00E22623" w:rsidRDefault="00E22623" w:rsidP="00E22623">
      <w:pPr>
        <w:spacing w:line="360" w:lineRule="auto"/>
        <w:rPr>
          <w:sz w:val="24"/>
        </w:rPr>
      </w:pPr>
    </w:p>
    <w:p w:rsidR="00E22623" w:rsidRDefault="00E22623" w:rsidP="00E22623">
      <w:pPr>
        <w:spacing w:line="360" w:lineRule="auto"/>
        <w:rPr>
          <w:sz w:val="24"/>
        </w:rPr>
      </w:pPr>
    </w:p>
    <w:p w:rsidR="00E22623" w:rsidRDefault="00E22623" w:rsidP="00E22623">
      <w:pPr>
        <w:spacing w:line="360" w:lineRule="auto"/>
        <w:rPr>
          <w:sz w:val="24"/>
        </w:rPr>
      </w:pPr>
    </w:p>
    <w:p w:rsidR="00E22623" w:rsidRDefault="00E22623" w:rsidP="00E22623">
      <w:pPr>
        <w:spacing w:line="360" w:lineRule="auto"/>
        <w:ind w:firstLineChars="1600" w:firstLine="3840"/>
        <w:rPr>
          <w:rFonts w:ascii="宋体" w:hAnsi="宋体"/>
          <w:sz w:val="24"/>
        </w:rPr>
      </w:pPr>
    </w:p>
    <w:p w:rsidR="00E22623" w:rsidRDefault="00E22623" w:rsidP="00E22623">
      <w:pPr>
        <w:spacing w:line="360" w:lineRule="auto"/>
        <w:ind w:firstLineChars="200" w:firstLine="480"/>
        <w:rPr>
          <w:sz w:val="24"/>
        </w:rPr>
      </w:pPr>
    </w:p>
    <w:p w:rsidR="00E22623" w:rsidRDefault="00E22623" w:rsidP="00E22623">
      <w:pPr>
        <w:spacing w:line="360" w:lineRule="auto"/>
        <w:ind w:firstLineChars="200" w:firstLine="480"/>
        <w:rPr>
          <w:sz w:val="24"/>
        </w:rPr>
      </w:pPr>
    </w:p>
    <w:p w:rsidR="00E22623" w:rsidRDefault="00E22623" w:rsidP="00E22623">
      <w:pPr>
        <w:spacing w:line="360" w:lineRule="auto"/>
        <w:ind w:firstLineChars="200" w:firstLine="480"/>
        <w:rPr>
          <w:sz w:val="24"/>
        </w:rPr>
      </w:pPr>
    </w:p>
    <w:p w:rsidR="00E22623" w:rsidRDefault="00E22623" w:rsidP="00E22623">
      <w:pPr>
        <w:spacing w:line="360" w:lineRule="auto"/>
        <w:ind w:firstLineChars="200" w:firstLine="480"/>
        <w:rPr>
          <w:sz w:val="24"/>
        </w:rPr>
      </w:pPr>
    </w:p>
    <w:p w:rsidR="00E22623" w:rsidRDefault="00E22623" w:rsidP="00E22623">
      <w:pPr>
        <w:spacing w:line="360" w:lineRule="auto"/>
        <w:ind w:firstLineChars="200" w:firstLine="480"/>
        <w:rPr>
          <w:sz w:val="24"/>
        </w:rPr>
      </w:pPr>
    </w:p>
    <w:p w:rsidR="00E22623" w:rsidRDefault="00E22623" w:rsidP="00E22623">
      <w:pPr>
        <w:pStyle w:val="a0"/>
        <w:spacing w:line="360" w:lineRule="auto"/>
        <w:ind w:firstLineChars="606" w:firstLine="1454"/>
        <w:rPr>
          <w:rFonts w:ascii="宋体" w:hAnsi="宋体"/>
          <w:sz w:val="24"/>
          <w:szCs w:val="24"/>
        </w:rPr>
      </w:pPr>
      <w:r>
        <w:rPr>
          <w:rFonts w:ascii="宋体" w:hAnsi="宋体" w:hint="eastAsia"/>
          <w:sz w:val="24"/>
          <w:szCs w:val="24"/>
        </w:rPr>
        <w:t>投标人：</w:t>
      </w:r>
      <w:r>
        <w:rPr>
          <w:rFonts w:ascii="宋体" w:hAnsi="宋体" w:hint="eastAsia"/>
          <w:sz w:val="24"/>
          <w:szCs w:val="24"/>
          <w:u w:val="single"/>
        </w:rPr>
        <w:t xml:space="preserve">                  </w:t>
      </w:r>
      <w:r>
        <w:rPr>
          <w:rFonts w:ascii="宋体" w:hAnsi="宋体" w:hint="eastAsia"/>
          <w:sz w:val="24"/>
          <w:szCs w:val="24"/>
        </w:rPr>
        <w:t>（盖章）</w:t>
      </w:r>
    </w:p>
    <w:p w:rsidR="00E22623" w:rsidRDefault="00E22623" w:rsidP="00E22623">
      <w:pPr>
        <w:pStyle w:val="a0"/>
        <w:spacing w:line="360" w:lineRule="auto"/>
        <w:ind w:firstLineChars="156" w:firstLine="374"/>
        <w:rPr>
          <w:rFonts w:ascii="宋体" w:hAnsi="宋体"/>
          <w:sz w:val="24"/>
          <w:szCs w:val="24"/>
        </w:rPr>
      </w:pPr>
      <w:r>
        <w:rPr>
          <w:rFonts w:ascii="宋体" w:hAnsi="宋体" w:hint="eastAsia"/>
          <w:sz w:val="24"/>
          <w:szCs w:val="24"/>
        </w:rPr>
        <w:t xml:space="preserve">                      </w:t>
      </w:r>
    </w:p>
    <w:p w:rsidR="00E22623" w:rsidRDefault="00E22623" w:rsidP="00E22623">
      <w:pPr>
        <w:pStyle w:val="a0"/>
        <w:spacing w:line="360" w:lineRule="auto"/>
        <w:ind w:firstLineChars="556" w:firstLine="1334"/>
        <w:rPr>
          <w:rFonts w:ascii="宋体" w:hAnsi="宋体"/>
          <w:sz w:val="24"/>
          <w:szCs w:val="24"/>
        </w:rPr>
      </w:pPr>
      <w:r>
        <w:rPr>
          <w:rFonts w:ascii="宋体" w:hAnsi="宋体" w:hint="eastAsia"/>
          <w:sz w:val="24"/>
          <w:szCs w:val="24"/>
        </w:rPr>
        <w:t>法定代表人或其授权代理人（签名或盖章）</w:t>
      </w:r>
    </w:p>
    <w:p w:rsidR="00E22623" w:rsidRDefault="00E22623" w:rsidP="00E22623">
      <w:pPr>
        <w:pStyle w:val="a0"/>
        <w:spacing w:line="360" w:lineRule="auto"/>
        <w:ind w:firstLineChars="156" w:firstLine="374"/>
        <w:jc w:val="center"/>
        <w:rPr>
          <w:rFonts w:ascii="宋体" w:hAnsi="宋体"/>
          <w:sz w:val="24"/>
          <w:szCs w:val="24"/>
        </w:rPr>
      </w:pPr>
    </w:p>
    <w:p w:rsidR="00E22623" w:rsidRDefault="00E22623" w:rsidP="00E22623">
      <w:pPr>
        <w:pStyle w:val="a0"/>
        <w:spacing w:line="360" w:lineRule="auto"/>
        <w:ind w:left="840" w:firstLineChars="156" w:firstLine="374"/>
        <w:rPr>
          <w:rFonts w:ascii="宋体" w:hAnsi="宋体"/>
          <w:sz w:val="24"/>
          <w:szCs w:val="24"/>
        </w:rPr>
      </w:pPr>
      <w:r>
        <w:rPr>
          <w:rFonts w:ascii="宋体" w:hAnsi="宋体" w:hint="eastAsia"/>
          <w:sz w:val="24"/>
          <w:szCs w:val="24"/>
        </w:rPr>
        <w:t xml:space="preserve">              日期：    年   月   日</w:t>
      </w:r>
    </w:p>
    <w:p w:rsidR="00E22623" w:rsidRDefault="00E22623" w:rsidP="00E22623">
      <w:pPr>
        <w:pStyle w:val="ac"/>
        <w:snapToGrid w:val="0"/>
        <w:spacing w:beforeLines="0" w:afterLines="0" w:line="360" w:lineRule="auto"/>
      </w:pPr>
    </w:p>
    <w:p w:rsidR="00E22623" w:rsidRDefault="00E22623" w:rsidP="00E22623">
      <w:pPr>
        <w:pStyle w:val="ac"/>
        <w:snapToGrid w:val="0"/>
        <w:spacing w:beforeLines="0" w:afterLines="0" w:line="360" w:lineRule="auto"/>
      </w:pPr>
    </w:p>
    <w:p w:rsidR="00E22623" w:rsidRDefault="00E22623" w:rsidP="00E22623">
      <w:pPr>
        <w:pStyle w:val="ac"/>
        <w:snapToGrid w:val="0"/>
        <w:spacing w:beforeLines="0" w:afterLines="0" w:line="360" w:lineRule="auto"/>
      </w:pPr>
    </w:p>
    <w:p w:rsidR="00E22623" w:rsidRDefault="00E22623" w:rsidP="00E22623">
      <w:pPr>
        <w:pStyle w:val="ac"/>
        <w:snapToGrid w:val="0"/>
        <w:spacing w:beforeLines="0" w:afterLines="0" w:line="360" w:lineRule="auto"/>
      </w:pPr>
    </w:p>
    <w:p w:rsidR="00E22623" w:rsidRDefault="00E22623" w:rsidP="00E22623">
      <w:pPr>
        <w:pStyle w:val="ac"/>
        <w:snapToGrid w:val="0"/>
        <w:spacing w:beforeLines="0" w:afterLines="0" w:line="360" w:lineRule="auto"/>
      </w:pPr>
    </w:p>
    <w:p w:rsidR="00E22623" w:rsidRDefault="00E22623" w:rsidP="00E22623">
      <w:pPr>
        <w:pStyle w:val="ac"/>
        <w:snapToGrid w:val="0"/>
        <w:spacing w:beforeLines="0" w:afterLines="0" w:line="360" w:lineRule="auto"/>
      </w:pPr>
    </w:p>
    <w:p w:rsidR="00E22623" w:rsidRDefault="00E22623" w:rsidP="00E22623">
      <w:pPr>
        <w:pStyle w:val="ac"/>
        <w:snapToGrid w:val="0"/>
        <w:spacing w:beforeLines="0" w:afterLines="0" w:line="360" w:lineRule="auto"/>
      </w:pPr>
    </w:p>
    <w:p w:rsidR="00E22623" w:rsidRDefault="00E22623" w:rsidP="00E22623">
      <w:pPr>
        <w:pStyle w:val="ac"/>
        <w:snapToGrid w:val="0"/>
        <w:spacing w:beforeLines="0" w:afterLines="0" w:line="360" w:lineRule="auto"/>
      </w:pPr>
    </w:p>
    <w:p w:rsidR="00E22623" w:rsidRDefault="00E22623" w:rsidP="00E22623">
      <w:pPr>
        <w:pStyle w:val="ac"/>
        <w:snapToGrid w:val="0"/>
        <w:spacing w:beforeLines="0" w:afterLines="0" w:line="360" w:lineRule="auto"/>
      </w:pPr>
    </w:p>
    <w:p w:rsidR="00E22623" w:rsidRDefault="00E22623" w:rsidP="00E22623">
      <w:pPr>
        <w:tabs>
          <w:tab w:val="left" w:pos="1418"/>
        </w:tabs>
        <w:snapToGrid w:val="0"/>
        <w:spacing w:line="360" w:lineRule="auto"/>
        <w:ind w:left="1418" w:hanging="567"/>
        <w:jc w:val="center"/>
        <w:rPr>
          <w:rFonts w:ascii="宋体" w:hAnsi="宋体"/>
          <w:spacing w:val="20"/>
          <w:sz w:val="24"/>
          <w:szCs w:val="20"/>
          <w:u w:val="single"/>
        </w:rPr>
      </w:pPr>
    </w:p>
    <w:p w:rsidR="00E22623" w:rsidRDefault="00E22623" w:rsidP="00E22623">
      <w:pPr>
        <w:tabs>
          <w:tab w:val="left" w:pos="1418"/>
        </w:tabs>
        <w:snapToGrid w:val="0"/>
        <w:spacing w:line="360" w:lineRule="auto"/>
        <w:ind w:left="1418" w:hanging="567"/>
        <w:jc w:val="center"/>
        <w:rPr>
          <w:rFonts w:ascii="宋体" w:hAnsi="宋体"/>
          <w:spacing w:val="20"/>
          <w:sz w:val="24"/>
          <w:szCs w:val="20"/>
          <w:u w:val="single"/>
        </w:rPr>
        <w:sectPr w:rsidR="00E22623">
          <w:headerReference w:type="default" r:id="rId16"/>
          <w:footerReference w:type="even" r:id="rId17"/>
          <w:footerReference w:type="default" r:id="rId18"/>
          <w:headerReference w:type="first" r:id="rId19"/>
          <w:footerReference w:type="first" r:id="rId20"/>
          <w:pgSz w:w="11906" w:h="16838"/>
          <w:pgMar w:top="1361" w:right="1361" w:bottom="1361" w:left="1361" w:header="851" w:footer="851" w:gutter="0"/>
          <w:cols w:space="720"/>
          <w:docGrid w:linePitch="312"/>
        </w:sectPr>
      </w:pPr>
    </w:p>
    <w:p w:rsidR="00E22623" w:rsidRDefault="00E22623" w:rsidP="00E22623">
      <w:pPr>
        <w:snapToGrid w:val="0"/>
        <w:spacing w:line="360" w:lineRule="auto"/>
        <w:rPr>
          <w:rFonts w:ascii="宋体" w:hAnsi="宋体"/>
          <w:b/>
          <w:sz w:val="24"/>
          <w:szCs w:val="20"/>
        </w:rPr>
      </w:pPr>
      <w:r>
        <w:rPr>
          <w:rFonts w:ascii="宋体" w:hAnsi="宋体" w:hint="eastAsia"/>
          <w:sz w:val="24"/>
        </w:rPr>
        <w:t>39.</w:t>
      </w:r>
      <w:r>
        <w:rPr>
          <w:rFonts w:ascii="宋体" w:hAnsi="宋体" w:hint="eastAsia"/>
          <w:b/>
          <w:sz w:val="24"/>
        </w:rPr>
        <w:t>开标一览表（货物类格式）</w:t>
      </w:r>
    </w:p>
    <w:p w:rsidR="00E22623" w:rsidRDefault="00E22623" w:rsidP="00E22623">
      <w:pPr>
        <w:snapToGrid w:val="0"/>
        <w:spacing w:line="360" w:lineRule="auto"/>
        <w:jc w:val="center"/>
        <w:rPr>
          <w:rFonts w:ascii="宋体" w:hAnsi="宋体"/>
          <w:b/>
          <w:sz w:val="30"/>
          <w:szCs w:val="20"/>
        </w:rPr>
      </w:pPr>
      <w:r>
        <w:rPr>
          <w:rFonts w:ascii="宋体" w:hAnsi="宋体" w:hint="eastAsia"/>
          <w:b/>
          <w:sz w:val="30"/>
        </w:rPr>
        <w:t>开标一览表</w:t>
      </w:r>
    </w:p>
    <w:p w:rsidR="00E22623" w:rsidRDefault="00E22623" w:rsidP="00E22623">
      <w:pPr>
        <w:snapToGrid w:val="0"/>
        <w:spacing w:line="360" w:lineRule="auto"/>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项目名称：</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r>
        <w:rPr>
          <w:rFonts w:ascii="宋体" w:hAnsi="宋体" w:hint="eastAsia"/>
          <w:sz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42"/>
        <w:gridCol w:w="1603"/>
        <w:gridCol w:w="810"/>
        <w:gridCol w:w="1003"/>
        <w:gridCol w:w="3071"/>
        <w:gridCol w:w="1978"/>
        <w:gridCol w:w="1079"/>
        <w:gridCol w:w="1518"/>
      </w:tblGrid>
      <w:tr w:rsidR="00E22623" w:rsidTr="00E44370">
        <w:trPr>
          <w:trHeight w:val="566"/>
          <w:jc w:val="center"/>
        </w:trPr>
        <w:tc>
          <w:tcPr>
            <w:tcW w:w="742"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b/>
                <w:szCs w:val="30"/>
              </w:rPr>
            </w:pPr>
            <w:r>
              <w:rPr>
                <w:rFonts w:ascii="宋体" w:hAnsi="宋体" w:hint="eastAsia"/>
                <w:b/>
                <w:szCs w:val="30"/>
              </w:rPr>
              <w:t>项目名称</w:t>
            </w:r>
          </w:p>
        </w:tc>
        <w:tc>
          <w:tcPr>
            <w:tcW w:w="1603"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b/>
                <w:szCs w:val="30"/>
              </w:rPr>
            </w:pPr>
            <w:r>
              <w:rPr>
                <w:rFonts w:ascii="宋体" w:hAnsi="宋体" w:hint="eastAsia"/>
                <w:b/>
                <w:szCs w:val="30"/>
              </w:rPr>
              <w:t>货物名称</w:t>
            </w:r>
          </w:p>
        </w:tc>
        <w:tc>
          <w:tcPr>
            <w:tcW w:w="81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b/>
                <w:szCs w:val="30"/>
              </w:rPr>
            </w:pPr>
            <w:r>
              <w:rPr>
                <w:rFonts w:ascii="宋体" w:hAnsi="宋体" w:hint="eastAsia"/>
                <w:b/>
                <w:szCs w:val="30"/>
              </w:rPr>
              <w:t>数量</w:t>
            </w:r>
          </w:p>
        </w:tc>
        <w:tc>
          <w:tcPr>
            <w:tcW w:w="1003"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b/>
                <w:szCs w:val="30"/>
              </w:rPr>
            </w:pPr>
            <w:r>
              <w:rPr>
                <w:rFonts w:ascii="宋体" w:hAnsi="宋体" w:hint="eastAsia"/>
                <w:b/>
                <w:szCs w:val="30"/>
              </w:rPr>
              <w:t>产地</w:t>
            </w:r>
          </w:p>
        </w:tc>
        <w:tc>
          <w:tcPr>
            <w:tcW w:w="307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b/>
                <w:szCs w:val="30"/>
              </w:rPr>
            </w:pPr>
            <w:r>
              <w:rPr>
                <w:rFonts w:ascii="宋体" w:hAnsi="宋体" w:hint="eastAsia"/>
                <w:b/>
                <w:szCs w:val="30"/>
              </w:rPr>
              <w:t>品牌及厂家</w:t>
            </w:r>
          </w:p>
        </w:tc>
        <w:tc>
          <w:tcPr>
            <w:tcW w:w="197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b/>
                <w:szCs w:val="30"/>
              </w:rPr>
            </w:pPr>
            <w:r>
              <w:rPr>
                <w:rFonts w:ascii="宋体" w:hAnsi="宋体" w:hint="eastAsia"/>
                <w:b/>
                <w:szCs w:val="30"/>
              </w:rPr>
              <w:t>规格型号</w:t>
            </w:r>
          </w:p>
        </w:tc>
        <w:tc>
          <w:tcPr>
            <w:tcW w:w="107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b/>
                <w:szCs w:val="30"/>
              </w:rPr>
            </w:pPr>
            <w:r>
              <w:rPr>
                <w:rFonts w:ascii="宋体" w:hAnsi="宋体" w:hint="eastAsia"/>
                <w:b/>
                <w:szCs w:val="30"/>
              </w:rPr>
              <w:t>单价</w:t>
            </w:r>
          </w:p>
        </w:tc>
        <w:tc>
          <w:tcPr>
            <w:tcW w:w="151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b/>
                <w:szCs w:val="30"/>
              </w:rPr>
            </w:pPr>
            <w:r>
              <w:rPr>
                <w:rFonts w:ascii="宋体" w:hAnsi="宋体" w:hint="eastAsia"/>
                <w:b/>
                <w:szCs w:val="30"/>
              </w:rPr>
              <w:t>投标报价</w:t>
            </w:r>
          </w:p>
        </w:tc>
      </w:tr>
      <w:tr w:rsidR="00E22623" w:rsidTr="00E44370">
        <w:trPr>
          <w:cantSplit/>
          <w:trHeight w:val="401"/>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32"/>
                <w:szCs w:val="20"/>
              </w:rPr>
            </w:pPr>
          </w:p>
          <w:p w:rsidR="00E22623" w:rsidRDefault="00E22623" w:rsidP="00E44370">
            <w:pPr>
              <w:snapToGrid w:val="0"/>
              <w:spacing w:line="360" w:lineRule="auto"/>
              <w:jc w:val="center"/>
              <w:rPr>
                <w:rFonts w:ascii="宋体" w:hAnsi="宋体"/>
                <w:sz w:val="32"/>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left"/>
              <w:rPr>
                <w:rFonts w:ascii="宋体" w:hAnsi="宋体"/>
                <w:bCs/>
                <w:sz w:val="32"/>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left"/>
              <w:rPr>
                <w:rFonts w:ascii="宋体" w:hAnsi="宋体"/>
                <w:bCs/>
                <w:sz w:val="32"/>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32"/>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3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32"/>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32"/>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32"/>
                <w:szCs w:val="21"/>
              </w:rPr>
            </w:pPr>
          </w:p>
        </w:tc>
      </w:tr>
      <w:tr w:rsidR="00E22623" w:rsidTr="00E44370">
        <w:trPr>
          <w:cantSplit/>
          <w:trHeight w:val="539"/>
          <w:jc w:val="center"/>
        </w:trPr>
        <w:tc>
          <w:tcPr>
            <w:tcW w:w="742"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32"/>
              </w:rPr>
            </w:pPr>
          </w:p>
        </w:tc>
        <w:tc>
          <w:tcPr>
            <w:tcW w:w="1603"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left"/>
              <w:rPr>
                <w:rFonts w:ascii="宋体" w:hAnsi="宋体"/>
                <w:bCs/>
                <w:sz w:val="32"/>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left"/>
              <w:rPr>
                <w:rFonts w:ascii="宋体" w:hAnsi="宋体"/>
                <w:bCs/>
                <w:sz w:val="32"/>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32"/>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3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32"/>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32"/>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32"/>
                <w:szCs w:val="21"/>
              </w:rPr>
            </w:pPr>
          </w:p>
        </w:tc>
      </w:tr>
      <w:tr w:rsidR="00E22623" w:rsidTr="00E44370">
        <w:trPr>
          <w:cantSplit/>
          <w:trHeight w:val="553"/>
          <w:jc w:val="center"/>
        </w:trPr>
        <w:tc>
          <w:tcPr>
            <w:tcW w:w="742" w:type="dxa"/>
            <w:vMerge/>
            <w:tcBorders>
              <w:top w:val="single" w:sz="4" w:space="0" w:color="auto"/>
              <w:left w:val="single" w:sz="4" w:space="0" w:color="auto"/>
              <w:bottom w:val="single" w:sz="4" w:space="0" w:color="auto"/>
              <w:right w:val="single" w:sz="4" w:space="0" w:color="auto"/>
            </w:tcBorders>
            <w:vAlign w:val="center"/>
          </w:tcPr>
          <w:p w:rsidR="00E22623" w:rsidRDefault="00E22623" w:rsidP="00E44370">
            <w:pPr>
              <w:widowControl/>
              <w:spacing w:line="360" w:lineRule="auto"/>
              <w:jc w:val="left"/>
              <w:rPr>
                <w:rFonts w:ascii="宋体" w:hAnsi="宋体"/>
                <w:sz w:val="24"/>
              </w:rPr>
            </w:pPr>
          </w:p>
        </w:tc>
        <w:tc>
          <w:tcPr>
            <w:tcW w:w="1603"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left"/>
              <w:rPr>
                <w:rFonts w:ascii="宋体" w:hAnsi="宋体"/>
                <w:bCs/>
                <w:sz w:val="24"/>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left"/>
              <w:rPr>
                <w:rFonts w:ascii="宋体" w:hAnsi="宋体"/>
                <w:bCs/>
                <w:sz w:val="24"/>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jc w:val="center"/>
              <w:rPr>
                <w:rFonts w:ascii="宋体" w:hAnsi="宋体"/>
                <w:sz w:val="24"/>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1"/>
              </w:rPr>
            </w:pPr>
          </w:p>
        </w:tc>
      </w:tr>
      <w:tr w:rsidR="00E22623" w:rsidTr="00E44370">
        <w:trPr>
          <w:trHeight w:val="566"/>
          <w:jc w:val="center"/>
        </w:trPr>
        <w:tc>
          <w:tcPr>
            <w:tcW w:w="9207" w:type="dxa"/>
            <w:gridSpan w:val="6"/>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1"/>
              </w:rPr>
            </w:pPr>
            <w:r>
              <w:rPr>
                <w:rFonts w:ascii="宋体" w:hAnsi="宋体" w:hint="eastAsia"/>
                <w:sz w:val="24"/>
                <w:szCs w:val="21"/>
              </w:rPr>
              <w:t>投标费用及利润</w:t>
            </w:r>
          </w:p>
        </w:tc>
        <w:tc>
          <w:tcPr>
            <w:tcW w:w="1079"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1"/>
              </w:rPr>
            </w:pPr>
          </w:p>
        </w:tc>
      </w:tr>
      <w:tr w:rsidR="00E22623" w:rsidTr="00E44370">
        <w:trPr>
          <w:trHeight w:val="539"/>
          <w:jc w:val="center"/>
        </w:trPr>
        <w:tc>
          <w:tcPr>
            <w:tcW w:w="11804" w:type="dxa"/>
            <w:gridSpan w:val="8"/>
            <w:tcBorders>
              <w:top w:val="single" w:sz="4" w:space="0" w:color="auto"/>
              <w:left w:val="single" w:sz="4" w:space="0" w:color="auto"/>
              <w:bottom w:val="single" w:sz="4" w:space="0" w:color="auto"/>
              <w:right w:val="single" w:sz="4" w:space="0" w:color="auto"/>
            </w:tcBorders>
            <w:vAlign w:val="center"/>
          </w:tcPr>
          <w:p w:rsidR="00E22623" w:rsidRDefault="00E22623" w:rsidP="00E44370">
            <w:pPr>
              <w:snapToGrid w:val="0"/>
              <w:spacing w:line="360" w:lineRule="auto"/>
              <w:rPr>
                <w:rFonts w:ascii="宋体" w:hAnsi="宋体"/>
                <w:sz w:val="24"/>
                <w:szCs w:val="21"/>
                <w:u w:val="single"/>
              </w:rPr>
            </w:pPr>
            <w:r>
              <w:rPr>
                <w:rFonts w:ascii="宋体" w:hAnsi="宋体" w:hint="eastAsia"/>
                <w:sz w:val="24"/>
                <w:szCs w:val="21"/>
              </w:rPr>
              <w:t>合计金额大写：</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w:t>
            </w:r>
            <w:r>
              <w:rPr>
                <w:rFonts w:ascii="宋体" w:hAnsi="宋体"/>
                <w:sz w:val="24"/>
                <w:szCs w:val="21"/>
                <w:u w:val="single"/>
              </w:rPr>
              <w:t xml:space="preserve">            </w:t>
            </w:r>
          </w:p>
        </w:tc>
      </w:tr>
    </w:tbl>
    <w:p w:rsidR="00E22623" w:rsidRDefault="00E22623" w:rsidP="00E22623">
      <w:pPr>
        <w:snapToGrid w:val="0"/>
        <w:spacing w:line="360" w:lineRule="auto"/>
        <w:jc w:val="left"/>
        <w:rPr>
          <w:rFonts w:ascii="宋体" w:hAnsi="宋体"/>
          <w:sz w:val="24"/>
          <w:szCs w:val="20"/>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、凡需用专用耗材的专用设备类采购项目，应按招标文件规定的耗材量或按耗材的常规试用量提供报价。</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、投标费用包括项目实施所需的人工费、服务费、运输费、安装调试费、购买及制作标书费、税费及其他一切费用。</w:t>
      </w:r>
    </w:p>
    <w:p w:rsidR="00E22623" w:rsidRDefault="00E22623" w:rsidP="00E22623">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、以上报价应与“投标设备报价明细表”中的“投标总价”相一致。</w:t>
      </w:r>
    </w:p>
    <w:p w:rsidR="00E22623" w:rsidRDefault="00E22623" w:rsidP="00E22623">
      <w:pPr>
        <w:snapToGrid w:val="0"/>
        <w:spacing w:line="360" w:lineRule="auto"/>
        <w:ind w:leftChars="-1" w:left="-2" w:rightChars="-389" w:right="-817"/>
        <w:rPr>
          <w:rFonts w:ascii="宋体" w:hAnsi="宋体"/>
          <w:sz w:val="24"/>
          <w:szCs w:val="20"/>
        </w:rPr>
      </w:pPr>
      <w:r>
        <w:rPr>
          <w:rFonts w:ascii="宋体" w:hAnsi="宋体" w:hint="eastAsia"/>
          <w:sz w:val="24"/>
        </w:rPr>
        <w:t>法定代表人签字：</w:t>
      </w:r>
      <w:r>
        <w:rPr>
          <w:rFonts w:ascii="宋体" w:hAnsi="宋体"/>
          <w:sz w:val="24"/>
        </w:rPr>
        <w:t xml:space="preserve">                    </w:t>
      </w:r>
    </w:p>
    <w:p w:rsidR="00E22623" w:rsidRDefault="00E22623" w:rsidP="00E22623">
      <w:pPr>
        <w:snapToGrid w:val="0"/>
        <w:spacing w:line="360" w:lineRule="auto"/>
        <w:ind w:rightChars="-389" w:right="-817"/>
        <w:rPr>
          <w:rFonts w:ascii="宋体" w:hAnsi="宋体" w:hint="eastAsia"/>
          <w:sz w:val="24"/>
        </w:rPr>
      </w:pPr>
      <w:r>
        <w:rPr>
          <w:rFonts w:ascii="宋体" w:hAnsi="宋体" w:hint="eastAsia"/>
          <w:sz w:val="24"/>
        </w:rPr>
        <w:t>投标人名称（盖章）：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9410C3" w:rsidRDefault="009410C3" w:rsidP="00E22623">
      <w:pPr>
        <w:snapToGrid w:val="0"/>
        <w:spacing w:line="360" w:lineRule="auto"/>
        <w:ind w:rightChars="-389" w:right="-817"/>
        <w:rPr>
          <w:rFonts w:ascii="宋体" w:hAnsi="宋体" w:hint="eastAsia"/>
          <w:sz w:val="24"/>
        </w:rPr>
      </w:pPr>
    </w:p>
    <w:p w:rsidR="00E22623" w:rsidRDefault="00E22623" w:rsidP="00E22623">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r>
        <w:rPr>
          <w:rFonts w:hint="eastAsia"/>
          <w:sz w:val="28"/>
          <w:szCs w:val="28"/>
        </w:rPr>
        <w:t xml:space="preserve"> </w:t>
      </w:r>
    </w:p>
    <w:p w:rsidR="00E22623" w:rsidRDefault="006837F0" w:rsidP="00E22623">
      <w:pPr>
        <w:spacing w:line="360" w:lineRule="auto"/>
        <w:rPr>
          <w:i/>
          <w:sz w:val="28"/>
          <w:szCs w:val="28"/>
        </w:rPr>
      </w:pPr>
      <w:r w:rsidRPr="006837F0">
        <w:rPr>
          <w:noProof/>
        </w:rPr>
        <w:drawing>
          <wp:inline distT="0" distB="0" distL="0" distR="0">
            <wp:extent cx="4154469" cy="7051010"/>
            <wp:effectExtent l="1466850" t="0" r="1446231"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a:srcRect/>
                    <a:stretch>
                      <a:fillRect/>
                    </a:stretch>
                  </pic:blipFill>
                  <pic:spPr bwMode="auto">
                    <a:xfrm rot="5400000">
                      <a:off x="0" y="0"/>
                      <a:ext cx="4154344" cy="7050799"/>
                    </a:xfrm>
                    <a:prstGeom prst="rect">
                      <a:avLst/>
                    </a:prstGeom>
                    <a:noFill/>
                    <a:ln w="9525" cmpd="sng">
                      <a:noFill/>
                      <a:miter lim="800000"/>
                      <a:headEnd/>
                      <a:tailEnd/>
                    </a:ln>
                    <a:effectLst/>
                  </pic:spPr>
                </pic:pic>
              </a:graphicData>
            </a:graphic>
          </wp:inline>
        </w:drawing>
      </w:r>
    </w:p>
    <w:p w:rsidR="00E22623" w:rsidRDefault="00E22623" w:rsidP="00E22623">
      <w:pPr>
        <w:spacing w:line="360" w:lineRule="auto"/>
      </w:pPr>
      <w:r>
        <w:rPr>
          <w:noProof/>
        </w:rPr>
        <w:drawing>
          <wp:inline distT="0" distB="0" distL="0" distR="0">
            <wp:extent cx="4544695" cy="7226300"/>
            <wp:effectExtent l="1352550" t="0" r="134175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a:srcRect/>
                    <a:stretch>
                      <a:fillRect/>
                    </a:stretch>
                  </pic:blipFill>
                  <pic:spPr bwMode="auto">
                    <a:xfrm rot="5400000">
                      <a:off x="0" y="0"/>
                      <a:ext cx="4544695" cy="7226300"/>
                    </a:xfrm>
                    <a:prstGeom prst="rect">
                      <a:avLst/>
                    </a:prstGeom>
                    <a:noFill/>
                    <a:ln w="9525" cmpd="sng">
                      <a:noFill/>
                      <a:miter lim="800000"/>
                      <a:headEnd/>
                      <a:tailEnd/>
                    </a:ln>
                  </pic:spPr>
                </pic:pic>
              </a:graphicData>
            </a:graphic>
          </wp:inline>
        </w:drawing>
      </w:r>
    </w:p>
    <w:sectPr w:rsidR="00E22623" w:rsidSect="00E22623">
      <w:pgSz w:w="16838" w:h="11906" w:orient="landscape"/>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6FC" w:rsidRDefault="00A276FC" w:rsidP="00E22623">
      <w:r>
        <w:separator/>
      </w:r>
    </w:p>
  </w:endnote>
  <w:endnote w:type="continuationSeparator" w:id="1">
    <w:p w:rsidR="00A276FC" w:rsidRDefault="00A276FC" w:rsidP="00E22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
    <w:altName w:val="Times New Roman"/>
    <w:charset w:val="00"/>
    <w:family w:val="roman"/>
    <w:pitch w:val="default"/>
    <w:sig w:usb0="00000000" w:usb1="00000000" w:usb2="00000000" w:usb3="00000000" w:csb0="00040001" w:csb1="00000000"/>
  </w:font>
  <w:font w:name="长城粗隶书">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创艺简标宋">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70" w:rsidRDefault="00E44370">
    <w:pPr>
      <w:pStyle w:val="a5"/>
      <w:framePr w:wrap="around" w:vAnchor="text" w:hAnchor="margin" w:xAlign="outside" w:y="1"/>
      <w:rPr>
        <w:rStyle w:val="ae"/>
      </w:rPr>
    </w:pPr>
    <w:r>
      <w:fldChar w:fldCharType="begin"/>
    </w:r>
    <w:r>
      <w:rPr>
        <w:rStyle w:val="ae"/>
      </w:rPr>
      <w:instrText xml:space="preserve">PAGE  </w:instrText>
    </w:r>
    <w:r>
      <w:fldChar w:fldCharType="end"/>
    </w:r>
  </w:p>
  <w:p w:rsidR="00E44370" w:rsidRDefault="00E4437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70" w:rsidRDefault="00E44370">
    <w:pPr>
      <w:pStyle w:val="a5"/>
      <w:framePr w:wrap="around" w:vAnchor="text" w:hAnchor="margin" w:xAlign="outside" w:y="1"/>
      <w:rPr>
        <w:rStyle w:val="ae"/>
        <w:rFonts w:ascii="宋体" w:eastAsia="宋体" w:hAnsi="宋体"/>
        <w:sz w:val="28"/>
        <w:szCs w:val="28"/>
      </w:rPr>
    </w:pPr>
  </w:p>
  <w:p w:rsidR="00E44370" w:rsidRDefault="00E44370">
    <w:pPr>
      <w:pStyle w:val="Charc"/>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A276FC">
      <w:rPr>
        <w:noProof/>
        <w:sz w:val="24"/>
        <w:szCs w:val="24"/>
      </w:rPr>
      <w:t>1</w:t>
    </w:r>
    <w:r>
      <w:rPr>
        <w:sz w:val="24"/>
        <w:szCs w:val="24"/>
      </w:rPr>
      <w:fldChar w:fldCharType="end"/>
    </w:r>
    <w:r>
      <w:rPr>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70" w:rsidRDefault="00E44370">
    <w:pPr>
      <w:pStyle w:val="a5"/>
      <w:framePr w:wrap="around" w:vAnchor="text" w:hAnchor="margin" w:xAlign="outside" w:y="1"/>
      <w:rPr>
        <w:rStyle w:val="ae"/>
      </w:rPr>
    </w:pPr>
    <w:r>
      <w:fldChar w:fldCharType="begin"/>
    </w:r>
    <w:r>
      <w:rPr>
        <w:rStyle w:val="ae"/>
      </w:rPr>
      <w:instrText xml:space="preserve">PAGE  </w:instrText>
    </w:r>
    <w:r>
      <w:fldChar w:fldCharType="end"/>
    </w:r>
  </w:p>
  <w:p w:rsidR="00E44370" w:rsidRDefault="00E44370">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70" w:rsidRDefault="00E44370">
    <w:pPr>
      <w:pStyle w:val="a5"/>
      <w:framePr w:wrap="around" w:vAnchor="text" w:hAnchor="margin" w:xAlign="outside" w:y="1"/>
      <w:rPr>
        <w:rStyle w:val="ae"/>
        <w:rFonts w:ascii="宋体" w:eastAsia="宋体" w:hAnsi="宋体"/>
        <w:sz w:val="28"/>
        <w:szCs w:val="28"/>
      </w:rPr>
    </w:pPr>
  </w:p>
  <w:p w:rsidR="00E44370" w:rsidRDefault="00E44370">
    <w:pPr>
      <w:pStyle w:val="a5"/>
      <w:ind w:right="720" w:firstLineChars="100" w:firstLine="24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9410C3">
      <w:rPr>
        <w:noProof/>
        <w:sz w:val="24"/>
        <w:szCs w:val="24"/>
      </w:rPr>
      <w:t>158</w:t>
    </w:r>
    <w:r>
      <w:rPr>
        <w:sz w:val="24"/>
        <w:szCs w:val="24"/>
      </w:rPr>
      <w:fldChar w:fldCharType="end"/>
    </w:r>
    <w:r>
      <w:rPr>
        <w:sz w:val="24"/>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70" w:rsidRDefault="00E44370">
    <w:pPr>
      <w:pStyle w:val="a5"/>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6FC" w:rsidRDefault="00A276FC" w:rsidP="00E22623">
      <w:r>
        <w:separator/>
      </w:r>
    </w:p>
  </w:footnote>
  <w:footnote w:type="continuationSeparator" w:id="1">
    <w:p w:rsidR="00A276FC" w:rsidRDefault="00A276FC" w:rsidP="00E22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70" w:rsidRDefault="00E44370">
    <w:pPr>
      <w:pStyle w:val="ac"/>
      <w:snapToGrid w:val="0"/>
      <w:spacing w:beforeLines="0" w:afterLines="0" w:line="360" w:lineRule="auto"/>
      <w:rPr>
        <w:rFonts w:hAnsi="宋体"/>
        <w:u w:val="single"/>
      </w:rPr>
    </w:pPr>
    <w:r>
      <w:rPr>
        <w:rFonts w:cs="Arial" w:hint="eastAsia"/>
        <w:u w:val="single"/>
      </w:rPr>
      <w:t xml:space="preserve">湖州市滨湖高中专用教室采购及安装项目                               </w:t>
    </w:r>
    <w:r>
      <w:rPr>
        <w:rFonts w:hAnsi="宋体" w:cs="Arial" w:hint="eastAsia"/>
        <w:u w:val="single"/>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70" w:rsidRDefault="00E44370">
    <w:pPr>
      <w:pStyle w:val="ac"/>
      <w:snapToGrid w:val="0"/>
      <w:spacing w:beforeLines="0" w:afterLines="0" w:line="360" w:lineRule="auto"/>
      <w:rPr>
        <w:rFonts w:hAnsi="宋体"/>
        <w:u w:val="single"/>
      </w:rPr>
    </w:pPr>
    <w:r>
      <w:rPr>
        <w:rFonts w:cs="Arial" w:hint="eastAsia"/>
        <w:u w:val="single"/>
      </w:rPr>
      <w:t xml:space="preserve">湖州市滨湖高中专用教室采购及安装项目         </w:t>
    </w:r>
    <w:r w:rsidR="00ED5ED6">
      <w:rPr>
        <w:rFonts w:cs="Arial" w:hint="eastAsia"/>
        <w:u w:val="single"/>
      </w:rPr>
      <w:t xml:space="preserve">     </w:t>
    </w:r>
    <w:r>
      <w:rPr>
        <w:rFonts w:cs="Arial" w:hint="eastAsia"/>
        <w:u w:val="single"/>
      </w:rPr>
      <w:t xml:space="preserve">                </w:t>
    </w:r>
    <w:r>
      <w:rPr>
        <w:rFonts w:hAnsi="宋体" w:cs="Arial" w:hint="eastAsia"/>
        <w:u w:val="single"/>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70" w:rsidRDefault="00E443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abstractNum w:abstractNumId="1">
    <w:nsid w:val="00000007"/>
    <w:multiLevelType w:val="singleLevel"/>
    <w:tmpl w:val="00000007"/>
    <w:lvl w:ilvl="0">
      <w:start w:val="1"/>
      <w:numFmt w:val="decimal"/>
      <w:lvlText w:val="%1."/>
      <w:lvlJc w:val="left"/>
      <w:pPr>
        <w:tabs>
          <w:tab w:val="num" w:pos="1200"/>
        </w:tabs>
        <w:ind w:left="1200" w:hanging="360"/>
      </w:pPr>
    </w:lvl>
  </w:abstractNum>
  <w:abstractNum w:abstractNumId="2">
    <w:nsid w:val="40E942AB"/>
    <w:multiLevelType w:val="singleLevel"/>
    <w:tmpl w:val="40E942AB"/>
    <w:lvl w:ilvl="0">
      <w:start w:val="1"/>
      <w:numFmt w:val="decimal"/>
      <w:suff w:val="nothing"/>
      <w:lvlText w:val="%1、"/>
      <w:lvlJc w:val="left"/>
    </w:lvl>
  </w:abstractNum>
  <w:abstractNum w:abstractNumId="3">
    <w:nsid w:val="5FAE6C94"/>
    <w:multiLevelType w:val="multilevel"/>
    <w:tmpl w:val="5FAE6C94"/>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623"/>
    <w:rsid w:val="0014654F"/>
    <w:rsid w:val="0014706B"/>
    <w:rsid w:val="0035776E"/>
    <w:rsid w:val="003B0CE2"/>
    <w:rsid w:val="003E2C0D"/>
    <w:rsid w:val="004774D6"/>
    <w:rsid w:val="004F67F7"/>
    <w:rsid w:val="005578D1"/>
    <w:rsid w:val="005A2072"/>
    <w:rsid w:val="006837F0"/>
    <w:rsid w:val="006F03F8"/>
    <w:rsid w:val="008B2517"/>
    <w:rsid w:val="00935AD4"/>
    <w:rsid w:val="009410C3"/>
    <w:rsid w:val="009C656B"/>
    <w:rsid w:val="00A276FC"/>
    <w:rsid w:val="00CF5A8B"/>
    <w:rsid w:val="00D956EF"/>
    <w:rsid w:val="00DE55A3"/>
    <w:rsid w:val="00E22623"/>
    <w:rsid w:val="00E27D3A"/>
    <w:rsid w:val="00E44370"/>
    <w:rsid w:val="00ED5ED6"/>
    <w:rsid w:val="00F03225"/>
    <w:rsid w:val="00F509A9"/>
    <w:rsid w:val="00F74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qFormat="1"/>
    <w:lsdException w:name="caption" w:uiPriority="35" w:qFormat="1"/>
    <w:lsdException w:name="annotation reference" w:uiPriority="0"/>
    <w:lsdException w:name="page number" w:uiPriority="0" w:qFormat="1"/>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Note Heading" w:uiPriority="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56B"/>
    <w:pPr>
      <w:widowControl w:val="0"/>
      <w:jc w:val="both"/>
    </w:pPr>
  </w:style>
  <w:style w:type="paragraph" w:styleId="1">
    <w:name w:val="heading 1"/>
    <w:basedOn w:val="a"/>
    <w:next w:val="a"/>
    <w:link w:val="1Char"/>
    <w:qFormat/>
    <w:rsid w:val="00E22623"/>
    <w:pPr>
      <w:keepNext/>
      <w:keepLines/>
      <w:spacing w:before="340" w:after="330" w:line="576" w:lineRule="auto"/>
      <w:outlineLvl w:val="0"/>
    </w:pPr>
    <w:rPr>
      <w:rFonts w:ascii="time new roman" w:eastAsia="长城粗隶书" w:hAnsi="time new roman" w:cs="Times New Roman"/>
      <w:b/>
      <w:bCs/>
      <w:kern w:val="44"/>
      <w:sz w:val="44"/>
      <w:szCs w:val="44"/>
    </w:rPr>
  </w:style>
  <w:style w:type="paragraph" w:styleId="2">
    <w:name w:val="heading 2"/>
    <w:basedOn w:val="a"/>
    <w:next w:val="a"/>
    <w:link w:val="2Char"/>
    <w:qFormat/>
    <w:rsid w:val="00E22623"/>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E22623"/>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E22623"/>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
    <w:next w:val="a0"/>
    <w:link w:val="5Char"/>
    <w:qFormat/>
    <w:rsid w:val="00E22623"/>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E2262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rsid w:val="00E2262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E22623"/>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E22623"/>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226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22623"/>
    <w:rPr>
      <w:sz w:val="18"/>
      <w:szCs w:val="18"/>
    </w:rPr>
  </w:style>
  <w:style w:type="paragraph" w:styleId="a5">
    <w:name w:val="footer"/>
    <w:basedOn w:val="a"/>
    <w:link w:val="Char0"/>
    <w:uiPriority w:val="99"/>
    <w:unhideWhenUsed/>
    <w:qFormat/>
    <w:rsid w:val="00E2262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22623"/>
    <w:rPr>
      <w:sz w:val="18"/>
      <w:szCs w:val="18"/>
    </w:rPr>
  </w:style>
  <w:style w:type="character" w:customStyle="1" w:styleId="1Char">
    <w:name w:val="标题 1 Char"/>
    <w:basedOn w:val="a1"/>
    <w:link w:val="1"/>
    <w:rsid w:val="00E22623"/>
    <w:rPr>
      <w:rFonts w:ascii="time new roman" w:eastAsia="长城粗隶书" w:hAnsi="time new roman" w:cs="Times New Roman"/>
      <w:b/>
      <w:bCs/>
      <w:kern w:val="44"/>
      <w:sz w:val="44"/>
      <w:szCs w:val="44"/>
    </w:rPr>
  </w:style>
  <w:style w:type="character" w:customStyle="1" w:styleId="2Char">
    <w:name w:val="标题 2 Char"/>
    <w:basedOn w:val="a1"/>
    <w:link w:val="2"/>
    <w:rsid w:val="00E22623"/>
    <w:rPr>
      <w:rFonts w:ascii="Arial" w:eastAsia="黑体" w:hAnsi="Arial" w:cs="Times New Roman"/>
      <w:b/>
      <w:bCs/>
      <w:sz w:val="32"/>
      <w:szCs w:val="32"/>
    </w:rPr>
  </w:style>
  <w:style w:type="character" w:customStyle="1" w:styleId="3Char">
    <w:name w:val="标题 3 Char"/>
    <w:basedOn w:val="a1"/>
    <w:link w:val="3"/>
    <w:rsid w:val="00E22623"/>
    <w:rPr>
      <w:rFonts w:ascii="Times New Roman" w:eastAsia="宋体" w:hAnsi="Times New Roman" w:cs="Times New Roman"/>
      <w:b/>
      <w:bCs/>
      <w:sz w:val="32"/>
      <w:szCs w:val="32"/>
    </w:rPr>
  </w:style>
  <w:style w:type="character" w:customStyle="1" w:styleId="4Char">
    <w:name w:val="标题 4 Char"/>
    <w:basedOn w:val="a1"/>
    <w:link w:val="4"/>
    <w:rsid w:val="00E22623"/>
    <w:rPr>
      <w:rFonts w:ascii="Arial" w:eastAsia="黑体" w:hAnsi="Arial" w:cs="Times New Roman"/>
      <w:b/>
      <w:sz w:val="28"/>
      <w:szCs w:val="20"/>
    </w:rPr>
  </w:style>
  <w:style w:type="character" w:customStyle="1" w:styleId="5Char">
    <w:name w:val="标题 5 Char"/>
    <w:basedOn w:val="a1"/>
    <w:link w:val="5"/>
    <w:rsid w:val="00E22623"/>
    <w:rPr>
      <w:rFonts w:ascii="Times New Roman" w:eastAsia="宋体" w:hAnsi="Times New Roman" w:cs="Times New Roman"/>
      <w:b/>
      <w:sz w:val="28"/>
      <w:szCs w:val="20"/>
    </w:rPr>
  </w:style>
  <w:style w:type="character" w:customStyle="1" w:styleId="6Char">
    <w:name w:val="标题 6 Char"/>
    <w:basedOn w:val="a1"/>
    <w:link w:val="6"/>
    <w:rsid w:val="00E22623"/>
    <w:rPr>
      <w:rFonts w:ascii="Arial" w:eastAsia="黑体" w:hAnsi="Arial" w:cs="Times New Roman"/>
      <w:b/>
      <w:sz w:val="24"/>
      <w:szCs w:val="20"/>
    </w:rPr>
  </w:style>
  <w:style w:type="character" w:customStyle="1" w:styleId="7Char">
    <w:name w:val="标题 7 Char"/>
    <w:basedOn w:val="a1"/>
    <w:link w:val="7"/>
    <w:rsid w:val="00E22623"/>
    <w:rPr>
      <w:rFonts w:ascii="Times New Roman" w:eastAsia="宋体" w:hAnsi="Times New Roman" w:cs="Times New Roman"/>
      <w:b/>
      <w:sz w:val="24"/>
      <w:szCs w:val="20"/>
    </w:rPr>
  </w:style>
  <w:style w:type="character" w:customStyle="1" w:styleId="8Char">
    <w:name w:val="标题 8 Char"/>
    <w:basedOn w:val="a1"/>
    <w:link w:val="8"/>
    <w:rsid w:val="00E22623"/>
    <w:rPr>
      <w:rFonts w:ascii="Arial" w:eastAsia="黑体" w:hAnsi="Arial" w:cs="Times New Roman"/>
      <w:sz w:val="24"/>
      <w:szCs w:val="20"/>
    </w:rPr>
  </w:style>
  <w:style w:type="character" w:customStyle="1" w:styleId="9Char">
    <w:name w:val="标题 9 Char"/>
    <w:basedOn w:val="a1"/>
    <w:link w:val="9"/>
    <w:rsid w:val="00E22623"/>
    <w:rPr>
      <w:rFonts w:ascii="Arial" w:eastAsia="黑体" w:hAnsi="Arial" w:cs="Times New Roman"/>
      <w:szCs w:val="20"/>
    </w:rPr>
  </w:style>
  <w:style w:type="character" w:customStyle="1" w:styleId="Char1">
    <w:name w:val="正文文本 Char"/>
    <w:link w:val="a6"/>
    <w:uiPriority w:val="99"/>
    <w:rsid w:val="00E22623"/>
    <w:rPr>
      <w:sz w:val="28"/>
      <w:szCs w:val="24"/>
    </w:rPr>
  </w:style>
  <w:style w:type="character" w:customStyle="1" w:styleId="unnamed11">
    <w:name w:val="unnamed11"/>
    <w:rsid w:val="00E22623"/>
    <w:rPr>
      <w:color w:val="000000"/>
      <w:sz w:val="20"/>
      <w:szCs w:val="20"/>
    </w:rPr>
  </w:style>
  <w:style w:type="character" w:customStyle="1" w:styleId="ca-22">
    <w:name w:val="ca-22"/>
    <w:basedOn w:val="a1"/>
    <w:rsid w:val="00E22623"/>
  </w:style>
  <w:style w:type="character" w:customStyle="1" w:styleId="2Char0">
    <w:name w:val="正文首行缩进 2 Char"/>
    <w:link w:val="20"/>
    <w:uiPriority w:val="99"/>
    <w:rsid w:val="00E22623"/>
    <w:rPr>
      <w:rFonts w:ascii="Calibri" w:hAnsi="Calibri"/>
      <w:spacing w:val="-4"/>
    </w:rPr>
  </w:style>
  <w:style w:type="character" w:customStyle="1" w:styleId="Char2">
    <w:name w:val="批注主题 Char"/>
    <w:link w:val="a7"/>
    <w:rsid w:val="00E22623"/>
    <w:rPr>
      <w:b/>
      <w:bCs/>
      <w:szCs w:val="24"/>
    </w:rPr>
  </w:style>
  <w:style w:type="character" w:customStyle="1" w:styleId="Char3">
    <w:name w:val="注释标题 Char"/>
    <w:link w:val="a8"/>
    <w:qFormat/>
    <w:rsid w:val="00E22623"/>
    <w:rPr>
      <w:rFonts w:ascii="time new roman" w:eastAsia="长城粗隶书" w:hAnsi="time new roman" w:cs="Courier New"/>
      <w:szCs w:val="24"/>
    </w:rPr>
  </w:style>
  <w:style w:type="character" w:customStyle="1" w:styleId="Char4">
    <w:name w:val="纯文本 Char"/>
    <w:aliases w:val="普通文字 Char2,普通文字 Char Char2,普通文字 Char Char Char Char Char1,普通文字 Char Char Char1,正 文 1 Char1,正文文字 Char Char1"/>
    <w:uiPriority w:val="99"/>
    <w:qFormat/>
    <w:rsid w:val="00E22623"/>
    <w:rPr>
      <w:rFonts w:ascii="宋体" w:eastAsia="宋体" w:hAnsi="Courier New" w:cs="Courier New"/>
      <w:kern w:val="2"/>
      <w:sz w:val="21"/>
      <w:szCs w:val="21"/>
      <w:lang w:val="en-US" w:eastAsia="zh-CN" w:bidi="ar-SA"/>
    </w:rPr>
  </w:style>
  <w:style w:type="character" w:customStyle="1" w:styleId="Char5">
    <w:name w:val="批注文字 Char"/>
    <w:link w:val="a9"/>
    <w:rsid w:val="00E22623"/>
    <w:rPr>
      <w:szCs w:val="24"/>
    </w:rPr>
  </w:style>
  <w:style w:type="character" w:customStyle="1" w:styleId="Char6">
    <w:name w:val="正文缩进 Char"/>
    <w:link w:val="a0"/>
    <w:rsid w:val="00E22623"/>
    <w:rPr>
      <w:rFonts w:eastAsia="宋体"/>
    </w:rPr>
  </w:style>
  <w:style w:type="character" w:customStyle="1" w:styleId="2Char1">
    <w:name w:val="正文文本缩进 2 Char"/>
    <w:link w:val="21"/>
    <w:rsid w:val="00E22623"/>
    <w:rPr>
      <w:rFonts w:ascii="仿宋_GB2312" w:hAnsi="宋体" w:cs="Arial"/>
      <w:b/>
      <w:bCs/>
      <w:color w:val="000000"/>
      <w:sz w:val="24"/>
      <w:szCs w:val="24"/>
    </w:rPr>
  </w:style>
  <w:style w:type="character" w:customStyle="1" w:styleId="apple-style-span">
    <w:name w:val="apple-style-span"/>
    <w:basedOn w:val="a1"/>
    <w:rsid w:val="00E22623"/>
  </w:style>
  <w:style w:type="character" w:customStyle="1" w:styleId="Char7">
    <w:name w:val="列出段落 Char"/>
    <w:link w:val="aa"/>
    <w:uiPriority w:val="34"/>
    <w:qFormat/>
    <w:rsid w:val="00E22623"/>
    <w:rPr>
      <w:rFonts w:ascii="Calibri" w:hAnsi="Calibri"/>
    </w:rPr>
  </w:style>
  <w:style w:type="character" w:customStyle="1" w:styleId="Char8">
    <w:name w:val="批注框文本 Char"/>
    <w:link w:val="ab"/>
    <w:uiPriority w:val="99"/>
    <w:rsid w:val="00E22623"/>
    <w:rPr>
      <w:rFonts w:ascii="time new roman" w:eastAsia="长城粗隶书" w:hAnsi="time new roman" w:cs="Courier New"/>
      <w:sz w:val="18"/>
      <w:szCs w:val="18"/>
    </w:rPr>
  </w:style>
  <w:style w:type="character" w:customStyle="1" w:styleId="Char10">
    <w:name w:val="纯文本 Char1"/>
    <w:link w:val="ac"/>
    <w:qFormat/>
    <w:rsid w:val="00E22623"/>
    <w:rPr>
      <w:rFonts w:ascii="宋体" w:eastAsia="宋体" w:hAnsi="Courier New"/>
      <w:sz w:val="24"/>
      <w:szCs w:val="24"/>
    </w:rPr>
  </w:style>
  <w:style w:type="character" w:styleId="ad">
    <w:name w:val="Strong"/>
    <w:qFormat/>
    <w:rsid w:val="00E22623"/>
    <w:rPr>
      <w:b/>
      <w:bCs/>
    </w:rPr>
  </w:style>
  <w:style w:type="character" w:styleId="ae">
    <w:name w:val="page number"/>
    <w:basedOn w:val="a1"/>
    <w:qFormat/>
    <w:rsid w:val="00E22623"/>
  </w:style>
  <w:style w:type="character" w:styleId="af">
    <w:name w:val="FollowedHyperlink"/>
    <w:uiPriority w:val="99"/>
    <w:rsid w:val="00E22623"/>
    <w:rPr>
      <w:color w:val="800080"/>
      <w:u w:val="single"/>
    </w:rPr>
  </w:style>
  <w:style w:type="character" w:styleId="af0">
    <w:name w:val="Hyperlink"/>
    <w:uiPriority w:val="99"/>
    <w:qFormat/>
    <w:rsid w:val="00E22623"/>
    <w:rPr>
      <w:color w:val="0000FF"/>
      <w:u w:val="single"/>
    </w:rPr>
  </w:style>
  <w:style w:type="character" w:styleId="af1">
    <w:name w:val="annotation reference"/>
    <w:rsid w:val="00E22623"/>
    <w:rPr>
      <w:sz w:val="21"/>
      <w:szCs w:val="21"/>
    </w:rPr>
  </w:style>
  <w:style w:type="character" w:customStyle="1" w:styleId="font51">
    <w:name w:val="font51"/>
    <w:rsid w:val="00E22623"/>
    <w:rPr>
      <w:rFonts w:ascii="宋体" w:eastAsia="宋体" w:hAnsi="宋体" w:cs="宋体" w:hint="eastAsia"/>
      <w:i w:val="0"/>
      <w:color w:val="000000"/>
      <w:sz w:val="22"/>
      <w:szCs w:val="22"/>
      <w:u w:val="none"/>
    </w:rPr>
  </w:style>
  <w:style w:type="character" w:customStyle="1" w:styleId="2Char2">
    <w:name w:val="正文文本 2 Char"/>
    <w:link w:val="22"/>
    <w:rsid w:val="00E22623"/>
    <w:rPr>
      <w:rFonts w:ascii="宋体" w:eastAsia="宋体" w:hAnsi="宋体"/>
      <w:color w:val="000000"/>
      <w:sz w:val="24"/>
      <w:szCs w:val="24"/>
    </w:rPr>
  </w:style>
  <w:style w:type="character" w:customStyle="1" w:styleId="apple-converted-space">
    <w:name w:val="apple-converted-space"/>
    <w:basedOn w:val="a1"/>
    <w:rsid w:val="00E22623"/>
  </w:style>
  <w:style w:type="character" w:customStyle="1" w:styleId="style8">
    <w:name w:val="style8"/>
    <w:basedOn w:val="a1"/>
    <w:rsid w:val="00E22623"/>
  </w:style>
  <w:style w:type="character" w:customStyle="1" w:styleId="font21">
    <w:name w:val="font21"/>
    <w:rsid w:val="00E22623"/>
    <w:rPr>
      <w:rFonts w:ascii="宋体" w:eastAsia="宋体" w:hAnsi="宋体" w:cs="宋体" w:hint="eastAsia"/>
      <w:color w:val="000000"/>
      <w:sz w:val="22"/>
      <w:szCs w:val="22"/>
      <w:u w:val="none"/>
    </w:rPr>
  </w:style>
  <w:style w:type="character" w:customStyle="1" w:styleId="Char9">
    <w:name w:val="正文文本缩进 Char"/>
    <w:link w:val="af2"/>
    <w:rsid w:val="00E22623"/>
    <w:rPr>
      <w:rFonts w:ascii="宋体" w:hAnsi="Courier New"/>
      <w:spacing w:val="-4"/>
      <w:sz w:val="18"/>
    </w:rPr>
  </w:style>
  <w:style w:type="character" w:customStyle="1" w:styleId="Char30">
    <w:name w:val="纯文本 Char3"/>
    <w:rsid w:val="00E22623"/>
    <w:rPr>
      <w:rFonts w:ascii="宋体" w:eastAsia="宋体" w:hAnsi="Courier New"/>
      <w:kern w:val="2"/>
      <w:sz w:val="24"/>
      <w:szCs w:val="24"/>
      <w:lang w:val="en-US" w:eastAsia="zh-CN" w:bidi="ar-SA"/>
    </w:rPr>
  </w:style>
  <w:style w:type="character" w:customStyle="1" w:styleId="font11">
    <w:name w:val="font11"/>
    <w:rsid w:val="00E22623"/>
    <w:rPr>
      <w:rFonts w:ascii="Times New Roman" w:hAnsi="Times New Roman" w:cs="Times New Roman" w:hint="default"/>
      <w:b w:val="0"/>
      <w:bCs w:val="0"/>
      <w:i w:val="0"/>
      <w:iCs w:val="0"/>
      <w:strike w:val="0"/>
      <w:dstrike w:val="0"/>
      <w:color w:val="000000"/>
      <w:sz w:val="21"/>
      <w:szCs w:val="21"/>
      <w:u w:val="none"/>
    </w:rPr>
  </w:style>
  <w:style w:type="character" w:customStyle="1" w:styleId="Char11">
    <w:name w:val="普通文字 Char1"/>
    <w:aliases w:val="普通文字1 Char,普通文字2 Char,普通文字3 Char,普通文字4 Char,普通文字5 Char,普通文字6 Char,普通文字11 Char,普通文字21 Char,普通文字31 Char,普通文字41 Char,普通文字7 Char,普通文字 Char Char1,正 文 1 Char,普通文字 Char Char Char,纯文本 Char Char Char1,纯文本 Char1 Char Char Char,纯文本 Char Char1 Char"/>
    <w:rsid w:val="00E22623"/>
    <w:rPr>
      <w:rFonts w:ascii="宋体" w:eastAsia="宋体" w:hAnsi="Courier New"/>
      <w:kern w:val="2"/>
      <w:sz w:val="21"/>
      <w:szCs w:val="24"/>
      <w:lang w:val="en-US" w:eastAsia="zh-CN" w:bidi="ar-SA"/>
    </w:rPr>
  </w:style>
  <w:style w:type="character" w:customStyle="1" w:styleId="font01">
    <w:name w:val="font01"/>
    <w:rsid w:val="00E22623"/>
    <w:rPr>
      <w:rFonts w:ascii="长城粗隶书" w:eastAsia="长城粗隶书" w:hint="eastAsia"/>
      <w:b w:val="0"/>
      <w:bCs w:val="0"/>
      <w:i w:val="0"/>
      <w:iCs w:val="0"/>
      <w:strike w:val="0"/>
      <w:dstrike w:val="0"/>
      <w:color w:val="000000"/>
      <w:sz w:val="21"/>
      <w:szCs w:val="21"/>
      <w:u w:val="none"/>
    </w:rPr>
  </w:style>
  <w:style w:type="character" w:customStyle="1" w:styleId="Chara">
    <w:name w:val="标题 Char"/>
    <w:link w:val="af3"/>
    <w:rsid w:val="00E22623"/>
    <w:rPr>
      <w:rFonts w:ascii="Cambria" w:eastAsia="宋体" w:hAnsi="Cambria"/>
      <w:b/>
      <w:bCs/>
      <w:sz w:val="32"/>
      <w:szCs w:val="32"/>
    </w:rPr>
  </w:style>
  <w:style w:type="paragraph" w:customStyle="1" w:styleId="ParaCharCharCharCharCharCharCharCharChar1CharCharCharChar">
    <w:name w:val="默认段落字体 Para Char Char Char Char Char Char Char Char Char1 Char Char Char Char"/>
    <w:basedOn w:val="a"/>
    <w:rsid w:val="00E22623"/>
    <w:rPr>
      <w:rFonts w:ascii="Tahoma" w:eastAsia="宋体" w:hAnsi="Tahoma" w:cs="Times New Roman"/>
      <w:sz w:val="24"/>
      <w:szCs w:val="20"/>
    </w:rPr>
  </w:style>
  <w:style w:type="paragraph" w:customStyle="1" w:styleId="Char1CharCharChar">
    <w:name w:val="Char1 Char Char Char"/>
    <w:basedOn w:val="a"/>
    <w:rsid w:val="00E22623"/>
    <w:pPr>
      <w:widowControl/>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1CharChar1Char">
    <w:name w:val="Char1 Char Char1 Char"/>
    <w:basedOn w:val="a"/>
    <w:rsid w:val="00E22623"/>
    <w:pPr>
      <w:widowControl/>
      <w:spacing w:line="400" w:lineRule="exact"/>
      <w:jc w:val="center"/>
    </w:pPr>
    <w:rPr>
      <w:rFonts w:ascii="Verdana" w:eastAsia="宋体" w:hAnsi="Verdana" w:cs="Times New Roman"/>
      <w:kern w:val="0"/>
      <w:szCs w:val="20"/>
      <w:lang w:eastAsia="en-US"/>
    </w:rPr>
  </w:style>
  <w:style w:type="paragraph" w:customStyle="1" w:styleId="NewNewNewNew">
    <w:name w:val="正文 New New New New"/>
    <w:rsid w:val="00E22623"/>
    <w:pPr>
      <w:widowControl w:val="0"/>
      <w:jc w:val="both"/>
    </w:pPr>
    <w:rPr>
      <w:rFonts w:ascii="Times New Roman" w:eastAsia="宋体" w:hAnsi="Times New Roman" w:cs="Times New Roman"/>
      <w:szCs w:val="24"/>
    </w:rPr>
  </w:style>
  <w:style w:type="paragraph" w:customStyle="1" w:styleId="Char12">
    <w:name w:val="Char1"/>
    <w:basedOn w:val="a"/>
    <w:rsid w:val="00E22623"/>
    <w:rPr>
      <w:rFonts w:ascii="Tahoma" w:eastAsia="宋体" w:hAnsi="Tahoma" w:cs="Times New Roman"/>
      <w:sz w:val="24"/>
      <w:szCs w:val="24"/>
    </w:rPr>
  </w:style>
  <w:style w:type="paragraph" w:styleId="a9">
    <w:name w:val="annotation text"/>
    <w:basedOn w:val="a"/>
    <w:link w:val="Char5"/>
    <w:rsid w:val="00E22623"/>
    <w:pPr>
      <w:jc w:val="left"/>
    </w:pPr>
    <w:rPr>
      <w:szCs w:val="24"/>
    </w:rPr>
  </w:style>
  <w:style w:type="character" w:customStyle="1" w:styleId="Char13">
    <w:name w:val="批注文字 Char1"/>
    <w:basedOn w:val="a1"/>
    <w:link w:val="a9"/>
    <w:uiPriority w:val="99"/>
    <w:semiHidden/>
    <w:rsid w:val="00E22623"/>
  </w:style>
  <w:style w:type="paragraph" w:styleId="ab">
    <w:name w:val="Balloon Text"/>
    <w:basedOn w:val="a"/>
    <w:link w:val="Char8"/>
    <w:uiPriority w:val="99"/>
    <w:rsid w:val="00E22623"/>
    <w:rPr>
      <w:rFonts w:ascii="time new roman" w:eastAsia="长城粗隶书" w:hAnsi="time new roman" w:cs="Courier New"/>
      <w:sz w:val="18"/>
      <w:szCs w:val="18"/>
    </w:rPr>
  </w:style>
  <w:style w:type="character" w:customStyle="1" w:styleId="Char14">
    <w:name w:val="批注框文本 Char1"/>
    <w:basedOn w:val="a1"/>
    <w:link w:val="ab"/>
    <w:uiPriority w:val="99"/>
    <w:semiHidden/>
    <w:rsid w:val="00E22623"/>
    <w:rPr>
      <w:sz w:val="18"/>
      <w:szCs w:val="18"/>
    </w:rPr>
  </w:style>
  <w:style w:type="paragraph" w:styleId="21">
    <w:name w:val="Body Text Indent 2"/>
    <w:basedOn w:val="a"/>
    <w:link w:val="2Char1"/>
    <w:qFormat/>
    <w:rsid w:val="00E22623"/>
    <w:pPr>
      <w:snapToGrid w:val="0"/>
      <w:ind w:firstLineChars="225" w:firstLine="542"/>
    </w:pPr>
    <w:rPr>
      <w:rFonts w:ascii="仿宋_GB2312" w:hAnsi="宋体" w:cs="Arial"/>
      <w:b/>
      <w:bCs/>
      <w:color w:val="000000"/>
      <w:sz w:val="24"/>
      <w:szCs w:val="24"/>
    </w:rPr>
  </w:style>
  <w:style w:type="character" w:customStyle="1" w:styleId="2Char10">
    <w:name w:val="正文文本缩进 2 Char1"/>
    <w:basedOn w:val="a1"/>
    <w:link w:val="21"/>
    <w:uiPriority w:val="99"/>
    <w:semiHidden/>
    <w:rsid w:val="00E22623"/>
  </w:style>
  <w:style w:type="paragraph" w:styleId="a0">
    <w:name w:val="Normal Indent"/>
    <w:basedOn w:val="a"/>
    <w:link w:val="Char6"/>
    <w:rsid w:val="00E22623"/>
    <w:pPr>
      <w:ind w:firstLine="420"/>
    </w:pPr>
    <w:rPr>
      <w:rFonts w:eastAsia="宋体"/>
    </w:rPr>
  </w:style>
  <w:style w:type="paragraph" w:styleId="ac">
    <w:name w:val="Plain Text"/>
    <w:basedOn w:val="a"/>
    <w:link w:val="Char10"/>
    <w:qFormat/>
    <w:rsid w:val="00E22623"/>
    <w:pPr>
      <w:spacing w:beforeLines="50" w:afterLines="50" w:line="400" w:lineRule="exact"/>
    </w:pPr>
    <w:rPr>
      <w:rFonts w:ascii="宋体" w:eastAsia="宋体" w:hAnsi="Courier New"/>
      <w:sz w:val="24"/>
      <w:szCs w:val="24"/>
    </w:rPr>
  </w:style>
  <w:style w:type="character" w:customStyle="1" w:styleId="Char20">
    <w:name w:val="纯文本 Char2"/>
    <w:basedOn w:val="a1"/>
    <w:link w:val="ac"/>
    <w:uiPriority w:val="99"/>
    <w:semiHidden/>
    <w:rsid w:val="00E22623"/>
    <w:rPr>
      <w:rFonts w:ascii="宋体" w:eastAsia="宋体" w:hAnsi="Courier New" w:cs="Courier New"/>
      <w:szCs w:val="21"/>
    </w:rPr>
  </w:style>
  <w:style w:type="paragraph" w:styleId="af2">
    <w:name w:val="Body Text Indent"/>
    <w:basedOn w:val="a"/>
    <w:link w:val="Char9"/>
    <w:qFormat/>
    <w:rsid w:val="00E22623"/>
    <w:pPr>
      <w:spacing w:line="200" w:lineRule="exact"/>
      <w:ind w:firstLine="301"/>
    </w:pPr>
    <w:rPr>
      <w:rFonts w:ascii="宋体" w:hAnsi="Courier New"/>
      <w:spacing w:val="-4"/>
      <w:sz w:val="18"/>
    </w:rPr>
  </w:style>
  <w:style w:type="character" w:customStyle="1" w:styleId="Char15">
    <w:name w:val="正文文本缩进 Char1"/>
    <w:basedOn w:val="a1"/>
    <w:link w:val="af2"/>
    <w:uiPriority w:val="99"/>
    <w:semiHidden/>
    <w:rsid w:val="00E22623"/>
  </w:style>
  <w:style w:type="paragraph" w:customStyle="1" w:styleId="TableParagraph">
    <w:name w:val="Table Paragraph"/>
    <w:basedOn w:val="a"/>
    <w:uiPriority w:val="1"/>
    <w:qFormat/>
    <w:rsid w:val="00E22623"/>
    <w:rPr>
      <w:rFonts w:ascii="Times New Roman" w:eastAsia="宋体" w:hAnsi="Times New Roman" w:cs="Times New Roman"/>
      <w:szCs w:val="24"/>
    </w:rPr>
  </w:style>
  <w:style w:type="paragraph" w:styleId="30">
    <w:name w:val="List Number 3"/>
    <w:basedOn w:val="a"/>
    <w:rsid w:val="00E22623"/>
    <w:pPr>
      <w:tabs>
        <w:tab w:val="left" w:pos="1200"/>
      </w:tabs>
      <w:ind w:left="1200" w:hanging="360"/>
    </w:pPr>
    <w:rPr>
      <w:rFonts w:ascii="Times New Roman" w:eastAsia="宋体" w:hAnsi="Times New Roman" w:cs="Times New Roman"/>
      <w:szCs w:val="24"/>
    </w:rPr>
  </w:style>
  <w:style w:type="paragraph" w:customStyle="1" w:styleId="p0">
    <w:name w:val="p0"/>
    <w:next w:val="70"/>
    <w:rsid w:val="00E22623"/>
    <w:pPr>
      <w:snapToGrid w:val="0"/>
    </w:pPr>
    <w:rPr>
      <w:rFonts w:ascii="Times New Roman" w:eastAsia="宋体" w:hAnsi="Times New Roman" w:cs="Times New Roman"/>
      <w:kern w:val="0"/>
      <w:szCs w:val="21"/>
    </w:rPr>
  </w:style>
  <w:style w:type="paragraph" w:customStyle="1" w:styleId="CharCharChar">
    <w:name w:val="Char Char Char"/>
    <w:basedOn w:val="af4"/>
    <w:rsid w:val="00E22623"/>
    <w:rPr>
      <w:rFonts w:ascii="Tahoma" w:hAnsi="Tahoma"/>
      <w:sz w:val="24"/>
    </w:rPr>
  </w:style>
  <w:style w:type="paragraph" w:styleId="af5">
    <w:name w:val="No Spacing"/>
    <w:uiPriority w:val="1"/>
    <w:qFormat/>
    <w:rsid w:val="00E22623"/>
    <w:pPr>
      <w:adjustRightInd w:val="0"/>
      <w:snapToGrid w:val="0"/>
    </w:pPr>
    <w:rPr>
      <w:rFonts w:ascii="Tahoma" w:eastAsia="微软雅黑" w:hAnsi="Tahoma" w:cs="Times New Roman"/>
      <w:kern w:val="0"/>
      <w:sz w:val="22"/>
    </w:rPr>
  </w:style>
  <w:style w:type="paragraph" w:styleId="22">
    <w:name w:val="Body Text 2"/>
    <w:basedOn w:val="a"/>
    <w:link w:val="2Char2"/>
    <w:rsid w:val="00E22623"/>
    <w:pPr>
      <w:widowControl/>
      <w:snapToGrid w:val="0"/>
      <w:spacing w:before="50" w:afterLines="50" w:line="400" w:lineRule="exact"/>
      <w:jc w:val="left"/>
    </w:pPr>
    <w:rPr>
      <w:rFonts w:ascii="宋体" w:eastAsia="宋体" w:hAnsi="宋体"/>
      <w:color w:val="000000"/>
      <w:sz w:val="24"/>
      <w:szCs w:val="24"/>
    </w:rPr>
  </w:style>
  <w:style w:type="character" w:customStyle="1" w:styleId="2Char11">
    <w:name w:val="正文文本 2 Char1"/>
    <w:basedOn w:val="a1"/>
    <w:link w:val="22"/>
    <w:uiPriority w:val="99"/>
    <w:semiHidden/>
    <w:rsid w:val="00E22623"/>
  </w:style>
  <w:style w:type="paragraph" w:styleId="31">
    <w:name w:val="Body Text 3"/>
    <w:basedOn w:val="a"/>
    <w:link w:val="3Char0"/>
    <w:rsid w:val="00E22623"/>
    <w:pPr>
      <w:snapToGrid w:val="0"/>
      <w:spacing w:before="50" w:after="50"/>
    </w:pPr>
    <w:rPr>
      <w:rFonts w:ascii="Times New Roman" w:eastAsia="仿宋_GB2312" w:hAnsi="宋体" w:cs="Times New Roman"/>
      <w:b/>
      <w:bCs/>
      <w:sz w:val="24"/>
      <w:szCs w:val="20"/>
    </w:rPr>
  </w:style>
  <w:style w:type="character" w:customStyle="1" w:styleId="3Char0">
    <w:name w:val="正文文本 3 Char"/>
    <w:basedOn w:val="a1"/>
    <w:link w:val="31"/>
    <w:rsid w:val="00E22623"/>
    <w:rPr>
      <w:rFonts w:ascii="Times New Roman" w:eastAsia="仿宋_GB2312" w:hAnsi="宋体" w:cs="Times New Roman"/>
      <w:b/>
      <w:bCs/>
      <w:sz w:val="24"/>
      <w:szCs w:val="20"/>
    </w:rPr>
  </w:style>
  <w:style w:type="paragraph" w:customStyle="1" w:styleId="210">
    <w:name w:val="标题 21"/>
    <w:basedOn w:val="a"/>
    <w:uiPriority w:val="1"/>
    <w:qFormat/>
    <w:rsid w:val="00E22623"/>
    <w:pPr>
      <w:ind w:left="154"/>
      <w:outlineLvl w:val="2"/>
    </w:pPr>
    <w:rPr>
      <w:rFonts w:ascii="宋体" w:eastAsia="宋体" w:hAnsi="宋体" w:cs="Times New Roman"/>
      <w:b/>
      <w:bCs/>
      <w:sz w:val="20"/>
      <w:szCs w:val="20"/>
    </w:rPr>
  </w:style>
  <w:style w:type="paragraph" w:customStyle="1" w:styleId="Default">
    <w:name w:val="Default"/>
    <w:next w:val="a"/>
    <w:qFormat/>
    <w:rsid w:val="00E22623"/>
    <w:pPr>
      <w:widowControl w:val="0"/>
      <w:autoSpaceDE w:val="0"/>
      <w:autoSpaceDN w:val="0"/>
      <w:adjustRightInd w:val="0"/>
    </w:pPr>
    <w:rPr>
      <w:rFonts w:ascii="楷体" w:eastAsia="楷体" w:hAnsi="Arial" w:cs="Arial"/>
      <w:color w:val="000000"/>
      <w:kern w:val="0"/>
      <w:sz w:val="24"/>
      <w:szCs w:val="24"/>
    </w:rPr>
  </w:style>
  <w:style w:type="paragraph" w:customStyle="1" w:styleId="af6">
    <w:name w:val="表内文字"/>
    <w:basedOn w:val="a"/>
    <w:rsid w:val="00E22623"/>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7">
    <w:name w:val="正文文字"/>
    <w:basedOn w:val="a"/>
    <w:rsid w:val="00E22623"/>
    <w:pPr>
      <w:spacing w:line="360" w:lineRule="auto"/>
      <w:ind w:firstLine="420"/>
    </w:pPr>
    <w:rPr>
      <w:rFonts w:ascii="Times New Roman" w:eastAsia="宋体" w:hAnsi="Times New Roman" w:cs="Times New Roman"/>
      <w:sz w:val="24"/>
      <w:szCs w:val="24"/>
    </w:rPr>
  </w:style>
  <w:style w:type="paragraph" w:styleId="10">
    <w:name w:val="toc 1"/>
    <w:basedOn w:val="a"/>
    <w:next w:val="a"/>
    <w:uiPriority w:val="39"/>
    <w:qFormat/>
    <w:rsid w:val="00E22623"/>
    <w:rPr>
      <w:rFonts w:ascii="Times New Roman" w:eastAsia="宋体" w:hAnsi="Times New Roman" w:cs="Times New Roman"/>
      <w:szCs w:val="24"/>
    </w:rPr>
  </w:style>
  <w:style w:type="paragraph" w:styleId="aa">
    <w:name w:val="List Paragraph"/>
    <w:basedOn w:val="a"/>
    <w:link w:val="Char7"/>
    <w:uiPriority w:val="34"/>
    <w:qFormat/>
    <w:rsid w:val="00E22623"/>
    <w:pPr>
      <w:ind w:firstLineChars="200" w:firstLine="420"/>
    </w:pPr>
    <w:rPr>
      <w:rFonts w:ascii="Calibri" w:hAnsi="Calibri"/>
    </w:rPr>
  </w:style>
  <w:style w:type="paragraph" w:styleId="af8">
    <w:name w:val="Normal (Web)"/>
    <w:basedOn w:val="a"/>
    <w:uiPriority w:val="99"/>
    <w:rsid w:val="00E22623"/>
    <w:pPr>
      <w:widowControl/>
      <w:spacing w:line="300" w:lineRule="atLeast"/>
      <w:jc w:val="left"/>
    </w:pPr>
    <w:rPr>
      <w:rFonts w:ascii="宋体" w:eastAsia="宋体" w:hAnsi="宋体" w:cs="宋体"/>
      <w:kern w:val="0"/>
      <w:sz w:val="24"/>
      <w:szCs w:val="24"/>
    </w:rPr>
  </w:style>
  <w:style w:type="paragraph" w:styleId="af3">
    <w:name w:val="Title"/>
    <w:basedOn w:val="a"/>
    <w:next w:val="a"/>
    <w:link w:val="Chara"/>
    <w:qFormat/>
    <w:rsid w:val="00E22623"/>
    <w:pPr>
      <w:spacing w:before="240" w:after="60" w:line="480" w:lineRule="exact"/>
      <w:jc w:val="center"/>
      <w:outlineLvl w:val="0"/>
    </w:pPr>
    <w:rPr>
      <w:rFonts w:ascii="Cambria" w:eastAsia="宋体" w:hAnsi="Cambria"/>
      <w:b/>
      <w:bCs/>
      <w:sz w:val="32"/>
      <w:szCs w:val="32"/>
    </w:rPr>
  </w:style>
  <w:style w:type="character" w:customStyle="1" w:styleId="Char16">
    <w:name w:val="标题 Char1"/>
    <w:basedOn w:val="a1"/>
    <w:link w:val="af3"/>
    <w:uiPriority w:val="10"/>
    <w:rsid w:val="00E22623"/>
    <w:rPr>
      <w:rFonts w:asciiTheme="majorHAnsi" w:eastAsia="宋体" w:hAnsiTheme="majorHAnsi" w:cstheme="majorBidi"/>
      <w:b/>
      <w:bCs/>
      <w:sz w:val="32"/>
      <w:szCs w:val="32"/>
    </w:rPr>
  </w:style>
  <w:style w:type="paragraph" w:styleId="af9">
    <w:name w:val="caption"/>
    <w:basedOn w:val="a"/>
    <w:next w:val="a"/>
    <w:uiPriority w:val="35"/>
    <w:qFormat/>
    <w:rsid w:val="00E22623"/>
    <w:pPr>
      <w:spacing w:before="152" w:after="160"/>
    </w:pPr>
    <w:rPr>
      <w:rFonts w:ascii="Arial" w:eastAsia="黑体" w:hAnsi="Arial" w:cs="Arial"/>
      <w:sz w:val="20"/>
      <w:szCs w:val="20"/>
    </w:rPr>
  </w:style>
  <w:style w:type="paragraph" w:customStyle="1" w:styleId="reader-word-layer">
    <w:name w:val="reader-word-layer"/>
    <w:basedOn w:val="a"/>
    <w:qFormat/>
    <w:rsid w:val="00E22623"/>
    <w:pPr>
      <w:widowControl/>
      <w:spacing w:before="100" w:beforeAutospacing="1" w:after="100" w:afterAutospacing="1"/>
      <w:jc w:val="left"/>
    </w:pPr>
    <w:rPr>
      <w:rFonts w:ascii="宋体" w:eastAsia="宋体" w:hAnsi="宋体" w:cs="宋体"/>
      <w:kern w:val="0"/>
      <w:sz w:val="24"/>
      <w:szCs w:val="24"/>
    </w:rPr>
  </w:style>
  <w:style w:type="paragraph" w:styleId="afa">
    <w:name w:val="Block Text"/>
    <w:basedOn w:val="a"/>
    <w:qFormat/>
    <w:rsid w:val="00E22623"/>
    <w:pPr>
      <w:spacing w:after="120"/>
      <w:ind w:leftChars="700" w:left="1440" w:rightChars="700" w:right="1440"/>
    </w:pPr>
    <w:rPr>
      <w:rFonts w:ascii="time new roman" w:eastAsia="长城粗隶书" w:hAnsi="time new roman" w:cs="Courier New"/>
      <w:szCs w:val="24"/>
    </w:rPr>
  </w:style>
  <w:style w:type="paragraph" w:styleId="a7">
    <w:name w:val="annotation subject"/>
    <w:basedOn w:val="a9"/>
    <w:next w:val="a9"/>
    <w:link w:val="Char2"/>
    <w:rsid w:val="00E22623"/>
    <w:rPr>
      <w:b/>
      <w:bCs/>
    </w:rPr>
  </w:style>
  <w:style w:type="character" w:customStyle="1" w:styleId="Char17">
    <w:name w:val="批注主题 Char1"/>
    <w:basedOn w:val="Char13"/>
    <w:link w:val="a7"/>
    <w:uiPriority w:val="99"/>
    <w:semiHidden/>
    <w:rsid w:val="00E22623"/>
    <w:rPr>
      <w:b/>
      <w:bCs/>
    </w:rPr>
  </w:style>
  <w:style w:type="paragraph" w:styleId="afb">
    <w:name w:val="List Number"/>
    <w:basedOn w:val="a"/>
    <w:rsid w:val="00E22623"/>
    <w:pPr>
      <w:widowControl/>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32">
    <w:name w:val="Body Text Indent 3"/>
    <w:basedOn w:val="a"/>
    <w:link w:val="3Char1"/>
    <w:rsid w:val="00E22623"/>
    <w:pPr>
      <w:snapToGrid w:val="0"/>
      <w:ind w:firstLineChars="200" w:firstLine="480"/>
      <w:jc w:val="left"/>
    </w:pPr>
    <w:rPr>
      <w:rFonts w:ascii="仿宋_GB2312" w:eastAsia="仿宋_GB2312" w:hAnsi="宋体" w:cs="Times New Roman"/>
      <w:color w:val="000000"/>
      <w:sz w:val="24"/>
      <w:szCs w:val="24"/>
    </w:rPr>
  </w:style>
  <w:style w:type="character" w:customStyle="1" w:styleId="3Char1">
    <w:name w:val="正文文本缩进 3 Char"/>
    <w:basedOn w:val="a1"/>
    <w:link w:val="32"/>
    <w:rsid w:val="00E22623"/>
    <w:rPr>
      <w:rFonts w:ascii="仿宋_GB2312" w:eastAsia="仿宋_GB2312" w:hAnsi="宋体" w:cs="Times New Roman"/>
      <w:color w:val="000000"/>
      <w:sz w:val="24"/>
      <w:szCs w:val="24"/>
    </w:rPr>
  </w:style>
  <w:style w:type="paragraph" w:styleId="afc">
    <w:name w:val="Date"/>
    <w:basedOn w:val="a"/>
    <w:next w:val="a"/>
    <w:link w:val="Charb"/>
    <w:rsid w:val="00E22623"/>
    <w:pPr>
      <w:ind w:leftChars="2500" w:left="2500"/>
    </w:pPr>
    <w:rPr>
      <w:rFonts w:ascii="Times New Roman" w:eastAsia="楷体_GB2312" w:hAnsi="Times New Roman" w:cs="Times New Roman"/>
      <w:sz w:val="32"/>
      <w:szCs w:val="20"/>
    </w:rPr>
  </w:style>
  <w:style w:type="character" w:customStyle="1" w:styleId="Charb">
    <w:name w:val="日期 Char"/>
    <w:basedOn w:val="a1"/>
    <w:link w:val="afc"/>
    <w:rsid w:val="00E22623"/>
    <w:rPr>
      <w:rFonts w:ascii="Times New Roman" w:eastAsia="楷体_GB2312" w:hAnsi="Times New Roman" w:cs="Times New Roman"/>
      <w:sz w:val="32"/>
      <w:szCs w:val="20"/>
    </w:rPr>
  </w:style>
  <w:style w:type="paragraph" w:styleId="23">
    <w:name w:val="List 2"/>
    <w:basedOn w:val="a"/>
    <w:rsid w:val="00E22623"/>
    <w:pPr>
      <w:ind w:leftChars="200" w:left="100" w:hangingChars="200" w:hanging="200"/>
    </w:pPr>
    <w:rPr>
      <w:rFonts w:ascii="Times New Roman" w:eastAsia="宋体" w:hAnsi="Times New Roman" w:cs="Times New Roman"/>
      <w:sz w:val="28"/>
      <w:szCs w:val="24"/>
    </w:rPr>
  </w:style>
  <w:style w:type="paragraph" w:styleId="a8">
    <w:name w:val="Note Heading"/>
    <w:basedOn w:val="a"/>
    <w:next w:val="a"/>
    <w:link w:val="Char3"/>
    <w:qFormat/>
    <w:rsid w:val="00E22623"/>
    <w:pPr>
      <w:jc w:val="center"/>
    </w:pPr>
    <w:rPr>
      <w:rFonts w:ascii="time new roman" w:eastAsia="长城粗隶书" w:hAnsi="time new roman" w:cs="Courier New"/>
      <w:szCs w:val="24"/>
    </w:rPr>
  </w:style>
  <w:style w:type="character" w:customStyle="1" w:styleId="Char18">
    <w:name w:val="注释标题 Char1"/>
    <w:basedOn w:val="a1"/>
    <w:link w:val="a8"/>
    <w:uiPriority w:val="99"/>
    <w:semiHidden/>
    <w:rsid w:val="00E22623"/>
  </w:style>
  <w:style w:type="paragraph" w:customStyle="1" w:styleId="Char21">
    <w:name w:val="Char2"/>
    <w:basedOn w:val="af4"/>
    <w:next w:val="a"/>
    <w:rsid w:val="00E22623"/>
    <w:rPr>
      <w:rFonts w:ascii="宋体" w:hAnsi="宋体"/>
    </w:rPr>
  </w:style>
  <w:style w:type="paragraph" w:customStyle="1" w:styleId="msonormalcxspmiddle">
    <w:name w:val="msonormalcxspmiddle"/>
    <w:basedOn w:val="a"/>
    <w:rsid w:val="00E22623"/>
    <w:pPr>
      <w:widowControl/>
      <w:spacing w:before="100" w:beforeAutospacing="1" w:after="100" w:afterAutospacing="1"/>
      <w:jc w:val="left"/>
    </w:pPr>
    <w:rPr>
      <w:rFonts w:ascii="宋体" w:eastAsia="宋体" w:hAnsi="宋体" w:cs="宋体"/>
      <w:kern w:val="0"/>
      <w:sz w:val="24"/>
      <w:szCs w:val="24"/>
    </w:rPr>
  </w:style>
  <w:style w:type="paragraph" w:styleId="afd">
    <w:name w:val="List"/>
    <w:basedOn w:val="a"/>
    <w:rsid w:val="00E22623"/>
    <w:pPr>
      <w:ind w:left="200" w:hangingChars="200" w:hanging="200"/>
    </w:pPr>
    <w:rPr>
      <w:rFonts w:ascii="Times New Roman" w:eastAsia="宋体" w:hAnsi="Times New Roman" w:cs="Times New Roman"/>
      <w:sz w:val="28"/>
      <w:szCs w:val="24"/>
    </w:rPr>
  </w:style>
  <w:style w:type="paragraph" w:customStyle="1" w:styleId="Style4">
    <w:name w:val="_Style 4"/>
    <w:basedOn w:val="a"/>
    <w:uiPriority w:val="34"/>
    <w:qFormat/>
    <w:rsid w:val="00E22623"/>
    <w:pPr>
      <w:spacing w:line="360" w:lineRule="auto"/>
      <w:ind w:left="720"/>
      <w:contextualSpacing/>
    </w:pPr>
    <w:rPr>
      <w:rFonts w:ascii="Times New Roman" w:eastAsia="宋体" w:hAnsi="Times New Roman" w:cs="Times New Roman"/>
      <w:szCs w:val="21"/>
    </w:rPr>
  </w:style>
  <w:style w:type="paragraph" w:styleId="20">
    <w:name w:val="Body Text First Indent 2"/>
    <w:basedOn w:val="af2"/>
    <w:link w:val="2Char0"/>
    <w:uiPriority w:val="99"/>
    <w:unhideWhenUsed/>
    <w:rsid w:val="00E22623"/>
    <w:pPr>
      <w:spacing w:after="120" w:line="240" w:lineRule="auto"/>
      <w:ind w:leftChars="200" w:left="420" w:firstLineChars="200" w:firstLine="420"/>
    </w:pPr>
    <w:rPr>
      <w:rFonts w:ascii="Calibri" w:hAnsi="Calibri"/>
      <w:sz w:val="21"/>
    </w:rPr>
  </w:style>
  <w:style w:type="character" w:customStyle="1" w:styleId="2Char12">
    <w:name w:val="正文首行缩进 2 Char1"/>
    <w:basedOn w:val="Char15"/>
    <w:link w:val="20"/>
    <w:uiPriority w:val="99"/>
    <w:semiHidden/>
    <w:rsid w:val="00E22623"/>
  </w:style>
  <w:style w:type="paragraph" w:styleId="a6">
    <w:name w:val="Body Text"/>
    <w:basedOn w:val="a"/>
    <w:next w:val="Default"/>
    <w:link w:val="Char1"/>
    <w:uiPriority w:val="99"/>
    <w:rsid w:val="00E22623"/>
    <w:pPr>
      <w:spacing w:after="120"/>
    </w:pPr>
    <w:rPr>
      <w:sz w:val="28"/>
      <w:szCs w:val="24"/>
    </w:rPr>
  </w:style>
  <w:style w:type="character" w:customStyle="1" w:styleId="Char19">
    <w:name w:val="正文文本 Char1"/>
    <w:basedOn w:val="a1"/>
    <w:link w:val="a6"/>
    <w:uiPriority w:val="99"/>
    <w:semiHidden/>
    <w:rsid w:val="00E22623"/>
  </w:style>
  <w:style w:type="paragraph" w:customStyle="1" w:styleId="Charc">
    <w:name w:val="Char"/>
    <w:basedOn w:val="a"/>
    <w:rsid w:val="00E22623"/>
    <w:pPr>
      <w:ind w:firstLineChars="200" w:firstLine="640"/>
    </w:pPr>
    <w:rPr>
      <w:rFonts w:ascii="宋体" w:eastAsia="宋体" w:hAnsi="宋体" w:cs="宋体"/>
      <w:color w:val="000000"/>
      <w:kern w:val="0"/>
      <w:szCs w:val="21"/>
    </w:rPr>
  </w:style>
  <w:style w:type="paragraph" w:styleId="af4">
    <w:name w:val="Document Map"/>
    <w:basedOn w:val="a"/>
    <w:link w:val="Chard"/>
    <w:rsid w:val="00E22623"/>
    <w:pPr>
      <w:shd w:val="clear" w:color="auto" w:fill="000080"/>
    </w:pPr>
    <w:rPr>
      <w:rFonts w:ascii="Times New Roman" w:eastAsia="宋体" w:hAnsi="Times New Roman" w:cs="Times New Roman"/>
      <w:szCs w:val="24"/>
    </w:rPr>
  </w:style>
  <w:style w:type="character" w:customStyle="1" w:styleId="Chard">
    <w:name w:val="文档结构图 Char"/>
    <w:basedOn w:val="a1"/>
    <w:link w:val="af4"/>
    <w:rsid w:val="00E22623"/>
    <w:rPr>
      <w:rFonts w:ascii="Times New Roman" w:eastAsia="宋体" w:hAnsi="Times New Roman" w:cs="Times New Roman"/>
      <w:szCs w:val="24"/>
      <w:shd w:val="clear" w:color="auto" w:fill="000080"/>
    </w:rPr>
  </w:style>
  <w:style w:type="paragraph" w:customStyle="1" w:styleId="f1">
    <w:name w:val="f1"/>
    <w:basedOn w:val="a"/>
    <w:rsid w:val="00E22623"/>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styleId="70">
    <w:name w:val="index 7"/>
    <w:basedOn w:val="a"/>
    <w:next w:val="a"/>
    <w:semiHidden/>
    <w:rsid w:val="00E22623"/>
    <w:pPr>
      <w:ind w:leftChars="1200" w:left="1200"/>
    </w:pPr>
    <w:rPr>
      <w:rFonts w:ascii="Times New Roman" w:eastAsia="宋体" w:hAnsi="Times New Roman" w:cs="Times New Roman"/>
      <w:szCs w:val="24"/>
    </w:rPr>
  </w:style>
  <w:style w:type="paragraph" w:customStyle="1" w:styleId="24">
    <w:name w:val="正文2"/>
    <w:basedOn w:val="a"/>
    <w:rsid w:val="00E22623"/>
    <w:pPr>
      <w:spacing w:before="156" w:line="360" w:lineRule="auto"/>
      <w:ind w:firstLineChars="200" w:firstLine="510"/>
    </w:pPr>
    <w:rPr>
      <w:rFonts w:ascii="Times New Roman" w:eastAsia="宋体" w:hAnsi="Times New Roman" w:cs="Times New Roman"/>
      <w:sz w:val="24"/>
      <w:szCs w:val="20"/>
    </w:rPr>
  </w:style>
  <w:style w:type="paragraph" w:customStyle="1" w:styleId="afe">
    <w:name w:val="正文段"/>
    <w:basedOn w:val="a"/>
    <w:rsid w:val="00E22623"/>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
    <w:name w:val="Char Char Char Char Char Char"/>
    <w:basedOn w:val="a"/>
    <w:qFormat/>
    <w:rsid w:val="00E22623"/>
    <w:pPr>
      <w:widowControl/>
      <w:spacing w:after="160" w:line="240" w:lineRule="exact"/>
      <w:jc w:val="left"/>
    </w:pPr>
    <w:rPr>
      <w:rFonts w:ascii="@微软雅黑" w:eastAsia="宋体" w:hAnsi="@微软雅黑" w:cs="Times New Roman"/>
      <w:kern w:val="0"/>
      <w:sz w:val="20"/>
      <w:szCs w:val="20"/>
      <w:lang w:eastAsia="en-US"/>
    </w:rPr>
  </w:style>
  <w:style w:type="table" w:styleId="aff">
    <w:name w:val="Table Grid"/>
    <w:basedOn w:val="a2"/>
    <w:uiPriority w:val="59"/>
    <w:qFormat/>
    <w:rsid w:val="00E2262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zcygov.cn/web/site_2/2018/12-28/2573.htm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zfcg.czt.zj.gov.cn/" TargetMode="External"/><Relationship Id="rId12" Type="http://schemas.openxmlformats.org/officeDocument/2006/relationships/hyperlink" Target="http://www.zjzfcg.gov.c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ayaohz@163.com&#12290;&#20379;&#24212;&#21830;&#24212;&#20110;2020&#24180;9&#2637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huayaohz@163.com&#1229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uayaohz@163.com&#12290;&#20379;&#24212;&#21830;&#24212;&#20110;2020&#24180;9&#26376;" TargetMode="External"/><Relationship Id="rId14" Type="http://schemas.openxmlformats.org/officeDocument/2006/relationships/footer" Target="footer1.xml"/><Relationship Id="rId2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22485</Words>
  <Characters>128170</Characters>
  <Application>Microsoft Office Word</Application>
  <DocSecurity>0</DocSecurity>
  <Lines>1068</Lines>
  <Paragraphs>300</Paragraphs>
  <ScaleCrop>false</ScaleCrop>
  <Company>P R C</Company>
  <LinksUpToDate>false</LinksUpToDate>
  <CharactersWithSpaces>150355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20</cp:revision>
  <dcterms:created xsi:type="dcterms:W3CDTF">2021-01-27T07:31:00Z</dcterms:created>
  <dcterms:modified xsi:type="dcterms:W3CDTF">2021-02-05T02:26:00Z</dcterms:modified>
</cp:coreProperties>
</file>