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0813A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82" w:line="224" w:lineRule="auto"/>
        <w:ind w:left="0"/>
        <w:jc w:val="center"/>
        <w:textAlignment w:val="baseline"/>
        <w:outlineLvl w:val="0"/>
        <w:rPr>
          <w:b/>
          <w:bCs/>
          <w:sz w:val="40"/>
          <w:szCs w:val="40"/>
        </w:rPr>
      </w:pPr>
      <w:r>
        <w:rPr>
          <w:b/>
          <w:bCs/>
          <w:spacing w:val="6"/>
          <w:sz w:val="40"/>
          <w:szCs w:val="40"/>
        </w:rPr>
        <w:t>政府采购活动现场确认声明书</w:t>
      </w:r>
    </w:p>
    <w:p w14:paraId="3BF747F5">
      <w:pPr>
        <w:spacing w:line="464" w:lineRule="auto"/>
        <w:rPr>
          <w:rFonts w:ascii="Arial"/>
          <w:sz w:val="21"/>
        </w:rPr>
      </w:pPr>
    </w:p>
    <w:p w14:paraId="28FEB41F">
      <w:pPr>
        <w:pStyle w:val="4"/>
        <w:spacing w:before="69" w:line="480" w:lineRule="auto"/>
        <w:rPr>
          <w:rFonts w:hint="eastAsia" w:eastAsia="宋体"/>
          <w:u w:val="single"/>
          <w:lang w:eastAsia="zh-CN"/>
        </w:rPr>
      </w:pPr>
      <w:r>
        <w:rPr>
          <w:spacing w:val="4"/>
          <w:u w:val="single"/>
        </w:rPr>
        <w:t>浙江华耀建设咨询有限公司</w:t>
      </w:r>
      <w:r>
        <w:rPr>
          <w:rFonts w:hint="eastAsia"/>
          <w:spacing w:val="54"/>
          <w:u w:val="single"/>
          <w:lang w:eastAsia="zh-CN"/>
        </w:rPr>
        <w:t>：</w:t>
      </w:r>
    </w:p>
    <w:p w14:paraId="45F7B95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leftChars="0" w:firstLine="419" w:firstLineChars="196"/>
        <w:textAlignment w:val="baseline"/>
      </w:pPr>
      <w:r>
        <w:rPr>
          <w:spacing w:val="2"/>
        </w:rPr>
        <w:t xml:space="preserve">本人 </w:t>
      </w:r>
      <w:r>
        <w:rPr>
          <w:spacing w:val="2"/>
          <w:u w:val="single" w:color="auto"/>
        </w:rPr>
        <w:t xml:space="preserve">            </w:t>
      </w:r>
      <w:r>
        <w:rPr>
          <w:spacing w:val="2"/>
        </w:rPr>
        <w:t>（授权代表姓名</w:t>
      </w:r>
      <w:r>
        <w:rPr>
          <w:spacing w:val="12"/>
        </w:rPr>
        <w:t>），</w:t>
      </w:r>
      <w:r>
        <w:rPr>
          <w:spacing w:val="2"/>
        </w:rPr>
        <w:t>经由</w:t>
      </w:r>
      <w:r>
        <w:rPr>
          <w:spacing w:val="-103"/>
        </w:rPr>
        <w:t xml:space="preserve"> </w:t>
      </w:r>
      <w:r>
        <w:rPr>
          <w:spacing w:val="2"/>
          <w:u w:val="single" w:color="auto"/>
        </w:rPr>
        <w:t xml:space="preserve">                         </w:t>
      </w:r>
      <w:r>
        <w:rPr>
          <w:spacing w:val="2"/>
        </w:rPr>
        <w:t xml:space="preserve">（单位） </w:t>
      </w:r>
      <w:r>
        <w:rPr>
          <w:spacing w:val="2"/>
          <w:u w:val="single" w:color="auto"/>
        </w:rPr>
        <w:t xml:space="preserve">  </w:t>
      </w:r>
      <w:r>
        <w:rPr>
          <w:spacing w:val="1"/>
          <w:u w:val="single" w:color="auto"/>
        </w:rPr>
        <w:t xml:space="preserve">       </w:t>
      </w:r>
      <w:r>
        <w:rPr>
          <w:spacing w:val="6"/>
        </w:rPr>
        <w:t>（法定代表人姓名）合法授权参加</w:t>
      </w:r>
      <w:r>
        <w:rPr>
          <w:rFonts w:hint="eastAsia"/>
          <w:color w:val="FF0000"/>
          <w:spacing w:val="6"/>
          <w:u w:val="single" w:color="auto"/>
          <w:lang w:val="en-US" w:eastAsia="zh-CN"/>
        </w:rPr>
        <w:t xml:space="preserve"> 2025年小和山校区小额维修项目</w:t>
      </w:r>
      <w:r>
        <w:rPr>
          <w:color w:val="FF0000"/>
          <w:spacing w:val="-98"/>
          <w:u w:val="single" w:color="auto"/>
        </w:rPr>
        <w:t xml:space="preserve"> </w:t>
      </w:r>
      <w:r>
        <w:rPr>
          <w:color w:val="FF0000"/>
          <w:spacing w:val="5"/>
          <w:u w:val="single" w:color="auto"/>
        </w:rPr>
        <w:t xml:space="preserve"> </w:t>
      </w:r>
      <w:r>
        <w:rPr>
          <w:spacing w:val="5"/>
        </w:rPr>
        <w:t>（编号：</w:t>
      </w:r>
      <w:r>
        <w:rPr>
          <w:rFonts w:hint="eastAsia"/>
          <w:color w:val="FF0000"/>
          <w:u w:val="single" w:color="auto"/>
          <w:lang w:val="en-US" w:eastAsia="zh-CN"/>
        </w:rPr>
        <w:t xml:space="preserve"> ZJHY-KJDX2025016 </w:t>
      </w:r>
      <w:r>
        <w:rPr>
          <w:spacing w:val="5"/>
        </w:rPr>
        <w:t>）政府采购活动．经与本单位法人代表（负</w:t>
      </w:r>
      <w:r>
        <w:rPr>
          <w:spacing w:val="4"/>
        </w:rPr>
        <w:t>责人）联系确</w:t>
      </w:r>
      <w:r>
        <w:rPr>
          <w:spacing w:val="5"/>
        </w:rPr>
        <w:t>认，现就有关公平竞争事项郑重声明如下</w:t>
      </w:r>
      <w:r>
        <w:rPr>
          <w:spacing w:val="-59"/>
        </w:rPr>
        <w:t xml:space="preserve"> </w:t>
      </w:r>
      <w:r>
        <w:rPr>
          <w:spacing w:val="5"/>
        </w:rPr>
        <w:t>:</w:t>
      </w:r>
    </w:p>
    <w:p w14:paraId="09C67C5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一、本单位与采购人之间口不存在利害关系</w:t>
      </w:r>
      <w:r>
        <w:rPr>
          <w:rFonts w:hint="eastAsia"/>
          <w:spacing w:val="5"/>
          <w:lang w:val="en-US" w:eastAsia="zh-CN"/>
        </w:rPr>
        <w:t xml:space="preserve">  </w:t>
      </w:r>
      <w:r>
        <w:rPr>
          <w:spacing w:val="5"/>
        </w:rPr>
        <w:t>口存在下列利害关系 :</w:t>
      </w:r>
      <w:bookmarkStart w:id="0" w:name="_GoBack"/>
      <w:bookmarkEnd w:id="0"/>
    </w:p>
    <w:p w14:paraId="2534CBD4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 xml:space="preserve">A．投资关系      B．行政隶属关系 </w:t>
      </w:r>
      <w:r>
        <w:rPr>
          <w:spacing w:val="4"/>
        </w:rPr>
        <w:t xml:space="preserve">     C．业务指导关系</w:t>
      </w:r>
    </w:p>
    <w:p w14:paraId="392F832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5"/>
        </w:rPr>
        <w:t>D．其他可能影响采购公正的利害关系（如有，请如实说明）。</w:t>
      </w:r>
    </w:p>
    <w:p w14:paraId="02ACE1A7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</w:pPr>
      <w:r>
        <w:rPr>
          <w:spacing w:val="5"/>
        </w:rPr>
        <w:t>二、现己清楚知道参加本项目采购活动的其他所有供应商名称，本单位</w:t>
      </w:r>
      <w:r>
        <w:rPr>
          <w:spacing w:val="46"/>
        </w:rPr>
        <w:t xml:space="preserve"> </w:t>
      </w:r>
      <w:r>
        <w:rPr>
          <w:spacing w:val="5"/>
        </w:rPr>
        <w:t>口与其他所有</w:t>
      </w:r>
      <w:r>
        <w:rPr>
          <w:spacing w:val="4"/>
        </w:rPr>
        <w:t>供应商之间均不存</w:t>
      </w:r>
      <w:r>
        <w:rPr>
          <w:spacing w:val="3"/>
        </w:rPr>
        <w:t>在利害关系</w:t>
      </w:r>
      <w:r>
        <w:rPr>
          <w:spacing w:val="63"/>
        </w:rPr>
        <w:t xml:space="preserve"> </w:t>
      </w:r>
      <w:r>
        <w:rPr>
          <w:spacing w:val="3"/>
        </w:rPr>
        <w:t>口与</w:t>
      </w:r>
      <w:r>
        <w:rPr>
          <w:spacing w:val="-103"/>
        </w:rPr>
        <w:t xml:space="preserve"> </w:t>
      </w:r>
      <w:r>
        <w:rPr>
          <w:spacing w:val="3"/>
          <w:u w:val="single" w:color="auto"/>
        </w:rPr>
        <w:t xml:space="preserve">      </w:t>
      </w:r>
      <w:r>
        <w:rPr>
          <w:rFonts w:hint="eastAsia"/>
          <w:spacing w:val="3"/>
          <w:u w:val="single" w:color="auto"/>
          <w:lang w:val="en-US" w:eastAsia="zh-CN"/>
        </w:rPr>
        <w:t xml:space="preserve">      </w:t>
      </w:r>
      <w:r>
        <w:rPr>
          <w:spacing w:val="3"/>
          <w:u w:val="single" w:color="auto"/>
        </w:rPr>
        <w:t xml:space="preserve">        </w:t>
      </w:r>
      <w:r>
        <w:rPr>
          <w:spacing w:val="3"/>
        </w:rPr>
        <w:t>（供应商名称）之间存在下列利害关系</w:t>
      </w:r>
      <w:r>
        <w:rPr>
          <w:spacing w:val="-63"/>
        </w:rPr>
        <w:t xml:space="preserve"> </w:t>
      </w:r>
      <w:r>
        <w:rPr>
          <w:spacing w:val="3"/>
        </w:rPr>
        <w:t>:</w:t>
      </w:r>
    </w:p>
    <w:p w14:paraId="1FAD6E5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1"/>
        <w:textAlignment w:val="baseline"/>
      </w:pPr>
      <w:r>
        <w:rPr>
          <w:spacing w:val="5"/>
        </w:rPr>
        <w:t>A．法定代表人或负责人或实际控制人是同一人</w:t>
      </w:r>
    </w:p>
    <w:p w14:paraId="5F46FCA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3"/>
        <w:textAlignment w:val="baseline"/>
      </w:pPr>
      <w:r>
        <w:rPr>
          <w:spacing w:val="5"/>
        </w:rPr>
        <w:t>B．法定代表人或负责人或实际控制人是夫妻关系</w:t>
      </w:r>
    </w:p>
    <w:p w14:paraId="356491BD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6"/>
        <w:textAlignment w:val="baseline"/>
      </w:pPr>
      <w:r>
        <w:rPr>
          <w:spacing w:val="5"/>
        </w:rPr>
        <w:t>C．法定代表人或负责人或实际控制人是直系血亲关系</w:t>
      </w:r>
    </w:p>
    <w:p w14:paraId="33E37261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D．法定代表人或负责人或实际控制人存在三代以</w:t>
      </w:r>
      <w:r>
        <w:rPr>
          <w:spacing w:val="5"/>
        </w:rPr>
        <w:t>内旁系血亲关系</w:t>
      </w:r>
    </w:p>
    <w:p w14:paraId="328997CA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5"/>
        </w:rPr>
        <w:t>E．法定代表人或负责人或实际控制人存在近姻亲关系</w:t>
      </w:r>
    </w:p>
    <w:p w14:paraId="786F89D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4"/>
        <w:textAlignment w:val="baseline"/>
      </w:pPr>
      <w:r>
        <w:rPr>
          <w:spacing w:val="6"/>
        </w:rPr>
        <w:t>F．法定代表人或负责人或实际控制人存在股份控</w:t>
      </w:r>
      <w:r>
        <w:rPr>
          <w:spacing w:val="5"/>
        </w:rPr>
        <w:t>制或实际控制关系</w:t>
      </w:r>
    </w:p>
    <w:p w14:paraId="5FB1DE5B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65"/>
        <w:textAlignment w:val="baseline"/>
      </w:pPr>
      <w:r>
        <w:rPr>
          <w:spacing w:val="6"/>
        </w:rPr>
        <w:t>G．存在共同直接或间接投资设立子公司、联营企</w:t>
      </w:r>
      <w:r>
        <w:rPr>
          <w:spacing w:val="5"/>
        </w:rPr>
        <w:t>业和合营企业情况</w:t>
      </w:r>
    </w:p>
    <w:p w14:paraId="38A2108E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92" w:right="150" w:hanging="29"/>
        <w:textAlignment w:val="baseline"/>
      </w:pPr>
      <w:r>
        <w:rPr>
          <w:spacing w:val="7"/>
        </w:rPr>
        <w:t>H．存在分级代理或代销关系、同一生产制造商关系、管理关系、重要</w:t>
      </w:r>
      <w:r>
        <w:rPr>
          <w:spacing w:val="6"/>
        </w:rPr>
        <w:t>业务（占主营业务收入 50</w:t>
      </w:r>
      <w:r>
        <w:rPr>
          <w:spacing w:val="37"/>
        </w:rPr>
        <w:t xml:space="preserve"> </w:t>
      </w:r>
      <w:r>
        <w:rPr>
          <w:spacing w:val="6"/>
        </w:rPr>
        <w:t>%</w:t>
      </w:r>
      <w:r>
        <w:t xml:space="preserve"> </w:t>
      </w:r>
      <w:r>
        <w:rPr>
          <w:spacing w:val="5"/>
        </w:rPr>
        <w:t>以上）或重要财务往来关系（如融资）等其他实</w:t>
      </w:r>
      <w:r>
        <w:rPr>
          <w:spacing w:val="4"/>
        </w:rPr>
        <w:t>质性控制关系</w:t>
      </w:r>
    </w:p>
    <w:p w14:paraId="548CA8BC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780"/>
        <w:textAlignment w:val="baseline"/>
      </w:pPr>
      <w:r>
        <w:rPr>
          <w:spacing w:val="3"/>
        </w:rPr>
        <w:t xml:space="preserve">I．其他利害关系情况 </w:t>
      </w:r>
      <w:r>
        <w:rPr>
          <w:spacing w:val="3"/>
          <w:u w:val="single" w:color="auto"/>
        </w:rPr>
        <w:t xml:space="preserve">                                        </w:t>
      </w:r>
      <w:r>
        <w:rPr>
          <w:spacing w:val="3"/>
        </w:rPr>
        <w:t>。</w:t>
      </w:r>
    </w:p>
    <w:p w14:paraId="7B558059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三、现己清楚知道并严格遵守政府采购法律法规和现场纪律。</w:t>
      </w:r>
    </w:p>
    <w:p w14:paraId="18A01B80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20" w:lineRule="auto"/>
        <w:ind w:left="0" w:firstLine="440" w:firstLineChars="200"/>
        <w:textAlignment w:val="baseline"/>
        <w:rPr>
          <w:spacing w:val="5"/>
        </w:rPr>
      </w:pPr>
      <w:r>
        <w:rPr>
          <w:spacing w:val="5"/>
        </w:rPr>
        <w:t>四、我发现</w:t>
      </w:r>
      <w:r>
        <w:rPr>
          <w:spacing w:val="5"/>
          <w:u w:val="single"/>
        </w:rPr>
        <w:t xml:space="preserve">         </w:t>
      </w:r>
      <w:r>
        <w:rPr>
          <w:rFonts w:hint="eastAsia"/>
          <w:spacing w:val="5"/>
          <w:u w:val="single"/>
          <w:lang w:val="en-US" w:eastAsia="zh-CN"/>
        </w:rPr>
        <w:t xml:space="preserve">  </w:t>
      </w:r>
      <w:r>
        <w:rPr>
          <w:spacing w:val="5"/>
          <w:u w:val="single"/>
        </w:rPr>
        <w:t xml:space="preserve">             </w:t>
      </w:r>
      <w:r>
        <w:rPr>
          <w:spacing w:val="5"/>
        </w:rPr>
        <w:t>供应商之间存在或可能存在上述第二条第</w:t>
      </w:r>
      <w:r>
        <w:rPr>
          <w:rFonts w:hint="eastAsia"/>
          <w:spacing w:val="5"/>
          <w:u w:val="single"/>
          <w:lang w:val="en-US" w:eastAsia="zh-CN"/>
        </w:rPr>
        <w:t xml:space="preserve">        </w:t>
      </w:r>
      <w:r>
        <w:rPr>
          <w:spacing w:val="5"/>
        </w:rPr>
        <w:t>项利害关系。</w:t>
      </w:r>
    </w:p>
    <w:p w14:paraId="365A5603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4" w:line="360" w:lineRule="auto"/>
        <w:ind w:left="386"/>
        <w:textAlignment w:val="baseline"/>
        <w:rPr>
          <w:spacing w:val="5"/>
        </w:rPr>
      </w:pPr>
    </w:p>
    <w:p w14:paraId="5E0EAC86">
      <w:pPr>
        <w:pStyle w:val="4"/>
        <w:spacing w:before="69" w:line="480" w:lineRule="auto"/>
        <w:ind w:left="544" w:leftChars="259" w:firstLine="4294" w:firstLineChars="2007"/>
        <w:rPr>
          <w:rFonts w:hint="eastAsia"/>
          <w:spacing w:val="2"/>
          <w:lang w:val="en-US" w:eastAsia="zh-CN"/>
        </w:rPr>
      </w:pPr>
      <w:r>
        <w:rPr>
          <w:spacing w:val="2"/>
        </w:rPr>
        <w:t>（供应商代表签名）</w:t>
      </w:r>
      <w:r>
        <w:rPr>
          <w:spacing w:val="-48"/>
        </w:rPr>
        <w:t xml:space="preserve"> </w:t>
      </w:r>
      <w:r>
        <w:rPr>
          <w:spacing w:val="2"/>
        </w:rPr>
        <w:t>:</w:t>
      </w:r>
      <w:r>
        <w:rPr>
          <w:rFonts w:hint="eastAsia"/>
          <w:spacing w:val="2"/>
          <w:lang w:val="en-US" w:eastAsia="zh-CN"/>
        </w:rPr>
        <w:t xml:space="preserve"> </w:t>
      </w:r>
    </w:p>
    <w:p w14:paraId="02A87506">
      <w:pPr>
        <w:pStyle w:val="4"/>
        <w:spacing w:before="165" w:line="360" w:lineRule="auto"/>
        <w:ind w:left="1134" w:leftChars="540" w:firstLine="5382" w:firstLineChars="2515"/>
        <w:rPr>
          <w:spacing w:val="2"/>
        </w:rPr>
      </w:pPr>
      <w:r>
        <w:rPr>
          <w:spacing w:val="2"/>
        </w:rPr>
        <w:t>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年</w:t>
      </w:r>
      <w:r>
        <w:rPr>
          <w:rFonts w:hint="eastAsia"/>
          <w:spacing w:val="2"/>
          <w:lang w:val="en-US" w:eastAsia="zh-CN"/>
        </w:rPr>
        <w:t xml:space="preserve">   </w:t>
      </w:r>
      <w:r>
        <w:rPr>
          <w:spacing w:val="2"/>
        </w:rPr>
        <w:t>月</w:t>
      </w:r>
      <w:r>
        <w:rPr>
          <w:rFonts w:hint="eastAsia"/>
          <w:spacing w:val="2"/>
          <w:lang w:val="en-US" w:eastAsia="zh-CN"/>
        </w:rPr>
        <w:t xml:space="preserve">    </w:t>
      </w:r>
      <w:r>
        <w:rPr>
          <w:spacing w:val="2"/>
        </w:rPr>
        <w:t>日</w:t>
      </w:r>
    </w:p>
    <w:p w14:paraId="3B2DCE27">
      <w:pPr>
        <w:rPr>
          <w:spacing w:val="2"/>
        </w:rPr>
      </w:pPr>
      <w:r>
        <w:rPr>
          <w:spacing w:val="2"/>
        </w:rPr>
        <w:br w:type="page"/>
      </w:r>
    </w:p>
    <w:p w14:paraId="568B8BF0">
      <w:pPr>
        <w:pStyle w:val="4"/>
        <w:spacing w:before="165" w:line="225" w:lineRule="auto"/>
        <w:rPr>
          <w:spacing w:val="2"/>
        </w:rPr>
      </w:pPr>
    </w:p>
    <w:p w14:paraId="1D6ADF7A">
      <w:pPr>
        <w:pStyle w:val="4"/>
        <w:spacing w:before="165" w:line="225" w:lineRule="auto"/>
        <w:rPr>
          <w:spacing w:val="2"/>
        </w:rPr>
      </w:pPr>
    </w:p>
    <w:p w14:paraId="1A96787A">
      <w:pPr>
        <w:pStyle w:val="4"/>
        <w:spacing w:before="165" w:line="225" w:lineRule="auto"/>
        <w:rPr>
          <w:spacing w:val="2"/>
          <w:sz w:val="28"/>
          <w:szCs w:val="28"/>
        </w:rPr>
      </w:pPr>
    </w:p>
    <w:p w14:paraId="626F333F">
      <w:pPr>
        <w:pStyle w:val="4"/>
        <w:spacing w:before="165" w:line="480" w:lineRule="auto"/>
        <w:ind w:left="0" w:leftChars="0" w:firstLine="420" w:firstLineChars="115"/>
        <w:rPr>
          <w:rFonts w:hint="default" w:eastAsia="宋体"/>
          <w:color w:val="FF0000"/>
          <w:spacing w:val="2"/>
          <w:sz w:val="36"/>
          <w:szCs w:val="36"/>
          <w:u w:val="single"/>
          <w:lang w:val="en-US" w:eastAsia="zh-CN"/>
        </w:rPr>
      </w:pPr>
      <w:r>
        <w:rPr>
          <w:rFonts w:hint="eastAsia"/>
          <w:b/>
          <w:bCs/>
          <w:color w:val="FF0000"/>
          <w:spacing w:val="2"/>
          <w:sz w:val="36"/>
          <w:szCs w:val="36"/>
          <w:u w:val="single"/>
          <w:lang w:val="en-US" w:eastAsia="zh-CN"/>
        </w:rPr>
        <w:t>说明：</w:t>
      </w:r>
      <w:r>
        <w:rPr>
          <w:rFonts w:hint="eastAsia"/>
          <w:color w:val="FF0000"/>
          <w:spacing w:val="2"/>
          <w:sz w:val="36"/>
          <w:szCs w:val="36"/>
          <w:u w:val="single"/>
          <w:lang w:val="en-US" w:eastAsia="zh-CN"/>
        </w:rPr>
        <w:t>请投标人在项目开标后，将上述《政府采购活动现场确认声明书》打印并填写、签名后，扫描件发送至代理人员邮箱：173145682@qq.com</w:t>
      </w:r>
    </w:p>
    <w:p w14:paraId="1FC57699">
      <w:pPr>
        <w:pStyle w:val="4"/>
        <w:spacing w:before="165" w:line="225" w:lineRule="auto"/>
        <w:rPr>
          <w:spacing w:val="2"/>
          <w:sz w:val="28"/>
          <w:szCs w:val="28"/>
        </w:rPr>
      </w:pPr>
    </w:p>
    <w:sectPr>
      <w:footerReference r:id="rId5" w:type="default"/>
      <w:pgSz w:w="11900" w:h="16840"/>
      <w:pgMar w:top="1134" w:right="1134" w:bottom="1134" w:left="1134" w:header="0" w:footer="45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58A56">
    <w:pPr>
      <w:spacing w:line="191" w:lineRule="auto"/>
      <w:ind w:left="5018"/>
      <w:rPr>
        <w:rFonts w:ascii="Arial" w:hAnsi="Arial" w:eastAsia="Arial" w:cs="Arial"/>
        <w:sz w:val="24"/>
        <w:szCs w:val="24"/>
      </w:rPr>
    </w:pPr>
    <w:r>
      <w:rPr>
        <w:rFonts w:ascii="Arial" w:hAnsi="Arial" w:eastAsia="Arial" w:cs="Arial"/>
        <w:spacing w:val="-8"/>
        <w:sz w:val="24"/>
        <w:szCs w:val="24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GQyMDUwY2MxMWViYTM5MDQ2MmIzOTM1YmJlNjBjZDIifQ=="/>
  </w:docVars>
  <w:rsids>
    <w:rsidRoot w:val="00000000"/>
    <w:rsid w:val="00533E13"/>
    <w:rsid w:val="00FC206D"/>
    <w:rsid w:val="044A2E54"/>
    <w:rsid w:val="05104339"/>
    <w:rsid w:val="0728596A"/>
    <w:rsid w:val="07361D81"/>
    <w:rsid w:val="0A9A6B7F"/>
    <w:rsid w:val="0B957346"/>
    <w:rsid w:val="0C450551"/>
    <w:rsid w:val="0C4C3EA9"/>
    <w:rsid w:val="0D2D2B21"/>
    <w:rsid w:val="0D745A8B"/>
    <w:rsid w:val="0D7F205C"/>
    <w:rsid w:val="0DE325EB"/>
    <w:rsid w:val="0E8F4521"/>
    <w:rsid w:val="0F1F58A5"/>
    <w:rsid w:val="13675F9D"/>
    <w:rsid w:val="13750189"/>
    <w:rsid w:val="1463591C"/>
    <w:rsid w:val="1594066F"/>
    <w:rsid w:val="169365AC"/>
    <w:rsid w:val="18F17B89"/>
    <w:rsid w:val="19120228"/>
    <w:rsid w:val="1D0C5763"/>
    <w:rsid w:val="1D9C27B6"/>
    <w:rsid w:val="1E8D69EE"/>
    <w:rsid w:val="1E984238"/>
    <w:rsid w:val="1EF04B68"/>
    <w:rsid w:val="2466767A"/>
    <w:rsid w:val="25910A75"/>
    <w:rsid w:val="25DA20CE"/>
    <w:rsid w:val="262E41C8"/>
    <w:rsid w:val="287D5FCC"/>
    <w:rsid w:val="28AA3FD9"/>
    <w:rsid w:val="2A636B36"/>
    <w:rsid w:val="2A6E7289"/>
    <w:rsid w:val="2C11436F"/>
    <w:rsid w:val="2CBF7B05"/>
    <w:rsid w:val="32F81DE5"/>
    <w:rsid w:val="353D7F83"/>
    <w:rsid w:val="360016DD"/>
    <w:rsid w:val="3781684D"/>
    <w:rsid w:val="37926624"/>
    <w:rsid w:val="380F5C07"/>
    <w:rsid w:val="382D2531"/>
    <w:rsid w:val="3A30455A"/>
    <w:rsid w:val="3EE871B2"/>
    <w:rsid w:val="3F00274D"/>
    <w:rsid w:val="41C932CA"/>
    <w:rsid w:val="49A14F5D"/>
    <w:rsid w:val="49B605D8"/>
    <w:rsid w:val="4A5301A6"/>
    <w:rsid w:val="4A743FEF"/>
    <w:rsid w:val="4CCA439B"/>
    <w:rsid w:val="4CD8465E"/>
    <w:rsid w:val="4D8E53C8"/>
    <w:rsid w:val="4DC6693A"/>
    <w:rsid w:val="4F161B19"/>
    <w:rsid w:val="4F1976DF"/>
    <w:rsid w:val="4FF736F9"/>
    <w:rsid w:val="500D4CCA"/>
    <w:rsid w:val="513444D8"/>
    <w:rsid w:val="543E18F6"/>
    <w:rsid w:val="544D7D8B"/>
    <w:rsid w:val="544F0467"/>
    <w:rsid w:val="56BE6D1E"/>
    <w:rsid w:val="592B46D8"/>
    <w:rsid w:val="5A094754"/>
    <w:rsid w:val="5D3C099D"/>
    <w:rsid w:val="5EE237C6"/>
    <w:rsid w:val="5F6661A5"/>
    <w:rsid w:val="5FA10F8B"/>
    <w:rsid w:val="61C46E9C"/>
    <w:rsid w:val="6659436D"/>
    <w:rsid w:val="66B656B7"/>
    <w:rsid w:val="6B93203D"/>
    <w:rsid w:val="6C282E0E"/>
    <w:rsid w:val="6FE32DEB"/>
    <w:rsid w:val="700037A7"/>
    <w:rsid w:val="74D3178F"/>
    <w:rsid w:val="779276DF"/>
    <w:rsid w:val="78C7785D"/>
    <w:rsid w:val="7D690EE2"/>
    <w:rsid w:val="7E1C6C38"/>
    <w:rsid w:val="7FFE55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tabs>
        <w:tab w:val="left" w:pos="432"/>
      </w:tabs>
      <w:adjustRightInd/>
      <w:spacing w:line="360" w:lineRule="auto"/>
      <w:ind w:left="432" w:hanging="432"/>
      <w:jc w:val="left"/>
      <w:outlineLvl w:val="1"/>
    </w:pPr>
    <w:rPr>
      <w:rFonts w:ascii="仿宋_GB2312" w:hAnsi="仿宋" w:eastAsia="仿宋_GB2312"/>
      <w:b/>
      <w:bCs/>
      <w:sz w:val="32"/>
      <w:szCs w:val="32"/>
      <w:lang w:val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_正文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等线" w:cs="Times New Roman"/>
      <w:kern w:val="2"/>
      <w:sz w:val="24"/>
      <w:szCs w:val="21"/>
      <w:lang w:val="en-US" w:eastAsia="zh-CN" w:bidi="ar-SA"/>
    </w:rPr>
  </w:style>
  <w:style w:type="paragraph" w:styleId="4">
    <w:name w:val="Body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658</Words>
  <Characters>692</Characters>
  <TotalTime>0</TotalTime>
  <ScaleCrop>false</ScaleCrop>
  <LinksUpToDate>false</LinksUpToDate>
  <CharactersWithSpaces>871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2024-05-24T20:31:00Z</dcterms:created>
  <dc:creator>Mr.Zhang</dc:creator>
  <cp:lastModifiedBy>ZZ</cp:lastModifiedBy>
  <dcterms:modified xsi:type="dcterms:W3CDTF">2025-07-03T03:15:47Z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2024-05-24T20:32:55Z</vt:filetime>
  </property>
  <property fmtid="{D5CDD505-2E9C-101B-9397-08002B2CF9AE}" pid="4" name="KSOProductBuildVer">
    <vt:lpwstr>2052-12.1.0.21915</vt:lpwstr>
  </property>
  <property fmtid="{D5CDD505-2E9C-101B-9397-08002B2CF9AE}" pid="5" name="ICV">
    <vt:lpwstr>59DBF1E9E69244A6B6393064B46F8792_12</vt:lpwstr>
  </property>
  <property fmtid="{D5CDD505-2E9C-101B-9397-08002B2CF9AE}" pid="6" name="KSOTemplateDocerSaveRecord">
    <vt:lpwstr>eyJoZGlkIjoiZGQyMDUwY2MxMWViYTM5MDQ2MmIzOTM1YmJlNjBjZDIiLCJ1c2VySWQiOiI1ODc2Mzk3MDAifQ==</vt:lpwstr>
  </property>
</Properties>
</file>