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5E67" w:rsidRPr="00667286" w:rsidRDefault="00585E67">
      <w:pPr>
        <w:adjustRightInd w:val="0"/>
        <w:snapToGrid w:val="0"/>
        <w:spacing w:line="288" w:lineRule="auto"/>
        <w:rPr>
          <w:rFonts w:hint="eastAsia"/>
          <w:b/>
          <w:sz w:val="44"/>
          <w:szCs w:val="44"/>
        </w:rPr>
      </w:pPr>
    </w:p>
    <w:p w:rsidR="00585E67" w:rsidRPr="00667286" w:rsidRDefault="00000000">
      <w:pPr>
        <w:adjustRightInd w:val="0"/>
        <w:snapToGrid w:val="0"/>
        <w:spacing w:line="288" w:lineRule="auto"/>
        <w:jc w:val="center"/>
        <w:rPr>
          <w:rFonts w:hint="eastAsia"/>
          <w:b/>
          <w:bCs/>
          <w:sz w:val="48"/>
          <w:szCs w:val="48"/>
        </w:rPr>
      </w:pPr>
      <w:r w:rsidRPr="00667286">
        <w:rPr>
          <w:rFonts w:hint="eastAsia"/>
          <w:b/>
          <w:bCs/>
          <w:sz w:val="48"/>
          <w:szCs w:val="48"/>
        </w:rPr>
        <w:t>浙江树人学院拱</w:t>
      </w:r>
      <w:proofErr w:type="gramStart"/>
      <w:r w:rsidRPr="00667286">
        <w:rPr>
          <w:rFonts w:hint="eastAsia"/>
          <w:b/>
          <w:bCs/>
          <w:sz w:val="48"/>
          <w:szCs w:val="48"/>
        </w:rPr>
        <w:t>宸</w:t>
      </w:r>
      <w:proofErr w:type="gramEnd"/>
      <w:r w:rsidRPr="00667286">
        <w:rPr>
          <w:rFonts w:hint="eastAsia"/>
          <w:b/>
          <w:bCs/>
          <w:sz w:val="48"/>
          <w:szCs w:val="48"/>
        </w:rPr>
        <w:t>桥校区日常零星维修定点服务</w:t>
      </w:r>
    </w:p>
    <w:p w:rsidR="00585E67" w:rsidRPr="00667286" w:rsidRDefault="00585E67">
      <w:pPr>
        <w:pStyle w:val="a6"/>
      </w:pPr>
    </w:p>
    <w:p w:rsidR="00585E67" w:rsidRPr="00667286" w:rsidRDefault="00000000">
      <w:pPr>
        <w:adjustRightInd w:val="0"/>
        <w:snapToGrid w:val="0"/>
        <w:spacing w:line="288" w:lineRule="auto"/>
        <w:jc w:val="center"/>
        <w:rPr>
          <w:rFonts w:hint="eastAsia"/>
          <w:b/>
          <w:bCs/>
          <w:sz w:val="72"/>
          <w:szCs w:val="72"/>
        </w:rPr>
      </w:pPr>
      <w:r w:rsidRPr="00667286">
        <w:rPr>
          <w:rFonts w:hint="eastAsia"/>
          <w:b/>
          <w:bCs/>
          <w:sz w:val="72"/>
          <w:szCs w:val="72"/>
        </w:rPr>
        <w:t>竞争性磋商文件</w:t>
      </w:r>
    </w:p>
    <w:p w:rsidR="00585E67" w:rsidRPr="00667286" w:rsidRDefault="00000000">
      <w:pPr>
        <w:adjustRightInd w:val="0"/>
        <w:snapToGrid w:val="0"/>
        <w:spacing w:line="288" w:lineRule="auto"/>
        <w:jc w:val="center"/>
        <w:rPr>
          <w:rFonts w:hint="eastAsia"/>
          <w:b/>
          <w:bCs/>
          <w:sz w:val="36"/>
          <w:szCs w:val="36"/>
        </w:rPr>
      </w:pPr>
      <w:r w:rsidRPr="00667286">
        <w:rPr>
          <w:rFonts w:hint="eastAsia"/>
          <w:b/>
          <w:bCs/>
          <w:sz w:val="36"/>
          <w:szCs w:val="36"/>
        </w:rPr>
        <w:t>（线上电子交易）</w:t>
      </w:r>
    </w:p>
    <w:p w:rsidR="00585E67" w:rsidRPr="00667286" w:rsidRDefault="00585E67">
      <w:pPr>
        <w:adjustRightInd w:val="0"/>
        <w:snapToGrid w:val="0"/>
        <w:spacing w:line="288" w:lineRule="auto"/>
        <w:jc w:val="center"/>
        <w:rPr>
          <w:rFonts w:hint="eastAsia"/>
          <w:b/>
          <w:bCs/>
          <w:sz w:val="36"/>
          <w:szCs w:val="36"/>
        </w:rPr>
      </w:pPr>
    </w:p>
    <w:p w:rsidR="00585E67" w:rsidRPr="00667286" w:rsidRDefault="00585E67">
      <w:pPr>
        <w:pStyle w:val="23"/>
        <w:ind w:firstLine="0"/>
        <w:rPr>
          <w:spacing w:val="0"/>
        </w:rPr>
      </w:pPr>
    </w:p>
    <w:p w:rsidR="00585E67" w:rsidRPr="00667286" w:rsidRDefault="00000000">
      <w:pPr>
        <w:adjustRightInd w:val="0"/>
        <w:snapToGrid w:val="0"/>
        <w:spacing w:line="288" w:lineRule="auto"/>
        <w:jc w:val="center"/>
        <w:rPr>
          <w:rFonts w:hint="eastAsia"/>
          <w:b/>
          <w:bCs/>
          <w:sz w:val="36"/>
          <w:szCs w:val="36"/>
        </w:rPr>
      </w:pPr>
      <w:r w:rsidRPr="00667286">
        <w:rPr>
          <w:rFonts w:cs="Calibri"/>
          <w:b/>
          <w:noProof/>
          <w:sz w:val="36"/>
        </w:rPr>
        <w:drawing>
          <wp:inline distT="0" distB="0" distL="0" distR="0">
            <wp:extent cx="1889760" cy="1470660"/>
            <wp:effectExtent l="0" t="0" r="0" b="0"/>
            <wp:docPr id="1345045792" name="图片 1" descr="C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45792" name="图片 1" descr="C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89760" cy="1470660"/>
                    </a:xfrm>
                    <a:prstGeom prst="rect">
                      <a:avLst/>
                    </a:prstGeom>
                    <a:noFill/>
                    <a:ln>
                      <a:noFill/>
                    </a:ln>
                  </pic:spPr>
                </pic:pic>
              </a:graphicData>
            </a:graphic>
          </wp:inline>
        </w:drawing>
      </w:r>
    </w:p>
    <w:p w:rsidR="00585E67" w:rsidRPr="00667286" w:rsidRDefault="00585E67">
      <w:pPr>
        <w:adjustRightInd w:val="0"/>
        <w:snapToGrid w:val="0"/>
        <w:spacing w:line="288" w:lineRule="auto"/>
        <w:rPr>
          <w:rFonts w:hint="eastAsia"/>
          <w:b/>
          <w:bCs/>
          <w:sz w:val="30"/>
          <w:szCs w:val="30"/>
        </w:rPr>
      </w:pPr>
    </w:p>
    <w:p w:rsidR="00585E67" w:rsidRPr="00667286" w:rsidRDefault="00585E67">
      <w:pPr>
        <w:pStyle w:val="23"/>
      </w:pPr>
    </w:p>
    <w:p w:rsidR="00585E67" w:rsidRPr="00667286" w:rsidRDefault="00000000">
      <w:pPr>
        <w:adjustRightInd w:val="0"/>
        <w:snapToGrid w:val="0"/>
        <w:spacing w:line="360" w:lineRule="auto"/>
        <w:rPr>
          <w:rFonts w:hint="eastAsia"/>
          <w:b/>
          <w:bCs/>
          <w:sz w:val="30"/>
          <w:szCs w:val="30"/>
        </w:rPr>
      </w:pPr>
      <w:r w:rsidRPr="00667286">
        <w:rPr>
          <w:rFonts w:hint="eastAsia"/>
          <w:b/>
          <w:bCs/>
          <w:sz w:val="30"/>
          <w:szCs w:val="30"/>
        </w:rPr>
        <w:t>项目名称：浙江树人学院拱</w:t>
      </w:r>
      <w:proofErr w:type="gramStart"/>
      <w:r w:rsidRPr="00667286">
        <w:rPr>
          <w:rFonts w:hint="eastAsia"/>
          <w:b/>
          <w:bCs/>
          <w:sz w:val="30"/>
          <w:szCs w:val="30"/>
        </w:rPr>
        <w:t>宸</w:t>
      </w:r>
      <w:proofErr w:type="gramEnd"/>
      <w:r w:rsidRPr="00667286">
        <w:rPr>
          <w:rFonts w:hint="eastAsia"/>
          <w:b/>
          <w:bCs/>
          <w:sz w:val="30"/>
          <w:szCs w:val="30"/>
        </w:rPr>
        <w:t>桥校区日常零星维修定点服务</w:t>
      </w:r>
    </w:p>
    <w:p w:rsidR="00585E67" w:rsidRPr="00667286" w:rsidRDefault="00000000">
      <w:pPr>
        <w:adjustRightInd w:val="0"/>
        <w:snapToGrid w:val="0"/>
        <w:spacing w:line="360" w:lineRule="auto"/>
        <w:rPr>
          <w:rFonts w:hint="eastAsia"/>
          <w:b/>
          <w:bCs/>
          <w:sz w:val="30"/>
          <w:szCs w:val="30"/>
        </w:rPr>
      </w:pPr>
      <w:r w:rsidRPr="00667286">
        <w:rPr>
          <w:rFonts w:hint="eastAsia"/>
          <w:b/>
          <w:bCs/>
          <w:sz w:val="30"/>
          <w:szCs w:val="30"/>
        </w:rPr>
        <w:t>项目编号：CTZB-2025070106</w:t>
      </w:r>
    </w:p>
    <w:p w:rsidR="00585E67" w:rsidRPr="00667286" w:rsidRDefault="00000000">
      <w:pPr>
        <w:adjustRightInd w:val="0"/>
        <w:snapToGrid w:val="0"/>
        <w:spacing w:line="360" w:lineRule="auto"/>
        <w:rPr>
          <w:rFonts w:hint="eastAsia"/>
          <w:b/>
          <w:bCs/>
          <w:sz w:val="30"/>
          <w:szCs w:val="30"/>
        </w:rPr>
      </w:pPr>
      <w:r w:rsidRPr="00667286">
        <w:rPr>
          <w:rFonts w:hint="eastAsia"/>
          <w:b/>
          <w:bCs/>
          <w:sz w:val="30"/>
          <w:szCs w:val="30"/>
        </w:rPr>
        <w:t>采 购 人：浙江树人学院</w:t>
      </w:r>
    </w:p>
    <w:p w:rsidR="00585E67" w:rsidRPr="00667286" w:rsidRDefault="00000000">
      <w:pPr>
        <w:adjustRightInd w:val="0"/>
        <w:snapToGrid w:val="0"/>
        <w:spacing w:line="360" w:lineRule="auto"/>
        <w:rPr>
          <w:rFonts w:hint="eastAsia"/>
          <w:b/>
          <w:bCs/>
          <w:sz w:val="30"/>
          <w:szCs w:val="30"/>
        </w:rPr>
      </w:pPr>
      <w:r w:rsidRPr="00667286">
        <w:rPr>
          <w:rFonts w:hint="eastAsia"/>
          <w:b/>
          <w:bCs/>
          <w:sz w:val="30"/>
          <w:szCs w:val="30"/>
        </w:rPr>
        <w:t>采购代理机构：浙江省成套招标代理有限公司</w:t>
      </w:r>
    </w:p>
    <w:p w:rsidR="00585E67" w:rsidRPr="00667286" w:rsidRDefault="00000000">
      <w:pPr>
        <w:adjustRightInd w:val="0"/>
        <w:snapToGrid w:val="0"/>
        <w:spacing w:line="360" w:lineRule="auto"/>
        <w:rPr>
          <w:rFonts w:hint="eastAsia"/>
          <w:b/>
          <w:bCs/>
          <w:sz w:val="30"/>
          <w:szCs w:val="30"/>
        </w:rPr>
      </w:pPr>
      <w:r w:rsidRPr="00667286">
        <w:rPr>
          <w:rFonts w:hint="eastAsia"/>
          <w:b/>
          <w:bCs/>
          <w:sz w:val="30"/>
          <w:szCs w:val="30"/>
        </w:rPr>
        <w:t>采购计划文号：[2025]40991号</w:t>
      </w:r>
    </w:p>
    <w:p w:rsidR="00585E67" w:rsidRPr="00667286" w:rsidRDefault="00585E67">
      <w:pPr>
        <w:adjustRightInd w:val="0"/>
        <w:snapToGrid w:val="0"/>
        <w:spacing w:line="288" w:lineRule="auto"/>
        <w:rPr>
          <w:rFonts w:hint="eastAsia"/>
          <w:b/>
          <w:bCs/>
          <w:sz w:val="30"/>
          <w:szCs w:val="30"/>
        </w:rPr>
      </w:pPr>
    </w:p>
    <w:p w:rsidR="00585E67" w:rsidRPr="00667286" w:rsidRDefault="00585E67">
      <w:pPr>
        <w:pStyle w:val="23"/>
        <w:ind w:firstLine="0"/>
        <w:rPr>
          <w:b/>
          <w:bCs/>
          <w:spacing w:val="0"/>
          <w:sz w:val="30"/>
          <w:szCs w:val="30"/>
        </w:rPr>
      </w:pPr>
    </w:p>
    <w:p w:rsidR="00585E67" w:rsidRPr="00667286" w:rsidRDefault="00000000">
      <w:pPr>
        <w:adjustRightInd w:val="0"/>
        <w:snapToGrid w:val="0"/>
        <w:spacing w:line="288" w:lineRule="auto"/>
        <w:jc w:val="center"/>
        <w:rPr>
          <w:rFonts w:hint="eastAsia"/>
          <w:b/>
          <w:bCs/>
          <w:sz w:val="30"/>
          <w:szCs w:val="30"/>
        </w:rPr>
        <w:sectPr w:rsidR="00585E67" w:rsidRPr="00667286">
          <w:headerReference w:type="default" r:id="rId8"/>
          <w:pgSz w:w="11906" w:h="16838"/>
          <w:pgMar w:top="1247" w:right="1247" w:bottom="1247" w:left="1247" w:header="850" w:footer="850" w:gutter="0"/>
          <w:cols w:space="720"/>
          <w:titlePg/>
          <w:docGrid w:linePitch="326"/>
        </w:sectPr>
      </w:pPr>
      <w:r w:rsidRPr="00667286">
        <w:rPr>
          <w:rFonts w:hint="eastAsia"/>
          <w:b/>
          <w:bCs/>
          <w:sz w:val="30"/>
          <w:szCs w:val="30"/>
        </w:rPr>
        <w:t>二〇二五年七月</w:t>
      </w:r>
    </w:p>
    <w:p w:rsidR="00585E67" w:rsidRPr="00667286" w:rsidRDefault="00585E67">
      <w:pPr>
        <w:widowControl/>
        <w:adjustRightInd w:val="0"/>
        <w:snapToGrid w:val="0"/>
        <w:spacing w:line="288" w:lineRule="auto"/>
        <w:rPr>
          <w:rFonts w:hint="eastAsia"/>
          <w:b/>
          <w:bCs/>
          <w:sz w:val="21"/>
          <w:szCs w:val="21"/>
        </w:rPr>
      </w:pPr>
    </w:p>
    <w:p w:rsidR="00585E67" w:rsidRPr="00667286" w:rsidRDefault="00000000">
      <w:pPr>
        <w:jc w:val="center"/>
        <w:rPr>
          <w:rFonts w:hint="eastAsia"/>
          <w:sz w:val="48"/>
          <w:szCs w:val="48"/>
        </w:rPr>
      </w:pPr>
      <w:r w:rsidRPr="00667286">
        <w:rPr>
          <w:sz w:val="48"/>
          <w:szCs w:val="48"/>
        </w:rPr>
        <w:t>目录</w:t>
      </w:r>
    </w:p>
    <w:p w:rsidR="00585E67" w:rsidRPr="00667286" w:rsidRDefault="00000000">
      <w:pPr>
        <w:pStyle w:val="TOC1"/>
        <w:tabs>
          <w:tab w:val="right" w:leader="dot" w:pos="9412"/>
        </w:tabs>
        <w:spacing w:line="480" w:lineRule="auto"/>
        <w:rPr>
          <w:rFonts w:hint="eastAsia"/>
        </w:rPr>
      </w:pPr>
      <w:r w:rsidRPr="00667286">
        <w:rPr>
          <w:rFonts w:hint="eastAsia"/>
          <w:b/>
          <w:bCs/>
          <w:sz w:val="28"/>
          <w:szCs w:val="28"/>
        </w:rPr>
        <w:fldChar w:fldCharType="begin"/>
      </w:r>
      <w:r w:rsidRPr="00667286">
        <w:rPr>
          <w:rFonts w:hint="eastAsia"/>
          <w:b/>
          <w:bCs/>
          <w:sz w:val="28"/>
          <w:szCs w:val="28"/>
        </w:rPr>
        <w:instrText xml:space="preserve">TOC \o "1-1" \h \u </w:instrText>
      </w:r>
      <w:r w:rsidRPr="00667286">
        <w:rPr>
          <w:rFonts w:hint="eastAsia"/>
          <w:b/>
          <w:bCs/>
          <w:sz w:val="28"/>
          <w:szCs w:val="28"/>
        </w:rPr>
        <w:fldChar w:fldCharType="separate"/>
      </w:r>
      <w:hyperlink w:anchor="_Toc25916" w:history="1">
        <w:r w:rsidR="00585E67" w:rsidRPr="00667286">
          <w:rPr>
            <w:rFonts w:hint="eastAsia"/>
            <w:bCs/>
            <w:szCs w:val="32"/>
          </w:rPr>
          <w:t>第一章  竞争性磋商公告</w:t>
        </w:r>
        <w:r w:rsidR="00585E67" w:rsidRPr="00667286">
          <w:tab/>
        </w:r>
        <w:r w:rsidR="00585E67" w:rsidRPr="00667286">
          <w:fldChar w:fldCharType="begin"/>
        </w:r>
        <w:r w:rsidR="00585E67" w:rsidRPr="00667286">
          <w:instrText xml:space="preserve"> PAGEREF _Toc25916 \h </w:instrText>
        </w:r>
        <w:r w:rsidR="00585E67" w:rsidRPr="00667286">
          <w:fldChar w:fldCharType="separate"/>
        </w:r>
        <w:r w:rsidR="00585E67" w:rsidRPr="00667286">
          <w:rPr>
            <w:rFonts w:hint="eastAsia"/>
          </w:rPr>
          <w:t>2</w:t>
        </w:r>
        <w:r w:rsidR="00585E67" w:rsidRPr="00667286">
          <w:fldChar w:fldCharType="end"/>
        </w:r>
      </w:hyperlink>
    </w:p>
    <w:p w:rsidR="00585E67" w:rsidRPr="00667286" w:rsidRDefault="00585E67">
      <w:pPr>
        <w:pStyle w:val="TOC1"/>
        <w:tabs>
          <w:tab w:val="right" w:leader="dot" w:pos="9412"/>
        </w:tabs>
        <w:spacing w:line="480" w:lineRule="auto"/>
        <w:rPr>
          <w:rFonts w:hint="eastAsia"/>
        </w:rPr>
      </w:pPr>
      <w:hyperlink w:anchor="_Toc29537" w:history="1">
        <w:r w:rsidRPr="00667286">
          <w:rPr>
            <w:rFonts w:hint="eastAsia"/>
            <w:bCs/>
            <w:szCs w:val="32"/>
          </w:rPr>
          <w:t>第二章  采购需求</w:t>
        </w:r>
        <w:r w:rsidRPr="00667286">
          <w:tab/>
        </w:r>
        <w:r w:rsidRPr="00667286">
          <w:fldChar w:fldCharType="begin"/>
        </w:r>
        <w:r w:rsidRPr="00667286">
          <w:instrText xml:space="preserve"> PAGEREF _Toc29537 \h </w:instrText>
        </w:r>
        <w:r w:rsidRPr="00667286">
          <w:fldChar w:fldCharType="separate"/>
        </w:r>
        <w:r w:rsidRPr="00667286">
          <w:rPr>
            <w:rFonts w:hint="eastAsia"/>
          </w:rPr>
          <w:t>5</w:t>
        </w:r>
        <w:r w:rsidRPr="00667286">
          <w:fldChar w:fldCharType="end"/>
        </w:r>
      </w:hyperlink>
    </w:p>
    <w:p w:rsidR="00585E67" w:rsidRPr="00667286" w:rsidRDefault="00585E67">
      <w:pPr>
        <w:pStyle w:val="TOC1"/>
        <w:tabs>
          <w:tab w:val="right" w:leader="dot" w:pos="9412"/>
        </w:tabs>
        <w:spacing w:line="480" w:lineRule="auto"/>
        <w:rPr>
          <w:rFonts w:hint="eastAsia"/>
        </w:rPr>
      </w:pPr>
      <w:hyperlink w:anchor="_Toc3747" w:history="1">
        <w:r w:rsidRPr="00667286">
          <w:rPr>
            <w:rFonts w:hint="eastAsia"/>
            <w:bCs/>
            <w:szCs w:val="32"/>
          </w:rPr>
          <w:t>第三章  供应商须知</w:t>
        </w:r>
        <w:r w:rsidRPr="00667286">
          <w:tab/>
        </w:r>
        <w:r w:rsidRPr="00667286">
          <w:fldChar w:fldCharType="begin"/>
        </w:r>
        <w:r w:rsidRPr="00667286">
          <w:instrText xml:space="preserve"> PAGEREF _Toc3747 \h </w:instrText>
        </w:r>
        <w:r w:rsidRPr="00667286">
          <w:fldChar w:fldCharType="separate"/>
        </w:r>
        <w:r w:rsidRPr="00667286">
          <w:rPr>
            <w:rFonts w:hint="eastAsia"/>
          </w:rPr>
          <w:t>10</w:t>
        </w:r>
        <w:r w:rsidRPr="00667286">
          <w:fldChar w:fldCharType="end"/>
        </w:r>
      </w:hyperlink>
    </w:p>
    <w:p w:rsidR="00585E67" w:rsidRPr="00667286" w:rsidRDefault="00585E67">
      <w:pPr>
        <w:pStyle w:val="TOC1"/>
        <w:tabs>
          <w:tab w:val="right" w:leader="dot" w:pos="9412"/>
        </w:tabs>
        <w:spacing w:line="480" w:lineRule="auto"/>
        <w:rPr>
          <w:rFonts w:hint="eastAsia"/>
        </w:rPr>
      </w:pPr>
      <w:hyperlink w:anchor="_Toc2552" w:history="1">
        <w:r w:rsidRPr="00667286">
          <w:rPr>
            <w:rFonts w:hint="eastAsia"/>
            <w:bCs/>
            <w:szCs w:val="32"/>
          </w:rPr>
          <w:t>第四章  评审方法和评审标准</w:t>
        </w:r>
        <w:r w:rsidRPr="00667286">
          <w:tab/>
        </w:r>
        <w:r w:rsidRPr="00667286">
          <w:fldChar w:fldCharType="begin"/>
        </w:r>
        <w:r w:rsidRPr="00667286">
          <w:instrText xml:space="preserve"> PAGEREF _Toc2552 \h </w:instrText>
        </w:r>
        <w:r w:rsidRPr="00667286">
          <w:fldChar w:fldCharType="separate"/>
        </w:r>
        <w:r w:rsidRPr="00667286">
          <w:rPr>
            <w:rFonts w:hint="eastAsia"/>
          </w:rPr>
          <w:t>29</w:t>
        </w:r>
        <w:r w:rsidRPr="00667286">
          <w:fldChar w:fldCharType="end"/>
        </w:r>
      </w:hyperlink>
    </w:p>
    <w:p w:rsidR="00585E67" w:rsidRPr="00667286" w:rsidRDefault="00585E67">
      <w:pPr>
        <w:pStyle w:val="TOC1"/>
        <w:tabs>
          <w:tab w:val="right" w:leader="dot" w:pos="9412"/>
        </w:tabs>
        <w:spacing w:line="480" w:lineRule="auto"/>
        <w:rPr>
          <w:rFonts w:hint="eastAsia"/>
        </w:rPr>
      </w:pPr>
      <w:hyperlink w:anchor="_Toc5658" w:history="1">
        <w:r w:rsidRPr="00667286">
          <w:rPr>
            <w:rFonts w:hint="eastAsia"/>
            <w:bCs/>
            <w:szCs w:val="32"/>
          </w:rPr>
          <w:t>第五章  拟签订的合同文本</w:t>
        </w:r>
        <w:r w:rsidRPr="00667286">
          <w:tab/>
        </w:r>
        <w:r w:rsidRPr="00667286">
          <w:fldChar w:fldCharType="begin"/>
        </w:r>
        <w:r w:rsidRPr="00667286">
          <w:instrText xml:space="preserve"> PAGEREF _Toc5658 \h </w:instrText>
        </w:r>
        <w:r w:rsidRPr="00667286">
          <w:fldChar w:fldCharType="separate"/>
        </w:r>
        <w:r w:rsidRPr="00667286">
          <w:rPr>
            <w:rFonts w:hint="eastAsia"/>
          </w:rPr>
          <w:t>30</w:t>
        </w:r>
        <w:r w:rsidRPr="00667286">
          <w:fldChar w:fldCharType="end"/>
        </w:r>
      </w:hyperlink>
    </w:p>
    <w:p w:rsidR="00585E67" w:rsidRPr="00667286" w:rsidRDefault="00585E67">
      <w:pPr>
        <w:pStyle w:val="TOC1"/>
        <w:tabs>
          <w:tab w:val="right" w:leader="dot" w:pos="9412"/>
        </w:tabs>
        <w:spacing w:line="480" w:lineRule="auto"/>
        <w:rPr>
          <w:rFonts w:hint="eastAsia"/>
        </w:rPr>
      </w:pPr>
      <w:hyperlink w:anchor="_Toc1796" w:history="1">
        <w:r w:rsidRPr="00667286">
          <w:rPr>
            <w:rFonts w:hint="eastAsia"/>
            <w:bCs/>
            <w:szCs w:val="32"/>
          </w:rPr>
          <w:t>第六章  响应文件格式</w:t>
        </w:r>
        <w:r w:rsidRPr="00667286">
          <w:tab/>
        </w:r>
        <w:r w:rsidRPr="00667286">
          <w:fldChar w:fldCharType="begin"/>
        </w:r>
        <w:r w:rsidRPr="00667286">
          <w:instrText xml:space="preserve"> PAGEREF _Toc1796 \h </w:instrText>
        </w:r>
        <w:r w:rsidRPr="00667286">
          <w:fldChar w:fldCharType="separate"/>
        </w:r>
        <w:r w:rsidRPr="00667286">
          <w:rPr>
            <w:rFonts w:hint="eastAsia"/>
          </w:rPr>
          <w:t>39</w:t>
        </w:r>
        <w:r w:rsidRPr="00667286">
          <w:fldChar w:fldCharType="end"/>
        </w:r>
      </w:hyperlink>
    </w:p>
    <w:p w:rsidR="00585E67" w:rsidRPr="00667286" w:rsidRDefault="00000000">
      <w:pPr>
        <w:adjustRightInd w:val="0"/>
        <w:snapToGrid w:val="0"/>
        <w:spacing w:line="480" w:lineRule="auto"/>
        <w:rPr>
          <w:rFonts w:hint="eastAsia"/>
          <w:b/>
          <w:bCs/>
          <w:sz w:val="28"/>
          <w:szCs w:val="28"/>
        </w:rPr>
      </w:pPr>
      <w:r w:rsidRPr="00667286">
        <w:rPr>
          <w:rFonts w:hint="eastAsia"/>
          <w:bCs/>
          <w:szCs w:val="28"/>
        </w:rPr>
        <w:fldChar w:fldCharType="end"/>
      </w:r>
    </w:p>
    <w:p w:rsidR="00585E67" w:rsidRPr="00667286" w:rsidRDefault="00585E67">
      <w:pPr>
        <w:adjustRightInd w:val="0"/>
        <w:snapToGrid w:val="0"/>
        <w:spacing w:line="288" w:lineRule="auto"/>
        <w:rPr>
          <w:rFonts w:hint="eastAsia"/>
          <w:b/>
          <w:bCs/>
          <w:sz w:val="30"/>
          <w:szCs w:val="30"/>
        </w:rPr>
      </w:pPr>
    </w:p>
    <w:p w:rsidR="00585E67" w:rsidRPr="00667286" w:rsidRDefault="00000000">
      <w:pPr>
        <w:adjustRightInd w:val="0"/>
        <w:snapToGrid w:val="0"/>
        <w:spacing w:line="288" w:lineRule="auto"/>
        <w:jc w:val="center"/>
        <w:outlineLvl w:val="0"/>
        <w:rPr>
          <w:rFonts w:hint="eastAsia"/>
          <w:sz w:val="21"/>
          <w:szCs w:val="21"/>
        </w:rPr>
      </w:pPr>
      <w:bookmarkStart w:id="0" w:name="_Toc1455"/>
      <w:bookmarkStart w:id="1" w:name="_Toc25916"/>
      <w:bookmarkStart w:id="2" w:name="_Toc17664"/>
      <w:bookmarkStart w:id="3" w:name="_Toc1177"/>
      <w:bookmarkStart w:id="4" w:name="_Toc4348"/>
      <w:bookmarkStart w:id="5" w:name="_Toc25717"/>
      <w:bookmarkStart w:id="6" w:name="_Toc3095"/>
      <w:r w:rsidRPr="00667286">
        <w:rPr>
          <w:rFonts w:hint="eastAsia"/>
          <w:b/>
          <w:bCs/>
          <w:sz w:val="32"/>
          <w:szCs w:val="32"/>
        </w:rPr>
        <w:br w:type="page"/>
      </w:r>
      <w:r w:rsidRPr="00667286">
        <w:rPr>
          <w:rFonts w:hint="eastAsia"/>
          <w:b/>
          <w:bCs/>
          <w:sz w:val="32"/>
          <w:szCs w:val="32"/>
        </w:rPr>
        <w:lastRenderedPageBreak/>
        <w:t xml:space="preserve">第一章  </w:t>
      </w:r>
      <w:bookmarkEnd w:id="0"/>
      <w:r w:rsidRPr="00667286">
        <w:rPr>
          <w:rFonts w:hint="eastAsia"/>
          <w:b/>
          <w:bCs/>
          <w:sz w:val="32"/>
          <w:szCs w:val="32"/>
        </w:rPr>
        <w:t>竞争性磋商公告</w:t>
      </w:r>
      <w:bookmarkEnd w:id="1"/>
      <w:bookmarkEnd w:id="2"/>
      <w:bookmarkEnd w:id="3"/>
      <w:bookmarkEnd w:id="4"/>
      <w:bookmarkEnd w:id="5"/>
      <w:bookmarkEnd w:id="6"/>
    </w:p>
    <w:p w:rsidR="00585E67" w:rsidRPr="00667286"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hint="eastAsia"/>
          <w:b/>
          <w:sz w:val="21"/>
          <w:szCs w:val="21"/>
        </w:rPr>
      </w:pPr>
      <w:r w:rsidRPr="00667286">
        <w:rPr>
          <w:rFonts w:hint="eastAsia"/>
          <w:b/>
          <w:sz w:val="21"/>
          <w:szCs w:val="21"/>
        </w:rPr>
        <w:t>项目概况</w:t>
      </w:r>
    </w:p>
    <w:p w:rsidR="00585E67" w:rsidRPr="00667286"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hint="eastAsia"/>
          <w:b/>
          <w:sz w:val="21"/>
          <w:szCs w:val="21"/>
        </w:rPr>
      </w:pPr>
      <w:r w:rsidRPr="00667286">
        <w:rPr>
          <w:rFonts w:hint="eastAsia"/>
          <w:b/>
          <w:sz w:val="21"/>
          <w:szCs w:val="21"/>
          <w:u w:val="single"/>
        </w:rPr>
        <w:t xml:space="preserve"> 浙江树人学院拱</w:t>
      </w:r>
      <w:proofErr w:type="gramStart"/>
      <w:r w:rsidRPr="00667286">
        <w:rPr>
          <w:rFonts w:hint="eastAsia"/>
          <w:b/>
          <w:sz w:val="21"/>
          <w:szCs w:val="21"/>
          <w:u w:val="single"/>
        </w:rPr>
        <w:t>宸</w:t>
      </w:r>
      <w:proofErr w:type="gramEnd"/>
      <w:r w:rsidRPr="00667286">
        <w:rPr>
          <w:rFonts w:hint="eastAsia"/>
          <w:b/>
          <w:sz w:val="21"/>
          <w:szCs w:val="21"/>
          <w:u w:val="single"/>
        </w:rPr>
        <w:t>桥校区日常零星维修定点服务</w:t>
      </w:r>
      <w:r w:rsidRPr="00667286">
        <w:rPr>
          <w:rFonts w:hint="eastAsia"/>
          <w:b/>
          <w:sz w:val="21"/>
          <w:szCs w:val="21"/>
        </w:rPr>
        <w:t>的潜在供应商应在</w:t>
      </w:r>
      <w:r w:rsidRPr="00667286">
        <w:rPr>
          <w:rFonts w:hint="eastAsia"/>
          <w:b/>
          <w:sz w:val="21"/>
          <w:szCs w:val="21"/>
          <w:u w:val="single"/>
        </w:rPr>
        <w:t xml:space="preserve"> 政府采购云平台（https://www.zcygov.cn） </w:t>
      </w:r>
      <w:r w:rsidRPr="00667286">
        <w:rPr>
          <w:rFonts w:hint="eastAsia"/>
          <w:b/>
          <w:sz w:val="21"/>
          <w:szCs w:val="21"/>
        </w:rPr>
        <w:t>获取（下载）采购文件，并于</w:t>
      </w:r>
      <w:r w:rsidRPr="00667286">
        <w:rPr>
          <w:rFonts w:hint="eastAsia"/>
          <w:b/>
          <w:sz w:val="21"/>
          <w:szCs w:val="21"/>
          <w:u w:val="single"/>
        </w:rPr>
        <w:t xml:space="preserve"> 2025年</w:t>
      </w:r>
      <w:r w:rsidR="00703847" w:rsidRPr="00667286">
        <w:rPr>
          <w:rFonts w:hint="eastAsia"/>
          <w:b/>
          <w:sz w:val="21"/>
          <w:szCs w:val="21"/>
          <w:u w:val="single"/>
        </w:rPr>
        <w:t>08</w:t>
      </w:r>
      <w:r w:rsidRPr="00667286">
        <w:rPr>
          <w:rFonts w:hint="eastAsia"/>
          <w:b/>
          <w:sz w:val="21"/>
          <w:szCs w:val="21"/>
          <w:u w:val="single"/>
        </w:rPr>
        <w:t>月</w:t>
      </w:r>
      <w:r w:rsidR="00703847" w:rsidRPr="00667286">
        <w:rPr>
          <w:rFonts w:hint="eastAsia"/>
          <w:b/>
          <w:sz w:val="21"/>
          <w:szCs w:val="21"/>
          <w:u w:val="single"/>
        </w:rPr>
        <w:t>01</w:t>
      </w:r>
      <w:r w:rsidRPr="00667286">
        <w:rPr>
          <w:rFonts w:hint="eastAsia"/>
          <w:b/>
          <w:sz w:val="21"/>
          <w:szCs w:val="21"/>
          <w:u w:val="single"/>
        </w:rPr>
        <w:t>日</w:t>
      </w:r>
      <w:r w:rsidR="00703847" w:rsidRPr="00667286">
        <w:rPr>
          <w:rFonts w:hint="eastAsia"/>
          <w:b/>
          <w:sz w:val="21"/>
          <w:szCs w:val="21"/>
          <w:u w:val="single"/>
        </w:rPr>
        <w:t>09</w:t>
      </w:r>
      <w:r w:rsidRPr="00667286">
        <w:rPr>
          <w:rFonts w:hint="eastAsia"/>
          <w:b/>
          <w:sz w:val="21"/>
          <w:szCs w:val="21"/>
          <w:u w:val="single"/>
        </w:rPr>
        <w:t>:00:00</w:t>
      </w:r>
      <w:r w:rsidRPr="00667286">
        <w:rPr>
          <w:rFonts w:hint="eastAsia"/>
          <w:b/>
          <w:bCs/>
          <w:sz w:val="21"/>
          <w:szCs w:val="21"/>
        </w:rPr>
        <w:t>（北京时间）前提交（上传）响应文件</w:t>
      </w:r>
      <w:r w:rsidRPr="00667286">
        <w:rPr>
          <w:rFonts w:hint="eastAsia"/>
          <w:b/>
          <w:sz w:val="21"/>
          <w:szCs w:val="21"/>
        </w:rPr>
        <w:t>。</w:t>
      </w:r>
    </w:p>
    <w:p w:rsidR="00585E67" w:rsidRPr="00667286" w:rsidRDefault="00000000">
      <w:pPr>
        <w:adjustRightInd w:val="0"/>
        <w:snapToGrid w:val="0"/>
        <w:spacing w:line="288" w:lineRule="auto"/>
        <w:rPr>
          <w:rFonts w:hint="eastAsia"/>
          <w:b/>
          <w:sz w:val="21"/>
          <w:szCs w:val="21"/>
        </w:rPr>
      </w:pPr>
      <w:bookmarkStart w:id="7" w:name="_Toc28359002"/>
      <w:bookmarkStart w:id="8" w:name="_Toc28359079"/>
      <w:bookmarkStart w:id="9" w:name="_Toc35393621"/>
      <w:bookmarkStart w:id="10" w:name="_Toc35393790"/>
      <w:bookmarkStart w:id="11" w:name="_Hlk24379207"/>
      <w:r w:rsidRPr="00667286">
        <w:rPr>
          <w:rFonts w:hint="eastAsia"/>
          <w:b/>
          <w:sz w:val="21"/>
          <w:szCs w:val="21"/>
        </w:rPr>
        <w:t>一、项目基本情况</w:t>
      </w:r>
      <w:bookmarkEnd w:id="7"/>
      <w:bookmarkEnd w:id="8"/>
      <w:bookmarkEnd w:id="9"/>
      <w:bookmarkEnd w:id="10"/>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1.项目编号：</w:t>
      </w:r>
      <w:r w:rsidRPr="00667286">
        <w:rPr>
          <w:rFonts w:hint="eastAsia"/>
          <w:bCs/>
          <w:sz w:val="21"/>
          <w:szCs w:val="21"/>
        </w:rPr>
        <w:t>CTZB-2025070106</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2.项目名称：浙江树人学院拱</w:t>
      </w:r>
      <w:proofErr w:type="gramStart"/>
      <w:r w:rsidRPr="00667286">
        <w:rPr>
          <w:rFonts w:hint="eastAsia"/>
          <w:sz w:val="21"/>
          <w:szCs w:val="21"/>
        </w:rPr>
        <w:t>宸</w:t>
      </w:r>
      <w:proofErr w:type="gramEnd"/>
      <w:r w:rsidRPr="00667286">
        <w:rPr>
          <w:rFonts w:hint="eastAsia"/>
          <w:sz w:val="21"/>
          <w:szCs w:val="21"/>
        </w:rPr>
        <w:t>桥校区日常零星维修定点服务</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3.采购方式：竞争性磋商</w:t>
      </w:r>
      <w:bookmarkEnd w:id="11"/>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4.预算金额（元）：2550000</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5.最高限价（元）：2550000，超过</w:t>
      </w:r>
      <w:proofErr w:type="gramStart"/>
      <w:r w:rsidRPr="00667286">
        <w:rPr>
          <w:rFonts w:hint="eastAsia"/>
          <w:sz w:val="21"/>
          <w:szCs w:val="21"/>
        </w:rPr>
        <w:t>此最高</w:t>
      </w:r>
      <w:proofErr w:type="gramEnd"/>
      <w:r w:rsidRPr="00667286">
        <w:rPr>
          <w:rFonts w:hint="eastAsia"/>
          <w:sz w:val="21"/>
          <w:szCs w:val="21"/>
        </w:rPr>
        <w:t>限价作无效标处理。</w:t>
      </w:r>
    </w:p>
    <w:p w:rsidR="00585E67" w:rsidRPr="00667286" w:rsidRDefault="00000000">
      <w:pPr>
        <w:adjustRightInd w:val="0"/>
        <w:snapToGrid w:val="0"/>
        <w:spacing w:line="288" w:lineRule="auto"/>
        <w:ind w:firstLineChars="200" w:firstLine="420"/>
        <w:rPr>
          <w:rFonts w:hint="eastAsia"/>
          <w:b/>
          <w:bCs/>
          <w:sz w:val="21"/>
          <w:szCs w:val="21"/>
        </w:rPr>
      </w:pPr>
      <w:r w:rsidRPr="00667286">
        <w:rPr>
          <w:rFonts w:hint="eastAsia"/>
          <w:sz w:val="21"/>
          <w:szCs w:val="21"/>
        </w:rPr>
        <w:t>6.简要规格描述</w:t>
      </w:r>
      <w:r w:rsidRPr="00667286">
        <w:rPr>
          <w:rFonts w:hint="eastAsia"/>
          <w:b/>
          <w:bCs/>
          <w:sz w:val="21"/>
          <w:szCs w:val="21"/>
        </w:rPr>
        <w:t>：</w:t>
      </w:r>
      <w:r w:rsidRPr="00667286">
        <w:rPr>
          <w:rFonts w:hint="eastAsia"/>
          <w:sz w:val="21"/>
          <w:szCs w:val="21"/>
        </w:rPr>
        <w:t>详见第二章“采购需求”。</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7.本项目接受联合体响应。</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8.合同履约期限：土建零星维修、水电零星维修、零星木工作业：</w:t>
      </w:r>
      <w:r w:rsidR="00703847" w:rsidRPr="00667286">
        <w:rPr>
          <w:rFonts w:hint="eastAsia"/>
          <w:sz w:val="21"/>
          <w:szCs w:val="21"/>
        </w:rPr>
        <w:t>自合同签订之日起至</w:t>
      </w:r>
      <w:r w:rsidRPr="00667286">
        <w:rPr>
          <w:rFonts w:hint="eastAsia"/>
          <w:sz w:val="21"/>
          <w:szCs w:val="21"/>
        </w:rPr>
        <w:t>2026年7月27日。涂料粉刷、油漆工程类：</w:t>
      </w:r>
      <w:r w:rsidR="00703847" w:rsidRPr="00667286">
        <w:rPr>
          <w:rFonts w:hint="eastAsia"/>
          <w:sz w:val="21"/>
          <w:szCs w:val="21"/>
        </w:rPr>
        <w:t>自合同签订之日起至</w:t>
      </w:r>
      <w:r w:rsidRPr="00667286">
        <w:rPr>
          <w:rFonts w:hint="eastAsia"/>
          <w:sz w:val="21"/>
          <w:szCs w:val="21"/>
        </w:rPr>
        <w:t>2026年7月27日。玻璃工程类：</w:t>
      </w:r>
      <w:r w:rsidR="007A1C71" w:rsidRPr="007A1C71">
        <w:rPr>
          <w:rFonts w:hint="eastAsia"/>
          <w:sz w:val="21"/>
          <w:szCs w:val="21"/>
        </w:rPr>
        <w:t>自合同签订之日起至</w:t>
      </w:r>
      <w:r w:rsidRPr="00667286">
        <w:rPr>
          <w:rFonts w:hint="eastAsia"/>
          <w:sz w:val="21"/>
          <w:szCs w:val="21"/>
        </w:rPr>
        <w:t>2026年7月27日。</w:t>
      </w:r>
    </w:p>
    <w:p w:rsidR="00585E67" w:rsidRPr="00667286" w:rsidRDefault="00000000">
      <w:pPr>
        <w:adjustRightInd w:val="0"/>
        <w:snapToGrid w:val="0"/>
        <w:spacing w:line="288" w:lineRule="auto"/>
        <w:rPr>
          <w:rFonts w:hint="eastAsia"/>
          <w:b/>
          <w:sz w:val="21"/>
          <w:szCs w:val="21"/>
        </w:rPr>
      </w:pPr>
      <w:bookmarkStart w:id="12" w:name="_Toc28359080"/>
      <w:bookmarkStart w:id="13" w:name="_Toc35393622"/>
      <w:bookmarkStart w:id="14" w:name="_Toc28359003"/>
      <w:bookmarkStart w:id="15" w:name="_Toc35393791"/>
      <w:r w:rsidRPr="00667286">
        <w:rPr>
          <w:rFonts w:hint="eastAsia"/>
          <w:b/>
          <w:sz w:val="21"/>
          <w:szCs w:val="21"/>
        </w:rPr>
        <w:t>二、申请人的资格要求：</w:t>
      </w:r>
      <w:bookmarkEnd w:id="12"/>
      <w:bookmarkEnd w:id="13"/>
      <w:bookmarkEnd w:id="14"/>
      <w:bookmarkEnd w:id="15"/>
      <w:r w:rsidRPr="00667286">
        <w:rPr>
          <w:rFonts w:hint="eastAsia"/>
          <w:b/>
          <w:sz w:val="21"/>
          <w:szCs w:val="21"/>
        </w:rPr>
        <w:tab/>
      </w:r>
    </w:p>
    <w:p w:rsidR="00585E67" w:rsidRPr="00667286" w:rsidRDefault="00000000">
      <w:pPr>
        <w:wordWrap w:val="0"/>
        <w:adjustRightInd w:val="0"/>
        <w:snapToGrid w:val="0"/>
        <w:spacing w:line="288" w:lineRule="auto"/>
        <w:ind w:firstLineChars="200" w:firstLine="420"/>
        <w:jc w:val="left"/>
        <w:rPr>
          <w:rFonts w:hint="eastAsia"/>
          <w:sz w:val="21"/>
          <w:szCs w:val="21"/>
        </w:rPr>
      </w:pPr>
      <w:bookmarkStart w:id="16" w:name="_Toc28359081"/>
      <w:bookmarkStart w:id="17" w:name="_Toc28359004"/>
      <w:r w:rsidRPr="00667286">
        <w:rPr>
          <w:rFonts w:hint="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585E67" w:rsidRPr="00667286" w:rsidRDefault="00000000">
      <w:pPr>
        <w:adjustRightInd w:val="0"/>
        <w:snapToGrid w:val="0"/>
        <w:spacing w:line="288" w:lineRule="auto"/>
        <w:ind w:firstLineChars="200" w:firstLine="420"/>
        <w:rPr>
          <w:rFonts w:cs="Times New Roman" w:hint="eastAsia"/>
          <w:sz w:val="21"/>
          <w:szCs w:val="21"/>
        </w:rPr>
      </w:pPr>
      <w:r w:rsidRPr="00667286">
        <w:rPr>
          <w:rFonts w:hint="eastAsia"/>
          <w:sz w:val="21"/>
          <w:szCs w:val="21"/>
        </w:rPr>
        <w:t>2.落实政府采购政策需满足的资格要求：本项目专门面向中小企业采购，需按要求提交《中小企业声明函》。服务全部由中小企业承接，即提供服务的人员为中小企业依照《中华人民共和国劳动合同法》订立劳动合同的从业人员）。监狱企业、残疾人福利性单位视同小型、微型企业</w:t>
      </w:r>
      <w:r w:rsidRPr="00667286">
        <w:rPr>
          <w:rFonts w:cs="Times New Roman" w:hint="eastAsia"/>
          <w:sz w:val="21"/>
          <w:szCs w:val="21"/>
        </w:rPr>
        <w:t>。</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3.本项目的特定资格要求：无。</w:t>
      </w:r>
    </w:p>
    <w:p w:rsidR="00585E67" w:rsidRPr="00667286" w:rsidRDefault="00000000">
      <w:pPr>
        <w:adjustRightInd w:val="0"/>
        <w:snapToGrid w:val="0"/>
        <w:spacing w:line="288" w:lineRule="auto"/>
        <w:rPr>
          <w:rFonts w:hint="eastAsia"/>
          <w:b/>
          <w:sz w:val="21"/>
          <w:szCs w:val="21"/>
        </w:rPr>
      </w:pPr>
      <w:bookmarkStart w:id="18" w:name="_Toc35393623"/>
      <w:bookmarkStart w:id="19" w:name="_Toc35393792"/>
      <w:r w:rsidRPr="00667286">
        <w:rPr>
          <w:rFonts w:hint="eastAsia"/>
          <w:b/>
          <w:sz w:val="21"/>
          <w:szCs w:val="21"/>
        </w:rPr>
        <w:t>三、获取（下载）采购文件</w:t>
      </w:r>
      <w:bookmarkEnd w:id="16"/>
      <w:bookmarkEnd w:id="17"/>
      <w:bookmarkEnd w:id="18"/>
      <w:bookmarkEnd w:id="19"/>
    </w:p>
    <w:p w:rsidR="00585E67" w:rsidRPr="00667286" w:rsidRDefault="00000000">
      <w:pPr>
        <w:adjustRightInd w:val="0"/>
        <w:snapToGrid w:val="0"/>
        <w:spacing w:line="288" w:lineRule="auto"/>
        <w:ind w:firstLineChars="200" w:firstLine="420"/>
        <w:rPr>
          <w:rFonts w:hint="eastAsia"/>
          <w:sz w:val="21"/>
          <w:szCs w:val="21"/>
        </w:rPr>
      </w:pPr>
      <w:bookmarkStart w:id="20" w:name="_Toc35393793"/>
      <w:bookmarkStart w:id="21" w:name="_Toc35393624"/>
      <w:bookmarkStart w:id="22" w:name="_Toc28359082"/>
      <w:bookmarkStart w:id="23" w:name="_Toc28359005"/>
      <w:r w:rsidRPr="00667286">
        <w:rPr>
          <w:rFonts w:hint="eastAsia"/>
          <w:sz w:val="21"/>
          <w:szCs w:val="21"/>
        </w:rPr>
        <w:t>时间：/至2025年</w:t>
      </w:r>
      <w:r w:rsidR="00703847" w:rsidRPr="00667286">
        <w:rPr>
          <w:rFonts w:hint="eastAsia"/>
          <w:sz w:val="21"/>
          <w:szCs w:val="21"/>
        </w:rPr>
        <w:t>08</w:t>
      </w:r>
      <w:r w:rsidRPr="00667286">
        <w:rPr>
          <w:rFonts w:hint="eastAsia"/>
          <w:sz w:val="21"/>
          <w:szCs w:val="21"/>
        </w:rPr>
        <w:t>月</w:t>
      </w:r>
      <w:r w:rsidR="00703847" w:rsidRPr="00667286">
        <w:rPr>
          <w:rFonts w:hint="eastAsia"/>
          <w:sz w:val="21"/>
          <w:szCs w:val="21"/>
        </w:rPr>
        <w:t>01</w:t>
      </w:r>
      <w:r w:rsidRPr="00667286">
        <w:rPr>
          <w:rFonts w:hint="eastAsia"/>
          <w:sz w:val="21"/>
          <w:szCs w:val="21"/>
        </w:rPr>
        <w:t>日，每天上午00:00至12:00，下午12:00至23:59（北京时间，线上获取法定节假日均可，线下获取文件法定节假日除外）</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地点（网址）：政府采购云平台（https://www.zcygov.cn）</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方式：供应商登录政</w:t>
      </w:r>
      <w:proofErr w:type="gramStart"/>
      <w:r w:rsidRPr="00667286">
        <w:rPr>
          <w:rFonts w:hint="eastAsia"/>
          <w:sz w:val="21"/>
          <w:szCs w:val="21"/>
        </w:rPr>
        <w:t>采云</w:t>
      </w:r>
      <w:proofErr w:type="gramEnd"/>
      <w:r w:rsidRPr="00667286">
        <w:rPr>
          <w:rFonts w:hint="eastAsia"/>
          <w:sz w:val="21"/>
          <w:szCs w:val="21"/>
        </w:rPr>
        <w:t>平台https://www.zcygov.cn/在线申请获取采购文件（进入“项目采购”应用，在获取采购文件菜单中选择项目，申请获取采购文件）</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售价（元）：0</w:t>
      </w:r>
    </w:p>
    <w:p w:rsidR="00585E67" w:rsidRPr="00667286" w:rsidRDefault="00000000">
      <w:pPr>
        <w:adjustRightInd w:val="0"/>
        <w:snapToGrid w:val="0"/>
        <w:spacing w:line="288" w:lineRule="auto"/>
        <w:rPr>
          <w:rFonts w:hint="eastAsia"/>
          <w:b/>
          <w:sz w:val="21"/>
          <w:szCs w:val="21"/>
        </w:rPr>
      </w:pPr>
      <w:r w:rsidRPr="00667286">
        <w:rPr>
          <w:rFonts w:hint="eastAsia"/>
          <w:b/>
          <w:sz w:val="21"/>
          <w:szCs w:val="21"/>
        </w:rPr>
        <w:t>四、</w:t>
      </w:r>
      <w:bookmarkEnd w:id="20"/>
      <w:bookmarkEnd w:id="21"/>
      <w:bookmarkEnd w:id="22"/>
      <w:bookmarkEnd w:id="23"/>
      <w:r w:rsidRPr="00667286">
        <w:rPr>
          <w:rFonts w:hint="eastAsia"/>
          <w:b/>
          <w:sz w:val="21"/>
          <w:szCs w:val="21"/>
        </w:rPr>
        <w:t>响应文件提交（上传）</w:t>
      </w:r>
    </w:p>
    <w:p w:rsidR="00585E67" w:rsidRPr="00667286" w:rsidRDefault="00000000">
      <w:pPr>
        <w:adjustRightInd w:val="0"/>
        <w:snapToGrid w:val="0"/>
        <w:spacing w:line="288" w:lineRule="auto"/>
        <w:ind w:firstLineChars="200" w:firstLine="420"/>
        <w:rPr>
          <w:rFonts w:hint="eastAsia"/>
          <w:bCs/>
          <w:sz w:val="21"/>
          <w:szCs w:val="21"/>
        </w:rPr>
      </w:pPr>
      <w:r w:rsidRPr="00667286">
        <w:rPr>
          <w:rFonts w:hint="eastAsia"/>
          <w:bCs/>
          <w:sz w:val="21"/>
          <w:szCs w:val="21"/>
        </w:rPr>
        <w:t>截止</w:t>
      </w:r>
      <w:r w:rsidRPr="00667286">
        <w:rPr>
          <w:rFonts w:hint="eastAsia"/>
          <w:sz w:val="21"/>
          <w:szCs w:val="21"/>
        </w:rPr>
        <w:t>时间：2025年</w:t>
      </w:r>
      <w:r w:rsidR="00703847" w:rsidRPr="00667286">
        <w:rPr>
          <w:rFonts w:hint="eastAsia"/>
          <w:sz w:val="21"/>
          <w:szCs w:val="21"/>
        </w:rPr>
        <w:t>08</w:t>
      </w:r>
      <w:r w:rsidRPr="00667286">
        <w:rPr>
          <w:rFonts w:hint="eastAsia"/>
          <w:sz w:val="21"/>
          <w:szCs w:val="21"/>
        </w:rPr>
        <w:t>月</w:t>
      </w:r>
      <w:r w:rsidR="00703847" w:rsidRPr="00667286">
        <w:rPr>
          <w:rFonts w:hint="eastAsia"/>
          <w:sz w:val="21"/>
          <w:szCs w:val="21"/>
        </w:rPr>
        <w:t>01</w:t>
      </w:r>
      <w:r w:rsidRPr="00667286">
        <w:rPr>
          <w:rFonts w:hint="eastAsia"/>
          <w:sz w:val="21"/>
          <w:szCs w:val="21"/>
        </w:rPr>
        <w:t>日</w:t>
      </w:r>
      <w:r w:rsidR="00703847" w:rsidRPr="00667286">
        <w:rPr>
          <w:rFonts w:hint="eastAsia"/>
          <w:bCs/>
          <w:sz w:val="21"/>
          <w:szCs w:val="21"/>
        </w:rPr>
        <w:t>09</w:t>
      </w:r>
      <w:r w:rsidRPr="00667286">
        <w:rPr>
          <w:rFonts w:hint="eastAsia"/>
          <w:bCs/>
          <w:sz w:val="21"/>
          <w:szCs w:val="21"/>
        </w:rPr>
        <w:t>:00:00（北京时间）</w:t>
      </w:r>
    </w:p>
    <w:p w:rsidR="00585E67" w:rsidRPr="00667286" w:rsidRDefault="00000000">
      <w:pPr>
        <w:adjustRightInd w:val="0"/>
        <w:snapToGrid w:val="0"/>
        <w:spacing w:line="288" w:lineRule="auto"/>
        <w:ind w:firstLineChars="200" w:firstLine="420"/>
        <w:rPr>
          <w:rFonts w:hint="eastAsia"/>
          <w:bCs/>
          <w:sz w:val="21"/>
          <w:szCs w:val="21"/>
        </w:rPr>
      </w:pPr>
      <w:r w:rsidRPr="00667286">
        <w:rPr>
          <w:rFonts w:hint="eastAsia"/>
          <w:bCs/>
          <w:sz w:val="21"/>
          <w:szCs w:val="21"/>
        </w:rPr>
        <w:t>地点</w:t>
      </w:r>
      <w:r w:rsidRPr="00667286">
        <w:rPr>
          <w:rFonts w:hint="eastAsia"/>
          <w:sz w:val="21"/>
          <w:szCs w:val="21"/>
        </w:rPr>
        <w:t>（网址）：政府采购云平台（https://www.zcygov.cn）</w:t>
      </w:r>
    </w:p>
    <w:p w:rsidR="00585E67" w:rsidRPr="00667286" w:rsidRDefault="00000000">
      <w:pPr>
        <w:adjustRightInd w:val="0"/>
        <w:snapToGrid w:val="0"/>
        <w:spacing w:line="288" w:lineRule="auto"/>
        <w:rPr>
          <w:rFonts w:hint="eastAsia"/>
          <w:b/>
          <w:sz w:val="21"/>
          <w:szCs w:val="21"/>
        </w:rPr>
      </w:pPr>
      <w:bookmarkStart w:id="24" w:name="_Toc28359084"/>
      <w:bookmarkStart w:id="25" w:name="_Toc28359007"/>
      <w:bookmarkStart w:id="26" w:name="_Toc35393625"/>
      <w:bookmarkStart w:id="27" w:name="_Toc35393794"/>
      <w:r w:rsidRPr="00667286">
        <w:rPr>
          <w:rFonts w:hint="eastAsia"/>
          <w:b/>
          <w:sz w:val="21"/>
          <w:szCs w:val="21"/>
        </w:rPr>
        <w:t>五、响应文件开启</w:t>
      </w:r>
    </w:p>
    <w:p w:rsidR="00585E67" w:rsidRPr="00667286" w:rsidRDefault="00000000">
      <w:pPr>
        <w:adjustRightInd w:val="0"/>
        <w:snapToGrid w:val="0"/>
        <w:spacing w:line="288" w:lineRule="auto"/>
        <w:ind w:firstLineChars="200" w:firstLine="420"/>
        <w:rPr>
          <w:rFonts w:hint="eastAsia"/>
          <w:bCs/>
          <w:sz w:val="21"/>
          <w:szCs w:val="21"/>
        </w:rPr>
      </w:pPr>
      <w:r w:rsidRPr="00667286">
        <w:rPr>
          <w:rFonts w:hint="eastAsia"/>
          <w:bCs/>
          <w:sz w:val="21"/>
          <w:szCs w:val="21"/>
        </w:rPr>
        <w:t>开启时间：2025年</w:t>
      </w:r>
      <w:r w:rsidR="00703847" w:rsidRPr="00667286">
        <w:rPr>
          <w:rFonts w:hint="eastAsia"/>
          <w:bCs/>
          <w:sz w:val="21"/>
          <w:szCs w:val="21"/>
        </w:rPr>
        <w:t>08</w:t>
      </w:r>
      <w:r w:rsidRPr="00667286">
        <w:rPr>
          <w:rFonts w:hint="eastAsia"/>
          <w:bCs/>
          <w:sz w:val="21"/>
          <w:szCs w:val="21"/>
        </w:rPr>
        <w:t>月</w:t>
      </w:r>
      <w:r w:rsidR="00703847" w:rsidRPr="00667286">
        <w:rPr>
          <w:rFonts w:hint="eastAsia"/>
          <w:bCs/>
          <w:sz w:val="21"/>
          <w:szCs w:val="21"/>
        </w:rPr>
        <w:t>01</w:t>
      </w:r>
      <w:r w:rsidRPr="00667286">
        <w:rPr>
          <w:rFonts w:hint="eastAsia"/>
          <w:bCs/>
          <w:sz w:val="21"/>
          <w:szCs w:val="21"/>
        </w:rPr>
        <w:t>日</w:t>
      </w:r>
      <w:r w:rsidR="00703847" w:rsidRPr="00667286">
        <w:rPr>
          <w:rFonts w:hint="eastAsia"/>
          <w:bCs/>
          <w:sz w:val="21"/>
          <w:szCs w:val="21"/>
        </w:rPr>
        <w:t>09</w:t>
      </w:r>
      <w:r w:rsidRPr="00667286">
        <w:rPr>
          <w:rFonts w:hint="eastAsia"/>
          <w:bCs/>
          <w:sz w:val="21"/>
          <w:szCs w:val="21"/>
        </w:rPr>
        <w:t>:00:00（北京时间）</w:t>
      </w:r>
    </w:p>
    <w:p w:rsidR="00585E67" w:rsidRPr="00667286" w:rsidRDefault="00000000">
      <w:pPr>
        <w:adjustRightInd w:val="0"/>
        <w:snapToGrid w:val="0"/>
        <w:spacing w:line="288" w:lineRule="auto"/>
        <w:ind w:firstLineChars="200" w:firstLine="420"/>
        <w:rPr>
          <w:rFonts w:hint="eastAsia"/>
          <w:bCs/>
          <w:sz w:val="21"/>
          <w:szCs w:val="21"/>
        </w:rPr>
      </w:pPr>
      <w:r w:rsidRPr="00667286">
        <w:rPr>
          <w:rFonts w:hint="eastAsia"/>
          <w:bCs/>
          <w:sz w:val="21"/>
          <w:szCs w:val="21"/>
        </w:rPr>
        <w:t>地点</w:t>
      </w:r>
      <w:r w:rsidRPr="00667286">
        <w:rPr>
          <w:rFonts w:hint="eastAsia"/>
          <w:sz w:val="21"/>
          <w:szCs w:val="21"/>
        </w:rPr>
        <w:t>（网址）：政府采购云平台（https://www.zcygov.cn）</w:t>
      </w:r>
    </w:p>
    <w:p w:rsidR="00585E67" w:rsidRPr="00667286" w:rsidRDefault="00000000">
      <w:pPr>
        <w:adjustRightInd w:val="0"/>
        <w:snapToGrid w:val="0"/>
        <w:spacing w:line="288" w:lineRule="auto"/>
        <w:rPr>
          <w:rFonts w:hint="eastAsia"/>
          <w:b/>
          <w:sz w:val="21"/>
          <w:szCs w:val="21"/>
        </w:rPr>
      </w:pPr>
      <w:r w:rsidRPr="00667286">
        <w:rPr>
          <w:rFonts w:hint="eastAsia"/>
          <w:b/>
          <w:sz w:val="21"/>
          <w:szCs w:val="21"/>
        </w:rPr>
        <w:t>六、公告期限</w:t>
      </w:r>
      <w:bookmarkEnd w:id="24"/>
      <w:bookmarkEnd w:id="25"/>
      <w:bookmarkEnd w:id="26"/>
      <w:bookmarkEnd w:id="27"/>
    </w:p>
    <w:p w:rsidR="00585E67" w:rsidRPr="00667286" w:rsidRDefault="00000000">
      <w:pPr>
        <w:adjustRightInd w:val="0"/>
        <w:snapToGrid w:val="0"/>
        <w:spacing w:line="288" w:lineRule="auto"/>
        <w:ind w:firstLineChars="200" w:firstLine="420"/>
        <w:rPr>
          <w:rFonts w:hint="eastAsia"/>
          <w:kern w:val="0"/>
          <w:sz w:val="21"/>
          <w:szCs w:val="21"/>
        </w:rPr>
      </w:pPr>
      <w:r w:rsidRPr="00667286">
        <w:rPr>
          <w:rFonts w:hint="eastAsia"/>
          <w:kern w:val="0"/>
          <w:sz w:val="21"/>
          <w:szCs w:val="21"/>
        </w:rPr>
        <w:t>自本公告发布之日起3个工作日。</w:t>
      </w:r>
    </w:p>
    <w:p w:rsidR="00585E67" w:rsidRPr="00667286" w:rsidRDefault="00000000">
      <w:pPr>
        <w:adjustRightInd w:val="0"/>
        <w:snapToGrid w:val="0"/>
        <w:spacing w:line="288" w:lineRule="auto"/>
        <w:rPr>
          <w:rFonts w:hint="eastAsia"/>
          <w:b/>
          <w:sz w:val="21"/>
          <w:szCs w:val="21"/>
        </w:rPr>
      </w:pPr>
      <w:bookmarkStart w:id="28" w:name="_Toc35393795"/>
      <w:bookmarkStart w:id="29" w:name="_Toc35393626"/>
      <w:r w:rsidRPr="00667286">
        <w:rPr>
          <w:rFonts w:hint="eastAsia"/>
          <w:b/>
          <w:sz w:val="21"/>
          <w:szCs w:val="21"/>
        </w:rPr>
        <w:t>七、其他补充事宜</w:t>
      </w:r>
      <w:bookmarkEnd w:id="28"/>
      <w:bookmarkEnd w:id="29"/>
    </w:p>
    <w:p w:rsidR="00585E67" w:rsidRPr="00667286" w:rsidRDefault="00000000">
      <w:pPr>
        <w:adjustRightInd w:val="0"/>
        <w:snapToGrid w:val="0"/>
        <w:spacing w:line="288" w:lineRule="auto"/>
        <w:ind w:firstLineChars="200" w:firstLine="420"/>
        <w:rPr>
          <w:rFonts w:hint="eastAsia"/>
          <w:sz w:val="21"/>
          <w:szCs w:val="21"/>
        </w:rPr>
      </w:pPr>
      <w:bookmarkStart w:id="30" w:name="_Toc35393627"/>
      <w:bookmarkStart w:id="31" w:name="_Toc28359085"/>
      <w:bookmarkStart w:id="32" w:name="_Toc28359008"/>
      <w:bookmarkStart w:id="33" w:name="_Toc35393796"/>
      <w:r w:rsidRPr="00667286">
        <w:rPr>
          <w:rFonts w:hint="eastAsia"/>
          <w:sz w:val="21"/>
          <w:szCs w:val="21"/>
        </w:rPr>
        <w:t>1.《浙江省财政厅关于进一步发挥政府采购政策功能全力推动经济稳进提质的通知》 （</w:t>
      </w:r>
      <w:proofErr w:type="gramStart"/>
      <w:r w:rsidRPr="00667286">
        <w:rPr>
          <w:rFonts w:hint="eastAsia"/>
          <w:sz w:val="21"/>
          <w:szCs w:val="21"/>
        </w:rPr>
        <w:t>浙财采监</w:t>
      </w:r>
      <w:proofErr w:type="gramEnd"/>
      <w:r w:rsidRPr="00667286">
        <w:rPr>
          <w:rFonts w:hint="eastAsia"/>
          <w:sz w:val="21"/>
          <w:szCs w:val="21"/>
        </w:rPr>
        <w:t>（2022）3号）、《浙江省财政厅关于进一步促进政府采购公平竞争打造最优营商环境的通知》（</w:t>
      </w:r>
      <w:proofErr w:type="gramStart"/>
      <w:r w:rsidRPr="00667286">
        <w:rPr>
          <w:rFonts w:hint="eastAsia"/>
          <w:sz w:val="21"/>
          <w:szCs w:val="21"/>
        </w:rPr>
        <w:t>浙财采监</w:t>
      </w:r>
      <w:proofErr w:type="gramEnd"/>
      <w:r w:rsidRPr="00667286">
        <w:rPr>
          <w:rFonts w:hint="eastAsia"/>
          <w:sz w:val="21"/>
          <w:szCs w:val="21"/>
        </w:rPr>
        <w:t>（2021）22号））、《浙江省财政厅关于进一步加大政府采购支持中小企业力度助力扎实稳住经济的通</w:t>
      </w:r>
      <w:r w:rsidRPr="00667286">
        <w:rPr>
          <w:rFonts w:hint="eastAsia"/>
          <w:sz w:val="21"/>
          <w:szCs w:val="21"/>
        </w:rPr>
        <w:lastRenderedPageBreak/>
        <w:t>知》 （</w:t>
      </w:r>
      <w:proofErr w:type="gramStart"/>
      <w:r w:rsidRPr="00667286">
        <w:rPr>
          <w:rFonts w:hint="eastAsia"/>
          <w:sz w:val="21"/>
          <w:szCs w:val="21"/>
        </w:rPr>
        <w:t>浙财采监</w:t>
      </w:r>
      <w:proofErr w:type="gramEnd"/>
      <w:r w:rsidRPr="00667286">
        <w:rPr>
          <w:rFonts w:hint="eastAsia"/>
          <w:sz w:val="21"/>
          <w:szCs w:val="21"/>
        </w:rPr>
        <w:t>（2022）8号）已分别于2022年1月29日、2022年2月1日和2022年7月1日开始实施，此前有关规定与上述文件内容不一致的，按上述文件要求执行。</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2.根据《浙江省财政厅关于进一步促进政府采购公平竞争打造最优营商环境的通知》（</w:t>
      </w:r>
      <w:proofErr w:type="gramStart"/>
      <w:r w:rsidRPr="00667286">
        <w:rPr>
          <w:rFonts w:hint="eastAsia"/>
          <w:sz w:val="21"/>
          <w:szCs w:val="21"/>
        </w:rPr>
        <w:t>浙财采监</w:t>
      </w:r>
      <w:proofErr w:type="gramEnd"/>
      <w:r w:rsidRPr="00667286">
        <w:rPr>
          <w:rFonts w:hint="eastAsia"/>
          <w:sz w:val="21"/>
          <w:szCs w:val="21"/>
        </w:rPr>
        <w:t>（2021）22号）文件关于“健全行政裁决机制”要求，鼓励供应商在线提起询问，路径为：政</w:t>
      </w:r>
      <w:proofErr w:type="gramStart"/>
      <w:r w:rsidRPr="00667286">
        <w:rPr>
          <w:rFonts w:hint="eastAsia"/>
          <w:sz w:val="21"/>
          <w:szCs w:val="21"/>
        </w:rPr>
        <w:t>采云</w:t>
      </w:r>
      <w:proofErr w:type="gramEnd"/>
      <w:r w:rsidRPr="00667286">
        <w:rPr>
          <w:rFonts w:hint="eastAsia"/>
          <w:sz w:val="21"/>
          <w:szCs w:val="21"/>
        </w:rPr>
        <w:t>-项目采购-询问质疑投诉-询问列表</w:t>
      </w:r>
      <w:r w:rsidRPr="00667286">
        <w:rPr>
          <w:sz w:val="21"/>
          <w:szCs w:val="21"/>
        </w:rPr>
        <w:t>（选择上报采购代理机构）</w:t>
      </w:r>
      <w:r w:rsidRPr="00667286">
        <w:rPr>
          <w:rFonts w:hint="eastAsia"/>
          <w:sz w:val="21"/>
          <w:szCs w:val="21"/>
        </w:rPr>
        <w:t>:鼓励供应商在线提起质疑，路径为：政</w:t>
      </w:r>
      <w:proofErr w:type="gramStart"/>
      <w:r w:rsidRPr="00667286">
        <w:rPr>
          <w:rFonts w:hint="eastAsia"/>
          <w:sz w:val="21"/>
          <w:szCs w:val="21"/>
        </w:rPr>
        <w:t>采云</w:t>
      </w:r>
      <w:proofErr w:type="gramEnd"/>
      <w:r w:rsidRPr="00667286">
        <w:rPr>
          <w:rFonts w:hint="eastAsia"/>
          <w:sz w:val="21"/>
          <w:szCs w:val="21"/>
        </w:rPr>
        <w:t>-项目采购-询问质疑投诉-质疑列表</w:t>
      </w:r>
      <w:r w:rsidRPr="00667286">
        <w:rPr>
          <w:sz w:val="21"/>
          <w:szCs w:val="21"/>
        </w:rPr>
        <w:t>（选择上报采购代理机构）</w:t>
      </w:r>
      <w:r w:rsidRPr="00667286">
        <w:rPr>
          <w:rFonts w:hint="eastAsia"/>
          <w:sz w:val="21"/>
          <w:szCs w:val="21"/>
        </w:rPr>
        <w:t>。质疑供应商对在线质疑答复不满意的，可在线提起投诉，路径为：浙江政府服务网-政府采购投诉处理-在线办理。</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3.供应商认为采购文件使自己的权益受到损害的，可以自获取采购文件之日或者采购公告期限届满之日（公告期限届满后获取采购文件的，以公告期限届满之日为准）起7个工作日内，以书面形式向采购代理机构提出质疑。质疑供应商对采购人、采购代理机构的答复不满意或者采购人、采购代理机构未在规定的时间内</w:t>
      </w:r>
      <w:proofErr w:type="gramStart"/>
      <w:r w:rsidRPr="00667286">
        <w:rPr>
          <w:rFonts w:hint="eastAsia"/>
          <w:sz w:val="21"/>
          <w:szCs w:val="21"/>
        </w:rPr>
        <w:t>作出</w:t>
      </w:r>
      <w:proofErr w:type="gramEnd"/>
      <w:r w:rsidRPr="00667286">
        <w:rPr>
          <w:rFonts w:hint="eastAsia"/>
          <w:sz w:val="21"/>
          <w:szCs w:val="21"/>
        </w:rPr>
        <w:t>答复的，可以在答复期满后十五个工作日内向同级政府采购监督管理部门投诉。质疑函范本、投诉书范本请到浙江政府采购网下载专区下载。</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4.其他事项：</w:t>
      </w:r>
    </w:p>
    <w:p w:rsidR="00585E67" w:rsidRPr="00667286" w:rsidRDefault="00000000">
      <w:pPr>
        <w:pStyle w:val="23"/>
        <w:rPr>
          <w:spacing w:val="0"/>
        </w:rPr>
      </w:pPr>
      <w:r w:rsidRPr="00667286">
        <w:rPr>
          <w:rFonts w:hint="eastAsia"/>
          <w:spacing w:val="0"/>
          <w:sz w:val="21"/>
          <w:szCs w:val="21"/>
        </w:rPr>
        <w:t>（1）需要落实的政府采购政策：包括节约资源、保护环境、支持科技创新、促进中小企业发展等。详见磋商文件的第三章-采购项目需要落实的政府采购政策。</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w:t>
      </w:r>
      <w:bookmarkStart w:id="34" w:name="_Hlk92271072"/>
      <w:r w:rsidRPr="00667286">
        <w:rPr>
          <w:rFonts w:hint="eastAsia"/>
          <w:sz w:val="21"/>
          <w:szCs w:val="21"/>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4"/>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（3）电子交易的说明: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w:t>
      </w:r>
      <w:proofErr w:type="gramStart"/>
      <w:r w:rsidRPr="00667286">
        <w:rPr>
          <w:rFonts w:hint="eastAsia"/>
          <w:sz w:val="21"/>
          <w:szCs w:val="21"/>
        </w:rPr>
        <w:t>采云</w:t>
      </w:r>
      <w:proofErr w:type="gramEnd"/>
      <w:r w:rsidRPr="00667286">
        <w:rPr>
          <w:rFonts w:hint="eastAsia"/>
          <w:sz w:val="21"/>
          <w:szCs w:val="21"/>
        </w:rPr>
        <w:t>电子交易客户端”----前往“浙江政府采购网-下载专区-电子交易客户端”进行下载并安装。3）磋商文件的获取：使用账号登录或者使用CA登录政</w:t>
      </w:r>
      <w:proofErr w:type="gramStart"/>
      <w:r w:rsidRPr="00667286">
        <w:rPr>
          <w:rFonts w:hint="eastAsia"/>
          <w:sz w:val="21"/>
          <w:szCs w:val="21"/>
        </w:rPr>
        <w:t>采云</w:t>
      </w:r>
      <w:proofErr w:type="gramEnd"/>
      <w:r w:rsidRPr="00667286">
        <w:rPr>
          <w:rFonts w:hint="eastAsia"/>
          <w:sz w:val="21"/>
          <w:szCs w:val="21"/>
        </w:rPr>
        <w:t>平台。进入“项目采购”应用，在获取采购文件菜单中选择项目，</w:t>
      </w:r>
      <w:proofErr w:type="gramStart"/>
      <w:r w:rsidRPr="00667286">
        <w:rPr>
          <w:rFonts w:hint="eastAsia"/>
          <w:sz w:val="21"/>
          <w:szCs w:val="21"/>
        </w:rPr>
        <w:t>获取磋商</w:t>
      </w:r>
      <w:proofErr w:type="gramEnd"/>
      <w:r w:rsidRPr="00667286">
        <w:rPr>
          <w:rFonts w:hint="eastAsia"/>
          <w:sz w:val="21"/>
          <w:szCs w:val="21"/>
        </w:rPr>
        <w:t>文件。4）响应文件的制作：在“政</w:t>
      </w:r>
      <w:proofErr w:type="gramStart"/>
      <w:r w:rsidRPr="00667286">
        <w:rPr>
          <w:rFonts w:hint="eastAsia"/>
          <w:sz w:val="21"/>
          <w:szCs w:val="21"/>
        </w:rPr>
        <w:t>采云</w:t>
      </w:r>
      <w:proofErr w:type="gramEnd"/>
      <w:r w:rsidRPr="00667286">
        <w:rPr>
          <w:rFonts w:hint="eastAsia"/>
          <w:sz w:val="21"/>
          <w:szCs w:val="21"/>
        </w:rPr>
        <w:t>电子交易客户端”中完成“填写基本信息”、“导入响应文件”、“标书关联”、“标书检查”、“电子签名”、“生成电子标书”等操作。5）采购人、采购代理机构将依托政</w:t>
      </w:r>
      <w:proofErr w:type="gramStart"/>
      <w:r w:rsidRPr="00667286">
        <w:rPr>
          <w:rFonts w:hint="eastAsia"/>
          <w:sz w:val="21"/>
          <w:szCs w:val="21"/>
        </w:rPr>
        <w:t>采云</w:t>
      </w:r>
      <w:proofErr w:type="gramEnd"/>
      <w:r w:rsidRPr="00667286">
        <w:rPr>
          <w:rFonts w:hint="eastAsia"/>
          <w:sz w:val="21"/>
          <w:szCs w:val="21"/>
        </w:rPr>
        <w:t>平台完成本项目的电子交易活动，平台不接受未按本公告约定方式</w:t>
      </w:r>
      <w:proofErr w:type="gramStart"/>
      <w:r w:rsidRPr="00667286">
        <w:rPr>
          <w:rFonts w:hint="eastAsia"/>
          <w:sz w:val="21"/>
          <w:szCs w:val="21"/>
        </w:rPr>
        <w:t>获取磋商</w:t>
      </w:r>
      <w:proofErr w:type="gramEnd"/>
      <w:r w:rsidRPr="00667286">
        <w:rPr>
          <w:rFonts w:hint="eastAsia"/>
          <w:sz w:val="21"/>
          <w:szCs w:val="21"/>
        </w:rPr>
        <w:t>文件的供应商进行响应活动。6）对未按上述方式</w:t>
      </w:r>
      <w:proofErr w:type="gramStart"/>
      <w:r w:rsidRPr="00667286">
        <w:rPr>
          <w:rFonts w:hint="eastAsia"/>
          <w:sz w:val="21"/>
          <w:szCs w:val="21"/>
        </w:rPr>
        <w:t>获取磋商</w:t>
      </w:r>
      <w:proofErr w:type="gramEnd"/>
      <w:r w:rsidRPr="00667286">
        <w:rPr>
          <w:rFonts w:hint="eastAsia"/>
          <w:sz w:val="21"/>
          <w:szCs w:val="21"/>
        </w:rPr>
        <w:t>文件的供应商对该文件提出的质疑，采购人或采购代理机构将</w:t>
      </w:r>
      <w:proofErr w:type="gramStart"/>
      <w:r w:rsidRPr="00667286">
        <w:rPr>
          <w:rFonts w:hint="eastAsia"/>
          <w:sz w:val="21"/>
          <w:szCs w:val="21"/>
        </w:rPr>
        <w:t>不予处理</w:t>
      </w:r>
      <w:proofErr w:type="gramEnd"/>
      <w:r w:rsidRPr="00667286">
        <w:rPr>
          <w:rFonts w:hint="eastAsia"/>
          <w:sz w:val="21"/>
          <w:szCs w:val="21"/>
        </w:rPr>
        <w:t>。7）不</w:t>
      </w:r>
      <w:proofErr w:type="gramStart"/>
      <w:r w:rsidRPr="00667286">
        <w:rPr>
          <w:rFonts w:hint="eastAsia"/>
          <w:sz w:val="21"/>
          <w:szCs w:val="21"/>
        </w:rPr>
        <w:t>提供磋商</w:t>
      </w:r>
      <w:proofErr w:type="gramEnd"/>
      <w:r w:rsidRPr="00667286">
        <w:rPr>
          <w:rFonts w:hint="eastAsia"/>
          <w:sz w:val="21"/>
          <w:szCs w:val="21"/>
        </w:rPr>
        <w:t>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w:t>
      </w:r>
      <w:proofErr w:type="gramStart"/>
      <w:r w:rsidRPr="00667286">
        <w:rPr>
          <w:rFonts w:hint="eastAsia"/>
          <w:sz w:val="21"/>
          <w:szCs w:val="21"/>
        </w:rPr>
        <w:t>商按照</w:t>
      </w:r>
      <w:proofErr w:type="gramEnd"/>
      <w:r w:rsidRPr="00667286">
        <w:rPr>
          <w:rFonts w:hint="eastAsia"/>
          <w:sz w:val="21"/>
          <w:szCs w:val="21"/>
        </w:rPr>
        <w:t>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w:t>
      </w:r>
      <w:proofErr w:type="gramStart"/>
      <w:r w:rsidRPr="00667286">
        <w:rPr>
          <w:rFonts w:hint="eastAsia"/>
          <w:sz w:val="21"/>
          <w:szCs w:val="21"/>
        </w:rPr>
        <w:t>采云</w:t>
      </w:r>
      <w:proofErr w:type="gramEnd"/>
      <w:r w:rsidRPr="00667286">
        <w:rPr>
          <w:rFonts w:hint="eastAsia"/>
          <w:sz w:val="21"/>
          <w:szCs w:val="21"/>
        </w:rPr>
        <w:t>平台“服务中心-帮助文档-项目采购-操作流程-电子招投标-政府采购项目电子交易管理操作指南-供应商”。</w:t>
      </w:r>
    </w:p>
    <w:p w:rsidR="00585E67" w:rsidRPr="00667286" w:rsidRDefault="00000000">
      <w:pPr>
        <w:adjustRightInd w:val="0"/>
        <w:snapToGrid w:val="0"/>
        <w:spacing w:line="288" w:lineRule="auto"/>
        <w:rPr>
          <w:rFonts w:hint="eastAsia"/>
          <w:b/>
          <w:sz w:val="21"/>
          <w:szCs w:val="21"/>
        </w:rPr>
      </w:pPr>
      <w:r w:rsidRPr="00667286">
        <w:rPr>
          <w:rFonts w:hint="eastAsia"/>
          <w:b/>
          <w:sz w:val="21"/>
          <w:szCs w:val="21"/>
        </w:rPr>
        <w:t>八、凡对本次采购提出询问、质疑、投诉请按以下方式联系</w:t>
      </w:r>
      <w:bookmarkEnd w:id="30"/>
      <w:bookmarkEnd w:id="31"/>
      <w:bookmarkEnd w:id="32"/>
      <w:bookmarkEnd w:id="33"/>
      <w:r w:rsidRPr="00667286">
        <w:rPr>
          <w:rFonts w:hint="eastAsia"/>
          <w:b/>
          <w:sz w:val="21"/>
          <w:szCs w:val="21"/>
        </w:rPr>
        <w:t>。</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1.采购人信息</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名称：浙江树人学院</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地址：杭州市拱</w:t>
      </w:r>
      <w:proofErr w:type="gramStart"/>
      <w:r w:rsidRPr="00667286">
        <w:rPr>
          <w:rFonts w:hint="eastAsia"/>
          <w:sz w:val="21"/>
          <w:szCs w:val="21"/>
        </w:rPr>
        <w:t>墅</w:t>
      </w:r>
      <w:proofErr w:type="gramEnd"/>
      <w:r w:rsidRPr="00667286">
        <w:rPr>
          <w:rFonts w:hint="eastAsia"/>
          <w:sz w:val="21"/>
          <w:szCs w:val="21"/>
        </w:rPr>
        <w:t>区舟山东路19号</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传真：/</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项目联系人（询问）：李老师</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项目联系方式（询问）：0571-88283298；0575-85600849</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lastRenderedPageBreak/>
        <w:t>质疑联系人：傅老师</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质疑联系方式：0571-88297208</w:t>
      </w:r>
    </w:p>
    <w:p w:rsidR="00585E67" w:rsidRPr="00667286" w:rsidRDefault="00585E67">
      <w:pPr>
        <w:adjustRightInd w:val="0"/>
        <w:snapToGrid w:val="0"/>
        <w:spacing w:line="288" w:lineRule="auto"/>
        <w:ind w:firstLineChars="202" w:firstLine="424"/>
        <w:rPr>
          <w:rFonts w:hint="eastAsia"/>
          <w:sz w:val="21"/>
          <w:szCs w:val="21"/>
        </w:rPr>
      </w:pP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2.采购代理机构信息</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名称：浙江省成套招标代理有限公司</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地址：杭州市</w:t>
      </w:r>
      <w:proofErr w:type="gramStart"/>
      <w:r w:rsidRPr="00667286">
        <w:rPr>
          <w:rFonts w:hint="eastAsia"/>
          <w:sz w:val="21"/>
          <w:szCs w:val="21"/>
        </w:rPr>
        <w:t>文晖路42号</w:t>
      </w:r>
      <w:proofErr w:type="gramEnd"/>
      <w:r w:rsidRPr="00667286">
        <w:rPr>
          <w:rFonts w:hint="eastAsia"/>
          <w:sz w:val="21"/>
          <w:szCs w:val="21"/>
        </w:rPr>
        <w:t>现代置业大厦西楼1801房间</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传真：/</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项目联系人（询问）：郭岱南、秦佳伦、张钟</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项目联系方式（询问）：13003613796、13858007326</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质疑联系人：冯东东</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质疑联系方式：0571-85331293</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质疑邮箱：462607512@qq.com</w:t>
      </w:r>
    </w:p>
    <w:p w:rsidR="00585E67" w:rsidRPr="00667286" w:rsidRDefault="00585E67">
      <w:pPr>
        <w:adjustRightInd w:val="0"/>
        <w:snapToGrid w:val="0"/>
        <w:spacing w:line="288" w:lineRule="auto"/>
        <w:ind w:firstLineChars="202" w:firstLine="424"/>
        <w:rPr>
          <w:rFonts w:hint="eastAsia"/>
          <w:sz w:val="21"/>
          <w:szCs w:val="21"/>
        </w:rPr>
      </w:pPr>
    </w:p>
    <w:p w:rsidR="00585E67" w:rsidRPr="00667286" w:rsidRDefault="00000000">
      <w:pPr>
        <w:adjustRightInd w:val="0"/>
        <w:snapToGrid w:val="0"/>
        <w:spacing w:line="288" w:lineRule="auto"/>
        <w:ind w:firstLineChars="202" w:firstLine="424"/>
        <w:rPr>
          <w:rFonts w:hint="eastAsia"/>
          <w:sz w:val="21"/>
          <w:szCs w:val="21"/>
        </w:rPr>
      </w:pPr>
      <w:r w:rsidRPr="00667286">
        <w:rPr>
          <w:sz w:val="21"/>
          <w:szCs w:val="21"/>
        </w:rPr>
        <w:t>3.</w:t>
      </w:r>
      <w:r w:rsidRPr="00667286">
        <w:rPr>
          <w:rFonts w:hint="eastAsia"/>
          <w:sz w:val="21"/>
          <w:szCs w:val="21"/>
        </w:rPr>
        <w:t>同级政府采购监督管理部门</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名称: 浙江省政府采购行政裁决服务中心（杭州市上城区清泰街549号城建综合大楼11楼）</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地址: 杭州市上城区清泰街549号城建综合大楼11楼</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传真:</w:t>
      </w:r>
      <w:r w:rsidRPr="00667286">
        <w:rPr>
          <w:sz w:val="21"/>
          <w:szCs w:val="21"/>
        </w:rPr>
        <w:t>/</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联系人:匡老师</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 xml:space="preserve">监督投诉电话: </w:t>
      </w:r>
      <w:r w:rsidRPr="00667286">
        <w:rPr>
          <w:sz w:val="21"/>
          <w:szCs w:val="21"/>
        </w:rPr>
        <w:t>0571-87807798</w:t>
      </w:r>
    </w:p>
    <w:p w:rsidR="00585E67" w:rsidRPr="00667286" w:rsidRDefault="00000000">
      <w:pPr>
        <w:adjustRightInd w:val="0"/>
        <w:snapToGrid w:val="0"/>
        <w:spacing w:line="288" w:lineRule="auto"/>
        <w:ind w:firstLineChars="202" w:firstLine="424"/>
        <w:rPr>
          <w:rFonts w:hint="eastAsia"/>
          <w:sz w:val="21"/>
          <w:szCs w:val="21"/>
        </w:rPr>
      </w:pPr>
      <w:r w:rsidRPr="00667286">
        <w:rPr>
          <w:rFonts w:hint="eastAsia"/>
          <w:sz w:val="21"/>
          <w:szCs w:val="21"/>
        </w:rPr>
        <w:t>政策咨询：何一平、冯华，0571-87058424、87055741</w:t>
      </w:r>
    </w:p>
    <w:p w:rsidR="00585E67" w:rsidRPr="00667286" w:rsidRDefault="00585E67">
      <w:pPr>
        <w:adjustRightInd w:val="0"/>
        <w:snapToGrid w:val="0"/>
        <w:spacing w:line="288" w:lineRule="auto"/>
        <w:rPr>
          <w:rFonts w:hint="eastAsia"/>
          <w:sz w:val="21"/>
          <w:szCs w:val="21"/>
        </w:rPr>
      </w:pPr>
    </w:p>
    <w:p w:rsidR="00585E67" w:rsidRPr="00667286" w:rsidRDefault="00000000">
      <w:pPr>
        <w:adjustRightInd w:val="0"/>
        <w:snapToGrid w:val="0"/>
        <w:spacing w:line="288" w:lineRule="auto"/>
        <w:ind w:firstLineChars="200" w:firstLine="360"/>
        <w:rPr>
          <w:rFonts w:hint="eastAsia"/>
          <w:sz w:val="18"/>
          <w:szCs w:val="18"/>
        </w:rPr>
      </w:pPr>
      <w:r w:rsidRPr="00667286">
        <w:rPr>
          <w:rFonts w:hint="eastAsia"/>
          <w:sz w:val="18"/>
          <w:szCs w:val="18"/>
        </w:rPr>
        <w:t>若对项目采购电子交易系统操作有疑问，可登录政</w:t>
      </w:r>
      <w:proofErr w:type="gramStart"/>
      <w:r w:rsidRPr="00667286">
        <w:rPr>
          <w:rFonts w:hint="eastAsia"/>
          <w:sz w:val="18"/>
          <w:szCs w:val="18"/>
        </w:rPr>
        <w:t>采云</w:t>
      </w:r>
      <w:proofErr w:type="gramEnd"/>
      <w:r w:rsidRPr="00667286">
        <w:rPr>
          <w:rFonts w:hint="eastAsia"/>
          <w:sz w:val="18"/>
          <w:szCs w:val="18"/>
        </w:rPr>
        <w:t>（https://www.zcygov.cn/），点击右侧咨询小采，获取采小蜜智能服务管家帮助，或拨打政</w:t>
      </w:r>
      <w:proofErr w:type="gramStart"/>
      <w:r w:rsidRPr="00667286">
        <w:rPr>
          <w:rFonts w:hint="eastAsia"/>
          <w:sz w:val="18"/>
          <w:szCs w:val="18"/>
        </w:rPr>
        <w:t>采云</w:t>
      </w:r>
      <w:proofErr w:type="gramEnd"/>
      <w:r w:rsidRPr="00667286">
        <w:rPr>
          <w:rFonts w:hint="eastAsia"/>
          <w:sz w:val="18"/>
          <w:szCs w:val="18"/>
        </w:rPr>
        <w:t xml:space="preserve">服务热线95763获取热线服务帮助。        </w:t>
      </w:r>
    </w:p>
    <w:p w:rsidR="00585E67" w:rsidRPr="00667286" w:rsidRDefault="00000000">
      <w:pPr>
        <w:adjustRightInd w:val="0"/>
        <w:snapToGrid w:val="0"/>
        <w:spacing w:line="288" w:lineRule="auto"/>
        <w:rPr>
          <w:rFonts w:hint="eastAsia"/>
          <w:sz w:val="21"/>
          <w:szCs w:val="21"/>
        </w:rPr>
      </w:pPr>
      <w:r w:rsidRPr="00667286">
        <w:rPr>
          <w:rFonts w:hint="eastAsia"/>
          <w:sz w:val="18"/>
          <w:szCs w:val="18"/>
        </w:rPr>
        <w:t>CA问题联系电话（人工）：</w:t>
      </w:r>
      <w:proofErr w:type="gramStart"/>
      <w:r w:rsidRPr="00667286">
        <w:rPr>
          <w:rFonts w:hint="eastAsia"/>
          <w:sz w:val="18"/>
          <w:szCs w:val="18"/>
        </w:rPr>
        <w:t>汇信</w:t>
      </w:r>
      <w:proofErr w:type="gramEnd"/>
      <w:r w:rsidRPr="00667286">
        <w:rPr>
          <w:rFonts w:hint="eastAsia"/>
          <w:sz w:val="18"/>
          <w:szCs w:val="18"/>
        </w:rPr>
        <w:t>CA 400-888-4636。天谷CA 400-087-8198。</w:t>
      </w:r>
    </w:p>
    <w:p w:rsidR="00585E67" w:rsidRPr="00667286" w:rsidRDefault="00000000">
      <w:pPr>
        <w:adjustRightInd w:val="0"/>
        <w:snapToGrid w:val="0"/>
        <w:spacing w:line="288" w:lineRule="auto"/>
        <w:jc w:val="center"/>
        <w:outlineLvl w:val="0"/>
        <w:rPr>
          <w:rFonts w:hint="eastAsia"/>
          <w:b/>
          <w:bCs/>
          <w:sz w:val="32"/>
          <w:szCs w:val="32"/>
        </w:rPr>
      </w:pPr>
      <w:bookmarkStart w:id="35" w:name="_Toc1636"/>
      <w:bookmarkStart w:id="36" w:name="_Toc28092"/>
      <w:bookmarkStart w:id="37" w:name="_Toc11034"/>
      <w:bookmarkStart w:id="38" w:name="_Toc731"/>
      <w:bookmarkStart w:id="39" w:name="_Toc21935"/>
      <w:bookmarkStart w:id="40" w:name="_Toc29537"/>
      <w:bookmarkStart w:id="41" w:name="_Toc25784"/>
      <w:r w:rsidRPr="00667286">
        <w:rPr>
          <w:rFonts w:hint="eastAsia"/>
          <w:b/>
          <w:bCs/>
          <w:sz w:val="32"/>
          <w:szCs w:val="32"/>
        </w:rPr>
        <w:br w:type="page"/>
      </w:r>
      <w:r w:rsidRPr="00667286">
        <w:rPr>
          <w:rFonts w:hint="eastAsia"/>
          <w:b/>
          <w:bCs/>
          <w:sz w:val="32"/>
          <w:szCs w:val="32"/>
        </w:rPr>
        <w:lastRenderedPageBreak/>
        <w:t>第二章  采购需求</w:t>
      </w:r>
      <w:bookmarkEnd w:id="35"/>
      <w:bookmarkEnd w:id="36"/>
      <w:bookmarkEnd w:id="37"/>
      <w:bookmarkEnd w:id="38"/>
      <w:bookmarkEnd w:id="39"/>
      <w:bookmarkEnd w:id="40"/>
      <w:bookmarkEnd w:id="41"/>
    </w:p>
    <w:p w:rsidR="00585E67" w:rsidRPr="00667286" w:rsidRDefault="00000000">
      <w:pPr>
        <w:adjustRightInd w:val="0"/>
        <w:snapToGrid w:val="0"/>
        <w:spacing w:beforeLines="50" w:before="120" w:afterLines="50" w:after="120"/>
        <w:outlineLvl w:val="1"/>
        <w:rPr>
          <w:rFonts w:hint="eastAsia"/>
          <w:b/>
          <w:bCs/>
        </w:rPr>
      </w:pPr>
      <w:bookmarkStart w:id="42" w:name="_Toc4451"/>
      <w:bookmarkStart w:id="43" w:name="_Toc15290"/>
      <w:bookmarkStart w:id="44" w:name="_Toc9952"/>
      <w:r w:rsidRPr="00667286">
        <w:rPr>
          <w:rFonts w:hint="eastAsia"/>
          <w:b/>
          <w:bCs/>
        </w:rPr>
        <w:t>一、为落实政府采购政策需满足的要求：</w:t>
      </w:r>
      <w:bookmarkEnd w:id="42"/>
      <w:bookmarkEnd w:id="43"/>
      <w:bookmarkEnd w:id="44"/>
    </w:p>
    <w:tbl>
      <w:tblPr>
        <w:tblW w:w="0" w:type="auto"/>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718"/>
        <w:gridCol w:w="3302"/>
        <w:gridCol w:w="5608"/>
      </w:tblGrid>
      <w:tr w:rsidR="00667286" w:rsidRPr="00667286">
        <w:trPr>
          <w:trHeight w:val="312"/>
          <w:jc w:val="center"/>
        </w:trPr>
        <w:tc>
          <w:tcPr>
            <w:tcW w:w="718" w:type="dxa"/>
            <w:vAlign w:val="center"/>
          </w:tcPr>
          <w:p w:rsidR="00585E67" w:rsidRPr="00667286" w:rsidRDefault="00000000">
            <w:pPr>
              <w:adjustRightInd w:val="0"/>
              <w:snapToGrid w:val="0"/>
              <w:spacing w:line="440" w:lineRule="exact"/>
              <w:jc w:val="left"/>
              <w:rPr>
                <w:rFonts w:hint="eastAsia"/>
                <w:b/>
                <w:bCs/>
                <w:sz w:val="21"/>
                <w:szCs w:val="21"/>
              </w:rPr>
            </w:pPr>
            <w:bookmarkStart w:id="45" w:name="_Hlk45005599"/>
            <w:r w:rsidRPr="00667286">
              <w:rPr>
                <w:rFonts w:hint="eastAsia"/>
                <w:b/>
                <w:bCs/>
                <w:sz w:val="21"/>
                <w:szCs w:val="21"/>
              </w:rPr>
              <w:t>序号</w:t>
            </w:r>
          </w:p>
        </w:tc>
        <w:tc>
          <w:tcPr>
            <w:tcW w:w="3302" w:type="dxa"/>
            <w:vAlign w:val="center"/>
          </w:tcPr>
          <w:p w:rsidR="00585E67" w:rsidRPr="00667286" w:rsidRDefault="00000000">
            <w:pPr>
              <w:adjustRightInd w:val="0"/>
              <w:snapToGrid w:val="0"/>
              <w:spacing w:line="440" w:lineRule="exact"/>
              <w:jc w:val="left"/>
              <w:rPr>
                <w:rFonts w:hint="eastAsia"/>
                <w:b/>
                <w:bCs/>
                <w:sz w:val="21"/>
                <w:szCs w:val="21"/>
              </w:rPr>
            </w:pPr>
            <w:r w:rsidRPr="00667286">
              <w:rPr>
                <w:rFonts w:hint="eastAsia"/>
                <w:b/>
                <w:bCs/>
                <w:sz w:val="21"/>
                <w:szCs w:val="21"/>
              </w:rPr>
              <w:t>政策名称</w:t>
            </w:r>
          </w:p>
        </w:tc>
        <w:tc>
          <w:tcPr>
            <w:tcW w:w="5608" w:type="dxa"/>
            <w:vAlign w:val="center"/>
          </w:tcPr>
          <w:p w:rsidR="00585E67" w:rsidRPr="00667286" w:rsidRDefault="00000000">
            <w:pPr>
              <w:adjustRightInd w:val="0"/>
              <w:snapToGrid w:val="0"/>
              <w:spacing w:line="440" w:lineRule="exact"/>
              <w:jc w:val="left"/>
              <w:rPr>
                <w:rFonts w:hint="eastAsia"/>
                <w:b/>
                <w:bCs/>
                <w:sz w:val="21"/>
                <w:szCs w:val="21"/>
              </w:rPr>
            </w:pPr>
            <w:r w:rsidRPr="00667286">
              <w:rPr>
                <w:rFonts w:hint="eastAsia"/>
                <w:b/>
                <w:bCs/>
                <w:sz w:val="21"/>
                <w:szCs w:val="21"/>
              </w:rPr>
              <w:t>内容</w:t>
            </w:r>
          </w:p>
        </w:tc>
      </w:tr>
      <w:tr w:rsidR="00667286" w:rsidRPr="00667286">
        <w:trPr>
          <w:trHeight w:val="312"/>
          <w:jc w:val="center"/>
        </w:trPr>
        <w:tc>
          <w:tcPr>
            <w:tcW w:w="718" w:type="dxa"/>
            <w:vAlign w:val="center"/>
          </w:tcPr>
          <w:p w:rsidR="00585E67" w:rsidRPr="00667286" w:rsidRDefault="00000000">
            <w:pPr>
              <w:adjustRightInd w:val="0"/>
              <w:snapToGrid w:val="0"/>
              <w:spacing w:line="440" w:lineRule="exact"/>
              <w:jc w:val="left"/>
              <w:rPr>
                <w:rFonts w:hint="eastAsia"/>
                <w:b/>
                <w:bCs/>
                <w:sz w:val="21"/>
                <w:szCs w:val="21"/>
              </w:rPr>
            </w:pPr>
            <w:r w:rsidRPr="00667286">
              <w:rPr>
                <w:rFonts w:hint="eastAsia"/>
                <w:sz w:val="21"/>
                <w:szCs w:val="21"/>
              </w:rPr>
              <w:t>1</w:t>
            </w:r>
          </w:p>
        </w:tc>
        <w:tc>
          <w:tcPr>
            <w:tcW w:w="3302" w:type="dxa"/>
            <w:vAlign w:val="center"/>
          </w:tcPr>
          <w:p w:rsidR="00585E67" w:rsidRPr="00667286" w:rsidRDefault="00000000">
            <w:pPr>
              <w:adjustRightInd w:val="0"/>
              <w:snapToGrid w:val="0"/>
              <w:spacing w:line="440" w:lineRule="exact"/>
              <w:jc w:val="left"/>
              <w:rPr>
                <w:rFonts w:hint="eastAsia"/>
                <w:sz w:val="21"/>
                <w:szCs w:val="21"/>
              </w:rPr>
            </w:pPr>
            <w:r w:rsidRPr="00667286">
              <w:rPr>
                <w:rFonts w:hint="eastAsia"/>
                <w:sz w:val="21"/>
                <w:szCs w:val="21"/>
              </w:rPr>
              <w:t>政府采购进口产品</w:t>
            </w:r>
          </w:p>
        </w:tc>
        <w:tc>
          <w:tcPr>
            <w:tcW w:w="5608" w:type="dxa"/>
            <w:vAlign w:val="center"/>
          </w:tcPr>
          <w:p w:rsidR="00585E67" w:rsidRPr="00667286" w:rsidRDefault="00000000">
            <w:pPr>
              <w:adjustRightInd w:val="0"/>
              <w:snapToGrid w:val="0"/>
              <w:spacing w:line="440" w:lineRule="exact"/>
              <w:jc w:val="left"/>
              <w:rPr>
                <w:rFonts w:hint="eastAsia"/>
                <w:sz w:val="21"/>
                <w:szCs w:val="21"/>
              </w:rPr>
            </w:pPr>
            <w:r w:rsidRPr="00667286">
              <w:rPr>
                <w:rFonts w:hint="eastAsia"/>
                <w:sz w:val="21"/>
                <w:szCs w:val="21"/>
              </w:rPr>
              <w:t>不适用</w:t>
            </w:r>
          </w:p>
        </w:tc>
      </w:tr>
      <w:tr w:rsidR="00667286" w:rsidRPr="00667286">
        <w:trPr>
          <w:trHeight w:val="312"/>
          <w:jc w:val="center"/>
        </w:trPr>
        <w:tc>
          <w:tcPr>
            <w:tcW w:w="718" w:type="dxa"/>
            <w:vAlign w:val="center"/>
          </w:tcPr>
          <w:p w:rsidR="00585E67" w:rsidRPr="00667286" w:rsidRDefault="00000000">
            <w:pPr>
              <w:adjustRightInd w:val="0"/>
              <w:snapToGrid w:val="0"/>
              <w:spacing w:line="440" w:lineRule="exact"/>
              <w:jc w:val="left"/>
              <w:rPr>
                <w:rFonts w:hint="eastAsia"/>
                <w:b/>
                <w:bCs/>
                <w:sz w:val="21"/>
                <w:szCs w:val="21"/>
              </w:rPr>
            </w:pPr>
            <w:r w:rsidRPr="00667286">
              <w:rPr>
                <w:rFonts w:hint="eastAsia"/>
                <w:sz w:val="21"/>
                <w:szCs w:val="21"/>
              </w:rPr>
              <w:t>2</w:t>
            </w:r>
          </w:p>
        </w:tc>
        <w:tc>
          <w:tcPr>
            <w:tcW w:w="3302" w:type="dxa"/>
            <w:vAlign w:val="center"/>
          </w:tcPr>
          <w:p w:rsidR="00585E67" w:rsidRPr="00667286" w:rsidRDefault="00000000">
            <w:pPr>
              <w:adjustRightInd w:val="0"/>
              <w:snapToGrid w:val="0"/>
              <w:spacing w:line="440" w:lineRule="exact"/>
              <w:jc w:val="left"/>
              <w:rPr>
                <w:rFonts w:hint="eastAsia"/>
                <w:b/>
                <w:bCs/>
                <w:sz w:val="21"/>
                <w:szCs w:val="21"/>
              </w:rPr>
            </w:pPr>
            <w:r w:rsidRPr="00667286">
              <w:rPr>
                <w:rFonts w:hint="eastAsia"/>
                <w:sz w:val="21"/>
                <w:szCs w:val="21"/>
              </w:rPr>
              <w:t>政府强制采购节能产品</w:t>
            </w:r>
          </w:p>
        </w:tc>
        <w:tc>
          <w:tcPr>
            <w:tcW w:w="5608" w:type="dxa"/>
            <w:vAlign w:val="center"/>
          </w:tcPr>
          <w:p w:rsidR="00585E67" w:rsidRPr="00667286" w:rsidRDefault="00000000">
            <w:pPr>
              <w:adjustRightInd w:val="0"/>
              <w:snapToGrid w:val="0"/>
              <w:spacing w:line="440" w:lineRule="exact"/>
              <w:jc w:val="left"/>
              <w:rPr>
                <w:rFonts w:hint="eastAsia"/>
                <w:b/>
                <w:bCs/>
                <w:sz w:val="21"/>
                <w:szCs w:val="21"/>
              </w:rPr>
            </w:pPr>
            <w:r w:rsidRPr="00667286">
              <w:rPr>
                <w:rFonts w:hint="eastAsia"/>
                <w:sz w:val="21"/>
                <w:szCs w:val="21"/>
              </w:rPr>
              <w:t>不适用</w:t>
            </w:r>
          </w:p>
        </w:tc>
      </w:tr>
      <w:tr w:rsidR="00667286" w:rsidRPr="00667286">
        <w:trPr>
          <w:trHeight w:val="312"/>
          <w:jc w:val="center"/>
        </w:trPr>
        <w:tc>
          <w:tcPr>
            <w:tcW w:w="718" w:type="dxa"/>
            <w:vAlign w:val="center"/>
          </w:tcPr>
          <w:p w:rsidR="00585E67" w:rsidRPr="00667286" w:rsidRDefault="00000000">
            <w:pPr>
              <w:adjustRightInd w:val="0"/>
              <w:snapToGrid w:val="0"/>
              <w:spacing w:line="440" w:lineRule="exact"/>
              <w:jc w:val="left"/>
              <w:rPr>
                <w:rFonts w:hint="eastAsia"/>
                <w:b/>
                <w:bCs/>
                <w:sz w:val="21"/>
                <w:szCs w:val="21"/>
              </w:rPr>
            </w:pPr>
            <w:r w:rsidRPr="00667286">
              <w:rPr>
                <w:rFonts w:hint="eastAsia"/>
                <w:sz w:val="21"/>
                <w:szCs w:val="21"/>
              </w:rPr>
              <w:t>3</w:t>
            </w:r>
          </w:p>
        </w:tc>
        <w:tc>
          <w:tcPr>
            <w:tcW w:w="3302" w:type="dxa"/>
            <w:vAlign w:val="center"/>
          </w:tcPr>
          <w:p w:rsidR="00585E67" w:rsidRPr="00667286" w:rsidRDefault="00000000">
            <w:pPr>
              <w:adjustRightInd w:val="0"/>
              <w:snapToGrid w:val="0"/>
              <w:spacing w:line="440" w:lineRule="exact"/>
              <w:jc w:val="left"/>
              <w:rPr>
                <w:rFonts w:hint="eastAsia"/>
                <w:b/>
                <w:bCs/>
                <w:sz w:val="21"/>
                <w:szCs w:val="21"/>
              </w:rPr>
            </w:pPr>
            <w:r w:rsidRPr="00667286">
              <w:rPr>
                <w:rFonts w:hint="eastAsia"/>
                <w:sz w:val="21"/>
                <w:szCs w:val="21"/>
              </w:rPr>
              <w:t>政府优先采购节能、环保产品</w:t>
            </w:r>
          </w:p>
        </w:tc>
        <w:tc>
          <w:tcPr>
            <w:tcW w:w="5608" w:type="dxa"/>
            <w:vAlign w:val="center"/>
          </w:tcPr>
          <w:p w:rsidR="00585E67" w:rsidRPr="00667286" w:rsidRDefault="00000000">
            <w:pPr>
              <w:adjustRightInd w:val="0"/>
              <w:snapToGrid w:val="0"/>
              <w:spacing w:line="440" w:lineRule="exact"/>
              <w:jc w:val="left"/>
              <w:rPr>
                <w:rFonts w:hint="eastAsia"/>
                <w:b/>
                <w:bCs/>
                <w:sz w:val="21"/>
                <w:szCs w:val="21"/>
              </w:rPr>
            </w:pPr>
            <w:r w:rsidRPr="00667286">
              <w:rPr>
                <w:rFonts w:hint="eastAsia"/>
                <w:sz w:val="21"/>
                <w:szCs w:val="21"/>
              </w:rPr>
              <w:t>不适用</w:t>
            </w:r>
          </w:p>
        </w:tc>
      </w:tr>
      <w:tr w:rsidR="00667286" w:rsidRPr="00667286">
        <w:trPr>
          <w:trHeight w:val="312"/>
          <w:jc w:val="center"/>
        </w:trPr>
        <w:tc>
          <w:tcPr>
            <w:tcW w:w="718" w:type="dxa"/>
            <w:vAlign w:val="center"/>
          </w:tcPr>
          <w:p w:rsidR="00585E67" w:rsidRPr="00667286" w:rsidRDefault="00000000">
            <w:pPr>
              <w:adjustRightInd w:val="0"/>
              <w:snapToGrid w:val="0"/>
              <w:spacing w:line="440" w:lineRule="exact"/>
              <w:jc w:val="left"/>
              <w:rPr>
                <w:rFonts w:hint="eastAsia"/>
                <w:sz w:val="21"/>
                <w:szCs w:val="21"/>
              </w:rPr>
            </w:pPr>
            <w:r w:rsidRPr="00667286">
              <w:rPr>
                <w:rFonts w:hint="eastAsia"/>
                <w:sz w:val="21"/>
                <w:szCs w:val="21"/>
              </w:rPr>
              <w:t>4</w:t>
            </w:r>
          </w:p>
        </w:tc>
        <w:tc>
          <w:tcPr>
            <w:tcW w:w="3302" w:type="dxa"/>
            <w:vAlign w:val="center"/>
          </w:tcPr>
          <w:p w:rsidR="00585E67" w:rsidRPr="00667286" w:rsidRDefault="00000000">
            <w:pPr>
              <w:adjustRightInd w:val="0"/>
              <w:snapToGrid w:val="0"/>
              <w:spacing w:line="440" w:lineRule="exact"/>
              <w:jc w:val="left"/>
              <w:rPr>
                <w:rFonts w:hint="eastAsia"/>
                <w:sz w:val="21"/>
                <w:szCs w:val="18"/>
              </w:rPr>
            </w:pPr>
            <w:r w:rsidRPr="00667286">
              <w:rPr>
                <w:rFonts w:hint="eastAsia"/>
                <w:sz w:val="21"/>
                <w:szCs w:val="18"/>
              </w:rPr>
              <w:t>政府采购支持科技创新</w:t>
            </w:r>
          </w:p>
        </w:tc>
        <w:tc>
          <w:tcPr>
            <w:tcW w:w="5608" w:type="dxa"/>
            <w:vAlign w:val="center"/>
          </w:tcPr>
          <w:p w:rsidR="00585E67" w:rsidRPr="00667286" w:rsidRDefault="00000000">
            <w:pPr>
              <w:adjustRightInd w:val="0"/>
              <w:snapToGrid w:val="0"/>
              <w:spacing w:line="440" w:lineRule="exact"/>
              <w:jc w:val="left"/>
              <w:rPr>
                <w:rFonts w:hint="eastAsia"/>
                <w:sz w:val="21"/>
                <w:szCs w:val="18"/>
              </w:rPr>
            </w:pPr>
            <w:r w:rsidRPr="00667286">
              <w:rPr>
                <w:rFonts w:hint="eastAsia"/>
                <w:sz w:val="21"/>
                <w:szCs w:val="21"/>
              </w:rPr>
              <w:t>不适用</w:t>
            </w:r>
          </w:p>
        </w:tc>
      </w:tr>
      <w:tr w:rsidR="00667286" w:rsidRPr="00667286">
        <w:trPr>
          <w:trHeight w:val="2651"/>
          <w:jc w:val="center"/>
        </w:trPr>
        <w:tc>
          <w:tcPr>
            <w:tcW w:w="718" w:type="dxa"/>
            <w:vAlign w:val="center"/>
          </w:tcPr>
          <w:p w:rsidR="00585E67" w:rsidRPr="00667286" w:rsidRDefault="00000000">
            <w:pPr>
              <w:adjustRightInd w:val="0"/>
              <w:snapToGrid w:val="0"/>
              <w:spacing w:line="440" w:lineRule="exact"/>
              <w:jc w:val="left"/>
              <w:rPr>
                <w:rFonts w:hint="eastAsia"/>
                <w:b/>
                <w:bCs/>
                <w:sz w:val="21"/>
                <w:szCs w:val="21"/>
              </w:rPr>
            </w:pPr>
            <w:r w:rsidRPr="00667286">
              <w:rPr>
                <w:rFonts w:hint="eastAsia"/>
                <w:sz w:val="21"/>
                <w:szCs w:val="21"/>
              </w:rPr>
              <w:t>5</w:t>
            </w:r>
          </w:p>
        </w:tc>
        <w:tc>
          <w:tcPr>
            <w:tcW w:w="3302" w:type="dxa"/>
            <w:vAlign w:val="center"/>
          </w:tcPr>
          <w:p w:rsidR="00585E67" w:rsidRPr="00667286" w:rsidRDefault="00000000">
            <w:pPr>
              <w:adjustRightInd w:val="0"/>
              <w:snapToGrid w:val="0"/>
              <w:spacing w:line="440" w:lineRule="exact"/>
              <w:jc w:val="left"/>
              <w:rPr>
                <w:rFonts w:hint="eastAsia"/>
                <w:sz w:val="21"/>
                <w:szCs w:val="21"/>
              </w:rPr>
            </w:pPr>
            <w:r w:rsidRPr="00667286">
              <w:rPr>
                <w:rFonts w:hint="eastAsia"/>
                <w:sz w:val="21"/>
                <w:szCs w:val="21"/>
              </w:rPr>
              <w:t>政府采购促进中小企业发展</w:t>
            </w:r>
          </w:p>
        </w:tc>
        <w:tc>
          <w:tcPr>
            <w:tcW w:w="5608" w:type="dxa"/>
            <w:vAlign w:val="center"/>
          </w:tcPr>
          <w:p w:rsidR="00585E67" w:rsidRPr="00667286" w:rsidRDefault="00000000">
            <w:pPr>
              <w:adjustRightInd w:val="0"/>
              <w:snapToGrid w:val="0"/>
              <w:spacing w:line="440" w:lineRule="exact"/>
              <w:jc w:val="left"/>
              <w:rPr>
                <w:rFonts w:hint="eastAsia"/>
                <w:sz w:val="21"/>
                <w:szCs w:val="21"/>
              </w:rPr>
            </w:pPr>
            <w:r w:rsidRPr="00667286">
              <w:rPr>
                <w:rFonts w:hint="eastAsia"/>
                <w:sz w:val="21"/>
                <w:szCs w:val="21"/>
              </w:rPr>
              <w:t>提供材料详见磋商文件第六章“资格文件”</w:t>
            </w:r>
          </w:p>
          <w:p w:rsidR="00585E67" w:rsidRPr="00667286" w:rsidRDefault="00000000">
            <w:pPr>
              <w:adjustRightInd w:val="0"/>
              <w:snapToGrid w:val="0"/>
              <w:spacing w:line="440" w:lineRule="exact"/>
              <w:jc w:val="left"/>
              <w:rPr>
                <w:rFonts w:cs="Times New Roman" w:hint="eastAsia"/>
                <w:b/>
                <w:bCs/>
                <w:sz w:val="21"/>
                <w:szCs w:val="21"/>
              </w:rPr>
            </w:pPr>
            <w:r w:rsidRPr="00667286">
              <w:rPr>
                <w:rFonts w:cs="Times New Roman" w:hint="eastAsia"/>
                <w:b/>
                <w:bCs/>
                <w:sz w:val="21"/>
                <w:szCs w:val="21"/>
              </w:rPr>
              <w:t>本项目属性为：服务</w:t>
            </w:r>
          </w:p>
          <w:p w:rsidR="00585E67" w:rsidRPr="00667286" w:rsidRDefault="00000000">
            <w:pPr>
              <w:adjustRightInd w:val="0"/>
              <w:snapToGrid w:val="0"/>
              <w:spacing w:line="440" w:lineRule="exact"/>
              <w:jc w:val="left"/>
              <w:rPr>
                <w:rFonts w:cs="Times New Roman" w:hint="eastAsia"/>
                <w:b/>
                <w:bCs/>
                <w:sz w:val="21"/>
                <w:szCs w:val="21"/>
              </w:rPr>
            </w:pPr>
            <w:r w:rsidRPr="00667286">
              <w:rPr>
                <w:rFonts w:cs="Times New Roman" w:hint="eastAsia"/>
                <w:b/>
                <w:bCs/>
                <w:sz w:val="21"/>
                <w:szCs w:val="21"/>
              </w:rPr>
              <w:t>采购标的对应的中小企业划分标准所属行业：其他未列明行业</w:t>
            </w:r>
          </w:p>
          <w:p w:rsidR="00585E67" w:rsidRPr="00667286" w:rsidRDefault="00000000">
            <w:pPr>
              <w:adjustRightInd w:val="0"/>
              <w:snapToGrid w:val="0"/>
              <w:spacing w:line="440" w:lineRule="exact"/>
              <w:jc w:val="left"/>
              <w:rPr>
                <w:rFonts w:hint="eastAsia"/>
                <w:b/>
                <w:bCs/>
                <w:sz w:val="21"/>
                <w:szCs w:val="21"/>
              </w:rPr>
            </w:pPr>
            <w:r w:rsidRPr="00667286">
              <w:rPr>
                <w:rFonts w:cs="Times New Roman" w:hint="eastAsia"/>
                <w:b/>
                <w:bCs/>
                <w:sz w:val="21"/>
                <w:szCs w:val="21"/>
              </w:rPr>
              <w:t>中小企业划型标准：从业人员300人以下的为中小微型企业。其中，从业人员100人及以上的为中型企业；从业人员10人及以上的为小型企业；从业人员10人以下的为微型企业。</w:t>
            </w:r>
          </w:p>
        </w:tc>
      </w:tr>
      <w:tr w:rsidR="00667286" w:rsidRPr="00667286">
        <w:trPr>
          <w:trHeight w:val="312"/>
          <w:jc w:val="center"/>
        </w:trPr>
        <w:tc>
          <w:tcPr>
            <w:tcW w:w="718" w:type="dxa"/>
            <w:vAlign w:val="center"/>
          </w:tcPr>
          <w:p w:rsidR="00585E67" w:rsidRPr="00667286" w:rsidRDefault="00000000">
            <w:pPr>
              <w:adjustRightInd w:val="0"/>
              <w:snapToGrid w:val="0"/>
              <w:spacing w:line="440" w:lineRule="exact"/>
              <w:jc w:val="left"/>
              <w:rPr>
                <w:rFonts w:hint="eastAsia"/>
                <w:sz w:val="21"/>
                <w:szCs w:val="21"/>
              </w:rPr>
            </w:pPr>
            <w:r w:rsidRPr="00667286">
              <w:rPr>
                <w:rFonts w:hint="eastAsia"/>
                <w:sz w:val="21"/>
                <w:szCs w:val="21"/>
              </w:rPr>
              <w:t>6</w:t>
            </w:r>
          </w:p>
        </w:tc>
        <w:tc>
          <w:tcPr>
            <w:tcW w:w="3302" w:type="dxa"/>
            <w:vAlign w:val="center"/>
          </w:tcPr>
          <w:p w:rsidR="00585E67" w:rsidRPr="00667286" w:rsidRDefault="00000000">
            <w:pPr>
              <w:adjustRightInd w:val="0"/>
              <w:snapToGrid w:val="0"/>
              <w:spacing w:line="440" w:lineRule="exact"/>
              <w:jc w:val="left"/>
              <w:rPr>
                <w:rFonts w:hint="eastAsia"/>
                <w:sz w:val="21"/>
                <w:szCs w:val="21"/>
              </w:rPr>
            </w:pPr>
            <w:r w:rsidRPr="00667286">
              <w:rPr>
                <w:rFonts w:hint="eastAsia"/>
                <w:sz w:val="21"/>
                <w:szCs w:val="21"/>
              </w:rPr>
              <w:t>政府采购支持监狱企业发展</w:t>
            </w:r>
          </w:p>
        </w:tc>
        <w:tc>
          <w:tcPr>
            <w:tcW w:w="5608" w:type="dxa"/>
            <w:vAlign w:val="center"/>
          </w:tcPr>
          <w:p w:rsidR="00585E67" w:rsidRPr="00667286" w:rsidRDefault="00000000">
            <w:pPr>
              <w:adjustRightInd w:val="0"/>
              <w:snapToGrid w:val="0"/>
              <w:spacing w:line="440" w:lineRule="exact"/>
              <w:jc w:val="left"/>
              <w:rPr>
                <w:rFonts w:hint="eastAsia"/>
                <w:sz w:val="21"/>
                <w:szCs w:val="21"/>
              </w:rPr>
            </w:pPr>
            <w:r w:rsidRPr="00667286">
              <w:rPr>
                <w:rFonts w:hint="eastAsia"/>
                <w:sz w:val="21"/>
                <w:szCs w:val="21"/>
              </w:rPr>
              <w:t>提供材料详见磋商文件第六章“资格文件”</w:t>
            </w:r>
          </w:p>
        </w:tc>
      </w:tr>
      <w:tr w:rsidR="00585E67" w:rsidRPr="00667286">
        <w:trPr>
          <w:trHeight w:val="312"/>
          <w:jc w:val="center"/>
        </w:trPr>
        <w:tc>
          <w:tcPr>
            <w:tcW w:w="718" w:type="dxa"/>
            <w:vAlign w:val="center"/>
          </w:tcPr>
          <w:p w:rsidR="00585E67" w:rsidRPr="00667286" w:rsidRDefault="00000000">
            <w:pPr>
              <w:adjustRightInd w:val="0"/>
              <w:snapToGrid w:val="0"/>
              <w:spacing w:line="440" w:lineRule="exact"/>
              <w:jc w:val="left"/>
              <w:rPr>
                <w:rFonts w:hint="eastAsia"/>
                <w:sz w:val="21"/>
                <w:szCs w:val="21"/>
              </w:rPr>
            </w:pPr>
            <w:r w:rsidRPr="00667286">
              <w:rPr>
                <w:rFonts w:hint="eastAsia"/>
                <w:sz w:val="21"/>
                <w:szCs w:val="21"/>
              </w:rPr>
              <w:t>7</w:t>
            </w:r>
          </w:p>
        </w:tc>
        <w:tc>
          <w:tcPr>
            <w:tcW w:w="3302" w:type="dxa"/>
            <w:vAlign w:val="center"/>
          </w:tcPr>
          <w:p w:rsidR="00585E67" w:rsidRPr="00667286" w:rsidRDefault="00000000">
            <w:pPr>
              <w:adjustRightInd w:val="0"/>
              <w:snapToGrid w:val="0"/>
              <w:spacing w:line="440" w:lineRule="exact"/>
              <w:jc w:val="left"/>
              <w:rPr>
                <w:rFonts w:hint="eastAsia"/>
                <w:sz w:val="21"/>
                <w:szCs w:val="21"/>
              </w:rPr>
            </w:pPr>
            <w:r w:rsidRPr="00667286">
              <w:rPr>
                <w:rFonts w:hint="eastAsia"/>
                <w:sz w:val="21"/>
                <w:szCs w:val="21"/>
              </w:rPr>
              <w:t>政府采购促进残疾人就业</w:t>
            </w:r>
          </w:p>
        </w:tc>
        <w:tc>
          <w:tcPr>
            <w:tcW w:w="5608" w:type="dxa"/>
            <w:vAlign w:val="center"/>
          </w:tcPr>
          <w:p w:rsidR="00585E67" w:rsidRPr="00667286" w:rsidRDefault="00000000">
            <w:pPr>
              <w:adjustRightInd w:val="0"/>
              <w:snapToGrid w:val="0"/>
              <w:spacing w:line="440" w:lineRule="exact"/>
              <w:jc w:val="left"/>
              <w:rPr>
                <w:rFonts w:hint="eastAsia"/>
                <w:sz w:val="21"/>
                <w:szCs w:val="21"/>
              </w:rPr>
            </w:pPr>
            <w:r w:rsidRPr="00667286">
              <w:rPr>
                <w:rFonts w:hint="eastAsia"/>
                <w:sz w:val="21"/>
                <w:szCs w:val="21"/>
              </w:rPr>
              <w:t>提供材料详见磋商文件第六章“资格文件”</w:t>
            </w:r>
          </w:p>
        </w:tc>
      </w:tr>
      <w:bookmarkEnd w:id="45"/>
    </w:tbl>
    <w:p w:rsidR="00585E67" w:rsidRPr="00667286" w:rsidRDefault="00585E67">
      <w:pPr>
        <w:adjustRightInd w:val="0"/>
        <w:snapToGrid w:val="0"/>
        <w:spacing w:line="288" w:lineRule="auto"/>
        <w:rPr>
          <w:rFonts w:hint="eastAsia"/>
          <w:sz w:val="21"/>
          <w:szCs w:val="21"/>
        </w:rPr>
      </w:pPr>
    </w:p>
    <w:p w:rsidR="00585E67" w:rsidRPr="00667286" w:rsidRDefault="00000000">
      <w:pPr>
        <w:adjustRightInd w:val="0"/>
        <w:snapToGrid w:val="0"/>
        <w:spacing w:beforeLines="50" w:before="120" w:afterLines="50" w:after="120"/>
        <w:outlineLvl w:val="1"/>
        <w:rPr>
          <w:rFonts w:hint="eastAsia"/>
          <w:b/>
          <w:bCs/>
        </w:rPr>
      </w:pPr>
      <w:bookmarkStart w:id="46" w:name="_Toc14478"/>
      <w:bookmarkStart w:id="47" w:name="_Toc31100"/>
      <w:r w:rsidRPr="00667286">
        <w:rPr>
          <w:rFonts w:hint="eastAsia"/>
          <w:b/>
          <w:bCs/>
        </w:rPr>
        <w:t>二、采购资金的支付方式、时间、条件：</w:t>
      </w:r>
    </w:p>
    <w:tbl>
      <w:tblPr>
        <w:tblW w:w="9637"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1920"/>
        <w:gridCol w:w="7717"/>
      </w:tblGrid>
      <w:tr w:rsidR="00667286" w:rsidRPr="00667286">
        <w:trPr>
          <w:trHeight w:val="659"/>
          <w:jc w:val="center"/>
        </w:trPr>
        <w:tc>
          <w:tcPr>
            <w:tcW w:w="1920" w:type="dxa"/>
            <w:vAlign w:val="center"/>
          </w:tcPr>
          <w:p w:rsidR="00585E67" w:rsidRPr="00667286" w:rsidRDefault="00000000">
            <w:pPr>
              <w:adjustRightInd w:val="0"/>
              <w:snapToGrid w:val="0"/>
              <w:spacing w:line="440" w:lineRule="exact"/>
              <w:jc w:val="center"/>
              <w:rPr>
                <w:rFonts w:cs="Times New Roman" w:hint="eastAsia"/>
                <w:b/>
                <w:sz w:val="21"/>
                <w:szCs w:val="21"/>
              </w:rPr>
            </w:pPr>
            <w:bookmarkStart w:id="48" w:name="_Hlk45005608"/>
            <w:r w:rsidRPr="00667286">
              <w:rPr>
                <w:rFonts w:cs="Times New Roman" w:hint="eastAsia"/>
                <w:b/>
                <w:sz w:val="21"/>
                <w:szCs w:val="21"/>
              </w:rPr>
              <w:t>▲履约保证金</w:t>
            </w:r>
          </w:p>
        </w:tc>
        <w:tc>
          <w:tcPr>
            <w:tcW w:w="7717" w:type="dxa"/>
            <w:vAlign w:val="center"/>
          </w:tcPr>
          <w:p w:rsidR="00585E67" w:rsidRPr="00667286" w:rsidRDefault="00000000">
            <w:pPr>
              <w:adjustRightInd w:val="0"/>
              <w:snapToGrid w:val="0"/>
              <w:spacing w:line="440" w:lineRule="exact"/>
              <w:rPr>
                <w:rFonts w:hint="eastAsia"/>
                <w:kern w:val="0"/>
                <w:sz w:val="21"/>
                <w:szCs w:val="21"/>
              </w:rPr>
            </w:pPr>
            <w:r w:rsidRPr="00667286">
              <w:rPr>
                <w:rFonts w:hint="eastAsia"/>
                <w:kern w:val="0"/>
                <w:sz w:val="21"/>
                <w:szCs w:val="21"/>
              </w:rPr>
              <w:t>1.合同签订时，成交供应商向采购人提交合同总价1%的履约保证金，履约保证金在合同履约期间无违约情形的，项目</w:t>
            </w:r>
            <w:r w:rsidRPr="00667286">
              <w:rPr>
                <w:rFonts w:hint="eastAsia"/>
                <w:sz w:val="21"/>
                <w:szCs w:val="21"/>
              </w:rPr>
              <w:t>履约完成后</w:t>
            </w:r>
            <w:r w:rsidRPr="00667286">
              <w:rPr>
                <w:rFonts w:hint="eastAsia"/>
                <w:kern w:val="0"/>
                <w:sz w:val="21"/>
                <w:szCs w:val="21"/>
              </w:rPr>
              <w:t>，于一周内退还（不计息）。</w:t>
            </w:r>
          </w:p>
          <w:p w:rsidR="00585E67" w:rsidRPr="00667286" w:rsidRDefault="00000000">
            <w:pPr>
              <w:adjustRightInd w:val="0"/>
              <w:snapToGrid w:val="0"/>
              <w:spacing w:line="440" w:lineRule="exact"/>
              <w:rPr>
                <w:rFonts w:hint="eastAsia"/>
                <w:kern w:val="0"/>
                <w:sz w:val="21"/>
                <w:szCs w:val="21"/>
              </w:rPr>
            </w:pPr>
            <w:r w:rsidRPr="00667286">
              <w:rPr>
                <w:rFonts w:hint="eastAsia"/>
                <w:kern w:val="0"/>
                <w:sz w:val="21"/>
                <w:szCs w:val="21"/>
              </w:rPr>
              <w:t>2.提交方式：支票、汇票、本票或金融机构、担保机构出具的保函等非现金形式。</w:t>
            </w:r>
          </w:p>
        </w:tc>
      </w:tr>
      <w:tr w:rsidR="00667286" w:rsidRPr="00667286">
        <w:trPr>
          <w:trHeight w:val="659"/>
          <w:jc w:val="center"/>
        </w:trPr>
        <w:tc>
          <w:tcPr>
            <w:tcW w:w="1920" w:type="dxa"/>
            <w:vAlign w:val="center"/>
          </w:tcPr>
          <w:p w:rsidR="00585E67" w:rsidRPr="00667286" w:rsidRDefault="00000000">
            <w:pPr>
              <w:adjustRightInd w:val="0"/>
              <w:snapToGrid w:val="0"/>
              <w:spacing w:line="440" w:lineRule="exact"/>
              <w:jc w:val="center"/>
              <w:rPr>
                <w:rFonts w:cs="Times New Roman" w:hint="eastAsia"/>
                <w:b/>
                <w:sz w:val="21"/>
                <w:szCs w:val="21"/>
              </w:rPr>
            </w:pPr>
            <w:r w:rsidRPr="00667286">
              <w:rPr>
                <w:rFonts w:cs="Times New Roman" w:hint="eastAsia"/>
                <w:b/>
                <w:sz w:val="21"/>
                <w:szCs w:val="21"/>
              </w:rPr>
              <w:t>▲付款方式</w:t>
            </w:r>
          </w:p>
        </w:tc>
        <w:tc>
          <w:tcPr>
            <w:tcW w:w="7717" w:type="dxa"/>
            <w:vAlign w:val="center"/>
          </w:tcPr>
          <w:p w:rsidR="00585E67" w:rsidRPr="00667286" w:rsidRDefault="00000000">
            <w:pPr>
              <w:autoSpaceDE w:val="0"/>
              <w:autoSpaceDN w:val="0"/>
              <w:adjustRightInd w:val="0"/>
              <w:snapToGrid w:val="0"/>
              <w:spacing w:line="440" w:lineRule="exact"/>
              <w:jc w:val="left"/>
              <w:rPr>
                <w:rFonts w:hint="eastAsia"/>
                <w:kern w:val="0"/>
                <w:sz w:val="21"/>
                <w:szCs w:val="21"/>
              </w:rPr>
            </w:pPr>
            <w:r w:rsidRPr="00667286">
              <w:rPr>
                <w:rFonts w:hint="eastAsia"/>
                <w:sz w:val="21"/>
                <w:szCs w:val="21"/>
              </w:rPr>
              <w:t>按实结算，</w:t>
            </w:r>
            <w:r w:rsidRPr="00667286">
              <w:rPr>
                <w:rFonts w:hint="eastAsia"/>
                <w:kern w:val="0"/>
                <w:sz w:val="21"/>
                <w:szCs w:val="21"/>
              </w:rPr>
              <w:t>供应商根据实际施工情况以单月</w:t>
            </w:r>
            <w:proofErr w:type="gramStart"/>
            <w:r w:rsidRPr="00667286">
              <w:rPr>
                <w:rFonts w:hint="eastAsia"/>
                <w:kern w:val="0"/>
                <w:sz w:val="21"/>
                <w:szCs w:val="21"/>
              </w:rPr>
              <w:t>信息价送审</w:t>
            </w:r>
            <w:proofErr w:type="gramEnd"/>
            <w:r w:rsidRPr="00667286">
              <w:rPr>
                <w:rFonts w:hint="eastAsia"/>
                <w:kern w:val="0"/>
                <w:sz w:val="21"/>
                <w:szCs w:val="21"/>
              </w:rPr>
              <w:t>结算。实际结算时，单个项目结算总价=工程直接费基准结算总价（依据零星维修工程报价规则所计算出工程直接费）*响应折扣；点工总价=</w:t>
            </w:r>
            <w:proofErr w:type="gramStart"/>
            <w:r w:rsidRPr="00667286">
              <w:rPr>
                <w:rFonts w:hint="eastAsia"/>
                <w:kern w:val="0"/>
                <w:sz w:val="21"/>
                <w:szCs w:val="21"/>
              </w:rPr>
              <w:t>点工数</w:t>
            </w:r>
            <w:proofErr w:type="gramEnd"/>
            <w:r w:rsidRPr="00667286">
              <w:rPr>
                <w:rFonts w:hint="eastAsia"/>
                <w:kern w:val="0"/>
                <w:sz w:val="21"/>
                <w:szCs w:val="21"/>
              </w:rPr>
              <w:t>*点工单价；管理费、利润、风险费、</w:t>
            </w:r>
            <w:proofErr w:type="gramStart"/>
            <w:r w:rsidRPr="00667286">
              <w:rPr>
                <w:rFonts w:hint="eastAsia"/>
                <w:kern w:val="0"/>
                <w:sz w:val="21"/>
                <w:szCs w:val="21"/>
              </w:rPr>
              <w:t>规</w:t>
            </w:r>
            <w:proofErr w:type="gramEnd"/>
            <w:r w:rsidRPr="00667286">
              <w:rPr>
                <w:rFonts w:hint="eastAsia"/>
                <w:kern w:val="0"/>
                <w:sz w:val="21"/>
                <w:szCs w:val="21"/>
              </w:rPr>
              <w:t>费、措施费结算依据最新版《浙江省建筑工程预算定额》、最新版《浙江省安装工程预算定额》执行，取费按中值考虑，材料费和机械费参考施工当期</w:t>
            </w:r>
            <w:proofErr w:type="gramStart"/>
            <w:r w:rsidRPr="00667286">
              <w:rPr>
                <w:rFonts w:hint="eastAsia"/>
                <w:kern w:val="0"/>
                <w:sz w:val="21"/>
                <w:szCs w:val="21"/>
              </w:rPr>
              <w:t>信息价</w:t>
            </w:r>
            <w:proofErr w:type="gramEnd"/>
            <w:r w:rsidRPr="00667286">
              <w:rPr>
                <w:rFonts w:hint="eastAsia"/>
                <w:kern w:val="0"/>
                <w:sz w:val="21"/>
                <w:szCs w:val="21"/>
              </w:rPr>
              <w:t>,没有</w:t>
            </w:r>
            <w:proofErr w:type="gramStart"/>
            <w:r w:rsidRPr="00667286">
              <w:rPr>
                <w:rFonts w:hint="eastAsia"/>
                <w:kern w:val="0"/>
                <w:sz w:val="21"/>
                <w:szCs w:val="21"/>
              </w:rPr>
              <w:t>信息价</w:t>
            </w:r>
            <w:proofErr w:type="gramEnd"/>
            <w:r w:rsidRPr="00667286">
              <w:rPr>
                <w:rFonts w:hint="eastAsia"/>
                <w:kern w:val="0"/>
                <w:sz w:val="21"/>
                <w:szCs w:val="21"/>
              </w:rPr>
              <w:t>参考市场价，税金为企业实缴税率；项目履约完成，经采购人验收合格后，收到发票后7个工作日内，采购人向供应商支付上月送审项目总价的100%。</w:t>
            </w:r>
          </w:p>
        </w:tc>
      </w:tr>
    </w:tbl>
    <w:p w:rsidR="00585E67" w:rsidRPr="00667286" w:rsidRDefault="00000000">
      <w:pPr>
        <w:adjustRightInd w:val="0"/>
        <w:snapToGrid w:val="0"/>
        <w:spacing w:beforeLines="50" w:before="120" w:afterLines="50" w:after="120"/>
        <w:outlineLvl w:val="1"/>
        <w:rPr>
          <w:rFonts w:hint="eastAsia"/>
          <w:b/>
          <w:bCs/>
        </w:rPr>
      </w:pPr>
      <w:bookmarkStart w:id="49" w:name="_Toc3067"/>
      <w:bookmarkStart w:id="50" w:name="_Toc21207"/>
      <w:bookmarkStart w:id="51" w:name="_Toc22248"/>
      <w:bookmarkStart w:id="52" w:name="_Toc25406"/>
      <w:bookmarkEnd w:id="48"/>
      <w:r w:rsidRPr="00667286">
        <w:rPr>
          <w:rFonts w:hint="eastAsia"/>
          <w:b/>
          <w:bCs/>
        </w:rPr>
        <w:t>三、服务要求（技术要求里另有注明的以技术要求为准）：</w:t>
      </w:r>
      <w:bookmarkEnd w:id="49"/>
      <w:bookmarkEnd w:id="50"/>
      <w:bookmarkEnd w:id="51"/>
      <w:bookmarkEnd w:id="52"/>
    </w:p>
    <w:tbl>
      <w:tblPr>
        <w:tblW w:w="0" w:type="auto"/>
        <w:tblInd w:w="17"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1508"/>
        <w:gridCol w:w="7792"/>
      </w:tblGrid>
      <w:tr w:rsidR="00667286" w:rsidRPr="00667286">
        <w:trPr>
          <w:trHeight w:val="471"/>
        </w:trPr>
        <w:tc>
          <w:tcPr>
            <w:tcW w:w="1508" w:type="dxa"/>
            <w:vAlign w:val="center"/>
          </w:tcPr>
          <w:bookmarkEnd w:id="46"/>
          <w:bookmarkEnd w:id="47"/>
          <w:p w:rsidR="00585E67" w:rsidRPr="00667286" w:rsidRDefault="00000000">
            <w:pPr>
              <w:spacing w:line="360" w:lineRule="exact"/>
              <w:jc w:val="center"/>
              <w:rPr>
                <w:rFonts w:hint="eastAsia"/>
                <w:b/>
                <w:bCs/>
                <w:sz w:val="21"/>
                <w:szCs w:val="21"/>
              </w:rPr>
            </w:pPr>
            <w:r w:rsidRPr="00667286">
              <w:rPr>
                <w:rFonts w:hint="eastAsia"/>
                <w:sz w:val="21"/>
                <w:szCs w:val="21"/>
              </w:rPr>
              <w:t>▲</w:t>
            </w:r>
            <w:r w:rsidRPr="00667286">
              <w:rPr>
                <w:rFonts w:hint="eastAsia"/>
                <w:b/>
                <w:bCs/>
                <w:sz w:val="21"/>
                <w:szCs w:val="21"/>
              </w:rPr>
              <w:t>服务期</w:t>
            </w:r>
          </w:p>
        </w:tc>
        <w:tc>
          <w:tcPr>
            <w:tcW w:w="7792" w:type="dxa"/>
            <w:vAlign w:val="center"/>
          </w:tcPr>
          <w:p w:rsidR="00585E67" w:rsidRPr="00667286" w:rsidRDefault="00000000">
            <w:pPr>
              <w:spacing w:line="360" w:lineRule="exact"/>
              <w:rPr>
                <w:rFonts w:hint="eastAsia"/>
                <w:sz w:val="21"/>
                <w:szCs w:val="21"/>
              </w:rPr>
            </w:pPr>
            <w:r w:rsidRPr="00667286">
              <w:rPr>
                <w:rFonts w:hint="eastAsia"/>
                <w:sz w:val="21"/>
                <w:szCs w:val="21"/>
              </w:rPr>
              <w:t>土建零星维修、水电零星维修、零星木工作业：</w:t>
            </w:r>
            <w:r w:rsidR="00703847" w:rsidRPr="00667286">
              <w:rPr>
                <w:rFonts w:hint="eastAsia"/>
                <w:sz w:val="21"/>
                <w:szCs w:val="21"/>
              </w:rPr>
              <w:t>自合同签订之日起至</w:t>
            </w:r>
            <w:r w:rsidRPr="00667286">
              <w:rPr>
                <w:rFonts w:hint="eastAsia"/>
                <w:sz w:val="21"/>
                <w:szCs w:val="21"/>
              </w:rPr>
              <w:t>2026年7月27</w:t>
            </w:r>
            <w:r w:rsidRPr="00667286">
              <w:rPr>
                <w:rFonts w:hint="eastAsia"/>
                <w:sz w:val="21"/>
                <w:szCs w:val="21"/>
              </w:rPr>
              <w:lastRenderedPageBreak/>
              <w:t>日。</w:t>
            </w:r>
          </w:p>
          <w:p w:rsidR="00585E67" w:rsidRPr="00667286" w:rsidRDefault="00000000">
            <w:pPr>
              <w:spacing w:line="360" w:lineRule="exact"/>
              <w:rPr>
                <w:rFonts w:hint="eastAsia"/>
                <w:sz w:val="21"/>
                <w:szCs w:val="21"/>
              </w:rPr>
            </w:pPr>
            <w:r w:rsidRPr="00667286">
              <w:rPr>
                <w:rFonts w:hint="eastAsia"/>
                <w:sz w:val="21"/>
                <w:szCs w:val="21"/>
              </w:rPr>
              <w:t>涂料粉刷、油漆工程类：</w:t>
            </w:r>
            <w:r w:rsidR="00703847" w:rsidRPr="00667286">
              <w:rPr>
                <w:rFonts w:hint="eastAsia"/>
                <w:sz w:val="21"/>
                <w:szCs w:val="21"/>
              </w:rPr>
              <w:t>自合同签订之日起至</w:t>
            </w:r>
            <w:r w:rsidRPr="00667286">
              <w:rPr>
                <w:rFonts w:hint="eastAsia"/>
                <w:sz w:val="21"/>
                <w:szCs w:val="21"/>
              </w:rPr>
              <w:t>2026年7月27日。</w:t>
            </w:r>
          </w:p>
          <w:p w:rsidR="00585E67" w:rsidRPr="00667286" w:rsidRDefault="00000000">
            <w:pPr>
              <w:spacing w:line="360" w:lineRule="exact"/>
              <w:rPr>
                <w:rFonts w:hint="eastAsia"/>
                <w:spacing w:val="-6"/>
                <w:sz w:val="21"/>
                <w:szCs w:val="21"/>
              </w:rPr>
            </w:pPr>
            <w:r w:rsidRPr="00667286">
              <w:rPr>
                <w:rFonts w:hint="eastAsia"/>
                <w:sz w:val="21"/>
                <w:szCs w:val="21"/>
              </w:rPr>
              <w:t>玻璃工程类：</w:t>
            </w:r>
            <w:r w:rsidR="007A1C71" w:rsidRPr="007A1C71">
              <w:rPr>
                <w:rFonts w:hint="eastAsia"/>
                <w:sz w:val="21"/>
                <w:szCs w:val="21"/>
              </w:rPr>
              <w:t>自合同签订之日起至</w:t>
            </w:r>
            <w:r w:rsidRPr="00667286">
              <w:rPr>
                <w:rFonts w:hint="eastAsia"/>
                <w:sz w:val="21"/>
                <w:szCs w:val="21"/>
              </w:rPr>
              <w:t>2026年7月27日。</w:t>
            </w:r>
          </w:p>
        </w:tc>
      </w:tr>
      <w:tr w:rsidR="00667286" w:rsidRPr="00667286">
        <w:trPr>
          <w:trHeight w:val="471"/>
        </w:trPr>
        <w:tc>
          <w:tcPr>
            <w:tcW w:w="1508" w:type="dxa"/>
            <w:vAlign w:val="center"/>
          </w:tcPr>
          <w:p w:rsidR="00585E67" w:rsidRPr="00667286" w:rsidRDefault="00000000">
            <w:pPr>
              <w:spacing w:line="360" w:lineRule="exact"/>
              <w:jc w:val="center"/>
              <w:rPr>
                <w:rFonts w:hint="eastAsia"/>
                <w:b/>
                <w:bCs/>
                <w:sz w:val="21"/>
                <w:szCs w:val="21"/>
              </w:rPr>
            </w:pPr>
            <w:r w:rsidRPr="00667286">
              <w:rPr>
                <w:rFonts w:hint="eastAsia"/>
                <w:sz w:val="21"/>
                <w:szCs w:val="21"/>
              </w:rPr>
              <w:lastRenderedPageBreak/>
              <w:t>▲</w:t>
            </w:r>
            <w:r w:rsidRPr="00667286">
              <w:rPr>
                <w:rFonts w:hint="eastAsia"/>
                <w:b/>
                <w:bCs/>
                <w:sz w:val="21"/>
                <w:szCs w:val="21"/>
              </w:rPr>
              <w:t>服务地点</w:t>
            </w:r>
          </w:p>
        </w:tc>
        <w:tc>
          <w:tcPr>
            <w:tcW w:w="7792" w:type="dxa"/>
            <w:vAlign w:val="center"/>
          </w:tcPr>
          <w:p w:rsidR="00585E67" w:rsidRPr="00667286" w:rsidRDefault="00000000">
            <w:pPr>
              <w:spacing w:line="360" w:lineRule="exact"/>
              <w:rPr>
                <w:rFonts w:hint="eastAsia"/>
                <w:sz w:val="21"/>
                <w:szCs w:val="21"/>
              </w:rPr>
            </w:pPr>
            <w:r w:rsidRPr="00667286">
              <w:rPr>
                <w:rFonts w:hint="eastAsia"/>
                <w:sz w:val="21"/>
                <w:szCs w:val="21"/>
              </w:rPr>
              <w:t>浙江树人学院杭州拱</w:t>
            </w:r>
            <w:proofErr w:type="gramStart"/>
            <w:r w:rsidRPr="00667286">
              <w:rPr>
                <w:rFonts w:hint="eastAsia"/>
                <w:sz w:val="21"/>
                <w:szCs w:val="21"/>
              </w:rPr>
              <w:t>宸</w:t>
            </w:r>
            <w:proofErr w:type="gramEnd"/>
            <w:r w:rsidRPr="00667286">
              <w:rPr>
                <w:rFonts w:hint="eastAsia"/>
                <w:sz w:val="21"/>
                <w:szCs w:val="21"/>
              </w:rPr>
              <w:t>桥校区</w:t>
            </w:r>
          </w:p>
        </w:tc>
      </w:tr>
      <w:tr w:rsidR="00667286" w:rsidRPr="00667286">
        <w:trPr>
          <w:trHeight w:val="471"/>
        </w:trPr>
        <w:tc>
          <w:tcPr>
            <w:tcW w:w="1508" w:type="dxa"/>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sz w:val="21"/>
                <w:szCs w:val="21"/>
              </w:rPr>
              <w:t>▲</w:t>
            </w:r>
            <w:r w:rsidRPr="00667286">
              <w:rPr>
                <w:rFonts w:hint="eastAsia"/>
                <w:b/>
                <w:bCs/>
                <w:sz w:val="21"/>
                <w:szCs w:val="21"/>
              </w:rPr>
              <w:t>质保期</w:t>
            </w:r>
          </w:p>
        </w:tc>
        <w:tc>
          <w:tcPr>
            <w:tcW w:w="7792" w:type="dxa"/>
            <w:vAlign w:val="center"/>
          </w:tcPr>
          <w:p w:rsidR="00585E67" w:rsidRPr="00667286" w:rsidRDefault="00000000">
            <w:pPr>
              <w:adjustRightInd w:val="0"/>
              <w:snapToGrid w:val="0"/>
              <w:spacing w:line="288" w:lineRule="auto"/>
              <w:rPr>
                <w:rFonts w:hint="eastAsia"/>
                <w:spacing w:val="-6"/>
                <w:sz w:val="21"/>
                <w:szCs w:val="21"/>
              </w:rPr>
            </w:pPr>
            <w:r w:rsidRPr="00667286">
              <w:rPr>
                <w:rFonts w:hint="eastAsia"/>
                <w:sz w:val="21"/>
                <w:szCs w:val="21"/>
              </w:rPr>
              <w:t>按国家相关规定（不得低于2年），屋面防水工程、有防水要求的卫生间、房间和外墙面的防渗不得低于5年，单个项目验收合格之日起算</w:t>
            </w:r>
            <w:r w:rsidRPr="00667286">
              <w:rPr>
                <w:sz w:val="21"/>
                <w:szCs w:val="21"/>
              </w:rPr>
              <w:t>。</w:t>
            </w:r>
          </w:p>
        </w:tc>
      </w:tr>
      <w:tr w:rsidR="00667286" w:rsidRPr="00667286">
        <w:trPr>
          <w:trHeight w:val="1068"/>
        </w:trPr>
        <w:tc>
          <w:tcPr>
            <w:tcW w:w="1508" w:type="dxa"/>
            <w:vAlign w:val="center"/>
          </w:tcPr>
          <w:p w:rsidR="00585E67" w:rsidRPr="00667286" w:rsidRDefault="00000000">
            <w:pPr>
              <w:spacing w:line="360" w:lineRule="exact"/>
              <w:jc w:val="center"/>
              <w:rPr>
                <w:rFonts w:hint="eastAsia"/>
                <w:b/>
                <w:bCs/>
                <w:kern w:val="0"/>
                <w:sz w:val="21"/>
                <w:szCs w:val="21"/>
              </w:rPr>
            </w:pPr>
            <w:r w:rsidRPr="00667286">
              <w:rPr>
                <w:rFonts w:hint="eastAsia"/>
                <w:b/>
                <w:bCs/>
                <w:kern w:val="0"/>
                <w:sz w:val="21"/>
                <w:szCs w:val="21"/>
                <w:lang w:bidi="ar"/>
              </w:rPr>
              <w:t>技术资料</w:t>
            </w:r>
          </w:p>
        </w:tc>
        <w:tc>
          <w:tcPr>
            <w:tcW w:w="7792" w:type="dxa"/>
          </w:tcPr>
          <w:p w:rsidR="00585E67" w:rsidRPr="00667286" w:rsidRDefault="00000000">
            <w:pPr>
              <w:adjustRightInd w:val="0"/>
              <w:snapToGrid w:val="0"/>
              <w:spacing w:line="288" w:lineRule="auto"/>
              <w:jc w:val="left"/>
              <w:rPr>
                <w:rFonts w:hint="eastAsia"/>
                <w:sz w:val="21"/>
                <w:szCs w:val="21"/>
                <w:lang w:bidi="ar"/>
              </w:rPr>
            </w:pPr>
            <w:r w:rsidRPr="00667286">
              <w:rPr>
                <w:rFonts w:hint="eastAsia"/>
                <w:sz w:val="21"/>
                <w:szCs w:val="21"/>
                <w:lang w:bidi="ar"/>
              </w:rPr>
              <w:t>1.供应商应按采购文件规定的时间向采购人提供使用服务的全部技术资料。</w:t>
            </w:r>
          </w:p>
          <w:p w:rsidR="00585E67" w:rsidRPr="00667286" w:rsidRDefault="00000000">
            <w:pPr>
              <w:adjustRightInd w:val="0"/>
              <w:snapToGrid w:val="0"/>
              <w:spacing w:line="288" w:lineRule="auto"/>
              <w:jc w:val="left"/>
              <w:rPr>
                <w:rFonts w:hint="eastAsia"/>
                <w:sz w:val="21"/>
                <w:szCs w:val="21"/>
                <w:lang w:bidi="ar"/>
              </w:rPr>
            </w:pPr>
            <w:r w:rsidRPr="00667286">
              <w:rPr>
                <w:rFonts w:hint="eastAsia"/>
                <w:sz w:val="21"/>
                <w:szCs w:val="21"/>
                <w:lang w:bidi="ar"/>
              </w:rPr>
              <w:t>2.未经事先书面同意，双方不得将有关合同或任何合同条文、规格、计划、图纸、样品或资料提供给与履行本合同无关的任何其他人。即使</w:t>
            </w:r>
            <w:proofErr w:type="gramStart"/>
            <w:r w:rsidRPr="00667286">
              <w:rPr>
                <w:rFonts w:hint="eastAsia"/>
                <w:sz w:val="21"/>
                <w:szCs w:val="21"/>
                <w:lang w:bidi="ar"/>
              </w:rPr>
              <w:t>向履行</w:t>
            </w:r>
            <w:proofErr w:type="gramEnd"/>
            <w:r w:rsidRPr="00667286">
              <w:rPr>
                <w:rFonts w:hint="eastAsia"/>
                <w:sz w:val="21"/>
                <w:szCs w:val="21"/>
                <w:lang w:bidi="ar"/>
              </w:rPr>
              <w:t>本合同有关的人员提供，也应注意保密并限于履行合同的必需范围。</w:t>
            </w:r>
          </w:p>
        </w:tc>
      </w:tr>
      <w:tr w:rsidR="00585E67" w:rsidRPr="00667286">
        <w:trPr>
          <w:trHeight w:val="631"/>
        </w:trPr>
        <w:tc>
          <w:tcPr>
            <w:tcW w:w="1508" w:type="dxa"/>
            <w:vAlign w:val="center"/>
          </w:tcPr>
          <w:p w:rsidR="00585E67" w:rsidRPr="00667286" w:rsidRDefault="00000000">
            <w:pPr>
              <w:spacing w:line="360" w:lineRule="exact"/>
              <w:jc w:val="center"/>
              <w:rPr>
                <w:rFonts w:hint="eastAsia"/>
                <w:b/>
                <w:bCs/>
                <w:kern w:val="0"/>
                <w:sz w:val="21"/>
                <w:szCs w:val="21"/>
                <w:lang w:bidi="ar"/>
              </w:rPr>
            </w:pPr>
            <w:r w:rsidRPr="00667286">
              <w:rPr>
                <w:rFonts w:hint="eastAsia"/>
                <w:b/>
                <w:bCs/>
                <w:kern w:val="0"/>
                <w:sz w:val="21"/>
                <w:szCs w:val="21"/>
                <w:lang w:bidi="ar"/>
              </w:rPr>
              <w:t>履约验收</w:t>
            </w:r>
          </w:p>
        </w:tc>
        <w:tc>
          <w:tcPr>
            <w:tcW w:w="7792" w:type="dxa"/>
          </w:tcPr>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1.项目总体完成以后，须向采购人提交项目验收申请，采购人组织工作组对项目进行验收；</w:t>
            </w:r>
          </w:p>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2.采购人在收到项目验收申请的10个工作日内，组织专家验收，并向中标方提供项目验收报告。</w:t>
            </w:r>
          </w:p>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3.投标方必须提供完整的项目验收方案。</w:t>
            </w:r>
          </w:p>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4.验收标准</w:t>
            </w:r>
          </w:p>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4.1 验收由采购人负责实施；</w:t>
            </w:r>
          </w:p>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4.2 验收依据；</w:t>
            </w:r>
          </w:p>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合同、招标文件、投标文件；</w:t>
            </w:r>
          </w:p>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供应商提供的技术规格、经采购人认可的合同货物的有效检验文件；</w:t>
            </w:r>
          </w:p>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供应商投标文件中提供的经采购人认可的合同货物的验收标准（符合中国有关的国家、地方、行业标准）和检测办法及相应检测手段。</w:t>
            </w:r>
          </w:p>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4.3 验收合格的条件：</w:t>
            </w:r>
          </w:p>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所供产品符合产品标准和</w:t>
            </w:r>
            <w:proofErr w:type="gramStart"/>
            <w:r w:rsidRPr="00667286">
              <w:rPr>
                <w:rFonts w:hint="eastAsia"/>
                <w:sz w:val="21"/>
                <w:szCs w:val="21"/>
                <w:lang w:bidi="ar"/>
              </w:rPr>
              <w:t>及</w:t>
            </w:r>
            <w:proofErr w:type="gramEnd"/>
            <w:r w:rsidRPr="00667286">
              <w:rPr>
                <w:rFonts w:hint="eastAsia"/>
                <w:sz w:val="21"/>
                <w:szCs w:val="21"/>
                <w:lang w:bidi="ar"/>
              </w:rPr>
              <w:t>合同的要求；</w:t>
            </w:r>
          </w:p>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在进行测试和验收过程中发现的问题已被解决并得到采购人的认可；</w:t>
            </w:r>
          </w:p>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合同中规定的所有产品和材料均已交付；</w:t>
            </w:r>
          </w:p>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所供货物已通过使用单位组织的验收；</w:t>
            </w:r>
          </w:p>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所有相关的技术文件及资料均已提交并得到接受。</w:t>
            </w:r>
          </w:p>
          <w:p w:rsidR="00585E67" w:rsidRPr="00667286" w:rsidRDefault="00000000">
            <w:pPr>
              <w:adjustRightInd w:val="0"/>
              <w:snapToGrid w:val="0"/>
              <w:spacing w:line="288" w:lineRule="auto"/>
              <w:jc w:val="left"/>
              <w:rPr>
                <w:rFonts w:hint="eastAsia"/>
                <w:sz w:val="21"/>
                <w:szCs w:val="21"/>
              </w:rPr>
            </w:pPr>
            <w:r w:rsidRPr="00667286">
              <w:rPr>
                <w:rFonts w:hint="eastAsia"/>
                <w:sz w:val="21"/>
                <w:szCs w:val="21"/>
                <w:lang w:bidi="ar"/>
              </w:rPr>
              <w:t>4.4 质量保证措施：</w:t>
            </w:r>
          </w:p>
          <w:p w:rsidR="00585E67" w:rsidRPr="00667286" w:rsidRDefault="00000000">
            <w:pPr>
              <w:adjustRightInd w:val="0"/>
              <w:snapToGrid w:val="0"/>
              <w:spacing w:line="288" w:lineRule="auto"/>
              <w:jc w:val="left"/>
              <w:rPr>
                <w:rFonts w:hint="eastAsia"/>
                <w:sz w:val="21"/>
                <w:szCs w:val="21"/>
                <w:lang w:bidi="ar"/>
              </w:rPr>
            </w:pPr>
            <w:r w:rsidRPr="00667286">
              <w:rPr>
                <w:rFonts w:hint="eastAsia"/>
                <w:sz w:val="21"/>
                <w:szCs w:val="21"/>
                <w:lang w:bidi="ar"/>
              </w:rPr>
              <w:t>需要对项目的建设进行科学严格的质量管理，提供有效的手段和保障措施。</w:t>
            </w:r>
          </w:p>
        </w:tc>
      </w:tr>
    </w:tbl>
    <w:p w:rsidR="00585E67" w:rsidRPr="00667286" w:rsidRDefault="00585E67">
      <w:pPr>
        <w:pStyle w:val="a6"/>
      </w:pPr>
    </w:p>
    <w:p w:rsidR="00585E67" w:rsidRPr="00667286" w:rsidRDefault="00000000">
      <w:pPr>
        <w:adjustRightInd w:val="0"/>
        <w:snapToGrid w:val="0"/>
        <w:spacing w:beforeLines="50" w:before="120" w:afterLines="50" w:after="120"/>
        <w:outlineLvl w:val="1"/>
        <w:rPr>
          <w:rFonts w:hint="eastAsia"/>
          <w:b/>
          <w:bCs/>
        </w:rPr>
      </w:pPr>
      <w:r w:rsidRPr="00667286">
        <w:rPr>
          <w:rFonts w:hint="eastAsia"/>
          <w:b/>
          <w:bCs/>
        </w:rPr>
        <w:t>四、技术要求</w:t>
      </w:r>
    </w:p>
    <w:p w:rsidR="00585E67" w:rsidRPr="00667286" w:rsidRDefault="00000000">
      <w:pPr>
        <w:spacing w:line="288" w:lineRule="auto"/>
        <w:ind w:firstLineChars="200" w:firstLine="420"/>
        <w:jc w:val="left"/>
        <w:rPr>
          <w:rFonts w:hint="eastAsia"/>
          <w:sz w:val="21"/>
          <w:szCs w:val="21"/>
        </w:rPr>
      </w:pPr>
      <w:bookmarkStart w:id="53" w:name="_Hlk202796291"/>
      <w:r w:rsidRPr="00667286">
        <w:rPr>
          <w:rFonts w:hint="eastAsia"/>
          <w:sz w:val="21"/>
          <w:szCs w:val="21"/>
        </w:rPr>
        <w:t>（一）服务内容：成交供应商负责</w:t>
      </w:r>
      <w:bookmarkStart w:id="54" w:name="_Hlk202784343"/>
      <w:r w:rsidRPr="00667286">
        <w:rPr>
          <w:rFonts w:hint="eastAsia"/>
          <w:sz w:val="21"/>
          <w:szCs w:val="21"/>
        </w:rPr>
        <w:t>承接预算金额5万元（含）以下的维修、装修类项目</w:t>
      </w:r>
      <w:bookmarkEnd w:id="54"/>
      <w:r w:rsidRPr="00667286">
        <w:rPr>
          <w:rFonts w:hint="eastAsia"/>
          <w:sz w:val="21"/>
          <w:szCs w:val="21"/>
        </w:rPr>
        <w:t>。主要内容为拱</w:t>
      </w:r>
      <w:proofErr w:type="gramStart"/>
      <w:r w:rsidRPr="00667286">
        <w:rPr>
          <w:rFonts w:hint="eastAsia"/>
          <w:sz w:val="21"/>
          <w:szCs w:val="21"/>
        </w:rPr>
        <w:t>宸</w:t>
      </w:r>
      <w:proofErr w:type="gramEnd"/>
      <w:r w:rsidRPr="00667286">
        <w:rPr>
          <w:rFonts w:hint="eastAsia"/>
          <w:sz w:val="21"/>
          <w:szCs w:val="21"/>
        </w:rPr>
        <w:t>桥校区水电、木工、土建类日常零星维修；应急抢修；涂料粉刷、油漆等工程；拱</w:t>
      </w:r>
      <w:proofErr w:type="gramStart"/>
      <w:r w:rsidRPr="00667286">
        <w:rPr>
          <w:rFonts w:hint="eastAsia"/>
          <w:sz w:val="21"/>
          <w:szCs w:val="21"/>
        </w:rPr>
        <w:t>宸</w:t>
      </w:r>
      <w:proofErr w:type="gramEnd"/>
      <w:r w:rsidRPr="00667286">
        <w:rPr>
          <w:rFonts w:hint="eastAsia"/>
          <w:sz w:val="21"/>
          <w:szCs w:val="21"/>
        </w:rPr>
        <w:t>桥校区墙面幕墙玻璃、中空玻璃、雨棚及屋顶夹胶玻璃等专业维修工作。</w:t>
      </w:r>
    </w:p>
    <w:p w:rsidR="00585E67" w:rsidRPr="00667286" w:rsidRDefault="00000000">
      <w:pPr>
        <w:spacing w:line="288" w:lineRule="auto"/>
        <w:ind w:firstLineChars="200" w:firstLine="420"/>
        <w:jc w:val="left"/>
        <w:rPr>
          <w:rFonts w:hint="eastAsia"/>
          <w:sz w:val="21"/>
          <w:szCs w:val="21"/>
        </w:rPr>
      </w:pPr>
      <w:r w:rsidRPr="00667286">
        <w:rPr>
          <w:rFonts w:hint="eastAsia"/>
          <w:sz w:val="21"/>
          <w:szCs w:val="21"/>
        </w:rPr>
        <w:t>1.涂料粉刷、油漆：</w:t>
      </w:r>
      <w:r w:rsidRPr="00667286">
        <w:rPr>
          <w:rFonts w:hint="eastAsia"/>
          <w:kern w:val="0"/>
          <w:sz w:val="21"/>
          <w:szCs w:val="21"/>
        </w:rPr>
        <w:t>学校教学楼、实验室、学生公寓墙面、顶面、外墙等零星涂料粉刷修补、木门、铁栏杆等油漆零星维修。</w:t>
      </w:r>
    </w:p>
    <w:p w:rsidR="00585E67" w:rsidRPr="00667286" w:rsidRDefault="00000000">
      <w:pPr>
        <w:spacing w:line="288" w:lineRule="auto"/>
        <w:ind w:firstLineChars="200" w:firstLine="420"/>
        <w:jc w:val="left"/>
        <w:rPr>
          <w:rFonts w:hint="eastAsia"/>
          <w:kern w:val="0"/>
          <w:sz w:val="21"/>
          <w:szCs w:val="21"/>
        </w:rPr>
      </w:pPr>
      <w:r w:rsidRPr="00667286">
        <w:rPr>
          <w:rFonts w:hint="eastAsia"/>
          <w:sz w:val="21"/>
          <w:szCs w:val="21"/>
        </w:rPr>
        <w:t>2.土建零星维修：</w:t>
      </w:r>
      <w:r w:rsidRPr="00667286">
        <w:rPr>
          <w:rFonts w:hint="eastAsia"/>
          <w:kern w:val="0"/>
          <w:sz w:val="21"/>
          <w:szCs w:val="21"/>
        </w:rPr>
        <w:t>铝合金与塑钢玻璃门制作维修、校园道路修补、下水道开挖疏通、窨井盖破损更换维修，吊顶、地板破损更换维修、砌砖墙、粉刷、墙面瓷砖、地砖铺设与维修，不锈钢防盗</w:t>
      </w:r>
      <w:proofErr w:type="gramStart"/>
      <w:r w:rsidRPr="00667286">
        <w:rPr>
          <w:rFonts w:hint="eastAsia"/>
          <w:kern w:val="0"/>
          <w:sz w:val="21"/>
          <w:szCs w:val="21"/>
        </w:rPr>
        <w:t>窗制作</w:t>
      </w:r>
      <w:proofErr w:type="gramEnd"/>
      <w:r w:rsidRPr="00667286">
        <w:rPr>
          <w:rFonts w:hint="eastAsia"/>
          <w:kern w:val="0"/>
          <w:sz w:val="21"/>
          <w:szCs w:val="21"/>
        </w:rPr>
        <w:t>与维修，卫生间破损的蹲坑更换、卫生间隔断门等零星维修。</w:t>
      </w:r>
    </w:p>
    <w:p w:rsidR="00585E67" w:rsidRPr="00667286" w:rsidRDefault="00000000">
      <w:pPr>
        <w:spacing w:line="288" w:lineRule="auto"/>
        <w:ind w:firstLineChars="200" w:firstLine="420"/>
        <w:jc w:val="left"/>
        <w:rPr>
          <w:rFonts w:hint="eastAsia"/>
          <w:kern w:val="0"/>
          <w:sz w:val="21"/>
          <w:szCs w:val="21"/>
        </w:rPr>
      </w:pPr>
      <w:r w:rsidRPr="00667286">
        <w:rPr>
          <w:rFonts w:hint="eastAsia"/>
          <w:sz w:val="21"/>
          <w:szCs w:val="21"/>
        </w:rPr>
        <w:t>3.水电零星维修：</w:t>
      </w:r>
      <w:r w:rsidRPr="00667286">
        <w:rPr>
          <w:rFonts w:hint="eastAsia"/>
          <w:kern w:val="0"/>
          <w:sz w:val="21"/>
          <w:szCs w:val="21"/>
        </w:rPr>
        <w:t>路灯、教学楼内等损坏线路更换、地下水管破损查找、开挖、维修更换与抢修、卫生间等给排水管更换维修。</w:t>
      </w:r>
    </w:p>
    <w:p w:rsidR="00585E67" w:rsidRPr="00667286" w:rsidRDefault="00000000">
      <w:pPr>
        <w:spacing w:line="288" w:lineRule="auto"/>
        <w:ind w:firstLineChars="200" w:firstLine="420"/>
        <w:jc w:val="left"/>
        <w:rPr>
          <w:rFonts w:hint="eastAsia"/>
          <w:kern w:val="0"/>
          <w:sz w:val="21"/>
          <w:szCs w:val="21"/>
        </w:rPr>
      </w:pPr>
      <w:r w:rsidRPr="00667286">
        <w:rPr>
          <w:rFonts w:hint="eastAsia"/>
          <w:sz w:val="21"/>
          <w:szCs w:val="21"/>
        </w:rPr>
        <w:lastRenderedPageBreak/>
        <w:t>4.零星木工作业：</w:t>
      </w:r>
      <w:r w:rsidRPr="00667286">
        <w:rPr>
          <w:rFonts w:hint="eastAsia"/>
          <w:kern w:val="0"/>
          <w:sz w:val="21"/>
          <w:szCs w:val="21"/>
        </w:rPr>
        <w:t>教室、学生公寓、其它楼宇门等木工类破损更换维修、实验室静电地板更换维修。</w:t>
      </w:r>
    </w:p>
    <w:p w:rsidR="00585E67" w:rsidRPr="00667286" w:rsidRDefault="00000000">
      <w:pPr>
        <w:snapToGrid w:val="0"/>
        <w:spacing w:line="288" w:lineRule="auto"/>
        <w:ind w:firstLineChars="200" w:firstLine="420"/>
        <w:jc w:val="left"/>
        <w:rPr>
          <w:rFonts w:hint="eastAsia"/>
          <w:kern w:val="0"/>
          <w:sz w:val="21"/>
          <w:szCs w:val="21"/>
        </w:rPr>
      </w:pPr>
      <w:r w:rsidRPr="00667286">
        <w:rPr>
          <w:rFonts w:hint="eastAsia"/>
          <w:kern w:val="0"/>
          <w:sz w:val="21"/>
          <w:szCs w:val="21"/>
        </w:rPr>
        <w:t>5.玻璃工程：室外幕墙玻璃、中空玻璃、</w:t>
      </w:r>
      <w:r w:rsidRPr="00667286">
        <w:rPr>
          <w:rFonts w:hint="eastAsia"/>
          <w:sz w:val="21"/>
          <w:szCs w:val="21"/>
        </w:rPr>
        <w:t>雨棚及屋顶夹胶玻璃等专业维修工作。</w:t>
      </w:r>
    </w:p>
    <w:p w:rsidR="00585E67" w:rsidRPr="00667286" w:rsidRDefault="00000000">
      <w:pPr>
        <w:spacing w:line="288" w:lineRule="auto"/>
        <w:ind w:firstLineChars="200" w:firstLine="420"/>
        <w:jc w:val="left"/>
        <w:rPr>
          <w:rFonts w:hint="eastAsia"/>
          <w:kern w:val="0"/>
          <w:sz w:val="21"/>
          <w:szCs w:val="21"/>
        </w:rPr>
      </w:pPr>
      <w:r w:rsidRPr="00667286">
        <w:rPr>
          <w:rFonts w:hint="eastAsia"/>
          <w:kern w:val="0"/>
          <w:sz w:val="21"/>
          <w:szCs w:val="21"/>
        </w:rPr>
        <w:t>6.5万元（含）以下成项目的维修、装修、改造类项目。</w:t>
      </w:r>
    </w:p>
    <w:p w:rsidR="00585E67" w:rsidRPr="00667286" w:rsidRDefault="00000000">
      <w:pPr>
        <w:snapToGrid w:val="0"/>
        <w:spacing w:line="288" w:lineRule="auto"/>
        <w:ind w:firstLineChars="200" w:firstLine="420"/>
        <w:jc w:val="left"/>
        <w:rPr>
          <w:rFonts w:hint="eastAsia"/>
          <w:spacing w:val="-6"/>
          <w:sz w:val="21"/>
          <w:szCs w:val="21"/>
        </w:rPr>
      </w:pPr>
      <w:r w:rsidRPr="00667286">
        <w:rPr>
          <w:rFonts w:hint="eastAsia"/>
          <w:sz w:val="21"/>
          <w:szCs w:val="21"/>
        </w:rPr>
        <w:t>（二）</w:t>
      </w:r>
      <w:r w:rsidRPr="00667286">
        <w:rPr>
          <w:rFonts w:cs="Times New Roman" w:hint="eastAsia"/>
          <w:spacing w:val="-6"/>
          <w:sz w:val="21"/>
          <w:szCs w:val="21"/>
        </w:rPr>
        <w:t>服务人员配置要求：</w:t>
      </w:r>
    </w:p>
    <w:p w:rsidR="00585E67" w:rsidRPr="00667286" w:rsidRDefault="00000000">
      <w:pPr>
        <w:pStyle w:val="23"/>
        <w:spacing w:line="288" w:lineRule="auto"/>
        <w:ind w:firstLineChars="200" w:firstLine="396"/>
        <w:jc w:val="left"/>
        <w:rPr>
          <w:rFonts w:hAnsi="宋体" w:hint="eastAsia"/>
          <w:sz w:val="21"/>
          <w:szCs w:val="21"/>
        </w:rPr>
      </w:pPr>
      <w:r w:rsidRPr="00667286">
        <w:rPr>
          <w:rFonts w:hAnsi="宋体" w:hint="eastAsia"/>
          <w:spacing w:val="-6"/>
          <w:sz w:val="21"/>
          <w:szCs w:val="21"/>
        </w:rPr>
        <w:t>因零星维修的专业性强，服务单位须提供各专业（工种）固定人员，特种作业需持证上岗，并驻扎在学校（现场管理人员1人；电工1人；水管工1人；泥工2人；专业木工2人以上；普工3人）以上需24小时保障驻点在校(学校不提供住宿）。</w:t>
      </w:r>
      <w:r w:rsidRPr="00667286">
        <w:rPr>
          <w:rFonts w:hint="eastAsia"/>
          <w:sz w:val="21"/>
          <w:szCs w:val="21"/>
        </w:rPr>
        <w:t>要求</w:t>
      </w:r>
      <w:r w:rsidRPr="00667286">
        <w:rPr>
          <w:rFonts w:hAnsi="宋体" w:hint="eastAsia"/>
          <w:spacing w:val="-6"/>
          <w:sz w:val="21"/>
          <w:szCs w:val="21"/>
        </w:rPr>
        <w:t>油漆工2-3人，根据项目与工程量大小合理安排人员。</w:t>
      </w:r>
      <w:r w:rsidRPr="00667286">
        <w:rPr>
          <w:rFonts w:hAnsi="宋体" w:hint="eastAsia"/>
          <w:sz w:val="21"/>
          <w:szCs w:val="21"/>
        </w:rPr>
        <w:t>幕墙玻璃工程需要专业资质以及操作人员需提供高空操作证，</w:t>
      </w:r>
      <w:r w:rsidRPr="00667286">
        <w:rPr>
          <w:rFonts w:hAnsi="宋体" w:hint="eastAsia"/>
          <w:spacing w:val="-6"/>
          <w:sz w:val="21"/>
          <w:szCs w:val="21"/>
        </w:rPr>
        <w:t>涉及电焊作业的需提供电焊作业操作证</w:t>
      </w:r>
      <w:r w:rsidRPr="00667286">
        <w:rPr>
          <w:rFonts w:hAnsi="宋体" w:hint="eastAsia"/>
          <w:sz w:val="21"/>
          <w:szCs w:val="21"/>
        </w:rPr>
        <w:t>。</w:t>
      </w:r>
    </w:p>
    <w:p w:rsidR="00585E67" w:rsidRPr="00667286" w:rsidRDefault="00000000">
      <w:pPr>
        <w:pStyle w:val="23"/>
        <w:spacing w:line="288" w:lineRule="auto"/>
        <w:ind w:firstLineChars="200" w:firstLine="404"/>
        <w:jc w:val="left"/>
        <w:rPr>
          <w:sz w:val="21"/>
          <w:szCs w:val="21"/>
        </w:rPr>
      </w:pPr>
      <w:r w:rsidRPr="00667286">
        <w:rPr>
          <w:rFonts w:hint="eastAsia"/>
          <w:sz w:val="21"/>
          <w:szCs w:val="21"/>
        </w:rPr>
        <w:t>（三）服务响应：要求结合学校的半小时响应机制，1小时内到达现场维修；对紧急任务须在规定时间内保质保量完成并顺利通过验收，乙方</w:t>
      </w:r>
      <w:r w:rsidRPr="00667286">
        <w:rPr>
          <w:rFonts w:hAnsi="宋体" w:cs="宋体" w:hint="eastAsia"/>
          <w:sz w:val="21"/>
          <w:szCs w:val="21"/>
        </w:rPr>
        <w:t>不得无故拒绝</w:t>
      </w:r>
      <w:r w:rsidRPr="00667286">
        <w:rPr>
          <w:rFonts w:cs="宋体" w:hint="eastAsia"/>
          <w:sz w:val="21"/>
          <w:szCs w:val="21"/>
        </w:rPr>
        <w:t>甲方</w:t>
      </w:r>
      <w:r w:rsidRPr="00667286">
        <w:rPr>
          <w:rFonts w:hAnsi="宋体" w:cs="宋体" w:hint="eastAsia"/>
          <w:sz w:val="21"/>
          <w:szCs w:val="21"/>
        </w:rPr>
        <w:t>的工作安排</w:t>
      </w:r>
      <w:r w:rsidRPr="00667286">
        <w:rPr>
          <w:rFonts w:hint="eastAsia"/>
          <w:sz w:val="21"/>
          <w:szCs w:val="21"/>
        </w:rPr>
        <w:t>。水电服务需24小时保障，遇到突发事件和自然灾害时施工单位有义务配合学校做好各项保障工作。</w:t>
      </w:r>
    </w:p>
    <w:p w:rsidR="00585E67" w:rsidRPr="00667286" w:rsidRDefault="00000000">
      <w:pPr>
        <w:pStyle w:val="23"/>
        <w:spacing w:line="288" w:lineRule="auto"/>
        <w:ind w:firstLineChars="200" w:firstLine="404"/>
        <w:jc w:val="left"/>
        <w:rPr>
          <w:rFonts w:hAnsi="宋体" w:hint="eastAsia"/>
          <w:spacing w:val="-6"/>
          <w:sz w:val="21"/>
          <w:szCs w:val="21"/>
        </w:rPr>
      </w:pPr>
      <w:r w:rsidRPr="00667286">
        <w:rPr>
          <w:rFonts w:hint="eastAsia"/>
          <w:sz w:val="21"/>
          <w:szCs w:val="21"/>
        </w:rPr>
        <w:t>（四）供应商中标后须提供进校施工人员的无违法犯罪记录证明，严格遵守浙江树人学院的监管安全相关规定并签订</w:t>
      </w:r>
      <w:r w:rsidRPr="00667286">
        <w:rPr>
          <w:rFonts w:hAnsi="宋体" w:hint="eastAsia"/>
          <w:spacing w:val="-6"/>
          <w:sz w:val="21"/>
          <w:szCs w:val="21"/>
        </w:rPr>
        <w:t>《安全协议书》。</w:t>
      </w:r>
    </w:p>
    <w:p w:rsidR="00585E67" w:rsidRPr="00667286" w:rsidRDefault="00000000">
      <w:pPr>
        <w:pStyle w:val="23"/>
        <w:spacing w:line="288" w:lineRule="auto"/>
        <w:ind w:firstLineChars="200" w:firstLine="396"/>
        <w:jc w:val="left"/>
        <w:rPr>
          <w:rFonts w:hAnsi="宋体" w:hint="eastAsia"/>
          <w:spacing w:val="-6"/>
          <w:sz w:val="21"/>
          <w:szCs w:val="21"/>
        </w:rPr>
      </w:pPr>
      <w:r w:rsidRPr="00667286">
        <w:rPr>
          <w:rFonts w:hAnsi="宋体" w:hint="eastAsia"/>
          <w:spacing w:val="-6"/>
          <w:sz w:val="21"/>
          <w:szCs w:val="21"/>
        </w:rPr>
        <w:t>（五）供应商施工结算根据施工内容以及工程量情况按月度送审，原则上前一月送审资料在第二月末前提交。</w:t>
      </w:r>
    </w:p>
    <w:p w:rsidR="00585E67" w:rsidRPr="00667286" w:rsidRDefault="00000000">
      <w:pPr>
        <w:pStyle w:val="23"/>
        <w:spacing w:line="288" w:lineRule="auto"/>
        <w:ind w:firstLineChars="200" w:firstLine="406"/>
        <w:jc w:val="left"/>
        <w:rPr>
          <w:b/>
          <w:bCs/>
          <w:sz w:val="21"/>
          <w:szCs w:val="21"/>
        </w:rPr>
      </w:pPr>
      <w:r w:rsidRPr="00667286">
        <w:rPr>
          <w:rFonts w:hint="eastAsia"/>
          <w:b/>
          <w:bCs/>
          <w:sz w:val="21"/>
          <w:szCs w:val="21"/>
        </w:rPr>
        <w:t>（六）材料表：</w:t>
      </w:r>
    </w:p>
    <w:tbl>
      <w:tblPr>
        <w:tblW w:w="9648" w:type="dxa"/>
        <w:jc w:val="center"/>
        <w:tblLayout w:type="fixed"/>
        <w:tblLook w:val="04A0" w:firstRow="1" w:lastRow="0" w:firstColumn="1" w:lastColumn="0" w:noHBand="0" w:noVBand="1"/>
      </w:tblPr>
      <w:tblGrid>
        <w:gridCol w:w="790"/>
        <w:gridCol w:w="3174"/>
        <w:gridCol w:w="3119"/>
        <w:gridCol w:w="2565"/>
      </w:tblGrid>
      <w:tr w:rsidR="00667286" w:rsidRPr="00667286">
        <w:trPr>
          <w:trHeight w:hRule="exact" w:val="628"/>
          <w:jc w:val="center"/>
        </w:trPr>
        <w:tc>
          <w:tcPr>
            <w:tcW w:w="790"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b/>
                <w:bCs/>
                <w:kern w:val="0"/>
                <w:sz w:val="21"/>
                <w:szCs w:val="21"/>
              </w:rPr>
            </w:pPr>
            <w:r w:rsidRPr="00667286">
              <w:rPr>
                <w:rFonts w:hint="eastAsia"/>
                <w:b/>
                <w:bCs/>
                <w:kern w:val="0"/>
                <w:sz w:val="21"/>
                <w:szCs w:val="21"/>
              </w:rPr>
              <w:t>序号</w:t>
            </w:r>
          </w:p>
        </w:tc>
        <w:tc>
          <w:tcPr>
            <w:tcW w:w="3174" w:type="dxa"/>
            <w:tcBorders>
              <w:top w:val="single" w:sz="4" w:space="0" w:color="auto"/>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b/>
                <w:bCs/>
                <w:kern w:val="0"/>
                <w:sz w:val="21"/>
                <w:szCs w:val="21"/>
              </w:rPr>
            </w:pPr>
            <w:r w:rsidRPr="00667286">
              <w:rPr>
                <w:rFonts w:hint="eastAsia"/>
                <w:b/>
                <w:bCs/>
                <w:kern w:val="0"/>
                <w:sz w:val="21"/>
                <w:szCs w:val="21"/>
              </w:rPr>
              <w:t>材料大类</w:t>
            </w:r>
          </w:p>
        </w:tc>
        <w:tc>
          <w:tcPr>
            <w:tcW w:w="3119" w:type="dxa"/>
            <w:tcBorders>
              <w:top w:val="single" w:sz="4" w:space="0" w:color="auto"/>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b/>
                <w:bCs/>
                <w:kern w:val="0"/>
                <w:sz w:val="21"/>
                <w:szCs w:val="21"/>
              </w:rPr>
            </w:pPr>
            <w:r w:rsidRPr="00667286">
              <w:rPr>
                <w:rFonts w:hint="eastAsia"/>
                <w:b/>
                <w:bCs/>
                <w:kern w:val="0"/>
                <w:sz w:val="21"/>
                <w:szCs w:val="21"/>
              </w:rPr>
              <w:t>材料类别</w:t>
            </w:r>
          </w:p>
        </w:tc>
        <w:tc>
          <w:tcPr>
            <w:tcW w:w="2565" w:type="dxa"/>
            <w:tcBorders>
              <w:top w:val="single" w:sz="4" w:space="0" w:color="auto"/>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b/>
                <w:bCs/>
                <w:kern w:val="0"/>
                <w:sz w:val="21"/>
                <w:szCs w:val="21"/>
              </w:rPr>
            </w:pPr>
            <w:r w:rsidRPr="00667286">
              <w:rPr>
                <w:rFonts w:hint="eastAsia"/>
                <w:b/>
                <w:bCs/>
                <w:kern w:val="0"/>
                <w:sz w:val="21"/>
                <w:szCs w:val="21"/>
              </w:rPr>
              <w:t>其他要求</w:t>
            </w:r>
          </w:p>
        </w:tc>
      </w:tr>
      <w:tr w:rsidR="00667286" w:rsidRPr="00667286">
        <w:trPr>
          <w:trHeight w:hRule="exact" w:val="480"/>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1</w:t>
            </w:r>
          </w:p>
        </w:tc>
        <w:tc>
          <w:tcPr>
            <w:tcW w:w="3174"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装饰材料</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铝合金装饰条</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16"/>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2</w:t>
            </w:r>
          </w:p>
        </w:tc>
        <w:tc>
          <w:tcPr>
            <w:tcW w:w="3174" w:type="dxa"/>
            <w:vMerge w:val="restart"/>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卫浴洁具</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坐式大便器</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2"/>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3</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小便器</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8"/>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4</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洗脸盆龙头</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4"/>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5</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洗脸盆</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6"/>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6</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台盆安装五金件</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18"/>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7</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蹲式大便器</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8"/>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8</w:t>
            </w:r>
          </w:p>
        </w:tc>
        <w:tc>
          <w:tcPr>
            <w:tcW w:w="3174" w:type="dxa"/>
            <w:vMerge w:val="restart"/>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天花材料</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石膏板</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841"/>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9</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铝扣板</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烤漆、厚度0.8及以上、辅材不锈钢</w:t>
            </w:r>
          </w:p>
        </w:tc>
      </w:tr>
      <w:tr w:rsidR="00667286" w:rsidRPr="00667286">
        <w:trPr>
          <w:trHeight w:hRule="exact" w:val="396"/>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10</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矿棉板</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56"/>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11</w:t>
            </w:r>
          </w:p>
        </w:tc>
        <w:tc>
          <w:tcPr>
            <w:tcW w:w="3174"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踢脚线</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成品木踢脚线及配件</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4"/>
          <w:jc w:val="center"/>
        </w:trPr>
        <w:tc>
          <w:tcPr>
            <w:tcW w:w="790" w:type="dxa"/>
            <w:tcBorders>
              <w:top w:val="nil"/>
              <w:left w:val="single" w:sz="4" w:space="0" w:color="auto"/>
              <w:bottom w:val="single" w:sz="4" w:space="0" w:color="auto"/>
              <w:right w:val="single" w:sz="4" w:space="0" w:color="auto"/>
            </w:tcBorders>
            <w:shd w:val="clear" w:color="auto" w:fill="auto"/>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12</w:t>
            </w:r>
          </w:p>
        </w:tc>
        <w:tc>
          <w:tcPr>
            <w:tcW w:w="3174" w:type="dxa"/>
            <w:vMerge w:val="restart"/>
            <w:tcBorders>
              <w:top w:val="nil"/>
              <w:left w:val="single" w:sz="4" w:space="0" w:color="auto"/>
              <w:bottom w:val="single" w:sz="4" w:space="0" w:color="auto"/>
              <w:right w:val="single" w:sz="4" w:space="0" w:color="auto"/>
            </w:tcBorders>
            <w:shd w:val="clear" w:color="000000" w:fill="FFFFFF"/>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涂料、油漆</w:t>
            </w:r>
          </w:p>
        </w:tc>
        <w:tc>
          <w:tcPr>
            <w:tcW w:w="3119" w:type="dxa"/>
            <w:tcBorders>
              <w:top w:val="nil"/>
              <w:left w:val="nil"/>
              <w:bottom w:val="single" w:sz="4" w:space="0" w:color="auto"/>
              <w:right w:val="single" w:sz="4" w:space="0" w:color="auto"/>
            </w:tcBorders>
            <w:shd w:val="clear" w:color="000000" w:fill="FFFFFF"/>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外墙涂料、腻子及辅材</w:t>
            </w:r>
          </w:p>
          <w:p w:rsidR="00585E67" w:rsidRPr="00667286" w:rsidRDefault="00585E67">
            <w:pPr>
              <w:pStyle w:val="4"/>
              <w:rPr>
                <w:rFonts w:hint="eastAsia"/>
              </w:rPr>
            </w:pPr>
          </w:p>
        </w:tc>
        <w:tc>
          <w:tcPr>
            <w:tcW w:w="2565" w:type="dxa"/>
            <w:tcBorders>
              <w:top w:val="nil"/>
              <w:left w:val="nil"/>
              <w:bottom w:val="single" w:sz="4" w:space="0" w:color="auto"/>
              <w:right w:val="single" w:sz="4" w:space="0" w:color="auto"/>
            </w:tcBorders>
            <w:shd w:val="clear" w:color="000000" w:fill="FFFFFF"/>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12"/>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13</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外墙氟碳金属漆</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340"/>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14</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环氧树脂地坪漆</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340"/>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15</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内墙乳胶漆、腻子及辅材</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3"/>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16</w:t>
            </w:r>
          </w:p>
        </w:tc>
        <w:tc>
          <w:tcPr>
            <w:tcW w:w="3174" w:type="dxa"/>
            <w:vMerge w:val="restart"/>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墙面砖</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墙砖</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3"/>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17</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地砖</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9"/>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18</w:t>
            </w:r>
          </w:p>
        </w:tc>
        <w:tc>
          <w:tcPr>
            <w:tcW w:w="3174" w:type="dxa"/>
            <w:vMerge w:val="restart"/>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铝合金</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铝合金组合门</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1"/>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lastRenderedPageBreak/>
              <w:t>19</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铝合金推拉窗</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2"/>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20</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铝合金平开窗及固定窗</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8"/>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21</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铝合金门窗配套五金件</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0"/>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22</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铝合金门</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6"/>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23</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铝合金百叶</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2"/>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24</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成品木门（含门套）</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58"/>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25</w:t>
            </w:r>
          </w:p>
        </w:tc>
        <w:tc>
          <w:tcPr>
            <w:tcW w:w="3174"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隔断材料</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卫生间隔断及五金件</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340"/>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26</w:t>
            </w:r>
          </w:p>
        </w:tc>
        <w:tc>
          <w:tcPr>
            <w:tcW w:w="3174"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钢材</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钢材</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512"/>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27</w:t>
            </w:r>
          </w:p>
        </w:tc>
        <w:tc>
          <w:tcPr>
            <w:tcW w:w="3174" w:type="dxa"/>
            <w:vMerge w:val="restart"/>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防水材料</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屋面防水卷材</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18"/>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28</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FJS防水涂料</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94"/>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29</w:t>
            </w:r>
          </w:p>
        </w:tc>
        <w:tc>
          <w:tcPr>
            <w:tcW w:w="3174"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防火门</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木饰面、复合、钢质防火门</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ascii="Arial" w:hAnsi="Arial" w:cs="Arial"/>
                <w:sz w:val="21"/>
                <w:szCs w:val="21"/>
                <w:shd w:val="clear" w:color="auto" w:fill="FFFFFF"/>
              </w:rPr>
              <w:t>防火</w:t>
            </w:r>
            <w:proofErr w:type="gramStart"/>
            <w:r w:rsidRPr="00667286">
              <w:rPr>
                <w:rFonts w:ascii="Arial" w:hAnsi="Arial" w:cs="Arial"/>
                <w:sz w:val="21"/>
                <w:szCs w:val="21"/>
                <w:shd w:val="clear" w:color="auto" w:fill="FFFFFF"/>
              </w:rPr>
              <w:t>等级甲级</w:t>
            </w:r>
            <w:proofErr w:type="gramEnd"/>
          </w:p>
        </w:tc>
      </w:tr>
      <w:tr w:rsidR="00667286" w:rsidRPr="00667286">
        <w:trPr>
          <w:trHeight w:hRule="exact" w:val="538"/>
          <w:jc w:val="center"/>
        </w:trPr>
        <w:tc>
          <w:tcPr>
            <w:tcW w:w="790"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30</w:t>
            </w:r>
          </w:p>
        </w:tc>
        <w:tc>
          <w:tcPr>
            <w:tcW w:w="3174" w:type="dxa"/>
            <w:tcBorders>
              <w:top w:val="single" w:sz="4" w:space="0" w:color="auto"/>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玻璃</w:t>
            </w:r>
          </w:p>
        </w:tc>
        <w:tc>
          <w:tcPr>
            <w:tcW w:w="3119" w:type="dxa"/>
            <w:tcBorders>
              <w:top w:val="single" w:sz="4" w:space="0" w:color="auto"/>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玻璃</w:t>
            </w:r>
          </w:p>
        </w:tc>
        <w:tc>
          <w:tcPr>
            <w:tcW w:w="2565" w:type="dxa"/>
            <w:tcBorders>
              <w:top w:val="single" w:sz="4" w:space="0" w:color="auto"/>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18"/>
          <w:jc w:val="center"/>
        </w:trPr>
        <w:tc>
          <w:tcPr>
            <w:tcW w:w="790"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31</w:t>
            </w:r>
          </w:p>
        </w:tc>
        <w:tc>
          <w:tcPr>
            <w:tcW w:w="3174"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强化地板</w:t>
            </w:r>
          </w:p>
        </w:tc>
        <w:tc>
          <w:tcPr>
            <w:tcW w:w="311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12mm</w:t>
            </w:r>
          </w:p>
        </w:tc>
        <w:tc>
          <w:tcPr>
            <w:tcW w:w="2565"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8"/>
          <w:jc w:val="center"/>
        </w:trPr>
        <w:tc>
          <w:tcPr>
            <w:tcW w:w="790"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32</w:t>
            </w:r>
          </w:p>
        </w:tc>
        <w:tc>
          <w:tcPr>
            <w:tcW w:w="3174" w:type="dxa"/>
            <w:vMerge w:val="restart"/>
            <w:tcBorders>
              <w:top w:val="single" w:sz="4" w:space="0" w:color="auto"/>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保温材料</w:t>
            </w:r>
          </w:p>
        </w:tc>
        <w:tc>
          <w:tcPr>
            <w:tcW w:w="3119" w:type="dxa"/>
            <w:tcBorders>
              <w:top w:val="single" w:sz="4" w:space="0" w:color="auto"/>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憎水型微孔硅酸钙保温板</w:t>
            </w:r>
          </w:p>
        </w:tc>
        <w:tc>
          <w:tcPr>
            <w:tcW w:w="2565" w:type="dxa"/>
            <w:tcBorders>
              <w:top w:val="single" w:sz="4" w:space="0" w:color="auto"/>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16"/>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33</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泡沫玻璃板</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6"/>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34</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保温岩棉板</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9"/>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35</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保温沙浆</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340"/>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36</w:t>
            </w:r>
          </w:p>
        </w:tc>
        <w:tc>
          <w:tcPr>
            <w:tcW w:w="3174"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防盗门</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钢制</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96"/>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37</w:t>
            </w:r>
          </w:p>
        </w:tc>
        <w:tc>
          <w:tcPr>
            <w:tcW w:w="3174"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成品实木门（含门套）</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2"/>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38</w:t>
            </w:r>
          </w:p>
        </w:tc>
        <w:tc>
          <w:tcPr>
            <w:tcW w:w="3174"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铝塑板</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4"/>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39</w:t>
            </w:r>
          </w:p>
        </w:tc>
        <w:tc>
          <w:tcPr>
            <w:tcW w:w="3174"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门五金件</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0"/>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40</w:t>
            </w:r>
          </w:p>
        </w:tc>
        <w:tc>
          <w:tcPr>
            <w:tcW w:w="3174"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板材</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细木工板</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2"/>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41</w:t>
            </w:r>
          </w:p>
        </w:tc>
        <w:tc>
          <w:tcPr>
            <w:tcW w:w="3174" w:type="dxa"/>
            <w:vMerge w:val="restart"/>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灯具</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普通灯具</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14"/>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42</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节能灯</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860"/>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43</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消防类灯具（应急灯、疏散指示灯、安全出口灯）</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18"/>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44</w:t>
            </w:r>
          </w:p>
        </w:tc>
        <w:tc>
          <w:tcPr>
            <w:tcW w:w="3174"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配电箱电气元件</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8"/>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45</w:t>
            </w:r>
          </w:p>
        </w:tc>
        <w:tc>
          <w:tcPr>
            <w:tcW w:w="3174"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插座</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插座</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340"/>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46</w:t>
            </w:r>
          </w:p>
        </w:tc>
        <w:tc>
          <w:tcPr>
            <w:tcW w:w="3174"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开头</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开关</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3"/>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47</w:t>
            </w:r>
          </w:p>
        </w:tc>
        <w:tc>
          <w:tcPr>
            <w:tcW w:w="3174" w:type="dxa"/>
            <w:vMerge w:val="restart"/>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电扇</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吊扇(带调速器)</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9"/>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48</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卫生间回形排风扇</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1"/>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49</w:t>
            </w:r>
          </w:p>
        </w:tc>
        <w:tc>
          <w:tcPr>
            <w:tcW w:w="3174"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配电柜、箱</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配电箱、柜</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2"/>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50</w:t>
            </w:r>
          </w:p>
        </w:tc>
        <w:tc>
          <w:tcPr>
            <w:tcW w:w="3174" w:type="dxa"/>
            <w:vMerge w:val="restart"/>
            <w:tcBorders>
              <w:top w:val="single" w:sz="4" w:space="0" w:color="auto"/>
              <w:left w:val="single" w:sz="4" w:space="0" w:color="auto"/>
              <w:bottom w:val="nil"/>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管材</w:t>
            </w:r>
          </w:p>
        </w:tc>
        <w:tc>
          <w:tcPr>
            <w:tcW w:w="3119" w:type="dxa"/>
            <w:tcBorders>
              <w:top w:val="single" w:sz="4" w:space="0" w:color="auto"/>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钢塑复合管及配件</w:t>
            </w:r>
          </w:p>
        </w:tc>
        <w:tc>
          <w:tcPr>
            <w:tcW w:w="2565" w:type="dxa"/>
            <w:tcBorders>
              <w:top w:val="single" w:sz="4" w:space="0" w:color="auto"/>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8"/>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lastRenderedPageBreak/>
              <w:t>51</w:t>
            </w:r>
          </w:p>
        </w:tc>
        <w:tc>
          <w:tcPr>
            <w:tcW w:w="3174" w:type="dxa"/>
            <w:vMerge/>
            <w:tcBorders>
              <w:top w:val="nil"/>
              <w:left w:val="single" w:sz="4" w:space="0" w:color="auto"/>
              <w:bottom w:val="nil"/>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电气配管JDG137647</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0"/>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52</w:t>
            </w:r>
          </w:p>
        </w:tc>
        <w:tc>
          <w:tcPr>
            <w:tcW w:w="3174" w:type="dxa"/>
            <w:vMerge/>
            <w:tcBorders>
              <w:top w:val="nil"/>
              <w:left w:val="single" w:sz="4" w:space="0" w:color="auto"/>
              <w:bottom w:val="nil"/>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电气配管SC</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6"/>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53</w:t>
            </w:r>
          </w:p>
        </w:tc>
        <w:tc>
          <w:tcPr>
            <w:tcW w:w="3174" w:type="dxa"/>
            <w:vMerge/>
            <w:tcBorders>
              <w:top w:val="nil"/>
              <w:left w:val="single" w:sz="4" w:space="0" w:color="auto"/>
              <w:bottom w:val="single" w:sz="4" w:space="0" w:color="auto"/>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给水管、排水管</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2"/>
          <w:jc w:val="center"/>
        </w:trPr>
        <w:tc>
          <w:tcPr>
            <w:tcW w:w="790"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54</w:t>
            </w:r>
          </w:p>
        </w:tc>
        <w:tc>
          <w:tcPr>
            <w:tcW w:w="3174" w:type="dxa"/>
            <w:vMerge/>
            <w:tcBorders>
              <w:top w:val="single" w:sz="4" w:space="0" w:color="auto"/>
              <w:left w:val="single" w:sz="4" w:space="0" w:color="auto"/>
              <w:bottom w:val="nil"/>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single" w:sz="4" w:space="0" w:color="auto"/>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电气配管PVC</w:t>
            </w:r>
          </w:p>
        </w:tc>
        <w:tc>
          <w:tcPr>
            <w:tcW w:w="2565" w:type="dxa"/>
            <w:tcBorders>
              <w:top w:val="single" w:sz="4" w:space="0" w:color="auto"/>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4"/>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55</w:t>
            </w:r>
          </w:p>
        </w:tc>
        <w:tc>
          <w:tcPr>
            <w:tcW w:w="3174" w:type="dxa"/>
            <w:vMerge/>
            <w:tcBorders>
              <w:top w:val="nil"/>
              <w:left w:val="single" w:sz="4" w:space="0" w:color="auto"/>
              <w:bottom w:val="nil"/>
              <w:right w:val="single" w:sz="4" w:space="0" w:color="auto"/>
            </w:tcBorders>
            <w:vAlign w:val="center"/>
          </w:tcPr>
          <w:p w:rsidR="00585E67" w:rsidRPr="00667286" w:rsidRDefault="00585E67">
            <w:pPr>
              <w:widowControl/>
              <w:spacing w:line="288" w:lineRule="auto"/>
              <w:jc w:val="center"/>
              <w:rPr>
                <w:rFonts w:hint="eastAsia"/>
                <w:kern w:val="0"/>
                <w:sz w:val="21"/>
                <w:szCs w:val="21"/>
              </w:rPr>
            </w:pP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桥架</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0"/>
          <w:jc w:val="center"/>
        </w:trPr>
        <w:tc>
          <w:tcPr>
            <w:tcW w:w="790"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56</w:t>
            </w:r>
          </w:p>
        </w:tc>
        <w:tc>
          <w:tcPr>
            <w:tcW w:w="3174" w:type="dxa"/>
            <w:tcBorders>
              <w:top w:val="single" w:sz="4" w:space="0" w:color="auto"/>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电线、电缆</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电线、电缆（含控制电缆）</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08"/>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57</w:t>
            </w:r>
          </w:p>
        </w:tc>
        <w:tc>
          <w:tcPr>
            <w:tcW w:w="3174" w:type="dxa"/>
            <w:tcBorders>
              <w:top w:val="nil"/>
              <w:left w:val="nil"/>
              <w:bottom w:val="single" w:sz="4" w:space="0" w:color="auto"/>
              <w:right w:val="single" w:sz="4" w:space="0" w:color="auto"/>
            </w:tcBorders>
            <w:vAlign w:val="center"/>
          </w:tcPr>
          <w:p w:rsidR="00585E67" w:rsidRPr="00667286" w:rsidRDefault="00000000">
            <w:pPr>
              <w:widowControl/>
              <w:jc w:val="center"/>
              <w:rPr>
                <w:rFonts w:hint="eastAsia"/>
                <w:kern w:val="0"/>
                <w:sz w:val="21"/>
                <w:szCs w:val="21"/>
              </w:rPr>
            </w:pPr>
            <w:r w:rsidRPr="00667286">
              <w:rPr>
                <w:rFonts w:hint="eastAsia"/>
                <w:kern w:val="0"/>
                <w:sz w:val="21"/>
                <w:szCs w:val="21"/>
              </w:rPr>
              <w:t>低压固定式开关开关柜</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570"/>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58</w:t>
            </w:r>
          </w:p>
        </w:tc>
        <w:tc>
          <w:tcPr>
            <w:tcW w:w="3174"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低压动力柜、小型终端配电箱</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36"/>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59</w:t>
            </w:r>
          </w:p>
        </w:tc>
        <w:tc>
          <w:tcPr>
            <w:tcW w:w="3174"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蒸汽阀门</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r w:rsidR="00667286" w:rsidRPr="00667286">
        <w:trPr>
          <w:trHeight w:hRule="exact" w:val="428"/>
          <w:jc w:val="center"/>
        </w:trPr>
        <w:tc>
          <w:tcPr>
            <w:tcW w:w="790" w:type="dxa"/>
            <w:tcBorders>
              <w:top w:val="nil"/>
              <w:left w:val="single" w:sz="4" w:space="0" w:color="auto"/>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60</w:t>
            </w:r>
          </w:p>
        </w:tc>
        <w:tc>
          <w:tcPr>
            <w:tcW w:w="3174"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阀门</w:t>
            </w:r>
          </w:p>
        </w:tc>
        <w:tc>
          <w:tcPr>
            <w:tcW w:w="3119"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阀门</w:t>
            </w:r>
          </w:p>
        </w:tc>
        <w:tc>
          <w:tcPr>
            <w:tcW w:w="2565" w:type="dxa"/>
            <w:tcBorders>
              <w:top w:val="nil"/>
              <w:left w:val="nil"/>
              <w:bottom w:val="single" w:sz="4" w:space="0" w:color="auto"/>
              <w:right w:val="single" w:sz="4" w:space="0" w:color="auto"/>
            </w:tcBorders>
            <w:vAlign w:val="center"/>
          </w:tcPr>
          <w:p w:rsidR="00585E67" w:rsidRPr="00667286" w:rsidRDefault="00000000">
            <w:pPr>
              <w:widowControl/>
              <w:spacing w:line="288" w:lineRule="auto"/>
              <w:jc w:val="center"/>
              <w:rPr>
                <w:rFonts w:hint="eastAsia"/>
                <w:kern w:val="0"/>
                <w:sz w:val="21"/>
                <w:szCs w:val="21"/>
              </w:rPr>
            </w:pPr>
            <w:r w:rsidRPr="00667286">
              <w:rPr>
                <w:rFonts w:hint="eastAsia"/>
                <w:kern w:val="0"/>
                <w:sz w:val="21"/>
                <w:szCs w:val="21"/>
              </w:rPr>
              <w:t>/</w:t>
            </w:r>
          </w:p>
        </w:tc>
      </w:tr>
    </w:tbl>
    <w:bookmarkEnd w:id="53"/>
    <w:p w:rsidR="00585E67" w:rsidRPr="00667286" w:rsidRDefault="00000000">
      <w:pPr>
        <w:spacing w:line="288" w:lineRule="auto"/>
        <w:ind w:firstLineChars="200" w:firstLine="420"/>
        <w:rPr>
          <w:rFonts w:hint="eastAsia"/>
          <w:b/>
          <w:bCs/>
          <w:sz w:val="21"/>
          <w:szCs w:val="21"/>
        </w:rPr>
      </w:pPr>
      <w:r w:rsidRPr="00667286">
        <w:rPr>
          <w:rFonts w:hint="eastAsia"/>
          <w:sz w:val="21"/>
          <w:szCs w:val="21"/>
        </w:rPr>
        <w:t>目前学校正在使用的卫浴洁具类材料有</w:t>
      </w:r>
      <w:r w:rsidRPr="00667286">
        <w:rPr>
          <w:rFonts w:hint="eastAsia"/>
          <w:kern w:val="0"/>
          <w:sz w:val="21"/>
          <w:szCs w:val="21"/>
        </w:rPr>
        <w:t>箭牌、法恩莎、四维等品牌；</w:t>
      </w:r>
      <w:r w:rsidRPr="00667286">
        <w:rPr>
          <w:rFonts w:hint="eastAsia"/>
          <w:sz w:val="21"/>
          <w:szCs w:val="21"/>
        </w:rPr>
        <w:t>灯具与电气类材料有</w:t>
      </w:r>
      <w:r w:rsidRPr="00667286">
        <w:rPr>
          <w:rFonts w:hint="eastAsia"/>
          <w:kern w:val="0"/>
          <w:sz w:val="21"/>
          <w:szCs w:val="21"/>
        </w:rPr>
        <w:t>飞利浦、欧普、雷士、三雄极光、正泰、鸿雁、德力西等品牌，供应商所选用维修材料</w:t>
      </w:r>
      <w:r w:rsidRPr="00667286">
        <w:rPr>
          <w:rFonts w:hint="eastAsia"/>
          <w:sz w:val="21"/>
          <w:szCs w:val="21"/>
        </w:rPr>
        <w:t>需保证与原有设备兼容匹配且美观统一。</w:t>
      </w:r>
    </w:p>
    <w:p w:rsidR="00585E67" w:rsidRPr="00667286" w:rsidRDefault="00000000">
      <w:pPr>
        <w:spacing w:line="288" w:lineRule="auto"/>
        <w:ind w:firstLineChars="200" w:firstLine="422"/>
        <w:rPr>
          <w:rFonts w:hint="eastAsia"/>
          <w:b/>
          <w:bCs/>
          <w:sz w:val="21"/>
          <w:szCs w:val="21"/>
        </w:rPr>
      </w:pPr>
      <w:r w:rsidRPr="00667286">
        <w:rPr>
          <w:rFonts w:hint="eastAsia"/>
          <w:b/>
          <w:bCs/>
          <w:sz w:val="21"/>
          <w:szCs w:val="21"/>
        </w:rPr>
        <w:t>（七）报价说明：</w:t>
      </w:r>
    </w:p>
    <w:p w:rsidR="00585E67" w:rsidRPr="00667286" w:rsidRDefault="00000000">
      <w:pPr>
        <w:spacing w:line="288" w:lineRule="auto"/>
        <w:ind w:firstLineChars="200" w:firstLine="420"/>
        <w:rPr>
          <w:rFonts w:hint="eastAsia"/>
          <w:sz w:val="21"/>
          <w:szCs w:val="21"/>
        </w:rPr>
      </w:pPr>
      <w:r w:rsidRPr="00667286">
        <w:rPr>
          <w:rFonts w:hint="eastAsia"/>
          <w:sz w:val="21"/>
          <w:szCs w:val="21"/>
        </w:rPr>
        <w:t>本项目的响应报价分为单个项目工程直接费折扣、点工单价两部分，报价应包含管理费、利润、税金等在内的项目实施所涉及的全部费用：</w:t>
      </w:r>
    </w:p>
    <w:p w:rsidR="00585E67" w:rsidRPr="00667286" w:rsidRDefault="00000000">
      <w:pPr>
        <w:spacing w:line="288" w:lineRule="auto"/>
        <w:ind w:firstLineChars="200" w:firstLine="420"/>
        <w:rPr>
          <w:rFonts w:hint="eastAsia"/>
          <w:sz w:val="21"/>
          <w:szCs w:val="21"/>
        </w:rPr>
      </w:pPr>
      <w:r w:rsidRPr="00667286">
        <w:rPr>
          <w:rFonts w:hint="eastAsia"/>
          <w:sz w:val="21"/>
          <w:szCs w:val="21"/>
        </w:rPr>
        <w:t>1.针对单个项目工程直接费，响应供应商需报折扣率。</w:t>
      </w:r>
    </w:p>
    <w:p w:rsidR="00585E67" w:rsidRPr="00667286" w:rsidRDefault="00000000">
      <w:pPr>
        <w:spacing w:line="288" w:lineRule="auto"/>
        <w:ind w:firstLineChars="200" w:firstLine="420"/>
        <w:rPr>
          <w:rFonts w:hint="eastAsia"/>
          <w:sz w:val="21"/>
          <w:szCs w:val="21"/>
        </w:rPr>
      </w:pPr>
      <w:r w:rsidRPr="00667286">
        <w:rPr>
          <w:rFonts w:hint="eastAsia"/>
          <w:sz w:val="21"/>
          <w:szCs w:val="21"/>
        </w:rPr>
        <w:t>2.点工单价由响应供应商自主报价。</w:t>
      </w:r>
    </w:p>
    <w:p w:rsidR="00585E67" w:rsidRPr="00667286" w:rsidRDefault="00000000">
      <w:pPr>
        <w:pStyle w:val="a6"/>
        <w:spacing w:line="288" w:lineRule="auto"/>
        <w:ind w:firstLineChars="200" w:firstLine="406"/>
        <w:rPr>
          <w:b/>
          <w:bCs/>
          <w:sz w:val="21"/>
          <w:szCs w:val="21"/>
        </w:rPr>
      </w:pPr>
      <w:r w:rsidRPr="00667286">
        <w:rPr>
          <w:rFonts w:hint="eastAsia"/>
          <w:b/>
          <w:bCs/>
          <w:sz w:val="21"/>
          <w:szCs w:val="21"/>
        </w:rPr>
        <w:t>（八）</w:t>
      </w:r>
      <w:r w:rsidRPr="00667286">
        <w:rPr>
          <w:rFonts w:hAnsi="宋体" w:cs="宋体" w:hint="eastAsia"/>
          <w:b/>
          <w:bCs/>
          <w:spacing w:val="0"/>
          <w:sz w:val="21"/>
          <w:szCs w:val="21"/>
        </w:rPr>
        <w:t>结算说明</w:t>
      </w:r>
      <w:r w:rsidRPr="00667286">
        <w:rPr>
          <w:rFonts w:hint="eastAsia"/>
          <w:b/>
          <w:bCs/>
          <w:sz w:val="21"/>
          <w:szCs w:val="21"/>
        </w:rPr>
        <w:t>：</w:t>
      </w:r>
    </w:p>
    <w:p w:rsidR="00585E67" w:rsidRPr="00667286" w:rsidRDefault="00000000">
      <w:pPr>
        <w:pStyle w:val="a6"/>
        <w:spacing w:line="288" w:lineRule="auto"/>
        <w:ind w:firstLineChars="200" w:firstLine="404"/>
        <w:rPr>
          <w:sz w:val="21"/>
          <w:szCs w:val="21"/>
        </w:rPr>
      </w:pPr>
      <w:r w:rsidRPr="00667286">
        <w:rPr>
          <w:rFonts w:hint="eastAsia"/>
          <w:sz w:val="21"/>
          <w:szCs w:val="21"/>
        </w:rPr>
        <w:t>1.单个项目结算总价=工程直接费基准结算总价（依据零星维修工程报价规则所计算出工程直接费）*响应折扣。</w:t>
      </w:r>
    </w:p>
    <w:p w:rsidR="00585E67" w:rsidRPr="00667286" w:rsidRDefault="00000000">
      <w:pPr>
        <w:pStyle w:val="a6"/>
        <w:spacing w:line="288" w:lineRule="auto"/>
        <w:ind w:firstLineChars="200" w:firstLine="404"/>
        <w:rPr>
          <w:sz w:val="21"/>
          <w:szCs w:val="21"/>
        </w:rPr>
      </w:pPr>
      <w:r w:rsidRPr="00667286">
        <w:rPr>
          <w:rFonts w:hint="eastAsia"/>
          <w:sz w:val="21"/>
          <w:szCs w:val="21"/>
        </w:rPr>
        <w:t>2.点工总价=</w:t>
      </w:r>
      <w:proofErr w:type="gramStart"/>
      <w:r w:rsidRPr="00667286">
        <w:rPr>
          <w:rFonts w:hint="eastAsia"/>
          <w:sz w:val="21"/>
          <w:szCs w:val="21"/>
        </w:rPr>
        <w:t>点工数</w:t>
      </w:r>
      <w:proofErr w:type="gramEnd"/>
      <w:r w:rsidRPr="00667286">
        <w:rPr>
          <w:rFonts w:hint="eastAsia"/>
          <w:sz w:val="21"/>
          <w:szCs w:val="21"/>
        </w:rPr>
        <w:t>*点工单价。</w:t>
      </w:r>
    </w:p>
    <w:p w:rsidR="00585E67" w:rsidRPr="00667286" w:rsidRDefault="00000000">
      <w:pPr>
        <w:spacing w:line="288" w:lineRule="auto"/>
        <w:ind w:firstLineChars="200" w:firstLine="420"/>
        <w:rPr>
          <w:rFonts w:hint="eastAsia"/>
          <w:sz w:val="21"/>
          <w:szCs w:val="21"/>
        </w:rPr>
      </w:pPr>
      <w:r w:rsidRPr="00667286">
        <w:rPr>
          <w:rFonts w:hint="eastAsia"/>
          <w:sz w:val="21"/>
          <w:szCs w:val="21"/>
        </w:rPr>
        <w:t>3.管理费、利润、风险费、</w:t>
      </w:r>
      <w:proofErr w:type="gramStart"/>
      <w:r w:rsidRPr="00667286">
        <w:rPr>
          <w:rFonts w:hint="eastAsia"/>
          <w:sz w:val="21"/>
          <w:szCs w:val="21"/>
        </w:rPr>
        <w:t>规</w:t>
      </w:r>
      <w:proofErr w:type="gramEnd"/>
      <w:r w:rsidRPr="00667286">
        <w:rPr>
          <w:rFonts w:hint="eastAsia"/>
          <w:sz w:val="21"/>
          <w:szCs w:val="21"/>
        </w:rPr>
        <w:t>费、措施费结算依据最新版《浙江省建筑工程预算定额》、《浙江省安装工程预算定额》执行，取费按中值考虑，材料费和机械费参考施工当期</w:t>
      </w:r>
      <w:proofErr w:type="gramStart"/>
      <w:r w:rsidRPr="00667286">
        <w:rPr>
          <w:rFonts w:hint="eastAsia"/>
          <w:sz w:val="21"/>
          <w:szCs w:val="21"/>
        </w:rPr>
        <w:t>信息价</w:t>
      </w:r>
      <w:proofErr w:type="gramEnd"/>
      <w:r w:rsidRPr="00667286">
        <w:rPr>
          <w:rFonts w:hint="eastAsia"/>
          <w:sz w:val="21"/>
          <w:szCs w:val="21"/>
        </w:rPr>
        <w:t>,没有</w:t>
      </w:r>
      <w:proofErr w:type="gramStart"/>
      <w:r w:rsidRPr="00667286">
        <w:rPr>
          <w:rFonts w:hint="eastAsia"/>
          <w:sz w:val="21"/>
          <w:szCs w:val="21"/>
        </w:rPr>
        <w:t>信息价</w:t>
      </w:r>
      <w:proofErr w:type="gramEnd"/>
      <w:r w:rsidRPr="00667286">
        <w:rPr>
          <w:rFonts w:hint="eastAsia"/>
          <w:sz w:val="21"/>
          <w:szCs w:val="21"/>
        </w:rPr>
        <w:t>参考市场价，税金为企业实缴税率。</w:t>
      </w:r>
    </w:p>
    <w:p w:rsidR="00585E67" w:rsidRPr="00667286" w:rsidRDefault="00585E67">
      <w:pPr>
        <w:rPr>
          <w:rFonts w:hint="eastAsia"/>
        </w:rPr>
      </w:pPr>
    </w:p>
    <w:p w:rsidR="00585E67" w:rsidRPr="00667286" w:rsidRDefault="00585E67">
      <w:pPr>
        <w:pStyle w:val="a6"/>
        <w:ind w:firstLine="0"/>
      </w:pPr>
    </w:p>
    <w:p w:rsidR="00585E67" w:rsidRPr="00667286" w:rsidRDefault="00000000">
      <w:pPr>
        <w:adjustRightInd w:val="0"/>
        <w:snapToGrid w:val="0"/>
        <w:spacing w:line="288" w:lineRule="auto"/>
        <w:jc w:val="center"/>
        <w:outlineLvl w:val="0"/>
        <w:rPr>
          <w:rFonts w:hint="eastAsia"/>
          <w:b/>
          <w:bCs/>
          <w:sz w:val="32"/>
          <w:szCs w:val="32"/>
        </w:rPr>
      </w:pPr>
      <w:r w:rsidRPr="00667286">
        <w:rPr>
          <w:rFonts w:hint="eastAsia"/>
          <w:b/>
          <w:bCs/>
        </w:rPr>
        <w:br w:type="page"/>
      </w:r>
      <w:bookmarkStart w:id="55" w:name="_Toc31552"/>
      <w:bookmarkStart w:id="56" w:name="_Toc2083"/>
      <w:bookmarkStart w:id="57" w:name="_Toc4159"/>
      <w:bookmarkStart w:id="58" w:name="_Toc3307"/>
      <w:bookmarkStart w:id="59" w:name="_Toc3747"/>
      <w:bookmarkStart w:id="60" w:name="_Toc31862"/>
      <w:bookmarkStart w:id="61" w:name="_Toc2599"/>
      <w:r w:rsidRPr="00667286">
        <w:rPr>
          <w:rFonts w:hint="eastAsia"/>
          <w:b/>
          <w:bCs/>
          <w:sz w:val="32"/>
          <w:szCs w:val="32"/>
        </w:rPr>
        <w:lastRenderedPageBreak/>
        <w:t>第三章  供应商须知</w:t>
      </w:r>
      <w:bookmarkEnd w:id="55"/>
      <w:bookmarkEnd w:id="56"/>
      <w:bookmarkEnd w:id="57"/>
      <w:bookmarkEnd w:id="58"/>
      <w:bookmarkEnd w:id="59"/>
      <w:bookmarkEnd w:id="60"/>
      <w:bookmarkEnd w:id="61"/>
    </w:p>
    <w:p w:rsidR="00585E67" w:rsidRPr="00667286" w:rsidRDefault="00000000">
      <w:pPr>
        <w:adjustRightInd w:val="0"/>
        <w:snapToGrid w:val="0"/>
        <w:spacing w:line="288" w:lineRule="auto"/>
        <w:jc w:val="center"/>
        <w:outlineLvl w:val="1"/>
        <w:rPr>
          <w:rFonts w:hint="eastAsia"/>
          <w:b/>
          <w:bCs/>
          <w:sz w:val="21"/>
          <w:szCs w:val="21"/>
        </w:rPr>
      </w:pPr>
      <w:bookmarkStart w:id="62" w:name="_Toc32532"/>
      <w:bookmarkStart w:id="63" w:name="_Toc31020"/>
      <w:bookmarkStart w:id="64" w:name="_Toc19309"/>
      <w:r w:rsidRPr="00667286">
        <w:rPr>
          <w:rFonts w:hint="eastAsia"/>
          <w:b/>
          <w:bCs/>
          <w:sz w:val="21"/>
          <w:szCs w:val="21"/>
        </w:rPr>
        <w:t>供应商须知前附表</w:t>
      </w:r>
      <w:bookmarkEnd w:id="62"/>
      <w:bookmarkEnd w:id="63"/>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573"/>
        <w:gridCol w:w="5810"/>
      </w:tblGrid>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b/>
                <w:bCs/>
                <w:sz w:val="21"/>
                <w:szCs w:val="21"/>
              </w:rPr>
            </w:pPr>
            <w:r w:rsidRPr="00667286">
              <w:rPr>
                <w:rFonts w:hint="eastAsia"/>
                <w:b/>
                <w:bCs/>
                <w:sz w:val="21"/>
                <w:szCs w:val="21"/>
              </w:rPr>
              <w:t>条款号</w:t>
            </w:r>
          </w:p>
        </w:tc>
        <w:tc>
          <w:tcPr>
            <w:tcW w:w="1573" w:type="dxa"/>
            <w:vAlign w:val="center"/>
          </w:tcPr>
          <w:p w:rsidR="00585E67" w:rsidRPr="00667286" w:rsidRDefault="00000000">
            <w:pPr>
              <w:adjustRightInd w:val="0"/>
              <w:snapToGrid w:val="0"/>
              <w:spacing w:line="440" w:lineRule="exact"/>
              <w:jc w:val="center"/>
              <w:rPr>
                <w:rFonts w:hint="eastAsia"/>
                <w:b/>
                <w:bCs/>
                <w:sz w:val="21"/>
                <w:szCs w:val="21"/>
              </w:rPr>
            </w:pPr>
            <w:r w:rsidRPr="00667286">
              <w:rPr>
                <w:rFonts w:hint="eastAsia"/>
                <w:b/>
                <w:bCs/>
                <w:sz w:val="21"/>
                <w:szCs w:val="21"/>
              </w:rPr>
              <w:t>内容</w:t>
            </w:r>
          </w:p>
        </w:tc>
        <w:tc>
          <w:tcPr>
            <w:tcW w:w="5810" w:type="dxa"/>
            <w:vAlign w:val="center"/>
          </w:tcPr>
          <w:p w:rsidR="00585E67" w:rsidRPr="00667286" w:rsidRDefault="00000000">
            <w:pPr>
              <w:adjustRightInd w:val="0"/>
              <w:snapToGrid w:val="0"/>
              <w:spacing w:line="440" w:lineRule="exact"/>
              <w:jc w:val="center"/>
              <w:rPr>
                <w:rFonts w:hint="eastAsia"/>
                <w:b/>
                <w:bCs/>
                <w:sz w:val="21"/>
                <w:szCs w:val="21"/>
              </w:rPr>
            </w:pPr>
            <w:r w:rsidRPr="00667286">
              <w:rPr>
                <w:rFonts w:hint="eastAsia"/>
                <w:b/>
                <w:bCs/>
                <w:sz w:val="21"/>
                <w:szCs w:val="21"/>
              </w:rPr>
              <w:t>说明与要求</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（一）</w:t>
            </w:r>
          </w:p>
        </w:tc>
        <w:tc>
          <w:tcPr>
            <w:tcW w:w="1573" w:type="dxa"/>
            <w:vAlign w:val="center"/>
          </w:tcPr>
          <w:p w:rsidR="00585E67" w:rsidRPr="00667286" w:rsidRDefault="00000000">
            <w:pPr>
              <w:snapToGrid w:val="0"/>
              <w:spacing w:line="440" w:lineRule="exact"/>
              <w:jc w:val="center"/>
              <w:rPr>
                <w:rFonts w:hint="eastAsia"/>
                <w:b/>
                <w:sz w:val="21"/>
                <w:szCs w:val="21"/>
              </w:rPr>
            </w:pPr>
            <w:r w:rsidRPr="00667286">
              <w:rPr>
                <w:rFonts w:hint="eastAsia"/>
                <w:b/>
                <w:sz w:val="21"/>
                <w:szCs w:val="21"/>
              </w:rPr>
              <w:t>项目属性与核心产品</w:t>
            </w:r>
          </w:p>
        </w:tc>
        <w:tc>
          <w:tcPr>
            <w:tcW w:w="5810" w:type="dxa"/>
            <w:vAlign w:val="center"/>
          </w:tcPr>
          <w:p w:rsidR="00585E67" w:rsidRPr="00667286" w:rsidRDefault="00000000">
            <w:pPr>
              <w:spacing w:line="440" w:lineRule="exact"/>
              <w:rPr>
                <w:rFonts w:hint="eastAsia"/>
                <w:sz w:val="21"/>
                <w:szCs w:val="21"/>
                <w:u w:val="single"/>
              </w:rPr>
            </w:pPr>
            <w:r w:rsidRPr="00667286">
              <w:rPr>
                <w:rFonts w:hint="eastAsia"/>
                <w:kern w:val="0"/>
                <w:sz w:val="21"/>
                <w:szCs w:val="21"/>
              </w:rPr>
              <w:sym w:font="Wingdings 2" w:char="F0A3"/>
            </w:r>
            <w:r w:rsidRPr="00667286">
              <w:rPr>
                <w:rFonts w:hint="eastAsia"/>
                <w:kern w:val="0"/>
                <w:sz w:val="21"/>
                <w:szCs w:val="21"/>
              </w:rPr>
              <w:t xml:space="preserve"> A</w:t>
            </w:r>
            <w:r w:rsidRPr="00667286">
              <w:rPr>
                <w:rFonts w:hint="eastAsia"/>
                <w:sz w:val="21"/>
                <w:szCs w:val="21"/>
              </w:rPr>
              <w:t>货物类，单一产品或</w:t>
            </w:r>
            <w:r w:rsidRPr="00667286">
              <w:rPr>
                <w:rFonts w:hint="eastAsia"/>
                <w:kern w:val="0"/>
                <w:sz w:val="21"/>
                <w:szCs w:val="21"/>
              </w:rPr>
              <w:t>核心产品为：</w:t>
            </w:r>
            <w:r w:rsidRPr="00667286">
              <w:rPr>
                <w:rFonts w:hint="eastAsia"/>
                <w:b/>
                <w:bCs/>
                <w:kern w:val="0"/>
                <w:sz w:val="21"/>
                <w:szCs w:val="21"/>
                <w:u w:val="single"/>
                <w:lang w:bidi="ar"/>
              </w:rPr>
              <w:t xml:space="preserve">  </w:t>
            </w:r>
          </w:p>
          <w:p w:rsidR="00585E67" w:rsidRPr="00667286" w:rsidRDefault="00000000">
            <w:pPr>
              <w:spacing w:line="440" w:lineRule="exact"/>
              <w:rPr>
                <w:rFonts w:hint="eastAsia"/>
                <w:sz w:val="21"/>
                <w:szCs w:val="21"/>
              </w:rPr>
            </w:pPr>
            <w:r w:rsidRPr="00667286">
              <w:rPr>
                <w:rFonts w:hint="eastAsia"/>
                <w:kern w:val="0"/>
                <w:sz w:val="21"/>
                <w:szCs w:val="21"/>
              </w:rPr>
              <w:sym w:font="Wingdings 2" w:char="F052"/>
            </w:r>
            <w:r w:rsidRPr="00667286">
              <w:rPr>
                <w:rFonts w:hint="eastAsia"/>
                <w:kern w:val="0"/>
                <w:sz w:val="21"/>
                <w:szCs w:val="21"/>
              </w:rPr>
              <w:t xml:space="preserve"> B</w:t>
            </w:r>
            <w:r w:rsidRPr="00667286">
              <w:rPr>
                <w:rFonts w:hint="eastAsia"/>
                <w:sz w:val="21"/>
                <w:szCs w:val="21"/>
              </w:rPr>
              <w:t>服务类。</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（二）</w:t>
            </w:r>
          </w:p>
        </w:tc>
        <w:tc>
          <w:tcPr>
            <w:tcW w:w="1573" w:type="dxa"/>
            <w:vAlign w:val="center"/>
          </w:tcPr>
          <w:p w:rsidR="00585E67" w:rsidRPr="00667286" w:rsidRDefault="00000000">
            <w:pPr>
              <w:snapToGrid w:val="0"/>
              <w:spacing w:line="440" w:lineRule="exact"/>
              <w:jc w:val="center"/>
              <w:rPr>
                <w:rFonts w:hint="eastAsia"/>
                <w:b/>
                <w:sz w:val="21"/>
                <w:szCs w:val="21"/>
              </w:rPr>
            </w:pPr>
            <w:r w:rsidRPr="00667286">
              <w:rPr>
                <w:rFonts w:hint="eastAsia"/>
                <w:b/>
                <w:sz w:val="21"/>
                <w:szCs w:val="21"/>
              </w:rPr>
              <w:t>采购标的对应的中小企业划分标准所属行业</w:t>
            </w:r>
          </w:p>
        </w:tc>
        <w:tc>
          <w:tcPr>
            <w:tcW w:w="5810" w:type="dxa"/>
            <w:vAlign w:val="center"/>
          </w:tcPr>
          <w:p w:rsidR="00585E67" w:rsidRPr="00667286" w:rsidRDefault="00000000">
            <w:pPr>
              <w:snapToGrid w:val="0"/>
              <w:spacing w:line="440" w:lineRule="exact"/>
              <w:rPr>
                <w:rFonts w:hint="eastAsia"/>
                <w:kern w:val="0"/>
                <w:sz w:val="21"/>
                <w:szCs w:val="21"/>
              </w:rPr>
            </w:pPr>
            <w:r w:rsidRPr="00667286">
              <w:rPr>
                <w:rFonts w:hint="eastAsia"/>
                <w:kern w:val="0"/>
                <w:sz w:val="21"/>
                <w:szCs w:val="21"/>
              </w:rPr>
              <w:t>（1）标的：</w:t>
            </w:r>
            <w:r w:rsidRPr="00667286">
              <w:rPr>
                <w:rFonts w:hint="eastAsia"/>
                <w:kern w:val="0"/>
                <w:sz w:val="21"/>
                <w:szCs w:val="21"/>
                <w:u w:val="single"/>
              </w:rPr>
              <w:t>浙江树人学院拱</w:t>
            </w:r>
            <w:proofErr w:type="gramStart"/>
            <w:r w:rsidRPr="00667286">
              <w:rPr>
                <w:rFonts w:hint="eastAsia"/>
                <w:kern w:val="0"/>
                <w:sz w:val="21"/>
                <w:szCs w:val="21"/>
                <w:u w:val="single"/>
              </w:rPr>
              <w:t>宸</w:t>
            </w:r>
            <w:proofErr w:type="gramEnd"/>
            <w:r w:rsidRPr="00667286">
              <w:rPr>
                <w:rFonts w:hint="eastAsia"/>
                <w:kern w:val="0"/>
                <w:sz w:val="21"/>
                <w:szCs w:val="21"/>
                <w:u w:val="single"/>
              </w:rPr>
              <w:t xml:space="preserve">桥校区日常零星维修定点服务 </w:t>
            </w:r>
            <w:r w:rsidRPr="00667286">
              <w:rPr>
                <w:rFonts w:hint="eastAsia"/>
                <w:kern w:val="0"/>
                <w:sz w:val="21"/>
                <w:szCs w:val="21"/>
              </w:rPr>
              <w:t>，属于</w:t>
            </w:r>
            <w:r w:rsidRPr="00667286">
              <w:rPr>
                <w:rFonts w:hint="eastAsia"/>
                <w:kern w:val="0"/>
                <w:sz w:val="21"/>
                <w:szCs w:val="21"/>
                <w:u w:val="single"/>
              </w:rPr>
              <w:t>其他未列明行业</w:t>
            </w:r>
            <w:r w:rsidRPr="00667286">
              <w:rPr>
                <w:rFonts w:hint="eastAsia"/>
                <w:kern w:val="0"/>
                <w:sz w:val="21"/>
                <w:szCs w:val="21"/>
              </w:rPr>
              <w:t>。</w:t>
            </w:r>
          </w:p>
          <w:p w:rsidR="00585E67" w:rsidRPr="00667286" w:rsidRDefault="00000000">
            <w:pPr>
              <w:pStyle w:val="2"/>
              <w:tabs>
                <w:tab w:val="left" w:pos="432"/>
              </w:tabs>
              <w:spacing w:before="120" w:line="440" w:lineRule="exact"/>
              <w:ind w:firstLineChars="200" w:firstLine="422"/>
              <w:rPr>
                <w:rFonts w:ascii="宋体" w:eastAsia="宋体" w:hAnsi="宋体" w:cs="宋体" w:hint="eastAsia"/>
                <w:color w:val="auto"/>
              </w:rPr>
            </w:pPr>
            <w:bookmarkStart w:id="65" w:name="_Toc20061"/>
            <w:bookmarkStart w:id="66" w:name="_Toc21740"/>
            <w:r w:rsidRPr="00667286">
              <w:rPr>
                <w:rFonts w:ascii="宋体" w:eastAsia="宋体" w:hAnsi="宋体" w:cs="宋体" w:hint="eastAsia"/>
                <w:color w:val="auto"/>
              </w:rPr>
              <w:t>……</w:t>
            </w:r>
            <w:bookmarkEnd w:id="65"/>
            <w:bookmarkEnd w:id="66"/>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（三）</w:t>
            </w:r>
          </w:p>
        </w:tc>
        <w:tc>
          <w:tcPr>
            <w:tcW w:w="1573" w:type="dxa"/>
            <w:vAlign w:val="center"/>
          </w:tcPr>
          <w:p w:rsidR="00585E67" w:rsidRPr="00667286" w:rsidRDefault="00000000">
            <w:pPr>
              <w:snapToGrid w:val="0"/>
              <w:spacing w:line="440" w:lineRule="exact"/>
              <w:jc w:val="center"/>
              <w:rPr>
                <w:rFonts w:hint="eastAsia"/>
                <w:b/>
                <w:sz w:val="21"/>
                <w:szCs w:val="21"/>
              </w:rPr>
            </w:pPr>
            <w:r w:rsidRPr="00667286">
              <w:rPr>
                <w:rFonts w:hint="eastAsia"/>
                <w:b/>
                <w:sz w:val="21"/>
                <w:szCs w:val="21"/>
              </w:rPr>
              <w:t>是否允许采购进口产品</w:t>
            </w:r>
          </w:p>
        </w:tc>
        <w:tc>
          <w:tcPr>
            <w:tcW w:w="5810" w:type="dxa"/>
            <w:vAlign w:val="center"/>
          </w:tcPr>
          <w:p w:rsidR="00585E67" w:rsidRPr="00667286" w:rsidRDefault="00000000">
            <w:pPr>
              <w:spacing w:line="440" w:lineRule="exact"/>
              <w:rPr>
                <w:rFonts w:hint="eastAsia"/>
                <w:kern w:val="0"/>
                <w:sz w:val="21"/>
                <w:szCs w:val="21"/>
              </w:rPr>
            </w:pPr>
            <w:r w:rsidRPr="00667286">
              <w:rPr>
                <w:rFonts w:hint="eastAsia"/>
                <w:kern w:val="0"/>
                <w:sz w:val="21"/>
                <w:szCs w:val="21"/>
              </w:rPr>
              <w:sym w:font="Wingdings" w:char="00FE"/>
            </w:r>
            <w:r w:rsidRPr="00667286">
              <w:rPr>
                <w:rFonts w:hint="eastAsia"/>
                <w:kern w:val="0"/>
                <w:sz w:val="21"/>
                <w:szCs w:val="21"/>
              </w:rPr>
              <w:t xml:space="preserve"> 本项目不允许采购进口产品。</w:t>
            </w:r>
          </w:p>
          <w:p w:rsidR="00585E67" w:rsidRPr="00667286" w:rsidRDefault="00000000">
            <w:pPr>
              <w:spacing w:line="440" w:lineRule="exact"/>
              <w:rPr>
                <w:rFonts w:hint="eastAsia"/>
                <w:sz w:val="21"/>
                <w:szCs w:val="21"/>
              </w:rPr>
            </w:pPr>
            <w:r w:rsidRPr="00667286">
              <w:rPr>
                <w:rFonts w:hint="eastAsia"/>
                <w:kern w:val="0"/>
                <w:sz w:val="21"/>
                <w:szCs w:val="21"/>
              </w:rPr>
              <w:sym w:font="Wingdings" w:char="00A8"/>
            </w:r>
            <w:r w:rsidRPr="00667286">
              <w:rPr>
                <w:rFonts w:hint="eastAsia"/>
                <w:kern w:val="0"/>
                <w:sz w:val="21"/>
                <w:szCs w:val="21"/>
              </w:rPr>
              <w:t xml:space="preserve"> 可以就</w:t>
            </w:r>
            <w:r w:rsidRPr="00667286">
              <w:rPr>
                <w:rFonts w:hint="eastAsia"/>
                <w:kern w:val="0"/>
                <w:sz w:val="21"/>
                <w:szCs w:val="21"/>
                <w:u w:val="single"/>
              </w:rPr>
              <w:t xml:space="preserve">       </w:t>
            </w:r>
            <w:r w:rsidRPr="00667286">
              <w:rPr>
                <w:rFonts w:hint="eastAsia"/>
                <w:kern w:val="0"/>
                <w:sz w:val="21"/>
                <w:szCs w:val="21"/>
              </w:rPr>
              <w:t>采购进口产品。</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（四）</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适用范围</w:t>
            </w:r>
          </w:p>
        </w:tc>
        <w:tc>
          <w:tcPr>
            <w:tcW w:w="5810" w:type="dxa"/>
            <w:vAlign w:val="center"/>
          </w:tcPr>
          <w:p w:rsidR="00585E67" w:rsidRPr="00667286" w:rsidRDefault="00000000">
            <w:pPr>
              <w:adjustRightInd w:val="0"/>
              <w:snapToGrid w:val="0"/>
              <w:spacing w:line="440" w:lineRule="exact"/>
              <w:rPr>
                <w:rFonts w:hint="eastAsia"/>
                <w:sz w:val="21"/>
                <w:szCs w:val="21"/>
              </w:rPr>
            </w:pPr>
            <w:r w:rsidRPr="00667286">
              <w:rPr>
                <w:rFonts w:hint="eastAsia"/>
                <w:sz w:val="21"/>
                <w:szCs w:val="21"/>
              </w:rPr>
              <w:t>本磋商文件适用于浙江树人学院拱</w:t>
            </w:r>
            <w:proofErr w:type="gramStart"/>
            <w:r w:rsidRPr="00667286">
              <w:rPr>
                <w:rFonts w:hint="eastAsia"/>
                <w:sz w:val="21"/>
                <w:szCs w:val="21"/>
              </w:rPr>
              <w:t>宸</w:t>
            </w:r>
            <w:proofErr w:type="gramEnd"/>
            <w:r w:rsidRPr="00667286">
              <w:rPr>
                <w:rFonts w:hint="eastAsia"/>
                <w:sz w:val="21"/>
                <w:szCs w:val="21"/>
              </w:rPr>
              <w:t>桥校区日常零星维修定点服务的磋商、评审、成交、验收、合同履约、付款等（法律、法规另有规定的，从其规定）。</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（五）</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采购方式</w:t>
            </w:r>
          </w:p>
        </w:tc>
        <w:tc>
          <w:tcPr>
            <w:tcW w:w="5810" w:type="dxa"/>
            <w:vAlign w:val="center"/>
          </w:tcPr>
          <w:p w:rsidR="00585E67" w:rsidRPr="00667286" w:rsidRDefault="00000000">
            <w:pPr>
              <w:adjustRightInd w:val="0"/>
              <w:snapToGrid w:val="0"/>
              <w:spacing w:line="440" w:lineRule="exact"/>
              <w:rPr>
                <w:rFonts w:hint="eastAsia"/>
                <w:sz w:val="21"/>
                <w:szCs w:val="21"/>
              </w:rPr>
            </w:pPr>
            <w:r w:rsidRPr="00667286">
              <w:rPr>
                <w:rFonts w:hint="eastAsia"/>
                <w:sz w:val="21"/>
                <w:szCs w:val="21"/>
              </w:rPr>
              <w:t>本次采购采用竞争性磋商（线上电子交易）方式进行。</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（六）</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竞争性磋商委托</w:t>
            </w:r>
          </w:p>
        </w:tc>
        <w:tc>
          <w:tcPr>
            <w:tcW w:w="5810" w:type="dxa"/>
            <w:vAlign w:val="center"/>
          </w:tcPr>
          <w:p w:rsidR="00585E67" w:rsidRPr="00667286" w:rsidRDefault="00000000">
            <w:pPr>
              <w:adjustRightInd w:val="0"/>
              <w:snapToGrid w:val="0"/>
              <w:spacing w:line="440" w:lineRule="exact"/>
              <w:rPr>
                <w:rFonts w:hint="eastAsia"/>
                <w:sz w:val="21"/>
                <w:szCs w:val="21"/>
              </w:rPr>
            </w:pPr>
            <w:r w:rsidRPr="00667286">
              <w:rPr>
                <w:rFonts w:hint="eastAsia"/>
                <w:sz w:val="21"/>
                <w:szCs w:val="21"/>
              </w:rPr>
              <w:t>1.▲供应商授权代表必须为供应商本单位在职职工，并提供2025年4月1日至今任意一月社保缴纳证明（授权代表为法定代表人可不提供）。</w:t>
            </w:r>
          </w:p>
          <w:p w:rsidR="00585E67" w:rsidRPr="00667286" w:rsidRDefault="00000000">
            <w:pPr>
              <w:adjustRightInd w:val="0"/>
              <w:snapToGrid w:val="0"/>
              <w:spacing w:line="440" w:lineRule="exact"/>
              <w:rPr>
                <w:rFonts w:hint="eastAsia"/>
                <w:sz w:val="21"/>
                <w:szCs w:val="21"/>
              </w:rPr>
            </w:pPr>
            <w:r w:rsidRPr="00667286">
              <w:rPr>
                <w:rFonts w:hint="eastAsia"/>
                <w:sz w:val="21"/>
                <w:szCs w:val="21"/>
              </w:rPr>
              <w:t>2.如供应商代表不是法定代表人，须提供法定代表人授权委托书（格式详见磋商文件第六章）。</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（七）</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磋商费用</w:t>
            </w:r>
          </w:p>
        </w:tc>
        <w:tc>
          <w:tcPr>
            <w:tcW w:w="5810" w:type="dxa"/>
            <w:vAlign w:val="center"/>
          </w:tcPr>
          <w:p w:rsidR="00585E67" w:rsidRPr="00667286" w:rsidRDefault="00000000">
            <w:pPr>
              <w:adjustRightInd w:val="0"/>
              <w:snapToGrid w:val="0"/>
              <w:spacing w:line="440" w:lineRule="exact"/>
              <w:rPr>
                <w:rFonts w:hint="eastAsia"/>
                <w:sz w:val="21"/>
                <w:szCs w:val="21"/>
              </w:rPr>
            </w:pPr>
            <w:r w:rsidRPr="00667286">
              <w:rPr>
                <w:rFonts w:hint="eastAsia"/>
                <w:sz w:val="21"/>
                <w:szCs w:val="21"/>
              </w:rPr>
              <w:t>1.不论磋商结果如何，供应商均应自行承担所有与磋商有关的全部费用。</w:t>
            </w:r>
          </w:p>
          <w:p w:rsidR="00585E67" w:rsidRPr="00667286" w:rsidRDefault="00000000">
            <w:pPr>
              <w:adjustRightInd w:val="0"/>
              <w:snapToGrid w:val="0"/>
              <w:spacing w:line="440" w:lineRule="exact"/>
              <w:rPr>
                <w:rFonts w:hint="eastAsia"/>
                <w:sz w:val="21"/>
                <w:szCs w:val="21"/>
              </w:rPr>
            </w:pPr>
            <w:r w:rsidRPr="00667286">
              <w:rPr>
                <w:rFonts w:hint="eastAsia"/>
                <w:sz w:val="21"/>
                <w:szCs w:val="21"/>
              </w:rPr>
              <w:t>2.成交供应商在成交通知书发出之日起七个工作日内，向采购代理机构交纳代理服务费。</w:t>
            </w:r>
          </w:p>
          <w:p w:rsidR="00585E67" w:rsidRPr="00667286" w:rsidRDefault="00000000">
            <w:pPr>
              <w:adjustRightInd w:val="0"/>
              <w:snapToGrid w:val="0"/>
              <w:spacing w:line="440" w:lineRule="exact"/>
              <w:rPr>
                <w:rFonts w:hint="eastAsia"/>
                <w:sz w:val="21"/>
                <w:szCs w:val="21"/>
              </w:rPr>
            </w:pPr>
            <w:r w:rsidRPr="00667286">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667286">
              <w:rPr>
                <w:rFonts w:hint="eastAsia"/>
                <w:sz w:val="21"/>
                <w:szCs w:val="21"/>
              </w:rPr>
              <w:t>由成交</w:t>
            </w:r>
            <w:proofErr w:type="gramEnd"/>
            <w:r w:rsidRPr="00667286">
              <w:rPr>
                <w:rFonts w:hint="eastAsia"/>
                <w:sz w:val="21"/>
                <w:szCs w:val="21"/>
              </w:rPr>
              <w:t>供应商承担。</w:t>
            </w:r>
          </w:p>
          <w:p w:rsidR="00585E67" w:rsidRPr="00667286" w:rsidRDefault="00000000">
            <w:pPr>
              <w:adjustRightInd w:val="0"/>
              <w:snapToGrid w:val="0"/>
              <w:spacing w:line="440" w:lineRule="exact"/>
              <w:rPr>
                <w:rFonts w:hint="eastAsia"/>
                <w:sz w:val="21"/>
                <w:szCs w:val="21"/>
              </w:rPr>
            </w:pPr>
            <w:bookmarkStart w:id="67" w:name="_Hlk71808378"/>
            <w:r w:rsidRPr="00667286">
              <w:rPr>
                <w:rFonts w:hint="eastAsia"/>
                <w:sz w:val="21"/>
                <w:szCs w:val="21"/>
              </w:rPr>
              <w:t>4.代理服务费收费标准（差额累进）：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338"/>
            </w:tblGrid>
            <w:tr w:rsidR="00667286" w:rsidRPr="00667286">
              <w:trPr>
                <w:trHeight w:val="397"/>
                <w:jc w:val="center"/>
              </w:trPr>
              <w:tc>
                <w:tcPr>
                  <w:tcW w:w="2630" w:type="dxa"/>
                  <w:tcBorders>
                    <w:top w:val="single" w:sz="4" w:space="0" w:color="auto"/>
                    <w:left w:val="single" w:sz="4" w:space="0" w:color="auto"/>
                    <w:bottom w:val="single" w:sz="4" w:space="0" w:color="auto"/>
                    <w:right w:val="single" w:sz="4" w:space="0" w:color="auto"/>
                  </w:tcBorders>
                  <w:vAlign w:val="center"/>
                </w:tcPr>
                <w:bookmarkEnd w:id="67"/>
                <w:p w:rsidR="00585E67" w:rsidRPr="00667286" w:rsidRDefault="00000000">
                  <w:pPr>
                    <w:adjustRightInd w:val="0"/>
                    <w:snapToGrid w:val="0"/>
                    <w:spacing w:line="440" w:lineRule="exact"/>
                    <w:jc w:val="center"/>
                    <w:rPr>
                      <w:rFonts w:hint="eastAsia"/>
                      <w:b/>
                      <w:sz w:val="21"/>
                      <w:szCs w:val="21"/>
                    </w:rPr>
                  </w:pPr>
                  <w:r w:rsidRPr="00667286">
                    <w:rPr>
                      <w:rFonts w:hint="eastAsia"/>
                      <w:b/>
                      <w:sz w:val="21"/>
                      <w:szCs w:val="21"/>
                    </w:rPr>
                    <w:t>成交金额（万元）</w:t>
                  </w:r>
                </w:p>
              </w:tc>
              <w:tc>
                <w:tcPr>
                  <w:tcW w:w="2338" w:type="dxa"/>
                  <w:tcBorders>
                    <w:top w:val="single" w:sz="4" w:space="0" w:color="auto"/>
                    <w:left w:val="nil"/>
                    <w:bottom w:val="single" w:sz="4" w:space="0" w:color="auto"/>
                    <w:right w:val="single" w:sz="4" w:space="0" w:color="auto"/>
                  </w:tcBorders>
                  <w:vAlign w:val="center"/>
                </w:tcPr>
                <w:p w:rsidR="00585E67" w:rsidRPr="00667286" w:rsidRDefault="00000000">
                  <w:pPr>
                    <w:adjustRightInd w:val="0"/>
                    <w:snapToGrid w:val="0"/>
                    <w:spacing w:line="440" w:lineRule="exact"/>
                    <w:jc w:val="center"/>
                    <w:rPr>
                      <w:rFonts w:hint="eastAsia"/>
                      <w:b/>
                      <w:sz w:val="21"/>
                      <w:szCs w:val="21"/>
                    </w:rPr>
                  </w:pPr>
                  <w:r w:rsidRPr="00667286">
                    <w:rPr>
                      <w:rFonts w:hint="eastAsia"/>
                      <w:b/>
                      <w:sz w:val="21"/>
                      <w:szCs w:val="21"/>
                    </w:rPr>
                    <w:t>收费标准（费率，%）</w:t>
                  </w:r>
                </w:p>
              </w:tc>
            </w:tr>
            <w:tr w:rsidR="00667286" w:rsidRPr="00667286">
              <w:trPr>
                <w:trHeight w:val="397"/>
                <w:jc w:val="center"/>
              </w:trPr>
              <w:tc>
                <w:tcPr>
                  <w:tcW w:w="2630"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100以下</w:t>
                  </w:r>
                </w:p>
              </w:tc>
              <w:tc>
                <w:tcPr>
                  <w:tcW w:w="2338" w:type="dxa"/>
                  <w:tcBorders>
                    <w:top w:val="single" w:sz="4" w:space="0" w:color="auto"/>
                    <w:left w:val="nil"/>
                    <w:bottom w:val="single" w:sz="4" w:space="0" w:color="auto"/>
                    <w:right w:val="single" w:sz="4" w:space="0" w:color="auto"/>
                  </w:tcBorders>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1.2</w:t>
                  </w:r>
                </w:p>
              </w:tc>
            </w:tr>
            <w:tr w:rsidR="00667286" w:rsidRPr="00667286">
              <w:trPr>
                <w:trHeight w:val="397"/>
                <w:jc w:val="center"/>
              </w:trPr>
              <w:tc>
                <w:tcPr>
                  <w:tcW w:w="2630"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440" w:lineRule="exact"/>
                    <w:jc w:val="center"/>
                    <w:rPr>
                      <w:rFonts w:hint="eastAsia"/>
                      <w:sz w:val="21"/>
                      <w:szCs w:val="21"/>
                      <w:lang w:bidi="ar"/>
                    </w:rPr>
                  </w:pPr>
                  <w:r w:rsidRPr="00667286">
                    <w:rPr>
                      <w:rFonts w:hint="eastAsia"/>
                      <w:sz w:val="21"/>
                      <w:szCs w:val="21"/>
                    </w:rPr>
                    <w:t>100-500部分</w:t>
                  </w:r>
                </w:p>
              </w:tc>
              <w:tc>
                <w:tcPr>
                  <w:tcW w:w="2338" w:type="dxa"/>
                  <w:tcBorders>
                    <w:top w:val="single" w:sz="4" w:space="0" w:color="auto"/>
                    <w:left w:val="nil"/>
                    <w:bottom w:val="single" w:sz="4" w:space="0" w:color="auto"/>
                    <w:right w:val="single" w:sz="4" w:space="0" w:color="auto"/>
                  </w:tcBorders>
                  <w:vAlign w:val="center"/>
                </w:tcPr>
                <w:p w:rsidR="00585E67" w:rsidRPr="00667286" w:rsidRDefault="00000000">
                  <w:pPr>
                    <w:adjustRightInd w:val="0"/>
                    <w:snapToGrid w:val="0"/>
                    <w:spacing w:line="440" w:lineRule="exact"/>
                    <w:jc w:val="center"/>
                    <w:rPr>
                      <w:rFonts w:hint="eastAsia"/>
                      <w:sz w:val="21"/>
                      <w:szCs w:val="21"/>
                      <w:lang w:bidi="ar"/>
                    </w:rPr>
                  </w:pPr>
                  <w:r w:rsidRPr="00667286">
                    <w:rPr>
                      <w:rFonts w:hint="eastAsia"/>
                      <w:sz w:val="21"/>
                      <w:szCs w:val="21"/>
                    </w:rPr>
                    <w:t>0.88</w:t>
                  </w:r>
                </w:p>
              </w:tc>
            </w:tr>
          </w:tbl>
          <w:p w:rsidR="00585E67" w:rsidRPr="00667286" w:rsidRDefault="00000000">
            <w:pPr>
              <w:adjustRightInd w:val="0"/>
              <w:snapToGrid w:val="0"/>
              <w:spacing w:line="440" w:lineRule="exact"/>
              <w:ind w:firstLineChars="200" w:firstLine="420"/>
              <w:jc w:val="center"/>
              <w:rPr>
                <w:rFonts w:hint="eastAsia"/>
                <w:sz w:val="21"/>
                <w:szCs w:val="21"/>
                <w:lang w:bidi="ar"/>
              </w:rPr>
            </w:pPr>
            <w:r w:rsidRPr="00667286">
              <w:rPr>
                <w:rFonts w:hint="eastAsia"/>
                <w:sz w:val="21"/>
                <w:szCs w:val="21"/>
                <w:lang w:bidi="ar"/>
              </w:rPr>
              <w:lastRenderedPageBreak/>
              <w:t>代理服务费不足3000元的按3000元计。</w:t>
            </w:r>
          </w:p>
          <w:p w:rsidR="00585E67" w:rsidRPr="00667286" w:rsidRDefault="00000000">
            <w:pPr>
              <w:adjustRightInd w:val="0"/>
              <w:snapToGrid w:val="0"/>
              <w:spacing w:line="440" w:lineRule="exact"/>
              <w:ind w:firstLineChars="200" w:firstLine="420"/>
              <w:jc w:val="left"/>
              <w:rPr>
                <w:rFonts w:hint="eastAsia"/>
                <w:sz w:val="21"/>
                <w:szCs w:val="21"/>
                <w:lang w:bidi="ar"/>
              </w:rPr>
            </w:pPr>
            <w:r w:rsidRPr="00667286">
              <w:rPr>
                <w:rFonts w:hint="eastAsia"/>
                <w:sz w:val="21"/>
                <w:szCs w:val="21"/>
                <w:lang w:bidi="ar"/>
              </w:rPr>
              <w:t>采购代理服务费</w:t>
            </w:r>
            <w:proofErr w:type="gramStart"/>
            <w:r w:rsidRPr="00667286">
              <w:rPr>
                <w:rFonts w:hint="eastAsia"/>
                <w:sz w:val="21"/>
                <w:szCs w:val="21"/>
                <w:lang w:bidi="ar"/>
              </w:rPr>
              <w:t>由</w:t>
            </w:r>
            <w:r w:rsidRPr="00667286">
              <w:rPr>
                <w:rFonts w:hint="eastAsia"/>
                <w:sz w:val="21"/>
                <w:szCs w:val="21"/>
              </w:rPr>
              <w:t>成交</w:t>
            </w:r>
            <w:proofErr w:type="gramEnd"/>
            <w:r w:rsidRPr="00667286">
              <w:rPr>
                <w:rFonts w:hint="eastAsia"/>
                <w:sz w:val="21"/>
                <w:szCs w:val="21"/>
              </w:rPr>
              <w:t>通知书发出之日起七个工作日内</w:t>
            </w:r>
            <w:r w:rsidRPr="00667286">
              <w:rPr>
                <w:rFonts w:hint="eastAsia"/>
                <w:sz w:val="21"/>
                <w:szCs w:val="21"/>
                <w:lang w:bidi="ar"/>
              </w:rPr>
              <w:t>向采购代理机构支付。汇入以下账户 ：</w:t>
            </w:r>
          </w:p>
          <w:p w:rsidR="00585E67" w:rsidRPr="00667286" w:rsidRDefault="00000000">
            <w:pPr>
              <w:adjustRightInd w:val="0"/>
              <w:snapToGrid w:val="0"/>
              <w:spacing w:line="440" w:lineRule="exact"/>
              <w:ind w:firstLineChars="200" w:firstLine="420"/>
              <w:jc w:val="left"/>
              <w:rPr>
                <w:rFonts w:hint="eastAsia"/>
                <w:sz w:val="21"/>
                <w:szCs w:val="21"/>
                <w:lang w:bidi="ar"/>
              </w:rPr>
            </w:pPr>
            <w:r w:rsidRPr="00667286">
              <w:rPr>
                <w:rFonts w:hint="eastAsia"/>
                <w:sz w:val="21"/>
                <w:szCs w:val="21"/>
                <w:lang w:bidi="ar"/>
              </w:rPr>
              <w:t>户 名：浙江省成套招标代理有限公司</w:t>
            </w:r>
          </w:p>
          <w:p w:rsidR="00585E67" w:rsidRPr="00667286" w:rsidRDefault="00000000">
            <w:pPr>
              <w:adjustRightInd w:val="0"/>
              <w:snapToGrid w:val="0"/>
              <w:spacing w:line="440" w:lineRule="exact"/>
              <w:ind w:firstLineChars="200" w:firstLine="420"/>
              <w:jc w:val="left"/>
              <w:rPr>
                <w:rFonts w:hint="eastAsia"/>
                <w:sz w:val="21"/>
                <w:szCs w:val="21"/>
                <w:lang w:bidi="ar"/>
              </w:rPr>
            </w:pPr>
            <w:r w:rsidRPr="00667286">
              <w:rPr>
                <w:rFonts w:hint="eastAsia"/>
                <w:sz w:val="21"/>
                <w:szCs w:val="21"/>
                <w:lang w:bidi="ar"/>
              </w:rPr>
              <w:t xml:space="preserve">开 户：中信银行杭州西湖支行 </w:t>
            </w:r>
          </w:p>
          <w:p w:rsidR="00585E67" w:rsidRPr="00667286" w:rsidRDefault="00000000">
            <w:pPr>
              <w:adjustRightInd w:val="0"/>
              <w:snapToGrid w:val="0"/>
              <w:spacing w:line="440" w:lineRule="exact"/>
              <w:ind w:firstLineChars="200" w:firstLine="420"/>
              <w:jc w:val="left"/>
              <w:rPr>
                <w:rFonts w:hint="eastAsia"/>
                <w:sz w:val="21"/>
                <w:szCs w:val="21"/>
              </w:rPr>
            </w:pPr>
            <w:r w:rsidRPr="00667286">
              <w:rPr>
                <w:rFonts w:hint="eastAsia"/>
                <w:sz w:val="21"/>
                <w:szCs w:val="21"/>
                <w:lang w:bidi="ar"/>
              </w:rPr>
              <w:t>账 号：7331610182600126385</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lastRenderedPageBreak/>
              <w:t>（八）</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磋商保证金（元）</w:t>
            </w:r>
          </w:p>
        </w:tc>
        <w:tc>
          <w:tcPr>
            <w:tcW w:w="5810" w:type="dxa"/>
            <w:vAlign w:val="center"/>
          </w:tcPr>
          <w:p w:rsidR="00585E67" w:rsidRPr="00667286" w:rsidRDefault="00000000">
            <w:pPr>
              <w:adjustRightInd w:val="0"/>
              <w:snapToGrid w:val="0"/>
              <w:spacing w:line="440" w:lineRule="exact"/>
              <w:rPr>
                <w:rFonts w:hint="eastAsia"/>
                <w:sz w:val="21"/>
                <w:szCs w:val="21"/>
              </w:rPr>
            </w:pPr>
            <w:r w:rsidRPr="00667286">
              <w:rPr>
                <w:rFonts w:hint="eastAsia"/>
                <w:sz w:val="21"/>
                <w:szCs w:val="21"/>
              </w:rPr>
              <w:t>无。</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（九）</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联合体响应</w:t>
            </w:r>
          </w:p>
        </w:tc>
        <w:tc>
          <w:tcPr>
            <w:tcW w:w="5810" w:type="dxa"/>
            <w:vAlign w:val="center"/>
          </w:tcPr>
          <w:p w:rsidR="00585E67" w:rsidRPr="00667286" w:rsidRDefault="00000000">
            <w:pPr>
              <w:adjustRightInd w:val="0"/>
              <w:snapToGrid w:val="0"/>
              <w:spacing w:line="440" w:lineRule="exact"/>
              <w:rPr>
                <w:rFonts w:hint="eastAsia"/>
                <w:sz w:val="21"/>
                <w:szCs w:val="21"/>
              </w:rPr>
            </w:pPr>
            <w:r w:rsidRPr="00667286">
              <w:rPr>
                <w:rFonts w:hint="eastAsia"/>
                <w:sz w:val="21"/>
                <w:szCs w:val="21"/>
              </w:rPr>
              <w:t>本项目接受联合体响应。</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（十）</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转包与分包</w:t>
            </w:r>
          </w:p>
        </w:tc>
        <w:tc>
          <w:tcPr>
            <w:tcW w:w="5810" w:type="dxa"/>
            <w:vAlign w:val="center"/>
          </w:tcPr>
          <w:p w:rsidR="00585E67" w:rsidRPr="00667286" w:rsidRDefault="00000000">
            <w:pPr>
              <w:adjustRightInd w:val="0"/>
              <w:snapToGrid w:val="0"/>
              <w:spacing w:line="440" w:lineRule="exact"/>
              <w:rPr>
                <w:rFonts w:hint="eastAsia"/>
                <w:sz w:val="21"/>
                <w:szCs w:val="21"/>
              </w:rPr>
            </w:pPr>
            <w:r w:rsidRPr="00667286">
              <w:rPr>
                <w:rFonts w:hint="eastAsia"/>
                <w:sz w:val="21"/>
                <w:szCs w:val="21"/>
              </w:rPr>
              <w:t>1.本项目不允许转包。</w:t>
            </w:r>
          </w:p>
          <w:p w:rsidR="00585E67" w:rsidRPr="00667286" w:rsidRDefault="00000000">
            <w:pPr>
              <w:adjustRightInd w:val="0"/>
              <w:snapToGrid w:val="0"/>
              <w:spacing w:line="440" w:lineRule="exact"/>
              <w:rPr>
                <w:rFonts w:hint="eastAsia"/>
                <w:sz w:val="21"/>
                <w:szCs w:val="21"/>
              </w:rPr>
            </w:pPr>
            <w:r w:rsidRPr="00667286">
              <w:rPr>
                <w:rFonts w:hint="eastAsia"/>
                <w:sz w:val="21"/>
                <w:szCs w:val="21"/>
              </w:rPr>
              <w:t>2.本项目允许分包，可以分包履行的（非主体、非关键性的工作）具体内容、金额或者比例：货物运输。</w:t>
            </w:r>
          </w:p>
          <w:p w:rsidR="00585E67" w:rsidRPr="00667286" w:rsidRDefault="00000000">
            <w:pPr>
              <w:adjustRightInd w:val="0"/>
              <w:snapToGrid w:val="0"/>
              <w:spacing w:line="440" w:lineRule="exact"/>
              <w:rPr>
                <w:rFonts w:hint="eastAsia"/>
                <w:sz w:val="21"/>
                <w:szCs w:val="21"/>
              </w:rPr>
            </w:pPr>
            <w:r w:rsidRPr="00667286">
              <w:rPr>
                <w:rFonts w:hint="eastAsia"/>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（十一）</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节能产品、环境标志产品</w:t>
            </w:r>
          </w:p>
        </w:tc>
        <w:tc>
          <w:tcPr>
            <w:tcW w:w="5810" w:type="dxa"/>
            <w:vAlign w:val="center"/>
          </w:tcPr>
          <w:p w:rsidR="00585E67" w:rsidRPr="00667286" w:rsidRDefault="00000000">
            <w:pPr>
              <w:adjustRightInd w:val="0"/>
              <w:snapToGrid w:val="0"/>
              <w:spacing w:line="440" w:lineRule="exact"/>
              <w:jc w:val="left"/>
              <w:rPr>
                <w:rFonts w:hint="eastAsia"/>
                <w:sz w:val="21"/>
                <w:szCs w:val="21"/>
              </w:rPr>
            </w:pPr>
            <w:r w:rsidRPr="00667286">
              <w:rPr>
                <w:rFonts w:hint="eastAsia"/>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（十二）</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b/>
                <w:bCs/>
                <w:sz w:val="21"/>
                <w:szCs w:val="21"/>
              </w:rPr>
              <w:t>信用记录</w:t>
            </w:r>
          </w:p>
        </w:tc>
        <w:tc>
          <w:tcPr>
            <w:tcW w:w="5810" w:type="dxa"/>
            <w:vAlign w:val="center"/>
          </w:tcPr>
          <w:p w:rsidR="00585E67" w:rsidRPr="00667286" w:rsidRDefault="00000000">
            <w:pPr>
              <w:adjustRightInd w:val="0"/>
              <w:snapToGrid w:val="0"/>
              <w:spacing w:line="440" w:lineRule="exact"/>
              <w:rPr>
                <w:rFonts w:hint="eastAsia"/>
                <w:bCs/>
                <w:sz w:val="21"/>
                <w:szCs w:val="21"/>
              </w:rPr>
            </w:pPr>
            <w:bookmarkStart w:id="68" w:name="_Hlk71808489"/>
            <w:r w:rsidRPr="00667286">
              <w:rPr>
                <w:rFonts w:hint="eastAsia"/>
                <w:bCs/>
                <w:sz w:val="21"/>
                <w:szCs w:val="21"/>
              </w:rPr>
              <w:t>根据财库[2016]125号《关于在政府采购活动中查询及使用信用记录有关问题的通知》要求，采购代理机构会对供应商信用记录进行查询并甄别。信用</w:t>
            </w:r>
            <w:r w:rsidRPr="00667286">
              <w:rPr>
                <w:rFonts w:hint="eastAsia"/>
                <w:sz w:val="21"/>
                <w:szCs w:val="21"/>
              </w:rPr>
              <w:t>信息查询的截止时点：响应截止时间。</w:t>
            </w:r>
          </w:p>
          <w:bookmarkEnd w:id="68"/>
          <w:p w:rsidR="00585E67" w:rsidRPr="00667286" w:rsidRDefault="00000000">
            <w:pPr>
              <w:adjustRightInd w:val="0"/>
              <w:snapToGrid w:val="0"/>
              <w:spacing w:line="440" w:lineRule="exact"/>
              <w:rPr>
                <w:rFonts w:hint="eastAsia"/>
                <w:sz w:val="21"/>
                <w:szCs w:val="21"/>
              </w:rPr>
            </w:pPr>
            <w:r w:rsidRPr="00667286">
              <w:rPr>
                <w:rFonts w:hint="eastAsia"/>
                <w:sz w:val="21"/>
                <w:szCs w:val="21"/>
              </w:rPr>
              <w:t>（1）查询渠道：“信用中国”（www.creditchina.gov.cn）、“中国政府采购网”（www.ccgp.gov.cn）。</w:t>
            </w:r>
          </w:p>
          <w:p w:rsidR="00585E67" w:rsidRPr="00667286" w:rsidRDefault="00000000">
            <w:pPr>
              <w:adjustRightInd w:val="0"/>
              <w:snapToGrid w:val="0"/>
              <w:spacing w:line="440" w:lineRule="exact"/>
              <w:rPr>
                <w:rFonts w:hint="eastAsia"/>
                <w:sz w:val="21"/>
                <w:szCs w:val="21"/>
              </w:rPr>
            </w:pPr>
            <w:r w:rsidRPr="00667286">
              <w:rPr>
                <w:rFonts w:hint="eastAsia"/>
                <w:sz w:val="21"/>
                <w:szCs w:val="21"/>
              </w:rPr>
              <w:t>（2）信用信息查询记录和证据留存具体方式：现场查询的供应商的信用记录、查询结果经确认后将与采购文件一起存档。</w:t>
            </w:r>
          </w:p>
          <w:p w:rsidR="00585E67" w:rsidRPr="00667286" w:rsidRDefault="00000000">
            <w:pPr>
              <w:adjustRightInd w:val="0"/>
              <w:snapToGrid w:val="0"/>
              <w:spacing w:line="440" w:lineRule="exact"/>
              <w:rPr>
                <w:rFonts w:hint="eastAsia"/>
                <w:sz w:val="21"/>
                <w:szCs w:val="21"/>
              </w:rPr>
            </w:pPr>
            <w:r w:rsidRPr="00667286">
              <w:rPr>
                <w:rFonts w:hint="eastAsia"/>
                <w:sz w:val="21"/>
                <w:szCs w:val="21"/>
              </w:rPr>
              <w:t>（3）信用信息的使用规则：供应商被列入失信被执行人、重大税收违法案件当事人名单、政府采购严重违法失信行为记录名单的，拒绝其参与政府采购活动。</w:t>
            </w:r>
          </w:p>
          <w:p w:rsidR="00585E67" w:rsidRPr="00667286" w:rsidRDefault="00000000">
            <w:pPr>
              <w:adjustRightInd w:val="0"/>
              <w:snapToGrid w:val="0"/>
              <w:spacing w:line="440" w:lineRule="exact"/>
              <w:rPr>
                <w:rFonts w:hint="eastAsia"/>
                <w:sz w:val="21"/>
                <w:szCs w:val="21"/>
              </w:rPr>
            </w:pPr>
            <w:r w:rsidRPr="00667286">
              <w:rPr>
                <w:rFonts w:hint="eastAsia"/>
                <w:sz w:val="21"/>
                <w:szCs w:val="21"/>
              </w:rPr>
              <w:t>联合体信用信息查询：两个以上的自然人、法人或者其他组织</w:t>
            </w:r>
            <w:r w:rsidRPr="00667286">
              <w:rPr>
                <w:rFonts w:hint="eastAsia"/>
                <w:sz w:val="21"/>
                <w:szCs w:val="21"/>
              </w:rPr>
              <w:lastRenderedPageBreak/>
              <w:t>组成一个联合体，以一个供应商的身份共同参加政府采购活动的，应当对所有联合体成员进行信用记录查询，联合体成员存在不良信用记录的，视同联合体存在不良信用记录。</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lastRenderedPageBreak/>
              <w:t>（十三）</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资格审查要求的资格证明材料</w:t>
            </w:r>
          </w:p>
        </w:tc>
        <w:tc>
          <w:tcPr>
            <w:tcW w:w="5810" w:type="dxa"/>
            <w:vAlign w:val="center"/>
          </w:tcPr>
          <w:p w:rsidR="00585E67" w:rsidRPr="00667286" w:rsidRDefault="00000000">
            <w:pPr>
              <w:adjustRightInd w:val="0"/>
              <w:snapToGrid w:val="0"/>
              <w:spacing w:line="440" w:lineRule="exact"/>
              <w:rPr>
                <w:rFonts w:hint="eastAsia"/>
                <w:b/>
                <w:bCs/>
                <w:sz w:val="21"/>
                <w:szCs w:val="21"/>
              </w:rPr>
            </w:pPr>
            <w:r w:rsidRPr="00667286">
              <w:rPr>
                <w:rFonts w:hint="eastAsia"/>
                <w:b/>
                <w:bCs/>
                <w:sz w:val="21"/>
                <w:szCs w:val="21"/>
              </w:rPr>
              <w:t>资格审查要求的资格证明材料(均需加盖公章)：</w:t>
            </w:r>
          </w:p>
          <w:p w:rsidR="00585E67" w:rsidRPr="00667286" w:rsidRDefault="00000000">
            <w:pPr>
              <w:adjustRightInd w:val="0"/>
              <w:snapToGrid w:val="0"/>
              <w:spacing w:line="440" w:lineRule="exact"/>
              <w:rPr>
                <w:rFonts w:hint="eastAsia"/>
                <w:sz w:val="21"/>
                <w:szCs w:val="21"/>
              </w:rPr>
            </w:pPr>
            <w:r w:rsidRPr="00667286">
              <w:rPr>
                <w:rFonts w:hint="eastAsia"/>
                <w:sz w:val="21"/>
                <w:szCs w:val="21"/>
              </w:rPr>
              <w:t>（1）符合参加政府采购活动应当具备的一般条件的承诺函。</w:t>
            </w:r>
          </w:p>
          <w:p w:rsidR="00585E67" w:rsidRPr="00667286" w:rsidRDefault="00000000">
            <w:pPr>
              <w:adjustRightInd w:val="0"/>
              <w:snapToGrid w:val="0"/>
              <w:spacing w:line="440" w:lineRule="exact"/>
              <w:rPr>
                <w:rFonts w:hint="eastAsia"/>
                <w:sz w:val="21"/>
                <w:szCs w:val="21"/>
              </w:rPr>
            </w:pPr>
            <w:r w:rsidRPr="00667286">
              <w:rPr>
                <w:rFonts w:hint="eastAsia"/>
                <w:sz w:val="21"/>
                <w:szCs w:val="21"/>
              </w:rPr>
              <w:t>（2）落实政府采购政策需满足的资格要求：本项目专门面向中小企业采购，需按要求提交《中小企业声明函》。服务全部由中小企业承接，即提供服务的人员为中小企业依照《中华人民共和国劳动合同法》订立劳动合同的从业人员）。监狱企业、残疾人福利性单位视同小型、微型企业。</w:t>
            </w:r>
          </w:p>
          <w:p w:rsidR="00585E67" w:rsidRPr="00667286" w:rsidRDefault="00000000">
            <w:pPr>
              <w:adjustRightInd w:val="0"/>
              <w:snapToGrid w:val="0"/>
              <w:spacing w:line="440" w:lineRule="exact"/>
              <w:rPr>
                <w:rFonts w:hint="eastAsia"/>
                <w:b/>
                <w:bCs/>
                <w:sz w:val="21"/>
                <w:szCs w:val="21"/>
              </w:rPr>
            </w:pPr>
            <w:r w:rsidRPr="00667286">
              <w:rPr>
                <w:rFonts w:hint="eastAsia"/>
                <w:sz w:val="21"/>
                <w:szCs w:val="21"/>
              </w:rPr>
              <w:t>（3）本项目的特定资格要求证明材料：无。</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（十四）</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b/>
                <w:bCs/>
                <w:sz w:val="21"/>
                <w:szCs w:val="21"/>
              </w:rPr>
              <w:t>响应文件份数</w:t>
            </w:r>
          </w:p>
        </w:tc>
        <w:tc>
          <w:tcPr>
            <w:tcW w:w="5810" w:type="dxa"/>
            <w:vAlign w:val="center"/>
          </w:tcPr>
          <w:p w:rsidR="00585E67" w:rsidRPr="00667286" w:rsidRDefault="00000000">
            <w:pPr>
              <w:adjustRightInd w:val="0"/>
              <w:snapToGrid w:val="0"/>
              <w:spacing w:line="440" w:lineRule="exact"/>
              <w:jc w:val="left"/>
              <w:rPr>
                <w:rFonts w:hint="eastAsia"/>
                <w:b/>
                <w:bCs/>
                <w:sz w:val="21"/>
                <w:szCs w:val="21"/>
              </w:rPr>
            </w:pPr>
            <w:r w:rsidRPr="00667286">
              <w:rPr>
                <w:rFonts w:hint="eastAsia"/>
                <w:b/>
                <w:bCs/>
                <w:sz w:val="21"/>
                <w:szCs w:val="21"/>
              </w:rPr>
              <w:t>电子加密响应文件：政府采购云平台在线上传一份。备份响应文件：响应文件开启时间前送达（邮寄地址：杭州市</w:t>
            </w:r>
            <w:proofErr w:type="gramStart"/>
            <w:r w:rsidRPr="00667286">
              <w:rPr>
                <w:rFonts w:hint="eastAsia"/>
                <w:b/>
                <w:bCs/>
                <w:sz w:val="21"/>
                <w:szCs w:val="21"/>
              </w:rPr>
              <w:t>文晖路42号</w:t>
            </w:r>
            <w:proofErr w:type="gramEnd"/>
            <w:r w:rsidRPr="00667286">
              <w:rPr>
                <w:rFonts w:hint="eastAsia"/>
                <w:b/>
                <w:bCs/>
                <w:sz w:val="21"/>
                <w:szCs w:val="21"/>
              </w:rPr>
              <w:t>现代置业大厦西楼18层1801室，浙江省成套招标代理有限公司（郭岱南）收，电话：13003613796，寄出后将（快递单号、项目名称、公司名称、联系方式等相关信息）发至：462607512@qq.com，以便查收）。</w:t>
            </w:r>
          </w:p>
          <w:p w:rsidR="00585E67" w:rsidRPr="00667286" w:rsidRDefault="00000000">
            <w:pPr>
              <w:adjustRightInd w:val="0"/>
              <w:snapToGrid w:val="0"/>
              <w:spacing w:line="440" w:lineRule="exact"/>
              <w:jc w:val="left"/>
              <w:rPr>
                <w:rFonts w:hint="eastAsia"/>
                <w:b/>
                <w:bCs/>
                <w:sz w:val="21"/>
                <w:szCs w:val="21"/>
              </w:rPr>
            </w:pPr>
            <w:r w:rsidRPr="00667286">
              <w:rPr>
                <w:rFonts w:hint="eastAsia"/>
                <w:b/>
                <w:bCs/>
                <w:sz w:val="21"/>
                <w:szCs w:val="21"/>
              </w:rPr>
              <w:t>特别说明：双休日和法定节假日</w:t>
            </w:r>
            <w:proofErr w:type="gramStart"/>
            <w:r w:rsidRPr="00667286">
              <w:rPr>
                <w:rFonts w:hint="eastAsia"/>
                <w:b/>
                <w:bCs/>
                <w:sz w:val="21"/>
                <w:szCs w:val="21"/>
              </w:rPr>
              <w:t>不</w:t>
            </w:r>
            <w:proofErr w:type="gramEnd"/>
            <w:r w:rsidRPr="00667286">
              <w:rPr>
                <w:rFonts w:hint="eastAsia"/>
                <w:b/>
                <w:bCs/>
                <w:sz w:val="21"/>
                <w:szCs w:val="21"/>
              </w:rPr>
              <w:t>收件，供应商自行承担邮寄风险。采购人、采购机构不强制或变相强制投标人提交备份投标文件。</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（十五）</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b/>
                <w:bCs/>
                <w:sz w:val="21"/>
                <w:szCs w:val="21"/>
              </w:rPr>
              <w:t>磋商报价</w:t>
            </w:r>
          </w:p>
        </w:tc>
        <w:tc>
          <w:tcPr>
            <w:tcW w:w="5810" w:type="dxa"/>
            <w:vAlign w:val="center"/>
          </w:tcPr>
          <w:p w:rsidR="00585E67" w:rsidRPr="00667286" w:rsidRDefault="00000000">
            <w:pPr>
              <w:adjustRightInd w:val="0"/>
              <w:snapToGrid w:val="0"/>
              <w:spacing w:line="440" w:lineRule="exact"/>
              <w:rPr>
                <w:rFonts w:hint="eastAsia"/>
                <w:sz w:val="21"/>
                <w:szCs w:val="21"/>
              </w:rPr>
            </w:pPr>
            <w:r w:rsidRPr="00667286">
              <w:rPr>
                <w:rFonts w:hint="eastAsia"/>
                <w:sz w:val="21"/>
                <w:szCs w:val="21"/>
              </w:rPr>
              <w:t>1.报价应按磋商文件要求的格式编制、填写报价内容（可自行增行），未按磋商文件要求编制、填写的响应文件可能被拒绝。</w:t>
            </w:r>
          </w:p>
          <w:p w:rsidR="00585E67" w:rsidRPr="00667286" w:rsidRDefault="00000000">
            <w:pPr>
              <w:adjustRightInd w:val="0"/>
              <w:snapToGrid w:val="0"/>
              <w:spacing w:line="440" w:lineRule="exact"/>
              <w:rPr>
                <w:rFonts w:hint="eastAsia"/>
                <w:sz w:val="21"/>
                <w:szCs w:val="21"/>
              </w:rPr>
            </w:pPr>
            <w:r w:rsidRPr="00667286">
              <w:rPr>
                <w:rFonts w:hint="eastAsia"/>
                <w:sz w:val="21"/>
                <w:szCs w:val="21"/>
              </w:rPr>
              <w:t>2.本次磋商采用人民币报价。</w:t>
            </w:r>
          </w:p>
          <w:p w:rsidR="00585E67" w:rsidRPr="00667286" w:rsidRDefault="00000000">
            <w:pPr>
              <w:adjustRightInd w:val="0"/>
              <w:snapToGrid w:val="0"/>
              <w:spacing w:line="440" w:lineRule="exact"/>
              <w:rPr>
                <w:rFonts w:hint="eastAsia"/>
                <w:sz w:val="21"/>
                <w:szCs w:val="21"/>
              </w:rPr>
            </w:pPr>
            <w:r w:rsidRPr="00667286">
              <w:rPr>
                <w:rFonts w:hint="eastAsia"/>
                <w:sz w:val="21"/>
                <w:szCs w:val="21"/>
              </w:rPr>
              <w:t>3.最后磋商报价是履行合同的最终价格。</w:t>
            </w:r>
          </w:p>
          <w:p w:rsidR="00585E67" w:rsidRPr="00667286" w:rsidRDefault="00000000">
            <w:pPr>
              <w:adjustRightInd w:val="0"/>
              <w:snapToGrid w:val="0"/>
              <w:spacing w:line="440" w:lineRule="exact"/>
              <w:rPr>
                <w:rFonts w:hint="eastAsia"/>
                <w:sz w:val="21"/>
                <w:szCs w:val="21"/>
              </w:rPr>
            </w:pPr>
            <w:r w:rsidRPr="00667286">
              <w:rPr>
                <w:rFonts w:hint="eastAsia"/>
                <w:sz w:val="21"/>
                <w:szCs w:val="21"/>
              </w:rPr>
              <w:t>▲4.采购人将以合同形式有偿取得货物或服务，不接受供应商给予的赠品、回扣或者与采购无关的其他商品、服务。</w:t>
            </w:r>
          </w:p>
          <w:p w:rsidR="00585E67" w:rsidRPr="00667286" w:rsidRDefault="00000000">
            <w:pPr>
              <w:adjustRightInd w:val="0"/>
              <w:snapToGrid w:val="0"/>
              <w:spacing w:line="440" w:lineRule="exact"/>
              <w:rPr>
                <w:rFonts w:hint="eastAsia"/>
                <w:sz w:val="21"/>
                <w:szCs w:val="21"/>
              </w:rPr>
            </w:pPr>
            <w:r w:rsidRPr="00667286">
              <w:rPr>
                <w:rFonts w:hint="eastAsia"/>
                <w:sz w:val="21"/>
                <w:szCs w:val="21"/>
              </w:rPr>
              <w:t>▲</w:t>
            </w:r>
            <w:r w:rsidRPr="00667286">
              <w:rPr>
                <w:rFonts w:hint="eastAsia"/>
                <w:b/>
                <w:bCs/>
                <w:sz w:val="21"/>
                <w:szCs w:val="21"/>
              </w:rPr>
              <w:t>5.供应商初次报价低于项目预算50%的，应当在报价文件中提供“报价不影响产品质量或者诚信履约”的说明材料。最终报价低于50%的，应当在最终报价环节提供“报价不影响产品质量或者诚信履约”的说明材料。</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（十六）</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b/>
                <w:bCs/>
                <w:sz w:val="21"/>
                <w:szCs w:val="21"/>
              </w:rPr>
              <w:t>响应有效期</w:t>
            </w:r>
          </w:p>
        </w:tc>
        <w:tc>
          <w:tcPr>
            <w:tcW w:w="5810" w:type="dxa"/>
            <w:vAlign w:val="center"/>
          </w:tcPr>
          <w:p w:rsidR="00585E67" w:rsidRPr="00667286" w:rsidRDefault="00000000">
            <w:pPr>
              <w:adjustRightInd w:val="0"/>
              <w:snapToGrid w:val="0"/>
              <w:spacing w:line="440" w:lineRule="exact"/>
              <w:rPr>
                <w:rFonts w:hint="eastAsia"/>
                <w:sz w:val="21"/>
                <w:szCs w:val="21"/>
              </w:rPr>
            </w:pPr>
            <w:r w:rsidRPr="00667286">
              <w:rPr>
                <w:rFonts w:hint="eastAsia"/>
                <w:sz w:val="21"/>
                <w:szCs w:val="21"/>
              </w:rPr>
              <w:t>▲从提交响应文件的截止之日起90天。在原响应有效期满之前，如果出现特殊情况，采购人或采购代理机构以书面形式通</w:t>
            </w:r>
            <w:r w:rsidRPr="00667286">
              <w:rPr>
                <w:rFonts w:hint="eastAsia"/>
                <w:sz w:val="21"/>
                <w:szCs w:val="21"/>
              </w:rPr>
              <w:lastRenderedPageBreak/>
              <w:t>知供应商延长响应有效期。</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lastRenderedPageBreak/>
              <w:t>（十七）</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评审方法和评审标准</w:t>
            </w:r>
          </w:p>
        </w:tc>
        <w:tc>
          <w:tcPr>
            <w:tcW w:w="5810" w:type="dxa"/>
            <w:vAlign w:val="center"/>
          </w:tcPr>
          <w:p w:rsidR="00585E67" w:rsidRPr="00667286" w:rsidRDefault="00000000">
            <w:pPr>
              <w:adjustRightInd w:val="0"/>
              <w:snapToGrid w:val="0"/>
              <w:spacing w:line="440" w:lineRule="exact"/>
              <w:rPr>
                <w:rFonts w:hint="eastAsia"/>
                <w:sz w:val="21"/>
                <w:szCs w:val="21"/>
              </w:rPr>
            </w:pPr>
            <w:r w:rsidRPr="00667286">
              <w:rPr>
                <w:rFonts w:hint="eastAsia"/>
                <w:sz w:val="21"/>
                <w:szCs w:val="21"/>
              </w:rPr>
              <w:t>详见“第四章  评审方法和评审标准”。</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（十八）</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评审结果公示</w:t>
            </w:r>
          </w:p>
        </w:tc>
        <w:tc>
          <w:tcPr>
            <w:tcW w:w="5810" w:type="dxa"/>
            <w:vAlign w:val="center"/>
          </w:tcPr>
          <w:p w:rsidR="00585E67" w:rsidRPr="00667286" w:rsidRDefault="00000000">
            <w:pPr>
              <w:adjustRightInd w:val="0"/>
              <w:snapToGrid w:val="0"/>
              <w:spacing w:line="440" w:lineRule="exact"/>
              <w:jc w:val="left"/>
              <w:rPr>
                <w:rFonts w:hint="eastAsia"/>
                <w:sz w:val="21"/>
                <w:szCs w:val="21"/>
              </w:rPr>
            </w:pPr>
            <w:r w:rsidRPr="00667286">
              <w:rPr>
                <w:rFonts w:hint="eastAsia"/>
                <w:sz w:val="21"/>
                <w:szCs w:val="21"/>
              </w:rPr>
              <w:t>评审结果公示媒体：浙江政府采购网（http://zfcg.czt.zj.gov.cn）。</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（十九）</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签订合同</w:t>
            </w:r>
          </w:p>
        </w:tc>
        <w:tc>
          <w:tcPr>
            <w:tcW w:w="5810" w:type="dxa"/>
            <w:vAlign w:val="center"/>
          </w:tcPr>
          <w:p w:rsidR="00585E67" w:rsidRPr="00667286" w:rsidRDefault="00000000">
            <w:pPr>
              <w:adjustRightInd w:val="0"/>
              <w:snapToGrid w:val="0"/>
              <w:spacing w:line="440" w:lineRule="exact"/>
              <w:rPr>
                <w:rFonts w:hint="eastAsia"/>
                <w:sz w:val="21"/>
                <w:szCs w:val="21"/>
              </w:rPr>
            </w:pPr>
            <w:r w:rsidRPr="00667286">
              <w:rPr>
                <w:rFonts w:hint="eastAsia"/>
                <w:sz w:val="21"/>
                <w:szCs w:val="21"/>
              </w:rPr>
              <w:t>成交通知书发出之日起30日内。</w:t>
            </w:r>
          </w:p>
        </w:tc>
      </w:tr>
      <w:tr w:rsidR="00667286" w:rsidRPr="00667286">
        <w:trPr>
          <w:trHeight w:val="397"/>
          <w:jc w:val="center"/>
        </w:trPr>
        <w:tc>
          <w:tcPr>
            <w:tcW w:w="1257"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（二十）</w:t>
            </w:r>
          </w:p>
        </w:tc>
        <w:tc>
          <w:tcPr>
            <w:tcW w:w="1573" w:type="dxa"/>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采购计划文号</w:t>
            </w:r>
          </w:p>
        </w:tc>
        <w:tc>
          <w:tcPr>
            <w:tcW w:w="5810" w:type="dxa"/>
            <w:vAlign w:val="center"/>
          </w:tcPr>
          <w:p w:rsidR="00585E67" w:rsidRPr="00667286" w:rsidRDefault="00000000">
            <w:pPr>
              <w:adjustRightInd w:val="0"/>
              <w:snapToGrid w:val="0"/>
              <w:spacing w:line="440" w:lineRule="exact"/>
              <w:rPr>
                <w:rFonts w:hint="eastAsia"/>
                <w:sz w:val="21"/>
                <w:szCs w:val="21"/>
              </w:rPr>
            </w:pPr>
            <w:r w:rsidRPr="00667286">
              <w:rPr>
                <w:rFonts w:hint="eastAsia"/>
                <w:sz w:val="21"/>
                <w:szCs w:val="21"/>
              </w:rPr>
              <w:t>[2025]40991号</w:t>
            </w:r>
          </w:p>
        </w:tc>
      </w:tr>
      <w:tr w:rsidR="00667286" w:rsidRPr="00667286">
        <w:trPr>
          <w:trHeight w:val="397"/>
          <w:jc w:val="center"/>
        </w:trPr>
        <w:tc>
          <w:tcPr>
            <w:tcW w:w="1257" w:type="dxa"/>
            <w:vMerge w:val="restart"/>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sz w:val="21"/>
                <w:szCs w:val="21"/>
              </w:rPr>
              <w:t>（二十一）</w:t>
            </w:r>
          </w:p>
        </w:tc>
        <w:tc>
          <w:tcPr>
            <w:tcW w:w="1573" w:type="dxa"/>
            <w:vMerge w:val="restart"/>
            <w:vAlign w:val="center"/>
          </w:tcPr>
          <w:p w:rsidR="00585E67" w:rsidRPr="00667286" w:rsidRDefault="00000000">
            <w:pPr>
              <w:adjustRightInd w:val="0"/>
              <w:snapToGrid w:val="0"/>
              <w:spacing w:line="440" w:lineRule="exact"/>
              <w:jc w:val="center"/>
              <w:rPr>
                <w:rFonts w:hint="eastAsia"/>
                <w:sz w:val="21"/>
                <w:szCs w:val="21"/>
              </w:rPr>
            </w:pPr>
            <w:r w:rsidRPr="00667286">
              <w:rPr>
                <w:rFonts w:hint="eastAsia"/>
                <w:b/>
                <w:sz w:val="21"/>
                <w:szCs w:val="21"/>
              </w:rPr>
              <w:t>特别说明</w:t>
            </w:r>
          </w:p>
        </w:tc>
        <w:tc>
          <w:tcPr>
            <w:tcW w:w="5810" w:type="dxa"/>
            <w:vAlign w:val="center"/>
          </w:tcPr>
          <w:p w:rsidR="00585E67" w:rsidRPr="00667286" w:rsidRDefault="00000000">
            <w:pPr>
              <w:spacing w:line="440" w:lineRule="exact"/>
              <w:rPr>
                <w:rFonts w:hint="eastAsia"/>
                <w:snapToGrid w:val="0"/>
                <w:kern w:val="28"/>
                <w:sz w:val="21"/>
                <w:szCs w:val="21"/>
              </w:rPr>
            </w:pPr>
            <w:r w:rsidRPr="00667286">
              <w:rPr>
                <w:rFonts w:cs="Arial" w:hint="eastAsia"/>
                <w:kern w:val="0"/>
                <w:sz w:val="21"/>
                <w:szCs w:val="21"/>
              </w:rPr>
              <w:sym w:font="Wingdings" w:char="00FE"/>
            </w:r>
            <w:r w:rsidRPr="00667286">
              <w:rPr>
                <w:rFonts w:hint="eastAsia"/>
                <w:snapToGrid w:val="0"/>
                <w:kern w:val="28"/>
                <w:sz w:val="21"/>
                <w:szCs w:val="21"/>
              </w:rPr>
              <w:t>联合体响应的，联合体各方分别提供与联合体协议中规定的分工内容相应的业绩证明材料，业绩数量以提供材料较少的一方为准。</w:t>
            </w:r>
          </w:p>
          <w:p w:rsidR="00585E67" w:rsidRPr="00667286" w:rsidRDefault="00000000">
            <w:pPr>
              <w:spacing w:line="440" w:lineRule="exact"/>
              <w:rPr>
                <w:rFonts w:hint="eastAsia"/>
                <w:snapToGrid w:val="0"/>
                <w:kern w:val="28"/>
                <w:sz w:val="21"/>
                <w:szCs w:val="21"/>
              </w:rPr>
            </w:pPr>
            <w:r w:rsidRPr="00667286">
              <w:rPr>
                <w:rFonts w:cs="Arial" w:hint="eastAsia"/>
                <w:kern w:val="0"/>
                <w:sz w:val="21"/>
                <w:szCs w:val="21"/>
              </w:rPr>
              <w:sym w:font="Wingdings" w:char="00A8"/>
            </w:r>
            <w:r w:rsidRPr="00667286">
              <w:rPr>
                <w:rFonts w:hint="eastAsia"/>
                <w:kern w:val="28"/>
                <w:sz w:val="21"/>
                <w:szCs w:val="21"/>
              </w:rPr>
              <w:t>联合体响应的，由联合体牵头方出具相应的业绩证明材料。</w:t>
            </w:r>
          </w:p>
        </w:tc>
      </w:tr>
      <w:tr w:rsidR="00667286" w:rsidRPr="00667286">
        <w:trPr>
          <w:trHeight w:val="397"/>
          <w:jc w:val="center"/>
        </w:trPr>
        <w:tc>
          <w:tcPr>
            <w:tcW w:w="1257" w:type="dxa"/>
            <w:vMerge/>
            <w:vAlign w:val="center"/>
          </w:tcPr>
          <w:p w:rsidR="00585E67" w:rsidRPr="00667286" w:rsidRDefault="00585E67">
            <w:pPr>
              <w:adjustRightInd w:val="0"/>
              <w:snapToGrid w:val="0"/>
              <w:spacing w:line="440" w:lineRule="exact"/>
              <w:jc w:val="center"/>
              <w:rPr>
                <w:rFonts w:hint="eastAsia"/>
                <w:sz w:val="21"/>
                <w:szCs w:val="21"/>
              </w:rPr>
            </w:pPr>
          </w:p>
        </w:tc>
        <w:tc>
          <w:tcPr>
            <w:tcW w:w="1573" w:type="dxa"/>
            <w:vMerge/>
            <w:vAlign w:val="center"/>
          </w:tcPr>
          <w:p w:rsidR="00585E67" w:rsidRPr="00667286" w:rsidRDefault="00585E67">
            <w:pPr>
              <w:adjustRightInd w:val="0"/>
              <w:snapToGrid w:val="0"/>
              <w:spacing w:line="440" w:lineRule="exact"/>
              <w:jc w:val="center"/>
              <w:rPr>
                <w:rFonts w:hint="eastAsia"/>
                <w:sz w:val="21"/>
                <w:szCs w:val="21"/>
              </w:rPr>
            </w:pPr>
          </w:p>
        </w:tc>
        <w:tc>
          <w:tcPr>
            <w:tcW w:w="5810" w:type="dxa"/>
            <w:vAlign w:val="center"/>
          </w:tcPr>
          <w:p w:rsidR="00585E67" w:rsidRPr="00667286" w:rsidRDefault="00000000">
            <w:pPr>
              <w:spacing w:line="440" w:lineRule="exact"/>
              <w:rPr>
                <w:rFonts w:hint="eastAsia"/>
                <w:snapToGrid w:val="0"/>
                <w:kern w:val="28"/>
                <w:sz w:val="21"/>
                <w:szCs w:val="21"/>
              </w:rPr>
            </w:pPr>
            <w:r w:rsidRPr="00667286">
              <w:rPr>
                <w:rFonts w:cs="Arial" w:hint="eastAsia"/>
                <w:kern w:val="0"/>
                <w:sz w:val="21"/>
                <w:szCs w:val="21"/>
              </w:rPr>
              <w:sym w:font="Wingdings" w:char="00FE"/>
            </w:r>
            <w:r w:rsidRPr="00667286">
              <w:rPr>
                <w:rFonts w:hint="eastAsia"/>
                <w:snapToGrid w:val="0"/>
                <w:kern w:val="28"/>
                <w:sz w:val="21"/>
                <w:szCs w:val="21"/>
              </w:rPr>
              <w:t>联合体响应的，联合体各方均需按磋商文件第四部分评审标准要求提供资信证明文件，否则视为不符合相关要求。</w:t>
            </w:r>
          </w:p>
          <w:p w:rsidR="00585E67" w:rsidRPr="00667286" w:rsidRDefault="00000000">
            <w:pPr>
              <w:spacing w:line="440" w:lineRule="exact"/>
              <w:rPr>
                <w:rFonts w:hint="eastAsia"/>
                <w:sz w:val="21"/>
                <w:szCs w:val="21"/>
              </w:rPr>
            </w:pPr>
            <w:r w:rsidRPr="00667286">
              <w:rPr>
                <w:rFonts w:cs="Arial" w:hint="eastAsia"/>
                <w:kern w:val="0"/>
                <w:sz w:val="21"/>
                <w:szCs w:val="21"/>
              </w:rPr>
              <w:sym w:font="Wingdings" w:char="00A8"/>
            </w:r>
            <w:r w:rsidRPr="00667286">
              <w:rPr>
                <w:rFonts w:hint="eastAsia"/>
                <w:snapToGrid w:val="0"/>
                <w:kern w:val="28"/>
                <w:sz w:val="21"/>
                <w:szCs w:val="21"/>
              </w:rPr>
              <w:t>联合体响应的，联合体中有一方或者联合体成员根据分工按磋商文件第四部分评审标准要求提供资信证明文件的，视为符合了相关要求。</w:t>
            </w:r>
          </w:p>
        </w:tc>
      </w:tr>
    </w:tbl>
    <w:p w:rsidR="00585E67" w:rsidRPr="00667286" w:rsidRDefault="00000000">
      <w:pPr>
        <w:adjustRightInd w:val="0"/>
        <w:snapToGrid w:val="0"/>
        <w:spacing w:line="288" w:lineRule="auto"/>
        <w:jc w:val="center"/>
        <w:outlineLvl w:val="1"/>
        <w:rPr>
          <w:rFonts w:hint="eastAsia"/>
          <w:b/>
          <w:bCs/>
          <w:sz w:val="21"/>
          <w:szCs w:val="21"/>
        </w:rPr>
      </w:pPr>
      <w:r w:rsidRPr="00667286">
        <w:rPr>
          <w:rFonts w:hint="eastAsia"/>
          <w:sz w:val="21"/>
          <w:szCs w:val="21"/>
        </w:rPr>
        <w:br w:type="page"/>
      </w:r>
      <w:bookmarkStart w:id="69" w:name="_Toc8486"/>
      <w:bookmarkStart w:id="70" w:name="_Toc20158"/>
      <w:bookmarkStart w:id="71" w:name="_Toc20531"/>
      <w:r w:rsidRPr="00667286">
        <w:rPr>
          <w:rFonts w:hint="eastAsia"/>
          <w:b/>
          <w:bCs/>
          <w:sz w:val="21"/>
          <w:szCs w:val="21"/>
          <w:lang w:bidi="ar"/>
        </w:rPr>
        <w:lastRenderedPageBreak/>
        <w:t>一、总则</w:t>
      </w:r>
      <w:bookmarkEnd w:id="69"/>
      <w:bookmarkEnd w:id="70"/>
      <w:bookmarkEnd w:id="71"/>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供应商应仔细</w:t>
      </w:r>
      <w:proofErr w:type="gramStart"/>
      <w:r w:rsidRPr="00667286">
        <w:rPr>
          <w:rFonts w:hint="eastAsia"/>
          <w:sz w:val="21"/>
          <w:szCs w:val="21"/>
          <w:lang w:bidi="ar"/>
        </w:rPr>
        <w:t>阅读磋商</w:t>
      </w:r>
      <w:proofErr w:type="gramEnd"/>
      <w:r w:rsidRPr="00667286">
        <w:rPr>
          <w:rFonts w:hint="eastAsia"/>
          <w:sz w:val="21"/>
          <w:szCs w:val="21"/>
          <w:lang w:bidi="ar"/>
        </w:rPr>
        <w:t>文件的所有内容，按照磋商文件的要求提交响应文件，并对所提供的全部资料的真实性承担法律责任。</w:t>
      </w:r>
    </w:p>
    <w:p w:rsidR="00585E67" w:rsidRPr="00667286" w:rsidRDefault="00000000">
      <w:pPr>
        <w:adjustRightInd w:val="0"/>
        <w:snapToGrid w:val="0"/>
        <w:spacing w:line="360" w:lineRule="auto"/>
        <w:outlineLvl w:val="2"/>
        <w:rPr>
          <w:rFonts w:hint="eastAsia"/>
          <w:b/>
          <w:bCs/>
          <w:sz w:val="21"/>
          <w:szCs w:val="21"/>
        </w:rPr>
      </w:pPr>
      <w:bookmarkStart w:id="72" w:name="_Toc20845"/>
      <w:r w:rsidRPr="00667286">
        <w:rPr>
          <w:rFonts w:hint="eastAsia"/>
          <w:b/>
          <w:bCs/>
          <w:sz w:val="21"/>
          <w:szCs w:val="21"/>
          <w:lang w:bidi="ar"/>
        </w:rPr>
        <w:t>（一）适用范围</w:t>
      </w:r>
      <w:bookmarkEnd w:id="72"/>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本磋商文件适用于浙江树人学院拱</w:t>
      </w:r>
      <w:proofErr w:type="gramStart"/>
      <w:r w:rsidRPr="00667286">
        <w:rPr>
          <w:rFonts w:hint="eastAsia"/>
          <w:sz w:val="21"/>
          <w:szCs w:val="21"/>
          <w:lang w:bidi="ar"/>
        </w:rPr>
        <w:t>宸</w:t>
      </w:r>
      <w:proofErr w:type="gramEnd"/>
      <w:r w:rsidRPr="00667286">
        <w:rPr>
          <w:rFonts w:hint="eastAsia"/>
          <w:sz w:val="21"/>
          <w:szCs w:val="21"/>
          <w:lang w:bidi="ar"/>
        </w:rPr>
        <w:t>桥校区日常零星维修定点服务的磋商、评审、成交、验收、合同履约、付款等（法律、法规另有规定的，从其规定）。</w:t>
      </w:r>
    </w:p>
    <w:p w:rsidR="00585E67" w:rsidRPr="00667286" w:rsidRDefault="00000000">
      <w:pPr>
        <w:adjustRightInd w:val="0"/>
        <w:snapToGrid w:val="0"/>
        <w:spacing w:line="360" w:lineRule="auto"/>
        <w:outlineLvl w:val="2"/>
        <w:rPr>
          <w:rFonts w:hint="eastAsia"/>
          <w:b/>
          <w:bCs/>
          <w:sz w:val="21"/>
          <w:szCs w:val="21"/>
        </w:rPr>
      </w:pPr>
      <w:bookmarkStart w:id="73" w:name="_Toc1771"/>
      <w:r w:rsidRPr="00667286">
        <w:rPr>
          <w:rFonts w:hint="eastAsia"/>
          <w:b/>
          <w:bCs/>
          <w:sz w:val="21"/>
          <w:szCs w:val="21"/>
          <w:lang w:bidi="ar"/>
        </w:rPr>
        <w:t>（二）定义</w:t>
      </w:r>
      <w:bookmarkEnd w:id="73"/>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1.“采购人”系指浙江树人学院。</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2.“采购代理机构”系指组织本次竞争性磋商的浙江省成套招标代理有限公司。</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3.“供应商”系指提交响应文件和报价、参与竞争性磋商采购活动的法人、其他组织或者自然人。</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4.“负责人”系指法人企业的法定负责人，或其他组织为法律、行政法规规定代表单位行使职权的主要负责人，或自然人本人。</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5.“书面形式”包括合同书、信件和数据电文(包括电报、电传、传真、电子数据交换和电子邮件)等可以有形地表现所载内容的形式。</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6.“电子加密响应文件”系指通过政</w:t>
      </w:r>
      <w:proofErr w:type="gramStart"/>
      <w:r w:rsidRPr="00667286">
        <w:rPr>
          <w:rFonts w:hint="eastAsia"/>
          <w:sz w:val="21"/>
          <w:szCs w:val="21"/>
          <w:lang w:bidi="ar"/>
        </w:rPr>
        <w:t>采云</w:t>
      </w:r>
      <w:proofErr w:type="gramEnd"/>
      <w:r w:rsidRPr="00667286">
        <w:rPr>
          <w:rFonts w:hint="eastAsia"/>
          <w:sz w:val="21"/>
          <w:szCs w:val="21"/>
          <w:lang w:bidi="ar"/>
        </w:rPr>
        <w:t>电子交易客户端（政</w:t>
      </w:r>
      <w:proofErr w:type="gramStart"/>
      <w:r w:rsidRPr="00667286">
        <w:rPr>
          <w:rFonts w:hint="eastAsia"/>
          <w:sz w:val="21"/>
          <w:szCs w:val="21"/>
          <w:lang w:bidi="ar"/>
        </w:rPr>
        <w:t>采云</w:t>
      </w:r>
      <w:proofErr w:type="gramEnd"/>
      <w:r w:rsidRPr="00667286">
        <w:rPr>
          <w:rFonts w:hint="eastAsia"/>
          <w:sz w:val="21"/>
          <w:szCs w:val="21"/>
          <w:lang w:bidi="ar"/>
        </w:rPr>
        <w:t>响应客户端）完成响应文件编制后生成并加密的数据电文形式的响应文件（文件扩展名为.</w:t>
      </w:r>
      <w:proofErr w:type="spellStart"/>
      <w:r w:rsidRPr="00667286">
        <w:rPr>
          <w:rFonts w:hint="eastAsia"/>
          <w:sz w:val="21"/>
          <w:szCs w:val="21"/>
          <w:lang w:bidi="ar"/>
        </w:rPr>
        <w:t>jmbs</w:t>
      </w:r>
      <w:proofErr w:type="spellEnd"/>
      <w:r w:rsidRPr="00667286">
        <w:rPr>
          <w:rFonts w:hint="eastAsia"/>
          <w:sz w:val="21"/>
          <w:szCs w:val="21"/>
          <w:lang w:bidi="ar"/>
        </w:rPr>
        <w:t>），“备份响应文件”系指与“电子加密响应文件”同时生成的数据电文形式的电子文件（文件扩展名为.</w:t>
      </w:r>
      <w:proofErr w:type="spellStart"/>
      <w:r w:rsidRPr="00667286">
        <w:rPr>
          <w:rFonts w:hint="eastAsia"/>
          <w:sz w:val="21"/>
          <w:szCs w:val="21"/>
          <w:lang w:bidi="ar"/>
        </w:rPr>
        <w:t>bfbs</w:t>
      </w:r>
      <w:proofErr w:type="spellEnd"/>
      <w:r w:rsidRPr="00667286">
        <w:rPr>
          <w:rFonts w:hint="eastAsia"/>
          <w:sz w:val="21"/>
          <w:szCs w:val="21"/>
          <w:lang w:bidi="ar"/>
        </w:rPr>
        <w:t>）。</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7.“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磋商文件对响应文件签署、盖章的要求适用于电子签名。</w:t>
      </w:r>
    </w:p>
    <w:p w:rsidR="00585E67" w:rsidRPr="00667286" w:rsidRDefault="00000000">
      <w:pPr>
        <w:adjustRightInd w:val="0"/>
        <w:snapToGrid w:val="0"/>
        <w:spacing w:line="360" w:lineRule="auto"/>
        <w:ind w:firstLineChars="200" w:firstLine="420"/>
        <w:jc w:val="left"/>
        <w:rPr>
          <w:rFonts w:hint="eastAsia"/>
          <w:sz w:val="21"/>
          <w:szCs w:val="21"/>
          <w:lang w:bidi="ar"/>
        </w:rPr>
      </w:pPr>
      <w:r w:rsidRPr="00667286">
        <w:rPr>
          <w:rFonts w:hint="eastAsia"/>
          <w:sz w:val="21"/>
          <w:szCs w:val="21"/>
          <w:lang w:bidi="ar"/>
        </w:rPr>
        <w:t>8.“▲” 系指实质性要求条款，“★”系指重要技术指标。“</w:t>
      </w:r>
      <w:r w:rsidRPr="00667286">
        <w:rPr>
          <w:rFonts w:cs="Arial" w:hint="eastAsia"/>
          <w:kern w:val="0"/>
          <w:sz w:val="21"/>
          <w:szCs w:val="21"/>
        </w:rPr>
        <w:sym w:font="Wingdings" w:char="00FE"/>
      </w:r>
      <w:r w:rsidRPr="00667286">
        <w:rPr>
          <w:rFonts w:hint="eastAsia"/>
          <w:sz w:val="21"/>
          <w:szCs w:val="21"/>
          <w:lang w:bidi="ar"/>
        </w:rPr>
        <w:t>” 系指适用本项目的要求，“</w:t>
      </w:r>
      <w:r w:rsidRPr="00667286">
        <w:rPr>
          <w:rFonts w:cs="Arial" w:hint="eastAsia"/>
          <w:kern w:val="0"/>
          <w:sz w:val="21"/>
          <w:szCs w:val="21"/>
        </w:rPr>
        <w:sym w:font="Wingdings" w:char="00A8"/>
      </w:r>
      <w:r w:rsidRPr="00667286">
        <w:rPr>
          <w:rFonts w:hint="eastAsia"/>
          <w:sz w:val="21"/>
          <w:szCs w:val="21"/>
          <w:lang w:bidi="ar"/>
        </w:rPr>
        <w:t>” 系指不适用本项目的要求。</w:t>
      </w:r>
    </w:p>
    <w:p w:rsidR="00585E67" w:rsidRPr="00667286" w:rsidRDefault="00000000">
      <w:pPr>
        <w:adjustRightInd w:val="0"/>
        <w:snapToGrid w:val="0"/>
        <w:spacing w:line="360" w:lineRule="auto"/>
        <w:outlineLvl w:val="2"/>
        <w:rPr>
          <w:rFonts w:hint="eastAsia"/>
          <w:b/>
          <w:bCs/>
          <w:sz w:val="21"/>
          <w:szCs w:val="21"/>
        </w:rPr>
      </w:pPr>
      <w:bookmarkStart w:id="74" w:name="_Toc17284"/>
      <w:r w:rsidRPr="00667286">
        <w:rPr>
          <w:rFonts w:hint="eastAsia"/>
          <w:b/>
          <w:bCs/>
          <w:sz w:val="21"/>
          <w:szCs w:val="21"/>
          <w:lang w:bidi="ar"/>
        </w:rPr>
        <w:t>（三）采购方式</w:t>
      </w:r>
      <w:bookmarkEnd w:id="74"/>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本次采购采用竞争性磋商（线上电子交易）方式进行。</w:t>
      </w:r>
    </w:p>
    <w:p w:rsidR="00585E67" w:rsidRPr="00667286" w:rsidRDefault="00000000">
      <w:pPr>
        <w:adjustRightInd w:val="0"/>
        <w:snapToGrid w:val="0"/>
        <w:spacing w:line="360" w:lineRule="auto"/>
        <w:outlineLvl w:val="2"/>
        <w:rPr>
          <w:rFonts w:hint="eastAsia"/>
          <w:b/>
          <w:bCs/>
          <w:sz w:val="21"/>
          <w:szCs w:val="21"/>
        </w:rPr>
      </w:pPr>
      <w:bookmarkStart w:id="75" w:name="_Toc30063"/>
      <w:r w:rsidRPr="00667286">
        <w:rPr>
          <w:rFonts w:hint="eastAsia"/>
          <w:b/>
          <w:bCs/>
          <w:sz w:val="21"/>
          <w:szCs w:val="21"/>
          <w:lang w:bidi="ar"/>
        </w:rPr>
        <w:t>（四）竞争性磋商委托</w:t>
      </w:r>
      <w:bookmarkEnd w:id="75"/>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1.▲供应商授权代表必须为供应商本单位在职职工，并提供2025年4月1日至今任意一月社保缴纳证明（授权代表为法定代表人可不提供）。</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2.▲如供应商代表不是法定代表人，须提供法定代表人授权委托书（格式详见磋商文件第六章）。</w:t>
      </w:r>
    </w:p>
    <w:p w:rsidR="00585E67" w:rsidRPr="00667286" w:rsidRDefault="00000000">
      <w:pPr>
        <w:adjustRightInd w:val="0"/>
        <w:snapToGrid w:val="0"/>
        <w:spacing w:line="360" w:lineRule="auto"/>
        <w:outlineLvl w:val="2"/>
        <w:rPr>
          <w:rFonts w:hint="eastAsia"/>
          <w:b/>
          <w:bCs/>
          <w:sz w:val="21"/>
          <w:szCs w:val="21"/>
        </w:rPr>
      </w:pPr>
      <w:bookmarkStart w:id="76" w:name="_Toc27578"/>
      <w:r w:rsidRPr="00667286">
        <w:rPr>
          <w:rFonts w:hint="eastAsia"/>
          <w:b/>
          <w:bCs/>
          <w:sz w:val="21"/>
          <w:szCs w:val="21"/>
          <w:lang w:bidi="ar"/>
        </w:rPr>
        <w:t>（五）磋商费用</w:t>
      </w:r>
      <w:bookmarkEnd w:id="76"/>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1.不论磋商结果如何，供应商均应自行承担所有与磋商有关的全部费用。</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2.成交供应商在成交通知书发出之日起七个工作日内，向采购代理机构交纳代理服务费。</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667286">
        <w:rPr>
          <w:rFonts w:hint="eastAsia"/>
          <w:sz w:val="21"/>
          <w:szCs w:val="21"/>
          <w:lang w:bidi="ar"/>
        </w:rPr>
        <w:t>由成交</w:t>
      </w:r>
      <w:proofErr w:type="gramEnd"/>
      <w:r w:rsidRPr="00667286">
        <w:rPr>
          <w:rFonts w:hint="eastAsia"/>
          <w:sz w:val="21"/>
          <w:szCs w:val="21"/>
          <w:lang w:bidi="ar"/>
        </w:rPr>
        <w:t>供应商承担。</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lastRenderedPageBreak/>
        <w:t>4.代理服务费收费标准（差额累进）：详见须知前附表。</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5.磋商保证金（元）：无。</w:t>
      </w:r>
    </w:p>
    <w:p w:rsidR="00585E67" w:rsidRPr="00667286" w:rsidRDefault="00000000">
      <w:pPr>
        <w:adjustRightInd w:val="0"/>
        <w:snapToGrid w:val="0"/>
        <w:spacing w:line="360" w:lineRule="auto"/>
        <w:outlineLvl w:val="2"/>
        <w:rPr>
          <w:rFonts w:hint="eastAsia"/>
          <w:b/>
          <w:bCs/>
          <w:sz w:val="21"/>
          <w:szCs w:val="21"/>
        </w:rPr>
      </w:pPr>
      <w:bookmarkStart w:id="77" w:name="_Toc23335"/>
      <w:r w:rsidRPr="00667286">
        <w:rPr>
          <w:rFonts w:hint="eastAsia"/>
          <w:b/>
          <w:bCs/>
          <w:sz w:val="21"/>
          <w:szCs w:val="21"/>
          <w:lang w:bidi="ar"/>
        </w:rPr>
        <w:t>（六）联合体响应</w:t>
      </w:r>
      <w:bookmarkEnd w:id="77"/>
    </w:p>
    <w:p w:rsidR="00585E67" w:rsidRPr="00667286" w:rsidRDefault="00000000">
      <w:pPr>
        <w:adjustRightInd w:val="0"/>
        <w:snapToGrid w:val="0"/>
        <w:spacing w:line="360" w:lineRule="auto"/>
        <w:ind w:firstLineChars="200" w:firstLine="420"/>
        <w:rPr>
          <w:rFonts w:hint="eastAsia"/>
          <w:sz w:val="21"/>
          <w:szCs w:val="21"/>
          <w:lang w:bidi="ar"/>
        </w:rPr>
      </w:pPr>
      <w:bookmarkStart w:id="78" w:name="_Toc29347"/>
      <w:r w:rsidRPr="00667286">
        <w:rPr>
          <w:rFonts w:hint="eastAsia"/>
          <w:sz w:val="21"/>
          <w:szCs w:val="21"/>
          <w:lang w:bidi="ar"/>
        </w:rPr>
        <w:t>1.是否接受联合体响应：详见《第一章 竞争性磋商公告》。</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2.接受联合体响应的，组成联合体的各方应遵守以下规定：</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（1）两个以上的自然人、法人或者其他组织可以组成一个联合体，以一个供应商的身份共同参加政府采购。以联合体形</w:t>
      </w:r>
      <w:proofErr w:type="gramStart"/>
      <w:r w:rsidRPr="00667286">
        <w:rPr>
          <w:rFonts w:hint="eastAsia"/>
          <w:sz w:val="21"/>
          <w:szCs w:val="21"/>
          <w:lang w:bidi="ar"/>
        </w:rPr>
        <w:t>式参加</w:t>
      </w:r>
      <w:proofErr w:type="gramEnd"/>
      <w:r w:rsidRPr="00667286">
        <w:rPr>
          <w:rFonts w:hint="eastAsia"/>
          <w:sz w:val="21"/>
          <w:szCs w:val="21"/>
          <w:lang w:bidi="ar"/>
        </w:rPr>
        <w:t>政府采购的，应当在响应文件中提交《联合协议》，载明联合体各方承担的工作和义务。未提交有效的《联合协议》的联合体投标无效。</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（2）联合体各方应当共同与采购人签订采购合同，就采购合同约定的事项对采购人承担连带责任。</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（3）联合体中有同类资质的供应</w:t>
      </w:r>
      <w:proofErr w:type="gramStart"/>
      <w:r w:rsidRPr="00667286">
        <w:rPr>
          <w:rFonts w:hint="eastAsia"/>
          <w:sz w:val="21"/>
          <w:szCs w:val="21"/>
          <w:lang w:bidi="ar"/>
        </w:rPr>
        <w:t>商按照</w:t>
      </w:r>
      <w:proofErr w:type="gramEnd"/>
      <w:r w:rsidRPr="00667286">
        <w:rPr>
          <w:rFonts w:hint="eastAsia"/>
          <w:sz w:val="21"/>
          <w:szCs w:val="21"/>
          <w:lang w:bidi="ar"/>
        </w:rPr>
        <w:t>联合体分工承担相同工作的，按照资质等级较低的供应商确定资质等级（联合体投标的，联合体各方分别提供与联合体协议中规定的分工内容相应的业绩证明材料，业绩数量以提供材料较少的一方为准）。以联合体形</w:t>
      </w:r>
      <w:proofErr w:type="gramStart"/>
      <w:r w:rsidRPr="00667286">
        <w:rPr>
          <w:rFonts w:hint="eastAsia"/>
          <w:sz w:val="21"/>
          <w:szCs w:val="21"/>
          <w:lang w:bidi="ar"/>
        </w:rPr>
        <w:t>式参加</w:t>
      </w:r>
      <w:proofErr w:type="gramEnd"/>
      <w:r w:rsidRPr="00667286">
        <w:rPr>
          <w:rFonts w:hint="eastAsia"/>
          <w:sz w:val="21"/>
          <w:szCs w:val="21"/>
          <w:lang w:bidi="ar"/>
        </w:rPr>
        <w:t>政府采购活动的，联合体各方不得再单独参加或者与其</w:t>
      </w:r>
      <w:proofErr w:type="gramStart"/>
      <w:r w:rsidRPr="00667286">
        <w:rPr>
          <w:rFonts w:hint="eastAsia"/>
          <w:sz w:val="21"/>
          <w:szCs w:val="21"/>
          <w:lang w:bidi="ar"/>
        </w:rPr>
        <w:t>他供应</w:t>
      </w:r>
      <w:proofErr w:type="gramEnd"/>
      <w:r w:rsidRPr="00667286">
        <w:rPr>
          <w:rFonts w:hint="eastAsia"/>
          <w:sz w:val="21"/>
          <w:szCs w:val="21"/>
          <w:lang w:bidi="ar"/>
        </w:rPr>
        <w:t>商另外组成联合体参加同一合同项下的政府采购活动。以联合体形</w:t>
      </w:r>
      <w:proofErr w:type="gramStart"/>
      <w:r w:rsidRPr="00667286">
        <w:rPr>
          <w:rFonts w:hint="eastAsia"/>
          <w:sz w:val="21"/>
          <w:szCs w:val="21"/>
          <w:lang w:bidi="ar"/>
        </w:rPr>
        <w:t>式参加</w:t>
      </w:r>
      <w:proofErr w:type="gramEnd"/>
      <w:r w:rsidRPr="00667286">
        <w:rPr>
          <w:rFonts w:hint="eastAsia"/>
          <w:sz w:val="21"/>
          <w:szCs w:val="21"/>
          <w:lang w:bidi="ar"/>
        </w:rPr>
        <w:t>政府采购活动，联合体各方均为中小企业的，联合体视同中小企业。其中，联合体各方均为小</w:t>
      </w:r>
      <w:proofErr w:type="gramStart"/>
      <w:r w:rsidRPr="00667286">
        <w:rPr>
          <w:rFonts w:hint="eastAsia"/>
          <w:sz w:val="21"/>
          <w:szCs w:val="21"/>
          <w:lang w:bidi="ar"/>
        </w:rPr>
        <w:t>微企业</w:t>
      </w:r>
      <w:proofErr w:type="gramEnd"/>
      <w:r w:rsidRPr="00667286">
        <w:rPr>
          <w:rFonts w:hint="eastAsia"/>
          <w:sz w:val="21"/>
          <w:szCs w:val="21"/>
          <w:lang w:bidi="ar"/>
        </w:rPr>
        <w:t>的，联合体视同小微企业。</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（4）联合体形</w:t>
      </w:r>
      <w:proofErr w:type="gramStart"/>
      <w:r w:rsidRPr="00667286">
        <w:rPr>
          <w:rFonts w:hint="eastAsia"/>
          <w:sz w:val="21"/>
          <w:szCs w:val="21"/>
          <w:lang w:bidi="ar"/>
        </w:rPr>
        <w:t>式参加</w:t>
      </w:r>
      <w:proofErr w:type="gramEnd"/>
      <w:r w:rsidRPr="00667286">
        <w:rPr>
          <w:rFonts w:hint="eastAsia"/>
          <w:sz w:val="21"/>
          <w:szCs w:val="21"/>
          <w:lang w:bidi="ar"/>
        </w:rPr>
        <w:t>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（5）联合体形</w:t>
      </w:r>
      <w:proofErr w:type="gramStart"/>
      <w:r w:rsidRPr="00667286">
        <w:rPr>
          <w:rFonts w:hint="eastAsia"/>
          <w:sz w:val="21"/>
          <w:szCs w:val="21"/>
          <w:lang w:bidi="ar"/>
        </w:rPr>
        <w:t>式参加</w:t>
      </w:r>
      <w:proofErr w:type="gramEnd"/>
      <w:r w:rsidRPr="00667286">
        <w:rPr>
          <w:rFonts w:hint="eastAsia"/>
          <w:sz w:val="21"/>
          <w:szCs w:val="21"/>
          <w:lang w:bidi="ar"/>
        </w:rPr>
        <w:t>政府采购的，履约保证金、采购代理服务费可由牵头人（主办方）一方缴纳，也可以由联合体各方按联合投标协议书约定共同缴纳。</w:t>
      </w:r>
    </w:p>
    <w:p w:rsidR="00585E67" w:rsidRPr="00667286" w:rsidRDefault="00000000">
      <w:pPr>
        <w:adjustRightInd w:val="0"/>
        <w:snapToGrid w:val="0"/>
        <w:spacing w:line="360" w:lineRule="auto"/>
        <w:outlineLvl w:val="2"/>
        <w:rPr>
          <w:rFonts w:hint="eastAsia"/>
          <w:b/>
          <w:bCs/>
          <w:sz w:val="21"/>
          <w:szCs w:val="21"/>
        </w:rPr>
      </w:pPr>
      <w:r w:rsidRPr="00667286">
        <w:rPr>
          <w:rFonts w:hint="eastAsia"/>
          <w:b/>
          <w:bCs/>
          <w:sz w:val="21"/>
          <w:szCs w:val="21"/>
          <w:lang w:bidi="ar"/>
        </w:rPr>
        <w:t>（七）转包与分包</w:t>
      </w:r>
      <w:bookmarkEnd w:id="78"/>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1.本项目不允许转包。</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2.</w:t>
      </w:r>
      <w:r w:rsidRPr="00667286">
        <w:rPr>
          <w:rFonts w:hint="eastAsia"/>
        </w:rPr>
        <w:t xml:space="preserve"> </w:t>
      </w:r>
      <w:r w:rsidRPr="00667286">
        <w:rPr>
          <w:rFonts w:hint="eastAsia"/>
          <w:sz w:val="21"/>
          <w:szCs w:val="21"/>
          <w:lang w:bidi="ar"/>
        </w:rPr>
        <w:t>本项目允许分包，可以分包履行的（非主体、非关键性的工作）具体内容、金额或者比例：货物运输。</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说明：供应商根据磋商文件的规定和采购项目的实际情况，拟在成交后将成交项目的非主体、非关键性工作分包的，应当在响应文件中载明分包承担主体，分包承担主体应当具备相应资质条件且不得再次分包</w:t>
      </w:r>
      <w:r w:rsidRPr="00667286">
        <w:rPr>
          <w:rFonts w:hint="eastAsia"/>
          <w:sz w:val="21"/>
          <w:szCs w:val="21"/>
        </w:rPr>
        <w:t>。</w:t>
      </w:r>
    </w:p>
    <w:p w:rsidR="00585E67" w:rsidRPr="00667286" w:rsidRDefault="00000000">
      <w:pPr>
        <w:adjustRightInd w:val="0"/>
        <w:snapToGrid w:val="0"/>
        <w:spacing w:line="360" w:lineRule="auto"/>
        <w:outlineLvl w:val="2"/>
        <w:rPr>
          <w:rFonts w:hint="eastAsia"/>
          <w:b/>
          <w:bCs/>
          <w:sz w:val="21"/>
          <w:szCs w:val="21"/>
        </w:rPr>
      </w:pPr>
      <w:bookmarkStart w:id="79" w:name="_Toc9434"/>
      <w:r w:rsidRPr="00667286">
        <w:rPr>
          <w:rFonts w:hint="eastAsia"/>
          <w:b/>
          <w:bCs/>
          <w:sz w:val="21"/>
          <w:szCs w:val="21"/>
          <w:lang w:bidi="ar"/>
        </w:rPr>
        <w:t>（八）质疑和投诉</w:t>
      </w:r>
      <w:bookmarkEnd w:id="79"/>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1.供应商认为采购文件、采购过程、中标或者成交结果使自己的权益受到损害的，可以在知道或者应知其权益受到损害之日起7个工作日内，</w:t>
      </w:r>
      <w:r w:rsidRPr="00667286">
        <w:rPr>
          <w:rFonts w:hint="eastAsia"/>
          <w:sz w:val="21"/>
          <w:szCs w:val="21"/>
        </w:rPr>
        <w:t>以书面形式向采购代理机构提出质疑</w:t>
      </w:r>
      <w:r w:rsidRPr="00667286">
        <w:rPr>
          <w:rFonts w:hint="eastAsia"/>
          <w:sz w:val="21"/>
          <w:szCs w:val="21"/>
          <w:lang w:bidi="ar"/>
        </w:rPr>
        <w:t>。质疑供应商对采购人、采购代理机构的答复不满意，或者采购人、采购代理机构未在规定时间内</w:t>
      </w:r>
      <w:proofErr w:type="gramStart"/>
      <w:r w:rsidRPr="00667286">
        <w:rPr>
          <w:rFonts w:hint="eastAsia"/>
          <w:sz w:val="21"/>
          <w:szCs w:val="21"/>
          <w:lang w:bidi="ar"/>
        </w:rPr>
        <w:t>作出</w:t>
      </w:r>
      <w:proofErr w:type="gramEnd"/>
      <w:r w:rsidRPr="00667286">
        <w:rPr>
          <w:rFonts w:hint="eastAsia"/>
          <w:sz w:val="21"/>
          <w:szCs w:val="21"/>
          <w:lang w:bidi="ar"/>
        </w:rPr>
        <w:t>答复的，可以在答复期满后15个工作日内向采购公告中载明的政府采购监督管理部门提起投诉。</w:t>
      </w:r>
    </w:p>
    <w:p w:rsidR="00585E67" w:rsidRPr="00667286" w:rsidRDefault="00000000">
      <w:pPr>
        <w:adjustRightInd w:val="0"/>
        <w:snapToGrid w:val="0"/>
        <w:spacing w:line="360" w:lineRule="auto"/>
        <w:ind w:firstLineChars="200" w:firstLine="422"/>
        <w:rPr>
          <w:rFonts w:hint="eastAsia"/>
          <w:b/>
          <w:bCs/>
          <w:sz w:val="21"/>
          <w:szCs w:val="21"/>
        </w:rPr>
      </w:pPr>
      <w:r w:rsidRPr="00667286">
        <w:rPr>
          <w:rFonts w:hint="eastAsia"/>
          <w:b/>
          <w:bCs/>
          <w:sz w:val="21"/>
          <w:szCs w:val="21"/>
          <w:lang w:bidi="ar"/>
        </w:rPr>
        <w:t>2.供应商提出质疑应当提交质疑函和必要的证明材料，质疑函范本、投诉书范本请到浙江政府采购网下载专区下载。质疑</w:t>
      </w:r>
      <w:proofErr w:type="gramStart"/>
      <w:r w:rsidRPr="00667286">
        <w:rPr>
          <w:rFonts w:hint="eastAsia"/>
          <w:b/>
          <w:bCs/>
          <w:sz w:val="21"/>
          <w:szCs w:val="21"/>
          <w:lang w:bidi="ar"/>
        </w:rPr>
        <w:t>函应当</w:t>
      </w:r>
      <w:proofErr w:type="gramEnd"/>
      <w:r w:rsidRPr="00667286">
        <w:rPr>
          <w:rFonts w:hint="eastAsia"/>
          <w:b/>
          <w:bCs/>
          <w:sz w:val="21"/>
          <w:szCs w:val="21"/>
          <w:lang w:bidi="ar"/>
        </w:rPr>
        <w:t>包括下列内容：</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lastRenderedPageBreak/>
        <w:t>（1）供应商的姓名或者名称、地址、邮编、联系人及联系电话。</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（2）质疑项目的名称、编号。</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（3）具体、明确的质疑事项和与质疑事项相关的请求。</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（4）事实依据。</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（5）必要的法律依据。</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（6）提出质疑的日期。</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供应商为自然人的，应当由本人签名。供应商为法人或者其他组织的，应当由法定代表人、主要负责人，或者其授权代表签名或者盖章，并加盖公章。</w:t>
      </w:r>
    </w:p>
    <w:p w:rsidR="00585E67" w:rsidRPr="00667286" w:rsidRDefault="00000000">
      <w:pPr>
        <w:adjustRightInd w:val="0"/>
        <w:snapToGrid w:val="0"/>
        <w:spacing w:line="360" w:lineRule="auto"/>
        <w:ind w:firstLineChars="200" w:firstLine="420"/>
        <w:rPr>
          <w:rFonts w:hint="eastAsia"/>
          <w:b/>
          <w:bCs/>
          <w:sz w:val="21"/>
          <w:szCs w:val="21"/>
        </w:rPr>
      </w:pPr>
      <w:r w:rsidRPr="00667286">
        <w:rPr>
          <w:rFonts w:hint="eastAsia"/>
          <w:sz w:val="21"/>
          <w:szCs w:val="21"/>
          <w:lang w:bidi="ar"/>
        </w:rPr>
        <w:t>3.提出质疑的供应商应当是参与本项目磋商响应活动的供应商。</w:t>
      </w:r>
      <w:r w:rsidRPr="00667286">
        <w:rPr>
          <w:rFonts w:hint="eastAsia"/>
          <w:b/>
          <w:bCs/>
          <w:sz w:val="21"/>
          <w:szCs w:val="21"/>
          <w:lang w:bidi="ar"/>
        </w:rPr>
        <w:t>供应商在法定质疑期内应一次性提出针对同一采购程序环节的质疑。</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4.根据《政府采购质疑和投诉办法》第三十七条的规定，投诉人在全国范围12个月内三次以上投诉查无实据的，由财政部门列入不良行为记录名单。</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投诉人有下列行为之一的，属于虚假、恶意投诉，由财政部门列入不良行为记录名单，禁止其1至3年内参加政府采购活动：</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（1）捏造事实。</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（2）提供虚假材料。</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（3）以非法手段取得证明材料。证据来源的合法性存在明显疑问，投诉人无法证明其取得方式合法的，视为以非法手段取得证明材料。</w:t>
      </w:r>
    </w:p>
    <w:p w:rsidR="00585E67" w:rsidRPr="00667286" w:rsidRDefault="00000000">
      <w:pPr>
        <w:adjustRightInd w:val="0"/>
        <w:snapToGrid w:val="0"/>
        <w:spacing w:line="360" w:lineRule="auto"/>
        <w:outlineLvl w:val="2"/>
        <w:rPr>
          <w:rFonts w:hint="eastAsia"/>
          <w:b/>
          <w:kern w:val="0"/>
          <w:sz w:val="21"/>
          <w:szCs w:val="21"/>
        </w:rPr>
      </w:pPr>
      <w:bookmarkStart w:id="80" w:name="_Toc26211"/>
      <w:r w:rsidRPr="00667286">
        <w:rPr>
          <w:rFonts w:hint="eastAsia"/>
          <w:b/>
          <w:kern w:val="0"/>
          <w:sz w:val="21"/>
          <w:szCs w:val="21"/>
          <w:lang w:bidi="ar"/>
        </w:rPr>
        <w:t>（九）采购项目需要落实的政府采购政策</w:t>
      </w:r>
      <w:bookmarkEnd w:id="80"/>
    </w:p>
    <w:p w:rsidR="00585E67" w:rsidRPr="00667286" w:rsidRDefault="00000000">
      <w:pPr>
        <w:adjustRightInd w:val="0"/>
        <w:snapToGrid w:val="0"/>
        <w:spacing w:line="360" w:lineRule="auto"/>
        <w:ind w:firstLineChars="200" w:firstLine="422"/>
        <w:jc w:val="left"/>
        <w:rPr>
          <w:rFonts w:hint="eastAsia"/>
          <w:b/>
          <w:bCs/>
          <w:sz w:val="21"/>
          <w:szCs w:val="21"/>
        </w:rPr>
      </w:pPr>
      <w:r w:rsidRPr="00667286">
        <w:rPr>
          <w:rFonts w:hint="eastAsia"/>
          <w:b/>
          <w:bCs/>
          <w:sz w:val="21"/>
          <w:szCs w:val="21"/>
          <w:lang w:bidi="ar"/>
        </w:rPr>
        <w:t>1.支持中小企业发展</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符合中小企业划分标准的个体工商户，在政府采购活动中视同中小企业。</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在政府采购活动中，供应商提供的货物、工程或者服务符合下列情形的，享受中小企业扶持政策：</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在货物采购项目中，供应商提供的货物既有中小企业制造货物，也有大型企业制造货物的，不享受中小企业扶持政策。</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以联合体形</w:t>
      </w:r>
      <w:proofErr w:type="gramStart"/>
      <w:r w:rsidRPr="00667286">
        <w:rPr>
          <w:rFonts w:hint="eastAsia"/>
          <w:sz w:val="21"/>
          <w:szCs w:val="21"/>
          <w:lang w:bidi="ar"/>
        </w:rPr>
        <w:t>式参加</w:t>
      </w:r>
      <w:proofErr w:type="gramEnd"/>
      <w:r w:rsidRPr="00667286">
        <w:rPr>
          <w:rFonts w:hint="eastAsia"/>
          <w:sz w:val="21"/>
          <w:szCs w:val="21"/>
          <w:lang w:bidi="ar"/>
        </w:rPr>
        <w:t>政府采购活动，联合体各方均为中小企业的，联合体视同中小企业。其中，联合体各方均为小</w:t>
      </w:r>
      <w:proofErr w:type="gramStart"/>
      <w:r w:rsidRPr="00667286">
        <w:rPr>
          <w:rFonts w:hint="eastAsia"/>
          <w:sz w:val="21"/>
          <w:szCs w:val="21"/>
          <w:lang w:bidi="ar"/>
        </w:rPr>
        <w:t>微企业</w:t>
      </w:r>
      <w:proofErr w:type="gramEnd"/>
      <w:r w:rsidRPr="00667286">
        <w:rPr>
          <w:rFonts w:hint="eastAsia"/>
          <w:sz w:val="21"/>
          <w:szCs w:val="21"/>
          <w:lang w:bidi="ar"/>
        </w:rPr>
        <w:t>的，联合体视同小微企业。</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对于未预留份额专门面向中小企业的政府采购货物或服务项目，以及预留份额政府采购货物或服</w:t>
      </w:r>
      <w:r w:rsidRPr="00667286">
        <w:rPr>
          <w:rFonts w:hint="eastAsia"/>
          <w:sz w:val="21"/>
          <w:szCs w:val="21"/>
          <w:lang w:bidi="ar"/>
        </w:rPr>
        <w:lastRenderedPageBreak/>
        <w:t>务项目中的非预留部分标项，对小型和微型企业的最后报价给予10%的扣除，用扣除后的价格参与评审。接受大中型企业与小</w:t>
      </w:r>
      <w:proofErr w:type="gramStart"/>
      <w:r w:rsidRPr="00667286">
        <w:rPr>
          <w:rFonts w:hint="eastAsia"/>
          <w:sz w:val="21"/>
          <w:szCs w:val="21"/>
          <w:lang w:bidi="ar"/>
        </w:rPr>
        <w:t>微企业</w:t>
      </w:r>
      <w:proofErr w:type="gramEnd"/>
      <w:r w:rsidRPr="00667286">
        <w:rPr>
          <w:rFonts w:hint="eastAsia"/>
          <w:sz w:val="21"/>
          <w:szCs w:val="21"/>
          <w:lang w:bidi="ar"/>
        </w:rPr>
        <w:t>组成联合体或者允许大中型企业向一家或者多家小</w:t>
      </w:r>
      <w:proofErr w:type="gramStart"/>
      <w:r w:rsidRPr="00667286">
        <w:rPr>
          <w:rFonts w:hint="eastAsia"/>
          <w:sz w:val="21"/>
          <w:szCs w:val="21"/>
          <w:lang w:bidi="ar"/>
        </w:rPr>
        <w:t>微企业</w:t>
      </w:r>
      <w:proofErr w:type="gramEnd"/>
      <w:r w:rsidRPr="00667286">
        <w:rPr>
          <w:rFonts w:hint="eastAsia"/>
          <w:sz w:val="21"/>
          <w:szCs w:val="21"/>
          <w:lang w:bidi="ar"/>
        </w:rPr>
        <w:t>分包的政府采购货物或服务项目，对于联合协议或者分包意向协议约定小</w:t>
      </w:r>
      <w:proofErr w:type="gramStart"/>
      <w:r w:rsidRPr="00667286">
        <w:rPr>
          <w:rFonts w:hint="eastAsia"/>
          <w:sz w:val="21"/>
          <w:szCs w:val="21"/>
          <w:lang w:bidi="ar"/>
        </w:rPr>
        <w:t>微企业</w:t>
      </w:r>
      <w:proofErr w:type="gramEnd"/>
      <w:r w:rsidRPr="00667286">
        <w:rPr>
          <w:rFonts w:hint="eastAsia"/>
          <w:sz w:val="21"/>
          <w:szCs w:val="21"/>
          <w:lang w:bidi="ar"/>
        </w:rPr>
        <w:t>的合同份额占到合同总金额30%以上的，对联合体或者大中型企业的报价给予4%的扣除，用扣除后的价格参加评审。组成联合体或者接受分包的小</w:t>
      </w:r>
      <w:proofErr w:type="gramStart"/>
      <w:r w:rsidRPr="00667286">
        <w:rPr>
          <w:rFonts w:hint="eastAsia"/>
          <w:sz w:val="21"/>
          <w:szCs w:val="21"/>
          <w:lang w:bidi="ar"/>
        </w:rPr>
        <w:t>微企业</w:t>
      </w:r>
      <w:proofErr w:type="gramEnd"/>
      <w:r w:rsidRPr="00667286">
        <w:rPr>
          <w:rFonts w:hint="eastAsia"/>
          <w:sz w:val="21"/>
          <w:szCs w:val="21"/>
          <w:lang w:bidi="ar"/>
        </w:rPr>
        <w:t>与联合体内其他企业、分包企业之间存在直接控股、管理关系的，不享受价格扣除优惠政策。</w:t>
      </w:r>
    </w:p>
    <w:p w:rsidR="00585E67" w:rsidRPr="00667286" w:rsidRDefault="00000000">
      <w:pPr>
        <w:adjustRightInd w:val="0"/>
        <w:snapToGrid w:val="0"/>
        <w:spacing w:line="360" w:lineRule="auto"/>
        <w:ind w:firstLineChars="200" w:firstLine="420"/>
        <w:jc w:val="left"/>
        <w:rPr>
          <w:rFonts w:hint="eastAsia"/>
          <w:sz w:val="21"/>
          <w:szCs w:val="21"/>
          <w:u w:val="single"/>
        </w:rPr>
      </w:pPr>
      <w:r w:rsidRPr="00667286">
        <w:rPr>
          <w:rFonts w:hint="eastAsia"/>
          <w:sz w:val="21"/>
          <w:szCs w:val="21"/>
          <w:u w:val="single"/>
          <w:lang w:bidi="ar"/>
        </w:rPr>
        <w:t>符合《关于促进残疾人就业政府采购政策的通知》（财库〔2017〕141号）规定的条件并提供《残疾人福利性单位声明函》的残疾人福利性单位视同小型、微型企业。</w:t>
      </w:r>
    </w:p>
    <w:p w:rsidR="00585E67" w:rsidRPr="00667286" w:rsidRDefault="00000000">
      <w:pPr>
        <w:adjustRightInd w:val="0"/>
        <w:snapToGrid w:val="0"/>
        <w:spacing w:line="360" w:lineRule="auto"/>
        <w:ind w:firstLineChars="200" w:firstLine="420"/>
        <w:jc w:val="left"/>
        <w:rPr>
          <w:rFonts w:hint="eastAsia"/>
          <w:sz w:val="21"/>
          <w:szCs w:val="21"/>
          <w:u w:val="single"/>
        </w:rPr>
      </w:pPr>
      <w:r w:rsidRPr="00667286">
        <w:rPr>
          <w:rFonts w:hint="eastAsia"/>
          <w:sz w:val="21"/>
          <w:szCs w:val="21"/>
          <w:u w:val="single"/>
          <w:lang w:bidi="ar"/>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中小企业享受扶持政策获得政府采购合同的，小</w:t>
      </w:r>
      <w:proofErr w:type="gramStart"/>
      <w:r w:rsidRPr="00667286">
        <w:rPr>
          <w:rFonts w:hint="eastAsia"/>
          <w:sz w:val="21"/>
          <w:szCs w:val="21"/>
          <w:lang w:bidi="ar"/>
        </w:rPr>
        <w:t>微企业</w:t>
      </w:r>
      <w:proofErr w:type="gramEnd"/>
      <w:r w:rsidRPr="00667286">
        <w:rPr>
          <w:rFonts w:hint="eastAsia"/>
          <w:sz w:val="21"/>
          <w:szCs w:val="21"/>
          <w:lang w:bidi="ar"/>
        </w:rPr>
        <w:t>不得将合同分包给大中型企业，中型企业不得将合同分包给大型企业。</w:t>
      </w:r>
    </w:p>
    <w:p w:rsidR="00585E67" w:rsidRPr="00667286" w:rsidRDefault="00000000">
      <w:pPr>
        <w:adjustRightInd w:val="0"/>
        <w:snapToGrid w:val="0"/>
        <w:spacing w:line="360" w:lineRule="auto"/>
        <w:ind w:firstLineChars="200" w:firstLine="420"/>
        <w:jc w:val="left"/>
        <w:rPr>
          <w:rFonts w:hint="eastAsia"/>
          <w:sz w:val="21"/>
          <w:szCs w:val="21"/>
        </w:rPr>
      </w:pPr>
      <w:proofErr w:type="gramStart"/>
      <w:r w:rsidRPr="00667286">
        <w:rPr>
          <w:rFonts w:hint="eastAsia"/>
          <w:sz w:val="21"/>
          <w:szCs w:val="21"/>
          <w:lang w:bidi="ar"/>
        </w:rPr>
        <w:t>除财库</w:t>
      </w:r>
      <w:proofErr w:type="gramEnd"/>
      <w:r w:rsidRPr="00667286">
        <w:rPr>
          <w:rFonts w:hint="eastAsia"/>
          <w:sz w:val="21"/>
          <w:szCs w:val="21"/>
          <w:lang w:bidi="ar"/>
        </w:rPr>
        <w:t>《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rsidR="00585E67" w:rsidRPr="00667286" w:rsidRDefault="00585E67">
      <w:pPr>
        <w:adjustRightInd w:val="0"/>
        <w:snapToGrid w:val="0"/>
        <w:spacing w:line="360" w:lineRule="auto"/>
        <w:rPr>
          <w:rFonts w:hint="eastAsia"/>
          <w:sz w:val="21"/>
          <w:szCs w:val="21"/>
        </w:rPr>
      </w:pPr>
    </w:p>
    <w:p w:rsidR="00585E67" w:rsidRPr="00667286" w:rsidRDefault="00000000">
      <w:pPr>
        <w:adjustRightInd w:val="0"/>
        <w:snapToGrid w:val="0"/>
        <w:spacing w:line="360" w:lineRule="auto"/>
        <w:jc w:val="center"/>
        <w:outlineLvl w:val="1"/>
        <w:rPr>
          <w:rFonts w:hint="eastAsia"/>
          <w:b/>
          <w:bCs/>
          <w:sz w:val="21"/>
          <w:szCs w:val="21"/>
        </w:rPr>
      </w:pPr>
      <w:bookmarkStart w:id="81" w:name="_Toc4778"/>
      <w:bookmarkStart w:id="82" w:name="_Toc22518"/>
      <w:bookmarkStart w:id="83" w:name="_Toc4366"/>
      <w:r w:rsidRPr="00667286">
        <w:rPr>
          <w:rFonts w:hint="eastAsia"/>
          <w:b/>
          <w:bCs/>
          <w:sz w:val="21"/>
          <w:szCs w:val="21"/>
          <w:lang w:bidi="ar"/>
        </w:rPr>
        <w:br w:type="page"/>
      </w:r>
      <w:r w:rsidRPr="00667286">
        <w:rPr>
          <w:rFonts w:hint="eastAsia"/>
          <w:b/>
          <w:bCs/>
          <w:sz w:val="21"/>
          <w:szCs w:val="21"/>
          <w:lang w:bidi="ar"/>
        </w:rPr>
        <w:lastRenderedPageBreak/>
        <w:t>二、磋商文件</w:t>
      </w:r>
      <w:bookmarkEnd w:id="81"/>
      <w:bookmarkEnd w:id="82"/>
      <w:bookmarkEnd w:id="83"/>
    </w:p>
    <w:p w:rsidR="00585E67" w:rsidRPr="00667286" w:rsidRDefault="00000000">
      <w:pPr>
        <w:adjustRightInd w:val="0"/>
        <w:snapToGrid w:val="0"/>
        <w:spacing w:line="360" w:lineRule="auto"/>
        <w:rPr>
          <w:rFonts w:hint="eastAsia"/>
          <w:b/>
          <w:bCs/>
          <w:sz w:val="21"/>
          <w:szCs w:val="21"/>
        </w:rPr>
      </w:pPr>
      <w:r w:rsidRPr="00667286">
        <w:rPr>
          <w:rFonts w:hint="eastAsia"/>
          <w:b/>
          <w:bCs/>
          <w:sz w:val="21"/>
          <w:szCs w:val="21"/>
          <w:lang w:bidi="ar"/>
        </w:rPr>
        <w:t>（一）磋商文件的构成</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本磋商文件由以下部分组成：</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1.采购邀请。</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2.采购需求。</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3.供应商须知</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4.评审方法和评审标准。</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5.</w:t>
      </w:r>
      <w:proofErr w:type="gramStart"/>
      <w:r w:rsidRPr="00667286">
        <w:rPr>
          <w:rFonts w:hint="eastAsia"/>
          <w:sz w:val="21"/>
          <w:szCs w:val="21"/>
          <w:lang w:bidi="ar"/>
        </w:rPr>
        <w:t>拟签订</w:t>
      </w:r>
      <w:proofErr w:type="gramEnd"/>
      <w:r w:rsidRPr="00667286">
        <w:rPr>
          <w:rFonts w:hint="eastAsia"/>
          <w:sz w:val="21"/>
          <w:szCs w:val="21"/>
          <w:lang w:bidi="ar"/>
        </w:rPr>
        <w:t>的合同文本。</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6.响应文件格式。</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7.本项目磋商文件的澄清、答复、修改、补充的内容。</w:t>
      </w:r>
    </w:p>
    <w:p w:rsidR="00585E67" w:rsidRPr="00667286" w:rsidRDefault="00000000">
      <w:pPr>
        <w:adjustRightInd w:val="0"/>
        <w:snapToGrid w:val="0"/>
        <w:spacing w:line="360" w:lineRule="auto"/>
        <w:rPr>
          <w:rFonts w:hint="eastAsia"/>
          <w:b/>
          <w:bCs/>
          <w:sz w:val="21"/>
          <w:szCs w:val="21"/>
        </w:rPr>
      </w:pPr>
      <w:r w:rsidRPr="00667286">
        <w:rPr>
          <w:rFonts w:hint="eastAsia"/>
          <w:b/>
          <w:bCs/>
          <w:sz w:val="21"/>
          <w:szCs w:val="21"/>
          <w:lang w:bidi="ar"/>
        </w:rPr>
        <w:t>（二）供应商的风险</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供应商没有按照磋商文件要求提供全部资料，或者供应商没有对磋商文件在各方面</w:t>
      </w:r>
      <w:proofErr w:type="gramStart"/>
      <w:r w:rsidRPr="00667286">
        <w:rPr>
          <w:rFonts w:hint="eastAsia"/>
          <w:sz w:val="21"/>
          <w:szCs w:val="21"/>
          <w:lang w:bidi="ar"/>
        </w:rPr>
        <w:t>作出</w:t>
      </w:r>
      <w:proofErr w:type="gramEnd"/>
      <w:r w:rsidRPr="00667286">
        <w:rPr>
          <w:rFonts w:hint="eastAsia"/>
          <w:sz w:val="21"/>
          <w:szCs w:val="21"/>
          <w:lang w:bidi="ar"/>
        </w:rPr>
        <w:t>实质性响应是供应商的风险，并可能导致其响应被拒绝。</w:t>
      </w:r>
    </w:p>
    <w:p w:rsidR="00585E67" w:rsidRPr="00667286" w:rsidRDefault="00000000">
      <w:pPr>
        <w:adjustRightInd w:val="0"/>
        <w:snapToGrid w:val="0"/>
        <w:spacing w:line="360" w:lineRule="auto"/>
        <w:rPr>
          <w:rFonts w:hint="eastAsia"/>
          <w:b/>
          <w:bCs/>
          <w:sz w:val="21"/>
          <w:szCs w:val="21"/>
        </w:rPr>
      </w:pPr>
      <w:r w:rsidRPr="00667286">
        <w:rPr>
          <w:rFonts w:hint="eastAsia"/>
          <w:b/>
          <w:bCs/>
          <w:sz w:val="21"/>
          <w:szCs w:val="21"/>
          <w:lang w:bidi="ar"/>
        </w:rPr>
        <w:t>（三）磋商文件的澄清与修改</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1.已获取采购文件的潜在供应商，若有问题需要澄清，应于响应文件提交（上传）截止时间前，以书面形式向采购代理机构提出。</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rsidR="00585E67" w:rsidRPr="00667286" w:rsidRDefault="00000000">
      <w:pPr>
        <w:adjustRightInd w:val="0"/>
        <w:snapToGrid w:val="0"/>
        <w:spacing w:line="360" w:lineRule="auto"/>
        <w:ind w:firstLineChars="200" w:firstLine="420"/>
        <w:rPr>
          <w:rFonts w:hint="eastAsia"/>
          <w:b/>
          <w:bCs/>
          <w:sz w:val="21"/>
          <w:szCs w:val="21"/>
          <w:lang w:bidi="ar"/>
        </w:rPr>
      </w:pPr>
      <w:r w:rsidRPr="00667286">
        <w:rPr>
          <w:rFonts w:hint="eastAsia"/>
          <w:sz w:val="21"/>
          <w:szCs w:val="21"/>
          <w:lang w:bidi="ar"/>
        </w:rPr>
        <w:t>3.磋商文件澄清、答复、修改、补充的内容为磋商文件的组成部分。当磋商文件与磋商文件的答复、澄清、修改、补充通知就同一内容的表述不一致时，以最后发出的文件为准。</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4.磋商文件的澄清、答复、修改、补充都应该通过本采购代理机构以法定形式发布，采购人非通过本机构，不得擅自澄清、答复、修改、补充磋商文件。</w:t>
      </w:r>
    </w:p>
    <w:p w:rsidR="00585E67" w:rsidRPr="00667286" w:rsidRDefault="00000000">
      <w:pPr>
        <w:adjustRightInd w:val="0"/>
        <w:snapToGrid w:val="0"/>
        <w:spacing w:line="360" w:lineRule="auto"/>
        <w:ind w:firstLineChars="200" w:firstLine="422"/>
        <w:rPr>
          <w:rFonts w:hint="eastAsia"/>
          <w:sz w:val="21"/>
          <w:szCs w:val="21"/>
        </w:rPr>
      </w:pPr>
      <w:r w:rsidRPr="00667286">
        <w:rPr>
          <w:rFonts w:hint="eastAsia"/>
          <w:b/>
          <w:bCs/>
          <w:sz w:val="21"/>
          <w:szCs w:val="21"/>
          <w:lang w:bidi="ar"/>
        </w:rPr>
        <w:t>5.▲响应文件未按磋商文件的澄清、修改的内容编制，又不符合实质性要求的，响应无效。</w:t>
      </w:r>
    </w:p>
    <w:p w:rsidR="00585E67" w:rsidRPr="00667286" w:rsidRDefault="00000000">
      <w:pPr>
        <w:adjustRightInd w:val="0"/>
        <w:snapToGrid w:val="0"/>
        <w:spacing w:line="360" w:lineRule="auto"/>
        <w:jc w:val="center"/>
        <w:outlineLvl w:val="1"/>
        <w:rPr>
          <w:rFonts w:hint="eastAsia"/>
          <w:b/>
          <w:bCs/>
          <w:sz w:val="21"/>
          <w:szCs w:val="21"/>
        </w:rPr>
      </w:pPr>
      <w:bookmarkStart w:id="84" w:name="_Toc9298"/>
      <w:bookmarkStart w:id="85" w:name="_Toc3808"/>
      <w:bookmarkStart w:id="86" w:name="_Toc18945"/>
      <w:r w:rsidRPr="00667286">
        <w:rPr>
          <w:rFonts w:hint="eastAsia"/>
          <w:b/>
          <w:bCs/>
          <w:sz w:val="21"/>
          <w:szCs w:val="21"/>
          <w:lang w:bidi="ar"/>
        </w:rPr>
        <w:br w:type="page"/>
      </w:r>
      <w:r w:rsidRPr="00667286">
        <w:rPr>
          <w:rFonts w:hint="eastAsia"/>
          <w:b/>
          <w:bCs/>
          <w:sz w:val="21"/>
          <w:szCs w:val="21"/>
          <w:lang w:bidi="ar"/>
        </w:rPr>
        <w:lastRenderedPageBreak/>
        <w:t>三、响应文件的编制</w:t>
      </w:r>
      <w:bookmarkEnd w:id="84"/>
      <w:bookmarkEnd w:id="85"/>
      <w:bookmarkEnd w:id="86"/>
    </w:p>
    <w:p w:rsidR="00585E67" w:rsidRPr="00667286" w:rsidRDefault="00000000">
      <w:pPr>
        <w:adjustRightInd w:val="0"/>
        <w:snapToGrid w:val="0"/>
        <w:spacing w:line="360" w:lineRule="auto"/>
        <w:rPr>
          <w:rFonts w:hint="eastAsia"/>
          <w:b/>
          <w:bCs/>
          <w:sz w:val="21"/>
          <w:szCs w:val="21"/>
        </w:rPr>
      </w:pPr>
      <w:r w:rsidRPr="00667286">
        <w:rPr>
          <w:rFonts w:hint="eastAsia"/>
          <w:b/>
          <w:bCs/>
          <w:sz w:val="21"/>
          <w:szCs w:val="21"/>
          <w:lang w:bidi="ar"/>
        </w:rPr>
        <w:t>（一）响应文件的组成</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响应文件（电子加密响应文件）由</w:t>
      </w:r>
      <w:r w:rsidRPr="00667286">
        <w:rPr>
          <w:rFonts w:hint="eastAsia"/>
          <w:b/>
          <w:sz w:val="21"/>
          <w:szCs w:val="21"/>
          <w:lang w:bidi="ar"/>
        </w:rPr>
        <w:t>资格文件、报价文件、商务技术文件三部分</w:t>
      </w:r>
      <w:r w:rsidRPr="00667286">
        <w:rPr>
          <w:rFonts w:hint="eastAsia"/>
          <w:bCs/>
          <w:sz w:val="21"/>
          <w:szCs w:val="21"/>
          <w:lang w:bidi="ar"/>
        </w:rPr>
        <w:t>组成（格式详见磋商文件第六章）。供应商应将响应文件各部分</w:t>
      </w:r>
      <w:r w:rsidRPr="00667286">
        <w:rPr>
          <w:rFonts w:hint="eastAsia"/>
          <w:b/>
          <w:sz w:val="21"/>
          <w:szCs w:val="21"/>
          <w:lang w:bidi="ar"/>
        </w:rPr>
        <w:t>分别上传</w:t>
      </w:r>
      <w:r w:rsidRPr="00667286">
        <w:rPr>
          <w:rFonts w:hint="eastAsia"/>
          <w:bCs/>
          <w:sz w:val="21"/>
          <w:szCs w:val="21"/>
          <w:lang w:bidi="ar"/>
        </w:rPr>
        <w:t>至政府采购云平台指定位置。</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响应文件组成：详见“第六章  响应文件格式”目录。</w:t>
      </w:r>
    </w:p>
    <w:p w:rsidR="00585E67" w:rsidRPr="00667286" w:rsidRDefault="00000000">
      <w:pPr>
        <w:adjustRightInd w:val="0"/>
        <w:snapToGrid w:val="0"/>
        <w:spacing w:line="360" w:lineRule="auto"/>
        <w:rPr>
          <w:rFonts w:hint="eastAsia"/>
          <w:b/>
          <w:bCs/>
          <w:sz w:val="21"/>
          <w:szCs w:val="21"/>
        </w:rPr>
      </w:pPr>
      <w:r w:rsidRPr="00667286">
        <w:rPr>
          <w:rFonts w:hint="eastAsia"/>
          <w:b/>
          <w:bCs/>
          <w:sz w:val="21"/>
          <w:szCs w:val="21"/>
          <w:lang w:bidi="ar"/>
        </w:rPr>
        <w:t>（二）响应文件的签署和份数</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1.供应商应按照磋商文件和政府采购云平台的要求，根据响应文件的组成规定的内容及顺序通过政</w:t>
      </w:r>
      <w:proofErr w:type="gramStart"/>
      <w:r w:rsidRPr="00667286">
        <w:rPr>
          <w:rFonts w:hint="eastAsia"/>
          <w:sz w:val="21"/>
          <w:szCs w:val="21"/>
          <w:lang w:bidi="ar"/>
        </w:rPr>
        <w:t>采云</w:t>
      </w:r>
      <w:proofErr w:type="gramEnd"/>
      <w:r w:rsidRPr="00667286">
        <w:rPr>
          <w:rFonts w:hint="eastAsia"/>
          <w:sz w:val="21"/>
          <w:szCs w:val="21"/>
          <w:lang w:bidi="ar"/>
        </w:rPr>
        <w:t>电子交易客户端（政</w:t>
      </w:r>
      <w:proofErr w:type="gramStart"/>
      <w:r w:rsidRPr="00667286">
        <w:rPr>
          <w:rFonts w:hint="eastAsia"/>
          <w:sz w:val="21"/>
          <w:szCs w:val="21"/>
          <w:lang w:bidi="ar"/>
        </w:rPr>
        <w:t>采云</w:t>
      </w:r>
      <w:proofErr w:type="gramEnd"/>
      <w:r w:rsidRPr="00667286">
        <w:rPr>
          <w:rFonts w:hint="eastAsia"/>
          <w:sz w:val="21"/>
          <w:szCs w:val="21"/>
          <w:lang w:bidi="ar"/>
        </w:rPr>
        <w:t>响应客户端）编制加密响应文件，响应文件内容不完整、编排混乱导致响应文件被误读、漏读或者查找不到相关内容的，是供应商的责任。</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2.响应文件须由供应商在规定位置加盖公章，供应商应写全称。</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3.响应文件不得涂改，若有修改错漏处，须由供应商加盖公章，或者由法定代表人或其授权的代表签名。响应文件因字迹潦草或表达不清所引起的后果由供应商负责。</w:t>
      </w:r>
    </w:p>
    <w:p w:rsidR="00585E67" w:rsidRPr="00667286" w:rsidRDefault="00000000">
      <w:pPr>
        <w:adjustRightInd w:val="0"/>
        <w:snapToGrid w:val="0"/>
        <w:spacing w:line="360" w:lineRule="auto"/>
        <w:ind w:firstLineChars="200" w:firstLine="422"/>
        <w:rPr>
          <w:rFonts w:hint="eastAsia"/>
          <w:b/>
          <w:bCs/>
          <w:sz w:val="21"/>
          <w:szCs w:val="21"/>
        </w:rPr>
      </w:pPr>
      <w:r w:rsidRPr="00667286">
        <w:rPr>
          <w:rFonts w:hint="eastAsia"/>
          <w:b/>
          <w:bCs/>
          <w:sz w:val="21"/>
          <w:szCs w:val="21"/>
          <w:lang w:bidi="ar"/>
        </w:rPr>
        <w:t>4.响应文件份数：</w:t>
      </w:r>
    </w:p>
    <w:p w:rsidR="00585E67" w:rsidRPr="00667286" w:rsidRDefault="00000000">
      <w:pPr>
        <w:adjustRightInd w:val="0"/>
        <w:snapToGrid w:val="0"/>
        <w:spacing w:line="360" w:lineRule="auto"/>
        <w:ind w:firstLineChars="200" w:firstLine="422"/>
        <w:rPr>
          <w:rFonts w:hint="eastAsia"/>
          <w:b/>
          <w:bCs/>
          <w:sz w:val="21"/>
          <w:szCs w:val="21"/>
        </w:rPr>
      </w:pPr>
      <w:r w:rsidRPr="00667286">
        <w:rPr>
          <w:rFonts w:hint="eastAsia"/>
          <w:b/>
          <w:bCs/>
          <w:sz w:val="21"/>
          <w:szCs w:val="21"/>
          <w:lang w:bidi="ar"/>
        </w:rPr>
        <w:t>电子加密响应文件：政府采购云平台在线上传一份。备份响应文件：密封包装后EMS或顺丰邮寄形式递交一份（邮寄地址：杭州市</w:t>
      </w:r>
      <w:proofErr w:type="gramStart"/>
      <w:r w:rsidRPr="00667286">
        <w:rPr>
          <w:rFonts w:hint="eastAsia"/>
          <w:b/>
          <w:bCs/>
          <w:sz w:val="21"/>
          <w:szCs w:val="21"/>
          <w:lang w:bidi="ar"/>
        </w:rPr>
        <w:t>文晖路42号</w:t>
      </w:r>
      <w:proofErr w:type="gramEnd"/>
      <w:r w:rsidRPr="00667286">
        <w:rPr>
          <w:rFonts w:hint="eastAsia"/>
          <w:b/>
          <w:bCs/>
          <w:sz w:val="21"/>
          <w:szCs w:val="21"/>
          <w:lang w:bidi="ar"/>
        </w:rPr>
        <w:t>现代置业大厦西楼1801房间，浙江省成套招标代理有限公司（郭岱南）收，电话：13003613796，寄出后将（快递单号、项目名称、公司名称、联系方式等相关信息）发至：462607512@qq.com，以便查收）。</w:t>
      </w:r>
    </w:p>
    <w:p w:rsidR="00585E67" w:rsidRPr="00667286" w:rsidRDefault="00000000">
      <w:pPr>
        <w:adjustRightInd w:val="0"/>
        <w:snapToGrid w:val="0"/>
        <w:spacing w:line="360" w:lineRule="auto"/>
        <w:ind w:firstLineChars="200" w:firstLine="422"/>
        <w:rPr>
          <w:rFonts w:hint="eastAsia"/>
          <w:b/>
          <w:bCs/>
          <w:sz w:val="21"/>
          <w:szCs w:val="21"/>
        </w:rPr>
      </w:pPr>
      <w:r w:rsidRPr="00667286">
        <w:rPr>
          <w:rFonts w:hint="eastAsia"/>
          <w:b/>
          <w:bCs/>
          <w:sz w:val="21"/>
          <w:szCs w:val="21"/>
          <w:lang w:bidi="ar"/>
        </w:rPr>
        <w:t>特别说明：双休日和法定节假日</w:t>
      </w:r>
      <w:proofErr w:type="gramStart"/>
      <w:r w:rsidRPr="00667286">
        <w:rPr>
          <w:rFonts w:hint="eastAsia"/>
          <w:b/>
          <w:bCs/>
          <w:sz w:val="21"/>
          <w:szCs w:val="21"/>
          <w:lang w:bidi="ar"/>
        </w:rPr>
        <w:t>不</w:t>
      </w:r>
      <w:proofErr w:type="gramEnd"/>
      <w:r w:rsidRPr="00667286">
        <w:rPr>
          <w:rFonts w:hint="eastAsia"/>
          <w:b/>
          <w:bCs/>
          <w:sz w:val="21"/>
          <w:szCs w:val="21"/>
          <w:lang w:bidi="ar"/>
        </w:rPr>
        <w:t>收件，供应商自行承担邮寄风险。</w:t>
      </w:r>
    </w:p>
    <w:p w:rsidR="00585E67" w:rsidRPr="00667286" w:rsidRDefault="00000000">
      <w:pPr>
        <w:adjustRightInd w:val="0"/>
        <w:snapToGrid w:val="0"/>
        <w:spacing w:line="360" w:lineRule="auto"/>
        <w:ind w:firstLineChars="200" w:firstLine="422"/>
        <w:rPr>
          <w:rFonts w:hint="eastAsia"/>
          <w:b/>
          <w:bCs/>
          <w:sz w:val="21"/>
          <w:szCs w:val="21"/>
        </w:rPr>
      </w:pPr>
      <w:r w:rsidRPr="00667286">
        <w:rPr>
          <w:rFonts w:hint="eastAsia"/>
          <w:b/>
          <w:bCs/>
          <w:sz w:val="21"/>
          <w:szCs w:val="21"/>
          <w:lang w:bidi="ar"/>
        </w:rPr>
        <w:t>备注：</w:t>
      </w:r>
      <w:r w:rsidRPr="00667286">
        <w:rPr>
          <w:rFonts w:hint="eastAsia"/>
          <w:b/>
          <w:bCs/>
          <w:sz w:val="21"/>
          <w:szCs w:val="21"/>
        </w:rPr>
        <w:t>采购人、采购机构不强制或变相强制投标人提交备份投标文件。</w:t>
      </w:r>
    </w:p>
    <w:p w:rsidR="00585E67" w:rsidRPr="00667286" w:rsidRDefault="00000000">
      <w:pPr>
        <w:adjustRightInd w:val="0"/>
        <w:snapToGrid w:val="0"/>
        <w:spacing w:line="360" w:lineRule="auto"/>
        <w:rPr>
          <w:rFonts w:hint="eastAsia"/>
          <w:b/>
          <w:bCs/>
          <w:sz w:val="21"/>
          <w:szCs w:val="21"/>
        </w:rPr>
      </w:pPr>
      <w:r w:rsidRPr="00667286">
        <w:rPr>
          <w:rFonts w:hint="eastAsia"/>
          <w:b/>
          <w:bCs/>
          <w:sz w:val="21"/>
          <w:szCs w:val="21"/>
          <w:lang w:bidi="ar"/>
        </w:rPr>
        <w:t>（三）响应文件的上传、递交、修改和撤回</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1.响应文件的上传、递交：</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（1）电子加密响应文件的上传：</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▲1）供应商应在响应文件提交截止时间前将电子加密响应文件成功上传至政府采购云平台，否则响应无效。</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2）电子加密响应文件成功上传后，供应商可自行打印响应文件接收回执。</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（2）备份响应文件的密封包装、递交：</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1）供应商在政府采购云平台完成电子加密响应文件的上传后，可以EMS或顺丰邮寄形式在响应文件提交截止时间前递交以介质（U盘）存储的数据电文形式的备份响应文件。</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2）备份响应文件应当密封包装并在包装上标注响应项目名称、供应商名称并加盖公章（非电子签章），供应商逾期送达或者未密封包装的备份响应文件采购代理机构将予以拒收。</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▲3）通过政府采购云平台成功上传的电子加密响应文件已按时解密的，备份响应文件自动失效。</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▲4）响应截止时间前，供应商仅递交备份响应文件而未将电子加密响应文件成功上传至政府采购云平台的，响应无效。</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2.供应商应当在响应文件提交（上传）截止时间前完成响应文件的传输递交，并可以补充、修改或者撤回响应文件。补充或者修改响应文件的，应当先行撤回原文件，补充、修改后重新传输递交。响应</w:t>
      </w:r>
      <w:r w:rsidRPr="00667286">
        <w:rPr>
          <w:rFonts w:hint="eastAsia"/>
          <w:sz w:val="21"/>
          <w:szCs w:val="21"/>
          <w:lang w:bidi="ar"/>
        </w:rPr>
        <w:lastRenderedPageBreak/>
        <w:t>文件提交（上传）截止时间前未完成传输的，视为撤回响应文件。响应文件提交（上传）截止时间后递交的响应文件，电子交易平台将拒收。</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3.供应商因未在线参加开标而导致电子加密响应文件无法按时解密等一切后果由供应商自行承担。</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4.供应商应按照磋商文件和政府采购云平台的要求，根据响应文件的组成规定的内容及顺序通过政</w:t>
      </w:r>
      <w:proofErr w:type="gramStart"/>
      <w:r w:rsidRPr="00667286">
        <w:rPr>
          <w:rFonts w:hint="eastAsia"/>
          <w:sz w:val="21"/>
          <w:szCs w:val="21"/>
          <w:lang w:bidi="ar"/>
        </w:rPr>
        <w:t>采云</w:t>
      </w:r>
      <w:proofErr w:type="gramEnd"/>
      <w:r w:rsidRPr="00667286">
        <w:rPr>
          <w:rFonts w:hint="eastAsia"/>
          <w:sz w:val="21"/>
          <w:szCs w:val="21"/>
          <w:lang w:bidi="ar"/>
        </w:rPr>
        <w:t>电子交易客户端（政</w:t>
      </w:r>
      <w:proofErr w:type="gramStart"/>
      <w:r w:rsidRPr="00667286">
        <w:rPr>
          <w:rFonts w:hint="eastAsia"/>
          <w:sz w:val="21"/>
          <w:szCs w:val="21"/>
          <w:lang w:bidi="ar"/>
        </w:rPr>
        <w:t>采云</w:t>
      </w:r>
      <w:proofErr w:type="gramEnd"/>
      <w:r w:rsidRPr="00667286">
        <w:rPr>
          <w:rFonts w:hint="eastAsia"/>
          <w:sz w:val="21"/>
          <w:szCs w:val="21"/>
          <w:lang w:bidi="ar"/>
        </w:rPr>
        <w:t>响应客户端）编制加密响应文件。</w:t>
      </w:r>
    </w:p>
    <w:p w:rsidR="00585E67" w:rsidRPr="00667286" w:rsidRDefault="00000000">
      <w:pPr>
        <w:adjustRightInd w:val="0"/>
        <w:snapToGrid w:val="0"/>
        <w:spacing w:line="360" w:lineRule="auto"/>
        <w:ind w:firstLineChars="200" w:firstLine="422"/>
        <w:rPr>
          <w:rFonts w:hint="eastAsia"/>
          <w:b/>
          <w:bCs/>
          <w:sz w:val="21"/>
          <w:szCs w:val="21"/>
        </w:rPr>
      </w:pPr>
      <w:r w:rsidRPr="00667286">
        <w:rPr>
          <w:rFonts w:hint="eastAsia"/>
          <w:b/>
          <w:bCs/>
          <w:sz w:val="21"/>
          <w:szCs w:val="21"/>
          <w:lang w:bidi="ar"/>
        </w:rPr>
        <w:t>备注：</w:t>
      </w:r>
    </w:p>
    <w:p w:rsidR="00585E67" w:rsidRPr="00667286" w:rsidRDefault="00000000">
      <w:pPr>
        <w:adjustRightInd w:val="0"/>
        <w:snapToGrid w:val="0"/>
        <w:spacing w:line="360" w:lineRule="auto"/>
        <w:ind w:firstLineChars="200" w:firstLine="422"/>
        <w:rPr>
          <w:rFonts w:hint="eastAsia"/>
          <w:b/>
          <w:bCs/>
          <w:sz w:val="21"/>
          <w:szCs w:val="21"/>
        </w:rPr>
      </w:pPr>
      <w:r w:rsidRPr="00667286">
        <w:rPr>
          <w:rFonts w:hint="eastAsia"/>
          <w:b/>
          <w:bCs/>
          <w:sz w:val="21"/>
          <w:szCs w:val="21"/>
          <w:lang w:bidi="ar"/>
        </w:rPr>
        <w:t>供应商可通过浙江省“电子交易/不见面开评标”学习专题提前进行专题学习，熟悉操作，避免影响采购活动（https://edu.zcygov.cn/luban/e-biding）。</w:t>
      </w:r>
    </w:p>
    <w:p w:rsidR="00585E67" w:rsidRPr="00667286" w:rsidRDefault="00000000">
      <w:pPr>
        <w:adjustRightInd w:val="0"/>
        <w:snapToGrid w:val="0"/>
        <w:spacing w:line="360" w:lineRule="auto"/>
        <w:rPr>
          <w:rFonts w:hint="eastAsia"/>
          <w:b/>
          <w:bCs/>
          <w:sz w:val="21"/>
          <w:szCs w:val="21"/>
        </w:rPr>
      </w:pPr>
      <w:r w:rsidRPr="00667286">
        <w:rPr>
          <w:rFonts w:hint="eastAsia"/>
          <w:b/>
          <w:bCs/>
          <w:sz w:val="21"/>
          <w:szCs w:val="21"/>
          <w:lang w:bidi="ar"/>
        </w:rPr>
        <w:t>（四）响应文件的语言及计量</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rsidR="00585E67" w:rsidRPr="00667286" w:rsidRDefault="00000000">
      <w:pPr>
        <w:adjustRightInd w:val="0"/>
        <w:snapToGrid w:val="0"/>
        <w:spacing w:line="360" w:lineRule="auto"/>
        <w:rPr>
          <w:rFonts w:hint="eastAsia"/>
          <w:b/>
          <w:bCs/>
          <w:sz w:val="21"/>
          <w:szCs w:val="21"/>
        </w:rPr>
      </w:pPr>
      <w:r w:rsidRPr="00667286">
        <w:rPr>
          <w:rFonts w:hint="eastAsia"/>
          <w:b/>
          <w:bCs/>
          <w:sz w:val="21"/>
          <w:szCs w:val="21"/>
          <w:lang w:bidi="ar"/>
        </w:rPr>
        <w:t>（五）磋商报价</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1.报价应按磋商文件要求的格式编制、填写报价内容（可自行增行），未按磋商文件要求编制、填写的响应文件可能被拒绝。</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2.本次磋商采用人民币报价。</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3.最后磋商报价是履行合同的最终价格，有关本项目实施所涉及的一切费用均计入报价。</w:t>
      </w:r>
    </w:p>
    <w:p w:rsidR="00585E67" w:rsidRPr="00667286" w:rsidRDefault="00000000">
      <w:pPr>
        <w:pStyle w:val="af3"/>
        <w:widowControl w:val="0"/>
        <w:adjustRightInd w:val="0"/>
        <w:snapToGrid w:val="0"/>
        <w:spacing w:before="0" w:beforeAutospacing="0" w:after="0" w:afterAutospacing="0" w:line="360" w:lineRule="auto"/>
        <w:ind w:firstLineChars="202" w:firstLine="424"/>
        <w:rPr>
          <w:rFonts w:hint="eastAsia"/>
          <w:kern w:val="2"/>
          <w:sz w:val="21"/>
          <w:szCs w:val="21"/>
        </w:rPr>
      </w:pPr>
      <w:r w:rsidRPr="00667286">
        <w:rPr>
          <w:rFonts w:hint="eastAsia"/>
          <w:kern w:val="2"/>
          <w:sz w:val="21"/>
          <w:szCs w:val="21"/>
          <w:lang w:bidi="ar"/>
        </w:rPr>
        <w:t>▲4.采购人将以合同形式有偿取得货物或服务，不接受供应商给予的赠品、回扣或者与采购无关的其他商品、服务。</w:t>
      </w:r>
    </w:p>
    <w:p w:rsidR="00585E67" w:rsidRPr="00667286" w:rsidRDefault="00000000">
      <w:pPr>
        <w:adjustRightInd w:val="0"/>
        <w:snapToGrid w:val="0"/>
        <w:spacing w:line="360" w:lineRule="auto"/>
        <w:rPr>
          <w:rFonts w:hint="eastAsia"/>
          <w:b/>
          <w:bCs/>
          <w:sz w:val="21"/>
          <w:szCs w:val="21"/>
        </w:rPr>
      </w:pPr>
      <w:r w:rsidRPr="00667286">
        <w:rPr>
          <w:rFonts w:hint="eastAsia"/>
          <w:b/>
          <w:bCs/>
          <w:sz w:val="21"/>
          <w:szCs w:val="21"/>
          <w:lang w:bidi="ar"/>
        </w:rPr>
        <w:t>（六）响应有效期</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▲从提交响应文件的截止之日起90天。在原响应有效期满之前，如果出现特殊情况，采购人或采购代理机构以书面形式通知供应商延长响应有效期。</w:t>
      </w:r>
    </w:p>
    <w:p w:rsidR="00585E67" w:rsidRPr="00667286" w:rsidRDefault="00000000">
      <w:pPr>
        <w:adjustRightInd w:val="0"/>
        <w:snapToGrid w:val="0"/>
        <w:spacing w:line="360" w:lineRule="auto"/>
        <w:jc w:val="center"/>
        <w:outlineLvl w:val="1"/>
        <w:rPr>
          <w:rFonts w:hint="eastAsia"/>
          <w:b/>
          <w:bCs/>
          <w:sz w:val="21"/>
          <w:szCs w:val="21"/>
        </w:rPr>
      </w:pPr>
      <w:r w:rsidRPr="00667286">
        <w:rPr>
          <w:rFonts w:hint="eastAsia"/>
          <w:b/>
          <w:bCs/>
          <w:sz w:val="21"/>
          <w:szCs w:val="21"/>
          <w:lang w:bidi="ar"/>
        </w:rPr>
        <w:br w:type="page"/>
      </w:r>
      <w:bookmarkStart w:id="87" w:name="_Toc25348"/>
      <w:bookmarkStart w:id="88" w:name="_Toc23561"/>
      <w:bookmarkStart w:id="89" w:name="_Toc214"/>
      <w:r w:rsidRPr="00667286">
        <w:rPr>
          <w:rFonts w:hint="eastAsia"/>
          <w:b/>
          <w:bCs/>
          <w:sz w:val="21"/>
          <w:szCs w:val="21"/>
          <w:lang w:bidi="ar"/>
        </w:rPr>
        <w:lastRenderedPageBreak/>
        <w:t>四、响应无效的情形</w:t>
      </w:r>
      <w:bookmarkEnd w:id="87"/>
      <w:bookmarkEnd w:id="88"/>
      <w:bookmarkEnd w:id="89"/>
    </w:p>
    <w:p w:rsidR="00585E67" w:rsidRPr="00667286" w:rsidRDefault="00000000">
      <w:pPr>
        <w:adjustRightInd w:val="0"/>
        <w:snapToGrid w:val="0"/>
        <w:spacing w:line="360" w:lineRule="auto"/>
        <w:ind w:firstLineChars="200" w:firstLine="422"/>
        <w:rPr>
          <w:rFonts w:hint="eastAsia"/>
          <w:b/>
          <w:bCs/>
          <w:sz w:val="21"/>
          <w:szCs w:val="21"/>
        </w:rPr>
      </w:pPr>
      <w:r w:rsidRPr="00667286">
        <w:rPr>
          <w:rFonts w:hint="eastAsia"/>
          <w:b/>
          <w:bCs/>
          <w:sz w:val="21"/>
          <w:szCs w:val="21"/>
          <w:lang w:bidi="ar"/>
        </w:rPr>
        <w:t>1.在资格审查时，如发现下列情形之一的，响应文件将被视为无效</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（1）资格证明材料不全的，或者不</w:t>
      </w:r>
      <w:proofErr w:type="gramStart"/>
      <w:r w:rsidRPr="00667286">
        <w:rPr>
          <w:rFonts w:hint="eastAsia"/>
          <w:sz w:val="21"/>
          <w:szCs w:val="21"/>
          <w:lang w:bidi="ar"/>
        </w:rPr>
        <w:t>符合磋商</w:t>
      </w:r>
      <w:proofErr w:type="gramEnd"/>
      <w:r w:rsidRPr="00667286">
        <w:rPr>
          <w:rFonts w:hint="eastAsia"/>
          <w:sz w:val="21"/>
          <w:szCs w:val="21"/>
          <w:lang w:bidi="ar"/>
        </w:rPr>
        <w:t>文件要求的。</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（2）供应商不</w:t>
      </w:r>
      <w:proofErr w:type="gramStart"/>
      <w:r w:rsidRPr="00667286">
        <w:rPr>
          <w:rFonts w:hint="eastAsia"/>
          <w:sz w:val="21"/>
          <w:szCs w:val="21"/>
          <w:lang w:bidi="ar"/>
        </w:rPr>
        <w:t>具备磋商</w:t>
      </w:r>
      <w:proofErr w:type="gramEnd"/>
      <w:r w:rsidRPr="00667286">
        <w:rPr>
          <w:rFonts w:hint="eastAsia"/>
          <w:sz w:val="21"/>
          <w:szCs w:val="21"/>
          <w:lang w:bidi="ar"/>
        </w:rPr>
        <w:t>文件中规定的资格要求的。</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（3）资格文件未按要求签署、盖章的。</w:t>
      </w:r>
    </w:p>
    <w:p w:rsidR="00585E67" w:rsidRPr="00667286" w:rsidRDefault="00000000">
      <w:pPr>
        <w:adjustRightInd w:val="0"/>
        <w:snapToGrid w:val="0"/>
        <w:spacing w:line="360" w:lineRule="auto"/>
        <w:ind w:firstLineChars="200" w:firstLine="422"/>
        <w:rPr>
          <w:rFonts w:hint="eastAsia"/>
          <w:b/>
          <w:bCs/>
          <w:sz w:val="21"/>
          <w:szCs w:val="21"/>
        </w:rPr>
      </w:pPr>
      <w:r w:rsidRPr="00667286">
        <w:rPr>
          <w:rFonts w:hint="eastAsia"/>
          <w:b/>
          <w:bCs/>
          <w:sz w:val="21"/>
          <w:szCs w:val="21"/>
          <w:lang w:bidi="ar"/>
        </w:rPr>
        <w:t>2.在符合性审查、商务技术评审时，如发现下列情形之一的，响应文件将被视为无效</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（1）商务技术文件未按要求签署、盖章的。</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（2）未提供或未按要求提供响应函、法定代表人授权委托书。</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（3）法定代表人委托授权代表参加响应但未提供符合要求的授权代表社保缴纳证明的。</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（4）未提供采购需求偏离表的。</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（5）明显不</w:t>
      </w:r>
      <w:proofErr w:type="gramStart"/>
      <w:r w:rsidRPr="00667286">
        <w:rPr>
          <w:rFonts w:hint="eastAsia"/>
          <w:sz w:val="21"/>
          <w:szCs w:val="21"/>
          <w:lang w:bidi="ar"/>
        </w:rPr>
        <w:t>符合磋商</w:t>
      </w:r>
      <w:proofErr w:type="gramEnd"/>
      <w:r w:rsidRPr="00667286">
        <w:rPr>
          <w:rFonts w:hint="eastAsia"/>
          <w:sz w:val="21"/>
          <w:szCs w:val="21"/>
          <w:lang w:bidi="ar"/>
        </w:rPr>
        <w:t>文件要求，或负偏离达到规定数目的。</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（6）响应技术方案不明确，存在一个或一个以上备选（替代）</w:t>
      </w:r>
      <w:proofErr w:type="gramStart"/>
      <w:r w:rsidRPr="00667286">
        <w:rPr>
          <w:rFonts w:hint="eastAsia"/>
          <w:sz w:val="21"/>
          <w:szCs w:val="21"/>
          <w:lang w:bidi="ar"/>
        </w:rPr>
        <w:t>供应商案的</w:t>
      </w:r>
      <w:proofErr w:type="gramEnd"/>
      <w:r w:rsidRPr="00667286">
        <w:rPr>
          <w:rFonts w:hint="eastAsia"/>
          <w:sz w:val="21"/>
          <w:szCs w:val="21"/>
          <w:lang w:bidi="ar"/>
        </w:rPr>
        <w:t>。</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（7）响应文件含有采购人不能接受的附加条件的。</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（8）响应文件中法人授权书所载内容与本项目内容有异的。</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（9）未响应磋商文件“▲”标记条款要求的，响应无效。</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（10）法律、法规和磋商文件规定的其他无效情形。</w:t>
      </w:r>
    </w:p>
    <w:p w:rsidR="00585E67" w:rsidRPr="00667286" w:rsidRDefault="00000000">
      <w:pPr>
        <w:adjustRightInd w:val="0"/>
        <w:snapToGrid w:val="0"/>
        <w:spacing w:line="360" w:lineRule="auto"/>
        <w:ind w:firstLineChars="200" w:firstLine="422"/>
        <w:jc w:val="left"/>
        <w:rPr>
          <w:rFonts w:hint="eastAsia"/>
          <w:b/>
          <w:bCs/>
          <w:sz w:val="21"/>
          <w:szCs w:val="21"/>
          <w:lang w:bidi="ar"/>
        </w:rPr>
      </w:pPr>
      <w:r w:rsidRPr="00667286">
        <w:rPr>
          <w:b/>
          <w:bCs/>
          <w:sz w:val="21"/>
          <w:szCs w:val="21"/>
          <w:lang w:bidi="ar"/>
        </w:rPr>
        <w:t>3.在磋商评审时，如发现下列情形之一的，视为退出磋商，响应无效</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（1）未按规定时间</w:t>
      </w:r>
      <w:proofErr w:type="gramStart"/>
      <w:r w:rsidRPr="00667286">
        <w:rPr>
          <w:rFonts w:hint="eastAsia"/>
          <w:sz w:val="21"/>
          <w:szCs w:val="21"/>
          <w:lang w:bidi="ar"/>
        </w:rPr>
        <w:t>提交磋商</w:t>
      </w:r>
      <w:proofErr w:type="gramEnd"/>
      <w:r w:rsidRPr="00667286">
        <w:rPr>
          <w:rFonts w:hint="eastAsia"/>
          <w:sz w:val="21"/>
          <w:szCs w:val="21"/>
          <w:lang w:bidi="ar"/>
        </w:rPr>
        <w:t>记录。</w:t>
      </w:r>
    </w:p>
    <w:p w:rsidR="00585E67" w:rsidRPr="00667286" w:rsidRDefault="00000000">
      <w:pPr>
        <w:adjustRightInd w:val="0"/>
        <w:snapToGrid w:val="0"/>
        <w:spacing w:line="360" w:lineRule="auto"/>
        <w:ind w:firstLineChars="200" w:firstLine="420"/>
        <w:jc w:val="left"/>
        <w:rPr>
          <w:rFonts w:hint="eastAsia"/>
          <w:sz w:val="21"/>
          <w:szCs w:val="21"/>
          <w:lang w:bidi="ar"/>
        </w:rPr>
      </w:pPr>
      <w:r w:rsidRPr="00667286">
        <w:rPr>
          <w:rFonts w:hint="eastAsia"/>
          <w:sz w:val="21"/>
          <w:szCs w:val="21"/>
          <w:lang w:bidi="ar"/>
        </w:rPr>
        <w:t>（2）磋商记录未响应磋商内容或要求的。</w:t>
      </w:r>
    </w:p>
    <w:p w:rsidR="00585E67" w:rsidRPr="00667286" w:rsidRDefault="00000000">
      <w:pPr>
        <w:adjustRightInd w:val="0"/>
        <w:snapToGrid w:val="0"/>
        <w:spacing w:line="360" w:lineRule="auto"/>
        <w:ind w:firstLineChars="200" w:firstLine="422"/>
        <w:jc w:val="left"/>
        <w:rPr>
          <w:rFonts w:hint="eastAsia"/>
          <w:b/>
          <w:bCs/>
          <w:sz w:val="21"/>
          <w:szCs w:val="21"/>
        </w:rPr>
      </w:pPr>
      <w:r w:rsidRPr="00667286">
        <w:rPr>
          <w:rFonts w:hint="eastAsia"/>
          <w:b/>
          <w:bCs/>
          <w:sz w:val="21"/>
          <w:szCs w:val="21"/>
          <w:lang w:bidi="ar"/>
        </w:rPr>
        <w:t>4.在报价评审时，如发现下列情形之一的，响应文件将被视为无效</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（1）最后报价</w:t>
      </w:r>
      <w:proofErr w:type="gramStart"/>
      <w:r w:rsidRPr="00667286">
        <w:rPr>
          <w:rFonts w:hint="eastAsia"/>
          <w:sz w:val="21"/>
          <w:szCs w:val="21"/>
          <w:lang w:bidi="ar"/>
        </w:rPr>
        <w:t>超过磋商</w:t>
      </w:r>
      <w:proofErr w:type="gramEnd"/>
      <w:r w:rsidRPr="00667286">
        <w:rPr>
          <w:rFonts w:hint="eastAsia"/>
          <w:sz w:val="21"/>
          <w:szCs w:val="21"/>
          <w:lang w:bidi="ar"/>
        </w:rPr>
        <w:t>文件中规定的预算金额或最高限价的。</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（2）所提交的最后报价中出现不是唯一的、有选择性的报价的。</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（3）最后报价填写不完整或字迹不能辨认或有漏项的。</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（4）供应商对根据修正原则修正后的最后报价不确认的。</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（5）未按规定提交最后报价的，视为退出磋商，响应无效。</w:t>
      </w:r>
    </w:p>
    <w:p w:rsidR="00585E67" w:rsidRPr="00667286" w:rsidRDefault="00000000">
      <w:pPr>
        <w:widowControl/>
        <w:adjustRightInd w:val="0"/>
        <w:snapToGrid w:val="0"/>
        <w:spacing w:line="360" w:lineRule="auto"/>
        <w:ind w:firstLineChars="200" w:firstLine="420"/>
        <w:jc w:val="left"/>
        <w:rPr>
          <w:rFonts w:hint="eastAsia"/>
          <w:sz w:val="21"/>
          <w:szCs w:val="21"/>
        </w:rPr>
      </w:pPr>
      <w:r w:rsidRPr="00667286">
        <w:rPr>
          <w:rFonts w:hint="eastAsia"/>
          <w:sz w:val="21"/>
          <w:szCs w:val="21"/>
          <w:lang w:bidi="ar"/>
        </w:rPr>
        <w:t>特别说明：磋商小组认为供应商的最后报价明显低于其他供应</w:t>
      </w:r>
      <w:proofErr w:type="gramStart"/>
      <w:r w:rsidRPr="00667286">
        <w:rPr>
          <w:rFonts w:hint="eastAsia"/>
          <w:sz w:val="21"/>
          <w:szCs w:val="21"/>
          <w:lang w:bidi="ar"/>
        </w:rPr>
        <w:t>商最后</w:t>
      </w:r>
      <w:proofErr w:type="gramEnd"/>
      <w:r w:rsidRPr="00667286">
        <w:rPr>
          <w:rFonts w:hint="eastAsia"/>
          <w:sz w:val="21"/>
          <w:szCs w:val="21"/>
          <w:lang w:bidi="ar"/>
        </w:rPr>
        <w:t>报价，有可能影响产品质量或者不能诚信履约的，应当要求其在磋商小组要求的时间内提供书面说明，必要时提交相关证明材料。供应商不能证明其最后报价合理性的，磋商小组应当将其作为无效响应处理。</w:t>
      </w:r>
    </w:p>
    <w:p w:rsidR="00585E67" w:rsidRPr="00667286" w:rsidRDefault="00000000">
      <w:pPr>
        <w:adjustRightInd w:val="0"/>
        <w:snapToGrid w:val="0"/>
        <w:spacing w:line="360" w:lineRule="auto"/>
        <w:ind w:firstLineChars="200" w:firstLine="422"/>
        <w:rPr>
          <w:rFonts w:hint="eastAsia"/>
          <w:b/>
          <w:bCs/>
          <w:sz w:val="21"/>
          <w:szCs w:val="21"/>
        </w:rPr>
      </w:pPr>
      <w:r w:rsidRPr="00667286">
        <w:rPr>
          <w:rFonts w:hint="eastAsia"/>
          <w:b/>
          <w:bCs/>
          <w:sz w:val="21"/>
          <w:szCs w:val="21"/>
          <w:lang w:bidi="ar"/>
        </w:rPr>
        <w:t>5.有下列情形之一的，视为供应商串通，其响应无效</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（1）不同供应商的响应文件由同一单位或者个人编制。</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（2）不同供应商委托同一单位或者个人办理磋商事宜。</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（3）不同供应商的响应文件载明的项目管理成员或者联系人员为同一人。</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（4）不同供应商的响应文件异常一致或者最后报价呈规律性差异。</w:t>
      </w:r>
    </w:p>
    <w:p w:rsidR="00585E67" w:rsidRPr="00667286" w:rsidRDefault="00000000">
      <w:pPr>
        <w:adjustRightInd w:val="0"/>
        <w:snapToGrid w:val="0"/>
        <w:spacing w:line="288" w:lineRule="auto"/>
        <w:ind w:firstLineChars="200" w:firstLine="420"/>
        <w:rPr>
          <w:rFonts w:hint="eastAsia"/>
          <w:sz w:val="21"/>
          <w:szCs w:val="21"/>
          <w:lang w:bidi="ar"/>
        </w:rPr>
      </w:pPr>
      <w:r w:rsidRPr="00667286">
        <w:rPr>
          <w:rFonts w:hint="eastAsia"/>
          <w:sz w:val="21"/>
          <w:szCs w:val="21"/>
          <w:lang w:bidi="ar"/>
        </w:rPr>
        <w:t>（5）不同供应商的响应文件相互混装。</w:t>
      </w:r>
    </w:p>
    <w:p w:rsidR="00585E67" w:rsidRPr="00667286" w:rsidRDefault="00000000">
      <w:pPr>
        <w:adjustRightInd w:val="0"/>
        <w:snapToGrid w:val="0"/>
        <w:spacing w:line="288" w:lineRule="auto"/>
        <w:ind w:firstLineChars="200" w:firstLine="398"/>
        <w:rPr>
          <w:rFonts w:hint="eastAsia"/>
          <w:b/>
          <w:bCs/>
          <w:sz w:val="21"/>
          <w:szCs w:val="21"/>
        </w:rPr>
      </w:pPr>
      <w:r w:rsidRPr="00667286">
        <w:rPr>
          <w:rFonts w:hint="eastAsia"/>
          <w:b/>
          <w:spacing w:val="-6"/>
          <w:sz w:val="21"/>
          <w:szCs w:val="21"/>
        </w:rPr>
        <w:t>6.</w:t>
      </w:r>
      <w:r w:rsidRPr="00667286">
        <w:rPr>
          <w:rFonts w:hint="eastAsia"/>
          <w:b/>
          <w:bCs/>
          <w:sz w:val="21"/>
          <w:szCs w:val="21"/>
        </w:rPr>
        <w:t>参与同一个采购包（标项）的供应</w:t>
      </w:r>
      <w:proofErr w:type="gramStart"/>
      <w:r w:rsidRPr="00667286">
        <w:rPr>
          <w:rFonts w:hint="eastAsia"/>
          <w:b/>
          <w:bCs/>
          <w:sz w:val="21"/>
          <w:szCs w:val="21"/>
        </w:rPr>
        <w:t>商存在</w:t>
      </w:r>
      <w:proofErr w:type="gramEnd"/>
      <w:r w:rsidRPr="00667286">
        <w:rPr>
          <w:rFonts w:hint="eastAsia"/>
          <w:b/>
          <w:bCs/>
          <w:sz w:val="21"/>
          <w:szCs w:val="21"/>
        </w:rPr>
        <w:t>下列情形之一且无法合理解释的，其响应文件无效：</w:t>
      </w:r>
    </w:p>
    <w:p w:rsidR="00585E67" w:rsidRPr="00667286" w:rsidRDefault="00000000">
      <w:pPr>
        <w:adjustRightInd w:val="0"/>
        <w:snapToGrid w:val="0"/>
        <w:spacing w:line="288" w:lineRule="auto"/>
        <w:ind w:firstLineChars="200" w:firstLine="420"/>
        <w:rPr>
          <w:rFonts w:hint="eastAsia"/>
          <w:sz w:val="21"/>
          <w:szCs w:val="21"/>
          <w:lang w:bidi="ar"/>
        </w:rPr>
      </w:pPr>
      <w:r w:rsidRPr="00667286">
        <w:rPr>
          <w:rFonts w:hint="eastAsia"/>
          <w:sz w:val="21"/>
          <w:szCs w:val="21"/>
          <w:lang w:bidi="ar"/>
        </w:rPr>
        <w:lastRenderedPageBreak/>
        <w:t>（1）不同供应商的电子响应文件上传计算机的网卡MAC地址或硬盘序列号等硬件信息相同的；</w:t>
      </w:r>
    </w:p>
    <w:p w:rsidR="00585E67" w:rsidRPr="00667286" w:rsidRDefault="00000000">
      <w:pPr>
        <w:adjustRightInd w:val="0"/>
        <w:snapToGrid w:val="0"/>
        <w:spacing w:line="288" w:lineRule="auto"/>
        <w:ind w:firstLineChars="200" w:firstLine="420"/>
        <w:rPr>
          <w:rFonts w:hint="eastAsia"/>
          <w:sz w:val="21"/>
          <w:szCs w:val="21"/>
          <w:lang w:bidi="ar"/>
        </w:rPr>
      </w:pPr>
      <w:r w:rsidRPr="00667286">
        <w:rPr>
          <w:rFonts w:hint="eastAsia"/>
          <w:sz w:val="21"/>
          <w:szCs w:val="21"/>
          <w:lang w:bidi="ar"/>
        </w:rPr>
        <w:t>（2）上传的电子响应文件若出现使用本项目其他响应供应商的数字证书加密的，或者加盖本项目其他响应供应商的电子印章的；</w:t>
      </w:r>
    </w:p>
    <w:p w:rsidR="00585E67" w:rsidRPr="00667286" w:rsidRDefault="00000000">
      <w:pPr>
        <w:adjustRightInd w:val="0"/>
        <w:snapToGrid w:val="0"/>
        <w:spacing w:line="288" w:lineRule="auto"/>
        <w:ind w:firstLineChars="200" w:firstLine="420"/>
        <w:rPr>
          <w:rFonts w:hint="eastAsia"/>
          <w:sz w:val="21"/>
          <w:szCs w:val="21"/>
          <w:lang w:bidi="ar"/>
        </w:rPr>
      </w:pPr>
      <w:r w:rsidRPr="00667286">
        <w:rPr>
          <w:rFonts w:hint="eastAsia"/>
          <w:sz w:val="21"/>
          <w:szCs w:val="21"/>
          <w:lang w:bidi="ar"/>
        </w:rPr>
        <w:t>（3）不同供应商的响应文件的内容存在3处（含）以上错误一致的；</w:t>
      </w:r>
    </w:p>
    <w:p w:rsidR="00585E67" w:rsidRPr="00667286" w:rsidRDefault="00000000">
      <w:pPr>
        <w:adjustRightInd w:val="0"/>
        <w:snapToGrid w:val="0"/>
        <w:spacing w:line="288" w:lineRule="auto"/>
        <w:ind w:firstLineChars="200" w:firstLine="420"/>
        <w:rPr>
          <w:rFonts w:hint="eastAsia"/>
          <w:sz w:val="21"/>
          <w:szCs w:val="21"/>
          <w:lang w:bidi="ar"/>
        </w:rPr>
      </w:pPr>
      <w:r w:rsidRPr="00667286">
        <w:rPr>
          <w:rFonts w:hint="eastAsia"/>
          <w:sz w:val="21"/>
          <w:szCs w:val="21"/>
          <w:lang w:bidi="ar"/>
        </w:rPr>
        <w:t>（4）不同供应商联系人为同一人或不同联系人的联系电话一致的。</w:t>
      </w:r>
    </w:p>
    <w:p w:rsidR="00585E67" w:rsidRPr="00667286" w:rsidRDefault="00585E67">
      <w:pPr>
        <w:adjustRightInd w:val="0"/>
        <w:snapToGrid w:val="0"/>
        <w:spacing w:line="360" w:lineRule="auto"/>
        <w:ind w:firstLineChars="200" w:firstLine="420"/>
        <w:rPr>
          <w:rFonts w:hint="eastAsia"/>
          <w:sz w:val="21"/>
          <w:szCs w:val="21"/>
        </w:rPr>
      </w:pPr>
    </w:p>
    <w:p w:rsidR="00585E67" w:rsidRPr="00667286" w:rsidRDefault="00000000">
      <w:pPr>
        <w:adjustRightInd w:val="0"/>
        <w:snapToGrid w:val="0"/>
        <w:spacing w:line="360" w:lineRule="auto"/>
        <w:jc w:val="center"/>
        <w:outlineLvl w:val="1"/>
        <w:rPr>
          <w:rFonts w:hint="eastAsia"/>
          <w:b/>
          <w:bCs/>
          <w:sz w:val="21"/>
          <w:szCs w:val="21"/>
        </w:rPr>
      </w:pPr>
      <w:bookmarkStart w:id="90" w:name="_Toc3984"/>
      <w:bookmarkStart w:id="91" w:name="_Toc1084"/>
      <w:bookmarkStart w:id="92" w:name="_Toc8287"/>
      <w:r w:rsidRPr="00667286">
        <w:rPr>
          <w:rFonts w:hint="eastAsia"/>
          <w:b/>
          <w:bCs/>
          <w:sz w:val="21"/>
          <w:szCs w:val="21"/>
          <w:lang w:bidi="ar"/>
        </w:rPr>
        <w:br w:type="page"/>
      </w:r>
      <w:r w:rsidRPr="00667286">
        <w:rPr>
          <w:rFonts w:hint="eastAsia"/>
          <w:b/>
          <w:bCs/>
          <w:sz w:val="21"/>
          <w:szCs w:val="21"/>
          <w:lang w:bidi="ar"/>
        </w:rPr>
        <w:lastRenderedPageBreak/>
        <w:t>五、响应文件开启</w:t>
      </w:r>
      <w:bookmarkEnd w:id="90"/>
      <w:bookmarkEnd w:id="91"/>
      <w:bookmarkEnd w:id="92"/>
    </w:p>
    <w:p w:rsidR="00585E67" w:rsidRPr="00667286" w:rsidRDefault="00000000">
      <w:pPr>
        <w:autoSpaceDE w:val="0"/>
        <w:autoSpaceDN w:val="0"/>
        <w:adjustRightInd w:val="0"/>
        <w:snapToGrid w:val="0"/>
        <w:spacing w:line="360" w:lineRule="auto"/>
        <w:ind w:firstLineChars="200" w:firstLine="420"/>
        <w:rPr>
          <w:rFonts w:hint="eastAsia"/>
          <w:kern w:val="0"/>
          <w:sz w:val="21"/>
          <w:szCs w:val="21"/>
        </w:rPr>
      </w:pPr>
      <w:r w:rsidRPr="00667286">
        <w:rPr>
          <w:rFonts w:hint="eastAsia"/>
          <w:kern w:val="0"/>
          <w:sz w:val="21"/>
          <w:szCs w:val="21"/>
          <w:lang w:bidi="ar"/>
        </w:rPr>
        <w:t>采购代理机构按照磋商文件规定的时间通过电子交易平台组织开启，所有供应商均应当准时在线参加。供应商不足3家的，不得开启。</w:t>
      </w:r>
    </w:p>
    <w:p w:rsidR="00585E67" w:rsidRPr="00667286" w:rsidRDefault="00000000">
      <w:pPr>
        <w:autoSpaceDE w:val="0"/>
        <w:autoSpaceDN w:val="0"/>
        <w:adjustRightInd w:val="0"/>
        <w:snapToGrid w:val="0"/>
        <w:spacing w:line="360" w:lineRule="auto"/>
        <w:ind w:firstLineChars="200" w:firstLine="420"/>
        <w:rPr>
          <w:rFonts w:hint="eastAsia"/>
          <w:kern w:val="0"/>
          <w:sz w:val="21"/>
          <w:szCs w:val="21"/>
        </w:rPr>
      </w:pPr>
      <w:r w:rsidRPr="00667286">
        <w:rPr>
          <w:rFonts w:hint="eastAsia"/>
          <w:kern w:val="0"/>
          <w:sz w:val="21"/>
          <w:szCs w:val="21"/>
          <w:lang w:bidi="ar"/>
        </w:rPr>
        <w:t>开启时，电子交易平台按开启时间自动提取所有响应文件。采购人或代理机构依托电子交易平台发起开始解密指令，供应</w:t>
      </w:r>
      <w:proofErr w:type="gramStart"/>
      <w:r w:rsidRPr="00667286">
        <w:rPr>
          <w:rFonts w:hint="eastAsia"/>
          <w:kern w:val="0"/>
          <w:sz w:val="21"/>
          <w:szCs w:val="21"/>
          <w:lang w:bidi="ar"/>
        </w:rPr>
        <w:t>商按照</w:t>
      </w:r>
      <w:proofErr w:type="gramEnd"/>
      <w:r w:rsidRPr="00667286">
        <w:rPr>
          <w:rFonts w:hint="eastAsia"/>
          <w:kern w:val="0"/>
          <w:sz w:val="21"/>
          <w:szCs w:val="21"/>
          <w:lang w:bidi="ar"/>
        </w:rPr>
        <w:t>平台提示和磋商文件的规定在半小时内完成在线解密。</w:t>
      </w:r>
    </w:p>
    <w:p w:rsidR="00585E67" w:rsidRPr="00667286" w:rsidRDefault="00000000">
      <w:pPr>
        <w:adjustRightInd w:val="0"/>
        <w:snapToGrid w:val="0"/>
        <w:spacing w:line="360" w:lineRule="auto"/>
        <w:ind w:firstLineChars="200" w:firstLine="422"/>
        <w:rPr>
          <w:rFonts w:hint="eastAsia"/>
          <w:b/>
          <w:sz w:val="21"/>
          <w:szCs w:val="21"/>
        </w:rPr>
      </w:pPr>
      <w:r w:rsidRPr="00667286">
        <w:rPr>
          <w:rFonts w:hint="eastAsia"/>
          <w:b/>
          <w:sz w:val="21"/>
          <w:szCs w:val="21"/>
          <w:lang w:bidi="ar"/>
        </w:rPr>
        <w:t>响应文件未按时解密，供应商提供了备份响应文件的，以备份响应文件作为依据，否则视为响应文件撤回。响应文件已按时解密的，备份响应文件自动失效。</w:t>
      </w:r>
    </w:p>
    <w:p w:rsidR="00585E67" w:rsidRPr="00667286" w:rsidRDefault="00000000">
      <w:pPr>
        <w:adjustRightInd w:val="0"/>
        <w:snapToGrid w:val="0"/>
        <w:spacing w:line="360" w:lineRule="auto"/>
        <w:ind w:firstLineChars="200" w:firstLine="422"/>
        <w:rPr>
          <w:rFonts w:hint="eastAsia"/>
          <w:b/>
          <w:bCs/>
          <w:sz w:val="21"/>
          <w:szCs w:val="21"/>
        </w:rPr>
      </w:pPr>
      <w:r w:rsidRPr="00667286">
        <w:rPr>
          <w:rFonts w:hint="eastAsia"/>
          <w:b/>
          <w:bCs/>
          <w:sz w:val="21"/>
          <w:szCs w:val="21"/>
          <w:lang w:bidi="ar"/>
        </w:rPr>
        <w:t xml:space="preserve"> </w:t>
      </w:r>
    </w:p>
    <w:p w:rsidR="00585E67" w:rsidRPr="00667286" w:rsidRDefault="00000000">
      <w:pPr>
        <w:adjustRightInd w:val="0"/>
        <w:snapToGrid w:val="0"/>
        <w:spacing w:line="360" w:lineRule="auto"/>
        <w:ind w:firstLineChars="200" w:firstLine="422"/>
        <w:rPr>
          <w:rFonts w:hint="eastAsia"/>
          <w:b/>
          <w:bCs/>
          <w:sz w:val="21"/>
          <w:szCs w:val="21"/>
        </w:rPr>
      </w:pPr>
      <w:r w:rsidRPr="00667286">
        <w:rPr>
          <w:rFonts w:hint="eastAsia"/>
          <w:b/>
          <w:bCs/>
          <w:sz w:val="21"/>
          <w:szCs w:val="21"/>
          <w:lang w:bidi="ar"/>
        </w:rPr>
        <w:t>特别说明：如</w:t>
      </w:r>
      <w:proofErr w:type="gramStart"/>
      <w:r w:rsidRPr="00667286">
        <w:rPr>
          <w:rFonts w:hint="eastAsia"/>
          <w:b/>
          <w:bCs/>
          <w:sz w:val="21"/>
          <w:szCs w:val="21"/>
          <w:lang w:bidi="ar"/>
        </w:rPr>
        <w:t>遇政府</w:t>
      </w:r>
      <w:proofErr w:type="gramEnd"/>
      <w:r w:rsidRPr="00667286">
        <w:rPr>
          <w:rFonts w:hint="eastAsia"/>
          <w:b/>
          <w:bCs/>
          <w:sz w:val="21"/>
          <w:szCs w:val="21"/>
          <w:lang w:bidi="ar"/>
        </w:rPr>
        <w:t>采购云平台电子化开启或评审程序调整的，按调整后程序执行。</w:t>
      </w:r>
    </w:p>
    <w:p w:rsidR="00585E67" w:rsidRPr="00667286" w:rsidRDefault="00585E67">
      <w:pPr>
        <w:adjustRightInd w:val="0"/>
        <w:snapToGrid w:val="0"/>
        <w:spacing w:line="360" w:lineRule="auto"/>
        <w:rPr>
          <w:rFonts w:hint="eastAsia"/>
          <w:sz w:val="21"/>
          <w:szCs w:val="21"/>
        </w:rPr>
      </w:pPr>
    </w:p>
    <w:p w:rsidR="00585E67" w:rsidRPr="00667286" w:rsidRDefault="00000000">
      <w:pPr>
        <w:adjustRightInd w:val="0"/>
        <w:snapToGrid w:val="0"/>
        <w:spacing w:line="360" w:lineRule="auto"/>
        <w:jc w:val="center"/>
        <w:outlineLvl w:val="1"/>
        <w:rPr>
          <w:rFonts w:hint="eastAsia"/>
          <w:b/>
          <w:bCs/>
          <w:sz w:val="21"/>
          <w:szCs w:val="21"/>
        </w:rPr>
      </w:pPr>
      <w:bookmarkStart w:id="93" w:name="_Toc23435"/>
      <w:bookmarkStart w:id="94" w:name="_Toc5170"/>
      <w:bookmarkStart w:id="95" w:name="_Toc15451"/>
      <w:r w:rsidRPr="00667286">
        <w:rPr>
          <w:rFonts w:hint="eastAsia"/>
          <w:b/>
          <w:bCs/>
          <w:sz w:val="21"/>
          <w:szCs w:val="21"/>
          <w:lang w:bidi="ar"/>
        </w:rPr>
        <w:br w:type="page"/>
      </w:r>
      <w:r w:rsidRPr="00667286">
        <w:rPr>
          <w:rFonts w:hint="eastAsia"/>
          <w:b/>
          <w:bCs/>
          <w:sz w:val="21"/>
          <w:szCs w:val="21"/>
          <w:lang w:bidi="ar"/>
        </w:rPr>
        <w:lastRenderedPageBreak/>
        <w:t>六、评审程序</w:t>
      </w:r>
      <w:bookmarkEnd w:id="93"/>
      <w:bookmarkEnd w:id="94"/>
      <w:bookmarkEnd w:id="95"/>
    </w:p>
    <w:p w:rsidR="00585E67" w:rsidRPr="00667286" w:rsidRDefault="00000000">
      <w:pPr>
        <w:adjustRightInd w:val="0"/>
        <w:snapToGrid w:val="0"/>
        <w:spacing w:line="360" w:lineRule="auto"/>
        <w:ind w:firstLineChars="200" w:firstLine="420"/>
        <w:rPr>
          <w:rFonts w:hint="eastAsia"/>
          <w:kern w:val="0"/>
          <w:sz w:val="21"/>
          <w:szCs w:val="21"/>
        </w:rPr>
      </w:pPr>
      <w:r w:rsidRPr="00667286">
        <w:rPr>
          <w:rFonts w:hint="eastAsia"/>
          <w:kern w:val="0"/>
          <w:sz w:val="21"/>
          <w:szCs w:val="21"/>
          <w:lang w:bidi="ar"/>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rsidR="00585E67" w:rsidRPr="00667286" w:rsidRDefault="00000000">
      <w:pPr>
        <w:widowControl/>
        <w:adjustRightInd w:val="0"/>
        <w:snapToGrid w:val="0"/>
        <w:spacing w:line="360" w:lineRule="auto"/>
        <w:ind w:firstLineChars="200" w:firstLine="422"/>
        <w:jc w:val="left"/>
        <w:rPr>
          <w:rFonts w:hint="eastAsia"/>
          <w:b/>
          <w:sz w:val="21"/>
          <w:szCs w:val="21"/>
          <w:lang w:bidi="ar"/>
        </w:rPr>
      </w:pPr>
      <w:r w:rsidRPr="00667286">
        <w:rPr>
          <w:rFonts w:hint="eastAsia"/>
          <w:b/>
          <w:sz w:val="21"/>
          <w:szCs w:val="21"/>
          <w:lang w:bidi="ar"/>
        </w:rPr>
        <w:t>（一）磋商小组的组成</w:t>
      </w:r>
    </w:p>
    <w:p w:rsidR="00585E67" w:rsidRPr="00667286" w:rsidRDefault="00000000">
      <w:pPr>
        <w:pStyle w:val="a7"/>
        <w:spacing w:line="360" w:lineRule="auto"/>
        <w:ind w:firstLineChars="200" w:firstLine="420"/>
        <w:rPr>
          <w:rFonts w:ascii="宋体" w:hAnsi="宋体" w:cs="宋体" w:hint="eastAsia"/>
          <w:kern w:val="0"/>
          <w:sz w:val="21"/>
          <w:szCs w:val="21"/>
          <w:lang w:bidi="ar"/>
        </w:rPr>
      </w:pPr>
      <w:r w:rsidRPr="00667286">
        <w:rPr>
          <w:rFonts w:ascii="宋体" w:hAnsi="宋体" w:cs="宋体" w:hint="eastAsia"/>
          <w:kern w:val="0"/>
          <w:sz w:val="21"/>
          <w:szCs w:val="21"/>
          <w:lang w:bidi="ar"/>
        </w:rPr>
        <w:t>磋商小组由采购人代表和评审专家共3或5人及以上单数组成(50万（含）以下3人，50万以上5人)，其中评审专家人数不得</w:t>
      </w:r>
      <w:proofErr w:type="gramStart"/>
      <w:r w:rsidRPr="00667286">
        <w:rPr>
          <w:rFonts w:ascii="宋体" w:hAnsi="宋体" w:cs="宋体" w:hint="eastAsia"/>
          <w:kern w:val="0"/>
          <w:sz w:val="21"/>
          <w:szCs w:val="21"/>
          <w:lang w:bidi="ar"/>
        </w:rPr>
        <w:t>少于磋商</w:t>
      </w:r>
      <w:proofErr w:type="gramEnd"/>
      <w:r w:rsidRPr="00667286">
        <w:rPr>
          <w:rFonts w:ascii="宋体" w:hAnsi="宋体" w:cs="宋体" w:hint="eastAsia"/>
          <w:kern w:val="0"/>
          <w:sz w:val="21"/>
          <w:szCs w:val="21"/>
          <w:lang w:bidi="ar"/>
        </w:rPr>
        <w:t>小组成员总数的2/3。</w:t>
      </w:r>
    </w:p>
    <w:p w:rsidR="00585E67" w:rsidRPr="00667286" w:rsidRDefault="00000000">
      <w:pPr>
        <w:widowControl/>
        <w:adjustRightInd w:val="0"/>
        <w:snapToGrid w:val="0"/>
        <w:spacing w:line="360" w:lineRule="auto"/>
        <w:ind w:firstLineChars="200" w:firstLine="422"/>
        <w:jc w:val="left"/>
        <w:rPr>
          <w:rFonts w:hint="eastAsia"/>
          <w:b/>
          <w:sz w:val="21"/>
          <w:szCs w:val="21"/>
        </w:rPr>
      </w:pPr>
      <w:r w:rsidRPr="00667286">
        <w:rPr>
          <w:rFonts w:hint="eastAsia"/>
          <w:b/>
          <w:sz w:val="21"/>
          <w:szCs w:val="21"/>
          <w:lang w:bidi="ar"/>
        </w:rPr>
        <w:t>（二）资格审查</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kern w:val="0"/>
          <w:sz w:val="21"/>
          <w:szCs w:val="21"/>
          <w:lang w:bidi="ar"/>
        </w:rPr>
        <w:t>响应文件开启后，</w:t>
      </w:r>
      <w:r w:rsidRPr="00667286">
        <w:rPr>
          <w:rFonts w:hint="eastAsia"/>
          <w:sz w:val="21"/>
          <w:szCs w:val="21"/>
          <w:lang w:bidi="ar"/>
        </w:rPr>
        <w:t>磋商小组依据法律法规和磋商文件的规定，对供应商的资格条件进行审查。</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对未通过资格审查的供应商，磋商小组告知其未通过的原因。</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通过资格审查的供应商不足3家的，不再评标。</w:t>
      </w:r>
    </w:p>
    <w:p w:rsidR="00585E67" w:rsidRPr="00667286" w:rsidRDefault="00000000">
      <w:pPr>
        <w:adjustRightInd w:val="0"/>
        <w:snapToGrid w:val="0"/>
        <w:spacing w:line="360" w:lineRule="auto"/>
        <w:ind w:firstLineChars="200" w:firstLine="422"/>
        <w:rPr>
          <w:rFonts w:hint="eastAsia"/>
          <w:b/>
          <w:sz w:val="21"/>
          <w:szCs w:val="21"/>
        </w:rPr>
      </w:pPr>
      <w:r w:rsidRPr="00667286">
        <w:rPr>
          <w:rFonts w:hint="eastAsia"/>
          <w:b/>
          <w:sz w:val="21"/>
          <w:szCs w:val="21"/>
          <w:lang w:bidi="ar"/>
        </w:rPr>
        <w:t>（三）信用信息查询</w:t>
      </w:r>
    </w:p>
    <w:p w:rsidR="00585E67" w:rsidRPr="00667286" w:rsidRDefault="00000000">
      <w:pPr>
        <w:adjustRightInd w:val="0"/>
        <w:snapToGrid w:val="0"/>
        <w:spacing w:line="360" w:lineRule="auto"/>
        <w:ind w:firstLineChars="200" w:firstLine="420"/>
        <w:rPr>
          <w:rFonts w:hint="eastAsia"/>
          <w:kern w:val="0"/>
          <w:sz w:val="21"/>
          <w:szCs w:val="21"/>
        </w:rPr>
      </w:pPr>
      <w:r w:rsidRPr="00667286">
        <w:rPr>
          <w:rFonts w:hint="eastAsia"/>
          <w:kern w:val="0"/>
          <w:sz w:val="21"/>
          <w:szCs w:val="21"/>
          <w:lang w:bidi="ar"/>
        </w:rPr>
        <w:t>根据财库[2016]125号《关于在政府采购活动中查询及使用信用记录有关问题的通知》要求，采购代理机构会对供应商信用记录进行查询并甄别。信用信息查询的截止时点：响应截止时间。</w:t>
      </w:r>
    </w:p>
    <w:p w:rsidR="00585E67" w:rsidRPr="00667286" w:rsidRDefault="00000000">
      <w:pPr>
        <w:adjustRightInd w:val="0"/>
        <w:snapToGrid w:val="0"/>
        <w:spacing w:line="360" w:lineRule="auto"/>
        <w:ind w:firstLineChars="200" w:firstLine="420"/>
        <w:rPr>
          <w:rFonts w:hint="eastAsia"/>
          <w:kern w:val="0"/>
          <w:sz w:val="21"/>
          <w:szCs w:val="21"/>
        </w:rPr>
      </w:pPr>
      <w:r w:rsidRPr="00667286">
        <w:rPr>
          <w:rFonts w:hint="eastAsia"/>
          <w:kern w:val="0"/>
          <w:sz w:val="21"/>
          <w:szCs w:val="21"/>
          <w:lang w:bidi="ar"/>
        </w:rPr>
        <w:t>（1）查询渠道：“信用中国”（www.creditchina.gov.cn）、“中国政府采购网”（www.ccgp.gov.cn）。</w:t>
      </w:r>
    </w:p>
    <w:p w:rsidR="00585E67" w:rsidRPr="00667286" w:rsidRDefault="00000000">
      <w:pPr>
        <w:adjustRightInd w:val="0"/>
        <w:snapToGrid w:val="0"/>
        <w:spacing w:line="360" w:lineRule="auto"/>
        <w:ind w:firstLineChars="200" w:firstLine="420"/>
        <w:rPr>
          <w:rFonts w:hint="eastAsia"/>
          <w:kern w:val="0"/>
          <w:sz w:val="21"/>
          <w:szCs w:val="21"/>
        </w:rPr>
      </w:pPr>
      <w:r w:rsidRPr="00667286">
        <w:rPr>
          <w:rFonts w:hint="eastAsia"/>
          <w:kern w:val="0"/>
          <w:sz w:val="21"/>
          <w:szCs w:val="21"/>
          <w:lang w:bidi="ar"/>
        </w:rPr>
        <w:t>（2）</w:t>
      </w:r>
      <w:r w:rsidRPr="00667286">
        <w:rPr>
          <w:rFonts w:hint="eastAsia"/>
          <w:sz w:val="21"/>
          <w:szCs w:val="21"/>
        </w:rPr>
        <w:t>信用信息查询记录和证据留存具体方式：现场查询的供应商的信用记录、查询结果经确认后将与采购文件一起存档</w:t>
      </w:r>
      <w:r w:rsidRPr="00667286">
        <w:rPr>
          <w:rFonts w:hint="eastAsia"/>
          <w:kern w:val="0"/>
          <w:sz w:val="21"/>
          <w:szCs w:val="21"/>
          <w:lang w:bidi="ar"/>
        </w:rPr>
        <w:t>。</w:t>
      </w:r>
    </w:p>
    <w:p w:rsidR="00585E67" w:rsidRPr="00667286" w:rsidRDefault="00000000">
      <w:pPr>
        <w:adjustRightInd w:val="0"/>
        <w:snapToGrid w:val="0"/>
        <w:spacing w:line="360" w:lineRule="auto"/>
        <w:ind w:firstLineChars="200" w:firstLine="420"/>
        <w:rPr>
          <w:rFonts w:hint="eastAsia"/>
          <w:kern w:val="0"/>
          <w:sz w:val="21"/>
          <w:szCs w:val="21"/>
        </w:rPr>
      </w:pPr>
      <w:r w:rsidRPr="00667286">
        <w:rPr>
          <w:rFonts w:hint="eastAsia"/>
          <w:kern w:val="0"/>
          <w:sz w:val="21"/>
          <w:szCs w:val="21"/>
          <w:lang w:bidi="ar"/>
        </w:rPr>
        <w:t>（3）信用信息的使用规则：供应商被列入失信被执行人、重大税收违法案件当事人名单、政府采购严重违法失信行为记录名单的，拒绝其参与政府采购活动。</w:t>
      </w:r>
    </w:p>
    <w:p w:rsidR="00585E67" w:rsidRPr="00667286" w:rsidRDefault="00000000">
      <w:pPr>
        <w:adjustRightInd w:val="0"/>
        <w:snapToGrid w:val="0"/>
        <w:spacing w:line="360" w:lineRule="auto"/>
        <w:ind w:firstLineChars="200" w:firstLine="420"/>
        <w:rPr>
          <w:rFonts w:hint="eastAsia"/>
          <w:kern w:val="0"/>
          <w:sz w:val="21"/>
          <w:szCs w:val="21"/>
        </w:rPr>
      </w:pPr>
      <w:r w:rsidRPr="00667286">
        <w:rPr>
          <w:rFonts w:hint="eastAsia"/>
          <w:kern w:val="0"/>
          <w:sz w:val="21"/>
          <w:szCs w:val="21"/>
          <w:lang w:bidi="ar"/>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585E67" w:rsidRPr="00667286" w:rsidRDefault="00000000">
      <w:pPr>
        <w:adjustRightInd w:val="0"/>
        <w:snapToGrid w:val="0"/>
        <w:spacing w:line="360" w:lineRule="auto"/>
        <w:ind w:firstLineChars="202" w:firstLine="426"/>
        <w:rPr>
          <w:rFonts w:hint="eastAsia"/>
          <w:b/>
          <w:kern w:val="0"/>
          <w:sz w:val="21"/>
          <w:szCs w:val="21"/>
        </w:rPr>
      </w:pPr>
      <w:r w:rsidRPr="00667286">
        <w:rPr>
          <w:rFonts w:hint="eastAsia"/>
          <w:b/>
          <w:kern w:val="0"/>
          <w:sz w:val="21"/>
          <w:szCs w:val="21"/>
          <w:lang w:bidi="ar"/>
        </w:rPr>
        <w:t>（四）符合性审查</w:t>
      </w:r>
    </w:p>
    <w:p w:rsidR="00585E67" w:rsidRPr="00667286" w:rsidRDefault="00000000">
      <w:pPr>
        <w:adjustRightInd w:val="0"/>
        <w:snapToGrid w:val="0"/>
        <w:spacing w:line="360" w:lineRule="auto"/>
        <w:ind w:firstLineChars="202" w:firstLine="424"/>
        <w:rPr>
          <w:rFonts w:hint="eastAsia"/>
          <w:kern w:val="0"/>
          <w:sz w:val="21"/>
          <w:szCs w:val="21"/>
        </w:rPr>
      </w:pPr>
      <w:r w:rsidRPr="00667286">
        <w:rPr>
          <w:rFonts w:hint="eastAsia"/>
          <w:kern w:val="0"/>
          <w:sz w:val="21"/>
          <w:szCs w:val="21"/>
          <w:lang w:bidi="ar"/>
        </w:rPr>
        <w:t>磋商小组对符合资格的供应商的响应文件进行符合性审查，以确定其是否满足磋商文件的符合性审查要求。</w:t>
      </w:r>
    </w:p>
    <w:p w:rsidR="00585E67" w:rsidRPr="00667286" w:rsidRDefault="00000000">
      <w:pPr>
        <w:adjustRightInd w:val="0"/>
        <w:snapToGrid w:val="0"/>
        <w:spacing w:line="360" w:lineRule="auto"/>
        <w:ind w:firstLineChars="202" w:firstLine="426"/>
        <w:rPr>
          <w:rFonts w:hint="eastAsia"/>
          <w:b/>
          <w:bCs/>
          <w:kern w:val="0"/>
          <w:sz w:val="21"/>
          <w:szCs w:val="21"/>
        </w:rPr>
      </w:pPr>
      <w:r w:rsidRPr="00667286">
        <w:rPr>
          <w:rFonts w:hint="eastAsia"/>
          <w:b/>
          <w:bCs/>
          <w:kern w:val="0"/>
          <w:sz w:val="21"/>
          <w:szCs w:val="21"/>
          <w:lang w:bidi="ar"/>
        </w:rPr>
        <w:t>（五）磋商</w:t>
      </w:r>
    </w:p>
    <w:p w:rsidR="00585E67" w:rsidRPr="00667286" w:rsidRDefault="00000000">
      <w:pPr>
        <w:adjustRightInd w:val="0"/>
        <w:snapToGrid w:val="0"/>
        <w:spacing w:line="360" w:lineRule="auto"/>
        <w:ind w:firstLineChars="202" w:firstLine="424"/>
        <w:rPr>
          <w:rFonts w:hint="eastAsia"/>
          <w:kern w:val="0"/>
          <w:sz w:val="21"/>
          <w:szCs w:val="21"/>
        </w:rPr>
      </w:pPr>
      <w:r w:rsidRPr="00667286">
        <w:rPr>
          <w:rFonts w:hint="eastAsia"/>
          <w:kern w:val="0"/>
          <w:sz w:val="21"/>
          <w:szCs w:val="21"/>
          <w:lang w:bidi="ar"/>
        </w:rPr>
        <w:t>磋商小组所有成员应当集中与单一供应商分别进行磋商，并给予所有参加磋商的供应商平等的磋商机会。</w:t>
      </w:r>
    </w:p>
    <w:p w:rsidR="00585E67" w:rsidRPr="00667286" w:rsidRDefault="00000000">
      <w:pPr>
        <w:adjustRightInd w:val="0"/>
        <w:snapToGrid w:val="0"/>
        <w:spacing w:line="360" w:lineRule="auto"/>
        <w:ind w:firstLineChars="202" w:firstLine="424"/>
        <w:rPr>
          <w:rFonts w:hint="eastAsia"/>
          <w:kern w:val="0"/>
          <w:sz w:val="21"/>
          <w:szCs w:val="21"/>
        </w:rPr>
      </w:pPr>
      <w:r w:rsidRPr="00667286">
        <w:rPr>
          <w:rFonts w:hint="eastAsia"/>
          <w:kern w:val="0"/>
          <w:sz w:val="21"/>
          <w:szCs w:val="21"/>
          <w:lang w:bidi="ar"/>
        </w:rPr>
        <w:t>在磋商过程中，磋商小组可以根据磋商文件和磋商情况实质性变动采购需求中的技术、服务要求以及合同草案条款，但不得变动磋商文件中的其他内容。实质性变动的内容，须经采购人代表确认。</w:t>
      </w:r>
    </w:p>
    <w:p w:rsidR="00585E67" w:rsidRPr="00667286" w:rsidRDefault="00000000">
      <w:pPr>
        <w:adjustRightInd w:val="0"/>
        <w:snapToGrid w:val="0"/>
        <w:spacing w:line="360" w:lineRule="auto"/>
        <w:ind w:firstLineChars="202" w:firstLine="424"/>
        <w:rPr>
          <w:rFonts w:hint="eastAsia"/>
          <w:kern w:val="0"/>
          <w:sz w:val="21"/>
          <w:szCs w:val="21"/>
        </w:rPr>
      </w:pPr>
      <w:r w:rsidRPr="00667286">
        <w:rPr>
          <w:rFonts w:hint="eastAsia"/>
          <w:kern w:val="0"/>
          <w:sz w:val="21"/>
          <w:szCs w:val="21"/>
          <w:lang w:bidi="ar"/>
        </w:rPr>
        <w:t>对磋商文件</w:t>
      </w:r>
      <w:proofErr w:type="gramStart"/>
      <w:r w:rsidRPr="00667286">
        <w:rPr>
          <w:rFonts w:hint="eastAsia"/>
          <w:kern w:val="0"/>
          <w:sz w:val="21"/>
          <w:szCs w:val="21"/>
          <w:lang w:bidi="ar"/>
        </w:rPr>
        <w:t>作出</w:t>
      </w:r>
      <w:proofErr w:type="gramEnd"/>
      <w:r w:rsidRPr="00667286">
        <w:rPr>
          <w:rFonts w:hint="eastAsia"/>
          <w:kern w:val="0"/>
          <w:sz w:val="21"/>
          <w:szCs w:val="21"/>
          <w:lang w:bidi="ar"/>
        </w:rPr>
        <w:t>的实质性变动是磋商文件的有效组成部分，磋商小组通过政府采购云平台以书面形式同时通知所有参加磋商的供应商。</w:t>
      </w:r>
    </w:p>
    <w:p w:rsidR="00585E67" w:rsidRPr="00667286" w:rsidRDefault="00000000">
      <w:pPr>
        <w:adjustRightInd w:val="0"/>
        <w:snapToGrid w:val="0"/>
        <w:spacing w:line="360" w:lineRule="auto"/>
        <w:ind w:firstLineChars="202" w:firstLine="424"/>
        <w:rPr>
          <w:rFonts w:hint="eastAsia"/>
          <w:kern w:val="0"/>
          <w:sz w:val="21"/>
          <w:szCs w:val="21"/>
        </w:rPr>
      </w:pPr>
      <w:r w:rsidRPr="00667286">
        <w:rPr>
          <w:rFonts w:hint="eastAsia"/>
          <w:kern w:val="0"/>
          <w:sz w:val="21"/>
          <w:szCs w:val="21"/>
          <w:lang w:bidi="ar"/>
        </w:rPr>
        <w:t>供应商应当按照磋商文件的变动情况和磋商小组的要求通过政府采购云平台</w:t>
      </w:r>
      <w:proofErr w:type="gramStart"/>
      <w:r w:rsidRPr="00667286">
        <w:rPr>
          <w:rFonts w:hint="eastAsia"/>
          <w:kern w:val="0"/>
          <w:sz w:val="21"/>
          <w:szCs w:val="21"/>
          <w:lang w:bidi="ar"/>
        </w:rPr>
        <w:t>提交磋商</w:t>
      </w:r>
      <w:proofErr w:type="gramEnd"/>
      <w:r w:rsidRPr="00667286">
        <w:rPr>
          <w:rFonts w:hint="eastAsia"/>
          <w:kern w:val="0"/>
          <w:sz w:val="21"/>
          <w:szCs w:val="21"/>
          <w:lang w:bidi="ar"/>
        </w:rPr>
        <w:t>记录，并由其法定代表人或授权代表签名或者加盖公章。</w:t>
      </w:r>
    </w:p>
    <w:p w:rsidR="00585E67" w:rsidRPr="00667286" w:rsidRDefault="00000000">
      <w:pPr>
        <w:adjustRightInd w:val="0"/>
        <w:snapToGrid w:val="0"/>
        <w:spacing w:line="360" w:lineRule="auto"/>
        <w:ind w:firstLineChars="202" w:firstLine="426"/>
        <w:rPr>
          <w:rFonts w:hint="eastAsia"/>
          <w:b/>
          <w:bCs/>
          <w:kern w:val="0"/>
          <w:sz w:val="21"/>
          <w:szCs w:val="21"/>
        </w:rPr>
      </w:pPr>
      <w:r w:rsidRPr="00667286">
        <w:rPr>
          <w:rFonts w:hint="eastAsia"/>
          <w:b/>
          <w:bCs/>
          <w:kern w:val="0"/>
          <w:sz w:val="21"/>
          <w:szCs w:val="21"/>
          <w:lang w:bidi="ar"/>
        </w:rPr>
        <w:t>（六）最后报价</w:t>
      </w:r>
    </w:p>
    <w:p w:rsidR="00585E67" w:rsidRPr="00667286" w:rsidRDefault="00000000">
      <w:pPr>
        <w:adjustRightInd w:val="0"/>
        <w:snapToGrid w:val="0"/>
        <w:spacing w:line="360" w:lineRule="auto"/>
        <w:ind w:firstLineChars="202" w:firstLine="424"/>
        <w:rPr>
          <w:rFonts w:hint="eastAsia"/>
          <w:kern w:val="0"/>
          <w:sz w:val="21"/>
          <w:szCs w:val="21"/>
        </w:rPr>
      </w:pPr>
      <w:r w:rsidRPr="00667286">
        <w:rPr>
          <w:rFonts w:hint="eastAsia"/>
          <w:kern w:val="0"/>
          <w:sz w:val="21"/>
          <w:szCs w:val="21"/>
          <w:lang w:bidi="ar"/>
        </w:rPr>
        <w:lastRenderedPageBreak/>
        <w:t>磋商文件能够详细列明采购标的</w:t>
      </w:r>
      <w:proofErr w:type="gramStart"/>
      <w:r w:rsidRPr="00667286">
        <w:rPr>
          <w:rFonts w:hint="eastAsia"/>
          <w:kern w:val="0"/>
          <w:sz w:val="21"/>
          <w:szCs w:val="21"/>
          <w:lang w:bidi="ar"/>
        </w:rPr>
        <w:t>的</w:t>
      </w:r>
      <w:proofErr w:type="gramEnd"/>
      <w:r w:rsidRPr="00667286">
        <w:rPr>
          <w:rFonts w:hint="eastAsia"/>
          <w:kern w:val="0"/>
          <w:sz w:val="21"/>
          <w:szCs w:val="21"/>
          <w:lang w:bidi="ar"/>
        </w:rPr>
        <w:t>技术、服务要求的，磋商结束后，磋商小组应当要求所有实质性响应的供应商在规定时间内提交最后报价，提交最后报价的供应商不得少于3家。</w:t>
      </w:r>
    </w:p>
    <w:p w:rsidR="00585E67" w:rsidRPr="00667286" w:rsidRDefault="00000000">
      <w:pPr>
        <w:adjustRightInd w:val="0"/>
        <w:snapToGrid w:val="0"/>
        <w:spacing w:line="360" w:lineRule="auto"/>
        <w:ind w:firstLineChars="202" w:firstLine="424"/>
        <w:rPr>
          <w:rFonts w:hint="eastAsia"/>
          <w:kern w:val="0"/>
          <w:sz w:val="21"/>
          <w:szCs w:val="21"/>
        </w:rPr>
      </w:pPr>
      <w:r w:rsidRPr="00667286">
        <w:rPr>
          <w:rFonts w:hint="eastAsia"/>
          <w:kern w:val="0"/>
          <w:sz w:val="21"/>
          <w:szCs w:val="21"/>
          <w:lang w:bidi="ar"/>
        </w:rPr>
        <w:t>磋商文件不能详细列明采购标的</w:t>
      </w:r>
      <w:proofErr w:type="gramStart"/>
      <w:r w:rsidRPr="00667286">
        <w:rPr>
          <w:rFonts w:hint="eastAsia"/>
          <w:kern w:val="0"/>
          <w:sz w:val="21"/>
          <w:szCs w:val="21"/>
          <w:lang w:bidi="ar"/>
        </w:rPr>
        <w:t>的</w:t>
      </w:r>
      <w:proofErr w:type="gramEnd"/>
      <w:r w:rsidRPr="00667286">
        <w:rPr>
          <w:rFonts w:hint="eastAsia"/>
          <w:kern w:val="0"/>
          <w:sz w:val="21"/>
          <w:szCs w:val="21"/>
          <w:lang w:bidi="ar"/>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585E67" w:rsidRPr="00667286" w:rsidRDefault="00000000">
      <w:pPr>
        <w:adjustRightInd w:val="0"/>
        <w:snapToGrid w:val="0"/>
        <w:spacing w:line="360" w:lineRule="auto"/>
        <w:ind w:firstLineChars="202" w:firstLine="424"/>
        <w:rPr>
          <w:rFonts w:hint="eastAsia"/>
          <w:kern w:val="0"/>
          <w:sz w:val="21"/>
          <w:szCs w:val="21"/>
          <w:lang w:bidi="ar"/>
        </w:rPr>
      </w:pPr>
      <w:r w:rsidRPr="00667286">
        <w:rPr>
          <w:rFonts w:hint="eastAsia"/>
          <w:kern w:val="0"/>
          <w:sz w:val="21"/>
          <w:szCs w:val="21"/>
          <w:lang w:bidi="ar"/>
        </w:rPr>
        <w:t>最后报价是供应商响应文件的有效组成部分。符合《政府采购竞争性磋商采购方式管理暂行办法》（财库〔2014〕214号）第三条第一、四项情形的，提交最后报价的供应商可以为2家。</w:t>
      </w:r>
    </w:p>
    <w:p w:rsidR="00585E67" w:rsidRPr="00667286" w:rsidRDefault="00000000">
      <w:pPr>
        <w:adjustRightInd w:val="0"/>
        <w:snapToGrid w:val="0"/>
        <w:spacing w:line="360" w:lineRule="auto"/>
        <w:ind w:firstLineChars="202" w:firstLine="424"/>
        <w:rPr>
          <w:rFonts w:hint="eastAsia"/>
          <w:kern w:val="0"/>
          <w:sz w:val="21"/>
          <w:szCs w:val="21"/>
          <w:lang w:bidi="ar"/>
        </w:rPr>
      </w:pPr>
      <w:r w:rsidRPr="00667286">
        <w:rPr>
          <w:rFonts w:hint="eastAsia"/>
          <w:kern w:val="0"/>
          <w:sz w:val="21"/>
          <w:szCs w:val="21"/>
          <w:lang w:bidi="ar"/>
        </w:rPr>
        <w:t>最后报价的修正原则：</w:t>
      </w:r>
    </w:p>
    <w:p w:rsidR="00585E67" w:rsidRPr="00667286" w:rsidRDefault="00000000">
      <w:pPr>
        <w:adjustRightInd w:val="0"/>
        <w:snapToGrid w:val="0"/>
        <w:spacing w:line="360" w:lineRule="auto"/>
        <w:ind w:firstLineChars="202" w:firstLine="424"/>
        <w:rPr>
          <w:rFonts w:hint="eastAsia"/>
          <w:kern w:val="0"/>
          <w:sz w:val="21"/>
          <w:szCs w:val="21"/>
          <w:lang w:bidi="ar"/>
        </w:rPr>
      </w:pPr>
      <w:r w:rsidRPr="00667286">
        <w:rPr>
          <w:rFonts w:hint="eastAsia"/>
          <w:kern w:val="0"/>
          <w:sz w:val="21"/>
          <w:szCs w:val="21"/>
          <w:lang w:bidi="ar"/>
        </w:rPr>
        <w:t>磋商小组对响应文件的最后报价进行审核，对发现计算、书写等错误的，按以下原则进行修正：</w:t>
      </w:r>
    </w:p>
    <w:p w:rsidR="00585E67" w:rsidRPr="00667286" w:rsidRDefault="00000000">
      <w:pPr>
        <w:adjustRightInd w:val="0"/>
        <w:snapToGrid w:val="0"/>
        <w:spacing w:line="360" w:lineRule="auto"/>
        <w:ind w:firstLineChars="200" w:firstLine="420"/>
        <w:rPr>
          <w:rFonts w:hint="eastAsia"/>
          <w:kern w:val="0"/>
          <w:sz w:val="21"/>
          <w:szCs w:val="21"/>
          <w:lang w:bidi="ar"/>
        </w:rPr>
      </w:pPr>
      <w:r w:rsidRPr="00667286">
        <w:rPr>
          <w:rFonts w:hint="eastAsia"/>
          <w:kern w:val="0"/>
          <w:sz w:val="21"/>
          <w:szCs w:val="21"/>
          <w:lang w:bidi="ar"/>
        </w:rPr>
        <w:t>1.《最后报价一览表》与响应文件中响应内容不一致的，以《最后报价一览表》为准。</w:t>
      </w:r>
    </w:p>
    <w:p w:rsidR="00585E67" w:rsidRPr="00667286" w:rsidRDefault="00000000">
      <w:pPr>
        <w:adjustRightInd w:val="0"/>
        <w:snapToGrid w:val="0"/>
        <w:spacing w:line="360" w:lineRule="auto"/>
        <w:ind w:firstLineChars="202" w:firstLine="424"/>
        <w:rPr>
          <w:rFonts w:hint="eastAsia"/>
          <w:kern w:val="0"/>
          <w:sz w:val="21"/>
          <w:szCs w:val="21"/>
          <w:lang w:bidi="ar"/>
        </w:rPr>
      </w:pPr>
      <w:r w:rsidRPr="00667286">
        <w:rPr>
          <w:rFonts w:hint="eastAsia"/>
          <w:kern w:val="0"/>
          <w:sz w:val="21"/>
          <w:szCs w:val="21"/>
          <w:lang w:bidi="ar"/>
        </w:rPr>
        <w:t>2.大写金额和小写金额不一致的，以大写金额为准。</w:t>
      </w:r>
    </w:p>
    <w:p w:rsidR="00585E67" w:rsidRPr="00667286" w:rsidRDefault="00000000">
      <w:pPr>
        <w:adjustRightInd w:val="0"/>
        <w:snapToGrid w:val="0"/>
        <w:spacing w:line="360" w:lineRule="auto"/>
        <w:ind w:firstLineChars="202" w:firstLine="424"/>
        <w:rPr>
          <w:rFonts w:hint="eastAsia"/>
          <w:kern w:val="0"/>
          <w:sz w:val="21"/>
          <w:szCs w:val="21"/>
          <w:lang w:bidi="ar"/>
        </w:rPr>
      </w:pPr>
      <w:r w:rsidRPr="00667286">
        <w:rPr>
          <w:rFonts w:hint="eastAsia"/>
          <w:kern w:val="0"/>
          <w:sz w:val="21"/>
          <w:szCs w:val="21"/>
          <w:lang w:bidi="ar"/>
        </w:rPr>
        <w:t>3.单价金额小数点或者百分比有明显错位的，以《最后报价一览表》的总价为准，并修改单价。</w:t>
      </w:r>
    </w:p>
    <w:p w:rsidR="00585E67" w:rsidRPr="00667286" w:rsidRDefault="00000000">
      <w:pPr>
        <w:adjustRightInd w:val="0"/>
        <w:snapToGrid w:val="0"/>
        <w:spacing w:line="360" w:lineRule="auto"/>
        <w:ind w:firstLineChars="202" w:firstLine="424"/>
        <w:rPr>
          <w:rFonts w:hint="eastAsia"/>
          <w:kern w:val="0"/>
          <w:sz w:val="21"/>
          <w:szCs w:val="21"/>
          <w:lang w:bidi="ar"/>
        </w:rPr>
      </w:pPr>
      <w:r w:rsidRPr="00667286">
        <w:rPr>
          <w:rFonts w:hint="eastAsia"/>
          <w:kern w:val="0"/>
          <w:sz w:val="21"/>
          <w:szCs w:val="21"/>
          <w:lang w:bidi="ar"/>
        </w:rPr>
        <w:t>4.总价金额与按单价汇总金额不一致的，以单价金额计算结果为准。</w:t>
      </w:r>
    </w:p>
    <w:p w:rsidR="00585E67" w:rsidRPr="00667286" w:rsidRDefault="00000000">
      <w:pPr>
        <w:adjustRightInd w:val="0"/>
        <w:snapToGrid w:val="0"/>
        <w:spacing w:line="360" w:lineRule="auto"/>
        <w:ind w:firstLineChars="202" w:firstLine="424"/>
        <w:rPr>
          <w:rFonts w:hint="eastAsia"/>
          <w:kern w:val="0"/>
          <w:sz w:val="21"/>
          <w:szCs w:val="21"/>
          <w:lang w:bidi="ar"/>
        </w:rPr>
      </w:pPr>
      <w:r w:rsidRPr="00667286">
        <w:rPr>
          <w:rFonts w:hint="eastAsia"/>
          <w:kern w:val="0"/>
          <w:sz w:val="21"/>
          <w:szCs w:val="21"/>
          <w:lang w:bidi="ar"/>
        </w:rPr>
        <w:t>5.同时出现两种以上不一致的，按照前款规定的顺序修正。</w:t>
      </w:r>
    </w:p>
    <w:p w:rsidR="00585E67" w:rsidRPr="00667286" w:rsidRDefault="00000000">
      <w:pPr>
        <w:adjustRightInd w:val="0"/>
        <w:snapToGrid w:val="0"/>
        <w:spacing w:line="360" w:lineRule="auto"/>
        <w:ind w:firstLineChars="202" w:firstLine="424"/>
        <w:rPr>
          <w:rFonts w:hint="eastAsia"/>
          <w:kern w:val="0"/>
          <w:sz w:val="21"/>
          <w:szCs w:val="21"/>
          <w:lang w:bidi="ar"/>
        </w:rPr>
      </w:pPr>
      <w:r w:rsidRPr="00667286">
        <w:rPr>
          <w:rFonts w:hint="eastAsia"/>
          <w:kern w:val="0"/>
          <w:sz w:val="21"/>
          <w:szCs w:val="21"/>
          <w:lang w:bidi="ar"/>
        </w:rPr>
        <w:t>6.以修正后的总价作为最后报价。</w:t>
      </w:r>
    </w:p>
    <w:p w:rsidR="00585E67" w:rsidRPr="00667286" w:rsidRDefault="00000000">
      <w:pPr>
        <w:adjustRightInd w:val="0"/>
        <w:snapToGrid w:val="0"/>
        <w:spacing w:line="360" w:lineRule="auto"/>
        <w:ind w:firstLineChars="202" w:firstLine="424"/>
        <w:rPr>
          <w:rFonts w:hint="eastAsia"/>
          <w:kern w:val="0"/>
          <w:sz w:val="21"/>
          <w:szCs w:val="21"/>
        </w:rPr>
      </w:pPr>
      <w:r w:rsidRPr="00667286">
        <w:rPr>
          <w:rFonts w:hint="eastAsia"/>
          <w:kern w:val="0"/>
          <w:sz w:val="21"/>
          <w:szCs w:val="21"/>
          <w:lang w:bidi="ar"/>
        </w:rPr>
        <w:t>▲供应商对根据修正原则修正后的最后报价不确认的，响应无效。</w:t>
      </w:r>
    </w:p>
    <w:p w:rsidR="00585E67" w:rsidRPr="00667286" w:rsidRDefault="00000000">
      <w:pPr>
        <w:adjustRightInd w:val="0"/>
        <w:snapToGrid w:val="0"/>
        <w:spacing w:line="360" w:lineRule="auto"/>
        <w:ind w:firstLineChars="202" w:firstLine="426"/>
        <w:rPr>
          <w:rFonts w:hint="eastAsia"/>
          <w:b/>
          <w:kern w:val="0"/>
          <w:sz w:val="21"/>
          <w:szCs w:val="21"/>
        </w:rPr>
      </w:pPr>
      <w:r w:rsidRPr="00667286">
        <w:rPr>
          <w:rFonts w:hint="eastAsia"/>
          <w:b/>
          <w:kern w:val="0"/>
          <w:sz w:val="21"/>
          <w:szCs w:val="21"/>
          <w:lang w:bidi="ar"/>
        </w:rPr>
        <w:t>（七）综合评分</w:t>
      </w:r>
    </w:p>
    <w:p w:rsidR="00585E67" w:rsidRPr="00667286" w:rsidRDefault="00000000">
      <w:pPr>
        <w:adjustRightInd w:val="0"/>
        <w:snapToGrid w:val="0"/>
        <w:spacing w:line="360" w:lineRule="auto"/>
        <w:ind w:firstLineChars="202" w:firstLine="424"/>
        <w:rPr>
          <w:rFonts w:hint="eastAsia"/>
          <w:kern w:val="0"/>
          <w:sz w:val="21"/>
          <w:szCs w:val="21"/>
        </w:rPr>
      </w:pPr>
      <w:r w:rsidRPr="00667286">
        <w:rPr>
          <w:rFonts w:hint="eastAsia"/>
          <w:kern w:val="0"/>
          <w:sz w:val="21"/>
          <w:szCs w:val="21"/>
          <w:lang w:bidi="ar"/>
        </w:rPr>
        <w:t>经磋商确定最终采购需求和提交最后报价的供应商后，由磋商小组采用</w:t>
      </w:r>
      <w:r w:rsidRPr="00667286">
        <w:rPr>
          <w:rFonts w:hint="eastAsia"/>
          <w:b/>
          <w:bCs/>
          <w:kern w:val="0"/>
          <w:sz w:val="21"/>
          <w:szCs w:val="21"/>
          <w:lang w:bidi="ar"/>
        </w:rPr>
        <w:t>综合评分法</w:t>
      </w:r>
      <w:r w:rsidRPr="00667286">
        <w:rPr>
          <w:rFonts w:hint="eastAsia"/>
          <w:kern w:val="0"/>
          <w:sz w:val="21"/>
          <w:szCs w:val="21"/>
          <w:lang w:bidi="ar"/>
        </w:rPr>
        <w:t>对提交最后报价的供应商的响应文件和最后报价进行综合评分。</w:t>
      </w:r>
    </w:p>
    <w:p w:rsidR="00585E67" w:rsidRPr="00667286" w:rsidRDefault="00000000">
      <w:pPr>
        <w:adjustRightInd w:val="0"/>
        <w:snapToGrid w:val="0"/>
        <w:spacing w:line="360" w:lineRule="auto"/>
        <w:ind w:firstLineChars="202" w:firstLine="426"/>
        <w:rPr>
          <w:rFonts w:hint="eastAsia"/>
          <w:b/>
          <w:kern w:val="0"/>
          <w:sz w:val="21"/>
          <w:szCs w:val="21"/>
        </w:rPr>
      </w:pPr>
      <w:r w:rsidRPr="00667286">
        <w:rPr>
          <w:rFonts w:hint="eastAsia"/>
          <w:b/>
          <w:kern w:val="0"/>
          <w:sz w:val="21"/>
          <w:szCs w:val="21"/>
          <w:lang w:bidi="ar"/>
        </w:rPr>
        <w:t>（八）汇总商务技术得分</w:t>
      </w:r>
    </w:p>
    <w:p w:rsidR="00585E67" w:rsidRPr="00667286" w:rsidRDefault="00000000">
      <w:pPr>
        <w:adjustRightInd w:val="0"/>
        <w:snapToGrid w:val="0"/>
        <w:spacing w:line="360" w:lineRule="auto"/>
        <w:ind w:firstLineChars="202" w:firstLine="424"/>
        <w:rPr>
          <w:rFonts w:hint="eastAsia"/>
          <w:kern w:val="0"/>
          <w:sz w:val="21"/>
          <w:szCs w:val="21"/>
        </w:rPr>
      </w:pPr>
      <w:r w:rsidRPr="00667286">
        <w:rPr>
          <w:rFonts w:hint="eastAsia"/>
          <w:kern w:val="0"/>
          <w:sz w:val="21"/>
          <w:szCs w:val="21"/>
          <w:lang w:bidi="ar"/>
        </w:rPr>
        <w:t>磋商小组各成员独立对提交最后报价的供应商的商务技术文件进行评价，并汇总商务技术得分情况。</w:t>
      </w:r>
    </w:p>
    <w:p w:rsidR="00585E67" w:rsidRPr="00667286" w:rsidRDefault="00000000">
      <w:pPr>
        <w:adjustRightInd w:val="0"/>
        <w:snapToGrid w:val="0"/>
        <w:spacing w:line="360" w:lineRule="auto"/>
        <w:ind w:firstLineChars="202" w:firstLine="424"/>
        <w:rPr>
          <w:rFonts w:hint="eastAsia"/>
          <w:kern w:val="0"/>
          <w:sz w:val="21"/>
          <w:szCs w:val="21"/>
        </w:rPr>
      </w:pPr>
      <w:r w:rsidRPr="00667286">
        <w:rPr>
          <w:rFonts w:hint="eastAsia"/>
          <w:kern w:val="0"/>
          <w:sz w:val="21"/>
          <w:szCs w:val="21"/>
          <w:lang w:bidi="ar"/>
        </w:rPr>
        <w:t>现场监督员如发现分值汇总计算错误、分项评分超出评分标准范围、客观评分不一致以及存在评分畸高、</w:t>
      </w:r>
      <w:proofErr w:type="gramStart"/>
      <w:r w:rsidRPr="00667286">
        <w:rPr>
          <w:rFonts w:hint="eastAsia"/>
          <w:kern w:val="0"/>
          <w:sz w:val="21"/>
          <w:szCs w:val="21"/>
          <w:lang w:bidi="ar"/>
        </w:rPr>
        <w:t>畸</w:t>
      </w:r>
      <w:proofErr w:type="gramEnd"/>
      <w:r w:rsidRPr="00667286">
        <w:rPr>
          <w:rFonts w:hint="eastAsia"/>
          <w:kern w:val="0"/>
          <w:sz w:val="21"/>
          <w:szCs w:val="21"/>
          <w:lang w:bidi="ar"/>
        </w:rPr>
        <w:t>低情形的，应由相关人员当场改正或</w:t>
      </w:r>
      <w:proofErr w:type="gramStart"/>
      <w:r w:rsidRPr="00667286">
        <w:rPr>
          <w:rFonts w:hint="eastAsia"/>
          <w:kern w:val="0"/>
          <w:sz w:val="21"/>
          <w:szCs w:val="21"/>
          <w:lang w:bidi="ar"/>
        </w:rPr>
        <w:t>作出</w:t>
      </w:r>
      <w:proofErr w:type="gramEnd"/>
      <w:r w:rsidRPr="00667286">
        <w:rPr>
          <w:rFonts w:hint="eastAsia"/>
          <w:kern w:val="0"/>
          <w:sz w:val="21"/>
          <w:szCs w:val="21"/>
          <w:lang w:bidi="ar"/>
        </w:rPr>
        <w:t>说明。拒不改正又不作说明的，由现场监督员如实记载后存入项目档案资料。</w:t>
      </w:r>
    </w:p>
    <w:p w:rsidR="00585E67" w:rsidRPr="00667286" w:rsidRDefault="00000000">
      <w:pPr>
        <w:adjustRightInd w:val="0"/>
        <w:snapToGrid w:val="0"/>
        <w:spacing w:line="360" w:lineRule="auto"/>
        <w:ind w:firstLineChars="202" w:firstLine="426"/>
        <w:rPr>
          <w:rFonts w:hint="eastAsia"/>
          <w:b/>
          <w:kern w:val="0"/>
          <w:sz w:val="21"/>
          <w:szCs w:val="21"/>
        </w:rPr>
      </w:pPr>
      <w:r w:rsidRPr="00667286">
        <w:rPr>
          <w:rFonts w:hint="eastAsia"/>
          <w:b/>
          <w:kern w:val="0"/>
          <w:sz w:val="21"/>
          <w:szCs w:val="21"/>
          <w:lang w:bidi="ar"/>
        </w:rPr>
        <w:t>（九）排序与推荐</w:t>
      </w:r>
    </w:p>
    <w:p w:rsidR="00585E67" w:rsidRPr="00667286" w:rsidRDefault="00000000">
      <w:pPr>
        <w:adjustRightInd w:val="0"/>
        <w:snapToGrid w:val="0"/>
        <w:spacing w:line="360" w:lineRule="auto"/>
        <w:ind w:firstLineChars="202" w:firstLine="424"/>
        <w:rPr>
          <w:rFonts w:hint="eastAsia"/>
          <w:kern w:val="0"/>
          <w:sz w:val="21"/>
          <w:szCs w:val="21"/>
        </w:rPr>
      </w:pPr>
      <w:r w:rsidRPr="00667286">
        <w:rPr>
          <w:rFonts w:hint="eastAsia"/>
          <w:kern w:val="0"/>
          <w:sz w:val="21"/>
          <w:szCs w:val="21"/>
          <w:lang w:bidi="ar"/>
        </w:rPr>
        <w:t>磋商小组应当根据综合评分情况，按照评审得分由高到低顺序推荐3名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由磋商小组举手表决，按少数服从多数原则最终确定排名顺序。</w:t>
      </w:r>
    </w:p>
    <w:p w:rsidR="00585E67" w:rsidRPr="00667286" w:rsidRDefault="00000000">
      <w:pPr>
        <w:adjustRightInd w:val="0"/>
        <w:snapToGrid w:val="0"/>
        <w:spacing w:line="360" w:lineRule="auto"/>
        <w:ind w:firstLineChars="202" w:firstLine="424"/>
        <w:rPr>
          <w:rFonts w:hint="eastAsia"/>
          <w:kern w:val="0"/>
          <w:sz w:val="21"/>
          <w:szCs w:val="21"/>
        </w:rPr>
      </w:pPr>
      <w:r w:rsidRPr="00667286">
        <w:rPr>
          <w:rFonts w:hint="eastAsia"/>
          <w:kern w:val="0"/>
          <w:sz w:val="21"/>
          <w:szCs w:val="21"/>
          <w:lang w:bidi="ar"/>
        </w:rPr>
        <w:t>提供相同品牌产品且通过资格审查、符合性审查的不同供应商参加同一合同项下磋商的，按一家供应商计算，评审后得分最高的同品牌供应商获得成交供应商推荐资格。评审得分相同的，</w:t>
      </w:r>
      <w:proofErr w:type="gramStart"/>
      <w:r w:rsidRPr="00667286">
        <w:rPr>
          <w:rFonts w:hint="eastAsia"/>
          <w:kern w:val="0"/>
          <w:sz w:val="21"/>
          <w:szCs w:val="21"/>
          <w:lang w:bidi="ar"/>
        </w:rPr>
        <w:t>由采磋商</w:t>
      </w:r>
      <w:proofErr w:type="gramEnd"/>
      <w:r w:rsidRPr="00667286">
        <w:rPr>
          <w:rFonts w:hint="eastAsia"/>
          <w:kern w:val="0"/>
          <w:sz w:val="21"/>
          <w:szCs w:val="21"/>
          <w:lang w:bidi="ar"/>
        </w:rPr>
        <w:t>小组按照磋商文件规定的方式确定一个供应商获得成交供应商推荐资格，磋商文件未规定的采取随机抽取方式确定，其他同品牌供应商不作为成交候选人。</w:t>
      </w:r>
    </w:p>
    <w:p w:rsidR="00585E67" w:rsidRPr="00667286" w:rsidRDefault="00000000">
      <w:pPr>
        <w:adjustRightInd w:val="0"/>
        <w:snapToGrid w:val="0"/>
        <w:spacing w:line="360" w:lineRule="auto"/>
        <w:ind w:firstLineChars="202" w:firstLine="424"/>
        <w:rPr>
          <w:rFonts w:hint="eastAsia"/>
          <w:kern w:val="0"/>
          <w:sz w:val="21"/>
          <w:szCs w:val="21"/>
        </w:rPr>
      </w:pPr>
      <w:r w:rsidRPr="00667286">
        <w:rPr>
          <w:rFonts w:hint="eastAsia"/>
          <w:kern w:val="0"/>
          <w:sz w:val="21"/>
          <w:szCs w:val="21"/>
          <w:lang w:bidi="ar"/>
        </w:rPr>
        <w:t>非单一产品采购项目，采购人应当根据采购项目技术构成、产品价格比重等合理确定核心产品，</w:t>
      </w:r>
      <w:r w:rsidRPr="00667286">
        <w:rPr>
          <w:rFonts w:hint="eastAsia"/>
          <w:kern w:val="0"/>
          <w:sz w:val="21"/>
          <w:szCs w:val="21"/>
          <w:lang w:bidi="ar"/>
        </w:rPr>
        <w:lastRenderedPageBreak/>
        <w:t>并在磋商文件中载明。多家供应商提供的核心产品品牌相同的，按前款规定处理。</w:t>
      </w:r>
    </w:p>
    <w:p w:rsidR="00585E67" w:rsidRPr="00667286" w:rsidRDefault="00000000">
      <w:pPr>
        <w:adjustRightInd w:val="0"/>
        <w:snapToGrid w:val="0"/>
        <w:spacing w:line="360" w:lineRule="auto"/>
        <w:ind w:firstLineChars="202" w:firstLine="426"/>
        <w:rPr>
          <w:rFonts w:hint="eastAsia"/>
          <w:b/>
          <w:kern w:val="0"/>
          <w:sz w:val="21"/>
          <w:szCs w:val="21"/>
        </w:rPr>
      </w:pPr>
      <w:r w:rsidRPr="00667286">
        <w:rPr>
          <w:rFonts w:hint="eastAsia"/>
          <w:b/>
          <w:kern w:val="0"/>
          <w:sz w:val="21"/>
          <w:szCs w:val="21"/>
          <w:lang w:bidi="ar"/>
        </w:rPr>
        <w:t>（十）编写评标报告</w:t>
      </w:r>
    </w:p>
    <w:p w:rsidR="00585E67" w:rsidRPr="00667286" w:rsidRDefault="00000000">
      <w:pPr>
        <w:adjustRightInd w:val="0"/>
        <w:snapToGrid w:val="0"/>
        <w:spacing w:line="360" w:lineRule="auto"/>
        <w:ind w:firstLineChars="202" w:firstLine="424"/>
        <w:rPr>
          <w:rFonts w:hint="eastAsia"/>
          <w:kern w:val="0"/>
          <w:sz w:val="21"/>
          <w:szCs w:val="21"/>
        </w:rPr>
      </w:pPr>
      <w:r w:rsidRPr="00667286">
        <w:rPr>
          <w:rFonts w:hint="eastAsia"/>
          <w:kern w:val="0"/>
          <w:sz w:val="21"/>
          <w:szCs w:val="21"/>
          <w:lang w:bidi="ar"/>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rsidR="00585E67" w:rsidRPr="00667286" w:rsidRDefault="00585E67">
      <w:pPr>
        <w:widowControl/>
        <w:adjustRightInd w:val="0"/>
        <w:snapToGrid w:val="0"/>
        <w:spacing w:line="360" w:lineRule="auto"/>
        <w:jc w:val="left"/>
        <w:rPr>
          <w:rFonts w:hint="eastAsia"/>
          <w:b/>
          <w:sz w:val="21"/>
          <w:szCs w:val="21"/>
        </w:rPr>
      </w:pPr>
    </w:p>
    <w:p w:rsidR="00585E67" w:rsidRPr="00667286" w:rsidRDefault="00000000">
      <w:pPr>
        <w:adjustRightInd w:val="0"/>
        <w:snapToGrid w:val="0"/>
        <w:spacing w:line="360" w:lineRule="auto"/>
        <w:jc w:val="center"/>
        <w:outlineLvl w:val="1"/>
        <w:rPr>
          <w:rFonts w:hint="eastAsia"/>
          <w:b/>
          <w:sz w:val="21"/>
          <w:szCs w:val="21"/>
        </w:rPr>
      </w:pPr>
      <w:bookmarkStart w:id="96" w:name="_Toc23275"/>
      <w:bookmarkStart w:id="97" w:name="_Toc10268"/>
      <w:bookmarkStart w:id="98" w:name="_Toc25991"/>
      <w:r w:rsidRPr="00667286">
        <w:rPr>
          <w:rFonts w:hint="eastAsia"/>
          <w:b/>
          <w:sz w:val="21"/>
          <w:szCs w:val="21"/>
          <w:lang w:bidi="ar"/>
        </w:rPr>
        <w:br w:type="page"/>
      </w:r>
      <w:r w:rsidRPr="00667286">
        <w:rPr>
          <w:rFonts w:hint="eastAsia"/>
          <w:b/>
          <w:sz w:val="21"/>
          <w:szCs w:val="21"/>
          <w:lang w:bidi="ar"/>
        </w:rPr>
        <w:lastRenderedPageBreak/>
        <w:t>七、成交与合同</w:t>
      </w:r>
      <w:bookmarkEnd w:id="96"/>
      <w:bookmarkEnd w:id="97"/>
      <w:bookmarkEnd w:id="98"/>
    </w:p>
    <w:p w:rsidR="00585E67" w:rsidRPr="00667286" w:rsidRDefault="00000000">
      <w:pPr>
        <w:adjustRightInd w:val="0"/>
        <w:snapToGrid w:val="0"/>
        <w:spacing w:line="360" w:lineRule="auto"/>
        <w:rPr>
          <w:rFonts w:hint="eastAsia"/>
          <w:b/>
          <w:bCs/>
          <w:sz w:val="21"/>
          <w:szCs w:val="21"/>
        </w:rPr>
      </w:pPr>
      <w:r w:rsidRPr="00667286">
        <w:rPr>
          <w:rFonts w:hint="eastAsia"/>
          <w:b/>
          <w:bCs/>
          <w:sz w:val="21"/>
          <w:szCs w:val="21"/>
          <w:lang w:bidi="ar"/>
        </w:rPr>
        <w:t>（一）成交</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667286">
        <w:rPr>
          <w:rFonts w:hint="eastAsia"/>
          <w:sz w:val="21"/>
          <w:szCs w:val="21"/>
          <w:lang w:bidi="ar"/>
        </w:rPr>
        <w:t>授权磋商</w:t>
      </w:r>
      <w:proofErr w:type="gramEnd"/>
      <w:r w:rsidRPr="00667286">
        <w:rPr>
          <w:rFonts w:hint="eastAsia"/>
          <w:sz w:val="21"/>
          <w:szCs w:val="21"/>
          <w:lang w:bidi="ar"/>
        </w:rPr>
        <w:t>小组直接确定成交供应商。采购人逾期未确定成交</w:t>
      </w:r>
      <w:proofErr w:type="gramStart"/>
      <w:r w:rsidRPr="00667286">
        <w:rPr>
          <w:rFonts w:hint="eastAsia"/>
          <w:sz w:val="21"/>
          <w:szCs w:val="21"/>
          <w:lang w:bidi="ar"/>
        </w:rPr>
        <w:t>供应商且不</w:t>
      </w:r>
      <w:proofErr w:type="gramEnd"/>
      <w:r w:rsidRPr="00667286">
        <w:rPr>
          <w:rFonts w:hint="eastAsia"/>
          <w:sz w:val="21"/>
          <w:szCs w:val="21"/>
          <w:lang w:bidi="ar"/>
        </w:rPr>
        <w:t>提出异议的，视为确定评审报告提出的排序第一的供应商为成交供应商。</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2.采购代理机构在成交供应商确定后2个工作日内公告成交结果，同时向成交供应商发出成交通知书，并将磋商文件随成交结果同时公告。</w:t>
      </w:r>
    </w:p>
    <w:p w:rsidR="00585E67" w:rsidRPr="00667286" w:rsidRDefault="00000000">
      <w:pPr>
        <w:adjustRightInd w:val="0"/>
        <w:snapToGrid w:val="0"/>
        <w:spacing w:line="360" w:lineRule="auto"/>
        <w:ind w:firstLineChars="200" w:firstLine="420"/>
        <w:rPr>
          <w:rFonts w:hint="eastAsia"/>
          <w:b/>
          <w:bCs/>
          <w:sz w:val="21"/>
          <w:szCs w:val="21"/>
        </w:rPr>
      </w:pPr>
      <w:r w:rsidRPr="00667286">
        <w:rPr>
          <w:rFonts w:hint="eastAsia"/>
          <w:sz w:val="21"/>
          <w:szCs w:val="21"/>
          <w:lang w:bidi="ar"/>
        </w:rPr>
        <w:t>3.评审结果公示媒体：浙江政府采购网（http://zfcg.czt.zj.gov.cn）。</w:t>
      </w:r>
    </w:p>
    <w:p w:rsidR="00585E67" w:rsidRPr="00667286" w:rsidRDefault="00000000">
      <w:pPr>
        <w:adjustRightInd w:val="0"/>
        <w:snapToGrid w:val="0"/>
        <w:spacing w:line="360" w:lineRule="auto"/>
        <w:jc w:val="left"/>
        <w:rPr>
          <w:rFonts w:hint="eastAsia"/>
          <w:b/>
          <w:bCs/>
          <w:sz w:val="21"/>
          <w:szCs w:val="21"/>
        </w:rPr>
      </w:pPr>
      <w:r w:rsidRPr="00667286">
        <w:rPr>
          <w:rFonts w:hint="eastAsia"/>
          <w:b/>
          <w:bCs/>
          <w:sz w:val="21"/>
          <w:szCs w:val="21"/>
          <w:lang w:bidi="ar"/>
        </w:rPr>
        <w:t>（二）合同授予</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585E67" w:rsidRPr="00667286" w:rsidRDefault="00000000">
      <w:pPr>
        <w:adjustRightInd w:val="0"/>
        <w:snapToGrid w:val="0"/>
        <w:spacing w:line="360" w:lineRule="auto"/>
        <w:ind w:firstLineChars="200" w:firstLine="420"/>
        <w:jc w:val="left"/>
        <w:rPr>
          <w:rFonts w:hint="eastAsia"/>
          <w:sz w:val="21"/>
          <w:szCs w:val="21"/>
        </w:rPr>
      </w:pPr>
      <w:r w:rsidRPr="00667286">
        <w:rPr>
          <w:rFonts w:hint="eastAsia"/>
          <w:sz w:val="21"/>
          <w:szCs w:val="21"/>
          <w:lang w:bidi="ar"/>
        </w:rPr>
        <w:t>2.成交后无正当理由拒不与采购人签订政府采购合同，将被取消成交资格，并处以采购金额千分之五以上千</w:t>
      </w:r>
      <w:proofErr w:type="gramStart"/>
      <w:r w:rsidRPr="00667286">
        <w:rPr>
          <w:rFonts w:hint="eastAsia"/>
          <w:sz w:val="21"/>
          <w:szCs w:val="21"/>
          <w:lang w:bidi="ar"/>
        </w:rPr>
        <w:t>分之十</w:t>
      </w:r>
      <w:proofErr w:type="gramEnd"/>
      <w:r w:rsidRPr="00667286">
        <w:rPr>
          <w:rFonts w:hint="eastAsia"/>
          <w:sz w:val="21"/>
          <w:szCs w:val="21"/>
          <w:lang w:bidi="ar"/>
        </w:rPr>
        <w:t>以下的罚款，由政府采购监督管理部门列入不良行为记录名单，在一至三年内禁止参加政府采购活动，有违法所得的，并处没收违法所得，情节严重的，由工商行政管理机关吊销营业执照。</w:t>
      </w:r>
    </w:p>
    <w:p w:rsidR="00585E67" w:rsidRPr="00667286" w:rsidRDefault="00000000">
      <w:pPr>
        <w:adjustRightInd w:val="0"/>
        <w:snapToGrid w:val="0"/>
        <w:spacing w:line="360" w:lineRule="auto"/>
        <w:rPr>
          <w:rFonts w:hint="eastAsia"/>
          <w:sz w:val="21"/>
          <w:szCs w:val="21"/>
        </w:rPr>
      </w:pPr>
      <w:r w:rsidRPr="00667286">
        <w:rPr>
          <w:rFonts w:hint="eastAsia"/>
          <w:sz w:val="21"/>
          <w:szCs w:val="21"/>
          <w:lang w:bidi="ar"/>
        </w:rPr>
        <w:t xml:space="preserve"> </w:t>
      </w:r>
    </w:p>
    <w:p w:rsidR="00585E67" w:rsidRPr="00667286" w:rsidRDefault="00000000">
      <w:pPr>
        <w:adjustRightInd w:val="0"/>
        <w:snapToGrid w:val="0"/>
        <w:spacing w:line="360" w:lineRule="auto"/>
        <w:jc w:val="center"/>
        <w:outlineLvl w:val="1"/>
        <w:rPr>
          <w:rFonts w:hint="eastAsia"/>
          <w:b/>
          <w:sz w:val="21"/>
          <w:szCs w:val="21"/>
        </w:rPr>
      </w:pPr>
      <w:bookmarkStart w:id="99" w:name="_Toc30128"/>
      <w:bookmarkStart w:id="100" w:name="_Toc28309"/>
      <w:bookmarkStart w:id="101" w:name="_Toc14986"/>
      <w:r w:rsidRPr="00667286">
        <w:rPr>
          <w:rFonts w:hint="eastAsia"/>
          <w:b/>
          <w:sz w:val="21"/>
          <w:szCs w:val="21"/>
          <w:lang w:bidi="ar"/>
        </w:rPr>
        <w:br w:type="page"/>
      </w:r>
      <w:r w:rsidRPr="00667286">
        <w:rPr>
          <w:rFonts w:hint="eastAsia"/>
          <w:b/>
          <w:sz w:val="21"/>
          <w:szCs w:val="21"/>
          <w:lang w:bidi="ar"/>
        </w:rPr>
        <w:lastRenderedPageBreak/>
        <w:t>八、验  收</w:t>
      </w:r>
      <w:bookmarkEnd w:id="99"/>
      <w:bookmarkEnd w:id="100"/>
      <w:bookmarkEnd w:id="101"/>
    </w:p>
    <w:p w:rsidR="00585E67" w:rsidRPr="00667286" w:rsidRDefault="00000000">
      <w:pPr>
        <w:adjustRightInd w:val="0"/>
        <w:snapToGrid w:val="0"/>
        <w:spacing w:line="360" w:lineRule="auto"/>
        <w:ind w:firstLineChars="200" w:firstLine="420"/>
        <w:rPr>
          <w:rFonts w:hint="eastAsia"/>
          <w:kern w:val="0"/>
          <w:sz w:val="21"/>
          <w:szCs w:val="21"/>
        </w:rPr>
      </w:pPr>
      <w:r w:rsidRPr="00667286">
        <w:rPr>
          <w:rFonts w:hint="eastAsia"/>
          <w:kern w:val="0"/>
          <w:sz w:val="21"/>
          <w:szCs w:val="21"/>
          <w:lang w:bidi="ar"/>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rsidR="00585E67" w:rsidRPr="00667286" w:rsidRDefault="00000000">
      <w:pPr>
        <w:adjustRightInd w:val="0"/>
        <w:snapToGrid w:val="0"/>
        <w:spacing w:line="360" w:lineRule="auto"/>
        <w:ind w:firstLineChars="200" w:firstLine="420"/>
        <w:rPr>
          <w:rFonts w:hint="eastAsia"/>
          <w:kern w:val="0"/>
          <w:sz w:val="21"/>
          <w:szCs w:val="21"/>
        </w:rPr>
      </w:pPr>
      <w:r w:rsidRPr="00667286">
        <w:rPr>
          <w:rFonts w:hint="eastAsia"/>
          <w:kern w:val="0"/>
          <w:sz w:val="21"/>
          <w:szCs w:val="21"/>
          <w:lang w:bidi="ar"/>
        </w:rPr>
        <w:t>采购人可以邀请参加本项目的其他供应商或者第三方机构参与验收。参与验收的供应商或者第三方机构的意见作为</w:t>
      </w:r>
      <w:proofErr w:type="gramStart"/>
      <w:r w:rsidRPr="00667286">
        <w:rPr>
          <w:rFonts w:hint="eastAsia"/>
          <w:kern w:val="0"/>
          <w:sz w:val="21"/>
          <w:szCs w:val="21"/>
          <w:lang w:bidi="ar"/>
        </w:rPr>
        <w:t>验收书</w:t>
      </w:r>
      <w:proofErr w:type="gramEnd"/>
      <w:r w:rsidRPr="00667286">
        <w:rPr>
          <w:rFonts w:hint="eastAsia"/>
          <w:kern w:val="0"/>
          <w:sz w:val="21"/>
          <w:szCs w:val="21"/>
          <w:lang w:bidi="ar"/>
        </w:rPr>
        <w:t>的参考资料一并存档。</w:t>
      </w:r>
    </w:p>
    <w:p w:rsidR="00585E67" w:rsidRPr="00667286" w:rsidRDefault="00000000">
      <w:pPr>
        <w:adjustRightInd w:val="0"/>
        <w:snapToGrid w:val="0"/>
        <w:spacing w:line="360" w:lineRule="auto"/>
        <w:ind w:firstLineChars="200" w:firstLine="420"/>
        <w:rPr>
          <w:rFonts w:hint="eastAsia"/>
          <w:kern w:val="0"/>
          <w:sz w:val="21"/>
          <w:szCs w:val="21"/>
        </w:rPr>
      </w:pPr>
      <w:r w:rsidRPr="00667286">
        <w:rPr>
          <w:rFonts w:hint="eastAsia"/>
          <w:kern w:val="0"/>
          <w:sz w:val="21"/>
          <w:szCs w:val="21"/>
          <w:lang w:bidi="ar"/>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585E67" w:rsidRPr="00667286" w:rsidRDefault="00000000">
      <w:pPr>
        <w:adjustRightInd w:val="0"/>
        <w:snapToGrid w:val="0"/>
        <w:spacing w:line="360" w:lineRule="auto"/>
        <w:ind w:firstLineChars="200" w:firstLine="420"/>
        <w:rPr>
          <w:rFonts w:hint="eastAsia"/>
          <w:kern w:val="0"/>
          <w:sz w:val="21"/>
          <w:szCs w:val="21"/>
        </w:rPr>
      </w:pPr>
      <w:r w:rsidRPr="00667286">
        <w:rPr>
          <w:rFonts w:hint="eastAsia"/>
          <w:kern w:val="0"/>
          <w:sz w:val="21"/>
          <w:szCs w:val="21"/>
          <w:lang w:bidi="ar"/>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585E67" w:rsidRPr="00667286" w:rsidRDefault="00000000">
      <w:pPr>
        <w:adjustRightInd w:val="0"/>
        <w:snapToGrid w:val="0"/>
        <w:spacing w:line="360" w:lineRule="auto"/>
        <w:rPr>
          <w:rFonts w:hint="eastAsia"/>
          <w:sz w:val="21"/>
          <w:szCs w:val="21"/>
        </w:rPr>
      </w:pPr>
      <w:r w:rsidRPr="00667286">
        <w:rPr>
          <w:rFonts w:hint="eastAsia"/>
          <w:sz w:val="21"/>
          <w:szCs w:val="21"/>
          <w:lang w:bidi="ar"/>
        </w:rPr>
        <w:t xml:space="preserve"> </w:t>
      </w:r>
    </w:p>
    <w:p w:rsidR="00585E67" w:rsidRPr="00667286" w:rsidRDefault="00000000">
      <w:pPr>
        <w:adjustRightInd w:val="0"/>
        <w:snapToGrid w:val="0"/>
        <w:spacing w:line="360" w:lineRule="auto"/>
        <w:jc w:val="center"/>
        <w:outlineLvl w:val="1"/>
        <w:rPr>
          <w:rFonts w:hint="eastAsia"/>
          <w:b/>
          <w:bCs/>
          <w:sz w:val="21"/>
          <w:szCs w:val="21"/>
        </w:rPr>
      </w:pPr>
      <w:bookmarkStart w:id="102" w:name="_Toc14993"/>
      <w:bookmarkStart w:id="103" w:name="_Toc10913"/>
      <w:bookmarkStart w:id="104" w:name="_Toc2819"/>
      <w:r w:rsidRPr="00667286">
        <w:rPr>
          <w:rFonts w:hint="eastAsia"/>
          <w:b/>
          <w:bCs/>
          <w:sz w:val="21"/>
          <w:szCs w:val="21"/>
          <w:lang w:bidi="ar"/>
        </w:rPr>
        <w:br w:type="page"/>
      </w:r>
      <w:r w:rsidRPr="00667286">
        <w:rPr>
          <w:rFonts w:hint="eastAsia"/>
          <w:b/>
          <w:bCs/>
          <w:sz w:val="21"/>
          <w:szCs w:val="21"/>
          <w:lang w:bidi="ar"/>
        </w:rPr>
        <w:lastRenderedPageBreak/>
        <w:t>九、可中止电子交易活动的情形</w:t>
      </w:r>
      <w:bookmarkEnd w:id="102"/>
      <w:bookmarkEnd w:id="103"/>
      <w:bookmarkEnd w:id="104"/>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采购过程中出现以下情形，导致电子交易平台无法正常运行，或者无法保证电子交易的公平、公正和安全时，采购代理机构可中止电子交易活动。</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1.电子交易平台发生故障而无法登录访问的。</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2.电子交易平台应用或数据库出现错误，不能进行正常操作的。</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3.电子交易平台发现严重安全漏洞，有潜在泄密危险的。</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4.病毒发作导致不能进行正常操作的。</w:t>
      </w:r>
    </w:p>
    <w:p w:rsidR="00585E67" w:rsidRPr="00667286" w:rsidRDefault="00000000">
      <w:pPr>
        <w:adjustRightInd w:val="0"/>
        <w:snapToGrid w:val="0"/>
        <w:spacing w:line="360" w:lineRule="auto"/>
        <w:ind w:firstLineChars="200" w:firstLine="420"/>
        <w:rPr>
          <w:rFonts w:hint="eastAsia"/>
          <w:sz w:val="21"/>
          <w:szCs w:val="21"/>
        </w:rPr>
      </w:pPr>
      <w:r w:rsidRPr="00667286">
        <w:rPr>
          <w:rFonts w:hint="eastAsia"/>
          <w:sz w:val="21"/>
          <w:szCs w:val="21"/>
          <w:lang w:bidi="ar"/>
        </w:rPr>
        <w:t>5.其他无法保证电子交易的公平、公正和安全的情况。</w:t>
      </w:r>
    </w:p>
    <w:p w:rsidR="00585E67" w:rsidRPr="00667286" w:rsidRDefault="00000000">
      <w:pPr>
        <w:adjustRightInd w:val="0"/>
        <w:snapToGrid w:val="0"/>
        <w:spacing w:line="360" w:lineRule="auto"/>
        <w:ind w:firstLineChars="200" w:firstLine="420"/>
        <w:rPr>
          <w:rFonts w:hint="eastAsia"/>
          <w:sz w:val="21"/>
          <w:szCs w:val="21"/>
          <w:lang w:bidi="ar"/>
        </w:rPr>
      </w:pPr>
      <w:r w:rsidRPr="00667286">
        <w:rPr>
          <w:rFonts w:hint="eastAsia"/>
          <w:sz w:val="21"/>
          <w:szCs w:val="21"/>
          <w:lang w:bidi="ar"/>
        </w:rPr>
        <w:t>出现前款规定情形，不影响采购公平、公正性的，采购代理机构可以待上述情形消除后继续组织电子交易活动。影响或可能影响采购公平、公正性的，应当重新采购。</w:t>
      </w:r>
    </w:p>
    <w:p w:rsidR="00585E67" w:rsidRPr="00667286" w:rsidRDefault="00000000">
      <w:pPr>
        <w:adjustRightInd w:val="0"/>
        <w:snapToGrid w:val="0"/>
        <w:spacing w:line="288" w:lineRule="auto"/>
        <w:outlineLvl w:val="0"/>
        <w:rPr>
          <w:rFonts w:hint="eastAsia"/>
          <w:sz w:val="21"/>
          <w:szCs w:val="21"/>
        </w:rPr>
      </w:pPr>
      <w:bookmarkStart w:id="105" w:name="_Toc11891"/>
      <w:bookmarkStart w:id="106" w:name="_Toc30075"/>
      <w:bookmarkStart w:id="107" w:name="_Toc566"/>
      <w:bookmarkStart w:id="108" w:name="_Toc29975"/>
      <w:bookmarkStart w:id="109" w:name="_Toc2552"/>
      <w:bookmarkStart w:id="110" w:name="_Toc17065"/>
      <w:bookmarkStart w:id="111" w:name="_Toc148"/>
      <w:r w:rsidRPr="00667286">
        <w:rPr>
          <w:rFonts w:hint="eastAsia"/>
          <w:b/>
          <w:bCs/>
          <w:sz w:val="32"/>
          <w:szCs w:val="32"/>
        </w:rPr>
        <w:br w:type="page"/>
      </w:r>
      <w:bookmarkEnd w:id="105"/>
      <w:bookmarkEnd w:id="106"/>
      <w:bookmarkEnd w:id="107"/>
      <w:bookmarkEnd w:id="108"/>
      <w:bookmarkEnd w:id="109"/>
      <w:bookmarkEnd w:id="110"/>
      <w:bookmarkEnd w:id="111"/>
    </w:p>
    <w:p w:rsidR="00585E67" w:rsidRPr="00667286" w:rsidRDefault="00000000">
      <w:pPr>
        <w:adjustRightInd w:val="0"/>
        <w:snapToGrid w:val="0"/>
        <w:spacing w:line="288" w:lineRule="auto"/>
        <w:jc w:val="center"/>
        <w:outlineLvl w:val="0"/>
        <w:rPr>
          <w:rFonts w:hint="eastAsia"/>
          <w:b/>
          <w:bCs/>
          <w:sz w:val="32"/>
          <w:szCs w:val="32"/>
        </w:rPr>
      </w:pPr>
      <w:r w:rsidRPr="00667286">
        <w:rPr>
          <w:rFonts w:hint="eastAsia"/>
          <w:b/>
          <w:bCs/>
          <w:sz w:val="32"/>
          <w:szCs w:val="32"/>
        </w:rPr>
        <w:lastRenderedPageBreak/>
        <w:t>第四章  评审方法和评审标准</w:t>
      </w:r>
    </w:p>
    <w:p w:rsidR="00585E67" w:rsidRPr="00667286" w:rsidRDefault="00000000">
      <w:pPr>
        <w:adjustRightInd w:val="0"/>
        <w:snapToGrid w:val="0"/>
        <w:spacing w:line="288" w:lineRule="auto"/>
        <w:outlineLvl w:val="1"/>
        <w:rPr>
          <w:rFonts w:hint="eastAsia"/>
          <w:b/>
          <w:bCs/>
          <w:sz w:val="21"/>
          <w:szCs w:val="21"/>
        </w:rPr>
      </w:pPr>
      <w:bookmarkStart w:id="112" w:name="_Toc31576"/>
      <w:bookmarkStart w:id="113" w:name="_Toc11056"/>
      <w:bookmarkStart w:id="114" w:name="_Toc27117"/>
      <w:r w:rsidRPr="00667286">
        <w:rPr>
          <w:rFonts w:hint="eastAsia"/>
          <w:b/>
          <w:bCs/>
          <w:sz w:val="21"/>
          <w:szCs w:val="21"/>
        </w:rPr>
        <w:t>一、评审方法</w:t>
      </w:r>
      <w:bookmarkEnd w:id="112"/>
      <w:bookmarkEnd w:id="113"/>
      <w:bookmarkEnd w:id="114"/>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本次评审采用综合评分法，总分为100分。评分过程中采用四舍五入法，并保留小数2位。</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供应商评审综合得分=商务分+技术分+价格分</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商务分、技术</w:t>
      </w:r>
      <w:proofErr w:type="gramStart"/>
      <w:r w:rsidRPr="00667286">
        <w:rPr>
          <w:rFonts w:hint="eastAsia"/>
          <w:sz w:val="21"/>
          <w:szCs w:val="21"/>
        </w:rPr>
        <w:t>分按照</w:t>
      </w:r>
      <w:proofErr w:type="gramEnd"/>
      <w:r w:rsidRPr="00667286">
        <w:rPr>
          <w:rFonts w:hint="eastAsia"/>
          <w:sz w:val="21"/>
          <w:szCs w:val="21"/>
        </w:rPr>
        <w:t>磋商小组成员的独立评分结果的算术平均分计算，计算公式为：商务分、技术分=（磋商小组所有成员评分合计数）/（磋商小组组成人员数）。</w:t>
      </w:r>
    </w:p>
    <w:p w:rsidR="00585E67" w:rsidRPr="00667286" w:rsidRDefault="00000000">
      <w:pPr>
        <w:adjustRightInd w:val="0"/>
        <w:snapToGrid w:val="0"/>
        <w:spacing w:line="288" w:lineRule="auto"/>
        <w:outlineLvl w:val="1"/>
        <w:rPr>
          <w:rFonts w:hint="eastAsia"/>
          <w:b/>
          <w:bCs/>
          <w:sz w:val="21"/>
          <w:szCs w:val="21"/>
        </w:rPr>
      </w:pPr>
      <w:bookmarkStart w:id="115" w:name="_Toc20584"/>
      <w:bookmarkStart w:id="116" w:name="_Toc24337"/>
      <w:bookmarkStart w:id="117" w:name="_Toc12885"/>
      <w:r w:rsidRPr="00667286">
        <w:rPr>
          <w:rFonts w:hint="eastAsia"/>
          <w:b/>
          <w:bCs/>
          <w:sz w:val="21"/>
          <w:szCs w:val="21"/>
        </w:rPr>
        <w:t>二、评审标准</w:t>
      </w:r>
      <w:bookmarkEnd w:id="115"/>
      <w:bookmarkEnd w:id="116"/>
      <w:bookmarkEnd w:id="117"/>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7088"/>
      </w:tblGrid>
      <w:tr w:rsidR="00667286" w:rsidRPr="00667286">
        <w:trPr>
          <w:trHeight w:val="397"/>
          <w:jc w:val="center"/>
        </w:trPr>
        <w:tc>
          <w:tcPr>
            <w:tcW w:w="1696" w:type="dxa"/>
            <w:vAlign w:val="center"/>
          </w:tcPr>
          <w:p w:rsidR="00585E67" w:rsidRPr="00667286" w:rsidRDefault="00000000">
            <w:pPr>
              <w:adjustRightInd w:val="0"/>
              <w:snapToGrid w:val="0"/>
              <w:spacing w:line="288" w:lineRule="auto"/>
              <w:jc w:val="center"/>
              <w:rPr>
                <w:rFonts w:hint="eastAsia"/>
                <w:b/>
                <w:spacing w:val="-6"/>
                <w:sz w:val="21"/>
                <w:szCs w:val="21"/>
              </w:rPr>
            </w:pPr>
            <w:bookmarkStart w:id="118" w:name="_Toc25268"/>
            <w:bookmarkStart w:id="119" w:name="_Toc24744"/>
            <w:bookmarkStart w:id="120" w:name="_Toc16710"/>
            <w:bookmarkStart w:id="121" w:name="_Toc14756"/>
            <w:bookmarkStart w:id="122" w:name="_Toc10679"/>
            <w:bookmarkStart w:id="123" w:name="_Toc17541"/>
            <w:bookmarkStart w:id="124" w:name="_Toc5658"/>
            <w:r w:rsidRPr="00667286">
              <w:rPr>
                <w:rFonts w:hint="eastAsia"/>
                <w:b/>
                <w:spacing w:val="-6"/>
                <w:sz w:val="21"/>
                <w:szCs w:val="21"/>
              </w:rPr>
              <w:t>评审因素</w:t>
            </w:r>
          </w:p>
        </w:tc>
        <w:tc>
          <w:tcPr>
            <w:tcW w:w="709" w:type="dxa"/>
            <w:vAlign w:val="center"/>
          </w:tcPr>
          <w:p w:rsidR="00585E67" w:rsidRPr="00667286" w:rsidRDefault="00000000">
            <w:pPr>
              <w:adjustRightInd w:val="0"/>
              <w:snapToGrid w:val="0"/>
              <w:spacing w:line="288" w:lineRule="auto"/>
              <w:jc w:val="center"/>
              <w:rPr>
                <w:rFonts w:hint="eastAsia"/>
                <w:b/>
                <w:spacing w:val="-6"/>
                <w:sz w:val="21"/>
                <w:szCs w:val="21"/>
              </w:rPr>
            </w:pPr>
            <w:r w:rsidRPr="00667286">
              <w:rPr>
                <w:rFonts w:hint="eastAsia"/>
                <w:b/>
                <w:spacing w:val="-6"/>
                <w:sz w:val="21"/>
                <w:szCs w:val="21"/>
              </w:rPr>
              <w:t>分值</w:t>
            </w:r>
          </w:p>
        </w:tc>
        <w:tc>
          <w:tcPr>
            <w:tcW w:w="7088" w:type="dxa"/>
            <w:vAlign w:val="center"/>
          </w:tcPr>
          <w:p w:rsidR="00585E67" w:rsidRPr="00667286" w:rsidRDefault="00000000">
            <w:pPr>
              <w:pStyle w:val="aff8"/>
              <w:adjustRightInd w:val="0"/>
              <w:snapToGrid w:val="0"/>
              <w:spacing w:line="288" w:lineRule="auto"/>
              <w:ind w:firstLine="398"/>
              <w:rPr>
                <w:rFonts w:ascii="宋体" w:eastAsia="宋体" w:hAnsi="宋体"/>
                <w:b/>
                <w:spacing w:val="-6"/>
                <w:sz w:val="21"/>
                <w:szCs w:val="21"/>
              </w:rPr>
            </w:pPr>
            <w:r w:rsidRPr="00667286">
              <w:rPr>
                <w:rFonts w:ascii="宋体" w:eastAsia="宋体" w:hAnsi="宋体"/>
                <w:b/>
                <w:spacing w:val="-6"/>
                <w:sz w:val="21"/>
                <w:szCs w:val="21"/>
              </w:rPr>
              <w:t>评分细则</w:t>
            </w:r>
          </w:p>
        </w:tc>
      </w:tr>
      <w:tr w:rsidR="00667286" w:rsidRPr="00667286">
        <w:trPr>
          <w:trHeight w:val="397"/>
          <w:jc w:val="center"/>
        </w:trPr>
        <w:tc>
          <w:tcPr>
            <w:tcW w:w="9493" w:type="dxa"/>
            <w:gridSpan w:val="3"/>
            <w:vAlign w:val="center"/>
          </w:tcPr>
          <w:p w:rsidR="00585E67" w:rsidRPr="00667286" w:rsidRDefault="00000000">
            <w:pPr>
              <w:pStyle w:val="aff8"/>
              <w:adjustRightInd w:val="0"/>
              <w:snapToGrid w:val="0"/>
              <w:spacing w:line="288" w:lineRule="auto"/>
              <w:ind w:hanging="4"/>
              <w:jc w:val="left"/>
              <w:rPr>
                <w:rFonts w:ascii="宋体" w:eastAsia="宋体" w:hAnsi="宋体"/>
                <w:spacing w:val="-6"/>
                <w:sz w:val="21"/>
                <w:szCs w:val="21"/>
              </w:rPr>
            </w:pPr>
            <w:r w:rsidRPr="00667286">
              <w:rPr>
                <w:rFonts w:ascii="宋体" w:eastAsia="宋体" w:hAnsi="宋体"/>
                <w:b/>
                <w:bCs/>
                <w:spacing w:val="-6"/>
                <w:kern w:val="2"/>
                <w:sz w:val="21"/>
                <w:szCs w:val="21"/>
              </w:rPr>
              <w:t>价格分（20）</w:t>
            </w:r>
          </w:p>
        </w:tc>
      </w:tr>
      <w:tr w:rsidR="00667286" w:rsidRPr="00667286">
        <w:trPr>
          <w:trHeight w:val="397"/>
          <w:jc w:val="center"/>
        </w:trPr>
        <w:tc>
          <w:tcPr>
            <w:tcW w:w="1696" w:type="dxa"/>
            <w:tcBorders>
              <w:top w:val="single" w:sz="4" w:space="0" w:color="auto"/>
              <w:left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pacing w:val="-6"/>
                <w:sz w:val="21"/>
                <w:szCs w:val="21"/>
              </w:rPr>
            </w:pPr>
            <w:r w:rsidRPr="00667286">
              <w:rPr>
                <w:rFonts w:hint="eastAsia"/>
                <w:b/>
                <w:bCs/>
                <w:spacing w:val="-6"/>
                <w:sz w:val="21"/>
                <w:szCs w:val="21"/>
              </w:rPr>
              <w:t>响应折扣最后报价</w:t>
            </w: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pacing w:val="-6"/>
                <w:sz w:val="21"/>
                <w:szCs w:val="21"/>
              </w:rPr>
            </w:pPr>
            <w:r w:rsidRPr="00667286">
              <w:rPr>
                <w:rFonts w:hint="eastAsia"/>
                <w:b/>
                <w:bCs/>
                <w:spacing w:val="-6"/>
                <w:sz w:val="21"/>
                <w:szCs w:val="21"/>
              </w:rPr>
              <w:t>10</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rPr>
                <w:rFonts w:hint="eastAsia"/>
                <w:spacing w:val="-6"/>
                <w:sz w:val="21"/>
                <w:szCs w:val="21"/>
              </w:rPr>
            </w:pPr>
            <w:r w:rsidRPr="00667286">
              <w:rPr>
                <w:rFonts w:hint="eastAsia"/>
                <w:spacing w:val="-6"/>
                <w:sz w:val="21"/>
                <w:szCs w:val="21"/>
              </w:rPr>
              <w:t>价格分采用低价优先法计算，即满足磋商文件要求且最后磋商报价最低的供应商的工程直接费折扣为磋商基准价，其价格分为满分。其他供应商的价格</w:t>
            </w:r>
            <w:proofErr w:type="gramStart"/>
            <w:r w:rsidRPr="00667286">
              <w:rPr>
                <w:rFonts w:hint="eastAsia"/>
                <w:spacing w:val="-6"/>
                <w:sz w:val="21"/>
                <w:szCs w:val="21"/>
              </w:rPr>
              <w:t>分统一</w:t>
            </w:r>
            <w:proofErr w:type="gramEnd"/>
            <w:r w:rsidRPr="00667286">
              <w:rPr>
                <w:rFonts w:hint="eastAsia"/>
                <w:spacing w:val="-6"/>
                <w:sz w:val="21"/>
                <w:szCs w:val="21"/>
              </w:rPr>
              <w:t>按照下列公式计算：磋商报价得分=（磋商基准价/最后磋商报价）×10%×100</w:t>
            </w:r>
          </w:p>
        </w:tc>
      </w:tr>
      <w:tr w:rsidR="00667286" w:rsidRPr="00667286">
        <w:trPr>
          <w:trHeight w:val="397"/>
          <w:jc w:val="center"/>
        </w:trPr>
        <w:tc>
          <w:tcPr>
            <w:tcW w:w="1696" w:type="dxa"/>
            <w:tcBorders>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pacing w:val="-6"/>
                <w:sz w:val="21"/>
                <w:szCs w:val="21"/>
              </w:rPr>
            </w:pPr>
            <w:r w:rsidRPr="00667286">
              <w:rPr>
                <w:rFonts w:hint="eastAsia"/>
                <w:b/>
                <w:bCs/>
                <w:sz w:val="21"/>
                <w:szCs w:val="21"/>
              </w:rPr>
              <w:t>点工单价最后报价</w:t>
            </w: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pacing w:val="-6"/>
                <w:sz w:val="21"/>
                <w:szCs w:val="21"/>
              </w:rPr>
            </w:pPr>
            <w:r w:rsidRPr="00667286">
              <w:rPr>
                <w:rFonts w:hint="eastAsia"/>
                <w:b/>
                <w:bCs/>
                <w:spacing w:val="-6"/>
                <w:sz w:val="21"/>
                <w:szCs w:val="21"/>
              </w:rPr>
              <w:t>10</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rPr>
                <w:rFonts w:hint="eastAsia"/>
                <w:spacing w:val="-6"/>
                <w:sz w:val="21"/>
                <w:szCs w:val="21"/>
              </w:rPr>
            </w:pPr>
            <w:r w:rsidRPr="00667286">
              <w:rPr>
                <w:rFonts w:hint="eastAsia"/>
                <w:spacing w:val="-6"/>
                <w:sz w:val="21"/>
                <w:szCs w:val="21"/>
              </w:rPr>
              <w:t>价格分采用低价优先法计算，即满足磋商文件要求且最后磋商报价最低的供应商的点工单价为磋商基准价，其价格分为满分。其他供应商的价格</w:t>
            </w:r>
            <w:proofErr w:type="gramStart"/>
            <w:r w:rsidRPr="00667286">
              <w:rPr>
                <w:rFonts w:hint="eastAsia"/>
                <w:spacing w:val="-6"/>
                <w:sz w:val="21"/>
                <w:szCs w:val="21"/>
              </w:rPr>
              <w:t>分统一</w:t>
            </w:r>
            <w:proofErr w:type="gramEnd"/>
            <w:r w:rsidRPr="00667286">
              <w:rPr>
                <w:rFonts w:hint="eastAsia"/>
                <w:spacing w:val="-6"/>
                <w:sz w:val="21"/>
                <w:szCs w:val="21"/>
              </w:rPr>
              <w:t>按照下列公式计算：磋商报价得分=（磋商基准价/最后磋商报价）×10%×100</w:t>
            </w:r>
          </w:p>
        </w:tc>
      </w:tr>
      <w:tr w:rsidR="00667286" w:rsidRPr="00667286">
        <w:trPr>
          <w:trHeight w:val="397"/>
          <w:jc w:val="center"/>
        </w:trPr>
        <w:tc>
          <w:tcPr>
            <w:tcW w:w="9493" w:type="dxa"/>
            <w:gridSpan w:val="3"/>
            <w:vAlign w:val="center"/>
          </w:tcPr>
          <w:p w:rsidR="00585E67" w:rsidRPr="00667286" w:rsidRDefault="00000000">
            <w:pPr>
              <w:pStyle w:val="aff8"/>
              <w:adjustRightInd w:val="0"/>
              <w:snapToGrid w:val="0"/>
              <w:spacing w:line="288" w:lineRule="auto"/>
              <w:ind w:hanging="4"/>
              <w:jc w:val="left"/>
              <w:rPr>
                <w:rFonts w:ascii="宋体" w:eastAsia="宋体" w:hAnsi="宋体"/>
                <w:b/>
                <w:spacing w:val="-6"/>
                <w:sz w:val="21"/>
                <w:szCs w:val="21"/>
              </w:rPr>
            </w:pPr>
            <w:r w:rsidRPr="00667286">
              <w:rPr>
                <w:rFonts w:ascii="宋体" w:eastAsia="宋体" w:hAnsi="宋体"/>
                <w:b/>
                <w:spacing w:val="-6"/>
                <w:sz w:val="21"/>
                <w:szCs w:val="21"/>
              </w:rPr>
              <w:t>商务分</w:t>
            </w:r>
            <w:r w:rsidRPr="00667286">
              <w:rPr>
                <w:rFonts w:ascii="宋体" w:eastAsia="宋体" w:hAnsi="宋体"/>
                <w:b/>
                <w:bCs/>
                <w:spacing w:val="-6"/>
                <w:kern w:val="2"/>
                <w:sz w:val="21"/>
                <w:szCs w:val="21"/>
              </w:rPr>
              <w:t>（2）</w:t>
            </w:r>
          </w:p>
        </w:tc>
      </w:tr>
      <w:tr w:rsidR="00667286" w:rsidRPr="00667286">
        <w:trPr>
          <w:trHeight w:val="397"/>
          <w:jc w:val="center"/>
        </w:trPr>
        <w:tc>
          <w:tcPr>
            <w:tcW w:w="1696" w:type="dxa"/>
            <w:vAlign w:val="center"/>
          </w:tcPr>
          <w:p w:rsidR="00585E67" w:rsidRPr="00667286" w:rsidRDefault="00000000">
            <w:pPr>
              <w:adjustRightInd w:val="0"/>
              <w:snapToGrid w:val="0"/>
              <w:spacing w:line="288" w:lineRule="auto"/>
              <w:jc w:val="center"/>
              <w:rPr>
                <w:rFonts w:hint="eastAsia"/>
                <w:spacing w:val="-6"/>
                <w:sz w:val="21"/>
                <w:szCs w:val="21"/>
              </w:rPr>
            </w:pPr>
            <w:r w:rsidRPr="00667286">
              <w:rPr>
                <w:rFonts w:hint="eastAsia"/>
                <w:b/>
                <w:bCs/>
                <w:sz w:val="21"/>
                <w:szCs w:val="21"/>
              </w:rPr>
              <w:t>业绩</w:t>
            </w:r>
          </w:p>
        </w:tc>
        <w:tc>
          <w:tcPr>
            <w:tcW w:w="709" w:type="dxa"/>
            <w:vAlign w:val="center"/>
          </w:tcPr>
          <w:p w:rsidR="00585E67" w:rsidRPr="00667286" w:rsidRDefault="00000000">
            <w:pPr>
              <w:adjustRightInd w:val="0"/>
              <w:snapToGrid w:val="0"/>
              <w:spacing w:line="288" w:lineRule="auto"/>
              <w:jc w:val="center"/>
              <w:rPr>
                <w:rFonts w:hint="eastAsia"/>
                <w:spacing w:val="-6"/>
                <w:sz w:val="21"/>
                <w:szCs w:val="21"/>
              </w:rPr>
            </w:pPr>
            <w:r w:rsidRPr="00667286">
              <w:rPr>
                <w:rFonts w:hint="eastAsia"/>
                <w:b/>
                <w:bCs/>
                <w:sz w:val="21"/>
                <w:szCs w:val="21"/>
              </w:rPr>
              <w:t>2</w:t>
            </w:r>
          </w:p>
        </w:tc>
        <w:tc>
          <w:tcPr>
            <w:tcW w:w="7088" w:type="dxa"/>
            <w:vAlign w:val="center"/>
          </w:tcPr>
          <w:p w:rsidR="00585E67" w:rsidRPr="00667286" w:rsidRDefault="00000000">
            <w:pPr>
              <w:adjustRightInd w:val="0"/>
              <w:snapToGrid w:val="0"/>
              <w:spacing w:line="288" w:lineRule="auto"/>
              <w:rPr>
                <w:rFonts w:hint="eastAsia"/>
                <w:sz w:val="21"/>
                <w:szCs w:val="21"/>
              </w:rPr>
            </w:pPr>
            <w:r w:rsidRPr="00667286">
              <w:rPr>
                <w:rFonts w:hint="eastAsia"/>
                <w:sz w:val="21"/>
                <w:szCs w:val="21"/>
              </w:rPr>
              <w:t>【客观分】供应商自2022年1月1日以来（以合同签订时间为准）同类日常零星工程合同业绩：每提供1份合同业绩得1分，最高得2分。</w:t>
            </w:r>
          </w:p>
          <w:p w:rsidR="00585E67" w:rsidRPr="00667286" w:rsidRDefault="00000000">
            <w:pPr>
              <w:adjustRightInd w:val="0"/>
              <w:snapToGrid w:val="0"/>
              <w:spacing w:line="288" w:lineRule="auto"/>
              <w:rPr>
                <w:rFonts w:hint="eastAsia"/>
                <w:sz w:val="21"/>
                <w:szCs w:val="21"/>
              </w:rPr>
            </w:pPr>
            <w:r w:rsidRPr="00667286">
              <w:rPr>
                <w:rFonts w:hint="eastAsia"/>
                <w:bCs/>
                <w:kern w:val="0"/>
                <w:sz w:val="21"/>
                <w:szCs w:val="21"/>
              </w:rPr>
              <w:t>证明材料：合同复印件、甲方提供的评价情况（评价内容须为正向积极）</w:t>
            </w:r>
            <w:r w:rsidRPr="00667286">
              <w:rPr>
                <w:rFonts w:hint="eastAsia"/>
                <w:sz w:val="21"/>
                <w:szCs w:val="21"/>
              </w:rPr>
              <w:t>。</w:t>
            </w:r>
          </w:p>
        </w:tc>
      </w:tr>
      <w:tr w:rsidR="00667286" w:rsidRPr="00667286">
        <w:trPr>
          <w:trHeight w:val="397"/>
          <w:jc w:val="center"/>
        </w:trPr>
        <w:tc>
          <w:tcPr>
            <w:tcW w:w="9493" w:type="dxa"/>
            <w:gridSpan w:val="3"/>
            <w:vAlign w:val="center"/>
          </w:tcPr>
          <w:p w:rsidR="00585E67" w:rsidRPr="00667286" w:rsidRDefault="00000000">
            <w:pPr>
              <w:pStyle w:val="a6"/>
              <w:adjustRightInd w:val="0"/>
              <w:snapToGrid w:val="0"/>
              <w:spacing w:line="288" w:lineRule="auto"/>
              <w:ind w:firstLine="0"/>
              <w:jc w:val="left"/>
              <w:rPr>
                <w:rFonts w:hAnsi="宋体" w:hint="eastAsia"/>
                <w:spacing w:val="-6"/>
                <w:sz w:val="21"/>
                <w:szCs w:val="21"/>
              </w:rPr>
            </w:pPr>
            <w:r w:rsidRPr="00667286">
              <w:rPr>
                <w:rFonts w:hAnsi="宋体" w:hint="eastAsia"/>
                <w:b/>
                <w:spacing w:val="-6"/>
                <w:sz w:val="21"/>
                <w:szCs w:val="21"/>
              </w:rPr>
              <w:t>技术</w:t>
            </w:r>
            <w:r w:rsidRPr="00667286">
              <w:rPr>
                <w:rFonts w:hAnsi="宋体"/>
                <w:b/>
                <w:spacing w:val="-6"/>
                <w:sz w:val="21"/>
                <w:szCs w:val="21"/>
              </w:rPr>
              <w:t>分</w:t>
            </w:r>
            <w:r w:rsidRPr="00667286">
              <w:rPr>
                <w:rFonts w:hAnsi="宋体"/>
                <w:b/>
                <w:bCs/>
                <w:spacing w:val="-6"/>
                <w:sz w:val="21"/>
                <w:szCs w:val="21"/>
              </w:rPr>
              <w:t>（</w:t>
            </w:r>
            <w:r w:rsidRPr="00667286">
              <w:rPr>
                <w:rFonts w:hAnsi="宋体" w:hint="eastAsia"/>
                <w:b/>
                <w:bCs/>
                <w:spacing w:val="-6"/>
                <w:sz w:val="21"/>
                <w:szCs w:val="21"/>
              </w:rPr>
              <w:t>78</w:t>
            </w:r>
            <w:r w:rsidRPr="00667286">
              <w:rPr>
                <w:rFonts w:hAnsi="宋体"/>
                <w:b/>
                <w:bCs/>
                <w:spacing w:val="-6"/>
                <w:sz w:val="21"/>
                <w:szCs w:val="21"/>
              </w:rPr>
              <w:t>）</w:t>
            </w:r>
          </w:p>
        </w:tc>
      </w:tr>
      <w:tr w:rsidR="00667286" w:rsidRPr="00667286">
        <w:trPr>
          <w:trHeight w:val="372"/>
          <w:jc w:val="center"/>
        </w:trPr>
        <w:tc>
          <w:tcPr>
            <w:tcW w:w="1696" w:type="dxa"/>
            <w:vMerge w:val="restart"/>
            <w:vAlign w:val="center"/>
          </w:tcPr>
          <w:p w:rsidR="00585E67" w:rsidRPr="00667286" w:rsidRDefault="00000000">
            <w:pPr>
              <w:adjustRightInd w:val="0"/>
              <w:snapToGrid w:val="0"/>
              <w:spacing w:line="288" w:lineRule="auto"/>
              <w:jc w:val="center"/>
              <w:rPr>
                <w:rFonts w:hint="eastAsia"/>
                <w:b/>
                <w:bCs/>
                <w:spacing w:val="-6"/>
                <w:sz w:val="21"/>
                <w:szCs w:val="21"/>
              </w:rPr>
            </w:pPr>
            <w:r w:rsidRPr="00667286">
              <w:rPr>
                <w:rFonts w:hint="eastAsia"/>
                <w:b/>
                <w:bCs/>
                <w:sz w:val="21"/>
                <w:szCs w:val="21"/>
              </w:rPr>
              <w:t>项目方案</w:t>
            </w:r>
          </w:p>
        </w:tc>
        <w:tc>
          <w:tcPr>
            <w:tcW w:w="709" w:type="dxa"/>
            <w:vAlign w:val="center"/>
          </w:tcPr>
          <w:p w:rsidR="00585E67" w:rsidRPr="00667286" w:rsidRDefault="00000000">
            <w:pPr>
              <w:adjustRightInd w:val="0"/>
              <w:snapToGrid w:val="0"/>
              <w:spacing w:line="288" w:lineRule="auto"/>
              <w:jc w:val="center"/>
              <w:rPr>
                <w:rFonts w:hint="eastAsia"/>
                <w:b/>
                <w:bCs/>
                <w:spacing w:val="-6"/>
                <w:sz w:val="21"/>
                <w:szCs w:val="21"/>
              </w:rPr>
            </w:pPr>
            <w:r w:rsidRPr="00667286">
              <w:rPr>
                <w:rFonts w:hint="eastAsia"/>
                <w:b/>
                <w:bCs/>
                <w:sz w:val="21"/>
                <w:szCs w:val="21"/>
              </w:rPr>
              <w:t>5</w:t>
            </w:r>
          </w:p>
        </w:tc>
        <w:tc>
          <w:tcPr>
            <w:tcW w:w="7088" w:type="dxa"/>
            <w:vAlign w:val="center"/>
          </w:tcPr>
          <w:p w:rsidR="00585E67" w:rsidRPr="00667286" w:rsidRDefault="00000000">
            <w:pPr>
              <w:wordWrap w:val="0"/>
              <w:topLinePunct/>
              <w:spacing w:line="288" w:lineRule="auto"/>
              <w:jc w:val="left"/>
              <w:rPr>
                <w:rFonts w:hint="eastAsia"/>
                <w:sz w:val="21"/>
                <w:szCs w:val="21"/>
              </w:rPr>
            </w:pPr>
            <w:r w:rsidRPr="00667286">
              <w:rPr>
                <w:rFonts w:hint="eastAsia"/>
                <w:spacing w:val="-6"/>
                <w:sz w:val="21"/>
                <w:szCs w:val="21"/>
                <w:lang w:bidi="ar"/>
              </w:rPr>
              <w:t>【主观分】日常零星维修方案的合理性、科学性、全面性。（评分范围：5,4,3,2,1,0）</w:t>
            </w:r>
          </w:p>
        </w:tc>
      </w:tr>
      <w:tr w:rsidR="00667286" w:rsidRPr="00667286">
        <w:trPr>
          <w:trHeight w:val="397"/>
          <w:jc w:val="center"/>
        </w:trPr>
        <w:tc>
          <w:tcPr>
            <w:tcW w:w="1696" w:type="dxa"/>
            <w:vMerge/>
            <w:vAlign w:val="center"/>
          </w:tcPr>
          <w:p w:rsidR="00585E67" w:rsidRPr="00667286" w:rsidRDefault="00585E67">
            <w:pPr>
              <w:adjustRightInd w:val="0"/>
              <w:snapToGrid w:val="0"/>
              <w:spacing w:line="288" w:lineRule="auto"/>
              <w:jc w:val="center"/>
              <w:rPr>
                <w:rFonts w:hint="eastAsia"/>
                <w:b/>
                <w:bCs/>
                <w:sz w:val="21"/>
                <w:szCs w:val="21"/>
              </w:rPr>
            </w:pPr>
          </w:p>
        </w:tc>
        <w:tc>
          <w:tcPr>
            <w:tcW w:w="709" w:type="dxa"/>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5</w:t>
            </w:r>
          </w:p>
        </w:tc>
        <w:tc>
          <w:tcPr>
            <w:tcW w:w="7088" w:type="dxa"/>
            <w:vAlign w:val="center"/>
          </w:tcPr>
          <w:p w:rsidR="00585E67" w:rsidRPr="00667286" w:rsidRDefault="00000000">
            <w:pPr>
              <w:spacing w:line="288" w:lineRule="auto"/>
              <w:jc w:val="left"/>
              <w:rPr>
                <w:rFonts w:hint="eastAsia"/>
                <w:sz w:val="21"/>
                <w:szCs w:val="21"/>
              </w:rPr>
            </w:pPr>
            <w:r w:rsidRPr="00667286">
              <w:rPr>
                <w:rFonts w:hint="eastAsia"/>
                <w:spacing w:val="-6"/>
                <w:sz w:val="21"/>
                <w:szCs w:val="21"/>
                <w:lang w:bidi="ar"/>
              </w:rPr>
              <w:t>【主观分】对投标项目的理解程度、总体设想、组织实施、独到优势等情况。（评分范围：5,4,3,2,1,0）</w:t>
            </w:r>
          </w:p>
        </w:tc>
      </w:tr>
      <w:tr w:rsidR="00667286" w:rsidRPr="0066728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项目负责人经验</w:t>
            </w: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jc w:val="left"/>
              <w:rPr>
                <w:rFonts w:hint="eastAsia"/>
                <w:spacing w:val="-6"/>
                <w:sz w:val="21"/>
                <w:szCs w:val="21"/>
              </w:rPr>
            </w:pPr>
            <w:r w:rsidRPr="00667286">
              <w:rPr>
                <w:rFonts w:hint="eastAsia"/>
                <w:spacing w:val="-6"/>
                <w:sz w:val="21"/>
                <w:szCs w:val="21"/>
                <w:lang w:bidi="ar"/>
              </w:rPr>
              <w:t>【主观分】拟派项目负责人的经验、资历情况。（评分范围：5,4,3,2,1,0）</w:t>
            </w:r>
          </w:p>
        </w:tc>
      </w:tr>
      <w:tr w:rsidR="00667286" w:rsidRPr="0066728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拟派团队人员</w:t>
            </w: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jc w:val="left"/>
              <w:rPr>
                <w:rFonts w:hint="eastAsia"/>
                <w:spacing w:val="-6"/>
                <w:sz w:val="21"/>
                <w:szCs w:val="21"/>
              </w:rPr>
            </w:pPr>
            <w:r w:rsidRPr="00667286">
              <w:rPr>
                <w:rFonts w:hint="eastAsia"/>
                <w:spacing w:val="-6"/>
                <w:sz w:val="21"/>
                <w:szCs w:val="21"/>
                <w:lang w:bidi="ar"/>
              </w:rPr>
              <w:t>【主观分】拟投入本项目的人员情况介绍，包括人员名单、相关作业人员操作证、从业经历等。（评分范围：5,4,3,2,1,0）</w:t>
            </w:r>
          </w:p>
        </w:tc>
      </w:tr>
      <w:tr w:rsidR="00667286" w:rsidRPr="0066728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拟投入设备</w:t>
            </w: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jc w:val="left"/>
              <w:rPr>
                <w:rFonts w:hint="eastAsia"/>
                <w:spacing w:val="-6"/>
                <w:sz w:val="21"/>
                <w:szCs w:val="21"/>
              </w:rPr>
            </w:pPr>
            <w:r w:rsidRPr="00667286">
              <w:rPr>
                <w:rFonts w:hint="eastAsia"/>
                <w:spacing w:val="-6"/>
                <w:sz w:val="21"/>
                <w:szCs w:val="21"/>
                <w:lang w:bidi="ar"/>
              </w:rPr>
              <w:t>【主观分】供应商拟投入本项目的设备情况。（评分范围：5,4,3,2,1,0）</w:t>
            </w:r>
          </w:p>
        </w:tc>
      </w:tr>
      <w:tr w:rsidR="00667286" w:rsidRPr="0066728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日常维修计划</w:t>
            </w: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jc w:val="left"/>
              <w:rPr>
                <w:rFonts w:hint="eastAsia"/>
                <w:spacing w:val="-6"/>
                <w:sz w:val="21"/>
                <w:szCs w:val="21"/>
              </w:rPr>
            </w:pPr>
            <w:r w:rsidRPr="00667286">
              <w:rPr>
                <w:rFonts w:hint="eastAsia"/>
                <w:spacing w:val="-6"/>
                <w:sz w:val="21"/>
                <w:szCs w:val="21"/>
                <w:lang w:bidi="ar"/>
              </w:rPr>
              <w:t>【主观分】供应商对该项目日常维修安排计划（对用户报修的响应、处理、定期巡检、暑期集中维修等计划）。（评分范围：5,4,3,2,1,0）</w:t>
            </w:r>
          </w:p>
        </w:tc>
      </w:tr>
      <w:tr w:rsidR="00667286" w:rsidRPr="0066728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质量保证措施</w:t>
            </w: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jc w:val="left"/>
              <w:rPr>
                <w:rFonts w:hint="eastAsia"/>
                <w:spacing w:val="-6"/>
                <w:sz w:val="21"/>
                <w:szCs w:val="21"/>
              </w:rPr>
            </w:pPr>
            <w:r w:rsidRPr="00667286">
              <w:rPr>
                <w:rFonts w:hint="eastAsia"/>
                <w:spacing w:val="-6"/>
                <w:sz w:val="21"/>
                <w:szCs w:val="21"/>
                <w:lang w:bidi="ar"/>
              </w:rPr>
              <w:t>【主观分】供应商提针对本项目情况采取质量控制方法及措施的有效性、合理性、科学性。（评分范围：5,4,3,2,1,0）</w:t>
            </w:r>
          </w:p>
        </w:tc>
      </w:tr>
      <w:tr w:rsidR="00667286" w:rsidRPr="0066728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维修服务措施</w:t>
            </w: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jc w:val="left"/>
              <w:rPr>
                <w:rFonts w:hint="eastAsia"/>
                <w:spacing w:val="-6"/>
                <w:sz w:val="21"/>
                <w:szCs w:val="21"/>
              </w:rPr>
            </w:pPr>
            <w:r w:rsidRPr="00667286">
              <w:rPr>
                <w:rFonts w:hint="eastAsia"/>
                <w:spacing w:val="-6"/>
                <w:sz w:val="21"/>
                <w:szCs w:val="21"/>
                <w:lang w:bidi="ar"/>
              </w:rPr>
              <w:t>【主观分】维修服务保障措施：响应时效，对维修后定期巡访制度及其它。（评分范围：5,4,3,2,1,0）</w:t>
            </w:r>
          </w:p>
        </w:tc>
      </w:tr>
      <w:tr w:rsidR="00667286" w:rsidRPr="0066728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安全措施</w:t>
            </w: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jc w:val="left"/>
              <w:rPr>
                <w:rFonts w:hint="eastAsia"/>
                <w:spacing w:val="-6"/>
                <w:sz w:val="21"/>
                <w:szCs w:val="21"/>
              </w:rPr>
            </w:pPr>
            <w:r w:rsidRPr="00667286">
              <w:rPr>
                <w:rFonts w:hint="eastAsia"/>
                <w:spacing w:val="-6"/>
                <w:sz w:val="21"/>
                <w:szCs w:val="21"/>
                <w:lang w:bidi="ar"/>
              </w:rPr>
              <w:t>【主观分】对该项目在日常维修过程中的一些安全措施方案的具体、合理描述。（评分范围：5,4,3,2,1,0）</w:t>
            </w:r>
          </w:p>
        </w:tc>
      </w:tr>
      <w:tr w:rsidR="00667286" w:rsidRPr="0066728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文明施工、绿色施工保障措施</w:t>
            </w: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wordWrap w:val="0"/>
              <w:topLinePunct/>
              <w:spacing w:line="288" w:lineRule="auto"/>
              <w:jc w:val="left"/>
              <w:rPr>
                <w:rFonts w:hint="eastAsia"/>
                <w:spacing w:val="-6"/>
                <w:sz w:val="21"/>
                <w:szCs w:val="21"/>
              </w:rPr>
            </w:pPr>
            <w:r w:rsidRPr="00667286">
              <w:rPr>
                <w:rFonts w:hint="eastAsia"/>
                <w:spacing w:val="-6"/>
                <w:sz w:val="21"/>
                <w:szCs w:val="21"/>
                <w:lang w:bidi="ar"/>
              </w:rPr>
              <w:t>【主观分】针对学校特色场所对文明施工、绿色施工的阐述。（评分范围：5,4,3,2,1,0）</w:t>
            </w:r>
          </w:p>
        </w:tc>
      </w:tr>
      <w:tr w:rsidR="00667286" w:rsidRPr="0066728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维修标准</w:t>
            </w: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jc w:val="left"/>
              <w:rPr>
                <w:rFonts w:hint="eastAsia"/>
                <w:spacing w:val="-6"/>
                <w:sz w:val="21"/>
                <w:szCs w:val="21"/>
              </w:rPr>
            </w:pPr>
            <w:r w:rsidRPr="00667286">
              <w:rPr>
                <w:rFonts w:hint="eastAsia"/>
                <w:spacing w:val="-6"/>
                <w:sz w:val="21"/>
                <w:szCs w:val="21"/>
                <w:lang w:bidi="ar"/>
              </w:rPr>
              <w:t>【主观分】维修后的使用效果与质量标准进行明确、可衡的描述。（评分范围：5,4,3,2,1,0）</w:t>
            </w:r>
          </w:p>
        </w:tc>
      </w:tr>
      <w:tr w:rsidR="00667286" w:rsidRPr="0066728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应急处置方案</w:t>
            </w: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jc w:val="left"/>
              <w:rPr>
                <w:rFonts w:hint="eastAsia"/>
                <w:spacing w:val="-6"/>
                <w:sz w:val="21"/>
                <w:szCs w:val="21"/>
              </w:rPr>
            </w:pPr>
            <w:r w:rsidRPr="00667286">
              <w:rPr>
                <w:rFonts w:hint="eastAsia"/>
                <w:spacing w:val="-6"/>
                <w:sz w:val="21"/>
                <w:szCs w:val="21"/>
                <w:lang w:bidi="ar"/>
              </w:rPr>
              <w:t>【主观分】应急突发故障发生后人员调动、服务响应时间、到场时间、故障修</w:t>
            </w:r>
            <w:r w:rsidRPr="00667286">
              <w:rPr>
                <w:rFonts w:hint="eastAsia"/>
                <w:spacing w:val="-6"/>
                <w:sz w:val="21"/>
                <w:szCs w:val="21"/>
                <w:lang w:bidi="ar"/>
              </w:rPr>
              <w:lastRenderedPageBreak/>
              <w:t>复等具体实施方案。（评分范围：5,4,3,2,1,0）</w:t>
            </w:r>
          </w:p>
        </w:tc>
      </w:tr>
      <w:tr w:rsidR="00667286" w:rsidRPr="00667286">
        <w:trPr>
          <w:trHeight w:val="397"/>
          <w:jc w:val="center"/>
        </w:trPr>
        <w:tc>
          <w:tcPr>
            <w:tcW w:w="1696" w:type="dxa"/>
            <w:vMerge w:val="restart"/>
            <w:tcBorders>
              <w:top w:val="single" w:sz="4" w:space="0" w:color="auto"/>
              <w:left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lastRenderedPageBreak/>
              <w:t>维修材料配置</w:t>
            </w: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wordWrap w:val="0"/>
              <w:topLinePunct/>
              <w:spacing w:line="288" w:lineRule="auto"/>
              <w:jc w:val="left"/>
              <w:rPr>
                <w:rFonts w:hint="eastAsia"/>
                <w:spacing w:val="-6"/>
                <w:sz w:val="21"/>
                <w:szCs w:val="21"/>
              </w:rPr>
            </w:pPr>
            <w:r w:rsidRPr="00667286">
              <w:rPr>
                <w:rFonts w:hint="eastAsia"/>
                <w:spacing w:val="-6"/>
                <w:sz w:val="21"/>
                <w:szCs w:val="21"/>
                <w:lang w:bidi="ar"/>
              </w:rPr>
              <w:t>【主观分】</w:t>
            </w:r>
            <w:proofErr w:type="gramStart"/>
            <w:r w:rsidRPr="00667286">
              <w:rPr>
                <w:rFonts w:hint="eastAsia"/>
                <w:spacing w:val="-6"/>
                <w:sz w:val="21"/>
                <w:szCs w:val="21"/>
                <w:lang w:bidi="ar"/>
              </w:rPr>
              <w:t>拟供应</w:t>
            </w:r>
            <w:proofErr w:type="gramEnd"/>
            <w:r w:rsidRPr="00667286">
              <w:rPr>
                <w:rFonts w:hint="eastAsia"/>
                <w:spacing w:val="-6"/>
                <w:sz w:val="21"/>
                <w:szCs w:val="21"/>
                <w:lang w:bidi="ar"/>
              </w:rPr>
              <w:t>涉及</w:t>
            </w:r>
            <w:r w:rsidRPr="00667286">
              <w:rPr>
                <w:rFonts w:hint="eastAsia"/>
                <w:sz w:val="21"/>
                <w:szCs w:val="21"/>
              </w:rPr>
              <w:t>土建零星维修、水电零星维修、零星木工作业的</w:t>
            </w:r>
            <w:r w:rsidRPr="00667286">
              <w:rPr>
                <w:rFonts w:hint="eastAsia"/>
                <w:spacing w:val="-6"/>
                <w:sz w:val="21"/>
                <w:szCs w:val="21"/>
                <w:lang w:bidi="ar"/>
              </w:rPr>
              <w:t>产品综合情况，包括产品档次与采购需求的符合性等情况，</w:t>
            </w:r>
            <w:r w:rsidRPr="00667286">
              <w:rPr>
                <w:rFonts w:hint="eastAsia"/>
                <w:sz w:val="21"/>
                <w:szCs w:val="21"/>
              </w:rPr>
              <w:t>提供的材料需附节能、节水等相关资料</w:t>
            </w:r>
            <w:r w:rsidRPr="00667286">
              <w:rPr>
                <w:rFonts w:hint="eastAsia"/>
                <w:spacing w:val="-6"/>
                <w:sz w:val="21"/>
                <w:szCs w:val="21"/>
                <w:lang w:bidi="ar"/>
              </w:rPr>
              <w:t>。（评分范围：5,4,3,2,1,0）</w:t>
            </w:r>
          </w:p>
        </w:tc>
      </w:tr>
      <w:tr w:rsidR="00667286" w:rsidRPr="00667286">
        <w:trPr>
          <w:trHeight w:val="397"/>
          <w:jc w:val="center"/>
        </w:trPr>
        <w:tc>
          <w:tcPr>
            <w:tcW w:w="1696" w:type="dxa"/>
            <w:vMerge/>
            <w:tcBorders>
              <w:left w:val="single" w:sz="4" w:space="0" w:color="auto"/>
              <w:bottom w:val="single" w:sz="4" w:space="0" w:color="auto"/>
              <w:right w:val="single" w:sz="4" w:space="0" w:color="auto"/>
            </w:tcBorders>
            <w:vAlign w:val="center"/>
          </w:tcPr>
          <w:p w:rsidR="00585E67" w:rsidRPr="00667286" w:rsidRDefault="00585E67">
            <w:pPr>
              <w:adjustRightInd w:val="0"/>
              <w:snapToGrid w:val="0"/>
              <w:spacing w:line="288" w:lineRule="auto"/>
              <w:jc w:val="center"/>
              <w:rPr>
                <w:rFonts w:cs="Times New Roman" w:hint="eastAsia"/>
                <w:b/>
                <w:bCs/>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cs="Times New Roman" w:hint="eastAsia"/>
                <w:b/>
                <w:bCs/>
                <w:sz w:val="21"/>
                <w:szCs w:val="21"/>
              </w:rPr>
            </w:pPr>
            <w:r w:rsidRPr="0066728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jc w:val="left"/>
              <w:rPr>
                <w:rFonts w:hint="eastAsia"/>
                <w:spacing w:val="-6"/>
                <w:sz w:val="21"/>
                <w:szCs w:val="21"/>
                <w:lang w:bidi="ar"/>
              </w:rPr>
            </w:pPr>
            <w:r w:rsidRPr="00667286">
              <w:rPr>
                <w:rFonts w:hint="eastAsia"/>
                <w:spacing w:val="-6"/>
                <w:sz w:val="21"/>
                <w:szCs w:val="21"/>
                <w:lang w:bidi="ar"/>
              </w:rPr>
              <w:t>【主观分】</w:t>
            </w:r>
            <w:proofErr w:type="gramStart"/>
            <w:r w:rsidRPr="00667286">
              <w:rPr>
                <w:rFonts w:hint="eastAsia"/>
                <w:spacing w:val="-6"/>
                <w:sz w:val="21"/>
                <w:szCs w:val="21"/>
                <w:lang w:bidi="ar"/>
              </w:rPr>
              <w:t>拟供应</w:t>
            </w:r>
            <w:proofErr w:type="gramEnd"/>
            <w:r w:rsidRPr="00667286">
              <w:rPr>
                <w:rFonts w:hint="eastAsia"/>
                <w:spacing w:val="-6"/>
                <w:sz w:val="21"/>
                <w:szCs w:val="21"/>
                <w:lang w:bidi="ar"/>
              </w:rPr>
              <w:t>涉及</w:t>
            </w:r>
            <w:r w:rsidRPr="00667286">
              <w:rPr>
                <w:rFonts w:hint="eastAsia"/>
                <w:sz w:val="21"/>
                <w:szCs w:val="21"/>
              </w:rPr>
              <w:t>涂料粉刷、油漆、</w:t>
            </w:r>
            <w:r w:rsidRPr="00667286">
              <w:rPr>
                <w:rFonts w:hint="eastAsia"/>
                <w:kern w:val="0"/>
                <w:sz w:val="21"/>
                <w:szCs w:val="21"/>
              </w:rPr>
              <w:t>玻璃工程的</w:t>
            </w:r>
            <w:r w:rsidRPr="00667286">
              <w:rPr>
                <w:rFonts w:hint="eastAsia"/>
                <w:spacing w:val="-6"/>
                <w:sz w:val="21"/>
                <w:szCs w:val="21"/>
                <w:lang w:bidi="ar"/>
              </w:rPr>
              <w:t>产品综合情况，包括产品档次与采购需求的符合性等，</w:t>
            </w:r>
            <w:r w:rsidRPr="00667286">
              <w:rPr>
                <w:rFonts w:hint="eastAsia"/>
                <w:sz w:val="21"/>
                <w:szCs w:val="21"/>
              </w:rPr>
              <w:t>提供的材料需附环保等相关资料</w:t>
            </w:r>
            <w:r w:rsidRPr="00667286">
              <w:rPr>
                <w:rFonts w:hint="eastAsia"/>
                <w:spacing w:val="-6"/>
                <w:sz w:val="21"/>
                <w:szCs w:val="21"/>
                <w:lang w:bidi="ar"/>
              </w:rPr>
              <w:t>。（评分范围：5,4,3,2,1,0）</w:t>
            </w:r>
          </w:p>
        </w:tc>
      </w:tr>
      <w:tr w:rsidR="00667286" w:rsidRPr="0066728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优惠措施</w:t>
            </w: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3</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wordWrap w:val="0"/>
              <w:topLinePunct/>
              <w:spacing w:line="288" w:lineRule="auto"/>
              <w:jc w:val="left"/>
              <w:rPr>
                <w:rFonts w:hint="eastAsia"/>
                <w:spacing w:val="-6"/>
                <w:sz w:val="21"/>
                <w:szCs w:val="21"/>
              </w:rPr>
            </w:pPr>
            <w:r w:rsidRPr="00667286">
              <w:rPr>
                <w:rFonts w:hint="eastAsia"/>
                <w:spacing w:val="-6"/>
                <w:sz w:val="21"/>
                <w:szCs w:val="21"/>
                <w:lang w:bidi="ar"/>
              </w:rPr>
              <w:t>【主观分】对学校零星维修项目的其他优惠与方案。（评分范围：3,2,1,0）</w:t>
            </w:r>
          </w:p>
        </w:tc>
      </w:tr>
      <w:tr w:rsidR="00585E67" w:rsidRPr="00667286">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服务响应效率</w:t>
            </w:r>
          </w:p>
        </w:tc>
        <w:tc>
          <w:tcPr>
            <w:tcW w:w="709"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cs="Times New Roman" w:hint="eastAsia"/>
                <w:b/>
                <w:bCs/>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wordWrap w:val="0"/>
              <w:topLinePunct/>
              <w:spacing w:line="288" w:lineRule="auto"/>
              <w:jc w:val="left"/>
              <w:rPr>
                <w:rFonts w:hint="eastAsia"/>
                <w:spacing w:val="-6"/>
                <w:sz w:val="21"/>
                <w:szCs w:val="21"/>
              </w:rPr>
            </w:pPr>
            <w:r w:rsidRPr="00667286">
              <w:rPr>
                <w:rFonts w:hint="eastAsia"/>
                <w:spacing w:val="-6"/>
                <w:sz w:val="21"/>
                <w:szCs w:val="21"/>
                <w:lang w:bidi="ar"/>
              </w:rPr>
              <w:t>【主观分】供应</w:t>
            </w:r>
            <w:proofErr w:type="gramStart"/>
            <w:r w:rsidRPr="00667286">
              <w:rPr>
                <w:rFonts w:hint="eastAsia"/>
                <w:spacing w:val="-6"/>
                <w:sz w:val="21"/>
                <w:szCs w:val="21"/>
                <w:lang w:bidi="ar"/>
              </w:rPr>
              <w:t>商服务</w:t>
            </w:r>
            <w:proofErr w:type="gramEnd"/>
            <w:r w:rsidRPr="00667286">
              <w:rPr>
                <w:rFonts w:hint="eastAsia"/>
                <w:spacing w:val="-6"/>
                <w:sz w:val="21"/>
                <w:szCs w:val="21"/>
                <w:lang w:bidi="ar"/>
              </w:rPr>
              <w:t>响应效率保障方案，服务机构设置情况。（评分范围：5,4,3,2,1,0）</w:t>
            </w:r>
          </w:p>
        </w:tc>
      </w:tr>
    </w:tbl>
    <w:p w:rsidR="00585E67" w:rsidRPr="00667286" w:rsidRDefault="00585E67">
      <w:pPr>
        <w:adjustRightInd w:val="0"/>
        <w:snapToGrid w:val="0"/>
        <w:spacing w:line="288" w:lineRule="auto"/>
        <w:jc w:val="left"/>
        <w:rPr>
          <w:rFonts w:hint="eastAsia"/>
          <w:b/>
          <w:sz w:val="21"/>
          <w:szCs w:val="21"/>
        </w:rPr>
      </w:pPr>
    </w:p>
    <w:p w:rsidR="00585E67" w:rsidRPr="00667286" w:rsidRDefault="00000000">
      <w:pPr>
        <w:adjustRightInd w:val="0"/>
        <w:snapToGrid w:val="0"/>
        <w:spacing w:line="288" w:lineRule="auto"/>
        <w:jc w:val="left"/>
        <w:rPr>
          <w:rFonts w:hint="eastAsia"/>
          <w:b/>
          <w:sz w:val="21"/>
          <w:szCs w:val="21"/>
        </w:rPr>
      </w:pPr>
      <w:r w:rsidRPr="00667286">
        <w:rPr>
          <w:rFonts w:hint="eastAsia"/>
          <w:b/>
          <w:sz w:val="21"/>
          <w:szCs w:val="21"/>
        </w:rPr>
        <w:t>说明</w:t>
      </w:r>
      <w:r w:rsidRPr="00667286">
        <w:rPr>
          <w:b/>
          <w:sz w:val="21"/>
          <w:szCs w:val="21"/>
        </w:rPr>
        <w:t>：</w:t>
      </w:r>
      <w:r w:rsidRPr="00667286">
        <w:rPr>
          <w:rFonts w:hint="eastAsia"/>
          <w:b/>
          <w:sz w:val="21"/>
          <w:szCs w:val="21"/>
        </w:rPr>
        <w:t>本项目专门面向中小企业采购，不再执行价格评审优惠的扶持政策。</w:t>
      </w:r>
    </w:p>
    <w:p w:rsidR="00585E67" w:rsidRPr="00667286" w:rsidRDefault="00585E67">
      <w:pPr>
        <w:pStyle w:val="a6"/>
      </w:pPr>
    </w:p>
    <w:p w:rsidR="00585E67" w:rsidRPr="00667286" w:rsidRDefault="00000000">
      <w:pPr>
        <w:adjustRightInd w:val="0"/>
        <w:snapToGrid w:val="0"/>
        <w:spacing w:line="288" w:lineRule="auto"/>
        <w:jc w:val="center"/>
        <w:outlineLvl w:val="0"/>
        <w:rPr>
          <w:rFonts w:hint="eastAsia"/>
          <w:b/>
          <w:bCs/>
          <w:sz w:val="32"/>
          <w:szCs w:val="32"/>
        </w:rPr>
      </w:pPr>
      <w:r w:rsidRPr="00667286">
        <w:rPr>
          <w:rFonts w:hint="eastAsia"/>
          <w:b/>
          <w:bCs/>
          <w:sz w:val="32"/>
          <w:szCs w:val="32"/>
        </w:rPr>
        <w:br w:type="page"/>
      </w:r>
      <w:r w:rsidRPr="00667286">
        <w:rPr>
          <w:rFonts w:hint="eastAsia"/>
          <w:b/>
          <w:bCs/>
          <w:sz w:val="32"/>
          <w:szCs w:val="32"/>
        </w:rPr>
        <w:lastRenderedPageBreak/>
        <w:t xml:space="preserve">第五章  </w:t>
      </w:r>
      <w:proofErr w:type="gramStart"/>
      <w:r w:rsidRPr="00667286">
        <w:rPr>
          <w:rFonts w:hint="eastAsia"/>
          <w:b/>
          <w:bCs/>
          <w:sz w:val="32"/>
          <w:szCs w:val="32"/>
        </w:rPr>
        <w:t>拟签订</w:t>
      </w:r>
      <w:proofErr w:type="gramEnd"/>
      <w:r w:rsidRPr="00667286">
        <w:rPr>
          <w:rFonts w:hint="eastAsia"/>
          <w:b/>
          <w:bCs/>
          <w:sz w:val="32"/>
          <w:szCs w:val="32"/>
        </w:rPr>
        <w:t>的合同文本</w:t>
      </w:r>
      <w:bookmarkEnd w:id="118"/>
      <w:bookmarkEnd w:id="119"/>
      <w:bookmarkEnd w:id="120"/>
      <w:bookmarkEnd w:id="121"/>
      <w:bookmarkEnd w:id="122"/>
      <w:bookmarkEnd w:id="123"/>
      <w:bookmarkEnd w:id="124"/>
    </w:p>
    <w:p w:rsidR="00585E67" w:rsidRPr="00667286" w:rsidRDefault="00585E67">
      <w:pPr>
        <w:spacing w:line="360" w:lineRule="auto"/>
        <w:jc w:val="center"/>
        <w:rPr>
          <w:rFonts w:cs="Arial Unicode MS" w:hint="eastAsia"/>
          <w:sz w:val="44"/>
          <w:szCs w:val="44"/>
        </w:rPr>
      </w:pPr>
    </w:p>
    <w:p w:rsidR="00585E67" w:rsidRPr="00667286" w:rsidRDefault="00585E67">
      <w:pPr>
        <w:spacing w:line="360" w:lineRule="auto"/>
        <w:jc w:val="center"/>
        <w:rPr>
          <w:rFonts w:cs="Arial Unicode MS" w:hint="eastAsia"/>
          <w:sz w:val="44"/>
          <w:szCs w:val="44"/>
        </w:rPr>
      </w:pPr>
    </w:p>
    <w:p w:rsidR="00585E67" w:rsidRPr="00667286" w:rsidRDefault="00000000">
      <w:pPr>
        <w:spacing w:line="360" w:lineRule="auto"/>
        <w:jc w:val="center"/>
        <w:rPr>
          <w:rFonts w:cs="Arial Unicode MS" w:hint="eastAsia"/>
          <w:sz w:val="44"/>
          <w:szCs w:val="44"/>
        </w:rPr>
      </w:pPr>
      <w:r w:rsidRPr="00667286">
        <w:rPr>
          <w:rFonts w:cs="Arial Unicode MS" w:hint="eastAsia"/>
          <w:sz w:val="44"/>
          <w:szCs w:val="44"/>
        </w:rPr>
        <w:t>浙江树人学院拱</w:t>
      </w:r>
      <w:proofErr w:type="gramStart"/>
      <w:r w:rsidRPr="00667286">
        <w:rPr>
          <w:rFonts w:cs="Arial Unicode MS" w:hint="eastAsia"/>
          <w:sz w:val="44"/>
          <w:szCs w:val="44"/>
        </w:rPr>
        <w:t>宸</w:t>
      </w:r>
      <w:proofErr w:type="gramEnd"/>
      <w:r w:rsidRPr="00667286">
        <w:rPr>
          <w:rFonts w:cs="Arial Unicode MS" w:hint="eastAsia"/>
          <w:sz w:val="44"/>
          <w:szCs w:val="44"/>
        </w:rPr>
        <w:t>桥校区日常零星维修定点服务</w:t>
      </w:r>
    </w:p>
    <w:p w:rsidR="00585E67" w:rsidRPr="00667286" w:rsidRDefault="00000000">
      <w:pPr>
        <w:spacing w:line="360" w:lineRule="auto"/>
        <w:jc w:val="center"/>
        <w:rPr>
          <w:rFonts w:cs="Arial Unicode MS" w:hint="eastAsia"/>
          <w:sz w:val="44"/>
          <w:szCs w:val="44"/>
        </w:rPr>
      </w:pPr>
      <w:r w:rsidRPr="00667286">
        <w:rPr>
          <w:rFonts w:cs="Arial Unicode MS" w:hint="eastAsia"/>
          <w:sz w:val="44"/>
          <w:szCs w:val="44"/>
        </w:rPr>
        <w:t>施 工 合 同</w:t>
      </w:r>
    </w:p>
    <w:p w:rsidR="00585E67" w:rsidRPr="00667286" w:rsidRDefault="00585E67">
      <w:pPr>
        <w:spacing w:line="360" w:lineRule="auto"/>
        <w:jc w:val="center"/>
        <w:rPr>
          <w:rFonts w:ascii="楷体_GB2312" w:eastAsia="楷体_GB2312" w:cs="Arial Unicode MS" w:hint="eastAsia"/>
          <w:sz w:val="44"/>
          <w:szCs w:val="44"/>
        </w:rPr>
      </w:pPr>
    </w:p>
    <w:p w:rsidR="00585E67" w:rsidRPr="00667286" w:rsidRDefault="00585E67">
      <w:pPr>
        <w:spacing w:line="360" w:lineRule="auto"/>
        <w:jc w:val="center"/>
        <w:rPr>
          <w:rFonts w:ascii="楷体_GB2312" w:eastAsia="楷体_GB2312" w:cs="Arial Unicode MS" w:hint="eastAsia"/>
          <w:sz w:val="44"/>
          <w:szCs w:val="44"/>
        </w:rPr>
      </w:pPr>
    </w:p>
    <w:p w:rsidR="00585E67" w:rsidRPr="00667286" w:rsidRDefault="00585E67">
      <w:pPr>
        <w:rPr>
          <w:rFonts w:ascii="方正小标宋简体" w:eastAsia="方正小标宋简体" w:cs="Arial Unicode MS" w:hint="eastAsia"/>
          <w:sz w:val="44"/>
          <w:szCs w:val="44"/>
        </w:rPr>
      </w:pPr>
    </w:p>
    <w:p w:rsidR="00585E67" w:rsidRPr="00667286" w:rsidRDefault="00585E67">
      <w:pPr>
        <w:jc w:val="center"/>
        <w:rPr>
          <w:rFonts w:ascii="方正小标宋简体" w:eastAsia="方正小标宋简体" w:cs="Arial Unicode MS" w:hint="eastAsia"/>
          <w:sz w:val="32"/>
          <w:szCs w:val="32"/>
        </w:rPr>
      </w:pPr>
    </w:p>
    <w:p w:rsidR="00585E67" w:rsidRPr="00667286" w:rsidRDefault="00000000">
      <w:pPr>
        <w:spacing w:afterLines="50" w:after="120"/>
        <w:ind w:firstLineChars="88" w:firstLine="282"/>
        <w:jc w:val="left"/>
        <w:rPr>
          <w:rFonts w:cs="Arial Unicode MS" w:hint="eastAsia"/>
          <w:sz w:val="30"/>
          <w:szCs w:val="30"/>
        </w:rPr>
      </w:pPr>
      <w:r w:rsidRPr="00667286">
        <w:rPr>
          <w:rFonts w:cs="Arial Unicode MS" w:hint="eastAsia"/>
          <w:sz w:val="32"/>
          <w:szCs w:val="32"/>
        </w:rPr>
        <w:t>项目名称：</w:t>
      </w:r>
      <w:r w:rsidRPr="00667286">
        <w:rPr>
          <w:rFonts w:cs="Arial Unicode MS" w:hint="eastAsia"/>
          <w:sz w:val="30"/>
          <w:szCs w:val="30"/>
          <w:u w:val="single"/>
        </w:rPr>
        <w:t>浙江树人学院拱</w:t>
      </w:r>
      <w:proofErr w:type="gramStart"/>
      <w:r w:rsidRPr="00667286">
        <w:rPr>
          <w:rFonts w:cs="Arial Unicode MS" w:hint="eastAsia"/>
          <w:sz w:val="30"/>
          <w:szCs w:val="30"/>
          <w:u w:val="single"/>
        </w:rPr>
        <w:t>宸</w:t>
      </w:r>
      <w:proofErr w:type="gramEnd"/>
      <w:r w:rsidRPr="00667286">
        <w:rPr>
          <w:rFonts w:cs="Arial Unicode MS" w:hint="eastAsia"/>
          <w:sz w:val="30"/>
          <w:szCs w:val="30"/>
          <w:u w:val="single"/>
        </w:rPr>
        <w:t>桥校区日常零星维修定点服务</w:t>
      </w:r>
    </w:p>
    <w:p w:rsidR="00585E67" w:rsidRPr="00667286" w:rsidRDefault="00000000">
      <w:pPr>
        <w:ind w:firstLineChars="88" w:firstLine="282"/>
        <w:rPr>
          <w:rFonts w:cs="Arial Unicode MS" w:hint="eastAsia"/>
          <w:sz w:val="32"/>
          <w:szCs w:val="32"/>
        </w:rPr>
      </w:pPr>
      <w:r w:rsidRPr="00667286">
        <w:rPr>
          <w:rFonts w:cs="Arial Unicode MS" w:hint="eastAsia"/>
          <w:sz w:val="32"/>
          <w:szCs w:val="32"/>
        </w:rPr>
        <w:t>项目编号：</w:t>
      </w:r>
      <w:r w:rsidRPr="00667286">
        <w:rPr>
          <w:rFonts w:cs="Arial Unicode MS"/>
          <w:sz w:val="32"/>
          <w:szCs w:val="32"/>
          <w:u w:val="single"/>
        </w:rPr>
        <w:t>CTZB-2025070106</w:t>
      </w:r>
    </w:p>
    <w:p w:rsidR="00585E67" w:rsidRPr="00667286" w:rsidRDefault="00000000">
      <w:pPr>
        <w:rPr>
          <w:rFonts w:cs="Arial Unicode MS" w:hint="eastAsia"/>
          <w:sz w:val="32"/>
          <w:szCs w:val="32"/>
        </w:rPr>
      </w:pPr>
      <w:r w:rsidRPr="00667286">
        <w:rPr>
          <w:rFonts w:cs="Arial Unicode MS" w:hint="eastAsia"/>
          <w:sz w:val="32"/>
          <w:szCs w:val="32"/>
        </w:rPr>
        <w:t xml:space="preserve">  </w:t>
      </w:r>
    </w:p>
    <w:p w:rsidR="00585E67" w:rsidRPr="00667286" w:rsidRDefault="00585E67">
      <w:pPr>
        <w:rPr>
          <w:rFonts w:cs="Arial Unicode MS" w:hint="eastAsia"/>
          <w:sz w:val="44"/>
          <w:szCs w:val="44"/>
        </w:rPr>
      </w:pPr>
    </w:p>
    <w:p w:rsidR="00585E67" w:rsidRPr="00667286" w:rsidRDefault="00585E67">
      <w:pPr>
        <w:rPr>
          <w:rFonts w:cs="Arial Unicode MS" w:hint="eastAsia"/>
          <w:sz w:val="44"/>
          <w:szCs w:val="44"/>
        </w:rPr>
      </w:pPr>
    </w:p>
    <w:p w:rsidR="00585E67" w:rsidRPr="00667286" w:rsidRDefault="00585E67">
      <w:pPr>
        <w:rPr>
          <w:rFonts w:cs="Arial Unicode MS" w:hint="eastAsia"/>
          <w:sz w:val="44"/>
          <w:szCs w:val="44"/>
        </w:rPr>
      </w:pPr>
    </w:p>
    <w:p w:rsidR="00585E67" w:rsidRPr="00667286" w:rsidRDefault="00585E67">
      <w:pPr>
        <w:rPr>
          <w:rFonts w:cs="Arial Unicode MS" w:hint="eastAsia"/>
          <w:sz w:val="44"/>
          <w:szCs w:val="44"/>
        </w:rPr>
      </w:pPr>
    </w:p>
    <w:p w:rsidR="00585E67" w:rsidRPr="00667286" w:rsidRDefault="00585E67">
      <w:pPr>
        <w:rPr>
          <w:rFonts w:cs="Arial Unicode MS" w:hint="eastAsia"/>
          <w:sz w:val="44"/>
          <w:szCs w:val="44"/>
        </w:rPr>
      </w:pPr>
    </w:p>
    <w:p w:rsidR="00585E67" w:rsidRPr="00667286" w:rsidRDefault="00000000">
      <w:pPr>
        <w:jc w:val="center"/>
        <w:rPr>
          <w:rFonts w:cs="Arial Unicode MS" w:hint="eastAsia"/>
          <w:sz w:val="32"/>
          <w:szCs w:val="32"/>
        </w:rPr>
      </w:pPr>
      <w:r w:rsidRPr="00667286">
        <w:rPr>
          <w:rFonts w:cs="Arial Unicode MS" w:hint="eastAsia"/>
          <w:sz w:val="32"/>
          <w:szCs w:val="32"/>
        </w:rPr>
        <w:t xml:space="preserve">    </w:t>
      </w:r>
    </w:p>
    <w:p w:rsidR="00585E67" w:rsidRPr="00667286" w:rsidRDefault="00000000">
      <w:pPr>
        <w:jc w:val="center"/>
        <w:rPr>
          <w:rFonts w:cs="Arial Unicode MS" w:hint="eastAsia"/>
          <w:sz w:val="32"/>
          <w:szCs w:val="32"/>
        </w:rPr>
      </w:pPr>
      <w:r w:rsidRPr="00667286">
        <w:rPr>
          <w:rFonts w:cs="Arial Unicode MS" w:hint="eastAsia"/>
          <w:sz w:val="32"/>
          <w:szCs w:val="32"/>
        </w:rPr>
        <w:t xml:space="preserve"> 年   月     日</w:t>
      </w:r>
    </w:p>
    <w:p w:rsidR="00585E67" w:rsidRPr="00667286" w:rsidRDefault="00585E67">
      <w:pPr>
        <w:jc w:val="center"/>
        <w:rPr>
          <w:rFonts w:cs="Arial Unicode MS" w:hint="eastAsia"/>
          <w:sz w:val="32"/>
          <w:szCs w:val="32"/>
        </w:rPr>
      </w:pPr>
    </w:p>
    <w:p w:rsidR="00585E67" w:rsidRPr="00667286" w:rsidRDefault="00585E67">
      <w:pPr>
        <w:jc w:val="center"/>
        <w:rPr>
          <w:rFonts w:cs="Arial Unicode MS" w:hint="eastAsia"/>
          <w:sz w:val="32"/>
          <w:szCs w:val="32"/>
        </w:rPr>
      </w:pPr>
    </w:p>
    <w:p w:rsidR="00585E67" w:rsidRPr="00667286" w:rsidRDefault="00585E67">
      <w:pPr>
        <w:tabs>
          <w:tab w:val="left" w:pos="0"/>
        </w:tabs>
        <w:snapToGrid w:val="0"/>
        <w:spacing w:line="500" w:lineRule="exact"/>
        <w:ind w:right="-153" w:firstLineChars="200" w:firstLine="480"/>
        <w:jc w:val="left"/>
        <w:rPr>
          <w:rFonts w:hint="eastAsia"/>
        </w:rPr>
      </w:pPr>
    </w:p>
    <w:p w:rsidR="00585E67" w:rsidRPr="00667286" w:rsidRDefault="00585E67">
      <w:pPr>
        <w:spacing w:line="288" w:lineRule="auto"/>
        <w:rPr>
          <w:rFonts w:hint="eastAsia"/>
          <w:spacing w:val="-6"/>
        </w:rPr>
        <w:sectPr w:rsidR="00585E67" w:rsidRPr="00667286">
          <w:footerReference w:type="default" r:id="rId9"/>
          <w:pgSz w:w="11794" w:h="16840"/>
          <w:pgMar w:top="1247" w:right="1247" w:bottom="1247" w:left="1247" w:header="851" w:footer="510" w:gutter="0"/>
          <w:pgNumType w:start="0"/>
          <w:cols w:space="720"/>
          <w:titlePg/>
          <w:docGrid w:linePitch="326"/>
        </w:sectPr>
      </w:pPr>
    </w:p>
    <w:p w:rsidR="00585E67" w:rsidRPr="00667286" w:rsidRDefault="00000000">
      <w:pPr>
        <w:spacing w:line="288" w:lineRule="auto"/>
        <w:rPr>
          <w:rFonts w:hint="eastAsia"/>
          <w:spacing w:val="-6"/>
          <w:sz w:val="21"/>
          <w:szCs w:val="21"/>
          <w:u w:val="single"/>
        </w:rPr>
      </w:pPr>
      <w:r w:rsidRPr="00667286">
        <w:rPr>
          <w:rFonts w:hint="eastAsia"/>
          <w:spacing w:val="-6"/>
          <w:sz w:val="21"/>
          <w:szCs w:val="21"/>
        </w:rPr>
        <w:lastRenderedPageBreak/>
        <w:t>确认书编号：</w:t>
      </w:r>
      <w:r w:rsidRPr="00667286">
        <w:rPr>
          <w:rFonts w:hint="eastAsia"/>
          <w:sz w:val="21"/>
          <w:szCs w:val="21"/>
          <w:u w:val="single"/>
        </w:rPr>
        <w:t>[2025]40991号</w:t>
      </w:r>
      <w:r w:rsidRPr="00667286">
        <w:rPr>
          <w:rFonts w:hint="eastAsia"/>
          <w:sz w:val="21"/>
          <w:szCs w:val="21"/>
        </w:rPr>
        <w:t xml:space="preserve"> </w:t>
      </w:r>
      <w:r w:rsidRPr="00667286">
        <w:rPr>
          <w:rFonts w:hint="eastAsia"/>
          <w:spacing w:val="-6"/>
          <w:sz w:val="21"/>
          <w:szCs w:val="21"/>
        </w:rPr>
        <w:t xml:space="preserve">              合同编号</w:t>
      </w:r>
      <w:r w:rsidRPr="00667286">
        <w:rPr>
          <w:rFonts w:hint="eastAsia"/>
          <w:spacing w:val="-6"/>
          <w:sz w:val="21"/>
          <w:szCs w:val="21"/>
          <w:u w:val="single"/>
        </w:rPr>
        <w:t xml:space="preserve">                      </w:t>
      </w:r>
    </w:p>
    <w:p w:rsidR="00585E67" w:rsidRPr="00667286" w:rsidRDefault="00000000">
      <w:pPr>
        <w:spacing w:line="288" w:lineRule="auto"/>
        <w:rPr>
          <w:rFonts w:hint="eastAsia"/>
          <w:spacing w:val="-6"/>
          <w:sz w:val="21"/>
          <w:szCs w:val="21"/>
          <w:u w:val="single"/>
        </w:rPr>
      </w:pPr>
      <w:r w:rsidRPr="00667286">
        <w:rPr>
          <w:rFonts w:hint="eastAsia"/>
          <w:spacing w:val="-6"/>
          <w:sz w:val="21"/>
          <w:szCs w:val="21"/>
        </w:rPr>
        <w:t xml:space="preserve">甲方（需方）： </w:t>
      </w:r>
      <w:r w:rsidRPr="00667286">
        <w:rPr>
          <w:rFonts w:hint="eastAsia"/>
          <w:spacing w:val="-6"/>
          <w:sz w:val="21"/>
          <w:szCs w:val="21"/>
          <w:u w:val="single"/>
        </w:rPr>
        <w:t xml:space="preserve">      浙江树人学院       </w:t>
      </w:r>
    </w:p>
    <w:p w:rsidR="00585E67" w:rsidRPr="00667286" w:rsidRDefault="00000000">
      <w:pPr>
        <w:spacing w:line="288" w:lineRule="auto"/>
        <w:rPr>
          <w:rFonts w:hint="eastAsia"/>
          <w:spacing w:val="-6"/>
          <w:sz w:val="21"/>
          <w:szCs w:val="21"/>
          <w:u w:val="single"/>
        </w:rPr>
      </w:pPr>
      <w:r w:rsidRPr="00667286">
        <w:rPr>
          <w:rFonts w:hint="eastAsia"/>
          <w:spacing w:val="-6"/>
          <w:sz w:val="21"/>
          <w:szCs w:val="21"/>
        </w:rPr>
        <w:t xml:space="preserve">乙方（供方）： </w:t>
      </w:r>
      <w:r w:rsidRPr="00667286">
        <w:rPr>
          <w:rFonts w:hint="eastAsia"/>
          <w:spacing w:val="-6"/>
          <w:sz w:val="21"/>
          <w:szCs w:val="21"/>
          <w:u w:val="single"/>
        </w:rPr>
        <w:t xml:space="preserve">                          </w:t>
      </w:r>
    </w:p>
    <w:p w:rsidR="00585E67" w:rsidRPr="00667286" w:rsidRDefault="00000000">
      <w:pPr>
        <w:spacing w:line="288" w:lineRule="auto"/>
        <w:rPr>
          <w:rFonts w:hint="eastAsia"/>
          <w:spacing w:val="-6"/>
          <w:sz w:val="21"/>
          <w:szCs w:val="21"/>
        </w:rPr>
      </w:pPr>
      <w:r w:rsidRPr="00667286">
        <w:rPr>
          <w:rFonts w:hint="eastAsia"/>
          <w:spacing w:val="-6"/>
          <w:sz w:val="21"/>
          <w:szCs w:val="21"/>
        </w:rPr>
        <w:t>签约时间、地点：    年     月   日，</w:t>
      </w:r>
      <w:r w:rsidRPr="00667286">
        <w:rPr>
          <w:rFonts w:hint="eastAsia"/>
          <w:spacing w:val="-6"/>
          <w:sz w:val="21"/>
          <w:szCs w:val="21"/>
          <w:u w:val="single"/>
        </w:rPr>
        <w:t>杭州</w:t>
      </w:r>
    </w:p>
    <w:p w:rsidR="00585E67" w:rsidRPr="00667286" w:rsidRDefault="00000000">
      <w:pPr>
        <w:spacing w:line="340" w:lineRule="exact"/>
        <w:ind w:firstLineChars="200" w:firstLine="398"/>
        <w:jc w:val="left"/>
        <w:rPr>
          <w:rFonts w:hint="eastAsia"/>
          <w:sz w:val="21"/>
          <w:szCs w:val="21"/>
          <w:u w:val="single"/>
        </w:rPr>
      </w:pPr>
      <w:r w:rsidRPr="00667286">
        <w:rPr>
          <w:rFonts w:hint="eastAsia"/>
          <w:b/>
          <w:bCs/>
          <w:spacing w:val="-6"/>
          <w:sz w:val="21"/>
          <w:szCs w:val="21"/>
        </w:rPr>
        <w:t>政策落实</w:t>
      </w:r>
      <w:r w:rsidRPr="00667286">
        <w:rPr>
          <w:rFonts w:hint="eastAsia"/>
          <w:spacing w:val="-6"/>
          <w:sz w:val="21"/>
          <w:szCs w:val="21"/>
        </w:rPr>
        <w:t>：</w:t>
      </w:r>
      <w:r w:rsidRPr="00667286">
        <w:rPr>
          <w:rFonts w:hint="eastAsia"/>
          <w:b/>
          <w:bCs/>
          <w:spacing w:val="-6"/>
          <w:sz w:val="21"/>
          <w:szCs w:val="21"/>
        </w:rPr>
        <w:t>根据《关于印发中小企业划型标准规定的通知》（工信部联企业〔2011〕300号）中的中小微型划分标准，乙方为</w:t>
      </w:r>
      <w:r w:rsidRPr="00667286">
        <w:rPr>
          <w:rFonts w:hint="eastAsia"/>
          <w:b/>
          <w:bCs/>
          <w:spacing w:val="-6"/>
          <w:sz w:val="21"/>
          <w:szCs w:val="21"/>
          <w:u w:val="single"/>
        </w:rPr>
        <w:t xml:space="preserve">    </w:t>
      </w:r>
      <w:r w:rsidRPr="00667286">
        <w:rPr>
          <w:rFonts w:hint="eastAsia"/>
          <w:b/>
          <w:bCs/>
          <w:spacing w:val="-6"/>
          <w:sz w:val="21"/>
          <w:szCs w:val="21"/>
        </w:rPr>
        <w:t>型企业</w:t>
      </w:r>
      <w:r w:rsidRPr="00667286">
        <w:rPr>
          <w:rFonts w:hint="eastAsia"/>
          <w:spacing w:val="-6"/>
          <w:sz w:val="21"/>
          <w:szCs w:val="21"/>
          <w:u w:val="single"/>
        </w:rPr>
        <w:t>（企业类型：</w:t>
      </w:r>
      <w:r w:rsidRPr="00667286">
        <w:rPr>
          <w:rFonts w:hint="eastAsia"/>
          <w:spacing w:val="-6"/>
          <w:sz w:val="21"/>
          <w:szCs w:val="21"/>
          <w:u w:val="single"/>
        </w:rPr>
        <w:sym w:font="Wingdings 2" w:char="00A3"/>
      </w:r>
      <w:r w:rsidRPr="00667286">
        <w:rPr>
          <w:rFonts w:hint="eastAsia"/>
          <w:spacing w:val="-6"/>
          <w:sz w:val="21"/>
          <w:szCs w:val="21"/>
          <w:u w:val="single"/>
        </w:rPr>
        <w:t>大型</w:t>
      </w:r>
      <w:r w:rsidRPr="00667286">
        <w:rPr>
          <w:rFonts w:hint="eastAsia"/>
          <w:sz w:val="21"/>
          <w:szCs w:val="21"/>
          <w:u w:val="single"/>
        </w:rPr>
        <w:sym w:font="Wingdings 2" w:char="00A3"/>
      </w:r>
      <w:r w:rsidRPr="00667286">
        <w:rPr>
          <w:rFonts w:hint="eastAsia"/>
          <w:sz w:val="21"/>
          <w:szCs w:val="21"/>
          <w:u w:val="single"/>
        </w:rPr>
        <w:t>中型</w:t>
      </w:r>
      <w:r w:rsidRPr="00667286">
        <w:rPr>
          <w:rFonts w:hint="eastAsia"/>
          <w:sz w:val="21"/>
          <w:szCs w:val="21"/>
          <w:u w:val="single"/>
        </w:rPr>
        <w:sym w:font="Wingdings 2" w:char="00A3"/>
      </w:r>
      <w:r w:rsidRPr="00667286">
        <w:rPr>
          <w:rFonts w:hint="eastAsia"/>
          <w:sz w:val="21"/>
          <w:szCs w:val="21"/>
          <w:u w:val="single"/>
        </w:rPr>
        <w:t>小微型）</w:t>
      </w:r>
    </w:p>
    <w:p w:rsidR="00585E67" w:rsidRPr="00667286" w:rsidRDefault="00585E67">
      <w:pPr>
        <w:pStyle w:val="1d"/>
        <w:spacing w:line="240" w:lineRule="atLeast"/>
        <w:ind w:firstLineChars="200" w:firstLine="422"/>
        <w:rPr>
          <w:rFonts w:ascii="宋体" w:eastAsia="宋体" w:hAnsi="宋体" w:hint="eastAsia"/>
          <w:color w:val="auto"/>
          <w:szCs w:val="21"/>
        </w:rPr>
      </w:pP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u w:val="single"/>
        </w:rPr>
        <w:t>浙江省成套招标代理有限公司</w:t>
      </w:r>
      <w:r w:rsidRPr="00667286">
        <w:rPr>
          <w:rFonts w:hint="eastAsia"/>
          <w:sz w:val="21"/>
          <w:szCs w:val="21"/>
        </w:rPr>
        <w:t>受浙江树人学院委托，</w:t>
      </w:r>
      <w:r w:rsidRPr="00667286">
        <w:rPr>
          <w:rFonts w:hint="eastAsia"/>
          <w:sz w:val="21"/>
          <w:szCs w:val="21"/>
          <w:u w:val="single"/>
        </w:rPr>
        <w:t>浙江树人学院拱</w:t>
      </w:r>
      <w:proofErr w:type="gramStart"/>
      <w:r w:rsidRPr="00667286">
        <w:rPr>
          <w:rFonts w:hint="eastAsia"/>
          <w:sz w:val="21"/>
          <w:szCs w:val="21"/>
          <w:u w:val="single"/>
        </w:rPr>
        <w:t>宸</w:t>
      </w:r>
      <w:proofErr w:type="gramEnd"/>
      <w:r w:rsidRPr="00667286">
        <w:rPr>
          <w:rFonts w:hint="eastAsia"/>
          <w:sz w:val="21"/>
          <w:szCs w:val="21"/>
          <w:u w:val="single"/>
        </w:rPr>
        <w:t>桥校区日常零星维修定点服务</w:t>
      </w:r>
      <w:r w:rsidRPr="00667286">
        <w:rPr>
          <w:rFonts w:hint="eastAsia"/>
          <w:sz w:val="21"/>
          <w:szCs w:val="21"/>
        </w:rPr>
        <w:t>（采购编号：</w:t>
      </w:r>
      <w:r w:rsidRPr="00667286">
        <w:rPr>
          <w:sz w:val="21"/>
          <w:szCs w:val="21"/>
        </w:rPr>
        <w:t>CTZB-2025070106</w:t>
      </w:r>
      <w:r w:rsidRPr="00667286">
        <w:rPr>
          <w:rFonts w:hint="eastAsia"/>
          <w:sz w:val="21"/>
          <w:szCs w:val="21"/>
        </w:rPr>
        <w:t>）项目经</w:t>
      </w:r>
      <w:r w:rsidRPr="00667286">
        <w:rPr>
          <w:rFonts w:hint="eastAsia"/>
          <w:sz w:val="21"/>
          <w:szCs w:val="21"/>
          <w:u w:val="single"/>
        </w:rPr>
        <w:t>竞争性磋商</w:t>
      </w:r>
      <w:r w:rsidRPr="00667286">
        <w:rPr>
          <w:rFonts w:hint="eastAsia"/>
          <w:sz w:val="21"/>
          <w:szCs w:val="21"/>
        </w:rPr>
        <w:t>，确定</w:t>
      </w:r>
      <w:r w:rsidRPr="00667286">
        <w:rPr>
          <w:rFonts w:hint="eastAsia"/>
          <w:sz w:val="21"/>
          <w:szCs w:val="21"/>
          <w:u w:val="single"/>
        </w:rPr>
        <w:t xml:space="preserve">           </w:t>
      </w:r>
      <w:r w:rsidRPr="00667286">
        <w:rPr>
          <w:rFonts w:hint="eastAsia"/>
          <w:sz w:val="21"/>
          <w:szCs w:val="21"/>
        </w:rPr>
        <w:t>为施工单位。依据《中华人民共和国民法典》及《中华人民共和国建筑法》及其它有关法律、行政法规，遵循平等、自愿、公平和诚实信用的原则，双方就</w:t>
      </w:r>
      <w:proofErr w:type="gramStart"/>
      <w:r w:rsidRPr="00667286">
        <w:rPr>
          <w:rFonts w:hint="eastAsia"/>
          <w:sz w:val="21"/>
          <w:szCs w:val="21"/>
        </w:rPr>
        <w:t>本建设</w:t>
      </w:r>
      <w:proofErr w:type="gramEnd"/>
      <w:r w:rsidRPr="00667286">
        <w:rPr>
          <w:rFonts w:hint="eastAsia"/>
          <w:sz w:val="21"/>
          <w:szCs w:val="21"/>
        </w:rPr>
        <w:t>工程施工项目协商一致，订立合同。</w:t>
      </w:r>
    </w:p>
    <w:p w:rsidR="00585E67" w:rsidRPr="00667286" w:rsidRDefault="00000000">
      <w:pPr>
        <w:spacing w:line="340" w:lineRule="exact"/>
        <w:ind w:firstLineChars="200" w:firstLine="422"/>
        <w:jc w:val="left"/>
        <w:rPr>
          <w:rFonts w:hint="eastAsia"/>
          <w:b/>
          <w:sz w:val="21"/>
          <w:szCs w:val="21"/>
        </w:rPr>
      </w:pPr>
      <w:r w:rsidRPr="00667286">
        <w:rPr>
          <w:rFonts w:hint="eastAsia"/>
          <w:b/>
          <w:sz w:val="21"/>
          <w:szCs w:val="21"/>
        </w:rPr>
        <w:t>第一条  项目概况</w:t>
      </w:r>
    </w:p>
    <w:p w:rsidR="00585E67" w:rsidRPr="00667286" w:rsidRDefault="00000000">
      <w:pPr>
        <w:spacing w:line="340" w:lineRule="exact"/>
        <w:ind w:firstLineChars="200" w:firstLine="420"/>
        <w:jc w:val="left"/>
        <w:rPr>
          <w:rFonts w:hint="eastAsia"/>
          <w:sz w:val="21"/>
          <w:szCs w:val="21"/>
          <w:u w:val="single"/>
        </w:rPr>
      </w:pPr>
      <w:r w:rsidRPr="00667286">
        <w:rPr>
          <w:rFonts w:hint="eastAsia"/>
          <w:sz w:val="21"/>
          <w:szCs w:val="21"/>
        </w:rPr>
        <w:t>项目名称：</w:t>
      </w:r>
      <w:r w:rsidRPr="00667286">
        <w:rPr>
          <w:rFonts w:hint="eastAsia"/>
          <w:sz w:val="21"/>
          <w:szCs w:val="21"/>
          <w:u w:val="single"/>
        </w:rPr>
        <w:t>浙江树人学院拱</w:t>
      </w:r>
      <w:proofErr w:type="gramStart"/>
      <w:r w:rsidRPr="00667286">
        <w:rPr>
          <w:rFonts w:hint="eastAsia"/>
          <w:sz w:val="21"/>
          <w:szCs w:val="21"/>
          <w:u w:val="single"/>
        </w:rPr>
        <w:t>宸</w:t>
      </w:r>
      <w:proofErr w:type="gramEnd"/>
      <w:r w:rsidRPr="00667286">
        <w:rPr>
          <w:rFonts w:hint="eastAsia"/>
          <w:sz w:val="21"/>
          <w:szCs w:val="21"/>
          <w:u w:val="single"/>
        </w:rPr>
        <w:t>桥校区日常零星维修定点服务</w:t>
      </w:r>
    </w:p>
    <w:p w:rsidR="00585E67" w:rsidRPr="00667286" w:rsidRDefault="00000000">
      <w:pPr>
        <w:spacing w:line="340" w:lineRule="exact"/>
        <w:ind w:firstLineChars="200" w:firstLine="420"/>
        <w:jc w:val="left"/>
        <w:rPr>
          <w:rFonts w:hint="eastAsia"/>
          <w:sz w:val="21"/>
          <w:szCs w:val="21"/>
          <w:u w:val="single"/>
        </w:rPr>
      </w:pPr>
      <w:r w:rsidRPr="00667286">
        <w:rPr>
          <w:rFonts w:hint="eastAsia"/>
          <w:sz w:val="21"/>
          <w:szCs w:val="21"/>
        </w:rPr>
        <w:t>施工地点：</w:t>
      </w:r>
      <w:r w:rsidRPr="00667286">
        <w:rPr>
          <w:rFonts w:hint="eastAsia"/>
          <w:sz w:val="21"/>
          <w:szCs w:val="21"/>
          <w:u w:val="single"/>
        </w:rPr>
        <w:t xml:space="preserve">      浙江树人学院拱</w:t>
      </w:r>
      <w:proofErr w:type="gramStart"/>
      <w:r w:rsidRPr="00667286">
        <w:rPr>
          <w:rFonts w:hint="eastAsia"/>
          <w:sz w:val="21"/>
          <w:szCs w:val="21"/>
          <w:u w:val="single"/>
        </w:rPr>
        <w:t>宸</w:t>
      </w:r>
      <w:proofErr w:type="gramEnd"/>
      <w:r w:rsidRPr="00667286">
        <w:rPr>
          <w:rFonts w:hint="eastAsia"/>
          <w:sz w:val="21"/>
          <w:szCs w:val="21"/>
          <w:u w:val="single"/>
        </w:rPr>
        <w:t xml:space="preserve">桥校区         </w:t>
      </w:r>
    </w:p>
    <w:p w:rsidR="00585E67" w:rsidRPr="00667286" w:rsidRDefault="00000000">
      <w:pPr>
        <w:spacing w:line="340" w:lineRule="exact"/>
        <w:ind w:firstLineChars="200" w:firstLine="422"/>
        <w:jc w:val="left"/>
        <w:rPr>
          <w:rFonts w:hint="eastAsia"/>
          <w:b/>
          <w:sz w:val="21"/>
          <w:szCs w:val="21"/>
        </w:rPr>
      </w:pPr>
      <w:r w:rsidRPr="00667286">
        <w:rPr>
          <w:rFonts w:hint="eastAsia"/>
          <w:b/>
          <w:sz w:val="21"/>
          <w:szCs w:val="21"/>
        </w:rPr>
        <w:t>第二条  施工范围与内容</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乙方根据甲方要求，负责</w:t>
      </w:r>
      <w:r w:rsidRPr="00667286">
        <w:rPr>
          <w:rFonts w:hint="eastAsia"/>
          <w:sz w:val="21"/>
          <w:szCs w:val="21"/>
          <w:u w:val="single"/>
        </w:rPr>
        <w:t xml:space="preserve">      </w:t>
      </w:r>
      <w:r w:rsidRPr="00667286">
        <w:rPr>
          <w:rFonts w:hint="eastAsia"/>
          <w:sz w:val="21"/>
          <w:szCs w:val="21"/>
        </w:rPr>
        <w:t>年度日常零星维修，具体内容如下：</w:t>
      </w:r>
    </w:p>
    <w:p w:rsidR="00585E67" w:rsidRPr="00667286" w:rsidRDefault="00000000">
      <w:pPr>
        <w:snapToGrid w:val="0"/>
        <w:spacing w:line="340" w:lineRule="exact"/>
        <w:ind w:firstLineChars="200" w:firstLine="420"/>
        <w:jc w:val="left"/>
        <w:rPr>
          <w:rFonts w:hint="eastAsia"/>
          <w:sz w:val="21"/>
          <w:szCs w:val="21"/>
          <w:u w:val="single"/>
        </w:rPr>
      </w:pPr>
      <w:r w:rsidRPr="00667286">
        <w:rPr>
          <w:rFonts w:hint="eastAsia"/>
          <w:sz w:val="21"/>
          <w:szCs w:val="21"/>
        </w:rPr>
        <w:t>1.涂料粉刷、油漆：</w:t>
      </w:r>
      <w:r w:rsidRPr="00667286">
        <w:rPr>
          <w:rFonts w:hint="eastAsia"/>
          <w:sz w:val="21"/>
          <w:szCs w:val="21"/>
          <w:u w:val="single"/>
        </w:rPr>
        <w:t>学校教学楼、实验室、学生公寓墙面、顶面、外墙等零星涂料粉刷修补、木门、铁栏杆等油漆零星维修。</w:t>
      </w:r>
    </w:p>
    <w:p w:rsidR="00585E67" w:rsidRPr="00667286" w:rsidRDefault="00000000">
      <w:pPr>
        <w:snapToGrid w:val="0"/>
        <w:spacing w:line="340" w:lineRule="exact"/>
        <w:ind w:firstLineChars="200" w:firstLine="420"/>
        <w:jc w:val="left"/>
        <w:rPr>
          <w:rFonts w:hint="eastAsia"/>
          <w:sz w:val="21"/>
          <w:szCs w:val="21"/>
          <w:u w:val="single"/>
        </w:rPr>
      </w:pPr>
      <w:r w:rsidRPr="00667286">
        <w:rPr>
          <w:rFonts w:hint="eastAsia"/>
          <w:sz w:val="21"/>
          <w:szCs w:val="21"/>
        </w:rPr>
        <w:t>2.土建零星维修：</w:t>
      </w:r>
      <w:r w:rsidRPr="00667286">
        <w:rPr>
          <w:rFonts w:hint="eastAsia"/>
          <w:sz w:val="21"/>
          <w:szCs w:val="21"/>
          <w:u w:val="single"/>
        </w:rPr>
        <w:t>铝合金与塑钢玻璃门制作维修、校园道路修补、下水道开挖疏通、窨井盖破损更换维修，吊顶、地板破损更换维修、砌砖墙、粉刷、墙面瓷砖、地砖铺设与维修，不锈钢防盗</w:t>
      </w:r>
      <w:proofErr w:type="gramStart"/>
      <w:r w:rsidRPr="00667286">
        <w:rPr>
          <w:rFonts w:hint="eastAsia"/>
          <w:sz w:val="21"/>
          <w:szCs w:val="21"/>
          <w:u w:val="single"/>
        </w:rPr>
        <w:t>窗制作</w:t>
      </w:r>
      <w:proofErr w:type="gramEnd"/>
      <w:r w:rsidRPr="00667286">
        <w:rPr>
          <w:rFonts w:hint="eastAsia"/>
          <w:sz w:val="21"/>
          <w:szCs w:val="21"/>
          <w:u w:val="single"/>
        </w:rPr>
        <w:t>与维修，卫生间破损的蹲坑更换、卫生间隔断门等零星维修。</w:t>
      </w:r>
    </w:p>
    <w:p w:rsidR="00585E67" w:rsidRPr="00667286" w:rsidRDefault="00000000">
      <w:pPr>
        <w:snapToGrid w:val="0"/>
        <w:spacing w:line="340" w:lineRule="exact"/>
        <w:ind w:firstLineChars="200" w:firstLine="420"/>
        <w:jc w:val="left"/>
        <w:rPr>
          <w:rFonts w:hint="eastAsia"/>
          <w:sz w:val="21"/>
          <w:szCs w:val="21"/>
          <w:u w:val="single"/>
        </w:rPr>
      </w:pPr>
      <w:r w:rsidRPr="00667286">
        <w:rPr>
          <w:rFonts w:hint="eastAsia"/>
          <w:sz w:val="21"/>
          <w:szCs w:val="21"/>
        </w:rPr>
        <w:t>3.水电零星维修：</w:t>
      </w:r>
      <w:r w:rsidRPr="00667286">
        <w:rPr>
          <w:rFonts w:hint="eastAsia"/>
          <w:sz w:val="21"/>
          <w:szCs w:val="21"/>
          <w:u w:val="single"/>
        </w:rPr>
        <w:t>路灯、教学楼内等损坏线路更换、地下水管破损查找、开挖、维修更换与抢修、卫生间等给排水管更换维修。</w:t>
      </w:r>
    </w:p>
    <w:p w:rsidR="00585E67" w:rsidRPr="00667286" w:rsidRDefault="00000000">
      <w:pPr>
        <w:snapToGrid w:val="0"/>
        <w:spacing w:line="340" w:lineRule="exact"/>
        <w:ind w:firstLineChars="200" w:firstLine="420"/>
        <w:jc w:val="left"/>
        <w:rPr>
          <w:rFonts w:hint="eastAsia"/>
          <w:sz w:val="21"/>
          <w:szCs w:val="21"/>
          <w:u w:val="single"/>
        </w:rPr>
      </w:pPr>
      <w:r w:rsidRPr="00667286">
        <w:rPr>
          <w:rFonts w:hint="eastAsia"/>
          <w:sz w:val="21"/>
          <w:szCs w:val="21"/>
        </w:rPr>
        <w:t>4.零星木工作业：</w:t>
      </w:r>
      <w:r w:rsidRPr="00667286">
        <w:rPr>
          <w:rFonts w:hint="eastAsia"/>
          <w:sz w:val="21"/>
          <w:szCs w:val="21"/>
          <w:u w:val="single"/>
        </w:rPr>
        <w:t>教室、学生公寓、其它楼宇门、家具等木工类破损更换维修、实验室静电地板更换维修。</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5.幕墙玻璃等：</w:t>
      </w:r>
      <w:r w:rsidRPr="00667286">
        <w:rPr>
          <w:rFonts w:hint="eastAsia"/>
          <w:sz w:val="21"/>
          <w:szCs w:val="21"/>
          <w:u w:val="single"/>
        </w:rPr>
        <w:t>室外幕墙玻璃、中空玻璃、雨棚及屋顶夹胶玻璃等专业维修工作。</w:t>
      </w:r>
    </w:p>
    <w:p w:rsidR="00585E67" w:rsidRPr="00667286" w:rsidRDefault="00000000">
      <w:pPr>
        <w:spacing w:line="340" w:lineRule="exact"/>
        <w:ind w:firstLineChars="200" w:firstLine="420"/>
        <w:jc w:val="left"/>
        <w:rPr>
          <w:rFonts w:hint="eastAsia"/>
        </w:rPr>
      </w:pPr>
      <w:r w:rsidRPr="00667286">
        <w:rPr>
          <w:rFonts w:hint="eastAsia"/>
          <w:sz w:val="21"/>
          <w:szCs w:val="21"/>
        </w:rPr>
        <w:t>6.单项伍万元以下成项目的维修、装修类零星项目。</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7.单项5万元以上项目不在本合同范围，须按甲方采购规程重新确定施工单位。</w:t>
      </w:r>
    </w:p>
    <w:p w:rsidR="00585E67" w:rsidRPr="00667286" w:rsidRDefault="00000000">
      <w:pPr>
        <w:spacing w:line="340" w:lineRule="exact"/>
        <w:ind w:firstLineChars="200" w:firstLine="422"/>
        <w:jc w:val="left"/>
        <w:rPr>
          <w:rFonts w:hint="eastAsia"/>
          <w:b/>
          <w:sz w:val="21"/>
          <w:szCs w:val="21"/>
        </w:rPr>
      </w:pPr>
      <w:r w:rsidRPr="00667286">
        <w:rPr>
          <w:rFonts w:hint="eastAsia"/>
          <w:b/>
          <w:sz w:val="21"/>
          <w:szCs w:val="21"/>
        </w:rPr>
        <w:t>第三条  合同期限：</w:t>
      </w:r>
    </w:p>
    <w:p w:rsidR="00585E67" w:rsidRPr="00667286" w:rsidRDefault="00000000">
      <w:pPr>
        <w:spacing w:line="340" w:lineRule="exact"/>
        <w:ind w:firstLineChars="200" w:firstLine="422"/>
        <w:jc w:val="left"/>
        <w:rPr>
          <w:rFonts w:hint="eastAsia"/>
          <w:b/>
          <w:sz w:val="21"/>
          <w:szCs w:val="21"/>
          <w:u w:val="single"/>
        </w:rPr>
      </w:pPr>
      <w:r w:rsidRPr="00667286">
        <w:rPr>
          <w:rFonts w:hint="eastAsia"/>
          <w:b/>
          <w:sz w:val="21"/>
          <w:szCs w:val="21"/>
          <w:u w:val="single"/>
        </w:rPr>
        <w:t>土建零星维修、水电零星维修、零星木工作业：</w:t>
      </w:r>
      <w:r w:rsidR="00703847" w:rsidRPr="00667286">
        <w:rPr>
          <w:rFonts w:hint="eastAsia"/>
          <w:b/>
          <w:sz w:val="21"/>
          <w:szCs w:val="21"/>
          <w:u w:val="single"/>
        </w:rPr>
        <w:t>自合同签订之日起至</w:t>
      </w:r>
      <w:r w:rsidRPr="00667286">
        <w:rPr>
          <w:rFonts w:hint="eastAsia"/>
          <w:b/>
          <w:sz w:val="21"/>
          <w:szCs w:val="21"/>
          <w:u w:val="single"/>
        </w:rPr>
        <w:t>2026年7月27日。</w:t>
      </w:r>
    </w:p>
    <w:p w:rsidR="00585E67" w:rsidRPr="00667286" w:rsidRDefault="00000000">
      <w:pPr>
        <w:spacing w:line="340" w:lineRule="exact"/>
        <w:ind w:firstLineChars="200" w:firstLine="422"/>
        <w:jc w:val="left"/>
        <w:rPr>
          <w:rFonts w:hint="eastAsia"/>
          <w:b/>
          <w:sz w:val="21"/>
          <w:szCs w:val="21"/>
          <w:u w:val="single"/>
        </w:rPr>
      </w:pPr>
      <w:r w:rsidRPr="00667286">
        <w:rPr>
          <w:rFonts w:hint="eastAsia"/>
          <w:b/>
          <w:sz w:val="21"/>
          <w:szCs w:val="21"/>
          <w:u w:val="single"/>
        </w:rPr>
        <w:t>涂料粉刷、油漆工程类：</w:t>
      </w:r>
      <w:r w:rsidR="00703847" w:rsidRPr="00667286">
        <w:rPr>
          <w:rFonts w:hint="eastAsia"/>
          <w:b/>
          <w:sz w:val="21"/>
          <w:szCs w:val="21"/>
          <w:u w:val="single"/>
        </w:rPr>
        <w:t>自合同签订之日起至</w:t>
      </w:r>
      <w:r w:rsidRPr="00667286">
        <w:rPr>
          <w:rFonts w:hint="eastAsia"/>
          <w:b/>
          <w:sz w:val="21"/>
          <w:szCs w:val="21"/>
          <w:u w:val="single"/>
        </w:rPr>
        <w:t>2026年7月27日。</w:t>
      </w:r>
    </w:p>
    <w:p w:rsidR="00585E67" w:rsidRPr="00667286" w:rsidRDefault="00000000">
      <w:pPr>
        <w:spacing w:line="340" w:lineRule="exact"/>
        <w:ind w:firstLineChars="200" w:firstLine="422"/>
        <w:jc w:val="left"/>
        <w:rPr>
          <w:rFonts w:hint="eastAsia"/>
          <w:b/>
          <w:sz w:val="21"/>
          <w:szCs w:val="21"/>
          <w:u w:val="single"/>
        </w:rPr>
      </w:pPr>
      <w:r w:rsidRPr="00667286">
        <w:rPr>
          <w:rFonts w:hint="eastAsia"/>
          <w:b/>
          <w:sz w:val="21"/>
          <w:szCs w:val="21"/>
          <w:u w:val="single"/>
        </w:rPr>
        <w:t>玻璃工程类：</w:t>
      </w:r>
      <w:r w:rsidR="007A1C71" w:rsidRPr="007A1C71">
        <w:rPr>
          <w:rFonts w:hint="eastAsia"/>
          <w:b/>
          <w:sz w:val="21"/>
          <w:szCs w:val="21"/>
          <w:u w:val="single"/>
        </w:rPr>
        <w:t>自合同签订之日起至</w:t>
      </w:r>
      <w:r w:rsidRPr="00667286">
        <w:rPr>
          <w:rFonts w:hint="eastAsia"/>
          <w:b/>
          <w:sz w:val="21"/>
          <w:szCs w:val="21"/>
          <w:u w:val="single"/>
        </w:rPr>
        <w:t>2026年7月27日。</w:t>
      </w:r>
    </w:p>
    <w:p w:rsidR="00585E67" w:rsidRPr="00667286" w:rsidRDefault="00000000">
      <w:pPr>
        <w:snapToGrid w:val="0"/>
        <w:spacing w:line="340" w:lineRule="exact"/>
        <w:ind w:firstLineChars="200" w:firstLine="422"/>
        <w:jc w:val="left"/>
        <w:rPr>
          <w:rFonts w:hint="eastAsia"/>
          <w:b/>
          <w:sz w:val="21"/>
          <w:szCs w:val="21"/>
        </w:rPr>
      </w:pPr>
      <w:r w:rsidRPr="00667286">
        <w:rPr>
          <w:rFonts w:hint="eastAsia"/>
          <w:b/>
          <w:sz w:val="21"/>
          <w:szCs w:val="21"/>
        </w:rPr>
        <w:t>第四条  合同价款</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人民币：</w:t>
      </w:r>
      <w:r w:rsidRPr="00667286">
        <w:rPr>
          <w:rFonts w:hint="eastAsia"/>
          <w:sz w:val="21"/>
          <w:szCs w:val="21"/>
          <w:u w:val="single"/>
        </w:rPr>
        <w:t>贰佰伍拾伍万元整</w:t>
      </w:r>
      <w:r w:rsidRPr="00667286">
        <w:rPr>
          <w:rFonts w:hint="eastAsia"/>
          <w:sz w:val="21"/>
          <w:szCs w:val="21"/>
        </w:rPr>
        <w:t>。（暂定价）</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(小写)：¥</w:t>
      </w:r>
      <w:r w:rsidRPr="00667286">
        <w:rPr>
          <w:rFonts w:hint="eastAsia"/>
          <w:sz w:val="21"/>
          <w:szCs w:val="21"/>
          <w:u w:val="single"/>
        </w:rPr>
        <w:t>2550000.00元</w:t>
      </w:r>
      <w:r w:rsidRPr="00667286">
        <w:rPr>
          <w:rFonts w:hint="eastAsia"/>
          <w:sz w:val="21"/>
          <w:szCs w:val="21"/>
        </w:rPr>
        <w:t>。（暂定价）</w:t>
      </w:r>
    </w:p>
    <w:p w:rsidR="00585E67" w:rsidRPr="00667286" w:rsidRDefault="00000000">
      <w:pPr>
        <w:pStyle w:val="1d"/>
        <w:rPr>
          <w:rFonts w:ascii="宋体" w:eastAsia="宋体" w:hAnsi="宋体" w:hint="eastAsia"/>
          <w:color w:val="auto"/>
        </w:rPr>
      </w:pPr>
      <w:r w:rsidRPr="00667286">
        <w:rPr>
          <w:rFonts w:ascii="宋体" w:eastAsia="宋体" w:hAnsi="宋体" w:hint="eastAsia"/>
          <w:color w:val="auto"/>
        </w:rPr>
        <w:t>甲方在合同期内所支付结算金额达到合同金额或合同期满时，合同自动终止。</w:t>
      </w:r>
    </w:p>
    <w:p w:rsidR="00585E67" w:rsidRPr="00667286" w:rsidRDefault="00000000">
      <w:pPr>
        <w:snapToGrid w:val="0"/>
        <w:spacing w:line="340" w:lineRule="exact"/>
        <w:ind w:firstLineChars="200" w:firstLine="422"/>
        <w:jc w:val="left"/>
        <w:rPr>
          <w:rFonts w:hint="eastAsia"/>
          <w:b/>
          <w:bCs/>
          <w:sz w:val="21"/>
          <w:szCs w:val="21"/>
        </w:rPr>
      </w:pPr>
      <w:r w:rsidRPr="00667286">
        <w:rPr>
          <w:rFonts w:hint="eastAsia"/>
          <w:b/>
          <w:bCs/>
          <w:sz w:val="21"/>
          <w:szCs w:val="21"/>
        </w:rPr>
        <w:t>第五条  服务标准及要求</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1.服务响应。乙方应在接甲方通知后半小时内响应，1小时内到达现场维修；对紧急任务须在规定时间内保质保量完成并顺利通过验收，乙方不得无故拒绝甲方的工作安排。水电服务需24小时保障，遇到突发事件和自然灾害时施工单位有义务配合学校做好各项保障工作。</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2.人员配备。因零星维修的专业性强，服务单位须提供各专业（工种）固定人员，特种作业需持证上岗，并驻扎在学校（现场管理人员1人；电工1人；水管工1人；泥工2人；专业木工2人以</w:t>
      </w:r>
      <w:r w:rsidRPr="00667286">
        <w:rPr>
          <w:rFonts w:hint="eastAsia"/>
          <w:sz w:val="21"/>
          <w:szCs w:val="21"/>
        </w:rPr>
        <w:lastRenderedPageBreak/>
        <w:t>上；普工3人）以上需24小时保障驻点在校，学校不提供住宿。要求油漆工2-3人，根据项目与工程量大小合理安排人员。幕墙玻璃工程需要专业资质以及操作人员需提供高空操作证，涉及电焊作业的需提供电焊作业操作证。</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3.施工工期。每项工程乙方必须在双方约定的期限内完成，如工期延误，必须向甲方书面说明原因，并承担由此造成的损失。</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4.施工安全。乙方施工人员应严格遵守甲方监管安全相关规定并签订《安全协议书》。保护好学校的公共财物，保证学生财物、学校设施的安全。提供所有进校施工人员的无违法犯罪记录证明。</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 xml:space="preserve">5.未经甲方事先书面同意，乙方不得全部转让或部分转让其应履行的合同义务。履行本合同的过程中，确因在现有水平和条件下难以克服的技术困难，导致部分或全部失败所造成的损失，风险责任由乙方承担。 </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6.水电部分需按甲方平面布置施工，移交使用时提供竣工图。</w:t>
      </w:r>
    </w:p>
    <w:p w:rsidR="00585E67" w:rsidRPr="00667286" w:rsidRDefault="00000000">
      <w:pPr>
        <w:tabs>
          <w:tab w:val="left" w:pos="1685"/>
        </w:tabs>
        <w:adjustRightInd w:val="0"/>
        <w:snapToGrid w:val="0"/>
        <w:spacing w:line="340" w:lineRule="exact"/>
        <w:ind w:firstLineChars="200" w:firstLine="422"/>
        <w:jc w:val="left"/>
        <w:rPr>
          <w:rFonts w:hint="eastAsia"/>
          <w:sz w:val="21"/>
          <w:szCs w:val="21"/>
        </w:rPr>
      </w:pPr>
      <w:r w:rsidRPr="00667286">
        <w:rPr>
          <w:rFonts w:hint="eastAsia"/>
          <w:b/>
          <w:bCs/>
          <w:sz w:val="21"/>
          <w:szCs w:val="21"/>
        </w:rPr>
        <w:t>第六条  乙方工作</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1.参加甲方组织的施工图纸或做法说明的现场及技术交底，并据此优化调整施工组织方案和进度计划，交甲方审定。</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2.指派</w:t>
      </w:r>
      <w:r w:rsidRPr="00667286">
        <w:rPr>
          <w:rFonts w:hint="eastAsia"/>
          <w:sz w:val="21"/>
          <w:szCs w:val="21"/>
          <w:u w:val="single"/>
        </w:rPr>
        <w:t xml:space="preserve">   </w:t>
      </w:r>
      <w:r w:rsidRPr="00667286">
        <w:rPr>
          <w:rFonts w:hint="eastAsia"/>
          <w:sz w:val="21"/>
          <w:szCs w:val="21"/>
          <w:u w:val="single"/>
        </w:rPr>
        <w:fldChar w:fldCharType="begin"/>
      </w:r>
      <w:r w:rsidRPr="00667286">
        <w:rPr>
          <w:rFonts w:hint="eastAsia"/>
          <w:sz w:val="21"/>
          <w:szCs w:val="21"/>
          <w:u w:val="single"/>
        </w:rPr>
        <w:instrText xml:space="preserve"> MACROBUTTON  AcceptAllChangesInDoc 〔单击键入内容〕 </w:instrText>
      </w:r>
      <w:r w:rsidRPr="00667286">
        <w:rPr>
          <w:rFonts w:hint="eastAsia"/>
          <w:sz w:val="21"/>
          <w:szCs w:val="21"/>
          <w:u w:val="single"/>
        </w:rPr>
        <w:fldChar w:fldCharType="end"/>
      </w:r>
      <w:r w:rsidRPr="00667286">
        <w:rPr>
          <w:rFonts w:hint="eastAsia"/>
          <w:sz w:val="21"/>
          <w:szCs w:val="21"/>
          <w:u w:val="single"/>
        </w:rPr>
        <w:t xml:space="preserve">   </w:t>
      </w:r>
      <w:r w:rsidRPr="00667286">
        <w:rPr>
          <w:rFonts w:hint="eastAsia"/>
          <w:sz w:val="21"/>
          <w:szCs w:val="21"/>
        </w:rPr>
        <w:t>为乙方驻工地代表（项目经理），负责合同履行。按要求组织施工，保质、保量、按期完成施工任务，解决乙方负责的各项事宜。</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3.严格执行施工规范、安全操作规程、防火安全规定、环境保护规定。严格按照图纸或做法说明进行施工，做好各项质量检查记录。参加竣工验收，编制工程决算，配合工程审计。</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4.遵守国家或地方政府及有关部门对施工现场管理的规定，妥善保护好施工现场周围建筑物、构筑物、设备管线、绿化不受损坏。做好施工现场保护和垃圾清理等工作，处理</w:t>
      </w:r>
      <w:proofErr w:type="gramStart"/>
      <w:r w:rsidRPr="00667286">
        <w:rPr>
          <w:rFonts w:hint="eastAsia"/>
          <w:sz w:val="21"/>
          <w:szCs w:val="21"/>
        </w:rPr>
        <w:t>好由于</w:t>
      </w:r>
      <w:proofErr w:type="gramEnd"/>
      <w:r w:rsidRPr="00667286">
        <w:rPr>
          <w:rFonts w:hint="eastAsia"/>
          <w:sz w:val="21"/>
          <w:szCs w:val="21"/>
        </w:rPr>
        <w:t>施工带来的扰民问题及与周围单位（住户）的关系。因乙方原因引发投诉或索赔，由乙方负责处理，并承担由此引起的相关责任。</w:t>
      </w:r>
    </w:p>
    <w:p w:rsidR="00585E67" w:rsidRPr="00667286" w:rsidRDefault="00000000">
      <w:pPr>
        <w:pStyle w:val="a7"/>
        <w:spacing w:line="340" w:lineRule="exact"/>
        <w:ind w:firstLineChars="200" w:firstLine="420"/>
        <w:rPr>
          <w:rFonts w:ascii="宋体" w:hAnsi="宋体" w:cs="宋体" w:hint="eastAsia"/>
          <w:sz w:val="21"/>
          <w:szCs w:val="21"/>
        </w:rPr>
      </w:pPr>
      <w:r w:rsidRPr="00667286">
        <w:rPr>
          <w:rFonts w:ascii="宋体" w:hAnsi="宋体" w:cs="宋体" w:hint="eastAsia"/>
          <w:sz w:val="21"/>
          <w:szCs w:val="21"/>
        </w:rPr>
        <w:t>5. 在施工过程中负责对现场的一切设施和成品进行保护并承担保护费用。</w:t>
      </w:r>
    </w:p>
    <w:p w:rsidR="00585E67" w:rsidRPr="00667286" w:rsidRDefault="00000000">
      <w:pPr>
        <w:pStyle w:val="1d"/>
        <w:spacing w:line="340" w:lineRule="exact"/>
        <w:ind w:firstLineChars="200" w:firstLine="422"/>
        <w:rPr>
          <w:rFonts w:ascii="宋体" w:eastAsia="宋体" w:hAnsi="宋体" w:hint="eastAsia"/>
          <w:color w:val="auto"/>
          <w:szCs w:val="21"/>
        </w:rPr>
      </w:pPr>
      <w:r w:rsidRPr="00667286">
        <w:rPr>
          <w:rFonts w:ascii="宋体" w:eastAsia="宋体" w:hAnsi="宋体" w:hint="eastAsia"/>
          <w:color w:val="auto"/>
          <w:szCs w:val="21"/>
        </w:rPr>
        <w:t>6. 施工单位在合同签订后3个工作日内到学校保卫处签订安全责任书。</w:t>
      </w:r>
    </w:p>
    <w:p w:rsidR="00585E67" w:rsidRPr="00667286" w:rsidRDefault="00000000">
      <w:pPr>
        <w:snapToGrid w:val="0"/>
        <w:spacing w:line="340" w:lineRule="exact"/>
        <w:ind w:firstLineChars="200" w:firstLine="422"/>
        <w:jc w:val="left"/>
        <w:rPr>
          <w:rFonts w:hint="eastAsia"/>
          <w:b/>
          <w:bCs/>
          <w:sz w:val="21"/>
          <w:szCs w:val="21"/>
        </w:rPr>
      </w:pPr>
      <w:r w:rsidRPr="00667286">
        <w:rPr>
          <w:rFonts w:hint="eastAsia"/>
          <w:b/>
          <w:bCs/>
          <w:sz w:val="21"/>
          <w:szCs w:val="21"/>
        </w:rPr>
        <w:t>第七条  施工质量及保修期</w:t>
      </w:r>
    </w:p>
    <w:p w:rsidR="00585E67" w:rsidRPr="00667286" w:rsidRDefault="00000000">
      <w:pPr>
        <w:snapToGrid w:val="0"/>
        <w:spacing w:line="340" w:lineRule="exact"/>
        <w:ind w:firstLineChars="200" w:firstLine="420"/>
        <w:jc w:val="left"/>
        <w:rPr>
          <w:rFonts w:hint="eastAsia"/>
          <w:bCs/>
          <w:sz w:val="21"/>
          <w:szCs w:val="21"/>
        </w:rPr>
      </w:pPr>
      <w:r w:rsidRPr="00667286">
        <w:rPr>
          <w:rFonts w:hint="eastAsia"/>
          <w:sz w:val="21"/>
          <w:szCs w:val="21"/>
        </w:rPr>
        <w:t>（一）施工质量</w:t>
      </w:r>
    </w:p>
    <w:p w:rsidR="00585E67" w:rsidRPr="00667286" w:rsidRDefault="00000000">
      <w:pPr>
        <w:snapToGrid w:val="0"/>
        <w:spacing w:line="340" w:lineRule="exact"/>
        <w:ind w:firstLineChars="200" w:firstLine="420"/>
        <w:jc w:val="left"/>
        <w:rPr>
          <w:rFonts w:hint="eastAsia"/>
          <w:bCs/>
          <w:sz w:val="21"/>
          <w:szCs w:val="21"/>
        </w:rPr>
      </w:pPr>
      <w:r w:rsidRPr="00667286">
        <w:rPr>
          <w:rFonts w:hint="eastAsia"/>
          <w:bCs/>
          <w:sz w:val="21"/>
          <w:szCs w:val="21"/>
        </w:rPr>
        <w:t>施工质量：达到国家现行验收规范</w:t>
      </w:r>
      <w:r w:rsidRPr="00667286">
        <w:rPr>
          <w:rFonts w:hint="eastAsia"/>
          <w:bCs/>
          <w:sz w:val="21"/>
          <w:szCs w:val="21"/>
          <w:u w:val="single"/>
        </w:rPr>
        <w:t xml:space="preserve">       </w:t>
      </w:r>
      <w:r w:rsidRPr="00667286">
        <w:rPr>
          <w:rFonts w:hint="eastAsia"/>
          <w:bCs/>
          <w:sz w:val="21"/>
          <w:szCs w:val="21"/>
        </w:rPr>
        <w:t>标准，确保分部分项及整体工程一次验收合格。</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乙方需提供符合国家标准的合格材料，派遣满足施工要求的施工人员进场施工，如甲方发现以下情况可立即终止合同，并追究损失：</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1.乙方使用不合格的产品或使用无证人员进行施工。</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2.因乙方的施工质量出现问题导致人员伤亡或造成重大经济损失。</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 xml:space="preserve">（二）保修期：土建水电类项目保修期自合同期满之日起  </w:t>
      </w:r>
      <w:r w:rsidRPr="00667286">
        <w:rPr>
          <w:rFonts w:hint="eastAsia"/>
          <w:sz w:val="21"/>
          <w:szCs w:val="21"/>
          <w:u w:val="single"/>
        </w:rPr>
        <w:t xml:space="preserve">       </w:t>
      </w:r>
      <w:r w:rsidRPr="00667286">
        <w:rPr>
          <w:rFonts w:hint="eastAsia"/>
          <w:sz w:val="21"/>
          <w:szCs w:val="21"/>
        </w:rPr>
        <w:t xml:space="preserve"> ，防水质保期</w:t>
      </w:r>
      <w:r w:rsidRPr="00667286">
        <w:rPr>
          <w:rFonts w:hint="eastAsia"/>
          <w:sz w:val="21"/>
          <w:szCs w:val="21"/>
          <w:u w:val="single"/>
        </w:rPr>
        <w:t xml:space="preserve">     </w:t>
      </w:r>
      <w:r w:rsidRPr="00667286">
        <w:rPr>
          <w:rFonts w:hint="eastAsia"/>
          <w:sz w:val="21"/>
          <w:szCs w:val="21"/>
        </w:rPr>
        <w:t>。在保质期内因乙方原因导致维修工程出现质量问题，乙方应负责重新维修，并承担一切费用。</w:t>
      </w:r>
    </w:p>
    <w:p w:rsidR="00585E67" w:rsidRPr="00667286" w:rsidRDefault="00000000">
      <w:pPr>
        <w:snapToGrid w:val="0"/>
        <w:spacing w:line="340" w:lineRule="exact"/>
        <w:ind w:firstLineChars="200" w:firstLine="422"/>
        <w:jc w:val="left"/>
        <w:rPr>
          <w:rFonts w:hint="eastAsia"/>
          <w:b/>
          <w:bCs/>
          <w:sz w:val="21"/>
          <w:szCs w:val="21"/>
        </w:rPr>
      </w:pPr>
      <w:r w:rsidRPr="00667286">
        <w:rPr>
          <w:rFonts w:hint="eastAsia"/>
          <w:b/>
          <w:bCs/>
          <w:sz w:val="21"/>
          <w:szCs w:val="21"/>
        </w:rPr>
        <w:t>第八条  施工验收与结算送审</w:t>
      </w:r>
    </w:p>
    <w:p w:rsidR="00585E67" w:rsidRPr="00667286" w:rsidRDefault="00000000">
      <w:pPr>
        <w:snapToGrid w:val="0"/>
        <w:spacing w:line="340" w:lineRule="exact"/>
        <w:ind w:firstLineChars="200" w:firstLine="420"/>
        <w:jc w:val="left"/>
        <w:rPr>
          <w:rFonts w:hint="eastAsia"/>
          <w:bCs/>
          <w:sz w:val="21"/>
          <w:szCs w:val="21"/>
        </w:rPr>
      </w:pPr>
      <w:r w:rsidRPr="00667286">
        <w:rPr>
          <w:rFonts w:hint="eastAsia"/>
          <w:bCs/>
          <w:sz w:val="21"/>
          <w:szCs w:val="21"/>
        </w:rPr>
        <w:t>（一）施工验收</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1.甲方根据国家有关法律法规对乙方的工程进行验收，如有涉及验收费用由相关责任方承担，甲方对工程进行验收时，乙方需派人到场核实，否则以甲方实际验收为准。</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2.乙方完成施工后一周内提供相关验收资料报校方审查，由校方相关部门人员组成验收小组，对工程质量进行现场验收并书面确认。</w:t>
      </w:r>
    </w:p>
    <w:p w:rsidR="00585E67" w:rsidRPr="00667286" w:rsidRDefault="00000000">
      <w:pPr>
        <w:spacing w:line="340" w:lineRule="exact"/>
        <w:ind w:firstLineChars="200" w:firstLine="420"/>
        <w:jc w:val="left"/>
        <w:rPr>
          <w:rFonts w:hint="eastAsia"/>
          <w:bCs/>
          <w:sz w:val="21"/>
          <w:szCs w:val="21"/>
        </w:rPr>
      </w:pPr>
      <w:r w:rsidRPr="00667286">
        <w:rPr>
          <w:rFonts w:hint="eastAsia"/>
          <w:sz w:val="21"/>
          <w:szCs w:val="21"/>
        </w:rPr>
        <w:t>（二）</w:t>
      </w:r>
      <w:r w:rsidRPr="00667286">
        <w:rPr>
          <w:rFonts w:hint="eastAsia"/>
          <w:bCs/>
          <w:sz w:val="21"/>
          <w:szCs w:val="21"/>
        </w:rPr>
        <w:t>结算送审</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1.单项工程竣工验收合格后</w:t>
      </w:r>
      <w:r w:rsidR="00703847" w:rsidRPr="00667286">
        <w:rPr>
          <w:rFonts w:hint="eastAsia"/>
          <w:sz w:val="21"/>
          <w:szCs w:val="21"/>
        </w:rPr>
        <w:t>1</w:t>
      </w:r>
      <w:r w:rsidRPr="00667286">
        <w:rPr>
          <w:rFonts w:hint="eastAsia"/>
          <w:sz w:val="21"/>
          <w:szCs w:val="21"/>
        </w:rPr>
        <w:t>个月内施工方报送结算送审材料交校方。日常零星维修按月送审（业务管理部门可根据具体的维修量决定是否调整实际送审频次），下月的20日前提交上月的送审资</w:t>
      </w:r>
      <w:r w:rsidRPr="00667286">
        <w:rPr>
          <w:rFonts w:hint="eastAsia"/>
          <w:sz w:val="21"/>
          <w:szCs w:val="21"/>
        </w:rPr>
        <w:lastRenderedPageBreak/>
        <w:t>料。未按时报送每逾期一天处以单个维修项目金额1‰的经济处罚（最高不超过100元/天），从工程款中直接扣除。</w:t>
      </w:r>
    </w:p>
    <w:p w:rsidR="00585E67" w:rsidRPr="00667286" w:rsidRDefault="00000000">
      <w:pPr>
        <w:spacing w:line="340" w:lineRule="exact"/>
        <w:ind w:firstLineChars="200" w:firstLine="420"/>
        <w:jc w:val="left"/>
        <w:rPr>
          <w:rFonts w:hint="eastAsia"/>
          <w:b/>
          <w:bCs/>
          <w:sz w:val="21"/>
          <w:szCs w:val="21"/>
        </w:rPr>
      </w:pPr>
      <w:r w:rsidRPr="00667286">
        <w:rPr>
          <w:rFonts w:hint="eastAsia"/>
          <w:sz w:val="21"/>
          <w:szCs w:val="21"/>
        </w:rPr>
        <w:t>2.施工方负责编制力求准确的零星维修结算送审材料，结算材料清单和相关验收资料按期交校方，校方按学校相关规定按月进行审计，审计费用按相关规定支付（审计价超过</w:t>
      </w:r>
      <w:r w:rsidRPr="00667286">
        <w:rPr>
          <w:rFonts w:hint="eastAsia"/>
          <w:sz w:val="21"/>
          <w:szCs w:val="21"/>
          <w:u w:val="single"/>
        </w:rPr>
        <w:t xml:space="preserve">      </w:t>
      </w:r>
      <w:r w:rsidRPr="00667286">
        <w:rPr>
          <w:rFonts w:hint="eastAsia"/>
          <w:sz w:val="21"/>
          <w:szCs w:val="21"/>
        </w:rPr>
        <w:t>的核减、核增额的审计费由乙方支付）。</w:t>
      </w:r>
    </w:p>
    <w:p w:rsidR="00585E67" w:rsidRPr="00667286" w:rsidRDefault="00000000">
      <w:pPr>
        <w:snapToGrid w:val="0"/>
        <w:spacing w:line="340" w:lineRule="exact"/>
        <w:ind w:firstLineChars="200" w:firstLine="422"/>
        <w:jc w:val="left"/>
        <w:rPr>
          <w:rFonts w:hint="eastAsia"/>
          <w:b/>
          <w:bCs/>
          <w:sz w:val="21"/>
          <w:szCs w:val="21"/>
        </w:rPr>
      </w:pPr>
      <w:r w:rsidRPr="00667286">
        <w:rPr>
          <w:rFonts w:hint="eastAsia"/>
          <w:b/>
          <w:bCs/>
          <w:sz w:val="21"/>
          <w:szCs w:val="21"/>
        </w:rPr>
        <w:t>第九条  结算计价与付款方式</w:t>
      </w:r>
    </w:p>
    <w:p w:rsidR="00585E67" w:rsidRPr="00667286" w:rsidRDefault="00000000">
      <w:pPr>
        <w:snapToGrid w:val="0"/>
        <w:spacing w:line="340" w:lineRule="exact"/>
        <w:ind w:firstLineChars="200" w:firstLine="422"/>
        <w:jc w:val="left"/>
        <w:rPr>
          <w:rFonts w:hint="eastAsia"/>
          <w:b/>
          <w:bCs/>
          <w:sz w:val="21"/>
          <w:szCs w:val="21"/>
        </w:rPr>
      </w:pPr>
      <w:r w:rsidRPr="00667286">
        <w:rPr>
          <w:rFonts w:hint="eastAsia"/>
          <w:b/>
          <w:bCs/>
          <w:sz w:val="21"/>
          <w:szCs w:val="21"/>
        </w:rPr>
        <w:t>（一）结算计价</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本工程结算计价委托具有工程建设审计相应资质的中介机构结算审核。</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1.乙方根据实际施工情况以单月</w:t>
      </w:r>
      <w:proofErr w:type="gramStart"/>
      <w:r w:rsidRPr="00667286">
        <w:rPr>
          <w:rFonts w:hint="eastAsia"/>
          <w:sz w:val="21"/>
          <w:szCs w:val="21"/>
        </w:rPr>
        <w:t>信息价送审</w:t>
      </w:r>
      <w:proofErr w:type="gramEnd"/>
      <w:r w:rsidRPr="00667286">
        <w:rPr>
          <w:rFonts w:hint="eastAsia"/>
          <w:sz w:val="21"/>
          <w:szCs w:val="21"/>
        </w:rPr>
        <w:t>结算。实际结算时，单个项目结算总价=工程直接费基准结算总价（依据零星维修工程报价规则所计算出工程直接费）*响应折扣；点工总价=</w:t>
      </w:r>
      <w:proofErr w:type="gramStart"/>
      <w:r w:rsidRPr="00667286">
        <w:rPr>
          <w:rFonts w:hint="eastAsia"/>
          <w:sz w:val="21"/>
          <w:szCs w:val="21"/>
        </w:rPr>
        <w:t>点工数</w:t>
      </w:r>
      <w:proofErr w:type="gramEnd"/>
      <w:r w:rsidRPr="00667286">
        <w:rPr>
          <w:rFonts w:hint="eastAsia"/>
          <w:sz w:val="21"/>
          <w:szCs w:val="21"/>
        </w:rPr>
        <w:t>*点工单价；管理费、利润、风险费、</w:t>
      </w:r>
      <w:proofErr w:type="gramStart"/>
      <w:r w:rsidRPr="00667286">
        <w:rPr>
          <w:rFonts w:hint="eastAsia"/>
          <w:sz w:val="21"/>
          <w:szCs w:val="21"/>
        </w:rPr>
        <w:t>规</w:t>
      </w:r>
      <w:proofErr w:type="gramEnd"/>
      <w:r w:rsidRPr="00667286">
        <w:rPr>
          <w:rFonts w:hint="eastAsia"/>
          <w:sz w:val="21"/>
          <w:szCs w:val="21"/>
        </w:rPr>
        <w:t>费、措施费结算依据最新版《浙江省建筑工程预算定额》、最新版《浙江省安装工程预算定额》执行，取费按中值考虑，材料费和机械费参考施工当期</w:t>
      </w:r>
      <w:proofErr w:type="gramStart"/>
      <w:r w:rsidRPr="00667286">
        <w:rPr>
          <w:rFonts w:hint="eastAsia"/>
          <w:sz w:val="21"/>
          <w:szCs w:val="21"/>
        </w:rPr>
        <w:t>信息价</w:t>
      </w:r>
      <w:proofErr w:type="gramEnd"/>
      <w:r w:rsidRPr="00667286">
        <w:rPr>
          <w:rFonts w:hint="eastAsia"/>
          <w:sz w:val="21"/>
          <w:szCs w:val="21"/>
        </w:rPr>
        <w:t>,没有</w:t>
      </w:r>
      <w:proofErr w:type="gramStart"/>
      <w:r w:rsidRPr="00667286">
        <w:rPr>
          <w:rFonts w:hint="eastAsia"/>
          <w:sz w:val="21"/>
          <w:szCs w:val="21"/>
        </w:rPr>
        <w:t>信息价</w:t>
      </w:r>
      <w:proofErr w:type="gramEnd"/>
      <w:r w:rsidRPr="00667286">
        <w:rPr>
          <w:rFonts w:hint="eastAsia"/>
          <w:sz w:val="21"/>
          <w:szCs w:val="21"/>
        </w:rPr>
        <w:t>参考市场价，税金为企业实缴税率(签订合同时实缴税率为   %,如有调整及时呈报更新)。</w:t>
      </w:r>
    </w:p>
    <w:p w:rsidR="00585E67" w:rsidRPr="00667286" w:rsidRDefault="00000000">
      <w:pPr>
        <w:snapToGrid w:val="0"/>
        <w:spacing w:line="340" w:lineRule="exact"/>
        <w:ind w:firstLineChars="200" w:firstLine="420"/>
        <w:jc w:val="left"/>
        <w:rPr>
          <w:rFonts w:hint="eastAsia"/>
          <w:bCs/>
          <w:sz w:val="21"/>
          <w:szCs w:val="21"/>
        </w:rPr>
      </w:pPr>
      <w:r w:rsidRPr="00667286">
        <w:rPr>
          <w:rFonts w:hint="eastAsia"/>
          <w:bCs/>
          <w:sz w:val="21"/>
          <w:szCs w:val="21"/>
        </w:rPr>
        <w:t>2.工程量按实计。</w:t>
      </w:r>
    </w:p>
    <w:p w:rsidR="00585E67" w:rsidRPr="00667286" w:rsidRDefault="00000000">
      <w:pPr>
        <w:snapToGrid w:val="0"/>
        <w:spacing w:line="340" w:lineRule="exact"/>
        <w:ind w:firstLineChars="200" w:firstLine="420"/>
        <w:jc w:val="left"/>
        <w:rPr>
          <w:rFonts w:hint="eastAsia"/>
          <w:bCs/>
          <w:sz w:val="21"/>
          <w:szCs w:val="21"/>
        </w:rPr>
      </w:pPr>
      <w:r w:rsidRPr="00667286">
        <w:rPr>
          <w:rFonts w:hint="eastAsia"/>
          <w:bCs/>
          <w:sz w:val="21"/>
          <w:szCs w:val="21"/>
        </w:rPr>
        <w:t>3.定额人工费按施工当月《杭州市造价信息》公布的三类人工</w:t>
      </w:r>
      <w:proofErr w:type="gramStart"/>
      <w:r w:rsidRPr="00667286">
        <w:rPr>
          <w:rFonts w:hint="eastAsia"/>
          <w:bCs/>
          <w:sz w:val="21"/>
          <w:szCs w:val="21"/>
        </w:rPr>
        <w:t>信息价</w:t>
      </w:r>
      <w:proofErr w:type="gramEnd"/>
      <w:r w:rsidRPr="00667286">
        <w:rPr>
          <w:rFonts w:hint="eastAsia"/>
          <w:bCs/>
          <w:sz w:val="21"/>
          <w:szCs w:val="21"/>
        </w:rPr>
        <w:t>进行计费。</w:t>
      </w:r>
      <w:r w:rsidRPr="00667286">
        <w:rPr>
          <w:rFonts w:hint="eastAsia"/>
          <w:kern w:val="0"/>
          <w:sz w:val="21"/>
          <w:szCs w:val="21"/>
        </w:rPr>
        <w:t>纯人工维修费用单日人工</w:t>
      </w:r>
      <w:r w:rsidRPr="00667286">
        <w:rPr>
          <w:rFonts w:hint="eastAsia"/>
          <w:sz w:val="21"/>
          <w:szCs w:val="21"/>
        </w:rPr>
        <w:t>工资</w:t>
      </w:r>
      <w:r w:rsidRPr="00667286">
        <w:rPr>
          <w:rFonts w:hint="eastAsia"/>
          <w:sz w:val="21"/>
          <w:szCs w:val="21"/>
          <w:u w:val="single"/>
        </w:rPr>
        <w:t xml:space="preserve">    </w:t>
      </w:r>
      <w:r w:rsidRPr="00667286">
        <w:rPr>
          <w:rFonts w:hint="eastAsia"/>
          <w:sz w:val="21"/>
          <w:szCs w:val="21"/>
        </w:rPr>
        <w:t>元/工。</w:t>
      </w:r>
    </w:p>
    <w:p w:rsidR="00585E67" w:rsidRPr="00667286" w:rsidRDefault="00000000">
      <w:pPr>
        <w:snapToGrid w:val="0"/>
        <w:spacing w:line="340" w:lineRule="exact"/>
        <w:ind w:firstLineChars="200" w:firstLine="420"/>
        <w:jc w:val="left"/>
        <w:rPr>
          <w:rFonts w:hint="eastAsia"/>
          <w:bCs/>
          <w:sz w:val="21"/>
          <w:szCs w:val="21"/>
        </w:rPr>
      </w:pPr>
      <w:r w:rsidRPr="00667286">
        <w:rPr>
          <w:rFonts w:hint="eastAsia"/>
          <w:bCs/>
          <w:sz w:val="21"/>
          <w:szCs w:val="21"/>
        </w:rPr>
        <w:t>4.主材品牌选择须由学校维修管理部门审核确认，主材价格按施工当月《杭州市造价信息》公布的材料</w:t>
      </w:r>
      <w:proofErr w:type="gramStart"/>
      <w:r w:rsidRPr="00667286">
        <w:rPr>
          <w:rFonts w:hint="eastAsia"/>
          <w:bCs/>
          <w:sz w:val="21"/>
          <w:szCs w:val="21"/>
        </w:rPr>
        <w:t>信息价</w:t>
      </w:r>
      <w:proofErr w:type="gramEnd"/>
      <w:r w:rsidRPr="00667286">
        <w:rPr>
          <w:rFonts w:hint="eastAsia"/>
          <w:bCs/>
          <w:sz w:val="21"/>
          <w:szCs w:val="21"/>
        </w:rPr>
        <w:t>计；无</w:t>
      </w:r>
      <w:proofErr w:type="gramStart"/>
      <w:r w:rsidRPr="00667286">
        <w:rPr>
          <w:rFonts w:hint="eastAsia"/>
          <w:bCs/>
          <w:sz w:val="21"/>
          <w:szCs w:val="21"/>
        </w:rPr>
        <w:t>信息价</w:t>
      </w:r>
      <w:proofErr w:type="gramEnd"/>
      <w:r w:rsidRPr="00667286">
        <w:rPr>
          <w:rFonts w:hint="eastAsia"/>
          <w:bCs/>
          <w:sz w:val="21"/>
          <w:szCs w:val="21"/>
        </w:rPr>
        <w:t>的主材由甲乙双方共同市场询价后确定。</w:t>
      </w:r>
    </w:p>
    <w:p w:rsidR="00585E67" w:rsidRPr="00667286" w:rsidRDefault="00000000">
      <w:pPr>
        <w:snapToGrid w:val="0"/>
        <w:spacing w:line="340" w:lineRule="exact"/>
        <w:ind w:firstLineChars="200" w:firstLine="420"/>
        <w:jc w:val="left"/>
        <w:rPr>
          <w:rFonts w:hint="eastAsia"/>
          <w:bCs/>
          <w:sz w:val="21"/>
          <w:szCs w:val="21"/>
        </w:rPr>
      </w:pPr>
      <w:r w:rsidRPr="00667286">
        <w:rPr>
          <w:rFonts w:hint="eastAsia"/>
          <w:bCs/>
          <w:sz w:val="21"/>
          <w:szCs w:val="21"/>
        </w:rPr>
        <w:t>5.所有辅助材料按定额基价。</w:t>
      </w:r>
    </w:p>
    <w:p w:rsidR="00585E67" w:rsidRPr="00667286" w:rsidRDefault="00000000">
      <w:pPr>
        <w:pStyle w:val="1d"/>
        <w:spacing w:line="340" w:lineRule="exact"/>
        <w:ind w:firstLineChars="200" w:firstLine="422"/>
        <w:rPr>
          <w:rFonts w:ascii="宋体" w:eastAsia="宋体" w:hAnsi="宋体" w:hint="eastAsia"/>
          <w:bCs w:val="0"/>
          <w:color w:val="auto"/>
          <w:szCs w:val="21"/>
        </w:rPr>
      </w:pPr>
      <w:r w:rsidRPr="00667286">
        <w:rPr>
          <w:rFonts w:ascii="宋体" w:eastAsia="宋体" w:hAnsi="宋体" w:hint="eastAsia"/>
          <w:bCs w:val="0"/>
          <w:color w:val="auto"/>
          <w:szCs w:val="21"/>
        </w:rPr>
        <w:t>6.</w:t>
      </w:r>
      <w:r w:rsidRPr="00667286">
        <w:rPr>
          <w:rFonts w:ascii="宋体" w:eastAsia="宋体" w:hAnsi="宋体" w:hint="eastAsia"/>
          <w:color w:val="auto"/>
          <w:szCs w:val="21"/>
        </w:rPr>
        <w:t>工程直接费优惠率为</w:t>
      </w:r>
      <w:r w:rsidRPr="00667286">
        <w:rPr>
          <w:rFonts w:ascii="宋体" w:eastAsia="宋体" w:hAnsi="宋体" w:hint="eastAsia"/>
          <w:color w:val="auto"/>
          <w:szCs w:val="21"/>
          <w:u w:val="single"/>
        </w:rPr>
        <w:t xml:space="preserve">           </w:t>
      </w:r>
      <w:r w:rsidRPr="00667286">
        <w:rPr>
          <w:rFonts w:ascii="宋体" w:eastAsia="宋体" w:hAnsi="宋体" w:hint="eastAsia"/>
          <w:color w:val="auto"/>
          <w:szCs w:val="21"/>
        </w:rPr>
        <w:t>%。</w:t>
      </w:r>
    </w:p>
    <w:p w:rsidR="00585E67" w:rsidRPr="00667286" w:rsidRDefault="00000000">
      <w:pPr>
        <w:snapToGrid w:val="0"/>
        <w:spacing w:line="340" w:lineRule="exact"/>
        <w:ind w:firstLineChars="200" w:firstLine="422"/>
        <w:jc w:val="left"/>
        <w:rPr>
          <w:rFonts w:hint="eastAsia"/>
          <w:bCs/>
          <w:sz w:val="21"/>
          <w:szCs w:val="21"/>
        </w:rPr>
      </w:pPr>
      <w:r w:rsidRPr="00667286">
        <w:rPr>
          <w:rFonts w:hint="eastAsia"/>
          <w:b/>
          <w:bCs/>
          <w:sz w:val="21"/>
          <w:szCs w:val="21"/>
        </w:rPr>
        <w:t>（二）付款方式</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7.工程结算审核完成后按工程结算审核定单一次性全额付清。</w:t>
      </w:r>
    </w:p>
    <w:p w:rsidR="00585E67" w:rsidRPr="00667286" w:rsidRDefault="00000000">
      <w:pPr>
        <w:spacing w:line="340" w:lineRule="exact"/>
        <w:ind w:firstLineChars="200" w:firstLine="420"/>
        <w:jc w:val="left"/>
        <w:rPr>
          <w:rFonts w:hint="eastAsia"/>
          <w:b/>
          <w:bCs/>
          <w:sz w:val="21"/>
          <w:szCs w:val="21"/>
        </w:rPr>
      </w:pPr>
      <w:r w:rsidRPr="00667286">
        <w:rPr>
          <w:rFonts w:hint="eastAsia"/>
          <w:sz w:val="21"/>
          <w:szCs w:val="21"/>
        </w:rPr>
        <w:t>8.施工水电费按日常零星维修结算审核后总价的</w:t>
      </w:r>
      <w:r w:rsidRPr="00667286">
        <w:rPr>
          <w:rFonts w:hint="eastAsia"/>
          <w:sz w:val="21"/>
          <w:szCs w:val="21"/>
          <w:u w:val="single"/>
        </w:rPr>
        <w:t xml:space="preserve">    </w:t>
      </w:r>
      <w:r w:rsidRPr="00667286">
        <w:rPr>
          <w:rFonts w:hint="eastAsia"/>
          <w:sz w:val="21"/>
          <w:szCs w:val="21"/>
        </w:rPr>
        <w:t>在支付工程项目款时从结算款中扣除。</w:t>
      </w:r>
      <w:r w:rsidRPr="00667286">
        <w:rPr>
          <w:rFonts w:hint="eastAsia"/>
          <w:sz w:val="21"/>
          <w:szCs w:val="21"/>
        </w:rPr>
        <w:tab/>
      </w:r>
    </w:p>
    <w:p w:rsidR="00585E67" w:rsidRPr="00667286" w:rsidRDefault="00000000">
      <w:pPr>
        <w:snapToGrid w:val="0"/>
        <w:spacing w:line="340" w:lineRule="exact"/>
        <w:ind w:firstLineChars="200" w:firstLine="422"/>
        <w:jc w:val="left"/>
        <w:rPr>
          <w:rFonts w:hint="eastAsia"/>
          <w:b/>
          <w:bCs/>
          <w:sz w:val="21"/>
          <w:szCs w:val="21"/>
        </w:rPr>
      </w:pPr>
      <w:r w:rsidRPr="00667286">
        <w:rPr>
          <w:rFonts w:hint="eastAsia"/>
          <w:b/>
          <w:bCs/>
          <w:sz w:val="21"/>
          <w:szCs w:val="21"/>
        </w:rPr>
        <w:t>第十条  履约保证金</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1.</w:t>
      </w:r>
      <w:r w:rsidRPr="00667286">
        <w:rPr>
          <w:rFonts w:hint="eastAsia"/>
          <w:bCs/>
          <w:sz w:val="21"/>
          <w:szCs w:val="21"/>
        </w:rPr>
        <w:t>施工合同签订时</w:t>
      </w:r>
      <w:proofErr w:type="gramStart"/>
      <w:r w:rsidRPr="00667286">
        <w:rPr>
          <w:rFonts w:hint="eastAsia"/>
          <w:sz w:val="21"/>
          <w:szCs w:val="21"/>
        </w:rPr>
        <w:t>乙方</w:t>
      </w:r>
      <w:r w:rsidRPr="00667286">
        <w:rPr>
          <w:rFonts w:hint="eastAsia"/>
          <w:bCs/>
          <w:sz w:val="21"/>
          <w:szCs w:val="21"/>
        </w:rPr>
        <w:t>交</w:t>
      </w:r>
      <w:proofErr w:type="gramEnd"/>
      <w:r w:rsidRPr="00667286">
        <w:rPr>
          <w:rFonts w:hint="eastAsia"/>
          <w:bCs/>
          <w:sz w:val="21"/>
          <w:szCs w:val="21"/>
        </w:rPr>
        <w:t>合同价1%作为履约保证金，共：</w:t>
      </w:r>
      <w:r w:rsidRPr="00667286">
        <w:rPr>
          <w:rFonts w:hint="eastAsia"/>
          <w:bCs/>
          <w:sz w:val="21"/>
          <w:szCs w:val="21"/>
          <w:u w:val="single"/>
        </w:rPr>
        <w:t xml:space="preserve">          </w:t>
      </w:r>
      <w:r w:rsidRPr="00667286">
        <w:rPr>
          <w:rFonts w:hint="eastAsia"/>
          <w:sz w:val="21"/>
          <w:szCs w:val="21"/>
        </w:rPr>
        <w:t>。合同期满，工程结束后履约保证金7个工作日内无息退还。</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 xml:space="preserve">(1)工程质量占25%：若未一次性通过竣工验收（整改时间除外）或未实现本合同综合质量目标，扣罚工程质量部分的100%保证金（不超过该维修改造工程造价总额）。 </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(2)工期占20%:因乙方的原因未能按时交付工程使用，应每日支付违约金200元人民币，上</w:t>
      </w:r>
      <w:proofErr w:type="gramStart"/>
      <w:r w:rsidRPr="00667286">
        <w:rPr>
          <w:rFonts w:hint="eastAsia"/>
          <w:sz w:val="21"/>
          <w:szCs w:val="21"/>
        </w:rPr>
        <w:t>不</w:t>
      </w:r>
      <w:proofErr w:type="gramEnd"/>
      <w:r w:rsidRPr="00667286">
        <w:rPr>
          <w:rFonts w:hint="eastAsia"/>
          <w:sz w:val="21"/>
          <w:szCs w:val="21"/>
        </w:rPr>
        <w:t>限额。</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(3)项目负责人、施工员</w:t>
      </w:r>
      <w:proofErr w:type="gramStart"/>
      <w:r w:rsidRPr="00667286">
        <w:rPr>
          <w:rFonts w:hint="eastAsia"/>
          <w:sz w:val="21"/>
          <w:szCs w:val="21"/>
        </w:rPr>
        <w:t>到位占</w:t>
      </w:r>
      <w:proofErr w:type="gramEnd"/>
      <w:r w:rsidRPr="00667286">
        <w:rPr>
          <w:rFonts w:hint="eastAsia"/>
          <w:sz w:val="21"/>
          <w:szCs w:val="21"/>
        </w:rPr>
        <w:t>20%:项目负责人到位率应在95%以上（每月不少于28.5天、每天8小时以上，四舍五入，按整天算）；施工员到位率应在85%以上（每周6天、每天8小时以上，四舍五入，按整天算）。如达不到，按200元/天/人扣罚，直至扣完项目负责人、施工员到位部分100%保证金。如果确需更换项目负责人的,应征得甲方同意，且更换后的项目负责人不得低于原投标承诺人员所具有的资格和业绩条件。每违反更换一次罚款2000元。</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(4)安全生产占25%:若发生安全事故，一切责任由乙方承担，若发生安全生产重大责任事故，扣罚安全生产事故部分的100%保证金，并承担由此给甲方造成的损失。</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(5)廉政保证金占10% :乙方有违法廉政规定的，在合同规定的履约保证金中扣除10%的廉政违约金。</w:t>
      </w:r>
    </w:p>
    <w:p w:rsidR="00585E67" w:rsidRPr="00667286" w:rsidRDefault="00000000">
      <w:pPr>
        <w:snapToGrid w:val="0"/>
        <w:spacing w:line="340" w:lineRule="exact"/>
        <w:ind w:firstLineChars="200" w:firstLine="420"/>
        <w:jc w:val="left"/>
        <w:rPr>
          <w:rFonts w:hint="eastAsia"/>
          <w:bCs/>
          <w:sz w:val="21"/>
          <w:szCs w:val="21"/>
        </w:rPr>
      </w:pPr>
      <w:r w:rsidRPr="00667286">
        <w:rPr>
          <w:rFonts w:hint="eastAsia"/>
          <w:bCs/>
          <w:sz w:val="21"/>
          <w:szCs w:val="21"/>
        </w:rPr>
        <w:t>2.在合同期内，发生下列情形之一的，扣罚履约保证金1000元/次。</w:t>
      </w:r>
    </w:p>
    <w:p w:rsidR="00585E67" w:rsidRPr="00667286" w:rsidRDefault="00000000">
      <w:pPr>
        <w:snapToGrid w:val="0"/>
        <w:spacing w:line="340" w:lineRule="exact"/>
        <w:ind w:firstLineChars="200" w:firstLine="420"/>
        <w:jc w:val="left"/>
        <w:rPr>
          <w:rFonts w:hint="eastAsia"/>
          <w:bCs/>
          <w:sz w:val="21"/>
          <w:szCs w:val="21"/>
        </w:rPr>
      </w:pPr>
      <w:r w:rsidRPr="00667286">
        <w:rPr>
          <w:rFonts w:hint="eastAsia"/>
          <w:bCs/>
          <w:sz w:val="21"/>
          <w:szCs w:val="21"/>
        </w:rPr>
        <w:t>未能按承诺时间赶到现场或漫天要价或无故推诿的。在合同期内连续2次或累计3次发生上述情形的，终止合同、扣除履约保证金。</w:t>
      </w:r>
    </w:p>
    <w:p w:rsidR="00585E67" w:rsidRPr="00667286" w:rsidRDefault="00000000">
      <w:pPr>
        <w:snapToGrid w:val="0"/>
        <w:spacing w:line="340" w:lineRule="exact"/>
        <w:ind w:firstLineChars="200" w:firstLine="420"/>
        <w:jc w:val="left"/>
        <w:rPr>
          <w:rFonts w:hint="eastAsia"/>
          <w:bCs/>
          <w:sz w:val="21"/>
          <w:szCs w:val="21"/>
        </w:rPr>
      </w:pPr>
      <w:r w:rsidRPr="00667286">
        <w:rPr>
          <w:rFonts w:hint="eastAsia"/>
          <w:bCs/>
          <w:sz w:val="21"/>
          <w:szCs w:val="21"/>
        </w:rPr>
        <w:lastRenderedPageBreak/>
        <w:t>3.发生扣除履约保证金的，三个工作日内需补足扣除的履约保证金。</w:t>
      </w:r>
    </w:p>
    <w:p w:rsidR="00585E67" w:rsidRPr="00667286" w:rsidRDefault="00000000">
      <w:pPr>
        <w:snapToGrid w:val="0"/>
        <w:spacing w:line="340" w:lineRule="exact"/>
        <w:ind w:firstLineChars="200" w:firstLine="422"/>
        <w:jc w:val="left"/>
        <w:rPr>
          <w:rFonts w:hint="eastAsia"/>
          <w:b/>
          <w:bCs/>
          <w:sz w:val="21"/>
          <w:szCs w:val="21"/>
        </w:rPr>
      </w:pPr>
      <w:r w:rsidRPr="00667286">
        <w:rPr>
          <w:rFonts w:hint="eastAsia"/>
          <w:b/>
          <w:bCs/>
          <w:sz w:val="21"/>
          <w:szCs w:val="21"/>
        </w:rPr>
        <w:t>第十一条  考核办法</w:t>
      </w:r>
    </w:p>
    <w:p w:rsidR="00585E67" w:rsidRPr="00667286" w:rsidRDefault="00000000">
      <w:pPr>
        <w:spacing w:line="288" w:lineRule="auto"/>
        <w:ind w:firstLineChars="200" w:firstLine="420"/>
        <w:jc w:val="left"/>
        <w:rPr>
          <w:rFonts w:hint="eastAsia"/>
          <w:sz w:val="21"/>
          <w:szCs w:val="21"/>
        </w:rPr>
      </w:pPr>
      <w:r w:rsidRPr="00667286">
        <w:rPr>
          <w:rFonts w:hint="eastAsia"/>
          <w:sz w:val="21"/>
          <w:szCs w:val="21"/>
          <w:lang w:bidi="ar"/>
        </w:rPr>
        <w:t>1.考核方式</w:t>
      </w:r>
    </w:p>
    <w:p w:rsidR="00585E67" w:rsidRPr="00667286" w:rsidRDefault="00000000">
      <w:pPr>
        <w:spacing w:line="288" w:lineRule="auto"/>
        <w:ind w:firstLineChars="200" w:firstLine="420"/>
        <w:jc w:val="left"/>
        <w:rPr>
          <w:rFonts w:hint="eastAsia"/>
          <w:sz w:val="21"/>
          <w:szCs w:val="21"/>
          <w:lang w:bidi="ar"/>
        </w:rPr>
      </w:pPr>
      <w:r w:rsidRPr="00667286">
        <w:rPr>
          <w:rFonts w:hint="eastAsia"/>
          <w:sz w:val="21"/>
          <w:szCs w:val="21"/>
          <w:lang w:bidi="ar"/>
        </w:rPr>
        <w:t>年度考核至少满足：提供甲方指定的各类报表等资料；季度平均执行考核的用户满意率超过90%，未出现重大责任事故；日常零星维修人员每人年平均投诉不超过1次，</w:t>
      </w:r>
    </w:p>
    <w:p w:rsidR="00585E67" w:rsidRPr="00667286" w:rsidRDefault="00000000">
      <w:pPr>
        <w:spacing w:line="288" w:lineRule="auto"/>
        <w:ind w:firstLineChars="200" w:firstLine="420"/>
        <w:jc w:val="left"/>
        <w:rPr>
          <w:rFonts w:hint="eastAsia"/>
          <w:sz w:val="21"/>
          <w:szCs w:val="21"/>
        </w:rPr>
      </w:pPr>
      <w:r w:rsidRPr="00667286">
        <w:rPr>
          <w:rFonts w:hint="eastAsia"/>
          <w:sz w:val="21"/>
          <w:szCs w:val="21"/>
          <w:lang w:bidi="ar"/>
        </w:rPr>
        <w:t>季度</w:t>
      </w:r>
      <w:proofErr w:type="gramStart"/>
      <w:r w:rsidRPr="00667286">
        <w:rPr>
          <w:rFonts w:hint="eastAsia"/>
          <w:sz w:val="21"/>
          <w:szCs w:val="21"/>
          <w:lang w:bidi="ar"/>
        </w:rPr>
        <w:t>均考核</w:t>
      </w:r>
      <w:proofErr w:type="gramEnd"/>
      <w:r w:rsidRPr="00667286">
        <w:rPr>
          <w:rFonts w:hint="eastAsia"/>
          <w:sz w:val="21"/>
          <w:szCs w:val="21"/>
          <w:lang w:bidi="ar"/>
        </w:rPr>
        <w:t>分在90分（含90分）以上时，履约保证金在合同履约结束后，于一周内全额退还（不计息）；考核得分低于90分，高于80分（含80分）每降低1分扣履约保证金总额的0.5%。总分低于80分，高于75分（含75分），每降低1分扣履约保证金总额的1%，总分低于75分，每降低1分扣履约保证金总额的2%。当年如果有一次低于60分，或者累计二次低于70分，或者累计三次低于80分，学校有权提前中止零星维修合同，并扣除全部履约保证金，后续合同价款将不再支付。</w:t>
      </w:r>
    </w:p>
    <w:p w:rsidR="00585E67" w:rsidRPr="00667286" w:rsidRDefault="00000000">
      <w:pPr>
        <w:spacing w:line="288" w:lineRule="auto"/>
        <w:ind w:firstLineChars="200" w:firstLine="420"/>
        <w:jc w:val="left"/>
        <w:rPr>
          <w:rFonts w:hint="eastAsia"/>
          <w:sz w:val="21"/>
          <w:szCs w:val="21"/>
        </w:rPr>
      </w:pPr>
      <w:proofErr w:type="gramStart"/>
      <w:r w:rsidRPr="00667286">
        <w:rPr>
          <w:rFonts w:hint="eastAsia"/>
          <w:sz w:val="21"/>
          <w:szCs w:val="21"/>
          <w:lang w:bidi="ar"/>
        </w:rPr>
        <w:t>本考核</w:t>
      </w:r>
      <w:proofErr w:type="gramEnd"/>
      <w:r w:rsidRPr="00667286">
        <w:rPr>
          <w:rFonts w:hint="eastAsia"/>
          <w:sz w:val="21"/>
          <w:szCs w:val="21"/>
          <w:lang w:bidi="ar"/>
        </w:rPr>
        <w:t>表每季度一次由学校进行考核。</w:t>
      </w:r>
    </w:p>
    <w:p w:rsidR="00585E67" w:rsidRPr="00667286" w:rsidRDefault="00000000">
      <w:pPr>
        <w:spacing w:line="288" w:lineRule="auto"/>
        <w:ind w:firstLineChars="200" w:firstLine="420"/>
        <w:jc w:val="left"/>
        <w:rPr>
          <w:rFonts w:hint="eastAsia"/>
          <w:sz w:val="21"/>
          <w:szCs w:val="21"/>
        </w:rPr>
      </w:pPr>
      <w:r w:rsidRPr="00667286">
        <w:rPr>
          <w:rFonts w:hint="eastAsia"/>
          <w:sz w:val="21"/>
          <w:szCs w:val="21"/>
          <w:lang w:bidi="ar"/>
        </w:rPr>
        <w:t>每季度考核</w:t>
      </w:r>
      <w:proofErr w:type="gramStart"/>
      <w:r w:rsidRPr="00667286">
        <w:rPr>
          <w:rFonts w:hint="eastAsia"/>
          <w:sz w:val="21"/>
          <w:szCs w:val="21"/>
          <w:lang w:bidi="ar"/>
        </w:rPr>
        <w:t>考量</w:t>
      </w:r>
      <w:proofErr w:type="gramEnd"/>
      <w:r w:rsidRPr="00667286">
        <w:rPr>
          <w:rFonts w:hint="eastAsia"/>
          <w:sz w:val="21"/>
          <w:szCs w:val="21"/>
          <w:lang w:bidi="ar"/>
        </w:rPr>
        <w:t>指标由前述“服务具体要求”组成，具体见下述每季度考核指标和评分细则。</w:t>
      </w:r>
    </w:p>
    <w:p w:rsidR="00585E67" w:rsidRPr="00667286" w:rsidRDefault="00000000">
      <w:pPr>
        <w:spacing w:line="288" w:lineRule="auto"/>
        <w:ind w:firstLineChars="200" w:firstLine="420"/>
        <w:jc w:val="left"/>
        <w:rPr>
          <w:rFonts w:hint="eastAsia"/>
          <w:sz w:val="21"/>
          <w:szCs w:val="21"/>
        </w:rPr>
      </w:pPr>
      <w:r w:rsidRPr="00667286">
        <w:rPr>
          <w:rFonts w:hint="eastAsia"/>
          <w:sz w:val="21"/>
          <w:szCs w:val="21"/>
          <w:lang w:bidi="ar"/>
        </w:rPr>
        <w:t>2.每季度考核指标和评分细则(样例)：</w:t>
      </w:r>
    </w:p>
    <w:tbl>
      <w:tblPr>
        <w:tblW w:w="8080" w:type="dxa"/>
        <w:tblInd w:w="392" w:type="dxa"/>
        <w:tblLook w:val="04A0" w:firstRow="1" w:lastRow="0" w:firstColumn="1" w:lastColumn="0" w:noHBand="0" w:noVBand="1"/>
      </w:tblPr>
      <w:tblGrid>
        <w:gridCol w:w="821"/>
        <w:gridCol w:w="3660"/>
        <w:gridCol w:w="1880"/>
        <w:gridCol w:w="1719"/>
      </w:tblGrid>
      <w:tr w:rsidR="00667286" w:rsidRPr="00667286">
        <w:trPr>
          <w:trHeight w:val="405"/>
        </w:trPr>
        <w:tc>
          <w:tcPr>
            <w:tcW w:w="8080" w:type="dxa"/>
            <w:gridSpan w:val="4"/>
            <w:tcBorders>
              <w:top w:val="single" w:sz="4" w:space="0" w:color="auto"/>
              <w:left w:val="single" w:sz="4" w:space="0" w:color="auto"/>
              <w:bottom w:val="single" w:sz="4" w:space="0" w:color="auto"/>
              <w:right w:val="single" w:sz="4" w:space="0" w:color="auto"/>
            </w:tcBorders>
            <w:noWrap/>
            <w:vAlign w:val="center"/>
          </w:tcPr>
          <w:p w:rsidR="00585E67" w:rsidRPr="00667286" w:rsidRDefault="00000000">
            <w:pPr>
              <w:ind w:firstLineChars="772" w:firstLine="1621"/>
              <w:rPr>
                <w:rFonts w:hint="eastAsia"/>
                <w:sz w:val="21"/>
                <w:szCs w:val="21"/>
                <w:lang w:val="zh-TW" w:eastAsia="zh-TW"/>
              </w:rPr>
            </w:pPr>
            <w:r w:rsidRPr="00667286">
              <w:rPr>
                <w:rFonts w:hint="eastAsia"/>
                <w:sz w:val="21"/>
                <w:szCs w:val="21"/>
              </w:rPr>
              <w:t>浙江树人学院拱</w:t>
            </w:r>
            <w:proofErr w:type="gramStart"/>
            <w:r w:rsidRPr="00667286">
              <w:rPr>
                <w:rFonts w:hint="eastAsia"/>
                <w:sz w:val="21"/>
                <w:szCs w:val="21"/>
              </w:rPr>
              <w:t>宸</w:t>
            </w:r>
            <w:proofErr w:type="gramEnd"/>
            <w:r w:rsidRPr="00667286">
              <w:rPr>
                <w:rFonts w:hint="eastAsia"/>
                <w:sz w:val="21"/>
                <w:szCs w:val="21"/>
              </w:rPr>
              <w:t>桥校区日常零星维修定点服务</w:t>
            </w:r>
          </w:p>
        </w:tc>
      </w:tr>
      <w:tr w:rsidR="00667286" w:rsidRPr="00667286">
        <w:trPr>
          <w:trHeight w:val="405"/>
        </w:trPr>
        <w:tc>
          <w:tcPr>
            <w:tcW w:w="821" w:type="dxa"/>
            <w:tcBorders>
              <w:top w:val="single" w:sz="4" w:space="0" w:color="auto"/>
              <w:left w:val="single" w:sz="4" w:space="0" w:color="auto"/>
              <w:bottom w:val="single" w:sz="4" w:space="0" w:color="auto"/>
              <w:right w:val="single" w:sz="4" w:space="0" w:color="auto"/>
            </w:tcBorders>
            <w:noWrap/>
            <w:vAlign w:val="center"/>
          </w:tcPr>
          <w:p w:rsidR="00585E67" w:rsidRPr="00667286" w:rsidRDefault="00000000">
            <w:pPr>
              <w:widowControl/>
              <w:jc w:val="center"/>
              <w:rPr>
                <w:rFonts w:hint="eastAsia"/>
                <w:sz w:val="21"/>
                <w:szCs w:val="21"/>
                <w:lang w:val="zh-TW" w:eastAsia="zh-TW"/>
              </w:rPr>
            </w:pPr>
            <w:r w:rsidRPr="00667286">
              <w:rPr>
                <w:rFonts w:hint="eastAsia"/>
                <w:sz w:val="21"/>
                <w:szCs w:val="21"/>
                <w:lang w:val="zh-TW" w:eastAsia="zh-TW"/>
              </w:rPr>
              <w:t>序号</w:t>
            </w:r>
          </w:p>
        </w:tc>
        <w:tc>
          <w:tcPr>
            <w:tcW w:w="3660" w:type="dxa"/>
            <w:tcBorders>
              <w:top w:val="single" w:sz="4" w:space="0" w:color="auto"/>
              <w:left w:val="nil"/>
              <w:bottom w:val="single" w:sz="4" w:space="0" w:color="auto"/>
              <w:right w:val="single" w:sz="4" w:space="0" w:color="auto"/>
            </w:tcBorders>
            <w:noWrap/>
            <w:vAlign w:val="center"/>
          </w:tcPr>
          <w:p w:rsidR="00585E67" w:rsidRPr="00667286" w:rsidRDefault="00000000">
            <w:pPr>
              <w:widowControl/>
              <w:jc w:val="center"/>
              <w:rPr>
                <w:rFonts w:hint="eastAsia"/>
                <w:sz w:val="21"/>
                <w:szCs w:val="21"/>
                <w:lang w:val="zh-TW" w:eastAsia="zh-TW"/>
              </w:rPr>
            </w:pPr>
            <w:r w:rsidRPr="00667286">
              <w:rPr>
                <w:rFonts w:hint="eastAsia"/>
                <w:sz w:val="21"/>
                <w:szCs w:val="21"/>
                <w:lang w:val="zh-TW" w:eastAsia="zh-TW"/>
              </w:rPr>
              <w:t>内容</w:t>
            </w:r>
          </w:p>
        </w:tc>
        <w:tc>
          <w:tcPr>
            <w:tcW w:w="1880" w:type="dxa"/>
            <w:tcBorders>
              <w:top w:val="single" w:sz="4" w:space="0" w:color="auto"/>
              <w:left w:val="nil"/>
              <w:bottom w:val="single" w:sz="4" w:space="0" w:color="auto"/>
              <w:right w:val="single" w:sz="4" w:space="0" w:color="auto"/>
            </w:tcBorders>
            <w:noWrap/>
            <w:vAlign w:val="center"/>
          </w:tcPr>
          <w:p w:rsidR="00585E67" w:rsidRPr="00667286" w:rsidRDefault="00000000">
            <w:pPr>
              <w:widowControl/>
              <w:jc w:val="center"/>
              <w:rPr>
                <w:rFonts w:hint="eastAsia"/>
                <w:sz w:val="21"/>
                <w:szCs w:val="21"/>
                <w:lang w:val="zh-TW" w:eastAsia="zh-TW"/>
              </w:rPr>
            </w:pPr>
            <w:r w:rsidRPr="00667286">
              <w:rPr>
                <w:rFonts w:hint="eastAsia"/>
                <w:sz w:val="21"/>
                <w:szCs w:val="21"/>
                <w:lang w:val="zh-TW" w:eastAsia="zh-TW"/>
              </w:rPr>
              <w:t>分值</w:t>
            </w:r>
          </w:p>
        </w:tc>
        <w:tc>
          <w:tcPr>
            <w:tcW w:w="1719" w:type="dxa"/>
            <w:tcBorders>
              <w:top w:val="single" w:sz="4" w:space="0" w:color="auto"/>
              <w:left w:val="nil"/>
              <w:bottom w:val="single" w:sz="4" w:space="0" w:color="auto"/>
              <w:right w:val="single" w:sz="4" w:space="0" w:color="auto"/>
            </w:tcBorders>
            <w:noWrap/>
            <w:vAlign w:val="center"/>
          </w:tcPr>
          <w:p w:rsidR="00585E67" w:rsidRPr="00667286" w:rsidRDefault="00000000">
            <w:pPr>
              <w:widowControl/>
              <w:jc w:val="center"/>
              <w:rPr>
                <w:rFonts w:hint="eastAsia"/>
                <w:sz w:val="21"/>
                <w:szCs w:val="21"/>
                <w:lang w:val="zh-TW" w:eastAsia="zh-TW"/>
              </w:rPr>
            </w:pPr>
            <w:r w:rsidRPr="00667286">
              <w:rPr>
                <w:rFonts w:hint="eastAsia"/>
                <w:sz w:val="21"/>
                <w:szCs w:val="21"/>
                <w:lang w:val="zh-TW" w:eastAsia="zh-TW"/>
              </w:rPr>
              <w:t>得分</w:t>
            </w:r>
          </w:p>
        </w:tc>
      </w:tr>
      <w:tr w:rsidR="00667286" w:rsidRPr="00667286">
        <w:trPr>
          <w:trHeight w:val="540"/>
        </w:trPr>
        <w:tc>
          <w:tcPr>
            <w:tcW w:w="821" w:type="dxa"/>
            <w:tcBorders>
              <w:top w:val="nil"/>
              <w:left w:val="single" w:sz="4" w:space="0" w:color="auto"/>
              <w:bottom w:val="single" w:sz="4" w:space="0" w:color="auto"/>
              <w:right w:val="single" w:sz="4" w:space="0" w:color="auto"/>
            </w:tcBorders>
            <w:noWrap/>
            <w:vAlign w:val="center"/>
          </w:tcPr>
          <w:p w:rsidR="00585E67" w:rsidRPr="00667286" w:rsidRDefault="00000000">
            <w:pPr>
              <w:widowControl/>
              <w:jc w:val="center"/>
              <w:rPr>
                <w:rFonts w:hint="eastAsia"/>
                <w:sz w:val="21"/>
                <w:szCs w:val="21"/>
                <w:lang w:val="zh-TW" w:eastAsia="zh-TW"/>
              </w:rPr>
            </w:pPr>
            <w:r w:rsidRPr="00667286">
              <w:rPr>
                <w:rFonts w:hint="eastAsia"/>
                <w:sz w:val="21"/>
                <w:szCs w:val="21"/>
                <w:lang w:val="zh-TW" w:eastAsia="zh-TW"/>
              </w:rPr>
              <w:t>1</w:t>
            </w:r>
          </w:p>
        </w:tc>
        <w:tc>
          <w:tcPr>
            <w:tcW w:w="3660" w:type="dxa"/>
            <w:tcBorders>
              <w:top w:val="nil"/>
              <w:left w:val="nil"/>
              <w:bottom w:val="single" w:sz="4" w:space="0" w:color="auto"/>
              <w:right w:val="single" w:sz="4" w:space="0" w:color="auto"/>
            </w:tcBorders>
            <w:vAlign w:val="center"/>
          </w:tcPr>
          <w:p w:rsidR="00585E67" w:rsidRPr="00667286" w:rsidRDefault="00000000">
            <w:pPr>
              <w:widowControl/>
              <w:jc w:val="left"/>
              <w:rPr>
                <w:rFonts w:hint="eastAsia"/>
                <w:sz w:val="21"/>
                <w:szCs w:val="21"/>
              </w:rPr>
            </w:pPr>
            <w:r w:rsidRPr="00667286">
              <w:rPr>
                <w:rFonts w:hint="eastAsia"/>
                <w:sz w:val="21"/>
                <w:szCs w:val="21"/>
                <w:lang w:val="zh-TW" w:eastAsia="zh-TW"/>
              </w:rPr>
              <w:t>日常零星维修响应程度</w:t>
            </w:r>
            <w:r w:rsidRPr="00667286">
              <w:rPr>
                <w:rFonts w:hint="eastAsia"/>
                <w:sz w:val="21"/>
                <w:szCs w:val="21"/>
                <w:lang w:val="zh-TW"/>
              </w:rPr>
              <w:t>、</w:t>
            </w:r>
            <w:r w:rsidRPr="00667286">
              <w:rPr>
                <w:rFonts w:hint="eastAsia"/>
                <w:sz w:val="21"/>
                <w:szCs w:val="21"/>
                <w:lang w:val="zh-TW" w:eastAsia="zh-TW"/>
              </w:rPr>
              <w:t>维修是时效性情况</w:t>
            </w:r>
          </w:p>
        </w:tc>
        <w:tc>
          <w:tcPr>
            <w:tcW w:w="1880" w:type="dxa"/>
            <w:tcBorders>
              <w:top w:val="nil"/>
              <w:left w:val="nil"/>
              <w:bottom w:val="single" w:sz="4" w:space="0" w:color="auto"/>
              <w:right w:val="single" w:sz="4" w:space="0" w:color="auto"/>
            </w:tcBorders>
            <w:noWrap/>
            <w:vAlign w:val="center"/>
          </w:tcPr>
          <w:p w:rsidR="00585E67" w:rsidRPr="00667286" w:rsidRDefault="00000000">
            <w:pPr>
              <w:widowControl/>
              <w:jc w:val="center"/>
              <w:rPr>
                <w:rFonts w:hint="eastAsia"/>
                <w:sz w:val="21"/>
                <w:szCs w:val="21"/>
                <w:lang w:val="zh-TW" w:eastAsia="zh-TW"/>
              </w:rPr>
            </w:pPr>
            <w:r w:rsidRPr="00667286">
              <w:rPr>
                <w:rFonts w:hint="eastAsia"/>
                <w:sz w:val="21"/>
                <w:szCs w:val="21"/>
                <w:lang w:val="zh-TW" w:eastAsia="zh-TW"/>
              </w:rPr>
              <w:t>20</w:t>
            </w:r>
          </w:p>
        </w:tc>
        <w:tc>
          <w:tcPr>
            <w:tcW w:w="1719" w:type="dxa"/>
            <w:tcBorders>
              <w:top w:val="nil"/>
              <w:left w:val="nil"/>
              <w:bottom w:val="single" w:sz="4" w:space="0" w:color="auto"/>
              <w:right w:val="single" w:sz="4" w:space="0" w:color="auto"/>
            </w:tcBorders>
            <w:noWrap/>
            <w:vAlign w:val="center"/>
          </w:tcPr>
          <w:p w:rsidR="00585E67" w:rsidRPr="00667286" w:rsidRDefault="00000000">
            <w:pPr>
              <w:widowControl/>
              <w:jc w:val="left"/>
              <w:rPr>
                <w:rFonts w:hint="eastAsia"/>
                <w:sz w:val="21"/>
                <w:szCs w:val="21"/>
                <w:lang w:val="zh-TW" w:eastAsia="zh-TW"/>
              </w:rPr>
            </w:pPr>
            <w:r w:rsidRPr="00667286">
              <w:rPr>
                <w:rFonts w:hint="eastAsia"/>
                <w:sz w:val="21"/>
                <w:szCs w:val="21"/>
                <w:lang w:val="zh-TW" w:eastAsia="zh-TW"/>
              </w:rPr>
              <w:t xml:space="preserve">　</w:t>
            </w:r>
          </w:p>
        </w:tc>
      </w:tr>
      <w:tr w:rsidR="00667286" w:rsidRPr="00667286">
        <w:trPr>
          <w:trHeight w:val="405"/>
        </w:trPr>
        <w:tc>
          <w:tcPr>
            <w:tcW w:w="821" w:type="dxa"/>
            <w:tcBorders>
              <w:top w:val="nil"/>
              <w:left w:val="single" w:sz="4" w:space="0" w:color="auto"/>
              <w:bottom w:val="single" w:sz="4" w:space="0" w:color="auto"/>
              <w:right w:val="single" w:sz="4" w:space="0" w:color="auto"/>
            </w:tcBorders>
            <w:noWrap/>
            <w:vAlign w:val="center"/>
          </w:tcPr>
          <w:p w:rsidR="00585E67" w:rsidRPr="00667286" w:rsidRDefault="00000000">
            <w:pPr>
              <w:widowControl/>
              <w:jc w:val="center"/>
              <w:rPr>
                <w:rFonts w:hint="eastAsia"/>
                <w:sz w:val="21"/>
                <w:szCs w:val="21"/>
                <w:lang w:val="zh-TW" w:eastAsia="zh-TW"/>
              </w:rPr>
            </w:pPr>
            <w:r w:rsidRPr="00667286">
              <w:rPr>
                <w:rFonts w:hint="eastAsia"/>
                <w:sz w:val="21"/>
                <w:szCs w:val="21"/>
                <w:lang w:val="zh-TW" w:eastAsia="zh-TW"/>
              </w:rPr>
              <w:t>2</w:t>
            </w:r>
          </w:p>
        </w:tc>
        <w:tc>
          <w:tcPr>
            <w:tcW w:w="3660" w:type="dxa"/>
            <w:tcBorders>
              <w:top w:val="nil"/>
              <w:left w:val="nil"/>
              <w:bottom w:val="single" w:sz="4" w:space="0" w:color="auto"/>
              <w:right w:val="single" w:sz="4" w:space="0" w:color="auto"/>
            </w:tcBorders>
            <w:vAlign w:val="center"/>
          </w:tcPr>
          <w:p w:rsidR="00585E67" w:rsidRPr="00667286" w:rsidRDefault="00000000">
            <w:pPr>
              <w:widowControl/>
              <w:jc w:val="left"/>
              <w:rPr>
                <w:rFonts w:hint="eastAsia"/>
                <w:sz w:val="21"/>
                <w:szCs w:val="21"/>
                <w:lang w:val="zh-TW" w:eastAsia="zh-TW"/>
              </w:rPr>
            </w:pPr>
            <w:r w:rsidRPr="00667286">
              <w:rPr>
                <w:rFonts w:hint="eastAsia"/>
                <w:sz w:val="21"/>
                <w:szCs w:val="21"/>
              </w:rPr>
              <w:t>施工工艺、施工质量</w:t>
            </w:r>
          </w:p>
        </w:tc>
        <w:tc>
          <w:tcPr>
            <w:tcW w:w="1880" w:type="dxa"/>
            <w:tcBorders>
              <w:top w:val="nil"/>
              <w:left w:val="nil"/>
              <w:bottom w:val="single" w:sz="4" w:space="0" w:color="auto"/>
              <w:right w:val="single" w:sz="4" w:space="0" w:color="auto"/>
            </w:tcBorders>
            <w:noWrap/>
            <w:vAlign w:val="center"/>
          </w:tcPr>
          <w:p w:rsidR="00585E67" w:rsidRPr="00667286" w:rsidRDefault="00000000">
            <w:pPr>
              <w:widowControl/>
              <w:jc w:val="center"/>
              <w:rPr>
                <w:rFonts w:hint="eastAsia"/>
                <w:sz w:val="21"/>
                <w:szCs w:val="21"/>
                <w:lang w:val="zh-TW" w:eastAsia="zh-TW"/>
              </w:rPr>
            </w:pPr>
            <w:r w:rsidRPr="00667286">
              <w:rPr>
                <w:rFonts w:hint="eastAsia"/>
                <w:sz w:val="21"/>
                <w:szCs w:val="21"/>
                <w:lang w:val="zh-TW" w:eastAsia="zh-TW"/>
              </w:rPr>
              <w:t>20</w:t>
            </w:r>
          </w:p>
        </w:tc>
        <w:tc>
          <w:tcPr>
            <w:tcW w:w="1719" w:type="dxa"/>
            <w:tcBorders>
              <w:top w:val="nil"/>
              <w:left w:val="nil"/>
              <w:bottom w:val="single" w:sz="4" w:space="0" w:color="auto"/>
              <w:right w:val="single" w:sz="4" w:space="0" w:color="auto"/>
            </w:tcBorders>
            <w:noWrap/>
            <w:vAlign w:val="center"/>
          </w:tcPr>
          <w:p w:rsidR="00585E67" w:rsidRPr="00667286" w:rsidRDefault="00000000">
            <w:pPr>
              <w:widowControl/>
              <w:jc w:val="left"/>
              <w:rPr>
                <w:rFonts w:hint="eastAsia"/>
                <w:sz w:val="21"/>
                <w:szCs w:val="21"/>
                <w:lang w:val="zh-TW" w:eastAsia="zh-TW"/>
              </w:rPr>
            </w:pPr>
            <w:r w:rsidRPr="00667286">
              <w:rPr>
                <w:rFonts w:hint="eastAsia"/>
                <w:sz w:val="21"/>
                <w:szCs w:val="21"/>
                <w:lang w:val="zh-TW" w:eastAsia="zh-TW"/>
              </w:rPr>
              <w:t xml:space="preserve">　</w:t>
            </w:r>
          </w:p>
        </w:tc>
      </w:tr>
      <w:tr w:rsidR="00667286" w:rsidRPr="00667286">
        <w:trPr>
          <w:trHeight w:val="405"/>
        </w:trPr>
        <w:tc>
          <w:tcPr>
            <w:tcW w:w="821" w:type="dxa"/>
            <w:tcBorders>
              <w:top w:val="nil"/>
              <w:left w:val="single" w:sz="4" w:space="0" w:color="auto"/>
              <w:bottom w:val="single" w:sz="4" w:space="0" w:color="auto"/>
              <w:right w:val="single" w:sz="4" w:space="0" w:color="auto"/>
            </w:tcBorders>
            <w:noWrap/>
            <w:vAlign w:val="center"/>
          </w:tcPr>
          <w:p w:rsidR="00585E67" w:rsidRPr="00667286" w:rsidRDefault="00000000">
            <w:pPr>
              <w:widowControl/>
              <w:jc w:val="center"/>
              <w:rPr>
                <w:rFonts w:hint="eastAsia"/>
                <w:sz w:val="21"/>
                <w:szCs w:val="21"/>
                <w:lang w:val="zh-TW" w:eastAsia="zh-TW"/>
              </w:rPr>
            </w:pPr>
            <w:r w:rsidRPr="00667286">
              <w:rPr>
                <w:rFonts w:hint="eastAsia"/>
                <w:sz w:val="21"/>
                <w:szCs w:val="21"/>
                <w:lang w:val="zh-TW" w:eastAsia="zh-TW"/>
              </w:rPr>
              <w:t>3</w:t>
            </w:r>
          </w:p>
        </w:tc>
        <w:tc>
          <w:tcPr>
            <w:tcW w:w="3660" w:type="dxa"/>
            <w:tcBorders>
              <w:top w:val="nil"/>
              <w:left w:val="nil"/>
              <w:bottom w:val="single" w:sz="4" w:space="0" w:color="auto"/>
              <w:right w:val="single" w:sz="4" w:space="0" w:color="auto"/>
            </w:tcBorders>
            <w:vAlign w:val="center"/>
          </w:tcPr>
          <w:p w:rsidR="00585E67" w:rsidRPr="00667286" w:rsidRDefault="00000000">
            <w:pPr>
              <w:widowControl/>
              <w:jc w:val="left"/>
              <w:rPr>
                <w:rFonts w:hint="eastAsia"/>
                <w:sz w:val="21"/>
                <w:szCs w:val="21"/>
                <w:lang w:val="zh-TW" w:eastAsia="zh-TW"/>
              </w:rPr>
            </w:pPr>
            <w:r w:rsidRPr="00667286">
              <w:rPr>
                <w:rFonts w:hint="eastAsia"/>
                <w:sz w:val="21"/>
                <w:szCs w:val="21"/>
                <w:lang w:val="zh-TW" w:eastAsia="zh-TW"/>
              </w:rPr>
              <w:t>维修材料质量情况</w:t>
            </w:r>
          </w:p>
        </w:tc>
        <w:tc>
          <w:tcPr>
            <w:tcW w:w="1880" w:type="dxa"/>
            <w:tcBorders>
              <w:top w:val="nil"/>
              <w:left w:val="nil"/>
              <w:bottom w:val="single" w:sz="4" w:space="0" w:color="auto"/>
              <w:right w:val="single" w:sz="4" w:space="0" w:color="auto"/>
            </w:tcBorders>
            <w:noWrap/>
            <w:vAlign w:val="center"/>
          </w:tcPr>
          <w:p w:rsidR="00585E67" w:rsidRPr="00667286" w:rsidRDefault="00000000">
            <w:pPr>
              <w:widowControl/>
              <w:jc w:val="center"/>
              <w:rPr>
                <w:rFonts w:hint="eastAsia"/>
                <w:sz w:val="21"/>
                <w:szCs w:val="21"/>
                <w:lang w:val="zh-TW" w:eastAsia="zh-TW"/>
              </w:rPr>
            </w:pPr>
            <w:r w:rsidRPr="00667286">
              <w:rPr>
                <w:rFonts w:hint="eastAsia"/>
                <w:sz w:val="21"/>
                <w:szCs w:val="21"/>
                <w:lang w:val="zh-TW" w:eastAsia="zh-TW"/>
              </w:rPr>
              <w:t>20</w:t>
            </w:r>
          </w:p>
        </w:tc>
        <w:tc>
          <w:tcPr>
            <w:tcW w:w="1719" w:type="dxa"/>
            <w:tcBorders>
              <w:top w:val="nil"/>
              <w:left w:val="nil"/>
              <w:bottom w:val="single" w:sz="4" w:space="0" w:color="auto"/>
              <w:right w:val="single" w:sz="4" w:space="0" w:color="auto"/>
            </w:tcBorders>
            <w:noWrap/>
            <w:vAlign w:val="center"/>
          </w:tcPr>
          <w:p w:rsidR="00585E67" w:rsidRPr="00667286" w:rsidRDefault="00000000">
            <w:pPr>
              <w:widowControl/>
              <w:jc w:val="left"/>
              <w:rPr>
                <w:rFonts w:hint="eastAsia"/>
                <w:sz w:val="21"/>
                <w:szCs w:val="21"/>
                <w:lang w:val="zh-TW" w:eastAsia="zh-TW"/>
              </w:rPr>
            </w:pPr>
            <w:r w:rsidRPr="00667286">
              <w:rPr>
                <w:rFonts w:hint="eastAsia"/>
                <w:sz w:val="21"/>
                <w:szCs w:val="21"/>
                <w:lang w:val="zh-TW" w:eastAsia="zh-TW"/>
              </w:rPr>
              <w:t xml:space="preserve">　</w:t>
            </w:r>
          </w:p>
        </w:tc>
      </w:tr>
      <w:tr w:rsidR="00667286" w:rsidRPr="00667286">
        <w:trPr>
          <w:trHeight w:val="405"/>
        </w:trPr>
        <w:tc>
          <w:tcPr>
            <w:tcW w:w="821" w:type="dxa"/>
            <w:tcBorders>
              <w:top w:val="nil"/>
              <w:left w:val="single" w:sz="4" w:space="0" w:color="auto"/>
              <w:bottom w:val="single" w:sz="4" w:space="0" w:color="auto"/>
              <w:right w:val="single" w:sz="4" w:space="0" w:color="auto"/>
            </w:tcBorders>
            <w:noWrap/>
            <w:vAlign w:val="center"/>
          </w:tcPr>
          <w:p w:rsidR="00585E67" w:rsidRPr="00667286" w:rsidRDefault="00000000">
            <w:pPr>
              <w:widowControl/>
              <w:jc w:val="center"/>
              <w:rPr>
                <w:rFonts w:hint="eastAsia"/>
                <w:sz w:val="21"/>
                <w:szCs w:val="21"/>
                <w:lang w:val="zh-TW" w:eastAsia="zh-TW"/>
              </w:rPr>
            </w:pPr>
            <w:r w:rsidRPr="00667286">
              <w:rPr>
                <w:rFonts w:hint="eastAsia"/>
                <w:sz w:val="21"/>
                <w:szCs w:val="21"/>
                <w:lang w:val="zh-TW" w:eastAsia="zh-TW"/>
              </w:rPr>
              <w:t>4</w:t>
            </w:r>
          </w:p>
        </w:tc>
        <w:tc>
          <w:tcPr>
            <w:tcW w:w="3660" w:type="dxa"/>
            <w:tcBorders>
              <w:top w:val="nil"/>
              <w:left w:val="nil"/>
              <w:bottom w:val="single" w:sz="4" w:space="0" w:color="auto"/>
              <w:right w:val="single" w:sz="4" w:space="0" w:color="auto"/>
            </w:tcBorders>
            <w:vAlign w:val="center"/>
          </w:tcPr>
          <w:p w:rsidR="00585E67" w:rsidRPr="00667286" w:rsidRDefault="00000000">
            <w:pPr>
              <w:widowControl/>
              <w:jc w:val="left"/>
              <w:rPr>
                <w:rFonts w:hint="eastAsia"/>
                <w:sz w:val="21"/>
                <w:szCs w:val="21"/>
                <w:lang w:val="zh-TW" w:eastAsia="zh-TW"/>
              </w:rPr>
            </w:pPr>
            <w:r w:rsidRPr="00667286">
              <w:rPr>
                <w:rFonts w:hint="eastAsia"/>
                <w:sz w:val="21"/>
                <w:szCs w:val="21"/>
                <w:lang w:val="zh-TW" w:eastAsia="zh-TW"/>
              </w:rPr>
              <w:t>文明施工、安全施工情况</w:t>
            </w:r>
          </w:p>
        </w:tc>
        <w:tc>
          <w:tcPr>
            <w:tcW w:w="1880" w:type="dxa"/>
            <w:tcBorders>
              <w:top w:val="nil"/>
              <w:left w:val="nil"/>
              <w:bottom w:val="single" w:sz="4" w:space="0" w:color="auto"/>
              <w:right w:val="single" w:sz="4" w:space="0" w:color="auto"/>
            </w:tcBorders>
            <w:noWrap/>
            <w:vAlign w:val="center"/>
          </w:tcPr>
          <w:p w:rsidR="00585E67" w:rsidRPr="00667286" w:rsidRDefault="00000000">
            <w:pPr>
              <w:widowControl/>
              <w:jc w:val="center"/>
              <w:rPr>
                <w:rFonts w:hint="eastAsia"/>
                <w:sz w:val="21"/>
                <w:szCs w:val="21"/>
                <w:lang w:val="zh-TW" w:eastAsia="zh-TW"/>
              </w:rPr>
            </w:pPr>
            <w:r w:rsidRPr="00667286">
              <w:rPr>
                <w:rFonts w:hint="eastAsia"/>
                <w:sz w:val="21"/>
                <w:szCs w:val="21"/>
                <w:lang w:val="zh-TW" w:eastAsia="zh-TW"/>
              </w:rPr>
              <w:t>20</w:t>
            </w:r>
          </w:p>
        </w:tc>
        <w:tc>
          <w:tcPr>
            <w:tcW w:w="1719" w:type="dxa"/>
            <w:tcBorders>
              <w:top w:val="nil"/>
              <w:left w:val="nil"/>
              <w:bottom w:val="single" w:sz="4" w:space="0" w:color="auto"/>
              <w:right w:val="single" w:sz="4" w:space="0" w:color="auto"/>
            </w:tcBorders>
            <w:noWrap/>
            <w:vAlign w:val="center"/>
          </w:tcPr>
          <w:p w:rsidR="00585E67" w:rsidRPr="00667286" w:rsidRDefault="00000000">
            <w:pPr>
              <w:widowControl/>
              <w:jc w:val="left"/>
              <w:rPr>
                <w:rFonts w:hint="eastAsia"/>
                <w:sz w:val="21"/>
                <w:szCs w:val="21"/>
                <w:lang w:val="zh-TW" w:eastAsia="zh-TW"/>
              </w:rPr>
            </w:pPr>
            <w:r w:rsidRPr="00667286">
              <w:rPr>
                <w:rFonts w:hint="eastAsia"/>
                <w:sz w:val="21"/>
                <w:szCs w:val="21"/>
                <w:lang w:val="zh-TW" w:eastAsia="zh-TW"/>
              </w:rPr>
              <w:t xml:space="preserve">　</w:t>
            </w:r>
          </w:p>
        </w:tc>
      </w:tr>
      <w:tr w:rsidR="00667286" w:rsidRPr="00667286">
        <w:trPr>
          <w:trHeight w:val="405"/>
        </w:trPr>
        <w:tc>
          <w:tcPr>
            <w:tcW w:w="821" w:type="dxa"/>
            <w:tcBorders>
              <w:top w:val="nil"/>
              <w:left w:val="single" w:sz="4" w:space="0" w:color="auto"/>
              <w:bottom w:val="single" w:sz="4" w:space="0" w:color="auto"/>
              <w:right w:val="single" w:sz="4" w:space="0" w:color="auto"/>
            </w:tcBorders>
            <w:noWrap/>
            <w:vAlign w:val="center"/>
          </w:tcPr>
          <w:p w:rsidR="00585E67" w:rsidRPr="00667286" w:rsidRDefault="00000000">
            <w:pPr>
              <w:widowControl/>
              <w:jc w:val="center"/>
              <w:rPr>
                <w:rFonts w:hint="eastAsia"/>
                <w:sz w:val="21"/>
                <w:szCs w:val="21"/>
                <w:lang w:val="zh-TW" w:eastAsia="zh-TW"/>
              </w:rPr>
            </w:pPr>
            <w:r w:rsidRPr="00667286">
              <w:rPr>
                <w:rFonts w:hint="eastAsia"/>
                <w:sz w:val="21"/>
                <w:szCs w:val="21"/>
                <w:lang w:val="zh-TW" w:eastAsia="zh-TW"/>
              </w:rPr>
              <w:t>5</w:t>
            </w:r>
          </w:p>
        </w:tc>
        <w:tc>
          <w:tcPr>
            <w:tcW w:w="3660" w:type="dxa"/>
            <w:tcBorders>
              <w:top w:val="nil"/>
              <w:left w:val="nil"/>
              <w:bottom w:val="single" w:sz="4" w:space="0" w:color="auto"/>
              <w:right w:val="single" w:sz="4" w:space="0" w:color="auto"/>
            </w:tcBorders>
            <w:vAlign w:val="center"/>
          </w:tcPr>
          <w:p w:rsidR="00585E67" w:rsidRPr="00667286" w:rsidRDefault="00000000">
            <w:pPr>
              <w:widowControl/>
              <w:jc w:val="left"/>
              <w:rPr>
                <w:rFonts w:hint="eastAsia"/>
                <w:sz w:val="21"/>
                <w:szCs w:val="21"/>
                <w:lang w:val="zh-TW" w:eastAsia="zh-TW"/>
              </w:rPr>
            </w:pPr>
            <w:r w:rsidRPr="00667286">
              <w:rPr>
                <w:rFonts w:hint="eastAsia"/>
                <w:sz w:val="21"/>
                <w:szCs w:val="21"/>
                <w:lang w:val="zh-TW" w:eastAsia="zh-TW"/>
              </w:rPr>
              <w:t>售后服务与回访</w:t>
            </w:r>
          </w:p>
        </w:tc>
        <w:tc>
          <w:tcPr>
            <w:tcW w:w="1880" w:type="dxa"/>
            <w:tcBorders>
              <w:top w:val="nil"/>
              <w:left w:val="nil"/>
              <w:bottom w:val="single" w:sz="4" w:space="0" w:color="auto"/>
              <w:right w:val="single" w:sz="4" w:space="0" w:color="auto"/>
            </w:tcBorders>
            <w:noWrap/>
            <w:vAlign w:val="center"/>
          </w:tcPr>
          <w:p w:rsidR="00585E67" w:rsidRPr="00667286" w:rsidRDefault="00000000">
            <w:pPr>
              <w:widowControl/>
              <w:jc w:val="center"/>
              <w:rPr>
                <w:rFonts w:hint="eastAsia"/>
                <w:sz w:val="21"/>
                <w:szCs w:val="21"/>
                <w:lang w:val="zh-TW" w:eastAsia="zh-TW"/>
              </w:rPr>
            </w:pPr>
            <w:r w:rsidRPr="00667286">
              <w:rPr>
                <w:rFonts w:hint="eastAsia"/>
                <w:sz w:val="21"/>
                <w:szCs w:val="21"/>
                <w:lang w:val="zh-TW" w:eastAsia="zh-TW"/>
              </w:rPr>
              <w:t>20</w:t>
            </w:r>
          </w:p>
        </w:tc>
        <w:tc>
          <w:tcPr>
            <w:tcW w:w="1719" w:type="dxa"/>
            <w:tcBorders>
              <w:top w:val="nil"/>
              <w:left w:val="nil"/>
              <w:bottom w:val="single" w:sz="4" w:space="0" w:color="auto"/>
              <w:right w:val="single" w:sz="4" w:space="0" w:color="auto"/>
            </w:tcBorders>
            <w:noWrap/>
            <w:vAlign w:val="center"/>
          </w:tcPr>
          <w:p w:rsidR="00585E67" w:rsidRPr="00667286" w:rsidRDefault="00000000">
            <w:pPr>
              <w:widowControl/>
              <w:jc w:val="left"/>
              <w:rPr>
                <w:rFonts w:hint="eastAsia"/>
                <w:sz w:val="21"/>
                <w:szCs w:val="21"/>
                <w:lang w:val="zh-TW" w:eastAsia="zh-TW"/>
              </w:rPr>
            </w:pPr>
            <w:r w:rsidRPr="00667286">
              <w:rPr>
                <w:rFonts w:hint="eastAsia"/>
                <w:sz w:val="21"/>
                <w:szCs w:val="21"/>
                <w:lang w:val="zh-TW" w:eastAsia="zh-TW"/>
              </w:rPr>
              <w:t xml:space="preserve">　</w:t>
            </w:r>
          </w:p>
        </w:tc>
      </w:tr>
      <w:tr w:rsidR="00667286" w:rsidRPr="00667286">
        <w:trPr>
          <w:trHeight w:val="405"/>
        </w:trPr>
        <w:tc>
          <w:tcPr>
            <w:tcW w:w="821" w:type="dxa"/>
            <w:tcBorders>
              <w:top w:val="nil"/>
              <w:left w:val="single" w:sz="4" w:space="0" w:color="auto"/>
              <w:bottom w:val="single" w:sz="4" w:space="0" w:color="auto"/>
              <w:right w:val="single" w:sz="4" w:space="0" w:color="auto"/>
            </w:tcBorders>
            <w:noWrap/>
            <w:vAlign w:val="center"/>
          </w:tcPr>
          <w:p w:rsidR="00585E67" w:rsidRPr="00667286" w:rsidRDefault="00585E67">
            <w:pPr>
              <w:widowControl/>
              <w:jc w:val="center"/>
              <w:rPr>
                <w:rFonts w:hint="eastAsia"/>
                <w:sz w:val="21"/>
                <w:szCs w:val="21"/>
                <w:lang w:val="zh-TW" w:eastAsia="zh-TW"/>
              </w:rPr>
            </w:pPr>
          </w:p>
        </w:tc>
        <w:tc>
          <w:tcPr>
            <w:tcW w:w="3660" w:type="dxa"/>
            <w:tcBorders>
              <w:top w:val="nil"/>
              <w:left w:val="nil"/>
              <w:bottom w:val="single" w:sz="4" w:space="0" w:color="auto"/>
              <w:right w:val="single" w:sz="4" w:space="0" w:color="auto"/>
            </w:tcBorders>
            <w:vAlign w:val="center"/>
          </w:tcPr>
          <w:p w:rsidR="00585E67" w:rsidRPr="00667286" w:rsidRDefault="00000000">
            <w:pPr>
              <w:widowControl/>
              <w:jc w:val="left"/>
              <w:rPr>
                <w:rFonts w:hint="eastAsia"/>
                <w:sz w:val="21"/>
                <w:szCs w:val="21"/>
                <w:lang w:val="zh-TW" w:eastAsia="zh-TW"/>
              </w:rPr>
            </w:pPr>
            <w:r w:rsidRPr="00667286">
              <w:rPr>
                <w:rFonts w:hint="eastAsia"/>
                <w:sz w:val="21"/>
                <w:szCs w:val="21"/>
                <w:lang w:val="zh-TW" w:eastAsia="zh-TW"/>
              </w:rPr>
              <w:t>总分</w:t>
            </w:r>
          </w:p>
        </w:tc>
        <w:tc>
          <w:tcPr>
            <w:tcW w:w="1880" w:type="dxa"/>
            <w:tcBorders>
              <w:top w:val="nil"/>
              <w:left w:val="nil"/>
              <w:bottom w:val="single" w:sz="4" w:space="0" w:color="auto"/>
              <w:right w:val="single" w:sz="4" w:space="0" w:color="auto"/>
            </w:tcBorders>
            <w:noWrap/>
            <w:vAlign w:val="center"/>
          </w:tcPr>
          <w:p w:rsidR="00585E67" w:rsidRPr="00667286" w:rsidRDefault="00000000">
            <w:pPr>
              <w:widowControl/>
              <w:jc w:val="center"/>
              <w:rPr>
                <w:rFonts w:hint="eastAsia"/>
                <w:sz w:val="21"/>
                <w:szCs w:val="21"/>
                <w:lang w:val="zh-TW" w:eastAsia="zh-TW"/>
              </w:rPr>
            </w:pPr>
            <w:r w:rsidRPr="00667286">
              <w:rPr>
                <w:rFonts w:hint="eastAsia"/>
                <w:sz w:val="21"/>
                <w:szCs w:val="21"/>
                <w:lang w:val="zh-TW" w:eastAsia="zh-TW"/>
              </w:rPr>
              <w:t>100</w:t>
            </w:r>
          </w:p>
        </w:tc>
        <w:tc>
          <w:tcPr>
            <w:tcW w:w="1719" w:type="dxa"/>
            <w:tcBorders>
              <w:top w:val="nil"/>
              <w:left w:val="nil"/>
              <w:bottom w:val="single" w:sz="4" w:space="0" w:color="auto"/>
              <w:right w:val="single" w:sz="4" w:space="0" w:color="auto"/>
            </w:tcBorders>
            <w:noWrap/>
            <w:vAlign w:val="center"/>
          </w:tcPr>
          <w:p w:rsidR="00585E67" w:rsidRPr="00667286" w:rsidRDefault="00000000">
            <w:pPr>
              <w:widowControl/>
              <w:jc w:val="left"/>
              <w:rPr>
                <w:rFonts w:hint="eastAsia"/>
                <w:sz w:val="21"/>
                <w:szCs w:val="21"/>
                <w:lang w:val="zh-TW" w:eastAsia="zh-TW"/>
              </w:rPr>
            </w:pPr>
            <w:r w:rsidRPr="00667286">
              <w:rPr>
                <w:rFonts w:hint="eastAsia"/>
                <w:sz w:val="21"/>
                <w:szCs w:val="21"/>
                <w:lang w:val="zh-TW" w:eastAsia="zh-TW"/>
              </w:rPr>
              <w:t xml:space="preserve">　</w:t>
            </w:r>
          </w:p>
        </w:tc>
      </w:tr>
    </w:tbl>
    <w:p w:rsidR="00585E67" w:rsidRPr="00667286" w:rsidRDefault="00000000">
      <w:pPr>
        <w:spacing w:line="288" w:lineRule="auto"/>
        <w:ind w:firstLineChars="200" w:firstLine="420"/>
        <w:jc w:val="left"/>
        <w:rPr>
          <w:rFonts w:hint="eastAsia"/>
          <w:sz w:val="21"/>
          <w:szCs w:val="21"/>
        </w:rPr>
      </w:pPr>
      <w:r w:rsidRPr="00667286">
        <w:rPr>
          <w:rFonts w:hint="eastAsia"/>
          <w:sz w:val="21"/>
          <w:szCs w:val="21"/>
        </w:rPr>
        <w:t>3.</w:t>
      </w:r>
      <w:r w:rsidRPr="00667286">
        <w:rPr>
          <w:rFonts w:hint="eastAsia"/>
          <w:kern w:val="0"/>
          <w:sz w:val="21"/>
          <w:szCs w:val="21"/>
        </w:rPr>
        <w:t>出现重大责任事故，</w:t>
      </w:r>
      <w:r w:rsidRPr="00667286">
        <w:rPr>
          <w:rFonts w:hint="eastAsia"/>
          <w:sz w:val="21"/>
          <w:szCs w:val="21"/>
          <w:lang w:bidi="ar"/>
        </w:rPr>
        <w:t>学校有权提前中止零星维修合同，并扣除全部履约保证金，后续合同价款将不再支付。</w:t>
      </w:r>
    </w:p>
    <w:p w:rsidR="00585E67" w:rsidRPr="00667286" w:rsidRDefault="00585E67">
      <w:pPr>
        <w:pStyle w:val="1d"/>
        <w:ind w:left="480"/>
        <w:rPr>
          <w:rFonts w:ascii="宋体" w:eastAsia="宋体" w:hAnsi="宋体" w:hint="eastAsia"/>
          <w:color w:val="auto"/>
          <w:szCs w:val="21"/>
        </w:rPr>
      </w:pPr>
    </w:p>
    <w:p w:rsidR="00585E67" w:rsidRPr="00667286" w:rsidRDefault="00000000">
      <w:pPr>
        <w:snapToGrid w:val="0"/>
        <w:spacing w:line="340" w:lineRule="exact"/>
        <w:ind w:firstLineChars="200" w:firstLine="422"/>
        <w:jc w:val="left"/>
        <w:rPr>
          <w:rFonts w:hint="eastAsia"/>
          <w:b/>
          <w:bCs/>
          <w:sz w:val="21"/>
          <w:szCs w:val="21"/>
        </w:rPr>
      </w:pPr>
      <w:r w:rsidRPr="00667286">
        <w:rPr>
          <w:rFonts w:hint="eastAsia"/>
          <w:b/>
          <w:bCs/>
          <w:sz w:val="21"/>
          <w:szCs w:val="21"/>
        </w:rPr>
        <w:t>第十二条  争议解决</w:t>
      </w:r>
    </w:p>
    <w:p w:rsidR="00585E67" w:rsidRPr="00667286" w:rsidRDefault="00000000">
      <w:pPr>
        <w:tabs>
          <w:tab w:val="left" w:pos="570"/>
        </w:tabs>
        <w:snapToGrid w:val="0"/>
        <w:spacing w:line="340" w:lineRule="exact"/>
        <w:ind w:firstLineChars="200" w:firstLine="420"/>
        <w:jc w:val="left"/>
        <w:rPr>
          <w:rFonts w:hint="eastAsia"/>
          <w:b/>
          <w:sz w:val="21"/>
          <w:szCs w:val="21"/>
        </w:rPr>
      </w:pPr>
      <w:r w:rsidRPr="00667286">
        <w:rPr>
          <w:rFonts w:hint="eastAsia"/>
          <w:sz w:val="21"/>
          <w:szCs w:val="21"/>
        </w:rPr>
        <w:t>双方在执行合同中所发生的一切争议，应通过协商解决。如协商不成，可向甲方所在地法院起诉。</w:t>
      </w:r>
    </w:p>
    <w:p w:rsidR="00585E67" w:rsidRPr="00667286" w:rsidRDefault="00000000">
      <w:pPr>
        <w:tabs>
          <w:tab w:val="left" w:pos="570"/>
        </w:tabs>
        <w:snapToGrid w:val="0"/>
        <w:spacing w:line="340" w:lineRule="exact"/>
        <w:ind w:firstLineChars="200" w:firstLine="422"/>
        <w:jc w:val="left"/>
        <w:rPr>
          <w:rFonts w:hint="eastAsia"/>
          <w:b/>
          <w:bCs/>
          <w:sz w:val="21"/>
          <w:szCs w:val="21"/>
        </w:rPr>
      </w:pPr>
      <w:r w:rsidRPr="00667286">
        <w:rPr>
          <w:rFonts w:hint="eastAsia"/>
          <w:b/>
          <w:sz w:val="21"/>
          <w:szCs w:val="21"/>
        </w:rPr>
        <w:t>第十三条   安全生产和民工工资支付约定</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1.乙方在施工期间应严格遵守《建筑安装工程安全技术规程》《建筑安装工人安全操作规程》《中华人民共和国消防条例》和其它现行相关的法规、规范。乙方须承担因未严格遵守，而造成生产和人身安全事故的一切责任。</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2.乙方在施工过程中，应严格遵守国家有关劳动法规，按约足额支付民工工资，若因乙方未依法支付民工工资造成民工上访，则甲方可在核实后从乙方交付的履约保证金中扣付民工工资，相应款额从当月或下月应付进度款中扣回，以补足履约保证金。</w:t>
      </w:r>
    </w:p>
    <w:p w:rsidR="00585E67" w:rsidRPr="00667286" w:rsidRDefault="00000000">
      <w:pPr>
        <w:snapToGrid w:val="0"/>
        <w:spacing w:line="340" w:lineRule="exact"/>
        <w:ind w:firstLineChars="200" w:firstLine="422"/>
        <w:jc w:val="left"/>
        <w:rPr>
          <w:rFonts w:hint="eastAsia"/>
          <w:b/>
          <w:bCs/>
          <w:sz w:val="21"/>
          <w:szCs w:val="21"/>
        </w:rPr>
      </w:pPr>
      <w:r w:rsidRPr="00667286">
        <w:rPr>
          <w:rFonts w:hint="eastAsia"/>
          <w:b/>
          <w:bCs/>
          <w:sz w:val="21"/>
          <w:szCs w:val="21"/>
        </w:rPr>
        <w:t>第十四条  违约责任</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1.若一方违反上述合同条款，在协商不成的情况下，另一方有权解除合同。</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2.乙方必须保证施工质量、安全和工期，若发生违约行为应承担相应的经济损失；合同期间若乙方累计二个施工工程（施工内容）发生违约行为，甲方有权解除合同，没收履约保证金。因乙方施工质量等原因，造成甲方损失的，由乙方负责全额或经双方协商所确定的额度进行赔偿。</w:t>
      </w:r>
    </w:p>
    <w:p w:rsidR="00585E67" w:rsidRPr="00667286" w:rsidRDefault="00000000">
      <w:pPr>
        <w:snapToGrid w:val="0"/>
        <w:spacing w:line="340" w:lineRule="exact"/>
        <w:ind w:firstLineChars="200" w:firstLine="420"/>
        <w:jc w:val="left"/>
        <w:rPr>
          <w:rFonts w:hint="eastAsia"/>
          <w:sz w:val="21"/>
          <w:szCs w:val="21"/>
        </w:rPr>
      </w:pPr>
      <w:r w:rsidRPr="00667286">
        <w:rPr>
          <w:rFonts w:hint="eastAsia"/>
          <w:sz w:val="21"/>
          <w:szCs w:val="21"/>
        </w:rPr>
        <w:t>3.乙方在合同期</w:t>
      </w:r>
      <w:proofErr w:type="gramStart"/>
      <w:r w:rsidRPr="00667286">
        <w:rPr>
          <w:rFonts w:hint="eastAsia"/>
          <w:sz w:val="21"/>
          <w:szCs w:val="21"/>
        </w:rPr>
        <w:t>间拒绝</w:t>
      </w:r>
      <w:proofErr w:type="gramEnd"/>
      <w:r w:rsidRPr="00667286">
        <w:rPr>
          <w:rFonts w:hint="eastAsia"/>
          <w:sz w:val="21"/>
          <w:szCs w:val="21"/>
        </w:rPr>
        <w:t>甲方工作安排，甲方有权解除合同，没收履约保证金。</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lastRenderedPageBreak/>
        <w:t>4.乙方应妥善保护甲方提供的设备及现场堆放的家具、陈设和工程成品，如造成损失，应照价赔偿。</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5.经甲方书面确认，乙方擅自拆改原有建筑物结构或设备管线，由此发生的损失或事故（包括罚款），由乙方负责并承担损失。</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6.因一方原因，合同无法继续履行时，应提前两个月通知对方，办理合同终止协议，并由责任方赔偿对方由此造成的经济损失。</w:t>
      </w:r>
    </w:p>
    <w:p w:rsidR="00585E67" w:rsidRPr="00667286" w:rsidRDefault="00000000">
      <w:pPr>
        <w:spacing w:line="340" w:lineRule="exact"/>
        <w:ind w:firstLineChars="200" w:firstLine="422"/>
        <w:jc w:val="left"/>
        <w:rPr>
          <w:rFonts w:hint="eastAsia"/>
          <w:sz w:val="21"/>
          <w:szCs w:val="21"/>
        </w:rPr>
      </w:pPr>
      <w:r w:rsidRPr="00667286">
        <w:rPr>
          <w:rFonts w:hint="eastAsia"/>
          <w:b/>
          <w:bCs/>
          <w:sz w:val="21"/>
          <w:szCs w:val="21"/>
        </w:rPr>
        <w:t>7.乙方在合同履行过程中造成的人员财产损失由乙方自行承担，甲方不承担责任。</w:t>
      </w:r>
    </w:p>
    <w:p w:rsidR="00585E67" w:rsidRPr="00667286" w:rsidRDefault="00000000">
      <w:pPr>
        <w:spacing w:line="340" w:lineRule="exact"/>
        <w:ind w:firstLineChars="200" w:firstLine="422"/>
        <w:jc w:val="left"/>
        <w:rPr>
          <w:rFonts w:hint="eastAsia"/>
          <w:b/>
          <w:bCs/>
          <w:sz w:val="21"/>
          <w:szCs w:val="21"/>
        </w:rPr>
      </w:pPr>
      <w:r w:rsidRPr="00667286">
        <w:rPr>
          <w:rFonts w:hint="eastAsia"/>
          <w:b/>
          <w:bCs/>
          <w:sz w:val="21"/>
          <w:szCs w:val="21"/>
        </w:rPr>
        <w:t>第十五条  合同文件及解释顺序</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合同文件应能相互解释，互为说明。除专用条款另有约定外，组成本合同的文件及优先解释顺序如下：</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1.本合同协议书</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2.中标通知书</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3.谈判承诺及最新报价和询标纪要</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4.本合同专用条款及通用条款</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5.招标文件及补充文件</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6.标准、规范及有关技术文件</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7.投标书及其附件</w:t>
      </w:r>
    </w:p>
    <w:p w:rsidR="00585E67" w:rsidRPr="00667286" w:rsidRDefault="00000000">
      <w:pPr>
        <w:spacing w:line="340" w:lineRule="exact"/>
        <w:ind w:firstLineChars="200" w:firstLine="420"/>
        <w:jc w:val="left"/>
        <w:rPr>
          <w:rFonts w:hint="eastAsia"/>
          <w:sz w:val="21"/>
          <w:szCs w:val="21"/>
        </w:rPr>
      </w:pPr>
      <w:r w:rsidRPr="00667286">
        <w:rPr>
          <w:rFonts w:hint="eastAsia"/>
          <w:sz w:val="21"/>
          <w:szCs w:val="21"/>
        </w:rPr>
        <w:t>合同履行中，发包人承包人有关工程的洽商、变更等书面协议或文件和付款预算视为本合同的组成部分</w:t>
      </w:r>
      <w:r w:rsidRPr="00667286">
        <w:rPr>
          <w:rFonts w:hint="eastAsia"/>
          <w:b/>
          <w:bCs/>
          <w:sz w:val="21"/>
          <w:szCs w:val="21"/>
        </w:rPr>
        <w:t>。</w:t>
      </w:r>
    </w:p>
    <w:p w:rsidR="00585E67" w:rsidRPr="00667286" w:rsidRDefault="00000000">
      <w:pPr>
        <w:tabs>
          <w:tab w:val="left" w:pos="570"/>
        </w:tabs>
        <w:snapToGrid w:val="0"/>
        <w:spacing w:line="340" w:lineRule="exact"/>
        <w:ind w:firstLineChars="200" w:firstLine="422"/>
        <w:jc w:val="left"/>
        <w:rPr>
          <w:rFonts w:hint="eastAsia"/>
          <w:b/>
          <w:bCs/>
          <w:sz w:val="21"/>
          <w:szCs w:val="21"/>
        </w:rPr>
      </w:pPr>
      <w:r w:rsidRPr="00667286">
        <w:rPr>
          <w:rFonts w:hint="eastAsia"/>
          <w:b/>
          <w:bCs/>
          <w:sz w:val="21"/>
          <w:szCs w:val="21"/>
        </w:rPr>
        <w:t>第十六条  其他</w:t>
      </w:r>
    </w:p>
    <w:p w:rsidR="00585E67" w:rsidRPr="00667286" w:rsidRDefault="00000000">
      <w:pPr>
        <w:tabs>
          <w:tab w:val="left" w:pos="570"/>
        </w:tabs>
        <w:snapToGrid w:val="0"/>
        <w:spacing w:line="340" w:lineRule="exact"/>
        <w:ind w:firstLineChars="200" w:firstLine="420"/>
        <w:jc w:val="left"/>
        <w:rPr>
          <w:rFonts w:hint="eastAsia"/>
          <w:sz w:val="21"/>
          <w:szCs w:val="21"/>
        </w:rPr>
      </w:pPr>
      <w:r w:rsidRPr="00667286">
        <w:rPr>
          <w:rFonts w:hint="eastAsia"/>
          <w:sz w:val="21"/>
          <w:szCs w:val="21"/>
        </w:rPr>
        <w:t>1.本合同经</w:t>
      </w:r>
      <w:proofErr w:type="gramStart"/>
      <w:r w:rsidRPr="00667286">
        <w:rPr>
          <w:rFonts w:hint="eastAsia"/>
          <w:sz w:val="21"/>
          <w:szCs w:val="21"/>
        </w:rPr>
        <w:t>三方法</w:t>
      </w:r>
      <w:proofErr w:type="gramEnd"/>
      <w:r w:rsidRPr="00667286">
        <w:rPr>
          <w:rFonts w:hint="eastAsia"/>
          <w:sz w:val="21"/>
          <w:szCs w:val="21"/>
        </w:rPr>
        <w:t>定代表人或其委托人签字并盖章且履约保证金到账后生效。</w:t>
      </w:r>
    </w:p>
    <w:p w:rsidR="00585E67" w:rsidRPr="00667286" w:rsidRDefault="00000000">
      <w:pPr>
        <w:tabs>
          <w:tab w:val="left" w:pos="570"/>
        </w:tabs>
        <w:snapToGrid w:val="0"/>
        <w:spacing w:line="340" w:lineRule="exact"/>
        <w:ind w:firstLineChars="200" w:firstLine="420"/>
        <w:jc w:val="left"/>
        <w:rPr>
          <w:rFonts w:hint="eastAsia"/>
          <w:sz w:val="21"/>
          <w:szCs w:val="21"/>
        </w:rPr>
      </w:pPr>
      <w:r w:rsidRPr="00667286">
        <w:rPr>
          <w:rFonts w:hint="eastAsia"/>
          <w:sz w:val="21"/>
          <w:szCs w:val="21"/>
        </w:rPr>
        <w:t>2.合同未尽事宜，双方协商解决。</w:t>
      </w:r>
    </w:p>
    <w:p w:rsidR="00585E67" w:rsidRPr="00667286" w:rsidRDefault="00000000">
      <w:pPr>
        <w:tabs>
          <w:tab w:val="left" w:pos="570"/>
        </w:tabs>
        <w:snapToGrid w:val="0"/>
        <w:spacing w:line="340" w:lineRule="exact"/>
        <w:ind w:firstLineChars="200" w:firstLine="420"/>
        <w:jc w:val="left"/>
        <w:rPr>
          <w:rFonts w:hint="eastAsia"/>
          <w:sz w:val="21"/>
          <w:szCs w:val="21"/>
        </w:rPr>
      </w:pPr>
      <w:r w:rsidRPr="00667286">
        <w:rPr>
          <w:rFonts w:hint="eastAsia"/>
          <w:sz w:val="21"/>
          <w:szCs w:val="21"/>
        </w:rPr>
        <w:t>3.本合同一式柒份，甲方肆份，乙方两份，</w:t>
      </w:r>
      <w:proofErr w:type="gramStart"/>
      <w:r w:rsidRPr="00667286">
        <w:rPr>
          <w:rFonts w:hint="eastAsia"/>
          <w:sz w:val="21"/>
          <w:szCs w:val="21"/>
        </w:rPr>
        <w:t>鉴证</w:t>
      </w:r>
      <w:proofErr w:type="gramEnd"/>
      <w:r w:rsidRPr="00667286">
        <w:rPr>
          <w:rFonts w:hint="eastAsia"/>
          <w:sz w:val="21"/>
          <w:szCs w:val="21"/>
        </w:rPr>
        <w:t>方壹份。</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3960"/>
      </w:tblGrid>
      <w:tr w:rsidR="00667286" w:rsidRPr="00667286">
        <w:trPr>
          <w:trHeight w:val="289"/>
        </w:trPr>
        <w:tc>
          <w:tcPr>
            <w:tcW w:w="4320"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rPr>
                <w:rFonts w:hint="eastAsia"/>
                <w:spacing w:val="-6"/>
                <w:sz w:val="21"/>
                <w:szCs w:val="21"/>
              </w:rPr>
            </w:pPr>
            <w:r w:rsidRPr="00667286">
              <w:rPr>
                <w:rFonts w:hint="eastAsia"/>
                <w:spacing w:val="-6"/>
                <w:sz w:val="21"/>
                <w:szCs w:val="21"/>
              </w:rPr>
              <w:t>甲方（需方）：浙江树人学院（公章）</w:t>
            </w:r>
          </w:p>
        </w:tc>
        <w:tc>
          <w:tcPr>
            <w:tcW w:w="3960" w:type="dxa"/>
            <w:tcBorders>
              <w:top w:val="single" w:sz="4" w:space="0" w:color="auto"/>
              <w:left w:val="nil"/>
              <w:bottom w:val="single" w:sz="4" w:space="0" w:color="auto"/>
              <w:right w:val="single" w:sz="4" w:space="0" w:color="auto"/>
            </w:tcBorders>
            <w:vAlign w:val="center"/>
          </w:tcPr>
          <w:p w:rsidR="00585E67" w:rsidRPr="00667286" w:rsidRDefault="00000000">
            <w:pPr>
              <w:spacing w:line="288" w:lineRule="auto"/>
              <w:rPr>
                <w:rFonts w:hint="eastAsia"/>
                <w:spacing w:val="-6"/>
                <w:sz w:val="21"/>
                <w:szCs w:val="21"/>
              </w:rPr>
            </w:pPr>
            <w:r w:rsidRPr="00667286">
              <w:rPr>
                <w:rFonts w:hint="eastAsia"/>
                <w:spacing w:val="-6"/>
                <w:sz w:val="21"/>
                <w:szCs w:val="21"/>
              </w:rPr>
              <w:t>乙方（供方）：（公章）</w:t>
            </w:r>
          </w:p>
        </w:tc>
      </w:tr>
      <w:tr w:rsidR="00667286" w:rsidRPr="00667286">
        <w:trPr>
          <w:trHeight w:val="680"/>
        </w:trPr>
        <w:tc>
          <w:tcPr>
            <w:tcW w:w="4320"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rPr>
                <w:rFonts w:hint="eastAsia"/>
                <w:spacing w:val="-6"/>
                <w:sz w:val="21"/>
                <w:szCs w:val="21"/>
              </w:rPr>
            </w:pPr>
            <w:r w:rsidRPr="00667286">
              <w:rPr>
                <w:rFonts w:hint="eastAsia"/>
                <w:spacing w:val="-6"/>
                <w:sz w:val="21"/>
                <w:szCs w:val="21"/>
              </w:rPr>
              <w:t>甲方代表：</w:t>
            </w:r>
          </w:p>
          <w:p w:rsidR="00585E67" w:rsidRPr="00667286" w:rsidRDefault="00000000">
            <w:pPr>
              <w:spacing w:line="288" w:lineRule="auto"/>
              <w:rPr>
                <w:rFonts w:hint="eastAsia"/>
                <w:spacing w:val="-6"/>
                <w:sz w:val="21"/>
                <w:szCs w:val="21"/>
              </w:rPr>
            </w:pPr>
            <w:r w:rsidRPr="00667286">
              <w:rPr>
                <w:rFonts w:hint="eastAsia"/>
                <w:spacing w:val="-6"/>
                <w:sz w:val="21"/>
                <w:szCs w:val="21"/>
              </w:rPr>
              <w:t>(签字）</w:t>
            </w:r>
          </w:p>
        </w:tc>
        <w:tc>
          <w:tcPr>
            <w:tcW w:w="3960" w:type="dxa"/>
            <w:tcBorders>
              <w:top w:val="single" w:sz="4" w:space="0" w:color="auto"/>
              <w:left w:val="nil"/>
              <w:bottom w:val="single" w:sz="4" w:space="0" w:color="auto"/>
              <w:right w:val="single" w:sz="4" w:space="0" w:color="auto"/>
            </w:tcBorders>
            <w:vAlign w:val="center"/>
          </w:tcPr>
          <w:p w:rsidR="00585E67" w:rsidRPr="00667286" w:rsidRDefault="00000000">
            <w:pPr>
              <w:spacing w:line="288" w:lineRule="auto"/>
              <w:rPr>
                <w:rFonts w:hint="eastAsia"/>
                <w:spacing w:val="-6"/>
                <w:sz w:val="21"/>
                <w:szCs w:val="21"/>
              </w:rPr>
            </w:pPr>
            <w:r w:rsidRPr="00667286">
              <w:rPr>
                <w:rFonts w:hint="eastAsia"/>
                <w:spacing w:val="-6"/>
                <w:sz w:val="21"/>
                <w:szCs w:val="21"/>
              </w:rPr>
              <w:t>乙方代表：</w:t>
            </w:r>
          </w:p>
          <w:p w:rsidR="00585E67" w:rsidRPr="00667286" w:rsidRDefault="00000000">
            <w:pPr>
              <w:spacing w:line="288" w:lineRule="auto"/>
              <w:rPr>
                <w:rFonts w:hint="eastAsia"/>
                <w:spacing w:val="-6"/>
                <w:sz w:val="21"/>
                <w:szCs w:val="21"/>
              </w:rPr>
            </w:pPr>
            <w:r w:rsidRPr="00667286">
              <w:rPr>
                <w:rFonts w:hint="eastAsia"/>
                <w:spacing w:val="-6"/>
                <w:sz w:val="21"/>
                <w:szCs w:val="21"/>
              </w:rPr>
              <w:t>（签字）</w:t>
            </w:r>
          </w:p>
        </w:tc>
      </w:tr>
      <w:tr w:rsidR="00667286" w:rsidRPr="00667286">
        <w:tc>
          <w:tcPr>
            <w:tcW w:w="4320" w:type="dxa"/>
            <w:tcBorders>
              <w:top w:val="single" w:sz="4" w:space="0" w:color="auto"/>
              <w:left w:val="single" w:sz="4" w:space="0" w:color="auto"/>
              <w:bottom w:val="single" w:sz="4" w:space="0" w:color="auto"/>
              <w:right w:val="single" w:sz="4" w:space="0" w:color="auto"/>
            </w:tcBorders>
          </w:tcPr>
          <w:p w:rsidR="00585E67" w:rsidRPr="00667286" w:rsidRDefault="00000000">
            <w:pPr>
              <w:spacing w:line="288" w:lineRule="auto"/>
              <w:rPr>
                <w:rFonts w:hint="eastAsia"/>
                <w:spacing w:val="-6"/>
                <w:sz w:val="21"/>
                <w:szCs w:val="21"/>
              </w:rPr>
            </w:pPr>
            <w:r w:rsidRPr="00667286">
              <w:rPr>
                <w:rFonts w:hint="eastAsia"/>
                <w:spacing w:val="-6"/>
                <w:sz w:val="21"/>
                <w:szCs w:val="21"/>
              </w:rPr>
              <w:t>地址： 杭州</w:t>
            </w:r>
            <w:proofErr w:type="gramStart"/>
            <w:r w:rsidRPr="00667286">
              <w:rPr>
                <w:rFonts w:hint="eastAsia"/>
                <w:spacing w:val="-6"/>
                <w:sz w:val="21"/>
                <w:szCs w:val="21"/>
              </w:rPr>
              <w:t>市树人街8号</w:t>
            </w:r>
            <w:proofErr w:type="gramEnd"/>
          </w:p>
        </w:tc>
        <w:tc>
          <w:tcPr>
            <w:tcW w:w="3960" w:type="dxa"/>
            <w:tcBorders>
              <w:top w:val="single" w:sz="4" w:space="0" w:color="auto"/>
              <w:left w:val="nil"/>
              <w:bottom w:val="single" w:sz="4" w:space="0" w:color="auto"/>
              <w:right w:val="single" w:sz="4" w:space="0" w:color="auto"/>
            </w:tcBorders>
            <w:vAlign w:val="center"/>
          </w:tcPr>
          <w:p w:rsidR="00585E67" w:rsidRPr="00667286" w:rsidRDefault="00000000">
            <w:pPr>
              <w:spacing w:line="288" w:lineRule="auto"/>
              <w:rPr>
                <w:rFonts w:hint="eastAsia"/>
                <w:spacing w:val="-6"/>
                <w:sz w:val="21"/>
                <w:szCs w:val="21"/>
              </w:rPr>
            </w:pPr>
            <w:r w:rsidRPr="00667286">
              <w:rPr>
                <w:rFonts w:hint="eastAsia"/>
                <w:spacing w:val="-6"/>
                <w:sz w:val="21"/>
                <w:szCs w:val="21"/>
              </w:rPr>
              <w:t>地址：</w:t>
            </w:r>
          </w:p>
        </w:tc>
      </w:tr>
      <w:tr w:rsidR="00667286" w:rsidRPr="00667286">
        <w:tc>
          <w:tcPr>
            <w:tcW w:w="4320" w:type="dxa"/>
            <w:tcBorders>
              <w:top w:val="single" w:sz="4" w:space="0" w:color="auto"/>
              <w:left w:val="single" w:sz="4" w:space="0" w:color="auto"/>
              <w:bottom w:val="single" w:sz="4" w:space="0" w:color="auto"/>
              <w:right w:val="single" w:sz="4" w:space="0" w:color="auto"/>
            </w:tcBorders>
          </w:tcPr>
          <w:p w:rsidR="00585E67" w:rsidRPr="00667286" w:rsidRDefault="00000000">
            <w:pPr>
              <w:spacing w:line="288" w:lineRule="auto"/>
              <w:rPr>
                <w:rFonts w:hint="eastAsia"/>
                <w:spacing w:val="-6"/>
                <w:sz w:val="21"/>
                <w:szCs w:val="21"/>
              </w:rPr>
            </w:pPr>
            <w:r w:rsidRPr="00667286">
              <w:rPr>
                <w:rFonts w:hint="eastAsia"/>
                <w:spacing w:val="-6"/>
                <w:sz w:val="21"/>
                <w:szCs w:val="21"/>
              </w:rPr>
              <w:t>邮编： 310015</w:t>
            </w:r>
          </w:p>
        </w:tc>
        <w:tc>
          <w:tcPr>
            <w:tcW w:w="3960" w:type="dxa"/>
            <w:tcBorders>
              <w:top w:val="single" w:sz="4" w:space="0" w:color="auto"/>
              <w:left w:val="nil"/>
              <w:bottom w:val="single" w:sz="4" w:space="0" w:color="auto"/>
              <w:right w:val="single" w:sz="4" w:space="0" w:color="auto"/>
            </w:tcBorders>
            <w:vAlign w:val="center"/>
          </w:tcPr>
          <w:p w:rsidR="00585E67" w:rsidRPr="00667286" w:rsidRDefault="00000000">
            <w:pPr>
              <w:spacing w:line="288" w:lineRule="auto"/>
              <w:rPr>
                <w:rFonts w:hint="eastAsia"/>
                <w:spacing w:val="-6"/>
                <w:sz w:val="21"/>
                <w:szCs w:val="21"/>
              </w:rPr>
            </w:pPr>
            <w:r w:rsidRPr="00667286">
              <w:rPr>
                <w:rFonts w:hint="eastAsia"/>
                <w:spacing w:val="-6"/>
                <w:sz w:val="21"/>
                <w:szCs w:val="21"/>
              </w:rPr>
              <w:t>邮编：</w:t>
            </w:r>
          </w:p>
        </w:tc>
      </w:tr>
      <w:tr w:rsidR="00667286" w:rsidRPr="00667286">
        <w:tc>
          <w:tcPr>
            <w:tcW w:w="4320" w:type="dxa"/>
            <w:tcBorders>
              <w:top w:val="single" w:sz="4" w:space="0" w:color="auto"/>
              <w:left w:val="single" w:sz="4" w:space="0" w:color="auto"/>
              <w:bottom w:val="single" w:sz="4" w:space="0" w:color="auto"/>
              <w:right w:val="single" w:sz="4" w:space="0" w:color="auto"/>
            </w:tcBorders>
          </w:tcPr>
          <w:p w:rsidR="00585E67" w:rsidRPr="00667286" w:rsidRDefault="00000000">
            <w:pPr>
              <w:spacing w:line="288" w:lineRule="auto"/>
              <w:rPr>
                <w:rFonts w:hint="eastAsia"/>
                <w:spacing w:val="-6"/>
                <w:sz w:val="21"/>
                <w:szCs w:val="21"/>
              </w:rPr>
            </w:pPr>
            <w:r w:rsidRPr="00667286">
              <w:rPr>
                <w:rFonts w:hint="eastAsia"/>
                <w:spacing w:val="-6"/>
                <w:sz w:val="21"/>
                <w:szCs w:val="21"/>
              </w:rPr>
              <w:t>电话： 0571-88297206</w:t>
            </w:r>
          </w:p>
        </w:tc>
        <w:tc>
          <w:tcPr>
            <w:tcW w:w="3960" w:type="dxa"/>
            <w:tcBorders>
              <w:top w:val="single" w:sz="4" w:space="0" w:color="auto"/>
              <w:left w:val="nil"/>
              <w:bottom w:val="single" w:sz="4" w:space="0" w:color="auto"/>
              <w:right w:val="single" w:sz="4" w:space="0" w:color="auto"/>
            </w:tcBorders>
            <w:vAlign w:val="center"/>
          </w:tcPr>
          <w:p w:rsidR="00585E67" w:rsidRPr="00667286" w:rsidRDefault="00000000">
            <w:pPr>
              <w:spacing w:line="288" w:lineRule="auto"/>
              <w:rPr>
                <w:rFonts w:hint="eastAsia"/>
                <w:spacing w:val="-6"/>
                <w:sz w:val="21"/>
                <w:szCs w:val="21"/>
              </w:rPr>
            </w:pPr>
            <w:r w:rsidRPr="00667286">
              <w:rPr>
                <w:rFonts w:hint="eastAsia"/>
                <w:spacing w:val="-6"/>
                <w:sz w:val="21"/>
                <w:szCs w:val="21"/>
              </w:rPr>
              <w:t>电话：</w:t>
            </w:r>
          </w:p>
        </w:tc>
      </w:tr>
      <w:tr w:rsidR="00667286" w:rsidRPr="00667286">
        <w:tc>
          <w:tcPr>
            <w:tcW w:w="4320" w:type="dxa"/>
            <w:tcBorders>
              <w:top w:val="single" w:sz="4" w:space="0" w:color="auto"/>
              <w:left w:val="single" w:sz="4" w:space="0" w:color="auto"/>
              <w:bottom w:val="single" w:sz="4" w:space="0" w:color="auto"/>
              <w:right w:val="single" w:sz="4" w:space="0" w:color="auto"/>
            </w:tcBorders>
          </w:tcPr>
          <w:p w:rsidR="00585E67" w:rsidRPr="00667286" w:rsidRDefault="00000000">
            <w:pPr>
              <w:spacing w:line="288" w:lineRule="auto"/>
              <w:rPr>
                <w:rFonts w:hint="eastAsia"/>
                <w:spacing w:val="-6"/>
                <w:sz w:val="21"/>
                <w:szCs w:val="21"/>
              </w:rPr>
            </w:pPr>
            <w:r w:rsidRPr="00667286">
              <w:rPr>
                <w:rFonts w:hint="eastAsia"/>
                <w:spacing w:val="-6"/>
                <w:sz w:val="21"/>
                <w:szCs w:val="21"/>
              </w:rPr>
              <w:t>传真： 0571-88297206</w:t>
            </w:r>
          </w:p>
        </w:tc>
        <w:tc>
          <w:tcPr>
            <w:tcW w:w="3960" w:type="dxa"/>
            <w:tcBorders>
              <w:top w:val="single" w:sz="4" w:space="0" w:color="auto"/>
              <w:left w:val="nil"/>
              <w:bottom w:val="single" w:sz="4" w:space="0" w:color="auto"/>
              <w:right w:val="single" w:sz="4" w:space="0" w:color="auto"/>
            </w:tcBorders>
            <w:vAlign w:val="center"/>
          </w:tcPr>
          <w:p w:rsidR="00585E67" w:rsidRPr="00667286" w:rsidRDefault="00000000">
            <w:pPr>
              <w:spacing w:line="288" w:lineRule="auto"/>
              <w:rPr>
                <w:rFonts w:hint="eastAsia"/>
                <w:spacing w:val="-6"/>
                <w:sz w:val="21"/>
                <w:szCs w:val="21"/>
              </w:rPr>
            </w:pPr>
            <w:r w:rsidRPr="00667286">
              <w:rPr>
                <w:rFonts w:hint="eastAsia"/>
                <w:spacing w:val="-6"/>
                <w:sz w:val="21"/>
                <w:szCs w:val="21"/>
              </w:rPr>
              <w:t>传真：</w:t>
            </w:r>
          </w:p>
        </w:tc>
      </w:tr>
      <w:tr w:rsidR="00667286" w:rsidRPr="00667286">
        <w:tc>
          <w:tcPr>
            <w:tcW w:w="4320" w:type="dxa"/>
            <w:tcBorders>
              <w:top w:val="single" w:sz="4" w:space="0" w:color="auto"/>
              <w:left w:val="single" w:sz="4" w:space="0" w:color="auto"/>
              <w:bottom w:val="single" w:sz="4" w:space="0" w:color="auto"/>
              <w:right w:val="single" w:sz="4" w:space="0" w:color="auto"/>
            </w:tcBorders>
          </w:tcPr>
          <w:p w:rsidR="00585E67" w:rsidRPr="00667286" w:rsidRDefault="00000000">
            <w:pPr>
              <w:spacing w:line="288" w:lineRule="auto"/>
              <w:rPr>
                <w:rFonts w:hint="eastAsia"/>
                <w:spacing w:val="-6"/>
                <w:sz w:val="21"/>
                <w:szCs w:val="21"/>
              </w:rPr>
            </w:pPr>
            <w:r w:rsidRPr="00667286">
              <w:rPr>
                <w:rFonts w:hint="eastAsia"/>
                <w:spacing w:val="-6"/>
                <w:sz w:val="21"/>
                <w:szCs w:val="21"/>
              </w:rPr>
              <w:t>开户银行：工行浙江省分行营业部上塘北路支行</w:t>
            </w:r>
          </w:p>
        </w:tc>
        <w:tc>
          <w:tcPr>
            <w:tcW w:w="3960" w:type="dxa"/>
            <w:tcBorders>
              <w:top w:val="single" w:sz="4" w:space="0" w:color="auto"/>
              <w:left w:val="nil"/>
              <w:bottom w:val="single" w:sz="4" w:space="0" w:color="auto"/>
              <w:right w:val="single" w:sz="4" w:space="0" w:color="auto"/>
            </w:tcBorders>
            <w:vAlign w:val="center"/>
          </w:tcPr>
          <w:p w:rsidR="00585E67" w:rsidRPr="00667286" w:rsidRDefault="00000000">
            <w:pPr>
              <w:spacing w:line="288" w:lineRule="auto"/>
              <w:rPr>
                <w:rFonts w:hint="eastAsia"/>
                <w:spacing w:val="-6"/>
                <w:sz w:val="21"/>
                <w:szCs w:val="21"/>
              </w:rPr>
            </w:pPr>
            <w:r w:rsidRPr="00667286">
              <w:rPr>
                <w:rFonts w:hint="eastAsia"/>
                <w:spacing w:val="-6"/>
                <w:sz w:val="21"/>
                <w:szCs w:val="21"/>
              </w:rPr>
              <w:t>开户银行：</w:t>
            </w:r>
          </w:p>
        </w:tc>
      </w:tr>
      <w:tr w:rsidR="00667286" w:rsidRPr="00667286">
        <w:tc>
          <w:tcPr>
            <w:tcW w:w="4320" w:type="dxa"/>
            <w:tcBorders>
              <w:top w:val="single" w:sz="4" w:space="0" w:color="auto"/>
              <w:left w:val="single" w:sz="4" w:space="0" w:color="auto"/>
              <w:bottom w:val="single" w:sz="4" w:space="0" w:color="auto"/>
              <w:right w:val="single" w:sz="4" w:space="0" w:color="auto"/>
            </w:tcBorders>
          </w:tcPr>
          <w:p w:rsidR="00585E67" w:rsidRPr="00667286" w:rsidRDefault="00000000">
            <w:pPr>
              <w:spacing w:line="288" w:lineRule="auto"/>
              <w:rPr>
                <w:rFonts w:hint="eastAsia"/>
                <w:spacing w:val="-6"/>
                <w:sz w:val="21"/>
                <w:szCs w:val="21"/>
              </w:rPr>
            </w:pPr>
            <w:proofErr w:type="gramStart"/>
            <w:r w:rsidRPr="00667286">
              <w:rPr>
                <w:rFonts w:hint="eastAsia"/>
                <w:spacing w:val="-6"/>
                <w:sz w:val="21"/>
                <w:szCs w:val="21"/>
              </w:rPr>
              <w:t>帐号</w:t>
            </w:r>
            <w:proofErr w:type="gramEnd"/>
            <w:r w:rsidRPr="00667286">
              <w:rPr>
                <w:rFonts w:hint="eastAsia"/>
                <w:spacing w:val="-6"/>
                <w:sz w:val="21"/>
                <w:szCs w:val="21"/>
              </w:rPr>
              <w:t>：1202004809900000177</w:t>
            </w:r>
          </w:p>
        </w:tc>
        <w:tc>
          <w:tcPr>
            <w:tcW w:w="3960" w:type="dxa"/>
            <w:tcBorders>
              <w:top w:val="single" w:sz="4" w:space="0" w:color="auto"/>
              <w:left w:val="nil"/>
              <w:bottom w:val="single" w:sz="4" w:space="0" w:color="auto"/>
              <w:right w:val="single" w:sz="4" w:space="0" w:color="auto"/>
            </w:tcBorders>
            <w:vAlign w:val="center"/>
          </w:tcPr>
          <w:p w:rsidR="00585E67" w:rsidRPr="00667286" w:rsidRDefault="00000000">
            <w:pPr>
              <w:spacing w:line="288" w:lineRule="auto"/>
              <w:rPr>
                <w:rFonts w:hint="eastAsia"/>
                <w:spacing w:val="-6"/>
                <w:sz w:val="21"/>
                <w:szCs w:val="21"/>
              </w:rPr>
            </w:pPr>
            <w:proofErr w:type="gramStart"/>
            <w:r w:rsidRPr="00667286">
              <w:rPr>
                <w:rFonts w:hint="eastAsia"/>
                <w:spacing w:val="-6"/>
                <w:sz w:val="21"/>
                <w:szCs w:val="21"/>
              </w:rPr>
              <w:t>帐号</w:t>
            </w:r>
            <w:proofErr w:type="gramEnd"/>
            <w:r w:rsidRPr="00667286">
              <w:rPr>
                <w:rFonts w:hint="eastAsia"/>
                <w:spacing w:val="-6"/>
                <w:sz w:val="21"/>
                <w:szCs w:val="21"/>
              </w:rPr>
              <w:t>：</w:t>
            </w:r>
          </w:p>
        </w:tc>
      </w:tr>
      <w:tr w:rsidR="00667286" w:rsidRPr="00667286">
        <w:trPr>
          <w:trHeight w:val="264"/>
        </w:trPr>
        <w:tc>
          <w:tcPr>
            <w:tcW w:w="4320"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rPr>
                <w:rFonts w:hint="eastAsia"/>
                <w:spacing w:val="-6"/>
                <w:sz w:val="21"/>
                <w:szCs w:val="21"/>
              </w:rPr>
            </w:pPr>
            <w:r w:rsidRPr="00667286">
              <w:rPr>
                <w:rFonts w:hint="eastAsia"/>
                <w:spacing w:val="-6"/>
                <w:sz w:val="21"/>
                <w:szCs w:val="21"/>
              </w:rPr>
              <w:t>签字日期：        年    月    日</w:t>
            </w:r>
          </w:p>
        </w:tc>
        <w:tc>
          <w:tcPr>
            <w:tcW w:w="3960" w:type="dxa"/>
            <w:tcBorders>
              <w:top w:val="single" w:sz="4" w:space="0" w:color="auto"/>
              <w:left w:val="nil"/>
              <w:bottom w:val="single" w:sz="4" w:space="0" w:color="auto"/>
              <w:right w:val="single" w:sz="4" w:space="0" w:color="auto"/>
            </w:tcBorders>
            <w:vAlign w:val="center"/>
          </w:tcPr>
          <w:p w:rsidR="00585E67" w:rsidRPr="00667286" w:rsidRDefault="00000000">
            <w:pPr>
              <w:spacing w:line="288" w:lineRule="auto"/>
              <w:rPr>
                <w:rFonts w:hint="eastAsia"/>
                <w:spacing w:val="-6"/>
                <w:sz w:val="21"/>
                <w:szCs w:val="21"/>
              </w:rPr>
            </w:pPr>
            <w:r w:rsidRPr="00667286">
              <w:rPr>
                <w:rFonts w:hint="eastAsia"/>
                <w:spacing w:val="-6"/>
                <w:sz w:val="21"/>
                <w:szCs w:val="21"/>
              </w:rPr>
              <w:t>签字日期：        年    月    日</w:t>
            </w:r>
          </w:p>
        </w:tc>
      </w:tr>
      <w:tr w:rsidR="00667286" w:rsidRPr="00667286">
        <w:trPr>
          <w:gridAfter w:val="1"/>
          <w:wAfter w:w="3960" w:type="dxa"/>
          <w:trHeight w:val="302"/>
        </w:trPr>
        <w:tc>
          <w:tcPr>
            <w:tcW w:w="4320"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rPr>
                <w:rFonts w:hint="eastAsia"/>
                <w:spacing w:val="-6"/>
                <w:sz w:val="21"/>
                <w:szCs w:val="21"/>
              </w:rPr>
            </w:pPr>
            <w:r w:rsidRPr="00667286">
              <w:rPr>
                <w:rFonts w:hint="eastAsia"/>
                <w:spacing w:val="-6"/>
                <w:sz w:val="21"/>
                <w:szCs w:val="21"/>
              </w:rPr>
              <w:t>合同</w:t>
            </w:r>
            <w:proofErr w:type="gramStart"/>
            <w:r w:rsidRPr="00667286">
              <w:rPr>
                <w:rFonts w:hint="eastAsia"/>
                <w:spacing w:val="-6"/>
                <w:sz w:val="21"/>
                <w:szCs w:val="21"/>
              </w:rPr>
              <w:t>鉴证</w:t>
            </w:r>
            <w:proofErr w:type="gramEnd"/>
            <w:r w:rsidRPr="00667286">
              <w:rPr>
                <w:rFonts w:hint="eastAsia"/>
                <w:spacing w:val="-6"/>
                <w:sz w:val="21"/>
                <w:szCs w:val="21"/>
              </w:rPr>
              <w:t>方：     招标代理有限公司（公章）</w:t>
            </w:r>
          </w:p>
        </w:tc>
      </w:tr>
      <w:tr w:rsidR="00667286" w:rsidRPr="00667286">
        <w:trPr>
          <w:gridAfter w:val="1"/>
          <w:wAfter w:w="3960" w:type="dxa"/>
          <w:trHeight w:val="630"/>
        </w:trPr>
        <w:tc>
          <w:tcPr>
            <w:tcW w:w="4320"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rPr>
                <w:rFonts w:hint="eastAsia"/>
                <w:spacing w:val="-6"/>
                <w:sz w:val="21"/>
                <w:szCs w:val="21"/>
              </w:rPr>
            </w:pPr>
            <w:r w:rsidRPr="00667286">
              <w:rPr>
                <w:rFonts w:hint="eastAsia"/>
                <w:spacing w:val="-6"/>
                <w:sz w:val="21"/>
                <w:szCs w:val="21"/>
              </w:rPr>
              <w:t>法定代表人或主要负责人：</w:t>
            </w:r>
            <w:r w:rsidRPr="00667286">
              <w:rPr>
                <w:rFonts w:hint="eastAsia"/>
                <w:spacing w:val="-6"/>
                <w:sz w:val="21"/>
                <w:szCs w:val="21"/>
              </w:rPr>
              <w:tab/>
            </w:r>
          </w:p>
          <w:p w:rsidR="00585E67" w:rsidRPr="00667286" w:rsidRDefault="00000000">
            <w:pPr>
              <w:spacing w:line="288" w:lineRule="auto"/>
              <w:rPr>
                <w:rFonts w:hint="eastAsia"/>
                <w:spacing w:val="-6"/>
                <w:sz w:val="21"/>
                <w:szCs w:val="21"/>
              </w:rPr>
            </w:pPr>
            <w:r w:rsidRPr="00667286">
              <w:rPr>
                <w:rFonts w:hint="eastAsia"/>
                <w:spacing w:val="-6"/>
                <w:sz w:val="21"/>
                <w:szCs w:val="21"/>
              </w:rPr>
              <w:t>（签字）</w:t>
            </w:r>
          </w:p>
        </w:tc>
      </w:tr>
      <w:tr w:rsidR="00667286" w:rsidRPr="00667286">
        <w:trPr>
          <w:gridAfter w:val="1"/>
          <w:wAfter w:w="3960" w:type="dxa"/>
        </w:trPr>
        <w:tc>
          <w:tcPr>
            <w:tcW w:w="4320"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spacing w:line="288" w:lineRule="auto"/>
              <w:rPr>
                <w:rFonts w:hint="eastAsia"/>
                <w:spacing w:val="-6"/>
                <w:sz w:val="21"/>
                <w:szCs w:val="21"/>
              </w:rPr>
            </w:pPr>
            <w:proofErr w:type="gramStart"/>
            <w:r w:rsidRPr="00667286">
              <w:rPr>
                <w:rFonts w:hint="eastAsia"/>
                <w:spacing w:val="-6"/>
                <w:sz w:val="21"/>
                <w:szCs w:val="21"/>
              </w:rPr>
              <w:t>鉴证</w:t>
            </w:r>
            <w:proofErr w:type="gramEnd"/>
            <w:r w:rsidRPr="00667286">
              <w:rPr>
                <w:rFonts w:hint="eastAsia"/>
                <w:spacing w:val="-6"/>
                <w:sz w:val="21"/>
                <w:szCs w:val="21"/>
              </w:rPr>
              <w:t>日期：        年    月    日</w:t>
            </w:r>
          </w:p>
        </w:tc>
      </w:tr>
    </w:tbl>
    <w:p w:rsidR="00585E67" w:rsidRPr="00667286" w:rsidRDefault="00000000">
      <w:pPr>
        <w:adjustRightInd w:val="0"/>
        <w:snapToGrid w:val="0"/>
        <w:spacing w:line="288" w:lineRule="auto"/>
        <w:jc w:val="center"/>
        <w:outlineLvl w:val="0"/>
        <w:rPr>
          <w:rFonts w:hint="eastAsia"/>
          <w:b/>
          <w:bCs/>
          <w:sz w:val="32"/>
          <w:szCs w:val="32"/>
        </w:rPr>
      </w:pPr>
      <w:r w:rsidRPr="00667286">
        <w:rPr>
          <w:rFonts w:hint="eastAsia"/>
          <w:sz w:val="21"/>
          <w:szCs w:val="21"/>
        </w:rPr>
        <w:br w:type="page"/>
      </w:r>
      <w:bookmarkStart w:id="125" w:name="_Toc9363"/>
      <w:bookmarkStart w:id="126" w:name="_Toc30559"/>
      <w:bookmarkStart w:id="127" w:name="_Toc10393"/>
      <w:bookmarkStart w:id="128" w:name="_Toc29708"/>
      <w:bookmarkStart w:id="129" w:name="_Toc29941"/>
      <w:bookmarkStart w:id="130" w:name="_Toc1796"/>
      <w:bookmarkStart w:id="131" w:name="_Toc29822"/>
      <w:r w:rsidRPr="00667286">
        <w:rPr>
          <w:rFonts w:hint="eastAsia"/>
          <w:b/>
          <w:bCs/>
          <w:sz w:val="32"/>
          <w:szCs w:val="32"/>
        </w:rPr>
        <w:lastRenderedPageBreak/>
        <w:t>第六章  响应文件格式</w:t>
      </w:r>
      <w:bookmarkEnd w:id="125"/>
      <w:bookmarkEnd w:id="126"/>
      <w:bookmarkEnd w:id="127"/>
      <w:bookmarkEnd w:id="128"/>
      <w:bookmarkEnd w:id="129"/>
      <w:bookmarkEnd w:id="130"/>
      <w:bookmarkEnd w:id="131"/>
    </w:p>
    <w:p w:rsidR="00585E67" w:rsidRPr="00667286" w:rsidRDefault="00585E67">
      <w:pPr>
        <w:adjustRightInd w:val="0"/>
        <w:snapToGrid w:val="0"/>
        <w:spacing w:line="288" w:lineRule="auto"/>
        <w:rPr>
          <w:rFonts w:hint="eastAsia"/>
          <w:sz w:val="21"/>
          <w:szCs w:val="21"/>
        </w:rPr>
      </w:pPr>
    </w:p>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目  录</w:t>
      </w:r>
    </w:p>
    <w:p w:rsidR="00585E67" w:rsidRPr="00667286" w:rsidRDefault="00585E67">
      <w:pPr>
        <w:adjustRightInd w:val="0"/>
        <w:snapToGrid w:val="0"/>
        <w:spacing w:line="288" w:lineRule="auto"/>
        <w:rPr>
          <w:rFonts w:hint="eastAsia"/>
          <w:sz w:val="21"/>
          <w:szCs w:val="21"/>
        </w:rPr>
      </w:pPr>
    </w:p>
    <w:p w:rsidR="00585E67" w:rsidRPr="00667286" w:rsidRDefault="00000000">
      <w:pPr>
        <w:adjustRightInd w:val="0"/>
        <w:snapToGrid w:val="0"/>
        <w:spacing w:line="288" w:lineRule="auto"/>
        <w:ind w:firstLineChars="200" w:firstLine="422"/>
        <w:rPr>
          <w:rFonts w:hint="eastAsia"/>
          <w:b/>
          <w:bCs/>
          <w:sz w:val="21"/>
          <w:szCs w:val="21"/>
        </w:rPr>
      </w:pPr>
      <w:bookmarkStart w:id="132" w:name="_Hlk71884160"/>
      <w:r w:rsidRPr="00667286">
        <w:rPr>
          <w:rFonts w:hint="eastAsia"/>
          <w:b/>
          <w:bCs/>
          <w:sz w:val="21"/>
          <w:szCs w:val="21"/>
        </w:rPr>
        <w:t>▲1.资格文件（单独上传）</w:t>
      </w:r>
    </w:p>
    <w:p w:rsidR="00585E67" w:rsidRPr="00667286" w:rsidRDefault="00000000">
      <w:pPr>
        <w:adjustRightInd w:val="0"/>
        <w:snapToGrid w:val="0"/>
        <w:spacing w:line="288" w:lineRule="auto"/>
        <w:ind w:firstLineChars="200" w:firstLine="422"/>
        <w:rPr>
          <w:rFonts w:hint="eastAsia"/>
          <w:b/>
          <w:bCs/>
          <w:sz w:val="21"/>
          <w:szCs w:val="21"/>
        </w:rPr>
      </w:pPr>
      <w:r w:rsidRPr="00667286">
        <w:rPr>
          <w:rFonts w:hint="eastAsia"/>
          <w:b/>
          <w:bCs/>
          <w:sz w:val="21"/>
          <w:szCs w:val="21"/>
        </w:rPr>
        <w:t>资格审查要求的资格证明材料(均需加盖公章)：</w:t>
      </w:r>
      <w:bookmarkEnd w:id="132"/>
    </w:p>
    <w:p w:rsidR="00585E67" w:rsidRPr="00667286" w:rsidRDefault="00000000">
      <w:pPr>
        <w:adjustRightInd w:val="0"/>
        <w:snapToGrid w:val="0"/>
        <w:spacing w:line="288" w:lineRule="auto"/>
        <w:ind w:firstLineChars="200" w:firstLine="422"/>
        <w:rPr>
          <w:rFonts w:hint="eastAsia"/>
          <w:b/>
          <w:bCs/>
          <w:sz w:val="21"/>
          <w:szCs w:val="21"/>
        </w:rPr>
      </w:pPr>
      <w:bookmarkStart w:id="133" w:name="_Hlk71884127"/>
      <w:r w:rsidRPr="00667286">
        <w:rPr>
          <w:rFonts w:hint="eastAsia"/>
          <w:b/>
          <w:bCs/>
          <w:sz w:val="21"/>
          <w:szCs w:val="21"/>
        </w:rPr>
        <w:t>（1）符合参加政府采购活动应当具备的一般条件的承诺函。</w:t>
      </w:r>
    </w:p>
    <w:p w:rsidR="00585E67" w:rsidRPr="00667286" w:rsidRDefault="00000000">
      <w:pPr>
        <w:adjustRightInd w:val="0"/>
        <w:snapToGrid w:val="0"/>
        <w:spacing w:line="288" w:lineRule="auto"/>
        <w:ind w:firstLineChars="200" w:firstLine="422"/>
        <w:rPr>
          <w:rFonts w:hint="eastAsia"/>
          <w:b/>
          <w:bCs/>
          <w:sz w:val="21"/>
          <w:szCs w:val="21"/>
        </w:rPr>
      </w:pPr>
      <w:r w:rsidRPr="00667286">
        <w:rPr>
          <w:rFonts w:hint="eastAsia"/>
          <w:b/>
          <w:bCs/>
          <w:sz w:val="21"/>
          <w:szCs w:val="21"/>
        </w:rPr>
        <w:t>（2）落实政府采购政策需满足的资格要求：</w:t>
      </w:r>
      <w:r w:rsidRPr="00667286">
        <w:rPr>
          <w:rFonts w:hint="eastAsia"/>
          <w:b/>
          <w:sz w:val="21"/>
          <w:szCs w:val="21"/>
        </w:rPr>
        <w:t>提供《中小企业声明函》或属于监狱企业的证明文件或《残疾人福利性单位声明函》</w:t>
      </w:r>
      <w:r w:rsidRPr="00667286">
        <w:rPr>
          <w:rFonts w:hint="eastAsia"/>
          <w:b/>
          <w:bCs/>
          <w:sz w:val="21"/>
          <w:szCs w:val="21"/>
        </w:rPr>
        <w:t>。</w:t>
      </w:r>
    </w:p>
    <w:p w:rsidR="00585E67" w:rsidRPr="00667286" w:rsidRDefault="00000000">
      <w:pPr>
        <w:adjustRightInd w:val="0"/>
        <w:snapToGrid w:val="0"/>
        <w:spacing w:line="288" w:lineRule="auto"/>
        <w:ind w:firstLineChars="200" w:firstLine="422"/>
        <w:rPr>
          <w:rFonts w:hint="eastAsia"/>
          <w:b/>
          <w:bCs/>
          <w:sz w:val="21"/>
          <w:szCs w:val="21"/>
        </w:rPr>
      </w:pPr>
      <w:r w:rsidRPr="00667286">
        <w:rPr>
          <w:rFonts w:hint="eastAsia"/>
          <w:b/>
          <w:bCs/>
          <w:sz w:val="21"/>
          <w:szCs w:val="21"/>
        </w:rPr>
        <w:t>（3）本项目的特定资格要求证明材料：无</w:t>
      </w:r>
      <w:bookmarkEnd w:id="133"/>
      <w:r w:rsidRPr="00667286">
        <w:rPr>
          <w:rFonts w:hint="eastAsia"/>
          <w:b/>
          <w:bCs/>
          <w:sz w:val="21"/>
          <w:szCs w:val="21"/>
        </w:rPr>
        <w:t>。</w:t>
      </w:r>
    </w:p>
    <w:p w:rsidR="00585E67" w:rsidRPr="00667286" w:rsidRDefault="00000000">
      <w:pPr>
        <w:adjustRightInd w:val="0"/>
        <w:snapToGrid w:val="0"/>
        <w:spacing w:line="288" w:lineRule="auto"/>
        <w:ind w:firstLineChars="200" w:firstLine="422"/>
        <w:rPr>
          <w:rFonts w:hint="eastAsia"/>
          <w:b/>
          <w:bCs/>
          <w:sz w:val="21"/>
          <w:szCs w:val="21"/>
        </w:rPr>
      </w:pPr>
      <w:r w:rsidRPr="00667286">
        <w:rPr>
          <w:rFonts w:hint="eastAsia"/>
          <w:b/>
          <w:bCs/>
          <w:sz w:val="21"/>
          <w:szCs w:val="21"/>
        </w:rPr>
        <w:t>（4）</w:t>
      </w:r>
      <w:r w:rsidRPr="00667286">
        <w:rPr>
          <w:rFonts w:hint="eastAsia"/>
          <w:b/>
          <w:sz w:val="21"/>
          <w:szCs w:val="21"/>
        </w:rPr>
        <w:t>以联合体形式响应的，提供联合协议及</w:t>
      </w:r>
      <w:r w:rsidRPr="00667286">
        <w:rPr>
          <w:rFonts w:hint="eastAsia"/>
          <w:b/>
          <w:bCs/>
          <w:sz w:val="21"/>
          <w:szCs w:val="21"/>
        </w:rPr>
        <w:t>联合体各方均应提供资格文件（1）、（2）材料。</w:t>
      </w:r>
    </w:p>
    <w:p w:rsidR="00585E67" w:rsidRPr="00667286" w:rsidRDefault="00000000">
      <w:pPr>
        <w:adjustRightInd w:val="0"/>
        <w:snapToGrid w:val="0"/>
        <w:spacing w:line="288" w:lineRule="auto"/>
        <w:ind w:firstLineChars="200" w:firstLine="422"/>
        <w:rPr>
          <w:rFonts w:hint="eastAsia"/>
          <w:b/>
          <w:bCs/>
          <w:sz w:val="21"/>
          <w:szCs w:val="21"/>
        </w:rPr>
      </w:pPr>
      <w:r w:rsidRPr="00667286">
        <w:rPr>
          <w:rFonts w:hint="eastAsia"/>
          <w:b/>
          <w:bCs/>
          <w:sz w:val="21"/>
          <w:szCs w:val="21"/>
        </w:rPr>
        <w:t>2.报价文件</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（1）初次报价一览表。</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（2）报价情况说明（如有）。</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（3）中小企业声明函（若属于中小企业）</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（4）属于监狱企业的证明文件（若属于监狱企业）</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（5）残疾人福利性单位声明函（若属于残疾人福利性单位）</w:t>
      </w:r>
    </w:p>
    <w:p w:rsidR="00585E67" w:rsidRPr="00667286" w:rsidRDefault="00000000">
      <w:pPr>
        <w:adjustRightInd w:val="0"/>
        <w:snapToGrid w:val="0"/>
        <w:spacing w:line="288" w:lineRule="auto"/>
        <w:ind w:firstLineChars="200" w:firstLine="422"/>
        <w:rPr>
          <w:rFonts w:hint="eastAsia"/>
          <w:b/>
          <w:bCs/>
          <w:sz w:val="21"/>
          <w:szCs w:val="21"/>
        </w:rPr>
      </w:pPr>
      <w:r w:rsidRPr="00667286">
        <w:rPr>
          <w:rFonts w:hint="eastAsia"/>
          <w:b/>
          <w:bCs/>
          <w:sz w:val="21"/>
          <w:szCs w:val="21"/>
        </w:rPr>
        <w:t>3.商务技术文件</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（1）响应函。</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（2）授权委托书或法定代表人（单位负责人、自然人本人）身份证明。</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（3）采购需求偏离表。</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（4）廉政承诺书。</w:t>
      </w:r>
    </w:p>
    <w:p w:rsidR="00585E67" w:rsidRPr="00667286" w:rsidRDefault="00000000">
      <w:pPr>
        <w:adjustRightInd w:val="0"/>
        <w:snapToGrid w:val="0"/>
        <w:spacing w:line="288" w:lineRule="auto"/>
        <w:ind w:firstLineChars="200" w:firstLine="420"/>
        <w:rPr>
          <w:rFonts w:hint="eastAsia"/>
          <w:sz w:val="21"/>
          <w:szCs w:val="21"/>
        </w:rPr>
      </w:pPr>
      <w:bookmarkStart w:id="134" w:name="_Hlk71884196"/>
      <w:r w:rsidRPr="00667286">
        <w:rPr>
          <w:rFonts w:hint="eastAsia"/>
          <w:sz w:val="21"/>
          <w:szCs w:val="21"/>
        </w:rPr>
        <w:t>（5）商务技术资料。</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（6）技术方案</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（7）供应商需要说明的其他文件和材料。</w:t>
      </w:r>
    </w:p>
    <w:bookmarkEnd w:id="134"/>
    <w:p w:rsidR="00585E67" w:rsidRPr="00667286" w:rsidRDefault="00000000">
      <w:pPr>
        <w:adjustRightInd w:val="0"/>
        <w:snapToGrid w:val="0"/>
        <w:spacing w:line="288" w:lineRule="auto"/>
        <w:rPr>
          <w:rFonts w:hint="eastAsia"/>
          <w:sz w:val="21"/>
          <w:szCs w:val="21"/>
        </w:rPr>
      </w:pPr>
      <w:r w:rsidRPr="00667286">
        <w:rPr>
          <w:rFonts w:hint="eastAsia"/>
          <w:sz w:val="21"/>
          <w:szCs w:val="21"/>
        </w:rPr>
        <w:br w:type="page"/>
      </w:r>
    </w:p>
    <w:p w:rsidR="00585E67" w:rsidRPr="00667286" w:rsidRDefault="00585E67">
      <w:pPr>
        <w:adjustRightInd w:val="0"/>
        <w:snapToGrid w:val="0"/>
        <w:spacing w:line="288" w:lineRule="auto"/>
        <w:rPr>
          <w:rFonts w:hint="eastAsia"/>
        </w:rPr>
      </w:pPr>
    </w:p>
    <w:p w:rsidR="00585E67" w:rsidRPr="00667286" w:rsidRDefault="00000000">
      <w:pPr>
        <w:adjustRightInd w:val="0"/>
        <w:snapToGrid w:val="0"/>
        <w:spacing w:line="288" w:lineRule="auto"/>
        <w:jc w:val="center"/>
        <w:outlineLvl w:val="1"/>
        <w:rPr>
          <w:rFonts w:hint="eastAsia"/>
          <w:b/>
          <w:bCs/>
          <w:sz w:val="84"/>
          <w:szCs w:val="84"/>
        </w:rPr>
      </w:pPr>
      <w:bookmarkStart w:id="135" w:name="_Toc19719"/>
      <w:bookmarkStart w:id="136" w:name="_Toc18243"/>
      <w:bookmarkStart w:id="137" w:name="_Toc14812"/>
      <w:r w:rsidRPr="00667286">
        <w:rPr>
          <w:rFonts w:hint="eastAsia"/>
          <w:b/>
          <w:bCs/>
          <w:sz w:val="84"/>
          <w:szCs w:val="84"/>
        </w:rPr>
        <w:t>资格文件</w:t>
      </w:r>
      <w:bookmarkEnd w:id="135"/>
      <w:bookmarkEnd w:id="136"/>
      <w:bookmarkEnd w:id="137"/>
    </w:p>
    <w:p w:rsidR="00585E67" w:rsidRPr="00667286" w:rsidRDefault="00585E67">
      <w:pPr>
        <w:adjustRightInd w:val="0"/>
        <w:snapToGrid w:val="0"/>
        <w:spacing w:line="288" w:lineRule="auto"/>
        <w:jc w:val="center"/>
        <w:rPr>
          <w:rFonts w:hint="eastAsia"/>
          <w:b/>
          <w:bCs/>
          <w:sz w:val="21"/>
          <w:szCs w:val="21"/>
        </w:rPr>
      </w:pPr>
    </w:p>
    <w:p w:rsidR="00585E67" w:rsidRPr="00667286" w:rsidRDefault="00585E67">
      <w:pPr>
        <w:adjustRightInd w:val="0"/>
        <w:snapToGrid w:val="0"/>
        <w:spacing w:line="288" w:lineRule="auto"/>
        <w:jc w:val="center"/>
        <w:rPr>
          <w:rFonts w:hint="eastAsia"/>
          <w:b/>
          <w:bCs/>
          <w:sz w:val="21"/>
          <w:szCs w:val="21"/>
        </w:rPr>
      </w:pPr>
    </w:p>
    <w:p w:rsidR="00585E67" w:rsidRPr="00667286" w:rsidRDefault="00000000">
      <w:pPr>
        <w:adjustRightInd w:val="0"/>
        <w:snapToGrid w:val="0"/>
        <w:spacing w:line="288" w:lineRule="auto"/>
        <w:jc w:val="center"/>
        <w:rPr>
          <w:rFonts w:hint="eastAsia"/>
          <w:b/>
          <w:bCs/>
          <w:sz w:val="21"/>
          <w:szCs w:val="21"/>
        </w:rPr>
      </w:pPr>
      <w:bookmarkStart w:id="138" w:name="_Hlk94097338"/>
      <w:r w:rsidRPr="00667286">
        <w:rPr>
          <w:rFonts w:hint="eastAsia"/>
          <w:b/>
          <w:bCs/>
          <w:sz w:val="21"/>
          <w:szCs w:val="21"/>
        </w:rPr>
        <w:t>资格审查要求的资格证明材料(均需加盖公章)</w:t>
      </w:r>
      <w:bookmarkEnd w:id="138"/>
    </w:p>
    <w:p w:rsidR="00585E67" w:rsidRPr="00667286" w:rsidRDefault="00585E67">
      <w:pPr>
        <w:adjustRightInd w:val="0"/>
        <w:snapToGrid w:val="0"/>
        <w:spacing w:line="288" w:lineRule="auto"/>
        <w:rPr>
          <w:rFonts w:hint="eastAsia"/>
          <w:sz w:val="21"/>
          <w:szCs w:val="21"/>
        </w:rPr>
      </w:pPr>
    </w:p>
    <w:p w:rsidR="00585E67" w:rsidRPr="00667286" w:rsidRDefault="00000000">
      <w:pPr>
        <w:adjustRightInd w:val="0"/>
        <w:snapToGrid w:val="0"/>
        <w:spacing w:line="288" w:lineRule="auto"/>
        <w:jc w:val="center"/>
        <w:outlineLvl w:val="1"/>
        <w:rPr>
          <w:rFonts w:hint="eastAsia"/>
          <w:b/>
          <w:bCs/>
          <w:sz w:val="21"/>
          <w:szCs w:val="21"/>
          <w:shd w:val="clear" w:color="auto" w:fill="FFFFFF"/>
        </w:rPr>
      </w:pPr>
      <w:bookmarkStart w:id="139" w:name="_Toc21832"/>
      <w:r w:rsidRPr="00667286">
        <w:rPr>
          <w:rFonts w:hint="eastAsia"/>
          <w:b/>
          <w:bCs/>
          <w:sz w:val="21"/>
          <w:szCs w:val="21"/>
        </w:rPr>
        <w:br w:type="page"/>
      </w:r>
      <w:r w:rsidRPr="00667286">
        <w:rPr>
          <w:rFonts w:hint="eastAsia"/>
          <w:b/>
          <w:bCs/>
          <w:sz w:val="21"/>
          <w:szCs w:val="21"/>
        </w:rPr>
        <w:lastRenderedPageBreak/>
        <w:t>一</w:t>
      </w:r>
      <w:r w:rsidRPr="00667286">
        <w:rPr>
          <w:rFonts w:hint="eastAsia"/>
          <w:sz w:val="21"/>
          <w:szCs w:val="21"/>
        </w:rPr>
        <w:t>、</w:t>
      </w:r>
      <w:r w:rsidRPr="00667286">
        <w:rPr>
          <w:rFonts w:hint="eastAsia"/>
          <w:b/>
          <w:bCs/>
          <w:sz w:val="21"/>
          <w:szCs w:val="21"/>
        </w:rPr>
        <w:t>符合参加政府采购活动应当具备的一般条件的承诺函</w:t>
      </w:r>
      <w:bookmarkEnd w:id="139"/>
    </w:p>
    <w:p w:rsidR="00585E67" w:rsidRPr="00667286" w:rsidRDefault="00585E67">
      <w:pPr>
        <w:adjustRightInd w:val="0"/>
        <w:snapToGrid w:val="0"/>
        <w:spacing w:line="288" w:lineRule="auto"/>
        <w:rPr>
          <w:rFonts w:hint="eastAsia"/>
          <w:sz w:val="21"/>
          <w:szCs w:val="21"/>
          <w:shd w:val="clear" w:color="auto" w:fill="FFFFFF"/>
        </w:rPr>
      </w:pP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致：浙江树人学院、浙江省成套招标代理有限公司：</w:t>
      </w:r>
    </w:p>
    <w:p w:rsidR="00585E67" w:rsidRPr="00667286" w:rsidRDefault="00585E67">
      <w:pPr>
        <w:adjustRightInd w:val="0"/>
        <w:snapToGrid w:val="0"/>
        <w:spacing w:line="288" w:lineRule="auto"/>
        <w:rPr>
          <w:rFonts w:hint="eastAsia"/>
          <w:sz w:val="21"/>
          <w:szCs w:val="21"/>
        </w:rPr>
      </w:pP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我方</w:t>
      </w:r>
      <w:r w:rsidRPr="00667286">
        <w:rPr>
          <w:rFonts w:hint="eastAsia"/>
          <w:sz w:val="21"/>
          <w:szCs w:val="21"/>
          <w:u w:val="single"/>
        </w:rPr>
        <w:t xml:space="preserve">（供应商名称）        </w:t>
      </w:r>
      <w:r w:rsidRPr="00667286">
        <w:rPr>
          <w:rFonts w:hint="eastAsia"/>
          <w:sz w:val="21"/>
          <w:szCs w:val="21"/>
        </w:rPr>
        <w:t>参加</w:t>
      </w:r>
      <w:r w:rsidRPr="00667286">
        <w:rPr>
          <w:rFonts w:hint="eastAsia"/>
          <w:sz w:val="21"/>
          <w:szCs w:val="21"/>
          <w:u w:val="single"/>
        </w:rPr>
        <w:t xml:space="preserve">（项目名称）        </w:t>
      </w:r>
      <w:r w:rsidRPr="00667286">
        <w:rPr>
          <w:rFonts w:hint="eastAsia"/>
          <w:sz w:val="21"/>
          <w:szCs w:val="21"/>
        </w:rPr>
        <w:t>项目的采购活动并承诺如下：</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一、我方满足《中华人民共和国政府采购法》第二十二条规定：</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1、具有独立承担民事责任的能力。</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2、具有良好的商业信誉和健全的财务会计制度。</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3、具有履行合同所必需的设备和专业技术能力。</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4、有依法缴纳税收和社会保障资金的良好记录。</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5、参加本项目政府采购活动前三年内，在经营活动中</w:t>
      </w:r>
      <w:r w:rsidRPr="00667286">
        <w:rPr>
          <w:rFonts w:hint="eastAsia"/>
          <w:b/>
          <w:bCs/>
          <w:sz w:val="21"/>
          <w:szCs w:val="21"/>
          <w:u w:val="single"/>
        </w:rPr>
        <w:t xml:space="preserve">  没有  </w:t>
      </w:r>
      <w:r w:rsidRPr="00667286">
        <w:rPr>
          <w:rFonts w:hint="eastAsia"/>
          <w:sz w:val="21"/>
          <w:szCs w:val="21"/>
        </w:rPr>
        <w:t>重大违法记录（重大违法记录是指供应商因违法经营受到刑事处罚或者责令停产停业、吊销许可证或者执照、较大数额罚款等行政处罚）。</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6、法律、行政法规规定的其他条件。</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二、未被信用中国（www.creditchina.gov.cn)、中国政府采购网（www.ccgp.gov.cn）列入失信被执行人、重大税收违法案件当事人名单、政府采购严重违法失信行为记录名单。</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三、不存在以下情况：</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1、单位负责人为同一人或者存在直接控股、管理关系的不同供应商参加同一合同项下的政府采购活动的。</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2、为采购项目提供整体设计、规范编制或者项目管理、监理、检测等服务后再参加该采购项目的其他采购活动的。</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四、以上事项如有虚假或隐瞒，我方愿意承担一切后果和责任。</w:t>
      </w:r>
    </w:p>
    <w:p w:rsidR="00585E67" w:rsidRPr="00667286" w:rsidRDefault="00585E67">
      <w:pPr>
        <w:adjustRightInd w:val="0"/>
        <w:snapToGrid w:val="0"/>
        <w:spacing w:line="288" w:lineRule="auto"/>
        <w:rPr>
          <w:rFonts w:hint="eastAsia"/>
          <w:sz w:val="21"/>
          <w:szCs w:val="21"/>
        </w:rPr>
      </w:pP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供应商名称（电子签名/公章）：</w:t>
      </w: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日期：2025年  月  日</w:t>
      </w:r>
    </w:p>
    <w:p w:rsidR="00585E67" w:rsidRPr="00667286" w:rsidRDefault="00585E67">
      <w:pPr>
        <w:widowControl/>
        <w:adjustRightInd w:val="0"/>
        <w:snapToGrid w:val="0"/>
        <w:spacing w:line="288" w:lineRule="auto"/>
        <w:jc w:val="left"/>
        <w:rPr>
          <w:rFonts w:hint="eastAsia"/>
          <w:sz w:val="21"/>
          <w:szCs w:val="21"/>
        </w:rPr>
      </w:pPr>
    </w:p>
    <w:p w:rsidR="00585E67" w:rsidRPr="00667286" w:rsidRDefault="00000000">
      <w:pPr>
        <w:adjustRightInd w:val="0"/>
        <w:snapToGrid w:val="0"/>
        <w:spacing w:line="276" w:lineRule="auto"/>
        <w:outlineLvl w:val="1"/>
        <w:rPr>
          <w:rFonts w:hint="eastAsia"/>
          <w:b/>
          <w:sz w:val="21"/>
          <w:szCs w:val="21"/>
        </w:rPr>
      </w:pPr>
      <w:bookmarkStart w:id="140" w:name="_Toc15019"/>
      <w:r w:rsidRPr="00667286">
        <w:rPr>
          <w:rFonts w:hint="eastAsia"/>
          <w:b/>
          <w:sz w:val="21"/>
          <w:szCs w:val="21"/>
        </w:rPr>
        <w:br w:type="page"/>
      </w:r>
      <w:r w:rsidRPr="00667286">
        <w:rPr>
          <w:rFonts w:hint="eastAsia"/>
          <w:b/>
          <w:sz w:val="21"/>
          <w:szCs w:val="21"/>
        </w:rPr>
        <w:lastRenderedPageBreak/>
        <w:t>二</w:t>
      </w:r>
      <w:r w:rsidRPr="00667286">
        <w:rPr>
          <w:rFonts w:hint="eastAsia"/>
          <w:sz w:val="21"/>
          <w:szCs w:val="21"/>
        </w:rPr>
        <w:t>、</w:t>
      </w:r>
      <w:r w:rsidRPr="00667286">
        <w:rPr>
          <w:rFonts w:hint="eastAsia"/>
          <w:b/>
          <w:sz w:val="21"/>
          <w:szCs w:val="21"/>
        </w:rPr>
        <w:t>落实政府采购政策需满足的资格要求：</w:t>
      </w:r>
      <w:bookmarkEnd w:id="140"/>
      <w:r w:rsidRPr="00667286">
        <w:rPr>
          <w:b/>
          <w:sz w:val="21"/>
          <w:szCs w:val="21"/>
        </w:rPr>
        <w:t xml:space="preserve"> </w:t>
      </w:r>
    </w:p>
    <w:p w:rsidR="00585E67" w:rsidRPr="00667286" w:rsidRDefault="00000000">
      <w:pPr>
        <w:adjustRightInd w:val="0"/>
        <w:snapToGrid w:val="0"/>
        <w:spacing w:line="288" w:lineRule="auto"/>
        <w:ind w:firstLineChars="236" w:firstLine="498"/>
        <w:jc w:val="center"/>
        <w:outlineLvl w:val="2"/>
        <w:rPr>
          <w:rFonts w:hint="eastAsia"/>
          <w:b/>
          <w:bCs/>
          <w:sz w:val="21"/>
          <w:szCs w:val="21"/>
        </w:rPr>
      </w:pPr>
      <w:r w:rsidRPr="00667286">
        <w:rPr>
          <w:rFonts w:hint="eastAsia"/>
          <w:b/>
          <w:bCs/>
          <w:sz w:val="21"/>
          <w:szCs w:val="21"/>
        </w:rPr>
        <w:t>（1）</w:t>
      </w:r>
      <w:r w:rsidRPr="00667286">
        <w:rPr>
          <w:b/>
          <w:bCs/>
          <w:sz w:val="21"/>
          <w:szCs w:val="21"/>
        </w:rPr>
        <w:t>中小企业声明函（服务）</w:t>
      </w:r>
      <w:r w:rsidRPr="00667286">
        <w:rPr>
          <w:rFonts w:hint="eastAsia"/>
          <w:b/>
          <w:bCs/>
          <w:sz w:val="21"/>
          <w:szCs w:val="21"/>
        </w:rPr>
        <w:t>（若属于中小企业）</w:t>
      </w:r>
    </w:p>
    <w:p w:rsidR="00585E67" w:rsidRPr="00667286" w:rsidRDefault="00585E67">
      <w:pPr>
        <w:adjustRightInd w:val="0"/>
        <w:snapToGrid w:val="0"/>
        <w:spacing w:line="288" w:lineRule="auto"/>
        <w:ind w:firstLineChars="236" w:firstLine="498"/>
        <w:rPr>
          <w:rFonts w:hint="eastAsia"/>
          <w:b/>
          <w:sz w:val="21"/>
          <w:szCs w:val="21"/>
        </w:rPr>
      </w:pPr>
    </w:p>
    <w:p w:rsidR="00585E67" w:rsidRPr="00667286" w:rsidRDefault="00000000">
      <w:pPr>
        <w:adjustRightInd w:val="0"/>
        <w:snapToGrid w:val="0"/>
        <w:spacing w:line="288" w:lineRule="auto"/>
        <w:ind w:firstLineChars="236" w:firstLine="496"/>
        <w:rPr>
          <w:rFonts w:hint="eastAsia"/>
          <w:sz w:val="21"/>
          <w:szCs w:val="21"/>
        </w:rPr>
      </w:pPr>
      <w:r w:rsidRPr="00667286">
        <w:rPr>
          <w:sz w:val="21"/>
          <w:szCs w:val="21"/>
        </w:rPr>
        <w:t>本公司（联合体）郑重声明，根据《政府采购促进中小企业发展管理办法》（财库</w:t>
      </w:r>
      <w:r w:rsidRPr="00667286">
        <w:rPr>
          <w:rFonts w:hint="eastAsia"/>
          <w:sz w:val="21"/>
          <w:szCs w:val="21"/>
        </w:rPr>
        <w:t>﹝</w:t>
      </w:r>
      <w:r w:rsidRPr="00667286">
        <w:rPr>
          <w:sz w:val="21"/>
          <w:szCs w:val="21"/>
        </w:rPr>
        <w:t>2020</w:t>
      </w:r>
      <w:r w:rsidRPr="00667286">
        <w:rPr>
          <w:rFonts w:hint="eastAsia"/>
          <w:sz w:val="21"/>
          <w:szCs w:val="21"/>
        </w:rPr>
        <w:t>﹞</w:t>
      </w:r>
      <w:r w:rsidRPr="00667286">
        <w:rPr>
          <w:sz w:val="21"/>
          <w:szCs w:val="21"/>
        </w:rPr>
        <w:t>46 号）的规定，本公司（联合体）参加</w:t>
      </w:r>
      <w:r w:rsidRPr="00667286">
        <w:rPr>
          <w:rFonts w:hint="eastAsia"/>
          <w:i/>
          <w:sz w:val="21"/>
          <w:szCs w:val="21"/>
          <w:u w:val="single"/>
        </w:rPr>
        <w:t>浙江树人学院</w:t>
      </w:r>
      <w:r w:rsidRPr="00667286">
        <w:rPr>
          <w:sz w:val="21"/>
          <w:szCs w:val="21"/>
        </w:rPr>
        <w:t>的</w:t>
      </w:r>
      <w:r w:rsidRPr="00667286">
        <w:rPr>
          <w:rFonts w:hint="eastAsia"/>
          <w:i/>
          <w:sz w:val="21"/>
          <w:szCs w:val="21"/>
          <w:u w:val="single"/>
        </w:rPr>
        <w:t>浙江树人学院拱</w:t>
      </w:r>
      <w:proofErr w:type="gramStart"/>
      <w:r w:rsidRPr="00667286">
        <w:rPr>
          <w:rFonts w:hint="eastAsia"/>
          <w:i/>
          <w:sz w:val="21"/>
          <w:szCs w:val="21"/>
          <w:u w:val="single"/>
        </w:rPr>
        <w:t>宸</w:t>
      </w:r>
      <w:proofErr w:type="gramEnd"/>
      <w:r w:rsidRPr="00667286">
        <w:rPr>
          <w:rFonts w:hint="eastAsia"/>
          <w:i/>
          <w:sz w:val="21"/>
          <w:szCs w:val="21"/>
          <w:u w:val="single"/>
        </w:rPr>
        <w:t>桥校区日常零星维修定点服务</w:t>
      </w:r>
      <w:r w:rsidRPr="00667286">
        <w:rPr>
          <w:sz w:val="21"/>
          <w:szCs w:val="21"/>
        </w:rPr>
        <w:t>采购活动，</w:t>
      </w:r>
      <w:proofErr w:type="gramStart"/>
      <w:r w:rsidRPr="00667286">
        <w:rPr>
          <w:sz w:val="21"/>
          <w:szCs w:val="21"/>
        </w:rPr>
        <w:t>提服务</w:t>
      </w:r>
      <w:proofErr w:type="gramEnd"/>
      <w:r w:rsidRPr="00667286">
        <w:rPr>
          <w:sz w:val="21"/>
          <w:szCs w:val="21"/>
        </w:rPr>
        <w:t>全部由符合政策要求的中小企业承接。相关企业（含联合体中的中小企业、签订分包意向协议的中小企业）的具体情况如下：</w:t>
      </w:r>
    </w:p>
    <w:p w:rsidR="00585E67" w:rsidRPr="00667286" w:rsidRDefault="00000000">
      <w:pPr>
        <w:adjustRightInd w:val="0"/>
        <w:snapToGrid w:val="0"/>
        <w:spacing w:line="288" w:lineRule="auto"/>
        <w:ind w:firstLineChars="236" w:firstLine="496"/>
        <w:rPr>
          <w:rFonts w:hint="eastAsia"/>
          <w:iCs/>
          <w:sz w:val="21"/>
          <w:szCs w:val="21"/>
        </w:rPr>
      </w:pPr>
      <w:r w:rsidRPr="00667286">
        <w:rPr>
          <w:iCs/>
          <w:sz w:val="21"/>
          <w:szCs w:val="21"/>
          <w:u w:val="single"/>
        </w:rPr>
        <w:t>1.</w:t>
      </w:r>
      <w:r w:rsidRPr="00667286">
        <w:rPr>
          <w:rFonts w:hint="eastAsia"/>
        </w:rPr>
        <w:t xml:space="preserve"> </w:t>
      </w:r>
      <w:r w:rsidRPr="00667286">
        <w:rPr>
          <w:rFonts w:hint="eastAsia"/>
          <w:iCs/>
          <w:sz w:val="21"/>
          <w:szCs w:val="21"/>
          <w:u w:val="single"/>
        </w:rPr>
        <w:t>浙江树人学院拱</w:t>
      </w:r>
      <w:proofErr w:type="gramStart"/>
      <w:r w:rsidRPr="00667286">
        <w:rPr>
          <w:rFonts w:hint="eastAsia"/>
          <w:iCs/>
          <w:sz w:val="21"/>
          <w:szCs w:val="21"/>
          <w:u w:val="single"/>
        </w:rPr>
        <w:t>宸</w:t>
      </w:r>
      <w:proofErr w:type="gramEnd"/>
      <w:r w:rsidRPr="00667286">
        <w:rPr>
          <w:rFonts w:hint="eastAsia"/>
          <w:iCs/>
          <w:sz w:val="21"/>
          <w:szCs w:val="21"/>
          <w:u w:val="single"/>
        </w:rPr>
        <w:t>桥校区日常零星维修定点服务</w:t>
      </w:r>
      <w:r w:rsidRPr="00667286">
        <w:rPr>
          <w:iCs/>
          <w:sz w:val="21"/>
          <w:szCs w:val="21"/>
        </w:rPr>
        <w:t>，属于</w:t>
      </w:r>
      <w:r w:rsidRPr="00667286">
        <w:rPr>
          <w:rFonts w:hint="eastAsia"/>
          <w:iCs/>
          <w:sz w:val="21"/>
          <w:szCs w:val="21"/>
          <w:u w:val="single"/>
        </w:rPr>
        <w:t>其他未列明行业</w:t>
      </w:r>
      <w:r w:rsidRPr="00667286">
        <w:rPr>
          <w:iCs/>
          <w:sz w:val="21"/>
          <w:szCs w:val="21"/>
        </w:rPr>
        <w:t>；承接企业为</w:t>
      </w:r>
      <w:r w:rsidRPr="00667286">
        <w:rPr>
          <w:iCs/>
          <w:sz w:val="21"/>
          <w:szCs w:val="21"/>
          <w:u w:val="single"/>
        </w:rPr>
        <w:t>（企业名称）</w:t>
      </w:r>
      <w:r w:rsidRPr="00667286">
        <w:rPr>
          <w:iCs/>
          <w:sz w:val="21"/>
          <w:szCs w:val="21"/>
        </w:rPr>
        <w:t>，从业人员</w:t>
      </w:r>
      <w:r w:rsidRPr="00667286">
        <w:rPr>
          <w:iCs/>
          <w:sz w:val="21"/>
          <w:szCs w:val="21"/>
          <w:u w:val="single"/>
        </w:rPr>
        <w:t xml:space="preserve"> </w:t>
      </w:r>
      <w:r w:rsidRPr="00667286">
        <w:rPr>
          <w:iCs/>
          <w:sz w:val="21"/>
          <w:szCs w:val="21"/>
          <w:u w:val="single"/>
        </w:rPr>
        <w:tab/>
      </w:r>
      <w:r w:rsidRPr="00667286">
        <w:rPr>
          <w:iCs/>
          <w:sz w:val="21"/>
          <w:szCs w:val="21"/>
        </w:rPr>
        <w:t>人，营业收入为</w:t>
      </w:r>
      <w:r w:rsidRPr="00667286">
        <w:rPr>
          <w:iCs/>
          <w:sz w:val="21"/>
          <w:szCs w:val="21"/>
          <w:u w:val="single"/>
        </w:rPr>
        <w:t xml:space="preserve"> </w:t>
      </w:r>
      <w:r w:rsidRPr="00667286">
        <w:rPr>
          <w:iCs/>
          <w:sz w:val="21"/>
          <w:szCs w:val="21"/>
          <w:u w:val="single"/>
        </w:rPr>
        <w:tab/>
      </w:r>
      <w:r w:rsidRPr="00667286">
        <w:rPr>
          <w:iCs/>
          <w:sz w:val="21"/>
          <w:szCs w:val="21"/>
        </w:rPr>
        <w:t>万元，资产总额为</w:t>
      </w:r>
      <w:r w:rsidRPr="00667286">
        <w:rPr>
          <w:iCs/>
          <w:sz w:val="21"/>
          <w:szCs w:val="21"/>
          <w:u w:val="single"/>
        </w:rPr>
        <w:t xml:space="preserve"> </w:t>
      </w:r>
      <w:r w:rsidRPr="00667286">
        <w:rPr>
          <w:iCs/>
          <w:sz w:val="21"/>
          <w:szCs w:val="21"/>
          <w:u w:val="single"/>
        </w:rPr>
        <w:tab/>
      </w:r>
      <w:r w:rsidRPr="00667286">
        <w:rPr>
          <w:iCs/>
          <w:sz w:val="21"/>
          <w:szCs w:val="21"/>
        </w:rPr>
        <w:t>万元，属于</w:t>
      </w:r>
      <w:r w:rsidRPr="00667286">
        <w:rPr>
          <w:iCs/>
          <w:sz w:val="21"/>
          <w:szCs w:val="21"/>
          <w:u w:val="single"/>
        </w:rPr>
        <w:t>（中型企业、小型企业、微型企业）</w:t>
      </w:r>
      <w:r w:rsidRPr="00667286">
        <w:rPr>
          <w:iCs/>
          <w:sz w:val="21"/>
          <w:szCs w:val="21"/>
        </w:rPr>
        <w:t>；</w:t>
      </w:r>
    </w:p>
    <w:p w:rsidR="00585E67" w:rsidRPr="00667286" w:rsidRDefault="00585E67">
      <w:pPr>
        <w:adjustRightInd w:val="0"/>
        <w:snapToGrid w:val="0"/>
        <w:spacing w:line="288" w:lineRule="auto"/>
        <w:ind w:firstLineChars="236" w:firstLine="496"/>
        <w:rPr>
          <w:rFonts w:hint="eastAsia"/>
          <w:sz w:val="21"/>
          <w:szCs w:val="21"/>
        </w:rPr>
      </w:pPr>
    </w:p>
    <w:p w:rsidR="00585E67" w:rsidRPr="00667286" w:rsidRDefault="00000000">
      <w:pPr>
        <w:adjustRightInd w:val="0"/>
        <w:snapToGrid w:val="0"/>
        <w:spacing w:line="288" w:lineRule="auto"/>
        <w:ind w:firstLineChars="236" w:firstLine="496"/>
        <w:rPr>
          <w:rFonts w:hint="eastAsia"/>
          <w:sz w:val="21"/>
          <w:szCs w:val="21"/>
        </w:rPr>
      </w:pPr>
      <w:r w:rsidRPr="00667286">
        <w:rPr>
          <w:sz w:val="21"/>
          <w:szCs w:val="21"/>
        </w:rPr>
        <w:t>以上企业，不属于大企业的分支机构，不存在控股股东为大企业的情形，也不存在与大企业的负责人为同一人的情形。</w:t>
      </w:r>
    </w:p>
    <w:p w:rsidR="00585E67" w:rsidRPr="00667286" w:rsidRDefault="00000000">
      <w:pPr>
        <w:adjustRightInd w:val="0"/>
        <w:snapToGrid w:val="0"/>
        <w:spacing w:line="288" w:lineRule="auto"/>
        <w:ind w:firstLineChars="236" w:firstLine="496"/>
        <w:rPr>
          <w:rFonts w:hint="eastAsia"/>
          <w:sz w:val="21"/>
          <w:szCs w:val="21"/>
        </w:rPr>
      </w:pPr>
      <w:r w:rsidRPr="00667286">
        <w:rPr>
          <w:sz w:val="21"/>
          <w:szCs w:val="21"/>
        </w:rPr>
        <w:t>本企业对上述声明内容的真实性负责。如有虚假，将依法承担相应责任。</w:t>
      </w:r>
    </w:p>
    <w:p w:rsidR="00585E67" w:rsidRPr="00667286" w:rsidRDefault="00000000">
      <w:pPr>
        <w:adjustRightInd w:val="0"/>
        <w:snapToGrid w:val="0"/>
        <w:spacing w:line="288" w:lineRule="auto"/>
        <w:ind w:firstLineChars="236" w:firstLine="496"/>
        <w:rPr>
          <w:rFonts w:hint="eastAsia"/>
          <w:sz w:val="21"/>
          <w:szCs w:val="21"/>
        </w:rPr>
      </w:pPr>
      <w:r w:rsidRPr="00667286">
        <w:rPr>
          <w:sz w:val="21"/>
          <w:szCs w:val="21"/>
        </w:rPr>
        <w:t>企业名称（盖章）：</w:t>
      </w:r>
    </w:p>
    <w:p w:rsidR="00585E67" w:rsidRPr="00667286" w:rsidRDefault="00000000">
      <w:pPr>
        <w:adjustRightInd w:val="0"/>
        <w:snapToGrid w:val="0"/>
        <w:spacing w:line="288" w:lineRule="auto"/>
        <w:ind w:firstLineChars="236" w:firstLine="496"/>
        <w:rPr>
          <w:rFonts w:hint="eastAsia"/>
          <w:sz w:val="21"/>
          <w:szCs w:val="21"/>
        </w:rPr>
      </w:pPr>
      <w:r w:rsidRPr="00667286">
        <w:rPr>
          <w:sz w:val="21"/>
          <w:szCs w:val="21"/>
        </w:rPr>
        <w:t>日期：</w:t>
      </w:r>
    </w:p>
    <w:p w:rsidR="00585E67" w:rsidRPr="00667286" w:rsidRDefault="00585E67">
      <w:pPr>
        <w:adjustRightInd w:val="0"/>
        <w:snapToGrid w:val="0"/>
        <w:spacing w:line="288" w:lineRule="auto"/>
        <w:ind w:firstLineChars="236" w:firstLine="496"/>
        <w:rPr>
          <w:rFonts w:hint="eastAsia"/>
          <w:sz w:val="21"/>
          <w:szCs w:val="21"/>
        </w:rPr>
      </w:pPr>
    </w:p>
    <w:p w:rsidR="00585E67" w:rsidRPr="00667286" w:rsidRDefault="00000000">
      <w:pPr>
        <w:adjustRightInd w:val="0"/>
        <w:snapToGrid w:val="0"/>
        <w:spacing w:line="288" w:lineRule="auto"/>
        <w:ind w:firstLineChars="236" w:firstLine="496"/>
        <w:rPr>
          <w:rFonts w:hint="eastAsia"/>
          <w:sz w:val="21"/>
          <w:szCs w:val="21"/>
        </w:rPr>
      </w:pPr>
      <w:r w:rsidRPr="00667286">
        <w:rPr>
          <w:rFonts w:hint="eastAsia"/>
          <w:sz w:val="21"/>
          <w:szCs w:val="21"/>
        </w:rPr>
        <w:t>注：</w:t>
      </w:r>
    </w:p>
    <w:p w:rsidR="00585E67" w:rsidRPr="00667286" w:rsidRDefault="00000000">
      <w:pPr>
        <w:adjustRightInd w:val="0"/>
        <w:snapToGrid w:val="0"/>
        <w:spacing w:line="288" w:lineRule="auto"/>
        <w:ind w:firstLineChars="236" w:firstLine="496"/>
        <w:rPr>
          <w:rFonts w:cs="Times New Roman" w:hint="eastAsia"/>
          <w:sz w:val="21"/>
          <w:szCs w:val="21"/>
        </w:rPr>
      </w:pPr>
      <w:r w:rsidRPr="00667286">
        <w:rPr>
          <w:rFonts w:cs="Times New Roman"/>
          <w:sz w:val="21"/>
          <w:szCs w:val="21"/>
        </w:rPr>
        <w:t>1.</w:t>
      </w:r>
      <w:r w:rsidRPr="00667286">
        <w:rPr>
          <w:rFonts w:cs="Times New Roman" w:hint="eastAsia"/>
          <w:sz w:val="21"/>
          <w:szCs w:val="21"/>
        </w:rPr>
        <w:t>从业人员、营业收入、资产总额填报上一年度数据，无上</w:t>
      </w:r>
      <w:proofErr w:type="gramStart"/>
      <w:r w:rsidRPr="00667286">
        <w:rPr>
          <w:rFonts w:cs="Times New Roman" w:hint="eastAsia"/>
          <w:sz w:val="21"/>
          <w:szCs w:val="21"/>
        </w:rPr>
        <w:t>一</w:t>
      </w:r>
      <w:proofErr w:type="gramEnd"/>
      <w:r w:rsidRPr="00667286">
        <w:rPr>
          <w:rFonts w:cs="Times New Roman" w:hint="eastAsia"/>
          <w:sz w:val="21"/>
          <w:szCs w:val="21"/>
        </w:rPr>
        <w:t>年度数据的新成立企业可不填报。</w:t>
      </w:r>
    </w:p>
    <w:p w:rsidR="00585E67" w:rsidRPr="00667286" w:rsidRDefault="00000000">
      <w:pPr>
        <w:adjustRightInd w:val="0"/>
        <w:snapToGrid w:val="0"/>
        <w:spacing w:line="288" w:lineRule="auto"/>
        <w:ind w:firstLineChars="236" w:firstLine="496"/>
        <w:rPr>
          <w:rFonts w:cs="Times New Roman" w:hint="eastAsia"/>
          <w:sz w:val="21"/>
          <w:szCs w:val="21"/>
        </w:rPr>
      </w:pPr>
      <w:r w:rsidRPr="00667286">
        <w:rPr>
          <w:rFonts w:cs="Times New Roman"/>
          <w:sz w:val="21"/>
          <w:szCs w:val="21"/>
        </w:rPr>
        <w:t>2.</w:t>
      </w:r>
      <w:r w:rsidRPr="00667286">
        <w:rPr>
          <w:rFonts w:cs="Times New Roman" w:hint="eastAsia"/>
          <w:sz w:val="21"/>
          <w:szCs w:val="21"/>
        </w:rPr>
        <w:t>中小企业参加政府采购活动，应当出具财库〔2020〕46号文件规定的《中小企业声明函》，否则不得享受相关中小企业扶持政策。</w:t>
      </w:r>
    </w:p>
    <w:p w:rsidR="00585E67" w:rsidRPr="00667286" w:rsidRDefault="00000000">
      <w:pPr>
        <w:adjustRightInd w:val="0"/>
        <w:snapToGrid w:val="0"/>
        <w:spacing w:line="288" w:lineRule="auto"/>
        <w:ind w:firstLineChars="236" w:firstLine="496"/>
        <w:rPr>
          <w:rFonts w:cs="Times New Roman" w:hint="eastAsia"/>
          <w:sz w:val="21"/>
          <w:szCs w:val="21"/>
        </w:rPr>
      </w:pPr>
      <w:r w:rsidRPr="00667286">
        <w:rPr>
          <w:rFonts w:cs="Times New Roman"/>
          <w:sz w:val="21"/>
          <w:szCs w:val="21"/>
        </w:rPr>
        <w:t>3</w:t>
      </w:r>
      <w:r w:rsidRPr="00667286">
        <w:rPr>
          <w:rFonts w:cs="Times New Roman" w:hint="eastAsia"/>
          <w:sz w:val="21"/>
          <w:szCs w:val="21"/>
        </w:rPr>
        <w:t>.本项目仅以《中小企业声明函》作为评判供应商是否属于中小企业的唯一依据。</w:t>
      </w:r>
    </w:p>
    <w:p w:rsidR="00585E67" w:rsidRPr="00667286" w:rsidRDefault="00000000">
      <w:pPr>
        <w:adjustRightInd w:val="0"/>
        <w:snapToGrid w:val="0"/>
        <w:spacing w:line="288" w:lineRule="auto"/>
        <w:ind w:firstLineChars="236" w:firstLine="496"/>
        <w:rPr>
          <w:rFonts w:cs="Times New Roman" w:hint="eastAsia"/>
          <w:sz w:val="21"/>
          <w:szCs w:val="21"/>
        </w:rPr>
      </w:pPr>
      <w:r w:rsidRPr="00667286">
        <w:rPr>
          <w:rFonts w:cs="Times New Roman"/>
          <w:sz w:val="21"/>
          <w:szCs w:val="21"/>
        </w:rPr>
        <w:t>4</w:t>
      </w:r>
      <w:r w:rsidRPr="00667286">
        <w:rPr>
          <w:rFonts w:cs="Times New Roman" w:hint="eastAsia"/>
          <w:sz w:val="21"/>
          <w:szCs w:val="21"/>
        </w:rPr>
        <w:t>.供应商提供《中小企业声明函》内容不实的，属于提供虚假材料谋取中标、成交，依照《中华人民共和国政府采购法》等国家有关规定追究相应责任。</w:t>
      </w:r>
    </w:p>
    <w:p w:rsidR="00585E67" w:rsidRPr="00667286" w:rsidRDefault="00000000">
      <w:pPr>
        <w:adjustRightInd w:val="0"/>
        <w:snapToGrid w:val="0"/>
        <w:spacing w:line="288" w:lineRule="auto"/>
        <w:ind w:firstLineChars="236" w:firstLine="496"/>
        <w:rPr>
          <w:rFonts w:cs="Times New Roman" w:hint="eastAsia"/>
          <w:sz w:val="21"/>
          <w:szCs w:val="21"/>
          <w:u w:val="single"/>
        </w:rPr>
      </w:pPr>
      <w:r w:rsidRPr="00667286">
        <w:rPr>
          <w:rFonts w:cs="Times New Roman"/>
          <w:sz w:val="21"/>
          <w:szCs w:val="21"/>
          <w:u w:val="single"/>
        </w:rPr>
        <w:t>5.</w:t>
      </w:r>
      <w:r w:rsidRPr="00667286">
        <w:rPr>
          <w:rFonts w:cs="Times New Roman" w:hint="eastAsia"/>
          <w:sz w:val="21"/>
          <w:szCs w:val="21"/>
          <w:u w:val="single"/>
        </w:rPr>
        <w:t>《中小企业声明函》填写不全（从业人员、营业收入、资产总额在中小企业划型标准规定中不涉及的除外），或未按照《中小企业声明函》要求填写的，视为未提供《中小企业声明函》，</w:t>
      </w:r>
      <w:r w:rsidRPr="00667286">
        <w:rPr>
          <w:rFonts w:cs="Times New Roman" w:hint="eastAsia"/>
          <w:sz w:val="21"/>
          <w:szCs w:val="22"/>
          <w:u w:val="single"/>
        </w:rPr>
        <w:t>不享受中</w:t>
      </w:r>
      <w:r w:rsidRPr="00667286">
        <w:rPr>
          <w:rFonts w:cs="Times New Roman" w:hint="eastAsia"/>
          <w:sz w:val="21"/>
          <w:szCs w:val="21"/>
          <w:u w:val="single"/>
        </w:rPr>
        <w:t>小企业扶持政策。</w:t>
      </w:r>
    </w:p>
    <w:p w:rsidR="00585E67" w:rsidRPr="00667286" w:rsidRDefault="00000000">
      <w:pPr>
        <w:adjustRightInd w:val="0"/>
        <w:snapToGrid w:val="0"/>
        <w:spacing w:line="288" w:lineRule="auto"/>
        <w:ind w:firstLineChars="236" w:firstLine="496"/>
        <w:rPr>
          <w:rFonts w:cs="Times New Roman" w:hint="eastAsia"/>
          <w:sz w:val="21"/>
          <w:szCs w:val="21"/>
          <w:u w:val="single"/>
        </w:rPr>
      </w:pPr>
      <w:r w:rsidRPr="00667286">
        <w:rPr>
          <w:rFonts w:cs="Times New Roman" w:hint="eastAsia"/>
          <w:sz w:val="21"/>
          <w:szCs w:val="21"/>
          <w:u w:val="single"/>
        </w:rPr>
        <w:t>6</w:t>
      </w:r>
      <w:r w:rsidRPr="00667286">
        <w:rPr>
          <w:rFonts w:cs="Times New Roman"/>
          <w:sz w:val="21"/>
          <w:szCs w:val="21"/>
          <w:u w:val="single"/>
        </w:rPr>
        <w:t>.如项目包含“多件”标的物的，需按标的物项数逐项填写。</w:t>
      </w:r>
    </w:p>
    <w:p w:rsidR="00585E67" w:rsidRPr="00667286" w:rsidRDefault="00000000">
      <w:pPr>
        <w:widowControl/>
        <w:adjustRightInd w:val="0"/>
        <w:snapToGrid w:val="0"/>
        <w:spacing w:line="288" w:lineRule="auto"/>
        <w:ind w:firstLineChars="236" w:firstLine="469"/>
        <w:jc w:val="center"/>
        <w:outlineLvl w:val="2"/>
        <w:rPr>
          <w:rFonts w:hint="eastAsia"/>
          <w:kern w:val="0"/>
          <w:sz w:val="21"/>
          <w:szCs w:val="21"/>
        </w:rPr>
      </w:pPr>
      <w:r w:rsidRPr="00667286">
        <w:rPr>
          <w:rFonts w:hint="eastAsia"/>
          <w:b/>
          <w:spacing w:val="-6"/>
          <w:sz w:val="21"/>
          <w:szCs w:val="21"/>
        </w:rPr>
        <w:br w:type="page"/>
      </w:r>
      <w:r w:rsidRPr="00667286">
        <w:rPr>
          <w:rFonts w:hint="eastAsia"/>
          <w:b/>
          <w:bCs/>
          <w:sz w:val="21"/>
          <w:szCs w:val="21"/>
        </w:rPr>
        <w:lastRenderedPageBreak/>
        <w:t>（2）</w:t>
      </w:r>
      <w:r w:rsidRPr="00667286">
        <w:rPr>
          <w:rFonts w:hint="eastAsia"/>
          <w:b/>
          <w:spacing w:val="-6"/>
          <w:sz w:val="21"/>
          <w:szCs w:val="21"/>
        </w:rPr>
        <w:t>属于监狱企业的证明文件（若属于监狱企业）</w:t>
      </w:r>
    </w:p>
    <w:p w:rsidR="00585E67" w:rsidRPr="00667286" w:rsidRDefault="00585E67">
      <w:pPr>
        <w:adjustRightInd w:val="0"/>
        <w:snapToGrid w:val="0"/>
        <w:spacing w:line="288" w:lineRule="auto"/>
        <w:rPr>
          <w:rFonts w:hint="eastAsia"/>
          <w:kern w:val="0"/>
          <w:sz w:val="21"/>
          <w:szCs w:val="21"/>
        </w:rPr>
      </w:pPr>
    </w:p>
    <w:p w:rsidR="00585E67" w:rsidRPr="00667286" w:rsidRDefault="00000000">
      <w:pPr>
        <w:adjustRightInd w:val="0"/>
        <w:snapToGrid w:val="0"/>
        <w:spacing w:line="288" w:lineRule="auto"/>
        <w:ind w:firstLineChars="177" w:firstLine="373"/>
        <w:rPr>
          <w:rFonts w:hint="eastAsia"/>
          <w:b/>
          <w:bCs/>
          <w:sz w:val="21"/>
          <w:szCs w:val="21"/>
        </w:rPr>
      </w:pPr>
      <w:r w:rsidRPr="00667286">
        <w:rPr>
          <w:rFonts w:hint="eastAsia"/>
          <w:b/>
          <w:bCs/>
          <w:kern w:val="0"/>
          <w:sz w:val="21"/>
          <w:szCs w:val="21"/>
        </w:rPr>
        <w:t>监狱企业参加政府采购活动时，应当提供由省级以上监狱管理局、戒毒管理局（含新疆生产建设兵团）出具的属于监狱企业的证明文件。</w:t>
      </w:r>
    </w:p>
    <w:p w:rsidR="00585E67" w:rsidRPr="00667286" w:rsidRDefault="00585E67">
      <w:pPr>
        <w:adjustRightInd w:val="0"/>
        <w:snapToGrid w:val="0"/>
        <w:spacing w:line="288" w:lineRule="auto"/>
        <w:rPr>
          <w:rFonts w:hint="eastAsia"/>
          <w:sz w:val="21"/>
          <w:szCs w:val="21"/>
        </w:rPr>
      </w:pP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说明：</w:t>
      </w:r>
    </w:p>
    <w:p w:rsidR="00585E67" w:rsidRPr="0066728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667286">
        <w:rPr>
          <w:rFonts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585E67" w:rsidRPr="0066728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667286">
        <w:rPr>
          <w:rFonts w:hint="eastAsia"/>
          <w:kern w:val="0"/>
          <w:sz w:val="21"/>
          <w:szCs w:val="21"/>
        </w:rPr>
        <w:t>二、在政府采购活动中，监狱企业视同小型、微型企业，享受预留份额、评审中价格扣除等政府采购促进中小企业发展的政府采购政策。</w:t>
      </w:r>
    </w:p>
    <w:p w:rsidR="00585E67" w:rsidRPr="00667286" w:rsidRDefault="00000000">
      <w:pPr>
        <w:widowControl/>
        <w:adjustRightInd w:val="0"/>
        <w:snapToGrid w:val="0"/>
        <w:spacing w:line="288" w:lineRule="auto"/>
        <w:jc w:val="center"/>
        <w:outlineLvl w:val="2"/>
        <w:rPr>
          <w:rFonts w:hint="eastAsia"/>
          <w:b/>
          <w:spacing w:val="-6"/>
          <w:sz w:val="21"/>
          <w:szCs w:val="21"/>
        </w:rPr>
      </w:pPr>
      <w:r w:rsidRPr="00667286">
        <w:rPr>
          <w:b/>
          <w:spacing w:val="-6"/>
          <w:sz w:val="21"/>
          <w:szCs w:val="21"/>
        </w:rPr>
        <w:br w:type="page"/>
      </w:r>
      <w:r w:rsidRPr="00667286">
        <w:rPr>
          <w:rFonts w:hint="eastAsia"/>
          <w:b/>
          <w:spacing w:val="-6"/>
          <w:sz w:val="21"/>
          <w:szCs w:val="21"/>
        </w:rPr>
        <w:lastRenderedPageBreak/>
        <w:t>（3）残疾人福利性单位声明函（若属于残疾人福利性单位）</w:t>
      </w:r>
    </w:p>
    <w:p w:rsidR="00585E67" w:rsidRPr="00667286" w:rsidRDefault="00585E67">
      <w:pPr>
        <w:adjustRightInd w:val="0"/>
        <w:snapToGrid w:val="0"/>
        <w:spacing w:line="288" w:lineRule="auto"/>
        <w:rPr>
          <w:rFonts w:cs="Times New Roman" w:hint="eastAsia"/>
          <w:b/>
          <w:spacing w:val="6"/>
          <w:sz w:val="21"/>
          <w:szCs w:val="21"/>
        </w:rPr>
      </w:pPr>
    </w:p>
    <w:p w:rsidR="00585E67" w:rsidRPr="00667286" w:rsidRDefault="00000000">
      <w:pPr>
        <w:adjustRightInd w:val="0"/>
        <w:snapToGrid w:val="0"/>
        <w:spacing w:line="288" w:lineRule="auto"/>
        <w:ind w:firstLineChars="200" w:firstLine="444"/>
        <w:rPr>
          <w:rFonts w:cs="Times New Roman" w:hint="eastAsia"/>
          <w:spacing w:val="6"/>
          <w:sz w:val="21"/>
          <w:szCs w:val="21"/>
        </w:rPr>
      </w:pPr>
      <w:r w:rsidRPr="00667286">
        <w:rPr>
          <w:rFonts w:cs="Times New Roman" w:hint="eastAsia"/>
          <w:spacing w:val="6"/>
          <w:sz w:val="21"/>
          <w:szCs w:val="21"/>
        </w:rPr>
        <w:t>本单位郑重声明，根据《财政部 民政部 中国残疾人联合会关于促进残疾人就业政府采购政策的通知》（财库</w:t>
      </w:r>
      <w:r w:rsidRPr="00667286">
        <w:rPr>
          <w:rFonts w:cs="Times New Roman" w:hint="eastAsia"/>
          <w:sz w:val="21"/>
          <w:szCs w:val="21"/>
        </w:rPr>
        <w:t>〔2017〕 141</w:t>
      </w:r>
      <w:r w:rsidRPr="00667286">
        <w:rPr>
          <w:rFonts w:cs="Times New Roman" w:hint="eastAsia"/>
          <w:spacing w:val="6"/>
          <w:sz w:val="21"/>
          <w:szCs w:val="21"/>
        </w:rPr>
        <w:t>号）的规定，</w:t>
      </w:r>
      <w:r w:rsidRPr="00667286">
        <w:rPr>
          <w:rFonts w:cs="Times New Roman" w:hint="eastAsia"/>
          <w:b/>
          <w:bCs/>
          <w:spacing w:val="6"/>
          <w:sz w:val="21"/>
          <w:szCs w:val="21"/>
        </w:rPr>
        <w:t>本单位为符合条件的残疾人福利性单位</w:t>
      </w:r>
      <w:r w:rsidRPr="00667286">
        <w:rPr>
          <w:rFonts w:cs="Times New Roman" w:hint="eastAsia"/>
          <w:spacing w:val="6"/>
          <w:sz w:val="21"/>
          <w:szCs w:val="21"/>
        </w:rPr>
        <w:t>，且本单位参加______（采购人）单位的______（项目名称）项目采购活动提供本单位服务。</w:t>
      </w:r>
    </w:p>
    <w:p w:rsidR="00585E67" w:rsidRPr="00667286" w:rsidRDefault="00000000">
      <w:pPr>
        <w:adjustRightInd w:val="0"/>
        <w:snapToGrid w:val="0"/>
        <w:spacing w:line="288" w:lineRule="auto"/>
        <w:ind w:firstLineChars="200" w:firstLine="444"/>
        <w:rPr>
          <w:rFonts w:cs="Times New Roman" w:hint="eastAsia"/>
          <w:spacing w:val="6"/>
          <w:sz w:val="21"/>
          <w:szCs w:val="21"/>
        </w:rPr>
      </w:pPr>
      <w:r w:rsidRPr="00667286">
        <w:rPr>
          <w:rFonts w:cs="Times New Roman" w:hint="eastAsia"/>
          <w:spacing w:val="6"/>
          <w:sz w:val="21"/>
          <w:szCs w:val="21"/>
        </w:rPr>
        <w:t>本单位对上述声明的真实性负责。如有虚假，将依法承担相应责任。</w:t>
      </w:r>
    </w:p>
    <w:p w:rsidR="00585E67" w:rsidRPr="00667286" w:rsidRDefault="00585E67">
      <w:pPr>
        <w:tabs>
          <w:tab w:val="left" w:pos="4860"/>
        </w:tabs>
        <w:adjustRightInd w:val="0"/>
        <w:snapToGrid w:val="0"/>
        <w:spacing w:line="288" w:lineRule="auto"/>
        <w:ind w:right="1560" w:firstLineChars="200" w:firstLine="444"/>
        <w:rPr>
          <w:rFonts w:cs="Times New Roman" w:hint="eastAsia"/>
          <w:spacing w:val="6"/>
          <w:sz w:val="21"/>
          <w:szCs w:val="21"/>
        </w:rPr>
      </w:pPr>
    </w:p>
    <w:p w:rsidR="00585E67" w:rsidRPr="00667286" w:rsidRDefault="00000000">
      <w:pPr>
        <w:tabs>
          <w:tab w:val="left" w:pos="4860"/>
        </w:tabs>
        <w:adjustRightInd w:val="0"/>
        <w:snapToGrid w:val="0"/>
        <w:spacing w:line="288" w:lineRule="auto"/>
        <w:ind w:right="1560" w:firstLineChars="200" w:firstLine="446"/>
        <w:rPr>
          <w:rFonts w:cs="Times New Roman" w:hint="eastAsia"/>
          <w:b/>
          <w:bCs/>
          <w:spacing w:val="6"/>
          <w:sz w:val="21"/>
          <w:szCs w:val="21"/>
        </w:rPr>
      </w:pPr>
      <w:r w:rsidRPr="00667286">
        <w:rPr>
          <w:rFonts w:cs="Times New Roman" w:hint="eastAsia"/>
          <w:b/>
          <w:bCs/>
          <w:spacing w:val="6"/>
          <w:sz w:val="21"/>
          <w:szCs w:val="21"/>
        </w:rPr>
        <w:t>供应商名称（电子签名/公章）：</w:t>
      </w:r>
    </w:p>
    <w:p w:rsidR="00585E67" w:rsidRPr="00667286" w:rsidRDefault="00000000">
      <w:pPr>
        <w:tabs>
          <w:tab w:val="left" w:pos="4860"/>
        </w:tabs>
        <w:adjustRightInd w:val="0"/>
        <w:snapToGrid w:val="0"/>
        <w:spacing w:line="288" w:lineRule="auto"/>
        <w:ind w:right="1560" w:firstLineChars="200" w:firstLine="446"/>
        <w:rPr>
          <w:rFonts w:cs="Times New Roman" w:hint="eastAsia"/>
          <w:b/>
          <w:bCs/>
          <w:spacing w:val="6"/>
          <w:sz w:val="21"/>
          <w:szCs w:val="21"/>
        </w:rPr>
      </w:pPr>
      <w:r w:rsidRPr="00667286">
        <w:rPr>
          <w:rFonts w:cs="Times New Roman" w:hint="eastAsia"/>
          <w:b/>
          <w:bCs/>
          <w:spacing w:val="6"/>
          <w:sz w:val="21"/>
          <w:szCs w:val="21"/>
        </w:rPr>
        <w:t>日  期：</w:t>
      </w:r>
      <w:r w:rsidRPr="00667286">
        <w:rPr>
          <w:rFonts w:hint="eastAsia"/>
          <w:b/>
          <w:bCs/>
          <w:sz w:val="21"/>
          <w:szCs w:val="21"/>
        </w:rPr>
        <w:t>2025年  月  日</w:t>
      </w:r>
    </w:p>
    <w:p w:rsidR="00585E67" w:rsidRPr="00667286" w:rsidRDefault="00585E67">
      <w:pPr>
        <w:adjustRightInd w:val="0"/>
        <w:snapToGrid w:val="0"/>
        <w:spacing w:line="288" w:lineRule="auto"/>
        <w:rPr>
          <w:rFonts w:hint="eastAsia"/>
          <w:sz w:val="21"/>
          <w:szCs w:val="21"/>
        </w:rPr>
      </w:pP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说明：</w:t>
      </w:r>
    </w:p>
    <w:p w:rsidR="00585E67" w:rsidRPr="0066728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667286">
        <w:rPr>
          <w:rFonts w:hint="eastAsia"/>
          <w:kern w:val="0"/>
          <w:sz w:val="21"/>
          <w:szCs w:val="21"/>
        </w:rPr>
        <w:t>一、享受政府采购支持政策的残疾人福利性单位应当同时满足以下条件：</w:t>
      </w:r>
    </w:p>
    <w:p w:rsidR="00585E67" w:rsidRPr="0066728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667286">
        <w:rPr>
          <w:rFonts w:hint="eastAsia"/>
          <w:kern w:val="0"/>
          <w:sz w:val="21"/>
          <w:szCs w:val="21"/>
        </w:rPr>
        <w:t>（一）安置的残疾人占本单位在职职工人数的比例不低于25%（含25%），并且安置的残疾人人数不少于10人（含10人）；</w:t>
      </w:r>
    </w:p>
    <w:p w:rsidR="00585E67" w:rsidRPr="0066728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667286">
        <w:rPr>
          <w:rFonts w:hint="eastAsia"/>
          <w:kern w:val="0"/>
          <w:sz w:val="21"/>
          <w:szCs w:val="21"/>
        </w:rPr>
        <w:t>（二）依法与安置的每位残疾人签订了一年以上（含一年）的劳动合同或服务协议；</w:t>
      </w:r>
    </w:p>
    <w:p w:rsidR="00585E67" w:rsidRPr="0066728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667286">
        <w:rPr>
          <w:rFonts w:hint="eastAsia"/>
          <w:kern w:val="0"/>
          <w:sz w:val="21"/>
          <w:szCs w:val="21"/>
        </w:rPr>
        <w:t>（三）为安置的每位残疾人按月足额缴纳了基本养老保险、基本医疗保险、失业保险、工伤保险和生育保险等社会保险费；</w:t>
      </w:r>
    </w:p>
    <w:p w:rsidR="00585E67" w:rsidRPr="0066728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667286">
        <w:rPr>
          <w:rFonts w:hint="eastAsia"/>
          <w:kern w:val="0"/>
          <w:sz w:val="21"/>
          <w:szCs w:val="21"/>
        </w:rPr>
        <w:t>（四）通过银行等金融机构向安置的每位残疾人，按月支付了不低于单位所在区县适用的经省级人民政府批准的月最低工资标准的工资；</w:t>
      </w:r>
    </w:p>
    <w:p w:rsidR="00585E67" w:rsidRPr="0066728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667286">
        <w:rPr>
          <w:rFonts w:hint="eastAsia"/>
          <w:kern w:val="0"/>
          <w:sz w:val="21"/>
          <w:szCs w:val="21"/>
        </w:rPr>
        <w:t>（五）提供本单位制造的货物、承担的工程或者服务（以下简称产品），或者提供其他残疾人福利性单位制造的货物（不包括使用非残疾人福利性单位注册商标的货物）。</w:t>
      </w:r>
    </w:p>
    <w:p w:rsidR="00585E67" w:rsidRPr="0066728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667286">
        <w:rPr>
          <w:rFonts w:hint="eastAsia"/>
          <w:kern w:val="0"/>
          <w:sz w:val="21"/>
          <w:szCs w:val="21"/>
        </w:rPr>
        <w:t>前款所称残疾人是指法</w:t>
      </w:r>
      <w:proofErr w:type="gramStart"/>
      <w:r w:rsidRPr="00667286">
        <w:rPr>
          <w:rFonts w:hint="eastAsia"/>
          <w:kern w:val="0"/>
          <w:sz w:val="21"/>
          <w:szCs w:val="21"/>
        </w:rPr>
        <w:t>定劳动</w:t>
      </w:r>
      <w:proofErr w:type="gramEnd"/>
      <w:r w:rsidRPr="00667286">
        <w:rPr>
          <w:rFonts w:hint="eastAsia"/>
          <w:kern w:val="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585E67" w:rsidRPr="0066728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667286">
        <w:rPr>
          <w:rFonts w:hint="eastAsia"/>
          <w:kern w:val="0"/>
          <w:sz w:val="21"/>
          <w:szCs w:val="21"/>
        </w:rPr>
        <w:t>二、符合条件的残疾人福利性单位在参加政府采购活动时，应当提供财库</w:t>
      </w:r>
      <w:r w:rsidRPr="00667286">
        <w:rPr>
          <w:kern w:val="0"/>
          <w:sz w:val="21"/>
          <w:szCs w:val="21"/>
        </w:rPr>
        <w:t>[2017]141号</w:t>
      </w:r>
      <w:r w:rsidRPr="00667286">
        <w:rPr>
          <w:rFonts w:hint="eastAsia"/>
          <w:kern w:val="0"/>
          <w:sz w:val="21"/>
          <w:szCs w:val="21"/>
        </w:rPr>
        <w:t>文件规定的《残疾人福利性单位声明函》，并对声明的真实性负责。</w:t>
      </w:r>
    </w:p>
    <w:p w:rsidR="00585E67" w:rsidRPr="0066728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667286">
        <w:rPr>
          <w:rFonts w:hint="eastAsia"/>
          <w:kern w:val="0"/>
          <w:sz w:val="21"/>
          <w:szCs w:val="21"/>
        </w:rPr>
        <w:t>三、在政府采购活动中，残疾人福利性单位视同小型、微型企业，享受预留份额、评审中价格扣除等促进中小企业发展的政府采购政策。</w:t>
      </w:r>
    </w:p>
    <w:p w:rsidR="00585E67" w:rsidRPr="00667286"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sidRPr="00667286">
        <w:rPr>
          <w:rFonts w:hint="eastAsia"/>
          <w:kern w:val="0"/>
          <w:sz w:val="21"/>
          <w:szCs w:val="21"/>
        </w:rPr>
        <w:t>注：残疾人福利性单位属于小型、微型企业的，不重复享受政策。</w:t>
      </w:r>
    </w:p>
    <w:p w:rsidR="00585E67" w:rsidRPr="00667286" w:rsidRDefault="00585E67">
      <w:pPr>
        <w:pStyle w:val="a6"/>
      </w:pPr>
    </w:p>
    <w:p w:rsidR="00585E67" w:rsidRPr="00667286" w:rsidRDefault="00000000">
      <w:pPr>
        <w:adjustRightInd w:val="0"/>
        <w:snapToGrid w:val="0"/>
        <w:spacing w:line="276" w:lineRule="auto"/>
        <w:jc w:val="left"/>
        <w:outlineLvl w:val="1"/>
        <w:rPr>
          <w:rFonts w:hint="eastAsia"/>
          <w:b/>
          <w:sz w:val="21"/>
          <w:szCs w:val="21"/>
        </w:rPr>
      </w:pPr>
      <w:bookmarkStart w:id="141" w:name="_Toc23640"/>
      <w:r w:rsidRPr="00667286">
        <w:rPr>
          <w:rFonts w:hint="eastAsia"/>
          <w:b/>
          <w:sz w:val="21"/>
          <w:szCs w:val="21"/>
        </w:rPr>
        <w:t>三、本项目的特定资格要求证明材料：无</w:t>
      </w:r>
      <w:bookmarkEnd w:id="141"/>
      <w:r w:rsidRPr="00667286">
        <w:rPr>
          <w:rFonts w:hint="eastAsia"/>
          <w:b/>
          <w:sz w:val="21"/>
          <w:szCs w:val="21"/>
        </w:rPr>
        <w:t>。</w:t>
      </w:r>
    </w:p>
    <w:p w:rsidR="00585E67" w:rsidRPr="00667286" w:rsidRDefault="00000000">
      <w:pPr>
        <w:adjustRightInd w:val="0"/>
        <w:snapToGrid w:val="0"/>
        <w:spacing w:line="276" w:lineRule="auto"/>
        <w:jc w:val="left"/>
        <w:outlineLvl w:val="1"/>
        <w:rPr>
          <w:rFonts w:hint="eastAsia"/>
          <w:sz w:val="21"/>
          <w:szCs w:val="21"/>
        </w:rPr>
      </w:pPr>
      <w:bookmarkStart w:id="142" w:name="_Toc22219"/>
      <w:r w:rsidRPr="00667286">
        <w:rPr>
          <w:rFonts w:hint="eastAsia"/>
          <w:b/>
          <w:sz w:val="21"/>
          <w:szCs w:val="21"/>
        </w:rPr>
        <w:t>四、以联合体形</w:t>
      </w:r>
      <w:proofErr w:type="gramStart"/>
      <w:r w:rsidRPr="00667286">
        <w:rPr>
          <w:rFonts w:hint="eastAsia"/>
          <w:b/>
          <w:sz w:val="21"/>
          <w:szCs w:val="21"/>
        </w:rPr>
        <w:t>式参加</w:t>
      </w:r>
      <w:proofErr w:type="gramEnd"/>
      <w:r w:rsidRPr="00667286">
        <w:rPr>
          <w:rFonts w:hint="eastAsia"/>
          <w:b/>
          <w:sz w:val="21"/>
          <w:szCs w:val="21"/>
        </w:rPr>
        <w:t>的，提供联合协议（附件2），联合各方须均为中小企业。供应商不以联合体形式响应的，则不需要提供（格式详见附件）。</w:t>
      </w:r>
      <w:bookmarkEnd w:id="142"/>
      <w:r w:rsidRPr="00667286">
        <w:rPr>
          <w:rFonts w:hint="eastAsia"/>
          <w:b/>
          <w:sz w:val="21"/>
          <w:szCs w:val="21"/>
        </w:rPr>
        <w:t>合同分包的，提供分包意向协议（附件3），分包意向协议中所有供应商须均为中小企业。采购人不同意分包或者供应</w:t>
      </w:r>
      <w:proofErr w:type="gramStart"/>
      <w:r w:rsidRPr="00667286">
        <w:rPr>
          <w:rFonts w:hint="eastAsia"/>
          <w:b/>
          <w:sz w:val="21"/>
          <w:szCs w:val="21"/>
        </w:rPr>
        <w:t>商成交</w:t>
      </w:r>
      <w:proofErr w:type="gramEnd"/>
      <w:r w:rsidRPr="00667286">
        <w:rPr>
          <w:rFonts w:hint="eastAsia"/>
          <w:b/>
          <w:sz w:val="21"/>
          <w:szCs w:val="21"/>
        </w:rPr>
        <w:t>后不以分包方式履行合同的，则不需要提供（格式详见附件）。</w:t>
      </w:r>
      <w:r w:rsidRPr="00667286">
        <w:rPr>
          <w:rFonts w:hint="eastAsia"/>
          <w:sz w:val="21"/>
          <w:szCs w:val="21"/>
        </w:rPr>
        <w:br w:type="page"/>
      </w:r>
    </w:p>
    <w:p w:rsidR="00585E67" w:rsidRPr="00667286" w:rsidRDefault="00585E67">
      <w:pPr>
        <w:adjustRightInd w:val="0"/>
        <w:snapToGrid w:val="0"/>
        <w:spacing w:line="288" w:lineRule="auto"/>
        <w:rPr>
          <w:rFonts w:hint="eastAsia"/>
        </w:rPr>
      </w:pPr>
    </w:p>
    <w:p w:rsidR="00585E67" w:rsidRPr="00667286" w:rsidRDefault="00000000">
      <w:pPr>
        <w:adjustRightInd w:val="0"/>
        <w:snapToGrid w:val="0"/>
        <w:spacing w:line="288" w:lineRule="auto"/>
        <w:jc w:val="center"/>
        <w:outlineLvl w:val="1"/>
        <w:rPr>
          <w:rFonts w:hint="eastAsia"/>
          <w:b/>
          <w:bCs/>
          <w:sz w:val="84"/>
          <w:szCs w:val="84"/>
        </w:rPr>
      </w:pPr>
      <w:bookmarkStart w:id="143" w:name="_Toc7213"/>
      <w:bookmarkStart w:id="144" w:name="_Toc11709"/>
      <w:bookmarkStart w:id="145" w:name="_Toc9903"/>
      <w:r w:rsidRPr="00667286">
        <w:rPr>
          <w:rFonts w:hint="eastAsia"/>
          <w:b/>
          <w:bCs/>
          <w:sz w:val="84"/>
          <w:szCs w:val="84"/>
        </w:rPr>
        <w:t>报价文件</w:t>
      </w:r>
      <w:bookmarkEnd w:id="143"/>
      <w:bookmarkEnd w:id="144"/>
      <w:bookmarkEnd w:id="145"/>
    </w:p>
    <w:p w:rsidR="00585E67" w:rsidRPr="00667286" w:rsidRDefault="00585E67">
      <w:pPr>
        <w:adjustRightInd w:val="0"/>
        <w:snapToGrid w:val="0"/>
        <w:spacing w:line="288" w:lineRule="auto"/>
        <w:rPr>
          <w:rFonts w:hint="eastAsia"/>
        </w:rPr>
      </w:pPr>
    </w:p>
    <w:p w:rsidR="00585E67" w:rsidRPr="00667286" w:rsidRDefault="00000000">
      <w:pPr>
        <w:adjustRightInd w:val="0"/>
        <w:snapToGrid w:val="0"/>
        <w:spacing w:line="288" w:lineRule="auto"/>
        <w:jc w:val="center"/>
        <w:outlineLvl w:val="1"/>
        <w:rPr>
          <w:rFonts w:hint="eastAsia"/>
          <w:b/>
          <w:bCs/>
          <w:sz w:val="21"/>
          <w:szCs w:val="21"/>
        </w:rPr>
      </w:pPr>
      <w:bookmarkStart w:id="146" w:name="_Toc9596"/>
      <w:bookmarkStart w:id="147" w:name="_Toc290"/>
      <w:bookmarkStart w:id="148" w:name="_Toc20328"/>
      <w:bookmarkStart w:id="149" w:name="_Toc17160"/>
      <w:r w:rsidRPr="00667286">
        <w:rPr>
          <w:rFonts w:hint="eastAsia"/>
          <w:b/>
          <w:bCs/>
          <w:sz w:val="21"/>
          <w:szCs w:val="21"/>
        </w:rPr>
        <w:br w:type="page"/>
      </w:r>
      <w:r w:rsidRPr="00667286">
        <w:rPr>
          <w:rFonts w:hint="eastAsia"/>
          <w:b/>
          <w:bCs/>
          <w:sz w:val="21"/>
          <w:szCs w:val="21"/>
        </w:rPr>
        <w:lastRenderedPageBreak/>
        <w:t>一、初次报价一览表</w:t>
      </w:r>
    </w:p>
    <w:p w:rsidR="00585E67" w:rsidRPr="00667286" w:rsidRDefault="00000000">
      <w:pPr>
        <w:adjustRightInd w:val="0"/>
        <w:snapToGrid w:val="0"/>
        <w:spacing w:line="288" w:lineRule="auto"/>
        <w:rPr>
          <w:rFonts w:hint="eastAsia"/>
          <w:sz w:val="21"/>
          <w:szCs w:val="21"/>
        </w:rPr>
      </w:pPr>
      <w:r w:rsidRPr="00667286">
        <w:rPr>
          <w:rFonts w:hint="eastAsia"/>
          <w:sz w:val="21"/>
          <w:szCs w:val="21"/>
        </w:rPr>
        <w:t>采 购 人：浙江树人学院</w:t>
      </w:r>
    </w:p>
    <w:p w:rsidR="00585E67" w:rsidRPr="00667286" w:rsidRDefault="00000000">
      <w:pPr>
        <w:adjustRightInd w:val="0"/>
        <w:snapToGrid w:val="0"/>
        <w:spacing w:line="288" w:lineRule="auto"/>
        <w:rPr>
          <w:rFonts w:hint="eastAsia"/>
          <w:sz w:val="21"/>
          <w:szCs w:val="21"/>
        </w:rPr>
      </w:pPr>
      <w:r w:rsidRPr="00667286">
        <w:rPr>
          <w:rFonts w:hint="eastAsia"/>
          <w:sz w:val="21"/>
          <w:szCs w:val="21"/>
        </w:rPr>
        <w:t>项目名称：浙江树人学院拱</w:t>
      </w:r>
      <w:proofErr w:type="gramStart"/>
      <w:r w:rsidRPr="00667286">
        <w:rPr>
          <w:rFonts w:hint="eastAsia"/>
          <w:sz w:val="21"/>
          <w:szCs w:val="21"/>
        </w:rPr>
        <w:t>宸</w:t>
      </w:r>
      <w:proofErr w:type="gramEnd"/>
      <w:r w:rsidRPr="00667286">
        <w:rPr>
          <w:rFonts w:hint="eastAsia"/>
          <w:sz w:val="21"/>
          <w:szCs w:val="21"/>
        </w:rPr>
        <w:t>桥校区日常零星维修定点服务</w:t>
      </w:r>
    </w:p>
    <w:p w:rsidR="00585E67" w:rsidRPr="00667286" w:rsidRDefault="00000000">
      <w:pPr>
        <w:adjustRightInd w:val="0"/>
        <w:snapToGrid w:val="0"/>
        <w:spacing w:line="288" w:lineRule="auto"/>
        <w:rPr>
          <w:rFonts w:hint="eastAsia"/>
          <w:sz w:val="21"/>
          <w:szCs w:val="21"/>
        </w:rPr>
      </w:pPr>
      <w:r w:rsidRPr="00667286">
        <w:rPr>
          <w:rFonts w:hint="eastAsia"/>
          <w:sz w:val="21"/>
          <w:szCs w:val="21"/>
        </w:rPr>
        <w:t>项目编号：CTZB-2025070106</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02"/>
        <w:gridCol w:w="4794"/>
      </w:tblGrid>
      <w:tr w:rsidR="00667286" w:rsidRPr="00667286">
        <w:trPr>
          <w:trHeight w:val="712"/>
        </w:trPr>
        <w:tc>
          <w:tcPr>
            <w:tcW w:w="9592" w:type="dxa"/>
            <w:gridSpan w:val="2"/>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初次报价</w:t>
            </w:r>
          </w:p>
        </w:tc>
      </w:tr>
      <w:tr w:rsidR="00667286" w:rsidRPr="00667286">
        <w:trPr>
          <w:trHeight w:val="774"/>
        </w:trPr>
        <w:tc>
          <w:tcPr>
            <w:tcW w:w="4802"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响应折扣（%）</w:t>
            </w:r>
          </w:p>
        </w:tc>
        <w:tc>
          <w:tcPr>
            <w:tcW w:w="4794"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u w:val="single"/>
              </w:rPr>
              <w:t xml:space="preserve">     </w:t>
            </w:r>
            <w:r w:rsidRPr="00667286">
              <w:rPr>
                <w:rFonts w:hint="eastAsia"/>
                <w:b/>
                <w:bCs/>
                <w:sz w:val="21"/>
                <w:szCs w:val="21"/>
              </w:rPr>
              <w:t>%</w:t>
            </w:r>
          </w:p>
        </w:tc>
      </w:tr>
      <w:tr w:rsidR="00585E67" w:rsidRPr="00667286">
        <w:trPr>
          <w:trHeight w:val="933"/>
        </w:trPr>
        <w:tc>
          <w:tcPr>
            <w:tcW w:w="4802"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点工单价（元/工）</w:t>
            </w:r>
          </w:p>
        </w:tc>
        <w:tc>
          <w:tcPr>
            <w:tcW w:w="4794"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u w:val="single"/>
              </w:rPr>
              <w:t xml:space="preserve">     </w:t>
            </w:r>
            <w:r w:rsidRPr="00667286">
              <w:rPr>
                <w:rFonts w:hint="eastAsia"/>
                <w:b/>
                <w:bCs/>
                <w:sz w:val="21"/>
                <w:szCs w:val="21"/>
              </w:rPr>
              <w:t>元/工</w:t>
            </w:r>
          </w:p>
        </w:tc>
      </w:tr>
    </w:tbl>
    <w:p w:rsidR="00585E67" w:rsidRPr="00667286" w:rsidRDefault="00585E67">
      <w:pPr>
        <w:adjustRightInd w:val="0"/>
        <w:snapToGrid w:val="0"/>
        <w:spacing w:line="288" w:lineRule="auto"/>
        <w:rPr>
          <w:rFonts w:hint="eastAsia"/>
          <w:spacing w:val="-6"/>
          <w:sz w:val="21"/>
          <w:szCs w:val="21"/>
        </w:rPr>
      </w:pPr>
    </w:p>
    <w:p w:rsidR="00585E67" w:rsidRPr="00667286" w:rsidRDefault="00000000">
      <w:pPr>
        <w:adjustRightInd w:val="0"/>
        <w:snapToGrid w:val="0"/>
        <w:spacing w:line="288" w:lineRule="auto"/>
        <w:jc w:val="left"/>
        <w:rPr>
          <w:rFonts w:hint="eastAsia"/>
          <w:b/>
          <w:spacing w:val="-6"/>
          <w:sz w:val="21"/>
          <w:szCs w:val="21"/>
        </w:rPr>
      </w:pPr>
      <w:r w:rsidRPr="00667286">
        <w:rPr>
          <w:rFonts w:hint="eastAsia"/>
          <w:b/>
          <w:bCs/>
          <w:spacing w:val="-6"/>
          <w:sz w:val="21"/>
          <w:szCs w:val="21"/>
        </w:rPr>
        <w:t>说明：</w:t>
      </w:r>
      <w:r w:rsidRPr="00667286">
        <w:rPr>
          <w:spacing w:val="-6"/>
          <w:sz w:val="21"/>
          <w:szCs w:val="21"/>
        </w:rPr>
        <w:t>有关本项目实施所涉及的一切费用均计入报价。</w:t>
      </w:r>
    </w:p>
    <w:p w:rsidR="00585E67" w:rsidRPr="00667286" w:rsidRDefault="00585E67">
      <w:pPr>
        <w:adjustRightInd w:val="0"/>
        <w:snapToGrid w:val="0"/>
        <w:spacing w:line="288" w:lineRule="auto"/>
        <w:rPr>
          <w:rFonts w:hint="eastAsia"/>
          <w:bCs/>
          <w:sz w:val="21"/>
          <w:szCs w:val="21"/>
        </w:rPr>
      </w:pPr>
    </w:p>
    <w:p w:rsidR="00585E67" w:rsidRPr="00667286" w:rsidRDefault="00585E67">
      <w:pPr>
        <w:adjustRightInd w:val="0"/>
        <w:snapToGrid w:val="0"/>
        <w:spacing w:line="288" w:lineRule="auto"/>
        <w:rPr>
          <w:rFonts w:hint="eastAsia"/>
          <w:bCs/>
          <w:sz w:val="21"/>
          <w:szCs w:val="21"/>
        </w:rPr>
      </w:pPr>
    </w:p>
    <w:p w:rsidR="00585E67" w:rsidRPr="00667286" w:rsidRDefault="00000000">
      <w:pPr>
        <w:adjustRightInd w:val="0"/>
        <w:snapToGrid w:val="0"/>
        <w:spacing w:line="288" w:lineRule="auto"/>
        <w:rPr>
          <w:rFonts w:hint="eastAsia"/>
          <w:bCs/>
          <w:sz w:val="21"/>
          <w:szCs w:val="21"/>
        </w:rPr>
      </w:pPr>
      <w:r w:rsidRPr="00667286">
        <w:rPr>
          <w:rFonts w:hint="eastAsia"/>
          <w:bCs/>
          <w:sz w:val="21"/>
          <w:szCs w:val="21"/>
        </w:rPr>
        <w:t>供应商名称（电子签名/公章）：</w:t>
      </w:r>
    </w:p>
    <w:p w:rsidR="00585E67" w:rsidRPr="00667286" w:rsidRDefault="00000000">
      <w:pPr>
        <w:adjustRightInd w:val="0"/>
        <w:snapToGrid w:val="0"/>
        <w:spacing w:line="288" w:lineRule="auto"/>
        <w:rPr>
          <w:rFonts w:hint="eastAsia"/>
          <w:bCs/>
          <w:sz w:val="21"/>
          <w:szCs w:val="21"/>
        </w:rPr>
      </w:pPr>
      <w:r w:rsidRPr="00667286">
        <w:rPr>
          <w:rFonts w:hint="eastAsia"/>
          <w:bCs/>
          <w:sz w:val="21"/>
          <w:szCs w:val="21"/>
        </w:rPr>
        <w:t>日期：</w:t>
      </w:r>
      <w:r w:rsidRPr="00667286">
        <w:rPr>
          <w:rFonts w:hint="eastAsia"/>
          <w:b/>
          <w:bCs/>
          <w:sz w:val="21"/>
          <w:szCs w:val="21"/>
        </w:rPr>
        <w:t>2025年  月  日</w:t>
      </w:r>
    </w:p>
    <w:p w:rsidR="00585E67" w:rsidRPr="00667286" w:rsidRDefault="00585E67">
      <w:pPr>
        <w:rPr>
          <w:rFonts w:hint="eastAsia"/>
          <w:bCs/>
          <w:sz w:val="21"/>
          <w:szCs w:val="21"/>
        </w:rPr>
      </w:pPr>
    </w:p>
    <w:p w:rsidR="00585E67" w:rsidRPr="00667286" w:rsidRDefault="00585E67">
      <w:pPr>
        <w:rPr>
          <w:rFonts w:hint="eastAsia"/>
          <w:bCs/>
          <w:sz w:val="21"/>
          <w:szCs w:val="21"/>
        </w:rPr>
      </w:pPr>
    </w:p>
    <w:p w:rsidR="00585E67" w:rsidRPr="00667286" w:rsidRDefault="00585E67">
      <w:pPr>
        <w:rPr>
          <w:rFonts w:hint="eastAsia"/>
          <w:bCs/>
          <w:sz w:val="21"/>
          <w:szCs w:val="21"/>
        </w:rPr>
      </w:pPr>
    </w:p>
    <w:p w:rsidR="00585E67" w:rsidRPr="00667286" w:rsidRDefault="00000000">
      <w:pPr>
        <w:adjustRightInd w:val="0"/>
        <w:snapToGrid w:val="0"/>
        <w:spacing w:line="288" w:lineRule="auto"/>
        <w:jc w:val="center"/>
        <w:outlineLvl w:val="1"/>
        <w:rPr>
          <w:rFonts w:hint="eastAsia"/>
          <w:b/>
          <w:bCs/>
          <w:sz w:val="21"/>
          <w:szCs w:val="21"/>
        </w:rPr>
      </w:pPr>
      <w:r w:rsidRPr="00667286">
        <w:rPr>
          <w:rFonts w:hint="eastAsia"/>
          <w:b/>
          <w:bCs/>
          <w:sz w:val="21"/>
          <w:szCs w:val="21"/>
        </w:rPr>
        <w:br w:type="page"/>
      </w:r>
      <w:r w:rsidRPr="00667286">
        <w:rPr>
          <w:rFonts w:hint="eastAsia"/>
          <w:b/>
          <w:bCs/>
          <w:sz w:val="21"/>
          <w:szCs w:val="21"/>
        </w:rPr>
        <w:lastRenderedPageBreak/>
        <w:t>二、报价情况说明（如有）</w:t>
      </w:r>
    </w:p>
    <w:p w:rsidR="00585E67" w:rsidRPr="00667286" w:rsidRDefault="00000000">
      <w:pPr>
        <w:pStyle w:val="1b"/>
        <w:keepNext w:val="0"/>
        <w:pageBreakBefore w:val="0"/>
        <w:tabs>
          <w:tab w:val="clear" w:pos="720"/>
        </w:tabs>
        <w:snapToGrid w:val="0"/>
        <w:spacing w:before="120" w:after="120"/>
        <w:ind w:firstLine="643"/>
        <w:jc w:val="left"/>
        <w:outlineLvl w:val="9"/>
        <w:rPr>
          <w:rFonts w:ascii="仿宋" w:eastAsia="仿宋" w:hAnsi="仿宋" w:cs="仿宋" w:hint="eastAsia"/>
          <w:sz w:val="21"/>
          <w:szCs w:val="21"/>
        </w:rPr>
      </w:pPr>
      <w:r w:rsidRPr="00667286">
        <w:rPr>
          <w:rFonts w:eastAsia="宋体" w:hint="eastAsia"/>
          <w:sz w:val="21"/>
          <w:szCs w:val="21"/>
        </w:rPr>
        <w:t>如供应</w:t>
      </w:r>
      <w:proofErr w:type="gramStart"/>
      <w:r w:rsidRPr="00667286">
        <w:rPr>
          <w:rFonts w:eastAsia="宋体" w:hint="eastAsia"/>
          <w:sz w:val="21"/>
          <w:szCs w:val="21"/>
        </w:rPr>
        <w:t>商最后</w:t>
      </w:r>
      <w:proofErr w:type="gramEnd"/>
      <w:r w:rsidRPr="00667286">
        <w:rPr>
          <w:rFonts w:eastAsia="宋体" w:hint="eastAsia"/>
          <w:sz w:val="21"/>
          <w:szCs w:val="21"/>
        </w:rPr>
        <w:t>报价低于项目预算50%的，应当提交文本文档，详细阐述不影响产品质量或者诚信履约的具体原因。</w:t>
      </w:r>
    </w:p>
    <w:p w:rsidR="00585E67" w:rsidRPr="00667286" w:rsidRDefault="00585E67">
      <w:pPr>
        <w:rPr>
          <w:rFonts w:hint="eastAsia"/>
          <w:bCs/>
          <w:sz w:val="21"/>
          <w:szCs w:val="21"/>
        </w:rPr>
      </w:pPr>
    </w:p>
    <w:p w:rsidR="00585E67" w:rsidRPr="00667286" w:rsidRDefault="00585E67">
      <w:pPr>
        <w:rPr>
          <w:rFonts w:hint="eastAsia"/>
        </w:rPr>
      </w:pPr>
    </w:p>
    <w:p w:rsidR="00585E67" w:rsidRPr="00667286" w:rsidRDefault="00585E67">
      <w:pPr>
        <w:rPr>
          <w:rFonts w:hint="eastAsia"/>
          <w:b/>
          <w:sz w:val="21"/>
          <w:szCs w:val="21"/>
        </w:rPr>
      </w:pPr>
      <w:bookmarkStart w:id="150" w:name="_Toc8603"/>
      <w:bookmarkStart w:id="151" w:name="_Toc3484"/>
      <w:bookmarkStart w:id="152" w:name="_Toc6428"/>
      <w:bookmarkEnd w:id="146"/>
      <w:bookmarkEnd w:id="147"/>
      <w:bookmarkEnd w:id="148"/>
      <w:bookmarkEnd w:id="149"/>
    </w:p>
    <w:p w:rsidR="00585E67" w:rsidRPr="00667286" w:rsidRDefault="00000000">
      <w:pPr>
        <w:adjustRightInd w:val="0"/>
        <w:snapToGrid w:val="0"/>
        <w:spacing w:line="288" w:lineRule="auto"/>
        <w:ind w:firstLineChars="236" w:firstLine="498"/>
        <w:jc w:val="center"/>
        <w:outlineLvl w:val="1"/>
        <w:rPr>
          <w:rFonts w:hint="eastAsia"/>
          <w:b/>
          <w:sz w:val="21"/>
          <w:szCs w:val="21"/>
        </w:rPr>
      </w:pPr>
      <w:r w:rsidRPr="00667286">
        <w:rPr>
          <w:rFonts w:hint="eastAsia"/>
          <w:b/>
          <w:bCs/>
          <w:sz w:val="21"/>
          <w:szCs w:val="21"/>
        </w:rPr>
        <w:br w:type="page"/>
      </w:r>
    </w:p>
    <w:p w:rsidR="00585E67" w:rsidRPr="00667286" w:rsidRDefault="00585E67">
      <w:pPr>
        <w:rPr>
          <w:rFonts w:hint="eastAsia"/>
          <w:b/>
          <w:sz w:val="21"/>
          <w:szCs w:val="21"/>
        </w:rPr>
      </w:pPr>
    </w:p>
    <w:p w:rsidR="00585E67" w:rsidRPr="00667286" w:rsidRDefault="00585E67">
      <w:pPr>
        <w:rPr>
          <w:rFonts w:hint="eastAsia"/>
          <w:b/>
          <w:sz w:val="21"/>
          <w:szCs w:val="21"/>
        </w:rPr>
      </w:pPr>
    </w:p>
    <w:p w:rsidR="00585E67" w:rsidRPr="00667286" w:rsidRDefault="00585E67">
      <w:pPr>
        <w:rPr>
          <w:rFonts w:hint="eastAsia"/>
          <w:b/>
          <w:sz w:val="21"/>
          <w:szCs w:val="21"/>
        </w:rPr>
      </w:pPr>
    </w:p>
    <w:p w:rsidR="00585E67" w:rsidRPr="00667286" w:rsidRDefault="00585E67">
      <w:pPr>
        <w:rPr>
          <w:rFonts w:hint="eastAsia"/>
          <w:b/>
          <w:sz w:val="21"/>
          <w:szCs w:val="21"/>
        </w:rPr>
      </w:pPr>
    </w:p>
    <w:p w:rsidR="00585E67" w:rsidRPr="00667286" w:rsidRDefault="00585E67">
      <w:pPr>
        <w:rPr>
          <w:rFonts w:hint="eastAsia"/>
          <w:b/>
          <w:sz w:val="21"/>
          <w:szCs w:val="21"/>
        </w:rPr>
      </w:pPr>
    </w:p>
    <w:p w:rsidR="00585E67" w:rsidRPr="00667286" w:rsidRDefault="00585E67">
      <w:pPr>
        <w:rPr>
          <w:rFonts w:hint="eastAsia"/>
          <w:b/>
          <w:sz w:val="21"/>
          <w:szCs w:val="21"/>
        </w:rPr>
      </w:pPr>
    </w:p>
    <w:p w:rsidR="00585E67" w:rsidRPr="00667286" w:rsidRDefault="00585E67">
      <w:pPr>
        <w:rPr>
          <w:rFonts w:hint="eastAsia"/>
          <w:b/>
          <w:sz w:val="21"/>
          <w:szCs w:val="21"/>
        </w:rPr>
      </w:pPr>
    </w:p>
    <w:p w:rsidR="00585E67" w:rsidRPr="00667286" w:rsidRDefault="00585E67">
      <w:pPr>
        <w:rPr>
          <w:rFonts w:hint="eastAsia"/>
          <w:b/>
          <w:sz w:val="21"/>
          <w:szCs w:val="21"/>
        </w:rPr>
      </w:pPr>
    </w:p>
    <w:p w:rsidR="00585E67" w:rsidRPr="00667286" w:rsidRDefault="00585E67">
      <w:pPr>
        <w:rPr>
          <w:rFonts w:hint="eastAsia"/>
          <w:b/>
          <w:sz w:val="21"/>
          <w:szCs w:val="21"/>
        </w:rPr>
      </w:pPr>
    </w:p>
    <w:p w:rsidR="00585E67" w:rsidRPr="00667286" w:rsidRDefault="00585E67">
      <w:pPr>
        <w:rPr>
          <w:rFonts w:hint="eastAsia"/>
          <w:b/>
          <w:sz w:val="21"/>
          <w:szCs w:val="21"/>
        </w:rPr>
      </w:pPr>
    </w:p>
    <w:p w:rsidR="00585E67" w:rsidRPr="00667286" w:rsidRDefault="00585E67">
      <w:pPr>
        <w:rPr>
          <w:rFonts w:hint="eastAsia"/>
          <w:b/>
          <w:sz w:val="21"/>
          <w:szCs w:val="21"/>
        </w:rPr>
      </w:pPr>
    </w:p>
    <w:p w:rsidR="00585E67" w:rsidRPr="00667286" w:rsidRDefault="00585E67">
      <w:pPr>
        <w:rPr>
          <w:rFonts w:hint="eastAsia"/>
          <w:b/>
          <w:sz w:val="21"/>
          <w:szCs w:val="21"/>
        </w:rPr>
      </w:pPr>
    </w:p>
    <w:p w:rsidR="00585E67" w:rsidRPr="00667286" w:rsidRDefault="00000000">
      <w:pPr>
        <w:jc w:val="center"/>
        <w:outlineLvl w:val="1"/>
        <w:rPr>
          <w:rFonts w:hint="eastAsia"/>
          <w:b/>
          <w:bCs/>
          <w:sz w:val="84"/>
          <w:szCs w:val="84"/>
        </w:rPr>
      </w:pPr>
      <w:r w:rsidRPr="00667286">
        <w:rPr>
          <w:rFonts w:hint="eastAsia"/>
          <w:b/>
          <w:bCs/>
          <w:sz w:val="84"/>
          <w:szCs w:val="84"/>
        </w:rPr>
        <w:t>商务技术文件</w:t>
      </w:r>
      <w:bookmarkEnd w:id="150"/>
      <w:bookmarkEnd w:id="151"/>
      <w:bookmarkEnd w:id="152"/>
    </w:p>
    <w:p w:rsidR="00585E67" w:rsidRPr="00667286" w:rsidRDefault="00585E67">
      <w:pPr>
        <w:adjustRightInd w:val="0"/>
        <w:snapToGrid w:val="0"/>
        <w:spacing w:line="288" w:lineRule="auto"/>
        <w:rPr>
          <w:rFonts w:hint="eastAsia"/>
        </w:rPr>
      </w:pPr>
    </w:p>
    <w:p w:rsidR="00585E67" w:rsidRPr="00667286" w:rsidRDefault="00000000">
      <w:pPr>
        <w:adjustRightInd w:val="0"/>
        <w:snapToGrid w:val="0"/>
        <w:spacing w:line="288" w:lineRule="auto"/>
        <w:jc w:val="center"/>
        <w:outlineLvl w:val="1"/>
        <w:rPr>
          <w:rFonts w:hint="eastAsia"/>
          <w:b/>
          <w:bCs/>
          <w:sz w:val="21"/>
          <w:szCs w:val="21"/>
        </w:rPr>
      </w:pPr>
      <w:bookmarkStart w:id="153" w:name="_Toc31700"/>
      <w:r w:rsidRPr="00667286">
        <w:rPr>
          <w:rFonts w:hint="eastAsia"/>
          <w:b/>
          <w:bCs/>
          <w:sz w:val="21"/>
          <w:szCs w:val="21"/>
        </w:rPr>
        <w:br w:type="page"/>
      </w:r>
      <w:r w:rsidRPr="00667286">
        <w:rPr>
          <w:rFonts w:hint="eastAsia"/>
          <w:b/>
          <w:bCs/>
          <w:sz w:val="21"/>
          <w:szCs w:val="21"/>
        </w:rPr>
        <w:lastRenderedPageBreak/>
        <w:t>一、响应函</w:t>
      </w:r>
      <w:bookmarkEnd w:id="153"/>
    </w:p>
    <w:p w:rsidR="00585E67" w:rsidRPr="00667286" w:rsidRDefault="00585E67">
      <w:pPr>
        <w:adjustRightInd w:val="0"/>
        <w:snapToGrid w:val="0"/>
        <w:spacing w:line="288" w:lineRule="auto"/>
        <w:rPr>
          <w:rFonts w:hint="eastAsia"/>
        </w:rPr>
      </w:pP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致：浙江树人学院、浙江省成套招标代理有限公司</w:t>
      </w:r>
    </w:p>
    <w:p w:rsidR="00585E67" w:rsidRPr="00667286" w:rsidRDefault="00585E67">
      <w:pPr>
        <w:adjustRightInd w:val="0"/>
        <w:snapToGrid w:val="0"/>
        <w:spacing w:line="288" w:lineRule="auto"/>
        <w:rPr>
          <w:rFonts w:hint="eastAsia"/>
          <w:sz w:val="21"/>
          <w:szCs w:val="21"/>
        </w:rPr>
      </w:pPr>
    </w:p>
    <w:p w:rsidR="00585E67" w:rsidRPr="00667286" w:rsidRDefault="00000000">
      <w:pPr>
        <w:wordWrap w:val="0"/>
        <w:overflowPunct w:val="0"/>
        <w:autoSpaceDE w:val="0"/>
        <w:autoSpaceDN w:val="0"/>
        <w:adjustRightInd w:val="0"/>
        <w:snapToGrid w:val="0"/>
        <w:spacing w:line="288" w:lineRule="auto"/>
        <w:ind w:firstLineChars="200" w:firstLine="420"/>
        <w:rPr>
          <w:rFonts w:hint="eastAsia"/>
          <w:sz w:val="21"/>
          <w:szCs w:val="21"/>
        </w:rPr>
      </w:pPr>
      <w:r w:rsidRPr="00667286">
        <w:rPr>
          <w:rFonts w:hint="eastAsia"/>
          <w:sz w:val="21"/>
          <w:szCs w:val="21"/>
        </w:rPr>
        <w:t xml:space="preserve">我方参加 </w:t>
      </w:r>
      <w:r w:rsidRPr="00667286">
        <w:rPr>
          <w:rFonts w:hint="eastAsia"/>
          <w:bCs/>
          <w:sz w:val="21"/>
          <w:szCs w:val="21"/>
          <w:u w:val="single"/>
        </w:rPr>
        <w:t>浙江树人学院拱</w:t>
      </w:r>
      <w:proofErr w:type="gramStart"/>
      <w:r w:rsidRPr="00667286">
        <w:rPr>
          <w:rFonts w:hint="eastAsia"/>
          <w:bCs/>
          <w:sz w:val="21"/>
          <w:szCs w:val="21"/>
          <w:u w:val="single"/>
        </w:rPr>
        <w:t>宸</w:t>
      </w:r>
      <w:proofErr w:type="gramEnd"/>
      <w:r w:rsidRPr="00667286">
        <w:rPr>
          <w:rFonts w:hint="eastAsia"/>
          <w:bCs/>
          <w:sz w:val="21"/>
          <w:szCs w:val="21"/>
          <w:u w:val="single"/>
        </w:rPr>
        <w:t>桥校区日常零星维修定点服务</w:t>
      </w:r>
      <w:r w:rsidRPr="00667286">
        <w:rPr>
          <w:rFonts w:hint="eastAsia"/>
          <w:sz w:val="21"/>
          <w:szCs w:val="21"/>
          <w:u w:val="single"/>
        </w:rPr>
        <w:t>（项目编号</w:t>
      </w:r>
      <w:r w:rsidRPr="00667286">
        <w:rPr>
          <w:rFonts w:hint="eastAsia"/>
          <w:bCs/>
          <w:sz w:val="21"/>
          <w:szCs w:val="21"/>
          <w:u w:val="single"/>
        </w:rPr>
        <w:t>：CTZB-2025070106</w:t>
      </w:r>
      <w:r w:rsidRPr="00667286">
        <w:rPr>
          <w:rFonts w:hint="eastAsia"/>
          <w:sz w:val="21"/>
          <w:szCs w:val="21"/>
          <w:u w:val="single"/>
        </w:rPr>
        <w:t>）</w:t>
      </w:r>
      <w:r w:rsidRPr="00667286">
        <w:rPr>
          <w:rFonts w:hint="eastAsia"/>
          <w:sz w:val="21"/>
          <w:szCs w:val="21"/>
        </w:rPr>
        <w:t>项目，为此，我方提交电子加密响应文件一份、以介质（U盘）存储的数据电文形式的</w:t>
      </w:r>
      <w:r w:rsidRPr="00667286">
        <w:rPr>
          <w:rFonts w:hint="eastAsia"/>
          <w:sz w:val="21"/>
          <w:szCs w:val="21"/>
          <w:u w:val="single"/>
        </w:rPr>
        <w:t>备份响应文件1份（如有）</w:t>
      </w:r>
      <w:r w:rsidRPr="00667286">
        <w:rPr>
          <w:rFonts w:hint="eastAsia"/>
          <w:sz w:val="21"/>
          <w:szCs w:val="21"/>
        </w:rPr>
        <w:t>。宣布同意如下：</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2.我方在磋商响应之前已经与贵方进行了充分的沟通，完全理解并</w:t>
      </w:r>
      <w:proofErr w:type="gramStart"/>
      <w:r w:rsidRPr="00667286">
        <w:rPr>
          <w:rFonts w:hint="eastAsia"/>
          <w:sz w:val="21"/>
          <w:szCs w:val="21"/>
        </w:rPr>
        <w:t>接受磋商</w:t>
      </w:r>
      <w:proofErr w:type="gramEnd"/>
      <w:r w:rsidRPr="00667286">
        <w:rPr>
          <w:rFonts w:hint="eastAsia"/>
          <w:sz w:val="21"/>
          <w:szCs w:val="21"/>
        </w:rPr>
        <w:t>文件的各项规定和要求，对磋商文件的合理性、合法性不再有异议。</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3.响应有效期自提交响应文件的截止之日起</w:t>
      </w:r>
      <w:r w:rsidRPr="00667286">
        <w:rPr>
          <w:rFonts w:hint="eastAsia"/>
          <w:sz w:val="21"/>
          <w:szCs w:val="21"/>
          <w:u w:val="single"/>
        </w:rPr>
        <w:t>90</w:t>
      </w:r>
      <w:r w:rsidRPr="00667286">
        <w:rPr>
          <w:rFonts w:hint="eastAsia"/>
          <w:sz w:val="21"/>
          <w:szCs w:val="21"/>
        </w:rPr>
        <w:t>天。</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4.如成交，本响应文件至本项目合同履行</w:t>
      </w:r>
      <w:proofErr w:type="gramStart"/>
      <w:r w:rsidRPr="00667286">
        <w:rPr>
          <w:rFonts w:hint="eastAsia"/>
          <w:sz w:val="21"/>
          <w:szCs w:val="21"/>
        </w:rPr>
        <w:t>完毕止均保持</w:t>
      </w:r>
      <w:proofErr w:type="gramEnd"/>
      <w:r w:rsidRPr="00667286">
        <w:rPr>
          <w:rFonts w:hint="eastAsia"/>
          <w:sz w:val="21"/>
          <w:szCs w:val="21"/>
        </w:rPr>
        <w:t>有效，我方将按“磋商文件”及政府采购法律、法规的规定履行合同责任和义务。关于代理服务费，我方承诺按照磋商文件的规定履行并承担相应的责任。</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5.我方同意按照贵方要求提供与磋商有关的一切数据或资料。</w:t>
      </w:r>
    </w:p>
    <w:p w:rsidR="00585E67" w:rsidRPr="00667286" w:rsidRDefault="00000000">
      <w:pPr>
        <w:adjustRightInd w:val="0"/>
        <w:snapToGrid w:val="0"/>
        <w:spacing w:line="288" w:lineRule="auto"/>
        <w:ind w:firstLineChars="200" w:firstLine="420"/>
        <w:rPr>
          <w:rFonts w:hint="eastAsia"/>
          <w:sz w:val="21"/>
          <w:szCs w:val="21"/>
        </w:rPr>
      </w:pPr>
      <w:r w:rsidRPr="00667286">
        <w:rPr>
          <w:rFonts w:hint="eastAsia"/>
          <w:sz w:val="21"/>
          <w:szCs w:val="21"/>
        </w:rPr>
        <w:t>6.与本磋商有关的一切正式往来信函联系：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6358"/>
      </w:tblGrid>
      <w:tr w:rsidR="00667286" w:rsidRPr="00667286">
        <w:trPr>
          <w:trHeight w:val="439"/>
        </w:trPr>
        <w:tc>
          <w:tcPr>
            <w:tcW w:w="1981" w:type="dxa"/>
          </w:tcPr>
          <w:p w:rsidR="00585E67" w:rsidRPr="00667286" w:rsidRDefault="00000000">
            <w:pPr>
              <w:adjustRightInd w:val="0"/>
              <w:snapToGrid w:val="0"/>
              <w:spacing w:line="288" w:lineRule="auto"/>
              <w:rPr>
                <w:rFonts w:hint="eastAsia"/>
                <w:sz w:val="21"/>
                <w:szCs w:val="21"/>
              </w:rPr>
            </w:pPr>
            <w:r w:rsidRPr="00667286">
              <w:rPr>
                <w:rFonts w:hint="eastAsia"/>
                <w:sz w:val="21"/>
                <w:szCs w:val="21"/>
              </w:rPr>
              <w:t>联系人：</w:t>
            </w:r>
          </w:p>
        </w:tc>
        <w:tc>
          <w:tcPr>
            <w:tcW w:w="6358" w:type="dxa"/>
          </w:tcPr>
          <w:p w:rsidR="00585E67" w:rsidRPr="00667286" w:rsidRDefault="00585E67">
            <w:pPr>
              <w:adjustRightInd w:val="0"/>
              <w:snapToGrid w:val="0"/>
              <w:spacing w:line="288" w:lineRule="auto"/>
              <w:rPr>
                <w:rFonts w:hint="eastAsia"/>
                <w:sz w:val="21"/>
                <w:szCs w:val="21"/>
              </w:rPr>
            </w:pPr>
          </w:p>
        </w:tc>
      </w:tr>
      <w:tr w:rsidR="00667286" w:rsidRPr="00667286">
        <w:trPr>
          <w:trHeight w:val="439"/>
        </w:trPr>
        <w:tc>
          <w:tcPr>
            <w:tcW w:w="1981" w:type="dxa"/>
          </w:tcPr>
          <w:p w:rsidR="00585E67" w:rsidRPr="00667286" w:rsidRDefault="00000000">
            <w:pPr>
              <w:adjustRightInd w:val="0"/>
              <w:snapToGrid w:val="0"/>
              <w:spacing w:line="288" w:lineRule="auto"/>
              <w:rPr>
                <w:rFonts w:hint="eastAsia"/>
                <w:sz w:val="21"/>
                <w:szCs w:val="21"/>
              </w:rPr>
            </w:pPr>
            <w:r w:rsidRPr="00667286">
              <w:rPr>
                <w:rFonts w:hint="eastAsia"/>
                <w:sz w:val="21"/>
                <w:szCs w:val="21"/>
              </w:rPr>
              <w:t>职务：</w:t>
            </w:r>
          </w:p>
        </w:tc>
        <w:tc>
          <w:tcPr>
            <w:tcW w:w="6358" w:type="dxa"/>
          </w:tcPr>
          <w:p w:rsidR="00585E67" w:rsidRPr="00667286" w:rsidRDefault="00585E67">
            <w:pPr>
              <w:adjustRightInd w:val="0"/>
              <w:snapToGrid w:val="0"/>
              <w:spacing w:line="288" w:lineRule="auto"/>
              <w:rPr>
                <w:rFonts w:hint="eastAsia"/>
                <w:sz w:val="21"/>
                <w:szCs w:val="21"/>
              </w:rPr>
            </w:pPr>
          </w:p>
        </w:tc>
      </w:tr>
      <w:tr w:rsidR="00667286" w:rsidRPr="00667286">
        <w:trPr>
          <w:trHeight w:val="439"/>
        </w:trPr>
        <w:tc>
          <w:tcPr>
            <w:tcW w:w="1981" w:type="dxa"/>
          </w:tcPr>
          <w:p w:rsidR="00585E67" w:rsidRPr="00667286" w:rsidRDefault="00000000">
            <w:pPr>
              <w:adjustRightInd w:val="0"/>
              <w:snapToGrid w:val="0"/>
              <w:spacing w:line="288" w:lineRule="auto"/>
              <w:rPr>
                <w:rFonts w:hint="eastAsia"/>
                <w:sz w:val="21"/>
                <w:szCs w:val="21"/>
              </w:rPr>
            </w:pPr>
            <w:r w:rsidRPr="00667286">
              <w:rPr>
                <w:rFonts w:hint="eastAsia"/>
                <w:sz w:val="21"/>
                <w:szCs w:val="21"/>
              </w:rPr>
              <w:t>手机：</w:t>
            </w:r>
          </w:p>
        </w:tc>
        <w:tc>
          <w:tcPr>
            <w:tcW w:w="6358" w:type="dxa"/>
          </w:tcPr>
          <w:p w:rsidR="00585E67" w:rsidRPr="00667286" w:rsidRDefault="00585E67">
            <w:pPr>
              <w:adjustRightInd w:val="0"/>
              <w:snapToGrid w:val="0"/>
              <w:spacing w:line="288" w:lineRule="auto"/>
              <w:rPr>
                <w:rFonts w:hint="eastAsia"/>
                <w:sz w:val="21"/>
                <w:szCs w:val="21"/>
              </w:rPr>
            </w:pPr>
          </w:p>
        </w:tc>
      </w:tr>
      <w:tr w:rsidR="00667286" w:rsidRPr="00667286">
        <w:trPr>
          <w:trHeight w:val="439"/>
        </w:trPr>
        <w:tc>
          <w:tcPr>
            <w:tcW w:w="1981" w:type="dxa"/>
          </w:tcPr>
          <w:p w:rsidR="00585E67" w:rsidRPr="00667286" w:rsidRDefault="00000000">
            <w:pPr>
              <w:adjustRightInd w:val="0"/>
              <w:snapToGrid w:val="0"/>
              <w:spacing w:line="288" w:lineRule="auto"/>
              <w:rPr>
                <w:rFonts w:hint="eastAsia"/>
                <w:sz w:val="21"/>
                <w:szCs w:val="21"/>
              </w:rPr>
            </w:pPr>
            <w:r w:rsidRPr="00667286">
              <w:rPr>
                <w:rFonts w:hint="eastAsia"/>
                <w:sz w:val="21"/>
                <w:szCs w:val="21"/>
              </w:rPr>
              <w:t>电子邮箱：</w:t>
            </w:r>
          </w:p>
        </w:tc>
        <w:tc>
          <w:tcPr>
            <w:tcW w:w="6358" w:type="dxa"/>
          </w:tcPr>
          <w:p w:rsidR="00585E67" w:rsidRPr="00667286" w:rsidRDefault="00585E67">
            <w:pPr>
              <w:adjustRightInd w:val="0"/>
              <w:snapToGrid w:val="0"/>
              <w:spacing w:line="288" w:lineRule="auto"/>
              <w:rPr>
                <w:rFonts w:hint="eastAsia"/>
                <w:sz w:val="21"/>
                <w:szCs w:val="21"/>
              </w:rPr>
            </w:pPr>
          </w:p>
        </w:tc>
      </w:tr>
      <w:tr w:rsidR="00667286" w:rsidRPr="00667286">
        <w:trPr>
          <w:trHeight w:val="439"/>
        </w:trPr>
        <w:tc>
          <w:tcPr>
            <w:tcW w:w="1981" w:type="dxa"/>
          </w:tcPr>
          <w:p w:rsidR="00585E67" w:rsidRPr="00667286" w:rsidRDefault="00000000">
            <w:pPr>
              <w:adjustRightInd w:val="0"/>
              <w:snapToGrid w:val="0"/>
              <w:spacing w:line="288" w:lineRule="auto"/>
              <w:rPr>
                <w:rFonts w:hint="eastAsia"/>
                <w:sz w:val="21"/>
                <w:szCs w:val="21"/>
              </w:rPr>
            </w:pPr>
            <w:r w:rsidRPr="00667286">
              <w:rPr>
                <w:rFonts w:hint="eastAsia"/>
                <w:sz w:val="21"/>
                <w:szCs w:val="21"/>
              </w:rPr>
              <w:t>地址：</w:t>
            </w:r>
          </w:p>
        </w:tc>
        <w:tc>
          <w:tcPr>
            <w:tcW w:w="6358" w:type="dxa"/>
          </w:tcPr>
          <w:p w:rsidR="00585E67" w:rsidRPr="00667286" w:rsidRDefault="00585E67">
            <w:pPr>
              <w:adjustRightInd w:val="0"/>
              <w:snapToGrid w:val="0"/>
              <w:spacing w:line="288" w:lineRule="auto"/>
              <w:rPr>
                <w:rFonts w:hint="eastAsia"/>
                <w:sz w:val="21"/>
                <w:szCs w:val="21"/>
              </w:rPr>
            </w:pPr>
          </w:p>
        </w:tc>
      </w:tr>
      <w:tr w:rsidR="00667286" w:rsidRPr="00667286">
        <w:trPr>
          <w:trHeight w:val="439"/>
        </w:trPr>
        <w:tc>
          <w:tcPr>
            <w:tcW w:w="1981" w:type="dxa"/>
          </w:tcPr>
          <w:p w:rsidR="00585E67" w:rsidRPr="00667286" w:rsidRDefault="00000000">
            <w:pPr>
              <w:adjustRightInd w:val="0"/>
              <w:snapToGrid w:val="0"/>
              <w:spacing w:line="288" w:lineRule="auto"/>
              <w:rPr>
                <w:rFonts w:hint="eastAsia"/>
                <w:sz w:val="21"/>
                <w:szCs w:val="21"/>
              </w:rPr>
            </w:pPr>
            <w:r w:rsidRPr="00667286">
              <w:rPr>
                <w:rFonts w:hint="eastAsia"/>
                <w:sz w:val="21"/>
                <w:szCs w:val="21"/>
              </w:rPr>
              <w:t>开户银行：</w:t>
            </w:r>
          </w:p>
        </w:tc>
        <w:tc>
          <w:tcPr>
            <w:tcW w:w="6358" w:type="dxa"/>
          </w:tcPr>
          <w:p w:rsidR="00585E67" w:rsidRPr="00667286" w:rsidRDefault="00585E67">
            <w:pPr>
              <w:adjustRightInd w:val="0"/>
              <w:snapToGrid w:val="0"/>
              <w:spacing w:line="288" w:lineRule="auto"/>
              <w:rPr>
                <w:rFonts w:hint="eastAsia"/>
                <w:sz w:val="21"/>
                <w:szCs w:val="21"/>
              </w:rPr>
            </w:pPr>
          </w:p>
        </w:tc>
      </w:tr>
      <w:tr w:rsidR="00585E67" w:rsidRPr="00667286">
        <w:trPr>
          <w:trHeight w:val="449"/>
        </w:trPr>
        <w:tc>
          <w:tcPr>
            <w:tcW w:w="1981" w:type="dxa"/>
          </w:tcPr>
          <w:p w:rsidR="00585E67" w:rsidRPr="00667286" w:rsidRDefault="00000000">
            <w:pPr>
              <w:adjustRightInd w:val="0"/>
              <w:snapToGrid w:val="0"/>
              <w:spacing w:line="288" w:lineRule="auto"/>
              <w:rPr>
                <w:rFonts w:hint="eastAsia"/>
                <w:sz w:val="21"/>
                <w:szCs w:val="21"/>
              </w:rPr>
            </w:pPr>
            <w:r w:rsidRPr="00667286">
              <w:rPr>
                <w:rFonts w:hint="eastAsia"/>
                <w:sz w:val="21"/>
                <w:szCs w:val="21"/>
              </w:rPr>
              <w:t>银行账号：</w:t>
            </w:r>
          </w:p>
        </w:tc>
        <w:tc>
          <w:tcPr>
            <w:tcW w:w="6358" w:type="dxa"/>
          </w:tcPr>
          <w:p w:rsidR="00585E67" w:rsidRPr="00667286" w:rsidRDefault="00585E67">
            <w:pPr>
              <w:adjustRightInd w:val="0"/>
              <w:snapToGrid w:val="0"/>
              <w:spacing w:line="288" w:lineRule="auto"/>
              <w:rPr>
                <w:rFonts w:hint="eastAsia"/>
                <w:sz w:val="21"/>
                <w:szCs w:val="21"/>
              </w:rPr>
            </w:pPr>
          </w:p>
        </w:tc>
      </w:tr>
    </w:tbl>
    <w:p w:rsidR="00585E67" w:rsidRPr="00667286" w:rsidRDefault="00585E67">
      <w:pPr>
        <w:adjustRightInd w:val="0"/>
        <w:snapToGrid w:val="0"/>
        <w:spacing w:line="288" w:lineRule="auto"/>
        <w:rPr>
          <w:rFonts w:hint="eastAsia"/>
          <w:sz w:val="21"/>
          <w:szCs w:val="21"/>
        </w:rPr>
      </w:pPr>
    </w:p>
    <w:p w:rsidR="00585E67" w:rsidRPr="00667286" w:rsidRDefault="00585E67">
      <w:pPr>
        <w:adjustRightInd w:val="0"/>
        <w:snapToGrid w:val="0"/>
        <w:spacing w:line="288" w:lineRule="auto"/>
        <w:rPr>
          <w:rFonts w:hint="eastAsia"/>
          <w:sz w:val="21"/>
          <w:szCs w:val="21"/>
        </w:rPr>
      </w:pP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供应商名称（电子签名/公章）：</w:t>
      </w:r>
    </w:p>
    <w:p w:rsidR="00585E67" w:rsidRPr="00667286" w:rsidRDefault="00000000">
      <w:pPr>
        <w:widowControl/>
        <w:adjustRightInd w:val="0"/>
        <w:snapToGrid w:val="0"/>
        <w:spacing w:line="288" w:lineRule="auto"/>
        <w:jc w:val="left"/>
        <w:rPr>
          <w:rFonts w:hint="eastAsia"/>
          <w:sz w:val="21"/>
          <w:szCs w:val="21"/>
        </w:rPr>
      </w:pPr>
      <w:r w:rsidRPr="00667286">
        <w:rPr>
          <w:rFonts w:hint="eastAsia"/>
          <w:b/>
          <w:bCs/>
          <w:sz w:val="21"/>
          <w:szCs w:val="21"/>
        </w:rPr>
        <w:t>日期：2025年  月  日</w:t>
      </w:r>
      <w:r w:rsidRPr="00667286">
        <w:rPr>
          <w:rFonts w:hint="eastAsia"/>
          <w:sz w:val="21"/>
          <w:szCs w:val="21"/>
        </w:rPr>
        <w:br w:type="page"/>
      </w:r>
    </w:p>
    <w:p w:rsidR="00585E67" w:rsidRPr="00667286" w:rsidRDefault="00000000">
      <w:pPr>
        <w:adjustRightInd w:val="0"/>
        <w:snapToGrid w:val="0"/>
        <w:spacing w:line="288" w:lineRule="auto"/>
        <w:jc w:val="center"/>
        <w:outlineLvl w:val="1"/>
        <w:rPr>
          <w:rFonts w:hint="eastAsia"/>
          <w:b/>
          <w:bCs/>
          <w:sz w:val="21"/>
          <w:szCs w:val="21"/>
        </w:rPr>
      </w:pPr>
      <w:bookmarkStart w:id="154" w:name="_Toc12753"/>
      <w:r w:rsidRPr="00667286">
        <w:rPr>
          <w:rFonts w:hint="eastAsia"/>
          <w:b/>
          <w:bCs/>
          <w:sz w:val="21"/>
          <w:szCs w:val="21"/>
        </w:rPr>
        <w:lastRenderedPageBreak/>
        <w:t>二、授权委托书或法定代表人（单位负责人、自然人本人）身份证明</w:t>
      </w:r>
      <w:bookmarkEnd w:id="154"/>
    </w:p>
    <w:p w:rsidR="00585E67" w:rsidRPr="00667286" w:rsidRDefault="00000000">
      <w:pPr>
        <w:pStyle w:val="ab"/>
        <w:adjustRightInd w:val="0"/>
        <w:snapToGrid w:val="0"/>
        <w:spacing w:before="120" w:after="120" w:line="300" w:lineRule="auto"/>
        <w:jc w:val="center"/>
        <w:rPr>
          <w:rFonts w:hAnsi="宋体" w:cs="宋体" w:hint="eastAsia"/>
          <w:b/>
          <w:bCs/>
          <w:sz w:val="21"/>
          <w:szCs w:val="21"/>
          <w:lang w:val="zh-TW" w:eastAsia="zh-TW"/>
        </w:rPr>
      </w:pPr>
      <w:bookmarkStart w:id="155" w:name="_Toc3833"/>
      <w:bookmarkStart w:id="156" w:name="_Toc19623"/>
      <w:bookmarkStart w:id="157" w:name="_Toc21143"/>
      <w:r w:rsidRPr="00667286">
        <w:rPr>
          <w:rFonts w:hAnsi="宋体" w:cs="宋体" w:hint="eastAsia"/>
          <w:b/>
          <w:bCs/>
          <w:sz w:val="21"/>
          <w:szCs w:val="21"/>
          <w:lang w:val="zh-TW" w:eastAsia="zh-TW"/>
        </w:rPr>
        <w:t>授权</w:t>
      </w:r>
      <w:r w:rsidRPr="00667286">
        <w:rPr>
          <w:rFonts w:hAnsi="宋体" w:cs="宋体" w:hint="eastAsia"/>
          <w:b/>
          <w:bCs/>
          <w:sz w:val="21"/>
          <w:szCs w:val="21"/>
        </w:rPr>
        <w:t>委托</w:t>
      </w:r>
      <w:r w:rsidRPr="00667286">
        <w:rPr>
          <w:rFonts w:hAnsi="宋体" w:cs="宋体" w:hint="eastAsia"/>
          <w:b/>
          <w:bCs/>
          <w:sz w:val="21"/>
          <w:szCs w:val="21"/>
          <w:lang w:val="zh-TW" w:eastAsia="zh-TW"/>
        </w:rPr>
        <w:t>书（适用于非联合体投标）</w:t>
      </w:r>
      <w:bookmarkEnd w:id="155"/>
      <w:bookmarkEnd w:id="156"/>
      <w:bookmarkEnd w:id="157"/>
    </w:p>
    <w:p w:rsidR="00585E67" w:rsidRPr="00667286" w:rsidRDefault="00000000">
      <w:pPr>
        <w:pStyle w:val="ab"/>
        <w:adjustRightInd w:val="0"/>
        <w:snapToGrid w:val="0"/>
        <w:spacing w:beforeLines="0" w:afterLines="0" w:line="360" w:lineRule="auto"/>
        <w:ind w:firstLineChars="200" w:firstLine="420"/>
        <w:rPr>
          <w:rFonts w:hAnsi="宋体" w:cs="宋体" w:hint="eastAsia"/>
          <w:sz w:val="21"/>
          <w:szCs w:val="21"/>
          <w:u w:val="single"/>
        </w:rPr>
      </w:pPr>
      <w:r w:rsidRPr="00667286">
        <w:rPr>
          <w:rFonts w:hAnsi="宋体" w:cs="宋体" w:hint="eastAsia"/>
          <w:sz w:val="21"/>
          <w:szCs w:val="21"/>
          <w:u w:val="single"/>
          <w:lang w:val="zh-TW" w:eastAsia="zh-TW"/>
        </w:rPr>
        <w:t>浙江树人学院：</w:t>
      </w:r>
    </w:p>
    <w:p w:rsidR="00585E67" w:rsidRPr="00667286" w:rsidRDefault="00000000">
      <w:pPr>
        <w:pStyle w:val="ab"/>
        <w:adjustRightInd w:val="0"/>
        <w:snapToGrid w:val="0"/>
        <w:spacing w:beforeLines="0" w:afterLines="0" w:line="360" w:lineRule="auto"/>
        <w:ind w:firstLineChars="200" w:firstLine="420"/>
        <w:rPr>
          <w:rFonts w:hAnsi="宋体" w:cs="宋体" w:hint="eastAsia"/>
          <w:sz w:val="21"/>
          <w:szCs w:val="21"/>
          <w:u w:val="single"/>
          <w:lang w:val="zh-TW" w:eastAsia="zh-TW"/>
        </w:rPr>
      </w:pPr>
      <w:r w:rsidRPr="00667286">
        <w:rPr>
          <w:rFonts w:hAnsi="宋体" w:cs="宋体" w:hint="eastAsia"/>
          <w:sz w:val="21"/>
          <w:szCs w:val="21"/>
          <w:u w:val="single"/>
          <w:lang w:val="zh-TW" w:eastAsia="zh-TW"/>
        </w:rPr>
        <w:t>浙江省成套招标代理有限公司：</w:t>
      </w:r>
    </w:p>
    <w:p w:rsidR="00585E67" w:rsidRPr="00667286" w:rsidRDefault="00000000">
      <w:pPr>
        <w:pStyle w:val="ab"/>
        <w:snapToGrid w:val="0"/>
        <w:spacing w:beforeLines="0" w:afterLines="0" w:line="360" w:lineRule="auto"/>
        <w:ind w:firstLineChars="200" w:firstLine="420"/>
        <w:rPr>
          <w:rFonts w:hAnsi="宋体" w:cs="宋体" w:hint="eastAsia"/>
          <w:sz w:val="21"/>
          <w:szCs w:val="21"/>
        </w:rPr>
      </w:pPr>
      <w:r w:rsidRPr="00667286">
        <w:rPr>
          <w:rFonts w:hAnsi="宋体" w:cs="宋体" w:hint="eastAsia"/>
          <w:sz w:val="21"/>
          <w:szCs w:val="21"/>
        </w:rPr>
        <w:t>现委托我单位在职员工</w:t>
      </w:r>
      <w:r w:rsidRPr="00667286">
        <w:rPr>
          <w:rFonts w:hAnsi="宋体" w:cs="宋体" w:hint="eastAsia"/>
          <w:sz w:val="21"/>
          <w:szCs w:val="21"/>
          <w:u w:val="single"/>
        </w:rPr>
        <w:t>（授权代表姓名）</w:t>
      </w:r>
      <w:r w:rsidRPr="00667286">
        <w:rPr>
          <w:rFonts w:hAnsi="宋体" w:cs="宋体" w:hint="eastAsia"/>
          <w:sz w:val="21"/>
          <w:szCs w:val="21"/>
        </w:rPr>
        <w:t>、</w:t>
      </w:r>
      <w:r w:rsidRPr="00667286">
        <w:rPr>
          <w:rFonts w:hAnsi="宋体" w:cs="宋体" w:hint="eastAsia"/>
          <w:sz w:val="21"/>
          <w:szCs w:val="21"/>
          <w:u w:val="single"/>
        </w:rPr>
        <w:t xml:space="preserve">  （身份证号）   </w:t>
      </w:r>
      <w:r w:rsidRPr="00667286">
        <w:rPr>
          <w:rFonts w:hAnsi="宋体" w:cs="宋体" w:hint="eastAsia"/>
          <w:sz w:val="21"/>
          <w:szCs w:val="21"/>
        </w:rPr>
        <w:t>（手机号：   ），为我单位的授权代表，以我方名义处理</w:t>
      </w:r>
      <w:r w:rsidRPr="00667286">
        <w:rPr>
          <w:rFonts w:hAnsi="宋体" w:cs="宋体" w:hint="eastAsia"/>
          <w:sz w:val="21"/>
          <w:szCs w:val="21"/>
          <w:u w:val="single"/>
        </w:rPr>
        <w:t xml:space="preserve">   </w:t>
      </w:r>
      <w:r w:rsidRPr="00667286">
        <w:rPr>
          <w:rFonts w:hAnsi="宋体" w:cs="宋体" w:hint="eastAsia"/>
          <w:sz w:val="21"/>
          <w:szCs w:val="21"/>
        </w:rPr>
        <w:t>（采购人）</w:t>
      </w:r>
      <w:r w:rsidRPr="00667286">
        <w:rPr>
          <w:rFonts w:hAnsi="宋体" w:cs="宋体" w:hint="eastAsia"/>
          <w:sz w:val="21"/>
          <w:szCs w:val="21"/>
          <w:u w:val="single"/>
        </w:rPr>
        <w:t xml:space="preserve">              </w:t>
      </w:r>
      <w:r w:rsidRPr="00667286">
        <w:rPr>
          <w:rFonts w:hAnsi="宋体" w:cs="宋体" w:hint="eastAsia"/>
          <w:sz w:val="21"/>
          <w:szCs w:val="21"/>
        </w:rPr>
        <w:t>（项目名称）</w:t>
      </w:r>
      <w:r w:rsidRPr="00667286">
        <w:rPr>
          <w:rFonts w:hAnsi="宋体" w:cs="宋体" w:hint="eastAsia"/>
          <w:sz w:val="21"/>
          <w:szCs w:val="21"/>
          <w:u w:val="single"/>
        </w:rPr>
        <w:t xml:space="preserve">         </w:t>
      </w:r>
      <w:r w:rsidRPr="00667286">
        <w:rPr>
          <w:rFonts w:hAnsi="宋体" w:cs="宋体" w:hint="eastAsia"/>
          <w:sz w:val="21"/>
          <w:szCs w:val="21"/>
        </w:rPr>
        <w:t>（项目编号）政府采购投标活动中的一切事宜，其法律后果由我方承担。</w:t>
      </w:r>
    </w:p>
    <w:p w:rsidR="00585E67" w:rsidRPr="00667286" w:rsidRDefault="00000000">
      <w:pPr>
        <w:pStyle w:val="ab"/>
        <w:snapToGrid w:val="0"/>
        <w:spacing w:beforeLines="0" w:afterLines="0" w:line="360" w:lineRule="auto"/>
        <w:ind w:firstLineChars="200" w:firstLine="420"/>
        <w:rPr>
          <w:rFonts w:hAnsi="宋体" w:cs="宋体" w:hint="eastAsia"/>
          <w:sz w:val="21"/>
          <w:szCs w:val="21"/>
        </w:rPr>
      </w:pPr>
      <w:r w:rsidRPr="00667286">
        <w:rPr>
          <w:rFonts w:hAnsi="宋体" w:cs="宋体" w:hint="eastAsia"/>
          <w:sz w:val="21"/>
          <w:szCs w:val="21"/>
        </w:rPr>
        <w:t>委托期限：自   年 月  日起至  年  月  日止。</w:t>
      </w:r>
    </w:p>
    <w:p w:rsidR="00585E67" w:rsidRPr="00667286" w:rsidRDefault="00000000">
      <w:pPr>
        <w:pStyle w:val="ab"/>
        <w:snapToGrid w:val="0"/>
        <w:spacing w:beforeLines="0" w:afterLines="0" w:line="360" w:lineRule="auto"/>
        <w:ind w:firstLineChars="200" w:firstLine="420"/>
        <w:rPr>
          <w:rFonts w:hAnsi="宋体" w:cs="宋体" w:hint="eastAsia"/>
          <w:sz w:val="21"/>
          <w:szCs w:val="21"/>
        </w:rPr>
      </w:pPr>
      <w:r w:rsidRPr="00667286">
        <w:rPr>
          <w:rFonts w:hAnsi="宋体" w:cs="宋体" w:hint="eastAsia"/>
          <w:sz w:val="21"/>
          <w:szCs w:val="21"/>
        </w:rPr>
        <w:t>特此告知。</w:t>
      </w:r>
    </w:p>
    <w:p w:rsidR="00585E67" w:rsidRPr="00667286" w:rsidRDefault="00000000">
      <w:pPr>
        <w:pStyle w:val="ab"/>
        <w:adjustRightInd w:val="0"/>
        <w:snapToGrid w:val="0"/>
        <w:spacing w:beforeLines="0" w:afterLines="0" w:line="360" w:lineRule="auto"/>
        <w:ind w:firstLineChars="200" w:firstLine="420"/>
        <w:rPr>
          <w:rFonts w:hAnsi="宋体" w:cs="宋体" w:hint="eastAsia"/>
          <w:sz w:val="21"/>
          <w:szCs w:val="21"/>
        </w:rPr>
      </w:pPr>
      <w:r w:rsidRPr="00667286">
        <w:rPr>
          <w:rFonts w:hAnsi="宋体" w:cs="宋体" w:hint="eastAsia"/>
          <w:sz w:val="21"/>
          <w:szCs w:val="21"/>
          <w:lang w:val="zh-TW" w:eastAsia="zh-TW"/>
        </w:rPr>
        <w:t>供应商全称（电子签名/公章）：</w:t>
      </w:r>
    </w:p>
    <w:p w:rsidR="00585E67" w:rsidRPr="00667286" w:rsidRDefault="00000000">
      <w:pPr>
        <w:pStyle w:val="ab"/>
        <w:adjustRightInd w:val="0"/>
        <w:snapToGrid w:val="0"/>
        <w:spacing w:beforeLines="0" w:afterLines="0" w:line="360" w:lineRule="auto"/>
        <w:ind w:firstLineChars="200" w:firstLine="420"/>
        <w:rPr>
          <w:rFonts w:hAnsi="宋体" w:cs="宋体" w:hint="eastAsia"/>
          <w:sz w:val="21"/>
          <w:szCs w:val="21"/>
          <w:lang w:val="zh-TW" w:eastAsia="zh-TW"/>
        </w:rPr>
      </w:pPr>
      <w:r w:rsidRPr="00667286">
        <w:rPr>
          <w:rFonts w:hAnsi="宋体" w:cs="宋体" w:hint="eastAsia"/>
          <w:kern w:val="0"/>
          <w:sz w:val="21"/>
          <w:szCs w:val="21"/>
          <w:lang w:val="zh-TW" w:eastAsia="zh-TW"/>
        </w:rPr>
        <w:t>日期：202</w:t>
      </w:r>
      <w:r w:rsidRPr="00667286">
        <w:rPr>
          <w:rFonts w:hAnsi="宋体" w:cs="宋体" w:hint="eastAsia"/>
          <w:kern w:val="0"/>
          <w:sz w:val="21"/>
          <w:szCs w:val="21"/>
          <w:lang w:val="zh-TW"/>
        </w:rPr>
        <w:t>5</w:t>
      </w:r>
      <w:r w:rsidRPr="00667286">
        <w:rPr>
          <w:rFonts w:hAnsi="宋体" w:cs="宋体" w:hint="eastAsia"/>
          <w:kern w:val="0"/>
          <w:sz w:val="21"/>
          <w:szCs w:val="21"/>
          <w:lang w:val="zh-TW" w:eastAsia="zh-TW"/>
        </w:rPr>
        <w:t>年  月  日</w:t>
      </w:r>
    </w:p>
    <w:p w:rsidR="00585E67" w:rsidRPr="00667286" w:rsidRDefault="00585E67">
      <w:pPr>
        <w:spacing w:line="360" w:lineRule="auto"/>
        <w:rPr>
          <w:rFonts w:hint="eastAsia"/>
          <w:b/>
          <w:i/>
          <w:kern w:val="0"/>
          <w:szCs w:val="22"/>
        </w:rPr>
      </w:pPr>
    </w:p>
    <w:p w:rsidR="00585E67" w:rsidRPr="00667286" w:rsidRDefault="00585E67">
      <w:pPr>
        <w:spacing w:line="360" w:lineRule="auto"/>
        <w:rPr>
          <w:rFonts w:hint="eastAsia"/>
          <w:b/>
          <w:i/>
          <w:kern w:val="0"/>
          <w:szCs w:val="22"/>
        </w:rPr>
      </w:pPr>
    </w:p>
    <w:p w:rsidR="00585E67" w:rsidRPr="00667286" w:rsidRDefault="00585E67">
      <w:pPr>
        <w:spacing w:line="360" w:lineRule="auto"/>
        <w:rPr>
          <w:rFonts w:hint="eastAsia"/>
          <w:b/>
          <w:i/>
          <w:kern w:val="0"/>
          <w:szCs w:val="22"/>
        </w:rPr>
      </w:pPr>
    </w:p>
    <w:p w:rsidR="00585E67" w:rsidRPr="00667286" w:rsidRDefault="00000000">
      <w:pPr>
        <w:spacing w:line="360" w:lineRule="auto"/>
        <w:rPr>
          <w:rFonts w:hint="eastAsia"/>
          <w:b/>
          <w:iCs/>
          <w:kern w:val="0"/>
          <w:sz w:val="21"/>
          <w:szCs w:val="21"/>
        </w:rPr>
      </w:pPr>
      <w:r w:rsidRPr="00667286">
        <w:rPr>
          <w:rFonts w:hint="eastAsia"/>
          <w:b/>
          <w:iCs/>
          <w:kern w:val="0"/>
          <w:sz w:val="21"/>
          <w:szCs w:val="21"/>
        </w:rPr>
        <w:t>后</w:t>
      </w:r>
      <w:proofErr w:type="gramStart"/>
      <w:r w:rsidRPr="00667286">
        <w:rPr>
          <w:rFonts w:hint="eastAsia"/>
          <w:b/>
          <w:iCs/>
          <w:kern w:val="0"/>
          <w:sz w:val="21"/>
          <w:szCs w:val="21"/>
        </w:rPr>
        <w:t>附证明</w:t>
      </w:r>
      <w:proofErr w:type="gramEnd"/>
      <w:r w:rsidRPr="00667286">
        <w:rPr>
          <w:rFonts w:hint="eastAsia"/>
          <w:b/>
          <w:iCs/>
          <w:kern w:val="0"/>
          <w:sz w:val="21"/>
          <w:szCs w:val="21"/>
        </w:rPr>
        <w:t>材料（证明材料不齐全的，视为无效授权）：</w:t>
      </w:r>
    </w:p>
    <w:p w:rsidR="00585E67" w:rsidRPr="00667286" w:rsidRDefault="00000000">
      <w:pPr>
        <w:spacing w:line="360" w:lineRule="auto"/>
        <w:ind w:firstLineChars="200" w:firstLine="420"/>
        <w:rPr>
          <w:rFonts w:hint="eastAsia"/>
          <w:iCs/>
          <w:kern w:val="0"/>
          <w:sz w:val="21"/>
          <w:szCs w:val="21"/>
        </w:rPr>
      </w:pPr>
      <w:r w:rsidRPr="00667286">
        <w:rPr>
          <w:rFonts w:hint="eastAsia"/>
          <w:iCs/>
          <w:kern w:val="0"/>
          <w:sz w:val="21"/>
          <w:szCs w:val="21"/>
        </w:rPr>
        <w:t>1、被授权人（授权代表）身份证复制件（正反面均须提供）。</w:t>
      </w:r>
    </w:p>
    <w:p w:rsidR="00585E67" w:rsidRPr="00667286" w:rsidRDefault="00000000">
      <w:pPr>
        <w:spacing w:line="360" w:lineRule="auto"/>
        <w:ind w:firstLineChars="200" w:firstLine="420"/>
        <w:rPr>
          <w:rFonts w:hint="eastAsia"/>
          <w:iCs/>
          <w:kern w:val="0"/>
          <w:sz w:val="21"/>
          <w:szCs w:val="21"/>
        </w:rPr>
      </w:pPr>
      <w:r w:rsidRPr="00667286">
        <w:rPr>
          <w:rFonts w:hint="eastAsia"/>
          <w:iCs/>
          <w:kern w:val="0"/>
          <w:sz w:val="21"/>
          <w:szCs w:val="21"/>
        </w:rPr>
        <w:t>2、被授权人（授权代表）2025年4月1日至今任意一个月的个人社保缴纳证明。</w:t>
      </w:r>
    </w:p>
    <w:p w:rsidR="00585E67" w:rsidRPr="00667286" w:rsidRDefault="00000000">
      <w:pPr>
        <w:pStyle w:val="ab"/>
        <w:adjustRightInd w:val="0"/>
        <w:snapToGrid w:val="0"/>
        <w:spacing w:before="120" w:after="120" w:line="300" w:lineRule="auto"/>
        <w:jc w:val="center"/>
        <w:rPr>
          <w:rFonts w:hAnsi="宋体" w:cs="宋体" w:hint="eastAsia"/>
          <w:b/>
          <w:bCs/>
          <w:sz w:val="21"/>
          <w:szCs w:val="21"/>
          <w:lang w:val="zh-TW" w:eastAsia="zh-TW"/>
        </w:rPr>
      </w:pPr>
      <w:bookmarkStart w:id="158" w:name="_Toc12514"/>
      <w:bookmarkStart w:id="159" w:name="_Toc3197"/>
      <w:bookmarkStart w:id="160" w:name="_Toc7459"/>
      <w:r w:rsidRPr="00667286">
        <w:rPr>
          <w:rFonts w:hAnsi="宋体" w:cs="宋体" w:hint="eastAsia"/>
          <w:b/>
          <w:bCs/>
          <w:sz w:val="28"/>
          <w:szCs w:val="28"/>
          <w:lang w:val="zh-TW" w:eastAsia="zh-TW"/>
        </w:rPr>
        <w:br w:type="page"/>
      </w:r>
      <w:r w:rsidRPr="00667286">
        <w:rPr>
          <w:rFonts w:hAnsi="宋体" w:cs="宋体" w:hint="eastAsia"/>
          <w:b/>
          <w:bCs/>
          <w:sz w:val="21"/>
          <w:szCs w:val="21"/>
          <w:lang w:val="zh-TW" w:eastAsia="zh-TW"/>
        </w:rPr>
        <w:lastRenderedPageBreak/>
        <w:t>授权</w:t>
      </w:r>
      <w:r w:rsidRPr="00667286">
        <w:rPr>
          <w:rFonts w:hAnsi="宋体" w:cs="宋体" w:hint="eastAsia"/>
          <w:b/>
          <w:bCs/>
          <w:sz w:val="21"/>
          <w:szCs w:val="21"/>
        </w:rPr>
        <w:t>委托</w:t>
      </w:r>
      <w:r w:rsidRPr="00667286">
        <w:rPr>
          <w:rFonts w:hAnsi="宋体" w:cs="宋体" w:hint="eastAsia"/>
          <w:b/>
          <w:bCs/>
          <w:sz w:val="21"/>
          <w:szCs w:val="21"/>
          <w:lang w:val="zh-TW" w:eastAsia="zh-TW"/>
        </w:rPr>
        <w:t>书（适用于联合体投标）</w:t>
      </w:r>
      <w:bookmarkEnd w:id="158"/>
      <w:bookmarkEnd w:id="159"/>
      <w:bookmarkEnd w:id="160"/>
    </w:p>
    <w:p w:rsidR="00585E67" w:rsidRPr="00667286" w:rsidRDefault="00000000">
      <w:pPr>
        <w:pStyle w:val="ab"/>
        <w:adjustRightInd w:val="0"/>
        <w:snapToGrid w:val="0"/>
        <w:spacing w:beforeLines="0" w:afterLines="0" w:line="360" w:lineRule="auto"/>
        <w:ind w:firstLineChars="200" w:firstLine="420"/>
        <w:rPr>
          <w:rFonts w:hAnsi="宋体" w:cs="宋体" w:hint="eastAsia"/>
          <w:sz w:val="21"/>
          <w:szCs w:val="21"/>
          <w:u w:val="single"/>
        </w:rPr>
      </w:pPr>
      <w:r w:rsidRPr="00667286">
        <w:rPr>
          <w:rFonts w:hAnsi="宋体" w:cs="宋体" w:hint="eastAsia"/>
          <w:sz w:val="21"/>
          <w:szCs w:val="21"/>
          <w:u w:val="single"/>
          <w:lang w:val="zh-TW" w:eastAsia="zh-TW"/>
        </w:rPr>
        <w:t>浙江树人学院：</w:t>
      </w:r>
    </w:p>
    <w:p w:rsidR="00585E67" w:rsidRPr="00667286" w:rsidRDefault="00000000">
      <w:pPr>
        <w:pStyle w:val="ab"/>
        <w:adjustRightInd w:val="0"/>
        <w:snapToGrid w:val="0"/>
        <w:spacing w:beforeLines="0" w:afterLines="0" w:line="360" w:lineRule="auto"/>
        <w:ind w:firstLineChars="200" w:firstLine="420"/>
        <w:rPr>
          <w:rFonts w:hAnsi="宋体" w:cs="宋体" w:hint="eastAsia"/>
          <w:sz w:val="21"/>
          <w:szCs w:val="21"/>
          <w:u w:val="single"/>
          <w:lang w:val="zh-TW" w:eastAsia="zh-TW"/>
        </w:rPr>
      </w:pPr>
      <w:r w:rsidRPr="00667286">
        <w:rPr>
          <w:rFonts w:hAnsi="宋体" w:cs="宋体" w:hint="eastAsia"/>
          <w:sz w:val="21"/>
          <w:szCs w:val="21"/>
          <w:u w:val="single"/>
          <w:lang w:val="zh-TW" w:eastAsia="zh-TW"/>
        </w:rPr>
        <w:t>浙江省成套招标代理有限公司：</w:t>
      </w:r>
    </w:p>
    <w:p w:rsidR="00585E67" w:rsidRPr="00667286" w:rsidRDefault="00000000">
      <w:pPr>
        <w:pStyle w:val="ab"/>
        <w:snapToGrid w:val="0"/>
        <w:spacing w:beforeLines="0" w:afterLines="0" w:line="360" w:lineRule="auto"/>
        <w:ind w:firstLineChars="200" w:firstLine="420"/>
        <w:rPr>
          <w:rFonts w:hAnsi="宋体" w:cs="宋体" w:hint="eastAsia"/>
          <w:sz w:val="21"/>
          <w:szCs w:val="21"/>
        </w:rPr>
      </w:pPr>
      <w:r w:rsidRPr="00667286">
        <w:rPr>
          <w:rFonts w:hAnsi="宋体" w:cs="宋体" w:hint="eastAsia"/>
          <w:sz w:val="21"/>
          <w:szCs w:val="21"/>
        </w:rPr>
        <w:t>现委托我单位在职员工</w:t>
      </w:r>
      <w:r w:rsidRPr="00667286">
        <w:rPr>
          <w:rFonts w:hAnsi="宋体" w:cs="宋体" w:hint="eastAsia"/>
          <w:sz w:val="21"/>
          <w:szCs w:val="21"/>
          <w:u w:val="single"/>
        </w:rPr>
        <w:t>（授权代表姓名）</w:t>
      </w:r>
      <w:r w:rsidRPr="00667286">
        <w:rPr>
          <w:rFonts w:hAnsi="宋体" w:cs="宋体" w:hint="eastAsia"/>
          <w:sz w:val="21"/>
          <w:szCs w:val="21"/>
        </w:rPr>
        <w:t>、</w:t>
      </w:r>
      <w:r w:rsidRPr="00667286">
        <w:rPr>
          <w:rFonts w:hAnsi="宋体" w:cs="宋体" w:hint="eastAsia"/>
          <w:sz w:val="21"/>
          <w:szCs w:val="21"/>
          <w:u w:val="single"/>
        </w:rPr>
        <w:t xml:space="preserve">  （身份证号）   </w:t>
      </w:r>
      <w:r w:rsidRPr="00667286">
        <w:rPr>
          <w:rFonts w:hAnsi="宋体" w:cs="宋体" w:hint="eastAsia"/>
          <w:sz w:val="21"/>
          <w:szCs w:val="21"/>
        </w:rPr>
        <w:t>（手机号：   ），为我单位的授权代表，以我方名义处理</w:t>
      </w:r>
      <w:r w:rsidRPr="00667286">
        <w:rPr>
          <w:rFonts w:hAnsi="宋体" w:cs="宋体" w:hint="eastAsia"/>
          <w:sz w:val="21"/>
          <w:szCs w:val="21"/>
          <w:u w:val="single"/>
        </w:rPr>
        <w:t xml:space="preserve">       </w:t>
      </w:r>
      <w:r w:rsidRPr="00667286">
        <w:rPr>
          <w:rFonts w:hAnsi="宋体" w:cs="宋体" w:hint="eastAsia"/>
          <w:sz w:val="21"/>
          <w:szCs w:val="21"/>
        </w:rPr>
        <w:t>（采购人）</w:t>
      </w:r>
      <w:r w:rsidRPr="00667286">
        <w:rPr>
          <w:rFonts w:hAnsi="宋体" w:cs="宋体" w:hint="eastAsia"/>
          <w:sz w:val="21"/>
          <w:szCs w:val="21"/>
          <w:u w:val="single"/>
        </w:rPr>
        <w:t xml:space="preserve">                </w:t>
      </w:r>
      <w:r w:rsidRPr="00667286">
        <w:rPr>
          <w:rFonts w:hAnsi="宋体" w:cs="宋体" w:hint="eastAsia"/>
          <w:sz w:val="21"/>
          <w:szCs w:val="21"/>
        </w:rPr>
        <w:t>（项目名称）</w:t>
      </w:r>
      <w:r w:rsidRPr="00667286">
        <w:rPr>
          <w:rFonts w:hAnsi="宋体" w:cs="宋体" w:hint="eastAsia"/>
          <w:sz w:val="21"/>
          <w:szCs w:val="21"/>
          <w:u w:val="single"/>
        </w:rPr>
        <w:t xml:space="preserve">         </w:t>
      </w:r>
      <w:r w:rsidRPr="00667286">
        <w:rPr>
          <w:rFonts w:hAnsi="宋体" w:cs="宋体" w:hint="eastAsia"/>
          <w:sz w:val="21"/>
          <w:szCs w:val="21"/>
        </w:rPr>
        <w:t>（项目编号）政府采购投标活动中的一切事宜，其法律后果由我方承担。</w:t>
      </w:r>
    </w:p>
    <w:p w:rsidR="00585E67" w:rsidRPr="00667286" w:rsidRDefault="00000000">
      <w:pPr>
        <w:pStyle w:val="ab"/>
        <w:snapToGrid w:val="0"/>
        <w:spacing w:beforeLines="0" w:afterLines="0" w:line="360" w:lineRule="auto"/>
        <w:ind w:firstLineChars="200" w:firstLine="420"/>
        <w:rPr>
          <w:rFonts w:hAnsi="宋体" w:cs="宋体" w:hint="eastAsia"/>
          <w:sz w:val="21"/>
          <w:szCs w:val="21"/>
        </w:rPr>
      </w:pPr>
      <w:r w:rsidRPr="00667286">
        <w:rPr>
          <w:rFonts w:hAnsi="宋体" w:cs="宋体" w:hint="eastAsia"/>
          <w:sz w:val="21"/>
          <w:szCs w:val="21"/>
        </w:rPr>
        <w:t>委托期限：自   年 月  日起至  年  月  日止。</w:t>
      </w:r>
    </w:p>
    <w:p w:rsidR="00585E67" w:rsidRPr="00667286" w:rsidRDefault="00000000">
      <w:pPr>
        <w:pStyle w:val="ab"/>
        <w:snapToGrid w:val="0"/>
        <w:spacing w:beforeLines="0" w:afterLines="0" w:line="360" w:lineRule="auto"/>
        <w:ind w:firstLineChars="200" w:firstLine="420"/>
        <w:rPr>
          <w:rFonts w:hAnsi="宋体" w:cs="宋体" w:hint="eastAsia"/>
          <w:sz w:val="21"/>
          <w:szCs w:val="21"/>
        </w:rPr>
      </w:pPr>
      <w:r w:rsidRPr="00667286">
        <w:rPr>
          <w:rFonts w:hAnsi="宋体" w:cs="宋体" w:hint="eastAsia"/>
          <w:sz w:val="21"/>
          <w:szCs w:val="21"/>
        </w:rPr>
        <w:t>特此告知。</w:t>
      </w:r>
    </w:p>
    <w:p w:rsidR="00585E67" w:rsidRPr="00667286" w:rsidRDefault="00000000">
      <w:pPr>
        <w:pStyle w:val="ab"/>
        <w:adjustRightInd w:val="0"/>
        <w:snapToGrid w:val="0"/>
        <w:spacing w:beforeLines="0" w:afterLines="0" w:line="360" w:lineRule="auto"/>
        <w:ind w:firstLineChars="200" w:firstLine="420"/>
        <w:rPr>
          <w:rFonts w:hAnsi="宋体" w:cs="宋体" w:hint="eastAsia"/>
          <w:kern w:val="0"/>
          <w:sz w:val="21"/>
          <w:szCs w:val="21"/>
          <w:lang w:val="zh-TW" w:eastAsia="zh-TW"/>
        </w:rPr>
      </w:pPr>
      <w:r w:rsidRPr="00667286">
        <w:rPr>
          <w:rFonts w:hAnsi="宋体" w:cs="宋体" w:hint="eastAsia"/>
          <w:kern w:val="0"/>
          <w:sz w:val="21"/>
          <w:szCs w:val="21"/>
          <w:lang w:val="zh-TW" w:eastAsia="zh-TW"/>
        </w:rPr>
        <w:t>联合体成员名称(电子签名/公章)：</w:t>
      </w:r>
    </w:p>
    <w:p w:rsidR="00585E67" w:rsidRPr="00667286" w:rsidRDefault="00000000">
      <w:pPr>
        <w:pStyle w:val="ab"/>
        <w:adjustRightInd w:val="0"/>
        <w:snapToGrid w:val="0"/>
        <w:spacing w:beforeLines="0" w:afterLines="0" w:line="360" w:lineRule="auto"/>
        <w:ind w:firstLineChars="200" w:firstLine="420"/>
        <w:rPr>
          <w:rFonts w:hAnsi="宋体" w:cs="宋体" w:hint="eastAsia"/>
          <w:kern w:val="0"/>
          <w:sz w:val="21"/>
          <w:szCs w:val="21"/>
          <w:lang w:val="zh-TW" w:eastAsia="zh-TW"/>
        </w:rPr>
      </w:pPr>
      <w:r w:rsidRPr="00667286">
        <w:rPr>
          <w:rFonts w:hAnsi="宋体" w:cs="宋体" w:hint="eastAsia"/>
          <w:kern w:val="0"/>
          <w:sz w:val="21"/>
          <w:szCs w:val="21"/>
          <w:lang w:val="zh-TW" w:eastAsia="zh-TW"/>
        </w:rPr>
        <w:t>联合体成员名称(电子签名/公章)：</w:t>
      </w:r>
    </w:p>
    <w:p w:rsidR="00585E67" w:rsidRPr="00667286" w:rsidRDefault="00000000">
      <w:pPr>
        <w:pStyle w:val="ab"/>
        <w:adjustRightInd w:val="0"/>
        <w:snapToGrid w:val="0"/>
        <w:spacing w:beforeLines="0" w:afterLines="0" w:line="360" w:lineRule="auto"/>
        <w:ind w:firstLineChars="200" w:firstLine="420"/>
        <w:rPr>
          <w:rFonts w:hAnsi="宋体" w:cs="宋体" w:hint="eastAsia"/>
          <w:kern w:val="0"/>
          <w:sz w:val="21"/>
          <w:szCs w:val="21"/>
          <w:lang w:val="zh-TW" w:eastAsia="zh-TW"/>
        </w:rPr>
      </w:pPr>
      <w:r w:rsidRPr="00667286">
        <w:rPr>
          <w:rFonts w:hAnsi="宋体" w:cs="宋体" w:hint="eastAsia"/>
          <w:kern w:val="0"/>
          <w:sz w:val="21"/>
          <w:szCs w:val="21"/>
          <w:lang w:val="zh-TW" w:eastAsia="zh-TW"/>
        </w:rPr>
        <w:t>……</w:t>
      </w:r>
    </w:p>
    <w:p w:rsidR="00585E67" w:rsidRPr="00667286" w:rsidRDefault="00000000">
      <w:pPr>
        <w:pStyle w:val="ab"/>
        <w:adjustRightInd w:val="0"/>
        <w:snapToGrid w:val="0"/>
        <w:spacing w:beforeLines="0" w:afterLines="0" w:line="360" w:lineRule="auto"/>
        <w:ind w:firstLineChars="200" w:firstLine="420"/>
        <w:rPr>
          <w:rFonts w:hAnsi="宋体" w:cs="宋体" w:hint="eastAsia"/>
          <w:sz w:val="21"/>
          <w:szCs w:val="21"/>
          <w:lang w:val="zh-TW" w:eastAsia="zh-TW"/>
        </w:rPr>
      </w:pPr>
      <w:r w:rsidRPr="00667286">
        <w:rPr>
          <w:rFonts w:hAnsi="宋体" w:cs="宋体" w:hint="eastAsia"/>
          <w:kern w:val="0"/>
          <w:sz w:val="21"/>
          <w:szCs w:val="21"/>
          <w:lang w:val="zh-TW" w:eastAsia="zh-TW"/>
        </w:rPr>
        <w:t>日期：202</w:t>
      </w:r>
      <w:r w:rsidRPr="00667286">
        <w:rPr>
          <w:rFonts w:hAnsi="宋体" w:cs="宋体" w:hint="eastAsia"/>
          <w:kern w:val="0"/>
          <w:sz w:val="21"/>
          <w:szCs w:val="21"/>
          <w:lang w:val="zh-TW"/>
        </w:rPr>
        <w:t>5</w:t>
      </w:r>
      <w:r w:rsidRPr="00667286">
        <w:rPr>
          <w:rFonts w:hAnsi="宋体" w:cs="宋体" w:hint="eastAsia"/>
          <w:kern w:val="0"/>
          <w:sz w:val="21"/>
          <w:szCs w:val="21"/>
          <w:lang w:val="zh-TW" w:eastAsia="zh-TW"/>
        </w:rPr>
        <w:t>年  月  日</w:t>
      </w:r>
    </w:p>
    <w:p w:rsidR="00585E67" w:rsidRPr="00667286" w:rsidRDefault="00585E67">
      <w:pPr>
        <w:pStyle w:val="ab"/>
        <w:snapToGrid w:val="0"/>
        <w:spacing w:before="120" w:after="120" w:line="360" w:lineRule="auto"/>
        <w:ind w:firstLine="480"/>
        <w:rPr>
          <w:rFonts w:hAnsi="宋体" w:cs="宋体" w:hint="eastAsia"/>
          <w:sz w:val="21"/>
          <w:szCs w:val="21"/>
        </w:rPr>
      </w:pPr>
    </w:p>
    <w:p w:rsidR="00585E67" w:rsidRPr="00667286" w:rsidRDefault="00585E67">
      <w:pPr>
        <w:rPr>
          <w:rFonts w:hint="eastAsia"/>
          <w:sz w:val="21"/>
          <w:szCs w:val="21"/>
        </w:rPr>
      </w:pPr>
    </w:p>
    <w:p w:rsidR="00585E67" w:rsidRPr="00667286" w:rsidRDefault="00585E67">
      <w:pPr>
        <w:rPr>
          <w:rFonts w:hint="eastAsia"/>
          <w:sz w:val="21"/>
          <w:szCs w:val="21"/>
        </w:rPr>
      </w:pPr>
    </w:p>
    <w:p w:rsidR="00585E67" w:rsidRPr="00667286" w:rsidRDefault="00585E67">
      <w:pPr>
        <w:rPr>
          <w:rFonts w:hint="eastAsia"/>
          <w:sz w:val="21"/>
          <w:szCs w:val="21"/>
        </w:rPr>
      </w:pPr>
    </w:p>
    <w:p w:rsidR="00585E67" w:rsidRPr="00667286" w:rsidRDefault="00000000">
      <w:pPr>
        <w:spacing w:line="360" w:lineRule="auto"/>
        <w:rPr>
          <w:rFonts w:hint="eastAsia"/>
          <w:b/>
          <w:sz w:val="21"/>
          <w:szCs w:val="21"/>
        </w:rPr>
      </w:pPr>
      <w:r w:rsidRPr="00667286">
        <w:rPr>
          <w:rFonts w:hint="eastAsia"/>
          <w:b/>
          <w:sz w:val="21"/>
          <w:szCs w:val="21"/>
        </w:rPr>
        <w:t>『编制说明』：</w:t>
      </w:r>
    </w:p>
    <w:p w:rsidR="00585E67" w:rsidRPr="00667286" w:rsidRDefault="00000000">
      <w:pPr>
        <w:spacing w:line="360" w:lineRule="auto"/>
        <w:ind w:firstLineChars="176" w:firstLine="371"/>
        <w:rPr>
          <w:rFonts w:hint="eastAsia"/>
          <w:b/>
          <w:sz w:val="21"/>
          <w:szCs w:val="21"/>
        </w:rPr>
      </w:pPr>
      <w:r w:rsidRPr="00667286">
        <w:rPr>
          <w:rFonts w:hint="eastAsia"/>
          <w:b/>
          <w:sz w:val="21"/>
          <w:szCs w:val="21"/>
        </w:rPr>
        <w:t>1.《授权委托书》适用于法定代表人（单位负责人、自然人本人）以外的人员代表供应商参加投标。</w:t>
      </w:r>
    </w:p>
    <w:p w:rsidR="00585E67" w:rsidRPr="00667286" w:rsidRDefault="00000000">
      <w:pPr>
        <w:spacing w:line="360" w:lineRule="auto"/>
        <w:ind w:firstLineChars="176" w:firstLine="371"/>
        <w:rPr>
          <w:rFonts w:hint="eastAsia"/>
          <w:b/>
          <w:sz w:val="21"/>
          <w:szCs w:val="21"/>
        </w:rPr>
      </w:pPr>
      <w:r w:rsidRPr="00667286">
        <w:rPr>
          <w:rFonts w:hint="eastAsia"/>
          <w:b/>
          <w:sz w:val="21"/>
          <w:szCs w:val="21"/>
        </w:rPr>
        <w:t>2.供应商为联合体的，联合体各方均需加盖公章或电子签名。</w:t>
      </w:r>
    </w:p>
    <w:p w:rsidR="00585E67" w:rsidRPr="00667286" w:rsidRDefault="00585E67">
      <w:pPr>
        <w:pStyle w:val="a6"/>
        <w:ind w:firstLine="0"/>
        <w:rPr>
          <w:rFonts w:hAnsi="宋体" w:cs="宋体" w:hint="eastAsia"/>
          <w:spacing w:val="0"/>
        </w:rPr>
      </w:pPr>
    </w:p>
    <w:p w:rsidR="00585E67" w:rsidRPr="00667286" w:rsidRDefault="00585E67">
      <w:pPr>
        <w:adjustRightInd w:val="0"/>
        <w:snapToGrid w:val="0"/>
        <w:spacing w:line="288" w:lineRule="auto"/>
        <w:ind w:firstLineChars="200" w:firstLine="420"/>
        <w:rPr>
          <w:rFonts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0"/>
      </w:tblGrid>
      <w:tr w:rsidR="00585E67" w:rsidRPr="00667286">
        <w:trPr>
          <w:trHeight w:val="4786"/>
        </w:trPr>
        <w:tc>
          <w:tcPr>
            <w:tcW w:w="9320" w:type="dxa"/>
          </w:tcPr>
          <w:p w:rsidR="00585E67" w:rsidRPr="00667286" w:rsidRDefault="00000000">
            <w:pPr>
              <w:adjustRightInd w:val="0"/>
              <w:snapToGrid w:val="0"/>
              <w:spacing w:line="288" w:lineRule="auto"/>
              <w:rPr>
                <w:rFonts w:hint="eastAsia"/>
                <w:sz w:val="21"/>
                <w:szCs w:val="21"/>
              </w:rPr>
            </w:pPr>
            <w:r w:rsidRPr="00667286">
              <w:rPr>
                <w:rFonts w:hint="eastAsia"/>
                <w:sz w:val="21"/>
                <w:szCs w:val="21"/>
              </w:rPr>
              <w:t>法定代表人身份证明：</w:t>
            </w:r>
          </w:p>
          <w:p w:rsidR="00585E67" w:rsidRPr="00667286" w:rsidRDefault="00585E67">
            <w:pPr>
              <w:adjustRightInd w:val="0"/>
              <w:snapToGrid w:val="0"/>
              <w:spacing w:line="288" w:lineRule="auto"/>
              <w:rPr>
                <w:rFonts w:hint="eastAsia"/>
                <w:sz w:val="21"/>
                <w:szCs w:val="21"/>
              </w:rPr>
            </w:pPr>
          </w:p>
          <w:p w:rsidR="00585E67" w:rsidRPr="00667286" w:rsidRDefault="00585E67">
            <w:pPr>
              <w:adjustRightInd w:val="0"/>
              <w:snapToGrid w:val="0"/>
              <w:spacing w:line="288" w:lineRule="auto"/>
              <w:rPr>
                <w:rFonts w:hint="eastAsia"/>
                <w:sz w:val="21"/>
                <w:szCs w:val="21"/>
              </w:rPr>
            </w:pPr>
          </w:p>
          <w:p w:rsidR="00585E67" w:rsidRPr="00667286" w:rsidRDefault="00585E67">
            <w:pPr>
              <w:adjustRightInd w:val="0"/>
              <w:snapToGrid w:val="0"/>
              <w:spacing w:line="288" w:lineRule="auto"/>
              <w:rPr>
                <w:rFonts w:hint="eastAsia"/>
                <w:sz w:val="21"/>
                <w:szCs w:val="21"/>
              </w:rPr>
            </w:pPr>
          </w:p>
          <w:p w:rsidR="00585E67" w:rsidRPr="00667286" w:rsidRDefault="00585E67">
            <w:pPr>
              <w:adjustRightInd w:val="0"/>
              <w:snapToGrid w:val="0"/>
              <w:spacing w:line="288" w:lineRule="auto"/>
              <w:rPr>
                <w:rFonts w:hint="eastAsia"/>
                <w:sz w:val="21"/>
                <w:szCs w:val="21"/>
              </w:rPr>
            </w:pPr>
          </w:p>
          <w:p w:rsidR="00585E67" w:rsidRPr="00667286" w:rsidRDefault="00585E67">
            <w:pPr>
              <w:adjustRightInd w:val="0"/>
              <w:snapToGrid w:val="0"/>
              <w:spacing w:line="288" w:lineRule="auto"/>
              <w:rPr>
                <w:rFonts w:hint="eastAsia"/>
                <w:sz w:val="21"/>
                <w:szCs w:val="21"/>
              </w:rPr>
            </w:pPr>
          </w:p>
          <w:p w:rsidR="00585E67" w:rsidRPr="00667286" w:rsidRDefault="00000000">
            <w:pPr>
              <w:adjustRightInd w:val="0"/>
              <w:snapToGrid w:val="0"/>
              <w:spacing w:line="288" w:lineRule="auto"/>
              <w:rPr>
                <w:rFonts w:hint="eastAsia"/>
                <w:sz w:val="21"/>
                <w:szCs w:val="21"/>
              </w:rPr>
            </w:pPr>
            <w:r w:rsidRPr="00667286">
              <w:rPr>
                <w:rFonts w:hint="eastAsia"/>
                <w:sz w:val="21"/>
                <w:szCs w:val="21"/>
              </w:rPr>
              <w:t>授权代表身份证明：</w:t>
            </w:r>
          </w:p>
          <w:p w:rsidR="00585E67" w:rsidRPr="00667286" w:rsidRDefault="00585E67">
            <w:pPr>
              <w:adjustRightInd w:val="0"/>
              <w:snapToGrid w:val="0"/>
              <w:spacing w:line="288" w:lineRule="auto"/>
              <w:rPr>
                <w:rFonts w:hint="eastAsia"/>
                <w:sz w:val="21"/>
                <w:szCs w:val="21"/>
              </w:rPr>
            </w:pPr>
          </w:p>
          <w:p w:rsidR="00585E67" w:rsidRPr="00667286" w:rsidRDefault="00585E67">
            <w:pPr>
              <w:adjustRightInd w:val="0"/>
              <w:snapToGrid w:val="0"/>
              <w:spacing w:line="288" w:lineRule="auto"/>
              <w:rPr>
                <w:rFonts w:hint="eastAsia"/>
                <w:sz w:val="21"/>
                <w:szCs w:val="21"/>
              </w:rPr>
            </w:pPr>
          </w:p>
          <w:p w:rsidR="00585E67" w:rsidRPr="00667286" w:rsidRDefault="00585E67">
            <w:pPr>
              <w:adjustRightInd w:val="0"/>
              <w:snapToGrid w:val="0"/>
              <w:spacing w:line="288" w:lineRule="auto"/>
              <w:rPr>
                <w:rFonts w:hint="eastAsia"/>
                <w:sz w:val="21"/>
                <w:szCs w:val="21"/>
              </w:rPr>
            </w:pPr>
          </w:p>
          <w:p w:rsidR="00585E67" w:rsidRPr="00667286" w:rsidRDefault="00585E67">
            <w:pPr>
              <w:adjustRightInd w:val="0"/>
              <w:snapToGrid w:val="0"/>
              <w:spacing w:line="288" w:lineRule="auto"/>
              <w:rPr>
                <w:rFonts w:hint="eastAsia"/>
                <w:sz w:val="21"/>
                <w:szCs w:val="21"/>
              </w:rPr>
            </w:pPr>
          </w:p>
        </w:tc>
      </w:tr>
    </w:tbl>
    <w:p w:rsidR="00585E67" w:rsidRPr="00667286" w:rsidRDefault="00585E67">
      <w:pPr>
        <w:adjustRightInd w:val="0"/>
        <w:snapToGrid w:val="0"/>
        <w:spacing w:line="288" w:lineRule="auto"/>
        <w:rPr>
          <w:rFonts w:hint="eastAsia"/>
          <w:sz w:val="21"/>
          <w:szCs w:val="21"/>
        </w:rPr>
      </w:pPr>
    </w:p>
    <w:p w:rsidR="00585E67" w:rsidRPr="00667286" w:rsidRDefault="00000000">
      <w:pPr>
        <w:adjustRightInd w:val="0"/>
        <w:snapToGrid w:val="0"/>
        <w:spacing w:line="288" w:lineRule="auto"/>
        <w:rPr>
          <w:rFonts w:hint="eastAsia"/>
          <w:b/>
          <w:bCs/>
          <w:sz w:val="21"/>
          <w:szCs w:val="21"/>
        </w:rPr>
      </w:pPr>
      <w:r w:rsidRPr="00667286">
        <w:rPr>
          <w:rFonts w:hint="eastAsia"/>
          <w:sz w:val="21"/>
          <w:szCs w:val="21"/>
        </w:rPr>
        <w:br w:type="page"/>
      </w:r>
    </w:p>
    <w:p w:rsidR="00585E67" w:rsidRPr="00667286" w:rsidRDefault="00000000">
      <w:pPr>
        <w:autoSpaceDE w:val="0"/>
        <w:autoSpaceDN w:val="0"/>
        <w:spacing w:line="360" w:lineRule="auto"/>
        <w:jc w:val="center"/>
        <w:rPr>
          <w:rFonts w:hint="eastAsia"/>
          <w:b/>
          <w:sz w:val="21"/>
          <w:szCs w:val="21"/>
        </w:rPr>
      </w:pPr>
      <w:r w:rsidRPr="00667286">
        <w:rPr>
          <w:rFonts w:hint="eastAsia"/>
          <w:b/>
          <w:sz w:val="21"/>
          <w:szCs w:val="21"/>
          <w:lang w:val="zh-CN"/>
        </w:rPr>
        <w:lastRenderedPageBreak/>
        <w:t>法定代表人、单位负责人或自然人本人</w:t>
      </w:r>
      <w:r w:rsidRPr="00667286">
        <w:rPr>
          <w:rFonts w:hint="eastAsia"/>
          <w:b/>
          <w:sz w:val="21"/>
          <w:szCs w:val="21"/>
        </w:rPr>
        <w:t>的身份证明（适用于法定代表人、单位负责人或者自然人本人代表供应商参加投标）</w:t>
      </w:r>
    </w:p>
    <w:p w:rsidR="00585E67" w:rsidRPr="00667286" w:rsidRDefault="00000000">
      <w:pPr>
        <w:pStyle w:val="00"/>
        <w:spacing w:line="360" w:lineRule="auto"/>
        <w:rPr>
          <w:rFonts w:hAnsi="宋体" w:cs="宋体" w:hint="eastAsia"/>
          <w:bCs/>
        </w:rPr>
      </w:pPr>
      <w:r w:rsidRPr="00667286">
        <w:rPr>
          <w:rFonts w:hAnsi="宋体" w:cs="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0"/>
      </w:tblGrid>
      <w:tr w:rsidR="00585E67" w:rsidRPr="00667286">
        <w:trPr>
          <w:trHeight w:val="4807"/>
          <w:jc w:val="center"/>
        </w:trPr>
        <w:tc>
          <w:tcPr>
            <w:tcW w:w="9040" w:type="dxa"/>
          </w:tcPr>
          <w:p w:rsidR="00585E67" w:rsidRPr="00667286" w:rsidRDefault="00000000">
            <w:pPr>
              <w:pStyle w:val="00"/>
              <w:adjustRightInd w:val="0"/>
              <w:spacing w:line="360" w:lineRule="auto"/>
              <w:rPr>
                <w:rFonts w:hAnsi="宋体" w:cs="宋体" w:hint="eastAsia"/>
                <w:bCs/>
              </w:rPr>
            </w:pPr>
            <w:r w:rsidRPr="00667286">
              <w:rPr>
                <w:rFonts w:hAnsi="宋体" w:cs="宋体" w:hint="eastAsia"/>
                <w:bCs/>
              </w:rPr>
              <w:t>正面：                                 反面：</w:t>
            </w:r>
          </w:p>
          <w:p w:rsidR="00585E67" w:rsidRPr="00667286" w:rsidRDefault="00585E67">
            <w:pPr>
              <w:pStyle w:val="00"/>
              <w:adjustRightInd w:val="0"/>
              <w:spacing w:line="360" w:lineRule="auto"/>
              <w:rPr>
                <w:rFonts w:hAnsi="宋体" w:cs="宋体" w:hint="eastAsia"/>
                <w:bCs/>
              </w:rPr>
            </w:pPr>
          </w:p>
        </w:tc>
      </w:tr>
    </w:tbl>
    <w:p w:rsidR="00585E67" w:rsidRPr="00667286" w:rsidRDefault="00585E67">
      <w:pPr>
        <w:pStyle w:val="ab"/>
        <w:adjustRightInd w:val="0"/>
        <w:snapToGrid w:val="0"/>
        <w:spacing w:before="120" w:after="120" w:line="360" w:lineRule="auto"/>
        <w:ind w:firstLine="420"/>
        <w:rPr>
          <w:rFonts w:hAnsi="宋体" w:cs="宋体" w:hint="eastAsia"/>
          <w:sz w:val="21"/>
          <w:szCs w:val="21"/>
          <w:lang w:val="zh-TW" w:eastAsia="zh-TW"/>
        </w:rPr>
      </w:pPr>
    </w:p>
    <w:p w:rsidR="00585E67" w:rsidRPr="00667286" w:rsidRDefault="00000000">
      <w:pPr>
        <w:pStyle w:val="ab"/>
        <w:adjustRightInd w:val="0"/>
        <w:snapToGrid w:val="0"/>
        <w:spacing w:before="120" w:after="120" w:line="360" w:lineRule="auto"/>
        <w:ind w:firstLine="420"/>
        <w:rPr>
          <w:rFonts w:hAnsi="宋体" w:cs="宋体" w:hint="eastAsia"/>
          <w:sz w:val="21"/>
          <w:szCs w:val="21"/>
        </w:rPr>
      </w:pPr>
      <w:r w:rsidRPr="00667286">
        <w:rPr>
          <w:rFonts w:hAnsi="宋体" w:cs="宋体" w:hint="eastAsia"/>
          <w:sz w:val="21"/>
          <w:szCs w:val="21"/>
          <w:lang w:val="zh-TW" w:eastAsia="zh-TW"/>
        </w:rPr>
        <w:t>供应商全称（盖单位公章）：</w:t>
      </w:r>
    </w:p>
    <w:p w:rsidR="00585E67" w:rsidRPr="00667286" w:rsidRDefault="00000000">
      <w:pPr>
        <w:ind w:rightChars="-59" w:right="-142" w:firstLineChars="200" w:firstLine="420"/>
        <w:rPr>
          <w:rFonts w:hint="eastAsia"/>
          <w:sz w:val="21"/>
          <w:szCs w:val="21"/>
          <w:lang w:val="zh-TW" w:eastAsia="zh-TW"/>
        </w:rPr>
      </w:pPr>
      <w:r w:rsidRPr="00667286">
        <w:rPr>
          <w:rFonts w:hint="eastAsia"/>
          <w:sz w:val="21"/>
          <w:szCs w:val="21"/>
          <w:lang w:val="zh-TW" w:eastAsia="zh-TW"/>
        </w:rPr>
        <w:t>日期：202</w:t>
      </w:r>
      <w:r w:rsidRPr="00667286">
        <w:rPr>
          <w:rFonts w:hint="eastAsia"/>
          <w:sz w:val="21"/>
          <w:szCs w:val="21"/>
          <w:lang w:val="zh-TW"/>
        </w:rPr>
        <w:t>5</w:t>
      </w:r>
      <w:r w:rsidRPr="00667286">
        <w:rPr>
          <w:rFonts w:hint="eastAsia"/>
          <w:sz w:val="21"/>
          <w:szCs w:val="21"/>
          <w:lang w:val="zh-TW" w:eastAsia="zh-TW"/>
        </w:rPr>
        <w:t>年  月  日</w:t>
      </w:r>
    </w:p>
    <w:p w:rsidR="00585E67" w:rsidRPr="00667286" w:rsidRDefault="00585E67">
      <w:pPr>
        <w:adjustRightInd w:val="0"/>
        <w:snapToGrid w:val="0"/>
        <w:spacing w:line="288" w:lineRule="auto"/>
        <w:rPr>
          <w:rFonts w:hint="eastAsia"/>
          <w:sz w:val="21"/>
          <w:szCs w:val="21"/>
        </w:rPr>
      </w:pPr>
    </w:p>
    <w:p w:rsidR="00585E67" w:rsidRPr="00667286" w:rsidRDefault="00000000">
      <w:pPr>
        <w:adjustRightInd w:val="0"/>
        <w:snapToGrid w:val="0"/>
        <w:spacing w:line="288" w:lineRule="auto"/>
        <w:jc w:val="center"/>
        <w:outlineLvl w:val="1"/>
        <w:rPr>
          <w:rFonts w:hint="eastAsia"/>
          <w:b/>
          <w:bCs/>
          <w:sz w:val="21"/>
          <w:szCs w:val="21"/>
        </w:rPr>
      </w:pPr>
      <w:bookmarkStart w:id="161" w:name="_Toc28829"/>
      <w:r w:rsidRPr="00667286">
        <w:rPr>
          <w:rFonts w:hint="eastAsia"/>
          <w:b/>
          <w:bCs/>
          <w:sz w:val="21"/>
          <w:szCs w:val="21"/>
        </w:rPr>
        <w:br w:type="page"/>
      </w:r>
      <w:r w:rsidRPr="00667286">
        <w:rPr>
          <w:rFonts w:hint="eastAsia"/>
          <w:b/>
          <w:bCs/>
          <w:sz w:val="21"/>
          <w:szCs w:val="21"/>
        </w:rPr>
        <w:lastRenderedPageBreak/>
        <w:t>三、</w:t>
      </w:r>
      <w:bookmarkEnd w:id="161"/>
      <w:r w:rsidRPr="00667286">
        <w:rPr>
          <w:rFonts w:hint="eastAsia"/>
          <w:b/>
          <w:bCs/>
          <w:sz w:val="21"/>
          <w:szCs w:val="21"/>
        </w:rPr>
        <w:t>采购需求偏离表</w:t>
      </w:r>
    </w:p>
    <w:p w:rsidR="00585E67" w:rsidRPr="00667286" w:rsidRDefault="00000000">
      <w:pPr>
        <w:adjustRightInd w:val="0"/>
        <w:snapToGrid w:val="0"/>
        <w:spacing w:line="288" w:lineRule="auto"/>
        <w:rPr>
          <w:rFonts w:hint="eastAsia"/>
          <w:sz w:val="21"/>
          <w:szCs w:val="21"/>
        </w:rPr>
      </w:pPr>
      <w:r w:rsidRPr="00667286">
        <w:rPr>
          <w:rFonts w:hint="eastAsia"/>
          <w:sz w:val="21"/>
          <w:szCs w:val="21"/>
        </w:rPr>
        <w:t>采 购 人：浙江树人学院</w:t>
      </w:r>
    </w:p>
    <w:p w:rsidR="00585E67" w:rsidRPr="00667286" w:rsidRDefault="00000000">
      <w:pPr>
        <w:adjustRightInd w:val="0"/>
        <w:snapToGrid w:val="0"/>
        <w:spacing w:line="288" w:lineRule="auto"/>
        <w:rPr>
          <w:rFonts w:hint="eastAsia"/>
          <w:sz w:val="21"/>
          <w:szCs w:val="21"/>
        </w:rPr>
      </w:pPr>
      <w:r w:rsidRPr="00667286">
        <w:rPr>
          <w:rFonts w:hint="eastAsia"/>
          <w:sz w:val="21"/>
          <w:szCs w:val="21"/>
        </w:rPr>
        <w:t>项目名称：浙江树人学院拱</w:t>
      </w:r>
      <w:proofErr w:type="gramStart"/>
      <w:r w:rsidRPr="00667286">
        <w:rPr>
          <w:rFonts w:hint="eastAsia"/>
          <w:sz w:val="21"/>
          <w:szCs w:val="21"/>
        </w:rPr>
        <w:t>宸</w:t>
      </w:r>
      <w:proofErr w:type="gramEnd"/>
      <w:r w:rsidRPr="00667286">
        <w:rPr>
          <w:rFonts w:hint="eastAsia"/>
          <w:sz w:val="21"/>
          <w:szCs w:val="21"/>
        </w:rPr>
        <w:t>桥校区日常零星维修定点服务</w:t>
      </w:r>
    </w:p>
    <w:p w:rsidR="00585E67" w:rsidRPr="00667286" w:rsidRDefault="00000000">
      <w:pPr>
        <w:adjustRightInd w:val="0"/>
        <w:snapToGrid w:val="0"/>
        <w:spacing w:line="288" w:lineRule="auto"/>
        <w:rPr>
          <w:rFonts w:hint="eastAsia"/>
          <w:sz w:val="21"/>
          <w:szCs w:val="21"/>
        </w:rPr>
      </w:pPr>
      <w:r w:rsidRPr="00667286">
        <w:rPr>
          <w:rFonts w:hint="eastAsia"/>
          <w:sz w:val="21"/>
          <w:szCs w:val="21"/>
        </w:rPr>
        <w:t>项目编号：CTZB-2025070106</w:t>
      </w:r>
    </w:p>
    <w:tbl>
      <w:tblPr>
        <w:tblW w:w="0" w:type="auto"/>
        <w:jc w:val="center"/>
        <w:tblBorders>
          <w:top w:val="double" w:sz="2" w:space="0" w:color="000000"/>
          <w:left w:val="double" w:sz="2" w:space="0" w:color="000000"/>
          <w:bottom w:val="double" w:sz="2" w:space="0" w:color="000000"/>
          <w:right w:val="double" w:sz="2" w:space="0" w:color="000000"/>
          <w:insideH w:val="single" w:sz="4" w:space="0" w:color="000000"/>
          <w:insideV w:val="single" w:sz="4" w:space="0" w:color="000000"/>
        </w:tblBorders>
        <w:tblLayout w:type="fixed"/>
        <w:tblLook w:val="04A0" w:firstRow="1" w:lastRow="0" w:firstColumn="1" w:lastColumn="0" w:noHBand="0" w:noVBand="1"/>
      </w:tblPr>
      <w:tblGrid>
        <w:gridCol w:w="1004"/>
        <w:gridCol w:w="3221"/>
        <w:gridCol w:w="2854"/>
        <w:gridCol w:w="2360"/>
      </w:tblGrid>
      <w:tr w:rsidR="00667286" w:rsidRPr="00667286">
        <w:trPr>
          <w:trHeight w:val="397"/>
          <w:jc w:val="center"/>
        </w:trPr>
        <w:tc>
          <w:tcPr>
            <w:tcW w:w="1004" w:type="dxa"/>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序号</w:t>
            </w:r>
          </w:p>
        </w:tc>
        <w:tc>
          <w:tcPr>
            <w:tcW w:w="3221" w:type="dxa"/>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磋商文件要求</w:t>
            </w:r>
          </w:p>
        </w:tc>
        <w:tc>
          <w:tcPr>
            <w:tcW w:w="2854" w:type="dxa"/>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响应内容</w:t>
            </w:r>
          </w:p>
        </w:tc>
        <w:tc>
          <w:tcPr>
            <w:tcW w:w="2360" w:type="dxa"/>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是否偏离（提供说明）</w:t>
            </w:r>
          </w:p>
        </w:tc>
      </w:tr>
      <w:tr w:rsidR="00667286" w:rsidRPr="00667286">
        <w:trPr>
          <w:trHeight w:val="397"/>
          <w:jc w:val="center"/>
        </w:trPr>
        <w:tc>
          <w:tcPr>
            <w:tcW w:w="9439" w:type="dxa"/>
            <w:gridSpan w:val="4"/>
            <w:vAlign w:val="center"/>
          </w:tcPr>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采购资金的支付方式、时间、条件</w:t>
            </w:r>
          </w:p>
        </w:tc>
      </w:tr>
      <w:tr w:rsidR="00667286" w:rsidRPr="00667286">
        <w:trPr>
          <w:trHeight w:val="397"/>
          <w:jc w:val="center"/>
        </w:trPr>
        <w:tc>
          <w:tcPr>
            <w:tcW w:w="1004" w:type="dxa"/>
            <w:vAlign w:val="center"/>
          </w:tcPr>
          <w:p w:rsidR="00585E67" w:rsidRPr="00667286" w:rsidRDefault="00000000">
            <w:pPr>
              <w:adjustRightInd w:val="0"/>
              <w:snapToGrid w:val="0"/>
              <w:spacing w:line="288" w:lineRule="auto"/>
              <w:jc w:val="center"/>
              <w:rPr>
                <w:rFonts w:hint="eastAsia"/>
                <w:sz w:val="21"/>
                <w:szCs w:val="21"/>
              </w:rPr>
            </w:pPr>
            <w:r w:rsidRPr="00667286">
              <w:rPr>
                <w:rFonts w:hint="eastAsia"/>
                <w:sz w:val="21"/>
                <w:szCs w:val="21"/>
              </w:rPr>
              <w:t>1</w:t>
            </w:r>
          </w:p>
        </w:tc>
        <w:tc>
          <w:tcPr>
            <w:tcW w:w="3221" w:type="dxa"/>
            <w:vAlign w:val="center"/>
          </w:tcPr>
          <w:p w:rsidR="00585E67" w:rsidRPr="00667286" w:rsidRDefault="00585E67">
            <w:pPr>
              <w:adjustRightInd w:val="0"/>
              <w:snapToGrid w:val="0"/>
              <w:spacing w:line="288" w:lineRule="auto"/>
              <w:jc w:val="center"/>
              <w:rPr>
                <w:rFonts w:hint="eastAsia"/>
                <w:sz w:val="21"/>
                <w:szCs w:val="21"/>
              </w:rPr>
            </w:pPr>
          </w:p>
        </w:tc>
        <w:tc>
          <w:tcPr>
            <w:tcW w:w="2854" w:type="dxa"/>
            <w:vAlign w:val="center"/>
          </w:tcPr>
          <w:p w:rsidR="00585E67" w:rsidRPr="00667286" w:rsidRDefault="00585E67">
            <w:pPr>
              <w:adjustRightInd w:val="0"/>
              <w:snapToGrid w:val="0"/>
              <w:spacing w:line="288" w:lineRule="auto"/>
              <w:jc w:val="center"/>
              <w:rPr>
                <w:rFonts w:hint="eastAsia"/>
                <w:sz w:val="21"/>
                <w:szCs w:val="21"/>
              </w:rPr>
            </w:pPr>
          </w:p>
        </w:tc>
        <w:tc>
          <w:tcPr>
            <w:tcW w:w="2360" w:type="dxa"/>
            <w:vAlign w:val="center"/>
          </w:tcPr>
          <w:p w:rsidR="00585E67" w:rsidRPr="00667286" w:rsidRDefault="00585E67">
            <w:pPr>
              <w:adjustRightInd w:val="0"/>
              <w:snapToGrid w:val="0"/>
              <w:spacing w:line="288" w:lineRule="auto"/>
              <w:jc w:val="center"/>
              <w:rPr>
                <w:rFonts w:hint="eastAsia"/>
                <w:sz w:val="21"/>
                <w:szCs w:val="21"/>
              </w:rPr>
            </w:pPr>
          </w:p>
        </w:tc>
      </w:tr>
      <w:tr w:rsidR="00667286" w:rsidRPr="00667286">
        <w:trPr>
          <w:trHeight w:val="397"/>
          <w:jc w:val="center"/>
        </w:trPr>
        <w:tc>
          <w:tcPr>
            <w:tcW w:w="1004" w:type="dxa"/>
            <w:vAlign w:val="center"/>
          </w:tcPr>
          <w:p w:rsidR="00585E67" w:rsidRPr="00667286" w:rsidRDefault="00000000">
            <w:pPr>
              <w:adjustRightInd w:val="0"/>
              <w:snapToGrid w:val="0"/>
              <w:spacing w:line="288" w:lineRule="auto"/>
              <w:jc w:val="center"/>
              <w:rPr>
                <w:rFonts w:hint="eastAsia"/>
                <w:sz w:val="21"/>
                <w:szCs w:val="21"/>
              </w:rPr>
            </w:pPr>
            <w:r w:rsidRPr="00667286">
              <w:rPr>
                <w:rFonts w:hint="eastAsia"/>
                <w:sz w:val="21"/>
                <w:szCs w:val="21"/>
              </w:rPr>
              <w:t>2</w:t>
            </w:r>
          </w:p>
        </w:tc>
        <w:tc>
          <w:tcPr>
            <w:tcW w:w="3221" w:type="dxa"/>
            <w:vAlign w:val="center"/>
          </w:tcPr>
          <w:p w:rsidR="00585E67" w:rsidRPr="00667286" w:rsidRDefault="00585E67">
            <w:pPr>
              <w:adjustRightInd w:val="0"/>
              <w:snapToGrid w:val="0"/>
              <w:spacing w:line="288" w:lineRule="auto"/>
              <w:jc w:val="center"/>
              <w:rPr>
                <w:rFonts w:hint="eastAsia"/>
                <w:sz w:val="21"/>
                <w:szCs w:val="21"/>
              </w:rPr>
            </w:pPr>
          </w:p>
        </w:tc>
        <w:tc>
          <w:tcPr>
            <w:tcW w:w="2854" w:type="dxa"/>
            <w:vAlign w:val="center"/>
          </w:tcPr>
          <w:p w:rsidR="00585E67" w:rsidRPr="00667286" w:rsidRDefault="00585E67">
            <w:pPr>
              <w:adjustRightInd w:val="0"/>
              <w:snapToGrid w:val="0"/>
              <w:spacing w:line="288" w:lineRule="auto"/>
              <w:jc w:val="center"/>
              <w:rPr>
                <w:rFonts w:hint="eastAsia"/>
                <w:sz w:val="21"/>
                <w:szCs w:val="21"/>
              </w:rPr>
            </w:pPr>
          </w:p>
        </w:tc>
        <w:tc>
          <w:tcPr>
            <w:tcW w:w="2360" w:type="dxa"/>
            <w:vAlign w:val="center"/>
          </w:tcPr>
          <w:p w:rsidR="00585E67" w:rsidRPr="00667286" w:rsidRDefault="00585E67">
            <w:pPr>
              <w:adjustRightInd w:val="0"/>
              <w:snapToGrid w:val="0"/>
              <w:spacing w:line="288" w:lineRule="auto"/>
              <w:jc w:val="center"/>
              <w:rPr>
                <w:rFonts w:hint="eastAsia"/>
                <w:sz w:val="21"/>
                <w:szCs w:val="21"/>
              </w:rPr>
            </w:pPr>
          </w:p>
        </w:tc>
      </w:tr>
      <w:tr w:rsidR="00667286" w:rsidRPr="00667286">
        <w:trPr>
          <w:trHeight w:val="397"/>
          <w:jc w:val="center"/>
        </w:trPr>
        <w:tc>
          <w:tcPr>
            <w:tcW w:w="1004" w:type="dxa"/>
            <w:vAlign w:val="center"/>
          </w:tcPr>
          <w:p w:rsidR="00585E67" w:rsidRPr="00667286" w:rsidRDefault="00000000">
            <w:pPr>
              <w:adjustRightInd w:val="0"/>
              <w:snapToGrid w:val="0"/>
              <w:spacing w:line="288" w:lineRule="auto"/>
              <w:jc w:val="center"/>
              <w:rPr>
                <w:rFonts w:hint="eastAsia"/>
                <w:sz w:val="21"/>
                <w:szCs w:val="21"/>
              </w:rPr>
            </w:pPr>
            <w:r w:rsidRPr="00667286">
              <w:rPr>
                <w:rFonts w:hint="eastAsia"/>
                <w:sz w:val="21"/>
                <w:szCs w:val="21"/>
              </w:rPr>
              <w:t>……</w:t>
            </w:r>
          </w:p>
        </w:tc>
        <w:tc>
          <w:tcPr>
            <w:tcW w:w="3221" w:type="dxa"/>
            <w:vAlign w:val="center"/>
          </w:tcPr>
          <w:p w:rsidR="00585E67" w:rsidRPr="00667286" w:rsidRDefault="00585E67">
            <w:pPr>
              <w:adjustRightInd w:val="0"/>
              <w:snapToGrid w:val="0"/>
              <w:spacing w:line="288" w:lineRule="auto"/>
              <w:jc w:val="center"/>
              <w:rPr>
                <w:rFonts w:hint="eastAsia"/>
                <w:sz w:val="21"/>
                <w:szCs w:val="21"/>
              </w:rPr>
            </w:pPr>
          </w:p>
        </w:tc>
        <w:tc>
          <w:tcPr>
            <w:tcW w:w="2854" w:type="dxa"/>
            <w:vAlign w:val="center"/>
          </w:tcPr>
          <w:p w:rsidR="00585E67" w:rsidRPr="00667286" w:rsidRDefault="00585E67">
            <w:pPr>
              <w:adjustRightInd w:val="0"/>
              <w:snapToGrid w:val="0"/>
              <w:spacing w:line="288" w:lineRule="auto"/>
              <w:jc w:val="center"/>
              <w:rPr>
                <w:rFonts w:hint="eastAsia"/>
                <w:sz w:val="21"/>
                <w:szCs w:val="21"/>
              </w:rPr>
            </w:pPr>
          </w:p>
        </w:tc>
        <w:tc>
          <w:tcPr>
            <w:tcW w:w="2360" w:type="dxa"/>
            <w:vAlign w:val="center"/>
          </w:tcPr>
          <w:p w:rsidR="00585E67" w:rsidRPr="00667286" w:rsidRDefault="00585E67">
            <w:pPr>
              <w:adjustRightInd w:val="0"/>
              <w:snapToGrid w:val="0"/>
              <w:spacing w:line="288" w:lineRule="auto"/>
              <w:jc w:val="center"/>
              <w:rPr>
                <w:rFonts w:hint="eastAsia"/>
                <w:sz w:val="21"/>
                <w:szCs w:val="21"/>
              </w:rPr>
            </w:pPr>
          </w:p>
        </w:tc>
      </w:tr>
      <w:tr w:rsidR="00667286" w:rsidRPr="00667286">
        <w:trPr>
          <w:trHeight w:val="397"/>
          <w:jc w:val="center"/>
        </w:trPr>
        <w:tc>
          <w:tcPr>
            <w:tcW w:w="9439" w:type="dxa"/>
            <w:gridSpan w:val="4"/>
            <w:vAlign w:val="center"/>
          </w:tcPr>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服务要求</w:t>
            </w:r>
          </w:p>
        </w:tc>
      </w:tr>
      <w:tr w:rsidR="00667286" w:rsidRPr="00667286">
        <w:trPr>
          <w:trHeight w:val="397"/>
          <w:jc w:val="center"/>
        </w:trPr>
        <w:tc>
          <w:tcPr>
            <w:tcW w:w="1004" w:type="dxa"/>
            <w:vAlign w:val="center"/>
          </w:tcPr>
          <w:p w:rsidR="00585E67" w:rsidRPr="00667286" w:rsidRDefault="00000000">
            <w:pPr>
              <w:adjustRightInd w:val="0"/>
              <w:snapToGrid w:val="0"/>
              <w:spacing w:line="288" w:lineRule="auto"/>
              <w:jc w:val="center"/>
              <w:rPr>
                <w:rFonts w:hint="eastAsia"/>
                <w:sz w:val="21"/>
                <w:szCs w:val="21"/>
              </w:rPr>
            </w:pPr>
            <w:r w:rsidRPr="00667286">
              <w:rPr>
                <w:rFonts w:hint="eastAsia"/>
                <w:sz w:val="21"/>
                <w:szCs w:val="21"/>
              </w:rPr>
              <w:t>1</w:t>
            </w:r>
          </w:p>
        </w:tc>
        <w:tc>
          <w:tcPr>
            <w:tcW w:w="3221" w:type="dxa"/>
            <w:vAlign w:val="center"/>
          </w:tcPr>
          <w:p w:rsidR="00585E67" w:rsidRPr="00667286" w:rsidRDefault="00585E67">
            <w:pPr>
              <w:adjustRightInd w:val="0"/>
              <w:snapToGrid w:val="0"/>
              <w:spacing w:line="288" w:lineRule="auto"/>
              <w:jc w:val="center"/>
              <w:rPr>
                <w:rFonts w:hint="eastAsia"/>
                <w:sz w:val="21"/>
                <w:szCs w:val="21"/>
              </w:rPr>
            </w:pPr>
          </w:p>
        </w:tc>
        <w:tc>
          <w:tcPr>
            <w:tcW w:w="2854" w:type="dxa"/>
            <w:vAlign w:val="center"/>
          </w:tcPr>
          <w:p w:rsidR="00585E67" w:rsidRPr="00667286" w:rsidRDefault="00585E67">
            <w:pPr>
              <w:adjustRightInd w:val="0"/>
              <w:snapToGrid w:val="0"/>
              <w:spacing w:line="288" w:lineRule="auto"/>
              <w:jc w:val="center"/>
              <w:rPr>
                <w:rFonts w:hint="eastAsia"/>
                <w:sz w:val="21"/>
                <w:szCs w:val="21"/>
              </w:rPr>
            </w:pPr>
          </w:p>
        </w:tc>
        <w:tc>
          <w:tcPr>
            <w:tcW w:w="2360" w:type="dxa"/>
            <w:vAlign w:val="center"/>
          </w:tcPr>
          <w:p w:rsidR="00585E67" w:rsidRPr="00667286" w:rsidRDefault="00585E67">
            <w:pPr>
              <w:adjustRightInd w:val="0"/>
              <w:snapToGrid w:val="0"/>
              <w:spacing w:line="288" w:lineRule="auto"/>
              <w:jc w:val="center"/>
              <w:rPr>
                <w:rFonts w:hint="eastAsia"/>
                <w:sz w:val="21"/>
                <w:szCs w:val="21"/>
              </w:rPr>
            </w:pPr>
          </w:p>
        </w:tc>
      </w:tr>
      <w:tr w:rsidR="00667286" w:rsidRPr="00667286">
        <w:trPr>
          <w:trHeight w:val="397"/>
          <w:jc w:val="center"/>
        </w:trPr>
        <w:tc>
          <w:tcPr>
            <w:tcW w:w="1004" w:type="dxa"/>
            <w:vAlign w:val="center"/>
          </w:tcPr>
          <w:p w:rsidR="00585E67" w:rsidRPr="00667286" w:rsidRDefault="00000000">
            <w:pPr>
              <w:adjustRightInd w:val="0"/>
              <w:snapToGrid w:val="0"/>
              <w:spacing w:line="288" w:lineRule="auto"/>
              <w:jc w:val="center"/>
              <w:rPr>
                <w:rFonts w:hint="eastAsia"/>
                <w:sz w:val="21"/>
                <w:szCs w:val="21"/>
              </w:rPr>
            </w:pPr>
            <w:r w:rsidRPr="00667286">
              <w:rPr>
                <w:rFonts w:hint="eastAsia"/>
                <w:sz w:val="21"/>
                <w:szCs w:val="21"/>
              </w:rPr>
              <w:t>2</w:t>
            </w:r>
          </w:p>
        </w:tc>
        <w:tc>
          <w:tcPr>
            <w:tcW w:w="3221" w:type="dxa"/>
            <w:vAlign w:val="center"/>
          </w:tcPr>
          <w:p w:rsidR="00585E67" w:rsidRPr="00667286" w:rsidRDefault="00585E67">
            <w:pPr>
              <w:adjustRightInd w:val="0"/>
              <w:snapToGrid w:val="0"/>
              <w:spacing w:line="288" w:lineRule="auto"/>
              <w:jc w:val="center"/>
              <w:rPr>
                <w:rFonts w:hint="eastAsia"/>
                <w:sz w:val="21"/>
                <w:szCs w:val="21"/>
              </w:rPr>
            </w:pPr>
          </w:p>
        </w:tc>
        <w:tc>
          <w:tcPr>
            <w:tcW w:w="2854" w:type="dxa"/>
            <w:vAlign w:val="center"/>
          </w:tcPr>
          <w:p w:rsidR="00585E67" w:rsidRPr="00667286" w:rsidRDefault="00585E67">
            <w:pPr>
              <w:adjustRightInd w:val="0"/>
              <w:snapToGrid w:val="0"/>
              <w:spacing w:line="288" w:lineRule="auto"/>
              <w:jc w:val="center"/>
              <w:rPr>
                <w:rFonts w:hint="eastAsia"/>
                <w:sz w:val="21"/>
                <w:szCs w:val="21"/>
              </w:rPr>
            </w:pPr>
          </w:p>
        </w:tc>
        <w:tc>
          <w:tcPr>
            <w:tcW w:w="2360" w:type="dxa"/>
            <w:vAlign w:val="center"/>
          </w:tcPr>
          <w:p w:rsidR="00585E67" w:rsidRPr="00667286" w:rsidRDefault="00585E67">
            <w:pPr>
              <w:adjustRightInd w:val="0"/>
              <w:snapToGrid w:val="0"/>
              <w:spacing w:line="288" w:lineRule="auto"/>
              <w:jc w:val="center"/>
              <w:rPr>
                <w:rFonts w:hint="eastAsia"/>
                <w:sz w:val="21"/>
                <w:szCs w:val="21"/>
              </w:rPr>
            </w:pPr>
          </w:p>
        </w:tc>
      </w:tr>
      <w:tr w:rsidR="00667286" w:rsidRPr="00667286">
        <w:trPr>
          <w:trHeight w:val="397"/>
          <w:jc w:val="center"/>
        </w:trPr>
        <w:tc>
          <w:tcPr>
            <w:tcW w:w="1004" w:type="dxa"/>
            <w:vAlign w:val="center"/>
          </w:tcPr>
          <w:p w:rsidR="00585E67" w:rsidRPr="00667286" w:rsidRDefault="00000000">
            <w:pPr>
              <w:adjustRightInd w:val="0"/>
              <w:snapToGrid w:val="0"/>
              <w:spacing w:line="288" w:lineRule="auto"/>
              <w:jc w:val="center"/>
              <w:rPr>
                <w:rFonts w:hint="eastAsia"/>
                <w:sz w:val="21"/>
                <w:szCs w:val="21"/>
              </w:rPr>
            </w:pPr>
            <w:r w:rsidRPr="00667286">
              <w:rPr>
                <w:rFonts w:hint="eastAsia"/>
                <w:sz w:val="21"/>
                <w:szCs w:val="21"/>
              </w:rPr>
              <w:t>……</w:t>
            </w:r>
          </w:p>
        </w:tc>
        <w:tc>
          <w:tcPr>
            <w:tcW w:w="3221" w:type="dxa"/>
            <w:vAlign w:val="center"/>
          </w:tcPr>
          <w:p w:rsidR="00585E67" w:rsidRPr="00667286" w:rsidRDefault="00585E67">
            <w:pPr>
              <w:adjustRightInd w:val="0"/>
              <w:snapToGrid w:val="0"/>
              <w:spacing w:line="288" w:lineRule="auto"/>
              <w:jc w:val="center"/>
              <w:rPr>
                <w:rFonts w:hint="eastAsia"/>
                <w:sz w:val="21"/>
                <w:szCs w:val="21"/>
              </w:rPr>
            </w:pPr>
          </w:p>
        </w:tc>
        <w:tc>
          <w:tcPr>
            <w:tcW w:w="2854" w:type="dxa"/>
            <w:vAlign w:val="center"/>
          </w:tcPr>
          <w:p w:rsidR="00585E67" w:rsidRPr="00667286" w:rsidRDefault="00585E67">
            <w:pPr>
              <w:adjustRightInd w:val="0"/>
              <w:snapToGrid w:val="0"/>
              <w:spacing w:line="288" w:lineRule="auto"/>
              <w:jc w:val="center"/>
              <w:rPr>
                <w:rFonts w:hint="eastAsia"/>
                <w:sz w:val="21"/>
                <w:szCs w:val="21"/>
              </w:rPr>
            </w:pPr>
          </w:p>
        </w:tc>
        <w:tc>
          <w:tcPr>
            <w:tcW w:w="2360" w:type="dxa"/>
            <w:vAlign w:val="center"/>
          </w:tcPr>
          <w:p w:rsidR="00585E67" w:rsidRPr="00667286" w:rsidRDefault="00585E67">
            <w:pPr>
              <w:adjustRightInd w:val="0"/>
              <w:snapToGrid w:val="0"/>
              <w:spacing w:line="288" w:lineRule="auto"/>
              <w:jc w:val="center"/>
              <w:rPr>
                <w:rFonts w:hint="eastAsia"/>
                <w:sz w:val="21"/>
                <w:szCs w:val="21"/>
              </w:rPr>
            </w:pPr>
          </w:p>
        </w:tc>
      </w:tr>
      <w:tr w:rsidR="00667286" w:rsidRPr="00667286">
        <w:trPr>
          <w:trHeight w:val="397"/>
          <w:jc w:val="center"/>
        </w:trPr>
        <w:tc>
          <w:tcPr>
            <w:tcW w:w="9439" w:type="dxa"/>
            <w:gridSpan w:val="4"/>
            <w:vAlign w:val="center"/>
          </w:tcPr>
          <w:p w:rsidR="00585E67" w:rsidRPr="00667286" w:rsidRDefault="00000000">
            <w:pPr>
              <w:adjustRightInd w:val="0"/>
              <w:snapToGrid w:val="0"/>
              <w:spacing w:line="288" w:lineRule="auto"/>
              <w:rPr>
                <w:rFonts w:hint="eastAsia"/>
                <w:sz w:val="21"/>
                <w:szCs w:val="21"/>
              </w:rPr>
            </w:pPr>
            <w:r w:rsidRPr="00667286">
              <w:rPr>
                <w:rFonts w:hint="eastAsia"/>
                <w:b/>
                <w:bCs/>
                <w:sz w:val="21"/>
                <w:szCs w:val="21"/>
              </w:rPr>
              <w:t>技术要求</w:t>
            </w:r>
          </w:p>
        </w:tc>
      </w:tr>
      <w:tr w:rsidR="00667286" w:rsidRPr="00667286">
        <w:trPr>
          <w:trHeight w:val="397"/>
          <w:jc w:val="center"/>
        </w:trPr>
        <w:tc>
          <w:tcPr>
            <w:tcW w:w="1004" w:type="dxa"/>
            <w:vAlign w:val="center"/>
          </w:tcPr>
          <w:p w:rsidR="00585E67" w:rsidRPr="00667286" w:rsidRDefault="00585E67">
            <w:pPr>
              <w:adjustRightInd w:val="0"/>
              <w:snapToGrid w:val="0"/>
              <w:spacing w:line="288" w:lineRule="auto"/>
              <w:jc w:val="center"/>
              <w:rPr>
                <w:rFonts w:hint="eastAsia"/>
                <w:sz w:val="21"/>
                <w:szCs w:val="21"/>
              </w:rPr>
            </w:pPr>
          </w:p>
        </w:tc>
        <w:tc>
          <w:tcPr>
            <w:tcW w:w="3221" w:type="dxa"/>
            <w:vAlign w:val="center"/>
          </w:tcPr>
          <w:p w:rsidR="00585E67" w:rsidRPr="00667286" w:rsidRDefault="00585E67">
            <w:pPr>
              <w:adjustRightInd w:val="0"/>
              <w:snapToGrid w:val="0"/>
              <w:spacing w:line="288" w:lineRule="auto"/>
              <w:jc w:val="center"/>
              <w:rPr>
                <w:rFonts w:hint="eastAsia"/>
                <w:sz w:val="21"/>
                <w:szCs w:val="21"/>
              </w:rPr>
            </w:pPr>
          </w:p>
        </w:tc>
        <w:tc>
          <w:tcPr>
            <w:tcW w:w="2854" w:type="dxa"/>
            <w:vAlign w:val="center"/>
          </w:tcPr>
          <w:p w:rsidR="00585E67" w:rsidRPr="00667286" w:rsidRDefault="00585E67">
            <w:pPr>
              <w:adjustRightInd w:val="0"/>
              <w:snapToGrid w:val="0"/>
              <w:spacing w:line="288" w:lineRule="auto"/>
              <w:jc w:val="center"/>
              <w:rPr>
                <w:rFonts w:hint="eastAsia"/>
                <w:sz w:val="21"/>
                <w:szCs w:val="21"/>
              </w:rPr>
            </w:pPr>
          </w:p>
        </w:tc>
        <w:tc>
          <w:tcPr>
            <w:tcW w:w="2360" w:type="dxa"/>
            <w:vAlign w:val="center"/>
          </w:tcPr>
          <w:p w:rsidR="00585E67" w:rsidRPr="00667286" w:rsidRDefault="00585E67">
            <w:pPr>
              <w:adjustRightInd w:val="0"/>
              <w:snapToGrid w:val="0"/>
              <w:spacing w:line="288" w:lineRule="auto"/>
              <w:jc w:val="center"/>
              <w:rPr>
                <w:rFonts w:hint="eastAsia"/>
                <w:sz w:val="21"/>
                <w:szCs w:val="21"/>
              </w:rPr>
            </w:pPr>
          </w:p>
        </w:tc>
      </w:tr>
      <w:tr w:rsidR="00667286" w:rsidRPr="00667286">
        <w:trPr>
          <w:trHeight w:val="397"/>
          <w:jc w:val="center"/>
        </w:trPr>
        <w:tc>
          <w:tcPr>
            <w:tcW w:w="1004" w:type="dxa"/>
            <w:vAlign w:val="center"/>
          </w:tcPr>
          <w:p w:rsidR="00585E67" w:rsidRPr="00667286" w:rsidRDefault="00585E67">
            <w:pPr>
              <w:adjustRightInd w:val="0"/>
              <w:snapToGrid w:val="0"/>
              <w:spacing w:line="288" w:lineRule="auto"/>
              <w:jc w:val="center"/>
              <w:rPr>
                <w:rFonts w:hint="eastAsia"/>
                <w:sz w:val="21"/>
                <w:szCs w:val="21"/>
              </w:rPr>
            </w:pPr>
          </w:p>
        </w:tc>
        <w:tc>
          <w:tcPr>
            <w:tcW w:w="3221" w:type="dxa"/>
            <w:vAlign w:val="center"/>
          </w:tcPr>
          <w:p w:rsidR="00585E67" w:rsidRPr="00667286" w:rsidRDefault="00585E67">
            <w:pPr>
              <w:adjustRightInd w:val="0"/>
              <w:snapToGrid w:val="0"/>
              <w:spacing w:line="288" w:lineRule="auto"/>
              <w:jc w:val="center"/>
              <w:rPr>
                <w:rFonts w:hint="eastAsia"/>
                <w:sz w:val="21"/>
                <w:szCs w:val="21"/>
              </w:rPr>
            </w:pPr>
          </w:p>
        </w:tc>
        <w:tc>
          <w:tcPr>
            <w:tcW w:w="2854" w:type="dxa"/>
            <w:vAlign w:val="center"/>
          </w:tcPr>
          <w:p w:rsidR="00585E67" w:rsidRPr="00667286" w:rsidRDefault="00585E67">
            <w:pPr>
              <w:adjustRightInd w:val="0"/>
              <w:snapToGrid w:val="0"/>
              <w:spacing w:line="288" w:lineRule="auto"/>
              <w:jc w:val="center"/>
              <w:rPr>
                <w:rFonts w:hint="eastAsia"/>
                <w:sz w:val="21"/>
                <w:szCs w:val="21"/>
              </w:rPr>
            </w:pPr>
          </w:p>
        </w:tc>
        <w:tc>
          <w:tcPr>
            <w:tcW w:w="2360" w:type="dxa"/>
            <w:vAlign w:val="center"/>
          </w:tcPr>
          <w:p w:rsidR="00585E67" w:rsidRPr="00667286" w:rsidRDefault="00585E67">
            <w:pPr>
              <w:adjustRightInd w:val="0"/>
              <w:snapToGrid w:val="0"/>
              <w:spacing w:line="288" w:lineRule="auto"/>
              <w:jc w:val="center"/>
              <w:rPr>
                <w:rFonts w:hint="eastAsia"/>
                <w:sz w:val="21"/>
                <w:szCs w:val="21"/>
              </w:rPr>
            </w:pPr>
          </w:p>
        </w:tc>
      </w:tr>
      <w:tr w:rsidR="00667286" w:rsidRPr="00667286">
        <w:trPr>
          <w:trHeight w:val="397"/>
          <w:jc w:val="center"/>
        </w:trPr>
        <w:tc>
          <w:tcPr>
            <w:tcW w:w="1004" w:type="dxa"/>
            <w:vAlign w:val="center"/>
          </w:tcPr>
          <w:p w:rsidR="00585E67" w:rsidRPr="00667286" w:rsidRDefault="00585E67">
            <w:pPr>
              <w:adjustRightInd w:val="0"/>
              <w:snapToGrid w:val="0"/>
              <w:spacing w:line="288" w:lineRule="auto"/>
              <w:jc w:val="center"/>
              <w:rPr>
                <w:rFonts w:hint="eastAsia"/>
                <w:sz w:val="21"/>
                <w:szCs w:val="21"/>
              </w:rPr>
            </w:pPr>
          </w:p>
        </w:tc>
        <w:tc>
          <w:tcPr>
            <w:tcW w:w="3221" w:type="dxa"/>
            <w:vAlign w:val="center"/>
          </w:tcPr>
          <w:p w:rsidR="00585E67" w:rsidRPr="00667286" w:rsidRDefault="00585E67">
            <w:pPr>
              <w:adjustRightInd w:val="0"/>
              <w:snapToGrid w:val="0"/>
              <w:spacing w:line="288" w:lineRule="auto"/>
              <w:jc w:val="center"/>
              <w:rPr>
                <w:rFonts w:hint="eastAsia"/>
                <w:sz w:val="21"/>
                <w:szCs w:val="21"/>
              </w:rPr>
            </w:pPr>
          </w:p>
        </w:tc>
        <w:tc>
          <w:tcPr>
            <w:tcW w:w="2854" w:type="dxa"/>
            <w:vAlign w:val="center"/>
          </w:tcPr>
          <w:p w:rsidR="00585E67" w:rsidRPr="00667286" w:rsidRDefault="00585E67">
            <w:pPr>
              <w:adjustRightInd w:val="0"/>
              <w:snapToGrid w:val="0"/>
              <w:spacing w:line="288" w:lineRule="auto"/>
              <w:jc w:val="center"/>
              <w:rPr>
                <w:rFonts w:hint="eastAsia"/>
                <w:sz w:val="21"/>
                <w:szCs w:val="21"/>
              </w:rPr>
            </w:pPr>
          </w:p>
        </w:tc>
        <w:tc>
          <w:tcPr>
            <w:tcW w:w="2360" w:type="dxa"/>
            <w:vAlign w:val="center"/>
          </w:tcPr>
          <w:p w:rsidR="00585E67" w:rsidRPr="00667286" w:rsidRDefault="00585E67">
            <w:pPr>
              <w:adjustRightInd w:val="0"/>
              <w:snapToGrid w:val="0"/>
              <w:spacing w:line="288" w:lineRule="auto"/>
              <w:jc w:val="center"/>
              <w:rPr>
                <w:rFonts w:hint="eastAsia"/>
                <w:sz w:val="21"/>
                <w:szCs w:val="21"/>
              </w:rPr>
            </w:pPr>
          </w:p>
        </w:tc>
      </w:tr>
      <w:tr w:rsidR="00585E67" w:rsidRPr="00667286">
        <w:trPr>
          <w:trHeight w:val="397"/>
          <w:jc w:val="center"/>
        </w:trPr>
        <w:tc>
          <w:tcPr>
            <w:tcW w:w="1004" w:type="dxa"/>
            <w:vAlign w:val="center"/>
          </w:tcPr>
          <w:p w:rsidR="00585E67" w:rsidRPr="00667286" w:rsidRDefault="00000000">
            <w:pPr>
              <w:adjustRightInd w:val="0"/>
              <w:snapToGrid w:val="0"/>
              <w:spacing w:line="288" w:lineRule="auto"/>
              <w:jc w:val="center"/>
              <w:rPr>
                <w:rFonts w:hint="eastAsia"/>
                <w:sz w:val="21"/>
                <w:szCs w:val="21"/>
              </w:rPr>
            </w:pPr>
            <w:r w:rsidRPr="00667286">
              <w:rPr>
                <w:rFonts w:hint="eastAsia"/>
                <w:sz w:val="21"/>
                <w:szCs w:val="21"/>
              </w:rPr>
              <w:t>……</w:t>
            </w:r>
          </w:p>
        </w:tc>
        <w:tc>
          <w:tcPr>
            <w:tcW w:w="3221" w:type="dxa"/>
            <w:vAlign w:val="center"/>
          </w:tcPr>
          <w:p w:rsidR="00585E67" w:rsidRPr="00667286" w:rsidRDefault="00585E67">
            <w:pPr>
              <w:adjustRightInd w:val="0"/>
              <w:snapToGrid w:val="0"/>
              <w:spacing w:line="288" w:lineRule="auto"/>
              <w:jc w:val="center"/>
              <w:rPr>
                <w:rFonts w:hint="eastAsia"/>
                <w:sz w:val="21"/>
                <w:szCs w:val="21"/>
              </w:rPr>
            </w:pPr>
          </w:p>
        </w:tc>
        <w:tc>
          <w:tcPr>
            <w:tcW w:w="2854" w:type="dxa"/>
            <w:vAlign w:val="center"/>
          </w:tcPr>
          <w:p w:rsidR="00585E67" w:rsidRPr="00667286" w:rsidRDefault="00585E67">
            <w:pPr>
              <w:adjustRightInd w:val="0"/>
              <w:snapToGrid w:val="0"/>
              <w:spacing w:line="288" w:lineRule="auto"/>
              <w:jc w:val="center"/>
              <w:rPr>
                <w:rFonts w:hint="eastAsia"/>
                <w:sz w:val="21"/>
                <w:szCs w:val="21"/>
              </w:rPr>
            </w:pPr>
          </w:p>
        </w:tc>
        <w:tc>
          <w:tcPr>
            <w:tcW w:w="2360" w:type="dxa"/>
            <w:vAlign w:val="center"/>
          </w:tcPr>
          <w:p w:rsidR="00585E67" w:rsidRPr="00667286" w:rsidRDefault="00585E67">
            <w:pPr>
              <w:adjustRightInd w:val="0"/>
              <w:snapToGrid w:val="0"/>
              <w:spacing w:line="288" w:lineRule="auto"/>
              <w:jc w:val="center"/>
              <w:rPr>
                <w:rFonts w:hint="eastAsia"/>
                <w:sz w:val="21"/>
                <w:szCs w:val="21"/>
              </w:rPr>
            </w:pPr>
          </w:p>
        </w:tc>
      </w:tr>
    </w:tbl>
    <w:p w:rsidR="00585E67" w:rsidRPr="00667286" w:rsidRDefault="00585E67">
      <w:pPr>
        <w:adjustRightInd w:val="0"/>
        <w:snapToGrid w:val="0"/>
        <w:spacing w:line="288" w:lineRule="auto"/>
        <w:rPr>
          <w:rFonts w:hint="eastAsia"/>
          <w:b/>
          <w:bCs/>
          <w:sz w:val="21"/>
          <w:szCs w:val="21"/>
        </w:rPr>
      </w:pP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供应商名称（电子签名/公章）：</w:t>
      </w: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日期：2025年  月  日</w:t>
      </w:r>
    </w:p>
    <w:p w:rsidR="00585E67" w:rsidRPr="00667286" w:rsidRDefault="00585E67">
      <w:pPr>
        <w:adjustRightInd w:val="0"/>
        <w:snapToGrid w:val="0"/>
        <w:spacing w:line="288" w:lineRule="auto"/>
        <w:rPr>
          <w:rFonts w:hint="eastAsia"/>
          <w:b/>
          <w:bCs/>
          <w:sz w:val="21"/>
          <w:szCs w:val="21"/>
        </w:rPr>
      </w:pP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填表说明：</w:t>
      </w: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1.逐项按照磋商文件要求填写响应内容。</w:t>
      </w: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2.偏离说明是指对磋商文件要求存在不同之处的解释说明。偏离系指：正偏离（高于采购需求）、负偏离（低于采购需求）、无偏离（满足采购需求）。</w:t>
      </w: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3.如不填写或未如实填写，自行</w:t>
      </w:r>
      <w:proofErr w:type="gramStart"/>
      <w:r w:rsidRPr="00667286">
        <w:rPr>
          <w:rFonts w:hint="eastAsia"/>
          <w:b/>
          <w:bCs/>
          <w:sz w:val="21"/>
          <w:szCs w:val="21"/>
        </w:rPr>
        <w:t>承担磋商</w:t>
      </w:r>
      <w:proofErr w:type="gramEnd"/>
      <w:r w:rsidRPr="00667286">
        <w:rPr>
          <w:rFonts w:hint="eastAsia"/>
          <w:b/>
          <w:bCs/>
          <w:sz w:val="21"/>
          <w:szCs w:val="21"/>
        </w:rPr>
        <w:t>响应风险。</w:t>
      </w:r>
    </w:p>
    <w:p w:rsidR="00585E67" w:rsidRPr="00667286" w:rsidRDefault="00000000">
      <w:pPr>
        <w:pStyle w:val="ab"/>
        <w:adjustRightInd w:val="0"/>
        <w:snapToGrid w:val="0"/>
        <w:spacing w:before="120" w:after="120" w:line="300" w:lineRule="auto"/>
        <w:jc w:val="center"/>
        <w:outlineLvl w:val="1"/>
        <w:rPr>
          <w:rFonts w:hAnsi="宋体" w:cs="宋体" w:hint="eastAsia"/>
          <w:b/>
          <w:bCs/>
          <w:sz w:val="21"/>
          <w:szCs w:val="21"/>
        </w:rPr>
      </w:pPr>
      <w:r w:rsidRPr="00667286">
        <w:rPr>
          <w:rFonts w:hAnsi="宋体" w:cs="宋体" w:hint="eastAsia"/>
          <w:sz w:val="21"/>
          <w:szCs w:val="21"/>
        </w:rPr>
        <w:br w:type="page"/>
      </w:r>
      <w:bookmarkStart w:id="162" w:name="_Toc24677"/>
      <w:r w:rsidRPr="00667286">
        <w:rPr>
          <w:rFonts w:hAnsi="宋体" w:cs="宋体" w:hint="eastAsia"/>
          <w:b/>
          <w:bCs/>
          <w:sz w:val="21"/>
          <w:szCs w:val="21"/>
        </w:rPr>
        <w:lastRenderedPageBreak/>
        <w:t>四、廉政承诺书</w:t>
      </w:r>
      <w:bookmarkEnd w:id="162"/>
    </w:p>
    <w:p w:rsidR="00585E67" w:rsidRPr="00667286" w:rsidRDefault="00000000">
      <w:pPr>
        <w:snapToGrid w:val="0"/>
        <w:spacing w:line="360" w:lineRule="auto"/>
        <w:rPr>
          <w:rFonts w:hint="eastAsia"/>
          <w:sz w:val="21"/>
          <w:szCs w:val="21"/>
        </w:rPr>
      </w:pPr>
      <w:r w:rsidRPr="00667286">
        <w:rPr>
          <w:rFonts w:hint="eastAsia"/>
          <w:sz w:val="21"/>
          <w:szCs w:val="21"/>
        </w:rPr>
        <w:t>浙江树人学院：</w:t>
      </w:r>
    </w:p>
    <w:p w:rsidR="00585E67" w:rsidRPr="00667286" w:rsidRDefault="00000000">
      <w:pPr>
        <w:snapToGrid w:val="0"/>
        <w:spacing w:line="360" w:lineRule="auto"/>
        <w:ind w:firstLineChars="200" w:firstLine="420"/>
        <w:rPr>
          <w:rFonts w:hint="eastAsia"/>
          <w:sz w:val="21"/>
          <w:szCs w:val="21"/>
        </w:rPr>
      </w:pPr>
      <w:r w:rsidRPr="00667286">
        <w:rPr>
          <w:rFonts w:hint="eastAsia"/>
          <w:sz w:val="21"/>
          <w:szCs w:val="21"/>
        </w:rPr>
        <w:t>我单位响应</w:t>
      </w:r>
      <w:r w:rsidRPr="00667286">
        <w:rPr>
          <w:rFonts w:hint="eastAsia"/>
          <w:sz w:val="21"/>
          <w:szCs w:val="21"/>
          <w:u w:val="single"/>
        </w:rPr>
        <w:t xml:space="preserve"> 浙江树人学院</w:t>
      </w:r>
      <w:r w:rsidRPr="00667286">
        <w:rPr>
          <w:rFonts w:hint="eastAsia"/>
          <w:sz w:val="21"/>
          <w:szCs w:val="21"/>
        </w:rPr>
        <w:t xml:space="preserve">（采购人） </w:t>
      </w:r>
      <w:r w:rsidRPr="00667286">
        <w:rPr>
          <w:rFonts w:hint="eastAsia"/>
          <w:sz w:val="21"/>
          <w:szCs w:val="21"/>
          <w:u w:val="single"/>
        </w:rPr>
        <w:t xml:space="preserve">            项目</w:t>
      </w:r>
      <w:r w:rsidRPr="00667286">
        <w:rPr>
          <w:rFonts w:hint="eastAsia"/>
          <w:sz w:val="21"/>
          <w:szCs w:val="21"/>
        </w:rPr>
        <w:t>（项目名称）</w:t>
      </w:r>
      <w:r w:rsidRPr="00667286">
        <w:rPr>
          <w:rFonts w:hint="eastAsia"/>
          <w:sz w:val="21"/>
          <w:szCs w:val="21"/>
          <w:u w:val="single"/>
        </w:rPr>
        <w:t xml:space="preserve">              </w:t>
      </w:r>
      <w:r w:rsidRPr="00667286">
        <w:rPr>
          <w:rFonts w:hint="eastAsia"/>
          <w:sz w:val="21"/>
          <w:szCs w:val="21"/>
        </w:rPr>
        <w:t>（项目编号）采购要求参加磋商。在这次磋商过程中和成交后，我们将严格遵守国家法律法规要求，并郑重承诺：</w:t>
      </w:r>
    </w:p>
    <w:p w:rsidR="00585E67" w:rsidRPr="00667286" w:rsidRDefault="00000000">
      <w:pPr>
        <w:snapToGrid w:val="0"/>
        <w:spacing w:line="360" w:lineRule="auto"/>
        <w:ind w:firstLineChars="200" w:firstLine="420"/>
        <w:rPr>
          <w:rFonts w:hint="eastAsia"/>
          <w:sz w:val="21"/>
          <w:szCs w:val="21"/>
        </w:rPr>
      </w:pPr>
      <w:r w:rsidRPr="00667286">
        <w:rPr>
          <w:rFonts w:hint="eastAsia"/>
          <w:sz w:val="21"/>
          <w:szCs w:val="21"/>
        </w:rPr>
        <w:t>一、不向项目有关人员及部门赠送礼金礼物、有价证券、回扣以及中介费、介绍费、咨询费等好处费。</w:t>
      </w:r>
    </w:p>
    <w:p w:rsidR="00585E67" w:rsidRPr="00667286" w:rsidRDefault="00000000">
      <w:pPr>
        <w:snapToGrid w:val="0"/>
        <w:spacing w:line="360" w:lineRule="auto"/>
        <w:ind w:firstLineChars="200" w:firstLine="420"/>
        <w:rPr>
          <w:rFonts w:hint="eastAsia"/>
          <w:sz w:val="21"/>
          <w:szCs w:val="21"/>
        </w:rPr>
      </w:pPr>
      <w:r w:rsidRPr="00667286">
        <w:rPr>
          <w:rFonts w:hint="eastAsia"/>
          <w:sz w:val="21"/>
          <w:szCs w:val="21"/>
        </w:rPr>
        <w:t>二、不为项目有关人员及部门报销应由你方单位或个人支付的费用。</w:t>
      </w:r>
    </w:p>
    <w:p w:rsidR="00585E67" w:rsidRPr="00667286" w:rsidRDefault="00000000">
      <w:pPr>
        <w:snapToGrid w:val="0"/>
        <w:spacing w:line="360" w:lineRule="auto"/>
        <w:ind w:firstLineChars="200" w:firstLine="420"/>
        <w:rPr>
          <w:rFonts w:hint="eastAsia"/>
          <w:sz w:val="21"/>
          <w:szCs w:val="21"/>
        </w:rPr>
      </w:pPr>
      <w:r w:rsidRPr="00667286">
        <w:rPr>
          <w:rFonts w:hint="eastAsia"/>
          <w:sz w:val="21"/>
          <w:szCs w:val="21"/>
        </w:rPr>
        <w:t>三、不向项目有关人员及部门提供有可能影响公正的宴请和健身娱乐等活动。</w:t>
      </w:r>
    </w:p>
    <w:p w:rsidR="00585E67" w:rsidRPr="00667286" w:rsidRDefault="00000000">
      <w:pPr>
        <w:snapToGrid w:val="0"/>
        <w:spacing w:line="360" w:lineRule="auto"/>
        <w:ind w:firstLineChars="200" w:firstLine="420"/>
        <w:rPr>
          <w:rFonts w:hint="eastAsia"/>
          <w:sz w:val="21"/>
          <w:szCs w:val="21"/>
        </w:rPr>
      </w:pPr>
      <w:r w:rsidRPr="00667286">
        <w:rPr>
          <w:rFonts w:hint="eastAsia"/>
          <w:sz w:val="21"/>
          <w:szCs w:val="21"/>
        </w:rPr>
        <w:t>四、不为项目有关人员及部门出国（境）、旅游等提供方便。</w:t>
      </w:r>
    </w:p>
    <w:p w:rsidR="00585E67" w:rsidRPr="00667286" w:rsidRDefault="00000000">
      <w:pPr>
        <w:snapToGrid w:val="0"/>
        <w:spacing w:line="360" w:lineRule="auto"/>
        <w:ind w:firstLineChars="200" w:firstLine="420"/>
        <w:rPr>
          <w:rFonts w:hint="eastAsia"/>
          <w:sz w:val="21"/>
          <w:szCs w:val="21"/>
        </w:rPr>
      </w:pPr>
      <w:r w:rsidRPr="00667286">
        <w:rPr>
          <w:rFonts w:hint="eastAsia"/>
          <w:sz w:val="21"/>
          <w:szCs w:val="21"/>
        </w:rPr>
        <w:t>五、不为项目有关人员个人装修住房、婚丧嫁娶、配偶子女工作安排等提供好处。</w:t>
      </w:r>
    </w:p>
    <w:p w:rsidR="00585E67" w:rsidRPr="00667286" w:rsidRDefault="00000000">
      <w:pPr>
        <w:snapToGrid w:val="0"/>
        <w:spacing w:line="360" w:lineRule="auto"/>
        <w:ind w:firstLineChars="200" w:firstLine="420"/>
        <w:rPr>
          <w:rFonts w:hint="eastAsia"/>
          <w:sz w:val="21"/>
          <w:szCs w:val="21"/>
        </w:rPr>
      </w:pPr>
      <w:r w:rsidRPr="00667286">
        <w:rPr>
          <w:rFonts w:hint="eastAsia"/>
          <w:sz w:val="21"/>
          <w:szCs w:val="21"/>
        </w:rPr>
        <w:t>如违反上述承诺，你单位有权立即取消我单位投标、成交资格，有权拒绝我单位在一定时期内进入你单位进行项目建设或其他经营活动，并通报同级政府采购监督管理部门。由此引起的相应损失均由我单位承担。</w:t>
      </w:r>
    </w:p>
    <w:p w:rsidR="00585E67" w:rsidRPr="00667286" w:rsidRDefault="00585E67">
      <w:pPr>
        <w:rPr>
          <w:rFonts w:hint="eastAsia"/>
          <w:sz w:val="21"/>
          <w:szCs w:val="21"/>
        </w:rPr>
      </w:pP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供应商名称（电子签名/公章）：</w:t>
      </w: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日期：2025年  月  日</w:t>
      </w:r>
    </w:p>
    <w:p w:rsidR="00585E67" w:rsidRPr="00667286" w:rsidRDefault="00585E67">
      <w:pPr>
        <w:adjustRightInd w:val="0"/>
        <w:snapToGrid w:val="0"/>
        <w:spacing w:line="288" w:lineRule="auto"/>
        <w:rPr>
          <w:rFonts w:hint="eastAsia"/>
          <w:b/>
          <w:sz w:val="21"/>
          <w:szCs w:val="21"/>
        </w:rPr>
      </w:pPr>
    </w:p>
    <w:p w:rsidR="00585E67" w:rsidRPr="00667286" w:rsidRDefault="00000000">
      <w:pPr>
        <w:pStyle w:val="ab"/>
        <w:adjustRightInd w:val="0"/>
        <w:snapToGrid w:val="0"/>
        <w:spacing w:before="120" w:after="120" w:line="300" w:lineRule="auto"/>
        <w:jc w:val="center"/>
        <w:outlineLvl w:val="1"/>
        <w:rPr>
          <w:b/>
          <w:bCs/>
          <w:sz w:val="21"/>
          <w:szCs w:val="21"/>
        </w:rPr>
      </w:pPr>
      <w:r w:rsidRPr="00667286">
        <w:rPr>
          <w:rFonts w:hint="eastAsia"/>
          <w:sz w:val="21"/>
          <w:szCs w:val="21"/>
        </w:rPr>
        <w:br w:type="page"/>
      </w:r>
      <w:bookmarkStart w:id="163" w:name="_Toc24885"/>
      <w:bookmarkStart w:id="164" w:name="_Toc26598"/>
      <w:r w:rsidRPr="00667286">
        <w:rPr>
          <w:rFonts w:hAnsi="宋体" w:cs="宋体" w:hint="eastAsia"/>
          <w:b/>
          <w:bCs/>
          <w:sz w:val="21"/>
          <w:szCs w:val="21"/>
        </w:rPr>
        <w:lastRenderedPageBreak/>
        <w:t>五、供应</w:t>
      </w:r>
      <w:proofErr w:type="gramStart"/>
      <w:r w:rsidRPr="00667286">
        <w:rPr>
          <w:rFonts w:hAnsi="宋体" w:cs="宋体" w:hint="eastAsia"/>
          <w:b/>
          <w:bCs/>
          <w:sz w:val="21"/>
          <w:szCs w:val="21"/>
        </w:rPr>
        <w:t>商类似</w:t>
      </w:r>
      <w:proofErr w:type="gramEnd"/>
      <w:r w:rsidRPr="00667286">
        <w:rPr>
          <w:rFonts w:hAnsi="宋体" w:cs="宋体" w:hint="eastAsia"/>
          <w:b/>
          <w:bCs/>
          <w:sz w:val="21"/>
          <w:szCs w:val="21"/>
        </w:rPr>
        <w:t>业绩一览表</w:t>
      </w:r>
      <w:bookmarkEnd w:id="163"/>
    </w:p>
    <w:p w:rsidR="00585E67" w:rsidRPr="00667286" w:rsidRDefault="00000000">
      <w:pPr>
        <w:adjustRightInd w:val="0"/>
        <w:snapToGrid w:val="0"/>
        <w:spacing w:line="288" w:lineRule="auto"/>
        <w:rPr>
          <w:rFonts w:hint="eastAsia"/>
          <w:sz w:val="21"/>
          <w:szCs w:val="21"/>
        </w:rPr>
      </w:pPr>
      <w:r w:rsidRPr="00667286">
        <w:rPr>
          <w:rFonts w:hint="eastAsia"/>
          <w:sz w:val="21"/>
          <w:szCs w:val="21"/>
        </w:rPr>
        <w:t>采 购 人：浙江树人学院</w:t>
      </w:r>
    </w:p>
    <w:p w:rsidR="00585E67" w:rsidRPr="00667286" w:rsidRDefault="00000000">
      <w:pPr>
        <w:adjustRightInd w:val="0"/>
        <w:snapToGrid w:val="0"/>
        <w:spacing w:line="288" w:lineRule="auto"/>
        <w:rPr>
          <w:rFonts w:hint="eastAsia"/>
          <w:sz w:val="21"/>
          <w:szCs w:val="21"/>
        </w:rPr>
      </w:pPr>
      <w:r w:rsidRPr="00667286">
        <w:rPr>
          <w:rFonts w:hint="eastAsia"/>
          <w:sz w:val="21"/>
          <w:szCs w:val="21"/>
        </w:rPr>
        <w:t>项目名称：浙江树人学院拱</w:t>
      </w:r>
      <w:proofErr w:type="gramStart"/>
      <w:r w:rsidRPr="00667286">
        <w:rPr>
          <w:rFonts w:hint="eastAsia"/>
          <w:sz w:val="21"/>
          <w:szCs w:val="21"/>
        </w:rPr>
        <w:t>宸</w:t>
      </w:r>
      <w:proofErr w:type="gramEnd"/>
      <w:r w:rsidRPr="00667286">
        <w:rPr>
          <w:rFonts w:hint="eastAsia"/>
          <w:sz w:val="21"/>
          <w:szCs w:val="21"/>
        </w:rPr>
        <w:t>桥校区日常零星维修定点服务</w:t>
      </w:r>
    </w:p>
    <w:p w:rsidR="00585E67" w:rsidRPr="00667286" w:rsidRDefault="00000000">
      <w:pPr>
        <w:adjustRightInd w:val="0"/>
        <w:snapToGrid w:val="0"/>
        <w:spacing w:line="288" w:lineRule="auto"/>
        <w:rPr>
          <w:rFonts w:hint="eastAsia"/>
          <w:sz w:val="21"/>
          <w:szCs w:val="21"/>
        </w:rPr>
      </w:pPr>
      <w:r w:rsidRPr="00667286">
        <w:rPr>
          <w:rFonts w:hint="eastAsia"/>
          <w:sz w:val="21"/>
          <w:szCs w:val="21"/>
        </w:rPr>
        <w:t>项目编号：CTZB-2025070106</w:t>
      </w:r>
    </w:p>
    <w:tbl>
      <w:tblPr>
        <w:tblW w:w="0" w:type="auto"/>
        <w:jc w:val="center"/>
        <w:tblBorders>
          <w:top w:val="double" w:sz="2" w:space="0" w:color="000000"/>
          <w:left w:val="double" w:sz="2" w:space="0" w:color="000000"/>
          <w:bottom w:val="double" w:sz="2" w:space="0" w:color="000000"/>
          <w:right w:val="double" w:sz="2" w:space="0" w:color="000000"/>
          <w:insideH w:val="single" w:sz="4" w:space="0" w:color="000000"/>
          <w:insideV w:val="single" w:sz="4" w:space="0" w:color="000000"/>
        </w:tblBorders>
        <w:tblLayout w:type="fixed"/>
        <w:tblLook w:val="04A0" w:firstRow="1" w:lastRow="0" w:firstColumn="1" w:lastColumn="0" w:noHBand="0" w:noVBand="1"/>
      </w:tblPr>
      <w:tblGrid>
        <w:gridCol w:w="811"/>
        <w:gridCol w:w="1321"/>
        <w:gridCol w:w="1992"/>
        <w:gridCol w:w="1309"/>
        <w:gridCol w:w="937"/>
        <w:gridCol w:w="1572"/>
        <w:gridCol w:w="1256"/>
      </w:tblGrid>
      <w:tr w:rsidR="00667286" w:rsidRPr="00667286">
        <w:trPr>
          <w:trHeight w:val="892"/>
          <w:jc w:val="center"/>
        </w:trPr>
        <w:tc>
          <w:tcPr>
            <w:tcW w:w="811" w:type="dxa"/>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序号</w:t>
            </w:r>
          </w:p>
        </w:tc>
        <w:tc>
          <w:tcPr>
            <w:tcW w:w="1321" w:type="dxa"/>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合同甲方</w:t>
            </w:r>
          </w:p>
        </w:tc>
        <w:tc>
          <w:tcPr>
            <w:tcW w:w="1992" w:type="dxa"/>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项目名称</w:t>
            </w:r>
          </w:p>
        </w:tc>
        <w:tc>
          <w:tcPr>
            <w:tcW w:w="1309" w:type="dxa"/>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合同金额</w:t>
            </w:r>
          </w:p>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（万元）</w:t>
            </w:r>
          </w:p>
        </w:tc>
        <w:tc>
          <w:tcPr>
            <w:tcW w:w="937" w:type="dxa"/>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合同签订时间</w:t>
            </w:r>
          </w:p>
        </w:tc>
        <w:tc>
          <w:tcPr>
            <w:tcW w:w="1572" w:type="dxa"/>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合同履行时间</w:t>
            </w:r>
          </w:p>
        </w:tc>
        <w:tc>
          <w:tcPr>
            <w:tcW w:w="1256" w:type="dxa"/>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附件页码</w:t>
            </w:r>
          </w:p>
        </w:tc>
      </w:tr>
      <w:tr w:rsidR="00667286" w:rsidRPr="00667286">
        <w:trPr>
          <w:trHeight w:val="589"/>
          <w:jc w:val="center"/>
        </w:trPr>
        <w:tc>
          <w:tcPr>
            <w:tcW w:w="811" w:type="dxa"/>
            <w:vAlign w:val="center"/>
          </w:tcPr>
          <w:p w:rsidR="00585E67" w:rsidRPr="00667286" w:rsidRDefault="00585E67">
            <w:pPr>
              <w:adjustRightInd w:val="0"/>
              <w:snapToGrid w:val="0"/>
              <w:spacing w:line="288" w:lineRule="auto"/>
              <w:jc w:val="center"/>
              <w:rPr>
                <w:rFonts w:hint="eastAsia"/>
                <w:sz w:val="21"/>
                <w:szCs w:val="21"/>
              </w:rPr>
            </w:pPr>
          </w:p>
        </w:tc>
        <w:tc>
          <w:tcPr>
            <w:tcW w:w="1321" w:type="dxa"/>
            <w:vAlign w:val="center"/>
          </w:tcPr>
          <w:p w:rsidR="00585E67" w:rsidRPr="00667286" w:rsidRDefault="00585E67">
            <w:pPr>
              <w:adjustRightInd w:val="0"/>
              <w:snapToGrid w:val="0"/>
              <w:spacing w:line="288" w:lineRule="auto"/>
              <w:jc w:val="center"/>
              <w:rPr>
                <w:rFonts w:hint="eastAsia"/>
                <w:sz w:val="21"/>
                <w:szCs w:val="21"/>
              </w:rPr>
            </w:pPr>
          </w:p>
        </w:tc>
        <w:tc>
          <w:tcPr>
            <w:tcW w:w="1992" w:type="dxa"/>
            <w:vAlign w:val="center"/>
          </w:tcPr>
          <w:p w:rsidR="00585E67" w:rsidRPr="00667286" w:rsidRDefault="00585E67">
            <w:pPr>
              <w:adjustRightInd w:val="0"/>
              <w:snapToGrid w:val="0"/>
              <w:spacing w:line="288" w:lineRule="auto"/>
              <w:jc w:val="center"/>
              <w:rPr>
                <w:rFonts w:hint="eastAsia"/>
                <w:sz w:val="21"/>
                <w:szCs w:val="21"/>
              </w:rPr>
            </w:pPr>
          </w:p>
        </w:tc>
        <w:tc>
          <w:tcPr>
            <w:tcW w:w="1309" w:type="dxa"/>
            <w:vAlign w:val="center"/>
          </w:tcPr>
          <w:p w:rsidR="00585E67" w:rsidRPr="00667286" w:rsidRDefault="00585E67">
            <w:pPr>
              <w:adjustRightInd w:val="0"/>
              <w:snapToGrid w:val="0"/>
              <w:spacing w:line="288" w:lineRule="auto"/>
              <w:jc w:val="center"/>
              <w:rPr>
                <w:rFonts w:hint="eastAsia"/>
                <w:sz w:val="21"/>
                <w:szCs w:val="21"/>
              </w:rPr>
            </w:pPr>
          </w:p>
        </w:tc>
        <w:tc>
          <w:tcPr>
            <w:tcW w:w="937" w:type="dxa"/>
            <w:vAlign w:val="center"/>
          </w:tcPr>
          <w:p w:rsidR="00585E67" w:rsidRPr="00667286" w:rsidRDefault="00585E67">
            <w:pPr>
              <w:adjustRightInd w:val="0"/>
              <w:snapToGrid w:val="0"/>
              <w:spacing w:line="288" w:lineRule="auto"/>
              <w:jc w:val="center"/>
              <w:rPr>
                <w:rFonts w:hint="eastAsia"/>
                <w:sz w:val="21"/>
                <w:szCs w:val="21"/>
              </w:rPr>
            </w:pPr>
          </w:p>
        </w:tc>
        <w:tc>
          <w:tcPr>
            <w:tcW w:w="1572" w:type="dxa"/>
            <w:vAlign w:val="center"/>
          </w:tcPr>
          <w:p w:rsidR="00585E67" w:rsidRPr="00667286" w:rsidRDefault="00585E67">
            <w:pPr>
              <w:adjustRightInd w:val="0"/>
              <w:snapToGrid w:val="0"/>
              <w:spacing w:line="288" w:lineRule="auto"/>
              <w:jc w:val="center"/>
              <w:rPr>
                <w:rFonts w:hint="eastAsia"/>
                <w:sz w:val="21"/>
                <w:szCs w:val="21"/>
              </w:rPr>
            </w:pPr>
          </w:p>
        </w:tc>
        <w:tc>
          <w:tcPr>
            <w:tcW w:w="1256" w:type="dxa"/>
            <w:vAlign w:val="center"/>
          </w:tcPr>
          <w:p w:rsidR="00585E67" w:rsidRPr="00667286" w:rsidRDefault="00585E67">
            <w:pPr>
              <w:adjustRightInd w:val="0"/>
              <w:snapToGrid w:val="0"/>
              <w:spacing w:line="288" w:lineRule="auto"/>
              <w:jc w:val="center"/>
              <w:rPr>
                <w:rFonts w:hint="eastAsia"/>
                <w:sz w:val="21"/>
                <w:szCs w:val="21"/>
              </w:rPr>
            </w:pPr>
          </w:p>
        </w:tc>
      </w:tr>
      <w:tr w:rsidR="00667286" w:rsidRPr="00667286">
        <w:trPr>
          <w:trHeight w:val="589"/>
          <w:jc w:val="center"/>
        </w:trPr>
        <w:tc>
          <w:tcPr>
            <w:tcW w:w="811" w:type="dxa"/>
            <w:vAlign w:val="center"/>
          </w:tcPr>
          <w:p w:rsidR="00585E67" w:rsidRPr="00667286" w:rsidRDefault="00585E67">
            <w:pPr>
              <w:adjustRightInd w:val="0"/>
              <w:snapToGrid w:val="0"/>
              <w:spacing w:line="288" w:lineRule="auto"/>
              <w:jc w:val="center"/>
              <w:rPr>
                <w:rFonts w:hint="eastAsia"/>
                <w:sz w:val="21"/>
                <w:szCs w:val="21"/>
              </w:rPr>
            </w:pPr>
          </w:p>
        </w:tc>
        <w:tc>
          <w:tcPr>
            <w:tcW w:w="1321" w:type="dxa"/>
            <w:vAlign w:val="center"/>
          </w:tcPr>
          <w:p w:rsidR="00585E67" w:rsidRPr="00667286" w:rsidRDefault="00585E67">
            <w:pPr>
              <w:adjustRightInd w:val="0"/>
              <w:snapToGrid w:val="0"/>
              <w:spacing w:line="288" w:lineRule="auto"/>
              <w:jc w:val="center"/>
              <w:rPr>
                <w:rFonts w:hint="eastAsia"/>
                <w:sz w:val="21"/>
                <w:szCs w:val="21"/>
              </w:rPr>
            </w:pPr>
          </w:p>
        </w:tc>
        <w:tc>
          <w:tcPr>
            <w:tcW w:w="1992" w:type="dxa"/>
            <w:vAlign w:val="center"/>
          </w:tcPr>
          <w:p w:rsidR="00585E67" w:rsidRPr="00667286" w:rsidRDefault="00585E67">
            <w:pPr>
              <w:adjustRightInd w:val="0"/>
              <w:snapToGrid w:val="0"/>
              <w:spacing w:line="288" w:lineRule="auto"/>
              <w:jc w:val="center"/>
              <w:rPr>
                <w:rFonts w:hint="eastAsia"/>
                <w:sz w:val="21"/>
                <w:szCs w:val="21"/>
              </w:rPr>
            </w:pPr>
          </w:p>
        </w:tc>
        <w:tc>
          <w:tcPr>
            <w:tcW w:w="1309" w:type="dxa"/>
            <w:vAlign w:val="center"/>
          </w:tcPr>
          <w:p w:rsidR="00585E67" w:rsidRPr="00667286" w:rsidRDefault="00585E67">
            <w:pPr>
              <w:adjustRightInd w:val="0"/>
              <w:snapToGrid w:val="0"/>
              <w:spacing w:line="288" w:lineRule="auto"/>
              <w:jc w:val="center"/>
              <w:rPr>
                <w:rFonts w:hint="eastAsia"/>
                <w:sz w:val="21"/>
                <w:szCs w:val="21"/>
              </w:rPr>
            </w:pPr>
          </w:p>
        </w:tc>
        <w:tc>
          <w:tcPr>
            <w:tcW w:w="937" w:type="dxa"/>
            <w:vAlign w:val="center"/>
          </w:tcPr>
          <w:p w:rsidR="00585E67" w:rsidRPr="00667286" w:rsidRDefault="00585E67">
            <w:pPr>
              <w:adjustRightInd w:val="0"/>
              <w:snapToGrid w:val="0"/>
              <w:spacing w:line="288" w:lineRule="auto"/>
              <w:jc w:val="center"/>
              <w:rPr>
                <w:rFonts w:hint="eastAsia"/>
                <w:sz w:val="21"/>
                <w:szCs w:val="21"/>
              </w:rPr>
            </w:pPr>
          </w:p>
        </w:tc>
        <w:tc>
          <w:tcPr>
            <w:tcW w:w="1572" w:type="dxa"/>
            <w:vAlign w:val="center"/>
          </w:tcPr>
          <w:p w:rsidR="00585E67" w:rsidRPr="00667286" w:rsidRDefault="00585E67">
            <w:pPr>
              <w:adjustRightInd w:val="0"/>
              <w:snapToGrid w:val="0"/>
              <w:spacing w:line="288" w:lineRule="auto"/>
              <w:jc w:val="center"/>
              <w:rPr>
                <w:rFonts w:hint="eastAsia"/>
                <w:sz w:val="21"/>
                <w:szCs w:val="21"/>
              </w:rPr>
            </w:pPr>
          </w:p>
        </w:tc>
        <w:tc>
          <w:tcPr>
            <w:tcW w:w="1256" w:type="dxa"/>
            <w:vAlign w:val="center"/>
          </w:tcPr>
          <w:p w:rsidR="00585E67" w:rsidRPr="00667286" w:rsidRDefault="00585E67">
            <w:pPr>
              <w:adjustRightInd w:val="0"/>
              <w:snapToGrid w:val="0"/>
              <w:spacing w:line="288" w:lineRule="auto"/>
              <w:jc w:val="center"/>
              <w:rPr>
                <w:rFonts w:hint="eastAsia"/>
                <w:sz w:val="21"/>
                <w:szCs w:val="21"/>
              </w:rPr>
            </w:pPr>
          </w:p>
        </w:tc>
      </w:tr>
      <w:tr w:rsidR="00667286" w:rsidRPr="00667286">
        <w:trPr>
          <w:trHeight w:val="589"/>
          <w:jc w:val="center"/>
        </w:trPr>
        <w:tc>
          <w:tcPr>
            <w:tcW w:w="811" w:type="dxa"/>
            <w:vAlign w:val="center"/>
          </w:tcPr>
          <w:p w:rsidR="00585E67" w:rsidRPr="00667286" w:rsidRDefault="00585E67">
            <w:pPr>
              <w:adjustRightInd w:val="0"/>
              <w:snapToGrid w:val="0"/>
              <w:spacing w:line="288" w:lineRule="auto"/>
              <w:jc w:val="center"/>
              <w:rPr>
                <w:rFonts w:hint="eastAsia"/>
                <w:sz w:val="21"/>
                <w:szCs w:val="21"/>
              </w:rPr>
            </w:pPr>
          </w:p>
        </w:tc>
        <w:tc>
          <w:tcPr>
            <w:tcW w:w="1321" w:type="dxa"/>
            <w:vAlign w:val="center"/>
          </w:tcPr>
          <w:p w:rsidR="00585E67" w:rsidRPr="00667286" w:rsidRDefault="00585E67">
            <w:pPr>
              <w:adjustRightInd w:val="0"/>
              <w:snapToGrid w:val="0"/>
              <w:spacing w:line="288" w:lineRule="auto"/>
              <w:jc w:val="center"/>
              <w:rPr>
                <w:rFonts w:hint="eastAsia"/>
                <w:sz w:val="21"/>
                <w:szCs w:val="21"/>
              </w:rPr>
            </w:pPr>
          </w:p>
        </w:tc>
        <w:tc>
          <w:tcPr>
            <w:tcW w:w="1992" w:type="dxa"/>
            <w:vAlign w:val="center"/>
          </w:tcPr>
          <w:p w:rsidR="00585E67" w:rsidRPr="00667286" w:rsidRDefault="00585E67">
            <w:pPr>
              <w:adjustRightInd w:val="0"/>
              <w:snapToGrid w:val="0"/>
              <w:spacing w:line="288" w:lineRule="auto"/>
              <w:jc w:val="center"/>
              <w:rPr>
                <w:rFonts w:hint="eastAsia"/>
                <w:sz w:val="21"/>
                <w:szCs w:val="21"/>
              </w:rPr>
            </w:pPr>
          </w:p>
        </w:tc>
        <w:tc>
          <w:tcPr>
            <w:tcW w:w="1309" w:type="dxa"/>
            <w:vAlign w:val="center"/>
          </w:tcPr>
          <w:p w:rsidR="00585E67" w:rsidRPr="00667286" w:rsidRDefault="00585E67">
            <w:pPr>
              <w:adjustRightInd w:val="0"/>
              <w:snapToGrid w:val="0"/>
              <w:spacing w:line="288" w:lineRule="auto"/>
              <w:jc w:val="center"/>
              <w:rPr>
                <w:rFonts w:hint="eastAsia"/>
                <w:sz w:val="21"/>
                <w:szCs w:val="21"/>
              </w:rPr>
            </w:pPr>
          </w:p>
        </w:tc>
        <w:tc>
          <w:tcPr>
            <w:tcW w:w="937" w:type="dxa"/>
            <w:vAlign w:val="center"/>
          </w:tcPr>
          <w:p w:rsidR="00585E67" w:rsidRPr="00667286" w:rsidRDefault="00585E67">
            <w:pPr>
              <w:adjustRightInd w:val="0"/>
              <w:snapToGrid w:val="0"/>
              <w:spacing w:line="288" w:lineRule="auto"/>
              <w:jc w:val="center"/>
              <w:rPr>
                <w:rFonts w:hint="eastAsia"/>
                <w:sz w:val="21"/>
                <w:szCs w:val="21"/>
              </w:rPr>
            </w:pPr>
          </w:p>
        </w:tc>
        <w:tc>
          <w:tcPr>
            <w:tcW w:w="1572" w:type="dxa"/>
            <w:vAlign w:val="center"/>
          </w:tcPr>
          <w:p w:rsidR="00585E67" w:rsidRPr="00667286" w:rsidRDefault="00585E67">
            <w:pPr>
              <w:adjustRightInd w:val="0"/>
              <w:snapToGrid w:val="0"/>
              <w:spacing w:line="288" w:lineRule="auto"/>
              <w:jc w:val="center"/>
              <w:rPr>
                <w:rFonts w:hint="eastAsia"/>
                <w:sz w:val="21"/>
                <w:szCs w:val="21"/>
              </w:rPr>
            </w:pPr>
          </w:p>
        </w:tc>
        <w:tc>
          <w:tcPr>
            <w:tcW w:w="1256" w:type="dxa"/>
            <w:vAlign w:val="center"/>
          </w:tcPr>
          <w:p w:rsidR="00585E67" w:rsidRPr="00667286" w:rsidRDefault="00585E67">
            <w:pPr>
              <w:adjustRightInd w:val="0"/>
              <w:snapToGrid w:val="0"/>
              <w:spacing w:line="288" w:lineRule="auto"/>
              <w:jc w:val="center"/>
              <w:rPr>
                <w:rFonts w:hint="eastAsia"/>
                <w:sz w:val="21"/>
                <w:szCs w:val="21"/>
              </w:rPr>
            </w:pPr>
          </w:p>
        </w:tc>
      </w:tr>
      <w:tr w:rsidR="00585E67" w:rsidRPr="00667286">
        <w:trPr>
          <w:trHeight w:val="599"/>
          <w:jc w:val="center"/>
        </w:trPr>
        <w:tc>
          <w:tcPr>
            <w:tcW w:w="811" w:type="dxa"/>
            <w:vAlign w:val="center"/>
          </w:tcPr>
          <w:p w:rsidR="00585E67" w:rsidRPr="00667286" w:rsidRDefault="00585E67">
            <w:pPr>
              <w:adjustRightInd w:val="0"/>
              <w:snapToGrid w:val="0"/>
              <w:spacing w:line="288" w:lineRule="auto"/>
              <w:jc w:val="center"/>
              <w:rPr>
                <w:rFonts w:hint="eastAsia"/>
                <w:sz w:val="21"/>
                <w:szCs w:val="21"/>
              </w:rPr>
            </w:pPr>
          </w:p>
        </w:tc>
        <w:tc>
          <w:tcPr>
            <w:tcW w:w="1321" w:type="dxa"/>
            <w:vAlign w:val="center"/>
          </w:tcPr>
          <w:p w:rsidR="00585E67" w:rsidRPr="00667286" w:rsidRDefault="00585E67">
            <w:pPr>
              <w:adjustRightInd w:val="0"/>
              <w:snapToGrid w:val="0"/>
              <w:spacing w:line="288" w:lineRule="auto"/>
              <w:jc w:val="center"/>
              <w:rPr>
                <w:rFonts w:hint="eastAsia"/>
                <w:sz w:val="21"/>
                <w:szCs w:val="21"/>
              </w:rPr>
            </w:pPr>
          </w:p>
        </w:tc>
        <w:tc>
          <w:tcPr>
            <w:tcW w:w="1992" w:type="dxa"/>
            <w:vAlign w:val="center"/>
          </w:tcPr>
          <w:p w:rsidR="00585E67" w:rsidRPr="00667286" w:rsidRDefault="00585E67">
            <w:pPr>
              <w:adjustRightInd w:val="0"/>
              <w:snapToGrid w:val="0"/>
              <w:spacing w:line="288" w:lineRule="auto"/>
              <w:jc w:val="center"/>
              <w:rPr>
                <w:rFonts w:hint="eastAsia"/>
                <w:sz w:val="21"/>
                <w:szCs w:val="21"/>
              </w:rPr>
            </w:pPr>
          </w:p>
        </w:tc>
        <w:tc>
          <w:tcPr>
            <w:tcW w:w="1309" w:type="dxa"/>
            <w:vAlign w:val="center"/>
          </w:tcPr>
          <w:p w:rsidR="00585E67" w:rsidRPr="00667286" w:rsidRDefault="00585E67">
            <w:pPr>
              <w:adjustRightInd w:val="0"/>
              <w:snapToGrid w:val="0"/>
              <w:spacing w:line="288" w:lineRule="auto"/>
              <w:jc w:val="center"/>
              <w:rPr>
                <w:rFonts w:hint="eastAsia"/>
                <w:sz w:val="21"/>
                <w:szCs w:val="21"/>
              </w:rPr>
            </w:pPr>
          </w:p>
        </w:tc>
        <w:tc>
          <w:tcPr>
            <w:tcW w:w="937" w:type="dxa"/>
            <w:vAlign w:val="center"/>
          </w:tcPr>
          <w:p w:rsidR="00585E67" w:rsidRPr="00667286" w:rsidRDefault="00585E67">
            <w:pPr>
              <w:adjustRightInd w:val="0"/>
              <w:snapToGrid w:val="0"/>
              <w:spacing w:line="288" w:lineRule="auto"/>
              <w:jc w:val="center"/>
              <w:rPr>
                <w:rFonts w:hint="eastAsia"/>
                <w:sz w:val="21"/>
                <w:szCs w:val="21"/>
              </w:rPr>
            </w:pPr>
          </w:p>
        </w:tc>
        <w:tc>
          <w:tcPr>
            <w:tcW w:w="1572" w:type="dxa"/>
            <w:vAlign w:val="center"/>
          </w:tcPr>
          <w:p w:rsidR="00585E67" w:rsidRPr="00667286" w:rsidRDefault="00585E67">
            <w:pPr>
              <w:adjustRightInd w:val="0"/>
              <w:snapToGrid w:val="0"/>
              <w:spacing w:line="288" w:lineRule="auto"/>
              <w:jc w:val="center"/>
              <w:rPr>
                <w:rFonts w:hint="eastAsia"/>
                <w:sz w:val="21"/>
                <w:szCs w:val="21"/>
              </w:rPr>
            </w:pPr>
          </w:p>
        </w:tc>
        <w:tc>
          <w:tcPr>
            <w:tcW w:w="1256" w:type="dxa"/>
            <w:vAlign w:val="center"/>
          </w:tcPr>
          <w:p w:rsidR="00585E67" w:rsidRPr="00667286" w:rsidRDefault="00585E67">
            <w:pPr>
              <w:adjustRightInd w:val="0"/>
              <w:snapToGrid w:val="0"/>
              <w:spacing w:line="288" w:lineRule="auto"/>
              <w:jc w:val="center"/>
              <w:rPr>
                <w:rFonts w:hint="eastAsia"/>
                <w:sz w:val="21"/>
                <w:szCs w:val="21"/>
              </w:rPr>
            </w:pPr>
          </w:p>
        </w:tc>
      </w:tr>
    </w:tbl>
    <w:p w:rsidR="00585E67" w:rsidRPr="00667286" w:rsidRDefault="00585E67">
      <w:pPr>
        <w:adjustRightInd w:val="0"/>
        <w:snapToGrid w:val="0"/>
        <w:spacing w:line="288" w:lineRule="auto"/>
        <w:rPr>
          <w:rFonts w:hint="eastAsia"/>
          <w:sz w:val="21"/>
          <w:szCs w:val="21"/>
        </w:rPr>
      </w:pP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说明：</w:t>
      </w: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1.供应商须提供上述业绩合同扫描件；</w:t>
      </w: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2.所有合同扫描件应清晰，应能体现合同签订时间、双方签名盖章等内容；</w:t>
      </w: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3.供应商应在不涉及商业秘密的前提下尽可能提供详细的合同扫描件内容。</w:t>
      </w:r>
    </w:p>
    <w:p w:rsidR="00585E67" w:rsidRPr="00667286" w:rsidRDefault="00585E67">
      <w:pPr>
        <w:adjustRightInd w:val="0"/>
        <w:snapToGrid w:val="0"/>
        <w:spacing w:line="288" w:lineRule="auto"/>
        <w:rPr>
          <w:rFonts w:hint="eastAsia"/>
          <w:sz w:val="21"/>
          <w:szCs w:val="21"/>
        </w:rPr>
      </w:pPr>
    </w:p>
    <w:p w:rsidR="00585E67" w:rsidRPr="00667286" w:rsidRDefault="00585E67">
      <w:pPr>
        <w:adjustRightInd w:val="0"/>
        <w:snapToGrid w:val="0"/>
        <w:spacing w:line="288" w:lineRule="auto"/>
        <w:rPr>
          <w:rFonts w:hint="eastAsia"/>
          <w:sz w:val="21"/>
          <w:szCs w:val="21"/>
        </w:rPr>
      </w:pPr>
    </w:p>
    <w:p w:rsidR="00585E67" w:rsidRPr="00667286" w:rsidRDefault="00585E67">
      <w:pPr>
        <w:adjustRightInd w:val="0"/>
        <w:snapToGrid w:val="0"/>
        <w:spacing w:line="288" w:lineRule="auto"/>
        <w:rPr>
          <w:rFonts w:hint="eastAsia"/>
          <w:sz w:val="21"/>
          <w:szCs w:val="21"/>
        </w:rPr>
      </w:pPr>
    </w:p>
    <w:p w:rsidR="00585E67" w:rsidRPr="00667286" w:rsidRDefault="00000000">
      <w:pPr>
        <w:adjustRightInd w:val="0"/>
        <w:snapToGrid w:val="0"/>
        <w:spacing w:line="288" w:lineRule="auto"/>
        <w:rPr>
          <w:rFonts w:hint="eastAsia"/>
          <w:b/>
          <w:bCs/>
          <w:spacing w:val="-6"/>
          <w:sz w:val="21"/>
          <w:szCs w:val="21"/>
        </w:rPr>
      </w:pPr>
      <w:r w:rsidRPr="00667286">
        <w:rPr>
          <w:rFonts w:hint="eastAsia"/>
          <w:b/>
          <w:bCs/>
          <w:spacing w:val="-6"/>
          <w:sz w:val="21"/>
          <w:szCs w:val="21"/>
        </w:rPr>
        <w:t>供应商名称（电子签名/公章）：</w:t>
      </w:r>
    </w:p>
    <w:p w:rsidR="00585E67" w:rsidRPr="00667286" w:rsidRDefault="00000000">
      <w:pPr>
        <w:adjustRightInd w:val="0"/>
        <w:snapToGrid w:val="0"/>
        <w:spacing w:line="288" w:lineRule="auto"/>
        <w:rPr>
          <w:rFonts w:hint="eastAsia"/>
          <w:b/>
          <w:bCs/>
          <w:spacing w:val="-6"/>
          <w:sz w:val="21"/>
          <w:szCs w:val="21"/>
        </w:rPr>
      </w:pPr>
      <w:r w:rsidRPr="00667286">
        <w:rPr>
          <w:rFonts w:hint="eastAsia"/>
          <w:b/>
          <w:bCs/>
          <w:spacing w:val="-6"/>
          <w:sz w:val="21"/>
          <w:szCs w:val="21"/>
        </w:rPr>
        <w:t>日期：2025年  月  日</w:t>
      </w:r>
    </w:p>
    <w:p w:rsidR="00585E67" w:rsidRPr="00667286" w:rsidRDefault="00000000">
      <w:pPr>
        <w:pStyle w:val="ab"/>
        <w:adjustRightInd w:val="0"/>
        <w:snapToGrid w:val="0"/>
        <w:spacing w:before="120" w:after="120" w:line="300" w:lineRule="auto"/>
        <w:jc w:val="center"/>
        <w:outlineLvl w:val="1"/>
        <w:rPr>
          <w:b/>
          <w:bCs/>
          <w:sz w:val="21"/>
          <w:szCs w:val="21"/>
        </w:rPr>
      </w:pPr>
      <w:r w:rsidRPr="00667286">
        <w:rPr>
          <w:rFonts w:hint="eastAsia"/>
          <w:b/>
          <w:bCs/>
          <w:sz w:val="21"/>
          <w:szCs w:val="21"/>
        </w:rPr>
        <w:br w:type="page"/>
      </w:r>
      <w:r w:rsidRPr="00667286">
        <w:rPr>
          <w:rFonts w:hAnsi="宋体" w:cs="宋体" w:hint="eastAsia"/>
          <w:b/>
          <w:bCs/>
          <w:sz w:val="21"/>
          <w:szCs w:val="21"/>
        </w:rPr>
        <w:lastRenderedPageBreak/>
        <w:t>六、服务团队</w:t>
      </w:r>
    </w:p>
    <w:p w:rsidR="00585E67" w:rsidRPr="00667286" w:rsidRDefault="00000000">
      <w:pPr>
        <w:pStyle w:val="Aff3"/>
        <w:spacing w:line="288" w:lineRule="auto"/>
        <w:jc w:val="center"/>
        <w:rPr>
          <w:rFonts w:ascii="宋体" w:eastAsia="宋体" w:hAnsi="宋体" w:cs="宋体" w:hint="eastAsia"/>
          <w:color w:val="auto"/>
          <w:lang w:val="zh-TW"/>
        </w:rPr>
      </w:pPr>
      <w:r w:rsidRPr="00667286">
        <w:rPr>
          <w:rFonts w:ascii="宋体" w:eastAsia="宋体" w:hAnsi="宋体" w:cs="宋体" w:hint="eastAsia"/>
          <w:color w:val="auto"/>
        </w:rPr>
        <w:t>投入本项目人员情况表</w:t>
      </w:r>
      <w:r w:rsidRPr="00667286">
        <w:rPr>
          <w:rFonts w:ascii="宋体" w:eastAsia="宋体" w:hAnsi="宋体" w:cs="宋体" w:hint="eastAsia"/>
          <w:color w:val="auto"/>
          <w:lang w:val="zh-TW"/>
        </w:rPr>
        <w:t>（参考格式）</w:t>
      </w:r>
    </w:p>
    <w:tbl>
      <w:tblPr>
        <w:tblW w:w="0" w:type="auto"/>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single" w:sz="4" w:space="0" w:color="0070C0"/>
        </w:tblBorders>
        <w:shd w:val="clear" w:color="auto" w:fill="FFFFFF"/>
        <w:tblLayout w:type="fixed"/>
        <w:tblCellMar>
          <w:left w:w="0" w:type="dxa"/>
          <w:right w:w="0" w:type="dxa"/>
        </w:tblCellMar>
        <w:tblLook w:val="04A0" w:firstRow="1" w:lastRow="0" w:firstColumn="1" w:lastColumn="0" w:noHBand="0" w:noVBand="1"/>
      </w:tblPr>
      <w:tblGrid>
        <w:gridCol w:w="711"/>
        <w:gridCol w:w="1611"/>
        <w:gridCol w:w="678"/>
        <w:gridCol w:w="855"/>
        <w:gridCol w:w="2789"/>
        <w:gridCol w:w="1608"/>
        <w:gridCol w:w="1375"/>
      </w:tblGrid>
      <w:tr w:rsidR="00667286" w:rsidRPr="00667286">
        <w:trPr>
          <w:trHeight w:val="320"/>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000000">
            <w:pPr>
              <w:pStyle w:val="Aff3"/>
              <w:spacing w:line="288" w:lineRule="auto"/>
              <w:jc w:val="center"/>
              <w:rPr>
                <w:rFonts w:ascii="宋体" w:eastAsia="宋体" w:hAnsi="宋体" w:cs="宋体" w:hint="eastAsia"/>
                <w:color w:val="auto"/>
              </w:rPr>
            </w:pPr>
            <w:r w:rsidRPr="00667286">
              <w:rPr>
                <w:rFonts w:ascii="宋体" w:eastAsia="宋体" w:hAnsi="宋体" w:cs="宋体" w:hint="eastAsia"/>
                <w:color w:val="auto"/>
                <w:lang w:val="zh-TW" w:eastAsia="zh-TW"/>
              </w:rPr>
              <w:t>序号</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000000">
            <w:pPr>
              <w:pStyle w:val="Aff3"/>
              <w:spacing w:line="288" w:lineRule="auto"/>
              <w:jc w:val="center"/>
              <w:rPr>
                <w:rFonts w:ascii="宋体" w:eastAsia="宋体" w:hAnsi="宋体" w:cs="宋体" w:hint="eastAsia"/>
                <w:color w:val="auto"/>
              </w:rPr>
            </w:pPr>
            <w:r w:rsidRPr="00667286">
              <w:rPr>
                <w:rFonts w:ascii="宋体" w:eastAsia="宋体" w:hAnsi="宋体" w:cs="宋体" w:hint="eastAsia"/>
                <w:color w:val="auto"/>
                <w:lang w:val="zh-TW" w:eastAsia="zh-TW"/>
              </w:rPr>
              <w:t>姓  名</w:t>
            </w:r>
          </w:p>
        </w:tc>
        <w:tc>
          <w:tcPr>
            <w:tcW w:w="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000000">
            <w:pPr>
              <w:pStyle w:val="Aff3"/>
              <w:spacing w:line="288" w:lineRule="auto"/>
              <w:jc w:val="center"/>
              <w:rPr>
                <w:rFonts w:ascii="宋体" w:eastAsia="宋体" w:hAnsi="宋体" w:cs="宋体" w:hint="eastAsia"/>
                <w:color w:val="auto"/>
              </w:rPr>
            </w:pPr>
            <w:r w:rsidRPr="00667286">
              <w:rPr>
                <w:rFonts w:ascii="宋体" w:eastAsia="宋体" w:hAnsi="宋体" w:cs="宋体" w:hint="eastAsia"/>
                <w:color w:val="auto"/>
                <w:lang w:val="zh-TW" w:eastAsia="zh-TW"/>
              </w:rPr>
              <w:t>性别</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000000">
            <w:pPr>
              <w:pStyle w:val="Aff3"/>
              <w:spacing w:line="288" w:lineRule="auto"/>
              <w:jc w:val="center"/>
              <w:rPr>
                <w:rFonts w:ascii="宋体" w:eastAsia="宋体" w:hAnsi="宋体" w:cs="宋体" w:hint="eastAsia"/>
                <w:color w:val="auto"/>
              </w:rPr>
            </w:pPr>
            <w:r w:rsidRPr="00667286">
              <w:rPr>
                <w:rFonts w:ascii="宋体" w:eastAsia="宋体" w:hAnsi="宋体" w:cs="宋体" w:hint="eastAsia"/>
                <w:color w:val="auto"/>
                <w:lang w:val="zh-TW" w:eastAsia="zh-TW"/>
              </w:rPr>
              <w:t>年龄</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000000">
            <w:pPr>
              <w:pStyle w:val="Aff3"/>
              <w:spacing w:line="288" w:lineRule="auto"/>
              <w:jc w:val="center"/>
              <w:rPr>
                <w:rFonts w:ascii="宋体" w:eastAsia="宋体" w:hAnsi="宋体" w:cs="宋体" w:hint="eastAsia"/>
                <w:color w:val="auto"/>
              </w:rPr>
            </w:pPr>
            <w:r w:rsidRPr="00667286">
              <w:rPr>
                <w:rFonts w:ascii="宋体" w:eastAsia="宋体" w:hAnsi="宋体" w:cs="宋体" w:hint="eastAsia"/>
                <w:color w:val="auto"/>
              </w:rPr>
              <w:t>资质证书</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000000">
            <w:pPr>
              <w:pStyle w:val="Aff3"/>
              <w:spacing w:line="288" w:lineRule="auto"/>
              <w:jc w:val="center"/>
              <w:rPr>
                <w:rFonts w:ascii="宋体" w:eastAsia="宋体" w:hAnsi="宋体" w:cs="宋体" w:hint="eastAsia"/>
                <w:color w:val="auto"/>
              </w:rPr>
            </w:pPr>
            <w:r w:rsidRPr="00667286">
              <w:rPr>
                <w:rFonts w:ascii="宋体" w:eastAsia="宋体" w:hAnsi="宋体" w:cs="宋体" w:hint="eastAsia"/>
                <w:color w:val="auto"/>
              </w:rPr>
              <w:t>拟派</w:t>
            </w:r>
            <w:r w:rsidRPr="00667286">
              <w:rPr>
                <w:rFonts w:ascii="宋体" w:eastAsia="宋体" w:hAnsi="宋体" w:cs="宋体" w:hint="eastAsia"/>
                <w:color w:val="auto"/>
                <w:lang w:val="zh-TW" w:eastAsia="zh-TW"/>
              </w:rPr>
              <w:t>岗位</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000000">
            <w:pPr>
              <w:pStyle w:val="Aff3"/>
              <w:spacing w:line="288" w:lineRule="auto"/>
              <w:jc w:val="center"/>
              <w:rPr>
                <w:rFonts w:ascii="宋体" w:eastAsia="宋体" w:hAnsi="宋体" w:cs="宋体" w:hint="eastAsia"/>
                <w:color w:val="auto"/>
              </w:rPr>
            </w:pPr>
            <w:r w:rsidRPr="00667286">
              <w:rPr>
                <w:rFonts w:ascii="宋体" w:eastAsia="宋体" w:hAnsi="宋体" w:cs="宋体" w:hint="eastAsia"/>
                <w:color w:val="auto"/>
              </w:rPr>
              <w:t>对应页码</w:t>
            </w:r>
          </w:p>
        </w:tc>
      </w:tr>
      <w:tr w:rsidR="00667286" w:rsidRPr="00667286">
        <w:trPr>
          <w:trHeight w:val="30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r>
      <w:tr w:rsidR="00667286" w:rsidRPr="00667286">
        <w:trPr>
          <w:trHeight w:val="30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r>
      <w:tr w:rsidR="00667286" w:rsidRPr="00667286">
        <w:trPr>
          <w:trHeight w:val="30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r>
      <w:tr w:rsidR="00667286" w:rsidRPr="00667286">
        <w:trPr>
          <w:trHeight w:val="30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r>
      <w:tr w:rsidR="00667286" w:rsidRPr="00667286">
        <w:trPr>
          <w:trHeight w:val="30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6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85E67" w:rsidRPr="00667286" w:rsidRDefault="00585E67">
            <w:pPr>
              <w:spacing w:line="288" w:lineRule="auto"/>
              <w:rPr>
                <w:rFonts w:hint="eastAsia"/>
                <w:sz w:val="21"/>
                <w:szCs w:val="21"/>
              </w:rPr>
            </w:pPr>
          </w:p>
        </w:tc>
      </w:tr>
    </w:tbl>
    <w:p w:rsidR="00585E67" w:rsidRPr="00667286" w:rsidRDefault="00585E67">
      <w:pPr>
        <w:pStyle w:val="17"/>
        <w:adjustRightInd w:val="0"/>
        <w:snapToGrid w:val="0"/>
        <w:spacing w:line="288" w:lineRule="auto"/>
        <w:ind w:firstLineChars="0" w:firstLine="0"/>
        <w:rPr>
          <w:rFonts w:ascii="宋体" w:hAnsi="宋体" w:hint="eastAsia"/>
          <w:sz w:val="21"/>
          <w:szCs w:val="21"/>
        </w:rPr>
      </w:pPr>
    </w:p>
    <w:p w:rsidR="00585E67" w:rsidRPr="00667286" w:rsidRDefault="00585E67">
      <w:pPr>
        <w:adjustRightInd w:val="0"/>
        <w:snapToGrid w:val="0"/>
        <w:spacing w:line="288" w:lineRule="auto"/>
        <w:rPr>
          <w:rFonts w:hint="eastAsia"/>
          <w:b/>
          <w:bCs/>
          <w:spacing w:val="-6"/>
          <w:sz w:val="21"/>
          <w:szCs w:val="21"/>
        </w:rPr>
      </w:pPr>
    </w:p>
    <w:p w:rsidR="00585E67" w:rsidRPr="00667286" w:rsidRDefault="00000000">
      <w:pPr>
        <w:adjustRightInd w:val="0"/>
        <w:snapToGrid w:val="0"/>
        <w:spacing w:line="288" w:lineRule="auto"/>
        <w:rPr>
          <w:rFonts w:hint="eastAsia"/>
          <w:b/>
          <w:bCs/>
          <w:spacing w:val="-6"/>
          <w:sz w:val="21"/>
          <w:szCs w:val="21"/>
        </w:rPr>
      </w:pPr>
      <w:r w:rsidRPr="00667286">
        <w:rPr>
          <w:rFonts w:hint="eastAsia"/>
          <w:b/>
          <w:bCs/>
          <w:spacing w:val="-6"/>
          <w:sz w:val="21"/>
          <w:szCs w:val="21"/>
        </w:rPr>
        <w:t>供应商名称（电子签名/公章）：</w:t>
      </w:r>
    </w:p>
    <w:p w:rsidR="00585E67" w:rsidRPr="00667286" w:rsidRDefault="00000000">
      <w:pPr>
        <w:adjustRightInd w:val="0"/>
        <w:snapToGrid w:val="0"/>
        <w:spacing w:line="288" w:lineRule="auto"/>
        <w:rPr>
          <w:rFonts w:hint="eastAsia"/>
          <w:b/>
          <w:bCs/>
          <w:spacing w:val="-6"/>
          <w:sz w:val="21"/>
          <w:szCs w:val="21"/>
        </w:rPr>
      </w:pPr>
      <w:r w:rsidRPr="00667286">
        <w:rPr>
          <w:rFonts w:hint="eastAsia"/>
          <w:b/>
          <w:bCs/>
          <w:spacing w:val="-6"/>
          <w:sz w:val="21"/>
          <w:szCs w:val="21"/>
        </w:rPr>
        <w:t>日期：     年   月   日</w:t>
      </w:r>
    </w:p>
    <w:p w:rsidR="00585E67" w:rsidRPr="00667286" w:rsidRDefault="00000000">
      <w:pPr>
        <w:pStyle w:val="ab"/>
        <w:adjustRightInd w:val="0"/>
        <w:snapToGrid w:val="0"/>
        <w:spacing w:before="120" w:after="120" w:line="300" w:lineRule="auto"/>
        <w:jc w:val="center"/>
        <w:outlineLvl w:val="1"/>
        <w:rPr>
          <w:rFonts w:hAnsi="宋体" w:cs="宋体" w:hint="eastAsia"/>
          <w:b/>
          <w:bCs/>
          <w:sz w:val="21"/>
          <w:szCs w:val="21"/>
        </w:rPr>
      </w:pPr>
      <w:r w:rsidRPr="00667286">
        <w:rPr>
          <w:rFonts w:hint="eastAsia"/>
          <w:b/>
          <w:bCs/>
          <w:sz w:val="21"/>
          <w:szCs w:val="21"/>
        </w:rPr>
        <w:br w:type="page"/>
      </w:r>
      <w:r w:rsidRPr="00667286">
        <w:rPr>
          <w:rFonts w:hAnsi="宋体" w:cs="宋体" w:hint="eastAsia"/>
          <w:b/>
          <w:bCs/>
          <w:sz w:val="21"/>
          <w:szCs w:val="21"/>
        </w:rPr>
        <w:lastRenderedPageBreak/>
        <w:t>七、</w:t>
      </w:r>
      <w:bookmarkEnd w:id="164"/>
      <w:r w:rsidRPr="00667286">
        <w:rPr>
          <w:rFonts w:hAnsi="宋体" w:cs="宋体" w:hint="eastAsia"/>
          <w:b/>
          <w:bCs/>
          <w:sz w:val="21"/>
          <w:szCs w:val="21"/>
        </w:rPr>
        <w:t>技术方案</w:t>
      </w:r>
    </w:p>
    <w:p w:rsidR="00585E67" w:rsidRPr="00667286" w:rsidRDefault="00000000">
      <w:pPr>
        <w:pStyle w:val="ab"/>
        <w:adjustRightInd w:val="0"/>
        <w:snapToGrid w:val="0"/>
        <w:spacing w:before="120" w:after="120" w:line="300" w:lineRule="auto"/>
        <w:jc w:val="center"/>
        <w:outlineLvl w:val="1"/>
        <w:rPr>
          <w:rFonts w:hAnsi="宋体" w:cs="宋体" w:hint="eastAsia"/>
          <w:b/>
          <w:bCs/>
          <w:sz w:val="21"/>
          <w:szCs w:val="21"/>
        </w:rPr>
      </w:pPr>
      <w:r w:rsidRPr="00667286">
        <w:rPr>
          <w:rFonts w:hAnsi="宋体" w:cs="宋体" w:hint="eastAsia"/>
          <w:b/>
          <w:bCs/>
          <w:sz w:val="21"/>
          <w:szCs w:val="21"/>
        </w:rPr>
        <w:br w:type="page"/>
      </w:r>
      <w:r w:rsidRPr="00667286">
        <w:rPr>
          <w:rFonts w:hAnsi="宋体" w:cs="宋体" w:hint="eastAsia"/>
          <w:b/>
          <w:bCs/>
          <w:sz w:val="21"/>
          <w:szCs w:val="21"/>
        </w:rPr>
        <w:lastRenderedPageBreak/>
        <w:t>八、供应商需要说明的其他文件和材料（如有）</w:t>
      </w:r>
    </w:p>
    <w:p w:rsidR="00585E67" w:rsidRPr="00667286" w:rsidRDefault="00000000">
      <w:pPr>
        <w:pStyle w:val="ab"/>
        <w:adjustRightInd w:val="0"/>
        <w:snapToGrid w:val="0"/>
        <w:spacing w:before="120" w:after="120" w:line="300" w:lineRule="auto"/>
        <w:jc w:val="center"/>
        <w:outlineLvl w:val="1"/>
        <w:rPr>
          <w:b/>
          <w:kern w:val="0"/>
          <w:sz w:val="21"/>
          <w:szCs w:val="21"/>
        </w:rPr>
      </w:pPr>
      <w:bookmarkStart w:id="165" w:name="_Toc10331"/>
      <w:r w:rsidRPr="00667286">
        <w:rPr>
          <w:rFonts w:hint="eastAsia"/>
          <w:b/>
          <w:kern w:val="0"/>
          <w:sz w:val="21"/>
          <w:szCs w:val="21"/>
        </w:rPr>
        <w:br w:type="page"/>
      </w:r>
      <w:r w:rsidRPr="00667286">
        <w:rPr>
          <w:rFonts w:hAnsi="宋体" w:cs="宋体" w:hint="eastAsia"/>
          <w:b/>
          <w:bCs/>
          <w:sz w:val="21"/>
          <w:szCs w:val="21"/>
        </w:rPr>
        <w:lastRenderedPageBreak/>
        <w:t>九、其他</w:t>
      </w:r>
    </w:p>
    <w:p w:rsidR="00585E67" w:rsidRPr="00667286" w:rsidRDefault="00000000">
      <w:pPr>
        <w:suppressAutoHyphens/>
        <w:spacing w:line="288" w:lineRule="auto"/>
        <w:jc w:val="center"/>
        <w:rPr>
          <w:rFonts w:hint="eastAsia"/>
          <w:b/>
          <w:spacing w:val="-6"/>
          <w:kern w:val="0"/>
          <w:sz w:val="21"/>
          <w:szCs w:val="21"/>
        </w:rPr>
      </w:pPr>
      <w:r w:rsidRPr="00667286">
        <w:rPr>
          <w:rFonts w:hint="eastAsia"/>
          <w:b/>
          <w:spacing w:val="-6"/>
          <w:kern w:val="0"/>
          <w:sz w:val="21"/>
          <w:szCs w:val="21"/>
        </w:rPr>
        <w:t>政府采购活动现场确认声明书</w:t>
      </w:r>
    </w:p>
    <w:p w:rsidR="00585E67" w:rsidRPr="00667286" w:rsidRDefault="00000000">
      <w:pPr>
        <w:spacing w:line="360" w:lineRule="auto"/>
        <w:rPr>
          <w:rFonts w:hint="eastAsia"/>
          <w:sz w:val="21"/>
          <w:szCs w:val="21"/>
        </w:rPr>
      </w:pPr>
      <w:r w:rsidRPr="00667286">
        <w:rPr>
          <w:rFonts w:hint="eastAsia"/>
          <w:sz w:val="21"/>
          <w:szCs w:val="21"/>
        </w:rPr>
        <w:t>浙江省成套招标代理有限公司：</w:t>
      </w:r>
    </w:p>
    <w:p w:rsidR="00585E67" w:rsidRPr="00667286" w:rsidRDefault="00000000">
      <w:pPr>
        <w:spacing w:line="360" w:lineRule="auto"/>
        <w:ind w:firstLineChars="200" w:firstLine="420"/>
        <w:jc w:val="left"/>
        <w:rPr>
          <w:rFonts w:hint="eastAsia"/>
          <w:sz w:val="21"/>
          <w:szCs w:val="21"/>
        </w:rPr>
      </w:pPr>
      <w:r w:rsidRPr="00667286">
        <w:rPr>
          <w:rFonts w:hint="eastAsia"/>
          <w:sz w:val="21"/>
          <w:szCs w:val="21"/>
        </w:rPr>
        <w:t>本人经由</w:t>
      </w:r>
      <w:r w:rsidRPr="00667286">
        <w:rPr>
          <w:rFonts w:hint="eastAsia"/>
          <w:sz w:val="21"/>
          <w:szCs w:val="21"/>
          <w:u w:val="single"/>
        </w:rPr>
        <w:t xml:space="preserve">                                    </w:t>
      </w:r>
      <w:r w:rsidRPr="00667286">
        <w:rPr>
          <w:rFonts w:hint="eastAsia"/>
          <w:sz w:val="21"/>
          <w:szCs w:val="21"/>
        </w:rPr>
        <w:t>（单位）负责人（法人代表）</w:t>
      </w:r>
      <w:r w:rsidRPr="00667286">
        <w:rPr>
          <w:rFonts w:hint="eastAsia"/>
          <w:sz w:val="21"/>
          <w:szCs w:val="21"/>
          <w:u w:val="single"/>
        </w:rPr>
        <w:t xml:space="preserve">          </w:t>
      </w:r>
      <w:r w:rsidRPr="00667286">
        <w:rPr>
          <w:rFonts w:hint="eastAsia"/>
          <w:sz w:val="21"/>
          <w:szCs w:val="21"/>
        </w:rPr>
        <w:t xml:space="preserve">（姓名）合法授权参加 </w:t>
      </w:r>
      <w:r w:rsidRPr="00667286">
        <w:rPr>
          <w:rFonts w:hint="eastAsia"/>
          <w:sz w:val="21"/>
          <w:szCs w:val="21"/>
          <w:u w:val="single"/>
        </w:rPr>
        <w:t>浙江树人学院拱</w:t>
      </w:r>
      <w:proofErr w:type="gramStart"/>
      <w:r w:rsidRPr="00667286">
        <w:rPr>
          <w:rFonts w:hint="eastAsia"/>
          <w:sz w:val="21"/>
          <w:szCs w:val="21"/>
          <w:u w:val="single"/>
        </w:rPr>
        <w:t>宸</w:t>
      </w:r>
      <w:proofErr w:type="gramEnd"/>
      <w:r w:rsidRPr="00667286">
        <w:rPr>
          <w:rFonts w:hint="eastAsia"/>
          <w:sz w:val="21"/>
          <w:szCs w:val="21"/>
          <w:u w:val="single"/>
        </w:rPr>
        <w:t>桥校区日常零星维修定点服务</w:t>
      </w:r>
      <w:r w:rsidRPr="00667286">
        <w:rPr>
          <w:rFonts w:hint="eastAsia"/>
          <w:sz w:val="21"/>
          <w:szCs w:val="21"/>
        </w:rPr>
        <w:t>（编号：CTZB-2025070106）采购活动，经与本单位法人代表（负责人）联系确认，现就有关公平竞争事项郑重声明如下：</w:t>
      </w:r>
    </w:p>
    <w:p w:rsidR="00585E67" w:rsidRPr="00667286" w:rsidRDefault="00000000">
      <w:pPr>
        <w:spacing w:line="360" w:lineRule="auto"/>
        <w:rPr>
          <w:rFonts w:hint="eastAsia"/>
          <w:sz w:val="21"/>
          <w:szCs w:val="21"/>
        </w:rPr>
      </w:pPr>
      <w:r w:rsidRPr="00667286">
        <w:rPr>
          <w:rFonts w:hint="eastAsia"/>
          <w:sz w:val="21"/>
          <w:szCs w:val="21"/>
        </w:rPr>
        <w:t>一、本单位与采购人之间：</w:t>
      </w:r>
    </w:p>
    <w:p w:rsidR="00585E67" w:rsidRPr="00667286" w:rsidRDefault="00000000">
      <w:pPr>
        <w:spacing w:line="360" w:lineRule="auto"/>
        <w:rPr>
          <w:rFonts w:hint="eastAsia"/>
          <w:sz w:val="21"/>
          <w:szCs w:val="21"/>
        </w:rPr>
      </w:pPr>
      <w:r w:rsidRPr="00667286">
        <w:rPr>
          <w:rFonts w:hint="eastAsia"/>
          <w:sz w:val="21"/>
          <w:szCs w:val="21"/>
        </w:rPr>
        <w:t>□不存在利害关系。□存在下列利害关系：</w:t>
      </w:r>
    </w:p>
    <w:p w:rsidR="00585E67" w:rsidRPr="00667286" w:rsidRDefault="00000000">
      <w:pPr>
        <w:spacing w:line="360" w:lineRule="auto"/>
        <w:rPr>
          <w:rFonts w:hint="eastAsia"/>
          <w:sz w:val="21"/>
          <w:szCs w:val="21"/>
        </w:rPr>
      </w:pPr>
      <w:r w:rsidRPr="00667286">
        <w:rPr>
          <w:rFonts w:hint="eastAsia"/>
          <w:sz w:val="21"/>
          <w:szCs w:val="21"/>
        </w:rPr>
        <w:t xml:space="preserve">  A.投资关系    B.行政隶属关系    C.业务指导关系     D.其他可能影响采购公正的利害关系（如有，请如实说明）</w:t>
      </w:r>
      <w:r w:rsidRPr="00667286">
        <w:rPr>
          <w:rFonts w:hint="eastAsia"/>
          <w:sz w:val="21"/>
          <w:szCs w:val="21"/>
          <w:u w:val="single"/>
        </w:rPr>
        <w:t xml:space="preserve">                 </w:t>
      </w:r>
      <w:r w:rsidRPr="00667286">
        <w:rPr>
          <w:rFonts w:hint="eastAsia"/>
          <w:sz w:val="21"/>
          <w:szCs w:val="21"/>
        </w:rPr>
        <w:t>。</w:t>
      </w:r>
    </w:p>
    <w:p w:rsidR="00585E67" w:rsidRPr="00667286" w:rsidRDefault="00000000">
      <w:pPr>
        <w:spacing w:line="360" w:lineRule="auto"/>
        <w:rPr>
          <w:rFonts w:hint="eastAsia"/>
          <w:sz w:val="21"/>
          <w:szCs w:val="21"/>
        </w:rPr>
      </w:pPr>
      <w:r w:rsidRPr="00667286">
        <w:rPr>
          <w:rFonts w:hint="eastAsia"/>
          <w:sz w:val="21"/>
          <w:szCs w:val="21"/>
        </w:rPr>
        <w:t>二、现已清楚知道参加本项目采购活动的其他所有供应商名称，本单位：</w:t>
      </w:r>
    </w:p>
    <w:p w:rsidR="00585E67" w:rsidRPr="00667286" w:rsidRDefault="00000000">
      <w:pPr>
        <w:spacing w:line="360" w:lineRule="auto"/>
        <w:rPr>
          <w:rFonts w:hint="eastAsia"/>
          <w:sz w:val="21"/>
          <w:szCs w:val="21"/>
        </w:rPr>
      </w:pPr>
      <w:r w:rsidRPr="00667286">
        <w:rPr>
          <w:rFonts w:hint="eastAsia"/>
          <w:sz w:val="21"/>
          <w:szCs w:val="21"/>
        </w:rPr>
        <w:t>□与其他所有供应商之间均不存在利害关系。□与</w:t>
      </w:r>
      <w:r w:rsidRPr="00667286">
        <w:rPr>
          <w:rFonts w:hint="eastAsia"/>
          <w:sz w:val="21"/>
          <w:szCs w:val="21"/>
          <w:u w:val="single"/>
        </w:rPr>
        <w:t xml:space="preserve">           </w:t>
      </w:r>
      <w:r w:rsidRPr="00667286">
        <w:rPr>
          <w:rFonts w:hint="eastAsia"/>
          <w:sz w:val="21"/>
          <w:szCs w:val="21"/>
        </w:rPr>
        <w:t>（供应商名称）之间存在下列利害关系：</w:t>
      </w:r>
    </w:p>
    <w:p w:rsidR="00585E67" w:rsidRPr="00667286" w:rsidRDefault="00000000">
      <w:pPr>
        <w:spacing w:line="360" w:lineRule="auto"/>
        <w:rPr>
          <w:rFonts w:hint="eastAsia"/>
          <w:sz w:val="21"/>
          <w:szCs w:val="21"/>
        </w:rPr>
      </w:pPr>
      <w:r w:rsidRPr="00667286">
        <w:rPr>
          <w:rFonts w:hint="eastAsia"/>
          <w:sz w:val="21"/>
          <w:szCs w:val="21"/>
        </w:rPr>
        <w:t xml:space="preserve">  A.法定代表人或负责人或实际控制人是同一人</w:t>
      </w:r>
    </w:p>
    <w:p w:rsidR="00585E67" w:rsidRPr="00667286" w:rsidRDefault="00000000">
      <w:pPr>
        <w:spacing w:line="360" w:lineRule="auto"/>
        <w:rPr>
          <w:rFonts w:hint="eastAsia"/>
          <w:sz w:val="21"/>
          <w:szCs w:val="21"/>
        </w:rPr>
      </w:pPr>
      <w:r w:rsidRPr="00667286">
        <w:rPr>
          <w:rFonts w:hint="eastAsia"/>
          <w:sz w:val="21"/>
          <w:szCs w:val="21"/>
        </w:rPr>
        <w:t xml:space="preserve">  B.法定代表人或负责人或实际控制人是夫妻关系</w:t>
      </w:r>
    </w:p>
    <w:p w:rsidR="00585E67" w:rsidRPr="00667286" w:rsidRDefault="00000000">
      <w:pPr>
        <w:spacing w:line="360" w:lineRule="auto"/>
        <w:rPr>
          <w:rFonts w:hint="eastAsia"/>
          <w:sz w:val="21"/>
          <w:szCs w:val="21"/>
        </w:rPr>
      </w:pPr>
      <w:r w:rsidRPr="00667286">
        <w:rPr>
          <w:rFonts w:hint="eastAsia"/>
          <w:sz w:val="21"/>
          <w:szCs w:val="21"/>
        </w:rPr>
        <w:t xml:space="preserve">  C.法定代表人或负责人或实际控制人是直系血亲关系</w:t>
      </w:r>
    </w:p>
    <w:p w:rsidR="00585E67" w:rsidRPr="00667286" w:rsidRDefault="00000000">
      <w:pPr>
        <w:spacing w:line="360" w:lineRule="auto"/>
        <w:rPr>
          <w:rFonts w:hint="eastAsia"/>
          <w:sz w:val="21"/>
          <w:szCs w:val="21"/>
        </w:rPr>
      </w:pPr>
      <w:r w:rsidRPr="00667286">
        <w:rPr>
          <w:rFonts w:hint="eastAsia"/>
          <w:sz w:val="21"/>
          <w:szCs w:val="21"/>
        </w:rPr>
        <w:t xml:space="preserve">  D.法定代表人或负责人或实际控制人存在三代以内旁系血亲关系</w:t>
      </w:r>
    </w:p>
    <w:p w:rsidR="00585E67" w:rsidRPr="00667286" w:rsidRDefault="00000000">
      <w:pPr>
        <w:spacing w:line="360" w:lineRule="auto"/>
        <w:rPr>
          <w:rFonts w:hint="eastAsia"/>
          <w:sz w:val="21"/>
          <w:szCs w:val="21"/>
        </w:rPr>
      </w:pPr>
      <w:r w:rsidRPr="00667286">
        <w:rPr>
          <w:rFonts w:hint="eastAsia"/>
          <w:sz w:val="21"/>
          <w:szCs w:val="21"/>
        </w:rPr>
        <w:t xml:space="preserve">  E.法定代表人或负责人或实际控制人存在近姻亲关系</w:t>
      </w:r>
    </w:p>
    <w:p w:rsidR="00585E67" w:rsidRPr="00667286" w:rsidRDefault="00000000">
      <w:pPr>
        <w:spacing w:line="360" w:lineRule="auto"/>
        <w:rPr>
          <w:rFonts w:hint="eastAsia"/>
          <w:sz w:val="21"/>
          <w:szCs w:val="21"/>
        </w:rPr>
      </w:pPr>
      <w:r w:rsidRPr="00667286">
        <w:rPr>
          <w:rFonts w:hint="eastAsia"/>
          <w:sz w:val="21"/>
          <w:szCs w:val="21"/>
        </w:rPr>
        <w:t xml:space="preserve">  F.法定代表人或负责人或实际控制人存在股份控制或实际控制关系</w:t>
      </w:r>
    </w:p>
    <w:p w:rsidR="00585E67" w:rsidRPr="00667286" w:rsidRDefault="00000000">
      <w:pPr>
        <w:spacing w:line="360" w:lineRule="auto"/>
        <w:rPr>
          <w:rFonts w:hint="eastAsia"/>
          <w:sz w:val="21"/>
          <w:szCs w:val="21"/>
        </w:rPr>
      </w:pPr>
      <w:r w:rsidRPr="00667286">
        <w:rPr>
          <w:rFonts w:hint="eastAsia"/>
          <w:sz w:val="21"/>
          <w:szCs w:val="21"/>
        </w:rPr>
        <w:t xml:space="preserve">  G.存在共同直接或间接投资设立子公司、联营企业和合营企业情况</w:t>
      </w:r>
    </w:p>
    <w:p w:rsidR="00585E67" w:rsidRPr="00667286" w:rsidRDefault="00000000">
      <w:pPr>
        <w:spacing w:line="360" w:lineRule="auto"/>
        <w:rPr>
          <w:rFonts w:hint="eastAsia"/>
          <w:sz w:val="21"/>
          <w:szCs w:val="21"/>
        </w:rPr>
      </w:pPr>
      <w:r w:rsidRPr="00667286">
        <w:rPr>
          <w:rFonts w:hint="eastAsia"/>
          <w:sz w:val="21"/>
          <w:szCs w:val="21"/>
        </w:rPr>
        <w:t xml:space="preserve">  H.存在分级代理或代销关系、同一生产制造商关系、管理关系、重要业务（占主营业务收入50%以上）或重要财务往来关系（如融资）等其他实质性控制关系</w:t>
      </w:r>
    </w:p>
    <w:p w:rsidR="00585E67" w:rsidRPr="00667286" w:rsidRDefault="00000000">
      <w:pPr>
        <w:spacing w:line="360" w:lineRule="auto"/>
        <w:rPr>
          <w:rFonts w:hint="eastAsia"/>
          <w:sz w:val="21"/>
          <w:szCs w:val="21"/>
        </w:rPr>
      </w:pPr>
      <w:r w:rsidRPr="00667286">
        <w:rPr>
          <w:rFonts w:hint="eastAsia"/>
          <w:sz w:val="21"/>
          <w:szCs w:val="21"/>
        </w:rPr>
        <w:t xml:space="preserve">  </w:t>
      </w:r>
      <w:bookmarkStart w:id="166" w:name="_Toc23840"/>
      <w:bookmarkStart w:id="167" w:name="_Toc3552"/>
      <w:bookmarkStart w:id="168" w:name="_Toc3126"/>
      <w:r w:rsidRPr="00667286">
        <w:rPr>
          <w:rFonts w:hint="eastAsia"/>
          <w:sz w:val="21"/>
          <w:szCs w:val="21"/>
        </w:rPr>
        <w:t>I.其他利害关系情况。</w:t>
      </w:r>
      <w:bookmarkEnd w:id="166"/>
      <w:bookmarkEnd w:id="167"/>
      <w:bookmarkEnd w:id="168"/>
    </w:p>
    <w:p w:rsidR="00585E67" w:rsidRPr="00667286" w:rsidRDefault="00000000">
      <w:pPr>
        <w:spacing w:line="360" w:lineRule="auto"/>
        <w:rPr>
          <w:rFonts w:hint="eastAsia"/>
          <w:sz w:val="21"/>
          <w:szCs w:val="21"/>
        </w:rPr>
      </w:pPr>
      <w:r w:rsidRPr="00667286">
        <w:rPr>
          <w:rFonts w:hint="eastAsia"/>
          <w:sz w:val="21"/>
          <w:szCs w:val="21"/>
        </w:rPr>
        <w:t>三、现已清楚知道并严格遵守政府采购法律法规和现场纪律。</w:t>
      </w:r>
    </w:p>
    <w:p w:rsidR="00585E67" w:rsidRPr="00667286" w:rsidRDefault="00000000">
      <w:pPr>
        <w:spacing w:line="360" w:lineRule="auto"/>
        <w:rPr>
          <w:rFonts w:hint="eastAsia"/>
          <w:sz w:val="21"/>
          <w:szCs w:val="21"/>
        </w:rPr>
      </w:pPr>
      <w:r w:rsidRPr="00667286">
        <w:rPr>
          <w:rFonts w:hint="eastAsia"/>
          <w:sz w:val="21"/>
          <w:szCs w:val="21"/>
        </w:rPr>
        <w:t>四、我发现供应商</w:t>
      </w:r>
      <w:r w:rsidRPr="00667286">
        <w:rPr>
          <w:rFonts w:hint="eastAsia"/>
          <w:sz w:val="21"/>
          <w:szCs w:val="21"/>
          <w:u w:val="single"/>
        </w:rPr>
        <w:t xml:space="preserve">           </w:t>
      </w:r>
      <w:r w:rsidRPr="00667286">
        <w:rPr>
          <w:rFonts w:hint="eastAsia"/>
          <w:sz w:val="21"/>
          <w:szCs w:val="21"/>
        </w:rPr>
        <w:t>之间存在或可能存在上述第二条第</w:t>
      </w:r>
      <w:r w:rsidRPr="00667286">
        <w:rPr>
          <w:rFonts w:hint="eastAsia"/>
          <w:sz w:val="21"/>
          <w:szCs w:val="21"/>
          <w:u w:val="single"/>
        </w:rPr>
        <w:t xml:space="preserve">    </w:t>
      </w:r>
      <w:r w:rsidRPr="00667286">
        <w:rPr>
          <w:rFonts w:hint="eastAsia"/>
          <w:sz w:val="21"/>
          <w:szCs w:val="21"/>
        </w:rPr>
        <w:t>项利害关系。</w:t>
      </w:r>
    </w:p>
    <w:p w:rsidR="00585E67" w:rsidRPr="00667286" w:rsidRDefault="00000000">
      <w:pPr>
        <w:spacing w:line="360" w:lineRule="auto"/>
        <w:rPr>
          <w:rFonts w:hint="eastAsia"/>
          <w:sz w:val="21"/>
          <w:szCs w:val="21"/>
          <w:u w:val="single"/>
        </w:rPr>
      </w:pPr>
      <w:r w:rsidRPr="00667286">
        <w:rPr>
          <w:rFonts w:hint="eastAsia"/>
          <w:sz w:val="21"/>
          <w:szCs w:val="21"/>
          <w:u w:val="single"/>
        </w:rPr>
        <w:t xml:space="preserve">                                                             </w:t>
      </w:r>
    </w:p>
    <w:p w:rsidR="00585E67" w:rsidRPr="00667286" w:rsidRDefault="00000000">
      <w:pPr>
        <w:spacing w:line="360" w:lineRule="auto"/>
        <w:jc w:val="right"/>
        <w:rPr>
          <w:rFonts w:hint="eastAsia"/>
          <w:sz w:val="21"/>
          <w:szCs w:val="21"/>
        </w:rPr>
      </w:pPr>
      <w:r w:rsidRPr="00667286">
        <w:rPr>
          <w:rFonts w:hint="eastAsia"/>
          <w:sz w:val="21"/>
          <w:szCs w:val="21"/>
        </w:rPr>
        <w:t>供应商代表（签名）：</w:t>
      </w:r>
    </w:p>
    <w:p w:rsidR="00585E67" w:rsidRPr="00667286" w:rsidRDefault="00000000">
      <w:pPr>
        <w:spacing w:line="360" w:lineRule="auto"/>
        <w:jc w:val="right"/>
        <w:rPr>
          <w:rFonts w:hint="eastAsia"/>
          <w:b/>
          <w:bCs/>
          <w:sz w:val="21"/>
          <w:szCs w:val="21"/>
        </w:rPr>
      </w:pPr>
      <w:r w:rsidRPr="00667286">
        <w:rPr>
          <w:rFonts w:hint="eastAsia"/>
          <w:sz w:val="21"/>
          <w:szCs w:val="21"/>
        </w:rPr>
        <w:t>2025年 月 日</w:t>
      </w:r>
    </w:p>
    <w:p w:rsidR="00585E67" w:rsidRPr="00667286" w:rsidRDefault="00000000">
      <w:pPr>
        <w:spacing w:line="288" w:lineRule="auto"/>
        <w:rPr>
          <w:rFonts w:hint="eastAsia"/>
          <w:b/>
          <w:bCs/>
          <w:sz w:val="21"/>
          <w:szCs w:val="21"/>
        </w:rPr>
      </w:pPr>
      <w:r w:rsidRPr="00667286">
        <w:rPr>
          <w:rFonts w:hint="eastAsia"/>
          <w:b/>
          <w:bCs/>
          <w:sz w:val="21"/>
          <w:szCs w:val="21"/>
        </w:rPr>
        <w:t>备注：</w:t>
      </w:r>
      <w:hyperlink r:id="rId10" w:history="1">
        <w:r w:rsidR="00585E67" w:rsidRPr="00667286">
          <w:rPr>
            <w:rStyle w:val="afd"/>
            <w:rFonts w:hint="eastAsia"/>
            <w:b/>
            <w:bCs/>
            <w:color w:val="auto"/>
            <w:sz w:val="21"/>
            <w:szCs w:val="21"/>
          </w:rPr>
          <w:t>供应商须在响应文件解密后，通过电子邮件形式，向邮箱地址（462607512@qq.com）发送《政府采购活动现场确认声明书》（上表）。</w:t>
        </w:r>
      </w:hyperlink>
      <w:bookmarkStart w:id="169" w:name="_Toc14668"/>
      <w:bookmarkStart w:id="170" w:name="_Toc22480"/>
      <w:bookmarkStart w:id="171" w:name="_Toc12983"/>
    </w:p>
    <w:p w:rsidR="00585E67" w:rsidRPr="00667286" w:rsidRDefault="00000000">
      <w:pPr>
        <w:suppressAutoHyphens/>
        <w:spacing w:line="288" w:lineRule="auto"/>
        <w:jc w:val="center"/>
        <w:rPr>
          <w:rFonts w:hint="eastAsia"/>
          <w:b/>
          <w:bCs/>
          <w:sz w:val="21"/>
          <w:szCs w:val="21"/>
        </w:rPr>
      </w:pPr>
      <w:r w:rsidRPr="00667286">
        <w:rPr>
          <w:rFonts w:hint="eastAsia"/>
          <w:b/>
          <w:bCs/>
          <w:sz w:val="21"/>
          <w:szCs w:val="21"/>
        </w:rPr>
        <w:br w:type="page"/>
      </w:r>
      <w:r w:rsidRPr="00667286">
        <w:rPr>
          <w:rFonts w:hint="eastAsia"/>
          <w:b/>
          <w:spacing w:val="-6"/>
          <w:kern w:val="0"/>
          <w:sz w:val="21"/>
          <w:szCs w:val="21"/>
        </w:rPr>
        <w:lastRenderedPageBreak/>
        <w:t>最后报价一览表</w:t>
      </w:r>
    </w:p>
    <w:p w:rsidR="00585E67" w:rsidRPr="00667286" w:rsidRDefault="00000000">
      <w:pPr>
        <w:adjustRightInd w:val="0"/>
        <w:snapToGrid w:val="0"/>
        <w:spacing w:line="288" w:lineRule="auto"/>
        <w:rPr>
          <w:rFonts w:hint="eastAsia"/>
          <w:sz w:val="21"/>
          <w:szCs w:val="21"/>
        </w:rPr>
      </w:pPr>
      <w:r w:rsidRPr="00667286">
        <w:rPr>
          <w:rFonts w:hint="eastAsia"/>
          <w:sz w:val="21"/>
          <w:szCs w:val="21"/>
        </w:rPr>
        <w:t>采 购 人：浙江树人学院</w:t>
      </w:r>
    </w:p>
    <w:p w:rsidR="00585E67" w:rsidRPr="00667286" w:rsidRDefault="00000000">
      <w:pPr>
        <w:adjustRightInd w:val="0"/>
        <w:snapToGrid w:val="0"/>
        <w:spacing w:line="288" w:lineRule="auto"/>
        <w:rPr>
          <w:rFonts w:hint="eastAsia"/>
          <w:sz w:val="21"/>
          <w:szCs w:val="21"/>
        </w:rPr>
      </w:pPr>
      <w:r w:rsidRPr="00667286">
        <w:rPr>
          <w:rFonts w:hint="eastAsia"/>
          <w:sz w:val="21"/>
          <w:szCs w:val="21"/>
        </w:rPr>
        <w:t>项目名称：浙江树人学院拱</w:t>
      </w:r>
      <w:proofErr w:type="gramStart"/>
      <w:r w:rsidRPr="00667286">
        <w:rPr>
          <w:rFonts w:hint="eastAsia"/>
          <w:sz w:val="21"/>
          <w:szCs w:val="21"/>
        </w:rPr>
        <w:t>宸</w:t>
      </w:r>
      <w:proofErr w:type="gramEnd"/>
      <w:r w:rsidRPr="00667286">
        <w:rPr>
          <w:rFonts w:hint="eastAsia"/>
          <w:sz w:val="21"/>
          <w:szCs w:val="21"/>
        </w:rPr>
        <w:t>桥校区日常零星维修定点服务</w:t>
      </w:r>
    </w:p>
    <w:p w:rsidR="00585E67" w:rsidRPr="00667286" w:rsidRDefault="00000000">
      <w:pPr>
        <w:adjustRightInd w:val="0"/>
        <w:snapToGrid w:val="0"/>
        <w:spacing w:line="288" w:lineRule="auto"/>
        <w:rPr>
          <w:rFonts w:hint="eastAsia"/>
          <w:sz w:val="21"/>
          <w:szCs w:val="21"/>
        </w:rPr>
      </w:pPr>
      <w:r w:rsidRPr="00667286">
        <w:rPr>
          <w:rFonts w:hint="eastAsia"/>
          <w:sz w:val="21"/>
          <w:szCs w:val="21"/>
        </w:rPr>
        <w:t>项目编号：CTZB-2025070106</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02"/>
        <w:gridCol w:w="4794"/>
      </w:tblGrid>
      <w:tr w:rsidR="00667286" w:rsidRPr="00667286">
        <w:trPr>
          <w:trHeight w:val="712"/>
        </w:trPr>
        <w:tc>
          <w:tcPr>
            <w:tcW w:w="9592" w:type="dxa"/>
            <w:gridSpan w:val="2"/>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最后报价</w:t>
            </w:r>
          </w:p>
        </w:tc>
      </w:tr>
      <w:tr w:rsidR="00667286" w:rsidRPr="00667286">
        <w:trPr>
          <w:trHeight w:val="774"/>
        </w:trPr>
        <w:tc>
          <w:tcPr>
            <w:tcW w:w="4802"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响应折扣（%）</w:t>
            </w:r>
          </w:p>
        </w:tc>
        <w:tc>
          <w:tcPr>
            <w:tcW w:w="4794"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u w:val="single"/>
              </w:rPr>
              <w:t xml:space="preserve">     </w:t>
            </w:r>
            <w:r w:rsidRPr="00667286">
              <w:rPr>
                <w:rFonts w:hint="eastAsia"/>
                <w:b/>
                <w:bCs/>
                <w:sz w:val="21"/>
                <w:szCs w:val="21"/>
              </w:rPr>
              <w:t>%</w:t>
            </w:r>
          </w:p>
        </w:tc>
      </w:tr>
      <w:tr w:rsidR="00585E67" w:rsidRPr="00667286">
        <w:trPr>
          <w:trHeight w:val="933"/>
        </w:trPr>
        <w:tc>
          <w:tcPr>
            <w:tcW w:w="4802"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jc w:val="center"/>
              <w:rPr>
                <w:rFonts w:hint="eastAsia"/>
                <w:b/>
                <w:bCs/>
                <w:sz w:val="21"/>
                <w:szCs w:val="21"/>
              </w:rPr>
            </w:pPr>
            <w:r w:rsidRPr="00667286">
              <w:rPr>
                <w:rFonts w:hint="eastAsia"/>
                <w:b/>
                <w:bCs/>
                <w:sz w:val="21"/>
                <w:szCs w:val="21"/>
              </w:rPr>
              <w:t>点工单价（元/工）</w:t>
            </w:r>
          </w:p>
        </w:tc>
        <w:tc>
          <w:tcPr>
            <w:tcW w:w="4794" w:type="dxa"/>
            <w:tcBorders>
              <w:top w:val="single" w:sz="4" w:space="0" w:color="auto"/>
              <w:left w:val="single" w:sz="4" w:space="0" w:color="auto"/>
              <w:bottom w:val="single" w:sz="4" w:space="0" w:color="auto"/>
              <w:right w:val="single" w:sz="4" w:space="0" w:color="auto"/>
            </w:tcBorders>
            <w:vAlign w:val="center"/>
          </w:tcPr>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u w:val="single"/>
              </w:rPr>
              <w:t xml:space="preserve">     </w:t>
            </w:r>
            <w:r w:rsidRPr="00667286">
              <w:rPr>
                <w:rFonts w:hint="eastAsia"/>
                <w:b/>
                <w:bCs/>
                <w:sz w:val="21"/>
                <w:szCs w:val="21"/>
              </w:rPr>
              <w:t>元/工</w:t>
            </w:r>
          </w:p>
        </w:tc>
      </w:tr>
    </w:tbl>
    <w:p w:rsidR="00585E67" w:rsidRPr="00667286" w:rsidRDefault="00585E67">
      <w:pPr>
        <w:adjustRightInd w:val="0"/>
        <w:snapToGrid w:val="0"/>
        <w:spacing w:line="288" w:lineRule="auto"/>
        <w:rPr>
          <w:rFonts w:hint="eastAsia"/>
          <w:spacing w:val="-6"/>
          <w:sz w:val="21"/>
          <w:szCs w:val="21"/>
        </w:rPr>
      </w:pPr>
    </w:p>
    <w:p w:rsidR="00585E67" w:rsidRPr="00667286" w:rsidRDefault="00000000">
      <w:pPr>
        <w:adjustRightInd w:val="0"/>
        <w:snapToGrid w:val="0"/>
        <w:spacing w:line="288" w:lineRule="auto"/>
        <w:jc w:val="left"/>
        <w:rPr>
          <w:rFonts w:hint="eastAsia"/>
          <w:spacing w:val="-6"/>
          <w:sz w:val="21"/>
          <w:szCs w:val="21"/>
        </w:rPr>
      </w:pPr>
      <w:r w:rsidRPr="00667286">
        <w:rPr>
          <w:rFonts w:hint="eastAsia"/>
          <w:b/>
          <w:bCs/>
          <w:spacing w:val="-6"/>
          <w:sz w:val="21"/>
          <w:szCs w:val="21"/>
        </w:rPr>
        <w:t>说明：</w:t>
      </w:r>
      <w:r w:rsidRPr="00667286">
        <w:rPr>
          <w:spacing w:val="-6"/>
          <w:sz w:val="21"/>
          <w:szCs w:val="21"/>
        </w:rPr>
        <w:t>有关本项目实施所涉及的一切费用均计入报价。</w:t>
      </w:r>
    </w:p>
    <w:p w:rsidR="00585E67" w:rsidRPr="00667286" w:rsidRDefault="00585E67">
      <w:pPr>
        <w:adjustRightInd w:val="0"/>
        <w:snapToGrid w:val="0"/>
        <w:spacing w:line="288" w:lineRule="auto"/>
        <w:rPr>
          <w:rFonts w:hint="eastAsia"/>
          <w:bCs/>
          <w:sz w:val="21"/>
          <w:szCs w:val="21"/>
        </w:rPr>
      </w:pPr>
    </w:p>
    <w:p w:rsidR="00585E67" w:rsidRPr="00667286" w:rsidRDefault="00585E67">
      <w:pPr>
        <w:adjustRightInd w:val="0"/>
        <w:snapToGrid w:val="0"/>
        <w:spacing w:line="288" w:lineRule="auto"/>
        <w:rPr>
          <w:rFonts w:hint="eastAsia"/>
          <w:bCs/>
          <w:sz w:val="21"/>
          <w:szCs w:val="21"/>
        </w:rPr>
      </w:pPr>
    </w:p>
    <w:p w:rsidR="00585E67" w:rsidRPr="00667286" w:rsidRDefault="00000000">
      <w:pPr>
        <w:adjustRightInd w:val="0"/>
        <w:snapToGrid w:val="0"/>
        <w:spacing w:line="288" w:lineRule="auto"/>
        <w:rPr>
          <w:rFonts w:hint="eastAsia"/>
          <w:bCs/>
          <w:sz w:val="21"/>
          <w:szCs w:val="21"/>
        </w:rPr>
      </w:pPr>
      <w:r w:rsidRPr="00667286">
        <w:rPr>
          <w:rFonts w:hint="eastAsia"/>
          <w:bCs/>
          <w:sz w:val="21"/>
          <w:szCs w:val="21"/>
        </w:rPr>
        <w:t>供应商名称（电子签名/公章）：</w:t>
      </w:r>
    </w:p>
    <w:p w:rsidR="00585E67" w:rsidRPr="00667286" w:rsidRDefault="00000000">
      <w:pPr>
        <w:adjustRightInd w:val="0"/>
        <w:snapToGrid w:val="0"/>
        <w:spacing w:line="288" w:lineRule="auto"/>
        <w:rPr>
          <w:rFonts w:hint="eastAsia"/>
          <w:bCs/>
          <w:sz w:val="21"/>
          <w:szCs w:val="21"/>
        </w:rPr>
      </w:pPr>
      <w:r w:rsidRPr="00667286">
        <w:rPr>
          <w:rFonts w:hint="eastAsia"/>
          <w:bCs/>
          <w:sz w:val="21"/>
          <w:szCs w:val="21"/>
        </w:rPr>
        <w:t>日期：2025年  月  日</w:t>
      </w:r>
    </w:p>
    <w:p w:rsidR="00585E67" w:rsidRPr="00667286" w:rsidRDefault="00585E67">
      <w:pPr>
        <w:adjustRightInd w:val="0"/>
        <w:snapToGrid w:val="0"/>
        <w:spacing w:line="288" w:lineRule="auto"/>
        <w:rPr>
          <w:rFonts w:hint="eastAsia"/>
          <w:b/>
          <w:sz w:val="21"/>
          <w:szCs w:val="21"/>
        </w:rPr>
      </w:pPr>
    </w:p>
    <w:p w:rsidR="00585E67" w:rsidRPr="00667286" w:rsidRDefault="00585E67">
      <w:pPr>
        <w:pStyle w:val="27"/>
        <w:ind w:firstLine="420"/>
        <w:rPr>
          <w:rFonts w:hint="eastAsia"/>
          <w:b/>
          <w:sz w:val="21"/>
          <w:szCs w:val="21"/>
        </w:rPr>
      </w:pPr>
    </w:p>
    <w:p w:rsidR="00585E67" w:rsidRPr="00667286" w:rsidRDefault="00000000">
      <w:pPr>
        <w:adjustRightInd w:val="0"/>
        <w:snapToGrid w:val="0"/>
        <w:spacing w:line="288" w:lineRule="auto"/>
        <w:rPr>
          <w:rFonts w:hint="eastAsia"/>
          <w:b/>
          <w:bCs/>
          <w:sz w:val="21"/>
          <w:szCs w:val="21"/>
        </w:rPr>
      </w:pPr>
      <w:r w:rsidRPr="00667286">
        <w:rPr>
          <w:rFonts w:hint="eastAsia"/>
          <w:b/>
          <w:bCs/>
          <w:sz w:val="21"/>
          <w:szCs w:val="21"/>
        </w:rPr>
        <w:t>说明：此表在政</w:t>
      </w:r>
      <w:proofErr w:type="gramStart"/>
      <w:r w:rsidRPr="00667286">
        <w:rPr>
          <w:rFonts w:hint="eastAsia"/>
          <w:b/>
          <w:bCs/>
          <w:sz w:val="21"/>
          <w:szCs w:val="21"/>
        </w:rPr>
        <w:t>采云</w:t>
      </w:r>
      <w:proofErr w:type="gramEnd"/>
      <w:r w:rsidRPr="00667286">
        <w:rPr>
          <w:rFonts w:hint="eastAsia"/>
          <w:b/>
          <w:bCs/>
          <w:sz w:val="21"/>
          <w:szCs w:val="21"/>
        </w:rPr>
        <w:t>开标当天最后报价时作为附件上传系统。</w:t>
      </w:r>
    </w:p>
    <w:p w:rsidR="00585E67" w:rsidRPr="00667286" w:rsidRDefault="00000000">
      <w:pPr>
        <w:adjustRightInd w:val="0"/>
        <w:snapToGrid w:val="0"/>
        <w:spacing w:line="288" w:lineRule="auto"/>
        <w:jc w:val="center"/>
        <w:outlineLvl w:val="1"/>
        <w:rPr>
          <w:rFonts w:hint="eastAsia"/>
          <w:b/>
          <w:sz w:val="21"/>
          <w:szCs w:val="21"/>
        </w:rPr>
      </w:pPr>
      <w:r w:rsidRPr="00667286">
        <w:rPr>
          <w:rFonts w:hint="eastAsia"/>
          <w:b/>
          <w:sz w:val="21"/>
          <w:szCs w:val="21"/>
        </w:rPr>
        <w:br w:type="page"/>
      </w:r>
      <w:r w:rsidRPr="00667286">
        <w:rPr>
          <w:rFonts w:hint="eastAsia"/>
          <w:b/>
          <w:sz w:val="21"/>
          <w:szCs w:val="21"/>
        </w:rPr>
        <w:lastRenderedPageBreak/>
        <w:t>十、附件</w:t>
      </w:r>
    </w:p>
    <w:p w:rsidR="00585E67" w:rsidRPr="00667286" w:rsidRDefault="00000000">
      <w:pPr>
        <w:adjustRightInd w:val="0"/>
        <w:snapToGrid w:val="0"/>
        <w:spacing w:line="288" w:lineRule="auto"/>
        <w:outlineLvl w:val="2"/>
        <w:rPr>
          <w:rFonts w:hint="eastAsia"/>
          <w:b/>
          <w:bCs/>
          <w:sz w:val="21"/>
          <w:szCs w:val="21"/>
        </w:rPr>
      </w:pPr>
      <w:r w:rsidRPr="00667286">
        <w:rPr>
          <w:rFonts w:hint="eastAsia"/>
          <w:b/>
          <w:sz w:val="21"/>
          <w:szCs w:val="21"/>
        </w:rPr>
        <w:t>附件1：</w:t>
      </w:r>
      <w:r w:rsidRPr="00667286">
        <w:rPr>
          <w:rFonts w:hint="eastAsia"/>
          <w:b/>
          <w:bCs/>
          <w:sz w:val="21"/>
          <w:szCs w:val="21"/>
        </w:rPr>
        <w:t>业务专用章使用说明函</w:t>
      </w:r>
      <w:bookmarkEnd w:id="165"/>
      <w:bookmarkEnd w:id="169"/>
      <w:bookmarkEnd w:id="170"/>
      <w:bookmarkEnd w:id="171"/>
    </w:p>
    <w:p w:rsidR="00585E67" w:rsidRPr="00667286" w:rsidRDefault="00585E67">
      <w:pPr>
        <w:snapToGrid w:val="0"/>
        <w:spacing w:line="288" w:lineRule="auto"/>
        <w:rPr>
          <w:rFonts w:hint="eastAsia"/>
          <w:sz w:val="21"/>
          <w:szCs w:val="21"/>
          <w:u w:val="single"/>
        </w:rPr>
      </w:pPr>
    </w:p>
    <w:p w:rsidR="00585E67" w:rsidRPr="00667286" w:rsidRDefault="00000000">
      <w:pPr>
        <w:snapToGrid w:val="0"/>
        <w:spacing w:line="288" w:lineRule="auto"/>
        <w:rPr>
          <w:rFonts w:hint="eastAsia"/>
          <w:sz w:val="21"/>
          <w:szCs w:val="21"/>
        </w:rPr>
      </w:pPr>
      <w:r w:rsidRPr="00667286">
        <w:rPr>
          <w:rFonts w:hint="eastAsia"/>
          <w:sz w:val="21"/>
          <w:szCs w:val="21"/>
          <w:u w:val="single"/>
        </w:rPr>
        <w:t>（采购人）、（采购代理机构）</w:t>
      </w:r>
    </w:p>
    <w:p w:rsidR="00585E67" w:rsidRPr="00667286" w:rsidRDefault="00000000">
      <w:pPr>
        <w:snapToGrid w:val="0"/>
        <w:spacing w:line="288" w:lineRule="auto"/>
        <w:ind w:firstLineChars="202" w:firstLine="424"/>
        <w:rPr>
          <w:rFonts w:hint="eastAsia"/>
          <w:sz w:val="21"/>
          <w:szCs w:val="21"/>
        </w:rPr>
      </w:pPr>
      <w:r w:rsidRPr="00667286">
        <w:rPr>
          <w:rFonts w:hint="eastAsia"/>
          <w:kern w:val="0"/>
          <w:sz w:val="21"/>
          <w:szCs w:val="21"/>
          <w:lang w:val="zh-CN"/>
        </w:rPr>
        <w:t>我方</w:t>
      </w:r>
      <w:r w:rsidRPr="00667286">
        <w:rPr>
          <w:rFonts w:hint="eastAsia"/>
          <w:kern w:val="0"/>
          <w:sz w:val="21"/>
          <w:szCs w:val="21"/>
          <w:u w:val="single"/>
          <w:lang w:val="zh-CN"/>
        </w:rPr>
        <w:t xml:space="preserve">                         </w:t>
      </w:r>
      <w:r w:rsidRPr="00667286">
        <w:rPr>
          <w:rFonts w:hint="eastAsia"/>
          <w:sz w:val="21"/>
          <w:szCs w:val="21"/>
        </w:rPr>
        <w:t>(供应商全称)是中华人民共和国依法登记注册的合法企业，</w:t>
      </w:r>
      <w:r w:rsidRPr="00667286">
        <w:rPr>
          <w:rFonts w:hint="eastAsia"/>
          <w:bCs/>
          <w:sz w:val="21"/>
          <w:szCs w:val="21"/>
        </w:rPr>
        <w:t>在参加</w:t>
      </w:r>
      <w:r w:rsidRPr="00667286">
        <w:rPr>
          <w:rFonts w:hint="eastAsia"/>
          <w:sz w:val="21"/>
          <w:szCs w:val="21"/>
        </w:rPr>
        <w:t>你方组织的</w:t>
      </w:r>
      <w:r w:rsidRPr="00667286">
        <w:rPr>
          <w:rFonts w:hint="eastAsia"/>
          <w:sz w:val="21"/>
          <w:szCs w:val="21"/>
          <w:u w:val="single"/>
        </w:rPr>
        <w:t>（项目名称）</w:t>
      </w:r>
      <w:r w:rsidRPr="00667286">
        <w:rPr>
          <w:rFonts w:hint="eastAsia"/>
          <w:sz w:val="21"/>
          <w:szCs w:val="21"/>
        </w:rPr>
        <w:t>项目</w:t>
      </w:r>
      <w:r w:rsidRPr="00667286">
        <w:rPr>
          <w:rFonts w:hint="eastAsia"/>
          <w:sz w:val="21"/>
          <w:szCs w:val="21"/>
          <w:u w:val="single"/>
        </w:rPr>
        <w:t>（项目编号）</w:t>
      </w:r>
      <w:r w:rsidRPr="00667286">
        <w:rPr>
          <w:rFonts w:hint="eastAsia"/>
          <w:bCs/>
          <w:sz w:val="21"/>
          <w:szCs w:val="21"/>
        </w:rPr>
        <w:t>响应（响应）活动中作如下说明：</w:t>
      </w:r>
      <w:r w:rsidRPr="00667286">
        <w:rPr>
          <w:rFonts w:hint="eastAsia"/>
          <w:sz w:val="21"/>
          <w:szCs w:val="21"/>
        </w:rPr>
        <w:t>我方所使用的</w:t>
      </w:r>
      <w:r w:rsidRPr="00667286">
        <w:rPr>
          <w:rFonts w:hint="eastAsia"/>
          <w:sz w:val="21"/>
          <w:szCs w:val="21"/>
          <w:u w:val="single"/>
        </w:rPr>
        <w:t>“XX专用章”</w:t>
      </w:r>
      <w:r w:rsidRPr="00667286">
        <w:rPr>
          <w:rFonts w:hint="eastAsia"/>
          <w:sz w:val="21"/>
          <w:szCs w:val="21"/>
        </w:rPr>
        <w:t>与法定名称</w:t>
      </w:r>
      <w:proofErr w:type="gramStart"/>
      <w:r w:rsidRPr="00667286">
        <w:rPr>
          <w:rFonts w:hint="eastAsia"/>
          <w:sz w:val="21"/>
          <w:szCs w:val="21"/>
        </w:rPr>
        <w:t>章具有</w:t>
      </w:r>
      <w:proofErr w:type="gramEnd"/>
      <w:r w:rsidRPr="00667286">
        <w:rPr>
          <w:rFonts w:hint="eastAsia"/>
          <w:sz w:val="21"/>
          <w:szCs w:val="21"/>
        </w:rPr>
        <w:t>同等的法律效力，对使用</w:t>
      </w:r>
      <w:r w:rsidRPr="00667286">
        <w:rPr>
          <w:rFonts w:hint="eastAsia"/>
          <w:sz w:val="21"/>
          <w:szCs w:val="21"/>
          <w:u w:val="single"/>
        </w:rPr>
        <w:t>“XX专用章”</w:t>
      </w:r>
      <w:r w:rsidRPr="00667286">
        <w:rPr>
          <w:rFonts w:hint="eastAsia"/>
          <w:sz w:val="21"/>
          <w:szCs w:val="21"/>
        </w:rPr>
        <w:t>的行为予以完全承认，并愿意承担相应责任。</w:t>
      </w:r>
    </w:p>
    <w:p w:rsidR="00585E67" w:rsidRPr="00667286" w:rsidRDefault="00000000">
      <w:pPr>
        <w:snapToGrid w:val="0"/>
        <w:spacing w:line="288" w:lineRule="auto"/>
        <w:ind w:firstLineChars="202" w:firstLine="424"/>
        <w:rPr>
          <w:rFonts w:hint="eastAsia"/>
          <w:sz w:val="21"/>
          <w:szCs w:val="21"/>
        </w:rPr>
      </w:pPr>
      <w:r w:rsidRPr="00667286">
        <w:rPr>
          <w:rFonts w:hint="eastAsia"/>
          <w:sz w:val="21"/>
          <w:szCs w:val="21"/>
        </w:rPr>
        <w:t>特此说明。</w:t>
      </w:r>
    </w:p>
    <w:p w:rsidR="00585E67" w:rsidRPr="00667286" w:rsidRDefault="00000000">
      <w:pPr>
        <w:snapToGrid w:val="0"/>
        <w:spacing w:line="288" w:lineRule="auto"/>
        <w:ind w:right="480" w:firstLineChars="202" w:firstLine="424"/>
        <w:rPr>
          <w:rFonts w:hint="eastAsia"/>
          <w:sz w:val="21"/>
          <w:szCs w:val="21"/>
        </w:rPr>
      </w:pPr>
      <w:r w:rsidRPr="00667286">
        <w:rPr>
          <w:rFonts w:hint="eastAsia"/>
          <w:sz w:val="21"/>
          <w:szCs w:val="21"/>
        </w:rPr>
        <w:t>供应商（法定名称章）：</w:t>
      </w:r>
    </w:p>
    <w:p w:rsidR="00585E67" w:rsidRPr="00667286" w:rsidRDefault="00000000">
      <w:pPr>
        <w:snapToGrid w:val="0"/>
        <w:spacing w:line="288" w:lineRule="auto"/>
        <w:ind w:right="1440" w:firstLineChars="202" w:firstLine="424"/>
        <w:rPr>
          <w:rFonts w:hint="eastAsia"/>
          <w:sz w:val="21"/>
          <w:szCs w:val="21"/>
        </w:rPr>
      </w:pPr>
      <w:r w:rsidRPr="00667286">
        <w:rPr>
          <w:rFonts w:hint="eastAsia"/>
          <w:sz w:val="21"/>
          <w:szCs w:val="21"/>
        </w:rPr>
        <w:t>日期：       年     月     日</w:t>
      </w:r>
    </w:p>
    <w:p w:rsidR="00585E67" w:rsidRPr="00667286" w:rsidRDefault="00585E67">
      <w:pPr>
        <w:snapToGrid w:val="0"/>
        <w:spacing w:line="288" w:lineRule="auto"/>
        <w:rPr>
          <w:rFonts w:hint="eastAsia"/>
          <w:b/>
          <w:bCs/>
          <w:sz w:val="21"/>
          <w:szCs w:val="21"/>
        </w:rPr>
      </w:pPr>
    </w:p>
    <w:p w:rsidR="00585E67" w:rsidRPr="00667286" w:rsidRDefault="00000000">
      <w:pPr>
        <w:snapToGrid w:val="0"/>
        <w:spacing w:line="288" w:lineRule="auto"/>
        <w:rPr>
          <w:rFonts w:hint="eastAsia"/>
          <w:sz w:val="21"/>
          <w:szCs w:val="21"/>
        </w:rPr>
      </w:pPr>
      <w:r w:rsidRPr="00667286">
        <w:rPr>
          <w:rFonts w:hint="eastAsia"/>
          <w:b/>
          <w:bCs/>
          <w:sz w:val="21"/>
          <w:szCs w:val="21"/>
        </w:rPr>
        <w:t>附：</w:t>
      </w:r>
      <w:r w:rsidRPr="00667286">
        <w:rPr>
          <w:rFonts w:hint="eastAsia"/>
          <w:sz w:val="21"/>
          <w:szCs w:val="21"/>
        </w:rPr>
        <w:t>供应商法定名称章（印模）                供应商“XX专用章”（印模）</w:t>
      </w:r>
    </w:p>
    <w:p w:rsidR="00585E67" w:rsidRPr="00667286" w:rsidRDefault="00000000">
      <w:pPr>
        <w:snapToGrid w:val="0"/>
        <w:spacing w:line="288" w:lineRule="auto"/>
        <w:rPr>
          <w:rFonts w:hint="eastAsia"/>
          <w:sz w:val="21"/>
          <w:szCs w:val="21"/>
        </w:rPr>
      </w:pPr>
      <w:r w:rsidRPr="00667286">
        <w:rPr>
          <w:noProof/>
        </w:rPr>
        <mc:AlternateContent>
          <mc:Choice Requires="wps">
            <w:drawing>
              <wp:inline distT="0" distB="0" distL="0" distR="0">
                <wp:extent cx="2704465" cy="2253615"/>
                <wp:effectExtent l="0" t="0" r="19685" b="13335"/>
                <wp:docPr id="46576639"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矩形 4"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P2ioj5CAgAAigQAAA4AAABkcnMvZTJvRG9jLnhtbK1UwW7b&#10;MAy9D9g/CLqvTtwkXY04RdGiw4BuK9DtAxRZjoVJokYpcbqfGbBbP2KfM+w3RslplnY79DAfDFGk&#10;Hx8fSc/PttawjcKgwdV8fDTiTDkJjXarmn/6ePXqNWchCtcIA07V/E4FfrZ4+WLe+0qV0IFpFDIC&#10;caHqfc27GH1VFEF2yopwBF45craAVkQycVU0KHpCt6YoR6NZ0QM2HkGqEOj2cnDyHSI+BxDaVkt1&#10;CXJtlYsDKiojIpUUOu0DX2S2batk/NC2QUVmak6VxvymJHRepnexmItqhcJ3Wu4oiOdQeFKTFdpR&#10;0j3UpYiCrVH/BWW1RAjQxiMJthgKyYpQFePRE21uO+FVroWkDn4vevh/sPL95gaZbmo+mU1PZrPj&#10;U86csNT3X9/uf/74ziZJot6HiiJv/Q2mIoO/Bvk5MAcXnXArdR48CU3DRN8+XCFC3ynRENdxgige&#10;YSQjEBpb9u+goWxiHSELuG3RphwkDdvmPt3t+6S2kUm6LE9GE6LLmSRfWU6PZ+NpziGqh889hvhG&#10;gWXpUHMkfhlebK5DTHRE9RCSKwKjmyttTDZwtbwwyDaChuYqPzv0cBhmHOtrfjotpxn5kS8cQozy&#10;8y8IqyPtktGWyjgMMm4nWNJokH8JzR3phTCMMC0wHTrAr5z1NL41D1/WAhVn5q0jzU/Hk0ma92xM&#10;piclGXjoWR56hJMEVfPI2XC8iMOOrD3qVZdbm5RxcE59anVWMPVwYLUjSyOahd2tU9qBQztH/fmF&#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NeRvNYAAAAFAQAADwAAAAAAAAABACAAAAAiAAAA&#10;ZHJzL2Rvd25yZXYueG1sUEsBAhQAFAAAAAgAh07iQP2ioj5CAgAAigQAAA4AAAAAAAAAAQAgAAAA&#10;JQEAAGRycy9lMm9Eb2MueG1sUEsFBgAAAAAGAAYAWQEAANkFAAAAAA==&#10;">
                <v:fill on="t" focussize="0,0"/>
                <v:stroke color="#000000" miterlimit="2" joinstyle="miter"/>
                <v:imagedata o:title=""/>
                <o:lock v:ext="edit" aspectratio="t"/>
                <w10:wrap type="none"/>
                <w10:anchorlock/>
              </v:rect>
            </w:pict>
          </mc:Fallback>
        </mc:AlternateContent>
      </w:r>
      <w:r w:rsidRPr="00667286">
        <w:rPr>
          <w:rFonts w:hint="eastAsia"/>
          <w:sz w:val="21"/>
          <w:szCs w:val="21"/>
        </w:rPr>
        <w:t xml:space="preserve"> </w:t>
      </w:r>
      <w:r w:rsidRPr="00667286">
        <w:rPr>
          <w:noProof/>
        </w:rPr>
        <mc:AlternateContent>
          <mc:Choice Requires="wps">
            <w:drawing>
              <wp:inline distT="0" distB="0" distL="0" distR="0">
                <wp:extent cx="2647950" cy="2253615"/>
                <wp:effectExtent l="0" t="0" r="19050" b="13335"/>
                <wp:docPr id="1119095595"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矩形 2"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y7dl4QgIAAIwEAAAOAAAAZHJzL2Uyb0RvYy54bWytVM2O0zAQ&#10;viPxDpbvbJrQdGnUdLVqtQhpgZUWHsB1nMbCf4zdpuVlkLjxEDwO4jUYO23pLhz2QA6RxzP5Zr5v&#10;ZjK72mlFtgK8tKam+cWIEmG4baRZ1/Tjh5sXryjxgZmGKWtETffC06v582ez3lWisJ1VjQCCIMZX&#10;vatpF4KrsszzTmjmL6wTBp2tBc0CmrDOGmA9omuVFaPRJOstNA4sF97j7XJw0gMiPAXQtq3kYmn5&#10;RgsTBlQQigWk5DvpPJ2nattW8PC+bb0IRNUUmYb0xiR4XsV3Np+xag3MdZIfSmBPKeERJ82kwaQn&#10;qCULjGxA/gWlJQfrbRsuuNXZQCQpgizy0SNt7jvmROKCUnt3Et3/P1j+bnsHRDY4CXk+HU3LclpS&#10;YpjGzv/6+v3nj2+kiCL1zlcYe+/uINL07tbyT54Yu+iYWYtr71BqBMFvj1cAtu8Ea7DaPEJkDzCi&#10;4RGNrPq3tsFsbBNsknDXgo45UByyS53anzoldoFwvCwm48tpiU3k6CuK8uUkL1MOVh0/d+DDa2E1&#10;iYeaAtaX4Nn21odYDquOIYmRVbK5kUolA9arhQKyZTg2N+k5oPvzMGVIX9NpWZQJ+YHPn0OM0vMv&#10;CC0DbpOSGmmcBylzECxqNMi/ss0e9QI7DDGuMB46C18o6XGAa+o/bxgIStQbg5pP8/E4TnwyxuVl&#10;gQace1bnHmY4QtU0UDIcF2HYko0Due5Sa6Myxl5jn1qZFIw9HKo6FItDmoQ9LFTcgnM7Rf35i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FVJTLUAAAABQEAAA8AAAAAAAAAAQAgAAAAIgAAAGRy&#10;cy9kb3ducmV2LnhtbFBLAQIUABQAAAAIAIdO4kBy7dl4QgIAAIwEAAAOAAAAAAAAAAEAIAAAACMB&#10;AABkcnMvZTJvRG9jLnhtbFBLBQYAAAAABgAGAFkBAADXBQAAAAA=&#10;">
                <v:fill on="t" focussize="0,0"/>
                <v:stroke color="#000000" miterlimit="2" joinstyle="miter"/>
                <v:imagedata o:title=""/>
                <o:lock v:ext="edit" aspectratio="t"/>
                <w10:wrap type="none"/>
                <w10:anchorlock/>
              </v:rect>
            </w:pict>
          </mc:Fallback>
        </mc:AlternateContent>
      </w:r>
    </w:p>
    <w:p w:rsidR="00585E67" w:rsidRPr="00667286" w:rsidRDefault="00585E67">
      <w:pPr>
        <w:widowControl/>
        <w:jc w:val="left"/>
        <w:rPr>
          <w:rFonts w:hint="eastAsia"/>
          <w:b/>
          <w:sz w:val="21"/>
          <w:szCs w:val="21"/>
        </w:rPr>
      </w:pPr>
    </w:p>
    <w:p w:rsidR="00585E67" w:rsidRPr="00667286" w:rsidRDefault="00000000">
      <w:pPr>
        <w:snapToGrid w:val="0"/>
        <w:spacing w:line="288" w:lineRule="auto"/>
        <w:jc w:val="left"/>
        <w:outlineLvl w:val="2"/>
        <w:rPr>
          <w:rFonts w:hint="eastAsia"/>
          <w:b/>
          <w:kern w:val="0"/>
          <w:sz w:val="21"/>
          <w:szCs w:val="21"/>
          <w:lang w:val="zh-CN"/>
        </w:rPr>
      </w:pPr>
      <w:bookmarkStart w:id="172" w:name="_Toc24386"/>
      <w:bookmarkStart w:id="173" w:name="_Toc24422"/>
      <w:bookmarkStart w:id="174" w:name="_Toc23208"/>
      <w:bookmarkStart w:id="175" w:name="_Toc23516"/>
      <w:r w:rsidRPr="00667286">
        <w:rPr>
          <w:rFonts w:hint="eastAsia"/>
          <w:b/>
          <w:kern w:val="0"/>
          <w:sz w:val="21"/>
          <w:szCs w:val="21"/>
          <w:lang w:val="zh-CN"/>
        </w:rPr>
        <w:br w:type="page"/>
      </w:r>
      <w:r w:rsidRPr="00667286">
        <w:rPr>
          <w:rFonts w:hint="eastAsia"/>
          <w:b/>
          <w:kern w:val="0"/>
          <w:sz w:val="21"/>
          <w:szCs w:val="21"/>
          <w:lang w:val="zh-CN"/>
        </w:rPr>
        <w:lastRenderedPageBreak/>
        <w:t>附件2：联合协议</w:t>
      </w:r>
      <w:bookmarkEnd w:id="172"/>
      <w:bookmarkEnd w:id="173"/>
      <w:bookmarkEnd w:id="174"/>
      <w:bookmarkEnd w:id="175"/>
    </w:p>
    <w:p w:rsidR="00585E67" w:rsidRPr="00667286" w:rsidRDefault="00585E67">
      <w:pPr>
        <w:pStyle w:val="a6"/>
        <w:rPr>
          <w:lang w:val="zh-CN"/>
        </w:rPr>
      </w:pPr>
    </w:p>
    <w:p w:rsidR="00585E67" w:rsidRPr="00667286" w:rsidRDefault="00000000">
      <w:pPr>
        <w:widowControl/>
        <w:snapToGrid w:val="0"/>
        <w:spacing w:line="288" w:lineRule="auto"/>
        <w:ind w:firstLineChars="201" w:firstLine="424"/>
        <w:jc w:val="left"/>
        <w:rPr>
          <w:rFonts w:hint="eastAsia"/>
          <w:b/>
          <w:sz w:val="21"/>
          <w:szCs w:val="21"/>
        </w:rPr>
      </w:pPr>
      <w:r w:rsidRPr="00667286">
        <w:rPr>
          <w:rFonts w:hint="eastAsia"/>
          <w:b/>
          <w:sz w:val="21"/>
          <w:szCs w:val="21"/>
        </w:rPr>
        <w:t>（以联合体形式响应的，提供联合协议。供应商不以联合体形式响应的，则不需要提供）</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u w:val="single"/>
        </w:rPr>
        <w:t>（联合体所有成员名称）</w:t>
      </w:r>
      <w:r w:rsidRPr="00667286">
        <w:rPr>
          <w:rFonts w:hint="eastAsia"/>
          <w:kern w:val="0"/>
          <w:sz w:val="21"/>
          <w:szCs w:val="21"/>
        </w:rPr>
        <w:t>自愿</w:t>
      </w:r>
      <w:r w:rsidRPr="00667286">
        <w:rPr>
          <w:rFonts w:hint="eastAsia"/>
          <w:kern w:val="0"/>
          <w:sz w:val="21"/>
          <w:szCs w:val="21"/>
          <w:lang w:val="zh-CN"/>
        </w:rPr>
        <w:t>组成一个联合体，以一个供应商的身份</w:t>
      </w:r>
      <w:r w:rsidRPr="00667286">
        <w:rPr>
          <w:rFonts w:hint="eastAsia"/>
          <w:kern w:val="0"/>
          <w:sz w:val="21"/>
          <w:szCs w:val="21"/>
        </w:rPr>
        <w:t>参加</w:t>
      </w:r>
      <w:r w:rsidRPr="00667286">
        <w:rPr>
          <w:rFonts w:hint="eastAsia"/>
          <w:sz w:val="21"/>
          <w:szCs w:val="21"/>
        </w:rPr>
        <w:t>（项目名称）【招标编号：（采购编号）】</w:t>
      </w:r>
      <w:r w:rsidRPr="00667286">
        <w:rPr>
          <w:rFonts w:hint="eastAsia"/>
          <w:kern w:val="0"/>
          <w:sz w:val="21"/>
          <w:szCs w:val="21"/>
          <w:lang w:val="zh-CN"/>
        </w:rPr>
        <w:t>响应。</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一、各方一致决定，</w:t>
      </w:r>
      <w:r w:rsidRPr="00667286">
        <w:rPr>
          <w:rFonts w:hint="eastAsia"/>
          <w:kern w:val="0"/>
          <w:sz w:val="21"/>
          <w:szCs w:val="21"/>
          <w:u w:val="single"/>
        </w:rPr>
        <w:t>（某联合体成员名称）</w:t>
      </w:r>
      <w:r w:rsidRPr="00667286">
        <w:rPr>
          <w:rFonts w:hint="eastAsia"/>
          <w:kern w:val="0"/>
          <w:sz w:val="21"/>
          <w:szCs w:val="21"/>
        </w:rPr>
        <w:t>为联合体</w:t>
      </w:r>
      <w:r w:rsidRPr="00667286">
        <w:rPr>
          <w:rFonts w:hint="eastAsia"/>
          <w:kern w:val="0"/>
          <w:sz w:val="21"/>
          <w:szCs w:val="21"/>
          <w:lang w:val="zh-CN"/>
        </w:rPr>
        <w:t>牵头人</w:t>
      </w:r>
      <w:r w:rsidRPr="00667286">
        <w:rPr>
          <w:rFonts w:hint="eastAsia"/>
          <w:sz w:val="21"/>
          <w:szCs w:val="21"/>
        </w:rPr>
        <w:t>，代表所有联合体成员负责响应和合同实施阶段的主办、协调工作</w:t>
      </w:r>
      <w:r w:rsidRPr="00667286">
        <w:rPr>
          <w:rFonts w:hint="eastAsia"/>
          <w:kern w:val="0"/>
          <w:sz w:val="21"/>
          <w:szCs w:val="21"/>
          <w:lang w:val="zh-CN"/>
        </w:rPr>
        <w:t>。</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二、</w:t>
      </w:r>
      <w:r w:rsidRPr="00667286">
        <w:rPr>
          <w:rFonts w:hint="eastAsia"/>
          <w:sz w:val="21"/>
          <w:szCs w:val="21"/>
        </w:rPr>
        <w:t>所有联合体成员各方签署授权书，授权书载明的</w:t>
      </w:r>
      <w:r w:rsidRPr="00667286">
        <w:rPr>
          <w:rFonts w:hint="eastAsia"/>
          <w:kern w:val="0"/>
          <w:sz w:val="21"/>
          <w:szCs w:val="21"/>
          <w:lang w:val="zh-CN"/>
        </w:rPr>
        <w:t>授权代表根据磋商文件规定及响应内容而对采购人、采购机构所作的任何合法承诺，包括书面澄清及相应等均对联合响应各方产生约束力。</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三、本次联合响应中，分工如下：</w:t>
      </w:r>
      <w:r w:rsidRPr="00667286">
        <w:rPr>
          <w:rFonts w:hint="eastAsia"/>
          <w:kern w:val="0"/>
          <w:sz w:val="21"/>
          <w:szCs w:val="21"/>
          <w:u w:val="single"/>
        </w:rPr>
        <w:t>（联合体其中一方成员名称）</w:t>
      </w:r>
      <w:r w:rsidRPr="00667286">
        <w:rPr>
          <w:rFonts w:hint="eastAsia"/>
          <w:kern w:val="0"/>
          <w:sz w:val="21"/>
          <w:szCs w:val="21"/>
          <w:lang w:val="zh-CN"/>
        </w:rPr>
        <w:t>承担的工作和义务为：</w:t>
      </w:r>
      <w:r w:rsidRPr="00667286">
        <w:rPr>
          <w:rFonts w:hint="eastAsia"/>
          <w:sz w:val="21"/>
          <w:szCs w:val="21"/>
          <w:u w:val="single"/>
        </w:rPr>
        <w:t xml:space="preserve">             </w:t>
      </w:r>
      <w:r w:rsidRPr="00667286">
        <w:rPr>
          <w:rFonts w:hint="eastAsia"/>
          <w:kern w:val="0"/>
          <w:sz w:val="21"/>
          <w:szCs w:val="21"/>
          <w:lang w:val="zh-CN"/>
        </w:rPr>
        <w:t>。……。</w:t>
      </w:r>
    </w:p>
    <w:p w:rsidR="00585E67" w:rsidRPr="00667286" w:rsidRDefault="00000000">
      <w:pPr>
        <w:snapToGrid w:val="0"/>
        <w:spacing w:line="288" w:lineRule="auto"/>
        <w:ind w:firstLineChars="201" w:firstLine="422"/>
        <w:rPr>
          <w:rFonts w:hint="eastAsia"/>
          <w:b/>
          <w:kern w:val="0"/>
          <w:sz w:val="21"/>
          <w:szCs w:val="21"/>
          <w:lang w:val="zh-CN"/>
        </w:rPr>
      </w:pPr>
      <w:r w:rsidRPr="00667286">
        <w:rPr>
          <w:rFonts w:hint="eastAsia"/>
          <w:kern w:val="0"/>
          <w:sz w:val="21"/>
          <w:szCs w:val="21"/>
          <w:lang w:val="zh-CN"/>
        </w:rPr>
        <w:t>四、</w:t>
      </w:r>
      <w:r w:rsidRPr="00667286">
        <w:rPr>
          <w:rFonts w:hint="eastAsia"/>
          <w:kern w:val="0"/>
          <w:sz w:val="21"/>
          <w:szCs w:val="21"/>
          <w:u w:val="single"/>
        </w:rPr>
        <w:t>（联合体其中一方成员名称）</w:t>
      </w:r>
      <w:r w:rsidRPr="00667286">
        <w:rPr>
          <w:rFonts w:hint="eastAsia"/>
          <w:kern w:val="0"/>
          <w:sz w:val="21"/>
          <w:szCs w:val="21"/>
        </w:rPr>
        <w:t>提供的全部货物由小</w:t>
      </w:r>
      <w:proofErr w:type="gramStart"/>
      <w:r w:rsidRPr="00667286">
        <w:rPr>
          <w:rFonts w:hint="eastAsia"/>
          <w:kern w:val="0"/>
          <w:sz w:val="21"/>
          <w:szCs w:val="21"/>
        </w:rPr>
        <w:t>微企业</w:t>
      </w:r>
      <w:proofErr w:type="gramEnd"/>
      <w:r w:rsidRPr="00667286">
        <w:rPr>
          <w:rFonts w:hint="eastAsia"/>
          <w:kern w:val="0"/>
          <w:sz w:val="21"/>
          <w:szCs w:val="21"/>
        </w:rPr>
        <w:t>制造，其合同份额占到合同总金额</w:t>
      </w:r>
      <w:r w:rsidRPr="00667286">
        <w:rPr>
          <w:rFonts w:hint="eastAsia"/>
          <w:kern w:val="0"/>
          <w:sz w:val="21"/>
          <w:szCs w:val="21"/>
          <w:u w:val="single"/>
        </w:rPr>
        <w:t xml:space="preserve">     </w:t>
      </w:r>
      <w:r w:rsidRPr="00667286">
        <w:rPr>
          <w:rFonts w:hint="eastAsia"/>
          <w:kern w:val="0"/>
          <w:sz w:val="21"/>
          <w:szCs w:val="21"/>
        </w:rPr>
        <w:t>%以上。</w:t>
      </w:r>
      <w:r w:rsidRPr="00667286">
        <w:rPr>
          <w:rFonts w:hint="eastAsia"/>
          <w:kern w:val="0"/>
          <w:sz w:val="21"/>
          <w:szCs w:val="21"/>
          <w:lang w:val="zh-CN"/>
        </w:rPr>
        <w:t>……。</w:t>
      </w:r>
      <w:r w:rsidRPr="00667286">
        <w:rPr>
          <w:rFonts w:hint="eastAsia"/>
          <w:b/>
          <w:kern w:val="0"/>
          <w:sz w:val="21"/>
          <w:szCs w:val="21"/>
          <w:lang w:val="zh-CN"/>
        </w:rPr>
        <w:t>（未预留份额专门面向中小企业采购的</w:t>
      </w:r>
      <w:proofErr w:type="gramStart"/>
      <w:r w:rsidRPr="00667286">
        <w:rPr>
          <w:rFonts w:hint="eastAsia"/>
          <w:b/>
          <w:kern w:val="0"/>
          <w:sz w:val="21"/>
          <w:szCs w:val="21"/>
          <w:lang w:val="zh-CN"/>
        </w:rPr>
        <w:t>的</w:t>
      </w:r>
      <w:proofErr w:type="gramEnd"/>
      <w:r w:rsidRPr="00667286">
        <w:rPr>
          <w:rFonts w:hint="eastAsia"/>
          <w:b/>
          <w:kern w:val="0"/>
          <w:sz w:val="21"/>
          <w:szCs w:val="21"/>
          <w:lang w:val="zh-CN"/>
        </w:rPr>
        <w:t>采购项目，以及预留份额中的非预留部分采购包，接受联合体响应的，联合体其中一方提供的货物全部由小</w:t>
      </w:r>
      <w:proofErr w:type="gramStart"/>
      <w:r w:rsidRPr="00667286">
        <w:rPr>
          <w:rFonts w:hint="eastAsia"/>
          <w:b/>
          <w:kern w:val="0"/>
          <w:sz w:val="21"/>
          <w:szCs w:val="21"/>
          <w:lang w:val="zh-CN"/>
        </w:rPr>
        <w:t>微企业</w:t>
      </w:r>
      <w:proofErr w:type="gramEnd"/>
      <w:r w:rsidRPr="00667286">
        <w:rPr>
          <w:rFonts w:hint="eastAsia"/>
          <w:b/>
          <w:kern w:val="0"/>
          <w:sz w:val="21"/>
          <w:szCs w:val="21"/>
          <w:lang w:val="zh-CN"/>
        </w:rPr>
        <w:t>制造，且其合同份额占到合同总金额 30%以上，对联合体报价给予3%的扣除）</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五、如果成交，</w:t>
      </w:r>
      <w:r w:rsidRPr="00667286">
        <w:rPr>
          <w:rFonts w:hint="eastAsia"/>
          <w:sz w:val="21"/>
          <w:szCs w:val="21"/>
        </w:rPr>
        <w:t>联合体各成员方共同与采购人签订合同，并就采购合同约定的事项对采购人承担连带责任。</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六、有关本次联合响应的其他事宜：</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1、联合体各方不再单独参加或者与其</w:t>
      </w:r>
      <w:proofErr w:type="gramStart"/>
      <w:r w:rsidRPr="00667286">
        <w:rPr>
          <w:rFonts w:hint="eastAsia"/>
          <w:kern w:val="0"/>
          <w:sz w:val="21"/>
          <w:szCs w:val="21"/>
          <w:lang w:val="zh-CN"/>
        </w:rPr>
        <w:t>他供应</w:t>
      </w:r>
      <w:proofErr w:type="gramEnd"/>
      <w:r w:rsidRPr="00667286">
        <w:rPr>
          <w:rFonts w:hint="eastAsia"/>
          <w:kern w:val="0"/>
          <w:sz w:val="21"/>
          <w:szCs w:val="21"/>
          <w:lang w:val="zh-CN"/>
        </w:rPr>
        <w:t>商另外组成联合体参加同一合同项下的政府采购活动。</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2、联合体中有同类资质的各方按照联合体分工承担相同工作的，按照资质等级较低的供应商确定资质等级。</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3、本协议提交采购人、采购机构后，联合体各方不得以任何形式对上述内容进行修改或撤销。</w:t>
      </w:r>
    </w:p>
    <w:p w:rsidR="00585E67" w:rsidRPr="00667286" w:rsidRDefault="00585E67">
      <w:pPr>
        <w:snapToGrid w:val="0"/>
        <w:spacing w:line="288" w:lineRule="auto"/>
        <w:ind w:firstLineChars="201" w:firstLine="422"/>
        <w:rPr>
          <w:rFonts w:hint="eastAsia"/>
          <w:kern w:val="0"/>
          <w:sz w:val="21"/>
          <w:szCs w:val="21"/>
          <w:lang w:val="zh-CN"/>
        </w:rPr>
      </w:pPr>
    </w:p>
    <w:p w:rsidR="00585E67" w:rsidRPr="00667286" w:rsidRDefault="00585E67">
      <w:pPr>
        <w:snapToGrid w:val="0"/>
        <w:spacing w:line="288" w:lineRule="auto"/>
        <w:ind w:firstLineChars="201" w:firstLine="422"/>
        <w:rPr>
          <w:rFonts w:hint="eastAsia"/>
          <w:kern w:val="0"/>
          <w:sz w:val="21"/>
          <w:szCs w:val="21"/>
          <w:lang w:val="zh-CN"/>
        </w:rPr>
      </w:pPr>
    </w:p>
    <w:p w:rsidR="00585E67" w:rsidRPr="00667286" w:rsidRDefault="00000000">
      <w:pPr>
        <w:snapToGrid w:val="0"/>
        <w:spacing w:line="288" w:lineRule="auto"/>
        <w:ind w:firstLineChars="201" w:firstLine="424"/>
        <w:rPr>
          <w:rFonts w:hint="eastAsia"/>
          <w:b/>
          <w:bCs/>
          <w:kern w:val="0"/>
          <w:sz w:val="21"/>
          <w:szCs w:val="21"/>
          <w:lang w:val="zh-CN"/>
        </w:rPr>
      </w:pPr>
      <w:r w:rsidRPr="00667286">
        <w:rPr>
          <w:rFonts w:hint="eastAsia"/>
          <w:b/>
          <w:bCs/>
          <w:kern w:val="0"/>
          <w:sz w:val="21"/>
          <w:szCs w:val="21"/>
          <w:lang w:val="zh-CN"/>
        </w:rPr>
        <w:t>联合体成员名称(电子签名/公章)：</w:t>
      </w:r>
    </w:p>
    <w:p w:rsidR="00585E67" w:rsidRPr="00667286" w:rsidRDefault="00585E67">
      <w:pPr>
        <w:snapToGrid w:val="0"/>
        <w:spacing w:line="288" w:lineRule="auto"/>
        <w:ind w:firstLineChars="201" w:firstLine="424"/>
        <w:rPr>
          <w:rFonts w:hint="eastAsia"/>
          <w:b/>
          <w:bCs/>
          <w:kern w:val="0"/>
          <w:sz w:val="21"/>
          <w:szCs w:val="21"/>
          <w:lang w:val="zh-CN"/>
        </w:rPr>
      </w:pPr>
    </w:p>
    <w:p w:rsidR="00585E67" w:rsidRPr="00667286" w:rsidRDefault="00585E67">
      <w:pPr>
        <w:snapToGrid w:val="0"/>
        <w:spacing w:line="288" w:lineRule="auto"/>
        <w:ind w:firstLineChars="201" w:firstLine="424"/>
        <w:rPr>
          <w:rFonts w:hint="eastAsia"/>
          <w:b/>
          <w:bCs/>
          <w:sz w:val="21"/>
          <w:szCs w:val="21"/>
        </w:rPr>
      </w:pPr>
    </w:p>
    <w:p w:rsidR="00585E67" w:rsidRPr="00667286" w:rsidRDefault="00000000">
      <w:pPr>
        <w:snapToGrid w:val="0"/>
        <w:spacing w:line="288" w:lineRule="auto"/>
        <w:ind w:firstLineChars="201" w:firstLine="424"/>
        <w:rPr>
          <w:rFonts w:hint="eastAsia"/>
          <w:b/>
          <w:bCs/>
          <w:kern w:val="0"/>
          <w:sz w:val="21"/>
          <w:szCs w:val="21"/>
          <w:lang w:val="zh-CN"/>
        </w:rPr>
      </w:pPr>
      <w:r w:rsidRPr="00667286">
        <w:rPr>
          <w:rFonts w:hint="eastAsia"/>
          <w:b/>
          <w:bCs/>
          <w:kern w:val="0"/>
          <w:sz w:val="21"/>
          <w:szCs w:val="21"/>
          <w:lang w:val="zh-CN"/>
        </w:rPr>
        <w:t>日期：  年  月   日</w:t>
      </w:r>
    </w:p>
    <w:p w:rsidR="00585E67" w:rsidRPr="00667286" w:rsidRDefault="00585E67">
      <w:pPr>
        <w:widowControl/>
        <w:jc w:val="left"/>
        <w:rPr>
          <w:rFonts w:hint="eastAsia"/>
          <w:b/>
          <w:kern w:val="0"/>
          <w:sz w:val="21"/>
          <w:szCs w:val="21"/>
        </w:rPr>
      </w:pPr>
    </w:p>
    <w:p w:rsidR="00585E67" w:rsidRPr="00667286" w:rsidRDefault="00000000">
      <w:pPr>
        <w:snapToGrid w:val="0"/>
        <w:spacing w:line="288" w:lineRule="auto"/>
        <w:jc w:val="left"/>
        <w:outlineLvl w:val="2"/>
        <w:rPr>
          <w:rFonts w:hint="eastAsia"/>
          <w:b/>
          <w:kern w:val="0"/>
          <w:sz w:val="21"/>
          <w:szCs w:val="21"/>
        </w:rPr>
      </w:pPr>
      <w:bookmarkStart w:id="176" w:name="_Toc5675"/>
      <w:bookmarkStart w:id="177" w:name="_Toc8476"/>
      <w:bookmarkStart w:id="178" w:name="_Toc30452"/>
      <w:bookmarkStart w:id="179" w:name="_Toc23454"/>
      <w:r w:rsidRPr="00667286">
        <w:rPr>
          <w:rFonts w:hint="eastAsia"/>
          <w:b/>
          <w:kern w:val="0"/>
          <w:sz w:val="21"/>
          <w:szCs w:val="21"/>
        </w:rPr>
        <w:br w:type="page"/>
      </w:r>
      <w:r w:rsidRPr="00667286">
        <w:rPr>
          <w:rFonts w:hint="eastAsia"/>
          <w:b/>
          <w:kern w:val="0"/>
          <w:sz w:val="21"/>
          <w:szCs w:val="21"/>
        </w:rPr>
        <w:lastRenderedPageBreak/>
        <w:t>附件3：分包意向协议</w:t>
      </w:r>
      <w:bookmarkEnd w:id="176"/>
      <w:bookmarkEnd w:id="177"/>
      <w:bookmarkEnd w:id="178"/>
      <w:bookmarkEnd w:id="179"/>
    </w:p>
    <w:p w:rsidR="00585E67" w:rsidRPr="00667286" w:rsidRDefault="00585E67">
      <w:pPr>
        <w:pStyle w:val="a6"/>
      </w:pPr>
    </w:p>
    <w:p w:rsidR="00585E67" w:rsidRPr="00667286" w:rsidRDefault="00000000">
      <w:pPr>
        <w:widowControl/>
        <w:snapToGrid w:val="0"/>
        <w:spacing w:line="288" w:lineRule="auto"/>
        <w:ind w:firstLineChars="201" w:firstLine="422"/>
        <w:jc w:val="left"/>
        <w:rPr>
          <w:rFonts w:hint="eastAsia"/>
          <w:sz w:val="21"/>
          <w:szCs w:val="21"/>
        </w:rPr>
      </w:pPr>
      <w:r w:rsidRPr="00667286">
        <w:rPr>
          <w:rFonts w:hint="eastAsia"/>
          <w:sz w:val="21"/>
          <w:szCs w:val="21"/>
        </w:rPr>
        <w:t>（</w:t>
      </w:r>
      <w:r w:rsidRPr="00667286">
        <w:rPr>
          <w:rFonts w:hint="eastAsia"/>
          <w:b/>
          <w:sz w:val="21"/>
          <w:szCs w:val="21"/>
        </w:rPr>
        <w:t>成交后以分包方式履行合同的，提供分包意向协议。采购人不同意分包或者供应</w:t>
      </w:r>
      <w:proofErr w:type="gramStart"/>
      <w:r w:rsidRPr="00667286">
        <w:rPr>
          <w:rFonts w:hint="eastAsia"/>
          <w:b/>
          <w:sz w:val="21"/>
          <w:szCs w:val="21"/>
        </w:rPr>
        <w:t>商成交</w:t>
      </w:r>
      <w:proofErr w:type="gramEnd"/>
      <w:r w:rsidRPr="00667286">
        <w:rPr>
          <w:rFonts w:hint="eastAsia"/>
          <w:b/>
          <w:sz w:val="21"/>
          <w:szCs w:val="21"/>
        </w:rPr>
        <w:t>后不以分包方式履行合同的，则不需要提供。</w:t>
      </w:r>
      <w:r w:rsidRPr="00667286">
        <w:rPr>
          <w:rFonts w:hint="eastAsia"/>
          <w:sz w:val="21"/>
          <w:szCs w:val="21"/>
        </w:rPr>
        <w:t>）</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u w:val="single"/>
        </w:rPr>
        <w:t>（供应商名称）</w:t>
      </w:r>
      <w:r w:rsidRPr="00667286">
        <w:rPr>
          <w:rFonts w:hint="eastAsia"/>
          <w:kern w:val="0"/>
          <w:sz w:val="21"/>
          <w:szCs w:val="21"/>
          <w:lang w:val="zh-CN"/>
        </w:rPr>
        <w:t>若成为</w:t>
      </w:r>
      <w:r w:rsidRPr="00667286">
        <w:rPr>
          <w:rFonts w:hint="eastAsia"/>
          <w:sz w:val="21"/>
          <w:szCs w:val="21"/>
        </w:rPr>
        <w:t>（项目名称）【招标编号：（采购编号）】</w:t>
      </w:r>
      <w:r w:rsidRPr="00667286">
        <w:rPr>
          <w:rFonts w:hint="eastAsia"/>
          <w:kern w:val="0"/>
          <w:sz w:val="21"/>
          <w:szCs w:val="21"/>
          <w:lang w:val="zh-CN"/>
        </w:rPr>
        <w:t>的成交供应商，将依法采取分包方式履行合同。</w:t>
      </w:r>
      <w:r w:rsidRPr="00667286">
        <w:rPr>
          <w:rFonts w:hint="eastAsia"/>
          <w:kern w:val="0"/>
          <w:sz w:val="21"/>
          <w:szCs w:val="21"/>
          <w:u w:val="single"/>
        </w:rPr>
        <w:t>（供应商名称）</w:t>
      </w:r>
      <w:r w:rsidRPr="00667286">
        <w:rPr>
          <w:rFonts w:hint="eastAsia"/>
          <w:kern w:val="0"/>
          <w:sz w:val="21"/>
          <w:szCs w:val="21"/>
        </w:rPr>
        <w:t>与</w:t>
      </w:r>
      <w:r w:rsidRPr="00667286">
        <w:rPr>
          <w:rFonts w:hint="eastAsia"/>
          <w:kern w:val="0"/>
          <w:sz w:val="21"/>
          <w:szCs w:val="21"/>
          <w:u w:val="single"/>
        </w:rPr>
        <w:t>（所有分包供应商名称）</w:t>
      </w:r>
      <w:r w:rsidRPr="00667286">
        <w:rPr>
          <w:rFonts w:hint="eastAsia"/>
          <w:kern w:val="0"/>
          <w:sz w:val="21"/>
          <w:szCs w:val="21"/>
        </w:rPr>
        <w:t>达成分包意向协议</w:t>
      </w:r>
      <w:r w:rsidRPr="00667286">
        <w:rPr>
          <w:rFonts w:hint="eastAsia"/>
          <w:kern w:val="0"/>
          <w:sz w:val="21"/>
          <w:szCs w:val="21"/>
          <w:lang w:val="zh-CN"/>
        </w:rPr>
        <w:t xml:space="preserve">。 </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一、分包标的及数量</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u w:val="single"/>
        </w:rPr>
        <w:t>（供应商名称）</w:t>
      </w:r>
      <w:r w:rsidRPr="00667286">
        <w:rPr>
          <w:rFonts w:hint="eastAsia"/>
          <w:kern w:val="0"/>
          <w:sz w:val="21"/>
          <w:szCs w:val="21"/>
          <w:lang w:val="zh-CN"/>
        </w:rPr>
        <w:t>将</w:t>
      </w:r>
      <w:r w:rsidRPr="00667286">
        <w:rPr>
          <w:rFonts w:hint="eastAsia"/>
          <w:sz w:val="21"/>
          <w:szCs w:val="21"/>
          <w:u w:val="single"/>
        </w:rPr>
        <w:t xml:space="preserve">   XX工作内容   </w:t>
      </w:r>
      <w:r w:rsidRPr="00667286">
        <w:rPr>
          <w:rFonts w:hint="eastAsia"/>
          <w:sz w:val="21"/>
          <w:szCs w:val="21"/>
        </w:rPr>
        <w:t>分包给</w:t>
      </w:r>
      <w:r w:rsidRPr="00667286">
        <w:rPr>
          <w:rFonts w:hint="eastAsia"/>
          <w:kern w:val="0"/>
          <w:sz w:val="21"/>
          <w:szCs w:val="21"/>
          <w:u w:val="single"/>
        </w:rPr>
        <w:t>（某分包供应商名称）</w:t>
      </w:r>
      <w:r w:rsidRPr="00667286">
        <w:rPr>
          <w:rFonts w:hint="eastAsia"/>
          <w:kern w:val="0"/>
          <w:sz w:val="21"/>
          <w:szCs w:val="21"/>
          <w:lang w:val="zh-CN"/>
        </w:rPr>
        <w:t>，</w:t>
      </w:r>
      <w:r w:rsidRPr="00667286">
        <w:rPr>
          <w:rFonts w:hint="eastAsia"/>
          <w:kern w:val="0"/>
          <w:sz w:val="21"/>
          <w:szCs w:val="21"/>
          <w:u w:val="single"/>
        </w:rPr>
        <w:t>（某分包供应商名称），</w:t>
      </w:r>
      <w:r w:rsidRPr="00667286">
        <w:rPr>
          <w:rFonts w:hint="eastAsia"/>
          <w:kern w:val="0"/>
          <w:sz w:val="21"/>
          <w:szCs w:val="21"/>
          <w:lang w:val="zh-CN"/>
        </w:rPr>
        <w:t>具备承</w:t>
      </w:r>
      <w:r w:rsidRPr="00667286">
        <w:rPr>
          <w:rFonts w:hint="eastAsia"/>
          <w:kern w:val="0"/>
          <w:sz w:val="21"/>
          <w:szCs w:val="21"/>
        </w:rPr>
        <w:t>担</w:t>
      </w:r>
      <w:r w:rsidRPr="00667286">
        <w:rPr>
          <w:rFonts w:hint="eastAsia"/>
          <w:kern w:val="0"/>
          <w:sz w:val="21"/>
          <w:szCs w:val="21"/>
          <w:u w:val="single"/>
          <w:lang w:val="zh-CN"/>
        </w:rPr>
        <w:t>XX工作内容</w:t>
      </w:r>
      <w:r w:rsidRPr="00667286">
        <w:rPr>
          <w:rFonts w:hint="eastAsia"/>
          <w:kern w:val="0"/>
          <w:sz w:val="21"/>
          <w:szCs w:val="21"/>
          <w:lang w:val="zh-CN"/>
        </w:rPr>
        <w:t>相应资质条件且不得再次分包。</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二、分包工作履行期限、地点、方式</w:t>
      </w:r>
    </w:p>
    <w:p w:rsidR="00585E67" w:rsidRPr="00667286" w:rsidRDefault="00000000">
      <w:pPr>
        <w:snapToGrid w:val="0"/>
        <w:spacing w:line="288" w:lineRule="auto"/>
        <w:ind w:firstLineChars="201" w:firstLine="422"/>
        <w:rPr>
          <w:rFonts w:hint="eastAsia"/>
          <w:sz w:val="21"/>
          <w:szCs w:val="21"/>
          <w:u w:val="single"/>
        </w:rPr>
      </w:pPr>
      <w:r w:rsidRPr="00667286">
        <w:rPr>
          <w:rFonts w:hint="eastAsia"/>
          <w:sz w:val="21"/>
          <w:szCs w:val="21"/>
          <w:u w:val="single"/>
        </w:rPr>
        <w:t xml:space="preserve">                                                                                  </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三、质量</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sz w:val="21"/>
          <w:szCs w:val="21"/>
          <w:u w:val="single"/>
        </w:rPr>
        <w:t xml:space="preserve">                                                                                       </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四、价款或者报酬</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sz w:val="21"/>
          <w:szCs w:val="21"/>
          <w:u w:val="single"/>
        </w:rPr>
        <w:t xml:space="preserve">                                                                                     </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五、违约责任</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sz w:val="21"/>
          <w:szCs w:val="21"/>
          <w:u w:val="single"/>
        </w:rPr>
        <w:t xml:space="preserve">                                                                                     </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六、争议解决的办法</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sz w:val="21"/>
          <w:szCs w:val="21"/>
          <w:u w:val="single"/>
        </w:rPr>
        <w:t xml:space="preserve">                                                                                  </w:t>
      </w:r>
    </w:p>
    <w:p w:rsidR="00585E67" w:rsidRPr="00667286" w:rsidRDefault="00000000">
      <w:pPr>
        <w:snapToGrid w:val="0"/>
        <w:spacing w:line="288" w:lineRule="auto"/>
        <w:ind w:firstLineChars="201" w:firstLine="422"/>
        <w:rPr>
          <w:rFonts w:hint="eastAsia"/>
          <w:kern w:val="0"/>
          <w:sz w:val="21"/>
          <w:szCs w:val="21"/>
          <w:lang w:val="zh-CN"/>
        </w:rPr>
      </w:pPr>
      <w:r w:rsidRPr="00667286">
        <w:rPr>
          <w:rFonts w:hint="eastAsia"/>
          <w:kern w:val="0"/>
          <w:sz w:val="21"/>
          <w:szCs w:val="21"/>
          <w:lang w:val="zh-CN"/>
        </w:rPr>
        <w:t>七、其他</w:t>
      </w:r>
    </w:p>
    <w:p w:rsidR="00585E67" w:rsidRPr="00667286" w:rsidRDefault="00000000">
      <w:pPr>
        <w:snapToGrid w:val="0"/>
        <w:spacing w:line="288" w:lineRule="auto"/>
        <w:ind w:firstLineChars="201" w:firstLine="422"/>
        <w:rPr>
          <w:rFonts w:hint="eastAsia"/>
          <w:b/>
          <w:kern w:val="0"/>
          <w:sz w:val="21"/>
          <w:szCs w:val="21"/>
          <w:lang w:val="zh-CN"/>
        </w:rPr>
      </w:pPr>
      <w:r w:rsidRPr="00667286">
        <w:rPr>
          <w:rFonts w:hint="eastAsia"/>
          <w:kern w:val="0"/>
          <w:sz w:val="21"/>
          <w:szCs w:val="21"/>
          <w:u w:val="single"/>
        </w:rPr>
        <w:t>（分包供应商名称）提供的货物全部由小</w:t>
      </w:r>
      <w:proofErr w:type="gramStart"/>
      <w:r w:rsidRPr="00667286">
        <w:rPr>
          <w:rFonts w:hint="eastAsia"/>
          <w:kern w:val="0"/>
          <w:sz w:val="21"/>
          <w:szCs w:val="21"/>
          <w:u w:val="single"/>
        </w:rPr>
        <w:t>微企业</w:t>
      </w:r>
      <w:proofErr w:type="gramEnd"/>
      <w:r w:rsidRPr="00667286">
        <w:rPr>
          <w:rFonts w:hint="eastAsia"/>
          <w:kern w:val="0"/>
          <w:sz w:val="21"/>
          <w:szCs w:val="21"/>
          <w:u w:val="single"/>
        </w:rPr>
        <w:t>制造，</w:t>
      </w:r>
      <w:r w:rsidRPr="00667286">
        <w:rPr>
          <w:rFonts w:hint="eastAsia"/>
          <w:kern w:val="0"/>
          <w:sz w:val="21"/>
          <w:szCs w:val="21"/>
        </w:rPr>
        <w:t>其合同份额占到合同总金额</w:t>
      </w:r>
      <w:r w:rsidRPr="00667286">
        <w:rPr>
          <w:rFonts w:hint="eastAsia"/>
          <w:kern w:val="0"/>
          <w:sz w:val="21"/>
          <w:szCs w:val="21"/>
          <w:u w:val="single"/>
        </w:rPr>
        <w:t xml:space="preserve">     </w:t>
      </w:r>
      <w:r w:rsidRPr="00667286">
        <w:rPr>
          <w:rFonts w:hint="eastAsia"/>
          <w:kern w:val="0"/>
          <w:sz w:val="21"/>
          <w:szCs w:val="21"/>
        </w:rPr>
        <w:t>%以上</w:t>
      </w:r>
      <w:r w:rsidRPr="00667286">
        <w:rPr>
          <w:rFonts w:hint="eastAsia"/>
          <w:sz w:val="21"/>
          <w:szCs w:val="21"/>
        </w:rPr>
        <w:t>。</w:t>
      </w:r>
      <w:r w:rsidRPr="00667286">
        <w:rPr>
          <w:rFonts w:hint="eastAsia"/>
          <w:b/>
          <w:kern w:val="0"/>
          <w:sz w:val="21"/>
          <w:szCs w:val="21"/>
          <w:lang w:val="zh-CN"/>
        </w:rPr>
        <w:t>（未预留份额专门面向中小企业采购的</w:t>
      </w:r>
      <w:proofErr w:type="gramStart"/>
      <w:r w:rsidRPr="00667286">
        <w:rPr>
          <w:rFonts w:hint="eastAsia"/>
          <w:b/>
          <w:kern w:val="0"/>
          <w:sz w:val="21"/>
          <w:szCs w:val="21"/>
          <w:lang w:val="zh-CN"/>
        </w:rPr>
        <w:t>的</w:t>
      </w:r>
      <w:proofErr w:type="gramEnd"/>
      <w:r w:rsidRPr="00667286">
        <w:rPr>
          <w:rFonts w:hint="eastAsia"/>
          <w:b/>
          <w:kern w:val="0"/>
          <w:sz w:val="21"/>
          <w:szCs w:val="21"/>
          <w:lang w:val="zh-CN"/>
        </w:rPr>
        <w:t>采购项目，以及预留份额中的非预留部分采购包，允许分包的，分包供应商提供的货物全部由小</w:t>
      </w:r>
      <w:proofErr w:type="gramStart"/>
      <w:r w:rsidRPr="00667286">
        <w:rPr>
          <w:rFonts w:hint="eastAsia"/>
          <w:b/>
          <w:kern w:val="0"/>
          <w:sz w:val="21"/>
          <w:szCs w:val="21"/>
          <w:lang w:val="zh-CN"/>
        </w:rPr>
        <w:t>微企业</w:t>
      </w:r>
      <w:proofErr w:type="gramEnd"/>
      <w:r w:rsidRPr="00667286">
        <w:rPr>
          <w:rFonts w:hint="eastAsia"/>
          <w:b/>
          <w:kern w:val="0"/>
          <w:sz w:val="21"/>
          <w:szCs w:val="21"/>
          <w:lang w:val="zh-CN"/>
        </w:rPr>
        <w:t>制造，且其合同份额占到合同总金额 30%以上的，对大中型企业的报价给予3%的扣除）</w:t>
      </w:r>
    </w:p>
    <w:p w:rsidR="00585E67" w:rsidRPr="00667286" w:rsidRDefault="00585E67">
      <w:pPr>
        <w:snapToGrid w:val="0"/>
        <w:spacing w:line="288" w:lineRule="auto"/>
        <w:rPr>
          <w:rFonts w:hint="eastAsia"/>
          <w:kern w:val="0"/>
          <w:sz w:val="21"/>
          <w:szCs w:val="21"/>
          <w:lang w:val="zh-CN"/>
        </w:rPr>
      </w:pPr>
    </w:p>
    <w:p w:rsidR="00585E67" w:rsidRPr="00667286" w:rsidRDefault="00000000">
      <w:pPr>
        <w:snapToGrid w:val="0"/>
        <w:spacing w:line="288" w:lineRule="auto"/>
        <w:ind w:firstLineChars="200" w:firstLine="422"/>
        <w:rPr>
          <w:rFonts w:hint="eastAsia"/>
          <w:b/>
          <w:bCs/>
          <w:kern w:val="0"/>
          <w:sz w:val="21"/>
          <w:szCs w:val="21"/>
          <w:lang w:val="zh-CN"/>
        </w:rPr>
      </w:pPr>
      <w:r w:rsidRPr="00667286">
        <w:rPr>
          <w:rFonts w:hint="eastAsia"/>
          <w:b/>
          <w:bCs/>
          <w:kern w:val="0"/>
          <w:sz w:val="21"/>
          <w:szCs w:val="21"/>
          <w:lang w:val="zh-CN"/>
        </w:rPr>
        <w:t>供应商名称（电子签名/公章）：</w:t>
      </w:r>
    </w:p>
    <w:p w:rsidR="00585E67" w:rsidRPr="00667286" w:rsidRDefault="00585E67">
      <w:pPr>
        <w:snapToGrid w:val="0"/>
        <w:spacing w:line="288" w:lineRule="auto"/>
        <w:ind w:firstLineChars="201" w:firstLine="424"/>
        <w:rPr>
          <w:rFonts w:hint="eastAsia"/>
          <w:b/>
          <w:bCs/>
          <w:kern w:val="0"/>
          <w:sz w:val="21"/>
          <w:szCs w:val="21"/>
          <w:lang w:val="zh-CN"/>
        </w:rPr>
      </w:pPr>
    </w:p>
    <w:p w:rsidR="00585E67" w:rsidRPr="00667286" w:rsidRDefault="00000000">
      <w:pPr>
        <w:snapToGrid w:val="0"/>
        <w:spacing w:line="288" w:lineRule="auto"/>
        <w:ind w:firstLineChars="201" w:firstLine="424"/>
        <w:rPr>
          <w:rFonts w:hint="eastAsia"/>
          <w:b/>
          <w:bCs/>
          <w:kern w:val="0"/>
          <w:sz w:val="21"/>
          <w:szCs w:val="21"/>
          <w:lang w:val="zh-CN"/>
        </w:rPr>
      </w:pPr>
      <w:r w:rsidRPr="00667286">
        <w:rPr>
          <w:rFonts w:hint="eastAsia"/>
          <w:b/>
          <w:bCs/>
          <w:kern w:val="0"/>
          <w:sz w:val="21"/>
          <w:szCs w:val="21"/>
          <w:lang w:val="zh-CN"/>
        </w:rPr>
        <w:t>分包供应商名称：</w:t>
      </w:r>
    </w:p>
    <w:p w:rsidR="00585E67" w:rsidRPr="00667286" w:rsidRDefault="00585E67">
      <w:pPr>
        <w:snapToGrid w:val="0"/>
        <w:spacing w:line="288" w:lineRule="auto"/>
        <w:rPr>
          <w:rFonts w:hint="eastAsia"/>
          <w:b/>
          <w:bCs/>
          <w:kern w:val="0"/>
          <w:sz w:val="21"/>
          <w:szCs w:val="21"/>
          <w:lang w:val="zh-CN"/>
        </w:rPr>
      </w:pPr>
    </w:p>
    <w:p w:rsidR="00585E67" w:rsidRPr="00667286" w:rsidRDefault="00000000">
      <w:pPr>
        <w:snapToGrid w:val="0"/>
        <w:spacing w:line="288" w:lineRule="auto"/>
        <w:ind w:firstLineChars="201" w:firstLine="424"/>
        <w:rPr>
          <w:rFonts w:hint="eastAsia"/>
          <w:b/>
          <w:bCs/>
          <w:kern w:val="0"/>
          <w:sz w:val="21"/>
          <w:szCs w:val="21"/>
          <w:lang w:val="zh-CN"/>
        </w:rPr>
      </w:pPr>
      <w:r w:rsidRPr="00667286">
        <w:rPr>
          <w:rFonts w:hint="eastAsia"/>
          <w:b/>
          <w:bCs/>
          <w:kern w:val="0"/>
          <w:sz w:val="21"/>
          <w:szCs w:val="21"/>
          <w:lang w:val="zh-CN"/>
        </w:rPr>
        <w:t>日期：  年  月   日</w:t>
      </w:r>
    </w:p>
    <w:p w:rsidR="00585E67" w:rsidRPr="00667286" w:rsidRDefault="00000000">
      <w:pPr>
        <w:snapToGrid w:val="0"/>
        <w:spacing w:line="288" w:lineRule="auto"/>
        <w:jc w:val="left"/>
        <w:outlineLvl w:val="2"/>
        <w:rPr>
          <w:rFonts w:ascii="仿宋_GB2312" w:eastAsia="仿宋_GB2312" w:hAnsi="仿宋" w:hint="eastAsia"/>
          <w:b/>
          <w:sz w:val="32"/>
          <w:szCs w:val="32"/>
        </w:rPr>
      </w:pPr>
      <w:r w:rsidRPr="00667286">
        <w:rPr>
          <w:rFonts w:hint="eastAsia"/>
          <w:b/>
          <w:bCs/>
          <w:kern w:val="0"/>
          <w:sz w:val="21"/>
          <w:szCs w:val="21"/>
          <w:lang w:val="zh-CN"/>
        </w:rPr>
        <w:br w:type="page"/>
      </w:r>
      <w:bookmarkStart w:id="180" w:name="_Toc25656"/>
      <w:bookmarkStart w:id="181" w:name="_Toc10678"/>
      <w:bookmarkStart w:id="182" w:name="_Toc7397"/>
      <w:r w:rsidRPr="00667286">
        <w:rPr>
          <w:rFonts w:hint="eastAsia"/>
          <w:b/>
          <w:kern w:val="0"/>
          <w:sz w:val="21"/>
          <w:szCs w:val="21"/>
        </w:rPr>
        <w:lastRenderedPageBreak/>
        <w:t>附件4</w:t>
      </w:r>
      <w:r w:rsidRPr="00667286">
        <w:rPr>
          <w:b/>
          <w:kern w:val="0"/>
          <w:sz w:val="21"/>
          <w:szCs w:val="21"/>
        </w:rPr>
        <w:t>：投诉书范本及制作说明</w:t>
      </w:r>
      <w:bookmarkEnd w:id="180"/>
      <w:bookmarkEnd w:id="181"/>
      <w:bookmarkEnd w:id="182"/>
    </w:p>
    <w:p w:rsidR="00585E67" w:rsidRPr="00667286" w:rsidRDefault="00585E67">
      <w:pPr>
        <w:spacing w:line="360" w:lineRule="auto"/>
        <w:jc w:val="center"/>
        <w:rPr>
          <w:rFonts w:ascii="仿宋_GB2312" w:eastAsia="仿宋_GB2312" w:hAnsi="仿宋" w:hint="eastAsia"/>
          <w:b/>
        </w:rPr>
      </w:pPr>
    </w:p>
    <w:p w:rsidR="00585E67" w:rsidRPr="00667286" w:rsidRDefault="00000000">
      <w:pPr>
        <w:spacing w:line="360" w:lineRule="auto"/>
        <w:jc w:val="center"/>
        <w:rPr>
          <w:rFonts w:ascii="仿宋_GB2312" w:eastAsia="仿宋_GB2312" w:hAnsi="仿宋" w:hint="eastAsia"/>
          <w:b/>
          <w:sz w:val="32"/>
          <w:szCs w:val="32"/>
        </w:rPr>
      </w:pPr>
      <w:r w:rsidRPr="00667286">
        <w:rPr>
          <w:rFonts w:ascii="仿宋_GB2312" w:eastAsia="仿宋_GB2312" w:hAnsi="仿宋" w:hint="eastAsia"/>
          <w:b/>
          <w:sz w:val="32"/>
          <w:szCs w:val="32"/>
        </w:rPr>
        <w:t>投诉书范本</w:t>
      </w:r>
    </w:p>
    <w:p w:rsidR="00585E67" w:rsidRPr="00667286" w:rsidRDefault="00000000">
      <w:pPr>
        <w:spacing w:line="288" w:lineRule="auto"/>
        <w:rPr>
          <w:rFonts w:hint="eastAsia"/>
          <w:sz w:val="21"/>
          <w:szCs w:val="21"/>
        </w:rPr>
      </w:pPr>
      <w:r w:rsidRPr="00667286">
        <w:rPr>
          <w:rFonts w:hint="eastAsia"/>
          <w:sz w:val="21"/>
          <w:szCs w:val="21"/>
        </w:rPr>
        <w:t>一、投诉相关主体基本情况</w:t>
      </w:r>
    </w:p>
    <w:p w:rsidR="00585E67" w:rsidRPr="00667286" w:rsidRDefault="00000000">
      <w:pPr>
        <w:spacing w:line="288" w:lineRule="auto"/>
        <w:rPr>
          <w:rFonts w:hint="eastAsia"/>
          <w:sz w:val="21"/>
          <w:szCs w:val="21"/>
          <w:u w:val="dotted"/>
        </w:rPr>
      </w:pPr>
      <w:r w:rsidRPr="00667286">
        <w:rPr>
          <w:rFonts w:hint="eastAsia"/>
          <w:sz w:val="21"/>
          <w:szCs w:val="21"/>
        </w:rPr>
        <w:t>投诉人：</w:t>
      </w:r>
      <w:r w:rsidRPr="00667286">
        <w:rPr>
          <w:sz w:val="21"/>
          <w:szCs w:val="21"/>
          <w:u w:val="dotted"/>
        </w:rPr>
        <w:t xml:space="preserve">                                               </w:t>
      </w:r>
    </w:p>
    <w:p w:rsidR="00585E67" w:rsidRPr="00667286" w:rsidRDefault="00000000">
      <w:pPr>
        <w:spacing w:line="288" w:lineRule="auto"/>
        <w:rPr>
          <w:rFonts w:hint="eastAsia"/>
          <w:sz w:val="21"/>
          <w:szCs w:val="21"/>
          <w:u w:val="single"/>
        </w:rPr>
      </w:pPr>
      <w:r w:rsidRPr="00667286">
        <w:rPr>
          <w:rFonts w:hint="eastAsia"/>
          <w:sz w:val="21"/>
          <w:szCs w:val="21"/>
        </w:rPr>
        <w:t>地</w:t>
      </w:r>
      <w:r w:rsidRPr="00667286">
        <w:rPr>
          <w:sz w:val="21"/>
          <w:szCs w:val="21"/>
        </w:rPr>
        <w:t xml:space="preserve">     </w:t>
      </w:r>
      <w:r w:rsidRPr="00667286">
        <w:rPr>
          <w:rFonts w:hint="eastAsia"/>
          <w:sz w:val="21"/>
          <w:szCs w:val="21"/>
        </w:rPr>
        <w:t>址：</w:t>
      </w:r>
      <w:r w:rsidRPr="00667286">
        <w:rPr>
          <w:sz w:val="21"/>
          <w:szCs w:val="21"/>
          <w:u w:val="dotted"/>
        </w:rPr>
        <w:t xml:space="preserve">                             </w:t>
      </w:r>
      <w:r w:rsidRPr="00667286">
        <w:rPr>
          <w:rFonts w:hint="eastAsia"/>
          <w:sz w:val="21"/>
          <w:szCs w:val="21"/>
        </w:rPr>
        <w:t>邮编：</w:t>
      </w:r>
      <w:r w:rsidRPr="00667286">
        <w:rPr>
          <w:sz w:val="21"/>
          <w:szCs w:val="21"/>
          <w:u w:val="dotted"/>
        </w:rPr>
        <w:t xml:space="preserve">         </w:t>
      </w:r>
      <w:r w:rsidRPr="00667286">
        <w:rPr>
          <w:sz w:val="21"/>
          <w:szCs w:val="21"/>
          <w:u w:val="single"/>
        </w:rPr>
        <w:t xml:space="preserve">   </w:t>
      </w:r>
    </w:p>
    <w:p w:rsidR="00585E67" w:rsidRPr="00667286" w:rsidRDefault="00000000">
      <w:pPr>
        <w:tabs>
          <w:tab w:val="left" w:pos="6510"/>
        </w:tabs>
        <w:spacing w:line="288" w:lineRule="auto"/>
        <w:jc w:val="left"/>
        <w:rPr>
          <w:rFonts w:hint="eastAsia"/>
          <w:sz w:val="21"/>
          <w:szCs w:val="21"/>
        </w:rPr>
      </w:pPr>
      <w:r w:rsidRPr="00667286">
        <w:rPr>
          <w:rFonts w:hint="eastAsia"/>
          <w:sz w:val="21"/>
          <w:szCs w:val="21"/>
        </w:rPr>
        <w:t>法定代表人</w:t>
      </w:r>
      <w:r w:rsidRPr="00667286">
        <w:rPr>
          <w:sz w:val="21"/>
          <w:szCs w:val="21"/>
        </w:rPr>
        <w:t>/主要负责人：</w:t>
      </w:r>
      <w:r w:rsidRPr="00667286">
        <w:rPr>
          <w:sz w:val="21"/>
          <w:szCs w:val="21"/>
          <w:u w:val="dotted"/>
        </w:rPr>
        <w:t xml:space="preserve">                                   </w:t>
      </w:r>
      <w:r w:rsidRPr="00667286">
        <w:rPr>
          <w:sz w:val="21"/>
          <w:szCs w:val="21"/>
        </w:rPr>
        <w:t xml:space="preserve">  </w:t>
      </w:r>
    </w:p>
    <w:p w:rsidR="00585E67" w:rsidRPr="00667286" w:rsidRDefault="00000000">
      <w:pPr>
        <w:tabs>
          <w:tab w:val="left" w:pos="6510"/>
        </w:tabs>
        <w:spacing w:line="288" w:lineRule="auto"/>
        <w:rPr>
          <w:rFonts w:hint="eastAsia"/>
          <w:sz w:val="21"/>
          <w:szCs w:val="21"/>
          <w:u w:val="dotted"/>
        </w:rPr>
      </w:pPr>
      <w:r w:rsidRPr="00667286">
        <w:rPr>
          <w:rFonts w:hint="eastAsia"/>
          <w:sz w:val="21"/>
          <w:szCs w:val="21"/>
        </w:rPr>
        <w:t>联系电话：</w:t>
      </w:r>
      <w:r w:rsidRPr="00667286">
        <w:rPr>
          <w:sz w:val="21"/>
          <w:szCs w:val="21"/>
          <w:u w:val="dotted"/>
        </w:rPr>
        <w:t xml:space="preserve">                                             </w:t>
      </w:r>
    </w:p>
    <w:p w:rsidR="00585E67" w:rsidRPr="00667286" w:rsidRDefault="00000000">
      <w:pPr>
        <w:spacing w:line="288" w:lineRule="auto"/>
        <w:rPr>
          <w:rFonts w:hint="eastAsia"/>
          <w:sz w:val="21"/>
          <w:szCs w:val="21"/>
          <w:u w:val="dotted"/>
        </w:rPr>
      </w:pPr>
      <w:r w:rsidRPr="00667286">
        <w:rPr>
          <w:rFonts w:hint="eastAsia"/>
          <w:sz w:val="21"/>
          <w:szCs w:val="21"/>
        </w:rPr>
        <w:t>授权代表：</w:t>
      </w:r>
      <w:r w:rsidRPr="00667286">
        <w:rPr>
          <w:sz w:val="21"/>
          <w:szCs w:val="21"/>
          <w:u w:val="dotted"/>
        </w:rPr>
        <w:t xml:space="preserve">             </w:t>
      </w:r>
      <w:r w:rsidRPr="00667286">
        <w:rPr>
          <w:rFonts w:hint="eastAsia"/>
          <w:sz w:val="21"/>
          <w:szCs w:val="21"/>
        </w:rPr>
        <w:t>联系电话</w:t>
      </w:r>
      <w:r w:rsidRPr="00667286">
        <w:rPr>
          <w:rFonts w:hint="eastAsia"/>
          <w:sz w:val="21"/>
          <w:szCs w:val="21"/>
          <w:u w:val="dotted"/>
        </w:rPr>
        <w:t>：</w:t>
      </w:r>
      <w:r w:rsidRPr="00667286">
        <w:rPr>
          <w:sz w:val="21"/>
          <w:szCs w:val="21"/>
          <w:u w:val="dotted"/>
        </w:rPr>
        <w:t xml:space="preserve">                  </w:t>
      </w:r>
    </w:p>
    <w:p w:rsidR="00585E67" w:rsidRPr="00667286" w:rsidRDefault="00000000">
      <w:pPr>
        <w:spacing w:line="288" w:lineRule="auto"/>
        <w:rPr>
          <w:rFonts w:hint="eastAsia"/>
          <w:sz w:val="21"/>
          <w:szCs w:val="21"/>
          <w:u w:val="dotted"/>
        </w:rPr>
      </w:pPr>
      <w:r w:rsidRPr="00667286">
        <w:rPr>
          <w:rFonts w:hint="eastAsia"/>
          <w:sz w:val="21"/>
          <w:szCs w:val="21"/>
        </w:rPr>
        <w:t>地</w:t>
      </w:r>
      <w:r w:rsidRPr="00667286">
        <w:rPr>
          <w:sz w:val="21"/>
          <w:szCs w:val="21"/>
        </w:rPr>
        <w:t xml:space="preserve">     </w:t>
      </w:r>
      <w:r w:rsidRPr="00667286">
        <w:rPr>
          <w:rFonts w:hint="eastAsia"/>
          <w:sz w:val="21"/>
          <w:szCs w:val="21"/>
        </w:rPr>
        <w:t>址：</w:t>
      </w:r>
      <w:r w:rsidRPr="00667286">
        <w:rPr>
          <w:sz w:val="21"/>
          <w:szCs w:val="21"/>
          <w:u w:val="dotted"/>
        </w:rPr>
        <w:t xml:space="preserve">                             </w:t>
      </w:r>
      <w:r w:rsidRPr="00667286">
        <w:rPr>
          <w:rFonts w:hint="eastAsia"/>
          <w:sz w:val="21"/>
          <w:szCs w:val="21"/>
        </w:rPr>
        <w:t>邮编：</w:t>
      </w:r>
      <w:r w:rsidRPr="00667286">
        <w:rPr>
          <w:sz w:val="21"/>
          <w:szCs w:val="21"/>
          <w:u w:val="dotted"/>
        </w:rPr>
        <w:t xml:space="preserve">         </w:t>
      </w:r>
      <w:r w:rsidRPr="00667286">
        <w:rPr>
          <w:sz w:val="21"/>
          <w:szCs w:val="21"/>
          <w:u w:val="single"/>
        </w:rPr>
        <w:t xml:space="preserve"> </w:t>
      </w:r>
      <w:r w:rsidRPr="00667286">
        <w:rPr>
          <w:sz w:val="21"/>
          <w:szCs w:val="21"/>
          <w:u w:val="dotted"/>
        </w:rPr>
        <w:t xml:space="preserve">                   </w:t>
      </w:r>
    </w:p>
    <w:p w:rsidR="00585E67" w:rsidRPr="00667286" w:rsidRDefault="00000000">
      <w:pPr>
        <w:spacing w:line="288" w:lineRule="auto"/>
        <w:rPr>
          <w:rFonts w:hint="eastAsia"/>
          <w:sz w:val="21"/>
          <w:szCs w:val="21"/>
          <w:u w:val="single"/>
        </w:rPr>
      </w:pPr>
      <w:r w:rsidRPr="00667286">
        <w:rPr>
          <w:rFonts w:hint="eastAsia"/>
          <w:sz w:val="21"/>
          <w:szCs w:val="21"/>
        </w:rPr>
        <w:t>被投诉人</w:t>
      </w:r>
      <w:r w:rsidRPr="00667286">
        <w:rPr>
          <w:sz w:val="21"/>
          <w:szCs w:val="21"/>
        </w:rPr>
        <w:t>1：</w:t>
      </w:r>
      <w:r w:rsidRPr="00667286">
        <w:rPr>
          <w:sz w:val="21"/>
          <w:szCs w:val="21"/>
          <w:u w:val="dotted"/>
        </w:rPr>
        <w:t xml:space="preserve">                                           </w:t>
      </w:r>
      <w:r w:rsidRPr="00667286">
        <w:rPr>
          <w:sz w:val="21"/>
          <w:szCs w:val="21"/>
          <w:u w:val="single"/>
        </w:rPr>
        <w:t xml:space="preserve">  </w:t>
      </w:r>
    </w:p>
    <w:p w:rsidR="00585E67" w:rsidRPr="00667286" w:rsidRDefault="00000000">
      <w:pPr>
        <w:spacing w:line="288" w:lineRule="auto"/>
        <w:rPr>
          <w:rFonts w:hint="eastAsia"/>
          <w:sz w:val="21"/>
          <w:szCs w:val="21"/>
          <w:u w:val="single"/>
        </w:rPr>
      </w:pPr>
      <w:r w:rsidRPr="00667286">
        <w:rPr>
          <w:rFonts w:hint="eastAsia"/>
          <w:sz w:val="21"/>
          <w:szCs w:val="21"/>
        </w:rPr>
        <w:t>地</w:t>
      </w:r>
      <w:r w:rsidRPr="00667286">
        <w:rPr>
          <w:sz w:val="21"/>
          <w:szCs w:val="21"/>
        </w:rPr>
        <w:t xml:space="preserve">     </w:t>
      </w:r>
      <w:r w:rsidRPr="00667286">
        <w:rPr>
          <w:rFonts w:hint="eastAsia"/>
          <w:sz w:val="21"/>
          <w:szCs w:val="21"/>
        </w:rPr>
        <w:t>址：</w:t>
      </w:r>
      <w:r w:rsidRPr="00667286">
        <w:rPr>
          <w:sz w:val="21"/>
          <w:szCs w:val="21"/>
          <w:u w:val="dotted"/>
        </w:rPr>
        <w:t xml:space="preserve">                             </w:t>
      </w:r>
      <w:r w:rsidRPr="00667286">
        <w:rPr>
          <w:rFonts w:hint="eastAsia"/>
          <w:sz w:val="21"/>
          <w:szCs w:val="21"/>
        </w:rPr>
        <w:t>邮编：</w:t>
      </w:r>
      <w:r w:rsidRPr="00667286">
        <w:rPr>
          <w:sz w:val="21"/>
          <w:szCs w:val="21"/>
          <w:u w:val="dotted"/>
        </w:rPr>
        <w:t xml:space="preserve">          </w:t>
      </w:r>
      <w:r w:rsidRPr="00667286">
        <w:rPr>
          <w:sz w:val="21"/>
          <w:szCs w:val="21"/>
          <w:u w:val="single"/>
        </w:rPr>
        <w:t xml:space="preserve"> </w:t>
      </w:r>
    </w:p>
    <w:p w:rsidR="00585E67" w:rsidRPr="00667286" w:rsidRDefault="00000000">
      <w:pPr>
        <w:spacing w:line="288" w:lineRule="auto"/>
        <w:rPr>
          <w:rFonts w:hint="eastAsia"/>
          <w:sz w:val="21"/>
          <w:szCs w:val="21"/>
          <w:u w:val="single"/>
        </w:rPr>
      </w:pPr>
      <w:r w:rsidRPr="00667286">
        <w:rPr>
          <w:rFonts w:hint="eastAsia"/>
          <w:sz w:val="21"/>
          <w:szCs w:val="21"/>
        </w:rPr>
        <w:t>联系人：</w:t>
      </w:r>
      <w:r w:rsidRPr="00667286">
        <w:rPr>
          <w:sz w:val="21"/>
          <w:szCs w:val="21"/>
          <w:u w:val="dotted"/>
        </w:rPr>
        <w:t xml:space="preserve">               </w:t>
      </w:r>
      <w:r w:rsidRPr="00667286">
        <w:rPr>
          <w:rFonts w:hint="eastAsia"/>
          <w:sz w:val="21"/>
          <w:szCs w:val="21"/>
        </w:rPr>
        <w:t>联系电话：</w:t>
      </w:r>
      <w:r w:rsidRPr="00667286">
        <w:rPr>
          <w:sz w:val="21"/>
          <w:szCs w:val="21"/>
          <w:u w:val="dotted"/>
        </w:rPr>
        <w:t xml:space="preserve">                      </w:t>
      </w:r>
      <w:r w:rsidRPr="00667286">
        <w:rPr>
          <w:sz w:val="21"/>
          <w:szCs w:val="21"/>
          <w:u w:val="single"/>
        </w:rPr>
        <w:t xml:space="preserve"> </w:t>
      </w:r>
    </w:p>
    <w:p w:rsidR="00585E67" w:rsidRPr="00667286" w:rsidRDefault="00000000">
      <w:pPr>
        <w:spacing w:line="288" w:lineRule="auto"/>
        <w:rPr>
          <w:rFonts w:hint="eastAsia"/>
          <w:sz w:val="21"/>
          <w:szCs w:val="21"/>
        </w:rPr>
      </w:pPr>
      <w:r w:rsidRPr="00667286">
        <w:rPr>
          <w:rFonts w:hint="eastAsia"/>
          <w:sz w:val="21"/>
          <w:szCs w:val="21"/>
        </w:rPr>
        <w:t>被投诉人</w:t>
      </w:r>
      <w:r w:rsidRPr="00667286">
        <w:rPr>
          <w:sz w:val="21"/>
          <w:szCs w:val="21"/>
        </w:rPr>
        <w:t>2</w:t>
      </w:r>
    </w:p>
    <w:p w:rsidR="00585E67" w:rsidRPr="00667286" w:rsidRDefault="00000000">
      <w:pPr>
        <w:spacing w:line="288" w:lineRule="auto"/>
        <w:rPr>
          <w:rFonts w:hint="eastAsia"/>
          <w:sz w:val="21"/>
          <w:szCs w:val="21"/>
          <w:u w:val="dotted"/>
        </w:rPr>
      </w:pPr>
      <w:r w:rsidRPr="00667286">
        <w:rPr>
          <w:rFonts w:hint="eastAsia"/>
          <w:sz w:val="21"/>
          <w:szCs w:val="21"/>
        </w:rPr>
        <w:t>……</w:t>
      </w:r>
    </w:p>
    <w:p w:rsidR="00585E67" w:rsidRPr="00667286" w:rsidRDefault="00000000">
      <w:pPr>
        <w:spacing w:line="288" w:lineRule="auto"/>
        <w:rPr>
          <w:rFonts w:hint="eastAsia"/>
          <w:sz w:val="21"/>
          <w:szCs w:val="21"/>
          <w:u w:val="single"/>
        </w:rPr>
      </w:pPr>
      <w:r w:rsidRPr="00667286">
        <w:rPr>
          <w:rFonts w:hint="eastAsia"/>
          <w:sz w:val="21"/>
          <w:szCs w:val="21"/>
        </w:rPr>
        <w:t>相关供应商：</w:t>
      </w:r>
      <w:r w:rsidRPr="00667286">
        <w:rPr>
          <w:sz w:val="21"/>
          <w:szCs w:val="21"/>
          <w:u w:val="dotted"/>
        </w:rPr>
        <w:t xml:space="preserve">                                           </w:t>
      </w:r>
      <w:r w:rsidRPr="00667286">
        <w:rPr>
          <w:sz w:val="21"/>
          <w:szCs w:val="21"/>
          <w:u w:val="single"/>
        </w:rPr>
        <w:t xml:space="preserve">    </w:t>
      </w:r>
    </w:p>
    <w:p w:rsidR="00585E67" w:rsidRPr="00667286" w:rsidRDefault="00000000">
      <w:pPr>
        <w:spacing w:line="288" w:lineRule="auto"/>
        <w:rPr>
          <w:rFonts w:hint="eastAsia"/>
          <w:sz w:val="21"/>
          <w:szCs w:val="21"/>
          <w:u w:val="single"/>
        </w:rPr>
      </w:pPr>
      <w:r w:rsidRPr="00667286">
        <w:rPr>
          <w:rFonts w:hint="eastAsia"/>
          <w:sz w:val="21"/>
          <w:szCs w:val="21"/>
        </w:rPr>
        <w:t>地</w:t>
      </w:r>
      <w:r w:rsidRPr="00667286">
        <w:rPr>
          <w:sz w:val="21"/>
          <w:szCs w:val="21"/>
        </w:rPr>
        <w:t xml:space="preserve">     </w:t>
      </w:r>
      <w:r w:rsidRPr="00667286">
        <w:rPr>
          <w:rFonts w:hint="eastAsia"/>
          <w:sz w:val="21"/>
          <w:szCs w:val="21"/>
        </w:rPr>
        <w:t>址：</w:t>
      </w:r>
      <w:r w:rsidRPr="00667286">
        <w:rPr>
          <w:sz w:val="21"/>
          <w:szCs w:val="21"/>
          <w:u w:val="dotted"/>
        </w:rPr>
        <w:t xml:space="preserve">                             </w:t>
      </w:r>
      <w:r w:rsidRPr="00667286">
        <w:rPr>
          <w:rFonts w:hint="eastAsia"/>
          <w:sz w:val="21"/>
          <w:szCs w:val="21"/>
        </w:rPr>
        <w:t>邮编：</w:t>
      </w:r>
      <w:r w:rsidRPr="00667286">
        <w:rPr>
          <w:sz w:val="21"/>
          <w:szCs w:val="21"/>
          <w:u w:val="dotted"/>
        </w:rPr>
        <w:t xml:space="preserve">          </w:t>
      </w:r>
      <w:r w:rsidRPr="00667286">
        <w:rPr>
          <w:sz w:val="21"/>
          <w:szCs w:val="21"/>
          <w:u w:val="single"/>
        </w:rPr>
        <w:t xml:space="preserve"> </w:t>
      </w:r>
    </w:p>
    <w:p w:rsidR="00585E67" w:rsidRPr="00667286" w:rsidRDefault="00000000">
      <w:pPr>
        <w:spacing w:line="288" w:lineRule="auto"/>
        <w:rPr>
          <w:rFonts w:hint="eastAsia"/>
          <w:sz w:val="21"/>
          <w:szCs w:val="21"/>
          <w:u w:val="single"/>
        </w:rPr>
      </w:pPr>
      <w:r w:rsidRPr="00667286">
        <w:rPr>
          <w:rFonts w:hint="eastAsia"/>
          <w:sz w:val="21"/>
          <w:szCs w:val="21"/>
        </w:rPr>
        <w:t>联系人：</w:t>
      </w:r>
      <w:r w:rsidRPr="00667286">
        <w:rPr>
          <w:sz w:val="21"/>
          <w:szCs w:val="21"/>
          <w:u w:val="dotted"/>
        </w:rPr>
        <w:t xml:space="preserve">               </w:t>
      </w:r>
      <w:r w:rsidRPr="00667286">
        <w:rPr>
          <w:rFonts w:hint="eastAsia"/>
          <w:sz w:val="21"/>
          <w:szCs w:val="21"/>
        </w:rPr>
        <w:t>联系电话：</w:t>
      </w:r>
      <w:r w:rsidRPr="00667286">
        <w:rPr>
          <w:sz w:val="21"/>
          <w:szCs w:val="21"/>
          <w:u w:val="dotted"/>
        </w:rPr>
        <w:t xml:space="preserve">                      </w:t>
      </w:r>
      <w:r w:rsidRPr="00667286">
        <w:rPr>
          <w:sz w:val="21"/>
          <w:szCs w:val="21"/>
          <w:u w:val="single"/>
        </w:rPr>
        <w:t xml:space="preserve">      </w:t>
      </w:r>
    </w:p>
    <w:p w:rsidR="00585E67" w:rsidRPr="00667286" w:rsidRDefault="00000000">
      <w:pPr>
        <w:spacing w:line="288" w:lineRule="auto"/>
        <w:rPr>
          <w:rFonts w:hint="eastAsia"/>
          <w:sz w:val="21"/>
          <w:szCs w:val="21"/>
        </w:rPr>
      </w:pPr>
      <w:r w:rsidRPr="00667286">
        <w:rPr>
          <w:rFonts w:hint="eastAsia"/>
          <w:sz w:val="21"/>
          <w:szCs w:val="21"/>
        </w:rPr>
        <w:t>二、投诉项目基本情况</w:t>
      </w:r>
    </w:p>
    <w:p w:rsidR="00585E67" w:rsidRPr="00667286" w:rsidRDefault="00000000">
      <w:pPr>
        <w:spacing w:line="288" w:lineRule="auto"/>
        <w:rPr>
          <w:rFonts w:hint="eastAsia"/>
          <w:sz w:val="21"/>
          <w:szCs w:val="21"/>
          <w:u w:val="dotted"/>
        </w:rPr>
      </w:pPr>
      <w:r w:rsidRPr="00667286">
        <w:rPr>
          <w:rFonts w:hint="eastAsia"/>
          <w:sz w:val="21"/>
          <w:szCs w:val="21"/>
        </w:rPr>
        <w:t>采购项目名称：</w:t>
      </w:r>
      <w:r w:rsidRPr="00667286">
        <w:rPr>
          <w:sz w:val="21"/>
          <w:szCs w:val="21"/>
          <w:u w:val="dotted"/>
        </w:rPr>
        <w:t xml:space="preserve">                                        </w:t>
      </w:r>
    </w:p>
    <w:p w:rsidR="00585E67" w:rsidRPr="00667286" w:rsidRDefault="00000000">
      <w:pPr>
        <w:spacing w:line="288" w:lineRule="auto"/>
        <w:rPr>
          <w:rFonts w:hint="eastAsia"/>
          <w:sz w:val="21"/>
          <w:szCs w:val="21"/>
          <w:u w:val="single"/>
        </w:rPr>
      </w:pPr>
      <w:r w:rsidRPr="00667286">
        <w:rPr>
          <w:rFonts w:hint="eastAsia"/>
          <w:sz w:val="21"/>
          <w:szCs w:val="21"/>
        </w:rPr>
        <w:t>采购项目编号：</w:t>
      </w:r>
      <w:r w:rsidRPr="00667286">
        <w:rPr>
          <w:sz w:val="21"/>
          <w:szCs w:val="21"/>
          <w:u w:val="dotted"/>
        </w:rPr>
        <w:t xml:space="preserve">                 </w:t>
      </w:r>
      <w:r w:rsidRPr="00667286">
        <w:rPr>
          <w:rFonts w:hint="eastAsia"/>
          <w:sz w:val="21"/>
          <w:szCs w:val="21"/>
        </w:rPr>
        <w:t>包号：</w:t>
      </w:r>
      <w:r w:rsidRPr="00667286">
        <w:rPr>
          <w:sz w:val="21"/>
          <w:szCs w:val="21"/>
          <w:u w:val="dotted"/>
        </w:rPr>
        <w:t xml:space="preserve">              </w:t>
      </w:r>
    </w:p>
    <w:p w:rsidR="00585E67" w:rsidRPr="00667286" w:rsidRDefault="00000000">
      <w:pPr>
        <w:spacing w:line="288" w:lineRule="auto"/>
        <w:rPr>
          <w:rFonts w:hint="eastAsia"/>
          <w:sz w:val="21"/>
          <w:szCs w:val="21"/>
        </w:rPr>
      </w:pPr>
      <w:r w:rsidRPr="00667286">
        <w:rPr>
          <w:rFonts w:hint="eastAsia"/>
          <w:sz w:val="21"/>
          <w:szCs w:val="21"/>
        </w:rPr>
        <w:t>采购人名称：</w:t>
      </w:r>
      <w:r w:rsidRPr="00667286">
        <w:rPr>
          <w:sz w:val="21"/>
          <w:szCs w:val="21"/>
          <w:u w:val="dotted"/>
        </w:rPr>
        <w:t xml:space="preserve">                                           </w:t>
      </w:r>
      <w:r w:rsidRPr="00667286">
        <w:rPr>
          <w:sz w:val="21"/>
          <w:szCs w:val="21"/>
          <w:u w:val="single"/>
        </w:rPr>
        <w:t xml:space="preserve">  </w:t>
      </w:r>
    </w:p>
    <w:p w:rsidR="00585E67" w:rsidRPr="00667286" w:rsidRDefault="00000000">
      <w:pPr>
        <w:spacing w:line="288" w:lineRule="auto"/>
        <w:rPr>
          <w:rFonts w:hint="eastAsia"/>
          <w:sz w:val="21"/>
          <w:szCs w:val="21"/>
          <w:u w:val="single"/>
        </w:rPr>
      </w:pPr>
      <w:r w:rsidRPr="00667286">
        <w:rPr>
          <w:rFonts w:hint="eastAsia"/>
          <w:sz w:val="21"/>
          <w:szCs w:val="21"/>
        </w:rPr>
        <w:t>代理机构名称：</w:t>
      </w:r>
      <w:r w:rsidRPr="00667286">
        <w:rPr>
          <w:sz w:val="21"/>
          <w:szCs w:val="21"/>
          <w:u w:val="dotted"/>
        </w:rPr>
        <w:t xml:space="preserve">                                         </w:t>
      </w:r>
    </w:p>
    <w:p w:rsidR="00585E67" w:rsidRPr="00667286" w:rsidRDefault="00000000">
      <w:pPr>
        <w:spacing w:line="288" w:lineRule="auto"/>
        <w:rPr>
          <w:rFonts w:hint="eastAsia"/>
          <w:sz w:val="21"/>
          <w:szCs w:val="21"/>
          <w:u w:val="dotted"/>
        </w:rPr>
      </w:pPr>
      <w:r w:rsidRPr="00667286">
        <w:rPr>
          <w:rFonts w:hint="eastAsia"/>
          <w:sz w:val="21"/>
          <w:szCs w:val="21"/>
        </w:rPr>
        <w:t>采购文件公告</w:t>
      </w:r>
      <w:r w:rsidRPr="00667286">
        <w:rPr>
          <w:sz w:val="21"/>
          <w:szCs w:val="21"/>
        </w:rPr>
        <w:t>:</w:t>
      </w:r>
      <w:r w:rsidRPr="00667286">
        <w:rPr>
          <w:rFonts w:hint="eastAsia"/>
          <w:sz w:val="21"/>
          <w:szCs w:val="21"/>
          <w:u w:val="dotted"/>
        </w:rPr>
        <w:t>是</w:t>
      </w:r>
      <w:r w:rsidRPr="00667286">
        <w:rPr>
          <w:sz w:val="21"/>
          <w:szCs w:val="21"/>
          <w:u w:val="dotted"/>
        </w:rPr>
        <w:t xml:space="preserve">/否 </w:t>
      </w:r>
      <w:r w:rsidRPr="00667286">
        <w:rPr>
          <w:rFonts w:hint="eastAsia"/>
          <w:sz w:val="21"/>
          <w:szCs w:val="21"/>
        </w:rPr>
        <w:t>公告期限：</w:t>
      </w:r>
      <w:r w:rsidRPr="00667286">
        <w:rPr>
          <w:sz w:val="21"/>
          <w:szCs w:val="21"/>
          <w:u w:val="dotted"/>
        </w:rPr>
        <w:t xml:space="preserve">                                 </w:t>
      </w:r>
    </w:p>
    <w:p w:rsidR="00585E67" w:rsidRPr="00667286" w:rsidRDefault="00000000">
      <w:pPr>
        <w:spacing w:line="288" w:lineRule="auto"/>
        <w:rPr>
          <w:rFonts w:hint="eastAsia"/>
          <w:sz w:val="21"/>
          <w:szCs w:val="21"/>
          <w:u w:val="single"/>
        </w:rPr>
      </w:pPr>
      <w:r w:rsidRPr="00667286">
        <w:rPr>
          <w:rFonts w:hint="eastAsia"/>
          <w:sz w:val="21"/>
          <w:szCs w:val="21"/>
        </w:rPr>
        <w:t>采购结果公告</w:t>
      </w:r>
      <w:r w:rsidRPr="00667286">
        <w:rPr>
          <w:sz w:val="21"/>
          <w:szCs w:val="21"/>
        </w:rPr>
        <w:t>:</w:t>
      </w:r>
      <w:r w:rsidRPr="00667286">
        <w:rPr>
          <w:rFonts w:hint="eastAsia"/>
          <w:sz w:val="21"/>
          <w:szCs w:val="21"/>
          <w:u w:val="dotted"/>
        </w:rPr>
        <w:t>是</w:t>
      </w:r>
      <w:r w:rsidRPr="00667286">
        <w:rPr>
          <w:sz w:val="21"/>
          <w:szCs w:val="21"/>
          <w:u w:val="dotted"/>
        </w:rPr>
        <w:t xml:space="preserve">/否 </w:t>
      </w:r>
      <w:r w:rsidRPr="00667286">
        <w:rPr>
          <w:rFonts w:hint="eastAsia"/>
          <w:sz w:val="21"/>
          <w:szCs w:val="21"/>
        </w:rPr>
        <w:t>公告期限：</w:t>
      </w:r>
      <w:r w:rsidRPr="00667286">
        <w:rPr>
          <w:sz w:val="21"/>
          <w:szCs w:val="21"/>
          <w:u w:val="dotted"/>
        </w:rPr>
        <w:t xml:space="preserve">                        </w:t>
      </w:r>
    </w:p>
    <w:p w:rsidR="00585E67" w:rsidRPr="00667286" w:rsidRDefault="00000000">
      <w:pPr>
        <w:spacing w:line="288" w:lineRule="auto"/>
        <w:rPr>
          <w:rFonts w:hint="eastAsia"/>
          <w:sz w:val="21"/>
          <w:szCs w:val="21"/>
        </w:rPr>
      </w:pPr>
      <w:r w:rsidRPr="00667286">
        <w:rPr>
          <w:rFonts w:hint="eastAsia"/>
          <w:sz w:val="21"/>
          <w:szCs w:val="21"/>
        </w:rPr>
        <w:t>三、质疑基本情况</w:t>
      </w:r>
    </w:p>
    <w:p w:rsidR="00585E67" w:rsidRPr="00667286" w:rsidRDefault="00000000">
      <w:pPr>
        <w:spacing w:line="288" w:lineRule="auto"/>
        <w:ind w:firstLineChars="200" w:firstLine="420"/>
        <w:rPr>
          <w:rFonts w:hint="eastAsia"/>
          <w:sz w:val="21"/>
          <w:szCs w:val="21"/>
          <w:u w:val="dotted"/>
        </w:rPr>
      </w:pPr>
      <w:r w:rsidRPr="00667286">
        <w:rPr>
          <w:rFonts w:hint="eastAsia"/>
          <w:sz w:val="21"/>
          <w:szCs w:val="21"/>
        </w:rPr>
        <w:t>投诉人于</w:t>
      </w:r>
      <w:r w:rsidRPr="00667286">
        <w:rPr>
          <w:sz w:val="21"/>
          <w:szCs w:val="21"/>
          <w:u w:val="dotted"/>
        </w:rPr>
        <w:t xml:space="preserve">   </w:t>
      </w:r>
      <w:r w:rsidRPr="00667286">
        <w:rPr>
          <w:rFonts w:hint="eastAsia"/>
          <w:sz w:val="21"/>
          <w:szCs w:val="21"/>
        </w:rPr>
        <w:t>年</w:t>
      </w:r>
      <w:r w:rsidRPr="00667286">
        <w:rPr>
          <w:sz w:val="21"/>
          <w:szCs w:val="21"/>
          <w:u w:val="dotted"/>
        </w:rPr>
        <w:t xml:space="preserve">   </w:t>
      </w:r>
      <w:r w:rsidRPr="00667286">
        <w:rPr>
          <w:rFonts w:hint="eastAsia"/>
          <w:sz w:val="21"/>
          <w:szCs w:val="21"/>
        </w:rPr>
        <w:t>月</w:t>
      </w:r>
      <w:r w:rsidRPr="00667286">
        <w:rPr>
          <w:sz w:val="21"/>
          <w:szCs w:val="21"/>
          <w:u w:val="dotted"/>
        </w:rPr>
        <w:t xml:space="preserve">  </w:t>
      </w:r>
      <w:r w:rsidRPr="00667286">
        <w:rPr>
          <w:rFonts w:hint="eastAsia"/>
          <w:sz w:val="21"/>
          <w:szCs w:val="21"/>
        </w:rPr>
        <w:t>日</w:t>
      </w:r>
      <w:r w:rsidRPr="00667286">
        <w:rPr>
          <w:sz w:val="21"/>
          <w:szCs w:val="21"/>
        </w:rPr>
        <w:t>,向</w:t>
      </w:r>
      <w:r w:rsidRPr="00667286">
        <w:rPr>
          <w:sz w:val="21"/>
          <w:szCs w:val="21"/>
          <w:u w:val="dotted"/>
        </w:rPr>
        <w:t xml:space="preserve">                   </w:t>
      </w:r>
      <w:r w:rsidRPr="00667286">
        <w:rPr>
          <w:rFonts w:hint="eastAsia"/>
          <w:sz w:val="21"/>
          <w:szCs w:val="21"/>
        </w:rPr>
        <w:t>提出质疑，质疑事项为：</w:t>
      </w:r>
      <w:r w:rsidRPr="00667286">
        <w:rPr>
          <w:sz w:val="21"/>
          <w:szCs w:val="21"/>
          <w:u w:val="dotted"/>
        </w:rPr>
        <w:t xml:space="preserve">                                </w:t>
      </w:r>
    </w:p>
    <w:p w:rsidR="00585E67" w:rsidRPr="00667286" w:rsidRDefault="00000000">
      <w:pPr>
        <w:spacing w:line="288" w:lineRule="auto"/>
        <w:rPr>
          <w:rFonts w:hint="eastAsia"/>
          <w:sz w:val="21"/>
          <w:szCs w:val="21"/>
          <w:u w:val="dotted"/>
        </w:rPr>
      </w:pPr>
      <w:r w:rsidRPr="00667286">
        <w:rPr>
          <w:sz w:val="21"/>
          <w:szCs w:val="21"/>
          <w:u w:val="dotted"/>
        </w:rPr>
        <w:t xml:space="preserve">                                                     </w:t>
      </w:r>
      <w:r w:rsidRPr="00667286">
        <w:rPr>
          <w:sz w:val="21"/>
          <w:szCs w:val="21"/>
        </w:rPr>
        <w:t xml:space="preserve">  </w:t>
      </w:r>
    </w:p>
    <w:p w:rsidR="00585E67" w:rsidRPr="00667286" w:rsidRDefault="00000000">
      <w:pPr>
        <w:spacing w:line="288" w:lineRule="auto"/>
        <w:ind w:firstLineChars="150" w:firstLine="315"/>
        <w:rPr>
          <w:rFonts w:hint="eastAsia"/>
          <w:sz w:val="21"/>
          <w:szCs w:val="21"/>
        </w:rPr>
      </w:pPr>
      <w:r w:rsidRPr="00667286">
        <w:rPr>
          <w:rFonts w:hint="eastAsia"/>
          <w:sz w:val="21"/>
          <w:szCs w:val="21"/>
          <w:u w:val="dotted"/>
        </w:rPr>
        <w:t>采购人</w:t>
      </w:r>
      <w:r w:rsidRPr="00667286">
        <w:rPr>
          <w:sz w:val="21"/>
          <w:szCs w:val="21"/>
          <w:u w:val="dotted"/>
        </w:rPr>
        <w:t>/代理机构</w:t>
      </w:r>
      <w:r w:rsidRPr="00667286">
        <w:rPr>
          <w:rFonts w:hint="eastAsia"/>
          <w:sz w:val="21"/>
          <w:szCs w:val="21"/>
        </w:rPr>
        <w:t>于</w:t>
      </w:r>
      <w:r w:rsidRPr="00667286">
        <w:rPr>
          <w:sz w:val="21"/>
          <w:szCs w:val="21"/>
          <w:u w:val="dotted"/>
        </w:rPr>
        <w:t xml:space="preserve">   </w:t>
      </w:r>
      <w:r w:rsidRPr="00667286">
        <w:rPr>
          <w:rFonts w:hint="eastAsia"/>
          <w:sz w:val="21"/>
          <w:szCs w:val="21"/>
        </w:rPr>
        <w:t>年</w:t>
      </w:r>
      <w:r w:rsidRPr="00667286">
        <w:rPr>
          <w:sz w:val="21"/>
          <w:szCs w:val="21"/>
          <w:u w:val="dotted"/>
        </w:rPr>
        <w:t xml:space="preserve">   </w:t>
      </w:r>
      <w:r w:rsidRPr="00667286">
        <w:rPr>
          <w:rFonts w:hint="eastAsia"/>
          <w:sz w:val="21"/>
          <w:szCs w:val="21"/>
        </w:rPr>
        <w:t>月</w:t>
      </w:r>
      <w:r w:rsidRPr="00667286">
        <w:rPr>
          <w:sz w:val="21"/>
          <w:szCs w:val="21"/>
          <w:u w:val="dotted"/>
        </w:rPr>
        <w:t xml:space="preserve">   </w:t>
      </w:r>
      <w:r w:rsidRPr="00667286">
        <w:rPr>
          <w:rFonts w:hint="eastAsia"/>
          <w:sz w:val="21"/>
          <w:szCs w:val="21"/>
        </w:rPr>
        <w:t>日</w:t>
      </w:r>
      <w:r w:rsidRPr="00667286">
        <w:rPr>
          <w:sz w:val="21"/>
          <w:szCs w:val="21"/>
        </w:rPr>
        <w:t>,就质疑事项</w:t>
      </w:r>
      <w:proofErr w:type="gramStart"/>
      <w:r w:rsidRPr="00667286">
        <w:rPr>
          <w:rFonts w:hint="eastAsia"/>
          <w:sz w:val="21"/>
          <w:szCs w:val="21"/>
        </w:rPr>
        <w:t>作出</w:t>
      </w:r>
      <w:proofErr w:type="gramEnd"/>
      <w:r w:rsidRPr="00667286">
        <w:rPr>
          <w:rFonts w:hint="eastAsia"/>
          <w:sz w:val="21"/>
          <w:szCs w:val="21"/>
        </w:rPr>
        <w:t>了答复</w:t>
      </w:r>
      <w:r w:rsidRPr="00667286">
        <w:rPr>
          <w:sz w:val="21"/>
          <w:szCs w:val="21"/>
        </w:rPr>
        <w:t>/没有在法定期限内</w:t>
      </w:r>
      <w:proofErr w:type="gramStart"/>
      <w:r w:rsidRPr="00667286">
        <w:rPr>
          <w:rFonts w:hint="eastAsia"/>
          <w:sz w:val="21"/>
          <w:szCs w:val="21"/>
        </w:rPr>
        <w:t>作出</w:t>
      </w:r>
      <w:proofErr w:type="gramEnd"/>
      <w:r w:rsidRPr="00667286">
        <w:rPr>
          <w:rFonts w:hint="eastAsia"/>
          <w:sz w:val="21"/>
          <w:szCs w:val="21"/>
        </w:rPr>
        <w:t>答复。</w:t>
      </w:r>
    </w:p>
    <w:p w:rsidR="00585E67" w:rsidRPr="00667286" w:rsidRDefault="00000000">
      <w:pPr>
        <w:spacing w:line="288" w:lineRule="auto"/>
        <w:rPr>
          <w:rFonts w:hint="eastAsia"/>
          <w:sz w:val="21"/>
          <w:szCs w:val="21"/>
        </w:rPr>
      </w:pPr>
      <w:r w:rsidRPr="00667286">
        <w:rPr>
          <w:rFonts w:hint="eastAsia"/>
          <w:sz w:val="21"/>
          <w:szCs w:val="21"/>
        </w:rPr>
        <w:t>四、投诉事项具体内容</w:t>
      </w:r>
    </w:p>
    <w:p w:rsidR="00585E67" w:rsidRPr="00667286" w:rsidRDefault="00000000">
      <w:pPr>
        <w:spacing w:line="288" w:lineRule="auto"/>
        <w:rPr>
          <w:rFonts w:hint="eastAsia"/>
          <w:sz w:val="21"/>
          <w:szCs w:val="21"/>
          <w:u w:val="single"/>
        </w:rPr>
      </w:pPr>
      <w:r w:rsidRPr="00667286">
        <w:rPr>
          <w:rFonts w:hint="eastAsia"/>
          <w:sz w:val="21"/>
          <w:szCs w:val="21"/>
        </w:rPr>
        <w:t>投诉事项</w:t>
      </w:r>
      <w:r w:rsidRPr="00667286">
        <w:rPr>
          <w:sz w:val="21"/>
          <w:szCs w:val="21"/>
        </w:rPr>
        <w:t xml:space="preserve"> 1：</w:t>
      </w:r>
      <w:r w:rsidRPr="00667286">
        <w:rPr>
          <w:sz w:val="21"/>
          <w:szCs w:val="21"/>
          <w:u w:val="dotted"/>
        </w:rPr>
        <w:t xml:space="preserve">                                       </w:t>
      </w:r>
    </w:p>
    <w:p w:rsidR="00585E67" w:rsidRPr="00667286" w:rsidRDefault="00000000">
      <w:pPr>
        <w:spacing w:line="288" w:lineRule="auto"/>
        <w:rPr>
          <w:rFonts w:hint="eastAsia"/>
          <w:sz w:val="21"/>
          <w:szCs w:val="21"/>
        </w:rPr>
      </w:pPr>
      <w:r w:rsidRPr="00667286">
        <w:rPr>
          <w:rFonts w:hint="eastAsia"/>
          <w:sz w:val="21"/>
          <w:szCs w:val="21"/>
        </w:rPr>
        <w:t>事实依据：</w:t>
      </w:r>
      <w:r w:rsidRPr="00667286">
        <w:rPr>
          <w:sz w:val="21"/>
          <w:szCs w:val="21"/>
          <w:u w:val="dotted"/>
        </w:rPr>
        <w:t xml:space="preserve">                                         </w:t>
      </w:r>
    </w:p>
    <w:p w:rsidR="00585E67" w:rsidRPr="00667286" w:rsidRDefault="00000000">
      <w:pPr>
        <w:spacing w:line="288" w:lineRule="auto"/>
        <w:rPr>
          <w:rFonts w:hint="eastAsia"/>
          <w:sz w:val="21"/>
          <w:szCs w:val="21"/>
          <w:u w:val="dotted"/>
        </w:rPr>
      </w:pPr>
      <w:r w:rsidRPr="00667286">
        <w:rPr>
          <w:sz w:val="21"/>
          <w:szCs w:val="21"/>
          <w:u w:val="dotted"/>
        </w:rPr>
        <w:t xml:space="preserve">                                                      </w:t>
      </w:r>
    </w:p>
    <w:p w:rsidR="00585E67" w:rsidRPr="00667286" w:rsidRDefault="00000000">
      <w:pPr>
        <w:spacing w:line="288" w:lineRule="auto"/>
        <w:rPr>
          <w:rFonts w:hint="eastAsia"/>
          <w:sz w:val="21"/>
          <w:szCs w:val="21"/>
          <w:u w:val="single"/>
        </w:rPr>
      </w:pPr>
      <w:r w:rsidRPr="00667286">
        <w:rPr>
          <w:rFonts w:hint="eastAsia"/>
          <w:sz w:val="21"/>
          <w:szCs w:val="21"/>
        </w:rPr>
        <w:t>法律依据：</w:t>
      </w:r>
      <w:r w:rsidRPr="00667286">
        <w:rPr>
          <w:sz w:val="21"/>
          <w:szCs w:val="21"/>
          <w:u w:val="dotted"/>
        </w:rPr>
        <w:t xml:space="preserve">                                          </w:t>
      </w:r>
    </w:p>
    <w:p w:rsidR="00585E67" w:rsidRPr="00667286" w:rsidRDefault="00000000">
      <w:pPr>
        <w:spacing w:line="288" w:lineRule="auto"/>
        <w:rPr>
          <w:rFonts w:hint="eastAsia"/>
          <w:sz w:val="21"/>
          <w:szCs w:val="21"/>
          <w:u w:val="dotted"/>
        </w:rPr>
      </w:pPr>
      <w:r w:rsidRPr="00667286">
        <w:rPr>
          <w:sz w:val="21"/>
          <w:szCs w:val="21"/>
          <w:u w:val="dotted"/>
        </w:rPr>
        <w:t xml:space="preserve">                                                      </w:t>
      </w:r>
    </w:p>
    <w:p w:rsidR="00585E67" w:rsidRPr="00667286" w:rsidRDefault="00000000">
      <w:pPr>
        <w:spacing w:line="288" w:lineRule="auto"/>
        <w:rPr>
          <w:rFonts w:hint="eastAsia"/>
          <w:sz w:val="21"/>
          <w:szCs w:val="21"/>
        </w:rPr>
      </w:pPr>
      <w:r w:rsidRPr="00667286">
        <w:rPr>
          <w:rFonts w:hint="eastAsia"/>
          <w:sz w:val="21"/>
          <w:szCs w:val="21"/>
        </w:rPr>
        <w:t>投诉事项</w:t>
      </w:r>
      <w:r w:rsidRPr="00667286">
        <w:rPr>
          <w:sz w:val="21"/>
          <w:szCs w:val="21"/>
        </w:rPr>
        <w:t>2</w:t>
      </w:r>
    </w:p>
    <w:p w:rsidR="00585E67" w:rsidRPr="00667286" w:rsidRDefault="00000000">
      <w:pPr>
        <w:spacing w:line="288" w:lineRule="auto"/>
        <w:rPr>
          <w:rFonts w:hint="eastAsia"/>
          <w:sz w:val="21"/>
          <w:szCs w:val="21"/>
          <w:u w:val="dotted"/>
        </w:rPr>
      </w:pPr>
      <w:r w:rsidRPr="00667286">
        <w:rPr>
          <w:rFonts w:hint="eastAsia"/>
          <w:sz w:val="21"/>
          <w:szCs w:val="21"/>
        </w:rPr>
        <w:t>……</w:t>
      </w:r>
    </w:p>
    <w:p w:rsidR="00585E67" w:rsidRPr="00667286" w:rsidRDefault="00000000">
      <w:pPr>
        <w:spacing w:line="288" w:lineRule="auto"/>
        <w:rPr>
          <w:rFonts w:hint="eastAsia"/>
          <w:sz w:val="21"/>
          <w:szCs w:val="21"/>
        </w:rPr>
      </w:pPr>
      <w:r w:rsidRPr="00667286">
        <w:rPr>
          <w:rFonts w:hint="eastAsia"/>
          <w:sz w:val="21"/>
          <w:szCs w:val="21"/>
        </w:rPr>
        <w:t>五、与投诉事项相关的投诉请求</w:t>
      </w:r>
    </w:p>
    <w:p w:rsidR="00585E67" w:rsidRPr="00667286" w:rsidRDefault="00000000">
      <w:pPr>
        <w:spacing w:line="288" w:lineRule="auto"/>
        <w:rPr>
          <w:rFonts w:hint="eastAsia"/>
          <w:sz w:val="21"/>
          <w:szCs w:val="21"/>
        </w:rPr>
      </w:pPr>
      <w:r w:rsidRPr="00667286">
        <w:rPr>
          <w:rFonts w:hint="eastAsia"/>
          <w:sz w:val="21"/>
          <w:szCs w:val="21"/>
        </w:rPr>
        <w:t>请求：</w:t>
      </w:r>
      <w:r w:rsidRPr="00667286">
        <w:rPr>
          <w:sz w:val="21"/>
          <w:szCs w:val="21"/>
          <w:u w:val="dotted"/>
        </w:rPr>
        <w:t xml:space="preserve">                                              </w:t>
      </w:r>
      <w:r w:rsidRPr="00667286">
        <w:rPr>
          <w:sz w:val="21"/>
          <w:szCs w:val="21"/>
        </w:rPr>
        <w:t xml:space="preserve"> </w:t>
      </w:r>
    </w:p>
    <w:p w:rsidR="00585E67" w:rsidRPr="00667286" w:rsidRDefault="00000000">
      <w:pPr>
        <w:spacing w:line="288" w:lineRule="auto"/>
        <w:rPr>
          <w:rFonts w:hint="eastAsia"/>
          <w:sz w:val="21"/>
          <w:szCs w:val="21"/>
          <w:u w:val="single"/>
        </w:rPr>
      </w:pPr>
      <w:r w:rsidRPr="00667286">
        <w:rPr>
          <w:sz w:val="21"/>
          <w:szCs w:val="21"/>
        </w:rPr>
        <w:t xml:space="preserve">                                                                                                    </w:t>
      </w:r>
    </w:p>
    <w:p w:rsidR="00585E67" w:rsidRPr="00667286" w:rsidRDefault="00000000">
      <w:pPr>
        <w:spacing w:line="288" w:lineRule="auto"/>
        <w:rPr>
          <w:rFonts w:hint="eastAsia"/>
          <w:sz w:val="21"/>
          <w:szCs w:val="21"/>
        </w:rPr>
      </w:pPr>
      <w:r w:rsidRPr="00667286">
        <w:rPr>
          <w:rFonts w:hint="eastAsia"/>
          <w:sz w:val="21"/>
          <w:szCs w:val="21"/>
        </w:rPr>
        <w:t>签字</w:t>
      </w:r>
      <w:r w:rsidRPr="00667286">
        <w:rPr>
          <w:sz w:val="21"/>
          <w:szCs w:val="21"/>
        </w:rPr>
        <w:t xml:space="preserve">(签章)：                   公章：                      </w:t>
      </w:r>
    </w:p>
    <w:p w:rsidR="00585E67" w:rsidRPr="00667286" w:rsidRDefault="00000000">
      <w:pPr>
        <w:spacing w:line="288" w:lineRule="auto"/>
        <w:rPr>
          <w:rFonts w:hint="eastAsia"/>
          <w:sz w:val="21"/>
          <w:szCs w:val="21"/>
        </w:rPr>
      </w:pPr>
      <w:r w:rsidRPr="00667286">
        <w:rPr>
          <w:rFonts w:hint="eastAsia"/>
          <w:sz w:val="21"/>
          <w:szCs w:val="21"/>
        </w:rPr>
        <w:lastRenderedPageBreak/>
        <w:t>日期：</w:t>
      </w:r>
      <w:r w:rsidRPr="00667286">
        <w:rPr>
          <w:sz w:val="21"/>
          <w:szCs w:val="21"/>
        </w:rPr>
        <w:t xml:space="preserve">    </w:t>
      </w:r>
    </w:p>
    <w:p w:rsidR="00585E67" w:rsidRPr="00667286" w:rsidRDefault="00585E67">
      <w:pPr>
        <w:spacing w:line="288" w:lineRule="auto"/>
        <w:rPr>
          <w:rFonts w:hint="eastAsia"/>
          <w:b/>
          <w:sz w:val="21"/>
          <w:szCs w:val="21"/>
        </w:rPr>
      </w:pPr>
    </w:p>
    <w:p w:rsidR="00585E67" w:rsidRPr="00667286" w:rsidRDefault="00585E67">
      <w:pPr>
        <w:spacing w:line="288" w:lineRule="auto"/>
        <w:rPr>
          <w:rFonts w:hint="eastAsia"/>
          <w:b/>
          <w:sz w:val="21"/>
          <w:szCs w:val="21"/>
        </w:rPr>
      </w:pPr>
    </w:p>
    <w:p w:rsidR="00585E67" w:rsidRPr="00667286" w:rsidRDefault="00000000">
      <w:pPr>
        <w:spacing w:line="288" w:lineRule="auto"/>
        <w:rPr>
          <w:rFonts w:hint="eastAsia"/>
          <w:b/>
          <w:sz w:val="21"/>
          <w:szCs w:val="21"/>
        </w:rPr>
      </w:pPr>
      <w:r w:rsidRPr="00667286">
        <w:rPr>
          <w:rFonts w:hint="eastAsia"/>
          <w:b/>
          <w:sz w:val="21"/>
          <w:szCs w:val="21"/>
        </w:rPr>
        <w:t>投诉</w:t>
      </w:r>
      <w:proofErr w:type="gramStart"/>
      <w:r w:rsidRPr="00667286">
        <w:rPr>
          <w:rFonts w:hint="eastAsia"/>
          <w:b/>
          <w:sz w:val="21"/>
          <w:szCs w:val="21"/>
        </w:rPr>
        <w:t>书制作</w:t>
      </w:r>
      <w:proofErr w:type="gramEnd"/>
      <w:r w:rsidRPr="00667286">
        <w:rPr>
          <w:rFonts w:hint="eastAsia"/>
          <w:b/>
          <w:sz w:val="21"/>
          <w:szCs w:val="21"/>
        </w:rPr>
        <w:t>说明：</w:t>
      </w:r>
    </w:p>
    <w:p w:rsidR="00585E67" w:rsidRPr="00667286" w:rsidRDefault="00000000">
      <w:pPr>
        <w:widowControl/>
        <w:spacing w:line="288" w:lineRule="auto"/>
        <w:ind w:firstLineChars="200" w:firstLine="420"/>
        <w:rPr>
          <w:rFonts w:hint="eastAsia"/>
          <w:kern w:val="0"/>
          <w:sz w:val="21"/>
          <w:szCs w:val="21"/>
        </w:rPr>
      </w:pPr>
      <w:r w:rsidRPr="00667286">
        <w:rPr>
          <w:sz w:val="21"/>
          <w:szCs w:val="21"/>
        </w:rPr>
        <w:t>1.投诉人提起投诉时，应当提交投诉书和必要的证明材料，并按照被投诉人和与投诉事项有关的供应商数量提供投诉书副本。</w:t>
      </w:r>
    </w:p>
    <w:p w:rsidR="00585E67" w:rsidRPr="00667286" w:rsidRDefault="00000000">
      <w:pPr>
        <w:widowControl/>
        <w:spacing w:line="288" w:lineRule="auto"/>
        <w:ind w:firstLineChars="200" w:firstLine="420"/>
        <w:jc w:val="left"/>
        <w:rPr>
          <w:rFonts w:hint="eastAsia"/>
          <w:kern w:val="0"/>
          <w:sz w:val="21"/>
          <w:szCs w:val="21"/>
        </w:rPr>
      </w:pPr>
      <w:r w:rsidRPr="00667286">
        <w:rPr>
          <w:sz w:val="21"/>
          <w:szCs w:val="21"/>
        </w:rPr>
        <w:t>2.投诉人若委托代理人进行投诉的，投诉书应按照要求列明“授权代表”的有关内容，并在附件中提交由</w:t>
      </w:r>
      <w:r w:rsidRPr="00667286">
        <w:rPr>
          <w:rFonts w:hint="eastAsia"/>
          <w:kern w:val="0"/>
          <w:sz w:val="21"/>
          <w:szCs w:val="21"/>
        </w:rPr>
        <w:t>投诉人签署的授权委托书。授权委托书应当载明代理人的姓名或者名称、代理事项、具体权限、期限和相关事项。</w:t>
      </w:r>
    </w:p>
    <w:p w:rsidR="00585E67" w:rsidRPr="00667286" w:rsidRDefault="00000000">
      <w:pPr>
        <w:widowControl/>
        <w:spacing w:line="288" w:lineRule="auto"/>
        <w:ind w:firstLineChars="200" w:firstLine="420"/>
        <w:jc w:val="left"/>
        <w:rPr>
          <w:rFonts w:hint="eastAsia"/>
          <w:sz w:val="21"/>
          <w:szCs w:val="21"/>
        </w:rPr>
      </w:pPr>
      <w:r w:rsidRPr="00667286">
        <w:rPr>
          <w:sz w:val="21"/>
          <w:szCs w:val="21"/>
        </w:rPr>
        <w:t>3.投诉人若对项目的某一分包进行投诉，投诉书应列明具体分包号。</w:t>
      </w:r>
    </w:p>
    <w:p w:rsidR="00585E67" w:rsidRPr="00667286" w:rsidRDefault="00000000">
      <w:pPr>
        <w:widowControl/>
        <w:spacing w:line="288" w:lineRule="auto"/>
        <w:ind w:firstLineChars="200" w:firstLine="420"/>
        <w:jc w:val="left"/>
        <w:rPr>
          <w:rFonts w:hint="eastAsia"/>
          <w:sz w:val="21"/>
          <w:szCs w:val="21"/>
        </w:rPr>
      </w:pPr>
      <w:r w:rsidRPr="00667286">
        <w:rPr>
          <w:sz w:val="21"/>
          <w:szCs w:val="21"/>
        </w:rPr>
        <w:t>4.投诉书应简要列明质疑事项，质疑函、质疑答复等作为附件材料提供。</w:t>
      </w:r>
    </w:p>
    <w:p w:rsidR="00585E67" w:rsidRPr="00667286" w:rsidRDefault="00000000">
      <w:pPr>
        <w:widowControl/>
        <w:spacing w:line="288" w:lineRule="auto"/>
        <w:ind w:firstLineChars="200" w:firstLine="420"/>
        <w:jc w:val="left"/>
        <w:rPr>
          <w:rFonts w:hint="eastAsia"/>
          <w:sz w:val="21"/>
          <w:szCs w:val="21"/>
        </w:rPr>
      </w:pPr>
      <w:r w:rsidRPr="00667286">
        <w:rPr>
          <w:sz w:val="21"/>
          <w:szCs w:val="21"/>
        </w:rPr>
        <w:t>5.投诉书的投诉事项应具体、明确，并有必要的事实依据和法律依据。</w:t>
      </w:r>
    </w:p>
    <w:p w:rsidR="00585E67" w:rsidRPr="00667286" w:rsidRDefault="00000000">
      <w:pPr>
        <w:widowControl/>
        <w:spacing w:line="288" w:lineRule="auto"/>
        <w:ind w:firstLineChars="200" w:firstLine="420"/>
        <w:jc w:val="left"/>
        <w:rPr>
          <w:rFonts w:hint="eastAsia"/>
          <w:sz w:val="21"/>
          <w:szCs w:val="21"/>
        </w:rPr>
      </w:pPr>
      <w:r w:rsidRPr="00667286">
        <w:rPr>
          <w:sz w:val="21"/>
          <w:szCs w:val="21"/>
        </w:rPr>
        <w:t>6.投诉书的投诉请求应与投诉事项相关。</w:t>
      </w:r>
    </w:p>
    <w:p w:rsidR="00585E67" w:rsidRPr="00667286" w:rsidRDefault="00000000">
      <w:pPr>
        <w:widowControl/>
        <w:spacing w:line="288" w:lineRule="auto"/>
        <w:ind w:firstLineChars="200" w:firstLine="420"/>
        <w:jc w:val="left"/>
        <w:rPr>
          <w:rFonts w:hint="eastAsia"/>
          <w:kern w:val="0"/>
          <w:sz w:val="21"/>
          <w:szCs w:val="21"/>
        </w:rPr>
      </w:pPr>
      <w:r w:rsidRPr="00667286">
        <w:rPr>
          <w:sz w:val="21"/>
          <w:szCs w:val="21"/>
        </w:rPr>
        <w:t>7.投诉人为自然人的，投诉书应当由本人签字</w:t>
      </w:r>
      <w:r w:rsidRPr="00667286">
        <w:rPr>
          <w:rFonts w:hint="eastAsia"/>
          <w:sz w:val="21"/>
          <w:szCs w:val="21"/>
        </w:rPr>
        <w:t>。</w:t>
      </w:r>
      <w:r w:rsidRPr="00667286">
        <w:rPr>
          <w:sz w:val="21"/>
          <w:szCs w:val="21"/>
        </w:rPr>
        <w:t>投诉人为法人或者其他组织的，投诉书应当由法定代表人、主要负责人，或者其授权代表签字或者盖章，并加盖公章。</w:t>
      </w:r>
    </w:p>
    <w:p w:rsidR="00585E67" w:rsidRPr="00667286" w:rsidRDefault="00585E67">
      <w:pPr>
        <w:rPr>
          <w:rFonts w:hint="eastAsia"/>
        </w:rPr>
      </w:pPr>
    </w:p>
    <w:p w:rsidR="00585E67" w:rsidRPr="00667286" w:rsidRDefault="00585E67">
      <w:pPr>
        <w:rPr>
          <w:rFonts w:hint="eastAsia"/>
        </w:rPr>
      </w:pPr>
    </w:p>
    <w:sectPr w:rsidR="00585E67" w:rsidRPr="00667286">
      <w:footerReference w:type="default" r:id="rId11"/>
      <w:pgSz w:w="11906" w:h="16838"/>
      <w:pgMar w:top="1247" w:right="1247" w:bottom="1247" w:left="1247" w:header="850"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0A1D" w:rsidRDefault="007B0A1D">
      <w:pPr>
        <w:rPr>
          <w:rFonts w:hint="eastAsia"/>
        </w:rPr>
      </w:pPr>
      <w:r>
        <w:separator/>
      </w:r>
    </w:p>
  </w:endnote>
  <w:endnote w:type="continuationSeparator" w:id="0">
    <w:p w:rsidR="007B0A1D" w:rsidRDefault="007B0A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0000000" w:usb2="00000000" w:usb3="00000000" w:csb0="00040000" w:csb1="00000000"/>
  </w:font>
  <w:font w:name="Cambria">
    <w:altName w:val="苹方-简"/>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
    <w:altName w:val="苹方-简"/>
    <w:charset w:val="00"/>
    <w:family w:val="roman"/>
    <w:pitch w:val="default"/>
    <w:sig w:usb0="00000000" w:usb1="00000000" w:usb2="00000000" w:usb3="00000000" w:csb0="00000001" w:csb1="00000000"/>
  </w:font>
  <w:font w:name="微软雅黑">
    <w:altName w:val="汉仪旗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方正小标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5E67" w:rsidRDefault="00585E67">
    <w:pPr>
      <w:pStyle w:val="af0"/>
      <w:jc w:val="right"/>
      <w:rPr>
        <w:rFonts w:hint="eastAsia"/>
      </w:rPr>
    </w:pPr>
  </w:p>
  <w:p w:rsidR="00585E67" w:rsidRDefault="00585E67">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5E67" w:rsidRDefault="00000000">
    <w:pPr>
      <w:pStyle w:val="af0"/>
      <w:jc w:val="center"/>
      <w:rPr>
        <w:rFonts w:hint="eastAsia"/>
      </w:rP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0A1D" w:rsidRDefault="007B0A1D">
      <w:pPr>
        <w:rPr>
          <w:rFonts w:hint="eastAsia"/>
        </w:rPr>
      </w:pPr>
      <w:r>
        <w:separator/>
      </w:r>
    </w:p>
  </w:footnote>
  <w:footnote w:type="continuationSeparator" w:id="0">
    <w:p w:rsidR="007B0A1D" w:rsidRDefault="007B0A1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5E67" w:rsidRDefault="00000000">
    <w:pPr>
      <w:pStyle w:val="a0"/>
      <w:pBdr>
        <w:bottom w:val="single" w:sz="4" w:space="1" w:color="auto"/>
      </w:pBdr>
      <w:ind w:leftChars="-59" w:left="-142" w:rightChars="-35" w:right="-84"/>
      <w:jc w:val="left"/>
      <w:rPr>
        <w:rFonts w:hint="eastAsia"/>
      </w:rPr>
    </w:pPr>
    <w:r>
      <w:rPr>
        <w:rFonts w:hint="eastAsia"/>
      </w:rPr>
      <w:t>浙江树人学院拱</w:t>
    </w:r>
    <w:proofErr w:type="gramStart"/>
    <w:r>
      <w:rPr>
        <w:rFonts w:hint="eastAsia"/>
      </w:rPr>
      <w:t>宸</w:t>
    </w:r>
    <w:proofErr w:type="gramEnd"/>
    <w:r>
      <w:rPr>
        <w:rFonts w:hint="eastAsia"/>
      </w:rPr>
      <w:t>桥校区日常零星维修定点服务竞争性磋商文件（电子交易）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Q5ZDg0MDc2MGM5YTUzZmExMzM5YjMyNzgxMThlNGQifQ=="/>
    <w:docVar w:name="KSO_WPS_MARK_KEY" w:val="5841e099-2ade-4920-b54d-ccff54884328"/>
  </w:docVars>
  <w:rsids>
    <w:rsidRoot w:val="00A00D7E"/>
    <w:rsid w:val="0000516A"/>
    <w:rsid w:val="0006404E"/>
    <w:rsid w:val="00073741"/>
    <w:rsid w:val="00097B7D"/>
    <w:rsid w:val="000A04EC"/>
    <w:rsid w:val="000A2F56"/>
    <w:rsid w:val="00105806"/>
    <w:rsid w:val="001132F8"/>
    <w:rsid w:val="00122353"/>
    <w:rsid w:val="00126981"/>
    <w:rsid w:val="00150264"/>
    <w:rsid w:val="00152DD2"/>
    <w:rsid w:val="0019393F"/>
    <w:rsid w:val="001960EC"/>
    <w:rsid w:val="001B64F7"/>
    <w:rsid w:val="001E053A"/>
    <w:rsid w:val="001F141A"/>
    <w:rsid w:val="00213346"/>
    <w:rsid w:val="00234018"/>
    <w:rsid w:val="0024013F"/>
    <w:rsid w:val="00241350"/>
    <w:rsid w:val="0024300C"/>
    <w:rsid w:val="002737E3"/>
    <w:rsid w:val="00274DEB"/>
    <w:rsid w:val="00294E75"/>
    <w:rsid w:val="002A42C8"/>
    <w:rsid w:val="002B32F6"/>
    <w:rsid w:val="002F7BAD"/>
    <w:rsid w:val="00306960"/>
    <w:rsid w:val="00310FB4"/>
    <w:rsid w:val="00323122"/>
    <w:rsid w:val="003653E6"/>
    <w:rsid w:val="00372C11"/>
    <w:rsid w:val="00373FD6"/>
    <w:rsid w:val="00383C27"/>
    <w:rsid w:val="003973FB"/>
    <w:rsid w:val="003B1620"/>
    <w:rsid w:val="003F6A64"/>
    <w:rsid w:val="004244A4"/>
    <w:rsid w:val="00425DFC"/>
    <w:rsid w:val="0046666F"/>
    <w:rsid w:val="004A7EFD"/>
    <w:rsid w:val="004D19F5"/>
    <w:rsid w:val="00505DDE"/>
    <w:rsid w:val="00510A4C"/>
    <w:rsid w:val="00515E35"/>
    <w:rsid w:val="00577EAA"/>
    <w:rsid w:val="00585E67"/>
    <w:rsid w:val="005B3E6B"/>
    <w:rsid w:val="005C1687"/>
    <w:rsid w:val="005D4855"/>
    <w:rsid w:val="00605ECE"/>
    <w:rsid w:val="00651D2A"/>
    <w:rsid w:val="00667286"/>
    <w:rsid w:val="006719E4"/>
    <w:rsid w:val="00685973"/>
    <w:rsid w:val="006C48E8"/>
    <w:rsid w:val="006C515B"/>
    <w:rsid w:val="00703847"/>
    <w:rsid w:val="00705BF3"/>
    <w:rsid w:val="007313DB"/>
    <w:rsid w:val="00762384"/>
    <w:rsid w:val="0076263E"/>
    <w:rsid w:val="007717D6"/>
    <w:rsid w:val="00774075"/>
    <w:rsid w:val="00775469"/>
    <w:rsid w:val="0077661E"/>
    <w:rsid w:val="007A1C71"/>
    <w:rsid w:val="007B0A1D"/>
    <w:rsid w:val="007D34D0"/>
    <w:rsid w:val="007D61ED"/>
    <w:rsid w:val="007F252E"/>
    <w:rsid w:val="00810D76"/>
    <w:rsid w:val="00810F95"/>
    <w:rsid w:val="00817382"/>
    <w:rsid w:val="00865DBD"/>
    <w:rsid w:val="00877468"/>
    <w:rsid w:val="00877753"/>
    <w:rsid w:val="008B3EBD"/>
    <w:rsid w:val="008C3422"/>
    <w:rsid w:val="008E6DF3"/>
    <w:rsid w:val="00902336"/>
    <w:rsid w:val="00906A17"/>
    <w:rsid w:val="00912932"/>
    <w:rsid w:val="00932563"/>
    <w:rsid w:val="00954934"/>
    <w:rsid w:val="00954952"/>
    <w:rsid w:val="009634DF"/>
    <w:rsid w:val="00970CD8"/>
    <w:rsid w:val="009A63AC"/>
    <w:rsid w:val="009B0FF5"/>
    <w:rsid w:val="009D1B04"/>
    <w:rsid w:val="009E337B"/>
    <w:rsid w:val="009F44B2"/>
    <w:rsid w:val="00A00D7E"/>
    <w:rsid w:val="00A509FF"/>
    <w:rsid w:val="00A62602"/>
    <w:rsid w:val="00A75BDA"/>
    <w:rsid w:val="00A84415"/>
    <w:rsid w:val="00A84421"/>
    <w:rsid w:val="00A84B43"/>
    <w:rsid w:val="00AA3873"/>
    <w:rsid w:val="00AA49E7"/>
    <w:rsid w:val="00AB0D67"/>
    <w:rsid w:val="00AD1094"/>
    <w:rsid w:val="00B07033"/>
    <w:rsid w:val="00B071EC"/>
    <w:rsid w:val="00B3563A"/>
    <w:rsid w:val="00B465FD"/>
    <w:rsid w:val="00B4771D"/>
    <w:rsid w:val="00B705E9"/>
    <w:rsid w:val="00B7510F"/>
    <w:rsid w:val="00B80C9B"/>
    <w:rsid w:val="00B91979"/>
    <w:rsid w:val="00BF0E19"/>
    <w:rsid w:val="00BF64A4"/>
    <w:rsid w:val="00C1746A"/>
    <w:rsid w:val="00C25D41"/>
    <w:rsid w:val="00C52C9B"/>
    <w:rsid w:val="00C57B27"/>
    <w:rsid w:val="00CA3B98"/>
    <w:rsid w:val="00CC5D84"/>
    <w:rsid w:val="00CF6256"/>
    <w:rsid w:val="00D07226"/>
    <w:rsid w:val="00D441DD"/>
    <w:rsid w:val="00D80B1B"/>
    <w:rsid w:val="00DE6856"/>
    <w:rsid w:val="00E14574"/>
    <w:rsid w:val="00E608CE"/>
    <w:rsid w:val="00E80488"/>
    <w:rsid w:val="00EB176C"/>
    <w:rsid w:val="00EB4B92"/>
    <w:rsid w:val="00F03A49"/>
    <w:rsid w:val="00F3258A"/>
    <w:rsid w:val="00F32BBE"/>
    <w:rsid w:val="00F407C5"/>
    <w:rsid w:val="00F57ACF"/>
    <w:rsid w:val="00FA1E51"/>
    <w:rsid w:val="00FB49A5"/>
    <w:rsid w:val="00FB6CEA"/>
    <w:rsid w:val="00FC452E"/>
    <w:rsid w:val="00FE7123"/>
    <w:rsid w:val="02443CCC"/>
    <w:rsid w:val="1A535E7A"/>
    <w:rsid w:val="1CAD1484"/>
    <w:rsid w:val="234318CB"/>
    <w:rsid w:val="309774EB"/>
    <w:rsid w:val="360463EC"/>
    <w:rsid w:val="38B25761"/>
    <w:rsid w:val="3EA37633"/>
    <w:rsid w:val="45CD09E4"/>
    <w:rsid w:val="49244A81"/>
    <w:rsid w:val="4C8D3147"/>
    <w:rsid w:val="4D723222"/>
    <w:rsid w:val="5F921E94"/>
    <w:rsid w:val="62A734E8"/>
    <w:rsid w:val="666F0290"/>
    <w:rsid w:val="6EBA69B7"/>
    <w:rsid w:val="773E4C90"/>
    <w:rsid w:val="7FDB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9FD3FCE6-22AA-4F3B-A35C-D14E2C05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uiPriority="0" w:unhideWhenUsed="1" w:qFormat="1"/>
    <w:lsdException w:name="toc 4" w:semiHidden="1" w:uiPriority="39" w:unhideWhenUsed="1"/>
    <w:lsdException w:name="toc 5" w:semiHidden="1" w:uiPriority="39" w:unhideWhenUsed="1"/>
    <w:lsdException w:name="toc 6"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uiPriority="0" w:qFormat="1"/>
    <w:lsdException w:name="Body Text 3"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unhideWhenUsed="1" w:qFormat="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宋体" w:eastAsia="宋体" w:hAnsi="宋体" w:cs="宋体"/>
      <w:kern w:val="2"/>
      <w:sz w:val="24"/>
      <w:szCs w:val="24"/>
    </w:rPr>
  </w:style>
  <w:style w:type="paragraph" w:styleId="1">
    <w:name w:val="heading 1"/>
    <w:basedOn w:val="a"/>
    <w:next w:val="a"/>
    <w:link w:val="10"/>
    <w:qFormat/>
    <w:pPr>
      <w:keepNext/>
      <w:overflowPunct w:val="0"/>
      <w:autoSpaceDE w:val="0"/>
      <w:autoSpaceDN w:val="0"/>
      <w:adjustRightInd w:val="0"/>
      <w:snapToGrid w:val="0"/>
      <w:spacing w:before="240" w:after="240"/>
      <w:ind w:firstLine="402"/>
      <w:textAlignment w:val="baseline"/>
      <w:outlineLvl w:val="0"/>
    </w:pPr>
    <w:rPr>
      <w:rFonts w:ascii="Times New Roman" w:hAnsi="Times New Roman" w:cs="Times New Roman"/>
      <w:b/>
      <w:vanish/>
      <w:color w:val="000000"/>
      <w:kern w:val="28"/>
      <w:sz w:val="36"/>
      <w:szCs w:val="36"/>
    </w:rPr>
  </w:style>
  <w:style w:type="paragraph" w:styleId="2">
    <w:name w:val="heading 2"/>
    <w:basedOn w:val="a"/>
    <w:next w:val="a"/>
    <w:link w:val="20"/>
    <w:qFormat/>
    <w:pPr>
      <w:keepNext/>
      <w:keepLines/>
      <w:spacing w:line="360" w:lineRule="auto"/>
      <w:ind w:firstLine="200"/>
      <w:outlineLvl w:val="1"/>
    </w:pPr>
    <w:rPr>
      <w:rFonts w:ascii="Arial" w:eastAsia="Arial" w:hAnsi="Arial" w:cs="Arial"/>
      <w:b/>
      <w:bCs/>
      <w:color w:val="000000"/>
      <w:sz w:val="21"/>
      <w:szCs w:val="21"/>
    </w:rPr>
  </w:style>
  <w:style w:type="paragraph" w:styleId="3">
    <w:name w:val="heading 3"/>
    <w:basedOn w:val="a"/>
    <w:next w:val="a"/>
    <w:link w:val="30"/>
    <w:uiPriority w:val="9"/>
    <w:qFormat/>
    <w:pPr>
      <w:keepNext/>
      <w:keepLines/>
      <w:spacing w:line="416" w:lineRule="auto"/>
      <w:outlineLvl w:val="2"/>
    </w:pPr>
    <w:rPr>
      <w:rFonts w:ascii="Calibri" w:hAnsi="Calibri"/>
      <w:b/>
      <w:bCs/>
      <w:sz w:val="32"/>
      <w:szCs w:val="32"/>
    </w:rPr>
  </w:style>
  <w:style w:type="paragraph" w:styleId="4">
    <w:name w:val="heading 4"/>
    <w:basedOn w:val="a"/>
    <w:next w:val="a"/>
    <w:link w:val="40"/>
    <w:uiPriority w:val="99"/>
    <w:qFormat/>
    <w:pPr>
      <w:widowControl/>
      <w:spacing w:before="100" w:beforeAutospacing="1" w:after="100" w:afterAutospacing="1"/>
      <w:jc w:val="left"/>
      <w:outlineLvl w:val="3"/>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153"/>
        <w:tab w:val="right" w:pos="8306"/>
      </w:tabs>
      <w:snapToGrid w:val="0"/>
      <w:jc w:val="center"/>
    </w:pPr>
    <w:rPr>
      <w:sz w:val="18"/>
      <w:szCs w:val="18"/>
    </w:rPr>
  </w:style>
  <w:style w:type="paragraph" w:styleId="a5">
    <w:name w:val="Normal Indent"/>
    <w:basedOn w:val="a"/>
    <w:next w:val="a6"/>
    <w:unhideWhenUsed/>
    <w:qFormat/>
    <w:pPr>
      <w:ind w:firstLineChars="200" w:firstLine="420"/>
    </w:pPr>
    <w:rPr>
      <w:rFonts w:ascii="Times New Roman" w:hAnsi="Times New Roman" w:cs="Times New Roman"/>
      <w:sz w:val="21"/>
      <w:szCs w:val="21"/>
    </w:rPr>
  </w:style>
  <w:style w:type="paragraph" w:styleId="a6">
    <w:name w:val="Body Text Indent"/>
    <w:basedOn w:val="a"/>
    <w:next w:val="a"/>
    <w:link w:val="11"/>
    <w:qFormat/>
    <w:pPr>
      <w:spacing w:line="200" w:lineRule="atLeast"/>
      <w:ind w:firstLine="301"/>
    </w:pPr>
    <w:rPr>
      <w:rFonts w:hAnsi="Courier New" w:cs="Times New Roman"/>
      <w:spacing w:val="-4"/>
      <w:sz w:val="18"/>
      <w:szCs w:val="20"/>
    </w:rPr>
  </w:style>
  <w:style w:type="paragraph" w:styleId="a7">
    <w:name w:val="annotation text"/>
    <w:basedOn w:val="a"/>
    <w:link w:val="a8"/>
    <w:unhideWhenUsed/>
    <w:qFormat/>
    <w:pPr>
      <w:jc w:val="left"/>
    </w:pPr>
    <w:rPr>
      <w:rFonts w:ascii="Times New Roman" w:hAnsi="Times New Roman" w:cs="Times New Roman"/>
      <w:sz w:val="28"/>
    </w:rPr>
  </w:style>
  <w:style w:type="paragraph" w:styleId="31">
    <w:name w:val="Body Text 3"/>
    <w:basedOn w:val="a"/>
    <w:link w:val="32"/>
    <w:uiPriority w:val="99"/>
    <w:qFormat/>
    <w:pPr>
      <w:spacing w:line="440" w:lineRule="atLeast"/>
      <w:jc w:val="center"/>
    </w:pPr>
    <w:rPr>
      <w:rFonts w:ascii="楷体_GB2312" w:eastAsia="楷体_GB2312"/>
      <w:b/>
      <w:color w:val="000000"/>
      <w:sz w:val="30"/>
    </w:rPr>
  </w:style>
  <w:style w:type="paragraph" w:styleId="a9">
    <w:name w:val="Body Text"/>
    <w:basedOn w:val="a"/>
    <w:link w:val="aa"/>
    <w:unhideWhenUsed/>
    <w:qFormat/>
    <w:pPr>
      <w:spacing w:after="120"/>
    </w:pPr>
  </w:style>
  <w:style w:type="paragraph" w:styleId="41">
    <w:name w:val="index 4"/>
    <w:basedOn w:val="a"/>
    <w:next w:val="a"/>
    <w:uiPriority w:val="99"/>
    <w:unhideWhenUsed/>
    <w:qFormat/>
    <w:rPr>
      <w:rFonts w:ascii="Calibri" w:hAnsi="Calibri" w:cs="Times New Roman"/>
      <w:b/>
      <w:szCs w:val="22"/>
      <w:lang w:val="zh-CN"/>
    </w:rPr>
  </w:style>
  <w:style w:type="paragraph" w:styleId="TOC3">
    <w:name w:val="toc 3"/>
    <w:basedOn w:val="a"/>
    <w:next w:val="a"/>
    <w:unhideWhenUsed/>
    <w:qFormat/>
    <w:pPr>
      <w:ind w:leftChars="400" w:left="840"/>
    </w:pPr>
  </w:style>
  <w:style w:type="paragraph" w:styleId="ab">
    <w:name w:val="Plain Text"/>
    <w:basedOn w:val="a"/>
    <w:next w:val="ac"/>
    <w:link w:val="12"/>
    <w:uiPriority w:val="99"/>
    <w:qFormat/>
    <w:pPr>
      <w:spacing w:beforeLines="50" w:afterLines="50" w:line="400" w:lineRule="atLeast"/>
    </w:pPr>
    <w:rPr>
      <w:rFonts w:hAnsi="Courier New" w:cs="Times New Roman"/>
    </w:rPr>
  </w:style>
  <w:style w:type="paragraph" w:styleId="ac">
    <w:name w:val="Date"/>
    <w:basedOn w:val="a"/>
    <w:next w:val="a"/>
    <w:link w:val="ad"/>
    <w:qFormat/>
    <w:pPr>
      <w:ind w:leftChars="2500" w:left="100"/>
    </w:pPr>
    <w:rPr>
      <w:szCs w:val="21"/>
      <w:lang w:val="zh-CN"/>
    </w:rPr>
  </w:style>
  <w:style w:type="paragraph" w:styleId="ae">
    <w:name w:val="Balloon Text"/>
    <w:basedOn w:val="a"/>
    <w:link w:val="af"/>
    <w:qFormat/>
    <w:rPr>
      <w:rFonts w:cs="Times New Roman"/>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envelope return"/>
    <w:basedOn w:val="a"/>
    <w:uiPriority w:val="99"/>
    <w:unhideWhenUsed/>
    <w:qFormat/>
    <w:pPr>
      <w:snapToGrid w:val="0"/>
    </w:pPr>
    <w:rPr>
      <w:rFonts w:ascii="Cambria" w:hAnsi="Cambria" w:cs="Times New Roman"/>
    </w:rPr>
  </w:style>
  <w:style w:type="paragraph" w:styleId="TOC1">
    <w:name w:val="toc 1"/>
    <w:basedOn w:val="a"/>
    <w:next w:val="a"/>
    <w:unhideWhenUsed/>
    <w:qFormat/>
  </w:style>
  <w:style w:type="paragraph" w:styleId="TOC6">
    <w:name w:val="toc 6"/>
    <w:basedOn w:val="a"/>
    <w:next w:val="a"/>
    <w:uiPriority w:val="39"/>
    <w:unhideWhenUsed/>
    <w:qFormat/>
    <w:rPr>
      <w:rFonts w:ascii="Calibri" w:hAnsi="Calibri"/>
      <w:sz w:val="22"/>
      <w:szCs w:val="22"/>
    </w:rPr>
  </w:style>
  <w:style w:type="paragraph" w:styleId="TOC2">
    <w:name w:val="toc 2"/>
    <w:basedOn w:val="a"/>
    <w:next w:val="a"/>
    <w:unhideWhenUsed/>
    <w:qFormat/>
    <w:pPr>
      <w:ind w:leftChars="200" w:left="420"/>
    </w:pPr>
  </w:style>
  <w:style w:type="paragraph" w:styleId="21">
    <w:name w:val="Body Text 2"/>
    <w:basedOn w:val="a"/>
    <w:link w:val="22"/>
    <w:qFormat/>
    <w:pPr>
      <w:spacing w:after="120" w:line="480" w:lineRule="auto"/>
    </w:pPr>
  </w:style>
  <w:style w:type="paragraph" w:styleId="af3">
    <w:name w:val="Normal (Web)"/>
    <w:basedOn w:val="a"/>
    <w:unhideWhenUsed/>
    <w:qFormat/>
    <w:pPr>
      <w:widowControl/>
      <w:spacing w:before="100" w:beforeAutospacing="1" w:after="100" w:afterAutospacing="1"/>
      <w:jc w:val="left"/>
    </w:pPr>
    <w:rPr>
      <w:kern w:val="0"/>
    </w:rPr>
  </w:style>
  <w:style w:type="paragraph" w:styleId="af4">
    <w:name w:val="Title"/>
    <w:basedOn w:val="a"/>
    <w:next w:val="a"/>
    <w:link w:val="af5"/>
    <w:qFormat/>
    <w:pPr>
      <w:tabs>
        <w:tab w:val="left" w:pos="1200"/>
      </w:tabs>
      <w:spacing w:afterLines="200" w:after="624"/>
      <w:ind w:left="1440" w:hanging="720"/>
      <w:jc w:val="center"/>
    </w:pPr>
    <w:rPr>
      <w:b/>
      <w:bCs/>
      <w:spacing w:val="60"/>
      <w:sz w:val="32"/>
    </w:rPr>
  </w:style>
  <w:style w:type="paragraph" w:styleId="af6">
    <w:name w:val="annotation subject"/>
    <w:basedOn w:val="a7"/>
    <w:next w:val="a7"/>
    <w:link w:val="af7"/>
    <w:unhideWhenUsed/>
    <w:qFormat/>
    <w:rPr>
      <w:rFonts w:ascii="宋体" w:hAnsi="宋体"/>
      <w:b/>
      <w:bCs/>
      <w:sz w:val="24"/>
    </w:rPr>
  </w:style>
  <w:style w:type="paragraph" w:styleId="af8">
    <w:name w:val="Body Text First Indent"/>
    <w:basedOn w:val="a9"/>
    <w:link w:val="af9"/>
    <w:uiPriority w:val="99"/>
    <w:unhideWhenUsed/>
    <w:qFormat/>
    <w:pPr>
      <w:widowControl/>
      <w:ind w:firstLineChars="100" w:firstLine="420"/>
      <w:jc w:val="left"/>
    </w:pPr>
  </w:style>
  <w:style w:type="paragraph" w:styleId="23">
    <w:name w:val="Body Text First Indent 2"/>
    <w:basedOn w:val="a6"/>
    <w:link w:val="24"/>
    <w:uiPriority w:val="99"/>
    <w:unhideWhenUsed/>
    <w:qFormat/>
    <w:pPr>
      <w:ind w:firstLine="420"/>
    </w:pPr>
  </w:style>
  <w:style w:type="table" w:styleId="afa">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qFormat/>
    <w:rPr>
      <w:b/>
      <w:bCs/>
    </w:rPr>
  </w:style>
  <w:style w:type="character" w:styleId="afc">
    <w:name w:val="page number"/>
    <w:qFormat/>
    <w:rPr>
      <w:rFonts w:ascii="Arial" w:eastAsia="黑体" w:hAnsi="Arial" w:cs="Arial"/>
      <w:snapToGrid w:val="0"/>
      <w:kern w:val="0"/>
      <w:szCs w:val="21"/>
    </w:rPr>
  </w:style>
  <w:style w:type="character" w:styleId="afd">
    <w:name w:val="Hyperlink"/>
    <w:uiPriority w:val="99"/>
    <w:unhideWhenUsed/>
    <w:qFormat/>
    <w:rPr>
      <w:color w:val="0000FF"/>
      <w:u w:val="single"/>
    </w:rPr>
  </w:style>
  <w:style w:type="character" w:styleId="afe">
    <w:name w:val="annotation reference"/>
    <w:uiPriority w:val="99"/>
    <w:unhideWhenUsed/>
    <w:qFormat/>
    <w:rPr>
      <w:sz w:val="21"/>
      <w:szCs w:val="21"/>
    </w:rPr>
  </w:style>
  <w:style w:type="character" w:styleId="HTML">
    <w:name w:val="HTML Sample"/>
    <w:unhideWhenUsed/>
    <w:qFormat/>
    <w:rPr>
      <w:rFonts w:ascii="Courier New" w:hAnsi="Courier New"/>
    </w:rPr>
  </w:style>
  <w:style w:type="character" w:customStyle="1" w:styleId="a4">
    <w:name w:val="页眉 字符"/>
    <w:basedOn w:val="a1"/>
    <w:link w:val="a0"/>
    <w:uiPriority w:val="99"/>
    <w:qFormat/>
    <w:rPr>
      <w:sz w:val="18"/>
      <w:szCs w:val="18"/>
    </w:rPr>
  </w:style>
  <w:style w:type="character" w:customStyle="1" w:styleId="af1">
    <w:name w:val="页脚 字符"/>
    <w:basedOn w:val="a1"/>
    <w:link w:val="af0"/>
    <w:uiPriority w:val="99"/>
    <w:qFormat/>
    <w:rPr>
      <w:sz w:val="18"/>
      <w:szCs w:val="18"/>
    </w:rPr>
  </w:style>
  <w:style w:type="character" w:customStyle="1" w:styleId="10">
    <w:name w:val="标题 1 字符"/>
    <w:basedOn w:val="a1"/>
    <w:link w:val="1"/>
    <w:qFormat/>
    <w:rPr>
      <w:rFonts w:ascii="Times New Roman" w:eastAsia="宋体" w:hAnsi="Times New Roman" w:cs="Times New Roman"/>
      <w:b/>
      <w:vanish/>
      <w:color w:val="000000"/>
      <w:kern w:val="28"/>
      <w:sz w:val="36"/>
      <w:szCs w:val="36"/>
      <w14:ligatures w14:val="none"/>
    </w:rPr>
  </w:style>
  <w:style w:type="character" w:customStyle="1" w:styleId="20">
    <w:name w:val="标题 2 字符"/>
    <w:basedOn w:val="a1"/>
    <w:link w:val="2"/>
    <w:qFormat/>
    <w:rPr>
      <w:rFonts w:ascii="Arial" w:eastAsia="Arial" w:hAnsi="Arial" w:cs="Arial"/>
      <w:b/>
      <w:bCs/>
      <w:color w:val="000000"/>
      <w:szCs w:val="21"/>
      <w14:ligatures w14:val="none"/>
    </w:rPr>
  </w:style>
  <w:style w:type="character" w:customStyle="1" w:styleId="30">
    <w:name w:val="标题 3 字符"/>
    <w:basedOn w:val="a1"/>
    <w:link w:val="3"/>
    <w:uiPriority w:val="9"/>
    <w:qFormat/>
    <w:rPr>
      <w:rFonts w:ascii="Calibri" w:eastAsia="宋体" w:hAnsi="Calibri" w:cs="宋体"/>
      <w:b/>
      <w:bCs/>
      <w:sz w:val="32"/>
      <w:szCs w:val="32"/>
      <w14:ligatures w14:val="none"/>
    </w:rPr>
  </w:style>
  <w:style w:type="character" w:customStyle="1" w:styleId="40">
    <w:name w:val="标题 4 字符"/>
    <w:basedOn w:val="a1"/>
    <w:link w:val="4"/>
    <w:uiPriority w:val="99"/>
    <w:qFormat/>
    <w:rPr>
      <w:rFonts w:ascii="宋体" w:eastAsia="宋体" w:hAnsi="宋体" w:cs="宋体"/>
      <w:kern w:val="0"/>
      <w:sz w:val="24"/>
      <w:szCs w:val="20"/>
      <w14:ligatures w14:val="none"/>
    </w:rPr>
  </w:style>
  <w:style w:type="character" w:customStyle="1" w:styleId="aff">
    <w:name w:val="正文文本缩进 字符"/>
    <w:basedOn w:val="a1"/>
    <w:qFormat/>
    <w:rPr>
      <w:rFonts w:ascii="宋体" w:eastAsia="宋体" w:hAnsi="宋体" w:cs="宋体"/>
      <w:sz w:val="24"/>
      <w:szCs w:val="24"/>
      <w14:ligatures w14:val="none"/>
    </w:rPr>
  </w:style>
  <w:style w:type="character" w:customStyle="1" w:styleId="11">
    <w:name w:val="正文文本缩进 字符1"/>
    <w:link w:val="a6"/>
    <w:qFormat/>
    <w:rPr>
      <w:rFonts w:ascii="宋体" w:eastAsia="宋体" w:hAnsi="Courier New" w:cs="Times New Roman"/>
      <w:spacing w:val="-4"/>
      <w:sz w:val="18"/>
      <w:szCs w:val="20"/>
      <w14:ligatures w14:val="none"/>
    </w:rPr>
  </w:style>
  <w:style w:type="character" w:customStyle="1" w:styleId="a8">
    <w:name w:val="批注文字 字符"/>
    <w:basedOn w:val="a1"/>
    <w:link w:val="a7"/>
    <w:qFormat/>
    <w:rPr>
      <w:rFonts w:ascii="Times New Roman" w:eastAsia="宋体" w:hAnsi="Times New Roman" w:cs="Times New Roman"/>
      <w:sz w:val="28"/>
      <w:szCs w:val="24"/>
      <w14:ligatures w14:val="none"/>
    </w:rPr>
  </w:style>
  <w:style w:type="character" w:customStyle="1" w:styleId="32">
    <w:name w:val="正文文本 3 字符"/>
    <w:basedOn w:val="a1"/>
    <w:link w:val="31"/>
    <w:uiPriority w:val="99"/>
    <w:qFormat/>
    <w:rPr>
      <w:rFonts w:ascii="楷体_GB2312" w:eastAsia="楷体_GB2312" w:hAnsi="宋体" w:cs="宋体"/>
      <w:b/>
      <w:color w:val="000000"/>
      <w:sz w:val="30"/>
      <w:szCs w:val="24"/>
      <w14:ligatures w14:val="none"/>
    </w:rPr>
  </w:style>
  <w:style w:type="character" w:customStyle="1" w:styleId="aa">
    <w:name w:val="正文文本 字符"/>
    <w:basedOn w:val="a1"/>
    <w:link w:val="a9"/>
    <w:qFormat/>
    <w:rPr>
      <w:rFonts w:ascii="宋体" w:eastAsia="宋体" w:hAnsi="宋体" w:cs="宋体"/>
      <w:sz w:val="24"/>
      <w:szCs w:val="24"/>
      <w14:ligatures w14:val="none"/>
    </w:rPr>
  </w:style>
  <w:style w:type="character" w:customStyle="1" w:styleId="aff0">
    <w:name w:val="纯文本 字符"/>
    <w:basedOn w:val="a1"/>
    <w:qFormat/>
    <w:rPr>
      <w:rFonts w:asciiTheme="minorEastAsia" w:hAnsi="Courier New" w:cs="Courier New"/>
      <w:sz w:val="24"/>
      <w:szCs w:val="24"/>
      <w14:ligatures w14:val="none"/>
    </w:rPr>
  </w:style>
  <w:style w:type="character" w:customStyle="1" w:styleId="12">
    <w:name w:val="纯文本 字符1"/>
    <w:link w:val="ab"/>
    <w:uiPriority w:val="99"/>
    <w:qFormat/>
    <w:rPr>
      <w:rFonts w:ascii="宋体" w:eastAsia="宋体" w:hAnsi="Courier New" w:cs="Times New Roman"/>
      <w:sz w:val="24"/>
      <w:szCs w:val="24"/>
      <w14:ligatures w14:val="none"/>
    </w:rPr>
  </w:style>
  <w:style w:type="character" w:customStyle="1" w:styleId="ad">
    <w:name w:val="日期 字符"/>
    <w:basedOn w:val="a1"/>
    <w:link w:val="ac"/>
    <w:qFormat/>
    <w:rPr>
      <w:rFonts w:ascii="宋体" w:eastAsia="宋体" w:hAnsi="宋体" w:cs="宋体"/>
      <w:sz w:val="24"/>
      <w:szCs w:val="21"/>
      <w:lang w:val="zh-CN"/>
      <w14:ligatures w14:val="none"/>
    </w:rPr>
  </w:style>
  <w:style w:type="character" w:customStyle="1" w:styleId="af">
    <w:name w:val="批注框文本 字符"/>
    <w:basedOn w:val="a1"/>
    <w:link w:val="ae"/>
    <w:qFormat/>
    <w:rPr>
      <w:rFonts w:ascii="宋体" w:eastAsia="宋体" w:hAnsi="宋体" w:cs="Times New Roman"/>
      <w:sz w:val="18"/>
      <w:szCs w:val="18"/>
      <w14:ligatures w14:val="none"/>
    </w:rPr>
  </w:style>
  <w:style w:type="character" w:customStyle="1" w:styleId="22">
    <w:name w:val="正文文本 2 字符"/>
    <w:basedOn w:val="a1"/>
    <w:link w:val="21"/>
    <w:qFormat/>
    <w:rPr>
      <w:rFonts w:ascii="宋体" w:eastAsia="宋体" w:hAnsi="宋体" w:cs="宋体"/>
      <w:sz w:val="24"/>
      <w:szCs w:val="24"/>
      <w14:ligatures w14:val="none"/>
    </w:rPr>
  </w:style>
  <w:style w:type="character" w:customStyle="1" w:styleId="af5">
    <w:name w:val="标题 字符"/>
    <w:basedOn w:val="a1"/>
    <w:link w:val="af4"/>
    <w:qFormat/>
    <w:rPr>
      <w:rFonts w:ascii="宋体" w:eastAsia="宋体" w:hAnsi="宋体" w:cs="宋体"/>
      <w:b/>
      <w:bCs/>
      <w:spacing w:val="60"/>
      <w:sz w:val="32"/>
      <w:szCs w:val="24"/>
      <w14:ligatures w14:val="none"/>
    </w:rPr>
  </w:style>
  <w:style w:type="character" w:customStyle="1" w:styleId="af7">
    <w:name w:val="批注主题 字符"/>
    <w:basedOn w:val="a8"/>
    <w:link w:val="af6"/>
    <w:qFormat/>
    <w:rPr>
      <w:rFonts w:ascii="宋体" w:eastAsia="宋体" w:hAnsi="宋体" w:cs="Times New Roman"/>
      <w:b/>
      <w:bCs/>
      <w:sz w:val="24"/>
      <w:szCs w:val="24"/>
      <w14:ligatures w14:val="none"/>
    </w:rPr>
  </w:style>
  <w:style w:type="character" w:customStyle="1" w:styleId="af9">
    <w:name w:val="正文文本首行缩进 字符"/>
    <w:basedOn w:val="aa"/>
    <w:link w:val="af8"/>
    <w:uiPriority w:val="99"/>
    <w:qFormat/>
    <w:rPr>
      <w:rFonts w:ascii="宋体" w:eastAsia="宋体" w:hAnsi="宋体" w:cs="宋体"/>
      <w:sz w:val="24"/>
      <w:szCs w:val="24"/>
      <w14:ligatures w14:val="none"/>
    </w:rPr>
  </w:style>
  <w:style w:type="character" w:customStyle="1" w:styleId="24">
    <w:name w:val="正文文本首行缩进 2 字符"/>
    <w:basedOn w:val="aff"/>
    <w:link w:val="23"/>
    <w:uiPriority w:val="99"/>
    <w:qFormat/>
    <w:rPr>
      <w:rFonts w:ascii="宋体" w:eastAsia="宋体" w:hAnsi="Courier New" w:cs="Times New Roman"/>
      <w:spacing w:val="-4"/>
      <w:sz w:val="18"/>
      <w:szCs w:val="20"/>
      <w14:ligatures w14:val="none"/>
    </w:rPr>
  </w:style>
  <w:style w:type="character" w:customStyle="1" w:styleId="16">
    <w:name w:val="16"/>
    <w:qFormat/>
    <w:rPr>
      <w:rFonts w:ascii="Times New Roman" w:hAnsi="Times New Roman" w:cs="Times New Roman" w:hint="default"/>
    </w:rPr>
  </w:style>
  <w:style w:type="character" w:customStyle="1" w:styleId="25">
    <w:name w:val="正文文本缩进 字符2"/>
    <w:qFormat/>
    <w:rPr>
      <w:rFonts w:ascii="宋体" w:hAnsi="Courier New"/>
      <w:spacing w:val="-4"/>
      <w:kern w:val="2"/>
      <w:sz w:val="18"/>
    </w:rPr>
  </w:style>
  <w:style w:type="character" w:customStyle="1" w:styleId="font31">
    <w:name w:val="font31"/>
    <w:qFormat/>
    <w:rPr>
      <w:rFonts w:ascii="Arial" w:hAnsi="Arial" w:cs="Arial" w:hint="default"/>
      <w:color w:val="000000"/>
      <w:sz w:val="20"/>
      <w:szCs w:val="20"/>
      <w:u w:val="none"/>
    </w:rPr>
  </w:style>
  <w:style w:type="character" w:customStyle="1" w:styleId="font41">
    <w:name w:val="font41"/>
    <w:qFormat/>
    <w:rPr>
      <w:rFonts w:ascii="宋体" w:eastAsia="宋体" w:hAnsi="宋体" w:cs="宋体" w:hint="eastAsia"/>
      <w:color w:val="000000"/>
      <w:sz w:val="24"/>
      <w:szCs w:val="24"/>
      <w:u w:val="none"/>
    </w:rPr>
  </w:style>
  <w:style w:type="character" w:customStyle="1" w:styleId="13">
    <w:name w:val="未处理的提及1"/>
    <w:uiPriority w:val="99"/>
    <w:unhideWhenUsed/>
    <w:qFormat/>
    <w:rPr>
      <w:color w:val="605E5C"/>
      <w:shd w:val="clear" w:color="auto" w:fill="E1DFDD"/>
    </w:rPr>
  </w:style>
  <w:style w:type="character" w:customStyle="1" w:styleId="15">
    <w:name w:val="15"/>
    <w:qFormat/>
    <w:rPr>
      <w:rFonts w:ascii="Times New Roman" w:hAnsi="Times New Roman" w:cs="Times New Roman" w:hint="default"/>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aff1">
    <w:name w:val="自定义正文"/>
    <w:basedOn w:val="a"/>
    <w:qFormat/>
    <w:pPr>
      <w:spacing w:afterLines="50" w:after="156" w:line="360" w:lineRule="auto"/>
      <w:ind w:firstLineChars="200" w:firstLine="200"/>
      <w:jc w:val="left"/>
    </w:pPr>
    <w:rPr>
      <w:rFonts w:ascii="Times New Roman" w:hAnsi="Times New Roman" w:cs="Times New Roman"/>
    </w:rPr>
  </w:style>
  <w:style w:type="paragraph" w:customStyle="1" w:styleId="152">
    <w:name w:val="样式 小四 行距: 1.5 倍行距 首行缩进: 2 字符"/>
    <w:basedOn w:val="a"/>
    <w:qFormat/>
    <w:pPr>
      <w:spacing w:line="360" w:lineRule="auto"/>
      <w:ind w:firstLineChars="200" w:firstLine="480"/>
    </w:pPr>
    <w:rPr>
      <w:rFonts w:ascii="Times New Roman" w:hAnsi="Times New Roman" w:cs="Times New Roman"/>
    </w:rPr>
  </w:style>
  <w:style w:type="paragraph" w:customStyle="1" w:styleId="aff2">
    <w:name w:val="左对齐正文"/>
    <w:uiPriority w:val="99"/>
    <w:qFormat/>
    <w:rPr>
      <w:rFonts w:ascii="Calibri" w:eastAsia="仿宋_GB2312" w:hAnsi="Calibri" w:cs="Calibri"/>
      <w:kern w:val="2"/>
      <w:sz w:val="32"/>
      <w:szCs w:val="32"/>
    </w:rPr>
  </w:style>
  <w:style w:type="paragraph" w:customStyle="1" w:styleId="14">
    <w:name w:val="无间隔1"/>
    <w:qFormat/>
    <w:rPr>
      <w:rFonts w:ascii="Times New Roman" w:eastAsia="宋体" w:hAnsi="Times New Roman" w:cs="Times New Roman"/>
      <w:sz w:val="22"/>
      <w:szCs w:val="22"/>
      <w:lang w:eastAsia="en-US"/>
    </w:rPr>
  </w:style>
  <w:style w:type="paragraph" w:customStyle="1" w:styleId="00">
    <w:name w:val="纯文本_0_0"/>
    <w:basedOn w:val="100"/>
    <w:qFormat/>
    <w:rPr>
      <w:rFonts w:ascii="宋体" w:hAnsi="Courier New"/>
      <w:szCs w:val="21"/>
    </w:rPr>
  </w:style>
  <w:style w:type="paragraph" w:customStyle="1" w:styleId="17">
    <w:name w:val="样式1"/>
    <w:basedOn w:val="a"/>
    <w:qFormat/>
    <w:pPr>
      <w:spacing w:line="360" w:lineRule="exact"/>
      <w:ind w:firstLineChars="200" w:firstLine="200"/>
    </w:pPr>
    <w:rPr>
      <w:rFonts w:ascii="Arial" w:hAnsi="Arial"/>
      <w:szCs w:val="20"/>
    </w:rPr>
  </w:style>
  <w:style w:type="paragraph" w:customStyle="1" w:styleId="Aff3">
    <w:name w:val="正文 A"/>
    <w:qFormat/>
    <w:pPr>
      <w:widowControl w:val="0"/>
      <w:jc w:val="both"/>
    </w:pPr>
    <w:rPr>
      <w:rFonts w:ascii="Times New Roman" w:eastAsia="Times New Roman" w:hAnsi="Times New Roman" w:cs="Times New Roman"/>
      <w:color w:val="000000"/>
      <w:kern w:val="2"/>
      <w:sz w:val="21"/>
      <w:szCs w:val="21"/>
    </w:rPr>
  </w:style>
  <w:style w:type="paragraph" w:customStyle="1" w:styleId="WPSOffice1">
    <w:name w:val="WPSOffice手动目录 1"/>
    <w:qFormat/>
    <w:rPr>
      <w:rFonts w:ascii="Times New Roman" w:eastAsia="宋体" w:hAnsi="Times New Roman" w:cs="Times New Roman"/>
    </w:rPr>
  </w:style>
  <w:style w:type="paragraph" w:customStyle="1" w:styleId="aff4">
    <w:name w:val="首行缩进"/>
    <w:basedOn w:val="a"/>
    <w:qFormat/>
    <w:pPr>
      <w:spacing w:line="360" w:lineRule="auto"/>
      <w:ind w:firstLineChars="200" w:firstLine="480"/>
    </w:pPr>
  </w:style>
  <w:style w:type="paragraph" w:customStyle="1" w:styleId="71">
    <w:name w:val="目录 71"/>
    <w:next w:val="a"/>
    <w:qFormat/>
    <w:pPr>
      <w:wordWrap w:val="0"/>
      <w:ind w:left="2550"/>
      <w:jc w:val="both"/>
    </w:pPr>
    <w:rPr>
      <w:rFonts w:ascii="Times New Roman" w:eastAsia="宋体" w:hAnsi="Times New Roman" w:cs="Times New Roman"/>
      <w:sz w:val="21"/>
      <w:szCs w:val="22"/>
    </w:rPr>
  </w:style>
  <w:style w:type="paragraph" w:customStyle="1" w:styleId="aff5">
    <w:name w:val="表格文字"/>
    <w:basedOn w:val="a"/>
    <w:next w:val="a9"/>
    <w:uiPriority w:val="99"/>
    <w:qFormat/>
    <w:pPr>
      <w:spacing w:line="420" w:lineRule="atLeast"/>
      <w:textAlignment w:val="baseline"/>
    </w:pPr>
    <w:rPr>
      <w:rFonts w:ascii="Calibri" w:hAnsi="Calibri"/>
    </w:rPr>
  </w:style>
  <w:style w:type="paragraph" w:customStyle="1" w:styleId="toc71">
    <w:name w:val="toc 71"/>
    <w:next w:val="a"/>
    <w:qFormat/>
    <w:pPr>
      <w:wordWrap w:val="0"/>
      <w:ind w:left="2550"/>
      <w:jc w:val="both"/>
    </w:pPr>
    <w:rPr>
      <w:rFonts w:ascii="Times New Roman" w:eastAsia="宋体" w:hAnsi="Times New Roman" w:cs="Times New Roman"/>
      <w:sz w:val="21"/>
      <w:szCs w:val="22"/>
    </w:rPr>
  </w:style>
  <w:style w:type="paragraph" w:customStyle="1" w:styleId="Default">
    <w:name w:val="Default"/>
    <w:next w:val="toc71"/>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26">
    <w:name w:val="样式 正文缩进 + 首行缩进: 2 字符"/>
    <w:qFormat/>
    <w:pPr>
      <w:spacing w:line="360" w:lineRule="auto"/>
      <w:ind w:firstLine="200"/>
    </w:pPr>
    <w:rPr>
      <w:rFonts w:ascii="Times New Roman" w:eastAsia="仿宋" w:hAnsi="Times New Roman" w:cs="Times New Roman"/>
      <w:sz w:val="24"/>
      <w:szCs w:val="24"/>
    </w:rPr>
  </w:style>
  <w:style w:type="paragraph" w:customStyle="1" w:styleId="Style1">
    <w:name w:val="_Style 1"/>
    <w:qFormat/>
    <w:rPr>
      <w:rFonts w:ascii="Calibri" w:eastAsia="宋体" w:hAnsi="Calibri" w:cs="Times New Roman"/>
      <w:kern w:val="2"/>
      <w:sz w:val="28"/>
      <w:szCs w:val="22"/>
    </w:rPr>
  </w:style>
  <w:style w:type="paragraph" w:customStyle="1" w:styleId="18">
    <w:name w:val="修订1"/>
    <w:uiPriority w:val="99"/>
    <w:semiHidden/>
    <w:qFormat/>
    <w:rPr>
      <w:rFonts w:ascii="宋体" w:eastAsia="宋体" w:hAnsi="宋体" w:cs="宋体"/>
      <w:kern w:val="2"/>
      <w:sz w:val="24"/>
      <w:szCs w:val="24"/>
    </w:rPr>
  </w:style>
  <w:style w:type="paragraph" w:customStyle="1" w:styleId="19">
    <w:name w:val="列表段落1"/>
    <w:basedOn w:val="a"/>
    <w:qFormat/>
    <w:pPr>
      <w:ind w:firstLineChars="200" w:firstLine="420"/>
    </w:pPr>
    <w:rPr>
      <w:rFonts w:ascii="Calibri" w:hAnsi="Calibri" w:cs="Times New Roman"/>
      <w:sz w:val="21"/>
      <w:szCs w:val="21"/>
    </w:rPr>
  </w:style>
  <w:style w:type="paragraph" w:customStyle="1" w:styleId="27">
    <w:name w:val="正文空2字"/>
    <w:basedOn w:val="aff2"/>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1a">
    <w:name w:val="列出段落1"/>
    <w:basedOn w:val="a"/>
    <w:qFormat/>
    <w:pPr>
      <w:ind w:firstLineChars="200" w:firstLine="420"/>
    </w:pPr>
  </w:style>
  <w:style w:type="paragraph" w:customStyle="1" w:styleId="28">
    <w:name w:val="正文2"/>
    <w:basedOn w:val="a"/>
    <w:qFormat/>
    <w:pPr>
      <w:spacing w:before="156" w:line="360" w:lineRule="auto"/>
      <w:ind w:firstLineChars="200" w:firstLine="200"/>
    </w:pPr>
    <w:rPr>
      <w:rFonts w:eastAsia="??"/>
      <w:szCs w:val="28"/>
    </w:rPr>
  </w:style>
  <w:style w:type="paragraph" w:customStyle="1" w:styleId="29">
    <w:name w:val="修订2"/>
    <w:uiPriority w:val="99"/>
    <w:unhideWhenUsed/>
    <w:qFormat/>
    <w:rPr>
      <w:rFonts w:ascii="宋体" w:eastAsia="宋体" w:hAnsi="宋体" w:cs="宋体"/>
      <w:kern w:val="2"/>
      <w:sz w:val="24"/>
      <w:szCs w:val="24"/>
    </w:rPr>
  </w:style>
  <w:style w:type="paragraph" w:customStyle="1" w:styleId="1b">
    <w:name w:val="部分1"/>
    <w:basedOn w:val="a"/>
    <w:qFormat/>
    <w:pPr>
      <w:keepNext/>
      <w:pageBreakBefore/>
      <w:tabs>
        <w:tab w:val="left" w:pos="720"/>
      </w:tabs>
      <w:spacing w:line="360" w:lineRule="auto"/>
      <w:jc w:val="center"/>
      <w:outlineLvl w:val="0"/>
    </w:pPr>
    <w:rPr>
      <w:rFonts w:eastAsia="黑体"/>
      <w:b/>
      <w:kern w:val="44"/>
      <w:sz w:val="36"/>
      <w:szCs w:val="20"/>
    </w:rPr>
  </w:style>
  <w:style w:type="character" w:customStyle="1" w:styleId="2a">
    <w:name w:val="未处理的提及2"/>
    <w:uiPriority w:val="99"/>
    <w:unhideWhenUsed/>
    <w:qFormat/>
    <w:rPr>
      <w:color w:val="605E5C"/>
      <w:shd w:val="clear" w:color="auto" w:fill="E1DFDD"/>
    </w:rPr>
  </w:style>
  <w:style w:type="paragraph" w:customStyle="1" w:styleId="aff6">
    <w:name w:val="正文首行缩进两字"/>
    <w:uiPriority w:val="99"/>
    <w:qFormat/>
    <w:pPr>
      <w:spacing w:line="360" w:lineRule="auto"/>
    </w:pPr>
    <w:rPr>
      <w:rFonts w:ascii="Times New Roman" w:eastAsia="宋体" w:hAnsi="Times New Roman" w:cs="Times New Roman"/>
      <w:color w:val="000000"/>
      <w:sz w:val="24"/>
      <w:szCs w:val="24"/>
    </w:rPr>
  </w:style>
  <w:style w:type="paragraph" w:customStyle="1" w:styleId="33">
    <w:name w:val="修订3"/>
    <w:hidden/>
    <w:uiPriority w:val="99"/>
    <w:unhideWhenUsed/>
    <w:qFormat/>
    <w:rPr>
      <w:rFonts w:ascii="宋体" w:eastAsia="宋体" w:hAnsi="宋体" w:cs="宋体"/>
      <w:kern w:val="2"/>
      <w:sz w:val="24"/>
      <w:szCs w:val="24"/>
    </w:rPr>
  </w:style>
  <w:style w:type="paragraph" w:customStyle="1" w:styleId="21bc9c4b-6a32-43e5-beaa-fd2d792c5735">
    <w:name w:val="21bc9c4b-6a32-43e5-beaa-fd2d792c5735"/>
    <w:basedOn w:val="1"/>
    <w:next w:val="acbfdd8b-e11b-4d36-88ff-6049b138f862"/>
    <w:link w:val="21bc9c4b-6a32-43e5-beaa-fd2d792c57350"/>
    <w:qFormat/>
    <w:pPr>
      <w:keepNext w:val="0"/>
      <w:widowControl/>
      <w:overflowPunct/>
      <w:autoSpaceDE/>
      <w:autoSpaceDN/>
      <w:snapToGrid/>
      <w:spacing w:before="0" w:after="0" w:line="288" w:lineRule="auto"/>
      <w:ind w:firstLine="0"/>
      <w:jc w:val="left"/>
      <w:textAlignment w:val="auto"/>
    </w:pPr>
    <w:rPr>
      <w:rFonts w:ascii="微软雅黑" w:eastAsia="微软雅黑" w:hAnsi="微软雅黑"/>
      <w:bCs/>
      <w:vanish w:val="0"/>
      <w:kern w:val="44"/>
      <w:sz w:val="32"/>
      <w:szCs w:val="48"/>
    </w:rPr>
  </w:style>
  <w:style w:type="paragraph" w:customStyle="1" w:styleId="acbfdd8b-e11b-4d36-88ff-6049b138f862">
    <w:name w:val="acbfdd8b-e11b-4d36-88ff-6049b138f862"/>
    <w:basedOn w:val="a"/>
    <w:link w:val="acbfdd8b-e11b-4d36-88ff-6049b138f8620"/>
    <w:qFormat/>
    <w:pPr>
      <w:widowControl/>
      <w:adjustRightInd w:val="0"/>
      <w:spacing w:line="288" w:lineRule="auto"/>
      <w:jc w:val="left"/>
    </w:pPr>
    <w:rPr>
      <w:rFonts w:ascii="微软雅黑" w:eastAsia="微软雅黑" w:hAnsi="微软雅黑" w:cs="Times New Roman"/>
      <w:color w:val="000000"/>
      <w:kern w:val="44"/>
      <w:sz w:val="22"/>
    </w:rPr>
  </w:style>
  <w:style w:type="character" w:customStyle="1" w:styleId="21bc9c4b-6a32-43e5-beaa-fd2d792c57350">
    <w:name w:val="21bc9c4b-6a32-43e5-beaa-fd2d792c5735 字符"/>
    <w:basedOn w:val="10"/>
    <w:link w:val="21bc9c4b-6a32-43e5-beaa-fd2d792c5735"/>
    <w:qFormat/>
    <w:rPr>
      <w:rFonts w:ascii="微软雅黑" w:eastAsia="微软雅黑" w:hAnsi="微软雅黑" w:cs="Times New Roman"/>
      <w:b/>
      <w:bCs/>
      <w:vanish w:val="0"/>
      <w:color w:val="000000"/>
      <w:kern w:val="44"/>
      <w:sz w:val="32"/>
      <w:szCs w:val="48"/>
      <w14:ligatures w14:val="none"/>
    </w:rPr>
  </w:style>
  <w:style w:type="character" w:customStyle="1" w:styleId="acbfdd8b-e11b-4d36-88ff-6049b138f8620">
    <w:name w:val="acbfdd8b-e11b-4d36-88ff-6049b138f862 字符"/>
    <w:basedOn w:val="10"/>
    <w:link w:val="acbfdd8b-e11b-4d36-88ff-6049b138f862"/>
    <w:qFormat/>
    <w:rPr>
      <w:rFonts w:ascii="微软雅黑" w:eastAsia="微软雅黑" w:hAnsi="微软雅黑" w:cs="Times New Roman"/>
      <w:b w:val="0"/>
      <w:vanish w:val="0"/>
      <w:color w:val="000000"/>
      <w:kern w:val="44"/>
      <w:sz w:val="22"/>
      <w:szCs w:val="24"/>
      <w14:ligatures w14:val="none"/>
    </w:rPr>
  </w:style>
  <w:style w:type="table" w:customStyle="1" w:styleId="110">
    <w:name w:val="网格表 1 浅色1"/>
    <w:basedOn w:val="a2"/>
    <w:uiPriority w:val="46"/>
    <w:qFormat/>
    <w:rPr>
      <w:rFonts w:ascii="Times New Roman" w:eastAsia="宋体" w:hAnsi="Times New Roman" w:cs="Times New Roma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7">
    <w:name w:val="List Paragraph"/>
    <w:basedOn w:val="a"/>
    <w:uiPriority w:val="34"/>
    <w:qFormat/>
    <w:pPr>
      <w:ind w:left="720"/>
      <w:contextualSpacing/>
    </w:pPr>
    <w:rPr>
      <w:rFonts w:ascii="Times New Roman" w:hAnsi="Times New Roman" w:cs="Times New Roman"/>
      <w:sz w:val="21"/>
    </w:rPr>
  </w:style>
  <w:style w:type="character" w:customStyle="1" w:styleId="1c">
    <w:name w:val="页眉 字符1"/>
    <w:uiPriority w:val="99"/>
    <w:qFormat/>
    <w:rPr>
      <w:kern w:val="2"/>
      <w:sz w:val="18"/>
      <w:szCs w:val="18"/>
    </w:rPr>
  </w:style>
  <w:style w:type="paragraph" w:customStyle="1" w:styleId="aff8">
    <w:name w:val="表内文字"/>
    <w:basedOn w:val="a"/>
    <w:qFormat/>
    <w:pPr>
      <w:tabs>
        <w:tab w:val="left" w:pos="1418"/>
      </w:tabs>
      <w:spacing w:line="360" w:lineRule="auto"/>
      <w:jc w:val="center"/>
    </w:pPr>
    <w:rPr>
      <w:rFonts w:ascii="仿宋_GB2312" w:eastAsia="仿宋_GB2312" w:hAnsi="Times New Roman" w:cs="Times New Roman" w:hint="eastAsia"/>
      <w:spacing w:val="-20"/>
      <w:kern w:val="0"/>
    </w:rPr>
  </w:style>
  <w:style w:type="paragraph" w:customStyle="1" w:styleId="42">
    <w:name w:val="修订4"/>
    <w:hidden/>
    <w:uiPriority w:val="99"/>
    <w:unhideWhenUsed/>
    <w:qFormat/>
    <w:rPr>
      <w:rFonts w:ascii="宋体" w:eastAsia="宋体" w:hAnsi="宋体" w:cs="宋体"/>
      <w:kern w:val="2"/>
      <w:sz w:val="24"/>
      <w:szCs w:val="24"/>
    </w:rPr>
  </w:style>
  <w:style w:type="paragraph" w:customStyle="1" w:styleId="1d">
    <w:name w:val="正文缩进1"/>
    <w:qFormat/>
    <w:pPr>
      <w:ind w:firstLine="420"/>
    </w:pPr>
    <w:rPr>
      <w:rFonts w:ascii="Times New Roman" w:eastAsia="仿宋_GB2312" w:hAnsi="Times New Roman" w:cs="宋体"/>
      <w:b/>
      <w:bCs/>
      <w:color w:val="000000"/>
      <w:sz w:val="21"/>
    </w:rPr>
  </w:style>
  <w:style w:type="paragraph" w:customStyle="1" w:styleId="5">
    <w:name w:val="修订5"/>
    <w:hidden/>
    <w:uiPriority w:val="99"/>
    <w:unhideWhenUsed/>
    <w:rPr>
      <w:rFonts w:ascii="宋体" w:eastAsia="宋体" w:hAnsi="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20379;&#24212;&#21830;&#39035;&#22312;&#21709;&#24212;&#25991;&#20214;&#35299;&#23494;&#21518;&#65292;&#36890;&#36807;&#30005;&#23376;&#37038;&#20214;&#24418;&#24335;&#65292;&#21521;&#37038;&#31665;&#22320;&#22336;&#65288;462607512@qq.com&#65289;&#21457;&#36865;&#12298;&#25919;&#24220;&#37319;&#36141;&#27963;&#21160;&#29616;&#22330;&#30830;&#35748;&#22768;&#26126;&#20070;&#12299;&#65288;&#19978;&#34920;&#65289;&#12290;"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65</Pages>
  <Words>19828</Words>
  <Characters>20820</Characters>
  <Application>Microsoft Office Word</Application>
  <DocSecurity>0</DocSecurity>
  <Lines>1224</Lines>
  <Paragraphs>1451</Paragraphs>
  <ScaleCrop>false</ScaleCrop>
  <Company/>
  <LinksUpToDate>false</LinksUpToDate>
  <CharactersWithSpaces>39197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 ZZ</dc:creator>
  <cp:lastModifiedBy>岱南 郭</cp:lastModifiedBy>
  <cp:revision>4</cp:revision>
  <dcterms:created xsi:type="dcterms:W3CDTF">2025-07-21T12:29:00Z</dcterms:created>
  <dcterms:modified xsi:type="dcterms:W3CDTF">2025-07-21T12:45:00Z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17F9484A374388F28BEE76685108263C_43</vt:lpwstr>
  </property>
  <property fmtid="{D5CDD505-2E9C-101B-9397-08002B2CF9AE}" pid="4" name="KSOTemplateDocerSaveRecord">
    <vt:lpwstr>eyJoZGlkIjoiMmRlMmZlZWI3YjQxYTA3NDliYWIxNTNlY2NjOWIzMjgiLCJ1c2VySWQiOiI2MjMyNDM1NTgifQ==</vt:lpwstr>
  </property>
</Properties>
</file>