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BA085">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1F482351">
      <w:pPr>
        <w:kinsoku/>
        <w:wordWrap/>
        <w:overflowPunct/>
        <w:topLinePunct w:val="0"/>
        <w:bidi w:val="0"/>
        <w:spacing w:line="500" w:lineRule="exact"/>
        <w:jc w:val="center"/>
        <w:textAlignment w:val="auto"/>
        <w:rPr>
          <w:rFonts w:hint="eastAsia" w:ascii="仿宋" w:hAnsi="仿宋" w:eastAsia="仿宋" w:cs="仿宋"/>
          <w:b/>
          <w:color w:val="auto"/>
          <w:sz w:val="44"/>
          <w:szCs w:val="44"/>
          <w:highlight w:val="none"/>
        </w:rPr>
      </w:pPr>
    </w:p>
    <w:p w14:paraId="3C0D38DE">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 xml:space="preserve">围垦飞地5.2万亩城北横路道路维修工程 </w:t>
      </w:r>
    </w:p>
    <w:p w14:paraId="765C87D3">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1699B688">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72A4C816">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QTCG-CS-2025-045</w:t>
      </w:r>
    </w:p>
    <w:p w14:paraId="51C91D36">
      <w:pPr>
        <w:pageBreakBefore w:val="0"/>
        <w:widowControl w:val="0"/>
        <w:kinsoku/>
        <w:wordWrap/>
        <w:overflowPunct/>
        <w:topLinePunct w:val="0"/>
        <w:bidi w:val="0"/>
        <w:adjustRightInd/>
        <w:spacing w:line="800" w:lineRule="exact"/>
        <w:textAlignment w:val="auto"/>
        <w:rPr>
          <w:rFonts w:hint="eastAsia" w:ascii="仿宋" w:hAnsi="仿宋" w:eastAsia="仿宋" w:cs="仿宋"/>
          <w:color w:val="auto"/>
          <w:sz w:val="28"/>
          <w:szCs w:val="20"/>
          <w:highlight w:val="none"/>
        </w:rPr>
      </w:pPr>
    </w:p>
    <w:p w14:paraId="2296A11E">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6B4DA7E1">
      <w:pPr>
        <w:pStyle w:val="6"/>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59A4F0DF">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22EC5C5C">
      <w:pPr>
        <w:pStyle w:val="2"/>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3344B2A9">
      <w:pPr>
        <w:pStyle w:val="6"/>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3BAE7511">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45963222">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22B41902">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 xml:space="preserve">杭州市钱塘区交通运输局 </w:t>
      </w:r>
      <w:r>
        <w:rPr>
          <w:rFonts w:hint="eastAsia" w:ascii="仿宋" w:hAnsi="仿宋" w:eastAsia="仿宋" w:cs="仿宋"/>
          <w:color w:val="auto"/>
          <w:sz w:val="32"/>
          <w:szCs w:val="32"/>
          <w:highlight w:val="none"/>
        </w:rPr>
        <w:t>(盖章)</w:t>
      </w:r>
    </w:p>
    <w:p w14:paraId="13556517">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五洲工程顾问集团有限公司</w:t>
      </w:r>
      <w:r>
        <w:rPr>
          <w:rFonts w:hint="eastAsia" w:ascii="仿宋" w:hAnsi="仿宋" w:eastAsia="仿宋" w:cs="仿宋"/>
          <w:color w:val="auto"/>
          <w:sz w:val="32"/>
          <w:szCs w:val="32"/>
          <w:highlight w:val="none"/>
        </w:rPr>
        <w:t>(盖章)</w:t>
      </w:r>
    </w:p>
    <w:p w14:paraId="22A74180">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五年七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color w:val="auto"/>
          <w:sz w:val="24"/>
          <w:highlight w:val="none"/>
        </w:rPr>
        <w:br w:type="page"/>
      </w:r>
      <w:bookmarkStart w:id="0" w:name="_Hlt67893495"/>
      <w:bookmarkEnd w:id="0"/>
    </w:p>
    <w:p w14:paraId="46523DD8">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p>
    <w:p w14:paraId="23A5DC4D">
      <w:pPr>
        <w:kinsoku/>
        <w:wordWrap/>
        <w:overflowPunct/>
        <w:topLinePunct w:val="0"/>
        <w:bidi w:val="0"/>
        <w:spacing w:line="50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CED01B2">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0F919347">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594D4A17">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7C86CEEA">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6BD95A7B">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88E01AC">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6158175">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0A6A460">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72CB43A">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p>
    <w:p w14:paraId="0F11F821">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bookmarkStart w:id="1" w:name="_Hlt91233176"/>
      <w:bookmarkEnd w:id="1"/>
      <w:bookmarkStart w:id="2" w:name="_Toc91899869"/>
    </w:p>
    <w:p w14:paraId="24EEB488">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5FE0E591">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19CCFC9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44067CF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69F17E60">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AC1372A">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7089A943">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3CFD3C6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4963A5D9">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4AC70040">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326B8F42">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DED0A51">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1644FABE">
      <w:pPr>
        <w:kinsoku/>
        <w:wordWrap/>
        <w:overflowPunct/>
        <w:topLinePunct w:val="0"/>
        <w:bidi w:val="0"/>
        <w:spacing w:line="500" w:lineRule="exact"/>
        <w:textAlignment w:val="auto"/>
        <w:rPr>
          <w:rFonts w:hint="eastAsia" w:ascii="仿宋" w:hAnsi="仿宋" w:eastAsia="仿宋" w:cs="仿宋"/>
          <w:color w:val="auto"/>
          <w:sz w:val="24"/>
          <w:highlight w:val="none"/>
        </w:rPr>
      </w:pPr>
    </w:p>
    <w:bookmarkEnd w:id="2"/>
    <w:p w14:paraId="66C5CF7B">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5A012877">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p>
    <w:p w14:paraId="3B524999">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14:paraId="07404B43">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EDECC5D">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围垦飞地5.2万亩城北横路道路维修工程 </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6EAD295B">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5459E1E">
      <w:pPr>
        <w:kinsoku/>
        <w:wordWrap/>
        <w:overflowPunct/>
        <w:topLinePunct w:val="0"/>
        <w:bidi w:val="0"/>
        <w:snapToGrid w:val="0"/>
        <w:spacing w:line="500" w:lineRule="exact"/>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QTCG-CS-2025-045</w:t>
      </w:r>
      <w:r>
        <w:rPr>
          <w:rFonts w:hint="eastAsia" w:ascii="仿宋" w:hAnsi="仿宋" w:eastAsia="仿宋" w:cs="仿宋"/>
          <w:b w:val="0"/>
          <w:bCs/>
          <w:color w:val="auto"/>
          <w:sz w:val="24"/>
          <w:highlight w:val="none"/>
          <w:lang w:val="en-US" w:eastAsia="zh-CN"/>
        </w:rPr>
        <w:t xml:space="preserve">   </w:t>
      </w:r>
    </w:p>
    <w:p w14:paraId="783E1254">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 xml:space="preserve">围垦飞地5.2万亩城北横路道路维修工程 </w:t>
      </w:r>
    </w:p>
    <w:p w14:paraId="56B37D3B">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1285253元 </w:t>
      </w:r>
    </w:p>
    <w:p w14:paraId="27C8D385">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1156727.7元 </w:t>
      </w:r>
    </w:p>
    <w:p w14:paraId="31487F8A">
      <w:pPr>
        <w:pStyle w:val="18"/>
        <w:kinsoku/>
        <w:wordWrap/>
        <w:overflowPunct/>
        <w:topLinePunct w:val="0"/>
        <w:bidi w:val="0"/>
        <w:spacing w:line="500" w:lineRule="exact"/>
        <w:ind w:firstLine="482"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pacing w:val="-10"/>
          <w:sz w:val="24"/>
          <w:szCs w:val="24"/>
          <w:highlight w:val="none"/>
          <w:lang w:val="en-US" w:eastAsia="zh-CN"/>
        </w:rPr>
        <w:t>围垦飞地5.2万亩城北横路道路维修工程，主要内容详见采购文件第三部分采购需求。</w:t>
      </w:r>
    </w:p>
    <w:p w14:paraId="7DAFB25B">
      <w:pPr>
        <w:pStyle w:val="131"/>
        <w:kinsoku/>
        <w:wordWrap/>
        <w:overflowPunct/>
        <w:topLinePunct w:val="0"/>
        <w:bidi w:val="0"/>
        <w:snapToGrid w:val="0"/>
        <w:spacing w:before="0" w:line="500" w:lineRule="exact"/>
        <w:ind w:firstLine="482"/>
        <w:textAlignment w:val="auto"/>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合同履约期限：合同签订之日起</w:t>
      </w:r>
      <w:r>
        <w:rPr>
          <w:rFonts w:hint="eastAsia" w:ascii="仿宋" w:hAnsi="仿宋" w:eastAsia="仿宋" w:cs="仿宋"/>
          <w:b/>
          <w:color w:val="auto"/>
          <w:highlight w:val="none"/>
          <w:lang w:val="en-US" w:eastAsia="zh-CN"/>
        </w:rPr>
        <w:t>60</w:t>
      </w:r>
      <w:r>
        <w:rPr>
          <w:rFonts w:hint="eastAsia" w:ascii="仿宋" w:hAnsi="仿宋" w:eastAsia="仿宋" w:cs="仿宋"/>
          <w:b/>
          <w:color w:val="auto"/>
          <w:highlight w:val="none"/>
        </w:rPr>
        <w:t>日历天</w:t>
      </w:r>
      <w:r>
        <w:rPr>
          <w:rFonts w:hint="eastAsia" w:ascii="仿宋" w:hAnsi="仿宋" w:eastAsia="仿宋" w:cs="仿宋"/>
          <w:b/>
          <w:color w:val="auto"/>
          <w:highlight w:val="none"/>
          <w:lang w:eastAsia="zh-CN"/>
        </w:rPr>
        <w:t>。</w:t>
      </w:r>
    </w:p>
    <w:p w14:paraId="4271B074">
      <w:pPr>
        <w:pStyle w:val="18"/>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44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22E2F8E">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06AEAF1A">
      <w:pPr>
        <w:kinsoku/>
        <w:wordWrap/>
        <w:overflowPunct/>
        <w:topLinePunct w:val="0"/>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ACDE541">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797F8C19">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E48114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DC01E71">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工程全部由符合政策要求的中小企业承建，提供中小企业声明函；</w:t>
      </w:r>
    </w:p>
    <w:p w14:paraId="5383D9BC">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snapToGrid w:val="0"/>
          <w:color w:val="auto"/>
          <w:kern w:val="28"/>
          <w:sz w:val="24"/>
          <w:szCs w:val="20"/>
          <w:highlight w:val="none"/>
        </w:rPr>
        <w:t>工程全部由符合政策要求的小微企业承建，提供中小企业声明函；</w:t>
      </w:r>
    </w:p>
    <w:p w14:paraId="5EB7564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2DD46862">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1035AEC3">
      <w:pPr>
        <w:numPr>
          <w:ilvl w:val="0"/>
          <w:numId w:val="0"/>
        </w:num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highlight w:val="none"/>
          <w:lang w:val="en-US" w:eastAsia="zh-CN"/>
        </w:rPr>
        <w:t xml:space="preserve"> </w:t>
      </w:r>
    </w:p>
    <w:p w14:paraId="0B8B084A">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（1）公路工程施工总承包三级及以上，并具有安全生产许可证的独立法人；</w:t>
      </w:r>
    </w:p>
    <w:p w14:paraId="35ECE221">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（2）项目</w:t>
      </w:r>
      <w:r>
        <w:rPr>
          <w:rFonts w:hint="eastAsia" w:ascii="仿宋" w:hAnsi="仿宋" w:eastAsia="仿宋" w:cs="仿宋"/>
          <w:b/>
          <w:bCs/>
          <w:color w:val="auto"/>
          <w:sz w:val="24"/>
          <w:highlight w:val="none"/>
          <w:lang w:val="en-US" w:eastAsia="zh-CN"/>
        </w:rPr>
        <w:t>经理</w:t>
      </w:r>
      <w:r>
        <w:rPr>
          <w:rFonts w:hint="eastAsia" w:ascii="仿宋" w:hAnsi="仿宋" w:eastAsia="仿宋" w:cs="仿宋"/>
          <w:b/>
          <w:bCs/>
          <w:color w:val="auto"/>
          <w:sz w:val="24"/>
          <w:highlight w:val="none"/>
        </w:rPr>
        <w:t>为公路工程二级及以上</w:t>
      </w:r>
      <w:bookmarkStart w:id="12" w:name="OLE_LINK8"/>
      <w:r>
        <w:rPr>
          <w:rFonts w:hint="eastAsia" w:ascii="仿宋" w:hAnsi="仿宋" w:eastAsia="仿宋" w:cs="仿宋"/>
          <w:b/>
          <w:bCs/>
          <w:color w:val="auto"/>
          <w:sz w:val="24"/>
          <w:highlight w:val="none"/>
        </w:rPr>
        <w:t>建造师</w:t>
      </w:r>
      <w:bookmarkEnd w:id="12"/>
      <w:r>
        <w:rPr>
          <w:rFonts w:hint="eastAsia" w:ascii="仿宋" w:hAnsi="仿宋" w:eastAsia="仿宋" w:cs="仿宋"/>
          <w:b/>
          <w:bCs/>
          <w:color w:val="auto"/>
          <w:sz w:val="24"/>
          <w:highlight w:val="none"/>
        </w:rPr>
        <w:t>注册证书，同时具有“三类人员”B类证书；</w:t>
      </w:r>
    </w:p>
    <w:p w14:paraId="7BE10311">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（3）施工企业专职安全生产管理人员安全生产考核合格证书（C类）（该人员不得</w:t>
      </w:r>
      <w:r>
        <w:rPr>
          <w:rFonts w:hint="eastAsia" w:ascii="仿宋" w:hAnsi="仿宋" w:eastAsia="仿宋" w:cs="仿宋"/>
          <w:b/>
          <w:bCs/>
          <w:color w:val="auto"/>
          <w:sz w:val="24"/>
          <w:highlight w:val="none"/>
          <w:lang w:eastAsia="zh-CN"/>
        </w:rPr>
        <w:t>与</w:t>
      </w:r>
      <w:r>
        <w:rPr>
          <w:rFonts w:hint="eastAsia" w:ascii="仿宋" w:hAnsi="仿宋" w:eastAsia="仿宋" w:cs="仿宋"/>
          <w:b/>
          <w:bCs/>
          <w:color w:val="auto"/>
          <w:sz w:val="24"/>
          <w:highlight w:val="none"/>
        </w:rPr>
        <w:t>拟派本项目的其他管理人员重复）。</w:t>
      </w:r>
    </w:p>
    <w:p w14:paraId="6BCC6473">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具有有效的企业《营业执照》、企业《资质证书》、企业《安全生产许可证》；</w:t>
      </w:r>
    </w:p>
    <w:p w14:paraId="68988DE1">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）在投标截止日存在在其他任何在建合同工程上担任项目</w:t>
      </w:r>
      <w:r>
        <w:rPr>
          <w:rFonts w:hint="eastAsia" w:ascii="仿宋" w:hAnsi="仿宋" w:eastAsia="仿宋" w:cs="仿宋"/>
          <w:b/>
          <w:bCs/>
          <w:color w:val="auto"/>
          <w:sz w:val="24"/>
          <w:highlight w:val="none"/>
          <w:lang w:val="en-US" w:eastAsia="zh-CN"/>
        </w:rPr>
        <w:t>经理</w:t>
      </w:r>
      <w:r>
        <w:rPr>
          <w:rFonts w:hint="eastAsia" w:ascii="仿宋" w:hAnsi="仿宋" w:eastAsia="仿宋" w:cs="仿宋"/>
          <w:b/>
          <w:bCs/>
          <w:color w:val="auto"/>
          <w:sz w:val="24"/>
          <w:highlight w:val="none"/>
        </w:rPr>
        <w:t>的，不得以拟派项目</w:t>
      </w:r>
      <w:r>
        <w:rPr>
          <w:rFonts w:hint="eastAsia" w:ascii="仿宋" w:hAnsi="仿宋" w:eastAsia="仿宋" w:cs="仿宋"/>
          <w:b/>
          <w:bCs/>
          <w:color w:val="auto"/>
          <w:sz w:val="24"/>
          <w:highlight w:val="none"/>
          <w:lang w:val="en-US" w:eastAsia="zh-CN"/>
        </w:rPr>
        <w:t>经理</w:t>
      </w:r>
      <w:r>
        <w:rPr>
          <w:rFonts w:hint="eastAsia" w:ascii="仿宋" w:hAnsi="仿宋" w:eastAsia="仿宋" w:cs="仿宋"/>
          <w:b/>
          <w:bCs/>
          <w:color w:val="auto"/>
          <w:sz w:val="24"/>
          <w:highlight w:val="none"/>
        </w:rPr>
        <w:t>的身份参加本次投标。项目</w:t>
      </w:r>
      <w:r>
        <w:rPr>
          <w:rFonts w:hint="eastAsia" w:ascii="仿宋" w:hAnsi="仿宋" w:eastAsia="仿宋" w:cs="仿宋"/>
          <w:b/>
          <w:bCs/>
          <w:color w:val="auto"/>
          <w:sz w:val="24"/>
          <w:highlight w:val="none"/>
          <w:lang w:val="en-US" w:eastAsia="zh-CN"/>
        </w:rPr>
        <w:t>经理</w:t>
      </w:r>
      <w:r>
        <w:rPr>
          <w:rFonts w:hint="eastAsia" w:ascii="仿宋" w:hAnsi="仿宋" w:eastAsia="仿宋" w:cs="仿宋"/>
          <w:b/>
          <w:bCs/>
          <w:color w:val="auto"/>
          <w:sz w:val="24"/>
          <w:highlight w:val="none"/>
        </w:rPr>
        <w:t>无在建要求，必须在全国建筑市场监管公共服务平台https://jzsc.mohurd.gov.cn/home或浙江省建筑市场监管公共服务系统上处于非锁定状态。在建合同工程的开始时间为合同工程中标通知书发出日期（不通过招标方式的，开始时间为合同签订日期），结束时间为该合同工程通过验收或合同解除日期。已被其他项目推荐为第一中标候选人且已公示期的项目</w:t>
      </w:r>
      <w:r>
        <w:rPr>
          <w:rFonts w:hint="eastAsia" w:ascii="仿宋" w:hAnsi="仿宋" w:eastAsia="仿宋" w:cs="仿宋"/>
          <w:b/>
          <w:bCs/>
          <w:color w:val="auto"/>
          <w:sz w:val="24"/>
          <w:highlight w:val="none"/>
          <w:lang w:val="en-US" w:eastAsia="zh-CN"/>
        </w:rPr>
        <w:t>经理</w:t>
      </w:r>
      <w:r>
        <w:rPr>
          <w:rFonts w:hint="eastAsia" w:ascii="仿宋" w:hAnsi="仿宋" w:eastAsia="仿宋" w:cs="仿宋"/>
          <w:b/>
          <w:bCs/>
          <w:color w:val="auto"/>
          <w:sz w:val="24"/>
          <w:highlight w:val="none"/>
        </w:rPr>
        <w:t xml:space="preserve">视为有在建工程。      </w:t>
      </w:r>
    </w:p>
    <w:p w14:paraId="2DA0110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5A3EA1">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EE573D7">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76ED38D">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2AC1F0D">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5D787B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D56D0FA">
      <w:pPr>
        <w:keepNext w:val="0"/>
        <w:keepLines w:val="0"/>
        <w:pageBreakBefore w:val="0"/>
        <w:widowControl w:val="0"/>
        <w:kinsoku/>
        <w:wordWrap/>
        <w:overflowPunct/>
        <w:topLinePunct w:val="0"/>
        <w:autoSpaceDE/>
        <w:autoSpaceDN/>
        <w:bidi w:val="0"/>
        <w:adjustRightInd w:val="0"/>
        <w:snapToGrid/>
        <w:spacing w:line="5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A68553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日09点30分</w:t>
      </w:r>
      <w:r>
        <w:rPr>
          <w:rFonts w:hint="eastAsia" w:ascii="仿宋" w:hAnsi="仿宋" w:eastAsia="仿宋" w:cs="仿宋"/>
          <w:color w:val="auto"/>
          <w:sz w:val="24"/>
          <w:highlight w:val="none"/>
        </w:rPr>
        <w:t>（北京时间）</w:t>
      </w:r>
    </w:p>
    <w:p w14:paraId="6C0D3C5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5A0476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日09点30分</w:t>
      </w:r>
    </w:p>
    <w:p w14:paraId="3FC64125">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（杭州市公共资源交易中心钱塘分中心（金沙大道600号东楼6楼）</w:t>
      </w:r>
      <w:r>
        <w:rPr>
          <w:rFonts w:hint="eastAsia" w:ascii="仿宋" w:hAnsi="仿宋" w:eastAsia="仿宋" w:cs="仿宋"/>
          <w:color w:val="auto"/>
          <w:sz w:val="24"/>
          <w:highlight w:val="none"/>
          <w:lang w:val="en-US" w:eastAsia="zh-CN"/>
        </w:rPr>
        <w:t>2号开标室</w:t>
      </w:r>
      <w:r>
        <w:rPr>
          <w:rFonts w:hint="eastAsia" w:ascii="仿宋" w:hAnsi="仿宋" w:eastAsia="仿宋" w:cs="仿宋"/>
          <w:color w:val="auto"/>
          <w:sz w:val="24"/>
          <w:highlight w:val="none"/>
          <w:lang w:eastAsia="zh-CN"/>
        </w:rPr>
        <w:t>）</w:t>
      </w:r>
    </w:p>
    <w:p w14:paraId="70365257">
      <w:pPr>
        <w:keepNext w:val="0"/>
        <w:keepLines w:val="0"/>
        <w:spacing w:line="500" w:lineRule="exact"/>
        <w:ind w:left="482" w:hanging="482" w:hangingChars="200"/>
        <w:jc w:val="left"/>
        <w:rPr>
          <w:rFonts w:hint="eastAsia" w:ascii="仿宋" w:hAnsi="仿宋" w:eastAsia="仿宋" w:cs="仿宋"/>
          <w:b/>
          <w:color w:val="auto"/>
          <w:sz w:val="24"/>
          <w:highlight w:val="none"/>
          <w:lang w:val="en-US" w:eastAsia="zh-CN"/>
        </w:rPr>
      </w:pPr>
      <w:bookmarkStart w:id="13" w:name="OLE_LINK2"/>
      <w:r>
        <w:rPr>
          <w:rFonts w:hint="eastAsia" w:ascii="仿宋" w:hAnsi="仿宋" w:eastAsia="仿宋" w:cs="仿宋"/>
          <w:b/>
          <w:color w:val="auto"/>
          <w:sz w:val="24"/>
          <w:highlight w:val="none"/>
          <w:lang w:val="en-US" w:eastAsia="zh-CN"/>
        </w:rPr>
        <w:t>五、意向公开：</w:t>
      </w:r>
      <w:bookmarkEnd w:id="13"/>
      <w:r>
        <w:rPr>
          <w:rFonts w:hint="eastAsia" w:ascii="仿宋" w:hAnsi="仿宋" w:eastAsia="仿宋" w:cs="仿宋"/>
          <w:b/>
          <w:color w:val="auto"/>
          <w:sz w:val="24"/>
          <w:highlight w:val="none"/>
          <w:lang w:val="en-US" w:eastAsia="zh-CN"/>
        </w:rPr>
        <w:t>https://zfcg.czt.zj.gov.cn/site/detail?parentId=600007&amp;articleId=xTfM8mWscyUud%2BCKHoX4xg%3D%3D</w:t>
      </w:r>
    </w:p>
    <w:p w14:paraId="582659F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195378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3D08781F">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D755C8E">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52C96CEF">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83602E">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FA5FD3">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B09BBB3">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7A5900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BEA5EB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 xml:space="preserve"> </w:t>
      </w:r>
    </w:p>
    <w:p w14:paraId="7CA4CD0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址：杭州钱塘区义蓬街道金星村十组32号       </w:t>
      </w:r>
    </w:p>
    <w:p w14:paraId="417D09D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615D27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郭工</w:t>
      </w:r>
      <w:r>
        <w:rPr>
          <w:rFonts w:hint="eastAsia" w:ascii="仿宋" w:hAnsi="仿宋" w:eastAsia="仿宋" w:cs="仿宋"/>
          <w:color w:val="auto"/>
          <w:sz w:val="24"/>
          <w:highlight w:val="none"/>
        </w:rPr>
        <w:t xml:space="preserve">      </w:t>
      </w:r>
    </w:p>
    <w:p w14:paraId="46526C0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13588786628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4B0943B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14" w:name="OLE_LINK3"/>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陈工</w:t>
      </w:r>
    </w:p>
    <w:p w14:paraId="22C202C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bookmarkEnd w:id="14"/>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0571-82985056  </w:t>
      </w:r>
      <w:r>
        <w:rPr>
          <w:rFonts w:hint="eastAsia" w:ascii="仿宋" w:hAnsi="仿宋" w:eastAsia="仿宋" w:cs="仿宋"/>
          <w:color w:val="auto"/>
          <w:sz w:val="24"/>
          <w:highlight w:val="none"/>
        </w:rPr>
        <w:t xml:space="preserve">    </w:t>
      </w:r>
    </w:p>
    <w:p w14:paraId="1FDEA2E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9132CCE">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五洲工程顾问集团有限公司</w:t>
      </w:r>
    </w:p>
    <w:p w14:paraId="1DF42CDE">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址：杭州市滨江区乳泉路825号荟鼎智创中心10号楼5层</w:t>
      </w:r>
    </w:p>
    <w:p w14:paraId="1B56895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206B0D4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李工</w:t>
      </w:r>
      <w:r>
        <w:rPr>
          <w:rFonts w:hint="eastAsia" w:ascii="仿宋" w:hAnsi="仿宋" w:eastAsia="仿宋" w:cs="仿宋"/>
          <w:color w:val="auto"/>
          <w:sz w:val="24"/>
          <w:highlight w:val="none"/>
        </w:rPr>
        <w:t xml:space="preserve">        </w:t>
      </w:r>
    </w:p>
    <w:p w14:paraId="007C967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项目联系方式（询问）：15990026362</w:t>
      </w:r>
    </w:p>
    <w:p w14:paraId="0B87334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徐工</w:t>
      </w:r>
      <w:r>
        <w:rPr>
          <w:rFonts w:hint="eastAsia" w:ascii="仿宋" w:hAnsi="仿宋" w:eastAsia="仿宋" w:cs="仿宋"/>
          <w:color w:val="auto"/>
          <w:sz w:val="24"/>
          <w:highlight w:val="none"/>
        </w:rPr>
        <w:t xml:space="preserve">           </w:t>
      </w:r>
    </w:p>
    <w:p w14:paraId="45973DFA">
      <w:pPr>
        <w:kinsoku/>
        <w:wordWrap/>
        <w:overflowPunct/>
        <w:topLinePunct w:val="0"/>
        <w:bidi w:val="0"/>
        <w:spacing w:line="5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13355787880</w:t>
      </w:r>
    </w:p>
    <w:p w14:paraId="095C93E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同级政府采购监督管理部门</w:t>
      </w:r>
    </w:p>
    <w:p w14:paraId="0597882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杭州市钱塘</w:t>
      </w:r>
      <w:r>
        <w:rPr>
          <w:rFonts w:hint="eastAsia" w:ascii="仿宋" w:hAnsi="仿宋" w:eastAsia="仿宋" w:cs="仿宋"/>
          <w:color w:val="auto"/>
          <w:sz w:val="24"/>
          <w:highlight w:val="none"/>
        </w:rPr>
        <w:t>区财政局、浙江省政府采购行政裁决服务中心（杭州）</w:t>
      </w:r>
    </w:p>
    <w:p w14:paraId="65D62F8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7947641E">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AB8158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：匡老师</w:t>
      </w:r>
    </w:p>
    <w:p w14:paraId="69CC563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监督投诉电话：0571-87807798    </w:t>
      </w:r>
    </w:p>
    <w:p w14:paraId="373B7530">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7466EC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color w:val="auto"/>
          <w:sz w:val="24"/>
          <w:highlight w:val="none"/>
        </w:rPr>
        <w:br w:type="page"/>
      </w:r>
    </w:p>
    <w:p w14:paraId="08729DBC">
      <w:pPr>
        <w:pStyle w:val="2"/>
        <w:kinsoku/>
        <w:wordWrap/>
        <w:overflowPunct/>
        <w:topLinePunct w:val="0"/>
        <w:bidi w:val="0"/>
        <w:spacing w:line="500" w:lineRule="exact"/>
        <w:textAlignment w:val="auto"/>
        <w:rPr>
          <w:rFonts w:hint="eastAsia" w:ascii="仿宋" w:hAnsi="仿宋" w:eastAsia="仿宋" w:cs="仿宋"/>
          <w:color w:val="auto"/>
          <w:highlight w:val="none"/>
        </w:rPr>
      </w:pPr>
    </w:p>
    <w:p w14:paraId="4FDC9C5F">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7F9AC249">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2107"/>
        <w:gridCol w:w="6974"/>
      </w:tblGrid>
      <w:tr w14:paraId="5A4F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tcPr>
          <w:p w14:paraId="24F1453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502FC258">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35B8359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65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6648A4B4">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38E5FD1E">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3FDE48CE">
            <w:pPr>
              <w:kinsoku/>
              <w:wordWrap/>
              <w:overflowPunct/>
              <w:topLinePunct w:val="0"/>
              <w:bidi w:val="0"/>
              <w:spacing w:line="500" w:lineRule="exact"/>
              <w:textAlignment w:val="auto"/>
              <w:rPr>
                <w:rFonts w:hint="eastAsia" w:ascii="仿宋" w:hAnsi="仿宋" w:eastAsia="仿宋" w:cs="仿宋"/>
                <w:color w:val="auto"/>
                <w:sz w:val="24"/>
                <w:highlight w:val="none"/>
              </w:rPr>
            </w:pPr>
            <w:bookmarkStart w:id="15" w:name="OLE_LINK4"/>
            <w:r>
              <w:rPr>
                <w:rFonts w:hint="eastAsia" w:ascii="仿宋" w:hAnsi="仿宋" w:eastAsia="仿宋" w:cs="仿宋"/>
                <w:color w:val="auto"/>
                <w:sz w:val="24"/>
                <w:highlight w:val="none"/>
                <w:lang w:val="en-US" w:eastAsia="zh-CN"/>
              </w:rPr>
              <w:t>工程</w:t>
            </w:r>
            <w:bookmarkEnd w:id="15"/>
            <w:r>
              <w:rPr>
                <w:rFonts w:hint="eastAsia" w:ascii="仿宋" w:hAnsi="仿宋" w:eastAsia="仿宋" w:cs="仿宋"/>
                <w:color w:val="auto"/>
                <w:sz w:val="24"/>
                <w:highlight w:val="none"/>
              </w:rPr>
              <w:t>类</w:t>
            </w:r>
          </w:p>
        </w:tc>
      </w:tr>
      <w:tr w14:paraId="5818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A726BA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14:paraId="3619EE3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3D16C098">
            <w:pPr>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 xml:space="preserve">围垦飞地5.2万亩城北横路道路维修工程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建筑业</w:t>
            </w:r>
            <w:r>
              <w:rPr>
                <w:rFonts w:hint="eastAsia" w:ascii="仿宋" w:hAnsi="仿宋" w:eastAsia="仿宋" w:cs="仿宋"/>
                <w:color w:val="auto"/>
                <w:kern w:val="0"/>
                <w:sz w:val="24"/>
                <w:highlight w:val="none"/>
              </w:rPr>
              <w:t>行业；</w:t>
            </w:r>
          </w:p>
        </w:tc>
      </w:tr>
      <w:tr w14:paraId="2E47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17DFA0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519FFE1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0EA458DC">
            <w:pPr>
              <w:kinsoku/>
              <w:wordWrap/>
              <w:overflowPunct/>
              <w:topLinePunct w:val="0"/>
              <w:bidi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lang w:val="en-US"/>
                </w:rPr>
              </w:sdtEndPr>
              <w:sdtContent>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lang w:val="en-US"/>
                    </w:rPr>
                  </w:sdtEndPr>
                  <w:sdtContent>
                    <w:r>
                      <w:rPr>
                        <w:rFonts w:hint="eastAsia" w:ascii="仿宋" w:hAnsi="仿宋" w:eastAsia="仿宋" w:cs="仿宋"/>
                        <w:color w:val="auto"/>
                        <w:kern w:val="0"/>
                        <w:sz w:val="24"/>
                        <w:highlight w:val="none"/>
                        <w:lang w:val="en-US" w:eastAsia="zh-CN"/>
                      </w:rPr>
                      <w:t>本</w:t>
                    </w:r>
                  </w:sdtContent>
                </w:sdt>
              </w:sdtContent>
            </w:sdt>
            <w:r>
              <w:rPr>
                <w:rFonts w:hint="eastAsia" w:ascii="仿宋" w:hAnsi="仿宋" w:eastAsia="仿宋" w:cs="仿宋"/>
                <w:color w:val="auto"/>
                <w:kern w:val="0"/>
                <w:sz w:val="24"/>
                <w:highlight w:val="none"/>
              </w:rPr>
              <w:t>项目不允许采购进口产品。</w:t>
            </w:r>
          </w:p>
          <w:p w14:paraId="7266BE4C">
            <w:pPr>
              <w:kinsoku/>
              <w:wordWrap/>
              <w:overflowPunct/>
              <w:topLinePunct w:val="0"/>
              <w:bidi w:val="0"/>
              <w:spacing w:line="5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可以就采购进口产品。</w:t>
            </w:r>
          </w:p>
        </w:tc>
      </w:tr>
      <w:tr w14:paraId="7947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2D77DC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7031B71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1B6C3D8C">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61196"/>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劳务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E0E7258">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63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854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7777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14:paraId="45CDE95C">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64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9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8320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不同意分包。</w:t>
            </w:r>
          </w:p>
        </w:tc>
      </w:tr>
      <w:tr w14:paraId="6379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16C204C4">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13CF71F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6929D83C">
            <w:pPr>
              <w:kinsoku/>
              <w:wordWrap/>
              <w:overflowPunct/>
              <w:topLinePunct w:val="0"/>
              <w:bidi w:val="0"/>
              <w:spacing w:line="5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23E4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40E87E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622EDBE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2C0F521B">
            <w:pPr>
              <w:kinsoku/>
              <w:wordWrap/>
              <w:overflowPunct/>
              <w:topLinePunct w:val="0"/>
              <w:bidi w:val="0"/>
              <w:spacing w:line="5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5121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9DBE50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3F99E3B7">
            <w:pPr>
              <w:kinsoku/>
              <w:wordWrap/>
              <w:overflowPunct/>
              <w:topLinePunct w:val="0"/>
              <w:bidi w:val="0"/>
              <w:snapToGrid w:val="0"/>
              <w:spacing w:line="5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2C2ACA73">
            <w:pPr>
              <w:kinsoku/>
              <w:wordWrap/>
              <w:overflowPunct/>
              <w:topLinePunct w:val="0"/>
              <w:bidi w:val="0"/>
              <w:snapToGrid w:val="0"/>
              <w:spacing w:line="5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20E9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633E770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544DCAC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230CAAA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5D64EDEC">
            <w:pPr>
              <w:kinsoku/>
              <w:wordWrap/>
              <w:overflowPunct/>
              <w:topLinePunct w:val="0"/>
              <w:bidi w:val="0"/>
              <w:spacing w:line="5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1A6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70175FC8">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p>
        </w:tc>
        <w:tc>
          <w:tcPr>
            <w:tcW w:w="2107" w:type="dxa"/>
            <w:vMerge w:val="continue"/>
            <w:vAlign w:val="center"/>
          </w:tcPr>
          <w:p w14:paraId="4BFF37D6">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p>
        </w:tc>
        <w:tc>
          <w:tcPr>
            <w:tcW w:w="6974" w:type="dxa"/>
            <w:vAlign w:val="center"/>
          </w:tcPr>
          <w:p w14:paraId="5A46007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664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DACD4E2">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3710845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23D8AF0F">
            <w:pPr>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27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EF7667F">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4F53083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53E24EA6">
            <w:pPr>
              <w:kinsoku/>
              <w:wordWrap/>
              <w:overflowPunct/>
              <w:topLinePunct w:val="0"/>
              <w:bidi w:val="0"/>
              <w:snapToGrid w:val="0"/>
              <w:spacing w:line="5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报价包含为完成本项目各项服务可能发生的全部费用及磋商供应商的利润和应交纳的税金、项目不可预见的风险等一切费用。《开标一览表》是报价的唯一载体。磋商供应商在投标报价中应充分考虑所有可能发生的费用，否则采购人将视投标报价中已包括所有费用。磋商响应文件中价格全部采用人民币报价。报价应是唯一的，不接受有选择的报价。磋商响应文件中价格全部采用人民币报价。报价应是唯一的，不接受有选择的报价。</w:t>
            </w:r>
            <w:r>
              <w:rPr>
                <w:rFonts w:hint="eastAsia" w:ascii="仿宋" w:hAnsi="仿宋" w:eastAsia="仿宋" w:cs="仿宋"/>
                <w:b/>
                <w:color w:val="auto"/>
                <w:kern w:val="0"/>
                <w:sz w:val="24"/>
                <w:highlight w:val="none"/>
                <w:lang w:val="zh-CN"/>
              </w:rPr>
              <w:t>提醒：验收时检测费用由采购人承担，不包含在投标总价中。</w:t>
            </w:r>
          </w:p>
          <w:p w14:paraId="49CE26CE">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磋商响应报价出现下列情形的，投标无效：</w:t>
            </w:r>
          </w:p>
          <w:p w14:paraId="2A6DCF1B">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磋商响应文件出现不是唯一的、有选择性投标报价的；</w:t>
            </w:r>
          </w:p>
          <w:p w14:paraId="56B00B75">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磋商响应报价高于本项目采购最高限价的;</w:t>
            </w:r>
          </w:p>
          <w:p w14:paraId="79A8D1E1">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明显低于其他通过符合性审查磋商供应商的报价或出现“0元”“补贴”“免费赠送”等形式的无偿报价的，有可能影响产品质量或者不能诚信履约的，未能按要求提供说明或者提交相关证明材料，不能证明其报价合理性的;</w:t>
            </w:r>
          </w:p>
          <w:p w14:paraId="0D25B895">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《初始报价一览表》填写不完整或字迹不能辨认或有漏项的；</w:t>
            </w:r>
          </w:p>
          <w:p w14:paraId="307001C1">
            <w:pPr>
              <w:kinsoku/>
              <w:wordWrap/>
              <w:overflowPunct/>
              <w:topLinePunct w:val="0"/>
              <w:bidi w:val="0"/>
              <w:spacing w:line="5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磋商供应商对根据修正原则修正后的报价不确认的。</w:t>
            </w:r>
          </w:p>
        </w:tc>
      </w:tr>
      <w:tr w14:paraId="7503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09BE427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1F2D211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66B09C5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7FE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0705416B">
            <w:pPr>
              <w:kinsoku/>
              <w:wordWrap/>
              <w:overflowPunct/>
              <w:topLinePunct w:val="0"/>
              <w:bidi w:val="0"/>
              <w:spacing w:line="500" w:lineRule="exact"/>
              <w:ind w:firstLine="420" w:firstLineChars="200"/>
              <w:jc w:val="center"/>
              <w:textAlignment w:val="auto"/>
              <w:rPr>
                <w:rFonts w:hint="eastAsia" w:ascii="仿宋" w:hAnsi="仿宋" w:eastAsia="仿宋" w:cs="仿宋"/>
                <w:color w:val="auto"/>
                <w:highlight w:val="none"/>
              </w:rPr>
            </w:pPr>
          </w:p>
        </w:tc>
        <w:tc>
          <w:tcPr>
            <w:tcW w:w="2107" w:type="dxa"/>
            <w:vMerge w:val="continue"/>
            <w:vAlign w:val="center"/>
          </w:tcPr>
          <w:p w14:paraId="01509CDB">
            <w:pPr>
              <w:kinsoku/>
              <w:wordWrap/>
              <w:overflowPunct/>
              <w:topLinePunct w:val="0"/>
              <w:bidi w:val="0"/>
              <w:snapToGrid w:val="0"/>
              <w:spacing w:line="500" w:lineRule="exact"/>
              <w:jc w:val="center"/>
              <w:textAlignment w:val="auto"/>
              <w:rPr>
                <w:rFonts w:hint="eastAsia" w:ascii="仿宋" w:hAnsi="仿宋" w:eastAsia="仿宋" w:cs="仿宋"/>
                <w:color w:val="auto"/>
                <w:highlight w:val="none"/>
              </w:rPr>
            </w:pPr>
          </w:p>
        </w:tc>
        <w:tc>
          <w:tcPr>
            <w:tcW w:w="6974" w:type="dxa"/>
            <w:vAlign w:val="center"/>
          </w:tcPr>
          <w:p w14:paraId="72AD173F">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36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trPr>
        <w:tc>
          <w:tcPr>
            <w:tcW w:w="717" w:type="dxa"/>
            <w:vAlign w:val="center"/>
          </w:tcPr>
          <w:p w14:paraId="2D8CE011">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1C42A513">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151BA6C3">
            <w:pPr>
              <w:pStyle w:val="35"/>
              <w:kinsoku/>
              <w:wordWrap/>
              <w:overflowPunct/>
              <w:topLinePunct w:val="0"/>
              <w:bidi w:val="0"/>
              <w:spacing w:line="500" w:lineRule="exact"/>
              <w:textAlignment w:val="auto"/>
              <w:rPr>
                <w:rFonts w:hint="eastAsia" w:ascii="仿宋" w:hAnsi="仿宋" w:eastAsia="仿宋" w:cs="仿宋"/>
                <w:color w:val="auto"/>
                <w:kern w:val="28"/>
                <w:sz w:val="24"/>
                <w:highlight w:val="none"/>
              </w:rPr>
            </w:pPr>
            <w:r>
              <w:rPr>
                <w:rFonts w:hint="eastAsia" w:ascii="仿宋" w:hAnsi="仿宋" w:eastAsia="仿宋" w:cs="宋体"/>
                <w:color w:val="auto"/>
                <w:kern w:val="28"/>
                <w:sz w:val="24"/>
                <w:szCs w:val="24"/>
                <w:highlight w:val="none"/>
              </w:rPr>
              <w:t>备份响应文件送达地点：</w:t>
            </w:r>
            <w:r>
              <w:rPr>
                <w:rFonts w:hint="eastAsia" w:ascii="仿宋" w:hAnsi="仿宋" w:eastAsia="仿宋" w:cs="宋体"/>
                <w:color w:val="auto"/>
                <w:sz w:val="24"/>
                <w:highlight w:val="none"/>
                <w:u w:val="single"/>
              </w:rPr>
              <w:t>不收取</w:t>
            </w:r>
            <w:r>
              <w:rPr>
                <w:rFonts w:hint="eastAsia" w:ascii="仿宋" w:hAnsi="仿宋" w:eastAsia="仿宋" w:cs="宋体"/>
                <w:color w:val="auto"/>
                <w:kern w:val="28"/>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58B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restart"/>
            <w:vAlign w:val="center"/>
          </w:tcPr>
          <w:p w14:paraId="3BC313C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107" w:type="dxa"/>
            <w:vMerge w:val="restart"/>
            <w:vAlign w:val="center"/>
          </w:tcPr>
          <w:p w14:paraId="4A8AA912">
            <w:pPr>
              <w:pageBreakBefore w:val="0"/>
              <w:widowControl w:val="0"/>
              <w:kinsoku/>
              <w:wordWrap/>
              <w:overflowPunct/>
              <w:topLinePunct w:val="0"/>
              <w:autoSpaceDE/>
              <w:autoSpaceDN/>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74" w:type="dxa"/>
            <w:vAlign w:val="center"/>
          </w:tcPr>
          <w:p w14:paraId="506997FC">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联合体投标的，联合体各方分别提供与联合体协议中规定的分工内容相应的业绩证明材料，业绩数量以提供材料较少的一方为准。</w:t>
            </w:r>
          </w:p>
        </w:tc>
      </w:tr>
      <w:tr w14:paraId="5626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6D84C9D9">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2107" w:type="dxa"/>
            <w:vMerge w:val="continue"/>
            <w:vAlign w:val="center"/>
          </w:tcPr>
          <w:p w14:paraId="0AF758DC">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6974" w:type="dxa"/>
            <w:vAlign w:val="center"/>
          </w:tcPr>
          <w:p w14:paraId="407A2136">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6833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00A8"/>
                </w:r>
              </w:sdtContent>
            </w:sdt>
            <w:r>
              <w:rPr>
                <w:rFonts w:hint="eastAsia" w:ascii="仿宋" w:hAnsi="仿宋" w:eastAsia="仿宋" w:cs="仿宋"/>
                <w:color w:val="auto"/>
                <w:sz w:val="24"/>
                <w:szCs w:val="24"/>
                <w:highlight w:val="none"/>
                <w:lang w:val="en-US" w:eastAsia="zh-CN"/>
              </w:rPr>
              <w:t>联合体投标的，联合体各方均需按招标文件第四部分评标标准要求提供资信证明文件，否则视为不符合相关要求。</w:t>
            </w:r>
          </w:p>
          <w:p w14:paraId="03232DB0">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5412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00FE"/>
                </w:r>
              </w:sdtContent>
            </w:sdt>
            <w:r>
              <w:rPr>
                <w:rFonts w:hint="eastAsia" w:ascii="仿宋" w:hAnsi="仿宋" w:eastAsia="仿宋" w:cs="仿宋"/>
                <w:color w:val="auto"/>
                <w:sz w:val="24"/>
                <w:szCs w:val="24"/>
                <w:highlight w:val="none"/>
                <w:lang w:val="en-US" w:eastAsia="zh-CN"/>
              </w:rPr>
              <w:t>联合体投标的，联合体中有一方或者联合体成员根据分工按招标文件第四部分评标标准要求提供资信证明文件的，视为符合了相关要求。</w:t>
            </w:r>
          </w:p>
        </w:tc>
      </w:tr>
      <w:tr w14:paraId="5DED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7B10F3CA">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1D0A4846">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39B41956">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以联合体形式投标的，除联合协议、符合参加政府采购活动应当具备的一般条件的承诺函、中小企业声明函、授权委托书之外的需盖章处仅由联合体牵头人加盖单位印章即可。</w:t>
            </w:r>
          </w:p>
          <w:p w14:paraId="5C6E00C6">
            <w:pPr>
              <w:pStyle w:val="35"/>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tr w14:paraId="272A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3BF300A0">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6416D4DB">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1CE90BD2">
            <w:pPr>
              <w:kinsoku/>
              <w:wordWrap/>
              <w:overflowPunct/>
              <w:topLinePunct w:val="0"/>
              <w:bidi w:val="0"/>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中标候选人个数：1人。</w:t>
            </w:r>
          </w:p>
        </w:tc>
      </w:tr>
      <w:tr w14:paraId="645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0E26E93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33E71A29">
            <w:pPr>
              <w:kinsoku/>
              <w:wordWrap/>
              <w:overflowPunct/>
              <w:topLinePunct w:val="0"/>
              <w:bidi w:val="0"/>
              <w:spacing w:line="500" w:lineRule="exact"/>
              <w:jc w:val="center"/>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snapToGrid w:val="0"/>
                <w:color w:val="auto"/>
                <w:kern w:val="28"/>
                <w:sz w:val="24"/>
                <w:highlight w:val="none"/>
                <w:lang w:val="en-US" w:eastAsia="zh-CN"/>
              </w:rPr>
              <w:t>采购代理服务费</w:t>
            </w:r>
          </w:p>
        </w:tc>
        <w:tc>
          <w:tcPr>
            <w:tcW w:w="6974" w:type="dxa"/>
            <w:vAlign w:val="center"/>
          </w:tcPr>
          <w:p w14:paraId="3A655BA6">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color w:val="auto"/>
                <w:sz w:val="24"/>
                <w:highlight w:val="none"/>
              </w:rPr>
              <w:t>本项目的采购代理费由中标</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支付。采购代理费计费标准：按发改价格[2011]534号文件标准计取，不足3000按3000元计取。在领取中标通知书</w:t>
            </w:r>
            <w:r>
              <w:rPr>
                <w:rFonts w:hint="eastAsia" w:ascii="仿宋" w:hAnsi="仿宋" w:eastAsia="仿宋" w:cs="仿宋"/>
                <w:b/>
                <w:bCs/>
                <w:color w:val="auto"/>
                <w:sz w:val="24"/>
                <w:highlight w:val="none"/>
                <w:lang w:val="en-US" w:eastAsia="zh-CN"/>
              </w:rPr>
              <w:t>前</w:t>
            </w:r>
            <w:r>
              <w:rPr>
                <w:rFonts w:hint="eastAsia" w:ascii="仿宋" w:hAnsi="仿宋" w:eastAsia="仿宋" w:cs="仿宋"/>
                <w:b/>
                <w:bCs/>
                <w:color w:val="auto"/>
                <w:sz w:val="24"/>
                <w:highlight w:val="none"/>
              </w:rPr>
              <w:t>由中标</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一次性向采购代理机构付清。</w:t>
            </w:r>
          </w:p>
        </w:tc>
      </w:tr>
    </w:tbl>
    <w:p w14:paraId="1006A86D">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p>
    <w:bookmarkEnd w:id="9"/>
    <w:p w14:paraId="4EE0AE39">
      <w:pPr>
        <w:kinsoku/>
        <w:wordWrap/>
        <w:overflowPunct/>
        <w:topLinePunct w:val="0"/>
        <w:bidi w:val="0"/>
        <w:spacing w:line="500" w:lineRule="exact"/>
        <w:textAlignment w:val="auto"/>
        <w:rPr>
          <w:rFonts w:hint="eastAsia" w:ascii="仿宋" w:hAnsi="仿宋" w:eastAsia="仿宋" w:cs="仿宋"/>
          <w:b/>
          <w:color w:val="auto"/>
          <w:sz w:val="32"/>
          <w:szCs w:val="20"/>
          <w:highlight w:val="none"/>
        </w:rPr>
      </w:pPr>
      <w:bookmarkStart w:id="16" w:name="_Toc164416483"/>
      <w:bookmarkStart w:id="17" w:name="第三部分"/>
      <w:r>
        <w:rPr>
          <w:rFonts w:hint="eastAsia" w:ascii="仿宋" w:hAnsi="仿宋" w:eastAsia="仿宋" w:cs="仿宋"/>
          <w:b/>
          <w:color w:val="auto"/>
          <w:sz w:val="32"/>
          <w:szCs w:val="20"/>
          <w:highlight w:val="none"/>
        </w:rPr>
        <w:br w:type="page"/>
      </w:r>
    </w:p>
    <w:p w14:paraId="40116AF1">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9380C7C">
      <w:pPr>
        <w:kinsoku/>
        <w:wordWrap/>
        <w:overflowPunct/>
        <w:topLinePunct w:val="0"/>
        <w:bidi w:val="0"/>
        <w:snapToGrid w:val="0"/>
        <w:spacing w:line="500" w:lineRule="exact"/>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0043686">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本招标文件适用于该项目的招标、投标、开标、资格审查及信用信息查询、磋商、评审、成交供应商确定、合同、验收等行为（法律、法规另有规定的，从其规定）。</w:t>
      </w:r>
    </w:p>
    <w:p w14:paraId="2AA3760E">
      <w:pPr>
        <w:kinsoku/>
        <w:wordWrap/>
        <w:overflowPunct/>
        <w:topLinePunct w:val="0"/>
        <w:bidi w:val="0"/>
        <w:snapToGrid w:val="0"/>
        <w:spacing w:line="500" w:lineRule="exac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E0A7DE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292DE59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14:paraId="303B167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“供应商”系指是交响应文件和报价、参与竞争性磋商采购活动的法人、其他组织或者自然人。</w:t>
      </w:r>
    </w:p>
    <w:p w14:paraId="5F8D4FB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FA5D82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88F72E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3B6FDD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1867B6ED">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438C5C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C2C0D8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FC543B7">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4DBB21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2D9FD95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ECE9C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F719D0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D1ECF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558F4EC">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681144BF">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4357102">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w:t>
      </w:r>
      <w:bookmarkStart w:id="18" w:name="OLE_LINK1"/>
      <w:r>
        <w:rPr>
          <w:rFonts w:hint="eastAsia" w:ascii="仿宋" w:hAnsi="仿宋" w:eastAsia="仿宋" w:cs="仿宋"/>
          <w:color w:val="auto"/>
          <w:sz w:val="24"/>
          <w:highlight w:val="none"/>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bookmarkEnd w:id="18"/>
    <w:p w14:paraId="2F3681A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DE362A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74FE3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47E8A1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BEC8F3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3050A6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5A7AD2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0DB182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7886BFC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14:paraId="14DC2480">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315591E7">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38B005B4">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9CB351">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1204FDBD">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0CBB9F1C">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73D1BBD">
      <w:pPr>
        <w:pStyle w:val="18"/>
        <w:kinsoku/>
        <w:wordWrap/>
        <w:overflowPunct/>
        <w:topLinePunct w:val="0"/>
        <w:bidi w:val="0"/>
        <w:spacing w:line="500" w:lineRule="exact"/>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14:paraId="31D34136">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14:paraId="33210B85">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56B9D1C4">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FDBD741">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08B9F99">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9BF3F14">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44790B8D">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5DD777E8">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0FB9A4A4">
      <w:pPr>
        <w:pStyle w:val="35"/>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4FB104DC">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B034001">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0EE030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6F04A0E8">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0F7A630">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0ADDAB1">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35D3E5B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40BFBB8B">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A1D2FC">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6670CC35">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7DA20AB1">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A57474F">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14:paraId="1A997054">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DCC5A">
      <w:pPr>
        <w:pStyle w:val="131"/>
        <w:kinsoku/>
        <w:wordWrap/>
        <w:overflowPunct/>
        <w:topLinePunct w:val="0"/>
        <w:bidi w:val="0"/>
        <w:snapToGrid w:val="0"/>
        <w:spacing w:before="0" w:line="500" w:lineRule="exact"/>
        <w:ind w:firstLine="360"/>
        <w:textAlignment w:val="auto"/>
        <w:rPr>
          <w:rFonts w:hint="eastAsia" w:ascii="仿宋" w:hAnsi="仿宋" w:eastAsia="仿宋" w:cs="仿宋"/>
          <w:color w:val="auto"/>
          <w:sz w:val="18"/>
          <w:szCs w:val="18"/>
          <w:highlight w:val="none"/>
        </w:rPr>
      </w:pPr>
    </w:p>
    <w:p w14:paraId="601CB06B">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11D5A7FC">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7E21025F">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163A6CC4">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42B27606">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2C8BB1">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9E1DD8B">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13603455">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04B2529">
      <w:pPr>
        <w:pStyle w:val="35"/>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769BFE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4509B300">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18ACB54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14:paraId="59550D8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4C14D38">
      <w:pPr>
        <w:pStyle w:val="2"/>
        <w:kinsoku/>
        <w:wordWrap/>
        <w:overflowPunct/>
        <w:topLinePunct w:val="0"/>
        <w:bidi w:val="0"/>
        <w:spacing w:line="500" w:lineRule="exact"/>
        <w:textAlignment w:val="auto"/>
        <w:rPr>
          <w:rFonts w:hint="eastAsia" w:ascii="仿宋" w:hAnsi="仿宋" w:eastAsia="仿宋" w:cs="仿宋"/>
          <w:color w:val="auto"/>
          <w:sz w:val="18"/>
          <w:szCs w:val="18"/>
          <w:highlight w:val="none"/>
          <w:lang w:val="en-US"/>
        </w:rPr>
      </w:pPr>
    </w:p>
    <w:p w14:paraId="4B30E89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43B7BE1A">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725B20BB">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049E0986">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75E9752E">
      <w:pPr>
        <w:pStyle w:val="35"/>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0AA1136F">
      <w:pPr>
        <w:pStyle w:val="35"/>
        <w:kinsoku/>
        <w:wordWrap/>
        <w:overflowPunct/>
        <w:topLinePunct w:val="0"/>
        <w:bidi w:val="0"/>
        <w:spacing w:line="50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931BF11">
      <w:pPr>
        <w:pStyle w:val="18"/>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0D5763C3">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775CCBC9">
      <w:pPr>
        <w:kinsoku/>
        <w:wordWrap/>
        <w:overflowPunct/>
        <w:topLinePunct w:val="0"/>
        <w:autoSpaceDE w:val="0"/>
        <w:autoSpaceDN w:val="0"/>
        <w:bidi w:val="0"/>
        <w:spacing w:line="5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572A33BD">
      <w:pPr>
        <w:pStyle w:val="35"/>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5BCADE5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90C0">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8380F9D">
      <w:pPr>
        <w:kinsoku/>
        <w:wordWrap/>
        <w:overflowPunct/>
        <w:topLinePunct w:val="0"/>
        <w:bidi w:val="0"/>
        <w:snapToGrid w:val="0"/>
        <w:spacing w:line="500" w:lineRule="exact"/>
        <w:ind w:firstLine="960" w:firstLineChars="4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369429B1">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7C002E4F">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w:t>
      </w:r>
      <w:bookmarkStart w:id="19" w:name="_Hlk101259339"/>
      <w:r>
        <w:rPr>
          <w:rFonts w:hint="eastAsia" w:ascii="仿宋" w:hAnsi="仿宋" w:eastAsia="仿宋" w:cs="仿宋"/>
          <w:snapToGrid w:val="0"/>
          <w:color w:val="auto"/>
          <w:kern w:val="28"/>
          <w:sz w:val="24"/>
          <w:szCs w:val="20"/>
          <w:highlight w:val="none"/>
        </w:rPr>
        <w:t>联合协议</w:t>
      </w:r>
      <w:bookmarkStart w:id="20" w:name="_Hlk101257010"/>
      <w:r>
        <w:rPr>
          <w:rFonts w:hint="eastAsia" w:ascii="仿宋" w:hAnsi="仿宋" w:eastAsia="仿宋" w:cs="仿宋"/>
          <w:snapToGrid w:val="0"/>
          <w:color w:val="auto"/>
          <w:kern w:val="28"/>
          <w:sz w:val="24"/>
          <w:szCs w:val="20"/>
          <w:highlight w:val="none"/>
        </w:rPr>
        <w:t>（如果有)</w:t>
      </w:r>
      <w:bookmarkEnd w:id="19"/>
      <w:bookmarkEnd w:id="20"/>
      <w:r>
        <w:rPr>
          <w:rFonts w:hint="eastAsia" w:ascii="仿宋" w:hAnsi="仿宋" w:eastAsia="仿宋" w:cs="仿宋"/>
          <w:snapToGrid w:val="0"/>
          <w:color w:val="auto"/>
          <w:kern w:val="28"/>
          <w:sz w:val="24"/>
          <w:szCs w:val="20"/>
          <w:highlight w:val="none"/>
          <w:lang w:eastAsia="zh-CN"/>
        </w:rPr>
        <w:t>。</w:t>
      </w:r>
    </w:p>
    <w:p w14:paraId="481CEB11">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11.</w:t>
      </w:r>
      <w:r>
        <w:rPr>
          <w:rFonts w:hint="eastAsia" w:ascii="仿宋" w:hAnsi="仿宋" w:eastAsia="仿宋" w:cs="仿宋"/>
          <w:b/>
          <w:bCs/>
          <w:color w:val="auto"/>
          <w:sz w:val="24"/>
          <w:highlight w:val="none"/>
          <w:lang w:val="en-US" w:eastAsia="zh-CN"/>
        </w:rPr>
        <w:t>2商务技</w:t>
      </w:r>
      <w:r>
        <w:rPr>
          <w:rFonts w:hint="eastAsia" w:ascii="仿宋" w:hAnsi="仿宋" w:eastAsia="仿宋" w:cs="仿宋"/>
          <w:b/>
          <w:bCs/>
          <w:color w:val="auto"/>
          <w:sz w:val="24"/>
          <w:highlight w:val="none"/>
        </w:rPr>
        <w:t>术</w:t>
      </w:r>
      <w:r>
        <w:rPr>
          <w:rFonts w:hint="eastAsia" w:ascii="仿宋" w:hAnsi="仿宋" w:eastAsia="仿宋" w:cs="仿宋"/>
          <w:b/>
          <w:bCs/>
          <w:color w:val="auto"/>
          <w:sz w:val="24"/>
          <w:highlight w:val="none"/>
          <w:lang w:val="zh-CN"/>
        </w:rPr>
        <w:t>文件：</w:t>
      </w:r>
    </w:p>
    <w:p w14:paraId="241B2776">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14C4F7FA">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725EB74">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F643BD0">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44702B1">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6B8AB252">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591EDC24">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43F505E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E553189">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11.3.1初始报价一览表（报价表）；</w:t>
      </w:r>
    </w:p>
    <w:p w14:paraId="272854FD">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2已标价工程量清单；</w:t>
      </w:r>
    </w:p>
    <w:p w14:paraId="31EEFFF1">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13BF2E8E">
      <w:pPr>
        <w:kinsoku/>
        <w:wordWrap/>
        <w:overflowPunct/>
        <w:topLinePunct w:val="0"/>
        <w:bidi w:val="0"/>
        <w:spacing w:line="500" w:lineRule="exact"/>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6E6F4741">
      <w:pPr>
        <w:kinsoku/>
        <w:wordWrap/>
        <w:overflowPunct/>
        <w:topLinePunct w:val="0"/>
        <w:bidi w:val="0"/>
        <w:spacing w:line="500" w:lineRule="exact"/>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14:paraId="2CFA6F1D">
      <w:pPr>
        <w:pStyle w:val="131"/>
        <w:kinsoku/>
        <w:wordWrap/>
        <w:overflowPunct/>
        <w:topLinePunct w:val="0"/>
        <w:bidi w:val="0"/>
        <w:snapToGrid w:val="0"/>
        <w:spacing w:before="0" w:line="500" w:lineRule="exact"/>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70A82DF">
      <w:pPr>
        <w:kinsoku/>
        <w:wordWrap/>
        <w:overflowPunct/>
        <w:topLinePunct w:val="0"/>
        <w:bidi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DC8BB1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3562B6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B676B65">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54F1CB29">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7375895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714FDBB">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43D2A7AF">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323E32D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9DD354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E3BB5F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04F54461">
      <w:pPr>
        <w:pStyle w:val="35"/>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279606B1">
      <w:pPr>
        <w:pStyle w:val="35"/>
        <w:kinsoku/>
        <w:wordWrap/>
        <w:overflowPunct/>
        <w:topLinePunct w:val="0"/>
        <w:bidi w:val="0"/>
        <w:snapToGrid w:val="0"/>
        <w:spacing w:line="500" w:lineRule="exact"/>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6E5C621C">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7EF8E16">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3669A8BD">
      <w:pPr>
        <w:pStyle w:val="35"/>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49430172">
      <w:pPr>
        <w:pStyle w:val="35"/>
        <w:kinsoku/>
        <w:wordWrap/>
        <w:overflowPunct/>
        <w:topLinePunct w:val="0"/>
        <w:bidi w:val="0"/>
        <w:snapToGrid w:val="0"/>
        <w:spacing w:line="500" w:lineRule="exact"/>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244E9177">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111A3CAF">
      <w:pPr>
        <w:pStyle w:val="26"/>
        <w:kinsoku/>
        <w:wordWrap/>
        <w:overflowPunct/>
        <w:topLinePunct w:val="0"/>
        <w:bidi w:val="0"/>
        <w:spacing w:line="5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7A08FEA2">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0D739BB3">
      <w:pPr>
        <w:kinsoku/>
        <w:wordWrap/>
        <w:overflowPunct/>
        <w:topLinePunct w:val="0"/>
        <w:bidi w:val="0"/>
        <w:spacing w:line="50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440F1B1C">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2C757454">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3970A177">
      <w:pPr>
        <w:pStyle w:val="131"/>
        <w:kinsoku/>
        <w:wordWrap/>
        <w:overflowPunct/>
        <w:topLinePunct w:val="0"/>
        <w:bidi w:val="0"/>
        <w:spacing w:before="0" w:line="500" w:lineRule="exact"/>
        <w:ind w:firstLine="643"/>
        <w:textAlignment w:val="auto"/>
        <w:rPr>
          <w:rFonts w:hint="eastAsia" w:ascii="仿宋" w:hAnsi="仿宋" w:eastAsia="仿宋" w:cs="仿宋"/>
          <w:b/>
          <w:color w:val="auto"/>
          <w:sz w:val="32"/>
          <w:highlight w:val="none"/>
        </w:rPr>
      </w:pPr>
    </w:p>
    <w:p w14:paraId="0799BE75">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35420901">
      <w:pPr>
        <w:pStyle w:val="556"/>
        <w:kinsoku/>
        <w:wordWrap/>
        <w:overflowPunct/>
        <w:topLinePunct w:val="0"/>
        <w:bidi w:val="0"/>
        <w:spacing w:before="0" w:line="500" w:lineRule="exact"/>
        <w:ind w:left="0" w:firstLine="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29DC0BD0">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14:paraId="65A4B817">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7175B64B">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496D8238">
      <w:pPr>
        <w:pStyle w:val="556"/>
        <w:kinsoku/>
        <w:wordWrap/>
        <w:overflowPunct/>
        <w:topLinePunct w:val="0"/>
        <w:bidi w:val="0"/>
        <w:spacing w:before="0" w:line="500" w:lineRule="exact"/>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401436B3">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19.1响应文件开启后，磋商小组将依法对供应商的资格进行审查。</w:t>
      </w:r>
    </w:p>
    <w:p w14:paraId="28CBC57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19.2磋商小组</w:t>
      </w:r>
      <w:r>
        <w:rPr>
          <w:rFonts w:hint="eastAsia" w:ascii="仿宋" w:hAnsi="仿宋" w:eastAsia="仿宋" w:cs="仿宋"/>
          <w:color w:val="auto"/>
          <w:sz w:val="24"/>
          <w:highlight w:val="none"/>
        </w:rPr>
        <w:t>依据法律法规和采购文件的规定，对供应商的资格进行审查。</w:t>
      </w:r>
    </w:p>
    <w:p w14:paraId="7702AD2B">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31856EEA">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14:paraId="63A689ED">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14:paraId="015EA8E5">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CB06744">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E3E6424">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083C95FB">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7DC1B086">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6F5C359">
      <w:pPr>
        <w:pStyle w:val="131"/>
        <w:kinsoku/>
        <w:wordWrap/>
        <w:overflowPunct/>
        <w:topLinePunct w:val="0"/>
        <w:bidi w:val="0"/>
        <w:spacing w:before="0" w:line="500" w:lineRule="exact"/>
        <w:ind w:firstLine="0" w:firstLineChars="0"/>
        <w:textAlignment w:val="auto"/>
        <w:rPr>
          <w:rFonts w:hint="eastAsia" w:ascii="仿宋" w:hAnsi="仿宋" w:eastAsia="仿宋" w:cs="仿宋"/>
          <w:color w:val="auto"/>
          <w:kern w:val="0"/>
          <w:szCs w:val="24"/>
          <w:highlight w:val="none"/>
        </w:rPr>
      </w:pPr>
    </w:p>
    <w:p w14:paraId="2DB64F76">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1C827692">
      <w:pPr>
        <w:kinsoku/>
        <w:wordWrap/>
        <w:overflowPunct/>
        <w:topLinePunct w:val="0"/>
        <w:bidi w:val="0"/>
        <w:spacing w:line="500" w:lineRule="exact"/>
        <w:ind w:firstLine="482" w:firstLineChars="200"/>
        <w:textAlignment w:val="auto"/>
        <w:rPr>
          <w:rFonts w:hint="eastAsia" w:ascii="仿宋" w:hAnsi="仿宋" w:eastAsia="仿宋" w:cs="仿宋"/>
          <w:b/>
          <w:color w:val="auto"/>
          <w:sz w:val="24"/>
          <w:highlight w:val="none"/>
        </w:rPr>
      </w:pPr>
      <w:bookmarkStart w:id="21"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4FFBAD4B">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47E3627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687F529A">
      <w:pPr>
        <w:pStyle w:val="26"/>
        <w:kinsoku/>
        <w:wordWrap/>
        <w:overflowPunct/>
        <w:topLinePunct w:val="0"/>
        <w:bidi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40D70EE8">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8956A0">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2A81AAE7">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36BD08AC">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06A9EC">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017B8BB">
      <w:pPr>
        <w:kinsoku/>
        <w:wordWrap/>
        <w:overflowPunct/>
        <w:topLinePunct w:val="0"/>
        <w:bidi w:val="0"/>
        <w:snapToGrid w:val="0"/>
        <w:spacing w:line="500" w:lineRule="exact"/>
        <w:ind w:left="120" w:leftChars="57" w:firstLine="482" w:firstLineChars="150"/>
        <w:jc w:val="center"/>
        <w:textAlignment w:val="auto"/>
        <w:rPr>
          <w:rFonts w:hint="eastAsia" w:ascii="仿宋" w:hAnsi="仿宋" w:eastAsia="仿宋" w:cs="仿宋"/>
          <w:b/>
          <w:color w:val="auto"/>
          <w:sz w:val="32"/>
          <w:highlight w:val="none"/>
        </w:rPr>
      </w:pPr>
    </w:p>
    <w:p w14:paraId="3E6CFDDB">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7A7F5621">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C74836A">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7A69A67">
      <w:pPr>
        <w:widowControl/>
        <w:shd w:val="clear" w:color="auto" w:fill="FFFFFF"/>
        <w:kinsoku/>
        <w:wordWrap/>
        <w:overflowPunct/>
        <w:topLinePunct w:val="0"/>
        <w:bidi w:val="0"/>
        <w:snapToGrid w:val="0"/>
        <w:spacing w:line="500" w:lineRule="exact"/>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十个工作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43F0DD5">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7361680">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30CE9E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14:paraId="48FFCFF6">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1AB8B9C2">
      <w:pPr>
        <w:pStyle w:val="26"/>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CE48400">
      <w:pPr>
        <w:pStyle w:val="26"/>
        <w:kinsoku/>
        <w:wordWrap/>
        <w:overflowPunct/>
        <w:topLinePunct w:val="0"/>
        <w:bidi w:val="0"/>
        <w:snapToGrid w:val="0"/>
        <w:spacing w:line="5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 1%。鼓励和支持供应商以银行、保险公司出具的保函形式提供履约保证金。采购人不得拒收履约保函，项目验收结束后应及时退还，延迟退还的，应当按照合同约定和法律规定承担相应的赔偿责任。</w:t>
      </w:r>
    </w:p>
    <w:p w14:paraId="24D73AE7">
      <w:pPr>
        <w:pStyle w:val="26"/>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14:paraId="451445D5">
      <w:pPr>
        <w:pStyle w:val="26"/>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0E7C09">
      <w:pPr>
        <w:kinsoku/>
        <w:wordWrap/>
        <w:overflowPunct/>
        <w:topLinePunct w:val="0"/>
        <w:bidi w:val="0"/>
        <w:snapToGrid w:val="0"/>
        <w:spacing w:line="500" w:lineRule="exact"/>
        <w:ind w:firstLine="3357" w:firstLineChars="1045"/>
        <w:textAlignment w:val="auto"/>
        <w:rPr>
          <w:rFonts w:hint="eastAsia" w:ascii="仿宋" w:hAnsi="仿宋" w:eastAsia="仿宋" w:cs="仿宋"/>
          <w:b/>
          <w:color w:val="auto"/>
          <w:sz w:val="32"/>
          <w:highlight w:val="none"/>
        </w:rPr>
      </w:pPr>
    </w:p>
    <w:p w14:paraId="52EC1785">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557C5C1A">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30B98E39">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9A90CD9">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2AEAEFA">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52928BE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468C25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3212E91">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F5D4EA6">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24"/>
          <w:highlight w:val="none"/>
        </w:rPr>
      </w:pPr>
    </w:p>
    <w:p w14:paraId="5723F685">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7D20C195">
      <w:pPr>
        <w:pStyle w:val="26"/>
        <w:kinsoku/>
        <w:wordWrap/>
        <w:overflowPunct/>
        <w:topLinePunct w:val="0"/>
        <w:bidi w:val="0"/>
        <w:spacing w:line="500" w:lineRule="exact"/>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2251CE61">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E82AFC">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020015CF">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1D02A4">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52C1D10C">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423" w:bottom="1440" w:left="1366" w:header="851" w:footer="992" w:gutter="0"/>
          <w:pgNumType w:fmt="decimal" w:start="1"/>
          <w:cols w:space="720" w:num="1"/>
          <w:titlePg/>
          <w:docGrid w:linePitch="312" w:charSpace="0"/>
        </w:sectPr>
      </w:pPr>
      <w:bookmarkStart w:id="22" w:name="_Hlt75236101"/>
      <w:bookmarkEnd w:id="22"/>
      <w:bookmarkStart w:id="23" w:name="_Hlt75236011"/>
      <w:bookmarkEnd w:id="23"/>
      <w:bookmarkStart w:id="24" w:name="_Hlt68072998"/>
      <w:bookmarkEnd w:id="24"/>
      <w:bookmarkStart w:id="25" w:name="_Hlt75236290"/>
      <w:bookmarkEnd w:id="25"/>
      <w:bookmarkStart w:id="26" w:name="_Hlt68403820"/>
      <w:bookmarkEnd w:id="26"/>
      <w:bookmarkStart w:id="27" w:name="_Hlt74707468"/>
      <w:bookmarkEnd w:id="27"/>
      <w:bookmarkStart w:id="28" w:name="_Hlt74730295"/>
      <w:bookmarkEnd w:id="28"/>
      <w:bookmarkStart w:id="29" w:name="_Hlt74729768"/>
      <w:bookmarkEnd w:id="29"/>
      <w:bookmarkStart w:id="30" w:name="_Hlt68057669"/>
      <w:bookmarkEnd w:id="30"/>
      <w:bookmarkStart w:id="31" w:name="_Hlt68073093"/>
      <w:bookmarkEnd w:id="31"/>
      <w:bookmarkStart w:id="32" w:name="_Hlt68072990"/>
      <w:bookmarkEnd w:id="32"/>
      <w:bookmarkStart w:id="33" w:name="_Hlt74714665"/>
      <w:bookmarkEnd w:id="33"/>
    </w:p>
    <w:bookmarkEnd w:id="16"/>
    <w:bookmarkEnd w:id="17"/>
    <w:p w14:paraId="69EBF442">
      <w:pPr>
        <w:pStyle w:val="35"/>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bookmarkStart w:id="34" w:name="第四部分"/>
      <w:r>
        <w:rPr>
          <w:rFonts w:hint="eastAsia" w:ascii="仿宋" w:hAnsi="仿宋" w:eastAsia="仿宋" w:cs="仿宋"/>
          <w:b/>
          <w:snapToGrid/>
          <w:color w:val="auto"/>
          <w:sz w:val="36"/>
          <w:szCs w:val="20"/>
          <w:highlight w:val="none"/>
        </w:rPr>
        <w:t>第三部分 采购需求</w:t>
      </w:r>
    </w:p>
    <w:p w14:paraId="2ED73355">
      <w:pPr>
        <w:pStyle w:val="2"/>
        <w:kinsoku/>
        <w:wordWrap/>
        <w:overflowPunct/>
        <w:topLinePunct w:val="0"/>
        <w:bidi w:val="0"/>
        <w:spacing w:before="240" w:line="500" w:lineRule="exact"/>
        <w:ind w:left="340"/>
        <w:textAlignment w:val="auto"/>
        <w:rPr>
          <w:rFonts w:hint="eastAsia" w:ascii="仿宋" w:hAnsi="仿宋" w:eastAsia="仿宋" w:cs="仿宋"/>
          <w:b/>
          <w:bCs/>
          <w:color w:val="auto"/>
          <w:sz w:val="24"/>
          <w:szCs w:val="24"/>
          <w:highlight w:val="none"/>
        </w:rPr>
      </w:pPr>
      <w:bookmarkStart w:id="35" w:name="OLE_LINK6"/>
      <w:r>
        <w:rPr>
          <w:rFonts w:hint="eastAsia" w:ascii="仿宋" w:hAnsi="仿宋" w:eastAsia="仿宋" w:cs="仿宋"/>
          <w:b/>
          <w:bCs/>
          <w:color w:val="auto"/>
          <w:sz w:val="24"/>
          <w:szCs w:val="24"/>
          <w:highlight w:val="none"/>
        </w:rPr>
        <w:t>一、总则</w:t>
      </w:r>
    </w:p>
    <w:p w14:paraId="41B19E75">
      <w:pPr>
        <w:pStyle w:val="257"/>
        <w:numPr>
          <w:ilvl w:val="2"/>
          <w:numId w:val="2"/>
        </w:numPr>
        <w:tabs>
          <w:tab w:val="left" w:pos="1061"/>
        </w:tabs>
        <w:kinsoku/>
        <w:wordWrap/>
        <w:overflowPunct/>
        <w:topLinePunct w:val="0"/>
        <w:bidi w:val="0"/>
        <w:spacing w:before="160" w:after="0" w:line="500" w:lineRule="exact"/>
        <w:ind w:left="220" w:right="338"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本技术规范要求提出的是最低限度的基本技术要求，并未对所有技术细节作出规定， </w:t>
      </w:r>
      <w:r>
        <w:rPr>
          <w:rFonts w:hint="eastAsia" w:ascii="仿宋" w:hAnsi="仿宋" w:eastAsia="仿宋" w:cs="仿宋"/>
          <w:color w:val="auto"/>
          <w:sz w:val="24"/>
          <w:szCs w:val="24"/>
          <w:highlight w:val="none"/>
        </w:rPr>
        <w:t>供应商应提供符合本技术要求和国家标准、行业标准的优质施工。</w:t>
      </w:r>
    </w:p>
    <w:p w14:paraId="6D90623D">
      <w:pPr>
        <w:pStyle w:val="257"/>
        <w:numPr>
          <w:ilvl w:val="2"/>
          <w:numId w:val="2"/>
        </w:numPr>
        <w:tabs>
          <w:tab w:val="left" w:pos="1061"/>
        </w:tabs>
        <w:kinsoku/>
        <w:wordWrap/>
        <w:overflowPunct/>
        <w:topLinePunct w:val="0"/>
        <w:bidi w:val="0"/>
        <w:spacing w:before="3" w:after="0" w:line="500" w:lineRule="exact"/>
        <w:ind w:left="220" w:right="338" w:firstLine="6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供应商提供的施工与本技术要求不一致时，供应商应在响应文件中予以说明，并由磋</w:t>
      </w:r>
      <w:r>
        <w:rPr>
          <w:rFonts w:hint="eastAsia" w:ascii="仿宋" w:hAnsi="仿宋" w:eastAsia="仿宋" w:cs="仿宋"/>
          <w:color w:val="auto"/>
          <w:spacing w:val="-6"/>
          <w:sz w:val="24"/>
          <w:szCs w:val="24"/>
          <w:highlight w:val="none"/>
        </w:rPr>
        <w:t>商小组鉴定供应商施工能否达到要求。如供应商没有在响应文件中提出异议，则视为供应商提</w:t>
      </w:r>
      <w:r>
        <w:rPr>
          <w:rFonts w:hint="eastAsia" w:ascii="仿宋" w:hAnsi="仿宋" w:eastAsia="仿宋" w:cs="仿宋"/>
          <w:color w:val="auto"/>
          <w:sz w:val="24"/>
          <w:szCs w:val="24"/>
          <w:highlight w:val="none"/>
        </w:rPr>
        <w:t>供的施工完全按照本磋商文件要求。</w:t>
      </w:r>
    </w:p>
    <w:p w14:paraId="145D0899">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技术要求及标准的执行</w:t>
      </w:r>
    </w:p>
    <w:p w14:paraId="286D9B96">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供应商提供的施工应标明所执行的质量标准，若同一标准已颁发新标准，则按最新标准执行。若同一施工同时有几个标准（国际标准、国家标准、行业标准、企业标准等</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7"/>
          <w:sz w:val="24"/>
          <w:szCs w:val="24"/>
          <w:highlight w:val="none"/>
        </w:rPr>
        <w:t>，则按最高</w:t>
      </w:r>
      <w:r>
        <w:rPr>
          <w:rFonts w:hint="eastAsia" w:ascii="仿宋" w:hAnsi="仿宋" w:eastAsia="仿宋" w:cs="仿宋"/>
          <w:color w:val="auto"/>
          <w:sz w:val="24"/>
          <w:szCs w:val="24"/>
          <w:highlight w:val="none"/>
        </w:rPr>
        <w:t>层次的标准执行。</w:t>
      </w:r>
    </w:p>
    <w:p w14:paraId="2444F235">
      <w:pPr>
        <w:pStyle w:val="2"/>
        <w:kinsoku/>
        <w:wordWrap/>
        <w:overflowPunct/>
        <w:topLinePunct w:val="0"/>
        <w:bidi w:val="0"/>
        <w:spacing w:line="500" w:lineRule="exact"/>
        <w:ind w:left="340" w:right="2886"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供应商须按国家有关规定及标准完成本项目所需做的所有施工。</w:t>
      </w:r>
      <w:r>
        <w:rPr>
          <w:rFonts w:hint="eastAsia" w:ascii="仿宋" w:hAnsi="仿宋" w:eastAsia="仿宋" w:cs="仿宋"/>
          <w:b/>
          <w:bCs/>
          <w:color w:val="auto"/>
          <w:sz w:val="24"/>
          <w:szCs w:val="24"/>
          <w:highlight w:val="none"/>
        </w:rPr>
        <w:t>二、项目概况</w:t>
      </w:r>
    </w:p>
    <w:p w14:paraId="1B9B54A2">
      <w:pPr>
        <w:pStyle w:val="2"/>
        <w:kinsoku/>
        <w:wordWrap/>
        <w:overflowPunct/>
        <w:topLinePunct w:val="0"/>
        <w:bidi w:val="0"/>
        <w:spacing w:line="500" w:lineRule="exact"/>
        <w:ind w:left="220" w:right="338"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0"/>
          <w:sz w:val="24"/>
          <w:szCs w:val="24"/>
          <w:highlight w:val="none"/>
        </w:rPr>
        <w:t>采购</w:t>
      </w:r>
      <w:r>
        <w:rPr>
          <w:rFonts w:hint="eastAsia" w:ascii="仿宋" w:hAnsi="仿宋" w:eastAsia="仿宋" w:cs="仿宋"/>
          <w:color w:val="auto"/>
          <w:spacing w:val="-10"/>
          <w:sz w:val="24"/>
          <w:szCs w:val="24"/>
          <w:highlight w:val="none"/>
          <w:lang w:val="en-US" w:eastAsia="zh-CN"/>
        </w:rPr>
        <w:t>项目</w:t>
      </w:r>
      <w:r>
        <w:rPr>
          <w:rFonts w:hint="eastAsia" w:ascii="仿宋" w:hAnsi="仿宋" w:eastAsia="仿宋" w:cs="仿宋"/>
          <w:color w:val="auto"/>
          <w:spacing w:val="-10"/>
          <w:sz w:val="24"/>
          <w:szCs w:val="24"/>
          <w:highlight w:val="none"/>
        </w:rPr>
        <w:t>名称：</w:t>
      </w:r>
      <w:r>
        <w:rPr>
          <w:rFonts w:hint="eastAsia" w:ascii="仿宋" w:hAnsi="仿宋" w:eastAsia="仿宋" w:cs="仿宋"/>
          <w:color w:val="auto"/>
          <w:spacing w:val="-10"/>
          <w:sz w:val="24"/>
          <w:szCs w:val="24"/>
          <w:highlight w:val="none"/>
          <w:lang w:eastAsia="zh-CN"/>
        </w:rPr>
        <w:t xml:space="preserve">围垦飞地5.2万亩城北横路道路维修工程 </w:t>
      </w:r>
      <w:r>
        <w:rPr>
          <w:rFonts w:hint="eastAsia" w:ascii="仿宋" w:hAnsi="仿宋" w:eastAsia="仿宋" w:cs="仿宋"/>
          <w:color w:val="auto"/>
          <w:spacing w:val="-10"/>
          <w:sz w:val="24"/>
          <w:szCs w:val="24"/>
          <w:highlight w:val="none"/>
        </w:rPr>
        <w:t>，主要</w:t>
      </w:r>
      <w:r>
        <w:rPr>
          <w:rFonts w:hint="eastAsia" w:ascii="仿宋" w:hAnsi="仿宋" w:eastAsia="仿宋" w:cs="仿宋"/>
          <w:color w:val="auto"/>
          <w:spacing w:val="-10"/>
          <w:sz w:val="24"/>
          <w:szCs w:val="24"/>
          <w:highlight w:val="none"/>
          <w:lang w:val="en-US" w:eastAsia="zh-CN"/>
        </w:rPr>
        <w:t>建设</w:t>
      </w:r>
      <w:r>
        <w:rPr>
          <w:rFonts w:hint="eastAsia" w:ascii="仿宋" w:hAnsi="仿宋" w:eastAsia="仿宋" w:cs="仿宋"/>
          <w:color w:val="auto"/>
          <w:spacing w:val="-10"/>
          <w:sz w:val="24"/>
          <w:szCs w:val="24"/>
          <w:highlight w:val="none"/>
        </w:rPr>
        <w:t>内容为：围垦飞地5.2万亩城北横路道路维修工程，原路长5.138公里，路面宽度为4.5米。本次维修共涉及12处病害，挡土墙长度约385米，沥青路面约884平方米</w:t>
      </w:r>
      <w:r>
        <w:rPr>
          <w:rFonts w:hint="eastAsia" w:ascii="仿宋" w:hAnsi="仿宋" w:eastAsia="仿宋" w:cs="仿宋"/>
          <w:color w:val="auto"/>
          <w:spacing w:val="-10"/>
          <w:sz w:val="24"/>
          <w:szCs w:val="24"/>
          <w:highlight w:val="none"/>
          <w:lang w:val="en-US" w:eastAsia="zh-CN"/>
        </w:rPr>
        <w:t xml:space="preserve">。      </w:t>
      </w:r>
    </w:p>
    <w:p w14:paraId="4DAB4BD5">
      <w:pPr>
        <w:kinsoku/>
        <w:wordWrap/>
        <w:overflowPunct/>
        <w:topLinePunct w:val="0"/>
        <w:bidi w:val="0"/>
        <w:spacing w:before="0"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rPr>
        <w:t>▲采购预算：人民币</w:t>
      </w:r>
      <w:r>
        <w:rPr>
          <w:rFonts w:hint="eastAsia" w:ascii="仿宋" w:hAnsi="仿宋" w:eastAsia="仿宋" w:cs="仿宋"/>
          <w:color w:val="auto"/>
          <w:spacing w:val="-6"/>
          <w:sz w:val="24"/>
          <w:szCs w:val="24"/>
          <w:highlight w:val="none"/>
          <w:lang w:val="en-US" w:eastAsia="zh-CN"/>
        </w:rPr>
        <w:t>1285253</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 xml:space="preserve"> </w:t>
      </w:r>
    </w:p>
    <w:p w14:paraId="0541BAFC">
      <w:pPr>
        <w:kinsoku/>
        <w:wordWrap/>
        <w:overflowPunct/>
        <w:topLinePunct w:val="0"/>
        <w:bidi w:val="0"/>
        <w:spacing w:before="154"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▲最高限价：</w:t>
      </w:r>
      <w:r>
        <w:rPr>
          <w:rFonts w:hint="eastAsia" w:ascii="仿宋" w:hAnsi="仿宋" w:eastAsia="仿宋" w:cs="仿宋"/>
          <w:color w:val="auto"/>
          <w:spacing w:val="-6"/>
          <w:sz w:val="24"/>
          <w:szCs w:val="24"/>
          <w:highlight w:val="none"/>
        </w:rPr>
        <w:t>人民币</w:t>
      </w:r>
      <w:r>
        <w:rPr>
          <w:rFonts w:hint="eastAsia" w:ascii="仿宋" w:hAnsi="仿宋" w:eastAsia="仿宋" w:cs="仿宋"/>
          <w:color w:val="auto"/>
          <w:spacing w:val="-6"/>
          <w:sz w:val="24"/>
          <w:szCs w:val="24"/>
          <w:highlight w:val="none"/>
          <w:lang w:val="en-US" w:eastAsia="zh-CN"/>
        </w:rPr>
        <w:t>1156727.7</w:t>
      </w:r>
      <w:r>
        <w:rPr>
          <w:rFonts w:hint="eastAsia" w:ascii="仿宋" w:hAnsi="仿宋" w:eastAsia="仿宋" w:cs="仿宋"/>
          <w:color w:val="auto"/>
          <w:spacing w:val="-7"/>
          <w:sz w:val="24"/>
          <w:szCs w:val="24"/>
          <w:highlight w:val="none"/>
        </w:rPr>
        <w:t>元</w:t>
      </w:r>
      <w:r>
        <w:rPr>
          <w:rFonts w:hint="eastAsia" w:ascii="仿宋" w:hAnsi="仿宋" w:eastAsia="仿宋" w:cs="仿宋"/>
          <w:color w:val="auto"/>
          <w:sz w:val="24"/>
          <w:szCs w:val="24"/>
          <w:highlight w:val="none"/>
          <w:lang w:val="en-US" w:eastAsia="zh-CN"/>
        </w:rPr>
        <w:t xml:space="preserve"> </w:t>
      </w:r>
    </w:p>
    <w:p w14:paraId="6A9010C4">
      <w:pPr>
        <w:pStyle w:val="2"/>
        <w:kinsoku/>
        <w:wordWrap/>
        <w:overflowPunct/>
        <w:topLinePunct w:val="0"/>
        <w:bidi w:val="0"/>
        <w:spacing w:before="161" w:line="500" w:lineRule="exact"/>
        <w:ind w:left="5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lang w:val="en-US" w:eastAsia="zh-CN"/>
        </w:rPr>
        <w:t>合同签订之日起60</w:t>
      </w:r>
      <w:r>
        <w:rPr>
          <w:rFonts w:hint="eastAsia" w:ascii="仿宋" w:hAnsi="仿宋" w:eastAsia="仿宋" w:cs="仿宋"/>
          <w:color w:val="auto"/>
          <w:sz w:val="24"/>
          <w:szCs w:val="24"/>
          <w:highlight w:val="none"/>
        </w:rPr>
        <w:t>日历天</w:t>
      </w:r>
    </w:p>
    <w:p w14:paraId="293709DB">
      <w:pPr>
        <w:pStyle w:val="2"/>
        <w:kinsoku/>
        <w:wordWrap/>
        <w:overflowPunct/>
        <w:topLinePunct w:val="0"/>
        <w:bidi w:val="0"/>
        <w:spacing w:before="158" w:line="500" w:lineRule="exact"/>
        <w:ind w:left="340" w:right="7806" w:firstLine="2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▲质量目标：合格</w:t>
      </w:r>
      <w:r>
        <w:rPr>
          <w:rFonts w:hint="eastAsia" w:ascii="仿宋" w:hAnsi="仿宋" w:eastAsia="仿宋" w:cs="仿宋"/>
          <w:b/>
          <w:bCs/>
          <w:color w:val="auto"/>
          <w:sz w:val="24"/>
          <w:szCs w:val="24"/>
          <w:highlight w:val="none"/>
        </w:rPr>
        <w:t>三、采购范围及要求</w:t>
      </w:r>
    </w:p>
    <w:p w14:paraId="29BBEEDB">
      <w:pPr>
        <w:pStyle w:val="257"/>
        <w:numPr>
          <w:ilvl w:val="0"/>
          <w:numId w:val="3"/>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采购范围：本工程为</w:t>
      </w:r>
      <w:r>
        <w:rPr>
          <w:rFonts w:hint="eastAsia" w:ascii="仿宋" w:hAnsi="仿宋" w:eastAsia="仿宋" w:cs="仿宋"/>
          <w:color w:val="auto"/>
          <w:spacing w:val="-1"/>
          <w:sz w:val="24"/>
          <w:szCs w:val="24"/>
          <w:highlight w:val="none"/>
          <w:lang w:eastAsia="zh-CN"/>
        </w:rPr>
        <w:t xml:space="preserve">围垦飞地5.2万亩城北横路道路维修工程 </w:t>
      </w:r>
      <w:r>
        <w:rPr>
          <w:rFonts w:hint="eastAsia" w:ascii="仿宋" w:hAnsi="仿宋" w:eastAsia="仿宋" w:cs="仿宋"/>
          <w:color w:val="auto"/>
          <w:spacing w:val="-1"/>
          <w:sz w:val="24"/>
          <w:szCs w:val="24"/>
          <w:highlight w:val="none"/>
        </w:rPr>
        <w:t>，围垦飞地5.2万亩城北横路道路维修工程，原路长5.138公里，路面宽度为4.5米。本次维修共涉及12处病害，挡土墙长度约385米，沥青路面约884平方米。</w:t>
      </w:r>
    </w:p>
    <w:p w14:paraId="07F2CFC7">
      <w:pPr>
        <w:pStyle w:val="257"/>
        <w:numPr>
          <w:ilvl w:val="0"/>
          <w:numId w:val="0"/>
        </w:numPr>
        <w:tabs>
          <w:tab w:val="left" w:pos="821"/>
        </w:tabs>
        <w:kinsoku/>
        <w:wordWrap/>
        <w:overflowPunct/>
        <w:topLinePunct w:val="0"/>
        <w:bidi w:val="0"/>
        <w:spacing w:before="0" w:after="0" w:line="500" w:lineRule="exact"/>
        <w:ind w:leftChars="400" w:right="338" w:rightChars="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采购要求：实行包工、包料、包质量、包工期、包安全文明施工总承包</w:t>
      </w:r>
      <w:r>
        <w:rPr>
          <w:rFonts w:hint="eastAsia" w:ascii="仿宋" w:hAnsi="仿宋" w:eastAsia="仿宋" w:cs="仿宋"/>
          <w:color w:val="auto"/>
          <w:spacing w:val="-1"/>
          <w:sz w:val="24"/>
          <w:szCs w:val="24"/>
          <w:highlight w:val="none"/>
          <w:lang w:val="en-US" w:eastAsia="zh-CN"/>
        </w:rPr>
        <w:t>等</w:t>
      </w:r>
      <w:r>
        <w:rPr>
          <w:rFonts w:hint="eastAsia" w:ascii="仿宋" w:hAnsi="仿宋" w:eastAsia="仿宋" w:cs="仿宋"/>
          <w:color w:val="auto"/>
          <w:spacing w:val="-1"/>
          <w:sz w:val="24"/>
          <w:szCs w:val="24"/>
          <w:highlight w:val="none"/>
        </w:rPr>
        <w:t>。</w:t>
      </w:r>
    </w:p>
    <w:p w14:paraId="3FBC0DD7">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质量要求：符合现行国家有关工程施工验收规范和标准的合格要求。</w:t>
      </w:r>
    </w:p>
    <w:p w14:paraId="0D936BFF">
      <w:pPr>
        <w:pStyle w:val="2"/>
        <w:kinsoku/>
        <w:wordWrap/>
        <w:overflowPunct/>
        <w:topLinePunct w:val="0"/>
        <w:bidi w:val="0"/>
        <w:spacing w:before="158" w:line="500" w:lineRule="exact"/>
        <w:ind w:left="340" w:right="7806" w:firstLine="24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w:t>
      </w:r>
    </w:p>
    <w:p w14:paraId="796F2832">
      <w:pPr>
        <w:pStyle w:val="257"/>
        <w:numPr>
          <w:ilvl w:val="0"/>
          <w:numId w:val="0"/>
        </w:numPr>
        <w:tabs>
          <w:tab w:val="left" w:pos="821"/>
        </w:tabs>
        <w:kinsoku/>
        <w:wordWrap/>
        <w:overflowPunct/>
        <w:topLinePunct w:val="0"/>
        <w:bidi w:val="0"/>
        <w:spacing w:before="0" w:after="0" w:line="500" w:lineRule="exact"/>
        <w:ind w:leftChars="20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现行国家、省、市有关工程设计规范，强制性标准；与本工程有关的资料和供应商现场踏勘后的实际情况和业主要求。</w:t>
      </w:r>
    </w:p>
    <w:p w14:paraId="5EB83544">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供应商应按“工程量清单”的要求填写相应表格。</w:t>
      </w:r>
    </w:p>
    <w:p w14:paraId="174CF534">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计价</w:t>
      </w:r>
      <w:r>
        <w:rPr>
          <w:rFonts w:hint="eastAsia" w:ascii="仿宋" w:hAnsi="仿宋" w:eastAsia="仿宋" w:cs="仿宋"/>
          <w:color w:val="auto"/>
          <w:spacing w:val="-1"/>
          <w:sz w:val="24"/>
          <w:szCs w:val="24"/>
          <w:highlight w:val="none"/>
          <w:lang w:val="en-US" w:eastAsia="zh-CN"/>
        </w:rPr>
        <w:t>依据</w:t>
      </w:r>
      <w:r>
        <w:rPr>
          <w:rFonts w:hint="eastAsia" w:ascii="仿宋" w:hAnsi="仿宋" w:eastAsia="仿宋" w:cs="仿宋"/>
          <w:color w:val="auto"/>
          <w:spacing w:val="-1"/>
          <w:sz w:val="24"/>
          <w:szCs w:val="24"/>
          <w:highlight w:val="none"/>
        </w:rPr>
        <w:t>统一以</w:t>
      </w:r>
      <w:r>
        <w:rPr>
          <w:rFonts w:hint="eastAsia" w:ascii="仿宋" w:hAnsi="仿宋" w:eastAsia="仿宋" w:cs="仿宋"/>
          <w:color w:val="auto"/>
          <w:spacing w:val="-1"/>
          <w:sz w:val="24"/>
          <w:szCs w:val="24"/>
          <w:highlight w:val="none"/>
          <w:lang w:val="en-US" w:eastAsia="zh-CN"/>
        </w:rPr>
        <w:t>编制说明内容为准，</w:t>
      </w:r>
      <w:r>
        <w:rPr>
          <w:rFonts w:hint="eastAsia" w:ascii="仿宋" w:hAnsi="仿宋" w:eastAsia="仿宋" w:cs="仿宋"/>
          <w:color w:val="auto"/>
          <w:spacing w:val="-1"/>
          <w:sz w:val="24"/>
          <w:szCs w:val="24"/>
          <w:highlight w:val="none"/>
        </w:rPr>
        <w:t>结合项目具体条件和企业定额，自主报价。</w:t>
      </w:r>
    </w:p>
    <w:p w14:paraId="1D6F9AD9">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5954502C">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措施项目（包括施工技术措施和施工组织措施）是为完成工程项目施工，发生于该工程施工前和施工过程中技术、生活、安全等方面的非工程实体项目。</w:t>
      </w:r>
    </w:p>
    <w:p w14:paraId="46A868CC">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供应商应对所有的措施项目按“措施项目分析表”进行报价分析，措施费用为包干费用。</w:t>
      </w:r>
    </w:p>
    <w:p w14:paraId="32FE12FE">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规费是指国家及地方政府规定必须交纳的费用，包括工程排污费、社会保障费、住房公积金、危险作业意外伤害保险费等。</w:t>
      </w:r>
    </w:p>
    <w:p w14:paraId="232C5029">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合同价格采用固定单价承包。</w:t>
      </w:r>
    </w:p>
    <w:p w14:paraId="5417F550">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供应商需充分考虑以下影响因素，由此产生的费用计入磋商报价中：</w:t>
      </w:r>
    </w:p>
    <w:p w14:paraId="6CA16D05">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6BBC636D">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2A9BD44F">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10、本工程采用包工、包料、包工期、包质量、包安全的形式，施工期间如遇国家政策性调价，市场材料价格发生变化等，本工程均不予调整。设计变更工程量同意按实调整，但均按中标让利率让利。</w:t>
      </w:r>
    </w:p>
    <w:p w14:paraId="1B48B20B">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11、本工程由中标单位实行总承包，不得转包，一旦发现转包者，招标人有权终止承包合同，并向施工单位索赔转包造价5%以上10%以下的罚款。</w:t>
      </w:r>
    </w:p>
    <w:p w14:paraId="0F07E82C">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12、投标人在投标文件中明确的项目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szCs w:val="24"/>
          <w:highlight w:val="none"/>
        </w:rPr>
        <w:t>必须到位，不能更换，同时，项目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szCs w:val="24"/>
          <w:highlight w:val="none"/>
        </w:rPr>
        <w:t>必须在施工现场到岗，且每月至少要到岗25天，到岗期间每天不少于8小时，否则视为未到岗，缺席一天扣300元。中标人在收到</w:t>
      </w:r>
      <w:r>
        <w:rPr>
          <w:rFonts w:hint="eastAsia" w:ascii="仿宋" w:hAnsi="仿宋" w:eastAsia="仿宋" w:cs="仿宋"/>
          <w:color w:val="auto"/>
          <w:sz w:val="24"/>
          <w:szCs w:val="24"/>
          <w:highlight w:val="none"/>
          <w:lang w:val="en-US" w:eastAsia="zh-CN"/>
        </w:rPr>
        <w:t>招标人要求进场指令</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一周</w:t>
      </w:r>
      <w:r>
        <w:rPr>
          <w:rFonts w:hint="eastAsia" w:ascii="仿宋" w:hAnsi="仿宋" w:eastAsia="仿宋" w:cs="仿宋"/>
          <w:color w:val="auto"/>
          <w:sz w:val="24"/>
          <w:szCs w:val="24"/>
          <w:highlight w:val="none"/>
        </w:rPr>
        <w:t>内必须进场施工，中标人拒绝或者拖延与招标人签订合同的，招标人有权取消中标人的中标资格。</w:t>
      </w:r>
    </w:p>
    <w:p w14:paraId="3144CBE8">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13、进场材料须由监理单位验收合格后方可施工。</w:t>
      </w:r>
    </w:p>
    <w:p w14:paraId="4AFD9309">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14、中标人在履约合同过程中，若出现三次以上施工检查不合格（包括质量、安全、工期等），招标人有权终止合同。</w:t>
      </w:r>
    </w:p>
    <w:p w14:paraId="7020DC9A">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15、安全文明施工要求</w:t>
      </w:r>
    </w:p>
    <w:p w14:paraId="66FCE95B">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（1）施工现场用水、用电、施工便道由中标人自行解决，费用自理。</w:t>
      </w:r>
    </w:p>
    <w:p w14:paraId="245D60BE">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（2）中标人负责施工期间与各</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关系的协调。</w:t>
      </w:r>
    </w:p>
    <w:p w14:paraId="6CE33AAC">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（3）中标人必须严格遵守安全、文明施工的操作规程，完善相关制度，落实安全措施，做好各项保险等工作，在工程开展期间发生安全事故均由中标人负责。</w:t>
      </w:r>
    </w:p>
    <w:p w14:paraId="001C4AD5">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（4）本工程凡涉及治安、市政、市容、环保、交通、计划生育、所在地承包户关系协调等问题和费用均由中标人负责解决并承担经济支出。</w:t>
      </w:r>
    </w:p>
    <w:p w14:paraId="13130148">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（5）施工时不得损坏一切公共设施，如有损坏必须照价赔偿或修复，费用由中标人承担。</w:t>
      </w:r>
    </w:p>
    <w:p w14:paraId="321A842B">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（6）施工期间应在显眼且安全的地方设置告示牌，告示牌的内容包括施工内容、施工工期、施工单位、项目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szCs w:val="24"/>
          <w:highlight w:val="none"/>
        </w:rPr>
        <w:t>姓名与联系方式等。</w:t>
      </w:r>
    </w:p>
    <w:p w14:paraId="113949BE">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0C1A81C6">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（8）现场用电的安装、设置、使用必须符合规范要求，现场用电接线及安装电器作业必须由电工完成，他人不得随意乱接乱挂，发现电线老化，破皮等要及时整改。</w:t>
      </w:r>
    </w:p>
    <w:p w14:paraId="33ABC55F">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（9）在施工过程中应注意环境卫生，确保工地现场周围的清洁、施工废料及时清理干净。</w:t>
      </w:r>
    </w:p>
    <w:p w14:paraId="3DCE8137">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08A931A7">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（11）中标人应委派专人负责交通安全，引导过往车辆和行人通行，确保无交通安全事故发生，如发生交通安全事故，一切法律及经济责任由中标人承担，与招标人无涉。</w:t>
      </w:r>
    </w:p>
    <w:p w14:paraId="47CA2B6B">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（12）施工现场、土方及建筑材料运输途中等与本工程相关的所有安全事宜均由中标人负责，并承担由此支出的一切费用。</w:t>
      </w:r>
    </w:p>
    <w:p w14:paraId="79546DD5">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（13）投标前各个投标人需要签署安全文明承诺书。</w:t>
      </w:r>
    </w:p>
    <w:bookmarkEnd w:id="35"/>
    <w:p w14:paraId="50E8DF9D">
      <w:pPr>
        <w:pStyle w:val="2"/>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▲五、商务要求</w:t>
      </w:r>
    </w:p>
    <w:p w14:paraId="07E452F2">
      <w:pPr>
        <w:pStyle w:val="2"/>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质保期(保修期)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1</w:t>
      </w:r>
      <w:r>
        <w:rPr>
          <w:rFonts w:hint="eastAsia" w:ascii="仿宋" w:hAnsi="仿宋" w:eastAsia="仿宋" w:cs="仿宋"/>
          <w:b/>
          <w:bCs/>
          <w:color w:val="auto"/>
          <w:sz w:val="24"/>
          <w:szCs w:val="24"/>
          <w:highlight w:val="none"/>
        </w:rPr>
        <w:t>年</w:t>
      </w:r>
    </w:p>
    <w:p w14:paraId="02CE5FF6">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款支付及结算：合同签订后7天内，甲方支付合同价的50％款项（预付款）。竣（交）工验收合格后，支付至实际完成工程量的80%。结算审核完成后中标单位提交中标价的1.5%质保金保函后支付至审定价的100%。质保期内的质量由中标单位负责。质保期从工程竣（交）工一次性验收合格之日起算，一年后经质量回访合格，无息退还质量保证金。</w:t>
      </w:r>
    </w:p>
    <w:p w14:paraId="6284226B">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履约保证金：本项目履约保证金按合同价的1%计算（保留2位小数），合同签订后5个工作日内缴纳，履约保证金以转账、金融机构、担保机构出具的保函等非现金形式缴纳。</w:t>
      </w:r>
    </w:p>
    <w:p w14:paraId="28AA15C7">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bookmarkStart w:id="36" w:name="OLE_LINK7"/>
      <w:r>
        <w:rPr>
          <w:rFonts w:hint="eastAsia" w:ascii="仿宋" w:hAnsi="仿宋" w:eastAsia="仿宋" w:cs="仿宋"/>
          <w:color w:val="auto"/>
          <w:sz w:val="24"/>
          <w:szCs w:val="24"/>
          <w:highlight w:val="none"/>
        </w:rPr>
        <w:t>其它详见合同条款格式</w:t>
      </w:r>
      <w:bookmarkEnd w:id="36"/>
    </w:p>
    <w:p w14:paraId="671258F9">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本磋商文件中带“▲”的条款内容，为本次磋商的实质性内容，供应商必须全部响应， 否则将作无效标处理。“★”的条款内容为重要性条款。</w:t>
      </w:r>
    </w:p>
    <w:p w14:paraId="3CC0633C">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磋商响应供应商认为优于磋商需求的其他相关证明材料。</w:t>
      </w:r>
    </w:p>
    <w:p w14:paraId="63B3DF81">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磋商报价要求：总报价指包括为完成本项目服务所支付的人工费、材料费、机械费、制作标书费、税费及其他一切费用。</w:t>
      </w:r>
    </w:p>
    <w:p w14:paraId="00C67283">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文件中所提的是基本服务要求，供应商应根据相关法律法规及采购人机构特点，提供更为</w:t>
      </w:r>
      <w:r>
        <w:rPr>
          <w:rFonts w:hint="eastAsia" w:ascii="仿宋" w:hAnsi="仿宋" w:eastAsia="仿宋" w:cs="仿宋"/>
          <w:color w:val="auto"/>
          <w:spacing w:val="-7"/>
          <w:sz w:val="24"/>
          <w:szCs w:val="24"/>
          <w:highlight w:val="none"/>
        </w:rPr>
        <w:t>完</w:t>
      </w:r>
      <w:r>
        <w:rPr>
          <w:rFonts w:hint="eastAsia" w:ascii="仿宋" w:hAnsi="仿宋" w:eastAsia="仿宋" w:cs="仿宋"/>
          <w:color w:val="auto"/>
          <w:sz w:val="24"/>
          <w:szCs w:val="24"/>
          <w:highlight w:val="none"/>
        </w:rPr>
        <w:t>善的服务。</w:t>
      </w:r>
    </w:p>
    <w:p w14:paraId="27FA178E">
      <w:pPr>
        <w:kinsoku/>
        <w:wordWrap/>
        <w:overflowPunct/>
        <w:topLinePunct w:val="0"/>
        <w:bidi w:val="0"/>
        <w:spacing w:after="0" w:line="500" w:lineRule="exact"/>
        <w:jc w:val="left"/>
        <w:textAlignment w:val="auto"/>
        <w:rPr>
          <w:rFonts w:hint="eastAsia" w:ascii="仿宋" w:hAnsi="仿宋" w:eastAsia="仿宋" w:cs="仿宋"/>
          <w:color w:val="auto"/>
          <w:sz w:val="24"/>
          <w:szCs w:val="24"/>
          <w:highlight w:val="none"/>
        </w:rPr>
        <w:sectPr>
          <w:footerReference r:id="rId8" w:type="default"/>
          <w:pgSz w:w="11910" w:h="16840"/>
          <w:pgMar w:top="1360" w:right="740" w:bottom="1040" w:left="860" w:header="878" w:footer="858" w:gutter="0"/>
          <w:pgNumType w:fmt="decimal"/>
          <w:cols w:space="720" w:num="1"/>
        </w:sectPr>
      </w:pPr>
    </w:p>
    <w:p w14:paraId="2765A834">
      <w:pPr>
        <w:kinsoku/>
        <w:wordWrap/>
        <w:overflowPunct/>
        <w:topLinePunct w:val="0"/>
        <w:bidi w:val="0"/>
        <w:snapToGrid w:val="0"/>
        <w:spacing w:line="500" w:lineRule="exact"/>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7" w:name="_Toc184312092"/>
      <w:bookmarkEnd w:id="37"/>
      <w:bookmarkStart w:id="38" w:name="_Toc184314431"/>
      <w:bookmarkEnd w:id="38"/>
      <w:bookmarkStart w:id="39" w:name="_Toc184314445"/>
      <w:bookmarkEnd w:id="39"/>
      <w:bookmarkStart w:id="40" w:name="_Toc184313289"/>
      <w:bookmarkEnd w:id="40"/>
      <w:bookmarkStart w:id="41" w:name="_Toc184312138"/>
      <w:bookmarkEnd w:id="41"/>
      <w:bookmarkStart w:id="42" w:name="_Toc184310341"/>
      <w:bookmarkEnd w:id="42"/>
      <w:bookmarkStart w:id="43" w:name="_Toc184313305"/>
      <w:bookmarkEnd w:id="43"/>
      <w:bookmarkStart w:id="44" w:name="_Toc184314462"/>
      <w:bookmarkEnd w:id="44"/>
      <w:bookmarkStart w:id="45" w:name="_Toc184308088"/>
      <w:bookmarkEnd w:id="45"/>
      <w:bookmarkStart w:id="46" w:name="_Toc184310296"/>
      <w:bookmarkEnd w:id="46"/>
      <w:bookmarkStart w:id="47" w:name="_Toc184312136"/>
      <w:bookmarkEnd w:id="47"/>
      <w:bookmarkStart w:id="48" w:name="_Toc184308039"/>
      <w:bookmarkEnd w:id="48"/>
      <w:bookmarkStart w:id="49" w:name="_Toc184308101"/>
      <w:bookmarkEnd w:id="49"/>
      <w:bookmarkStart w:id="50" w:name="_Toc184310317"/>
      <w:bookmarkEnd w:id="50"/>
      <w:bookmarkStart w:id="51" w:name="_Toc184308069"/>
      <w:bookmarkEnd w:id="51"/>
      <w:bookmarkStart w:id="52" w:name="_Toc184313260"/>
      <w:bookmarkEnd w:id="52"/>
      <w:bookmarkStart w:id="53" w:name="_Toc184313259"/>
      <w:bookmarkEnd w:id="53"/>
      <w:bookmarkStart w:id="54" w:name="_Toc184312120"/>
      <w:bookmarkEnd w:id="54"/>
      <w:bookmarkStart w:id="55" w:name="_Toc184313270"/>
      <w:bookmarkEnd w:id="55"/>
      <w:bookmarkStart w:id="56" w:name="_Toc184313303"/>
      <w:bookmarkEnd w:id="56"/>
      <w:bookmarkStart w:id="57" w:name="_Toc184310334"/>
      <w:bookmarkEnd w:id="57"/>
      <w:bookmarkStart w:id="58" w:name="_Toc184310277"/>
      <w:bookmarkEnd w:id="58"/>
      <w:bookmarkStart w:id="59" w:name="_Toc184314464"/>
      <w:bookmarkEnd w:id="59"/>
      <w:bookmarkStart w:id="60" w:name="_Toc184312114"/>
      <w:bookmarkEnd w:id="60"/>
      <w:bookmarkStart w:id="61" w:name="_Toc184310298"/>
      <w:bookmarkEnd w:id="61"/>
      <w:bookmarkStart w:id="62" w:name="_Toc184312069"/>
      <w:bookmarkEnd w:id="62"/>
      <w:bookmarkStart w:id="63" w:name="_Toc184308075"/>
      <w:bookmarkEnd w:id="63"/>
      <w:bookmarkStart w:id="64" w:name="_Toc184308076"/>
      <w:bookmarkEnd w:id="64"/>
      <w:bookmarkStart w:id="65" w:name="_Toc184314434"/>
      <w:bookmarkEnd w:id="65"/>
      <w:bookmarkStart w:id="66" w:name="_Toc184312072"/>
      <w:bookmarkEnd w:id="66"/>
      <w:bookmarkStart w:id="67" w:name="_Toc184313266"/>
      <w:bookmarkEnd w:id="67"/>
      <w:bookmarkStart w:id="68" w:name="_Toc184310328"/>
      <w:bookmarkEnd w:id="68"/>
      <w:bookmarkStart w:id="69" w:name="_Toc184310314"/>
      <w:bookmarkEnd w:id="69"/>
      <w:bookmarkStart w:id="70" w:name="_Toc184312071"/>
      <w:bookmarkEnd w:id="70"/>
      <w:bookmarkStart w:id="71" w:name="_Toc184310281"/>
      <w:bookmarkEnd w:id="71"/>
      <w:bookmarkStart w:id="72" w:name="_Toc184312116"/>
      <w:bookmarkEnd w:id="72"/>
      <w:bookmarkStart w:id="73" w:name="_Toc184312080"/>
      <w:bookmarkEnd w:id="73"/>
      <w:bookmarkStart w:id="74" w:name="_Toc184308095"/>
      <w:bookmarkEnd w:id="74"/>
      <w:bookmarkStart w:id="75" w:name="_Toc184310312"/>
      <w:bookmarkEnd w:id="75"/>
      <w:bookmarkStart w:id="76" w:name="_Toc184312097"/>
      <w:bookmarkEnd w:id="76"/>
      <w:bookmarkStart w:id="77" w:name="_Toc184312115"/>
      <w:bookmarkEnd w:id="77"/>
      <w:bookmarkStart w:id="78" w:name="_Toc184314454"/>
      <w:bookmarkEnd w:id="78"/>
      <w:bookmarkStart w:id="79" w:name="_Toc184313267"/>
      <w:bookmarkEnd w:id="79"/>
      <w:bookmarkStart w:id="80" w:name="_Toc184313282"/>
      <w:bookmarkEnd w:id="80"/>
      <w:bookmarkStart w:id="81" w:name="_Toc184310308"/>
      <w:bookmarkEnd w:id="81"/>
      <w:bookmarkStart w:id="82" w:name="_Toc184313249"/>
      <w:bookmarkEnd w:id="82"/>
      <w:bookmarkStart w:id="83" w:name="_Toc184312081"/>
      <w:bookmarkEnd w:id="83"/>
      <w:bookmarkStart w:id="84" w:name="_Toc184313294"/>
      <w:bookmarkEnd w:id="84"/>
      <w:bookmarkStart w:id="85" w:name="_Toc184313276"/>
      <w:bookmarkEnd w:id="85"/>
      <w:bookmarkStart w:id="86" w:name="_Toc184308073"/>
      <w:bookmarkEnd w:id="86"/>
      <w:bookmarkStart w:id="87" w:name="_Toc184310305"/>
      <w:bookmarkEnd w:id="87"/>
      <w:bookmarkStart w:id="88" w:name="_Toc184310291"/>
      <w:bookmarkEnd w:id="88"/>
      <w:bookmarkStart w:id="89" w:name="_Toc184314435"/>
      <w:bookmarkEnd w:id="89"/>
      <w:bookmarkStart w:id="90" w:name="_Toc184310290"/>
      <w:bookmarkEnd w:id="90"/>
      <w:bookmarkStart w:id="91" w:name="_Toc184312087"/>
      <w:bookmarkEnd w:id="91"/>
      <w:bookmarkStart w:id="92" w:name="_Toc184308108"/>
      <w:bookmarkEnd w:id="92"/>
      <w:bookmarkStart w:id="93" w:name="_Toc184312135"/>
      <w:bookmarkEnd w:id="93"/>
      <w:bookmarkStart w:id="94" w:name="_Toc184310335"/>
      <w:bookmarkEnd w:id="94"/>
      <w:bookmarkStart w:id="95" w:name="_Toc184308077"/>
      <w:bookmarkEnd w:id="95"/>
      <w:bookmarkStart w:id="96" w:name="_Toc184308079"/>
      <w:bookmarkEnd w:id="96"/>
      <w:bookmarkStart w:id="97" w:name="_Toc184308036"/>
      <w:bookmarkEnd w:id="97"/>
      <w:bookmarkStart w:id="98" w:name="_Toc184310292"/>
      <w:bookmarkEnd w:id="98"/>
      <w:bookmarkStart w:id="99" w:name="_Toc184310336"/>
      <w:bookmarkEnd w:id="99"/>
      <w:bookmarkStart w:id="100" w:name="_Toc184310285"/>
      <w:bookmarkEnd w:id="100"/>
      <w:bookmarkStart w:id="101" w:name="_Toc184314415"/>
      <w:bookmarkEnd w:id="101"/>
      <w:bookmarkStart w:id="102" w:name="_Toc184313291"/>
      <w:bookmarkEnd w:id="102"/>
      <w:bookmarkStart w:id="103" w:name="_Toc184313263"/>
      <w:bookmarkEnd w:id="103"/>
      <w:bookmarkStart w:id="104" w:name="_Toc184313269"/>
      <w:bookmarkEnd w:id="104"/>
      <w:bookmarkStart w:id="105" w:name="_Toc184314439"/>
      <w:bookmarkEnd w:id="105"/>
      <w:bookmarkStart w:id="106" w:name="_Toc184310274"/>
      <w:bookmarkEnd w:id="106"/>
      <w:bookmarkStart w:id="107" w:name="_Toc184310283"/>
      <w:bookmarkEnd w:id="107"/>
      <w:bookmarkStart w:id="108" w:name="_Toc184308037"/>
      <w:bookmarkEnd w:id="108"/>
      <w:bookmarkStart w:id="109" w:name="_Toc184308098"/>
      <w:bookmarkEnd w:id="109"/>
      <w:bookmarkStart w:id="110" w:name="_Toc184312128"/>
      <w:bookmarkEnd w:id="110"/>
      <w:bookmarkStart w:id="111" w:name="_Toc184312111"/>
      <w:bookmarkEnd w:id="111"/>
      <w:bookmarkStart w:id="112" w:name="_Toc184313288"/>
      <w:bookmarkEnd w:id="112"/>
      <w:bookmarkStart w:id="113" w:name="_Toc184312108"/>
      <w:bookmarkEnd w:id="113"/>
      <w:bookmarkStart w:id="114" w:name="_Toc184312086"/>
      <w:bookmarkEnd w:id="114"/>
      <w:bookmarkStart w:id="115" w:name="_Toc184308094"/>
      <w:bookmarkEnd w:id="115"/>
      <w:bookmarkStart w:id="116" w:name="_Toc184308090"/>
      <w:bookmarkEnd w:id="116"/>
      <w:bookmarkStart w:id="117" w:name="_Toc184308105"/>
      <w:bookmarkEnd w:id="117"/>
      <w:bookmarkStart w:id="118" w:name="_Toc184310320"/>
      <w:bookmarkEnd w:id="118"/>
      <w:bookmarkStart w:id="119" w:name="_Toc184310294"/>
      <w:bookmarkEnd w:id="119"/>
      <w:bookmarkStart w:id="120" w:name="_Toc184308078"/>
      <w:bookmarkEnd w:id="120"/>
      <w:bookmarkStart w:id="121" w:name="_Toc184310327"/>
      <w:bookmarkEnd w:id="121"/>
      <w:bookmarkStart w:id="122" w:name="_Toc184308067"/>
      <w:bookmarkEnd w:id="122"/>
      <w:bookmarkStart w:id="123" w:name="_Toc184310284"/>
      <w:bookmarkEnd w:id="123"/>
      <w:bookmarkStart w:id="124" w:name="_Toc184314468"/>
      <w:bookmarkEnd w:id="124"/>
      <w:bookmarkStart w:id="125" w:name="_Toc184313284"/>
      <w:bookmarkEnd w:id="125"/>
      <w:bookmarkStart w:id="126" w:name="_Toc184313264"/>
      <w:bookmarkEnd w:id="126"/>
      <w:bookmarkStart w:id="127" w:name="_Toc184310302"/>
      <w:bookmarkEnd w:id="127"/>
      <w:bookmarkStart w:id="128" w:name="_Toc184308107"/>
      <w:bookmarkEnd w:id="128"/>
      <w:bookmarkStart w:id="129" w:name="_Toc184313304"/>
      <w:bookmarkEnd w:id="129"/>
      <w:bookmarkStart w:id="130" w:name="_Toc184312105"/>
      <w:bookmarkEnd w:id="130"/>
      <w:bookmarkStart w:id="131" w:name="_Toc184314418"/>
      <w:bookmarkEnd w:id="131"/>
      <w:bookmarkStart w:id="132" w:name="_Toc184312078"/>
      <w:bookmarkEnd w:id="132"/>
      <w:bookmarkStart w:id="133" w:name="_Toc184308038"/>
      <w:bookmarkEnd w:id="133"/>
      <w:bookmarkStart w:id="134" w:name="_Toc184310340"/>
      <w:bookmarkEnd w:id="134"/>
      <w:bookmarkStart w:id="135" w:name="_Toc184312110"/>
      <w:bookmarkEnd w:id="135"/>
      <w:bookmarkStart w:id="136" w:name="_Toc184310319"/>
      <w:bookmarkEnd w:id="136"/>
      <w:bookmarkStart w:id="137" w:name="_Toc184308068"/>
      <w:bookmarkEnd w:id="137"/>
      <w:bookmarkStart w:id="138" w:name="_Toc184314457"/>
      <w:bookmarkEnd w:id="138"/>
      <w:bookmarkStart w:id="139" w:name="_Toc184313279"/>
      <w:bookmarkEnd w:id="139"/>
      <w:bookmarkStart w:id="140" w:name="_Toc184310339"/>
      <w:bookmarkEnd w:id="140"/>
      <w:bookmarkStart w:id="141" w:name="_Toc184313301"/>
      <w:bookmarkEnd w:id="141"/>
      <w:bookmarkStart w:id="142" w:name="_Toc184310332"/>
      <w:bookmarkEnd w:id="142"/>
      <w:bookmarkStart w:id="143" w:name="_Toc184313297"/>
      <w:bookmarkEnd w:id="143"/>
      <w:bookmarkStart w:id="144" w:name="_Toc184308042"/>
      <w:bookmarkEnd w:id="144"/>
      <w:bookmarkStart w:id="145" w:name="_Toc184314461"/>
      <w:bookmarkEnd w:id="145"/>
      <w:bookmarkStart w:id="146" w:name="_Toc184310337"/>
      <w:bookmarkEnd w:id="146"/>
      <w:bookmarkStart w:id="147" w:name="_Toc184313238"/>
      <w:bookmarkEnd w:id="147"/>
      <w:bookmarkStart w:id="148" w:name="_Toc184314481"/>
      <w:bookmarkEnd w:id="148"/>
      <w:bookmarkStart w:id="149" w:name="_Toc184310303"/>
      <w:bookmarkEnd w:id="149"/>
      <w:bookmarkStart w:id="150" w:name="_Toc184312132"/>
      <w:bookmarkEnd w:id="150"/>
      <w:bookmarkStart w:id="151" w:name="_Toc184312098"/>
      <w:bookmarkEnd w:id="151"/>
      <w:bookmarkStart w:id="152" w:name="_Toc184310311"/>
      <w:bookmarkEnd w:id="152"/>
      <w:bookmarkStart w:id="153" w:name="_Toc184310297"/>
      <w:bookmarkEnd w:id="153"/>
      <w:bookmarkStart w:id="154" w:name="_Toc184308048"/>
      <w:bookmarkEnd w:id="154"/>
      <w:bookmarkStart w:id="155" w:name="_Toc184314412"/>
      <w:bookmarkEnd w:id="155"/>
      <w:bookmarkStart w:id="156" w:name="_Toc184314482"/>
      <w:bookmarkEnd w:id="156"/>
      <w:bookmarkStart w:id="157" w:name="_Toc184312137"/>
      <w:bookmarkEnd w:id="157"/>
      <w:bookmarkStart w:id="158" w:name="_Toc184312124"/>
      <w:bookmarkEnd w:id="158"/>
      <w:bookmarkStart w:id="159" w:name="_Toc184313286"/>
      <w:bookmarkEnd w:id="159"/>
      <w:bookmarkStart w:id="160" w:name="_Toc184314448"/>
      <w:bookmarkEnd w:id="160"/>
      <w:bookmarkStart w:id="161" w:name="_Toc184308059"/>
      <w:bookmarkEnd w:id="161"/>
      <w:bookmarkStart w:id="162" w:name="_Toc184312089"/>
      <w:bookmarkEnd w:id="162"/>
      <w:bookmarkStart w:id="163" w:name="_Toc184314436"/>
      <w:bookmarkEnd w:id="163"/>
      <w:bookmarkStart w:id="164" w:name="_Toc184310295"/>
      <w:bookmarkEnd w:id="164"/>
      <w:bookmarkStart w:id="165" w:name="_Toc184314430"/>
      <w:bookmarkEnd w:id="165"/>
      <w:bookmarkStart w:id="166" w:name="_Toc184314417"/>
      <w:bookmarkEnd w:id="166"/>
      <w:bookmarkStart w:id="167" w:name="_Toc184314473"/>
      <w:bookmarkEnd w:id="167"/>
      <w:bookmarkStart w:id="168" w:name="_Toc184313300"/>
      <w:bookmarkEnd w:id="168"/>
      <w:bookmarkStart w:id="169" w:name="_Toc184310273"/>
      <w:bookmarkEnd w:id="169"/>
      <w:bookmarkStart w:id="170" w:name="_Toc184308100"/>
      <w:bookmarkEnd w:id="170"/>
      <w:bookmarkStart w:id="171" w:name="_Toc184308044"/>
      <w:bookmarkEnd w:id="171"/>
      <w:bookmarkStart w:id="172" w:name="_Toc184308065"/>
      <w:bookmarkEnd w:id="172"/>
      <w:bookmarkStart w:id="173" w:name="_Toc184313307"/>
      <w:bookmarkEnd w:id="173"/>
      <w:bookmarkStart w:id="174" w:name="_Toc184310316"/>
      <w:bookmarkEnd w:id="174"/>
      <w:bookmarkStart w:id="175" w:name="_Toc184308083"/>
      <w:bookmarkEnd w:id="175"/>
      <w:bookmarkStart w:id="176" w:name="_Toc184312083"/>
      <w:bookmarkEnd w:id="176"/>
      <w:bookmarkStart w:id="177" w:name="_Toc184312075"/>
      <w:bookmarkEnd w:id="177"/>
      <w:bookmarkStart w:id="178" w:name="_Toc184310304"/>
      <w:bookmarkEnd w:id="178"/>
      <w:bookmarkStart w:id="179" w:name="_Toc184314471"/>
      <w:bookmarkEnd w:id="179"/>
      <w:bookmarkStart w:id="180" w:name="_Toc184308047"/>
      <w:bookmarkEnd w:id="180"/>
      <w:bookmarkStart w:id="181" w:name="_Toc184312113"/>
      <w:bookmarkEnd w:id="181"/>
      <w:bookmarkStart w:id="182" w:name="_Toc184313293"/>
      <w:bookmarkEnd w:id="182"/>
      <w:bookmarkStart w:id="183" w:name="_Toc184314480"/>
      <w:bookmarkEnd w:id="183"/>
      <w:bookmarkStart w:id="184" w:name="_Toc184313258"/>
      <w:bookmarkEnd w:id="184"/>
      <w:bookmarkStart w:id="185" w:name="_Toc184308051"/>
      <w:bookmarkEnd w:id="185"/>
      <w:bookmarkStart w:id="186" w:name="_Toc184314426"/>
      <w:bookmarkEnd w:id="186"/>
      <w:bookmarkStart w:id="187" w:name="_Toc184312130"/>
      <w:bookmarkEnd w:id="187"/>
      <w:bookmarkStart w:id="188" w:name="_Toc184308091"/>
      <w:bookmarkEnd w:id="188"/>
      <w:bookmarkStart w:id="189" w:name="_Toc184310287"/>
      <w:bookmarkEnd w:id="189"/>
      <w:bookmarkStart w:id="190" w:name="_Toc184310323"/>
      <w:bookmarkEnd w:id="190"/>
      <w:bookmarkStart w:id="191" w:name="_Toc184308043"/>
      <w:bookmarkEnd w:id="191"/>
      <w:bookmarkStart w:id="192" w:name="_Toc184310280"/>
      <w:bookmarkEnd w:id="192"/>
      <w:bookmarkStart w:id="193" w:name="_Toc184312106"/>
      <w:bookmarkEnd w:id="193"/>
      <w:bookmarkStart w:id="194" w:name="_Toc184308106"/>
      <w:bookmarkEnd w:id="194"/>
      <w:bookmarkStart w:id="195" w:name="_Toc184308089"/>
      <w:bookmarkEnd w:id="195"/>
      <w:bookmarkStart w:id="196" w:name="_Toc184308104"/>
      <w:bookmarkEnd w:id="196"/>
      <w:bookmarkStart w:id="197" w:name="_Toc184312085"/>
      <w:bookmarkEnd w:id="197"/>
      <w:bookmarkStart w:id="198" w:name="_Toc184308061"/>
      <w:bookmarkEnd w:id="198"/>
      <w:bookmarkStart w:id="199" w:name="_Toc184313295"/>
      <w:bookmarkEnd w:id="199"/>
      <w:bookmarkStart w:id="200" w:name="_Toc184310318"/>
      <w:bookmarkEnd w:id="200"/>
      <w:bookmarkStart w:id="201" w:name="_Toc184313253"/>
      <w:bookmarkEnd w:id="201"/>
      <w:bookmarkStart w:id="202" w:name="_Toc184310331"/>
      <w:bookmarkEnd w:id="202"/>
      <w:bookmarkStart w:id="203" w:name="_Toc184312103"/>
      <w:bookmarkEnd w:id="203"/>
      <w:bookmarkStart w:id="204" w:name="_Toc184310321"/>
      <w:bookmarkEnd w:id="204"/>
      <w:bookmarkStart w:id="205" w:name="_Toc184312099"/>
      <w:bookmarkEnd w:id="205"/>
      <w:bookmarkStart w:id="206" w:name="_Toc184310343"/>
      <w:bookmarkEnd w:id="206"/>
      <w:bookmarkStart w:id="207" w:name="_Toc184312119"/>
      <w:bookmarkEnd w:id="207"/>
      <w:bookmarkStart w:id="208" w:name="_Toc184312076"/>
      <w:bookmarkEnd w:id="208"/>
      <w:bookmarkStart w:id="209" w:name="_Toc184314432"/>
      <w:bookmarkEnd w:id="209"/>
      <w:bookmarkStart w:id="210" w:name="_Toc184308049"/>
      <w:bookmarkEnd w:id="210"/>
      <w:bookmarkStart w:id="211" w:name="_Toc184308087"/>
      <w:bookmarkEnd w:id="211"/>
      <w:bookmarkStart w:id="212" w:name="_Toc184313274"/>
      <w:bookmarkEnd w:id="212"/>
      <w:bookmarkStart w:id="213" w:name="_Toc184313246"/>
      <w:bookmarkEnd w:id="213"/>
      <w:bookmarkStart w:id="214" w:name="_Toc184310279"/>
      <w:bookmarkEnd w:id="214"/>
      <w:bookmarkStart w:id="215" w:name="_Toc184314453"/>
      <w:bookmarkEnd w:id="215"/>
      <w:bookmarkStart w:id="216" w:name="_Toc184314419"/>
      <w:bookmarkEnd w:id="216"/>
      <w:bookmarkStart w:id="217" w:name="_Toc184310324"/>
      <w:bookmarkEnd w:id="217"/>
      <w:bookmarkStart w:id="218" w:name="_Toc184313299"/>
      <w:bookmarkEnd w:id="218"/>
      <w:bookmarkStart w:id="219" w:name="_Toc184308070"/>
      <w:bookmarkEnd w:id="219"/>
      <w:bookmarkStart w:id="220" w:name="_Toc184310286"/>
      <w:bookmarkEnd w:id="220"/>
      <w:bookmarkStart w:id="221" w:name="_Toc184308074"/>
      <w:bookmarkEnd w:id="221"/>
      <w:bookmarkStart w:id="222" w:name="_Toc184313240"/>
      <w:bookmarkEnd w:id="222"/>
      <w:bookmarkStart w:id="223" w:name="_Toc184312121"/>
      <w:bookmarkEnd w:id="223"/>
      <w:bookmarkStart w:id="224" w:name="_Toc184314441"/>
      <w:bookmarkEnd w:id="224"/>
      <w:bookmarkStart w:id="225" w:name="_Toc184310301"/>
      <w:bookmarkEnd w:id="225"/>
      <w:bookmarkStart w:id="226" w:name="_Toc184310275"/>
      <w:bookmarkEnd w:id="226"/>
      <w:bookmarkStart w:id="227" w:name="_Toc184312109"/>
      <w:bookmarkEnd w:id="227"/>
      <w:bookmarkStart w:id="228" w:name="_Toc184314478"/>
      <w:bookmarkEnd w:id="228"/>
      <w:bookmarkStart w:id="229" w:name="_Toc184313241"/>
      <w:bookmarkEnd w:id="229"/>
      <w:bookmarkStart w:id="230" w:name="_Toc184313244"/>
      <w:bookmarkEnd w:id="230"/>
      <w:bookmarkStart w:id="231" w:name="_Toc184312139"/>
      <w:bookmarkEnd w:id="231"/>
      <w:bookmarkStart w:id="232" w:name="_Toc184313262"/>
      <w:bookmarkEnd w:id="232"/>
      <w:bookmarkStart w:id="233" w:name="_Toc184310313"/>
      <w:bookmarkEnd w:id="233"/>
      <w:bookmarkStart w:id="234" w:name="_Toc184314476"/>
      <w:bookmarkEnd w:id="234"/>
      <w:bookmarkStart w:id="235" w:name="_Toc184314433"/>
      <w:bookmarkEnd w:id="235"/>
      <w:bookmarkStart w:id="236" w:name="_Toc184313310"/>
      <w:bookmarkEnd w:id="236"/>
      <w:bookmarkStart w:id="237" w:name="_Toc184314438"/>
      <w:bookmarkEnd w:id="237"/>
      <w:bookmarkStart w:id="238" w:name="_Toc184314422"/>
      <w:bookmarkEnd w:id="238"/>
      <w:bookmarkStart w:id="239" w:name="_Toc184312133"/>
      <w:bookmarkEnd w:id="239"/>
      <w:bookmarkStart w:id="240" w:name="_Toc184313272"/>
      <w:bookmarkEnd w:id="240"/>
      <w:bookmarkStart w:id="241" w:name="_Toc184312129"/>
      <w:bookmarkEnd w:id="241"/>
      <w:bookmarkStart w:id="242" w:name="_Toc184314450"/>
      <w:bookmarkEnd w:id="242"/>
      <w:bookmarkStart w:id="243" w:name="_Toc184310276"/>
      <w:bookmarkEnd w:id="243"/>
      <w:bookmarkStart w:id="244" w:name="_Toc184308096"/>
      <w:bookmarkEnd w:id="244"/>
      <w:bookmarkStart w:id="245" w:name="_Toc184314437"/>
      <w:bookmarkEnd w:id="245"/>
      <w:bookmarkStart w:id="246" w:name="_Toc184310278"/>
      <w:bookmarkEnd w:id="246"/>
      <w:bookmarkStart w:id="247" w:name="_Toc184308092"/>
      <w:bookmarkEnd w:id="247"/>
      <w:bookmarkStart w:id="248" w:name="_Toc184312068"/>
      <w:bookmarkEnd w:id="248"/>
      <w:bookmarkStart w:id="249" w:name="_Toc184313242"/>
      <w:bookmarkEnd w:id="249"/>
      <w:bookmarkStart w:id="250" w:name="_Toc184314455"/>
      <w:bookmarkEnd w:id="250"/>
      <w:bookmarkStart w:id="251" w:name="_Toc184314421"/>
      <w:bookmarkEnd w:id="251"/>
      <w:bookmarkStart w:id="252" w:name="_Toc184313275"/>
      <w:bookmarkEnd w:id="252"/>
      <w:bookmarkStart w:id="253" w:name="_Toc184310293"/>
      <w:bookmarkEnd w:id="253"/>
      <w:bookmarkStart w:id="254" w:name="_Toc184312094"/>
      <w:bookmarkEnd w:id="254"/>
      <w:bookmarkStart w:id="255" w:name="_Toc184312104"/>
      <w:bookmarkEnd w:id="255"/>
      <w:bookmarkStart w:id="256" w:name="_Toc184310299"/>
      <w:bookmarkEnd w:id="256"/>
      <w:bookmarkStart w:id="257" w:name="_Toc184313265"/>
      <w:bookmarkEnd w:id="257"/>
      <w:bookmarkStart w:id="258" w:name="_Toc184312118"/>
      <w:bookmarkEnd w:id="258"/>
      <w:bookmarkStart w:id="259" w:name="_Toc184314451"/>
      <w:bookmarkEnd w:id="259"/>
      <w:bookmarkStart w:id="260" w:name="_Toc184310330"/>
      <w:bookmarkEnd w:id="260"/>
      <w:bookmarkStart w:id="261" w:name="_Toc184312073"/>
      <w:bookmarkEnd w:id="261"/>
      <w:bookmarkStart w:id="262" w:name="_Toc184308086"/>
      <w:bookmarkEnd w:id="262"/>
      <w:bookmarkStart w:id="263" w:name="_Toc184313309"/>
      <w:bookmarkEnd w:id="263"/>
      <w:bookmarkStart w:id="264" w:name="_Toc184312102"/>
      <w:bookmarkEnd w:id="264"/>
      <w:bookmarkStart w:id="265" w:name="_Toc184308055"/>
      <w:bookmarkEnd w:id="265"/>
      <w:bookmarkStart w:id="266" w:name="_Toc184314467"/>
      <w:bookmarkEnd w:id="266"/>
      <w:bookmarkStart w:id="267" w:name="_Toc184313252"/>
      <w:bookmarkEnd w:id="267"/>
      <w:bookmarkStart w:id="268" w:name="_Toc184314443"/>
      <w:bookmarkEnd w:id="268"/>
      <w:bookmarkStart w:id="269" w:name="_Toc184314472"/>
      <w:bookmarkEnd w:id="269"/>
      <w:bookmarkStart w:id="270" w:name="_Toc184313280"/>
      <w:bookmarkEnd w:id="270"/>
      <w:bookmarkStart w:id="271" w:name="_Toc184314469"/>
      <w:bookmarkEnd w:id="271"/>
      <w:bookmarkStart w:id="272" w:name="_Toc184308058"/>
      <w:bookmarkEnd w:id="272"/>
      <w:bookmarkStart w:id="273" w:name="_Toc184313256"/>
      <w:bookmarkEnd w:id="273"/>
      <w:bookmarkStart w:id="274" w:name="_Toc184313261"/>
      <w:bookmarkEnd w:id="274"/>
      <w:bookmarkStart w:id="275" w:name="_Toc184314414"/>
      <w:bookmarkEnd w:id="275"/>
      <w:bookmarkStart w:id="276" w:name="_Toc184310306"/>
      <w:bookmarkEnd w:id="276"/>
      <w:bookmarkStart w:id="277" w:name="_Toc184312082"/>
      <w:bookmarkEnd w:id="277"/>
      <w:bookmarkStart w:id="278" w:name="_Toc184313298"/>
      <w:bookmarkEnd w:id="278"/>
      <w:bookmarkStart w:id="279" w:name="_Toc184314475"/>
      <w:bookmarkEnd w:id="279"/>
      <w:bookmarkStart w:id="280" w:name="_Toc184312123"/>
      <w:bookmarkEnd w:id="280"/>
      <w:bookmarkStart w:id="281" w:name="_Toc184308066"/>
      <w:bookmarkEnd w:id="281"/>
      <w:bookmarkStart w:id="282" w:name="_Toc184314458"/>
      <w:bookmarkEnd w:id="282"/>
      <w:bookmarkStart w:id="283" w:name="_Toc184314423"/>
      <w:bookmarkEnd w:id="283"/>
      <w:bookmarkStart w:id="284" w:name="_Toc184308052"/>
      <w:bookmarkEnd w:id="284"/>
      <w:bookmarkStart w:id="285" w:name="_Toc184308040"/>
      <w:bookmarkEnd w:id="285"/>
      <w:bookmarkStart w:id="286" w:name="_Toc184314449"/>
      <w:bookmarkEnd w:id="286"/>
      <w:bookmarkStart w:id="287" w:name="_Toc184314460"/>
      <w:bookmarkEnd w:id="287"/>
      <w:bookmarkStart w:id="288" w:name="_Toc184312067"/>
      <w:bookmarkEnd w:id="288"/>
      <w:bookmarkStart w:id="289" w:name="_Toc184313273"/>
      <w:bookmarkEnd w:id="289"/>
      <w:bookmarkStart w:id="290" w:name="_Toc184310325"/>
      <w:bookmarkEnd w:id="290"/>
      <w:bookmarkStart w:id="291" w:name="_Toc184310344"/>
      <w:bookmarkEnd w:id="291"/>
      <w:bookmarkStart w:id="292" w:name="_Toc184312074"/>
      <w:bookmarkEnd w:id="292"/>
      <w:bookmarkStart w:id="293" w:name="_Toc184314466"/>
      <w:bookmarkEnd w:id="293"/>
      <w:bookmarkStart w:id="294" w:name="_Toc184308060"/>
      <w:bookmarkEnd w:id="294"/>
      <w:bookmarkStart w:id="295" w:name="_Toc184314428"/>
      <w:bookmarkEnd w:id="295"/>
      <w:bookmarkStart w:id="296" w:name="_Toc184310288"/>
      <w:bookmarkEnd w:id="296"/>
      <w:bookmarkStart w:id="297" w:name="_Toc184312096"/>
      <w:bookmarkEnd w:id="297"/>
      <w:bookmarkStart w:id="298" w:name="_Toc184313277"/>
      <w:bookmarkEnd w:id="298"/>
      <w:bookmarkStart w:id="299" w:name="_Toc184314440"/>
      <w:bookmarkEnd w:id="299"/>
      <w:bookmarkStart w:id="300" w:name="_Toc184313285"/>
      <w:bookmarkEnd w:id="300"/>
      <w:bookmarkStart w:id="301" w:name="_Toc184312100"/>
      <w:bookmarkEnd w:id="301"/>
      <w:bookmarkStart w:id="302" w:name="_Toc184312122"/>
      <w:bookmarkEnd w:id="302"/>
      <w:bookmarkStart w:id="303" w:name="_Toc184313250"/>
      <w:bookmarkEnd w:id="303"/>
      <w:bookmarkStart w:id="304" w:name="_Toc184310310"/>
      <w:bookmarkEnd w:id="304"/>
      <w:bookmarkStart w:id="305" w:name="_Toc184313254"/>
      <w:bookmarkEnd w:id="305"/>
      <w:bookmarkStart w:id="306" w:name="_Toc184312070"/>
      <w:bookmarkEnd w:id="306"/>
      <w:bookmarkStart w:id="307" w:name="_Toc184314452"/>
      <w:bookmarkEnd w:id="307"/>
      <w:bookmarkStart w:id="308" w:name="_Toc184314447"/>
      <w:bookmarkEnd w:id="308"/>
      <w:bookmarkStart w:id="309" w:name="_Toc184314429"/>
      <w:bookmarkEnd w:id="309"/>
      <w:bookmarkStart w:id="310" w:name="_Toc184312079"/>
      <w:bookmarkEnd w:id="310"/>
      <w:bookmarkStart w:id="311" w:name="_Toc184308046"/>
      <w:bookmarkEnd w:id="311"/>
      <w:bookmarkStart w:id="312" w:name="_Toc184314411"/>
      <w:bookmarkEnd w:id="312"/>
      <w:bookmarkStart w:id="313" w:name="_Toc184312101"/>
      <w:bookmarkEnd w:id="313"/>
      <w:bookmarkStart w:id="314" w:name="_Toc184313257"/>
      <w:bookmarkEnd w:id="314"/>
      <w:bookmarkStart w:id="315" w:name="_Toc184313248"/>
      <w:bookmarkEnd w:id="315"/>
      <w:bookmarkStart w:id="316" w:name="_Toc184308063"/>
      <w:bookmarkEnd w:id="316"/>
      <w:bookmarkStart w:id="317" w:name="_Toc184313245"/>
      <w:bookmarkEnd w:id="317"/>
      <w:bookmarkStart w:id="318" w:name="_Toc184312112"/>
      <w:bookmarkEnd w:id="318"/>
      <w:bookmarkStart w:id="319" w:name="_Toc184314463"/>
      <w:bookmarkEnd w:id="319"/>
      <w:bookmarkStart w:id="320" w:name="_Toc184312088"/>
      <w:bookmarkEnd w:id="320"/>
      <w:bookmarkStart w:id="321" w:name="_Toc184308064"/>
      <w:bookmarkEnd w:id="321"/>
      <w:bookmarkStart w:id="322" w:name="_Toc184310307"/>
      <w:bookmarkEnd w:id="322"/>
      <w:bookmarkStart w:id="323" w:name="_Toc184314444"/>
      <w:bookmarkEnd w:id="323"/>
      <w:bookmarkStart w:id="324" w:name="_Toc184308050"/>
      <w:bookmarkEnd w:id="324"/>
      <w:bookmarkStart w:id="325" w:name="_Toc184312095"/>
      <w:bookmarkEnd w:id="325"/>
      <w:bookmarkStart w:id="326" w:name="_Toc184313239"/>
      <w:bookmarkEnd w:id="326"/>
      <w:bookmarkStart w:id="327" w:name="_Toc184308072"/>
      <w:bookmarkEnd w:id="327"/>
      <w:bookmarkStart w:id="328" w:name="_Toc184308080"/>
      <w:bookmarkEnd w:id="328"/>
      <w:bookmarkStart w:id="329" w:name="_Toc184312077"/>
      <w:bookmarkEnd w:id="329"/>
      <w:bookmarkStart w:id="330" w:name="_Toc184313302"/>
      <w:bookmarkEnd w:id="330"/>
      <w:bookmarkStart w:id="331" w:name="_Toc184314456"/>
      <w:bookmarkEnd w:id="331"/>
      <w:bookmarkStart w:id="332" w:name="_Toc184310329"/>
      <w:bookmarkEnd w:id="332"/>
      <w:bookmarkStart w:id="333" w:name="_Toc184312134"/>
      <w:bookmarkEnd w:id="333"/>
      <w:bookmarkStart w:id="334" w:name="_Toc184314420"/>
      <w:bookmarkEnd w:id="334"/>
      <w:bookmarkStart w:id="335" w:name="_Toc184314465"/>
      <w:bookmarkEnd w:id="335"/>
      <w:bookmarkStart w:id="336" w:name="_Toc184314470"/>
      <w:bookmarkEnd w:id="336"/>
      <w:bookmarkStart w:id="337" w:name="_Toc184308071"/>
      <w:bookmarkEnd w:id="337"/>
      <w:bookmarkStart w:id="338" w:name="_Toc184314425"/>
      <w:bookmarkEnd w:id="338"/>
      <w:bookmarkStart w:id="339" w:name="_Toc184308081"/>
      <w:bookmarkEnd w:id="339"/>
      <w:bookmarkStart w:id="340" w:name="_Toc184310322"/>
      <w:bookmarkEnd w:id="340"/>
      <w:bookmarkStart w:id="341" w:name="_Toc184313283"/>
      <w:bookmarkEnd w:id="341"/>
      <w:bookmarkStart w:id="342" w:name="_Toc184314413"/>
      <w:bookmarkEnd w:id="342"/>
      <w:bookmarkStart w:id="343" w:name="_Toc184313308"/>
      <w:bookmarkEnd w:id="343"/>
      <w:bookmarkStart w:id="344" w:name="_Toc184313243"/>
      <w:bookmarkEnd w:id="344"/>
      <w:bookmarkStart w:id="345" w:name="_Toc184314477"/>
      <w:bookmarkEnd w:id="345"/>
      <w:bookmarkStart w:id="346" w:name="_Toc184308085"/>
      <w:bookmarkEnd w:id="346"/>
      <w:bookmarkStart w:id="347" w:name="_Toc184310300"/>
      <w:bookmarkEnd w:id="347"/>
      <w:bookmarkStart w:id="348" w:name="_Toc184312126"/>
      <w:bookmarkEnd w:id="348"/>
      <w:bookmarkStart w:id="349" w:name="_Toc184310309"/>
      <w:bookmarkEnd w:id="349"/>
      <w:bookmarkStart w:id="350" w:name="_Toc184310342"/>
      <w:bookmarkEnd w:id="350"/>
      <w:bookmarkStart w:id="351" w:name="_Toc184310289"/>
      <w:bookmarkEnd w:id="351"/>
      <w:bookmarkStart w:id="352" w:name="_Toc184312131"/>
      <w:bookmarkEnd w:id="352"/>
      <w:bookmarkStart w:id="353" w:name="_Toc184310326"/>
      <w:bookmarkEnd w:id="353"/>
      <w:bookmarkStart w:id="354" w:name="_Toc184312107"/>
      <w:bookmarkEnd w:id="354"/>
      <w:bookmarkStart w:id="355" w:name="_Toc184308093"/>
      <w:bookmarkEnd w:id="355"/>
      <w:bookmarkStart w:id="356" w:name="_Toc184314442"/>
      <w:bookmarkEnd w:id="356"/>
      <w:bookmarkStart w:id="357" w:name="_Toc184308057"/>
      <w:bookmarkEnd w:id="357"/>
      <w:bookmarkStart w:id="358" w:name="_Toc184313251"/>
      <w:bookmarkEnd w:id="358"/>
      <w:bookmarkStart w:id="359" w:name="_Toc184313271"/>
      <w:bookmarkEnd w:id="359"/>
      <w:bookmarkStart w:id="360" w:name="_Toc184313287"/>
      <w:bookmarkEnd w:id="360"/>
      <w:bookmarkStart w:id="361" w:name="_Toc184312117"/>
      <w:bookmarkEnd w:id="361"/>
      <w:bookmarkStart w:id="362" w:name="_Toc184313290"/>
      <w:bookmarkEnd w:id="362"/>
      <w:bookmarkStart w:id="363" w:name="_Toc184308054"/>
      <w:bookmarkEnd w:id="363"/>
      <w:bookmarkStart w:id="364" w:name="_Toc184310272"/>
      <w:bookmarkEnd w:id="364"/>
      <w:bookmarkStart w:id="365" w:name="_Toc184308097"/>
      <w:bookmarkEnd w:id="365"/>
      <w:bookmarkStart w:id="366" w:name="_Toc184314446"/>
      <w:bookmarkEnd w:id="366"/>
      <w:bookmarkStart w:id="367" w:name="_Toc184310315"/>
      <w:bookmarkEnd w:id="367"/>
      <w:bookmarkStart w:id="368" w:name="_Toc184310282"/>
      <w:bookmarkEnd w:id="368"/>
      <w:bookmarkStart w:id="369" w:name="_Toc184314474"/>
      <w:bookmarkEnd w:id="369"/>
      <w:bookmarkStart w:id="370" w:name="_Toc184313296"/>
      <w:bookmarkEnd w:id="370"/>
      <w:bookmarkStart w:id="371" w:name="_Toc184313281"/>
      <w:bookmarkEnd w:id="371"/>
      <w:bookmarkStart w:id="372" w:name="_Toc184312125"/>
      <w:bookmarkEnd w:id="372"/>
      <w:bookmarkStart w:id="373" w:name="_Toc184310338"/>
      <w:bookmarkEnd w:id="373"/>
      <w:bookmarkStart w:id="374" w:name="_Toc184313292"/>
      <w:bookmarkEnd w:id="374"/>
      <w:bookmarkStart w:id="375" w:name="_Toc184312093"/>
      <w:bookmarkEnd w:id="375"/>
      <w:bookmarkStart w:id="376" w:name="_Toc184310333"/>
      <w:bookmarkEnd w:id="376"/>
      <w:bookmarkStart w:id="377" w:name="_Toc184308084"/>
      <w:bookmarkEnd w:id="377"/>
      <w:bookmarkStart w:id="378" w:name="_Toc184308045"/>
      <w:bookmarkEnd w:id="378"/>
      <w:bookmarkStart w:id="379" w:name="_Toc184314479"/>
      <w:bookmarkEnd w:id="379"/>
      <w:bookmarkStart w:id="380" w:name="_Toc184313268"/>
      <w:bookmarkEnd w:id="380"/>
      <w:bookmarkStart w:id="381" w:name="_Toc184308103"/>
      <w:bookmarkEnd w:id="381"/>
      <w:bookmarkStart w:id="382" w:name="_Toc184313255"/>
      <w:bookmarkEnd w:id="382"/>
      <w:bookmarkStart w:id="383" w:name="_Toc184308041"/>
      <w:bookmarkEnd w:id="383"/>
      <w:bookmarkStart w:id="384" w:name="_Toc184314459"/>
      <w:bookmarkEnd w:id="384"/>
      <w:bookmarkStart w:id="385" w:name="_Toc184314410"/>
      <w:bookmarkEnd w:id="385"/>
      <w:bookmarkStart w:id="386" w:name="_Toc184312084"/>
      <w:bookmarkEnd w:id="386"/>
      <w:bookmarkStart w:id="387" w:name="_Toc184314424"/>
      <w:bookmarkEnd w:id="387"/>
      <w:bookmarkStart w:id="388" w:name="_Toc184313247"/>
      <w:bookmarkEnd w:id="388"/>
      <w:bookmarkStart w:id="389" w:name="_Toc184312090"/>
      <w:bookmarkEnd w:id="389"/>
      <w:bookmarkStart w:id="390" w:name="_Toc184308099"/>
      <w:bookmarkEnd w:id="390"/>
      <w:bookmarkStart w:id="391" w:name="_Toc184308056"/>
      <w:bookmarkEnd w:id="391"/>
      <w:bookmarkStart w:id="392" w:name="_Toc184308082"/>
      <w:bookmarkEnd w:id="392"/>
      <w:bookmarkStart w:id="393" w:name="_Toc184308062"/>
      <w:bookmarkEnd w:id="393"/>
      <w:bookmarkStart w:id="394" w:name="_Toc184314427"/>
      <w:bookmarkEnd w:id="394"/>
      <w:bookmarkStart w:id="395" w:name="_Toc184313306"/>
      <w:bookmarkEnd w:id="395"/>
      <w:bookmarkStart w:id="396" w:name="_Toc184308053"/>
      <w:bookmarkEnd w:id="396"/>
      <w:bookmarkStart w:id="397" w:name="_Toc184313278"/>
      <w:bookmarkEnd w:id="397"/>
      <w:bookmarkStart w:id="398" w:name="_Toc184308102"/>
      <w:bookmarkEnd w:id="398"/>
      <w:bookmarkStart w:id="399" w:name="_Toc184314416"/>
      <w:bookmarkEnd w:id="399"/>
      <w:bookmarkStart w:id="400" w:name="_Toc184312091"/>
      <w:bookmarkEnd w:id="400"/>
      <w:bookmarkStart w:id="401" w:name="_Toc184312127"/>
      <w:bookmarkEnd w:id="401"/>
      <w:r>
        <w:rPr>
          <w:rFonts w:hint="eastAsia" w:ascii="仿宋" w:hAnsi="仿宋" w:eastAsia="仿宋" w:cs="仿宋"/>
          <w:b/>
          <w:color w:val="auto"/>
          <w:sz w:val="36"/>
          <w:szCs w:val="20"/>
          <w:highlight w:val="none"/>
        </w:rPr>
        <w:t xml:space="preserve"> 评审办法</w:t>
      </w:r>
    </w:p>
    <w:p w14:paraId="2A4C3114">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3"/>
        <w:tblW w:w="995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5997"/>
        <w:gridCol w:w="825"/>
        <w:gridCol w:w="2237"/>
      </w:tblGrid>
      <w:tr w14:paraId="24CC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896" w:type="dxa"/>
          </w:tcPr>
          <w:p w14:paraId="369A4E9D">
            <w:pPr>
              <w:pStyle w:val="956"/>
              <w:rPr>
                <w:rFonts w:hint="eastAsia" w:ascii="仿宋" w:hAnsi="仿宋" w:eastAsia="仿宋" w:cs="仿宋"/>
                <w:b/>
                <w:color w:val="auto"/>
                <w:sz w:val="24"/>
                <w:szCs w:val="24"/>
                <w:highlight w:val="none"/>
              </w:rPr>
            </w:pPr>
          </w:p>
          <w:p w14:paraId="5B120D81">
            <w:pPr>
              <w:pStyle w:val="956"/>
              <w:spacing w:before="160"/>
              <w:ind w:left="206"/>
              <w:rPr>
                <w:rFonts w:hint="eastAsia" w:ascii="仿宋" w:hAnsi="仿宋" w:eastAsia="仿宋" w:cs="仿宋"/>
                <w:color w:val="auto"/>
                <w:sz w:val="24"/>
                <w:szCs w:val="24"/>
                <w:highlight w:val="none"/>
              </w:rPr>
            </w:pPr>
            <w:bookmarkStart w:id="402" w:name="序号"/>
            <w:bookmarkEnd w:id="402"/>
            <w:r>
              <w:rPr>
                <w:rFonts w:hint="eastAsia" w:ascii="仿宋" w:hAnsi="仿宋" w:eastAsia="仿宋" w:cs="仿宋"/>
                <w:color w:val="auto"/>
                <w:sz w:val="24"/>
                <w:szCs w:val="24"/>
                <w:highlight w:val="none"/>
              </w:rPr>
              <w:t>序号</w:t>
            </w:r>
          </w:p>
        </w:tc>
        <w:tc>
          <w:tcPr>
            <w:tcW w:w="5997" w:type="dxa"/>
          </w:tcPr>
          <w:p w14:paraId="537614C4">
            <w:pPr>
              <w:pStyle w:val="956"/>
              <w:rPr>
                <w:rFonts w:hint="eastAsia" w:ascii="仿宋" w:hAnsi="仿宋" w:eastAsia="仿宋" w:cs="仿宋"/>
                <w:b/>
                <w:color w:val="auto"/>
                <w:sz w:val="24"/>
                <w:szCs w:val="24"/>
                <w:highlight w:val="none"/>
              </w:rPr>
            </w:pPr>
          </w:p>
          <w:p w14:paraId="60D5F0C5">
            <w:pPr>
              <w:pStyle w:val="956"/>
              <w:spacing w:before="160"/>
              <w:ind w:left="2369" w:right="2441"/>
              <w:jc w:val="center"/>
              <w:rPr>
                <w:rFonts w:hint="eastAsia" w:ascii="仿宋" w:hAnsi="仿宋" w:eastAsia="仿宋" w:cs="仿宋"/>
                <w:color w:val="auto"/>
                <w:sz w:val="24"/>
                <w:szCs w:val="24"/>
                <w:highlight w:val="none"/>
              </w:rPr>
            </w:pPr>
            <w:bookmarkStart w:id="403" w:name="评标标准"/>
            <w:bookmarkEnd w:id="403"/>
            <w:r>
              <w:rPr>
                <w:rFonts w:hint="eastAsia" w:ascii="仿宋" w:hAnsi="仿宋" w:eastAsia="仿宋" w:cs="仿宋"/>
                <w:color w:val="auto"/>
                <w:sz w:val="24"/>
                <w:szCs w:val="24"/>
                <w:highlight w:val="none"/>
              </w:rPr>
              <w:t>评标标准</w:t>
            </w:r>
          </w:p>
        </w:tc>
        <w:tc>
          <w:tcPr>
            <w:tcW w:w="825" w:type="dxa"/>
          </w:tcPr>
          <w:p w14:paraId="2CA00702">
            <w:pPr>
              <w:pStyle w:val="956"/>
              <w:rPr>
                <w:rFonts w:hint="eastAsia" w:ascii="仿宋" w:hAnsi="仿宋" w:eastAsia="仿宋" w:cs="仿宋"/>
                <w:b/>
                <w:color w:val="auto"/>
                <w:sz w:val="24"/>
                <w:szCs w:val="24"/>
                <w:highlight w:val="none"/>
              </w:rPr>
            </w:pPr>
          </w:p>
          <w:p w14:paraId="53A2CB96">
            <w:pPr>
              <w:pStyle w:val="956"/>
              <w:spacing w:before="160"/>
              <w:ind w:left="89" w:right="164"/>
              <w:jc w:val="center"/>
              <w:rPr>
                <w:rFonts w:hint="eastAsia" w:ascii="仿宋" w:hAnsi="仿宋" w:eastAsia="仿宋" w:cs="仿宋"/>
                <w:color w:val="auto"/>
                <w:sz w:val="24"/>
                <w:szCs w:val="24"/>
                <w:highlight w:val="none"/>
              </w:rPr>
            </w:pPr>
            <w:bookmarkStart w:id="404" w:name="权重"/>
            <w:bookmarkEnd w:id="404"/>
            <w:r>
              <w:rPr>
                <w:rFonts w:hint="eastAsia" w:ascii="仿宋" w:hAnsi="仿宋" w:eastAsia="仿宋" w:cs="仿宋"/>
                <w:color w:val="auto"/>
                <w:sz w:val="24"/>
                <w:szCs w:val="24"/>
                <w:highlight w:val="none"/>
              </w:rPr>
              <w:t>权重</w:t>
            </w:r>
          </w:p>
        </w:tc>
        <w:tc>
          <w:tcPr>
            <w:tcW w:w="2237" w:type="dxa"/>
          </w:tcPr>
          <w:p w14:paraId="3A47ADD0">
            <w:pPr>
              <w:pStyle w:val="956"/>
              <w:ind w:left="107"/>
              <w:rPr>
                <w:rFonts w:hint="eastAsia" w:ascii="仿宋" w:hAnsi="仿宋" w:eastAsia="仿宋" w:cs="仿宋"/>
                <w:color w:val="auto"/>
                <w:sz w:val="24"/>
                <w:szCs w:val="24"/>
                <w:highlight w:val="none"/>
              </w:rPr>
            </w:pPr>
            <w:bookmarkStart w:id="405" w:name="投标文件中评标标准相应的商务技术资料目录 *"/>
            <w:bookmarkEnd w:id="405"/>
            <w:r>
              <w:rPr>
                <w:rFonts w:hint="eastAsia" w:ascii="仿宋" w:hAnsi="仿宋" w:eastAsia="仿宋" w:cs="仿宋"/>
                <w:color w:val="auto"/>
                <w:sz w:val="24"/>
                <w:szCs w:val="24"/>
                <w:highlight w:val="none"/>
              </w:rPr>
              <w:t>投标文件中评标标准</w:t>
            </w:r>
            <w:r>
              <w:rPr>
                <w:rFonts w:hint="eastAsia" w:ascii="仿宋" w:hAnsi="仿宋" w:eastAsia="仿宋" w:cs="仿宋"/>
                <w:color w:val="auto"/>
                <w:spacing w:val="9"/>
                <w:sz w:val="24"/>
                <w:szCs w:val="24"/>
                <w:highlight w:val="none"/>
              </w:rPr>
              <w:t>相应的</w:t>
            </w:r>
            <w:r>
              <w:rPr>
                <w:rFonts w:hint="eastAsia" w:ascii="仿宋" w:hAnsi="仿宋" w:eastAsia="仿宋" w:cs="仿宋"/>
                <w:color w:val="auto"/>
                <w:spacing w:val="12"/>
                <w:sz w:val="24"/>
                <w:szCs w:val="24"/>
                <w:highlight w:val="none"/>
              </w:rPr>
              <w:t>商</w:t>
            </w:r>
            <w:r>
              <w:rPr>
                <w:rFonts w:hint="eastAsia" w:ascii="仿宋" w:hAnsi="仿宋" w:eastAsia="仿宋" w:cs="仿宋"/>
                <w:color w:val="auto"/>
                <w:spacing w:val="9"/>
                <w:sz w:val="24"/>
                <w:szCs w:val="24"/>
                <w:highlight w:val="none"/>
              </w:rPr>
              <w:t>务技术资</w:t>
            </w:r>
            <w:r>
              <w:rPr>
                <w:rFonts w:hint="eastAsia" w:ascii="仿宋" w:hAnsi="仿宋" w:eastAsia="仿宋" w:cs="仿宋"/>
                <w:color w:val="auto"/>
                <w:spacing w:val="-13"/>
                <w:sz w:val="24"/>
                <w:szCs w:val="24"/>
                <w:highlight w:val="none"/>
              </w:rPr>
              <w:t>料</w:t>
            </w:r>
            <w:r>
              <w:rPr>
                <w:rFonts w:hint="eastAsia" w:ascii="仿宋" w:hAnsi="仿宋" w:eastAsia="仿宋" w:cs="仿宋"/>
                <w:color w:val="auto"/>
                <w:sz w:val="24"/>
                <w:szCs w:val="24"/>
                <w:highlight w:val="none"/>
              </w:rPr>
              <w:t>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p>
        </w:tc>
      </w:tr>
      <w:tr w14:paraId="2816F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tcPr>
          <w:p w14:paraId="4FB55B4F">
            <w:pPr>
              <w:pStyle w:val="956"/>
              <w:spacing w:before="119"/>
              <w:ind w:left="7"/>
              <w:jc w:val="center"/>
              <w:rPr>
                <w:rFonts w:hint="eastAsia" w:ascii="仿宋" w:hAnsi="仿宋" w:eastAsia="仿宋" w:cs="仿宋"/>
                <w:color w:val="auto"/>
                <w:sz w:val="24"/>
                <w:szCs w:val="24"/>
                <w:highlight w:val="none"/>
              </w:rPr>
            </w:pPr>
            <w:bookmarkStart w:id="406" w:name="一"/>
            <w:bookmarkEnd w:id="406"/>
            <w:r>
              <w:rPr>
                <w:rFonts w:hint="eastAsia" w:ascii="仿宋" w:hAnsi="仿宋" w:eastAsia="仿宋" w:cs="仿宋"/>
                <w:color w:val="auto"/>
                <w:sz w:val="24"/>
                <w:szCs w:val="24"/>
                <w:highlight w:val="none"/>
              </w:rPr>
              <w:t>一</w:t>
            </w:r>
          </w:p>
        </w:tc>
        <w:tc>
          <w:tcPr>
            <w:tcW w:w="5997" w:type="dxa"/>
          </w:tcPr>
          <w:p w14:paraId="081B7674">
            <w:pPr>
              <w:pStyle w:val="956"/>
              <w:spacing w:before="119"/>
              <w:ind w:left="107"/>
              <w:jc w:val="center"/>
              <w:rPr>
                <w:rFonts w:hint="eastAsia" w:ascii="仿宋" w:hAnsi="仿宋" w:eastAsia="仿宋" w:cs="仿宋"/>
                <w:color w:val="auto"/>
                <w:sz w:val="24"/>
                <w:szCs w:val="24"/>
                <w:highlight w:val="none"/>
              </w:rPr>
            </w:pPr>
            <w:bookmarkStart w:id="407" w:name="技术资信分"/>
            <w:bookmarkEnd w:id="407"/>
            <w:r>
              <w:rPr>
                <w:rFonts w:hint="eastAsia" w:ascii="仿宋" w:hAnsi="仿宋" w:eastAsia="仿宋" w:cs="仿宋"/>
                <w:color w:val="auto"/>
                <w:sz w:val="24"/>
                <w:szCs w:val="24"/>
                <w:highlight w:val="none"/>
              </w:rPr>
              <w:t>技术资信分</w:t>
            </w:r>
          </w:p>
        </w:tc>
        <w:tc>
          <w:tcPr>
            <w:tcW w:w="825" w:type="dxa"/>
          </w:tcPr>
          <w:p w14:paraId="639E0C2B">
            <w:pPr>
              <w:pStyle w:val="956"/>
              <w:spacing w:before="119"/>
              <w:ind w:left="89" w:right="81"/>
              <w:jc w:val="center"/>
              <w:rPr>
                <w:rFonts w:hint="eastAsia" w:ascii="仿宋" w:hAnsi="仿宋" w:eastAsia="仿宋" w:cs="仿宋"/>
                <w:color w:val="auto"/>
                <w:sz w:val="24"/>
                <w:szCs w:val="24"/>
                <w:highlight w:val="none"/>
              </w:rPr>
            </w:pPr>
            <w:bookmarkStart w:id="408" w:name="70"/>
            <w:bookmarkEnd w:id="408"/>
            <w:r>
              <w:rPr>
                <w:rFonts w:hint="eastAsia" w:ascii="仿宋" w:hAnsi="仿宋" w:eastAsia="仿宋" w:cs="仿宋"/>
                <w:color w:val="auto"/>
                <w:sz w:val="24"/>
                <w:szCs w:val="24"/>
                <w:highlight w:val="none"/>
              </w:rPr>
              <w:t>70</w:t>
            </w:r>
          </w:p>
        </w:tc>
        <w:tc>
          <w:tcPr>
            <w:tcW w:w="2237" w:type="dxa"/>
          </w:tcPr>
          <w:p w14:paraId="3668DDAE">
            <w:pPr>
              <w:pStyle w:val="956"/>
              <w:rPr>
                <w:rFonts w:hint="eastAsia" w:ascii="仿宋" w:hAnsi="仿宋" w:eastAsia="仿宋" w:cs="仿宋"/>
                <w:color w:val="auto"/>
                <w:sz w:val="24"/>
                <w:szCs w:val="24"/>
                <w:highlight w:val="none"/>
              </w:rPr>
            </w:pPr>
          </w:p>
        </w:tc>
      </w:tr>
      <w:tr w14:paraId="294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75A3D080">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97" w:type="dxa"/>
          </w:tcPr>
          <w:p w14:paraId="5744DD19">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供应商具有有效的质量管理体系认证证书、环境管理体系认证证书、职业健康安全管理体系认证证书的每个得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40741327">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（说明：提供证书复印件及在国家认监委网站www.cnca.gov.cn查询截图加盖公章为证明材料，</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rPr>
              <w:t>）</w:t>
            </w:r>
          </w:p>
        </w:tc>
        <w:tc>
          <w:tcPr>
            <w:tcW w:w="825" w:type="dxa"/>
            <w:vAlign w:val="center"/>
          </w:tcPr>
          <w:p w14:paraId="60346B70">
            <w:pPr>
              <w:pStyle w:val="956"/>
              <w:ind w:left="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w:t>
            </w:r>
          </w:p>
        </w:tc>
        <w:tc>
          <w:tcPr>
            <w:tcW w:w="2237" w:type="dxa"/>
            <w:vAlign w:val="center"/>
          </w:tcPr>
          <w:p w14:paraId="6C62D88F">
            <w:pPr>
              <w:pStyle w:val="956"/>
              <w:spacing w:before="165"/>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体系认证</w:t>
            </w:r>
          </w:p>
        </w:tc>
      </w:tr>
      <w:tr w14:paraId="1EAF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6" w:type="dxa"/>
          </w:tcPr>
          <w:p w14:paraId="12797026">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97" w:type="dxa"/>
            <w:shd w:val="clear" w:color="auto" w:fill="auto"/>
            <w:vAlign w:val="top"/>
          </w:tcPr>
          <w:p w14:paraId="32F14DC9">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自2022年7月1日以来具有类似工程业绩的，每个得0.5分，本项最高得1.5分。[证明材料：提供施工合同和竣工验收证明（如竣工验收记录、竣工验收备案表等）原件的扫描件，时间以竣(交)工验收证明上的日期为准]</w:t>
            </w:r>
          </w:p>
          <w:p w14:paraId="21FB5A2E">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注：证明材料不齐全或内容模糊不清、无法辨认的，不予得分。</w:t>
            </w:r>
          </w:p>
        </w:tc>
        <w:tc>
          <w:tcPr>
            <w:tcW w:w="825" w:type="dxa"/>
            <w:shd w:val="clear" w:color="auto" w:fill="auto"/>
            <w:vAlign w:val="top"/>
          </w:tcPr>
          <w:p w14:paraId="1CF27E0E">
            <w:pPr>
              <w:pStyle w:val="956"/>
              <w:jc w:val="center"/>
              <w:rPr>
                <w:rFonts w:hint="eastAsia" w:ascii="仿宋" w:hAnsi="仿宋" w:eastAsia="仿宋" w:cs="仿宋"/>
                <w:color w:val="auto"/>
                <w:sz w:val="24"/>
                <w:szCs w:val="24"/>
                <w:highlight w:val="none"/>
              </w:rPr>
            </w:pPr>
          </w:p>
          <w:p w14:paraId="785E200C">
            <w:pPr>
              <w:pStyle w:val="956"/>
              <w:spacing w:before="167"/>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0-1.5</w:t>
            </w:r>
          </w:p>
        </w:tc>
        <w:tc>
          <w:tcPr>
            <w:tcW w:w="2237" w:type="dxa"/>
            <w:shd w:val="clear" w:color="auto" w:fill="auto"/>
            <w:vAlign w:val="top"/>
          </w:tcPr>
          <w:p w14:paraId="390CACEA">
            <w:pPr>
              <w:pStyle w:val="956"/>
              <w:spacing w:before="10"/>
              <w:rPr>
                <w:rFonts w:hint="eastAsia" w:ascii="仿宋" w:hAnsi="仿宋" w:eastAsia="仿宋" w:cs="仿宋"/>
                <w:color w:val="auto"/>
                <w:sz w:val="24"/>
                <w:szCs w:val="24"/>
                <w:highlight w:val="none"/>
              </w:rPr>
            </w:pPr>
          </w:p>
          <w:p w14:paraId="15FF0DBF">
            <w:pPr>
              <w:pStyle w:val="956"/>
              <w:spacing w:before="1"/>
              <w:ind w:left="127" w:leftChars="0" w:right="118" w:rightChars="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类似业绩</w:t>
            </w:r>
          </w:p>
        </w:tc>
      </w:tr>
      <w:tr w14:paraId="58EE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786A90FE">
            <w:pPr>
              <w:pStyle w:val="956"/>
              <w:rPr>
                <w:rFonts w:hint="eastAsia" w:ascii="仿宋" w:hAnsi="仿宋" w:eastAsia="仿宋" w:cs="仿宋"/>
                <w:b/>
                <w:color w:val="auto"/>
                <w:sz w:val="24"/>
                <w:szCs w:val="24"/>
                <w:highlight w:val="none"/>
              </w:rPr>
            </w:pPr>
          </w:p>
          <w:p w14:paraId="084F856D">
            <w:pPr>
              <w:pStyle w:val="956"/>
              <w:rPr>
                <w:rFonts w:hint="eastAsia" w:ascii="仿宋" w:hAnsi="仿宋" w:eastAsia="仿宋" w:cs="仿宋"/>
                <w:b/>
                <w:color w:val="auto"/>
                <w:sz w:val="24"/>
                <w:szCs w:val="24"/>
                <w:highlight w:val="none"/>
              </w:rPr>
            </w:pPr>
          </w:p>
          <w:p w14:paraId="4F0408B7">
            <w:pPr>
              <w:pStyle w:val="956"/>
              <w:spacing w:before="165"/>
              <w:ind w:left="171"/>
              <w:jc w:val="center"/>
              <w:rPr>
                <w:rFonts w:hint="eastAsia" w:ascii="仿宋" w:hAnsi="仿宋" w:eastAsia="仿宋" w:cs="仿宋"/>
                <w:color w:val="auto"/>
                <w:sz w:val="24"/>
                <w:szCs w:val="24"/>
                <w:highlight w:val="none"/>
                <w:lang w:eastAsia="zh-CN"/>
              </w:rPr>
            </w:pPr>
            <w:bookmarkStart w:id="409" w:name="1"/>
            <w:bookmarkEnd w:id="409"/>
            <w:r>
              <w:rPr>
                <w:rFonts w:hint="eastAsia" w:ascii="仿宋" w:hAnsi="仿宋" w:eastAsia="仿宋" w:cs="仿宋"/>
                <w:color w:val="auto"/>
                <w:sz w:val="24"/>
                <w:szCs w:val="24"/>
                <w:highlight w:val="none"/>
                <w:lang w:val="en-US" w:eastAsia="zh-CN"/>
              </w:rPr>
              <w:t>3</w:t>
            </w:r>
          </w:p>
        </w:tc>
        <w:tc>
          <w:tcPr>
            <w:tcW w:w="5997" w:type="dxa"/>
            <w:shd w:val="clear" w:color="auto" w:fill="auto"/>
            <w:vAlign w:val="center"/>
          </w:tcPr>
          <w:p w14:paraId="09832F1B">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szCs w:val="24"/>
                <w:highlight w:val="none"/>
                <w:lang w:val="en-US" w:eastAsia="zh-CN"/>
              </w:rPr>
              <w:t>：</w:t>
            </w:r>
          </w:p>
          <w:p w14:paraId="66B07680">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szCs w:val="24"/>
                <w:highlight w:val="none"/>
                <w:lang w:val="en-US" w:eastAsia="zh-CN"/>
              </w:rPr>
              <w:t>具备中级工程师职称的得1分，具备高级及以上工程师职称的得2分，最高得2分；</w:t>
            </w:r>
          </w:p>
          <w:p w14:paraId="08F8AA61">
            <w:pPr>
              <w:pStyle w:val="956"/>
              <w:spacing w:before="3" w:line="290" w:lineRule="auto"/>
              <w:ind w:left="107" w:leftChars="0" w:right="180" w:rightChars="0"/>
              <w:jc w:val="both"/>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4"/>
                <w:highlight w:val="none"/>
                <w:lang w:eastAsia="zh-CN"/>
              </w:rPr>
              <w:t>针对本项目拟派人员中</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lang w:eastAsia="zh-CN"/>
              </w:rPr>
              <w:t>施工员、安全员、质量员、材料员、资料员，</w:t>
            </w:r>
            <w:r>
              <w:rPr>
                <w:rFonts w:hint="eastAsia" w:ascii="仿宋" w:hAnsi="仿宋" w:eastAsia="仿宋" w:cs="仿宋"/>
                <w:color w:val="auto"/>
                <w:sz w:val="24"/>
                <w:highlight w:val="none"/>
                <w:lang w:val="en-US" w:eastAsia="zh-CN"/>
              </w:rPr>
              <w:t>每具备1个，得1分，最高得5分</w:t>
            </w:r>
            <w:r>
              <w:rPr>
                <w:rFonts w:hint="eastAsia" w:ascii="仿宋" w:hAnsi="仿宋" w:eastAsia="仿宋" w:cs="仿宋"/>
                <w:color w:val="auto"/>
                <w:sz w:val="24"/>
                <w:highlight w:val="none"/>
                <w:lang w:eastAsia="zh-CN"/>
              </w:rPr>
              <w:t>。【提供人员相关证书（</w:t>
            </w:r>
            <w:r>
              <w:rPr>
                <w:rFonts w:hint="eastAsia" w:ascii="仿宋" w:hAnsi="仿宋" w:eastAsia="仿宋" w:cs="仿宋"/>
                <w:color w:val="auto"/>
                <w:sz w:val="24"/>
                <w:highlight w:val="none"/>
                <w:lang w:val="en-US" w:eastAsia="zh-CN"/>
              </w:rPr>
              <w:t>需完成2024年继续教育，若无2024年继续教育记录则作无效处理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。安全员不得与拟派本项目的安全负责人为同一人，否则不得分。</w:t>
            </w:r>
          </w:p>
          <w:p w14:paraId="62D6628B">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（以上须提供人员证书及2025年3月及以后</w:t>
            </w:r>
            <w:r>
              <w:rPr>
                <w:rFonts w:hint="eastAsia" w:ascii="仿宋" w:hAnsi="仿宋" w:eastAsia="仿宋" w:cs="仿宋"/>
                <w:color w:val="auto"/>
                <w:sz w:val="24"/>
                <w:highlight w:val="none"/>
                <w:lang w:val="en-US" w:eastAsia="zh-CN"/>
              </w:rPr>
              <w:t>在本单位任意一个月的</w:t>
            </w:r>
            <w:bookmarkStart w:id="445" w:name="_GoBack"/>
            <w:bookmarkEnd w:id="445"/>
            <w:r>
              <w:rPr>
                <w:rFonts w:hint="eastAsia" w:ascii="仿宋" w:hAnsi="仿宋" w:eastAsia="仿宋" w:cs="仿宋"/>
                <w:color w:val="auto"/>
                <w:sz w:val="24"/>
                <w:highlight w:val="none"/>
                <w:lang w:val="en-US" w:eastAsia="zh-CN"/>
              </w:rPr>
              <w:t>缴纳</w:t>
            </w:r>
            <w:r>
              <w:rPr>
                <w:rFonts w:hint="eastAsia" w:ascii="仿宋" w:hAnsi="仿宋" w:eastAsia="仿宋" w:cs="仿宋"/>
                <w:color w:val="auto"/>
                <w:sz w:val="24"/>
                <w:highlight w:val="none"/>
                <w:lang w:eastAsia="zh-CN"/>
              </w:rPr>
              <w:t>社保证明扫描件</w:t>
            </w:r>
            <w:r>
              <w:rPr>
                <w:rFonts w:hint="eastAsia" w:ascii="仿宋" w:hAnsi="仿宋" w:eastAsia="仿宋" w:cs="仿宋"/>
                <w:color w:val="auto"/>
                <w:sz w:val="24"/>
                <w:highlight w:val="none"/>
                <w:lang w:val="en-US" w:eastAsia="zh-CN"/>
              </w:rPr>
              <w:t>并加盖公章</w:t>
            </w:r>
            <w:r>
              <w:rPr>
                <w:rFonts w:hint="eastAsia" w:ascii="仿宋" w:hAnsi="仿宋" w:eastAsia="仿宋" w:cs="仿宋"/>
                <w:color w:val="auto"/>
                <w:sz w:val="24"/>
                <w:szCs w:val="24"/>
                <w:highlight w:val="none"/>
                <w:lang w:val="en-US" w:eastAsia="zh-CN"/>
              </w:rPr>
              <w:t>，无则不得分；</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lang w:val="en-US" w:eastAsia="zh-CN"/>
              </w:rPr>
              <w:t>）</w:t>
            </w:r>
          </w:p>
        </w:tc>
        <w:tc>
          <w:tcPr>
            <w:tcW w:w="825" w:type="dxa"/>
            <w:shd w:val="clear" w:color="auto" w:fill="auto"/>
            <w:vAlign w:val="center"/>
          </w:tcPr>
          <w:p w14:paraId="0C5906DA">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c>
          <w:tcPr>
            <w:tcW w:w="2237" w:type="dxa"/>
            <w:shd w:val="clear" w:color="auto" w:fill="auto"/>
            <w:vAlign w:val="center"/>
          </w:tcPr>
          <w:p w14:paraId="6723E71A">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项目组人员</w:t>
            </w:r>
          </w:p>
        </w:tc>
      </w:tr>
      <w:tr w14:paraId="2BD48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6" w:type="dxa"/>
          </w:tcPr>
          <w:p w14:paraId="123A56DD">
            <w:pPr>
              <w:pStyle w:val="956"/>
              <w:spacing w:before="2"/>
              <w:rPr>
                <w:rFonts w:hint="eastAsia" w:ascii="仿宋" w:hAnsi="仿宋" w:eastAsia="仿宋" w:cs="仿宋"/>
                <w:b/>
                <w:color w:val="auto"/>
                <w:sz w:val="24"/>
                <w:szCs w:val="24"/>
                <w:highlight w:val="none"/>
              </w:rPr>
            </w:pPr>
          </w:p>
          <w:p w14:paraId="6581B467">
            <w:pPr>
              <w:pStyle w:val="956"/>
              <w:ind w:left="171"/>
              <w:jc w:val="center"/>
              <w:rPr>
                <w:rFonts w:hint="eastAsia" w:ascii="仿宋" w:hAnsi="仿宋" w:eastAsia="仿宋" w:cs="仿宋"/>
                <w:color w:val="auto"/>
                <w:sz w:val="24"/>
                <w:szCs w:val="24"/>
                <w:highlight w:val="none"/>
                <w:lang w:eastAsia="zh-CN"/>
              </w:rPr>
            </w:pPr>
            <w:bookmarkStart w:id="410" w:name="2"/>
            <w:bookmarkEnd w:id="410"/>
            <w:r>
              <w:rPr>
                <w:rFonts w:hint="eastAsia" w:ascii="仿宋" w:hAnsi="仿宋" w:eastAsia="仿宋" w:cs="仿宋"/>
                <w:color w:val="auto"/>
                <w:sz w:val="24"/>
                <w:szCs w:val="24"/>
                <w:highlight w:val="none"/>
                <w:lang w:val="en-US" w:eastAsia="zh-CN"/>
              </w:rPr>
              <w:t>4</w:t>
            </w:r>
          </w:p>
        </w:tc>
        <w:tc>
          <w:tcPr>
            <w:tcW w:w="5997" w:type="dxa"/>
          </w:tcPr>
          <w:p w14:paraId="305E279F">
            <w:pPr>
              <w:pStyle w:val="956"/>
              <w:spacing w:before="1" w:line="314" w:lineRule="auto"/>
              <w:ind w:left="107" w:righ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highlight w:val="none"/>
                <w:lang w:eastAsia="zh-CN"/>
              </w:rPr>
              <w:t>的施工组织</w:t>
            </w:r>
            <w:r>
              <w:rPr>
                <w:rFonts w:hint="eastAsia" w:ascii="仿宋" w:hAnsi="仿宋" w:eastAsia="仿宋" w:cs="仿宋"/>
                <w:color w:val="auto"/>
                <w:sz w:val="24"/>
                <w:szCs w:val="24"/>
                <w:highlight w:val="none"/>
              </w:rPr>
              <w:t>方案的评价。方案合理，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4B690917">
            <w:pPr>
              <w:pStyle w:val="956"/>
              <w:spacing w:before="5"/>
              <w:jc w:val="center"/>
              <w:rPr>
                <w:rFonts w:hint="eastAsia" w:ascii="仿宋" w:hAnsi="仿宋" w:eastAsia="仿宋" w:cs="仿宋"/>
                <w:b/>
                <w:color w:val="auto"/>
                <w:sz w:val="24"/>
                <w:szCs w:val="24"/>
                <w:highlight w:val="none"/>
              </w:rPr>
            </w:pPr>
          </w:p>
          <w:p w14:paraId="393624D9">
            <w:pPr>
              <w:pStyle w:val="956"/>
              <w:spacing w:before="1"/>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7F37DBF0">
            <w:pPr>
              <w:pStyle w:val="956"/>
              <w:spacing w:before="2"/>
              <w:jc w:val="center"/>
              <w:rPr>
                <w:rFonts w:hint="eastAsia" w:ascii="仿宋" w:hAnsi="仿宋" w:eastAsia="仿宋" w:cs="仿宋"/>
                <w:b/>
                <w:color w:val="auto"/>
                <w:sz w:val="24"/>
                <w:szCs w:val="24"/>
                <w:highlight w:val="none"/>
              </w:rPr>
            </w:pPr>
          </w:p>
          <w:p w14:paraId="2BC3D5E1">
            <w:pPr>
              <w:pStyle w:val="956"/>
              <w:ind w:left="127" w:right="118"/>
              <w:jc w:val="center"/>
              <w:rPr>
                <w:rFonts w:hint="eastAsia" w:ascii="仿宋" w:hAnsi="仿宋" w:eastAsia="仿宋" w:cs="仿宋"/>
                <w:color w:val="auto"/>
                <w:sz w:val="24"/>
                <w:szCs w:val="24"/>
                <w:highlight w:val="none"/>
              </w:rPr>
            </w:pPr>
            <w:bookmarkStart w:id="411" w:name="施工方案"/>
            <w:bookmarkEnd w:id="411"/>
            <w:r>
              <w:rPr>
                <w:rFonts w:hint="eastAsia" w:ascii="仿宋" w:hAnsi="仿宋" w:eastAsia="仿宋" w:cs="仿宋"/>
                <w:color w:val="auto"/>
                <w:sz w:val="24"/>
                <w:szCs w:val="24"/>
                <w:highlight w:val="none"/>
              </w:rPr>
              <w:t>施工方案</w:t>
            </w:r>
          </w:p>
        </w:tc>
      </w:tr>
      <w:tr w14:paraId="7BDE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6" w:type="dxa"/>
          </w:tcPr>
          <w:p w14:paraId="21C83246">
            <w:pPr>
              <w:pStyle w:val="956"/>
              <w:rPr>
                <w:rFonts w:hint="eastAsia" w:ascii="仿宋" w:hAnsi="仿宋" w:eastAsia="仿宋" w:cs="仿宋"/>
                <w:b/>
                <w:color w:val="auto"/>
                <w:sz w:val="24"/>
                <w:szCs w:val="24"/>
                <w:highlight w:val="none"/>
              </w:rPr>
            </w:pPr>
          </w:p>
          <w:p w14:paraId="749A0E5A">
            <w:pPr>
              <w:pStyle w:val="956"/>
              <w:spacing w:before="12"/>
              <w:rPr>
                <w:rFonts w:hint="eastAsia" w:ascii="仿宋" w:hAnsi="仿宋" w:eastAsia="仿宋" w:cs="仿宋"/>
                <w:b/>
                <w:color w:val="auto"/>
                <w:sz w:val="24"/>
                <w:szCs w:val="24"/>
                <w:highlight w:val="none"/>
              </w:rPr>
            </w:pPr>
          </w:p>
          <w:p w14:paraId="0E75457E">
            <w:pPr>
              <w:pStyle w:val="956"/>
              <w:ind w:left="171"/>
              <w:jc w:val="center"/>
              <w:rPr>
                <w:rFonts w:hint="eastAsia" w:ascii="仿宋" w:hAnsi="仿宋" w:eastAsia="仿宋" w:cs="仿宋"/>
                <w:color w:val="auto"/>
                <w:sz w:val="24"/>
                <w:szCs w:val="24"/>
                <w:highlight w:val="none"/>
                <w:lang w:eastAsia="zh-CN"/>
              </w:rPr>
            </w:pPr>
            <w:bookmarkStart w:id="412" w:name="3"/>
            <w:bookmarkEnd w:id="412"/>
            <w:r>
              <w:rPr>
                <w:rFonts w:hint="eastAsia" w:ascii="仿宋" w:hAnsi="仿宋" w:eastAsia="仿宋" w:cs="仿宋"/>
                <w:color w:val="auto"/>
                <w:sz w:val="24"/>
                <w:szCs w:val="24"/>
                <w:highlight w:val="none"/>
                <w:lang w:val="en-US" w:eastAsia="zh-CN"/>
              </w:rPr>
              <w:t>5</w:t>
            </w:r>
          </w:p>
        </w:tc>
        <w:tc>
          <w:tcPr>
            <w:tcW w:w="5997" w:type="dxa"/>
          </w:tcPr>
          <w:p w14:paraId="454A6BE7">
            <w:pPr>
              <w:pStyle w:val="956"/>
              <w:spacing w:before="2"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磋商供应商针对本项目的项目施工组织管理制度和施工组织措施的完整性、合理性评价。评价因素包括项目施工组织管理制度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施工组织措施的完整性、合理性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0EF21360">
            <w:pPr>
              <w:pStyle w:val="956"/>
              <w:jc w:val="center"/>
              <w:rPr>
                <w:rFonts w:hint="eastAsia" w:ascii="仿宋" w:hAnsi="仿宋" w:eastAsia="仿宋" w:cs="仿宋"/>
                <w:b/>
                <w:color w:val="auto"/>
                <w:sz w:val="24"/>
                <w:szCs w:val="24"/>
                <w:highlight w:val="none"/>
              </w:rPr>
            </w:pPr>
          </w:p>
          <w:p w14:paraId="7A1E3783">
            <w:pPr>
              <w:pStyle w:val="956"/>
              <w:spacing w:before="3"/>
              <w:jc w:val="center"/>
              <w:rPr>
                <w:rFonts w:hint="eastAsia" w:ascii="仿宋" w:hAnsi="仿宋" w:eastAsia="仿宋" w:cs="仿宋"/>
                <w:b/>
                <w:color w:val="auto"/>
                <w:sz w:val="24"/>
                <w:szCs w:val="24"/>
                <w:highlight w:val="none"/>
              </w:rPr>
            </w:pPr>
          </w:p>
          <w:p w14:paraId="188C93F9">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4A71B703">
            <w:pPr>
              <w:pStyle w:val="956"/>
              <w:jc w:val="center"/>
              <w:rPr>
                <w:rFonts w:hint="eastAsia" w:ascii="仿宋" w:hAnsi="仿宋" w:eastAsia="仿宋" w:cs="仿宋"/>
                <w:b/>
                <w:color w:val="auto"/>
                <w:sz w:val="24"/>
                <w:szCs w:val="24"/>
                <w:highlight w:val="none"/>
              </w:rPr>
            </w:pPr>
          </w:p>
          <w:p w14:paraId="1C0DB46D">
            <w:pPr>
              <w:pStyle w:val="956"/>
              <w:spacing w:before="12"/>
              <w:jc w:val="center"/>
              <w:rPr>
                <w:rFonts w:hint="eastAsia" w:ascii="仿宋" w:hAnsi="仿宋" w:eastAsia="仿宋" w:cs="仿宋"/>
                <w:b/>
                <w:color w:val="auto"/>
                <w:sz w:val="24"/>
                <w:szCs w:val="24"/>
                <w:highlight w:val="none"/>
              </w:rPr>
            </w:pPr>
          </w:p>
          <w:p w14:paraId="56BF5A81">
            <w:pPr>
              <w:pStyle w:val="956"/>
              <w:ind w:left="127" w:right="118"/>
              <w:jc w:val="center"/>
              <w:rPr>
                <w:rFonts w:hint="eastAsia" w:ascii="仿宋" w:hAnsi="仿宋" w:eastAsia="仿宋" w:cs="仿宋"/>
                <w:color w:val="auto"/>
                <w:sz w:val="24"/>
                <w:szCs w:val="24"/>
                <w:highlight w:val="none"/>
              </w:rPr>
            </w:pPr>
            <w:bookmarkStart w:id="413" w:name="施工组织方案"/>
            <w:bookmarkEnd w:id="413"/>
            <w:r>
              <w:rPr>
                <w:rFonts w:hint="eastAsia" w:ascii="仿宋" w:hAnsi="仿宋" w:eastAsia="仿宋" w:cs="仿宋"/>
                <w:color w:val="auto"/>
                <w:sz w:val="24"/>
                <w:szCs w:val="24"/>
                <w:highlight w:val="none"/>
              </w:rPr>
              <w:t>施工组织方案</w:t>
            </w:r>
          </w:p>
        </w:tc>
      </w:tr>
      <w:tr w14:paraId="60B0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96" w:type="dxa"/>
          </w:tcPr>
          <w:p w14:paraId="15D67BAE">
            <w:pPr>
              <w:pStyle w:val="956"/>
              <w:rPr>
                <w:rFonts w:hint="eastAsia" w:ascii="仿宋" w:hAnsi="仿宋" w:eastAsia="仿宋" w:cs="仿宋"/>
                <w:b/>
                <w:color w:val="auto"/>
                <w:sz w:val="24"/>
                <w:szCs w:val="24"/>
                <w:highlight w:val="none"/>
              </w:rPr>
            </w:pPr>
          </w:p>
          <w:p w14:paraId="288455DA">
            <w:pPr>
              <w:pStyle w:val="956"/>
              <w:rPr>
                <w:rFonts w:hint="eastAsia" w:ascii="仿宋" w:hAnsi="仿宋" w:eastAsia="仿宋" w:cs="仿宋"/>
                <w:b/>
                <w:color w:val="auto"/>
                <w:sz w:val="24"/>
                <w:szCs w:val="24"/>
                <w:highlight w:val="none"/>
              </w:rPr>
            </w:pPr>
          </w:p>
          <w:p w14:paraId="0D13FF57">
            <w:pPr>
              <w:pStyle w:val="956"/>
              <w:ind w:left="171"/>
              <w:jc w:val="center"/>
              <w:rPr>
                <w:rFonts w:hint="eastAsia" w:ascii="仿宋" w:hAnsi="仿宋" w:eastAsia="仿宋" w:cs="仿宋"/>
                <w:color w:val="auto"/>
                <w:sz w:val="24"/>
                <w:szCs w:val="24"/>
                <w:highlight w:val="none"/>
                <w:lang w:eastAsia="zh-CN"/>
              </w:rPr>
            </w:pPr>
            <w:bookmarkStart w:id="414" w:name="4"/>
            <w:bookmarkEnd w:id="414"/>
            <w:r>
              <w:rPr>
                <w:rFonts w:hint="eastAsia" w:ascii="仿宋" w:hAnsi="仿宋" w:eastAsia="仿宋" w:cs="仿宋"/>
                <w:color w:val="auto"/>
                <w:sz w:val="24"/>
                <w:szCs w:val="24"/>
                <w:highlight w:val="none"/>
                <w:lang w:val="en-US" w:eastAsia="zh-CN"/>
              </w:rPr>
              <w:t>6</w:t>
            </w:r>
          </w:p>
        </w:tc>
        <w:tc>
          <w:tcPr>
            <w:tcW w:w="5997" w:type="dxa"/>
          </w:tcPr>
          <w:p w14:paraId="6CEA7767">
            <w:pPr>
              <w:pStyle w:val="956"/>
              <w:spacing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磋商供应商质量管理的完善程度及确保本项目施工质量方案的评价。评价因素包括磋商供应商质量管</w:t>
            </w:r>
            <w:r>
              <w:rPr>
                <w:rFonts w:hint="eastAsia" w:ascii="仿宋" w:hAnsi="仿宋" w:eastAsia="仿宋" w:cs="仿宋"/>
                <w:color w:val="auto"/>
                <w:spacing w:val="-3"/>
                <w:sz w:val="24"/>
                <w:szCs w:val="24"/>
                <w:highlight w:val="none"/>
              </w:rPr>
              <w:t>理体系的完善程度措施内容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9"/>
                <w:sz w:val="24"/>
                <w:szCs w:val="24"/>
                <w:highlight w:val="none"/>
              </w:rPr>
              <w:t>确保本项目施</w:t>
            </w:r>
            <w:r>
              <w:rPr>
                <w:rFonts w:hint="eastAsia" w:ascii="仿宋" w:hAnsi="仿宋" w:eastAsia="仿宋" w:cs="仿宋"/>
                <w:color w:val="auto"/>
                <w:sz w:val="24"/>
                <w:szCs w:val="24"/>
                <w:highlight w:val="none"/>
              </w:rPr>
              <w:t>工质量方案措施内容</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1DE15D2A">
            <w:pPr>
              <w:pStyle w:val="956"/>
              <w:jc w:val="center"/>
              <w:rPr>
                <w:rFonts w:hint="eastAsia" w:ascii="仿宋" w:hAnsi="仿宋" w:eastAsia="仿宋" w:cs="仿宋"/>
                <w:b/>
                <w:color w:val="auto"/>
                <w:sz w:val="24"/>
                <w:szCs w:val="24"/>
                <w:highlight w:val="none"/>
              </w:rPr>
            </w:pPr>
          </w:p>
          <w:p w14:paraId="78882EDA">
            <w:pPr>
              <w:pStyle w:val="956"/>
              <w:spacing w:before="4"/>
              <w:jc w:val="center"/>
              <w:rPr>
                <w:rFonts w:hint="eastAsia" w:ascii="仿宋" w:hAnsi="仿宋" w:eastAsia="仿宋" w:cs="仿宋"/>
                <w:b/>
                <w:color w:val="auto"/>
                <w:sz w:val="24"/>
                <w:szCs w:val="24"/>
                <w:highlight w:val="none"/>
              </w:rPr>
            </w:pPr>
          </w:p>
          <w:p w14:paraId="5F820A04">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tcPr>
          <w:p w14:paraId="2332DF51">
            <w:pPr>
              <w:pStyle w:val="956"/>
              <w:rPr>
                <w:rFonts w:hint="eastAsia" w:ascii="仿宋" w:hAnsi="仿宋" w:eastAsia="仿宋" w:cs="仿宋"/>
                <w:b/>
                <w:color w:val="auto"/>
                <w:sz w:val="24"/>
                <w:szCs w:val="24"/>
                <w:highlight w:val="none"/>
              </w:rPr>
            </w:pPr>
          </w:p>
          <w:p w14:paraId="7BC1D351">
            <w:pPr>
              <w:pStyle w:val="956"/>
              <w:rPr>
                <w:rFonts w:hint="eastAsia" w:ascii="仿宋" w:hAnsi="仿宋" w:eastAsia="仿宋" w:cs="仿宋"/>
                <w:b/>
                <w:color w:val="auto"/>
                <w:sz w:val="24"/>
                <w:szCs w:val="24"/>
                <w:highlight w:val="none"/>
              </w:rPr>
            </w:pPr>
          </w:p>
          <w:p w14:paraId="327B054D">
            <w:pPr>
              <w:pStyle w:val="956"/>
              <w:ind w:left="127" w:right="118"/>
              <w:jc w:val="center"/>
              <w:rPr>
                <w:rFonts w:hint="eastAsia" w:ascii="仿宋" w:hAnsi="仿宋" w:eastAsia="仿宋" w:cs="仿宋"/>
                <w:color w:val="auto"/>
                <w:sz w:val="24"/>
                <w:szCs w:val="24"/>
                <w:highlight w:val="none"/>
              </w:rPr>
            </w:pPr>
            <w:bookmarkStart w:id="415" w:name="质量管理方案"/>
            <w:bookmarkEnd w:id="415"/>
            <w:r>
              <w:rPr>
                <w:rFonts w:hint="eastAsia" w:ascii="仿宋" w:hAnsi="仿宋" w:eastAsia="仿宋" w:cs="仿宋"/>
                <w:color w:val="auto"/>
                <w:sz w:val="24"/>
                <w:szCs w:val="24"/>
                <w:highlight w:val="none"/>
              </w:rPr>
              <w:t>质量管理方案</w:t>
            </w:r>
          </w:p>
        </w:tc>
      </w:tr>
      <w:tr w14:paraId="616D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96" w:type="dxa"/>
          </w:tcPr>
          <w:p w14:paraId="590146CA">
            <w:pPr>
              <w:pStyle w:val="956"/>
              <w:spacing w:before="2"/>
              <w:rPr>
                <w:rFonts w:hint="eastAsia" w:ascii="仿宋" w:hAnsi="仿宋" w:eastAsia="仿宋" w:cs="仿宋"/>
                <w:b/>
                <w:color w:val="auto"/>
                <w:sz w:val="24"/>
                <w:szCs w:val="24"/>
                <w:highlight w:val="none"/>
              </w:rPr>
            </w:pPr>
          </w:p>
          <w:p w14:paraId="4A08027B">
            <w:pPr>
              <w:pStyle w:val="956"/>
              <w:spacing w:before="1"/>
              <w:ind w:left="171"/>
              <w:jc w:val="center"/>
              <w:rPr>
                <w:rFonts w:hint="eastAsia" w:ascii="仿宋" w:hAnsi="仿宋" w:eastAsia="仿宋" w:cs="仿宋"/>
                <w:color w:val="auto"/>
                <w:sz w:val="24"/>
                <w:szCs w:val="24"/>
                <w:highlight w:val="none"/>
                <w:lang w:eastAsia="zh-CN"/>
              </w:rPr>
            </w:pPr>
            <w:bookmarkStart w:id="416" w:name="5"/>
            <w:bookmarkEnd w:id="416"/>
            <w:r>
              <w:rPr>
                <w:rFonts w:hint="eastAsia" w:ascii="仿宋" w:hAnsi="仿宋" w:eastAsia="仿宋" w:cs="仿宋"/>
                <w:color w:val="auto"/>
                <w:sz w:val="24"/>
                <w:szCs w:val="24"/>
                <w:highlight w:val="none"/>
                <w:lang w:val="en-US" w:eastAsia="zh-CN"/>
              </w:rPr>
              <w:t>7</w:t>
            </w:r>
          </w:p>
        </w:tc>
        <w:tc>
          <w:tcPr>
            <w:tcW w:w="5997" w:type="dxa"/>
          </w:tcPr>
          <w:p w14:paraId="4EAE3605">
            <w:pPr>
              <w:pStyle w:val="956"/>
              <w:spacing w:before="2" w:line="314" w:lineRule="auto"/>
              <w:ind w:left="107" w:righ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磋商供应商工期承诺和进度控制措施方案的评价，评价因素包括工期承诺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highlight w:val="none"/>
              </w:rPr>
              <w:t>施工</w:t>
            </w:r>
            <w:r>
              <w:rPr>
                <w:rFonts w:hint="eastAsia" w:ascii="仿宋" w:hAnsi="仿宋" w:eastAsia="仿宋" w:cs="仿宋"/>
                <w:color w:val="auto"/>
                <w:sz w:val="24"/>
                <w:highlight w:val="none"/>
                <w:lang w:val="en-US" w:eastAsia="zh-CN"/>
              </w:rPr>
              <w:t>进度计划图及</w:t>
            </w:r>
            <w:r>
              <w:rPr>
                <w:rFonts w:hint="eastAsia" w:ascii="仿宋" w:hAnsi="仿宋" w:eastAsia="仿宋" w:cs="仿宋"/>
                <w:color w:val="auto"/>
                <w:sz w:val="24"/>
                <w:szCs w:val="24"/>
                <w:highlight w:val="none"/>
              </w:rPr>
              <w:t>进度计划满足程度与计划完善性的保证措施可行性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w:t>
            </w:r>
            <w:bookmarkStart w:id="417" w:name="OLE_LINK5"/>
            <w:r>
              <w:rPr>
                <w:rFonts w:hint="eastAsia" w:ascii="仿宋" w:hAnsi="仿宋" w:eastAsia="仿宋" w:cs="仿宋"/>
                <w:color w:val="auto"/>
                <w:sz w:val="24"/>
                <w:szCs w:val="24"/>
                <w:highlight w:val="none"/>
              </w:rPr>
              <w:t>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bookmarkEnd w:id="417"/>
          </w:p>
        </w:tc>
        <w:tc>
          <w:tcPr>
            <w:tcW w:w="825" w:type="dxa"/>
            <w:vAlign w:val="center"/>
          </w:tcPr>
          <w:p w14:paraId="2395628B">
            <w:pPr>
              <w:pStyle w:val="956"/>
              <w:spacing w:before="6"/>
              <w:jc w:val="center"/>
              <w:rPr>
                <w:rFonts w:hint="eastAsia" w:ascii="仿宋" w:hAnsi="仿宋" w:eastAsia="仿宋" w:cs="仿宋"/>
                <w:b/>
                <w:color w:val="auto"/>
                <w:sz w:val="24"/>
                <w:szCs w:val="24"/>
                <w:highlight w:val="none"/>
              </w:rPr>
            </w:pPr>
          </w:p>
          <w:p w14:paraId="7C3E48EA">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1354FBE0">
            <w:pPr>
              <w:pStyle w:val="956"/>
              <w:spacing w:before="141" w:line="362" w:lineRule="auto"/>
              <w:ind w:left="747" w:right="136" w:hanging="600"/>
              <w:jc w:val="center"/>
              <w:rPr>
                <w:rFonts w:hint="eastAsia" w:ascii="仿宋" w:hAnsi="仿宋" w:eastAsia="仿宋" w:cs="仿宋"/>
                <w:color w:val="auto"/>
                <w:sz w:val="24"/>
                <w:szCs w:val="24"/>
                <w:highlight w:val="none"/>
              </w:rPr>
            </w:pPr>
            <w:bookmarkStart w:id="418" w:name="工期承诺和进度控制措施方案"/>
            <w:bookmarkEnd w:id="418"/>
            <w:r>
              <w:rPr>
                <w:rFonts w:hint="eastAsia" w:ascii="仿宋" w:hAnsi="仿宋" w:eastAsia="仿宋" w:cs="仿宋"/>
                <w:color w:val="auto"/>
                <w:sz w:val="24"/>
                <w:szCs w:val="24"/>
                <w:highlight w:val="none"/>
              </w:rPr>
              <w:t>工期承诺和进度控制措施方案</w:t>
            </w:r>
          </w:p>
        </w:tc>
      </w:tr>
      <w:tr w14:paraId="1FEAD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96" w:type="dxa"/>
          </w:tcPr>
          <w:p w14:paraId="4A35B0A5">
            <w:pPr>
              <w:pStyle w:val="956"/>
              <w:rPr>
                <w:rFonts w:hint="eastAsia" w:ascii="仿宋" w:hAnsi="仿宋" w:eastAsia="仿宋" w:cs="仿宋"/>
                <w:b/>
                <w:color w:val="auto"/>
                <w:sz w:val="24"/>
                <w:szCs w:val="24"/>
                <w:highlight w:val="none"/>
              </w:rPr>
            </w:pPr>
          </w:p>
          <w:p w14:paraId="7EEE94BA">
            <w:pPr>
              <w:pStyle w:val="956"/>
              <w:rPr>
                <w:rFonts w:hint="eastAsia" w:ascii="仿宋" w:hAnsi="仿宋" w:eastAsia="仿宋" w:cs="仿宋"/>
                <w:b/>
                <w:color w:val="auto"/>
                <w:sz w:val="24"/>
                <w:szCs w:val="24"/>
                <w:highlight w:val="none"/>
              </w:rPr>
            </w:pPr>
          </w:p>
          <w:p w14:paraId="7444929D">
            <w:pPr>
              <w:pStyle w:val="956"/>
              <w:spacing w:before="165"/>
              <w:ind w:left="171"/>
              <w:jc w:val="center"/>
              <w:rPr>
                <w:rFonts w:hint="eastAsia" w:ascii="仿宋" w:hAnsi="仿宋" w:eastAsia="仿宋" w:cs="仿宋"/>
                <w:color w:val="auto"/>
                <w:sz w:val="24"/>
                <w:szCs w:val="24"/>
                <w:highlight w:val="none"/>
                <w:lang w:eastAsia="zh-CN"/>
              </w:rPr>
            </w:pPr>
            <w:bookmarkStart w:id="419" w:name="6"/>
            <w:bookmarkEnd w:id="419"/>
            <w:r>
              <w:rPr>
                <w:rFonts w:hint="eastAsia" w:ascii="仿宋" w:hAnsi="仿宋" w:eastAsia="仿宋" w:cs="仿宋"/>
                <w:color w:val="auto"/>
                <w:sz w:val="24"/>
                <w:szCs w:val="24"/>
                <w:highlight w:val="none"/>
                <w:lang w:val="en-US" w:eastAsia="zh-CN"/>
              </w:rPr>
              <w:t>8</w:t>
            </w:r>
          </w:p>
        </w:tc>
        <w:tc>
          <w:tcPr>
            <w:tcW w:w="5997" w:type="dxa"/>
          </w:tcPr>
          <w:p w14:paraId="6B15CFB8">
            <w:pPr>
              <w:pStyle w:val="956"/>
              <w:spacing w:before="2" w:line="316"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安全、文明施工及市政、市容、环保（必须含防尘、降噪）、消防等的保证措施科学、合理、到位的。</w:t>
            </w:r>
          </w:p>
          <w:p w14:paraId="520F2AA4">
            <w:pPr>
              <w:pStyle w:val="956"/>
              <w:spacing w:before="2" w:line="316"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环保措施等针对性强的得5</w:t>
            </w:r>
            <w:r>
              <w:rPr>
                <w:rFonts w:hint="eastAsia" w:ascii="仿宋" w:hAnsi="仿宋" w:eastAsia="仿宋" w:cs="仿宋"/>
                <w:color w:val="auto"/>
                <w:sz w:val="24"/>
                <w:szCs w:val="24"/>
                <w:highlight w:val="none"/>
              </w:rPr>
              <w:t>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73C509A0">
            <w:pPr>
              <w:pStyle w:val="956"/>
              <w:rPr>
                <w:rFonts w:hint="eastAsia" w:ascii="仿宋" w:hAnsi="仿宋" w:eastAsia="仿宋" w:cs="仿宋"/>
                <w:b/>
                <w:color w:val="auto"/>
                <w:sz w:val="24"/>
                <w:szCs w:val="24"/>
                <w:highlight w:val="none"/>
              </w:rPr>
            </w:pPr>
          </w:p>
          <w:p w14:paraId="09EE684A">
            <w:pPr>
              <w:pStyle w:val="956"/>
              <w:rPr>
                <w:rFonts w:hint="eastAsia" w:ascii="仿宋" w:hAnsi="仿宋" w:eastAsia="仿宋" w:cs="仿宋"/>
                <w:b/>
                <w:color w:val="auto"/>
                <w:sz w:val="24"/>
                <w:szCs w:val="24"/>
                <w:highlight w:val="none"/>
              </w:rPr>
            </w:pPr>
          </w:p>
          <w:p w14:paraId="3460D4C6">
            <w:pPr>
              <w:pStyle w:val="956"/>
              <w:spacing w:before="2"/>
              <w:rPr>
                <w:rFonts w:hint="eastAsia" w:ascii="仿宋" w:hAnsi="仿宋" w:eastAsia="仿宋" w:cs="仿宋"/>
                <w:b/>
                <w:color w:val="auto"/>
                <w:sz w:val="24"/>
                <w:szCs w:val="24"/>
                <w:highlight w:val="none"/>
              </w:rPr>
            </w:pPr>
          </w:p>
          <w:p w14:paraId="72BEC680">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tcPr>
          <w:p w14:paraId="28104722">
            <w:pPr>
              <w:pStyle w:val="956"/>
              <w:rPr>
                <w:rFonts w:hint="eastAsia" w:ascii="仿宋" w:hAnsi="仿宋" w:eastAsia="仿宋" w:cs="仿宋"/>
                <w:b/>
                <w:color w:val="auto"/>
                <w:sz w:val="24"/>
                <w:szCs w:val="24"/>
                <w:highlight w:val="none"/>
              </w:rPr>
            </w:pPr>
          </w:p>
          <w:p w14:paraId="3C8AF1F5">
            <w:pPr>
              <w:pStyle w:val="956"/>
              <w:rPr>
                <w:rFonts w:hint="eastAsia" w:ascii="仿宋" w:hAnsi="仿宋" w:eastAsia="仿宋" w:cs="仿宋"/>
                <w:b/>
                <w:color w:val="auto"/>
                <w:sz w:val="24"/>
                <w:szCs w:val="24"/>
                <w:highlight w:val="none"/>
              </w:rPr>
            </w:pPr>
          </w:p>
          <w:p w14:paraId="767018B3">
            <w:pPr>
              <w:pStyle w:val="956"/>
              <w:spacing w:before="165"/>
              <w:ind w:left="127" w:right="118"/>
              <w:jc w:val="center"/>
              <w:rPr>
                <w:rFonts w:hint="eastAsia" w:ascii="仿宋" w:hAnsi="仿宋" w:eastAsia="仿宋" w:cs="仿宋"/>
                <w:color w:val="auto"/>
                <w:sz w:val="24"/>
                <w:szCs w:val="24"/>
                <w:highlight w:val="none"/>
              </w:rPr>
            </w:pPr>
            <w:bookmarkStart w:id="420" w:name="环保创新措施"/>
            <w:bookmarkEnd w:id="420"/>
            <w:r>
              <w:rPr>
                <w:rFonts w:hint="eastAsia" w:ascii="仿宋" w:hAnsi="仿宋" w:eastAsia="仿宋" w:cs="仿宋"/>
                <w:color w:val="auto"/>
                <w:sz w:val="24"/>
                <w:szCs w:val="24"/>
                <w:highlight w:val="none"/>
              </w:rPr>
              <w:t>安全文明施工措施</w:t>
            </w:r>
          </w:p>
        </w:tc>
      </w:tr>
      <w:tr w14:paraId="688B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96" w:type="dxa"/>
          </w:tcPr>
          <w:p w14:paraId="349E01EC">
            <w:pPr>
              <w:pStyle w:val="956"/>
              <w:rPr>
                <w:rFonts w:hint="eastAsia" w:ascii="仿宋" w:hAnsi="仿宋" w:eastAsia="仿宋" w:cs="仿宋"/>
                <w:color w:val="auto"/>
                <w:sz w:val="24"/>
                <w:szCs w:val="24"/>
                <w:highlight w:val="none"/>
              </w:rPr>
            </w:pPr>
            <w:bookmarkStart w:id="421" w:name="7"/>
            <w:bookmarkEnd w:id="421"/>
          </w:p>
          <w:p w14:paraId="383627AA">
            <w:pPr>
              <w:pStyle w:val="956"/>
              <w:spacing w:before="9"/>
              <w:rPr>
                <w:rFonts w:hint="eastAsia" w:ascii="仿宋" w:hAnsi="仿宋" w:eastAsia="仿宋" w:cs="仿宋"/>
                <w:color w:val="auto"/>
                <w:sz w:val="24"/>
                <w:szCs w:val="24"/>
                <w:highlight w:val="none"/>
              </w:rPr>
            </w:pPr>
          </w:p>
          <w:p w14:paraId="6A4AA5C1">
            <w:pPr>
              <w:pStyle w:val="956"/>
              <w:ind w:left="171"/>
              <w:jc w:val="center"/>
              <w:rPr>
                <w:rFonts w:hint="default" w:ascii="仿宋" w:hAnsi="仿宋" w:eastAsia="仿宋" w:cs="仿宋"/>
                <w:color w:val="auto"/>
                <w:sz w:val="24"/>
                <w:szCs w:val="24"/>
                <w:highlight w:val="none"/>
                <w:lang w:val="en-US" w:eastAsia="zh-CN"/>
              </w:rPr>
            </w:pPr>
            <w:bookmarkStart w:id="422" w:name="8"/>
            <w:bookmarkEnd w:id="422"/>
            <w:r>
              <w:rPr>
                <w:rFonts w:hint="eastAsia" w:ascii="仿宋" w:hAnsi="仿宋" w:eastAsia="仿宋" w:cs="仿宋"/>
                <w:color w:val="auto"/>
                <w:sz w:val="24"/>
                <w:szCs w:val="24"/>
                <w:highlight w:val="none"/>
                <w:lang w:val="en-US" w:eastAsia="zh-CN"/>
              </w:rPr>
              <w:t>9</w:t>
            </w:r>
          </w:p>
        </w:tc>
        <w:tc>
          <w:tcPr>
            <w:tcW w:w="5997" w:type="dxa"/>
          </w:tcPr>
          <w:p w14:paraId="27B7DEB0">
            <w:pPr>
              <w:pStyle w:val="956"/>
              <w:spacing w:before="1" w:line="290"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施工机具和检验仪器的投入能够优于工程实施的需要，且与项目相适应针对性强得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分，施工机具和检验仪器的投入满足工程实施需求且针对性较强得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分，施工机具和检验仪器的投入基本满足工程实施需求得2分，施工机具和检验仪器的投入内容有提及得1分。严重缺失不得分</w:t>
            </w:r>
          </w:p>
        </w:tc>
        <w:tc>
          <w:tcPr>
            <w:tcW w:w="825" w:type="dxa"/>
          </w:tcPr>
          <w:p w14:paraId="103E609A">
            <w:pPr>
              <w:pStyle w:val="956"/>
              <w:rPr>
                <w:rFonts w:hint="eastAsia" w:ascii="仿宋" w:hAnsi="仿宋" w:eastAsia="仿宋" w:cs="仿宋"/>
                <w:color w:val="auto"/>
                <w:sz w:val="24"/>
                <w:szCs w:val="24"/>
                <w:highlight w:val="none"/>
              </w:rPr>
            </w:pPr>
          </w:p>
          <w:p w14:paraId="0EF3156A">
            <w:pPr>
              <w:pStyle w:val="956"/>
              <w:spacing w:before="6"/>
              <w:rPr>
                <w:rFonts w:hint="eastAsia" w:ascii="仿宋" w:hAnsi="仿宋" w:eastAsia="仿宋" w:cs="仿宋"/>
                <w:color w:val="auto"/>
                <w:sz w:val="24"/>
                <w:szCs w:val="24"/>
                <w:highlight w:val="none"/>
              </w:rPr>
            </w:pPr>
          </w:p>
          <w:p w14:paraId="19550BC4">
            <w:pPr>
              <w:pStyle w:val="956"/>
              <w:spacing w:before="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4B69374D">
            <w:pPr>
              <w:pStyle w:val="956"/>
              <w:spacing w:line="362" w:lineRule="auto"/>
              <w:ind w:left="747" w:right="136" w:hanging="600"/>
              <w:jc w:val="center"/>
              <w:rPr>
                <w:rFonts w:hint="eastAsia" w:ascii="仿宋" w:hAnsi="仿宋" w:eastAsia="仿宋" w:cs="仿宋"/>
                <w:color w:val="auto"/>
                <w:sz w:val="24"/>
                <w:szCs w:val="24"/>
                <w:highlight w:val="none"/>
              </w:rPr>
            </w:pPr>
            <w:bookmarkStart w:id="423" w:name="材料选用及施工机械选用情况"/>
            <w:bookmarkEnd w:id="423"/>
            <w:r>
              <w:rPr>
                <w:rFonts w:hint="eastAsia" w:ascii="仿宋" w:hAnsi="仿宋" w:eastAsia="仿宋" w:cs="仿宋"/>
                <w:color w:val="auto"/>
                <w:sz w:val="24"/>
                <w:highlight w:val="none"/>
              </w:rPr>
              <w:t>施工机具和检验仪器</w:t>
            </w:r>
          </w:p>
        </w:tc>
      </w:tr>
      <w:tr w14:paraId="02E6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96" w:type="dxa"/>
          </w:tcPr>
          <w:p w14:paraId="3C8A0314">
            <w:pPr>
              <w:pStyle w:val="956"/>
              <w:spacing w:before="2"/>
              <w:rPr>
                <w:rFonts w:hint="eastAsia" w:ascii="仿宋" w:hAnsi="仿宋" w:eastAsia="仿宋" w:cs="仿宋"/>
                <w:color w:val="auto"/>
                <w:sz w:val="24"/>
                <w:szCs w:val="24"/>
                <w:highlight w:val="none"/>
              </w:rPr>
            </w:pPr>
          </w:p>
          <w:p w14:paraId="566F3FB6">
            <w:pPr>
              <w:pStyle w:val="956"/>
              <w:ind w:left="171"/>
              <w:jc w:val="center"/>
              <w:rPr>
                <w:rFonts w:hint="default" w:ascii="仿宋" w:hAnsi="仿宋" w:eastAsia="仿宋" w:cs="仿宋"/>
                <w:color w:val="auto"/>
                <w:sz w:val="24"/>
                <w:szCs w:val="24"/>
                <w:highlight w:val="none"/>
                <w:lang w:val="en-US" w:eastAsia="zh-CN"/>
              </w:rPr>
            </w:pPr>
            <w:bookmarkStart w:id="424" w:name="9"/>
            <w:bookmarkEnd w:id="424"/>
            <w:r>
              <w:rPr>
                <w:rFonts w:hint="eastAsia" w:ascii="仿宋" w:hAnsi="仿宋" w:eastAsia="仿宋" w:cs="仿宋"/>
                <w:color w:val="auto"/>
                <w:sz w:val="24"/>
                <w:szCs w:val="24"/>
                <w:highlight w:val="none"/>
                <w:lang w:val="en-US" w:eastAsia="zh-CN"/>
              </w:rPr>
              <w:t>10</w:t>
            </w:r>
          </w:p>
        </w:tc>
        <w:tc>
          <w:tcPr>
            <w:tcW w:w="5997" w:type="dxa"/>
          </w:tcPr>
          <w:p w14:paraId="6FF95B64">
            <w:pPr>
              <w:pStyle w:val="956"/>
              <w:spacing w:before="91" w:line="264" w:lineRule="auto"/>
              <w:ind w:left="107" w:right="3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投标人对成品保护的保证措施合理、科学</w:t>
            </w:r>
            <w:r>
              <w:rPr>
                <w:rFonts w:hint="eastAsia" w:ascii="仿宋" w:hAnsi="仿宋" w:eastAsia="仿宋" w:cs="仿宋"/>
                <w:color w:val="auto"/>
                <w:sz w:val="24"/>
                <w:highlight w:val="none"/>
                <w:lang w:val="en-US" w:eastAsia="zh-CN"/>
              </w:rPr>
              <w:t>进行综合评定；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368BC760">
            <w:pPr>
              <w:pStyle w:val="956"/>
              <w:jc w:val="center"/>
              <w:rPr>
                <w:rFonts w:hint="eastAsia" w:ascii="仿宋" w:hAnsi="仿宋" w:eastAsia="仿宋" w:cs="仿宋"/>
                <w:color w:val="auto"/>
                <w:sz w:val="24"/>
                <w:szCs w:val="24"/>
                <w:highlight w:val="none"/>
              </w:rPr>
            </w:pPr>
          </w:p>
          <w:p w14:paraId="0CC0E068">
            <w:pPr>
              <w:pStyle w:val="956"/>
              <w:spacing w:before="15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26D06687">
            <w:pPr>
              <w:pStyle w:val="956"/>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成品保护的保证措施</w:t>
            </w:r>
          </w:p>
        </w:tc>
      </w:tr>
      <w:tr w14:paraId="3F48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896" w:type="dxa"/>
          </w:tcPr>
          <w:p w14:paraId="04921AA5">
            <w:pPr>
              <w:pStyle w:val="956"/>
              <w:rPr>
                <w:rFonts w:hint="eastAsia" w:ascii="仿宋" w:hAnsi="仿宋" w:eastAsia="仿宋" w:cs="仿宋"/>
                <w:color w:val="auto"/>
                <w:sz w:val="24"/>
                <w:szCs w:val="24"/>
                <w:highlight w:val="none"/>
              </w:rPr>
            </w:pPr>
          </w:p>
          <w:p w14:paraId="19D8292C">
            <w:pPr>
              <w:pStyle w:val="956"/>
              <w:spacing w:before="8"/>
              <w:rPr>
                <w:rFonts w:hint="eastAsia" w:ascii="仿宋" w:hAnsi="仿宋" w:eastAsia="仿宋" w:cs="仿宋"/>
                <w:color w:val="auto"/>
                <w:sz w:val="24"/>
                <w:szCs w:val="24"/>
                <w:highlight w:val="none"/>
              </w:rPr>
            </w:pPr>
          </w:p>
          <w:p w14:paraId="35D46610">
            <w:pPr>
              <w:pStyle w:val="956"/>
              <w:ind w:right="175"/>
              <w:jc w:val="right"/>
              <w:rPr>
                <w:rFonts w:hint="default" w:ascii="仿宋" w:hAnsi="仿宋" w:eastAsia="仿宋" w:cs="仿宋"/>
                <w:color w:val="auto"/>
                <w:sz w:val="24"/>
                <w:szCs w:val="24"/>
                <w:highlight w:val="none"/>
                <w:lang w:val="en-US" w:eastAsia="zh-CN"/>
              </w:rPr>
            </w:pPr>
            <w:bookmarkStart w:id="425" w:name="10"/>
            <w:bookmarkEnd w:id="425"/>
            <w:r>
              <w:rPr>
                <w:rFonts w:hint="eastAsia" w:ascii="仿宋" w:hAnsi="仿宋" w:eastAsia="仿宋" w:cs="仿宋"/>
                <w:color w:val="auto"/>
                <w:sz w:val="24"/>
                <w:szCs w:val="24"/>
                <w:highlight w:val="none"/>
                <w:lang w:val="en-US" w:eastAsia="zh-CN"/>
              </w:rPr>
              <w:t>11</w:t>
            </w:r>
          </w:p>
        </w:tc>
        <w:tc>
          <w:tcPr>
            <w:tcW w:w="5997" w:type="dxa"/>
          </w:tcPr>
          <w:p w14:paraId="203E65D3">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磋商供应商对施工过程中突发事件的处理预案及承诺的紧急响应时间的评价。评价因素包括突发事件的处理预案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响应时间、投入人员力量及人员安排方案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2607812B">
            <w:pPr>
              <w:pStyle w:val="956"/>
              <w:jc w:val="center"/>
              <w:rPr>
                <w:rFonts w:hint="eastAsia" w:ascii="仿宋" w:hAnsi="仿宋" w:eastAsia="仿宋" w:cs="仿宋"/>
                <w:color w:val="auto"/>
                <w:sz w:val="24"/>
                <w:szCs w:val="24"/>
                <w:highlight w:val="none"/>
              </w:rPr>
            </w:pPr>
          </w:p>
          <w:p w14:paraId="45A62E4D">
            <w:pPr>
              <w:pStyle w:val="956"/>
              <w:spacing w:before="6"/>
              <w:jc w:val="center"/>
              <w:rPr>
                <w:rFonts w:hint="eastAsia" w:ascii="仿宋" w:hAnsi="仿宋" w:eastAsia="仿宋" w:cs="仿宋"/>
                <w:color w:val="auto"/>
                <w:sz w:val="24"/>
                <w:szCs w:val="24"/>
                <w:highlight w:val="none"/>
              </w:rPr>
            </w:pPr>
          </w:p>
          <w:p w14:paraId="71F8F001">
            <w:pPr>
              <w:pStyle w:val="95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5B73807C">
            <w:pPr>
              <w:pStyle w:val="956"/>
              <w:spacing w:before="5"/>
              <w:jc w:val="center"/>
              <w:rPr>
                <w:rFonts w:hint="eastAsia" w:ascii="仿宋" w:hAnsi="仿宋" w:eastAsia="仿宋" w:cs="仿宋"/>
                <w:color w:val="auto"/>
                <w:sz w:val="24"/>
                <w:szCs w:val="24"/>
                <w:highlight w:val="none"/>
              </w:rPr>
            </w:pPr>
          </w:p>
          <w:p w14:paraId="0B44EC51">
            <w:pPr>
              <w:pStyle w:val="956"/>
              <w:spacing w:line="362" w:lineRule="auto"/>
              <w:ind w:left="147" w:right="136"/>
              <w:jc w:val="center"/>
              <w:rPr>
                <w:rFonts w:hint="eastAsia" w:ascii="仿宋" w:hAnsi="仿宋" w:eastAsia="仿宋" w:cs="仿宋"/>
                <w:color w:val="auto"/>
                <w:sz w:val="24"/>
                <w:szCs w:val="24"/>
                <w:highlight w:val="none"/>
              </w:rPr>
            </w:pPr>
            <w:bookmarkStart w:id="426" w:name="突发事件处理预案及承诺的紧急响应时间"/>
            <w:bookmarkEnd w:id="426"/>
            <w:r>
              <w:rPr>
                <w:rFonts w:hint="eastAsia" w:ascii="仿宋" w:hAnsi="仿宋" w:eastAsia="仿宋" w:cs="仿宋"/>
                <w:color w:val="auto"/>
                <w:sz w:val="24"/>
                <w:szCs w:val="24"/>
                <w:highlight w:val="none"/>
              </w:rPr>
              <w:t>突发事件处理预案及承诺的紧急响应时间</w:t>
            </w:r>
          </w:p>
        </w:tc>
      </w:tr>
      <w:tr w14:paraId="1CFB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896" w:type="dxa"/>
          </w:tcPr>
          <w:p w14:paraId="0ADB559B">
            <w:pPr>
              <w:pStyle w:val="956"/>
              <w:rPr>
                <w:rFonts w:hint="eastAsia" w:ascii="仿宋" w:hAnsi="仿宋" w:eastAsia="仿宋" w:cs="仿宋"/>
                <w:color w:val="auto"/>
                <w:sz w:val="24"/>
                <w:szCs w:val="24"/>
                <w:highlight w:val="none"/>
              </w:rPr>
            </w:pPr>
          </w:p>
          <w:p w14:paraId="625D1E26">
            <w:pPr>
              <w:pStyle w:val="956"/>
              <w:spacing w:before="9"/>
              <w:rPr>
                <w:rFonts w:hint="eastAsia" w:ascii="仿宋" w:hAnsi="仿宋" w:eastAsia="仿宋" w:cs="仿宋"/>
                <w:color w:val="auto"/>
                <w:sz w:val="24"/>
                <w:szCs w:val="24"/>
                <w:highlight w:val="none"/>
              </w:rPr>
            </w:pPr>
          </w:p>
          <w:p w14:paraId="5B450912">
            <w:pPr>
              <w:pStyle w:val="956"/>
              <w:ind w:right="175"/>
              <w:jc w:val="right"/>
              <w:rPr>
                <w:rFonts w:hint="default" w:ascii="仿宋" w:hAnsi="仿宋" w:eastAsia="仿宋" w:cs="仿宋"/>
                <w:color w:val="auto"/>
                <w:sz w:val="24"/>
                <w:szCs w:val="24"/>
                <w:highlight w:val="none"/>
                <w:lang w:val="en-US" w:eastAsia="zh-CN"/>
              </w:rPr>
            </w:pPr>
            <w:bookmarkStart w:id="427" w:name="11"/>
            <w:bookmarkEnd w:id="427"/>
            <w:r>
              <w:rPr>
                <w:rFonts w:hint="eastAsia" w:ascii="仿宋" w:hAnsi="仿宋" w:eastAsia="仿宋" w:cs="仿宋"/>
                <w:color w:val="auto"/>
                <w:sz w:val="24"/>
                <w:szCs w:val="24"/>
                <w:highlight w:val="none"/>
                <w:lang w:val="en-US" w:eastAsia="zh-CN"/>
              </w:rPr>
              <w:t>12</w:t>
            </w:r>
          </w:p>
        </w:tc>
        <w:tc>
          <w:tcPr>
            <w:tcW w:w="5997" w:type="dxa"/>
          </w:tcPr>
          <w:p w14:paraId="060D6EE8">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服务承诺的范围和完善程度的评价， 评价因素包括保修范围与保修内容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故障响应修复时间方式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服务承诺保障措施</w:t>
            </w:r>
            <w:r>
              <w:rPr>
                <w:rFonts w:hint="eastAsia" w:ascii="仿宋" w:hAnsi="仿宋" w:eastAsia="仿宋" w:cs="仿宋"/>
                <w:color w:val="auto"/>
                <w:sz w:val="24"/>
                <w:szCs w:val="24"/>
                <w:highlight w:val="none"/>
                <w:lang w:eastAsia="zh-CN"/>
              </w:rPr>
              <w:t>、售后技术支持和服务体系</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7A83CE49">
            <w:pPr>
              <w:pStyle w:val="956"/>
              <w:spacing w:before="3" w:line="290" w:lineRule="auto"/>
              <w:ind w:left="107" w:right="180"/>
              <w:jc w:val="center"/>
              <w:rPr>
                <w:rFonts w:hint="eastAsia" w:ascii="仿宋" w:hAnsi="仿宋" w:eastAsia="仿宋" w:cs="仿宋"/>
                <w:color w:val="auto"/>
                <w:sz w:val="24"/>
                <w:szCs w:val="24"/>
                <w:highlight w:val="none"/>
              </w:rPr>
            </w:pPr>
          </w:p>
          <w:p w14:paraId="1FA95BAE">
            <w:pPr>
              <w:pStyle w:val="956"/>
              <w:spacing w:before="3" w:line="290" w:lineRule="auto"/>
              <w:ind w:left="107" w:right="180"/>
              <w:jc w:val="center"/>
              <w:rPr>
                <w:rFonts w:hint="eastAsia" w:ascii="仿宋" w:hAnsi="仿宋" w:eastAsia="仿宋" w:cs="仿宋"/>
                <w:color w:val="auto"/>
                <w:sz w:val="24"/>
                <w:szCs w:val="24"/>
                <w:highlight w:val="none"/>
              </w:rPr>
            </w:pPr>
          </w:p>
          <w:p w14:paraId="5EA58687">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0647E1EC">
            <w:pPr>
              <w:pStyle w:val="956"/>
              <w:spacing w:before="3" w:line="290" w:lineRule="auto"/>
              <w:ind w:left="107" w:right="180"/>
              <w:jc w:val="center"/>
              <w:rPr>
                <w:rFonts w:hint="eastAsia" w:ascii="仿宋" w:hAnsi="仿宋" w:eastAsia="仿宋" w:cs="仿宋"/>
                <w:color w:val="auto"/>
                <w:sz w:val="24"/>
                <w:szCs w:val="24"/>
                <w:highlight w:val="none"/>
              </w:rPr>
            </w:pPr>
          </w:p>
          <w:p w14:paraId="4EB8AB16">
            <w:pPr>
              <w:pStyle w:val="956"/>
              <w:spacing w:before="3" w:line="290" w:lineRule="auto"/>
              <w:ind w:left="107" w:right="180"/>
              <w:jc w:val="center"/>
              <w:rPr>
                <w:rFonts w:hint="eastAsia" w:ascii="仿宋" w:hAnsi="仿宋" w:eastAsia="仿宋" w:cs="仿宋"/>
                <w:color w:val="auto"/>
                <w:sz w:val="24"/>
                <w:szCs w:val="24"/>
                <w:highlight w:val="none"/>
              </w:rPr>
            </w:pPr>
            <w:bookmarkStart w:id="428" w:name="售后服务承诺的范围和完善程度"/>
            <w:bookmarkEnd w:id="428"/>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w:t>
            </w:r>
          </w:p>
        </w:tc>
      </w:tr>
      <w:tr w14:paraId="50169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896" w:type="dxa"/>
          </w:tcPr>
          <w:p w14:paraId="15B15DE8">
            <w:pPr>
              <w:pStyle w:val="956"/>
              <w:spacing w:before="6"/>
              <w:rPr>
                <w:rFonts w:hint="eastAsia" w:ascii="仿宋" w:hAnsi="仿宋" w:eastAsia="仿宋" w:cs="仿宋"/>
                <w:color w:val="auto"/>
                <w:sz w:val="24"/>
                <w:szCs w:val="24"/>
                <w:highlight w:val="none"/>
              </w:rPr>
            </w:pPr>
          </w:p>
          <w:p w14:paraId="4E0E53E3">
            <w:pPr>
              <w:pStyle w:val="956"/>
              <w:spacing w:before="1"/>
              <w:ind w:right="175"/>
              <w:jc w:val="right"/>
              <w:rPr>
                <w:rFonts w:hint="default" w:ascii="仿宋" w:hAnsi="仿宋" w:eastAsia="仿宋" w:cs="仿宋"/>
                <w:color w:val="auto"/>
                <w:sz w:val="24"/>
                <w:szCs w:val="24"/>
                <w:highlight w:val="none"/>
                <w:lang w:val="en-US" w:eastAsia="zh-CN"/>
              </w:rPr>
            </w:pPr>
            <w:bookmarkStart w:id="429" w:name="12"/>
            <w:bookmarkEnd w:id="429"/>
            <w:r>
              <w:rPr>
                <w:rFonts w:hint="eastAsia" w:ascii="仿宋" w:hAnsi="仿宋" w:eastAsia="仿宋" w:cs="仿宋"/>
                <w:color w:val="auto"/>
                <w:sz w:val="24"/>
                <w:szCs w:val="24"/>
                <w:highlight w:val="none"/>
                <w:lang w:val="en-US" w:eastAsia="zh-CN"/>
              </w:rPr>
              <w:t>13</w:t>
            </w:r>
          </w:p>
        </w:tc>
        <w:tc>
          <w:tcPr>
            <w:tcW w:w="5997" w:type="dxa"/>
          </w:tcPr>
          <w:p w14:paraId="7B2CBAEB">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磋商供应商施工平面布置、现场临设安排的合理情况； 评价因素包括根据施工的总体方案及各阶段的施工划</w:t>
            </w:r>
          </w:p>
          <w:p w14:paraId="1B5262DE">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分设置施工平面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现场临设安排设置方案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总体方案等</w:t>
            </w:r>
            <w:r>
              <w:rPr>
                <w:rFonts w:hint="eastAsia" w:ascii="仿宋" w:hAnsi="仿宋" w:eastAsia="仿宋" w:cs="仿宋"/>
                <w:color w:val="auto"/>
                <w:sz w:val="24"/>
                <w:szCs w:val="24"/>
                <w:highlight w:val="none"/>
              </w:rPr>
              <w:t>科学合理，针对性强的得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分；措施内容基本合理，针对性较强得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分；措施内容基本合理</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措施内容不完整，没有针对性的不得分。</w:t>
            </w:r>
          </w:p>
        </w:tc>
        <w:tc>
          <w:tcPr>
            <w:tcW w:w="825" w:type="dxa"/>
            <w:vAlign w:val="center"/>
          </w:tcPr>
          <w:p w14:paraId="034061E0">
            <w:pPr>
              <w:pStyle w:val="956"/>
              <w:spacing w:before="3" w:line="290" w:lineRule="auto"/>
              <w:ind w:left="107" w:right="180"/>
              <w:jc w:val="center"/>
              <w:rPr>
                <w:rFonts w:hint="eastAsia" w:ascii="仿宋" w:hAnsi="仿宋" w:eastAsia="仿宋" w:cs="仿宋"/>
                <w:color w:val="auto"/>
                <w:sz w:val="24"/>
                <w:szCs w:val="24"/>
                <w:highlight w:val="none"/>
              </w:rPr>
            </w:pPr>
          </w:p>
          <w:p w14:paraId="630CE07E">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p>
        </w:tc>
        <w:tc>
          <w:tcPr>
            <w:tcW w:w="2237" w:type="dxa"/>
            <w:vAlign w:val="center"/>
          </w:tcPr>
          <w:p w14:paraId="0151FE36">
            <w:pPr>
              <w:pStyle w:val="956"/>
              <w:spacing w:before="3" w:line="290" w:lineRule="auto"/>
              <w:ind w:left="107" w:right="180"/>
              <w:jc w:val="center"/>
              <w:rPr>
                <w:rFonts w:hint="eastAsia" w:ascii="仿宋" w:hAnsi="仿宋" w:eastAsia="仿宋" w:cs="仿宋"/>
                <w:color w:val="auto"/>
                <w:sz w:val="24"/>
                <w:szCs w:val="24"/>
                <w:highlight w:val="none"/>
              </w:rPr>
            </w:pPr>
            <w:bookmarkStart w:id="430" w:name="施工平面布置、现场临设安排情况"/>
            <w:bookmarkEnd w:id="430"/>
            <w:r>
              <w:rPr>
                <w:rFonts w:hint="eastAsia" w:ascii="仿宋" w:hAnsi="仿宋" w:eastAsia="仿宋" w:cs="仿宋"/>
                <w:color w:val="auto"/>
                <w:sz w:val="24"/>
                <w:szCs w:val="24"/>
                <w:highlight w:val="none"/>
              </w:rPr>
              <w:t>施工平面布置、现场临设安排情况</w:t>
            </w:r>
          </w:p>
        </w:tc>
      </w:tr>
      <w:tr w14:paraId="232C8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6" w:type="dxa"/>
          </w:tcPr>
          <w:p w14:paraId="4DE89834">
            <w:pPr>
              <w:pStyle w:val="956"/>
              <w:spacing w:before="6"/>
              <w:rPr>
                <w:rFonts w:hint="eastAsia" w:ascii="仿宋" w:hAnsi="仿宋" w:eastAsia="仿宋" w:cs="仿宋"/>
                <w:color w:val="auto"/>
                <w:sz w:val="24"/>
                <w:szCs w:val="24"/>
                <w:highlight w:val="none"/>
              </w:rPr>
            </w:pPr>
          </w:p>
          <w:p w14:paraId="6B811E75">
            <w:pPr>
              <w:pStyle w:val="956"/>
              <w:ind w:right="175"/>
              <w:jc w:val="right"/>
              <w:rPr>
                <w:rFonts w:hint="default" w:ascii="仿宋" w:hAnsi="仿宋" w:eastAsia="仿宋" w:cs="仿宋"/>
                <w:color w:val="auto"/>
                <w:sz w:val="24"/>
                <w:szCs w:val="24"/>
                <w:highlight w:val="none"/>
                <w:lang w:val="en-US" w:eastAsia="zh-CN"/>
              </w:rPr>
            </w:pPr>
            <w:bookmarkStart w:id="431" w:name="13"/>
            <w:bookmarkEnd w:id="431"/>
            <w:r>
              <w:rPr>
                <w:rFonts w:hint="eastAsia" w:ascii="仿宋" w:hAnsi="仿宋" w:eastAsia="仿宋" w:cs="仿宋"/>
                <w:color w:val="auto"/>
                <w:sz w:val="24"/>
                <w:szCs w:val="24"/>
                <w:highlight w:val="none"/>
                <w:lang w:val="en-US" w:eastAsia="zh-CN"/>
              </w:rPr>
              <w:t>14</w:t>
            </w:r>
          </w:p>
        </w:tc>
        <w:tc>
          <w:tcPr>
            <w:tcW w:w="5997" w:type="dxa"/>
            <w:shd w:val="clear" w:color="auto" w:fill="auto"/>
            <w:vAlign w:val="top"/>
          </w:tcPr>
          <w:p w14:paraId="7D50F7F8">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磋商供应商施工资料管理的评价，资料台账及时，有序、磋商供应商决算资料编制时间的评价，决算资料编制时间的承诺符合采购人要求等进行打分。管理计划等完全满足采购人要求的得5分，较好满足的得4分；基本满足的得2分；部分满足的得1分；方案不完整、不满足采购需求，没有针对性的不得分。</w:t>
            </w:r>
          </w:p>
        </w:tc>
        <w:tc>
          <w:tcPr>
            <w:tcW w:w="825" w:type="dxa"/>
            <w:shd w:val="clear" w:color="auto" w:fill="auto"/>
            <w:vAlign w:val="center"/>
          </w:tcPr>
          <w:p w14:paraId="727E3BAB">
            <w:pPr>
              <w:pStyle w:val="956"/>
              <w:spacing w:before="3" w:line="290" w:lineRule="auto"/>
              <w:ind w:left="107" w:right="180"/>
              <w:jc w:val="center"/>
              <w:rPr>
                <w:rFonts w:hint="eastAsia" w:ascii="仿宋" w:hAnsi="仿宋" w:eastAsia="仿宋" w:cs="仿宋"/>
                <w:color w:val="auto"/>
                <w:sz w:val="24"/>
                <w:szCs w:val="24"/>
                <w:highlight w:val="none"/>
              </w:rPr>
            </w:pPr>
          </w:p>
          <w:p w14:paraId="03BBE568">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p>
        </w:tc>
        <w:tc>
          <w:tcPr>
            <w:tcW w:w="2237" w:type="dxa"/>
            <w:shd w:val="clear" w:color="auto" w:fill="auto"/>
            <w:vAlign w:val="center"/>
          </w:tcPr>
          <w:p w14:paraId="0C32AF05">
            <w:pPr>
              <w:pStyle w:val="956"/>
              <w:spacing w:before="3" w:line="290" w:lineRule="auto"/>
              <w:ind w:left="107" w:right="180"/>
              <w:jc w:val="center"/>
              <w:rPr>
                <w:rFonts w:hint="eastAsia" w:ascii="仿宋" w:hAnsi="仿宋" w:eastAsia="仿宋" w:cs="仿宋"/>
                <w:color w:val="auto"/>
                <w:sz w:val="24"/>
                <w:szCs w:val="24"/>
                <w:highlight w:val="none"/>
              </w:rPr>
            </w:pPr>
          </w:p>
          <w:p w14:paraId="1BA54159">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施工资料的管理计划</w:t>
            </w:r>
          </w:p>
        </w:tc>
      </w:tr>
      <w:tr w14:paraId="4E27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6" w:type="dxa"/>
          </w:tcPr>
          <w:p w14:paraId="17E60DA0">
            <w:pPr>
              <w:pStyle w:val="956"/>
              <w:ind w:right="175"/>
              <w:jc w:val="righ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997" w:type="dxa"/>
            <w:shd w:val="clear" w:color="auto" w:fill="auto"/>
            <w:vAlign w:val="center"/>
          </w:tcPr>
          <w:p w14:paraId="00A2051A">
            <w:pPr>
              <w:shd w:val="clear"/>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0"/>
                <w:sz w:val="24"/>
                <w:highlight w:val="none"/>
                <w:lang w:eastAsia="en-US"/>
              </w:rPr>
              <w:t>投标人提供的合理化建议合理、具有可操作性、针对性的</w:t>
            </w:r>
            <w:r>
              <w:rPr>
                <w:rFonts w:hint="eastAsia" w:ascii="仿宋" w:hAnsi="仿宋" w:eastAsia="仿宋" w:cs="仿宋"/>
                <w:snapToGrid/>
                <w:color w:val="auto"/>
                <w:kern w:val="0"/>
                <w:sz w:val="24"/>
                <w:highlight w:val="none"/>
                <w:lang w:val="en-US" w:eastAsia="en-US"/>
              </w:rPr>
              <w:t>进行综合打分；</w:t>
            </w:r>
            <w:r>
              <w:rPr>
                <w:rFonts w:hint="eastAsia" w:ascii="仿宋" w:hAnsi="仿宋" w:eastAsia="仿宋" w:cs="仿宋"/>
                <w:color w:val="auto"/>
                <w:kern w:val="0"/>
                <w:sz w:val="24"/>
                <w:szCs w:val="24"/>
                <w:highlight w:val="none"/>
                <w:lang w:val="en-US" w:eastAsia="en-US"/>
              </w:rPr>
              <w:t>管理计划等完全满足采购人要求的得5分，较好满足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4</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基本满足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2</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部分满足的得1分；</w:t>
            </w:r>
            <w:r>
              <w:rPr>
                <w:rFonts w:hint="eastAsia" w:ascii="仿宋" w:hAnsi="仿宋" w:eastAsia="仿宋" w:cs="仿宋"/>
                <w:color w:val="auto"/>
                <w:kern w:val="0"/>
                <w:sz w:val="24"/>
                <w:szCs w:val="24"/>
                <w:highlight w:val="none"/>
                <w:lang w:eastAsia="en-US"/>
              </w:rPr>
              <w:t>方案不完整、不</w:t>
            </w:r>
            <w:r>
              <w:rPr>
                <w:rFonts w:hint="eastAsia" w:ascii="仿宋" w:hAnsi="仿宋" w:eastAsia="仿宋" w:cs="仿宋"/>
                <w:color w:val="auto"/>
                <w:kern w:val="0"/>
                <w:sz w:val="24"/>
                <w:szCs w:val="24"/>
                <w:highlight w:val="none"/>
                <w:lang w:val="en-US" w:eastAsia="en-US"/>
              </w:rPr>
              <w:t>满足</w:t>
            </w:r>
            <w:r>
              <w:rPr>
                <w:rFonts w:hint="eastAsia" w:ascii="仿宋" w:hAnsi="仿宋" w:eastAsia="仿宋" w:cs="仿宋"/>
                <w:color w:val="auto"/>
                <w:kern w:val="0"/>
                <w:sz w:val="24"/>
                <w:szCs w:val="24"/>
                <w:highlight w:val="none"/>
                <w:lang w:eastAsia="en-US"/>
              </w:rPr>
              <w:t>采购需求，没有针对性的不得分</w:t>
            </w:r>
            <w:r>
              <w:rPr>
                <w:rFonts w:hint="eastAsia" w:ascii="仿宋" w:hAnsi="仿宋" w:eastAsia="仿宋" w:cs="仿宋"/>
                <w:color w:val="auto"/>
                <w:sz w:val="24"/>
                <w:szCs w:val="24"/>
                <w:highlight w:val="none"/>
              </w:rPr>
              <w:t>。</w:t>
            </w:r>
          </w:p>
        </w:tc>
        <w:tc>
          <w:tcPr>
            <w:tcW w:w="825" w:type="dxa"/>
            <w:shd w:val="clear" w:color="auto" w:fill="auto"/>
            <w:vAlign w:val="center"/>
          </w:tcPr>
          <w:p w14:paraId="09285825">
            <w:pPr>
              <w:shd w:val="clear"/>
              <w:spacing w:line="27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w:t>
            </w:r>
          </w:p>
        </w:tc>
        <w:tc>
          <w:tcPr>
            <w:tcW w:w="2237" w:type="dxa"/>
            <w:shd w:val="clear" w:color="auto" w:fill="auto"/>
            <w:vAlign w:val="center"/>
          </w:tcPr>
          <w:p w14:paraId="5070CF35">
            <w:pPr>
              <w:shd w:val="clear"/>
              <w:spacing w:line="360" w:lineRule="auto"/>
              <w:ind w:left="0" w:leftChars="0" w:firstLine="0" w:firstLineChars="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highlight w:val="none"/>
              </w:rPr>
              <w:t>合理化</w:t>
            </w:r>
            <w:r>
              <w:rPr>
                <w:rFonts w:hint="eastAsia" w:ascii="仿宋" w:hAnsi="仿宋" w:eastAsia="仿宋" w:cs="仿宋"/>
                <w:snapToGrid w:val="0"/>
                <w:color w:val="auto"/>
                <w:kern w:val="0"/>
                <w:sz w:val="24"/>
                <w:highlight w:val="none"/>
                <w:lang w:eastAsia="zh-CN"/>
              </w:rPr>
              <w:t>建议</w:t>
            </w:r>
          </w:p>
        </w:tc>
      </w:tr>
      <w:tr w14:paraId="1A8AD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6" w:type="dxa"/>
          </w:tcPr>
          <w:p w14:paraId="16265741">
            <w:pPr>
              <w:pStyle w:val="956"/>
              <w:spacing w:before="96"/>
              <w:ind w:left="108"/>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二</w:t>
            </w:r>
          </w:p>
        </w:tc>
        <w:tc>
          <w:tcPr>
            <w:tcW w:w="5997" w:type="dxa"/>
          </w:tcPr>
          <w:p w14:paraId="25F8C8CC">
            <w:pPr>
              <w:pStyle w:val="956"/>
              <w:spacing w:before="1"/>
              <w:ind w:left="107"/>
              <w:jc w:val="center"/>
              <w:rPr>
                <w:rFonts w:hint="eastAsia" w:ascii="仿宋" w:hAnsi="仿宋" w:eastAsia="仿宋" w:cs="仿宋"/>
                <w:color w:val="auto"/>
                <w:sz w:val="24"/>
                <w:szCs w:val="24"/>
                <w:highlight w:val="none"/>
              </w:rPr>
            </w:pPr>
            <w:bookmarkStart w:id="432" w:name="报价分"/>
            <w:bookmarkEnd w:id="432"/>
            <w:r>
              <w:rPr>
                <w:rFonts w:hint="eastAsia" w:ascii="仿宋" w:hAnsi="仿宋" w:eastAsia="仿宋" w:cs="仿宋"/>
                <w:color w:val="auto"/>
                <w:sz w:val="24"/>
                <w:szCs w:val="24"/>
                <w:highlight w:val="none"/>
              </w:rPr>
              <w:t>报价分</w:t>
            </w:r>
          </w:p>
        </w:tc>
        <w:tc>
          <w:tcPr>
            <w:tcW w:w="825" w:type="dxa"/>
          </w:tcPr>
          <w:p w14:paraId="7654E0E2">
            <w:pPr>
              <w:pStyle w:val="956"/>
              <w:spacing w:before="1"/>
              <w:ind w:left="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71C5F7E6">
            <w:pPr>
              <w:pStyle w:val="956"/>
              <w:rPr>
                <w:rFonts w:hint="eastAsia" w:ascii="仿宋" w:hAnsi="仿宋" w:eastAsia="仿宋" w:cs="仿宋"/>
                <w:color w:val="auto"/>
                <w:sz w:val="24"/>
                <w:szCs w:val="24"/>
                <w:highlight w:val="none"/>
              </w:rPr>
            </w:pPr>
          </w:p>
        </w:tc>
      </w:tr>
      <w:tr w14:paraId="64758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896" w:type="dxa"/>
          </w:tcPr>
          <w:p w14:paraId="79F24DE2">
            <w:pPr>
              <w:pStyle w:val="956"/>
              <w:rPr>
                <w:rFonts w:hint="eastAsia" w:ascii="仿宋" w:hAnsi="仿宋" w:eastAsia="仿宋" w:cs="仿宋"/>
                <w:color w:val="auto"/>
                <w:sz w:val="24"/>
                <w:szCs w:val="24"/>
                <w:highlight w:val="none"/>
              </w:rPr>
            </w:pPr>
          </w:p>
          <w:p w14:paraId="45A23E32">
            <w:pPr>
              <w:pStyle w:val="956"/>
              <w:rPr>
                <w:rFonts w:hint="eastAsia" w:ascii="仿宋" w:hAnsi="仿宋" w:eastAsia="仿宋" w:cs="仿宋"/>
                <w:color w:val="auto"/>
                <w:sz w:val="24"/>
                <w:szCs w:val="24"/>
                <w:highlight w:val="none"/>
              </w:rPr>
            </w:pPr>
          </w:p>
          <w:p w14:paraId="4701C6FE">
            <w:pPr>
              <w:pStyle w:val="956"/>
              <w:rPr>
                <w:rFonts w:hint="eastAsia" w:ascii="仿宋" w:hAnsi="仿宋" w:eastAsia="仿宋" w:cs="仿宋"/>
                <w:color w:val="auto"/>
                <w:sz w:val="24"/>
                <w:szCs w:val="24"/>
                <w:highlight w:val="none"/>
              </w:rPr>
            </w:pPr>
          </w:p>
          <w:p w14:paraId="7B3C5BD3">
            <w:pPr>
              <w:pStyle w:val="956"/>
              <w:spacing w:before="178"/>
              <w:ind w:left="171"/>
              <w:jc w:val="center"/>
              <w:rPr>
                <w:rFonts w:hint="eastAsia" w:ascii="仿宋" w:hAnsi="仿宋" w:eastAsia="仿宋" w:cs="仿宋"/>
                <w:color w:val="auto"/>
                <w:sz w:val="24"/>
                <w:szCs w:val="24"/>
                <w:highlight w:val="none"/>
              </w:rPr>
            </w:pPr>
            <w:bookmarkStart w:id="433" w:name=" 1"/>
            <w:bookmarkEnd w:id="433"/>
            <w:r>
              <w:rPr>
                <w:rFonts w:hint="eastAsia" w:ascii="仿宋" w:hAnsi="仿宋" w:eastAsia="仿宋" w:cs="仿宋"/>
                <w:color w:val="auto"/>
                <w:sz w:val="24"/>
                <w:szCs w:val="24"/>
                <w:highlight w:val="none"/>
              </w:rPr>
              <w:t>1</w:t>
            </w:r>
          </w:p>
        </w:tc>
        <w:tc>
          <w:tcPr>
            <w:tcW w:w="5997" w:type="dxa"/>
          </w:tcPr>
          <w:p w14:paraId="792FA2F6">
            <w:pPr>
              <w:pStyle w:val="956"/>
              <w:spacing w:before="3" w:line="242" w:lineRule="auto"/>
              <w:ind w:left="107" w:right="96"/>
              <w:jc w:val="both"/>
              <w:rPr>
                <w:rFonts w:hint="eastAsia" w:ascii="仿宋" w:hAnsi="仿宋" w:eastAsia="仿宋" w:cs="仿宋"/>
                <w:color w:val="auto"/>
                <w:sz w:val="24"/>
                <w:szCs w:val="24"/>
                <w:highlight w:val="none"/>
              </w:rPr>
            </w:pPr>
            <w:bookmarkStart w:id="434" w:name="有效投标报价的最低价作为评标基准价，其最低报价为满分；按［投标报价得分=（评标基"/>
            <w:bookmarkEnd w:id="434"/>
            <w:r>
              <w:rPr>
                <w:rFonts w:hint="eastAsia" w:ascii="仿宋" w:hAnsi="仿宋" w:eastAsia="仿宋" w:cs="仿宋"/>
                <w:color w:val="auto"/>
                <w:sz w:val="24"/>
                <w:szCs w:val="24"/>
                <w:highlight w:val="none"/>
              </w:rPr>
              <w:t>有效投标报价的最低价作为评标基准价，其最低报价为满分；按［投标报价得分=（评标基准价/投标最后报价）*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14:paraId="49DE0267">
            <w:pPr>
              <w:pStyle w:val="956"/>
              <w:spacing w:line="242" w:lineRule="auto"/>
              <w:ind w:left="107" w:right="96" w:firstLine="480"/>
              <w:rPr>
                <w:rFonts w:hint="eastAsia" w:ascii="仿宋" w:hAnsi="仿宋" w:eastAsia="仿宋" w:cs="仿宋"/>
                <w:color w:val="auto"/>
                <w:sz w:val="24"/>
                <w:szCs w:val="24"/>
                <w:highlight w:val="none"/>
              </w:rPr>
            </w:pPr>
            <w:bookmarkStart w:id="435" w:name="评标过程中，不得去掉报价中的最高报价和最低报价。"/>
            <w:bookmarkEnd w:id="435"/>
            <w:r>
              <w:rPr>
                <w:rFonts w:hint="eastAsia" w:ascii="仿宋" w:hAnsi="仿宋" w:eastAsia="仿宋" w:cs="仿宋"/>
                <w:color w:val="auto"/>
                <w:sz w:val="24"/>
                <w:szCs w:val="24"/>
                <w:highlight w:val="none"/>
              </w:rPr>
              <w:t>评标过程中，不得去掉报价中的最高报价和最低报价。</w:t>
            </w:r>
          </w:p>
          <w:p w14:paraId="0D9A2392">
            <w:pPr>
              <w:pStyle w:val="956"/>
              <w:spacing w:before="2" w:line="242" w:lineRule="auto"/>
              <w:ind w:left="107" w:right="96" w:firstLine="480"/>
              <w:rPr>
                <w:rFonts w:hint="eastAsia" w:ascii="仿宋" w:hAnsi="仿宋" w:eastAsia="仿宋" w:cs="仿宋"/>
                <w:color w:val="auto"/>
                <w:sz w:val="24"/>
                <w:szCs w:val="24"/>
                <w:highlight w:val="none"/>
              </w:rPr>
            </w:pPr>
            <w:bookmarkStart w:id="436" w:name="因落实政府采购政策需要进行价格调整的，以调整后的价格计算评标基准价和投标报价。"/>
            <w:bookmarkEnd w:id="436"/>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25" w:type="dxa"/>
          </w:tcPr>
          <w:p w14:paraId="6627D287">
            <w:pPr>
              <w:pStyle w:val="956"/>
              <w:rPr>
                <w:rFonts w:hint="eastAsia" w:ascii="仿宋" w:hAnsi="仿宋" w:eastAsia="仿宋" w:cs="仿宋"/>
                <w:color w:val="auto"/>
                <w:sz w:val="24"/>
                <w:szCs w:val="24"/>
                <w:highlight w:val="none"/>
              </w:rPr>
            </w:pPr>
          </w:p>
          <w:p w14:paraId="048B7D72">
            <w:pPr>
              <w:pStyle w:val="956"/>
              <w:rPr>
                <w:rFonts w:hint="eastAsia" w:ascii="仿宋" w:hAnsi="仿宋" w:eastAsia="仿宋" w:cs="仿宋"/>
                <w:color w:val="auto"/>
                <w:sz w:val="24"/>
                <w:szCs w:val="24"/>
                <w:highlight w:val="none"/>
              </w:rPr>
            </w:pPr>
          </w:p>
          <w:p w14:paraId="122BEC80">
            <w:pPr>
              <w:pStyle w:val="956"/>
              <w:rPr>
                <w:rFonts w:hint="eastAsia" w:ascii="仿宋" w:hAnsi="仿宋" w:eastAsia="仿宋" w:cs="仿宋"/>
                <w:color w:val="auto"/>
                <w:sz w:val="24"/>
                <w:szCs w:val="24"/>
                <w:highlight w:val="none"/>
              </w:rPr>
            </w:pPr>
          </w:p>
          <w:p w14:paraId="36C46745">
            <w:pPr>
              <w:pStyle w:val="956"/>
              <w:spacing w:before="178"/>
              <w:ind w:left="227"/>
              <w:rPr>
                <w:rFonts w:hint="eastAsia" w:ascii="仿宋" w:hAnsi="仿宋" w:eastAsia="仿宋" w:cs="仿宋"/>
                <w:color w:val="auto"/>
                <w:sz w:val="24"/>
                <w:szCs w:val="24"/>
                <w:highlight w:val="none"/>
              </w:rPr>
            </w:pPr>
            <w:bookmarkStart w:id="437" w:name="30"/>
            <w:bookmarkEnd w:id="437"/>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3FE7E39B">
            <w:pPr>
              <w:pStyle w:val="956"/>
              <w:rPr>
                <w:rFonts w:hint="eastAsia" w:ascii="仿宋" w:hAnsi="仿宋" w:eastAsia="仿宋" w:cs="仿宋"/>
                <w:color w:val="auto"/>
                <w:sz w:val="24"/>
                <w:szCs w:val="24"/>
                <w:highlight w:val="none"/>
              </w:rPr>
            </w:pPr>
          </w:p>
          <w:p w14:paraId="3B549491">
            <w:pPr>
              <w:pStyle w:val="956"/>
              <w:rPr>
                <w:rFonts w:hint="eastAsia" w:ascii="仿宋" w:hAnsi="仿宋" w:eastAsia="仿宋" w:cs="仿宋"/>
                <w:color w:val="auto"/>
                <w:sz w:val="24"/>
                <w:szCs w:val="24"/>
                <w:highlight w:val="none"/>
              </w:rPr>
            </w:pPr>
          </w:p>
          <w:p w14:paraId="7809BF1E">
            <w:pPr>
              <w:pStyle w:val="956"/>
              <w:rPr>
                <w:rFonts w:hint="eastAsia" w:ascii="仿宋" w:hAnsi="仿宋" w:eastAsia="仿宋" w:cs="仿宋"/>
                <w:color w:val="auto"/>
                <w:sz w:val="24"/>
                <w:szCs w:val="24"/>
                <w:highlight w:val="none"/>
              </w:rPr>
            </w:pPr>
          </w:p>
          <w:p w14:paraId="64662E11">
            <w:pPr>
              <w:pStyle w:val="956"/>
              <w:spacing w:before="178"/>
              <w:ind w:left="9"/>
              <w:jc w:val="center"/>
              <w:rPr>
                <w:rFonts w:hint="eastAsia" w:ascii="仿宋" w:hAnsi="仿宋" w:eastAsia="仿宋" w:cs="仿宋"/>
                <w:color w:val="auto"/>
                <w:sz w:val="24"/>
                <w:szCs w:val="24"/>
                <w:highlight w:val="none"/>
              </w:rPr>
            </w:pPr>
            <w:bookmarkStart w:id="438" w:name="/"/>
            <w:bookmarkEnd w:id="438"/>
            <w:r>
              <w:rPr>
                <w:rFonts w:hint="eastAsia" w:ascii="仿宋" w:hAnsi="仿宋" w:eastAsia="仿宋" w:cs="仿宋"/>
                <w:color w:val="auto"/>
                <w:sz w:val="24"/>
                <w:szCs w:val="24"/>
                <w:highlight w:val="none"/>
              </w:rPr>
              <w:t>/</w:t>
            </w:r>
          </w:p>
        </w:tc>
      </w:tr>
    </w:tbl>
    <w:p w14:paraId="18E03F9B">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238F3EAB">
      <w:pPr>
        <w:kinsoku/>
        <w:wordWrap/>
        <w:overflowPunct/>
        <w:topLinePunct w:val="0"/>
        <w:bidi w:val="0"/>
        <w:snapToGrid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5979058F">
      <w:pPr>
        <w:kinsoku/>
        <w:wordWrap/>
        <w:overflowPunct/>
        <w:topLinePunct w:val="0"/>
        <w:bidi w:val="0"/>
        <w:adjustRightInd/>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31702D3F">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1969B6F2">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11A8FFBA">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A8E05A2">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磋商形式：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69C9906F">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0164112F">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7E8393D">
      <w:pPr>
        <w:kinsoku/>
        <w:wordWrap/>
        <w:overflowPunct/>
        <w:topLinePunct w:val="0"/>
        <w:bidi w:val="0"/>
        <w:spacing w:line="500" w:lineRule="exact"/>
        <w:ind w:firstLine="472" w:firstLineChars="196"/>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1C685B34">
      <w:pPr>
        <w:kinsoku/>
        <w:wordWrap/>
        <w:overflowPunct/>
        <w:topLinePunct w:val="0"/>
        <w:bidi w:val="0"/>
        <w:spacing w:line="500" w:lineRule="exact"/>
        <w:ind w:firstLine="470" w:firstLineChars="196"/>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0BA419CB">
      <w:pPr>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4063DD2E">
      <w:pPr>
        <w:kinsoku/>
        <w:wordWrap/>
        <w:overflowPunct/>
        <w:topLinePunct w:val="0"/>
        <w:bidi w:val="0"/>
        <w:spacing w:line="500" w:lineRule="exact"/>
        <w:ind w:firstLine="470" w:firstLineChars="196"/>
        <w:textAlignment w:val="auto"/>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26716B48">
      <w:pPr>
        <w:kinsoku/>
        <w:wordWrap/>
        <w:overflowPunct/>
        <w:topLinePunct w:val="0"/>
        <w:bidi w:val="0"/>
        <w:spacing w:line="500" w:lineRule="exact"/>
        <w:ind w:firstLine="472" w:firstLineChars="196"/>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239A50DC">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71BBEF78">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00F7650">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3.3.3 已提交响应文件的供应商，在提交最后报价之前，可以根据磋商情况退出磋商</w:t>
      </w:r>
      <w:r>
        <w:rPr>
          <w:rFonts w:hint="eastAsia" w:ascii="仿宋" w:hAnsi="仿宋" w:eastAsia="仿宋" w:cs="仿宋"/>
          <w:color w:val="auto"/>
          <w:kern w:val="0"/>
          <w:sz w:val="24"/>
          <w:highlight w:val="none"/>
          <w:lang w:eastAsia="zh-CN"/>
        </w:rPr>
        <w:t>。</w:t>
      </w:r>
    </w:p>
    <w:p w14:paraId="16E3AF9A">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4CA99746">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5D0C5A1D">
      <w:pPr>
        <w:kinsoku/>
        <w:wordWrap/>
        <w:overflowPunct/>
        <w:topLinePunct w:val="0"/>
        <w:bidi w:val="0"/>
        <w:spacing w:line="500" w:lineRule="exact"/>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4DB4A4A4">
      <w:pPr>
        <w:pStyle w:val="131"/>
        <w:kinsoku/>
        <w:wordWrap/>
        <w:overflowPunct/>
        <w:topLinePunct w:val="0"/>
        <w:bidi w:val="0"/>
        <w:spacing w:before="0" w:line="500" w:lineRule="exact"/>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5BE7B42D">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66864DA5">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.1.2大写金额和小写金额不一致的，以大写金额为准;</w:t>
      </w:r>
    </w:p>
    <w:p w14:paraId="6CFE2454">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.1.3单价金额小数点或者百分比有明显错位的，以开标一览表的总价为准，并修改单价;</w:t>
      </w:r>
    </w:p>
    <w:p w14:paraId="1365B262">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.1.4总价金额与按单价汇总金额不一致的，以单价金额计算结果为准。</w:t>
      </w:r>
    </w:p>
    <w:p w14:paraId="3E6F216C">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.1.5政采云平台填报的开标一览表中的价格与上传的报价响应文件中开标一览表的报价不一致的，以上传的报价响应文件中开标一览表的价格为准，修正平台上的投标报价。</w:t>
      </w:r>
    </w:p>
    <w:p w14:paraId="5850F830">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FD32D91">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1C5C7C3B">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.3投标报价超过招标文件中规定的预算金额或者最高限价的，投标无效。</w:t>
      </w:r>
    </w:p>
    <w:p w14:paraId="01246BCB">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12FB48">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3.6.5</w:t>
      </w:r>
      <w:r>
        <w:rPr>
          <w:rFonts w:hint="eastAsia" w:ascii="仿宋" w:hAnsi="仿宋" w:eastAsia="仿宋" w:cs="仿宋"/>
          <w:color w:val="auto"/>
          <w:kern w:val="0"/>
          <w:szCs w:val="24"/>
          <w:highlight w:val="none"/>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BF62757">
      <w:pPr>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b w:val="0"/>
          <w:bCs/>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kern w:val="0"/>
          <w:sz w:val="24"/>
          <w:highlight w:val="none"/>
          <w:lang w:val="en" w:eastAsia="zh-CN"/>
        </w:rPr>
        <w:t>本项目推荐的中标候选人数量：</w:t>
      </w:r>
      <w:r>
        <w:rPr>
          <w:rFonts w:hint="eastAsia" w:ascii="仿宋" w:hAnsi="仿宋" w:eastAsia="仿宋" w:cs="仿宋"/>
          <w:b w:val="0"/>
          <w:bCs/>
          <w:color w:val="auto"/>
          <w:kern w:val="0"/>
          <w:sz w:val="24"/>
          <w:highlight w:val="none"/>
          <w:u w:val="single"/>
          <w:lang w:val="en-US" w:eastAsia="zh-CN"/>
        </w:rPr>
        <w:t xml:space="preserve"> 1家 </w:t>
      </w:r>
      <w:r>
        <w:rPr>
          <w:rFonts w:hint="eastAsia" w:ascii="仿宋" w:hAnsi="仿宋" w:eastAsia="仿宋" w:cs="仿宋"/>
          <w:b w:val="0"/>
          <w:bCs/>
          <w:color w:val="auto"/>
          <w:kern w:val="0"/>
          <w:sz w:val="24"/>
          <w:highlight w:val="none"/>
          <w:u w:val="single"/>
          <w:lang w:val="en" w:eastAsia="zh-CN"/>
        </w:rPr>
        <w:t>。</w:t>
      </w:r>
    </w:p>
    <w:p w14:paraId="6377B298">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9D5C53C">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016EE8C">
      <w:pPr>
        <w:pStyle w:val="131"/>
        <w:kinsoku/>
        <w:wordWrap/>
        <w:overflowPunct/>
        <w:topLinePunct w:val="0"/>
        <w:bidi w:val="0"/>
        <w:spacing w:before="0" w:line="500" w:lineRule="exact"/>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BA0C997">
      <w:pPr>
        <w:pStyle w:val="26"/>
        <w:kinsoku/>
        <w:wordWrap/>
        <w:overflowPunct/>
        <w:topLinePunct w:val="0"/>
        <w:bidi w:val="0"/>
        <w:spacing w:line="500" w:lineRule="exact"/>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2118F900">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2E58F115">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2026D8F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02E242B">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2530E36D">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759FA59E">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520AC19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7DFCC92A">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供应商对根据修正原则修正后的报价不确认的；</w:t>
      </w:r>
    </w:p>
    <w:p w14:paraId="6F897A7A">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供应商提供虚假材料响应的；</w:t>
      </w:r>
    </w:p>
    <w:p w14:paraId="4383D949">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供应商有恶意串通、妨碍其他供应商的竞争行为、损害采购人或者其他供应商的合法权益情形的；</w:t>
      </w:r>
    </w:p>
    <w:p w14:paraId="25AA201B">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w:t>
      </w:r>
      <w:r>
        <w:rPr>
          <w:rFonts w:hint="eastAsia" w:ascii="仿宋" w:hAnsi="仿宋" w:eastAsia="仿宋" w:cs="仿宋"/>
          <w:color w:val="auto"/>
          <w:kern w:val="0"/>
          <w:sz w:val="24"/>
          <w:highlight w:val="none"/>
          <w:lang w:val="en"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F45A3D9">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供应商仅提交备份响应文件，未在电子交易平台传输递交响应文件的，响应文件无效；</w:t>
      </w:r>
    </w:p>
    <w:p w14:paraId="58C0D135">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 xml:space="preserve"> 响应文件不满足采购文件的其它实质性要求的；</w:t>
      </w:r>
    </w:p>
    <w:p w14:paraId="1CBF1770">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5CC844F">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color w:val="auto"/>
          <w:highlight w:val="none"/>
        </w:rPr>
        <w:t>5.</w:t>
      </w:r>
      <w:r>
        <w:rPr>
          <w:rFonts w:hint="eastAsia" w:ascii="宋体" w:hAnsi="宋体" w:eastAsia="宋体" w:cs="宋体"/>
          <w:b/>
          <w:color w:val="auto"/>
          <w:highlight w:val="none"/>
        </w:rPr>
        <w:t>终止竞争性磋商采购活动。</w:t>
      </w:r>
      <w:r>
        <w:rPr>
          <w:rFonts w:hint="eastAsia" w:ascii="仿宋" w:hAnsi="仿宋" w:eastAsia="仿宋" w:cs="仿宋"/>
          <w:b w:val="0"/>
          <w:bCs/>
          <w:color w:val="auto"/>
          <w:highlight w:val="none"/>
        </w:rPr>
        <w:t>出现下列情形之一的，采购人或者采购代理机构应当终止竞争性磋商采购活动，发布项目终止公告并说明原因，重新开展采购活动：</w:t>
      </w:r>
    </w:p>
    <w:p w14:paraId="2E108DF9">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5.1因情况变化，不再符合规定的竞争性磋商采购方式适用情形的；</w:t>
      </w:r>
    </w:p>
    <w:p w14:paraId="08180F5B">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5.2出现影响采购公正的违法、违规行为的；</w:t>
      </w:r>
    </w:p>
    <w:p w14:paraId="397DCF61">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5.3除本办法第二十一条第三款规定的情形外，在采购过程中符合要求的供应商或者报价未超过采购预算的供应商不足3家的。</w:t>
      </w:r>
    </w:p>
    <w:p w14:paraId="571271C9">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bookmarkEnd w:id="34"/>
    <w:p w14:paraId="47571DDE">
      <w:pPr>
        <w:pStyle w:val="26"/>
        <w:kinsoku/>
        <w:wordWrap/>
        <w:overflowPunct/>
        <w:topLinePunct w:val="0"/>
        <w:bidi w:val="0"/>
        <w:snapToGrid w:val="0"/>
        <w:spacing w:line="500" w:lineRule="exact"/>
        <w:textAlignment w:val="auto"/>
        <w:rPr>
          <w:rFonts w:hint="eastAsia" w:ascii="仿宋" w:hAnsi="仿宋" w:eastAsia="仿宋" w:cs="仿宋"/>
          <w:b w:val="0"/>
          <w:bCs/>
          <w:color w:val="auto"/>
          <w:kern w:val="0"/>
          <w:highlight w:val="none"/>
        </w:rPr>
      </w:pPr>
      <w:bookmarkStart w:id="439" w:name="第五部分"/>
      <w:bookmarkStart w:id="440" w:name="_Toc86217003"/>
      <w:r>
        <w:rPr>
          <w:rFonts w:hint="eastAsia" w:ascii="仿宋" w:hAnsi="仿宋" w:eastAsia="仿宋" w:cs="仿宋"/>
          <w:b/>
          <w:color w:val="auto"/>
          <w:highlight w:val="none"/>
        </w:rPr>
        <w:t>6.</w:t>
      </w:r>
      <w:r>
        <w:rPr>
          <w:rFonts w:hint="eastAsia" w:ascii="仿宋" w:hAnsi="仿宋" w:eastAsia="仿宋" w:cs="仿宋"/>
          <w:b/>
          <w:color w:val="auto"/>
          <w:kern w:val="0"/>
          <w:highlight w:val="none"/>
        </w:rPr>
        <w:t>重新开展采购。</w:t>
      </w:r>
      <w:r>
        <w:rPr>
          <w:rFonts w:hint="eastAsia" w:ascii="仿宋" w:hAnsi="仿宋" w:eastAsia="仿宋" w:cs="仿宋"/>
          <w:b w:val="0"/>
          <w:bCs/>
          <w:color w:val="auto"/>
          <w:kern w:val="0"/>
          <w:highlight w:val="none"/>
        </w:rPr>
        <w:t>有政府采购法第七十一条、第七十二条规定的违法行为之一，影响或者可能影响成交结果的，依照下列规定处理：</w:t>
      </w:r>
    </w:p>
    <w:p w14:paraId="36A314D4">
      <w:pPr>
        <w:pStyle w:val="26"/>
        <w:kinsoku/>
        <w:wordWrap/>
        <w:overflowPunct/>
        <w:topLinePunct w:val="0"/>
        <w:bidi w:val="0"/>
        <w:snapToGrid w:val="0"/>
        <w:spacing w:line="500" w:lineRule="exact"/>
        <w:textAlignment w:val="auto"/>
        <w:rPr>
          <w:rFonts w:hint="eastAsia" w:ascii="仿宋" w:hAnsi="仿宋" w:eastAsia="仿宋" w:cs="仿宋"/>
          <w:b w:val="0"/>
          <w:bCs/>
          <w:color w:val="auto"/>
          <w:kern w:val="0"/>
          <w:highlight w:val="none"/>
        </w:rPr>
      </w:pPr>
      <w:r>
        <w:rPr>
          <w:rFonts w:hint="eastAsia" w:ascii="仿宋" w:hAnsi="仿宋" w:eastAsia="仿宋" w:cs="仿宋"/>
          <w:b w:val="0"/>
          <w:bCs/>
          <w:color w:val="auto"/>
          <w:kern w:val="0"/>
          <w:highlight w:val="none"/>
        </w:rPr>
        <w:t>6.1未确定成交供应商的，终止本次政府采购活动，重新开展政府采购活动。</w:t>
      </w:r>
    </w:p>
    <w:p w14:paraId="43E120A8">
      <w:pPr>
        <w:pStyle w:val="26"/>
        <w:kinsoku/>
        <w:wordWrap/>
        <w:overflowPunct/>
        <w:topLinePunct w:val="0"/>
        <w:bidi w:val="0"/>
        <w:snapToGrid w:val="0"/>
        <w:spacing w:line="500" w:lineRule="exact"/>
        <w:textAlignment w:val="auto"/>
        <w:rPr>
          <w:rFonts w:hint="eastAsia" w:ascii="仿宋" w:hAnsi="仿宋" w:eastAsia="仿宋" w:cs="仿宋"/>
          <w:b w:val="0"/>
          <w:bCs/>
          <w:color w:val="auto"/>
          <w:kern w:val="0"/>
          <w:highlight w:val="none"/>
        </w:rPr>
      </w:pPr>
      <w:r>
        <w:rPr>
          <w:rFonts w:hint="eastAsia" w:ascii="仿宋" w:hAnsi="仿宋" w:eastAsia="仿宋" w:cs="仿宋"/>
          <w:b w:val="0"/>
          <w:bCs/>
          <w:color w:val="auto"/>
          <w:kern w:val="0"/>
          <w:highlight w:val="none"/>
        </w:rPr>
        <w:t>6.2已确定成交供应商但尚未签订政府采购合同的，成交结果无效，从合格的成交候选供应商中另行确定成交供应商；没有合格的成交候选供应商的，重新开展政府采购活动。</w:t>
      </w:r>
    </w:p>
    <w:p w14:paraId="0D9A1AA2">
      <w:pPr>
        <w:pStyle w:val="26"/>
        <w:kinsoku/>
        <w:wordWrap/>
        <w:overflowPunct/>
        <w:topLinePunct w:val="0"/>
        <w:bidi w:val="0"/>
        <w:snapToGrid w:val="0"/>
        <w:spacing w:line="500" w:lineRule="exact"/>
        <w:textAlignment w:val="auto"/>
        <w:rPr>
          <w:rFonts w:hint="eastAsia" w:ascii="仿宋" w:hAnsi="仿宋" w:eastAsia="仿宋" w:cs="仿宋"/>
          <w:b w:val="0"/>
          <w:bCs/>
          <w:color w:val="auto"/>
          <w:kern w:val="0"/>
          <w:highlight w:val="none"/>
        </w:rPr>
      </w:pPr>
      <w:r>
        <w:rPr>
          <w:rFonts w:hint="eastAsia" w:ascii="仿宋" w:hAnsi="仿宋" w:eastAsia="仿宋" w:cs="仿宋"/>
          <w:b w:val="0"/>
          <w:bCs/>
          <w:color w:val="auto"/>
          <w:kern w:val="0"/>
          <w:highlight w:val="none"/>
        </w:rPr>
        <w:t>6.3政府采购合同已签订但尚未履行的，撤销合同，从合格的成交候选供应商中另行确定成交供应商；没有合格的成交候选供应商的，重新开展政府采购活动。</w:t>
      </w:r>
    </w:p>
    <w:p w14:paraId="444699FC">
      <w:pPr>
        <w:pStyle w:val="26"/>
        <w:kinsoku/>
        <w:wordWrap/>
        <w:overflowPunct/>
        <w:topLinePunct w:val="0"/>
        <w:bidi w:val="0"/>
        <w:snapToGrid w:val="0"/>
        <w:spacing w:line="500" w:lineRule="exact"/>
        <w:textAlignment w:val="auto"/>
        <w:rPr>
          <w:rFonts w:hint="eastAsia" w:ascii="仿宋" w:hAnsi="仿宋" w:eastAsia="仿宋" w:cs="仿宋"/>
          <w:b w:val="0"/>
          <w:bCs/>
          <w:color w:val="auto"/>
          <w:kern w:val="0"/>
          <w:highlight w:val="none"/>
        </w:rPr>
      </w:pPr>
      <w:r>
        <w:rPr>
          <w:rFonts w:hint="eastAsia" w:ascii="仿宋" w:hAnsi="仿宋" w:eastAsia="仿宋" w:cs="仿宋"/>
          <w:b w:val="0"/>
          <w:bCs/>
          <w:color w:val="auto"/>
          <w:kern w:val="0"/>
          <w:highlight w:val="none"/>
        </w:rPr>
        <w:t>6.4政府采购合同已经履行，给采购人、供应商造成损失的，由责任人承担赔偿责任。</w:t>
      </w:r>
    </w:p>
    <w:p w14:paraId="5C23BFF1">
      <w:pPr>
        <w:pStyle w:val="26"/>
        <w:kinsoku/>
        <w:wordWrap/>
        <w:overflowPunct/>
        <w:topLinePunct w:val="0"/>
        <w:bidi w:val="0"/>
        <w:snapToGrid w:val="0"/>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0"/>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4D7DA818">
      <w:pPr>
        <w:spacing w:line="360" w:lineRule="auto"/>
        <w:jc w:val="center"/>
        <w:outlineLvl w:val="0"/>
        <w:rPr>
          <w:rFonts w:hint="eastAsia" w:ascii="仿宋" w:hAnsi="仿宋" w:eastAsia="仿宋" w:cs="仿宋"/>
          <w:b/>
          <w:color w:val="auto"/>
          <w:sz w:val="36"/>
          <w:szCs w:val="36"/>
          <w:highlight w:val="none"/>
        </w:rPr>
      </w:pPr>
    </w:p>
    <w:p w14:paraId="709BCD2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B679E3C">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780825A1">
      <w:pPr>
        <w:pStyle w:val="5"/>
        <w:jc w:val="right"/>
        <w:rPr>
          <w:rFonts w:hint="eastAsia" w:ascii="仿宋" w:hAnsi="仿宋" w:eastAsia="仿宋" w:cs="仿宋"/>
          <w:color w:val="auto"/>
          <w:sz w:val="36"/>
          <w:szCs w:val="36"/>
          <w:highlight w:val="none"/>
        </w:rPr>
      </w:pPr>
      <w:r>
        <w:rPr>
          <w:rFonts w:hint="eastAsia" w:ascii="仿宋" w:hAnsi="仿宋" w:eastAsia="仿宋" w:cs="仿宋"/>
          <w:b w:val="0"/>
          <w:bCs w:val="0"/>
          <w:color w:val="auto"/>
          <w:sz w:val="36"/>
          <w:szCs w:val="36"/>
          <w:highlight w:val="none"/>
        </w:rPr>
        <w:t>GF-2017-0201</w:t>
      </w:r>
    </w:p>
    <w:p w14:paraId="64C8D309">
      <w:pPr>
        <w:ind w:left="84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CC02890">
      <w:pPr>
        <w:jc w:val="center"/>
        <w:rPr>
          <w:rFonts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14:paraId="14716448">
      <w:pPr>
        <w:jc w:val="center"/>
        <w:rPr>
          <w:rFonts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14:paraId="76685BBD">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B88630B">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A518C17">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13B30829">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3174E208">
      <w:pPr>
        <w:jc w:val="center"/>
        <w:rPr>
          <w:rFonts w:ascii="仿宋" w:hAnsi="仿宋" w:eastAsia="仿宋" w:cs="仿宋"/>
          <w:b/>
          <w:bCs/>
          <w:color w:val="auto"/>
          <w:sz w:val="28"/>
          <w:szCs w:val="28"/>
          <w:highlight w:val="none"/>
        </w:rPr>
      </w:pPr>
    </w:p>
    <w:p w14:paraId="4721BD16">
      <w:pPr>
        <w:jc w:val="center"/>
        <w:rPr>
          <w:rFonts w:ascii="仿宋" w:hAnsi="仿宋" w:eastAsia="仿宋" w:cs="仿宋"/>
          <w:b/>
          <w:bCs/>
          <w:color w:val="auto"/>
          <w:sz w:val="28"/>
          <w:szCs w:val="28"/>
          <w:highlight w:val="none"/>
        </w:rPr>
      </w:pPr>
    </w:p>
    <w:p w14:paraId="74D7060B">
      <w:pPr>
        <w:jc w:val="center"/>
        <w:rPr>
          <w:rFonts w:ascii="仿宋" w:hAnsi="仿宋" w:eastAsia="仿宋" w:cs="仿宋"/>
          <w:b/>
          <w:bCs/>
          <w:color w:val="auto"/>
          <w:sz w:val="28"/>
          <w:szCs w:val="28"/>
          <w:highlight w:val="none"/>
        </w:rPr>
      </w:pPr>
    </w:p>
    <w:p w14:paraId="2023A5A5">
      <w:pPr>
        <w:jc w:val="center"/>
        <w:rPr>
          <w:rFonts w:ascii="仿宋" w:hAnsi="仿宋" w:eastAsia="仿宋" w:cs="仿宋"/>
          <w:b/>
          <w:bCs/>
          <w:color w:val="auto"/>
          <w:sz w:val="28"/>
          <w:szCs w:val="28"/>
          <w:highlight w:val="none"/>
        </w:rPr>
      </w:pPr>
    </w:p>
    <w:p w14:paraId="2E159AF5">
      <w:pPr>
        <w:jc w:val="center"/>
        <w:rPr>
          <w:rFonts w:ascii="仿宋" w:hAnsi="仿宋" w:eastAsia="仿宋" w:cs="仿宋"/>
          <w:b/>
          <w:bCs/>
          <w:color w:val="auto"/>
          <w:sz w:val="28"/>
          <w:szCs w:val="28"/>
          <w:highlight w:val="none"/>
        </w:rPr>
      </w:pPr>
    </w:p>
    <w:p w14:paraId="042091A7">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5BAB906">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8DFF329">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D37C6BC">
      <w:pPr>
        <w:spacing w:line="400" w:lineRule="exact"/>
        <w:ind w:firstLine="2160" w:firstLineChars="633"/>
        <w:rPr>
          <w:rFonts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14:paraId="44012C7A">
      <w:pPr>
        <w:spacing w:line="400" w:lineRule="exact"/>
        <w:ind w:firstLine="5940" w:firstLineChars="1850"/>
        <w:rPr>
          <w:rFonts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14:paraId="754985B6">
      <w:pPr>
        <w:spacing w:line="400" w:lineRule="exact"/>
        <w:ind w:firstLine="2161" w:firstLineChars="579"/>
        <w:rPr>
          <w:rFonts w:ascii="仿宋" w:hAnsi="仿宋" w:eastAsia="仿宋" w:cs="仿宋"/>
          <w:b/>
          <w:bCs/>
          <w:color w:val="auto"/>
          <w:spacing w:val="36"/>
          <w:sz w:val="30"/>
          <w:szCs w:val="30"/>
          <w:highlight w:val="none"/>
        </w:rPr>
      </w:pPr>
      <w:r>
        <w:rPr>
          <w:rFonts w:hint="eastAsia" w:ascii="仿宋" w:hAnsi="仿宋" w:eastAsia="仿宋" w:cs="仿宋"/>
          <w:b/>
          <w:bCs/>
          <w:color w:val="auto"/>
          <w:spacing w:val="36"/>
          <w:sz w:val="30"/>
          <w:szCs w:val="30"/>
          <w:highlight w:val="none"/>
        </w:rPr>
        <w:t>国家工商行政管理局</w:t>
      </w:r>
    </w:p>
    <w:p w14:paraId="652193FF">
      <w:pP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56CFE677">
      <w:pP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624C32F5">
      <w:pPr>
        <w:pStyle w:val="62"/>
        <w:rPr>
          <w:rFonts w:hint="eastAsia" w:ascii="仿宋" w:hAnsi="仿宋" w:eastAsia="仿宋" w:cs="仿宋"/>
          <w:b/>
          <w:bCs/>
          <w:color w:val="auto"/>
          <w:spacing w:val="20"/>
          <w:sz w:val="24"/>
          <w:highlight w:val="none"/>
        </w:rPr>
      </w:pPr>
    </w:p>
    <w:p w14:paraId="51BDB8A0">
      <w:pPr>
        <w:pStyle w:val="62"/>
        <w:rPr>
          <w:rFonts w:hint="eastAsia" w:ascii="仿宋" w:hAnsi="仿宋" w:eastAsia="仿宋" w:cs="仿宋"/>
          <w:b/>
          <w:bCs/>
          <w:color w:val="auto"/>
          <w:spacing w:val="20"/>
          <w:sz w:val="24"/>
          <w:highlight w:val="none"/>
        </w:rPr>
      </w:pPr>
    </w:p>
    <w:p w14:paraId="5ADC0505">
      <w:pPr>
        <w:pStyle w:val="62"/>
        <w:rPr>
          <w:rFonts w:hint="eastAsia" w:ascii="仿宋" w:hAnsi="仿宋" w:eastAsia="仿宋" w:cs="仿宋"/>
          <w:b/>
          <w:bCs/>
          <w:color w:val="auto"/>
          <w:spacing w:val="20"/>
          <w:sz w:val="24"/>
          <w:highlight w:val="none"/>
        </w:rPr>
      </w:pPr>
    </w:p>
    <w:p w14:paraId="7409F778">
      <w:pPr>
        <w:pStyle w:val="35"/>
        <w:snapToGrid w:val="0"/>
        <w:spacing w:line="440" w:lineRule="exact"/>
        <w:ind w:right="-512" w:rightChars="-244"/>
        <w:jc w:val="both"/>
        <w:rPr>
          <w:rFonts w:ascii="仿宋" w:hAnsi="仿宋" w:eastAsia="仿宋" w:cs="仿宋"/>
          <w:b/>
          <w:bCs/>
          <w:color w:val="auto"/>
          <w:sz w:val="32"/>
          <w:szCs w:val="32"/>
          <w:highlight w:val="none"/>
        </w:rPr>
      </w:pPr>
    </w:p>
    <w:p w14:paraId="3933D984">
      <w:pPr>
        <w:pStyle w:val="35"/>
        <w:spacing w:line="500" w:lineRule="exact"/>
        <w:ind w:left="423" w:leftChars="183" w:hanging="39" w:hangingChars="1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2"/>
          <w:sz w:val="24"/>
          <w:szCs w:val="24"/>
          <w:highlight w:val="none"/>
          <w:u w:val="single"/>
          <w:lang w:eastAsia="zh-CN"/>
        </w:rPr>
        <w:t xml:space="preserve">杭州市钱塘区交通运输局 </w:t>
      </w:r>
    </w:p>
    <w:p w14:paraId="398EF547">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乙方：</w:t>
      </w:r>
      <w:r>
        <w:rPr>
          <w:rFonts w:hint="eastAsia" w:ascii="仿宋" w:hAnsi="仿宋" w:eastAsia="仿宋" w:cs="仿宋"/>
          <w:color w:val="auto"/>
          <w:spacing w:val="2"/>
          <w:sz w:val="24"/>
          <w:szCs w:val="24"/>
          <w:highlight w:val="none"/>
          <w:u w:val="single"/>
        </w:rPr>
        <w:t xml:space="preserve">                                   </w:t>
      </w:r>
    </w:p>
    <w:p w14:paraId="2A109CD5">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依据《中华人民共和国民法典》、《中华人民共和国建筑法》及其他有关法律、行政法规，遵循平等、自愿、公平和诚实信用的原则，双方就本建设工程施工事项协商一致，订立本合同。</w:t>
      </w:r>
    </w:p>
    <w:p w14:paraId="6D47F713">
      <w:pPr>
        <w:pStyle w:val="35"/>
        <w:snapToGrid w:val="0"/>
        <w:spacing w:line="500" w:lineRule="exact"/>
        <w:ind w:firstLine="488" w:firstLineChars="20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一、工程概况</w:t>
      </w:r>
    </w:p>
    <w:p w14:paraId="568F68A5">
      <w:pPr>
        <w:pStyle w:val="35"/>
        <w:snapToGrid w:val="0"/>
        <w:spacing w:line="500" w:lineRule="exact"/>
        <w:ind w:firstLine="610" w:firstLineChars="250"/>
        <w:rPr>
          <w:rFonts w:hint="eastAsia" w:ascii="仿宋" w:hAnsi="仿宋" w:eastAsia="仿宋" w:cs="仿宋"/>
          <w:bCs/>
          <w:color w:val="auto"/>
          <w:sz w:val="24"/>
          <w:szCs w:val="24"/>
          <w:highlight w:val="none"/>
          <w:u w:val="single"/>
          <w:lang w:eastAsia="zh-CN"/>
        </w:rPr>
      </w:pPr>
      <w:r>
        <w:rPr>
          <w:rFonts w:hint="eastAsia" w:ascii="仿宋" w:hAnsi="仿宋" w:eastAsia="仿宋" w:cs="仿宋"/>
          <w:color w:val="auto"/>
          <w:spacing w:val="2"/>
          <w:sz w:val="24"/>
          <w:szCs w:val="24"/>
          <w:highlight w:val="none"/>
        </w:rPr>
        <w:t>1、工程名称：</w:t>
      </w:r>
      <w:r>
        <w:rPr>
          <w:rFonts w:hint="eastAsia" w:ascii="仿宋" w:hAnsi="仿宋" w:eastAsia="仿宋" w:cs="仿宋"/>
          <w:bCs/>
          <w:color w:val="auto"/>
          <w:sz w:val="24"/>
          <w:szCs w:val="24"/>
          <w:highlight w:val="none"/>
          <w:u w:val="single"/>
          <w:lang w:eastAsia="zh-CN"/>
        </w:rPr>
        <w:t xml:space="preserve">围垦飞地5.2万亩城北横路道路维修工程 </w:t>
      </w:r>
    </w:p>
    <w:p w14:paraId="1D427BA2">
      <w:pPr>
        <w:pStyle w:val="35"/>
        <w:snapToGrid w:val="0"/>
        <w:spacing w:line="500" w:lineRule="exact"/>
        <w:ind w:firstLine="610" w:firstLineChars="25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2、工程地点：</w:t>
      </w:r>
      <w:r>
        <w:rPr>
          <w:rFonts w:hint="eastAsia" w:ascii="仿宋" w:hAnsi="仿宋" w:eastAsia="仿宋" w:cs="仿宋"/>
          <w:color w:val="auto"/>
          <w:sz w:val="24"/>
          <w:szCs w:val="24"/>
          <w:highlight w:val="none"/>
        </w:rPr>
        <w:t>钱塘区</w:t>
      </w:r>
    </w:p>
    <w:p w14:paraId="41B1CF38">
      <w:pPr>
        <w:pStyle w:val="35"/>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3、工程内容与承包范围：</w:t>
      </w:r>
      <w:r>
        <w:rPr>
          <w:rFonts w:hint="eastAsia" w:ascii="仿宋" w:hAnsi="仿宋" w:eastAsia="仿宋" w:cs="仿宋"/>
          <w:color w:val="auto"/>
          <w:sz w:val="24"/>
          <w:szCs w:val="24"/>
          <w:highlight w:val="none"/>
        </w:rPr>
        <w:t>具体为预算审核说明及施工图范围内的所有工程</w:t>
      </w:r>
    </w:p>
    <w:p w14:paraId="59F5ED27">
      <w:pPr>
        <w:pStyle w:val="35"/>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4．质量要</w:t>
      </w:r>
      <w:r>
        <w:rPr>
          <w:rFonts w:hint="eastAsia" w:ascii="仿宋" w:hAnsi="仿宋" w:eastAsia="仿宋" w:cs="仿宋"/>
          <w:color w:val="auto"/>
          <w:sz w:val="24"/>
          <w:szCs w:val="24"/>
          <w:highlight w:val="none"/>
        </w:rPr>
        <w:t>求：合格（符合工程施工质量验收规范标准）。</w:t>
      </w:r>
    </w:p>
    <w:p w14:paraId="68460013">
      <w:pPr>
        <w:spacing w:line="500" w:lineRule="exac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二、工程承包方式 </w:t>
      </w:r>
    </w:p>
    <w:p w14:paraId="45A4EDBF">
      <w:pPr>
        <w:spacing w:line="500" w:lineRule="exact"/>
        <w:ind w:firstLine="488" w:firstLineChars="200"/>
        <w:jc w:val="left"/>
        <w:rPr>
          <w:rFonts w:ascii="仿宋" w:hAnsi="仿宋" w:eastAsia="仿宋" w:cs="仿宋"/>
          <w:color w:val="auto"/>
          <w:sz w:val="24"/>
          <w:highlight w:val="none"/>
        </w:rPr>
      </w:pPr>
      <w:r>
        <w:rPr>
          <w:rFonts w:hint="eastAsia" w:ascii="仿宋" w:hAnsi="仿宋" w:eastAsia="仿宋" w:cs="仿宋"/>
          <w:color w:val="auto"/>
          <w:spacing w:val="2"/>
          <w:sz w:val="24"/>
          <w:highlight w:val="none"/>
        </w:rPr>
        <w:t>本工程采用包工、包料、包工期、包质量、包安全的形式。</w:t>
      </w:r>
      <w:r>
        <w:rPr>
          <w:rFonts w:hint="eastAsia" w:ascii="仿宋" w:hAnsi="仿宋" w:eastAsia="仿宋" w:cs="仿宋"/>
          <w:color w:val="auto"/>
          <w:sz w:val="24"/>
          <w:szCs w:val="24"/>
          <w:highlight w:val="none"/>
        </w:rPr>
        <w:t>合同价格采用固定单价承包</w:t>
      </w:r>
      <w:r>
        <w:rPr>
          <w:rFonts w:hint="eastAsia" w:ascii="仿宋" w:hAnsi="仿宋" w:eastAsia="仿宋" w:cs="仿宋"/>
          <w:color w:val="auto"/>
          <w:spacing w:val="2"/>
          <w:sz w:val="24"/>
          <w:highlight w:val="none"/>
        </w:rPr>
        <w:t>，施工期间如遇国家政策性调价，市场材料价格发生变化等，本工程均不予调整。若施工安装材料及工程质量不符合合同约定的，则乙方应进行免费更换并无条件修复，工期不予顺延；工程费用的结算最终以结算审计价为准。若遇到工程变更，经甲方同意，双方签订工程联系单，设计变更工程量</w:t>
      </w:r>
      <w:r>
        <w:rPr>
          <w:rFonts w:hint="eastAsia" w:ascii="仿宋" w:hAnsi="仿宋" w:eastAsia="仿宋" w:cs="仿宋"/>
          <w:color w:val="auto"/>
          <w:spacing w:val="2"/>
          <w:sz w:val="24"/>
          <w:highlight w:val="none"/>
          <w:lang w:eastAsia="zh-CN"/>
        </w:rPr>
        <w:t>方可</w:t>
      </w:r>
      <w:r>
        <w:rPr>
          <w:rFonts w:hint="eastAsia" w:ascii="仿宋" w:hAnsi="仿宋" w:eastAsia="仿宋" w:cs="仿宋"/>
          <w:color w:val="auto"/>
          <w:spacing w:val="2"/>
          <w:sz w:val="24"/>
          <w:highlight w:val="none"/>
        </w:rPr>
        <w:t>按实调整，但均按中标优惠率让利。</w:t>
      </w:r>
    </w:p>
    <w:p w14:paraId="4E6C11F0">
      <w:pPr>
        <w:spacing w:line="500" w:lineRule="exact"/>
        <w:ind w:firstLine="610" w:firstLineChars="25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本工程由乙方实行总承包，不得转包，一旦发现转包者，甲方有权</w:t>
      </w:r>
      <w:r>
        <w:rPr>
          <w:rFonts w:hint="eastAsia" w:ascii="仿宋" w:hAnsi="仿宋" w:eastAsia="仿宋" w:cs="仿宋"/>
          <w:color w:val="auto"/>
          <w:spacing w:val="2"/>
          <w:sz w:val="24"/>
          <w:highlight w:val="none"/>
          <w:lang w:eastAsia="zh-CN"/>
        </w:rPr>
        <w:t>提前解除或者</w:t>
      </w:r>
      <w:r>
        <w:rPr>
          <w:rFonts w:hint="eastAsia" w:ascii="仿宋" w:hAnsi="仿宋" w:eastAsia="仿宋" w:cs="仿宋"/>
          <w:color w:val="auto"/>
          <w:spacing w:val="2"/>
          <w:sz w:val="24"/>
          <w:highlight w:val="none"/>
        </w:rPr>
        <w:t>终止承包合同，并向乙方索赔中标造价10%的违约金。</w:t>
      </w:r>
    </w:p>
    <w:p w14:paraId="41FDD4D2">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三、中标价、服务期限</w:t>
      </w:r>
    </w:p>
    <w:p w14:paraId="6700BD23">
      <w:pPr>
        <w:snapToGrid w:val="0"/>
        <w:spacing w:line="500" w:lineRule="exact"/>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中标价为人民币（大写）：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元 。                     </w:t>
      </w:r>
      <w:r>
        <w:rPr>
          <w:rFonts w:hint="eastAsia" w:ascii="仿宋" w:hAnsi="仿宋" w:eastAsia="仿宋" w:cs="仿宋"/>
          <w:color w:val="auto"/>
          <w:kern w:val="0"/>
          <w:sz w:val="24"/>
          <w:highlight w:val="none"/>
          <w:u w:val="single"/>
        </w:rPr>
        <w:t xml:space="preserve">                                    </w:t>
      </w:r>
    </w:p>
    <w:p w14:paraId="0119A355">
      <w:pPr>
        <w:pStyle w:val="35"/>
        <w:spacing w:line="500" w:lineRule="exact"/>
        <w:ind w:firstLine="561" w:firstLineChars="23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服务期限：     年  月  日-    年  月  日</w:t>
      </w:r>
    </w:p>
    <w:p w14:paraId="1920BEFD">
      <w:pPr>
        <w:spacing w:line="500" w:lineRule="exact"/>
        <w:ind w:firstLine="488"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rPr>
        <w:t>本工程工期为：   日历天，如</w:t>
      </w:r>
      <w:r>
        <w:rPr>
          <w:rFonts w:hint="eastAsia" w:ascii="仿宋" w:hAnsi="仿宋" w:eastAsia="仿宋" w:cs="仿宋"/>
          <w:color w:val="auto"/>
          <w:spacing w:val="2"/>
          <w:sz w:val="24"/>
          <w:highlight w:val="none"/>
          <w:lang w:eastAsia="zh-CN"/>
        </w:rPr>
        <w:t>乙方逾期</w:t>
      </w:r>
      <w:r>
        <w:rPr>
          <w:rFonts w:hint="eastAsia" w:ascii="仿宋" w:hAnsi="仿宋" w:eastAsia="仿宋" w:cs="仿宋"/>
          <w:color w:val="auto"/>
          <w:spacing w:val="2"/>
          <w:sz w:val="24"/>
          <w:highlight w:val="none"/>
        </w:rPr>
        <w:t>完成的，工期延误每天按中标造价的万分之五进行处罚。</w:t>
      </w:r>
    </w:p>
    <w:p w14:paraId="5081552B">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四、项目经理</w:t>
      </w:r>
    </w:p>
    <w:p w14:paraId="50EBB575">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乙方派驻项目经理：</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，资质：</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w:t>
      </w:r>
      <w:r>
        <w:rPr>
          <w:rFonts w:hint="eastAsia" w:ascii="仿宋" w:hAnsi="仿宋" w:eastAsia="仿宋" w:cs="仿宋"/>
          <w:color w:val="auto"/>
          <w:spacing w:val="2"/>
          <w:sz w:val="24"/>
          <w:highlight w:val="none"/>
        </w:rPr>
        <w:t xml:space="preserve"> 注册证号：</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，电话：</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w:t>
      </w:r>
    </w:p>
    <w:p w14:paraId="7A67F128">
      <w:pPr>
        <w:spacing w:line="500" w:lineRule="exact"/>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乙方在投标文件中明确的项目</w:t>
      </w:r>
      <w:r>
        <w:rPr>
          <w:rFonts w:hint="eastAsia" w:ascii="仿宋" w:hAnsi="仿宋" w:eastAsia="仿宋" w:cs="仿宋"/>
          <w:color w:val="auto"/>
          <w:sz w:val="24"/>
          <w:highlight w:val="none"/>
          <w:lang w:val="en-US" w:eastAsia="zh-CN"/>
        </w:rPr>
        <w:t>经理</w:t>
      </w:r>
      <w:r>
        <w:rPr>
          <w:rFonts w:hint="eastAsia" w:ascii="仿宋" w:hAnsi="仿宋" w:eastAsia="仿宋" w:cs="仿宋"/>
          <w:color w:val="auto"/>
          <w:sz w:val="24"/>
          <w:highlight w:val="none"/>
        </w:rPr>
        <w:t>必须到位，不能更换，同时，项目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highlight w:val="none"/>
        </w:rPr>
        <w:t>必须在施工现场到岗，且每月至少要到岗25天，到岗期间每天不少于8小时，否则视为未到岗，缺席一天扣300元。</w:t>
      </w:r>
    </w:p>
    <w:p w14:paraId="74BE4128">
      <w:pPr>
        <w:spacing w:line="500" w:lineRule="exact"/>
        <w:ind w:firstLine="480"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z w:val="24"/>
          <w:highlight w:val="none"/>
          <w:lang w:val="en-US" w:eastAsia="zh-CN"/>
        </w:rPr>
        <w:t>甲方有权要求乙方更换工作不负责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能力不足的项目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乙方应当在收到甲方要求更换项目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highlight w:val="none"/>
          <w:lang w:val="en-US" w:eastAsia="zh-CN"/>
        </w:rPr>
        <w:t>的通知之日起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日内更换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并将更换结果及时告知甲方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更换后的项目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highlight w:val="none"/>
          <w:lang w:val="en-US" w:eastAsia="zh-CN"/>
        </w:rPr>
        <w:t>应当具有同等及以上资质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z w:val="24"/>
          <w:highlight w:val="none"/>
          <w:lang w:val="en-US" w:eastAsia="zh-CN"/>
        </w:rPr>
        <w:t>后应当组好工作交接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确保甲方项目能够顺利进行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若乙方怠于更换，甲方有权解除合同，并要求乙方承担【】元的违约金，违约金不足以弥补甲方损失的，乙方继续承担赔偿责任。</w:t>
      </w:r>
    </w:p>
    <w:p w14:paraId="6E29B347">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五、工程质量和检查验收</w:t>
      </w:r>
    </w:p>
    <w:p w14:paraId="0E7C1D6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1、本工程质量标准合格。</w:t>
      </w:r>
    </w:p>
    <w:p w14:paraId="757CC856">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2、工程质量标准应当达到国家或行业的质量检验评定标准。因乙方原因工程质量达不到规定标准的，乙方应承担违约责任。</w:t>
      </w:r>
    </w:p>
    <w:p w14:paraId="4CE65547">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3、双方对工程质量有争议，由双方同意的工程质监站鉴定，所需费用由责任方承担。双方均有责任，根据责任分别承担。</w:t>
      </w:r>
    </w:p>
    <w:p w14:paraId="7D8C9A03">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隐蔽工程由乙方自检保留数字影像(照片或视频)资料后，填写《隐蔽工程验收单》通知现场监理工程师及甲方代表验收认可签证后，方可进行下一道工序施工。每份签证记录均需附能完整体现工程量(如长、宽、高、深、数量等)的影像资料，签证记录将作为结算依据。无对应影像资料和无签证记录甲方</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结算。因为资料不齐全、不完整导致结算漏算、错算、价格低等责任(包括经济损失)均由乙方自行承担。重要节点验收中，有一次验收不合格扣除30%的履约保证金，两次验收不合格扣除全部的履约保证金</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履约保证金扣完后，乙方应在7日内补足履约保证金，逾期未补足的，每逾期一天应向甲方支付应补足未补足金额的10%作为违约金。竣工验收中，第一次验收不合格扣除30%的履约保证金,整改必须到位，第二次验收不合格扣除全部的履约保证金，且工程属于验收不合格，工程</w:t>
      </w:r>
      <w:r>
        <w:rPr>
          <w:rFonts w:hint="eastAsia" w:ascii="仿宋" w:hAnsi="仿宋" w:eastAsia="仿宋" w:cs="仿宋"/>
          <w:color w:val="auto"/>
          <w:spacing w:val="2"/>
          <w:sz w:val="24"/>
          <w:szCs w:val="24"/>
          <w:highlight w:val="none"/>
          <w:lang w:val="en-US" w:eastAsia="zh-CN"/>
        </w:rPr>
        <w:t>尾款</w:t>
      </w:r>
      <w:r>
        <w:rPr>
          <w:rFonts w:hint="eastAsia" w:ascii="仿宋" w:hAnsi="仿宋" w:eastAsia="仿宋" w:cs="仿宋"/>
          <w:color w:val="auto"/>
          <w:spacing w:val="2"/>
          <w:sz w:val="24"/>
          <w:szCs w:val="24"/>
          <w:highlight w:val="none"/>
        </w:rPr>
        <w:t>款</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w:t>
      </w:r>
    </w:p>
    <w:p w14:paraId="48E8737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3ECDD57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6、工程竣工验收合格后，工程质量保修按国家、省、区的工程建设施工招投标的有关规定执行。保修期内，如发现工程质量问题，乙方应在7日内</w:t>
      </w:r>
      <w:r>
        <w:rPr>
          <w:rFonts w:hint="eastAsia" w:ascii="仿宋" w:hAnsi="仿宋" w:eastAsia="仿宋" w:cs="仿宋"/>
          <w:color w:val="auto"/>
          <w:spacing w:val="2"/>
          <w:sz w:val="24"/>
          <w:szCs w:val="24"/>
          <w:highlight w:val="none"/>
          <w:lang w:eastAsia="zh-CN"/>
        </w:rPr>
        <w:t>免费</w:t>
      </w:r>
      <w:r>
        <w:rPr>
          <w:rFonts w:hint="eastAsia" w:ascii="仿宋" w:hAnsi="仿宋" w:eastAsia="仿宋" w:cs="仿宋"/>
          <w:color w:val="auto"/>
          <w:spacing w:val="2"/>
          <w:sz w:val="24"/>
          <w:szCs w:val="24"/>
          <w:highlight w:val="none"/>
        </w:rPr>
        <w:t>修复；如乙方无故不修复的，由甲方派人维修，维修费用由乙方承担，</w:t>
      </w:r>
      <w:r>
        <w:rPr>
          <w:rFonts w:hint="eastAsia" w:ascii="仿宋" w:hAnsi="仿宋" w:eastAsia="仿宋" w:cs="仿宋"/>
          <w:color w:val="auto"/>
          <w:spacing w:val="2"/>
          <w:sz w:val="24"/>
          <w:szCs w:val="24"/>
          <w:highlight w:val="none"/>
          <w:lang w:val="en-US" w:eastAsia="zh-CN"/>
        </w:rPr>
        <w:t>甲方有权</w:t>
      </w:r>
      <w:r>
        <w:rPr>
          <w:rFonts w:hint="eastAsia" w:ascii="仿宋" w:hAnsi="仿宋" w:eastAsia="仿宋" w:cs="仿宋"/>
          <w:color w:val="auto"/>
          <w:spacing w:val="2"/>
          <w:sz w:val="24"/>
          <w:szCs w:val="24"/>
          <w:highlight w:val="none"/>
        </w:rPr>
        <w:t>在预留工程款中</w:t>
      </w:r>
      <w:r>
        <w:rPr>
          <w:rFonts w:hint="eastAsia" w:ascii="仿宋" w:hAnsi="仿宋" w:eastAsia="仿宋" w:cs="仿宋"/>
          <w:color w:val="auto"/>
          <w:spacing w:val="2"/>
          <w:sz w:val="24"/>
          <w:szCs w:val="24"/>
          <w:highlight w:val="none"/>
          <w:lang w:val="en-US" w:eastAsia="zh-CN"/>
        </w:rPr>
        <w:t>直接</w:t>
      </w:r>
      <w:r>
        <w:rPr>
          <w:rFonts w:hint="eastAsia" w:ascii="仿宋" w:hAnsi="仿宋" w:eastAsia="仿宋" w:cs="仿宋"/>
          <w:color w:val="auto"/>
          <w:spacing w:val="2"/>
          <w:sz w:val="24"/>
          <w:szCs w:val="24"/>
          <w:highlight w:val="none"/>
        </w:rPr>
        <w:t>扣除</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不足部分，由乙方承担</w:t>
      </w:r>
      <w:r>
        <w:rPr>
          <w:rFonts w:hint="eastAsia" w:ascii="仿宋" w:hAnsi="仿宋" w:eastAsia="仿宋" w:cs="仿宋"/>
          <w:color w:val="auto"/>
          <w:spacing w:val="2"/>
          <w:sz w:val="24"/>
          <w:szCs w:val="24"/>
          <w:highlight w:val="none"/>
        </w:rPr>
        <w:t>。</w:t>
      </w:r>
    </w:p>
    <w:p w14:paraId="049F16FE">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7、进场材料须由监理单位验收合格后方可施工。</w:t>
      </w:r>
    </w:p>
    <w:p w14:paraId="6B204D1F">
      <w:pPr>
        <w:pStyle w:val="35"/>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8、乙方必须对采购的材料质量全面负责，提供产品合格证书、质保书、试验报告。甲方对材料质量有疑问时，均有权要求随机抽样复验，复验合格其相关费用由要求复验方支付，复验不合格其经济损失及复验费用由乙方承担。</w:t>
      </w:r>
    </w:p>
    <w:p w14:paraId="6637A300">
      <w:pPr>
        <w:pStyle w:val="35"/>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9、因乙方采购的材料无法达标或不到位而影响工程，造成甲方损失，乙方应负全责，并赔偿甲方全部损失。乙方应重新采购符合要求的材料并重新完成施工，否则甲方有权解除合同，并要求乙方支付合同总价款【10】%的违约金。</w:t>
      </w:r>
    </w:p>
    <w:p w14:paraId="1B0E6354">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六、安全文明施工要求</w:t>
      </w:r>
    </w:p>
    <w:p w14:paraId="306F61B5">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1、施工现场用水、用电、施工便道由乙方自行解决，费用自理。</w:t>
      </w:r>
    </w:p>
    <w:p w14:paraId="183E807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2、施工期间与各经营户关系的协调由乙方负责。</w:t>
      </w:r>
    </w:p>
    <w:p w14:paraId="76097BE4">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3、乙方必须做好与有关专业管线单位的配合工作。</w:t>
      </w:r>
    </w:p>
    <w:p w14:paraId="5782B97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4、乙方必须严格遵守安全、文明施工的操作规程，完善相关制度，落实安全措施，做好各项保险等工作，在工程开展期间发生安全事故均由乙方负责。</w:t>
      </w:r>
    </w:p>
    <w:p w14:paraId="297E462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5、本工程凡涉及治安、市政、市容、环保、交通、计划生育、所在地承包户关系协调等发生的问题和费用均由乙方负责解决并承担经济支出。</w:t>
      </w:r>
    </w:p>
    <w:p w14:paraId="6348222E">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6、施工时不得损坏一切公共设施、道路周边承包户个人财物等，如有损坏必须照价赔偿或修复，费用由乙方承担。</w:t>
      </w:r>
    </w:p>
    <w:p w14:paraId="50DF9123">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7、施工期间应在显眼且安全的地方设置告示牌，告示牌的内容包括施工内容、施工工期、施工单位、项目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spacing w:val="2"/>
          <w:sz w:val="24"/>
          <w:szCs w:val="24"/>
          <w:highlight w:val="none"/>
        </w:rPr>
        <w:t>姓名与联系方式等。</w:t>
      </w:r>
    </w:p>
    <w:p w14:paraId="2E0C6D4C">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664420DA">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9、现场用电的安装、设置、使用必须符合规范要求，现场用电接线及安装电器作业必须由电工完成，他人不得随意乱接乱挂，发现电线老化，破皮等要及时整改，由此引发的事故一切法律责任及经济责任由乙方承担。</w:t>
      </w:r>
    </w:p>
    <w:p w14:paraId="7CF0BCC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10、在施工过程中应注意环境卫生，确保工地现场周围的清洁、施工废料及时清理干净，由此产生的费用由乙方承担，如乙方未按时清理的，甲方有权委托第三人清理，由此产生的所有费用由乙方承担。</w:t>
      </w:r>
    </w:p>
    <w:p w14:paraId="294C652C">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11、所有施工工作人员的用工手续、保险手续需齐全，费用由乙方承担，施工人员上下班途中及施工期间发生的一切安全事故责任由乙方自行负责，与</w:t>
      </w:r>
      <w:r>
        <w:rPr>
          <w:rFonts w:hint="eastAsia" w:ascii="仿宋" w:hAnsi="仿宋" w:eastAsia="仿宋" w:cs="仿宋"/>
          <w:color w:val="auto"/>
          <w:spacing w:val="2"/>
          <w:sz w:val="24"/>
          <w:szCs w:val="24"/>
          <w:highlight w:val="none"/>
          <w:lang w:eastAsia="zh-CN"/>
        </w:rPr>
        <w:t>甲方</w:t>
      </w:r>
      <w:r>
        <w:rPr>
          <w:rFonts w:hint="eastAsia" w:ascii="仿宋" w:hAnsi="仿宋" w:eastAsia="仿宋" w:cs="仿宋"/>
          <w:color w:val="auto"/>
          <w:spacing w:val="2"/>
          <w:sz w:val="24"/>
          <w:szCs w:val="24"/>
          <w:highlight w:val="none"/>
        </w:rPr>
        <w:t>无涉。施工现场必须按规定正确戴好安全帽；各相关工种必须按规定持证上岗。施工期间甲方有权随时对施工现场和施工人员相关资质进行的监督检查，发现违章作业及危及人身、设备安全时，可及时制止、纠正，并向乙方提出整改要求。乙方必须接受甲方的监督、检查，对甲方提出的安全整改意见必须及时整改，若乙方未及时整改的，甲方有权要求停工或者解除本合同，乙方应承担中标造价的10%的违约金。</w:t>
      </w:r>
    </w:p>
    <w:p w14:paraId="2F437AA4">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12、乙方应委派专人负责交通安全，引导过往车辆和行人通行，确保无交通安全事故发生，如发生交通安全事故，一切法律及经济责任由乙方承担，与甲方无涉。</w:t>
      </w:r>
    </w:p>
    <w:p w14:paraId="4FC92C02">
      <w:pPr>
        <w:pStyle w:val="35"/>
        <w:spacing w:line="500" w:lineRule="exact"/>
        <w:ind w:firstLine="439" w:firstLineChars="18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13、施工现场用水、用电、施工便道由乙方自行解决，费用自理。施工现场、土方及建筑材料运输途中等与本工程相关的所有安全事宜均由乙方负责，并承担由此支出的一切费用，若由甲方先行承担的，甲方有权向乙方追偿并可在工程款中优先扣除。</w:t>
      </w:r>
    </w:p>
    <w:p w14:paraId="62160AC9">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七、工程结算及支付</w:t>
      </w:r>
    </w:p>
    <w:p w14:paraId="6982BA04">
      <w:pPr>
        <w:spacing w:line="500" w:lineRule="exact"/>
        <w:ind w:firstLine="482" w:firstLineChars="200"/>
        <w:rPr>
          <w:rFonts w:hint="eastAsia" w:ascii="仿宋" w:hAnsi="仿宋" w:eastAsia="仿宋" w:cs="仿宋"/>
          <w:b/>
          <w:bCs/>
          <w:color w:val="auto"/>
          <w:sz w:val="24"/>
          <w:highlight w:val="none"/>
          <w:u w:val="single"/>
          <w:lang w:eastAsia="zh-CN"/>
        </w:rPr>
      </w:pPr>
      <w:r>
        <w:rPr>
          <w:rFonts w:hint="eastAsia" w:ascii="仿宋" w:hAnsi="仿宋" w:eastAsia="仿宋" w:cs="仿宋"/>
          <w:b/>
          <w:bCs/>
          <w:color w:val="auto"/>
          <w:sz w:val="24"/>
          <w:highlight w:val="none"/>
          <w:u w:val="single"/>
          <w:lang w:val="en-US" w:eastAsia="zh-CN"/>
        </w:rPr>
        <w:t>1</w:t>
      </w:r>
      <w:r>
        <w:rPr>
          <w:rFonts w:hint="eastAsia" w:ascii="仿宋" w:hAnsi="仿宋" w:eastAsia="仿宋" w:cs="仿宋"/>
          <w:b/>
          <w:bCs/>
          <w:color w:val="auto"/>
          <w:sz w:val="24"/>
          <w:highlight w:val="none"/>
          <w:u w:val="single"/>
        </w:rPr>
        <w:t>、工程款支付及结算：</w:t>
      </w:r>
      <w:r>
        <w:rPr>
          <w:rFonts w:hint="eastAsia" w:ascii="仿宋" w:hAnsi="仿宋" w:eastAsia="仿宋" w:cs="仿宋"/>
          <w:b/>
          <w:bCs/>
          <w:color w:val="auto"/>
          <w:sz w:val="24"/>
          <w:highlight w:val="none"/>
          <w:u w:val="single"/>
          <w:lang w:val="en-US" w:eastAsia="zh-CN"/>
        </w:rPr>
        <w:t>合同签订后7天内，甲方支付合同价的50％款项（预付款）。竣（交）工验收合格后，支付至实际完成工程量的80%。结算审核完成后中标单位提交中标价的1.5%质保金保函后支付至审定价的100%。质保期内的质量由中标单位负责。质保期从工程竣（交）工一次性验收合格之日起算，一年后经质量回访合格，无息退还质量保证金。</w:t>
      </w:r>
    </w:p>
    <w:p w14:paraId="7E8C4522">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、质保期自工程竣工验收合格之日起2年，质保期内一旦出现质量问题，乙方应随叫随到，若不作响应，罚5000元/次，</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w:t>
      </w:r>
      <w:r>
        <w:rPr>
          <w:rFonts w:hint="eastAsia" w:ascii="仿宋" w:hAnsi="仿宋" w:eastAsia="仿宋" w:cs="仿宋"/>
          <w:color w:val="auto"/>
          <w:sz w:val="24"/>
          <w:highlight w:val="none"/>
          <w:lang w:val="en-US" w:eastAsia="zh-CN"/>
        </w:rPr>
        <w:t>从</w:t>
      </w:r>
      <w:r>
        <w:rPr>
          <w:rFonts w:hint="eastAsia" w:ascii="仿宋" w:hAnsi="仿宋" w:eastAsia="仿宋" w:cs="仿宋"/>
          <w:color w:val="auto"/>
          <w:sz w:val="24"/>
          <w:highlight w:val="none"/>
        </w:rPr>
        <w:t>总工程款中扣除，且甲方有权另聘施工单位维修，所需费用由乙方承担，</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直接从工程款中扣除。</w:t>
      </w:r>
    </w:p>
    <w:p w14:paraId="27E68258">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、工程结算按中标价及优惠条件结合变更联系单进行结算，无价材料以甲方单位签证为准。</w:t>
      </w:r>
    </w:p>
    <w:p w14:paraId="173E8A99">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、工程结算最终以甲方委托相应资质的审价单位审核后为准；</w:t>
      </w:r>
    </w:p>
    <w:p w14:paraId="089A4C89">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、付款前乙方需提供工程发票,否则甲方有权迟延付款，且无需承担任何违约责任及利息，税费由乙方承担。</w:t>
      </w:r>
    </w:p>
    <w:p w14:paraId="0179B744">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八、安全生产</w:t>
      </w:r>
    </w:p>
    <w:p w14:paraId="3BC8DBD2">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在施工期间，乙方应做好安全生产工作，做到持证上岗。如在施工期间发生安全事故，由乙方负全责</w:t>
      </w:r>
      <w:r>
        <w:rPr>
          <w:rFonts w:hint="eastAsia" w:ascii="仿宋" w:hAnsi="仿宋" w:eastAsia="仿宋" w:cs="仿宋"/>
          <w:color w:val="auto"/>
          <w:spacing w:val="2"/>
          <w:sz w:val="24"/>
          <w:szCs w:val="24"/>
          <w:highlight w:val="none"/>
          <w:lang w:val="en-US" w:eastAsia="zh-CN"/>
        </w:rPr>
        <w:t>并承担</w:t>
      </w:r>
      <w:r>
        <w:rPr>
          <w:rFonts w:hint="eastAsia" w:ascii="仿宋" w:hAnsi="仿宋" w:eastAsia="仿宋" w:cs="仿宋"/>
          <w:color w:val="auto"/>
          <w:spacing w:val="2"/>
          <w:sz w:val="24"/>
          <w:szCs w:val="24"/>
          <w:highlight w:val="none"/>
        </w:rPr>
        <w:t>全部费用，与甲方无涉。乙方应确保施工质量，规范施工，在施工时如使用机械，用电设备，应做好施工安全防范措施。乙方应为其施工人员购买保险，并及时足额支付工资报酬和社保等。如乙方施工人员与乙方发生劳动纠纷或者工伤事故的由乙方自行负责解决，与甲方无关。若因此给甲方造成损失的，甲方有权向乙方追偿。</w:t>
      </w:r>
    </w:p>
    <w:p w14:paraId="347CCB6A">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九、竣工结算：按照国家相关条款执行。 </w:t>
      </w:r>
    </w:p>
    <w:p w14:paraId="4057A083">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643F056F">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十、违约责任</w:t>
      </w:r>
    </w:p>
    <w:p w14:paraId="05125B04">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1、因甲方原因未能按合同约定支付合同价款的违约责任：按照央行公布的同期贷款基准利率计算，工期顺延。</w:t>
      </w:r>
    </w:p>
    <w:p w14:paraId="49644C8B">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2、因乙方违约工期延误超过7日以上的，甲方有权解除合同，并要求乙方承担合同</w:t>
      </w:r>
      <w:r>
        <w:rPr>
          <w:rFonts w:hint="eastAsia" w:ascii="仿宋" w:hAnsi="仿宋" w:eastAsia="仿宋" w:cs="仿宋"/>
          <w:color w:val="auto"/>
          <w:spacing w:val="2"/>
          <w:sz w:val="24"/>
          <w:highlight w:val="none"/>
          <w:lang w:val="en-US" w:eastAsia="zh-CN"/>
        </w:rPr>
        <w:t>总</w:t>
      </w:r>
      <w:r>
        <w:rPr>
          <w:rFonts w:hint="eastAsia" w:ascii="仿宋" w:hAnsi="仿宋" w:eastAsia="仿宋" w:cs="仿宋"/>
          <w:color w:val="auto"/>
          <w:spacing w:val="2"/>
          <w:sz w:val="24"/>
          <w:highlight w:val="none"/>
        </w:rPr>
        <w:t>价的10%</w:t>
      </w:r>
      <w:r>
        <w:rPr>
          <w:rFonts w:hint="eastAsia" w:ascii="仿宋" w:hAnsi="仿宋" w:eastAsia="仿宋" w:cs="仿宋"/>
          <w:color w:val="auto"/>
          <w:spacing w:val="2"/>
          <w:sz w:val="24"/>
          <w:highlight w:val="none"/>
          <w:lang w:val="en-US" w:eastAsia="zh-CN"/>
        </w:rPr>
        <w:t>作为</w:t>
      </w:r>
      <w:r>
        <w:rPr>
          <w:rFonts w:hint="eastAsia" w:ascii="仿宋" w:hAnsi="仿宋" w:eastAsia="仿宋" w:cs="仿宋"/>
          <w:color w:val="auto"/>
          <w:spacing w:val="2"/>
          <w:sz w:val="24"/>
          <w:highlight w:val="none"/>
        </w:rPr>
        <w:t>违约金，</w:t>
      </w:r>
      <w:r>
        <w:rPr>
          <w:rFonts w:hint="eastAsia" w:ascii="仿宋" w:hAnsi="仿宋" w:eastAsia="仿宋" w:cs="仿宋"/>
          <w:color w:val="auto"/>
          <w:spacing w:val="2"/>
          <w:sz w:val="24"/>
          <w:highlight w:val="none"/>
          <w:lang w:val="en-US" w:eastAsia="zh-CN"/>
        </w:rPr>
        <w:t>违约金不足以弥补甲方损失的，乙方继续承担赔偿责任，且</w:t>
      </w:r>
      <w:r>
        <w:rPr>
          <w:rFonts w:hint="eastAsia" w:ascii="仿宋" w:hAnsi="仿宋" w:eastAsia="仿宋" w:cs="仿宋"/>
          <w:color w:val="auto"/>
          <w:spacing w:val="2"/>
          <w:sz w:val="24"/>
          <w:highlight w:val="none"/>
        </w:rPr>
        <w:t>乙方应全额返还甲方已付的预付款。乙方应在收到解除通知后7日内自动清场，并注销施工许可证（如有）；逾期未清场的，视为放弃施工现场的一切物品，甲方有权自行处分，</w:t>
      </w:r>
      <w:r>
        <w:rPr>
          <w:rFonts w:hint="eastAsia" w:ascii="仿宋" w:hAnsi="仿宋" w:eastAsia="仿宋" w:cs="仿宋"/>
          <w:color w:val="auto"/>
          <w:spacing w:val="2"/>
          <w:sz w:val="24"/>
          <w:highlight w:val="none"/>
          <w:lang w:eastAsia="zh-CN"/>
        </w:rPr>
        <w:t>且</w:t>
      </w:r>
      <w:r>
        <w:rPr>
          <w:rFonts w:hint="eastAsia" w:ascii="仿宋" w:hAnsi="仿宋" w:eastAsia="仿宋" w:cs="仿宋"/>
          <w:color w:val="auto"/>
          <w:spacing w:val="2"/>
          <w:sz w:val="24"/>
          <w:highlight w:val="none"/>
        </w:rPr>
        <w:t xml:space="preserve">不予乙方任何赔偿。乙方未注销施工许可证，造成甲方无法建设的，相应的法律后果由乙方承担。 </w:t>
      </w:r>
    </w:p>
    <w:p w14:paraId="11C0C038">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3、在施工过程中，乙方不得以任何理由停工、怠工、取闹，否则视为违约，并向甲方支付本合同总价的【】%作为违约金。经甲方催告后，乙方仍未改正的，甲方有权解除合同并要求乙方另行承担合同总价的【】%作为违约金，违约金不足以弥补甲方损失的，乙方继续承担赔偿责任。</w:t>
      </w:r>
    </w:p>
    <w:p w14:paraId="15000279">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4、若乙方无正当理由提前解除或者终止本合同或者未经甲方同意擅自转包、分包的，除承担由此给甲方造成的经济损失外，还应向甲方支付合同总价的10%的违约金。</w:t>
      </w:r>
    </w:p>
    <w:p w14:paraId="1AA50E23">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5、若乙方在投标时未仔细踏勘现场、未仔细查看本项目的图纸等资料，造成后期施工过程出现停工或因技术力量等原因无法继续施工的，造成本项目施工工期延误或暂停的，甲方有权对乙方进行20000元/次的处罚，工期不予顺延，参照10.2承担逾期责任。</w:t>
      </w:r>
    </w:p>
    <w:p w14:paraId="4F47B8B4">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rPr>
      </w:pPr>
      <w:r>
        <w:rPr>
          <w:rFonts w:hint="eastAsia" w:ascii="仿宋" w:hAnsi="仿宋" w:eastAsia="仿宋" w:cs="仿宋"/>
          <w:color w:val="auto"/>
          <w:spacing w:val="2"/>
          <w:sz w:val="24"/>
          <w:highlight w:val="none"/>
          <w:lang w:val="en-US" w:eastAsia="zh-CN"/>
        </w:rPr>
        <w:t>6</w:t>
      </w:r>
      <w:r>
        <w:rPr>
          <w:rFonts w:hint="eastAsia" w:ascii="仿宋" w:hAnsi="仿宋" w:eastAsia="仿宋" w:cs="仿宋"/>
          <w:color w:val="auto"/>
          <w:spacing w:val="2"/>
          <w:sz w:val="24"/>
          <w:highlight w:val="none"/>
        </w:rPr>
        <w:t>、</w:t>
      </w:r>
      <w:r>
        <w:rPr>
          <w:rFonts w:hint="eastAsia" w:ascii="仿宋" w:hAnsi="仿宋" w:eastAsia="仿宋" w:cs="仿宋"/>
          <w:color w:val="auto"/>
          <w:spacing w:val="2"/>
          <w:sz w:val="24"/>
          <w:highlight w:val="none"/>
          <w:lang w:val="en-US" w:eastAsia="zh-CN"/>
        </w:rPr>
        <w:t>承包人明确表示或者以其行为表明不履行合同主要义务的，经甲方催告后，乙方仍未改正的，甲方有权解除合同并要求乙方承担合同总价的【20】%作为违约金，违约金不足以弥补甲方损失的，乙方继续承担赔偿责任。</w:t>
      </w:r>
    </w:p>
    <w:p w14:paraId="1CA0DC76">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7、工程竣工验收后【15】天内现场应清除所有不再需要的临时工程、乙方的设备和多余材料、全部建筑、生活垃圾，达到甲方满意的使用状态。如乙方不履行，甲方可自行清除或另行委托他人处理，发生的费用由乙方双倍承担。</w:t>
      </w:r>
    </w:p>
    <w:p w14:paraId="227328EB">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8、乙方对施工场地周边一定范围环境负有责任，如：施工中不得随意排放浑浊废弃物，不得随意抛掷各类垃圾、建筑材料等杂物；运输建筑材料、垃圾和工程渣土的车辆应采取有效措施保证行驶途中不污染道路和环境等。若因乙方未遵守本项约定导致被行政处罚或造成其他不利后果的，由乙方自行负责解决并承担由此产生的全部费用及罚款。</w:t>
      </w:r>
    </w:p>
    <w:p w14:paraId="7664B2D8">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9、</w:t>
      </w:r>
      <w:r>
        <w:rPr>
          <w:rFonts w:hint="eastAsia" w:ascii="仿宋" w:hAnsi="仿宋" w:eastAsia="仿宋" w:cs="仿宋"/>
          <w:color w:val="auto"/>
          <w:spacing w:val="2"/>
          <w:sz w:val="24"/>
          <w:highlight w:val="none"/>
        </w:rPr>
        <w:t>本合同内约定的违约金、罚款均可由甲方在工程款中优先扣除，违约金不足以弥补甲方损失（包括但不限于诉讼费、律师费、鉴定费、担保费、保全费、差旅费等）的，乙方应继续承担赔偿责任。。</w:t>
      </w:r>
    </w:p>
    <w:p w14:paraId="3ED2AAFE">
      <w:pPr>
        <w:widowControl/>
        <w:spacing w:before="120" w:after="120" w:line="500" w:lineRule="exact"/>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十一、合同文件构成</w:t>
      </w:r>
    </w:p>
    <w:p w14:paraId="05AA9BB7">
      <w:pPr>
        <w:widowControl/>
        <w:spacing w:before="120" w:after="120" w:line="500" w:lineRule="exact"/>
        <w:ind w:firstLine="488" w:firstLineChars="200"/>
        <w:outlineLvl w:val="3"/>
        <w:rPr>
          <w:rFonts w:ascii="仿宋" w:hAnsi="仿宋" w:eastAsia="仿宋" w:cs="仿宋"/>
          <w:color w:val="auto"/>
          <w:sz w:val="24"/>
          <w:highlight w:val="none"/>
        </w:rPr>
      </w:pPr>
      <w:r>
        <w:rPr>
          <w:rFonts w:hint="eastAsia" w:ascii="仿宋" w:hAnsi="仿宋" w:eastAsia="仿宋" w:cs="仿宋"/>
          <w:color w:val="auto"/>
          <w:spacing w:val="2"/>
          <w:sz w:val="24"/>
          <w:highlight w:val="none"/>
        </w:rPr>
        <w:t>本协议书与下列文件一起构成合同文件：</w:t>
      </w:r>
    </w:p>
    <w:p w14:paraId="0EE21CF7">
      <w:pPr>
        <w:widowControl/>
        <w:spacing w:line="500" w:lineRule="exact"/>
        <w:ind w:firstLine="719" w:firstLineChars="295"/>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 本合同协议书；</w:t>
      </w:r>
    </w:p>
    <w:p w14:paraId="776198E4">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（2）招标文件；</w:t>
      </w:r>
    </w:p>
    <w:p w14:paraId="784D765F">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（3）中标通知书； </w:t>
      </w:r>
    </w:p>
    <w:p w14:paraId="5D90265D">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（4）投标函及其附录；</w:t>
      </w:r>
    </w:p>
    <w:p w14:paraId="5907F579">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(5) 标准规范及有关技术文件；</w:t>
      </w:r>
    </w:p>
    <w:p w14:paraId="1390544C">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（6）图纸；</w:t>
      </w:r>
    </w:p>
    <w:p w14:paraId="3F8ED9DF">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（7）已标价工程量清单或预算书；</w:t>
      </w:r>
    </w:p>
    <w:p w14:paraId="03A5A088">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（8）其他合同文件；</w:t>
      </w:r>
    </w:p>
    <w:p w14:paraId="24149412">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在合同订立及履行过程中形成的与合同有关的文件均构成合同文件组成部分。</w:t>
      </w:r>
    </w:p>
    <w:p w14:paraId="620024F1">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上述各项合同文件包括合同当事人就该项合同文件所作出的补充和修改，属于同一类内容的文件，应以最新签署的为准。专用合同条款及其附件须经合同当事人签字或盖章。</w:t>
      </w:r>
    </w:p>
    <w:p w14:paraId="5D6A78C3">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十二、特殊条款</w:t>
      </w:r>
    </w:p>
    <w:p w14:paraId="5642F9C0">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本合同条款如对特殊情况有未尽事宜，双方可根据具体情况结合有关规定议定特殊条款。</w:t>
      </w:r>
    </w:p>
    <w:p w14:paraId="47B2A11A">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十三、附则</w:t>
      </w:r>
    </w:p>
    <w:p w14:paraId="584CB0CD">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本合同其他未言明事项，一律按《中华人民共和国民法典》和《建筑安装工程承包合同条例》规定执行。</w:t>
      </w:r>
    </w:p>
    <w:p w14:paraId="6A209A0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十四、合同生效</w:t>
      </w:r>
    </w:p>
    <w:p w14:paraId="6CD489AA">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本合同自双方盖章、签字后生效。</w:t>
      </w:r>
    </w:p>
    <w:p w14:paraId="42E30DE1">
      <w:pPr>
        <w:pStyle w:val="35"/>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十五、工程保险由乙方投保并承担全部费用。</w:t>
      </w:r>
    </w:p>
    <w:p w14:paraId="2EF7F937">
      <w:pPr>
        <w:snapToGrid w:val="0"/>
        <w:spacing w:line="500" w:lineRule="exact"/>
        <w:ind w:firstLine="488" w:firstLineChars="200"/>
        <w:outlineLvl w:val="0"/>
        <w:rPr>
          <w:rFonts w:ascii="仿宋" w:hAnsi="仿宋" w:eastAsia="仿宋" w:cs="仿宋"/>
          <w:b/>
          <w:bCs/>
          <w:color w:val="auto"/>
          <w:sz w:val="24"/>
          <w:highlight w:val="none"/>
        </w:rPr>
      </w:pPr>
      <w:r>
        <w:rPr>
          <w:rFonts w:hint="eastAsia" w:ascii="仿宋" w:hAnsi="仿宋" w:eastAsia="仿宋" w:cs="仿宋"/>
          <w:color w:val="auto"/>
          <w:spacing w:val="2"/>
          <w:sz w:val="24"/>
          <w:highlight w:val="none"/>
        </w:rPr>
        <w:t>十六、</w:t>
      </w:r>
      <w:r>
        <w:rPr>
          <w:rFonts w:hint="eastAsia" w:ascii="仿宋" w:hAnsi="仿宋" w:eastAsia="仿宋" w:cs="仿宋"/>
          <w:color w:val="auto"/>
          <w:sz w:val="24"/>
          <w:highlight w:val="none"/>
        </w:rPr>
        <w:t>争议解决</w:t>
      </w:r>
    </w:p>
    <w:p w14:paraId="7B51D88D">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16.1调解</w:t>
      </w:r>
    </w:p>
    <w:p w14:paraId="039E2F3F">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本合同争议进行调解时，可提交</w:t>
      </w:r>
      <w:r>
        <w:rPr>
          <w:rFonts w:hint="eastAsia" w:ascii="仿宋" w:hAnsi="仿宋" w:eastAsia="仿宋" w:cs="仿宋"/>
          <w:color w:val="auto"/>
          <w:sz w:val="24"/>
          <w:highlight w:val="none"/>
          <w:u w:val="single"/>
        </w:rPr>
        <w:t xml:space="preserve"> 建设行政主管部门 </w:t>
      </w:r>
      <w:r>
        <w:rPr>
          <w:rFonts w:hint="eastAsia" w:ascii="仿宋" w:hAnsi="仿宋" w:eastAsia="仿宋" w:cs="仿宋"/>
          <w:color w:val="auto"/>
          <w:sz w:val="24"/>
          <w:highlight w:val="none"/>
        </w:rPr>
        <w:t>进行调解。</w:t>
      </w:r>
    </w:p>
    <w:p w14:paraId="1E4F2779">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16.2仲裁或诉讼</w:t>
      </w:r>
    </w:p>
    <w:p w14:paraId="750473D5">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合同争议的最终解决方式为下列第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14:paraId="0A6B8B4C">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（1）提请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仲裁委员会进行仲裁。</w:t>
      </w:r>
    </w:p>
    <w:p w14:paraId="6C7E97C0">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人民法院提起诉讼。</w:t>
      </w:r>
    </w:p>
    <w:p w14:paraId="6E7F56B3">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十七、其他特别约定</w:t>
      </w:r>
    </w:p>
    <w:p w14:paraId="0DC36005">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17.1</w:t>
      </w:r>
      <w:r>
        <w:rPr>
          <w:rFonts w:hint="eastAsia" w:ascii="仿宋" w:hAnsi="仿宋" w:eastAsia="仿宋" w:cs="仿宋"/>
          <w:color w:val="auto"/>
          <w:spacing w:val="2"/>
          <w:sz w:val="24"/>
          <w:szCs w:val="24"/>
          <w:highlight w:val="none"/>
        </w:rPr>
        <w:t>甲方指定联系人：      ；地址：        ；联系电话：    ；邮箱：     。乙方指定联系人：       ；地址       ；联系电话：        邮箱：     。双方指定联系人无权修改协议条款。</w:t>
      </w:r>
    </w:p>
    <w:p w14:paraId="7FC160D5">
      <w:pPr>
        <w:pStyle w:val="35"/>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17.2</w:t>
      </w:r>
      <w:r>
        <w:rPr>
          <w:rFonts w:hint="eastAsia" w:ascii="仿宋" w:hAnsi="仿宋" w:eastAsia="仿宋" w:cs="仿宋"/>
          <w:color w:val="auto"/>
          <w:spacing w:val="2"/>
          <w:sz w:val="24"/>
          <w:szCs w:val="24"/>
          <w:highlight w:val="none"/>
        </w:rPr>
        <w:t>根据本合同发出的任何批准、证书、同意、决定、通知、索赔等文件，双方同意通过邮寄、电子邮件的方式送达。任何一方变更地址或联系人的，应提前3日以明确的书面方式通知，否则任何通知或文件均以送达至对方在本协议明确的地址或者联系人后生效。</w:t>
      </w:r>
    </w:p>
    <w:p w14:paraId="5233E697">
      <w:pPr>
        <w:pStyle w:val="35"/>
        <w:spacing w:line="500" w:lineRule="exact"/>
        <w:ind w:firstLine="439" w:firstLineChars="180"/>
        <w:rPr>
          <w:rFonts w:ascii="仿宋" w:hAnsi="仿宋" w:eastAsia="仿宋" w:cs="仿宋"/>
          <w:b/>
          <w:bCs/>
          <w:color w:val="auto"/>
          <w:kern w:val="0"/>
          <w:sz w:val="24"/>
          <w:szCs w:val="24"/>
          <w:highlight w:val="none"/>
        </w:rPr>
      </w:pPr>
      <w:r>
        <w:rPr>
          <w:rFonts w:hint="eastAsia" w:ascii="仿宋" w:hAnsi="仿宋" w:eastAsia="仿宋" w:cs="仿宋"/>
          <w:color w:val="auto"/>
          <w:spacing w:val="2"/>
          <w:sz w:val="24"/>
          <w:szCs w:val="24"/>
          <w:highlight w:val="none"/>
        </w:rPr>
        <w:t>十八、合同份数</w:t>
      </w:r>
    </w:p>
    <w:p w14:paraId="35132823">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本合同一式</w:t>
      </w:r>
      <w:r>
        <w:rPr>
          <w:rFonts w:hint="eastAsia" w:ascii="仿宋" w:hAnsi="仿宋" w:eastAsia="仿宋" w:cs="仿宋"/>
          <w:color w:val="auto"/>
          <w:spacing w:val="2"/>
          <w:sz w:val="24"/>
          <w:highlight w:val="none"/>
          <w:u w:val="single"/>
        </w:rPr>
        <w:t>陆</w:t>
      </w:r>
      <w:r>
        <w:rPr>
          <w:rFonts w:hint="eastAsia" w:ascii="仿宋" w:hAnsi="仿宋" w:eastAsia="仿宋" w:cs="仿宋"/>
          <w:color w:val="auto"/>
          <w:spacing w:val="2"/>
          <w:sz w:val="24"/>
          <w:highlight w:val="none"/>
        </w:rPr>
        <w:t>份，均具有同等法律效力，甲方执</w:t>
      </w:r>
      <w:r>
        <w:rPr>
          <w:rFonts w:hint="eastAsia" w:ascii="仿宋" w:hAnsi="仿宋" w:eastAsia="仿宋" w:cs="仿宋"/>
          <w:color w:val="auto"/>
          <w:spacing w:val="2"/>
          <w:sz w:val="24"/>
          <w:highlight w:val="none"/>
          <w:u w:val="single"/>
        </w:rPr>
        <w:t>肆</w:t>
      </w:r>
      <w:r>
        <w:rPr>
          <w:rFonts w:hint="eastAsia" w:ascii="仿宋" w:hAnsi="仿宋" w:eastAsia="仿宋" w:cs="仿宋"/>
          <w:color w:val="auto"/>
          <w:spacing w:val="2"/>
          <w:sz w:val="24"/>
          <w:highlight w:val="none"/>
        </w:rPr>
        <w:t>份，乙方执</w:t>
      </w:r>
      <w:r>
        <w:rPr>
          <w:rFonts w:hint="eastAsia" w:ascii="仿宋" w:hAnsi="仿宋" w:eastAsia="仿宋" w:cs="仿宋"/>
          <w:color w:val="auto"/>
          <w:spacing w:val="2"/>
          <w:sz w:val="24"/>
          <w:highlight w:val="none"/>
          <w:u w:val="single"/>
        </w:rPr>
        <w:t>贰</w:t>
      </w:r>
      <w:r>
        <w:rPr>
          <w:rFonts w:hint="eastAsia" w:ascii="仿宋" w:hAnsi="仿宋" w:eastAsia="仿宋" w:cs="仿宋"/>
          <w:color w:val="auto"/>
          <w:spacing w:val="2"/>
          <w:sz w:val="24"/>
          <w:highlight w:val="none"/>
        </w:rPr>
        <w:t>份。</w:t>
      </w:r>
    </w:p>
    <w:p w14:paraId="4E5F76E3">
      <w:pPr>
        <w:spacing w:line="500" w:lineRule="exact"/>
        <w:ind w:firstLine="0" w:firstLineChars="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lang w:eastAsia="zh-CN"/>
        </w:rPr>
        <w:t>（以下无正文）</w:t>
      </w:r>
      <w:r>
        <w:rPr>
          <w:rFonts w:hint="eastAsia" w:ascii="仿宋" w:hAnsi="仿宋" w:eastAsia="仿宋" w:cs="仿宋"/>
          <w:color w:val="auto"/>
          <w:spacing w:val="24"/>
          <w:sz w:val="24"/>
          <w:highlight w:val="none"/>
        </w:rPr>
        <w:t xml:space="preserve"> </w:t>
      </w:r>
    </w:p>
    <w:p w14:paraId="531EA9BE">
      <w:pPr>
        <w:spacing w:line="500" w:lineRule="exact"/>
        <w:ind w:firstLine="864" w:firstLineChars="30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发包人：（公章）</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 xml:space="preserve">  承包人：（公章）</w:t>
      </w:r>
    </w:p>
    <w:p w14:paraId="4A342987">
      <w:pPr>
        <w:spacing w:line="500" w:lineRule="exact"/>
        <w:ind w:firstLine="956" w:firstLineChars="332"/>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住     所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住      所 ：</w:t>
      </w:r>
    </w:p>
    <w:p w14:paraId="2069B2B3">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法定代表人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法定代表人 ：</w:t>
      </w:r>
    </w:p>
    <w:p w14:paraId="7F30B376">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委托代理人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委托代理人 ：</w:t>
      </w:r>
    </w:p>
    <w:p w14:paraId="26859D9E">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电      话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电      话 ：</w:t>
      </w:r>
    </w:p>
    <w:p w14:paraId="4E395066">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传      真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传      真 ：</w:t>
      </w:r>
    </w:p>
    <w:p w14:paraId="1C09E923">
      <w:pPr>
        <w:spacing w:line="500" w:lineRule="exact"/>
        <w:ind w:firstLine="803" w:firstLineChars="283"/>
        <w:rPr>
          <w:rFonts w:ascii="仿宋" w:hAnsi="仿宋" w:eastAsia="仿宋" w:cs="仿宋"/>
          <w:color w:val="auto"/>
          <w:spacing w:val="22"/>
          <w:sz w:val="24"/>
          <w:highlight w:val="none"/>
        </w:rPr>
      </w:pPr>
      <w:r>
        <w:rPr>
          <w:rFonts w:hint="eastAsia" w:ascii="仿宋" w:hAnsi="仿宋" w:eastAsia="仿宋" w:cs="仿宋"/>
          <w:color w:val="auto"/>
          <w:spacing w:val="22"/>
          <w:sz w:val="24"/>
          <w:highlight w:val="none"/>
        </w:rPr>
        <w:t>开 户 银 行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开 户 银 行 ：</w:t>
      </w:r>
    </w:p>
    <w:p w14:paraId="0DE56B9B">
      <w:pPr>
        <w:spacing w:line="500" w:lineRule="exact"/>
        <w:ind w:firstLine="792" w:firstLineChars="283"/>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账       号 ：</w:t>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 xml:space="preserve">   账       号 ：</w:t>
      </w:r>
    </w:p>
    <w:p w14:paraId="02169AF9">
      <w:pPr>
        <w:spacing w:line="500" w:lineRule="exact"/>
        <w:ind w:firstLine="803" w:firstLineChars="283"/>
        <w:rPr>
          <w:rFonts w:ascii="仿宋" w:hAnsi="仿宋" w:eastAsia="仿宋" w:cs="仿宋"/>
          <w:color w:val="auto"/>
          <w:spacing w:val="2"/>
          <w:sz w:val="24"/>
          <w:highlight w:val="none"/>
        </w:rPr>
      </w:pPr>
      <w:r>
        <w:rPr>
          <w:rFonts w:hint="eastAsia" w:ascii="仿宋" w:hAnsi="仿宋" w:eastAsia="仿宋" w:cs="仿宋"/>
          <w:color w:val="auto"/>
          <w:spacing w:val="22"/>
          <w:sz w:val="24"/>
          <w:highlight w:val="none"/>
        </w:rPr>
        <w:t>邮 政 编 码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邮 政 编 码 ：</w:t>
      </w:r>
    </w:p>
    <w:p w14:paraId="0F1990A8">
      <w:pPr>
        <w:spacing w:line="500" w:lineRule="exact"/>
        <w:ind w:firstLine="4880" w:firstLineChars="2000"/>
        <w:rPr>
          <w:rFonts w:ascii="仿宋" w:hAnsi="仿宋" w:eastAsia="仿宋" w:cs="仿宋"/>
          <w:color w:val="auto"/>
          <w:sz w:val="24"/>
          <w:highlight w:val="none"/>
        </w:rPr>
      </w:pPr>
      <w:r>
        <w:rPr>
          <w:rFonts w:hint="eastAsia" w:ascii="仿宋" w:hAnsi="仿宋" w:eastAsia="仿宋" w:cs="仿宋"/>
          <w:color w:val="auto"/>
          <w:spacing w:val="2"/>
          <w:sz w:val="24"/>
          <w:highlight w:val="none"/>
        </w:rPr>
        <w:t>合同签订日期：</w:t>
      </w:r>
      <w:r>
        <w:rPr>
          <w:rFonts w:hint="eastAsia" w:ascii="仿宋" w:hAnsi="仿宋" w:eastAsia="仿宋" w:cs="仿宋"/>
          <w:color w:val="auto"/>
          <w:sz w:val="24"/>
          <w:highlight w:val="none"/>
        </w:rPr>
        <w:t xml:space="preserve">      年  月  日</w:t>
      </w:r>
    </w:p>
    <w:p w14:paraId="2C33A752">
      <w:pPr>
        <w:keepNext w:val="0"/>
        <w:keepLines w:val="0"/>
        <w:pageBreakBefore w:val="0"/>
        <w:kinsoku/>
        <w:wordWrap/>
        <w:overflowPunct/>
        <w:topLinePunct w:val="0"/>
        <w:autoSpaceDE/>
        <w:autoSpaceDN/>
        <w:bidi w:val="0"/>
        <w:adjustRightInd w:val="0"/>
        <w:spacing w:line="500" w:lineRule="exact"/>
        <w:textAlignment w:val="auto"/>
        <w:rPr>
          <w:color w:val="auto"/>
          <w:highlight w:val="none"/>
        </w:rPr>
      </w:pPr>
    </w:p>
    <w:p w14:paraId="02D2CF1D">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D21304">
      <w:pPr>
        <w:pStyle w:val="2"/>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14:paraId="1731AFA3">
      <w:pPr>
        <w:pageBreakBefore w:val="0"/>
        <w:widowControl w:val="0"/>
        <w:kinsoku/>
        <w:wordWrap/>
        <w:overflowPunct/>
        <w:topLinePunct w:val="0"/>
        <w:bidi w:val="0"/>
        <w:snapToGrid/>
        <w:spacing w:before="0" w:line="500" w:lineRule="exact"/>
        <w:ind w:left="700" w:right="0"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工程质量保修书</w:t>
      </w:r>
    </w:p>
    <w:p w14:paraId="5ECF8F0E">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 xml:space="preserve">杭州市钱塘区交通运输局 </w:t>
      </w:r>
    </w:p>
    <w:p w14:paraId="2AEC57C1">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p>
    <w:p w14:paraId="1355BE6F">
      <w:pPr>
        <w:pageBreakBefore w:val="0"/>
        <w:widowControl w:val="0"/>
        <w:kinsoku/>
        <w:wordWrap/>
        <w:overflowPunct/>
        <w:topLinePunct w:val="0"/>
        <w:bidi w:val="0"/>
        <w:snapToGrid/>
        <w:spacing w:before="4" w:line="500" w:lineRule="exact"/>
        <w:ind w:left="220" w:right="340"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发包人和承包人根据《中华人民共和国建筑法》和《建设工程质量管理条例》，经协商一致就</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lang w:eastAsia="zh-CN"/>
        </w:rPr>
        <w:t xml:space="preserve">围垦飞地5.2万亩城北横路道路维修工程 </w:t>
      </w:r>
      <w:r>
        <w:rPr>
          <w:rFonts w:hint="eastAsia" w:ascii="仿宋" w:hAnsi="仿宋" w:eastAsia="仿宋" w:cs="仿宋"/>
          <w:color w:val="auto"/>
          <w:sz w:val="24"/>
          <w:szCs w:val="24"/>
          <w:highlight w:val="none"/>
        </w:rPr>
        <w:t>）签订工程质量保修书。</w:t>
      </w:r>
    </w:p>
    <w:p w14:paraId="74E8E6B8">
      <w:pPr>
        <w:pageBreakBefore w:val="0"/>
        <w:widowControl w:val="0"/>
        <w:kinsoku/>
        <w:wordWrap/>
        <w:overflowPunct/>
        <w:topLinePunct w:val="0"/>
        <w:bidi w:val="0"/>
        <w:snapToGrid/>
        <w:spacing w:before="1" w:line="500" w:lineRule="exact"/>
        <w:ind w:left="22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6CC1FC2C">
      <w:pPr>
        <w:pageBreakBefore w:val="0"/>
        <w:widowControl w:val="0"/>
        <w:kinsoku/>
        <w:wordWrap/>
        <w:overflowPunct/>
        <w:topLinePunct w:val="0"/>
        <w:bidi w:val="0"/>
        <w:snapToGrid/>
        <w:spacing w:before="58" w:line="500" w:lineRule="exact"/>
        <w:ind w:left="64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承包人在质量保修期内，按照有关法律规定和合同约定，承担工程质量保修责任。</w:t>
      </w:r>
    </w:p>
    <w:p w14:paraId="5032725B">
      <w:pPr>
        <w:pageBreakBefore w:val="0"/>
        <w:widowControl w:val="0"/>
        <w:kinsoku/>
        <w:wordWrap/>
        <w:overflowPunct/>
        <w:topLinePunct w:val="0"/>
        <w:bidi w:val="0"/>
        <w:snapToGrid/>
        <w:spacing w:before="57" w:line="500" w:lineRule="exact"/>
        <w:ind w:left="220" w:right="235"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w:t>
      </w:r>
      <w:r>
        <w:rPr>
          <w:rFonts w:hint="eastAsia" w:ascii="仿宋" w:hAnsi="仿宋" w:eastAsia="仿宋" w:cs="仿宋"/>
          <w:color w:val="auto"/>
          <w:sz w:val="24"/>
          <w:szCs w:val="24"/>
          <w:highlight w:val="none"/>
          <w:lang w:val="en-US" w:eastAsia="zh-CN"/>
        </w:rPr>
        <w:t>合同约定内工程</w:t>
      </w:r>
      <w:r>
        <w:rPr>
          <w:rFonts w:hint="eastAsia" w:ascii="仿宋" w:hAnsi="仿宋" w:eastAsia="仿宋" w:cs="仿宋"/>
          <w:color w:val="auto"/>
          <w:spacing w:val="-3"/>
          <w:w w:val="95"/>
          <w:sz w:val="24"/>
          <w:szCs w:val="24"/>
          <w:highlight w:val="none"/>
        </w:rPr>
        <w:t>，以及双方约定的其他项目。</w:t>
      </w:r>
      <w:r>
        <w:rPr>
          <w:rFonts w:hint="eastAsia" w:ascii="仿宋" w:hAnsi="仿宋" w:eastAsia="仿宋" w:cs="仿宋"/>
          <w:color w:val="auto"/>
          <w:spacing w:val="-3"/>
          <w:sz w:val="24"/>
          <w:szCs w:val="24"/>
          <w:highlight w:val="none"/>
        </w:rPr>
        <w:t>具体保修的内容，双方约定如下：</w:t>
      </w:r>
    </w:p>
    <w:p w14:paraId="2FA6E458">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u w:val="single"/>
        </w:rPr>
        <w:t>双方约定对施工承包范围内的所有内容实行保修</w:t>
      </w:r>
      <w:r>
        <w:rPr>
          <w:rFonts w:hint="eastAsia" w:ascii="仿宋" w:hAnsi="仿宋" w:eastAsia="仿宋" w:cs="仿宋"/>
          <w:color w:val="auto"/>
          <w:w w:val="95"/>
          <w:sz w:val="24"/>
          <w:szCs w:val="24"/>
          <w:highlight w:val="none"/>
        </w:rPr>
        <w:t xml:space="preserve">。 </w:t>
      </w:r>
    </w:p>
    <w:p w14:paraId="48CFF86F">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二、质量保修期。</w:t>
      </w:r>
    </w:p>
    <w:p w14:paraId="5EE2E011">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质量保修期自工程竣工验收合格之日起计算。 </w:t>
      </w:r>
    </w:p>
    <w:p w14:paraId="4B1C5E8F">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7D81F1E6">
      <w:pPr>
        <w:pageBreakBefore w:val="0"/>
        <w:widowControl w:val="0"/>
        <w:kinsoku/>
        <w:wordWrap/>
        <w:overflowPunct/>
        <w:topLinePunct w:val="0"/>
        <w:bidi w:val="0"/>
        <w:snapToGrid/>
        <w:spacing w:before="2" w:line="500" w:lineRule="exact"/>
        <w:ind w:left="220" w:right="34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工程缺陷责任期为 </w:t>
      </w:r>
      <w:r>
        <w:rPr>
          <w:rFonts w:hint="eastAsia" w:ascii="仿宋" w:hAnsi="仿宋" w:eastAsia="仿宋" w:cs="仿宋"/>
          <w:color w:val="auto"/>
          <w:sz w:val="24"/>
          <w:szCs w:val="24"/>
          <w:highlight w:val="none"/>
          <w:u w:val="single"/>
          <w:lang w:val="en-US" w:eastAsia="zh-CN"/>
        </w:rPr>
        <w:t xml:space="preserve">  12  </w:t>
      </w:r>
      <w:r>
        <w:rPr>
          <w:rFonts w:hint="eastAsia" w:ascii="仿宋" w:hAnsi="仿宋" w:eastAsia="仿宋" w:cs="仿宋"/>
          <w:color w:val="auto"/>
          <w:spacing w:val="-8"/>
          <w:sz w:val="24"/>
          <w:szCs w:val="24"/>
          <w:highlight w:val="none"/>
        </w:rPr>
        <w:t>个月，缺陷责任期自工程通过竣工验收合格之日起计算。单位工程先于全部工程进行验收，单位工程缺陷责任期自单位工程验收合格之日起计算。</w:t>
      </w:r>
    </w:p>
    <w:p w14:paraId="1BD220F8">
      <w:pPr>
        <w:keepNext w:val="0"/>
        <w:keepLines w:val="0"/>
        <w:pageBreakBefore w:val="0"/>
        <w:widowControl w:val="0"/>
        <w:kinsoku/>
        <w:wordWrap/>
        <w:overflowPunct/>
        <w:topLinePunct w:val="0"/>
        <w:autoSpaceDE/>
        <w:autoSpaceDN/>
        <w:bidi w:val="0"/>
        <w:adjustRightInd w:val="0"/>
        <w:snapToGrid/>
        <w:spacing w:before="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缺陷责任期终止后，发包人应退还剩余的质量保证金。 </w:t>
      </w:r>
    </w:p>
    <w:p w14:paraId="0A5CB77D">
      <w:pPr>
        <w:pageBreakBefore w:val="0"/>
        <w:widowControl w:val="0"/>
        <w:kinsoku/>
        <w:wordWrap/>
        <w:overflowPunct/>
        <w:topLinePunct w:val="0"/>
        <w:bidi w:val="0"/>
        <w:snapToGrid/>
        <w:spacing w:before="0" w:line="500" w:lineRule="exact"/>
        <w:ind w:right="4627"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四、质量保修责任</w:t>
      </w:r>
    </w:p>
    <w:p w14:paraId="309D0D62">
      <w:pPr>
        <w:pStyle w:val="257"/>
        <w:pageBreakBefore w:val="0"/>
        <w:widowControl w:val="0"/>
        <w:numPr>
          <w:ilvl w:val="0"/>
          <w:numId w:val="0"/>
        </w:numPr>
        <w:tabs>
          <w:tab w:val="left" w:pos="1072"/>
        </w:tabs>
        <w:kinsoku/>
        <w:wordWrap/>
        <w:overflowPunct/>
        <w:topLinePunct w:val="0"/>
        <w:bidi w:val="0"/>
        <w:snapToGrid/>
        <w:spacing w:before="2" w:after="0" w:line="500" w:lineRule="exact"/>
        <w:ind w:right="338" w:rightChars="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 xml:space="preserve">属于保修范围、内容的项目，承包人应当在接到保修通知之日起 </w:t>
      </w:r>
      <w:r>
        <w:rPr>
          <w:rFonts w:hint="eastAsia" w:ascii="仿宋" w:hAnsi="仿宋" w:eastAsia="仿宋" w:cs="仿宋"/>
          <w:color w:val="auto"/>
          <w:sz w:val="24"/>
          <w:szCs w:val="24"/>
          <w:highlight w:val="none"/>
        </w:rPr>
        <w:t>7</w:t>
      </w:r>
      <w:r>
        <w:rPr>
          <w:rFonts w:hint="eastAsia" w:ascii="仿宋" w:hAnsi="仿宋" w:eastAsia="仿宋" w:cs="仿宋"/>
          <w:color w:val="auto"/>
          <w:spacing w:val="-5"/>
          <w:sz w:val="24"/>
          <w:szCs w:val="24"/>
          <w:highlight w:val="none"/>
        </w:rPr>
        <w:t xml:space="preserve"> 天内派人保修。承包人不在约定期限内派人保修的，发包人可以委托他人修理，因此产生的费用由承包人负担。</w:t>
      </w:r>
    </w:p>
    <w:p w14:paraId="3815E32D">
      <w:pPr>
        <w:pStyle w:val="257"/>
        <w:pageBreakBefore w:val="0"/>
        <w:widowControl w:val="0"/>
        <w:numPr>
          <w:ilvl w:val="0"/>
          <w:numId w:val="0"/>
        </w:numPr>
        <w:tabs>
          <w:tab w:val="left" w:pos="1071"/>
        </w:tabs>
        <w:kinsoku/>
        <w:wordWrap/>
        <w:overflowPunct/>
        <w:topLinePunct w:val="0"/>
        <w:bidi w:val="0"/>
        <w:snapToGrid/>
        <w:spacing w:before="1"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发生紧急事故需抢修的，承包人在接到事故通知后，应当立即到达事故现场抢修。</w:t>
      </w:r>
    </w:p>
    <w:p w14:paraId="595352BF">
      <w:pPr>
        <w:pStyle w:val="257"/>
        <w:pageBreakBefore w:val="0"/>
        <w:widowControl w:val="0"/>
        <w:numPr>
          <w:ilvl w:val="0"/>
          <w:numId w:val="0"/>
        </w:numPr>
        <w:tabs>
          <w:tab w:val="left" w:pos="1072"/>
        </w:tabs>
        <w:kinsoku/>
        <w:wordWrap/>
        <w:overflowPunct/>
        <w:topLinePunct w:val="0"/>
        <w:bidi w:val="0"/>
        <w:snapToGrid/>
        <w:spacing w:before="72" w:after="0" w:line="500" w:lineRule="exact"/>
        <w:ind w:right="34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对于涉及结构安全的质量问题，应当按照《建设工程质量管理条例》的规定，立即向当地建设行</w:t>
      </w:r>
      <w:r>
        <w:rPr>
          <w:rFonts w:hint="eastAsia" w:ascii="仿宋" w:hAnsi="仿宋" w:eastAsia="仿宋" w:cs="仿宋"/>
          <w:color w:val="auto"/>
          <w:spacing w:val="-2"/>
          <w:w w:val="95"/>
          <w:sz w:val="24"/>
          <w:szCs w:val="24"/>
          <w:highlight w:val="none"/>
        </w:rPr>
        <w:t>政主管部门和有关部门报告，采取安全防范措施，并由原设计人或者具有相应资质等级的设计人提出保修</w:t>
      </w:r>
      <w:r>
        <w:rPr>
          <w:rFonts w:hint="eastAsia" w:ascii="仿宋" w:hAnsi="仿宋" w:eastAsia="仿宋" w:cs="仿宋"/>
          <w:color w:val="auto"/>
          <w:spacing w:val="-2"/>
          <w:sz w:val="24"/>
          <w:szCs w:val="24"/>
          <w:highlight w:val="none"/>
        </w:rPr>
        <w:t>方案，承包人实施保修。</w:t>
      </w:r>
    </w:p>
    <w:p w14:paraId="3C1CB5A5">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质量保修完成后，由发包人组织验收。</w:t>
      </w:r>
      <w:r>
        <w:rPr>
          <w:rFonts w:hint="eastAsia" w:ascii="仿宋" w:hAnsi="仿宋" w:eastAsia="仿宋" w:cs="仿宋"/>
          <w:color w:val="auto"/>
          <w:sz w:val="24"/>
          <w:szCs w:val="24"/>
          <w:highlight w:val="none"/>
          <w:lang w:val="en-US" w:eastAsia="zh-CN"/>
        </w:rPr>
        <w:t xml:space="preserve">    </w:t>
      </w:r>
    </w:p>
    <w:p w14:paraId="2BEB711E">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五、保修费用</w:t>
      </w:r>
    </w:p>
    <w:p w14:paraId="76AD7F07">
      <w:pPr>
        <w:pageBreakBefore w:val="0"/>
        <w:widowControl w:val="0"/>
        <w:kinsoku/>
        <w:wordWrap/>
        <w:overflowPunct/>
        <w:topLinePunct w:val="0"/>
        <w:bidi w:val="0"/>
        <w:snapToGrid/>
        <w:spacing w:before="0" w:line="500" w:lineRule="exact"/>
        <w:ind w:left="70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73CCD384">
      <w:pPr>
        <w:pageBreakBefore w:val="0"/>
        <w:widowControl w:val="0"/>
        <w:kinsoku/>
        <w:wordWrap/>
        <w:overflowPunct/>
        <w:topLinePunct w:val="0"/>
        <w:bidi w:val="0"/>
        <w:snapToGrid/>
        <w:spacing w:before="44" w:line="500" w:lineRule="exact"/>
        <w:ind w:left="220" w:right="292"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、双方约定的其他工程质量保修事项</w:t>
      </w:r>
      <w:r>
        <w:rPr>
          <w:rFonts w:hint="eastAsia" w:ascii="仿宋" w:hAnsi="仿宋" w:eastAsia="仿宋" w:cs="仿宋"/>
          <w:color w:val="auto"/>
          <w:sz w:val="24"/>
          <w:szCs w:val="24"/>
          <w:highlight w:val="none"/>
          <w:u w:val="single"/>
        </w:rPr>
        <w:t>：本工程约定的工程质量保修金为工程结算审定总造价的1.5%，保修金退款方式：工程竣工</w:t>
      </w:r>
      <w:r>
        <w:rPr>
          <w:rFonts w:hint="eastAsia" w:ascii="仿宋" w:hAnsi="仿宋" w:eastAsia="仿宋" w:cs="仿宋"/>
          <w:color w:val="auto"/>
          <w:sz w:val="24"/>
          <w:szCs w:val="24"/>
          <w:highlight w:val="none"/>
          <w:u w:val="single"/>
          <w:lang w:val="en-US" w:eastAsia="zh-CN"/>
        </w:rPr>
        <w:t>验收一</w:t>
      </w:r>
      <w:r>
        <w:rPr>
          <w:rFonts w:hint="eastAsia" w:ascii="仿宋" w:hAnsi="仿宋" w:eastAsia="仿宋" w:cs="仿宋"/>
          <w:color w:val="auto"/>
          <w:sz w:val="24"/>
          <w:szCs w:val="24"/>
          <w:highlight w:val="none"/>
          <w:u w:val="single"/>
        </w:rPr>
        <w:t>年后通过工程质量回访合格后，扣除维修费用等（若发生），返还保修金。</w:t>
      </w:r>
    </w:p>
    <w:p w14:paraId="080CEAC5">
      <w:pPr>
        <w:pageBreakBefore w:val="0"/>
        <w:widowControl w:val="0"/>
        <w:kinsoku/>
        <w:wordWrap/>
        <w:overflowPunct/>
        <w:topLinePunct w:val="0"/>
        <w:bidi w:val="0"/>
        <w:snapToGrid/>
        <w:spacing w:before="22" w:line="500" w:lineRule="exact"/>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p>
    <w:p w14:paraId="1F7199BC">
      <w:pPr>
        <w:pageBreakBefore w:val="0"/>
        <w:widowControl w:val="0"/>
        <w:tabs>
          <w:tab w:val="left" w:pos="2476"/>
          <w:tab w:val="left" w:pos="5994"/>
          <w:tab w:val="left" w:pos="772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承包人(公章)：</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7A2C90FE">
      <w:pPr>
        <w:pageBreakBefore w:val="0"/>
        <w:widowControl w:val="0"/>
        <w:tabs>
          <w:tab w:val="left" w:pos="639"/>
          <w:tab w:val="left" w:pos="1319"/>
          <w:tab w:val="left" w:pos="5888"/>
          <w:tab w:val="left" w:pos="630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址：</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4557FA71">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法定代表人(签字)：</w:t>
      </w:r>
    </w:p>
    <w:p w14:paraId="19B160D5">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委托代理人(签字)：</w:t>
      </w:r>
    </w:p>
    <w:p w14:paraId="184C23F0">
      <w:pPr>
        <w:pageBreakBefore w:val="0"/>
        <w:widowControl w:val="0"/>
        <w:tabs>
          <w:tab w:val="left" w:pos="639"/>
          <w:tab w:val="left" w:pos="1319"/>
          <w:tab w:val="left" w:pos="5888"/>
          <w:tab w:val="left" w:pos="6308"/>
          <w:tab w:val="left" w:pos="730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话：</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64ED473E">
      <w:pPr>
        <w:pageBreakBefore w:val="0"/>
        <w:widowControl w:val="0"/>
        <w:tabs>
          <w:tab w:val="left" w:pos="5888"/>
        </w:tabs>
        <w:kinsoku/>
        <w:wordWrap/>
        <w:overflowPunct/>
        <w:topLinePunct w:val="0"/>
        <w:bidi w:val="0"/>
        <w:snapToGrid/>
        <w:spacing w:before="69"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p>
    <w:p w14:paraId="0486CC53">
      <w:pPr>
        <w:pageBreakBefore w:val="0"/>
        <w:widowControl w:val="0"/>
        <w:tabs>
          <w:tab w:val="left" w:pos="639"/>
          <w:tab w:val="left" w:pos="1531"/>
          <w:tab w:val="left" w:pos="5888"/>
          <w:tab w:val="left" w:pos="688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5A119120">
      <w:pPr>
        <w:pageBreakBefore w:val="0"/>
        <w:widowControl w:val="0"/>
        <w:tabs>
          <w:tab w:val="left" w:pos="588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邮政编码：</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33C392A2">
      <w:pPr>
        <w:pageBreakBefore w:val="0"/>
        <w:widowControl w:val="0"/>
        <w:kinsoku/>
        <w:wordWrap/>
        <w:overflowPunct/>
        <w:topLinePunct w:val="0"/>
        <w:bidi w:val="0"/>
        <w:snapToGrid/>
        <w:spacing w:after="0" w:line="500" w:lineRule="exact"/>
        <w:jc w:val="left"/>
        <w:textAlignment w:val="auto"/>
        <w:rPr>
          <w:rFonts w:hint="eastAsia" w:ascii="仿宋" w:hAnsi="仿宋" w:eastAsia="仿宋" w:cs="仿宋"/>
          <w:color w:val="auto"/>
          <w:sz w:val="21"/>
          <w:highlight w:val="none"/>
        </w:rPr>
        <w:sectPr>
          <w:footerReference r:id="rId9" w:type="default"/>
          <w:pgSz w:w="11910" w:h="16840"/>
          <w:pgMar w:top="1360" w:right="1247" w:bottom="1460" w:left="1259" w:header="878" w:footer="1271" w:gutter="0"/>
          <w:pgNumType w:fmt="decimal"/>
          <w:cols w:space="720" w:num="1"/>
        </w:sectPr>
      </w:pPr>
    </w:p>
    <w:p w14:paraId="0D385B14">
      <w:pPr>
        <w:kinsoku/>
        <w:wordWrap/>
        <w:overflowPunct/>
        <w:topLinePunct w:val="0"/>
        <w:bidi w:val="0"/>
        <w:spacing w:line="500" w:lineRule="exact"/>
        <w:textAlignment w:val="auto"/>
        <w:rPr>
          <w:rFonts w:hint="eastAsia" w:ascii="仿宋" w:hAnsi="仿宋" w:eastAsia="仿宋" w:cs="仿宋"/>
          <w:color w:val="auto"/>
          <w:highlight w:val="none"/>
        </w:rPr>
      </w:pPr>
    </w:p>
    <w:p w14:paraId="7A2D7B88">
      <w:pPr>
        <w:kinsoku/>
        <w:wordWrap/>
        <w:overflowPunct/>
        <w:topLinePunct w:val="0"/>
        <w:bidi w:val="0"/>
        <w:spacing w:line="500" w:lineRule="exact"/>
        <w:jc w:val="center"/>
        <w:textAlignment w:val="auto"/>
        <w:outlineLvl w:val="0"/>
        <w:rPr>
          <w:rFonts w:hint="eastAsia" w:ascii="仿宋" w:hAnsi="仿宋" w:eastAsia="仿宋" w:cs="仿宋"/>
          <w:b/>
          <w:color w:val="auto"/>
          <w:sz w:val="36"/>
          <w:szCs w:val="36"/>
          <w:highlight w:val="none"/>
        </w:rPr>
      </w:pPr>
    </w:p>
    <w:p w14:paraId="1CDD3D10">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9"/>
      <w:bookmarkEnd w:id="440"/>
      <w:r>
        <w:rPr>
          <w:rFonts w:hint="eastAsia" w:ascii="仿宋" w:hAnsi="仿宋" w:eastAsia="仿宋" w:cs="仿宋"/>
          <w:b/>
          <w:color w:val="auto"/>
          <w:sz w:val="36"/>
          <w:szCs w:val="20"/>
          <w:highlight w:val="none"/>
        </w:rPr>
        <w:t>应提交的有关格式范例</w:t>
      </w:r>
    </w:p>
    <w:p w14:paraId="59B6352B">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0D7E059E">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39052C7">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56FAC4">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1AD42EC6">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548ADBB">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落实政府采购政策需满足的资格要求………………………………（页码）</w:t>
      </w:r>
    </w:p>
    <w:p w14:paraId="42F4B4A1">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本项目的特定资格要求</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3859D053">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联合体协议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4730A11F">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lang w:eastAsia="zh-CN"/>
        </w:rPr>
      </w:pPr>
    </w:p>
    <w:p w14:paraId="230EB96D">
      <w:pPr>
        <w:pStyle w:val="7"/>
        <w:kinsoku/>
        <w:wordWrap/>
        <w:overflowPunct/>
        <w:topLinePunct w:val="0"/>
        <w:bidi w:val="0"/>
        <w:spacing w:line="500" w:lineRule="exact"/>
        <w:textAlignment w:val="auto"/>
        <w:rPr>
          <w:rFonts w:hint="eastAsia" w:ascii="仿宋" w:hAnsi="仿宋" w:eastAsia="仿宋" w:cs="仿宋"/>
          <w:color w:val="auto"/>
          <w:highlight w:val="none"/>
        </w:rPr>
      </w:pPr>
    </w:p>
    <w:p w14:paraId="50AFF0B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p>
    <w:p w14:paraId="4279DDC9">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57B3A39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77FF5381">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五洲工程顾问集团有限公司</w:t>
      </w:r>
      <w:r>
        <w:rPr>
          <w:rFonts w:hint="eastAsia" w:ascii="仿宋" w:hAnsi="仿宋" w:eastAsia="仿宋" w:cs="仿宋"/>
          <w:color w:val="auto"/>
          <w:sz w:val="24"/>
          <w:highlight w:val="none"/>
        </w:rPr>
        <w:t>：</w:t>
      </w:r>
    </w:p>
    <w:p w14:paraId="417FE9F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 xml:space="preserve">围垦飞地5.2万亩城北横路道路维修工程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6F9719C3">
      <w:pPr>
        <w:kinsoku/>
        <w:wordWrap/>
        <w:overflowPunct/>
        <w:topLinePunct w:val="0"/>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CCDE34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52C6A8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0D9A81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05EC1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2A99FF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6F1FA6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D4EA90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F87A70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FB4FEE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7C6C11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85CAB7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3、投标建造师无在建施工工程项目（有在建工程已经业主同意调离并在当地行业主管部门备案，并已在响应文件中附相应资料）</w:t>
      </w:r>
    </w:p>
    <w:p w14:paraId="4DEAA1E6">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969DE1B">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lang w:val="zh-CN"/>
        </w:rPr>
      </w:pPr>
    </w:p>
    <w:p w14:paraId="38F5DED5">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02C4647E">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sectPr>
          <w:headerReference r:id="rId10" w:type="first"/>
          <w:footerReference r:id="rId12" w:type="first"/>
          <w:footerReference r:id="rId11" w:type="default"/>
          <w:pgSz w:w="11906" w:h="16838"/>
          <w:pgMar w:top="1270" w:right="1080" w:bottom="1270" w:left="1423" w:header="851" w:footer="992" w:gutter="0"/>
          <w:pgNumType w:fmt="decimal"/>
          <w:cols w:space="720" w:num="1"/>
          <w:titlePg/>
          <w:docGrid w:linePitch="312" w:charSpace="0"/>
        </w:sectPr>
      </w:pPr>
    </w:p>
    <w:p w14:paraId="194311AE">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B6EBF7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59BE409">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3154F34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7B7F5D5C">
      <w:pPr>
        <w:pStyle w:val="2"/>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专门面向中小企业，工程全部由符合政策要求的中小企业（或小微企业）承建的，提供相应的中小企业声明函（</w:t>
      </w:r>
      <w:r>
        <w:rPr>
          <w:rFonts w:hint="eastAsia" w:ascii="仿宋" w:hAnsi="仿宋" w:eastAsia="仿宋" w:cs="仿宋"/>
          <w:color w:val="auto"/>
          <w:highlight w:val="none"/>
          <w:lang w:val="en-US" w:eastAsia="zh-CN"/>
        </w:rPr>
        <w:t>见</w:t>
      </w:r>
      <w:r>
        <w:rPr>
          <w:rFonts w:hint="eastAsia" w:ascii="仿宋" w:hAnsi="仿宋" w:eastAsia="仿宋" w:cs="仿宋"/>
          <w:color w:val="auto"/>
          <w:highlight w:val="none"/>
        </w:rPr>
        <w:t xml:space="preserve">附件）。 </w:t>
      </w:r>
    </w:p>
    <w:p w14:paraId="3B0702E6">
      <w:pPr>
        <w:pStyle w:val="2"/>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如以联合体形式参加的，提供联合协议和中小企业声明函（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7B85639">
      <w:pPr>
        <w:kinsoku/>
        <w:wordWrap/>
        <w:overflowPunct/>
        <w:topLinePunct w:val="0"/>
        <w:bidi w:val="0"/>
        <w:spacing w:line="500" w:lineRule="exact"/>
        <w:textAlignment w:val="auto"/>
        <w:rPr>
          <w:rFonts w:hint="eastAsia" w:ascii="仿宋" w:hAnsi="仿宋" w:eastAsia="仿宋" w:cs="仿宋"/>
          <w:color w:val="auto"/>
          <w:highlight w:val="none"/>
        </w:rPr>
      </w:pPr>
    </w:p>
    <w:p w14:paraId="11E403F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17764FA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351582B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4A3607A0">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20C9A14E">
      <w:pPr>
        <w:kinsoku/>
        <w:wordWrap/>
        <w:overflowPunct/>
        <w:topLinePunct w:val="0"/>
        <w:bidi w:val="0"/>
        <w:snapToGrid w:val="0"/>
        <w:spacing w:before="50" w:after="50"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（根据竞争性磋商公告本项目的特定资格要求提供相应的材料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3353ABF">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031956C9">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74922337">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11678942">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4CC9FED6">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303C773F">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4747EFED">
      <w:pPr>
        <w:pStyle w:val="7"/>
        <w:rPr>
          <w:rFonts w:hint="eastAsia" w:ascii="仿宋" w:hAnsi="仿宋" w:eastAsia="仿宋" w:cs="仿宋"/>
          <w:color w:val="auto"/>
          <w:highlight w:val="none"/>
          <w:lang w:val="zh-CN"/>
        </w:rPr>
      </w:pPr>
    </w:p>
    <w:p w14:paraId="26C87FFA">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1E868DE3">
      <w:pPr>
        <w:numPr>
          <w:ilvl w:val="0"/>
          <w:numId w:val="4"/>
        </w:num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val="zh-CN"/>
        </w:rPr>
        <w:t>）</w:t>
      </w:r>
    </w:p>
    <w:p w14:paraId="03B375A7">
      <w:pPr>
        <w:pStyle w:val="45"/>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kern w:val="0"/>
          <w:sz w:val="24"/>
          <w:szCs w:val="24"/>
          <w:highlight w:val="none"/>
          <w:lang w:val="zh-CN" w:eastAsia="zh-CN" w:bidi="ar-SA"/>
        </w:rPr>
        <w:t>（以联合体形式参与的，提供联合协议；本项目不接受联合体或者供应商不以联合体形式参与的，则不需要提供）</w:t>
      </w:r>
    </w:p>
    <w:p w14:paraId="02D17B0C">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206F0A07">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EE731F7">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6E5C770A">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2FC0787">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F35AC75">
      <w:pPr>
        <w:spacing w:before="161" w:line="364" w:lineRule="auto"/>
        <w:ind w:left="220" w:right="357"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pacing w:val="-3"/>
          <w:sz w:val="24"/>
          <w:highlight w:val="none"/>
          <w:u w:val="single"/>
        </w:rPr>
        <w:t xml:space="preserve">联合体成员 </w:t>
      </w:r>
      <w:r>
        <w:rPr>
          <w:rFonts w:hint="eastAsia" w:ascii="仿宋" w:hAnsi="仿宋" w:eastAsia="仿宋" w:cs="仿宋"/>
          <w:color w:val="auto"/>
          <w:sz w:val="24"/>
          <w:highlight w:val="none"/>
          <w:u w:val="single"/>
        </w:rPr>
        <w:t>X,……）</w:t>
      </w:r>
      <w:r>
        <w:rPr>
          <w:rFonts w:hint="eastAsia" w:ascii="仿宋" w:hAnsi="仿宋" w:eastAsia="仿宋" w:cs="仿宋"/>
          <w:color w:val="auto"/>
          <w:sz w:val="24"/>
          <w:highlight w:val="none"/>
        </w:rPr>
        <w:t>提供的全部工程由小微企业承建，其合同份额占到合同总金额</w:t>
      </w:r>
      <w:r>
        <w:rPr>
          <w:rFonts w:hint="eastAsia" w:ascii="仿宋" w:hAnsi="仿宋" w:eastAsia="仿宋" w:cs="仿宋"/>
          <w:color w:val="auto"/>
          <w:spacing w:val="5"/>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color w:val="auto"/>
          <w:spacing w:val="4"/>
          <w:sz w:val="24"/>
          <w:highlight w:val="none"/>
        </w:rPr>
        <w:t>（</w:t>
      </w:r>
      <w:r>
        <w:rPr>
          <w:rFonts w:hint="eastAsia" w:ascii="仿宋" w:hAnsi="仿宋" w:eastAsia="仿宋" w:cs="仿宋"/>
          <w:b/>
          <w:color w:val="auto"/>
          <w:sz w:val="24"/>
          <w:highlight w:val="none"/>
        </w:rPr>
        <w:t>未预留份额专门面向中小企业采购的的采购项目，以及预留份额中的非预留部分采购包，接受联合体磋商的，联合协议约定小微企业的合同份额占到合同总金</w:t>
      </w:r>
      <w:r>
        <w:rPr>
          <w:rFonts w:hint="eastAsia" w:ascii="仿宋" w:hAnsi="仿宋" w:eastAsia="仿宋" w:cs="仿宋"/>
          <w:b/>
          <w:color w:val="auto"/>
          <w:spacing w:val="-31"/>
          <w:sz w:val="24"/>
          <w:highlight w:val="none"/>
        </w:rPr>
        <w:t xml:space="preserve">额 </w:t>
      </w:r>
      <w:r>
        <w:rPr>
          <w:rFonts w:hint="eastAsia" w:ascii="仿宋" w:hAnsi="仿宋" w:eastAsia="仿宋" w:cs="仿宋"/>
          <w:b/>
          <w:color w:val="auto"/>
          <w:spacing w:val="2"/>
          <w:sz w:val="24"/>
          <w:highlight w:val="none"/>
        </w:rPr>
        <w:t>30</w:t>
      </w:r>
      <w:r>
        <w:rPr>
          <w:rFonts w:hint="eastAsia" w:ascii="仿宋" w:hAnsi="仿宋" w:eastAsia="仿宋" w:cs="仿宋"/>
          <w:b/>
          <w:color w:val="auto"/>
          <w:spacing w:val="-5"/>
          <w:sz w:val="24"/>
          <w:highlight w:val="none"/>
        </w:rPr>
        <w:t xml:space="preserve">%以上的，对联合体报价给予 </w:t>
      </w:r>
      <w:r>
        <w:rPr>
          <w:rFonts w:hint="eastAsia" w:ascii="仿宋" w:hAnsi="仿宋" w:eastAsia="仿宋" w:cs="仿宋"/>
          <w:b/>
          <w:color w:val="auto"/>
          <w:spacing w:val="3"/>
          <w:sz w:val="24"/>
          <w:highlight w:val="none"/>
        </w:rPr>
        <w:t>2</w:t>
      </w:r>
      <w:r>
        <w:rPr>
          <w:rFonts w:hint="eastAsia" w:ascii="仿宋" w:hAnsi="仿宋" w:eastAsia="仿宋" w:cs="仿宋"/>
          <w:b/>
          <w:color w:val="auto"/>
          <w:sz w:val="24"/>
          <w:highlight w:val="none"/>
        </w:rPr>
        <w:t>%的扣除。供应商拟享受以上价格扣除政策的，填写有关内容。）</w:t>
      </w:r>
    </w:p>
    <w:p w14:paraId="740A2353">
      <w:pPr>
        <w:spacing w:before="0" w:line="364" w:lineRule="auto"/>
        <w:ind w:left="220" w:right="360"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p>
    <w:p w14:paraId="247D6A76">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A780992">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B25456B">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99BCE4A">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97357F5">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4F8D997">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5FDEC1">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5E35D">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39B0C00">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B7EAD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7B75390">
      <w:pPr>
        <w:pStyle w:val="7"/>
        <w:rPr>
          <w:rFonts w:hint="eastAsia" w:ascii="仿宋" w:hAnsi="仿宋" w:eastAsia="仿宋" w:cs="仿宋"/>
          <w:b/>
          <w:color w:val="auto"/>
          <w:kern w:val="0"/>
          <w:sz w:val="32"/>
          <w:szCs w:val="32"/>
          <w:highlight w:val="none"/>
        </w:rPr>
      </w:pPr>
    </w:p>
    <w:p w14:paraId="718EA6AA">
      <w:pPr>
        <w:rPr>
          <w:rFonts w:hint="eastAsia" w:ascii="仿宋" w:hAnsi="仿宋" w:eastAsia="仿宋" w:cs="仿宋"/>
          <w:b/>
          <w:color w:val="auto"/>
          <w:kern w:val="0"/>
          <w:sz w:val="32"/>
          <w:szCs w:val="32"/>
          <w:highlight w:val="none"/>
        </w:rPr>
      </w:pPr>
    </w:p>
    <w:p w14:paraId="410256B0">
      <w:pPr>
        <w:pStyle w:val="35"/>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项目经理无在建工程声明函</w:t>
      </w:r>
    </w:p>
    <w:p w14:paraId="3C9CEB86">
      <w:pPr>
        <w:pStyle w:val="35"/>
        <w:snapToGrid w:val="0"/>
        <w:spacing w:line="300" w:lineRule="auto"/>
        <w:jc w:val="center"/>
        <w:rPr>
          <w:rFonts w:hint="eastAsia" w:ascii="仿宋" w:hAnsi="仿宋" w:eastAsia="仿宋" w:cs="仿宋"/>
          <w:b/>
          <w:bCs/>
          <w:color w:val="auto"/>
          <w:sz w:val="32"/>
          <w:szCs w:val="32"/>
          <w:highlight w:val="none"/>
        </w:rPr>
      </w:pPr>
    </w:p>
    <w:p w14:paraId="11EF7603">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杭州市钱塘区交通运输局 （采购人）、五洲工程顾问集团有限公司（采购代理机构）</w:t>
      </w:r>
      <w:r>
        <w:rPr>
          <w:rFonts w:hint="eastAsia" w:ascii="仿宋" w:hAnsi="仿宋" w:eastAsia="仿宋" w:cs="仿宋"/>
          <w:snapToGrid w:val="0"/>
          <w:color w:val="auto"/>
          <w:sz w:val="24"/>
          <w:highlight w:val="none"/>
          <w:u w:val="single"/>
        </w:rPr>
        <w:t>：</w:t>
      </w:r>
    </w:p>
    <w:p w14:paraId="41F159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w:t>
      </w: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 xml:space="preserve">围垦飞地5.2万亩城北横路道路维修工程 </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）采购活动，拟派本项目的项目经理（</w:t>
      </w:r>
      <w:r>
        <w:rPr>
          <w:rFonts w:hint="eastAsia" w:ascii="仿宋" w:hAnsi="仿宋" w:eastAsia="仿宋" w:cs="仿宋"/>
          <w:color w:val="auto"/>
          <w:sz w:val="24"/>
          <w:highlight w:val="none"/>
          <w:u w:val="single"/>
        </w:rPr>
        <w:t>姓名： 联系方式： ）</w:t>
      </w:r>
      <w:r>
        <w:rPr>
          <w:rFonts w:hint="eastAsia" w:ascii="仿宋" w:hAnsi="仿宋" w:eastAsia="仿宋" w:cs="仿宋"/>
          <w:color w:val="auto"/>
          <w:sz w:val="24"/>
          <w:highlight w:val="none"/>
        </w:rPr>
        <w:t>无在建工程。</w:t>
      </w:r>
    </w:p>
    <w:p w14:paraId="3E03BE79">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1F2112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C9678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63E33E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7E25787">
      <w:pPr>
        <w:rPr>
          <w:rFonts w:hint="eastAsia" w:ascii="仿宋" w:hAnsi="仿宋" w:eastAsia="仿宋" w:cs="仿宋"/>
          <w:color w:val="auto"/>
          <w:highlight w:val="none"/>
        </w:rPr>
      </w:pPr>
    </w:p>
    <w:p w14:paraId="14FDCA64">
      <w:pPr>
        <w:pStyle w:val="2"/>
        <w:ind w:firstLine="480" w:firstLineChars="200"/>
        <w:rPr>
          <w:rFonts w:hint="eastAsia" w:ascii="仿宋" w:hAnsi="仿宋" w:eastAsia="仿宋" w:cs="仿宋"/>
          <w:color w:val="auto"/>
          <w:highlight w:val="none"/>
          <w:lang w:eastAsia="zh-CN"/>
        </w:rPr>
      </w:pPr>
    </w:p>
    <w:p w14:paraId="231897A8">
      <w:pPr>
        <w:pStyle w:val="2"/>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w:t>
      </w:r>
      <w:r>
        <w:rPr>
          <w:rFonts w:hint="eastAsia" w:ascii="仿宋" w:hAnsi="仿宋" w:eastAsia="仿宋" w:cs="仿宋"/>
          <w:b w:val="0"/>
          <w:bCs w:val="0"/>
          <w:color w:val="auto"/>
          <w:sz w:val="24"/>
          <w:highlight w:val="none"/>
          <w:lang w:val="en-US" w:eastAsia="zh-CN"/>
        </w:rPr>
        <w:t>经理</w:t>
      </w:r>
      <w:r>
        <w:rPr>
          <w:rFonts w:hint="eastAsia" w:ascii="仿宋" w:hAnsi="仿宋" w:eastAsia="仿宋" w:cs="仿宋"/>
          <w:color w:val="auto"/>
          <w:highlight w:val="none"/>
        </w:rPr>
        <w:t>视为有在建工程</w:t>
      </w:r>
      <w:r>
        <w:rPr>
          <w:rFonts w:hint="eastAsia" w:ascii="仿宋" w:hAnsi="仿宋" w:eastAsia="仿宋" w:cs="仿宋"/>
          <w:color w:val="auto"/>
          <w:highlight w:val="none"/>
          <w:lang w:eastAsia="zh-CN"/>
        </w:rPr>
        <w:t>。</w:t>
      </w:r>
    </w:p>
    <w:p w14:paraId="4D55DFC9">
      <w:pPr>
        <w:rPr>
          <w:rFonts w:hint="eastAsia" w:ascii="仿宋" w:hAnsi="仿宋" w:eastAsia="仿宋" w:cs="仿宋"/>
          <w:color w:val="auto"/>
          <w:highlight w:val="none"/>
        </w:rPr>
        <w:sectPr>
          <w:pgSz w:w="11906" w:h="16838"/>
          <w:pgMar w:top="1440" w:right="1080" w:bottom="1440" w:left="1080" w:header="851" w:footer="992" w:gutter="0"/>
          <w:pgNumType w:fmt="decimal"/>
          <w:cols w:space="720" w:num="1"/>
          <w:titlePg/>
          <w:docGrid w:linePitch="312" w:charSpace="0"/>
        </w:sectPr>
      </w:pPr>
    </w:p>
    <w:p w14:paraId="44C51641">
      <w:pPr>
        <w:pStyle w:val="6"/>
        <w:kinsoku/>
        <w:wordWrap/>
        <w:overflowPunct/>
        <w:topLinePunct w:val="0"/>
        <w:bidi w:val="0"/>
        <w:spacing w:line="500" w:lineRule="exact"/>
        <w:textAlignment w:val="auto"/>
        <w:rPr>
          <w:rFonts w:hint="eastAsia" w:ascii="仿宋" w:hAnsi="仿宋" w:eastAsia="仿宋" w:cs="仿宋"/>
          <w:b w:val="0"/>
          <w:color w:val="auto"/>
          <w:kern w:val="0"/>
          <w:sz w:val="36"/>
          <w:szCs w:val="36"/>
          <w:highlight w:val="none"/>
        </w:rPr>
      </w:pPr>
    </w:p>
    <w:p w14:paraId="60FD8279">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09B1AAA">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57E2E4A">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14:paraId="19EFDCC7">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0E7BE20">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2CA0AC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060F7EF">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2F4B6ED">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0CB1320C">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E697954">
      <w:pPr>
        <w:kinsoku/>
        <w:wordWrap/>
        <w:overflowPunct/>
        <w:topLinePunct w:val="0"/>
        <w:bidi w:val="0"/>
        <w:snapToGrid w:val="0"/>
        <w:spacing w:line="500" w:lineRule="exact"/>
        <w:ind w:left="479" w:leftChars="228"/>
        <w:textAlignment w:val="auto"/>
        <w:rPr>
          <w:rFonts w:hint="eastAsia" w:ascii="仿宋" w:hAnsi="仿宋" w:eastAsia="仿宋" w:cs="仿宋"/>
          <w:color w:val="auto"/>
          <w:sz w:val="24"/>
          <w:highlight w:val="none"/>
          <w:lang w:val="zh-CN"/>
        </w:rPr>
        <w:sectPr>
          <w:pgSz w:w="11906" w:h="16838"/>
          <w:pgMar w:top="1440" w:right="1080" w:bottom="1440" w:left="1080" w:header="851" w:footer="992" w:gutter="0"/>
          <w:pgNumType w:fmt="decimal"/>
          <w:cols w:space="720" w:num="1"/>
          <w:titlePg/>
          <w:docGrid w:linePitch="312" w:charSpace="0"/>
        </w:sectPr>
      </w:pPr>
    </w:p>
    <w:p w14:paraId="46BEECC6">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50E619B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五洲工程顾问集团有限公司</w:t>
      </w:r>
      <w:r>
        <w:rPr>
          <w:rFonts w:hint="eastAsia" w:ascii="仿宋" w:hAnsi="仿宋" w:eastAsia="仿宋" w:cs="仿宋"/>
          <w:color w:val="auto"/>
          <w:sz w:val="24"/>
          <w:highlight w:val="none"/>
        </w:rPr>
        <w:t>：</w:t>
      </w:r>
    </w:p>
    <w:p w14:paraId="677C9FC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 xml:space="preserve">围垦飞地5.2万亩城北横路道路维修工程 </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】采购的有关活动，并对此项目提交响应文件及报价。为此：</w:t>
      </w:r>
    </w:p>
    <w:p w14:paraId="401592E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1C87418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1EF42969">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DFB78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14CD28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14:paraId="53F02647">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29BC62E6">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2.1.4联合协议（如有)。</w:t>
      </w:r>
    </w:p>
    <w:p w14:paraId="7445DFD2">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6073534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7B88E461">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val="zh-CN"/>
        </w:rPr>
        <w:t xml:space="preserve"> </w:t>
      </w:r>
    </w:p>
    <w:p w14:paraId="39FCE2D4">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p>
    <w:p w14:paraId="1B8BD4A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213FCD6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1E7261E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1E0978D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77C5DD3B">
      <w:pPr>
        <w:kinsoku/>
        <w:wordWrap/>
        <w:overflowPunct/>
        <w:topLinePunct w:val="0"/>
        <w:bidi w:val="0"/>
        <w:snapToGrid w:val="0"/>
        <w:spacing w:line="50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9C81775">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2.3.1初始报价一览表（报价表）；</w:t>
      </w:r>
    </w:p>
    <w:p w14:paraId="6B23458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2.3.2已标价工程量清单；</w:t>
      </w:r>
    </w:p>
    <w:p w14:paraId="14BE0F9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18B2032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171C911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6C39999">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0665B5C">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A85E01B">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177ABF05">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65F632E">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48AECA47">
      <w:pPr>
        <w:kinsoku/>
        <w:wordWrap/>
        <w:overflowPunct/>
        <w:topLinePunct w:val="0"/>
        <w:bidi w:val="0"/>
        <w:spacing w:line="50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EA4455D">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E1CCA14">
      <w:pPr>
        <w:kinsoku/>
        <w:wordWrap/>
        <w:overflowPunct/>
        <w:topLinePunct w:val="0"/>
        <w:bidi w:val="0"/>
        <w:snapToGrid w:val="0"/>
        <w:spacing w:line="50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26452AA3">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112365">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p>
    <w:p w14:paraId="48572971">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2F5B395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60528F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73E1C8A">
      <w:pPr>
        <w:numPr>
          <w:ilvl w:val="0"/>
          <w:numId w:val="0"/>
        </w:num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val="zh-CN"/>
        </w:rPr>
        <w:t>授权委托书或法定代表人（单位负责人、自然人本人）身份证明</w:t>
      </w:r>
    </w:p>
    <w:p w14:paraId="76DF23CE">
      <w:pPr>
        <w:numPr>
          <w:ilvl w:val="0"/>
          <w:numId w:val="0"/>
        </w:numPr>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430ACC73">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26BAC74">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8AE3B8D">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DBE78BD">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C636797">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A1D9F69">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EB08F4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012BE52">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E6A3DFE">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87DE358">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21FC35F">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FA431E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32F133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52F46A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8416EA2">
      <w:pPr>
        <w:kinsoku/>
        <w:wordWrap/>
        <w:overflowPunct/>
        <w:topLinePunct w:val="0"/>
        <w:bidi w:val="0"/>
        <w:spacing w:line="500" w:lineRule="exact"/>
        <w:textAlignment w:val="auto"/>
        <w:rPr>
          <w:rFonts w:hint="eastAsia" w:ascii="仿宋" w:hAnsi="仿宋" w:eastAsia="仿宋" w:cs="仿宋"/>
          <w:color w:val="auto"/>
          <w:highlight w:val="none"/>
        </w:rPr>
      </w:pPr>
    </w:p>
    <w:p w14:paraId="7BEB17EE">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7FAE3D">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05B7D">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C245BEA">
      <w:pPr>
        <w:kinsoku/>
        <w:wordWrap/>
        <w:overflowPunct/>
        <w:topLinePunct w:val="0"/>
        <w:bidi w:val="0"/>
        <w:snapToGrid w:val="0"/>
        <w:spacing w:line="5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24FDC81E">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342AD2E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06D6374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4B57F380">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25DF7384">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4A5FD780">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2FD224C6">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14:paraId="67B51308">
      <w:pPr>
        <w:pStyle w:val="149"/>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B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9207" w:type="dxa"/>
          </w:tcPr>
          <w:p w14:paraId="55683276">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B83DE9B">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p>
        </w:tc>
      </w:tr>
    </w:tbl>
    <w:p w14:paraId="46A56E7B">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p>
    <w:p w14:paraId="3600D32F">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F02E0C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7C2FC9A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2"/>
          <w:szCs w:val="21"/>
          <w:highlight w:val="none"/>
          <w:lang w:val="zh-CN"/>
        </w:rPr>
        <w:t>（</w:t>
      </w:r>
      <w:r>
        <w:rPr>
          <w:rFonts w:hint="eastAsia" w:ascii="仿宋" w:hAnsi="仿宋" w:eastAsia="仿宋" w:cs="仿宋"/>
          <w:b/>
          <w:color w:val="auto"/>
          <w:kern w:val="2"/>
          <w:szCs w:val="21"/>
          <w:highlight w:val="none"/>
        </w:rPr>
        <w:t>注：如法定代表人直接参加投标并对相应文件签字的，只需提供其身份证复印件正反面。</w:t>
      </w:r>
      <w:r>
        <w:rPr>
          <w:rFonts w:hint="eastAsia" w:ascii="仿宋" w:hAnsi="仿宋" w:eastAsia="仿宋" w:cs="仿宋"/>
          <w:b/>
          <w:color w:val="auto"/>
          <w:kern w:val="2"/>
          <w:szCs w:val="21"/>
          <w:highlight w:val="none"/>
          <w:lang w:val="zh-CN"/>
        </w:rPr>
        <w:t>）</w:t>
      </w:r>
      <w:r>
        <w:rPr>
          <w:rFonts w:hint="eastAsia" w:ascii="仿宋" w:hAnsi="仿宋" w:eastAsia="仿宋" w:cs="仿宋"/>
          <w:b/>
          <w:bCs/>
          <w:color w:val="auto"/>
          <w:highlight w:val="none"/>
        </w:rPr>
        <w:t>▲投标文件中法定代表人授权委托书所载内容与本项目内容有异的，投标无效。</w:t>
      </w:r>
    </w:p>
    <w:p w14:paraId="100B77F3">
      <w:pPr>
        <w:kinsoku/>
        <w:wordWrap/>
        <w:overflowPunct/>
        <w:topLinePunct w:val="0"/>
        <w:bidi w:val="0"/>
        <w:snapToGrid w:val="0"/>
        <w:spacing w:line="500" w:lineRule="exact"/>
        <w:ind w:right="480"/>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4EEA948">
      <w:pPr>
        <w:kinsoku/>
        <w:wordWrap/>
        <w:overflowPunct/>
        <w:topLinePunct w:val="0"/>
        <w:bidi w:val="0"/>
        <w:snapToGrid w:val="0"/>
        <w:spacing w:line="500" w:lineRule="exact"/>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、分包意向协议</w:t>
      </w:r>
    </w:p>
    <w:p w14:paraId="1427D67F">
      <w:pPr>
        <w:pageBreakBefore w:val="0"/>
        <w:widowControl/>
        <w:kinsoku/>
        <w:wordWrap/>
        <w:overflowPunct/>
        <w:topLinePunct w:val="0"/>
        <w:autoSpaceDE/>
        <w:autoSpaceDN/>
        <w:bidi w:val="0"/>
        <w:spacing w:line="44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AEC15F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E137D7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066B43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A2E40B">
      <w:pPr>
        <w:pStyle w:val="6"/>
        <w:pageBreakBefore w:val="0"/>
        <w:kinsoku/>
        <w:wordWrap/>
        <w:overflowPunct/>
        <w:topLinePunct w:val="0"/>
        <w:autoSpaceDE/>
        <w:autoSpaceDN/>
        <w:bidi w:val="0"/>
        <w:spacing w:line="44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63844A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8F0EC4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7363B25">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1"/>
    </w:p>
    <w:p w14:paraId="0D6C6042">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BB011C2">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44515C9">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9AA0F3C">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A4272F0">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FB82691">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5EEB622">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B950D4C">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77EB26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0D3043">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6D8B10">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02ECFC5B">
      <w:pPr>
        <w:pageBreakBefore w:val="0"/>
        <w:kinsoku/>
        <w:wordWrap/>
        <w:overflowPunct/>
        <w:topLinePunct w:val="0"/>
        <w:autoSpaceDE/>
        <w:autoSpaceDN/>
        <w:bidi w:val="0"/>
        <w:snapToGrid w:val="0"/>
        <w:spacing w:line="44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E84C07D">
      <w:pPr>
        <w:pageBreakBefore w:val="0"/>
        <w:kinsoku/>
        <w:wordWrap/>
        <w:overflowPunct/>
        <w:topLinePunct w:val="0"/>
        <w:autoSpaceDE/>
        <w:autoSpaceDN/>
        <w:bidi w:val="0"/>
        <w:snapToGrid w:val="0"/>
        <w:spacing w:line="44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63931A4">
      <w:pPr>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BBCB22">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p>
    <w:p w14:paraId="44BCD7F5">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、符合性审查资料</w:t>
      </w:r>
    </w:p>
    <w:p w14:paraId="102031F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936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98674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EE0931B">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F9A196C">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CC6AA9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626BA731">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8AD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20B40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D3E458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0C29D9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A864E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1FAA3F4D">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78A9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36B99">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vAlign w:val="center"/>
          </w:tcPr>
          <w:p w14:paraId="137AB93D">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6D34F91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42DDA6E5">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6872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635195">
            <w:pPr>
              <w:kinsoku/>
              <w:wordWrap/>
              <w:overflowPunct/>
              <w:topLinePunct w:val="0"/>
              <w:bidi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91" w:type="dxa"/>
            <w:vAlign w:val="center"/>
          </w:tcPr>
          <w:p w14:paraId="486958B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3E5ACEA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27BF0379">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074022AA">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F23B2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304E5F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F028DE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F6E3FC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561938E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2CBD83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D48549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5BC7D61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72ADE4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4E34113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7656D4C">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p>
    <w:p w14:paraId="5E02AD80">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、评审标准相应的商务技术资料</w:t>
      </w:r>
    </w:p>
    <w:p w14:paraId="6D3FDA70">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5AC2AA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D089DB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4F199A4E">
      <w:pPr>
        <w:autoSpaceDE w:val="0"/>
        <w:autoSpaceDN w:val="0"/>
        <w:spacing w:line="360" w:lineRule="auto"/>
        <w:jc w:val="center"/>
        <w:rPr>
          <w:rFonts w:ascii="仿宋" w:hAnsi="仿宋" w:eastAsia="仿宋" w:cs="仿宋"/>
          <w:b/>
          <w:bCs/>
          <w:color w:val="auto"/>
          <w:kern w:val="0"/>
          <w:sz w:val="24"/>
          <w:szCs w:val="28"/>
          <w:highlight w:val="none"/>
        </w:rPr>
      </w:pPr>
      <w:r>
        <w:rPr>
          <w:rFonts w:hint="eastAsia" w:ascii="仿宋" w:hAnsi="仿宋" w:eastAsia="仿宋" w:cs="仿宋"/>
          <w:b/>
          <w:bCs/>
          <w:color w:val="auto"/>
          <w:kern w:val="0"/>
          <w:sz w:val="24"/>
          <w:szCs w:val="28"/>
          <w:highlight w:val="none"/>
        </w:rPr>
        <w:t>拟投入项目组人员汇总表</w:t>
      </w:r>
    </w:p>
    <w:tbl>
      <w:tblPr>
        <w:tblStyle w:val="1200"/>
        <w:tblW w:w="98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817"/>
        <w:gridCol w:w="817"/>
        <w:gridCol w:w="718"/>
        <w:gridCol w:w="718"/>
        <w:gridCol w:w="1341"/>
        <w:gridCol w:w="1145"/>
      </w:tblGrid>
      <w:tr w14:paraId="63BC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center"/>
          </w:tcPr>
          <w:p w14:paraId="14F98EE2">
            <w:pPr>
              <w:jc w:val="center"/>
              <w:rPr>
                <w:rFonts w:ascii="仿宋" w:hAnsi="仿宋" w:eastAsia="仿宋"/>
                <w:color w:val="auto"/>
                <w:highlight w:val="none"/>
              </w:rPr>
            </w:pPr>
            <w:r>
              <w:rPr>
                <w:rFonts w:hint="eastAsia" w:ascii="仿宋" w:hAnsi="仿宋" w:eastAsia="仿宋"/>
                <w:color w:val="auto"/>
                <w:highlight w:val="none"/>
              </w:rPr>
              <w:t>序号</w:t>
            </w:r>
          </w:p>
        </w:tc>
        <w:tc>
          <w:tcPr>
            <w:tcW w:w="896" w:type="dxa"/>
            <w:tcBorders>
              <w:top w:val="single" w:color="000000" w:sz="10" w:space="0"/>
              <w:bottom w:val="single" w:color="000000" w:sz="10" w:space="0"/>
            </w:tcBorders>
            <w:vAlign w:val="center"/>
          </w:tcPr>
          <w:p w14:paraId="6A1F413C">
            <w:pPr>
              <w:jc w:val="center"/>
              <w:rPr>
                <w:rFonts w:ascii="仿宋" w:hAnsi="仿宋" w:eastAsia="仿宋"/>
                <w:color w:val="auto"/>
                <w:highlight w:val="none"/>
              </w:rPr>
            </w:pPr>
            <w:r>
              <w:rPr>
                <w:rFonts w:hint="eastAsia" w:ascii="仿宋" w:hAnsi="仿宋" w:eastAsia="仿宋"/>
                <w:color w:val="auto"/>
                <w:highlight w:val="none"/>
              </w:rPr>
              <w:t>姓名</w:t>
            </w:r>
          </w:p>
        </w:tc>
        <w:tc>
          <w:tcPr>
            <w:tcW w:w="1813" w:type="dxa"/>
            <w:tcBorders>
              <w:top w:val="single" w:color="000000" w:sz="10" w:space="0"/>
              <w:bottom w:val="single" w:color="000000" w:sz="10" w:space="0"/>
            </w:tcBorders>
            <w:vAlign w:val="center"/>
          </w:tcPr>
          <w:p w14:paraId="6EE9B0BB">
            <w:pPr>
              <w:jc w:val="center"/>
              <w:rPr>
                <w:rFonts w:ascii="仿宋" w:hAnsi="仿宋" w:eastAsia="仿宋"/>
                <w:color w:val="auto"/>
                <w:highlight w:val="none"/>
              </w:rPr>
            </w:pPr>
            <w:r>
              <w:rPr>
                <w:rFonts w:hint="eastAsia" w:ascii="仿宋" w:hAnsi="仿宋" w:eastAsia="仿宋"/>
                <w:color w:val="auto"/>
                <w:highlight w:val="none"/>
              </w:rPr>
              <w:t>本项目拟任岗位</w:t>
            </w:r>
          </w:p>
        </w:tc>
        <w:tc>
          <w:tcPr>
            <w:tcW w:w="747" w:type="dxa"/>
            <w:tcBorders>
              <w:top w:val="single" w:color="000000" w:sz="10" w:space="0"/>
              <w:bottom w:val="single" w:color="000000" w:sz="10" w:space="0"/>
            </w:tcBorders>
            <w:vAlign w:val="center"/>
          </w:tcPr>
          <w:p w14:paraId="6AB2C5C8">
            <w:pPr>
              <w:jc w:val="center"/>
              <w:rPr>
                <w:rFonts w:ascii="仿宋" w:hAnsi="仿宋" w:eastAsia="仿宋"/>
                <w:color w:val="auto"/>
                <w:highlight w:val="none"/>
              </w:rPr>
            </w:pPr>
            <w:r>
              <w:rPr>
                <w:rFonts w:hint="eastAsia" w:ascii="仿宋" w:hAnsi="仿宋" w:eastAsia="仿宋"/>
                <w:color w:val="auto"/>
                <w:highlight w:val="none"/>
              </w:rPr>
              <w:t>年龄</w:t>
            </w:r>
          </w:p>
        </w:tc>
        <w:tc>
          <w:tcPr>
            <w:tcW w:w="817" w:type="dxa"/>
            <w:tcBorders>
              <w:top w:val="single" w:color="000000" w:sz="10" w:space="0"/>
              <w:bottom w:val="single" w:color="000000" w:sz="10" w:space="0"/>
            </w:tcBorders>
            <w:vAlign w:val="center"/>
          </w:tcPr>
          <w:p w14:paraId="0D10F9B1">
            <w:pPr>
              <w:jc w:val="center"/>
              <w:rPr>
                <w:rFonts w:ascii="仿宋" w:hAnsi="仿宋" w:eastAsia="仿宋"/>
                <w:color w:val="auto"/>
                <w:highlight w:val="none"/>
              </w:rPr>
            </w:pPr>
            <w:r>
              <w:rPr>
                <w:rFonts w:hint="eastAsia" w:ascii="仿宋" w:hAnsi="仿宋" w:eastAsia="仿宋"/>
                <w:color w:val="auto"/>
                <w:highlight w:val="none"/>
              </w:rPr>
              <w:t>性别</w:t>
            </w:r>
          </w:p>
        </w:tc>
        <w:tc>
          <w:tcPr>
            <w:tcW w:w="817" w:type="dxa"/>
            <w:tcBorders>
              <w:top w:val="single" w:color="000000" w:sz="10" w:space="0"/>
              <w:bottom w:val="single" w:color="000000" w:sz="10" w:space="0"/>
            </w:tcBorders>
            <w:vAlign w:val="center"/>
          </w:tcPr>
          <w:p w14:paraId="1F8A525D">
            <w:pPr>
              <w:jc w:val="center"/>
              <w:rPr>
                <w:rFonts w:ascii="仿宋" w:hAnsi="仿宋" w:eastAsia="仿宋"/>
                <w:color w:val="auto"/>
                <w:highlight w:val="none"/>
              </w:rPr>
            </w:pPr>
            <w:r>
              <w:rPr>
                <w:rFonts w:hint="eastAsia" w:ascii="仿宋" w:hAnsi="仿宋" w:eastAsia="仿宋"/>
                <w:color w:val="auto"/>
                <w:highlight w:val="none"/>
              </w:rPr>
              <w:t>身 份 证 号 码</w:t>
            </w:r>
          </w:p>
        </w:tc>
        <w:tc>
          <w:tcPr>
            <w:tcW w:w="718" w:type="dxa"/>
            <w:tcBorders>
              <w:top w:val="single" w:color="000000" w:sz="10" w:space="0"/>
              <w:bottom w:val="single" w:color="000000" w:sz="10" w:space="0"/>
            </w:tcBorders>
            <w:vAlign w:val="center"/>
          </w:tcPr>
          <w:p w14:paraId="2FD43E90">
            <w:pPr>
              <w:jc w:val="center"/>
              <w:rPr>
                <w:rFonts w:ascii="仿宋" w:hAnsi="仿宋" w:eastAsia="仿宋"/>
                <w:color w:val="auto"/>
                <w:highlight w:val="none"/>
              </w:rPr>
            </w:pPr>
            <w:r>
              <w:rPr>
                <w:rFonts w:hint="eastAsia" w:ascii="仿宋" w:hAnsi="仿宋" w:eastAsia="仿宋"/>
                <w:color w:val="auto"/>
                <w:highlight w:val="none"/>
              </w:rPr>
              <w:t>专业</w:t>
            </w:r>
          </w:p>
        </w:tc>
        <w:tc>
          <w:tcPr>
            <w:tcW w:w="718" w:type="dxa"/>
            <w:tcBorders>
              <w:top w:val="single" w:color="000000" w:sz="10" w:space="0"/>
              <w:bottom w:val="single" w:color="000000" w:sz="10" w:space="0"/>
            </w:tcBorders>
            <w:vAlign w:val="center"/>
          </w:tcPr>
          <w:p w14:paraId="6CF2E60E">
            <w:pPr>
              <w:jc w:val="center"/>
              <w:rPr>
                <w:rFonts w:ascii="仿宋" w:hAnsi="仿宋" w:eastAsia="仿宋"/>
                <w:color w:val="auto"/>
                <w:highlight w:val="none"/>
              </w:rPr>
            </w:pPr>
            <w:r>
              <w:rPr>
                <w:rFonts w:hint="eastAsia" w:ascii="仿宋" w:hAnsi="仿宋" w:eastAsia="仿宋"/>
                <w:color w:val="auto"/>
                <w:highlight w:val="none"/>
              </w:rPr>
              <w:t>专业 年限</w:t>
            </w:r>
          </w:p>
        </w:tc>
        <w:tc>
          <w:tcPr>
            <w:tcW w:w="1341" w:type="dxa"/>
            <w:tcBorders>
              <w:top w:val="single" w:color="000000" w:sz="10" w:space="0"/>
              <w:bottom w:val="single" w:color="000000" w:sz="10" w:space="0"/>
            </w:tcBorders>
            <w:vAlign w:val="center"/>
          </w:tcPr>
          <w:p w14:paraId="1A9E479F">
            <w:pPr>
              <w:jc w:val="center"/>
              <w:rPr>
                <w:rFonts w:ascii="仿宋" w:hAnsi="仿宋" w:eastAsia="仿宋"/>
                <w:color w:val="auto"/>
                <w:highlight w:val="none"/>
              </w:rPr>
            </w:pPr>
            <w:r>
              <w:rPr>
                <w:rFonts w:hint="eastAsia" w:ascii="仿宋" w:hAnsi="仿宋" w:eastAsia="仿宋"/>
                <w:color w:val="auto"/>
                <w:highlight w:val="none"/>
              </w:rPr>
              <w:t>职务和职称</w:t>
            </w:r>
          </w:p>
        </w:tc>
        <w:tc>
          <w:tcPr>
            <w:tcW w:w="1145" w:type="dxa"/>
            <w:tcBorders>
              <w:top w:val="single" w:color="000000" w:sz="10" w:space="0"/>
              <w:bottom w:val="single" w:color="000000" w:sz="10" w:space="0"/>
              <w:right w:val="single" w:color="000000" w:sz="10" w:space="0"/>
            </w:tcBorders>
            <w:vAlign w:val="center"/>
          </w:tcPr>
          <w:p w14:paraId="698081FD">
            <w:pPr>
              <w:jc w:val="center"/>
              <w:rPr>
                <w:rFonts w:ascii="仿宋" w:hAnsi="仿宋" w:eastAsia="仿宋"/>
                <w:color w:val="auto"/>
                <w:highlight w:val="none"/>
              </w:rPr>
            </w:pPr>
            <w:r>
              <w:rPr>
                <w:rFonts w:hint="eastAsia" w:ascii="仿宋" w:hAnsi="仿宋" w:eastAsia="仿宋"/>
                <w:color w:val="auto"/>
                <w:highlight w:val="none"/>
              </w:rPr>
              <w:t>备注</w:t>
            </w:r>
          </w:p>
        </w:tc>
      </w:tr>
      <w:tr w14:paraId="7792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center"/>
          </w:tcPr>
          <w:p w14:paraId="21FFA9B0">
            <w:pPr>
              <w:jc w:val="center"/>
              <w:rPr>
                <w:rFonts w:ascii="仿宋" w:hAnsi="仿宋" w:eastAsia="仿宋"/>
                <w:color w:val="auto"/>
                <w:highlight w:val="none"/>
              </w:rPr>
            </w:pPr>
          </w:p>
        </w:tc>
        <w:tc>
          <w:tcPr>
            <w:tcW w:w="896" w:type="dxa"/>
            <w:tcBorders>
              <w:top w:val="single" w:color="000000" w:sz="10" w:space="0"/>
            </w:tcBorders>
            <w:vAlign w:val="center"/>
          </w:tcPr>
          <w:p w14:paraId="32D6D3A1">
            <w:pPr>
              <w:jc w:val="center"/>
              <w:rPr>
                <w:rFonts w:ascii="仿宋" w:hAnsi="仿宋" w:eastAsia="仿宋"/>
                <w:color w:val="auto"/>
                <w:highlight w:val="none"/>
              </w:rPr>
            </w:pPr>
          </w:p>
        </w:tc>
        <w:tc>
          <w:tcPr>
            <w:tcW w:w="1813" w:type="dxa"/>
            <w:tcBorders>
              <w:top w:val="single" w:color="000000" w:sz="10" w:space="0"/>
            </w:tcBorders>
            <w:vAlign w:val="center"/>
          </w:tcPr>
          <w:p w14:paraId="20F1953B">
            <w:pPr>
              <w:jc w:val="center"/>
              <w:rPr>
                <w:rFonts w:ascii="仿宋" w:hAnsi="仿宋" w:eastAsia="仿宋"/>
                <w:color w:val="auto"/>
                <w:highlight w:val="none"/>
              </w:rPr>
            </w:pPr>
          </w:p>
        </w:tc>
        <w:tc>
          <w:tcPr>
            <w:tcW w:w="747" w:type="dxa"/>
            <w:tcBorders>
              <w:top w:val="single" w:color="000000" w:sz="10" w:space="0"/>
            </w:tcBorders>
            <w:vAlign w:val="center"/>
          </w:tcPr>
          <w:p w14:paraId="42A8FA39">
            <w:pPr>
              <w:jc w:val="center"/>
              <w:rPr>
                <w:rFonts w:ascii="仿宋" w:hAnsi="仿宋" w:eastAsia="仿宋"/>
                <w:color w:val="auto"/>
                <w:highlight w:val="none"/>
              </w:rPr>
            </w:pPr>
          </w:p>
        </w:tc>
        <w:tc>
          <w:tcPr>
            <w:tcW w:w="817" w:type="dxa"/>
            <w:tcBorders>
              <w:top w:val="single" w:color="000000" w:sz="10" w:space="0"/>
            </w:tcBorders>
            <w:vAlign w:val="center"/>
          </w:tcPr>
          <w:p w14:paraId="395E204E">
            <w:pPr>
              <w:jc w:val="center"/>
              <w:rPr>
                <w:rFonts w:ascii="仿宋" w:hAnsi="仿宋" w:eastAsia="仿宋"/>
                <w:color w:val="auto"/>
                <w:highlight w:val="none"/>
              </w:rPr>
            </w:pPr>
          </w:p>
        </w:tc>
        <w:tc>
          <w:tcPr>
            <w:tcW w:w="817" w:type="dxa"/>
            <w:tcBorders>
              <w:top w:val="single" w:color="000000" w:sz="10" w:space="0"/>
            </w:tcBorders>
            <w:vAlign w:val="center"/>
          </w:tcPr>
          <w:p w14:paraId="4FA25E22">
            <w:pPr>
              <w:jc w:val="center"/>
              <w:rPr>
                <w:rFonts w:ascii="仿宋" w:hAnsi="仿宋" w:eastAsia="仿宋"/>
                <w:color w:val="auto"/>
                <w:highlight w:val="none"/>
              </w:rPr>
            </w:pPr>
          </w:p>
        </w:tc>
        <w:tc>
          <w:tcPr>
            <w:tcW w:w="718" w:type="dxa"/>
            <w:tcBorders>
              <w:top w:val="single" w:color="000000" w:sz="10" w:space="0"/>
            </w:tcBorders>
            <w:vAlign w:val="center"/>
          </w:tcPr>
          <w:p w14:paraId="0964C9B3">
            <w:pPr>
              <w:jc w:val="center"/>
              <w:rPr>
                <w:rFonts w:ascii="仿宋" w:hAnsi="仿宋" w:eastAsia="仿宋"/>
                <w:color w:val="auto"/>
                <w:highlight w:val="none"/>
              </w:rPr>
            </w:pPr>
          </w:p>
        </w:tc>
        <w:tc>
          <w:tcPr>
            <w:tcW w:w="718" w:type="dxa"/>
            <w:tcBorders>
              <w:top w:val="single" w:color="000000" w:sz="10" w:space="0"/>
            </w:tcBorders>
            <w:vAlign w:val="center"/>
          </w:tcPr>
          <w:p w14:paraId="1C620F6C">
            <w:pPr>
              <w:jc w:val="center"/>
              <w:rPr>
                <w:rFonts w:ascii="仿宋" w:hAnsi="仿宋" w:eastAsia="仿宋"/>
                <w:color w:val="auto"/>
                <w:highlight w:val="none"/>
              </w:rPr>
            </w:pPr>
          </w:p>
        </w:tc>
        <w:tc>
          <w:tcPr>
            <w:tcW w:w="1341" w:type="dxa"/>
            <w:tcBorders>
              <w:top w:val="single" w:color="000000" w:sz="10" w:space="0"/>
            </w:tcBorders>
            <w:vAlign w:val="center"/>
          </w:tcPr>
          <w:p w14:paraId="3B5ED3E0">
            <w:pPr>
              <w:jc w:val="center"/>
              <w:rPr>
                <w:rFonts w:ascii="仿宋" w:hAnsi="仿宋" w:eastAsia="仿宋"/>
                <w:color w:val="auto"/>
                <w:highlight w:val="none"/>
              </w:rPr>
            </w:pPr>
          </w:p>
        </w:tc>
        <w:tc>
          <w:tcPr>
            <w:tcW w:w="1145" w:type="dxa"/>
            <w:tcBorders>
              <w:top w:val="single" w:color="000000" w:sz="10" w:space="0"/>
              <w:right w:val="single" w:color="000000" w:sz="10" w:space="0"/>
            </w:tcBorders>
            <w:vAlign w:val="center"/>
          </w:tcPr>
          <w:p w14:paraId="5BEE112A">
            <w:pPr>
              <w:jc w:val="center"/>
              <w:rPr>
                <w:rFonts w:ascii="仿宋" w:hAnsi="仿宋" w:eastAsia="仿宋"/>
                <w:color w:val="auto"/>
                <w:highlight w:val="none"/>
              </w:rPr>
            </w:pPr>
          </w:p>
        </w:tc>
      </w:tr>
      <w:tr w14:paraId="3A4F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47AB520B">
            <w:pPr>
              <w:jc w:val="center"/>
              <w:rPr>
                <w:rFonts w:ascii="仿宋" w:hAnsi="仿宋" w:eastAsia="仿宋"/>
                <w:color w:val="auto"/>
                <w:highlight w:val="none"/>
              </w:rPr>
            </w:pPr>
          </w:p>
        </w:tc>
        <w:tc>
          <w:tcPr>
            <w:tcW w:w="896" w:type="dxa"/>
            <w:vAlign w:val="center"/>
          </w:tcPr>
          <w:p w14:paraId="1858B8E5">
            <w:pPr>
              <w:jc w:val="center"/>
              <w:rPr>
                <w:rFonts w:ascii="仿宋" w:hAnsi="仿宋" w:eastAsia="仿宋"/>
                <w:color w:val="auto"/>
                <w:highlight w:val="none"/>
              </w:rPr>
            </w:pPr>
          </w:p>
        </w:tc>
        <w:tc>
          <w:tcPr>
            <w:tcW w:w="1813" w:type="dxa"/>
            <w:vAlign w:val="center"/>
          </w:tcPr>
          <w:p w14:paraId="55DD891D">
            <w:pPr>
              <w:jc w:val="center"/>
              <w:rPr>
                <w:rFonts w:ascii="仿宋" w:hAnsi="仿宋" w:eastAsia="仿宋"/>
                <w:color w:val="auto"/>
                <w:highlight w:val="none"/>
              </w:rPr>
            </w:pPr>
          </w:p>
        </w:tc>
        <w:tc>
          <w:tcPr>
            <w:tcW w:w="747" w:type="dxa"/>
            <w:vAlign w:val="center"/>
          </w:tcPr>
          <w:p w14:paraId="13DAB727">
            <w:pPr>
              <w:jc w:val="center"/>
              <w:rPr>
                <w:rFonts w:ascii="仿宋" w:hAnsi="仿宋" w:eastAsia="仿宋"/>
                <w:color w:val="auto"/>
                <w:highlight w:val="none"/>
              </w:rPr>
            </w:pPr>
          </w:p>
        </w:tc>
        <w:tc>
          <w:tcPr>
            <w:tcW w:w="817" w:type="dxa"/>
            <w:vAlign w:val="center"/>
          </w:tcPr>
          <w:p w14:paraId="3A52937C">
            <w:pPr>
              <w:jc w:val="center"/>
              <w:rPr>
                <w:rFonts w:ascii="仿宋" w:hAnsi="仿宋" w:eastAsia="仿宋"/>
                <w:color w:val="auto"/>
                <w:highlight w:val="none"/>
              </w:rPr>
            </w:pPr>
          </w:p>
        </w:tc>
        <w:tc>
          <w:tcPr>
            <w:tcW w:w="817" w:type="dxa"/>
            <w:vAlign w:val="center"/>
          </w:tcPr>
          <w:p w14:paraId="445C332F">
            <w:pPr>
              <w:jc w:val="center"/>
              <w:rPr>
                <w:rFonts w:ascii="仿宋" w:hAnsi="仿宋" w:eastAsia="仿宋"/>
                <w:color w:val="auto"/>
                <w:highlight w:val="none"/>
              </w:rPr>
            </w:pPr>
          </w:p>
        </w:tc>
        <w:tc>
          <w:tcPr>
            <w:tcW w:w="718" w:type="dxa"/>
            <w:vAlign w:val="center"/>
          </w:tcPr>
          <w:p w14:paraId="64FA145C">
            <w:pPr>
              <w:jc w:val="center"/>
              <w:rPr>
                <w:rFonts w:ascii="仿宋" w:hAnsi="仿宋" w:eastAsia="仿宋"/>
                <w:color w:val="auto"/>
                <w:highlight w:val="none"/>
              </w:rPr>
            </w:pPr>
          </w:p>
        </w:tc>
        <w:tc>
          <w:tcPr>
            <w:tcW w:w="718" w:type="dxa"/>
            <w:vAlign w:val="center"/>
          </w:tcPr>
          <w:p w14:paraId="0F705788">
            <w:pPr>
              <w:jc w:val="center"/>
              <w:rPr>
                <w:rFonts w:ascii="仿宋" w:hAnsi="仿宋" w:eastAsia="仿宋"/>
                <w:color w:val="auto"/>
                <w:highlight w:val="none"/>
              </w:rPr>
            </w:pPr>
          </w:p>
        </w:tc>
        <w:tc>
          <w:tcPr>
            <w:tcW w:w="1341" w:type="dxa"/>
            <w:vAlign w:val="center"/>
          </w:tcPr>
          <w:p w14:paraId="1541DF36">
            <w:pPr>
              <w:jc w:val="center"/>
              <w:rPr>
                <w:rFonts w:ascii="仿宋" w:hAnsi="仿宋" w:eastAsia="仿宋"/>
                <w:color w:val="auto"/>
                <w:highlight w:val="none"/>
              </w:rPr>
            </w:pPr>
          </w:p>
        </w:tc>
        <w:tc>
          <w:tcPr>
            <w:tcW w:w="1145" w:type="dxa"/>
            <w:tcBorders>
              <w:right w:val="single" w:color="000000" w:sz="10" w:space="0"/>
            </w:tcBorders>
            <w:vAlign w:val="center"/>
          </w:tcPr>
          <w:p w14:paraId="0D4B7ED9">
            <w:pPr>
              <w:jc w:val="center"/>
              <w:rPr>
                <w:rFonts w:ascii="仿宋" w:hAnsi="仿宋" w:eastAsia="仿宋"/>
                <w:color w:val="auto"/>
                <w:highlight w:val="none"/>
              </w:rPr>
            </w:pPr>
          </w:p>
        </w:tc>
      </w:tr>
      <w:tr w14:paraId="1C53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48279FF8">
            <w:pPr>
              <w:jc w:val="center"/>
              <w:rPr>
                <w:rFonts w:ascii="仿宋" w:hAnsi="仿宋" w:eastAsia="仿宋"/>
                <w:color w:val="auto"/>
                <w:highlight w:val="none"/>
              </w:rPr>
            </w:pPr>
          </w:p>
        </w:tc>
        <w:tc>
          <w:tcPr>
            <w:tcW w:w="896" w:type="dxa"/>
            <w:vAlign w:val="center"/>
          </w:tcPr>
          <w:p w14:paraId="4411160D">
            <w:pPr>
              <w:jc w:val="center"/>
              <w:rPr>
                <w:rFonts w:ascii="仿宋" w:hAnsi="仿宋" w:eastAsia="仿宋"/>
                <w:color w:val="auto"/>
                <w:highlight w:val="none"/>
              </w:rPr>
            </w:pPr>
          </w:p>
        </w:tc>
        <w:tc>
          <w:tcPr>
            <w:tcW w:w="1813" w:type="dxa"/>
            <w:vAlign w:val="center"/>
          </w:tcPr>
          <w:p w14:paraId="09864698">
            <w:pPr>
              <w:jc w:val="center"/>
              <w:rPr>
                <w:rFonts w:ascii="仿宋" w:hAnsi="仿宋" w:eastAsia="仿宋"/>
                <w:color w:val="auto"/>
                <w:highlight w:val="none"/>
              </w:rPr>
            </w:pPr>
          </w:p>
        </w:tc>
        <w:tc>
          <w:tcPr>
            <w:tcW w:w="747" w:type="dxa"/>
            <w:vAlign w:val="center"/>
          </w:tcPr>
          <w:p w14:paraId="3E496E55">
            <w:pPr>
              <w:jc w:val="center"/>
              <w:rPr>
                <w:rFonts w:ascii="仿宋" w:hAnsi="仿宋" w:eastAsia="仿宋"/>
                <w:color w:val="auto"/>
                <w:highlight w:val="none"/>
              </w:rPr>
            </w:pPr>
          </w:p>
        </w:tc>
        <w:tc>
          <w:tcPr>
            <w:tcW w:w="817" w:type="dxa"/>
            <w:vAlign w:val="center"/>
          </w:tcPr>
          <w:p w14:paraId="01ECE4C8">
            <w:pPr>
              <w:jc w:val="center"/>
              <w:rPr>
                <w:rFonts w:ascii="仿宋" w:hAnsi="仿宋" w:eastAsia="仿宋"/>
                <w:color w:val="auto"/>
                <w:highlight w:val="none"/>
              </w:rPr>
            </w:pPr>
          </w:p>
        </w:tc>
        <w:tc>
          <w:tcPr>
            <w:tcW w:w="817" w:type="dxa"/>
            <w:vAlign w:val="center"/>
          </w:tcPr>
          <w:p w14:paraId="0E6A39B0">
            <w:pPr>
              <w:jc w:val="center"/>
              <w:rPr>
                <w:rFonts w:ascii="仿宋" w:hAnsi="仿宋" w:eastAsia="仿宋"/>
                <w:color w:val="auto"/>
                <w:highlight w:val="none"/>
              </w:rPr>
            </w:pPr>
          </w:p>
        </w:tc>
        <w:tc>
          <w:tcPr>
            <w:tcW w:w="718" w:type="dxa"/>
            <w:vAlign w:val="center"/>
          </w:tcPr>
          <w:p w14:paraId="7246C833">
            <w:pPr>
              <w:jc w:val="center"/>
              <w:rPr>
                <w:rFonts w:ascii="仿宋" w:hAnsi="仿宋" w:eastAsia="仿宋"/>
                <w:color w:val="auto"/>
                <w:highlight w:val="none"/>
              </w:rPr>
            </w:pPr>
          </w:p>
        </w:tc>
        <w:tc>
          <w:tcPr>
            <w:tcW w:w="718" w:type="dxa"/>
            <w:vAlign w:val="center"/>
          </w:tcPr>
          <w:p w14:paraId="544A46A2">
            <w:pPr>
              <w:jc w:val="center"/>
              <w:rPr>
                <w:rFonts w:ascii="仿宋" w:hAnsi="仿宋" w:eastAsia="仿宋"/>
                <w:color w:val="auto"/>
                <w:highlight w:val="none"/>
              </w:rPr>
            </w:pPr>
          </w:p>
        </w:tc>
        <w:tc>
          <w:tcPr>
            <w:tcW w:w="1341" w:type="dxa"/>
            <w:vAlign w:val="center"/>
          </w:tcPr>
          <w:p w14:paraId="63E384EB">
            <w:pPr>
              <w:jc w:val="center"/>
              <w:rPr>
                <w:rFonts w:ascii="仿宋" w:hAnsi="仿宋" w:eastAsia="仿宋"/>
                <w:color w:val="auto"/>
                <w:highlight w:val="none"/>
              </w:rPr>
            </w:pPr>
          </w:p>
        </w:tc>
        <w:tc>
          <w:tcPr>
            <w:tcW w:w="1145" w:type="dxa"/>
            <w:tcBorders>
              <w:right w:val="single" w:color="000000" w:sz="10" w:space="0"/>
            </w:tcBorders>
            <w:vAlign w:val="center"/>
          </w:tcPr>
          <w:p w14:paraId="0B94AB99">
            <w:pPr>
              <w:jc w:val="center"/>
              <w:rPr>
                <w:rFonts w:ascii="仿宋" w:hAnsi="仿宋" w:eastAsia="仿宋"/>
                <w:color w:val="auto"/>
                <w:highlight w:val="none"/>
              </w:rPr>
            </w:pPr>
          </w:p>
        </w:tc>
      </w:tr>
      <w:tr w14:paraId="37EC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5B4FFDE7">
            <w:pPr>
              <w:jc w:val="center"/>
              <w:rPr>
                <w:rFonts w:ascii="仿宋" w:hAnsi="仿宋" w:eastAsia="仿宋"/>
                <w:color w:val="auto"/>
                <w:highlight w:val="none"/>
              </w:rPr>
            </w:pPr>
          </w:p>
        </w:tc>
        <w:tc>
          <w:tcPr>
            <w:tcW w:w="896" w:type="dxa"/>
            <w:vAlign w:val="center"/>
          </w:tcPr>
          <w:p w14:paraId="3FC0D324">
            <w:pPr>
              <w:jc w:val="center"/>
              <w:rPr>
                <w:rFonts w:ascii="仿宋" w:hAnsi="仿宋" w:eastAsia="仿宋"/>
                <w:color w:val="auto"/>
                <w:highlight w:val="none"/>
              </w:rPr>
            </w:pPr>
          </w:p>
        </w:tc>
        <w:tc>
          <w:tcPr>
            <w:tcW w:w="1813" w:type="dxa"/>
            <w:vAlign w:val="center"/>
          </w:tcPr>
          <w:p w14:paraId="3E1581CE">
            <w:pPr>
              <w:jc w:val="center"/>
              <w:rPr>
                <w:rFonts w:ascii="仿宋" w:hAnsi="仿宋" w:eastAsia="仿宋"/>
                <w:color w:val="auto"/>
                <w:highlight w:val="none"/>
              </w:rPr>
            </w:pPr>
          </w:p>
        </w:tc>
        <w:tc>
          <w:tcPr>
            <w:tcW w:w="747" w:type="dxa"/>
            <w:vAlign w:val="center"/>
          </w:tcPr>
          <w:p w14:paraId="51EB102C">
            <w:pPr>
              <w:jc w:val="center"/>
              <w:rPr>
                <w:rFonts w:ascii="仿宋" w:hAnsi="仿宋" w:eastAsia="仿宋"/>
                <w:color w:val="auto"/>
                <w:highlight w:val="none"/>
              </w:rPr>
            </w:pPr>
          </w:p>
        </w:tc>
        <w:tc>
          <w:tcPr>
            <w:tcW w:w="817" w:type="dxa"/>
            <w:vAlign w:val="center"/>
          </w:tcPr>
          <w:p w14:paraId="30A7959F">
            <w:pPr>
              <w:jc w:val="center"/>
              <w:rPr>
                <w:rFonts w:ascii="仿宋" w:hAnsi="仿宋" w:eastAsia="仿宋"/>
                <w:color w:val="auto"/>
                <w:highlight w:val="none"/>
              </w:rPr>
            </w:pPr>
          </w:p>
        </w:tc>
        <w:tc>
          <w:tcPr>
            <w:tcW w:w="817" w:type="dxa"/>
            <w:vAlign w:val="center"/>
          </w:tcPr>
          <w:p w14:paraId="4294819E">
            <w:pPr>
              <w:jc w:val="center"/>
              <w:rPr>
                <w:rFonts w:ascii="仿宋" w:hAnsi="仿宋" w:eastAsia="仿宋"/>
                <w:color w:val="auto"/>
                <w:highlight w:val="none"/>
              </w:rPr>
            </w:pPr>
          </w:p>
        </w:tc>
        <w:tc>
          <w:tcPr>
            <w:tcW w:w="718" w:type="dxa"/>
            <w:vAlign w:val="center"/>
          </w:tcPr>
          <w:p w14:paraId="02E31710">
            <w:pPr>
              <w:jc w:val="center"/>
              <w:rPr>
                <w:rFonts w:ascii="仿宋" w:hAnsi="仿宋" w:eastAsia="仿宋"/>
                <w:color w:val="auto"/>
                <w:highlight w:val="none"/>
              </w:rPr>
            </w:pPr>
          </w:p>
        </w:tc>
        <w:tc>
          <w:tcPr>
            <w:tcW w:w="718" w:type="dxa"/>
            <w:vAlign w:val="center"/>
          </w:tcPr>
          <w:p w14:paraId="7DC82E90">
            <w:pPr>
              <w:jc w:val="center"/>
              <w:rPr>
                <w:rFonts w:ascii="仿宋" w:hAnsi="仿宋" w:eastAsia="仿宋"/>
                <w:color w:val="auto"/>
                <w:highlight w:val="none"/>
              </w:rPr>
            </w:pPr>
          </w:p>
        </w:tc>
        <w:tc>
          <w:tcPr>
            <w:tcW w:w="1341" w:type="dxa"/>
            <w:vAlign w:val="center"/>
          </w:tcPr>
          <w:p w14:paraId="2D46B9A9">
            <w:pPr>
              <w:jc w:val="center"/>
              <w:rPr>
                <w:rFonts w:ascii="仿宋" w:hAnsi="仿宋" w:eastAsia="仿宋"/>
                <w:color w:val="auto"/>
                <w:highlight w:val="none"/>
              </w:rPr>
            </w:pPr>
          </w:p>
        </w:tc>
        <w:tc>
          <w:tcPr>
            <w:tcW w:w="1145" w:type="dxa"/>
            <w:tcBorders>
              <w:right w:val="single" w:color="000000" w:sz="10" w:space="0"/>
            </w:tcBorders>
            <w:vAlign w:val="center"/>
          </w:tcPr>
          <w:p w14:paraId="1A8AD627">
            <w:pPr>
              <w:jc w:val="center"/>
              <w:rPr>
                <w:rFonts w:ascii="仿宋" w:hAnsi="仿宋" w:eastAsia="仿宋"/>
                <w:color w:val="auto"/>
                <w:highlight w:val="none"/>
              </w:rPr>
            </w:pPr>
          </w:p>
        </w:tc>
      </w:tr>
      <w:tr w14:paraId="1AB5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840" w:type="dxa"/>
            <w:tcBorders>
              <w:left w:val="single" w:color="000000" w:sz="10" w:space="0"/>
            </w:tcBorders>
            <w:vAlign w:val="center"/>
          </w:tcPr>
          <w:p w14:paraId="60F542AB">
            <w:pPr>
              <w:jc w:val="center"/>
              <w:rPr>
                <w:rFonts w:ascii="仿宋" w:hAnsi="仿宋" w:eastAsia="仿宋"/>
                <w:color w:val="auto"/>
                <w:highlight w:val="none"/>
              </w:rPr>
            </w:pPr>
          </w:p>
        </w:tc>
        <w:tc>
          <w:tcPr>
            <w:tcW w:w="896" w:type="dxa"/>
            <w:vAlign w:val="center"/>
          </w:tcPr>
          <w:p w14:paraId="19DD9728">
            <w:pPr>
              <w:jc w:val="center"/>
              <w:rPr>
                <w:rFonts w:ascii="仿宋" w:hAnsi="仿宋" w:eastAsia="仿宋"/>
                <w:color w:val="auto"/>
                <w:highlight w:val="none"/>
              </w:rPr>
            </w:pPr>
          </w:p>
        </w:tc>
        <w:tc>
          <w:tcPr>
            <w:tcW w:w="1813" w:type="dxa"/>
            <w:vAlign w:val="center"/>
          </w:tcPr>
          <w:p w14:paraId="0BDB74A7">
            <w:pPr>
              <w:jc w:val="center"/>
              <w:rPr>
                <w:rFonts w:ascii="仿宋" w:hAnsi="仿宋" w:eastAsia="仿宋"/>
                <w:color w:val="auto"/>
                <w:highlight w:val="none"/>
              </w:rPr>
            </w:pPr>
          </w:p>
        </w:tc>
        <w:tc>
          <w:tcPr>
            <w:tcW w:w="747" w:type="dxa"/>
            <w:vAlign w:val="center"/>
          </w:tcPr>
          <w:p w14:paraId="18493D74">
            <w:pPr>
              <w:jc w:val="center"/>
              <w:rPr>
                <w:rFonts w:ascii="仿宋" w:hAnsi="仿宋" w:eastAsia="仿宋"/>
                <w:color w:val="auto"/>
                <w:highlight w:val="none"/>
              </w:rPr>
            </w:pPr>
          </w:p>
        </w:tc>
        <w:tc>
          <w:tcPr>
            <w:tcW w:w="817" w:type="dxa"/>
            <w:vAlign w:val="center"/>
          </w:tcPr>
          <w:p w14:paraId="116E9397">
            <w:pPr>
              <w:jc w:val="center"/>
              <w:rPr>
                <w:rFonts w:ascii="仿宋" w:hAnsi="仿宋" w:eastAsia="仿宋"/>
                <w:color w:val="auto"/>
                <w:highlight w:val="none"/>
              </w:rPr>
            </w:pPr>
          </w:p>
        </w:tc>
        <w:tc>
          <w:tcPr>
            <w:tcW w:w="817" w:type="dxa"/>
            <w:vAlign w:val="center"/>
          </w:tcPr>
          <w:p w14:paraId="1F35E8A2">
            <w:pPr>
              <w:jc w:val="center"/>
              <w:rPr>
                <w:rFonts w:ascii="仿宋" w:hAnsi="仿宋" w:eastAsia="仿宋"/>
                <w:color w:val="auto"/>
                <w:highlight w:val="none"/>
              </w:rPr>
            </w:pPr>
          </w:p>
        </w:tc>
        <w:tc>
          <w:tcPr>
            <w:tcW w:w="718" w:type="dxa"/>
            <w:vAlign w:val="center"/>
          </w:tcPr>
          <w:p w14:paraId="2001BDA4">
            <w:pPr>
              <w:jc w:val="center"/>
              <w:rPr>
                <w:rFonts w:ascii="仿宋" w:hAnsi="仿宋" w:eastAsia="仿宋"/>
                <w:color w:val="auto"/>
                <w:highlight w:val="none"/>
              </w:rPr>
            </w:pPr>
          </w:p>
        </w:tc>
        <w:tc>
          <w:tcPr>
            <w:tcW w:w="718" w:type="dxa"/>
            <w:vAlign w:val="center"/>
          </w:tcPr>
          <w:p w14:paraId="567C151B">
            <w:pPr>
              <w:jc w:val="center"/>
              <w:rPr>
                <w:rFonts w:ascii="仿宋" w:hAnsi="仿宋" w:eastAsia="仿宋"/>
                <w:color w:val="auto"/>
                <w:highlight w:val="none"/>
              </w:rPr>
            </w:pPr>
          </w:p>
        </w:tc>
        <w:tc>
          <w:tcPr>
            <w:tcW w:w="1341" w:type="dxa"/>
            <w:vAlign w:val="center"/>
          </w:tcPr>
          <w:p w14:paraId="33EFCF83">
            <w:pPr>
              <w:jc w:val="center"/>
              <w:rPr>
                <w:rFonts w:ascii="仿宋" w:hAnsi="仿宋" w:eastAsia="仿宋"/>
                <w:color w:val="auto"/>
                <w:highlight w:val="none"/>
              </w:rPr>
            </w:pPr>
          </w:p>
        </w:tc>
        <w:tc>
          <w:tcPr>
            <w:tcW w:w="1145" w:type="dxa"/>
            <w:tcBorders>
              <w:right w:val="single" w:color="000000" w:sz="10" w:space="0"/>
            </w:tcBorders>
            <w:vAlign w:val="center"/>
          </w:tcPr>
          <w:p w14:paraId="6C227511">
            <w:pPr>
              <w:jc w:val="center"/>
              <w:rPr>
                <w:rFonts w:ascii="仿宋" w:hAnsi="仿宋" w:eastAsia="仿宋"/>
                <w:color w:val="auto"/>
                <w:highlight w:val="none"/>
              </w:rPr>
            </w:pPr>
          </w:p>
        </w:tc>
      </w:tr>
      <w:tr w14:paraId="0CD5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7EB996E8">
            <w:pPr>
              <w:jc w:val="center"/>
              <w:rPr>
                <w:rFonts w:ascii="仿宋" w:hAnsi="仿宋" w:eastAsia="仿宋"/>
                <w:color w:val="auto"/>
                <w:highlight w:val="none"/>
              </w:rPr>
            </w:pPr>
          </w:p>
        </w:tc>
        <w:tc>
          <w:tcPr>
            <w:tcW w:w="896" w:type="dxa"/>
            <w:vAlign w:val="center"/>
          </w:tcPr>
          <w:p w14:paraId="68BA949F">
            <w:pPr>
              <w:jc w:val="center"/>
              <w:rPr>
                <w:rFonts w:ascii="仿宋" w:hAnsi="仿宋" w:eastAsia="仿宋"/>
                <w:color w:val="auto"/>
                <w:highlight w:val="none"/>
              </w:rPr>
            </w:pPr>
          </w:p>
        </w:tc>
        <w:tc>
          <w:tcPr>
            <w:tcW w:w="1813" w:type="dxa"/>
            <w:vAlign w:val="center"/>
          </w:tcPr>
          <w:p w14:paraId="059E8378">
            <w:pPr>
              <w:jc w:val="center"/>
              <w:rPr>
                <w:rFonts w:ascii="仿宋" w:hAnsi="仿宋" w:eastAsia="仿宋"/>
                <w:color w:val="auto"/>
                <w:highlight w:val="none"/>
              </w:rPr>
            </w:pPr>
          </w:p>
        </w:tc>
        <w:tc>
          <w:tcPr>
            <w:tcW w:w="747" w:type="dxa"/>
            <w:vAlign w:val="center"/>
          </w:tcPr>
          <w:p w14:paraId="529ECEBB">
            <w:pPr>
              <w:jc w:val="center"/>
              <w:rPr>
                <w:rFonts w:ascii="仿宋" w:hAnsi="仿宋" w:eastAsia="仿宋"/>
                <w:color w:val="auto"/>
                <w:highlight w:val="none"/>
              </w:rPr>
            </w:pPr>
          </w:p>
        </w:tc>
        <w:tc>
          <w:tcPr>
            <w:tcW w:w="817" w:type="dxa"/>
            <w:vAlign w:val="center"/>
          </w:tcPr>
          <w:p w14:paraId="12CDEE7E">
            <w:pPr>
              <w:jc w:val="center"/>
              <w:rPr>
                <w:rFonts w:ascii="仿宋" w:hAnsi="仿宋" w:eastAsia="仿宋"/>
                <w:color w:val="auto"/>
                <w:highlight w:val="none"/>
              </w:rPr>
            </w:pPr>
          </w:p>
        </w:tc>
        <w:tc>
          <w:tcPr>
            <w:tcW w:w="817" w:type="dxa"/>
            <w:vAlign w:val="center"/>
          </w:tcPr>
          <w:p w14:paraId="25D140CA">
            <w:pPr>
              <w:jc w:val="center"/>
              <w:rPr>
                <w:rFonts w:ascii="仿宋" w:hAnsi="仿宋" w:eastAsia="仿宋"/>
                <w:color w:val="auto"/>
                <w:highlight w:val="none"/>
              </w:rPr>
            </w:pPr>
          </w:p>
        </w:tc>
        <w:tc>
          <w:tcPr>
            <w:tcW w:w="718" w:type="dxa"/>
            <w:vAlign w:val="center"/>
          </w:tcPr>
          <w:p w14:paraId="2A978CE2">
            <w:pPr>
              <w:jc w:val="center"/>
              <w:rPr>
                <w:rFonts w:ascii="仿宋" w:hAnsi="仿宋" w:eastAsia="仿宋"/>
                <w:color w:val="auto"/>
                <w:highlight w:val="none"/>
              </w:rPr>
            </w:pPr>
          </w:p>
        </w:tc>
        <w:tc>
          <w:tcPr>
            <w:tcW w:w="718" w:type="dxa"/>
            <w:vAlign w:val="center"/>
          </w:tcPr>
          <w:p w14:paraId="12E81DC8">
            <w:pPr>
              <w:jc w:val="center"/>
              <w:rPr>
                <w:rFonts w:ascii="仿宋" w:hAnsi="仿宋" w:eastAsia="仿宋"/>
                <w:color w:val="auto"/>
                <w:highlight w:val="none"/>
              </w:rPr>
            </w:pPr>
          </w:p>
        </w:tc>
        <w:tc>
          <w:tcPr>
            <w:tcW w:w="1341" w:type="dxa"/>
            <w:vAlign w:val="center"/>
          </w:tcPr>
          <w:p w14:paraId="069E5340">
            <w:pPr>
              <w:jc w:val="center"/>
              <w:rPr>
                <w:rFonts w:ascii="仿宋" w:hAnsi="仿宋" w:eastAsia="仿宋"/>
                <w:color w:val="auto"/>
                <w:highlight w:val="none"/>
              </w:rPr>
            </w:pPr>
          </w:p>
        </w:tc>
        <w:tc>
          <w:tcPr>
            <w:tcW w:w="1145" w:type="dxa"/>
            <w:tcBorders>
              <w:right w:val="single" w:color="000000" w:sz="10" w:space="0"/>
            </w:tcBorders>
            <w:vAlign w:val="center"/>
          </w:tcPr>
          <w:p w14:paraId="21A1F3D1">
            <w:pPr>
              <w:jc w:val="center"/>
              <w:rPr>
                <w:rFonts w:ascii="仿宋" w:hAnsi="仿宋" w:eastAsia="仿宋"/>
                <w:color w:val="auto"/>
                <w:highlight w:val="none"/>
              </w:rPr>
            </w:pPr>
          </w:p>
        </w:tc>
      </w:tr>
      <w:tr w14:paraId="47C4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6E6A7A22">
            <w:pPr>
              <w:jc w:val="center"/>
              <w:rPr>
                <w:rFonts w:ascii="仿宋" w:hAnsi="仿宋" w:eastAsia="仿宋"/>
                <w:color w:val="auto"/>
                <w:highlight w:val="none"/>
              </w:rPr>
            </w:pPr>
          </w:p>
        </w:tc>
        <w:tc>
          <w:tcPr>
            <w:tcW w:w="896" w:type="dxa"/>
            <w:vAlign w:val="center"/>
          </w:tcPr>
          <w:p w14:paraId="677DCEAD">
            <w:pPr>
              <w:jc w:val="center"/>
              <w:rPr>
                <w:rFonts w:ascii="仿宋" w:hAnsi="仿宋" w:eastAsia="仿宋"/>
                <w:color w:val="auto"/>
                <w:highlight w:val="none"/>
              </w:rPr>
            </w:pPr>
          </w:p>
        </w:tc>
        <w:tc>
          <w:tcPr>
            <w:tcW w:w="1813" w:type="dxa"/>
            <w:vAlign w:val="center"/>
          </w:tcPr>
          <w:p w14:paraId="1713D3E7">
            <w:pPr>
              <w:jc w:val="center"/>
              <w:rPr>
                <w:rFonts w:ascii="仿宋" w:hAnsi="仿宋" w:eastAsia="仿宋"/>
                <w:color w:val="auto"/>
                <w:highlight w:val="none"/>
              </w:rPr>
            </w:pPr>
          </w:p>
        </w:tc>
        <w:tc>
          <w:tcPr>
            <w:tcW w:w="747" w:type="dxa"/>
            <w:vAlign w:val="center"/>
          </w:tcPr>
          <w:p w14:paraId="59444589">
            <w:pPr>
              <w:jc w:val="center"/>
              <w:rPr>
                <w:rFonts w:ascii="仿宋" w:hAnsi="仿宋" w:eastAsia="仿宋"/>
                <w:color w:val="auto"/>
                <w:highlight w:val="none"/>
              </w:rPr>
            </w:pPr>
          </w:p>
        </w:tc>
        <w:tc>
          <w:tcPr>
            <w:tcW w:w="817" w:type="dxa"/>
            <w:vAlign w:val="center"/>
          </w:tcPr>
          <w:p w14:paraId="128BC1C4">
            <w:pPr>
              <w:jc w:val="center"/>
              <w:rPr>
                <w:rFonts w:ascii="仿宋" w:hAnsi="仿宋" w:eastAsia="仿宋"/>
                <w:color w:val="auto"/>
                <w:highlight w:val="none"/>
              </w:rPr>
            </w:pPr>
          </w:p>
        </w:tc>
        <w:tc>
          <w:tcPr>
            <w:tcW w:w="817" w:type="dxa"/>
            <w:vAlign w:val="center"/>
          </w:tcPr>
          <w:p w14:paraId="481AE1ED">
            <w:pPr>
              <w:jc w:val="center"/>
              <w:rPr>
                <w:rFonts w:ascii="仿宋" w:hAnsi="仿宋" w:eastAsia="仿宋"/>
                <w:color w:val="auto"/>
                <w:highlight w:val="none"/>
              </w:rPr>
            </w:pPr>
          </w:p>
        </w:tc>
        <w:tc>
          <w:tcPr>
            <w:tcW w:w="718" w:type="dxa"/>
            <w:vAlign w:val="center"/>
          </w:tcPr>
          <w:p w14:paraId="427D8D7B">
            <w:pPr>
              <w:jc w:val="center"/>
              <w:rPr>
                <w:rFonts w:ascii="仿宋" w:hAnsi="仿宋" w:eastAsia="仿宋"/>
                <w:color w:val="auto"/>
                <w:highlight w:val="none"/>
              </w:rPr>
            </w:pPr>
          </w:p>
        </w:tc>
        <w:tc>
          <w:tcPr>
            <w:tcW w:w="718" w:type="dxa"/>
            <w:vAlign w:val="center"/>
          </w:tcPr>
          <w:p w14:paraId="63B17837">
            <w:pPr>
              <w:jc w:val="center"/>
              <w:rPr>
                <w:rFonts w:ascii="仿宋" w:hAnsi="仿宋" w:eastAsia="仿宋"/>
                <w:color w:val="auto"/>
                <w:highlight w:val="none"/>
              </w:rPr>
            </w:pPr>
          </w:p>
        </w:tc>
        <w:tc>
          <w:tcPr>
            <w:tcW w:w="1341" w:type="dxa"/>
            <w:vAlign w:val="center"/>
          </w:tcPr>
          <w:p w14:paraId="4E7034E6">
            <w:pPr>
              <w:jc w:val="center"/>
              <w:rPr>
                <w:rFonts w:ascii="仿宋" w:hAnsi="仿宋" w:eastAsia="仿宋"/>
                <w:color w:val="auto"/>
                <w:highlight w:val="none"/>
              </w:rPr>
            </w:pPr>
          </w:p>
        </w:tc>
        <w:tc>
          <w:tcPr>
            <w:tcW w:w="1145" w:type="dxa"/>
            <w:tcBorders>
              <w:right w:val="single" w:color="000000" w:sz="10" w:space="0"/>
            </w:tcBorders>
            <w:vAlign w:val="center"/>
          </w:tcPr>
          <w:p w14:paraId="30B2673D">
            <w:pPr>
              <w:jc w:val="center"/>
              <w:rPr>
                <w:rFonts w:ascii="仿宋" w:hAnsi="仿宋" w:eastAsia="仿宋"/>
                <w:color w:val="auto"/>
                <w:highlight w:val="none"/>
              </w:rPr>
            </w:pPr>
          </w:p>
        </w:tc>
      </w:tr>
      <w:tr w14:paraId="3C98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7B4F11C8">
            <w:pPr>
              <w:jc w:val="center"/>
              <w:rPr>
                <w:rFonts w:ascii="仿宋" w:hAnsi="仿宋" w:eastAsia="仿宋"/>
                <w:color w:val="auto"/>
                <w:highlight w:val="none"/>
              </w:rPr>
            </w:pPr>
          </w:p>
        </w:tc>
        <w:tc>
          <w:tcPr>
            <w:tcW w:w="896" w:type="dxa"/>
            <w:vAlign w:val="center"/>
          </w:tcPr>
          <w:p w14:paraId="240BABB7">
            <w:pPr>
              <w:jc w:val="center"/>
              <w:rPr>
                <w:rFonts w:ascii="仿宋" w:hAnsi="仿宋" w:eastAsia="仿宋"/>
                <w:color w:val="auto"/>
                <w:highlight w:val="none"/>
              </w:rPr>
            </w:pPr>
          </w:p>
        </w:tc>
        <w:tc>
          <w:tcPr>
            <w:tcW w:w="1813" w:type="dxa"/>
            <w:vAlign w:val="center"/>
          </w:tcPr>
          <w:p w14:paraId="08A4D614">
            <w:pPr>
              <w:jc w:val="center"/>
              <w:rPr>
                <w:rFonts w:ascii="仿宋" w:hAnsi="仿宋" w:eastAsia="仿宋"/>
                <w:color w:val="auto"/>
                <w:highlight w:val="none"/>
              </w:rPr>
            </w:pPr>
          </w:p>
        </w:tc>
        <w:tc>
          <w:tcPr>
            <w:tcW w:w="747" w:type="dxa"/>
            <w:vAlign w:val="center"/>
          </w:tcPr>
          <w:p w14:paraId="0CA56060">
            <w:pPr>
              <w:jc w:val="center"/>
              <w:rPr>
                <w:rFonts w:ascii="仿宋" w:hAnsi="仿宋" w:eastAsia="仿宋"/>
                <w:color w:val="auto"/>
                <w:highlight w:val="none"/>
              </w:rPr>
            </w:pPr>
          </w:p>
        </w:tc>
        <w:tc>
          <w:tcPr>
            <w:tcW w:w="817" w:type="dxa"/>
            <w:vAlign w:val="center"/>
          </w:tcPr>
          <w:p w14:paraId="669C6A0D">
            <w:pPr>
              <w:jc w:val="center"/>
              <w:rPr>
                <w:rFonts w:ascii="仿宋" w:hAnsi="仿宋" w:eastAsia="仿宋"/>
                <w:color w:val="auto"/>
                <w:highlight w:val="none"/>
              </w:rPr>
            </w:pPr>
          </w:p>
        </w:tc>
        <w:tc>
          <w:tcPr>
            <w:tcW w:w="817" w:type="dxa"/>
            <w:vAlign w:val="center"/>
          </w:tcPr>
          <w:p w14:paraId="2D4F3C1E">
            <w:pPr>
              <w:jc w:val="center"/>
              <w:rPr>
                <w:rFonts w:ascii="仿宋" w:hAnsi="仿宋" w:eastAsia="仿宋"/>
                <w:color w:val="auto"/>
                <w:highlight w:val="none"/>
              </w:rPr>
            </w:pPr>
          </w:p>
        </w:tc>
        <w:tc>
          <w:tcPr>
            <w:tcW w:w="718" w:type="dxa"/>
            <w:vAlign w:val="center"/>
          </w:tcPr>
          <w:p w14:paraId="3F3DF7BB">
            <w:pPr>
              <w:jc w:val="center"/>
              <w:rPr>
                <w:rFonts w:ascii="仿宋" w:hAnsi="仿宋" w:eastAsia="仿宋"/>
                <w:color w:val="auto"/>
                <w:highlight w:val="none"/>
              </w:rPr>
            </w:pPr>
          </w:p>
        </w:tc>
        <w:tc>
          <w:tcPr>
            <w:tcW w:w="718" w:type="dxa"/>
            <w:vAlign w:val="center"/>
          </w:tcPr>
          <w:p w14:paraId="38BFC511">
            <w:pPr>
              <w:jc w:val="center"/>
              <w:rPr>
                <w:rFonts w:ascii="仿宋" w:hAnsi="仿宋" w:eastAsia="仿宋"/>
                <w:color w:val="auto"/>
                <w:highlight w:val="none"/>
              </w:rPr>
            </w:pPr>
          </w:p>
        </w:tc>
        <w:tc>
          <w:tcPr>
            <w:tcW w:w="1341" w:type="dxa"/>
            <w:vAlign w:val="center"/>
          </w:tcPr>
          <w:p w14:paraId="4D9BF4A7">
            <w:pPr>
              <w:jc w:val="center"/>
              <w:rPr>
                <w:rFonts w:ascii="仿宋" w:hAnsi="仿宋" w:eastAsia="仿宋"/>
                <w:color w:val="auto"/>
                <w:highlight w:val="none"/>
              </w:rPr>
            </w:pPr>
          </w:p>
        </w:tc>
        <w:tc>
          <w:tcPr>
            <w:tcW w:w="1145" w:type="dxa"/>
            <w:tcBorders>
              <w:right w:val="single" w:color="000000" w:sz="10" w:space="0"/>
            </w:tcBorders>
            <w:vAlign w:val="center"/>
          </w:tcPr>
          <w:p w14:paraId="486269CB">
            <w:pPr>
              <w:jc w:val="center"/>
              <w:rPr>
                <w:rFonts w:ascii="仿宋" w:hAnsi="仿宋" w:eastAsia="仿宋"/>
                <w:color w:val="auto"/>
                <w:highlight w:val="none"/>
              </w:rPr>
            </w:pPr>
          </w:p>
        </w:tc>
      </w:tr>
    </w:tbl>
    <w:p w14:paraId="3775407D">
      <w:pPr>
        <w:autoSpaceDE w:val="0"/>
        <w:autoSpaceDN w:val="0"/>
        <w:snapToGrid w:val="0"/>
        <w:spacing w:line="360" w:lineRule="auto"/>
        <w:jc w:val="left"/>
        <w:rPr>
          <w:rFonts w:ascii="仿宋" w:hAnsi="仿宋" w:eastAsia="仿宋"/>
          <w:color w:val="auto"/>
          <w:kern w:val="0"/>
          <w:sz w:val="24"/>
          <w:highlight w:val="none"/>
        </w:rPr>
      </w:pPr>
    </w:p>
    <w:p w14:paraId="1FD620E7">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 应 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pacing w:val="14"/>
          <w:kern w:val="0"/>
          <w:sz w:val="24"/>
          <w:highlight w:val="none"/>
          <w:u w:val="single"/>
        </w:rPr>
        <w:t xml:space="preserve"> （盖章）        </w:t>
      </w:r>
    </w:p>
    <w:p w14:paraId="1B6838D2">
      <w:pPr>
        <w:autoSpaceDE w:val="0"/>
        <w:autoSpaceDN w:val="0"/>
        <w:snapToGrid w:val="0"/>
        <w:spacing w:line="360" w:lineRule="auto"/>
        <w:jc w:val="left"/>
        <w:rPr>
          <w:rFonts w:ascii="仿宋" w:hAnsi="仿宋" w:eastAsia="仿宋" w:cs="仿宋"/>
          <w:color w:val="auto"/>
          <w:spacing w:val="11"/>
          <w:kern w:val="0"/>
          <w:sz w:val="24"/>
          <w:highlight w:val="none"/>
        </w:rPr>
      </w:pPr>
      <w:r>
        <w:rPr>
          <w:rFonts w:hint="eastAsia" w:ascii="仿宋" w:hAnsi="仿宋" w:eastAsia="仿宋" w:cs="仿宋"/>
          <w:color w:val="auto"/>
          <w:spacing w:val="11"/>
          <w:kern w:val="0"/>
          <w:sz w:val="24"/>
          <w:highlight w:val="none"/>
        </w:rPr>
        <w:t>法定代表人或授权代表：</w:t>
      </w:r>
      <w:r>
        <w:rPr>
          <w:rFonts w:hint="eastAsia" w:ascii="仿宋" w:hAnsi="仿宋" w:eastAsia="仿宋" w:cs="仿宋"/>
          <w:color w:val="auto"/>
          <w:spacing w:val="11"/>
          <w:kern w:val="0"/>
          <w:sz w:val="24"/>
          <w:highlight w:val="none"/>
          <w:u w:val="single"/>
        </w:rPr>
        <w:t xml:space="preserve">         （签字或盖章）         </w:t>
      </w:r>
    </w:p>
    <w:p w14:paraId="20BC1B01">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210185F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6386A34">
      <w:pPr>
        <w:pStyle w:val="45"/>
        <w:rPr>
          <w:rFonts w:hint="eastAsia" w:ascii="仿宋" w:hAnsi="仿宋" w:eastAsia="仿宋" w:cs="仿宋"/>
          <w:b/>
          <w:color w:val="auto"/>
          <w:kern w:val="0"/>
          <w:sz w:val="32"/>
          <w:szCs w:val="32"/>
          <w:highlight w:val="none"/>
        </w:rPr>
      </w:pPr>
    </w:p>
    <w:p w14:paraId="729B7776">
      <w:pPr>
        <w:rPr>
          <w:rFonts w:hint="eastAsia" w:ascii="仿宋" w:hAnsi="仿宋" w:eastAsia="仿宋" w:cs="仿宋"/>
          <w:b/>
          <w:color w:val="auto"/>
          <w:kern w:val="0"/>
          <w:sz w:val="32"/>
          <w:szCs w:val="32"/>
          <w:highlight w:val="none"/>
        </w:rPr>
      </w:pPr>
    </w:p>
    <w:p w14:paraId="39E848E0">
      <w:pPr>
        <w:pStyle w:val="45"/>
        <w:rPr>
          <w:rFonts w:hint="eastAsia" w:ascii="仿宋" w:hAnsi="仿宋" w:eastAsia="仿宋" w:cs="仿宋"/>
          <w:b/>
          <w:color w:val="auto"/>
          <w:kern w:val="0"/>
          <w:sz w:val="32"/>
          <w:szCs w:val="32"/>
          <w:highlight w:val="none"/>
        </w:rPr>
      </w:pPr>
    </w:p>
    <w:p w14:paraId="051CD1EC">
      <w:pPr>
        <w:rPr>
          <w:rFonts w:hint="eastAsia" w:ascii="仿宋" w:hAnsi="仿宋" w:eastAsia="仿宋" w:cs="仿宋"/>
          <w:b/>
          <w:color w:val="auto"/>
          <w:kern w:val="0"/>
          <w:sz w:val="32"/>
          <w:szCs w:val="32"/>
          <w:highlight w:val="none"/>
        </w:rPr>
      </w:pPr>
    </w:p>
    <w:p w14:paraId="0F91DF8F">
      <w:pPr>
        <w:pStyle w:val="45"/>
        <w:rPr>
          <w:rFonts w:hint="eastAsia" w:ascii="仿宋" w:hAnsi="仿宋" w:eastAsia="仿宋" w:cs="仿宋"/>
          <w:b/>
          <w:color w:val="auto"/>
          <w:kern w:val="0"/>
          <w:sz w:val="32"/>
          <w:szCs w:val="32"/>
          <w:highlight w:val="none"/>
        </w:rPr>
      </w:pPr>
    </w:p>
    <w:p w14:paraId="551E31EF">
      <w:pPr>
        <w:rPr>
          <w:rFonts w:hint="eastAsia"/>
          <w:color w:val="auto"/>
          <w:highlight w:val="none"/>
        </w:rPr>
      </w:pPr>
    </w:p>
    <w:p w14:paraId="7B40C79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7BD866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0D04A8C4">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9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5B71C3">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5F4BF48">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59AB3AF">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4E3A2F40">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491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D63E2">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D826FE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428992E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2BEA0C2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03FC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A00F6E">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EF6927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5D63261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7962593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3964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46D859">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4D6CFB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0B2F716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1D10812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bl>
    <w:p w14:paraId="06E2D8E0">
      <w:pPr>
        <w:kinsoku/>
        <w:wordWrap/>
        <w:overflowPunct/>
        <w:topLinePunct w:val="0"/>
        <w:bidi w:val="0"/>
        <w:spacing w:line="5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34BEC07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9DEE393">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765CFF">
      <w:pPr>
        <w:kinsoku/>
        <w:wordWrap/>
        <w:overflowPunct/>
        <w:topLinePunct w:val="0"/>
        <w:bidi w:val="0"/>
        <w:spacing w:line="500" w:lineRule="exact"/>
        <w:ind w:firstLine="1911" w:firstLineChars="595"/>
        <w:textAlignment w:val="auto"/>
        <w:rPr>
          <w:rFonts w:hint="eastAsia" w:ascii="仿宋" w:hAnsi="仿宋" w:eastAsia="仿宋" w:cs="仿宋"/>
          <w:b/>
          <w:bCs/>
          <w:color w:val="auto"/>
          <w:sz w:val="32"/>
          <w:szCs w:val="32"/>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NumType w:fmt="decimal"/>
          <w:cols w:space="720" w:num="1"/>
          <w:titlePg/>
          <w:docGrid w:linePitch="312" w:charSpace="0"/>
        </w:sectPr>
      </w:pPr>
    </w:p>
    <w:p w14:paraId="1AFCBBCD">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8377B9">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56F2FF6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五洲工程顾问集团有限公司</w:t>
      </w:r>
      <w:r>
        <w:rPr>
          <w:rFonts w:hint="eastAsia" w:ascii="仿宋" w:hAnsi="仿宋" w:eastAsia="仿宋" w:cs="仿宋"/>
          <w:color w:val="auto"/>
          <w:kern w:val="0"/>
          <w:sz w:val="24"/>
          <w:highlight w:val="none"/>
          <w:lang w:val="zh-CN"/>
        </w:rPr>
        <w:t>：</w:t>
      </w:r>
    </w:p>
    <w:p w14:paraId="2CCC6896">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1779286">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B1815CB">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937D11">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E21660C">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6122F7B">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2A7072F7">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358BBD7">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EAEDA79">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0818EE49">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150F6241">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3283BF3E">
      <w:pPr>
        <w:kinsoku/>
        <w:wordWrap/>
        <w:overflowPunct/>
        <w:topLinePunct w:val="0"/>
        <w:autoSpaceDE w:val="0"/>
        <w:autoSpaceDN w:val="0"/>
        <w:bidi w:val="0"/>
        <w:spacing w:line="500" w:lineRule="exact"/>
        <w:ind w:left="2" w:leftChars="1" w:right="1120" w:firstLine="4560" w:firstLineChars="19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B02780">
      <w:pPr>
        <w:kinsoku/>
        <w:wordWrap/>
        <w:overflowPunct/>
        <w:topLinePunct w:val="0"/>
        <w:bidi w:val="0"/>
        <w:spacing w:line="500" w:lineRule="exact"/>
        <w:ind w:left="4620" w:leftChars="2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559EC93">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47303E6A">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5AFF03">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465060AE">
      <w:pPr>
        <w:pStyle w:val="45"/>
        <w:rPr>
          <w:rFonts w:hint="eastAsia" w:ascii="仿宋" w:hAnsi="仿宋" w:eastAsia="仿宋" w:cs="仿宋"/>
          <w:b/>
          <w:bCs/>
          <w:color w:val="auto"/>
          <w:sz w:val="24"/>
          <w:highlight w:val="none"/>
        </w:rPr>
      </w:pPr>
    </w:p>
    <w:p w14:paraId="65AD606C">
      <w:pPr>
        <w:rPr>
          <w:rFonts w:hint="eastAsia" w:ascii="仿宋" w:hAnsi="仿宋" w:eastAsia="仿宋" w:cs="仿宋"/>
          <w:b/>
          <w:bCs/>
          <w:color w:val="auto"/>
          <w:sz w:val="24"/>
          <w:highlight w:val="none"/>
        </w:rPr>
      </w:pPr>
    </w:p>
    <w:p w14:paraId="36B4B1C9">
      <w:pPr>
        <w:pStyle w:val="45"/>
        <w:rPr>
          <w:rFonts w:hint="eastAsia" w:ascii="仿宋" w:hAnsi="仿宋" w:eastAsia="仿宋" w:cs="仿宋"/>
          <w:b/>
          <w:bCs/>
          <w:color w:val="auto"/>
          <w:sz w:val="24"/>
          <w:highlight w:val="none"/>
        </w:rPr>
      </w:pPr>
    </w:p>
    <w:p w14:paraId="217D3B44">
      <w:pPr>
        <w:rPr>
          <w:rFonts w:hint="eastAsia" w:ascii="仿宋" w:hAnsi="仿宋" w:eastAsia="仿宋" w:cs="仿宋"/>
          <w:b/>
          <w:bCs/>
          <w:color w:val="auto"/>
          <w:sz w:val="24"/>
          <w:highlight w:val="none"/>
        </w:rPr>
      </w:pPr>
    </w:p>
    <w:p w14:paraId="3BBBDE45">
      <w:pPr>
        <w:pStyle w:val="45"/>
        <w:rPr>
          <w:rFonts w:hint="eastAsia" w:ascii="仿宋" w:hAnsi="仿宋" w:eastAsia="仿宋" w:cs="仿宋"/>
          <w:b/>
          <w:bCs/>
          <w:color w:val="auto"/>
          <w:sz w:val="24"/>
          <w:highlight w:val="none"/>
        </w:rPr>
      </w:pPr>
    </w:p>
    <w:p w14:paraId="2A111D82">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2B4BE2C">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E5ECD85">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5D8D2B22">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（1）初始报价一览表（报价表）……………………………………………………（页码）</w:t>
      </w:r>
    </w:p>
    <w:p w14:paraId="7656EE9A">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（2）已标价工程量清单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0156F979">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（3）投标人针对报价需要说明的其他文件和资料（格式自拟）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7180A273">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610061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F3B84E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C5816E9">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E442990">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6F9E45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F4EF8FF">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2FCDABF9">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23E6EB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3B19BA1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AA37A5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E24BF8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04CBD61">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6E5990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DBF959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110AD56">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pgNumType w:fmt="decimal"/>
          <w:cols w:space="720" w:num="1"/>
          <w:titlePg/>
          <w:docGrid w:linePitch="312" w:charSpace="0"/>
        </w:sectPr>
      </w:pPr>
    </w:p>
    <w:p w14:paraId="64048EF5">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一、报价一览表（报价表）</w:t>
      </w:r>
    </w:p>
    <w:p w14:paraId="15A44EE3">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 xml:space="preserve">杭州市钱塘区交通运输局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五洲工程顾问集团有限公司</w:t>
      </w:r>
      <w:r>
        <w:rPr>
          <w:rFonts w:hint="eastAsia" w:ascii="仿宋" w:hAnsi="仿宋" w:eastAsia="仿宋" w:cs="仿宋"/>
          <w:color w:val="auto"/>
          <w:kern w:val="0"/>
          <w:sz w:val="24"/>
          <w:highlight w:val="none"/>
          <w:lang w:val="zh-CN"/>
        </w:rPr>
        <w:t>：</w:t>
      </w:r>
    </w:p>
    <w:p w14:paraId="28B1B8C9">
      <w:pPr>
        <w:kinsoku/>
        <w:wordWrap/>
        <w:overflowPunct/>
        <w:topLinePunct w:val="0"/>
        <w:bidi w:val="0"/>
        <w:snapToGrid w:val="0"/>
        <w:spacing w:line="500" w:lineRule="exact"/>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 xml:space="preserve">围垦飞地5.2万亩城北横路道路维修工程 </w:t>
      </w:r>
      <w:r>
        <w:rPr>
          <w:rFonts w:hint="eastAsia" w:ascii="仿宋" w:hAnsi="仿宋" w:eastAsia="仿宋" w:cs="仿宋"/>
          <w:color w:val="auto"/>
          <w:kern w:val="0"/>
          <w:sz w:val="24"/>
          <w:highlight w:val="none"/>
          <w:lang w:val="zh-CN"/>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C12EF1D">
      <w:pPr>
        <w:kinsoku/>
        <w:wordWrap/>
        <w:overflowPunct/>
        <w:topLinePunct w:val="0"/>
        <w:bidi w:val="0"/>
        <w:spacing w:line="500" w:lineRule="exact"/>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初始报价一览表（报价表）(单位均为人民币元)</w:t>
      </w:r>
    </w:p>
    <w:tbl>
      <w:tblPr>
        <w:tblStyle w:val="63"/>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580"/>
        <w:gridCol w:w="1956"/>
        <w:gridCol w:w="2030"/>
        <w:gridCol w:w="2252"/>
        <w:gridCol w:w="1562"/>
        <w:gridCol w:w="1679"/>
      </w:tblGrid>
      <w:tr w14:paraId="2F3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58" w:type="pct"/>
            <w:noWrap w:val="0"/>
            <w:vAlign w:val="center"/>
          </w:tcPr>
          <w:p w14:paraId="75A6148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45" w:type="pct"/>
            <w:noWrap w:val="0"/>
            <w:vAlign w:val="center"/>
          </w:tcPr>
          <w:p w14:paraId="7FC2793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施工范围</w:t>
            </w:r>
          </w:p>
        </w:tc>
        <w:tc>
          <w:tcPr>
            <w:tcW w:w="680" w:type="pct"/>
            <w:noWrap w:val="0"/>
            <w:vAlign w:val="center"/>
          </w:tcPr>
          <w:p w14:paraId="2B74BA02">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施工工期</w:t>
            </w:r>
          </w:p>
        </w:tc>
        <w:tc>
          <w:tcPr>
            <w:tcW w:w="706" w:type="pct"/>
            <w:noWrap w:val="0"/>
            <w:vAlign w:val="center"/>
          </w:tcPr>
          <w:p w14:paraId="2D4945BD">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783" w:type="pct"/>
            <w:noWrap w:val="0"/>
            <w:vAlign w:val="center"/>
          </w:tcPr>
          <w:p w14:paraId="7965D14F">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执业证书信息</w:t>
            </w:r>
          </w:p>
        </w:tc>
        <w:tc>
          <w:tcPr>
            <w:tcW w:w="543" w:type="pct"/>
            <w:noWrap w:val="0"/>
            <w:vAlign w:val="center"/>
          </w:tcPr>
          <w:p w14:paraId="500C9EB5">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身份证号</w:t>
            </w:r>
          </w:p>
        </w:tc>
        <w:tc>
          <w:tcPr>
            <w:tcW w:w="583" w:type="pct"/>
            <w:noWrap w:val="0"/>
            <w:vAlign w:val="center"/>
          </w:tcPr>
          <w:p w14:paraId="749E84B8">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备注（如有）</w:t>
            </w:r>
          </w:p>
        </w:tc>
      </w:tr>
      <w:tr w14:paraId="2A45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58" w:type="pct"/>
            <w:shd w:val="clear" w:color="auto" w:fill="auto"/>
            <w:noWrap w:val="0"/>
            <w:vAlign w:val="center"/>
          </w:tcPr>
          <w:p w14:paraId="4B034D9D">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1245" w:type="pct"/>
            <w:shd w:val="clear" w:color="auto" w:fill="FFFFFF"/>
            <w:noWrap w:val="0"/>
            <w:vAlign w:val="center"/>
          </w:tcPr>
          <w:p w14:paraId="27510354">
            <w:pPr>
              <w:widowControl/>
              <w:kinsoku/>
              <w:wordWrap/>
              <w:overflowPunct/>
              <w:topLinePunct w:val="0"/>
              <w:bidi w:val="0"/>
              <w:spacing w:before="120" w:beforeLines="50" w:after="120" w:afterLines="50" w:line="500" w:lineRule="exact"/>
              <w:jc w:val="center"/>
              <w:textAlignment w:val="auto"/>
              <w:rPr>
                <w:rFonts w:hint="eastAsia" w:ascii="仿宋" w:hAnsi="仿宋" w:eastAsia="仿宋" w:cs="仿宋"/>
                <w:color w:val="auto"/>
                <w:sz w:val="24"/>
                <w:szCs w:val="24"/>
                <w:highlight w:val="none"/>
                <w:lang w:eastAsia="zh-CN"/>
              </w:rPr>
            </w:pPr>
          </w:p>
        </w:tc>
        <w:tc>
          <w:tcPr>
            <w:tcW w:w="680" w:type="pct"/>
            <w:noWrap w:val="0"/>
            <w:vAlign w:val="center"/>
          </w:tcPr>
          <w:p w14:paraId="520A360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06" w:type="pct"/>
            <w:noWrap w:val="0"/>
            <w:vAlign w:val="center"/>
          </w:tcPr>
          <w:p w14:paraId="5244C1A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83" w:type="pct"/>
            <w:noWrap w:val="0"/>
            <w:vAlign w:val="center"/>
          </w:tcPr>
          <w:p w14:paraId="7ED21C97">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43" w:type="pct"/>
            <w:noWrap w:val="0"/>
            <w:vAlign w:val="center"/>
          </w:tcPr>
          <w:p w14:paraId="20135C57">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83" w:type="pct"/>
            <w:noWrap w:val="0"/>
            <w:vAlign w:val="center"/>
          </w:tcPr>
          <w:p w14:paraId="05651A03">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72B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1C07407C">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680" w:type="pct"/>
            <w:noWrap w:val="0"/>
            <w:vAlign w:val="center"/>
          </w:tcPr>
          <w:p w14:paraId="37C93735">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1F08BA8A">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6C94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3497C675">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680" w:type="pct"/>
            <w:noWrap w:val="0"/>
            <w:vAlign w:val="center"/>
          </w:tcPr>
          <w:p w14:paraId="4BF291F9">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625885BD">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bl>
    <w:p w14:paraId="4E0F2E80">
      <w:pPr>
        <w:pStyle w:val="2"/>
        <w:kinsoku/>
        <w:wordWrap/>
        <w:overflowPunct/>
        <w:topLinePunct w:val="0"/>
        <w:bidi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注：</w:t>
      </w:r>
    </w:p>
    <w:p w14:paraId="17729FB0">
      <w:pPr>
        <w:kinsoku/>
        <w:wordWrap/>
        <w:overflowPunct/>
        <w:topLinePunct w:val="0"/>
        <w:bidi w:val="0"/>
        <w:spacing w:line="500" w:lineRule="exact"/>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color w:val="auto"/>
          <w:kern w:val="0"/>
          <w:sz w:val="24"/>
          <w:highlight w:val="none"/>
          <w:lang w:val="zh-CN"/>
        </w:rPr>
        <w:t>。</w:t>
      </w:r>
    </w:p>
    <w:p w14:paraId="1C529CA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；采购内容未包含在《初始报价一览表（报价表）》名称栏中，供应商不能作出合理解释的，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7B1FE3A1">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3、采购机构将对项目名称和项目编号，成交供应商名称、地址和成交金额、施工范围、施工工期、项目经理、执业证书信息、品牌（如果有）、规格型号、数量、单价等予以公示。</w:t>
      </w:r>
    </w:p>
    <w:p w14:paraId="78DEB46E">
      <w:pPr>
        <w:kinsoku/>
        <w:wordWrap/>
        <w:overflowPunct/>
        <w:topLinePunct w:val="0"/>
        <w:bidi w:val="0"/>
        <w:snapToGrid w:val="0"/>
        <w:spacing w:line="500" w:lineRule="exact"/>
        <w:ind w:firstLine="480" w:firstLineChars="200"/>
        <w:jc w:val="left"/>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C83741F">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59A02FC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headerReference r:id="rId20" w:type="default"/>
          <w:footerReference r:id="rId21" w:type="default"/>
          <w:pgSz w:w="16838" w:h="11906" w:orient="landscape"/>
          <w:pgMar w:top="1440" w:right="1080" w:bottom="1440" w:left="1080" w:header="851" w:footer="992" w:gutter="0"/>
          <w:pgNumType w:fmt="decimal"/>
          <w:cols w:space="720" w:num="1"/>
          <w:titlePg/>
          <w:docGrid w:linePitch="312" w:charSpace="0"/>
        </w:sectPr>
      </w:pPr>
    </w:p>
    <w:p w14:paraId="252A377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28663E64">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51E4670B">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已标价工程量清单</w:t>
      </w:r>
    </w:p>
    <w:p w14:paraId="60676467">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1B94CD71">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4"/>
          <w:szCs w:val="24"/>
          <w:highlight w:val="none"/>
        </w:rPr>
        <w:t>注：按采购文件工程量清单编制。若投标人改变招标文件工程量清单中工程量且拒绝修正的，视为响应文件含有采购人不能接受的附加条件的。</w:t>
      </w:r>
    </w:p>
    <w:p w14:paraId="33403D6B">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b/>
          <w:color w:val="auto"/>
          <w:sz w:val="28"/>
          <w:szCs w:val="28"/>
          <w:highlight w:val="none"/>
        </w:rPr>
        <w:br w:type="page"/>
      </w:r>
    </w:p>
    <w:p w14:paraId="6418B108">
      <w:pPr>
        <w:kinsoku/>
        <w:wordWrap/>
        <w:overflowPunct/>
        <w:topLinePunct w:val="0"/>
        <w:bidi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关于钱塘区政府采购支持中小企业信用融资相关事项通知</w:t>
      </w:r>
    </w:p>
    <w:p w14:paraId="51904A30">
      <w:pPr>
        <w:kinsoku/>
        <w:wordWrap/>
        <w:overflowPunct/>
        <w:topLinePunct w:val="0"/>
        <w:bidi w:val="0"/>
        <w:spacing w:line="500" w:lineRule="exact"/>
        <w:jc w:val="center"/>
        <w:textAlignment w:val="auto"/>
        <w:rPr>
          <w:rFonts w:hint="eastAsia" w:ascii="仿宋" w:hAnsi="仿宋" w:eastAsia="仿宋" w:cs="仿宋"/>
          <w:b/>
          <w:color w:val="auto"/>
          <w:szCs w:val="21"/>
          <w:highlight w:val="none"/>
        </w:rPr>
      </w:pPr>
    </w:p>
    <w:p w14:paraId="5FD36DA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2414DA1">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5AB467BB">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5E368B34">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707F9E88">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1AD9B76F">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16737C5E">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1A6276B4">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42582C0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5E13BAC5">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5A703CB9">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6F6E60B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0824E4A2">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8740" w:type="dxa"/>
        <w:jc w:val="center"/>
        <w:tblLayout w:type="fixed"/>
        <w:tblCellMar>
          <w:top w:w="0" w:type="dxa"/>
          <w:left w:w="108" w:type="dxa"/>
          <w:bottom w:w="0" w:type="dxa"/>
          <w:right w:w="108" w:type="dxa"/>
        </w:tblCellMar>
      </w:tblPr>
      <w:tblGrid>
        <w:gridCol w:w="1080"/>
        <w:gridCol w:w="3020"/>
        <w:gridCol w:w="1420"/>
        <w:gridCol w:w="3220"/>
      </w:tblGrid>
      <w:tr w14:paraId="45154285">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040FB6A9">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5D6BC15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1AA8D8CD">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74C9CB83">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15AA778C">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2830FFE">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228DC4B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7A3B2A6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63848AC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6714AB9A">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09CE24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79CC868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2D7C2F9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05A654E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1DB41C44">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2A64906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3A58087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3812A6D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4C60E6E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66966E16">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56D8D52">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7891A33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058B069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1BFCA61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2F8E23B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643F64E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03D60759">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7F4AD4AC">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0F820C9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FE3D01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5CA4EBE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028BC608">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2BEEA0EA">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3E9791F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60EA9B4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13A2EAA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4D7ECA6E">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396D88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22E0AF6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630F7C6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36EC658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14:paraId="2869EFCB">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14:paraId="1FC660B8">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5EAC91E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360E403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7C25F92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21707D23">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14:paraId="18CB637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36E3130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05D4DC4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005E989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56E01319">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14:paraId="0EAEE84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70B80EEC">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358A6BE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764D91ED">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762A56F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2BBF70A7">
            <w:pPr>
              <w:widowControl/>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39E1CFDA">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5F068AAB">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4DB0BCE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02DB8F87">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1F2BB06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29598106">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69A13FD4">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4392355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3CB0D33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2687E6D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1ABE9A3C">
      <w:pPr>
        <w:kinsoku/>
        <w:wordWrap/>
        <w:overflowPunct/>
        <w:topLinePunct w:val="0"/>
        <w:bidi w:val="0"/>
        <w:spacing w:line="500" w:lineRule="exact"/>
        <w:ind w:left="5060" w:hanging="5060" w:hangingChars="2100"/>
        <w:textAlignment w:val="auto"/>
        <w:rPr>
          <w:rFonts w:hint="eastAsia" w:ascii="仿宋" w:hAnsi="仿宋" w:eastAsia="仿宋" w:cs="仿宋"/>
          <w:b/>
          <w:bCs/>
          <w:color w:val="auto"/>
          <w:kern w:val="0"/>
          <w:sz w:val="24"/>
          <w:highlight w:val="none"/>
        </w:rPr>
      </w:pPr>
    </w:p>
    <w:p w14:paraId="15CDE7FF">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p>
    <w:p w14:paraId="7C40E501">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42" w:name="_Toc465665161"/>
      <w:r>
        <w:rPr>
          <w:rFonts w:hint="eastAsia" w:ascii="仿宋" w:hAnsi="仿宋" w:eastAsia="仿宋" w:cs="仿宋"/>
          <w:color w:val="auto"/>
          <w:highlight w:val="none"/>
        </w:rPr>
        <w:t>附件</w:t>
      </w:r>
    </w:p>
    <w:p w14:paraId="27F1E7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CB775E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54CB8F01">
      <w:pPr>
        <w:spacing w:line="360" w:lineRule="auto"/>
        <w:rPr>
          <w:rFonts w:hint="eastAsia" w:ascii="仿宋" w:hAnsi="仿宋" w:eastAsia="仿宋" w:cs="仿宋"/>
          <w:b/>
          <w:color w:val="auto"/>
          <w:spacing w:val="6"/>
          <w:sz w:val="30"/>
          <w:szCs w:val="30"/>
          <w:highlight w:val="none"/>
        </w:rPr>
      </w:pPr>
    </w:p>
    <w:p w14:paraId="0DD37D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B15C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650921E">
      <w:pPr>
        <w:spacing w:line="360" w:lineRule="auto"/>
        <w:ind w:firstLine="480" w:firstLineChars="200"/>
        <w:rPr>
          <w:rFonts w:hint="eastAsia" w:ascii="仿宋" w:hAnsi="仿宋" w:eastAsia="仿宋" w:cs="仿宋"/>
          <w:color w:val="auto"/>
          <w:sz w:val="24"/>
          <w:highlight w:val="none"/>
        </w:rPr>
      </w:pPr>
    </w:p>
    <w:p w14:paraId="5B33A4D2">
      <w:pPr>
        <w:spacing w:line="360" w:lineRule="auto"/>
        <w:ind w:firstLine="480" w:firstLineChars="200"/>
        <w:rPr>
          <w:rFonts w:hint="eastAsia" w:ascii="仿宋" w:hAnsi="仿宋" w:eastAsia="仿宋" w:cs="仿宋"/>
          <w:color w:val="auto"/>
          <w:sz w:val="24"/>
          <w:highlight w:val="none"/>
        </w:rPr>
      </w:pPr>
    </w:p>
    <w:p w14:paraId="690DD62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47AA88F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31C2EF2">
      <w:pPr>
        <w:pStyle w:val="5"/>
        <w:keepNext w:val="0"/>
        <w:keepLines w:val="0"/>
        <w:pageBreakBefore/>
        <w:widowControl/>
        <w:kinsoku/>
        <w:wordWrap/>
        <w:overflowPunct/>
        <w:topLinePunct w:val="0"/>
        <w:bidi w:val="0"/>
        <w:spacing w:before="100" w:beforeAutospacing="1" w:after="100" w:afterAutospacing="1" w:line="500" w:lineRule="exact"/>
        <w:ind w:left="1290" w:firstLine="3092" w:firstLineChars="700"/>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bookmarkEnd w:id="442"/>
    </w:p>
    <w:p w14:paraId="10E9F824">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0383F20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BE36321">
      <w:pPr>
        <w:kinsoku/>
        <w:wordWrap/>
        <w:overflowPunct/>
        <w:topLinePunct w:val="0"/>
        <w:bidi w:val="0"/>
        <w:snapToGrid w:val="0"/>
        <w:spacing w:beforeLines="100"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948113C">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1110C95">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14966CA">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684BB316">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012DAE54">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B2A809D">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295517E6">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8B6AA2D">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97943D1">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214B0A23">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BFF5FB2">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274CAD6">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E6CC2CC">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85237E0">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D766D38">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1D01B668">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5D12C01">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p>
    <w:p w14:paraId="32DF7F0E">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41B6E43">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99D9FB9">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DF9A0CD">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87A7CE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86CFD7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50DBB86">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377AFA26">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3937EBFB">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1A5CE524">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87172A1">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C49F699">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5DBC20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DD7B4A">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8919B87">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44C1599">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2E460A">
      <w:pPr>
        <w:widowControl/>
        <w:kinsoku/>
        <w:wordWrap/>
        <w:overflowPunct/>
        <w:topLinePunct w:val="0"/>
        <w:bidi w:val="0"/>
        <w:spacing w:line="500" w:lineRule="exact"/>
        <w:ind w:firstLine="600" w:firstLineChars="200"/>
        <w:jc w:val="left"/>
        <w:textAlignment w:val="auto"/>
        <w:rPr>
          <w:rFonts w:hint="eastAsia" w:ascii="仿宋" w:hAnsi="仿宋" w:eastAsia="仿宋" w:cs="仿宋"/>
          <w:color w:val="auto"/>
          <w:sz w:val="30"/>
          <w:szCs w:val="30"/>
          <w:highlight w:val="none"/>
        </w:rPr>
      </w:pPr>
    </w:p>
    <w:p w14:paraId="4D59116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4D83F5F5">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755CA05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1009F3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6A52ED5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35AE94E0">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243690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6467F02">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46E3D2A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16C8B82">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B60336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7695C97">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29EC129">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46665E4E">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51CC3CB3">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B96E26C">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3632E19">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2CA2CB7">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320874A">
      <w:pPr>
        <w:tabs>
          <w:tab w:val="left" w:pos="6510"/>
        </w:tabs>
        <w:kinsoku/>
        <w:wordWrap/>
        <w:overflowPunct/>
        <w:topLinePunct w:val="0"/>
        <w:bidi w:val="0"/>
        <w:spacing w:line="5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17EEB6C3">
      <w:pPr>
        <w:tabs>
          <w:tab w:val="left" w:pos="6510"/>
        </w:tabs>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D6058D1">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3A245DA">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3B6BA616">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08712A98">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3EE781D">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FBA583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E96D86B">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5DF0D25">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21105C61">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180E5C8D">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7E167CC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430527C">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5F405E0">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6D3142E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4920C0CC">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A9C979E">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27779AA4">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2E165CA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33FAE8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1ADD8299">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6D3A355E">
      <w:pPr>
        <w:kinsoku/>
        <w:wordWrap/>
        <w:overflowPunct/>
        <w:topLinePunct w:val="0"/>
        <w:bidi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E7685EF">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1CE020B">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2FD878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470A8EC8">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32FAF611">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C3AE046">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6FF16B2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493C0E2">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918CBD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C1911C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3068EBB">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p>
    <w:p w14:paraId="130B53F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DF4C0F">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5AC4F14">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A950B80">
      <w:pPr>
        <w:widowControl/>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DE67F6A">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4C7C208">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7C9A1C6">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4406478">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3F4BD81">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DDA03B">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99AC4E5">
      <w:pPr>
        <w:kinsoku/>
        <w:wordWrap/>
        <w:overflowPunct/>
        <w:topLinePunct w:val="0"/>
        <w:autoSpaceDE w:val="0"/>
        <w:autoSpaceDN w:val="0"/>
        <w:bidi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83AC356">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 xml:space="preserve">杭州市钱塘区交通运输局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五洲工程顾问集团有限公司</w:t>
      </w:r>
    </w:p>
    <w:p w14:paraId="416BF30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 xml:space="preserve">围垦飞地5.2万亩城北横路道路维修工程 </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39C96F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6A00DE8">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34B3124B">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31EC1D38">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7C5A44EB">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16E723FC">
      <w:pPr>
        <w:kinsoku/>
        <w:wordWrap/>
        <w:overflowPunct/>
        <w:topLinePunct w:val="0"/>
        <w:bidi w:val="0"/>
        <w:spacing w:line="500" w:lineRule="exact"/>
        <w:ind w:right="480" w:firstLine="4080" w:firstLineChars="17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2F714F8">
      <w:pPr>
        <w:kinsoku/>
        <w:wordWrap/>
        <w:overflowPunct/>
        <w:topLinePunct w:val="0"/>
        <w:bidi w:val="0"/>
        <w:spacing w:line="500" w:lineRule="exact"/>
        <w:ind w:right="1440" w:firstLine="494"/>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FEED35D">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DEBA149">
      <w:pPr>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7C4023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657CB2BD">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657736C8">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43923821">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6F12A26">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66DACA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527DA5E">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909E253">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8E3CDF8">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6F24CD0D">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6839FEB9">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460299BF">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34B08B2">
      <w:pPr>
        <w:autoSpaceDE w:val="0"/>
        <w:autoSpaceDN w:val="0"/>
        <w:jc w:val="center"/>
        <w:rPr>
          <w:rFonts w:hint="eastAsia" w:ascii="仿宋" w:hAnsi="仿宋" w:eastAsia="仿宋" w:cs="仿宋"/>
          <w:b/>
          <w:color w:val="auto"/>
          <w:spacing w:val="6"/>
          <w:sz w:val="32"/>
          <w:szCs w:val="32"/>
          <w:highlight w:val="none"/>
        </w:rPr>
      </w:pPr>
    </w:p>
    <w:p w14:paraId="798F838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2958F533">
      <w:pPr>
        <w:spacing w:line="360" w:lineRule="auto"/>
        <w:jc w:val="center"/>
        <w:rPr>
          <w:rFonts w:hint="eastAsia" w:ascii="仿宋" w:hAnsi="仿宋" w:eastAsia="仿宋" w:cs="仿宋"/>
          <w:color w:val="auto"/>
          <w:sz w:val="24"/>
          <w:highlight w:val="none"/>
          <w:u w:val="single"/>
        </w:rPr>
      </w:pPr>
    </w:p>
    <w:p w14:paraId="6144F5A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5069CDEF">
      <w:pPr>
        <w:keepNext w:val="0"/>
        <w:keepLines w:val="0"/>
        <w:pageBreakBefore w:val="0"/>
        <w:widowControl w:val="0"/>
        <w:kinsoku/>
        <w:wordWrap/>
        <w:overflowPunct/>
        <w:topLinePunct w:val="0"/>
        <w:autoSpaceDE/>
        <w:autoSpaceDN/>
        <w:bidi w:val="0"/>
        <w:adjustRightInd w:val="0"/>
        <w:spacing w:line="50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 xml:space="preserve">杭州市钱塘区交通运输局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围垦飞地5.2万亩城北横路道路维修工程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9400AA">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 xml:space="preserve">围垦飞地5.2万亩城北横路道路维修工程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w:t>
      </w:r>
    </w:p>
    <w:p w14:paraId="3651C19F">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DAEA29">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87E9ECC">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8B03759">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BA477F8">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highlight w:val="none"/>
        </w:rPr>
      </w:pPr>
    </w:p>
    <w:p w14:paraId="5379A552">
      <w:pPr>
        <w:keepNext w:val="0"/>
        <w:keepLines w:val="0"/>
        <w:pageBreakBefore w:val="0"/>
        <w:widowControl w:val="0"/>
        <w:kinsoku/>
        <w:wordWrap/>
        <w:overflowPunct/>
        <w:topLinePunct w:val="0"/>
        <w:autoSpaceDE/>
        <w:autoSpaceDN/>
        <w:bidi w:val="0"/>
        <w:adjustRightInd w:val="0"/>
        <w:snapToGrid w:val="0"/>
        <w:spacing w:line="50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F51ED1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41960215">
      <w:pPr>
        <w:keepNext w:val="0"/>
        <w:keepLines w:val="0"/>
        <w:pageBreakBefore w:val="0"/>
        <w:widowControl w:val="0"/>
        <w:kinsoku/>
        <w:wordWrap/>
        <w:overflowPunct/>
        <w:topLinePunct w:val="0"/>
        <w:autoSpaceDE/>
        <w:autoSpaceDN/>
        <w:bidi w:val="0"/>
        <w:adjustRightInd w:val="0"/>
        <w:spacing w:line="50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F810187">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A2847DE">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430297C9">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9EE8B5">
      <w:pPr>
        <w:pStyle w:val="62"/>
        <w:kinsoku/>
        <w:wordWrap/>
        <w:overflowPunct/>
        <w:topLinePunct w:val="0"/>
        <w:bidi w:val="0"/>
        <w:spacing w:line="500" w:lineRule="exact"/>
        <w:textAlignment w:val="auto"/>
        <w:rPr>
          <w:rFonts w:hint="eastAsia" w:ascii="仿宋" w:hAnsi="仿宋" w:eastAsia="仿宋" w:cs="仿宋"/>
          <w:color w:val="auto"/>
          <w:sz w:val="24"/>
          <w:highlight w:val="none"/>
        </w:rPr>
      </w:pPr>
    </w:p>
    <w:p w14:paraId="16981BAD">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AC6EB43">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706A41A">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BE529B2">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F1BC715">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A7E5533">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05BE9B8">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F43F875">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F282C00">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1CEBAD2">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1C9FCC3">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2FA39D9">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3A167ED0">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D62EE58">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F20C032">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148B30D">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15B1808">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41874CB">
      <w:pPr>
        <w:pStyle w:val="18"/>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A43138B">
      <w:pPr>
        <w:pStyle w:val="18"/>
        <w:kinsoku/>
        <w:wordWrap/>
        <w:overflowPunct/>
        <w:topLinePunct w:val="0"/>
        <w:bidi w:val="0"/>
        <w:spacing w:line="500" w:lineRule="exact"/>
        <w:ind w:right="480" w:firstLine="0"/>
        <w:jc w:val="center"/>
        <w:textAlignment w:val="auto"/>
        <w:rPr>
          <w:rFonts w:hint="eastAsia" w:ascii="仿宋" w:hAnsi="仿宋" w:eastAsia="仿宋" w:cs="仿宋"/>
          <w:color w:val="auto"/>
          <w:szCs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监狱企业声明函</w:t>
      </w:r>
    </w:p>
    <w:p w14:paraId="645617A2">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【非监狱企业的不用提供】</w:t>
      </w:r>
    </w:p>
    <w:p w14:paraId="0C211F07">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本企业郑重声明，根据《关于政府采购支持监狱企业发展有关问题的通知》（财库[2014]68号）的规定，本企业为监狱企业。</w:t>
      </w:r>
    </w:p>
    <w:p w14:paraId="6A134657">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根据上述标准，我企业属于监狱企业的理由为：</w:t>
      </w:r>
      <w:r>
        <w:rPr>
          <w:rFonts w:hint="eastAsia" w:ascii="仿宋" w:hAnsi="仿宋" w:eastAsia="仿宋" w:cs="仿宋"/>
          <w:color w:val="auto"/>
          <w:sz w:val="24"/>
          <w:szCs w:val="24"/>
          <w:highlight w:val="none"/>
          <w:u w:val="single"/>
        </w:rPr>
        <w:t xml:space="preserve">                            </w:t>
      </w:r>
    </w:p>
    <w:p w14:paraId="69D69DD0">
      <w:pPr>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本企业为参加（项目名称：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）采购活动提供本企业的产品。</w:t>
      </w:r>
    </w:p>
    <w:p w14:paraId="10B079B9">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本企业对上述声明的真实性负责。如有虚假，将依法承担相应责任。</w:t>
      </w:r>
    </w:p>
    <w:p w14:paraId="767A1030">
      <w:pPr>
        <w:kinsoku/>
        <w:wordWrap/>
        <w:overflowPunct/>
        <w:topLinePunct w:val="0"/>
        <w:bidi w:val="0"/>
        <w:spacing w:line="500" w:lineRule="exact"/>
        <w:textAlignment w:val="auto"/>
        <w:rPr>
          <w:rFonts w:hint="eastAsia" w:ascii="仿宋" w:hAnsi="仿宋" w:eastAsia="仿宋" w:cs="仿宋"/>
          <w:color w:val="auto"/>
          <w:sz w:val="24"/>
          <w:szCs w:val="24"/>
          <w:highlight w:val="none"/>
        </w:rPr>
      </w:pPr>
    </w:p>
    <w:p w14:paraId="6919302C">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14:paraId="152DA756">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23A9FD">
      <w:pPr>
        <w:pStyle w:val="810"/>
        <w:kinsoku/>
        <w:wordWrap/>
        <w:overflowPunct/>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561D209">
      <w:pPr>
        <w:kinsoku/>
        <w:wordWrap/>
        <w:overflowPunct/>
        <w:topLinePunct w:val="0"/>
        <w:bidi w:val="0"/>
        <w:snapToGrid w:val="0"/>
        <w:spacing w:line="500" w:lineRule="exact"/>
        <w:ind w:right="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法定代表人或授权代表（签名或盖章）：</w:t>
      </w:r>
      <w:r>
        <w:rPr>
          <w:rFonts w:hint="eastAsia" w:ascii="仿宋" w:hAnsi="仿宋" w:eastAsia="仿宋" w:cs="仿宋"/>
          <w:color w:val="auto"/>
          <w:sz w:val="24"/>
          <w:szCs w:val="24"/>
          <w:highlight w:val="none"/>
          <w:u w:val="single"/>
        </w:rPr>
        <w:t xml:space="preserve">                </w:t>
      </w:r>
    </w:p>
    <w:p w14:paraId="1287D776">
      <w:pPr>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2EF885B4">
      <w:pPr>
        <w:kinsoku/>
        <w:wordWrap/>
        <w:overflowPunct/>
        <w:topLinePunct w:val="0"/>
        <w:bidi w:val="0"/>
        <w:spacing w:line="500" w:lineRule="exact"/>
        <w:ind w:firstLine="482" w:firstLineChars="200"/>
        <w:jc w:val="center"/>
        <w:textAlignment w:val="auto"/>
        <w:rPr>
          <w:rFonts w:hint="eastAsia" w:ascii="仿宋" w:hAnsi="仿宋" w:eastAsia="仿宋" w:cs="仿宋"/>
          <w:b/>
          <w:color w:val="auto"/>
          <w:sz w:val="24"/>
          <w:szCs w:val="24"/>
          <w:highlight w:val="none"/>
        </w:rPr>
      </w:pPr>
    </w:p>
    <w:p w14:paraId="1A087001">
      <w:pPr>
        <w:kinsoku/>
        <w:wordWrap/>
        <w:overflowPunct/>
        <w:topLinePunct w:val="0"/>
        <w:bidi w:val="0"/>
        <w:snapToGrid w:val="0"/>
        <w:spacing w:line="50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投标人应当对其出具的</w:t>
      </w:r>
      <w:r>
        <w:rPr>
          <w:rFonts w:hint="eastAsia" w:ascii="仿宋" w:hAnsi="仿宋" w:eastAsia="仿宋" w:cs="仿宋"/>
          <w:b/>
          <w:color w:val="auto"/>
          <w:sz w:val="24"/>
          <w:szCs w:val="24"/>
          <w:highlight w:val="none"/>
        </w:rPr>
        <w:t>《中小企业声明函》、《残疾人福利性单位声明函》</w:t>
      </w:r>
      <w:r>
        <w:rPr>
          <w:rFonts w:hint="eastAsia" w:ascii="仿宋" w:hAnsi="仿宋" w:eastAsia="仿宋" w:cs="仿宋"/>
          <w:b/>
          <w:color w:val="auto"/>
          <w:kern w:val="2"/>
          <w:sz w:val="24"/>
          <w:szCs w:val="24"/>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33D60DF">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79DEBCF0">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519722EE">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76BB3249">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p>
    <w:p w14:paraId="34BA7E3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bookmarkStart w:id="443" w:name="OLE_LINK14"/>
      <w:bookmarkStart w:id="444" w:name="OLE_LINK13"/>
      <w:r>
        <w:rPr>
          <w:rFonts w:hint="eastAsia" w:ascii="仿宋" w:hAnsi="仿宋" w:eastAsia="仿宋" w:cs="仿宋"/>
          <w:b/>
          <w:color w:val="auto"/>
          <w:spacing w:val="6"/>
          <w:sz w:val="32"/>
          <w:szCs w:val="32"/>
          <w:highlight w:val="none"/>
        </w:rPr>
        <w:t>残疾人福利性单位声明函</w:t>
      </w:r>
    </w:p>
    <w:bookmarkEnd w:id="443"/>
    <w:bookmarkEnd w:id="444"/>
    <w:p w14:paraId="762E1847">
      <w:pPr>
        <w:kinsoku/>
        <w:wordWrap/>
        <w:overflowPunct/>
        <w:topLinePunct w:val="0"/>
        <w:bidi w:val="0"/>
        <w:spacing w:line="500" w:lineRule="exact"/>
        <w:textAlignment w:val="auto"/>
        <w:rPr>
          <w:rFonts w:hint="eastAsia" w:ascii="仿宋" w:hAnsi="仿宋" w:eastAsia="仿宋" w:cs="仿宋"/>
          <w:b/>
          <w:color w:val="auto"/>
          <w:spacing w:val="6"/>
          <w:sz w:val="30"/>
          <w:szCs w:val="30"/>
          <w:highlight w:val="none"/>
        </w:rPr>
      </w:pPr>
    </w:p>
    <w:p w14:paraId="71DE460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34C2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A4780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729D41A9">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1DD194F9">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5A6AB50">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BF45E0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15E11963">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495772EB">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8C7A42E">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5151A259">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45A617F6">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1BCA4AA5">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7174760F">
      <w:pPr>
        <w:pStyle w:val="45"/>
        <w:rPr>
          <w:rFonts w:hint="eastAsia" w:ascii="仿宋" w:hAnsi="仿宋" w:eastAsia="仿宋" w:cs="仿宋"/>
          <w:b/>
          <w:color w:val="auto"/>
          <w:sz w:val="32"/>
          <w:szCs w:val="32"/>
          <w:highlight w:val="none"/>
        </w:rPr>
      </w:pPr>
    </w:p>
    <w:p w14:paraId="5B309A12">
      <w:pPr>
        <w:rPr>
          <w:rFonts w:hint="eastAsia" w:ascii="仿宋" w:hAnsi="仿宋" w:eastAsia="仿宋" w:cs="仿宋"/>
          <w:b/>
          <w:color w:val="auto"/>
          <w:sz w:val="32"/>
          <w:szCs w:val="32"/>
          <w:highlight w:val="none"/>
        </w:rPr>
      </w:pPr>
    </w:p>
    <w:p w14:paraId="5E1AD102">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：工程量清单（另附）</w:t>
      </w:r>
    </w:p>
    <w:p w14:paraId="5A6536AC">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p>
    <w:p w14:paraId="38C3EBBD">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9</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pacing w:val="6"/>
          <w:sz w:val="32"/>
          <w:szCs w:val="32"/>
          <w:highlight w:val="none"/>
          <w:lang w:val="en-US" w:eastAsia="zh-CN"/>
        </w:rPr>
        <w:t>图纸</w:t>
      </w:r>
      <w:r>
        <w:rPr>
          <w:rFonts w:hint="eastAsia" w:ascii="仿宋" w:hAnsi="仿宋" w:eastAsia="仿宋" w:cs="仿宋"/>
          <w:b/>
          <w:color w:val="auto"/>
          <w:spacing w:val="6"/>
          <w:sz w:val="32"/>
          <w:szCs w:val="32"/>
          <w:highlight w:val="none"/>
        </w:rPr>
        <w:t>（另附）</w:t>
      </w:r>
    </w:p>
    <w:p w14:paraId="66ED4D6D">
      <w:pPr>
        <w:pStyle w:val="45"/>
        <w:rPr>
          <w:rFonts w:hint="eastAsia" w:ascii="仿宋" w:hAnsi="仿宋" w:eastAsia="仿宋" w:cs="仿宋"/>
          <w:b/>
          <w:color w:val="auto"/>
          <w:spacing w:val="6"/>
          <w:sz w:val="32"/>
          <w:szCs w:val="32"/>
          <w:highlight w:val="none"/>
        </w:rPr>
      </w:pPr>
    </w:p>
    <w:p w14:paraId="7E316107">
      <w:pPr>
        <w:rPr>
          <w:rFonts w:hint="eastAsia" w:ascii="仿宋" w:hAnsi="仿宋" w:eastAsia="仿宋" w:cs="仿宋"/>
          <w:b/>
          <w:color w:val="auto"/>
          <w:spacing w:val="6"/>
          <w:sz w:val="32"/>
          <w:szCs w:val="32"/>
          <w:highlight w:val="none"/>
        </w:rPr>
      </w:pPr>
    </w:p>
    <w:p w14:paraId="258BE94A">
      <w:pPr>
        <w:pStyle w:val="45"/>
        <w:rPr>
          <w:rFonts w:hint="eastAsia" w:ascii="仿宋" w:hAnsi="仿宋" w:eastAsia="仿宋" w:cs="仿宋"/>
          <w:b/>
          <w:color w:val="auto"/>
          <w:spacing w:val="6"/>
          <w:sz w:val="32"/>
          <w:szCs w:val="32"/>
          <w:highlight w:val="none"/>
        </w:rPr>
      </w:pPr>
    </w:p>
    <w:p w14:paraId="27032970">
      <w:pPr>
        <w:pStyle w:val="1198"/>
        <w:widowControl w:val="0"/>
        <w:snapToGrid w:val="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853A096">
      <w:pPr>
        <w:pStyle w:val="1198"/>
        <w:widowControl w:val="0"/>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3A058E73">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p>
    <w:p w14:paraId="17520FAD">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F5EC591">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DC9EDA2">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4608830C">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991995E">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7A4B1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88BDA5">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C6872C">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6A9A45">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F636F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581B9B">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EE4CB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29C51">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F63AD1">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698D3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F3F56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34484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49B38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7910BC">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C2350D0">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AD039C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1CB75433">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01CF9B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79F8E78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48DA7200">
      <w:pPr>
        <w:pStyle w:val="26"/>
        <w:rPr>
          <w:rFonts w:hint="eastAsia" w:ascii="仿宋" w:hAnsi="仿宋" w:eastAsia="仿宋" w:cs="仿宋"/>
          <w:color w:val="auto"/>
          <w:highlight w:val="none"/>
        </w:rPr>
        <w:sectPr>
          <w:footerReference r:id="rId24" w:type="first"/>
          <w:headerReference r:id="rId22" w:type="default"/>
          <w:footerReference r:id="rId23" w:type="default"/>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64FC44DC">
      <w:pPr>
        <w:pStyle w:val="45"/>
        <w:rPr>
          <w:rFonts w:hint="eastAsia" w:ascii="仿宋" w:hAnsi="仿宋" w:eastAsia="仿宋" w:cs="仿宋"/>
          <w:color w:val="auto"/>
          <w:highlight w:val="none"/>
        </w:rPr>
      </w:pPr>
    </w:p>
    <w:p w14:paraId="3616A3CE">
      <w:pPr>
        <w:pStyle w:val="45"/>
        <w:rPr>
          <w:rFonts w:hint="eastAsia" w:ascii="仿宋" w:hAnsi="仿宋" w:eastAsia="仿宋" w:cs="仿宋"/>
          <w:b/>
          <w:color w:val="auto"/>
          <w:sz w:val="32"/>
          <w:szCs w:val="32"/>
          <w:highlight w:val="none"/>
        </w:rPr>
      </w:pPr>
      <w:r>
        <w:rPr>
          <w:rFonts w:hint="eastAsia" w:ascii="仿宋" w:hAnsi="仿宋" w:eastAsia="仿宋" w:cs="仿宋"/>
          <w:color w:val="auto"/>
          <w:highlight w:val="none"/>
        </w:rPr>
        <mc:AlternateContent>
          <mc:Choice Requires="wpg">
            <w:drawing>
              <wp:anchor distT="0" distB="0" distL="114300" distR="114300" simplePos="0" relativeHeight="251673600" behindDoc="1" locked="0" layoutInCell="1" allowOverlap="1">
                <wp:simplePos x="0" y="0"/>
                <wp:positionH relativeFrom="page">
                  <wp:posOffset>914400</wp:posOffset>
                </wp:positionH>
                <wp:positionV relativeFrom="page">
                  <wp:posOffset>687705</wp:posOffset>
                </wp:positionV>
                <wp:extent cx="9090660" cy="5508625"/>
                <wp:effectExtent l="0" t="635" r="15240" b="15240"/>
                <wp:wrapNone/>
                <wp:docPr id="5" name="组合 1063"/>
                <wp:cNvGraphicFramePr/>
                <a:graphic xmlns:a="http://schemas.openxmlformats.org/drawingml/2006/main">
                  <a:graphicData uri="http://schemas.microsoft.com/office/word/2010/wordprocessingGroup">
                    <wpg:wgp>
                      <wpg:cNvGrpSpPr/>
                      <wpg:grpSpPr>
                        <a:xfrm>
                          <a:off x="0" y="0"/>
                          <a:ext cx="9090660" cy="5508625"/>
                          <a:chOff x="1440" y="1084"/>
                          <a:chExt cx="14316" cy="8675"/>
                        </a:xfrm>
                      </wpg:grpSpPr>
                      <wps:wsp>
                        <wps:cNvPr id="1" name="直线 1064"/>
                        <wps:cNvCnPr/>
                        <wps:spPr>
                          <a:xfrm>
                            <a:off x="1440" y="1091"/>
                            <a:ext cx="13958" cy="0"/>
                          </a:xfrm>
                          <a:prstGeom prst="line">
                            <a:avLst/>
                          </a:prstGeom>
                          <a:ln w="9144" cap="flat" cmpd="sng">
                            <a:solidFill>
                              <a:srgbClr val="000000"/>
                            </a:solidFill>
                            <a:prstDash val="solid"/>
                            <a:headEnd type="none" w="med" len="med"/>
                            <a:tailEnd type="none" w="med" len="med"/>
                          </a:ln>
                        </wps:spPr>
                        <wps:bodyPr upright="1"/>
                      </wps:wsp>
                      <pic:pic xmlns:pic="http://schemas.openxmlformats.org/drawingml/2006/picture">
                        <pic:nvPicPr>
                          <pic:cNvPr id="2" name="图片 1065"/>
                          <pic:cNvPicPr>
                            <a:picLocks noChangeAspect="1"/>
                          </pic:cNvPicPr>
                        </pic:nvPicPr>
                        <pic:blipFill>
                          <a:blip r:embed="rId26"/>
                          <a:stretch>
                            <a:fillRect/>
                          </a:stretch>
                        </pic:blipFill>
                        <pic:spPr>
                          <a:xfrm>
                            <a:off x="1440" y="1099"/>
                            <a:ext cx="14316" cy="8660"/>
                          </a:xfrm>
                          <a:prstGeom prst="rect">
                            <a:avLst/>
                          </a:prstGeom>
                          <a:noFill/>
                          <a:ln>
                            <a:noFill/>
                          </a:ln>
                        </pic:spPr>
                      </pic:pic>
                    </wpg:wgp>
                  </a:graphicData>
                </a:graphic>
              </wp:anchor>
            </w:drawing>
          </mc:Choice>
          <mc:Fallback>
            <w:pict>
              <v:group id="组合 1063" o:spid="_x0000_s1026" o:spt="203" style="position:absolute;left:0pt;margin-left:72pt;margin-top:54.15pt;height:433.75pt;width:715.8pt;mso-position-horizontal-relative:page;mso-position-vertical-relative:page;z-index:-251642880;mso-width-relative:page;mso-height-relative:page;" coordorigin="1440,1084" coordsize="14316,8675" o:gfxdata="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">
                <o:lock v:ext="edit" aspectratio="f"/>
                <v:line id="直线 1064" o:spid="_x0000_s1026" o:spt="20" style="position:absolute;left:1440;top:1091;height:0;width:13958;"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shape id="图片 1065" o:spid="_x0000_s1026" o:spt="75" type="#_x0000_t75" style="position:absolute;left:1440;top:1099;height:8660;width:14316;" filled="f" o:preferrelative="t" stroked="f" coordsize="21600,21600" o:gfxdata="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Coty5AAAA2g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p>
    <w:p w14:paraId="3EFB440C">
      <w:pPr>
        <w:rPr>
          <w:rFonts w:hint="eastAsia" w:ascii="仿宋" w:hAnsi="仿宋" w:eastAsia="仿宋" w:cs="仿宋"/>
          <w:color w:val="auto"/>
          <w:highlight w:val="none"/>
        </w:rPr>
      </w:pPr>
    </w:p>
    <w:p w14:paraId="14294AB5">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52D2DF58">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73203529">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2E9EB845">
      <w:pPr>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sectPr>
      <w:pgSz w:w="16838" w:h="11906" w:orient="landscape"/>
      <w:pgMar w:top="1080" w:right="1440" w:bottom="1080"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NewRomanPSMT">
    <w:altName w:val="Times New Roman"/>
    <w:panose1 w:val="020206030504050203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3A23">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E544B7">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v:fill on="f" focussize="0,0"/>
              <v:stroke on="f" weight="1.25pt"/>
              <v:imagedata o:title=""/>
              <o:lock v:ext="edit" aspectratio="f"/>
              <v:textbox inset="0mm,0mm,0mm,0mm" style="mso-fit-shape-to-text:t;">
                <w:txbxContent>
                  <w:p w14:paraId="13E544B7">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77FB">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929AB1">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OiR/TAQAApQ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BY34ZYSywxO/PTj++nn&#10;79Ovb2R5nQTqPdSY9+gxMw7v3YDJ8z3gZeI9yGDSFxkRjKO8x7O8YoiEp0fVsqpKDHGMzQ7iF8/P&#10;fYD4IJwhyWhowPllWdnhI8QxdU5J1ay7V1rnGWpLekS9qd7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oOiR/TAQAApQMAAA4AAAAAAAAAAQAgAAAA&#10;IgEAAGRycy9lMm9Eb2MueG1sUEsFBgAAAAAGAAYAWQEAAGcFAAAAAA==&#10;">
              <v:fill on="f" focussize="0,0"/>
              <v:stroke on="f" weight="1.25pt"/>
              <v:imagedata o:title=""/>
              <o:lock v:ext="edit" aspectratio="f"/>
              <v:textbox inset="0mm,0mm,0mm,0mm" style="mso-fit-shape-to-text:t;">
                <w:txbxContent>
                  <w:p w14:paraId="06929AB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1F5F">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1F435C">
                          <w:pPr>
                            <w:pStyle w:val="42"/>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4Gv/TAQAApQ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lrchFtKLDM48fOP7+ef&#10;v8+/vpHlKgnUe6gx78ljZhzeuwGT53vAy8R7kMGkLzIiGEd5Txd5xRAJT4+qZVWVGOIYmx3EL56f&#10;+wDxQThDktHQgPPLsrLjB4hj6pySqll3r7TOM9SW9Ii6qm5X+cUlhOjaYpHEYuw2WXHYDRO1nWtP&#10;yKzHJWioxZ2nRD9a1Djty2yE2djNxsEHte/yQqVWwL87RGwnd5kqjLBTYZxe5jltWlqPv/2c9fx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y4Gv/TAQAApQMAAA4AAAAAAAAAAQAgAAAA&#10;IgEAAGRycy9lMm9Eb2MueG1sUEsFBgAAAAAGAAYAWQEAAGcFAAAAAA==&#10;">
              <v:fill on="f" focussize="0,0"/>
              <v:stroke on="f" weight="1.25pt"/>
              <v:imagedata o:title=""/>
              <o:lock v:ext="edit" aspectratio="f"/>
              <v:textbox inset="0mm,0mm,0mm,0mm" style="mso-fit-shape-to-text:t;">
                <w:txbxContent>
                  <w:p w14:paraId="1F1F435C">
                    <w:pPr>
                      <w:pStyle w:val="4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1EB4">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DBD59C">
                          <w:pPr>
                            <w:pStyle w:val="42"/>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BGWPSAQAApQ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edumcGJn358P/38&#10;ffr1jSxvkkC9hxrznj1mxuHBDZg83wNeJt6DDCZ9kRHBOMp7PMsrhkh4elQtq6rEEMfY7CB+8fLc&#10;B4jvhTMkGQ0NOL8sKzt8hDimzimpmnWPSus8Q21Jj6jX1e11fnEOIbq2WCSxGLtNVhy2w0Rt69oj&#10;MutxCRpqcecp0R8sapz2ZTbCbGxnY++D2nV5oVIr4O/3EdvJXaYKI+xUGKeXeU6bltbjbz9nvfxd&#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sEZY9IBAAClAwAADgAAAAAAAAABACAAAAAi&#10;AQAAZHJzL2Uyb0RvYy54bWxQSwUGAAAAAAYABgBZAQAAZgUAAAAA&#10;">
              <v:fill on="f" focussize="0,0"/>
              <v:stroke on="f" weight="1.25pt"/>
              <v:imagedata o:title=""/>
              <o:lock v:ext="edit" aspectratio="f"/>
              <v:textbox inset="0mm,0mm,0mm,0mm" style="mso-fit-shape-to-text:t;">
                <w:txbxContent>
                  <w:p w14:paraId="4ADBD59C">
                    <w:pPr>
                      <w:pStyle w:val="4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CD11C">
    <w:pPr>
      <w:pStyle w:val="42"/>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2EF080">
                          <w:pPr>
                            <w:pStyle w:val="42"/>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3ioPTAQAApQ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S1uwntKLDM48dPPH6df&#10;f06/v5PldRKo91Bj3r3HzDh8dAMmz/eAl4n3IINJX2REMI7yHs/yiiESnh5Vy6oqMcQxNjuIXzw9&#10;9wHinXCGJKOhAeeXZWWHzxDH1DklVbPuVmmdZ6gt6RH1srq+zC/OIUTXFoskFmO3yYrDdpiobV17&#10;RGY9LkFDLe48JfqTRY3TvsxGmI3tbOx9ULsuL1RqBfyHfcR2cpepwgg7FcbpZZ7TpqX1eO7nrKe/&#10;a/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x3ioPTAQAApQMAAA4AAAAAAAAAAQAgAAAA&#10;IgEAAGRycy9lMm9Eb2MueG1sUEsFBgAAAAAGAAYAWQEAAGcFAAAAAA==&#10;">
              <v:fill on="f" focussize="0,0"/>
              <v:stroke on="f" weight="1.25pt"/>
              <v:imagedata o:title=""/>
              <o:lock v:ext="edit" aspectratio="f"/>
              <v:textbox inset="0mm,0mm,0mm,0mm" style="mso-fit-shape-to-text:t;">
                <w:txbxContent>
                  <w:p w14:paraId="4E2EF080">
                    <w:pPr>
                      <w:pStyle w:val="4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6F03">
    <w:pPr>
      <w:pStyle w:val="42"/>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B2CC39">
                          <w:pPr>
                            <w:pStyle w:val="42"/>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&#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b2/jtIBAAClAwAADgAAAAAAAAABACAAAAAi&#10;AQAAZHJzL2Uyb0RvYy54bWxQSwUGAAAAAAYABgBZAQAAZgUAAAAA&#10;">
              <v:fill on="f" focussize="0,0"/>
              <v:stroke on="f" weight="1.25pt"/>
              <v:imagedata o:title=""/>
              <o:lock v:ext="edit" aspectratio="f"/>
              <v:textbox inset="0mm,0mm,0mm,0mm" style="mso-fit-shape-to-text:t;">
                <w:txbxContent>
                  <w:p w14:paraId="1EB2CC39">
                    <w:pPr>
                      <w:pStyle w:val="4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8DB1D">
    <w:pPr>
      <w:pStyle w:val="42"/>
      <w:framePr w:wrap="around" w:vAnchor="text" w:hAnchor="margin" w:xAlign="right" w:y="1"/>
      <w:rPr>
        <w:rStyle w:val="73"/>
      </w:rPr>
    </w:pPr>
    <w:r>
      <w:fldChar w:fldCharType="begin"/>
    </w:r>
    <w:r>
      <w:rPr>
        <w:rStyle w:val="73"/>
      </w:rPr>
      <w:instrText xml:space="preserve">PAGE  </w:instrText>
    </w:r>
    <w:r>
      <w:fldChar w:fldCharType="end"/>
    </w:r>
  </w:p>
  <w:p w14:paraId="393474B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4328">
    <w:pPr>
      <w:pStyle w:val="4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4A45DA">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paW6dIBAACkAwAADgAAAAAAAAABACAAAAAi&#10;AQAAZHJzL2Uyb0RvYy54bWxQSwUGAAAAAAYABgBZAQAAZgUAAAAA&#10;">
              <v:fill on="f" focussize="0,0"/>
              <v:stroke on="f" weight="1.25pt"/>
              <v:imagedata o:title=""/>
              <o:lock v:ext="edit" aspectratio="f"/>
              <v:textbox inset="0mm,0mm,0mm,0mm" style="mso-fit-shape-to-text:t;">
                <w:txbxContent>
                  <w:p w14:paraId="6D4A45DA">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0972">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161E14">
                          <w:pPr>
                            <w:pStyle w:val="4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DkJP9IBAAClAwAADgAAAAAAAAABACAAAAAi&#10;AQAAZHJzL2Uyb0RvYy54bWxQSwUGAAAAAAYABgBZAQAAZgUAAAAA&#10;">
              <v:fill on="f" focussize="0,0"/>
              <v:stroke on="f" weight="1.25pt"/>
              <v:imagedata o:title=""/>
              <o:lock v:ext="edit" aspectratio="f"/>
              <v:textbox inset="0mm,0mm,0mm,0mm" style="mso-fit-shape-to-text:t;">
                <w:txbxContent>
                  <w:p w14:paraId="53161E14">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ED74">
    <w:pPr>
      <w:pStyle w:val="2"/>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64B5AD">
                          <w:pPr>
                            <w:pStyle w:val="42"/>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2trTTAQAApQ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1m+SwL1HmrMu/eYGYcPbsDk+R7wMvEeZDDpi4wIxlHe00VeMUTC06NqVVUlhjjGZgfxi4fn&#10;PkC8E86QZDQ04PyyrOz4CeKYOqekatbdKq3zDLUlPaJeV2+v84tLCNG1xSKJxdhtsuKwGyZqO9ee&#10;kFmPS9BQiztPif5oUeO0L7MRZmM3Gwcf1L7LC5VaAf/+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2trTTAQAApQMAAA4AAAAAAAAAAQAgAAAA&#10;IgEAAGRycy9lMm9Eb2MueG1sUEsFBgAAAAAGAAYAWQEAAGcFAAAAAA==&#10;">
              <v:fill on="f" focussize="0,0"/>
              <v:stroke on="f" weight="1.25pt"/>
              <v:imagedata o:title=""/>
              <o:lock v:ext="edit" aspectratio="f"/>
              <v:textbox inset="0mm,0mm,0mm,0mm" style="mso-fit-shape-to-text:t;">
                <w:txbxContent>
                  <w:p w14:paraId="2964B5AD">
                    <w:pPr>
                      <w:pStyle w:val="4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C09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B5C8BD">
                          <w:pPr>
                            <w:pStyle w:val="42"/>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2SUr0QEAAKUDAAAOAAAAAAAAAAEAIAAAACIB&#10;AABkcnMvZTJvRG9jLnhtbFBLBQYAAAAABgAGAFkBAABlBQAAAAA=&#10;">
              <v:fill on="f" focussize="0,0"/>
              <v:stroke on="f" weight="1.25pt"/>
              <v:imagedata o:title=""/>
              <o:lock v:ext="edit" aspectratio="f"/>
              <v:textbox inset="0mm,0mm,0mm,0mm" style="mso-fit-shape-to-text:t;">
                <w:txbxContent>
                  <w:p w14:paraId="58B5C8BD">
                    <w:pPr>
                      <w:pStyle w:val="4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C34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353A0F">
                          <w:pPr>
                            <w:pStyle w:val="42"/>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vtsv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qm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vtsvTAQAApQMAAA4AAAAAAAAAAQAgAAAA&#10;IgEAAGRycy9lMm9Eb2MueG1sUEsFBgAAAAAGAAYAWQEAAGcFAAAAAA==&#10;">
              <v:fill on="f" focussize="0,0"/>
              <v:stroke on="f" weight="1.25pt"/>
              <v:imagedata o:title=""/>
              <o:lock v:ext="edit" aspectratio="f"/>
              <v:textbox inset="0mm,0mm,0mm,0mm" style="mso-fit-shape-to-text:t;">
                <w:txbxContent>
                  <w:p w14:paraId="02353A0F">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555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975930">
                          <w:pPr>
                            <w:pStyle w:val="42"/>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s4aXSAQAApQ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eEmvKbEMoMTP//8cf71&#10;5/z7O6mqJNDgocG8e4+ZcXznRkxe7gEvE+9RBpO+yIhgHOU9XeQVYyQ8Paqrui4xxDG2OIhfPDz3&#10;AeJ74QxJRksDzi/Lyo4fIU6pS0qqZt2d0jrPUFsyIOp1/fY6v7iEEF1bLJJYTN0mK467caa2c90J&#10;mQ24BC21uPOU6A8WNU77shhhMXaLcfBB7fu8UKkV8LeHiO3kLlOFCXYujNPLPOdNS+vxr5+zHv6u&#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SzhpdIBAAClAwAADgAAAAAAAAABACAAAAAi&#10;AQAAZHJzL2Uyb0RvYy54bWxQSwUGAAAAAAYABgBZAQAAZgUAAAAA&#10;">
              <v:fill on="f" focussize="0,0"/>
              <v:stroke on="f" weight="1.25pt"/>
              <v:imagedata o:title=""/>
              <o:lock v:ext="edit" aspectratio="f"/>
              <v:textbox inset="0mm,0mm,0mm,0mm" style="mso-fit-shape-to-text:t;">
                <w:txbxContent>
                  <w:p w14:paraId="08975930">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84B1">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B260F3">
                          <w:pPr>
                            <w:pStyle w:val="42"/>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ackXSAQAAp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wjUllhmc+Onnj9Ov&#10;P6ff38nybRKo91Bj3qPHzDh8cAMmz/eAl4n3IINJX2REMI7yHs/yiiESnh5Vy6oqMcQxNjuIXzw9&#10;9wHivXCGJKOhAeeXZWWHjxDH1DklVbPuTmmdZ6gt6ROJ6v11fnEOIbq2WCSxGLtNVhy2w0Rt69oj&#10;MutxCRpqcecp0Q8WNU77MhthNrazsfdB7bq8UKkV8Lf7iO3kLlOFEXYqjNPLPKdNS+vxr5+znv6u&#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5pyRdIBAAClAwAADgAAAAAAAAABACAAAAAi&#10;AQAAZHJzL2Uyb0RvYy54bWxQSwUGAAAAAAYABgBZAQAAZgUAAAAA&#10;">
              <v:fill on="f" focussize="0,0"/>
              <v:stroke on="f" weight="1.25pt"/>
              <v:imagedata o:title=""/>
              <o:lock v:ext="edit" aspectratio="f"/>
              <v:textbox inset="0mm,0mm,0mm,0mm" style="mso-fit-shape-to-text:t;">
                <w:txbxContent>
                  <w:p w14:paraId="4EB260F3">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C12E">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8167">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6E23">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354F">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4F130C9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0E45">
    <w:pPr>
      <w:pStyle w:val="43"/>
    </w:pPr>
    <w:r>
      <w:t></w:t>
    </w:r>
    <w:r>
      <w:rPr>
        <w:rFonts w:hint="eastAsia"/>
      </w:rPr>
      <w:t xml:space="preserve">         </w:t>
    </w:r>
  </w:p>
  <w:p w14:paraId="49982FA4">
    <w:pPr>
      <w:pStyle w:val="43"/>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BA16">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F0A5">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692785</wp:posOffset>
              </wp:positionV>
              <wp:extent cx="9320530" cy="0"/>
              <wp:effectExtent l="0" t="5080" r="0" b="4445"/>
              <wp:wrapNone/>
              <wp:docPr id="6" name="直线 1"/>
              <wp:cNvGraphicFramePr/>
              <a:graphic xmlns:a="http://schemas.openxmlformats.org/drawingml/2006/main">
                <a:graphicData uri="http://schemas.microsoft.com/office/word/2010/wordprocessingShape">
                  <wps:wsp>
                    <wps:cNvCnPr/>
                    <wps:spPr>
                      <a:xfrm>
                        <a:off x="0" y="0"/>
                        <a:ext cx="93205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4pt;margin-top:54.55pt;height:0pt;width:733.9pt;mso-position-horizontal-relative:page;mso-position-vertical-relative:page;z-index:-251657216;mso-width-relative:page;mso-height-relative:page;" filled="f" stroked="t" coordsize="21600,21600" o:gfxdata="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t+w5kDSw1//P7j8ecv&#10;Ns/ajAEbCrlzm3jaYdjETPTQRZv/RIEdip7Hs57qkJigw/dXi/rtFUktnnzV88UQMX1U3rJstNxo&#10;l6lCA/tPmCgZhT6F5GPj2EiI8+trggOau476TaYNVDu6vtxFb7S818bkGxj77Z2JbA+59+XLlAj3&#10;r7CcZA04THHFNU3FoEB+cJKlYyBVHD0GnkuwSnJmFL2dbBEgNAm0uSSSUhtHFWRVJx2ztfXySD3Y&#10;haj7gZQowpcY6nmp9zS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fxWy1gAA&#10;AAwBAAAPAAAAAAAAAAEAIAAAACIAAABkcnMvZG93bnJldi54bWxQSwECFAAUAAAACACHTuJAKJGp&#10;xecBAADbAwAADgAAAAAAAAABACAAAAAlAQAAZHJzL2Uyb0RvYy54bWxQSwUGAAAAAAYABgBZAQAA&#10;f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8393430</wp:posOffset>
              </wp:positionH>
              <wp:positionV relativeFrom="page">
                <wp:posOffset>544830</wp:posOffset>
              </wp:positionV>
              <wp:extent cx="162560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wps:spPr>
                    <wps:txbx>
                      <w:txbxContent>
                        <w:p w14:paraId="6776EB39">
                          <w:pPr>
                            <w:spacing w:before="0" w:line="220" w:lineRule="exact"/>
                            <w:ind w:left="20" w:right="0" w:firstLine="0"/>
                            <w:jc w:val="left"/>
                            <w:rPr>
                              <w:sz w:val="18"/>
                            </w:rPr>
                          </w:pPr>
                          <w:r>
                            <w:rPr>
                              <w:sz w:val="18"/>
                            </w:rPr>
                            <w:t>杭州市政府采购竞争性磋商文件</w:t>
                          </w:r>
                        </w:p>
                      </w:txbxContent>
                    </wps:txbx>
                    <wps:bodyPr lIns="0" tIns="0" rIns="0" bIns="0" upright="1"/>
                  </wps:wsp>
                </a:graphicData>
              </a:graphic>
            </wp:anchor>
          </w:drawing>
        </mc:Choice>
        <mc:Fallback>
          <w:pict>
            <v:shape id="文本框 2" o:spid="_x0000_s1026" o:spt="202" type="#_x0000_t202" style="position:absolute;left:0pt;margin-left:660.9pt;margin-top:42.9pt;height:11pt;width:128pt;mso-position-horizontal-relative:page;mso-position-vertical-relative:page;z-index:-251656192;mso-width-relative:page;mso-height-relative:page;" filled="f" stroked="f" coordsize="21600,21600" o:gfxdata="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tnNzdgAAAAMAQAADwAAAAAAAAABACAAAAAiAAAAZHJzL2Rvd25yZXYueG1sUEsBAhQA&#10;FAAAAAgAh07iQHjSotC5AQAAcgMAAA4AAAAAAAAAAQAgAAAAJwEAAGRycy9lMm9Eb2MueG1sUEsF&#10;BgAAAAAGAAYAWQEAAFIFAAAAAA==&#10;">
              <v:fill on="f" focussize="0,0"/>
              <v:stroke on="f"/>
              <v:imagedata o:title=""/>
              <o:lock v:ext="edit" aspectratio="f"/>
              <v:textbox inset="0mm,0mm,0mm,0mm">
                <w:txbxContent>
                  <w:p w14:paraId="6776EB39">
                    <w:pPr>
                      <w:spacing w:before="0" w:line="220" w:lineRule="exact"/>
                      <w:ind w:left="20" w:right="0" w:firstLine="0"/>
                      <w:jc w:val="left"/>
                      <w:rPr>
                        <w:sz w:val="18"/>
                      </w:rPr>
                    </w:pPr>
                    <w:r>
                      <w:rPr>
                        <w:sz w:val="18"/>
                      </w:rPr>
                      <w:t>杭州市政府采购竞争性磋商文件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2617">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CB603"/>
    <w:multiLevelType w:val="singleLevel"/>
    <w:tmpl w:val="E5BCB603"/>
    <w:lvl w:ilvl="0" w:tentative="0">
      <w:start w:val="1"/>
      <w:numFmt w:val="decimal"/>
      <w:suff w:val="nothing"/>
      <w:lvlText w:val="%1、"/>
      <w:lvlJc w:val="left"/>
    </w:lvl>
  </w:abstractNum>
  <w:abstractNum w:abstractNumId="1">
    <w:nsid w:val="F1A82532"/>
    <w:multiLevelType w:val="singleLevel"/>
    <w:tmpl w:val="F1A82532"/>
    <w:lvl w:ilvl="0" w:tentative="0">
      <w:start w:val="1"/>
      <w:numFmt w:val="decimal"/>
      <w:pStyle w:val="1071"/>
      <w:suff w:val="nothing"/>
      <w:lvlText w:val="%1、"/>
      <w:lvlJc w:val="left"/>
    </w:lvl>
  </w:abstractNum>
  <w:abstractNum w:abstractNumId="2">
    <w:nsid w:val="0E640482"/>
    <w:multiLevelType w:val="multilevel"/>
    <w:tmpl w:val="0E640482"/>
    <w:lvl w:ilvl="0" w:tentative="0">
      <w:start w:val="21"/>
      <w:numFmt w:val="decimal"/>
      <w:lvlText w:val="%1."/>
      <w:lvlJc w:val="left"/>
      <w:pPr>
        <w:ind w:left="220" w:hanging="468"/>
        <w:jc w:val="right"/>
      </w:pPr>
      <w:rPr>
        <w:rFonts w:hint="default"/>
        <w:b/>
        <w:bCs/>
        <w:spacing w:val="0"/>
        <w:w w:val="99"/>
        <w:lang w:val="zh-CN" w:eastAsia="zh-CN" w:bidi="zh-CN"/>
      </w:rPr>
    </w:lvl>
    <w:lvl w:ilvl="1" w:tentative="0">
      <w:start w:val="1"/>
      <w:numFmt w:val="decimal"/>
      <w:lvlText w:val="%1.%2"/>
      <w:lvlJc w:val="left"/>
      <w:pPr>
        <w:ind w:left="22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20" w:hanging="241"/>
        <w:jc w:val="left"/>
      </w:pPr>
      <w:rPr>
        <w:rFonts w:hint="default" w:ascii="宋体" w:hAnsi="宋体" w:eastAsia="宋体" w:cs="宋体"/>
        <w:spacing w:val="-13"/>
        <w:w w:val="100"/>
        <w:sz w:val="22"/>
        <w:szCs w:val="22"/>
        <w:lang w:val="zh-CN" w:eastAsia="zh-CN" w:bidi="zh-CN"/>
      </w:rPr>
    </w:lvl>
    <w:lvl w:ilvl="3" w:tentative="0">
      <w:start w:val="0"/>
      <w:numFmt w:val="bullet"/>
      <w:lvlText w:val="•"/>
      <w:lvlJc w:val="left"/>
      <w:pPr>
        <w:ind w:left="3254" w:hanging="241"/>
      </w:pPr>
      <w:rPr>
        <w:rFonts w:hint="default"/>
        <w:lang w:val="zh-CN" w:eastAsia="zh-CN" w:bidi="zh-CN"/>
      </w:rPr>
    </w:lvl>
    <w:lvl w:ilvl="4" w:tentative="0">
      <w:start w:val="0"/>
      <w:numFmt w:val="bullet"/>
      <w:lvlText w:val="•"/>
      <w:lvlJc w:val="left"/>
      <w:pPr>
        <w:ind w:left="4262" w:hanging="241"/>
      </w:pPr>
      <w:rPr>
        <w:rFonts w:hint="default"/>
        <w:lang w:val="zh-CN" w:eastAsia="zh-CN" w:bidi="zh-CN"/>
      </w:rPr>
    </w:lvl>
    <w:lvl w:ilvl="5" w:tentative="0">
      <w:start w:val="0"/>
      <w:numFmt w:val="bullet"/>
      <w:lvlText w:val="•"/>
      <w:lvlJc w:val="left"/>
      <w:pPr>
        <w:ind w:left="5269" w:hanging="241"/>
      </w:pPr>
      <w:rPr>
        <w:rFonts w:hint="default"/>
        <w:lang w:val="zh-CN" w:eastAsia="zh-CN" w:bidi="zh-CN"/>
      </w:rPr>
    </w:lvl>
    <w:lvl w:ilvl="6" w:tentative="0">
      <w:start w:val="0"/>
      <w:numFmt w:val="bullet"/>
      <w:lvlText w:val="•"/>
      <w:lvlJc w:val="left"/>
      <w:pPr>
        <w:ind w:left="6277" w:hanging="241"/>
      </w:pPr>
      <w:rPr>
        <w:rFonts w:hint="default"/>
        <w:lang w:val="zh-CN" w:eastAsia="zh-CN" w:bidi="zh-CN"/>
      </w:rPr>
    </w:lvl>
    <w:lvl w:ilvl="7" w:tentative="0">
      <w:start w:val="0"/>
      <w:numFmt w:val="bullet"/>
      <w:lvlText w:val="•"/>
      <w:lvlJc w:val="left"/>
      <w:pPr>
        <w:ind w:left="7284" w:hanging="241"/>
      </w:pPr>
      <w:rPr>
        <w:rFonts w:hint="default"/>
        <w:lang w:val="zh-CN" w:eastAsia="zh-CN" w:bidi="zh-CN"/>
      </w:rPr>
    </w:lvl>
    <w:lvl w:ilvl="8" w:tentative="0">
      <w:start w:val="0"/>
      <w:numFmt w:val="bullet"/>
      <w:lvlText w:val="•"/>
      <w:lvlJc w:val="left"/>
      <w:pPr>
        <w:ind w:left="8292" w:hanging="241"/>
      </w:pPr>
      <w:rPr>
        <w:rFonts w:hint="default"/>
        <w:lang w:val="zh-CN" w:eastAsia="zh-CN" w:bidi="zh-CN"/>
      </w:rPr>
    </w:lvl>
  </w:abstractNum>
  <w:abstractNum w:abstractNumId="3">
    <w:nsid w:val="4A163659"/>
    <w:multiLevelType w:val="singleLevel"/>
    <w:tmpl w:val="4A16365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OTdjMDU1ZDBjNjkyZmRkYTVjZGI0N2Y1ODM5NjYifQ=="/>
    <w:docVar w:name="KSO_WPS_MARK_KEY" w:val="bd783361-b44f-46df-966c-2eb50885798f"/>
  </w:docVars>
  <w:rsids>
    <w:rsidRoot w:val="00172A27"/>
    <w:rsid w:val="00000451"/>
    <w:rsid w:val="0000108B"/>
    <w:rsid w:val="0000133D"/>
    <w:rsid w:val="00001509"/>
    <w:rsid w:val="000032B2"/>
    <w:rsid w:val="0000363B"/>
    <w:rsid w:val="000044A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DB"/>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50A"/>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CF"/>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8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32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3379"/>
    <w:rsid w:val="011F6449"/>
    <w:rsid w:val="01236AFB"/>
    <w:rsid w:val="019F7441"/>
    <w:rsid w:val="01A21573"/>
    <w:rsid w:val="01B37585"/>
    <w:rsid w:val="01B97B0F"/>
    <w:rsid w:val="01D55165"/>
    <w:rsid w:val="01DF6BF8"/>
    <w:rsid w:val="01EC2C57"/>
    <w:rsid w:val="025F0711"/>
    <w:rsid w:val="026B2E25"/>
    <w:rsid w:val="02824D4D"/>
    <w:rsid w:val="029562D6"/>
    <w:rsid w:val="02DC4B10"/>
    <w:rsid w:val="02DD0411"/>
    <w:rsid w:val="02DD76CE"/>
    <w:rsid w:val="02F36323"/>
    <w:rsid w:val="02F5619C"/>
    <w:rsid w:val="0326446A"/>
    <w:rsid w:val="032D5555"/>
    <w:rsid w:val="036634D2"/>
    <w:rsid w:val="03DD35E4"/>
    <w:rsid w:val="03E77D87"/>
    <w:rsid w:val="04076900"/>
    <w:rsid w:val="040F3B34"/>
    <w:rsid w:val="041A5A3B"/>
    <w:rsid w:val="042068B9"/>
    <w:rsid w:val="042311BA"/>
    <w:rsid w:val="042B157A"/>
    <w:rsid w:val="043F299D"/>
    <w:rsid w:val="0458580D"/>
    <w:rsid w:val="048F763B"/>
    <w:rsid w:val="04976040"/>
    <w:rsid w:val="049F330E"/>
    <w:rsid w:val="04AA775C"/>
    <w:rsid w:val="04AF1889"/>
    <w:rsid w:val="04C64E6C"/>
    <w:rsid w:val="04DA5FE0"/>
    <w:rsid w:val="04F66F48"/>
    <w:rsid w:val="05251E14"/>
    <w:rsid w:val="05A16594"/>
    <w:rsid w:val="05A7762D"/>
    <w:rsid w:val="05D84E57"/>
    <w:rsid w:val="05E27A84"/>
    <w:rsid w:val="060E5941"/>
    <w:rsid w:val="06110FAF"/>
    <w:rsid w:val="063C3527"/>
    <w:rsid w:val="06493CA7"/>
    <w:rsid w:val="065A6178"/>
    <w:rsid w:val="066F1CF3"/>
    <w:rsid w:val="06930BB8"/>
    <w:rsid w:val="06AE5BB8"/>
    <w:rsid w:val="06D430E8"/>
    <w:rsid w:val="06D953DF"/>
    <w:rsid w:val="070C44B6"/>
    <w:rsid w:val="07245D42"/>
    <w:rsid w:val="07264C62"/>
    <w:rsid w:val="072A5E53"/>
    <w:rsid w:val="073E2D31"/>
    <w:rsid w:val="0779354C"/>
    <w:rsid w:val="07843CDE"/>
    <w:rsid w:val="07A01890"/>
    <w:rsid w:val="07C816BC"/>
    <w:rsid w:val="07D93267"/>
    <w:rsid w:val="07F7533D"/>
    <w:rsid w:val="08053EFD"/>
    <w:rsid w:val="08061376"/>
    <w:rsid w:val="08445887"/>
    <w:rsid w:val="08452D77"/>
    <w:rsid w:val="086401F8"/>
    <w:rsid w:val="08751CAA"/>
    <w:rsid w:val="087E4C40"/>
    <w:rsid w:val="088830FD"/>
    <w:rsid w:val="08A871D0"/>
    <w:rsid w:val="08D66AD6"/>
    <w:rsid w:val="08DA33A3"/>
    <w:rsid w:val="08E80F13"/>
    <w:rsid w:val="092C0523"/>
    <w:rsid w:val="09335624"/>
    <w:rsid w:val="0944690F"/>
    <w:rsid w:val="09451C5C"/>
    <w:rsid w:val="09535675"/>
    <w:rsid w:val="095F057D"/>
    <w:rsid w:val="09642282"/>
    <w:rsid w:val="0969528E"/>
    <w:rsid w:val="0970361A"/>
    <w:rsid w:val="09733572"/>
    <w:rsid w:val="09772C16"/>
    <w:rsid w:val="098353B5"/>
    <w:rsid w:val="09976DD7"/>
    <w:rsid w:val="09A92330"/>
    <w:rsid w:val="09B06B87"/>
    <w:rsid w:val="09C13146"/>
    <w:rsid w:val="09E04166"/>
    <w:rsid w:val="0A0C05B1"/>
    <w:rsid w:val="0A1C0718"/>
    <w:rsid w:val="0A374116"/>
    <w:rsid w:val="0A3E7710"/>
    <w:rsid w:val="0A5B7E63"/>
    <w:rsid w:val="0A691E3A"/>
    <w:rsid w:val="0A703465"/>
    <w:rsid w:val="0AA374A5"/>
    <w:rsid w:val="0AA87315"/>
    <w:rsid w:val="0AAB7649"/>
    <w:rsid w:val="0AAC3520"/>
    <w:rsid w:val="0ABC5606"/>
    <w:rsid w:val="0ADD081A"/>
    <w:rsid w:val="0B186D4E"/>
    <w:rsid w:val="0B30404E"/>
    <w:rsid w:val="0B48183D"/>
    <w:rsid w:val="0B4C6C14"/>
    <w:rsid w:val="0B547599"/>
    <w:rsid w:val="0B631A88"/>
    <w:rsid w:val="0B683D45"/>
    <w:rsid w:val="0B7F3F11"/>
    <w:rsid w:val="0B884417"/>
    <w:rsid w:val="0BBA066E"/>
    <w:rsid w:val="0BCE4606"/>
    <w:rsid w:val="0BF6188C"/>
    <w:rsid w:val="0BF73C91"/>
    <w:rsid w:val="0C170175"/>
    <w:rsid w:val="0C2B508D"/>
    <w:rsid w:val="0C4C20FB"/>
    <w:rsid w:val="0C571A41"/>
    <w:rsid w:val="0C590A41"/>
    <w:rsid w:val="0C5C1171"/>
    <w:rsid w:val="0C5E1CBC"/>
    <w:rsid w:val="0C615B50"/>
    <w:rsid w:val="0C8445DA"/>
    <w:rsid w:val="0C87121B"/>
    <w:rsid w:val="0C88659A"/>
    <w:rsid w:val="0C900D5B"/>
    <w:rsid w:val="0CC007F7"/>
    <w:rsid w:val="0CC617AC"/>
    <w:rsid w:val="0CD76BA7"/>
    <w:rsid w:val="0CE618DF"/>
    <w:rsid w:val="0CEB7384"/>
    <w:rsid w:val="0CFE707A"/>
    <w:rsid w:val="0D063BDA"/>
    <w:rsid w:val="0D08375F"/>
    <w:rsid w:val="0D184CFB"/>
    <w:rsid w:val="0D4A7419"/>
    <w:rsid w:val="0D4C1B82"/>
    <w:rsid w:val="0D827401"/>
    <w:rsid w:val="0D84094E"/>
    <w:rsid w:val="0D8A00E9"/>
    <w:rsid w:val="0D8D589E"/>
    <w:rsid w:val="0DA01C73"/>
    <w:rsid w:val="0DD63300"/>
    <w:rsid w:val="0DF50604"/>
    <w:rsid w:val="0DF702FE"/>
    <w:rsid w:val="0DFC18FF"/>
    <w:rsid w:val="0E060E51"/>
    <w:rsid w:val="0E0D6FCA"/>
    <w:rsid w:val="0E0F0E33"/>
    <w:rsid w:val="0E3806D2"/>
    <w:rsid w:val="0E5604B2"/>
    <w:rsid w:val="0E6D5D79"/>
    <w:rsid w:val="0E987C5F"/>
    <w:rsid w:val="0E9B7652"/>
    <w:rsid w:val="0E9D0089"/>
    <w:rsid w:val="0EB803EE"/>
    <w:rsid w:val="0EE04D7C"/>
    <w:rsid w:val="0EF94D4B"/>
    <w:rsid w:val="0F20786F"/>
    <w:rsid w:val="0F274759"/>
    <w:rsid w:val="0F4958DC"/>
    <w:rsid w:val="0F4E1CE6"/>
    <w:rsid w:val="0F515DF7"/>
    <w:rsid w:val="0F587009"/>
    <w:rsid w:val="0F596BA8"/>
    <w:rsid w:val="0F6248D2"/>
    <w:rsid w:val="0F670FFA"/>
    <w:rsid w:val="0F68332B"/>
    <w:rsid w:val="0F693536"/>
    <w:rsid w:val="0F7B0511"/>
    <w:rsid w:val="0F7B76D9"/>
    <w:rsid w:val="0F816ACD"/>
    <w:rsid w:val="0F870928"/>
    <w:rsid w:val="0F9832DB"/>
    <w:rsid w:val="0FA83AEC"/>
    <w:rsid w:val="0FBF3FD2"/>
    <w:rsid w:val="0FBF7FF3"/>
    <w:rsid w:val="100E212E"/>
    <w:rsid w:val="103435D2"/>
    <w:rsid w:val="105E23FD"/>
    <w:rsid w:val="10646583"/>
    <w:rsid w:val="107D4B15"/>
    <w:rsid w:val="108A3C80"/>
    <w:rsid w:val="10C26171"/>
    <w:rsid w:val="10CA5CE4"/>
    <w:rsid w:val="10E95075"/>
    <w:rsid w:val="10EF4C76"/>
    <w:rsid w:val="10F33360"/>
    <w:rsid w:val="10F671FF"/>
    <w:rsid w:val="10FC16EA"/>
    <w:rsid w:val="10FE14EA"/>
    <w:rsid w:val="110F1D40"/>
    <w:rsid w:val="111927C8"/>
    <w:rsid w:val="111E48D6"/>
    <w:rsid w:val="11266F33"/>
    <w:rsid w:val="11661393"/>
    <w:rsid w:val="118963A1"/>
    <w:rsid w:val="119B3C78"/>
    <w:rsid w:val="11A11CCF"/>
    <w:rsid w:val="11C6522A"/>
    <w:rsid w:val="11C8284B"/>
    <w:rsid w:val="11E104CC"/>
    <w:rsid w:val="11E20309"/>
    <w:rsid w:val="121641AC"/>
    <w:rsid w:val="121C431D"/>
    <w:rsid w:val="12255233"/>
    <w:rsid w:val="12530213"/>
    <w:rsid w:val="125F72C4"/>
    <w:rsid w:val="127723A9"/>
    <w:rsid w:val="12862074"/>
    <w:rsid w:val="12883966"/>
    <w:rsid w:val="129E45B4"/>
    <w:rsid w:val="12BB58E4"/>
    <w:rsid w:val="12D50B2C"/>
    <w:rsid w:val="12D81596"/>
    <w:rsid w:val="12E12E71"/>
    <w:rsid w:val="13072A44"/>
    <w:rsid w:val="131A70DA"/>
    <w:rsid w:val="1337209B"/>
    <w:rsid w:val="13372495"/>
    <w:rsid w:val="135F4BE2"/>
    <w:rsid w:val="139B1A0A"/>
    <w:rsid w:val="139D25C7"/>
    <w:rsid w:val="13B67F4C"/>
    <w:rsid w:val="13BF3CE4"/>
    <w:rsid w:val="14034AF2"/>
    <w:rsid w:val="141008D8"/>
    <w:rsid w:val="14125FE6"/>
    <w:rsid w:val="141F00D5"/>
    <w:rsid w:val="14661FEE"/>
    <w:rsid w:val="146B158C"/>
    <w:rsid w:val="146D271E"/>
    <w:rsid w:val="14982588"/>
    <w:rsid w:val="149A5AD9"/>
    <w:rsid w:val="14A7619D"/>
    <w:rsid w:val="14B40615"/>
    <w:rsid w:val="14F670A8"/>
    <w:rsid w:val="150536C3"/>
    <w:rsid w:val="150705CD"/>
    <w:rsid w:val="150C1963"/>
    <w:rsid w:val="151447A0"/>
    <w:rsid w:val="152B4878"/>
    <w:rsid w:val="154A6454"/>
    <w:rsid w:val="156F6E5A"/>
    <w:rsid w:val="15762120"/>
    <w:rsid w:val="162669D4"/>
    <w:rsid w:val="164717FA"/>
    <w:rsid w:val="16652C9E"/>
    <w:rsid w:val="1698189E"/>
    <w:rsid w:val="16A8729C"/>
    <w:rsid w:val="16B33777"/>
    <w:rsid w:val="16BC70A7"/>
    <w:rsid w:val="16C6339E"/>
    <w:rsid w:val="16CF5E02"/>
    <w:rsid w:val="16E843D1"/>
    <w:rsid w:val="172F2D79"/>
    <w:rsid w:val="174A7237"/>
    <w:rsid w:val="17557BEF"/>
    <w:rsid w:val="17832749"/>
    <w:rsid w:val="17C214C3"/>
    <w:rsid w:val="17D349C1"/>
    <w:rsid w:val="17DA6952"/>
    <w:rsid w:val="17DE3A8D"/>
    <w:rsid w:val="182B098D"/>
    <w:rsid w:val="1830729E"/>
    <w:rsid w:val="1833416F"/>
    <w:rsid w:val="1870062C"/>
    <w:rsid w:val="18817102"/>
    <w:rsid w:val="18830A15"/>
    <w:rsid w:val="18852B28"/>
    <w:rsid w:val="188729C7"/>
    <w:rsid w:val="188B5321"/>
    <w:rsid w:val="18A706B9"/>
    <w:rsid w:val="18CA3010"/>
    <w:rsid w:val="19932372"/>
    <w:rsid w:val="19A20DD5"/>
    <w:rsid w:val="19AE03F1"/>
    <w:rsid w:val="19E33973"/>
    <w:rsid w:val="19FE07AD"/>
    <w:rsid w:val="1A071A03"/>
    <w:rsid w:val="1A1F16AE"/>
    <w:rsid w:val="1A3B5C77"/>
    <w:rsid w:val="1A984BAD"/>
    <w:rsid w:val="1AB8220E"/>
    <w:rsid w:val="1ACE017F"/>
    <w:rsid w:val="1AE4166C"/>
    <w:rsid w:val="1AF06CFB"/>
    <w:rsid w:val="1AF11B8D"/>
    <w:rsid w:val="1AF20311"/>
    <w:rsid w:val="1B11359C"/>
    <w:rsid w:val="1B2A271F"/>
    <w:rsid w:val="1B4B0C9C"/>
    <w:rsid w:val="1B530544"/>
    <w:rsid w:val="1B713184"/>
    <w:rsid w:val="1B7900EB"/>
    <w:rsid w:val="1B88276A"/>
    <w:rsid w:val="1B884652"/>
    <w:rsid w:val="1BA209CF"/>
    <w:rsid w:val="1BB4777D"/>
    <w:rsid w:val="1BCD2DCC"/>
    <w:rsid w:val="1BD75AB8"/>
    <w:rsid w:val="1C0459C2"/>
    <w:rsid w:val="1C163B8C"/>
    <w:rsid w:val="1C1B3B4A"/>
    <w:rsid w:val="1C496013"/>
    <w:rsid w:val="1C7725CD"/>
    <w:rsid w:val="1C88086E"/>
    <w:rsid w:val="1CA7682C"/>
    <w:rsid w:val="1D01483C"/>
    <w:rsid w:val="1D266CE1"/>
    <w:rsid w:val="1D3963AF"/>
    <w:rsid w:val="1D3D0FE5"/>
    <w:rsid w:val="1D562D94"/>
    <w:rsid w:val="1D6A673C"/>
    <w:rsid w:val="1D9247AE"/>
    <w:rsid w:val="1D9E368E"/>
    <w:rsid w:val="1DA63635"/>
    <w:rsid w:val="1DB567EC"/>
    <w:rsid w:val="1DB91A81"/>
    <w:rsid w:val="1DF4714D"/>
    <w:rsid w:val="1DF51A98"/>
    <w:rsid w:val="1E0A1446"/>
    <w:rsid w:val="1E3D060F"/>
    <w:rsid w:val="1E3F7D2E"/>
    <w:rsid w:val="1E4134E4"/>
    <w:rsid w:val="1E4370BB"/>
    <w:rsid w:val="1E5062B3"/>
    <w:rsid w:val="1E523514"/>
    <w:rsid w:val="1E5623C0"/>
    <w:rsid w:val="1E714A66"/>
    <w:rsid w:val="1E78017A"/>
    <w:rsid w:val="1E802593"/>
    <w:rsid w:val="1E8B6156"/>
    <w:rsid w:val="1E933BB9"/>
    <w:rsid w:val="1EA703CC"/>
    <w:rsid w:val="1EA76765"/>
    <w:rsid w:val="1EB7330C"/>
    <w:rsid w:val="1EBD29E4"/>
    <w:rsid w:val="1EC45B61"/>
    <w:rsid w:val="1EE25C6C"/>
    <w:rsid w:val="1EE43917"/>
    <w:rsid w:val="1F0A0FF3"/>
    <w:rsid w:val="1F0C3235"/>
    <w:rsid w:val="1F0D4980"/>
    <w:rsid w:val="1F3A4035"/>
    <w:rsid w:val="1F5771FF"/>
    <w:rsid w:val="1F904124"/>
    <w:rsid w:val="1F971487"/>
    <w:rsid w:val="1FE868A9"/>
    <w:rsid w:val="20034907"/>
    <w:rsid w:val="20173E4B"/>
    <w:rsid w:val="201F4C70"/>
    <w:rsid w:val="204E48BC"/>
    <w:rsid w:val="205729C5"/>
    <w:rsid w:val="20874691"/>
    <w:rsid w:val="208921B3"/>
    <w:rsid w:val="20973DEB"/>
    <w:rsid w:val="20B26522"/>
    <w:rsid w:val="20B44310"/>
    <w:rsid w:val="211116EB"/>
    <w:rsid w:val="2150257E"/>
    <w:rsid w:val="21570ECE"/>
    <w:rsid w:val="216133FC"/>
    <w:rsid w:val="216B497A"/>
    <w:rsid w:val="21933ED0"/>
    <w:rsid w:val="21A173E0"/>
    <w:rsid w:val="21D56769"/>
    <w:rsid w:val="21E52EF3"/>
    <w:rsid w:val="21E87D78"/>
    <w:rsid w:val="21FB5D7B"/>
    <w:rsid w:val="22015E94"/>
    <w:rsid w:val="220B1C3D"/>
    <w:rsid w:val="221D1D20"/>
    <w:rsid w:val="22334A87"/>
    <w:rsid w:val="22A25CBE"/>
    <w:rsid w:val="22BE6801"/>
    <w:rsid w:val="230D7C22"/>
    <w:rsid w:val="231B3F65"/>
    <w:rsid w:val="233500BF"/>
    <w:rsid w:val="23377FF7"/>
    <w:rsid w:val="235021D1"/>
    <w:rsid w:val="236B425F"/>
    <w:rsid w:val="23836192"/>
    <w:rsid w:val="2389674D"/>
    <w:rsid w:val="23901F29"/>
    <w:rsid w:val="239C0061"/>
    <w:rsid w:val="23B908A4"/>
    <w:rsid w:val="23D67A18"/>
    <w:rsid w:val="23DD771C"/>
    <w:rsid w:val="23E95BEF"/>
    <w:rsid w:val="23FD0064"/>
    <w:rsid w:val="24417C14"/>
    <w:rsid w:val="245375B0"/>
    <w:rsid w:val="24642C0A"/>
    <w:rsid w:val="24771887"/>
    <w:rsid w:val="24B22173"/>
    <w:rsid w:val="24B95AD9"/>
    <w:rsid w:val="24BD0D50"/>
    <w:rsid w:val="24BE24DA"/>
    <w:rsid w:val="24CF5825"/>
    <w:rsid w:val="24D663E6"/>
    <w:rsid w:val="24D77F2B"/>
    <w:rsid w:val="2573204F"/>
    <w:rsid w:val="258B00E2"/>
    <w:rsid w:val="25920CD2"/>
    <w:rsid w:val="25A917A6"/>
    <w:rsid w:val="25BE27CC"/>
    <w:rsid w:val="25F74A5C"/>
    <w:rsid w:val="2628662C"/>
    <w:rsid w:val="262D45DE"/>
    <w:rsid w:val="26303FE7"/>
    <w:rsid w:val="26871DC8"/>
    <w:rsid w:val="26906C30"/>
    <w:rsid w:val="26A53EF9"/>
    <w:rsid w:val="26A94201"/>
    <w:rsid w:val="26AC274F"/>
    <w:rsid w:val="26B172D2"/>
    <w:rsid w:val="26E8081A"/>
    <w:rsid w:val="27044A29"/>
    <w:rsid w:val="27054F28"/>
    <w:rsid w:val="271D34C8"/>
    <w:rsid w:val="273870AC"/>
    <w:rsid w:val="275E288B"/>
    <w:rsid w:val="276142BF"/>
    <w:rsid w:val="27783712"/>
    <w:rsid w:val="277F4CDB"/>
    <w:rsid w:val="278A18D2"/>
    <w:rsid w:val="27907362"/>
    <w:rsid w:val="27D663B3"/>
    <w:rsid w:val="27E45486"/>
    <w:rsid w:val="2812669E"/>
    <w:rsid w:val="282E6F22"/>
    <w:rsid w:val="28333E1D"/>
    <w:rsid w:val="28454BD6"/>
    <w:rsid w:val="28455253"/>
    <w:rsid w:val="28551971"/>
    <w:rsid w:val="285B1C53"/>
    <w:rsid w:val="28871BF5"/>
    <w:rsid w:val="289F7086"/>
    <w:rsid w:val="28C32028"/>
    <w:rsid w:val="28C81F06"/>
    <w:rsid w:val="28CC490F"/>
    <w:rsid w:val="28DE40AA"/>
    <w:rsid w:val="28DF17A9"/>
    <w:rsid w:val="2912506E"/>
    <w:rsid w:val="29345E77"/>
    <w:rsid w:val="294C65AD"/>
    <w:rsid w:val="29806583"/>
    <w:rsid w:val="298B3C4C"/>
    <w:rsid w:val="29A46C7B"/>
    <w:rsid w:val="29C54E43"/>
    <w:rsid w:val="29E21551"/>
    <w:rsid w:val="29F26D24"/>
    <w:rsid w:val="29F51284"/>
    <w:rsid w:val="2A0F0615"/>
    <w:rsid w:val="2A15033F"/>
    <w:rsid w:val="2A1662C1"/>
    <w:rsid w:val="2A1C7367"/>
    <w:rsid w:val="2A2815FA"/>
    <w:rsid w:val="2A363B85"/>
    <w:rsid w:val="2A532229"/>
    <w:rsid w:val="2A6D6092"/>
    <w:rsid w:val="2A7D76B4"/>
    <w:rsid w:val="2A8E16D9"/>
    <w:rsid w:val="2AA607D0"/>
    <w:rsid w:val="2B0B1C04"/>
    <w:rsid w:val="2B437463"/>
    <w:rsid w:val="2B74360A"/>
    <w:rsid w:val="2B7807EE"/>
    <w:rsid w:val="2BA50BF7"/>
    <w:rsid w:val="2BBF00EC"/>
    <w:rsid w:val="2BC37CFD"/>
    <w:rsid w:val="2BD5237F"/>
    <w:rsid w:val="2BD75B55"/>
    <w:rsid w:val="2BE45A54"/>
    <w:rsid w:val="2BE536CE"/>
    <w:rsid w:val="2BE758D9"/>
    <w:rsid w:val="2C09049E"/>
    <w:rsid w:val="2C0A653C"/>
    <w:rsid w:val="2C167D62"/>
    <w:rsid w:val="2C191F85"/>
    <w:rsid w:val="2C5524AE"/>
    <w:rsid w:val="2C7D2D96"/>
    <w:rsid w:val="2C7E45B2"/>
    <w:rsid w:val="2CBB5818"/>
    <w:rsid w:val="2CE82D6F"/>
    <w:rsid w:val="2CE97721"/>
    <w:rsid w:val="2D120801"/>
    <w:rsid w:val="2D343236"/>
    <w:rsid w:val="2D371BB4"/>
    <w:rsid w:val="2D412A32"/>
    <w:rsid w:val="2D4A66DB"/>
    <w:rsid w:val="2D551D95"/>
    <w:rsid w:val="2D88240F"/>
    <w:rsid w:val="2D8B0563"/>
    <w:rsid w:val="2D8C5BE9"/>
    <w:rsid w:val="2DAE0518"/>
    <w:rsid w:val="2DC84F02"/>
    <w:rsid w:val="2DD15014"/>
    <w:rsid w:val="2DF72DE4"/>
    <w:rsid w:val="2E0220AF"/>
    <w:rsid w:val="2E4B082A"/>
    <w:rsid w:val="2E5D4E86"/>
    <w:rsid w:val="2E5D790B"/>
    <w:rsid w:val="2E6E426D"/>
    <w:rsid w:val="2E715429"/>
    <w:rsid w:val="2E7B0116"/>
    <w:rsid w:val="2E9A3C18"/>
    <w:rsid w:val="2EBB0FEE"/>
    <w:rsid w:val="2EC63002"/>
    <w:rsid w:val="2F0A6B38"/>
    <w:rsid w:val="2F6B3D97"/>
    <w:rsid w:val="2F7215C9"/>
    <w:rsid w:val="2F882B9B"/>
    <w:rsid w:val="2F8C200A"/>
    <w:rsid w:val="2F8C4439"/>
    <w:rsid w:val="2F946CCB"/>
    <w:rsid w:val="2FD25781"/>
    <w:rsid w:val="2FDC745C"/>
    <w:rsid w:val="2FFD7934"/>
    <w:rsid w:val="303348B4"/>
    <w:rsid w:val="304E3408"/>
    <w:rsid w:val="30654C8A"/>
    <w:rsid w:val="30733ACD"/>
    <w:rsid w:val="308C3862"/>
    <w:rsid w:val="309379D8"/>
    <w:rsid w:val="30A270F7"/>
    <w:rsid w:val="30AB7CDD"/>
    <w:rsid w:val="30CD0FDC"/>
    <w:rsid w:val="30DF1478"/>
    <w:rsid w:val="30EA281E"/>
    <w:rsid w:val="30EC586F"/>
    <w:rsid w:val="3113052B"/>
    <w:rsid w:val="311566B0"/>
    <w:rsid w:val="31232B7B"/>
    <w:rsid w:val="3140475F"/>
    <w:rsid w:val="317C5CA4"/>
    <w:rsid w:val="319C6071"/>
    <w:rsid w:val="31AC537E"/>
    <w:rsid w:val="31E3679B"/>
    <w:rsid w:val="31E732FD"/>
    <w:rsid w:val="322F3A97"/>
    <w:rsid w:val="323D0164"/>
    <w:rsid w:val="32496611"/>
    <w:rsid w:val="32517576"/>
    <w:rsid w:val="32607DFF"/>
    <w:rsid w:val="3264574E"/>
    <w:rsid w:val="32BE5C2C"/>
    <w:rsid w:val="32D63C1D"/>
    <w:rsid w:val="32FB6478"/>
    <w:rsid w:val="33114C55"/>
    <w:rsid w:val="331A61FF"/>
    <w:rsid w:val="332410BB"/>
    <w:rsid w:val="33263B3F"/>
    <w:rsid w:val="334972BE"/>
    <w:rsid w:val="336963EB"/>
    <w:rsid w:val="336D27D3"/>
    <w:rsid w:val="33816EEB"/>
    <w:rsid w:val="33E81E5A"/>
    <w:rsid w:val="33EB55CD"/>
    <w:rsid w:val="33EC4C02"/>
    <w:rsid w:val="340A0022"/>
    <w:rsid w:val="340D2360"/>
    <w:rsid w:val="3410665D"/>
    <w:rsid w:val="34211214"/>
    <w:rsid w:val="34242C64"/>
    <w:rsid w:val="342E63AB"/>
    <w:rsid w:val="343B3BEC"/>
    <w:rsid w:val="34567D30"/>
    <w:rsid w:val="347F04C4"/>
    <w:rsid w:val="34950E68"/>
    <w:rsid w:val="34986E94"/>
    <w:rsid w:val="34AF62C9"/>
    <w:rsid w:val="34CB4388"/>
    <w:rsid w:val="34FA6E12"/>
    <w:rsid w:val="34FC5660"/>
    <w:rsid w:val="352769B2"/>
    <w:rsid w:val="354D7158"/>
    <w:rsid w:val="355125C7"/>
    <w:rsid w:val="35653910"/>
    <w:rsid w:val="358D5588"/>
    <w:rsid w:val="35AA386B"/>
    <w:rsid w:val="35CB558F"/>
    <w:rsid w:val="35E14DB3"/>
    <w:rsid w:val="35F55E8D"/>
    <w:rsid w:val="363A3B40"/>
    <w:rsid w:val="364A0BAA"/>
    <w:rsid w:val="365302AE"/>
    <w:rsid w:val="36607A0A"/>
    <w:rsid w:val="366C09E5"/>
    <w:rsid w:val="366E227C"/>
    <w:rsid w:val="366F2E0D"/>
    <w:rsid w:val="367B6A5C"/>
    <w:rsid w:val="36A52284"/>
    <w:rsid w:val="36A74ADA"/>
    <w:rsid w:val="36AD60D5"/>
    <w:rsid w:val="36B224F9"/>
    <w:rsid w:val="36EC0CC9"/>
    <w:rsid w:val="373F410B"/>
    <w:rsid w:val="375C0B95"/>
    <w:rsid w:val="37A5099A"/>
    <w:rsid w:val="37EE7094"/>
    <w:rsid w:val="38296C89"/>
    <w:rsid w:val="383002EB"/>
    <w:rsid w:val="38586797"/>
    <w:rsid w:val="38746FC5"/>
    <w:rsid w:val="38BC0149"/>
    <w:rsid w:val="38C8225A"/>
    <w:rsid w:val="38D87D1C"/>
    <w:rsid w:val="39241B86"/>
    <w:rsid w:val="39636459"/>
    <w:rsid w:val="396B7F6C"/>
    <w:rsid w:val="39A46823"/>
    <w:rsid w:val="39B417A9"/>
    <w:rsid w:val="39FC5695"/>
    <w:rsid w:val="3A006D8E"/>
    <w:rsid w:val="3A064D62"/>
    <w:rsid w:val="3A13103F"/>
    <w:rsid w:val="3A204F94"/>
    <w:rsid w:val="3A2D6818"/>
    <w:rsid w:val="3A3651E5"/>
    <w:rsid w:val="3A6F23D7"/>
    <w:rsid w:val="3A744481"/>
    <w:rsid w:val="3A8C7BEF"/>
    <w:rsid w:val="3A906246"/>
    <w:rsid w:val="3B2349B7"/>
    <w:rsid w:val="3B2D6F88"/>
    <w:rsid w:val="3B616CFF"/>
    <w:rsid w:val="3B6259F6"/>
    <w:rsid w:val="3B976654"/>
    <w:rsid w:val="3B985F13"/>
    <w:rsid w:val="3BB0325D"/>
    <w:rsid w:val="3BC01EFC"/>
    <w:rsid w:val="3BCA786A"/>
    <w:rsid w:val="3BD31E2F"/>
    <w:rsid w:val="3BF15831"/>
    <w:rsid w:val="3C105946"/>
    <w:rsid w:val="3C151011"/>
    <w:rsid w:val="3C471448"/>
    <w:rsid w:val="3C577B7C"/>
    <w:rsid w:val="3C5F759A"/>
    <w:rsid w:val="3C6C525A"/>
    <w:rsid w:val="3CA84049"/>
    <w:rsid w:val="3CCE23CB"/>
    <w:rsid w:val="3CD04124"/>
    <w:rsid w:val="3CD17D17"/>
    <w:rsid w:val="3CF63839"/>
    <w:rsid w:val="3CFB2B99"/>
    <w:rsid w:val="3D3B2FFA"/>
    <w:rsid w:val="3D3C7F39"/>
    <w:rsid w:val="3D440F09"/>
    <w:rsid w:val="3D4504A0"/>
    <w:rsid w:val="3D5D7F10"/>
    <w:rsid w:val="3D695DB9"/>
    <w:rsid w:val="3D8734BB"/>
    <w:rsid w:val="3D9A11D4"/>
    <w:rsid w:val="3DA16D89"/>
    <w:rsid w:val="3DA364BE"/>
    <w:rsid w:val="3DC5629B"/>
    <w:rsid w:val="3DE03BA2"/>
    <w:rsid w:val="3DE041CB"/>
    <w:rsid w:val="3DF8713D"/>
    <w:rsid w:val="3DFA5920"/>
    <w:rsid w:val="3E0D48F6"/>
    <w:rsid w:val="3E1868B4"/>
    <w:rsid w:val="3E377251"/>
    <w:rsid w:val="3E3824EF"/>
    <w:rsid w:val="3E42664B"/>
    <w:rsid w:val="3E5A7334"/>
    <w:rsid w:val="3E6D18D9"/>
    <w:rsid w:val="3E742C68"/>
    <w:rsid w:val="3E7B5D6B"/>
    <w:rsid w:val="3E8135D7"/>
    <w:rsid w:val="3E843E66"/>
    <w:rsid w:val="3E8F51FE"/>
    <w:rsid w:val="3E926F87"/>
    <w:rsid w:val="3E93286D"/>
    <w:rsid w:val="3E9A59DE"/>
    <w:rsid w:val="3EAF4836"/>
    <w:rsid w:val="3EB33F97"/>
    <w:rsid w:val="3EBB1A1A"/>
    <w:rsid w:val="3EC33DFA"/>
    <w:rsid w:val="3EC3599D"/>
    <w:rsid w:val="3ECB102C"/>
    <w:rsid w:val="3ECC3CC9"/>
    <w:rsid w:val="3EE020AB"/>
    <w:rsid w:val="3EFA6A59"/>
    <w:rsid w:val="3F060E16"/>
    <w:rsid w:val="3F172E28"/>
    <w:rsid w:val="3F1D1096"/>
    <w:rsid w:val="3F2F0234"/>
    <w:rsid w:val="3F6363FE"/>
    <w:rsid w:val="3F756B8F"/>
    <w:rsid w:val="3F95482B"/>
    <w:rsid w:val="3F956599"/>
    <w:rsid w:val="3FB47094"/>
    <w:rsid w:val="3FC83D82"/>
    <w:rsid w:val="3FD15E98"/>
    <w:rsid w:val="3FD55988"/>
    <w:rsid w:val="4019356B"/>
    <w:rsid w:val="40592157"/>
    <w:rsid w:val="406E1CAE"/>
    <w:rsid w:val="40A0133A"/>
    <w:rsid w:val="40C31A53"/>
    <w:rsid w:val="40DE6ABE"/>
    <w:rsid w:val="40ED6D01"/>
    <w:rsid w:val="40FA4F7A"/>
    <w:rsid w:val="40FF545D"/>
    <w:rsid w:val="410067C8"/>
    <w:rsid w:val="41166E17"/>
    <w:rsid w:val="41336D9F"/>
    <w:rsid w:val="415C79E3"/>
    <w:rsid w:val="416176D3"/>
    <w:rsid w:val="416B7C26"/>
    <w:rsid w:val="418F0D2A"/>
    <w:rsid w:val="419260A8"/>
    <w:rsid w:val="41B07D3E"/>
    <w:rsid w:val="41B94E35"/>
    <w:rsid w:val="41CF1EAC"/>
    <w:rsid w:val="41D01505"/>
    <w:rsid w:val="422E7FBC"/>
    <w:rsid w:val="42474939"/>
    <w:rsid w:val="424C3C57"/>
    <w:rsid w:val="425E3918"/>
    <w:rsid w:val="42613FF3"/>
    <w:rsid w:val="42660D96"/>
    <w:rsid w:val="426A3C06"/>
    <w:rsid w:val="42832809"/>
    <w:rsid w:val="428667D2"/>
    <w:rsid w:val="42C15158"/>
    <w:rsid w:val="42CD1CE0"/>
    <w:rsid w:val="42E1381E"/>
    <w:rsid w:val="42ED6459"/>
    <w:rsid w:val="42F15941"/>
    <w:rsid w:val="42FE58DD"/>
    <w:rsid w:val="43174B3D"/>
    <w:rsid w:val="43262E53"/>
    <w:rsid w:val="43322B86"/>
    <w:rsid w:val="433B7CD6"/>
    <w:rsid w:val="434B790E"/>
    <w:rsid w:val="4360274F"/>
    <w:rsid w:val="43977AB6"/>
    <w:rsid w:val="43A3342B"/>
    <w:rsid w:val="43C04259"/>
    <w:rsid w:val="43C77C27"/>
    <w:rsid w:val="43D84760"/>
    <w:rsid w:val="43DE09EE"/>
    <w:rsid w:val="43F822ED"/>
    <w:rsid w:val="44002FAD"/>
    <w:rsid w:val="44775125"/>
    <w:rsid w:val="449101DD"/>
    <w:rsid w:val="44DE1391"/>
    <w:rsid w:val="44F00B6E"/>
    <w:rsid w:val="451B225C"/>
    <w:rsid w:val="452410C9"/>
    <w:rsid w:val="45317DFB"/>
    <w:rsid w:val="453B20C7"/>
    <w:rsid w:val="45532B32"/>
    <w:rsid w:val="456D3CE4"/>
    <w:rsid w:val="4579042C"/>
    <w:rsid w:val="457F0571"/>
    <w:rsid w:val="45851176"/>
    <w:rsid w:val="458F0387"/>
    <w:rsid w:val="45B6071B"/>
    <w:rsid w:val="45C55BC2"/>
    <w:rsid w:val="45C63B94"/>
    <w:rsid w:val="460E7DA5"/>
    <w:rsid w:val="462211FB"/>
    <w:rsid w:val="463C0496"/>
    <w:rsid w:val="463F2A4E"/>
    <w:rsid w:val="46422483"/>
    <w:rsid w:val="4659254A"/>
    <w:rsid w:val="465B0637"/>
    <w:rsid w:val="465E3F0D"/>
    <w:rsid w:val="466A16E6"/>
    <w:rsid w:val="46893F2B"/>
    <w:rsid w:val="46B122E3"/>
    <w:rsid w:val="46C444E6"/>
    <w:rsid w:val="46C4686E"/>
    <w:rsid w:val="46CD560B"/>
    <w:rsid w:val="472D60AA"/>
    <w:rsid w:val="47533131"/>
    <w:rsid w:val="477B778F"/>
    <w:rsid w:val="478203EC"/>
    <w:rsid w:val="478C7274"/>
    <w:rsid w:val="47B025FA"/>
    <w:rsid w:val="47BC11DC"/>
    <w:rsid w:val="47CE6BDF"/>
    <w:rsid w:val="47EF7660"/>
    <w:rsid w:val="4809698F"/>
    <w:rsid w:val="4811697D"/>
    <w:rsid w:val="484746CA"/>
    <w:rsid w:val="487A3E25"/>
    <w:rsid w:val="487A531F"/>
    <w:rsid w:val="488B5503"/>
    <w:rsid w:val="48937E21"/>
    <w:rsid w:val="489A0361"/>
    <w:rsid w:val="48B94FF3"/>
    <w:rsid w:val="48E37AAB"/>
    <w:rsid w:val="48FD4B4C"/>
    <w:rsid w:val="490A68E0"/>
    <w:rsid w:val="491055FE"/>
    <w:rsid w:val="495775F1"/>
    <w:rsid w:val="495F5B3E"/>
    <w:rsid w:val="496F77D7"/>
    <w:rsid w:val="497654FD"/>
    <w:rsid w:val="498A4018"/>
    <w:rsid w:val="49A60395"/>
    <w:rsid w:val="49B64211"/>
    <w:rsid w:val="49D071C0"/>
    <w:rsid w:val="49F6167F"/>
    <w:rsid w:val="4A064FA0"/>
    <w:rsid w:val="4A070CAF"/>
    <w:rsid w:val="4A16615C"/>
    <w:rsid w:val="4A297457"/>
    <w:rsid w:val="4A41777D"/>
    <w:rsid w:val="4A4424D7"/>
    <w:rsid w:val="4A9E530A"/>
    <w:rsid w:val="4AA55A00"/>
    <w:rsid w:val="4AB82D0F"/>
    <w:rsid w:val="4AE271AB"/>
    <w:rsid w:val="4AEB7664"/>
    <w:rsid w:val="4AED7781"/>
    <w:rsid w:val="4AFD7C19"/>
    <w:rsid w:val="4B0567D1"/>
    <w:rsid w:val="4B236AAE"/>
    <w:rsid w:val="4B2F799D"/>
    <w:rsid w:val="4B425E9C"/>
    <w:rsid w:val="4B707271"/>
    <w:rsid w:val="4B76794F"/>
    <w:rsid w:val="4B7D6ED4"/>
    <w:rsid w:val="4B9739F7"/>
    <w:rsid w:val="4BD905AE"/>
    <w:rsid w:val="4BE21667"/>
    <w:rsid w:val="4BEE2503"/>
    <w:rsid w:val="4BF727EA"/>
    <w:rsid w:val="4C160AFB"/>
    <w:rsid w:val="4C245A30"/>
    <w:rsid w:val="4C6166A5"/>
    <w:rsid w:val="4CA87F80"/>
    <w:rsid w:val="4CB22BAD"/>
    <w:rsid w:val="4CB6685F"/>
    <w:rsid w:val="4CC367FE"/>
    <w:rsid w:val="4D077F3C"/>
    <w:rsid w:val="4D123355"/>
    <w:rsid w:val="4D292E6F"/>
    <w:rsid w:val="4D2A3B31"/>
    <w:rsid w:val="4D312C52"/>
    <w:rsid w:val="4D447CA9"/>
    <w:rsid w:val="4D5E7765"/>
    <w:rsid w:val="4D905305"/>
    <w:rsid w:val="4D913772"/>
    <w:rsid w:val="4D964A72"/>
    <w:rsid w:val="4D9C1254"/>
    <w:rsid w:val="4D9E5B15"/>
    <w:rsid w:val="4DDA18CE"/>
    <w:rsid w:val="4E024D05"/>
    <w:rsid w:val="4E114CFE"/>
    <w:rsid w:val="4E4B1494"/>
    <w:rsid w:val="4E630603"/>
    <w:rsid w:val="4E793892"/>
    <w:rsid w:val="4E800872"/>
    <w:rsid w:val="4EC569ED"/>
    <w:rsid w:val="4ED50EA1"/>
    <w:rsid w:val="4ED6787C"/>
    <w:rsid w:val="4ED87485"/>
    <w:rsid w:val="4EEC050C"/>
    <w:rsid w:val="4F104EC3"/>
    <w:rsid w:val="4F2A53F1"/>
    <w:rsid w:val="4F3D0E54"/>
    <w:rsid w:val="4F47354A"/>
    <w:rsid w:val="4F7A3E56"/>
    <w:rsid w:val="4F911C54"/>
    <w:rsid w:val="4FE625E0"/>
    <w:rsid w:val="50180974"/>
    <w:rsid w:val="5021480F"/>
    <w:rsid w:val="50255A84"/>
    <w:rsid w:val="50443BC3"/>
    <w:rsid w:val="505013AB"/>
    <w:rsid w:val="505C301C"/>
    <w:rsid w:val="50962ECB"/>
    <w:rsid w:val="50980219"/>
    <w:rsid w:val="50A1293A"/>
    <w:rsid w:val="50A42E38"/>
    <w:rsid w:val="50A4577F"/>
    <w:rsid w:val="50B73D1F"/>
    <w:rsid w:val="50BD5BC9"/>
    <w:rsid w:val="50C11EEE"/>
    <w:rsid w:val="50E97CFC"/>
    <w:rsid w:val="50FA4028"/>
    <w:rsid w:val="510D65B7"/>
    <w:rsid w:val="511157AB"/>
    <w:rsid w:val="511F7EED"/>
    <w:rsid w:val="512027DB"/>
    <w:rsid w:val="5142540C"/>
    <w:rsid w:val="518832C8"/>
    <w:rsid w:val="519D3C50"/>
    <w:rsid w:val="51A0432A"/>
    <w:rsid w:val="51A86090"/>
    <w:rsid w:val="51B7396D"/>
    <w:rsid w:val="51C63383"/>
    <w:rsid w:val="522E4CC3"/>
    <w:rsid w:val="52412A09"/>
    <w:rsid w:val="5244713B"/>
    <w:rsid w:val="52541F68"/>
    <w:rsid w:val="525E1A40"/>
    <w:rsid w:val="52615633"/>
    <w:rsid w:val="526F4DE4"/>
    <w:rsid w:val="52977FD4"/>
    <w:rsid w:val="52A122EE"/>
    <w:rsid w:val="52A25790"/>
    <w:rsid w:val="52A96B6F"/>
    <w:rsid w:val="52B45975"/>
    <w:rsid w:val="52C553E8"/>
    <w:rsid w:val="52D94AA4"/>
    <w:rsid w:val="52EA3A62"/>
    <w:rsid w:val="52F50BB8"/>
    <w:rsid w:val="530733EE"/>
    <w:rsid w:val="53097272"/>
    <w:rsid w:val="53193986"/>
    <w:rsid w:val="5325057D"/>
    <w:rsid w:val="533D7674"/>
    <w:rsid w:val="53544462"/>
    <w:rsid w:val="53715570"/>
    <w:rsid w:val="5397158E"/>
    <w:rsid w:val="53B95E95"/>
    <w:rsid w:val="54013861"/>
    <w:rsid w:val="5402441A"/>
    <w:rsid w:val="541D1254"/>
    <w:rsid w:val="54487265"/>
    <w:rsid w:val="544D6070"/>
    <w:rsid w:val="54554E92"/>
    <w:rsid w:val="54605E1E"/>
    <w:rsid w:val="546B60BA"/>
    <w:rsid w:val="54AB273B"/>
    <w:rsid w:val="54AC4E44"/>
    <w:rsid w:val="54B3506A"/>
    <w:rsid w:val="54CA0D16"/>
    <w:rsid w:val="54DD4057"/>
    <w:rsid w:val="54E7490F"/>
    <w:rsid w:val="550764A4"/>
    <w:rsid w:val="550B2BF6"/>
    <w:rsid w:val="551F0656"/>
    <w:rsid w:val="55214EB5"/>
    <w:rsid w:val="55364EFD"/>
    <w:rsid w:val="555C4B46"/>
    <w:rsid w:val="555D4828"/>
    <w:rsid w:val="55782BE6"/>
    <w:rsid w:val="557A4C8B"/>
    <w:rsid w:val="558931E1"/>
    <w:rsid w:val="55923347"/>
    <w:rsid w:val="55925180"/>
    <w:rsid w:val="55983B1B"/>
    <w:rsid w:val="55A8376B"/>
    <w:rsid w:val="55B068C2"/>
    <w:rsid w:val="55D134A0"/>
    <w:rsid w:val="55DC29B6"/>
    <w:rsid w:val="55DD4241"/>
    <w:rsid w:val="56075D18"/>
    <w:rsid w:val="563F54B2"/>
    <w:rsid w:val="566B6D1E"/>
    <w:rsid w:val="568B6DE0"/>
    <w:rsid w:val="57032A2C"/>
    <w:rsid w:val="570F5219"/>
    <w:rsid w:val="572E78E5"/>
    <w:rsid w:val="573C5F83"/>
    <w:rsid w:val="575D12B5"/>
    <w:rsid w:val="57610A87"/>
    <w:rsid w:val="57633422"/>
    <w:rsid w:val="577B1140"/>
    <w:rsid w:val="577B7F21"/>
    <w:rsid w:val="577F181B"/>
    <w:rsid w:val="57827D4C"/>
    <w:rsid w:val="57921984"/>
    <w:rsid w:val="579737F0"/>
    <w:rsid w:val="57A37CC2"/>
    <w:rsid w:val="57AB7B30"/>
    <w:rsid w:val="57AF5251"/>
    <w:rsid w:val="57B26373"/>
    <w:rsid w:val="57B63F04"/>
    <w:rsid w:val="57CD20C2"/>
    <w:rsid w:val="57D1072D"/>
    <w:rsid w:val="57D675AB"/>
    <w:rsid w:val="57D95FDD"/>
    <w:rsid w:val="585257D0"/>
    <w:rsid w:val="58581204"/>
    <w:rsid w:val="58917D2F"/>
    <w:rsid w:val="5894085C"/>
    <w:rsid w:val="58AE4F0C"/>
    <w:rsid w:val="58B85899"/>
    <w:rsid w:val="58C06842"/>
    <w:rsid w:val="58E363A9"/>
    <w:rsid w:val="58EE31BF"/>
    <w:rsid w:val="58F44C79"/>
    <w:rsid w:val="591744C4"/>
    <w:rsid w:val="595E1678"/>
    <w:rsid w:val="59617D35"/>
    <w:rsid w:val="596D5BD4"/>
    <w:rsid w:val="59710078"/>
    <w:rsid w:val="597E3DD8"/>
    <w:rsid w:val="59E44CEE"/>
    <w:rsid w:val="59F80043"/>
    <w:rsid w:val="5A09252F"/>
    <w:rsid w:val="5A0B2778"/>
    <w:rsid w:val="5A2A7C7B"/>
    <w:rsid w:val="5A3E2560"/>
    <w:rsid w:val="5A4C4641"/>
    <w:rsid w:val="5A5D3B6E"/>
    <w:rsid w:val="5A637A76"/>
    <w:rsid w:val="5A64198B"/>
    <w:rsid w:val="5A6D33BA"/>
    <w:rsid w:val="5A792B1F"/>
    <w:rsid w:val="5A7F145F"/>
    <w:rsid w:val="5A874767"/>
    <w:rsid w:val="5AA85BE2"/>
    <w:rsid w:val="5AAD6F28"/>
    <w:rsid w:val="5ABE2749"/>
    <w:rsid w:val="5AD63A24"/>
    <w:rsid w:val="5AE51A4D"/>
    <w:rsid w:val="5B182775"/>
    <w:rsid w:val="5B2E1A1D"/>
    <w:rsid w:val="5B416C0A"/>
    <w:rsid w:val="5B843A1C"/>
    <w:rsid w:val="5B873E3F"/>
    <w:rsid w:val="5BDD5BE0"/>
    <w:rsid w:val="5BEA2363"/>
    <w:rsid w:val="5C02690E"/>
    <w:rsid w:val="5C196DA7"/>
    <w:rsid w:val="5C1B730A"/>
    <w:rsid w:val="5C2A048C"/>
    <w:rsid w:val="5C4D2220"/>
    <w:rsid w:val="5C80234E"/>
    <w:rsid w:val="5C8A680C"/>
    <w:rsid w:val="5CB0647D"/>
    <w:rsid w:val="5D0C4701"/>
    <w:rsid w:val="5D0F0395"/>
    <w:rsid w:val="5D221076"/>
    <w:rsid w:val="5D30024A"/>
    <w:rsid w:val="5D397964"/>
    <w:rsid w:val="5D5A391C"/>
    <w:rsid w:val="5D5F10C0"/>
    <w:rsid w:val="5D752101"/>
    <w:rsid w:val="5D790E2F"/>
    <w:rsid w:val="5D891B7B"/>
    <w:rsid w:val="5D9C143B"/>
    <w:rsid w:val="5DA84E3B"/>
    <w:rsid w:val="5DAD38EE"/>
    <w:rsid w:val="5DB23302"/>
    <w:rsid w:val="5DFB2606"/>
    <w:rsid w:val="5E006862"/>
    <w:rsid w:val="5E0207B9"/>
    <w:rsid w:val="5E1834A1"/>
    <w:rsid w:val="5E261785"/>
    <w:rsid w:val="5E394476"/>
    <w:rsid w:val="5E4A7017"/>
    <w:rsid w:val="5E510478"/>
    <w:rsid w:val="5E552BBA"/>
    <w:rsid w:val="5E611C10"/>
    <w:rsid w:val="5E7A0F3F"/>
    <w:rsid w:val="5E880AFA"/>
    <w:rsid w:val="5EFC7377"/>
    <w:rsid w:val="5F06174D"/>
    <w:rsid w:val="5F092B01"/>
    <w:rsid w:val="5F17369E"/>
    <w:rsid w:val="5F3A3602"/>
    <w:rsid w:val="5F45733B"/>
    <w:rsid w:val="5F6277C6"/>
    <w:rsid w:val="5F656105"/>
    <w:rsid w:val="5F6D0B1D"/>
    <w:rsid w:val="5F8D0B82"/>
    <w:rsid w:val="5FA51708"/>
    <w:rsid w:val="5FA73C5F"/>
    <w:rsid w:val="5FC12C9C"/>
    <w:rsid w:val="5FC609F2"/>
    <w:rsid w:val="5FCC5339"/>
    <w:rsid w:val="5FCF5AF8"/>
    <w:rsid w:val="5FE34A5B"/>
    <w:rsid w:val="5FE704E1"/>
    <w:rsid w:val="5FFE1E36"/>
    <w:rsid w:val="601259E5"/>
    <w:rsid w:val="60150B9A"/>
    <w:rsid w:val="60232584"/>
    <w:rsid w:val="607330CE"/>
    <w:rsid w:val="60825176"/>
    <w:rsid w:val="608508AD"/>
    <w:rsid w:val="608829D6"/>
    <w:rsid w:val="609C2666"/>
    <w:rsid w:val="609F2AC4"/>
    <w:rsid w:val="60D063CA"/>
    <w:rsid w:val="60E35FD3"/>
    <w:rsid w:val="60FA2EE8"/>
    <w:rsid w:val="61054A27"/>
    <w:rsid w:val="610739A3"/>
    <w:rsid w:val="610A52BC"/>
    <w:rsid w:val="610D059B"/>
    <w:rsid w:val="61135199"/>
    <w:rsid w:val="611D2366"/>
    <w:rsid w:val="612260FC"/>
    <w:rsid w:val="61421856"/>
    <w:rsid w:val="615227C4"/>
    <w:rsid w:val="61654E3F"/>
    <w:rsid w:val="61783F6D"/>
    <w:rsid w:val="6182292A"/>
    <w:rsid w:val="619F7F92"/>
    <w:rsid w:val="61F94C26"/>
    <w:rsid w:val="62000E56"/>
    <w:rsid w:val="62327541"/>
    <w:rsid w:val="624D3E03"/>
    <w:rsid w:val="624F3E49"/>
    <w:rsid w:val="62632286"/>
    <w:rsid w:val="62885958"/>
    <w:rsid w:val="629152E7"/>
    <w:rsid w:val="62A72D5C"/>
    <w:rsid w:val="62EF025F"/>
    <w:rsid w:val="62F40B65"/>
    <w:rsid w:val="62FC2CFE"/>
    <w:rsid w:val="63024505"/>
    <w:rsid w:val="635600A5"/>
    <w:rsid w:val="635B1DB5"/>
    <w:rsid w:val="636D1784"/>
    <w:rsid w:val="63711FED"/>
    <w:rsid w:val="63715118"/>
    <w:rsid w:val="63780255"/>
    <w:rsid w:val="63880DDC"/>
    <w:rsid w:val="638D750D"/>
    <w:rsid w:val="63AC6CC0"/>
    <w:rsid w:val="63CF7D49"/>
    <w:rsid w:val="64055776"/>
    <w:rsid w:val="64240056"/>
    <w:rsid w:val="643E143A"/>
    <w:rsid w:val="64491666"/>
    <w:rsid w:val="64772017"/>
    <w:rsid w:val="647B5FF0"/>
    <w:rsid w:val="648B6EEF"/>
    <w:rsid w:val="64C158BF"/>
    <w:rsid w:val="64CE2EAA"/>
    <w:rsid w:val="64F83423"/>
    <w:rsid w:val="653B59DE"/>
    <w:rsid w:val="653C3090"/>
    <w:rsid w:val="65542FA7"/>
    <w:rsid w:val="65766A16"/>
    <w:rsid w:val="65854376"/>
    <w:rsid w:val="658767BE"/>
    <w:rsid w:val="65892531"/>
    <w:rsid w:val="659B022A"/>
    <w:rsid w:val="65BD4645"/>
    <w:rsid w:val="65C4200E"/>
    <w:rsid w:val="65F239B5"/>
    <w:rsid w:val="65FF4C5D"/>
    <w:rsid w:val="660D1128"/>
    <w:rsid w:val="66195831"/>
    <w:rsid w:val="662E75B1"/>
    <w:rsid w:val="66342C2E"/>
    <w:rsid w:val="663E784C"/>
    <w:rsid w:val="668B288D"/>
    <w:rsid w:val="668B6A45"/>
    <w:rsid w:val="66A72C8A"/>
    <w:rsid w:val="672F3F24"/>
    <w:rsid w:val="673E055F"/>
    <w:rsid w:val="67551CE3"/>
    <w:rsid w:val="67617ED3"/>
    <w:rsid w:val="679636D1"/>
    <w:rsid w:val="67A22552"/>
    <w:rsid w:val="67B22DCC"/>
    <w:rsid w:val="67BE71AA"/>
    <w:rsid w:val="67D55C76"/>
    <w:rsid w:val="67D90273"/>
    <w:rsid w:val="67DE5875"/>
    <w:rsid w:val="67E55852"/>
    <w:rsid w:val="67EB1AB4"/>
    <w:rsid w:val="67FA1285"/>
    <w:rsid w:val="685017A0"/>
    <w:rsid w:val="68551F4F"/>
    <w:rsid w:val="687C10C9"/>
    <w:rsid w:val="687E455F"/>
    <w:rsid w:val="68840C16"/>
    <w:rsid w:val="68876EFB"/>
    <w:rsid w:val="68884654"/>
    <w:rsid w:val="689F444F"/>
    <w:rsid w:val="68B96DBB"/>
    <w:rsid w:val="68CA2805"/>
    <w:rsid w:val="68E937A3"/>
    <w:rsid w:val="68ED2F55"/>
    <w:rsid w:val="68F465CF"/>
    <w:rsid w:val="691C7681"/>
    <w:rsid w:val="6930349D"/>
    <w:rsid w:val="693E15D3"/>
    <w:rsid w:val="69414BE4"/>
    <w:rsid w:val="69627681"/>
    <w:rsid w:val="6977531D"/>
    <w:rsid w:val="69BD246B"/>
    <w:rsid w:val="69CC2BFF"/>
    <w:rsid w:val="69F57DB0"/>
    <w:rsid w:val="69FD55B8"/>
    <w:rsid w:val="6A0B1C62"/>
    <w:rsid w:val="6A2406C8"/>
    <w:rsid w:val="6A3160B1"/>
    <w:rsid w:val="6A5E21E5"/>
    <w:rsid w:val="6ACA583A"/>
    <w:rsid w:val="6ADE0BD1"/>
    <w:rsid w:val="6AE61F48"/>
    <w:rsid w:val="6AE96859"/>
    <w:rsid w:val="6B14403C"/>
    <w:rsid w:val="6B147746"/>
    <w:rsid w:val="6B24787C"/>
    <w:rsid w:val="6B431148"/>
    <w:rsid w:val="6B48794D"/>
    <w:rsid w:val="6B4F134D"/>
    <w:rsid w:val="6B573233"/>
    <w:rsid w:val="6B5B6274"/>
    <w:rsid w:val="6B5C045C"/>
    <w:rsid w:val="6B631EBD"/>
    <w:rsid w:val="6B935D53"/>
    <w:rsid w:val="6C196F71"/>
    <w:rsid w:val="6C226FCB"/>
    <w:rsid w:val="6C31226F"/>
    <w:rsid w:val="6C517EC7"/>
    <w:rsid w:val="6C552F0B"/>
    <w:rsid w:val="6C553829"/>
    <w:rsid w:val="6C8467D9"/>
    <w:rsid w:val="6C8C67B7"/>
    <w:rsid w:val="6C96642E"/>
    <w:rsid w:val="6C9D744C"/>
    <w:rsid w:val="6CCE7137"/>
    <w:rsid w:val="6D167928"/>
    <w:rsid w:val="6D26299B"/>
    <w:rsid w:val="6D365409"/>
    <w:rsid w:val="6D4772EC"/>
    <w:rsid w:val="6D557DC5"/>
    <w:rsid w:val="6D9078AF"/>
    <w:rsid w:val="6DAA3FEF"/>
    <w:rsid w:val="6DC0172B"/>
    <w:rsid w:val="6DCB690C"/>
    <w:rsid w:val="6DD41A5B"/>
    <w:rsid w:val="6DD644F6"/>
    <w:rsid w:val="6DD8201C"/>
    <w:rsid w:val="6DF43C2E"/>
    <w:rsid w:val="6DF51CA3"/>
    <w:rsid w:val="6E02132C"/>
    <w:rsid w:val="6E4E6782"/>
    <w:rsid w:val="6E6733A0"/>
    <w:rsid w:val="6E8335BD"/>
    <w:rsid w:val="6E8E12EF"/>
    <w:rsid w:val="6E972936"/>
    <w:rsid w:val="6EAB14DE"/>
    <w:rsid w:val="6EC24A7A"/>
    <w:rsid w:val="6ED446C5"/>
    <w:rsid w:val="6EE92007"/>
    <w:rsid w:val="6EEA46FD"/>
    <w:rsid w:val="6F2A7D94"/>
    <w:rsid w:val="6F2D7488"/>
    <w:rsid w:val="6F4543AE"/>
    <w:rsid w:val="6F773AB6"/>
    <w:rsid w:val="6F8331F1"/>
    <w:rsid w:val="6F9B1EE2"/>
    <w:rsid w:val="6FAE1A09"/>
    <w:rsid w:val="6FB673CC"/>
    <w:rsid w:val="6FBD565B"/>
    <w:rsid w:val="6FCF744E"/>
    <w:rsid w:val="6FD75BF8"/>
    <w:rsid w:val="70305D16"/>
    <w:rsid w:val="705A1153"/>
    <w:rsid w:val="707723D0"/>
    <w:rsid w:val="709C624B"/>
    <w:rsid w:val="709E11E1"/>
    <w:rsid w:val="70DF36C1"/>
    <w:rsid w:val="70F5661B"/>
    <w:rsid w:val="71360107"/>
    <w:rsid w:val="713B688E"/>
    <w:rsid w:val="7148279F"/>
    <w:rsid w:val="715C2F64"/>
    <w:rsid w:val="71CF1988"/>
    <w:rsid w:val="71D43752"/>
    <w:rsid w:val="71E511AB"/>
    <w:rsid w:val="71E74F23"/>
    <w:rsid w:val="71F1796A"/>
    <w:rsid w:val="72154626"/>
    <w:rsid w:val="72200435"/>
    <w:rsid w:val="72262B5D"/>
    <w:rsid w:val="72283FF7"/>
    <w:rsid w:val="722E7212"/>
    <w:rsid w:val="723A0474"/>
    <w:rsid w:val="724759C2"/>
    <w:rsid w:val="725923E4"/>
    <w:rsid w:val="72671E9E"/>
    <w:rsid w:val="726C67B4"/>
    <w:rsid w:val="72864BF7"/>
    <w:rsid w:val="729023FC"/>
    <w:rsid w:val="72916C3D"/>
    <w:rsid w:val="72AC7F1B"/>
    <w:rsid w:val="72EA4F88"/>
    <w:rsid w:val="72F5541E"/>
    <w:rsid w:val="7370208D"/>
    <w:rsid w:val="73C0646E"/>
    <w:rsid w:val="73DFAF68"/>
    <w:rsid w:val="73E07E7C"/>
    <w:rsid w:val="742222F5"/>
    <w:rsid w:val="7443172F"/>
    <w:rsid w:val="74476126"/>
    <w:rsid w:val="74706664"/>
    <w:rsid w:val="747F3682"/>
    <w:rsid w:val="74804E2E"/>
    <w:rsid w:val="749C4185"/>
    <w:rsid w:val="749E4D6F"/>
    <w:rsid w:val="74A0760B"/>
    <w:rsid w:val="74C34CD7"/>
    <w:rsid w:val="75067759"/>
    <w:rsid w:val="752E6DCD"/>
    <w:rsid w:val="753B10E2"/>
    <w:rsid w:val="75417FD3"/>
    <w:rsid w:val="75435CFE"/>
    <w:rsid w:val="7551380D"/>
    <w:rsid w:val="75600BE5"/>
    <w:rsid w:val="7564475C"/>
    <w:rsid w:val="7583797F"/>
    <w:rsid w:val="75BA0263"/>
    <w:rsid w:val="75D20F1D"/>
    <w:rsid w:val="75DA2C18"/>
    <w:rsid w:val="75DF850E"/>
    <w:rsid w:val="75E95ACD"/>
    <w:rsid w:val="75F54412"/>
    <w:rsid w:val="76085468"/>
    <w:rsid w:val="761D08E0"/>
    <w:rsid w:val="76370794"/>
    <w:rsid w:val="765D347C"/>
    <w:rsid w:val="766274AA"/>
    <w:rsid w:val="76826699"/>
    <w:rsid w:val="76A72ED3"/>
    <w:rsid w:val="76AF2641"/>
    <w:rsid w:val="76C87133"/>
    <w:rsid w:val="76CD08D5"/>
    <w:rsid w:val="76CD2E58"/>
    <w:rsid w:val="76DB4B92"/>
    <w:rsid w:val="7703565F"/>
    <w:rsid w:val="77052AA4"/>
    <w:rsid w:val="77136511"/>
    <w:rsid w:val="77340A39"/>
    <w:rsid w:val="77351FD0"/>
    <w:rsid w:val="77472422"/>
    <w:rsid w:val="777F31F2"/>
    <w:rsid w:val="77AD3A8B"/>
    <w:rsid w:val="77B34304"/>
    <w:rsid w:val="77B92EBE"/>
    <w:rsid w:val="77D1700D"/>
    <w:rsid w:val="77EC04CC"/>
    <w:rsid w:val="78775729"/>
    <w:rsid w:val="78783E72"/>
    <w:rsid w:val="78930456"/>
    <w:rsid w:val="789B25C4"/>
    <w:rsid w:val="78A42DB0"/>
    <w:rsid w:val="78A656AB"/>
    <w:rsid w:val="78B2245C"/>
    <w:rsid w:val="78C251A0"/>
    <w:rsid w:val="78DD498A"/>
    <w:rsid w:val="78E172CC"/>
    <w:rsid w:val="78EA1D1F"/>
    <w:rsid w:val="79030169"/>
    <w:rsid w:val="79036DC3"/>
    <w:rsid w:val="7904172F"/>
    <w:rsid w:val="790F7E27"/>
    <w:rsid w:val="792A231A"/>
    <w:rsid w:val="79316829"/>
    <w:rsid w:val="79366790"/>
    <w:rsid w:val="79581708"/>
    <w:rsid w:val="79762F01"/>
    <w:rsid w:val="797E66A9"/>
    <w:rsid w:val="798518A4"/>
    <w:rsid w:val="79877B8E"/>
    <w:rsid w:val="79A97383"/>
    <w:rsid w:val="79AD5238"/>
    <w:rsid w:val="79BE0C60"/>
    <w:rsid w:val="79E27E8B"/>
    <w:rsid w:val="79F850CE"/>
    <w:rsid w:val="79FD443C"/>
    <w:rsid w:val="7A05368C"/>
    <w:rsid w:val="7A1D1975"/>
    <w:rsid w:val="7A227AEC"/>
    <w:rsid w:val="7A2B2FE5"/>
    <w:rsid w:val="7A3E5150"/>
    <w:rsid w:val="7A410534"/>
    <w:rsid w:val="7A43267C"/>
    <w:rsid w:val="7A4670D6"/>
    <w:rsid w:val="7A534B63"/>
    <w:rsid w:val="7A615382"/>
    <w:rsid w:val="7A67303B"/>
    <w:rsid w:val="7AAB1D04"/>
    <w:rsid w:val="7ABA4368"/>
    <w:rsid w:val="7AD05746"/>
    <w:rsid w:val="7ADB4DD1"/>
    <w:rsid w:val="7AEC34FC"/>
    <w:rsid w:val="7B257FFD"/>
    <w:rsid w:val="7B343476"/>
    <w:rsid w:val="7B5A2978"/>
    <w:rsid w:val="7B5A7E4C"/>
    <w:rsid w:val="7B667AF9"/>
    <w:rsid w:val="7B6E3FBF"/>
    <w:rsid w:val="7B7468F8"/>
    <w:rsid w:val="7BB10F4E"/>
    <w:rsid w:val="7BDF310F"/>
    <w:rsid w:val="7BEE0103"/>
    <w:rsid w:val="7C0A0FE4"/>
    <w:rsid w:val="7C254906"/>
    <w:rsid w:val="7C321491"/>
    <w:rsid w:val="7C3945CD"/>
    <w:rsid w:val="7C590818"/>
    <w:rsid w:val="7C592352"/>
    <w:rsid w:val="7C7C10F6"/>
    <w:rsid w:val="7C853BEA"/>
    <w:rsid w:val="7C881368"/>
    <w:rsid w:val="7CE27788"/>
    <w:rsid w:val="7CFB1883"/>
    <w:rsid w:val="7D0C32F1"/>
    <w:rsid w:val="7D0F408D"/>
    <w:rsid w:val="7D124071"/>
    <w:rsid w:val="7D491C6C"/>
    <w:rsid w:val="7D5429C0"/>
    <w:rsid w:val="7D6E6D43"/>
    <w:rsid w:val="7DB57A34"/>
    <w:rsid w:val="7DC91C84"/>
    <w:rsid w:val="7DD64AB6"/>
    <w:rsid w:val="7DE60973"/>
    <w:rsid w:val="7DEF0916"/>
    <w:rsid w:val="7E1E5218"/>
    <w:rsid w:val="7E3F6682"/>
    <w:rsid w:val="7E4C3EBE"/>
    <w:rsid w:val="7E7A711F"/>
    <w:rsid w:val="7E9A4E1F"/>
    <w:rsid w:val="7EA7723A"/>
    <w:rsid w:val="7EAD12A3"/>
    <w:rsid w:val="7EF56FBB"/>
    <w:rsid w:val="7EF66B9C"/>
    <w:rsid w:val="7F0768EB"/>
    <w:rsid w:val="7F143BEC"/>
    <w:rsid w:val="7F715AF2"/>
    <w:rsid w:val="7F7B47F9"/>
    <w:rsid w:val="7F8823F2"/>
    <w:rsid w:val="7F886E69"/>
    <w:rsid w:val="7FB2285C"/>
    <w:rsid w:val="7FE707E4"/>
    <w:rsid w:val="BA7F2F87"/>
    <w:rsid w:val="BB7FA927"/>
    <w:rsid w:val="F5FAB0AB"/>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6"/>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2"/>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99"/>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autoRedefine/>
    <w:qFormat/>
    <w:uiPriority w:val="0"/>
    <w:pPr>
      <w:adjustRightInd/>
      <w:ind w:left="600" w:leftChars="600"/>
    </w:p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2"/>
    <w:autoRedefine/>
    <w:qFormat/>
    <w:uiPriority w:val="99"/>
    <w:pPr>
      <w:tabs>
        <w:tab w:val="center" w:pos="4153"/>
        <w:tab w:val="right" w:pos="8306"/>
      </w:tabs>
      <w:snapToGrid w:val="0"/>
      <w:jc w:val="left"/>
    </w:pPr>
    <w:rPr>
      <w:sz w:val="18"/>
      <w:szCs w:val="18"/>
    </w:rPr>
  </w:style>
  <w:style w:type="paragraph" w:styleId="43">
    <w:name w:val="header"/>
    <w:basedOn w:val="1"/>
    <w:link w:val="391"/>
    <w:autoRedefine/>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39"/>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39"/>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99"/>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autoRedefine/>
    <w:qFormat/>
    <w:uiPriority w:val="0"/>
    <w:rPr>
      <w:b/>
      <w:bCs/>
    </w:rPr>
  </w:style>
  <w:style w:type="paragraph" w:styleId="62">
    <w:name w:val="Body Text First Indent 2"/>
    <w:basedOn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sz w:val="21"/>
      <w:szCs w:val="21"/>
    </w:rPr>
  </w:style>
  <w:style w:type="character" w:styleId="80">
    <w:name w:val="HTML Cite"/>
    <w:autoRedefine/>
    <w:unhideWhenUsed/>
    <w:qFormat/>
    <w:uiPriority w:val="99"/>
    <w:rPr>
      <w:color w:val="008000"/>
    </w:rPr>
  </w:style>
  <w:style w:type="paragraph" w:customStyle="1" w:styleId="81">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99"/>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0"/>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0"/>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0"/>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1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0"/>
    <w:rPr>
      <w:rFonts w:ascii="宋体" w:hAnsi="宋体"/>
      <w:i/>
      <w:sz w:val="24"/>
      <w:szCs w:val="24"/>
    </w:rPr>
  </w:style>
  <w:style w:type="character" w:customStyle="1" w:styleId="163">
    <w:name w:val="页脚 Char"/>
    <w:autoRedefine/>
    <w:qFormat/>
    <w:uiPriority w:val="99"/>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0"/>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99"/>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6"/>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0"/>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0"/>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qFormat/>
    <w:uiPriority w:val="0"/>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1"/>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11"/>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99"/>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9"/>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qFormat/>
    <w:uiPriority w:val="0"/>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0"/>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0"/>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0"/>
    <w:rPr>
      <w:rFonts w:ascii="Cambria" w:hAnsi="Cambria" w:eastAsia="宋体" w:cs="Times New Roman"/>
      <w:b/>
      <w:bCs/>
      <w:kern w:val="2"/>
      <w:sz w:val="28"/>
      <w:szCs w:val="28"/>
    </w:rPr>
  </w:style>
  <w:style w:type="character" w:customStyle="1" w:styleId="269">
    <w:name w:val="批注文字 Char2"/>
    <w:autoRedefine/>
    <w:qFormat/>
    <w:uiPriority w:val="0"/>
    <w:rPr>
      <w:rFonts w:ascii="Times New Roman" w:hAnsi="Times New Roman" w:eastAsia="宋体" w:cs="Times New Roman"/>
      <w:snapToGrid w:val="0"/>
      <w:kern w:val="0"/>
      <w:szCs w:val="24"/>
    </w:rPr>
  </w:style>
  <w:style w:type="character" w:customStyle="1" w:styleId="270">
    <w:name w:val="正文文本 2 Char"/>
    <w:autoRedefine/>
    <w:qFormat/>
    <w:uiPriority w:val="99"/>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0"/>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qFormat/>
    <w:uiPriority w:val="0"/>
    <w:rPr>
      <w:rFonts w:ascii="宋体" w:hAnsi="Courier New" w:eastAsia="宋体" w:cs="Courier New"/>
    </w:rPr>
  </w:style>
  <w:style w:type="character" w:customStyle="1" w:styleId="276">
    <w:name w:val="Char Char25"/>
    <w:autoRedefine/>
    <w:qFormat/>
    <w:uiPriority w:val="0"/>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5"/>
    <w:autoRedefine/>
    <w:qFormat/>
    <w:uiPriority w:val="0"/>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0"/>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99"/>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0"/>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99"/>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99"/>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99"/>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0"/>
    <w:rPr>
      <w:rFonts w:eastAsia="仿宋_GB2312"/>
      <w:sz w:val="24"/>
    </w:rPr>
  </w:style>
  <w:style w:type="character" w:customStyle="1" w:styleId="347">
    <w:name w:val="标题 4 字符"/>
    <w:autoRedefine/>
    <w:qFormat/>
    <w:uiPriority w:val="0"/>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qFormat/>
    <w:uiPriority w:val="0"/>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99"/>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0"/>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qFormat/>
    <w:uiPriority w:val="0"/>
    <w:rPr>
      <w:rFonts w:ascii="Times New Roman" w:hAnsi="Times New Roman" w:eastAsia="宋体" w:cs="Times New Roman"/>
      <w:szCs w:val="24"/>
    </w:rPr>
  </w:style>
  <w:style w:type="character" w:customStyle="1" w:styleId="376">
    <w:name w:val="页眉 字符"/>
    <w:autoRedefine/>
    <w:qFormat/>
    <w:uiPriority w:val="0"/>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2"/>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99"/>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0"/>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0"/>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99"/>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0"/>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99"/>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99"/>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99"/>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0"/>
    <w:rPr>
      <w:kern w:val="2"/>
      <w:sz w:val="18"/>
      <w:szCs w:val="18"/>
    </w:rPr>
  </w:style>
  <w:style w:type="character" w:customStyle="1" w:styleId="930">
    <w:name w:val="页眉 字符1"/>
    <w:autoRedefine/>
    <w:qFormat/>
    <w:uiPriority w:val="0"/>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character" w:customStyle="1" w:styleId="965">
    <w:name w:val="标题 3 Char"/>
    <w:link w:val="7"/>
    <w:qFormat/>
    <w:locked/>
    <w:uiPriority w:val="0"/>
    <w:rPr>
      <w:b/>
      <w:bCs/>
      <w:kern w:val="2"/>
      <w:sz w:val="32"/>
      <w:szCs w:val="32"/>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autoRedefine/>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autoRedefine/>
    <w:qFormat/>
    <w:uiPriority w:val="0"/>
    <w:rPr>
      <w:rFonts w:ascii="Arial" w:hAnsi="Arial"/>
      <w:b/>
      <w:bCs/>
      <w:sz w:val="24"/>
      <w:szCs w:val="32"/>
    </w:rPr>
  </w:style>
  <w:style w:type="paragraph" w:customStyle="1" w:styleId="970">
    <w:name w:val="标题4"/>
    <w:basedOn w:val="6"/>
    <w:next w:val="32"/>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autoRedefine/>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autoRedefine/>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autoRedefine/>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autoRedefine/>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autoRedefine/>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autoRedefine/>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7"/>
    <w:link w:val="1017"/>
    <w:autoRedefine/>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autoRedefine/>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autoRedefine/>
    <w:qFormat/>
    <w:uiPriority w:val="0"/>
    <w:rPr>
      <w:sz w:val="16"/>
      <w:szCs w:val="16"/>
    </w:rPr>
  </w:style>
  <w:style w:type="character" w:customStyle="1" w:styleId="1032">
    <w:name w:val="纯文本 字符1"/>
    <w:autoRedefine/>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autoRedefine/>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5"/>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5"/>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81"/>
    <w:next w:val="81"/>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7"/>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autoRedefine/>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81"/>
    <w:next w:val="81"/>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81"/>
    <w:next w:val="81"/>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81"/>
    <w:next w:val="81"/>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7"/>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autoRedefin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autoRedefine/>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autoRedefine/>
    <w:qFormat/>
    <w:uiPriority w:val="1"/>
    <w:rPr>
      <w:rFonts w:ascii="宋体" w:hAnsi="宋体"/>
      <w:b/>
      <w:bCs/>
      <w:sz w:val="32"/>
      <w:szCs w:val="32"/>
    </w:rPr>
  </w:style>
  <w:style w:type="paragraph" w:customStyle="1" w:styleId="1071">
    <w:name w:val="招标公告"/>
    <w:basedOn w:val="7"/>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autoRedefine/>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autoRedefine/>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autoRedefine/>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3"/>
    <w:qFormat/>
    <w:locked/>
    <w:uiPriority w:val="0"/>
    <w:rPr>
      <w:rFonts w:ascii="宋体" w:hAnsi="宋体"/>
      <w:sz w:val="24"/>
    </w:rPr>
  </w:style>
  <w:style w:type="character" w:customStyle="1" w:styleId="1098">
    <w:name w:val="浅色底纹 - 强调文字颜色 2 Char"/>
    <w:link w:val="1099"/>
    <w:autoRedefine/>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autoRedefine/>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7"/>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autoRedefine/>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autoRedefine/>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autoRedefine/>
    <w:qFormat/>
    <w:locked/>
    <w:uiPriority w:val="0"/>
    <w:rPr>
      <w:rFonts w:hint="eastAsia" w:ascii="宋体" w:hAnsi="Courier New" w:eastAsia="宋体"/>
    </w:rPr>
  </w:style>
  <w:style w:type="character" w:customStyle="1" w:styleId="1120">
    <w:name w:val="标题 字符"/>
    <w:autoRedefine/>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6"/>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7"/>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7"/>
    <w:qFormat/>
    <w:uiPriority w:val="99"/>
    <w:pPr>
      <w:adjustRightInd/>
      <w:spacing w:line="240" w:lineRule="atLeast"/>
      <w:ind w:firstLine="0" w:firstLineChars="0"/>
      <w:jc w:val="center"/>
    </w:pPr>
    <w:rPr>
      <w:spacing w:val="14"/>
      <w:kern w:val="2"/>
      <w:sz w:val="21"/>
    </w:rPr>
  </w:style>
  <w:style w:type="paragraph" w:customStyle="1" w:styleId="1130">
    <w:name w:val="第一节"/>
    <w:basedOn w:val="7"/>
    <w:autoRedefine/>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7"/>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7"/>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7"/>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5"/>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7"/>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6"/>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5"/>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6"/>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6"/>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7"/>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7"/>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7"/>
    <w:qFormat/>
    <w:uiPriority w:val="99"/>
    <w:pPr>
      <w:adjustRightInd/>
      <w:spacing w:line="240" w:lineRule="atLeast"/>
      <w:ind w:firstLine="0" w:firstLineChars="0"/>
      <w:jc w:val="center"/>
    </w:pPr>
    <w:rPr>
      <w:spacing w:val="14"/>
      <w:kern w:val="2"/>
      <w:sz w:val="21"/>
    </w:rPr>
  </w:style>
  <w:style w:type="paragraph" w:customStyle="1" w:styleId="1145">
    <w:name w:val="标题三"/>
    <w:basedOn w:val="7"/>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autoRedefine/>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5"/>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7"/>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7"/>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autoRedefine/>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8"/>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autoRedefine/>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网格型22"/>
    <w:basedOn w:val="63"/>
    <w:autoRedefine/>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网格型14"/>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autoRedefine/>
    <w:semiHidden/>
    <w:qFormat/>
    <w:uiPriority w:val="99"/>
    <w:rPr>
      <w:kern w:val="2"/>
      <w:sz w:val="21"/>
      <w:szCs w:val="22"/>
    </w:rPr>
  </w:style>
  <w:style w:type="character" w:customStyle="1" w:styleId="1174">
    <w:name w:val="标题 Char4"/>
    <w:autoRedefine/>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autoRedefine/>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网格型212"/>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26"/>
    <w:basedOn w:val="63"/>
    <w:autoRedefine/>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5"/>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 w:type="paragraph" w:customStyle="1" w:styleId="1196">
    <w:name w:val="表格用"/>
    <w:basedOn w:val="1"/>
    <w:qFormat/>
    <w:uiPriority w:val="0"/>
    <w:rPr>
      <w:kern w:val="0"/>
    </w:rPr>
  </w:style>
  <w:style w:type="paragraph" w:customStyle="1" w:styleId="1197">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98">
    <w:name w:val="Plain Text"/>
    <w:basedOn w:val="1199"/>
    <w:qFormat/>
    <w:uiPriority w:val="0"/>
    <w:pPr>
      <w:widowControl/>
      <w:jc w:val="left"/>
    </w:pPr>
    <w:rPr>
      <w:rFonts w:ascii="宋体" w:hAnsi="Courier New"/>
    </w:rPr>
  </w:style>
  <w:style w:type="paragraph" w:customStyle="1" w:styleId="119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200">
    <w:name w:val="Table Normal"/>
    <w:semiHidden/>
    <w:unhideWhenUsed/>
    <w:qFormat/>
    <w:uiPriority w:val="0"/>
    <w:tblPr>
      <w:tblCellMar>
        <w:top w:w="0" w:type="dxa"/>
        <w:left w:w="0" w:type="dxa"/>
        <w:bottom w:w="0" w:type="dxa"/>
        <w:right w:w="0" w:type="dxa"/>
      </w:tblCellMar>
    </w:tblPr>
  </w:style>
  <w:style w:type="paragraph" w:customStyle="1" w:styleId="120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14166</Words>
  <Characters>15322</Characters>
  <Lines>300</Lines>
  <Paragraphs>84</Paragraphs>
  <TotalTime>22</TotalTime>
  <ScaleCrop>false</ScaleCrop>
  <LinksUpToDate>false</LinksUpToDate>
  <CharactersWithSpaces>15681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Lee</cp:lastModifiedBy>
  <cp:lastPrinted>2025-04-11T05:12:00Z</cp:lastPrinted>
  <dcterms:modified xsi:type="dcterms:W3CDTF">2025-07-15T06:15:47Z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38C27A6EA3ED4329AA479553D533451B_13</vt:lpwstr>
  </property>
  <property fmtid="{D5CDD505-2E9C-101B-9397-08002B2CF9AE}" pid="5" name="commondata">
    <vt:lpwstr>eyJoZGlkIjoiNGNlMmFkMDQ1NDY0ZmRiM2Q0NjY4NTFjN2IwMTllYjMifQ==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eyJoZGlkIjoiYzMwYjY1NmRlOWI5MjI1ZjNhY2I5NzAxYzk1N2U4OTciLCJ1c2VySWQiOiIzNzIyMDQ5NTMifQ==</vt:lpwstr>
  </property>
</Properties>
</file>