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CCEFF" w14:textId="77777777" w:rsidR="00F11862" w:rsidRDefault="00F11862">
      <w:pPr>
        <w:rPr>
          <w:rFonts w:cs="Calibri"/>
          <w:b/>
          <w:color w:val="000000"/>
          <w:szCs w:val="21"/>
        </w:rPr>
      </w:pPr>
    </w:p>
    <w:p w14:paraId="450DB326" w14:textId="77777777" w:rsidR="00F11862" w:rsidRDefault="00F11862">
      <w:pPr>
        <w:rPr>
          <w:rFonts w:cs="Calibri"/>
          <w:b/>
          <w:color w:val="000000"/>
          <w:szCs w:val="21"/>
        </w:rPr>
      </w:pPr>
    </w:p>
    <w:p w14:paraId="399EA095" w14:textId="77777777" w:rsidR="00F11862" w:rsidRDefault="00F11862">
      <w:pPr>
        <w:rPr>
          <w:rFonts w:cs="Calibri"/>
          <w:b/>
          <w:color w:val="000000"/>
          <w:szCs w:val="21"/>
        </w:rPr>
      </w:pPr>
    </w:p>
    <w:p w14:paraId="15833D90" w14:textId="77777777" w:rsidR="00F11862" w:rsidRDefault="00F11862">
      <w:pPr>
        <w:rPr>
          <w:rFonts w:cs="Calibri"/>
          <w:b/>
          <w:color w:val="000000"/>
          <w:szCs w:val="21"/>
        </w:rPr>
      </w:pPr>
    </w:p>
    <w:p w14:paraId="66DD7116" w14:textId="77777777" w:rsidR="00F11862" w:rsidRDefault="00000000">
      <w:pPr>
        <w:jc w:val="center"/>
        <w:rPr>
          <w:rFonts w:cs="Calibri"/>
          <w:b/>
          <w:color w:val="000000"/>
          <w:sz w:val="32"/>
          <w:szCs w:val="32"/>
        </w:rPr>
      </w:pPr>
      <w:r>
        <w:rPr>
          <w:rFonts w:cs="Calibri" w:hint="eastAsia"/>
          <w:b/>
          <w:color w:val="000000"/>
          <w:sz w:val="32"/>
          <w:szCs w:val="32"/>
        </w:rPr>
        <w:t>浙江省发展和改革委员会</w:t>
      </w:r>
      <w:r>
        <w:rPr>
          <w:rFonts w:cs="Calibri"/>
          <w:b/>
          <w:color w:val="000000"/>
          <w:sz w:val="32"/>
          <w:szCs w:val="32"/>
        </w:rPr>
        <w:t>政府采购</w:t>
      </w:r>
    </w:p>
    <w:p w14:paraId="58484689" w14:textId="77777777" w:rsidR="00F11862" w:rsidRDefault="00000000">
      <w:pPr>
        <w:jc w:val="center"/>
        <w:rPr>
          <w:rFonts w:cs="Calibri"/>
          <w:b/>
          <w:color w:val="000000"/>
          <w:sz w:val="32"/>
          <w:szCs w:val="32"/>
        </w:rPr>
      </w:pPr>
      <w:r>
        <w:rPr>
          <w:rFonts w:cs="Calibri" w:hint="eastAsia"/>
          <w:b/>
          <w:color w:val="000000"/>
          <w:sz w:val="32"/>
          <w:szCs w:val="32"/>
        </w:rPr>
        <w:t>浙江省双碳智治应用（碳普惠子应用）运维项目</w:t>
      </w:r>
    </w:p>
    <w:p w14:paraId="67C6E509" w14:textId="77777777" w:rsidR="00F11862" w:rsidRDefault="00F11862">
      <w:pPr>
        <w:rPr>
          <w:rFonts w:cs="Calibri"/>
          <w:b/>
          <w:color w:val="000000"/>
          <w:szCs w:val="21"/>
          <w:u w:val="single"/>
        </w:rPr>
      </w:pPr>
    </w:p>
    <w:p w14:paraId="544D805B" w14:textId="77777777" w:rsidR="00F11862" w:rsidRDefault="00F11862">
      <w:pPr>
        <w:rPr>
          <w:rFonts w:cs="Calibri"/>
          <w:b/>
          <w:color w:val="000000"/>
          <w:szCs w:val="21"/>
          <w:u w:val="single"/>
        </w:rPr>
      </w:pPr>
    </w:p>
    <w:p w14:paraId="3C420717" w14:textId="77777777" w:rsidR="00F11862" w:rsidRDefault="00000000">
      <w:pPr>
        <w:jc w:val="center"/>
        <w:rPr>
          <w:rFonts w:cs="Calibri"/>
          <w:b/>
          <w:color w:val="000000"/>
          <w:sz w:val="100"/>
          <w:szCs w:val="100"/>
        </w:rPr>
      </w:pPr>
      <w:r>
        <w:rPr>
          <w:rFonts w:cs="Calibri"/>
          <w:b/>
          <w:color w:val="000000"/>
          <w:sz w:val="100"/>
          <w:szCs w:val="100"/>
        </w:rPr>
        <w:t>采购文件</w:t>
      </w:r>
    </w:p>
    <w:p w14:paraId="4C16C3A3" w14:textId="77777777" w:rsidR="00F11862" w:rsidRDefault="00F11862">
      <w:pPr>
        <w:rPr>
          <w:rFonts w:cs="Calibri"/>
          <w:b/>
          <w:color w:val="000000"/>
          <w:szCs w:val="21"/>
        </w:rPr>
      </w:pPr>
    </w:p>
    <w:p w14:paraId="205C2C98" w14:textId="77777777" w:rsidR="00F11862" w:rsidRDefault="00F11862">
      <w:pPr>
        <w:rPr>
          <w:rFonts w:cs="Calibri"/>
          <w:b/>
          <w:color w:val="000000"/>
          <w:szCs w:val="21"/>
        </w:rPr>
      </w:pPr>
    </w:p>
    <w:p w14:paraId="0B2777AC" w14:textId="77777777" w:rsidR="00F11862" w:rsidRDefault="00000000">
      <w:pPr>
        <w:jc w:val="center"/>
        <w:rPr>
          <w:rFonts w:cs="Calibri"/>
          <w:b/>
          <w:color w:val="000000"/>
          <w:sz w:val="36"/>
        </w:rPr>
      </w:pPr>
      <w:r>
        <w:rPr>
          <w:rFonts w:cs="Calibri"/>
          <w:noProof/>
        </w:rPr>
        <w:drawing>
          <wp:inline distT="0" distB="0" distL="114300" distR="114300" wp14:anchorId="5E53F917" wp14:editId="5687CAC9">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0426BAA9" w14:textId="77777777" w:rsidR="00F11862" w:rsidRDefault="00F11862">
      <w:pPr>
        <w:rPr>
          <w:rFonts w:cs="Calibri"/>
          <w:b/>
          <w:color w:val="000000"/>
          <w:szCs w:val="21"/>
        </w:rPr>
      </w:pPr>
    </w:p>
    <w:p w14:paraId="5CD38935" w14:textId="77777777" w:rsidR="00F11862" w:rsidRDefault="00F11862">
      <w:pPr>
        <w:rPr>
          <w:rFonts w:cs="Calibri"/>
          <w:b/>
          <w:color w:val="000000"/>
          <w:szCs w:val="21"/>
        </w:rPr>
      </w:pPr>
    </w:p>
    <w:p w14:paraId="3A43AFB7" w14:textId="77777777" w:rsidR="00F11862" w:rsidRDefault="00000000">
      <w:pPr>
        <w:ind w:firstLineChars="496" w:firstLine="1494"/>
        <w:rPr>
          <w:rFonts w:cs="Calibri"/>
          <w:b/>
          <w:color w:val="000000"/>
          <w:sz w:val="30"/>
          <w:szCs w:val="30"/>
        </w:rPr>
      </w:pPr>
      <w:r>
        <w:rPr>
          <w:rFonts w:cs="Calibri"/>
          <w:b/>
          <w:color w:val="000000"/>
          <w:sz w:val="30"/>
          <w:szCs w:val="30"/>
        </w:rPr>
        <w:t>采购方式：竞争性磋商</w:t>
      </w:r>
    </w:p>
    <w:p w14:paraId="51B8C3D0" w14:textId="77777777" w:rsidR="00F11862" w:rsidRDefault="00000000">
      <w:pPr>
        <w:ind w:firstLineChars="496" w:firstLine="1494"/>
        <w:rPr>
          <w:rFonts w:cs="Calibri"/>
          <w:b/>
          <w:color w:val="000000"/>
          <w:sz w:val="30"/>
          <w:szCs w:val="30"/>
        </w:rPr>
      </w:pPr>
      <w:r>
        <w:rPr>
          <w:rFonts w:cs="Calibri"/>
          <w:b/>
          <w:color w:val="000000"/>
          <w:sz w:val="30"/>
          <w:szCs w:val="30"/>
        </w:rPr>
        <w:t>项目编号：</w:t>
      </w:r>
      <w:r>
        <w:rPr>
          <w:rFonts w:cs="Calibri" w:hint="eastAsia"/>
          <w:b/>
          <w:color w:val="000000"/>
          <w:sz w:val="30"/>
          <w:szCs w:val="30"/>
        </w:rPr>
        <w:t>CTZB-2025060202</w:t>
      </w:r>
    </w:p>
    <w:p w14:paraId="383CF594" w14:textId="77777777" w:rsidR="00F11862" w:rsidRDefault="00F11862">
      <w:pPr>
        <w:rPr>
          <w:rFonts w:cs="Calibri"/>
          <w:b/>
          <w:color w:val="000000"/>
          <w:szCs w:val="21"/>
        </w:rPr>
      </w:pPr>
    </w:p>
    <w:p w14:paraId="15A601A4" w14:textId="77777777" w:rsidR="00F11862" w:rsidRDefault="00F11862">
      <w:pPr>
        <w:rPr>
          <w:rFonts w:cs="Calibri"/>
          <w:b/>
          <w:color w:val="000000"/>
          <w:szCs w:val="21"/>
        </w:rPr>
      </w:pPr>
    </w:p>
    <w:p w14:paraId="1C99A003" w14:textId="77777777" w:rsidR="00F11862" w:rsidRDefault="00F11862">
      <w:pPr>
        <w:rPr>
          <w:rFonts w:cs="Calibri"/>
          <w:b/>
          <w:color w:val="000000"/>
          <w:szCs w:val="21"/>
        </w:rPr>
      </w:pPr>
    </w:p>
    <w:p w14:paraId="4C9C45BE" w14:textId="77777777" w:rsidR="00F11862" w:rsidRDefault="00F11862">
      <w:pPr>
        <w:rPr>
          <w:rFonts w:cs="Calibri"/>
          <w:b/>
          <w:color w:val="000000"/>
          <w:szCs w:val="21"/>
        </w:rPr>
      </w:pPr>
    </w:p>
    <w:p w14:paraId="222C5BC6" w14:textId="77777777" w:rsidR="00F11862" w:rsidRDefault="00000000">
      <w:pPr>
        <w:ind w:firstLineChars="450" w:firstLine="1355"/>
        <w:rPr>
          <w:rFonts w:cs="Calibri"/>
          <w:b/>
          <w:color w:val="000000"/>
          <w:sz w:val="30"/>
          <w:szCs w:val="30"/>
        </w:rPr>
      </w:pPr>
      <w:r>
        <w:rPr>
          <w:rFonts w:cs="Calibri"/>
          <w:b/>
          <w:color w:val="000000"/>
          <w:sz w:val="30"/>
          <w:szCs w:val="30"/>
        </w:rPr>
        <w:t>采购人：</w:t>
      </w:r>
      <w:r>
        <w:rPr>
          <w:rFonts w:cs="Calibri" w:hint="eastAsia"/>
          <w:b/>
          <w:color w:val="000000"/>
          <w:sz w:val="30"/>
          <w:szCs w:val="30"/>
          <w:u w:val="single"/>
        </w:rPr>
        <w:t>浙江省发展和改革委员会</w:t>
      </w:r>
      <w:r>
        <w:rPr>
          <w:rFonts w:cs="Calibri"/>
          <w:b/>
          <w:color w:val="000000"/>
          <w:sz w:val="30"/>
          <w:szCs w:val="30"/>
        </w:rPr>
        <w:t>（盖章）</w:t>
      </w:r>
    </w:p>
    <w:p w14:paraId="1AC974ED" w14:textId="77777777" w:rsidR="00F11862" w:rsidRDefault="00000000">
      <w:pPr>
        <w:ind w:firstLineChars="450" w:firstLine="1355"/>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14:paraId="3D977234" w14:textId="77777777" w:rsidR="00F11862" w:rsidRDefault="00F11862">
      <w:pPr>
        <w:jc w:val="center"/>
        <w:rPr>
          <w:rFonts w:cs="Calibri"/>
          <w:b/>
          <w:color w:val="000000"/>
          <w:sz w:val="30"/>
          <w:szCs w:val="30"/>
        </w:rPr>
      </w:pPr>
    </w:p>
    <w:p w14:paraId="76050104" w14:textId="77777777" w:rsidR="00F11862" w:rsidRDefault="00000000">
      <w:pPr>
        <w:jc w:val="center"/>
        <w:rPr>
          <w:rFonts w:cs="Calibri"/>
          <w:b/>
          <w:color w:val="000000"/>
          <w:sz w:val="30"/>
          <w:szCs w:val="30"/>
        </w:rPr>
      </w:pPr>
      <w:r>
        <w:rPr>
          <w:rFonts w:cs="Calibri"/>
          <w:b/>
          <w:color w:val="000000"/>
          <w:sz w:val="30"/>
          <w:szCs w:val="30"/>
        </w:rPr>
        <w:t>二〇二</w:t>
      </w:r>
      <w:r>
        <w:rPr>
          <w:rFonts w:cs="Calibri" w:hint="eastAsia"/>
          <w:b/>
          <w:color w:val="000000"/>
          <w:sz w:val="30"/>
          <w:szCs w:val="30"/>
        </w:rPr>
        <w:t>五</w:t>
      </w:r>
      <w:r>
        <w:rPr>
          <w:rFonts w:cs="Calibri"/>
          <w:b/>
          <w:color w:val="000000"/>
          <w:sz w:val="30"/>
          <w:szCs w:val="30"/>
        </w:rPr>
        <w:t>年</w:t>
      </w:r>
      <w:r>
        <w:rPr>
          <w:rFonts w:cs="Calibri" w:hint="eastAsia"/>
          <w:b/>
          <w:color w:val="000000"/>
          <w:sz w:val="30"/>
          <w:szCs w:val="30"/>
        </w:rPr>
        <w:t>六</w:t>
      </w:r>
      <w:r>
        <w:rPr>
          <w:rFonts w:cs="Calibri"/>
          <w:b/>
          <w:color w:val="000000"/>
          <w:sz w:val="30"/>
          <w:szCs w:val="30"/>
        </w:rPr>
        <w:t>月</w:t>
      </w:r>
    </w:p>
    <w:p w14:paraId="3904E546" w14:textId="77777777" w:rsidR="00F11862" w:rsidRDefault="00000000">
      <w:pPr>
        <w:pStyle w:val="1"/>
        <w:rPr>
          <w:rFonts w:cs="Calibri"/>
        </w:rPr>
      </w:pPr>
      <w:r>
        <w:rPr>
          <w:rFonts w:cs="Calibri"/>
        </w:rPr>
        <w:br w:type="page"/>
      </w:r>
      <w:bookmarkStart w:id="0" w:name="_Toc23506"/>
      <w:bookmarkStart w:id="1" w:name="_Toc21758"/>
      <w:r>
        <w:rPr>
          <w:rFonts w:cs="Calibri"/>
        </w:rPr>
        <w:lastRenderedPageBreak/>
        <w:t>目录</w:t>
      </w:r>
      <w:bookmarkEnd w:id="0"/>
      <w:bookmarkEnd w:id="1"/>
    </w:p>
    <w:p w14:paraId="0BDC7AC9" w14:textId="77777777" w:rsidR="00F11862" w:rsidRDefault="00000000">
      <w:pPr>
        <w:pStyle w:val="TOC1"/>
        <w:tabs>
          <w:tab w:val="clear" w:pos="9403"/>
          <w:tab w:val="right" w:leader="dot" w:pos="9186"/>
        </w:tabs>
      </w:pPr>
      <w:r>
        <w:rPr>
          <w:rFonts w:cs="Calibri"/>
          <w:bCs w:val="0"/>
          <w:caps w:val="0"/>
          <w:color w:val="000000"/>
          <w:kern w:val="0"/>
          <w:szCs w:val="21"/>
        </w:rPr>
        <w:fldChar w:fldCharType="begin"/>
      </w:r>
      <w:r>
        <w:rPr>
          <w:rFonts w:cs="Calibri"/>
          <w:bCs w:val="0"/>
          <w:caps w:val="0"/>
          <w:color w:val="000000"/>
          <w:kern w:val="0"/>
          <w:szCs w:val="21"/>
        </w:rPr>
        <w:instrText xml:space="preserve"> TOC \o "1-1" \h \z </w:instrText>
      </w:r>
      <w:r>
        <w:rPr>
          <w:rFonts w:cs="Calibri"/>
          <w:bCs w:val="0"/>
          <w:caps w:val="0"/>
          <w:color w:val="000000"/>
          <w:kern w:val="0"/>
          <w:szCs w:val="21"/>
        </w:rPr>
        <w:fldChar w:fldCharType="separate"/>
      </w:r>
      <w:hyperlink w:anchor="_Toc21758" w:history="1">
        <w:r w:rsidR="00F11862">
          <w:rPr>
            <w:rFonts w:cs="Calibri"/>
          </w:rPr>
          <w:t>目录</w:t>
        </w:r>
        <w:r w:rsidR="00F11862">
          <w:tab/>
        </w:r>
        <w:r w:rsidR="00F11862">
          <w:fldChar w:fldCharType="begin"/>
        </w:r>
        <w:r w:rsidR="00F11862">
          <w:instrText xml:space="preserve"> PAGEREF _Toc21758 \h </w:instrText>
        </w:r>
        <w:r w:rsidR="00F11862">
          <w:fldChar w:fldCharType="separate"/>
        </w:r>
        <w:r w:rsidR="00F11862">
          <w:t>2</w:t>
        </w:r>
        <w:r w:rsidR="00F11862">
          <w:fldChar w:fldCharType="end"/>
        </w:r>
      </w:hyperlink>
    </w:p>
    <w:p w14:paraId="245F2805" w14:textId="77777777" w:rsidR="00F11862" w:rsidRDefault="00F11862">
      <w:pPr>
        <w:pStyle w:val="TOC1"/>
        <w:tabs>
          <w:tab w:val="clear" w:pos="9403"/>
          <w:tab w:val="right" w:leader="dot" w:pos="9186"/>
        </w:tabs>
      </w:pPr>
      <w:hyperlink w:anchor="_Toc19338" w:history="1">
        <w:r>
          <w:rPr>
            <w:rFonts w:cs="Calibri"/>
          </w:rPr>
          <w:t>第一章</w:t>
        </w:r>
        <w:r>
          <w:rPr>
            <w:rFonts w:cs="Calibri"/>
          </w:rPr>
          <w:t xml:space="preserve">  </w:t>
        </w:r>
        <w:r>
          <w:rPr>
            <w:rFonts w:cs="Calibri"/>
          </w:rPr>
          <w:t>竞争性磋商采购公告</w:t>
        </w:r>
        <w:r>
          <w:tab/>
        </w:r>
        <w:r>
          <w:fldChar w:fldCharType="begin"/>
        </w:r>
        <w:r>
          <w:instrText xml:space="preserve"> PAGEREF _Toc19338 \h </w:instrText>
        </w:r>
        <w:r>
          <w:fldChar w:fldCharType="separate"/>
        </w:r>
        <w:r>
          <w:t>3</w:t>
        </w:r>
        <w:r>
          <w:fldChar w:fldCharType="end"/>
        </w:r>
      </w:hyperlink>
    </w:p>
    <w:p w14:paraId="718F07BA" w14:textId="77777777" w:rsidR="00F11862" w:rsidRDefault="00F11862">
      <w:pPr>
        <w:pStyle w:val="TOC1"/>
        <w:tabs>
          <w:tab w:val="clear" w:pos="9403"/>
          <w:tab w:val="right" w:leader="dot" w:pos="9186"/>
        </w:tabs>
      </w:pPr>
      <w:hyperlink w:anchor="_Toc27103" w:history="1">
        <w:r>
          <w:rPr>
            <w:rFonts w:cs="Calibri"/>
          </w:rPr>
          <w:t>第二章</w:t>
        </w:r>
        <w:r>
          <w:rPr>
            <w:rFonts w:cs="Calibri"/>
          </w:rPr>
          <w:t xml:space="preserve">  </w:t>
        </w:r>
        <w:r>
          <w:rPr>
            <w:rFonts w:cs="Calibri"/>
          </w:rPr>
          <w:t>采购项目总体要求</w:t>
        </w:r>
        <w:r>
          <w:tab/>
        </w:r>
        <w:r>
          <w:fldChar w:fldCharType="begin"/>
        </w:r>
        <w:r>
          <w:instrText xml:space="preserve"> PAGEREF _Toc27103 \h </w:instrText>
        </w:r>
        <w:r>
          <w:fldChar w:fldCharType="separate"/>
        </w:r>
        <w:r>
          <w:t>6</w:t>
        </w:r>
        <w:r>
          <w:fldChar w:fldCharType="end"/>
        </w:r>
      </w:hyperlink>
    </w:p>
    <w:p w14:paraId="17286874" w14:textId="77777777" w:rsidR="00F11862" w:rsidRDefault="00F11862">
      <w:pPr>
        <w:pStyle w:val="TOC1"/>
        <w:tabs>
          <w:tab w:val="clear" w:pos="9403"/>
          <w:tab w:val="right" w:leader="dot" w:pos="9186"/>
        </w:tabs>
      </w:pPr>
      <w:hyperlink w:anchor="_Toc16169" w:history="1">
        <w:r>
          <w:rPr>
            <w:rFonts w:cs="Calibri"/>
            <w:szCs w:val="30"/>
          </w:rPr>
          <w:t>第三章</w:t>
        </w:r>
        <w:r>
          <w:rPr>
            <w:rFonts w:cs="Calibri"/>
            <w:szCs w:val="30"/>
          </w:rPr>
          <w:t xml:space="preserve">  </w:t>
        </w:r>
        <w:r>
          <w:rPr>
            <w:rFonts w:cs="Calibri"/>
            <w:szCs w:val="30"/>
          </w:rPr>
          <w:t>采购需求</w:t>
        </w:r>
        <w:r>
          <w:tab/>
        </w:r>
        <w:r>
          <w:fldChar w:fldCharType="begin"/>
        </w:r>
        <w:r>
          <w:instrText xml:space="preserve"> PAGEREF _Toc16169 \h </w:instrText>
        </w:r>
        <w:r>
          <w:fldChar w:fldCharType="separate"/>
        </w:r>
        <w:r>
          <w:t>7</w:t>
        </w:r>
        <w:r>
          <w:fldChar w:fldCharType="end"/>
        </w:r>
      </w:hyperlink>
    </w:p>
    <w:p w14:paraId="043BE39D" w14:textId="77777777" w:rsidR="00F11862" w:rsidRDefault="00F11862">
      <w:pPr>
        <w:pStyle w:val="TOC1"/>
        <w:tabs>
          <w:tab w:val="clear" w:pos="9403"/>
          <w:tab w:val="right" w:leader="dot" w:pos="9186"/>
        </w:tabs>
      </w:pPr>
      <w:hyperlink w:anchor="_Toc19425" w:history="1">
        <w:r>
          <w:rPr>
            <w:rFonts w:cs="Calibri"/>
          </w:rPr>
          <w:t>第四章</w:t>
        </w:r>
        <w:r>
          <w:rPr>
            <w:rFonts w:cs="Calibri"/>
          </w:rPr>
          <w:t xml:space="preserve">  </w:t>
        </w:r>
        <w:r>
          <w:rPr>
            <w:rFonts w:cs="Calibri"/>
          </w:rPr>
          <w:t>合同草案条款</w:t>
        </w:r>
        <w:r>
          <w:tab/>
        </w:r>
        <w:r>
          <w:fldChar w:fldCharType="begin"/>
        </w:r>
        <w:r>
          <w:instrText xml:space="preserve"> PAGEREF _Toc19425 \h </w:instrText>
        </w:r>
        <w:r>
          <w:fldChar w:fldCharType="separate"/>
        </w:r>
        <w:r>
          <w:t>11</w:t>
        </w:r>
        <w:r>
          <w:fldChar w:fldCharType="end"/>
        </w:r>
      </w:hyperlink>
    </w:p>
    <w:p w14:paraId="0897BDBA" w14:textId="77777777" w:rsidR="00F11862" w:rsidRDefault="00F11862">
      <w:pPr>
        <w:pStyle w:val="TOC1"/>
        <w:tabs>
          <w:tab w:val="clear" w:pos="9403"/>
          <w:tab w:val="right" w:leader="dot" w:pos="9186"/>
        </w:tabs>
      </w:pPr>
      <w:hyperlink w:anchor="_Toc26533" w:history="1">
        <w:r>
          <w:rPr>
            <w:rFonts w:cs="Calibri"/>
          </w:rPr>
          <w:t>第五章</w:t>
        </w:r>
        <w:r>
          <w:rPr>
            <w:rFonts w:cs="Calibri"/>
          </w:rPr>
          <w:t xml:space="preserve">  </w:t>
        </w:r>
        <w:r>
          <w:rPr>
            <w:rFonts w:cs="Calibri" w:hint="eastAsia"/>
          </w:rPr>
          <w:t>评审办法</w:t>
        </w:r>
        <w:r>
          <w:tab/>
        </w:r>
        <w:r>
          <w:fldChar w:fldCharType="begin"/>
        </w:r>
        <w:r>
          <w:instrText xml:space="preserve"> PAGEREF _Toc26533 \h </w:instrText>
        </w:r>
        <w:r>
          <w:fldChar w:fldCharType="separate"/>
        </w:r>
        <w:r>
          <w:t>16</w:t>
        </w:r>
        <w:r>
          <w:fldChar w:fldCharType="end"/>
        </w:r>
      </w:hyperlink>
    </w:p>
    <w:p w14:paraId="40564B2F" w14:textId="77777777" w:rsidR="00F11862" w:rsidRDefault="00F11862">
      <w:pPr>
        <w:pStyle w:val="TOC1"/>
        <w:tabs>
          <w:tab w:val="clear" w:pos="9403"/>
          <w:tab w:val="right" w:leader="dot" w:pos="9186"/>
        </w:tabs>
      </w:pPr>
      <w:hyperlink w:anchor="_Toc22399" w:history="1">
        <w:r>
          <w:rPr>
            <w:rFonts w:cs="Calibri"/>
          </w:rPr>
          <w:t>第六章</w:t>
        </w:r>
        <w:r>
          <w:rPr>
            <w:rFonts w:cs="Calibri"/>
          </w:rPr>
          <w:t xml:space="preserve">  </w:t>
        </w:r>
        <w:r>
          <w:rPr>
            <w:rFonts w:cs="Calibri"/>
          </w:rPr>
          <w:t>磋商须知</w:t>
        </w:r>
        <w:r>
          <w:tab/>
        </w:r>
        <w:r>
          <w:fldChar w:fldCharType="begin"/>
        </w:r>
        <w:r>
          <w:instrText xml:space="preserve"> PAGEREF _Toc22399 \h </w:instrText>
        </w:r>
        <w:r>
          <w:fldChar w:fldCharType="separate"/>
        </w:r>
        <w:r>
          <w:t>23</w:t>
        </w:r>
        <w:r>
          <w:fldChar w:fldCharType="end"/>
        </w:r>
      </w:hyperlink>
    </w:p>
    <w:p w14:paraId="498F0FE8" w14:textId="77777777" w:rsidR="00F11862" w:rsidRDefault="00F11862">
      <w:pPr>
        <w:pStyle w:val="TOC1"/>
        <w:tabs>
          <w:tab w:val="clear" w:pos="9403"/>
          <w:tab w:val="right" w:leader="dot" w:pos="9186"/>
        </w:tabs>
      </w:pPr>
      <w:hyperlink w:anchor="_Toc25516" w:history="1">
        <w:r>
          <w:rPr>
            <w:rFonts w:cs="Calibri"/>
          </w:rPr>
          <w:t>第七章</w:t>
        </w:r>
        <w:r>
          <w:rPr>
            <w:rFonts w:cs="Calibri"/>
          </w:rPr>
          <w:t xml:space="preserve">  </w:t>
        </w:r>
        <w:r>
          <w:rPr>
            <w:rFonts w:cs="Calibri"/>
          </w:rPr>
          <w:t>磋商响应文件格式</w:t>
        </w:r>
        <w:r>
          <w:tab/>
        </w:r>
        <w:r>
          <w:fldChar w:fldCharType="begin"/>
        </w:r>
        <w:r>
          <w:instrText xml:space="preserve"> PAGEREF _Toc25516 \h </w:instrText>
        </w:r>
        <w:r>
          <w:fldChar w:fldCharType="separate"/>
        </w:r>
        <w:r>
          <w:t>36</w:t>
        </w:r>
        <w:r>
          <w:fldChar w:fldCharType="end"/>
        </w:r>
      </w:hyperlink>
    </w:p>
    <w:p w14:paraId="10621C36" w14:textId="77777777" w:rsidR="00F11862" w:rsidRDefault="00F11862">
      <w:pPr>
        <w:pStyle w:val="TOC1"/>
        <w:tabs>
          <w:tab w:val="clear" w:pos="9403"/>
          <w:tab w:val="right" w:leader="dot" w:pos="9186"/>
        </w:tabs>
      </w:pPr>
      <w:hyperlink w:anchor="_Toc31849" w:history="1">
        <w:r>
          <w:rPr>
            <w:rFonts w:hint="eastAsia"/>
          </w:rPr>
          <w:t>第八章</w:t>
        </w:r>
        <w:r>
          <w:rPr>
            <w:rFonts w:hint="eastAsia"/>
          </w:rPr>
          <w:t xml:space="preserve">  </w:t>
        </w:r>
        <w:r>
          <w:rPr>
            <w:rFonts w:hint="eastAsia"/>
          </w:rPr>
          <w:t>采购文件附件</w:t>
        </w:r>
        <w:r>
          <w:tab/>
        </w:r>
        <w:r>
          <w:fldChar w:fldCharType="begin"/>
        </w:r>
        <w:r>
          <w:instrText xml:space="preserve"> PAGEREF _Toc31849 \h </w:instrText>
        </w:r>
        <w:r>
          <w:fldChar w:fldCharType="separate"/>
        </w:r>
        <w:r>
          <w:t>59</w:t>
        </w:r>
        <w:r>
          <w:fldChar w:fldCharType="end"/>
        </w:r>
      </w:hyperlink>
    </w:p>
    <w:p w14:paraId="1EE110CC" w14:textId="77777777" w:rsidR="00F11862" w:rsidRDefault="00000000">
      <w:pPr>
        <w:pStyle w:val="1"/>
        <w:rPr>
          <w:rFonts w:cs="Calibri"/>
        </w:rPr>
      </w:pPr>
      <w:r>
        <w:rPr>
          <w:rFonts w:cs="Calibri"/>
          <w:kern w:val="0"/>
        </w:rPr>
        <w:fldChar w:fldCharType="end"/>
      </w:r>
      <w:bookmarkStart w:id="2" w:name="_Toc19338"/>
      <w:r>
        <w:rPr>
          <w:rFonts w:cs="Calibri"/>
          <w:kern w:val="0"/>
        </w:rPr>
        <w:br w:type="page"/>
      </w:r>
      <w:bookmarkStart w:id="3" w:name="_Toc2585"/>
      <w:r>
        <w:rPr>
          <w:rFonts w:cs="Calibri"/>
        </w:rPr>
        <w:lastRenderedPageBreak/>
        <w:t>第一章</w:t>
      </w:r>
      <w:r>
        <w:rPr>
          <w:rFonts w:cs="Calibri"/>
        </w:rPr>
        <w:t xml:space="preserve">  </w:t>
      </w:r>
      <w:r>
        <w:rPr>
          <w:rFonts w:cs="Calibri"/>
        </w:rPr>
        <w:t>竞争性磋商采购公告</w:t>
      </w:r>
      <w:bookmarkEnd w:id="2"/>
      <w:bookmarkEnd w:id="3"/>
    </w:p>
    <w:p w14:paraId="3B4E1908" w14:textId="77777777" w:rsidR="00F11862" w:rsidRDefault="00000000">
      <w:pPr>
        <w:pStyle w:val="2"/>
        <w:ind w:firstLine="420"/>
      </w:pPr>
      <w:r>
        <w:t>项目概况</w:t>
      </w:r>
    </w:p>
    <w:p w14:paraId="3E232737" w14:textId="349A6B09" w:rsidR="00F11862" w:rsidRDefault="00000000">
      <w:pPr>
        <w:ind w:firstLineChars="200" w:firstLine="420"/>
        <w:rPr>
          <w:rFonts w:cs="Calibri"/>
          <w:szCs w:val="21"/>
        </w:rPr>
      </w:pPr>
      <w:r>
        <w:rPr>
          <w:rFonts w:cs="Calibri" w:hint="eastAsia"/>
        </w:rPr>
        <w:t>浙江省发展和改革委员会浙江省双碳智治应用（碳普惠子应用）运维项目</w:t>
      </w:r>
      <w:r>
        <w:rPr>
          <w:rFonts w:cs="Calibri"/>
          <w:szCs w:val="21"/>
        </w:rPr>
        <w:t>的潜在供应商应在浙江政府采购网（</w:t>
      </w:r>
      <w:r>
        <w:rPr>
          <w:rFonts w:cs="Calibri"/>
          <w:szCs w:val="21"/>
        </w:rPr>
        <w:t>http://zfcg.czt.zj.gov.cn/</w:t>
      </w:r>
      <w:r>
        <w:rPr>
          <w:rFonts w:cs="Calibri"/>
          <w:szCs w:val="21"/>
        </w:rPr>
        <w:t>）获取（下载）采购文件，并于</w:t>
      </w:r>
      <w:r w:rsidR="000031E3">
        <w:rPr>
          <w:rFonts w:cs="Calibri" w:hint="eastAsia"/>
          <w:szCs w:val="21"/>
        </w:rPr>
        <w:t>2025</w:t>
      </w:r>
      <w:r w:rsidR="000031E3">
        <w:rPr>
          <w:rFonts w:cs="Calibri" w:hint="eastAsia"/>
          <w:szCs w:val="21"/>
        </w:rPr>
        <w:t>年</w:t>
      </w:r>
      <w:r w:rsidR="000031E3">
        <w:rPr>
          <w:rFonts w:cs="Calibri" w:hint="eastAsia"/>
          <w:szCs w:val="21"/>
        </w:rPr>
        <w:t>7</w:t>
      </w:r>
      <w:r w:rsidR="000031E3">
        <w:rPr>
          <w:rFonts w:cs="Calibri" w:hint="eastAsia"/>
          <w:szCs w:val="21"/>
        </w:rPr>
        <w:t>月</w:t>
      </w:r>
      <w:r w:rsidR="000031E3">
        <w:rPr>
          <w:rFonts w:cs="Calibri" w:hint="eastAsia"/>
          <w:szCs w:val="21"/>
        </w:rPr>
        <w:t>8</w:t>
      </w:r>
      <w:r w:rsidR="000031E3">
        <w:rPr>
          <w:rFonts w:cs="Calibri" w:hint="eastAsia"/>
          <w:szCs w:val="21"/>
        </w:rPr>
        <w:t>日</w:t>
      </w:r>
      <w:r w:rsidR="000031E3">
        <w:rPr>
          <w:rFonts w:cs="Calibri" w:hint="eastAsia"/>
          <w:szCs w:val="21"/>
        </w:rPr>
        <w:t>9</w:t>
      </w:r>
      <w:r w:rsidR="000031E3">
        <w:rPr>
          <w:rFonts w:cs="Calibri" w:hint="eastAsia"/>
          <w:szCs w:val="21"/>
        </w:rPr>
        <w:t>时</w:t>
      </w:r>
      <w:r w:rsidR="000031E3">
        <w:rPr>
          <w:rFonts w:cs="Calibri" w:hint="eastAsia"/>
          <w:szCs w:val="21"/>
        </w:rPr>
        <w:t>30</w:t>
      </w:r>
      <w:r w:rsidR="000031E3">
        <w:rPr>
          <w:rFonts w:cs="Calibri" w:hint="eastAsia"/>
          <w:szCs w:val="21"/>
        </w:rPr>
        <w:t>分</w:t>
      </w:r>
      <w:r>
        <w:rPr>
          <w:rFonts w:cs="Calibri"/>
          <w:szCs w:val="21"/>
        </w:rPr>
        <w:t>（北京时间）前递交（上传）响应文件。</w:t>
      </w:r>
    </w:p>
    <w:p w14:paraId="65A4449E" w14:textId="77777777" w:rsidR="00F11862" w:rsidRDefault="00000000">
      <w:pPr>
        <w:pStyle w:val="2"/>
        <w:ind w:firstLine="420"/>
      </w:pPr>
      <w:bookmarkStart w:id="4" w:name="_Toc28359012"/>
      <w:bookmarkStart w:id="5" w:name="_Toc35393629"/>
      <w:bookmarkStart w:id="6" w:name="_Toc28359089"/>
      <w:bookmarkStart w:id="7" w:name="_Toc35393798"/>
      <w:r>
        <w:t>一、项目基本情况</w:t>
      </w:r>
      <w:bookmarkEnd w:id="4"/>
      <w:bookmarkEnd w:id="5"/>
      <w:bookmarkEnd w:id="6"/>
      <w:bookmarkEnd w:id="7"/>
    </w:p>
    <w:p w14:paraId="69E940DB" w14:textId="77777777" w:rsidR="00F11862" w:rsidRDefault="00000000">
      <w:pPr>
        <w:ind w:firstLineChars="200" w:firstLine="420"/>
        <w:rPr>
          <w:rFonts w:cs="Calibri"/>
          <w:kern w:val="0"/>
          <w:szCs w:val="21"/>
        </w:rPr>
      </w:pPr>
      <w:r>
        <w:rPr>
          <w:rFonts w:cs="Calibri"/>
          <w:szCs w:val="21"/>
        </w:rPr>
        <w:t>项目编号：</w:t>
      </w:r>
      <w:r>
        <w:rPr>
          <w:rFonts w:cs="Calibri" w:hint="eastAsia"/>
          <w:kern w:val="0"/>
          <w:szCs w:val="21"/>
        </w:rPr>
        <w:t>CTZB-2025060202</w:t>
      </w:r>
    </w:p>
    <w:p w14:paraId="3469FB22" w14:textId="77777777" w:rsidR="00F11862" w:rsidRDefault="00000000">
      <w:pPr>
        <w:ind w:firstLineChars="200" w:firstLine="420"/>
        <w:rPr>
          <w:rFonts w:cs="Calibri"/>
          <w:szCs w:val="21"/>
          <w:u w:val="single"/>
        </w:rPr>
      </w:pPr>
      <w:r>
        <w:rPr>
          <w:rFonts w:cs="Calibri"/>
          <w:szCs w:val="21"/>
        </w:rPr>
        <w:t>项目名称：</w:t>
      </w:r>
      <w:r>
        <w:rPr>
          <w:rFonts w:cs="Calibri" w:hint="eastAsia"/>
          <w:szCs w:val="21"/>
        </w:rPr>
        <w:t>浙江省双碳智治应用（碳普惠子应用）运维项目</w:t>
      </w:r>
    </w:p>
    <w:p w14:paraId="60D41E91" w14:textId="77777777" w:rsidR="00F11862" w:rsidRDefault="00000000">
      <w:pPr>
        <w:ind w:firstLineChars="200" w:firstLine="420"/>
        <w:rPr>
          <w:rFonts w:cs="Calibri"/>
          <w:szCs w:val="21"/>
        </w:rPr>
      </w:pPr>
      <w:r>
        <w:rPr>
          <w:rFonts w:cs="Calibri"/>
          <w:szCs w:val="21"/>
        </w:rPr>
        <w:t>采购方式：竞争性磋商</w:t>
      </w:r>
    </w:p>
    <w:p w14:paraId="44A58B00" w14:textId="77777777" w:rsidR="00F11862"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61200</w:t>
      </w:r>
    </w:p>
    <w:p w14:paraId="1DD24F2D" w14:textId="77777777" w:rsidR="00F11862" w:rsidRDefault="00000000">
      <w:pPr>
        <w:ind w:firstLineChars="200" w:firstLine="420"/>
        <w:rPr>
          <w:rFonts w:cs="Calibri"/>
          <w:szCs w:val="21"/>
        </w:rPr>
      </w:pPr>
      <w:r>
        <w:rPr>
          <w:rFonts w:cs="Calibri"/>
          <w:kern w:val="0"/>
          <w:szCs w:val="21"/>
        </w:rPr>
        <w:t>最高限价（元）：</w:t>
      </w:r>
      <w:r>
        <w:rPr>
          <w:rFonts w:cs="Calibri" w:hint="eastAsia"/>
          <w:kern w:val="0"/>
          <w:szCs w:val="21"/>
        </w:rPr>
        <w:t>61200</w:t>
      </w:r>
    </w:p>
    <w:p w14:paraId="28343276" w14:textId="77777777" w:rsidR="00F11862" w:rsidRDefault="00000000">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23"/>
        <w:gridCol w:w="759"/>
        <w:gridCol w:w="780"/>
        <w:gridCol w:w="1174"/>
        <w:gridCol w:w="1884"/>
        <w:gridCol w:w="2409"/>
      </w:tblGrid>
      <w:tr w:rsidR="00F11862" w14:paraId="1F93A189"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7580ACC9" w14:textId="77777777" w:rsidR="00F1186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723" w:type="dxa"/>
            <w:tcBorders>
              <w:top w:val="single" w:sz="4" w:space="0" w:color="auto"/>
              <w:left w:val="single" w:sz="4" w:space="0" w:color="auto"/>
              <w:bottom w:val="single" w:sz="4" w:space="0" w:color="auto"/>
              <w:right w:val="single" w:sz="4" w:space="0" w:color="auto"/>
            </w:tcBorders>
            <w:vAlign w:val="center"/>
          </w:tcPr>
          <w:p w14:paraId="647185A4" w14:textId="77777777" w:rsidR="00F1186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759" w:type="dxa"/>
            <w:tcBorders>
              <w:top w:val="single" w:sz="4" w:space="0" w:color="auto"/>
              <w:left w:val="single" w:sz="4" w:space="0" w:color="auto"/>
              <w:bottom w:val="single" w:sz="4" w:space="0" w:color="auto"/>
              <w:right w:val="single" w:sz="4" w:space="0" w:color="auto"/>
            </w:tcBorders>
            <w:vAlign w:val="center"/>
          </w:tcPr>
          <w:p w14:paraId="7220D0B2" w14:textId="77777777" w:rsidR="00F1186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80" w:type="dxa"/>
            <w:tcBorders>
              <w:top w:val="single" w:sz="4" w:space="0" w:color="auto"/>
              <w:left w:val="single" w:sz="4" w:space="0" w:color="auto"/>
              <w:bottom w:val="single" w:sz="4" w:space="0" w:color="auto"/>
              <w:right w:val="single" w:sz="4" w:space="0" w:color="auto"/>
            </w:tcBorders>
            <w:vAlign w:val="center"/>
          </w:tcPr>
          <w:p w14:paraId="6FF340FC" w14:textId="77777777" w:rsidR="00F1186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174" w:type="dxa"/>
            <w:tcBorders>
              <w:top w:val="single" w:sz="4" w:space="0" w:color="auto"/>
              <w:left w:val="single" w:sz="4" w:space="0" w:color="auto"/>
              <w:bottom w:val="single" w:sz="4" w:space="0" w:color="auto"/>
              <w:right w:val="single" w:sz="4" w:space="0" w:color="auto"/>
            </w:tcBorders>
            <w:vAlign w:val="center"/>
          </w:tcPr>
          <w:p w14:paraId="6210FB5B" w14:textId="77777777" w:rsidR="00F11862"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884" w:type="dxa"/>
            <w:tcBorders>
              <w:top w:val="single" w:sz="4" w:space="0" w:color="auto"/>
              <w:left w:val="single" w:sz="4" w:space="0" w:color="auto"/>
              <w:bottom w:val="single" w:sz="4" w:space="0" w:color="auto"/>
              <w:right w:val="single" w:sz="4" w:space="0" w:color="auto"/>
            </w:tcBorders>
            <w:vAlign w:val="center"/>
          </w:tcPr>
          <w:p w14:paraId="4087BCFB" w14:textId="77777777" w:rsidR="00F1186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409" w:type="dxa"/>
            <w:tcBorders>
              <w:top w:val="single" w:sz="4" w:space="0" w:color="auto"/>
              <w:left w:val="single" w:sz="4" w:space="0" w:color="auto"/>
              <w:bottom w:val="single" w:sz="4" w:space="0" w:color="auto"/>
              <w:right w:val="single" w:sz="4" w:space="0" w:color="auto"/>
            </w:tcBorders>
            <w:vAlign w:val="center"/>
          </w:tcPr>
          <w:p w14:paraId="3269CABE" w14:textId="77777777" w:rsidR="00F11862"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F11862" w14:paraId="3D3ABFA2"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7DA8B552" w14:textId="77777777" w:rsidR="00F11862" w:rsidRDefault="00000000">
            <w:pPr>
              <w:widowControl/>
              <w:adjustRightInd w:val="0"/>
              <w:jc w:val="center"/>
              <w:rPr>
                <w:rFonts w:cs="Calibri"/>
                <w:kern w:val="0"/>
                <w:szCs w:val="21"/>
              </w:rPr>
            </w:pPr>
            <w:r>
              <w:rPr>
                <w:rFonts w:cs="Calibri"/>
                <w:kern w:val="0"/>
                <w:szCs w:val="21"/>
              </w:rPr>
              <w:t>1</w:t>
            </w:r>
          </w:p>
        </w:tc>
        <w:tc>
          <w:tcPr>
            <w:tcW w:w="1723" w:type="dxa"/>
            <w:tcBorders>
              <w:top w:val="single" w:sz="4" w:space="0" w:color="auto"/>
              <w:left w:val="single" w:sz="4" w:space="0" w:color="auto"/>
              <w:bottom w:val="single" w:sz="4" w:space="0" w:color="auto"/>
              <w:right w:val="single" w:sz="4" w:space="0" w:color="auto"/>
            </w:tcBorders>
            <w:vAlign w:val="center"/>
          </w:tcPr>
          <w:p w14:paraId="4C40FF9A" w14:textId="77777777" w:rsidR="00F11862" w:rsidRDefault="00000000">
            <w:pPr>
              <w:widowControl/>
              <w:jc w:val="center"/>
              <w:rPr>
                <w:rFonts w:cs="Calibri"/>
                <w:kern w:val="0"/>
                <w:szCs w:val="21"/>
              </w:rPr>
            </w:pPr>
            <w:r>
              <w:rPr>
                <w:rFonts w:cs="Calibri" w:hint="eastAsia"/>
                <w:kern w:val="0"/>
                <w:szCs w:val="21"/>
              </w:rPr>
              <w:t>浙江省双碳智治应用（碳普惠子应用）运维</w:t>
            </w:r>
          </w:p>
        </w:tc>
        <w:tc>
          <w:tcPr>
            <w:tcW w:w="759" w:type="dxa"/>
            <w:tcBorders>
              <w:top w:val="single" w:sz="4" w:space="0" w:color="auto"/>
              <w:left w:val="single" w:sz="4" w:space="0" w:color="auto"/>
              <w:bottom w:val="single" w:sz="4" w:space="0" w:color="auto"/>
              <w:right w:val="single" w:sz="4" w:space="0" w:color="auto"/>
            </w:tcBorders>
            <w:vAlign w:val="center"/>
          </w:tcPr>
          <w:p w14:paraId="749A97AD" w14:textId="77777777" w:rsidR="00F11862" w:rsidRDefault="00000000">
            <w:pPr>
              <w:widowControl/>
              <w:jc w:val="center"/>
              <w:rPr>
                <w:rFonts w:cs="Calibri"/>
                <w:kern w:val="0"/>
                <w:szCs w:val="21"/>
              </w:rPr>
            </w:pPr>
            <w:r>
              <w:rPr>
                <w:rFonts w:cs="Calibri"/>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14:paraId="69B9B4CB" w14:textId="77777777" w:rsidR="00F11862" w:rsidRDefault="00000000">
            <w:pPr>
              <w:widowControl/>
              <w:jc w:val="center"/>
              <w:rPr>
                <w:rFonts w:cs="Calibri"/>
                <w:kern w:val="0"/>
                <w:szCs w:val="21"/>
              </w:rPr>
            </w:pPr>
            <w:r>
              <w:rPr>
                <w:rFonts w:cs="Calibri"/>
                <w:kern w:val="0"/>
                <w:szCs w:val="21"/>
              </w:rPr>
              <w:t>项</w:t>
            </w:r>
          </w:p>
        </w:tc>
        <w:tc>
          <w:tcPr>
            <w:tcW w:w="1174" w:type="dxa"/>
            <w:tcBorders>
              <w:top w:val="single" w:sz="4" w:space="0" w:color="auto"/>
              <w:left w:val="single" w:sz="4" w:space="0" w:color="auto"/>
              <w:bottom w:val="single" w:sz="4" w:space="0" w:color="auto"/>
              <w:right w:val="single" w:sz="4" w:space="0" w:color="auto"/>
            </w:tcBorders>
            <w:vAlign w:val="center"/>
          </w:tcPr>
          <w:p w14:paraId="1459ADC9" w14:textId="77777777" w:rsidR="00F11862" w:rsidRDefault="00000000">
            <w:pPr>
              <w:widowControl/>
              <w:jc w:val="center"/>
              <w:rPr>
                <w:rFonts w:cs="Calibri"/>
                <w:kern w:val="0"/>
                <w:szCs w:val="21"/>
              </w:rPr>
            </w:pPr>
            <w:r>
              <w:rPr>
                <w:rFonts w:cs="Calibri" w:hint="eastAsia"/>
                <w:kern w:val="0"/>
                <w:szCs w:val="21"/>
              </w:rPr>
              <w:t>61200</w:t>
            </w:r>
          </w:p>
        </w:tc>
        <w:tc>
          <w:tcPr>
            <w:tcW w:w="1884" w:type="dxa"/>
            <w:tcBorders>
              <w:top w:val="single" w:sz="4" w:space="0" w:color="auto"/>
              <w:left w:val="single" w:sz="4" w:space="0" w:color="auto"/>
              <w:bottom w:val="single" w:sz="4" w:space="0" w:color="auto"/>
              <w:right w:val="single" w:sz="4" w:space="0" w:color="auto"/>
            </w:tcBorders>
            <w:vAlign w:val="center"/>
          </w:tcPr>
          <w:p w14:paraId="4F6CA9EC" w14:textId="77777777" w:rsidR="00F11862" w:rsidRDefault="00000000">
            <w:pPr>
              <w:widowControl/>
              <w:jc w:val="left"/>
              <w:rPr>
                <w:rFonts w:cs="Calibri"/>
                <w:szCs w:val="21"/>
              </w:rPr>
            </w:pPr>
            <w:r>
              <w:rPr>
                <w:rFonts w:cs="Calibri" w:hint="eastAsia"/>
                <w:kern w:val="0"/>
                <w:szCs w:val="21"/>
              </w:rPr>
              <w:t>浙江省双碳智治应用（碳普惠子应用）运维</w:t>
            </w:r>
            <w:r>
              <w:rPr>
                <w:rFonts w:cs="Calibri"/>
                <w:bCs/>
                <w:szCs w:val="21"/>
              </w:rPr>
              <w:t>，</w:t>
            </w:r>
            <w:r>
              <w:rPr>
                <w:rFonts w:cs="Calibri"/>
                <w:szCs w:val="21"/>
              </w:rPr>
              <w:t>具体内容详见采购文件</w:t>
            </w:r>
          </w:p>
        </w:tc>
        <w:tc>
          <w:tcPr>
            <w:tcW w:w="2409" w:type="dxa"/>
            <w:tcBorders>
              <w:top w:val="single" w:sz="4" w:space="0" w:color="auto"/>
              <w:left w:val="single" w:sz="4" w:space="0" w:color="auto"/>
              <w:bottom w:val="single" w:sz="4" w:space="0" w:color="auto"/>
              <w:right w:val="single" w:sz="4" w:space="0" w:color="auto"/>
            </w:tcBorders>
            <w:vAlign w:val="center"/>
          </w:tcPr>
          <w:p w14:paraId="16BF9B87" w14:textId="396F660F" w:rsidR="00F11862"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0031E3">
              <w:rPr>
                <w:rFonts w:cs="Calibri" w:hint="eastAsia"/>
                <w:kern w:val="0"/>
                <w:szCs w:val="21"/>
              </w:rPr>
              <w:t>[2025]38560</w:t>
            </w:r>
            <w:r w:rsidR="000031E3">
              <w:rPr>
                <w:rFonts w:cs="Calibri" w:hint="eastAsia"/>
                <w:kern w:val="0"/>
                <w:szCs w:val="21"/>
              </w:rPr>
              <w:t>号</w:t>
            </w:r>
            <w:r>
              <w:rPr>
                <w:rFonts w:cs="Calibri"/>
                <w:kern w:val="0"/>
                <w:szCs w:val="21"/>
              </w:rPr>
              <w:t>；</w:t>
            </w:r>
          </w:p>
          <w:p w14:paraId="4FBE46E2" w14:textId="77777777" w:rsidR="00F11862" w:rsidRDefault="00000000">
            <w:pPr>
              <w:widowControl/>
              <w:jc w:val="left"/>
              <w:rPr>
                <w:rFonts w:cs="Calibri"/>
                <w:kern w:val="0"/>
                <w:szCs w:val="21"/>
              </w:rPr>
            </w:pPr>
            <w:r>
              <w:rPr>
                <w:rFonts w:cs="Calibri"/>
                <w:kern w:val="0"/>
                <w:szCs w:val="21"/>
              </w:rPr>
              <w:t>最高限价：</w:t>
            </w:r>
            <w:r>
              <w:rPr>
                <w:rFonts w:cs="Calibri" w:hint="eastAsia"/>
                <w:kern w:val="0"/>
                <w:szCs w:val="21"/>
              </w:rPr>
              <w:t>61200</w:t>
            </w:r>
            <w:r>
              <w:rPr>
                <w:rFonts w:cs="Calibri"/>
                <w:kern w:val="0"/>
                <w:szCs w:val="21"/>
              </w:rPr>
              <w:t>元；</w:t>
            </w:r>
          </w:p>
          <w:p w14:paraId="51B238D2" w14:textId="77777777" w:rsidR="00F11862" w:rsidRDefault="00000000">
            <w:pPr>
              <w:widowControl/>
              <w:jc w:val="left"/>
              <w:rPr>
                <w:rFonts w:cs="Calibri"/>
                <w:kern w:val="0"/>
                <w:szCs w:val="21"/>
              </w:rPr>
            </w:pPr>
            <w:r>
              <w:rPr>
                <w:rFonts w:cs="Calibri" w:hint="eastAsia"/>
                <w:kern w:val="0"/>
                <w:szCs w:val="21"/>
              </w:rPr>
              <w:t>项目属性</w:t>
            </w:r>
            <w:r>
              <w:rPr>
                <w:rFonts w:cs="Calibri"/>
                <w:kern w:val="0"/>
                <w:szCs w:val="21"/>
              </w:rPr>
              <w:t>：政府购买服务项目。</w:t>
            </w:r>
          </w:p>
        </w:tc>
      </w:tr>
    </w:tbl>
    <w:p w14:paraId="11D6808C" w14:textId="77777777" w:rsidR="00F11862" w:rsidRDefault="00000000">
      <w:pPr>
        <w:ind w:firstLineChars="200" w:firstLine="420"/>
        <w:rPr>
          <w:rFonts w:cs="Calibri"/>
          <w:szCs w:val="21"/>
          <w:u w:val="single"/>
        </w:rPr>
      </w:pPr>
      <w:r>
        <w:rPr>
          <w:rFonts w:cs="Calibri"/>
          <w:szCs w:val="21"/>
        </w:rPr>
        <w:t>合同履行期限：按采购文件规定</w:t>
      </w:r>
    </w:p>
    <w:p w14:paraId="6D0E3467" w14:textId="77777777" w:rsidR="00F11862" w:rsidRDefault="00000000">
      <w:pPr>
        <w:ind w:firstLineChars="200" w:firstLine="420"/>
        <w:rPr>
          <w:rFonts w:cs="Calibri"/>
          <w:szCs w:val="21"/>
        </w:rPr>
      </w:pPr>
      <w:r>
        <w:rPr>
          <w:rFonts w:cs="Calibri"/>
          <w:szCs w:val="21"/>
        </w:rPr>
        <w:t>本项目（是）接受联合体响应</w:t>
      </w:r>
    </w:p>
    <w:p w14:paraId="54FD4070" w14:textId="77777777" w:rsidR="00F11862" w:rsidRDefault="00000000">
      <w:pPr>
        <w:pStyle w:val="2"/>
        <w:ind w:firstLine="420"/>
      </w:pPr>
      <w:bookmarkStart w:id="8" w:name="_Toc28359090"/>
      <w:bookmarkStart w:id="9" w:name="_Toc28359013"/>
      <w:bookmarkStart w:id="10" w:name="_Toc35393630"/>
      <w:bookmarkStart w:id="11" w:name="_Toc35393799"/>
      <w:r>
        <w:t>二、供应商的资格要求</w:t>
      </w:r>
      <w:bookmarkEnd w:id="8"/>
      <w:bookmarkEnd w:id="9"/>
      <w:bookmarkEnd w:id="10"/>
      <w:bookmarkEnd w:id="11"/>
    </w:p>
    <w:p w14:paraId="129DED9E" w14:textId="77777777" w:rsidR="00F11862"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4FB19393" w14:textId="77777777" w:rsidR="00F1186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p w14:paraId="6A774BB0" w14:textId="77777777" w:rsidR="00F11862" w:rsidRDefault="00000000">
      <w:pPr>
        <w:ind w:firstLineChars="200" w:firstLine="422"/>
        <w:rPr>
          <w:rFonts w:cs="Calibri"/>
          <w:kern w:val="0"/>
          <w:szCs w:val="21"/>
        </w:rPr>
      </w:pPr>
      <w:r>
        <w:rPr>
          <w:rFonts w:cs="Calibri"/>
          <w:b/>
          <w:bCs/>
          <w:szCs w:val="21"/>
        </w:rPr>
        <w:t>2</w:t>
      </w:r>
      <w:r>
        <w:rPr>
          <w:rFonts w:cs="Calibri" w:hint="eastAsia"/>
          <w:b/>
          <w:bCs/>
          <w:szCs w:val="21"/>
        </w:rPr>
        <w:t>.</w:t>
      </w:r>
      <w:r>
        <w:rPr>
          <w:rFonts w:cs="Calibri"/>
          <w:b/>
          <w:bCs/>
          <w:szCs w:val="21"/>
        </w:rPr>
        <w:t>落实政府采购政策需满足的资格要求：无</w:t>
      </w:r>
      <w:r>
        <w:rPr>
          <w:rFonts w:cs="Calibri" w:hint="eastAsia"/>
          <w:b/>
          <w:bCs/>
          <w:szCs w:val="21"/>
        </w:rPr>
        <w:t>。</w:t>
      </w:r>
    </w:p>
    <w:p w14:paraId="7D9F7E3E" w14:textId="77777777" w:rsidR="00F11862"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6ABB1286" w14:textId="77777777" w:rsidR="00F11862"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p w14:paraId="25C27E37" w14:textId="77777777" w:rsidR="00F1186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p w14:paraId="3170CE29" w14:textId="77777777" w:rsidR="00F11862" w:rsidRDefault="00000000">
      <w:pPr>
        <w:ind w:firstLineChars="200" w:firstLine="420"/>
        <w:rPr>
          <w:rFonts w:cs="Calibri"/>
          <w:kern w:val="0"/>
          <w:szCs w:val="21"/>
        </w:rPr>
      </w:pPr>
      <w:r>
        <w:rPr>
          <w:rFonts w:cs="Calibri"/>
          <w:kern w:val="0"/>
          <w:szCs w:val="21"/>
        </w:rPr>
        <w:t>（</w:t>
      </w:r>
      <w:r>
        <w:rPr>
          <w:rFonts w:cs="Calibri" w:hint="eastAsia"/>
          <w:kern w:val="0"/>
          <w:szCs w:val="21"/>
        </w:rPr>
        <w:t>3</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4FA1CDFD" w14:textId="77777777" w:rsidR="00F11862" w:rsidRDefault="00000000">
      <w:pPr>
        <w:ind w:firstLineChars="200" w:firstLine="420"/>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0D684D9D" w14:textId="77777777" w:rsidR="00F11862" w:rsidRDefault="00000000">
      <w:pPr>
        <w:ind w:firstLineChars="200" w:firstLine="420"/>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）项；</w:t>
      </w:r>
    </w:p>
    <w:p w14:paraId="75762652" w14:textId="77777777" w:rsidR="00F11862" w:rsidRDefault="00000000">
      <w:pPr>
        <w:ind w:firstLineChars="200" w:firstLine="420"/>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50A91106" w14:textId="77777777" w:rsidR="00F11862"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联合体各方不得再单独参加或与其他供应商另外组成联合体参加本项目的政府采购活动。</w:t>
      </w:r>
    </w:p>
    <w:p w14:paraId="00FEE920" w14:textId="77777777" w:rsidR="00F11862" w:rsidRDefault="00000000">
      <w:pPr>
        <w:pStyle w:val="2"/>
        <w:ind w:firstLine="420"/>
      </w:pPr>
      <w:r>
        <w:lastRenderedPageBreak/>
        <w:t>三、获取（下载）采购文件</w:t>
      </w:r>
    </w:p>
    <w:p w14:paraId="4E423136" w14:textId="77777777" w:rsidR="00F11862" w:rsidRDefault="00000000">
      <w:pPr>
        <w:ind w:firstLineChars="200" w:firstLine="420"/>
        <w:rPr>
          <w:rFonts w:cs="Calibri"/>
          <w:szCs w:val="21"/>
        </w:rPr>
      </w:pPr>
      <w:r>
        <w:rPr>
          <w:rFonts w:cs="Calibri"/>
          <w:szCs w:val="21"/>
        </w:rPr>
        <w:t>时间：采购公告发布之日起至磋商响应文件提交截止时间前；</w:t>
      </w:r>
    </w:p>
    <w:p w14:paraId="5C66D47C" w14:textId="77777777" w:rsidR="00F11862"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6FF2859E" w14:textId="77777777" w:rsidR="00F11862"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45FCDFCE" w14:textId="77777777" w:rsidR="00F11862"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1122C0C6" w14:textId="77777777" w:rsidR="00F11862" w:rsidRDefault="00000000">
      <w:pPr>
        <w:pStyle w:val="2"/>
        <w:ind w:firstLine="420"/>
      </w:pPr>
      <w:r>
        <w:t>四、响应文件提交（上传）</w:t>
      </w:r>
    </w:p>
    <w:p w14:paraId="7D4A24B9" w14:textId="2CC69C54" w:rsidR="00F11862" w:rsidRDefault="00000000">
      <w:pPr>
        <w:ind w:firstLineChars="200" w:firstLine="420"/>
        <w:rPr>
          <w:rFonts w:cs="Calibri"/>
          <w:szCs w:val="21"/>
        </w:rPr>
      </w:pPr>
      <w:r>
        <w:rPr>
          <w:rFonts w:cs="Calibri"/>
          <w:szCs w:val="21"/>
        </w:rPr>
        <w:t>截止时间：</w:t>
      </w:r>
      <w:r w:rsidR="000031E3">
        <w:rPr>
          <w:rFonts w:cs="Calibri" w:hint="eastAsia"/>
          <w:szCs w:val="21"/>
        </w:rPr>
        <w:t>2025</w:t>
      </w:r>
      <w:r w:rsidR="000031E3">
        <w:rPr>
          <w:rFonts w:cs="Calibri" w:hint="eastAsia"/>
          <w:szCs w:val="21"/>
        </w:rPr>
        <w:t>年</w:t>
      </w:r>
      <w:r w:rsidR="000031E3">
        <w:rPr>
          <w:rFonts w:cs="Calibri" w:hint="eastAsia"/>
          <w:szCs w:val="21"/>
        </w:rPr>
        <w:t>7</w:t>
      </w:r>
      <w:r w:rsidR="000031E3">
        <w:rPr>
          <w:rFonts w:cs="Calibri" w:hint="eastAsia"/>
          <w:szCs w:val="21"/>
        </w:rPr>
        <w:t>月</w:t>
      </w:r>
      <w:r w:rsidR="000031E3">
        <w:rPr>
          <w:rFonts w:cs="Calibri" w:hint="eastAsia"/>
          <w:szCs w:val="21"/>
        </w:rPr>
        <w:t>8</w:t>
      </w:r>
      <w:r w:rsidR="000031E3">
        <w:rPr>
          <w:rFonts w:cs="Calibri" w:hint="eastAsia"/>
          <w:szCs w:val="21"/>
        </w:rPr>
        <w:t>日</w:t>
      </w:r>
      <w:r w:rsidR="000031E3">
        <w:rPr>
          <w:rFonts w:cs="Calibri" w:hint="eastAsia"/>
          <w:szCs w:val="21"/>
        </w:rPr>
        <w:t>9</w:t>
      </w:r>
      <w:r w:rsidR="000031E3">
        <w:rPr>
          <w:rFonts w:cs="Calibri" w:hint="eastAsia"/>
          <w:szCs w:val="21"/>
        </w:rPr>
        <w:t>时</w:t>
      </w:r>
      <w:r w:rsidR="000031E3">
        <w:rPr>
          <w:rFonts w:cs="Calibri" w:hint="eastAsia"/>
          <w:szCs w:val="21"/>
        </w:rPr>
        <w:t>30</w:t>
      </w:r>
      <w:r w:rsidR="000031E3">
        <w:rPr>
          <w:rFonts w:cs="Calibri" w:hint="eastAsia"/>
          <w:szCs w:val="21"/>
        </w:rPr>
        <w:t>分</w:t>
      </w:r>
      <w:r>
        <w:rPr>
          <w:rFonts w:cs="Calibri"/>
          <w:kern w:val="0"/>
          <w:szCs w:val="21"/>
        </w:rPr>
        <w:t>；</w:t>
      </w:r>
    </w:p>
    <w:p w14:paraId="206FC146" w14:textId="77777777" w:rsidR="00F11862"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7A565BD7" w14:textId="77777777" w:rsidR="00F11862"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5E0E36E6" w14:textId="77777777" w:rsidR="00F11862" w:rsidRDefault="00000000">
      <w:pPr>
        <w:pStyle w:val="2"/>
        <w:ind w:firstLine="420"/>
      </w:pPr>
      <w:r>
        <w:t>五、开启</w:t>
      </w:r>
    </w:p>
    <w:p w14:paraId="625CEFB1" w14:textId="67315F6F" w:rsidR="00F11862" w:rsidRDefault="00000000">
      <w:pPr>
        <w:ind w:firstLineChars="200" w:firstLine="420"/>
        <w:rPr>
          <w:rFonts w:cs="Calibri"/>
          <w:szCs w:val="21"/>
        </w:rPr>
      </w:pPr>
      <w:r>
        <w:rPr>
          <w:rFonts w:cs="Calibri"/>
          <w:szCs w:val="21"/>
        </w:rPr>
        <w:t>时间：</w:t>
      </w:r>
      <w:r w:rsidR="000031E3">
        <w:rPr>
          <w:rFonts w:cs="Calibri" w:hint="eastAsia"/>
          <w:szCs w:val="21"/>
        </w:rPr>
        <w:t>2025</w:t>
      </w:r>
      <w:r w:rsidR="000031E3">
        <w:rPr>
          <w:rFonts w:cs="Calibri" w:hint="eastAsia"/>
          <w:szCs w:val="21"/>
        </w:rPr>
        <w:t>年</w:t>
      </w:r>
      <w:r w:rsidR="000031E3">
        <w:rPr>
          <w:rFonts w:cs="Calibri" w:hint="eastAsia"/>
          <w:szCs w:val="21"/>
        </w:rPr>
        <w:t>7</w:t>
      </w:r>
      <w:r w:rsidR="000031E3">
        <w:rPr>
          <w:rFonts w:cs="Calibri" w:hint="eastAsia"/>
          <w:szCs w:val="21"/>
        </w:rPr>
        <w:t>月</w:t>
      </w:r>
      <w:r w:rsidR="000031E3">
        <w:rPr>
          <w:rFonts w:cs="Calibri" w:hint="eastAsia"/>
          <w:szCs w:val="21"/>
        </w:rPr>
        <w:t>8</w:t>
      </w:r>
      <w:r w:rsidR="000031E3">
        <w:rPr>
          <w:rFonts w:cs="Calibri" w:hint="eastAsia"/>
          <w:szCs w:val="21"/>
        </w:rPr>
        <w:t>日</w:t>
      </w:r>
      <w:r w:rsidR="000031E3">
        <w:rPr>
          <w:rFonts w:cs="Calibri" w:hint="eastAsia"/>
          <w:szCs w:val="21"/>
        </w:rPr>
        <w:t>9</w:t>
      </w:r>
      <w:r w:rsidR="000031E3">
        <w:rPr>
          <w:rFonts w:cs="Calibri" w:hint="eastAsia"/>
          <w:szCs w:val="21"/>
        </w:rPr>
        <w:t>时</w:t>
      </w:r>
      <w:r w:rsidR="000031E3">
        <w:rPr>
          <w:rFonts w:cs="Calibri" w:hint="eastAsia"/>
          <w:szCs w:val="21"/>
        </w:rPr>
        <w:t>30</w:t>
      </w:r>
      <w:r w:rsidR="000031E3">
        <w:rPr>
          <w:rFonts w:cs="Calibri" w:hint="eastAsia"/>
          <w:szCs w:val="21"/>
        </w:rPr>
        <w:t>分</w:t>
      </w:r>
      <w:r>
        <w:rPr>
          <w:rFonts w:cs="Calibri"/>
          <w:kern w:val="0"/>
          <w:szCs w:val="21"/>
        </w:rPr>
        <w:t>；</w:t>
      </w:r>
    </w:p>
    <w:p w14:paraId="226446D9" w14:textId="77777777" w:rsidR="00F11862"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r>
        <w:rPr>
          <w:rFonts w:cs="Calibri" w:hint="eastAsia"/>
          <w:kern w:val="0"/>
          <w:szCs w:val="21"/>
        </w:rPr>
        <w:t>。</w:t>
      </w:r>
    </w:p>
    <w:p w14:paraId="7BFEBBBC" w14:textId="77777777" w:rsidR="00F11862" w:rsidRDefault="00000000">
      <w:pPr>
        <w:pStyle w:val="2"/>
        <w:ind w:firstLine="420"/>
      </w:pPr>
      <w:r>
        <w:t>六、公告期限</w:t>
      </w:r>
    </w:p>
    <w:p w14:paraId="76751162" w14:textId="77777777" w:rsidR="00F11862"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0428C0A3" w14:textId="77777777" w:rsidR="00F11862" w:rsidRDefault="00000000">
      <w:pPr>
        <w:pStyle w:val="2"/>
        <w:ind w:firstLine="420"/>
      </w:pPr>
      <w:r>
        <w:t>七、其他补充事宜</w:t>
      </w:r>
    </w:p>
    <w:p w14:paraId="2A72CD36" w14:textId="77777777" w:rsidR="00F11862"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1137599A" w14:textId="77777777" w:rsidR="00F11862" w:rsidRDefault="00000000">
      <w:pPr>
        <w:widowControl/>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w:t>
      </w:r>
      <w:r>
        <w:rPr>
          <w:rFonts w:cs="Calibri" w:hint="eastAsia"/>
          <w:kern w:val="0"/>
          <w:szCs w:val="21"/>
        </w:rPr>
        <w:t>；</w:t>
      </w:r>
      <w:r>
        <w:rPr>
          <w:rFonts w:cs="Calibri"/>
          <w:kern w:val="0"/>
          <w:szCs w:val="21"/>
        </w:rPr>
        <w:t>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13751947" w14:textId="77777777" w:rsidR="00F11862"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577257" w14:textId="77777777" w:rsidR="00F11862"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4BCA3A43" w14:textId="77777777" w:rsidR="00F11862"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282A0132" w14:textId="77777777" w:rsidR="00F11862"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14:paraId="6E7CA15F" w14:textId="77777777" w:rsidR="00F11862"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）经采购人确定，本项目不属于预留采购份额专门面向中小企业采购项目。</w:t>
      </w:r>
    </w:p>
    <w:p w14:paraId="3E479AEB" w14:textId="77777777" w:rsidR="00F11862"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5C0F084E" w14:textId="77777777" w:rsidR="00F11862" w:rsidRDefault="00000000">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47BE777F" w14:textId="77777777" w:rsidR="00F11862" w:rsidRDefault="00000000">
      <w:pPr>
        <w:widowControl/>
        <w:adjustRightInd w:val="0"/>
        <w:ind w:firstLineChars="200" w:firstLine="420"/>
        <w:jc w:val="left"/>
        <w:rPr>
          <w:rFonts w:cs="Calibri"/>
          <w:szCs w:val="21"/>
        </w:rPr>
      </w:pPr>
      <w:r>
        <w:rPr>
          <w:rFonts w:cs="Calibri"/>
          <w:szCs w:val="21"/>
        </w:rPr>
        <w:lastRenderedPageBreak/>
        <w:t>4.4</w:t>
      </w:r>
      <w:r>
        <w:rPr>
          <w:rFonts w:cs="Calibri"/>
          <w:szCs w:val="21"/>
        </w:rPr>
        <w:t>在线投标响应（电子投标）说明：</w:t>
      </w:r>
    </w:p>
    <w:p w14:paraId="70FB10D6" w14:textId="77777777" w:rsidR="00F11862"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6AC1C971" w14:textId="77777777" w:rsidR="00F11862"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2759DCE1" w14:textId="77777777" w:rsidR="00F11862"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3D7B5BA3" w14:textId="77777777" w:rsidR="00F11862"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40774306" w14:textId="77777777" w:rsidR="00F11862"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3A53099B" w14:textId="77777777" w:rsidR="00F11862"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1EA463A4" w14:textId="77777777" w:rsidR="00F11862"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238F465F" w14:textId="77777777" w:rsidR="00F11862" w:rsidRDefault="00000000">
      <w:pPr>
        <w:pStyle w:val="2"/>
        <w:ind w:firstLine="420"/>
      </w:pPr>
      <w:bookmarkStart w:id="12" w:name="_Toc35393636"/>
      <w:bookmarkStart w:id="13" w:name="_Toc35393805"/>
      <w:bookmarkStart w:id="14" w:name="_Toc28359095"/>
      <w:bookmarkStart w:id="15" w:name="_Toc28359018"/>
      <w:r>
        <w:t>八、</w:t>
      </w:r>
      <w:bookmarkEnd w:id="12"/>
      <w:bookmarkEnd w:id="13"/>
      <w:bookmarkEnd w:id="14"/>
      <w:bookmarkEnd w:id="15"/>
      <w:r>
        <w:t>对本次采购提出询问、质疑、投诉，请按以下方式联系。</w:t>
      </w:r>
    </w:p>
    <w:p w14:paraId="4A8B8267" w14:textId="77777777" w:rsidR="00F11862" w:rsidRDefault="00000000">
      <w:pPr>
        <w:widowControl/>
        <w:ind w:firstLineChars="200" w:firstLine="420"/>
        <w:rPr>
          <w:rFonts w:cs="Calibri"/>
          <w:kern w:val="0"/>
          <w:szCs w:val="21"/>
        </w:rPr>
      </w:pPr>
      <w:bookmarkStart w:id="16" w:name="_Toc35393806"/>
      <w:bookmarkStart w:id="17" w:name="_Toc28359096"/>
      <w:bookmarkStart w:id="18" w:name="_Toc35393637"/>
      <w:bookmarkStart w:id="19" w:name="_Toc28359019"/>
      <w:r>
        <w:rPr>
          <w:rFonts w:cs="Calibri"/>
          <w:szCs w:val="21"/>
        </w:rPr>
        <w:t>1</w:t>
      </w:r>
      <w:r>
        <w:rPr>
          <w:rFonts w:cs="Calibri" w:hint="eastAsia"/>
          <w:szCs w:val="21"/>
        </w:rPr>
        <w:t>.</w:t>
      </w:r>
      <w:r>
        <w:rPr>
          <w:rFonts w:cs="Calibri"/>
          <w:szCs w:val="21"/>
        </w:rPr>
        <w:t>采购人信息</w:t>
      </w:r>
    </w:p>
    <w:p w14:paraId="651685BA" w14:textId="77777777" w:rsidR="00F11862"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浙江省发展和改革委员会</w:t>
      </w:r>
    </w:p>
    <w:p w14:paraId="2C152862" w14:textId="77777777" w:rsidR="00F11862"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42BAFC16" w14:textId="77777777" w:rsidR="00F11862" w:rsidRDefault="00000000">
      <w:pPr>
        <w:widowControl/>
        <w:ind w:firstLineChars="200" w:firstLine="420"/>
        <w:rPr>
          <w:rFonts w:cs="Calibri"/>
          <w:kern w:val="0"/>
          <w:szCs w:val="21"/>
        </w:rPr>
      </w:pPr>
      <w:r>
        <w:rPr>
          <w:rFonts w:cs="Calibri"/>
          <w:kern w:val="0"/>
          <w:szCs w:val="21"/>
        </w:rPr>
        <w:t>项目联系人（询问）：</w:t>
      </w:r>
      <w:r>
        <w:rPr>
          <w:rFonts w:cs="Calibri" w:hint="eastAsia"/>
          <w:kern w:val="0"/>
          <w:szCs w:val="21"/>
        </w:rPr>
        <w:t>方颖</w:t>
      </w:r>
    </w:p>
    <w:p w14:paraId="1A65B295" w14:textId="77777777" w:rsidR="00F11862" w:rsidRDefault="00000000">
      <w:pPr>
        <w:widowControl/>
        <w:ind w:firstLineChars="200" w:firstLine="420"/>
        <w:jc w:val="left"/>
        <w:rPr>
          <w:rFonts w:cs="Calibri"/>
          <w:kern w:val="0"/>
          <w:szCs w:val="21"/>
        </w:rPr>
      </w:pPr>
      <w:r>
        <w:rPr>
          <w:rFonts w:cs="Calibri"/>
          <w:kern w:val="0"/>
          <w:szCs w:val="21"/>
        </w:rPr>
        <w:t>联系电话（询问）：</w:t>
      </w:r>
      <w:r>
        <w:rPr>
          <w:rFonts w:cs="Calibri" w:hint="eastAsia"/>
          <w:kern w:val="0"/>
          <w:szCs w:val="21"/>
        </w:rPr>
        <w:t>0571-87055561</w:t>
      </w:r>
    </w:p>
    <w:p w14:paraId="4A80C8C2" w14:textId="77777777" w:rsidR="00F11862" w:rsidRDefault="00000000">
      <w:pPr>
        <w:widowControl/>
        <w:ind w:firstLineChars="200" w:firstLine="420"/>
        <w:jc w:val="left"/>
        <w:rPr>
          <w:rFonts w:cs="Calibri"/>
          <w:kern w:val="0"/>
          <w:szCs w:val="21"/>
        </w:rPr>
      </w:pPr>
      <w:r>
        <w:rPr>
          <w:rFonts w:cs="Calibri"/>
          <w:kern w:val="0"/>
          <w:szCs w:val="21"/>
        </w:rPr>
        <w:t>质疑联系人：</w:t>
      </w:r>
      <w:r>
        <w:rPr>
          <w:rFonts w:cs="Calibri" w:hint="eastAsia"/>
          <w:kern w:val="0"/>
          <w:szCs w:val="21"/>
        </w:rPr>
        <w:t>周瑞</w:t>
      </w:r>
    </w:p>
    <w:p w14:paraId="49A29105" w14:textId="77777777" w:rsidR="00F11862" w:rsidRDefault="00000000">
      <w:pPr>
        <w:widowControl/>
        <w:ind w:firstLineChars="200" w:firstLine="420"/>
        <w:jc w:val="left"/>
        <w:rPr>
          <w:rFonts w:cs="Calibri"/>
          <w:kern w:val="0"/>
          <w:szCs w:val="21"/>
        </w:rPr>
      </w:pPr>
      <w:r>
        <w:rPr>
          <w:rFonts w:cs="Calibri"/>
          <w:kern w:val="0"/>
          <w:szCs w:val="21"/>
        </w:rPr>
        <w:t>质疑联系方式：</w:t>
      </w:r>
      <w:r>
        <w:rPr>
          <w:rFonts w:cs="Calibri" w:hint="eastAsia"/>
          <w:kern w:val="0"/>
          <w:szCs w:val="21"/>
        </w:rPr>
        <w:t>0571-87051790</w:t>
      </w:r>
    </w:p>
    <w:p w14:paraId="7CA23EC9" w14:textId="77777777" w:rsidR="00F11862"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774F9A47" w14:textId="77777777" w:rsidR="00F11862" w:rsidRDefault="00000000">
      <w:pPr>
        <w:widowControl/>
        <w:ind w:firstLineChars="200" w:firstLine="420"/>
        <w:rPr>
          <w:rFonts w:cs="Calibri"/>
          <w:kern w:val="0"/>
          <w:szCs w:val="21"/>
        </w:rPr>
      </w:pPr>
      <w:r>
        <w:rPr>
          <w:rFonts w:cs="Calibri"/>
          <w:kern w:val="0"/>
          <w:szCs w:val="21"/>
        </w:rPr>
        <w:t>名称：浙江省成套招标代理有限公司</w:t>
      </w:r>
    </w:p>
    <w:p w14:paraId="43DEA056" w14:textId="77777777" w:rsidR="00F11862"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4EB9D789" w14:textId="77777777" w:rsidR="00F11862" w:rsidRDefault="00000000">
      <w:pPr>
        <w:widowControl/>
        <w:ind w:firstLineChars="200" w:firstLine="420"/>
        <w:rPr>
          <w:rFonts w:cs="Calibri"/>
          <w:kern w:val="0"/>
          <w:szCs w:val="21"/>
        </w:rPr>
      </w:pPr>
      <w:r>
        <w:rPr>
          <w:rFonts w:cs="Calibri"/>
          <w:kern w:val="0"/>
          <w:szCs w:val="21"/>
        </w:rPr>
        <w:t>项目联系人（询问）：徐均</w:t>
      </w:r>
    </w:p>
    <w:p w14:paraId="4A8E89DF" w14:textId="77777777" w:rsidR="00F11862"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594C0774" w14:textId="77777777" w:rsidR="00F11862" w:rsidRDefault="00000000">
      <w:pPr>
        <w:widowControl/>
        <w:ind w:firstLineChars="200" w:firstLine="420"/>
        <w:jc w:val="left"/>
        <w:rPr>
          <w:rFonts w:cs="Calibri"/>
          <w:kern w:val="0"/>
          <w:szCs w:val="21"/>
        </w:rPr>
      </w:pPr>
      <w:r>
        <w:rPr>
          <w:rFonts w:cs="Calibri"/>
          <w:kern w:val="0"/>
          <w:szCs w:val="21"/>
        </w:rPr>
        <w:t>质疑联系人：冯东东</w:t>
      </w:r>
    </w:p>
    <w:p w14:paraId="54C6C601" w14:textId="77777777" w:rsidR="00F11862"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68A6FE89" w14:textId="77777777" w:rsidR="00F11862" w:rsidRDefault="00000000">
      <w:pPr>
        <w:widowControl/>
        <w:ind w:firstLineChars="200" w:firstLine="420"/>
        <w:jc w:val="left"/>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同级政府采购监督管理部门</w:t>
      </w:r>
    </w:p>
    <w:bookmarkEnd w:id="16"/>
    <w:bookmarkEnd w:id="17"/>
    <w:bookmarkEnd w:id="18"/>
    <w:bookmarkEnd w:id="19"/>
    <w:p w14:paraId="697FB65E" w14:textId="77777777" w:rsidR="00F11862" w:rsidRDefault="00000000">
      <w:pPr>
        <w:widowControl/>
        <w:ind w:firstLineChars="200" w:firstLine="420"/>
        <w:jc w:val="left"/>
        <w:rPr>
          <w:rFonts w:cs="Calibri"/>
          <w:kern w:val="0"/>
          <w:szCs w:val="21"/>
        </w:rPr>
      </w:pPr>
      <w:r>
        <w:rPr>
          <w:rFonts w:cs="Calibri"/>
          <w:kern w:val="0"/>
          <w:szCs w:val="21"/>
        </w:rPr>
        <w:t>名称：浙江省财政厅政府采购监管处、浙江省政府采购行政裁决服务中心（杭州）</w:t>
      </w:r>
    </w:p>
    <w:p w14:paraId="638423DD" w14:textId="77777777" w:rsidR="00F11862" w:rsidRDefault="00000000">
      <w:pPr>
        <w:widowControl/>
        <w:ind w:firstLineChars="200" w:firstLine="420"/>
        <w:jc w:val="left"/>
        <w:rPr>
          <w:rFonts w:cs="Calibri"/>
          <w:kern w:val="0"/>
          <w:szCs w:val="21"/>
        </w:rPr>
      </w:pPr>
      <w:r>
        <w:rPr>
          <w:rFonts w:cs="Calibri"/>
          <w:kern w:val="0"/>
          <w:szCs w:val="21"/>
        </w:rPr>
        <w:t>地址：</w:t>
      </w:r>
      <w:r>
        <w:rPr>
          <w:rFonts w:cs="Calibri" w:hint="eastAsia"/>
          <w:kern w:val="0"/>
          <w:szCs w:val="21"/>
        </w:rPr>
        <w:t>杭州市上城区清泰街</w:t>
      </w:r>
      <w:r>
        <w:rPr>
          <w:rFonts w:cs="Calibri" w:hint="eastAsia"/>
          <w:kern w:val="0"/>
          <w:szCs w:val="21"/>
        </w:rPr>
        <w:t>549</w:t>
      </w:r>
      <w:r>
        <w:rPr>
          <w:rFonts w:cs="Calibri" w:hint="eastAsia"/>
          <w:kern w:val="0"/>
          <w:szCs w:val="21"/>
        </w:rPr>
        <w:t>号城建综合大楼</w:t>
      </w:r>
      <w:r>
        <w:rPr>
          <w:rFonts w:cs="Calibri" w:hint="eastAsia"/>
          <w:kern w:val="0"/>
          <w:szCs w:val="21"/>
        </w:rPr>
        <w:t>11</w:t>
      </w:r>
      <w:r>
        <w:rPr>
          <w:rFonts w:cs="Calibri" w:hint="eastAsia"/>
          <w:kern w:val="0"/>
          <w:szCs w:val="21"/>
        </w:rPr>
        <w:t>楼（快递仅限</w:t>
      </w:r>
      <w:r>
        <w:rPr>
          <w:rFonts w:cs="Calibri" w:hint="eastAsia"/>
          <w:kern w:val="0"/>
          <w:szCs w:val="21"/>
        </w:rPr>
        <w:t>ems</w:t>
      </w:r>
      <w:r>
        <w:rPr>
          <w:rFonts w:cs="Calibri" w:hint="eastAsia"/>
          <w:kern w:val="0"/>
          <w:szCs w:val="21"/>
        </w:rPr>
        <w:t>或顺丰）</w:t>
      </w:r>
    </w:p>
    <w:p w14:paraId="5F60CED1" w14:textId="77777777" w:rsidR="00F11862" w:rsidRDefault="00000000">
      <w:pPr>
        <w:widowControl/>
        <w:adjustRightInd w:val="0"/>
        <w:ind w:firstLineChars="200" w:firstLine="420"/>
        <w:jc w:val="left"/>
        <w:rPr>
          <w:rFonts w:cs="Calibri"/>
          <w:bCs/>
          <w:kern w:val="0"/>
          <w:szCs w:val="21"/>
        </w:rPr>
      </w:pPr>
      <w:r>
        <w:rPr>
          <w:rFonts w:cs="Calibri"/>
          <w:bCs/>
          <w:kern w:val="0"/>
          <w:szCs w:val="21"/>
        </w:rPr>
        <w:t>联系人：</w:t>
      </w:r>
      <w:r>
        <w:rPr>
          <w:rFonts w:cs="Calibri" w:hint="eastAsia"/>
          <w:bCs/>
          <w:kern w:val="0"/>
          <w:szCs w:val="21"/>
        </w:rPr>
        <w:t>朱老师、王老师、匡老师</w:t>
      </w:r>
    </w:p>
    <w:p w14:paraId="1FEB1998" w14:textId="77777777" w:rsidR="00F11862"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0571-87800218</w:t>
      </w:r>
      <w:r>
        <w:rPr>
          <w:rFonts w:cs="Calibri" w:hint="eastAsia"/>
          <w:bCs/>
          <w:kern w:val="0"/>
          <w:szCs w:val="21"/>
        </w:rPr>
        <w:t>、</w:t>
      </w:r>
      <w:r>
        <w:rPr>
          <w:rFonts w:cs="Calibri" w:hint="eastAsia"/>
          <w:bCs/>
          <w:kern w:val="0"/>
          <w:szCs w:val="21"/>
        </w:rPr>
        <w:t>87227671</w:t>
      </w:r>
      <w:r>
        <w:rPr>
          <w:rFonts w:cs="Calibri" w:hint="eastAsia"/>
          <w:bCs/>
          <w:kern w:val="0"/>
          <w:szCs w:val="21"/>
        </w:rPr>
        <w:t>、</w:t>
      </w:r>
      <w:r>
        <w:rPr>
          <w:rFonts w:cs="Calibri" w:hint="eastAsia"/>
          <w:bCs/>
          <w:kern w:val="0"/>
          <w:szCs w:val="21"/>
        </w:rPr>
        <w:t>87227986</w:t>
      </w:r>
    </w:p>
    <w:p w14:paraId="1941A4C1" w14:textId="77777777" w:rsidR="00F11862"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065A2D00" w14:textId="77777777" w:rsidR="00F11862" w:rsidRDefault="00000000">
      <w:pPr>
        <w:pStyle w:val="1"/>
        <w:rPr>
          <w:rFonts w:cs="Calibri"/>
        </w:rPr>
      </w:pPr>
      <w:r>
        <w:rPr>
          <w:rFonts w:cs="Calibri"/>
          <w:kern w:val="0"/>
          <w:szCs w:val="21"/>
        </w:rPr>
        <w:br w:type="page"/>
      </w:r>
      <w:bookmarkStart w:id="20" w:name="_Toc413075737"/>
      <w:bookmarkStart w:id="21" w:name="_Toc8477"/>
      <w:bookmarkStart w:id="22" w:name="_Toc27103"/>
      <w:r>
        <w:rPr>
          <w:rFonts w:cs="Calibri"/>
        </w:rPr>
        <w:lastRenderedPageBreak/>
        <w:t>第二章</w:t>
      </w:r>
      <w:r>
        <w:rPr>
          <w:rFonts w:cs="Calibri"/>
        </w:rPr>
        <w:t xml:space="preserve">  </w:t>
      </w:r>
      <w:r>
        <w:rPr>
          <w:rFonts w:cs="Calibri"/>
        </w:rPr>
        <w:t>采购项目总体要求</w:t>
      </w:r>
      <w:bookmarkEnd w:id="20"/>
      <w:bookmarkEnd w:id="21"/>
      <w:bookmarkEnd w:id="22"/>
    </w:p>
    <w:p w14:paraId="4C7D04E8" w14:textId="77777777" w:rsidR="00F11862" w:rsidRDefault="00000000">
      <w:pPr>
        <w:pStyle w:val="2"/>
        <w:ind w:firstLine="420"/>
        <w:rPr>
          <w:rFonts w:cs="Calibri"/>
        </w:rPr>
      </w:pPr>
      <w:bookmarkStart w:id="23" w:name="_Toc335039016"/>
      <w:bookmarkStart w:id="24" w:name="_Toc413075738"/>
      <w:bookmarkStart w:id="25" w:name="_Toc82873318"/>
      <w:bookmarkStart w:id="26" w:name="_Toc82873320"/>
      <w:bookmarkStart w:id="27" w:name="_Toc82338235"/>
      <w:bookmarkStart w:id="28" w:name="_Toc82338237"/>
      <w:r>
        <w:rPr>
          <w:rFonts w:cs="Calibri"/>
        </w:rPr>
        <w:t>一、技术标准、规范（不限于以下）</w:t>
      </w:r>
      <w:bookmarkEnd w:id="23"/>
      <w:bookmarkEnd w:id="24"/>
    </w:p>
    <w:p w14:paraId="7332230D" w14:textId="77777777" w:rsidR="00F11862"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r>
        <w:rPr>
          <w:rFonts w:cs="Calibri" w:hint="eastAsia"/>
        </w:rPr>
        <w:t>。</w:t>
      </w:r>
    </w:p>
    <w:p w14:paraId="6577A3B4" w14:textId="77777777" w:rsidR="00F11862"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r>
        <w:rPr>
          <w:rFonts w:cs="Calibri" w:hint="eastAsia"/>
        </w:rPr>
        <w:t>。</w:t>
      </w:r>
    </w:p>
    <w:p w14:paraId="39D02581" w14:textId="77777777" w:rsidR="00F11862"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r>
        <w:rPr>
          <w:rFonts w:cs="Calibri" w:hint="eastAsia"/>
        </w:rPr>
        <w:t>。</w:t>
      </w:r>
    </w:p>
    <w:p w14:paraId="013B9C09" w14:textId="77777777" w:rsidR="00F11862"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66DDB466" w14:textId="77777777" w:rsidR="00F11862" w:rsidRDefault="00000000">
      <w:pPr>
        <w:pStyle w:val="2"/>
        <w:ind w:firstLine="420"/>
        <w:rPr>
          <w:rFonts w:cs="Calibri"/>
        </w:rPr>
      </w:pPr>
      <w:bookmarkStart w:id="29" w:name="_Toc335039018"/>
      <w:bookmarkStart w:id="30" w:name="_Toc328992072"/>
      <w:bookmarkStart w:id="31" w:name="_Toc329113953"/>
      <w:bookmarkStart w:id="32" w:name="_Toc413075739"/>
      <w:bookmarkEnd w:id="25"/>
      <w:bookmarkEnd w:id="26"/>
      <w:bookmarkEnd w:id="27"/>
      <w:bookmarkEnd w:id="28"/>
      <w:r>
        <w:rPr>
          <w:rFonts w:cs="Calibri"/>
        </w:rPr>
        <w:t>二、</w:t>
      </w:r>
      <w:bookmarkEnd w:id="29"/>
      <w:bookmarkEnd w:id="30"/>
      <w:bookmarkEnd w:id="31"/>
      <w:bookmarkEnd w:id="32"/>
      <w:r>
        <w:rPr>
          <w:rFonts w:cs="Calibri"/>
        </w:rPr>
        <w:t>采购需求</w:t>
      </w:r>
    </w:p>
    <w:p w14:paraId="625E908F" w14:textId="77777777" w:rsidR="00F11862"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60DCABA4" w14:textId="77777777" w:rsidR="00F11862" w:rsidRDefault="00000000">
      <w:pPr>
        <w:pStyle w:val="2"/>
        <w:ind w:firstLine="420"/>
        <w:rPr>
          <w:rFonts w:cs="Calibri"/>
        </w:rPr>
      </w:pPr>
      <w:bookmarkStart w:id="33" w:name="_Toc329113954"/>
      <w:bookmarkStart w:id="34" w:name="_Toc335039019"/>
      <w:bookmarkStart w:id="35" w:name="_Toc413075740"/>
      <w:bookmarkStart w:id="36" w:name="_Toc328992073"/>
      <w:r>
        <w:rPr>
          <w:rFonts w:cs="Calibri"/>
        </w:rPr>
        <w:t>三、工作范围</w:t>
      </w:r>
      <w:bookmarkEnd w:id="33"/>
      <w:bookmarkEnd w:id="34"/>
      <w:bookmarkEnd w:id="35"/>
      <w:bookmarkEnd w:id="36"/>
    </w:p>
    <w:p w14:paraId="0CB1AFC9" w14:textId="77777777" w:rsidR="00F11862" w:rsidRDefault="00000000">
      <w:pPr>
        <w:ind w:firstLineChars="200" w:firstLine="420"/>
        <w:rPr>
          <w:rFonts w:cs="Calibri"/>
        </w:rPr>
      </w:pPr>
      <w:r>
        <w:rPr>
          <w:rFonts w:cs="Calibri"/>
        </w:rPr>
        <w:t>各供应商须按国家有关标准及规范完成采购文件规定的所有工作内容：</w:t>
      </w:r>
    </w:p>
    <w:p w14:paraId="17B17981" w14:textId="77777777" w:rsidR="00F11862" w:rsidRDefault="00000000">
      <w:pPr>
        <w:ind w:firstLineChars="200" w:firstLine="420"/>
        <w:rPr>
          <w:rFonts w:cs="Calibri"/>
        </w:rPr>
      </w:pPr>
      <w:r>
        <w:rPr>
          <w:rFonts w:cs="Calibri"/>
        </w:rPr>
        <w:t>1</w:t>
      </w:r>
      <w:r>
        <w:rPr>
          <w:rFonts w:cs="Calibri" w:hint="eastAsia"/>
        </w:rPr>
        <w:t>.</w:t>
      </w:r>
      <w:r>
        <w:rPr>
          <w:rFonts w:cs="Calibri"/>
        </w:rPr>
        <w:t>履行所有规定服务</w:t>
      </w:r>
      <w:r>
        <w:rPr>
          <w:rFonts w:cs="Calibri" w:hint="eastAsia"/>
        </w:rPr>
        <w:t>。</w:t>
      </w:r>
    </w:p>
    <w:p w14:paraId="0E8F0848" w14:textId="77777777" w:rsidR="00F11862"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203D7166" w14:textId="77777777" w:rsidR="00F11862" w:rsidRDefault="00000000">
      <w:pPr>
        <w:pStyle w:val="1"/>
        <w:rPr>
          <w:rFonts w:cs="Calibri"/>
          <w:szCs w:val="30"/>
        </w:rPr>
      </w:pPr>
      <w:r>
        <w:rPr>
          <w:rFonts w:cs="Calibri"/>
          <w:bCs/>
        </w:rPr>
        <w:br w:type="page"/>
      </w:r>
      <w:bookmarkStart w:id="37" w:name="_Toc82873317"/>
      <w:bookmarkStart w:id="38" w:name="_Toc350453730"/>
      <w:bookmarkStart w:id="39" w:name="_Toc82338234"/>
      <w:bookmarkStart w:id="40" w:name="_Toc211745566"/>
      <w:bookmarkStart w:id="41" w:name="_Toc15478"/>
      <w:bookmarkStart w:id="42" w:name="_Toc16169"/>
      <w:r>
        <w:rPr>
          <w:rFonts w:cs="Calibri"/>
          <w:szCs w:val="30"/>
        </w:rPr>
        <w:lastRenderedPageBreak/>
        <w:t>第三章</w:t>
      </w:r>
      <w:r>
        <w:rPr>
          <w:rFonts w:cs="Calibri"/>
          <w:szCs w:val="30"/>
        </w:rPr>
        <w:t xml:space="preserve">  </w:t>
      </w:r>
      <w:bookmarkStart w:id="43" w:name="_Toc330306493"/>
      <w:bookmarkStart w:id="44" w:name="_Toc259644123"/>
      <w:bookmarkStart w:id="45" w:name="_Toc82338247"/>
      <w:bookmarkStart w:id="46" w:name="_Toc82873330"/>
      <w:bookmarkEnd w:id="37"/>
      <w:bookmarkEnd w:id="38"/>
      <w:bookmarkEnd w:id="39"/>
      <w:bookmarkEnd w:id="40"/>
      <w:r>
        <w:rPr>
          <w:rFonts w:cs="Calibri"/>
          <w:szCs w:val="30"/>
        </w:rPr>
        <w:t>采购需求</w:t>
      </w:r>
      <w:bookmarkEnd w:id="41"/>
      <w:bookmarkEnd w:id="42"/>
    </w:p>
    <w:p w14:paraId="70341537" w14:textId="77777777" w:rsidR="00F11862" w:rsidRDefault="00000000">
      <w:pPr>
        <w:adjustRightInd w:val="0"/>
        <w:ind w:firstLineChars="196" w:firstLine="412"/>
        <w:rPr>
          <w:rFonts w:cs="Calibri"/>
          <w:bCs/>
          <w:color w:val="000000"/>
          <w:szCs w:val="21"/>
        </w:rPr>
      </w:pPr>
      <w:r>
        <w:rPr>
          <w:rFonts w:cs="Calibri" w:hint="eastAsia"/>
          <w:bCs/>
          <w:color w:val="000000"/>
          <w:szCs w:val="21"/>
        </w:rPr>
        <w:t>重要说明：</w:t>
      </w: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，磋商响应文件响应内容若不满足实质性要求</w:t>
      </w:r>
      <w:r>
        <w:rPr>
          <w:rFonts w:cs="Calibri" w:hint="eastAsia"/>
          <w:bCs/>
          <w:color w:val="000000"/>
          <w:szCs w:val="21"/>
        </w:rPr>
        <w:t>和条件</w:t>
      </w:r>
      <w:r>
        <w:rPr>
          <w:rFonts w:cs="Calibri"/>
          <w:bCs/>
          <w:color w:val="000000"/>
          <w:szCs w:val="21"/>
        </w:rPr>
        <w:t>，该磋商响应文件将被磋商小组判定为响应无效。</w:t>
      </w:r>
    </w:p>
    <w:p w14:paraId="191EE3E8" w14:textId="77777777" w:rsidR="00F11862" w:rsidRDefault="00000000">
      <w:pPr>
        <w:pStyle w:val="2"/>
        <w:ind w:firstLine="420"/>
        <w:rPr>
          <w:rFonts w:cs="Calibri"/>
        </w:rPr>
      </w:pPr>
      <w:r>
        <w:rPr>
          <w:rFonts w:cs="Calibri" w:hint="eastAsia"/>
        </w:rPr>
        <w:t>项目概况</w:t>
      </w:r>
    </w:p>
    <w:p w14:paraId="5119F7BF" w14:textId="77777777" w:rsidR="00F11862" w:rsidRDefault="00000000">
      <w:pPr>
        <w:ind w:firstLineChars="200" w:firstLine="420"/>
      </w:pPr>
      <w:r>
        <w:rPr>
          <w:rFonts w:hint="eastAsia"/>
        </w:rPr>
        <w:t>“碳普惠”是由浙江省发展改革委牵头于开发建设的应用，是全国首个省级碳普惠应用，也是浙江省双碳平台重大应用之一，旨在助推形成人人碳普惠的低碳生活新风尚，助力全省碳达峰碳中和目标的实现。平台</w:t>
      </w:r>
      <w:r>
        <w:rPr>
          <w:rFonts w:hint="eastAsia"/>
        </w:rPr>
        <w:t>2023</w:t>
      </w:r>
      <w:r>
        <w:rPr>
          <w:rFonts w:hint="eastAsia"/>
        </w:rPr>
        <w:t>年完成项目立项并成功验收，当前项目运行成效良好，已合作开发超过</w:t>
      </w:r>
      <w:r>
        <w:rPr>
          <w:rFonts w:hint="eastAsia"/>
        </w:rPr>
        <w:t>20</w:t>
      </w:r>
      <w:r>
        <w:rPr>
          <w:rFonts w:hint="eastAsia"/>
        </w:rPr>
        <w:t>余个低碳场景，目前注册用户超过</w:t>
      </w:r>
      <w:r>
        <w:rPr>
          <w:rFonts w:hint="eastAsia"/>
        </w:rPr>
        <w:t>163</w:t>
      </w:r>
      <w:r>
        <w:rPr>
          <w:rFonts w:hint="eastAsia"/>
        </w:rPr>
        <w:t>万，累计产生低碳行为超过</w:t>
      </w:r>
      <w:r>
        <w:rPr>
          <w:rFonts w:hint="eastAsia"/>
        </w:rPr>
        <w:t>1</w:t>
      </w:r>
      <w:r>
        <w:rPr>
          <w:rFonts w:hint="eastAsia"/>
        </w:rPr>
        <w:t>亿次。</w:t>
      </w:r>
    </w:p>
    <w:p w14:paraId="6C424AA0" w14:textId="77777777" w:rsidR="00F11862" w:rsidRDefault="00000000">
      <w:pPr>
        <w:ind w:firstLineChars="200" w:firstLine="420"/>
      </w:pPr>
      <w:r>
        <w:rPr>
          <w:rFonts w:hint="eastAsia"/>
        </w:rPr>
        <w:t>本项目为浙江碳普惠应用的运维，维护内容为平台建设范围内的系统运维和保障，时间期限为</w:t>
      </w:r>
      <w:r>
        <w:rPr>
          <w:rFonts w:hint="eastAsia"/>
        </w:rPr>
        <w:t>1</w:t>
      </w:r>
      <w:r>
        <w:rPr>
          <w:rFonts w:hint="eastAsia"/>
        </w:rPr>
        <w:t>年，主要包括：保障系统平台安全稳定运行（包括故障排除、修复及处理等技术服务），服务器、数据库、网站平台运行状态定期巡检，按照要求完成低碳场景共建等工作。</w:t>
      </w:r>
    </w:p>
    <w:p w14:paraId="4635E013" w14:textId="77777777" w:rsidR="00F11862" w:rsidRDefault="00000000">
      <w:pPr>
        <w:pStyle w:val="2"/>
        <w:ind w:firstLine="420"/>
        <w:rPr>
          <w:rFonts w:eastAsia="宋体" w:cs="Calibri"/>
        </w:rPr>
      </w:pPr>
      <w:r>
        <w:rPr>
          <w:rFonts w:cs="Calibri" w:hint="eastAsia"/>
        </w:rPr>
        <w:t>第一部分</w:t>
      </w:r>
      <w:r>
        <w:rPr>
          <w:rFonts w:cs="Calibri" w:hint="eastAsia"/>
        </w:rPr>
        <w:t xml:space="preserve"> </w:t>
      </w:r>
      <w:r>
        <w:rPr>
          <w:rFonts w:cs="Calibri" w:hint="eastAsia"/>
        </w:rPr>
        <w:t>标的</w:t>
      </w:r>
    </w:p>
    <w:p w14:paraId="1BE20DCC" w14:textId="77777777" w:rsidR="00F11862"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247"/>
        <w:gridCol w:w="3162"/>
      </w:tblGrid>
      <w:tr w:rsidR="00F11862" w14:paraId="7D7DBE1B"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4A381D3B" w14:textId="77777777" w:rsidR="00F1186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65C63D45" w14:textId="77777777" w:rsidR="00F1186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标项名称</w:t>
            </w:r>
          </w:p>
        </w:tc>
        <w:tc>
          <w:tcPr>
            <w:tcW w:w="1075" w:type="dxa"/>
            <w:tcBorders>
              <w:top w:val="single" w:sz="4" w:space="0" w:color="auto"/>
              <w:left w:val="single" w:sz="4" w:space="0" w:color="auto"/>
              <w:bottom w:val="single" w:sz="4" w:space="0" w:color="auto"/>
              <w:right w:val="single" w:sz="4" w:space="0" w:color="auto"/>
            </w:tcBorders>
            <w:vAlign w:val="center"/>
          </w:tcPr>
          <w:p w14:paraId="01295BEF" w14:textId="77777777" w:rsidR="00F1186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2AB88777" w14:textId="77777777" w:rsidR="00F1186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04319715" w14:textId="77777777" w:rsidR="00F1186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备注</w:t>
            </w:r>
          </w:p>
        </w:tc>
      </w:tr>
      <w:tr w:rsidR="00F11862" w14:paraId="3E6F077E"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5BF30037" w14:textId="77777777" w:rsidR="00F11862" w:rsidRDefault="00000000">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145C1D84" w14:textId="77777777" w:rsidR="00F11862" w:rsidRDefault="00000000">
            <w:pPr>
              <w:widowControl/>
              <w:jc w:val="center"/>
              <w:rPr>
                <w:rFonts w:cs="Calibri"/>
                <w:kern w:val="0"/>
                <w:szCs w:val="21"/>
              </w:rPr>
            </w:pPr>
            <w:r>
              <w:rPr>
                <w:rFonts w:cs="Calibri" w:hint="eastAsia"/>
                <w:kern w:val="0"/>
                <w:szCs w:val="21"/>
              </w:rPr>
              <w:t>浙江省双碳智治应用（碳普惠子应用）运维</w:t>
            </w:r>
          </w:p>
        </w:tc>
        <w:tc>
          <w:tcPr>
            <w:tcW w:w="1075" w:type="dxa"/>
            <w:tcBorders>
              <w:top w:val="single" w:sz="4" w:space="0" w:color="auto"/>
              <w:left w:val="single" w:sz="4" w:space="0" w:color="auto"/>
              <w:bottom w:val="single" w:sz="4" w:space="0" w:color="auto"/>
              <w:right w:val="single" w:sz="4" w:space="0" w:color="auto"/>
            </w:tcBorders>
            <w:vAlign w:val="center"/>
          </w:tcPr>
          <w:p w14:paraId="2CE51B22" w14:textId="77777777" w:rsidR="00F11862" w:rsidRDefault="00000000">
            <w:pPr>
              <w:widowControl/>
              <w:jc w:val="center"/>
              <w:rPr>
                <w:rFonts w:cs="Calibri"/>
                <w:kern w:val="0"/>
                <w:szCs w:val="21"/>
              </w:rPr>
            </w:pPr>
            <w:r>
              <w:rPr>
                <w:rFonts w:cs="Calibri" w:hint="eastAsia"/>
                <w:kern w:val="0"/>
                <w:szCs w:val="21"/>
              </w:rPr>
              <w:t>61200</w:t>
            </w:r>
          </w:p>
        </w:tc>
        <w:tc>
          <w:tcPr>
            <w:tcW w:w="1903" w:type="dxa"/>
            <w:tcBorders>
              <w:top w:val="single" w:sz="4" w:space="0" w:color="auto"/>
              <w:left w:val="single" w:sz="4" w:space="0" w:color="auto"/>
              <w:bottom w:val="single" w:sz="4" w:space="0" w:color="auto"/>
              <w:right w:val="single" w:sz="4" w:space="0" w:color="auto"/>
            </w:tcBorders>
            <w:vAlign w:val="center"/>
          </w:tcPr>
          <w:p w14:paraId="6C4EBA72" w14:textId="77777777" w:rsidR="00F11862"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hint="eastAsia"/>
                <w:color w:val="000000"/>
              </w:rPr>
              <w:t>技术要求</w:t>
            </w:r>
            <w:r>
              <w:rPr>
                <w:rFonts w:cs="Calibri"/>
                <w:kern w:val="0"/>
                <w:szCs w:val="21"/>
              </w:rPr>
              <w:t>”</w:t>
            </w:r>
            <w:r>
              <w:rPr>
                <w:rFonts w:cs="Calibri"/>
                <w:kern w:val="0"/>
                <w:szCs w:val="21"/>
              </w:rPr>
              <w:t>。</w:t>
            </w:r>
          </w:p>
        </w:tc>
        <w:tc>
          <w:tcPr>
            <w:tcW w:w="2677" w:type="dxa"/>
            <w:vAlign w:val="center"/>
          </w:tcPr>
          <w:p w14:paraId="2353921D" w14:textId="1AEFF783" w:rsidR="00F11862"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0031E3">
              <w:rPr>
                <w:rFonts w:cs="Calibri" w:hint="eastAsia"/>
                <w:kern w:val="0"/>
                <w:szCs w:val="21"/>
              </w:rPr>
              <w:t>[2025]38560</w:t>
            </w:r>
            <w:r w:rsidR="000031E3">
              <w:rPr>
                <w:rFonts w:cs="Calibri" w:hint="eastAsia"/>
                <w:kern w:val="0"/>
                <w:szCs w:val="21"/>
              </w:rPr>
              <w:t>号</w:t>
            </w:r>
            <w:r>
              <w:rPr>
                <w:rFonts w:cs="Calibri"/>
                <w:kern w:val="0"/>
                <w:szCs w:val="21"/>
              </w:rPr>
              <w:t>；</w:t>
            </w:r>
          </w:p>
          <w:p w14:paraId="58192F30" w14:textId="77777777" w:rsidR="00F11862" w:rsidRDefault="00000000">
            <w:pPr>
              <w:widowControl/>
              <w:jc w:val="left"/>
              <w:rPr>
                <w:rFonts w:cs="Calibri"/>
                <w:kern w:val="0"/>
                <w:szCs w:val="21"/>
              </w:rPr>
            </w:pPr>
            <w:r>
              <w:rPr>
                <w:rFonts w:cs="Calibri"/>
                <w:kern w:val="0"/>
                <w:szCs w:val="21"/>
              </w:rPr>
              <w:t>最高限价：</w:t>
            </w:r>
            <w:r>
              <w:rPr>
                <w:rFonts w:cs="Calibri" w:hint="eastAsia"/>
                <w:kern w:val="0"/>
                <w:szCs w:val="21"/>
              </w:rPr>
              <w:t>61200</w:t>
            </w:r>
            <w:r>
              <w:rPr>
                <w:rFonts w:cs="Calibri"/>
                <w:kern w:val="0"/>
                <w:szCs w:val="21"/>
              </w:rPr>
              <w:t>元；</w:t>
            </w:r>
          </w:p>
          <w:p w14:paraId="5934174F" w14:textId="77777777" w:rsidR="00F11862"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447F45CA" w14:textId="77777777" w:rsidR="00F11862" w:rsidRDefault="00000000">
      <w:pPr>
        <w:pStyle w:val="2"/>
        <w:ind w:firstLine="420"/>
        <w:rPr>
          <w:rFonts w:cs="Calibri"/>
          <w:color w:val="000000"/>
        </w:rPr>
      </w:pPr>
      <w:r>
        <w:rPr>
          <w:rFonts w:cs="Calibri" w:hint="eastAsia"/>
          <w:color w:val="000000"/>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F11862" w14:paraId="7E5CC061"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61A52821" w14:textId="77777777" w:rsidR="00F1186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18015A59" w14:textId="77777777" w:rsidR="00F1186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06F3D271" w14:textId="77777777" w:rsidR="00F1186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52DCDED0" w14:textId="77777777" w:rsidR="00F11862"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r>
      <w:tr w:rsidR="00F11862" w14:paraId="447FD54F"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474D3BE1" w14:textId="77777777" w:rsidR="00F11862" w:rsidRDefault="00F11862">
            <w:pPr>
              <w:widowControl/>
              <w:numPr>
                <w:ilvl w:val="0"/>
                <w:numId w:val="1"/>
              </w:numPr>
              <w:adjustRightInd w:val="0"/>
              <w:ind w:left="425" w:hanging="425"/>
              <w:rPr>
                <w:rFonts w:cs="Calibri"/>
                <w:color w:val="000000"/>
                <w:kern w:val="0"/>
                <w:szCs w:val="21"/>
              </w:rPr>
            </w:pPr>
          </w:p>
        </w:tc>
        <w:tc>
          <w:tcPr>
            <w:tcW w:w="6607" w:type="dxa"/>
            <w:tcBorders>
              <w:top w:val="single" w:sz="4" w:space="0" w:color="auto"/>
              <w:left w:val="single" w:sz="4" w:space="0" w:color="auto"/>
              <w:bottom w:val="single" w:sz="4" w:space="0" w:color="auto"/>
              <w:right w:val="single" w:sz="4" w:space="0" w:color="auto"/>
            </w:tcBorders>
            <w:vAlign w:val="center"/>
          </w:tcPr>
          <w:p w14:paraId="78FEFD47" w14:textId="77777777" w:rsidR="00F11862" w:rsidRDefault="00000000">
            <w:pPr>
              <w:jc w:val="center"/>
              <w:rPr>
                <w:rFonts w:cs="Calibri"/>
                <w:sz w:val="22"/>
              </w:rPr>
            </w:pPr>
            <w:r>
              <w:rPr>
                <w:rFonts w:cs="Calibri" w:hint="eastAsia"/>
                <w:kern w:val="0"/>
                <w:szCs w:val="21"/>
              </w:rPr>
              <w:t>浙江省双碳智治应用（碳普惠子应用）运维</w:t>
            </w:r>
          </w:p>
        </w:tc>
        <w:tc>
          <w:tcPr>
            <w:tcW w:w="900" w:type="dxa"/>
            <w:tcBorders>
              <w:top w:val="single" w:sz="4" w:space="0" w:color="auto"/>
              <w:left w:val="single" w:sz="4" w:space="0" w:color="auto"/>
              <w:bottom w:val="single" w:sz="4" w:space="0" w:color="auto"/>
              <w:right w:val="single" w:sz="4" w:space="0" w:color="auto"/>
            </w:tcBorders>
            <w:vAlign w:val="center"/>
          </w:tcPr>
          <w:p w14:paraId="69478520" w14:textId="77777777" w:rsidR="00F11862" w:rsidRDefault="00000000">
            <w:pPr>
              <w:widowControl/>
              <w:adjustRightInd w:val="0"/>
              <w:jc w:val="center"/>
              <w:rPr>
                <w:rFonts w:cs="Calibri"/>
                <w:color w:val="000000"/>
                <w:kern w:val="0"/>
                <w:szCs w:val="21"/>
              </w:rPr>
            </w:pPr>
            <w:r>
              <w:rPr>
                <w:rFonts w:cs="Calibri" w:hint="eastAsia"/>
                <w:color w:val="000000"/>
                <w:kern w:val="0"/>
                <w:szCs w:val="21"/>
              </w:rPr>
              <w:t>1</w:t>
            </w:r>
          </w:p>
        </w:tc>
        <w:tc>
          <w:tcPr>
            <w:tcW w:w="1048" w:type="dxa"/>
            <w:tcBorders>
              <w:top w:val="single" w:sz="4" w:space="0" w:color="auto"/>
              <w:left w:val="single" w:sz="4" w:space="0" w:color="auto"/>
              <w:bottom w:val="single" w:sz="4" w:space="0" w:color="auto"/>
              <w:right w:val="single" w:sz="4" w:space="0" w:color="auto"/>
            </w:tcBorders>
            <w:vAlign w:val="center"/>
          </w:tcPr>
          <w:p w14:paraId="77CB1209" w14:textId="77777777" w:rsidR="00F11862" w:rsidRDefault="00000000">
            <w:pPr>
              <w:widowControl/>
              <w:adjustRightInd w:val="0"/>
              <w:jc w:val="center"/>
              <w:rPr>
                <w:rFonts w:cs="Calibri"/>
                <w:color w:val="000000"/>
                <w:kern w:val="0"/>
                <w:szCs w:val="21"/>
              </w:rPr>
            </w:pPr>
            <w:r>
              <w:rPr>
                <w:rFonts w:cs="Calibri" w:hint="eastAsia"/>
                <w:color w:val="000000"/>
                <w:kern w:val="0"/>
                <w:szCs w:val="21"/>
              </w:rPr>
              <w:t>项</w:t>
            </w:r>
          </w:p>
        </w:tc>
      </w:tr>
    </w:tbl>
    <w:p w14:paraId="77272338" w14:textId="77777777" w:rsidR="00F11862" w:rsidRDefault="00000000">
      <w:pPr>
        <w:pStyle w:val="2"/>
        <w:ind w:firstLine="420"/>
        <w:rPr>
          <w:rFonts w:eastAsia="宋体" w:cs="Calibri"/>
          <w:color w:val="000000"/>
        </w:rPr>
      </w:pPr>
      <w:r>
        <w:rPr>
          <w:rFonts w:cs="Calibri"/>
          <w:color w:val="000000"/>
        </w:rPr>
        <w:t>第二部分</w:t>
      </w:r>
      <w:r>
        <w:rPr>
          <w:rFonts w:cs="Calibri"/>
          <w:color w:val="000000"/>
        </w:rPr>
        <w:t xml:space="preserve"> </w:t>
      </w:r>
      <w:r>
        <w:rPr>
          <w:rFonts w:cs="Calibri" w:hint="eastAsia"/>
          <w:color w:val="000000"/>
        </w:rPr>
        <w:t>技术要求</w:t>
      </w:r>
    </w:p>
    <w:p w14:paraId="337F0E49" w14:textId="77777777" w:rsidR="00F11862" w:rsidRDefault="00000000">
      <w:pPr>
        <w:pStyle w:val="2"/>
        <w:ind w:firstLine="420"/>
      </w:pPr>
      <w:r>
        <w:rPr>
          <w:rFonts w:hint="eastAsia"/>
        </w:rPr>
        <w:t>一、服务内容及要求</w:t>
      </w:r>
    </w:p>
    <w:p w14:paraId="2C53D293" w14:textId="77777777" w:rsidR="00F11862" w:rsidRDefault="00000000">
      <w:pPr>
        <w:pStyle w:val="2"/>
        <w:ind w:firstLine="420"/>
      </w:pPr>
      <w:r>
        <w:rPr>
          <w:rFonts w:hint="eastAsia"/>
        </w:rPr>
        <w:t>（一）应用系统常规技术运维</w:t>
      </w:r>
    </w:p>
    <w:p w14:paraId="26C212E4" w14:textId="77777777" w:rsidR="00F11862" w:rsidRDefault="00000000">
      <w:pPr>
        <w:ind w:firstLineChars="200" w:firstLine="420"/>
        <w:rPr>
          <w:rFonts w:cs="Calibri"/>
        </w:rPr>
      </w:pPr>
      <w:r>
        <w:rPr>
          <w:rFonts w:cs="Calibri" w:hint="eastAsia"/>
        </w:rPr>
        <w:t>应用系统常规技术运维的维护内容为平台建设范围内（包括服务端小程序、治理端驾驶舱和业务后台系统）的系统运维和保障，具体包括：</w:t>
      </w:r>
    </w:p>
    <w:p w14:paraId="7E5B8539" w14:textId="77777777" w:rsidR="00F11862" w:rsidRDefault="00000000">
      <w:pPr>
        <w:ind w:firstLineChars="200" w:firstLine="420"/>
        <w:rPr>
          <w:rFonts w:cs="Calibri"/>
        </w:rPr>
      </w:pPr>
      <w:r>
        <w:rPr>
          <w:rFonts w:cs="Calibri" w:hint="eastAsia"/>
        </w:rPr>
        <w:t>1.</w:t>
      </w:r>
      <w:r>
        <w:rPr>
          <w:rFonts w:cs="Calibri" w:hint="eastAsia"/>
        </w:rPr>
        <w:t>服务器、数据库、网站平台运行状态定期巡检，异常应急处理，巡检内容包括服务端小程序、治理端驾驶舱和业务后台系统的正常运行，确保软件系统、数据库的稳定运行。节假日期间，软件系统正常运行，发现问题及时响应支持。</w:t>
      </w:r>
    </w:p>
    <w:p w14:paraId="1812D817" w14:textId="77777777" w:rsidR="00F11862" w:rsidRDefault="00000000">
      <w:pPr>
        <w:ind w:firstLineChars="200" w:firstLine="420"/>
        <w:rPr>
          <w:rFonts w:cs="Calibri"/>
        </w:rPr>
      </w:pPr>
      <w:r>
        <w:rPr>
          <w:rFonts w:cs="Calibri" w:hint="eastAsia"/>
        </w:rPr>
        <w:t>2.</w:t>
      </w:r>
      <w:r>
        <w:rPr>
          <w:rFonts w:cs="Calibri" w:hint="eastAsia"/>
        </w:rPr>
        <w:t>定期维护浙江碳普惠小程序新闻资讯内容，要求合同期内需完成</w:t>
      </w:r>
      <w:r>
        <w:rPr>
          <w:rFonts w:cs="Calibri" w:hint="eastAsia"/>
        </w:rPr>
        <w:t>200</w:t>
      </w:r>
      <w:r>
        <w:rPr>
          <w:rFonts w:cs="Calibri" w:hint="eastAsia"/>
        </w:rPr>
        <w:t>条新闻资讯更新。</w:t>
      </w:r>
    </w:p>
    <w:p w14:paraId="25F8B1EA" w14:textId="77777777" w:rsidR="00F11862" w:rsidRDefault="00000000">
      <w:pPr>
        <w:ind w:firstLineChars="200" w:firstLine="420"/>
        <w:rPr>
          <w:rFonts w:cs="Calibri"/>
        </w:rPr>
      </w:pPr>
      <w:r>
        <w:rPr>
          <w:rFonts w:cs="Calibri" w:hint="eastAsia"/>
        </w:rPr>
        <w:t>3.</w:t>
      </w:r>
      <w:r>
        <w:rPr>
          <w:rFonts w:cs="Calibri" w:hint="eastAsia"/>
        </w:rPr>
        <w:t>依据甲方需求，完成和其他单位低碳场景共建工作。</w:t>
      </w:r>
    </w:p>
    <w:p w14:paraId="50CE2364" w14:textId="77777777" w:rsidR="00F11862" w:rsidRDefault="00000000">
      <w:pPr>
        <w:ind w:firstLineChars="200" w:firstLine="420"/>
        <w:rPr>
          <w:rFonts w:cs="Calibri"/>
        </w:rPr>
      </w:pPr>
      <w:r>
        <w:rPr>
          <w:rFonts w:cs="Calibri" w:hint="eastAsia"/>
        </w:rPr>
        <w:t>4.</w:t>
      </w:r>
      <w:r>
        <w:rPr>
          <w:rFonts w:cs="Calibri" w:hint="eastAsia"/>
        </w:rPr>
        <w:t>做好故障应急处置，在服务期内，应用系统发生故障时，要求维护人员进行紧急响应，响应时间在</w:t>
      </w:r>
      <w:r>
        <w:rPr>
          <w:rFonts w:cs="Calibri" w:hint="eastAsia"/>
        </w:rPr>
        <w:t>15</w:t>
      </w:r>
      <w:r>
        <w:rPr>
          <w:rFonts w:cs="Calibri" w:hint="eastAsia"/>
        </w:rPr>
        <w:t>分钟以内，迅速解决软件运行中的故障和问题，并在当天内恢复。</w:t>
      </w:r>
    </w:p>
    <w:p w14:paraId="0F3094D0" w14:textId="77777777" w:rsidR="00F11862" w:rsidRDefault="00000000">
      <w:pPr>
        <w:pStyle w:val="2"/>
        <w:ind w:firstLine="420"/>
      </w:pPr>
      <w:r>
        <w:rPr>
          <w:rFonts w:hint="eastAsia"/>
        </w:rPr>
        <w:t>（二）应用系统安全保障</w:t>
      </w:r>
    </w:p>
    <w:p w14:paraId="55C9AF1A" w14:textId="77777777" w:rsidR="00F11862" w:rsidRDefault="00000000">
      <w:pPr>
        <w:ind w:firstLineChars="200" w:firstLine="420"/>
        <w:rPr>
          <w:rFonts w:cs="Calibri"/>
        </w:rPr>
      </w:pPr>
      <w:r>
        <w:rPr>
          <w:rFonts w:cs="Calibri" w:hint="eastAsia"/>
        </w:rPr>
        <w:t>根据等级保护及商用密码评估要求，组织开展涉平台应用层相关组件安全运行监测和管理、内生安全防护监管及技术故障处置等工作，组织开展系统日常运行情况监控、运行日志分析，及时修复应用层各类安全隐患。包括但不限于：</w:t>
      </w:r>
    </w:p>
    <w:p w14:paraId="354F537C" w14:textId="77777777" w:rsidR="00F11862" w:rsidRDefault="00000000">
      <w:pPr>
        <w:ind w:firstLineChars="200" w:firstLine="420"/>
        <w:rPr>
          <w:rFonts w:cs="Calibri"/>
        </w:rPr>
      </w:pPr>
      <w:r>
        <w:rPr>
          <w:rFonts w:cs="Calibri" w:hint="eastAsia"/>
        </w:rPr>
        <w:t>1.</w:t>
      </w:r>
      <w:r>
        <w:rPr>
          <w:rFonts w:cs="Calibri" w:hint="eastAsia"/>
        </w:rPr>
        <w:t>组织应用软件代码漏洞修复。根据实际情况，对新发现的代码安全漏洞及时进行修复。</w:t>
      </w:r>
    </w:p>
    <w:p w14:paraId="3F428A1F" w14:textId="77777777" w:rsidR="00F11862" w:rsidRDefault="00000000">
      <w:pPr>
        <w:ind w:firstLineChars="200" w:firstLine="420"/>
        <w:rPr>
          <w:rFonts w:cs="Calibri"/>
        </w:rPr>
      </w:pPr>
      <w:r>
        <w:rPr>
          <w:rFonts w:cs="Calibri" w:hint="eastAsia"/>
        </w:rPr>
        <w:t>2.</w:t>
      </w:r>
      <w:r>
        <w:rPr>
          <w:rFonts w:cs="Calibri" w:hint="eastAsia"/>
        </w:rPr>
        <w:t>组织服务器及数据库漏洞修复。根据实际情况，对涉及平台数据库的安全漏洞及安全配置缺陷进行修复，如身份认证方式、账号安全设置、管理权限和角色设置、多余帐号和缺省口令检查、数据库目录和文件系统安全、监听器管理设置、日志及监控审计、数据库版本和补丁管理等。</w:t>
      </w:r>
    </w:p>
    <w:p w14:paraId="76B9AB70" w14:textId="77777777" w:rsidR="00F11862" w:rsidRDefault="00000000">
      <w:pPr>
        <w:ind w:firstLineChars="200" w:firstLine="420"/>
        <w:rPr>
          <w:rFonts w:cs="Calibri"/>
        </w:rPr>
      </w:pPr>
      <w:r>
        <w:rPr>
          <w:rFonts w:cs="Calibri" w:hint="eastAsia"/>
        </w:rPr>
        <w:lastRenderedPageBreak/>
        <w:t>3.</w:t>
      </w:r>
      <w:r>
        <w:rPr>
          <w:rFonts w:cs="Calibri" w:hint="eastAsia"/>
        </w:rPr>
        <w:t>组织中间件漏洞修复。根据实际情况，对涉及平台中间件新发现漏洞及安全配置缺陷进行修复。</w:t>
      </w:r>
    </w:p>
    <w:p w14:paraId="4BF2E245" w14:textId="77777777" w:rsidR="00F11862" w:rsidRDefault="00000000">
      <w:pPr>
        <w:pStyle w:val="2"/>
        <w:ind w:firstLine="420"/>
      </w:pPr>
      <w:r>
        <w:rPr>
          <w:rFonts w:hint="eastAsia"/>
        </w:rPr>
        <w:t>（三）技术服务要求</w:t>
      </w:r>
    </w:p>
    <w:p w14:paraId="3FDF5133" w14:textId="77777777" w:rsidR="00F11862" w:rsidRDefault="00000000">
      <w:pPr>
        <w:ind w:firstLineChars="200" w:firstLine="420"/>
        <w:rPr>
          <w:rFonts w:cs="Calibri"/>
        </w:rPr>
      </w:pPr>
      <w:r>
        <w:rPr>
          <w:rFonts w:cs="Calibri" w:hint="eastAsia"/>
        </w:rPr>
        <w:t>1.</w:t>
      </w:r>
      <w:r>
        <w:rPr>
          <w:rFonts w:cs="Calibri" w:hint="eastAsia"/>
        </w:rPr>
        <w:t>安全保密要求。供应商所提供的技术服务执行过程中应保证所有操作的可靠性与安全性，不得以任何方式将有关采购人的系统信息披露、发表或传播。供应商有责任对采购人提供的相应文档、技术资料、安装介质进行妥善保管，并保证遵守相应的保密规定，如有敏感信息泄漏导致采购人损失的，供应商要承担相应的赔偿责任或其它法律责任。</w:t>
      </w:r>
    </w:p>
    <w:p w14:paraId="753AED16" w14:textId="77777777" w:rsidR="00F11862" w:rsidRDefault="00000000">
      <w:pPr>
        <w:ind w:firstLineChars="200" w:firstLine="420"/>
        <w:rPr>
          <w:rFonts w:cs="Calibri"/>
        </w:rPr>
      </w:pPr>
      <w:r>
        <w:rPr>
          <w:rFonts w:cs="Calibri" w:hint="eastAsia"/>
        </w:rPr>
        <w:t>2.</w:t>
      </w:r>
      <w:r>
        <w:rPr>
          <w:rFonts w:cs="Calibri" w:hint="eastAsia"/>
        </w:rPr>
        <w:t>服务质量保障要求。供应商需指定服务人员能够在非工作时间（尤其是国定节假日、双休日）响应突发任务、及时到现场处置及响应效率情况，接受根据采购人工作需要，安排非工作时间的值班和加班。</w:t>
      </w:r>
    </w:p>
    <w:p w14:paraId="70A663D8" w14:textId="77777777" w:rsidR="00F11862" w:rsidRDefault="00000000">
      <w:pPr>
        <w:ind w:firstLineChars="200" w:firstLine="420"/>
        <w:rPr>
          <w:rFonts w:cs="Calibri"/>
        </w:rPr>
      </w:pPr>
      <w:r>
        <w:rPr>
          <w:rFonts w:cs="Calibri" w:hint="eastAsia"/>
        </w:rPr>
        <w:t>3.</w:t>
      </w:r>
      <w:r>
        <w:rPr>
          <w:rFonts w:cs="Calibri" w:hint="eastAsia"/>
        </w:rPr>
        <w:t>技术支持响应要求。供应商应提供</w:t>
      </w:r>
      <w:r>
        <w:rPr>
          <w:rFonts w:cs="Calibri" w:hint="eastAsia"/>
        </w:rPr>
        <w:t>7*24</w:t>
      </w:r>
      <w:r>
        <w:rPr>
          <w:rFonts w:cs="Calibri" w:hint="eastAsia"/>
        </w:rPr>
        <w:t>小时的电话咨询、远程连接支持等各类技术支持服务，当信息系统发生故障并影响业务系统正常运作时，应即时响应，以确保用户单位的正常使用。供应商应提供一整套规范的技术支持服务运作体系和流程，指定稳定的技术服务队伍，提供故障诊断、技术咨询等全方位的技术支持服务，对未能彻底解决的问题应进行跟踪、反馈并及时处理。供应商应成立项目工作领导小组、建设协调小组及项目推进工作专班。</w:t>
      </w:r>
    </w:p>
    <w:p w14:paraId="3A51433D" w14:textId="77777777" w:rsidR="00F11862" w:rsidRDefault="00000000">
      <w:pPr>
        <w:pStyle w:val="2"/>
        <w:ind w:firstLine="420"/>
      </w:pPr>
      <w:r>
        <w:rPr>
          <w:rFonts w:hint="eastAsia"/>
        </w:rPr>
        <w:t>二、服务成果要求</w:t>
      </w:r>
    </w:p>
    <w:p w14:paraId="5A8D590B" w14:textId="77777777" w:rsidR="00F11862" w:rsidRDefault="00000000">
      <w:pPr>
        <w:ind w:firstLineChars="200" w:firstLine="420"/>
        <w:rPr>
          <w:rFonts w:cs="Calibri"/>
        </w:rPr>
      </w:pPr>
      <w:r>
        <w:rPr>
          <w:rFonts w:cs="Calibri" w:hint="eastAsia"/>
        </w:rPr>
        <w:t>运维技术报告和运维工作总结报告。</w:t>
      </w:r>
    </w:p>
    <w:p w14:paraId="7B9DEBAF" w14:textId="77777777" w:rsidR="00F11862" w:rsidRDefault="00000000">
      <w:pPr>
        <w:pStyle w:val="2"/>
        <w:ind w:firstLine="420"/>
      </w:pPr>
      <w:r>
        <w:rPr>
          <w:rFonts w:hint="eastAsia"/>
        </w:rPr>
        <w:t>三、服务团队要求</w:t>
      </w:r>
    </w:p>
    <w:tbl>
      <w:tblPr>
        <w:tblStyle w:val="ac"/>
        <w:tblW w:w="5000" w:type="pct"/>
        <w:tblLook w:val="04A0" w:firstRow="1" w:lastRow="0" w:firstColumn="1" w:lastColumn="0" w:noHBand="0" w:noVBand="1"/>
      </w:tblPr>
      <w:tblGrid>
        <w:gridCol w:w="957"/>
        <w:gridCol w:w="1950"/>
        <w:gridCol w:w="6495"/>
      </w:tblGrid>
      <w:tr w:rsidR="00F11862" w14:paraId="767B0CB6" w14:textId="77777777">
        <w:trPr>
          <w:trHeight w:val="454"/>
        </w:trPr>
        <w:tc>
          <w:tcPr>
            <w:tcW w:w="957" w:type="dxa"/>
            <w:vAlign w:val="center"/>
          </w:tcPr>
          <w:p w14:paraId="74679FF7" w14:textId="77777777" w:rsidR="00F11862" w:rsidRDefault="00000000">
            <w:pPr>
              <w:rPr>
                <w:rFonts w:ascii="宋体" w:hAnsi="宋体" w:cs="宋体" w:hint="eastAsia"/>
              </w:rPr>
            </w:pPr>
            <w:r>
              <w:rPr>
                <w:rFonts w:ascii="宋体" w:hAnsi="宋体" w:cs="宋体" w:hint="eastAsia"/>
              </w:rPr>
              <w:t>序号</w:t>
            </w:r>
          </w:p>
        </w:tc>
        <w:tc>
          <w:tcPr>
            <w:tcW w:w="1950" w:type="dxa"/>
            <w:vAlign w:val="center"/>
          </w:tcPr>
          <w:p w14:paraId="4670CFA0" w14:textId="77777777" w:rsidR="00F11862" w:rsidRDefault="00000000">
            <w:pPr>
              <w:rPr>
                <w:rFonts w:ascii="宋体" w:hAnsi="宋体" w:cs="宋体" w:hint="eastAsia"/>
              </w:rPr>
            </w:pPr>
            <w:r>
              <w:rPr>
                <w:rFonts w:ascii="宋体" w:hAnsi="宋体" w:cs="宋体" w:hint="eastAsia"/>
              </w:rPr>
              <w:t>岗位名称</w:t>
            </w:r>
          </w:p>
        </w:tc>
        <w:tc>
          <w:tcPr>
            <w:tcW w:w="6495" w:type="dxa"/>
            <w:vAlign w:val="center"/>
          </w:tcPr>
          <w:p w14:paraId="70DA0191" w14:textId="77777777" w:rsidR="00F11862" w:rsidRDefault="00000000">
            <w:pPr>
              <w:rPr>
                <w:rFonts w:ascii="宋体" w:hAnsi="宋体" w:cs="宋体" w:hint="eastAsia"/>
              </w:rPr>
            </w:pPr>
            <w:r>
              <w:rPr>
                <w:rFonts w:ascii="宋体" w:hAnsi="宋体" w:cs="宋体" w:hint="eastAsia"/>
              </w:rPr>
              <w:t>人员能力要求</w:t>
            </w:r>
          </w:p>
        </w:tc>
      </w:tr>
      <w:tr w:rsidR="00F11862" w14:paraId="7F5004B4" w14:textId="77777777">
        <w:trPr>
          <w:trHeight w:val="454"/>
        </w:trPr>
        <w:tc>
          <w:tcPr>
            <w:tcW w:w="957" w:type="dxa"/>
            <w:vAlign w:val="center"/>
          </w:tcPr>
          <w:p w14:paraId="69A397D4" w14:textId="77777777" w:rsidR="00F11862" w:rsidRDefault="00000000">
            <w:r>
              <w:rPr>
                <w:rFonts w:hint="eastAsia"/>
              </w:rPr>
              <w:t>1</w:t>
            </w:r>
          </w:p>
        </w:tc>
        <w:tc>
          <w:tcPr>
            <w:tcW w:w="1950" w:type="dxa"/>
            <w:vAlign w:val="center"/>
          </w:tcPr>
          <w:p w14:paraId="440487A4" w14:textId="77777777" w:rsidR="00F11862" w:rsidRDefault="00000000">
            <w:r>
              <w:rPr>
                <w:rFonts w:hint="eastAsia"/>
              </w:rPr>
              <w:t>项目负责人</w:t>
            </w:r>
            <w:r>
              <w:rPr>
                <w:rFonts w:hint="eastAsia"/>
              </w:rPr>
              <w:t>1</w:t>
            </w:r>
            <w:r>
              <w:rPr>
                <w:rFonts w:hint="eastAsia"/>
              </w:rPr>
              <w:t>人</w:t>
            </w:r>
          </w:p>
        </w:tc>
        <w:tc>
          <w:tcPr>
            <w:tcW w:w="6495" w:type="dxa"/>
            <w:vAlign w:val="center"/>
          </w:tcPr>
          <w:p w14:paraId="7CD4806E" w14:textId="77777777" w:rsidR="00F11862" w:rsidRDefault="00000000">
            <w:r>
              <w:rPr>
                <w:rFonts w:hint="eastAsia"/>
              </w:rPr>
              <w:t>具有信息技术领域专业副高级及以上职称证书，主持低碳或信息化领域市级及以上课题研究。</w:t>
            </w:r>
          </w:p>
        </w:tc>
      </w:tr>
      <w:tr w:rsidR="00F11862" w14:paraId="2E88B526" w14:textId="77777777">
        <w:trPr>
          <w:trHeight w:val="454"/>
        </w:trPr>
        <w:tc>
          <w:tcPr>
            <w:tcW w:w="957" w:type="dxa"/>
            <w:vAlign w:val="center"/>
          </w:tcPr>
          <w:p w14:paraId="3BD15A43" w14:textId="77777777" w:rsidR="00F11862" w:rsidRDefault="00000000">
            <w:r>
              <w:rPr>
                <w:rFonts w:hint="eastAsia"/>
              </w:rPr>
              <w:t>2</w:t>
            </w:r>
          </w:p>
        </w:tc>
        <w:tc>
          <w:tcPr>
            <w:tcW w:w="1950" w:type="dxa"/>
            <w:vAlign w:val="center"/>
          </w:tcPr>
          <w:p w14:paraId="69809354" w14:textId="77777777" w:rsidR="00F11862" w:rsidRDefault="00000000">
            <w:r>
              <w:rPr>
                <w:rFonts w:hint="eastAsia"/>
              </w:rPr>
              <w:t>其他成员</w:t>
            </w:r>
          </w:p>
        </w:tc>
        <w:tc>
          <w:tcPr>
            <w:tcW w:w="6495" w:type="dxa"/>
            <w:vAlign w:val="center"/>
          </w:tcPr>
          <w:p w14:paraId="04A0F94D" w14:textId="77777777" w:rsidR="00F11862" w:rsidRDefault="00000000">
            <w:r>
              <w:rPr>
                <w:rFonts w:hint="eastAsia"/>
              </w:rPr>
              <w:t>具有信息技术领域专业中级及以上证书职称。</w:t>
            </w:r>
          </w:p>
        </w:tc>
      </w:tr>
    </w:tbl>
    <w:p w14:paraId="4D9A32CB" w14:textId="77777777" w:rsidR="00F11862" w:rsidRDefault="00000000">
      <w:pPr>
        <w:ind w:firstLineChars="200" w:firstLine="420"/>
        <w:rPr>
          <w:rFonts w:cs="Calibri"/>
        </w:rPr>
      </w:pPr>
      <w:r>
        <w:rPr>
          <w:rFonts w:ascii="宋体" w:hAnsi="宋体" w:cs="宋体" w:hint="eastAsia"/>
        </w:rPr>
        <w:t>上述人员必须均为供应商在职员工，成交后，供应商在响应文件中承诺的服务人员应及时到位，专业配套，做好服务工作。</w:t>
      </w:r>
    </w:p>
    <w:p w14:paraId="2F9B743B" w14:textId="77777777" w:rsidR="00F11862" w:rsidRDefault="00000000">
      <w:pPr>
        <w:pStyle w:val="2"/>
        <w:ind w:firstLine="420"/>
      </w:pPr>
      <w:r>
        <w:t>第三部分</w:t>
      </w:r>
      <w:r>
        <w:t xml:space="preserve"> </w:t>
      </w:r>
      <w:r>
        <w:t>商务要求</w:t>
      </w:r>
    </w:p>
    <w:tbl>
      <w:tblPr>
        <w:tblStyle w:val="ac"/>
        <w:tblW w:w="5000" w:type="pct"/>
        <w:tblLook w:val="04A0" w:firstRow="1" w:lastRow="0" w:firstColumn="1" w:lastColumn="0" w:noHBand="0" w:noVBand="1"/>
      </w:tblPr>
      <w:tblGrid>
        <w:gridCol w:w="643"/>
        <w:gridCol w:w="1290"/>
        <w:gridCol w:w="7460"/>
        <w:gridCol w:w="9"/>
      </w:tblGrid>
      <w:tr w:rsidR="00F11862" w14:paraId="70D6CAE8" w14:textId="77777777">
        <w:trPr>
          <w:trHeight w:val="454"/>
        </w:trPr>
        <w:tc>
          <w:tcPr>
            <w:tcW w:w="643" w:type="dxa"/>
            <w:vAlign w:val="center"/>
          </w:tcPr>
          <w:p w14:paraId="79C6D725" w14:textId="77777777" w:rsidR="00F11862" w:rsidRDefault="00000000">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5C388CDE" w14:textId="77777777" w:rsidR="00F11862" w:rsidRDefault="00000000">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0081062E" w14:textId="77777777" w:rsidR="00F11862" w:rsidRDefault="00000000">
            <w:pPr>
              <w:pStyle w:val="2"/>
              <w:adjustRightInd/>
              <w:ind w:firstLineChars="0" w:firstLine="0"/>
              <w:rPr>
                <w:rFonts w:ascii="黑体" w:hAnsi="黑体" w:cs="黑体" w:hint="eastAsia"/>
                <w:bCs w:val="0"/>
              </w:rPr>
            </w:pPr>
            <w:r>
              <w:rPr>
                <w:rFonts w:ascii="黑体" w:hAnsi="黑体" w:cs="黑体" w:hint="eastAsia"/>
                <w:bCs w:val="0"/>
              </w:rPr>
              <w:t>要求</w:t>
            </w:r>
          </w:p>
        </w:tc>
      </w:tr>
      <w:tr w:rsidR="00F11862" w14:paraId="03703750" w14:textId="77777777">
        <w:trPr>
          <w:trHeight w:val="454"/>
        </w:trPr>
        <w:tc>
          <w:tcPr>
            <w:tcW w:w="643" w:type="dxa"/>
            <w:vAlign w:val="center"/>
          </w:tcPr>
          <w:p w14:paraId="7B3308F6" w14:textId="77777777" w:rsidR="00F11862" w:rsidRDefault="00F11862">
            <w:pPr>
              <w:numPr>
                <w:ilvl w:val="0"/>
                <w:numId w:val="2"/>
              </w:numPr>
              <w:ind w:firstLine="0"/>
              <w:rPr>
                <w:rFonts w:cs="Calibri"/>
              </w:rPr>
            </w:pPr>
          </w:p>
        </w:tc>
        <w:tc>
          <w:tcPr>
            <w:tcW w:w="1290" w:type="dxa"/>
            <w:vAlign w:val="center"/>
          </w:tcPr>
          <w:p w14:paraId="6FEBB349" w14:textId="77777777" w:rsidR="00F11862" w:rsidRDefault="00000000">
            <w:pPr>
              <w:rPr>
                <w:rFonts w:cs="Calibri"/>
              </w:rPr>
            </w:pPr>
            <w:r>
              <w:rPr>
                <w:rFonts w:cs="Calibri"/>
              </w:rPr>
              <w:t>报价要求</w:t>
            </w:r>
          </w:p>
        </w:tc>
        <w:tc>
          <w:tcPr>
            <w:tcW w:w="7469" w:type="dxa"/>
            <w:gridSpan w:val="2"/>
            <w:vAlign w:val="center"/>
          </w:tcPr>
          <w:p w14:paraId="4049E357" w14:textId="77777777" w:rsidR="00F11862" w:rsidRDefault="00000000">
            <w:pPr>
              <w:ind w:firstLineChars="100" w:firstLine="210"/>
              <w:rPr>
                <w:rFonts w:cs="Calibri"/>
                <w:b/>
                <w:bCs/>
                <w:szCs w:val="21"/>
                <w:u w:val="single"/>
              </w:rPr>
            </w:pPr>
            <w:r>
              <w:rPr>
                <w:rFonts w:cs="Calibri"/>
                <w:szCs w:val="21"/>
              </w:rPr>
              <w:t>1</w:t>
            </w:r>
            <w:r>
              <w:rPr>
                <w:rFonts w:cs="Calibri" w:hint="eastAsia"/>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cs="Calibri" w:hint="eastAsia"/>
                <w:b/>
                <w:bCs/>
                <w:szCs w:val="21"/>
                <w:u w:val="single"/>
              </w:rPr>
              <w:t>采购代理服务费</w:t>
            </w:r>
            <w:r>
              <w:rPr>
                <w:rFonts w:cs="Calibri"/>
                <w:b/>
                <w:bCs/>
                <w:szCs w:val="21"/>
                <w:u w:val="single"/>
              </w:rPr>
              <w:t>。</w:t>
            </w:r>
          </w:p>
          <w:p w14:paraId="6DA36921" w14:textId="77777777" w:rsidR="00F11862" w:rsidRDefault="00000000">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3104FFBD" w14:textId="77777777" w:rsidR="00F11862"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27D3CD1A" w14:textId="77777777" w:rsidR="00F11862" w:rsidRDefault="00000000">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F11862" w14:paraId="1674BF1A" w14:textId="77777777">
        <w:trPr>
          <w:trHeight w:val="454"/>
        </w:trPr>
        <w:tc>
          <w:tcPr>
            <w:tcW w:w="643" w:type="dxa"/>
            <w:vAlign w:val="center"/>
          </w:tcPr>
          <w:p w14:paraId="0306BBE0" w14:textId="77777777" w:rsidR="00F11862" w:rsidRDefault="00F11862">
            <w:pPr>
              <w:numPr>
                <w:ilvl w:val="0"/>
                <w:numId w:val="2"/>
              </w:numPr>
              <w:ind w:firstLine="0"/>
              <w:rPr>
                <w:rFonts w:cs="Calibri"/>
              </w:rPr>
            </w:pPr>
          </w:p>
        </w:tc>
        <w:tc>
          <w:tcPr>
            <w:tcW w:w="1290" w:type="dxa"/>
            <w:vAlign w:val="center"/>
          </w:tcPr>
          <w:p w14:paraId="3462429D" w14:textId="77777777" w:rsidR="00F11862" w:rsidRDefault="00000000">
            <w:pPr>
              <w:rPr>
                <w:rFonts w:cs="Calibri"/>
              </w:rPr>
            </w:pPr>
            <w:r>
              <w:rPr>
                <w:rFonts w:cs="Calibri"/>
              </w:rPr>
              <w:t>签订合同</w:t>
            </w:r>
          </w:p>
        </w:tc>
        <w:tc>
          <w:tcPr>
            <w:tcW w:w="7469" w:type="dxa"/>
            <w:gridSpan w:val="2"/>
            <w:vAlign w:val="center"/>
          </w:tcPr>
          <w:p w14:paraId="38A24A65" w14:textId="77777777" w:rsidR="00F11862" w:rsidRDefault="00000000">
            <w:pPr>
              <w:ind w:firstLineChars="100" w:firstLine="210"/>
              <w:rPr>
                <w:rFonts w:cs="Calibri"/>
                <w:b/>
                <w:bCs/>
              </w:rPr>
            </w:pPr>
            <w:r>
              <w:rPr>
                <w:rFonts w:cs="Calibri" w:hint="eastAsia"/>
              </w:rPr>
              <w:t>1.</w:t>
            </w:r>
            <w:r>
              <w:rPr>
                <w:rFonts w:cs="Calibri"/>
                <w:b/>
                <w:bCs/>
              </w:rPr>
              <w:t>本项目合同甲方为</w:t>
            </w:r>
            <w:r>
              <w:rPr>
                <w:rFonts w:cs="Calibri" w:hint="eastAsia"/>
                <w:b/>
                <w:bCs/>
              </w:rPr>
              <w:t>浙江省发展和改革委员会</w:t>
            </w:r>
            <w:r>
              <w:rPr>
                <w:rFonts w:cs="Calibri"/>
                <w:b/>
                <w:bCs/>
              </w:rPr>
              <w:t>，乙方为</w:t>
            </w:r>
            <w:r>
              <w:rPr>
                <w:rFonts w:cs="Calibri" w:hint="eastAsia"/>
                <w:b/>
                <w:bCs/>
              </w:rPr>
              <w:t>成交供应商。</w:t>
            </w:r>
          </w:p>
          <w:p w14:paraId="450CC880" w14:textId="77777777" w:rsidR="00F11862" w:rsidRDefault="00000000">
            <w:pPr>
              <w:ind w:firstLineChars="100" w:firstLine="211"/>
              <w:rPr>
                <w:rFonts w:cs="Calibri"/>
              </w:rPr>
            </w:pPr>
            <w:r>
              <w:rPr>
                <w:rFonts w:cs="Calibri" w:hint="eastAsia"/>
                <w:b/>
                <w:bCs/>
              </w:rPr>
              <w:t>2.</w:t>
            </w:r>
            <w:r>
              <w:rPr>
                <w:rFonts w:cs="Calibri"/>
                <w:b/>
                <w:bCs/>
              </w:rPr>
              <w:t>合同款由甲方支付给乙方。</w:t>
            </w:r>
          </w:p>
        </w:tc>
      </w:tr>
      <w:tr w:rsidR="00F11862" w14:paraId="4DEC56AD" w14:textId="77777777">
        <w:trPr>
          <w:trHeight w:val="454"/>
        </w:trPr>
        <w:tc>
          <w:tcPr>
            <w:tcW w:w="643" w:type="dxa"/>
            <w:vAlign w:val="center"/>
          </w:tcPr>
          <w:p w14:paraId="17D411CE" w14:textId="77777777" w:rsidR="00F11862" w:rsidRDefault="00F11862">
            <w:pPr>
              <w:numPr>
                <w:ilvl w:val="0"/>
                <w:numId w:val="2"/>
              </w:numPr>
              <w:ind w:firstLine="0"/>
              <w:rPr>
                <w:rFonts w:cs="Calibri"/>
              </w:rPr>
            </w:pPr>
          </w:p>
        </w:tc>
        <w:tc>
          <w:tcPr>
            <w:tcW w:w="1290" w:type="dxa"/>
            <w:vAlign w:val="center"/>
          </w:tcPr>
          <w:p w14:paraId="3DBBB8A5" w14:textId="77777777" w:rsidR="00F11862" w:rsidRDefault="00000000">
            <w:pPr>
              <w:rPr>
                <w:rFonts w:cs="Calibri"/>
              </w:rPr>
            </w:pPr>
            <w:r>
              <w:rPr>
                <w:rFonts w:cs="Calibri"/>
              </w:rPr>
              <w:t>转包或分包</w:t>
            </w:r>
          </w:p>
        </w:tc>
        <w:tc>
          <w:tcPr>
            <w:tcW w:w="7469" w:type="dxa"/>
            <w:gridSpan w:val="2"/>
            <w:vAlign w:val="center"/>
          </w:tcPr>
          <w:p w14:paraId="65A75D3E" w14:textId="77777777" w:rsidR="00F11862"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60B1026A" w14:textId="77777777" w:rsidR="00F11862" w:rsidRDefault="00000000">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01B6961F" w14:textId="77777777" w:rsidR="00F11862"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54A9CF2B" w14:textId="77777777" w:rsidR="00F11862"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r>
              <w:rPr>
                <w:rFonts w:cs="Calibri" w:hint="eastAsia"/>
                <w:b/>
                <w:bCs/>
                <w:u w:val="single"/>
              </w:rPr>
              <w:t>%</w:t>
            </w:r>
            <w:r>
              <w:rPr>
                <w:rFonts w:cs="Calibri" w:hint="eastAsia"/>
                <w:b/>
                <w:bCs/>
                <w:u w:val="single"/>
              </w:rPr>
              <w:t>；</w:t>
            </w:r>
          </w:p>
          <w:p w14:paraId="117D8F66" w14:textId="77777777" w:rsidR="00F11862"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18F30051" w14:textId="77777777" w:rsidR="00F11862"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3D5FE91C" w14:textId="77777777" w:rsidR="00F11862" w:rsidRDefault="00000000">
            <w:pPr>
              <w:ind w:firstLineChars="100" w:firstLine="210"/>
              <w:rPr>
                <w:rFonts w:eastAsia="楷体" w:cs="Calibri"/>
              </w:rPr>
            </w:pPr>
            <w:r>
              <w:rPr>
                <w:rFonts w:eastAsia="楷体" w:cs="Calibri"/>
              </w:rPr>
              <w:lastRenderedPageBreak/>
              <w:t>说明：供应商拟在成交后分包以上允许分包内容或分包金额的，应在响应文件中明确分包内容及对应分包供应商。</w:t>
            </w:r>
          </w:p>
          <w:p w14:paraId="237EAE2A" w14:textId="77777777" w:rsidR="00F11862" w:rsidRDefault="00000000">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F11862" w14:paraId="1785DA15" w14:textId="77777777">
        <w:trPr>
          <w:gridAfter w:val="1"/>
          <w:wAfter w:w="9" w:type="dxa"/>
          <w:trHeight w:val="454"/>
        </w:trPr>
        <w:tc>
          <w:tcPr>
            <w:tcW w:w="643" w:type="dxa"/>
            <w:vAlign w:val="center"/>
          </w:tcPr>
          <w:p w14:paraId="7EC60761" w14:textId="77777777" w:rsidR="00F11862" w:rsidRDefault="00F11862">
            <w:pPr>
              <w:numPr>
                <w:ilvl w:val="0"/>
                <w:numId w:val="2"/>
              </w:numPr>
              <w:ind w:firstLine="0"/>
              <w:rPr>
                <w:rFonts w:cs="Calibri"/>
              </w:rPr>
            </w:pPr>
          </w:p>
        </w:tc>
        <w:tc>
          <w:tcPr>
            <w:tcW w:w="1290" w:type="dxa"/>
            <w:vAlign w:val="center"/>
          </w:tcPr>
          <w:p w14:paraId="0E1620F5" w14:textId="77777777" w:rsidR="00F11862" w:rsidRDefault="00000000">
            <w:pPr>
              <w:rPr>
                <w:rFonts w:cs="Calibri"/>
              </w:rPr>
            </w:pPr>
            <w:r>
              <w:rPr>
                <w:rFonts w:cs="Calibri"/>
              </w:rPr>
              <w:t>履约保证金</w:t>
            </w:r>
          </w:p>
        </w:tc>
        <w:tc>
          <w:tcPr>
            <w:tcW w:w="7460" w:type="dxa"/>
            <w:vAlign w:val="center"/>
          </w:tcPr>
          <w:p w14:paraId="01FB0F47" w14:textId="77777777" w:rsidR="00F11862" w:rsidRDefault="00000000">
            <w:pPr>
              <w:ind w:firstLineChars="100" w:firstLine="210"/>
              <w:rPr>
                <w:rFonts w:cs="Calibri"/>
                <w:szCs w:val="21"/>
              </w:rPr>
            </w:pPr>
            <w:r>
              <w:rPr>
                <w:rFonts w:cs="Calibri" w:hint="eastAsia"/>
                <w:szCs w:val="21"/>
              </w:rPr>
              <w:t>无需缴纳履约保证金。</w:t>
            </w:r>
          </w:p>
        </w:tc>
      </w:tr>
      <w:tr w:rsidR="00F11862" w14:paraId="177749FF" w14:textId="77777777">
        <w:trPr>
          <w:gridAfter w:val="1"/>
          <w:wAfter w:w="9" w:type="dxa"/>
          <w:trHeight w:val="454"/>
        </w:trPr>
        <w:tc>
          <w:tcPr>
            <w:tcW w:w="643" w:type="dxa"/>
            <w:vAlign w:val="center"/>
          </w:tcPr>
          <w:p w14:paraId="050C0F75" w14:textId="77777777" w:rsidR="00F11862" w:rsidRDefault="00F11862">
            <w:pPr>
              <w:numPr>
                <w:ilvl w:val="0"/>
                <w:numId w:val="2"/>
              </w:numPr>
              <w:ind w:firstLine="0"/>
              <w:rPr>
                <w:rFonts w:cs="Calibri"/>
              </w:rPr>
            </w:pPr>
          </w:p>
        </w:tc>
        <w:tc>
          <w:tcPr>
            <w:tcW w:w="1290" w:type="dxa"/>
            <w:vAlign w:val="center"/>
          </w:tcPr>
          <w:p w14:paraId="3AB9ABFC" w14:textId="77777777" w:rsidR="00F11862" w:rsidRDefault="00000000">
            <w:pPr>
              <w:rPr>
                <w:rFonts w:cs="Calibri"/>
              </w:rPr>
            </w:pPr>
            <w:r>
              <w:rPr>
                <w:rFonts w:cs="Calibri"/>
              </w:rPr>
              <w:t>付款条件</w:t>
            </w:r>
          </w:p>
        </w:tc>
        <w:tc>
          <w:tcPr>
            <w:tcW w:w="7460" w:type="dxa"/>
            <w:vAlign w:val="center"/>
          </w:tcPr>
          <w:tbl>
            <w:tblPr>
              <w:tblStyle w:val="ac"/>
              <w:tblW w:w="5000" w:type="pct"/>
              <w:tblLook w:val="04A0" w:firstRow="1" w:lastRow="0" w:firstColumn="1" w:lastColumn="0" w:noHBand="0" w:noVBand="1"/>
            </w:tblPr>
            <w:tblGrid>
              <w:gridCol w:w="672"/>
              <w:gridCol w:w="1918"/>
              <w:gridCol w:w="4644"/>
            </w:tblGrid>
            <w:tr w:rsidR="00F11862" w14:paraId="23118D7F" w14:textId="77777777">
              <w:trPr>
                <w:trHeight w:val="454"/>
              </w:trPr>
              <w:tc>
                <w:tcPr>
                  <w:tcW w:w="672" w:type="dxa"/>
                  <w:vAlign w:val="center"/>
                </w:tcPr>
                <w:p w14:paraId="0007AA08" w14:textId="77777777" w:rsidR="00F11862" w:rsidRDefault="00000000">
                  <w:pPr>
                    <w:jc w:val="left"/>
                    <w:rPr>
                      <w:rFonts w:cs="Calibri"/>
                    </w:rPr>
                  </w:pPr>
                  <w:r>
                    <w:rPr>
                      <w:rFonts w:cs="Calibri"/>
                    </w:rPr>
                    <w:t>付款次</w:t>
                  </w:r>
                  <w:r>
                    <w:rPr>
                      <w:rFonts w:cs="Calibri" w:hint="eastAsia"/>
                    </w:rPr>
                    <w:t>序</w:t>
                  </w:r>
                </w:p>
              </w:tc>
              <w:tc>
                <w:tcPr>
                  <w:tcW w:w="1918" w:type="dxa"/>
                  <w:vAlign w:val="center"/>
                </w:tcPr>
                <w:p w14:paraId="4112B352" w14:textId="77777777" w:rsidR="00F11862" w:rsidRDefault="00000000">
                  <w:pPr>
                    <w:rPr>
                      <w:rFonts w:cs="Calibri"/>
                    </w:rPr>
                  </w:pPr>
                  <w:r>
                    <w:rPr>
                      <w:rFonts w:cs="Calibri"/>
                    </w:rPr>
                    <w:t>约定支付条件</w:t>
                  </w:r>
                </w:p>
              </w:tc>
              <w:tc>
                <w:tcPr>
                  <w:tcW w:w="4644" w:type="dxa"/>
                  <w:vAlign w:val="center"/>
                </w:tcPr>
                <w:p w14:paraId="05763666" w14:textId="77777777" w:rsidR="00F11862" w:rsidRDefault="00000000">
                  <w:pPr>
                    <w:rPr>
                      <w:rFonts w:cs="Calibri"/>
                    </w:rPr>
                  </w:pPr>
                  <w:r>
                    <w:rPr>
                      <w:rFonts w:cs="Calibri"/>
                    </w:rPr>
                    <w:t>付款条件</w:t>
                  </w:r>
                </w:p>
              </w:tc>
            </w:tr>
            <w:tr w:rsidR="00F11862" w14:paraId="2A90AD65" w14:textId="77777777">
              <w:trPr>
                <w:trHeight w:val="454"/>
              </w:trPr>
              <w:tc>
                <w:tcPr>
                  <w:tcW w:w="672" w:type="dxa"/>
                  <w:vAlign w:val="center"/>
                </w:tcPr>
                <w:p w14:paraId="736DFB94" w14:textId="77777777" w:rsidR="00F11862" w:rsidRDefault="00000000">
                  <w:pPr>
                    <w:rPr>
                      <w:rFonts w:cs="Calibri"/>
                    </w:rPr>
                  </w:pPr>
                  <w:r>
                    <w:rPr>
                      <w:rFonts w:cs="Calibri" w:hint="eastAsia"/>
                    </w:rPr>
                    <w:t>1</w:t>
                  </w:r>
                </w:p>
              </w:tc>
              <w:tc>
                <w:tcPr>
                  <w:tcW w:w="1918" w:type="dxa"/>
                  <w:shd w:val="clear" w:color="auto" w:fill="auto"/>
                  <w:vAlign w:val="center"/>
                </w:tcPr>
                <w:p w14:paraId="5D5950AE" w14:textId="77777777" w:rsidR="00F11862" w:rsidRDefault="00000000">
                  <w:r>
                    <w:rPr>
                      <w:rFonts w:hint="eastAsia"/>
                    </w:rPr>
                    <w:t>合同生效后</w:t>
                  </w:r>
                </w:p>
              </w:tc>
              <w:tc>
                <w:tcPr>
                  <w:tcW w:w="4644" w:type="dxa"/>
                  <w:shd w:val="clear" w:color="auto" w:fill="auto"/>
                  <w:vAlign w:val="center"/>
                </w:tcPr>
                <w:p w14:paraId="4678FD0D" w14:textId="77777777" w:rsidR="00F11862" w:rsidRDefault="00000000">
                  <w:r>
                    <w:rPr>
                      <w:rFonts w:hint="eastAsia"/>
                    </w:rPr>
                    <w:t>满足合同约定支付条件，合同甲方向合同乙方支付预付款，为合同总价的</w:t>
                  </w:r>
                  <w:r>
                    <w:rPr>
                      <w:rFonts w:hint="eastAsia"/>
                    </w:rPr>
                    <w:t>50%</w:t>
                  </w:r>
                  <w:r>
                    <w:rPr>
                      <w:rFonts w:hint="eastAsia"/>
                    </w:rPr>
                    <w:t>；</w:t>
                  </w:r>
                </w:p>
              </w:tc>
            </w:tr>
            <w:tr w:rsidR="00F11862" w14:paraId="4109C60A" w14:textId="77777777">
              <w:trPr>
                <w:trHeight w:val="454"/>
              </w:trPr>
              <w:tc>
                <w:tcPr>
                  <w:tcW w:w="672" w:type="dxa"/>
                  <w:vAlign w:val="center"/>
                </w:tcPr>
                <w:p w14:paraId="0B58D516" w14:textId="77777777" w:rsidR="00F11862" w:rsidRDefault="00000000">
                  <w:pPr>
                    <w:rPr>
                      <w:rFonts w:cs="Calibri"/>
                    </w:rPr>
                  </w:pPr>
                  <w:r>
                    <w:rPr>
                      <w:rFonts w:cs="Calibri" w:hint="eastAsia"/>
                    </w:rPr>
                    <w:t>2</w:t>
                  </w:r>
                </w:p>
              </w:tc>
              <w:tc>
                <w:tcPr>
                  <w:tcW w:w="1918" w:type="dxa"/>
                  <w:shd w:val="clear" w:color="auto" w:fill="auto"/>
                  <w:vAlign w:val="center"/>
                </w:tcPr>
                <w:p w14:paraId="69F354DA" w14:textId="77777777" w:rsidR="00F11862" w:rsidRDefault="00000000">
                  <w:r>
                    <w:rPr>
                      <w:rFonts w:hint="eastAsia"/>
                    </w:rPr>
                    <w:t>运维至</w:t>
                  </w:r>
                  <w:r>
                    <w:rPr>
                      <w:rFonts w:hint="eastAsia"/>
                    </w:rPr>
                    <w:t>2025</w:t>
                  </w:r>
                  <w:r>
                    <w:rPr>
                      <w:rFonts w:hint="eastAsia"/>
                    </w:rPr>
                    <w:t>年</w:t>
                  </w:r>
                  <w:r>
                    <w:rPr>
                      <w:rFonts w:hint="eastAsia"/>
                    </w:rPr>
                    <w:t>10</w:t>
                  </w:r>
                  <w:r>
                    <w:rPr>
                      <w:rFonts w:hint="eastAsia"/>
                    </w:rPr>
                    <w:t>月，乙方提交运维报告，经合同甲方审核同意后</w:t>
                  </w:r>
                </w:p>
              </w:tc>
              <w:tc>
                <w:tcPr>
                  <w:tcW w:w="4644" w:type="dxa"/>
                  <w:shd w:val="clear" w:color="auto" w:fill="auto"/>
                  <w:vAlign w:val="center"/>
                </w:tcPr>
                <w:p w14:paraId="370B2150" w14:textId="77777777" w:rsidR="00F11862" w:rsidRDefault="00000000">
                  <w:r>
                    <w:rPr>
                      <w:rFonts w:hint="eastAsia"/>
                    </w:rPr>
                    <w:t>满足合同约定支付条件，合同甲方向合同乙方支付合同款，为合同总价的</w:t>
                  </w:r>
                  <w:r>
                    <w:rPr>
                      <w:rFonts w:hint="eastAsia"/>
                    </w:rPr>
                    <w:t>40%</w:t>
                  </w:r>
                  <w:r>
                    <w:rPr>
                      <w:rFonts w:hint="eastAsia"/>
                    </w:rPr>
                    <w:t>；</w:t>
                  </w:r>
                </w:p>
              </w:tc>
            </w:tr>
            <w:tr w:rsidR="00F11862" w14:paraId="7BC09C05" w14:textId="77777777">
              <w:trPr>
                <w:trHeight w:val="454"/>
              </w:trPr>
              <w:tc>
                <w:tcPr>
                  <w:tcW w:w="672" w:type="dxa"/>
                  <w:vAlign w:val="center"/>
                </w:tcPr>
                <w:p w14:paraId="2EFF4E84" w14:textId="77777777" w:rsidR="00F11862" w:rsidRDefault="00000000">
                  <w:pPr>
                    <w:rPr>
                      <w:rFonts w:cs="Calibri"/>
                    </w:rPr>
                  </w:pPr>
                  <w:r>
                    <w:rPr>
                      <w:rFonts w:cs="Calibri" w:hint="eastAsia"/>
                    </w:rPr>
                    <w:t>3</w:t>
                  </w:r>
                </w:p>
              </w:tc>
              <w:tc>
                <w:tcPr>
                  <w:tcW w:w="1918" w:type="dxa"/>
                  <w:shd w:val="clear" w:color="auto" w:fill="auto"/>
                  <w:vAlign w:val="center"/>
                </w:tcPr>
                <w:p w14:paraId="1373F27A" w14:textId="77777777" w:rsidR="00F11862" w:rsidRDefault="00000000">
                  <w:r>
                    <w:rPr>
                      <w:rFonts w:hint="eastAsia"/>
                    </w:rPr>
                    <w:t>最终验收合格</w:t>
                  </w:r>
                </w:p>
              </w:tc>
              <w:tc>
                <w:tcPr>
                  <w:tcW w:w="4644" w:type="dxa"/>
                  <w:shd w:val="clear" w:color="auto" w:fill="auto"/>
                  <w:vAlign w:val="center"/>
                </w:tcPr>
                <w:p w14:paraId="6229E199" w14:textId="77777777" w:rsidR="00F11862" w:rsidRDefault="00000000">
                  <w:r>
                    <w:rPr>
                      <w:rFonts w:hint="eastAsia"/>
                    </w:rPr>
                    <w:t>满足合同约定支付条件，合同甲方向合同乙方支付合同款，为合同总价的</w:t>
                  </w:r>
                  <w:r>
                    <w:rPr>
                      <w:rFonts w:hint="eastAsia"/>
                    </w:rPr>
                    <w:t>10%</w:t>
                  </w:r>
                  <w:r>
                    <w:rPr>
                      <w:rFonts w:hint="eastAsia"/>
                    </w:rPr>
                    <w:t>。</w:t>
                  </w:r>
                </w:p>
              </w:tc>
            </w:tr>
          </w:tbl>
          <w:p w14:paraId="272E6C2C" w14:textId="77777777" w:rsidR="00F11862"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3AF88D4E" w14:textId="77777777" w:rsidR="00F11862"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预付款支付周期：满足约定支付条件后</w:t>
            </w:r>
            <w:r>
              <w:rPr>
                <w:rFonts w:eastAsia="楷体" w:cs="Calibri" w:hint="eastAsia"/>
              </w:rPr>
              <w:t>7</w:t>
            </w:r>
            <w:r>
              <w:rPr>
                <w:rFonts w:eastAsia="楷体" w:cs="Calibri" w:hint="eastAsia"/>
              </w:rPr>
              <w:t>个工作日内支付至合同乙方账户。</w:t>
            </w:r>
          </w:p>
          <w:p w14:paraId="6C51C173" w14:textId="77777777" w:rsidR="00F11862"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满足约定支付条件后，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F11862" w14:paraId="68885288" w14:textId="77777777">
        <w:trPr>
          <w:trHeight w:val="454"/>
        </w:trPr>
        <w:tc>
          <w:tcPr>
            <w:tcW w:w="643" w:type="dxa"/>
            <w:vAlign w:val="center"/>
          </w:tcPr>
          <w:p w14:paraId="565E80CB" w14:textId="77777777" w:rsidR="00F11862" w:rsidRDefault="00F11862">
            <w:pPr>
              <w:numPr>
                <w:ilvl w:val="0"/>
                <w:numId w:val="2"/>
              </w:numPr>
              <w:ind w:firstLine="0"/>
              <w:rPr>
                <w:rFonts w:cs="Calibri"/>
              </w:rPr>
            </w:pPr>
          </w:p>
        </w:tc>
        <w:tc>
          <w:tcPr>
            <w:tcW w:w="1290" w:type="dxa"/>
            <w:vAlign w:val="center"/>
          </w:tcPr>
          <w:p w14:paraId="027FDEB1" w14:textId="77777777" w:rsidR="00F11862" w:rsidRDefault="00000000">
            <w:pPr>
              <w:rPr>
                <w:rFonts w:cs="Calibri"/>
              </w:rPr>
            </w:pPr>
            <w:r>
              <w:rPr>
                <w:rFonts w:hint="eastAsia"/>
              </w:rPr>
              <w:t>服务期</w:t>
            </w:r>
            <w:r>
              <w:rPr>
                <w:rFonts w:cs="Calibri"/>
              </w:rPr>
              <w:t>及服务地点</w:t>
            </w:r>
          </w:p>
        </w:tc>
        <w:tc>
          <w:tcPr>
            <w:tcW w:w="7469" w:type="dxa"/>
            <w:gridSpan w:val="2"/>
            <w:vAlign w:val="center"/>
          </w:tcPr>
          <w:p w14:paraId="7E8ED1D6" w14:textId="77777777" w:rsidR="00F11862" w:rsidRDefault="00000000">
            <w:pPr>
              <w:ind w:firstLineChars="100" w:firstLine="210"/>
              <w:rPr>
                <w:rFonts w:cs="Calibri"/>
              </w:rPr>
            </w:pPr>
            <w:r>
              <w:rPr>
                <w:rFonts w:cs="Calibri" w:hint="eastAsia"/>
              </w:rPr>
              <w:t>1.</w:t>
            </w:r>
            <w:r>
              <w:rPr>
                <w:rFonts w:cs="Calibri" w:hint="eastAsia"/>
              </w:rPr>
              <w:t>服务期限：</w:t>
            </w:r>
            <w:r>
              <w:t>签订合同之日起</w:t>
            </w:r>
            <w:r>
              <w:rPr>
                <w:rFonts w:hint="eastAsia"/>
              </w:rPr>
              <w:t>至</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r>
              <w:t>。</w:t>
            </w:r>
          </w:p>
          <w:p w14:paraId="4814FF06" w14:textId="77777777" w:rsidR="00F11862" w:rsidRDefault="00000000">
            <w:pPr>
              <w:ind w:firstLineChars="100" w:firstLine="210"/>
              <w:rPr>
                <w:rFonts w:cs="Calibri"/>
              </w:rPr>
            </w:pPr>
            <w:r>
              <w:rPr>
                <w:rFonts w:cs="Calibri" w:hint="eastAsia"/>
              </w:rPr>
              <w:t>2.</w:t>
            </w:r>
            <w:r>
              <w:rPr>
                <w:rFonts w:cs="Calibri" w:hint="eastAsia"/>
              </w:rPr>
              <w:t>服务地点：</w:t>
            </w:r>
            <w:r>
              <w:rPr>
                <w:rFonts w:cs="Calibri"/>
                <w:szCs w:val="21"/>
              </w:rPr>
              <w:t>业务信息系统</w:t>
            </w:r>
            <w:r>
              <w:rPr>
                <w:rFonts w:cs="Calibri" w:hint="eastAsia"/>
                <w:szCs w:val="21"/>
              </w:rPr>
              <w:t>所在地。</w:t>
            </w:r>
          </w:p>
        </w:tc>
      </w:tr>
      <w:tr w:rsidR="00F11862" w14:paraId="73975BAB" w14:textId="77777777">
        <w:trPr>
          <w:trHeight w:val="454"/>
        </w:trPr>
        <w:tc>
          <w:tcPr>
            <w:tcW w:w="643" w:type="dxa"/>
            <w:vAlign w:val="center"/>
          </w:tcPr>
          <w:p w14:paraId="50D324F0" w14:textId="77777777" w:rsidR="00F11862" w:rsidRDefault="00F11862">
            <w:pPr>
              <w:numPr>
                <w:ilvl w:val="0"/>
                <w:numId w:val="2"/>
              </w:numPr>
              <w:ind w:firstLine="0"/>
              <w:rPr>
                <w:rFonts w:cs="Calibri"/>
              </w:rPr>
            </w:pPr>
          </w:p>
        </w:tc>
        <w:tc>
          <w:tcPr>
            <w:tcW w:w="1290" w:type="dxa"/>
            <w:vAlign w:val="center"/>
          </w:tcPr>
          <w:p w14:paraId="4F3CFCDA" w14:textId="77777777" w:rsidR="00F11862" w:rsidRDefault="00000000">
            <w:pPr>
              <w:rPr>
                <w:rFonts w:cs="Calibri"/>
              </w:rPr>
            </w:pPr>
            <w:r>
              <w:rPr>
                <w:rFonts w:cs="Calibri"/>
              </w:rPr>
              <w:t>项目验收</w:t>
            </w:r>
          </w:p>
        </w:tc>
        <w:tc>
          <w:tcPr>
            <w:tcW w:w="7469" w:type="dxa"/>
            <w:gridSpan w:val="2"/>
            <w:vAlign w:val="center"/>
          </w:tcPr>
          <w:p w14:paraId="71BD2616" w14:textId="77777777" w:rsidR="00F11862" w:rsidRDefault="00000000">
            <w:pPr>
              <w:ind w:firstLineChars="100" w:firstLine="210"/>
            </w:pPr>
            <w:r>
              <w:rPr>
                <w:rFonts w:hint="eastAsia"/>
              </w:rPr>
              <w:t>1.</w:t>
            </w:r>
            <w:r>
              <w:rPr>
                <w:rFonts w:hint="eastAsia"/>
              </w:rPr>
              <w:t>采用一次性验收方式。</w:t>
            </w:r>
          </w:p>
          <w:p w14:paraId="006B139B" w14:textId="77777777" w:rsidR="00F11862" w:rsidRDefault="00000000">
            <w:pPr>
              <w:ind w:firstLineChars="100" w:firstLine="210"/>
            </w:pPr>
            <w:r>
              <w:rPr>
                <w:rFonts w:hint="eastAsia"/>
              </w:rPr>
              <w:t>2.</w:t>
            </w:r>
            <w:r>
              <w:rPr>
                <w:rFonts w:hint="eastAsia"/>
              </w:rPr>
              <w:t>合同乙方应保质保量按时按约完成项目合同规定的各项工作，并于完成时按采购文件要求向合同甲方提交相关成果及佐证材料。</w:t>
            </w:r>
          </w:p>
          <w:p w14:paraId="26DBCD4B" w14:textId="77777777" w:rsidR="00F11862" w:rsidRDefault="00000000">
            <w:pPr>
              <w:ind w:firstLineChars="100" w:firstLine="210"/>
            </w:pPr>
            <w:r>
              <w:rPr>
                <w:rFonts w:hint="eastAsia"/>
              </w:rPr>
              <w:t>3.</w:t>
            </w:r>
            <w:r>
              <w:rPr>
                <w:rFonts w:hint="eastAsia"/>
              </w:rPr>
              <w:t>完成项目内容后，合同乙方应及时向合同甲方发出书面验收申请并提交验收书，合同甲方在收到合同乙方书面验收申请和验收书后，组织实施验收。验收书应当包括每一项技术、服务、安全标准的履约情况。</w:t>
            </w:r>
          </w:p>
          <w:p w14:paraId="595F81A0" w14:textId="77777777" w:rsidR="00F11862" w:rsidRDefault="00000000">
            <w:pPr>
              <w:ind w:firstLineChars="100" w:firstLine="210"/>
            </w:pPr>
            <w:r>
              <w:rPr>
                <w:rFonts w:hint="eastAsia"/>
              </w:rPr>
              <w:t>4.</w:t>
            </w:r>
            <w:r>
              <w:rPr>
                <w:rFonts w:hint="eastAsia"/>
              </w:rPr>
              <w:t>合同甲方组织验收小组对合同乙方的项目质量进行客观评估，验收小组完成验收后出具验收意见。</w:t>
            </w:r>
          </w:p>
          <w:p w14:paraId="3FFCB220" w14:textId="77777777" w:rsidR="00F11862" w:rsidRDefault="00000000">
            <w:pPr>
              <w:ind w:firstLineChars="100" w:firstLine="210"/>
            </w:pPr>
            <w:r>
              <w:rPr>
                <w:rFonts w:hint="eastAsia"/>
              </w:rPr>
              <w:t>5.</w:t>
            </w:r>
            <w:r>
              <w:rPr>
                <w:rFonts w:hint="eastAsia"/>
              </w:rPr>
              <w:t>对验收通过的项目，合同甲方将按照合同如期支付合同款。</w:t>
            </w:r>
          </w:p>
          <w:p w14:paraId="5C4A536F" w14:textId="77777777" w:rsidR="00F11862" w:rsidRDefault="00000000">
            <w:pPr>
              <w:ind w:firstLineChars="100" w:firstLine="210"/>
            </w:pPr>
            <w:r>
              <w:rPr>
                <w:rFonts w:hint="eastAsia"/>
              </w:rPr>
              <w:t>6.</w:t>
            </w:r>
            <w:r>
              <w:rPr>
                <w:rFonts w:hint="eastAsia"/>
              </w:rPr>
              <w:t>对验收未通过的项目，合同甲方将要求合同乙方限期整改。对无法整改或整改后仍未达到合同要求的项目，将按验收不通过处理，将终止合同，并有权要求乙方退回全部已支付的价款。</w:t>
            </w:r>
          </w:p>
          <w:p w14:paraId="2A6FB30D" w14:textId="77777777" w:rsidR="00F11862" w:rsidRDefault="00000000">
            <w:pPr>
              <w:tabs>
                <w:tab w:val="left" w:pos="540"/>
              </w:tabs>
              <w:ind w:firstLineChars="100" w:firstLine="210"/>
              <w:jc w:val="left"/>
            </w:pPr>
            <w:r>
              <w:rPr>
                <w:rFonts w:hint="eastAsia"/>
              </w:rPr>
              <w:t>7.</w:t>
            </w:r>
            <w:r>
              <w:rPr>
                <w:rFonts w:hint="eastAsia"/>
              </w:rPr>
              <w:t>验收组织、验收方式、验收程序按照《浙江省财政厅关于印发浙江省政府采购合同暂行办法的通知》（浙财采监〔</w:t>
            </w:r>
            <w:r>
              <w:rPr>
                <w:rFonts w:hint="eastAsia"/>
              </w:rPr>
              <w:t>2017</w:t>
            </w:r>
            <w:r>
              <w:rPr>
                <w:rFonts w:hint="eastAsia"/>
              </w:rPr>
              <w:t>〕</w:t>
            </w:r>
            <w:r>
              <w:rPr>
                <w:rFonts w:hint="eastAsia"/>
              </w:rPr>
              <w:t>11</w:t>
            </w:r>
            <w:r>
              <w:rPr>
                <w:rFonts w:hint="eastAsia"/>
              </w:rPr>
              <w:t>号）规定执行。</w:t>
            </w:r>
          </w:p>
          <w:p w14:paraId="1A34B884" w14:textId="77777777" w:rsidR="00F11862" w:rsidRDefault="00000000">
            <w:pPr>
              <w:tabs>
                <w:tab w:val="left" w:pos="540"/>
              </w:tabs>
              <w:ind w:firstLineChars="100" w:firstLine="210"/>
              <w:jc w:val="left"/>
            </w:pPr>
            <w:r>
              <w:rPr>
                <w:rFonts w:hint="eastAsia"/>
              </w:rPr>
              <w:t>8.</w:t>
            </w:r>
            <w:r>
              <w:rPr>
                <w:rFonts w:hint="eastAsia"/>
              </w:rPr>
              <w:t>合同</w:t>
            </w:r>
            <w:r>
              <w:rPr>
                <w:rFonts w:cs="Calibri"/>
              </w:rPr>
              <w:t>甲方收到</w:t>
            </w:r>
            <w:r>
              <w:rPr>
                <w:rFonts w:cs="Calibri" w:hint="eastAsia"/>
              </w:rPr>
              <w:t>合同</w:t>
            </w:r>
            <w:r>
              <w:rPr>
                <w:rFonts w:cs="Calibri"/>
              </w:rPr>
              <w:t>乙方提交的书面验收申请和验收书后</w:t>
            </w:r>
            <w:r>
              <w:rPr>
                <w:rFonts w:cs="Calibri"/>
              </w:rPr>
              <w:t>1</w:t>
            </w:r>
            <w:r>
              <w:rPr>
                <w:rFonts w:cs="Calibri"/>
              </w:rPr>
              <w:t>个月内组织验收。</w:t>
            </w:r>
          </w:p>
        </w:tc>
      </w:tr>
      <w:tr w:rsidR="00F11862" w14:paraId="2F4D3818" w14:textId="77777777">
        <w:trPr>
          <w:trHeight w:val="454"/>
        </w:trPr>
        <w:tc>
          <w:tcPr>
            <w:tcW w:w="643" w:type="dxa"/>
            <w:vAlign w:val="center"/>
          </w:tcPr>
          <w:p w14:paraId="10A4A669" w14:textId="77777777" w:rsidR="00F11862" w:rsidRDefault="00F11862">
            <w:pPr>
              <w:numPr>
                <w:ilvl w:val="0"/>
                <w:numId w:val="2"/>
              </w:numPr>
              <w:ind w:firstLine="0"/>
              <w:rPr>
                <w:rFonts w:cs="Calibri"/>
              </w:rPr>
            </w:pPr>
          </w:p>
        </w:tc>
        <w:tc>
          <w:tcPr>
            <w:tcW w:w="1290" w:type="dxa"/>
            <w:vAlign w:val="center"/>
          </w:tcPr>
          <w:p w14:paraId="1790C437" w14:textId="77777777" w:rsidR="00F11862" w:rsidRDefault="00000000">
            <w:pPr>
              <w:rPr>
                <w:rFonts w:cs="Calibri"/>
              </w:rPr>
            </w:pPr>
            <w:r>
              <w:rPr>
                <w:rFonts w:cs="Calibri"/>
              </w:rPr>
              <w:t>其他内容</w:t>
            </w:r>
          </w:p>
        </w:tc>
        <w:tc>
          <w:tcPr>
            <w:tcW w:w="7469" w:type="dxa"/>
            <w:gridSpan w:val="2"/>
            <w:vAlign w:val="center"/>
          </w:tcPr>
          <w:p w14:paraId="27C4430E" w14:textId="77777777" w:rsidR="00F11862" w:rsidRDefault="00000000">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w:t>
            </w:r>
            <w:r>
              <w:rPr>
                <w:rFonts w:cs="Calibri" w:hint="eastAsia"/>
                <w:szCs w:val="21"/>
              </w:rPr>
              <w:t>件的《第四章</w:t>
            </w:r>
            <w:r>
              <w:rPr>
                <w:rFonts w:cs="Calibri" w:hint="eastAsia"/>
                <w:szCs w:val="21"/>
              </w:rPr>
              <w:t xml:space="preserve"> </w:t>
            </w:r>
            <w:r>
              <w:rPr>
                <w:rFonts w:cs="Calibri" w:hint="eastAsia"/>
                <w:szCs w:val="21"/>
              </w:rPr>
              <w:t>合同草案条款》。</w:t>
            </w:r>
          </w:p>
        </w:tc>
      </w:tr>
    </w:tbl>
    <w:p w14:paraId="406DB98D" w14:textId="77777777" w:rsidR="00F11862" w:rsidRDefault="00000000">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4C741EFA" w14:textId="77777777" w:rsidR="00F11862" w:rsidRDefault="00000000">
      <w:pPr>
        <w:pStyle w:val="2"/>
        <w:ind w:firstLine="420"/>
        <w:rPr>
          <w:rFonts w:cs="Calibri"/>
        </w:rPr>
      </w:pPr>
      <w:r>
        <w:rPr>
          <w:rFonts w:cs="Calibri"/>
        </w:rPr>
        <w:lastRenderedPageBreak/>
        <w:t>第四部分</w:t>
      </w:r>
      <w:r>
        <w:rPr>
          <w:rFonts w:cs="Calibri"/>
        </w:rPr>
        <w:t xml:space="preserve"> </w:t>
      </w:r>
      <w:r>
        <w:rPr>
          <w:rFonts w:cs="Calibri"/>
        </w:rPr>
        <w:t>政府采购政策要求</w:t>
      </w:r>
    </w:p>
    <w:p w14:paraId="1DD544F9" w14:textId="77777777" w:rsidR="00F11862" w:rsidRDefault="00000000">
      <w:pPr>
        <w:pStyle w:val="2"/>
        <w:ind w:firstLine="420"/>
      </w:pPr>
      <w:r>
        <w:rPr>
          <w:rFonts w:hint="eastAsia"/>
        </w:rPr>
        <w:t>一、采购本国货物、工程和服务</w:t>
      </w:r>
    </w:p>
    <w:p w14:paraId="19C3CA5E" w14:textId="77777777" w:rsidR="00F11862"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07373DB0" w14:textId="77777777" w:rsidR="00F11862" w:rsidRDefault="00000000">
      <w:pPr>
        <w:pStyle w:val="2"/>
        <w:ind w:firstLine="420"/>
      </w:pPr>
      <w:r>
        <w:rPr>
          <w:rFonts w:hint="eastAsia"/>
        </w:rPr>
        <w:t>二、支持绿色发展</w:t>
      </w:r>
    </w:p>
    <w:p w14:paraId="6D462BA0" w14:textId="77777777" w:rsidR="00F11862" w:rsidRDefault="00000000">
      <w:pPr>
        <w:ind w:firstLineChars="200" w:firstLine="420"/>
      </w:pPr>
      <w:r>
        <w:rPr>
          <w:rFonts w:hint="eastAsia"/>
        </w:rPr>
        <w:t>1.</w:t>
      </w:r>
      <w:r>
        <w:t>节能产品的强制采购政策</w:t>
      </w:r>
    </w:p>
    <w:p w14:paraId="38049D26" w14:textId="77777777" w:rsidR="00F11862"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240D96BE" w14:textId="77777777" w:rsidR="00F11862" w:rsidRDefault="00000000">
      <w:pPr>
        <w:ind w:firstLineChars="200" w:firstLine="420"/>
      </w:pPr>
      <w:r>
        <w:rPr>
          <w:rFonts w:hint="eastAsia"/>
        </w:rPr>
        <w:t>2.</w:t>
      </w:r>
      <w:r>
        <w:t>节能产品、环境标志产品的优先采购政策</w:t>
      </w:r>
    </w:p>
    <w:p w14:paraId="385CCBFE" w14:textId="77777777" w:rsidR="00F11862"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5B0AA85D" w14:textId="77777777" w:rsidR="00F11862"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42E9D080" w14:textId="77777777" w:rsidR="00F11862"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1EF09ABD" w14:textId="77777777" w:rsidR="00F11862" w:rsidRDefault="00000000">
      <w:pPr>
        <w:pStyle w:val="2"/>
        <w:ind w:firstLine="420"/>
      </w:pPr>
      <w:r>
        <w:rPr>
          <w:rFonts w:hint="eastAsia"/>
        </w:rPr>
        <w:t>三、</w:t>
      </w:r>
      <w:r>
        <w:t>支持创新发展</w:t>
      </w:r>
    </w:p>
    <w:p w14:paraId="0F6D0F24" w14:textId="77777777" w:rsidR="00F11862" w:rsidRDefault="00000000">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65EAA0AF" w14:textId="77777777" w:rsidR="00F11862"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2</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752333C9" w14:textId="77777777" w:rsidR="00F11862" w:rsidRDefault="00000000">
      <w:pPr>
        <w:pStyle w:val="2"/>
        <w:ind w:firstLine="420"/>
      </w:pPr>
      <w:r>
        <w:rPr>
          <w:rFonts w:hint="eastAsia"/>
        </w:rPr>
        <w:t>四</w:t>
      </w:r>
      <w:r>
        <w:t>、</w:t>
      </w:r>
      <w:r>
        <w:rPr>
          <w:rFonts w:hint="eastAsia"/>
        </w:rPr>
        <w:t>支持中小企业发展</w:t>
      </w:r>
    </w:p>
    <w:p w14:paraId="62869A88" w14:textId="77777777" w:rsidR="00F11862"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60E33EA0" w14:textId="77777777" w:rsidR="00F11862"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rPr>
        <w:t>软件和信息技术服务业</w:t>
      </w:r>
      <w:r>
        <w:rPr>
          <w:rFonts w:cs="Calibri"/>
          <w:szCs w:val="21"/>
        </w:rPr>
        <w:t>】；</w:t>
      </w:r>
    </w:p>
    <w:p w14:paraId="08E67D8F" w14:textId="77777777" w:rsidR="00F11862"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p>
    <w:p w14:paraId="0D6B8CFA" w14:textId="77777777" w:rsidR="00F11862" w:rsidRDefault="00000000">
      <w:pPr>
        <w:ind w:firstLineChars="200" w:firstLine="420"/>
        <w:rPr>
          <w:rFonts w:cs="Calibri"/>
          <w:szCs w:val="21"/>
        </w:rPr>
      </w:pPr>
      <w:r>
        <w:rPr>
          <w:rFonts w:cs="Calibri" w:hint="eastAsia"/>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8</w:t>
      </w:r>
      <w:r>
        <w:rPr>
          <w:rFonts w:cs="Calibri" w:hint="eastAsia"/>
        </w:rPr>
        <w:t>）</w:t>
      </w:r>
    </w:p>
    <w:p w14:paraId="720C04DF" w14:textId="77777777" w:rsidR="00F11862" w:rsidRDefault="00000000">
      <w:pPr>
        <w:ind w:firstLineChars="200" w:firstLine="420"/>
        <w:rPr>
          <w:rFonts w:cs="Calibri"/>
          <w:color w:val="000000"/>
          <w:szCs w:val="21"/>
        </w:rPr>
      </w:pPr>
      <w:r>
        <w:rPr>
          <w:rFonts w:cs="Calibri" w:hint="eastAsia"/>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9</w:t>
      </w:r>
      <w:r>
        <w:rPr>
          <w:rFonts w:cs="Calibri" w:hint="eastAsia"/>
        </w:rPr>
        <w:t>）</w:t>
      </w:r>
    </w:p>
    <w:p w14:paraId="5223C5BD" w14:textId="77777777" w:rsidR="00F11862" w:rsidRDefault="00000000">
      <w:pPr>
        <w:pStyle w:val="1"/>
        <w:rPr>
          <w:rFonts w:cs="Calibri"/>
        </w:rPr>
      </w:pPr>
      <w:r>
        <w:rPr>
          <w:rFonts w:cs="Calibri"/>
          <w:szCs w:val="21"/>
        </w:rPr>
        <w:br w:type="page"/>
      </w:r>
      <w:bookmarkStart w:id="47" w:name="_Toc325532437"/>
      <w:bookmarkStart w:id="48" w:name="_Toc14187"/>
      <w:bookmarkStart w:id="49" w:name="_Toc19425"/>
      <w:r>
        <w:rPr>
          <w:rFonts w:cs="Calibri"/>
        </w:rPr>
        <w:lastRenderedPageBreak/>
        <w:t>第四章</w:t>
      </w:r>
      <w:r>
        <w:rPr>
          <w:rFonts w:cs="Calibri"/>
        </w:rPr>
        <w:t xml:space="preserve">  </w:t>
      </w:r>
      <w:bookmarkEnd w:id="47"/>
      <w:r>
        <w:rPr>
          <w:rFonts w:cs="Calibri"/>
        </w:rPr>
        <w:t>合同草案条款</w:t>
      </w:r>
      <w:bookmarkEnd w:id="48"/>
      <w:bookmarkEnd w:id="49"/>
    </w:p>
    <w:p w14:paraId="4165BEB3" w14:textId="77777777" w:rsidR="00F11862" w:rsidRDefault="00F11862"/>
    <w:p w14:paraId="7751A719" w14:textId="77777777" w:rsidR="00F11862" w:rsidRDefault="00F11862"/>
    <w:p w14:paraId="128474A1" w14:textId="77777777" w:rsidR="00F11862" w:rsidRDefault="00000000">
      <w:pPr>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7E7AF26A" w14:textId="77777777" w:rsidR="00F11862" w:rsidRDefault="00F11862">
      <w:pPr>
        <w:rPr>
          <w:rFonts w:cs="Calibri"/>
          <w:szCs w:val="21"/>
        </w:rPr>
      </w:pPr>
    </w:p>
    <w:p w14:paraId="4DB2D9F9" w14:textId="77777777" w:rsidR="00F11862" w:rsidRDefault="00F11862">
      <w:pPr>
        <w:rPr>
          <w:rFonts w:cs="Calibri"/>
          <w:szCs w:val="21"/>
        </w:rPr>
      </w:pPr>
    </w:p>
    <w:p w14:paraId="6160FCE6" w14:textId="77777777" w:rsidR="00F11862" w:rsidRDefault="00F11862">
      <w:pPr>
        <w:rPr>
          <w:rFonts w:cs="Calibri"/>
          <w:szCs w:val="21"/>
        </w:rPr>
      </w:pPr>
    </w:p>
    <w:p w14:paraId="60D2DC6B" w14:textId="77777777" w:rsidR="00F11862" w:rsidRDefault="00000000">
      <w:pPr>
        <w:jc w:val="center"/>
        <w:rPr>
          <w:rFonts w:cs="Calibri"/>
          <w:sz w:val="36"/>
          <w:szCs w:val="36"/>
        </w:rPr>
      </w:pPr>
      <w:r>
        <w:rPr>
          <w:rFonts w:cs="Calibri"/>
          <w:sz w:val="36"/>
          <w:szCs w:val="36"/>
        </w:rPr>
        <w:t>采购合同</w:t>
      </w:r>
    </w:p>
    <w:p w14:paraId="145EDF0C" w14:textId="77777777" w:rsidR="00F11862" w:rsidRDefault="00F11862">
      <w:pPr>
        <w:rPr>
          <w:rFonts w:cs="Calibri"/>
          <w:szCs w:val="21"/>
        </w:rPr>
      </w:pPr>
    </w:p>
    <w:p w14:paraId="169F9199" w14:textId="77777777" w:rsidR="00F11862" w:rsidRDefault="00F11862">
      <w:pPr>
        <w:rPr>
          <w:rFonts w:cs="Calibri"/>
          <w:szCs w:val="21"/>
        </w:rPr>
      </w:pPr>
    </w:p>
    <w:p w14:paraId="02A163F1" w14:textId="77777777" w:rsidR="00F11862" w:rsidRDefault="00F11862">
      <w:pPr>
        <w:rPr>
          <w:rFonts w:cs="Calibri"/>
          <w:szCs w:val="21"/>
        </w:rPr>
      </w:pPr>
    </w:p>
    <w:p w14:paraId="0483C15D" w14:textId="77777777" w:rsidR="00F11862" w:rsidRDefault="00000000">
      <w:pPr>
        <w:ind w:firstLineChars="1508" w:firstLine="3179"/>
        <w:rPr>
          <w:rFonts w:cs="Calibri"/>
          <w:szCs w:val="21"/>
        </w:rPr>
      </w:pPr>
      <w:r>
        <w:rPr>
          <w:rFonts w:cs="Calibri"/>
          <w:b/>
          <w:szCs w:val="21"/>
        </w:rPr>
        <w:t>合同编号：</w:t>
      </w:r>
      <w:r>
        <w:rPr>
          <w:rFonts w:cs="Calibri" w:hint="eastAsia"/>
          <w:szCs w:val="21"/>
          <w:u w:val="single"/>
        </w:rPr>
        <w:t>【</w:t>
      </w:r>
      <w:r>
        <w:rPr>
          <w:rFonts w:eastAsia="楷体" w:cs="Calibri" w:hint="eastAsia"/>
          <w:szCs w:val="21"/>
          <w:u w:val="single"/>
        </w:rPr>
        <w:t>填写合同编号</w:t>
      </w:r>
      <w:r>
        <w:rPr>
          <w:rFonts w:cs="Calibri" w:hint="eastAsia"/>
          <w:szCs w:val="21"/>
          <w:u w:val="single"/>
        </w:rPr>
        <w:t>】</w:t>
      </w:r>
    </w:p>
    <w:p w14:paraId="4D9DB1BA" w14:textId="77777777" w:rsidR="00F11862" w:rsidRDefault="00F11862">
      <w:pPr>
        <w:rPr>
          <w:rFonts w:cs="Calibri"/>
          <w:szCs w:val="21"/>
        </w:rPr>
      </w:pPr>
    </w:p>
    <w:p w14:paraId="35B80C18" w14:textId="77777777" w:rsidR="00F11862" w:rsidRDefault="00F11862">
      <w:pPr>
        <w:rPr>
          <w:rFonts w:cs="Calibri"/>
          <w:szCs w:val="21"/>
        </w:rPr>
      </w:pPr>
    </w:p>
    <w:p w14:paraId="70B4D5F9" w14:textId="77777777" w:rsidR="00F11862" w:rsidRDefault="00F11862">
      <w:pPr>
        <w:rPr>
          <w:rFonts w:cs="Calibri"/>
          <w:szCs w:val="21"/>
        </w:rPr>
      </w:pPr>
    </w:p>
    <w:p w14:paraId="6481A8D1" w14:textId="77777777" w:rsidR="00F11862" w:rsidRDefault="00F11862">
      <w:pPr>
        <w:rPr>
          <w:rFonts w:cs="Calibri"/>
          <w:szCs w:val="21"/>
        </w:rPr>
      </w:pPr>
    </w:p>
    <w:p w14:paraId="5D364166" w14:textId="77777777" w:rsidR="00F11862" w:rsidRDefault="00F11862">
      <w:pPr>
        <w:rPr>
          <w:rFonts w:cs="Calibri"/>
          <w:szCs w:val="21"/>
        </w:rPr>
      </w:pPr>
    </w:p>
    <w:p w14:paraId="0577E057" w14:textId="77777777" w:rsidR="00F11862" w:rsidRDefault="00000000">
      <w:pPr>
        <w:ind w:firstLineChars="650" w:firstLine="1365"/>
        <w:rPr>
          <w:rFonts w:cs="Calibri"/>
          <w:szCs w:val="21"/>
        </w:rPr>
      </w:pPr>
      <w:r>
        <w:rPr>
          <w:rFonts w:cs="Calibri"/>
          <w:szCs w:val="21"/>
        </w:rPr>
        <w:t>项目名称：</w:t>
      </w:r>
      <w:r>
        <w:rPr>
          <w:rFonts w:cs="Calibri" w:hint="eastAsia"/>
          <w:szCs w:val="21"/>
          <w:u w:val="single"/>
        </w:rPr>
        <w:t>浙江省双碳智治应用（碳普惠子应用）运维项目</w:t>
      </w:r>
    </w:p>
    <w:p w14:paraId="62E62DDD" w14:textId="77777777" w:rsidR="00F11862" w:rsidRDefault="00000000">
      <w:pPr>
        <w:ind w:firstLineChars="650" w:firstLine="1365"/>
        <w:rPr>
          <w:rFonts w:cs="Calibri"/>
          <w:szCs w:val="21"/>
        </w:rPr>
      </w:pPr>
      <w:r>
        <w:rPr>
          <w:rFonts w:cs="Calibri"/>
          <w:szCs w:val="21"/>
        </w:rPr>
        <w:t>合同内容：</w:t>
      </w:r>
      <w:r>
        <w:rPr>
          <w:rFonts w:cs="Calibri" w:hint="eastAsia"/>
          <w:szCs w:val="21"/>
          <w:u w:val="single"/>
        </w:rPr>
        <w:t>浙江省双碳智治应用（碳普惠子应用）运维</w:t>
      </w:r>
    </w:p>
    <w:p w14:paraId="337A6355" w14:textId="77777777" w:rsidR="00F11862" w:rsidRDefault="00F11862">
      <w:pPr>
        <w:rPr>
          <w:rFonts w:cs="Calibri"/>
          <w:szCs w:val="21"/>
        </w:rPr>
      </w:pPr>
    </w:p>
    <w:p w14:paraId="79418ADE" w14:textId="77777777" w:rsidR="00F11862" w:rsidRDefault="00F11862">
      <w:pPr>
        <w:rPr>
          <w:rFonts w:cs="Calibri"/>
          <w:szCs w:val="21"/>
        </w:rPr>
      </w:pPr>
    </w:p>
    <w:p w14:paraId="6279626E" w14:textId="77777777" w:rsidR="00F11862" w:rsidRDefault="00F11862">
      <w:pPr>
        <w:rPr>
          <w:rFonts w:cs="Calibri"/>
          <w:szCs w:val="21"/>
        </w:rPr>
      </w:pPr>
    </w:p>
    <w:p w14:paraId="65C1F27F" w14:textId="77777777" w:rsidR="00F11862" w:rsidRDefault="00F11862">
      <w:pPr>
        <w:rPr>
          <w:rFonts w:cs="Calibri"/>
          <w:szCs w:val="21"/>
        </w:rPr>
      </w:pPr>
    </w:p>
    <w:p w14:paraId="5C80D87D" w14:textId="77777777" w:rsidR="00F11862" w:rsidRDefault="00F11862">
      <w:pPr>
        <w:rPr>
          <w:rFonts w:cs="Calibri"/>
          <w:szCs w:val="21"/>
        </w:rPr>
      </w:pPr>
    </w:p>
    <w:p w14:paraId="55FE11E5" w14:textId="77777777" w:rsidR="00F11862" w:rsidRDefault="00F11862">
      <w:pPr>
        <w:rPr>
          <w:rFonts w:cs="Calibri"/>
          <w:szCs w:val="21"/>
        </w:rPr>
      </w:pPr>
    </w:p>
    <w:p w14:paraId="0F0159E8" w14:textId="77777777" w:rsidR="00F11862" w:rsidRDefault="00F11862">
      <w:pPr>
        <w:rPr>
          <w:rFonts w:cs="Calibri"/>
          <w:szCs w:val="21"/>
        </w:rPr>
      </w:pPr>
    </w:p>
    <w:p w14:paraId="41E2D958" w14:textId="77777777" w:rsidR="00F11862" w:rsidRDefault="00F11862">
      <w:pPr>
        <w:rPr>
          <w:rFonts w:cs="Calibri"/>
          <w:szCs w:val="21"/>
        </w:rPr>
      </w:pPr>
    </w:p>
    <w:p w14:paraId="36B8EA6C" w14:textId="77777777" w:rsidR="00F11862" w:rsidRDefault="00000000">
      <w:pPr>
        <w:ind w:firstLineChars="650" w:firstLine="1365"/>
        <w:rPr>
          <w:rFonts w:cs="Calibri"/>
          <w:szCs w:val="21"/>
          <w:u w:val="single"/>
        </w:rPr>
      </w:pPr>
      <w:r>
        <w:rPr>
          <w:rFonts w:cs="Calibri"/>
          <w:szCs w:val="21"/>
        </w:rPr>
        <w:t>甲方：</w:t>
      </w:r>
      <w:r>
        <w:rPr>
          <w:rFonts w:cs="Calibri" w:hint="eastAsia"/>
          <w:szCs w:val="21"/>
          <w:u w:val="single"/>
        </w:rPr>
        <w:t>浙江省发展和改革委员会</w:t>
      </w:r>
    </w:p>
    <w:p w14:paraId="6F0608D3" w14:textId="77777777" w:rsidR="00F11862" w:rsidRDefault="00000000">
      <w:pPr>
        <w:ind w:firstLineChars="650" w:firstLine="1365"/>
        <w:rPr>
          <w:rFonts w:cs="Calibri"/>
          <w:szCs w:val="21"/>
        </w:rPr>
      </w:pPr>
      <w:r>
        <w:rPr>
          <w:rFonts w:cs="Calibri"/>
          <w:szCs w:val="21"/>
        </w:rPr>
        <w:t>乙方：</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p>
    <w:p w14:paraId="558D6D74" w14:textId="77777777" w:rsidR="00F11862" w:rsidRDefault="00000000">
      <w:pPr>
        <w:ind w:firstLineChars="200" w:firstLine="420"/>
        <w:rPr>
          <w:rFonts w:cs="Calibri"/>
          <w:szCs w:val="21"/>
        </w:rPr>
      </w:pPr>
      <w:r>
        <w:rPr>
          <w:rFonts w:cs="Calibri"/>
          <w:szCs w:val="21"/>
        </w:rPr>
        <w:br w:type="page"/>
      </w:r>
      <w:r>
        <w:rPr>
          <w:rFonts w:cs="Calibri" w:hint="eastAsia"/>
          <w:szCs w:val="21"/>
          <w:u w:val="single"/>
        </w:rPr>
        <w:lastRenderedPageBreak/>
        <w:t>浙江省发展和改革委员会</w:t>
      </w:r>
      <w:r>
        <w:rPr>
          <w:rFonts w:cs="Calibri"/>
          <w:szCs w:val="21"/>
        </w:rPr>
        <w:t>（甲方）</w:t>
      </w:r>
      <w:r>
        <w:rPr>
          <w:rFonts w:cs="Calibri" w:hint="eastAsia"/>
          <w:szCs w:val="21"/>
          <w:u w:val="single"/>
        </w:rPr>
        <w:t>浙江省双碳智治应用（碳普惠子应用）运维项目</w:t>
      </w:r>
      <w:r>
        <w:rPr>
          <w:rFonts w:cs="Calibri"/>
          <w:szCs w:val="21"/>
        </w:rPr>
        <w:t>（项目名称）中所需</w:t>
      </w:r>
      <w:r>
        <w:rPr>
          <w:rFonts w:cs="Calibri" w:hint="eastAsia"/>
          <w:szCs w:val="21"/>
          <w:u w:val="single"/>
        </w:rPr>
        <w:t>浙江省双碳智治应用（碳普惠子应用）运维</w:t>
      </w:r>
      <w:r>
        <w:rPr>
          <w:rFonts w:cs="Calibri"/>
          <w:szCs w:val="21"/>
        </w:rPr>
        <w:t>（标项内容）经</w:t>
      </w:r>
      <w:r>
        <w:rPr>
          <w:rFonts w:cs="Calibri" w:hint="eastAsia"/>
          <w:szCs w:val="21"/>
          <w:u w:val="single"/>
        </w:rPr>
        <w:t>浙江省发展和改革委员会</w:t>
      </w:r>
      <w:r>
        <w:rPr>
          <w:rFonts w:cs="Calibri"/>
          <w:szCs w:val="21"/>
        </w:rPr>
        <w:t>（采购人）以</w:t>
      </w:r>
      <w:r>
        <w:rPr>
          <w:rFonts w:cs="Calibri" w:hint="eastAsia"/>
          <w:szCs w:val="21"/>
        </w:rPr>
        <w:t>采购文件</w:t>
      </w:r>
      <w:r>
        <w:rPr>
          <w:rFonts w:cs="Calibri"/>
          <w:szCs w:val="21"/>
        </w:rPr>
        <w:t>（项目编号：</w:t>
      </w:r>
      <w:r>
        <w:rPr>
          <w:rFonts w:cs="Calibri" w:hint="eastAsia"/>
          <w:szCs w:val="21"/>
          <w:u w:val="single"/>
        </w:rPr>
        <w:t>CTZB-2025060202</w:t>
      </w:r>
      <w:r>
        <w:rPr>
          <w:rFonts w:cs="Calibri"/>
          <w:szCs w:val="21"/>
        </w:rPr>
        <w:t>）进行</w:t>
      </w:r>
      <w:r>
        <w:rPr>
          <w:rFonts w:cs="Calibri" w:hint="eastAsia"/>
          <w:szCs w:val="21"/>
        </w:rPr>
        <w:t>竞争性磋商</w:t>
      </w:r>
      <w:r>
        <w:rPr>
          <w:rFonts w:cs="Calibri"/>
          <w:szCs w:val="21"/>
        </w:rPr>
        <w:t>。甲方确定</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r>
        <w:rPr>
          <w:rFonts w:cs="Calibri"/>
          <w:szCs w:val="21"/>
        </w:rPr>
        <w:t>（乙方）为</w:t>
      </w:r>
      <w:r>
        <w:rPr>
          <w:rFonts w:cs="Calibri" w:hint="eastAsia"/>
          <w:szCs w:val="21"/>
        </w:rPr>
        <w:t>成交供应商</w:t>
      </w:r>
      <w:r>
        <w:rPr>
          <w:rFonts w:cs="Calibri"/>
          <w:szCs w:val="21"/>
        </w:rPr>
        <w:t>。甲、乙双方依据《中华人民共和国政府采购法》《中华人民共和国民法典》，在平等自愿的基础上，同意按照下面的条款和条件，签署本合同。</w:t>
      </w:r>
    </w:p>
    <w:p w14:paraId="2DACDD13" w14:textId="77777777" w:rsidR="00F11862" w:rsidRDefault="00000000">
      <w:pPr>
        <w:pStyle w:val="2"/>
        <w:ind w:firstLine="420"/>
        <w:rPr>
          <w:rFonts w:cs="Calibri"/>
        </w:rPr>
      </w:pPr>
      <w:r>
        <w:rPr>
          <w:rFonts w:cs="Calibri"/>
        </w:rPr>
        <w:t>一、项目采购依据</w:t>
      </w:r>
    </w:p>
    <w:p w14:paraId="5BA9E4E3" w14:textId="77777777" w:rsidR="00F11862" w:rsidRDefault="00000000">
      <w:pPr>
        <w:ind w:firstLineChars="200" w:firstLine="420"/>
        <w:rPr>
          <w:rFonts w:cs="Calibri"/>
          <w:szCs w:val="21"/>
        </w:rPr>
      </w:pPr>
      <w:r>
        <w:rPr>
          <w:rFonts w:cs="Calibri"/>
          <w:szCs w:val="21"/>
        </w:rPr>
        <w:t>政府采购预算执行确认书：</w:t>
      </w:r>
      <w:r>
        <w:rPr>
          <w:rFonts w:cs="Calibri" w:hint="eastAsia"/>
          <w:szCs w:val="21"/>
          <w:u w:val="single"/>
        </w:rPr>
        <w:t>【填写预算执行书号】。</w:t>
      </w:r>
    </w:p>
    <w:p w14:paraId="1FBEC124" w14:textId="77777777" w:rsidR="00F11862" w:rsidRDefault="00000000">
      <w:pPr>
        <w:pStyle w:val="2"/>
        <w:ind w:firstLine="420"/>
      </w:pPr>
      <w:r>
        <w:rPr>
          <w:rFonts w:hint="eastAsia"/>
        </w:rPr>
        <w:t>二</w:t>
      </w:r>
      <w:r>
        <w:t>、下列文件构成本合同的组成部分</w:t>
      </w:r>
    </w:p>
    <w:p w14:paraId="74045266" w14:textId="77777777" w:rsidR="00F11862" w:rsidRDefault="00000000">
      <w:pPr>
        <w:ind w:firstLineChars="200" w:firstLine="420"/>
        <w:rPr>
          <w:rFonts w:cs="Calibri"/>
          <w:szCs w:val="21"/>
        </w:rPr>
      </w:pPr>
      <w:r>
        <w:rPr>
          <w:rFonts w:cs="Calibri"/>
          <w:szCs w:val="21"/>
        </w:rPr>
        <w:t>以下文件为本合同的组成部分，应该认为是一个整体，彼此相互解释，相互补充。组成合同的多个文件的优先支配地位的次序如下：</w:t>
      </w:r>
      <w:r>
        <w:rPr>
          <w:rFonts w:cs="Calibri"/>
          <w:szCs w:val="21"/>
        </w:rPr>
        <w:t>a</w:t>
      </w:r>
      <w:r>
        <w:rPr>
          <w:rFonts w:cs="Calibri" w:hint="eastAsia"/>
          <w:szCs w:val="21"/>
        </w:rPr>
        <w:t>.</w:t>
      </w:r>
      <w:r>
        <w:rPr>
          <w:rFonts w:cs="Calibri"/>
          <w:szCs w:val="21"/>
        </w:rPr>
        <w:t>本合同书</w:t>
      </w:r>
      <w:r>
        <w:rPr>
          <w:rFonts w:cs="Calibri" w:hint="eastAsia"/>
          <w:szCs w:val="21"/>
        </w:rPr>
        <w:t>；</w:t>
      </w:r>
      <w:r>
        <w:rPr>
          <w:rFonts w:cs="Calibri"/>
          <w:szCs w:val="21"/>
        </w:rPr>
        <w:t>b</w:t>
      </w:r>
      <w:r>
        <w:rPr>
          <w:rFonts w:cs="Calibri" w:hint="eastAsia"/>
          <w:szCs w:val="21"/>
        </w:rPr>
        <w:t>.</w:t>
      </w:r>
      <w:r>
        <w:rPr>
          <w:rFonts w:cs="Calibri" w:hint="eastAsia"/>
          <w:szCs w:val="21"/>
        </w:rPr>
        <w:t>成交</w:t>
      </w:r>
      <w:r>
        <w:rPr>
          <w:rFonts w:cs="Calibri"/>
          <w:szCs w:val="21"/>
        </w:rPr>
        <w:t>通知书</w:t>
      </w:r>
      <w:r>
        <w:rPr>
          <w:rFonts w:cs="Calibri" w:hint="eastAsia"/>
          <w:szCs w:val="21"/>
        </w:rPr>
        <w:t>；</w:t>
      </w:r>
      <w:r>
        <w:rPr>
          <w:rFonts w:cs="Calibri"/>
          <w:szCs w:val="21"/>
        </w:rPr>
        <w:t>c</w:t>
      </w:r>
      <w:r>
        <w:rPr>
          <w:rFonts w:cs="Calibri" w:hint="eastAsia"/>
          <w:szCs w:val="21"/>
        </w:rPr>
        <w:t>.</w:t>
      </w:r>
      <w:r>
        <w:rPr>
          <w:rFonts w:cs="Calibri" w:hint="eastAsia"/>
          <w:szCs w:val="21"/>
        </w:rPr>
        <w:t>磋商</w:t>
      </w:r>
      <w:r>
        <w:rPr>
          <w:rFonts w:cs="Calibri"/>
          <w:szCs w:val="21"/>
        </w:rPr>
        <w:t>承诺</w:t>
      </w:r>
      <w:r>
        <w:rPr>
          <w:rFonts w:cs="Calibri" w:hint="eastAsia"/>
          <w:szCs w:val="21"/>
        </w:rPr>
        <w:t>；</w:t>
      </w:r>
      <w:r>
        <w:rPr>
          <w:rFonts w:cs="Calibri"/>
          <w:szCs w:val="21"/>
        </w:rPr>
        <w:t>d</w:t>
      </w:r>
      <w:r>
        <w:rPr>
          <w:rFonts w:cs="Calibri" w:hint="eastAsia"/>
          <w:szCs w:val="21"/>
        </w:rPr>
        <w:t>.</w:t>
      </w:r>
      <w:r>
        <w:rPr>
          <w:rFonts w:cs="Calibri" w:hint="eastAsia"/>
          <w:szCs w:val="21"/>
        </w:rPr>
        <w:t>响应文件；</w:t>
      </w:r>
      <w:r>
        <w:rPr>
          <w:rFonts w:cs="Calibri"/>
          <w:szCs w:val="21"/>
        </w:rPr>
        <w:t>e</w:t>
      </w:r>
      <w:r>
        <w:rPr>
          <w:rFonts w:cs="Calibri" w:hint="eastAsia"/>
          <w:szCs w:val="21"/>
        </w:rPr>
        <w:t>.</w:t>
      </w:r>
      <w:r>
        <w:rPr>
          <w:rFonts w:cs="Calibri" w:hint="eastAsia"/>
          <w:szCs w:val="21"/>
        </w:rPr>
        <w:t>采购文件。</w:t>
      </w:r>
    </w:p>
    <w:p w14:paraId="64DA0877" w14:textId="77777777" w:rsidR="00F11862" w:rsidRDefault="00000000">
      <w:pPr>
        <w:pStyle w:val="2"/>
        <w:ind w:firstLine="420"/>
      </w:pPr>
      <w:r>
        <w:rPr>
          <w:rFonts w:hint="eastAsia"/>
        </w:rPr>
        <w:t>三</w:t>
      </w:r>
      <w:r>
        <w:t>、合同标的物</w:t>
      </w:r>
    </w:p>
    <w:p w14:paraId="1B83AF59" w14:textId="77777777" w:rsidR="00F11862" w:rsidRDefault="00000000">
      <w:pPr>
        <w:ind w:firstLineChars="200" w:firstLine="420"/>
        <w:rPr>
          <w:rFonts w:cs="Calibri"/>
          <w:szCs w:val="21"/>
        </w:rPr>
      </w:pPr>
      <w:r>
        <w:rPr>
          <w:rFonts w:cs="Calibri"/>
          <w:szCs w:val="21"/>
        </w:rPr>
        <w:t>本合同标的物名称及数量：</w:t>
      </w:r>
      <w:r>
        <w:rPr>
          <w:rFonts w:cs="Calibri"/>
          <w:szCs w:val="21"/>
          <w:u w:val="single"/>
        </w:rPr>
        <w:t>【</w:t>
      </w:r>
      <w:r>
        <w:rPr>
          <w:rFonts w:ascii="楷体" w:eastAsia="楷体" w:hAnsi="楷体" w:cs="楷体" w:hint="eastAsia"/>
          <w:szCs w:val="21"/>
          <w:u w:val="single"/>
        </w:rPr>
        <w:t>填写合同标的物名称及数量</w:t>
      </w:r>
      <w:r>
        <w:rPr>
          <w:rFonts w:cs="Calibri"/>
          <w:szCs w:val="21"/>
          <w:u w:val="single"/>
        </w:rPr>
        <w:t>】</w:t>
      </w:r>
    </w:p>
    <w:p w14:paraId="25EAB550" w14:textId="77777777" w:rsidR="00F11862" w:rsidRDefault="00000000">
      <w:pPr>
        <w:pStyle w:val="2"/>
        <w:ind w:firstLine="420"/>
      </w:pPr>
      <w:r>
        <w:rPr>
          <w:rFonts w:hint="eastAsia"/>
        </w:rPr>
        <w:t>四</w:t>
      </w:r>
      <w:r>
        <w:t>、合同总价</w:t>
      </w:r>
    </w:p>
    <w:p w14:paraId="383A7895" w14:textId="77777777" w:rsidR="00F11862" w:rsidRDefault="00000000">
      <w:pPr>
        <w:ind w:firstLineChars="200" w:firstLine="420"/>
        <w:rPr>
          <w:rFonts w:cs="Calibri"/>
          <w:szCs w:val="21"/>
        </w:rPr>
      </w:pPr>
      <w:r>
        <w:rPr>
          <w:rFonts w:cs="Calibri"/>
          <w:szCs w:val="21"/>
        </w:rPr>
        <w:t>本合同总价为</w:t>
      </w:r>
      <w:r>
        <w:rPr>
          <w:rFonts w:cs="Calibri" w:hint="eastAsia"/>
          <w:szCs w:val="21"/>
          <w:u w:val="single"/>
        </w:rPr>
        <w:t>【</w:t>
      </w:r>
      <w:r>
        <w:rPr>
          <w:rFonts w:eastAsia="楷体" w:cs="Calibri" w:hint="eastAsia"/>
          <w:szCs w:val="21"/>
          <w:u w:val="single"/>
        </w:rPr>
        <w:t>填写合同总价</w:t>
      </w:r>
      <w:r>
        <w:rPr>
          <w:rFonts w:cs="Calibri" w:hint="eastAsia"/>
          <w:szCs w:val="21"/>
          <w:u w:val="single"/>
        </w:rPr>
        <w:t>】</w:t>
      </w:r>
      <w:r>
        <w:rPr>
          <w:rFonts w:cs="Calibri"/>
          <w:szCs w:val="21"/>
        </w:rPr>
        <w:t>元人民币。</w:t>
      </w:r>
    </w:p>
    <w:p w14:paraId="3630C0A6" w14:textId="77777777" w:rsidR="00F11862" w:rsidRDefault="00000000">
      <w:pPr>
        <w:ind w:firstLineChars="200" w:firstLine="420"/>
        <w:rPr>
          <w:rFonts w:cs="Calibri"/>
          <w:szCs w:val="21"/>
        </w:rPr>
      </w:pPr>
      <w:r>
        <w:rPr>
          <w:rFonts w:cs="Calibri"/>
          <w:szCs w:val="21"/>
        </w:rPr>
        <w:t>分项价格：</w:t>
      </w:r>
      <w:r>
        <w:rPr>
          <w:rFonts w:cs="Calibri" w:hint="eastAsia"/>
          <w:szCs w:val="21"/>
          <w:u w:val="single"/>
        </w:rPr>
        <w:t>【</w:t>
      </w:r>
      <w:r>
        <w:rPr>
          <w:rFonts w:eastAsia="楷体" w:cs="Calibri" w:hint="eastAsia"/>
          <w:szCs w:val="21"/>
          <w:u w:val="single"/>
        </w:rPr>
        <w:t>填写分项价格</w:t>
      </w:r>
      <w:r>
        <w:rPr>
          <w:rFonts w:cs="Calibri" w:hint="eastAsia"/>
          <w:szCs w:val="21"/>
          <w:u w:val="single"/>
        </w:rPr>
        <w:t>】</w:t>
      </w:r>
      <w:r>
        <w:rPr>
          <w:rFonts w:cs="Calibri" w:hint="eastAsia"/>
          <w:szCs w:val="21"/>
        </w:rPr>
        <w:t>。</w:t>
      </w:r>
    </w:p>
    <w:p w14:paraId="075B75F4" w14:textId="77777777" w:rsidR="00F11862" w:rsidRDefault="00000000">
      <w:pPr>
        <w:ind w:firstLineChars="200" w:firstLine="420"/>
        <w:rPr>
          <w:rFonts w:cs="Calibri"/>
          <w:szCs w:val="21"/>
        </w:rPr>
      </w:pPr>
      <w:r>
        <w:rPr>
          <w:rFonts w:cs="Calibri" w:hint="eastAsia"/>
          <w:szCs w:val="21"/>
        </w:rPr>
        <w:t>其中：中小企业承接金额为：</w:t>
      </w:r>
      <w:r>
        <w:rPr>
          <w:rFonts w:cs="Calibri" w:hint="eastAsia"/>
          <w:szCs w:val="21"/>
          <w:u w:val="single"/>
        </w:rPr>
        <w:t>【</w:t>
      </w:r>
      <w:r>
        <w:rPr>
          <w:rFonts w:eastAsia="楷体" w:cs="Calibri" w:hint="eastAsia"/>
          <w:szCs w:val="21"/>
          <w:u w:val="single"/>
        </w:rPr>
        <w:t>填写中小企业承接金额</w:t>
      </w:r>
      <w:r>
        <w:rPr>
          <w:rFonts w:cs="Calibri" w:hint="eastAsia"/>
          <w:szCs w:val="21"/>
          <w:u w:val="single"/>
        </w:rPr>
        <w:t>】</w:t>
      </w:r>
      <w:r>
        <w:rPr>
          <w:rFonts w:cs="Calibri"/>
          <w:szCs w:val="21"/>
        </w:rPr>
        <w:t>元人民币</w:t>
      </w:r>
      <w:r>
        <w:rPr>
          <w:rFonts w:cs="Calibri" w:hint="eastAsia"/>
          <w:szCs w:val="21"/>
        </w:rPr>
        <w:t>，小微企业承接金额为：</w:t>
      </w:r>
      <w:r>
        <w:rPr>
          <w:rFonts w:cs="Calibri" w:hint="eastAsia"/>
          <w:szCs w:val="21"/>
          <w:u w:val="single"/>
        </w:rPr>
        <w:t>【</w:t>
      </w:r>
      <w:r>
        <w:rPr>
          <w:rFonts w:eastAsia="楷体" w:cs="Calibri" w:hint="eastAsia"/>
          <w:szCs w:val="21"/>
          <w:u w:val="single"/>
        </w:rPr>
        <w:t>填写小微企业承接金额</w:t>
      </w:r>
      <w:r>
        <w:rPr>
          <w:rFonts w:cs="Calibri" w:hint="eastAsia"/>
          <w:szCs w:val="21"/>
          <w:u w:val="single"/>
        </w:rPr>
        <w:t>】</w:t>
      </w:r>
      <w:r>
        <w:rPr>
          <w:rFonts w:cs="Calibri"/>
          <w:szCs w:val="21"/>
        </w:rPr>
        <w:t>元人民币</w:t>
      </w:r>
      <w:r>
        <w:rPr>
          <w:rFonts w:cs="Calibri" w:hint="eastAsia"/>
          <w:szCs w:val="21"/>
        </w:rPr>
        <w:t>。</w:t>
      </w:r>
    </w:p>
    <w:p w14:paraId="5AC8B65B" w14:textId="77777777" w:rsidR="00F11862" w:rsidRDefault="00000000">
      <w:pPr>
        <w:pStyle w:val="2"/>
        <w:ind w:firstLine="420"/>
      </w:pPr>
      <w:r>
        <w:t>五、合同价款的支付</w:t>
      </w:r>
    </w:p>
    <w:p w14:paraId="61089B0C" w14:textId="77777777" w:rsidR="00F11862"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本合同中甲乙双方之间所发生的一切费用以人民币进行结算。</w:t>
      </w:r>
    </w:p>
    <w:p w14:paraId="2230FAF8" w14:textId="77777777" w:rsidR="00F11862"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支付方式：</w:t>
      </w:r>
    </w:p>
    <w:tbl>
      <w:tblPr>
        <w:tblStyle w:val="ac"/>
        <w:tblW w:w="4995" w:type="pct"/>
        <w:tblLook w:val="04A0" w:firstRow="1" w:lastRow="0" w:firstColumn="1" w:lastColumn="0" w:noHBand="0" w:noVBand="1"/>
      </w:tblPr>
      <w:tblGrid>
        <w:gridCol w:w="873"/>
        <w:gridCol w:w="3345"/>
        <w:gridCol w:w="5175"/>
      </w:tblGrid>
      <w:tr w:rsidR="00F11862" w14:paraId="4334C9D2" w14:textId="77777777">
        <w:trPr>
          <w:trHeight w:val="454"/>
        </w:trPr>
        <w:tc>
          <w:tcPr>
            <w:tcW w:w="873" w:type="dxa"/>
            <w:vAlign w:val="center"/>
          </w:tcPr>
          <w:p w14:paraId="4C18CD3E" w14:textId="77777777" w:rsidR="00F11862" w:rsidRDefault="00000000">
            <w:r>
              <w:rPr>
                <w:rFonts w:hint="eastAsia"/>
              </w:rPr>
              <w:t>付款次序</w:t>
            </w:r>
          </w:p>
        </w:tc>
        <w:tc>
          <w:tcPr>
            <w:tcW w:w="3345" w:type="dxa"/>
            <w:vAlign w:val="center"/>
          </w:tcPr>
          <w:p w14:paraId="6E86927F" w14:textId="77777777" w:rsidR="00F11862" w:rsidRDefault="00000000">
            <w:r>
              <w:rPr>
                <w:rFonts w:hint="eastAsia"/>
              </w:rPr>
              <w:t>约定支付条件</w:t>
            </w:r>
          </w:p>
        </w:tc>
        <w:tc>
          <w:tcPr>
            <w:tcW w:w="5175" w:type="dxa"/>
            <w:vAlign w:val="center"/>
          </w:tcPr>
          <w:p w14:paraId="3BAEFD36" w14:textId="77777777" w:rsidR="00F11862" w:rsidRDefault="00000000">
            <w:r>
              <w:rPr>
                <w:rFonts w:hint="eastAsia"/>
              </w:rPr>
              <w:t>付款条件</w:t>
            </w:r>
          </w:p>
        </w:tc>
      </w:tr>
      <w:tr w:rsidR="00F11862" w14:paraId="0404F74E" w14:textId="77777777">
        <w:trPr>
          <w:trHeight w:val="454"/>
        </w:trPr>
        <w:tc>
          <w:tcPr>
            <w:tcW w:w="873" w:type="dxa"/>
            <w:shd w:val="clear" w:color="auto" w:fill="auto"/>
            <w:vAlign w:val="center"/>
          </w:tcPr>
          <w:p w14:paraId="5B2F68E2" w14:textId="77777777" w:rsidR="00F11862" w:rsidRDefault="00000000">
            <w:pPr>
              <w:rPr>
                <w:rFonts w:cs="Calibri"/>
              </w:rPr>
            </w:pPr>
            <w:r>
              <w:rPr>
                <w:rFonts w:cs="Calibri" w:hint="eastAsia"/>
              </w:rPr>
              <w:t>1</w:t>
            </w:r>
          </w:p>
        </w:tc>
        <w:tc>
          <w:tcPr>
            <w:tcW w:w="3345" w:type="dxa"/>
            <w:shd w:val="clear" w:color="auto" w:fill="auto"/>
            <w:vAlign w:val="center"/>
          </w:tcPr>
          <w:p w14:paraId="44D7A003" w14:textId="77777777" w:rsidR="00F11862" w:rsidRDefault="00000000">
            <w:r>
              <w:rPr>
                <w:rFonts w:hint="eastAsia"/>
              </w:rPr>
              <w:t>合同生效后</w:t>
            </w:r>
          </w:p>
        </w:tc>
        <w:tc>
          <w:tcPr>
            <w:tcW w:w="5175" w:type="dxa"/>
            <w:shd w:val="clear" w:color="auto" w:fill="auto"/>
            <w:vAlign w:val="center"/>
          </w:tcPr>
          <w:p w14:paraId="1F225AE0" w14:textId="77777777" w:rsidR="00F11862" w:rsidRDefault="00000000">
            <w:r>
              <w:rPr>
                <w:rFonts w:hint="eastAsia"/>
              </w:rPr>
              <w:t>满足合同约定支付条件，合同甲方向合同乙方支付预付款，为合同总价的</w:t>
            </w:r>
            <w:r>
              <w:rPr>
                <w:rFonts w:hint="eastAsia"/>
              </w:rPr>
              <w:t>50%</w:t>
            </w:r>
            <w:r>
              <w:rPr>
                <w:rFonts w:hint="eastAsia"/>
              </w:rPr>
              <w:t>；</w:t>
            </w:r>
          </w:p>
        </w:tc>
      </w:tr>
      <w:tr w:rsidR="00F11862" w14:paraId="47B898E3" w14:textId="77777777">
        <w:trPr>
          <w:trHeight w:val="454"/>
        </w:trPr>
        <w:tc>
          <w:tcPr>
            <w:tcW w:w="873" w:type="dxa"/>
            <w:shd w:val="clear" w:color="auto" w:fill="auto"/>
            <w:vAlign w:val="center"/>
          </w:tcPr>
          <w:p w14:paraId="4D901A17" w14:textId="77777777" w:rsidR="00F11862" w:rsidRDefault="00000000">
            <w:pPr>
              <w:rPr>
                <w:rFonts w:cs="Calibri"/>
              </w:rPr>
            </w:pPr>
            <w:r>
              <w:rPr>
                <w:rFonts w:cs="Calibri" w:hint="eastAsia"/>
              </w:rPr>
              <w:t>2</w:t>
            </w:r>
          </w:p>
        </w:tc>
        <w:tc>
          <w:tcPr>
            <w:tcW w:w="3345" w:type="dxa"/>
            <w:shd w:val="clear" w:color="auto" w:fill="auto"/>
            <w:vAlign w:val="center"/>
          </w:tcPr>
          <w:p w14:paraId="2C45CB62" w14:textId="77777777" w:rsidR="00F11862" w:rsidRDefault="00000000">
            <w:r>
              <w:rPr>
                <w:rFonts w:hint="eastAsia"/>
              </w:rPr>
              <w:t>运维至</w:t>
            </w:r>
            <w:r>
              <w:rPr>
                <w:rFonts w:hint="eastAsia"/>
              </w:rPr>
              <w:t>2025</w:t>
            </w:r>
            <w:r>
              <w:rPr>
                <w:rFonts w:hint="eastAsia"/>
              </w:rPr>
              <w:t>年</w:t>
            </w:r>
            <w:r>
              <w:rPr>
                <w:rFonts w:hint="eastAsia"/>
              </w:rPr>
              <w:t>10</w:t>
            </w:r>
            <w:r>
              <w:rPr>
                <w:rFonts w:hint="eastAsia"/>
              </w:rPr>
              <w:t>月，乙方提交运维报告，经合同甲方审核同意后</w:t>
            </w:r>
          </w:p>
        </w:tc>
        <w:tc>
          <w:tcPr>
            <w:tcW w:w="5175" w:type="dxa"/>
            <w:shd w:val="clear" w:color="auto" w:fill="auto"/>
            <w:vAlign w:val="center"/>
          </w:tcPr>
          <w:p w14:paraId="0C983F14" w14:textId="77777777" w:rsidR="00F11862" w:rsidRDefault="00000000">
            <w:r>
              <w:rPr>
                <w:rFonts w:hint="eastAsia"/>
              </w:rPr>
              <w:t>满足合同约定支付条件，合同甲方向合同乙方支付合同款，为合同总价的</w:t>
            </w:r>
            <w:r>
              <w:rPr>
                <w:rFonts w:hint="eastAsia"/>
              </w:rPr>
              <w:t>40%</w:t>
            </w:r>
            <w:r>
              <w:rPr>
                <w:rFonts w:hint="eastAsia"/>
              </w:rPr>
              <w:t>；</w:t>
            </w:r>
          </w:p>
        </w:tc>
      </w:tr>
      <w:tr w:rsidR="00F11862" w14:paraId="6F695676" w14:textId="77777777">
        <w:trPr>
          <w:trHeight w:val="454"/>
        </w:trPr>
        <w:tc>
          <w:tcPr>
            <w:tcW w:w="873" w:type="dxa"/>
            <w:shd w:val="clear" w:color="auto" w:fill="auto"/>
            <w:vAlign w:val="center"/>
          </w:tcPr>
          <w:p w14:paraId="0FCE2644" w14:textId="77777777" w:rsidR="00F11862" w:rsidRDefault="00000000">
            <w:pPr>
              <w:rPr>
                <w:rFonts w:cs="Calibri"/>
              </w:rPr>
            </w:pPr>
            <w:r>
              <w:rPr>
                <w:rFonts w:cs="Calibri" w:hint="eastAsia"/>
              </w:rPr>
              <w:t>3</w:t>
            </w:r>
          </w:p>
        </w:tc>
        <w:tc>
          <w:tcPr>
            <w:tcW w:w="3345" w:type="dxa"/>
            <w:shd w:val="clear" w:color="auto" w:fill="auto"/>
            <w:vAlign w:val="center"/>
          </w:tcPr>
          <w:p w14:paraId="729EC475" w14:textId="77777777" w:rsidR="00F11862" w:rsidRDefault="00000000">
            <w:r>
              <w:rPr>
                <w:rFonts w:hint="eastAsia"/>
              </w:rPr>
              <w:t>最终验收合格</w:t>
            </w:r>
          </w:p>
        </w:tc>
        <w:tc>
          <w:tcPr>
            <w:tcW w:w="5175" w:type="dxa"/>
            <w:shd w:val="clear" w:color="auto" w:fill="auto"/>
            <w:vAlign w:val="center"/>
          </w:tcPr>
          <w:p w14:paraId="4FE3C0D4" w14:textId="77777777" w:rsidR="00F11862" w:rsidRDefault="00000000">
            <w:r>
              <w:rPr>
                <w:rFonts w:hint="eastAsia"/>
              </w:rPr>
              <w:t>满足合同约定支付条件，合同甲方向合同乙方支付合同款，为合同总价的</w:t>
            </w:r>
            <w:r>
              <w:rPr>
                <w:rFonts w:hint="eastAsia"/>
              </w:rPr>
              <w:t>10%</w:t>
            </w:r>
            <w:r>
              <w:rPr>
                <w:rFonts w:hint="eastAsia"/>
              </w:rPr>
              <w:t>。</w:t>
            </w:r>
          </w:p>
        </w:tc>
      </w:tr>
    </w:tbl>
    <w:p w14:paraId="3726D7B7" w14:textId="77777777" w:rsidR="00F11862" w:rsidRDefault="00000000">
      <w:pPr>
        <w:ind w:firstLineChars="200" w:firstLine="420"/>
        <w:rPr>
          <w:rFonts w:cs="Calibri"/>
        </w:rPr>
      </w:pPr>
      <w:r>
        <w:rPr>
          <w:rFonts w:cs="Calibri"/>
        </w:rPr>
        <w:t>预付款</w:t>
      </w:r>
      <w:r>
        <w:rPr>
          <w:rFonts w:cs="Calibri" w:hint="eastAsia"/>
        </w:rPr>
        <w:t>支付周期</w:t>
      </w:r>
      <w:r>
        <w:rPr>
          <w:rFonts w:cs="Calibri"/>
        </w:rPr>
        <w:t>：满足</w:t>
      </w:r>
      <w:r>
        <w:rPr>
          <w:rFonts w:cs="Calibri" w:hint="eastAsia"/>
        </w:rPr>
        <w:t>约定</w:t>
      </w:r>
      <w:r>
        <w:rPr>
          <w:rFonts w:cs="Calibri"/>
        </w:rPr>
        <w:t>支付条件后</w:t>
      </w:r>
      <w:r>
        <w:rPr>
          <w:rFonts w:cs="Calibri"/>
        </w:rPr>
        <w:t>7</w:t>
      </w:r>
      <w:r>
        <w:rPr>
          <w:rFonts w:cs="Calibri"/>
        </w:rPr>
        <w:t>个工作日内支付至</w:t>
      </w:r>
      <w:r>
        <w:rPr>
          <w:rFonts w:cs="Calibri"/>
          <w:szCs w:val="21"/>
        </w:rPr>
        <w:t>合同乙方</w:t>
      </w:r>
      <w:r>
        <w:rPr>
          <w:rFonts w:cs="Calibri"/>
        </w:rPr>
        <w:t>账户；</w:t>
      </w:r>
    </w:p>
    <w:p w14:paraId="682E6237" w14:textId="77777777" w:rsidR="00F11862" w:rsidRDefault="00000000">
      <w:pPr>
        <w:ind w:firstLineChars="200" w:firstLine="420"/>
        <w:rPr>
          <w:rFonts w:cs="Calibri"/>
        </w:rPr>
      </w:pPr>
      <w:r>
        <w:rPr>
          <w:rFonts w:cs="Calibri"/>
        </w:rPr>
        <w:t>其余合同款</w:t>
      </w:r>
      <w:r>
        <w:rPr>
          <w:rFonts w:cs="Calibri" w:hint="eastAsia"/>
        </w:rPr>
        <w:t>支付周期</w:t>
      </w:r>
      <w:r>
        <w:rPr>
          <w:rFonts w:cs="Calibri"/>
        </w:rPr>
        <w:t>：满足</w:t>
      </w:r>
      <w:r>
        <w:rPr>
          <w:rFonts w:cs="Calibri" w:hint="eastAsia"/>
        </w:rPr>
        <w:t>约定</w:t>
      </w:r>
      <w:r>
        <w:rPr>
          <w:rFonts w:cs="Calibri"/>
        </w:rPr>
        <w:t>支付条件后，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w:t>
      </w:r>
      <w:r>
        <w:rPr>
          <w:rFonts w:cs="Calibri"/>
        </w:rPr>
        <w:t>账户。</w:t>
      </w:r>
    </w:p>
    <w:p w14:paraId="567AD6E8" w14:textId="77777777" w:rsidR="00F11862" w:rsidRDefault="00000000">
      <w:pPr>
        <w:adjustRightInd w:val="0"/>
        <w:ind w:firstLineChars="200" w:firstLine="420"/>
        <w:rPr>
          <w:rFonts w:cs="Calibri"/>
          <w:szCs w:val="21"/>
        </w:rPr>
      </w:pPr>
      <w:r>
        <w:rPr>
          <w:rFonts w:cs="Calibri" w:hint="eastAsia"/>
          <w:szCs w:val="21"/>
        </w:rPr>
        <w:t>3.</w:t>
      </w:r>
      <w:r>
        <w:rPr>
          <w:rFonts w:cs="Calibri"/>
          <w:szCs w:val="21"/>
        </w:rPr>
        <w:t>发票类型：增值税发票。</w:t>
      </w:r>
    </w:p>
    <w:p w14:paraId="419376F2" w14:textId="77777777" w:rsidR="00F11862" w:rsidRDefault="00000000">
      <w:pPr>
        <w:adjustRightInd w:val="0"/>
        <w:ind w:firstLineChars="200" w:firstLine="420"/>
        <w:rPr>
          <w:rFonts w:cs="Calibri"/>
          <w:szCs w:val="21"/>
        </w:rPr>
      </w:pPr>
      <w:r>
        <w:rPr>
          <w:rFonts w:cs="Calibri" w:hint="eastAsia"/>
          <w:szCs w:val="21"/>
        </w:rPr>
        <w:t>4.</w:t>
      </w:r>
      <w:r>
        <w:rPr>
          <w:rFonts w:cs="Calibri"/>
          <w:szCs w:val="21"/>
        </w:rPr>
        <w:t>甲方应付合同款至以下乙方指定的银行账户：</w:t>
      </w:r>
    </w:p>
    <w:p w14:paraId="5146F4A2" w14:textId="77777777" w:rsidR="00F11862" w:rsidRDefault="00000000">
      <w:pPr>
        <w:adjustRightInd w:val="0"/>
        <w:ind w:firstLineChars="200" w:firstLine="420"/>
        <w:rPr>
          <w:rFonts w:cs="Calibri"/>
          <w:szCs w:val="21"/>
          <w:u w:val="single"/>
        </w:rPr>
      </w:pPr>
      <w:r>
        <w:rPr>
          <w:rFonts w:cs="Calibri"/>
          <w:szCs w:val="21"/>
        </w:rPr>
        <w:t>开户名称：</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r>
        <w:rPr>
          <w:rFonts w:cs="Calibri" w:hint="eastAsia"/>
          <w:szCs w:val="21"/>
        </w:rPr>
        <w:t>；</w:t>
      </w:r>
    </w:p>
    <w:p w14:paraId="2A23D913" w14:textId="77777777" w:rsidR="00F11862" w:rsidRDefault="00000000">
      <w:pPr>
        <w:adjustRightInd w:val="0"/>
        <w:ind w:firstLineChars="200" w:firstLine="420"/>
        <w:rPr>
          <w:rFonts w:cs="Calibri"/>
          <w:szCs w:val="21"/>
          <w:u w:val="single"/>
        </w:rPr>
      </w:pPr>
      <w:r>
        <w:rPr>
          <w:rFonts w:cs="Calibri"/>
          <w:szCs w:val="21"/>
        </w:rPr>
        <w:t>开户银行：</w:t>
      </w:r>
      <w:r>
        <w:rPr>
          <w:rFonts w:cs="Calibri" w:hint="eastAsia"/>
          <w:szCs w:val="21"/>
          <w:u w:val="single"/>
        </w:rPr>
        <w:t>【</w:t>
      </w:r>
      <w:r>
        <w:rPr>
          <w:rFonts w:eastAsia="楷体" w:cs="Calibri" w:hint="eastAsia"/>
          <w:szCs w:val="21"/>
          <w:u w:val="single"/>
        </w:rPr>
        <w:t>填写乙方开户银行名称</w:t>
      </w:r>
      <w:r>
        <w:rPr>
          <w:rFonts w:cs="Calibri" w:hint="eastAsia"/>
          <w:szCs w:val="21"/>
          <w:u w:val="single"/>
        </w:rPr>
        <w:t>】</w:t>
      </w:r>
      <w:r>
        <w:rPr>
          <w:rFonts w:cs="Calibri" w:hint="eastAsia"/>
          <w:szCs w:val="21"/>
        </w:rPr>
        <w:t>；</w:t>
      </w:r>
    </w:p>
    <w:p w14:paraId="3C4B68CC" w14:textId="77777777" w:rsidR="00F11862" w:rsidRDefault="00000000">
      <w:pPr>
        <w:ind w:firstLineChars="200" w:firstLine="420"/>
        <w:rPr>
          <w:rFonts w:cs="Calibri"/>
          <w:szCs w:val="21"/>
        </w:rPr>
      </w:pPr>
      <w:r>
        <w:rPr>
          <w:rFonts w:cs="Calibri"/>
          <w:szCs w:val="21"/>
        </w:rPr>
        <w:t>账</w:t>
      </w:r>
      <w:r>
        <w:rPr>
          <w:rFonts w:cs="Calibri"/>
          <w:szCs w:val="21"/>
        </w:rPr>
        <w:t xml:space="preserve">    </w:t>
      </w:r>
      <w:r>
        <w:rPr>
          <w:rFonts w:cs="Calibri"/>
          <w:szCs w:val="21"/>
        </w:rPr>
        <w:t>号：</w:t>
      </w:r>
      <w:r>
        <w:rPr>
          <w:rFonts w:cs="Calibri" w:hint="eastAsia"/>
          <w:szCs w:val="21"/>
          <w:u w:val="single"/>
        </w:rPr>
        <w:t>【</w:t>
      </w:r>
      <w:r>
        <w:rPr>
          <w:rFonts w:eastAsia="楷体" w:cs="Calibri" w:hint="eastAsia"/>
          <w:szCs w:val="21"/>
          <w:u w:val="single"/>
        </w:rPr>
        <w:t>填写乙方开户银行账号</w:t>
      </w:r>
      <w:r>
        <w:rPr>
          <w:rFonts w:cs="Calibri" w:hint="eastAsia"/>
          <w:szCs w:val="21"/>
          <w:u w:val="single"/>
        </w:rPr>
        <w:t>】</w:t>
      </w:r>
      <w:r>
        <w:rPr>
          <w:rFonts w:cs="Calibri" w:hint="eastAsia"/>
          <w:szCs w:val="21"/>
        </w:rPr>
        <w:t>；</w:t>
      </w:r>
    </w:p>
    <w:p w14:paraId="34002B1C" w14:textId="77777777" w:rsidR="00F11862" w:rsidRDefault="00000000">
      <w:pPr>
        <w:pStyle w:val="2"/>
        <w:ind w:firstLine="420"/>
      </w:pPr>
      <w:r>
        <w:t>六</w:t>
      </w:r>
      <w:r>
        <w:rPr>
          <w:rFonts w:hint="eastAsia"/>
        </w:rPr>
        <w:t>、</w:t>
      </w:r>
      <w:r>
        <w:t>履约保证金</w:t>
      </w:r>
    </w:p>
    <w:p w14:paraId="05829237" w14:textId="77777777" w:rsidR="00F11862" w:rsidRDefault="00000000">
      <w:pPr>
        <w:tabs>
          <w:tab w:val="left" w:pos="540"/>
        </w:tabs>
        <w:autoSpaceDE w:val="0"/>
        <w:autoSpaceDN w:val="0"/>
        <w:adjustRightInd w:val="0"/>
        <w:ind w:firstLineChars="200" w:firstLine="420"/>
        <w:jc w:val="left"/>
        <w:textAlignment w:val="baseline"/>
        <w:rPr>
          <w:rFonts w:cs="Calibri"/>
          <w:szCs w:val="21"/>
        </w:rPr>
      </w:pPr>
      <w:r>
        <w:rPr>
          <w:rFonts w:cs="Calibri" w:hint="eastAsia"/>
          <w:szCs w:val="21"/>
        </w:rPr>
        <w:t>无需缴纳履约保证金。</w:t>
      </w:r>
    </w:p>
    <w:p w14:paraId="7D2FEE91" w14:textId="77777777" w:rsidR="00F11862" w:rsidRDefault="00000000">
      <w:pPr>
        <w:pStyle w:val="2"/>
        <w:ind w:firstLine="420"/>
      </w:pPr>
      <w:r>
        <w:t>七、本合同履行期限、地点</w:t>
      </w:r>
    </w:p>
    <w:p w14:paraId="32E01F6C" w14:textId="77777777" w:rsidR="00F11862" w:rsidRDefault="00000000">
      <w:pPr>
        <w:ind w:firstLineChars="200" w:firstLine="420"/>
        <w:rPr>
          <w:rFonts w:cs="Calibri"/>
          <w:szCs w:val="21"/>
          <w:u w:val="single"/>
        </w:rPr>
      </w:pPr>
      <w:r>
        <w:rPr>
          <w:rFonts w:cs="Calibri" w:hint="eastAsia"/>
          <w:szCs w:val="21"/>
        </w:rPr>
        <w:t>1.</w:t>
      </w:r>
      <w:r>
        <w:rPr>
          <w:rFonts w:cs="Calibri"/>
          <w:szCs w:val="21"/>
        </w:rPr>
        <w:t>履行期限：</w:t>
      </w:r>
      <w:r>
        <w:rPr>
          <w:rFonts w:cs="Calibri" w:hint="eastAsia"/>
          <w:szCs w:val="21"/>
          <w:u w:val="single"/>
        </w:rPr>
        <w:t>【</w:t>
      </w:r>
      <w:r>
        <w:rPr>
          <w:rFonts w:eastAsia="楷体" w:cs="Calibri" w:hint="eastAsia"/>
          <w:szCs w:val="21"/>
          <w:u w:val="single"/>
        </w:rPr>
        <w:t>填写履行期限</w:t>
      </w:r>
      <w:r>
        <w:rPr>
          <w:rFonts w:cs="Calibri" w:hint="eastAsia"/>
          <w:szCs w:val="21"/>
          <w:u w:val="single"/>
        </w:rPr>
        <w:t>】</w:t>
      </w:r>
      <w:r>
        <w:rPr>
          <w:rFonts w:cs="Calibri" w:hint="eastAsia"/>
          <w:szCs w:val="21"/>
        </w:rPr>
        <w:t>；</w:t>
      </w:r>
    </w:p>
    <w:p w14:paraId="5B2237B1" w14:textId="77777777" w:rsidR="00F11862" w:rsidRDefault="00000000">
      <w:pPr>
        <w:ind w:firstLineChars="200" w:firstLine="420"/>
        <w:rPr>
          <w:rFonts w:cs="Calibri"/>
          <w:szCs w:val="21"/>
          <w:u w:val="single"/>
        </w:rPr>
      </w:pPr>
      <w:r>
        <w:rPr>
          <w:rFonts w:cs="Calibri" w:hint="eastAsia"/>
          <w:szCs w:val="21"/>
        </w:rPr>
        <w:t>2.</w:t>
      </w:r>
      <w:r>
        <w:rPr>
          <w:rFonts w:cs="Calibri"/>
          <w:szCs w:val="21"/>
        </w:rPr>
        <w:t>履行地点：</w:t>
      </w:r>
      <w:r>
        <w:rPr>
          <w:rFonts w:cs="Calibri" w:hint="eastAsia"/>
          <w:szCs w:val="21"/>
          <w:u w:val="single"/>
        </w:rPr>
        <w:t>【</w:t>
      </w:r>
      <w:r>
        <w:rPr>
          <w:rFonts w:eastAsia="楷体" w:cs="Calibri" w:hint="eastAsia"/>
          <w:szCs w:val="21"/>
          <w:u w:val="single"/>
        </w:rPr>
        <w:t>填写履行地点</w:t>
      </w:r>
      <w:r>
        <w:rPr>
          <w:rFonts w:cs="Calibri" w:hint="eastAsia"/>
          <w:szCs w:val="21"/>
          <w:u w:val="single"/>
        </w:rPr>
        <w:t>】</w:t>
      </w:r>
      <w:r>
        <w:rPr>
          <w:rFonts w:cs="Calibri" w:hint="eastAsia"/>
          <w:szCs w:val="21"/>
        </w:rPr>
        <w:t>。</w:t>
      </w:r>
    </w:p>
    <w:p w14:paraId="4ABF69C0" w14:textId="77777777" w:rsidR="00F11862" w:rsidRDefault="00000000">
      <w:pPr>
        <w:pStyle w:val="2"/>
        <w:ind w:firstLine="420"/>
      </w:pPr>
      <w:r>
        <w:lastRenderedPageBreak/>
        <w:t>八、服务人员</w:t>
      </w:r>
    </w:p>
    <w:p w14:paraId="2C48CC88" w14:textId="77777777" w:rsidR="00F11862" w:rsidRDefault="00000000">
      <w:pPr>
        <w:adjustRightInd w:val="0"/>
        <w:ind w:firstLineChars="200" w:firstLine="420"/>
        <w:rPr>
          <w:rFonts w:cs="Calibri"/>
          <w:szCs w:val="21"/>
        </w:rPr>
      </w:pPr>
      <w:r>
        <w:rPr>
          <w:rFonts w:cs="Calibri" w:hint="eastAsia"/>
          <w:szCs w:val="21"/>
        </w:rPr>
        <w:t>1.</w:t>
      </w: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7FDB58D1" w14:textId="77777777" w:rsidR="00F11862" w:rsidRDefault="00000000">
      <w:pPr>
        <w:adjustRightInd w:val="0"/>
        <w:ind w:firstLineChars="200" w:firstLine="420"/>
        <w:rPr>
          <w:rFonts w:cs="Calibri"/>
          <w:szCs w:val="21"/>
        </w:rPr>
      </w:pPr>
      <w:r>
        <w:rPr>
          <w:rFonts w:cs="Calibri" w:hint="eastAsia"/>
          <w:szCs w:val="21"/>
        </w:rPr>
        <w:t>2.</w:t>
      </w:r>
      <w:r>
        <w:rPr>
          <w:rFonts w:cs="Calibri"/>
          <w:szCs w:val="21"/>
        </w:rPr>
        <w:t>乙方应派出</w:t>
      </w:r>
      <w:r>
        <w:rPr>
          <w:rFonts w:cs="Calibri" w:hint="eastAsia"/>
          <w:szCs w:val="21"/>
        </w:rPr>
        <w:t>响应文件</w:t>
      </w:r>
      <w:r>
        <w:rPr>
          <w:rFonts w:cs="Calibri"/>
          <w:szCs w:val="21"/>
        </w:rPr>
        <w:t>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CEB3AD8" w14:textId="77777777" w:rsidR="00F11862" w:rsidRDefault="00000000">
      <w:pPr>
        <w:adjustRightInd w:val="0"/>
        <w:ind w:firstLineChars="200" w:firstLine="420"/>
        <w:rPr>
          <w:rFonts w:cs="Calibri"/>
          <w:szCs w:val="21"/>
        </w:rPr>
      </w:pPr>
      <w:r>
        <w:rPr>
          <w:rFonts w:cs="Calibri" w:hint="eastAsia"/>
          <w:szCs w:val="21"/>
        </w:rPr>
        <w:t>3.</w:t>
      </w:r>
      <w:r>
        <w:rPr>
          <w:rFonts w:cs="Calibri"/>
          <w:szCs w:val="21"/>
        </w:rPr>
        <w:t>甲乙双方指定代表，作为履行本合同服务事宜的主要联系人。</w:t>
      </w:r>
    </w:p>
    <w:p w14:paraId="073D401F" w14:textId="77777777" w:rsidR="00F11862" w:rsidRDefault="00000000">
      <w:pPr>
        <w:adjustRightInd w:val="0"/>
        <w:ind w:firstLineChars="200" w:firstLine="420"/>
        <w:rPr>
          <w:rFonts w:cs="Calibri"/>
          <w:szCs w:val="21"/>
        </w:rPr>
      </w:pPr>
      <w:r>
        <w:rPr>
          <w:rFonts w:cs="Calibri"/>
          <w:szCs w:val="21"/>
        </w:rPr>
        <w:t>甲方代表：</w:t>
      </w:r>
      <w:r>
        <w:rPr>
          <w:rFonts w:cs="Calibri" w:hint="eastAsia"/>
          <w:szCs w:val="21"/>
          <w:u w:val="single"/>
        </w:rPr>
        <w:t>【</w:t>
      </w:r>
      <w:r>
        <w:rPr>
          <w:rFonts w:eastAsia="楷体" w:cs="Calibri" w:hint="eastAsia"/>
          <w:szCs w:val="21"/>
          <w:u w:val="single"/>
        </w:rPr>
        <w:t>填写甲方代表名称</w:t>
      </w:r>
      <w:r>
        <w:rPr>
          <w:rFonts w:cs="Calibri" w:hint="eastAsia"/>
          <w:szCs w:val="21"/>
          <w:u w:val="single"/>
        </w:rPr>
        <w:t>】</w:t>
      </w:r>
      <w:r>
        <w:rPr>
          <w:rFonts w:cs="Calibri"/>
          <w:szCs w:val="21"/>
        </w:rPr>
        <w:t>电话：</w:t>
      </w:r>
      <w:r>
        <w:rPr>
          <w:rFonts w:cs="Calibri" w:hint="eastAsia"/>
          <w:szCs w:val="21"/>
          <w:u w:val="single"/>
        </w:rPr>
        <w:t>【</w:t>
      </w:r>
      <w:r>
        <w:rPr>
          <w:rFonts w:eastAsia="楷体" w:cs="Calibri" w:hint="eastAsia"/>
          <w:szCs w:val="21"/>
          <w:u w:val="single"/>
        </w:rPr>
        <w:t>填写甲方代表电话</w:t>
      </w:r>
      <w:r>
        <w:rPr>
          <w:rFonts w:cs="Calibri" w:hint="eastAsia"/>
          <w:szCs w:val="21"/>
          <w:u w:val="single"/>
        </w:rPr>
        <w:t>】</w:t>
      </w:r>
      <w:r>
        <w:rPr>
          <w:rFonts w:cs="Calibri" w:hint="eastAsia"/>
          <w:szCs w:val="21"/>
        </w:rPr>
        <w:t>。</w:t>
      </w:r>
    </w:p>
    <w:p w14:paraId="53D19BF5" w14:textId="77777777" w:rsidR="00F11862" w:rsidRDefault="00000000">
      <w:pPr>
        <w:adjustRightInd w:val="0"/>
        <w:ind w:firstLineChars="200" w:firstLine="420"/>
        <w:rPr>
          <w:rFonts w:cs="Calibri"/>
          <w:szCs w:val="21"/>
        </w:rPr>
      </w:pPr>
      <w:r>
        <w:rPr>
          <w:rFonts w:cs="Calibri"/>
          <w:szCs w:val="21"/>
        </w:rPr>
        <w:t>乙方</w:t>
      </w:r>
      <w:r>
        <w:rPr>
          <w:rFonts w:cs="Calibri" w:hint="eastAsia"/>
          <w:szCs w:val="21"/>
        </w:rPr>
        <w:t>项目负责人</w:t>
      </w:r>
      <w:r>
        <w:rPr>
          <w:rFonts w:cs="Calibri"/>
          <w:szCs w:val="21"/>
        </w:rPr>
        <w:t>：</w:t>
      </w:r>
      <w:r>
        <w:rPr>
          <w:rFonts w:cs="Calibri" w:hint="eastAsia"/>
          <w:szCs w:val="21"/>
          <w:u w:val="single"/>
        </w:rPr>
        <w:t>【</w:t>
      </w:r>
      <w:r>
        <w:rPr>
          <w:rFonts w:eastAsia="楷体" w:cs="Calibri" w:hint="eastAsia"/>
          <w:szCs w:val="21"/>
          <w:u w:val="single"/>
        </w:rPr>
        <w:t>填写乙方项目负责人名称</w:t>
      </w:r>
      <w:r>
        <w:rPr>
          <w:rFonts w:cs="Calibri" w:hint="eastAsia"/>
          <w:szCs w:val="21"/>
          <w:u w:val="single"/>
        </w:rPr>
        <w:t>】</w:t>
      </w:r>
      <w:r>
        <w:rPr>
          <w:rFonts w:cs="Calibri"/>
          <w:szCs w:val="21"/>
        </w:rPr>
        <w:t>电话：</w:t>
      </w:r>
      <w:r>
        <w:rPr>
          <w:rFonts w:cs="Calibri" w:hint="eastAsia"/>
          <w:szCs w:val="21"/>
          <w:u w:val="single"/>
        </w:rPr>
        <w:t>【</w:t>
      </w:r>
      <w:r>
        <w:rPr>
          <w:rFonts w:eastAsia="楷体" w:cs="Calibri" w:hint="eastAsia"/>
          <w:szCs w:val="21"/>
          <w:u w:val="single"/>
        </w:rPr>
        <w:t>填写乙方项目负责人电话</w:t>
      </w:r>
      <w:r>
        <w:rPr>
          <w:rFonts w:cs="Calibri" w:hint="eastAsia"/>
          <w:szCs w:val="21"/>
          <w:u w:val="single"/>
        </w:rPr>
        <w:t>】</w:t>
      </w:r>
      <w:r>
        <w:rPr>
          <w:rFonts w:cs="Calibri" w:hint="eastAsia"/>
          <w:szCs w:val="21"/>
        </w:rPr>
        <w:t>。</w:t>
      </w:r>
    </w:p>
    <w:p w14:paraId="2B58F6C6" w14:textId="77777777" w:rsidR="00F11862" w:rsidRDefault="00000000">
      <w:pPr>
        <w:pStyle w:val="2"/>
        <w:ind w:firstLine="420"/>
      </w:pPr>
      <w:r>
        <w:t>九、</w:t>
      </w:r>
      <w:r>
        <w:rPr>
          <w:rFonts w:hint="eastAsia"/>
        </w:rPr>
        <w:t>验收</w:t>
      </w:r>
    </w:p>
    <w:p w14:paraId="0EFFCB92" w14:textId="77777777" w:rsidR="00F11862" w:rsidRDefault="00000000">
      <w:pPr>
        <w:adjustRightInd w:val="0"/>
        <w:ind w:firstLineChars="200" w:firstLine="420"/>
        <w:rPr>
          <w:rFonts w:cs="Calibri"/>
          <w:szCs w:val="21"/>
        </w:rPr>
      </w:pPr>
      <w:r>
        <w:rPr>
          <w:rFonts w:cs="Calibri" w:hint="eastAsia"/>
          <w:szCs w:val="21"/>
        </w:rPr>
        <w:t>1.</w:t>
      </w:r>
      <w:r>
        <w:rPr>
          <w:rFonts w:cs="Calibri"/>
          <w:szCs w:val="21"/>
        </w:rPr>
        <w:t>甲方对乙方服务质量进行客观评估，具体考核办法（如有）作为合同附件。</w:t>
      </w:r>
    </w:p>
    <w:p w14:paraId="06315804" w14:textId="77777777" w:rsidR="00F11862" w:rsidRDefault="00000000">
      <w:pPr>
        <w:adjustRightInd w:val="0"/>
        <w:ind w:firstLineChars="200" w:firstLine="420"/>
        <w:rPr>
          <w:rFonts w:cs="Calibri"/>
        </w:rPr>
      </w:pPr>
      <w:r>
        <w:rPr>
          <w:rFonts w:cs="Calibri" w:hint="eastAsia"/>
        </w:rPr>
        <w:t>2.</w:t>
      </w:r>
      <w:r>
        <w:rPr>
          <w:rFonts w:cs="Calibri"/>
        </w:rPr>
        <w:t>完成项目内容后，乙方应及时向甲方发出书面验收申请并提交验收书，甲方在收到乙方书面验收申请和验收书后，应及时做好组织验收的准备工作，制定验收方案，成立验收小组，组织实施验收和履约评价。甲方收到乙方提交的书面验收申请和验收书后</w:t>
      </w:r>
      <w:r>
        <w:rPr>
          <w:rFonts w:cs="Calibri"/>
        </w:rPr>
        <w:t>1</w:t>
      </w:r>
      <w:r>
        <w:rPr>
          <w:rFonts w:cs="Calibri"/>
        </w:rPr>
        <w:t>个月内组织验收。</w:t>
      </w:r>
    </w:p>
    <w:p w14:paraId="2E0A38DE" w14:textId="77777777" w:rsidR="00F11862" w:rsidRDefault="00000000">
      <w:pPr>
        <w:adjustRightInd w:val="0"/>
        <w:ind w:firstLineChars="200" w:firstLine="420"/>
        <w:rPr>
          <w:rFonts w:cs="Calibri"/>
        </w:rPr>
      </w:pPr>
      <w:r>
        <w:rPr>
          <w:rFonts w:cs="Calibri" w:hint="eastAsia"/>
        </w:rPr>
        <w:t>3.</w:t>
      </w:r>
      <w:r>
        <w:rPr>
          <w:rFonts w:cs="Calibri"/>
        </w:rPr>
        <w:t>验收小组完成验收后应出具验收书，验收书应包括每一项技术、服务、安全等标准的履约情况。</w:t>
      </w:r>
    </w:p>
    <w:p w14:paraId="593464F4" w14:textId="77777777" w:rsidR="00F11862" w:rsidRDefault="00000000">
      <w:pPr>
        <w:adjustRightInd w:val="0"/>
        <w:ind w:firstLineChars="200" w:firstLine="420"/>
        <w:rPr>
          <w:rFonts w:cs="Calibri"/>
        </w:rPr>
      </w:pPr>
      <w:r>
        <w:rPr>
          <w:rFonts w:cs="Calibri" w:hint="eastAsia"/>
        </w:rPr>
        <w:t>4.</w:t>
      </w:r>
      <w:r>
        <w:rPr>
          <w:rFonts w:cs="Calibri"/>
        </w:rPr>
        <w:t>甲方</w:t>
      </w:r>
      <w:r>
        <w:rPr>
          <w:rFonts w:cs="Calibri" w:hint="eastAsia"/>
        </w:rPr>
        <w:t>按照</w:t>
      </w:r>
      <w:r>
        <w:rPr>
          <w:rFonts w:cs="Calibri"/>
        </w:rPr>
        <w:t>《浙江省财政厅关于印发浙江省政府采购合同暂行办法的通知》（浙财采监〔</w:t>
      </w:r>
      <w:r>
        <w:rPr>
          <w:rFonts w:cs="Calibri"/>
        </w:rPr>
        <w:t>2017</w:t>
      </w:r>
      <w:r>
        <w:rPr>
          <w:rFonts w:cs="Calibri"/>
        </w:rPr>
        <w:t>〕</w:t>
      </w:r>
      <w:r>
        <w:rPr>
          <w:rFonts w:cs="Calibri"/>
        </w:rPr>
        <w:t>11</w:t>
      </w:r>
      <w:r>
        <w:rPr>
          <w:rFonts w:cs="Calibri"/>
        </w:rPr>
        <w:t>号）相关规定组织验收。</w:t>
      </w:r>
    </w:p>
    <w:p w14:paraId="4A11C958" w14:textId="77777777" w:rsidR="00F11862" w:rsidRDefault="00000000">
      <w:pPr>
        <w:pStyle w:val="2"/>
        <w:ind w:firstLine="420"/>
      </w:pPr>
      <w:r>
        <w:t>十、合同变更</w:t>
      </w:r>
    </w:p>
    <w:p w14:paraId="2766139B" w14:textId="77777777" w:rsidR="00F11862"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甲方和乙方都不得擅自变更本合同，但合同继续履行将损害国家和社会公共利益的除外。如必须对合同条款进行改动时，当事人双方须共同签署书面文件，作为合同的补充</w:t>
      </w:r>
      <w:r>
        <w:rPr>
          <w:rFonts w:cs="Calibri" w:hint="eastAsia"/>
          <w:szCs w:val="21"/>
        </w:rPr>
        <w:t>，</w:t>
      </w:r>
      <w:r>
        <w:rPr>
          <w:rFonts w:cs="Calibri"/>
          <w:szCs w:val="21"/>
        </w:rPr>
        <w:t>并报</w:t>
      </w:r>
      <w:r>
        <w:rPr>
          <w:rFonts w:cs="Calibri" w:hint="eastAsia"/>
          <w:szCs w:val="21"/>
        </w:rPr>
        <w:t>同级财政部门</w:t>
      </w:r>
      <w:r>
        <w:rPr>
          <w:rFonts w:cs="Calibri"/>
          <w:szCs w:val="21"/>
        </w:rPr>
        <w:t>备案</w:t>
      </w:r>
      <w:r>
        <w:rPr>
          <w:rFonts w:cs="Calibri" w:hint="eastAsia"/>
          <w:szCs w:val="21"/>
        </w:rPr>
        <w:t>。</w:t>
      </w:r>
    </w:p>
    <w:p w14:paraId="120AE499" w14:textId="77777777" w:rsidR="00F11862"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有下列情形之一的，双方协商一致可以变更合同：</w:t>
      </w:r>
    </w:p>
    <w:p w14:paraId="46F07967" w14:textId="77777777" w:rsidR="00F11862"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）发生不可预见的紧急情况，继续按照原合同履行不能实现采购目的，又不能从其他供应商处采购；</w:t>
      </w:r>
    </w:p>
    <w:p w14:paraId="126E4AA0" w14:textId="77777777" w:rsidR="00F11862"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）因甲方的过错导致不能实现采购目的，重新采购费用和违约金、违约损失赔偿金额占合同金额比例过大，但违背社会公共利益的除外；</w:t>
      </w:r>
    </w:p>
    <w:p w14:paraId="2C318650" w14:textId="77777777" w:rsidR="00F11862"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）属于合同主要条款确定的事项，但变更不改变合同实质性内容；</w:t>
      </w:r>
    </w:p>
    <w:p w14:paraId="02FA68A8" w14:textId="77777777" w:rsidR="00F11862"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）合同主要条款以外的内容；</w:t>
      </w:r>
    </w:p>
    <w:p w14:paraId="5B8DB458" w14:textId="77777777" w:rsidR="00F11862"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w:t>
      </w:r>
      <w:r>
        <w:rPr>
          <w:rFonts w:cs="Calibri" w:hint="eastAsia"/>
          <w:szCs w:val="21"/>
        </w:rPr>
        <w:t>法律法规</w:t>
      </w:r>
      <w:r>
        <w:rPr>
          <w:rFonts w:cs="Calibri"/>
          <w:szCs w:val="21"/>
        </w:rPr>
        <w:t>规定可以变更合同的其他情形。</w:t>
      </w:r>
    </w:p>
    <w:p w14:paraId="664C8077" w14:textId="77777777" w:rsidR="00F11862"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当事人协商一致变更合同的，应当报同级财政部门备案。</w:t>
      </w:r>
    </w:p>
    <w:p w14:paraId="1FE946AD" w14:textId="77777777" w:rsidR="00F11862" w:rsidRDefault="00000000">
      <w:pPr>
        <w:pStyle w:val="2"/>
        <w:ind w:firstLine="420"/>
      </w:pPr>
      <w:r>
        <w:t>十一、转让和分包</w:t>
      </w:r>
    </w:p>
    <w:p w14:paraId="53490E79" w14:textId="77777777" w:rsidR="00F11862"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合同转让</w:t>
      </w:r>
    </w:p>
    <w:p w14:paraId="34BD1791" w14:textId="77777777" w:rsidR="00F11862" w:rsidRDefault="00000000">
      <w:pPr>
        <w:adjustRightInd w:val="0"/>
        <w:ind w:firstLineChars="200" w:firstLine="420"/>
        <w:rPr>
          <w:rFonts w:cs="Calibri"/>
          <w:szCs w:val="21"/>
        </w:rPr>
      </w:pPr>
      <w:r>
        <w:rPr>
          <w:rFonts w:cs="Calibri"/>
          <w:szCs w:val="21"/>
        </w:rPr>
        <w:t>采购合同不能转让。</w:t>
      </w:r>
    </w:p>
    <w:p w14:paraId="553DE6D2" w14:textId="77777777" w:rsidR="00F11862"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hint="eastAsia"/>
          <w:szCs w:val="21"/>
        </w:rPr>
        <w:t>合同分包</w:t>
      </w:r>
    </w:p>
    <w:p w14:paraId="42CCFBA0" w14:textId="77777777" w:rsidR="00F11862" w:rsidRDefault="00000000">
      <w:pPr>
        <w:adjustRightInd w:val="0"/>
        <w:ind w:firstLineChars="200" w:firstLine="420"/>
        <w:rPr>
          <w:rFonts w:cs="Calibri"/>
          <w:szCs w:val="21"/>
        </w:rPr>
      </w:pPr>
      <w:r>
        <w:rPr>
          <w:rFonts w:cs="Calibri" w:hint="eastAsia"/>
          <w:szCs w:val="21"/>
        </w:rPr>
        <w:t>分包内容：</w:t>
      </w:r>
      <w:r>
        <w:rPr>
          <w:rFonts w:cs="Calibri" w:hint="eastAsia"/>
          <w:szCs w:val="21"/>
          <w:u w:val="single"/>
        </w:rPr>
        <w:t>【</w:t>
      </w:r>
      <w:r>
        <w:rPr>
          <w:rFonts w:eastAsia="楷体" w:cs="Calibri" w:hint="eastAsia"/>
          <w:szCs w:val="21"/>
          <w:u w:val="single"/>
        </w:rPr>
        <w:t>填写分包内容</w:t>
      </w:r>
      <w:r>
        <w:rPr>
          <w:rFonts w:cs="Calibri" w:hint="eastAsia"/>
          <w:szCs w:val="21"/>
          <w:u w:val="single"/>
        </w:rPr>
        <w:t>】</w:t>
      </w:r>
      <w:r>
        <w:rPr>
          <w:rFonts w:cs="Calibri" w:hint="eastAsia"/>
          <w:szCs w:val="21"/>
        </w:rPr>
        <w:t>；分包金额：</w:t>
      </w:r>
      <w:r>
        <w:rPr>
          <w:rFonts w:cs="Calibri" w:hint="eastAsia"/>
          <w:szCs w:val="21"/>
          <w:u w:val="single"/>
        </w:rPr>
        <w:t>【</w:t>
      </w:r>
      <w:r>
        <w:rPr>
          <w:rFonts w:eastAsia="楷体" w:cs="Calibri" w:hint="eastAsia"/>
          <w:szCs w:val="21"/>
          <w:u w:val="single"/>
        </w:rPr>
        <w:t>填写分包金额</w:t>
      </w:r>
      <w:r>
        <w:rPr>
          <w:rFonts w:cs="Calibri" w:hint="eastAsia"/>
          <w:szCs w:val="21"/>
          <w:u w:val="single"/>
        </w:rPr>
        <w:t>】</w:t>
      </w:r>
      <w:r>
        <w:rPr>
          <w:rFonts w:cs="Calibri" w:hint="eastAsia"/>
          <w:szCs w:val="21"/>
        </w:rPr>
        <w:t>；分包供应商：</w:t>
      </w:r>
      <w:r>
        <w:rPr>
          <w:rFonts w:cs="Calibri" w:hint="eastAsia"/>
          <w:szCs w:val="21"/>
          <w:u w:val="single"/>
        </w:rPr>
        <w:t>【</w:t>
      </w:r>
      <w:r>
        <w:rPr>
          <w:rFonts w:eastAsia="楷体" w:cs="Calibri" w:hint="eastAsia"/>
          <w:szCs w:val="21"/>
          <w:u w:val="single"/>
        </w:rPr>
        <w:t>填写分包供应商名称</w:t>
      </w:r>
      <w:r>
        <w:rPr>
          <w:rFonts w:cs="Calibri" w:hint="eastAsia"/>
          <w:szCs w:val="21"/>
          <w:u w:val="single"/>
        </w:rPr>
        <w:t>】</w:t>
      </w:r>
      <w:r>
        <w:rPr>
          <w:rFonts w:cs="Calibri" w:hint="eastAsia"/>
          <w:szCs w:val="21"/>
        </w:rPr>
        <w:t>。</w:t>
      </w:r>
    </w:p>
    <w:p w14:paraId="4CDE1432" w14:textId="77777777" w:rsidR="00F11862" w:rsidRDefault="00000000">
      <w:pPr>
        <w:adjustRightInd w:val="0"/>
        <w:ind w:firstLineChars="200" w:firstLine="420"/>
        <w:rPr>
          <w:rFonts w:cs="Calibri"/>
          <w:szCs w:val="21"/>
        </w:rPr>
      </w:pPr>
      <w:r>
        <w:rPr>
          <w:rFonts w:cs="Calibri" w:hint="eastAsia"/>
          <w:szCs w:val="21"/>
        </w:rPr>
        <w:t>除以上分包内容外，未经甲方书面同意，乙方不得擅自分包。</w:t>
      </w:r>
    </w:p>
    <w:p w14:paraId="7EB9B1A7" w14:textId="77777777" w:rsidR="00F11862" w:rsidRDefault="00000000">
      <w:pPr>
        <w:adjustRightInd w:val="0"/>
        <w:ind w:firstLineChars="200" w:firstLine="420"/>
        <w:rPr>
          <w:rFonts w:cs="Calibri"/>
          <w:szCs w:val="21"/>
        </w:rPr>
      </w:pPr>
      <w:r>
        <w:rPr>
          <w:rFonts w:cs="Calibri" w:hint="eastAsia"/>
          <w:szCs w:val="21"/>
        </w:rPr>
        <w:t>分包供应商</w:t>
      </w:r>
      <w:r>
        <w:rPr>
          <w:rFonts w:cs="Calibri"/>
          <w:szCs w:val="21"/>
        </w:rPr>
        <w:t>不得再次分包。分包后不能解除乙方履行本合同的责任和义务，</w:t>
      </w:r>
      <w:r>
        <w:rPr>
          <w:rFonts w:cs="Calibri" w:hint="eastAsia"/>
          <w:szCs w:val="21"/>
        </w:rPr>
        <w:t>分包供应商</w:t>
      </w:r>
      <w:r>
        <w:rPr>
          <w:rFonts w:cs="Calibri"/>
          <w:szCs w:val="21"/>
        </w:rPr>
        <w:t>与乙方共同对甲方连带承担合同的责任和义务。</w:t>
      </w:r>
    </w:p>
    <w:p w14:paraId="34E15EA9" w14:textId="77777777" w:rsidR="00F11862" w:rsidRDefault="00000000">
      <w:pPr>
        <w:pStyle w:val="2"/>
        <w:ind w:firstLine="420"/>
      </w:pPr>
      <w:r>
        <w:t>十二、通知</w:t>
      </w:r>
    </w:p>
    <w:p w14:paraId="44F95123" w14:textId="77777777" w:rsidR="00F11862" w:rsidRDefault="00000000">
      <w:pPr>
        <w:adjustRightInd w:val="0"/>
        <w:ind w:firstLineChars="200" w:firstLine="420"/>
        <w:rPr>
          <w:rFonts w:cs="Calibri"/>
          <w:szCs w:val="21"/>
        </w:rPr>
      </w:pPr>
      <w:r>
        <w:rPr>
          <w:rFonts w:cs="Calibri"/>
          <w:szCs w:val="21"/>
        </w:rPr>
        <w:t>本合同任何一方给另一方的通知，都应以书面形式发送，而另一方也应以书面形式确认并发送到</w:t>
      </w:r>
      <w:r>
        <w:rPr>
          <w:rFonts w:cs="Calibri"/>
          <w:szCs w:val="21"/>
        </w:rPr>
        <w:lastRenderedPageBreak/>
        <w:t>对方明确的地址。</w:t>
      </w:r>
    </w:p>
    <w:p w14:paraId="2BAA7A17" w14:textId="77777777" w:rsidR="00F11862" w:rsidRDefault="00000000">
      <w:pPr>
        <w:pStyle w:val="2"/>
        <w:ind w:firstLine="420"/>
      </w:pPr>
      <w:r>
        <w:t>十三、计量单位</w:t>
      </w:r>
    </w:p>
    <w:p w14:paraId="461A9E0B" w14:textId="77777777" w:rsidR="00F11862" w:rsidRDefault="00000000">
      <w:pPr>
        <w:adjustRightInd w:val="0"/>
        <w:ind w:firstLineChars="200" w:firstLine="420"/>
        <w:rPr>
          <w:rFonts w:cs="Calibri"/>
          <w:szCs w:val="21"/>
        </w:rPr>
      </w:pPr>
      <w:r>
        <w:rPr>
          <w:rFonts w:cs="Calibri"/>
          <w:szCs w:val="21"/>
        </w:rPr>
        <w:t>除技术规范中另有规定外，计量单位均使用国家法定计量单位。</w:t>
      </w:r>
    </w:p>
    <w:p w14:paraId="062DF619" w14:textId="77777777" w:rsidR="00F11862" w:rsidRDefault="00000000">
      <w:pPr>
        <w:pStyle w:val="2"/>
        <w:ind w:firstLine="420"/>
      </w:pPr>
      <w:r>
        <w:t>十四、不可抗力</w:t>
      </w:r>
    </w:p>
    <w:p w14:paraId="2C46D85A" w14:textId="77777777" w:rsidR="00F11862"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如果双方中任何一方遭遇法律规定的不可抗力，致使合同履行受阻时，履行合同的期限应予延长，延长的期限应相当于不可抗力所影响的时间。</w:t>
      </w:r>
    </w:p>
    <w:p w14:paraId="34E6C22C" w14:textId="77777777" w:rsidR="00F11862"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受事故影响的一方应在不可抗力的事故发生后尽快书面形式通知另一方，并在事故发生后合同规定时间内，将有关部门出具的证明文件送达另一方。</w:t>
      </w:r>
    </w:p>
    <w:p w14:paraId="13B3E4C8" w14:textId="77777777" w:rsidR="00F11862"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不可抗力使合同的某些内容有变更必要的，双方应通过协商达成进一步履行合同的协议，因不可抗力致使合同不能履行的，合同终止。</w:t>
      </w:r>
    </w:p>
    <w:p w14:paraId="775C9B7A" w14:textId="77777777" w:rsidR="00F11862" w:rsidRDefault="00000000">
      <w:pPr>
        <w:pStyle w:val="2"/>
        <w:ind w:firstLine="420"/>
      </w:pPr>
      <w:r>
        <w:t>十五、违约责任</w:t>
      </w:r>
    </w:p>
    <w:p w14:paraId="36C59AD2" w14:textId="77777777" w:rsidR="00F11862" w:rsidRDefault="00000000">
      <w:pPr>
        <w:ind w:firstLineChars="200" w:firstLine="420"/>
        <w:rPr>
          <w:rFonts w:cs="Calibri"/>
          <w:szCs w:val="21"/>
        </w:rPr>
      </w:pPr>
      <w:r>
        <w:rPr>
          <w:rFonts w:cs="Calibri" w:hint="eastAsia"/>
          <w:szCs w:val="21"/>
        </w:rPr>
        <w:t>违反本合同约定，违约方应当按民法典相应的规定承担违约责任。</w:t>
      </w:r>
    </w:p>
    <w:p w14:paraId="55D13BBC" w14:textId="77777777" w:rsidR="00F11862" w:rsidRDefault="00000000">
      <w:pPr>
        <w:ind w:firstLineChars="200" w:firstLine="420"/>
        <w:rPr>
          <w:rFonts w:cs="Calibri"/>
          <w:szCs w:val="21"/>
        </w:rPr>
      </w:pPr>
      <w:r>
        <w:rPr>
          <w:rFonts w:cs="Calibri" w:hint="eastAsia"/>
          <w:szCs w:val="21"/>
        </w:rPr>
        <w:t>1.</w:t>
      </w:r>
      <w:r>
        <w:rPr>
          <w:rFonts w:cs="Calibri" w:hint="eastAsia"/>
          <w:szCs w:val="21"/>
        </w:rPr>
        <w:t>甲方未能按合同约定支付合同价款或付款延误的，乙方有权暂停履行合同；</w:t>
      </w:r>
    </w:p>
    <w:p w14:paraId="56ED8625" w14:textId="77777777" w:rsidR="00F11862" w:rsidRDefault="00000000">
      <w:pPr>
        <w:ind w:firstLineChars="200" w:firstLine="420"/>
        <w:rPr>
          <w:rFonts w:cs="Calibri"/>
          <w:szCs w:val="21"/>
        </w:rPr>
      </w:pPr>
      <w:r>
        <w:rPr>
          <w:rFonts w:cs="Calibri" w:hint="eastAsia"/>
          <w:szCs w:val="21"/>
        </w:rPr>
        <w:t>2.</w:t>
      </w:r>
      <w:r>
        <w:rPr>
          <w:rFonts w:cs="Calibri" w:hint="eastAsia"/>
          <w:szCs w:val="21"/>
        </w:rPr>
        <w:t>乙方无法继续履行或明确表示不履行或实质上已停止履行合同的，甲方将视情况终止合同并有权要求乙方退回全部已支付的价款；</w:t>
      </w:r>
    </w:p>
    <w:p w14:paraId="71401407" w14:textId="77777777" w:rsidR="00F11862" w:rsidRDefault="00000000">
      <w:pPr>
        <w:ind w:firstLineChars="200" w:firstLine="420"/>
        <w:rPr>
          <w:rFonts w:cs="Calibri"/>
          <w:szCs w:val="21"/>
        </w:rPr>
      </w:pPr>
      <w:r>
        <w:rPr>
          <w:rFonts w:cs="Calibri" w:hint="eastAsia"/>
          <w:szCs w:val="21"/>
        </w:rPr>
        <w:t>3.</w:t>
      </w:r>
      <w:r>
        <w:rPr>
          <w:rFonts w:cs="Calibri" w:hint="eastAsia"/>
          <w:szCs w:val="21"/>
        </w:rPr>
        <w:t>未经甲方同意，乙方不得将其受托业务再委托或转让给其他单位承担，一经发现，甲方可以单方解除合同，并处违约金，金额为合同金额的</w:t>
      </w:r>
      <w:r>
        <w:rPr>
          <w:rFonts w:cs="Calibri" w:hint="eastAsia"/>
          <w:szCs w:val="21"/>
        </w:rPr>
        <w:t>30%</w:t>
      </w:r>
      <w:r>
        <w:rPr>
          <w:rFonts w:cs="Calibri" w:hint="eastAsia"/>
          <w:szCs w:val="21"/>
        </w:rPr>
        <w:t>；</w:t>
      </w:r>
    </w:p>
    <w:p w14:paraId="424D4189" w14:textId="77777777" w:rsidR="00F11862" w:rsidRDefault="00000000">
      <w:pPr>
        <w:ind w:firstLineChars="200" w:firstLine="420"/>
        <w:rPr>
          <w:rFonts w:cs="Calibri"/>
          <w:szCs w:val="21"/>
        </w:rPr>
      </w:pPr>
      <w:r>
        <w:rPr>
          <w:rFonts w:cs="Calibri" w:hint="eastAsia"/>
          <w:szCs w:val="21"/>
        </w:rPr>
        <w:t>4.</w:t>
      </w:r>
      <w:r>
        <w:rPr>
          <w:rFonts w:cs="Calibri" w:hint="eastAsia"/>
          <w:szCs w:val="21"/>
        </w:rPr>
        <w:t>乙方有其他违约行为，甲方有权就乙方的每一项违约行为要求乙方支付合同金额的</w:t>
      </w:r>
      <w:r>
        <w:rPr>
          <w:rFonts w:cs="Calibri" w:hint="eastAsia"/>
          <w:szCs w:val="21"/>
        </w:rPr>
        <w:t>1%</w:t>
      </w:r>
      <w:r>
        <w:rPr>
          <w:rFonts w:cs="Calibri" w:hint="eastAsia"/>
          <w:szCs w:val="21"/>
        </w:rPr>
        <w:t>的违约金。</w:t>
      </w:r>
    </w:p>
    <w:p w14:paraId="28D7FB50" w14:textId="77777777" w:rsidR="00F11862" w:rsidRDefault="00000000">
      <w:pPr>
        <w:adjustRightInd w:val="0"/>
        <w:ind w:firstLineChars="200" w:firstLine="420"/>
        <w:rPr>
          <w:rFonts w:cs="Calibri"/>
          <w:szCs w:val="21"/>
          <w:u w:val="single"/>
        </w:rPr>
      </w:pPr>
      <w:r>
        <w:rPr>
          <w:rFonts w:cs="Calibri" w:hint="eastAsia"/>
          <w:szCs w:val="21"/>
        </w:rPr>
        <w:t>5.</w:t>
      </w:r>
      <w:r>
        <w:rPr>
          <w:rFonts w:cs="Calibri" w:hint="eastAsia"/>
          <w:szCs w:val="21"/>
        </w:rPr>
        <w:t>违约金最高限额为合同金额。</w:t>
      </w:r>
    </w:p>
    <w:p w14:paraId="00D0FE0A" w14:textId="77777777" w:rsidR="00F11862" w:rsidRDefault="00000000">
      <w:pPr>
        <w:pStyle w:val="2"/>
        <w:ind w:firstLine="420"/>
      </w:pPr>
      <w:r>
        <w:t>十六、解除合同</w:t>
      </w:r>
    </w:p>
    <w:p w14:paraId="6CAE6E2B" w14:textId="77777777" w:rsidR="00F11862"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有下列情形之一的，采购合同的双方当事人可以解除合同：</w:t>
      </w:r>
    </w:p>
    <w:p w14:paraId="7AC54BB9" w14:textId="77777777" w:rsidR="00F11862" w:rsidRDefault="00000000">
      <w:pPr>
        <w:adjustRightInd w:val="0"/>
        <w:ind w:firstLineChars="200" w:firstLine="420"/>
        <w:rPr>
          <w:rFonts w:cs="Calibri"/>
          <w:szCs w:val="21"/>
        </w:rPr>
      </w:pPr>
      <w:r>
        <w:rPr>
          <w:rFonts w:cs="Calibri"/>
          <w:szCs w:val="21"/>
        </w:rPr>
        <w:t>1.1</w:t>
      </w:r>
      <w:r>
        <w:rPr>
          <w:rFonts w:cs="Calibri"/>
          <w:szCs w:val="21"/>
        </w:rPr>
        <w:t>因不可抗力致使不能实现合同目的；</w:t>
      </w:r>
    </w:p>
    <w:p w14:paraId="7DF6F75B" w14:textId="77777777" w:rsidR="00F11862" w:rsidRDefault="00000000">
      <w:pPr>
        <w:adjustRightInd w:val="0"/>
        <w:ind w:firstLineChars="200" w:firstLine="420"/>
        <w:rPr>
          <w:rFonts w:cs="Calibri"/>
          <w:szCs w:val="21"/>
        </w:rPr>
      </w:pPr>
      <w:r>
        <w:rPr>
          <w:rFonts w:cs="Calibri"/>
          <w:szCs w:val="21"/>
        </w:rPr>
        <w:t>1.2</w:t>
      </w:r>
      <w:r>
        <w:rPr>
          <w:rFonts w:cs="Calibri"/>
          <w:szCs w:val="21"/>
        </w:rPr>
        <w:t>在履行期限届满之前，乙方明确表示或者以自己的行为表示不履行主要义务；</w:t>
      </w:r>
    </w:p>
    <w:p w14:paraId="067C67B5" w14:textId="77777777" w:rsidR="00F11862" w:rsidRDefault="00000000">
      <w:pPr>
        <w:adjustRightInd w:val="0"/>
        <w:ind w:firstLineChars="200" w:firstLine="420"/>
        <w:rPr>
          <w:rFonts w:cs="Calibri"/>
          <w:szCs w:val="21"/>
        </w:rPr>
      </w:pPr>
      <w:r>
        <w:rPr>
          <w:rFonts w:cs="Calibri"/>
          <w:szCs w:val="21"/>
        </w:rPr>
        <w:t>1.3</w:t>
      </w:r>
      <w:r>
        <w:rPr>
          <w:rFonts w:cs="Calibri"/>
          <w:szCs w:val="21"/>
        </w:rPr>
        <w:t>乙方迟延履行主要义务，经催告后在合理期限内仍未履行；</w:t>
      </w:r>
    </w:p>
    <w:p w14:paraId="6DA331CA" w14:textId="77777777" w:rsidR="00F11862" w:rsidRDefault="00000000">
      <w:pPr>
        <w:adjustRightInd w:val="0"/>
        <w:ind w:firstLineChars="200" w:firstLine="420"/>
        <w:rPr>
          <w:rFonts w:cs="Calibri"/>
          <w:szCs w:val="21"/>
        </w:rPr>
      </w:pPr>
      <w:r>
        <w:rPr>
          <w:rFonts w:cs="Calibri"/>
          <w:szCs w:val="21"/>
        </w:rPr>
        <w:t>1.4</w:t>
      </w:r>
      <w:r>
        <w:rPr>
          <w:rFonts w:cs="Calibri"/>
          <w:szCs w:val="21"/>
        </w:rPr>
        <w:t>乙方迟延履行义务或者有其他违约行为致使不能实现合同目的；</w:t>
      </w:r>
    </w:p>
    <w:p w14:paraId="28BA0493" w14:textId="77777777" w:rsidR="00F11862" w:rsidRDefault="00000000">
      <w:pPr>
        <w:adjustRightInd w:val="0"/>
        <w:ind w:firstLineChars="200" w:firstLine="420"/>
        <w:rPr>
          <w:rFonts w:cs="Calibri"/>
          <w:szCs w:val="21"/>
        </w:rPr>
      </w:pPr>
      <w:r>
        <w:rPr>
          <w:rFonts w:cs="Calibri"/>
          <w:szCs w:val="21"/>
        </w:rPr>
        <w:t>1.5</w:t>
      </w:r>
      <w:r>
        <w:rPr>
          <w:rFonts w:cs="Calibri"/>
          <w:szCs w:val="21"/>
        </w:rPr>
        <w:t>乙方转包，或者未经甲方同意采取分包方式履行合同；</w:t>
      </w:r>
    </w:p>
    <w:p w14:paraId="034E4E5A" w14:textId="77777777" w:rsidR="00F11862" w:rsidRDefault="00000000">
      <w:pPr>
        <w:adjustRightInd w:val="0"/>
        <w:ind w:firstLineChars="200" w:firstLine="420"/>
        <w:rPr>
          <w:rFonts w:cs="Calibri"/>
          <w:szCs w:val="21"/>
        </w:rPr>
      </w:pPr>
      <w:r>
        <w:rPr>
          <w:rFonts w:cs="Calibri"/>
          <w:szCs w:val="21"/>
        </w:rPr>
        <w:t>1.6</w:t>
      </w:r>
      <w:r>
        <w:rPr>
          <w:rFonts w:cs="Calibri"/>
          <w:szCs w:val="21"/>
        </w:rPr>
        <w:t>甲方认为乙方在本合同履行过程中有腐败和欺诈行为的。</w:t>
      </w:r>
    </w:p>
    <w:p w14:paraId="6E208917" w14:textId="77777777" w:rsidR="00F11862" w:rsidRDefault="00000000">
      <w:pPr>
        <w:adjustRightInd w:val="0"/>
        <w:ind w:firstLineChars="200" w:firstLine="420"/>
        <w:rPr>
          <w:rFonts w:cs="Calibri"/>
          <w:szCs w:val="21"/>
        </w:rPr>
      </w:pPr>
      <w:r>
        <w:rPr>
          <w:rFonts w:cs="Calibri"/>
          <w:szCs w:val="21"/>
        </w:rPr>
        <w:t>1.6.1“</w:t>
      </w:r>
      <w:r>
        <w:rPr>
          <w:rFonts w:cs="Calibri"/>
          <w:szCs w:val="21"/>
        </w:rPr>
        <w:t>腐败行为</w:t>
      </w:r>
      <w:r>
        <w:rPr>
          <w:rFonts w:cs="Calibri"/>
          <w:szCs w:val="21"/>
        </w:rPr>
        <w:t>”</w:t>
      </w:r>
      <w:r>
        <w:rPr>
          <w:rFonts w:cs="Calibri"/>
          <w:szCs w:val="21"/>
        </w:rPr>
        <w:t>和</w:t>
      </w:r>
      <w:r>
        <w:rPr>
          <w:rFonts w:cs="Calibri"/>
          <w:szCs w:val="21"/>
        </w:rPr>
        <w:t>“</w:t>
      </w:r>
      <w:r>
        <w:rPr>
          <w:rFonts w:cs="Calibri"/>
          <w:szCs w:val="21"/>
        </w:rPr>
        <w:t>欺诈行为</w:t>
      </w:r>
      <w:r>
        <w:rPr>
          <w:rFonts w:cs="Calibri"/>
          <w:szCs w:val="21"/>
        </w:rPr>
        <w:t>”</w:t>
      </w:r>
      <w:r>
        <w:rPr>
          <w:rFonts w:cs="Calibri"/>
          <w:szCs w:val="21"/>
        </w:rPr>
        <w:t>定义如下：</w:t>
      </w:r>
    </w:p>
    <w:p w14:paraId="7138329D" w14:textId="77777777" w:rsidR="00F11862" w:rsidRDefault="00000000">
      <w:pPr>
        <w:adjustRightInd w:val="0"/>
        <w:ind w:firstLineChars="200" w:firstLine="420"/>
        <w:rPr>
          <w:rFonts w:cs="Calibri"/>
          <w:szCs w:val="21"/>
        </w:rPr>
      </w:pPr>
      <w:r>
        <w:rPr>
          <w:rFonts w:cs="Calibri"/>
          <w:szCs w:val="21"/>
        </w:rPr>
        <w:t>1.6.2“</w:t>
      </w:r>
      <w:r>
        <w:rPr>
          <w:rFonts w:cs="Calibri"/>
          <w:szCs w:val="21"/>
        </w:rPr>
        <w:t>腐败行为</w:t>
      </w:r>
      <w:r>
        <w:rPr>
          <w:rFonts w:cs="Calibri"/>
          <w:szCs w:val="21"/>
        </w:rPr>
        <w:t>”</w:t>
      </w:r>
      <w:r>
        <w:rPr>
          <w:rFonts w:cs="Calibri"/>
          <w:szCs w:val="21"/>
        </w:rPr>
        <w:t>是指提供</w:t>
      </w:r>
      <w:r>
        <w:rPr>
          <w:rFonts w:cs="Calibri"/>
          <w:szCs w:val="21"/>
        </w:rPr>
        <w:t>/</w:t>
      </w:r>
      <w:r>
        <w:rPr>
          <w:rFonts w:cs="Calibri"/>
          <w:szCs w:val="21"/>
        </w:rPr>
        <w:t>给予</w:t>
      </w:r>
      <w:r>
        <w:rPr>
          <w:rFonts w:cs="Calibri"/>
          <w:szCs w:val="21"/>
        </w:rPr>
        <w:t>/</w:t>
      </w:r>
      <w:r>
        <w:rPr>
          <w:rFonts w:cs="Calibri"/>
          <w:szCs w:val="21"/>
        </w:rPr>
        <w:t>接受或索取任何有价值的东西来影响甲方在合同签订、履行过程中的行为。</w:t>
      </w:r>
    </w:p>
    <w:p w14:paraId="13FA9A2A" w14:textId="77777777" w:rsidR="00F11862" w:rsidRDefault="00000000">
      <w:pPr>
        <w:adjustRightInd w:val="0"/>
        <w:ind w:firstLineChars="200" w:firstLine="420"/>
        <w:rPr>
          <w:rFonts w:cs="Calibri"/>
          <w:szCs w:val="21"/>
        </w:rPr>
      </w:pPr>
      <w:r>
        <w:rPr>
          <w:rFonts w:cs="Calibri"/>
          <w:szCs w:val="21"/>
        </w:rPr>
        <w:t>1.6.3“</w:t>
      </w:r>
      <w:r>
        <w:rPr>
          <w:rFonts w:cs="Calibri"/>
          <w:szCs w:val="21"/>
        </w:rPr>
        <w:t>欺诈行为</w:t>
      </w:r>
      <w:r>
        <w:rPr>
          <w:rFonts w:cs="Calibri"/>
          <w:szCs w:val="21"/>
        </w:rPr>
        <w:t>”</w:t>
      </w:r>
      <w:r>
        <w:rPr>
          <w:rFonts w:cs="Calibri"/>
          <w:szCs w:val="21"/>
        </w:rPr>
        <w:t>是指为了影响合同签订、履行过程，以谎报事实的方法，损害甲方的利益的行为。</w:t>
      </w:r>
    </w:p>
    <w:p w14:paraId="0FF8EABE" w14:textId="77777777" w:rsidR="00F11862" w:rsidRDefault="00000000">
      <w:pPr>
        <w:adjustRightInd w:val="0"/>
        <w:ind w:firstLineChars="200" w:firstLine="420"/>
        <w:rPr>
          <w:rFonts w:cs="Calibri"/>
          <w:szCs w:val="21"/>
        </w:rPr>
      </w:pPr>
      <w:r>
        <w:rPr>
          <w:rFonts w:cs="Calibri" w:hint="eastAsia"/>
          <w:szCs w:val="21"/>
        </w:rPr>
        <w:t>1.7</w:t>
      </w:r>
      <w:r>
        <w:rPr>
          <w:rFonts w:cs="Calibri"/>
          <w:szCs w:val="21"/>
        </w:rPr>
        <w:t>违约金达到</w:t>
      </w:r>
      <w:r>
        <w:rPr>
          <w:rFonts w:cs="Calibri" w:hint="eastAsia"/>
          <w:szCs w:val="21"/>
        </w:rPr>
        <w:t>合同约定的</w:t>
      </w:r>
      <w:r>
        <w:rPr>
          <w:rFonts w:cs="Calibri"/>
          <w:szCs w:val="21"/>
        </w:rPr>
        <w:t>最高限额。</w:t>
      </w:r>
    </w:p>
    <w:p w14:paraId="5B523850" w14:textId="77777777" w:rsidR="00F11862" w:rsidRDefault="00000000">
      <w:pPr>
        <w:adjustRightInd w:val="0"/>
        <w:ind w:firstLineChars="200" w:firstLine="420"/>
        <w:rPr>
          <w:rFonts w:cs="Calibri"/>
          <w:szCs w:val="21"/>
        </w:rPr>
      </w:pPr>
      <w:r>
        <w:rPr>
          <w:rFonts w:cs="Calibri"/>
          <w:szCs w:val="21"/>
        </w:rPr>
        <w:t>1.</w:t>
      </w:r>
      <w:r>
        <w:rPr>
          <w:rFonts w:cs="Calibri" w:hint="eastAsia"/>
          <w:szCs w:val="21"/>
        </w:rPr>
        <w:t>8</w:t>
      </w:r>
      <w:r>
        <w:rPr>
          <w:rFonts w:cs="Calibri" w:hint="eastAsia"/>
          <w:szCs w:val="21"/>
        </w:rPr>
        <w:t>法律法规</w:t>
      </w:r>
      <w:r>
        <w:rPr>
          <w:rFonts w:cs="Calibri"/>
          <w:szCs w:val="21"/>
        </w:rPr>
        <w:t>规定的其他情形。</w:t>
      </w:r>
    </w:p>
    <w:p w14:paraId="7C47453A" w14:textId="77777777" w:rsidR="00F11862"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1 </w:t>
      </w:r>
      <w:r>
        <w:rPr>
          <w:rFonts w:cs="Calibri"/>
          <w:szCs w:val="21"/>
        </w:rPr>
        <w:t>%</w:t>
      </w:r>
      <w:r>
        <w:rPr>
          <w:rFonts w:cs="Calibri"/>
          <w:szCs w:val="21"/>
        </w:rPr>
        <w:t>支付违约金。</w:t>
      </w:r>
    </w:p>
    <w:p w14:paraId="5537BF0D" w14:textId="77777777" w:rsidR="00F11862" w:rsidRDefault="00000000">
      <w:pPr>
        <w:adjustRightInd w:val="0"/>
        <w:ind w:firstLineChars="200" w:firstLine="420"/>
        <w:rPr>
          <w:rFonts w:cs="Calibri"/>
          <w:szCs w:val="21"/>
        </w:rPr>
      </w:pPr>
      <w:r>
        <w:rPr>
          <w:rFonts w:cs="Calibri" w:hint="eastAsia"/>
          <w:szCs w:val="21"/>
        </w:rPr>
        <w:t>3.</w:t>
      </w:r>
      <w:r>
        <w:rPr>
          <w:rFonts w:cs="Calibri" w:hint="eastAsia"/>
          <w:szCs w:val="21"/>
        </w:rPr>
        <w:t>因乙方的原因导致合同解除，给甲方造成损失的，乙方应予以赔偿，赔偿事宜双方协商确定。</w:t>
      </w:r>
    </w:p>
    <w:p w14:paraId="56A92EA9" w14:textId="77777777" w:rsidR="00F11862" w:rsidRDefault="00000000">
      <w:pPr>
        <w:adjustRightInd w:val="0"/>
        <w:ind w:firstLineChars="200" w:firstLine="420"/>
        <w:rPr>
          <w:rFonts w:cs="Calibri"/>
          <w:szCs w:val="21"/>
        </w:rPr>
      </w:pPr>
      <w:r>
        <w:rPr>
          <w:rFonts w:cs="Calibri" w:hint="eastAsia"/>
          <w:szCs w:val="21"/>
        </w:rPr>
        <w:t>4.</w:t>
      </w:r>
      <w:r>
        <w:rPr>
          <w:rFonts w:cs="Calibri" w:hint="eastAsia"/>
          <w:szCs w:val="21"/>
        </w:rPr>
        <w:t>因甲方的原因导致合同解除，给乙方造成损失的，甲方应予以赔偿，赔偿事宜双方协商确定。</w:t>
      </w:r>
    </w:p>
    <w:p w14:paraId="336FFA8A" w14:textId="77777777" w:rsidR="00F11862" w:rsidRDefault="00000000">
      <w:pPr>
        <w:adjustRightInd w:val="0"/>
        <w:ind w:firstLineChars="200" w:firstLine="420"/>
        <w:rPr>
          <w:rFonts w:cs="Calibri"/>
          <w:szCs w:val="21"/>
        </w:rPr>
      </w:pPr>
      <w:r>
        <w:rPr>
          <w:rFonts w:cs="Calibri" w:hint="eastAsia"/>
          <w:szCs w:val="21"/>
        </w:rPr>
        <w:t>5.</w:t>
      </w:r>
      <w:r>
        <w:rPr>
          <w:rFonts w:cs="Calibri"/>
          <w:szCs w:val="21"/>
        </w:rPr>
        <w:t>解除合同的，应当报同级财政部门备案。</w:t>
      </w:r>
    </w:p>
    <w:p w14:paraId="69EB3E3F" w14:textId="77777777" w:rsidR="00F11862" w:rsidRDefault="00000000">
      <w:pPr>
        <w:pStyle w:val="2"/>
        <w:ind w:firstLine="420"/>
      </w:pPr>
      <w:r>
        <w:t>十七、破产终止合同</w:t>
      </w:r>
    </w:p>
    <w:p w14:paraId="00BFE6FC" w14:textId="77777777" w:rsidR="00F11862" w:rsidRDefault="00000000">
      <w:pPr>
        <w:adjustRightInd w:val="0"/>
        <w:ind w:firstLineChars="200" w:firstLine="420"/>
        <w:rPr>
          <w:rFonts w:cs="Calibri"/>
          <w:szCs w:val="21"/>
        </w:rPr>
      </w:pPr>
      <w:r>
        <w:rPr>
          <w:rFonts w:cs="Calibri"/>
          <w:szCs w:val="21"/>
        </w:rPr>
        <w:t>如果乙方破产或无清偿</w:t>
      </w:r>
      <w:r>
        <w:rPr>
          <w:rFonts w:cs="Calibri" w:hint="eastAsia"/>
          <w:szCs w:val="21"/>
        </w:rPr>
        <w:t>能力</w:t>
      </w:r>
      <w:r>
        <w:rPr>
          <w:rFonts w:cs="Calibri"/>
          <w:szCs w:val="21"/>
        </w:rPr>
        <w:t>，甲方经报</w:t>
      </w:r>
      <w:r>
        <w:rPr>
          <w:rFonts w:cs="Calibri" w:hint="eastAsia"/>
          <w:szCs w:val="21"/>
        </w:rPr>
        <w:t>同级财政部门</w:t>
      </w:r>
      <w:r>
        <w:rPr>
          <w:rFonts w:cs="Calibri"/>
          <w:szCs w:val="21"/>
        </w:rPr>
        <w:t>审批后，可在任何时候以书面通知乙方，提出终止合同而不给乙方补偿。该合同的终止将不损害或不影响甲方已经采取或将要采取任何行动或补救措施的权利。</w:t>
      </w:r>
    </w:p>
    <w:p w14:paraId="5D0CFAD5" w14:textId="77777777" w:rsidR="00F11862" w:rsidRDefault="00000000">
      <w:pPr>
        <w:pStyle w:val="2"/>
        <w:ind w:firstLine="420"/>
      </w:pPr>
      <w:r>
        <w:lastRenderedPageBreak/>
        <w:t>十八、适用</w:t>
      </w:r>
    </w:p>
    <w:p w14:paraId="55FF9A71" w14:textId="77777777" w:rsidR="00F11862" w:rsidRDefault="00000000">
      <w:pPr>
        <w:adjustRightInd w:val="0"/>
        <w:ind w:firstLineChars="200" w:firstLine="420"/>
        <w:rPr>
          <w:rFonts w:cs="Calibri"/>
          <w:szCs w:val="21"/>
        </w:rPr>
      </w:pPr>
      <w:r>
        <w:rPr>
          <w:rFonts w:cs="Calibri"/>
          <w:szCs w:val="21"/>
        </w:rPr>
        <w:t>本合同应按照《中华人民共和国政府采购法</w:t>
      </w:r>
      <w:r>
        <w:rPr>
          <w:rFonts w:cs="Calibri" w:hint="eastAsia"/>
          <w:szCs w:val="21"/>
        </w:rPr>
        <w:t>》《</w:t>
      </w:r>
      <w:r>
        <w:rPr>
          <w:rFonts w:cs="Calibri"/>
          <w:szCs w:val="21"/>
        </w:rPr>
        <w:t>中华人民共和国</w:t>
      </w:r>
      <w:r>
        <w:rPr>
          <w:rFonts w:cs="Calibri" w:hint="eastAsia"/>
          <w:szCs w:val="21"/>
        </w:rPr>
        <w:t>民法典》《</w:t>
      </w:r>
      <w:r>
        <w:rPr>
          <w:rFonts w:cs="Calibri"/>
          <w:szCs w:val="21"/>
        </w:rPr>
        <w:t>浙江省政府采购合同暂行办法》等进行解释。</w:t>
      </w:r>
    </w:p>
    <w:p w14:paraId="49D4B6EB" w14:textId="77777777" w:rsidR="00F11862" w:rsidRDefault="00000000">
      <w:pPr>
        <w:pStyle w:val="2"/>
        <w:ind w:firstLine="420"/>
      </w:pPr>
      <w:r>
        <w:t>十九、解决争议的方法</w:t>
      </w:r>
    </w:p>
    <w:p w14:paraId="007A355C" w14:textId="77777777" w:rsidR="00F11862" w:rsidRDefault="00000000">
      <w:pPr>
        <w:adjustRightInd w:val="0"/>
        <w:ind w:firstLineChars="200" w:firstLine="420"/>
        <w:rPr>
          <w:rFonts w:cs="Calibri"/>
          <w:szCs w:val="21"/>
        </w:rPr>
      </w:pPr>
      <w:r>
        <w:rPr>
          <w:rFonts w:cs="Calibri" w:hint="eastAsia"/>
          <w:szCs w:val="21"/>
        </w:rPr>
        <w:t>1.</w:t>
      </w:r>
      <w:r>
        <w:rPr>
          <w:rFonts w:cs="Calibri"/>
          <w:szCs w:val="21"/>
        </w:rPr>
        <w:t>因合同履行中发生的争议，可通过合同当事人双方友好协商解决。如自协商开始之</w:t>
      </w:r>
      <w:r>
        <w:rPr>
          <w:rFonts w:cs="Calibri" w:hint="eastAsia"/>
          <w:szCs w:val="21"/>
        </w:rPr>
        <w:t>日</w:t>
      </w:r>
      <w:r>
        <w:rPr>
          <w:rFonts w:cs="Calibri"/>
          <w:szCs w:val="21"/>
        </w:rPr>
        <w:t>起</w:t>
      </w:r>
      <w:r>
        <w:rPr>
          <w:rFonts w:cs="Calibri"/>
          <w:szCs w:val="21"/>
        </w:rPr>
        <w:t>15</w:t>
      </w:r>
      <w:r>
        <w:rPr>
          <w:rFonts w:cs="Calibri"/>
          <w:szCs w:val="21"/>
        </w:rPr>
        <w:t>日内得不到解决，双方</w:t>
      </w:r>
      <w:r>
        <w:rPr>
          <w:rFonts w:cs="Calibri" w:hint="eastAsia"/>
          <w:szCs w:val="21"/>
        </w:rPr>
        <w:t>按第</w:t>
      </w:r>
      <w:r>
        <w:rPr>
          <w:rFonts w:cs="Calibri"/>
          <w:szCs w:val="21"/>
          <w:u w:val="single"/>
        </w:rPr>
        <w:t>（</w:t>
      </w:r>
      <w:r>
        <w:rPr>
          <w:rFonts w:cs="Calibri"/>
          <w:szCs w:val="21"/>
          <w:u w:val="single"/>
        </w:rPr>
        <w:t>2</w:t>
      </w:r>
      <w:r>
        <w:rPr>
          <w:rFonts w:cs="Calibri"/>
          <w:szCs w:val="21"/>
          <w:u w:val="single"/>
        </w:rPr>
        <w:t>）</w:t>
      </w:r>
      <w:r>
        <w:rPr>
          <w:rFonts w:cs="Calibri" w:hint="eastAsia"/>
          <w:szCs w:val="21"/>
        </w:rPr>
        <w:t>种方式解决。</w:t>
      </w:r>
    </w:p>
    <w:p w14:paraId="6B5DB1AF" w14:textId="77777777" w:rsidR="00F11862" w:rsidRDefault="00000000">
      <w:pPr>
        <w:adjustRightInd w:val="0"/>
        <w:ind w:firstLineChars="200" w:firstLine="420"/>
        <w:rPr>
          <w:rFonts w:cs="Calibri"/>
          <w:szCs w:val="21"/>
        </w:rPr>
      </w:pPr>
      <w:r>
        <w:rPr>
          <w:rFonts w:cs="Calibri" w:hint="eastAsia"/>
          <w:szCs w:val="21"/>
        </w:rPr>
        <w:t>（</w:t>
      </w:r>
      <w:r>
        <w:rPr>
          <w:rFonts w:cs="Calibri" w:hint="eastAsia"/>
          <w:szCs w:val="21"/>
        </w:rPr>
        <w:t>1</w:t>
      </w:r>
      <w:r>
        <w:rPr>
          <w:rFonts w:cs="Calibri" w:hint="eastAsia"/>
          <w:szCs w:val="21"/>
        </w:rPr>
        <w:t>）</w:t>
      </w:r>
      <w:r>
        <w:rPr>
          <w:rFonts w:cs="Calibri"/>
          <w:szCs w:val="21"/>
        </w:rPr>
        <w:t>可申请</w:t>
      </w:r>
      <w:r>
        <w:rPr>
          <w:rFonts w:cs="Calibri" w:hint="eastAsia"/>
          <w:szCs w:val="21"/>
        </w:rPr>
        <w:t>杭州</w:t>
      </w:r>
      <w:r>
        <w:rPr>
          <w:rFonts w:cs="Calibri"/>
          <w:szCs w:val="21"/>
        </w:rPr>
        <w:t>仲裁委员会进行仲裁</w:t>
      </w:r>
      <w:r>
        <w:rPr>
          <w:rFonts w:cs="Calibri" w:hint="eastAsia"/>
          <w:szCs w:val="21"/>
        </w:rPr>
        <w:t>，</w:t>
      </w:r>
      <w:r>
        <w:rPr>
          <w:rFonts w:cs="Calibri"/>
          <w:szCs w:val="21"/>
        </w:rPr>
        <w:t>仲裁裁决为最终裁决，当事人一方在规定时间内不履行仲裁机构裁决的，另一方可以申请人民法院强制执行。</w:t>
      </w:r>
    </w:p>
    <w:p w14:paraId="04766750" w14:textId="77777777" w:rsidR="00F11862" w:rsidRDefault="00000000">
      <w:pPr>
        <w:adjustRightInd w:val="0"/>
        <w:ind w:firstLineChars="200"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向</w:t>
      </w:r>
      <w:r>
        <w:rPr>
          <w:rFonts w:cs="Calibri" w:hint="eastAsia"/>
          <w:szCs w:val="21"/>
          <w:u w:val="single"/>
        </w:rPr>
        <w:t>杭州市西湖区</w:t>
      </w:r>
      <w:r>
        <w:rPr>
          <w:rFonts w:cs="Calibri"/>
          <w:szCs w:val="21"/>
        </w:rPr>
        <w:t>人民法院提起诉讼。</w:t>
      </w:r>
    </w:p>
    <w:p w14:paraId="4D6613E5" w14:textId="77777777" w:rsidR="00F11862" w:rsidRDefault="00000000">
      <w:pPr>
        <w:ind w:firstLineChars="200" w:firstLine="420"/>
        <w:rPr>
          <w:rFonts w:cs="Calibri"/>
          <w:szCs w:val="21"/>
        </w:rPr>
      </w:pPr>
      <w:r>
        <w:rPr>
          <w:rFonts w:cs="Calibri" w:hint="eastAsia"/>
          <w:szCs w:val="21"/>
        </w:rPr>
        <w:t>2.</w:t>
      </w:r>
      <w:r>
        <w:rPr>
          <w:rFonts w:cs="Calibri"/>
          <w:szCs w:val="21"/>
        </w:rPr>
        <w:t>因</w:t>
      </w:r>
      <w:r>
        <w:rPr>
          <w:rFonts w:cs="Calibri" w:hint="eastAsia"/>
          <w:szCs w:val="21"/>
        </w:rPr>
        <w:t>一方</w:t>
      </w:r>
      <w:r>
        <w:rPr>
          <w:rFonts w:cs="Calibri"/>
          <w:szCs w:val="21"/>
        </w:rPr>
        <w:t>违约行为导致</w:t>
      </w:r>
      <w:r>
        <w:rPr>
          <w:rFonts w:cs="Calibri" w:hint="eastAsia"/>
          <w:szCs w:val="21"/>
        </w:rPr>
        <w:t>诉讼</w:t>
      </w:r>
      <w:r>
        <w:rPr>
          <w:rFonts w:cs="Calibri"/>
          <w:szCs w:val="21"/>
        </w:rPr>
        <w:t>的，应当承担</w:t>
      </w:r>
      <w:r>
        <w:rPr>
          <w:rFonts w:cs="Calibri" w:hint="eastAsia"/>
          <w:szCs w:val="21"/>
        </w:rPr>
        <w:t>另一方</w:t>
      </w:r>
      <w:r>
        <w:rPr>
          <w:rFonts w:cs="Calibri"/>
          <w:szCs w:val="21"/>
        </w:rPr>
        <w:t>因维护合法权益产生的一切费用，包括但不限于诉讼费、律师费、担保费、担保公司费用、差旅费、公证费等费用</w:t>
      </w:r>
      <w:r>
        <w:rPr>
          <w:rFonts w:cs="Calibri" w:hint="eastAsia"/>
          <w:szCs w:val="21"/>
        </w:rPr>
        <w:t>。</w:t>
      </w:r>
    </w:p>
    <w:p w14:paraId="60161BFF" w14:textId="77777777" w:rsidR="00F11862" w:rsidRDefault="00000000">
      <w:pPr>
        <w:pStyle w:val="2"/>
        <w:ind w:firstLine="420"/>
      </w:pPr>
      <w:r>
        <w:t>二十、合同的生效及其他</w:t>
      </w:r>
    </w:p>
    <w:p w14:paraId="4B3CDD61" w14:textId="77777777" w:rsidR="00F11862" w:rsidRDefault="00000000">
      <w:pPr>
        <w:ind w:firstLineChars="200" w:firstLine="420"/>
        <w:rPr>
          <w:rFonts w:cs="Calibri"/>
          <w:szCs w:val="21"/>
        </w:rPr>
      </w:pPr>
      <w:r>
        <w:rPr>
          <w:rFonts w:cs="Calibri" w:hint="eastAsia"/>
          <w:szCs w:val="21"/>
        </w:rPr>
        <w:t>1.</w:t>
      </w:r>
      <w:r>
        <w:rPr>
          <w:rFonts w:cs="Calibri"/>
          <w:szCs w:val="21"/>
        </w:rPr>
        <w:t>采购合同内容的确定应以</w:t>
      </w:r>
      <w:r>
        <w:rPr>
          <w:rFonts w:cs="Calibri" w:hint="eastAsia"/>
          <w:szCs w:val="21"/>
        </w:rPr>
        <w:t>采购文件</w:t>
      </w:r>
      <w:r>
        <w:rPr>
          <w:rFonts w:cs="Calibri"/>
          <w:szCs w:val="21"/>
        </w:rPr>
        <w:t>和</w:t>
      </w:r>
      <w:r>
        <w:rPr>
          <w:rFonts w:cs="Calibri" w:hint="eastAsia"/>
          <w:szCs w:val="21"/>
        </w:rPr>
        <w:t>响应文件</w:t>
      </w:r>
      <w:r>
        <w:rPr>
          <w:rFonts w:cs="Calibri"/>
          <w:szCs w:val="21"/>
        </w:rPr>
        <w:t>为基础，不得违背其实质性内容。</w:t>
      </w:r>
    </w:p>
    <w:p w14:paraId="7905A09C" w14:textId="77777777" w:rsidR="00F11862" w:rsidRDefault="00000000">
      <w:pPr>
        <w:ind w:firstLineChars="200" w:firstLine="420"/>
        <w:rPr>
          <w:rFonts w:cs="Calibri"/>
          <w:szCs w:val="21"/>
        </w:rPr>
      </w:pPr>
      <w:r>
        <w:rPr>
          <w:rFonts w:cs="Calibri" w:hint="eastAsia"/>
          <w:szCs w:val="21"/>
        </w:rPr>
        <w:t>2.</w:t>
      </w:r>
      <w:r>
        <w:rPr>
          <w:rFonts w:cs="Calibri"/>
          <w:bCs/>
          <w:snapToGrid w:val="0"/>
          <w:szCs w:val="21"/>
        </w:rPr>
        <w:t>合同自双方法定代表人或授权代理人签字并加盖公章之日起生效，项目完成时终止。</w:t>
      </w:r>
    </w:p>
    <w:p w14:paraId="67EF80B9" w14:textId="77777777" w:rsidR="00F11862" w:rsidRDefault="00000000">
      <w:pPr>
        <w:ind w:firstLineChars="200" w:firstLine="420"/>
        <w:rPr>
          <w:rFonts w:cs="Calibri"/>
          <w:szCs w:val="21"/>
        </w:rPr>
      </w:pPr>
      <w:r>
        <w:rPr>
          <w:rFonts w:cs="Calibri" w:hint="eastAsia"/>
          <w:szCs w:val="21"/>
        </w:rPr>
        <w:t>3.</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号）规定享受扶持政策获得政府采购合同的，小微企业不得将合同分包给大中型企业，中型企业不得将合同分包给大型企业。</w:t>
      </w:r>
    </w:p>
    <w:p w14:paraId="6A2A2361" w14:textId="77777777" w:rsidR="00F11862" w:rsidRDefault="00000000">
      <w:pPr>
        <w:pStyle w:val="2"/>
        <w:ind w:firstLine="420"/>
      </w:pPr>
      <w:r>
        <w:t>二十一、合同附件（如有）</w:t>
      </w:r>
    </w:p>
    <w:p w14:paraId="6D9C28D6" w14:textId="77777777" w:rsidR="00F11862" w:rsidRDefault="00000000">
      <w:pPr>
        <w:ind w:firstLineChars="200" w:firstLine="420"/>
        <w:rPr>
          <w:rFonts w:cs="Calibri"/>
          <w:szCs w:val="21"/>
        </w:rPr>
      </w:pPr>
      <w:r>
        <w:rPr>
          <w:rFonts w:cs="Calibri" w:hint="eastAsia"/>
          <w:szCs w:val="21"/>
          <w:u w:val="single"/>
        </w:rPr>
        <w:t>【</w:t>
      </w:r>
      <w:r>
        <w:rPr>
          <w:rFonts w:ascii="楷体" w:eastAsia="楷体" w:hAnsi="楷体" w:cs="楷体" w:hint="eastAsia"/>
          <w:szCs w:val="21"/>
          <w:u w:val="single"/>
        </w:rPr>
        <w:t>签订合同时填写相应内容</w:t>
      </w:r>
      <w:r>
        <w:rPr>
          <w:rFonts w:cs="Calibri" w:hint="eastAsia"/>
          <w:szCs w:val="21"/>
          <w:u w:val="single"/>
        </w:rPr>
        <w:t>】</w:t>
      </w:r>
    </w:p>
    <w:p w14:paraId="1AD78976" w14:textId="77777777" w:rsidR="00F11862" w:rsidRDefault="00000000">
      <w:pPr>
        <w:pStyle w:val="2"/>
        <w:ind w:firstLine="420"/>
      </w:pPr>
      <w:r>
        <w:t>二十二、合同份数</w:t>
      </w:r>
    </w:p>
    <w:p w14:paraId="59C1471C" w14:textId="77777777" w:rsidR="00F11862" w:rsidRDefault="00000000">
      <w:pPr>
        <w:ind w:firstLineChars="200" w:firstLine="420"/>
        <w:rPr>
          <w:rFonts w:cs="Calibri"/>
          <w:szCs w:val="21"/>
        </w:rPr>
      </w:pPr>
      <w:r>
        <w:rPr>
          <w:rFonts w:cs="Calibri"/>
          <w:szCs w:val="21"/>
        </w:rPr>
        <w:t>本合同一式</w:t>
      </w:r>
      <w:r>
        <w:rPr>
          <w:rFonts w:cs="Calibri" w:hint="eastAsia"/>
          <w:szCs w:val="21"/>
        </w:rPr>
        <w:t>四</w:t>
      </w:r>
      <w:r>
        <w:rPr>
          <w:rFonts w:cs="Calibri"/>
          <w:szCs w:val="21"/>
        </w:rPr>
        <w:t>份，</w:t>
      </w:r>
      <w:r>
        <w:rPr>
          <w:rFonts w:cs="Calibri" w:hint="eastAsia"/>
          <w:szCs w:val="21"/>
        </w:rPr>
        <w:t>具有</w:t>
      </w:r>
      <w:r>
        <w:rPr>
          <w:rFonts w:cs="Calibri"/>
          <w:szCs w:val="21"/>
        </w:rPr>
        <w:t>同等法律效力。甲方、乙方双方各执二份。</w:t>
      </w:r>
    </w:p>
    <w:tbl>
      <w:tblPr>
        <w:tblW w:w="5000" w:type="pct"/>
        <w:tblLayout w:type="fixed"/>
        <w:tblLook w:val="04A0" w:firstRow="1" w:lastRow="0" w:firstColumn="1" w:lastColumn="0" w:noHBand="0" w:noVBand="1"/>
      </w:tblPr>
      <w:tblGrid>
        <w:gridCol w:w="4701"/>
        <w:gridCol w:w="4701"/>
      </w:tblGrid>
      <w:tr w:rsidR="00F11862" w14:paraId="019C964C" w14:textId="77777777">
        <w:trPr>
          <w:trHeight w:val="400"/>
        </w:trPr>
        <w:tc>
          <w:tcPr>
            <w:tcW w:w="2500" w:type="pct"/>
            <w:vAlign w:val="center"/>
          </w:tcPr>
          <w:p w14:paraId="66D1F5CE" w14:textId="77777777" w:rsidR="00F11862" w:rsidRDefault="00000000">
            <w:pPr>
              <w:rPr>
                <w:rFonts w:ascii="宋体" w:hAnsi="宋体" w:cs="宋体" w:hint="eastAsia"/>
                <w:szCs w:val="21"/>
              </w:rPr>
            </w:pPr>
            <w:r>
              <w:rPr>
                <w:rFonts w:ascii="宋体" w:hAnsi="宋体" w:cs="宋体" w:hint="eastAsia"/>
                <w:szCs w:val="21"/>
              </w:rPr>
              <w:t xml:space="preserve">甲方（单位章）： </w:t>
            </w:r>
          </w:p>
        </w:tc>
        <w:tc>
          <w:tcPr>
            <w:tcW w:w="2500" w:type="pct"/>
            <w:vAlign w:val="center"/>
          </w:tcPr>
          <w:p w14:paraId="1FCFCA9C" w14:textId="77777777" w:rsidR="00F11862" w:rsidRDefault="00000000">
            <w:pPr>
              <w:rPr>
                <w:rFonts w:ascii="宋体" w:hAnsi="宋体" w:cs="宋体" w:hint="eastAsia"/>
                <w:szCs w:val="21"/>
              </w:rPr>
            </w:pPr>
            <w:r>
              <w:rPr>
                <w:rFonts w:ascii="宋体" w:hAnsi="宋体" w:cs="宋体" w:hint="eastAsia"/>
                <w:szCs w:val="21"/>
              </w:rPr>
              <w:t>乙方（单位章）：</w:t>
            </w:r>
          </w:p>
        </w:tc>
      </w:tr>
      <w:tr w:rsidR="00F11862" w14:paraId="4ABDACDE" w14:textId="77777777">
        <w:trPr>
          <w:trHeight w:val="780"/>
        </w:trPr>
        <w:tc>
          <w:tcPr>
            <w:tcW w:w="2500" w:type="pct"/>
          </w:tcPr>
          <w:p w14:paraId="6F3E89FE" w14:textId="77777777" w:rsidR="00F11862" w:rsidRDefault="00000000">
            <w:pPr>
              <w:rPr>
                <w:rFonts w:ascii="宋体" w:hAnsi="宋体" w:cs="宋体" w:hint="eastAsia"/>
                <w:szCs w:val="21"/>
              </w:rPr>
            </w:pPr>
            <w:r>
              <w:rPr>
                <w:rFonts w:ascii="宋体" w:hAnsi="宋体" w:cs="宋体" w:hint="eastAsia"/>
                <w:szCs w:val="21"/>
              </w:rPr>
              <w:t>法定代表人或授权代表（签字或盖章）：</w:t>
            </w:r>
          </w:p>
        </w:tc>
        <w:tc>
          <w:tcPr>
            <w:tcW w:w="2500" w:type="pct"/>
          </w:tcPr>
          <w:p w14:paraId="4D40D1CE" w14:textId="77777777" w:rsidR="00F11862" w:rsidRDefault="00000000">
            <w:pPr>
              <w:rPr>
                <w:rFonts w:ascii="宋体" w:hAnsi="宋体" w:cs="宋体" w:hint="eastAsia"/>
                <w:szCs w:val="21"/>
              </w:rPr>
            </w:pPr>
            <w:r>
              <w:rPr>
                <w:rFonts w:ascii="宋体" w:hAnsi="宋体" w:cs="宋体" w:hint="eastAsia"/>
                <w:szCs w:val="21"/>
              </w:rPr>
              <w:t>法定代表人或授权代表（签字或盖章）：</w:t>
            </w:r>
          </w:p>
        </w:tc>
      </w:tr>
      <w:tr w:rsidR="00F11862" w14:paraId="5B85B371" w14:textId="77777777">
        <w:trPr>
          <w:trHeight w:val="400"/>
        </w:trPr>
        <w:tc>
          <w:tcPr>
            <w:tcW w:w="2500" w:type="pct"/>
            <w:vAlign w:val="center"/>
          </w:tcPr>
          <w:p w14:paraId="699DA31A" w14:textId="77777777" w:rsidR="00F11862"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c>
          <w:tcPr>
            <w:tcW w:w="2500" w:type="pct"/>
            <w:vAlign w:val="center"/>
          </w:tcPr>
          <w:p w14:paraId="5F871035" w14:textId="77777777" w:rsidR="00F11862"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r>
      <w:tr w:rsidR="00F11862" w14:paraId="259DD4F8" w14:textId="77777777">
        <w:trPr>
          <w:trHeight w:val="400"/>
        </w:trPr>
        <w:tc>
          <w:tcPr>
            <w:tcW w:w="2500" w:type="pct"/>
            <w:vAlign w:val="center"/>
          </w:tcPr>
          <w:p w14:paraId="3341EF5C" w14:textId="77777777" w:rsidR="00F11862"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c>
          <w:tcPr>
            <w:tcW w:w="2500" w:type="pct"/>
            <w:vAlign w:val="center"/>
          </w:tcPr>
          <w:p w14:paraId="03887930" w14:textId="77777777" w:rsidR="00F11862"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r>
      <w:tr w:rsidR="00F11862" w14:paraId="1EB29FCA" w14:textId="77777777">
        <w:trPr>
          <w:trHeight w:val="400"/>
        </w:trPr>
        <w:tc>
          <w:tcPr>
            <w:tcW w:w="2500" w:type="pct"/>
            <w:vAlign w:val="center"/>
          </w:tcPr>
          <w:p w14:paraId="33000037" w14:textId="77777777" w:rsidR="00F11862"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c>
          <w:tcPr>
            <w:tcW w:w="2500" w:type="pct"/>
            <w:vAlign w:val="center"/>
          </w:tcPr>
          <w:p w14:paraId="22151AD2" w14:textId="77777777" w:rsidR="00F11862"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r>
      <w:tr w:rsidR="00F11862" w14:paraId="0C83E5E8" w14:textId="77777777">
        <w:trPr>
          <w:trHeight w:val="400"/>
        </w:trPr>
        <w:tc>
          <w:tcPr>
            <w:tcW w:w="2500" w:type="pct"/>
            <w:vAlign w:val="center"/>
          </w:tcPr>
          <w:p w14:paraId="45A8D662" w14:textId="77777777" w:rsidR="00F11862"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c>
          <w:tcPr>
            <w:tcW w:w="2500" w:type="pct"/>
            <w:vAlign w:val="center"/>
          </w:tcPr>
          <w:p w14:paraId="79354ACF" w14:textId="77777777" w:rsidR="00F11862"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r>
      <w:tr w:rsidR="00F11862" w14:paraId="5BBE5E72" w14:textId="77777777">
        <w:trPr>
          <w:trHeight w:val="400"/>
        </w:trPr>
        <w:tc>
          <w:tcPr>
            <w:tcW w:w="2500" w:type="pct"/>
            <w:vAlign w:val="center"/>
          </w:tcPr>
          <w:p w14:paraId="3B17AEC0" w14:textId="77777777" w:rsidR="00F11862"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c>
          <w:tcPr>
            <w:tcW w:w="2500" w:type="pct"/>
            <w:vAlign w:val="center"/>
          </w:tcPr>
          <w:p w14:paraId="1697E1CE" w14:textId="77777777" w:rsidR="00F11862"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r>
      <w:tr w:rsidR="00F11862" w14:paraId="08029120" w14:textId="77777777">
        <w:trPr>
          <w:trHeight w:val="400"/>
        </w:trPr>
        <w:tc>
          <w:tcPr>
            <w:tcW w:w="2500" w:type="pct"/>
            <w:vAlign w:val="center"/>
          </w:tcPr>
          <w:p w14:paraId="313A279D" w14:textId="77777777" w:rsidR="00F11862"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c>
          <w:tcPr>
            <w:tcW w:w="2500" w:type="pct"/>
            <w:vAlign w:val="center"/>
          </w:tcPr>
          <w:p w14:paraId="1F0E709A" w14:textId="77777777" w:rsidR="00F11862"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r>
      <w:tr w:rsidR="00F11862" w14:paraId="67DAED2B" w14:textId="77777777">
        <w:trPr>
          <w:trHeight w:val="400"/>
        </w:trPr>
        <w:tc>
          <w:tcPr>
            <w:tcW w:w="5000" w:type="pct"/>
            <w:gridSpan w:val="2"/>
            <w:vAlign w:val="center"/>
          </w:tcPr>
          <w:p w14:paraId="65862F8C" w14:textId="77777777" w:rsidR="00F11862" w:rsidRDefault="00000000">
            <w:pPr>
              <w:rPr>
                <w:rFonts w:ascii="宋体" w:hAnsi="宋体" w:cs="宋体" w:hint="eastAsia"/>
                <w:szCs w:val="21"/>
              </w:rPr>
            </w:pPr>
            <w:r>
              <w:rPr>
                <w:rFonts w:ascii="宋体" w:hAnsi="宋体" w:cs="宋体" w:hint="eastAsia"/>
                <w:szCs w:val="21"/>
              </w:rPr>
              <w:t>签订时间：   年  月  日</w:t>
            </w:r>
          </w:p>
        </w:tc>
      </w:tr>
      <w:tr w:rsidR="00F11862" w14:paraId="4D64D16F" w14:textId="77777777">
        <w:trPr>
          <w:trHeight w:val="400"/>
        </w:trPr>
        <w:tc>
          <w:tcPr>
            <w:tcW w:w="5000" w:type="pct"/>
            <w:gridSpan w:val="2"/>
            <w:vAlign w:val="center"/>
          </w:tcPr>
          <w:p w14:paraId="54C96642" w14:textId="77777777" w:rsidR="00F11862" w:rsidRDefault="00000000">
            <w:pPr>
              <w:rPr>
                <w:rFonts w:ascii="宋体" w:hAnsi="宋体" w:cs="宋体" w:hint="eastAsia"/>
                <w:szCs w:val="21"/>
              </w:rPr>
            </w:pPr>
            <w:r>
              <w:rPr>
                <w:rFonts w:cs="Calibri"/>
                <w:snapToGrid w:val="0"/>
                <w:szCs w:val="21"/>
              </w:rPr>
              <w:t>签约地点：</w:t>
            </w:r>
          </w:p>
        </w:tc>
      </w:tr>
    </w:tbl>
    <w:p w14:paraId="2FC378E6" w14:textId="77777777" w:rsidR="00F11862" w:rsidRDefault="00000000">
      <w:pPr>
        <w:pStyle w:val="1"/>
        <w:rPr>
          <w:rFonts w:cs="Calibri"/>
        </w:rPr>
      </w:pPr>
      <w:r>
        <w:rPr>
          <w:rFonts w:cs="Calibri"/>
          <w:spacing w:val="6"/>
          <w:szCs w:val="21"/>
        </w:rPr>
        <w:br w:type="page"/>
      </w:r>
      <w:bookmarkStart w:id="50" w:name="_Toc21760"/>
      <w:bookmarkStart w:id="51" w:name="_Toc26533"/>
      <w:r>
        <w:rPr>
          <w:rFonts w:cs="Calibri"/>
        </w:rPr>
        <w:lastRenderedPageBreak/>
        <w:t>第五章</w:t>
      </w:r>
      <w:r>
        <w:rPr>
          <w:rFonts w:cs="Calibri"/>
        </w:rPr>
        <w:t xml:space="preserve">  </w:t>
      </w:r>
      <w:bookmarkEnd w:id="43"/>
      <w:bookmarkEnd w:id="44"/>
      <w:bookmarkEnd w:id="45"/>
      <w:bookmarkEnd w:id="46"/>
      <w:bookmarkEnd w:id="50"/>
      <w:r>
        <w:rPr>
          <w:rFonts w:cs="Calibri" w:hint="eastAsia"/>
        </w:rPr>
        <w:t>评审办法</w:t>
      </w:r>
      <w:bookmarkEnd w:id="51"/>
    </w:p>
    <w:p w14:paraId="7901E6C5" w14:textId="77777777" w:rsidR="00F11862" w:rsidRDefault="00000000">
      <w:pPr>
        <w:widowControl/>
        <w:ind w:firstLineChars="200" w:firstLine="420"/>
        <w:jc w:val="left"/>
        <w:rPr>
          <w:rFonts w:cs="Calibri"/>
          <w:kern w:val="0"/>
          <w:szCs w:val="21"/>
        </w:rPr>
      </w:pPr>
      <w:bookmarkStart w:id="52" w:name="_Toc227380470"/>
      <w:r>
        <w:rPr>
          <w:rFonts w:cs="Calibri"/>
          <w:kern w:val="0"/>
          <w:szCs w:val="21"/>
        </w:rPr>
        <w:t>本评审办法按照《中华人民共和国政府采购法》</w:t>
      </w:r>
      <w:r>
        <w:rPr>
          <w:rFonts w:cs="Calibri" w:hint="eastAsia"/>
          <w:color w:val="000000"/>
          <w:szCs w:val="21"/>
        </w:rPr>
        <w:t>《</w:t>
      </w:r>
      <w:r>
        <w:rPr>
          <w:rFonts w:cs="Calibri"/>
          <w:color w:val="000000"/>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58FEFDE3" w14:textId="77777777" w:rsidR="00F11862" w:rsidRDefault="00000000">
      <w:pPr>
        <w:pStyle w:val="2"/>
        <w:ind w:firstLine="420"/>
      </w:pPr>
      <w:r>
        <w:rPr>
          <w:rFonts w:hint="eastAsia"/>
        </w:rPr>
        <w:t>一、</w:t>
      </w:r>
      <w:r>
        <w:t>评</w:t>
      </w:r>
      <w:r>
        <w:rPr>
          <w:rFonts w:hint="eastAsia"/>
        </w:rPr>
        <w:t>审</w:t>
      </w:r>
      <w:r>
        <w:t>组织</w:t>
      </w:r>
    </w:p>
    <w:p w14:paraId="495EE413" w14:textId="77777777" w:rsidR="00F11862"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58609B58" w14:textId="77777777" w:rsidR="00F11862" w:rsidRDefault="00000000">
      <w:pPr>
        <w:pStyle w:val="2"/>
        <w:ind w:firstLine="420"/>
        <w:rPr>
          <w:rFonts w:cs="Calibri"/>
        </w:rPr>
      </w:pPr>
      <w:r>
        <w:rPr>
          <w:rFonts w:cs="Calibri" w:hint="eastAsia"/>
        </w:rPr>
        <w:t>二</w:t>
      </w:r>
      <w:r>
        <w:rPr>
          <w:rFonts w:cs="Calibri"/>
        </w:rPr>
        <w:t>、评审原则</w:t>
      </w:r>
    </w:p>
    <w:p w14:paraId="0D347522" w14:textId="77777777" w:rsidR="00F11862"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307E5DFD" w14:textId="77777777" w:rsidR="00F11862" w:rsidRDefault="00000000">
      <w:pPr>
        <w:pStyle w:val="2"/>
        <w:ind w:firstLine="420"/>
        <w:rPr>
          <w:rFonts w:cs="Calibri"/>
        </w:rPr>
      </w:pPr>
      <w:r>
        <w:rPr>
          <w:rFonts w:cs="Calibri" w:hint="eastAsia"/>
        </w:rPr>
        <w:t>三</w:t>
      </w:r>
      <w:r>
        <w:rPr>
          <w:rFonts w:cs="Calibri"/>
        </w:rPr>
        <w:t>、评审</w:t>
      </w:r>
      <w:r>
        <w:rPr>
          <w:rFonts w:cs="Calibri" w:hint="eastAsia"/>
        </w:rPr>
        <w:t>流程</w:t>
      </w:r>
    </w:p>
    <w:p w14:paraId="7AE87512" w14:textId="77777777" w:rsidR="00F11862" w:rsidRDefault="00000000">
      <w:pPr>
        <w:pStyle w:val="3"/>
        <w:ind w:firstLine="420"/>
      </w:pPr>
      <w:r>
        <w:rPr>
          <w:rFonts w:hint="eastAsia"/>
        </w:rPr>
        <w:t>1.</w:t>
      </w:r>
      <w:r>
        <w:t>确认采购文件</w:t>
      </w:r>
    </w:p>
    <w:p w14:paraId="42E01C4A" w14:textId="77777777" w:rsidR="00F11862"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2AAA1A53" w14:textId="77777777" w:rsidR="00F11862" w:rsidRDefault="00000000">
      <w:pPr>
        <w:pStyle w:val="3"/>
        <w:ind w:firstLine="420"/>
      </w:pPr>
      <w:r>
        <w:rPr>
          <w:rFonts w:hint="eastAsia"/>
        </w:rPr>
        <w:t>2.</w:t>
      </w:r>
      <w:r>
        <w:t>供应商资格审查</w:t>
      </w:r>
    </w:p>
    <w:p w14:paraId="5AC0BB04" w14:textId="77777777" w:rsidR="00F11862"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将</w:t>
      </w:r>
      <w:r>
        <w:rPr>
          <w:rFonts w:cs="Calibri" w:hint="eastAsia"/>
          <w:color w:val="000000"/>
          <w:szCs w:val="21"/>
        </w:rPr>
        <w:t>通过</w:t>
      </w:r>
      <w:r>
        <w:rPr>
          <w:rFonts w:cs="Calibri"/>
          <w:color w:val="000000"/>
          <w:szCs w:val="21"/>
        </w:rPr>
        <w:t>审查各供应商的资格证明材料</w:t>
      </w:r>
      <w:r>
        <w:rPr>
          <w:rFonts w:cs="Calibri" w:hint="eastAsia"/>
          <w:color w:val="000000"/>
          <w:szCs w:val="21"/>
        </w:rPr>
        <w:t>判定其</w:t>
      </w:r>
      <w:r>
        <w:rPr>
          <w:rFonts w:cs="Calibri"/>
          <w:color w:val="000000"/>
          <w:szCs w:val="21"/>
        </w:rPr>
        <w:t>资格条件是否满足采购文件</w:t>
      </w:r>
      <w:r>
        <w:rPr>
          <w:rFonts w:cs="Calibri" w:hint="eastAsia"/>
          <w:color w:val="000000"/>
          <w:szCs w:val="21"/>
        </w:rPr>
        <w:t>规定</w:t>
      </w:r>
      <w:r>
        <w:rPr>
          <w:rFonts w:cs="Calibri"/>
          <w:color w:val="000000"/>
          <w:szCs w:val="21"/>
        </w:rPr>
        <w:t>的</w:t>
      </w:r>
      <w:r>
        <w:rPr>
          <w:rFonts w:cs="Calibri" w:hint="eastAsia"/>
          <w:color w:val="000000"/>
          <w:szCs w:val="21"/>
        </w:rPr>
        <w:t>供应商资格要求</w:t>
      </w:r>
      <w:r>
        <w:rPr>
          <w:rFonts w:cs="Calibri"/>
          <w:color w:val="000000"/>
          <w:szCs w:val="21"/>
        </w:rPr>
        <w:t>。</w:t>
      </w:r>
    </w:p>
    <w:p w14:paraId="2ED372A1" w14:textId="77777777" w:rsidR="00F11862" w:rsidRDefault="00000000">
      <w:pPr>
        <w:pStyle w:val="3"/>
        <w:ind w:firstLine="420"/>
      </w:pPr>
      <w:r>
        <w:rPr>
          <w:rFonts w:hint="eastAsia"/>
        </w:rPr>
        <w:t>3.</w:t>
      </w:r>
      <w:r>
        <w:t>响应文件符合性审查</w:t>
      </w:r>
    </w:p>
    <w:p w14:paraId="00E14CBB" w14:textId="77777777" w:rsidR="00F11862" w:rsidRDefault="00000000">
      <w:pPr>
        <w:adjustRightInd w:val="0"/>
        <w:ind w:firstLineChars="200" w:firstLine="420"/>
        <w:rPr>
          <w:rFonts w:cs="Calibri"/>
          <w:color w:val="000000"/>
          <w:szCs w:val="21"/>
        </w:rPr>
      </w:pPr>
      <w:r>
        <w:rPr>
          <w:rFonts w:cs="Calibri" w:hint="eastAsia"/>
          <w:color w:val="000000"/>
          <w:szCs w:val="21"/>
        </w:rPr>
        <w:t>3.1</w:t>
      </w:r>
      <w:r>
        <w:rPr>
          <w:rFonts w:cs="Calibri" w:hint="eastAsia"/>
          <w:color w:val="000000"/>
          <w:szCs w:val="21"/>
        </w:rPr>
        <w:t>磋商小组</w:t>
      </w:r>
      <w:r>
        <w:rPr>
          <w:rFonts w:cs="Calibri"/>
          <w:color w:val="000000"/>
          <w:szCs w:val="21"/>
        </w:rPr>
        <w:t>将审查每份响应文件是否</w:t>
      </w:r>
      <w:r>
        <w:rPr>
          <w:rFonts w:cs="Calibri" w:hint="eastAsia"/>
          <w:color w:val="000000"/>
          <w:szCs w:val="21"/>
        </w:rPr>
        <w:t>满足</w:t>
      </w:r>
      <w:r>
        <w:rPr>
          <w:rFonts w:cs="Calibri"/>
          <w:color w:val="000000"/>
          <w:szCs w:val="21"/>
        </w:rPr>
        <w:t>采购文件</w:t>
      </w:r>
      <w:r>
        <w:rPr>
          <w:rFonts w:cs="Calibri" w:hint="eastAsia"/>
          <w:color w:val="000000"/>
          <w:szCs w:val="21"/>
        </w:rPr>
        <w:t>规定</w:t>
      </w:r>
      <w:r>
        <w:rPr>
          <w:rFonts w:cs="Calibri"/>
          <w:color w:val="000000"/>
          <w:szCs w:val="21"/>
        </w:rPr>
        <w:t>的实质性要求。</w:t>
      </w:r>
    </w:p>
    <w:p w14:paraId="5E4944EC" w14:textId="77777777" w:rsidR="00F11862" w:rsidRDefault="00000000">
      <w:pPr>
        <w:ind w:firstLineChars="200" w:firstLine="420"/>
        <w:rPr>
          <w:rFonts w:cs="Calibri"/>
          <w:color w:val="000000"/>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3BE60B45" w14:textId="77777777" w:rsidR="00F11862" w:rsidRDefault="00000000">
      <w:pPr>
        <w:pStyle w:val="3"/>
        <w:ind w:firstLine="420"/>
      </w:pPr>
      <w:r>
        <w:rPr>
          <w:rFonts w:hint="eastAsia"/>
        </w:rPr>
        <w:t>4.</w:t>
      </w:r>
      <w:r>
        <w:t>响应文件的澄清、说明或者补正</w:t>
      </w:r>
    </w:p>
    <w:p w14:paraId="034B2CD6" w14:textId="77777777" w:rsidR="00F11862"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.1</w:t>
      </w:r>
      <w:r>
        <w:rPr>
          <w:rFonts w:cs="Calibri" w:hint="eastAsia"/>
          <w:color w:val="000000"/>
          <w:szCs w:val="21"/>
        </w:rPr>
        <w:t>响应文件存在</w:t>
      </w:r>
      <w:r>
        <w:rPr>
          <w:rFonts w:cs="Calibri"/>
          <w:color w:val="000000"/>
          <w:szCs w:val="21"/>
        </w:rPr>
        <w:t>含义不明确、同类问题表述不一致、有明显的文字和计算错误的内容</w:t>
      </w:r>
      <w:r>
        <w:rPr>
          <w:rFonts w:cs="Calibri" w:hint="eastAsia"/>
          <w:color w:val="000000"/>
          <w:szCs w:val="21"/>
        </w:rPr>
        <w:t>，磋商小组认为供应商需要</w:t>
      </w:r>
      <w:r>
        <w:rPr>
          <w:rFonts w:cs="Calibri"/>
          <w:color w:val="000000"/>
          <w:szCs w:val="21"/>
        </w:rPr>
        <w:t>作出必要的澄清、说明或者补正</w:t>
      </w:r>
      <w:r>
        <w:rPr>
          <w:rFonts w:cs="Calibri" w:hint="eastAsia"/>
          <w:color w:val="000000"/>
          <w:szCs w:val="21"/>
        </w:rPr>
        <w:t>的，</w:t>
      </w:r>
      <w:r>
        <w:rPr>
          <w:rFonts w:cs="Calibri"/>
          <w:color w:val="000000"/>
          <w:szCs w:val="21"/>
        </w:rPr>
        <w:t>应当以书面形式要求</w:t>
      </w:r>
      <w:r>
        <w:rPr>
          <w:rFonts w:cs="Calibri" w:hint="eastAsia"/>
          <w:color w:val="000000"/>
          <w:szCs w:val="21"/>
        </w:rPr>
        <w:t>向</w:t>
      </w:r>
      <w:r>
        <w:rPr>
          <w:rFonts w:cs="Calibri"/>
          <w:color w:val="000000"/>
          <w:szCs w:val="21"/>
        </w:rPr>
        <w:t>供应商</w:t>
      </w:r>
      <w:r>
        <w:rPr>
          <w:rFonts w:cs="Calibri" w:hint="eastAsia"/>
          <w:color w:val="000000"/>
          <w:szCs w:val="21"/>
        </w:rPr>
        <w:t>提出</w:t>
      </w:r>
      <w:r>
        <w:rPr>
          <w:rFonts w:cs="Calibri"/>
          <w:color w:val="000000"/>
          <w:szCs w:val="21"/>
        </w:rPr>
        <w:t>。</w:t>
      </w:r>
    </w:p>
    <w:p w14:paraId="7603CE41" w14:textId="77777777" w:rsidR="00F11862"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2</w:t>
      </w:r>
      <w:r>
        <w:rPr>
          <w:rFonts w:cs="Calibri" w:hint="eastAsia"/>
          <w:color w:val="000000"/>
          <w:szCs w:val="21"/>
        </w:rPr>
        <w:t>供应商应针对磋商小组提出的内容进行回复，</w:t>
      </w:r>
      <w:r>
        <w:rPr>
          <w:rFonts w:cs="Calibri"/>
          <w:color w:val="000000"/>
          <w:szCs w:val="21"/>
        </w:rPr>
        <w:t>供应商的澄清、说明或者补正应当采用书面形式，由</w:t>
      </w:r>
      <w:r>
        <w:rPr>
          <w:rFonts w:cs="Calibri" w:hint="eastAsia"/>
          <w:color w:val="000000"/>
          <w:szCs w:val="21"/>
        </w:rPr>
        <w:t>供应商的</w:t>
      </w:r>
      <w:r>
        <w:rPr>
          <w:rFonts w:cs="Calibri"/>
          <w:color w:val="000000"/>
          <w:szCs w:val="21"/>
        </w:rPr>
        <w:t>法定代表人</w:t>
      </w:r>
      <w:r>
        <w:rPr>
          <w:rFonts w:cs="Calibri" w:hint="eastAsia"/>
          <w:color w:val="000000"/>
          <w:szCs w:val="21"/>
        </w:rPr>
        <w:t>签名</w:t>
      </w:r>
      <w:r>
        <w:rPr>
          <w:rFonts w:cs="Calibri"/>
          <w:color w:val="000000"/>
          <w:szCs w:val="21"/>
        </w:rPr>
        <w:t>或其授权代表</w:t>
      </w:r>
      <w:r>
        <w:rPr>
          <w:rFonts w:cs="Calibri" w:hint="eastAsia"/>
          <w:color w:val="000000"/>
          <w:szCs w:val="21"/>
        </w:rPr>
        <w:t>签名或</w:t>
      </w:r>
      <w:r>
        <w:rPr>
          <w:rFonts w:cs="Calibri"/>
          <w:color w:val="000000"/>
          <w:szCs w:val="21"/>
        </w:rPr>
        <w:t>盖公章。供应商的澄清、说明或者补正不得超出响应文件的范围或者改变响应文件的实质性要求。</w:t>
      </w:r>
    </w:p>
    <w:p w14:paraId="0B0C7C85" w14:textId="77777777" w:rsidR="00F11862"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3</w:t>
      </w:r>
      <w:r>
        <w:rPr>
          <w:rFonts w:cs="Calibri"/>
          <w:color w:val="000000"/>
          <w:szCs w:val="21"/>
        </w:rPr>
        <w:t>响应文件的澄清、说明或者补正将在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完成。</w:t>
      </w:r>
    </w:p>
    <w:p w14:paraId="7911A9E5" w14:textId="77777777" w:rsidR="00F11862" w:rsidRDefault="00000000">
      <w:pPr>
        <w:pStyle w:val="3"/>
        <w:ind w:firstLine="420"/>
      </w:pPr>
      <w:r>
        <w:rPr>
          <w:rFonts w:hint="eastAsia"/>
        </w:rPr>
        <w:t>5.</w:t>
      </w:r>
      <w:r>
        <w:rPr>
          <w:rFonts w:hint="eastAsia"/>
        </w:rPr>
        <w:t>磋商</w:t>
      </w:r>
    </w:p>
    <w:p w14:paraId="35AF9D25" w14:textId="77777777" w:rsidR="00F11862"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r>
        <w:rPr>
          <w:rFonts w:cs="Calibri"/>
          <w:kern w:val="0"/>
          <w:szCs w:val="21"/>
        </w:rPr>
        <w:t>确定</w:t>
      </w:r>
      <w:r>
        <w:rPr>
          <w:rFonts w:cs="Calibri" w:hint="eastAsia"/>
          <w:kern w:val="0"/>
          <w:szCs w:val="21"/>
        </w:rPr>
        <w:t>磋商</w:t>
      </w:r>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2D2C5E19" w14:textId="77777777" w:rsidR="00F11862" w:rsidRDefault="00000000">
      <w:pPr>
        <w:widowControl/>
        <w:ind w:firstLineChars="200" w:firstLine="420"/>
        <w:jc w:val="left"/>
        <w:rPr>
          <w:rFonts w:cs="Calibri"/>
          <w:color w:val="000000"/>
          <w:szCs w:val="21"/>
        </w:rPr>
      </w:pPr>
      <w:r>
        <w:rPr>
          <w:rFonts w:cs="Calibri" w:hint="eastAsia"/>
          <w:kern w:val="0"/>
          <w:szCs w:val="21"/>
        </w:rPr>
        <w:t>5.2</w:t>
      </w:r>
      <w:r>
        <w:rPr>
          <w:rFonts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1A22ADC4" w14:textId="77777777" w:rsidR="00F11862" w:rsidRDefault="00000000">
      <w:pPr>
        <w:widowControl/>
        <w:ind w:firstLineChars="200" w:firstLine="420"/>
        <w:jc w:val="left"/>
        <w:rPr>
          <w:rFonts w:cs="Calibri"/>
          <w:color w:val="000000"/>
          <w:szCs w:val="21"/>
        </w:rPr>
      </w:pPr>
      <w:r>
        <w:rPr>
          <w:rFonts w:cs="Calibri" w:hint="eastAsia"/>
          <w:color w:val="000000"/>
          <w:szCs w:val="21"/>
        </w:rPr>
        <w:t>5.3</w:t>
      </w:r>
      <w:r>
        <w:rPr>
          <w:rFonts w:cs="Calibri"/>
          <w:color w:val="000000"/>
          <w:szCs w:val="21"/>
        </w:rPr>
        <w:t>供应商按照采购文件的变动情况和磋商小组的要求进行承诺并作为磋商响应文件的一部分，并加盖单位公章，上传政府采购云平台。</w:t>
      </w:r>
    </w:p>
    <w:p w14:paraId="3F70F306" w14:textId="77777777" w:rsidR="00F11862" w:rsidRDefault="00000000">
      <w:pPr>
        <w:widowControl/>
        <w:ind w:firstLineChars="200" w:firstLine="420"/>
        <w:jc w:val="left"/>
        <w:rPr>
          <w:rFonts w:cs="Calibri"/>
          <w:color w:val="000000"/>
          <w:szCs w:val="21"/>
        </w:rPr>
      </w:pPr>
      <w:r>
        <w:rPr>
          <w:rFonts w:cs="Calibri" w:hint="eastAsia"/>
          <w:color w:val="000000"/>
          <w:szCs w:val="21"/>
        </w:rPr>
        <w:t>5.4</w:t>
      </w:r>
      <w:r>
        <w:rPr>
          <w:rFonts w:cs="Calibri"/>
          <w:color w:val="000000"/>
          <w:szCs w:val="21"/>
        </w:rPr>
        <w:t>磋商的任何一方不得透露与磋商有关的其他供应商的技术资料、价格和其他信息。</w:t>
      </w:r>
    </w:p>
    <w:p w14:paraId="6B27F735" w14:textId="77777777" w:rsidR="00F11862" w:rsidRDefault="00000000">
      <w:pPr>
        <w:widowControl/>
        <w:ind w:firstLineChars="200" w:firstLine="420"/>
        <w:jc w:val="left"/>
        <w:rPr>
          <w:rFonts w:cs="Calibri"/>
          <w:color w:val="000000"/>
          <w:szCs w:val="21"/>
        </w:rPr>
      </w:pPr>
      <w:r>
        <w:rPr>
          <w:rFonts w:cs="Calibri" w:hint="eastAsia"/>
          <w:color w:val="000000"/>
          <w:szCs w:val="21"/>
        </w:rPr>
        <w:t>5.5</w:t>
      </w:r>
      <w:r>
        <w:rPr>
          <w:rFonts w:cs="Calibri"/>
          <w:color w:val="000000"/>
          <w:szCs w:val="21"/>
        </w:rPr>
        <w:t>磋商评审期间，供应商应随时随地答复磋商</w:t>
      </w:r>
      <w:r>
        <w:rPr>
          <w:rFonts w:cs="Calibri" w:hint="eastAsia"/>
          <w:color w:val="000000"/>
          <w:szCs w:val="21"/>
        </w:rPr>
        <w:t>小组</w:t>
      </w:r>
      <w:r>
        <w:rPr>
          <w:rFonts w:cs="Calibri"/>
          <w:color w:val="000000"/>
          <w:szCs w:val="21"/>
        </w:rPr>
        <w:t>提出的问题，解答包括有关的商务、技术问题等，并按磋商小组要求及时形成磋商承诺。</w:t>
      </w:r>
    </w:p>
    <w:p w14:paraId="774397C6" w14:textId="77777777" w:rsidR="00F11862" w:rsidRDefault="00000000">
      <w:pPr>
        <w:pStyle w:val="3"/>
        <w:ind w:firstLine="420"/>
      </w:pPr>
      <w:r>
        <w:rPr>
          <w:rFonts w:hint="eastAsia"/>
        </w:rPr>
        <w:t>6.</w:t>
      </w:r>
      <w:r>
        <w:rPr>
          <w:rFonts w:hint="eastAsia"/>
        </w:rPr>
        <w:t>报价</w:t>
      </w:r>
    </w:p>
    <w:p w14:paraId="772279F1" w14:textId="77777777" w:rsidR="00F11862"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00AD0BDD" w14:textId="77777777" w:rsidR="00F11862" w:rsidRDefault="00000000">
      <w:pPr>
        <w:widowControl/>
        <w:ind w:firstLineChars="200" w:firstLine="420"/>
        <w:jc w:val="left"/>
        <w:rPr>
          <w:rFonts w:cs="Calibri"/>
          <w:kern w:val="0"/>
          <w:szCs w:val="21"/>
        </w:rPr>
      </w:pPr>
      <w:r>
        <w:rPr>
          <w:rFonts w:cs="Calibri" w:hint="eastAsia"/>
          <w:kern w:val="0"/>
          <w:szCs w:val="21"/>
        </w:rPr>
        <w:lastRenderedPageBreak/>
        <w:t>6.2</w:t>
      </w:r>
      <w:r>
        <w:rPr>
          <w:rFonts w:cs="Calibri" w:hint="eastAsia"/>
          <w:kern w:val="0"/>
          <w:szCs w:val="21"/>
        </w:rPr>
        <w:t>磋商结束后，磋商小组应当要求所有继续参加磋商的供应商在规定时间内提交最后报价。</w:t>
      </w:r>
    </w:p>
    <w:p w14:paraId="09ACD3C3" w14:textId="77777777" w:rsidR="00F11862" w:rsidRDefault="00000000">
      <w:pPr>
        <w:widowControl/>
        <w:ind w:firstLineChars="200" w:firstLine="420"/>
        <w:jc w:val="left"/>
        <w:rPr>
          <w:rFonts w:cs="Calibri"/>
          <w:color w:val="000000"/>
          <w:szCs w:val="21"/>
        </w:rPr>
      </w:pPr>
      <w:r>
        <w:rPr>
          <w:rFonts w:cs="Calibri" w:hint="eastAsia"/>
          <w:color w:val="000000"/>
          <w:szCs w:val="21"/>
        </w:rPr>
        <w:t>6.3</w:t>
      </w:r>
      <w:r>
        <w:rPr>
          <w:rFonts w:cs="Calibri"/>
          <w:color w:val="000000"/>
          <w:szCs w:val="21"/>
        </w:rPr>
        <w:t>已提交响应文件的供应商，在提交最后报价之前，可以根据磋商情况退出磋商。</w:t>
      </w:r>
    </w:p>
    <w:p w14:paraId="46449557" w14:textId="77777777" w:rsidR="00F11862" w:rsidRDefault="00000000">
      <w:pPr>
        <w:pStyle w:val="3"/>
        <w:ind w:firstLine="420"/>
      </w:pPr>
      <w:r>
        <w:rPr>
          <w:rFonts w:hint="eastAsia"/>
        </w:rPr>
        <w:t>7.</w:t>
      </w:r>
      <w:r>
        <w:t>错误修正</w:t>
      </w:r>
    </w:p>
    <w:p w14:paraId="5022041B" w14:textId="77777777" w:rsidR="00F11862" w:rsidRDefault="00000000">
      <w:pPr>
        <w:adjustRightInd w:val="0"/>
        <w:ind w:firstLineChars="200" w:firstLine="420"/>
        <w:rPr>
          <w:rFonts w:cs="Calibri"/>
          <w:color w:val="000000"/>
          <w:szCs w:val="21"/>
        </w:rPr>
      </w:pPr>
      <w:r>
        <w:rPr>
          <w:rFonts w:cs="Calibri" w:hint="eastAsia"/>
          <w:color w:val="000000"/>
          <w:szCs w:val="21"/>
        </w:rPr>
        <w:t>7.1</w:t>
      </w:r>
      <w:r>
        <w:rPr>
          <w:rFonts w:cs="Calibri" w:hint="eastAsia"/>
          <w:color w:val="000000"/>
          <w:szCs w:val="21"/>
        </w:rPr>
        <w:t>磋商小组</w:t>
      </w:r>
      <w:r>
        <w:rPr>
          <w:rFonts w:cs="Calibri"/>
          <w:color w:val="000000"/>
          <w:szCs w:val="21"/>
        </w:rPr>
        <w:t>将对</w:t>
      </w:r>
      <w:r>
        <w:rPr>
          <w:rFonts w:cs="Calibri" w:hint="eastAsia"/>
          <w:color w:val="000000"/>
          <w:szCs w:val="21"/>
        </w:rPr>
        <w:t>有效</w:t>
      </w:r>
      <w:r>
        <w:rPr>
          <w:rFonts w:cs="Calibri"/>
          <w:color w:val="000000"/>
          <w:szCs w:val="21"/>
        </w:rPr>
        <w:t>的响应文件</w:t>
      </w:r>
      <w:r>
        <w:rPr>
          <w:rFonts w:cs="Calibri" w:hint="eastAsia"/>
          <w:color w:val="000000"/>
          <w:szCs w:val="21"/>
        </w:rPr>
        <w:t>的报价</w:t>
      </w:r>
      <w:r>
        <w:rPr>
          <w:rFonts w:cs="Calibri"/>
          <w:color w:val="000000"/>
          <w:szCs w:val="21"/>
        </w:rPr>
        <w:t>进行校核，出现前后不一致的，按照下列规定修正：</w:t>
      </w:r>
    </w:p>
    <w:p w14:paraId="44046BB5"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）响应文件中报价一览表内容与响应文件中相应内容不一致的，以报价一览表为准；</w:t>
      </w:r>
    </w:p>
    <w:p w14:paraId="78A4C7CE"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）大写金额和小写金额不一致的，以大写金额为准；</w:t>
      </w:r>
    </w:p>
    <w:p w14:paraId="64922DDC"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）单价金额小数点或者百分比有明显错位的，以报价一览表的总价为准，并修改单价；</w:t>
      </w:r>
    </w:p>
    <w:p w14:paraId="56F62CDC"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）总价金额与按单价汇总金额不一致的，以单价金额计算结果为准。</w:t>
      </w:r>
    </w:p>
    <w:p w14:paraId="3D23C8E4" w14:textId="77777777" w:rsidR="00F11862" w:rsidRDefault="00000000">
      <w:pPr>
        <w:adjustRightInd w:val="0"/>
        <w:ind w:firstLineChars="200" w:firstLine="420"/>
        <w:rPr>
          <w:rFonts w:cs="Calibri"/>
          <w:color w:val="000000"/>
          <w:szCs w:val="21"/>
        </w:rPr>
      </w:pPr>
      <w:r>
        <w:rPr>
          <w:rFonts w:cs="Calibri" w:hint="eastAsia"/>
          <w:color w:val="000000"/>
          <w:szCs w:val="21"/>
        </w:rPr>
        <w:t>7.2</w:t>
      </w:r>
      <w:r>
        <w:rPr>
          <w:rFonts w:cs="Calibri"/>
          <w:color w:val="000000"/>
          <w:szCs w:val="21"/>
        </w:rPr>
        <w:t>同时出现两种以上不一致的，按照前款规定的顺序修正。</w:t>
      </w:r>
    </w:p>
    <w:p w14:paraId="20DEABEC" w14:textId="77777777" w:rsidR="00F11862" w:rsidRDefault="00000000">
      <w:pPr>
        <w:adjustRightInd w:val="0"/>
        <w:ind w:firstLineChars="200" w:firstLine="420"/>
        <w:rPr>
          <w:rFonts w:cs="Calibri"/>
          <w:color w:val="000000"/>
          <w:szCs w:val="21"/>
        </w:rPr>
      </w:pPr>
      <w:r>
        <w:rPr>
          <w:rFonts w:cs="Calibri" w:hint="eastAsia"/>
          <w:color w:val="000000"/>
          <w:szCs w:val="21"/>
        </w:rPr>
        <w:t>7.3</w:t>
      </w:r>
      <w:r>
        <w:rPr>
          <w:rFonts w:cs="Calibri"/>
          <w:color w:val="000000"/>
          <w:szCs w:val="21"/>
        </w:rPr>
        <w:t>如响应文件中报价组成明细表分项价格或单价有遗报，应视作已含在总价中；其总价在评审过程中不予调整。其分项价或单价由</w:t>
      </w:r>
      <w:r>
        <w:rPr>
          <w:rFonts w:cs="Calibri" w:hint="eastAsia"/>
          <w:color w:val="000000"/>
          <w:szCs w:val="21"/>
        </w:rPr>
        <w:t>磋商小组</w:t>
      </w:r>
      <w:r>
        <w:rPr>
          <w:rFonts w:cs="Calibri"/>
          <w:color w:val="000000"/>
          <w:szCs w:val="21"/>
        </w:rPr>
        <w:t>在总价不变的前提下根据合理的原则对其予以确定</w:t>
      </w:r>
      <w:r>
        <w:rPr>
          <w:rFonts w:cs="Calibri" w:hint="eastAsia"/>
          <w:color w:val="000000"/>
          <w:szCs w:val="21"/>
        </w:rPr>
        <w:t>。</w:t>
      </w:r>
    </w:p>
    <w:p w14:paraId="19762F17" w14:textId="77777777" w:rsidR="00F11862" w:rsidRDefault="00000000">
      <w:pPr>
        <w:adjustRightInd w:val="0"/>
        <w:ind w:firstLineChars="200" w:firstLine="420"/>
        <w:rPr>
          <w:rFonts w:cs="Calibri"/>
          <w:color w:val="000000"/>
          <w:szCs w:val="21"/>
        </w:rPr>
      </w:pPr>
      <w:r>
        <w:rPr>
          <w:rFonts w:cs="Calibri" w:hint="eastAsia"/>
          <w:color w:val="000000"/>
          <w:szCs w:val="21"/>
        </w:rPr>
        <w:t>7.4</w:t>
      </w:r>
      <w:r>
        <w:rPr>
          <w:rFonts w:cs="Calibri"/>
          <w:color w:val="000000"/>
          <w:szCs w:val="21"/>
        </w:rPr>
        <w:t>修正后的报价以澄清方式经供应商确认后产生约束力，供应商不确认的，</w:t>
      </w:r>
      <w:r>
        <w:rPr>
          <w:rFonts w:cs="Calibri" w:hint="eastAsia"/>
          <w:color w:val="000000"/>
          <w:szCs w:val="21"/>
        </w:rPr>
        <w:t>响应无效</w:t>
      </w:r>
      <w:r>
        <w:rPr>
          <w:rFonts w:cs="Calibri"/>
          <w:color w:val="000000"/>
          <w:szCs w:val="21"/>
        </w:rPr>
        <w:t>。</w:t>
      </w:r>
    </w:p>
    <w:p w14:paraId="65F93B3A" w14:textId="77777777" w:rsidR="00F11862" w:rsidRDefault="00000000">
      <w:pPr>
        <w:pStyle w:val="3"/>
        <w:ind w:firstLine="420"/>
      </w:pPr>
      <w:r>
        <w:rPr>
          <w:rFonts w:hint="eastAsia"/>
        </w:rPr>
        <w:t>8.</w:t>
      </w:r>
      <w:r>
        <w:t>合理报价澄清说明</w:t>
      </w:r>
    </w:p>
    <w:p w14:paraId="256210EA" w14:textId="77777777" w:rsidR="00F11862"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认为供应商的最后报价明显低于其他通过符合性审查供应商的报价，有可能影响产品质量或者不能诚信履约的，应当要求供应商在收到平台通知后</w:t>
      </w:r>
      <w:r>
        <w:rPr>
          <w:rFonts w:cs="Calibri"/>
          <w:color w:val="000000"/>
          <w:szCs w:val="21"/>
        </w:rPr>
        <w:t>30</w:t>
      </w:r>
      <w:r>
        <w:rPr>
          <w:rFonts w:cs="Calibri"/>
          <w:color w:val="000000"/>
          <w:szCs w:val="21"/>
        </w:rPr>
        <w:t>分钟内提供书面说明，必要时可要求供应商提交相关证明材料；</w:t>
      </w:r>
      <w:r>
        <w:rPr>
          <w:rFonts w:cs="Calibri" w:hint="eastAsia"/>
          <w:color w:val="000000"/>
          <w:szCs w:val="21"/>
        </w:rPr>
        <w:t>磋商小组</w:t>
      </w:r>
      <w:r>
        <w:rPr>
          <w:rFonts w:cs="Calibri"/>
          <w:color w:val="000000"/>
          <w:szCs w:val="21"/>
        </w:rPr>
        <w:t>（少数服从多数原则）认为供应商不能证明其报价合理性的，应当判定其为响应无效。</w:t>
      </w:r>
    </w:p>
    <w:p w14:paraId="3E2FA99D" w14:textId="77777777" w:rsidR="00F11862" w:rsidRDefault="00000000">
      <w:pPr>
        <w:pStyle w:val="3"/>
        <w:ind w:firstLine="420"/>
        <w:rPr>
          <w:rFonts w:cs="Calibri"/>
        </w:rPr>
      </w:pPr>
      <w:r>
        <w:rPr>
          <w:rFonts w:cs="Calibri" w:hint="eastAsia"/>
        </w:rPr>
        <w:t>9.</w:t>
      </w:r>
      <w:r>
        <w:rPr>
          <w:rFonts w:cs="Calibri" w:hint="eastAsia"/>
        </w:rPr>
        <w:t>响应无效情形</w:t>
      </w:r>
    </w:p>
    <w:p w14:paraId="458AC640" w14:textId="77777777" w:rsidR="00F11862"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.1</w:t>
      </w:r>
      <w:r>
        <w:rPr>
          <w:rFonts w:cs="Calibri"/>
          <w:color w:val="000000"/>
          <w:szCs w:val="21"/>
        </w:rPr>
        <w:t>有下列情形之一的响应文件，由</w:t>
      </w:r>
      <w:r>
        <w:rPr>
          <w:rFonts w:cs="Calibri" w:hint="eastAsia"/>
          <w:color w:val="000000"/>
          <w:szCs w:val="21"/>
        </w:rPr>
        <w:t>磋商小组</w:t>
      </w:r>
      <w:r>
        <w:rPr>
          <w:rFonts w:cs="Calibri"/>
          <w:color w:val="000000"/>
          <w:szCs w:val="21"/>
        </w:rPr>
        <w:t>按少数服从多数原则进行认定，经认定属实后将该响应文件作无效处理：</w:t>
      </w:r>
    </w:p>
    <w:p w14:paraId="77E45366"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w:t>
      </w:r>
      <w:r>
        <w:rPr>
          <w:rFonts w:cs="Calibri"/>
          <w:color w:val="000000"/>
          <w:szCs w:val="21"/>
        </w:rPr>
        <w:t>）响应文件中提供的资格条件证明材料无法证明其满足采购文件规定的资格</w:t>
      </w:r>
      <w:r>
        <w:rPr>
          <w:rFonts w:cs="Calibri" w:hint="eastAsia"/>
          <w:color w:val="000000"/>
          <w:szCs w:val="21"/>
        </w:rPr>
        <w:t>要求。</w:t>
      </w:r>
    </w:p>
    <w:p w14:paraId="0D605B35"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hint="eastAsia"/>
          <w:color w:val="000000"/>
          <w:szCs w:val="21"/>
        </w:rPr>
        <w:t>）</w:t>
      </w:r>
      <w:r>
        <w:rPr>
          <w:rFonts w:cs="Calibri"/>
          <w:color w:val="000000"/>
          <w:szCs w:val="21"/>
        </w:rPr>
        <w:t>单位负责人为同一人或者存在直接控股、管理关系的不同</w:t>
      </w:r>
      <w:r>
        <w:rPr>
          <w:rFonts w:cs="Calibri" w:hint="eastAsia"/>
          <w:color w:val="000000"/>
          <w:szCs w:val="21"/>
        </w:rPr>
        <w:t>供应商</w:t>
      </w:r>
      <w:r>
        <w:rPr>
          <w:rFonts w:cs="Calibri"/>
          <w:color w:val="000000"/>
          <w:szCs w:val="21"/>
        </w:rPr>
        <w:t>，不得参加本项目的政府采购活动。违反该款规定的，相关</w:t>
      </w:r>
      <w:r>
        <w:rPr>
          <w:rFonts w:cs="Calibri" w:hint="eastAsia"/>
          <w:color w:val="000000"/>
          <w:szCs w:val="21"/>
        </w:rPr>
        <w:t>响应文件</w:t>
      </w:r>
      <w:r>
        <w:rPr>
          <w:rFonts w:cs="Calibri"/>
          <w:color w:val="000000"/>
          <w:szCs w:val="21"/>
        </w:rPr>
        <w:t>均无效。</w:t>
      </w:r>
    </w:p>
    <w:p w14:paraId="4497AA24" w14:textId="77777777" w:rsidR="00F11862" w:rsidRDefault="00000000">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r>
        <w:rPr>
          <w:rFonts w:cs="Calibri" w:hint="eastAsia"/>
        </w:rPr>
        <w:t>。</w:t>
      </w:r>
    </w:p>
    <w:p w14:paraId="0966EF2A"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）供应商提交两份或两份以上内容不同的响应文件，未声明哪一份有效的</w:t>
      </w:r>
      <w:r>
        <w:rPr>
          <w:rFonts w:cs="Calibri" w:hint="eastAsia"/>
          <w:color w:val="000000"/>
          <w:szCs w:val="21"/>
        </w:rPr>
        <w:t>。</w:t>
      </w:r>
    </w:p>
    <w:p w14:paraId="4CF1C7B1"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）响应文件内容未按采购文件规定盖章的</w:t>
      </w:r>
      <w:r>
        <w:rPr>
          <w:rFonts w:cs="Calibri" w:hint="eastAsia"/>
          <w:color w:val="000000"/>
          <w:szCs w:val="21"/>
        </w:rPr>
        <w:t>。</w:t>
      </w:r>
    </w:p>
    <w:p w14:paraId="7286BC4C"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）响应文件含有采购人不能接受的附加条件的</w:t>
      </w:r>
      <w:r>
        <w:rPr>
          <w:rFonts w:cs="Calibri" w:hint="eastAsia"/>
          <w:color w:val="000000"/>
          <w:szCs w:val="21"/>
        </w:rPr>
        <w:t>。</w:t>
      </w:r>
    </w:p>
    <w:p w14:paraId="35F29823"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）响应文件中承诺的响应文件有效期少于采购文件中载明的响应文件有效期</w:t>
      </w:r>
      <w:r>
        <w:rPr>
          <w:rFonts w:cs="Calibri" w:hint="eastAsia"/>
          <w:color w:val="000000"/>
          <w:szCs w:val="21"/>
        </w:rPr>
        <w:t>。</w:t>
      </w:r>
    </w:p>
    <w:p w14:paraId="36C3392D"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）供应商串通，妨碍其他供应商的竞争行为，损害采购人或者其他供应商的合法权益</w:t>
      </w:r>
      <w:r>
        <w:rPr>
          <w:rFonts w:cs="Calibri" w:hint="eastAsia"/>
          <w:color w:val="000000"/>
          <w:szCs w:val="21"/>
        </w:rPr>
        <w:t>。</w:t>
      </w:r>
    </w:p>
    <w:p w14:paraId="7A75519B"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）响应文件标明的商务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r>
        <w:rPr>
          <w:rFonts w:cs="Calibri" w:hint="eastAsia"/>
          <w:color w:val="000000"/>
          <w:szCs w:val="21"/>
        </w:rPr>
        <w:t>。</w:t>
      </w:r>
    </w:p>
    <w:p w14:paraId="01C8947C"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hint="eastAsia"/>
          <w:color w:val="000000"/>
          <w:szCs w:val="21"/>
        </w:rPr>
        <w:t>不满足</w:t>
      </w:r>
      <w:r>
        <w:rPr>
          <w:rFonts w:cs="Calibri"/>
          <w:color w:val="000000"/>
          <w:szCs w:val="21"/>
        </w:rPr>
        <w:t>采购文件实质性要求的响应文件</w:t>
      </w:r>
      <w:r>
        <w:rPr>
          <w:rFonts w:cs="Calibri" w:hint="eastAsia"/>
          <w:color w:val="000000"/>
          <w:szCs w:val="21"/>
        </w:rPr>
        <w:t>。</w:t>
      </w:r>
    </w:p>
    <w:p w14:paraId="06F4FF30"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hint="eastAsia"/>
          <w:color w:val="000000"/>
          <w:szCs w:val="21"/>
        </w:rPr>
        <w:t>1</w:t>
      </w:r>
      <w:r>
        <w:rPr>
          <w:rFonts w:cs="Calibri"/>
          <w:color w:val="000000"/>
          <w:szCs w:val="21"/>
        </w:rPr>
        <w:t>）标项</w:t>
      </w:r>
      <w:r>
        <w:rPr>
          <w:rFonts w:cs="Calibri" w:hint="eastAsia"/>
          <w:color w:val="000000"/>
          <w:szCs w:val="21"/>
        </w:rPr>
        <w:t>的最后</w:t>
      </w:r>
      <w:r>
        <w:rPr>
          <w:rFonts w:cs="Calibri"/>
          <w:color w:val="000000"/>
          <w:szCs w:val="21"/>
        </w:rPr>
        <w:t>报价超过采购文件规定的预算金额或最高限价</w:t>
      </w:r>
      <w:r>
        <w:rPr>
          <w:rFonts w:cs="Calibri" w:hint="eastAsia"/>
          <w:color w:val="000000"/>
          <w:szCs w:val="21"/>
        </w:rPr>
        <w:t>。</w:t>
      </w:r>
    </w:p>
    <w:p w14:paraId="7FEE995F"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）《报价一览表》和《报价组成明细表》内容不完整且不接受修正意见或字迹不能辨认的或未提供</w:t>
      </w:r>
      <w:r>
        <w:rPr>
          <w:rFonts w:cs="Calibri" w:hint="eastAsia"/>
          <w:color w:val="000000"/>
          <w:szCs w:val="21"/>
        </w:rPr>
        <w:t>。</w:t>
      </w:r>
    </w:p>
    <w:p w14:paraId="7F7EC689"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w:t>
      </w:r>
      <w:r>
        <w:rPr>
          <w:rFonts w:cs="Calibri" w:hint="eastAsia"/>
          <w:color w:val="000000"/>
          <w:szCs w:val="21"/>
        </w:rPr>
        <w:t>供应商不确认磋商小组按“</w:t>
      </w:r>
      <w:r>
        <w:rPr>
          <w:rFonts w:cs="Calibri" w:hint="eastAsia"/>
          <w:color w:val="000000"/>
          <w:szCs w:val="21"/>
        </w:rPr>
        <w:t>7.</w:t>
      </w:r>
      <w:r>
        <w:rPr>
          <w:rFonts w:cs="Calibri"/>
          <w:color w:val="000000"/>
          <w:szCs w:val="21"/>
        </w:rPr>
        <w:t>错误修正</w:t>
      </w:r>
      <w:r>
        <w:rPr>
          <w:rFonts w:cs="Calibri" w:hint="eastAsia"/>
          <w:color w:val="000000"/>
          <w:szCs w:val="21"/>
        </w:rPr>
        <w:t>”原则进行修正后的报价的。</w:t>
      </w:r>
    </w:p>
    <w:p w14:paraId="3D93828F"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hint="eastAsia"/>
          <w:color w:val="000000"/>
          <w:szCs w:val="21"/>
        </w:rPr>
        <w:t>）</w:t>
      </w:r>
      <w:r>
        <w:rPr>
          <w:rFonts w:cs="Calibri"/>
          <w:color w:val="000000"/>
          <w:szCs w:val="21"/>
        </w:rPr>
        <w:t>采购人不调整采购需求的情况下，供应商的最后报价高于初次报价</w:t>
      </w:r>
      <w:r>
        <w:rPr>
          <w:rFonts w:cs="Calibri" w:hint="eastAsia"/>
          <w:color w:val="000000"/>
          <w:szCs w:val="21"/>
        </w:rPr>
        <w:t>。</w:t>
      </w:r>
    </w:p>
    <w:p w14:paraId="5F048D7A"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）报价明显高于市场报价或报价明显不合理，且在规定时间内不能合理说明原因并提供证明材料的</w:t>
      </w:r>
      <w:r>
        <w:rPr>
          <w:rFonts w:cs="Calibri" w:hint="eastAsia"/>
          <w:color w:val="000000"/>
          <w:szCs w:val="21"/>
        </w:rPr>
        <w:t>。</w:t>
      </w:r>
    </w:p>
    <w:p w14:paraId="4CB45FE1"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16</w:t>
      </w:r>
      <w:r>
        <w:rPr>
          <w:rFonts w:cs="Calibri"/>
          <w:color w:val="000000"/>
          <w:szCs w:val="21"/>
        </w:rPr>
        <w:t>）认为供应商</w:t>
      </w:r>
      <w:r>
        <w:rPr>
          <w:rFonts w:cs="Calibri" w:hint="eastAsia"/>
          <w:color w:val="000000"/>
          <w:szCs w:val="21"/>
        </w:rPr>
        <w:t>的</w:t>
      </w:r>
      <w:r>
        <w:rPr>
          <w:rFonts w:cs="Calibri"/>
          <w:color w:val="000000"/>
          <w:szCs w:val="21"/>
        </w:rPr>
        <w:t>报价符合</w:t>
      </w:r>
      <w:r>
        <w:rPr>
          <w:rFonts w:cs="Calibri" w:hint="eastAsia"/>
          <w:color w:val="000000"/>
          <w:szCs w:val="21"/>
        </w:rPr>
        <w:t>“</w:t>
      </w:r>
      <w:r>
        <w:rPr>
          <w:rFonts w:cs="Calibri" w:hint="eastAsia"/>
          <w:color w:val="000000"/>
          <w:szCs w:val="21"/>
        </w:rPr>
        <w:t>8.</w:t>
      </w:r>
      <w:r>
        <w:rPr>
          <w:rFonts w:cs="Calibri"/>
          <w:color w:val="000000"/>
          <w:szCs w:val="21"/>
        </w:rPr>
        <w:t>合理报价澄清说明</w:t>
      </w:r>
      <w:r>
        <w:rPr>
          <w:rFonts w:cs="Calibri" w:hint="eastAsia"/>
          <w:color w:val="000000"/>
          <w:szCs w:val="21"/>
        </w:rPr>
        <w:t>”</w:t>
      </w:r>
      <w:r>
        <w:rPr>
          <w:rFonts w:cs="Calibri"/>
          <w:color w:val="000000"/>
          <w:szCs w:val="21"/>
        </w:rPr>
        <w:t>情形的</w:t>
      </w:r>
      <w:r>
        <w:rPr>
          <w:rFonts w:cs="Calibri" w:hint="eastAsia"/>
          <w:color w:val="000000"/>
          <w:szCs w:val="21"/>
        </w:rPr>
        <w:t>。</w:t>
      </w:r>
    </w:p>
    <w:p w14:paraId="3ECF1D6B"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17</w:t>
      </w:r>
      <w:r>
        <w:rPr>
          <w:rFonts w:cs="Calibri"/>
          <w:color w:val="000000"/>
          <w:szCs w:val="21"/>
        </w:rPr>
        <w:t>）响应文件中提供了赠品或者与本项目采购无关的其他商品、服务</w:t>
      </w:r>
      <w:r>
        <w:rPr>
          <w:rFonts w:cs="Calibri" w:hint="eastAsia"/>
          <w:color w:val="000000"/>
          <w:szCs w:val="21"/>
        </w:rPr>
        <w:t>。</w:t>
      </w:r>
    </w:p>
    <w:p w14:paraId="2AA8742E"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18</w:t>
      </w:r>
      <w:r>
        <w:rPr>
          <w:rFonts w:cs="Calibri" w:hint="eastAsia"/>
          <w:color w:val="000000"/>
          <w:szCs w:val="21"/>
        </w:rPr>
        <w:t>）退出磋商的供应商的响应文件。</w:t>
      </w:r>
    </w:p>
    <w:p w14:paraId="1B7DC82E" w14:textId="77777777" w:rsidR="00F11862" w:rsidRDefault="00000000">
      <w:pPr>
        <w:ind w:firstLineChars="200" w:firstLine="420"/>
      </w:pPr>
      <w:r>
        <w:rPr>
          <w:rFonts w:cs="Calibri" w:hint="eastAsia"/>
          <w:color w:val="000000"/>
          <w:szCs w:val="21"/>
        </w:rPr>
        <w:t>（</w:t>
      </w:r>
      <w:r>
        <w:rPr>
          <w:rFonts w:cs="Calibri" w:hint="eastAsia"/>
          <w:color w:val="000000"/>
          <w:szCs w:val="21"/>
        </w:rPr>
        <w:t>19</w:t>
      </w:r>
      <w:r>
        <w:rPr>
          <w:rFonts w:cs="Calibri" w:hint="eastAsia"/>
          <w:color w:val="000000"/>
          <w:szCs w:val="21"/>
        </w:rPr>
        <w:t>）</w:t>
      </w:r>
      <w:r>
        <w:t>参与同一标</w:t>
      </w:r>
      <w:r>
        <w:rPr>
          <w:rFonts w:hint="eastAsia"/>
        </w:rPr>
        <w:t>项</w:t>
      </w:r>
      <w:r>
        <w:t>（包）的</w:t>
      </w:r>
      <w:r>
        <w:rPr>
          <w:rFonts w:hint="eastAsia"/>
        </w:rPr>
        <w:t>供应商</w:t>
      </w:r>
      <w:r>
        <w:t>存在以下情形且无法合理解释的：</w:t>
      </w:r>
    </w:p>
    <w:p w14:paraId="43753A6B" w14:textId="77777777" w:rsidR="00F11862" w:rsidRDefault="00000000">
      <w:pPr>
        <w:ind w:firstLineChars="200" w:firstLine="420"/>
      </w:pPr>
      <w:r>
        <w:lastRenderedPageBreak/>
        <w:t>①</w:t>
      </w:r>
      <w:r>
        <w:t>不同供应商的电子响应文件上传计算机的网卡</w:t>
      </w:r>
      <w:r>
        <w:t>MAC</w:t>
      </w:r>
      <w:r>
        <w:t>地址或硬盘序列号等硬件信息相同的；</w:t>
      </w:r>
    </w:p>
    <w:p w14:paraId="034EED12" w14:textId="77777777" w:rsidR="00F11862" w:rsidRDefault="00000000">
      <w:pPr>
        <w:ind w:firstLineChars="200" w:firstLine="420"/>
      </w:pPr>
      <w:r>
        <w:t>②</w:t>
      </w:r>
      <w:r>
        <w:t>上传的电子响应文件若出现使用本项目其他响应供应商的数字证书加密的，或者加盖本项目其他响应供应商的电子印章的；</w:t>
      </w:r>
    </w:p>
    <w:p w14:paraId="05E988FC" w14:textId="77777777" w:rsidR="00F11862" w:rsidRDefault="00000000">
      <w:pPr>
        <w:ind w:firstLineChars="200" w:firstLine="420"/>
      </w:pPr>
      <w:r>
        <w:t>③</w:t>
      </w:r>
      <w:r>
        <w:t>不同供应商的响应文件的内容存在</w:t>
      </w:r>
      <w:r>
        <w:t>3</w:t>
      </w:r>
      <w:r>
        <w:t>处（含）以上错误一致的；</w:t>
      </w:r>
    </w:p>
    <w:p w14:paraId="6B38DCED" w14:textId="77777777" w:rsidR="00F11862" w:rsidRDefault="00000000">
      <w:pPr>
        <w:adjustRightInd w:val="0"/>
        <w:ind w:firstLineChars="200" w:firstLine="420"/>
        <w:rPr>
          <w:rFonts w:cs="Calibri"/>
          <w:color w:val="000000"/>
          <w:szCs w:val="21"/>
        </w:rPr>
      </w:pPr>
      <w:r>
        <w:t>④</w:t>
      </w:r>
      <w:r>
        <w:t>不同供应商联系人为同一人或不同联系人的联系电话一致的。</w:t>
      </w:r>
    </w:p>
    <w:p w14:paraId="7F805576"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20</w:t>
      </w:r>
      <w:r>
        <w:rPr>
          <w:rFonts w:cs="Calibri"/>
          <w:color w:val="000000"/>
          <w:szCs w:val="21"/>
        </w:rPr>
        <w:t>）法律法规、规章及省级以上规范性文件规定的其他无效情形。</w:t>
      </w:r>
    </w:p>
    <w:p w14:paraId="795B9E01" w14:textId="77777777" w:rsidR="00F11862"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w:t>
      </w:r>
      <w:r>
        <w:rPr>
          <w:rFonts w:cs="Calibri" w:hint="eastAsia"/>
          <w:color w:val="000000"/>
          <w:szCs w:val="21"/>
        </w:rPr>
        <w:t>2</w:t>
      </w:r>
      <w:r>
        <w:rPr>
          <w:rFonts w:cs="Calibri"/>
          <w:color w:val="000000"/>
          <w:szCs w:val="21"/>
        </w:rPr>
        <w:t>有下列情形之一的，为供应商串通</w:t>
      </w:r>
      <w:r>
        <w:rPr>
          <w:rFonts w:cs="Calibri" w:hint="eastAsia"/>
          <w:color w:val="000000"/>
          <w:szCs w:val="21"/>
        </w:rPr>
        <w:t>行为</w:t>
      </w:r>
      <w:r>
        <w:rPr>
          <w:rFonts w:cs="Calibri"/>
          <w:color w:val="000000"/>
          <w:szCs w:val="21"/>
        </w:rPr>
        <w:t>，其响应无效：</w:t>
      </w:r>
    </w:p>
    <w:p w14:paraId="4AC97C3B"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color w:val="000000"/>
          <w:szCs w:val="21"/>
        </w:rPr>
        <w:t>）供应商直接或者间接从采购人或者采购代理机构处获得其他供应商的相关情况并修改其响应文件或者响应文件</w:t>
      </w:r>
      <w:r>
        <w:rPr>
          <w:rFonts w:cs="Calibri" w:hint="eastAsia"/>
          <w:color w:val="000000"/>
          <w:szCs w:val="21"/>
        </w:rPr>
        <w:t>。</w:t>
      </w:r>
    </w:p>
    <w:p w14:paraId="2EAFC49E"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2</w:t>
      </w:r>
      <w:r>
        <w:rPr>
          <w:rFonts w:cs="Calibri"/>
          <w:color w:val="000000"/>
          <w:szCs w:val="21"/>
        </w:rPr>
        <w:t>）供应商按照采购人或者采购代理机构的授意撤换、修改响应文件或者响应文件</w:t>
      </w:r>
      <w:r>
        <w:rPr>
          <w:rFonts w:cs="Calibri" w:hint="eastAsia"/>
          <w:color w:val="000000"/>
          <w:szCs w:val="21"/>
        </w:rPr>
        <w:t>。</w:t>
      </w:r>
    </w:p>
    <w:p w14:paraId="2816AB6E"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3</w:t>
      </w:r>
      <w:r>
        <w:rPr>
          <w:rFonts w:cs="Calibri"/>
          <w:color w:val="000000"/>
          <w:szCs w:val="21"/>
        </w:rPr>
        <w:t>）供应商之间协商报价、技术方案等或者响应文件的实质性要求</w:t>
      </w:r>
      <w:r>
        <w:rPr>
          <w:rFonts w:cs="Calibri" w:hint="eastAsia"/>
          <w:color w:val="000000"/>
          <w:szCs w:val="21"/>
        </w:rPr>
        <w:t>。</w:t>
      </w:r>
    </w:p>
    <w:p w14:paraId="08BB6020"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4</w:t>
      </w:r>
      <w:r>
        <w:rPr>
          <w:rFonts w:cs="Calibri"/>
          <w:color w:val="000000"/>
          <w:szCs w:val="21"/>
        </w:rPr>
        <w:t>）属于同一集团、协会、商会等组织成员的供应商按照该组织要求协同参加政府采购活动</w:t>
      </w:r>
      <w:r>
        <w:rPr>
          <w:rFonts w:cs="Calibri" w:hint="eastAsia"/>
          <w:color w:val="000000"/>
          <w:szCs w:val="21"/>
        </w:rPr>
        <w:t>。</w:t>
      </w:r>
    </w:p>
    <w:p w14:paraId="176351D7"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5</w:t>
      </w:r>
      <w:r>
        <w:rPr>
          <w:rFonts w:cs="Calibri"/>
          <w:color w:val="000000"/>
          <w:szCs w:val="21"/>
        </w:rPr>
        <w:t>）供应商之间事先约定由某一特定供应商中标、成交</w:t>
      </w:r>
      <w:r>
        <w:rPr>
          <w:rFonts w:cs="Calibri" w:hint="eastAsia"/>
          <w:color w:val="000000"/>
          <w:szCs w:val="21"/>
        </w:rPr>
        <w:t>。</w:t>
      </w:r>
    </w:p>
    <w:p w14:paraId="58477102"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6</w:t>
      </w:r>
      <w:r>
        <w:rPr>
          <w:rFonts w:cs="Calibri"/>
          <w:color w:val="000000"/>
          <w:szCs w:val="21"/>
        </w:rPr>
        <w:t>）供应商之间商定部分供应商放弃参加政府采购活动或者放弃成交</w:t>
      </w:r>
      <w:r>
        <w:rPr>
          <w:rFonts w:cs="Calibri" w:hint="eastAsia"/>
          <w:color w:val="000000"/>
          <w:szCs w:val="21"/>
        </w:rPr>
        <w:t>。</w:t>
      </w:r>
    </w:p>
    <w:p w14:paraId="47C733A4"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7</w:t>
      </w:r>
      <w:r>
        <w:rPr>
          <w:rFonts w:cs="Calibri"/>
          <w:color w:val="000000"/>
          <w:szCs w:val="21"/>
        </w:rPr>
        <w:t>）供应商与采购人或者采购代理机构之间、供应商相互之间，为谋求特定供应商成交或者排斥其他供应商的其他串通行为</w:t>
      </w:r>
      <w:r>
        <w:rPr>
          <w:rFonts w:cs="Calibri" w:hint="eastAsia"/>
          <w:color w:val="000000"/>
          <w:szCs w:val="21"/>
        </w:rPr>
        <w:t>。</w:t>
      </w:r>
    </w:p>
    <w:p w14:paraId="4014F338"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8</w:t>
      </w:r>
      <w:r>
        <w:rPr>
          <w:rFonts w:cs="Calibri"/>
          <w:color w:val="000000"/>
          <w:szCs w:val="21"/>
        </w:rPr>
        <w:t>）不同供应商的响应文件由同一单位或者个人编制</w:t>
      </w:r>
      <w:r>
        <w:rPr>
          <w:rFonts w:cs="Calibri" w:hint="eastAsia"/>
          <w:color w:val="000000"/>
          <w:szCs w:val="21"/>
        </w:rPr>
        <w:t>。</w:t>
      </w:r>
    </w:p>
    <w:p w14:paraId="7EC3809C"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9</w:t>
      </w:r>
      <w:r>
        <w:rPr>
          <w:rFonts w:cs="Calibri"/>
          <w:color w:val="000000"/>
          <w:szCs w:val="21"/>
        </w:rPr>
        <w:t>）不同供应商委托同一单位或者个人办理采购事宜</w:t>
      </w:r>
      <w:r>
        <w:rPr>
          <w:rFonts w:cs="Calibri" w:hint="eastAsia"/>
          <w:color w:val="000000"/>
          <w:szCs w:val="21"/>
        </w:rPr>
        <w:t>。</w:t>
      </w:r>
    </w:p>
    <w:p w14:paraId="2D29D5A3"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10</w:t>
      </w:r>
      <w:r>
        <w:rPr>
          <w:rFonts w:cs="Calibri"/>
          <w:color w:val="000000"/>
          <w:szCs w:val="21"/>
        </w:rPr>
        <w:t>）不同供应商的响应文件载明的项目管理成员或者联系人员为同一人</w:t>
      </w:r>
      <w:r>
        <w:rPr>
          <w:rFonts w:cs="Calibri" w:hint="eastAsia"/>
          <w:color w:val="000000"/>
          <w:szCs w:val="21"/>
        </w:rPr>
        <w:t>。</w:t>
      </w:r>
    </w:p>
    <w:p w14:paraId="38F59685"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11</w:t>
      </w:r>
      <w:r>
        <w:rPr>
          <w:rFonts w:cs="Calibri"/>
          <w:color w:val="000000"/>
          <w:szCs w:val="21"/>
        </w:rPr>
        <w:t>）不同供应商的响应文件异常一致或者报价呈规律性差异</w:t>
      </w:r>
      <w:r>
        <w:rPr>
          <w:rFonts w:cs="Calibri" w:hint="eastAsia"/>
          <w:color w:val="000000"/>
          <w:szCs w:val="21"/>
        </w:rPr>
        <w:t>。</w:t>
      </w:r>
    </w:p>
    <w:p w14:paraId="409C5105" w14:textId="77777777" w:rsidR="00F11862"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12</w:t>
      </w:r>
      <w:r>
        <w:rPr>
          <w:rFonts w:cs="Calibri"/>
          <w:color w:val="000000"/>
          <w:szCs w:val="21"/>
        </w:rPr>
        <w:t>）不同供应商的响应文件相互混装</w:t>
      </w:r>
      <w:r>
        <w:rPr>
          <w:rFonts w:cs="Calibri" w:hint="eastAsia"/>
          <w:color w:val="000000"/>
          <w:szCs w:val="21"/>
        </w:rPr>
        <w:t>。</w:t>
      </w:r>
    </w:p>
    <w:p w14:paraId="47DD0B73" w14:textId="77777777" w:rsidR="00F11862" w:rsidRDefault="00000000">
      <w:pPr>
        <w:pStyle w:val="3"/>
        <w:ind w:firstLine="420"/>
      </w:pPr>
      <w:r>
        <w:rPr>
          <w:rFonts w:hint="eastAsia"/>
        </w:rPr>
        <w:t>10.</w:t>
      </w:r>
      <w:r>
        <w:rPr>
          <w:rFonts w:hint="eastAsia"/>
        </w:rPr>
        <w:t>评分办法</w:t>
      </w:r>
    </w:p>
    <w:p w14:paraId="060D246E" w14:textId="77777777" w:rsidR="00F11862" w:rsidRDefault="00000000">
      <w:pPr>
        <w:widowControl/>
        <w:ind w:firstLineChars="200" w:firstLine="420"/>
        <w:jc w:val="left"/>
        <w:rPr>
          <w:rFonts w:cs="Calibri"/>
          <w:color w:val="000000"/>
          <w:kern w:val="0"/>
          <w:szCs w:val="21"/>
        </w:rPr>
      </w:pPr>
      <w:r>
        <w:rPr>
          <w:rFonts w:cs="Calibri" w:hint="eastAsia"/>
          <w:color w:val="000000"/>
          <w:kern w:val="0"/>
          <w:szCs w:val="21"/>
        </w:rPr>
        <w:t>10.1</w:t>
      </w:r>
      <w:r>
        <w:rPr>
          <w:rFonts w:cs="Calibri"/>
          <w:color w:val="000000"/>
          <w:kern w:val="0"/>
          <w:szCs w:val="21"/>
        </w:rPr>
        <w:t>本项目采用综合评分法（总分</w:t>
      </w:r>
      <w:r>
        <w:rPr>
          <w:rFonts w:cs="Calibri"/>
          <w:color w:val="000000"/>
          <w:kern w:val="0"/>
          <w:szCs w:val="21"/>
        </w:rPr>
        <w:t>100</w:t>
      </w:r>
      <w:r>
        <w:rPr>
          <w:rFonts w:cs="Calibri"/>
          <w:color w:val="000000"/>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w:t>
      </w:r>
      <w:r>
        <w:rPr>
          <w:rFonts w:cs="Calibri" w:hint="eastAsia"/>
          <w:color w:val="000000"/>
          <w:kern w:val="0"/>
          <w:szCs w:val="21"/>
        </w:rPr>
        <w:t>评分</w:t>
      </w:r>
      <w:r>
        <w:rPr>
          <w:rFonts w:cs="Calibri"/>
          <w:color w:val="000000"/>
          <w:kern w:val="0"/>
          <w:szCs w:val="21"/>
        </w:rPr>
        <w:t>。每个供应商最终得分</w:t>
      </w:r>
      <w:r>
        <w:rPr>
          <w:rFonts w:cs="Calibri"/>
          <w:color w:val="000000"/>
          <w:kern w:val="0"/>
          <w:szCs w:val="21"/>
        </w:rPr>
        <w:t>=</w:t>
      </w:r>
      <w:r>
        <w:rPr>
          <w:rFonts w:cs="Calibri"/>
          <w:color w:val="000000"/>
          <w:kern w:val="0"/>
          <w:szCs w:val="21"/>
        </w:rPr>
        <w:t>价格分</w:t>
      </w:r>
      <w:r>
        <w:rPr>
          <w:rFonts w:cs="Calibri"/>
          <w:color w:val="000000"/>
          <w:kern w:val="0"/>
          <w:szCs w:val="21"/>
        </w:rPr>
        <w:t>+</w:t>
      </w:r>
      <w:r>
        <w:rPr>
          <w:rFonts w:cs="Calibri"/>
          <w:color w:val="000000"/>
          <w:kern w:val="0"/>
          <w:szCs w:val="21"/>
        </w:rPr>
        <w:t>商务技术分。</w:t>
      </w:r>
    </w:p>
    <w:p w14:paraId="413B47C8" w14:textId="77777777" w:rsidR="00F11862" w:rsidRDefault="00000000">
      <w:pPr>
        <w:widowControl/>
        <w:ind w:firstLineChars="200" w:firstLine="420"/>
        <w:jc w:val="left"/>
        <w:rPr>
          <w:rFonts w:cs="Calibri"/>
          <w:color w:val="000000"/>
          <w:kern w:val="0"/>
          <w:szCs w:val="21"/>
        </w:rPr>
      </w:pPr>
      <w:r>
        <w:rPr>
          <w:rFonts w:cs="Calibri" w:hint="eastAsia"/>
          <w:color w:val="000000"/>
          <w:kern w:val="0"/>
          <w:szCs w:val="21"/>
        </w:rPr>
        <w:t>10.2</w:t>
      </w:r>
      <w:r>
        <w:rPr>
          <w:rFonts w:cs="Calibri"/>
          <w:color w:val="000000"/>
          <w:kern w:val="0"/>
          <w:szCs w:val="21"/>
        </w:rPr>
        <w:t>评审时，磋商小组各成员应当独立对每个有效响应的文件进行评价、</w:t>
      </w:r>
      <w:r>
        <w:rPr>
          <w:rFonts w:cs="Calibri" w:hint="eastAsia"/>
          <w:color w:val="000000"/>
          <w:kern w:val="0"/>
          <w:szCs w:val="21"/>
        </w:rPr>
        <w:t>评分</w:t>
      </w:r>
      <w:r>
        <w:rPr>
          <w:rFonts w:cs="Calibri"/>
          <w:color w:val="000000"/>
          <w:kern w:val="0"/>
          <w:szCs w:val="21"/>
        </w:rPr>
        <w:t>，然后汇总每个供应商每项评分因素的得分。</w:t>
      </w:r>
    </w:p>
    <w:p w14:paraId="1A3DA9DC" w14:textId="77777777" w:rsidR="00F11862" w:rsidRDefault="00000000">
      <w:pPr>
        <w:widowControl/>
        <w:ind w:firstLineChars="200" w:firstLine="420"/>
        <w:jc w:val="left"/>
        <w:rPr>
          <w:rFonts w:cs="Calibri"/>
          <w:color w:val="000000"/>
          <w:kern w:val="0"/>
          <w:szCs w:val="21"/>
        </w:rPr>
      </w:pPr>
      <w:r>
        <w:rPr>
          <w:rFonts w:cs="Calibri" w:hint="eastAsia"/>
          <w:color w:val="000000"/>
          <w:kern w:val="0"/>
          <w:szCs w:val="21"/>
        </w:rPr>
        <w:t>10.3</w:t>
      </w:r>
      <w:r>
        <w:rPr>
          <w:rFonts w:cs="Calibri"/>
          <w:color w:val="000000"/>
          <w:kern w:val="0"/>
          <w:szCs w:val="21"/>
        </w:rPr>
        <w:t>对供应商的价格分等客观评分项的评分应当一致，对其他需要借助专业知识评判的主观评分项，应当严格按照评分细则公正评分。</w:t>
      </w:r>
    </w:p>
    <w:p w14:paraId="4AAA2D78" w14:textId="77777777" w:rsidR="00F11862" w:rsidRDefault="00000000">
      <w:pPr>
        <w:widowControl/>
        <w:ind w:firstLineChars="200" w:firstLine="420"/>
        <w:jc w:val="left"/>
        <w:rPr>
          <w:rFonts w:cs="Calibri"/>
          <w:color w:val="000000"/>
          <w:kern w:val="0"/>
          <w:szCs w:val="21"/>
        </w:rPr>
      </w:pPr>
      <w:bookmarkStart w:id="53" w:name="_Toc345320402"/>
      <w:r>
        <w:rPr>
          <w:rFonts w:cs="Calibri" w:hint="eastAsia"/>
          <w:color w:val="000000"/>
          <w:kern w:val="0"/>
          <w:szCs w:val="21"/>
        </w:rPr>
        <w:t>10.4</w:t>
      </w:r>
      <w:r>
        <w:rPr>
          <w:rFonts w:cs="Calibri"/>
          <w:color w:val="000000"/>
          <w:kern w:val="0"/>
          <w:szCs w:val="21"/>
        </w:rPr>
        <w:t>评分因素及分值范围</w:t>
      </w:r>
    </w:p>
    <w:p w14:paraId="7D9F388B" w14:textId="77777777" w:rsidR="00F11862" w:rsidRDefault="00000000">
      <w:pPr>
        <w:pStyle w:val="3"/>
        <w:ind w:firstLine="420"/>
      </w:pPr>
      <w:r>
        <w:rPr>
          <w:rFonts w:hint="eastAsia"/>
        </w:rPr>
        <w:t>（</w:t>
      </w:r>
      <w:r>
        <w:rPr>
          <w:rFonts w:hint="eastAsia"/>
        </w:rPr>
        <w:t>1</w:t>
      </w:r>
      <w:r>
        <w:rPr>
          <w:rFonts w:hint="eastAsia"/>
        </w:rPr>
        <w:t>）</w:t>
      </w:r>
      <w:r>
        <w:t>商务技术分</w:t>
      </w:r>
      <w:bookmarkEnd w:id="53"/>
    </w:p>
    <w:p w14:paraId="60493889" w14:textId="77777777" w:rsidR="00F11862" w:rsidRDefault="00000000">
      <w:pPr>
        <w:ind w:firstLineChars="200" w:firstLine="420"/>
        <w:rPr>
          <w:rFonts w:cs="Calibri"/>
          <w:color w:val="000000"/>
          <w:szCs w:val="21"/>
        </w:rPr>
      </w:pPr>
      <w:r>
        <w:rPr>
          <w:rFonts w:cs="Calibri"/>
          <w:color w:val="000000"/>
          <w:szCs w:val="21"/>
        </w:rPr>
        <w:t>磋商小组根据评审情况在分值范围内独立</w:t>
      </w:r>
      <w:r>
        <w:rPr>
          <w:rFonts w:cs="Calibri" w:hint="eastAsia"/>
          <w:color w:val="000000"/>
          <w:szCs w:val="21"/>
        </w:rPr>
        <w:t>评分</w:t>
      </w:r>
      <w:r>
        <w:rPr>
          <w:rFonts w:cs="Calibri"/>
          <w:color w:val="000000"/>
          <w:szCs w:val="21"/>
        </w:rPr>
        <w:t>（具体分值设定详见表格），小数点后保留一位小数。每个供应商的最终得分为磋商小组</w:t>
      </w:r>
      <w:r>
        <w:rPr>
          <w:rFonts w:cs="Calibri" w:hint="eastAsia"/>
          <w:color w:val="000000"/>
          <w:szCs w:val="21"/>
        </w:rPr>
        <w:t>评分</w:t>
      </w:r>
      <w:r>
        <w:rPr>
          <w:rFonts w:cs="Calibri"/>
          <w:color w:val="000000"/>
          <w:szCs w:val="21"/>
        </w:rPr>
        <w:t>汇总后的算术平均值（小数点后</w:t>
      </w:r>
      <w:r>
        <w:rPr>
          <w:rFonts w:cs="Calibri" w:hint="eastAsia"/>
          <w:color w:val="000000"/>
          <w:szCs w:val="21"/>
        </w:rPr>
        <w:t>保留两位</w:t>
      </w:r>
      <w:r>
        <w:rPr>
          <w:rFonts w:cs="Calibri"/>
          <w:color w:val="000000"/>
          <w:szCs w:val="21"/>
        </w:rPr>
        <w:t>小数，第三位四舍五入）。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527"/>
        <w:gridCol w:w="6359"/>
        <w:gridCol w:w="762"/>
      </w:tblGrid>
      <w:tr w:rsidR="00F11862" w14:paraId="237DB11D" w14:textId="77777777">
        <w:trPr>
          <w:trHeight w:val="454"/>
        </w:trPr>
        <w:tc>
          <w:tcPr>
            <w:tcW w:w="754" w:type="dxa"/>
            <w:vMerge w:val="restart"/>
            <w:tcBorders>
              <w:top w:val="single" w:sz="4" w:space="0" w:color="auto"/>
              <w:left w:val="single" w:sz="4" w:space="0" w:color="auto"/>
              <w:bottom w:val="single" w:sz="4" w:space="0" w:color="auto"/>
              <w:right w:val="single" w:sz="4" w:space="0" w:color="auto"/>
            </w:tcBorders>
            <w:vAlign w:val="center"/>
          </w:tcPr>
          <w:p w14:paraId="740ACC56" w14:textId="77777777" w:rsidR="00F11862" w:rsidRDefault="00000000">
            <w:pPr>
              <w:jc w:val="center"/>
              <w:rPr>
                <w:rFonts w:cs="Calibri"/>
                <w:szCs w:val="21"/>
              </w:rPr>
            </w:pPr>
            <w:r>
              <w:rPr>
                <w:rFonts w:cs="Calibri"/>
                <w:szCs w:val="21"/>
              </w:rPr>
              <w:t>序号</w:t>
            </w:r>
          </w:p>
        </w:tc>
        <w:tc>
          <w:tcPr>
            <w:tcW w:w="1527" w:type="dxa"/>
            <w:vMerge w:val="restart"/>
            <w:tcBorders>
              <w:top w:val="single" w:sz="4" w:space="0" w:color="auto"/>
              <w:left w:val="single" w:sz="4" w:space="0" w:color="auto"/>
              <w:bottom w:val="single" w:sz="4" w:space="0" w:color="auto"/>
              <w:right w:val="single" w:sz="4" w:space="0" w:color="auto"/>
            </w:tcBorders>
            <w:vAlign w:val="center"/>
          </w:tcPr>
          <w:p w14:paraId="5D4E0703" w14:textId="77777777" w:rsidR="00F11862" w:rsidRDefault="00000000">
            <w:pPr>
              <w:jc w:val="center"/>
              <w:rPr>
                <w:rFonts w:cs="Calibri"/>
                <w:szCs w:val="21"/>
              </w:rPr>
            </w:pPr>
            <w:r>
              <w:rPr>
                <w:rFonts w:cs="Calibri"/>
                <w:szCs w:val="21"/>
              </w:rPr>
              <w:t>评分因素</w:t>
            </w:r>
          </w:p>
        </w:tc>
        <w:tc>
          <w:tcPr>
            <w:tcW w:w="6359" w:type="dxa"/>
            <w:vMerge w:val="restart"/>
            <w:tcBorders>
              <w:top w:val="single" w:sz="4" w:space="0" w:color="auto"/>
              <w:left w:val="single" w:sz="4" w:space="0" w:color="auto"/>
              <w:bottom w:val="single" w:sz="4" w:space="0" w:color="auto"/>
              <w:right w:val="single" w:sz="4" w:space="0" w:color="auto"/>
            </w:tcBorders>
            <w:vAlign w:val="center"/>
          </w:tcPr>
          <w:p w14:paraId="156FDD07" w14:textId="77777777" w:rsidR="00F11862" w:rsidRDefault="00000000">
            <w:pPr>
              <w:jc w:val="center"/>
              <w:rPr>
                <w:rFonts w:cs="Calibri"/>
                <w:szCs w:val="21"/>
              </w:rPr>
            </w:pPr>
            <w:r>
              <w:rPr>
                <w:rFonts w:cs="Calibri"/>
                <w:szCs w:val="21"/>
              </w:rPr>
              <w:t>评分细则</w:t>
            </w:r>
          </w:p>
          <w:p w14:paraId="7F7F0E56" w14:textId="77777777" w:rsidR="00F11862" w:rsidRDefault="00000000">
            <w:pPr>
              <w:jc w:val="center"/>
              <w:rPr>
                <w:rFonts w:cs="Calibri"/>
                <w:szCs w:val="21"/>
              </w:rPr>
            </w:pPr>
            <w:r>
              <w:rPr>
                <w:rFonts w:cs="Calibri"/>
                <w:szCs w:val="21"/>
              </w:rPr>
              <w:t>（电子</w:t>
            </w:r>
            <w:r>
              <w:rPr>
                <w:rFonts w:cs="Calibri" w:hint="eastAsia"/>
                <w:szCs w:val="21"/>
              </w:rPr>
              <w:t>响应文件</w:t>
            </w:r>
            <w:r>
              <w:rPr>
                <w:rFonts w:cs="Calibri"/>
                <w:szCs w:val="21"/>
              </w:rPr>
              <w:t>中提供的证明材料（证书、合同等）应清晰可辨，如无法辨识，将不予给分。）</w:t>
            </w:r>
          </w:p>
        </w:tc>
        <w:tc>
          <w:tcPr>
            <w:tcW w:w="762" w:type="dxa"/>
            <w:vMerge w:val="restart"/>
            <w:tcBorders>
              <w:top w:val="single" w:sz="4" w:space="0" w:color="auto"/>
              <w:left w:val="single" w:sz="4" w:space="0" w:color="auto"/>
              <w:bottom w:val="single" w:sz="4" w:space="0" w:color="auto"/>
              <w:right w:val="single" w:sz="4" w:space="0" w:color="auto"/>
            </w:tcBorders>
            <w:vAlign w:val="center"/>
          </w:tcPr>
          <w:p w14:paraId="4855ED4E" w14:textId="77777777" w:rsidR="00F11862" w:rsidRDefault="00000000">
            <w:pPr>
              <w:jc w:val="center"/>
              <w:rPr>
                <w:rFonts w:cs="Calibri"/>
                <w:szCs w:val="21"/>
              </w:rPr>
            </w:pPr>
            <w:r>
              <w:rPr>
                <w:rFonts w:cs="Calibri"/>
                <w:szCs w:val="21"/>
              </w:rPr>
              <w:t>分值（分）</w:t>
            </w:r>
          </w:p>
        </w:tc>
      </w:tr>
      <w:tr w:rsidR="00F11862" w14:paraId="6C63AE43" w14:textId="77777777">
        <w:trPr>
          <w:trHeight w:val="454"/>
        </w:trPr>
        <w:tc>
          <w:tcPr>
            <w:tcW w:w="754" w:type="dxa"/>
            <w:vMerge/>
            <w:vAlign w:val="center"/>
          </w:tcPr>
          <w:p w14:paraId="28006EF7" w14:textId="77777777" w:rsidR="00F11862" w:rsidRDefault="00F11862">
            <w:pPr>
              <w:rPr>
                <w:rFonts w:cs="Calibri"/>
                <w:szCs w:val="21"/>
              </w:rPr>
            </w:pPr>
          </w:p>
        </w:tc>
        <w:tc>
          <w:tcPr>
            <w:tcW w:w="1527" w:type="dxa"/>
            <w:vMerge/>
            <w:vAlign w:val="center"/>
          </w:tcPr>
          <w:p w14:paraId="33ADD3DF" w14:textId="77777777" w:rsidR="00F11862" w:rsidRDefault="00F11862">
            <w:pPr>
              <w:rPr>
                <w:rFonts w:cs="Calibri"/>
                <w:szCs w:val="21"/>
              </w:rPr>
            </w:pPr>
          </w:p>
        </w:tc>
        <w:tc>
          <w:tcPr>
            <w:tcW w:w="6359" w:type="dxa"/>
            <w:vMerge/>
            <w:vAlign w:val="center"/>
          </w:tcPr>
          <w:p w14:paraId="2EA5D932" w14:textId="77777777" w:rsidR="00F11862" w:rsidRDefault="00F11862">
            <w:pPr>
              <w:rPr>
                <w:rFonts w:cs="Calibri"/>
                <w:szCs w:val="21"/>
              </w:rPr>
            </w:pPr>
          </w:p>
        </w:tc>
        <w:tc>
          <w:tcPr>
            <w:tcW w:w="762" w:type="dxa"/>
            <w:vMerge/>
            <w:vAlign w:val="center"/>
          </w:tcPr>
          <w:p w14:paraId="2B8A1C12" w14:textId="77777777" w:rsidR="00F11862" w:rsidRDefault="00F11862">
            <w:pPr>
              <w:rPr>
                <w:rFonts w:cs="Calibri"/>
                <w:szCs w:val="21"/>
              </w:rPr>
            </w:pPr>
          </w:p>
        </w:tc>
      </w:tr>
      <w:tr w:rsidR="00F11862" w14:paraId="3961EAA4" w14:textId="77777777">
        <w:trPr>
          <w:trHeight w:val="454"/>
        </w:trPr>
        <w:tc>
          <w:tcPr>
            <w:tcW w:w="754" w:type="dxa"/>
            <w:vAlign w:val="center"/>
          </w:tcPr>
          <w:p w14:paraId="4721245E" w14:textId="77777777" w:rsidR="00F11862" w:rsidRDefault="00000000">
            <w:pPr>
              <w:rPr>
                <w:rFonts w:cs="Calibri"/>
                <w:szCs w:val="21"/>
              </w:rPr>
            </w:pPr>
            <w:r>
              <w:rPr>
                <w:rFonts w:cs="Calibri"/>
                <w:szCs w:val="21"/>
              </w:rPr>
              <w:t>一</w:t>
            </w:r>
          </w:p>
        </w:tc>
        <w:tc>
          <w:tcPr>
            <w:tcW w:w="1527" w:type="dxa"/>
            <w:vAlign w:val="center"/>
          </w:tcPr>
          <w:p w14:paraId="5D7D16DE" w14:textId="77777777" w:rsidR="00F11862" w:rsidRDefault="00000000">
            <w:pPr>
              <w:jc w:val="left"/>
              <w:rPr>
                <w:rFonts w:cs="Calibri"/>
                <w:szCs w:val="21"/>
              </w:rPr>
            </w:pPr>
            <w:r>
              <w:rPr>
                <w:rFonts w:cs="Calibri"/>
                <w:szCs w:val="21"/>
              </w:rPr>
              <w:t>履约能力</w:t>
            </w:r>
          </w:p>
        </w:tc>
        <w:tc>
          <w:tcPr>
            <w:tcW w:w="6359" w:type="dxa"/>
            <w:vAlign w:val="center"/>
          </w:tcPr>
          <w:p w14:paraId="22E331FE" w14:textId="77777777" w:rsidR="00F11862" w:rsidRDefault="00F11862">
            <w:pPr>
              <w:jc w:val="left"/>
              <w:rPr>
                <w:rFonts w:cs="Calibri"/>
                <w:szCs w:val="21"/>
              </w:rPr>
            </w:pPr>
          </w:p>
        </w:tc>
        <w:tc>
          <w:tcPr>
            <w:tcW w:w="762" w:type="dxa"/>
            <w:vAlign w:val="center"/>
          </w:tcPr>
          <w:p w14:paraId="0101B3F8" w14:textId="77777777" w:rsidR="00F11862" w:rsidRDefault="00F11862">
            <w:pPr>
              <w:jc w:val="left"/>
              <w:rPr>
                <w:rFonts w:cs="Calibri"/>
                <w:szCs w:val="21"/>
              </w:rPr>
            </w:pPr>
          </w:p>
        </w:tc>
      </w:tr>
      <w:tr w:rsidR="00F11862" w14:paraId="7E81D668" w14:textId="77777777">
        <w:trPr>
          <w:trHeight w:val="454"/>
        </w:trPr>
        <w:tc>
          <w:tcPr>
            <w:tcW w:w="754" w:type="dxa"/>
            <w:vAlign w:val="center"/>
          </w:tcPr>
          <w:p w14:paraId="7C735C3C" w14:textId="77777777" w:rsidR="00F11862" w:rsidRDefault="00F11862">
            <w:pPr>
              <w:numPr>
                <w:ilvl w:val="0"/>
                <w:numId w:val="3"/>
              </w:numPr>
              <w:ind w:firstLine="0"/>
              <w:rPr>
                <w:rFonts w:cs="Calibri"/>
                <w:szCs w:val="21"/>
              </w:rPr>
            </w:pPr>
          </w:p>
        </w:tc>
        <w:tc>
          <w:tcPr>
            <w:tcW w:w="1527" w:type="dxa"/>
            <w:vAlign w:val="center"/>
          </w:tcPr>
          <w:p w14:paraId="70A65A1D" w14:textId="77777777" w:rsidR="00F11862" w:rsidRDefault="00000000">
            <w:pPr>
              <w:adjustRightInd w:val="0"/>
              <w:jc w:val="left"/>
              <w:rPr>
                <w:rFonts w:cs="Calibri"/>
                <w:szCs w:val="21"/>
              </w:rPr>
            </w:pPr>
            <w:r>
              <w:rPr>
                <w:rFonts w:cs="Calibri" w:hint="eastAsia"/>
                <w:szCs w:val="21"/>
              </w:rPr>
              <w:t>供应商</w:t>
            </w:r>
            <w:r>
              <w:rPr>
                <w:rFonts w:cs="Calibri"/>
                <w:szCs w:val="21"/>
              </w:rPr>
              <w:t>管理体系认证</w:t>
            </w:r>
          </w:p>
        </w:tc>
        <w:tc>
          <w:tcPr>
            <w:tcW w:w="6359" w:type="dxa"/>
            <w:vAlign w:val="center"/>
          </w:tcPr>
          <w:p w14:paraId="38DBEF2A" w14:textId="77777777" w:rsidR="00F11862" w:rsidRDefault="00000000">
            <w:pPr>
              <w:adjustRightInd w:val="0"/>
              <w:jc w:val="left"/>
              <w:rPr>
                <w:rFonts w:cs="Calibri"/>
                <w:szCs w:val="21"/>
                <w:lang w:val="zh-CN"/>
              </w:rPr>
            </w:pPr>
            <w:r>
              <w:rPr>
                <w:rFonts w:cs="Calibri" w:hint="eastAsia"/>
                <w:szCs w:val="21"/>
              </w:rPr>
              <w:t>供应商</w:t>
            </w:r>
            <w:r>
              <w:rPr>
                <w:rFonts w:cs="Calibri"/>
                <w:szCs w:val="21"/>
              </w:rPr>
              <w:t>管理体系认证</w:t>
            </w:r>
          </w:p>
          <w:p w14:paraId="6872F5FF" w14:textId="77777777" w:rsidR="00F11862" w:rsidRDefault="00000000">
            <w:pPr>
              <w:jc w:val="left"/>
              <w:rPr>
                <w:rFonts w:cs="Calibri"/>
              </w:rPr>
            </w:pPr>
            <w:r>
              <w:rPr>
                <w:rFonts w:cs="Calibri"/>
              </w:rPr>
              <w:t>【</w:t>
            </w:r>
            <w:r>
              <w:rPr>
                <w:rFonts w:cs="Calibri" w:hint="eastAsia"/>
              </w:rPr>
              <w:t>4</w:t>
            </w:r>
            <w:r>
              <w:rPr>
                <w:rFonts w:cs="Calibri"/>
              </w:rPr>
              <w:t>分】</w:t>
            </w:r>
            <w:r>
              <w:rPr>
                <w:rFonts w:cs="Calibri" w:hint="eastAsia"/>
              </w:rPr>
              <w:t>供应商</w:t>
            </w:r>
            <w:r>
              <w:rPr>
                <w:rFonts w:cs="Calibri"/>
              </w:rPr>
              <w:t>通过质量管理体系认证（认证依据：</w:t>
            </w:r>
            <w:r>
              <w:rPr>
                <w:rFonts w:cs="Calibri"/>
              </w:rPr>
              <w:lastRenderedPageBreak/>
              <w:t>GB/T19001/ISO9001</w:t>
            </w:r>
            <w:r>
              <w:rPr>
                <w:rFonts w:cs="Calibri"/>
              </w:rPr>
              <w:t>）的得</w:t>
            </w:r>
            <w:r>
              <w:rPr>
                <w:rFonts w:cs="Calibri"/>
              </w:rPr>
              <w:t>1</w:t>
            </w:r>
            <w:r>
              <w:rPr>
                <w:rFonts w:cs="Calibri"/>
              </w:rPr>
              <w:t>分；</w:t>
            </w:r>
            <w:r>
              <w:rPr>
                <w:rFonts w:cs="Calibri" w:hint="eastAsia"/>
              </w:rPr>
              <w:t>供应商</w:t>
            </w:r>
            <w:r>
              <w:rPr>
                <w:rFonts w:cs="Calibri"/>
              </w:rPr>
              <w:t>通过信息安全管理体系认证（认证依据：</w:t>
            </w:r>
            <w:r>
              <w:rPr>
                <w:rFonts w:cs="Calibri"/>
              </w:rPr>
              <w:t>GB/T27001/ ISO 27001</w:t>
            </w:r>
            <w:r>
              <w:rPr>
                <w:rFonts w:cs="Calibri"/>
              </w:rPr>
              <w:t>）的得</w:t>
            </w:r>
            <w:r>
              <w:rPr>
                <w:rFonts w:cs="Calibri"/>
              </w:rPr>
              <w:t>1</w:t>
            </w:r>
            <w:r>
              <w:rPr>
                <w:rFonts w:cs="Calibri"/>
              </w:rPr>
              <w:t>分；</w:t>
            </w:r>
            <w:r>
              <w:rPr>
                <w:rFonts w:cs="Calibri" w:hint="eastAsia"/>
              </w:rPr>
              <w:t>供应商</w:t>
            </w:r>
            <w:r>
              <w:rPr>
                <w:rFonts w:cs="Calibri"/>
              </w:rPr>
              <w:t>通过信息技术服务管理体系认证（认证依据：</w:t>
            </w:r>
            <w:r>
              <w:rPr>
                <w:rFonts w:cs="Calibri"/>
              </w:rPr>
              <w:t>GB/T20000/ISO 20000</w:t>
            </w:r>
            <w:r>
              <w:rPr>
                <w:rFonts w:cs="Calibri"/>
              </w:rPr>
              <w:t>）的得</w:t>
            </w:r>
            <w:r>
              <w:rPr>
                <w:rFonts w:cs="Calibri"/>
              </w:rPr>
              <w:t>1</w:t>
            </w:r>
            <w:r>
              <w:rPr>
                <w:rFonts w:cs="Calibri"/>
              </w:rPr>
              <w:t>分，</w:t>
            </w:r>
            <w:r>
              <w:rPr>
                <w:rFonts w:cs="Calibri" w:hint="eastAsia"/>
              </w:rPr>
              <w:t>供应商</w:t>
            </w:r>
            <w:r>
              <w:rPr>
                <w:rFonts w:cs="Calibri"/>
              </w:rPr>
              <w:t>通过隐私信息管理体系认证（认证依据：</w:t>
            </w:r>
            <w:r>
              <w:rPr>
                <w:rFonts w:cs="Calibri"/>
              </w:rPr>
              <w:t>GB/T27701/ISO 27701</w:t>
            </w:r>
            <w:r>
              <w:rPr>
                <w:rFonts w:cs="Calibri"/>
              </w:rPr>
              <w:t>）的得</w:t>
            </w:r>
            <w:r>
              <w:rPr>
                <w:rFonts w:cs="Calibri"/>
              </w:rPr>
              <w:t>1</w:t>
            </w:r>
            <w:r>
              <w:rPr>
                <w:rFonts w:cs="Calibri"/>
              </w:rPr>
              <w:t>分，最高得</w:t>
            </w:r>
            <w:r>
              <w:rPr>
                <w:rFonts w:cs="Calibri" w:hint="eastAsia"/>
              </w:rPr>
              <w:t>4</w:t>
            </w:r>
            <w:r>
              <w:rPr>
                <w:rFonts w:cs="Calibri"/>
              </w:rPr>
              <w:t>分。</w:t>
            </w:r>
          </w:p>
          <w:p w14:paraId="1D542C61" w14:textId="77777777" w:rsidR="00F11862" w:rsidRDefault="00000000">
            <w:pPr>
              <w:adjustRightInd w:val="0"/>
              <w:jc w:val="left"/>
              <w:rPr>
                <w:rFonts w:eastAsia="楷体" w:cs="Calibri"/>
                <w:szCs w:val="21"/>
              </w:rPr>
            </w:pPr>
            <w:r>
              <w:rPr>
                <w:rFonts w:eastAsia="楷体" w:cs="Calibri"/>
                <w:szCs w:val="21"/>
              </w:rPr>
              <w:t>说明：</w:t>
            </w:r>
            <w:r>
              <w:rPr>
                <w:rFonts w:eastAsia="楷体" w:cs="Calibri" w:hint="eastAsia"/>
                <w:szCs w:val="21"/>
              </w:rPr>
              <w:t>响应文件</w:t>
            </w:r>
            <w:r>
              <w:rPr>
                <w:rFonts w:eastAsia="楷体" w:cs="Calibri"/>
                <w:szCs w:val="21"/>
              </w:rPr>
              <w:t>中提供有效的相应证书，</w:t>
            </w:r>
            <w:r>
              <w:rPr>
                <w:rFonts w:eastAsia="楷体" w:cs="Calibri" w:hint="eastAsia"/>
                <w:szCs w:val="21"/>
              </w:rPr>
              <w:t>磋商小组</w:t>
            </w:r>
            <w:r>
              <w:rPr>
                <w:rFonts w:eastAsia="楷体" w:cs="Calibri"/>
                <w:szCs w:val="21"/>
              </w:rPr>
              <w:t>通过全国认证认可信息公共服务平台（</w:t>
            </w:r>
            <w:r>
              <w:rPr>
                <w:rFonts w:eastAsia="楷体" w:cs="Calibri"/>
                <w:szCs w:val="21"/>
              </w:rPr>
              <w:t>http://cx.cnca.cn/</w:t>
            </w:r>
            <w:r>
              <w:rPr>
                <w:rFonts w:eastAsia="楷体" w:cs="Calibri"/>
                <w:szCs w:val="21"/>
              </w:rPr>
              <w:t>）核实后进行评分，未提供或经核实不具备以上条件的不得分。如</w:t>
            </w:r>
            <w:r>
              <w:rPr>
                <w:rFonts w:eastAsia="楷体" w:cs="Calibri" w:hint="eastAsia"/>
                <w:szCs w:val="21"/>
              </w:rPr>
              <w:t>供应商</w:t>
            </w:r>
            <w:r>
              <w:rPr>
                <w:rFonts w:eastAsia="楷体" w:cs="Calibri"/>
                <w:szCs w:val="21"/>
              </w:rPr>
              <w:t>为联合体，联合体主办单位</w:t>
            </w:r>
            <w:r>
              <w:rPr>
                <w:rFonts w:eastAsia="楷体" w:cs="Calibri"/>
              </w:rPr>
              <w:t>符合以上条件</w:t>
            </w:r>
            <w:r>
              <w:rPr>
                <w:rFonts w:eastAsia="楷体" w:cs="Calibri"/>
                <w:szCs w:val="21"/>
              </w:rPr>
              <w:t>才可得分。</w:t>
            </w:r>
          </w:p>
        </w:tc>
        <w:tc>
          <w:tcPr>
            <w:tcW w:w="762" w:type="dxa"/>
            <w:vAlign w:val="center"/>
          </w:tcPr>
          <w:p w14:paraId="41373890" w14:textId="77777777" w:rsidR="00F11862" w:rsidRDefault="00000000">
            <w:pPr>
              <w:jc w:val="left"/>
              <w:rPr>
                <w:rFonts w:cs="Calibri"/>
                <w:szCs w:val="21"/>
              </w:rPr>
            </w:pPr>
            <w:r>
              <w:rPr>
                <w:rFonts w:cs="Calibri"/>
                <w:szCs w:val="21"/>
              </w:rPr>
              <w:lastRenderedPageBreak/>
              <w:t>4</w:t>
            </w:r>
          </w:p>
        </w:tc>
      </w:tr>
      <w:tr w:rsidR="00F11862" w14:paraId="01EB4ED4" w14:textId="77777777">
        <w:trPr>
          <w:trHeight w:val="454"/>
        </w:trPr>
        <w:tc>
          <w:tcPr>
            <w:tcW w:w="754" w:type="dxa"/>
            <w:vAlign w:val="center"/>
          </w:tcPr>
          <w:p w14:paraId="560B5BC6" w14:textId="77777777" w:rsidR="00F11862" w:rsidRDefault="00F11862">
            <w:pPr>
              <w:numPr>
                <w:ilvl w:val="0"/>
                <w:numId w:val="3"/>
              </w:numPr>
              <w:ind w:firstLine="0"/>
              <w:rPr>
                <w:rFonts w:cs="Calibri"/>
                <w:szCs w:val="21"/>
              </w:rPr>
            </w:pPr>
          </w:p>
        </w:tc>
        <w:tc>
          <w:tcPr>
            <w:tcW w:w="1527" w:type="dxa"/>
            <w:vAlign w:val="center"/>
          </w:tcPr>
          <w:p w14:paraId="0CCCAED9" w14:textId="77777777" w:rsidR="00F11862" w:rsidRDefault="00000000">
            <w:pPr>
              <w:adjustRightInd w:val="0"/>
              <w:jc w:val="left"/>
              <w:rPr>
                <w:rFonts w:cs="Calibri"/>
                <w:szCs w:val="21"/>
              </w:rPr>
            </w:pPr>
            <w:r>
              <w:rPr>
                <w:rFonts w:cs="Calibri" w:hint="eastAsia"/>
                <w:szCs w:val="21"/>
              </w:rPr>
              <w:t>供应商</w:t>
            </w:r>
            <w:r>
              <w:rPr>
                <w:rFonts w:cs="Calibri"/>
                <w:szCs w:val="21"/>
              </w:rPr>
              <w:t>同类项目业绩情况</w:t>
            </w:r>
          </w:p>
        </w:tc>
        <w:tc>
          <w:tcPr>
            <w:tcW w:w="6359" w:type="dxa"/>
            <w:vAlign w:val="center"/>
          </w:tcPr>
          <w:p w14:paraId="235C6E3C" w14:textId="77777777" w:rsidR="00F11862" w:rsidRDefault="00000000">
            <w:pPr>
              <w:adjustRightInd w:val="0"/>
              <w:jc w:val="left"/>
              <w:rPr>
                <w:rFonts w:cs="Calibri"/>
                <w:szCs w:val="21"/>
                <w:lang w:val="zh-CN"/>
              </w:rPr>
            </w:pPr>
            <w:r>
              <w:rPr>
                <w:rFonts w:cs="Calibri" w:hint="eastAsia"/>
                <w:szCs w:val="21"/>
                <w:lang w:val="zh-CN"/>
              </w:rPr>
              <w:t>供应商</w:t>
            </w:r>
            <w:r>
              <w:rPr>
                <w:rFonts w:cs="Calibri"/>
                <w:szCs w:val="21"/>
                <w:lang w:val="zh-CN"/>
              </w:rPr>
              <w:t>同类项目业绩情况</w:t>
            </w:r>
          </w:p>
          <w:p w14:paraId="2BFDBE80" w14:textId="77777777" w:rsidR="00F11862" w:rsidRDefault="00000000">
            <w:pPr>
              <w:adjustRightInd w:val="0"/>
              <w:jc w:val="left"/>
              <w:rPr>
                <w:rFonts w:cs="Calibri"/>
                <w:szCs w:val="21"/>
              </w:rPr>
            </w:pPr>
            <w:r>
              <w:rPr>
                <w:rFonts w:hint="eastAsia"/>
              </w:rPr>
              <w:t>【</w:t>
            </w:r>
            <w:r>
              <w:rPr>
                <w:rFonts w:hint="eastAsia"/>
              </w:rPr>
              <w:t>1</w:t>
            </w:r>
            <w:r>
              <w:rPr>
                <w:rFonts w:hint="eastAsia"/>
              </w:rPr>
              <w:t>分】</w:t>
            </w:r>
            <w:r>
              <w:t>202</w:t>
            </w:r>
            <w:r>
              <w:rPr>
                <w:rFonts w:hint="eastAsia"/>
              </w:rPr>
              <w:t>1</w:t>
            </w:r>
            <w:r>
              <w:rPr>
                <w:rFonts w:hint="eastAsia"/>
              </w:rPr>
              <w:t>年</w:t>
            </w:r>
            <w:r>
              <w:rPr>
                <w:rFonts w:hint="eastAsia"/>
              </w:rPr>
              <w:t>1</w:t>
            </w:r>
            <w:r>
              <w:rPr>
                <w:rFonts w:hint="eastAsia"/>
              </w:rPr>
              <w:t>月</w:t>
            </w:r>
            <w:r>
              <w:rPr>
                <w:rFonts w:hint="eastAsia"/>
              </w:rPr>
              <w:t>1</w:t>
            </w:r>
            <w:r>
              <w:rPr>
                <w:rFonts w:hint="eastAsia"/>
              </w:rPr>
              <w:t>日至今（以合同签订时间为准），供应商承接过同类电子政务建设或运维项目，</w:t>
            </w:r>
            <w:r>
              <w:t>1</w:t>
            </w:r>
            <w:r>
              <w:rPr>
                <w:rFonts w:hint="eastAsia"/>
              </w:rPr>
              <w:t>个项目合同得</w:t>
            </w:r>
            <w:r>
              <w:rPr>
                <w:rFonts w:hint="eastAsia"/>
              </w:rPr>
              <w:t>0.5</w:t>
            </w:r>
            <w:r>
              <w:rPr>
                <w:rFonts w:hint="eastAsia"/>
              </w:rPr>
              <w:t>分，最高得</w:t>
            </w:r>
            <w:r>
              <w:rPr>
                <w:rFonts w:hint="eastAsia"/>
              </w:rPr>
              <w:t>1</w:t>
            </w:r>
            <w:r>
              <w:rPr>
                <w:rFonts w:hint="eastAsia"/>
              </w:rPr>
              <w:t>分。</w:t>
            </w:r>
          </w:p>
          <w:p w14:paraId="40821203" w14:textId="77777777" w:rsidR="00F11862" w:rsidRDefault="00000000">
            <w:pPr>
              <w:adjustRightInd w:val="0"/>
              <w:jc w:val="left"/>
              <w:rPr>
                <w:rFonts w:eastAsia="楷体" w:cs="Calibri"/>
                <w:szCs w:val="21"/>
              </w:rPr>
            </w:pPr>
            <w:r>
              <w:rPr>
                <w:rFonts w:eastAsia="楷体" w:cs="Calibri"/>
                <w:szCs w:val="21"/>
              </w:rPr>
              <w:t>说明：</w:t>
            </w:r>
            <w:r>
              <w:rPr>
                <w:rFonts w:eastAsia="楷体" w:cs="Calibri" w:hint="eastAsia"/>
                <w:szCs w:val="21"/>
              </w:rPr>
              <w:t>磋商小组</w:t>
            </w:r>
            <w:r>
              <w:rPr>
                <w:rFonts w:eastAsia="楷体" w:cs="Calibri"/>
                <w:szCs w:val="21"/>
              </w:rPr>
              <w:t>根据</w:t>
            </w:r>
            <w:r>
              <w:rPr>
                <w:rFonts w:eastAsia="楷体" w:cs="Calibri" w:hint="eastAsia"/>
                <w:szCs w:val="21"/>
              </w:rPr>
              <w:t>响应文件</w:t>
            </w:r>
            <w:r>
              <w:rPr>
                <w:rFonts w:eastAsia="楷体" w:cs="Calibri"/>
                <w:szCs w:val="21"/>
              </w:rPr>
              <w:t>中提供的业绩合同进行评分，未提供或不符合以上条件的不得分。如</w:t>
            </w:r>
            <w:r>
              <w:rPr>
                <w:rFonts w:eastAsia="楷体" w:cs="Calibri" w:hint="eastAsia"/>
                <w:szCs w:val="21"/>
              </w:rPr>
              <w:t>供应商</w:t>
            </w:r>
            <w:r>
              <w:rPr>
                <w:rFonts w:eastAsia="楷体" w:cs="Calibri"/>
                <w:szCs w:val="21"/>
              </w:rPr>
              <w:t>为联合体，联合体主办单位</w:t>
            </w:r>
            <w:r>
              <w:rPr>
                <w:rFonts w:eastAsia="楷体" w:cs="Calibri"/>
              </w:rPr>
              <w:t>符合以上条件</w:t>
            </w:r>
            <w:r>
              <w:rPr>
                <w:rFonts w:eastAsia="楷体" w:cs="Calibri"/>
                <w:szCs w:val="21"/>
              </w:rPr>
              <w:t>才可得分。</w:t>
            </w:r>
          </w:p>
        </w:tc>
        <w:tc>
          <w:tcPr>
            <w:tcW w:w="762" w:type="dxa"/>
            <w:vAlign w:val="center"/>
          </w:tcPr>
          <w:p w14:paraId="58F9CAF0" w14:textId="77777777" w:rsidR="00F11862" w:rsidRDefault="00000000">
            <w:pPr>
              <w:jc w:val="left"/>
              <w:rPr>
                <w:rFonts w:cs="Calibri"/>
                <w:szCs w:val="21"/>
              </w:rPr>
            </w:pPr>
            <w:r>
              <w:rPr>
                <w:rFonts w:cs="Calibri"/>
                <w:szCs w:val="21"/>
              </w:rPr>
              <w:t>1</w:t>
            </w:r>
          </w:p>
        </w:tc>
      </w:tr>
      <w:tr w:rsidR="00F11862" w14:paraId="5C2C8FF3" w14:textId="77777777">
        <w:trPr>
          <w:trHeight w:val="454"/>
        </w:trPr>
        <w:tc>
          <w:tcPr>
            <w:tcW w:w="754" w:type="dxa"/>
            <w:vAlign w:val="center"/>
          </w:tcPr>
          <w:p w14:paraId="3B3BD53C" w14:textId="77777777" w:rsidR="00F11862" w:rsidRDefault="00F11862">
            <w:pPr>
              <w:numPr>
                <w:ilvl w:val="0"/>
                <w:numId w:val="3"/>
              </w:numPr>
              <w:ind w:firstLine="0"/>
              <w:rPr>
                <w:rFonts w:cs="Calibri"/>
                <w:szCs w:val="21"/>
              </w:rPr>
            </w:pPr>
          </w:p>
        </w:tc>
        <w:tc>
          <w:tcPr>
            <w:tcW w:w="1527" w:type="dxa"/>
            <w:shd w:val="clear" w:color="auto" w:fill="auto"/>
            <w:vAlign w:val="center"/>
          </w:tcPr>
          <w:p w14:paraId="01703DD0" w14:textId="77777777" w:rsidR="00F11862" w:rsidRDefault="00000000">
            <w:pPr>
              <w:adjustRightInd w:val="0"/>
              <w:jc w:val="left"/>
              <w:rPr>
                <w:rFonts w:cs="Calibri"/>
                <w:szCs w:val="21"/>
              </w:rPr>
            </w:pPr>
            <w:r>
              <w:rPr>
                <w:rFonts w:hint="eastAsia"/>
              </w:rPr>
              <w:t>供应商技术成果</w:t>
            </w:r>
          </w:p>
        </w:tc>
        <w:tc>
          <w:tcPr>
            <w:tcW w:w="6359" w:type="dxa"/>
            <w:shd w:val="clear" w:color="auto" w:fill="auto"/>
          </w:tcPr>
          <w:p w14:paraId="4A0004F7" w14:textId="77777777" w:rsidR="00F11862" w:rsidRDefault="00000000">
            <w:pPr>
              <w:adjustRightInd w:val="0"/>
              <w:jc w:val="left"/>
            </w:pPr>
            <w:r>
              <w:rPr>
                <w:rFonts w:hint="eastAsia"/>
              </w:rPr>
              <w:t>供应商技术成果</w:t>
            </w:r>
          </w:p>
          <w:p w14:paraId="7DCB5E9B" w14:textId="77777777" w:rsidR="00F11862" w:rsidRDefault="00000000">
            <w:pPr>
              <w:adjustRightInd w:val="0"/>
              <w:jc w:val="left"/>
            </w:pPr>
            <w:r>
              <w:rPr>
                <w:rFonts w:hint="eastAsia"/>
              </w:rPr>
              <w:t>【</w:t>
            </w:r>
            <w:r>
              <w:rPr>
                <w:rFonts w:hint="eastAsia"/>
              </w:rPr>
              <w:t>2</w:t>
            </w:r>
            <w:r>
              <w:rPr>
                <w:rFonts w:hint="eastAsia"/>
              </w:rPr>
              <w:t>分】</w:t>
            </w:r>
            <w:r>
              <w:rPr>
                <w:rFonts w:hint="eastAsia"/>
              </w:rPr>
              <w:t>2022</w:t>
            </w:r>
            <w:r>
              <w:rPr>
                <w:rFonts w:hint="eastAsia"/>
              </w:rPr>
              <w:t>年</w:t>
            </w:r>
            <w:r>
              <w:rPr>
                <w:rFonts w:hint="eastAsia"/>
              </w:rPr>
              <w:t>1</w:t>
            </w:r>
            <w:r>
              <w:rPr>
                <w:rFonts w:hint="eastAsia"/>
              </w:rPr>
              <w:t>月</w:t>
            </w:r>
            <w:r>
              <w:rPr>
                <w:rFonts w:hint="eastAsia"/>
              </w:rPr>
              <w:t>1</w:t>
            </w:r>
            <w:r>
              <w:rPr>
                <w:rFonts w:hint="eastAsia"/>
              </w:rPr>
              <w:t>日起至今（软件授权日期），投标人具有能源低碳领域软件著作权证书的，每个得</w:t>
            </w:r>
            <w:r>
              <w:rPr>
                <w:rFonts w:hint="eastAsia"/>
              </w:rPr>
              <w:t>0.5</w:t>
            </w:r>
            <w:r>
              <w:rPr>
                <w:rFonts w:hint="eastAsia"/>
              </w:rPr>
              <w:t>分，最高得</w:t>
            </w:r>
            <w:r>
              <w:rPr>
                <w:rFonts w:hint="eastAsia"/>
              </w:rPr>
              <w:t>2</w:t>
            </w:r>
            <w:r>
              <w:rPr>
                <w:rFonts w:hint="eastAsia"/>
              </w:rPr>
              <w:t>分。</w:t>
            </w:r>
          </w:p>
          <w:p w14:paraId="7DF954AB" w14:textId="77777777" w:rsidR="00F11862" w:rsidRDefault="00000000">
            <w:pPr>
              <w:adjustRightInd w:val="0"/>
              <w:jc w:val="left"/>
              <w:rPr>
                <w:rFonts w:cs="Calibri"/>
                <w:szCs w:val="21"/>
                <w:lang w:val="zh-CN"/>
              </w:rPr>
            </w:pPr>
            <w:r>
              <w:rPr>
                <w:rFonts w:eastAsia="楷体" w:cs="Calibri" w:hint="eastAsia"/>
                <w:szCs w:val="21"/>
              </w:rPr>
              <w:t>说明：评标委员会根据投标文件中提供的软著证书进行评分，未提供或不符合以上条件的不得分。</w:t>
            </w:r>
          </w:p>
        </w:tc>
        <w:tc>
          <w:tcPr>
            <w:tcW w:w="762" w:type="dxa"/>
            <w:shd w:val="clear" w:color="auto" w:fill="auto"/>
            <w:vAlign w:val="center"/>
          </w:tcPr>
          <w:p w14:paraId="613227C5" w14:textId="77777777" w:rsidR="00F11862" w:rsidRDefault="00000000">
            <w:pPr>
              <w:jc w:val="left"/>
              <w:rPr>
                <w:rFonts w:cs="Calibri"/>
                <w:szCs w:val="21"/>
              </w:rPr>
            </w:pPr>
            <w:r>
              <w:rPr>
                <w:rFonts w:cs="Calibri" w:hint="eastAsia"/>
                <w:szCs w:val="21"/>
              </w:rPr>
              <w:t>2</w:t>
            </w:r>
          </w:p>
        </w:tc>
      </w:tr>
      <w:tr w:rsidR="00F11862" w14:paraId="507BCE5D" w14:textId="77777777">
        <w:trPr>
          <w:trHeight w:val="454"/>
        </w:trPr>
        <w:tc>
          <w:tcPr>
            <w:tcW w:w="754" w:type="dxa"/>
            <w:vAlign w:val="center"/>
          </w:tcPr>
          <w:p w14:paraId="349B3FE2" w14:textId="77777777" w:rsidR="00F11862" w:rsidRDefault="00000000">
            <w:pPr>
              <w:rPr>
                <w:rFonts w:cs="Calibri"/>
                <w:szCs w:val="21"/>
              </w:rPr>
            </w:pPr>
            <w:r>
              <w:rPr>
                <w:rFonts w:cs="Calibri"/>
                <w:szCs w:val="21"/>
              </w:rPr>
              <w:t>二</w:t>
            </w:r>
          </w:p>
        </w:tc>
        <w:tc>
          <w:tcPr>
            <w:tcW w:w="1527" w:type="dxa"/>
            <w:vAlign w:val="center"/>
          </w:tcPr>
          <w:p w14:paraId="42EE9C70" w14:textId="77777777" w:rsidR="00F11862" w:rsidRDefault="00000000">
            <w:pPr>
              <w:jc w:val="left"/>
              <w:rPr>
                <w:rFonts w:cs="Calibri"/>
                <w:szCs w:val="21"/>
              </w:rPr>
            </w:pPr>
            <w:r>
              <w:rPr>
                <w:rFonts w:cs="Calibri"/>
                <w:szCs w:val="21"/>
              </w:rPr>
              <w:t>技术服务水平</w:t>
            </w:r>
          </w:p>
        </w:tc>
        <w:tc>
          <w:tcPr>
            <w:tcW w:w="6359" w:type="dxa"/>
            <w:vAlign w:val="center"/>
          </w:tcPr>
          <w:p w14:paraId="56F45EA3" w14:textId="77777777" w:rsidR="00F11862" w:rsidRDefault="00F11862">
            <w:pPr>
              <w:jc w:val="left"/>
              <w:rPr>
                <w:rFonts w:cs="Calibri"/>
                <w:szCs w:val="21"/>
              </w:rPr>
            </w:pPr>
          </w:p>
        </w:tc>
        <w:tc>
          <w:tcPr>
            <w:tcW w:w="762" w:type="dxa"/>
            <w:vAlign w:val="center"/>
          </w:tcPr>
          <w:p w14:paraId="77DF66E8" w14:textId="77777777" w:rsidR="00F11862" w:rsidRDefault="00F11862">
            <w:pPr>
              <w:jc w:val="left"/>
              <w:rPr>
                <w:rFonts w:cs="Calibri"/>
                <w:szCs w:val="21"/>
              </w:rPr>
            </w:pPr>
          </w:p>
        </w:tc>
      </w:tr>
      <w:tr w:rsidR="00F11862" w14:paraId="23AE8ECF" w14:textId="77777777">
        <w:trPr>
          <w:trHeight w:val="454"/>
        </w:trPr>
        <w:tc>
          <w:tcPr>
            <w:tcW w:w="754" w:type="dxa"/>
            <w:vAlign w:val="center"/>
          </w:tcPr>
          <w:p w14:paraId="38A897D5" w14:textId="77777777" w:rsidR="00F11862" w:rsidRDefault="00F11862">
            <w:pPr>
              <w:numPr>
                <w:ilvl w:val="0"/>
                <w:numId w:val="3"/>
              </w:numPr>
              <w:ind w:firstLine="0"/>
              <w:rPr>
                <w:rFonts w:cs="Calibri"/>
                <w:szCs w:val="21"/>
              </w:rPr>
            </w:pPr>
          </w:p>
        </w:tc>
        <w:tc>
          <w:tcPr>
            <w:tcW w:w="1527" w:type="dxa"/>
            <w:vAlign w:val="center"/>
          </w:tcPr>
          <w:p w14:paraId="36D59C3F" w14:textId="77777777" w:rsidR="00F11862" w:rsidRDefault="00000000">
            <w:pPr>
              <w:jc w:val="left"/>
              <w:rPr>
                <w:rFonts w:cs="Calibri"/>
                <w:szCs w:val="21"/>
              </w:rPr>
            </w:pPr>
            <w:r>
              <w:rPr>
                <w:rFonts w:cs="Calibri"/>
                <w:szCs w:val="21"/>
              </w:rPr>
              <w:t>对采购需求的响应程度</w:t>
            </w:r>
          </w:p>
        </w:tc>
        <w:tc>
          <w:tcPr>
            <w:tcW w:w="6359" w:type="dxa"/>
            <w:vAlign w:val="center"/>
          </w:tcPr>
          <w:p w14:paraId="3BD7FCDF" w14:textId="77777777" w:rsidR="00F11862" w:rsidRDefault="00000000">
            <w:pPr>
              <w:jc w:val="left"/>
              <w:rPr>
                <w:rFonts w:cs="Calibri"/>
                <w:szCs w:val="21"/>
              </w:rPr>
            </w:pPr>
            <w:r>
              <w:rPr>
                <w:rFonts w:cs="Calibri"/>
                <w:szCs w:val="21"/>
              </w:rPr>
              <w:t>对采购需求的响应程度</w:t>
            </w:r>
          </w:p>
          <w:p w14:paraId="680CC4A3" w14:textId="77777777" w:rsidR="00F11862" w:rsidRDefault="00000000">
            <w:pPr>
              <w:jc w:val="left"/>
              <w:rPr>
                <w:rFonts w:cs="Calibri"/>
                <w:szCs w:val="21"/>
              </w:rPr>
            </w:pPr>
            <w:r>
              <w:rPr>
                <w:rFonts w:cs="Calibri"/>
                <w:szCs w:val="21"/>
              </w:rPr>
              <w:t>【</w:t>
            </w:r>
            <w:r>
              <w:rPr>
                <w:rFonts w:cs="Calibri" w:hint="eastAsia"/>
                <w:szCs w:val="21"/>
              </w:rPr>
              <w:t>12</w:t>
            </w:r>
            <w:r>
              <w:rPr>
                <w:rFonts w:cs="Calibri"/>
                <w:szCs w:val="21"/>
              </w:rPr>
              <w:t>分】根据</w:t>
            </w:r>
            <w:r>
              <w:rPr>
                <w:rFonts w:cs="Calibri" w:hint="eastAsia"/>
                <w:szCs w:val="21"/>
              </w:rPr>
              <w:t>供应商</w:t>
            </w:r>
            <w:r>
              <w:rPr>
                <w:rFonts w:cs="Calibri"/>
                <w:szCs w:val="21"/>
              </w:rPr>
              <w:t>对采购文件第三章采购需求中</w:t>
            </w:r>
            <w:r>
              <w:rPr>
                <w:rFonts w:cs="Calibri"/>
                <w:szCs w:val="21"/>
              </w:rPr>
              <w:t>“</w:t>
            </w:r>
            <w:r>
              <w:rPr>
                <w:rFonts w:cs="Calibri"/>
                <w:szCs w:val="21"/>
              </w:rPr>
              <w:t>应用系统常规技术运维</w:t>
            </w:r>
            <w:r>
              <w:rPr>
                <w:rFonts w:cs="Calibri"/>
                <w:szCs w:val="21"/>
              </w:rPr>
              <w:t>”</w:t>
            </w:r>
            <w:r>
              <w:rPr>
                <w:rFonts w:cs="Calibri"/>
                <w:szCs w:val="21"/>
              </w:rPr>
              <w:t>进行针对性响应说明进行打分，每有一项完全响应采购文件规定的得</w:t>
            </w:r>
            <w:r>
              <w:rPr>
                <w:rFonts w:cs="Calibri" w:hint="eastAsia"/>
                <w:szCs w:val="21"/>
              </w:rPr>
              <w:t>3</w:t>
            </w:r>
            <w:r>
              <w:rPr>
                <w:rFonts w:cs="Calibri"/>
                <w:szCs w:val="21"/>
              </w:rPr>
              <w:t>分，最高得</w:t>
            </w:r>
            <w:r>
              <w:rPr>
                <w:rFonts w:cs="Calibri" w:hint="eastAsia"/>
                <w:szCs w:val="21"/>
              </w:rPr>
              <w:t>12</w:t>
            </w:r>
            <w:r>
              <w:rPr>
                <w:rFonts w:cs="Calibri"/>
                <w:szCs w:val="21"/>
              </w:rPr>
              <w:t>分。</w:t>
            </w:r>
          </w:p>
          <w:p w14:paraId="4CE081F2" w14:textId="77777777" w:rsidR="00F11862" w:rsidRDefault="00000000">
            <w:pPr>
              <w:jc w:val="left"/>
              <w:rPr>
                <w:rFonts w:cs="Calibri"/>
                <w:szCs w:val="21"/>
              </w:rPr>
            </w:pPr>
            <w:r>
              <w:rPr>
                <w:rFonts w:cs="Calibri"/>
                <w:szCs w:val="21"/>
              </w:rPr>
              <w:t>【</w:t>
            </w:r>
            <w:r>
              <w:rPr>
                <w:rFonts w:cs="Calibri" w:hint="eastAsia"/>
                <w:szCs w:val="21"/>
              </w:rPr>
              <w:t>9</w:t>
            </w:r>
            <w:r>
              <w:rPr>
                <w:rFonts w:cs="Calibri"/>
                <w:szCs w:val="21"/>
              </w:rPr>
              <w:t>分】根据</w:t>
            </w:r>
            <w:r>
              <w:rPr>
                <w:rFonts w:cs="Calibri" w:hint="eastAsia"/>
                <w:szCs w:val="21"/>
              </w:rPr>
              <w:t>供应商</w:t>
            </w:r>
            <w:r>
              <w:rPr>
                <w:rFonts w:cs="Calibri"/>
                <w:szCs w:val="21"/>
              </w:rPr>
              <w:t>对采购文件第三章采购需求中</w:t>
            </w:r>
            <w:r>
              <w:rPr>
                <w:rFonts w:cs="Calibri"/>
                <w:szCs w:val="21"/>
              </w:rPr>
              <w:t>“</w:t>
            </w:r>
            <w:r>
              <w:rPr>
                <w:rFonts w:cs="Calibri"/>
                <w:szCs w:val="21"/>
              </w:rPr>
              <w:t>应用系统安全保障</w:t>
            </w:r>
            <w:r>
              <w:rPr>
                <w:rFonts w:cs="Calibri"/>
                <w:szCs w:val="21"/>
              </w:rPr>
              <w:t>”</w:t>
            </w:r>
            <w:r>
              <w:rPr>
                <w:rFonts w:cs="Calibri"/>
                <w:szCs w:val="21"/>
              </w:rPr>
              <w:t>进行针对性响应说明进行打分，每有一项完全响应采购文件规定的得</w:t>
            </w:r>
            <w:r>
              <w:rPr>
                <w:rFonts w:cs="Calibri" w:hint="eastAsia"/>
                <w:szCs w:val="21"/>
              </w:rPr>
              <w:t>3</w:t>
            </w:r>
            <w:r>
              <w:rPr>
                <w:rFonts w:cs="Calibri"/>
                <w:szCs w:val="21"/>
              </w:rPr>
              <w:t>分，最高得</w:t>
            </w:r>
            <w:r>
              <w:rPr>
                <w:rFonts w:cs="Calibri" w:hint="eastAsia"/>
                <w:szCs w:val="21"/>
              </w:rPr>
              <w:t>9</w:t>
            </w:r>
            <w:r>
              <w:rPr>
                <w:rFonts w:cs="Calibri"/>
                <w:szCs w:val="21"/>
              </w:rPr>
              <w:t>分。</w:t>
            </w:r>
          </w:p>
        </w:tc>
        <w:tc>
          <w:tcPr>
            <w:tcW w:w="762" w:type="dxa"/>
            <w:vAlign w:val="center"/>
          </w:tcPr>
          <w:p w14:paraId="5BE60DDC" w14:textId="77777777" w:rsidR="00F11862" w:rsidRDefault="00000000">
            <w:pPr>
              <w:jc w:val="left"/>
              <w:rPr>
                <w:rFonts w:cs="Calibri"/>
                <w:szCs w:val="21"/>
              </w:rPr>
            </w:pPr>
            <w:r>
              <w:rPr>
                <w:rFonts w:cs="Calibri" w:hint="eastAsia"/>
                <w:szCs w:val="21"/>
              </w:rPr>
              <w:t>21</w:t>
            </w:r>
          </w:p>
        </w:tc>
      </w:tr>
      <w:tr w:rsidR="00F11862" w14:paraId="6D98DDD4" w14:textId="77777777">
        <w:trPr>
          <w:trHeight w:val="454"/>
        </w:trPr>
        <w:tc>
          <w:tcPr>
            <w:tcW w:w="754" w:type="dxa"/>
            <w:vAlign w:val="center"/>
          </w:tcPr>
          <w:p w14:paraId="7AA96586" w14:textId="77777777" w:rsidR="00F11862" w:rsidRDefault="00F11862">
            <w:pPr>
              <w:numPr>
                <w:ilvl w:val="0"/>
                <w:numId w:val="3"/>
              </w:numPr>
              <w:ind w:firstLine="0"/>
              <w:rPr>
                <w:rFonts w:cs="Calibri"/>
                <w:szCs w:val="21"/>
              </w:rPr>
            </w:pPr>
          </w:p>
        </w:tc>
        <w:tc>
          <w:tcPr>
            <w:tcW w:w="1527" w:type="dxa"/>
            <w:shd w:val="clear" w:color="auto" w:fill="auto"/>
            <w:vAlign w:val="center"/>
          </w:tcPr>
          <w:p w14:paraId="4FA8CD13" w14:textId="77777777" w:rsidR="00F11862" w:rsidRDefault="00000000">
            <w:r>
              <w:rPr>
                <w:rFonts w:hint="eastAsia"/>
              </w:rPr>
              <w:t>项目服务内容理解和分析</w:t>
            </w:r>
          </w:p>
        </w:tc>
        <w:tc>
          <w:tcPr>
            <w:tcW w:w="6359" w:type="dxa"/>
            <w:shd w:val="clear" w:color="auto" w:fill="auto"/>
            <w:vAlign w:val="center"/>
          </w:tcPr>
          <w:p w14:paraId="19D03470" w14:textId="77777777" w:rsidR="00F11862" w:rsidRDefault="00000000">
            <w:r>
              <w:rPr>
                <w:rFonts w:hint="eastAsia"/>
              </w:rPr>
              <w:t>项目服务内容理解和分析</w:t>
            </w:r>
          </w:p>
          <w:p w14:paraId="63785AB1" w14:textId="77777777" w:rsidR="00F11862" w:rsidRDefault="00000000">
            <w:pPr>
              <w:rPr>
                <w:highlight w:val="yellow"/>
              </w:rPr>
            </w:pPr>
            <w:r>
              <w:rPr>
                <w:rFonts w:hint="eastAsia"/>
              </w:rPr>
              <w:t>【</w:t>
            </w:r>
            <w:r>
              <w:rPr>
                <w:rFonts w:hint="eastAsia"/>
              </w:rPr>
              <w:t>5</w:t>
            </w:r>
            <w:r>
              <w:rPr>
                <w:rFonts w:hint="eastAsia"/>
              </w:rPr>
              <w:t>分】对项目的背景、目标理解准确、清晰，对内容和范围结合项目实际情况进行合理的阐述和详细的分析的得</w:t>
            </w:r>
            <w:r>
              <w:rPr>
                <w:rFonts w:hint="eastAsia"/>
              </w:rPr>
              <w:t>5</w:t>
            </w:r>
            <w:r>
              <w:rPr>
                <w:rFonts w:hint="eastAsia"/>
              </w:rPr>
              <w:t>分；其他情况按</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分计分；未提供的不得分。</w:t>
            </w:r>
          </w:p>
        </w:tc>
        <w:tc>
          <w:tcPr>
            <w:tcW w:w="762" w:type="dxa"/>
            <w:shd w:val="clear" w:color="auto" w:fill="auto"/>
            <w:vAlign w:val="center"/>
          </w:tcPr>
          <w:p w14:paraId="1B3C265F" w14:textId="77777777" w:rsidR="00F11862" w:rsidRDefault="00000000">
            <w:pPr>
              <w:rPr>
                <w:highlight w:val="yellow"/>
              </w:rPr>
            </w:pPr>
            <w:r>
              <w:rPr>
                <w:rFonts w:hint="eastAsia"/>
              </w:rPr>
              <w:t>5</w:t>
            </w:r>
          </w:p>
        </w:tc>
      </w:tr>
      <w:tr w:rsidR="00F11862" w14:paraId="269FFEF8" w14:textId="77777777">
        <w:trPr>
          <w:trHeight w:val="454"/>
        </w:trPr>
        <w:tc>
          <w:tcPr>
            <w:tcW w:w="754" w:type="dxa"/>
            <w:vAlign w:val="center"/>
          </w:tcPr>
          <w:p w14:paraId="1C830D9F" w14:textId="77777777" w:rsidR="00F11862" w:rsidRDefault="00F11862">
            <w:pPr>
              <w:numPr>
                <w:ilvl w:val="0"/>
                <w:numId w:val="3"/>
              </w:numPr>
              <w:ind w:firstLine="0"/>
              <w:rPr>
                <w:rFonts w:cs="Calibri"/>
                <w:szCs w:val="21"/>
              </w:rPr>
            </w:pPr>
          </w:p>
        </w:tc>
        <w:tc>
          <w:tcPr>
            <w:tcW w:w="1527" w:type="dxa"/>
            <w:vAlign w:val="center"/>
          </w:tcPr>
          <w:p w14:paraId="6AAE4D1F" w14:textId="77777777" w:rsidR="00F11862" w:rsidRDefault="00000000">
            <w:pPr>
              <w:jc w:val="left"/>
              <w:rPr>
                <w:rFonts w:cs="Calibri"/>
                <w:szCs w:val="21"/>
              </w:rPr>
            </w:pPr>
            <w:r>
              <w:rPr>
                <w:rFonts w:cs="Calibri"/>
                <w:szCs w:val="21"/>
              </w:rPr>
              <w:t>应用系统日常巡检方案</w:t>
            </w:r>
          </w:p>
        </w:tc>
        <w:tc>
          <w:tcPr>
            <w:tcW w:w="6359" w:type="dxa"/>
            <w:vAlign w:val="center"/>
          </w:tcPr>
          <w:p w14:paraId="3BD19F97" w14:textId="77777777" w:rsidR="00F11862" w:rsidRDefault="00000000">
            <w:pPr>
              <w:jc w:val="left"/>
              <w:rPr>
                <w:rFonts w:cs="Calibri"/>
                <w:szCs w:val="21"/>
              </w:rPr>
            </w:pPr>
            <w:r>
              <w:rPr>
                <w:rFonts w:cs="Calibri"/>
                <w:szCs w:val="21"/>
              </w:rPr>
              <w:t>应用系统日常巡检方案</w:t>
            </w:r>
          </w:p>
          <w:p w14:paraId="73E42AF6" w14:textId="77777777" w:rsidR="00F11862" w:rsidRDefault="00000000">
            <w:pPr>
              <w:jc w:val="left"/>
              <w:rPr>
                <w:rFonts w:cs="Calibri"/>
                <w:szCs w:val="21"/>
              </w:rPr>
            </w:pPr>
            <w:r>
              <w:rPr>
                <w:rFonts w:cs="Calibri"/>
                <w:szCs w:val="21"/>
              </w:rPr>
              <w:t>【</w:t>
            </w:r>
            <w:r>
              <w:rPr>
                <w:rFonts w:cs="Calibri"/>
                <w:szCs w:val="21"/>
              </w:rPr>
              <w:t>5</w:t>
            </w:r>
            <w:r>
              <w:rPr>
                <w:rFonts w:cs="Calibri"/>
                <w:szCs w:val="21"/>
              </w:rPr>
              <w:t>分】根据</w:t>
            </w:r>
            <w:r>
              <w:rPr>
                <w:rFonts w:cs="Calibri" w:hint="eastAsia"/>
                <w:szCs w:val="21"/>
              </w:rPr>
              <w:t>供应商</w:t>
            </w:r>
            <w:r>
              <w:rPr>
                <w:rFonts w:cs="Calibri"/>
                <w:szCs w:val="21"/>
              </w:rPr>
              <w:t>提供的服务器、数据库、网站平台运行状态巡检方案进行打分，巡检方案内容完整、具有针对性且明确完善的得</w:t>
            </w:r>
            <w:r>
              <w:rPr>
                <w:rFonts w:cs="Calibri"/>
                <w:szCs w:val="21"/>
              </w:rPr>
              <w:t>5</w:t>
            </w:r>
            <w:r>
              <w:rPr>
                <w:rFonts w:cs="Calibri"/>
                <w:szCs w:val="21"/>
              </w:rPr>
              <w:t>分；其他情况按</w:t>
            </w:r>
            <w:r>
              <w:rPr>
                <w:rFonts w:cs="Calibri"/>
                <w:szCs w:val="21"/>
              </w:rPr>
              <w:t>4</w:t>
            </w:r>
            <w:r>
              <w:rPr>
                <w:rFonts w:cs="Calibri"/>
                <w:szCs w:val="21"/>
              </w:rPr>
              <w:t>分、</w:t>
            </w:r>
            <w:r>
              <w:rPr>
                <w:rFonts w:cs="Calibri"/>
                <w:szCs w:val="21"/>
              </w:rPr>
              <w:t>3</w:t>
            </w:r>
            <w:r>
              <w:rPr>
                <w:rFonts w:cs="Calibri"/>
                <w:szCs w:val="21"/>
              </w:rPr>
              <w:t>分、</w:t>
            </w:r>
            <w:r>
              <w:rPr>
                <w:rFonts w:cs="Calibri"/>
                <w:szCs w:val="21"/>
              </w:rPr>
              <w:t>2</w:t>
            </w:r>
            <w:r>
              <w:rPr>
                <w:rFonts w:cs="Calibri"/>
                <w:szCs w:val="21"/>
              </w:rPr>
              <w:t>分、</w:t>
            </w:r>
            <w:r>
              <w:rPr>
                <w:rFonts w:cs="Calibri"/>
                <w:szCs w:val="21"/>
              </w:rPr>
              <w:t>1</w:t>
            </w:r>
            <w:r>
              <w:rPr>
                <w:rFonts w:cs="Calibri"/>
                <w:szCs w:val="21"/>
              </w:rPr>
              <w:t>分计分，无内容的不得分</w:t>
            </w:r>
            <w:r>
              <w:rPr>
                <w:rFonts w:cs="Calibri"/>
              </w:rPr>
              <w:t>。</w:t>
            </w:r>
          </w:p>
        </w:tc>
        <w:tc>
          <w:tcPr>
            <w:tcW w:w="762" w:type="dxa"/>
            <w:vAlign w:val="center"/>
          </w:tcPr>
          <w:p w14:paraId="135107AC" w14:textId="77777777" w:rsidR="00F11862" w:rsidRDefault="00000000">
            <w:pPr>
              <w:jc w:val="left"/>
              <w:rPr>
                <w:rFonts w:cs="Calibri"/>
                <w:szCs w:val="21"/>
              </w:rPr>
            </w:pPr>
            <w:r>
              <w:rPr>
                <w:rFonts w:cs="Calibri" w:hint="eastAsia"/>
                <w:szCs w:val="21"/>
              </w:rPr>
              <w:t>5</w:t>
            </w:r>
          </w:p>
        </w:tc>
      </w:tr>
      <w:tr w:rsidR="00F11862" w14:paraId="1ACD57EA" w14:textId="77777777">
        <w:trPr>
          <w:trHeight w:val="454"/>
        </w:trPr>
        <w:tc>
          <w:tcPr>
            <w:tcW w:w="754" w:type="dxa"/>
            <w:vAlign w:val="center"/>
          </w:tcPr>
          <w:p w14:paraId="63052D62" w14:textId="77777777" w:rsidR="00F11862" w:rsidRDefault="00F11862">
            <w:pPr>
              <w:numPr>
                <w:ilvl w:val="0"/>
                <w:numId w:val="3"/>
              </w:numPr>
              <w:ind w:firstLine="0"/>
              <w:rPr>
                <w:rFonts w:cs="Calibri"/>
                <w:szCs w:val="21"/>
              </w:rPr>
            </w:pPr>
          </w:p>
        </w:tc>
        <w:tc>
          <w:tcPr>
            <w:tcW w:w="1527" w:type="dxa"/>
            <w:vAlign w:val="center"/>
          </w:tcPr>
          <w:p w14:paraId="58AAF8C5" w14:textId="77777777" w:rsidR="00F11862" w:rsidRDefault="00000000">
            <w:pPr>
              <w:jc w:val="left"/>
              <w:rPr>
                <w:rFonts w:cs="Calibri"/>
                <w:szCs w:val="21"/>
              </w:rPr>
            </w:pPr>
            <w:r>
              <w:rPr>
                <w:rFonts w:cs="Calibri"/>
                <w:szCs w:val="21"/>
              </w:rPr>
              <w:t>应用系统资讯维护方案</w:t>
            </w:r>
          </w:p>
        </w:tc>
        <w:tc>
          <w:tcPr>
            <w:tcW w:w="6359" w:type="dxa"/>
            <w:shd w:val="clear" w:color="auto" w:fill="auto"/>
            <w:vAlign w:val="center"/>
          </w:tcPr>
          <w:p w14:paraId="3216742F" w14:textId="77777777" w:rsidR="00F11862" w:rsidRDefault="00000000">
            <w:pPr>
              <w:jc w:val="left"/>
              <w:rPr>
                <w:rFonts w:cs="Calibri"/>
                <w:szCs w:val="21"/>
              </w:rPr>
            </w:pPr>
            <w:r>
              <w:rPr>
                <w:rFonts w:cs="Calibri"/>
                <w:szCs w:val="21"/>
              </w:rPr>
              <w:t>应用系统资讯维护方案</w:t>
            </w:r>
          </w:p>
          <w:p w14:paraId="22740804" w14:textId="77777777" w:rsidR="00F11862" w:rsidRDefault="00000000">
            <w:pPr>
              <w:jc w:val="left"/>
              <w:rPr>
                <w:rFonts w:cs="Calibri"/>
                <w:szCs w:val="21"/>
              </w:rPr>
            </w:pPr>
            <w:r>
              <w:rPr>
                <w:rFonts w:cs="Calibri"/>
                <w:szCs w:val="21"/>
              </w:rPr>
              <w:t>【</w:t>
            </w:r>
            <w:r>
              <w:rPr>
                <w:rFonts w:cs="Calibri"/>
                <w:szCs w:val="21"/>
              </w:rPr>
              <w:t>5</w:t>
            </w:r>
            <w:r>
              <w:rPr>
                <w:rFonts w:cs="Calibri"/>
                <w:szCs w:val="21"/>
              </w:rPr>
              <w:t>分】根据</w:t>
            </w:r>
            <w:r>
              <w:rPr>
                <w:rFonts w:cs="Calibri" w:hint="eastAsia"/>
                <w:szCs w:val="21"/>
              </w:rPr>
              <w:t>供应商</w:t>
            </w:r>
            <w:r>
              <w:rPr>
                <w:rFonts w:cs="Calibri"/>
                <w:szCs w:val="21"/>
              </w:rPr>
              <w:t>提供的小程序资讯维护方案进行打分，维护方案中资讯来源可靠、维护思路具有针对性且明确完善的得</w:t>
            </w:r>
            <w:r>
              <w:rPr>
                <w:rFonts w:cs="Calibri"/>
                <w:szCs w:val="21"/>
              </w:rPr>
              <w:t>5</w:t>
            </w:r>
            <w:r>
              <w:rPr>
                <w:rFonts w:cs="Calibri"/>
                <w:szCs w:val="21"/>
              </w:rPr>
              <w:t>分；其他情况按</w:t>
            </w:r>
            <w:r>
              <w:rPr>
                <w:rFonts w:cs="Calibri"/>
                <w:szCs w:val="21"/>
              </w:rPr>
              <w:t>4</w:t>
            </w:r>
            <w:r>
              <w:rPr>
                <w:rFonts w:cs="Calibri"/>
                <w:szCs w:val="21"/>
              </w:rPr>
              <w:t>分、</w:t>
            </w:r>
            <w:r>
              <w:rPr>
                <w:rFonts w:cs="Calibri"/>
                <w:szCs w:val="21"/>
              </w:rPr>
              <w:t>3</w:t>
            </w:r>
            <w:r>
              <w:rPr>
                <w:rFonts w:cs="Calibri"/>
                <w:szCs w:val="21"/>
              </w:rPr>
              <w:t>分、</w:t>
            </w:r>
            <w:r>
              <w:rPr>
                <w:rFonts w:cs="Calibri"/>
                <w:szCs w:val="21"/>
              </w:rPr>
              <w:t>2</w:t>
            </w:r>
            <w:r>
              <w:rPr>
                <w:rFonts w:cs="Calibri"/>
                <w:szCs w:val="21"/>
              </w:rPr>
              <w:t>分、</w:t>
            </w:r>
            <w:r>
              <w:rPr>
                <w:rFonts w:cs="Calibri"/>
                <w:szCs w:val="21"/>
              </w:rPr>
              <w:t>1</w:t>
            </w:r>
            <w:r>
              <w:rPr>
                <w:rFonts w:cs="Calibri"/>
                <w:szCs w:val="21"/>
              </w:rPr>
              <w:t>分计分，无内容的不得分。</w:t>
            </w:r>
          </w:p>
        </w:tc>
        <w:tc>
          <w:tcPr>
            <w:tcW w:w="762" w:type="dxa"/>
            <w:shd w:val="clear" w:color="auto" w:fill="auto"/>
            <w:vAlign w:val="center"/>
          </w:tcPr>
          <w:p w14:paraId="58644C3B" w14:textId="77777777" w:rsidR="00F11862" w:rsidRDefault="00000000">
            <w:pPr>
              <w:jc w:val="left"/>
              <w:rPr>
                <w:rFonts w:cs="Calibri"/>
                <w:szCs w:val="21"/>
              </w:rPr>
            </w:pPr>
            <w:r>
              <w:rPr>
                <w:rFonts w:cs="Calibri"/>
                <w:szCs w:val="21"/>
              </w:rPr>
              <w:t>5</w:t>
            </w:r>
          </w:p>
        </w:tc>
      </w:tr>
      <w:tr w:rsidR="00F11862" w14:paraId="4B890A04" w14:textId="77777777">
        <w:trPr>
          <w:trHeight w:val="454"/>
        </w:trPr>
        <w:tc>
          <w:tcPr>
            <w:tcW w:w="754" w:type="dxa"/>
            <w:vAlign w:val="center"/>
          </w:tcPr>
          <w:p w14:paraId="52B275BD" w14:textId="77777777" w:rsidR="00F11862" w:rsidRDefault="00F11862">
            <w:pPr>
              <w:numPr>
                <w:ilvl w:val="0"/>
                <w:numId w:val="3"/>
              </w:numPr>
              <w:ind w:firstLine="0"/>
              <w:rPr>
                <w:rFonts w:cs="Calibri"/>
                <w:szCs w:val="21"/>
              </w:rPr>
            </w:pPr>
          </w:p>
        </w:tc>
        <w:tc>
          <w:tcPr>
            <w:tcW w:w="1527" w:type="dxa"/>
            <w:shd w:val="clear" w:color="auto" w:fill="auto"/>
            <w:vAlign w:val="center"/>
          </w:tcPr>
          <w:p w14:paraId="235BA350" w14:textId="77777777" w:rsidR="00F11862" w:rsidRDefault="00000000">
            <w:pPr>
              <w:jc w:val="left"/>
              <w:rPr>
                <w:rFonts w:cs="Calibri"/>
                <w:szCs w:val="21"/>
              </w:rPr>
            </w:pPr>
            <w:r>
              <w:rPr>
                <w:rFonts w:cs="Calibri"/>
                <w:szCs w:val="21"/>
              </w:rPr>
              <w:t>应用系统低碳场景共建方案</w:t>
            </w:r>
          </w:p>
        </w:tc>
        <w:tc>
          <w:tcPr>
            <w:tcW w:w="6359" w:type="dxa"/>
            <w:shd w:val="clear" w:color="auto" w:fill="auto"/>
            <w:vAlign w:val="center"/>
          </w:tcPr>
          <w:p w14:paraId="0D94EAC3" w14:textId="77777777" w:rsidR="00F11862" w:rsidRDefault="00000000">
            <w:pPr>
              <w:jc w:val="left"/>
              <w:rPr>
                <w:rFonts w:cs="Calibri"/>
                <w:szCs w:val="21"/>
              </w:rPr>
            </w:pPr>
            <w:r>
              <w:rPr>
                <w:rFonts w:cs="Calibri"/>
                <w:szCs w:val="21"/>
              </w:rPr>
              <w:t>应用系统低碳场景共建方案</w:t>
            </w:r>
          </w:p>
          <w:p w14:paraId="24FF053F" w14:textId="77777777" w:rsidR="00F11862" w:rsidRDefault="00000000">
            <w:pPr>
              <w:jc w:val="left"/>
              <w:rPr>
                <w:rFonts w:cs="Calibri"/>
                <w:szCs w:val="21"/>
              </w:rPr>
            </w:pPr>
            <w:r>
              <w:rPr>
                <w:rFonts w:cs="Calibri"/>
                <w:szCs w:val="21"/>
              </w:rPr>
              <w:t>【</w:t>
            </w:r>
            <w:r>
              <w:rPr>
                <w:rFonts w:cs="Calibri"/>
                <w:szCs w:val="21"/>
              </w:rPr>
              <w:t>5</w:t>
            </w:r>
            <w:r>
              <w:rPr>
                <w:rFonts w:cs="Calibri"/>
                <w:szCs w:val="21"/>
              </w:rPr>
              <w:t>分】根据</w:t>
            </w:r>
            <w:r>
              <w:rPr>
                <w:rFonts w:cs="Calibri" w:hint="eastAsia"/>
                <w:szCs w:val="21"/>
              </w:rPr>
              <w:t>供应商</w:t>
            </w:r>
            <w:r>
              <w:rPr>
                <w:rFonts w:cs="Calibri"/>
                <w:szCs w:val="21"/>
              </w:rPr>
              <w:t>提供的低碳场景共建方案进行打分，共建方案思路清晰，共建方案具有针对性且明确完善的得</w:t>
            </w:r>
            <w:r>
              <w:rPr>
                <w:rFonts w:cs="Calibri"/>
                <w:szCs w:val="21"/>
              </w:rPr>
              <w:t>5</w:t>
            </w:r>
            <w:r>
              <w:rPr>
                <w:rFonts w:cs="Calibri"/>
                <w:szCs w:val="21"/>
              </w:rPr>
              <w:t>分；其他情况按</w:t>
            </w:r>
            <w:r>
              <w:rPr>
                <w:rFonts w:cs="Calibri"/>
                <w:szCs w:val="21"/>
              </w:rPr>
              <w:t>4</w:t>
            </w:r>
            <w:r>
              <w:rPr>
                <w:rFonts w:cs="Calibri"/>
                <w:szCs w:val="21"/>
              </w:rPr>
              <w:t>分、</w:t>
            </w:r>
            <w:r>
              <w:rPr>
                <w:rFonts w:cs="Calibri"/>
                <w:szCs w:val="21"/>
              </w:rPr>
              <w:t>3</w:t>
            </w:r>
            <w:r>
              <w:rPr>
                <w:rFonts w:cs="Calibri"/>
                <w:szCs w:val="21"/>
              </w:rPr>
              <w:t>分、</w:t>
            </w:r>
            <w:r>
              <w:rPr>
                <w:rFonts w:cs="Calibri"/>
                <w:szCs w:val="21"/>
              </w:rPr>
              <w:t>2</w:t>
            </w:r>
            <w:r>
              <w:rPr>
                <w:rFonts w:cs="Calibri"/>
                <w:szCs w:val="21"/>
              </w:rPr>
              <w:t>分、</w:t>
            </w:r>
            <w:r>
              <w:rPr>
                <w:rFonts w:cs="Calibri"/>
                <w:szCs w:val="21"/>
              </w:rPr>
              <w:t>1</w:t>
            </w:r>
            <w:r>
              <w:rPr>
                <w:rFonts w:cs="Calibri"/>
                <w:szCs w:val="21"/>
              </w:rPr>
              <w:t>分计分，无内容的不得分。</w:t>
            </w:r>
          </w:p>
        </w:tc>
        <w:tc>
          <w:tcPr>
            <w:tcW w:w="762" w:type="dxa"/>
            <w:shd w:val="clear" w:color="auto" w:fill="auto"/>
            <w:vAlign w:val="center"/>
          </w:tcPr>
          <w:p w14:paraId="66790386" w14:textId="77777777" w:rsidR="00F11862" w:rsidRDefault="00000000">
            <w:pPr>
              <w:jc w:val="left"/>
              <w:rPr>
                <w:rFonts w:cs="Calibri"/>
                <w:szCs w:val="21"/>
              </w:rPr>
            </w:pPr>
            <w:r>
              <w:rPr>
                <w:rFonts w:cs="Calibri"/>
                <w:szCs w:val="21"/>
              </w:rPr>
              <w:t>5</w:t>
            </w:r>
          </w:p>
        </w:tc>
      </w:tr>
      <w:tr w:rsidR="00F11862" w14:paraId="13A6AB81" w14:textId="77777777">
        <w:trPr>
          <w:trHeight w:val="454"/>
        </w:trPr>
        <w:tc>
          <w:tcPr>
            <w:tcW w:w="754" w:type="dxa"/>
            <w:vAlign w:val="center"/>
          </w:tcPr>
          <w:p w14:paraId="6352093A" w14:textId="77777777" w:rsidR="00F11862" w:rsidRDefault="00F11862">
            <w:pPr>
              <w:numPr>
                <w:ilvl w:val="0"/>
                <w:numId w:val="3"/>
              </w:numPr>
              <w:ind w:firstLine="0"/>
              <w:rPr>
                <w:rFonts w:cs="Calibri"/>
                <w:szCs w:val="21"/>
              </w:rPr>
            </w:pPr>
          </w:p>
        </w:tc>
        <w:tc>
          <w:tcPr>
            <w:tcW w:w="1527" w:type="dxa"/>
            <w:shd w:val="clear" w:color="auto" w:fill="auto"/>
            <w:vAlign w:val="center"/>
          </w:tcPr>
          <w:p w14:paraId="5D38E4BD" w14:textId="77777777" w:rsidR="00F11862" w:rsidRDefault="00000000">
            <w:pPr>
              <w:jc w:val="left"/>
              <w:rPr>
                <w:rFonts w:cs="Calibri"/>
                <w:szCs w:val="21"/>
              </w:rPr>
            </w:pPr>
            <w:r>
              <w:rPr>
                <w:rFonts w:cs="Calibri"/>
              </w:rPr>
              <w:t>应用软件代码漏洞修复方案</w:t>
            </w:r>
          </w:p>
        </w:tc>
        <w:tc>
          <w:tcPr>
            <w:tcW w:w="6359" w:type="dxa"/>
            <w:shd w:val="clear" w:color="auto" w:fill="auto"/>
            <w:vAlign w:val="center"/>
          </w:tcPr>
          <w:p w14:paraId="6AAC0B5D" w14:textId="77777777" w:rsidR="00F11862" w:rsidRDefault="00000000">
            <w:pPr>
              <w:jc w:val="left"/>
              <w:rPr>
                <w:rFonts w:cs="Calibri"/>
              </w:rPr>
            </w:pPr>
            <w:r>
              <w:rPr>
                <w:rFonts w:cs="Calibri"/>
              </w:rPr>
              <w:t>应用软件代码漏洞修复方案</w:t>
            </w:r>
          </w:p>
          <w:p w14:paraId="653CCD6B" w14:textId="07C64481" w:rsidR="00F11862" w:rsidRDefault="00000000">
            <w:pPr>
              <w:jc w:val="left"/>
              <w:rPr>
                <w:rFonts w:cs="Calibri"/>
              </w:rPr>
            </w:pPr>
            <w:r>
              <w:rPr>
                <w:rFonts w:cs="Calibri"/>
              </w:rPr>
              <w:t>【</w:t>
            </w:r>
            <w:r>
              <w:rPr>
                <w:rFonts w:cs="Calibri" w:hint="eastAsia"/>
              </w:rPr>
              <w:t>5</w:t>
            </w:r>
            <w:r>
              <w:rPr>
                <w:rFonts w:cs="Calibri"/>
              </w:rPr>
              <w:t>分】根据</w:t>
            </w:r>
            <w:r>
              <w:rPr>
                <w:rFonts w:cs="Calibri" w:hint="eastAsia"/>
              </w:rPr>
              <w:t>供应商</w:t>
            </w:r>
            <w:r>
              <w:rPr>
                <w:rFonts w:cs="Calibri"/>
              </w:rPr>
              <w:t>提供的应用软件代码漏洞修复方案进行打分，针对软件代码漏洞扫描方案完整、漏洞修复思路完善的得</w:t>
            </w:r>
            <w:r w:rsidR="00000D48">
              <w:rPr>
                <w:rFonts w:cs="Calibri" w:hint="eastAsia"/>
              </w:rPr>
              <w:t>5</w:t>
            </w:r>
            <w:r>
              <w:rPr>
                <w:rFonts w:cs="Calibri"/>
              </w:rPr>
              <w:t>分；其他情况按</w:t>
            </w:r>
            <w:r>
              <w:rPr>
                <w:rFonts w:cs="Calibri" w:hint="eastAsia"/>
              </w:rPr>
              <w:t>4</w:t>
            </w:r>
            <w:r>
              <w:rPr>
                <w:rFonts w:cs="Calibri" w:hint="eastAsia"/>
              </w:rPr>
              <w:t>分、</w:t>
            </w:r>
            <w:r>
              <w:rPr>
                <w:rFonts w:cs="Calibri"/>
              </w:rPr>
              <w:t>3</w:t>
            </w:r>
            <w:r>
              <w:rPr>
                <w:rFonts w:cs="Calibri"/>
              </w:rPr>
              <w:t>分、</w:t>
            </w:r>
            <w:r>
              <w:rPr>
                <w:rFonts w:cs="Calibri"/>
              </w:rPr>
              <w:t>2</w:t>
            </w:r>
            <w:r>
              <w:rPr>
                <w:rFonts w:cs="Calibri"/>
              </w:rPr>
              <w:t>分、</w:t>
            </w:r>
            <w:r>
              <w:rPr>
                <w:rFonts w:cs="Calibri"/>
              </w:rPr>
              <w:t>1</w:t>
            </w:r>
            <w:r>
              <w:rPr>
                <w:rFonts w:cs="Calibri"/>
              </w:rPr>
              <w:t>分计分，无内容的不得分。</w:t>
            </w:r>
          </w:p>
        </w:tc>
        <w:tc>
          <w:tcPr>
            <w:tcW w:w="762" w:type="dxa"/>
            <w:shd w:val="clear" w:color="auto" w:fill="auto"/>
            <w:vAlign w:val="center"/>
          </w:tcPr>
          <w:p w14:paraId="68A16B85" w14:textId="77777777" w:rsidR="00F11862" w:rsidRDefault="00000000">
            <w:pPr>
              <w:jc w:val="left"/>
              <w:rPr>
                <w:rFonts w:cs="Calibri"/>
                <w:szCs w:val="21"/>
              </w:rPr>
            </w:pPr>
            <w:r>
              <w:rPr>
                <w:rFonts w:cs="Calibri" w:hint="eastAsia"/>
                <w:szCs w:val="21"/>
              </w:rPr>
              <w:t>5</w:t>
            </w:r>
          </w:p>
        </w:tc>
      </w:tr>
      <w:tr w:rsidR="00F11862" w14:paraId="1CB1B464" w14:textId="77777777">
        <w:trPr>
          <w:trHeight w:val="454"/>
        </w:trPr>
        <w:tc>
          <w:tcPr>
            <w:tcW w:w="754" w:type="dxa"/>
            <w:vAlign w:val="center"/>
          </w:tcPr>
          <w:p w14:paraId="7C0E33B3" w14:textId="77777777" w:rsidR="00F11862" w:rsidRDefault="00F11862">
            <w:pPr>
              <w:numPr>
                <w:ilvl w:val="0"/>
                <w:numId w:val="3"/>
              </w:numPr>
              <w:ind w:firstLine="0"/>
              <w:rPr>
                <w:rFonts w:cs="Calibri"/>
                <w:szCs w:val="21"/>
              </w:rPr>
            </w:pPr>
          </w:p>
        </w:tc>
        <w:tc>
          <w:tcPr>
            <w:tcW w:w="1527" w:type="dxa"/>
            <w:shd w:val="clear" w:color="auto" w:fill="auto"/>
            <w:vAlign w:val="center"/>
          </w:tcPr>
          <w:p w14:paraId="47E250F0" w14:textId="77777777" w:rsidR="00F11862" w:rsidRDefault="00000000">
            <w:pPr>
              <w:jc w:val="left"/>
              <w:rPr>
                <w:rFonts w:cs="Calibri"/>
              </w:rPr>
            </w:pPr>
            <w:r>
              <w:rPr>
                <w:rFonts w:cs="Calibri"/>
              </w:rPr>
              <w:t>服务器及数据库漏洞修复方案</w:t>
            </w:r>
          </w:p>
        </w:tc>
        <w:tc>
          <w:tcPr>
            <w:tcW w:w="6359" w:type="dxa"/>
            <w:shd w:val="clear" w:color="auto" w:fill="auto"/>
            <w:vAlign w:val="center"/>
          </w:tcPr>
          <w:p w14:paraId="5047EB37" w14:textId="77777777" w:rsidR="00F11862" w:rsidRDefault="00000000">
            <w:pPr>
              <w:jc w:val="left"/>
              <w:rPr>
                <w:rFonts w:cs="Calibri"/>
              </w:rPr>
            </w:pPr>
            <w:r>
              <w:rPr>
                <w:rFonts w:cs="Calibri"/>
              </w:rPr>
              <w:t>服务器及数据库漏洞修复方案</w:t>
            </w:r>
          </w:p>
          <w:p w14:paraId="721789A0" w14:textId="76A87EB1" w:rsidR="00F11862" w:rsidRDefault="00000000">
            <w:pPr>
              <w:jc w:val="left"/>
              <w:rPr>
                <w:rFonts w:cs="Calibri"/>
              </w:rPr>
            </w:pPr>
            <w:r>
              <w:rPr>
                <w:rFonts w:cs="Calibri"/>
              </w:rPr>
              <w:t>【</w:t>
            </w:r>
            <w:r>
              <w:rPr>
                <w:rFonts w:cs="Calibri" w:hint="eastAsia"/>
              </w:rPr>
              <w:t>5</w:t>
            </w:r>
            <w:r>
              <w:rPr>
                <w:rFonts w:cs="Calibri"/>
              </w:rPr>
              <w:t>分】根据</w:t>
            </w:r>
            <w:r>
              <w:rPr>
                <w:rFonts w:cs="Calibri" w:hint="eastAsia"/>
              </w:rPr>
              <w:t>供应商</w:t>
            </w:r>
            <w:r>
              <w:rPr>
                <w:rFonts w:cs="Calibri"/>
              </w:rPr>
              <w:t>提供的服务器及数据库漏洞修复方案进行打分，针对服务器及数据库漏洞扫描方案完整、漏洞修复思路完善的得</w:t>
            </w:r>
            <w:r w:rsidR="00000D48">
              <w:rPr>
                <w:rFonts w:cs="Calibri" w:hint="eastAsia"/>
              </w:rPr>
              <w:t>5</w:t>
            </w:r>
            <w:r>
              <w:rPr>
                <w:rFonts w:cs="Calibri"/>
              </w:rPr>
              <w:t>分；其他情况按</w:t>
            </w:r>
            <w:r>
              <w:rPr>
                <w:rFonts w:cs="Calibri" w:hint="eastAsia"/>
              </w:rPr>
              <w:t>4</w:t>
            </w:r>
            <w:r>
              <w:rPr>
                <w:rFonts w:cs="Calibri" w:hint="eastAsia"/>
              </w:rPr>
              <w:t>分、</w:t>
            </w:r>
            <w:r>
              <w:rPr>
                <w:rFonts w:cs="Calibri"/>
              </w:rPr>
              <w:t>3</w:t>
            </w:r>
            <w:r>
              <w:rPr>
                <w:rFonts w:cs="Calibri"/>
              </w:rPr>
              <w:t>分、</w:t>
            </w:r>
            <w:r>
              <w:rPr>
                <w:rFonts w:cs="Calibri"/>
              </w:rPr>
              <w:t>2</w:t>
            </w:r>
            <w:r>
              <w:rPr>
                <w:rFonts w:cs="Calibri"/>
              </w:rPr>
              <w:t>分、</w:t>
            </w:r>
            <w:r>
              <w:rPr>
                <w:rFonts w:cs="Calibri"/>
              </w:rPr>
              <w:t>1</w:t>
            </w:r>
            <w:r>
              <w:rPr>
                <w:rFonts w:cs="Calibri"/>
              </w:rPr>
              <w:t>分计分，无内容的不得分。</w:t>
            </w:r>
          </w:p>
        </w:tc>
        <w:tc>
          <w:tcPr>
            <w:tcW w:w="762" w:type="dxa"/>
            <w:shd w:val="clear" w:color="auto" w:fill="auto"/>
            <w:vAlign w:val="center"/>
          </w:tcPr>
          <w:p w14:paraId="0C07A781" w14:textId="77777777" w:rsidR="00F11862" w:rsidRDefault="00000000">
            <w:pPr>
              <w:jc w:val="left"/>
              <w:rPr>
                <w:rFonts w:cs="Calibri"/>
                <w:szCs w:val="21"/>
              </w:rPr>
            </w:pPr>
            <w:r>
              <w:rPr>
                <w:rFonts w:cs="Calibri" w:hint="eastAsia"/>
                <w:szCs w:val="21"/>
              </w:rPr>
              <w:t>5</w:t>
            </w:r>
          </w:p>
        </w:tc>
      </w:tr>
      <w:tr w:rsidR="00F11862" w14:paraId="1639BDE8" w14:textId="77777777">
        <w:trPr>
          <w:trHeight w:val="454"/>
        </w:trPr>
        <w:tc>
          <w:tcPr>
            <w:tcW w:w="754" w:type="dxa"/>
            <w:vAlign w:val="center"/>
          </w:tcPr>
          <w:p w14:paraId="68622077" w14:textId="77777777" w:rsidR="00F11862" w:rsidRDefault="00F11862">
            <w:pPr>
              <w:numPr>
                <w:ilvl w:val="0"/>
                <w:numId w:val="3"/>
              </w:numPr>
              <w:ind w:firstLine="0"/>
              <w:rPr>
                <w:rFonts w:cs="Calibri"/>
                <w:szCs w:val="21"/>
              </w:rPr>
            </w:pPr>
          </w:p>
        </w:tc>
        <w:tc>
          <w:tcPr>
            <w:tcW w:w="1527" w:type="dxa"/>
            <w:shd w:val="clear" w:color="auto" w:fill="auto"/>
            <w:vAlign w:val="center"/>
          </w:tcPr>
          <w:p w14:paraId="178461A8" w14:textId="77777777" w:rsidR="00F11862" w:rsidRDefault="00000000">
            <w:pPr>
              <w:jc w:val="left"/>
              <w:rPr>
                <w:rFonts w:cs="Calibri"/>
              </w:rPr>
            </w:pPr>
            <w:r>
              <w:rPr>
                <w:rFonts w:cs="Calibri"/>
              </w:rPr>
              <w:t>中间件漏洞修复方案</w:t>
            </w:r>
          </w:p>
        </w:tc>
        <w:tc>
          <w:tcPr>
            <w:tcW w:w="6359" w:type="dxa"/>
            <w:shd w:val="clear" w:color="auto" w:fill="auto"/>
            <w:vAlign w:val="center"/>
          </w:tcPr>
          <w:p w14:paraId="4CA31723" w14:textId="77777777" w:rsidR="00F11862" w:rsidRDefault="00000000">
            <w:pPr>
              <w:jc w:val="left"/>
              <w:rPr>
                <w:rFonts w:cs="Calibri"/>
              </w:rPr>
            </w:pPr>
            <w:r>
              <w:rPr>
                <w:rFonts w:cs="Calibri"/>
              </w:rPr>
              <w:t>中间件漏洞修复方案</w:t>
            </w:r>
          </w:p>
          <w:p w14:paraId="27BB80E5" w14:textId="77777777" w:rsidR="00F11862" w:rsidRDefault="00000000">
            <w:pPr>
              <w:jc w:val="left"/>
              <w:rPr>
                <w:rFonts w:cs="Calibri"/>
              </w:rPr>
            </w:pPr>
            <w:r>
              <w:rPr>
                <w:rFonts w:cs="Calibri"/>
              </w:rPr>
              <w:t>【</w:t>
            </w:r>
            <w:r>
              <w:rPr>
                <w:rFonts w:cs="Calibri" w:hint="eastAsia"/>
              </w:rPr>
              <w:t>4</w:t>
            </w:r>
            <w:r>
              <w:rPr>
                <w:rFonts w:cs="Calibri"/>
              </w:rPr>
              <w:t>分】根据</w:t>
            </w:r>
            <w:r>
              <w:rPr>
                <w:rFonts w:cs="Calibri" w:hint="eastAsia"/>
              </w:rPr>
              <w:t>供应商</w:t>
            </w:r>
            <w:r>
              <w:rPr>
                <w:rFonts w:cs="Calibri"/>
              </w:rPr>
              <w:t>提供的中间件漏洞修复方案进行打分，针对中间件漏洞扫描方案完整、漏洞修复思路完善的得</w:t>
            </w:r>
            <w:r>
              <w:rPr>
                <w:rFonts w:cs="Calibri" w:hint="eastAsia"/>
              </w:rPr>
              <w:t>4</w:t>
            </w:r>
            <w:r>
              <w:rPr>
                <w:rFonts w:cs="Calibri"/>
              </w:rPr>
              <w:t>分；其他情况按</w:t>
            </w:r>
            <w:r>
              <w:rPr>
                <w:rFonts w:cs="Calibri"/>
              </w:rPr>
              <w:t>3</w:t>
            </w:r>
            <w:r>
              <w:rPr>
                <w:rFonts w:cs="Calibri"/>
              </w:rPr>
              <w:t>分、</w:t>
            </w:r>
            <w:r>
              <w:rPr>
                <w:rFonts w:cs="Calibri"/>
              </w:rPr>
              <w:t>2</w:t>
            </w:r>
            <w:r>
              <w:rPr>
                <w:rFonts w:cs="Calibri"/>
              </w:rPr>
              <w:t>分、</w:t>
            </w:r>
            <w:r>
              <w:rPr>
                <w:rFonts w:cs="Calibri"/>
              </w:rPr>
              <w:t>1</w:t>
            </w:r>
            <w:r>
              <w:rPr>
                <w:rFonts w:cs="Calibri"/>
              </w:rPr>
              <w:t>分计分，无内容的不得分。</w:t>
            </w:r>
          </w:p>
        </w:tc>
        <w:tc>
          <w:tcPr>
            <w:tcW w:w="762" w:type="dxa"/>
            <w:shd w:val="clear" w:color="auto" w:fill="auto"/>
            <w:vAlign w:val="center"/>
          </w:tcPr>
          <w:p w14:paraId="5F4C893C" w14:textId="77777777" w:rsidR="00F11862" w:rsidRDefault="00000000">
            <w:pPr>
              <w:jc w:val="left"/>
              <w:rPr>
                <w:rFonts w:cs="Calibri"/>
              </w:rPr>
            </w:pPr>
            <w:r>
              <w:rPr>
                <w:rFonts w:cs="Calibri" w:hint="eastAsia"/>
              </w:rPr>
              <w:t>4</w:t>
            </w:r>
          </w:p>
        </w:tc>
      </w:tr>
      <w:tr w:rsidR="00F11862" w14:paraId="636408BE" w14:textId="77777777">
        <w:trPr>
          <w:trHeight w:val="454"/>
        </w:trPr>
        <w:tc>
          <w:tcPr>
            <w:tcW w:w="754" w:type="dxa"/>
            <w:vAlign w:val="center"/>
          </w:tcPr>
          <w:p w14:paraId="40373177" w14:textId="77777777" w:rsidR="00F11862" w:rsidRDefault="00F11862">
            <w:pPr>
              <w:numPr>
                <w:ilvl w:val="0"/>
                <w:numId w:val="3"/>
              </w:numPr>
              <w:ind w:firstLine="0"/>
              <w:rPr>
                <w:rFonts w:cs="Calibri"/>
                <w:szCs w:val="21"/>
              </w:rPr>
            </w:pPr>
          </w:p>
        </w:tc>
        <w:tc>
          <w:tcPr>
            <w:tcW w:w="1527" w:type="dxa"/>
            <w:shd w:val="clear" w:color="auto" w:fill="auto"/>
            <w:vAlign w:val="center"/>
          </w:tcPr>
          <w:p w14:paraId="20718750" w14:textId="77777777" w:rsidR="00F11862" w:rsidRDefault="00000000">
            <w:pPr>
              <w:jc w:val="left"/>
              <w:rPr>
                <w:rFonts w:cs="Calibri"/>
              </w:rPr>
            </w:pPr>
            <w:r>
              <w:rPr>
                <w:rFonts w:cs="Calibri"/>
              </w:rPr>
              <w:t>项目服务保障方案</w:t>
            </w:r>
          </w:p>
        </w:tc>
        <w:tc>
          <w:tcPr>
            <w:tcW w:w="6359" w:type="dxa"/>
            <w:shd w:val="clear" w:color="auto" w:fill="auto"/>
            <w:vAlign w:val="center"/>
          </w:tcPr>
          <w:p w14:paraId="3E60BCD0" w14:textId="77777777" w:rsidR="00F11862" w:rsidRDefault="00000000">
            <w:pPr>
              <w:jc w:val="left"/>
              <w:rPr>
                <w:rFonts w:cs="Calibri"/>
              </w:rPr>
            </w:pPr>
            <w:r>
              <w:rPr>
                <w:rFonts w:cs="Calibri"/>
              </w:rPr>
              <w:t>项目服务保障方案</w:t>
            </w:r>
          </w:p>
          <w:p w14:paraId="20384C9C" w14:textId="77777777" w:rsidR="00F11862" w:rsidRDefault="00000000">
            <w:pPr>
              <w:jc w:val="left"/>
              <w:rPr>
                <w:rFonts w:cs="Calibri"/>
              </w:rPr>
            </w:pPr>
            <w:r>
              <w:rPr>
                <w:rFonts w:cs="Calibri"/>
              </w:rPr>
              <w:t>【</w:t>
            </w:r>
            <w:r>
              <w:rPr>
                <w:rFonts w:cs="Calibri" w:hint="eastAsia"/>
              </w:rPr>
              <w:t>4</w:t>
            </w:r>
            <w:r>
              <w:rPr>
                <w:rFonts w:cs="Calibri"/>
              </w:rPr>
              <w:t>分】根据</w:t>
            </w:r>
            <w:r>
              <w:rPr>
                <w:rFonts w:cs="Calibri" w:hint="eastAsia"/>
              </w:rPr>
              <w:t>供应商</w:t>
            </w:r>
            <w:r>
              <w:rPr>
                <w:rFonts w:cs="Calibri"/>
              </w:rPr>
              <w:t>针对本项目提出项目服务保障方案进行打分，项目实施过程管理与风险质量控制机制清晰明确、项目维护计划及项目人员管理计划安排科学合理完善的得</w:t>
            </w:r>
            <w:r>
              <w:rPr>
                <w:rFonts w:cs="Calibri" w:hint="eastAsia"/>
              </w:rPr>
              <w:t>4</w:t>
            </w:r>
            <w:r>
              <w:rPr>
                <w:rFonts w:cs="Calibri"/>
              </w:rPr>
              <w:t>分；其他情况按</w:t>
            </w:r>
            <w:r>
              <w:rPr>
                <w:rFonts w:cs="Calibri"/>
              </w:rPr>
              <w:t>3</w:t>
            </w:r>
            <w:r>
              <w:rPr>
                <w:rFonts w:cs="Calibri"/>
              </w:rPr>
              <w:t>分、</w:t>
            </w:r>
            <w:r>
              <w:rPr>
                <w:rFonts w:cs="Calibri"/>
              </w:rPr>
              <w:t>2</w:t>
            </w:r>
            <w:r>
              <w:rPr>
                <w:rFonts w:cs="Calibri"/>
              </w:rPr>
              <w:t>分、</w:t>
            </w:r>
            <w:r>
              <w:rPr>
                <w:rFonts w:cs="Calibri"/>
              </w:rPr>
              <w:t>1</w:t>
            </w:r>
            <w:r>
              <w:rPr>
                <w:rFonts w:cs="Calibri"/>
              </w:rPr>
              <w:t>分计分，无内容的不得分。</w:t>
            </w:r>
          </w:p>
        </w:tc>
        <w:tc>
          <w:tcPr>
            <w:tcW w:w="762" w:type="dxa"/>
            <w:shd w:val="clear" w:color="auto" w:fill="auto"/>
            <w:vAlign w:val="center"/>
          </w:tcPr>
          <w:p w14:paraId="2ADFB65E" w14:textId="77777777" w:rsidR="00F11862" w:rsidRDefault="00000000">
            <w:pPr>
              <w:jc w:val="left"/>
              <w:rPr>
                <w:rFonts w:cs="Calibri"/>
              </w:rPr>
            </w:pPr>
            <w:r>
              <w:rPr>
                <w:rFonts w:cs="Calibri" w:hint="eastAsia"/>
              </w:rPr>
              <w:t>4</w:t>
            </w:r>
          </w:p>
        </w:tc>
      </w:tr>
      <w:tr w:rsidR="00F11862" w14:paraId="414A1ECB" w14:textId="77777777">
        <w:trPr>
          <w:trHeight w:val="454"/>
        </w:trPr>
        <w:tc>
          <w:tcPr>
            <w:tcW w:w="754" w:type="dxa"/>
            <w:vAlign w:val="center"/>
          </w:tcPr>
          <w:p w14:paraId="0FB03DA3" w14:textId="77777777" w:rsidR="00F11862" w:rsidRDefault="00F11862">
            <w:pPr>
              <w:numPr>
                <w:ilvl w:val="0"/>
                <w:numId w:val="3"/>
              </w:numPr>
              <w:ind w:firstLine="0"/>
              <w:rPr>
                <w:rFonts w:cs="Calibri"/>
                <w:szCs w:val="21"/>
              </w:rPr>
            </w:pPr>
          </w:p>
        </w:tc>
        <w:tc>
          <w:tcPr>
            <w:tcW w:w="1527" w:type="dxa"/>
            <w:vAlign w:val="center"/>
          </w:tcPr>
          <w:p w14:paraId="77395D2B" w14:textId="77777777" w:rsidR="00F11862" w:rsidRDefault="00000000">
            <w:pPr>
              <w:jc w:val="left"/>
              <w:rPr>
                <w:rFonts w:cs="Calibri"/>
              </w:rPr>
            </w:pPr>
            <w:r>
              <w:rPr>
                <w:rFonts w:cs="Calibri"/>
              </w:rPr>
              <w:t>应急预案及处理方案</w:t>
            </w:r>
          </w:p>
        </w:tc>
        <w:tc>
          <w:tcPr>
            <w:tcW w:w="6359" w:type="dxa"/>
            <w:vAlign w:val="center"/>
          </w:tcPr>
          <w:p w14:paraId="6EB83B58" w14:textId="77777777" w:rsidR="00F11862" w:rsidRDefault="00000000">
            <w:pPr>
              <w:jc w:val="left"/>
              <w:rPr>
                <w:rFonts w:cs="Calibri"/>
              </w:rPr>
            </w:pPr>
            <w:r>
              <w:rPr>
                <w:rFonts w:cs="Calibri"/>
              </w:rPr>
              <w:t>应急预案及处理方案</w:t>
            </w:r>
          </w:p>
          <w:p w14:paraId="2CC9A192" w14:textId="77777777" w:rsidR="00F11862" w:rsidRDefault="00000000">
            <w:pPr>
              <w:jc w:val="left"/>
              <w:rPr>
                <w:rFonts w:cs="Calibri"/>
              </w:rPr>
            </w:pPr>
            <w:r>
              <w:rPr>
                <w:rFonts w:cs="Calibri"/>
              </w:rPr>
              <w:t>【</w:t>
            </w:r>
            <w:r>
              <w:rPr>
                <w:rFonts w:cs="Calibri" w:hint="eastAsia"/>
              </w:rPr>
              <w:t>4</w:t>
            </w:r>
            <w:r>
              <w:rPr>
                <w:rFonts w:cs="Calibri"/>
              </w:rPr>
              <w:t>分】根据</w:t>
            </w:r>
            <w:r>
              <w:rPr>
                <w:rFonts w:cs="Calibri" w:hint="eastAsia"/>
              </w:rPr>
              <w:t>供应商</w:t>
            </w:r>
            <w:r>
              <w:rPr>
                <w:rFonts w:cs="Calibri"/>
              </w:rPr>
              <w:t>针对本项目提出应急预案及处理方案（主要包含但不仅限于：应急响应时间、组织保障、应急响应实施流程）进行打分，方案合理可行的得</w:t>
            </w:r>
            <w:r>
              <w:rPr>
                <w:rFonts w:cs="Calibri" w:hint="eastAsia"/>
              </w:rPr>
              <w:t>4</w:t>
            </w:r>
            <w:r>
              <w:rPr>
                <w:rFonts w:cs="Calibri"/>
              </w:rPr>
              <w:t>分；其他情况</w:t>
            </w:r>
            <w:r>
              <w:rPr>
                <w:rFonts w:cs="Calibri" w:hint="eastAsia"/>
              </w:rPr>
              <w:t>3</w:t>
            </w:r>
            <w:r>
              <w:rPr>
                <w:rFonts w:cs="Calibri" w:hint="eastAsia"/>
              </w:rPr>
              <w:t>分、</w:t>
            </w:r>
            <w:r>
              <w:rPr>
                <w:rFonts w:cs="Calibri"/>
              </w:rPr>
              <w:t>2</w:t>
            </w:r>
            <w:r>
              <w:rPr>
                <w:rFonts w:cs="Calibri"/>
              </w:rPr>
              <w:t>分、</w:t>
            </w:r>
            <w:r>
              <w:rPr>
                <w:rFonts w:cs="Calibri"/>
              </w:rPr>
              <w:t>1</w:t>
            </w:r>
            <w:r>
              <w:rPr>
                <w:rFonts w:cs="Calibri"/>
              </w:rPr>
              <w:t>分计分，无内容的不得分。</w:t>
            </w:r>
          </w:p>
        </w:tc>
        <w:tc>
          <w:tcPr>
            <w:tcW w:w="762" w:type="dxa"/>
            <w:vAlign w:val="center"/>
          </w:tcPr>
          <w:p w14:paraId="4E482898" w14:textId="77777777" w:rsidR="00F11862" w:rsidRDefault="00000000">
            <w:pPr>
              <w:jc w:val="left"/>
              <w:rPr>
                <w:rFonts w:cs="Calibri"/>
              </w:rPr>
            </w:pPr>
            <w:r>
              <w:rPr>
                <w:rFonts w:cs="Calibri" w:hint="eastAsia"/>
              </w:rPr>
              <w:t>4</w:t>
            </w:r>
          </w:p>
        </w:tc>
      </w:tr>
      <w:tr w:rsidR="00F11862" w14:paraId="381D658D" w14:textId="77777777">
        <w:trPr>
          <w:trHeight w:val="454"/>
        </w:trPr>
        <w:tc>
          <w:tcPr>
            <w:tcW w:w="754" w:type="dxa"/>
            <w:vAlign w:val="center"/>
          </w:tcPr>
          <w:p w14:paraId="538C27D6" w14:textId="77777777" w:rsidR="00F11862" w:rsidRDefault="00F11862">
            <w:pPr>
              <w:numPr>
                <w:ilvl w:val="0"/>
                <w:numId w:val="3"/>
              </w:numPr>
              <w:ind w:firstLine="0"/>
              <w:rPr>
                <w:rFonts w:cs="Calibri"/>
                <w:szCs w:val="21"/>
              </w:rPr>
            </w:pPr>
          </w:p>
        </w:tc>
        <w:tc>
          <w:tcPr>
            <w:tcW w:w="1527" w:type="dxa"/>
            <w:vAlign w:val="center"/>
          </w:tcPr>
          <w:p w14:paraId="42E131A1" w14:textId="77777777" w:rsidR="00F11862" w:rsidRDefault="00000000">
            <w:pPr>
              <w:jc w:val="left"/>
              <w:rPr>
                <w:rFonts w:cs="Calibri"/>
              </w:rPr>
            </w:pPr>
            <w:r>
              <w:rPr>
                <w:rFonts w:cs="Calibri"/>
              </w:rPr>
              <w:t>技术支持响应方案</w:t>
            </w:r>
          </w:p>
        </w:tc>
        <w:tc>
          <w:tcPr>
            <w:tcW w:w="6359" w:type="dxa"/>
            <w:vAlign w:val="center"/>
          </w:tcPr>
          <w:p w14:paraId="5439D51D" w14:textId="77777777" w:rsidR="00F11862" w:rsidRDefault="00000000">
            <w:pPr>
              <w:jc w:val="left"/>
              <w:rPr>
                <w:rFonts w:cs="Calibri"/>
              </w:rPr>
            </w:pPr>
            <w:r>
              <w:rPr>
                <w:rFonts w:cs="Calibri"/>
              </w:rPr>
              <w:t>技术支持响应方案</w:t>
            </w:r>
          </w:p>
          <w:p w14:paraId="49B19B64" w14:textId="77777777" w:rsidR="00F11862" w:rsidRDefault="00000000">
            <w:pPr>
              <w:jc w:val="left"/>
              <w:rPr>
                <w:rFonts w:cs="Calibri"/>
              </w:rPr>
            </w:pPr>
            <w:r>
              <w:rPr>
                <w:rFonts w:cs="Calibri"/>
              </w:rPr>
              <w:t>【</w:t>
            </w:r>
            <w:r>
              <w:rPr>
                <w:rFonts w:cs="Calibri"/>
              </w:rPr>
              <w:t>3</w:t>
            </w:r>
            <w:r>
              <w:rPr>
                <w:rFonts w:cs="Calibri"/>
              </w:rPr>
              <w:t>分】根据</w:t>
            </w:r>
            <w:r>
              <w:rPr>
                <w:rFonts w:cs="Calibri" w:hint="eastAsia"/>
              </w:rPr>
              <w:t>供应商</w:t>
            </w:r>
            <w:r>
              <w:rPr>
                <w:rFonts w:cs="Calibri"/>
              </w:rPr>
              <w:t>针对本项目提出的技术支持响应方案进行打分，方案可靠、措施有效，承诺责任落实、切实可行得</w:t>
            </w:r>
            <w:r>
              <w:rPr>
                <w:rFonts w:cs="Calibri"/>
              </w:rPr>
              <w:t>3</w:t>
            </w:r>
            <w:r>
              <w:rPr>
                <w:rFonts w:cs="Calibri"/>
              </w:rPr>
              <w:t>分；其他情况</w:t>
            </w:r>
            <w:r>
              <w:rPr>
                <w:rFonts w:cs="Calibri"/>
              </w:rPr>
              <w:t>2</w:t>
            </w:r>
            <w:r>
              <w:rPr>
                <w:rFonts w:cs="Calibri"/>
              </w:rPr>
              <w:t>分、</w:t>
            </w:r>
            <w:r>
              <w:rPr>
                <w:rFonts w:cs="Calibri"/>
              </w:rPr>
              <w:t>1</w:t>
            </w:r>
            <w:r>
              <w:rPr>
                <w:rFonts w:cs="Calibri"/>
              </w:rPr>
              <w:t>分计分，无内容的不得分。</w:t>
            </w:r>
          </w:p>
        </w:tc>
        <w:tc>
          <w:tcPr>
            <w:tcW w:w="762" w:type="dxa"/>
            <w:vAlign w:val="center"/>
          </w:tcPr>
          <w:p w14:paraId="3DA32DB6" w14:textId="77777777" w:rsidR="00F11862" w:rsidRDefault="00000000">
            <w:pPr>
              <w:jc w:val="left"/>
              <w:rPr>
                <w:rFonts w:cs="Calibri"/>
                <w:szCs w:val="21"/>
              </w:rPr>
            </w:pPr>
            <w:r>
              <w:rPr>
                <w:rFonts w:cs="Calibri"/>
                <w:szCs w:val="21"/>
              </w:rPr>
              <w:t>3</w:t>
            </w:r>
          </w:p>
        </w:tc>
      </w:tr>
      <w:tr w:rsidR="00F11862" w14:paraId="2645802B" w14:textId="77777777">
        <w:trPr>
          <w:trHeight w:val="454"/>
        </w:trPr>
        <w:tc>
          <w:tcPr>
            <w:tcW w:w="754" w:type="dxa"/>
            <w:vAlign w:val="center"/>
          </w:tcPr>
          <w:p w14:paraId="5ACDA22B" w14:textId="77777777" w:rsidR="00F11862" w:rsidRDefault="00F11862">
            <w:pPr>
              <w:numPr>
                <w:ilvl w:val="0"/>
                <w:numId w:val="3"/>
              </w:numPr>
              <w:ind w:firstLine="0"/>
              <w:rPr>
                <w:rFonts w:cs="Calibri"/>
                <w:szCs w:val="21"/>
              </w:rPr>
            </w:pPr>
          </w:p>
        </w:tc>
        <w:tc>
          <w:tcPr>
            <w:tcW w:w="1527" w:type="dxa"/>
            <w:vAlign w:val="center"/>
          </w:tcPr>
          <w:p w14:paraId="1DD3448F" w14:textId="77777777" w:rsidR="00F11862" w:rsidRDefault="00000000">
            <w:pPr>
              <w:jc w:val="left"/>
              <w:rPr>
                <w:rFonts w:cs="Calibri"/>
                <w:szCs w:val="21"/>
              </w:rPr>
            </w:pPr>
            <w:r>
              <w:rPr>
                <w:rFonts w:cs="Calibri"/>
                <w:szCs w:val="21"/>
              </w:rPr>
              <w:t>项目保密措施</w:t>
            </w:r>
          </w:p>
        </w:tc>
        <w:tc>
          <w:tcPr>
            <w:tcW w:w="6359" w:type="dxa"/>
            <w:vAlign w:val="center"/>
          </w:tcPr>
          <w:p w14:paraId="4CF9DBDE" w14:textId="77777777" w:rsidR="00F11862" w:rsidRDefault="00000000">
            <w:pPr>
              <w:jc w:val="left"/>
              <w:rPr>
                <w:rFonts w:cs="Calibri"/>
                <w:szCs w:val="21"/>
              </w:rPr>
            </w:pPr>
            <w:r>
              <w:rPr>
                <w:rFonts w:cs="Calibri"/>
                <w:szCs w:val="21"/>
              </w:rPr>
              <w:t>项目保密措施</w:t>
            </w:r>
          </w:p>
          <w:p w14:paraId="2874BD26" w14:textId="77777777" w:rsidR="00F11862" w:rsidRDefault="00000000">
            <w:pPr>
              <w:jc w:val="left"/>
              <w:rPr>
                <w:rFonts w:cs="Calibri"/>
                <w:szCs w:val="21"/>
              </w:rPr>
            </w:pPr>
            <w:r>
              <w:rPr>
                <w:rFonts w:cs="Calibri"/>
                <w:szCs w:val="21"/>
              </w:rPr>
              <w:t>【</w:t>
            </w:r>
            <w:r>
              <w:rPr>
                <w:rFonts w:cs="Calibri"/>
                <w:szCs w:val="21"/>
              </w:rPr>
              <w:t>3</w:t>
            </w:r>
            <w:r>
              <w:rPr>
                <w:rFonts w:cs="Calibri"/>
                <w:szCs w:val="21"/>
              </w:rPr>
              <w:t>分】根据</w:t>
            </w:r>
            <w:r>
              <w:rPr>
                <w:rFonts w:cs="Calibri" w:hint="eastAsia"/>
                <w:szCs w:val="21"/>
              </w:rPr>
              <w:t>供应商</w:t>
            </w:r>
            <w:r>
              <w:rPr>
                <w:rFonts w:cs="Calibri"/>
              </w:rPr>
              <w:t>针对本项目</w:t>
            </w:r>
            <w:r>
              <w:rPr>
                <w:rFonts w:cs="Calibri"/>
                <w:szCs w:val="21"/>
              </w:rPr>
              <w:t>提出保障项目保密的措施进行打分，措施得力、有效，承诺责任落实、切实可行得</w:t>
            </w:r>
            <w:r>
              <w:rPr>
                <w:rFonts w:cs="Calibri"/>
                <w:szCs w:val="21"/>
              </w:rPr>
              <w:t>3</w:t>
            </w:r>
            <w:r>
              <w:rPr>
                <w:rFonts w:cs="Calibri"/>
                <w:szCs w:val="21"/>
              </w:rPr>
              <w:t>分，其他情况</w:t>
            </w:r>
            <w:r>
              <w:rPr>
                <w:rFonts w:cs="Calibri"/>
                <w:szCs w:val="21"/>
              </w:rPr>
              <w:t>2</w:t>
            </w:r>
            <w:r>
              <w:rPr>
                <w:rFonts w:cs="Calibri"/>
                <w:szCs w:val="21"/>
              </w:rPr>
              <w:t>分、</w:t>
            </w:r>
            <w:r>
              <w:rPr>
                <w:rFonts w:cs="Calibri"/>
                <w:szCs w:val="21"/>
              </w:rPr>
              <w:t>1</w:t>
            </w:r>
            <w:r>
              <w:rPr>
                <w:rFonts w:cs="Calibri"/>
                <w:szCs w:val="21"/>
              </w:rPr>
              <w:t>分计分，无内容的不得分。</w:t>
            </w:r>
          </w:p>
        </w:tc>
        <w:tc>
          <w:tcPr>
            <w:tcW w:w="762" w:type="dxa"/>
            <w:vAlign w:val="center"/>
          </w:tcPr>
          <w:p w14:paraId="21892B0E" w14:textId="77777777" w:rsidR="00F11862" w:rsidRDefault="00000000">
            <w:pPr>
              <w:jc w:val="left"/>
              <w:rPr>
                <w:rFonts w:cs="Calibri"/>
                <w:szCs w:val="21"/>
              </w:rPr>
            </w:pPr>
            <w:r>
              <w:rPr>
                <w:rFonts w:cs="Calibri"/>
                <w:szCs w:val="21"/>
              </w:rPr>
              <w:t>3</w:t>
            </w:r>
          </w:p>
        </w:tc>
      </w:tr>
      <w:tr w:rsidR="00F11862" w14:paraId="63AA3212" w14:textId="77777777">
        <w:trPr>
          <w:trHeight w:val="454"/>
        </w:trPr>
        <w:tc>
          <w:tcPr>
            <w:tcW w:w="754" w:type="dxa"/>
            <w:vAlign w:val="center"/>
          </w:tcPr>
          <w:p w14:paraId="5352C16B" w14:textId="77777777" w:rsidR="00F11862" w:rsidRDefault="00F11862">
            <w:pPr>
              <w:numPr>
                <w:ilvl w:val="0"/>
                <w:numId w:val="3"/>
              </w:numPr>
              <w:ind w:firstLine="0"/>
              <w:rPr>
                <w:rFonts w:cs="Calibri"/>
                <w:szCs w:val="21"/>
              </w:rPr>
            </w:pPr>
          </w:p>
        </w:tc>
        <w:tc>
          <w:tcPr>
            <w:tcW w:w="1527" w:type="dxa"/>
            <w:vAlign w:val="center"/>
          </w:tcPr>
          <w:p w14:paraId="28D310DF" w14:textId="77777777" w:rsidR="00F11862" w:rsidRDefault="00000000">
            <w:pPr>
              <w:jc w:val="left"/>
              <w:rPr>
                <w:rFonts w:cs="Calibri"/>
                <w:szCs w:val="21"/>
              </w:rPr>
            </w:pPr>
            <w:r>
              <w:rPr>
                <w:rFonts w:cs="Calibri" w:hint="eastAsia"/>
                <w:szCs w:val="21"/>
              </w:rPr>
              <w:t>服务团队人员</w:t>
            </w:r>
            <w:r>
              <w:rPr>
                <w:rFonts w:cs="Calibri" w:hint="eastAsia"/>
                <w:szCs w:val="21"/>
              </w:rPr>
              <w:t>-</w:t>
            </w:r>
            <w:r>
              <w:rPr>
                <w:rFonts w:cs="Calibri"/>
                <w:szCs w:val="21"/>
              </w:rPr>
              <w:t>项目负责人</w:t>
            </w:r>
            <w:r>
              <w:rPr>
                <w:rFonts w:cs="Calibri" w:hint="eastAsia"/>
                <w:szCs w:val="21"/>
              </w:rPr>
              <w:t>能力</w:t>
            </w:r>
          </w:p>
        </w:tc>
        <w:tc>
          <w:tcPr>
            <w:tcW w:w="6359" w:type="dxa"/>
            <w:vAlign w:val="center"/>
          </w:tcPr>
          <w:p w14:paraId="443AFD2C" w14:textId="77777777" w:rsidR="00F11862" w:rsidRDefault="00000000">
            <w:pPr>
              <w:jc w:val="left"/>
              <w:rPr>
                <w:rFonts w:cs="Calibri"/>
                <w:szCs w:val="21"/>
              </w:rPr>
            </w:pPr>
            <w:r>
              <w:rPr>
                <w:rFonts w:cs="Calibri" w:hint="eastAsia"/>
                <w:szCs w:val="21"/>
              </w:rPr>
              <w:t>服务团队人员</w:t>
            </w:r>
            <w:r>
              <w:rPr>
                <w:rFonts w:cs="Calibri" w:hint="eastAsia"/>
                <w:szCs w:val="21"/>
              </w:rPr>
              <w:t>-</w:t>
            </w:r>
            <w:r>
              <w:rPr>
                <w:rFonts w:cs="Calibri"/>
                <w:szCs w:val="21"/>
              </w:rPr>
              <w:t>项目负责人</w:t>
            </w:r>
            <w:r>
              <w:rPr>
                <w:rFonts w:cs="Calibri" w:hint="eastAsia"/>
                <w:szCs w:val="21"/>
              </w:rPr>
              <w:t>能力</w:t>
            </w:r>
          </w:p>
          <w:p w14:paraId="260F69BC" w14:textId="77777777" w:rsidR="00F11862" w:rsidRDefault="00000000">
            <w:pPr>
              <w:jc w:val="left"/>
              <w:rPr>
                <w:rFonts w:cs="Calibri"/>
                <w:szCs w:val="21"/>
              </w:rPr>
            </w:pPr>
            <w:bookmarkStart w:id="54" w:name="OLE_LINK13"/>
            <w:r>
              <w:rPr>
                <w:rFonts w:cs="Calibri"/>
                <w:szCs w:val="21"/>
              </w:rPr>
              <w:t>【</w:t>
            </w:r>
            <w:r>
              <w:rPr>
                <w:rFonts w:cs="Calibri"/>
                <w:szCs w:val="21"/>
              </w:rPr>
              <w:t>4</w:t>
            </w:r>
            <w:r>
              <w:rPr>
                <w:rFonts w:cs="Calibri"/>
                <w:szCs w:val="21"/>
              </w:rPr>
              <w:t>分】本项目拟派项目负责人具有信息技术领域专业正高级及以上职称的得</w:t>
            </w:r>
            <w:r>
              <w:rPr>
                <w:rFonts w:cs="Calibri"/>
                <w:szCs w:val="21"/>
              </w:rPr>
              <w:t>4</w:t>
            </w:r>
            <w:r>
              <w:rPr>
                <w:rFonts w:cs="Calibri"/>
                <w:szCs w:val="21"/>
              </w:rPr>
              <w:t>分，副高级职称的得</w:t>
            </w:r>
            <w:r>
              <w:rPr>
                <w:rFonts w:cs="Calibri"/>
                <w:szCs w:val="21"/>
              </w:rPr>
              <w:t>1</w:t>
            </w:r>
            <w:r>
              <w:rPr>
                <w:rFonts w:cs="Calibri"/>
                <w:szCs w:val="21"/>
              </w:rPr>
              <w:t>分，其他情况不得分。</w:t>
            </w:r>
          </w:p>
          <w:bookmarkEnd w:id="54"/>
          <w:p w14:paraId="38582897" w14:textId="77777777" w:rsidR="00F11862" w:rsidRDefault="00000000">
            <w:pPr>
              <w:jc w:val="left"/>
              <w:rPr>
                <w:rFonts w:cs="Calibri"/>
              </w:rPr>
            </w:pPr>
            <w:r>
              <w:rPr>
                <w:rFonts w:eastAsia="楷体" w:cs="Calibri"/>
              </w:rPr>
              <w:t>说明：要求上述人员为供应商在职员工，磋商小组根据响应文件中提供的以上人员的响应文件提交截止时间前三个月中任意一个月的社保缴纳证明、职称证书（职称证书中无专业信息，可用学历证书作为补充证明）进行评分，未提供或不符合以上条件的不得分。社</w:t>
            </w:r>
            <w:r>
              <w:rPr>
                <w:rFonts w:eastAsia="楷体" w:cs="Calibri"/>
              </w:rPr>
              <w:lastRenderedPageBreak/>
              <w:t>保缴纳证明以社保机构出具的社保证明为准。</w:t>
            </w:r>
          </w:p>
        </w:tc>
        <w:tc>
          <w:tcPr>
            <w:tcW w:w="762" w:type="dxa"/>
            <w:vAlign w:val="center"/>
          </w:tcPr>
          <w:p w14:paraId="2919F3C9" w14:textId="77777777" w:rsidR="00F11862" w:rsidRDefault="00000000">
            <w:pPr>
              <w:jc w:val="left"/>
              <w:rPr>
                <w:rFonts w:cs="Calibri"/>
                <w:szCs w:val="21"/>
              </w:rPr>
            </w:pPr>
            <w:r>
              <w:rPr>
                <w:rFonts w:cs="Calibri" w:hint="eastAsia"/>
                <w:szCs w:val="21"/>
              </w:rPr>
              <w:lastRenderedPageBreak/>
              <w:t>4</w:t>
            </w:r>
          </w:p>
        </w:tc>
      </w:tr>
      <w:tr w:rsidR="00F11862" w14:paraId="16B562FC" w14:textId="77777777">
        <w:trPr>
          <w:trHeight w:val="454"/>
        </w:trPr>
        <w:tc>
          <w:tcPr>
            <w:tcW w:w="754" w:type="dxa"/>
            <w:vAlign w:val="center"/>
          </w:tcPr>
          <w:p w14:paraId="134FC465" w14:textId="77777777" w:rsidR="00F11862" w:rsidRDefault="00F11862">
            <w:pPr>
              <w:numPr>
                <w:ilvl w:val="0"/>
                <w:numId w:val="3"/>
              </w:numPr>
              <w:ind w:firstLine="0"/>
              <w:rPr>
                <w:rFonts w:cs="Calibri"/>
                <w:szCs w:val="21"/>
              </w:rPr>
            </w:pPr>
          </w:p>
        </w:tc>
        <w:tc>
          <w:tcPr>
            <w:tcW w:w="1527" w:type="dxa"/>
            <w:vAlign w:val="center"/>
          </w:tcPr>
          <w:p w14:paraId="762E00B9" w14:textId="77777777" w:rsidR="00F11862" w:rsidRDefault="00000000">
            <w:pPr>
              <w:jc w:val="left"/>
              <w:rPr>
                <w:rFonts w:cs="Calibri"/>
                <w:szCs w:val="21"/>
              </w:rPr>
            </w:pPr>
            <w:r>
              <w:rPr>
                <w:rFonts w:cs="Calibri" w:hint="eastAsia"/>
                <w:szCs w:val="21"/>
              </w:rPr>
              <w:t>服务团队人员</w:t>
            </w:r>
            <w:r>
              <w:rPr>
                <w:rFonts w:cs="Calibri" w:hint="eastAsia"/>
                <w:szCs w:val="21"/>
              </w:rPr>
              <w:t>-</w:t>
            </w:r>
            <w:r>
              <w:rPr>
                <w:rFonts w:cs="Calibri" w:hint="eastAsia"/>
                <w:szCs w:val="21"/>
              </w:rPr>
              <w:t>其他人员能力</w:t>
            </w:r>
          </w:p>
        </w:tc>
        <w:tc>
          <w:tcPr>
            <w:tcW w:w="6359" w:type="dxa"/>
            <w:shd w:val="clear" w:color="auto" w:fill="auto"/>
            <w:vAlign w:val="center"/>
          </w:tcPr>
          <w:p w14:paraId="5DDEB596" w14:textId="77777777" w:rsidR="00F11862" w:rsidRDefault="00000000">
            <w:pPr>
              <w:jc w:val="left"/>
              <w:rPr>
                <w:rFonts w:cs="Calibri"/>
                <w:szCs w:val="21"/>
              </w:rPr>
            </w:pPr>
            <w:r>
              <w:rPr>
                <w:rFonts w:cs="Calibri" w:hint="eastAsia"/>
                <w:szCs w:val="21"/>
              </w:rPr>
              <w:t>服务团队人员</w:t>
            </w:r>
            <w:r>
              <w:rPr>
                <w:rFonts w:cs="Calibri" w:hint="eastAsia"/>
                <w:szCs w:val="21"/>
              </w:rPr>
              <w:t>-</w:t>
            </w:r>
            <w:r>
              <w:rPr>
                <w:rFonts w:cs="Calibri" w:hint="eastAsia"/>
                <w:szCs w:val="21"/>
              </w:rPr>
              <w:t>其他人员能力</w:t>
            </w:r>
          </w:p>
          <w:p w14:paraId="43E92969" w14:textId="77777777" w:rsidR="00F11862" w:rsidRDefault="00000000">
            <w:pPr>
              <w:rPr>
                <w:rFonts w:cs="Calibri"/>
              </w:rPr>
            </w:pPr>
            <w:r>
              <w:rPr>
                <w:rFonts w:cs="Calibri"/>
              </w:rPr>
              <w:t>【</w:t>
            </w:r>
            <w:r>
              <w:rPr>
                <w:rFonts w:cs="Calibri" w:hint="eastAsia"/>
              </w:rPr>
              <w:t>6</w:t>
            </w:r>
            <w:r>
              <w:rPr>
                <w:rFonts w:cs="Calibri"/>
              </w:rPr>
              <w:t>分】</w:t>
            </w:r>
            <w:r>
              <w:rPr>
                <w:rFonts w:cs="Calibri"/>
                <w:szCs w:val="21"/>
              </w:rPr>
              <w:t>其他人员</w:t>
            </w:r>
            <w:r>
              <w:rPr>
                <w:rFonts w:cs="Calibri"/>
              </w:rPr>
              <w:t>中具</w:t>
            </w:r>
            <w:r>
              <w:rPr>
                <w:rFonts w:cs="Calibri" w:hint="eastAsia"/>
              </w:rPr>
              <w:t>有信息系统项目管理师（高级）资格证书的，每提供</w:t>
            </w:r>
            <w:r>
              <w:rPr>
                <w:rFonts w:cs="Calibri" w:hint="eastAsia"/>
              </w:rPr>
              <w:t>1</w:t>
            </w:r>
            <w:r>
              <w:rPr>
                <w:rFonts w:cs="Calibri" w:hint="eastAsia"/>
              </w:rPr>
              <w:t>人的</w:t>
            </w:r>
            <w:r>
              <w:rPr>
                <w:rFonts w:cs="Calibri" w:hint="eastAsia"/>
              </w:rPr>
              <w:t>1</w:t>
            </w:r>
            <w:r>
              <w:rPr>
                <w:rFonts w:cs="Calibri" w:hint="eastAsia"/>
              </w:rPr>
              <w:t>分，最高得</w:t>
            </w:r>
            <w:r>
              <w:rPr>
                <w:rFonts w:cs="Calibri" w:hint="eastAsia"/>
              </w:rPr>
              <w:t>6</w:t>
            </w:r>
            <w:r>
              <w:rPr>
                <w:rFonts w:cs="Calibri" w:hint="eastAsia"/>
              </w:rPr>
              <w:t>分。</w:t>
            </w:r>
          </w:p>
          <w:p w14:paraId="62E68CE4" w14:textId="77777777" w:rsidR="00F11862" w:rsidRDefault="00000000">
            <w:pPr>
              <w:rPr>
                <w:rFonts w:cs="Calibri"/>
              </w:rPr>
            </w:pPr>
            <w:r>
              <w:rPr>
                <w:rFonts w:cs="Calibri"/>
              </w:rPr>
              <w:t>【</w:t>
            </w:r>
            <w:r>
              <w:rPr>
                <w:rFonts w:cs="Calibri" w:hint="eastAsia"/>
              </w:rPr>
              <w:t>4</w:t>
            </w:r>
            <w:r>
              <w:rPr>
                <w:rFonts w:cs="Calibri"/>
              </w:rPr>
              <w:t>分】</w:t>
            </w:r>
            <w:r>
              <w:rPr>
                <w:rFonts w:cs="Calibri"/>
                <w:szCs w:val="21"/>
              </w:rPr>
              <w:t>其他人员</w:t>
            </w:r>
            <w:r>
              <w:rPr>
                <w:rFonts w:cs="Calibri"/>
              </w:rPr>
              <w:t>中</w:t>
            </w:r>
            <w:r>
              <w:rPr>
                <w:rFonts w:cs="Calibri"/>
                <w:szCs w:val="21"/>
              </w:rPr>
              <w:t>具有</w:t>
            </w:r>
            <w:r>
              <w:rPr>
                <w:rFonts w:cs="Calibri" w:hint="eastAsia"/>
                <w:szCs w:val="21"/>
              </w:rPr>
              <w:t>软件设计师（中级）或网络工程师（中级）资格</w:t>
            </w:r>
            <w:r>
              <w:rPr>
                <w:rFonts w:cs="Calibri"/>
                <w:szCs w:val="21"/>
              </w:rPr>
              <w:t>证书</w:t>
            </w:r>
            <w:r>
              <w:rPr>
                <w:rFonts w:cs="Calibri" w:hint="eastAsia"/>
                <w:szCs w:val="21"/>
              </w:rPr>
              <w:t>的，每提供</w:t>
            </w:r>
            <w:r>
              <w:rPr>
                <w:rFonts w:cs="Calibri" w:hint="eastAsia"/>
                <w:szCs w:val="21"/>
              </w:rPr>
              <w:t>1</w:t>
            </w:r>
            <w:r>
              <w:rPr>
                <w:rFonts w:cs="Calibri" w:hint="eastAsia"/>
                <w:szCs w:val="21"/>
              </w:rPr>
              <w:t>人得</w:t>
            </w:r>
            <w:r>
              <w:rPr>
                <w:rFonts w:cs="Calibri" w:hint="eastAsia"/>
                <w:szCs w:val="21"/>
              </w:rPr>
              <w:t>1</w:t>
            </w:r>
            <w:r>
              <w:rPr>
                <w:rFonts w:cs="Calibri" w:hint="eastAsia"/>
                <w:szCs w:val="21"/>
              </w:rPr>
              <w:t>分，</w:t>
            </w:r>
            <w:r>
              <w:rPr>
                <w:rFonts w:cs="Calibri"/>
              </w:rPr>
              <w:t>最高得</w:t>
            </w:r>
            <w:r>
              <w:rPr>
                <w:rFonts w:cs="Calibri" w:hint="eastAsia"/>
              </w:rPr>
              <w:t>4</w:t>
            </w:r>
            <w:r>
              <w:rPr>
                <w:rFonts w:cs="Calibri" w:hint="eastAsia"/>
              </w:rPr>
              <w:t>分</w:t>
            </w:r>
            <w:r>
              <w:rPr>
                <w:rFonts w:cs="Calibri"/>
              </w:rPr>
              <w:t>。</w:t>
            </w:r>
          </w:p>
          <w:p w14:paraId="41B7E84F" w14:textId="77777777" w:rsidR="00F11862" w:rsidRDefault="00000000">
            <w:pPr>
              <w:jc w:val="left"/>
              <w:rPr>
                <w:rFonts w:cs="Calibri"/>
              </w:rPr>
            </w:pPr>
            <w:r>
              <w:rPr>
                <w:rFonts w:eastAsia="楷体" w:cs="Calibri"/>
              </w:rPr>
              <w:t>说明：要求上述人员为供应商在职员工，磋商小组根据响应文件中提供的以上人员的响应文件提交截止时间前三个月中任意一个月的社保缴纳证明、职称证书，未提供或不符合以上条件的不得分。社保缴纳证明以社保机构出具的社保证明为准。</w:t>
            </w:r>
          </w:p>
        </w:tc>
        <w:tc>
          <w:tcPr>
            <w:tcW w:w="762" w:type="dxa"/>
            <w:shd w:val="clear" w:color="auto" w:fill="auto"/>
            <w:vAlign w:val="center"/>
          </w:tcPr>
          <w:p w14:paraId="4758049A" w14:textId="77777777" w:rsidR="00F11862" w:rsidRDefault="00000000">
            <w:pPr>
              <w:jc w:val="left"/>
              <w:rPr>
                <w:rFonts w:cs="Calibri"/>
                <w:szCs w:val="21"/>
              </w:rPr>
            </w:pPr>
            <w:r>
              <w:rPr>
                <w:rFonts w:cs="Calibri" w:hint="eastAsia"/>
                <w:szCs w:val="21"/>
              </w:rPr>
              <w:t>10</w:t>
            </w:r>
          </w:p>
        </w:tc>
      </w:tr>
      <w:tr w:rsidR="00F11862" w14:paraId="1D194698" w14:textId="77777777">
        <w:trPr>
          <w:trHeight w:val="454"/>
        </w:trPr>
        <w:tc>
          <w:tcPr>
            <w:tcW w:w="754" w:type="dxa"/>
            <w:vAlign w:val="center"/>
          </w:tcPr>
          <w:p w14:paraId="47A32B9F" w14:textId="77777777" w:rsidR="00F11862" w:rsidRDefault="00F11862">
            <w:pPr>
              <w:numPr>
                <w:ilvl w:val="0"/>
                <w:numId w:val="3"/>
              </w:numPr>
              <w:ind w:firstLine="0"/>
              <w:rPr>
                <w:rFonts w:cs="Calibri"/>
                <w:szCs w:val="21"/>
              </w:rPr>
            </w:pPr>
          </w:p>
        </w:tc>
        <w:tc>
          <w:tcPr>
            <w:tcW w:w="1527" w:type="dxa"/>
            <w:vAlign w:val="center"/>
          </w:tcPr>
          <w:p w14:paraId="59CD56F1" w14:textId="77777777" w:rsidR="00F11862" w:rsidRDefault="00F11862">
            <w:pPr>
              <w:jc w:val="left"/>
              <w:rPr>
                <w:rFonts w:cs="Calibri"/>
                <w:bCs/>
                <w:szCs w:val="21"/>
              </w:rPr>
            </w:pPr>
          </w:p>
        </w:tc>
        <w:tc>
          <w:tcPr>
            <w:tcW w:w="6359" w:type="dxa"/>
            <w:vAlign w:val="center"/>
          </w:tcPr>
          <w:p w14:paraId="358D2FC5" w14:textId="77777777" w:rsidR="00F11862" w:rsidRDefault="00000000">
            <w:pPr>
              <w:jc w:val="left"/>
              <w:rPr>
                <w:rFonts w:cs="Calibri"/>
                <w:szCs w:val="21"/>
              </w:rPr>
            </w:pPr>
            <w:r>
              <w:rPr>
                <w:rFonts w:cs="Calibri"/>
                <w:szCs w:val="21"/>
              </w:rPr>
              <w:t>合计</w:t>
            </w:r>
          </w:p>
        </w:tc>
        <w:tc>
          <w:tcPr>
            <w:tcW w:w="762" w:type="dxa"/>
            <w:vAlign w:val="center"/>
          </w:tcPr>
          <w:p w14:paraId="046E78B4" w14:textId="77777777" w:rsidR="00F11862" w:rsidRDefault="00000000">
            <w:pPr>
              <w:jc w:val="left"/>
              <w:rPr>
                <w:rFonts w:cs="Calibri"/>
                <w:bCs/>
                <w:szCs w:val="21"/>
              </w:rPr>
            </w:pPr>
            <w:r>
              <w:rPr>
                <w:rFonts w:cs="Calibri"/>
                <w:bCs/>
                <w:szCs w:val="21"/>
              </w:rPr>
              <w:fldChar w:fldCharType="begin"/>
            </w:r>
            <w:r>
              <w:rPr>
                <w:rFonts w:cs="Calibri"/>
                <w:bCs/>
                <w:szCs w:val="21"/>
              </w:rPr>
              <w:instrText xml:space="preserve"> = sum(D1:D21) \* MERGEFORMAT </w:instrText>
            </w:r>
            <w:r>
              <w:rPr>
                <w:rFonts w:cs="Calibri"/>
                <w:bCs/>
                <w:szCs w:val="21"/>
              </w:rPr>
              <w:fldChar w:fldCharType="separate"/>
            </w:r>
            <w:r>
              <w:rPr>
                <w:rFonts w:cs="Calibri"/>
                <w:bCs/>
                <w:szCs w:val="21"/>
              </w:rPr>
              <w:t>90</w:t>
            </w:r>
            <w:r>
              <w:rPr>
                <w:rFonts w:cs="Calibri"/>
                <w:bCs/>
                <w:szCs w:val="21"/>
              </w:rPr>
              <w:fldChar w:fldCharType="end"/>
            </w:r>
          </w:p>
        </w:tc>
      </w:tr>
    </w:tbl>
    <w:p w14:paraId="6DB5E758" w14:textId="77777777" w:rsidR="00F11862" w:rsidRDefault="00000000">
      <w:pPr>
        <w:pStyle w:val="3"/>
        <w:ind w:firstLine="420"/>
      </w:pPr>
      <w:bookmarkStart w:id="55" w:name="_Toc345320401"/>
      <w:r>
        <w:rPr>
          <w:rFonts w:hint="eastAsia"/>
        </w:rPr>
        <w:t>（</w:t>
      </w:r>
      <w:r>
        <w:rPr>
          <w:rFonts w:hint="eastAsia"/>
        </w:rPr>
        <w:t>2</w:t>
      </w:r>
      <w:r>
        <w:rPr>
          <w:rFonts w:hint="eastAsia"/>
        </w:rPr>
        <w:t>）</w:t>
      </w:r>
      <w:r>
        <w:t>价格分</w:t>
      </w:r>
      <w:bookmarkEnd w:id="55"/>
    </w:p>
    <w:p w14:paraId="767908A9" w14:textId="77777777" w:rsidR="00F11862" w:rsidRDefault="00000000">
      <w:pPr>
        <w:widowControl/>
        <w:ind w:firstLineChars="200" w:firstLine="420"/>
        <w:rPr>
          <w:rFonts w:cs="Calibri"/>
          <w:kern w:val="0"/>
          <w:szCs w:val="21"/>
        </w:rPr>
      </w:pPr>
      <w:r>
        <w:rPr>
          <w:rFonts w:cs="Calibri"/>
          <w:kern w:val="0"/>
          <w:szCs w:val="21"/>
        </w:rPr>
        <w:t>价格评分将在有效响应文件范围内进行，最高得</w:t>
      </w:r>
      <w:r>
        <w:rPr>
          <w:rFonts w:cs="Calibri" w:hint="eastAsia"/>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1C4E389A" w14:textId="77777777" w:rsidR="00F11862"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u w:val="single"/>
        </w:rPr>
        <w:t>1</w:t>
      </w:r>
      <w:r>
        <w:rPr>
          <w:rFonts w:cs="Calibri"/>
          <w:kern w:val="0"/>
          <w:szCs w:val="21"/>
          <w:u w:val="single"/>
        </w:rPr>
        <w:t>0</w:t>
      </w:r>
      <w:r>
        <w:rPr>
          <w:rFonts w:cs="Calibri"/>
          <w:kern w:val="0"/>
          <w:szCs w:val="21"/>
        </w:rPr>
        <w:t>%×100</w:t>
      </w:r>
    </w:p>
    <w:p w14:paraId="7FDE3380" w14:textId="77777777" w:rsidR="00F11862" w:rsidRDefault="00000000">
      <w:pPr>
        <w:widowControl/>
        <w:adjustRightInd w:val="0"/>
        <w:ind w:firstLineChars="200" w:firstLine="422"/>
        <w:rPr>
          <w:rFonts w:cs="Calibri"/>
          <w:szCs w:val="21"/>
        </w:rPr>
      </w:pPr>
      <w:r>
        <w:rPr>
          <w:rFonts w:cs="Calibri"/>
          <w:b/>
          <w:szCs w:val="21"/>
        </w:rPr>
        <w:t>落实政府采购扶持政策说明：</w:t>
      </w:r>
    </w:p>
    <w:p w14:paraId="0A6AA140" w14:textId="77777777" w:rsidR="00F11862"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w:t>
      </w:r>
      <w:r>
        <w:rPr>
          <w:rFonts w:cs="Calibri" w:hint="eastAsia"/>
          <w:szCs w:val="21"/>
        </w:rPr>
        <w:t>、</w:t>
      </w:r>
      <w:r>
        <w:rPr>
          <w:rFonts w:hint="eastAsia"/>
        </w:rPr>
        <w:t>《财政部关于进一步加大政府采购支持中小企业力度的通知》（财库〔</w:t>
      </w:r>
      <w:r>
        <w:rPr>
          <w:rFonts w:hint="eastAsia"/>
        </w:rPr>
        <w:t>2022</w:t>
      </w:r>
      <w:r>
        <w:rPr>
          <w:rFonts w:hint="eastAsia"/>
        </w:rPr>
        <w:t>〕</w:t>
      </w:r>
      <w:r>
        <w:rPr>
          <w:rFonts w:hint="eastAsia"/>
        </w:rPr>
        <w:t>19</w:t>
      </w:r>
      <w:r>
        <w:rPr>
          <w:rFonts w:hint="eastAsia"/>
        </w:rPr>
        <w:t>号）</w:t>
      </w:r>
      <w:r>
        <w:rPr>
          <w:rFonts w:cs="Calibri"/>
          <w:szCs w:val="21"/>
        </w:rPr>
        <w:t>的规定，对小型、微型企业的最后报价进行价格评审优惠扶持。</w:t>
      </w:r>
    </w:p>
    <w:p w14:paraId="37B8CF85" w14:textId="77777777" w:rsidR="00F11862"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）如标项内所涉供应商（如为联合体，指各联合体成员）及接受分包的供应商全部属于小型、微型企业，则对供应商的最后报价给予</w:t>
      </w:r>
      <w:r>
        <w:rPr>
          <w:rFonts w:cs="Calibri" w:hint="eastAsia"/>
          <w:szCs w:val="21"/>
        </w:rPr>
        <w:t>1</w:t>
      </w:r>
      <w:r>
        <w:rPr>
          <w:rFonts w:cs="Calibri"/>
          <w:szCs w:val="21"/>
        </w:rPr>
        <w:t>0%</w:t>
      </w:r>
      <w:r>
        <w:rPr>
          <w:rFonts w:cs="Calibri"/>
          <w:szCs w:val="21"/>
        </w:rPr>
        <w:t>的扣除，用扣除后的价格计算价格评分。</w:t>
      </w:r>
    </w:p>
    <w:p w14:paraId="47FDEECB" w14:textId="77777777" w:rsidR="00F11862"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）如标项内所涉供应商（如为联合体，指各联合体成员）及接受分包的供应商不是全部属于小型、微型企业，但响应文件承诺小型、微型企业的合同份额占到合同总金额</w:t>
      </w:r>
      <w:r>
        <w:rPr>
          <w:rFonts w:cs="Calibri"/>
          <w:szCs w:val="21"/>
        </w:rPr>
        <w:t>30%</w:t>
      </w:r>
      <w:r>
        <w:rPr>
          <w:rFonts w:cs="Calibri"/>
          <w:szCs w:val="21"/>
        </w:rPr>
        <w:t>以上的，则对供应商的报价给予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73BEB48A" w14:textId="77777777" w:rsidR="00F11862"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76210751" w14:textId="77777777" w:rsidR="00F11862"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软件和信息技术服务业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号）的规定在响应文件中提供了【《中小企业声明函》】。</w:t>
      </w:r>
    </w:p>
    <w:p w14:paraId="6C22B1EC" w14:textId="77777777" w:rsidR="00F11862"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0A10A28C" w14:textId="77777777" w:rsidR="00F11862"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3B38996B" w14:textId="77777777" w:rsidR="00F11862" w:rsidRDefault="00000000">
      <w:pPr>
        <w:widowControl/>
        <w:adjustRightInd w:val="0"/>
        <w:ind w:firstLineChars="200" w:firstLine="420"/>
        <w:rPr>
          <w:rFonts w:cs="Calibri"/>
          <w:szCs w:val="21"/>
        </w:rPr>
      </w:pPr>
      <w:r>
        <w:rPr>
          <w:rFonts w:cs="Calibri"/>
          <w:szCs w:val="21"/>
        </w:rPr>
        <w:t>此项由磋商小组集体核实后统一</w:t>
      </w:r>
      <w:r>
        <w:rPr>
          <w:rFonts w:cs="Calibri" w:hint="eastAsia"/>
          <w:szCs w:val="21"/>
        </w:rPr>
        <w:t>评分</w:t>
      </w:r>
      <w:r>
        <w:rPr>
          <w:rFonts w:cs="Calibri"/>
          <w:szCs w:val="21"/>
        </w:rPr>
        <w:t>。</w:t>
      </w:r>
    </w:p>
    <w:p w14:paraId="05627F6E" w14:textId="77777777" w:rsidR="00F11862" w:rsidRDefault="00000000">
      <w:pPr>
        <w:pStyle w:val="3"/>
        <w:ind w:firstLine="420"/>
      </w:pPr>
      <w:r>
        <w:rPr>
          <w:rFonts w:hint="eastAsia"/>
        </w:rPr>
        <w:lastRenderedPageBreak/>
        <w:t>11.</w:t>
      </w:r>
      <w:r>
        <w:rPr>
          <w:rFonts w:hint="eastAsia"/>
        </w:rPr>
        <w:t>推荐成交候选供应商</w:t>
      </w:r>
    </w:p>
    <w:p w14:paraId="2EBF6578" w14:textId="77777777" w:rsidR="00F11862" w:rsidRDefault="00000000">
      <w:pPr>
        <w:widowControl/>
        <w:ind w:firstLineChars="200" w:firstLine="420"/>
        <w:rPr>
          <w:rFonts w:cs="Calibri"/>
          <w:color w:val="000000"/>
          <w:szCs w:val="21"/>
        </w:rPr>
      </w:pPr>
      <w:r>
        <w:rPr>
          <w:rFonts w:hint="eastAsia"/>
        </w:rPr>
        <w:t>11.1</w:t>
      </w:r>
      <w:r>
        <w:rPr>
          <w:rFonts w:hint="eastAsia"/>
        </w:rPr>
        <w:t>推荐产生</w:t>
      </w:r>
      <w:r>
        <w:rPr>
          <w:rFonts w:hint="eastAsia"/>
        </w:rPr>
        <w:t>3</w:t>
      </w:r>
      <w:r>
        <w:rPr>
          <w:rFonts w:hint="eastAsia"/>
        </w:rPr>
        <w:t>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7FA48382" w14:textId="77777777" w:rsidR="00F11862" w:rsidRDefault="00000000">
      <w:pPr>
        <w:widowControl/>
        <w:ind w:firstLineChars="200" w:firstLine="420"/>
      </w:pPr>
      <w:r>
        <w:rPr>
          <w:rFonts w:hint="eastAsia"/>
        </w:rPr>
        <w:t>11.2</w:t>
      </w:r>
      <w:r>
        <w:rPr>
          <w:rFonts w:cs="Calibri"/>
          <w:color w:val="000000"/>
          <w:szCs w:val="21"/>
        </w:rPr>
        <w:t>符合《政府采购竞争性磋商采购方式管理暂行办法》第二十一条第三款情形的和《关于政府采购竞争性磋商采购方式管理暂行办法有关问题的补充通知》（财库〔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号），推荐</w:t>
      </w:r>
      <w:r>
        <w:rPr>
          <w:rFonts w:cs="Calibri"/>
          <w:color w:val="000000"/>
          <w:szCs w:val="21"/>
        </w:rPr>
        <w:t>2</w:t>
      </w:r>
      <w:r>
        <w:rPr>
          <w:rFonts w:cs="Calibri"/>
          <w:color w:val="000000"/>
          <w:szCs w:val="21"/>
        </w:rPr>
        <w:t>家成交候选供应商。</w:t>
      </w:r>
    </w:p>
    <w:p w14:paraId="6556070A" w14:textId="77777777" w:rsidR="00F11862" w:rsidRDefault="00000000">
      <w:pPr>
        <w:pStyle w:val="2"/>
        <w:ind w:firstLine="420"/>
        <w:rPr>
          <w:rFonts w:cs="Calibri"/>
        </w:rPr>
      </w:pPr>
      <w:r>
        <w:rPr>
          <w:rFonts w:cs="Calibri"/>
        </w:rPr>
        <w:t>四、重新评审</w:t>
      </w:r>
    </w:p>
    <w:p w14:paraId="3058EB5E" w14:textId="77777777" w:rsidR="00F11862" w:rsidRDefault="00000000">
      <w:pPr>
        <w:ind w:firstLineChars="200" w:firstLine="420"/>
        <w:rPr>
          <w:rFonts w:cs="Calibri"/>
        </w:rPr>
      </w:pPr>
      <w:r>
        <w:rPr>
          <w:rFonts w:cs="Calibri"/>
        </w:rPr>
        <w:t>评审结果形成后，除下列情形外，采购人或采购代理机构不得组织重新评审：</w:t>
      </w:r>
    </w:p>
    <w:p w14:paraId="5E4A3BBB" w14:textId="77777777" w:rsidR="00F11862" w:rsidRDefault="00000000">
      <w:pPr>
        <w:ind w:firstLineChars="200" w:firstLine="420"/>
        <w:rPr>
          <w:rFonts w:cs="Calibri"/>
        </w:rPr>
      </w:pPr>
      <w:r>
        <w:rPr>
          <w:rFonts w:cs="Calibri"/>
        </w:rPr>
        <w:t>（一）资格性检查认定错误；</w:t>
      </w:r>
    </w:p>
    <w:p w14:paraId="60E252D1" w14:textId="77777777" w:rsidR="00F11862"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65900C9E" w14:textId="77777777" w:rsidR="00F11862"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三</w:t>
      </w:r>
      <w:r>
        <w:rPr>
          <w:rFonts w:cs="Calibri"/>
          <w:szCs w:val="21"/>
        </w:rPr>
        <w:t>）分项评分超出评分标准范围的；</w:t>
      </w:r>
    </w:p>
    <w:p w14:paraId="6240EA6E" w14:textId="77777777" w:rsidR="00F11862"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6F6E606A" w14:textId="77777777" w:rsidR="00F11862"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认定评分畸高、畸低的。</w:t>
      </w:r>
    </w:p>
    <w:p w14:paraId="7875B645" w14:textId="77777777" w:rsidR="00F11862" w:rsidRDefault="00000000">
      <w:pPr>
        <w:pStyle w:val="2"/>
        <w:ind w:firstLine="420"/>
      </w:pPr>
      <w:r>
        <w:rPr>
          <w:rFonts w:hint="eastAsia"/>
        </w:rPr>
        <w:t>五、</w:t>
      </w:r>
      <w:r>
        <w:t>编写评审报告</w:t>
      </w:r>
    </w:p>
    <w:p w14:paraId="56DE6755" w14:textId="77777777" w:rsidR="00F11862"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2D2F01DF" w14:textId="77777777" w:rsidR="00F11862" w:rsidRDefault="00000000">
      <w:pPr>
        <w:adjustRightInd w:val="0"/>
        <w:ind w:firstLineChars="200" w:firstLine="420"/>
        <w:rPr>
          <w:rFonts w:cs="Calibri"/>
          <w:szCs w:val="21"/>
        </w:rPr>
      </w:pPr>
      <w:r>
        <w:rPr>
          <w:rFonts w:cs="Calibri" w:hint="eastAsia"/>
          <w:szCs w:val="21"/>
        </w:rPr>
        <w:t>（一）邀请供应商参加采购活动的具体方式和相关情况；</w:t>
      </w:r>
    </w:p>
    <w:p w14:paraId="7F678141" w14:textId="77777777" w:rsidR="00F11862" w:rsidRDefault="00000000">
      <w:pPr>
        <w:adjustRightInd w:val="0"/>
        <w:ind w:firstLineChars="200" w:firstLine="420"/>
        <w:rPr>
          <w:rFonts w:cs="Calibri"/>
          <w:szCs w:val="21"/>
        </w:rPr>
      </w:pPr>
      <w:r>
        <w:rPr>
          <w:rFonts w:cs="Calibri" w:hint="eastAsia"/>
          <w:szCs w:val="21"/>
        </w:rPr>
        <w:t>（二）响应文件开启日期和地点；</w:t>
      </w:r>
    </w:p>
    <w:p w14:paraId="40D69220" w14:textId="77777777" w:rsidR="00F11862" w:rsidRDefault="00000000">
      <w:pPr>
        <w:adjustRightInd w:val="0"/>
        <w:ind w:firstLineChars="200" w:firstLine="420"/>
        <w:rPr>
          <w:rFonts w:cs="Calibri"/>
          <w:szCs w:val="21"/>
        </w:rPr>
      </w:pPr>
      <w:r>
        <w:rPr>
          <w:rFonts w:cs="Calibri" w:hint="eastAsia"/>
          <w:szCs w:val="21"/>
        </w:rPr>
        <w:t>（三）获取磋商文件的供应商名单和磋商小组成员名单；</w:t>
      </w:r>
    </w:p>
    <w:p w14:paraId="02B0A4AE" w14:textId="77777777" w:rsidR="00F11862"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4DAA4C86" w14:textId="77777777" w:rsidR="00F11862" w:rsidRDefault="00000000">
      <w:pPr>
        <w:adjustRightInd w:val="0"/>
        <w:ind w:firstLineChars="200" w:firstLine="420"/>
        <w:rPr>
          <w:rFonts w:cs="Calibri"/>
          <w:szCs w:val="21"/>
        </w:rPr>
      </w:pPr>
      <w:r>
        <w:rPr>
          <w:rFonts w:cs="Calibri" w:hint="eastAsia"/>
          <w:szCs w:val="21"/>
        </w:rPr>
        <w:t>（五）提出的成交候选供应商的排序名单及理由。</w:t>
      </w:r>
    </w:p>
    <w:p w14:paraId="19469C0F" w14:textId="77777777" w:rsidR="00F11862"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对需要共同认定的事项存在争议的，应当按照少数服从多数的原则作出结论，持不同意见的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44DD9ABB" w14:textId="77777777" w:rsidR="00F11862" w:rsidRDefault="00000000">
      <w:pPr>
        <w:widowControl/>
        <w:ind w:firstLineChars="200" w:firstLine="420"/>
        <w:jc w:val="left"/>
        <w:rPr>
          <w:rFonts w:cs="Calibri"/>
          <w:szCs w:val="21"/>
        </w:rPr>
      </w:pPr>
      <w:r>
        <w:rPr>
          <w:rFonts w:cs="Calibri"/>
          <w:kern w:val="0"/>
          <w:szCs w:val="21"/>
        </w:rPr>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p w14:paraId="0485C304" w14:textId="77777777" w:rsidR="00F11862" w:rsidRDefault="00000000">
      <w:pPr>
        <w:pStyle w:val="1"/>
        <w:rPr>
          <w:rFonts w:cs="Calibri"/>
        </w:rPr>
      </w:pPr>
      <w:r>
        <w:rPr>
          <w:rFonts w:cs="Calibri"/>
        </w:rPr>
        <w:br w:type="page"/>
      </w:r>
      <w:bookmarkStart w:id="56" w:name="_Toc12435"/>
      <w:bookmarkStart w:id="57" w:name="_Toc22399"/>
      <w:r>
        <w:rPr>
          <w:rFonts w:cs="Calibri"/>
        </w:rPr>
        <w:lastRenderedPageBreak/>
        <w:t>第六章</w:t>
      </w:r>
      <w:r>
        <w:rPr>
          <w:rFonts w:cs="Calibri"/>
        </w:rPr>
        <w:t xml:space="preserve">  </w:t>
      </w:r>
      <w:r>
        <w:rPr>
          <w:rFonts w:cs="Calibri"/>
        </w:rPr>
        <w:t>磋商</w:t>
      </w:r>
      <w:bookmarkEnd w:id="52"/>
      <w:r>
        <w:rPr>
          <w:rFonts w:cs="Calibri"/>
        </w:rPr>
        <w:t>须知</w:t>
      </w:r>
      <w:bookmarkEnd w:id="56"/>
      <w:bookmarkEnd w:id="57"/>
    </w:p>
    <w:p w14:paraId="1A972415" w14:textId="77777777" w:rsidR="00F11862" w:rsidRDefault="00000000">
      <w:pPr>
        <w:pStyle w:val="2"/>
        <w:ind w:firstLine="420"/>
        <w:rPr>
          <w:rFonts w:cs="Calibri"/>
          <w:color w:val="000000"/>
        </w:rPr>
      </w:pPr>
      <w:r>
        <w:rPr>
          <w:rFonts w:cs="Calibri"/>
          <w:color w:val="000000"/>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F11862" w14:paraId="772F14BD" w14:textId="77777777">
        <w:trPr>
          <w:trHeight w:val="454"/>
        </w:trPr>
        <w:tc>
          <w:tcPr>
            <w:tcW w:w="987" w:type="dxa"/>
            <w:vAlign w:val="center"/>
          </w:tcPr>
          <w:p w14:paraId="334FF2E0" w14:textId="77777777" w:rsidR="00F11862" w:rsidRDefault="00000000">
            <w:pPr>
              <w:rPr>
                <w:rFonts w:ascii="黑体" w:eastAsia="黑体" w:hAnsi="黑体" w:cs="黑体" w:hint="eastAsia"/>
              </w:rPr>
            </w:pPr>
            <w:r>
              <w:rPr>
                <w:rFonts w:ascii="黑体" w:eastAsia="黑体" w:hAnsi="黑体" w:cs="黑体" w:hint="eastAsia"/>
              </w:rPr>
              <w:t>磋商须知条款号</w:t>
            </w:r>
          </w:p>
        </w:tc>
        <w:tc>
          <w:tcPr>
            <w:tcW w:w="2460" w:type="dxa"/>
            <w:vAlign w:val="center"/>
          </w:tcPr>
          <w:p w14:paraId="1D254C86" w14:textId="77777777" w:rsidR="00F11862" w:rsidRDefault="00000000">
            <w:pPr>
              <w:rPr>
                <w:rFonts w:ascii="黑体" w:eastAsia="黑体" w:hAnsi="黑体" w:cs="黑体" w:hint="eastAsia"/>
              </w:rPr>
            </w:pPr>
            <w:r>
              <w:rPr>
                <w:rFonts w:ascii="黑体" w:eastAsia="黑体" w:hAnsi="黑体" w:cs="黑体" w:hint="eastAsia"/>
              </w:rPr>
              <w:t>名称</w:t>
            </w:r>
          </w:p>
        </w:tc>
        <w:tc>
          <w:tcPr>
            <w:tcW w:w="5955" w:type="dxa"/>
            <w:vAlign w:val="center"/>
          </w:tcPr>
          <w:p w14:paraId="3AF57FA8" w14:textId="77777777" w:rsidR="00F11862" w:rsidRDefault="00000000">
            <w:pPr>
              <w:rPr>
                <w:rFonts w:ascii="黑体" w:eastAsia="黑体" w:hAnsi="黑体" w:cs="黑体" w:hint="eastAsia"/>
              </w:rPr>
            </w:pPr>
            <w:r>
              <w:rPr>
                <w:rFonts w:ascii="黑体" w:eastAsia="黑体" w:hAnsi="黑体" w:cs="黑体" w:hint="eastAsia"/>
              </w:rPr>
              <w:t>内容</w:t>
            </w:r>
          </w:p>
        </w:tc>
      </w:tr>
      <w:tr w:rsidR="00F11862" w14:paraId="25F5F163" w14:textId="77777777">
        <w:trPr>
          <w:trHeight w:val="454"/>
        </w:trPr>
        <w:tc>
          <w:tcPr>
            <w:tcW w:w="987" w:type="dxa"/>
            <w:vAlign w:val="center"/>
          </w:tcPr>
          <w:p w14:paraId="643B8627" w14:textId="77777777" w:rsidR="00F11862" w:rsidRDefault="00000000">
            <w:pPr>
              <w:rPr>
                <w:rFonts w:cs="Calibri"/>
              </w:rPr>
            </w:pPr>
            <w:r>
              <w:rPr>
                <w:rFonts w:cs="Calibri"/>
              </w:rPr>
              <w:t>1.3</w:t>
            </w:r>
          </w:p>
        </w:tc>
        <w:tc>
          <w:tcPr>
            <w:tcW w:w="2460" w:type="dxa"/>
            <w:vAlign w:val="center"/>
          </w:tcPr>
          <w:p w14:paraId="5A966ACC" w14:textId="77777777" w:rsidR="00F11862" w:rsidRDefault="00000000">
            <w:pPr>
              <w:rPr>
                <w:rFonts w:cs="Calibri"/>
              </w:rPr>
            </w:pPr>
            <w:r>
              <w:rPr>
                <w:rFonts w:cs="Calibri"/>
              </w:rPr>
              <w:t>采购人</w:t>
            </w:r>
          </w:p>
        </w:tc>
        <w:tc>
          <w:tcPr>
            <w:tcW w:w="5955" w:type="dxa"/>
            <w:vAlign w:val="center"/>
          </w:tcPr>
          <w:p w14:paraId="578BEBC6" w14:textId="77777777" w:rsidR="00F11862" w:rsidRDefault="00000000">
            <w:pPr>
              <w:rPr>
                <w:rFonts w:cs="Calibri"/>
              </w:rPr>
            </w:pPr>
            <w:r>
              <w:rPr>
                <w:rFonts w:cs="Calibri"/>
              </w:rPr>
              <w:t>采购人名称：</w:t>
            </w:r>
            <w:r>
              <w:rPr>
                <w:rFonts w:cs="Calibri" w:hint="eastAsia"/>
              </w:rPr>
              <w:t>浙江省发展和改革委员会</w:t>
            </w:r>
          </w:p>
          <w:p w14:paraId="2DE0F8B3" w14:textId="77777777" w:rsidR="00F11862" w:rsidRDefault="00000000">
            <w:pPr>
              <w:rPr>
                <w:rFonts w:cs="Calibri"/>
              </w:rPr>
            </w:pPr>
            <w:r>
              <w:rPr>
                <w:rFonts w:cs="Calibri"/>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2AB1C8D7" w14:textId="77777777" w:rsidR="00F11862" w:rsidRDefault="00000000">
            <w:pPr>
              <w:rPr>
                <w:rFonts w:cs="Calibri"/>
              </w:rPr>
            </w:pPr>
            <w:r>
              <w:rPr>
                <w:rFonts w:cs="Calibri"/>
              </w:rPr>
              <w:t>项目联系人（询问）：</w:t>
            </w:r>
            <w:r>
              <w:rPr>
                <w:rFonts w:cs="Calibri" w:hint="eastAsia"/>
                <w:kern w:val="0"/>
                <w:szCs w:val="21"/>
              </w:rPr>
              <w:t>方颖</w:t>
            </w:r>
          </w:p>
          <w:p w14:paraId="0172A378" w14:textId="77777777" w:rsidR="00F11862" w:rsidRDefault="00000000">
            <w:pPr>
              <w:rPr>
                <w:rFonts w:cs="Calibri"/>
              </w:rPr>
            </w:pPr>
            <w:r>
              <w:rPr>
                <w:rFonts w:cs="Calibri"/>
              </w:rPr>
              <w:t>联系电话（询问）：</w:t>
            </w:r>
            <w:r>
              <w:rPr>
                <w:rFonts w:cs="Calibri" w:hint="eastAsia"/>
                <w:kern w:val="0"/>
                <w:szCs w:val="21"/>
              </w:rPr>
              <w:t>0571-87055561</w:t>
            </w:r>
          </w:p>
        </w:tc>
      </w:tr>
      <w:tr w:rsidR="00F11862" w14:paraId="799B4778" w14:textId="77777777">
        <w:trPr>
          <w:trHeight w:val="454"/>
        </w:trPr>
        <w:tc>
          <w:tcPr>
            <w:tcW w:w="987" w:type="dxa"/>
            <w:vAlign w:val="center"/>
          </w:tcPr>
          <w:p w14:paraId="673A1EAF" w14:textId="77777777" w:rsidR="00F11862" w:rsidRDefault="00000000">
            <w:pPr>
              <w:rPr>
                <w:rFonts w:cs="Calibri"/>
              </w:rPr>
            </w:pPr>
            <w:r>
              <w:rPr>
                <w:rFonts w:cs="Calibri"/>
              </w:rPr>
              <w:t>1.3</w:t>
            </w:r>
          </w:p>
        </w:tc>
        <w:tc>
          <w:tcPr>
            <w:tcW w:w="2460" w:type="dxa"/>
            <w:vAlign w:val="center"/>
          </w:tcPr>
          <w:p w14:paraId="3BB7FC00" w14:textId="77777777" w:rsidR="00F11862" w:rsidRDefault="00000000">
            <w:pPr>
              <w:rPr>
                <w:rFonts w:cs="Calibri"/>
              </w:rPr>
            </w:pPr>
            <w:r>
              <w:rPr>
                <w:rFonts w:cs="Calibri"/>
              </w:rPr>
              <w:t>采购代理机构</w:t>
            </w:r>
          </w:p>
        </w:tc>
        <w:tc>
          <w:tcPr>
            <w:tcW w:w="5955" w:type="dxa"/>
            <w:vAlign w:val="center"/>
          </w:tcPr>
          <w:p w14:paraId="1C4B54AF" w14:textId="77777777" w:rsidR="00F11862" w:rsidRDefault="00000000">
            <w:pPr>
              <w:rPr>
                <w:rFonts w:cs="Calibri"/>
              </w:rPr>
            </w:pPr>
            <w:r>
              <w:rPr>
                <w:rFonts w:cs="Calibri"/>
              </w:rPr>
              <w:t>采购代理机构名称：浙江省成套招标代理有限公司</w:t>
            </w:r>
          </w:p>
          <w:p w14:paraId="10FC7865" w14:textId="77777777" w:rsidR="00F11862"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40A384B9" w14:textId="77777777" w:rsidR="00F11862" w:rsidRDefault="00000000">
            <w:pPr>
              <w:rPr>
                <w:rFonts w:cs="Calibri"/>
              </w:rPr>
            </w:pPr>
            <w:r>
              <w:rPr>
                <w:rFonts w:cs="Calibri"/>
              </w:rPr>
              <w:t>项目采购联系人：徐均</w:t>
            </w:r>
          </w:p>
          <w:p w14:paraId="5C27725D" w14:textId="77777777" w:rsidR="00F11862" w:rsidRDefault="00000000">
            <w:pPr>
              <w:rPr>
                <w:rFonts w:cs="Calibri"/>
              </w:rPr>
            </w:pPr>
            <w:r>
              <w:rPr>
                <w:rFonts w:cs="Calibri"/>
              </w:rPr>
              <w:t>联系电话：</w:t>
            </w:r>
            <w:r>
              <w:rPr>
                <w:rFonts w:cs="Calibri"/>
              </w:rPr>
              <w:t>0571-85830191</w:t>
            </w:r>
            <w:r>
              <w:rPr>
                <w:rFonts w:cs="Calibri"/>
              </w:rPr>
              <w:t>、</w:t>
            </w:r>
            <w:r>
              <w:rPr>
                <w:rFonts w:cs="Calibri"/>
              </w:rPr>
              <w:t>13588434968</w:t>
            </w:r>
          </w:p>
          <w:p w14:paraId="705B4CB9" w14:textId="77777777" w:rsidR="00F11862" w:rsidRDefault="00000000">
            <w:pPr>
              <w:rPr>
                <w:rFonts w:cs="Calibri"/>
              </w:rPr>
            </w:pPr>
            <w:r>
              <w:rPr>
                <w:rFonts w:cs="Calibri"/>
              </w:rPr>
              <w:t>电子邮箱：</w:t>
            </w:r>
            <w:r>
              <w:rPr>
                <w:rFonts w:cs="Calibri"/>
              </w:rPr>
              <w:t>85830198@zjsct.cn</w:t>
            </w:r>
          </w:p>
        </w:tc>
      </w:tr>
      <w:tr w:rsidR="00F11862" w14:paraId="41D887E2" w14:textId="77777777">
        <w:trPr>
          <w:trHeight w:val="454"/>
        </w:trPr>
        <w:tc>
          <w:tcPr>
            <w:tcW w:w="987" w:type="dxa"/>
            <w:vAlign w:val="center"/>
          </w:tcPr>
          <w:p w14:paraId="5511C6F2" w14:textId="77777777" w:rsidR="00F11862" w:rsidRDefault="00000000">
            <w:pPr>
              <w:rPr>
                <w:rFonts w:cs="Calibri"/>
              </w:rPr>
            </w:pPr>
            <w:r>
              <w:rPr>
                <w:rFonts w:cs="Calibri"/>
              </w:rPr>
              <w:t>1.9</w:t>
            </w:r>
          </w:p>
        </w:tc>
        <w:tc>
          <w:tcPr>
            <w:tcW w:w="2460" w:type="dxa"/>
            <w:vAlign w:val="center"/>
          </w:tcPr>
          <w:p w14:paraId="260A1199" w14:textId="77777777" w:rsidR="00F11862" w:rsidRDefault="00000000">
            <w:pPr>
              <w:rPr>
                <w:rFonts w:cs="Calibri"/>
              </w:rPr>
            </w:pPr>
            <w:r>
              <w:rPr>
                <w:rFonts w:cs="Calibri"/>
              </w:rPr>
              <w:t>踏勘现场</w:t>
            </w:r>
          </w:p>
        </w:tc>
        <w:tc>
          <w:tcPr>
            <w:tcW w:w="5955" w:type="dxa"/>
            <w:vAlign w:val="center"/>
          </w:tcPr>
          <w:p w14:paraId="6B51F2B2" w14:textId="77777777" w:rsidR="00F11862"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F11862" w14:paraId="773EDA57" w14:textId="77777777">
        <w:trPr>
          <w:trHeight w:val="454"/>
        </w:trPr>
        <w:tc>
          <w:tcPr>
            <w:tcW w:w="987" w:type="dxa"/>
            <w:vAlign w:val="center"/>
          </w:tcPr>
          <w:p w14:paraId="2AE1AE43" w14:textId="77777777" w:rsidR="00F11862" w:rsidRDefault="00000000">
            <w:pPr>
              <w:rPr>
                <w:rFonts w:cs="Calibri"/>
              </w:rPr>
            </w:pPr>
            <w:r>
              <w:rPr>
                <w:rFonts w:cs="Calibri"/>
              </w:rPr>
              <w:t>1.10</w:t>
            </w:r>
          </w:p>
        </w:tc>
        <w:tc>
          <w:tcPr>
            <w:tcW w:w="2460" w:type="dxa"/>
            <w:vAlign w:val="center"/>
          </w:tcPr>
          <w:p w14:paraId="2EE70CEB" w14:textId="77777777" w:rsidR="00F11862" w:rsidRDefault="00000000">
            <w:pPr>
              <w:rPr>
                <w:rFonts w:cs="Calibri"/>
              </w:rPr>
            </w:pPr>
            <w:r>
              <w:rPr>
                <w:rFonts w:cs="Calibri"/>
              </w:rPr>
              <w:t>答疑会</w:t>
            </w:r>
          </w:p>
        </w:tc>
        <w:tc>
          <w:tcPr>
            <w:tcW w:w="5955" w:type="dxa"/>
            <w:vAlign w:val="center"/>
          </w:tcPr>
          <w:p w14:paraId="70E75F45" w14:textId="77777777" w:rsidR="00F11862" w:rsidRDefault="00000000">
            <w:pPr>
              <w:rPr>
                <w:rFonts w:cs="Calibri"/>
              </w:rPr>
            </w:pPr>
            <w:r>
              <w:rPr>
                <w:rFonts w:cs="Calibri"/>
              </w:rPr>
              <w:t>不召开</w:t>
            </w:r>
          </w:p>
        </w:tc>
      </w:tr>
      <w:tr w:rsidR="00F11862" w14:paraId="1C7D8571" w14:textId="77777777">
        <w:trPr>
          <w:trHeight w:val="454"/>
        </w:trPr>
        <w:tc>
          <w:tcPr>
            <w:tcW w:w="987" w:type="dxa"/>
            <w:vAlign w:val="center"/>
          </w:tcPr>
          <w:p w14:paraId="414B3A9C" w14:textId="77777777" w:rsidR="00F11862" w:rsidRDefault="00000000">
            <w:pPr>
              <w:rPr>
                <w:rFonts w:cs="Calibri"/>
              </w:rPr>
            </w:pPr>
            <w:r>
              <w:rPr>
                <w:rFonts w:cs="Calibri"/>
              </w:rPr>
              <w:t>3.3.2</w:t>
            </w:r>
          </w:p>
        </w:tc>
        <w:tc>
          <w:tcPr>
            <w:tcW w:w="2460" w:type="dxa"/>
            <w:vAlign w:val="center"/>
          </w:tcPr>
          <w:p w14:paraId="7E144803" w14:textId="77777777" w:rsidR="00F11862" w:rsidRDefault="00000000">
            <w:pPr>
              <w:rPr>
                <w:rFonts w:cs="Calibri"/>
              </w:rPr>
            </w:pPr>
            <w:r>
              <w:rPr>
                <w:rFonts w:cs="Calibri"/>
              </w:rPr>
              <w:t>磋商响应文件盖章要求</w:t>
            </w:r>
          </w:p>
        </w:tc>
        <w:tc>
          <w:tcPr>
            <w:tcW w:w="5955" w:type="dxa"/>
            <w:vAlign w:val="center"/>
          </w:tcPr>
          <w:p w14:paraId="6B1B9705" w14:textId="77777777" w:rsidR="00F11862"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F11862" w14:paraId="55B8E6B6" w14:textId="77777777">
        <w:trPr>
          <w:trHeight w:val="454"/>
        </w:trPr>
        <w:tc>
          <w:tcPr>
            <w:tcW w:w="987" w:type="dxa"/>
            <w:vAlign w:val="center"/>
          </w:tcPr>
          <w:p w14:paraId="167505D0" w14:textId="77777777" w:rsidR="00F11862" w:rsidRDefault="00000000">
            <w:pPr>
              <w:rPr>
                <w:rFonts w:cs="Calibri"/>
              </w:rPr>
            </w:pPr>
            <w:r>
              <w:rPr>
                <w:rFonts w:cs="Calibri"/>
              </w:rPr>
              <w:t>3.3.2</w:t>
            </w:r>
          </w:p>
        </w:tc>
        <w:tc>
          <w:tcPr>
            <w:tcW w:w="2460" w:type="dxa"/>
            <w:vAlign w:val="center"/>
          </w:tcPr>
          <w:p w14:paraId="226CB429" w14:textId="77777777" w:rsidR="00F11862" w:rsidRDefault="00000000">
            <w:pPr>
              <w:rPr>
                <w:rFonts w:cs="Calibri"/>
              </w:rPr>
            </w:pPr>
            <w:r>
              <w:rPr>
                <w:rFonts w:cs="Calibri"/>
              </w:rPr>
              <w:t>磋商响应文件装订要求</w:t>
            </w:r>
          </w:p>
        </w:tc>
        <w:tc>
          <w:tcPr>
            <w:tcW w:w="5955" w:type="dxa"/>
            <w:vAlign w:val="center"/>
          </w:tcPr>
          <w:p w14:paraId="3F485A31" w14:textId="77777777" w:rsidR="00F11862"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F11862" w14:paraId="361FA1B8" w14:textId="77777777">
        <w:trPr>
          <w:trHeight w:val="454"/>
        </w:trPr>
        <w:tc>
          <w:tcPr>
            <w:tcW w:w="987" w:type="dxa"/>
            <w:vAlign w:val="center"/>
          </w:tcPr>
          <w:p w14:paraId="3177B6F3" w14:textId="77777777" w:rsidR="00F11862" w:rsidRDefault="00000000">
            <w:pPr>
              <w:rPr>
                <w:rFonts w:cs="Calibri"/>
              </w:rPr>
            </w:pPr>
            <w:r>
              <w:rPr>
                <w:rFonts w:cs="Calibri"/>
              </w:rPr>
              <w:t>3.5</w:t>
            </w:r>
          </w:p>
        </w:tc>
        <w:tc>
          <w:tcPr>
            <w:tcW w:w="2460" w:type="dxa"/>
            <w:vAlign w:val="center"/>
          </w:tcPr>
          <w:p w14:paraId="58B25228" w14:textId="77777777" w:rsidR="00F11862" w:rsidRDefault="00000000">
            <w:pPr>
              <w:rPr>
                <w:rFonts w:cs="Calibri"/>
              </w:rPr>
            </w:pPr>
            <w:r>
              <w:rPr>
                <w:rFonts w:cs="Calibri"/>
              </w:rPr>
              <w:t>磋商保证金</w:t>
            </w:r>
          </w:p>
        </w:tc>
        <w:tc>
          <w:tcPr>
            <w:tcW w:w="5955" w:type="dxa"/>
            <w:vAlign w:val="center"/>
          </w:tcPr>
          <w:p w14:paraId="4C06A61E" w14:textId="77777777" w:rsidR="00F11862" w:rsidRDefault="00000000">
            <w:pPr>
              <w:rPr>
                <w:rFonts w:cs="Calibri"/>
              </w:rPr>
            </w:pPr>
            <w:r>
              <w:rPr>
                <w:rFonts w:cs="Calibri" w:hint="eastAsia"/>
              </w:rPr>
              <w:t>无</w:t>
            </w:r>
            <w:r>
              <w:rPr>
                <w:rFonts w:cs="Calibri"/>
              </w:rPr>
              <w:t>需</w:t>
            </w:r>
            <w:r>
              <w:rPr>
                <w:rFonts w:cs="Calibri" w:hint="eastAsia"/>
              </w:rPr>
              <w:t>缴纳</w:t>
            </w:r>
            <w:r>
              <w:rPr>
                <w:rFonts w:cs="Calibri"/>
              </w:rPr>
              <w:t>磋商保证金</w:t>
            </w:r>
          </w:p>
        </w:tc>
      </w:tr>
      <w:tr w:rsidR="00F11862" w14:paraId="3E4EDC18" w14:textId="77777777">
        <w:trPr>
          <w:trHeight w:val="454"/>
        </w:trPr>
        <w:tc>
          <w:tcPr>
            <w:tcW w:w="987" w:type="dxa"/>
            <w:vAlign w:val="center"/>
          </w:tcPr>
          <w:p w14:paraId="768BDAFE" w14:textId="77777777" w:rsidR="00F11862" w:rsidRDefault="00000000">
            <w:pPr>
              <w:rPr>
                <w:rFonts w:cs="Calibri"/>
              </w:rPr>
            </w:pPr>
            <w:r>
              <w:rPr>
                <w:rFonts w:cs="Calibri"/>
              </w:rPr>
              <w:t>3.6</w:t>
            </w:r>
          </w:p>
        </w:tc>
        <w:tc>
          <w:tcPr>
            <w:tcW w:w="2460" w:type="dxa"/>
            <w:vAlign w:val="center"/>
          </w:tcPr>
          <w:p w14:paraId="6E5D4997" w14:textId="77777777" w:rsidR="00F11862" w:rsidRDefault="00000000">
            <w:pPr>
              <w:rPr>
                <w:rFonts w:cs="Calibri"/>
              </w:rPr>
            </w:pPr>
            <w:r>
              <w:rPr>
                <w:rFonts w:cs="Calibri"/>
              </w:rPr>
              <w:t>磋商响应文件有效期</w:t>
            </w:r>
          </w:p>
        </w:tc>
        <w:tc>
          <w:tcPr>
            <w:tcW w:w="5955" w:type="dxa"/>
            <w:vAlign w:val="center"/>
          </w:tcPr>
          <w:p w14:paraId="0BDD27DC" w14:textId="77777777" w:rsidR="00F11862" w:rsidRDefault="00000000">
            <w:pPr>
              <w:rPr>
                <w:rFonts w:cs="Calibri"/>
              </w:rPr>
            </w:pPr>
            <w:r>
              <w:rPr>
                <w:rFonts w:cs="Calibri"/>
              </w:rPr>
              <w:t>自磋商响应文件提交截止时间起</w:t>
            </w:r>
            <w:r>
              <w:rPr>
                <w:rFonts w:cs="Calibri"/>
              </w:rPr>
              <w:t>120</w:t>
            </w:r>
            <w:r>
              <w:rPr>
                <w:rFonts w:cs="Calibri"/>
              </w:rPr>
              <w:t>天内</w:t>
            </w:r>
          </w:p>
        </w:tc>
      </w:tr>
      <w:tr w:rsidR="00F11862" w14:paraId="3E7731E3" w14:textId="77777777">
        <w:trPr>
          <w:trHeight w:val="454"/>
        </w:trPr>
        <w:tc>
          <w:tcPr>
            <w:tcW w:w="987" w:type="dxa"/>
            <w:vAlign w:val="center"/>
          </w:tcPr>
          <w:p w14:paraId="725E4EE5" w14:textId="77777777" w:rsidR="00F11862" w:rsidRDefault="00000000">
            <w:pPr>
              <w:rPr>
                <w:rFonts w:cs="Calibri"/>
              </w:rPr>
            </w:pPr>
            <w:r>
              <w:rPr>
                <w:rFonts w:cs="Calibri"/>
              </w:rPr>
              <w:t>3.7</w:t>
            </w:r>
          </w:p>
        </w:tc>
        <w:tc>
          <w:tcPr>
            <w:tcW w:w="2460" w:type="dxa"/>
            <w:vAlign w:val="center"/>
          </w:tcPr>
          <w:p w14:paraId="2705A0A7" w14:textId="77777777" w:rsidR="00F11862" w:rsidRDefault="00000000">
            <w:pPr>
              <w:rPr>
                <w:rFonts w:cs="Calibri"/>
              </w:rPr>
            </w:pPr>
            <w:r>
              <w:rPr>
                <w:rFonts w:cs="Calibri"/>
              </w:rPr>
              <w:t>磋商响应文件密封及标记要求</w:t>
            </w:r>
          </w:p>
        </w:tc>
        <w:tc>
          <w:tcPr>
            <w:tcW w:w="5955" w:type="dxa"/>
            <w:vAlign w:val="center"/>
          </w:tcPr>
          <w:p w14:paraId="1DF0EB14" w14:textId="77777777" w:rsidR="00F11862"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F11862" w14:paraId="09FBE5DC" w14:textId="77777777">
        <w:trPr>
          <w:trHeight w:val="454"/>
        </w:trPr>
        <w:tc>
          <w:tcPr>
            <w:tcW w:w="987" w:type="dxa"/>
            <w:vAlign w:val="center"/>
          </w:tcPr>
          <w:p w14:paraId="7DC1A036" w14:textId="77777777" w:rsidR="00F11862" w:rsidRDefault="00000000">
            <w:pPr>
              <w:rPr>
                <w:rFonts w:cs="Calibri"/>
              </w:rPr>
            </w:pPr>
            <w:r>
              <w:rPr>
                <w:rFonts w:cs="Calibri"/>
              </w:rPr>
              <w:t>3.8.1</w:t>
            </w:r>
          </w:p>
        </w:tc>
        <w:tc>
          <w:tcPr>
            <w:tcW w:w="2460" w:type="dxa"/>
            <w:vAlign w:val="center"/>
          </w:tcPr>
          <w:p w14:paraId="082C3427" w14:textId="77777777" w:rsidR="00F11862" w:rsidRDefault="00000000">
            <w:pPr>
              <w:rPr>
                <w:rFonts w:cs="Calibri"/>
              </w:rPr>
            </w:pPr>
            <w:r>
              <w:rPr>
                <w:rFonts w:cs="Calibri"/>
              </w:rPr>
              <w:t>磋商响应文件提交截止时间</w:t>
            </w:r>
          </w:p>
        </w:tc>
        <w:tc>
          <w:tcPr>
            <w:tcW w:w="5955" w:type="dxa"/>
            <w:vAlign w:val="center"/>
          </w:tcPr>
          <w:p w14:paraId="22D96B73" w14:textId="77777777" w:rsidR="00F11862"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F11862" w14:paraId="3F6CDA13" w14:textId="77777777">
        <w:trPr>
          <w:trHeight w:val="454"/>
        </w:trPr>
        <w:tc>
          <w:tcPr>
            <w:tcW w:w="987" w:type="dxa"/>
            <w:vAlign w:val="center"/>
          </w:tcPr>
          <w:p w14:paraId="1FADDC8D" w14:textId="77777777" w:rsidR="00F11862" w:rsidRDefault="00000000">
            <w:pPr>
              <w:rPr>
                <w:rFonts w:cs="Calibri"/>
              </w:rPr>
            </w:pPr>
            <w:r>
              <w:rPr>
                <w:rFonts w:cs="Calibri"/>
              </w:rPr>
              <w:t>3.8.1</w:t>
            </w:r>
          </w:p>
        </w:tc>
        <w:tc>
          <w:tcPr>
            <w:tcW w:w="2460" w:type="dxa"/>
            <w:vAlign w:val="center"/>
          </w:tcPr>
          <w:p w14:paraId="6BF2C677" w14:textId="77777777" w:rsidR="00F11862" w:rsidRDefault="00000000">
            <w:pPr>
              <w:rPr>
                <w:rFonts w:cs="Calibri"/>
              </w:rPr>
            </w:pPr>
            <w:r>
              <w:rPr>
                <w:rFonts w:cs="Calibri"/>
              </w:rPr>
              <w:t>磋商响应文件提交地点</w:t>
            </w:r>
          </w:p>
        </w:tc>
        <w:tc>
          <w:tcPr>
            <w:tcW w:w="5955" w:type="dxa"/>
            <w:vAlign w:val="center"/>
          </w:tcPr>
          <w:p w14:paraId="5BB4BABD" w14:textId="77777777" w:rsidR="00F11862"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F11862" w14:paraId="3FF6ECFD" w14:textId="77777777">
        <w:trPr>
          <w:trHeight w:val="454"/>
        </w:trPr>
        <w:tc>
          <w:tcPr>
            <w:tcW w:w="987" w:type="dxa"/>
            <w:vAlign w:val="center"/>
          </w:tcPr>
          <w:p w14:paraId="4DF6D694" w14:textId="77777777" w:rsidR="00F11862" w:rsidRDefault="00000000">
            <w:pPr>
              <w:rPr>
                <w:rFonts w:cs="Calibri"/>
              </w:rPr>
            </w:pPr>
            <w:r>
              <w:rPr>
                <w:rFonts w:cs="Calibri"/>
              </w:rPr>
              <w:t>4.</w:t>
            </w:r>
            <w:r>
              <w:rPr>
                <w:rFonts w:cs="Calibri" w:hint="eastAsia"/>
              </w:rPr>
              <w:t>1</w:t>
            </w:r>
            <w:r>
              <w:rPr>
                <w:rFonts w:cs="Calibri"/>
              </w:rPr>
              <w:t>.1</w:t>
            </w:r>
          </w:p>
        </w:tc>
        <w:tc>
          <w:tcPr>
            <w:tcW w:w="2460" w:type="dxa"/>
            <w:vAlign w:val="center"/>
          </w:tcPr>
          <w:p w14:paraId="1192D724" w14:textId="77777777" w:rsidR="00F11862" w:rsidRDefault="00000000">
            <w:pPr>
              <w:rPr>
                <w:rFonts w:cs="Calibri"/>
              </w:rPr>
            </w:pPr>
            <w:r>
              <w:rPr>
                <w:rFonts w:cs="Calibri"/>
              </w:rPr>
              <w:t>磋商响应文件开启时间和地点</w:t>
            </w:r>
          </w:p>
        </w:tc>
        <w:tc>
          <w:tcPr>
            <w:tcW w:w="5955" w:type="dxa"/>
            <w:vAlign w:val="center"/>
          </w:tcPr>
          <w:p w14:paraId="49543EB8" w14:textId="77777777" w:rsidR="00F11862"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F11862" w14:paraId="15F869F4" w14:textId="77777777">
        <w:trPr>
          <w:trHeight w:val="454"/>
        </w:trPr>
        <w:tc>
          <w:tcPr>
            <w:tcW w:w="987" w:type="dxa"/>
            <w:vAlign w:val="center"/>
          </w:tcPr>
          <w:p w14:paraId="7EEE7F12" w14:textId="77777777" w:rsidR="00F11862" w:rsidRDefault="00000000">
            <w:pPr>
              <w:rPr>
                <w:rFonts w:cs="Calibri"/>
              </w:rPr>
            </w:pPr>
            <w:r>
              <w:rPr>
                <w:rFonts w:cs="Calibri" w:hint="eastAsia"/>
              </w:rPr>
              <w:t>6.1</w:t>
            </w:r>
          </w:p>
        </w:tc>
        <w:tc>
          <w:tcPr>
            <w:tcW w:w="2460" w:type="dxa"/>
            <w:vAlign w:val="center"/>
          </w:tcPr>
          <w:p w14:paraId="1E8DDB97" w14:textId="77777777" w:rsidR="00F11862" w:rsidRDefault="00000000">
            <w:pPr>
              <w:rPr>
                <w:rFonts w:cs="Calibri"/>
              </w:rPr>
            </w:pPr>
            <w:r>
              <w:rPr>
                <w:rFonts w:cs="Calibri"/>
              </w:rPr>
              <w:t>采购代理服务费</w:t>
            </w:r>
          </w:p>
        </w:tc>
        <w:tc>
          <w:tcPr>
            <w:tcW w:w="5955" w:type="dxa"/>
            <w:vAlign w:val="center"/>
          </w:tcPr>
          <w:p w14:paraId="432DE1AF" w14:textId="77777777" w:rsidR="00F11862" w:rsidRDefault="00000000">
            <w:pPr>
              <w:rPr>
                <w:rFonts w:cs="Calibri"/>
              </w:rPr>
            </w:pPr>
            <w:r>
              <w:rPr>
                <w:rFonts w:cs="Calibri"/>
              </w:rPr>
              <w:t>采购代理服务费由成交供应商支付。</w:t>
            </w:r>
          </w:p>
          <w:p w14:paraId="5237C865" w14:textId="77777777" w:rsidR="00F11862" w:rsidRDefault="0000000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69%</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F11862" w14:paraId="6A8F97F9" w14:textId="77777777">
              <w:trPr>
                <w:trHeight w:val="454"/>
              </w:trPr>
              <w:tc>
                <w:tcPr>
                  <w:tcW w:w="2499" w:type="pct"/>
                  <w:vAlign w:val="center"/>
                </w:tcPr>
                <w:p w14:paraId="410FB205" w14:textId="77777777" w:rsidR="00F11862" w:rsidRDefault="00000000">
                  <w:pPr>
                    <w:rPr>
                      <w:rFonts w:cs="Calibri"/>
                    </w:rPr>
                  </w:pPr>
                  <w:r>
                    <w:rPr>
                      <w:rFonts w:cs="Calibri"/>
                    </w:rPr>
                    <w:t>金额（万元）</w:t>
                  </w:r>
                </w:p>
              </w:tc>
              <w:tc>
                <w:tcPr>
                  <w:tcW w:w="2500" w:type="pct"/>
                  <w:vAlign w:val="center"/>
                </w:tcPr>
                <w:p w14:paraId="122D2FCD" w14:textId="77777777" w:rsidR="00F11862" w:rsidRDefault="00000000">
                  <w:pPr>
                    <w:rPr>
                      <w:rFonts w:cs="Calibri"/>
                    </w:rPr>
                  </w:pPr>
                  <w:r>
                    <w:rPr>
                      <w:rFonts w:cs="Calibri"/>
                    </w:rPr>
                    <w:t>费率</w:t>
                  </w:r>
                </w:p>
              </w:tc>
            </w:tr>
            <w:tr w:rsidR="00F11862" w14:paraId="5A023212" w14:textId="77777777">
              <w:trPr>
                <w:trHeight w:val="454"/>
              </w:trPr>
              <w:tc>
                <w:tcPr>
                  <w:tcW w:w="2499" w:type="pct"/>
                  <w:vAlign w:val="center"/>
                </w:tcPr>
                <w:p w14:paraId="21C616C2" w14:textId="77777777" w:rsidR="00F11862" w:rsidRDefault="00000000">
                  <w:pPr>
                    <w:rPr>
                      <w:rFonts w:cs="Calibri"/>
                      <w:szCs w:val="21"/>
                    </w:rPr>
                  </w:pPr>
                  <w:r>
                    <w:rPr>
                      <w:rFonts w:cs="Calibri"/>
                      <w:szCs w:val="21"/>
                    </w:rPr>
                    <w:t>100</w:t>
                  </w:r>
                  <w:r>
                    <w:rPr>
                      <w:rFonts w:cs="Calibri" w:hint="eastAsia"/>
                      <w:szCs w:val="21"/>
                    </w:rPr>
                    <w:t>（含）</w:t>
                  </w:r>
                  <w:r>
                    <w:rPr>
                      <w:rFonts w:cs="Calibri"/>
                      <w:szCs w:val="21"/>
                    </w:rPr>
                    <w:t>以下部分</w:t>
                  </w:r>
                </w:p>
              </w:tc>
              <w:tc>
                <w:tcPr>
                  <w:tcW w:w="2500" w:type="pct"/>
                  <w:vAlign w:val="center"/>
                </w:tcPr>
                <w:p w14:paraId="4763C826" w14:textId="77777777" w:rsidR="00F11862" w:rsidRDefault="00000000">
                  <w:pPr>
                    <w:rPr>
                      <w:rFonts w:cs="Calibri"/>
                      <w:szCs w:val="21"/>
                    </w:rPr>
                  </w:pPr>
                  <w:r>
                    <w:rPr>
                      <w:rFonts w:cs="Calibri"/>
                      <w:szCs w:val="21"/>
                    </w:rPr>
                    <w:t>1.5%</w:t>
                  </w:r>
                </w:p>
              </w:tc>
            </w:tr>
            <w:tr w:rsidR="00F11862" w14:paraId="584D9190" w14:textId="77777777">
              <w:trPr>
                <w:trHeight w:val="454"/>
              </w:trPr>
              <w:tc>
                <w:tcPr>
                  <w:tcW w:w="2499" w:type="pct"/>
                  <w:vAlign w:val="center"/>
                </w:tcPr>
                <w:p w14:paraId="2147B555" w14:textId="77777777" w:rsidR="00F11862" w:rsidRDefault="00000000">
                  <w:pPr>
                    <w:rPr>
                      <w:rFonts w:cs="Calibri"/>
                      <w:szCs w:val="21"/>
                    </w:rPr>
                  </w:pPr>
                  <w:r>
                    <w:rPr>
                      <w:rFonts w:cs="Calibri"/>
                      <w:szCs w:val="21"/>
                    </w:rPr>
                    <w:lastRenderedPageBreak/>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0" w:type="pct"/>
                  <w:vAlign w:val="center"/>
                </w:tcPr>
                <w:p w14:paraId="57043AB8" w14:textId="77777777" w:rsidR="00F11862" w:rsidRDefault="00000000">
                  <w:pPr>
                    <w:rPr>
                      <w:rFonts w:cs="Calibri"/>
                      <w:szCs w:val="21"/>
                    </w:rPr>
                  </w:pPr>
                  <w:r>
                    <w:rPr>
                      <w:rFonts w:cs="Calibri"/>
                      <w:szCs w:val="21"/>
                    </w:rPr>
                    <w:t>0.8%</w:t>
                  </w:r>
                </w:p>
              </w:tc>
            </w:tr>
          </w:tbl>
          <w:p w14:paraId="32D630A8" w14:textId="77777777" w:rsidR="00F11862" w:rsidRDefault="00000000">
            <w:pPr>
              <w:rPr>
                <w:rFonts w:cs="Calibri"/>
              </w:rPr>
            </w:pPr>
            <w:r>
              <w:rPr>
                <w:rFonts w:cs="Calibri"/>
              </w:rPr>
              <w:t>收费计算示例：（</w:t>
            </w:r>
            <w:r>
              <w:rPr>
                <w:rFonts w:cs="Calibri" w:hint="eastAsia"/>
              </w:rPr>
              <w:t>如</w:t>
            </w:r>
            <w:r>
              <w:rPr>
                <w:rFonts w:cs="Calibri"/>
              </w:rPr>
              <w:t>标项成交金额</w:t>
            </w:r>
            <w:r>
              <w:rPr>
                <w:rFonts w:cs="Calibri" w:hint="eastAsia"/>
              </w:rPr>
              <w:t>为</w:t>
            </w:r>
            <w:r>
              <w:rPr>
                <w:rFonts w:cs="Calibri" w:hint="eastAsia"/>
              </w:rPr>
              <w:t>6.12</w:t>
            </w:r>
            <w:r>
              <w:rPr>
                <w:rFonts w:cs="Calibri"/>
              </w:rPr>
              <w:t>万元）</w:t>
            </w:r>
          </w:p>
          <w:p w14:paraId="5E1573B9" w14:textId="77777777" w:rsidR="00F11862" w:rsidRDefault="00000000">
            <w:pPr>
              <w:rPr>
                <w:rFonts w:cs="Calibri"/>
              </w:rPr>
            </w:pPr>
            <w:r>
              <w:rPr>
                <w:rFonts w:cs="Calibri"/>
              </w:rPr>
              <w:t>费用</w:t>
            </w:r>
            <w:r>
              <w:rPr>
                <w:rFonts w:cs="Calibri"/>
              </w:rPr>
              <w:t>=</w:t>
            </w:r>
            <w:r>
              <w:rPr>
                <w:rFonts w:asciiTheme="minorHAnsi" w:hAnsiTheme="minorHAnsi" w:cs="Calibri"/>
              </w:rPr>
              <w:t>〔</w:t>
            </w:r>
            <w:r>
              <w:rPr>
                <w:rFonts w:asciiTheme="minorHAnsi" w:hAnsiTheme="minorHAnsi" w:cs="Calibri" w:hint="eastAsia"/>
              </w:rPr>
              <w:t>6.12</w:t>
            </w:r>
            <w:r>
              <w:rPr>
                <w:rFonts w:asciiTheme="minorHAnsi" w:hAnsiTheme="minorHAnsi" w:cs="Calibri"/>
              </w:rPr>
              <w:t>×1.5%</w:t>
            </w:r>
            <w:r>
              <w:rPr>
                <w:rFonts w:asciiTheme="minorHAnsi" w:hAnsiTheme="minorHAnsi" w:cs="Calibri"/>
              </w:rPr>
              <w:t>〕</w:t>
            </w:r>
            <w:r>
              <w:rPr>
                <w:rFonts w:asciiTheme="minorHAnsi" w:hAnsiTheme="minorHAnsi" w:cs="Calibri"/>
              </w:rPr>
              <w:t>×69%</w:t>
            </w:r>
            <w:r>
              <w:rPr>
                <w:rFonts w:asciiTheme="minorHAnsi" w:hAnsiTheme="minorHAnsi" w:cs="Calibri"/>
              </w:rPr>
              <w:t>万元</w:t>
            </w:r>
            <w:r>
              <w:rPr>
                <w:rFonts w:cs="Calibri"/>
              </w:rPr>
              <w:t>。</w:t>
            </w:r>
          </w:p>
          <w:p w14:paraId="7805601D" w14:textId="77777777" w:rsidR="00F11862"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0145258F" w14:textId="77777777" w:rsidR="00F11862" w:rsidRDefault="00000000">
            <w:pPr>
              <w:rPr>
                <w:rFonts w:cs="Calibri"/>
              </w:rPr>
            </w:pPr>
            <w:r>
              <w:rPr>
                <w:rFonts w:cs="Calibri"/>
              </w:rPr>
              <w:t>采购代理服务费由成交供应商在</w:t>
            </w:r>
            <w:r>
              <w:rPr>
                <w:rFonts w:cs="Calibri" w:hint="eastAsia"/>
              </w:rPr>
              <w:t>收</w:t>
            </w:r>
            <w:r>
              <w:rPr>
                <w:rFonts w:cs="Calibri"/>
              </w:rPr>
              <w:t>到成交通知书时以人民币方式向采购代理机构支付。汇入以下账户：</w:t>
            </w:r>
          </w:p>
          <w:p w14:paraId="54BE9D83" w14:textId="77777777" w:rsidR="00F11862" w:rsidRDefault="00000000">
            <w:pPr>
              <w:rPr>
                <w:rFonts w:cs="Calibri"/>
              </w:rPr>
            </w:pPr>
            <w:r>
              <w:rPr>
                <w:rFonts w:cs="Calibri"/>
              </w:rPr>
              <w:t>户名：浙江省成套招标代理有限公司</w:t>
            </w:r>
          </w:p>
          <w:p w14:paraId="2FAD9E22" w14:textId="77777777" w:rsidR="00F11862" w:rsidRDefault="00000000">
            <w:pPr>
              <w:rPr>
                <w:rFonts w:cs="Calibri"/>
              </w:rPr>
            </w:pPr>
            <w:r>
              <w:rPr>
                <w:rFonts w:cs="Calibri"/>
              </w:rPr>
              <w:t>开户：中信银行杭州西湖支行</w:t>
            </w:r>
          </w:p>
          <w:p w14:paraId="329840BD" w14:textId="77777777" w:rsidR="00F11862" w:rsidRDefault="00000000">
            <w:pPr>
              <w:rPr>
                <w:rFonts w:cs="Calibri"/>
              </w:rPr>
            </w:pPr>
            <w:r>
              <w:rPr>
                <w:rFonts w:cs="Calibri"/>
              </w:rPr>
              <w:t>账号：</w:t>
            </w:r>
            <w:r>
              <w:rPr>
                <w:rFonts w:cs="Calibri"/>
              </w:rPr>
              <w:t>7331610182600126385</w:t>
            </w:r>
          </w:p>
        </w:tc>
      </w:tr>
      <w:tr w:rsidR="00F11862" w14:paraId="33B7EE94" w14:textId="77777777">
        <w:trPr>
          <w:trHeight w:val="454"/>
        </w:trPr>
        <w:tc>
          <w:tcPr>
            <w:tcW w:w="987" w:type="dxa"/>
            <w:vAlign w:val="center"/>
          </w:tcPr>
          <w:p w14:paraId="76058091" w14:textId="77777777" w:rsidR="00F11862" w:rsidRDefault="00000000">
            <w:pPr>
              <w:rPr>
                <w:rFonts w:cs="Calibri"/>
              </w:rPr>
            </w:pPr>
            <w:r>
              <w:rPr>
                <w:rFonts w:cs="Calibri"/>
              </w:rPr>
              <w:lastRenderedPageBreak/>
              <w:t>10</w:t>
            </w:r>
          </w:p>
        </w:tc>
        <w:tc>
          <w:tcPr>
            <w:tcW w:w="2460" w:type="dxa"/>
            <w:vAlign w:val="center"/>
          </w:tcPr>
          <w:p w14:paraId="4C222D17" w14:textId="77777777" w:rsidR="00F11862" w:rsidRDefault="00000000">
            <w:pPr>
              <w:rPr>
                <w:rFonts w:cs="Calibri"/>
              </w:rPr>
            </w:pPr>
            <w:r>
              <w:rPr>
                <w:rFonts w:cs="Calibri"/>
              </w:rPr>
              <w:t>其他</w:t>
            </w:r>
          </w:p>
        </w:tc>
        <w:tc>
          <w:tcPr>
            <w:tcW w:w="5955" w:type="dxa"/>
            <w:vAlign w:val="center"/>
          </w:tcPr>
          <w:p w14:paraId="5628B348" w14:textId="77777777" w:rsidR="00F11862"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Pr>
                <w:rFonts w:cs="Calibri"/>
              </w:rPr>
              <w:t>70</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7272A885" w14:textId="77777777" w:rsidR="00F11862"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r>
              <w:rPr>
                <w:rFonts w:cs="Calibri" w:hint="eastAsia"/>
              </w:rPr>
              <w:t>作出</w:t>
            </w:r>
            <w:r>
              <w:rPr>
                <w:rFonts w:cs="Calibri"/>
              </w:rPr>
              <w:t>实质性响应。</w:t>
            </w:r>
          </w:p>
        </w:tc>
      </w:tr>
      <w:tr w:rsidR="00F11862" w14:paraId="2D87375F" w14:textId="77777777">
        <w:trPr>
          <w:trHeight w:val="454"/>
        </w:trPr>
        <w:tc>
          <w:tcPr>
            <w:tcW w:w="987" w:type="dxa"/>
            <w:vAlign w:val="center"/>
          </w:tcPr>
          <w:p w14:paraId="32486BC6" w14:textId="77777777" w:rsidR="00F11862" w:rsidRDefault="00000000">
            <w:pPr>
              <w:rPr>
                <w:rFonts w:cs="Calibri"/>
              </w:rPr>
            </w:pPr>
            <w:r>
              <w:rPr>
                <w:rFonts w:cs="Calibri"/>
              </w:rPr>
              <w:t>11</w:t>
            </w:r>
          </w:p>
        </w:tc>
        <w:tc>
          <w:tcPr>
            <w:tcW w:w="2460" w:type="dxa"/>
            <w:vAlign w:val="center"/>
          </w:tcPr>
          <w:p w14:paraId="1F5B53C3" w14:textId="77777777" w:rsidR="00F11862" w:rsidRDefault="00000000">
            <w:pPr>
              <w:rPr>
                <w:rFonts w:cs="Calibri"/>
              </w:rPr>
            </w:pPr>
            <w:r>
              <w:rPr>
                <w:rFonts w:cs="Calibri"/>
              </w:rPr>
              <w:t>特别提醒</w:t>
            </w:r>
          </w:p>
        </w:tc>
        <w:tc>
          <w:tcPr>
            <w:tcW w:w="5955" w:type="dxa"/>
            <w:vAlign w:val="center"/>
          </w:tcPr>
          <w:p w14:paraId="0DA92899" w14:textId="77777777" w:rsidR="00F11862"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F11862" w14:paraId="4D7AD571" w14:textId="77777777">
        <w:trPr>
          <w:trHeight w:val="454"/>
        </w:trPr>
        <w:tc>
          <w:tcPr>
            <w:tcW w:w="987" w:type="dxa"/>
            <w:vAlign w:val="center"/>
          </w:tcPr>
          <w:p w14:paraId="3763FD6C" w14:textId="77777777" w:rsidR="00F11862" w:rsidRDefault="00000000">
            <w:pPr>
              <w:rPr>
                <w:rFonts w:cs="Calibri"/>
              </w:rPr>
            </w:pPr>
            <w:r>
              <w:rPr>
                <w:rFonts w:cs="Calibri"/>
              </w:rPr>
              <w:t>12</w:t>
            </w:r>
          </w:p>
        </w:tc>
        <w:tc>
          <w:tcPr>
            <w:tcW w:w="2460" w:type="dxa"/>
            <w:vAlign w:val="center"/>
          </w:tcPr>
          <w:p w14:paraId="11FDDDC5" w14:textId="77777777" w:rsidR="00F11862" w:rsidRDefault="00000000">
            <w:pPr>
              <w:rPr>
                <w:rFonts w:cs="Calibri"/>
              </w:rPr>
            </w:pPr>
            <w:r>
              <w:rPr>
                <w:rFonts w:cs="Calibri"/>
              </w:rPr>
              <w:t>特别提醒</w:t>
            </w:r>
          </w:p>
        </w:tc>
        <w:tc>
          <w:tcPr>
            <w:tcW w:w="5955" w:type="dxa"/>
            <w:vAlign w:val="center"/>
          </w:tcPr>
          <w:p w14:paraId="5331979F" w14:textId="77777777" w:rsidR="00F11862"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30928C6C" w14:textId="77777777" w:rsidR="00F11862"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0121E707" w14:textId="77777777" w:rsidR="00F11862"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0CA89837" w14:textId="77777777" w:rsidR="00F11862"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3AE430F3" w14:textId="77777777" w:rsidR="00F11862" w:rsidRDefault="00000000">
            <w:pPr>
              <w:rPr>
                <w:rFonts w:cs="Calibri"/>
              </w:rPr>
            </w:pPr>
            <w:r>
              <w:rPr>
                <w:rFonts w:cs="Calibri"/>
                <w:szCs w:val="21"/>
              </w:rPr>
              <w:t>（</w:t>
            </w:r>
            <w:r>
              <w:rPr>
                <w:rFonts w:cs="Calibri"/>
              </w:rPr>
              <w:t>4</w:t>
            </w:r>
            <w:r>
              <w:rPr>
                <w:rFonts w:cs="Calibri"/>
              </w:rPr>
              <w:t>）信用信息查询记录和证据以网页截图等方式留存。</w:t>
            </w:r>
          </w:p>
          <w:p w14:paraId="5F36BDBE" w14:textId="77777777" w:rsidR="00F11862"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521A13EA" w14:textId="77777777" w:rsidR="00F11862"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F11862" w14:paraId="061C8C4E" w14:textId="77777777">
        <w:trPr>
          <w:trHeight w:val="454"/>
        </w:trPr>
        <w:tc>
          <w:tcPr>
            <w:tcW w:w="987" w:type="dxa"/>
            <w:vAlign w:val="center"/>
          </w:tcPr>
          <w:p w14:paraId="7C5B3D4B" w14:textId="77777777" w:rsidR="00F11862" w:rsidRDefault="00000000">
            <w:pPr>
              <w:rPr>
                <w:rFonts w:cs="Calibri"/>
              </w:rPr>
            </w:pPr>
            <w:r>
              <w:rPr>
                <w:rFonts w:cs="Calibri"/>
              </w:rPr>
              <w:t>13</w:t>
            </w:r>
          </w:p>
        </w:tc>
        <w:tc>
          <w:tcPr>
            <w:tcW w:w="2460" w:type="dxa"/>
            <w:vAlign w:val="center"/>
          </w:tcPr>
          <w:p w14:paraId="534B6001" w14:textId="77777777" w:rsidR="00F11862" w:rsidRDefault="00000000">
            <w:pPr>
              <w:rPr>
                <w:rFonts w:cs="Calibri"/>
              </w:rPr>
            </w:pPr>
            <w:r>
              <w:rPr>
                <w:rFonts w:cs="Calibri"/>
              </w:rPr>
              <w:t>特别提醒</w:t>
            </w:r>
          </w:p>
        </w:tc>
        <w:tc>
          <w:tcPr>
            <w:tcW w:w="5955" w:type="dxa"/>
            <w:vAlign w:val="center"/>
          </w:tcPr>
          <w:p w14:paraId="0DAEE6A6" w14:textId="77777777" w:rsidR="00F11862" w:rsidRDefault="00000000">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）全部注册步骤并成为正式注册入库供应商，否则将导致合同款无法正常支付，责任由成交供应商承担。请供应商尽早完成注册。</w:t>
            </w:r>
          </w:p>
          <w:p w14:paraId="09D33172" w14:textId="77777777" w:rsidR="00F11862" w:rsidRDefault="00000000">
            <w:pPr>
              <w:rPr>
                <w:rFonts w:cs="Calibri"/>
              </w:rPr>
            </w:pPr>
            <w:r>
              <w:rPr>
                <w:rFonts w:cs="Calibri"/>
              </w:rPr>
              <w:t>https://middle.zcygov.cn/settle-front/#/registry</w:t>
            </w:r>
            <w:r>
              <w:rPr>
                <w:rFonts w:cs="Calibri"/>
              </w:rPr>
              <w:t>。（供应商注册页</w:t>
            </w:r>
            <w:r>
              <w:rPr>
                <w:rFonts w:cs="Calibri"/>
              </w:rPr>
              <w:lastRenderedPageBreak/>
              <w:t>面）</w:t>
            </w:r>
          </w:p>
        </w:tc>
      </w:tr>
    </w:tbl>
    <w:p w14:paraId="103F2E0F" w14:textId="77777777" w:rsidR="00F11862" w:rsidRDefault="00000000">
      <w:pPr>
        <w:pStyle w:val="2"/>
        <w:ind w:firstLine="420"/>
        <w:rPr>
          <w:rFonts w:cs="Calibri"/>
          <w:color w:val="000000"/>
          <w:szCs w:val="21"/>
        </w:rPr>
      </w:pPr>
      <w:bookmarkStart w:id="58" w:name="_Toc227380480"/>
      <w:bookmarkStart w:id="59" w:name="_Toc82873322"/>
      <w:bookmarkStart w:id="60" w:name="_Toc82338239"/>
      <w:r>
        <w:rPr>
          <w:rFonts w:cs="Calibri"/>
          <w:color w:val="000000"/>
          <w:szCs w:val="21"/>
        </w:rPr>
        <w:lastRenderedPageBreak/>
        <w:t>一、</w:t>
      </w:r>
      <w:bookmarkEnd w:id="58"/>
      <w:bookmarkEnd w:id="59"/>
      <w:bookmarkEnd w:id="60"/>
      <w:r>
        <w:rPr>
          <w:rFonts w:cs="Calibri"/>
          <w:color w:val="000000"/>
          <w:szCs w:val="21"/>
        </w:rPr>
        <w:t>采购说明</w:t>
      </w:r>
    </w:p>
    <w:p w14:paraId="62D69EE2" w14:textId="77777777" w:rsidR="00F11862" w:rsidRDefault="00000000">
      <w:pPr>
        <w:pStyle w:val="3"/>
        <w:ind w:firstLine="420"/>
        <w:rPr>
          <w:rFonts w:cs="Calibri"/>
        </w:rPr>
      </w:pPr>
      <w:bookmarkStart w:id="61" w:name="_Toc82338240"/>
      <w:bookmarkStart w:id="62" w:name="_Toc227380481"/>
      <w:bookmarkStart w:id="63" w:name="_Toc82873323"/>
      <w:r>
        <w:rPr>
          <w:rFonts w:cs="Calibri"/>
        </w:rPr>
        <w:t xml:space="preserve">1.1 </w:t>
      </w:r>
      <w:r>
        <w:rPr>
          <w:rFonts w:cs="Calibri"/>
        </w:rPr>
        <w:t>采购依据</w:t>
      </w:r>
    </w:p>
    <w:p w14:paraId="5E9A2F19" w14:textId="77777777" w:rsidR="00F11862" w:rsidRDefault="00000000">
      <w:pPr>
        <w:autoSpaceDE w:val="0"/>
        <w:autoSpaceDN w:val="0"/>
        <w:ind w:firstLineChars="200" w:firstLine="420"/>
        <w:textAlignment w:val="bottom"/>
        <w:rPr>
          <w:rFonts w:cs="Calibri"/>
          <w:color w:val="000000"/>
          <w:szCs w:val="21"/>
        </w:rPr>
      </w:pPr>
      <w:r>
        <w:rPr>
          <w:rFonts w:cs="Calibri"/>
          <w:color w:val="000000"/>
          <w:szCs w:val="21"/>
        </w:rPr>
        <w:t>本次采购工作是按照《中华人民共和国政府采购法</w:t>
      </w:r>
      <w:r>
        <w:rPr>
          <w:rFonts w:cs="Calibri" w:hint="eastAsia"/>
          <w:color w:val="000000"/>
          <w:szCs w:val="21"/>
        </w:rPr>
        <w:t>》《</w:t>
      </w:r>
      <w:r>
        <w:rPr>
          <w:rFonts w:cs="Calibri"/>
          <w:color w:val="000000"/>
          <w:szCs w:val="21"/>
        </w:rPr>
        <w:t>政府采购竞争性磋商采购方式管理暂行办法》等有关</w:t>
      </w:r>
      <w:r>
        <w:rPr>
          <w:rFonts w:cs="Calibri" w:hint="eastAsia"/>
          <w:color w:val="000000"/>
          <w:szCs w:val="21"/>
        </w:rPr>
        <w:t>法律法规</w:t>
      </w:r>
      <w:r>
        <w:rPr>
          <w:rFonts w:cs="Calibri"/>
          <w:color w:val="000000"/>
          <w:szCs w:val="21"/>
        </w:rPr>
        <w:t>、规章、文件等规定组织和实施。</w:t>
      </w:r>
    </w:p>
    <w:p w14:paraId="5C0DBA9B" w14:textId="77777777" w:rsidR="00F11862" w:rsidRDefault="00000000">
      <w:pPr>
        <w:pStyle w:val="3"/>
        <w:ind w:firstLine="420"/>
        <w:rPr>
          <w:rFonts w:cs="Calibri"/>
        </w:rPr>
      </w:pPr>
      <w:r>
        <w:rPr>
          <w:rFonts w:cs="Calibri"/>
        </w:rPr>
        <w:t xml:space="preserve">1.2 </w:t>
      </w:r>
      <w:r>
        <w:rPr>
          <w:rFonts w:cs="Calibri"/>
        </w:rPr>
        <w:t>本项目采购方式</w:t>
      </w:r>
    </w:p>
    <w:p w14:paraId="15BCB510" w14:textId="77777777" w:rsidR="00F11862" w:rsidRDefault="00000000">
      <w:pPr>
        <w:autoSpaceDE w:val="0"/>
        <w:autoSpaceDN w:val="0"/>
        <w:ind w:firstLineChars="200" w:firstLine="42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1"/>
    <w:bookmarkEnd w:id="62"/>
    <w:bookmarkEnd w:id="63"/>
    <w:p w14:paraId="037AD7BF" w14:textId="77777777" w:rsidR="00F11862" w:rsidRDefault="00000000">
      <w:pPr>
        <w:pStyle w:val="3"/>
        <w:ind w:firstLine="420"/>
        <w:rPr>
          <w:rFonts w:cs="Calibri"/>
        </w:rPr>
      </w:pPr>
      <w:r>
        <w:rPr>
          <w:rFonts w:cs="Calibri"/>
        </w:rPr>
        <w:t xml:space="preserve">1.3 </w:t>
      </w:r>
      <w:r>
        <w:rPr>
          <w:rFonts w:cs="Calibri"/>
        </w:rPr>
        <w:t>定义</w:t>
      </w:r>
    </w:p>
    <w:p w14:paraId="1AB35EF4" w14:textId="77777777" w:rsidR="00F11862"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6E4E82B1" w14:textId="77777777" w:rsidR="00F11862"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54F8A827" w14:textId="77777777" w:rsidR="00F11862"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hint="eastAsia"/>
          <w:szCs w:val="21"/>
        </w:rPr>
        <w:t>。</w:t>
      </w:r>
    </w:p>
    <w:p w14:paraId="6257B0B7" w14:textId="77777777" w:rsidR="00F11862"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5923406F" w14:textId="77777777" w:rsidR="00F11862"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386BC801" w14:textId="77777777" w:rsidR="00F11862"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19E49480" w14:textId="77777777" w:rsidR="00F11862"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7121A693" w14:textId="77777777" w:rsidR="00F11862"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33003875" w14:textId="77777777" w:rsidR="00F11862"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2A82BF71" w14:textId="77777777" w:rsidR="00F11862"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74F70AD8" w14:textId="77777777" w:rsidR="00F11862"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4467F488" w14:textId="77777777" w:rsidR="00F11862" w:rsidRDefault="00000000">
      <w:pPr>
        <w:autoSpaceDE w:val="0"/>
        <w:autoSpaceDN w:val="0"/>
        <w:ind w:firstLineChars="200" w:firstLine="420"/>
        <w:textAlignment w:val="bottom"/>
        <w:rPr>
          <w:rFonts w:ascii="宋体" w:hAnsi="宋体" w:cs="宋体" w:hint="eastAsia"/>
        </w:rPr>
      </w:pPr>
      <w:r>
        <w:rPr>
          <w:rFonts w:ascii="宋体" w:hAnsi="宋体" w:cs="宋体" w:hint="eastAsia"/>
        </w:rPr>
        <w:t>分包供应商：是指与供应商签订</w:t>
      </w:r>
      <w:r>
        <w:rPr>
          <w:rFonts w:cs="Calibri" w:hint="eastAsia"/>
          <w:szCs w:val="21"/>
        </w:rPr>
        <w:t>分包意向协议</w:t>
      </w:r>
      <w:r>
        <w:rPr>
          <w:rFonts w:ascii="宋体" w:hAnsi="宋体" w:cs="宋体" w:hint="eastAsia"/>
        </w:rPr>
        <w:t>的，将承担部分合同内容的其他供应商。</w:t>
      </w:r>
    </w:p>
    <w:p w14:paraId="631CED2E" w14:textId="77777777" w:rsidR="00F11862"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67C3ED80" w14:textId="77777777" w:rsidR="00F11862"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627B4800" w14:textId="77777777" w:rsidR="00F11862"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2E86158C" w14:textId="77777777" w:rsidR="00F11862"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68F564C3" w14:textId="77777777" w:rsidR="00F11862"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292782EE" w14:textId="77777777" w:rsidR="00F11862" w:rsidRDefault="00000000">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14:paraId="6BD6A220" w14:textId="77777777" w:rsidR="00F11862"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24169246" w14:textId="77777777" w:rsidR="00F11862"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w:t>
      </w:r>
      <w:r>
        <w:rPr>
          <w:rFonts w:cs="Calibri"/>
        </w:rPr>
        <w:lastRenderedPageBreak/>
        <w:t>各地（设区的市）监狱、强制隔离戒毒所、戒毒康复所，以及新疆生产建设兵团监狱管理局、戒毒管理局的企业</w:t>
      </w:r>
      <w:r>
        <w:rPr>
          <w:rFonts w:cs="Calibri" w:hint="eastAsia"/>
        </w:rPr>
        <w:t>。</w:t>
      </w:r>
    </w:p>
    <w:p w14:paraId="10F64998" w14:textId="77777777" w:rsidR="00F11862"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hint="eastAsia"/>
        </w:rPr>
        <w:t>〔</w:t>
      </w:r>
      <w:r>
        <w:rPr>
          <w:rFonts w:cs="Calibri" w:hint="eastAsia"/>
        </w:rPr>
        <w:t>2017</w:t>
      </w:r>
      <w:r>
        <w:rPr>
          <w:rFonts w:cs="Calibri" w:hint="eastAsia"/>
        </w:rPr>
        <w:t>〕</w:t>
      </w:r>
      <w:r>
        <w:rPr>
          <w:rFonts w:cs="Calibri" w:hint="eastAsia"/>
        </w:rPr>
        <w:t>141</w:t>
      </w:r>
      <w:r>
        <w:rPr>
          <w:rFonts w:cs="Calibri" w:hint="eastAsia"/>
        </w:rPr>
        <w:t>号</w:t>
      </w:r>
      <w:r>
        <w:rPr>
          <w:rFonts w:cs="Calibri"/>
        </w:rPr>
        <w:t>）的规定的单位</w:t>
      </w:r>
      <w:r>
        <w:rPr>
          <w:rFonts w:cs="Calibri" w:hint="eastAsia"/>
        </w:rPr>
        <w:t>。</w:t>
      </w:r>
    </w:p>
    <w:p w14:paraId="53720E9B" w14:textId="77777777" w:rsidR="00F11862" w:rsidRDefault="00000000">
      <w:pPr>
        <w:autoSpaceDE w:val="0"/>
        <w:autoSpaceDN w:val="0"/>
        <w:ind w:firstLineChars="200" w:firstLine="420"/>
        <w:textAlignment w:val="bottom"/>
        <w:rPr>
          <w:rFonts w:cs="Calibri"/>
          <w:color w:val="000000"/>
          <w:szCs w:val="21"/>
        </w:rPr>
      </w:pPr>
      <w:r>
        <w:rPr>
          <w:rFonts w:cs="Calibri"/>
          <w:szCs w:val="21"/>
        </w:rPr>
        <w:t>同级政府采购监督管理部门：浙江省财政厅政府采购监管处</w:t>
      </w:r>
      <w:r>
        <w:rPr>
          <w:rFonts w:cs="Calibri" w:hint="eastAsia"/>
          <w:szCs w:val="21"/>
        </w:rPr>
        <w:t>。</w:t>
      </w:r>
    </w:p>
    <w:p w14:paraId="59A72799" w14:textId="77777777" w:rsidR="00F11862" w:rsidRDefault="00000000">
      <w:pPr>
        <w:pStyle w:val="3"/>
        <w:ind w:firstLine="420"/>
        <w:rPr>
          <w:rFonts w:cs="Calibri"/>
        </w:rPr>
      </w:pPr>
      <w:r>
        <w:rPr>
          <w:rFonts w:cs="Calibri"/>
        </w:rPr>
        <w:t xml:space="preserve">1.4 </w:t>
      </w:r>
      <w:r>
        <w:rPr>
          <w:rFonts w:cs="Calibri"/>
        </w:rPr>
        <w:t>联合体</w:t>
      </w:r>
    </w:p>
    <w:p w14:paraId="7CA709DF" w14:textId="77777777" w:rsidR="00F11862" w:rsidRDefault="00000000">
      <w:pPr>
        <w:ind w:firstLineChars="200" w:firstLine="420"/>
        <w:rPr>
          <w:rFonts w:cs="Calibri"/>
        </w:rPr>
      </w:pPr>
      <w:r>
        <w:rPr>
          <w:rFonts w:cs="Calibri"/>
        </w:rPr>
        <w:t>本项目接受联合体。</w:t>
      </w:r>
    </w:p>
    <w:p w14:paraId="2F32A26E" w14:textId="77777777" w:rsidR="00F11862"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448E1786" w14:textId="77777777" w:rsidR="00F11862"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1A29470C" w14:textId="77777777" w:rsidR="00F11862" w:rsidRDefault="00000000">
      <w:pPr>
        <w:ind w:firstLineChars="200" w:firstLine="420"/>
        <w:rPr>
          <w:rFonts w:cs="Calibri"/>
        </w:rPr>
      </w:pPr>
      <w:r>
        <w:rPr>
          <w:rFonts w:cs="Calibri"/>
        </w:rPr>
        <w:t>响应文件的报价表中应列明联合体各成员方的各自承担的内容及对应报价。</w:t>
      </w:r>
    </w:p>
    <w:p w14:paraId="3C976942" w14:textId="77777777" w:rsidR="00F11862" w:rsidRDefault="00000000">
      <w:pPr>
        <w:ind w:firstLineChars="200" w:firstLine="420"/>
        <w:rPr>
          <w:rFonts w:cs="Calibri"/>
        </w:rPr>
      </w:pPr>
      <w:r>
        <w:rPr>
          <w:rFonts w:cs="Calibri"/>
        </w:rPr>
        <w:t>响应文件盖章事宜，按联合协议书约定由主办单位盖章，也可由联合体所有成员单位盖章。</w:t>
      </w:r>
    </w:p>
    <w:p w14:paraId="17ADD0E9" w14:textId="77777777" w:rsidR="00F11862"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02343C83" w14:textId="77777777" w:rsidR="00F11862"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2902141B" w14:textId="77777777" w:rsidR="00F11862" w:rsidRDefault="00000000">
      <w:pPr>
        <w:pStyle w:val="3"/>
        <w:ind w:firstLine="420"/>
        <w:rPr>
          <w:rFonts w:cs="Calibri"/>
        </w:rPr>
      </w:pPr>
      <w:r>
        <w:rPr>
          <w:rFonts w:cs="Calibri"/>
        </w:rPr>
        <w:t xml:space="preserve">1.5 </w:t>
      </w:r>
      <w:r>
        <w:rPr>
          <w:rFonts w:cs="Calibri"/>
        </w:rPr>
        <w:t>费用</w:t>
      </w:r>
    </w:p>
    <w:p w14:paraId="4FCA1139" w14:textId="77777777" w:rsidR="00F11862" w:rsidRDefault="00000000">
      <w:pPr>
        <w:ind w:firstLineChars="200" w:firstLine="420"/>
      </w:pPr>
      <w:r>
        <w:t>无论采购活动中的做法和结果如何，供应商自行承担采购活动中所发生的全部费用。</w:t>
      </w:r>
    </w:p>
    <w:p w14:paraId="16039825" w14:textId="77777777" w:rsidR="00F11862" w:rsidRDefault="00000000">
      <w:pPr>
        <w:pStyle w:val="3"/>
        <w:ind w:firstLine="420"/>
        <w:rPr>
          <w:rFonts w:cs="Calibri"/>
        </w:rPr>
      </w:pPr>
      <w:r>
        <w:rPr>
          <w:rFonts w:cs="Calibri"/>
        </w:rPr>
        <w:t xml:space="preserve">1.6 </w:t>
      </w:r>
      <w:r>
        <w:rPr>
          <w:rFonts w:cs="Calibri"/>
        </w:rPr>
        <w:t>保密</w:t>
      </w:r>
    </w:p>
    <w:p w14:paraId="22F06E27" w14:textId="77777777" w:rsidR="00F11862" w:rsidRDefault="00000000">
      <w:pPr>
        <w:adjustRightInd w:val="0"/>
        <w:ind w:firstLineChars="200" w:firstLine="42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14:paraId="7CBE962C" w14:textId="77777777" w:rsidR="00F11862" w:rsidRDefault="00000000">
      <w:pPr>
        <w:pStyle w:val="3"/>
        <w:ind w:firstLine="420"/>
        <w:rPr>
          <w:rFonts w:cs="Calibri"/>
        </w:rPr>
      </w:pPr>
      <w:r>
        <w:rPr>
          <w:rFonts w:cs="Calibri"/>
        </w:rPr>
        <w:t xml:space="preserve">1.7 </w:t>
      </w:r>
      <w:r>
        <w:rPr>
          <w:rFonts w:cs="Calibri"/>
        </w:rPr>
        <w:t>语言文字</w:t>
      </w:r>
    </w:p>
    <w:p w14:paraId="3694052E" w14:textId="77777777" w:rsidR="00F11862" w:rsidRDefault="00000000">
      <w:pPr>
        <w:adjustRightInd w:val="0"/>
        <w:ind w:firstLineChars="200" w:firstLine="420"/>
        <w:rPr>
          <w:rFonts w:cs="Calibri"/>
          <w:color w:val="000000"/>
          <w:szCs w:val="21"/>
        </w:rPr>
      </w:pPr>
      <w:r>
        <w:rPr>
          <w:rFonts w:cs="Calibri"/>
          <w:color w:val="000000"/>
          <w:szCs w:val="21"/>
        </w:rPr>
        <w:t>除专用术语外，与采购有关的语言使用中文。专用术语应附有中文注释。</w:t>
      </w:r>
    </w:p>
    <w:p w14:paraId="67977E77" w14:textId="77777777" w:rsidR="00F11862" w:rsidRDefault="00000000">
      <w:pPr>
        <w:pStyle w:val="3"/>
        <w:ind w:firstLine="420"/>
        <w:rPr>
          <w:rFonts w:cs="Calibri"/>
        </w:rPr>
      </w:pPr>
      <w:r>
        <w:rPr>
          <w:rFonts w:cs="Calibri"/>
        </w:rPr>
        <w:t xml:space="preserve">1.8 </w:t>
      </w:r>
      <w:r>
        <w:rPr>
          <w:rFonts w:cs="Calibri"/>
        </w:rPr>
        <w:t>计量单位</w:t>
      </w:r>
    </w:p>
    <w:p w14:paraId="39DB8362" w14:textId="77777777" w:rsidR="00F11862" w:rsidRDefault="00000000">
      <w:pPr>
        <w:adjustRightInd w:val="0"/>
        <w:ind w:firstLineChars="200" w:firstLine="420"/>
        <w:rPr>
          <w:rFonts w:cs="Calibri"/>
          <w:color w:val="000000"/>
          <w:szCs w:val="21"/>
        </w:rPr>
      </w:pPr>
      <w:r>
        <w:rPr>
          <w:rFonts w:cs="Calibri"/>
          <w:color w:val="000000"/>
          <w:szCs w:val="21"/>
        </w:rPr>
        <w:t>所有计量均采用中华人民共和国法定计量单位。</w:t>
      </w:r>
    </w:p>
    <w:p w14:paraId="354C0C83" w14:textId="77777777" w:rsidR="00F11862" w:rsidRDefault="00000000">
      <w:pPr>
        <w:pStyle w:val="3"/>
        <w:ind w:firstLine="420"/>
        <w:rPr>
          <w:rFonts w:cs="Calibri"/>
        </w:rPr>
      </w:pPr>
      <w:r>
        <w:rPr>
          <w:rFonts w:cs="Calibri"/>
        </w:rPr>
        <w:t xml:space="preserve">1.9 </w:t>
      </w:r>
      <w:r>
        <w:rPr>
          <w:rFonts w:cs="Calibri"/>
        </w:rPr>
        <w:t>踏勘现场</w:t>
      </w:r>
    </w:p>
    <w:p w14:paraId="4188C320" w14:textId="77777777" w:rsidR="00F11862" w:rsidRDefault="00000000">
      <w:pPr>
        <w:adjustRightInd w:val="0"/>
        <w:ind w:firstLineChars="200" w:firstLine="420"/>
        <w:rPr>
          <w:rFonts w:cs="Calibri"/>
          <w:color w:val="000000"/>
          <w:szCs w:val="21"/>
        </w:rPr>
      </w:pPr>
      <w:r>
        <w:rPr>
          <w:rFonts w:cs="Calibri"/>
          <w:color w:val="000000"/>
          <w:szCs w:val="21"/>
        </w:rPr>
        <w:t>1.9.1</w:t>
      </w:r>
      <w:r>
        <w:rPr>
          <w:rFonts w:cs="Calibri"/>
          <w:color w:val="000000"/>
          <w:szCs w:val="21"/>
        </w:rPr>
        <w:t>磋商须知前附表规定组织踏勘现场的，采购人按磋商须知前附表规定的时间、地点组织供应商踏勘项目现场。</w:t>
      </w:r>
    </w:p>
    <w:p w14:paraId="36B26BAE" w14:textId="77777777" w:rsidR="00F11862" w:rsidRDefault="00000000">
      <w:pPr>
        <w:adjustRightInd w:val="0"/>
        <w:ind w:firstLineChars="200" w:firstLine="420"/>
        <w:rPr>
          <w:rFonts w:cs="Calibri"/>
          <w:color w:val="000000"/>
          <w:szCs w:val="21"/>
        </w:rPr>
      </w:pPr>
      <w:r>
        <w:rPr>
          <w:rFonts w:cs="Calibri"/>
          <w:color w:val="000000"/>
          <w:szCs w:val="21"/>
        </w:rPr>
        <w:t>1.9.2</w:t>
      </w:r>
      <w:r>
        <w:rPr>
          <w:rFonts w:cs="Calibri"/>
          <w:color w:val="000000"/>
          <w:szCs w:val="21"/>
        </w:rPr>
        <w:t>供应商踏勘现场发生的费用自理。</w:t>
      </w:r>
    </w:p>
    <w:p w14:paraId="75D9CFDE" w14:textId="77777777" w:rsidR="00F11862" w:rsidRDefault="00000000">
      <w:pPr>
        <w:adjustRightInd w:val="0"/>
        <w:ind w:firstLineChars="200" w:firstLine="420"/>
        <w:rPr>
          <w:rFonts w:cs="Calibri"/>
          <w:color w:val="000000"/>
          <w:szCs w:val="21"/>
        </w:rPr>
      </w:pPr>
      <w:r>
        <w:rPr>
          <w:rFonts w:cs="Calibri"/>
          <w:color w:val="000000"/>
          <w:szCs w:val="21"/>
        </w:rPr>
        <w:t>1.9.3</w:t>
      </w:r>
      <w:r>
        <w:rPr>
          <w:rFonts w:cs="Calibri"/>
          <w:color w:val="000000"/>
          <w:szCs w:val="21"/>
        </w:rPr>
        <w:t>除采购人的原因外，供应商自行负责在踏勘现场中所发生的人员伤亡和财产损失。</w:t>
      </w:r>
    </w:p>
    <w:p w14:paraId="400879CD" w14:textId="77777777" w:rsidR="00F11862" w:rsidRDefault="00000000">
      <w:pPr>
        <w:adjustRightInd w:val="0"/>
        <w:ind w:firstLineChars="200" w:firstLine="420"/>
        <w:rPr>
          <w:rFonts w:cs="Calibri"/>
          <w:color w:val="000000"/>
          <w:szCs w:val="21"/>
        </w:rPr>
      </w:pPr>
      <w:r>
        <w:rPr>
          <w:rFonts w:cs="Calibri"/>
          <w:color w:val="000000"/>
          <w:szCs w:val="21"/>
        </w:rPr>
        <w:t>1.9.4</w:t>
      </w:r>
      <w:r>
        <w:rPr>
          <w:rFonts w:cs="Calibri"/>
          <w:color w:val="000000"/>
          <w:szCs w:val="21"/>
        </w:rPr>
        <w:t>采购人在踏勘现场中介绍的场地和相关的周边环境情况，提供给供应商在编制磋商响应文件时参考，采购人不对供应商据此作出的判断和决策负责。</w:t>
      </w:r>
    </w:p>
    <w:p w14:paraId="20357495" w14:textId="77777777" w:rsidR="00F11862" w:rsidRDefault="00000000">
      <w:pPr>
        <w:pStyle w:val="3"/>
        <w:ind w:firstLine="420"/>
        <w:rPr>
          <w:rFonts w:cs="Calibri"/>
        </w:rPr>
      </w:pPr>
      <w:r>
        <w:rPr>
          <w:rFonts w:cs="Calibri"/>
        </w:rPr>
        <w:t xml:space="preserve">1.10 </w:t>
      </w:r>
      <w:r>
        <w:rPr>
          <w:rFonts w:cs="Calibri"/>
        </w:rPr>
        <w:t>答疑会</w:t>
      </w:r>
    </w:p>
    <w:p w14:paraId="3DC63A11" w14:textId="77777777" w:rsidR="00F11862" w:rsidRDefault="00000000">
      <w:pPr>
        <w:adjustRightInd w:val="0"/>
        <w:ind w:firstLineChars="200" w:firstLine="420"/>
        <w:rPr>
          <w:rFonts w:cs="Calibri"/>
          <w:color w:val="000000"/>
          <w:szCs w:val="21"/>
        </w:rPr>
      </w:pPr>
      <w:r>
        <w:rPr>
          <w:rFonts w:cs="Calibri"/>
          <w:color w:val="000000"/>
          <w:szCs w:val="21"/>
        </w:rPr>
        <w:t>1.10.1</w:t>
      </w:r>
      <w:r>
        <w:rPr>
          <w:rFonts w:cs="Calibri"/>
          <w:color w:val="000000"/>
          <w:szCs w:val="21"/>
        </w:rPr>
        <w:t>磋商须知前附表规定召开答疑会的，采购人按磋商须知前附表规定的时间和地点召开答疑会，澄清供应商提出的问题。</w:t>
      </w:r>
    </w:p>
    <w:p w14:paraId="78AE7204" w14:textId="77777777" w:rsidR="00F11862" w:rsidRDefault="00000000">
      <w:pPr>
        <w:adjustRightInd w:val="0"/>
        <w:ind w:firstLineChars="200" w:firstLine="420"/>
        <w:rPr>
          <w:rFonts w:cs="Calibri"/>
          <w:color w:val="000000"/>
          <w:szCs w:val="21"/>
        </w:rPr>
      </w:pPr>
      <w:r>
        <w:rPr>
          <w:rFonts w:cs="Calibri"/>
          <w:color w:val="000000"/>
          <w:szCs w:val="21"/>
        </w:rPr>
        <w:t>1.10.2</w:t>
      </w:r>
      <w:r>
        <w:rPr>
          <w:rFonts w:cs="Calibri"/>
          <w:color w:val="000000"/>
          <w:szCs w:val="21"/>
        </w:rPr>
        <w:t>供应商应在答疑会时间的前一天，以书面形式将提出的问题送达采购人，以便采购人在会议期间澄清。</w:t>
      </w:r>
    </w:p>
    <w:p w14:paraId="57590D78" w14:textId="77777777" w:rsidR="00F11862" w:rsidRDefault="00000000">
      <w:pPr>
        <w:adjustRightInd w:val="0"/>
        <w:ind w:firstLineChars="200" w:firstLine="420"/>
        <w:rPr>
          <w:rFonts w:cs="Calibri"/>
          <w:color w:val="000000"/>
          <w:szCs w:val="21"/>
        </w:rPr>
      </w:pPr>
      <w:r>
        <w:rPr>
          <w:rFonts w:cs="Calibri"/>
          <w:color w:val="000000"/>
          <w:szCs w:val="21"/>
        </w:rPr>
        <w:lastRenderedPageBreak/>
        <w:t>1.10.3</w:t>
      </w:r>
      <w:r>
        <w:rPr>
          <w:rFonts w:cs="Calibri"/>
          <w:color w:val="000000"/>
          <w:szCs w:val="21"/>
        </w:rPr>
        <w:t>答疑会后，采购人按本章</w:t>
      </w:r>
      <w:r>
        <w:rPr>
          <w:rFonts w:cs="Calibri"/>
          <w:color w:val="000000"/>
          <w:szCs w:val="21"/>
        </w:rPr>
        <w:t>2.4</w:t>
      </w:r>
      <w:r>
        <w:rPr>
          <w:rFonts w:cs="Calibri"/>
          <w:color w:val="000000"/>
          <w:szCs w:val="21"/>
        </w:rPr>
        <w:t>款规定对供应商所提问题进行澄清答复。</w:t>
      </w:r>
    </w:p>
    <w:p w14:paraId="0E66A4EA" w14:textId="77777777" w:rsidR="00F11862" w:rsidRDefault="00000000">
      <w:pPr>
        <w:pStyle w:val="3"/>
        <w:ind w:firstLine="420"/>
        <w:rPr>
          <w:rFonts w:cs="Calibri"/>
        </w:rPr>
      </w:pPr>
      <w:r>
        <w:rPr>
          <w:rFonts w:cs="Calibri"/>
        </w:rPr>
        <w:t xml:space="preserve">1.11 </w:t>
      </w:r>
      <w:r>
        <w:rPr>
          <w:rFonts w:cs="Calibri"/>
        </w:rPr>
        <w:t>分包</w:t>
      </w:r>
    </w:p>
    <w:p w14:paraId="12D16334" w14:textId="77777777" w:rsidR="00F11862" w:rsidRDefault="00000000">
      <w:pPr>
        <w:adjustRightInd w:val="0"/>
        <w:ind w:firstLineChars="200" w:firstLine="420"/>
        <w:rPr>
          <w:rFonts w:cs="Calibri"/>
          <w:color w:val="000000"/>
          <w:szCs w:val="21"/>
        </w:rPr>
      </w:pPr>
      <w:r>
        <w:rPr>
          <w:rFonts w:ascii="宋体" w:hAnsi="宋体" w:cs="宋体" w:hint="eastAsia"/>
          <w:color w:val="000000"/>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05D76C3B" w14:textId="77777777" w:rsidR="00F11862" w:rsidRDefault="00000000">
      <w:pPr>
        <w:pStyle w:val="3"/>
        <w:ind w:firstLine="420"/>
        <w:rPr>
          <w:rFonts w:cs="Calibri"/>
        </w:rPr>
      </w:pPr>
      <w:r>
        <w:rPr>
          <w:rFonts w:cs="Calibri"/>
        </w:rPr>
        <w:t xml:space="preserve">1.12 </w:t>
      </w:r>
      <w:r>
        <w:rPr>
          <w:rFonts w:cs="Calibri"/>
        </w:rPr>
        <w:t>偏离</w:t>
      </w:r>
    </w:p>
    <w:p w14:paraId="345FB899" w14:textId="77777777" w:rsidR="00F11862" w:rsidRDefault="00000000">
      <w:pPr>
        <w:adjustRightInd w:val="0"/>
        <w:ind w:firstLineChars="200" w:firstLine="420"/>
        <w:rPr>
          <w:rFonts w:cs="Calibri"/>
          <w:color w:val="000000"/>
          <w:szCs w:val="21"/>
        </w:rPr>
      </w:pPr>
      <w:r>
        <w:rPr>
          <w:rFonts w:cs="Calibri"/>
          <w:color w:val="000000"/>
          <w:szCs w:val="21"/>
        </w:rPr>
        <w:t>磋商响应文件应完全响应采购文件规定的实质性内容和条件。</w:t>
      </w:r>
    </w:p>
    <w:p w14:paraId="5739A304" w14:textId="77777777" w:rsidR="00F11862" w:rsidRDefault="00000000">
      <w:pPr>
        <w:pStyle w:val="3"/>
        <w:ind w:firstLine="420"/>
        <w:rPr>
          <w:rFonts w:cs="Calibri"/>
        </w:rPr>
      </w:pPr>
      <w:r>
        <w:rPr>
          <w:rFonts w:cs="Calibri"/>
        </w:rPr>
        <w:t xml:space="preserve">1.13 </w:t>
      </w:r>
      <w:r>
        <w:rPr>
          <w:rFonts w:cs="Calibri"/>
        </w:rPr>
        <w:t>其他</w:t>
      </w:r>
    </w:p>
    <w:p w14:paraId="592FBDB3" w14:textId="77777777" w:rsidR="00F11862" w:rsidRDefault="00000000">
      <w:pPr>
        <w:ind w:firstLineChars="200" w:firstLine="422"/>
        <w:rPr>
          <w:b/>
          <w:bCs/>
        </w:rPr>
      </w:pPr>
      <w:r>
        <w:rPr>
          <w:b/>
          <w:bCs/>
        </w:rPr>
        <w:t>1.13.1</w:t>
      </w:r>
      <w:r>
        <w:rPr>
          <w:b/>
          <w:bCs/>
        </w:rPr>
        <w:t>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178D4F6D" w14:textId="77777777" w:rsidR="00F11862" w:rsidRDefault="00000000">
      <w:pPr>
        <w:ind w:firstLineChars="200" w:firstLine="422"/>
        <w:rPr>
          <w:b/>
          <w:bCs/>
        </w:rPr>
      </w:pPr>
      <w:r>
        <w:rPr>
          <w:b/>
          <w:bCs/>
        </w:rPr>
        <w:t>1.13.2▲</w:t>
      </w:r>
      <w:r>
        <w:rPr>
          <w:b/>
          <w:bCs/>
          <w:u w:val="single"/>
        </w:rPr>
        <w:t>供应商对所参加磋商的标项内的采购内容必须全部进行响应。</w:t>
      </w:r>
    </w:p>
    <w:p w14:paraId="232CC272" w14:textId="77777777" w:rsidR="00F11862" w:rsidRDefault="00000000">
      <w:pPr>
        <w:adjustRightInd w:val="0"/>
        <w:ind w:firstLineChars="200" w:firstLine="420"/>
        <w:rPr>
          <w:rFonts w:cs="Calibri"/>
          <w:color w:val="000000"/>
          <w:szCs w:val="21"/>
        </w:rPr>
      </w:pPr>
      <w:r>
        <w:rPr>
          <w:rFonts w:cs="Calibri"/>
          <w:color w:val="000000"/>
          <w:szCs w:val="21"/>
        </w:rPr>
        <w:t>1.13.3</w:t>
      </w:r>
      <w:r>
        <w:rPr>
          <w:rFonts w:cs="Calibri"/>
          <w:color w:val="000000"/>
          <w:szCs w:val="21"/>
        </w:rPr>
        <w:t>采购文件中如有描述歧义或前后不一致的地方，磋商小组有权按公平、合理的原则进行评判，但对同一条款的评判适用于每个供应商。</w:t>
      </w:r>
    </w:p>
    <w:p w14:paraId="072C4B96" w14:textId="77777777" w:rsidR="00F11862" w:rsidRDefault="00000000">
      <w:pPr>
        <w:adjustRightInd w:val="0"/>
        <w:ind w:firstLineChars="200" w:firstLine="420"/>
        <w:rPr>
          <w:rFonts w:cs="Calibri"/>
          <w:color w:val="000000"/>
          <w:szCs w:val="21"/>
        </w:rPr>
      </w:pPr>
      <w:r>
        <w:rPr>
          <w:rFonts w:cs="Calibri"/>
          <w:color w:val="000000"/>
          <w:szCs w:val="21"/>
        </w:rPr>
        <w:t>1.13.4</w:t>
      </w:r>
      <w:r>
        <w:rPr>
          <w:rFonts w:cs="Calibri"/>
          <w:color w:val="000000"/>
          <w:szCs w:val="21"/>
        </w:rPr>
        <w:t>磋商响应文件的响应内容必须真实、明确、准确。否则，磋商小组将对其作出不利的评审。</w:t>
      </w:r>
    </w:p>
    <w:p w14:paraId="495C677F" w14:textId="77777777" w:rsidR="00F11862"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5</w:t>
      </w:r>
      <w:r>
        <w:rPr>
          <w:rFonts w:cs="Calibri"/>
          <w:color w:val="000000"/>
          <w:szCs w:val="21"/>
        </w:rPr>
        <w:t>项目资金为财政性投资，资金已落实。</w:t>
      </w:r>
    </w:p>
    <w:p w14:paraId="78FB6134" w14:textId="77777777" w:rsidR="00F11862"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6</w:t>
      </w:r>
      <w:r>
        <w:rPr>
          <w:rFonts w:cs="Calibri"/>
          <w:color w:val="000000"/>
          <w:szCs w:val="21"/>
        </w:rPr>
        <w:t>供应商须对所响应产品、方案、技术、服务等拥有合法的占有、使用、收益、处置的权利，并对涉及项目的所有内容可能侵权行</w:t>
      </w:r>
      <w:r>
        <w:rPr>
          <w:rFonts w:cs="Calibri" w:hint="eastAsia"/>
          <w:color w:val="000000"/>
          <w:szCs w:val="21"/>
        </w:rPr>
        <w:t>为的</w:t>
      </w:r>
      <w:r>
        <w:rPr>
          <w:rFonts w:cs="Calibri"/>
          <w:color w:val="000000"/>
          <w:szCs w:val="21"/>
        </w:rPr>
        <w:t>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ECD0193" w14:textId="77777777" w:rsidR="00F11862" w:rsidRDefault="00000000">
      <w:pPr>
        <w:adjustRightInd w:val="0"/>
        <w:ind w:firstLineChars="200" w:firstLine="422"/>
        <w:rPr>
          <w:rFonts w:cs="Calibri"/>
          <w:b/>
          <w:color w:val="000000"/>
          <w:kern w:val="0"/>
          <w:szCs w:val="21"/>
          <w:u w:val="single"/>
        </w:rPr>
      </w:pPr>
      <w:r>
        <w:rPr>
          <w:rFonts w:cs="Calibri"/>
          <w:b/>
          <w:color w:val="000000"/>
          <w:kern w:val="0"/>
          <w:szCs w:val="21"/>
          <w:u w:val="single"/>
        </w:rPr>
        <w:t>1.13.</w:t>
      </w:r>
      <w:r>
        <w:rPr>
          <w:rFonts w:cs="Calibri" w:hint="eastAsia"/>
          <w:b/>
          <w:color w:val="000000"/>
          <w:kern w:val="0"/>
          <w:szCs w:val="21"/>
          <w:u w:val="single"/>
        </w:rPr>
        <w:t>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79C23DA4" w14:textId="77777777" w:rsidR="00F11862" w:rsidRDefault="00000000">
      <w:pPr>
        <w:pStyle w:val="2"/>
        <w:ind w:firstLine="420"/>
        <w:rPr>
          <w:rFonts w:cs="Calibri"/>
          <w:color w:val="000000"/>
        </w:rPr>
      </w:pPr>
      <w:bookmarkStart w:id="64" w:name="_Toc334729025"/>
      <w:r>
        <w:rPr>
          <w:rFonts w:cs="Calibri"/>
          <w:color w:val="000000"/>
        </w:rPr>
        <w:t>二、</w:t>
      </w:r>
      <w:bookmarkEnd w:id="64"/>
      <w:r>
        <w:rPr>
          <w:rFonts w:cs="Calibri"/>
          <w:color w:val="000000"/>
        </w:rPr>
        <w:t>采购文件</w:t>
      </w:r>
    </w:p>
    <w:p w14:paraId="2BC3A33B" w14:textId="77777777" w:rsidR="00F11862" w:rsidRDefault="00000000">
      <w:pPr>
        <w:pStyle w:val="3"/>
        <w:ind w:firstLine="420"/>
        <w:rPr>
          <w:rFonts w:cs="Calibri"/>
        </w:rPr>
      </w:pPr>
      <w:r>
        <w:rPr>
          <w:rFonts w:cs="Calibri"/>
        </w:rPr>
        <w:t xml:space="preserve">2.1 </w:t>
      </w:r>
      <w:r>
        <w:rPr>
          <w:rFonts w:cs="Calibri"/>
        </w:rPr>
        <w:t>采购文件组成</w:t>
      </w:r>
    </w:p>
    <w:p w14:paraId="0B59E295"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2.1.1 </w:t>
      </w:r>
      <w:r>
        <w:rPr>
          <w:rFonts w:cs="Calibri"/>
          <w:color w:val="000000"/>
          <w:kern w:val="0"/>
          <w:szCs w:val="21"/>
        </w:rPr>
        <w:t>第一章</w:t>
      </w:r>
      <w:r>
        <w:rPr>
          <w:rFonts w:cs="Calibri"/>
          <w:color w:val="000000"/>
          <w:kern w:val="0"/>
          <w:szCs w:val="21"/>
        </w:rPr>
        <w:t xml:space="preserve"> </w:t>
      </w:r>
      <w:r>
        <w:rPr>
          <w:rFonts w:cs="Calibri"/>
          <w:color w:val="000000"/>
          <w:kern w:val="0"/>
          <w:szCs w:val="21"/>
        </w:rPr>
        <w:t>竞争性磋商采购公告</w:t>
      </w:r>
    </w:p>
    <w:p w14:paraId="125620EF"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2.1.2 </w:t>
      </w:r>
      <w:r>
        <w:rPr>
          <w:rFonts w:cs="Calibri"/>
          <w:color w:val="000000"/>
          <w:kern w:val="0"/>
          <w:szCs w:val="21"/>
        </w:rPr>
        <w:t>第二章</w:t>
      </w:r>
      <w:r>
        <w:rPr>
          <w:rFonts w:cs="Calibri"/>
          <w:color w:val="000000"/>
          <w:kern w:val="0"/>
          <w:szCs w:val="21"/>
        </w:rPr>
        <w:t xml:space="preserve"> </w:t>
      </w:r>
      <w:r>
        <w:rPr>
          <w:rFonts w:cs="Calibri"/>
          <w:color w:val="000000"/>
          <w:kern w:val="0"/>
          <w:szCs w:val="21"/>
        </w:rPr>
        <w:t>采购项目总体要求</w:t>
      </w:r>
    </w:p>
    <w:p w14:paraId="0D3A2A26"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2.1.3 </w:t>
      </w:r>
      <w:r>
        <w:rPr>
          <w:rFonts w:cs="Calibri"/>
          <w:color w:val="000000"/>
          <w:kern w:val="0"/>
          <w:szCs w:val="21"/>
        </w:rPr>
        <w:t>第三章</w:t>
      </w:r>
      <w:r>
        <w:rPr>
          <w:rFonts w:cs="Calibri"/>
          <w:color w:val="000000"/>
          <w:kern w:val="0"/>
          <w:szCs w:val="21"/>
        </w:rPr>
        <w:t xml:space="preserve"> </w:t>
      </w:r>
      <w:r>
        <w:rPr>
          <w:rFonts w:cs="Calibri"/>
          <w:color w:val="000000"/>
          <w:kern w:val="0"/>
          <w:szCs w:val="21"/>
        </w:rPr>
        <w:t>采购需求</w:t>
      </w:r>
    </w:p>
    <w:p w14:paraId="0B6FA590"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2.1.4 </w:t>
      </w:r>
      <w:r>
        <w:rPr>
          <w:rFonts w:cs="Calibri"/>
          <w:color w:val="000000"/>
          <w:kern w:val="0"/>
          <w:szCs w:val="21"/>
        </w:rPr>
        <w:t>第四章</w:t>
      </w:r>
      <w:r>
        <w:rPr>
          <w:rFonts w:cs="Calibri"/>
          <w:color w:val="000000"/>
          <w:kern w:val="0"/>
          <w:szCs w:val="21"/>
        </w:rPr>
        <w:t xml:space="preserve"> </w:t>
      </w:r>
      <w:r>
        <w:rPr>
          <w:rFonts w:cs="Calibri"/>
          <w:color w:val="000000"/>
          <w:kern w:val="0"/>
          <w:szCs w:val="21"/>
        </w:rPr>
        <w:t>合同草案条款</w:t>
      </w:r>
    </w:p>
    <w:p w14:paraId="552F29CD"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2.1.5 </w:t>
      </w:r>
      <w:r>
        <w:rPr>
          <w:rFonts w:cs="Calibri"/>
          <w:color w:val="000000"/>
          <w:kern w:val="0"/>
          <w:szCs w:val="21"/>
        </w:rPr>
        <w:t>第五章</w:t>
      </w:r>
      <w:r>
        <w:rPr>
          <w:rFonts w:cs="Calibri"/>
          <w:color w:val="000000"/>
          <w:kern w:val="0"/>
          <w:szCs w:val="21"/>
        </w:rPr>
        <w:t xml:space="preserve"> </w:t>
      </w:r>
      <w:r>
        <w:rPr>
          <w:rFonts w:cs="Calibri" w:hint="eastAsia"/>
          <w:color w:val="000000"/>
          <w:kern w:val="0"/>
          <w:szCs w:val="21"/>
        </w:rPr>
        <w:t>评审办法</w:t>
      </w:r>
    </w:p>
    <w:p w14:paraId="0D6388EC"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2.1.6 </w:t>
      </w:r>
      <w:r>
        <w:rPr>
          <w:rFonts w:cs="Calibri"/>
          <w:color w:val="000000"/>
          <w:kern w:val="0"/>
          <w:szCs w:val="21"/>
        </w:rPr>
        <w:t>第六章</w:t>
      </w:r>
      <w:r>
        <w:rPr>
          <w:rFonts w:cs="Calibri"/>
          <w:color w:val="000000"/>
          <w:kern w:val="0"/>
          <w:szCs w:val="21"/>
        </w:rPr>
        <w:t xml:space="preserve"> </w:t>
      </w:r>
      <w:r>
        <w:rPr>
          <w:rFonts w:cs="Calibri"/>
          <w:color w:val="000000"/>
          <w:kern w:val="0"/>
          <w:szCs w:val="21"/>
        </w:rPr>
        <w:t>磋商须知</w:t>
      </w:r>
    </w:p>
    <w:p w14:paraId="3E888B58"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2.1.7 </w:t>
      </w:r>
      <w:r>
        <w:rPr>
          <w:rFonts w:cs="Calibri"/>
          <w:color w:val="000000"/>
          <w:kern w:val="0"/>
          <w:szCs w:val="21"/>
        </w:rPr>
        <w:t>第七章</w:t>
      </w:r>
      <w:r>
        <w:rPr>
          <w:rFonts w:cs="Calibri"/>
          <w:color w:val="000000"/>
          <w:kern w:val="0"/>
          <w:szCs w:val="21"/>
        </w:rPr>
        <w:t xml:space="preserve"> </w:t>
      </w:r>
      <w:r>
        <w:rPr>
          <w:rFonts w:cs="Calibri"/>
          <w:color w:val="000000"/>
          <w:kern w:val="0"/>
          <w:szCs w:val="21"/>
        </w:rPr>
        <w:t>磋商响应文件格式</w:t>
      </w:r>
    </w:p>
    <w:p w14:paraId="17567EFF" w14:textId="77777777" w:rsidR="00F11862" w:rsidRDefault="00000000">
      <w:pPr>
        <w:autoSpaceDE w:val="0"/>
        <w:autoSpaceDN w:val="0"/>
        <w:ind w:firstLineChars="200" w:firstLine="420"/>
        <w:rPr>
          <w:rFonts w:cs="Calibri"/>
          <w:color w:val="000000"/>
          <w:kern w:val="0"/>
          <w:szCs w:val="21"/>
        </w:rPr>
      </w:pPr>
      <w:r>
        <w:rPr>
          <w:rFonts w:cs="Calibri" w:hint="eastAsia"/>
          <w:color w:val="000000"/>
          <w:kern w:val="0"/>
          <w:szCs w:val="21"/>
        </w:rPr>
        <w:t xml:space="preserve">2.1.8 </w:t>
      </w:r>
      <w:r>
        <w:rPr>
          <w:rFonts w:cs="Calibri" w:hint="eastAsia"/>
          <w:color w:val="000000"/>
          <w:kern w:val="0"/>
          <w:szCs w:val="21"/>
        </w:rPr>
        <w:t>第八章</w:t>
      </w:r>
      <w:r>
        <w:rPr>
          <w:rFonts w:cs="Calibri" w:hint="eastAsia"/>
          <w:color w:val="000000"/>
          <w:kern w:val="0"/>
          <w:szCs w:val="21"/>
        </w:rPr>
        <w:t xml:space="preserve"> </w:t>
      </w:r>
      <w:r>
        <w:rPr>
          <w:rFonts w:cs="Calibri" w:hint="eastAsia"/>
          <w:color w:val="000000"/>
          <w:kern w:val="0"/>
          <w:szCs w:val="21"/>
        </w:rPr>
        <w:t>采购文件附件</w:t>
      </w:r>
    </w:p>
    <w:p w14:paraId="6C52AFCF"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2.1.</w:t>
      </w:r>
      <w:r>
        <w:rPr>
          <w:rFonts w:cs="Calibri" w:hint="eastAsia"/>
          <w:color w:val="000000"/>
          <w:kern w:val="0"/>
          <w:szCs w:val="21"/>
        </w:rPr>
        <w:t>9</w:t>
      </w:r>
      <w:r>
        <w:rPr>
          <w:rFonts w:cs="Calibri"/>
          <w:color w:val="000000"/>
          <w:kern w:val="0"/>
          <w:szCs w:val="21"/>
        </w:rPr>
        <w:t xml:space="preserve"> </w:t>
      </w:r>
      <w:r>
        <w:rPr>
          <w:rFonts w:cs="Calibri"/>
          <w:color w:val="000000"/>
          <w:kern w:val="0"/>
          <w:szCs w:val="21"/>
        </w:rPr>
        <w:t>采购文件补充文件（如有）</w:t>
      </w:r>
    </w:p>
    <w:p w14:paraId="3B2F9ABA" w14:textId="77777777" w:rsidR="00F11862" w:rsidRDefault="00000000">
      <w:pPr>
        <w:pStyle w:val="3"/>
        <w:ind w:firstLine="420"/>
        <w:rPr>
          <w:rFonts w:cs="Calibri"/>
        </w:rPr>
      </w:pPr>
      <w:r>
        <w:rPr>
          <w:rFonts w:cs="Calibri"/>
        </w:rPr>
        <w:t xml:space="preserve">2.2 </w:t>
      </w:r>
      <w:r>
        <w:rPr>
          <w:rFonts w:cs="Calibri"/>
        </w:rPr>
        <w:t>采购文件的质疑</w:t>
      </w:r>
    </w:p>
    <w:p w14:paraId="2C4F953B"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2.2.1 </w:t>
      </w:r>
      <w:r>
        <w:rPr>
          <w:rFonts w:cs="Calibri"/>
          <w:color w:val="000000"/>
          <w:kern w:val="0"/>
          <w:szCs w:val="21"/>
        </w:rPr>
        <w:t>供应商认为采购文件规定内容使自己的合法权益受到损害的，供应商可以提出书面质疑。</w:t>
      </w:r>
    </w:p>
    <w:p w14:paraId="041CD31A"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2.2.2 </w:t>
      </w:r>
      <w:r>
        <w:rPr>
          <w:rFonts w:cs="Calibri"/>
          <w:color w:val="000000"/>
          <w:kern w:val="0"/>
          <w:szCs w:val="21"/>
        </w:rPr>
        <w:t>质疑书须包括以下内容：</w:t>
      </w:r>
    </w:p>
    <w:p w14:paraId="60DB37AD"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1</w:t>
      </w:r>
      <w:r>
        <w:rPr>
          <w:rFonts w:cs="Calibri"/>
          <w:color w:val="000000"/>
          <w:kern w:val="0"/>
          <w:szCs w:val="21"/>
        </w:rPr>
        <w:t>）供应商的姓名或者名称、地址、邮编、联系人及联系电话；</w:t>
      </w:r>
    </w:p>
    <w:p w14:paraId="54F3E0A2"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2</w:t>
      </w:r>
      <w:r>
        <w:rPr>
          <w:rFonts w:cs="Calibri"/>
          <w:color w:val="000000"/>
          <w:kern w:val="0"/>
          <w:szCs w:val="21"/>
        </w:rPr>
        <w:t>）质疑项目的名称、编号；</w:t>
      </w:r>
    </w:p>
    <w:p w14:paraId="2AFD7933"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3</w:t>
      </w:r>
      <w:r>
        <w:rPr>
          <w:rFonts w:cs="Calibri"/>
          <w:color w:val="000000"/>
          <w:kern w:val="0"/>
          <w:szCs w:val="21"/>
        </w:rPr>
        <w:t>）具体、明确的质疑事项和与质疑事项相关的请求；</w:t>
      </w:r>
    </w:p>
    <w:p w14:paraId="591F64E7"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4</w:t>
      </w:r>
      <w:r>
        <w:rPr>
          <w:rFonts w:cs="Calibri"/>
          <w:color w:val="000000"/>
          <w:kern w:val="0"/>
          <w:szCs w:val="21"/>
        </w:rPr>
        <w:t>）事实依据；</w:t>
      </w:r>
    </w:p>
    <w:p w14:paraId="246EE7C8"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5</w:t>
      </w:r>
      <w:r>
        <w:rPr>
          <w:rFonts w:cs="Calibri"/>
          <w:color w:val="000000"/>
          <w:kern w:val="0"/>
          <w:szCs w:val="21"/>
        </w:rPr>
        <w:t>）必要的法律依据；</w:t>
      </w:r>
    </w:p>
    <w:p w14:paraId="4DBEB2C8"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6</w:t>
      </w:r>
      <w:r>
        <w:rPr>
          <w:rFonts w:cs="Calibri"/>
          <w:color w:val="000000"/>
          <w:kern w:val="0"/>
          <w:szCs w:val="21"/>
        </w:rPr>
        <w:t>）提出质疑的日期。</w:t>
      </w:r>
    </w:p>
    <w:p w14:paraId="27DD754E"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2.2.3 </w:t>
      </w:r>
      <w:r>
        <w:rPr>
          <w:rFonts w:cs="Calibri"/>
          <w:color w:val="000000"/>
          <w:kern w:val="0"/>
          <w:szCs w:val="21"/>
        </w:rPr>
        <w:t>质疑期限为自获取采购文件之日或者采购公告期限届满之日（公告期限届满后获取采购文件的，以公告期限届满之日为准）起</w:t>
      </w:r>
      <w:r>
        <w:rPr>
          <w:rFonts w:cs="Calibri"/>
          <w:color w:val="000000"/>
          <w:kern w:val="0"/>
          <w:szCs w:val="21"/>
        </w:rPr>
        <w:t>7</w:t>
      </w:r>
      <w:r>
        <w:rPr>
          <w:rFonts w:cs="Calibri"/>
          <w:color w:val="000000"/>
          <w:kern w:val="0"/>
          <w:szCs w:val="21"/>
        </w:rPr>
        <w:t>个工作日内，供应商应在质疑期限内一次性向采购代理机构提出针对采购文件的质疑，逾期提出不予受理。</w:t>
      </w:r>
    </w:p>
    <w:p w14:paraId="75E9F239"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2.2.4 </w:t>
      </w:r>
      <w:r>
        <w:rPr>
          <w:rFonts w:cs="Calibri"/>
          <w:color w:val="000000"/>
          <w:kern w:val="0"/>
          <w:szCs w:val="21"/>
        </w:rPr>
        <w:t>质疑书中涉及的相关材料中有外文资料的，应当将与质疑相关的外文资料完整、客观、真实</w:t>
      </w:r>
      <w:r>
        <w:rPr>
          <w:rFonts w:cs="Calibri" w:hint="eastAsia"/>
          <w:color w:val="000000"/>
          <w:kern w:val="0"/>
          <w:szCs w:val="21"/>
        </w:rPr>
        <w:t>地</w:t>
      </w:r>
      <w:r>
        <w:rPr>
          <w:rFonts w:cs="Calibri"/>
          <w:color w:val="000000"/>
          <w:kern w:val="0"/>
          <w:szCs w:val="21"/>
        </w:rPr>
        <w:t>翻译为中文，并注明翻译人员姓名、工作单位、联系方式等信息。</w:t>
      </w:r>
    </w:p>
    <w:p w14:paraId="2AFE5A16"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2.2.5 </w:t>
      </w:r>
      <w:r>
        <w:rPr>
          <w:rFonts w:cs="Calibri"/>
          <w:color w:val="000000"/>
          <w:kern w:val="0"/>
          <w:szCs w:val="21"/>
        </w:rPr>
        <w:t>供应商为自然人的，应当由本人</w:t>
      </w:r>
      <w:r>
        <w:rPr>
          <w:rFonts w:cs="Calibri" w:hint="eastAsia"/>
          <w:color w:val="000000"/>
          <w:kern w:val="0"/>
          <w:szCs w:val="21"/>
        </w:rPr>
        <w:t>签名</w:t>
      </w:r>
      <w:r>
        <w:rPr>
          <w:rFonts w:cs="Calibri"/>
          <w:color w:val="000000"/>
          <w:kern w:val="0"/>
          <w:szCs w:val="21"/>
        </w:rPr>
        <w:t>；供应商为法人或者其他组织的，应当由法定代表人、主要负责人，或者其授权代表</w:t>
      </w:r>
      <w:r>
        <w:rPr>
          <w:rFonts w:cs="Calibri" w:hint="eastAsia"/>
          <w:color w:val="000000"/>
          <w:kern w:val="0"/>
          <w:szCs w:val="21"/>
        </w:rPr>
        <w:t>签名</w:t>
      </w:r>
      <w:r>
        <w:rPr>
          <w:rFonts w:cs="Calibri"/>
          <w:color w:val="000000"/>
          <w:kern w:val="0"/>
          <w:szCs w:val="21"/>
        </w:rPr>
        <w:t>或者盖章，并加盖公章。否则不予受理。</w:t>
      </w:r>
    </w:p>
    <w:p w14:paraId="7AD2CEB0"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2.2.6 </w:t>
      </w:r>
      <w:r>
        <w:rPr>
          <w:rFonts w:cs="Calibri"/>
        </w:rPr>
        <w:t>质疑书以直接送达或邮寄送达方式（份数为一式三份）或传真送达方式或以扫描件在线提交方式</w:t>
      </w:r>
      <w:r>
        <w:rPr>
          <w:rFonts w:cs="Calibri"/>
          <w:color w:val="000000"/>
          <w:kern w:val="0"/>
          <w:szCs w:val="21"/>
        </w:rPr>
        <w:t>。</w:t>
      </w:r>
    </w:p>
    <w:p w14:paraId="045027D5"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2.2.7 </w:t>
      </w:r>
      <w:r>
        <w:rPr>
          <w:rFonts w:cs="Calibri"/>
          <w:color w:val="000000"/>
          <w:kern w:val="0"/>
          <w:szCs w:val="21"/>
        </w:rPr>
        <w:t>质疑书以传真形式提交后，同时须向采购代理机构提交质疑书原件，采购代理机构以收到原件之日作为收到质疑日。</w:t>
      </w:r>
    </w:p>
    <w:p w14:paraId="1214CD74" w14:textId="77777777" w:rsidR="00F11862" w:rsidRDefault="00000000">
      <w:pPr>
        <w:adjustRightInd w:val="0"/>
        <w:ind w:firstLineChars="200" w:firstLine="420"/>
        <w:rPr>
          <w:rFonts w:cs="Calibri"/>
          <w:szCs w:val="21"/>
        </w:rPr>
      </w:pPr>
      <w:r>
        <w:rPr>
          <w:rFonts w:cs="Calibri"/>
        </w:rPr>
        <w:t>2.2.8</w:t>
      </w:r>
      <w:r>
        <w:rPr>
          <w:rFonts w:cs="Calibri"/>
          <w:szCs w:val="21"/>
        </w:rPr>
        <w:t>如联合体响应，质疑应由组成联合体的所有供应商共同提出。</w:t>
      </w:r>
    </w:p>
    <w:p w14:paraId="431AA206" w14:textId="77777777" w:rsidR="00F11862" w:rsidRDefault="00000000">
      <w:pPr>
        <w:adjustRightInd w:val="0"/>
        <w:ind w:firstLineChars="200" w:firstLine="420"/>
        <w:rPr>
          <w:rFonts w:cs="Calibri"/>
          <w:szCs w:val="21"/>
        </w:rPr>
      </w:pPr>
      <w:r>
        <w:rPr>
          <w:rFonts w:cs="Calibri" w:hint="eastAsia"/>
          <w:szCs w:val="21"/>
        </w:rPr>
        <w:t>2.2.9</w:t>
      </w:r>
      <w:r>
        <w:rPr>
          <w:rFonts w:hint="eastAsia"/>
        </w:rPr>
        <w:t>质疑函范本及制作说明见“采购文件附件</w:t>
      </w:r>
      <w:r>
        <w:rPr>
          <w:rFonts w:hint="eastAsia"/>
        </w:rPr>
        <w:t>5</w:t>
      </w:r>
      <w:r>
        <w:rPr>
          <w:rFonts w:hint="eastAsia"/>
        </w:rPr>
        <w:t>”。</w:t>
      </w:r>
    </w:p>
    <w:p w14:paraId="6FC69393" w14:textId="77777777" w:rsidR="00F11862" w:rsidRDefault="00000000">
      <w:pPr>
        <w:pStyle w:val="3"/>
        <w:ind w:firstLine="420"/>
        <w:rPr>
          <w:rFonts w:cs="Calibri"/>
        </w:rPr>
      </w:pPr>
      <w:bookmarkStart w:id="65" w:name="_Toc82873324"/>
      <w:bookmarkStart w:id="66" w:name="_Toc227380482"/>
      <w:bookmarkStart w:id="67" w:name="_Toc82338241"/>
      <w:r>
        <w:rPr>
          <w:rFonts w:cs="Calibri"/>
        </w:rPr>
        <w:t xml:space="preserve">2.3 </w:t>
      </w:r>
      <w:r>
        <w:rPr>
          <w:rFonts w:cs="Calibri"/>
        </w:rPr>
        <w:t>采购文件的澄清</w:t>
      </w:r>
    </w:p>
    <w:p w14:paraId="30184E9D"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2.3.1 </w:t>
      </w:r>
      <w:r>
        <w:rPr>
          <w:rFonts w:cs="Calibri"/>
          <w:color w:val="000000"/>
          <w:kern w:val="0"/>
          <w:szCs w:val="21"/>
        </w:rPr>
        <w:t>供应商对采购文件如有疑问要求澄清，供应商需将书面资料（加盖单位公章）传真或电子邮件或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r>
        <w:rPr>
          <w:rFonts w:cs="Calibri" w:hint="eastAsia"/>
          <w:color w:val="000000"/>
          <w:kern w:val="0"/>
          <w:szCs w:val="21"/>
        </w:rPr>
        <w:t>询问函范本见“采购文件附件</w:t>
      </w:r>
      <w:r>
        <w:rPr>
          <w:rFonts w:cs="Calibri" w:hint="eastAsia"/>
          <w:color w:val="000000"/>
          <w:kern w:val="0"/>
          <w:szCs w:val="21"/>
        </w:rPr>
        <w:t>4</w:t>
      </w:r>
      <w:r>
        <w:rPr>
          <w:rFonts w:cs="Calibri" w:hint="eastAsia"/>
          <w:color w:val="000000"/>
          <w:kern w:val="0"/>
          <w:szCs w:val="21"/>
        </w:rPr>
        <w:t>”。</w:t>
      </w:r>
    </w:p>
    <w:p w14:paraId="2F8C9934"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2.3.2 </w:t>
      </w:r>
      <w:r>
        <w:rPr>
          <w:rFonts w:cs="Calibri"/>
          <w:color w:val="000000"/>
          <w:kern w:val="0"/>
          <w:szCs w:val="21"/>
        </w:rPr>
        <w:t>供应商要求澄清的资料应加盖单位公章、写明日期。</w:t>
      </w:r>
    </w:p>
    <w:p w14:paraId="3FDE3443"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2.3.3 </w:t>
      </w:r>
      <w:r>
        <w:rPr>
          <w:rFonts w:cs="Calibri"/>
          <w:color w:val="000000"/>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4A87B60C"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2.3.4 </w:t>
      </w:r>
      <w:r>
        <w:rPr>
          <w:rFonts w:cs="Calibri"/>
          <w:color w:val="000000"/>
          <w:kern w:val="0"/>
          <w:szCs w:val="21"/>
        </w:rPr>
        <w:t>澄清的内容影响磋商响应文件编制的，采购代理机构将顺延磋商响应文件提交截止时间，使之满足政府采购的相关规定。</w:t>
      </w:r>
    </w:p>
    <w:p w14:paraId="535FBDAE"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2.3.5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1AFC9574"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2.3.6 </w:t>
      </w:r>
      <w:r>
        <w:rPr>
          <w:rFonts w:cs="Calibri"/>
          <w:color w:val="000000"/>
          <w:kern w:val="0"/>
          <w:szCs w:val="21"/>
        </w:rPr>
        <w:t>供应商未对采购文件提出疑问的，采购代理机构将视其为无异议。</w:t>
      </w:r>
    </w:p>
    <w:p w14:paraId="66FE436D"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2.3.7 </w:t>
      </w:r>
      <w:r>
        <w:rPr>
          <w:rFonts w:cs="Calibri"/>
          <w:color w:val="000000"/>
          <w:kern w:val="0"/>
          <w:szCs w:val="21"/>
        </w:rPr>
        <w:t>当采购文件与补充文件就同一内容的表述不一致时，以最后发出的书面文件为准。</w:t>
      </w:r>
    </w:p>
    <w:p w14:paraId="436DA6F5" w14:textId="77777777" w:rsidR="00F11862" w:rsidRDefault="00000000">
      <w:pPr>
        <w:pStyle w:val="3"/>
        <w:ind w:firstLine="420"/>
        <w:rPr>
          <w:rFonts w:cs="Calibri"/>
        </w:rPr>
      </w:pPr>
      <w:r>
        <w:rPr>
          <w:rFonts w:cs="Calibri"/>
        </w:rPr>
        <w:t xml:space="preserve">2.4 </w:t>
      </w:r>
      <w:r>
        <w:rPr>
          <w:rFonts w:cs="Calibri"/>
        </w:rPr>
        <w:t>采购文件的修改</w:t>
      </w:r>
    </w:p>
    <w:p w14:paraId="60AAD03B"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2.4.1 </w:t>
      </w:r>
      <w:r>
        <w:rPr>
          <w:rFonts w:cs="Calibri"/>
          <w:color w:val="000000"/>
          <w:kern w:val="0"/>
          <w:szCs w:val="21"/>
        </w:rPr>
        <w:t>在磋商响应文件提交截止时间前，由于各种原因采购人可能以补充文件的形式修改完善采购文件。</w:t>
      </w:r>
    </w:p>
    <w:p w14:paraId="14034F5D"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2.4.2 </w:t>
      </w:r>
      <w:r>
        <w:rPr>
          <w:rFonts w:cs="Calibri"/>
          <w:color w:val="000000"/>
          <w:kern w:val="0"/>
          <w:szCs w:val="21"/>
        </w:rPr>
        <w:t>补充文件作为采购文</w:t>
      </w:r>
      <w:r>
        <w:rPr>
          <w:rFonts w:cs="Calibri" w:hint="eastAsia"/>
          <w:color w:val="000000"/>
          <w:kern w:val="0"/>
          <w:szCs w:val="21"/>
        </w:rPr>
        <w:t>件的</w:t>
      </w:r>
      <w:r>
        <w:rPr>
          <w:rFonts w:cs="Calibri"/>
          <w:color w:val="000000"/>
          <w:kern w:val="0"/>
          <w:szCs w:val="21"/>
        </w:rPr>
        <w:t>组成部分，补充文件将以网上公告等形式告知所有获取采购文件的供应商，补充文件对供应商均有约束力。</w:t>
      </w:r>
    </w:p>
    <w:p w14:paraId="5E0853C9"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2.4.3 </w:t>
      </w:r>
      <w:r>
        <w:rPr>
          <w:rFonts w:cs="Calibri"/>
          <w:color w:val="000000"/>
          <w:kern w:val="0"/>
          <w:szCs w:val="21"/>
        </w:rPr>
        <w:t>修改的内容影响磋商响应文件编制的，采购代理机构将顺延磋商响应文件提交截止时间，使之满足政府采购的相关规定。</w:t>
      </w:r>
    </w:p>
    <w:p w14:paraId="00833E49"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2.4.4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45F91816"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2.4.5 </w:t>
      </w:r>
      <w:r>
        <w:rPr>
          <w:rFonts w:cs="Calibri"/>
          <w:color w:val="000000"/>
          <w:kern w:val="0"/>
          <w:szCs w:val="21"/>
        </w:rPr>
        <w:t>供应商收到补充文件后，对补充文件如有疑问要求澄清，应在</w:t>
      </w:r>
      <w:r>
        <w:rPr>
          <w:rFonts w:cs="Calibri"/>
          <w:color w:val="000000"/>
          <w:kern w:val="0"/>
          <w:szCs w:val="21"/>
        </w:rPr>
        <w:t>24</w:t>
      </w:r>
      <w:r>
        <w:rPr>
          <w:rFonts w:cs="Calibri"/>
          <w:color w:val="000000"/>
          <w:kern w:val="0"/>
          <w:szCs w:val="21"/>
        </w:rPr>
        <w:t>小时内将书面资料（加盖单位公章）传真或电子邮件或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p>
    <w:p w14:paraId="001DEC39"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2.4.6 </w:t>
      </w:r>
      <w:r>
        <w:rPr>
          <w:rFonts w:cs="Calibri"/>
          <w:color w:val="000000"/>
          <w:kern w:val="0"/>
          <w:szCs w:val="21"/>
        </w:rPr>
        <w:t>供应商要求澄清的资料应加盖单位公章、写明日期。</w:t>
      </w:r>
    </w:p>
    <w:p w14:paraId="16FBF8B0"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2.4.7 </w:t>
      </w:r>
      <w:r>
        <w:rPr>
          <w:rFonts w:cs="Calibri"/>
          <w:color w:val="000000"/>
          <w:kern w:val="0"/>
          <w:szCs w:val="21"/>
        </w:rPr>
        <w:t>对补充文件的澄清答复按</w:t>
      </w:r>
      <w:r>
        <w:rPr>
          <w:rFonts w:cs="Calibri"/>
          <w:color w:val="000000"/>
          <w:kern w:val="0"/>
          <w:szCs w:val="21"/>
        </w:rPr>
        <w:t>2.3</w:t>
      </w:r>
      <w:r>
        <w:rPr>
          <w:rFonts w:cs="Calibri"/>
          <w:color w:val="000000"/>
          <w:kern w:val="0"/>
          <w:szCs w:val="21"/>
        </w:rPr>
        <w:t>款规定。</w:t>
      </w:r>
    </w:p>
    <w:p w14:paraId="5B803155"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t xml:space="preserve">2.4.8 </w:t>
      </w:r>
      <w:r>
        <w:rPr>
          <w:rFonts w:cs="Calibri"/>
          <w:color w:val="000000"/>
          <w:kern w:val="0"/>
          <w:szCs w:val="21"/>
        </w:rPr>
        <w:t>当采购文件与补充文件就同一内容的表述不一致时，以最后发出的书面文件为准。</w:t>
      </w:r>
    </w:p>
    <w:p w14:paraId="5FF17754" w14:textId="77777777" w:rsidR="00F11862"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2.4.9 </w:t>
      </w:r>
      <w:r>
        <w:rPr>
          <w:rFonts w:cs="Calibri"/>
          <w:color w:val="000000"/>
          <w:kern w:val="0"/>
          <w:szCs w:val="21"/>
        </w:rPr>
        <w:t>任何口头答复均不属于采购文件的组成部分。</w:t>
      </w:r>
    </w:p>
    <w:p w14:paraId="4D7BC1AF" w14:textId="77777777" w:rsidR="00F11862" w:rsidRDefault="00000000">
      <w:pPr>
        <w:pStyle w:val="2"/>
        <w:ind w:firstLine="420"/>
      </w:pPr>
      <w:r>
        <w:t>三、</w:t>
      </w:r>
      <w:bookmarkEnd w:id="65"/>
      <w:bookmarkEnd w:id="66"/>
      <w:bookmarkEnd w:id="67"/>
      <w:r>
        <w:t>磋商响应</w:t>
      </w:r>
    </w:p>
    <w:p w14:paraId="1FC22D32" w14:textId="77777777" w:rsidR="00F11862" w:rsidRDefault="00000000">
      <w:pPr>
        <w:pStyle w:val="3"/>
        <w:ind w:firstLine="420"/>
        <w:rPr>
          <w:rFonts w:cs="Calibri"/>
        </w:rPr>
      </w:pPr>
      <w:r>
        <w:rPr>
          <w:rFonts w:cs="Calibri"/>
        </w:rPr>
        <w:t xml:space="preserve">3.1 </w:t>
      </w:r>
      <w:r>
        <w:rPr>
          <w:rFonts w:cs="Calibri"/>
        </w:rPr>
        <w:t>磋商响应文件</w:t>
      </w:r>
    </w:p>
    <w:p w14:paraId="774C89BD" w14:textId="77777777" w:rsidR="00F11862" w:rsidRDefault="00000000">
      <w:pPr>
        <w:adjustRightInd w:val="0"/>
        <w:ind w:firstLineChars="200" w:firstLine="420"/>
        <w:rPr>
          <w:rFonts w:cs="Calibri"/>
          <w:color w:val="000000"/>
          <w:szCs w:val="21"/>
        </w:rPr>
      </w:pPr>
      <w:r>
        <w:rPr>
          <w:rFonts w:cs="Calibri"/>
          <w:color w:val="000000"/>
          <w:szCs w:val="21"/>
        </w:rPr>
        <w:t xml:space="preserve">3.1.1 </w:t>
      </w:r>
      <w:r>
        <w:rPr>
          <w:rFonts w:cs="Calibri"/>
          <w:color w:val="000000"/>
          <w:szCs w:val="21"/>
        </w:rPr>
        <w:t>供应商应仔细阅读采购文件规定的所有内容，以保证能全面准确理解采购文件，并按照采购文件要求，详细编制磋商响应文件，磋商响应文件内容必须针对本次采购项目进行响应。</w:t>
      </w:r>
    </w:p>
    <w:p w14:paraId="4E4D08CD" w14:textId="77777777" w:rsidR="00F11862" w:rsidRDefault="00000000">
      <w:pPr>
        <w:adjustRightInd w:val="0"/>
        <w:ind w:firstLineChars="200" w:firstLine="420"/>
        <w:rPr>
          <w:rFonts w:cs="Calibri"/>
          <w:color w:val="000000"/>
          <w:szCs w:val="21"/>
        </w:rPr>
      </w:pPr>
      <w:r>
        <w:rPr>
          <w:rFonts w:cs="Calibri"/>
          <w:color w:val="000000"/>
          <w:szCs w:val="21"/>
        </w:rPr>
        <w:t xml:space="preserve">3.1.2 </w:t>
      </w:r>
      <w:r>
        <w:rPr>
          <w:rFonts w:cs="Calibri"/>
          <w:color w:val="000000"/>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7C578519" w14:textId="77777777" w:rsidR="00F11862" w:rsidRDefault="00000000">
      <w:pPr>
        <w:pStyle w:val="3"/>
        <w:ind w:firstLine="420"/>
        <w:rPr>
          <w:rFonts w:cs="Calibri"/>
        </w:rPr>
      </w:pPr>
      <w:r>
        <w:rPr>
          <w:rFonts w:cs="Calibri"/>
        </w:rPr>
        <w:t xml:space="preserve">3.2 </w:t>
      </w:r>
      <w:r>
        <w:rPr>
          <w:rFonts w:cs="Calibri"/>
        </w:rPr>
        <w:t>磋商响应文件构成</w:t>
      </w:r>
    </w:p>
    <w:p w14:paraId="449A0E1D" w14:textId="77777777" w:rsidR="00F11862" w:rsidRDefault="00000000">
      <w:pPr>
        <w:pStyle w:val="3"/>
        <w:ind w:firstLine="420"/>
        <w:rPr>
          <w:rFonts w:cs="Calibri"/>
        </w:rPr>
      </w:pPr>
      <w:r>
        <w:rPr>
          <w:rFonts w:cs="Calibri"/>
        </w:rPr>
        <w:t xml:space="preserve">3.2.1 </w:t>
      </w:r>
      <w:r>
        <w:rPr>
          <w:rFonts w:cs="Calibri"/>
        </w:rPr>
        <w:t>资格文件</w:t>
      </w:r>
    </w:p>
    <w:p w14:paraId="651C3617" w14:textId="77777777" w:rsidR="00F11862" w:rsidRDefault="00000000">
      <w:pPr>
        <w:adjustRightInd w:val="0"/>
        <w:ind w:firstLineChars="200" w:firstLine="42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w:t>
      </w:r>
      <w:r>
        <w:rPr>
          <w:rFonts w:cs="Calibri" w:hint="eastAsia"/>
          <w:color w:val="000000"/>
          <w:szCs w:val="21"/>
        </w:rPr>
        <w:t>如</w:t>
      </w:r>
      <w:r>
        <w:rPr>
          <w:rFonts w:cs="Calibri"/>
          <w:color w:val="000000"/>
          <w:szCs w:val="21"/>
        </w:rPr>
        <w:t>项目要求）的有关资格证明文件。</w:t>
      </w:r>
    </w:p>
    <w:tbl>
      <w:tblPr>
        <w:tblStyle w:val="ac"/>
        <w:tblW w:w="5000" w:type="pct"/>
        <w:tblLook w:val="04A0" w:firstRow="1" w:lastRow="0" w:firstColumn="1" w:lastColumn="0" w:noHBand="0" w:noVBand="1"/>
      </w:tblPr>
      <w:tblGrid>
        <w:gridCol w:w="484"/>
        <w:gridCol w:w="4922"/>
        <w:gridCol w:w="3996"/>
      </w:tblGrid>
      <w:tr w:rsidR="00F11862" w14:paraId="783CBF09" w14:textId="77777777">
        <w:trPr>
          <w:trHeight w:val="454"/>
        </w:trPr>
        <w:tc>
          <w:tcPr>
            <w:tcW w:w="484" w:type="dxa"/>
            <w:vAlign w:val="center"/>
          </w:tcPr>
          <w:p w14:paraId="0653FC1B" w14:textId="77777777" w:rsidR="00F11862" w:rsidRDefault="00000000">
            <w:pPr>
              <w:adjustRightInd w:val="0"/>
              <w:jc w:val="left"/>
              <w:rPr>
                <w:rFonts w:ascii="黑体" w:eastAsia="黑体" w:hAnsi="黑体" w:cs="黑体" w:hint="eastAsia"/>
                <w:szCs w:val="21"/>
              </w:rPr>
            </w:pPr>
            <w:bookmarkStart w:id="68" w:name="_Hlk66909806"/>
            <w:r>
              <w:rPr>
                <w:rFonts w:ascii="黑体" w:eastAsia="黑体" w:hAnsi="黑体" w:cs="黑体" w:hint="eastAsia"/>
                <w:szCs w:val="21"/>
              </w:rPr>
              <w:t>序号</w:t>
            </w:r>
          </w:p>
        </w:tc>
        <w:tc>
          <w:tcPr>
            <w:tcW w:w="4922" w:type="dxa"/>
            <w:vAlign w:val="center"/>
          </w:tcPr>
          <w:p w14:paraId="5EFB52ED" w14:textId="77777777" w:rsidR="00F11862"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996" w:type="dxa"/>
            <w:vAlign w:val="center"/>
          </w:tcPr>
          <w:p w14:paraId="6AA933FF" w14:textId="77777777" w:rsidR="00F11862"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F11862" w14:paraId="4F4715E9" w14:textId="77777777">
        <w:trPr>
          <w:trHeight w:val="454"/>
        </w:trPr>
        <w:tc>
          <w:tcPr>
            <w:tcW w:w="484" w:type="dxa"/>
            <w:vAlign w:val="center"/>
          </w:tcPr>
          <w:p w14:paraId="4D79B0B5" w14:textId="77777777" w:rsidR="00F11862" w:rsidRDefault="00000000">
            <w:pPr>
              <w:adjustRightInd w:val="0"/>
              <w:jc w:val="left"/>
              <w:rPr>
                <w:rFonts w:cs="Calibri"/>
                <w:b/>
                <w:bCs/>
                <w:szCs w:val="21"/>
              </w:rPr>
            </w:pPr>
            <w:r>
              <w:rPr>
                <w:rFonts w:cs="Calibri"/>
                <w:b/>
                <w:bCs/>
                <w:szCs w:val="21"/>
              </w:rPr>
              <w:t>1.</w:t>
            </w:r>
          </w:p>
        </w:tc>
        <w:tc>
          <w:tcPr>
            <w:tcW w:w="4922" w:type="dxa"/>
            <w:vAlign w:val="center"/>
          </w:tcPr>
          <w:p w14:paraId="507CF415" w14:textId="77777777" w:rsidR="00F11862" w:rsidRDefault="00000000">
            <w:pPr>
              <w:adjustRightInd w:val="0"/>
              <w:jc w:val="left"/>
              <w:rPr>
                <w:rFonts w:cs="Calibri"/>
                <w:b/>
                <w:bCs/>
                <w:szCs w:val="21"/>
              </w:rPr>
            </w:pPr>
            <w:r>
              <w:rPr>
                <w:rFonts w:cs="Calibri"/>
                <w:b/>
                <w:bCs/>
                <w:kern w:val="0"/>
                <w:szCs w:val="21"/>
              </w:rPr>
              <w:t>基本资格要求：</w:t>
            </w:r>
          </w:p>
        </w:tc>
        <w:tc>
          <w:tcPr>
            <w:tcW w:w="3996" w:type="dxa"/>
            <w:vAlign w:val="center"/>
          </w:tcPr>
          <w:p w14:paraId="64ACABC8" w14:textId="77777777" w:rsidR="00F11862" w:rsidRDefault="00000000">
            <w:pPr>
              <w:adjustRightInd w:val="0"/>
              <w:jc w:val="left"/>
              <w:rPr>
                <w:rFonts w:cs="Calibri"/>
                <w:b/>
                <w:bCs/>
                <w:szCs w:val="21"/>
              </w:rPr>
            </w:pPr>
            <w:r>
              <w:rPr>
                <w:rFonts w:cs="Calibri"/>
                <w:b/>
                <w:bCs/>
                <w:szCs w:val="21"/>
              </w:rPr>
              <w:t>/</w:t>
            </w:r>
          </w:p>
        </w:tc>
      </w:tr>
      <w:tr w:rsidR="00F11862" w14:paraId="51254DA8" w14:textId="77777777">
        <w:trPr>
          <w:trHeight w:val="454"/>
        </w:trPr>
        <w:tc>
          <w:tcPr>
            <w:tcW w:w="484" w:type="dxa"/>
            <w:vAlign w:val="center"/>
          </w:tcPr>
          <w:p w14:paraId="752067F4" w14:textId="77777777" w:rsidR="00F11862" w:rsidRDefault="00000000">
            <w:pPr>
              <w:adjustRightInd w:val="0"/>
              <w:jc w:val="left"/>
              <w:rPr>
                <w:rFonts w:cs="Calibri"/>
                <w:szCs w:val="21"/>
              </w:rPr>
            </w:pPr>
            <w:r>
              <w:rPr>
                <w:rFonts w:cs="Calibri"/>
                <w:szCs w:val="21"/>
              </w:rPr>
              <w:t>1.1</w:t>
            </w:r>
          </w:p>
        </w:tc>
        <w:tc>
          <w:tcPr>
            <w:tcW w:w="4922" w:type="dxa"/>
            <w:vAlign w:val="center"/>
          </w:tcPr>
          <w:p w14:paraId="7740F373" w14:textId="77777777" w:rsidR="00F11862"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996" w:type="dxa"/>
            <w:vAlign w:val="center"/>
          </w:tcPr>
          <w:p w14:paraId="11C86DB4" w14:textId="77777777" w:rsidR="00F11862"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F11862" w14:paraId="0AF62952" w14:textId="77777777">
        <w:trPr>
          <w:trHeight w:val="454"/>
        </w:trPr>
        <w:tc>
          <w:tcPr>
            <w:tcW w:w="484" w:type="dxa"/>
            <w:vAlign w:val="center"/>
          </w:tcPr>
          <w:p w14:paraId="1F2119DF" w14:textId="77777777" w:rsidR="00F11862" w:rsidRDefault="00000000">
            <w:pPr>
              <w:adjustRightInd w:val="0"/>
              <w:jc w:val="left"/>
              <w:rPr>
                <w:rFonts w:cs="Calibri"/>
                <w:b/>
                <w:bCs/>
                <w:szCs w:val="21"/>
              </w:rPr>
            </w:pPr>
            <w:r>
              <w:rPr>
                <w:rFonts w:cs="Calibri"/>
                <w:b/>
                <w:bCs/>
                <w:szCs w:val="21"/>
              </w:rPr>
              <w:t>2.</w:t>
            </w:r>
          </w:p>
        </w:tc>
        <w:tc>
          <w:tcPr>
            <w:tcW w:w="4922" w:type="dxa"/>
            <w:vAlign w:val="center"/>
          </w:tcPr>
          <w:p w14:paraId="53EA52CE" w14:textId="77777777" w:rsidR="00F11862" w:rsidRDefault="00000000">
            <w:pPr>
              <w:adjustRightInd w:val="0"/>
              <w:jc w:val="left"/>
              <w:rPr>
                <w:rFonts w:cs="Calibri"/>
                <w:b/>
                <w:bCs/>
                <w:kern w:val="0"/>
                <w:szCs w:val="21"/>
              </w:rPr>
            </w:pPr>
            <w:r>
              <w:rPr>
                <w:rFonts w:cs="Calibri"/>
                <w:b/>
                <w:bCs/>
                <w:kern w:val="0"/>
                <w:szCs w:val="21"/>
              </w:rPr>
              <w:t>落实政府采购政策需满足的资格要求：</w:t>
            </w:r>
          </w:p>
        </w:tc>
        <w:tc>
          <w:tcPr>
            <w:tcW w:w="3996" w:type="dxa"/>
            <w:vAlign w:val="center"/>
          </w:tcPr>
          <w:p w14:paraId="5F779E06" w14:textId="77777777" w:rsidR="00F11862" w:rsidRDefault="00000000">
            <w:pPr>
              <w:adjustRightInd w:val="0"/>
              <w:jc w:val="left"/>
              <w:rPr>
                <w:rFonts w:cs="Calibri"/>
                <w:b/>
                <w:bCs/>
                <w:szCs w:val="21"/>
              </w:rPr>
            </w:pPr>
            <w:r>
              <w:rPr>
                <w:rFonts w:cs="Calibri"/>
                <w:b/>
                <w:bCs/>
                <w:szCs w:val="21"/>
              </w:rPr>
              <w:t>/</w:t>
            </w:r>
          </w:p>
        </w:tc>
      </w:tr>
      <w:tr w:rsidR="00F11862" w14:paraId="7B5A6003" w14:textId="77777777">
        <w:trPr>
          <w:trHeight w:val="454"/>
        </w:trPr>
        <w:tc>
          <w:tcPr>
            <w:tcW w:w="484" w:type="dxa"/>
            <w:vAlign w:val="center"/>
          </w:tcPr>
          <w:p w14:paraId="209BD9CD" w14:textId="77777777" w:rsidR="00F11862" w:rsidRDefault="00000000">
            <w:pPr>
              <w:adjustRightInd w:val="0"/>
              <w:jc w:val="left"/>
              <w:rPr>
                <w:rFonts w:cs="Calibri"/>
                <w:b/>
                <w:bCs/>
                <w:szCs w:val="21"/>
              </w:rPr>
            </w:pPr>
            <w:r>
              <w:rPr>
                <w:rFonts w:cs="Calibri"/>
                <w:b/>
                <w:bCs/>
                <w:szCs w:val="21"/>
              </w:rPr>
              <w:t>3.</w:t>
            </w:r>
          </w:p>
        </w:tc>
        <w:tc>
          <w:tcPr>
            <w:tcW w:w="4922" w:type="dxa"/>
            <w:vAlign w:val="center"/>
          </w:tcPr>
          <w:p w14:paraId="15FF4AFE" w14:textId="77777777" w:rsidR="00F11862" w:rsidRDefault="00000000">
            <w:pPr>
              <w:adjustRightInd w:val="0"/>
              <w:jc w:val="left"/>
              <w:rPr>
                <w:rFonts w:cs="Calibri"/>
                <w:b/>
                <w:bCs/>
                <w:szCs w:val="21"/>
              </w:rPr>
            </w:pPr>
            <w:r>
              <w:rPr>
                <w:rFonts w:cs="Calibri"/>
                <w:b/>
                <w:bCs/>
                <w:kern w:val="0"/>
                <w:szCs w:val="21"/>
              </w:rPr>
              <w:t>特定资格要求：</w:t>
            </w:r>
          </w:p>
        </w:tc>
        <w:tc>
          <w:tcPr>
            <w:tcW w:w="3996" w:type="dxa"/>
            <w:vAlign w:val="center"/>
          </w:tcPr>
          <w:p w14:paraId="7DECAA9E" w14:textId="77777777" w:rsidR="00F11862" w:rsidRDefault="00000000">
            <w:pPr>
              <w:adjustRightInd w:val="0"/>
              <w:jc w:val="left"/>
              <w:rPr>
                <w:rFonts w:cs="Calibri"/>
                <w:b/>
                <w:bCs/>
                <w:szCs w:val="21"/>
              </w:rPr>
            </w:pPr>
            <w:r>
              <w:rPr>
                <w:rFonts w:cs="Calibri"/>
                <w:b/>
                <w:bCs/>
                <w:szCs w:val="21"/>
              </w:rPr>
              <w:t>/</w:t>
            </w:r>
          </w:p>
        </w:tc>
      </w:tr>
      <w:tr w:rsidR="00F11862" w14:paraId="77341EC3" w14:textId="77777777">
        <w:trPr>
          <w:trHeight w:val="454"/>
        </w:trPr>
        <w:tc>
          <w:tcPr>
            <w:tcW w:w="484" w:type="dxa"/>
            <w:vAlign w:val="center"/>
          </w:tcPr>
          <w:p w14:paraId="55225397" w14:textId="77777777" w:rsidR="00F11862" w:rsidRDefault="00000000">
            <w:pPr>
              <w:adjustRightInd w:val="0"/>
              <w:jc w:val="left"/>
              <w:rPr>
                <w:rFonts w:cs="Calibri"/>
                <w:szCs w:val="21"/>
              </w:rPr>
            </w:pPr>
            <w:r>
              <w:rPr>
                <w:rFonts w:cs="Calibri"/>
                <w:szCs w:val="21"/>
              </w:rPr>
              <w:t>3.1</w:t>
            </w:r>
          </w:p>
        </w:tc>
        <w:tc>
          <w:tcPr>
            <w:tcW w:w="4922" w:type="dxa"/>
            <w:vAlign w:val="center"/>
          </w:tcPr>
          <w:p w14:paraId="20EDB57A" w14:textId="77777777" w:rsidR="00F11862"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3996" w:type="dxa"/>
            <w:vAlign w:val="center"/>
          </w:tcPr>
          <w:p w14:paraId="5A57D931" w14:textId="77777777" w:rsidR="00F11862"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F11862" w14:paraId="3D489B68" w14:textId="77777777">
        <w:trPr>
          <w:trHeight w:val="454"/>
        </w:trPr>
        <w:tc>
          <w:tcPr>
            <w:tcW w:w="484" w:type="dxa"/>
            <w:shd w:val="clear" w:color="auto" w:fill="auto"/>
            <w:vAlign w:val="center"/>
          </w:tcPr>
          <w:p w14:paraId="258D299C" w14:textId="77777777" w:rsidR="00F11862" w:rsidRDefault="00000000">
            <w:pPr>
              <w:adjustRightInd w:val="0"/>
              <w:jc w:val="left"/>
              <w:rPr>
                <w:rFonts w:cs="Calibri"/>
                <w:szCs w:val="21"/>
              </w:rPr>
            </w:pPr>
            <w:r>
              <w:rPr>
                <w:rFonts w:cs="Calibri"/>
                <w:szCs w:val="21"/>
              </w:rPr>
              <w:t>3.</w:t>
            </w:r>
            <w:r>
              <w:rPr>
                <w:rFonts w:cs="Calibri" w:hint="eastAsia"/>
                <w:szCs w:val="21"/>
              </w:rPr>
              <w:t>2</w:t>
            </w:r>
          </w:p>
        </w:tc>
        <w:tc>
          <w:tcPr>
            <w:tcW w:w="4922" w:type="dxa"/>
            <w:shd w:val="clear" w:color="auto" w:fill="auto"/>
            <w:vAlign w:val="center"/>
          </w:tcPr>
          <w:p w14:paraId="3382086F" w14:textId="77777777" w:rsidR="00F11862" w:rsidRDefault="00000000">
            <w:pPr>
              <w:adjustRightInd w:val="0"/>
              <w:jc w:val="left"/>
              <w:rPr>
                <w:rFonts w:cs="Calibri"/>
                <w:szCs w:val="21"/>
              </w:rPr>
            </w:pPr>
            <w:r>
              <w:rPr>
                <w:rFonts w:cs="Calibri"/>
                <w:kern w:val="0"/>
                <w:szCs w:val="21"/>
              </w:rPr>
              <w:t>（</w:t>
            </w:r>
            <w:r>
              <w:rPr>
                <w:rFonts w:cs="Calibri" w:hint="eastAsia"/>
                <w:kern w:val="0"/>
                <w:szCs w:val="21"/>
              </w:rPr>
              <w:t>2</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996" w:type="dxa"/>
            <w:shd w:val="clear" w:color="auto" w:fill="auto"/>
            <w:vAlign w:val="center"/>
          </w:tcPr>
          <w:p w14:paraId="1E8A5E19" w14:textId="77777777" w:rsidR="00F11862" w:rsidRDefault="00000000">
            <w:pPr>
              <w:adjustRightInd w:val="0"/>
              <w:jc w:val="left"/>
              <w:rPr>
                <w:rFonts w:cs="Calibri"/>
                <w:szCs w:val="21"/>
              </w:rPr>
            </w:pPr>
            <w:r>
              <w:rPr>
                <w:rFonts w:cs="Calibri"/>
                <w:szCs w:val="21"/>
              </w:rPr>
              <w:t>（</w:t>
            </w:r>
            <w:r>
              <w:rPr>
                <w:rFonts w:cs="Calibri" w:hint="eastAsia"/>
                <w:szCs w:val="21"/>
              </w:rPr>
              <w:t>3</w:t>
            </w:r>
            <w:r>
              <w:rPr>
                <w:rFonts w:cs="Calibri"/>
                <w:szCs w:val="21"/>
              </w:rPr>
              <w:t>）单位组织形式的声明函。【</w:t>
            </w:r>
            <w:r>
              <w:rPr>
                <w:rFonts w:cs="Calibri" w:hint="eastAsia"/>
                <w:szCs w:val="21"/>
              </w:rPr>
              <w:t>证明材料</w:t>
            </w:r>
            <w:r>
              <w:rPr>
                <w:rFonts w:cs="Calibri" w:hint="eastAsia"/>
                <w:szCs w:val="21"/>
              </w:rPr>
              <w:t>3</w:t>
            </w:r>
            <w:r>
              <w:rPr>
                <w:rFonts w:cs="Calibri"/>
                <w:szCs w:val="21"/>
              </w:rPr>
              <w:t>】</w:t>
            </w:r>
          </w:p>
        </w:tc>
      </w:tr>
      <w:tr w:rsidR="00F11862" w14:paraId="582B1491" w14:textId="77777777">
        <w:trPr>
          <w:trHeight w:val="454"/>
        </w:trPr>
        <w:tc>
          <w:tcPr>
            <w:tcW w:w="484" w:type="dxa"/>
            <w:shd w:val="clear" w:color="auto" w:fill="auto"/>
            <w:vAlign w:val="center"/>
          </w:tcPr>
          <w:p w14:paraId="257EB2B5" w14:textId="77777777" w:rsidR="00F11862" w:rsidRDefault="00000000">
            <w:pPr>
              <w:adjustRightInd w:val="0"/>
              <w:jc w:val="left"/>
              <w:rPr>
                <w:rFonts w:cs="Calibri"/>
                <w:szCs w:val="21"/>
              </w:rPr>
            </w:pPr>
            <w:r>
              <w:rPr>
                <w:rFonts w:cs="Calibri"/>
                <w:szCs w:val="21"/>
              </w:rPr>
              <w:t>3.</w:t>
            </w:r>
            <w:r>
              <w:rPr>
                <w:rFonts w:cs="Calibri" w:hint="eastAsia"/>
                <w:szCs w:val="21"/>
              </w:rPr>
              <w:t>3</w:t>
            </w:r>
          </w:p>
        </w:tc>
        <w:tc>
          <w:tcPr>
            <w:tcW w:w="4922" w:type="dxa"/>
            <w:shd w:val="clear" w:color="auto" w:fill="auto"/>
            <w:vAlign w:val="center"/>
          </w:tcPr>
          <w:p w14:paraId="089AA000" w14:textId="77777777" w:rsidR="00F11862" w:rsidRDefault="00000000">
            <w:pPr>
              <w:adjustRightInd w:val="0"/>
              <w:jc w:val="left"/>
              <w:rPr>
                <w:rFonts w:cs="Calibri"/>
                <w:kern w:val="0"/>
                <w:szCs w:val="21"/>
              </w:rPr>
            </w:pPr>
            <w:r>
              <w:rPr>
                <w:rFonts w:cs="Calibri"/>
                <w:kern w:val="0"/>
                <w:szCs w:val="21"/>
              </w:rPr>
              <w:t>（</w:t>
            </w:r>
            <w:r>
              <w:rPr>
                <w:rFonts w:cs="Calibri" w:hint="eastAsia"/>
                <w:kern w:val="0"/>
                <w:szCs w:val="21"/>
              </w:rPr>
              <w:t>3</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2EF8D619" w14:textId="77777777" w:rsidR="00F11862"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1B3A5C78" w14:textId="77777777" w:rsidR="00F11862"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）项；</w:t>
            </w:r>
          </w:p>
          <w:p w14:paraId="28FA23D6" w14:textId="77777777" w:rsidR="00F11862"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w:t>
            </w:r>
            <w:r>
              <w:rPr>
                <w:rFonts w:cs="Calibri"/>
                <w:kern w:val="0"/>
                <w:szCs w:val="21"/>
              </w:rPr>
              <w:lastRenderedPageBreak/>
              <w:t>担相同工作，按资质等级较低的供应商确定资质等级；</w:t>
            </w:r>
          </w:p>
          <w:p w14:paraId="1F3DA415" w14:textId="77777777" w:rsidR="00F11862"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996" w:type="dxa"/>
            <w:shd w:val="clear" w:color="auto" w:fill="auto"/>
            <w:vAlign w:val="center"/>
          </w:tcPr>
          <w:p w14:paraId="1ACC7D38" w14:textId="77777777" w:rsidR="00F11862" w:rsidRDefault="00000000">
            <w:pPr>
              <w:adjustRightInd w:val="0"/>
              <w:jc w:val="left"/>
              <w:rPr>
                <w:rFonts w:cs="Calibri"/>
              </w:rPr>
            </w:pPr>
            <w:r>
              <w:rPr>
                <w:rFonts w:cs="Calibri"/>
                <w:szCs w:val="21"/>
              </w:rPr>
              <w:lastRenderedPageBreak/>
              <w:t>（</w:t>
            </w:r>
            <w:r>
              <w:rPr>
                <w:rFonts w:cs="Calibri" w:hint="eastAsia"/>
                <w:szCs w:val="21"/>
              </w:rPr>
              <w:t>4</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31EC7AAD" w14:textId="77777777" w:rsidR="00F11862"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4</w:t>
            </w:r>
            <w:r>
              <w:rPr>
                <w:rFonts w:cs="Calibri"/>
              </w:rPr>
              <w:t>】</w:t>
            </w:r>
          </w:p>
        </w:tc>
      </w:tr>
    </w:tbl>
    <w:bookmarkEnd w:id="68"/>
    <w:p w14:paraId="07C0D0BA" w14:textId="77777777" w:rsidR="00F11862" w:rsidRDefault="00000000">
      <w:pPr>
        <w:pStyle w:val="3"/>
        <w:ind w:firstLine="420"/>
        <w:rPr>
          <w:rFonts w:cs="Calibri"/>
        </w:rPr>
      </w:pPr>
      <w:r>
        <w:rPr>
          <w:rFonts w:cs="Calibri"/>
        </w:rPr>
        <w:t xml:space="preserve">3.2.2 </w:t>
      </w:r>
      <w:r>
        <w:rPr>
          <w:rFonts w:cs="Calibri"/>
        </w:rPr>
        <w:t>商务、技术文件</w:t>
      </w:r>
    </w:p>
    <w:p w14:paraId="0B141F14"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）法定代表人资格证明书；</w:t>
      </w:r>
    </w:p>
    <w:p w14:paraId="1DF8FBE3"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）法定代表人授权磋商委托书（法定代表人参与</w:t>
      </w:r>
      <w:r>
        <w:rPr>
          <w:rFonts w:cs="Calibri" w:hint="eastAsia"/>
          <w:color w:val="000000"/>
          <w:szCs w:val="21"/>
        </w:rPr>
        <w:t>无需</w:t>
      </w:r>
      <w:r>
        <w:rPr>
          <w:rFonts w:cs="Calibri"/>
          <w:color w:val="000000"/>
          <w:szCs w:val="21"/>
        </w:rPr>
        <w:t>提供此书）；</w:t>
      </w:r>
    </w:p>
    <w:p w14:paraId="73E40116"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）偏离表；</w:t>
      </w:r>
    </w:p>
    <w:p w14:paraId="0D0AB017"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）廉政承诺书；</w:t>
      </w:r>
    </w:p>
    <w:p w14:paraId="6E122903"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）其他资信资料；</w:t>
      </w:r>
    </w:p>
    <w:p w14:paraId="49BC3CF1"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）相关业绩表；</w:t>
      </w:r>
    </w:p>
    <w:p w14:paraId="557AD645"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）提供针对本项目的完整技术解决方案；</w:t>
      </w:r>
    </w:p>
    <w:p w14:paraId="647B0468"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）供应商认为需要提供的其他资料。</w:t>
      </w:r>
    </w:p>
    <w:p w14:paraId="5E6506D6" w14:textId="77777777" w:rsidR="00F11862" w:rsidRDefault="00000000">
      <w:pPr>
        <w:pStyle w:val="3"/>
        <w:ind w:firstLine="420"/>
        <w:rPr>
          <w:rFonts w:cs="Calibri"/>
        </w:rPr>
      </w:pPr>
      <w:r>
        <w:rPr>
          <w:rFonts w:cs="Calibri"/>
        </w:rPr>
        <w:t xml:space="preserve">3.2.3 </w:t>
      </w:r>
      <w:r>
        <w:rPr>
          <w:rFonts w:cs="Calibri"/>
        </w:rPr>
        <w:t>报价文件</w:t>
      </w:r>
    </w:p>
    <w:p w14:paraId="64C41FA6"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）磋商响应函；</w:t>
      </w:r>
    </w:p>
    <w:p w14:paraId="52FF1053"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）初次报价一览表；</w:t>
      </w:r>
    </w:p>
    <w:p w14:paraId="1E222502"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hint="eastAsia"/>
          <w:color w:val="000000"/>
          <w:szCs w:val="21"/>
        </w:rPr>
        <w:t>缴纳</w:t>
      </w:r>
      <w:r>
        <w:rPr>
          <w:rFonts w:cs="Calibri"/>
          <w:color w:val="000000"/>
          <w:szCs w:val="21"/>
        </w:rPr>
        <w:t>采购代理服务费承诺书；</w:t>
      </w:r>
    </w:p>
    <w:p w14:paraId="1EF283F0"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4</w:t>
      </w:r>
      <w:r>
        <w:rPr>
          <w:rFonts w:cs="Calibri"/>
          <w:color w:val="000000"/>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58BC493B"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5</w:t>
      </w:r>
      <w:r>
        <w:rPr>
          <w:rFonts w:cs="Calibri"/>
          <w:color w:val="000000"/>
          <w:szCs w:val="21"/>
        </w:rPr>
        <w:t>）报价承诺。</w:t>
      </w:r>
    </w:p>
    <w:p w14:paraId="4A523B5E" w14:textId="77777777" w:rsidR="00F11862" w:rsidRDefault="00000000">
      <w:pPr>
        <w:pStyle w:val="3"/>
        <w:ind w:firstLine="420"/>
        <w:rPr>
          <w:rFonts w:cs="Calibri"/>
        </w:rPr>
      </w:pPr>
      <w:r>
        <w:rPr>
          <w:rFonts w:cs="Calibri"/>
        </w:rPr>
        <w:t xml:space="preserve">3.3 </w:t>
      </w:r>
      <w:r>
        <w:rPr>
          <w:rFonts w:cs="Calibri"/>
        </w:rPr>
        <w:t>磋商响应文件的编制</w:t>
      </w:r>
    </w:p>
    <w:p w14:paraId="4FBC644F" w14:textId="77777777" w:rsidR="00F11862" w:rsidRDefault="00000000">
      <w:pPr>
        <w:pStyle w:val="3"/>
        <w:ind w:firstLine="420"/>
        <w:rPr>
          <w:rFonts w:cs="Calibri"/>
        </w:rPr>
      </w:pPr>
      <w:r>
        <w:rPr>
          <w:rFonts w:cs="Calibri"/>
        </w:rPr>
        <w:t xml:space="preserve">3.3.1 </w:t>
      </w:r>
      <w:r>
        <w:rPr>
          <w:rFonts w:cs="Calibri"/>
        </w:rPr>
        <w:t>内容编制</w:t>
      </w:r>
    </w:p>
    <w:p w14:paraId="0960F867"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）磋商响应文件应按照本章</w:t>
      </w:r>
      <w:r>
        <w:rPr>
          <w:rFonts w:cs="Calibri"/>
          <w:color w:val="000000"/>
          <w:szCs w:val="21"/>
        </w:rPr>
        <w:t>3.2</w:t>
      </w:r>
      <w:r>
        <w:rPr>
          <w:rFonts w:cs="Calibri"/>
          <w:color w:val="000000"/>
          <w:szCs w:val="21"/>
        </w:rPr>
        <w:t>款中规定的顺序及采用</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中提供的格式进行编制，并按</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szCs w:val="21"/>
        </w:rPr>
        <w:t>https://www.zcygov.cn/</w:t>
      </w:r>
      <w:r>
        <w:rPr>
          <w:rFonts w:cs="Calibri"/>
          <w:color w:val="000000"/>
          <w:szCs w:val="21"/>
        </w:rPr>
        <w:t>），从首页</w:t>
      </w:r>
      <w:r>
        <w:rPr>
          <w:rFonts w:cs="Calibri"/>
          <w:color w:val="000000"/>
          <w:szCs w:val="21"/>
        </w:rPr>
        <w:t>-</w:t>
      </w:r>
      <w:r>
        <w:rPr>
          <w:rFonts w:cs="Calibri"/>
          <w:color w:val="000000"/>
          <w:szCs w:val="21"/>
        </w:rPr>
        <w:t>服务中心</w:t>
      </w:r>
      <w:r>
        <w:rPr>
          <w:rFonts w:cs="Calibri"/>
          <w:color w:val="000000"/>
          <w:szCs w:val="21"/>
        </w:rPr>
        <w:t>-</w:t>
      </w:r>
      <w:r>
        <w:rPr>
          <w:rFonts w:cs="Calibri"/>
          <w:color w:val="000000"/>
          <w:szCs w:val="21"/>
        </w:rPr>
        <w:t>帮助文档</w:t>
      </w:r>
      <w:r>
        <w:rPr>
          <w:rFonts w:cs="Calibri"/>
          <w:color w:val="000000"/>
          <w:szCs w:val="21"/>
        </w:rPr>
        <w:t>-</w:t>
      </w:r>
      <w:r>
        <w:rPr>
          <w:rFonts w:cs="Calibri"/>
          <w:color w:val="000000"/>
          <w:szCs w:val="21"/>
        </w:rPr>
        <w:t>项目采购</w:t>
      </w:r>
      <w:r>
        <w:rPr>
          <w:rFonts w:cs="Calibri"/>
          <w:color w:val="000000"/>
          <w:szCs w:val="21"/>
        </w:rPr>
        <w:t>-</w:t>
      </w:r>
      <w:r>
        <w:rPr>
          <w:rFonts w:cs="Calibri"/>
          <w:color w:val="000000"/>
          <w:szCs w:val="21"/>
        </w:rPr>
        <w:t>电子招投标，查看文档和视频。</w:t>
      </w:r>
    </w:p>
    <w:p w14:paraId="682648C1"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）关联定位规则：一个关联点关联一页或关联多页；多个关联点可以关联同一页。</w:t>
      </w:r>
    </w:p>
    <w:p w14:paraId="1FC1FCF1"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）分别编制资格文件、报价文件、商务技术文件。</w:t>
      </w:r>
    </w:p>
    <w:p w14:paraId="70116172"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）磋商响应文件应当对采购文件规定的内容进行对应明确说明，对采购文件规定的实质性内容应当作出响应。</w:t>
      </w:r>
    </w:p>
    <w:p w14:paraId="65D43F95"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1A9829FF"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）由于字迹模糊或表达不清引起的后果由供应商负责。</w:t>
      </w:r>
    </w:p>
    <w:p w14:paraId="5A8FE092"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）编制磋商响应文件时建议选用</w:t>
      </w:r>
      <w:r>
        <w:rPr>
          <w:rFonts w:cs="Calibri"/>
          <w:color w:val="000000"/>
          <w:szCs w:val="21"/>
        </w:rPr>
        <w:t>“</w:t>
      </w:r>
      <w:r>
        <w:rPr>
          <w:rFonts w:cs="Calibri"/>
          <w:color w:val="000000"/>
          <w:szCs w:val="21"/>
        </w:rPr>
        <w:t>谷歌或火狐浏览器</w:t>
      </w:r>
      <w:r>
        <w:rPr>
          <w:rFonts w:cs="Calibri"/>
          <w:color w:val="000000"/>
          <w:szCs w:val="21"/>
        </w:rPr>
        <w:t>”</w:t>
      </w:r>
      <w:r>
        <w:rPr>
          <w:rFonts w:cs="Calibri"/>
          <w:color w:val="000000"/>
          <w:szCs w:val="21"/>
        </w:rPr>
        <w:t>。</w:t>
      </w:r>
    </w:p>
    <w:p w14:paraId="5CA71F13"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）磋商响应文件可以线下完成盖章后传输提交政府采购云平台。</w:t>
      </w:r>
    </w:p>
    <w:p w14:paraId="125FF42C"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）生成的电子磋商响应文件的文件后缀名为【</w:t>
      </w:r>
      <w:r>
        <w:rPr>
          <w:rFonts w:cs="Calibri"/>
          <w:color w:val="000000"/>
          <w:szCs w:val="21"/>
        </w:rPr>
        <w:t>.jmbs</w:t>
      </w:r>
      <w:r>
        <w:rPr>
          <w:rFonts w:cs="Calibri"/>
          <w:color w:val="000000"/>
          <w:szCs w:val="21"/>
        </w:rPr>
        <w:t>】，备份电子磋商响应文件的文件后缀名为【</w:t>
      </w:r>
      <w:r>
        <w:rPr>
          <w:rFonts w:cs="Calibri"/>
          <w:color w:val="000000"/>
          <w:szCs w:val="21"/>
        </w:rPr>
        <w:t>.bfbs</w:t>
      </w:r>
      <w:r>
        <w:rPr>
          <w:rFonts w:cs="Calibri"/>
          <w:color w:val="000000"/>
          <w:szCs w:val="21"/>
        </w:rPr>
        <w:t>】。</w:t>
      </w:r>
    </w:p>
    <w:p w14:paraId="0626EE6A" w14:textId="77777777" w:rsidR="00F11862" w:rsidRDefault="00000000">
      <w:pPr>
        <w:pStyle w:val="3"/>
        <w:ind w:firstLine="420"/>
        <w:rPr>
          <w:rFonts w:cs="Calibri"/>
        </w:rPr>
      </w:pPr>
      <w:r>
        <w:rPr>
          <w:rFonts w:cs="Calibri"/>
        </w:rPr>
        <w:t xml:space="preserve">3.3.2 </w:t>
      </w:r>
      <w:r>
        <w:rPr>
          <w:rFonts w:cs="Calibri"/>
        </w:rPr>
        <w:t>格式要求</w:t>
      </w:r>
    </w:p>
    <w:p w14:paraId="1E95155A"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）磋商响应文件应编制目录。</w:t>
      </w:r>
    </w:p>
    <w:p w14:paraId="5860E40D"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）磋商响应文件应按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要求盖章。</w:t>
      </w:r>
    </w:p>
    <w:p w14:paraId="1819B612"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）磋商响应文件装订要求详见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2D6A80DF" w14:textId="77777777" w:rsidR="00F11862" w:rsidRDefault="00000000">
      <w:pPr>
        <w:adjustRightInd w:val="0"/>
        <w:ind w:firstLineChars="200" w:firstLine="420"/>
        <w:rPr>
          <w:rFonts w:cs="Calibri"/>
          <w:color w:val="000000"/>
          <w:szCs w:val="21"/>
        </w:rPr>
      </w:pPr>
      <w:r>
        <w:rPr>
          <w:rFonts w:cs="Calibri"/>
          <w:color w:val="000000"/>
          <w:szCs w:val="21"/>
        </w:rPr>
        <w:lastRenderedPageBreak/>
        <w:t>（</w:t>
      </w:r>
      <w:r>
        <w:rPr>
          <w:rFonts w:cs="Calibri"/>
          <w:color w:val="000000"/>
          <w:szCs w:val="21"/>
        </w:rPr>
        <w:t>4</w:t>
      </w:r>
      <w:r>
        <w:rPr>
          <w:rFonts w:cs="Calibri"/>
          <w:color w:val="000000"/>
          <w:szCs w:val="21"/>
        </w:rPr>
        <w:t>）磋商响应文件格式为</w:t>
      </w:r>
      <w:r>
        <w:rPr>
          <w:rFonts w:cs="Calibri"/>
          <w:color w:val="000000"/>
          <w:szCs w:val="21"/>
        </w:rPr>
        <w:t>PDF</w:t>
      </w:r>
      <w:r>
        <w:rPr>
          <w:rFonts w:cs="Calibri"/>
          <w:color w:val="000000"/>
          <w:szCs w:val="21"/>
        </w:rPr>
        <w:t>。</w:t>
      </w:r>
    </w:p>
    <w:p w14:paraId="69DEA48E"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）单个文件上传大小上限为</w:t>
      </w:r>
      <w:r>
        <w:rPr>
          <w:rFonts w:cs="Calibri"/>
          <w:color w:val="000000"/>
          <w:szCs w:val="21"/>
        </w:rPr>
        <w:t>300M</w:t>
      </w:r>
      <w:r>
        <w:rPr>
          <w:rFonts w:cs="Calibri"/>
          <w:color w:val="000000"/>
          <w:szCs w:val="21"/>
        </w:rPr>
        <w:t>。</w:t>
      </w:r>
    </w:p>
    <w:p w14:paraId="1D5BC89C" w14:textId="77777777" w:rsidR="00F11862" w:rsidRDefault="00000000">
      <w:pPr>
        <w:pStyle w:val="3"/>
        <w:ind w:firstLine="420"/>
        <w:rPr>
          <w:rFonts w:cs="Calibri"/>
        </w:rPr>
      </w:pPr>
      <w:r>
        <w:rPr>
          <w:rFonts w:cs="Calibri"/>
        </w:rPr>
        <w:t xml:space="preserve">3.4 </w:t>
      </w:r>
      <w:r>
        <w:rPr>
          <w:rFonts w:cs="Calibri"/>
        </w:rPr>
        <w:t>报价</w:t>
      </w:r>
    </w:p>
    <w:p w14:paraId="652BC729" w14:textId="77777777" w:rsidR="00F11862" w:rsidRDefault="00000000">
      <w:pPr>
        <w:adjustRightInd w:val="0"/>
        <w:ind w:firstLineChars="200" w:firstLine="420"/>
        <w:rPr>
          <w:rFonts w:cs="Calibri"/>
          <w:color w:val="000000"/>
          <w:szCs w:val="21"/>
        </w:rPr>
      </w:pPr>
      <w:r>
        <w:rPr>
          <w:rFonts w:cs="Calibri"/>
          <w:color w:val="000000"/>
          <w:szCs w:val="21"/>
        </w:rPr>
        <w:t>3.4.1 ▲</w:t>
      </w:r>
      <w:r>
        <w:rPr>
          <w:rFonts w:cs="Calibri"/>
          <w:b/>
          <w:bCs/>
          <w:color w:val="000000"/>
          <w:szCs w:val="21"/>
          <w:u w:val="single"/>
        </w:rPr>
        <w:t>本项目报价为含税人民币价。</w:t>
      </w:r>
    </w:p>
    <w:p w14:paraId="5B845C77" w14:textId="77777777" w:rsidR="00F11862" w:rsidRDefault="00000000">
      <w:pPr>
        <w:adjustRightInd w:val="0"/>
        <w:ind w:firstLineChars="200" w:firstLine="420"/>
        <w:rPr>
          <w:rFonts w:cs="Calibri"/>
          <w:color w:val="000000"/>
          <w:szCs w:val="21"/>
        </w:rPr>
      </w:pPr>
      <w:r>
        <w:rPr>
          <w:rFonts w:cs="Calibri"/>
          <w:color w:val="000000"/>
          <w:szCs w:val="21"/>
        </w:rPr>
        <w:t xml:space="preserve">3.4.2 </w:t>
      </w:r>
      <w:r>
        <w:rPr>
          <w:rFonts w:cs="Calibri"/>
          <w:color w:val="000000"/>
          <w:szCs w:val="21"/>
        </w:rPr>
        <w:t>报价包括履行所有规定服务并提交服务成果所产生的全部费用。服务及服务成果须达到采购文件规定的质量标准及使用要求。</w:t>
      </w:r>
    </w:p>
    <w:p w14:paraId="7FDC22A2" w14:textId="77777777" w:rsidR="00F11862" w:rsidRDefault="00000000">
      <w:pPr>
        <w:adjustRightInd w:val="0"/>
        <w:ind w:firstLineChars="200" w:firstLine="420"/>
        <w:rPr>
          <w:rFonts w:cs="Calibri"/>
          <w:color w:val="000000"/>
          <w:szCs w:val="21"/>
        </w:rPr>
      </w:pPr>
      <w:r>
        <w:rPr>
          <w:rFonts w:cs="Calibri"/>
          <w:color w:val="000000"/>
          <w:szCs w:val="21"/>
        </w:rPr>
        <w:t xml:space="preserve">3.4.3 </w:t>
      </w:r>
      <w:r>
        <w:rPr>
          <w:rFonts w:cs="Calibri"/>
          <w:color w:val="000000"/>
          <w:szCs w:val="21"/>
        </w:rPr>
        <w:t>报价应按不同费用构成分开填写，具体详见</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w:t>
      </w:r>
    </w:p>
    <w:p w14:paraId="3B29A626" w14:textId="77777777" w:rsidR="00F11862" w:rsidRDefault="00000000">
      <w:pPr>
        <w:adjustRightInd w:val="0"/>
        <w:ind w:firstLineChars="200" w:firstLine="420"/>
        <w:rPr>
          <w:rFonts w:cs="Calibri"/>
          <w:color w:val="000000"/>
          <w:szCs w:val="21"/>
        </w:rPr>
      </w:pPr>
      <w:r>
        <w:rPr>
          <w:rFonts w:cs="Calibri"/>
          <w:color w:val="000000"/>
          <w:szCs w:val="21"/>
        </w:rPr>
        <w:t xml:space="preserve">3.4.4 </w:t>
      </w:r>
      <w:r>
        <w:rPr>
          <w:rFonts w:cs="Calibri"/>
          <w:color w:val="000000"/>
          <w:szCs w:val="21"/>
        </w:rPr>
        <w:t>供应商应在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中填写报价，报价应与上传的报价文件一致，如有不一致，以上传的报价文件中报价为准。</w:t>
      </w:r>
    </w:p>
    <w:p w14:paraId="47D7DF0A" w14:textId="77777777" w:rsidR="00F11862" w:rsidRDefault="00000000">
      <w:pPr>
        <w:pStyle w:val="3"/>
        <w:ind w:firstLine="420"/>
        <w:rPr>
          <w:rFonts w:cs="Calibri"/>
        </w:rPr>
      </w:pPr>
      <w:r>
        <w:rPr>
          <w:rFonts w:cs="Calibri"/>
        </w:rPr>
        <w:t xml:space="preserve">3.5 </w:t>
      </w:r>
      <w:r>
        <w:rPr>
          <w:rFonts w:cs="Calibri"/>
        </w:rPr>
        <w:t>磋商保证金</w:t>
      </w:r>
    </w:p>
    <w:p w14:paraId="3F94574D" w14:textId="77777777" w:rsidR="00F11862" w:rsidRDefault="00000000">
      <w:pPr>
        <w:adjustRightInd w:val="0"/>
        <w:ind w:firstLineChars="200" w:firstLine="420"/>
        <w:rPr>
          <w:rFonts w:cs="Calibri"/>
          <w:color w:val="000000"/>
          <w:szCs w:val="21"/>
        </w:rPr>
      </w:pPr>
      <w:r>
        <w:rPr>
          <w:rFonts w:cs="Calibri"/>
          <w:color w:val="000000"/>
          <w:szCs w:val="21"/>
        </w:rPr>
        <w:t xml:space="preserve">3.5.1 </w:t>
      </w:r>
      <w:r>
        <w:rPr>
          <w:rFonts w:cs="Calibri"/>
          <w:color w:val="000000"/>
          <w:szCs w:val="21"/>
        </w:rPr>
        <w:t>本项目</w:t>
      </w:r>
      <w:r>
        <w:rPr>
          <w:rFonts w:cs="Calibri" w:hint="eastAsia"/>
          <w:color w:val="000000"/>
          <w:szCs w:val="21"/>
        </w:rPr>
        <w:t>无需缴纳</w:t>
      </w:r>
      <w:r>
        <w:rPr>
          <w:rFonts w:cs="Calibri"/>
          <w:color w:val="000000"/>
          <w:szCs w:val="21"/>
        </w:rPr>
        <w:t>磋商保证金。</w:t>
      </w:r>
    </w:p>
    <w:p w14:paraId="38E6088E" w14:textId="77777777" w:rsidR="00F11862" w:rsidRDefault="00000000">
      <w:pPr>
        <w:pStyle w:val="3"/>
        <w:ind w:firstLine="420"/>
        <w:rPr>
          <w:rFonts w:cs="Calibri"/>
        </w:rPr>
      </w:pPr>
      <w:r>
        <w:rPr>
          <w:rFonts w:cs="Calibri"/>
        </w:rPr>
        <w:t xml:space="preserve">3.6 </w:t>
      </w:r>
      <w:r>
        <w:rPr>
          <w:rFonts w:cs="Calibri"/>
        </w:rPr>
        <w:t>磋商响应文件有效期</w:t>
      </w:r>
    </w:p>
    <w:p w14:paraId="6BE2F26B" w14:textId="77777777" w:rsidR="00F11862" w:rsidRDefault="00000000">
      <w:pPr>
        <w:adjustRightInd w:val="0"/>
        <w:ind w:firstLineChars="200" w:firstLine="420"/>
        <w:rPr>
          <w:rFonts w:cs="Calibri"/>
          <w:color w:val="000000"/>
          <w:szCs w:val="21"/>
        </w:rPr>
      </w:pPr>
      <w:r>
        <w:rPr>
          <w:rFonts w:cs="Calibri"/>
          <w:color w:val="000000"/>
          <w:szCs w:val="21"/>
        </w:rPr>
        <w:t xml:space="preserve">3.6.1 </w:t>
      </w:r>
      <w:r>
        <w:rPr>
          <w:rFonts w:cs="Calibri"/>
          <w:color w:val="000000"/>
          <w:szCs w:val="21"/>
        </w:rPr>
        <w:t>磋商响应文件有效期按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规定，磋商响应文件应在该有效期内保持有效。合同签订后，磋商响应文件作为合同附件，磋商响应文件有效期同合同有效期。</w:t>
      </w:r>
    </w:p>
    <w:p w14:paraId="7C7AF3F8" w14:textId="77777777" w:rsidR="00F11862" w:rsidRDefault="00000000">
      <w:pPr>
        <w:adjustRightInd w:val="0"/>
        <w:ind w:firstLineChars="200" w:firstLine="420"/>
        <w:rPr>
          <w:rFonts w:cs="Calibri"/>
          <w:color w:val="000000"/>
          <w:szCs w:val="21"/>
        </w:rPr>
      </w:pPr>
      <w:r>
        <w:rPr>
          <w:rFonts w:cs="Calibri"/>
          <w:color w:val="000000"/>
          <w:szCs w:val="21"/>
        </w:rPr>
        <w:t xml:space="preserve">3.6.2 </w:t>
      </w:r>
      <w:r>
        <w:rPr>
          <w:rFonts w:cs="Calibri"/>
          <w:color w:val="000000"/>
          <w:szCs w:val="21"/>
        </w:rPr>
        <w:t>在特殊情况下，采购人可与供应商协商延长磋商响应文件有效期，这种要求和答复均应以书面形式进行。</w:t>
      </w:r>
    </w:p>
    <w:p w14:paraId="13EE701A" w14:textId="77777777" w:rsidR="00F11862" w:rsidRDefault="00000000">
      <w:pPr>
        <w:adjustRightInd w:val="0"/>
        <w:ind w:firstLineChars="200" w:firstLine="420"/>
        <w:rPr>
          <w:rFonts w:cs="Calibri"/>
          <w:color w:val="000000"/>
          <w:szCs w:val="21"/>
        </w:rPr>
      </w:pPr>
      <w:r>
        <w:rPr>
          <w:rFonts w:cs="Calibri"/>
          <w:color w:val="000000"/>
          <w:szCs w:val="21"/>
        </w:rPr>
        <w:t xml:space="preserve">3.6.3 </w:t>
      </w:r>
      <w:r>
        <w:rPr>
          <w:rFonts w:cs="Calibri"/>
          <w:color w:val="000000"/>
          <w:szCs w:val="21"/>
        </w:rPr>
        <w:t>供应商可拒绝接受延期要求。同意延长有效期的供应商不能修改磋商响应文件。</w:t>
      </w:r>
    </w:p>
    <w:p w14:paraId="3D4F446D" w14:textId="77777777" w:rsidR="00F11862" w:rsidRDefault="00000000">
      <w:pPr>
        <w:adjustRightInd w:val="0"/>
        <w:ind w:firstLineChars="200" w:firstLine="420"/>
        <w:rPr>
          <w:rFonts w:cs="Calibri"/>
          <w:color w:val="000000"/>
          <w:szCs w:val="21"/>
        </w:rPr>
      </w:pPr>
      <w:r>
        <w:rPr>
          <w:rFonts w:cs="Calibri"/>
          <w:color w:val="000000"/>
          <w:szCs w:val="21"/>
        </w:rPr>
        <w:t xml:space="preserve">3.6.4 </w:t>
      </w:r>
      <w:r>
        <w:rPr>
          <w:rFonts w:cs="Calibri"/>
          <w:color w:val="000000"/>
          <w:szCs w:val="21"/>
        </w:rPr>
        <w:t>磋商响应文件有效期内，供应商撤销响应文件的，应承担采购人提出的索赔。</w:t>
      </w:r>
    </w:p>
    <w:p w14:paraId="2500DF2B" w14:textId="77777777" w:rsidR="00F11862" w:rsidRDefault="00000000">
      <w:pPr>
        <w:pStyle w:val="3"/>
        <w:ind w:firstLine="420"/>
        <w:rPr>
          <w:rFonts w:cs="Calibri"/>
        </w:rPr>
      </w:pPr>
      <w:r>
        <w:rPr>
          <w:rFonts w:cs="Calibri"/>
        </w:rPr>
        <w:t xml:space="preserve">3.7 </w:t>
      </w:r>
      <w:r>
        <w:rPr>
          <w:rFonts w:cs="Calibri"/>
        </w:rPr>
        <w:t>磋商响应文件的密封及标记</w:t>
      </w:r>
    </w:p>
    <w:p w14:paraId="2D7E38BB" w14:textId="77777777" w:rsidR="00F11862" w:rsidRDefault="00000000">
      <w:pPr>
        <w:adjustRightInd w:val="0"/>
        <w:ind w:firstLineChars="200" w:firstLine="420"/>
        <w:rPr>
          <w:rFonts w:cs="Calibri"/>
          <w:color w:val="000000"/>
          <w:szCs w:val="21"/>
        </w:rPr>
      </w:pPr>
      <w:r>
        <w:rPr>
          <w:rFonts w:cs="Calibri"/>
          <w:color w:val="000000"/>
          <w:szCs w:val="21"/>
        </w:rPr>
        <w:t xml:space="preserve">3.7.1 </w:t>
      </w:r>
      <w:r>
        <w:rPr>
          <w:rFonts w:cs="Calibri"/>
          <w:color w:val="000000"/>
          <w:szCs w:val="21"/>
        </w:rPr>
        <w:t>磋商响应文件应按以下方法密封及标记</w:t>
      </w:r>
    </w:p>
    <w:p w14:paraId="5E533C0B" w14:textId="77777777" w:rsidR="00F11862" w:rsidRDefault="00000000">
      <w:pPr>
        <w:adjustRightInd w:val="0"/>
        <w:ind w:firstLineChars="200" w:firstLine="420"/>
        <w:rPr>
          <w:rFonts w:cs="Calibri"/>
          <w:color w:val="000000"/>
          <w:szCs w:val="21"/>
        </w:rPr>
      </w:pPr>
      <w:r>
        <w:rPr>
          <w:rFonts w:cs="Calibri"/>
          <w:color w:val="000000"/>
          <w:szCs w:val="21"/>
        </w:rPr>
        <w:t>磋商响应文件密封及标记要求见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3A33513B" w14:textId="77777777" w:rsidR="00F11862" w:rsidRDefault="00000000">
      <w:pPr>
        <w:pStyle w:val="3"/>
        <w:ind w:firstLine="420"/>
        <w:rPr>
          <w:rFonts w:cs="Calibri"/>
        </w:rPr>
      </w:pPr>
      <w:r>
        <w:rPr>
          <w:rFonts w:cs="Calibri"/>
        </w:rPr>
        <w:t xml:space="preserve">3.8 </w:t>
      </w:r>
      <w:r>
        <w:rPr>
          <w:rFonts w:cs="Calibri"/>
        </w:rPr>
        <w:t>磋商响应文件的提交</w:t>
      </w:r>
    </w:p>
    <w:p w14:paraId="5DC0191A" w14:textId="77777777" w:rsidR="00F11862" w:rsidRDefault="00000000">
      <w:pPr>
        <w:widowControl/>
        <w:adjustRightInd w:val="0"/>
        <w:ind w:firstLineChars="200" w:firstLine="420"/>
        <w:jc w:val="left"/>
        <w:rPr>
          <w:rFonts w:cs="Calibri"/>
          <w:color w:val="000000"/>
          <w:szCs w:val="21"/>
        </w:rPr>
      </w:pPr>
      <w:r>
        <w:rPr>
          <w:rFonts w:cs="Calibri"/>
          <w:color w:val="000000"/>
        </w:rPr>
        <w:t>3.8</w:t>
      </w:r>
      <w:r>
        <w:rPr>
          <w:rFonts w:cs="Calibri"/>
          <w:color w:val="000000"/>
          <w:szCs w:val="21"/>
        </w:rPr>
        <w:t xml:space="preserve">.1 </w:t>
      </w:r>
      <w:r>
        <w:rPr>
          <w:rFonts w:cs="Calibri"/>
          <w:color w:val="000000"/>
          <w:szCs w:val="21"/>
        </w:rPr>
        <w:t>提交磋商响应文件</w:t>
      </w:r>
    </w:p>
    <w:p w14:paraId="2D8FDE07" w14:textId="77777777" w:rsidR="00F11862"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1</w:t>
      </w:r>
      <w:r>
        <w:rPr>
          <w:rFonts w:cs="Calibri"/>
          <w:color w:val="000000"/>
          <w:szCs w:val="21"/>
        </w:rPr>
        <w:t>）电子磋商响应文件传输提交</w:t>
      </w:r>
    </w:p>
    <w:p w14:paraId="03457562" w14:textId="77777777" w:rsidR="00F11862" w:rsidRDefault="00000000">
      <w:pPr>
        <w:widowControl/>
        <w:adjustRightInd w:val="0"/>
        <w:ind w:firstLineChars="200" w:firstLine="420"/>
        <w:jc w:val="left"/>
        <w:rPr>
          <w:rFonts w:cs="Calibri"/>
          <w:color w:val="000000"/>
          <w:szCs w:val="21"/>
        </w:rPr>
      </w:pPr>
      <w:r>
        <w:rPr>
          <w:rFonts w:cs="Calibri"/>
          <w:color w:val="000000"/>
          <w:szCs w:val="21"/>
        </w:rPr>
        <w:t>供应商应当在磋商响应文件提交截止时间前完成电子磋商响应文件的传输提交至政府采购云平台（</w:t>
      </w:r>
      <w:r>
        <w:rPr>
          <w:rFonts w:cs="Calibri"/>
          <w:color w:val="000000"/>
          <w:szCs w:val="21"/>
        </w:rPr>
        <w:t>https://www.zcygov.cn</w:t>
      </w:r>
      <w:r>
        <w:rPr>
          <w:rFonts w:cs="Calibri"/>
          <w:color w:val="000000"/>
          <w:szCs w:val="21"/>
        </w:rPr>
        <w:t>），磋商响应文件提交截止时间前未完成传输提交的，视为未提交磋商响应文件。磋商响应文件提交截止时间以后传输提交的磋商响应文件，将被拒收。</w:t>
      </w:r>
    </w:p>
    <w:p w14:paraId="1AB4E4FB" w14:textId="77777777" w:rsidR="00F11862"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2</w:t>
      </w:r>
      <w:r>
        <w:rPr>
          <w:rFonts w:cs="Calibri"/>
          <w:color w:val="000000"/>
          <w:szCs w:val="21"/>
        </w:rPr>
        <w:t>）备份电子磋商响应文件提交</w:t>
      </w:r>
    </w:p>
    <w:p w14:paraId="28C12364" w14:textId="77777777" w:rsidR="00F11862" w:rsidRDefault="00000000">
      <w:pPr>
        <w:widowControl/>
        <w:adjustRightInd w:val="0"/>
        <w:ind w:firstLineChars="200" w:firstLine="420"/>
        <w:jc w:val="left"/>
        <w:rPr>
          <w:rFonts w:cs="Calibri"/>
          <w:color w:val="000000"/>
          <w:szCs w:val="21"/>
        </w:rPr>
      </w:pPr>
      <w:r>
        <w:rPr>
          <w:rFonts w:cs="Calibri"/>
          <w:color w:val="000000"/>
          <w:szCs w:val="21"/>
        </w:rPr>
        <w:t>供应商可以提交备份电子磋商响应文件，如提交备份电子磋商响应文件，请按以下方式提交。</w:t>
      </w:r>
    </w:p>
    <w:p w14:paraId="14777245" w14:textId="77777777" w:rsidR="00F11862" w:rsidRDefault="00000000">
      <w:pPr>
        <w:widowControl/>
        <w:adjustRightInd w:val="0"/>
        <w:ind w:firstLineChars="200" w:firstLine="420"/>
        <w:jc w:val="left"/>
        <w:rPr>
          <w:rFonts w:cs="Calibri"/>
          <w:color w:val="000000"/>
          <w:szCs w:val="21"/>
        </w:rPr>
      </w:pPr>
      <w:r>
        <w:rPr>
          <w:rFonts w:cs="Calibri"/>
          <w:color w:val="000000"/>
          <w:szCs w:val="21"/>
        </w:rPr>
        <w:t>应当在磋商响应文件提交截止时间以前，供应商将以介质存储的数据电文形式的备份电子磋商响应文件密封并以邮寄或直接送达形式提交给采购代理机构工作人员（</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房间），使其在磋商响应文件提交截止时间以前收到。封皮应注明供应商名称、项目名称。</w:t>
      </w:r>
    </w:p>
    <w:p w14:paraId="45678AB9" w14:textId="77777777" w:rsidR="00F11862" w:rsidRDefault="00000000">
      <w:pPr>
        <w:widowControl/>
        <w:adjustRightInd w:val="0"/>
        <w:ind w:firstLineChars="200" w:firstLine="42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14:paraId="3041A3E4" w14:textId="77777777" w:rsidR="00F11862" w:rsidRDefault="00000000">
      <w:pPr>
        <w:widowControl/>
        <w:adjustRightInd w:val="0"/>
        <w:ind w:firstLineChars="200" w:firstLine="420"/>
        <w:jc w:val="left"/>
        <w:rPr>
          <w:rFonts w:cs="Calibri"/>
          <w:color w:val="000000"/>
          <w:szCs w:val="21"/>
        </w:rPr>
      </w:pPr>
      <w:r>
        <w:rPr>
          <w:rFonts w:cs="Calibri"/>
          <w:color w:val="000000"/>
          <w:szCs w:val="21"/>
        </w:rPr>
        <w:t xml:space="preserve">3.8.2 </w:t>
      </w:r>
      <w:r>
        <w:rPr>
          <w:rFonts w:cs="Calibri"/>
          <w:color w:val="000000"/>
          <w:szCs w:val="21"/>
        </w:rPr>
        <w:t>供应商提交的磋商响应文件均不予退还。</w:t>
      </w:r>
    </w:p>
    <w:p w14:paraId="61391CA5" w14:textId="77777777" w:rsidR="00F11862" w:rsidRDefault="00000000">
      <w:pPr>
        <w:widowControl/>
        <w:adjustRightInd w:val="0"/>
        <w:ind w:firstLineChars="200" w:firstLine="420"/>
        <w:jc w:val="left"/>
        <w:rPr>
          <w:rFonts w:cs="Calibri"/>
          <w:color w:val="000000"/>
          <w:szCs w:val="21"/>
        </w:rPr>
      </w:pPr>
      <w:r>
        <w:rPr>
          <w:rFonts w:cs="Calibri"/>
          <w:color w:val="000000"/>
          <w:szCs w:val="21"/>
        </w:rPr>
        <w:t xml:space="preserve">3.8.3 </w:t>
      </w:r>
      <w:r>
        <w:rPr>
          <w:rFonts w:cs="Calibri"/>
          <w:color w:val="000000"/>
          <w:szCs w:val="21"/>
        </w:rPr>
        <w:t>逾期传输的电子磋商响应文件，采购人将不予受理。</w:t>
      </w:r>
    </w:p>
    <w:p w14:paraId="670CD655" w14:textId="77777777" w:rsidR="00F11862" w:rsidRDefault="00000000">
      <w:pPr>
        <w:widowControl/>
        <w:adjustRightInd w:val="0"/>
        <w:ind w:firstLineChars="200" w:firstLine="420"/>
        <w:jc w:val="left"/>
        <w:rPr>
          <w:rFonts w:cs="Calibri"/>
          <w:color w:val="000000"/>
          <w:szCs w:val="21"/>
        </w:rPr>
      </w:pPr>
      <w:r>
        <w:rPr>
          <w:rFonts w:cs="Calibri"/>
          <w:color w:val="000000"/>
          <w:szCs w:val="21"/>
        </w:rPr>
        <w:t xml:space="preserve">3.8.4 </w:t>
      </w:r>
      <w:r>
        <w:rPr>
          <w:rFonts w:cs="Calibri"/>
          <w:color w:val="000000"/>
          <w:szCs w:val="21"/>
        </w:rPr>
        <w:t>采购人如因故推迟磋商响应文件提交截止时间，应以书面形式通知所有供应商。在这种情况下，采购人和供应商的权利和义务将受到新的磋商响应文件提交截止时间的约束。</w:t>
      </w:r>
    </w:p>
    <w:p w14:paraId="72876666" w14:textId="77777777" w:rsidR="00F11862" w:rsidRDefault="00000000">
      <w:pPr>
        <w:pStyle w:val="3"/>
        <w:ind w:firstLine="420"/>
        <w:rPr>
          <w:rFonts w:cs="Calibri"/>
        </w:rPr>
      </w:pPr>
      <w:r>
        <w:rPr>
          <w:rFonts w:cs="Calibri"/>
        </w:rPr>
        <w:t xml:space="preserve">3.9 </w:t>
      </w:r>
      <w:r>
        <w:rPr>
          <w:rFonts w:cs="Calibri"/>
        </w:rPr>
        <w:t>磋商响应文件的补充、修改和撤回</w:t>
      </w:r>
    </w:p>
    <w:p w14:paraId="4F7049FE" w14:textId="77777777" w:rsidR="00F11862" w:rsidRDefault="00000000">
      <w:pPr>
        <w:adjustRightInd w:val="0"/>
        <w:ind w:firstLineChars="200" w:firstLine="420"/>
        <w:rPr>
          <w:rFonts w:cs="Calibri"/>
          <w:color w:val="000000"/>
          <w:szCs w:val="21"/>
        </w:rPr>
      </w:pPr>
      <w:r>
        <w:rPr>
          <w:rFonts w:cs="Calibri"/>
          <w:color w:val="000000"/>
          <w:szCs w:val="21"/>
        </w:rPr>
        <w:t xml:space="preserve">3.9.1 </w:t>
      </w:r>
      <w:r>
        <w:rPr>
          <w:rFonts w:cs="Calibri"/>
          <w:color w:val="000000"/>
          <w:szCs w:val="21"/>
        </w:rPr>
        <w:t>供应商在提交磋商响应文件以后如必须补充、修改或撤回磋商响应文件，必须在磋商响应文件提交截止时间以前在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上补充、修改或撤回磋商响应文件。补充、修改电子磋商</w:t>
      </w:r>
      <w:r>
        <w:rPr>
          <w:rFonts w:cs="Calibri"/>
          <w:color w:val="000000"/>
          <w:szCs w:val="21"/>
        </w:rPr>
        <w:lastRenderedPageBreak/>
        <w:t>响应文件的，应当先行撤回原文件，补充、修改后重新传输提交。磋商响应文件提交截止时间前未完成传输的，视为撤回磋商响应文件。</w:t>
      </w:r>
    </w:p>
    <w:p w14:paraId="21D387B1" w14:textId="77777777" w:rsidR="00F11862" w:rsidRDefault="00000000">
      <w:pPr>
        <w:pStyle w:val="3"/>
        <w:ind w:firstLine="420"/>
        <w:rPr>
          <w:rFonts w:cs="Calibri"/>
        </w:rPr>
      </w:pPr>
      <w:r>
        <w:rPr>
          <w:rFonts w:cs="Calibri"/>
        </w:rPr>
        <w:t xml:space="preserve">3.10 </w:t>
      </w:r>
      <w:r>
        <w:rPr>
          <w:rFonts w:cs="Calibri"/>
        </w:rPr>
        <w:t>备选磋商响应方案</w:t>
      </w:r>
    </w:p>
    <w:p w14:paraId="4B0952CA" w14:textId="77777777" w:rsidR="00F11862" w:rsidRDefault="00000000">
      <w:pPr>
        <w:adjustRightInd w:val="0"/>
        <w:ind w:firstLineChars="200" w:firstLine="420"/>
        <w:rPr>
          <w:rFonts w:cs="Calibri"/>
          <w:color w:val="000000"/>
          <w:szCs w:val="21"/>
        </w:rPr>
      </w:pPr>
      <w:r>
        <w:rPr>
          <w:rFonts w:cs="Calibri"/>
          <w:color w:val="000000"/>
          <w:szCs w:val="21"/>
        </w:rPr>
        <w:t>供应商不得提交备选磋商响应方案，否则，磋商响应文件将被判定为</w:t>
      </w:r>
      <w:r>
        <w:rPr>
          <w:rFonts w:cs="Calibri" w:hint="eastAsia"/>
          <w:color w:val="000000"/>
          <w:szCs w:val="21"/>
        </w:rPr>
        <w:t>响应无效</w:t>
      </w:r>
      <w:r>
        <w:rPr>
          <w:rFonts w:cs="Calibri"/>
          <w:color w:val="000000"/>
          <w:szCs w:val="21"/>
        </w:rPr>
        <w:t>。【注：备选磋商响应方案不是指备份磋商响应文件】</w:t>
      </w:r>
    </w:p>
    <w:p w14:paraId="3FB9DFC8" w14:textId="77777777" w:rsidR="00F11862" w:rsidRDefault="00000000">
      <w:pPr>
        <w:pStyle w:val="3"/>
        <w:ind w:firstLine="420"/>
        <w:rPr>
          <w:rFonts w:cs="Calibri"/>
        </w:rPr>
      </w:pPr>
      <w:r>
        <w:rPr>
          <w:rFonts w:cs="Calibri"/>
        </w:rPr>
        <w:t xml:space="preserve">3.11 </w:t>
      </w:r>
      <w:r>
        <w:rPr>
          <w:rFonts w:cs="Calibri"/>
        </w:rPr>
        <w:t>不予受理的磋商响应文件</w:t>
      </w:r>
    </w:p>
    <w:p w14:paraId="58CAD1AC"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）逾期传输的或逾期送达的或者未送达指定地点的磋商响应文件；</w:t>
      </w:r>
    </w:p>
    <w:p w14:paraId="77DAA167"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）未密封的备份电子磋商响应文件；</w:t>
      </w:r>
    </w:p>
    <w:p w14:paraId="196ED82B" w14:textId="77777777" w:rsidR="00F11862" w:rsidRDefault="00000000">
      <w:pPr>
        <w:pStyle w:val="2"/>
        <w:ind w:firstLine="420"/>
        <w:rPr>
          <w:rFonts w:cs="Calibri"/>
        </w:rPr>
      </w:pPr>
      <w:r>
        <w:rPr>
          <w:rFonts w:cs="Calibri"/>
        </w:rPr>
        <w:t>四、</w:t>
      </w:r>
      <w:r>
        <w:t>开启响应文件、评审</w:t>
      </w:r>
    </w:p>
    <w:p w14:paraId="4C67A4E4" w14:textId="77777777" w:rsidR="00F11862" w:rsidRDefault="00000000">
      <w:pPr>
        <w:pStyle w:val="3"/>
        <w:tabs>
          <w:tab w:val="left" w:pos="720"/>
        </w:tabs>
        <w:adjustRightInd w:val="0"/>
        <w:ind w:firstLine="420"/>
        <w:rPr>
          <w:rFonts w:cs="Calibri"/>
          <w:szCs w:val="21"/>
        </w:rPr>
      </w:pPr>
      <w:bookmarkStart w:id="69" w:name="_Toc251938331"/>
      <w:r>
        <w:rPr>
          <w:rFonts w:cs="Calibri"/>
          <w:szCs w:val="21"/>
        </w:rPr>
        <w:t>4.1</w:t>
      </w:r>
      <w:r>
        <w:rPr>
          <w:rFonts w:cs="Calibri"/>
          <w:szCs w:val="21"/>
        </w:rPr>
        <w:t>开启响应文件</w:t>
      </w:r>
    </w:p>
    <w:p w14:paraId="3F2D8C4E" w14:textId="77777777" w:rsidR="00F11862" w:rsidRDefault="00000000">
      <w:pPr>
        <w:adjustRightInd w:val="0"/>
        <w:ind w:firstLineChars="200" w:firstLine="420"/>
        <w:rPr>
          <w:rFonts w:cs="Calibri"/>
          <w:color w:val="000000"/>
          <w:szCs w:val="21"/>
        </w:rPr>
      </w:pPr>
      <w:r>
        <w:rPr>
          <w:rFonts w:cs="Calibri"/>
          <w:color w:val="000000"/>
          <w:szCs w:val="21"/>
        </w:rPr>
        <w:t>4.1.1</w:t>
      </w:r>
      <w:r>
        <w:rPr>
          <w:rFonts w:cs="Calibri"/>
          <w:color w:val="000000"/>
          <w:szCs w:val="21"/>
        </w:rPr>
        <w:t>采购人按</w:t>
      </w:r>
      <w:r>
        <w:rPr>
          <w:rFonts w:cs="Calibri"/>
          <w:color w:val="000000"/>
          <w:szCs w:val="21"/>
        </w:rPr>
        <w:t>“</w:t>
      </w:r>
      <w:r>
        <w:rPr>
          <w:rFonts w:cs="Calibri" w:hint="eastAsia"/>
          <w:color w:val="000000"/>
          <w:szCs w:val="21"/>
        </w:rPr>
        <w:t>磋商须知前附表</w:t>
      </w:r>
      <w:r>
        <w:rPr>
          <w:rFonts w:cs="Calibri"/>
          <w:color w:val="000000"/>
          <w:szCs w:val="21"/>
        </w:rPr>
        <w:t>”</w:t>
      </w:r>
      <w:r>
        <w:rPr>
          <w:rFonts w:cs="Calibri"/>
          <w:color w:val="000000"/>
          <w:szCs w:val="21"/>
        </w:rPr>
        <w:t>规定的时间、地点开启响应文件，并邀请所有供应商代表准时在线参加。</w:t>
      </w:r>
    </w:p>
    <w:p w14:paraId="516C5F22" w14:textId="77777777" w:rsidR="00F11862" w:rsidRDefault="00000000">
      <w:pPr>
        <w:adjustRightInd w:val="0"/>
        <w:ind w:firstLineChars="200" w:firstLine="420"/>
        <w:rPr>
          <w:rFonts w:cs="Calibri"/>
          <w:color w:val="000000"/>
          <w:szCs w:val="21"/>
        </w:rPr>
      </w:pPr>
      <w:r>
        <w:rPr>
          <w:rFonts w:cs="Calibri"/>
          <w:color w:val="000000"/>
          <w:szCs w:val="21"/>
        </w:rPr>
        <w:t>4.1.2</w:t>
      </w:r>
      <w:r>
        <w:rPr>
          <w:rFonts w:cs="Calibri"/>
          <w:color w:val="000000"/>
          <w:szCs w:val="21"/>
        </w:rPr>
        <w:t>供应商代表应在线参加开标活动。</w:t>
      </w:r>
    </w:p>
    <w:p w14:paraId="458A6A2D" w14:textId="77777777" w:rsidR="00F11862" w:rsidRDefault="00000000">
      <w:pPr>
        <w:adjustRightInd w:val="0"/>
        <w:ind w:firstLineChars="200" w:firstLine="420"/>
        <w:rPr>
          <w:rFonts w:cs="Calibri"/>
          <w:color w:val="000000"/>
          <w:szCs w:val="21"/>
        </w:rPr>
      </w:pPr>
      <w:r>
        <w:rPr>
          <w:rFonts w:cs="Calibri" w:hint="eastAsia"/>
          <w:color w:val="000000"/>
          <w:szCs w:val="21"/>
        </w:rPr>
        <w:t>采购活动</w:t>
      </w:r>
      <w:r>
        <w:rPr>
          <w:rFonts w:cs="Calibri"/>
          <w:color w:val="000000"/>
          <w:szCs w:val="21"/>
        </w:rPr>
        <w:t>组织人员告知供应商</w:t>
      </w:r>
      <w:r>
        <w:rPr>
          <w:rFonts w:cs="Calibri" w:hint="eastAsia"/>
          <w:color w:val="000000"/>
          <w:szCs w:val="21"/>
        </w:rPr>
        <w:t>采购活动</w:t>
      </w:r>
      <w:r>
        <w:rPr>
          <w:rFonts w:cs="Calibri"/>
          <w:color w:val="000000"/>
          <w:szCs w:val="21"/>
        </w:rPr>
        <w:t>组织人员情况，已提交响应文件的供应商名单、应当回避的情形等，组织供应商签署《政府采购活动现场确认声明书》</w:t>
      </w:r>
      <w:r>
        <w:rPr>
          <w:rFonts w:cs="Calibri" w:hint="eastAsia"/>
          <w:color w:val="000000"/>
          <w:szCs w:val="21"/>
        </w:rPr>
        <w:t>（见采购文件附件</w:t>
      </w:r>
      <w:r>
        <w:rPr>
          <w:rFonts w:cs="Calibri" w:hint="eastAsia"/>
          <w:color w:val="000000"/>
          <w:szCs w:val="21"/>
        </w:rPr>
        <w:t>3</w:t>
      </w:r>
      <w:r>
        <w:rPr>
          <w:rFonts w:cs="Calibri" w:hint="eastAsia"/>
          <w:color w:val="000000"/>
          <w:szCs w:val="21"/>
        </w:rPr>
        <w:t>）</w:t>
      </w:r>
      <w:r>
        <w:rPr>
          <w:rFonts w:cs="Calibri"/>
          <w:color w:val="000000"/>
          <w:szCs w:val="21"/>
        </w:rPr>
        <w:t>。</w:t>
      </w:r>
    </w:p>
    <w:p w14:paraId="6A181D7B" w14:textId="77777777" w:rsidR="00F11862" w:rsidRDefault="00000000">
      <w:pPr>
        <w:adjustRightInd w:val="0"/>
        <w:ind w:firstLineChars="200" w:firstLine="420"/>
        <w:rPr>
          <w:rFonts w:cs="Calibri"/>
          <w:color w:val="000000"/>
          <w:szCs w:val="21"/>
        </w:rPr>
      </w:pPr>
      <w:r>
        <w:rPr>
          <w:rFonts w:cs="Calibri"/>
          <w:color w:val="000000"/>
          <w:szCs w:val="21"/>
        </w:rPr>
        <w:t>4.1.3</w:t>
      </w:r>
      <w:r>
        <w:rPr>
          <w:rFonts w:cs="Calibri"/>
          <w:color w:val="000000"/>
          <w:szCs w:val="21"/>
        </w:rPr>
        <w:t>在线解密</w:t>
      </w:r>
    </w:p>
    <w:p w14:paraId="3A2FEF6B" w14:textId="77777777" w:rsidR="00F11862" w:rsidRDefault="00000000">
      <w:pPr>
        <w:ind w:firstLineChars="200" w:firstLine="420"/>
        <w:rPr>
          <w:rFonts w:cs="Calibri"/>
        </w:rPr>
      </w:pPr>
      <w:r>
        <w:rPr>
          <w:rFonts w:cs="Calibri"/>
        </w:rPr>
        <w:t>（</w:t>
      </w:r>
      <w:r>
        <w:rPr>
          <w:rFonts w:cs="Calibri"/>
        </w:rPr>
        <w:t>1</w:t>
      </w:r>
      <w:r>
        <w:rPr>
          <w:rFonts w:cs="Calibri"/>
        </w:rPr>
        <w:t>）开始在线解密</w:t>
      </w:r>
    </w:p>
    <w:p w14:paraId="5C00BFC0" w14:textId="77777777" w:rsidR="00F11862"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23C90776" w14:textId="77777777" w:rsidR="00F11862" w:rsidRDefault="00000000">
      <w:pPr>
        <w:ind w:firstLineChars="200" w:firstLine="420"/>
        <w:rPr>
          <w:rFonts w:cs="Calibri"/>
        </w:rPr>
      </w:pPr>
      <w:r>
        <w:rPr>
          <w:rFonts w:cs="Calibri"/>
        </w:rPr>
        <w:t>（</w:t>
      </w:r>
      <w:r>
        <w:rPr>
          <w:rFonts w:cs="Calibri"/>
        </w:rPr>
        <w:t>2</w:t>
      </w:r>
      <w:r>
        <w:rPr>
          <w:rFonts w:cs="Calibri"/>
        </w:rPr>
        <w:t>）解密异常处理</w:t>
      </w:r>
    </w:p>
    <w:p w14:paraId="7230041E" w14:textId="77777777" w:rsidR="00F11862"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活动组织人员将启动异常处理，上传</w:t>
      </w:r>
      <w:r>
        <w:rPr>
          <w:rFonts w:cs="Calibri" w:hint="eastAsia"/>
        </w:rPr>
        <w:t>供应商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文件，将不进行再次解密程序。无法在线解密视为</w:t>
      </w:r>
      <w:r>
        <w:rPr>
          <w:rFonts w:cs="Calibri" w:hint="eastAsia"/>
        </w:rPr>
        <w:t>供应商</w:t>
      </w:r>
      <w:r>
        <w:rPr>
          <w:rFonts w:cs="Calibri"/>
        </w:rPr>
        <w:t>放弃</w:t>
      </w:r>
      <w:r>
        <w:rPr>
          <w:rFonts w:cs="Calibri" w:hint="eastAsia"/>
        </w:rPr>
        <w:t>响应</w:t>
      </w:r>
      <w:r>
        <w:rPr>
          <w:rFonts w:cs="Calibri"/>
        </w:rPr>
        <w:t>。</w:t>
      </w:r>
    </w:p>
    <w:p w14:paraId="371AF354" w14:textId="77777777" w:rsidR="00F11862" w:rsidRDefault="00000000">
      <w:pPr>
        <w:ind w:firstLineChars="200" w:firstLine="420"/>
        <w:rPr>
          <w:rFonts w:cs="Calibri"/>
        </w:rPr>
      </w:pPr>
      <w:r>
        <w:rPr>
          <w:rFonts w:cs="Calibri"/>
        </w:rPr>
        <w:t>（</w:t>
      </w:r>
      <w:r>
        <w:rPr>
          <w:rFonts w:cs="Calibri"/>
        </w:rPr>
        <w:t>3</w:t>
      </w:r>
      <w:r>
        <w:rPr>
          <w:rFonts w:cs="Calibri"/>
        </w:rPr>
        <w:t>）在线解密时间</w:t>
      </w:r>
    </w:p>
    <w:p w14:paraId="1FF59DE2" w14:textId="77777777" w:rsidR="00F11862" w:rsidRDefault="00000000">
      <w:pPr>
        <w:adjustRightInd w:val="0"/>
        <w:ind w:firstLineChars="200" w:firstLine="420"/>
        <w:rPr>
          <w:rFonts w:cs="Calibri"/>
          <w:color w:val="000000"/>
          <w:szCs w:val="21"/>
        </w:rPr>
      </w:pPr>
      <w:r>
        <w:rPr>
          <w:rFonts w:cs="Calibri"/>
        </w:rPr>
        <w:t>在线解密时间为</w:t>
      </w:r>
      <w:r>
        <w:rPr>
          <w:rFonts w:cs="Calibri"/>
        </w:rPr>
        <w:t>30</w:t>
      </w:r>
      <w:r>
        <w:rPr>
          <w:rFonts w:cs="Calibri"/>
        </w:rPr>
        <w:t>分钟。</w:t>
      </w:r>
    </w:p>
    <w:p w14:paraId="2CB69BB4" w14:textId="77777777" w:rsidR="00F11862" w:rsidRDefault="00000000">
      <w:pPr>
        <w:adjustRightInd w:val="0"/>
        <w:ind w:firstLineChars="200" w:firstLine="420"/>
        <w:rPr>
          <w:rFonts w:cs="Calibri"/>
          <w:color w:val="000000"/>
          <w:szCs w:val="21"/>
        </w:rPr>
      </w:pPr>
      <w:r>
        <w:rPr>
          <w:rFonts w:cs="Calibri"/>
          <w:color w:val="000000"/>
          <w:szCs w:val="21"/>
        </w:rPr>
        <w:t>4.1.4</w:t>
      </w:r>
      <w:r>
        <w:rPr>
          <w:rFonts w:cs="Calibri"/>
          <w:color w:val="000000"/>
          <w:szCs w:val="21"/>
        </w:rPr>
        <w:t>在线开启响应文件</w:t>
      </w:r>
    </w:p>
    <w:p w14:paraId="74800F7F" w14:textId="77777777" w:rsidR="00F11862" w:rsidRDefault="00000000">
      <w:pPr>
        <w:adjustRightInd w:val="0"/>
        <w:ind w:firstLineChars="200" w:firstLine="420"/>
        <w:rPr>
          <w:rFonts w:cs="Calibri"/>
          <w:color w:val="000000"/>
          <w:szCs w:val="21"/>
        </w:rPr>
      </w:pPr>
      <w:r>
        <w:rPr>
          <w:rFonts w:cs="Calibri"/>
          <w:color w:val="000000"/>
          <w:szCs w:val="21"/>
        </w:rPr>
        <w:t>待所有供应商在线解密结束后，</w:t>
      </w:r>
      <w:r>
        <w:rPr>
          <w:rFonts w:cs="Calibri" w:hint="eastAsia"/>
          <w:color w:val="000000"/>
          <w:szCs w:val="21"/>
        </w:rPr>
        <w:t>采购活动</w:t>
      </w:r>
      <w:r>
        <w:rPr>
          <w:rFonts w:cs="Calibri"/>
          <w:color w:val="000000"/>
          <w:szCs w:val="21"/>
        </w:rPr>
        <w:t>组织人员在线开启响应文件。</w:t>
      </w:r>
    </w:p>
    <w:p w14:paraId="6FDF636F" w14:textId="77777777" w:rsidR="00F11862" w:rsidRDefault="00000000">
      <w:pPr>
        <w:adjustRightInd w:val="0"/>
        <w:ind w:firstLineChars="200" w:firstLine="420"/>
        <w:rPr>
          <w:rFonts w:cs="Calibri"/>
          <w:color w:val="000000"/>
          <w:szCs w:val="21"/>
        </w:rPr>
      </w:pPr>
      <w:r>
        <w:rPr>
          <w:rFonts w:cs="Calibri" w:hint="eastAsia"/>
          <w:color w:val="000000"/>
          <w:szCs w:val="21"/>
        </w:rPr>
        <w:t>4.1.5</w:t>
      </w:r>
      <w:r>
        <w:rPr>
          <w:rFonts w:cs="Calibri"/>
          <w:color w:val="000000"/>
          <w:szCs w:val="21"/>
        </w:rPr>
        <w:t>在线开启报价文件</w:t>
      </w:r>
    </w:p>
    <w:p w14:paraId="67F69388" w14:textId="77777777" w:rsidR="00F11862" w:rsidRDefault="00000000">
      <w:pPr>
        <w:adjustRightInd w:val="0"/>
        <w:ind w:firstLineChars="200" w:firstLine="420"/>
        <w:rPr>
          <w:rFonts w:cs="Calibri"/>
          <w:color w:val="000000"/>
          <w:szCs w:val="21"/>
        </w:rPr>
      </w:pPr>
      <w:r>
        <w:rPr>
          <w:rFonts w:cs="Calibri"/>
          <w:color w:val="000000"/>
          <w:szCs w:val="21"/>
        </w:rPr>
        <w:t>待所有供应商最后报价上传政府采购云平台完成后，统一开启供应商的最后报价，同时当场制作并打印</w:t>
      </w:r>
      <w:r>
        <w:rPr>
          <w:rFonts w:cs="Calibri" w:hint="eastAsia"/>
          <w:color w:val="000000"/>
          <w:szCs w:val="21"/>
        </w:rPr>
        <w:t>报价</w:t>
      </w:r>
      <w:r>
        <w:rPr>
          <w:rFonts w:cs="Calibri"/>
          <w:color w:val="000000"/>
          <w:szCs w:val="21"/>
        </w:rPr>
        <w:t>记录表，由供应商代表、唱标人、记录人和现场监督员在</w:t>
      </w:r>
      <w:r>
        <w:rPr>
          <w:rFonts w:cs="Calibri" w:hint="eastAsia"/>
          <w:color w:val="000000"/>
          <w:szCs w:val="21"/>
        </w:rPr>
        <w:t>报价</w:t>
      </w:r>
      <w:r>
        <w:rPr>
          <w:rFonts w:cs="Calibri"/>
          <w:color w:val="000000"/>
          <w:szCs w:val="21"/>
        </w:rPr>
        <w:t>记录表上</w:t>
      </w:r>
      <w:r>
        <w:rPr>
          <w:rFonts w:cs="Calibri" w:hint="eastAsia"/>
          <w:color w:val="000000"/>
          <w:szCs w:val="21"/>
        </w:rPr>
        <w:t>签名</w:t>
      </w:r>
      <w:r>
        <w:rPr>
          <w:rFonts w:cs="Calibri"/>
          <w:color w:val="000000"/>
          <w:szCs w:val="21"/>
        </w:rPr>
        <w:t>确认（供应商代表未</w:t>
      </w:r>
      <w:r>
        <w:rPr>
          <w:rFonts w:cs="Calibri" w:hint="eastAsia"/>
          <w:color w:val="000000"/>
          <w:szCs w:val="21"/>
        </w:rPr>
        <w:t>签名</w:t>
      </w:r>
      <w:r>
        <w:rPr>
          <w:rFonts w:cs="Calibri"/>
          <w:color w:val="000000"/>
          <w:szCs w:val="21"/>
        </w:rPr>
        <w:t>且未说明理由，视为无异议）。</w:t>
      </w:r>
    </w:p>
    <w:p w14:paraId="7986AC22" w14:textId="77777777" w:rsidR="00F11862" w:rsidRDefault="00000000">
      <w:pPr>
        <w:adjustRightInd w:val="0"/>
        <w:ind w:firstLineChars="200" w:firstLine="420"/>
        <w:rPr>
          <w:rFonts w:cs="Calibri"/>
          <w:color w:val="000000"/>
          <w:szCs w:val="21"/>
        </w:rPr>
      </w:pPr>
      <w:r>
        <w:rPr>
          <w:rFonts w:cs="Calibri"/>
          <w:color w:val="000000"/>
          <w:szCs w:val="21"/>
        </w:rPr>
        <w:t>开</w:t>
      </w:r>
      <w:r>
        <w:rPr>
          <w:rFonts w:cs="Calibri" w:hint="eastAsia"/>
          <w:color w:val="000000"/>
          <w:szCs w:val="21"/>
        </w:rPr>
        <w:t>启完成</w:t>
      </w:r>
      <w:r>
        <w:rPr>
          <w:rFonts w:cs="Calibri"/>
          <w:color w:val="000000"/>
          <w:szCs w:val="21"/>
        </w:rPr>
        <w:t>后，如发现</w:t>
      </w:r>
      <w:r>
        <w:rPr>
          <w:rFonts w:cs="Calibri" w:hint="eastAsia"/>
          <w:color w:val="000000"/>
          <w:szCs w:val="21"/>
        </w:rPr>
        <w:t>开启</w:t>
      </w:r>
      <w:r>
        <w:rPr>
          <w:rFonts w:cs="Calibri"/>
          <w:color w:val="000000"/>
          <w:szCs w:val="21"/>
        </w:rPr>
        <w:t>结果与报价文件（签章版）内容不一致者，以报价文件（签章版）内容为准，由</w:t>
      </w:r>
      <w:r>
        <w:rPr>
          <w:rFonts w:cs="Calibri" w:hint="eastAsia"/>
          <w:color w:val="000000"/>
          <w:szCs w:val="21"/>
        </w:rPr>
        <w:t>磋商小组</w:t>
      </w:r>
      <w:r>
        <w:rPr>
          <w:rFonts w:cs="Calibri"/>
          <w:color w:val="000000"/>
          <w:szCs w:val="21"/>
        </w:rPr>
        <w:t>根据报价文件内容进行纠正。</w:t>
      </w:r>
    </w:p>
    <w:p w14:paraId="3E868B7D" w14:textId="77777777" w:rsidR="00F11862"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6</w:t>
      </w:r>
      <w:r>
        <w:rPr>
          <w:rFonts w:cs="Calibri" w:hint="eastAsia"/>
          <w:color w:val="000000"/>
          <w:szCs w:val="21"/>
        </w:rPr>
        <w:t>公布商务技术得分</w:t>
      </w:r>
    </w:p>
    <w:p w14:paraId="4AA20D0E" w14:textId="77777777" w:rsidR="00F11862" w:rsidRDefault="00000000">
      <w:pPr>
        <w:adjustRightInd w:val="0"/>
        <w:ind w:firstLineChars="200" w:firstLine="420"/>
        <w:rPr>
          <w:rFonts w:cs="Calibri"/>
          <w:color w:val="000000"/>
          <w:szCs w:val="21"/>
        </w:rPr>
      </w:pPr>
      <w:r>
        <w:rPr>
          <w:rFonts w:cs="Calibri"/>
          <w:color w:val="000000"/>
          <w:szCs w:val="21"/>
        </w:rPr>
        <w:t>政府采购云平台汇总各供应商</w:t>
      </w:r>
      <w:r>
        <w:rPr>
          <w:rFonts w:cs="Calibri" w:hint="eastAsia"/>
          <w:color w:val="000000"/>
          <w:szCs w:val="21"/>
        </w:rPr>
        <w:t>商务技术</w:t>
      </w:r>
      <w:r>
        <w:rPr>
          <w:rFonts w:cs="Calibri"/>
          <w:color w:val="000000"/>
          <w:szCs w:val="21"/>
        </w:rPr>
        <w:t>得分，并在政府采购云平台上公布得分结果。</w:t>
      </w:r>
    </w:p>
    <w:p w14:paraId="45DBB956" w14:textId="77777777" w:rsidR="00F11862"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7</w:t>
      </w:r>
      <w:r>
        <w:rPr>
          <w:rFonts w:cs="Calibri"/>
          <w:color w:val="000000"/>
          <w:szCs w:val="21"/>
        </w:rPr>
        <w:t>公布评审结果</w:t>
      </w:r>
    </w:p>
    <w:p w14:paraId="1961FD9F" w14:textId="77777777" w:rsidR="00F11862" w:rsidRDefault="00000000">
      <w:pPr>
        <w:adjustRightInd w:val="0"/>
        <w:ind w:firstLineChars="200" w:firstLine="420"/>
        <w:rPr>
          <w:rFonts w:cs="Calibri"/>
          <w:color w:val="000000"/>
          <w:szCs w:val="21"/>
        </w:rPr>
      </w:pPr>
      <w:r>
        <w:rPr>
          <w:rFonts w:cs="Calibri"/>
          <w:color w:val="000000"/>
          <w:szCs w:val="21"/>
        </w:rPr>
        <w:t>政府采购云平台汇总各供应商最终得分，并在政府采购云平台上公布得分结果。</w:t>
      </w:r>
    </w:p>
    <w:p w14:paraId="5F4B8D62" w14:textId="77777777" w:rsidR="00F11862" w:rsidRDefault="00000000">
      <w:pPr>
        <w:pStyle w:val="3"/>
        <w:ind w:firstLine="420"/>
        <w:rPr>
          <w:rFonts w:cs="Calibri"/>
        </w:rPr>
      </w:pPr>
      <w:r>
        <w:rPr>
          <w:rFonts w:cs="Calibri"/>
        </w:rPr>
        <w:t>4.</w:t>
      </w:r>
      <w:r>
        <w:rPr>
          <w:rFonts w:cs="Calibri" w:hint="eastAsia"/>
        </w:rPr>
        <w:t>2</w:t>
      </w:r>
      <w:r>
        <w:rPr>
          <w:rFonts w:cs="Calibri"/>
        </w:rPr>
        <w:t>磋商活动异议</w:t>
      </w:r>
    </w:p>
    <w:p w14:paraId="707BD386" w14:textId="77777777" w:rsidR="00F11862" w:rsidRDefault="00000000">
      <w:pPr>
        <w:adjustRightInd w:val="0"/>
        <w:ind w:firstLineChars="200" w:firstLine="420"/>
        <w:rPr>
          <w:rFonts w:cs="Calibri"/>
          <w:color w:val="000000"/>
          <w:szCs w:val="21"/>
        </w:rPr>
      </w:pPr>
      <w:r>
        <w:rPr>
          <w:rFonts w:cs="Calibri"/>
          <w:color w:val="000000"/>
          <w:kern w:val="0"/>
          <w:szCs w:val="21"/>
        </w:rPr>
        <w:t>供应商如对磋商活动有异议，应当在活动现场提出，磋商活动组织人员将当场作出答复，并制作记录。</w:t>
      </w:r>
    </w:p>
    <w:p w14:paraId="596E9D3C" w14:textId="77777777" w:rsidR="00F11862" w:rsidRDefault="00000000">
      <w:pPr>
        <w:pStyle w:val="3"/>
        <w:ind w:firstLine="420"/>
        <w:rPr>
          <w:rFonts w:cs="Calibri"/>
        </w:rPr>
      </w:pPr>
      <w:r>
        <w:rPr>
          <w:rFonts w:cs="Calibri" w:hint="eastAsia"/>
        </w:rPr>
        <w:t>4.3</w:t>
      </w:r>
      <w:r>
        <w:rPr>
          <w:rFonts w:cs="Calibri"/>
        </w:rPr>
        <w:t>评审</w:t>
      </w:r>
    </w:p>
    <w:p w14:paraId="0392F3D2" w14:textId="77777777" w:rsidR="00F11862"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.1</w:t>
      </w:r>
      <w:r>
        <w:rPr>
          <w:rFonts w:cs="Calibri"/>
          <w:color w:val="000000"/>
          <w:szCs w:val="21"/>
        </w:rPr>
        <w:t>本项目原则上采用电子评审方法。</w:t>
      </w:r>
    </w:p>
    <w:p w14:paraId="37A07DC8" w14:textId="77777777" w:rsidR="00F11862" w:rsidRDefault="00000000">
      <w:pPr>
        <w:adjustRightInd w:val="0"/>
        <w:ind w:firstLineChars="200" w:firstLine="420"/>
        <w:rPr>
          <w:rFonts w:cs="Calibri"/>
          <w:color w:val="000000"/>
          <w:szCs w:val="21"/>
        </w:rPr>
      </w:pPr>
      <w:r>
        <w:rPr>
          <w:rFonts w:cs="Calibri"/>
          <w:color w:val="000000"/>
          <w:szCs w:val="21"/>
        </w:rPr>
        <w:lastRenderedPageBreak/>
        <w:t>4.</w:t>
      </w:r>
      <w:r>
        <w:rPr>
          <w:rFonts w:cs="Calibri" w:hint="eastAsia"/>
          <w:color w:val="000000"/>
          <w:szCs w:val="21"/>
        </w:rPr>
        <w:t>3</w:t>
      </w:r>
      <w:r>
        <w:rPr>
          <w:rFonts w:cs="Calibri"/>
          <w:color w:val="000000"/>
          <w:szCs w:val="21"/>
        </w:rPr>
        <w:t>.2</w:t>
      </w:r>
      <w:r>
        <w:rPr>
          <w:rFonts w:cs="Calibri"/>
          <w:color w:val="000000"/>
          <w:szCs w:val="21"/>
        </w:rPr>
        <w:t>采购人将按相关规定组织</w:t>
      </w:r>
      <w:r>
        <w:rPr>
          <w:rFonts w:cs="Calibri" w:hint="eastAsia"/>
          <w:color w:val="000000"/>
          <w:szCs w:val="21"/>
        </w:rPr>
        <w:t>磋商小组</w:t>
      </w:r>
      <w:r>
        <w:rPr>
          <w:rFonts w:cs="Calibri"/>
          <w:color w:val="000000"/>
          <w:szCs w:val="21"/>
        </w:rPr>
        <w:t>对响应文件进行审查、比较和评价。</w:t>
      </w:r>
    </w:p>
    <w:p w14:paraId="230627DE" w14:textId="77777777" w:rsidR="00F11862"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.3</w:t>
      </w:r>
      <w:r>
        <w:rPr>
          <w:rFonts w:cs="Calibri"/>
          <w:color w:val="000000"/>
          <w:szCs w:val="21"/>
        </w:rPr>
        <w:t>评审方法详见</w:t>
      </w:r>
      <w:r>
        <w:rPr>
          <w:rFonts w:cs="Calibri"/>
          <w:color w:val="000000"/>
          <w:szCs w:val="21"/>
        </w:rPr>
        <w:t>“</w:t>
      </w:r>
      <w:r>
        <w:rPr>
          <w:rFonts w:cs="Calibri"/>
          <w:color w:val="000000"/>
          <w:szCs w:val="21"/>
        </w:rPr>
        <w:t>第五章</w:t>
      </w:r>
      <w:r>
        <w:rPr>
          <w:rFonts w:cs="Calibri" w:hint="eastAsia"/>
          <w:color w:val="000000"/>
          <w:szCs w:val="21"/>
        </w:rPr>
        <w:t xml:space="preserve"> </w:t>
      </w:r>
      <w:r>
        <w:rPr>
          <w:rFonts w:cs="Calibri"/>
          <w:color w:val="000000"/>
          <w:szCs w:val="21"/>
        </w:rPr>
        <w:t>评审方法</w:t>
      </w:r>
      <w:r>
        <w:rPr>
          <w:rFonts w:cs="Calibri"/>
          <w:color w:val="000000"/>
          <w:szCs w:val="21"/>
        </w:rPr>
        <w:t>”</w:t>
      </w:r>
      <w:r>
        <w:rPr>
          <w:rFonts w:cs="Calibri"/>
          <w:color w:val="000000"/>
          <w:szCs w:val="21"/>
        </w:rPr>
        <w:t>。</w:t>
      </w:r>
    </w:p>
    <w:p w14:paraId="3E342AB1" w14:textId="77777777" w:rsidR="00F11862" w:rsidRDefault="00000000">
      <w:pPr>
        <w:pStyle w:val="3"/>
        <w:ind w:firstLine="420"/>
        <w:rPr>
          <w:rFonts w:cs="Calibri"/>
        </w:rPr>
      </w:pPr>
      <w:r>
        <w:rPr>
          <w:rFonts w:cs="Calibri" w:hint="eastAsia"/>
        </w:rPr>
        <w:t>4.4</w:t>
      </w:r>
      <w:r>
        <w:rPr>
          <w:rFonts w:cs="Calibri"/>
        </w:rPr>
        <w:t>终止竞争性磋商采购活动</w:t>
      </w:r>
    </w:p>
    <w:p w14:paraId="7256A73B" w14:textId="77777777" w:rsidR="00F11862" w:rsidRDefault="00000000">
      <w:pPr>
        <w:adjustRightInd w:val="0"/>
        <w:ind w:firstLineChars="200" w:firstLine="420"/>
        <w:rPr>
          <w:rFonts w:cs="Calibri"/>
          <w:color w:val="000000"/>
          <w:szCs w:val="21"/>
        </w:rPr>
      </w:pPr>
      <w:r>
        <w:rPr>
          <w:rFonts w:cs="Calibri"/>
          <w:color w:val="000000"/>
          <w:szCs w:val="21"/>
        </w:rPr>
        <w:t>出现下列情形之一的，采购组织机构将终止竞争性磋商采购活动：</w:t>
      </w:r>
    </w:p>
    <w:p w14:paraId="015A87F6"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）因情况变化，不再符合规定的竞争性磋商采购方式适用情形的；</w:t>
      </w:r>
    </w:p>
    <w:p w14:paraId="091E8FDC"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）出现影响采购公正的违法、违规行为的；</w:t>
      </w:r>
    </w:p>
    <w:p w14:paraId="748193D5"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）除《政府采购竞争性磋商采购方式管理暂行办法》第二十一条第三款和《关于政府采购竞争性磋商采购方式管理暂行办法有关问题的补充通知》（财库〔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号）规定情形外，在采购过程中符合要求的供应商或者报价未超过采购预算的供应商不足</w:t>
      </w:r>
      <w:r>
        <w:rPr>
          <w:rFonts w:cs="Calibri"/>
          <w:color w:val="000000"/>
          <w:szCs w:val="21"/>
        </w:rPr>
        <w:t>3</w:t>
      </w:r>
      <w:r>
        <w:rPr>
          <w:rFonts w:cs="Calibri"/>
          <w:color w:val="000000"/>
          <w:szCs w:val="21"/>
        </w:rPr>
        <w:t>家的；</w:t>
      </w:r>
    </w:p>
    <w:p w14:paraId="2A113E77"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）符合《政府采购竞争性磋商采购方式管理暂行办法》第二十一条第三款和《关于政府采购竞争性磋商采购方式管理暂行办法有关问题的补充通知》（财库〔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号）规定情形，但在采购过程中符合要求的供应商或者报价未超过采购预算的供应商不足</w:t>
      </w:r>
      <w:r>
        <w:rPr>
          <w:rFonts w:cs="Calibri"/>
          <w:color w:val="000000"/>
          <w:szCs w:val="21"/>
        </w:rPr>
        <w:t>2</w:t>
      </w:r>
      <w:r>
        <w:rPr>
          <w:rFonts w:cs="Calibri"/>
          <w:color w:val="000000"/>
          <w:szCs w:val="21"/>
        </w:rPr>
        <w:t>家的；</w:t>
      </w:r>
    </w:p>
    <w:p w14:paraId="729622A2"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）因重大变故，采购任务取消的；</w:t>
      </w:r>
    </w:p>
    <w:p w14:paraId="04BBA507" w14:textId="77777777" w:rsidR="00F11862" w:rsidRDefault="00000000">
      <w:pPr>
        <w:pStyle w:val="3"/>
        <w:ind w:firstLine="420"/>
        <w:rPr>
          <w:rFonts w:cs="Calibri"/>
        </w:rPr>
      </w:pPr>
      <w:r>
        <w:rPr>
          <w:rFonts w:cs="Calibri" w:hint="eastAsia"/>
        </w:rPr>
        <w:t>4.5</w:t>
      </w:r>
      <w:r>
        <w:rPr>
          <w:rFonts w:cs="Calibri"/>
        </w:rPr>
        <w:t>确定采购结果</w:t>
      </w:r>
    </w:p>
    <w:p w14:paraId="2DB6C0E8" w14:textId="77777777" w:rsidR="00F11862" w:rsidRDefault="00000000">
      <w:pPr>
        <w:adjustRightInd w:val="0"/>
        <w:ind w:firstLineChars="200" w:firstLine="420"/>
        <w:rPr>
          <w:rFonts w:cs="Calibri"/>
          <w:color w:val="000000"/>
          <w:szCs w:val="21"/>
        </w:rPr>
      </w:pPr>
      <w:r>
        <w:rPr>
          <w:rFonts w:cs="Calibri"/>
          <w:color w:val="000000"/>
          <w:szCs w:val="21"/>
        </w:rPr>
        <w:t>采购代理机构在评审结束后</w:t>
      </w:r>
      <w:r>
        <w:rPr>
          <w:rFonts w:cs="Calibri"/>
          <w:color w:val="000000"/>
          <w:szCs w:val="21"/>
        </w:rPr>
        <w:t>2</w:t>
      </w:r>
      <w:r>
        <w:rPr>
          <w:rFonts w:cs="Calibri"/>
          <w:color w:val="000000"/>
          <w:szCs w:val="21"/>
        </w:rPr>
        <w:t>个工作日内将评审报告送采购人确认；</w:t>
      </w:r>
    </w:p>
    <w:p w14:paraId="57134312" w14:textId="77777777" w:rsidR="00F11862" w:rsidRDefault="00000000">
      <w:pPr>
        <w:adjustRightInd w:val="0"/>
        <w:ind w:firstLineChars="200" w:firstLine="420"/>
        <w:rPr>
          <w:rFonts w:cs="Calibri"/>
          <w:color w:val="000000"/>
          <w:szCs w:val="21"/>
        </w:rPr>
      </w:pPr>
      <w:r>
        <w:rPr>
          <w:rFonts w:cs="Calibri"/>
          <w:color w:val="000000"/>
          <w:szCs w:val="21"/>
        </w:rPr>
        <w:t>采购人收到评审报告后</w:t>
      </w:r>
      <w:r>
        <w:rPr>
          <w:rFonts w:cs="Calibri"/>
          <w:color w:val="000000"/>
          <w:szCs w:val="21"/>
        </w:rPr>
        <w:t>5</w:t>
      </w:r>
      <w:r>
        <w:rPr>
          <w:rFonts w:cs="Calibri"/>
          <w:color w:val="000000"/>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1900EB9F" w14:textId="77777777" w:rsidR="00F11862" w:rsidRDefault="00000000">
      <w:pPr>
        <w:pStyle w:val="3"/>
        <w:ind w:firstLine="420"/>
        <w:rPr>
          <w:rFonts w:cs="Calibri"/>
        </w:rPr>
      </w:pPr>
      <w:r>
        <w:rPr>
          <w:rFonts w:cs="Calibri" w:hint="eastAsia"/>
        </w:rPr>
        <w:t>4.6</w:t>
      </w:r>
      <w:r>
        <w:rPr>
          <w:rFonts w:cs="Calibri"/>
        </w:rPr>
        <w:t>结果公告</w:t>
      </w:r>
    </w:p>
    <w:p w14:paraId="535C03AF" w14:textId="77777777" w:rsidR="00F11862" w:rsidRDefault="00000000">
      <w:pPr>
        <w:adjustRightInd w:val="0"/>
        <w:ind w:firstLineChars="200" w:firstLine="420"/>
        <w:rPr>
          <w:rFonts w:cs="Calibri"/>
          <w:color w:val="000000"/>
          <w:szCs w:val="21"/>
        </w:rPr>
      </w:pPr>
      <w:r>
        <w:rPr>
          <w:rFonts w:cs="Calibri"/>
          <w:color w:val="000000"/>
          <w:szCs w:val="21"/>
        </w:rPr>
        <w:t>在采购人确认采购结果后，采购代理机构按相关政府采购规定将采购结果发布在政府采购网上进行公告。</w:t>
      </w:r>
    </w:p>
    <w:p w14:paraId="0C063103" w14:textId="77777777" w:rsidR="00F11862" w:rsidRDefault="00000000">
      <w:pPr>
        <w:pStyle w:val="3"/>
        <w:ind w:firstLine="420"/>
        <w:rPr>
          <w:rFonts w:cs="Calibri"/>
        </w:rPr>
      </w:pPr>
      <w:r>
        <w:rPr>
          <w:rFonts w:cs="Calibri" w:hint="eastAsia"/>
        </w:rPr>
        <w:t>4.7</w:t>
      </w:r>
      <w:r>
        <w:rPr>
          <w:rFonts w:cs="Calibri"/>
        </w:rPr>
        <w:t>发出成交通知书</w:t>
      </w:r>
    </w:p>
    <w:p w14:paraId="6492EACC" w14:textId="77777777" w:rsidR="00F11862" w:rsidRDefault="00000000">
      <w:pPr>
        <w:adjustRightInd w:val="0"/>
        <w:ind w:firstLineChars="200" w:firstLine="420"/>
        <w:rPr>
          <w:rFonts w:cs="Calibri"/>
          <w:color w:val="000000"/>
          <w:szCs w:val="21"/>
        </w:rPr>
      </w:pPr>
      <w:r>
        <w:rPr>
          <w:rFonts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7346827A" w14:textId="77777777" w:rsidR="00F11862" w:rsidRDefault="00000000">
      <w:pPr>
        <w:pStyle w:val="3"/>
        <w:ind w:firstLine="420"/>
        <w:rPr>
          <w:rFonts w:cs="Calibri"/>
        </w:rPr>
      </w:pPr>
      <w:r>
        <w:rPr>
          <w:rFonts w:cs="Calibri" w:hint="eastAsia"/>
        </w:rPr>
        <w:t>4.8</w:t>
      </w:r>
      <w:r>
        <w:rPr>
          <w:rFonts w:cs="Calibri"/>
        </w:rPr>
        <w:t>采购过程、采购结果质疑</w:t>
      </w:r>
    </w:p>
    <w:p w14:paraId="73087183" w14:textId="77777777" w:rsidR="00F11862" w:rsidRDefault="00000000">
      <w:pPr>
        <w:adjustRightInd w:val="0"/>
        <w:ind w:firstLineChars="200" w:firstLine="420"/>
        <w:rPr>
          <w:rFonts w:cs="Calibri"/>
          <w:color w:val="000000"/>
          <w:szCs w:val="21"/>
        </w:rPr>
      </w:pPr>
      <w:r>
        <w:rPr>
          <w:rFonts w:cs="Calibri" w:hint="eastAsia"/>
        </w:rPr>
        <w:t>4.8</w:t>
      </w:r>
      <w:r>
        <w:rPr>
          <w:rFonts w:cs="Calibri"/>
          <w:color w:val="000000"/>
          <w:szCs w:val="21"/>
        </w:rPr>
        <w:t>.1</w:t>
      </w:r>
      <w:r>
        <w:rPr>
          <w:rFonts w:cs="Calibri"/>
          <w:color w:val="000000"/>
          <w:szCs w:val="21"/>
        </w:rPr>
        <w:t>供应商认为采购过程、采购结果使自己的合法权益受到损害的，供应商可以提出书面质疑。质疑应当有明确的请求和必要的证明材料。</w:t>
      </w:r>
    </w:p>
    <w:p w14:paraId="25F79DB6" w14:textId="77777777" w:rsidR="00F11862" w:rsidRDefault="00000000">
      <w:pPr>
        <w:adjustRightInd w:val="0"/>
        <w:ind w:firstLineChars="200" w:firstLine="420"/>
        <w:rPr>
          <w:rFonts w:cs="Calibri"/>
          <w:color w:val="000000"/>
          <w:szCs w:val="21"/>
        </w:rPr>
      </w:pPr>
      <w:r>
        <w:rPr>
          <w:rFonts w:cs="Calibri" w:hint="eastAsia"/>
        </w:rPr>
        <w:t>4.8</w:t>
      </w:r>
      <w:r>
        <w:rPr>
          <w:rFonts w:cs="Calibri"/>
          <w:color w:val="000000"/>
          <w:szCs w:val="21"/>
        </w:rPr>
        <w:t>.2</w:t>
      </w:r>
      <w:r>
        <w:rPr>
          <w:rFonts w:cs="Calibri"/>
          <w:color w:val="000000"/>
          <w:szCs w:val="21"/>
        </w:rPr>
        <w:t>质疑书须包括以下内容：</w:t>
      </w:r>
    </w:p>
    <w:p w14:paraId="276A10FB"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）供应商的姓名或者名称、地址、邮编、联系人及联系电话；</w:t>
      </w:r>
    </w:p>
    <w:p w14:paraId="2B1A3A10"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）质疑项目的名称、编号；</w:t>
      </w:r>
    </w:p>
    <w:p w14:paraId="2832393A"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）具体、明确的质疑事项和与质疑事项相关的请求；</w:t>
      </w:r>
    </w:p>
    <w:p w14:paraId="29CA2F80"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）事实依据；</w:t>
      </w:r>
    </w:p>
    <w:p w14:paraId="4C8D1BA3"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）必要的法律依据；</w:t>
      </w:r>
    </w:p>
    <w:p w14:paraId="5C6A29C2" w14:textId="77777777" w:rsidR="00F11862"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）提出质疑的日期。</w:t>
      </w:r>
    </w:p>
    <w:p w14:paraId="6FD0E6BE" w14:textId="77777777" w:rsidR="00F11862" w:rsidRDefault="00000000">
      <w:pPr>
        <w:adjustRightInd w:val="0"/>
        <w:ind w:firstLineChars="200" w:firstLine="420"/>
        <w:rPr>
          <w:rFonts w:cs="Calibri"/>
          <w:color w:val="000000"/>
          <w:szCs w:val="21"/>
        </w:rPr>
      </w:pPr>
      <w:r>
        <w:rPr>
          <w:rFonts w:cs="Calibri" w:hint="eastAsia"/>
        </w:rPr>
        <w:t>4.8</w:t>
      </w:r>
      <w:r>
        <w:rPr>
          <w:rFonts w:cs="Calibri"/>
          <w:color w:val="000000"/>
          <w:szCs w:val="21"/>
        </w:rPr>
        <w:t>.3</w:t>
      </w:r>
      <w:r>
        <w:rPr>
          <w:rFonts w:cs="Calibri"/>
          <w:color w:val="000000"/>
          <w:szCs w:val="21"/>
        </w:rPr>
        <w:t>采购过程的质疑期限</w:t>
      </w:r>
      <w:r>
        <w:rPr>
          <w:rFonts w:cs="Calibri" w:hint="eastAsia"/>
          <w:color w:val="000000"/>
          <w:szCs w:val="21"/>
        </w:rPr>
        <w:t>自</w:t>
      </w:r>
      <w:r>
        <w:rPr>
          <w:rFonts w:cs="Calibri"/>
          <w:color w:val="000000"/>
          <w:szCs w:val="21"/>
        </w:rPr>
        <w:t>各采购程序环节结束之日起</w:t>
      </w:r>
      <w:r>
        <w:rPr>
          <w:rFonts w:cs="Calibri"/>
          <w:color w:val="000000"/>
          <w:szCs w:val="21"/>
        </w:rPr>
        <w:t>7</w:t>
      </w:r>
      <w:r>
        <w:rPr>
          <w:rFonts w:cs="Calibri"/>
          <w:color w:val="000000"/>
          <w:szCs w:val="21"/>
        </w:rPr>
        <w:t>个工作日内，供应商应在质疑期限内一次性向采购代理机构提出针对采购过程的质疑，逾期提出不予受理。</w:t>
      </w:r>
    </w:p>
    <w:p w14:paraId="3C30FD1C" w14:textId="77777777" w:rsidR="00F11862" w:rsidRDefault="00000000">
      <w:pPr>
        <w:adjustRightInd w:val="0"/>
        <w:ind w:firstLineChars="200" w:firstLine="420"/>
        <w:rPr>
          <w:rFonts w:cs="Calibri"/>
          <w:color w:val="000000"/>
          <w:szCs w:val="21"/>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个工作日内，供应商应在质疑期限内一次性向采购代理机构提出针对采购结果的质疑，逾期提出不予受理。</w:t>
      </w:r>
    </w:p>
    <w:p w14:paraId="3E6AFF34" w14:textId="77777777" w:rsidR="00F11862" w:rsidRDefault="00000000">
      <w:pPr>
        <w:adjustRightInd w:val="0"/>
        <w:ind w:firstLineChars="200" w:firstLine="420"/>
        <w:rPr>
          <w:rFonts w:cs="Calibri"/>
          <w:color w:val="000000"/>
          <w:szCs w:val="21"/>
        </w:rPr>
      </w:pPr>
      <w:r>
        <w:rPr>
          <w:rFonts w:cs="Calibri" w:hint="eastAsia"/>
        </w:rPr>
        <w:t>4.8</w:t>
      </w:r>
      <w:r>
        <w:rPr>
          <w:rFonts w:cs="Calibri"/>
          <w:color w:val="000000"/>
          <w:szCs w:val="21"/>
        </w:rPr>
        <w:t>.4</w:t>
      </w:r>
      <w:r>
        <w:rPr>
          <w:rFonts w:cs="Calibri"/>
          <w:color w:val="000000"/>
          <w:szCs w:val="21"/>
        </w:rPr>
        <w:t>质疑书中涉及的相关材料中有外文资料的，应当将与质疑相关的外文资料完整、客观、真实</w:t>
      </w:r>
      <w:r>
        <w:rPr>
          <w:rFonts w:cs="Calibri" w:hint="eastAsia"/>
          <w:color w:val="000000"/>
          <w:szCs w:val="21"/>
        </w:rPr>
        <w:t>地</w:t>
      </w:r>
      <w:r>
        <w:rPr>
          <w:rFonts w:cs="Calibri"/>
          <w:color w:val="000000"/>
          <w:szCs w:val="21"/>
        </w:rPr>
        <w:t>翻译为中文，并注明翻译人员姓名、工作单位、联系方式等信息。</w:t>
      </w:r>
    </w:p>
    <w:p w14:paraId="29CD342D" w14:textId="77777777" w:rsidR="00F11862" w:rsidRDefault="00000000">
      <w:pPr>
        <w:adjustRightInd w:val="0"/>
        <w:ind w:firstLineChars="200" w:firstLine="420"/>
        <w:rPr>
          <w:rFonts w:cs="Calibri"/>
          <w:color w:val="000000"/>
          <w:szCs w:val="21"/>
        </w:rPr>
      </w:pPr>
      <w:r>
        <w:rPr>
          <w:rFonts w:cs="Calibri" w:hint="eastAsia"/>
        </w:rPr>
        <w:t>4.8</w:t>
      </w:r>
      <w:r>
        <w:rPr>
          <w:rFonts w:cs="Calibri"/>
          <w:color w:val="000000"/>
          <w:szCs w:val="21"/>
        </w:rPr>
        <w:t>.5</w:t>
      </w:r>
      <w:r>
        <w:rPr>
          <w:rFonts w:cs="Calibri"/>
          <w:color w:val="000000"/>
          <w:szCs w:val="21"/>
        </w:rPr>
        <w:t>供应商为自然人的，应当由本人</w:t>
      </w:r>
      <w:r>
        <w:rPr>
          <w:rFonts w:cs="Calibri" w:hint="eastAsia"/>
          <w:color w:val="000000"/>
          <w:szCs w:val="21"/>
        </w:rPr>
        <w:t>签名</w:t>
      </w:r>
      <w:r>
        <w:rPr>
          <w:rFonts w:cs="Calibri"/>
          <w:color w:val="000000"/>
          <w:szCs w:val="21"/>
        </w:rPr>
        <w:t>；供应商为法人或者其他组织的，应当由法定代表人、主要负责人，或者其授权代表</w:t>
      </w:r>
      <w:r>
        <w:rPr>
          <w:rFonts w:cs="Calibri" w:hint="eastAsia"/>
          <w:color w:val="000000"/>
          <w:szCs w:val="21"/>
        </w:rPr>
        <w:t>签名</w:t>
      </w:r>
      <w:r>
        <w:rPr>
          <w:rFonts w:cs="Calibri"/>
          <w:color w:val="000000"/>
          <w:szCs w:val="21"/>
        </w:rPr>
        <w:t>或者盖章，并加盖公章。否则不予受理。</w:t>
      </w:r>
    </w:p>
    <w:p w14:paraId="4057645C" w14:textId="77777777" w:rsidR="00F11862" w:rsidRDefault="00000000">
      <w:pPr>
        <w:adjustRightInd w:val="0"/>
        <w:ind w:firstLineChars="200" w:firstLine="420"/>
        <w:rPr>
          <w:rFonts w:cs="Calibri"/>
          <w:color w:val="000000"/>
          <w:szCs w:val="21"/>
        </w:rPr>
      </w:pPr>
      <w:r>
        <w:rPr>
          <w:rFonts w:cs="Calibri" w:hint="eastAsia"/>
        </w:rPr>
        <w:lastRenderedPageBreak/>
        <w:t>4.8</w:t>
      </w:r>
      <w:r>
        <w:rPr>
          <w:rFonts w:cs="Calibri"/>
          <w:color w:val="000000"/>
          <w:szCs w:val="21"/>
        </w:rPr>
        <w:t>.6</w:t>
      </w:r>
      <w:r>
        <w:rPr>
          <w:rFonts w:cs="Calibri"/>
        </w:rPr>
        <w:t>质疑书以直接送达或邮寄送达方式（份数为一式三份）或传真送达方式或以扫描件在线提交方式</w:t>
      </w:r>
      <w:r>
        <w:rPr>
          <w:rFonts w:cs="Calibri"/>
          <w:color w:val="000000"/>
          <w:szCs w:val="21"/>
        </w:rPr>
        <w:t>。</w:t>
      </w:r>
    </w:p>
    <w:p w14:paraId="73B1F83B" w14:textId="77777777" w:rsidR="00F11862" w:rsidRDefault="00000000">
      <w:pPr>
        <w:adjustRightInd w:val="0"/>
        <w:ind w:firstLineChars="200" w:firstLine="420"/>
        <w:rPr>
          <w:rFonts w:cs="Calibri"/>
          <w:color w:val="000000"/>
          <w:szCs w:val="21"/>
        </w:rPr>
      </w:pPr>
      <w:r>
        <w:rPr>
          <w:rFonts w:cs="Calibri" w:hint="eastAsia"/>
        </w:rPr>
        <w:t>4.8</w:t>
      </w:r>
      <w:r>
        <w:rPr>
          <w:rFonts w:cs="Calibri"/>
          <w:color w:val="000000"/>
          <w:szCs w:val="21"/>
        </w:rPr>
        <w:t>.7</w:t>
      </w:r>
      <w:r>
        <w:rPr>
          <w:rFonts w:cs="Calibri"/>
          <w:color w:val="000000"/>
          <w:szCs w:val="21"/>
        </w:rPr>
        <w:t>质疑书以传真形式提交后，同时须向采购代理机构提交质疑书原件，采购代理机构以收到原件之日作为收到质疑日。</w:t>
      </w:r>
    </w:p>
    <w:p w14:paraId="0D8CF555" w14:textId="77777777" w:rsidR="00F11862" w:rsidRDefault="00000000">
      <w:pPr>
        <w:adjustRightInd w:val="0"/>
        <w:ind w:firstLineChars="200" w:firstLine="420"/>
        <w:rPr>
          <w:rFonts w:cs="Calibri"/>
          <w:color w:val="000000"/>
          <w:szCs w:val="21"/>
        </w:rPr>
      </w:pPr>
      <w:r>
        <w:rPr>
          <w:rFonts w:cs="Calibri" w:hint="eastAsia"/>
        </w:rPr>
        <w:t>4.8</w:t>
      </w:r>
      <w:r>
        <w:rPr>
          <w:rFonts w:cs="Calibri"/>
          <w:color w:val="000000"/>
          <w:szCs w:val="21"/>
        </w:rPr>
        <w:t>.8</w:t>
      </w:r>
      <w:r>
        <w:rPr>
          <w:rFonts w:cs="Calibri"/>
          <w:color w:val="000000"/>
          <w:szCs w:val="21"/>
        </w:rPr>
        <w:t>供应商不得捏造事实、提供虚假材料或者以非法手段取得证明材料进行质疑。</w:t>
      </w:r>
    </w:p>
    <w:p w14:paraId="73AC8821" w14:textId="77777777" w:rsidR="00F11862"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3CEF5A6A" w14:textId="77777777" w:rsidR="00F11862" w:rsidRDefault="00000000">
      <w:pPr>
        <w:adjustRightInd w:val="0"/>
        <w:ind w:firstLineChars="200" w:firstLine="420"/>
        <w:rPr>
          <w:rFonts w:cs="Calibri"/>
          <w:color w:val="000000"/>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bookmarkEnd w:id="69"/>
    <w:p w14:paraId="456C7B3C" w14:textId="77777777" w:rsidR="00F11862" w:rsidRDefault="00000000">
      <w:pPr>
        <w:pStyle w:val="2"/>
        <w:ind w:firstLine="420"/>
      </w:pPr>
      <w:r>
        <w:rPr>
          <w:rFonts w:hint="eastAsia"/>
        </w:rPr>
        <w:t>五、</w:t>
      </w:r>
      <w:r>
        <w:t>签订合同</w:t>
      </w:r>
    </w:p>
    <w:p w14:paraId="6DC087C2" w14:textId="77777777" w:rsidR="00F11862" w:rsidRDefault="00000000">
      <w:pPr>
        <w:adjustRightInd w:val="0"/>
        <w:ind w:firstLineChars="200" w:firstLine="420"/>
        <w:rPr>
          <w:rFonts w:cs="Calibri"/>
          <w:color w:val="000000"/>
          <w:szCs w:val="21"/>
        </w:rPr>
      </w:pPr>
      <w:r>
        <w:rPr>
          <w:rFonts w:cs="Calibri"/>
          <w:color w:val="000000"/>
          <w:szCs w:val="21"/>
        </w:rPr>
        <w:t xml:space="preserve">5.1 </w:t>
      </w:r>
      <w:r>
        <w:rPr>
          <w:rFonts w:cs="Calibri"/>
          <w:color w:val="000000"/>
          <w:szCs w:val="21"/>
        </w:rPr>
        <w:t>成交供应商应在接到成交通知书后按成交通知书规定的时间、地点与采购人签订合同。</w:t>
      </w:r>
    </w:p>
    <w:p w14:paraId="0E250AF3" w14:textId="77777777" w:rsidR="00F11862" w:rsidRDefault="00000000">
      <w:pPr>
        <w:adjustRightInd w:val="0"/>
        <w:ind w:firstLineChars="200" w:firstLine="420"/>
        <w:rPr>
          <w:rFonts w:cs="Calibri"/>
          <w:color w:val="000000"/>
          <w:szCs w:val="21"/>
        </w:rPr>
      </w:pPr>
      <w:r>
        <w:rPr>
          <w:rFonts w:cs="Calibri"/>
          <w:color w:val="000000"/>
          <w:szCs w:val="21"/>
        </w:rPr>
        <w:t>5.2</w:t>
      </w:r>
      <w:r>
        <w:rPr>
          <w:rFonts w:cs="Calibri"/>
          <w:color w:val="000000"/>
          <w:szCs w:val="21"/>
        </w:rPr>
        <w:t>采购文件及补充文件、修改文件、成交供应商的响应文件及响应修改文件、磋商过程中有关承诺文件和成交通知书均作为合同附件。</w:t>
      </w:r>
    </w:p>
    <w:p w14:paraId="3E21CE4A" w14:textId="77777777" w:rsidR="00F11862" w:rsidRDefault="00000000">
      <w:pPr>
        <w:adjustRightInd w:val="0"/>
        <w:ind w:firstLineChars="200" w:firstLine="420"/>
        <w:rPr>
          <w:rFonts w:cs="Calibri"/>
          <w:color w:val="000000"/>
          <w:szCs w:val="21"/>
        </w:rPr>
      </w:pPr>
      <w:r>
        <w:rPr>
          <w:rFonts w:cs="Calibri"/>
          <w:color w:val="000000"/>
          <w:szCs w:val="21"/>
        </w:rPr>
        <w:t>5.3</w:t>
      </w:r>
      <w:r>
        <w:rPr>
          <w:rFonts w:cs="Calibri"/>
          <w:color w:val="000000"/>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1F3C7B2" w14:textId="77777777" w:rsidR="00F11862" w:rsidRDefault="00000000">
      <w:pPr>
        <w:adjustRightInd w:val="0"/>
        <w:ind w:firstLineChars="200" w:firstLine="420"/>
        <w:rPr>
          <w:rFonts w:cs="Calibri"/>
          <w:color w:val="000000"/>
          <w:szCs w:val="21"/>
        </w:rPr>
      </w:pPr>
      <w:r>
        <w:rPr>
          <w:rFonts w:cs="Calibri"/>
          <w:color w:val="000000"/>
          <w:szCs w:val="21"/>
        </w:rPr>
        <w:t>5.4</w:t>
      </w:r>
      <w:r>
        <w:rPr>
          <w:rFonts w:cs="Calibri"/>
          <w:color w:val="000000"/>
          <w:szCs w:val="21"/>
        </w:rPr>
        <w:t>拒签合同</w:t>
      </w:r>
    </w:p>
    <w:p w14:paraId="7040D732" w14:textId="77777777" w:rsidR="00F11862" w:rsidRDefault="00000000">
      <w:pPr>
        <w:adjustRightInd w:val="0"/>
        <w:ind w:firstLineChars="200" w:firstLine="420"/>
        <w:rPr>
          <w:rFonts w:cs="Calibri"/>
          <w:color w:val="000000"/>
          <w:szCs w:val="21"/>
        </w:rPr>
      </w:pPr>
      <w:r>
        <w:rPr>
          <w:rFonts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028C89B6" w14:textId="77777777" w:rsidR="00F11862" w:rsidRDefault="00000000">
      <w:pPr>
        <w:adjustRightInd w:val="0"/>
        <w:ind w:firstLineChars="200" w:firstLine="420"/>
        <w:rPr>
          <w:rFonts w:cs="Calibri"/>
          <w:color w:val="000000"/>
          <w:szCs w:val="21"/>
        </w:rPr>
      </w:pPr>
      <w:r>
        <w:rPr>
          <w:rFonts w:cs="Calibri"/>
          <w:color w:val="000000"/>
          <w:szCs w:val="21"/>
        </w:rPr>
        <w:t>成交供应商拒绝签订政府采购合同的，采购人可以按照评审报告推荐的</w:t>
      </w:r>
      <w:r>
        <w:rPr>
          <w:rFonts w:cs="Calibri" w:hint="eastAsia"/>
          <w:color w:val="000000"/>
          <w:szCs w:val="21"/>
        </w:rPr>
        <w:t>成交候选供应商</w:t>
      </w:r>
      <w:r>
        <w:rPr>
          <w:rFonts w:cs="Calibri"/>
          <w:color w:val="000000"/>
          <w:szCs w:val="21"/>
        </w:rPr>
        <w:t>名单排序，确定下一候选人为成交供应商，也可以重新开展政府采购活动。拒绝签订政府采购合同的成交供应商不得参加对该项目重新开展的采购活动。</w:t>
      </w:r>
    </w:p>
    <w:p w14:paraId="648BB7FF" w14:textId="77777777" w:rsidR="00F11862" w:rsidRDefault="00000000">
      <w:pPr>
        <w:pStyle w:val="2"/>
        <w:ind w:firstLine="420"/>
      </w:pPr>
      <w:r>
        <w:rPr>
          <w:rFonts w:hint="eastAsia"/>
        </w:rPr>
        <w:t>六、</w:t>
      </w:r>
      <w:r>
        <w:t>采购代理服务费</w:t>
      </w:r>
    </w:p>
    <w:p w14:paraId="5F1EAA46" w14:textId="77777777" w:rsidR="00F11862" w:rsidRDefault="00000000">
      <w:pPr>
        <w:adjustRightInd w:val="0"/>
        <w:ind w:firstLineChars="200" w:firstLine="420"/>
        <w:rPr>
          <w:rFonts w:cs="Calibri"/>
          <w:color w:val="000000"/>
          <w:szCs w:val="21"/>
        </w:rPr>
      </w:pPr>
      <w:r>
        <w:rPr>
          <w:rFonts w:cs="Calibri" w:hint="eastAsia"/>
          <w:color w:val="000000"/>
          <w:szCs w:val="21"/>
        </w:rPr>
        <w:t>6.1</w:t>
      </w:r>
      <w:r>
        <w:rPr>
          <w:rFonts w:cs="Calibri"/>
          <w:color w:val="000000"/>
          <w:szCs w:val="21"/>
        </w:rPr>
        <w:t>本次采购代理服务费按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规定收取。</w:t>
      </w:r>
    </w:p>
    <w:p w14:paraId="36771AD8" w14:textId="77777777" w:rsidR="00F11862" w:rsidRDefault="00000000">
      <w:pPr>
        <w:adjustRightInd w:val="0"/>
        <w:ind w:firstLineChars="200" w:firstLine="420"/>
        <w:rPr>
          <w:rFonts w:cs="Calibri"/>
          <w:color w:val="000000"/>
          <w:szCs w:val="21"/>
        </w:rPr>
      </w:pPr>
      <w:r>
        <w:rPr>
          <w:rFonts w:cs="Calibri" w:hint="eastAsia"/>
          <w:color w:val="000000"/>
          <w:szCs w:val="21"/>
        </w:rPr>
        <w:t>6.2</w:t>
      </w:r>
      <w:r>
        <w:rPr>
          <w:rFonts w:cs="Calibri"/>
          <w:color w:val="000000"/>
          <w:szCs w:val="21"/>
        </w:rPr>
        <w:t>成交供应商不按采购文件规定</w:t>
      </w:r>
      <w:r>
        <w:rPr>
          <w:rFonts w:cs="Calibri" w:hint="eastAsia"/>
          <w:color w:val="000000"/>
          <w:szCs w:val="21"/>
        </w:rPr>
        <w:t>缴纳</w:t>
      </w:r>
      <w:r>
        <w:rPr>
          <w:rFonts w:cs="Calibri"/>
          <w:color w:val="000000"/>
          <w:szCs w:val="21"/>
        </w:rPr>
        <w:t>采购代理服务费，将取消其成交资格。成交供应商应向采购代理机构</w:t>
      </w:r>
      <w:r>
        <w:rPr>
          <w:rFonts w:cs="Calibri" w:hint="eastAsia"/>
          <w:color w:val="000000"/>
          <w:szCs w:val="21"/>
        </w:rPr>
        <w:t>缴纳</w:t>
      </w:r>
      <w:r>
        <w:rPr>
          <w:rFonts w:cs="Calibri"/>
          <w:color w:val="000000"/>
          <w:szCs w:val="21"/>
        </w:rPr>
        <w:t>采购文件规定的采购代理服务费作为赔偿。</w:t>
      </w:r>
    </w:p>
    <w:p w14:paraId="124D9B07" w14:textId="77777777" w:rsidR="00F11862" w:rsidRDefault="00000000">
      <w:pPr>
        <w:pStyle w:val="2"/>
        <w:ind w:firstLine="420"/>
      </w:pPr>
      <w:r>
        <w:rPr>
          <w:rFonts w:hint="eastAsia"/>
        </w:rPr>
        <w:t>七</w:t>
      </w:r>
      <w:r>
        <w:t>、其他</w:t>
      </w:r>
    </w:p>
    <w:p w14:paraId="464104C1" w14:textId="77777777" w:rsidR="00F11862"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47603635" w14:textId="77777777" w:rsidR="00F11862"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510C5DC7" w14:textId="77777777" w:rsidR="00F11862"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627682EB" w14:textId="77777777" w:rsidR="00F11862"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77895339" w14:textId="77777777" w:rsidR="00F11862"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6A4ABA73" w14:textId="77777777" w:rsidR="00F11862"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4FDFBAA6" w14:textId="77777777" w:rsidR="00F11862"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55084938" w14:textId="77777777" w:rsidR="00F11862"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39EDDE28" w14:textId="77777777" w:rsidR="00F11862" w:rsidRDefault="00000000">
      <w:pPr>
        <w:ind w:firstLineChars="200" w:firstLine="420"/>
        <w:rPr>
          <w:rFonts w:cs="Calibri"/>
        </w:rPr>
      </w:pPr>
      <w:r>
        <w:rPr>
          <w:rFonts w:cs="Calibri"/>
        </w:rPr>
        <w:t>（</w:t>
      </w:r>
      <w:r>
        <w:rPr>
          <w:rFonts w:cs="Calibri"/>
        </w:rPr>
        <w:t>1</w:t>
      </w:r>
      <w:r>
        <w:rPr>
          <w:rFonts w:cs="Calibri"/>
        </w:rPr>
        <w:t>）提供虚假材料谋取成交的；</w:t>
      </w:r>
    </w:p>
    <w:p w14:paraId="75708530" w14:textId="77777777" w:rsidR="00F11862"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78B26869" w14:textId="77777777" w:rsidR="00F11862"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6F5C8C96" w14:textId="77777777" w:rsidR="00F11862" w:rsidRDefault="00000000">
      <w:pPr>
        <w:ind w:firstLineChars="200" w:firstLine="420"/>
        <w:rPr>
          <w:rFonts w:cs="Calibri"/>
        </w:rPr>
      </w:pPr>
      <w:r>
        <w:rPr>
          <w:rFonts w:cs="Calibri"/>
        </w:rPr>
        <w:lastRenderedPageBreak/>
        <w:t>（</w:t>
      </w:r>
      <w:r>
        <w:rPr>
          <w:rFonts w:cs="Calibri"/>
        </w:rPr>
        <w:t>4</w:t>
      </w:r>
      <w:r>
        <w:rPr>
          <w:rFonts w:cs="Calibri"/>
        </w:rPr>
        <w:t>）向采购人、采购代理机构行贿或者提供其他不正当利益的；</w:t>
      </w:r>
    </w:p>
    <w:p w14:paraId="4C8A4DDA" w14:textId="77777777" w:rsidR="00F11862"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70D98BAB" w14:textId="77777777" w:rsidR="00F11862"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64D01967" w14:textId="77777777" w:rsidR="00F11862" w:rsidRDefault="00000000">
      <w:pPr>
        <w:ind w:firstLineChars="200" w:firstLine="420"/>
        <w:rPr>
          <w:rFonts w:cs="Calibri"/>
        </w:rPr>
      </w:pPr>
      <w:r>
        <w:rPr>
          <w:rFonts w:cs="Calibri" w:hint="eastAsia"/>
        </w:rPr>
        <w:t>供应商</w:t>
      </w:r>
      <w:r>
        <w:rPr>
          <w:rFonts w:cs="Calibri"/>
        </w:rPr>
        <w:t>有前款第（</w:t>
      </w:r>
      <w:r>
        <w:rPr>
          <w:rFonts w:cs="Calibri"/>
        </w:rPr>
        <w:t>1</w:t>
      </w:r>
      <w:r>
        <w:rPr>
          <w:rFonts w:cs="Calibri"/>
        </w:rPr>
        <w:t>）至（</w:t>
      </w:r>
      <w:r>
        <w:rPr>
          <w:rFonts w:cs="Calibri"/>
        </w:rPr>
        <w:t>5</w:t>
      </w:r>
      <w:r>
        <w:rPr>
          <w:rFonts w:cs="Calibri"/>
        </w:rPr>
        <w:t>）项情形之一的，成交无效。</w:t>
      </w:r>
    </w:p>
    <w:p w14:paraId="1E6B6F0B" w14:textId="77777777" w:rsidR="00F11862"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1A8FBEAF" w14:textId="77777777" w:rsidR="00F11862"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1792F035" w14:textId="77777777" w:rsidR="00F11862"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7B15D04E" w14:textId="77777777" w:rsidR="00F11862" w:rsidRDefault="00000000">
      <w:pPr>
        <w:ind w:firstLineChars="200" w:firstLine="420"/>
        <w:rPr>
          <w:rFonts w:cs="Calibri"/>
        </w:rPr>
      </w:pPr>
      <w:r>
        <w:rPr>
          <w:rFonts w:cs="Calibri"/>
        </w:rPr>
        <w:t>（</w:t>
      </w:r>
      <w:r>
        <w:rPr>
          <w:rFonts w:cs="Calibri"/>
        </w:rPr>
        <w:t>10</w:t>
      </w:r>
      <w:r>
        <w:rPr>
          <w:rFonts w:cs="Calibri"/>
        </w:rPr>
        <w:t>）将政府采购合同转包；</w:t>
      </w:r>
    </w:p>
    <w:p w14:paraId="0EE5433D" w14:textId="77777777" w:rsidR="00F11862" w:rsidRDefault="00000000">
      <w:pPr>
        <w:ind w:firstLineChars="200" w:firstLine="420"/>
        <w:rPr>
          <w:rFonts w:cs="Calibri"/>
        </w:rPr>
      </w:pPr>
      <w:r>
        <w:rPr>
          <w:rFonts w:cs="Calibri"/>
        </w:rPr>
        <w:t>（</w:t>
      </w:r>
      <w:r>
        <w:rPr>
          <w:rFonts w:cs="Calibri"/>
        </w:rPr>
        <w:t>11</w:t>
      </w:r>
      <w:r>
        <w:rPr>
          <w:rFonts w:cs="Calibri"/>
        </w:rPr>
        <w:t>）提供假冒伪劣产品；</w:t>
      </w:r>
    </w:p>
    <w:p w14:paraId="0C513B3A" w14:textId="77777777" w:rsidR="00F11862"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2359DF29" w14:textId="77777777" w:rsidR="00F11862"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49D2FF7C" w14:textId="77777777" w:rsidR="00F11862"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3EA01ED9" w14:textId="77777777" w:rsidR="00F11862" w:rsidRDefault="00000000">
      <w:pPr>
        <w:ind w:firstLineChars="200" w:firstLine="420"/>
        <w:rPr>
          <w:rFonts w:cs="Calibri"/>
        </w:rPr>
      </w:pPr>
      <w:r>
        <w:rPr>
          <w:rFonts w:cs="Calibri"/>
        </w:rPr>
        <w:t>（</w:t>
      </w:r>
      <w:r>
        <w:rPr>
          <w:rFonts w:cs="Calibri"/>
        </w:rPr>
        <w:t>14</w:t>
      </w:r>
      <w:r>
        <w:rPr>
          <w:rFonts w:cs="Calibri"/>
        </w:rPr>
        <w:t>）</w:t>
      </w:r>
      <w:r>
        <w:rPr>
          <w:rFonts w:cs="Calibri" w:hint="eastAsia"/>
        </w:rPr>
        <w:t>供应商</w:t>
      </w:r>
      <w:r>
        <w:rPr>
          <w:rFonts w:cs="Calibri"/>
        </w:rPr>
        <w:t>按照采购人或者采购代理机构的授意撤换、修改</w:t>
      </w:r>
      <w:r>
        <w:rPr>
          <w:rFonts w:cs="Calibri" w:hint="eastAsia"/>
        </w:rPr>
        <w:t>响应</w:t>
      </w:r>
      <w:r>
        <w:rPr>
          <w:rFonts w:cs="Calibri"/>
        </w:rPr>
        <w:t>文件；</w:t>
      </w:r>
    </w:p>
    <w:p w14:paraId="1FCC4CC4" w14:textId="77777777" w:rsidR="00F11862"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7BA9BE30" w14:textId="77777777" w:rsidR="00F11862"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供应商</w:t>
      </w:r>
      <w:r>
        <w:rPr>
          <w:rFonts w:cs="Calibri"/>
        </w:rPr>
        <w:t>按照该组织要求协同参加政府采购活动；</w:t>
      </w:r>
    </w:p>
    <w:p w14:paraId="39F2201D" w14:textId="77777777" w:rsidR="00F11862"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18C6C8F0" w14:textId="77777777" w:rsidR="00F11862"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1D174ED8" w14:textId="77777777" w:rsidR="00F11862"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供应商</w:t>
      </w:r>
      <w:r>
        <w:rPr>
          <w:rFonts w:cs="Calibri"/>
        </w:rPr>
        <w:t>成交或者排斥其他</w:t>
      </w:r>
      <w:r>
        <w:rPr>
          <w:rFonts w:cs="Calibri" w:hint="eastAsia"/>
        </w:rPr>
        <w:t>供应商</w:t>
      </w:r>
      <w:r>
        <w:rPr>
          <w:rFonts w:cs="Calibri"/>
        </w:rPr>
        <w:t>的其他串通行为。</w:t>
      </w:r>
    </w:p>
    <w:p w14:paraId="22387C07" w14:textId="77777777" w:rsidR="00F11862"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6BFADDED" w14:textId="77777777" w:rsidR="00F11862" w:rsidRDefault="00000000">
      <w:pPr>
        <w:pStyle w:val="1"/>
        <w:rPr>
          <w:rFonts w:cs="Calibri"/>
        </w:rPr>
      </w:pPr>
      <w:r>
        <w:rPr>
          <w:rFonts w:cs="Calibri"/>
          <w:b/>
          <w:szCs w:val="28"/>
        </w:rPr>
        <w:br w:type="page"/>
      </w:r>
      <w:bookmarkStart w:id="70" w:name="_Toc82338246"/>
      <w:bookmarkStart w:id="71" w:name="_Toc8657"/>
      <w:bookmarkStart w:id="72" w:name="_Toc82873329"/>
      <w:bookmarkStart w:id="73" w:name="_Toc227380487"/>
      <w:bookmarkStart w:id="74" w:name="_Toc25516"/>
      <w:r>
        <w:rPr>
          <w:rFonts w:cs="Calibri"/>
        </w:rPr>
        <w:lastRenderedPageBreak/>
        <w:t>第七章</w:t>
      </w:r>
      <w:r>
        <w:rPr>
          <w:rFonts w:cs="Calibri"/>
        </w:rPr>
        <w:t xml:space="preserve">  </w:t>
      </w:r>
      <w:r>
        <w:rPr>
          <w:rFonts w:cs="Calibri"/>
        </w:rPr>
        <w:t>磋商响应文件格式</w:t>
      </w:r>
      <w:bookmarkEnd w:id="70"/>
      <w:bookmarkEnd w:id="71"/>
      <w:bookmarkEnd w:id="72"/>
      <w:bookmarkEnd w:id="73"/>
      <w:bookmarkEnd w:id="74"/>
    </w:p>
    <w:p w14:paraId="1220AE95" w14:textId="77777777" w:rsidR="00F11862" w:rsidRDefault="00000000">
      <w:pPr>
        <w:jc w:val="center"/>
        <w:rPr>
          <w:rFonts w:cs="Calibri"/>
          <w:color w:val="000000"/>
        </w:rPr>
      </w:pPr>
      <w:r>
        <w:rPr>
          <w:rFonts w:cs="Calibri"/>
          <w:color w:val="000000"/>
        </w:rPr>
        <w:t>（未提供格式的由供应商自拟）</w:t>
      </w:r>
    </w:p>
    <w:p w14:paraId="0AD649BF" w14:textId="77777777" w:rsidR="00F11862" w:rsidRDefault="00000000">
      <w:pPr>
        <w:pStyle w:val="2"/>
        <w:ind w:firstLine="420"/>
        <w:rPr>
          <w:rFonts w:cs="Calibri"/>
          <w:color w:val="000000"/>
          <w:kern w:val="0"/>
        </w:rPr>
      </w:pPr>
      <w:r>
        <w:rPr>
          <w:rFonts w:cs="Calibri"/>
          <w:color w:val="000000"/>
          <w:kern w:val="0"/>
        </w:rPr>
        <w:t>第一部分</w:t>
      </w:r>
      <w:r>
        <w:rPr>
          <w:rFonts w:cs="Calibri"/>
          <w:color w:val="000000"/>
          <w:kern w:val="0"/>
        </w:rPr>
        <w:t xml:space="preserve"> </w:t>
      </w:r>
      <w:r>
        <w:rPr>
          <w:rFonts w:cs="Calibri"/>
          <w:color w:val="000000"/>
          <w:kern w:val="0"/>
        </w:rPr>
        <w:t>资格文件</w:t>
      </w:r>
    </w:p>
    <w:p w14:paraId="59D7E007" w14:textId="77777777" w:rsidR="00F11862" w:rsidRDefault="00000000">
      <w:pPr>
        <w:pStyle w:val="3"/>
        <w:ind w:firstLine="420"/>
        <w:rPr>
          <w:rFonts w:cs="Calibri"/>
          <w:color w:val="000000"/>
        </w:rPr>
      </w:pPr>
      <w:bookmarkStart w:id="75" w:name="_Toc303030576"/>
      <w:bookmarkStart w:id="76" w:name="_Toc230930642"/>
      <w:bookmarkStart w:id="77" w:name="_Toc184635147"/>
      <w:bookmarkStart w:id="78" w:name="_Toc345575549"/>
      <w:bookmarkStart w:id="79" w:name="_Toc335138374"/>
      <w:r>
        <w:rPr>
          <w:rFonts w:cs="Calibri"/>
          <w:color w:val="000000"/>
        </w:rPr>
        <w:t>封面</w:t>
      </w:r>
    </w:p>
    <w:p w14:paraId="49BA5CDC" w14:textId="77777777" w:rsidR="00F11862" w:rsidRDefault="00F11862"/>
    <w:p w14:paraId="0D89487B" w14:textId="77777777" w:rsidR="00F11862"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66AE4104" w14:textId="77777777" w:rsidR="00F11862"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浙江省双碳智治应用（碳普惠子应用）运维项目</w:t>
      </w:r>
    </w:p>
    <w:p w14:paraId="46012858" w14:textId="77777777" w:rsidR="00F11862"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CTZB-2025060202</w:t>
      </w:r>
    </w:p>
    <w:p w14:paraId="35759568" w14:textId="77777777" w:rsidR="00F11862"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浙江省双碳智治应用（碳普惠子应用）运维</w:t>
      </w:r>
    </w:p>
    <w:p w14:paraId="7AF17DA9" w14:textId="77777777" w:rsidR="00F11862" w:rsidRDefault="00F11862"/>
    <w:p w14:paraId="1D6EB628" w14:textId="77777777" w:rsidR="00F11862" w:rsidRDefault="00F11862"/>
    <w:p w14:paraId="3B4ED674" w14:textId="77777777" w:rsidR="00F11862" w:rsidRDefault="00F11862"/>
    <w:p w14:paraId="5A85E346" w14:textId="77777777" w:rsidR="00F11862" w:rsidRDefault="00F11862"/>
    <w:p w14:paraId="5D6CEB0A" w14:textId="77777777" w:rsidR="00F11862" w:rsidRDefault="00F11862"/>
    <w:p w14:paraId="3681CD14" w14:textId="77777777" w:rsidR="00F11862" w:rsidRDefault="00F11862"/>
    <w:p w14:paraId="2CA54811" w14:textId="77777777" w:rsidR="00F11862"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5BCA78CF" w14:textId="77777777" w:rsidR="00F11862"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（资格文件）</w:t>
      </w:r>
    </w:p>
    <w:p w14:paraId="018985BA" w14:textId="77777777" w:rsidR="00F11862" w:rsidRDefault="00F11862"/>
    <w:p w14:paraId="13DBF2F6" w14:textId="77777777" w:rsidR="00F11862" w:rsidRDefault="00F11862"/>
    <w:p w14:paraId="7804784B" w14:textId="77777777" w:rsidR="00F11862" w:rsidRDefault="00F11862"/>
    <w:p w14:paraId="5E87D20A" w14:textId="77777777" w:rsidR="00F11862" w:rsidRDefault="00F11862"/>
    <w:p w14:paraId="1B91A460" w14:textId="77777777" w:rsidR="00F11862" w:rsidRDefault="00F11862"/>
    <w:p w14:paraId="3D5BA914" w14:textId="77777777" w:rsidR="00F11862" w:rsidRDefault="00F11862"/>
    <w:p w14:paraId="00723292" w14:textId="77777777" w:rsidR="00F11862" w:rsidRDefault="00F11862"/>
    <w:p w14:paraId="380AB766" w14:textId="77777777" w:rsidR="00F11862" w:rsidRDefault="00F11862"/>
    <w:p w14:paraId="0E2A8BEA" w14:textId="77777777" w:rsidR="00F11862" w:rsidRDefault="00F11862"/>
    <w:p w14:paraId="1146565E" w14:textId="77777777" w:rsidR="00F11862"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526C1D21" w14:textId="77777777" w:rsidR="00F11862"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18A651AF" w14:textId="77777777" w:rsidR="00F11862" w:rsidRDefault="00000000">
      <w:pPr>
        <w:tabs>
          <w:tab w:val="left" w:pos="3280"/>
          <w:tab w:val="left" w:pos="4680"/>
          <w:tab w:val="left" w:pos="6080"/>
        </w:tabs>
        <w:autoSpaceDE w:val="0"/>
        <w:autoSpaceDN w:val="0"/>
        <w:adjustRightInd w:val="0"/>
        <w:jc w:val="left"/>
        <w:rPr>
          <w:rFonts w:cs="Calibri"/>
          <w:color w:val="000000"/>
          <w:kern w:val="0"/>
          <w:sz w:val="28"/>
        </w:rPr>
      </w:pPr>
      <w:r>
        <w:rPr>
          <w:rFonts w:eastAsia="楷体" w:cs="Calibri"/>
          <w:kern w:val="0"/>
          <w:szCs w:val="20"/>
        </w:rPr>
        <w:t>（说明：电子响应文件可不提供此封面）</w:t>
      </w:r>
    </w:p>
    <w:p w14:paraId="3F98601F" w14:textId="77777777" w:rsidR="00F11862" w:rsidRDefault="00000000">
      <w:pPr>
        <w:rPr>
          <w:rFonts w:cs="Calibri"/>
        </w:rPr>
      </w:pPr>
      <w:r>
        <w:rPr>
          <w:rFonts w:cs="Calibri"/>
          <w:color w:val="000000"/>
          <w:kern w:val="0"/>
          <w:sz w:val="28"/>
        </w:rPr>
        <w:br w:type="page"/>
      </w:r>
    </w:p>
    <w:p w14:paraId="53AC4BEB" w14:textId="77777777" w:rsidR="00F11862" w:rsidRDefault="00000000">
      <w:pPr>
        <w:pStyle w:val="3"/>
        <w:ind w:firstLine="420"/>
        <w:rPr>
          <w:rFonts w:cs="Calibri"/>
          <w:color w:val="000000"/>
        </w:rPr>
      </w:pPr>
      <w:r>
        <w:rPr>
          <w:rFonts w:cs="Calibri"/>
          <w:color w:val="000000"/>
        </w:rPr>
        <w:lastRenderedPageBreak/>
        <w:t>一、资格审查资料</w:t>
      </w:r>
      <w:bookmarkEnd w:id="75"/>
      <w:bookmarkEnd w:id="76"/>
      <w:bookmarkEnd w:id="77"/>
      <w:bookmarkEnd w:id="78"/>
      <w:bookmarkEnd w:id="79"/>
    </w:p>
    <w:p w14:paraId="13E95B3A"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t>资格审查资料</w:t>
      </w:r>
    </w:p>
    <w:p w14:paraId="7A5D8646" w14:textId="77777777" w:rsidR="00F11862" w:rsidRDefault="00000000">
      <w:pPr>
        <w:autoSpaceDE w:val="0"/>
        <w:autoSpaceDN w:val="0"/>
        <w:adjustRightInd w:val="0"/>
        <w:ind w:firstLineChars="200" w:firstLine="420"/>
        <w:jc w:val="left"/>
        <w:rPr>
          <w:rFonts w:cs="Calibri"/>
          <w:color w:val="000000"/>
          <w:kern w:val="0"/>
        </w:rPr>
      </w:pPr>
      <w:bookmarkStart w:id="80" w:name="_Toc230930643"/>
      <w:bookmarkStart w:id="81" w:name="_Toc335138375"/>
      <w:bookmarkStart w:id="82" w:name="_Toc303030577"/>
      <w:r>
        <w:rPr>
          <w:rFonts w:cs="Calibri"/>
          <w:color w:val="000000"/>
          <w:kern w:val="0"/>
        </w:rPr>
        <w:t>（一）资格审查须知</w:t>
      </w:r>
      <w:bookmarkEnd w:id="80"/>
      <w:bookmarkEnd w:id="81"/>
      <w:bookmarkEnd w:id="82"/>
    </w:p>
    <w:p w14:paraId="70F53332" w14:textId="77777777" w:rsidR="00F11862" w:rsidRDefault="00000000">
      <w:pPr>
        <w:autoSpaceDE w:val="0"/>
        <w:autoSpaceDN w:val="0"/>
        <w:adjustRightInd w:val="0"/>
        <w:ind w:firstLineChars="200" w:firstLine="420"/>
        <w:jc w:val="left"/>
        <w:rPr>
          <w:rFonts w:cs="Calibri"/>
          <w:color w:val="000000"/>
          <w:kern w:val="0"/>
        </w:rPr>
      </w:pPr>
      <w:r>
        <w:rPr>
          <w:rFonts w:cs="Calibri"/>
          <w:color w:val="000000"/>
          <w:kern w:val="0"/>
        </w:rPr>
        <w:t>1</w:t>
      </w:r>
      <w:r>
        <w:rPr>
          <w:rFonts w:cs="Calibri" w:hint="eastAsia"/>
          <w:color w:val="000000"/>
          <w:kern w:val="0"/>
        </w:rPr>
        <w:t>.</w:t>
      </w:r>
      <w:r>
        <w:rPr>
          <w:rFonts w:cs="Calibri"/>
          <w:color w:val="000000"/>
          <w:kern w:val="0"/>
        </w:rPr>
        <w:t>供应商必须认真填写采购文件规定的所有表格，并对其真实性负责，采购人有权对其进行调查核实和要求澄清。</w:t>
      </w:r>
    </w:p>
    <w:p w14:paraId="09BA0A77" w14:textId="77777777" w:rsidR="00F11862" w:rsidRDefault="00000000">
      <w:pPr>
        <w:autoSpaceDE w:val="0"/>
        <w:autoSpaceDN w:val="0"/>
        <w:adjustRightInd w:val="0"/>
        <w:ind w:firstLineChars="200" w:firstLine="420"/>
        <w:jc w:val="left"/>
        <w:rPr>
          <w:rFonts w:cs="Calibri"/>
          <w:color w:val="000000"/>
          <w:kern w:val="0"/>
        </w:rPr>
      </w:pPr>
      <w:r>
        <w:rPr>
          <w:rFonts w:cs="Calibri"/>
          <w:color w:val="000000"/>
          <w:kern w:val="0"/>
        </w:rPr>
        <w:t>2</w:t>
      </w:r>
      <w:r>
        <w:rPr>
          <w:rFonts w:cs="Calibri" w:hint="eastAsia"/>
          <w:color w:val="000000"/>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4130301A" w14:textId="77777777" w:rsidR="00F11862" w:rsidRDefault="00000000">
      <w:pPr>
        <w:autoSpaceDE w:val="0"/>
        <w:autoSpaceDN w:val="0"/>
        <w:adjustRightInd w:val="0"/>
        <w:ind w:firstLineChars="200" w:firstLine="420"/>
        <w:jc w:val="left"/>
        <w:rPr>
          <w:rFonts w:cs="Calibri"/>
          <w:color w:val="000000"/>
          <w:kern w:val="0"/>
        </w:rPr>
      </w:pPr>
      <w:bookmarkStart w:id="83" w:name="_Toc227658251"/>
      <w:bookmarkStart w:id="84" w:name="_Toc179623472"/>
      <w:bookmarkStart w:id="85" w:name="_Toc335138376"/>
      <w:bookmarkStart w:id="86" w:name="_Toc303030578"/>
      <w:bookmarkStart w:id="87" w:name="_Toc179801514"/>
      <w:bookmarkStart w:id="88" w:name="_Toc191897610"/>
      <w:bookmarkStart w:id="89" w:name="_Toc208484561"/>
      <w:bookmarkStart w:id="90" w:name="_Toc208051215"/>
      <w:bookmarkStart w:id="91" w:name="_Toc204944488"/>
      <w:r>
        <w:rPr>
          <w:rFonts w:cs="Calibri"/>
          <w:color w:val="000000"/>
          <w:kern w:val="0"/>
        </w:rPr>
        <w:t>（二）资格审查资料</w:t>
      </w:r>
      <w:bookmarkEnd w:id="83"/>
      <w:bookmarkEnd w:id="84"/>
      <w:bookmarkEnd w:id="85"/>
      <w:bookmarkEnd w:id="86"/>
      <w:bookmarkEnd w:id="87"/>
      <w:bookmarkEnd w:id="88"/>
      <w:bookmarkEnd w:id="89"/>
      <w:bookmarkEnd w:id="90"/>
      <w:bookmarkEnd w:id="91"/>
      <w:r>
        <w:rPr>
          <w:rFonts w:cs="Calibri"/>
          <w:color w:val="000000"/>
          <w:kern w:val="0"/>
        </w:rPr>
        <w:t>格式</w:t>
      </w:r>
    </w:p>
    <w:p w14:paraId="70B22A1D" w14:textId="77777777" w:rsidR="00F11862" w:rsidRDefault="00000000">
      <w:pPr>
        <w:autoSpaceDE w:val="0"/>
        <w:autoSpaceDN w:val="0"/>
        <w:adjustRightInd w:val="0"/>
        <w:ind w:firstLineChars="200" w:firstLine="420"/>
        <w:jc w:val="left"/>
        <w:rPr>
          <w:rFonts w:cs="Calibri"/>
          <w:color w:val="000000"/>
          <w:kern w:val="0"/>
        </w:rPr>
      </w:pPr>
      <w:r>
        <w:rPr>
          <w:rFonts w:cs="Calibri"/>
          <w:color w:val="000000"/>
          <w:kern w:val="0"/>
        </w:rPr>
        <w:t>表</w:t>
      </w:r>
      <w:r>
        <w:rPr>
          <w:rFonts w:cs="Calibri"/>
          <w:color w:val="000000"/>
          <w:kern w:val="0"/>
        </w:rPr>
        <w:t xml:space="preserve">1 </w:t>
      </w:r>
      <w:r>
        <w:rPr>
          <w:rFonts w:cs="Calibri"/>
          <w:color w:val="000000"/>
          <w:kern w:val="0"/>
        </w:rPr>
        <w:t>强制性资格条件</w:t>
      </w:r>
    </w:p>
    <w:p w14:paraId="7E067E1D" w14:textId="77777777" w:rsidR="00F11862" w:rsidRDefault="00000000">
      <w:pPr>
        <w:autoSpaceDE w:val="0"/>
        <w:autoSpaceDN w:val="0"/>
        <w:adjustRightInd w:val="0"/>
        <w:ind w:firstLineChars="200" w:firstLine="420"/>
        <w:jc w:val="left"/>
        <w:rPr>
          <w:rFonts w:cs="Calibri"/>
          <w:color w:val="000000"/>
          <w:kern w:val="0"/>
        </w:rPr>
      </w:pPr>
      <w:r>
        <w:rPr>
          <w:rFonts w:cs="Calibri"/>
          <w:color w:val="000000"/>
          <w:kern w:val="0"/>
        </w:rPr>
        <w:t>表附件</w:t>
      </w:r>
    </w:p>
    <w:p w14:paraId="5A2107CF" w14:textId="77777777" w:rsidR="00F11862" w:rsidRDefault="00000000">
      <w:pPr>
        <w:ind w:left="280" w:hangingChars="100" w:hanging="280"/>
        <w:outlineLvl w:val="2"/>
        <w:rPr>
          <w:rFonts w:cs="Calibri"/>
          <w:b/>
          <w:bCs/>
          <w:color w:val="000000"/>
        </w:rPr>
      </w:pPr>
      <w:bookmarkStart w:id="92" w:name="_Toc208051216"/>
      <w:bookmarkStart w:id="93" w:name="_Toc191897470"/>
      <w:bookmarkStart w:id="94" w:name="_Toc191897611"/>
      <w:bookmarkStart w:id="95" w:name="_Toc208484562"/>
      <w:bookmarkStart w:id="96" w:name="_Toc204944489"/>
      <w:bookmarkStart w:id="97" w:name="_Toc227658252"/>
      <w:bookmarkStart w:id="98" w:name="_Toc179801515"/>
      <w:r>
        <w:rPr>
          <w:rFonts w:cs="Calibri"/>
          <w:color w:val="000000"/>
          <w:sz w:val="28"/>
          <w:szCs w:val="28"/>
        </w:rPr>
        <w:br w:type="page"/>
      </w:r>
      <w:bookmarkStart w:id="99" w:name="_Toc208051217"/>
      <w:bookmarkStart w:id="100" w:name="_Toc179801516"/>
      <w:bookmarkStart w:id="101" w:name="_Toc204944490"/>
      <w:bookmarkStart w:id="102" w:name="_Toc191897612"/>
      <w:bookmarkStart w:id="103" w:name="_Toc208484563"/>
      <w:bookmarkStart w:id="104" w:name="_Toc179623474"/>
      <w:bookmarkStart w:id="105" w:name="_Toc303030579"/>
      <w:bookmarkStart w:id="106" w:name="_Toc227658253"/>
      <w:bookmarkStart w:id="107" w:name="_Toc335138377"/>
      <w:bookmarkEnd w:id="92"/>
      <w:bookmarkEnd w:id="93"/>
      <w:bookmarkEnd w:id="94"/>
      <w:bookmarkEnd w:id="95"/>
      <w:bookmarkEnd w:id="96"/>
      <w:bookmarkEnd w:id="97"/>
      <w:bookmarkEnd w:id="98"/>
      <w:r>
        <w:rPr>
          <w:rFonts w:cs="Calibri"/>
          <w:b/>
          <w:bCs/>
          <w:color w:val="000000"/>
        </w:rPr>
        <w:lastRenderedPageBreak/>
        <w:t>表</w:t>
      </w:r>
      <w:r>
        <w:rPr>
          <w:rFonts w:cs="Calibri"/>
          <w:b/>
          <w:bCs/>
          <w:color w:val="000000"/>
        </w:rPr>
        <w:t>1</w:t>
      </w:r>
      <w:r>
        <w:rPr>
          <w:rFonts w:cs="Calibri"/>
          <w:b/>
          <w:bCs/>
          <w:color w:val="000000"/>
        </w:rPr>
        <w:t>：强制性资格条件</w:t>
      </w:r>
      <w:bookmarkEnd w:id="99"/>
      <w:bookmarkEnd w:id="100"/>
      <w:bookmarkEnd w:id="101"/>
      <w:bookmarkEnd w:id="102"/>
      <w:bookmarkEnd w:id="103"/>
      <w:bookmarkEnd w:id="104"/>
      <w:bookmarkEnd w:id="105"/>
      <w:bookmarkEnd w:id="106"/>
      <w:bookmarkEnd w:id="107"/>
    </w:p>
    <w:p w14:paraId="403571FB"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t>强制性资格条件表</w:t>
      </w:r>
    </w:p>
    <w:p w14:paraId="5D628598" w14:textId="77777777" w:rsidR="00F11862" w:rsidRDefault="00000000">
      <w:pPr>
        <w:rPr>
          <w:rFonts w:cs="Calibri"/>
          <w:color w:val="000000"/>
        </w:rPr>
      </w:pPr>
      <w:r>
        <w:rPr>
          <w:rFonts w:cs="Calibri"/>
          <w:color w:val="000000"/>
        </w:rPr>
        <w:t>采购人：</w:t>
      </w:r>
      <w:r>
        <w:rPr>
          <w:rFonts w:cs="Calibri" w:hint="eastAsia"/>
          <w:color w:val="000000"/>
        </w:rPr>
        <w:t>浙江省发展和改革委员会</w:t>
      </w:r>
    </w:p>
    <w:p w14:paraId="27AC0923" w14:textId="77777777" w:rsidR="00F11862" w:rsidRDefault="00000000">
      <w:pPr>
        <w:rPr>
          <w:rFonts w:cs="Calibri"/>
          <w:color w:val="000000"/>
        </w:rPr>
      </w:pPr>
      <w:r>
        <w:rPr>
          <w:rFonts w:cs="Calibri"/>
          <w:color w:val="000000"/>
        </w:rPr>
        <w:t>项目名称：</w:t>
      </w:r>
      <w:r>
        <w:rPr>
          <w:rFonts w:cs="Calibri" w:hint="eastAsia"/>
          <w:color w:val="000000"/>
        </w:rPr>
        <w:t>浙江省双碳智治应用（碳普惠子应用）运维项目</w:t>
      </w:r>
    </w:p>
    <w:p w14:paraId="0DE7534B" w14:textId="77777777" w:rsidR="00F11862" w:rsidRDefault="00000000">
      <w:pPr>
        <w:rPr>
          <w:rFonts w:cs="Calibri"/>
          <w:color w:val="000000"/>
        </w:rPr>
      </w:pPr>
      <w:r>
        <w:rPr>
          <w:rFonts w:cs="Calibri"/>
          <w:color w:val="000000"/>
        </w:rPr>
        <w:t>项目编号：</w:t>
      </w:r>
      <w:r>
        <w:rPr>
          <w:rFonts w:cs="Calibri" w:hint="eastAsia"/>
          <w:color w:val="000000"/>
        </w:rPr>
        <w:t>CTZB-2025060202</w:t>
      </w:r>
    </w:p>
    <w:p w14:paraId="7E7313F9" w14:textId="77777777" w:rsidR="00F11862" w:rsidRDefault="00000000">
      <w:pPr>
        <w:rPr>
          <w:rFonts w:cs="Calibri"/>
          <w:color w:val="000000"/>
        </w:rPr>
      </w:pPr>
      <w:r>
        <w:rPr>
          <w:rFonts w:cs="Calibri"/>
          <w:color w:val="000000"/>
        </w:rPr>
        <w:t>标项名称：</w:t>
      </w:r>
      <w:r>
        <w:rPr>
          <w:rFonts w:cs="Calibri" w:hint="eastAsia"/>
          <w:color w:val="000000"/>
        </w:rPr>
        <w:t>浙江省双碳智治应用（碳普惠子应用）运维</w:t>
      </w:r>
    </w:p>
    <w:tbl>
      <w:tblPr>
        <w:tblStyle w:val="ac"/>
        <w:tblW w:w="5000" w:type="pct"/>
        <w:tblLook w:val="04A0" w:firstRow="1" w:lastRow="0" w:firstColumn="1" w:lastColumn="0" w:noHBand="0" w:noVBand="1"/>
      </w:tblPr>
      <w:tblGrid>
        <w:gridCol w:w="482"/>
        <w:gridCol w:w="5079"/>
        <w:gridCol w:w="3841"/>
      </w:tblGrid>
      <w:tr w:rsidR="00F11862" w14:paraId="0B0C0B49" w14:textId="77777777">
        <w:trPr>
          <w:trHeight w:val="454"/>
        </w:trPr>
        <w:tc>
          <w:tcPr>
            <w:tcW w:w="482" w:type="dxa"/>
            <w:vAlign w:val="center"/>
          </w:tcPr>
          <w:p w14:paraId="1FD22C59" w14:textId="77777777" w:rsidR="00F11862"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5079" w:type="dxa"/>
            <w:vAlign w:val="center"/>
          </w:tcPr>
          <w:p w14:paraId="5CFC1398" w14:textId="77777777" w:rsidR="00F11862"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41" w:type="dxa"/>
            <w:vAlign w:val="center"/>
          </w:tcPr>
          <w:p w14:paraId="4D889013" w14:textId="77777777" w:rsidR="00F11862"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F11862" w14:paraId="749CE5E1" w14:textId="77777777">
        <w:trPr>
          <w:trHeight w:val="454"/>
        </w:trPr>
        <w:tc>
          <w:tcPr>
            <w:tcW w:w="482" w:type="dxa"/>
            <w:vAlign w:val="center"/>
          </w:tcPr>
          <w:p w14:paraId="6819B5F3" w14:textId="77777777" w:rsidR="00F11862" w:rsidRDefault="00000000">
            <w:pPr>
              <w:adjustRightInd w:val="0"/>
              <w:jc w:val="left"/>
              <w:rPr>
                <w:rFonts w:cs="Calibri"/>
                <w:b/>
                <w:bCs/>
                <w:szCs w:val="21"/>
              </w:rPr>
            </w:pPr>
            <w:r>
              <w:rPr>
                <w:rFonts w:cs="Calibri"/>
                <w:b/>
                <w:bCs/>
                <w:szCs w:val="21"/>
              </w:rPr>
              <w:t>1.</w:t>
            </w:r>
          </w:p>
        </w:tc>
        <w:tc>
          <w:tcPr>
            <w:tcW w:w="5079" w:type="dxa"/>
            <w:vAlign w:val="center"/>
          </w:tcPr>
          <w:p w14:paraId="3D662197" w14:textId="77777777" w:rsidR="00F11862" w:rsidRDefault="00000000">
            <w:pPr>
              <w:adjustRightInd w:val="0"/>
              <w:jc w:val="left"/>
              <w:rPr>
                <w:rFonts w:cs="Calibri"/>
                <w:b/>
                <w:bCs/>
                <w:szCs w:val="21"/>
              </w:rPr>
            </w:pPr>
            <w:r>
              <w:rPr>
                <w:rFonts w:cs="Calibri"/>
                <w:b/>
                <w:bCs/>
                <w:kern w:val="0"/>
                <w:szCs w:val="21"/>
              </w:rPr>
              <w:t>基本资格要求：</w:t>
            </w:r>
          </w:p>
        </w:tc>
        <w:tc>
          <w:tcPr>
            <w:tcW w:w="3841" w:type="dxa"/>
            <w:vAlign w:val="center"/>
          </w:tcPr>
          <w:p w14:paraId="1223706E" w14:textId="77777777" w:rsidR="00F11862" w:rsidRDefault="00000000">
            <w:pPr>
              <w:adjustRightInd w:val="0"/>
              <w:jc w:val="left"/>
              <w:rPr>
                <w:rFonts w:cs="Calibri"/>
                <w:b/>
                <w:bCs/>
                <w:szCs w:val="21"/>
              </w:rPr>
            </w:pPr>
            <w:r>
              <w:rPr>
                <w:rFonts w:cs="Calibri"/>
                <w:b/>
                <w:bCs/>
                <w:szCs w:val="21"/>
              </w:rPr>
              <w:t>/</w:t>
            </w:r>
          </w:p>
        </w:tc>
      </w:tr>
      <w:tr w:rsidR="00F11862" w14:paraId="525522DE" w14:textId="77777777">
        <w:trPr>
          <w:trHeight w:val="454"/>
        </w:trPr>
        <w:tc>
          <w:tcPr>
            <w:tcW w:w="482" w:type="dxa"/>
            <w:vAlign w:val="center"/>
          </w:tcPr>
          <w:p w14:paraId="422BD23D" w14:textId="77777777" w:rsidR="00F11862" w:rsidRDefault="00000000">
            <w:pPr>
              <w:adjustRightInd w:val="0"/>
              <w:jc w:val="left"/>
              <w:rPr>
                <w:rFonts w:cs="Calibri"/>
                <w:szCs w:val="21"/>
              </w:rPr>
            </w:pPr>
            <w:r>
              <w:rPr>
                <w:rFonts w:cs="Calibri"/>
                <w:szCs w:val="21"/>
              </w:rPr>
              <w:t>1.1</w:t>
            </w:r>
          </w:p>
        </w:tc>
        <w:tc>
          <w:tcPr>
            <w:tcW w:w="5079" w:type="dxa"/>
            <w:vAlign w:val="center"/>
          </w:tcPr>
          <w:p w14:paraId="262D3E69" w14:textId="77777777" w:rsidR="00F11862"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841" w:type="dxa"/>
            <w:vAlign w:val="center"/>
          </w:tcPr>
          <w:p w14:paraId="30C00A3A" w14:textId="77777777" w:rsidR="00F11862"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F11862" w14:paraId="0E5EFC7A" w14:textId="77777777">
        <w:trPr>
          <w:trHeight w:val="454"/>
        </w:trPr>
        <w:tc>
          <w:tcPr>
            <w:tcW w:w="482" w:type="dxa"/>
            <w:vAlign w:val="center"/>
          </w:tcPr>
          <w:p w14:paraId="272789A6" w14:textId="77777777" w:rsidR="00F11862" w:rsidRDefault="00000000">
            <w:pPr>
              <w:adjustRightInd w:val="0"/>
              <w:jc w:val="left"/>
              <w:rPr>
                <w:rFonts w:cs="Calibri"/>
                <w:b/>
                <w:bCs/>
                <w:szCs w:val="21"/>
              </w:rPr>
            </w:pPr>
            <w:r>
              <w:rPr>
                <w:rFonts w:cs="Calibri"/>
                <w:b/>
                <w:bCs/>
                <w:szCs w:val="21"/>
              </w:rPr>
              <w:t>2.</w:t>
            </w:r>
          </w:p>
        </w:tc>
        <w:tc>
          <w:tcPr>
            <w:tcW w:w="5079" w:type="dxa"/>
            <w:vAlign w:val="center"/>
          </w:tcPr>
          <w:p w14:paraId="32D86778" w14:textId="77777777" w:rsidR="00F11862" w:rsidRDefault="00000000">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330628FB" w14:textId="77777777" w:rsidR="00F11862" w:rsidRDefault="00000000">
            <w:pPr>
              <w:adjustRightInd w:val="0"/>
              <w:jc w:val="left"/>
              <w:rPr>
                <w:rFonts w:cs="Calibri"/>
                <w:b/>
                <w:bCs/>
                <w:szCs w:val="21"/>
              </w:rPr>
            </w:pPr>
            <w:r>
              <w:rPr>
                <w:rFonts w:cs="Calibri"/>
                <w:b/>
                <w:bCs/>
                <w:szCs w:val="21"/>
              </w:rPr>
              <w:t>/</w:t>
            </w:r>
          </w:p>
        </w:tc>
      </w:tr>
      <w:tr w:rsidR="00F11862" w14:paraId="26E431FF" w14:textId="77777777">
        <w:trPr>
          <w:trHeight w:val="454"/>
        </w:trPr>
        <w:tc>
          <w:tcPr>
            <w:tcW w:w="482" w:type="dxa"/>
            <w:vAlign w:val="center"/>
          </w:tcPr>
          <w:p w14:paraId="6D089F3F" w14:textId="77777777" w:rsidR="00F11862" w:rsidRDefault="00000000">
            <w:pPr>
              <w:adjustRightInd w:val="0"/>
              <w:jc w:val="left"/>
              <w:rPr>
                <w:rFonts w:cs="Calibri"/>
                <w:b/>
                <w:bCs/>
                <w:szCs w:val="21"/>
              </w:rPr>
            </w:pPr>
            <w:r>
              <w:rPr>
                <w:rFonts w:cs="Calibri"/>
                <w:b/>
                <w:bCs/>
                <w:szCs w:val="21"/>
              </w:rPr>
              <w:t>3.</w:t>
            </w:r>
          </w:p>
        </w:tc>
        <w:tc>
          <w:tcPr>
            <w:tcW w:w="5079" w:type="dxa"/>
            <w:vAlign w:val="center"/>
          </w:tcPr>
          <w:p w14:paraId="7ED2264C" w14:textId="77777777" w:rsidR="00F11862" w:rsidRDefault="00000000">
            <w:pPr>
              <w:adjustRightInd w:val="0"/>
              <w:jc w:val="left"/>
              <w:rPr>
                <w:rFonts w:cs="Calibri"/>
                <w:b/>
                <w:bCs/>
                <w:szCs w:val="21"/>
              </w:rPr>
            </w:pPr>
            <w:r>
              <w:rPr>
                <w:rFonts w:cs="Calibri"/>
                <w:b/>
                <w:bCs/>
                <w:kern w:val="0"/>
                <w:szCs w:val="21"/>
              </w:rPr>
              <w:t>特定资格要求：</w:t>
            </w:r>
          </w:p>
        </w:tc>
        <w:tc>
          <w:tcPr>
            <w:tcW w:w="3841" w:type="dxa"/>
            <w:vAlign w:val="center"/>
          </w:tcPr>
          <w:p w14:paraId="5F143FE6" w14:textId="77777777" w:rsidR="00F11862" w:rsidRDefault="00000000">
            <w:pPr>
              <w:adjustRightInd w:val="0"/>
              <w:jc w:val="left"/>
              <w:rPr>
                <w:rFonts w:cs="Calibri"/>
                <w:b/>
                <w:bCs/>
                <w:szCs w:val="21"/>
              </w:rPr>
            </w:pPr>
            <w:r>
              <w:rPr>
                <w:rFonts w:cs="Calibri"/>
                <w:b/>
                <w:bCs/>
                <w:szCs w:val="21"/>
              </w:rPr>
              <w:t>/</w:t>
            </w:r>
          </w:p>
        </w:tc>
      </w:tr>
      <w:tr w:rsidR="00F11862" w14:paraId="14BCCC5A" w14:textId="77777777">
        <w:trPr>
          <w:trHeight w:val="454"/>
        </w:trPr>
        <w:tc>
          <w:tcPr>
            <w:tcW w:w="482" w:type="dxa"/>
            <w:vAlign w:val="center"/>
          </w:tcPr>
          <w:p w14:paraId="1B5EDC81" w14:textId="77777777" w:rsidR="00F11862" w:rsidRDefault="00000000">
            <w:pPr>
              <w:adjustRightInd w:val="0"/>
              <w:jc w:val="left"/>
              <w:rPr>
                <w:rFonts w:cs="Calibri"/>
                <w:szCs w:val="21"/>
              </w:rPr>
            </w:pPr>
            <w:r>
              <w:rPr>
                <w:rFonts w:cs="Calibri"/>
                <w:szCs w:val="21"/>
              </w:rPr>
              <w:t>3.1</w:t>
            </w:r>
          </w:p>
        </w:tc>
        <w:tc>
          <w:tcPr>
            <w:tcW w:w="5079" w:type="dxa"/>
            <w:vAlign w:val="center"/>
          </w:tcPr>
          <w:p w14:paraId="213E04AD" w14:textId="77777777" w:rsidR="00F11862"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3841" w:type="dxa"/>
            <w:vAlign w:val="center"/>
          </w:tcPr>
          <w:p w14:paraId="63462315" w14:textId="77777777" w:rsidR="00F11862"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F11862" w14:paraId="5645366A" w14:textId="77777777">
        <w:trPr>
          <w:trHeight w:val="454"/>
        </w:trPr>
        <w:tc>
          <w:tcPr>
            <w:tcW w:w="482" w:type="dxa"/>
            <w:shd w:val="clear" w:color="auto" w:fill="auto"/>
            <w:vAlign w:val="center"/>
          </w:tcPr>
          <w:p w14:paraId="29F84581" w14:textId="77777777" w:rsidR="00F11862" w:rsidRDefault="00000000">
            <w:pPr>
              <w:adjustRightInd w:val="0"/>
              <w:jc w:val="left"/>
              <w:rPr>
                <w:rFonts w:cs="Calibri"/>
                <w:szCs w:val="21"/>
              </w:rPr>
            </w:pPr>
            <w:r>
              <w:rPr>
                <w:rFonts w:cs="Calibri"/>
                <w:szCs w:val="21"/>
              </w:rPr>
              <w:t>3.</w:t>
            </w:r>
            <w:r>
              <w:rPr>
                <w:rFonts w:cs="Calibri" w:hint="eastAsia"/>
                <w:szCs w:val="21"/>
              </w:rPr>
              <w:t>2</w:t>
            </w:r>
          </w:p>
        </w:tc>
        <w:tc>
          <w:tcPr>
            <w:tcW w:w="5079" w:type="dxa"/>
            <w:shd w:val="clear" w:color="auto" w:fill="auto"/>
            <w:vAlign w:val="center"/>
          </w:tcPr>
          <w:p w14:paraId="348F312B" w14:textId="77777777" w:rsidR="00F11862" w:rsidRDefault="00000000">
            <w:pPr>
              <w:adjustRightInd w:val="0"/>
              <w:jc w:val="left"/>
              <w:rPr>
                <w:rFonts w:cs="Calibri"/>
                <w:szCs w:val="21"/>
              </w:rPr>
            </w:pPr>
            <w:r>
              <w:rPr>
                <w:rFonts w:cs="Calibri"/>
                <w:kern w:val="0"/>
                <w:szCs w:val="21"/>
              </w:rPr>
              <w:t>（</w:t>
            </w:r>
            <w:r>
              <w:rPr>
                <w:rFonts w:cs="Calibri" w:hint="eastAsia"/>
                <w:kern w:val="0"/>
                <w:szCs w:val="21"/>
              </w:rPr>
              <w:t>2</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841" w:type="dxa"/>
            <w:shd w:val="clear" w:color="auto" w:fill="auto"/>
            <w:vAlign w:val="center"/>
          </w:tcPr>
          <w:p w14:paraId="745E0726" w14:textId="77777777" w:rsidR="00F11862" w:rsidRDefault="00000000">
            <w:pPr>
              <w:adjustRightInd w:val="0"/>
              <w:jc w:val="left"/>
              <w:rPr>
                <w:rFonts w:cs="Calibri"/>
                <w:szCs w:val="21"/>
              </w:rPr>
            </w:pPr>
            <w:r>
              <w:rPr>
                <w:rFonts w:cs="Calibri"/>
                <w:szCs w:val="21"/>
              </w:rPr>
              <w:t>（</w:t>
            </w:r>
            <w:r>
              <w:rPr>
                <w:rFonts w:cs="Calibri" w:hint="eastAsia"/>
                <w:szCs w:val="21"/>
              </w:rPr>
              <w:t>3</w:t>
            </w:r>
            <w:r>
              <w:rPr>
                <w:rFonts w:cs="Calibri"/>
                <w:szCs w:val="21"/>
              </w:rPr>
              <w:t>）单位组织形式的声明函。【</w:t>
            </w:r>
            <w:r>
              <w:rPr>
                <w:rFonts w:cs="Calibri" w:hint="eastAsia"/>
                <w:szCs w:val="21"/>
              </w:rPr>
              <w:t>证明材料</w:t>
            </w:r>
            <w:r>
              <w:rPr>
                <w:rFonts w:cs="Calibri" w:hint="eastAsia"/>
                <w:szCs w:val="21"/>
              </w:rPr>
              <w:t>3</w:t>
            </w:r>
            <w:r>
              <w:rPr>
                <w:rFonts w:cs="Calibri"/>
                <w:szCs w:val="21"/>
              </w:rPr>
              <w:t>】</w:t>
            </w:r>
          </w:p>
        </w:tc>
      </w:tr>
      <w:tr w:rsidR="00F11862" w14:paraId="04D73AD2" w14:textId="77777777">
        <w:trPr>
          <w:trHeight w:val="454"/>
        </w:trPr>
        <w:tc>
          <w:tcPr>
            <w:tcW w:w="482" w:type="dxa"/>
            <w:shd w:val="clear" w:color="auto" w:fill="auto"/>
            <w:vAlign w:val="center"/>
          </w:tcPr>
          <w:p w14:paraId="384552DB" w14:textId="77777777" w:rsidR="00F11862" w:rsidRDefault="00000000">
            <w:pPr>
              <w:adjustRightInd w:val="0"/>
              <w:jc w:val="left"/>
              <w:rPr>
                <w:rFonts w:cs="Calibri"/>
                <w:szCs w:val="21"/>
              </w:rPr>
            </w:pPr>
            <w:r>
              <w:rPr>
                <w:rFonts w:cs="Calibri"/>
                <w:szCs w:val="21"/>
              </w:rPr>
              <w:t>3.</w:t>
            </w:r>
            <w:r>
              <w:rPr>
                <w:rFonts w:cs="Calibri" w:hint="eastAsia"/>
                <w:szCs w:val="21"/>
              </w:rPr>
              <w:t>3</w:t>
            </w:r>
          </w:p>
        </w:tc>
        <w:tc>
          <w:tcPr>
            <w:tcW w:w="5079" w:type="dxa"/>
            <w:shd w:val="clear" w:color="auto" w:fill="auto"/>
            <w:vAlign w:val="center"/>
          </w:tcPr>
          <w:p w14:paraId="568866EF" w14:textId="77777777" w:rsidR="00F11862" w:rsidRDefault="00000000">
            <w:pPr>
              <w:adjustRightInd w:val="0"/>
              <w:jc w:val="left"/>
              <w:rPr>
                <w:rFonts w:cs="Calibri"/>
                <w:kern w:val="0"/>
                <w:szCs w:val="21"/>
              </w:rPr>
            </w:pPr>
            <w:r>
              <w:rPr>
                <w:rFonts w:cs="Calibri"/>
                <w:kern w:val="0"/>
                <w:szCs w:val="21"/>
              </w:rPr>
              <w:t>（</w:t>
            </w:r>
            <w:r>
              <w:rPr>
                <w:rFonts w:cs="Calibri" w:hint="eastAsia"/>
                <w:kern w:val="0"/>
                <w:szCs w:val="21"/>
              </w:rPr>
              <w:t>3</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49E1D4B0" w14:textId="77777777" w:rsidR="00F11862"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77A9330F" w14:textId="77777777" w:rsidR="00F11862"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）项；</w:t>
            </w:r>
          </w:p>
          <w:p w14:paraId="3118BF76" w14:textId="77777777" w:rsidR="00F11862"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1D75D2D5" w14:textId="77777777" w:rsidR="00F11862"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841" w:type="dxa"/>
            <w:shd w:val="clear" w:color="auto" w:fill="auto"/>
            <w:vAlign w:val="center"/>
          </w:tcPr>
          <w:p w14:paraId="4C25FB5D" w14:textId="77777777" w:rsidR="00F11862" w:rsidRDefault="00000000">
            <w:pPr>
              <w:adjustRightInd w:val="0"/>
              <w:jc w:val="left"/>
              <w:rPr>
                <w:rFonts w:cs="Calibri"/>
              </w:rPr>
            </w:pPr>
            <w:r>
              <w:rPr>
                <w:rFonts w:cs="Calibri"/>
                <w:szCs w:val="21"/>
              </w:rPr>
              <w:t>（</w:t>
            </w:r>
            <w:r>
              <w:rPr>
                <w:rFonts w:cs="Calibri" w:hint="eastAsia"/>
                <w:szCs w:val="21"/>
              </w:rPr>
              <w:t>4</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6828EB49" w14:textId="77777777" w:rsidR="00F11862"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4</w:t>
            </w:r>
            <w:r>
              <w:rPr>
                <w:rFonts w:cs="Calibri"/>
              </w:rPr>
              <w:t>】</w:t>
            </w:r>
          </w:p>
        </w:tc>
      </w:tr>
    </w:tbl>
    <w:p w14:paraId="4FF841F6" w14:textId="77777777" w:rsidR="00F11862"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r>
        <w:rPr>
          <w:rFonts w:eastAsia="楷体" w:cs="Calibri" w:hint="eastAsia"/>
          <w:b/>
          <w:bCs/>
          <w:szCs w:val="21"/>
          <w:u w:val="single"/>
        </w:rPr>
        <w:t>】</w:t>
      </w:r>
    </w:p>
    <w:p w14:paraId="020752A3" w14:textId="77777777" w:rsidR="00F11862"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6DF9E9A4" w14:textId="77777777" w:rsidR="00F11862" w:rsidRDefault="00F11862">
      <w:pPr>
        <w:ind w:firstLineChars="200" w:firstLine="420"/>
        <w:rPr>
          <w:rFonts w:ascii="楷体" w:eastAsia="楷体" w:hAnsi="楷体" w:cs="楷体" w:hint="eastAsia"/>
        </w:rPr>
      </w:pPr>
    </w:p>
    <w:p w14:paraId="27851BCA" w14:textId="77777777" w:rsidR="00F11862" w:rsidRDefault="00000000">
      <w:pPr>
        <w:pStyle w:val="3"/>
        <w:ind w:firstLine="420"/>
      </w:pPr>
      <w:r>
        <w:t>【</w:t>
      </w:r>
      <w:r>
        <w:rPr>
          <w:rFonts w:hint="eastAsia"/>
        </w:rPr>
        <w:t>证明材料</w:t>
      </w:r>
      <w:r>
        <w:t>1</w:t>
      </w:r>
      <w:r>
        <w:t>】符合资格条件的声明函</w:t>
      </w:r>
    </w:p>
    <w:p w14:paraId="3887CB75"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t>符合资格条件的声明函</w:t>
      </w:r>
    </w:p>
    <w:p w14:paraId="4C950E63" w14:textId="77777777" w:rsidR="00F11862" w:rsidRDefault="00000000">
      <w:pPr>
        <w:rPr>
          <w:rFonts w:cs="Calibri"/>
          <w:u w:val="single"/>
        </w:rPr>
      </w:pPr>
      <w:r>
        <w:rPr>
          <w:rFonts w:cs="Calibri" w:hint="eastAsia"/>
          <w:u w:val="single"/>
        </w:rPr>
        <w:t>浙江省发展和改革委员会</w:t>
      </w:r>
      <w:r>
        <w:rPr>
          <w:rFonts w:cs="Calibri"/>
          <w:u w:val="single"/>
        </w:rPr>
        <w:t>：</w:t>
      </w:r>
    </w:p>
    <w:p w14:paraId="0D55BF5D" w14:textId="77777777" w:rsidR="00F11862" w:rsidRDefault="00000000">
      <w:pPr>
        <w:rPr>
          <w:rFonts w:cs="Calibri"/>
          <w:kern w:val="0"/>
          <w:szCs w:val="21"/>
        </w:rPr>
      </w:pPr>
      <w:r>
        <w:rPr>
          <w:rFonts w:cs="Calibri"/>
          <w:u w:val="single"/>
        </w:rPr>
        <w:t>浙江省成套招标代理有限公司</w:t>
      </w:r>
      <w:r>
        <w:rPr>
          <w:rFonts w:cs="Calibri"/>
        </w:rPr>
        <w:t>：</w:t>
      </w:r>
    </w:p>
    <w:p w14:paraId="2D9B0CA2" w14:textId="77777777" w:rsidR="00F11862"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浙江省双碳智治应用（碳普惠子应用）运维项目</w:t>
      </w:r>
      <w:r>
        <w:rPr>
          <w:rFonts w:cs="Calibri"/>
        </w:rPr>
        <w:t>（项目名称）</w:t>
      </w:r>
      <w:r>
        <w:rPr>
          <w:rFonts w:cs="Calibri" w:hint="eastAsia"/>
          <w:u w:val="single"/>
        </w:rPr>
        <w:t>CTZB-2025060202</w:t>
      </w:r>
      <w:r>
        <w:rPr>
          <w:rFonts w:cs="Calibri"/>
        </w:rPr>
        <w:t>（项目编号）</w:t>
      </w:r>
      <w:r>
        <w:rPr>
          <w:rFonts w:cs="Calibri" w:hint="eastAsia"/>
          <w:u w:val="single"/>
        </w:rPr>
        <w:t>浙江省双碳智治应用（碳普惠子应用）运维</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30405F05" w14:textId="77777777" w:rsidR="00F1186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08A1730" w14:textId="77777777" w:rsidR="00F11862" w:rsidRDefault="00000000">
      <w:pPr>
        <w:ind w:firstLineChars="200" w:firstLine="420"/>
        <w:rPr>
          <w:rFonts w:cs="Calibri"/>
          <w:szCs w:val="21"/>
        </w:rPr>
      </w:pPr>
      <w:r>
        <w:rPr>
          <w:rFonts w:cs="Calibri"/>
          <w:szCs w:val="21"/>
        </w:rPr>
        <w:t>特此声明！</w:t>
      </w:r>
    </w:p>
    <w:p w14:paraId="3CA85425" w14:textId="77777777" w:rsidR="00F11862" w:rsidRDefault="00F11862">
      <w:pPr>
        <w:ind w:firstLineChars="200" w:firstLine="420"/>
        <w:rPr>
          <w:rFonts w:cs="Calibri"/>
          <w:szCs w:val="21"/>
        </w:rPr>
      </w:pPr>
    </w:p>
    <w:p w14:paraId="20B0E2C4" w14:textId="77777777" w:rsidR="00F11862"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CF82C14" w14:textId="77777777" w:rsidR="00F11862"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7BFE1EC" w14:textId="77777777" w:rsidR="00F1186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74AC85E" w14:textId="77777777" w:rsidR="00F11862" w:rsidRDefault="00F11862">
      <w:pPr>
        <w:ind w:firstLineChars="200" w:firstLine="420"/>
        <w:rPr>
          <w:rFonts w:cs="Calibri"/>
        </w:rPr>
      </w:pPr>
    </w:p>
    <w:p w14:paraId="4AF58960" w14:textId="77777777" w:rsidR="00F11862" w:rsidRDefault="00F11862">
      <w:pPr>
        <w:ind w:firstLineChars="200" w:firstLine="420"/>
        <w:rPr>
          <w:rFonts w:cs="Calibri"/>
        </w:rPr>
      </w:pPr>
    </w:p>
    <w:p w14:paraId="48A40FCD" w14:textId="77777777" w:rsidR="00F11862" w:rsidRDefault="00000000">
      <w:pPr>
        <w:rPr>
          <w:rFonts w:cs="Calibri"/>
        </w:rPr>
      </w:pPr>
      <w:r>
        <w:rPr>
          <w:rFonts w:cs="Calibri"/>
        </w:rPr>
        <w:br w:type="page"/>
      </w:r>
    </w:p>
    <w:p w14:paraId="58FF02D6" w14:textId="77777777" w:rsidR="00F11862" w:rsidRDefault="00000000">
      <w:pPr>
        <w:pStyle w:val="3"/>
        <w:tabs>
          <w:tab w:val="left" w:pos="720"/>
        </w:tabs>
        <w:ind w:firstLine="420"/>
        <w:rPr>
          <w:rFonts w:cs="Calibri"/>
        </w:rPr>
      </w:pPr>
      <w:r>
        <w:rPr>
          <w:rFonts w:cs="Calibri"/>
          <w:color w:val="000000"/>
        </w:rPr>
        <w:lastRenderedPageBreak/>
        <w:t>【</w:t>
      </w:r>
      <w:r>
        <w:rPr>
          <w:rFonts w:cs="Calibri" w:hint="eastAsia"/>
        </w:rPr>
        <w:t>证明材料</w:t>
      </w:r>
      <w:r>
        <w:rPr>
          <w:rFonts w:cs="Calibri" w:hint="eastAsia"/>
          <w:color w:val="000000"/>
        </w:rPr>
        <w:t>2</w:t>
      </w:r>
      <w:r>
        <w:rPr>
          <w:rFonts w:cs="Calibri"/>
          <w:color w:val="000000"/>
        </w:rPr>
        <w:t>】</w:t>
      </w:r>
      <w:r>
        <w:rPr>
          <w:rFonts w:cs="Calibri"/>
        </w:rPr>
        <w:t>与其他供应商无利害关系的声明函</w:t>
      </w:r>
    </w:p>
    <w:p w14:paraId="4A1CC400"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t>与其他供应商无利害关系的声明函</w:t>
      </w:r>
    </w:p>
    <w:p w14:paraId="4C98224B" w14:textId="77777777" w:rsidR="00F11862" w:rsidRDefault="00000000">
      <w:pPr>
        <w:rPr>
          <w:rFonts w:cs="Calibri"/>
          <w:u w:val="single"/>
        </w:rPr>
      </w:pPr>
      <w:r>
        <w:rPr>
          <w:rFonts w:cs="Calibri" w:hint="eastAsia"/>
          <w:u w:val="single"/>
        </w:rPr>
        <w:t>浙江省发展和改革委员会</w:t>
      </w:r>
      <w:r>
        <w:rPr>
          <w:rFonts w:cs="Calibri"/>
          <w:u w:val="single"/>
        </w:rPr>
        <w:t>：</w:t>
      </w:r>
    </w:p>
    <w:p w14:paraId="03687F7A" w14:textId="77777777" w:rsidR="00F11862" w:rsidRDefault="00000000">
      <w:pPr>
        <w:rPr>
          <w:rFonts w:cs="Calibri"/>
          <w:szCs w:val="21"/>
          <w:u w:val="single"/>
        </w:rPr>
      </w:pPr>
      <w:r>
        <w:rPr>
          <w:rFonts w:cs="Calibri"/>
          <w:u w:val="single"/>
        </w:rPr>
        <w:t>浙江省成套招标代理有限公司</w:t>
      </w:r>
      <w:r>
        <w:rPr>
          <w:rFonts w:cs="Calibri"/>
        </w:rPr>
        <w:t>：</w:t>
      </w:r>
    </w:p>
    <w:p w14:paraId="5AEF11D5" w14:textId="77777777" w:rsidR="00F11862" w:rsidRDefault="00000000">
      <w:pPr>
        <w:ind w:firstLineChars="200" w:firstLine="420"/>
        <w:rPr>
          <w:rFonts w:cs="Calibri"/>
          <w:szCs w:val="21"/>
        </w:rPr>
      </w:pPr>
      <w:r>
        <w:rPr>
          <w:rFonts w:cs="Calibri"/>
          <w:szCs w:val="21"/>
        </w:rPr>
        <w:t>我方参加</w:t>
      </w:r>
      <w:r>
        <w:rPr>
          <w:rFonts w:cs="Calibri" w:hint="eastAsia"/>
          <w:u w:val="single"/>
        </w:rPr>
        <w:t>浙江省发展和改革委员会</w:t>
      </w:r>
      <w:r>
        <w:rPr>
          <w:rFonts w:cs="Calibri"/>
        </w:rPr>
        <w:t>（采购人）</w:t>
      </w:r>
      <w:r>
        <w:rPr>
          <w:rFonts w:cs="Calibri" w:hint="eastAsia"/>
          <w:u w:val="single"/>
        </w:rPr>
        <w:t>浙江省双碳智治应用（碳普惠子应用）运维项目</w:t>
      </w:r>
      <w:r>
        <w:rPr>
          <w:rFonts w:cs="Calibri"/>
        </w:rPr>
        <w:t>（项目名称）</w:t>
      </w:r>
      <w:r>
        <w:rPr>
          <w:rFonts w:cs="Calibri" w:hint="eastAsia"/>
          <w:u w:val="single"/>
        </w:rPr>
        <w:t>CTZB-2025060202</w:t>
      </w:r>
      <w:r>
        <w:rPr>
          <w:rFonts w:cs="Calibri"/>
        </w:rPr>
        <w:t>（项目编号）</w:t>
      </w:r>
      <w:r>
        <w:rPr>
          <w:rFonts w:cs="Calibri" w:hint="eastAsia"/>
          <w:u w:val="single"/>
        </w:rPr>
        <w:t>浙江省双碳智治应用（碳普惠子应用）运维</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208C0028" w14:textId="77777777" w:rsidR="00F1186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5EEC7F6" w14:textId="77777777" w:rsidR="00F11862" w:rsidRDefault="00000000">
      <w:pPr>
        <w:ind w:firstLineChars="200" w:firstLine="420"/>
        <w:rPr>
          <w:rFonts w:cs="Calibri"/>
          <w:szCs w:val="21"/>
        </w:rPr>
      </w:pPr>
      <w:r>
        <w:rPr>
          <w:rFonts w:cs="Calibri"/>
          <w:szCs w:val="21"/>
        </w:rPr>
        <w:t>特此声明！</w:t>
      </w:r>
    </w:p>
    <w:p w14:paraId="247A0282" w14:textId="77777777" w:rsidR="00F11862"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7BEFC68" w14:textId="77777777" w:rsidR="00F11862"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4E6110C" w14:textId="77777777" w:rsidR="00F1186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928EF86" w14:textId="77777777" w:rsidR="00F11862" w:rsidRDefault="00F11862">
      <w:pPr>
        <w:ind w:firstLineChars="200" w:firstLine="420"/>
        <w:rPr>
          <w:rFonts w:cs="Calibri"/>
        </w:rPr>
      </w:pPr>
    </w:p>
    <w:p w14:paraId="7279AC63" w14:textId="77777777" w:rsidR="00F11862" w:rsidRDefault="00000000">
      <w:pPr>
        <w:pStyle w:val="3"/>
        <w:ind w:firstLine="420"/>
        <w:rPr>
          <w:rFonts w:cs="Calibri"/>
        </w:rPr>
      </w:pPr>
      <w:r>
        <w:rPr>
          <w:rFonts w:cs="Calibri"/>
        </w:rPr>
        <w:t>【</w:t>
      </w:r>
      <w:r>
        <w:rPr>
          <w:rFonts w:cs="Calibri" w:hint="eastAsia"/>
        </w:rPr>
        <w:t>证明材料</w:t>
      </w:r>
      <w:r>
        <w:rPr>
          <w:rFonts w:cs="Calibri" w:hint="eastAsia"/>
        </w:rPr>
        <w:t>3</w:t>
      </w:r>
      <w:r>
        <w:rPr>
          <w:rFonts w:cs="Calibri"/>
        </w:rPr>
        <w:t>】</w:t>
      </w:r>
      <w:r>
        <w:rPr>
          <w:rFonts w:hint="eastAsia"/>
        </w:rPr>
        <w:t>单位组织形式的声明函</w:t>
      </w:r>
    </w:p>
    <w:p w14:paraId="40D74175"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t>单位组织形式的声明函</w:t>
      </w:r>
    </w:p>
    <w:p w14:paraId="1CF70A23" w14:textId="77777777" w:rsidR="00F11862" w:rsidRDefault="00000000">
      <w:pPr>
        <w:rPr>
          <w:rFonts w:cs="Calibri"/>
          <w:u w:val="single"/>
        </w:rPr>
      </w:pPr>
      <w:r>
        <w:rPr>
          <w:rFonts w:cs="Calibri" w:hint="eastAsia"/>
          <w:u w:val="single"/>
        </w:rPr>
        <w:t>浙江省发展和改革委员会</w:t>
      </w:r>
      <w:r>
        <w:rPr>
          <w:rFonts w:cs="Calibri"/>
          <w:u w:val="single"/>
        </w:rPr>
        <w:t>：</w:t>
      </w:r>
    </w:p>
    <w:p w14:paraId="4C4C9204" w14:textId="77777777" w:rsidR="00F11862" w:rsidRDefault="00000000">
      <w:pPr>
        <w:rPr>
          <w:rFonts w:cs="Calibri"/>
          <w:szCs w:val="21"/>
          <w:u w:val="single"/>
        </w:rPr>
      </w:pPr>
      <w:r>
        <w:rPr>
          <w:rFonts w:cs="Calibri"/>
          <w:u w:val="single"/>
        </w:rPr>
        <w:t>浙江省成套招标代理有限公司</w:t>
      </w:r>
      <w:r>
        <w:rPr>
          <w:rFonts w:cs="Calibri"/>
        </w:rPr>
        <w:t>：</w:t>
      </w:r>
    </w:p>
    <w:p w14:paraId="308A9139" w14:textId="77777777" w:rsidR="00F11862"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p>
    <w:p w14:paraId="4EF21584" w14:textId="77777777" w:rsidR="00F11862"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383052AE" w14:textId="77777777" w:rsidR="00F11862" w:rsidRDefault="00000000">
      <w:pPr>
        <w:ind w:firstLineChars="200" w:firstLine="420"/>
        <w:rPr>
          <w:rFonts w:cs="Calibri"/>
          <w:szCs w:val="21"/>
        </w:rPr>
      </w:pPr>
      <w:r>
        <w:rPr>
          <w:rFonts w:cs="Calibri"/>
          <w:szCs w:val="21"/>
        </w:rPr>
        <w:t>特此声明！</w:t>
      </w:r>
    </w:p>
    <w:p w14:paraId="30E09C01" w14:textId="77777777" w:rsidR="00F11862"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3CD8E15" w14:textId="77777777" w:rsidR="00F11862"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FD08C8D" w14:textId="77777777" w:rsidR="00F11862"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2EACDDA8" w14:textId="77777777" w:rsidR="00F11862" w:rsidRDefault="00000000">
      <w:pPr>
        <w:rPr>
          <w:rFonts w:cs="Calibri"/>
          <w:kern w:val="0"/>
          <w:szCs w:val="21"/>
        </w:rPr>
      </w:pPr>
      <w:r>
        <w:rPr>
          <w:rFonts w:cs="Calibri"/>
          <w:kern w:val="0"/>
          <w:szCs w:val="21"/>
        </w:rPr>
        <w:br w:type="page"/>
      </w:r>
    </w:p>
    <w:p w14:paraId="38C0472E" w14:textId="77777777" w:rsidR="00F11862" w:rsidRDefault="00000000">
      <w:pPr>
        <w:pStyle w:val="3"/>
        <w:tabs>
          <w:tab w:val="left" w:pos="720"/>
        </w:tabs>
        <w:ind w:firstLine="420"/>
        <w:rPr>
          <w:rFonts w:cs="Calibri"/>
        </w:rPr>
      </w:pPr>
      <w:r>
        <w:lastRenderedPageBreak/>
        <w:t>【</w:t>
      </w:r>
      <w:r>
        <w:rPr>
          <w:rFonts w:hint="eastAsia"/>
        </w:rPr>
        <w:t>证明材料</w:t>
      </w:r>
      <w:r>
        <w:rPr>
          <w:rFonts w:hint="eastAsia"/>
        </w:rPr>
        <w:t>4</w:t>
      </w:r>
      <w:r>
        <w:t>】</w:t>
      </w:r>
      <w:r>
        <w:rPr>
          <w:rFonts w:cs="Calibri" w:hint="eastAsia"/>
        </w:rPr>
        <w:t>供应商形式</w:t>
      </w:r>
    </w:p>
    <w:p w14:paraId="43777EAF" w14:textId="77777777" w:rsidR="00F11862"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5A43EAA5" w14:textId="77777777" w:rsidR="00F11862" w:rsidRDefault="00F11862"/>
    <w:p w14:paraId="7A8DAB6E" w14:textId="77777777" w:rsidR="00F11862" w:rsidRDefault="00F11862"/>
    <w:p w14:paraId="27F6A5F4"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t>非联合体的声明函</w:t>
      </w:r>
    </w:p>
    <w:p w14:paraId="3C495962" w14:textId="77777777" w:rsidR="00F11862" w:rsidRDefault="00000000">
      <w:pPr>
        <w:rPr>
          <w:rFonts w:cs="Calibri"/>
          <w:u w:val="single"/>
        </w:rPr>
      </w:pPr>
      <w:r>
        <w:rPr>
          <w:rFonts w:cs="Calibri" w:hint="eastAsia"/>
          <w:u w:val="single"/>
        </w:rPr>
        <w:t>浙江省发展和改革委员会</w:t>
      </w:r>
      <w:r>
        <w:rPr>
          <w:rFonts w:cs="Calibri"/>
          <w:u w:val="single"/>
        </w:rPr>
        <w:t>：</w:t>
      </w:r>
    </w:p>
    <w:p w14:paraId="64F6D2FA" w14:textId="77777777" w:rsidR="00F11862" w:rsidRDefault="00000000">
      <w:pPr>
        <w:rPr>
          <w:rFonts w:cs="Calibri"/>
          <w:szCs w:val="21"/>
          <w:u w:val="single"/>
        </w:rPr>
      </w:pPr>
      <w:r>
        <w:rPr>
          <w:rFonts w:cs="Calibri"/>
          <w:u w:val="single"/>
        </w:rPr>
        <w:t>浙江省成套招标代理有限公司</w:t>
      </w:r>
      <w:r>
        <w:rPr>
          <w:rFonts w:cs="Calibri"/>
        </w:rPr>
        <w:t>：</w:t>
      </w:r>
    </w:p>
    <w:p w14:paraId="6C089A82" w14:textId="77777777" w:rsidR="00F11862" w:rsidRDefault="00000000">
      <w:pPr>
        <w:ind w:firstLineChars="200" w:firstLine="420"/>
        <w:rPr>
          <w:rFonts w:cs="Calibri"/>
          <w:szCs w:val="21"/>
        </w:rPr>
      </w:pPr>
      <w:r>
        <w:rPr>
          <w:rFonts w:cs="Calibri"/>
          <w:szCs w:val="21"/>
        </w:rPr>
        <w:t>我方独立参加</w:t>
      </w:r>
      <w:r>
        <w:rPr>
          <w:rFonts w:cs="Calibri" w:hint="eastAsia"/>
          <w:u w:val="single"/>
        </w:rPr>
        <w:t>浙江省发展和改革委员会</w:t>
      </w:r>
      <w:r>
        <w:rPr>
          <w:rFonts w:cs="Calibri"/>
        </w:rPr>
        <w:t>（采购人）</w:t>
      </w:r>
      <w:r>
        <w:rPr>
          <w:rFonts w:cs="Calibri" w:hint="eastAsia"/>
          <w:u w:val="single"/>
        </w:rPr>
        <w:t>浙江省双碳智治应用（碳普惠子应用）运维项目</w:t>
      </w:r>
      <w:r>
        <w:rPr>
          <w:rFonts w:cs="Calibri"/>
        </w:rPr>
        <w:t>（项目名称）</w:t>
      </w:r>
      <w:r>
        <w:rPr>
          <w:rFonts w:cs="Calibri" w:hint="eastAsia"/>
          <w:u w:val="single"/>
        </w:rPr>
        <w:t>CTZB-2025060202</w:t>
      </w:r>
      <w:r>
        <w:rPr>
          <w:rFonts w:cs="Calibri"/>
        </w:rPr>
        <w:t>（项目编号）</w:t>
      </w:r>
      <w:r>
        <w:rPr>
          <w:rFonts w:cs="Calibri" w:hint="eastAsia"/>
          <w:u w:val="single"/>
        </w:rPr>
        <w:t>浙江省双碳智治应用（碳普惠子应用）运维</w:t>
      </w:r>
      <w:r>
        <w:rPr>
          <w:rFonts w:cs="Calibri"/>
        </w:rPr>
        <w:t>（标项名称）</w:t>
      </w:r>
      <w:r>
        <w:rPr>
          <w:rFonts w:cs="Calibri"/>
          <w:szCs w:val="21"/>
        </w:rPr>
        <w:t>政府采购活动，未与其他单位组成联合体。</w:t>
      </w:r>
    </w:p>
    <w:p w14:paraId="211C5754" w14:textId="77777777" w:rsidR="00F1186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574EECC8" w14:textId="77777777" w:rsidR="00F11862" w:rsidRDefault="00000000">
      <w:pPr>
        <w:ind w:firstLineChars="200" w:firstLine="420"/>
        <w:rPr>
          <w:rFonts w:cs="Calibri"/>
          <w:szCs w:val="21"/>
        </w:rPr>
      </w:pPr>
      <w:r>
        <w:rPr>
          <w:rFonts w:cs="Calibri"/>
          <w:szCs w:val="21"/>
        </w:rPr>
        <w:t>特此声明！</w:t>
      </w:r>
    </w:p>
    <w:p w14:paraId="09DEA880" w14:textId="77777777" w:rsidR="00F11862"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DF2E2EF" w14:textId="77777777" w:rsidR="00F11862"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9F8B9A7" w14:textId="77777777" w:rsidR="00F11862" w:rsidRDefault="00F11862">
      <w:pPr>
        <w:ind w:firstLineChars="200" w:firstLine="420"/>
      </w:pPr>
    </w:p>
    <w:p w14:paraId="45F6F271" w14:textId="77777777" w:rsidR="00F11862" w:rsidRDefault="00F11862">
      <w:pPr>
        <w:ind w:firstLineChars="200" w:firstLine="420"/>
      </w:pPr>
    </w:p>
    <w:p w14:paraId="2DBFAA6D" w14:textId="77777777" w:rsidR="00F11862" w:rsidRDefault="00000000">
      <w:pPr>
        <w:ind w:firstLineChars="200" w:firstLine="420"/>
      </w:pPr>
      <w:r>
        <w:rPr>
          <w:rFonts w:hint="eastAsia"/>
        </w:rPr>
        <w:t>2.</w:t>
      </w:r>
      <w:r>
        <w:rPr>
          <w:rFonts w:hint="eastAsia"/>
        </w:rPr>
        <w:t>如联合体响应，提供联合协议书，格式见“采购文件附件</w:t>
      </w:r>
      <w:r>
        <w:rPr>
          <w:rFonts w:hint="eastAsia"/>
        </w:rPr>
        <w:t>1</w:t>
      </w:r>
      <w:r>
        <w:rPr>
          <w:rFonts w:hint="eastAsia"/>
        </w:rPr>
        <w:t>”。</w:t>
      </w:r>
    </w:p>
    <w:p w14:paraId="2CF9D51E" w14:textId="77777777" w:rsidR="00F11862" w:rsidRDefault="00000000">
      <w:pPr>
        <w:rPr>
          <w:rFonts w:cs="Calibri"/>
        </w:rPr>
      </w:pPr>
      <w:r>
        <w:rPr>
          <w:rFonts w:cs="Calibri"/>
        </w:rPr>
        <w:br w:type="page"/>
      </w:r>
    </w:p>
    <w:p w14:paraId="07719840" w14:textId="77777777" w:rsidR="00F11862" w:rsidRDefault="00000000">
      <w:pPr>
        <w:pStyle w:val="2"/>
        <w:ind w:firstLine="420"/>
        <w:rPr>
          <w:rFonts w:cs="Calibri"/>
          <w:color w:val="000000"/>
          <w:kern w:val="0"/>
        </w:rPr>
      </w:pPr>
      <w:bookmarkStart w:id="108" w:name="_Toc437953149"/>
      <w:r>
        <w:rPr>
          <w:rFonts w:cs="Calibri"/>
          <w:color w:val="000000"/>
          <w:kern w:val="0"/>
        </w:rPr>
        <w:lastRenderedPageBreak/>
        <w:t>第二部分</w:t>
      </w:r>
      <w:r>
        <w:rPr>
          <w:rFonts w:cs="Calibri"/>
          <w:color w:val="000000"/>
          <w:kern w:val="0"/>
        </w:rPr>
        <w:t xml:space="preserve"> </w:t>
      </w:r>
      <w:r>
        <w:rPr>
          <w:rFonts w:cs="Calibri"/>
          <w:color w:val="000000"/>
          <w:kern w:val="0"/>
        </w:rPr>
        <w:t>商务技术文件</w:t>
      </w:r>
    </w:p>
    <w:p w14:paraId="2BEA7324" w14:textId="77777777" w:rsidR="00F11862" w:rsidRDefault="00000000">
      <w:pPr>
        <w:pStyle w:val="3"/>
        <w:ind w:firstLine="420"/>
        <w:rPr>
          <w:rFonts w:cs="Calibri"/>
          <w:color w:val="000000"/>
        </w:rPr>
      </w:pPr>
      <w:r>
        <w:rPr>
          <w:rFonts w:cs="Calibri"/>
          <w:color w:val="000000"/>
        </w:rPr>
        <w:t>封面</w:t>
      </w:r>
      <w:bookmarkEnd w:id="108"/>
    </w:p>
    <w:p w14:paraId="5C500624" w14:textId="77777777" w:rsidR="00F11862" w:rsidRDefault="00F11862"/>
    <w:p w14:paraId="050879A9" w14:textId="77777777" w:rsidR="00F11862"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312FEF0F" w14:textId="77777777" w:rsidR="00F11862"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浙江省双碳智治应用（碳普惠子应用）运维项目</w:t>
      </w:r>
    </w:p>
    <w:p w14:paraId="16F2E1CD" w14:textId="77777777" w:rsidR="00F11862"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CTZB-2025060202</w:t>
      </w:r>
    </w:p>
    <w:p w14:paraId="7ECD36A8" w14:textId="77777777" w:rsidR="00F11862"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浙江省双碳智治应用（碳普惠子应用）运维</w:t>
      </w:r>
    </w:p>
    <w:p w14:paraId="21B6CC49" w14:textId="77777777" w:rsidR="00F11862" w:rsidRDefault="00F11862"/>
    <w:p w14:paraId="7CC7CCBB" w14:textId="77777777" w:rsidR="00F11862" w:rsidRDefault="00F11862"/>
    <w:p w14:paraId="18061553" w14:textId="77777777" w:rsidR="00F11862" w:rsidRDefault="00F11862"/>
    <w:p w14:paraId="3C6CE080" w14:textId="77777777" w:rsidR="00F11862" w:rsidRDefault="00F11862"/>
    <w:p w14:paraId="37ED760D" w14:textId="77777777" w:rsidR="00F11862" w:rsidRDefault="00F11862"/>
    <w:p w14:paraId="2BD6AB9D" w14:textId="77777777" w:rsidR="00F11862" w:rsidRDefault="00F11862"/>
    <w:p w14:paraId="6582662C" w14:textId="77777777" w:rsidR="00F11862"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56969268" w14:textId="77777777" w:rsidR="00F11862"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（商务技术文件）</w:t>
      </w:r>
    </w:p>
    <w:p w14:paraId="697B7340" w14:textId="77777777" w:rsidR="00F11862" w:rsidRDefault="00F11862"/>
    <w:p w14:paraId="4001456D" w14:textId="77777777" w:rsidR="00F11862" w:rsidRDefault="00F11862"/>
    <w:p w14:paraId="0BD14503" w14:textId="77777777" w:rsidR="00F11862" w:rsidRDefault="00F11862"/>
    <w:p w14:paraId="76513278" w14:textId="77777777" w:rsidR="00F11862" w:rsidRDefault="00F11862"/>
    <w:p w14:paraId="240A1025" w14:textId="77777777" w:rsidR="00F11862" w:rsidRDefault="00F11862"/>
    <w:p w14:paraId="311A1A4F" w14:textId="77777777" w:rsidR="00F11862" w:rsidRDefault="00F11862"/>
    <w:p w14:paraId="51700B62" w14:textId="77777777" w:rsidR="00F11862" w:rsidRDefault="00F11862"/>
    <w:p w14:paraId="5271A1C4" w14:textId="77777777" w:rsidR="00F11862" w:rsidRDefault="00F11862"/>
    <w:p w14:paraId="6C57BD02" w14:textId="77777777" w:rsidR="00F11862" w:rsidRDefault="00F11862"/>
    <w:p w14:paraId="7CFAE9A3" w14:textId="77777777" w:rsidR="00F11862"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40E2126B" w14:textId="77777777" w:rsidR="00F11862" w:rsidRDefault="00F11862">
      <w:pPr>
        <w:tabs>
          <w:tab w:val="left" w:pos="6080"/>
          <w:tab w:val="left" w:pos="6640"/>
        </w:tabs>
        <w:autoSpaceDE w:val="0"/>
        <w:autoSpaceDN w:val="0"/>
        <w:adjustRightInd w:val="0"/>
        <w:jc w:val="left"/>
        <w:rPr>
          <w:rFonts w:cs="Calibri"/>
          <w:color w:val="000000"/>
          <w:kern w:val="0"/>
          <w:sz w:val="28"/>
        </w:rPr>
      </w:pPr>
    </w:p>
    <w:p w14:paraId="3BE9649E" w14:textId="77777777" w:rsidR="00F11862"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03C5E1C3" w14:textId="77777777" w:rsidR="00F11862" w:rsidRDefault="00000000">
      <w:pPr>
        <w:rPr>
          <w:rFonts w:cs="Calibri"/>
          <w:color w:val="000000"/>
          <w:kern w:val="0"/>
          <w:sz w:val="28"/>
        </w:rPr>
      </w:pPr>
      <w:r>
        <w:rPr>
          <w:rFonts w:cs="Calibri"/>
          <w:color w:val="000000"/>
          <w:kern w:val="0"/>
          <w:sz w:val="28"/>
        </w:rPr>
        <w:br w:type="page"/>
      </w:r>
    </w:p>
    <w:p w14:paraId="59729994" w14:textId="77777777" w:rsidR="00F11862" w:rsidRDefault="00000000">
      <w:pPr>
        <w:pStyle w:val="3"/>
        <w:ind w:firstLine="420"/>
        <w:rPr>
          <w:rFonts w:cs="Calibri"/>
          <w:color w:val="000000"/>
        </w:rPr>
      </w:pPr>
      <w:r>
        <w:rPr>
          <w:rFonts w:cs="Calibri"/>
          <w:color w:val="000000"/>
        </w:rPr>
        <w:lastRenderedPageBreak/>
        <w:t>一、法定代表人资格证明书</w:t>
      </w:r>
    </w:p>
    <w:p w14:paraId="1C7AB542"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t>法定代表人资格证明书</w:t>
      </w:r>
    </w:p>
    <w:p w14:paraId="2A886D6F" w14:textId="77777777" w:rsidR="00F11862" w:rsidRDefault="00F11862">
      <w:pPr>
        <w:adjustRightInd w:val="0"/>
        <w:ind w:firstLineChars="200" w:firstLine="420"/>
        <w:rPr>
          <w:rFonts w:cs="Calibri"/>
          <w:color w:val="000000"/>
          <w:szCs w:val="21"/>
        </w:rPr>
      </w:pPr>
    </w:p>
    <w:p w14:paraId="4EDB079A" w14:textId="77777777" w:rsidR="00F11862" w:rsidRDefault="00F11862">
      <w:pPr>
        <w:adjustRightInd w:val="0"/>
        <w:ind w:firstLineChars="200" w:firstLine="420"/>
        <w:rPr>
          <w:rFonts w:cs="Calibri"/>
          <w:color w:val="000000"/>
          <w:szCs w:val="21"/>
        </w:rPr>
      </w:pPr>
    </w:p>
    <w:p w14:paraId="43BF7556" w14:textId="77777777" w:rsidR="00F11862" w:rsidRDefault="00000000">
      <w:pPr>
        <w:adjustRightInd w:val="0"/>
        <w:ind w:firstLineChars="200" w:firstLine="420"/>
        <w:rPr>
          <w:rFonts w:cs="Calibri"/>
          <w:szCs w:val="21"/>
          <w:u w:val="single"/>
        </w:rPr>
      </w:pPr>
      <w:r>
        <w:rPr>
          <w:rFonts w:cs="Calibri" w:hint="eastAsia"/>
          <w:szCs w:val="21"/>
        </w:rPr>
        <w:t>供应商</w:t>
      </w:r>
      <w:r>
        <w:rPr>
          <w:rFonts w:cs="Calibri"/>
          <w:szCs w:val="21"/>
        </w:rPr>
        <w:t>名称：</w:t>
      </w:r>
      <w:r>
        <w:rPr>
          <w:rFonts w:cs="Calibri"/>
          <w:szCs w:val="21"/>
          <w:u w:val="single"/>
        </w:rPr>
        <w:t>【</w:t>
      </w:r>
      <w:r>
        <w:rPr>
          <w:rFonts w:eastAsia="楷体" w:cs="Calibri" w:hint="eastAsia"/>
          <w:szCs w:val="21"/>
          <w:u w:val="single"/>
        </w:rPr>
        <w:t>填写供应商名称</w:t>
      </w:r>
      <w:r>
        <w:rPr>
          <w:rFonts w:cs="Calibri"/>
          <w:szCs w:val="21"/>
          <w:u w:val="single"/>
        </w:rPr>
        <w:t>】</w:t>
      </w:r>
    </w:p>
    <w:p w14:paraId="23054EA4" w14:textId="77777777" w:rsidR="00F11862"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1DA6C0B9" w14:textId="77777777" w:rsidR="00F11862"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填写法定代表人职务</w:t>
      </w:r>
      <w:r>
        <w:rPr>
          <w:rFonts w:cs="Calibri"/>
          <w:szCs w:val="21"/>
          <w:u w:val="single"/>
        </w:rPr>
        <w:t>】</w:t>
      </w:r>
    </w:p>
    <w:p w14:paraId="213C3633" w14:textId="77777777" w:rsidR="00F11862"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填写法定代表人身份证号码</w:t>
      </w:r>
      <w:r>
        <w:rPr>
          <w:rFonts w:cs="Calibri"/>
          <w:szCs w:val="21"/>
          <w:u w:val="single"/>
        </w:rPr>
        <w:t>】</w:t>
      </w:r>
    </w:p>
    <w:p w14:paraId="1DF816D3" w14:textId="77777777" w:rsidR="00F11862" w:rsidRDefault="00000000">
      <w:pPr>
        <w:adjustRightInd w:val="0"/>
        <w:ind w:firstLineChars="200" w:firstLine="420"/>
        <w:rPr>
          <w:rFonts w:cs="Calibri"/>
          <w:szCs w:val="21"/>
        </w:rPr>
      </w:pPr>
      <w:r>
        <w:rPr>
          <w:rFonts w:cs="Calibri"/>
          <w:szCs w:val="21"/>
        </w:rPr>
        <w:t>该同志系单位法定代表人。</w:t>
      </w:r>
    </w:p>
    <w:p w14:paraId="51905D64" w14:textId="77777777" w:rsidR="00F11862" w:rsidRDefault="00000000">
      <w:pPr>
        <w:adjustRightInd w:val="0"/>
        <w:ind w:firstLineChars="200" w:firstLine="420"/>
        <w:rPr>
          <w:rFonts w:cs="Calibri"/>
          <w:szCs w:val="21"/>
        </w:rPr>
      </w:pPr>
      <w:r>
        <w:rPr>
          <w:rFonts w:cs="Calibri"/>
          <w:szCs w:val="21"/>
        </w:rPr>
        <w:t>特此证明！</w:t>
      </w:r>
    </w:p>
    <w:p w14:paraId="2A5B9CC5" w14:textId="77777777" w:rsidR="00F11862" w:rsidRDefault="00F11862">
      <w:pPr>
        <w:adjustRightInd w:val="0"/>
        <w:ind w:firstLineChars="200" w:firstLine="420"/>
        <w:rPr>
          <w:rFonts w:cs="Calibri"/>
          <w:color w:val="000000"/>
          <w:szCs w:val="21"/>
        </w:rPr>
      </w:pPr>
    </w:p>
    <w:p w14:paraId="179A0A6F" w14:textId="77777777" w:rsidR="00F11862" w:rsidRDefault="00F11862">
      <w:pPr>
        <w:adjustRightInd w:val="0"/>
        <w:ind w:firstLineChars="200" w:firstLine="420"/>
        <w:rPr>
          <w:rFonts w:cs="Calibri"/>
          <w:color w:val="000000"/>
          <w:szCs w:val="21"/>
        </w:rPr>
      </w:pPr>
    </w:p>
    <w:p w14:paraId="0B8F0823" w14:textId="77777777" w:rsidR="00F11862"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937E8F5" w14:textId="77777777" w:rsidR="00F11862"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40F0A1FF" w14:textId="77777777" w:rsidR="00F11862" w:rsidRDefault="00F11862">
      <w:pPr>
        <w:adjustRightInd w:val="0"/>
        <w:ind w:firstLineChars="200" w:firstLine="420"/>
        <w:rPr>
          <w:rFonts w:cs="Calibri"/>
          <w:color w:val="000000"/>
          <w:szCs w:val="21"/>
        </w:rPr>
      </w:pPr>
    </w:p>
    <w:p w14:paraId="6A8386CE" w14:textId="77777777" w:rsidR="00F11862" w:rsidRDefault="00000000">
      <w:pPr>
        <w:ind w:firstLineChars="200" w:firstLine="420"/>
        <w:rPr>
          <w:rFonts w:cs="Calibri"/>
        </w:rPr>
      </w:pPr>
      <w:r>
        <w:rPr>
          <w:rFonts w:cs="Calibri"/>
        </w:rPr>
        <w:t>附：</w:t>
      </w:r>
    </w:p>
    <w:p w14:paraId="52D77E80" w14:textId="77777777" w:rsidR="00F11862"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301CE365" w14:textId="77777777" w:rsidR="00F11862"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F11862" w14:paraId="11FC0576" w14:textId="77777777">
        <w:trPr>
          <w:trHeight w:val="2402"/>
        </w:trPr>
        <w:tc>
          <w:tcPr>
            <w:tcW w:w="7227" w:type="dxa"/>
            <w:vAlign w:val="center"/>
          </w:tcPr>
          <w:p w14:paraId="5F4C6CEF" w14:textId="77777777" w:rsidR="00F11862" w:rsidRDefault="00000000">
            <w:pPr>
              <w:rPr>
                <w:rFonts w:cs="Calibri"/>
              </w:rPr>
            </w:pPr>
            <w:r>
              <w:t>法定代表人身份证复印件</w:t>
            </w:r>
          </w:p>
        </w:tc>
      </w:tr>
    </w:tbl>
    <w:p w14:paraId="0C6A4448" w14:textId="77777777" w:rsidR="00F11862" w:rsidRDefault="00000000">
      <w:pPr>
        <w:rPr>
          <w:rFonts w:cs="Calibri"/>
          <w:color w:val="000000"/>
        </w:rPr>
      </w:pPr>
      <w:r>
        <w:rPr>
          <w:rFonts w:cs="Calibri"/>
          <w:color w:val="000000"/>
        </w:rPr>
        <w:br w:type="page"/>
      </w:r>
    </w:p>
    <w:p w14:paraId="63CA2B69" w14:textId="77777777" w:rsidR="00F11862" w:rsidRDefault="00000000">
      <w:pPr>
        <w:pStyle w:val="3"/>
        <w:ind w:firstLine="420"/>
        <w:rPr>
          <w:rFonts w:cs="Calibri"/>
          <w:color w:val="000000"/>
        </w:rPr>
      </w:pPr>
      <w:bookmarkStart w:id="109" w:name="_Toc345575535"/>
      <w:bookmarkStart w:id="110" w:name="_Toc336683576"/>
      <w:r>
        <w:rPr>
          <w:rFonts w:cs="Calibri"/>
          <w:color w:val="000000"/>
        </w:rPr>
        <w:lastRenderedPageBreak/>
        <w:t>二、法定代表人授权磋商委托书格式</w:t>
      </w:r>
      <w:bookmarkEnd w:id="109"/>
      <w:bookmarkEnd w:id="110"/>
    </w:p>
    <w:p w14:paraId="5DF05042" w14:textId="77777777" w:rsidR="00F11862" w:rsidRDefault="00F11862">
      <w:pPr>
        <w:widowControl/>
        <w:jc w:val="left"/>
        <w:rPr>
          <w:rFonts w:cs="Calibri"/>
          <w:b/>
          <w:bCs/>
          <w:color w:val="000000"/>
          <w:sz w:val="32"/>
          <w:szCs w:val="20"/>
        </w:rPr>
      </w:pPr>
    </w:p>
    <w:p w14:paraId="6743CA24"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t>法定代表人授权磋商委托书</w:t>
      </w:r>
    </w:p>
    <w:p w14:paraId="2EAEC2F0" w14:textId="77777777" w:rsidR="00F11862" w:rsidRDefault="00F11862"/>
    <w:p w14:paraId="01792E55" w14:textId="77777777" w:rsidR="00F11862" w:rsidRDefault="00000000">
      <w:pPr>
        <w:adjustRightInd w:val="0"/>
        <w:rPr>
          <w:rFonts w:cs="Calibri"/>
          <w:color w:val="000000"/>
          <w:szCs w:val="21"/>
        </w:rPr>
      </w:pPr>
      <w:r>
        <w:rPr>
          <w:rFonts w:cs="Calibri" w:hint="eastAsia"/>
          <w:color w:val="000000"/>
          <w:szCs w:val="21"/>
        </w:rPr>
        <w:t>浙江省发展和改革委员会</w:t>
      </w:r>
      <w:r>
        <w:rPr>
          <w:rFonts w:cs="Calibri"/>
          <w:color w:val="000000"/>
          <w:szCs w:val="21"/>
        </w:rPr>
        <w:t>：</w:t>
      </w:r>
    </w:p>
    <w:p w14:paraId="20F32EC0" w14:textId="77777777" w:rsidR="00F11862" w:rsidRDefault="00000000">
      <w:pPr>
        <w:adjustRightInd w:val="0"/>
        <w:rPr>
          <w:rFonts w:cs="Calibri"/>
          <w:color w:val="000000"/>
          <w:szCs w:val="21"/>
        </w:rPr>
      </w:pPr>
      <w:r>
        <w:rPr>
          <w:rFonts w:cs="Calibri"/>
          <w:color w:val="000000"/>
          <w:szCs w:val="21"/>
        </w:rPr>
        <w:t>浙江省成套招标代理有限公司：</w:t>
      </w:r>
    </w:p>
    <w:p w14:paraId="2C553440" w14:textId="77777777" w:rsidR="00F11862" w:rsidRDefault="00000000">
      <w:pPr>
        <w:adjustRightInd w:val="0"/>
        <w:ind w:firstLineChars="200" w:firstLine="420"/>
        <w:rPr>
          <w:rFonts w:cs="Calibri"/>
          <w:color w:val="000000"/>
          <w:szCs w:val="21"/>
        </w:rPr>
      </w:pPr>
      <w:r>
        <w:rPr>
          <w:rFonts w:cs="Calibri"/>
          <w:color w:val="000000"/>
          <w:szCs w:val="21"/>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rPr>
          <w:rFonts w:cs="Calibri"/>
          <w:color w:val="000000"/>
          <w:szCs w:val="21"/>
        </w:rP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color w:val="000000"/>
          <w:szCs w:val="21"/>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color w:val="000000"/>
          <w:szCs w:val="21"/>
        </w:rPr>
        <w:t>，为我单位的授权代表，参加你机构组织的</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浙江省双碳智治应用（碳普惠子应用）运维项目</w:t>
      </w:r>
      <w:r>
        <w:rPr>
          <w:rFonts w:cs="Calibri"/>
          <w:color w:val="000000"/>
          <w:szCs w:val="21"/>
        </w:rPr>
        <w:t>（项目名称）</w:t>
      </w:r>
      <w:r>
        <w:rPr>
          <w:rFonts w:cs="Calibri" w:hint="eastAsia"/>
          <w:color w:val="000000"/>
          <w:szCs w:val="21"/>
          <w:u w:val="single"/>
        </w:rPr>
        <w:t>CTZB-2025060202</w:t>
      </w:r>
      <w:r>
        <w:rPr>
          <w:rFonts w:cs="Calibri"/>
          <w:color w:val="000000"/>
          <w:szCs w:val="21"/>
        </w:rPr>
        <w:t>（项目编号）</w:t>
      </w:r>
      <w:r>
        <w:rPr>
          <w:rFonts w:cs="Calibri" w:hint="eastAsia"/>
          <w:u w:val="single"/>
        </w:rPr>
        <w:t>浙江省双碳智治应用（碳普惠子应用）运维</w:t>
      </w:r>
      <w:r>
        <w:rPr>
          <w:rFonts w:cs="Calibri"/>
          <w:color w:val="000000"/>
          <w:szCs w:val="21"/>
        </w:rPr>
        <w:t>（标项名称）的开标、磋商活动，签署开标、磋商活动中需由供应商签署相关文件、澄清答复、说明等与本项目磋商有关的资料。我单位承认授权代表做出的与本项目开标、磋商活动有关的全部行为。</w:t>
      </w:r>
    </w:p>
    <w:p w14:paraId="5BC23894" w14:textId="77777777" w:rsidR="00F11862" w:rsidRDefault="00000000">
      <w:pPr>
        <w:adjustRightInd w:val="0"/>
        <w:ind w:firstLineChars="200" w:firstLine="420"/>
        <w:rPr>
          <w:rFonts w:cs="Calibri"/>
          <w:color w:val="000000"/>
          <w:szCs w:val="21"/>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501663C" w14:textId="77777777" w:rsidR="00F11862"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61BBF37F" w14:textId="77777777" w:rsidR="00F11862" w:rsidRDefault="00F11862">
      <w:pPr>
        <w:adjustRightInd w:val="0"/>
        <w:ind w:firstLineChars="200" w:firstLine="420"/>
        <w:rPr>
          <w:rFonts w:cs="Calibri"/>
          <w:color w:val="000000"/>
          <w:szCs w:val="21"/>
        </w:rPr>
      </w:pPr>
    </w:p>
    <w:p w14:paraId="027937F7" w14:textId="77777777" w:rsidR="00F11862" w:rsidRDefault="00F11862">
      <w:pPr>
        <w:adjustRightInd w:val="0"/>
        <w:ind w:firstLineChars="200" w:firstLine="420"/>
        <w:rPr>
          <w:rFonts w:cs="Calibri"/>
          <w:color w:val="000000"/>
          <w:szCs w:val="21"/>
        </w:rPr>
      </w:pPr>
    </w:p>
    <w:p w14:paraId="7F64B6A0" w14:textId="77777777" w:rsidR="00F11862" w:rsidRDefault="00000000">
      <w:pPr>
        <w:adjustRightInd w:val="0"/>
        <w:ind w:firstLineChars="200" w:firstLine="420"/>
        <w:rPr>
          <w:rFonts w:cs="Calibri"/>
          <w:color w:val="000000"/>
          <w:szCs w:val="21"/>
        </w:rPr>
      </w:pPr>
      <w:r>
        <w:rPr>
          <w:rFonts w:cs="Calibri"/>
          <w:color w:val="000000"/>
          <w:szCs w:val="21"/>
        </w:rPr>
        <w:t>附：</w:t>
      </w:r>
    </w:p>
    <w:p w14:paraId="55BF054C" w14:textId="77777777" w:rsidR="00F11862" w:rsidRDefault="00000000">
      <w:pPr>
        <w:adjustRightInd w:val="0"/>
        <w:ind w:firstLineChars="200" w:firstLine="420"/>
        <w:rPr>
          <w:rFonts w:cs="Calibri"/>
          <w:color w:val="000000"/>
          <w:szCs w:val="21"/>
        </w:rPr>
      </w:pPr>
      <w:r>
        <w:rPr>
          <w:rFonts w:cs="Calibri"/>
          <w:color w:val="000000"/>
          <w:szCs w:val="21"/>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1C3B180B" w14:textId="77777777" w:rsidR="00F11862" w:rsidRDefault="00000000">
      <w:pPr>
        <w:adjustRightInd w:val="0"/>
        <w:ind w:firstLineChars="200" w:firstLine="420"/>
        <w:rPr>
          <w:rFonts w:cs="Calibri"/>
          <w:color w:val="000000"/>
          <w:szCs w:val="21"/>
        </w:rPr>
      </w:pPr>
      <w:r>
        <w:rPr>
          <w:rFonts w:cs="Calibri"/>
          <w:color w:val="000000"/>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F11862" w14:paraId="43DFBE2C" w14:textId="77777777">
        <w:trPr>
          <w:trHeight w:val="2402"/>
        </w:trPr>
        <w:tc>
          <w:tcPr>
            <w:tcW w:w="7227" w:type="dxa"/>
            <w:vAlign w:val="center"/>
          </w:tcPr>
          <w:p w14:paraId="221612E6" w14:textId="77777777" w:rsidR="00F11862" w:rsidRDefault="00000000">
            <w:pPr>
              <w:adjustRightInd w:val="0"/>
              <w:ind w:firstLineChars="200" w:firstLine="420"/>
              <w:rPr>
                <w:rFonts w:cs="Calibri"/>
                <w:color w:val="000000"/>
                <w:szCs w:val="21"/>
              </w:rPr>
            </w:pPr>
            <w:r>
              <w:rPr>
                <w:rFonts w:cs="Calibri"/>
                <w:color w:val="000000"/>
                <w:szCs w:val="21"/>
              </w:rPr>
              <w:t>授权代表身份证复印件</w:t>
            </w:r>
          </w:p>
        </w:tc>
      </w:tr>
    </w:tbl>
    <w:p w14:paraId="798F75CC" w14:textId="77777777" w:rsidR="00F11862" w:rsidRDefault="00F11862">
      <w:pPr>
        <w:ind w:firstLineChars="200" w:firstLine="420"/>
        <w:rPr>
          <w:rFonts w:cs="Calibri"/>
        </w:rPr>
      </w:pPr>
    </w:p>
    <w:p w14:paraId="0FA70ED2" w14:textId="77777777" w:rsidR="00F11862" w:rsidRDefault="00000000">
      <w:pPr>
        <w:adjustRightInd w:val="0"/>
        <w:ind w:firstLineChars="200" w:firstLine="420"/>
        <w:rPr>
          <w:rFonts w:cs="Calibri"/>
          <w:color w:val="000000"/>
          <w:szCs w:val="21"/>
        </w:rPr>
      </w:pPr>
      <w:r>
        <w:rPr>
          <w:rFonts w:cs="Calibri"/>
          <w:color w:val="000000"/>
          <w:szCs w:val="21"/>
        </w:rPr>
        <w:t>供应商为其缴纳社保的证明材料（附后）。</w:t>
      </w:r>
    </w:p>
    <w:p w14:paraId="16F03D92" w14:textId="77777777" w:rsidR="00F11862" w:rsidRDefault="00F11862">
      <w:pPr>
        <w:adjustRightInd w:val="0"/>
        <w:ind w:firstLineChars="200" w:firstLine="420"/>
        <w:rPr>
          <w:rFonts w:cs="Calibri"/>
          <w:color w:val="000000"/>
          <w:szCs w:val="21"/>
        </w:rPr>
      </w:pPr>
    </w:p>
    <w:p w14:paraId="1976D51F" w14:textId="77777777" w:rsidR="00F11862" w:rsidRDefault="00F11862">
      <w:pPr>
        <w:adjustRightInd w:val="0"/>
        <w:ind w:firstLineChars="200" w:firstLine="420"/>
        <w:rPr>
          <w:rFonts w:cs="Calibri"/>
          <w:color w:val="000000"/>
          <w:szCs w:val="21"/>
        </w:rPr>
      </w:pPr>
    </w:p>
    <w:p w14:paraId="7EDAB9E2" w14:textId="77777777" w:rsidR="00F11862" w:rsidRDefault="00000000">
      <w:pPr>
        <w:adjustRightInd w:val="0"/>
        <w:ind w:firstLineChars="200" w:firstLine="420"/>
        <w:rPr>
          <w:rFonts w:eastAsia="楷体" w:cs="Calibri"/>
          <w:color w:val="000000"/>
          <w:szCs w:val="21"/>
        </w:rPr>
      </w:pPr>
      <w:r>
        <w:rPr>
          <w:rFonts w:eastAsia="楷体" w:cs="Calibri"/>
          <w:color w:val="000000"/>
          <w:szCs w:val="21"/>
        </w:rPr>
        <w:t>说明：供应商法定代表人作为供应商代表参与本项目采购活动时，</w:t>
      </w:r>
      <w:r>
        <w:rPr>
          <w:rFonts w:eastAsia="楷体" w:cs="Calibri" w:hint="eastAsia"/>
          <w:color w:val="000000"/>
          <w:szCs w:val="21"/>
        </w:rPr>
        <w:t>无需</w:t>
      </w:r>
      <w:r>
        <w:rPr>
          <w:rFonts w:eastAsia="楷体" w:cs="Calibri"/>
          <w:color w:val="000000"/>
          <w:szCs w:val="21"/>
        </w:rPr>
        <w:t>提供此委托书。</w:t>
      </w:r>
    </w:p>
    <w:p w14:paraId="281A1913" w14:textId="77777777" w:rsidR="00F11862" w:rsidRDefault="00000000">
      <w:pPr>
        <w:rPr>
          <w:rFonts w:cs="Calibri"/>
        </w:rPr>
      </w:pPr>
      <w:r>
        <w:rPr>
          <w:rFonts w:cs="Calibri"/>
        </w:rPr>
        <w:br w:type="page"/>
      </w:r>
    </w:p>
    <w:p w14:paraId="0C40BF0E"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lastRenderedPageBreak/>
        <w:t>法定代表人授权签署磋商响应文件委托书</w:t>
      </w:r>
    </w:p>
    <w:p w14:paraId="2AEE24B3" w14:textId="77777777" w:rsidR="00F11862" w:rsidRDefault="00000000">
      <w:pPr>
        <w:jc w:val="center"/>
        <w:rPr>
          <w:b/>
          <w:bCs/>
        </w:rPr>
      </w:pPr>
      <w:r>
        <w:rPr>
          <w:b/>
          <w:bCs/>
        </w:rPr>
        <w:t>（由授权代表签署时提供）</w:t>
      </w:r>
    </w:p>
    <w:p w14:paraId="0D02ABBD" w14:textId="77777777" w:rsidR="00F11862" w:rsidRDefault="00000000">
      <w:pPr>
        <w:rPr>
          <w:rFonts w:cs="Calibri"/>
        </w:rPr>
      </w:pPr>
      <w:r>
        <w:rPr>
          <w:rFonts w:cs="Calibri" w:hint="eastAsia"/>
        </w:rPr>
        <w:t>浙江省发展和改革委员会</w:t>
      </w:r>
      <w:r>
        <w:rPr>
          <w:rFonts w:cs="Calibri"/>
        </w:rPr>
        <w:t>：</w:t>
      </w:r>
    </w:p>
    <w:p w14:paraId="3A833ACA" w14:textId="77777777" w:rsidR="00F11862" w:rsidRDefault="00000000">
      <w:pPr>
        <w:rPr>
          <w:rFonts w:cs="Calibri"/>
        </w:rPr>
      </w:pPr>
      <w:r>
        <w:rPr>
          <w:rFonts w:cs="Calibri"/>
        </w:rPr>
        <w:t>浙江省成套招标代理有限公司：</w:t>
      </w:r>
    </w:p>
    <w:p w14:paraId="57733C03" w14:textId="77777777" w:rsidR="00F11862" w:rsidRDefault="00000000">
      <w:pPr>
        <w:ind w:firstLineChars="200" w:firstLine="420"/>
        <w:rPr>
          <w:rFonts w:cs="Calibri"/>
        </w:rPr>
      </w:pPr>
      <w:r>
        <w:rPr>
          <w:rFonts w:cs="Calibri"/>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rPr>
        <w:t>，为我单位的授权代表，签署</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浙江省双碳智治应用（碳普惠子应用）运维项目</w:t>
      </w:r>
      <w:r>
        <w:rPr>
          <w:rFonts w:cs="Calibri"/>
          <w:color w:val="000000"/>
          <w:szCs w:val="21"/>
        </w:rPr>
        <w:t>（项目名称）</w:t>
      </w:r>
      <w:r>
        <w:rPr>
          <w:rFonts w:cs="Calibri" w:hint="eastAsia"/>
          <w:color w:val="000000"/>
          <w:szCs w:val="21"/>
          <w:u w:val="single"/>
        </w:rPr>
        <w:t>CTZB-2025060202</w:t>
      </w:r>
      <w:r>
        <w:rPr>
          <w:rFonts w:cs="Calibri"/>
          <w:color w:val="000000"/>
          <w:szCs w:val="21"/>
        </w:rPr>
        <w:t>（项目编号）</w:t>
      </w:r>
      <w:r>
        <w:rPr>
          <w:rFonts w:cs="Calibri" w:hint="eastAsia"/>
          <w:color w:val="000000"/>
          <w:szCs w:val="21"/>
          <w:u w:val="single"/>
        </w:rPr>
        <w:t>浙江省双碳智治应用（碳普惠子应用）运维</w:t>
      </w:r>
      <w:r>
        <w:rPr>
          <w:rFonts w:cs="Calibri"/>
          <w:color w:val="000000"/>
          <w:szCs w:val="21"/>
        </w:rPr>
        <w:t>（标项名称）</w:t>
      </w:r>
      <w:r>
        <w:rPr>
          <w:rFonts w:cs="Calibri"/>
        </w:rPr>
        <w:t>的磋商响应文件。</w:t>
      </w:r>
    </w:p>
    <w:p w14:paraId="7AD216C1" w14:textId="77777777" w:rsidR="00F11862"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68BFD7E2" w14:textId="77777777" w:rsidR="00F11862"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22C9D6FD" w14:textId="77777777" w:rsidR="00F11862" w:rsidRDefault="00000000">
      <w:pPr>
        <w:ind w:firstLineChars="200" w:firstLine="420"/>
        <w:rPr>
          <w:rFonts w:cs="Calibri"/>
        </w:rPr>
      </w:pPr>
      <w:r>
        <w:rPr>
          <w:rFonts w:cs="Calibri"/>
        </w:rPr>
        <w:t>附：</w:t>
      </w:r>
    </w:p>
    <w:p w14:paraId="3449723D" w14:textId="77777777" w:rsidR="00F11862" w:rsidRDefault="00000000">
      <w:pPr>
        <w:ind w:firstLineChars="200" w:firstLine="420"/>
        <w:rPr>
          <w:rFonts w:cs="Calibri"/>
        </w:rPr>
      </w:pPr>
      <w:r>
        <w:rPr>
          <w:rFonts w:cs="Calibri"/>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00B06F32" w14:textId="77777777" w:rsidR="00F11862"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F11862" w14:paraId="0F85EA62" w14:textId="77777777">
        <w:trPr>
          <w:trHeight w:val="2402"/>
        </w:trPr>
        <w:tc>
          <w:tcPr>
            <w:tcW w:w="7227" w:type="dxa"/>
            <w:vAlign w:val="center"/>
          </w:tcPr>
          <w:p w14:paraId="0BA68D43" w14:textId="77777777" w:rsidR="00F11862" w:rsidRDefault="00000000">
            <w:pPr>
              <w:jc w:val="center"/>
              <w:rPr>
                <w:rFonts w:cs="Calibri"/>
              </w:rPr>
            </w:pPr>
            <w:r>
              <w:rPr>
                <w:rFonts w:cs="Calibri"/>
              </w:rPr>
              <w:t>授权代表身份证复印件</w:t>
            </w:r>
          </w:p>
        </w:tc>
      </w:tr>
    </w:tbl>
    <w:p w14:paraId="1F7D6292" w14:textId="77777777" w:rsidR="00F11862" w:rsidRDefault="00F11862">
      <w:pPr>
        <w:ind w:firstLineChars="200" w:firstLine="420"/>
        <w:rPr>
          <w:rFonts w:cs="Calibri"/>
        </w:rPr>
      </w:pPr>
    </w:p>
    <w:p w14:paraId="283B3646" w14:textId="77777777" w:rsidR="00F11862" w:rsidRDefault="00000000">
      <w:pPr>
        <w:ind w:firstLineChars="200" w:firstLine="420"/>
        <w:rPr>
          <w:rFonts w:cs="Calibri"/>
        </w:rPr>
      </w:pPr>
      <w:r>
        <w:rPr>
          <w:rFonts w:cs="Calibri"/>
        </w:rPr>
        <w:t>供应商为其缴纳社保的证明材料（附后）。</w:t>
      </w:r>
    </w:p>
    <w:p w14:paraId="029DD23E" w14:textId="77777777" w:rsidR="00F11862" w:rsidRDefault="00F11862">
      <w:pPr>
        <w:ind w:firstLineChars="200" w:firstLine="420"/>
        <w:rPr>
          <w:rFonts w:cs="Calibri"/>
        </w:rPr>
      </w:pPr>
    </w:p>
    <w:p w14:paraId="7B975632" w14:textId="77777777" w:rsidR="00F11862" w:rsidRDefault="00F11862">
      <w:pPr>
        <w:ind w:firstLineChars="200" w:firstLine="420"/>
        <w:rPr>
          <w:rFonts w:cs="Calibri"/>
        </w:rPr>
      </w:pPr>
    </w:p>
    <w:p w14:paraId="77D2B12A" w14:textId="77777777" w:rsidR="00F11862" w:rsidRDefault="00000000">
      <w:pPr>
        <w:ind w:firstLineChars="200" w:firstLine="420"/>
        <w:rPr>
          <w:rFonts w:ascii="楷体" w:eastAsia="楷体" w:hAnsi="楷体" w:cs="楷体" w:hint="eastAsia"/>
        </w:rPr>
      </w:pPr>
      <w:r>
        <w:rPr>
          <w:rFonts w:ascii="楷体" w:eastAsia="楷体" w:hAnsi="楷体" w:cs="楷体" w:hint="eastAsia"/>
        </w:rPr>
        <w:t>说明：供应商法定代表人按采购文件要求签署磋商响应文件时，无需提供此委托书。</w:t>
      </w:r>
    </w:p>
    <w:p w14:paraId="68E38E45" w14:textId="77777777" w:rsidR="00F11862" w:rsidRDefault="00000000">
      <w:pPr>
        <w:ind w:firstLineChars="200" w:firstLine="420"/>
        <w:rPr>
          <w:rFonts w:cs="Calibri"/>
          <w:b/>
          <w:color w:val="000000"/>
          <w:sz w:val="28"/>
          <w:szCs w:val="28"/>
        </w:rPr>
      </w:pPr>
      <w:r>
        <w:rPr>
          <w:rFonts w:cs="Calibri"/>
          <w:color w:val="000000"/>
        </w:rPr>
        <w:br w:type="page"/>
      </w:r>
    </w:p>
    <w:p w14:paraId="7CD5CA33" w14:textId="77777777" w:rsidR="00F11862" w:rsidRDefault="00000000">
      <w:pPr>
        <w:pStyle w:val="3"/>
        <w:ind w:firstLine="420"/>
        <w:rPr>
          <w:rFonts w:cs="Calibri"/>
          <w:color w:val="000000"/>
        </w:rPr>
      </w:pPr>
      <w:bookmarkStart w:id="111" w:name="_Toc345575543"/>
      <w:bookmarkStart w:id="112" w:name="_Toc336683581"/>
      <w:r>
        <w:rPr>
          <w:rFonts w:cs="Calibri"/>
          <w:color w:val="000000"/>
        </w:rPr>
        <w:lastRenderedPageBreak/>
        <w:t>三、偏离表</w:t>
      </w:r>
      <w:bookmarkEnd w:id="111"/>
      <w:bookmarkEnd w:id="112"/>
    </w:p>
    <w:p w14:paraId="30BAFE44"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t>偏离表</w:t>
      </w:r>
    </w:p>
    <w:p w14:paraId="10B9345F" w14:textId="77777777" w:rsidR="00F11862" w:rsidRDefault="00000000">
      <w:pPr>
        <w:rPr>
          <w:rFonts w:cs="Calibri"/>
        </w:rPr>
      </w:pPr>
      <w:r>
        <w:rPr>
          <w:rFonts w:cs="Calibri"/>
        </w:rPr>
        <w:t>采购人：</w:t>
      </w:r>
      <w:r>
        <w:rPr>
          <w:rFonts w:cs="Calibri" w:hint="eastAsia"/>
        </w:rPr>
        <w:t>浙江省发展和改革委员会</w:t>
      </w:r>
    </w:p>
    <w:p w14:paraId="2C1AE6CC" w14:textId="77777777" w:rsidR="00F11862" w:rsidRDefault="00000000">
      <w:pPr>
        <w:rPr>
          <w:rFonts w:cs="Calibri"/>
        </w:rPr>
      </w:pPr>
      <w:r>
        <w:rPr>
          <w:rFonts w:cs="Calibri"/>
        </w:rPr>
        <w:t>项目名称：</w:t>
      </w:r>
      <w:r>
        <w:rPr>
          <w:rFonts w:cs="Calibri" w:hint="eastAsia"/>
        </w:rPr>
        <w:t>浙江省双碳智治应用（碳普惠子应用）运维项目</w:t>
      </w:r>
    </w:p>
    <w:p w14:paraId="1F14E220" w14:textId="77777777" w:rsidR="00F11862" w:rsidRDefault="00000000">
      <w:pPr>
        <w:rPr>
          <w:rFonts w:cs="Calibri"/>
        </w:rPr>
      </w:pPr>
      <w:r>
        <w:rPr>
          <w:rFonts w:cs="Calibri"/>
        </w:rPr>
        <w:t>项目编号：</w:t>
      </w:r>
      <w:r>
        <w:rPr>
          <w:rFonts w:cs="Calibri" w:hint="eastAsia"/>
        </w:rPr>
        <w:t>CTZB-2025060202</w:t>
      </w:r>
    </w:p>
    <w:p w14:paraId="7F339A12" w14:textId="77777777" w:rsidR="00F11862" w:rsidRDefault="00000000">
      <w:pPr>
        <w:rPr>
          <w:rFonts w:cs="Calibri"/>
          <w:color w:val="000000"/>
          <w:szCs w:val="21"/>
        </w:rPr>
      </w:pPr>
      <w:r>
        <w:rPr>
          <w:rFonts w:cs="Calibri"/>
          <w:color w:val="000000"/>
          <w:szCs w:val="21"/>
        </w:rPr>
        <w:t>标项名称：</w:t>
      </w:r>
      <w:r>
        <w:rPr>
          <w:rFonts w:cs="Calibri" w:hint="eastAsia"/>
        </w:rPr>
        <w:t>浙江省双碳智治应用（碳普惠子应用）运维</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F11862" w14:paraId="4CFFE9F4" w14:textId="77777777">
        <w:trPr>
          <w:cantSplit/>
          <w:trHeight w:val="454"/>
        </w:trPr>
        <w:tc>
          <w:tcPr>
            <w:tcW w:w="1008" w:type="dxa"/>
            <w:vAlign w:val="center"/>
          </w:tcPr>
          <w:p w14:paraId="79AAAA6F" w14:textId="77777777" w:rsidR="00F11862"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序号</w:t>
            </w:r>
          </w:p>
        </w:tc>
        <w:tc>
          <w:tcPr>
            <w:tcW w:w="3060" w:type="dxa"/>
            <w:vAlign w:val="center"/>
          </w:tcPr>
          <w:p w14:paraId="235954F2" w14:textId="77777777" w:rsidR="00F11862"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2340" w:type="dxa"/>
            <w:vAlign w:val="center"/>
          </w:tcPr>
          <w:p w14:paraId="351C7BB1" w14:textId="77777777" w:rsidR="00F11862"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响应内容</w:t>
            </w:r>
          </w:p>
        </w:tc>
        <w:tc>
          <w:tcPr>
            <w:tcW w:w="2880" w:type="dxa"/>
            <w:vAlign w:val="center"/>
          </w:tcPr>
          <w:p w14:paraId="20C1FC7C" w14:textId="77777777" w:rsidR="00F11862"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说明（正偏离/负偏离）</w:t>
            </w:r>
          </w:p>
        </w:tc>
      </w:tr>
      <w:tr w:rsidR="00F11862" w14:paraId="6198DC4D" w14:textId="77777777">
        <w:trPr>
          <w:cantSplit/>
          <w:trHeight w:val="454"/>
        </w:trPr>
        <w:tc>
          <w:tcPr>
            <w:tcW w:w="1008" w:type="dxa"/>
            <w:vAlign w:val="center"/>
          </w:tcPr>
          <w:p w14:paraId="10BF055E" w14:textId="77777777" w:rsidR="00F11862" w:rsidRDefault="00F11862">
            <w:pPr>
              <w:jc w:val="center"/>
              <w:rPr>
                <w:rFonts w:cs="Calibri"/>
                <w:color w:val="000000"/>
                <w:spacing w:val="20"/>
                <w:szCs w:val="21"/>
              </w:rPr>
            </w:pPr>
          </w:p>
        </w:tc>
        <w:tc>
          <w:tcPr>
            <w:tcW w:w="3060" w:type="dxa"/>
            <w:vAlign w:val="center"/>
          </w:tcPr>
          <w:p w14:paraId="0B3DA4D1" w14:textId="77777777" w:rsidR="00F11862" w:rsidRDefault="00F11862">
            <w:pPr>
              <w:jc w:val="center"/>
              <w:rPr>
                <w:rFonts w:cs="Calibri"/>
                <w:color w:val="000000"/>
                <w:spacing w:val="20"/>
                <w:szCs w:val="21"/>
              </w:rPr>
            </w:pPr>
          </w:p>
        </w:tc>
        <w:tc>
          <w:tcPr>
            <w:tcW w:w="2340" w:type="dxa"/>
            <w:vAlign w:val="center"/>
          </w:tcPr>
          <w:p w14:paraId="56E8AC35" w14:textId="77777777" w:rsidR="00F11862" w:rsidRDefault="00F11862">
            <w:pPr>
              <w:jc w:val="center"/>
              <w:rPr>
                <w:rFonts w:cs="Calibri"/>
                <w:color w:val="000000"/>
                <w:spacing w:val="20"/>
                <w:szCs w:val="21"/>
              </w:rPr>
            </w:pPr>
          </w:p>
        </w:tc>
        <w:tc>
          <w:tcPr>
            <w:tcW w:w="2880" w:type="dxa"/>
            <w:vAlign w:val="center"/>
          </w:tcPr>
          <w:p w14:paraId="372355A1" w14:textId="77777777" w:rsidR="00F11862" w:rsidRDefault="00F11862">
            <w:pPr>
              <w:jc w:val="center"/>
              <w:rPr>
                <w:rFonts w:cs="Calibri"/>
                <w:color w:val="000000"/>
                <w:spacing w:val="20"/>
                <w:szCs w:val="21"/>
              </w:rPr>
            </w:pPr>
          </w:p>
        </w:tc>
      </w:tr>
      <w:tr w:rsidR="00F11862" w14:paraId="0D3A178F" w14:textId="77777777">
        <w:trPr>
          <w:cantSplit/>
          <w:trHeight w:val="454"/>
        </w:trPr>
        <w:tc>
          <w:tcPr>
            <w:tcW w:w="1008" w:type="dxa"/>
            <w:vAlign w:val="center"/>
          </w:tcPr>
          <w:p w14:paraId="40485582" w14:textId="77777777" w:rsidR="00F11862" w:rsidRDefault="00F11862">
            <w:pPr>
              <w:jc w:val="center"/>
              <w:rPr>
                <w:rFonts w:cs="Calibri"/>
                <w:color w:val="000000"/>
                <w:spacing w:val="20"/>
                <w:szCs w:val="21"/>
              </w:rPr>
            </w:pPr>
          </w:p>
        </w:tc>
        <w:tc>
          <w:tcPr>
            <w:tcW w:w="3060" w:type="dxa"/>
            <w:vAlign w:val="center"/>
          </w:tcPr>
          <w:p w14:paraId="32052668" w14:textId="77777777" w:rsidR="00F11862" w:rsidRDefault="00F11862">
            <w:pPr>
              <w:jc w:val="center"/>
              <w:rPr>
                <w:rFonts w:cs="Calibri"/>
                <w:color w:val="000000"/>
                <w:spacing w:val="20"/>
                <w:szCs w:val="21"/>
              </w:rPr>
            </w:pPr>
          </w:p>
        </w:tc>
        <w:tc>
          <w:tcPr>
            <w:tcW w:w="2340" w:type="dxa"/>
            <w:vAlign w:val="center"/>
          </w:tcPr>
          <w:p w14:paraId="0A9F36E1" w14:textId="77777777" w:rsidR="00F11862" w:rsidRDefault="00F11862">
            <w:pPr>
              <w:jc w:val="center"/>
              <w:rPr>
                <w:rFonts w:cs="Calibri"/>
                <w:color w:val="000000"/>
                <w:spacing w:val="20"/>
                <w:szCs w:val="21"/>
              </w:rPr>
            </w:pPr>
          </w:p>
        </w:tc>
        <w:tc>
          <w:tcPr>
            <w:tcW w:w="2880" w:type="dxa"/>
            <w:vAlign w:val="center"/>
          </w:tcPr>
          <w:p w14:paraId="19091A13" w14:textId="77777777" w:rsidR="00F11862" w:rsidRDefault="00F11862">
            <w:pPr>
              <w:jc w:val="center"/>
              <w:rPr>
                <w:rFonts w:cs="Calibri"/>
                <w:color w:val="000000"/>
                <w:spacing w:val="20"/>
                <w:szCs w:val="21"/>
              </w:rPr>
            </w:pPr>
          </w:p>
        </w:tc>
      </w:tr>
      <w:tr w:rsidR="00F11862" w14:paraId="40018172" w14:textId="77777777">
        <w:trPr>
          <w:cantSplit/>
          <w:trHeight w:val="454"/>
        </w:trPr>
        <w:tc>
          <w:tcPr>
            <w:tcW w:w="1008" w:type="dxa"/>
            <w:vAlign w:val="center"/>
          </w:tcPr>
          <w:p w14:paraId="08A67576" w14:textId="77777777" w:rsidR="00F11862" w:rsidRDefault="00F11862">
            <w:pPr>
              <w:jc w:val="center"/>
              <w:rPr>
                <w:rFonts w:cs="Calibri"/>
                <w:color w:val="000000"/>
                <w:spacing w:val="20"/>
                <w:szCs w:val="21"/>
              </w:rPr>
            </w:pPr>
          </w:p>
        </w:tc>
        <w:tc>
          <w:tcPr>
            <w:tcW w:w="3060" w:type="dxa"/>
            <w:vAlign w:val="center"/>
          </w:tcPr>
          <w:p w14:paraId="74F4DF4B" w14:textId="77777777" w:rsidR="00F11862" w:rsidRDefault="00F11862">
            <w:pPr>
              <w:jc w:val="center"/>
              <w:rPr>
                <w:rFonts w:cs="Calibri"/>
                <w:color w:val="000000"/>
                <w:spacing w:val="20"/>
                <w:szCs w:val="21"/>
              </w:rPr>
            </w:pPr>
          </w:p>
        </w:tc>
        <w:tc>
          <w:tcPr>
            <w:tcW w:w="2340" w:type="dxa"/>
            <w:vAlign w:val="center"/>
          </w:tcPr>
          <w:p w14:paraId="71273F9F" w14:textId="77777777" w:rsidR="00F11862" w:rsidRDefault="00F11862">
            <w:pPr>
              <w:jc w:val="center"/>
              <w:rPr>
                <w:rFonts w:cs="Calibri"/>
                <w:color w:val="000000"/>
                <w:spacing w:val="20"/>
                <w:szCs w:val="21"/>
              </w:rPr>
            </w:pPr>
          </w:p>
        </w:tc>
        <w:tc>
          <w:tcPr>
            <w:tcW w:w="2880" w:type="dxa"/>
            <w:vAlign w:val="center"/>
          </w:tcPr>
          <w:p w14:paraId="09C0AEE0" w14:textId="77777777" w:rsidR="00F11862" w:rsidRDefault="00F11862">
            <w:pPr>
              <w:jc w:val="center"/>
              <w:rPr>
                <w:rFonts w:cs="Calibri"/>
                <w:color w:val="000000"/>
                <w:spacing w:val="20"/>
                <w:szCs w:val="21"/>
              </w:rPr>
            </w:pPr>
          </w:p>
        </w:tc>
      </w:tr>
      <w:tr w:rsidR="00F11862" w14:paraId="7245D40E" w14:textId="77777777">
        <w:trPr>
          <w:cantSplit/>
          <w:trHeight w:val="454"/>
        </w:trPr>
        <w:tc>
          <w:tcPr>
            <w:tcW w:w="1008" w:type="dxa"/>
            <w:vAlign w:val="center"/>
          </w:tcPr>
          <w:p w14:paraId="14CFC37D" w14:textId="77777777" w:rsidR="00F11862" w:rsidRDefault="00F11862">
            <w:pPr>
              <w:jc w:val="center"/>
              <w:rPr>
                <w:rFonts w:cs="Calibri"/>
                <w:color w:val="000000"/>
                <w:spacing w:val="20"/>
                <w:szCs w:val="21"/>
              </w:rPr>
            </w:pPr>
          </w:p>
        </w:tc>
        <w:tc>
          <w:tcPr>
            <w:tcW w:w="3060" w:type="dxa"/>
            <w:vAlign w:val="center"/>
          </w:tcPr>
          <w:p w14:paraId="018B5A6C" w14:textId="77777777" w:rsidR="00F11862" w:rsidRDefault="00F11862">
            <w:pPr>
              <w:jc w:val="center"/>
              <w:rPr>
                <w:rFonts w:cs="Calibri"/>
                <w:color w:val="000000"/>
                <w:spacing w:val="20"/>
                <w:szCs w:val="21"/>
              </w:rPr>
            </w:pPr>
          </w:p>
        </w:tc>
        <w:tc>
          <w:tcPr>
            <w:tcW w:w="2340" w:type="dxa"/>
            <w:vAlign w:val="center"/>
          </w:tcPr>
          <w:p w14:paraId="5A1883B3" w14:textId="77777777" w:rsidR="00F11862" w:rsidRDefault="00F11862">
            <w:pPr>
              <w:jc w:val="center"/>
              <w:rPr>
                <w:rFonts w:cs="Calibri"/>
                <w:color w:val="000000"/>
                <w:spacing w:val="20"/>
                <w:szCs w:val="21"/>
              </w:rPr>
            </w:pPr>
          </w:p>
        </w:tc>
        <w:tc>
          <w:tcPr>
            <w:tcW w:w="2880" w:type="dxa"/>
            <w:vAlign w:val="center"/>
          </w:tcPr>
          <w:p w14:paraId="79815925" w14:textId="77777777" w:rsidR="00F11862" w:rsidRDefault="00F11862">
            <w:pPr>
              <w:jc w:val="center"/>
              <w:rPr>
                <w:rFonts w:cs="Calibri"/>
                <w:color w:val="000000"/>
                <w:spacing w:val="20"/>
                <w:szCs w:val="21"/>
              </w:rPr>
            </w:pPr>
          </w:p>
        </w:tc>
      </w:tr>
      <w:tr w:rsidR="00F11862" w14:paraId="0343C2F1" w14:textId="77777777">
        <w:trPr>
          <w:cantSplit/>
          <w:trHeight w:val="454"/>
        </w:trPr>
        <w:tc>
          <w:tcPr>
            <w:tcW w:w="1008" w:type="dxa"/>
            <w:vAlign w:val="center"/>
          </w:tcPr>
          <w:p w14:paraId="7BE50169" w14:textId="77777777" w:rsidR="00F11862" w:rsidRDefault="00F11862">
            <w:pPr>
              <w:jc w:val="center"/>
              <w:rPr>
                <w:rFonts w:cs="Calibri"/>
                <w:color w:val="000000"/>
                <w:spacing w:val="20"/>
                <w:szCs w:val="21"/>
              </w:rPr>
            </w:pPr>
          </w:p>
        </w:tc>
        <w:tc>
          <w:tcPr>
            <w:tcW w:w="3060" w:type="dxa"/>
            <w:vAlign w:val="center"/>
          </w:tcPr>
          <w:p w14:paraId="1B7421BE" w14:textId="77777777" w:rsidR="00F11862" w:rsidRDefault="00F11862">
            <w:pPr>
              <w:jc w:val="center"/>
              <w:rPr>
                <w:rFonts w:cs="Calibri"/>
                <w:color w:val="000000"/>
                <w:spacing w:val="20"/>
                <w:szCs w:val="21"/>
              </w:rPr>
            </w:pPr>
          </w:p>
        </w:tc>
        <w:tc>
          <w:tcPr>
            <w:tcW w:w="2340" w:type="dxa"/>
            <w:vAlign w:val="center"/>
          </w:tcPr>
          <w:p w14:paraId="513F2E98" w14:textId="77777777" w:rsidR="00F11862" w:rsidRDefault="00F11862">
            <w:pPr>
              <w:jc w:val="center"/>
              <w:rPr>
                <w:rFonts w:cs="Calibri"/>
                <w:color w:val="000000"/>
                <w:spacing w:val="20"/>
                <w:szCs w:val="21"/>
              </w:rPr>
            </w:pPr>
          </w:p>
        </w:tc>
        <w:tc>
          <w:tcPr>
            <w:tcW w:w="2880" w:type="dxa"/>
            <w:vAlign w:val="center"/>
          </w:tcPr>
          <w:p w14:paraId="7FEB5C60" w14:textId="77777777" w:rsidR="00F11862" w:rsidRDefault="00F11862">
            <w:pPr>
              <w:jc w:val="center"/>
              <w:rPr>
                <w:rFonts w:cs="Calibri"/>
                <w:color w:val="000000"/>
                <w:spacing w:val="20"/>
                <w:szCs w:val="21"/>
              </w:rPr>
            </w:pPr>
          </w:p>
        </w:tc>
      </w:tr>
      <w:tr w:rsidR="00F11862" w14:paraId="7728D77A" w14:textId="77777777">
        <w:trPr>
          <w:cantSplit/>
          <w:trHeight w:val="454"/>
        </w:trPr>
        <w:tc>
          <w:tcPr>
            <w:tcW w:w="1008" w:type="dxa"/>
            <w:vAlign w:val="center"/>
          </w:tcPr>
          <w:p w14:paraId="599A58F6" w14:textId="77777777" w:rsidR="00F11862" w:rsidRDefault="00F11862">
            <w:pPr>
              <w:jc w:val="center"/>
              <w:rPr>
                <w:rFonts w:cs="Calibri"/>
                <w:color w:val="000000"/>
                <w:spacing w:val="20"/>
                <w:szCs w:val="21"/>
              </w:rPr>
            </w:pPr>
          </w:p>
        </w:tc>
        <w:tc>
          <w:tcPr>
            <w:tcW w:w="3060" w:type="dxa"/>
            <w:vAlign w:val="center"/>
          </w:tcPr>
          <w:p w14:paraId="1153C52A" w14:textId="77777777" w:rsidR="00F11862" w:rsidRDefault="00F11862">
            <w:pPr>
              <w:jc w:val="center"/>
              <w:rPr>
                <w:rFonts w:cs="Calibri"/>
                <w:color w:val="000000"/>
                <w:spacing w:val="20"/>
                <w:szCs w:val="21"/>
              </w:rPr>
            </w:pPr>
          </w:p>
        </w:tc>
        <w:tc>
          <w:tcPr>
            <w:tcW w:w="2340" w:type="dxa"/>
            <w:vAlign w:val="center"/>
          </w:tcPr>
          <w:p w14:paraId="55BFA709" w14:textId="77777777" w:rsidR="00F11862" w:rsidRDefault="00F11862">
            <w:pPr>
              <w:jc w:val="center"/>
              <w:rPr>
                <w:rFonts w:cs="Calibri"/>
                <w:color w:val="000000"/>
                <w:spacing w:val="20"/>
                <w:szCs w:val="21"/>
              </w:rPr>
            </w:pPr>
          </w:p>
        </w:tc>
        <w:tc>
          <w:tcPr>
            <w:tcW w:w="2880" w:type="dxa"/>
            <w:vAlign w:val="center"/>
          </w:tcPr>
          <w:p w14:paraId="3477E8C0" w14:textId="77777777" w:rsidR="00F11862" w:rsidRDefault="00F11862">
            <w:pPr>
              <w:jc w:val="center"/>
              <w:rPr>
                <w:rFonts w:cs="Calibri"/>
                <w:color w:val="000000"/>
                <w:spacing w:val="20"/>
                <w:szCs w:val="21"/>
              </w:rPr>
            </w:pPr>
          </w:p>
        </w:tc>
      </w:tr>
      <w:tr w:rsidR="00F11862" w14:paraId="1B9FC902" w14:textId="77777777">
        <w:trPr>
          <w:cantSplit/>
          <w:trHeight w:val="454"/>
        </w:trPr>
        <w:tc>
          <w:tcPr>
            <w:tcW w:w="1008" w:type="dxa"/>
            <w:vAlign w:val="center"/>
          </w:tcPr>
          <w:p w14:paraId="74DF5954" w14:textId="77777777" w:rsidR="00F11862" w:rsidRDefault="00F11862">
            <w:pPr>
              <w:jc w:val="center"/>
              <w:rPr>
                <w:rFonts w:cs="Calibri"/>
                <w:color w:val="000000"/>
                <w:spacing w:val="20"/>
                <w:szCs w:val="21"/>
              </w:rPr>
            </w:pPr>
          </w:p>
        </w:tc>
        <w:tc>
          <w:tcPr>
            <w:tcW w:w="3060" w:type="dxa"/>
            <w:vAlign w:val="center"/>
          </w:tcPr>
          <w:p w14:paraId="3772EF04" w14:textId="77777777" w:rsidR="00F11862" w:rsidRDefault="00F11862">
            <w:pPr>
              <w:jc w:val="center"/>
              <w:rPr>
                <w:rFonts w:cs="Calibri"/>
                <w:color w:val="000000"/>
                <w:spacing w:val="20"/>
                <w:szCs w:val="21"/>
              </w:rPr>
            </w:pPr>
          </w:p>
        </w:tc>
        <w:tc>
          <w:tcPr>
            <w:tcW w:w="2340" w:type="dxa"/>
            <w:vAlign w:val="center"/>
          </w:tcPr>
          <w:p w14:paraId="4F483DE6" w14:textId="77777777" w:rsidR="00F11862" w:rsidRDefault="00F11862">
            <w:pPr>
              <w:jc w:val="center"/>
              <w:rPr>
                <w:rFonts w:cs="Calibri"/>
                <w:color w:val="000000"/>
                <w:spacing w:val="20"/>
                <w:szCs w:val="21"/>
              </w:rPr>
            </w:pPr>
          </w:p>
        </w:tc>
        <w:tc>
          <w:tcPr>
            <w:tcW w:w="2880" w:type="dxa"/>
            <w:vAlign w:val="center"/>
          </w:tcPr>
          <w:p w14:paraId="217B8B68" w14:textId="77777777" w:rsidR="00F11862" w:rsidRDefault="00F11862">
            <w:pPr>
              <w:jc w:val="center"/>
              <w:rPr>
                <w:rFonts w:cs="Calibri"/>
                <w:color w:val="000000"/>
                <w:spacing w:val="20"/>
                <w:szCs w:val="21"/>
              </w:rPr>
            </w:pPr>
          </w:p>
        </w:tc>
      </w:tr>
      <w:tr w:rsidR="00F11862" w14:paraId="7A392EFC" w14:textId="77777777">
        <w:trPr>
          <w:cantSplit/>
          <w:trHeight w:val="454"/>
        </w:trPr>
        <w:tc>
          <w:tcPr>
            <w:tcW w:w="1008" w:type="dxa"/>
            <w:vAlign w:val="center"/>
          </w:tcPr>
          <w:p w14:paraId="5BEF1C5B" w14:textId="77777777" w:rsidR="00F11862" w:rsidRDefault="00F11862">
            <w:pPr>
              <w:jc w:val="center"/>
              <w:rPr>
                <w:rFonts w:cs="Calibri"/>
                <w:color w:val="000000"/>
                <w:spacing w:val="20"/>
                <w:szCs w:val="21"/>
              </w:rPr>
            </w:pPr>
          </w:p>
        </w:tc>
        <w:tc>
          <w:tcPr>
            <w:tcW w:w="3060" w:type="dxa"/>
            <w:vAlign w:val="center"/>
          </w:tcPr>
          <w:p w14:paraId="7F1FA599" w14:textId="77777777" w:rsidR="00F11862" w:rsidRDefault="00F11862">
            <w:pPr>
              <w:jc w:val="center"/>
              <w:rPr>
                <w:rFonts w:cs="Calibri"/>
                <w:color w:val="000000"/>
                <w:spacing w:val="20"/>
                <w:szCs w:val="21"/>
              </w:rPr>
            </w:pPr>
          </w:p>
        </w:tc>
        <w:tc>
          <w:tcPr>
            <w:tcW w:w="2340" w:type="dxa"/>
            <w:vAlign w:val="center"/>
          </w:tcPr>
          <w:p w14:paraId="7C20D6EA" w14:textId="77777777" w:rsidR="00F11862" w:rsidRDefault="00F11862">
            <w:pPr>
              <w:jc w:val="center"/>
              <w:rPr>
                <w:rFonts w:cs="Calibri"/>
                <w:color w:val="000000"/>
                <w:spacing w:val="20"/>
                <w:szCs w:val="21"/>
              </w:rPr>
            </w:pPr>
          </w:p>
        </w:tc>
        <w:tc>
          <w:tcPr>
            <w:tcW w:w="2880" w:type="dxa"/>
            <w:vAlign w:val="center"/>
          </w:tcPr>
          <w:p w14:paraId="12E1C46C" w14:textId="77777777" w:rsidR="00F11862" w:rsidRDefault="00F11862">
            <w:pPr>
              <w:jc w:val="center"/>
              <w:rPr>
                <w:rFonts w:cs="Calibri"/>
                <w:color w:val="000000"/>
                <w:spacing w:val="20"/>
                <w:szCs w:val="21"/>
              </w:rPr>
            </w:pPr>
          </w:p>
        </w:tc>
      </w:tr>
      <w:tr w:rsidR="00F11862" w14:paraId="2CE3727C" w14:textId="77777777">
        <w:trPr>
          <w:cantSplit/>
          <w:trHeight w:val="454"/>
        </w:trPr>
        <w:tc>
          <w:tcPr>
            <w:tcW w:w="1008" w:type="dxa"/>
            <w:vAlign w:val="center"/>
          </w:tcPr>
          <w:p w14:paraId="7ECC6BE2" w14:textId="77777777" w:rsidR="00F11862" w:rsidRDefault="00F11862">
            <w:pPr>
              <w:jc w:val="center"/>
              <w:rPr>
                <w:rFonts w:cs="Calibri"/>
                <w:color w:val="000000"/>
                <w:spacing w:val="20"/>
                <w:szCs w:val="21"/>
              </w:rPr>
            </w:pPr>
          </w:p>
        </w:tc>
        <w:tc>
          <w:tcPr>
            <w:tcW w:w="3060" w:type="dxa"/>
            <w:vAlign w:val="center"/>
          </w:tcPr>
          <w:p w14:paraId="0353C480" w14:textId="77777777" w:rsidR="00F11862" w:rsidRDefault="00F11862">
            <w:pPr>
              <w:jc w:val="center"/>
              <w:rPr>
                <w:rFonts w:cs="Calibri"/>
                <w:color w:val="000000"/>
                <w:spacing w:val="20"/>
                <w:szCs w:val="21"/>
              </w:rPr>
            </w:pPr>
          </w:p>
        </w:tc>
        <w:tc>
          <w:tcPr>
            <w:tcW w:w="2340" w:type="dxa"/>
            <w:vAlign w:val="center"/>
          </w:tcPr>
          <w:p w14:paraId="3FA61EAB" w14:textId="77777777" w:rsidR="00F11862" w:rsidRDefault="00F11862">
            <w:pPr>
              <w:jc w:val="center"/>
              <w:rPr>
                <w:rFonts w:cs="Calibri"/>
                <w:color w:val="000000"/>
                <w:spacing w:val="20"/>
                <w:szCs w:val="21"/>
              </w:rPr>
            </w:pPr>
          </w:p>
        </w:tc>
        <w:tc>
          <w:tcPr>
            <w:tcW w:w="2880" w:type="dxa"/>
            <w:vAlign w:val="center"/>
          </w:tcPr>
          <w:p w14:paraId="62F35A7E" w14:textId="77777777" w:rsidR="00F11862" w:rsidRDefault="00F11862">
            <w:pPr>
              <w:jc w:val="center"/>
              <w:rPr>
                <w:rFonts w:cs="Calibri"/>
                <w:color w:val="000000"/>
                <w:spacing w:val="20"/>
                <w:szCs w:val="21"/>
              </w:rPr>
            </w:pPr>
          </w:p>
        </w:tc>
      </w:tr>
      <w:tr w:rsidR="00F11862" w14:paraId="3014B846" w14:textId="77777777">
        <w:trPr>
          <w:cantSplit/>
          <w:trHeight w:val="454"/>
        </w:trPr>
        <w:tc>
          <w:tcPr>
            <w:tcW w:w="1008" w:type="dxa"/>
            <w:vAlign w:val="center"/>
          </w:tcPr>
          <w:p w14:paraId="2CABC94D" w14:textId="77777777" w:rsidR="00F11862" w:rsidRDefault="00F11862">
            <w:pPr>
              <w:jc w:val="center"/>
              <w:rPr>
                <w:rFonts w:cs="Calibri"/>
                <w:color w:val="000000"/>
                <w:spacing w:val="20"/>
                <w:szCs w:val="21"/>
              </w:rPr>
            </w:pPr>
          </w:p>
        </w:tc>
        <w:tc>
          <w:tcPr>
            <w:tcW w:w="3060" w:type="dxa"/>
            <w:vAlign w:val="center"/>
          </w:tcPr>
          <w:p w14:paraId="55566909" w14:textId="77777777" w:rsidR="00F11862" w:rsidRDefault="00F11862">
            <w:pPr>
              <w:jc w:val="center"/>
              <w:rPr>
                <w:rFonts w:cs="Calibri"/>
                <w:color w:val="000000"/>
                <w:spacing w:val="20"/>
                <w:szCs w:val="21"/>
              </w:rPr>
            </w:pPr>
          </w:p>
        </w:tc>
        <w:tc>
          <w:tcPr>
            <w:tcW w:w="2340" w:type="dxa"/>
            <w:vAlign w:val="center"/>
          </w:tcPr>
          <w:p w14:paraId="6F0864D8" w14:textId="77777777" w:rsidR="00F11862" w:rsidRDefault="00F11862">
            <w:pPr>
              <w:jc w:val="center"/>
              <w:rPr>
                <w:rFonts w:cs="Calibri"/>
                <w:color w:val="000000"/>
                <w:spacing w:val="20"/>
                <w:szCs w:val="21"/>
              </w:rPr>
            </w:pPr>
          </w:p>
        </w:tc>
        <w:tc>
          <w:tcPr>
            <w:tcW w:w="2880" w:type="dxa"/>
            <w:vAlign w:val="center"/>
          </w:tcPr>
          <w:p w14:paraId="3011A5DC" w14:textId="77777777" w:rsidR="00F11862" w:rsidRDefault="00F11862">
            <w:pPr>
              <w:jc w:val="center"/>
              <w:rPr>
                <w:rFonts w:cs="Calibri"/>
                <w:color w:val="000000"/>
                <w:spacing w:val="20"/>
                <w:szCs w:val="21"/>
              </w:rPr>
            </w:pPr>
          </w:p>
        </w:tc>
      </w:tr>
    </w:tbl>
    <w:p w14:paraId="25EE169F" w14:textId="77777777" w:rsidR="00F11862" w:rsidRDefault="00F11862">
      <w:pPr>
        <w:rPr>
          <w:rFonts w:cs="Calibri"/>
          <w:color w:val="000000"/>
          <w:szCs w:val="21"/>
        </w:rPr>
      </w:pPr>
    </w:p>
    <w:p w14:paraId="39E6864A" w14:textId="77777777" w:rsidR="00F11862"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BBA8505" w14:textId="77777777" w:rsidR="00F11862"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1D8DFD3D" w14:textId="77777777" w:rsidR="00F11862" w:rsidRDefault="00F11862">
      <w:pPr>
        <w:rPr>
          <w:rFonts w:cs="Calibri"/>
          <w:color w:val="000000"/>
          <w:szCs w:val="21"/>
        </w:rPr>
      </w:pPr>
    </w:p>
    <w:p w14:paraId="6B38E0A1" w14:textId="77777777" w:rsidR="00F11862" w:rsidRDefault="00000000">
      <w:pPr>
        <w:ind w:firstLineChars="200" w:firstLine="420"/>
        <w:rPr>
          <w:rFonts w:eastAsia="楷体" w:cs="Calibri"/>
          <w:color w:val="000000"/>
          <w:szCs w:val="21"/>
        </w:rPr>
      </w:pPr>
      <w:r>
        <w:rPr>
          <w:rFonts w:eastAsia="楷体" w:cs="Calibri"/>
          <w:color w:val="000000"/>
          <w:szCs w:val="21"/>
        </w:rPr>
        <w:t>填表说明：</w:t>
      </w:r>
    </w:p>
    <w:p w14:paraId="000E67AB" w14:textId="77777777" w:rsidR="00F11862"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）对采购文件有任何偏离（包括正偏离及负偏离）均应汇总并填写在此表中。</w:t>
      </w:r>
    </w:p>
    <w:p w14:paraId="43ABC33E" w14:textId="77777777" w:rsidR="00F11862"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14:paraId="2F6DFD3D" w14:textId="77777777" w:rsidR="00F11862"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3</w:t>
      </w:r>
      <w:r>
        <w:rPr>
          <w:rFonts w:eastAsia="楷体" w:cs="Calibri"/>
          <w:color w:val="000000"/>
          <w:szCs w:val="21"/>
        </w:rPr>
        <w:t>）若供应商以未在偏离表中列出的负偏离为由，不按采购文件要求签约，采购人有权取消该供应商的成交资格，并按有关规定重新确定成交供应商或另行采购。</w:t>
      </w:r>
    </w:p>
    <w:p w14:paraId="2998DADD" w14:textId="77777777" w:rsidR="00F11862"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4</w:t>
      </w:r>
      <w:r>
        <w:rPr>
          <w:rFonts w:eastAsia="楷体" w:cs="Calibri"/>
          <w:color w:val="000000"/>
          <w:szCs w:val="21"/>
        </w:rPr>
        <w:t>）供应商可调整、修改上述表格。</w:t>
      </w:r>
    </w:p>
    <w:p w14:paraId="6811119F" w14:textId="77777777" w:rsidR="00F11862"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5</w:t>
      </w:r>
      <w:r>
        <w:rPr>
          <w:rFonts w:eastAsia="楷体" w:cs="Calibri"/>
          <w:color w:val="000000"/>
          <w:szCs w:val="21"/>
        </w:rPr>
        <w:t>）磋商响应文件响应内容对采购文件要求如有偏离均应填写偏离表，如不填写，采购人有权视作磋商响应文件完全响应采购文件要求。</w:t>
      </w:r>
    </w:p>
    <w:p w14:paraId="71DDE995" w14:textId="77777777" w:rsidR="00F11862" w:rsidRDefault="00000000">
      <w:pPr>
        <w:ind w:firstLineChars="200" w:firstLine="500"/>
        <w:jc w:val="left"/>
        <w:rPr>
          <w:rFonts w:cs="Calibri"/>
          <w:color w:val="000000"/>
          <w:szCs w:val="21"/>
        </w:rPr>
      </w:pPr>
      <w:r>
        <w:rPr>
          <w:rFonts w:cs="Calibri"/>
          <w:color w:val="000000"/>
          <w:spacing w:val="20"/>
        </w:rPr>
        <w:br w:type="page"/>
      </w:r>
      <w:bookmarkStart w:id="113" w:name="_Toc413337003"/>
    </w:p>
    <w:p w14:paraId="6956FDC0" w14:textId="77777777" w:rsidR="00F11862" w:rsidRDefault="00000000">
      <w:pPr>
        <w:pStyle w:val="3"/>
        <w:ind w:firstLine="420"/>
        <w:rPr>
          <w:rFonts w:cs="Calibri"/>
          <w:color w:val="000000"/>
        </w:rPr>
      </w:pPr>
      <w:bookmarkStart w:id="114" w:name="_Toc345575550"/>
      <w:bookmarkStart w:id="115" w:name="_Toc245088215"/>
      <w:bookmarkEnd w:id="113"/>
      <w:r>
        <w:rPr>
          <w:rFonts w:cs="Calibri"/>
          <w:color w:val="000000"/>
        </w:rPr>
        <w:lastRenderedPageBreak/>
        <w:t>四、</w:t>
      </w:r>
      <w:bookmarkEnd w:id="114"/>
      <w:bookmarkEnd w:id="115"/>
      <w:r>
        <w:rPr>
          <w:rFonts w:cs="Calibri"/>
          <w:color w:val="000000"/>
        </w:rPr>
        <w:t>廉政承诺书</w:t>
      </w:r>
    </w:p>
    <w:p w14:paraId="49519C12"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t>廉政承诺书</w:t>
      </w:r>
    </w:p>
    <w:p w14:paraId="5ADD38E7" w14:textId="77777777" w:rsidR="00F11862" w:rsidRDefault="00000000">
      <w:pPr>
        <w:rPr>
          <w:rFonts w:cs="Calibri"/>
          <w:color w:val="000000"/>
          <w:szCs w:val="21"/>
        </w:rPr>
      </w:pPr>
      <w:r>
        <w:rPr>
          <w:rFonts w:cs="Calibri" w:hint="eastAsia"/>
          <w:color w:val="000000"/>
          <w:szCs w:val="21"/>
          <w:u w:val="single"/>
        </w:rPr>
        <w:t>浙江省发展和改革委员会</w:t>
      </w:r>
      <w:r>
        <w:rPr>
          <w:rFonts w:cs="Calibri"/>
          <w:color w:val="000000"/>
          <w:szCs w:val="21"/>
        </w:rPr>
        <w:t>：</w:t>
      </w:r>
    </w:p>
    <w:p w14:paraId="73DCD201" w14:textId="77777777" w:rsidR="00F11862" w:rsidRDefault="00000000">
      <w:pPr>
        <w:ind w:firstLineChars="200" w:firstLine="420"/>
        <w:rPr>
          <w:rFonts w:cs="Calibri"/>
          <w:color w:val="000000"/>
          <w:szCs w:val="21"/>
        </w:rPr>
      </w:pPr>
      <w:r>
        <w:rPr>
          <w:rFonts w:cs="Calibri"/>
          <w:color w:val="000000"/>
          <w:szCs w:val="21"/>
        </w:rPr>
        <w:t>我单位响应</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浙江省双碳智治应用（碳普惠子应用）运维项目</w:t>
      </w:r>
      <w:r>
        <w:rPr>
          <w:rFonts w:cs="Calibri"/>
          <w:color w:val="000000"/>
          <w:szCs w:val="21"/>
        </w:rPr>
        <w:t>（项目名称）</w:t>
      </w:r>
      <w:r>
        <w:rPr>
          <w:rFonts w:cs="Calibri" w:hint="eastAsia"/>
          <w:color w:val="000000"/>
          <w:szCs w:val="21"/>
          <w:u w:val="single"/>
        </w:rPr>
        <w:t>CTZB-2025060202</w:t>
      </w:r>
      <w:r>
        <w:rPr>
          <w:rFonts w:cs="Calibri"/>
          <w:color w:val="000000"/>
          <w:szCs w:val="21"/>
        </w:rPr>
        <w:t>（项目编号）</w:t>
      </w:r>
      <w:r>
        <w:rPr>
          <w:rFonts w:cs="Calibri" w:hint="eastAsia"/>
          <w:u w:val="single"/>
        </w:rPr>
        <w:t>浙江省双碳智治应用（碳普惠子应用）运维</w:t>
      </w:r>
      <w:r>
        <w:rPr>
          <w:rFonts w:cs="Calibri"/>
          <w:color w:val="000000"/>
          <w:szCs w:val="21"/>
        </w:rPr>
        <w:t>（标项名称）项目采购要求并参加磋商。在这次磋商过程中和成交后，我们将严格遵守国家法律法规要求，并郑重承诺：</w:t>
      </w:r>
    </w:p>
    <w:p w14:paraId="79715344" w14:textId="77777777" w:rsidR="00F11862" w:rsidRDefault="00000000">
      <w:pPr>
        <w:ind w:firstLineChars="200" w:firstLine="420"/>
        <w:rPr>
          <w:rFonts w:cs="Calibri"/>
          <w:color w:val="000000"/>
          <w:szCs w:val="21"/>
        </w:rPr>
      </w:pPr>
      <w:r>
        <w:rPr>
          <w:rFonts w:cs="Calibri"/>
          <w:color w:val="000000"/>
          <w:szCs w:val="21"/>
        </w:rPr>
        <w:t>一、不向项目有关人员及部门赠送礼金礼物、有价证券、回扣以及中介费、介绍费、咨询费等好处费；</w:t>
      </w:r>
    </w:p>
    <w:p w14:paraId="0B944EEB" w14:textId="77777777" w:rsidR="00F11862" w:rsidRDefault="00000000">
      <w:pPr>
        <w:ind w:firstLineChars="200" w:firstLine="420"/>
        <w:rPr>
          <w:rFonts w:cs="Calibri"/>
          <w:color w:val="000000"/>
          <w:szCs w:val="21"/>
        </w:rPr>
      </w:pPr>
      <w:r>
        <w:rPr>
          <w:rFonts w:cs="Calibri"/>
          <w:color w:val="000000"/>
          <w:szCs w:val="21"/>
        </w:rPr>
        <w:t>二、不为项目有关人员及部门报销应由你方单位或个人支付的费用；</w:t>
      </w:r>
    </w:p>
    <w:p w14:paraId="53A4408C" w14:textId="77777777" w:rsidR="00F11862" w:rsidRDefault="00000000">
      <w:pPr>
        <w:ind w:firstLineChars="200" w:firstLine="420"/>
        <w:rPr>
          <w:rFonts w:cs="Calibri"/>
          <w:color w:val="000000"/>
          <w:szCs w:val="21"/>
        </w:rPr>
      </w:pPr>
      <w:r>
        <w:rPr>
          <w:rFonts w:cs="Calibri"/>
          <w:color w:val="000000"/>
          <w:szCs w:val="21"/>
        </w:rPr>
        <w:t>三、不向项目有关人员及部门提供有可能影响公正的宴请和健身娱乐等活动；</w:t>
      </w:r>
    </w:p>
    <w:p w14:paraId="5F4D1705" w14:textId="77777777" w:rsidR="00F11862" w:rsidRDefault="00000000">
      <w:pPr>
        <w:ind w:firstLineChars="200" w:firstLine="420"/>
        <w:rPr>
          <w:rFonts w:cs="Calibri"/>
          <w:color w:val="000000"/>
          <w:szCs w:val="21"/>
        </w:rPr>
      </w:pPr>
      <w:r>
        <w:rPr>
          <w:rFonts w:cs="Calibri"/>
          <w:color w:val="000000"/>
          <w:szCs w:val="21"/>
        </w:rPr>
        <w:t>四、不为项目有关人员及部门出国（境）、旅游等提供方便；</w:t>
      </w:r>
    </w:p>
    <w:p w14:paraId="2B7904B1" w14:textId="77777777" w:rsidR="00F11862" w:rsidRDefault="00000000">
      <w:pPr>
        <w:ind w:firstLineChars="200" w:firstLine="420"/>
        <w:rPr>
          <w:rFonts w:cs="Calibri"/>
          <w:color w:val="000000"/>
          <w:szCs w:val="21"/>
        </w:rPr>
      </w:pPr>
      <w:r>
        <w:rPr>
          <w:rFonts w:cs="Calibri"/>
          <w:color w:val="000000"/>
          <w:szCs w:val="21"/>
        </w:rPr>
        <w:t>五、不为项目有关人员个人装修住房、婚丧嫁娶、配偶子女工作安排等提供好处；</w:t>
      </w:r>
    </w:p>
    <w:p w14:paraId="5CB5C707" w14:textId="77777777" w:rsidR="00F11862" w:rsidRDefault="00000000">
      <w:pPr>
        <w:ind w:firstLineChars="200" w:firstLine="420"/>
        <w:rPr>
          <w:rFonts w:cs="Calibri"/>
          <w:color w:val="000000"/>
          <w:szCs w:val="21"/>
        </w:rPr>
      </w:pPr>
      <w:r>
        <w:rPr>
          <w:rFonts w:cs="Calibri"/>
          <w:color w:val="000000"/>
          <w:szCs w:val="21"/>
        </w:rPr>
        <w:t>如违反上述承诺，你单位有权立即取消我单位磋商、成交资格。由此引起的相应损失均由我单位承担。</w:t>
      </w:r>
    </w:p>
    <w:p w14:paraId="44A13162" w14:textId="77777777" w:rsidR="00F11862" w:rsidRDefault="00F11862">
      <w:pPr>
        <w:rPr>
          <w:rFonts w:cs="Calibri"/>
          <w:color w:val="000000"/>
          <w:szCs w:val="21"/>
        </w:rPr>
      </w:pPr>
    </w:p>
    <w:p w14:paraId="76F04E45" w14:textId="77777777" w:rsidR="00F11862" w:rsidRDefault="00F11862">
      <w:pPr>
        <w:rPr>
          <w:rFonts w:cs="Calibri"/>
          <w:color w:val="000000"/>
          <w:szCs w:val="21"/>
        </w:rPr>
      </w:pPr>
    </w:p>
    <w:p w14:paraId="7BF7ACD1" w14:textId="77777777" w:rsidR="00F11862"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67ADC296" w14:textId="77777777" w:rsidR="00F11862" w:rsidRDefault="00000000">
      <w:pPr>
        <w:adjustRightInd w:val="0"/>
        <w:ind w:firstLineChars="200" w:firstLine="420"/>
        <w:rPr>
          <w:rFonts w:cs="Calibri"/>
          <w:color w:val="000000"/>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100EEDA8" w14:textId="77777777" w:rsidR="00F11862" w:rsidRDefault="00000000">
      <w:pPr>
        <w:rPr>
          <w:rFonts w:cs="Calibri"/>
          <w:color w:val="000000"/>
          <w:szCs w:val="21"/>
        </w:rPr>
      </w:pPr>
      <w:r>
        <w:rPr>
          <w:rFonts w:cs="Calibri"/>
          <w:color w:val="000000"/>
          <w:szCs w:val="21"/>
        </w:rPr>
        <w:br w:type="page"/>
      </w:r>
    </w:p>
    <w:p w14:paraId="27BFEE7F" w14:textId="77777777" w:rsidR="00F11862" w:rsidRDefault="00000000">
      <w:pPr>
        <w:pStyle w:val="3"/>
        <w:ind w:firstLine="420"/>
        <w:rPr>
          <w:rFonts w:cs="Calibri"/>
          <w:color w:val="000000"/>
        </w:rPr>
      </w:pPr>
      <w:bookmarkStart w:id="116" w:name="_Toc345575552"/>
      <w:r>
        <w:rPr>
          <w:rFonts w:cs="Calibri"/>
          <w:color w:val="000000"/>
        </w:rPr>
        <w:lastRenderedPageBreak/>
        <w:t>五、其他资信资料</w:t>
      </w:r>
      <w:bookmarkEnd w:id="116"/>
    </w:p>
    <w:p w14:paraId="092D34EA"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F11862" w14:paraId="5DD6D013" w14:textId="77777777">
        <w:trPr>
          <w:trHeight w:val="454"/>
        </w:trPr>
        <w:tc>
          <w:tcPr>
            <w:tcW w:w="682" w:type="dxa"/>
            <w:vAlign w:val="center"/>
          </w:tcPr>
          <w:p w14:paraId="2653A005" w14:textId="77777777" w:rsidR="00F11862" w:rsidRDefault="00000000">
            <w:pPr>
              <w:jc w:val="center"/>
              <w:rPr>
                <w:rFonts w:cs="Calibri"/>
                <w:szCs w:val="21"/>
              </w:rPr>
            </w:pPr>
            <w:r>
              <w:rPr>
                <w:rFonts w:cs="Calibri"/>
                <w:szCs w:val="21"/>
              </w:rPr>
              <w:t>单位名称</w:t>
            </w:r>
          </w:p>
        </w:tc>
        <w:tc>
          <w:tcPr>
            <w:tcW w:w="1078" w:type="dxa"/>
            <w:vAlign w:val="center"/>
          </w:tcPr>
          <w:p w14:paraId="712E9D54" w14:textId="77777777" w:rsidR="00F11862" w:rsidRDefault="00F11862">
            <w:pPr>
              <w:jc w:val="center"/>
              <w:rPr>
                <w:rFonts w:cs="Calibri"/>
                <w:szCs w:val="21"/>
              </w:rPr>
            </w:pPr>
          </w:p>
        </w:tc>
        <w:tc>
          <w:tcPr>
            <w:tcW w:w="895" w:type="dxa"/>
            <w:gridSpan w:val="2"/>
            <w:vAlign w:val="center"/>
          </w:tcPr>
          <w:p w14:paraId="2456A497" w14:textId="77777777" w:rsidR="00F11862" w:rsidRDefault="00000000">
            <w:pPr>
              <w:jc w:val="center"/>
              <w:rPr>
                <w:rFonts w:cs="Calibri"/>
                <w:szCs w:val="21"/>
              </w:rPr>
            </w:pPr>
            <w:r>
              <w:rPr>
                <w:rFonts w:cs="Calibri"/>
                <w:szCs w:val="21"/>
              </w:rPr>
              <w:t>电话</w:t>
            </w:r>
          </w:p>
        </w:tc>
        <w:tc>
          <w:tcPr>
            <w:tcW w:w="2045" w:type="dxa"/>
            <w:vAlign w:val="center"/>
          </w:tcPr>
          <w:p w14:paraId="2AF4FF1C" w14:textId="77777777" w:rsidR="00F11862" w:rsidRDefault="00F11862">
            <w:pPr>
              <w:jc w:val="center"/>
              <w:rPr>
                <w:rFonts w:cs="Calibri"/>
                <w:szCs w:val="21"/>
              </w:rPr>
            </w:pPr>
          </w:p>
        </w:tc>
        <w:tc>
          <w:tcPr>
            <w:tcW w:w="689" w:type="dxa"/>
            <w:vAlign w:val="center"/>
          </w:tcPr>
          <w:p w14:paraId="13EBAF3D" w14:textId="77777777" w:rsidR="00F11862" w:rsidRDefault="00000000">
            <w:pPr>
              <w:jc w:val="center"/>
              <w:rPr>
                <w:rFonts w:cs="Calibri"/>
                <w:szCs w:val="21"/>
              </w:rPr>
            </w:pPr>
            <w:r>
              <w:rPr>
                <w:rFonts w:cs="Calibri"/>
                <w:szCs w:val="21"/>
              </w:rPr>
              <w:t>主管部门</w:t>
            </w:r>
          </w:p>
        </w:tc>
        <w:tc>
          <w:tcPr>
            <w:tcW w:w="674" w:type="dxa"/>
            <w:vAlign w:val="center"/>
          </w:tcPr>
          <w:p w14:paraId="53AE775F" w14:textId="77777777" w:rsidR="00F11862" w:rsidRDefault="00F11862">
            <w:pPr>
              <w:jc w:val="center"/>
              <w:rPr>
                <w:rFonts w:cs="Calibri"/>
                <w:szCs w:val="21"/>
              </w:rPr>
            </w:pPr>
          </w:p>
        </w:tc>
        <w:tc>
          <w:tcPr>
            <w:tcW w:w="1355" w:type="dxa"/>
            <w:gridSpan w:val="2"/>
            <w:vAlign w:val="center"/>
          </w:tcPr>
          <w:p w14:paraId="67266AE6" w14:textId="77777777" w:rsidR="00F11862" w:rsidRDefault="00000000">
            <w:pPr>
              <w:jc w:val="center"/>
              <w:rPr>
                <w:rFonts w:cs="Calibri"/>
                <w:szCs w:val="21"/>
              </w:rPr>
            </w:pPr>
            <w:r>
              <w:rPr>
                <w:rFonts w:cs="Calibri"/>
                <w:szCs w:val="21"/>
              </w:rPr>
              <w:t>单位法人</w:t>
            </w:r>
          </w:p>
        </w:tc>
        <w:tc>
          <w:tcPr>
            <w:tcW w:w="657" w:type="dxa"/>
            <w:vAlign w:val="center"/>
          </w:tcPr>
          <w:p w14:paraId="47DFEF44" w14:textId="77777777" w:rsidR="00F11862" w:rsidRDefault="00F11862">
            <w:pPr>
              <w:jc w:val="center"/>
              <w:rPr>
                <w:rFonts w:cs="Calibri"/>
                <w:szCs w:val="21"/>
              </w:rPr>
            </w:pPr>
          </w:p>
        </w:tc>
        <w:tc>
          <w:tcPr>
            <w:tcW w:w="594" w:type="dxa"/>
            <w:vAlign w:val="center"/>
          </w:tcPr>
          <w:p w14:paraId="74EAEB40" w14:textId="77777777" w:rsidR="00F11862" w:rsidRDefault="00000000">
            <w:pPr>
              <w:jc w:val="center"/>
              <w:rPr>
                <w:rFonts w:cs="Calibri"/>
                <w:szCs w:val="21"/>
              </w:rPr>
            </w:pPr>
            <w:r>
              <w:rPr>
                <w:rFonts w:cs="Calibri"/>
                <w:szCs w:val="21"/>
              </w:rPr>
              <w:t>职务</w:t>
            </w:r>
          </w:p>
        </w:tc>
        <w:tc>
          <w:tcPr>
            <w:tcW w:w="572" w:type="dxa"/>
            <w:vAlign w:val="center"/>
          </w:tcPr>
          <w:p w14:paraId="734FF780" w14:textId="77777777" w:rsidR="00F11862" w:rsidRDefault="00F11862">
            <w:pPr>
              <w:jc w:val="center"/>
              <w:rPr>
                <w:rFonts w:cs="Calibri"/>
                <w:szCs w:val="21"/>
              </w:rPr>
            </w:pPr>
          </w:p>
        </w:tc>
      </w:tr>
      <w:tr w:rsidR="00F11862" w14:paraId="62A2ECDD" w14:textId="77777777">
        <w:trPr>
          <w:trHeight w:val="454"/>
        </w:trPr>
        <w:tc>
          <w:tcPr>
            <w:tcW w:w="682" w:type="dxa"/>
            <w:vAlign w:val="center"/>
          </w:tcPr>
          <w:p w14:paraId="14F95C5F" w14:textId="77777777" w:rsidR="00F11862"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3D595877" w14:textId="77777777" w:rsidR="00F11862" w:rsidRDefault="00F11862">
            <w:pPr>
              <w:jc w:val="center"/>
              <w:rPr>
                <w:rFonts w:cs="Calibri"/>
                <w:szCs w:val="21"/>
              </w:rPr>
            </w:pPr>
          </w:p>
        </w:tc>
        <w:tc>
          <w:tcPr>
            <w:tcW w:w="895" w:type="dxa"/>
            <w:gridSpan w:val="2"/>
            <w:vAlign w:val="center"/>
          </w:tcPr>
          <w:p w14:paraId="27A3B0AA" w14:textId="77777777" w:rsidR="00F11862" w:rsidRDefault="00000000">
            <w:pPr>
              <w:jc w:val="center"/>
              <w:rPr>
                <w:rFonts w:cs="Calibri"/>
                <w:szCs w:val="21"/>
              </w:rPr>
            </w:pPr>
            <w:r>
              <w:rPr>
                <w:rFonts w:cs="Calibri"/>
                <w:szCs w:val="21"/>
              </w:rPr>
              <w:t>传真</w:t>
            </w:r>
          </w:p>
        </w:tc>
        <w:tc>
          <w:tcPr>
            <w:tcW w:w="2045" w:type="dxa"/>
            <w:vAlign w:val="center"/>
          </w:tcPr>
          <w:p w14:paraId="4DBD1EA8" w14:textId="77777777" w:rsidR="00F11862" w:rsidRDefault="00F11862">
            <w:pPr>
              <w:jc w:val="center"/>
              <w:rPr>
                <w:rFonts w:cs="Calibri"/>
                <w:szCs w:val="21"/>
              </w:rPr>
            </w:pPr>
          </w:p>
        </w:tc>
        <w:tc>
          <w:tcPr>
            <w:tcW w:w="689" w:type="dxa"/>
            <w:vAlign w:val="center"/>
          </w:tcPr>
          <w:p w14:paraId="6B4DF602" w14:textId="77777777" w:rsidR="00F11862" w:rsidRDefault="00000000">
            <w:pPr>
              <w:jc w:val="center"/>
              <w:rPr>
                <w:rFonts w:cs="Calibri"/>
                <w:szCs w:val="21"/>
              </w:rPr>
            </w:pPr>
            <w:r>
              <w:rPr>
                <w:rFonts w:cs="Calibri"/>
                <w:szCs w:val="21"/>
              </w:rPr>
              <w:t>单位性质</w:t>
            </w:r>
          </w:p>
        </w:tc>
        <w:tc>
          <w:tcPr>
            <w:tcW w:w="674" w:type="dxa"/>
            <w:vAlign w:val="center"/>
          </w:tcPr>
          <w:p w14:paraId="28E3A8E8" w14:textId="77777777" w:rsidR="00F11862" w:rsidRDefault="00F11862">
            <w:pPr>
              <w:jc w:val="center"/>
              <w:rPr>
                <w:rFonts w:cs="Calibri"/>
                <w:szCs w:val="21"/>
              </w:rPr>
            </w:pPr>
          </w:p>
        </w:tc>
        <w:tc>
          <w:tcPr>
            <w:tcW w:w="1355" w:type="dxa"/>
            <w:gridSpan w:val="2"/>
            <w:vAlign w:val="center"/>
          </w:tcPr>
          <w:p w14:paraId="40D3A1A0" w14:textId="77777777" w:rsidR="00F11862" w:rsidRDefault="00000000">
            <w:pPr>
              <w:jc w:val="center"/>
              <w:rPr>
                <w:rFonts w:cs="Calibri"/>
                <w:szCs w:val="21"/>
              </w:rPr>
            </w:pPr>
            <w:r>
              <w:rPr>
                <w:rFonts w:cs="Calibri"/>
                <w:szCs w:val="21"/>
              </w:rPr>
              <w:t>技术负责人</w:t>
            </w:r>
          </w:p>
        </w:tc>
        <w:tc>
          <w:tcPr>
            <w:tcW w:w="657" w:type="dxa"/>
            <w:vAlign w:val="center"/>
          </w:tcPr>
          <w:p w14:paraId="11EC4CB2" w14:textId="77777777" w:rsidR="00F11862" w:rsidRDefault="00F11862">
            <w:pPr>
              <w:jc w:val="center"/>
              <w:rPr>
                <w:rFonts w:cs="Calibri"/>
                <w:szCs w:val="21"/>
              </w:rPr>
            </w:pPr>
          </w:p>
        </w:tc>
        <w:tc>
          <w:tcPr>
            <w:tcW w:w="594" w:type="dxa"/>
            <w:vAlign w:val="center"/>
          </w:tcPr>
          <w:p w14:paraId="31470CC6" w14:textId="77777777" w:rsidR="00F11862" w:rsidRDefault="00000000">
            <w:pPr>
              <w:jc w:val="center"/>
              <w:rPr>
                <w:rFonts w:cs="Calibri"/>
                <w:szCs w:val="21"/>
              </w:rPr>
            </w:pPr>
            <w:r>
              <w:rPr>
                <w:rFonts w:cs="Calibri"/>
                <w:szCs w:val="21"/>
              </w:rPr>
              <w:t>职务</w:t>
            </w:r>
          </w:p>
        </w:tc>
        <w:tc>
          <w:tcPr>
            <w:tcW w:w="572" w:type="dxa"/>
            <w:vAlign w:val="center"/>
          </w:tcPr>
          <w:p w14:paraId="0DC1E60B" w14:textId="77777777" w:rsidR="00F11862" w:rsidRDefault="00F11862">
            <w:pPr>
              <w:jc w:val="center"/>
              <w:rPr>
                <w:rFonts w:cs="Calibri"/>
                <w:szCs w:val="21"/>
              </w:rPr>
            </w:pPr>
          </w:p>
        </w:tc>
      </w:tr>
      <w:tr w:rsidR="00F11862" w14:paraId="70A423CB" w14:textId="77777777">
        <w:trPr>
          <w:trHeight w:val="454"/>
        </w:trPr>
        <w:tc>
          <w:tcPr>
            <w:tcW w:w="682" w:type="dxa"/>
            <w:vMerge w:val="restart"/>
            <w:vAlign w:val="center"/>
          </w:tcPr>
          <w:p w14:paraId="1F65D552" w14:textId="77777777" w:rsidR="00F11862" w:rsidRDefault="00000000">
            <w:pPr>
              <w:jc w:val="center"/>
              <w:rPr>
                <w:rFonts w:cs="Calibri"/>
                <w:szCs w:val="21"/>
              </w:rPr>
            </w:pPr>
            <w:r>
              <w:rPr>
                <w:rFonts w:cs="Calibri"/>
                <w:szCs w:val="21"/>
              </w:rPr>
              <w:t>单位概况</w:t>
            </w:r>
          </w:p>
        </w:tc>
        <w:tc>
          <w:tcPr>
            <w:tcW w:w="1193" w:type="dxa"/>
            <w:gridSpan w:val="2"/>
            <w:vAlign w:val="center"/>
          </w:tcPr>
          <w:p w14:paraId="20B56802" w14:textId="77777777" w:rsidR="00F11862" w:rsidRDefault="00000000">
            <w:pPr>
              <w:jc w:val="center"/>
              <w:rPr>
                <w:rFonts w:cs="Calibri"/>
                <w:szCs w:val="21"/>
              </w:rPr>
            </w:pPr>
            <w:r>
              <w:rPr>
                <w:rFonts w:cs="Calibri"/>
                <w:szCs w:val="21"/>
              </w:rPr>
              <w:t>营业执照经营范围</w:t>
            </w:r>
          </w:p>
        </w:tc>
        <w:tc>
          <w:tcPr>
            <w:tcW w:w="2825" w:type="dxa"/>
            <w:gridSpan w:val="2"/>
            <w:vAlign w:val="center"/>
          </w:tcPr>
          <w:p w14:paraId="6A63D78F" w14:textId="77777777" w:rsidR="00F11862" w:rsidRDefault="00F11862">
            <w:pPr>
              <w:jc w:val="left"/>
              <w:rPr>
                <w:rFonts w:cs="Calibri"/>
                <w:szCs w:val="21"/>
              </w:rPr>
            </w:pPr>
          </w:p>
        </w:tc>
        <w:tc>
          <w:tcPr>
            <w:tcW w:w="689" w:type="dxa"/>
            <w:vMerge w:val="restart"/>
            <w:vAlign w:val="center"/>
          </w:tcPr>
          <w:p w14:paraId="13518A0E" w14:textId="77777777" w:rsidR="00F11862"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3A29ED4A" w14:textId="77777777" w:rsidR="00F11862"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7580FE2E" w14:textId="77777777" w:rsidR="00F11862" w:rsidRDefault="00F11862">
            <w:pPr>
              <w:jc w:val="center"/>
              <w:rPr>
                <w:rFonts w:cs="Calibri"/>
                <w:szCs w:val="21"/>
              </w:rPr>
            </w:pPr>
          </w:p>
        </w:tc>
      </w:tr>
      <w:tr w:rsidR="00F11862" w14:paraId="1D3AFFE4" w14:textId="77777777">
        <w:trPr>
          <w:trHeight w:val="454"/>
        </w:trPr>
        <w:tc>
          <w:tcPr>
            <w:tcW w:w="682" w:type="dxa"/>
            <w:vMerge/>
            <w:vAlign w:val="center"/>
          </w:tcPr>
          <w:p w14:paraId="63FE10F7" w14:textId="77777777" w:rsidR="00F11862" w:rsidRDefault="00F11862">
            <w:pPr>
              <w:jc w:val="center"/>
              <w:rPr>
                <w:rFonts w:cs="Calibri"/>
                <w:szCs w:val="21"/>
              </w:rPr>
            </w:pPr>
          </w:p>
        </w:tc>
        <w:tc>
          <w:tcPr>
            <w:tcW w:w="1193" w:type="dxa"/>
            <w:gridSpan w:val="2"/>
            <w:vAlign w:val="center"/>
          </w:tcPr>
          <w:p w14:paraId="24DDB510" w14:textId="77777777" w:rsidR="00F11862" w:rsidRDefault="00000000">
            <w:pPr>
              <w:jc w:val="center"/>
              <w:rPr>
                <w:rFonts w:cs="Calibri"/>
                <w:szCs w:val="21"/>
              </w:rPr>
            </w:pPr>
            <w:r>
              <w:rPr>
                <w:rFonts w:cs="Calibri"/>
                <w:szCs w:val="21"/>
              </w:rPr>
              <w:t>统一社会信用代码</w:t>
            </w:r>
          </w:p>
        </w:tc>
        <w:tc>
          <w:tcPr>
            <w:tcW w:w="2825" w:type="dxa"/>
            <w:gridSpan w:val="2"/>
            <w:vAlign w:val="center"/>
          </w:tcPr>
          <w:p w14:paraId="6877FEC7" w14:textId="77777777" w:rsidR="00F11862" w:rsidRDefault="00F11862">
            <w:pPr>
              <w:jc w:val="center"/>
              <w:rPr>
                <w:rFonts w:cs="Calibri"/>
                <w:szCs w:val="21"/>
              </w:rPr>
            </w:pPr>
          </w:p>
        </w:tc>
        <w:tc>
          <w:tcPr>
            <w:tcW w:w="689" w:type="dxa"/>
            <w:vMerge/>
            <w:vAlign w:val="center"/>
          </w:tcPr>
          <w:p w14:paraId="5E75FB92" w14:textId="77777777" w:rsidR="00F11862" w:rsidRDefault="00F11862">
            <w:pPr>
              <w:jc w:val="center"/>
              <w:rPr>
                <w:rFonts w:cs="Calibri"/>
                <w:szCs w:val="21"/>
              </w:rPr>
            </w:pPr>
          </w:p>
        </w:tc>
        <w:tc>
          <w:tcPr>
            <w:tcW w:w="1367" w:type="dxa"/>
            <w:gridSpan w:val="2"/>
            <w:tcBorders>
              <w:right w:val="single" w:sz="4" w:space="0" w:color="auto"/>
            </w:tcBorders>
            <w:vAlign w:val="center"/>
          </w:tcPr>
          <w:p w14:paraId="6F4103BA" w14:textId="77777777" w:rsidR="00F11862"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2C38E1CB" w14:textId="77777777" w:rsidR="00F11862" w:rsidRDefault="00F11862">
            <w:pPr>
              <w:jc w:val="center"/>
              <w:rPr>
                <w:rFonts w:cs="Calibri"/>
                <w:szCs w:val="21"/>
              </w:rPr>
            </w:pPr>
          </w:p>
        </w:tc>
      </w:tr>
      <w:tr w:rsidR="00F11862" w14:paraId="3F0313B8" w14:textId="77777777">
        <w:trPr>
          <w:trHeight w:val="454"/>
        </w:trPr>
        <w:tc>
          <w:tcPr>
            <w:tcW w:w="682" w:type="dxa"/>
            <w:vMerge/>
            <w:vAlign w:val="center"/>
          </w:tcPr>
          <w:p w14:paraId="7B778AD1" w14:textId="77777777" w:rsidR="00F11862" w:rsidRDefault="00F11862">
            <w:pPr>
              <w:jc w:val="center"/>
              <w:rPr>
                <w:rFonts w:cs="Calibri"/>
                <w:szCs w:val="21"/>
              </w:rPr>
            </w:pPr>
          </w:p>
        </w:tc>
        <w:tc>
          <w:tcPr>
            <w:tcW w:w="1193" w:type="dxa"/>
            <w:gridSpan w:val="2"/>
            <w:vAlign w:val="center"/>
          </w:tcPr>
          <w:p w14:paraId="34156E96" w14:textId="77777777" w:rsidR="00F11862" w:rsidRDefault="00000000">
            <w:pPr>
              <w:jc w:val="center"/>
              <w:rPr>
                <w:rFonts w:cs="Calibri"/>
                <w:szCs w:val="21"/>
              </w:rPr>
            </w:pPr>
            <w:r>
              <w:rPr>
                <w:rFonts w:cs="Calibri"/>
                <w:szCs w:val="21"/>
              </w:rPr>
              <w:t>资质情况</w:t>
            </w:r>
          </w:p>
        </w:tc>
        <w:tc>
          <w:tcPr>
            <w:tcW w:w="2825" w:type="dxa"/>
            <w:gridSpan w:val="2"/>
            <w:vAlign w:val="center"/>
          </w:tcPr>
          <w:p w14:paraId="3540314E" w14:textId="77777777" w:rsidR="00F11862" w:rsidRDefault="00F11862">
            <w:pPr>
              <w:jc w:val="center"/>
              <w:rPr>
                <w:rFonts w:cs="Calibri"/>
                <w:szCs w:val="21"/>
              </w:rPr>
            </w:pPr>
          </w:p>
        </w:tc>
        <w:tc>
          <w:tcPr>
            <w:tcW w:w="689" w:type="dxa"/>
            <w:vMerge/>
            <w:vAlign w:val="center"/>
          </w:tcPr>
          <w:p w14:paraId="7AB05BBE" w14:textId="77777777" w:rsidR="00F11862" w:rsidRDefault="00F11862">
            <w:pPr>
              <w:jc w:val="center"/>
              <w:rPr>
                <w:rFonts w:cs="Calibri"/>
                <w:szCs w:val="21"/>
              </w:rPr>
            </w:pPr>
          </w:p>
        </w:tc>
        <w:tc>
          <w:tcPr>
            <w:tcW w:w="1367" w:type="dxa"/>
            <w:gridSpan w:val="2"/>
            <w:tcBorders>
              <w:bottom w:val="single" w:sz="4" w:space="0" w:color="auto"/>
              <w:right w:val="single" w:sz="4" w:space="0" w:color="auto"/>
            </w:tcBorders>
            <w:vAlign w:val="center"/>
          </w:tcPr>
          <w:p w14:paraId="5ABC8321" w14:textId="77777777" w:rsidR="00F11862" w:rsidRDefault="00F11862">
            <w:pPr>
              <w:jc w:val="center"/>
              <w:rPr>
                <w:rFonts w:cs="Calibri"/>
                <w:szCs w:val="21"/>
              </w:rPr>
            </w:pPr>
          </w:p>
        </w:tc>
        <w:tc>
          <w:tcPr>
            <w:tcW w:w="2485" w:type="dxa"/>
            <w:gridSpan w:val="4"/>
            <w:tcBorders>
              <w:left w:val="single" w:sz="4" w:space="0" w:color="auto"/>
              <w:bottom w:val="single" w:sz="4" w:space="0" w:color="auto"/>
            </w:tcBorders>
            <w:vAlign w:val="center"/>
          </w:tcPr>
          <w:p w14:paraId="0CFF739D" w14:textId="77777777" w:rsidR="00F11862" w:rsidRDefault="00F11862">
            <w:pPr>
              <w:jc w:val="center"/>
              <w:rPr>
                <w:rFonts w:cs="Calibri"/>
                <w:szCs w:val="21"/>
              </w:rPr>
            </w:pPr>
          </w:p>
        </w:tc>
      </w:tr>
      <w:tr w:rsidR="00F11862" w14:paraId="4B94B266" w14:textId="77777777">
        <w:trPr>
          <w:trHeight w:val="454"/>
        </w:trPr>
        <w:tc>
          <w:tcPr>
            <w:tcW w:w="682" w:type="dxa"/>
            <w:vMerge/>
            <w:vAlign w:val="center"/>
          </w:tcPr>
          <w:p w14:paraId="741850D5" w14:textId="77777777" w:rsidR="00F11862" w:rsidRDefault="00F11862">
            <w:pPr>
              <w:jc w:val="center"/>
              <w:rPr>
                <w:rFonts w:cs="Calibri"/>
                <w:szCs w:val="21"/>
              </w:rPr>
            </w:pPr>
          </w:p>
        </w:tc>
        <w:tc>
          <w:tcPr>
            <w:tcW w:w="1193" w:type="dxa"/>
            <w:gridSpan w:val="2"/>
            <w:vAlign w:val="center"/>
          </w:tcPr>
          <w:p w14:paraId="63E1F729" w14:textId="77777777" w:rsidR="00F11862" w:rsidRDefault="00000000">
            <w:pPr>
              <w:jc w:val="center"/>
              <w:rPr>
                <w:rFonts w:cs="Calibri"/>
                <w:szCs w:val="21"/>
              </w:rPr>
            </w:pPr>
            <w:r>
              <w:rPr>
                <w:rFonts w:cs="Calibri"/>
                <w:szCs w:val="21"/>
              </w:rPr>
              <w:t>信用情况</w:t>
            </w:r>
          </w:p>
        </w:tc>
        <w:tc>
          <w:tcPr>
            <w:tcW w:w="2825" w:type="dxa"/>
            <w:gridSpan w:val="2"/>
            <w:vAlign w:val="center"/>
          </w:tcPr>
          <w:p w14:paraId="6ED3BC6E" w14:textId="77777777" w:rsidR="00F11862" w:rsidRDefault="00F11862">
            <w:pPr>
              <w:jc w:val="center"/>
              <w:rPr>
                <w:rFonts w:cs="Calibri"/>
                <w:szCs w:val="21"/>
              </w:rPr>
            </w:pPr>
          </w:p>
        </w:tc>
        <w:tc>
          <w:tcPr>
            <w:tcW w:w="689" w:type="dxa"/>
            <w:vMerge/>
            <w:vAlign w:val="center"/>
          </w:tcPr>
          <w:p w14:paraId="4BF0AE50" w14:textId="77777777" w:rsidR="00F11862" w:rsidRDefault="00F1186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B5C11B2" w14:textId="77777777" w:rsidR="00F11862" w:rsidRDefault="00F11862">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461FC350" w14:textId="77777777" w:rsidR="00F11862" w:rsidRDefault="00F11862">
            <w:pPr>
              <w:jc w:val="center"/>
              <w:rPr>
                <w:rFonts w:cs="Calibri"/>
                <w:szCs w:val="21"/>
              </w:rPr>
            </w:pPr>
          </w:p>
        </w:tc>
      </w:tr>
      <w:tr w:rsidR="00F11862" w14:paraId="78F941BD" w14:textId="77777777">
        <w:trPr>
          <w:trHeight w:val="454"/>
        </w:trPr>
        <w:tc>
          <w:tcPr>
            <w:tcW w:w="682" w:type="dxa"/>
            <w:vMerge/>
            <w:vAlign w:val="center"/>
          </w:tcPr>
          <w:p w14:paraId="228CC0D5" w14:textId="77777777" w:rsidR="00F11862" w:rsidRDefault="00F11862">
            <w:pPr>
              <w:jc w:val="center"/>
              <w:rPr>
                <w:rFonts w:cs="Calibri"/>
                <w:szCs w:val="21"/>
              </w:rPr>
            </w:pPr>
          </w:p>
        </w:tc>
        <w:tc>
          <w:tcPr>
            <w:tcW w:w="1193" w:type="dxa"/>
            <w:gridSpan w:val="2"/>
            <w:tcBorders>
              <w:bottom w:val="single" w:sz="4" w:space="0" w:color="auto"/>
            </w:tcBorders>
            <w:vAlign w:val="center"/>
          </w:tcPr>
          <w:p w14:paraId="0CCE73B0" w14:textId="77777777" w:rsidR="00F11862"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6738E547" w14:textId="77777777" w:rsidR="00F11862" w:rsidRDefault="00F11862">
            <w:pPr>
              <w:jc w:val="center"/>
              <w:rPr>
                <w:rFonts w:cs="Calibri"/>
                <w:szCs w:val="21"/>
              </w:rPr>
            </w:pPr>
          </w:p>
        </w:tc>
        <w:tc>
          <w:tcPr>
            <w:tcW w:w="689" w:type="dxa"/>
            <w:vMerge/>
            <w:vAlign w:val="center"/>
          </w:tcPr>
          <w:p w14:paraId="0CC0B36E" w14:textId="77777777" w:rsidR="00F11862" w:rsidRDefault="00F1186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7B0463F" w14:textId="77777777" w:rsidR="00F11862" w:rsidRDefault="00F11862">
            <w:pPr>
              <w:jc w:val="center"/>
              <w:rPr>
                <w:rFonts w:cs="Calibri"/>
                <w:szCs w:val="21"/>
              </w:rPr>
            </w:pPr>
          </w:p>
        </w:tc>
        <w:tc>
          <w:tcPr>
            <w:tcW w:w="2485" w:type="dxa"/>
            <w:gridSpan w:val="4"/>
            <w:tcBorders>
              <w:top w:val="single" w:sz="4" w:space="0" w:color="auto"/>
              <w:left w:val="single" w:sz="4" w:space="0" w:color="auto"/>
            </w:tcBorders>
            <w:vAlign w:val="center"/>
          </w:tcPr>
          <w:p w14:paraId="2083BD13" w14:textId="77777777" w:rsidR="00F11862" w:rsidRDefault="00F11862">
            <w:pPr>
              <w:jc w:val="center"/>
              <w:rPr>
                <w:rFonts w:cs="Calibri"/>
                <w:szCs w:val="21"/>
              </w:rPr>
            </w:pPr>
          </w:p>
        </w:tc>
      </w:tr>
      <w:tr w:rsidR="00F11862" w14:paraId="10DB34A9" w14:textId="77777777">
        <w:trPr>
          <w:trHeight w:val="454"/>
        </w:trPr>
        <w:tc>
          <w:tcPr>
            <w:tcW w:w="682" w:type="dxa"/>
            <w:vMerge/>
            <w:vAlign w:val="center"/>
          </w:tcPr>
          <w:p w14:paraId="0D5BE693" w14:textId="77777777" w:rsidR="00F11862" w:rsidRDefault="00F11862">
            <w:pPr>
              <w:jc w:val="center"/>
              <w:rPr>
                <w:rFonts w:cs="Calibri"/>
                <w:szCs w:val="21"/>
              </w:rPr>
            </w:pPr>
          </w:p>
        </w:tc>
        <w:tc>
          <w:tcPr>
            <w:tcW w:w="1193" w:type="dxa"/>
            <w:gridSpan w:val="2"/>
            <w:tcBorders>
              <w:bottom w:val="single" w:sz="4" w:space="0" w:color="auto"/>
            </w:tcBorders>
            <w:vAlign w:val="center"/>
          </w:tcPr>
          <w:p w14:paraId="19A95312" w14:textId="77777777" w:rsidR="00F11862"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0FE49FD3" w14:textId="77777777" w:rsidR="00F11862" w:rsidRDefault="00F11862">
            <w:pPr>
              <w:jc w:val="center"/>
              <w:rPr>
                <w:rFonts w:cs="Calibri"/>
                <w:szCs w:val="21"/>
              </w:rPr>
            </w:pPr>
          </w:p>
        </w:tc>
        <w:tc>
          <w:tcPr>
            <w:tcW w:w="689" w:type="dxa"/>
            <w:vMerge/>
            <w:vAlign w:val="center"/>
          </w:tcPr>
          <w:p w14:paraId="50D423AA" w14:textId="77777777" w:rsidR="00F11862" w:rsidRDefault="00F1186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5690B91" w14:textId="77777777" w:rsidR="00F11862" w:rsidRDefault="00F11862">
            <w:pPr>
              <w:jc w:val="center"/>
              <w:rPr>
                <w:rFonts w:cs="Calibri"/>
                <w:szCs w:val="21"/>
              </w:rPr>
            </w:pPr>
          </w:p>
        </w:tc>
        <w:tc>
          <w:tcPr>
            <w:tcW w:w="2485" w:type="dxa"/>
            <w:gridSpan w:val="4"/>
            <w:tcBorders>
              <w:top w:val="single" w:sz="4" w:space="0" w:color="auto"/>
              <w:left w:val="single" w:sz="4" w:space="0" w:color="auto"/>
            </w:tcBorders>
            <w:vAlign w:val="center"/>
          </w:tcPr>
          <w:p w14:paraId="59EDBF92" w14:textId="77777777" w:rsidR="00F11862" w:rsidRDefault="00F11862">
            <w:pPr>
              <w:jc w:val="center"/>
              <w:rPr>
                <w:rFonts w:cs="Calibri"/>
                <w:szCs w:val="21"/>
              </w:rPr>
            </w:pPr>
          </w:p>
        </w:tc>
      </w:tr>
      <w:tr w:rsidR="00F11862" w14:paraId="6485D260" w14:textId="77777777">
        <w:trPr>
          <w:trHeight w:val="454"/>
        </w:trPr>
        <w:tc>
          <w:tcPr>
            <w:tcW w:w="682" w:type="dxa"/>
            <w:vMerge/>
            <w:vAlign w:val="center"/>
          </w:tcPr>
          <w:p w14:paraId="447FEB18" w14:textId="77777777" w:rsidR="00F11862" w:rsidRDefault="00F11862">
            <w:pPr>
              <w:jc w:val="center"/>
              <w:rPr>
                <w:rFonts w:cs="Calibri"/>
                <w:szCs w:val="21"/>
              </w:rPr>
            </w:pPr>
          </w:p>
        </w:tc>
        <w:tc>
          <w:tcPr>
            <w:tcW w:w="1193" w:type="dxa"/>
            <w:gridSpan w:val="2"/>
            <w:tcBorders>
              <w:bottom w:val="single" w:sz="4" w:space="0" w:color="auto"/>
            </w:tcBorders>
            <w:vAlign w:val="center"/>
          </w:tcPr>
          <w:p w14:paraId="7A6ADE4B" w14:textId="77777777" w:rsidR="00F11862"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70DED6A2" w14:textId="77777777" w:rsidR="00F11862" w:rsidRDefault="00F11862">
            <w:pPr>
              <w:jc w:val="center"/>
              <w:rPr>
                <w:rFonts w:cs="Calibri"/>
                <w:szCs w:val="21"/>
              </w:rPr>
            </w:pPr>
          </w:p>
        </w:tc>
        <w:tc>
          <w:tcPr>
            <w:tcW w:w="689" w:type="dxa"/>
            <w:vMerge/>
            <w:vAlign w:val="center"/>
          </w:tcPr>
          <w:p w14:paraId="2FDCFA91" w14:textId="77777777" w:rsidR="00F11862" w:rsidRDefault="00F1186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B854DF0" w14:textId="77777777" w:rsidR="00F11862" w:rsidRDefault="00F11862">
            <w:pPr>
              <w:jc w:val="center"/>
              <w:rPr>
                <w:rFonts w:cs="Calibri"/>
                <w:szCs w:val="21"/>
              </w:rPr>
            </w:pPr>
          </w:p>
        </w:tc>
        <w:tc>
          <w:tcPr>
            <w:tcW w:w="2485" w:type="dxa"/>
            <w:gridSpan w:val="4"/>
            <w:tcBorders>
              <w:top w:val="single" w:sz="4" w:space="0" w:color="auto"/>
              <w:left w:val="single" w:sz="4" w:space="0" w:color="auto"/>
            </w:tcBorders>
            <w:vAlign w:val="center"/>
          </w:tcPr>
          <w:p w14:paraId="540BD20B" w14:textId="77777777" w:rsidR="00F11862" w:rsidRDefault="00F11862">
            <w:pPr>
              <w:jc w:val="center"/>
              <w:rPr>
                <w:rFonts w:cs="Calibri"/>
                <w:szCs w:val="21"/>
              </w:rPr>
            </w:pPr>
          </w:p>
        </w:tc>
      </w:tr>
      <w:tr w:rsidR="00F11862" w14:paraId="06CE9E91" w14:textId="77777777">
        <w:trPr>
          <w:trHeight w:val="454"/>
        </w:trPr>
        <w:tc>
          <w:tcPr>
            <w:tcW w:w="682" w:type="dxa"/>
            <w:vMerge/>
            <w:vAlign w:val="center"/>
          </w:tcPr>
          <w:p w14:paraId="7CE499AB" w14:textId="77777777" w:rsidR="00F11862" w:rsidRDefault="00F11862">
            <w:pPr>
              <w:jc w:val="center"/>
              <w:rPr>
                <w:rFonts w:cs="Calibri"/>
                <w:szCs w:val="21"/>
              </w:rPr>
            </w:pPr>
          </w:p>
        </w:tc>
        <w:tc>
          <w:tcPr>
            <w:tcW w:w="1193" w:type="dxa"/>
            <w:gridSpan w:val="2"/>
            <w:tcBorders>
              <w:bottom w:val="single" w:sz="4" w:space="0" w:color="auto"/>
            </w:tcBorders>
            <w:vAlign w:val="center"/>
          </w:tcPr>
          <w:p w14:paraId="68E82B6E" w14:textId="77777777" w:rsidR="00F11862"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2DD713F9" w14:textId="77777777" w:rsidR="00F11862" w:rsidRDefault="00F11862">
            <w:pPr>
              <w:jc w:val="center"/>
              <w:rPr>
                <w:rFonts w:cs="Calibri"/>
                <w:szCs w:val="21"/>
              </w:rPr>
            </w:pPr>
          </w:p>
        </w:tc>
        <w:tc>
          <w:tcPr>
            <w:tcW w:w="689" w:type="dxa"/>
            <w:vMerge/>
            <w:vAlign w:val="center"/>
          </w:tcPr>
          <w:p w14:paraId="2F25F859" w14:textId="77777777" w:rsidR="00F11862" w:rsidRDefault="00F1186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EB52D58" w14:textId="77777777" w:rsidR="00F11862" w:rsidRDefault="00F11862">
            <w:pPr>
              <w:jc w:val="center"/>
              <w:rPr>
                <w:rFonts w:cs="Calibri"/>
                <w:szCs w:val="21"/>
              </w:rPr>
            </w:pPr>
          </w:p>
        </w:tc>
        <w:tc>
          <w:tcPr>
            <w:tcW w:w="2485" w:type="dxa"/>
            <w:gridSpan w:val="4"/>
            <w:tcBorders>
              <w:top w:val="single" w:sz="4" w:space="0" w:color="auto"/>
              <w:left w:val="single" w:sz="4" w:space="0" w:color="auto"/>
            </w:tcBorders>
            <w:vAlign w:val="center"/>
          </w:tcPr>
          <w:p w14:paraId="67997FF4" w14:textId="77777777" w:rsidR="00F11862" w:rsidRDefault="00F11862">
            <w:pPr>
              <w:jc w:val="center"/>
              <w:rPr>
                <w:rFonts w:cs="Calibri"/>
                <w:szCs w:val="21"/>
              </w:rPr>
            </w:pPr>
          </w:p>
        </w:tc>
      </w:tr>
      <w:tr w:rsidR="00F11862" w14:paraId="44D130AF" w14:textId="77777777">
        <w:trPr>
          <w:trHeight w:val="454"/>
        </w:trPr>
        <w:tc>
          <w:tcPr>
            <w:tcW w:w="682" w:type="dxa"/>
            <w:vMerge/>
            <w:tcBorders>
              <w:bottom w:val="single" w:sz="4" w:space="0" w:color="auto"/>
            </w:tcBorders>
            <w:vAlign w:val="center"/>
          </w:tcPr>
          <w:p w14:paraId="3FA5DBDF" w14:textId="77777777" w:rsidR="00F11862" w:rsidRDefault="00F11862">
            <w:pPr>
              <w:jc w:val="center"/>
              <w:rPr>
                <w:rFonts w:cs="Calibri"/>
                <w:szCs w:val="21"/>
              </w:rPr>
            </w:pPr>
          </w:p>
        </w:tc>
        <w:tc>
          <w:tcPr>
            <w:tcW w:w="1193" w:type="dxa"/>
            <w:gridSpan w:val="2"/>
            <w:tcBorders>
              <w:bottom w:val="single" w:sz="4" w:space="0" w:color="auto"/>
            </w:tcBorders>
            <w:vAlign w:val="center"/>
          </w:tcPr>
          <w:p w14:paraId="58F0C085" w14:textId="77777777" w:rsidR="00F11862"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2716853C" w14:textId="77777777" w:rsidR="00F11862"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26021D40" w14:textId="77777777" w:rsidR="00F11862"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3A28DA8B" w14:textId="77777777" w:rsidR="00F11862" w:rsidRDefault="00F11862">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C54EC79" w14:textId="77777777" w:rsidR="00F11862" w:rsidRDefault="00F11862">
            <w:pPr>
              <w:jc w:val="center"/>
              <w:rPr>
                <w:rFonts w:cs="Calibri"/>
                <w:szCs w:val="21"/>
              </w:rPr>
            </w:pPr>
          </w:p>
        </w:tc>
        <w:tc>
          <w:tcPr>
            <w:tcW w:w="2485" w:type="dxa"/>
            <w:gridSpan w:val="4"/>
            <w:tcBorders>
              <w:top w:val="single" w:sz="4" w:space="0" w:color="auto"/>
              <w:left w:val="single" w:sz="4" w:space="0" w:color="auto"/>
            </w:tcBorders>
            <w:vAlign w:val="center"/>
          </w:tcPr>
          <w:p w14:paraId="7100BFF6" w14:textId="77777777" w:rsidR="00F11862" w:rsidRDefault="00F11862">
            <w:pPr>
              <w:jc w:val="center"/>
              <w:rPr>
                <w:rFonts w:cs="Calibri"/>
                <w:szCs w:val="21"/>
              </w:rPr>
            </w:pPr>
          </w:p>
        </w:tc>
      </w:tr>
      <w:tr w:rsidR="00F11862" w14:paraId="6C1F8D5B" w14:textId="77777777">
        <w:trPr>
          <w:trHeight w:val="454"/>
        </w:trPr>
        <w:tc>
          <w:tcPr>
            <w:tcW w:w="682" w:type="dxa"/>
            <w:vAlign w:val="center"/>
          </w:tcPr>
          <w:p w14:paraId="28458E34" w14:textId="77777777" w:rsidR="00F11862" w:rsidRDefault="00000000">
            <w:pPr>
              <w:jc w:val="center"/>
              <w:rPr>
                <w:rFonts w:cs="Calibri"/>
                <w:szCs w:val="21"/>
              </w:rPr>
            </w:pPr>
            <w:r>
              <w:rPr>
                <w:rFonts w:cs="Calibri"/>
                <w:szCs w:val="21"/>
              </w:rPr>
              <w:t>其他说明</w:t>
            </w:r>
          </w:p>
        </w:tc>
        <w:tc>
          <w:tcPr>
            <w:tcW w:w="8559" w:type="dxa"/>
            <w:gridSpan w:val="11"/>
            <w:vAlign w:val="center"/>
          </w:tcPr>
          <w:p w14:paraId="0F6D388F" w14:textId="77777777" w:rsidR="00F11862" w:rsidRDefault="00F11862">
            <w:pPr>
              <w:rPr>
                <w:rFonts w:cs="Calibri"/>
                <w:szCs w:val="21"/>
                <w:u w:val="single"/>
              </w:rPr>
            </w:pPr>
          </w:p>
        </w:tc>
      </w:tr>
    </w:tbl>
    <w:p w14:paraId="117EB9DF" w14:textId="77777777" w:rsidR="00F11862" w:rsidRDefault="00000000">
      <w:pPr>
        <w:ind w:firstLineChars="200" w:firstLine="420"/>
        <w:rPr>
          <w:rFonts w:cs="Calibri"/>
          <w:szCs w:val="21"/>
        </w:rPr>
      </w:pPr>
      <w:r>
        <w:rPr>
          <w:rFonts w:cs="Calibri"/>
          <w:szCs w:val="21"/>
        </w:rPr>
        <w:t>【说明】：相关证明材料附后。</w:t>
      </w:r>
    </w:p>
    <w:p w14:paraId="45AD635F" w14:textId="77777777" w:rsidR="00F11862"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7CA18AB" w14:textId="77777777" w:rsidR="00F11862"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0F2113D8" w14:textId="77777777" w:rsidR="00F11862" w:rsidRDefault="00F11862">
      <w:pPr>
        <w:ind w:firstLineChars="200" w:firstLine="420"/>
        <w:rPr>
          <w:rFonts w:cs="Calibri"/>
          <w:szCs w:val="21"/>
        </w:rPr>
      </w:pPr>
    </w:p>
    <w:p w14:paraId="0302F008" w14:textId="77777777" w:rsidR="00F11862" w:rsidRDefault="00000000">
      <w:pPr>
        <w:ind w:firstLineChars="200" w:firstLine="420"/>
        <w:rPr>
          <w:rFonts w:eastAsia="楷体" w:cs="Calibri"/>
          <w:szCs w:val="21"/>
        </w:rPr>
      </w:pPr>
      <w:r>
        <w:rPr>
          <w:rFonts w:eastAsia="楷体" w:cs="Calibri"/>
          <w:szCs w:val="21"/>
        </w:rPr>
        <w:t>说明：</w:t>
      </w:r>
    </w:p>
    <w:p w14:paraId="22BF1CFA" w14:textId="77777777" w:rsidR="00F11862"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w:t>
      </w:r>
      <w:r>
        <w:rPr>
          <w:rFonts w:eastAsia="楷体" w:cs="Calibri" w:hint="eastAsia"/>
          <w:szCs w:val="21"/>
        </w:rPr>
        <w:t>无需</w:t>
      </w:r>
      <w:r>
        <w:rPr>
          <w:rFonts w:eastAsia="楷体" w:cs="Calibri"/>
          <w:szCs w:val="21"/>
        </w:rPr>
        <w:t>重复提供）附后。</w:t>
      </w:r>
    </w:p>
    <w:p w14:paraId="18C773E6" w14:textId="77777777" w:rsidR="00F11862"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36B5F734" w14:textId="77777777" w:rsidR="00F11862" w:rsidRDefault="00000000">
      <w:pPr>
        <w:ind w:firstLineChars="200" w:firstLine="420"/>
        <w:rPr>
          <w:rFonts w:eastAsia="楷体" w:cs="Calibri"/>
          <w:color w:val="000000"/>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7DD945A7" w14:textId="77777777" w:rsidR="00F11862" w:rsidRDefault="00000000">
      <w:r>
        <w:br w:type="page"/>
      </w:r>
    </w:p>
    <w:p w14:paraId="1352079D" w14:textId="77777777" w:rsidR="00F11862" w:rsidRDefault="00000000">
      <w:pPr>
        <w:pStyle w:val="3"/>
        <w:ind w:firstLine="420"/>
        <w:rPr>
          <w:rFonts w:cs="Calibri"/>
          <w:color w:val="000000"/>
        </w:rPr>
      </w:pPr>
      <w:bookmarkStart w:id="117" w:name="_Toc336683582"/>
      <w:bookmarkStart w:id="118" w:name="_Toc345575551"/>
      <w:r>
        <w:rPr>
          <w:rFonts w:cs="Calibri"/>
          <w:color w:val="000000"/>
        </w:rPr>
        <w:lastRenderedPageBreak/>
        <w:t>六、相关业绩表格式</w:t>
      </w:r>
      <w:bookmarkEnd w:id="117"/>
      <w:bookmarkEnd w:id="118"/>
    </w:p>
    <w:p w14:paraId="4CFAD3E6"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t>相关业绩表</w:t>
      </w:r>
    </w:p>
    <w:p w14:paraId="4D9FEB6E" w14:textId="77777777" w:rsidR="00F11862" w:rsidRDefault="00000000">
      <w:r>
        <w:t>采购人：</w:t>
      </w:r>
      <w:r>
        <w:rPr>
          <w:rFonts w:hint="eastAsia"/>
        </w:rPr>
        <w:t>浙江省发展和改革委员会</w:t>
      </w:r>
    </w:p>
    <w:p w14:paraId="0B17C2BD" w14:textId="77777777" w:rsidR="00F11862" w:rsidRDefault="00000000">
      <w:r>
        <w:t>项目名称：</w:t>
      </w:r>
      <w:r>
        <w:rPr>
          <w:rFonts w:hint="eastAsia"/>
        </w:rPr>
        <w:t>浙江省双碳智治应用（碳普惠子应用）运维项目</w:t>
      </w:r>
    </w:p>
    <w:p w14:paraId="29969617" w14:textId="77777777" w:rsidR="00F11862" w:rsidRDefault="00000000">
      <w:pPr>
        <w:rPr>
          <w:rFonts w:cs="Calibri"/>
          <w:color w:val="000000"/>
        </w:rPr>
      </w:pPr>
      <w:r>
        <w:rPr>
          <w:rFonts w:cs="Calibri"/>
          <w:color w:val="000000"/>
        </w:rPr>
        <w:t>项目编号：</w:t>
      </w:r>
      <w:r>
        <w:rPr>
          <w:rFonts w:cs="Calibri" w:hint="eastAsia"/>
          <w:color w:val="000000"/>
        </w:rPr>
        <w:t>CTZB-2025060202</w:t>
      </w:r>
    </w:p>
    <w:p w14:paraId="1108CA7F" w14:textId="77777777" w:rsidR="00F11862" w:rsidRDefault="00000000">
      <w:pPr>
        <w:rPr>
          <w:rFonts w:cs="Calibri"/>
          <w:color w:val="000000"/>
        </w:rPr>
      </w:pPr>
      <w:r>
        <w:rPr>
          <w:rFonts w:cs="Calibri"/>
          <w:color w:val="000000"/>
        </w:rPr>
        <w:t>标项名称：</w:t>
      </w:r>
      <w:r>
        <w:rPr>
          <w:rFonts w:cs="Calibri" w:hint="eastAsia"/>
        </w:rPr>
        <w:t>浙江省双碳智治应用（碳普惠子应用）运维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F11862" w14:paraId="19A9135F" w14:textId="77777777">
        <w:trPr>
          <w:trHeight w:val="454"/>
        </w:trPr>
        <w:tc>
          <w:tcPr>
            <w:tcW w:w="648" w:type="dxa"/>
            <w:vAlign w:val="center"/>
          </w:tcPr>
          <w:p w14:paraId="194D3152" w14:textId="77777777" w:rsidR="00F11862" w:rsidRDefault="00000000">
            <w:pPr>
              <w:jc w:val="center"/>
              <w:rPr>
                <w:rFonts w:ascii="黑体" w:eastAsia="黑体" w:hAnsi="黑体" w:cs="黑体" w:hint="eastAsia"/>
                <w:caps/>
                <w:color w:val="000000"/>
              </w:rPr>
            </w:pPr>
            <w:r>
              <w:rPr>
                <w:rFonts w:ascii="黑体" w:eastAsia="黑体" w:hAnsi="黑体" w:cs="黑体" w:hint="eastAsia"/>
                <w:caps/>
                <w:color w:val="000000"/>
              </w:rPr>
              <w:t>序号</w:t>
            </w:r>
          </w:p>
        </w:tc>
        <w:tc>
          <w:tcPr>
            <w:tcW w:w="1080" w:type="dxa"/>
            <w:vAlign w:val="center"/>
          </w:tcPr>
          <w:p w14:paraId="4169DFB2" w14:textId="77777777" w:rsidR="00F11862" w:rsidRDefault="00000000">
            <w:pPr>
              <w:jc w:val="center"/>
              <w:rPr>
                <w:rFonts w:ascii="黑体" w:eastAsia="黑体" w:hAnsi="黑体" w:cs="黑体" w:hint="eastAsia"/>
                <w:caps/>
                <w:color w:val="000000"/>
              </w:rPr>
            </w:pPr>
            <w:r>
              <w:rPr>
                <w:rFonts w:ascii="黑体" w:eastAsia="黑体" w:hAnsi="黑体" w:cs="黑体" w:hint="eastAsia"/>
                <w:color w:val="000000"/>
              </w:rPr>
              <w:t>合同编号</w:t>
            </w:r>
          </w:p>
        </w:tc>
        <w:tc>
          <w:tcPr>
            <w:tcW w:w="1440" w:type="dxa"/>
            <w:vAlign w:val="center"/>
          </w:tcPr>
          <w:p w14:paraId="15B77F64" w14:textId="77777777" w:rsidR="00F11862" w:rsidRDefault="00000000">
            <w:pPr>
              <w:jc w:val="center"/>
              <w:rPr>
                <w:rFonts w:ascii="黑体" w:eastAsia="黑体" w:hAnsi="黑体" w:cs="黑体" w:hint="eastAsia"/>
                <w:caps/>
                <w:color w:val="000000"/>
              </w:rPr>
            </w:pPr>
            <w:r>
              <w:rPr>
                <w:rFonts w:ascii="黑体" w:eastAsia="黑体" w:hAnsi="黑体" w:cs="黑体" w:hint="eastAsia"/>
                <w:caps/>
                <w:color w:val="000000"/>
              </w:rPr>
              <w:t>用户名称</w:t>
            </w:r>
          </w:p>
        </w:tc>
        <w:tc>
          <w:tcPr>
            <w:tcW w:w="1620" w:type="dxa"/>
            <w:vAlign w:val="center"/>
          </w:tcPr>
          <w:p w14:paraId="3B9EDCFF" w14:textId="77777777" w:rsidR="00F11862" w:rsidRDefault="00000000">
            <w:pPr>
              <w:jc w:val="center"/>
              <w:rPr>
                <w:rFonts w:ascii="黑体" w:eastAsia="黑体" w:hAnsi="黑体" w:cs="黑体" w:hint="eastAsia"/>
                <w:caps/>
                <w:color w:val="000000"/>
              </w:rPr>
            </w:pPr>
            <w:r>
              <w:rPr>
                <w:rFonts w:ascii="黑体" w:eastAsia="黑体" w:hAnsi="黑体" w:cs="黑体" w:hint="eastAsia"/>
                <w:caps/>
                <w:color w:val="000000"/>
              </w:rPr>
              <w:t>合同内容描述</w:t>
            </w:r>
          </w:p>
        </w:tc>
        <w:tc>
          <w:tcPr>
            <w:tcW w:w="1080" w:type="dxa"/>
            <w:vAlign w:val="center"/>
          </w:tcPr>
          <w:p w14:paraId="5890E8EB" w14:textId="77777777" w:rsidR="00F11862" w:rsidRDefault="00000000">
            <w:pPr>
              <w:jc w:val="center"/>
              <w:rPr>
                <w:rFonts w:ascii="黑体" w:eastAsia="黑体" w:hAnsi="黑体" w:cs="黑体" w:hint="eastAsia"/>
                <w:caps/>
                <w:color w:val="000000"/>
              </w:rPr>
            </w:pPr>
            <w:r>
              <w:rPr>
                <w:rFonts w:ascii="黑体" w:eastAsia="黑体" w:hAnsi="黑体" w:cs="黑体" w:hint="eastAsia"/>
                <w:caps/>
                <w:color w:val="000000"/>
              </w:rPr>
              <w:t>合同金额</w:t>
            </w:r>
          </w:p>
        </w:tc>
        <w:tc>
          <w:tcPr>
            <w:tcW w:w="1080" w:type="dxa"/>
            <w:vAlign w:val="center"/>
          </w:tcPr>
          <w:p w14:paraId="4A4467BF" w14:textId="77777777" w:rsidR="00F11862" w:rsidRDefault="00000000">
            <w:pPr>
              <w:jc w:val="center"/>
              <w:rPr>
                <w:rFonts w:ascii="黑体" w:eastAsia="黑体" w:hAnsi="黑体" w:cs="黑体" w:hint="eastAsia"/>
                <w:caps/>
                <w:color w:val="000000"/>
              </w:rPr>
            </w:pPr>
            <w:r>
              <w:rPr>
                <w:rFonts w:ascii="黑体" w:eastAsia="黑体" w:hAnsi="黑体" w:cs="黑体" w:hint="eastAsia"/>
                <w:color w:val="000000"/>
              </w:rPr>
              <w:t>签约及完成日期</w:t>
            </w:r>
          </w:p>
        </w:tc>
        <w:tc>
          <w:tcPr>
            <w:tcW w:w="900" w:type="dxa"/>
            <w:vAlign w:val="center"/>
          </w:tcPr>
          <w:p w14:paraId="3D4CE533" w14:textId="77777777" w:rsidR="00F11862" w:rsidRDefault="00000000">
            <w:pPr>
              <w:jc w:val="center"/>
              <w:rPr>
                <w:rFonts w:ascii="黑体" w:eastAsia="黑体" w:hAnsi="黑体" w:cs="黑体" w:hint="eastAsia"/>
                <w:color w:val="000000"/>
              </w:rPr>
            </w:pPr>
            <w:r>
              <w:rPr>
                <w:rFonts w:ascii="黑体" w:eastAsia="黑体" w:hAnsi="黑体" w:cs="黑体" w:hint="eastAsia"/>
                <w:color w:val="000000"/>
              </w:rPr>
              <w:t>联系人</w:t>
            </w:r>
          </w:p>
        </w:tc>
        <w:tc>
          <w:tcPr>
            <w:tcW w:w="900" w:type="dxa"/>
            <w:vAlign w:val="center"/>
          </w:tcPr>
          <w:p w14:paraId="4A01B510" w14:textId="77777777" w:rsidR="00F11862" w:rsidRDefault="00000000">
            <w:pPr>
              <w:jc w:val="center"/>
              <w:rPr>
                <w:rFonts w:ascii="黑体" w:eastAsia="黑体" w:hAnsi="黑体" w:cs="黑体" w:hint="eastAsia"/>
                <w:color w:val="000000"/>
              </w:rPr>
            </w:pPr>
            <w:r>
              <w:rPr>
                <w:rFonts w:ascii="黑体" w:eastAsia="黑体" w:hAnsi="黑体" w:cs="黑体" w:hint="eastAsia"/>
                <w:color w:val="000000"/>
              </w:rPr>
              <w:t>联系电话</w:t>
            </w:r>
          </w:p>
        </w:tc>
        <w:tc>
          <w:tcPr>
            <w:tcW w:w="719" w:type="dxa"/>
            <w:vAlign w:val="center"/>
          </w:tcPr>
          <w:p w14:paraId="3E8BF0FE" w14:textId="77777777" w:rsidR="00F11862" w:rsidRDefault="00000000">
            <w:pPr>
              <w:jc w:val="center"/>
              <w:rPr>
                <w:rFonts w:ascii="黑体" w:eastAsia="黑体" w:hAnsi="黑体" w:cs="黑体" w:hint="eastAsia"/>
                <w:color w:val="000000"/>
              </w:rPr>
            </w:pPr>
            <w:r>
              <w:rPr>
                <w:rFonts w:ascii="黑体" w:eastAsia="黑体" w:hAnsi="黑体" w:cs="黑体" w:hint="eastAsia"/>
                <w:color w:val="000000"/>
              </w:rPr>
              <w:t>备注</w:t>
            </w:r>
          </w:p>
        </w:tc>
      </w:tr>
      <w:tr w:rsidR="00F11862" w14:paraId="4C88D724" w14:textId="77777777">
        <w:trPr>
          <w:trHeight w:val="454"/>
        </w:trPr>
        <w:tc>
          <w:tcPr>
            <w:tcW w:w="648" w:type="dxa"/>
            <w:vAlign w:val="center"/>
          </w:tcPr>
          <w:p w14:paraId="0658E7DA" w14:textId="77777777" w:rsidR="00F11862" w:rsidRDefault="00F11862">
            <w:pPr>
              <w:jc w:val="center"/>
              <w:rPr>
                <w:rFonts w:cs="Calibri"/>
                <w:color w:val="000000"/>
                <w:spacing w:val="20"/>
              </w:rPr>
            </w:pPr>
          </w:p>
        </w:tc>
        <w:tc>
          <w:tcPr>
            <w:tcW w:w="1080" w:type="dxa"/>
            <w:vAlign w:val="center"/>
          </w:tcPr>
          <w:p w14:paraId="1BC33C7C" w14:textId="77777777" w:rsidR="00F11862" w:rsidRDefault="00F11862">
            <w:pPr>
              <w:jc w:val="center"/>
              <w:rPr>
                <w:rFonts w:cs="Calibri"/>
                <w:color w:val="000000"/>
                <w:spacing w:val="20"/>
              </w:rPr>
            </w:pPr>
          </w:p>
        </w:tc>
        <w:tc>
          <w:tcPr>
            <w:tcW w:w="1440" w:type="dxa"/>
            <w:vAlign w:val="center"/>
          </w:tcPr>
          <w:p w14:paraId="2BF433EB" w14:textId="77777777" w:rsidR="00F11862" w:rsidRDefault="00F11862">
            <w:pPr>
              <w:jc w:val="center"/>
              <w:rPr>
                <w:rFonts w:cs="Calibri"/>
                <w:color w:val="000000"/>
                <w:spacing w:val="20"/>
              </w:rPr>
            </w:pPr>
          </w:p>
        </w:tc>
        <w:tc>
          <w:tcPr>
            <w:tcW w:w="1620" w:type="dxa"/>
            <w:vAlign w:val="center"/>
          </w:tcPr>
          <w:p w14:paraId="5278942A" w14:textId="77777777" w:rsidR="00F11862" w:rsidRDefault="00F11862">
            <w:pPr>
              <w:jc w:val="center"/>
              <w:rPr>
                <w:rFonts w:cs="Calibri"/>
                <w:color w:val="000000"/>
                <w:spacing w:val="20"/>
              </w:rPr>
            </w:pPr>
          </w:p>
        </w:tc>
        <w:tc>
          <w:tcPr>
            <w:tcW w:w="1080" w:type="dxa"/>
            <w:vAlign w:val="center"/>
          </w:tcPr>
          <w:p w14:paraId="76D8E845" w14:textId="77777777" w:rsidR="00F11862" w:rsidRDefault="00F11862">
            <w:pPr>
              <w:jc w:val="center"/>
              <w:rPr>
                <w:rFonts w:cs="Calibri"/>
                <w:color w:val="000000"/>
                <w:spacing w:val="20"/>
              </w:rPr>
            </w:pPr>
          </w:p>
        </w:tc>
        <w:tc>
          <w:tcPr>
            <w:tcW w:w="1080" w:type="dxa"/>
            <w:vAlign w:val="center"/>
          </w:tcPr>
          <w:p w14:paraId="7A53972C" w14:textId="77777777" w:rsidR="00F11862" w:rsidRDefault="00F11862">
            <w:pPr>
              <w:jc w:val="center"/>
              <w:rPr>
                <w:rFonts w:cs="Calibri"/>
                <w:color w:val="000000"/>
                <w:spacing w:val="20"/>
              </w:rPr>
            </w:pPr>
          </w:p>
        </w:tc>
        <w:tc>
          <w:tcPr>
            <w:tcW w:w="900" w:type="dxa"/>
            <w:vAlign w:val="center"/>
          </w:tcPr>
          <w:p w14:paraId="73DB79C7" w14:textId="77777777" w:rsidR="00F11862" w:rsidRDefault="00F11862">
            <w:pPr>
              <w:jc w:val="center"/>
              <w:rPr>
                <w:rFonts w:cs="Calibri"/>
                <w:color w:val="000000"/>
                <w:spacing w:val="20"/>
              </w:rPr>
            </w:pPr>
          </w:p>
        </w:tc>
        <w:tc>
          <w:tcPr>
            <w:tcW w:w="900" w:type="dxa"/>
            <w:vAlign w:val="center"/>
          </w:tcPr>
          <w:p w14:paraId="45DBBECE" w14:textId="77777777" w:rsidR="00F11862" w:rsidRDefault="00F11862">
            <w:pPr>
              <w:jc w:val="center"/>
              <w:rPr>
                <w:rFonts w:cs="Calibri"/>
                <w:color w:val="000000"/>
                <w:spacing w:val="20"/>
              </w:rPr>
            </w:pPr>
          </w:p>
        </w:tc>
        <w:tc>
          <w:tcPr>
            <w:tcW w:w="719" w:type="dxa"/>
            <w:vAlign w:val="center"/>
          </w:tcPr>
          <w:p w14:paraId="1A33B3E3" w14:textId="77777777" w:rsidR="00F11862" w:rsidRDefault="00F11862">
            <w:pPr>
              <w:jc w:val="center"/>
              <w:rPr>
                <w:rFonts w:cs="Calibri"/>
                <w:color w:val="000000"/>
                <w:spacing w:val="20"/>
              </w:rPr>
            </w:pPr>
          </w:p>
        </w:tc>
      </w:tr>
      <w:tr w:rsidR="00F11862" w14:paraId="449918CB" w14:textId="77777777">
        <w:trPr>
          <w:trHeight w:val="454"/>
        </w:trPr>
        <w:tc>
          <w:tcPr>
            <w:tcW w:w="648" w:type="dxa"/>
            <w:vAlign w:val="center"/>
          </w:tcPr>
          <w:p w14:paraId="38B26B73" w14:textId="77777777" w:rsidR="00F11862" w:rsidRDefault="00F11862">
            <w:pPr>
              <w:jc w:val="center"/>
              <w:rPr>
                <w:rFonts w:cs="Calibri"/>
                <w:color w:val="000000"/>
                <w:spacing w:val="20"/>
              </w:rPr>
            </w:pPr>
          </w:p>
        </w:tc>
        <w:tc>
          <w:tcPr>
            <w:tcW w:w="1080" w:type="dxa"/>
            <w:vAlign w:val="center"/>
          </w:tcPr>
          <w:p w14:paraId="2FD0FFC8" w14:textId="77777777" w:rsidR="00F11862" w:rsidRDefault="00F11862">
            <w:pPr>
              <w:jc w:val="center"/>
              <w:rPr>
                <w:rFonts w:cs="Calibri"/>
                <w:color w:val="000000"/>
                <w:spacing w:val="20"/>
              </w:rPr>
            </w:pPr>
          </w:p>
        </w:tc>
        <w:tc>
          <w:tcPr>
            <w:tcW w:w="1440" w:type="dxa"/>
            <w:vAlign w:val="center"/>
          </w:tcPr>
          <w:p w14:paraId="7FF16FCC" w14:textId="77777777" w:rsidR="00F11862" w:rsidRDefault="00F11862">
            <w:pPr>
              <w:jc w:val="center"/>
              <w:rPr>
                <w:rFonts w:cs="Calibri"/>
                <w:color w:val="000000"/>
                <w:spacing w:val="20"/>
              </w:rPr>
            </w:pPr>
          </w:p>
        </w:tc>
        <w:tc>
          <w:tcPr>
            <w:tcW w:w="1620" w:type="dxa"/>
            <w:vAlign w:val="center"/>
          </w:tcPr>
          <w:p w14:paraId="6C5AE4A3" w14:textId="77777777" w:rsidR="00F11862" w:rsidRDefault="00F11862">
            <w:pPr>
              <w:jc w:val="center"/>
              <w:rPr>
                <w:rFonts w:cs="Calibri"/>
                <w:color w:val="000000"/>
                <w:spacing w:val="20"/>
              </w:rPr>
            </w:pPr>
          </w:p>
        </w:tc>
        <w:tc>
          <w:tcPr>
            <w:tcW w:w="1080" w:type="dxa"/>
            <w:vAlign w:val="center"/>
          </w:tcPr>
          <w:p w14:paraId="7602210C" w14:textId="77777777" w:rsidR="00F11862" w:rsidRDefault="00F11862">
            <w:pPr>
              <w:jc w:val="center"/>
              <w:rPr>
                <w:rFonts w:cs="Calibri"/>
                <w:color w:val="000000"/>
                <w:spacing w:val="20"/>
              </w:rPr>
            </w:pPr>
          </w:p>
        </w:tc>
        <w:tc>
          <w:tcPr>
            <w:tcW w:w="1080" w:type="dxa"/>
            <w:vAlign w:val="center"/>
          </w:tcPr>
          <w:p w14:paraId="4ABAAF7C" w14:textId="77777777" w:rsidR="00F11862" w:rsidRDefault="00F11862">
            <w:pPr>
              <w:jc w:val="center"/>
              <w:rPr>
                <w:rFonts w:cs="Calibri"/>
                <w:color w:val="000000"/>
                <w:spacing w:val="20"/>
              </w:rPr>
            </w:pPr>
          </w:p>
        </w:tc>
        <w:tc>
          <w:tcPr>
            <w:tcW w:w="900" w:type="dxa"/>
            <w:vAlign w:val="center"/>
          </w:tcPr>
          <w:p w14:paraId="76EB1810" w14:textId="77777777" w:rsidR="00F11862" w:rsidRDefault="00F11862">
            <w:pPr>
              <w:jc w:val="center"/>
              <w:rPr>
                <w:rFonts w:cs="Calibri"/>
                <w:color w:val="000000"/>
                <w:spacing w:val="20"/>
              </w:rPr>
            </w:pPr>
          </w:p>
        </w:tc>
        <w:tc>
          <w:tcPr>
            <w:tcW w:w="900" w:type="dxa"/>
            <w:vAlign w:val="center"/>
          </w:tcPr>
          <w:p w14:paraId="34070CDB" w14:textId="77777777" w:rsidR="00F11862" w:rsidRDefault="00F11862">
            <w:pPr>
              <w:jc w:val="center"/>
              <w:rPr>
                <w:rFonts w:cs="Calibri"/>
                <w:color w:val="000000"/>
                <w:spacing w:val="20"/>
              </w:rPr>
            </w:pPr>
          </w:p>
        </w:tc>
        <w:tc>
          <w:tcPr>
            <w:tcW w:w="719" w:type="dxa"/>
            <w:vAlign w:val="center"/>
          </w:tcPr>
          <w:p w14:paraId="0D850EE5" w14:textId="77777777" w:rsidR="00F11862" w:rsidRDefault="00F11862">
            <w:pPr>
              <w:jc w:val="center"/>
              <w:rPr>
                <w:rFonts w:cs="Calibri"/>
                <w:color w:val="000000"/>
                <w:spacing w:val="20"/>
              </w:rPr>
            </w:pPr>
          </w:p>
        </w:tc>
      </w:tr>
      <w:tr w:rsidR="00F11862" w14:paraId="231060A2" w14:textId="77777777">
        <w:trPr>
          <w:trHeight w:val="454"/>
        </w:trPr>
        <w:tc>
          <w:tcPr>
            <w:tcW w:w="648" w:type="dxa"/>
            <w:vAlign w:val="center"/>
          </w:tcPr>
          <w:p w14:paraId="40590707" w14:textId="77777777" w:rsidR="00F11862" w:rsidRDefault="00F11862">
            <w:pPr>
              <w:jc w:val="center"/>
              <w:rPr>
                <w:rFonts w:cs="Calibri"/>
                <w:color w:val="000000"/>
                <w:spacing w:val="20"/>
              </w:rPr>
            </w:pPr>
          </w:p>
        </w:tc>
        <w:tc>
          <w:tcPr>
            <w:tcW w:w="1080" w:type="dxa"/>
            <w:vAlign w:val="center"/>
          </w:tcPr>
          <w:p w14:paraId="326F64DF" w14:textId="77777777" w:rsidR="00F11862" w:rsidRDefault="00F11862">
            <w:pPr>
              <w:jc w:val="center"/>
              <w:rPr>
                <w:rFonts w:cs="Calibri"/>
                <w:color w:val="000000"/>
                <w:spacing w:val="20"/>
              </w:rPr>
            </w:pPr>
          </w:p>
        </w:tc>
        <w:tc>
          <w:tcPr>
            <w:tcW w:w="1440" w:type="dxa"/>
            <w:vAlign w:val="center"/>
          </w:tcPr>
          <w:p w14:paraId="767D83DE" w14:textId="77777777" w:rsidR="00F11862" w:rsidRDefault="00F11862">
            <w:pPr>
              <w:jc w:val="center"/>
              <w:rPr>
                <w:rFonts w:cs="Calibri"/>
                <w:color w:val="000000"/>
                <w:spacing w:val="20"/>
              </w:rPr>
            </w:pPr>
          </w:p>
        </w:tc>
        <w:tc>
          <w:tcPr>
            <w:tcW w:w="1620" w:type="dxa"/>
            <w:vAlign w:val="center"/>
          </w:tcPr>
          <w:p w14:paraId="4838D914" w14:textId="77777777" w:rsidR="00F11862" w:rsidRDefault="00F11862">
            <w:pPr>
              <w:jc w:val="center"/>
              <w:rPr>
                <w:rFonts w:cs="Calibri"/>
                <w:color w:val="000000"/>
                <w:spacing w:val="20"/>
              </w:rPr>
            </w:pPr>
          </w:p>
        </w:tc>
        <w:tc>
          <w:tcPr>
            <w:tcW w:w="1080" w:type="dxa"/>
            <w:vAlign w:val="center"/>
          </w:tcPr>
          <w:p w14:paraId="47ECB0CD" w14:textId="77777777" w:rsidR="00F11862" w:rsidRDefault="00F11862">
            <w:pPr>
              <w:jc w:val="center"/>
              <w:rPr>
                <w:rFonts w:cs="Calibri"/>
                <w:color w:val="000000"/>
                <w:spacing w:val="20"/>
              </w:rPr>
            </w:pPr>
          </w:p>
        </w:tc>
        <w:tc>
          <w:tcPr>
            <w:tcW w:w="1080" w:type="dxa"/>
            <w:vAlign w:val="center"/>
          </w:tcPr>
          <w:p w14:paraId="5E478ED3" w14:textId="77777777" w:rsidR="00F11862" w:rsidRDefault="00F11862">
            <w:pPr>
              <w:jc w:val="center"/>
              <w:rPr>
                <w:rFonts w:cs="Calibri"/>
                <w:color w:val="000000"/>
                <w:spacing w:val="20"/>
              </w:rPr>
            </w:pPr>
          </w:p>
        </w:tc>
        <w:tc>
          <w:tcPr>
            <w:tcW w:w="900" w:type="dxa"/>
            <w:vAlign w:val="center"/>
          </w:tcPr>
          <w:p w14:paraId="7A3F1322" w14:textId="77777777" w:rsidR="00F11862" w:rsidRDefault="00F11862">
            <w:pPr>
              <w:jc w:val="center"/>
              <w:rPr>
                <w:rFonts w:cs="Calibri"/>
                <w:color w:val="000000"/>
                <w:spacing w:val="20"/>
              </w:rPr>
            </w:pPr>
          </w:p>
        </w:tc>
        <w:tc>
          <w:tcPr>
            <w:tcW w:w="900" w:type="dxa"/>
            <w:vAlign w:val="center"/>
          </w:tcPr>
          <w:p w14:paraId="60CE016D" w14:textId="77777777" w:rsidR="00F11862" w:rsidRDefault="00F11862">
            <w:pPr>
              <w:jc w:val="center"/>
              <w:rPr>
                <w:rFonts w:cs="Calibri"/>
                <w:color w:val="000000"/>
                <w:spacing w:val="20"/>
              </w:rPr>
            </w:pPr>
          </w:p>
        </w:tc>
        <w:tc>
          <w:tcPr>
            <w:tcW w:w="719" w:type="dxa"/>
            <w:vAlign w:val="center"/>
          </w:tcPr>
          <w:p w14:paraId="5A199906" w14:textId="77777777" w:rsidR="00F11862" w:rsidRDefault="00F11862">
            <w:pPr>
              <w:jc w:val="center"/>
              <w:rPr>
                <w:rFonts w:cs="Calibri"/>
                <w:color w:val="000000"/>
                <w:spacing w:val="20"/>
              </w:rPr>
            </w:pPr>
          </w:p>
        </w:tc>
      </w:tr>
      <w:tr w:rsidR="00F11862" w14:paraId="0FB9A436" w14:textId="77777777">
        <w:trPr>
          <w:trHeight w:val="454"/>
        </w:trPr>
        <w:tc>
          <w:tcPr>
            <w:tcW w:w="648" w:type="dxa"/>
            <w:vAlign w:val="center"/>
          </w:tcPr>
          <w:p w14:paraId="4657FE71" w14:textId="77777777" w:rsidR="00F11862" w:rsidRDefault="00F11862">
            <w:pPr>
              <w:jc w:val="center"/>
              <w:rPr>
                <w:rFonts w:cs="Calibri"/>
                <w:color w:val="000000"/>
                <w:spacing w:val="20"/>
              </w:rPr>
            </w:pPr>
          </w:p>
        </w:tc>
        <w:tc>
          <w:tcPr>
            <w:tcW w:w="1080" w:type="dxa"/>
            <w:vAlign w:val="center"/>
          </w:tcPr>
          <w:p w14:paraId="38C91BDA" w14:textId="77777777" w:rsidR="00F11862" w:rsidRDefault="00F11862">
            <w:pPr>
              <w:jc w:val="center"/>
              <w:rPr>
                <w:rFonts w:cs="Calibri"/>
                <w:color w:val="000000"/>
                <w:spacing w:val="20"/>
              </w:rPr>
            </w:pPr>
          </w:p>
        </w:tc>
        <w:tc>
          <w:tcPr>
            <w:tcW w:w="1440" w:type="dxa"/>
            <w:vAlign w:val="center"/>
          </w:tcPr>
          <w:p w14:paraId="163E5C21" w14:textId="77777777" w:rsidR="00F11862" w:rsidRDefault="00F11862">
            <w:pPr>
              <w:jc w:val="center"/>
              <w:rPr>
                <w:rFonts w:cs="Calibri"/>
                <w:color w:val="000000"/>
                <w:spacing w:val="20"/>
              </w:rPr>
            </w:pPr>
          </w:p>
        </w:tc>
        <w:tc>
          <w:tcPr>
            <w:tcW w:w="1620" w:type="dxa"/>
            <w:vAlign w:val="center"/>
          </w:tcPr>
          <w:p w14:paraId="716120F9" w14:textId="77777777" w:rsidR="00F11862" w:rsidRDefault="00F11862">
            <w:pPr>
              <w:jc w:val="center"/>
              <w:rPr>
                <w:rFonts w:cs="Calibri"/>
                <w:color w:val="000000"/>
                <w:spacing w:val="20"/>
              </w:rPr>
            </w:pPr>
          </w:p>
        </w:tc>
        <w:tc>
          <w:tcPr>
            <w:tcW w:w="1080" w:type="dxa"/>
            <w:vAlign w:val="center"/>
          </w:tcPr>
          <w:p w14:paraId="363AD922" w14:textId="77777777" w:rsidR="00F11862" w:rsidRDefault="00F11862">
            <w:pPr>
              <w:jc w:val="center"/>
              <w:rPr>
                <w:rFonts w:cs="Calibri"/>
                <w:color w:val="000000"/>
                <w:spacing w:val="20"/>
              </w:rPr>
            </w:pPr>
          </w:p>
        </w:tc>
        <w:tc>
          <w:tcPr>
            <w:tcW w:w="1080" w:type="dxa"/>
            <w:vAlign w:val="center"/>
          </w:tcPr>
          <w:p w14:paraId="0AA8BDC1" w14:textId="77777777" w:rsidR="00F11862" w:rsidRDefault="00F11862">
            <w:pPr>
              <w:jc w:val="center"/>
              <w:rPr>
                <w:rFonts w:cs="Calibri"/>
                <w:color w:val="000000"/>
                <w:spacing w:val="20"/>
              </w:rPr>
            </w:pPr>
          </w:p>
        </w:tc>
        <w:tc>
          <w:tcPr>
            <w:tcW w:w="900" w:type="dxa"/>
            <w:vAlign w:val="center"/>
          </w:tcPr>
          <w:p w14:paraId="068444C6" w14:textId="77777777" w:rsidR="00F11862" w:rsidRDefault="00F11862">
            <w:pPr>
              <w:jc w:val="center"/>
              <w:rPr>
                <w:rFonts w:cs="Calibri"/>
                <w:color w:val="000000"/>
                <w:spacing w:val="20"/>
              </w:rPr>
            </w:pPr>
          </w:p>
        </w:tc>
        <w:tc>
          <w:tcPr>
            <w:tcW w:w="900" w:type="dxa"/>
            <w:vAlign w:val="center"/>
          </w:tcPr>
          <w:p w14:paraId="1B4F0120" w14:textId="77777777" w:rsidR="00F11862" w:rsidRDefault="00F11862">
            <w:pPr>
              <w:jc w:val="center"/>
              <w:rPr>
                <w:rFonts w:cs="Calibri"/>
                <w:color w:val="000000"/>
                <w:spacing w:val="20"/>
              </w:rPr>
            </w:pPr>
          </w:p>
        </w:tc>
        <w:tc>
          <w:tcPr>
            <w:tcW w:w="719" w:type="dxa"/>
            <w:vAlign w:val="center"/>
          </w:tcPr>
          <w:p w14:paraId="40EAEE02" w14:textId="77777777" w:rsidR="00F11862" w:rsidRDefault="00F11862">
            <w:pPr>
              <w:jc w:val="center"/>
              <w:rPr>
                <w:rFonts w:cs="Calibri"/>
                <w:color w:val="000000"/>
                <w:spacing w:val="20"/>
              </w:rPr>
            </w:pPr>
          </w:p>
        </w:tc>
      </w:tr>
      <w:tr w:rsidR="00F11862" w14:paraId="177C6FB8" w14:textId="77777777">
        <w:trPr>
          <w:trHeight w:val="454"/>
        </w:trPr>
        <w:tc>
          <w:tcPr>
            <w:tcW w:w="648" w:type="dxa"/>
            <w:vAlign w:val="center"/>
          </w:tcPr>
          <w:p w14:paraId="5FDD6B28" w14:textId="77777777" w:rsidR="00F11862" w:rsidRDefault="00F11862">
            <w:pPr>
              <w:jc w:val="center"/>
              <w:rPr>
                <w:rFonts w:cs="Calibri"/>
                <w:color w:val="000000"/>
                <w:spacing w:val="20"/>
              </w:rPr>
            </w:pPr>
          </w:p>
        </w:tc>
        <w:tc>
          <w:tcPr>
            <w:tcW w:w="1080" w:type="dxa"/>
            <w:vAlign w:val="center"/>
          </w:tcPr>
          <w:p w14:paraId="4C64B892" w14:textId="77777777" w:rsidR="00F11862" w:rsidRDefault="00F11862">
            <w:pPr>
              <w:jc w:val="center"/>
              <w:rPr>
                <w:rFonts w:cs="Calibri"/>
                <w:color w:val="000000"/>
                <w:spacing w:val="20"/>
              </w:rPr>
            </w:pPr>
          </w:p>
        </w:tc>
        <w:tc>
          <w:tcPr>
            <w:tcW w:w="1440" w:type="dxa"/>
            <w:vAlign w:val="center"/>
          </w:tcPr>
          <w:p w14:paraId="4F09871D" w14:textId="77777777" w:rsidR="00F11862" w:rsidRDefault="00F11862">
            <w:pPr>
              <w:jc w:val="center"/>
              <w:rPr>
                <w:rFonts w:cs="Calibri"/>
                <w:color w:val="000000"/>
                <w:spacing w:val="20"/>
              </w:rPr>
            </w:pPr>
          </w:p>
        </w:tc>
        <w:tc>
          <w:tcPr>
            <w:tcW w:w="1620" w:type="dxa"/>
            <w:vAlign w:val="center"/>
          </w:tcPr>
          <w:p w14:paraId="3B9147B7" w14:textId="77777777" w:rsidR="00F11862" w:rsidRDefault="00F11862">
            <w:pPr>
              <w:jc w:val="center"/>
              <w:rPr>
                <w:rFonts w:cs="Calibri"/>
                <w:color w:val="000000"/>
                <w:spacing w:val="20"/>
              </w:rPr>
            </w:pPr>
          </w:p>
        </w:tc>
        <w:tc>
          <w:tcPr>
            <w:tcW w:w="1080" w:type="dxa"/>
            <w:vAlign w:val="center"/>
          </w:tcPr>
          <w:p w14:paraId="4F790BB3" w14:textId="77777777" w:rsidR="00F11862" w:rsidRDefault="00F11862">
            <w:pPr>
              <w:jc w:val="center"/>
              <w:rPr>
                <w:rFonts w:cs="Calibri"/>
                <w:color w:val="000000"/>
                <w:spacing w:val="20"/>
              </w:rPr>
            </w:pPr>
          </w:p>
        </w:tc>
        <w:tc>
          <w:tcPr>
            <w:tcW w:w="1080" w:type="dxa"/>
            <w:vAlign w:val="center"/>
          </w:tcPr>
          <w:p w14:paraId="71C2B228" w14:textId="77777777" w:rsidR="00F11862" w:rsidRDefault="00F11862">
            <w:pPr>
              <w:jc w:val="center"/>
              <w:rPr>
                <w:rFonts w:cs="Calibri"/>
                <w:color w:val="000000"/>
                <w:spacing w:val="20"/>
              </w:rPr>
            </w:pPr>
          </w:p>
        </w:tc>
        <w:tc>
          <w:tcPr>
            <w:tcW w:w="900" w:type="dxa"/>
            <w:vAlign w:val="center"/>
          </w:tcPr>
          <w:p w14:paraId="5539AA75" w14:textId="77777777" w:rsidR="00F11862" w:rsidRDefault="00F11862">
            <w:pPr>
              <w:jc w:val="center"/>
              <w:rPr>
                <w:rFonts w:cs="Calibri"/>
                <w:color w:val="000000"/>
                <w:spacing w:val="20"/>
              </w:rPr>
            </w:pPr>
          </w:p>
        </w:tc>
        <w:tc>
          <w:tcPr>
            <w:tcW w:w="900" w:type="dxa"/>
            <w:vAlign w:val="center"/>
          </w:tcPr>
          <w:p w14:paraId="204D2325" w14:textId="77777777" w:rsidR="00F11862" w:rsidRDefault="00F11862">
            <w:pPr>
              <w:jc w:val="center"/>
              <w:rPr>
                <w:rFonts w:cs="Calibri"/>
                <w:color w:val="000000"/>
                <w:spacing w:val="20"/>
              </w:rPr>
            </w:pPr>
          </w:p>
        </w:tc>
        <w:tc>
          <w:tcPr>
            <w:tcW w:w="719" w:type="dxa"/>
            <w:vAlign w:val="center"/>
          </w:tcPr>
          <w:p w14:paraId="4A4A17B6" w14:textId="77777777" w:rsidR="00F11862" w:rsidRDefault="00F11862">
            <w:pPr>
              <w:jc w:val="center"/>
              <w:rPr>
                <w:rFonts w:cs="Calibri"/>
                <w:color w:val="000000"/>
                <w:spacing w:val="20"/>
              </w:rPr>
            </w:pPr>
          </w:p>
        </w:tc>
      </w:tr>
      <w:tr w:rsidR="00F11862" w14:paraId="1C306450" w14:textId="77777777">
        <w:trPr>
          <w:trHeight w:val="454"/>
        </w:trPr>
        <w:tc>
          <w:tcPr>
            <w:tcW w:w="648" w:type="dxa"/>
            <w:vAlign w:val="center"/>
          </w:tcPr>
          <w:p w14:paraId="1BD6AE14" w14:textId="77777777" w:rsidR="00F11862" w:rsidRDefault="00F11862">
            <w:pPr>
              <w:jc w:val="center"/>
              <w:rPr>
                <w:rFonts w:cs="Calibri"/>
                <w:color w:val="000000"/>
                <w:spacing w:val="20"/>
              </w:rPr>
            </w:pPr>
          </w:p>
        </w:tc>
        <w:tc>
          <w:tcPr>
            <w:tcW w:w="1080" w:type="dxa"/>
            <w:vAlign w:val="center"/>
          </w:tcPr>
          <w:p w14:paraId="15E0ECA4" w14:textId="77777777" w:rsidR="00F11862" w:rsidRDefault="00F11862">
            <w:pPr>
              <w:jc w:val="center"/>
              <w:rPr>
                <w:rFonts w:cs="Calibri"/>
                <w:color w:val="000000"/>
                <w:spacing w:val="20"/>
              </w:rPr>
            </w:pPr>
          </w:p>
        </w:tc>
        <w:tc>
          <w:tcPr>
            <w:tcW w:w="1440" w:type="dxa"/>
            <w:vAlign w:val="center"/>
          </w:tcPr>
          <w:p w14:paraId="70E30BF8" w14:textId="77777777" w:rsidR="00F11862" w:rsidRDefault="00F11862">
            <w:pPr>
              <w:jc w:val="center"/>
              <w:rPr>
                <w:rFonts w:cs="Calibri"/>
                <w:color w:val="000000"/>
                <w:spacing w:val="20"/>
              </w:rPr>
            </w:pPr>
          </w:p>
        </w:tc>
        <w:tc>
          <w:tcPr>
            <w:tcW w:w="1620" w:type="dxa"/>
            <w:vAlign w:val="center"/>
          </w:tcPr>
          <w:p w14:paraId="514F125E" w14:textId="77777777" w:rsidR="00F11862" w:rsidRDefault="00F11862">
            <w:pPr>
              <w:jc w:val="center"/>
              <w:rPr>
                <w:rFonts w:cs="Calibri"/>
                <w:color w:val="000000"/>
                <w:spacing w:val="20"/>
              </w:rPr>
            </w:pPr>
          </w:p>
        </w:tc>
        <w:tc>
          <w:tcPr>
            <w:tcW w:w="1080" w:type="dxa"/>
            <w:vAlign w:val="center"/>
          </w:tcPr>
          <w:p w14:paraId="618081EE" w14:textId="77777777" w:rsidR="00F11862" w:rsidRDefault="00F11862">
            <w:pPr>
              <w:jc w:val="center"/>
              <w:rPr>
                <w:rFonts w:cs="Calibri"/>
                <w:color w:val="000000"/>
                <w:spacing w:val="20"/>
              </w:rPr>
            </w:pPr>
          </w:p>
        </w:tc>
        <w:tc>
          <w:tcPr>
            <w:tcW w:w="1080" w:type="dxa"/>
            <w:vAlign w:val="center"/>
          </w:tcPr>
          <w:p w14:paraId="1A0562E0" w14:textId="77777777" w:rsidR="00F11862" w:rsidRDefault="00F11862">
            <w:pPr>
              <w:jc w:val="center"/>
              <w:rPr>
                <w:rFonts w:cs="Calibri"/>
                <w:color w:val="000000"/>
                <w:spacing w:val="20"/>
              </w:rPr>
            </w:pPr>
          </w:p>
        </w:tc>
        <w:tc>
          <w:tcPr>
            <w:tcW w:w="900" w:type="dxa"/>
            <w:vAlign w:val="center"/>
          </w:tcPr>
          <w:p w14:paraId="5BAEF5ED" w14:textId="77777777" w:rsidR="00F11862" w:rsidRDefault="00F11862">
            <w:pPr>
              <w:jc w:val="center"/>
              <w:rPr>
                <w:rFonts w:cs="Calibri"/>
                <w:color w:val="000000"/>
                <w:spacing w:val="20"/>
              </w:rPr>
            </w:pPr>
          </w:p>
        </w:tc>
        <w:tc>
          <w:tcPr>
            <w:tcW w:w="900" w:type="dxa"/>
            <w:vAlign w:val="center"/>
          </w:tcPr>
          <w:p w14:paraId="621D7B08" w14:textId="77777777" w:rsidR="00F11862" w:rsidRDefault="00F11862">
            <w:pPr>
              <w:jc w:val="center"/>
              <w:rPr>
                <w:rFonts w:cs="Calibri"/>
                <w:color w:val="000000"/>
                <w:spacing w:val="20"/>
              </w:rPr>
            </w:pPr>
          </w:p>
        </w:tc>
        <w:tc>
          <w:tcPr>
            <w:tcW w:w="719" w:type="dxa"/>
            <w:vAlign w:val="center"/>
          </w:tcPr>
          <w:p w14:paraId="2005DE5D" w14:textId="77777777" w:rsidR="00F11862" w:rsidRDefault="00F11862">
            <w:pPr>
              <w:jc w:val="center"/>
              <w:rPr>
                <w:rFonts w:cs="Calibri"/>
                <w:color w:val="000000"/>
                <w:spacing w:val="20"/>
              </w:rPr>
            </w:pPr>
          </w:p>
        </w:tc>
      </w:tr>
      <w:tr w:rsidR="00F11862" w14:paraId="74CD4AE6" w14:textId="77777777">
        <w:trPr>
          <w:trHeight w:val="454"/>
        </w:trPr>
        <w:tc>
          <w:tcPr>
            <w:tcW w:w="648" w:type="dxa"/>
            <w:vAlign w:val="center"/>
          </w:tcPr>
          <w:p w14:paraId="07851254" w14:textId="77777777" w:rsidR="00F11862" w:rsidRDefault="00F11862">
            <w:pPr>
              <w:jc w:val="center"/>
              <w:rPr>
                <w:rFonts w:cs="Calibri"/>
                <w:color w:val="000000"/>
                <w:spacing w:val="20"/>
              </w:rPr>
            </w:pPr>
          </w:p>
        </w:tc>
        <w:tc>
          <w:tcPr>
            <w:tcW w:w="1080" w:type="dxa"/>
            <w:vAlign w:val="center"/>
          </w:tcPr>
          <w:p w14:paraId="171CDC03" w14:textId="77777777" w:rsidR="00F11862" w:rsidRDefault="00F11862">
            <w:pPr>
              <w:jc w:val="center"/>
              <w:rPr>
                <w:rFonts w:cs="Calibri"/>
                <w:color w:val="000000"/>
                <w:spacing w:val="20"/>
              </w:rPr>
            </w:pPr>
          </w:p>
        </w:tc>
        <w:tc>
          <w:tcPr>
            <w:tcW w:w="1440" w:type="dxa"/>
            <w:vAlign w:val="center"/>
          </w:tcPr>
          <w:p w14:paraId="49311B1B" w14:textId="77777777" w:rsidR="00F11862" w:rsidRDefault="00F11862">
            <w:pPr>
              <w:jc w:val="center"/>
              <w:rPr>
                <w:rFonts w:cs="Calibri"/>
                <w:color w:val="000000"/>
                <w:spacing w:val="20"/>
              </w:rPr>
            </w:pPr>
          </w:p>
        </w:tc>
        <w:tc>
          <w:tcPr>
            <w:tcW w:w="1620" w:type="dxa"/>
            <w:vAlign w:val="center"/>
          </w:tcPr>
          <w:p w14:paraId="7BE9C79A" w14:textId="77777777" w:rsidR="00F11862" w:rsidRDefault="00F11862">
            <w:pPr>
              <w:jc w:val="center"/>
              <w:rPr>
                <w:rFonts w:cs="Calibri"/>
                <w:color w:val="000000"/>
                <w:spacing w:val="20"/>
              </w:rPr>
            </w:pPr>
          </w:p>
        </w:tc>
        <w:tc>
          <w:tcPr>
            <w:tcW w:w="1080" w:type="dxa"/>
            <w:vAlign w:val="center"/>
          </w:tcPr>
          <w:p w14:paraId="529B5542" w14:textId="77777777" w:rsidR="00F11862" w:rsidRDefault="00F11862">
            <w:pPr>
              <w:jc w:val="center"/>
              <w:rPr>
                <w:rFonts w:cs="Calibri"/>
                <w:color w:val="000000"/>
                <w:spacing w:val="20"/>
              </w:rPr>
            </w:pPr>
          </w:p>
        </w:tc>
        <w:tc>
          <w:tcPr>
            <w:tcW w:w="1080" w:type="dxa"/>
            <w:vAlign w:val="center"/>
          </w:tcPr>
          <w:p w14:paraId="2C2297A0" w14:textId="77777777" w:rsidR="00F11862" w:rsidRDefault="00F11862">
            <w:pPr>
              <w:jc w:val="center"/>
              <w:rPr>
                <w:rFonts w:cs="Calibri"/>
                <w:color w:val="000000"/>
                <w:spacing w:val="20"/>
              </w:rPr>
            </w:pPr>
          </w:p>
        </w:tc>
        <w:tc>
          <w:tcPr>
            <w:tcW w:w="900" w:type="dxa"/>
            <w:vAlign w:val="center"/>
          </w:tcPr>
          <w:p w14:paraId="461F9603" w14:textId="77777777" w:rsidR="00F11862" w:rsidRDefault="00F11862">
            <w:pPr>
              <w:jc w:val="center"/>
              <w:rPr>
                <w:rFonts w:cs="Calibri"/>
                <w:color w:val="000000"/>
                <w:spacing w:val="20"/>
              </w:rPr>
            </w:pPr>
          </w:p>
        </w:tc>
        <w:tc>
          <w:tcPr>
            <w:tcW w:w="900" w:type="dxa"/>
            <w:vAlign w:val="center"/>
          </w:tcPr>
          <w:p w14:paraId="44CAD678" w14:textId="77777777" w:rsidR="00F11862" w:rsidRDefault="00F11862">
            <w:pPr>
              <w:jc w:val="center"/>
              <w:rPr>
                <w:rFonts w:cs="Calibri"/>
                <w:color w:val="000000"/>
                <w:spacing w:val="20"/>
              </w:rPr>
            </w:pPr>
          </w:p>
        </w:tc>
        <w:tc>
          <w:tcPr>
            <w:tcW w:w="719" w:type="dxa"/>
            <w:vAlign w:val="center"/>
          </w:tcPr>
          <w:p w14:paraId="34928A38" w14:textId="77777777" w:rsidR="00F11862" w:rsidRDefault="00F11862">
            <w:pPr>
              <w:jc w:val="center"/>
              <w:rPr>
                <w:rFonts w:cs="Calibri"/>
                <w:color w:val="000000"/>
                <w:spacing w:val="20"/>
              </w:rPr>
            </w:pPr>
          </w:p>
        </w:tc>
      </w:tr>
      <w:tr w:rsidR="00F11862" w14:paraId="14755FD5" w14:textId="77777777">
        <w:trPr>
          <w:trHeight w:val="454"/>
        </w:trPr>
        <w:tc>
          <w:tcPr>
            <w:tcW w:w="648" w:type="dxa"/>
            <w:vAlign w:val="center"/>
          </w:tcPr>
          <w:p w14:paraId="02BF617B" w14:textId="77777777" w:rsidR="00F11862" w:rsidRDefault="00F11862">
            <w:pPr>
              <w:jc w:val="center"/>
              <w:rPr>
                <w:rFonts w:cs="Calibri"/>
                <w:color w:val="000000"/>
                <w:spacing w:val="20"/>
              </w:rPr>
            </w:pPr>
          </w:p>
        </w:tc>
        <w:tc>
          <w:tcPr>
            <w:tcW w:w="1080" w:type="dxa"/>
            <w:vAlign w:val="center"/>
          </w:tcPr>
          <w:p w14:paraId="030B4BFB" w14:textId="77777777" w:rsidR="00F11862" w:rsidRDefault="00F11862">
            <w:pPr>
              <w:jc w:val="center"/>
              <w:rPr>
                <w:rFonts w:cs="Calibri"/>
                <w:color w:val="000000"/>
                <w:spacing w:val="20"/>
              </w:rPr>
            </w:pPr>
          </w:p>
        </w:tc>
        <w:tc>
          <w:tcPr>
            <w:tcW w:w="1440" w:type="dxa"/>
            <w:vAlign w:val="center"/>
          </w:tcPr>
          <w:p w14:paraId="636E9AAD" w14:textId="77777777" w:rsidR="00F11862" w:rsidRDefault="00F11862">
            <w:pPr>
              <w:jc w:val="center"/>
              <w:rPr>
                <w:rFonts w:cs="Calibri"/>
                <w:color w:val="000000"/>
                <w:spacing w:val="20"/>
              </w:rPr>
            </w:pPr>
          </w:p>
        </w:tc>
        <w:tc>
          <w:tcPr>
            <w:tcW w:w="1620" w:type="dxa"/>
            <w:vAlign w:val="center"/>
          </w:tcPr>
          <w:p w14:paraId="2530BC0E" w14:textId="77777777" w:rsidR="00F11862" w:rsidRDefault="00F11862">
            <w:pPr>
              <w:jc w:val="center"/>
              <w:rPr>
                <w:rFonts w:cs="Calibri"/>
                <w:color w:val="000000"/>
                <w:spacing w:val="20"/>
              </w:rPr>
            </w:pPr>
          </w:p>
        </w:tc>
        <w:tc>
          <w:tcPr>
            <w:tcW w:w="1080" w:type="dxa"/>
            <w:vAlign w:val="center"/>
          </w:tcPr>
          <w:p w14:paraId="59AB35C8" w14:textId="77777777" w:rsidR="00F11862" w:rsidRDefault="00F11862">
            <w:pPr>
              <w:jc w:val="center"/>
              <w:rPr>
                <w:rFonts w:cs="Calibri"/>
                <w:color w:val="000000"/>
                <w:spacing w:val="20"/>
              </w:rPr>
            </w:pPr>
          </w:p>
        </w:tc>
        <w:tc>
          <w:tcPr>
            <w:tcW w:w="1080" w:type="dxa"/>
            <w:vAlign w:val="center"/>
          </w:tcPr>
          <w:p w14:paraId="183B2B8D" w14:textId="77777777" w:rsidR="00F11862" w:rsidRDefault="00F11862">
            <w:pPr>
              <w:jc w:val="center"/>
              <w:rPr>
                <w:rFonts w:cs="Calibri"/>
                <w:color w:val="000000"/>
                <w:spacing w:val="20"/>
              </w:rPr>
            </w:pPr>
          </w:p>
        </w:tc>
        <w:tc>
          <w:tcPr>
            <w:tcW w:w="900" w:type="dxa"/>
            <w:vAlign w:val="center"/>
          </w:tcPr>
          <w:p w14:paraId="3102774C" w14:textId="77777777" w:rsidR="00F11862" w:rsidRDefault="00F11862">
            <w:pPr>
              <w:jc w:val="center"/>
              <w:rPr>
                <w:rFonts w:cs="Calibri"/>
                <w:color w:val="000000"/>
                <w:spacing w:val="20"/>
              </w:rPr>
            </w:pPr>
          </w:p>
        </w:tc>
        <w:tc>
          <w:tcPr>
            <w:tcW w:w="900" w:type="dxa"/>
            <w:vAlign w:val="center"/>
          </w:tcPr>
          <w:p w14:paraId="46A7657E" w14:textId="77777777" w:rsidR="00F11862" w:rsidRDefault="00F11862">
            <w:pPr>
              <w:jc w:val="center"/>
              <w:rPr>
                <w:rFonts w:cs="Calibri"/>
                <w:color w:val="000000"/>
                <w:spacing w:val="20"/>
              </w:rPr>
            </w:pPr>
          </w:p>
        </w:tc>
        <w:tc>
          <w:tcPr>
            <w:tcW w:w="719" w:type="dxa"/>
            <w:vAlign w:val="center"/>
          </w:tcPr>
          <w:p w14:paraId="1EED662C" w14:textId="77777777" w:rsidR="00F11862" w:rsidRDefault="00F11862">
            <w:pPr>
              <w:jc w:val="center"/>
              <w:rPr>
                <w:rFonts w:cs="Calibri"/>
                <w:color w:val="000000"/>
                <w:spacing w:val="20"/>
              </w:rPr>
            </w:pPr>
          </w:p>
        </w:tc>
      </w:tr>
      <w:tr w:rsidR="00F11862" w14:paraId="36EBE59B" w14:textId="77777777">
        <w:trPr>
          <w:trHeight w:val="454"/>
        </w:trPr>
        <w:tc>
          <w:tcPr>
            <w:tcW w:w="648" w:type="dxa"/>
            <w:vAlign w:val="center"/>
          </w:tcPr>
          <w:p w14:paraId="75EA2A8B" w14:textId="77777777" w:rsidR="00F11862" w:rsidRDefault="00F11862">
            <w:pPr>
              <w:jc w:val="center"/>
              <w:rPr>
                <w:rFonts w:cs="Calibri"/>
                <w:color w:val="000000"/>
                <w:spacing w:val="20"/>
              </w:rPr>
            </w:pPr>
          </w:p>
        </w:tc>
        <w:tc>
          <w:tcPr>
            <w:tcW w:w="1080" w:type="dxa"/>
            <w:vAlign w:val="center"/>
          </w:tcPr>
          <w:p w14:paraId="336F113B" w14:textId="77777777" w:rsidR="00F11862" w:rsidRDefault="00F11862">
            <w:pPr>
              <w:jc w:val="center"/>
              <w:rPr>
                <w:rFonts w:cs="Calibri"/>
                <w:color w:val="000000"/>
                <w:spacing w:val="20"/>
              </w:rPr>
            </w:pPr>
          </w:p>
        </w:tc>
        <w:tc>
          <w:tcPr>
            <w:tcW w:w="1440" w:type="dxa"/>
            <w:vAlign w:val="center"/>
          </w:tcPr>
          <w:p w14:paraId="46F4CC4A" w14:textId="77777777" w:rsidR="00F11862" w:rsidRDefault="00F11862">
            <w:pPr>
              <w:jc w:val="center"/>
              <w:rPr>
                <w:rFonts w:cs="Calibri"/>
                <w:color w:val="000000"/>
                <w:spacing w:val="20"/>
              </w:rPr>
            </w:pPr>
          </w:p>
        </w:tc>
        <w:tc>
          <w:tcPr>
            <w:tcW w:w="1620" w:type="dxa"/>
            <w:vAlign w:val="center"/>
          </w:tcPr>
          <w:p w14:paraId="384E1424" w14:textId="77777777" w:rsidR="00F11862" w:rsidRDefault="00F11862">
            <w:pPr>
              <w:jc w:val="center"/>
              <w:rPr>
                <w:rFonts w:cs="Calibri"/>
                <w:color w:val="000000"/>
                <w:spacing w:val="20"/>
              </w:rPr>
            </w:pPr>
          </w:p>
        </w:tc>
        <w:tc>
          <w:tcPr>
            <w:tcW w:w="1080" w:type="dxa"/>
            <w:vAlign w:val="center"/>
          </w:tcPr>
          <w:p w14:paraId="26677A14" w14:textId="77777777" w:rsidR="00F11862" w:rsidRDefault="00F11862">
            <w:pPr>
              <w:jc w:val="center"/>
              <w:rPr>
                <w:rFonts w:cs="Calibri"/>
                <w:color w:val="000000"/>
                <w:spacing w:val="20"/>
              </w:rPr>
            </w:pPr>
          </w:p>
        </w:tc>
        <w:tc>
          <w:tcPr>
            <w:tcW w:w="1080" w:type="dxa"/>
            <w:vAlign w:val="center"/>
          </w:tcPr>
          <w:p w14:paraId="6AC3124D" w14:textId="77777777" w:rsidR="00F11862" w:rsidRDefault="00F11862">
            <w:pPr>
              <w:jc w:val="center"/>
              <w:rPr>
                <w:rFonts w:cs="Calibri"/>
                <w:color w:val="000000"/>
                <w:spacing w:val="20"/>
              </w:rPr>
            </w:pPr>
          </w:p>
        </w:tc>
        <w:tc>
          <w:tcPr>
            <w:tcW w:w="900" w:type="dxa"/>
            <w:vAlign w:val="center"/>
          </w:tcPr>
          <w:p w14:paraId="58A20749" w14:textId="77777777" w:rsidR="00F11862" w:rsidRDefault="00F11862">
            <w:pPr>
              <w:jc w:val="center"/>
              <w:rPr>
                <w:rFonts w:cs="Calibri"/>
                <w:color w:val="000000"/>
                <w:spacing w:val="20"/>
              </w:rPr>
            </w:pPr>
          </w:p>
        </w:tc>
        <w:tc>
          <w:tcPr>
            <w:tcW w:w="900" w:type="dxa"/>
            <w:vAlign w:val="center"/>
          </w:tcPr>
          <w:p w14:paraId="5AFE6A43" w14:textId="77777777" w:rsidR="00F11862" w:rsidRDefault="00F11862">
            <w:pPr>
              <w:jc w:val="center"/>
              <w:rPr>
                <w:rFonts w:cs="Calibri"/>
                <w:color w:val="000000"/>
                <w:spacing w:val="20"/>
              </w:rPr>
            </w:pPr>
          </w:p>
        </w:tc>
        <w:tc>
          <w:tcPr>
            <w:tcW w:w="719" w:type="dxa"/>
            <w:vAlign w:val="center"/>
          </w:tcPr>
          <w:p w14:paraId="6D3F7802" w14:textId="77777777" w:rsidR="00F11862" w:rsidRDefault="00F11862">
            <w:pPr>
              <w:jc w:val="center"/>
              <w:rPr>
                <w:rFonts w:cs="Calibri"/>
                <w:color w:val="000000"/>
                <w:spacing w:val="20"/>
              </w:rPr>
            </w:pPr>
          </w:p>
        </w:tc>
      </w:tr>
      <w:tr w:rsidR="00F11862" w14:paraId="11D76C5D" w14:textId="77777777">
        <w:trPr>
          <w:trHeight w:val="454"/>
        </w:trPr>
        <w:tc>
          <w:tcPr>
            <w:tcW w:w="648" w:type="dxa"/>
            <w:vAlign w:val="center"/>
          </w:tcPr>
          <w:p w14:paraId="12D42EF9" w14:textId="77777777" w:rsidR="00F11862" w:rsidRDefault="00F11862">
            <w:pPr>
              <w:jc w:val="center"/>
              <w:rPr>
                <w:rFonts w:cs="Calibri"/>
                <w:color w:val="000000"/>
                <w:spacing w:val="20"/>
              </w:rPr>
            </w:pPr>
          </w:p>
        </w:tc>
        <w:tc>
          <w:tcPr>
            <w:tcW w:w="1080" w:type="dxa"/>
            <w:vAlign w:val="center"/>
          </w:tcPr>
          <w:p w14:paraId="711ABAC1" w14:textId="77777777" w:rsidR="00F11862" w:rsidRDefault="00F11862">
            <w:pPr>
              <w:jc w:val="center"/>
              <w:rPr>
                <w:rFonts w:cs="Calibri"/>
                <w:color w:val="000000"/>
                <w:spacing w:val="20"/>
              </w:rPr>
            </w:pPr>
          </w:p>
        </w:tc>
        <w:tc>
          <w:tcPr>
            <w:tcW w:w="1440" w:type="dxa"/>
            <w:vAlign w:val="center"/>
          </w:tcPr>
          <w:p w14:paraId="297B7613" w14:textId="77777777" w:rsidR="00F11862" w:rsidRDefault="00F11862">
            <w:pPr>
              <w:jc w:val="center"/>
              <w:rPr>
                <w:rFonts w:cs="Calibri"/>
                <w:color w:val="000000"/>
                <w:spacing w:val="20"/>
              </w:rPr>
            </w:pPr>
          </w:p>
        </w:tc>
        <w:tc>
          <w:tcPr>
            <w:tcW w:w="1620" w:type="dxa"/>
            <w:vAlign w:val="center"/>
          </w:tcPr>
          <w:p w14:paraId="006D8967" w14:textId="77777777" w:rsidR="00F11862" w:rsidRDefault="00F11862">
            <w:pPr>
              <w:jc w:val="center"/>
              <w:rPr>
                <w:rFonts w:cs="Calibri"/>
                <w:color w:val="000000"/>
                <w:spacing w:val="20"/>
              </w:rPr>
            </w:pPr>
          </w:p>
        </w:tc>
        <w:tc>
          <w:tcPr>
            <w:tcW w:w="1080" w:type="dxa"/>
            <w:vAlign w:val="center"/>
          </w:tcPr>
          <w:p w14:paraId="053CE760" w14:textId="77777777" w:rsidR="00F11862" w:rsidRDefault="00F11862">
            <w:pPr>
              <w:jc w:val="center"/>
              <w:rPr>
                <w:rFonts w:cs="Calibri"/>
                <w:color w:val="000000"/>
                <w:spacing w:val="20"/>
              </w:rPr>
            </w:pPr>
          </w:p>
        </w:tc>
        <w:tc>
          <w:tcPr>
            <w:tcW w:w="1080" w:type="dxa"/>
            <w:vAlign w:val="center"/>
          </w:tcPr>
          <w:p w14:paraId="0C84EEC6" w14:textId="77777777" w:rsidR="00F11862" w:rsidRDefault="00F11862">
            <w:pPr>
              <w:jc w:val="center"/>
              <w:rPr>
                <w:rFonts w:cs="Calibri"/>
                <w:color w:val="000000"/>
                <w:spacing w:val="20"/>
              </w:rPr>
            </w:pPr>
          </w:p>
        </w:tc>
        <w:tc>
          <w:tcPr>
            <w:tcW w:w="900" w:type="dxa"/>
            <w:vAlign w:val="center"/>
          </w:tcPr>
          <w:p w14:paraId="62C8D6EF" w14:textId="77777777" w:rsidR="00F11862" w:rsidRDefault="00F11862">
            <w:pPr>
              <w:jc w:val="center"/>
              <w:rPr>
                <w:rFonts w:cs="Calibri"/>
                <w:color w:val="000000"/>
                <w:spacing w:val="20"/>
              </w:rPr>
            </w:pPr>
          </w:p>
        </w:tc>
        <w:tc>
          <w:tcPr>
            <w:tcW w:w="900" w:type="dxa"/>
            <w:vAlign w:val="center"/>
          </w:tcPr>
          <w:p w14:paraId="4DEA87D0" w14:textId="77777777" w:rsidR="00F11862" w:rsidRDefault="00F11862">
            <w:pPr>
              <w:jc w:val="center"/>
              <w:rPr>
                <w:rFonts w:cs="Calibri"/>
                <w:color w:val="000000"/>
                <w:spacing w:val="20"/>
              </w:rPr>
            </w:pPr>
          </w:p>
        </w:tc>
        <w:tc>
          <w:tcPr>
            <w:tcW w:w="719" w:type="dxa"/>
            <w:vAlign w:val="center"/>
          </w:tcPr>
          <w:p w14:paraId="396925AF" w14:textId="77777777" w:rsidR="00F11862" w:rsidRDefault="00F11862">
            <w:pPr>
              <w:jc w:val="center"/>
              <w:rPr>
                <w:rFonts w:cs="Calibri"/>
                <w:color w:val="000000"/>
                <w:spacing w:val="20"/>
              </w:rPr>
            </w:pPr>
          </w:p>
        </w:tc>
      </w:tr>
    </w:tbl>
    <w:p w14:paraId="1064F1B2" w14:textId="77777777" w:rsidR="00F11862" w:rsidRDefault="00F11862">
      <w:pPr>
        <w:adjustRightInd w:val="0"/>
        <w:rPr>
          <w:rFonts w:cs="Calibri"/>
          <w:color w:val="000000"/>
        </w:rPr>
      </w:pPr>
    </w:p>
    <w:p w14:paraId="0B98FF33" w14:textId="77777777" w:rsidR="00F11862"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7831096" w14:textId="77777777" w:rsidR="00F11862"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4A2001CA" w14:textId="77777777" w:rsidR="00F11862" w:rsidRDefault="00F11862">
      <w:pPr>
        <w:rPr>
          <w:rFonts w:cs="Calibri"/>
          <w:color w:val="000000"/>
          <w:szCs w:val="21"/>
        </w:rPr>
      </w:pPr>
    </w:p>
    <w:p w14:paraId="48F17E2B" w14:textId="77777777" w:rsidR="00F11862"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73822503" w14:textId="77777777" w:rsidR="00F11862"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1</w:t>
      </w:r>
      <w:r>
        <w:rPr>
          <w:rFonts w:eastAsia="楷体" w:cs="Calibri"/>
          <w:color w:val="000000"/>
        </w:rPr>
        <w:t>）此表不提供，可视为无业绩。</w:t>
      </w:r>
    </w:p>
    <w:p w14:paraId="62D2EBC8" w14:textId="77777777" w:rsidR="00F11862"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2</w:t>
      </w:r>
      <w:r>
        <w:rPr>
          <w:rFonts w:eastAsia="楷体" w:cs="Calibri"/>
          <w:color w:val="000000"/>
        </w:rPr>
        <w:t>）此表仅提供了格式，表格不够可自行增加。</w:t>
      </w:r>
    </w:p>
    <w:p w14:paraId="50AC560F" w14:textId="77777777" w:rsidR="00F11862" w:rsidRDefault="00000000">
      <w:pPr>
        <w:ind w:firstLineChars="200" w:firstLine="420"/>
        <w:rPr>
          <w:rFonts w:eastAsia="楷体" w:cs="Calibri"/>
          <w:color w:val="000000"/>
          <w:spacing w:val="20"/>
        </w:rPr>
      </w:pPr>
      <w:r>
        <w:rPr>
          <w:rFonts w:eastAsia="楷体" w:cs="Calibri"/>
          <w:color w:val="000000"/>
          <w:szCs w:val="21"/>
        </w:rPr>
        <w:t>（</w:t>
      </w:r>
      <w:r>
        <w:rPr>
          <w:rFonts w:eastAsia="楷体" w:cs="Calibri"/>
          <w:color w:val="000000"/>
        </w:rPr>
        <w:t>3</w:t>
      </w:r>
      <w:r>
        <w:rPr>
          <w:rFonts w:eastAsia="楷体" w:cs="Calibri"/>
          <w:color w:val="000000"/>
        </w:rPr>
        <w:t>）表后附合同等相关证明材料。</w:t>
      </w:r>
    </w:p>
    <w:p w14:paraId="7E6E67B2" w14:textId="77777777" w:rsidR="00F11862" w:rsidRDefault="00000000">
      <w:pPr>
        <w:pStyle w:val="3"/>
        <w:ind w:firstLine="500"/>
        <w:rPr>
          <w:rFonts w:cs="Calibri"/>
          <w:color w:val="000000"/>
        </w:rPr>
      </w:pPr>
      <w:r>
        <w:rPr>
          <w:rFonts w:cs="Calibri"/>
          <w:color w:val="000000"/>
          <w:spacing w:val="20"/>
        </w:rPr>
        <w:br w:type="page"/>
      </w:r>
      <w:bookmarkStart w:id="119" w:name="_Toc245088206"/>
      <w:bookmarkStart w:id="120" w:name="_Toc345575544"/>
      <w:r>
        <w:rPr>
          <w:rFonts w:cs="Calibri"/>
          <w:color w:val="000000"/>
          <w:spacing w:val="20"/>
        </w:rPr>
        <w:lastRenderedPageBreak/>
        <w:t>七</w:t>
      </w:r>
      <w:r>
        <w:rPr>
          <w:rFonts w:cs="Calibri"/>
          <w:color w:val="000000"/>
        </w:rPr>
        <w:t>、</w:t>
      </w:r>
      <w:bookmarkEnd w:id="119"/>
      <w:bookmarkEnd w:id="120"/>
      <w:r>
        <w:rPr>
          <w:rFonts w:cs="Calibri"/>
          <w:color w:val="000000"/>
        </w:rPr>
        <w:t>提供针对本项目的完整技术解决方案</w:t>
      </w:r>
    </w:p>
    <w:p w14:paraId="6C8D073B"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t>提供针对本项目的完整技术解决方案</w:t>
      </w:r>
    </w:p>
    <w:p w14:paraId="795B4E1A" w14:textId="77777777" w:rsidR="00F11862"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F11862" w14:paraId="4DA98530" w14:textId="77777777">
        <w:trPr>
          <w:trHeight w:val="454"/>
        </w:trPr>
        <w:tc>
          <w:tcPr>
            <w:tcW w:w="5784" w:type="dxa"/>
            <w:gridSpan w:val="3"/>
            <w:tcBorders>
              <w:right w:val="single" w:sz="4" w:space="0" w:color="auto"/>
            </w:tcBorders>
            <w:vAlign w:val="center"/>
          </w:tcPr>
          <w:p w14:paraId="3ED03C66" w14:textId="77777777" w:rsidR="00F11862"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55A9DFC2" w14:textId="77777777" w:rsidR="00F11862"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70F9F2FC" w14:textId="77777777" w:rsidR="00F11862" w:rsidRDefault="00000000">
            <w:pPr>
              <w:jc w:val="center"/>
              <w:rPr>
                <w:rFonts w:ascii="黑体" w:eastAsia="黑体" w:hAnsi="黑体" w:cs="黑体" w:hint="eastAsia"/>
              </w:rPr>
            </w:pPr>
            <w:r>
              <w:rPr>
                <w:rFonts w:ascii="黑体" w:eastAsia="黑体" w:hAnsi="黑体" w:cs="黑体" w:hint="eastAsia"/>
              </w:rPr>
              <w:t>是否满足</w:t>
            </w:r>
          </w:p>
          <w:p w14:paraId="3FEBA1C3" w14:textId="77777777" w:rsidR="00F11862" w:rsidRDefault="00000000">
            <w:pPr>
              <w:rPr>
                <w:rFonts w:ascii="黑体" w:eastAsia="黑体" w:hAnsi="黑体" w:cs="黑体" w:hint="eastAsia"/>
              </w:rPr>
            </w:pPr>
            <w:r>
              <w:rPr>
                <w:rFonts w:hint="eastAsia"/>
              </w:rPr>
              <w:t>（是</w:t>
            </w:r>
            <w:r>
              <w:rPr>
                <w:rFonts w:hint="eastAsia"/>
              </w:rPr>
              <w:t>/</w:t>
            </w:r>
            <w:r>
              <w:rPr>
                <w:rFonts w:hint="eastAsia"/>
              </w:rPr>
              <w:t>否）</w:t>
            </w:r>
          </w:p>
        </w:tc>
      </w:tr>
      <w:tr w:rsidR="00F11862" w14:paraId="0778AAD2" w14:textId="77777777">
        <w:trPr>
          <w:trHeight w:val="454"/>
        </w:trPr>
        <w:tc>
          <w:tcPr>
            <w:tcW w:w="746" w:type="dxa"/>
            <w:tcBorders>
              <w:right w:val="single" w:sz="4" w:space="0" w:color="auto"/>
            </w:tcBorders>
            <w:vAlign w:val="center"/>
          </w:tcPr>
          <w:p w14:paraId="7B6769FC" w14:textId="77777777" w:rsidR="00F11862"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4959E9CC" w14:textId="77777777" w:rsidR="00F11862"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196B1DB0" w14:textId="77777777" w:rsidR="00F11862"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3D5EB5F7" w14:textId="77777777" w:rsidR="00F11862" w:rsidRDefault="00F11862">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75779414" w14:textId="77777777" w:rsidR="00F11862" w:rsidRDefault="00F11862">
            <w:pPr>
              <w:jc w:val="center"/>
              <w:rPr>
                <w:rFonts w:ascii="黑体" w:eastAsia="黑体" w:hAnsi="黑体" w:cs="黑体" w:hint="eastAsia"/>
                <w:color w:val="000000"/>
                <w:kern w:val="40"/>
                <w:szCs w:val="21"/>
              </w:rPr>
            </w:pPr>
          </w:p>
        </w:tc>
      </w:tr>
      <w:tr w:rsidR="00F11862" w14:paraId="520547CE" w14:textId="77777777">
        <w:trPr>
          <w:trHeight w:val="454"/>
        </w:trPr>
        <w:tc>
          <w:tcPr>
            <w:tcW w:w="9401" w:type="dxa"/>
            <w:gridSpan w:val="5"/>
            <w:vAlign w:val="center"/>
          </w:tcPr>
          <w:p w14:paraId="3B3DEEF7" w14:textId="77777777" w:rsidR="00F11862"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F11862" w14:paraId="495EF941" w14:textId="77777777">
        <w:trPr>
          <w:trHeight w:val="454"/>
        </w:trPr>
        <w:tc>
          <w:tcPr>
            <w:tcW w:w="746" w:type="dxa"/>
            <w:tcBorders>
              <w:right w:val="single" w:sz="4" w:space="0" w:color="auto"/>
            </w:tcBorders>
            <w:vAlign w:val="center"/>
          </w:tcPr>
          <w:p w14:paraId="2FA08E04" w14:textId="77777777" w:rsidR="00F11862"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3D7503AC" w14:textId="77777777" w:rsidR="00F11862" w:rsidRDefault="00F11862">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4D1ABD9E" w14:textId="77777777" w:rsidR="00F11862" w:rsidRDefault="00F11862">
            <w:pPr>
              <w:jc w:val="center"/>
              <w:rPr>
                <w:rFonts w:cs="Calibri"/>
                <w:color w:val="000000"/>
                <w:kern w:val="40"/>
                <w:szCs w:val="21"/>
              </w:rPr>
            </w:pPr>
          </w:p>
        </w:tc>
        <w:tc>
          <w:tcPr>
            <w:tcW w:w="1994" w:type="dxa"/>
            <w:tcBorders>
              <w:left w:val="single" w:sz="4" w:space="0" w:color="auto"/>
              <w:right w:val="single" w:sz="4" w:space="0" w:color="auto"/>
            </w:tcBorders>
            <w:vAlign w:val="center"/>
          </w:tcPr>
          <w:p w14:paraId="15E931F7" w14:textId="77777777" w:rsidR="00F11862" w:rsidRDefault="00F11862">
            <w:pPr>
              <w:jc w:val="center"/>
              <w:rPr>
                <w:rFonts w:cs="Calibri"/>
                <w:color w:val="000000"/>
                <w:kern w:val="40"/>
                <w:szCs w:val="21"/>
              </w:rPr>
            </w:pPr>
          </w:p>
        </w:tc>
        <w:tc>
          <w:tcPr>
            <w:tcW w:w="1623" w:type="dxa"/>
            <w:tcBorders>
              <w:left w:val="single" w:sz="4" w:space="0" w:color="auto"/>
            </w:tcBorders>
            <w:vAlign w:val="center"/>
          </w:tcPr>
          <w:p w14:paraId="2E2E82DC" w14:textId="77777777" w:rsidR="00F11862" w:rsidRDefault="00F11862">
            <w:pPr>
              <w:jc w:val="center"/>
              <w:rPr>
                <w:rFonts w:cs="Calibri"/>
                <w:color w:val="000000"/>
                <w:kern w:val="40"/>
                <w:szCs w:val="21"/>
              </w:rPr>
            </w:pPr>
          </w:p>
        </w:tc>
      </w:tr>
      <w:tr w:rsidR="00F11862" w14:paraId="4EF33823" w14:textId="77777777">
        <w:trPr>
          <w:trHeight w:val="454"/>
        </w:trPr>
        <w:tc>
          <w:tcPr>
            <w:tcW w:w="746" w:type="dxa"/>
            <w:tcBorders>
              <w:right w:val="single" w:sz="4" w:space="0" w:color="auto"/>
            </w:tcBorders>
            <w:vAlign w:val="center"/>
          </w:tcPr>
          <w:p w14:paraId="5B8D0974" w14:textId="77777777" w:rsidR="00F11862"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4CB094FC" w14:textId="77777777" w:rsidR="00F11862" w:rsidRDefault="00F11862">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2D506C54" w14:textId="77777777" w:rsidR="00F11862" w:rsidRDefault="00F11862">
            <w:pPr>
              <w:jc w:val="center"/>
              <w:rPr>
                <w:rFonts w:cs="Calibri"/>
                <w:color w:val="000000"/>
                <w:kern w:val="40"/>
                <w:szCs w:val="21"/>
              </w:rPr>
            </w:pPr>
          </w:p>
        </w:tc>
        <w:tc>
          <w:tcPr>
            <w:tcW w:w="1994" w:type="dxa"/>
            <w:tcBorders>
              <w:left w:val="single" w:sz="4" w:space="0" w:color="auto"/>
              <w:right w:val="single" w:sz="4" w:space="0" w:color="auto"/>
            </w:tcBorders>
            <w:vAlign w:val="center"/>
          </w:tcPr>
          <w:p w14:paraId="015891C2" w14:textId="77777777" w:rsidR="00F11862" w:rsidRDefault="00F11862">
            <w:pPr>
              <w:jc w:val="center"/>
              <w:rPr>
                <w:rFonts w:cs="Calibri"/>
                <w:color w:val="000000"/>
                <w:kern w:val="40"/>
                <w:szCs w:val="21"/>
              </w:rPr>
            </w:pPr>
          </w:p>
        </w:tc>
        <w:tc>
          <w:tcPr>
            <w:tcW w:w="1623" w:type="dxa"/>
            <w:tcBorders>
              <w:left w:val="single" w:sz="4" w:space="0" w:color="auto"/>
            </w:tcBorders>
            <w:vAlign w:val="center"/>
          </w:tcPr>
          <w:p w14:paraId="3DDC7EA4" w14:textId="77777777" w:rsidR="00F11862" w:rsidRDefault="00F11862">
            <w:pPr>
              <w:jc w:val="center"/>
              <w:rPr>
                <w:rFonts w:cs="Calibri"/>
                <w:color w:val="000000"/>
                <w:kern w:val="40"/>
                <w:szCs w:val="21"/>
              </w:rPr>
            </w:pPr>
          </w:p>
        </w:tc>
      </w:tr>
      <w:tr w:rsidR="00F11862" w14:paraId="052D23FC" w14:textId="77777777">
        <w:trPr>
          <w:trHeight w:val="454"/>
        </w:trPr>
        <w:tc>
          <w:tcPr>
            <w:tcW w:w="746" w:type="dxa"/>
            <w:tcBorders>
              <w:right w:val="single" w:sz="4" w:space="0" w:color="auto"/>
            </w:tcBorders>
            <w:vAlign w:val="center"/>
          </w:tcPr>
          <w:p w14:paraId="63BD84DC" w14:textId="77777777" w:rsidR="00F11862"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789EC635" w14:textId="77777777" w:rsidR="00F11862"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7E26DABB" w14:textId="77777777" w:rsidR="00F11862"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33A24553" w14:textId="77777777" w:rsidR="00F11862" w:rsidRDefault="00F11862">
            <w:pPr>
              <w:jc w:val="center"/>
              <w:rPr>
                <w:rFonts w:cs="Calibri"/>
                <w:color w:val="000000"/>
                <w:kern w:val="40"/>
                <w:szCs w:val="21"/>
              </w:rPr>
            </w:pPr>
          </w:p>
        </w:tc>
        <w:tc>
          <w:tcPr>
            <w:tcW w:w="1623" w:type="dxa"/>
            <w:tcBorders>
              <w:left w:val="single" w:sz="4" w:space="0" w:color="auto"/>
            </w:tcBorders>
            <w:vAlign w:val="center"/>
          </w:tcPr>
          <w:p w14:paraId="734A51B3" w14:textId="77777777" w:rsidR="00F11862" w:rsidRDefault="00F11862">
            <w:pPr>
              <w:jc w:val="center"/>
              <w:rPr>
                <w:rFonts w:cs="Calibri"/>
                <w:color w:val="000000"/>
                <w:kern w:val="40"/>
                <w:szCs w:val="21"/>
              </w:rPr>
            </w:pPr>
          </w:p>
        </w:tc>
      </w:tr>
    </w:tbl>
    <w:p w14:paraId="2FCA3A03" w14:textId="77777777" w:rsidR="00F11862" w:rsidRDefault="00F11862">
      <w:pPr>
        <w:rPr>
          <w:rFonts w:cs="Calibri"/>
        </w:rPr>
      </w:pPr>
    </w:p>
    <w:p w14:paraId="7C205928" w14:textId="77777777" w:rsidR="00F11862"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0094C18" w14:textId="77777777" w:rsidR="00F11862"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7FB8F23B" w14:textId="77777777" w:rsidR="00F11862" w:rsidRDefault="00F11862">
      <w:pPr>
        <w:adjustRightInd w:val="0"/>
        <w:ind w:firstLineChars="200" w:firstLine="420"/>
        <w:rPr>
          <w:rFonts w:cs="Calibri"/>
          <w:szCs w:val="21"/>
        </w:rPr>
      </w:pPr>
    </w:p>
    <w:p w14:paraId="7531C681" w14:textId="77777777" w:rsidR="00F11862" w:rsidRDefault="00000000">
      <w:pPr>
        <w:adjustRightInd w:val="0"/>
        <w:ind w:firstLineChars="200" w:firstLine="420"/>
        <w:rPr>
          <w:rFonts w:eastAsia="楷体" w:cs="Calibri"/>
          <w:szCs w:val="21"/>
        </w:rPr>
      </w:pPr>
      <w:r>
        <w:rPr>
          <w:rFonts w:eastAsia="楷体" w:cs="Calibri"/>
          <w:szCs w:val="21"/>
        </w:rPr>
        <w:t>说明：</w:t>
      </w:r>
    </w:p>
    <w:p w14:paraId="11994145" w14:textId="77777777" w:rsidR="00F11862"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1</w:t>
      </w:r>
      <w:r>
        <w:rPr>
          <w:rFonts w:eastAsia="楷体" w:cs="Calibri"/>
          <w:szCs w:val="21"/>
        </w:rPr>
        <w:t>）供应商应说明具体响应内容。</w:t>
      </w:r>
    </w:p>
    <w:p w14:paraId="3F69B807" w14:textId="77777777" w:rsidR="00F11862"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2</w:t>
      </w:r>
      <w:r>
        <w:rPr>
          <w:rFonts w:eastAsia="楷体" w:cs="Calibri"/>
          <w:szCs w:val="21"/>
        </w:rPr>
        <w:t>）供应商不得提供与本项目采购无关的其他商品、服务。</w:t>
      </w:r>
    </w:p>
    <w:p w14:paraId="55C5B4B7" w14:textId="77777777" w:rsidR="00F11862"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szCs w:val="21"/>
        </w:rPr>
        <w:t>3</w:t>
      </w:r>
      <w:r>
        <w:rPr>
          <w:rFonts w:eastAsia="楷体" w:cs="Calibri"/>
          <w:szCs w:val="21"/>
        </w:rPr>
        <w:t>）不限于表格形式，可采用其他形式表述。</w:t>
      </w:r>
    </w:p>
    <w:p w14:paraId="1CB2B7F5" w14:textId="77777777" w:rsidR="00F11862" w:rsidRDefault="00F11862">
      <w:pPr>
        <w:ind w:firstLineChars="200" w:firstLine="420"/>
        <w:rPr>
          <w:rFonts w:cs="Calibri"/>
          <w:color w:val="000000"/>
        </w:rPr>
      </w:pPr>
    </w:p>
    <w:p w14:paraId="0F4805ED" w14:textId="77777777" w:rsidR="00F11862" w:rsidRDefault="00000000">
      <w:pPr>
        <w:pStyle w:val="3"/>
        <w:ind w:firstLine="420"/>
        <w:rPr>
          <w:rFonts w:cs="Calibri"/>
          <w:color w:val="000000"/>
        </w:rPr>
      </w:pPr>
      <w:r>
        <w:rPr>
          <w:rFonts w:cs="Calibri"/>
          <w:color w:val="000000"/>
        </w:rPr>
        <w:t>（</w:t>
      </w:r>
      <w:r>
        <w:rPr>
          <w:rFonts w:cs="Calibri" w:hint="eastAsia"/>
          <w:color w:val="000000"/>
        </w:rPr>
        <w:t>二</w:t>
      </w:r>
      <w:r>
        <w:rPr>
          <w:rFonts w:cs="Calibri"/>
          <w:color w:val="000000"/>
        </w:rPr>
        <w:t>）</w:t>
      </w:r>
      <w:r>
        <w:rPr>
          <w:rFonts w:cs="Calibri"/>
        </w:rPr>
        <w:t>针对本项目的</w:t>
      </w:r>
      <w:r>
        <w:rPr>
          <w:rFonts w:cs="Calibri" w:hint="eastAsia"/>
        </w:rPr>
        <w:t>服务</w:t>
      </w:r>
      <w:r>
        <w:rPr>
          <w:rFonts w:cs="Calibri"/>
        </w:rPr>
        <w:t>方案</w:t>
      </w:r>
      <w:r>
        <w:rPr>
          <w:rFonts w:cs="Calibri" w:hint="eastAsia"/>
        </w:rPr>
        <w:t>（不仅限于以下内容）</w:t>
      </w:r>
    </w:p>
    <w:p w14:paraId="5918195B" w14:textId="77777777" w:rsidR="00F11862" w:rsidRDefault="00000000">
      <w:pPr>
        <w:numPr>
          <w:ilvl w:val="0"/>
          <w:numId w:val="4"/>
        </w:numPr>
        <w:adjustRightInd w:val="0"/>
        <w:ind w:firstLineChars="200" w:firstLine="420"/>
        <w:rPr>
          <w:rFonts w:cs="Calibri"/>
          <w:szCs w:val="21"/>
        </w:rPr>
      </w:pPr>
      <w:r>
        <w:rPr>
          <w:rFonts w:cs="Calibri" w:hint="eastAsia"/>
          <w:szCs w:val="21"/>
        </w:rPr>
        <w:t>项目服务内容理解和分析</w:t>
      </w:r>
    </w:p>
    <w:p w14:paraId="0C91A41C" w14:textId="77777777" w:rsidR="00F11862" w:rsidRDefault="00000000">
      <w:pPr>
        <w:numPr>
          <w:ilvl w:val="0"/>
          <w:numId w:val="4"/>
        </w:numPr>
        <w:adjustRightInd w:val="0"/>
        <w:ind w:firstLineChars="200" w:firstLine="420"/>
        <w:rPr>
          <w:rFonts w:cs="Calibri"/>
          <w:szCs w:val="21"/>
        </w:rPr>
      </w:pPr>
      <w:r>
        <w:rPr>
          <w:rFonts w:cs="Calibri" w:hint="eastAsia"/>
          <w:szCs w:val="21"/>
        </w:rPr>
        <w:t>应用系统日常巡检方案</w:t>
      </w:r>
    </w:p>
    <w:p w14:paraId="4A5176CD" w14:textId="77777777" w:rsidR="00F11862" w:rsidRDefault="00000000">
      <w:pPr>
        <w:numPr>
          <w:ilvl w:val="0"/>
          <w:numId w:val="4"/>
        </w:numPr>
        <w:adjustRightInd w:val="0"/>
        <w:ind w:firstLineChars="200" w:firstLine="420"/>
        <w:rPr>
          <w:rFonts w:cs="Calibri"/>
          <w:szCs w:val="21"/>
        </w:rPr>
      </w:pPr>
      <w:r>
        <w:rPr>
          <w:rFonts w:cs="Calibri" w:hint="eastAsia"/>
          <w:szCs w:val="21"/>
        </w:rPr>
        <w:t>应用系统资讯维护方案</w:t>
      </w:r>
    </w:p>
    <w:p w14:paraId="32476BE4" w14:textId="77777777" w:rsidR="00F11862" w:rsidRDefault="00000000">
      <w:pPr>
        <w:numPr>
          <w:ilvl w:val="0"/>
          <w:numId w:val="4"/>
        </w:numPr>
        <w:adjustRightInd w:val="0"/>
        <w:ind w:firstLineChars="200" w:firstLine="420"/>
        <w:rPr>
          <w:rFonts w:cs="Calibri"/>
          <w:szCs w:val="21"/>
        </w:rPr>
      </w:pPr>
      <w:r>
        <w:rPr>
          <w:rFonts w:cs="Calibri" w:hint="eastAsia"/>
          <w:szCs w:val="21"/>
        </w:rPr>
        <w:t>应用系统低碳场景共建方案</w:t>
      </w:r>
    </w:p>
    <w:p w14:paraId="7902E65D" w14:textId="77777777" w:rsidR="00F11862" w:rsidRDefault="00000000">
      <w:pPr>
        <w:numPr>
          <w:ilvl w:val="0"/>
          <w:numId w:val="4"/>
        </w:numPr>
        <w:adjustRightInd w:val="0"/>
        <w:ind w:firstLineChars="200" w:firstLine="420"/>
        <w:rPr>
          <w:rFonts w:cs="Calibri"/>
          <w:szCs w:val="21"/>
        </w:rPr>
      </w:pPr>
      <w:r>
        <w:rPr>
          <w:rFonts w:cs="Calibri" w:hint="eastAsia"/>
          <w:szCs w:val="21"/>
        </w:rPr>
        <w:t>应用软件代码漏洞修复方案</w:t>
      </w:r>
    </w:p>
    <w:p w14:paraId="7F4C6422" w14:textId="77777777" w:rsidR="00F11862" w:rsidRDefault="00000000">
      <w:pPr>
        <w:numPr>
          <w:ilvl w:val="0"/>
          <w:numId w:val="4"/>
        </w:numPr>
        <w:adjustRightInd w:val="0"/>
        <w:ind w:firstLineChars="200" w:firstLine="420"/>
        <w:rPr>
          <w:rFonts w:cs="Calibri"/>
          <w:szCs w:val="21"/>
        </w:rPr>
      </w:pPr>
      <w:r>
        <w:rPr>
          <w:rFonts w:cs="Calibri" w:hint="eastAsia"/>
          <w:szCs w:val="21"/>
        </w:rPr>
        <w:t>服务器及数据库漏洞修复方案</w:t>
      </w:r>
    </w:p>
    <w:p w14:paraId="30AA715A" w14:textId="77777777" w:rsidR="00F11862" w:rsidRDefault="00000000">
      <w:pPr>
        <w:numPr>
          <w:ilvl w:val="0"/>
          <w:numId w:val="4"/>
        </w:numPr>
        <w:adjustRightInd w:val="0"/>
        <w:ind w:firstLineChars="200" w:firstLine="420"/>
        <w:rPr>
          <w:rFonts w:cs="Calibri"/>
          <w:szCs w:val="21"/>
        </w:rPr>
      </w:pPr>
      <w:r>
        <w:rPr>
          <w:rFonts w:cs="Calibri" w:hint="eastAsia"/>
          <w:szCs w:val="21"/>
        </w:rPr>
        <w:t>中间件漏洞修复方案</w:t>
      </w:r>
    </w:p>
    <w:p w14:paraId="15CB4D0F" w14:textId="77777777" w:rsidR="00F11862" w:rsidRDefault="00000000">
      <w:pPr>
        <w:numPr>
          <w:ilvl w:val="0"/>
          <w:numId w:val="4"/>
        </w:numPr>
        <w:adjustRightInd w:val="0"/>
        <w:ind w:firstLineChars="200" w:firstLine="420"/>
        <w:rPr>
          <w:rFonts w:cs="Calibri"/>
          <w:szCs w:val="21"/>
        </w:rPr>
      </w:pPr>
      <w:r>
        <w:rPr>
          <w:rFonts w:cs="Calibri" w:hint="eastAsia"/>
          <w:szCs w:val="21"/>
        </w:rPr>
        <w:t>项目服务保障方案</w:t>
      </w:r>
    </w:p>
    <w:p w14:paraId="3357F73D" w14:textId="77777777" w:rsidR="00F11862" w:rsidRDefault="00000000">
      <w:pPr>
        <w:numPr>
          <w:ilvl w:val="0"/>
          <w:numId w:val="4"/>
        </w:numPr>
        <w:adjustRightInd w:val="0"/>
        <w:ind w:firstLineChars="200" w:firstLine="420"/>
        <w:rPr>
          <w:rFonts w:cs="Calibri"/>
          <w:szCs w:val="21"/>
        </w:rPr>
      </w:pPr>
      <w:r>
        <w:rPr>
          <w:rFonts w:cs="Calibri" w:hint="eastAsia"/>
          <w:szCs w:val="21"/>
        </w:rPr>
        <w:t>应急预案及处理方案</w:t>
      </w:r>
    </w:p>
    <w:p w14:paraId="50B4C13E" w14:textId="77777777" w:rsidR="00F11862" w:rsidRDefault="00000000">
      <w:pPr>
        <w:numPr>
          <w:ilvl w:val="0"/>
          <w:numId w:val="4"/>
        </w:numPr>
        <w:adjustRightInd w:val="0"/>
        <w:ind w:firstLineChars="200" w:firstLine="420"/>
        <w:rPr>
          <w:rFonts w:cs="Calibri"/>
          <w:szCs w:val="21"/>
        </w:rPr>
      </w:pPr>
      <w:r>
        <w:rPr>
          <w:rFonts w:cs="Calibri" w:hint="eastAsia"/>
          <w:szCs w:val="21"/>
        </w:rPr>
        <w:t>技术支持响应方案</w:t>
      </w:r>
    </w:p>
    <w:p w14:paraId="41663872" w14:textId="77777777" w:rsidR="00F11862" w:rsidRDefault="00000000">
      <w:pPr>
        <w:numPr>
          <w:ilvl w:val="0"/>
          <w:numId w:val="4"/>
        </w:numPr>
        <w:adjustRightInd w:val="0"/>
        <w:ind w:firstLineChars="200" w:firstLine="420"/>
        <w:rPr>
          <w:rFonts w:cs="Calibri"/>
          <w:szCs w:val="21"/>
        </w:rPr>
      </w:pPr>
      <w:r>
        <w:rPr>
          <w:rFonts w:cs="Calibri" w:hint="eastAsia"/>
          <w:szCs w:val="21"/>
        </w:rPr>
        <w:t>项目保密措施</w:t>
      </w:r>
    </w:p>
    <w:p w14:paraId="09904DDA" w14:textId="77777777" w:rsidR="00F11862" w:rsidRDefault="00F11862"/>
    <w:p w14:paraId="00074EE9" w14:textId="77777777" w:rsidR="00F11862" w:rsidRDefault="00000000">
      <w:pPr>
        <w:widowControl/>
        <w:snapToGrid/>
        <w:spacing w:line="240" w:lineRule="auto"/>
        <w:jc w:val="left"/>
        <w:rPr>
          <w:rFonts w:cs="Calibri"/>
        </w:rPr>
      </w:pPr>
      <w:r>
        <w:rPr>
          <w:rFonts w:cs="Calibri"/>
        </w:rPr>
        <w:br w:type="page"/>
      </w:r>
    </w:p>
    <w:p w14:paraId="336AE24A" w14:textId="77777777" w:rsidR="00F11862" w:rsidRDefault="00000000">
      <w:pPr>
        <w:pStyle w:val="3"/>
        <w:ind w:firstLine="420"/>
        <w:rPr>
          <w:rFonts w:cs="Calibri"/>
          <w:color w:val="000000"/>
        </w:rPr>
      </w:pPr>
      <w:r>
        <w:rPr>
          <w:rFonts w:cs="Calibri"/>
          <w:color w:val="000000"/>
        </w:rPr>
        <w:lastRenderedPageBreak/>
        <w:t>（</w:t>
      </w:r>
      <w:r>
        <w:rPr>
          <w:rFonts w:cs="Calibri" w:hint="eastAsia"/>
          <w:color w:val="000000"/>
        </w:rPr>
        <w:t>三</w:t>
      </w:r>
      <w:r>
        <w:rPr>
          <w:rFonts w:cs="Calibri"/>
          <w:color w:val="000000"/>
        </w:rPr>
        <w:t>）供应商为完成本项目组建的项目组人员名单</w:t>
      </w:r>
    </w:p>
    <w:p w14:paraId="2677F9B7" w14:textId="77777777" w:rsidR="00F11862"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63B3B7DF" w14:textId="77777777" w:rsidR="00F11862" w:rsidRDefault="00000000">
      <w:pPr>
        <w:ind w:firstLineChars="200" w:firstLine="420"/>
        <w:rPr>
          <w:rFonts w:cs="Calibri"/>
        </w:rPr>
      </w:pPr>
      <w:r>
        <w:rPr>
          <w:rFonts w:cs="Calibri"/>
          <w:szCs w:val="21"/>
        </w:rPr>
        <w:t>不限于表格形式，可采用其他形式表述。</w:t>
      </w:r>
    </w:p>
    <w:p w14:paraId="00A1D06A" w14:textId="77777777" w:rsidR="00F11862" w:rsidRDefault="00000000">
      <w:pPr>
        <w:ind w:firstLineChars="200" w:firstLine="420"/>
        <w:rPr>
          <w:rFonts w:cs="Calibri"/>
        </w:rPr>
      </w:pPr>
      <w:bookmarkStart w:id="121" w:name="_Toc152042593"/>
      <w:bookmarkStart w:id="122" w:name="_Toc246997113"/>
      <w:bookmarkStart w:id="123" w:name="_Toc179632824"/>
      <w:bookmarkStart w:id="124" w:name="_Toc296602615"/>
      <w:bookmarkStart w:id="125" w:name="_Toc247085888"/>
      <w:bookmarkStart w:id="126" w:name="_Toc144974872"/>
      <w:bookmarkStart w:id="127" w:name="_Toc152045804"/>
      <w:bookmarkStart w:id="128" w:name="_Toc246996370"/>
      <w:r>
        <w:rPr>
          <w:rFonts w:cs="Calibri"/>
          <w:szCs w:val="21"/>
        </w:rPr>
        <w:t>（</w:t>
      </w:r>
      <w:r>
        <w:rPr>
          <w:rFonts w:cs="Calibri"/>
        </w:rPr>
        <w:t>1</w:t>
      </w:r>
      <w:r>
        <w:rPr>
          <w:rFonts w:cs="Calibri"/>
        </w:rPr>
        <w:t>）项目组人员情况表</w:t>
      </w:r>
      <w:bookmarkEnd w:id="121"/>
      <w:bookmarkEnd w:id="122"/>
      <w:bookmarkEnd w:id="123"/>
      <w:bookmarkEnd w:id="124"/>
      <w:bookmarkEnd w:id="125"/>
      <w:bookmarkEnd w:id="126"/>
      <w:bookmarkEnd w:id="127"/>
      <w:bookmarkEnd w:id="1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F11862" w14:paraId="3706CEE5" w14:textId="77777777">
        <w:trPr>
          <w:trHeight w:val="454"/>
        </w:trPr>
        <w:tc>
          <w:tcPr>
            <w:tcW w:w="1825" w:type="dxa"/>
            <w:vAlign w:val="center"/>
          </w:tcPr>
          <w:p w14:paraId="5AC52349" w14:textId="77777777" w:rsidR="00F11862"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57E78AE0" w14:textId="77777777" w:rsidR="00F11862"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68C79322" w14:textId="77777777" w:rsidR="00F11862"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4B645E6F" w14:textId="77777777" w:rsidR="00F11862"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6487B56B" w14:textId="77777777" w:rsidR="00F11862"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4547B5B1" w14:textId="77777777" w:rsidR="00F11862" w:rsidRDefault="00000000">
            <w:pPr>
              <w:jc w:val="center"/>
              <w:rPr>
                <w:rFonts w:ascii="黑体" w:eastAsia="黑体" w:hAnsi="黑体" w:cs="黑体" w:hint="eastAsia"/>
                <w:szCs w:val="21"/>
              </w:rPr>
            </w:pPr>
            <w:r>
              <w:rPr>
                <w:rFonts w:ascii="黑体" w:eastAsia="黑体" w:hAnsi="黑体" w:cs="黑体" w:hint="eastAsia"/>
                <w:szCs w:val="21"/>
              </w:rPr>
              <w:t>社保缴纳</w:t>
            </w:r>
          </w:p>
        </w:tc>
        <w:tc>
          <w:tcPr>
            <w:tcW w:w="1718" w:type="dxa"/>
            <w:vAlign w:val="center"/>
          </w:tcPr>
          <w:p w14:paraId="6B122FC0" w14:textId="77777777" w:rsidR="00F11862" w:rsidRDefault="00000000">
            <w:pPr>
              <w:jc w:val="center"/>
              <w:rPr>
                <w:rFonts w:ascii="黑体" w:eastAsia="黑体" w:hAnsi="黑体" w:cs="黑体" w:hint="eastAsia"/>
                <w:szCs w:val="21"/>
              </w:rPr>
            </w:pPr>
            <w:r>
              <w:rPr>
                <w:rFonts w:ascii="黑体" w:eastAsia="黑体" w:hAnsi="黑体" w:cs="黑体" w:hint="eastAsia"/>
                <w:szCs w:val="21"/>
              </w:rPr>
              <w:t>备　注</w:t>
            </w:r>
          </w:p>
          <w:p w14:paraId="33BEBA88" w14:textId="77777777" w:rsidR="00F11862"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F11862" w14:paraId="5A61C0BF" w14:textId="77777777">
        <w:trPr>
          <w:trHeight w:val="454"/>
        </w:trPr>
        <w:tc>
          <w:tcPr>
            <w:tcW w:w="1825" w:type="dxa"/>
            <w:vAlign w:val="center"/>
          </w:tcPr>
          <w:p w14:paraId="1B3BF8B7" w14:textId="77777777" w:rsidR="00F11862" w:rsidRDefault="00F11862">
            <w:pPr>
              <w:jc w:val="center"/>
              <w:rPr>
                <w:rFonts w:cs="Calibri"/>
                <w:szCs w:val="21"/>
              </w:rPr>
            </w:pPr>
          </w:p>
        </w:tc>
        <w:tc>
          <w:tcPr>
            <w:tcW w:w="727" w:type="dxa"/>
            <w:vAlign w:val="center"/>
          </w:tcPr>
          <w:p w14:paraId="66C14FEE" w14:textId="77777777" w:rsidR="00F11862" w:rsidRDefault="00F11862">
            <w:pPr>
              <w:jc w:val="center"/>
              <w:rPr>
                <w:rFonts w:cs="Calibri"/>
                <w:szCs w:val="21"/>
              </w:rPr>
            </w:pPr>
          </w:p>
        </w:tc>
        <w:tc>
          <w:tcPr>
            <w:tcW w:w="725" w:type="dxa"/>
            <w:vAlign w:val="center"/>
          </w:tcPr>
          <w:p w14:paraId="21245A4B" w14:textId="77777777" w:rsidR="00F11862" w:rsidRDefault="00F11862">
            <w:pPr>
              <w:jc w:val="center"/>
              <w:rPr>
                <w:rFonts w:cs="Calibri"/>
                <w:szCs w:val="21"/>
              </w:rPr>
            </w:pPr>
          </w:p>
        </w:tc>
        <w:tc>
          <w:tcPr>
            <w:tcW w:w="1090" w:type="dxa"/>
            <w:vAlign w:val="center"/>
          </w:tcPr>
          <w:p w14:paraId="0AA8BA41" w14:textId="77777777" w:rsidR="00F11862" w:rsidRDefault="00F11862">
            <w:pPr>
              <w:jc w:val="center"/>
              <w:rPr>
                <w:rFonts w:cs="Calibri"/>
                <w:szCs w:val="21"/>
              </w:rPr>
            </w:pPr>
          </w:p>
        </w:tc>
        <w:tc>
          <w:tcPr>
            <w:tcW w:w="1105" w:type="dxa"/>
            <w:vAlign w:val="center"/>
          </w:tcPr>
          <w:p w14:paraId="05FDFC46" w14:textId="77777777" w:rsidR="00F11862" w:rsidRDefault="00F11862">
            <w:pPr>
              <w:jc w:val="center"/>
              <w:rPr>
                <w:rFonts w:cs="Calibri"/>
                <w:szCs w:val="21"/>
              </w:rPr>
            </w:pPr>
          </w:p>
        </w:tc>
        <w:tc>
          <w:tcPr>
            <w:tcW w:w="1283" w:type="dxa"/>
            <w:vAlign w:val="center"/>
          </w:tcPr>
          <w:p w14:paraId="7BC3C6CB" w14:textId="77777777" w:rsidR="00F11862" w:rsidRDefault="00F11862">
            <w:pPr>
              <w:jc w:val="center"/>
              <w:rPr>
                <w:rFonts w:cs="Calibri"/>
                <w:szCs w:val="21"/>
              </w:rPr>
            </w:pPr>
          </w:p>
        </w:tc>
        <w:tc>
          <w:tcPr>
            <w:tcW w:w="1718" w:type="dxa"/>
            <w:vAlign w:val="center"/>
          </w:tcPr>
          <w:p w14:paraId="20AE50E2" w14:textId="77777777" w:rsidR="00F11862" w:rsidRDefault="00F11862">
            <w:pPr>
              <w:jc w:val="center"/>
              <w:rPr>
                <w:rFonts w:cs="Calibri"/>
                <w:szCs w:val="21"/>
              </w:rPr>
            </w:pPr>
          </w:p>
        </w:tc>
      </w:tr>
      <w:tr w:rsidR="00F11862" w14:paraId="1D95F14F" w14:textId="77777777">
        <w:trPr>
          <w:trHeight w:val="454"/>
        </w:trPr>
        <w:tc>
          <w:tcPr>
            <w:tcW w:w="1825" w:type="dxa"/>
            <w:vAlign w:val="center"/>
          </w:tcPr>
          <w:p w14:paraId="732C46A3" w14:textId="77777777" w:rsidR="00F11862" w:rsidRDefault="00F11862">
            <w:pPr>
              <w:jc w:val="center"/>
              <w:rPr>
                <w:rFonts w:cs="Calibri"/>
                <w:szCs w:val="21"/>
              </w:rPr>
            </w:pPr>
          </w:p>
        </w:tc>
        <w:tc>
          <w:tcPr>
            <w:tcW w:w="727" w:type="dxa"/>
            <w:vAlign w:val="center"/>
          </w:tcPr>
          <w:p w14:paraId="049EC099" w14:textId="77777777" w:rsidR="00F11862" w:rsidRDefault="00F11862">
            <w:pPr>
              <w:jc w:val="center"/>
              <w:rPr>
                <w:rFonts w:cs="Calibri"/>
                <w:szCs w:val="21"/>
              </w:rPr>
            </w:pPr>
          </w:p>
        </w:tc>
        <w:tc>
          <w:tcPr>
            <w:tcW w:w="725" w:type="dxa"/>
            <w:vAlign w:val="center"/>
          </w:tcPr>
          <w:p w14:paraId="594F57EA" w14:textId="77777777" w:rsidR="00F11862" w:rsidRDefault="00F11862">
            <w:pPr>
              <w:jc w:val="center"/>
              <w:rPr>
                <w:rFonts w:cs="Calibri"/>
                <w:szCs w:val="21"/>
              </w:rPr>
            </w:pPr>
          </w:p>
        </w:tc>
        <w:tc>
          <w:tcPr>
            <w:tcW w:w="1090" w:type="dxa"/>
            <w:vAlign w:val="center"/>
          </w:tcPr>
          <w:p w14:paraId="53EC9DE6" w14:textId="77777777" w:rsidR="00F11862" w:rsidRDefault="00F11862">
            <w:pPr>
              <w:jc w:val="center"/>
              <w:rPr>
                <w:rFonts w:cs="Calibri"/>
                <w:szCs w:val="21"/>
              </w:rPr>
            </w:pPr>
          </w:p>
        </w:tc>
        <w:tc>
          <w:tcPr>
            <w:tcW w:w="1105" w:type="dxa"/>
            <w:vAlign w:val="center"/>
          </w:tcPr>
          <w:p w14:paraId="37725DFE" w14:textId="77777777" w:rsidR="00F11862" w:rsidRDefault="00F11862">
            <w:pPr>
              <w:jc w:val="center"/>
              <w:rPr>
                <w:rFonts w:cs="Calibri"/>
                <w:szCs w:val="21"/>
              </w:rPr>
            </w:pPr>
          </w:p>
        </w:tc>
        <w:tc>
          <w:tcPr>
            <w:tcW w:w="1283" w:type="dxa"/>
            <w:vAlign w:val="center"/>
          </w:tcPr>
          <w:p w14:paraId="398CA028" w14:textId="77777777" w:rsidR="00F11862" w:rsidRDefault="00F11862">
            <w:pPr>
              <w:jc w:val="center"/>
              <w:rPr>
                <w:rFonts w:cs="Calibri"/>
                <w:szCs w:val="21"/>
              </w:rPr>
            </w:pPr>
          </w:p>
        </w:tc>
        <w:tc>
          <w:tcPr>
            <w:tcW w:w="1718" w:type="dxa"/>
            <w:vAlign w:val="center"/>
          </w:tcPr>
          <w:p w14:paraId="62E8F1ED" w14:textId="77777777" w:rsidR="00F11862" w:rsidRDefault="00F11862">
            <w:pPr>
              <w:jc w:val="center"/>
              <w:rPr>
                <w:rFonts w:cs="Calibri"/>
                <w:szCs w:val="21"/>
              </w:rPr>
            </w:pPr>
          </w:p>
        </w:tc>
      </w:tr>
    </w:tbl>
    <w:p w14:paraId="1C571FDF" w14:textId="77777777" w:rsidR="00F11862" w:rsidRDefault="00F11862">
      <w:pPr>
        <w:topLinePunct/>
        <w:jc w:val="center"/>
        <w:rPr>
          <w:rFonts w:cs="Calibri"/>
          <w:sz w:val="20"/>
        </w:rPr>
      </w:pPr>
    </w:p>
    <w:p w14:paraId="556E5C04" w14:textId="77777777" w:rsidR="00F11862" w:rsidRDefault="00000000">
      <w:pPr>
        <w:ind w:firstLineChars="200" w:firstLine="420"/>
        <w:rPr>
          <w:rFonts w:cs="Calibri"/>
        </w:rPr>
      </w:pPr>
      <w:bookmarkStart w:id="129" w:name="_Toc144974873"/>
      <w:bookmarkStart w:id="130" w:name="_Toc246996371"/>
      <w:bookmarkStart w:id="131" w:name="_Toc152045805"/>
      <w:bookmarkStart w:id="132" w:name="_Toc179632825"/>
      <w:bookmarkStart w:id="133" w:name="_Toc247085889"/>
      <w:bookmarkStart w:id="134" w:name="_Toc296602616"/>
      <w:bookmarkStart w:id="135" w:name="_Toc246997114"/>
      <w:bookmarkStart w:id="136" w:name="_Toc152042594"/>
      <w:r>
        <w:rPr>
          <w:rFonts w:cs="Calibri"/>
          <w:szCs w:val="21"/>
        </w:rPr>
        <w:t>（</w:t>
      </w:r>
      <w:r>
        <w:rPr>
          <w:rFonts w:cs="Calibri"/>
        </w:rPr>
        <w:t>2</w:t>
      </w:r>
      <w:r>
        <w:rPr>
          <w:rFonts w:cs="Calibri"/>
        </w:rPr>
        <w:t>）项目负责人简历表</w:t>
      </w:r>
      <w:bookmarkEnd w:id="129"/>
      <w:bookmarkEnd w:id="130"/>
      <w:bookmarkEnd w:id="131"/>
      <w:bookmarkEnd w:id="132"/>
      <w:bookmarkEnd w:id="133"/>
      <w:bookmarkEnd w:id="134"/>
      <w:bookmarkEnd w:id="135"/>
      <w:bookmarkEnd w:id="136"/>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F11862" w14:paraId="4B8D8C8F" w14:textId="77777777">
        <w:trPr>
          <w:trHeight w:val="454"/>
        </w:trPr>
        <w:tc>
          <w:tcPr>
            <w:tcW w:w="1509" w:type="dxa"/>
            <w:vAlign w:val="center"/>
          </w:tcPr>
          <w:p w14:paraId="05CCF387" w14:textId="77777777" w:rsidR="00F11862"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22A72F01" w14:textId="77777777" w:rsidR="00F11862" w:rsidRDefault="00F11862">
            <w:pPr>
              <w:jc w:val="center"/>
              <w:rPr>
                <w:rFonts w:cs="Calibri"/>
                <w:szCs w:val="21"/>
              </w:rPr>
            </w:pPr>
          </w:p>
        </w:tc>
        <w:tc>
          <w:tcPr>
            <w:tcW w:w="906" w:type="dxa"/>
            <w:vAlign w:val="center"/>
          </w:tcPr>
          <w:p w14:paraId="02C2EC3E" w14:textId="77777777" w:rsidR="00F11862"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0AEDC6D1" w14:textId="77777777" w:rsidR="00F11862" w:rsidRDefault="00F11862">
            <w:pPr>
              <w:jc w:val="center"/>
              <w:rPr>
                <w:rFonts w:cs="Calibri"/>
                <w:szCs w:val="21"/>
              </w:rPr>
            </w:pPr>
          </w:p>
        </w:tc>
        <w:tc>
          <w:tcPr>
            <w:tcW w:w="2073" w:type="dxa"/>
            <w:gridSpan w:val="3"/>
            <w:vAlign w:val="center"/>
          </w:tcPr>
          <w:p w14:paraId="5EF0ED8F" w14:textId="77777777" w:rsidR="00F11862" w:rsidRDefault="00000000">
            <w:pPr>
              <w:jc w:val="center"/>
              <w:rPr>
                <w:rFonts w:cs="Calibri"/>
                <w:szCs w:val="21"/>
              </w:rPr>
            </w:pPr>
            <w:r>
              <w:rPr>
                <w:rFonts w:cs="Calibri"/>
                <w:szCs w:val="21"/>
              </w:rPr>
              <w:t>身份证号</w:t>
            </w:r>
          </w:p>
        </w:tc>
        <w:tc>
          <w:tcPr>
            <w:tcW w:w="2820" w:type="dxa"/>
            <w:vAlign w:val="center"/>
          </w:tcPr>
          <w:p w14:paraId="5BD6692B" w14:textId="77777777" w:rsidR="00F11862" w:rsidRDefault="00F11862">
            <w:pPr>
              <w:jc w:val="center"/>
              <w:rPr>
                <w:rFonts w:cs="Calibri"/>
                <w:szCs w:val="21"/>
              </w:rPr>
            </w:pPr>
          </w:p>
        </w:tc>
      </w:tr>
      <w:tr w:rsidR="00F11862" w14:paraId="47351F40" w14:textId="77777777">
        <w:trPr>
          <w:trHeight w:val="454"/>
        </w:trPr>
        <w:tc>
          <w:tcPr>
            <w:tcW w:w="1509" w:type="dxa"/>
            <w:vAlign w:val="center"/>
          </w:tcPr>
          <w:p w14:paraId="1056200C" w14:textId="77777777" w:rsidR="00F11862" w:rsidRDefault="00000000">
            <w:pPr>
              <w:jc w:val="center"/>
              <w:rPr>
                <w:rFonts w:cs="Calibri"/>
                <w:szCs w:val="21"/>
              </w:rPr>
            </w:pPr>
            <w:r>
              <w:rPr>
                <w:rFonts w:cs="Calibri"/>
                <w:szCs w:val="21"/>
              </w:rPr>
              <w:t>学　历</w:t>
            </w:r>
          </w:p>
        </w:tc>
        <w:tc>
          <w:tcPr>
            <w:tcW w:w="1053" w:type="dxa"/>
            <w:gridSpan w:val="2"/>
            <w:vAlign w:val="center"/>
          </w:tcPr>
          <w:p w14:paraId="53181485" w14:textId="77777777" w:rsidR="00F11862" w:rsidRDefault="00F11862">
            <w:pPr>
              <w:jc w:val="center"/>
              <w:rPr>
                <w:rFonts w:cs="Calibri"/>
                <w:szCs w:val="21"/>
              </w:rPr>
            </w:pPr>
          </w:p>
        </w:tc>
        <w:tc>
          <w:tcPr>
            <w:tcW w:w="906" w:type="dxa"/>
            <w:vAlign w:val="center"/>
          </w:tcPr>
          <w:p w14:paraId="5DD819F1" w14:textId="77777777" w:rsidR="00F11862"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46681468" w14:textId="77777777" w:rsidR="00F11862" w:rsidRDefault="00F11862">
            <w:pPr>
              <w:jc w:val="center"/>
              <w:rPr>
                <w:rFonts w:cs="Calibri"/>
                <w:szCs w:val="21"/>
              </w:rPr>
            </w:pPr>
          </w:p>
        </w:tc>
        <w:tc>
          <w:tcPr>
            <w:tcW w:w="2073" w:type="dxa"/>
            <w:gridSpan w:val="3"/>
            <w:vAlign w:val="center"/>
          </w:tcPr>
          <w:p w14:paraId="21E3BC2A" w14:textId="77777777" w:rsidR="00F11862" w:rsidRDefault="00000000">
            <w:pPr>
              <w:jc w:val="center"/>
              <w:rPr>
                <w:rFonts w:cs="Calibri"/>
                <w:szCs w:val="21"/>
              </w:rPr>
            </w:pPr>
            <w:r>
              <w:rPr>
                <w:rFonts w:cs="Calibri"/>
                <w:szCs w:val="21"/>
              </w:rPr>
              <w:t>拟在本合同任职</w:t>
            </w:r>
          </w:p>
        </w:tc>
        <w:tc>
          <w:tcPr>
            <w:tcW w:w="2820" w:type="dxa"/>
            <w:vAlign w:val="center"/>
          </w:tcPr>
          <w:p w14:paraId="38B65DB1" w14:textId="77777777" w:rsidR="00F11862" w:rsidRDefault="00000000">
            <w:pPr>
              <w:jc w:val="center"/>
              <w:rPr>
                <w:rFonts w:cs="Calibri"/>
                <w:szCs w:val="21"/>
              </w:rPr>
            </w:pPr>
            <w:r>
              <w:rPr>
                <w:rFonts w:cs="Calibri"/>
                <w:szCs w:val="21"/>
              </w:rPr>
              <w:t>项目负责人</w:t>
            </w:r>
          </w:p>
        </w:tc>
      </w:tr>
      <w:tr w:rsidR="00F11862" w14:paraId="27ADCE8A" w14:textId="77777777">
        <w:trPr>
          <w:trHeight w:val="454"/>
        </w:trPr>
        <w:tc>
          <w:tcPr>
            <w:tcW w:w="1509" w:type="dxa"/>
            <w:vAlign w:val="center"/>
          </w:tcPr>
          <w:p w14:paraId="5BFCACD2" w14:textId="77777777" w:rsidR="00F11862" w:rsidRDefault="00000000">
            <w:pPr>
              <w:jc w:val="center"/>
              <w:rPr>
                <w:rFonts w:cs="Calibri"/>
                <w:szCs w:val="21"/>
              </w:rPr>
            </w:pPr>
            <w:r>
              <w:rPr>
                <w:rFonts w:cs="Calibri"/>
                <w:szCs w:val="21"/>
              </w:rPr>
              <w:t>毕业学校</w:t>
            </w:r>
          </w:p>
        </w:tc>
        <w:tc>
          <w:tcPr>
            <w:tcW w:w="7892" w:type="dxa"/>
            <w:gridSpan w:val="8"/>
            <w:vAlign w:val="center"/>
          </w:tcPr>
          <w:p w14:paraId="077ED493" w14:textId="77777777" w:rsidR="00F11862"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F11862" w14:paraId="1986FBAF" w14:textId="77777777">
        <w:trPr>
          <w:trHeight w:val="454"/>
        </w:trPr>
        <w:tc>
          <w:tcPr>
            <w:tcW w:w="9401" w:type="dxa"/>
            <w:gridSpan w:val="9"/>
            <w:vAlign w:val="center"/>
          </w:tcPr>
          <w:p w14:paraId="51D95461" w14:textId="77777777" w:rsidR="00F11862" w:rsidRDefault="00000000">
            <w:pPr>
              <w:jc w:val="center"/>
              <w:rPr>
                <w:rFonts w:cs="Calibri"/>
                <w:szCs w:val="21"/>
              </w:rPr>
            </w:pPr>
            <w:r>
              <w:rPr>
                <w:rFonts w:cs="Calibri"/>
                <w:szCs w:val="21"/>
              </w:rPr>
              <w:t>主要工作经历</w:t>
            </w:r>
          </w:p>
        </w:tc>
      </w:tr>
      <w:tr w:rsidR="00F11862" w14:paraId="7A6471CA" w14:textId="77777777">
        <w:trPr>
          <w:trHeight w:val="454"/>
        </w:trPr>
        <w:tc>
          <w:tcPr>
            <w:tcW w:w="1860" w:type="dxa"/>
            <w:gridSpan w:val="2"/>
            <w:vAlign w:val="center"/>
          </w:tcPr>
          <w:p w14:paraId="6A72385F" w14:textId="77777777" w:rsidR="00F11862"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3AE97F83" w14:textId="77777777" w:rsidR="00F11862" w:rsidRDefault="00000000">
            <w:pPr>
              <w:jc w:val="center"/>
              <w:rPr>
                <w:rFonts w:cs="Calibri"/>
                <w:szCs w:val="21"/>
              </w:rPr>
            </w:pPr>
            <w:r>
              <w:rPr>
                <w:rFonts w:cs="Calibri"/>
                <w:szCs w:val="21"/>
              </w:rPr>
              <w:t>参加过的类似项目</w:t>
            </w:r>
          </w:p>
        </w:tc>
        <w:tc>
          <w:tcPr>
            <w:tcW w:w="1230" w:type="dxa"/>
            <w:vAlign w:val="center"/>
          </w:tcPr>
          <w:p w14:paraId="2ACD86C1" w14:textId="77777777" w:rsidR="00F11862" w:rsidRDefault="00000000">
            <w:pPr>
              <w:jc w:val="center"/>
              <w:rPr>
                <w:rFonts w:cs="Calibri"/>
                <w:szCs w:val="21"/>
              </w:rPr>
            </w:pPr>
            <w:r>
              <w:rPr>
                <w:rFonts w:cs="Calibri"/>
                <w:szCs w:val="21"/>
              </w:rPr>
              <w:t>担任职务</w:t>
            </w:r>
          </w:p>
        </w:tc>
        <w:tc>
          <w:tcPr>
            <w:tcW w:w="2976" w:type="dxa"/>
            <w:gridSpan w:val="2"/>
            <w:vAlign w:val="center"/>
          </w:tcPr>
          <w:p w14:paraId="29B75C80" w14:textId="77777777" w:rsidR="00F11862" w:rsidRDefault="00000000">
            <w:pPr>
              <w:jc w:val="center"/>
              <w:rPr>
                <w:rFonts w:cs="Calibri"/>
                <w:szCs w:val="21"/>
              </w:rPr>
            </w:pPr>
            <w:r>
              <w:rPr>
                <w:rFonts w:cs="Calibri"/>
                <w:szCs w:val="21"/>
              </w:rPr>
              <w:t>业主及联系电话</w:t>
            </w:r>
          </w:p>
        </w:tc>
      </w:tr>
      <w:tr w:rsidR="00F11862" w14:paraId="6CA1F47D" w14:textId="77777777">
        <w:trPr>
          <w:trHeight w:val="454"/>
        </w:trPr>
        <w:tc>
          <w:tcPr>
            <w:tcW w:w="1860" w:type="dxa"/>
            <w:gridSpan w:val="2"/>
            <w:vAlign w:val="center"/>
          </w:tcPr>
          <w:p w14:paraId="7A6E43AC" w14:textId="77777777" w:rsidR="00F11862" w:rsidRDefault="00F11862">
            <w:pPr>
              <w:jc w:val="center"/>
              <w:rPr>
                <w:rFonts w:cs="Calibri"/>
                <w:szCs w:val="21"/>
              </w:rPr>
            </w:pPr>
          </w:p>
        </w:tc>
        <w:tc>
          <w:tcPr>
            <w:tcW w:w="3335" w:type="dxa"/>
            <w:gridSpan w:val="4"/>
            <w:vAlign w:val="center"/>
          </w:tcPr>
          <w:p w14:paraId="73270FE6" w14:textId="77777777" w:rsidR="00F11862" w:rsidRDefault="00F11862">
            <w:pPr>
              <w:jc w:val="center"/>
              <w:rPr>
                <w:rFonts w:cs="Calibri"/>
                <w:szCs w:val="21"/>
              </w:rPr>
            </w:pPr>
          </w:p>
        </w:tc>
        <w:tc>
          <w:tcPr>
            <w:tcW w:w="1230" w:type="dxa"/>
            <w:vAlign w:val="center"/>
          </w:tcPr>
          <w:p w14:paraId="3C99D27B" w14:textId="77777777" w:rsidR="00F11862" w:rsidRDefault="00F11862">
            <w:pPr>
              <w:jc w:val="center"/>
              <w:rPr>
                <w:rFonts w:cs="Calibri"/>
                <w:szCs w:val="21"/>
              </w:rPr>
            </w:pPr>
          </w:p>
        </w:tc>
        <w:tc>
          <w:tcPr>
            <w:tcW w:w="2976" w:type="dxa"/>
            <w:gridSpan w:val="2"/>
            <w:vAlign w:val="center"/>
          </w:tcPr>
          <w:p w14:paraId="742C901F" w14:textId="77777777" w:rsidR="00F11862" w:rsidRDefault="00F11862">
            <w:pPr>
              <w:jc w:val="center"/>
              <w:rPr>
                <w:rFonts w:cs="Calibri"/>
                <w:szCs w:val="21"/>
              </w:rPr>
            </w:pPr>
          </w:p>
        </w:tc>
      </w:tr>
      <w:tr w:rsidR="00F11862" w14:paraId="50CE3154" w14:textId="77777777">
        <w:trPr>
          <w:trHeight w:val="454"/>
        </w:trPr>
        <w:tc>
          <w:tcPr>
            <w:tcW w:w="1860" w:type="dxa"/>
            <w:gridSpan w:val="2"/>
            <w:vAlign w:val="center"/>
          </w:tcPr>
          <w:p w14:paraId="1C2D49BC" w14:textId="77777777" w:rsidR="00F11862" w:rsidRDefault="00F11862">
            <w:pPr>
              <w:jc w:val="center"/>
              <w:rPr>
                <w:rFonts w:cs="Calibri"/>
                <w:szCs w:val="21"/>
              </w:rPr>
            </w:pPr>
          </w:p>
        </w:tc>
        <w:tc>
          <w:tcPr>
            <w:tcW w:w="3335" w:type="dxa"/>
            <w:gridSpan w:val="4"/>
            <w:vAlign w:val="center"/>
          </w:tcPr>
          <w:p w14:paraId="1072818C" w14:textId="77777777" w:rsidR="00F11862" w:rsidRDefault="00F11862">
            <w:pPr>
              <w:jc w:val="center"/>
              <w:rPr>
                <w:rFonts w:cs="Calibri"/>
                <w:szCs w:val="21"/>
              </w:rPr>
            </w:pPr>
          </w:p>
        </w:tc>
        <w:tc>
          <w:tcPr>
            <w:tcW w:w="1230" w:type="dxa"/>
            <w:vAlign w:val="center"/>
          </w:tcPr>
          <w:p w14:paraId="13E09FF2" w14:textId="77777777" w:rsidR="00F11862" w:rsidRDefault="00F11862">
            <w:pPr>
              <w:jc w:val="center"/>
              <w:rPr>
                <w:rFonts w:cs="Calibri"/>
                <w:szCs w:val="21"/>
              </w:rPr>
            </w:pPr>
          </w:p>
        </w:tc>
        <w:tc>
          <w:tcPr>
            <w:tcW w:w="2976" w:type="dxa"/>
            <w:gridSpan w:val="2"/>
            <w:vAlign w:val="center"/>
          </w:tcPr>
          <w:p w14:paraId="2B64B05A" w14:textId="77777777" w:rsidR="00F11862" w:rsidRDefault="00F11862">
            <w:pPr>
              <w:jc w:val="center"/>
              <w:rPr>
                <w:rFonts w:cs="Calibri"/>
                <w:szCs w:val="21"/>
              </w:rPr>
            </w:pPr>
          </w:p>
        </w:tc>
      </w:tr>
    </w:tbl>
    <w:p w14:paraId="11474C0B" w14:textId="77777777" w:rsidR="00F11862"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c"/>
        <w:tblW w:w="5000" w:type="pct"/>
        <w:tblLook w:val="04A0" w:firstRow="1" w:lastRow="0" w:firstColumn="1" w:lastColumn="0" w:noHBand="0" w:noVBand="1"/>
      </w:tblPr>
      <w:tblGrid>
        <w:gridCol w:w="1029"/>
        <w:gridCol w:w="5239"/>
        <w:gridCol w:w="3134"/>
      </w:tblGrid>
      <w:tr w:rsidR="00F11862" w14:paraId="5934C742" w14:textId="77777777">
        <w:trPr>
          <w:trHeight w:val="454"/>
        </w:trPr>
        <w:tc>
          <w:tcPr>
            <w:tcW w:w="1029" w:type="dxa"/>
            <w:vAlign w:val="center"/>
          </w:tcPr>
          <w:p w14:paraId="773D0461" w14:textId="77777777" w:rsidR="00F11862"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7ADDFAE4" w14:textId="77777777" w:rsidR="00F11862"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30EEEE32" w14:textId="77777777" w:rsidR="00F11862" w:rsidRDefault="00000000">
            <w:pPr>
              <w:rPr>
                <w:rFonts w:ascii="黑体" w:eastAsia="黑体" w:hAnsi="黑体" w:cs="黑体" w:hint="eastAsia"/>
              </w:rPr>
            </w:pPr>
            <w:r>
              <w:rPr>
                <w:rFonts w:ascii="黑体" w:eastAsia="黑体" w:hAnsi="黑体" w:cs="黑体" w:hint="eastAsia"/>
              </w:rPr>
              <w:t>承担单位全称</w:t>
            </w:r>
          </w:p>
        </w:tc>
      </w:tr>
      <w:tr w:rsidR="00F11862" w14:paraId="37672D4E" w14:textId="77777777">
        <w:trPr>
          <w:trHeight w:val="454"/>
        </w:trPr>
        <w:tc>
          <w:tcPr>
            <w:tcW w:w="1029" w:type="dxa"/>
            <w:vAlign w:val="center"/>
          </w:tcPr>
          <w:p w14:paraId="58CD19AC" w14:textId="77777777" w:rsidR="00F11862" w:rsidRDefault="00F11862">
            <w:pPr>
              <w:rPr>
                <w:rFonts w:cs="Calibri"/>
              </w:rPr>
            </w:pPr>
          </w:p>
        </w:tc>
        <w:tc>
          <w:tcPr>
            <w:tcW w:w="5239" w:type="dxa"/>
            <w:vAlign w:val="center"/>
          </w:tcPr>
          <w:p w14:paraId="4F5ECE80" w14:textId="77777777" w:rsidR="00F11862" w:rsidRDefault="00F11862">
            <w:pPr>
              <w:rPr>
                <w:rFonts w:cs="Calibri"/>
              </w:rPr>
            </w:pPr>
          </w:p>
        </w:tc>
        <w:tc>
          <w:tcPr>
            <w:tcW w:w="3134" w:type="dxa"/>
            <w:vAlign w:val="center"/>
          </w:tcPr>
          <w:p w14:paraId="0324D760" w14:textId="77777777" w:rsidR="00F11862" w:rsidRDefault="00F11862">
            <w:pPr>
              <w:rPr>
                <w:rFonts w:cs="Calibri"/>
              </w:rPr>
            </w:pPr>
          </w:p>
        </w:tc>
      </w:tr>
      <w:tr w:rsidR="00F11862" w14:paraId="01325DB0" w14:textId="77777777">
        <w:trPr>
          <w:trHeight w:val="454"/>
        </w:trPr>
        <w:tc>
          <w:tcPr>
            <w:tcW w:w="1029" w:type="dxa"/>
            <w:vAlign w:val="center"/>
          </w:tcPr>
          <w:p w14:paraId="0C41E25B" w14:textId="77777777" w:rsidR="00F11862" w:rsidRDefault="00F11862">
            <w:pPr>
              <w:rPr>
                <w:rFonts w:cs="Calibri"/>
              </w:rPr>
            </w:pPr>
          </w:p>
        </w:tc>
        <w:tc>
          <w:tcPr>
            <w:tcW w:w="5239" w:type="dxa"/>
            <w:vAlign w:val="center"/>
          </w:tcPr>
          <w:p w14:paraId="56957F72" w14:textId="77777777" w:rsidR="00F11862" w:rsidRDefault="00F11862">
            <w:pPr>
              <w:rPr>
                <w:rFonts w:cs="Calibri"/>
              </w:rPr>
            </w:pPr>
          </w:p>
        </w:tc>
        <w:tc>
          <w:tcPr>
            <w:tcW w:w="3134" w:type="dxa"/>
            <w:vAlign w:val="center"/>
          </w:tcPr>
          <w:p w14:paraId="40470FB5" w14:textId="77777777" w:rsidR="00F11862" w:rsidRDefault="00F11862">
            <w:pPr>
              <w:rPr>
                <w:rFonts w:cs="Calibri"/>
              </w:rPr>
            </w:pPr>
          </w:p>
        </w:tc>
      </w:tr>
      <w:tr w:rsidR="00F11862" w14:paraId="5DE1C28A" w14:textId="77777777">
        <w:trPr>
          <w:trHeight w:val="454"/>
        </w:trPr>
        <w:tc>
          <w:tcPr>
            <w:tcW w:w="1029" w:type="dxa"/>
            <w:vAlign w:val="center"/>
          </w:tcPr>
          <w:p w14:paraId="0440CEA1" w14:textId="77777777" w:rsidR="00F11862" w:rsidRDefault="00F11862">
            <w:pPr>
              <w:rPr>
                <w:rFonts w:cs="Calibri"/>
              </w:rPr>
            </w:pPr>
          </w:p>
        </w:tc>
        <w:tc>
          <w:tcPr>
            <w:tcW w:w="5239" w:type="dxa"/>
            <w:vAlign w:val="center"/>
          </w:tcPr>
          <w:p w14:paraId="4543B7FA" w14:textId="77777777" w:rsidR="00F11862" w:rsidRDefault="00F11862">
            <w:pPr>
              <w:rPr>
                <w:rFonts w:cs="Calibri"/>
              </w:rPr>
            </w:pPr>
          </w:p>
        </w:tc>
        <w:tc>
          <w:tcPr>
            <w:tcW w:w="3134" w:type="dxa"/>
            <w:vAlign w:val="center"/>
          </w:tcPr>
          <w:p w14:paraId="51F5CDB7" w14:textId="77777777" w:rsidR="00F11862" w:rsidRDefault="00F11862">
            <w:pPr>
              <w:rPr>
                <w:rFonts w:cs="Calibri"/>
              </w:rPr>
            </w:pPr>
          </w:p>
        </w:tc>
      </w:tr>
    </w:tbl>
    <w:p w14:paraId="38F118E7" w14:textId="77777777" w:rsidR="00F11862" w:rsidRDefault="00000000">
      <w:pPr>
        <w:ind w:firstLineChars="200" w:firstLine="420"/>
        <w:rPr>
          <w:rFonts w:eastAsia="楷体" w:cs="Calibri"/>
          <w:color w:val="000000"/>
        </w:rPr>
      </w:pPr>
      <w:r>
        <w:rPr>
          <w:rFonts w:eastAsia="楷体" w:cs="Calibri"/>
          <w:color w:val="000000"/>
        </w:rPr>
        <w:t>说明：</w:t>
      </w:r>
    </w:p>
    <w:p w14:paraId="1455178F" w14:textId="77777777" w:rsidR="00F11862"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w:t>
      </w:r>
      <w:r>
        <w:rPr>
          <w:rFonts w:eastAsia="楷体" w:cs="Calibri" w:hint="eastAsia"/>
          <w:color w:val="000000"/>
        </w:rPr>
        <w:t>，</w:t>
      </w:r>
      <w:r>
        <w:rPr>
          <w:rFonts w:eastAsia="楷体" w:cs="Calibri"/>
          <w:color w:val="000000"/>
        </w:rPr>
        <w:t>如</w:t>
      </w:r>
      <w:r>
        <w:rPr>
          <w:rFonts w:eastAsia="楷体" w:cs="Calibri" w:hint="eastAsia"/>
          <w:color w:val="000000"/>
        </w:rPr>
        <w:t>供应商</w:t>
      </w:r>
      <w:r>
        <w:rPr>
          <w:rFonts w:eastAsia="楷体" w:cs="Calibri"/>
          <w:color w:val="000000"/>
        </w:rPr>
        <w:t>非联合体或不分包，仅填写</w:t>
      </w:r>
      <w:r>
        <w:rPr>
          <w:rFonts w:eastAsia="楷体" w:cs="Calibri" w:hint="eastAsia"/>
          <w:color w:val="000000"/>
        </w:rPr>
        <w:t>供应商</w:t>
      </w:r>
      <w:r>
        <w:rPr>
          <w:rFonts w:eastAsia="楷体" w:cs="Calibri"/>
          <w:color w:val="000000"/>
        </w:rPr>
        <w:t>。</w:t>
      </w:r>
    </w:p>
    <w:p w14:paraId="1F7580EC" w14:textId="77777777" w:rsidR="00F11862"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79DFAB82" w14:textId="77777777" w:rsidR="00F11862" w:rsidRDefault="00000000">
      <w:pPr>
        <w:rPr>
          <w:rFonts w:cs="Calibri"/>
          <w:color w:val="000000"/>
        </w:rPr>
      </w:pPr>
      <w:r>
        <w:rPr>
          <w:rFonts w:cs="Calibri"/>
          <w:color w:val="000000"/>
        </w:rPr>
        <w:br w:type="page"/>
      </w:r>
    </w:p>
    <w:p w14:paraId="14C388E6" w14:textId="77777777" w:rsidR="00F11862" w:rsidRDefault="00000000">
      <w:pPr>
        <w:pStyle w:val="2"/>
        <w:ind w:firstLine="420"/>
        <w:rPr>
          <w:rFonts w:cs="Calibri"/>
          <w:color w:val="000000"/>
        </w:rPr>
      </w:pPr>
      <w:bookmarkStart w:id="137" w:name="_Toc345575534"/>
      <w:bookmarkStart w:id="138" w:name="_Toc437953145"/>
      <w:r>
        <w:rPr>
          <w:rFonts w:cs="Calibri"/>
          <w:color w:val="000000"/>
        </w:rPr>
        <w:lastRenderedPageBreak/>
        <w:t>第三部分</w:t>
      </w:r>
      <w:r>
        <w:rPr>
          <w:rFonts w:cs="Calibri"/>
          <w:color w:val="000000"/>
        </w:rPr>
        <w:t xml:space="preserve"> </w:t>
      </w:r>
      <w:r>
        <w:rPr>
          <w:rFonts w:cs="Calibri"/>
          <w:color w:val="000000"/>
        </w:rPr>
        <w:t>报价文件</w:t>
      </w:r>
    </w:p>
    <w:p w14:paraId="2C679DF9" w14:textId="77777777" w:rsidR="00F11862" w:rsidRDefault="00000000">
      <w:pPr>
        <w:pStyle w:val="3"/>
        <w:ind w:firstLine="420"/>
        <w:rPr>
          <w:rFonts w:cs="Calibri"/>
          <w:color w:val="000000"/>
        </w:rPr>
      </w:pPr>
      <w:r>
        <w:rPr>
          <w:rFonts w:cs="Calibri"/>
          <w:color w:val="000000"/>
        </w:rPr>
        <w:t>封面</w:t>
      </w:r>
      <w:bookmarkEnd w:id="137"/>
      <w:bookmarkEnd w:id="138"/>
    </w:p>
    <w:p w14:paraId="1E2418B3" w14:textId="77777777" w:rsidR="00F11862" w:rsidRDefault="00F11862"/>
    <w:p w14:paraId="69D44A31" w14:textId="77777777" w:rsidR="00F11862"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102F185D" w14:textId="77777777" w:rsidR="00F11862"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浙江省双碳智治应用（碳普惠子应用）运维项目</w:t>
      </w:r>
    </w:p>
    <w:p w14:paraId="79C66419" w14:textId="77777777" w:rsidR="00F11862"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CTZB-2025060202</w:t>
      </w:r>
    </w:p>
    <w:p w14:paraId="4AFB1BC0" w14:textId="77777777" w:rsidR="00F11862"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浙江省双碳智治应用（碳普惠子应用）运维</w:t>
      </w:r>
    </w:p>
    <w:p w14:paraId="1E647A94" w14:textId="77777777" w:rsidR="00F11862" w:rsidRDefault="00F11862"/>
    <w:p w14:paraId="0FBF53D7" w14:textId="77777777" w:rsidR="00F11862" w:rsidRDefault="00F11862"/>
    <w:p w14:paraId="3A000AF0" w14:textId="77777777" w:rsidR="00F11862" w:rsidRDefault="00F11862"/>
    <w:p w14:paraId="2EB07CFE" w14:textId="77777777" w:rsidR="00F11862" w:rsidRDefault="00F11862"/>
    <w:p w14:paraId="43B7F404" w14:textId="77777777" w:rsidR="00F11862" w:rsidRDefault="00F11862"/>
    <w:p w14:paraId="03190BD5" w14:textId="77777777" w:rsidR="00F11862" w:rsidRDefault="00F11862"/>
    <w:p w14:paraId="72E79DB4" w14:textId="77777777" w:rsidR="00F11862"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3A99EC7E" w14:textId="77777777" w:rsidR="00F11862"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（报价文件）</w:t>
      </w:r>
    </w:p>
    <w:p w14:paraId="3E12701F" w14:textId="77777777" w:rsidR="00F11862" w:rsidRDefault="00F11862"/>
    <w:p w14:paraId="646420A3" w14:textId="77777777" w:rsidR="00F11862" w:rsidRDefault="00F11862"/>
    <w:p w14:paraId="70450313" w14:textId="77777777" w:rsidR="00F11862" w:rsidRDefault="00F11862"/>
    <w:p w14:paraId="2293E564" w14:textId="77777777" w:rsidR="00F11862" w:rsidRDefault="00F11862"/>
    <w:p w14:paraId="1ED3FFFA" w14:textId="77777777" w:rsidR="00F11862" w:rsidRDefault="00F11862"/>
    <w:p w14:paraId="460FDAB5" w14:textId="77777777" w:rsidR="00F11862" w:rsidRDefault="00F11862"/>
    <w:p w14:paraId="69463721" w14:textId="77777777" w:rsidR="00F11862" w:rsidRDefault="00000000">
      <w:pPr>
        <w:tabs>
          <w:tab w:val="left" w:pos="6080"/>
          <w:tab w:val="left" w:pos="6640"/>
        </w:tabs>
        <w:autoSpaceDE w:val="0"/>
        <w:autoSpaceDN w:val="0"/>
        <w:adjustRightIn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45BDE3F9" w14:textId="77777777" w:rsidR="00F11862" w:rsidRDefault="00F11862">
      <w:pPr>
        <w:tabs>
          <w:tab w:val="left" w:pos="6080"/>
          <w:tab w:val="left" w:pos="6640"/>
        </w:tabs>
        <w:autoSpaceDE w:val="0"/>
        <w:autoSpaceDN w:val="0"/>
        <w:adjustRightInd w:val="0"/>
        <w:ind w:right="403"/>
        <w:jc w:val="left"/>
        <w:rPr>
          <w:rFonts w:cs="Calibri"/>
          <w:color w:val="000000"/>
          <w:szCs w:val="21"/>
        </w:rPr>
      </w:pPr>
    </w:p>
    <w:p w14:paraId="20DFB262" w14:textId="77777777" w:rsidR="00F11862"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kern w:val="0"/>
          <w:sz w:val="28"/>
        </w:rPr>
      </w:pPr>
      <w:r>
        <w:rPr>
          <w:rFonts w:cs="Calibri" w:hint="eastAsia"/>
          <w:color w:val="000000"/>
          <w:kern w:val="0"/>
          <w:sz w:val="28"/>
        </w:rPr>
        <w:t>2025</w:t>
      </w:r>
      <w:r>
        <w:rPr>
          <w:rFonts w:cs="Calibri" w:hint="eastAsia"/>
          <w:color w:val="000000"/>
          <w:kern w:val="0"/>
          <w:sz w:val="28"/>
        </w:rPr>
        <w:t>年</w:t>
      </w:r>
      <w:r>
        <w:rPr>
          <w:rFonts w:cs="Calibri" w:hint="eastAsia"/>
          <w:color w:val="000000"/>
          <w:kern w:val="0"/>
          <w:sz w:val="28"/>
        </w:rPr>
        <w:t xml:space="preserve">  </w:t>
      </w:r>
      <w:r>
        <w:rPr>
          <w:rFonts w:cs="Calibri" w:hint="eastAsia"/>
          <w:color w:val="000000"/>
          <w:kern w:val="0"/>
          <w:sz w:val="28"/>
        </w:rPr>
        <w:t>月</w:t>
      </w:r>
      <w:r>
        <w:rPr>
          <w:rFonts w:cs="Calibri" w:hint="eastAsia"/>
          <w:color w:val="000000"/>
          <w:kern w:val="0"/>
          <w:sz w:val="28"/>
        </w:rPr>
        <w:t xml:space="preserve">  </w:t>
      </w:r>
      <w:r>
        <w:rPr>
          <w:rFonts w:cs="Calibri" w:hint="eastAsia"/>
          <w:color w:val="000000"/>
          <w:kern w:val="0"/>
          <w:sz w:val="28"/>
        </w:rPr>
        <w:t>日</w:t>
      </w:r>
    </w:p>
    <w:p w14:paraId="40CB14CC" w14:textId="77777777" w:rsidR="00F11862" w:rsidRDefault="00F11862">
      <w:pPr>
        <w:tabs>
          <w:tab w:val="left" w:pos="6080"/>
          <w:tab w:val="left" w:pos="6640"/>
        </w:tabs>
        <w:autoSpaceDE w:val="0"/>
        <w:autoSpaceDN w:val="0"/>
        <w:adjustRightInd w:val="0"/>
        <w:ind w:right="403"/>
        <w:jc w:val="left"/>
        <w:rPr>
          <w:rFonts w:cs="Calibri"/>
          <w:color w:val="000000"/>
          <w:szCs w:val="21"/>
        </w:rPr>
      </w:pPr>
    </w:p>
    <w:p w14:paraId="49E99C9E" w14:textId="77777777" w:rsidR="00F11862" w:rsidRDefault="00000000">
      <w:pPr>
        <w:pStyle w:val="3"/>
        <w:ind w:firstLine="420"/>
        <w:rPr>
          <w:rFonts w:cs="Calibri"/>
          <w:color w:val="000000"/>
        </w:rPr>
      </w:pPr>
      <w:r>
        <w:rPr>
          <w:rFonts w:cs="Calibri"/>
          <w:color w:val="000000"/>
        </w:rPr>
        <w:br w:type="page"/>
      </w:r>
      <w:bookmarkStart w:id="139" w:name="_Toc345575538"/>
      <w:bookmarkStart w:id="140" w:name="_Toc336683578"/>
      <w:bookmarkStart w:id="141" w:name="_Toc350453714"/>
      <w:r>
        <w:rPr>
          <w:rFonts w:cs="Calibri"/>
          <w:color w:val="000000"/>
        </w:rPr>
        <w:lastRenderedPageBreak/>
        <w:t>一、磋商响应函格式</w:t>
      </w:r>
      <w:bookmarkEnd w:id="139"/>
      <w:bookmarkEnd w:id="140"/>
      <w:bookmarkEnd w:id="141"/>
    </w:p>
    <w:p w14:paraId="222A3051"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t>磋商响应函</w:t>
      </w:r>
    </w:p>
    <w:p w14:paraId="478C61E0" w14:textId="77777777" w:rsidR="00F11862" w:rsidRDefault="00000000">
      <w:pPr>
        <w:rPr>
          <w:rFonts w:cs="Calibri"/>
        </w:rPr>
      </w:pPr>
      <w:r>
        <w:rPr>
          <w:rFonts w:cs="Calibri" w:hint="eastAsia"/>
        </w:rPr>
        <w:t>浙江省发展和改革委员会</w:t>
      </w:r>
      <w:r>
        <w:rPr>
          <w:rFonts w:cs="Calibri"/>
        </w:rPr>
        <w:t>：</w:t>
      </w:r>
    </w:p>
    <w:p w14:paraId="6F93AF08" w14:textId="77777777" w:rsidR="00F11862" w:rsidRDefault="00000000">
      <w:pPr>
        <w:rPr>
          <w:rFonts w:cs="Calibri"/>
        </w:rPr>
      </w:pPr>
      <w:r>
        <w:rPr>
          <w:rFonts w:cs="Calibri"/>
        </w:rPr>
        <w:t>浙江省成套招标代理有限公司：</w:t>
      </w:r>
    </w:p>
    <w:p w14:paraId="0FAEABE3" w14:textId="77777777" w:rsidR="00F11862" w:rsidRDefault="00000000">
      <w:pPr>
        <w:ind w:firstLineChars="200" w:firstLine="420"/>
        <w:rPr>
          <w:rFonts w:cs="Calibri"/>
        </w:rPr>
      </w:pPr>
      <w:r>
        <w:rPr>
          <w:rFonts w:cs="Calibri" w:hint="eastAsia"/>
          <w:u w:val="single"/>
        </w:rPr>
        <w:t>【</w:t>
      </w:r>
      <w:r>
        <w:rPr>
          <w:rFonts w:ascii="楷体" w:eastAsia="楷体" w:hAnsi="楷体" w:cs="楷体" w:hint="eastAsia"/>
          <w:u w:val="single"/>
        </w:rPr>
        <w:t>填写供应商全称</w:t>
      </w:r>
      <w:r>
        <w:rPr>
          <w:rFonts w:cs="Calibri" w:hint="eastAsia"/>
          <w:u w:val="single"/>
        </w:rPr>
        <w:t>】</w:t>
      </w:r>
      <w:r>
        <w:rPr>
          <w:rFonts w:cs="Calibri"/>
        </w:rPr>
        <w:t>参加你方组织的</w:t>
      </w:r>
      <w:r>
        <w:rPr>
          <w:rFonts w:cs="Calibri" w:hint="eastAsia"/>
          <w:u w:val="single"/>
        </w:rPr>
        <w:t>浙江省发展和改革委员会</w:t>
      </w:r>
      <w:r>
        <w:rPr>
          <w:rFonts w:cs="Calibri"/>
        </w:rPr>
        <w:t>（采购人）</w:t>
      </w:r>
      <w:r>
        <w:rPr>
          <w:rFonts w:cs="Calibri" w:hint="eastAsia"/>
          <w:u w:val="single"/>
        </w:rPr>
        <w:t>浙江省双碳智治应用（碳普惠子应用）运维项目</w:t>
      </w:r>
      <w:r>
        <w:rPr>
          <w:rFonts w:cs="Calibri"/>
        </w:rPr>
        <w:t>（项目名称）</w:t>
      </w:r>
      <w:r>
        <w:rPr>
          <w:rFonts w:cs="Calibri" w:hint="eastAsia"/>
          <w:u w:val="single"/>
        </w:rPr>
        <w:t>CTZB-2025060202</w:t>
      </w:r>
      <w:r>
        <w:rPr>
          <w:rFonts w:cs="Calibri"/>
        </w:rPr>
        <w:t>（项目编号）的竞争性磋商采购活动，并对</w:t>
      </w:r>
      <w:r>
        <w:rPr>
          <w:rFonts w:cs="Calibri" w:hint="eastAsia"/>
          <w:u w:val="single"/>
        </w:rPr>
        <w:t>浙江省双碳智治应用（碳普惠子应用）运维</w:t>
      </w:r>
      <w:r>
        <w:rPr>
          <w:rFonts w:cs="Calibri"/>
        </w:rPr>
        <w:t>（标项名称）进行磋商响应。为此我方：</w:t>
      </w:r>
    </w:p>
    <w:p w14:paraId="3B04DF2F" w14:textId="77777777" w:rsidR="00F11862" w:rsidRDefault="00000000">
      <w:pPr>
        <w:ind w:firstLineChars="200" w:firstLine="420"/>
        <w:rPr>
          <w:rFonts w:cs="Calibri"/>
        </w:rPr>
      </w:pPr>
      <w:r>
        <w:rPr>
          <w:rFonts w:cs="Calibri"/>
        </w:rPr>
        <w:t>1</w:t>
      </w:r>
      <w:r>
        <w:rPr>
          <w:rFonts w:cs="Calibri" w:hint="eastAsia"/>
        </w:rPr>
        <w:t>.</w:t>
      </w:r>
      <w:r>
        <w:rPr>
          <w:rFonts w:cs="Calibri"/>
        </w:rPr>
        <w:t>承诺在磋商须知规定的磋商响应文件提交截止日起遵守本磋商响应文件中的承诺，且在磋商响应文件有效期满之前均具有约束力。</w:t>
      </w:r>
    </w:p>
    <w:p w14:paraId="44F2DEFF" w14:textId="77777777" w:rsidR="00F11862" w:rsidRDefault="00000000">
      <w:pPr>
        <w:ind w:firstLineChars="200" w:firstLine="420"/>
        <w:rPr>
          <w:rFonts w:cs="Calibri"/>
        </w:rPr>
      </w:pPr>
      <w:r>
        <w:rPr>
          <w:rFonts w:cs="Calibri"/>
        </w:rPr>
        <w:t>2</w:t>
      </w:r>
      <w:r>
        <w:rPr>
          <w:rFonts w:cs="Calibri" w:hint="eastAsia"/>
        </w:rPr>
        <w:t>.</w:t>
      </w:r>
      <w:r>
        <w:rPr>
          <w:rFonts w:cs="Calibri"/>
        </w:rPr>
        <w:t>承诺已经具备本项目采购文件规定的参加本项目政府采购活动的供应商应当具备的资格条件。</w:t>
      </w:r>
    </w:p>
    <w:p w14:paraId="3461BD12" w14:textId="77777777" w:rsidR="00F11862" w:rsidRDefault="00000000">
      <w:pPr>
        <w:ind w:firstLineChars="200" w:firstLine="420"/>
        <w:rPr>
          <w:rFonts w:cs="Calibri"/>
        </w:rPr>
      </w:pPr>
      <w:r>
        <w:rPr>
          <w:rFonts w:cs="Calibri"/>
        </w:rPr>
        <w:t>3</w:t>
      </w:r>
      <w:r>
        <w:rPr>
          <w:rFonts w:cs="Calibri" w:hint="eastAsia"/>
        </w:rPr>
        <w:t>.</w:t>
      </w:r>
      <w:r>
        <w:rPr>
          <w:rFonts w:cs="Calibri"/>
        </w:rPr>
        <w:t>已详细审核全部采购文件，包括采购文件补充文件（如果有）、有关附件，确认无误。</w:t>
      </w:r>
    </w:p>
    <w:p w14:paraId="249F2C9D" w14:textId="77777777" w:rsidR="00F11862" w:rsidRDefault="00000000">
      <w:pPr>
        <w:ind w:firstLineChars="200" w:firstLine="420"/>
        <w:rPr>
          <w:rFonts w:cs="Calibri"/>
        </w:rPr>
      </w:pPr>
      <w:r>
        <w:rPr>
          <w:rFonts w:cs="Calibri"/>
        </w:rPr>
        <w:t>4</w:t>
      </w:r>
      <w:r>
        <w:rPr>
          <w:rFonts w:cs="Calibri" w:hint="eastAsia"/>
        </w:rPr>
        <w:t>.</w:t>
      </w:r>
      <w:r>
        <w:rPr>
          <w:rFonts w:cs="Calibri"/>
        </w:rPr>
        <w:t>提供磋商须知规定的全部磋商响应文件。</w:t>
      </w:r>
    </w:p>
    <w:p w14:paraId="097F4B0B" w14:textId="77777777" w:rsidR="00F11862" w:rsidRDefault="00000000">
      <w:pPr>
        <w:ind w:firstLineChars="200" w:firstLine="420"/>
        <w:rPr>
          <w:rFonts w:cs="Calibri"/>
        </w:rPr>
      </w:pPr>
      <w:r>
        <w:rPr>
          <w:rFonts w:cs="Calibri"/>
        </w:rPr>
        <w:t>5</w:t>
      </w:r>
      <w:r>
        <w:rPr>
          <w:rFonts w:cs="Calibri" w:hint="eastAsia"/>
        </w:rPr>
        <w:t>.</w:t>
      </w:r>
      <w:r>
        <w:rPr>
          <w:rFonts w:cs="Calibri"/>
        </w:rPr>
        <w:t>初次报价详见《初次报价一览表》。</w:t>
      </w:r>
    </w:p>
    <w:p w14:paraId="736EADD3" w14:textId="77777777" w:rsidR="00F11862" w:rsidRDefault="00000000">
      <w:pPr>
        <w:ind w:firstLineChars="200" w:firstLine="420"/>
        <w:rPr>
          <w:rFonts w:cs="Calibri"/>
        </w:rPr>
      </w:pPr>
      <w:r>
        <w:rPr>
          <w:rFonts w:cs="Calibri"/>
        </w:rPr>
        <w:t>6</w:t>
      </w:r>
      <w:r>
        <w:rPr>
          <w:rFonts w:cs="Calibri" w:hint="eastAsia"/>
        </w:rPr>
        <w:t>.</w:t>
      </w:r>
      <w:r>
        <w:rPr>
          <w:rFonts w:cs="Calibri"/>
        </w:rPr>
        <w:t>保证遵守采购文件中的其他有关规定。</w:t>
      </w:r>
    </w:p>
    <w:p w14:paraId="780F66C5" w14:textId="77777777" w:rsidR="00F11862" w:rsidRDefault="00000000">
      <w:pPr>
        <w:ind w:firstLineChars="200" w:firstLine="420"/>
        <w:rPr>
          <w:rFonts w:cs="Calibri"/>
        </w:rPr>
      </w:pPr>
      <w:r>
        <w:rPr>
          <w:rFonts w:cs="Calibri"/>
        </w:rPr>
        <w:t>7</w:t>
      </w:r>
      <w:r>
        <w:rPr>
          <w:rFonts w:cs="Calibri" w:hint="eastAsia"/>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01E67BCC" w14:textId="77777777" w:rsidR="00F11862" w:rsidRDefault="00000000">
      <w:pPr>
        <w:ind w:firstLineChars="200" w:firstLine="420"/>
        <w:rPr>
          <w:rFonts w:cs="Calibri"/>
        </w:rPr>
      </w:pPr>
      <w:r>
        <w:rPr>
          <w:rFonts w:cs="Calibri"/>
        </w:rPr>
        <w:t>8</w:t>
      </w:r>
      <w:r>
        <w:rPr>
          <w:rFonts w:cs="Calibri" w:hint="eastAsia"/>
        </w:rPr>
        <w:t>.</w:t>
      </w:r>
      <w:r>
        <w:rPr>
          <w:rFonts w:cs="Calibri"/>
        </w:rPr>
        <w:t>保证忠实地执行双方所签订的合同，并承担合同规定的责任和义务。</w:t>
      </w:r>
    </w:p>
    <w:p w14:paraId="0227E7B4" w14:textId="77777777" w:rsidR="00F11862" w:rsidRDefault="00000000">
      <w:pPr>
        <w:ind w:firstLineChars="200" w:firstLine="420"/>
        <w:rPr>
          <w:rFonts w:cs="Calibri"/>
        </w:rPr>
      </w:pPr>
      <w:r>
        <w:rPr>
          <w:rFonts w:cs="Calibri"/>
        </w:rPr>
        <w:t>9</w:t>
      </w:r>
      <w:r>
        <w:rPr>
          <w:rFonts w:cs="Calibri" w:hint="eastAsia"/>
        </w:rPr>
        <w:t>.</w:t>
      </w:r>
      <w:r>
        <w:rPr>
          <w:rFonts w:cs="Calibri"/>
        </w:rPr>
        <w:t>承诺不存在以下行为：</w:t>
      </w:r>
    </w:p>
    <w:p w14:paraId="4FF08669" w14:textId="77777777" w:rsidR="00F11862" w:rsidRDefault="00000000">
      <w:pPr>
        <w:ind w:firstLineChars="200" w:firstLine="420"/>
        <w:rPr>
          <w:rFonts w:cs="Calibri"/>
        </w:rPr>
      </w:pPr>
      <w:r>
        <w:rPr>
          <w:rFonts w:cs="Calibri"/>
        </w:rPr>
        <w:t>a</w:t>
      </w:r>
      <w:r>
        <w:rPr>
          <w:rFonts w:cs="Calibri"/>
        </w:rPr>
        <w:t>）提供虚假材料谋取中标、成交的；</w:t>
      </w:r>
    </w:p>
    <w:p w14:paraId="59614673" w14:textId="77777777" w:rsidR="00F11862" w:rsidRDefault="00000000">
      <w:pPr>
        <w:ind w:firstLineChars="200" w:firstLine="420"/>
        <w:rPr>
          <w:rFonts w:cs="Calibri"/>
        </w:rPr>
      </w:pPr>
      <w:r>
        <w:rPr>
          <w:rFonts w:cs="Calibri"/>
        </w:rPr>
        <w:t>b</w:t>
      </w:r>
      <w:r>
        <w:rPr>
          <w:rFonts w:cs="Calibri"/>
        </w:rPr>
        <w:t>）采取不正当手段诋毁、排挤其他供应商的；</w:t>
      </w:r>
    </w:p>
    <w:p w14:paraId="03D899F3" w14:textId="77777777" w:rsidR="00F11862" w:rsidRDefault="00000000">
      <w:pPr>
        <w:ind w:firstLineChars="200" w:firstLine="420"/>
        <w:rPr>
          <w:rFonts w:cs="Calibri"/>
        </w:rPr>
      </w:pPr>
      <w:r>
        <w:rPr>
          <w:rFonts w:cs="Calibri"/>
        </w:rPr>
        <w:t>c</w:t>
      </w:r>
      <w:r>
        <w:rPr>
          <w:rFonts w:cs="Calibri"/>
        </w:rPr>
        <w:t>）与采购人、</w:t>
      </w:r>
      <w:r>
        <w:rPr>
          <w:rFonts w:cs="Calibri" w:hint="eastAsia"/>
        </w:rPr>
        <w:t>其他</w:t>
      </w:r>
      <w:r>
        <w:rPr>
          <w:rFonts w:cs="Calibri"/>
        </w:rPr>
        <w:t>供应商或者采购代理机构恶意串通的；</w:t>
      </w:r>
    </w:p>
    <w:p w14:paraId="2796AF88" w14:textId="77777777" w:rsidR="00F11862" w:rsidRDefault="00000000">
      <w:pPr>
        <w:ind w:firstLineChars="200" w:firstLine="420"/>
        <w:rPr>
          <w:rFonts w:cs="Calibri"/>
        </w:rPr>
      </w:pPr>
      <w:r>
        <w:rPr>
          <w:rFonts w:cs="Calibri"/>
        </w:rPr>
        <w:t>d</w:t>
      </w:r>
      <w:r>
        <w:rPr>
          <w:rFonts w:cs="Calibri"/>
        </w:rPr>
        <w:t>）向采购人、采购代理机构行贿或者提供其他不正当利益的；</w:t>
      </w:r>
    </w:p>
    <w:p w14:paraId="5AD8CD58" w14:textId="77777777" w:rsidR="00F11862" w:rsidRDefault="00000000">
      <w:pPr>
        <w:ind w:firstLineChars="200" w:firstLine="420"/>
        <w:rPr>
          <w:rFonts w:cs="Calibri"/>
        </w:rPr>
      </w:pPr>
      <w:r>
        <w:rPr>
          <w:rFonts w:cs="Calibri"/>
        </w:rPr>
        <w:t>e</w:t>
      </w:r>
      <w:r>
        <w:rPr>
          <w:rFonts w:cs="Calibri"/>
        </w:rPr>
        <w:t>）拒绝有关部门监督检查或提供虚假情况的。</w:t>
      </w:r>
    </w:p>
    <w:p w14:paraId="4A4A9A1C" w14:textId="77777777" w:rsidR="00F11862" w:rsidRDefault="00000000">
      <w:pPr>
        <w:ind w:firstLineChars="200" w:firstLine="420"/>
        <w:rPr>
          <w:rFonts w:cs="Calibri"/>
        </w:rPr>
      </w:pPr>
      <w:r>
        <w:rPr>
          <w:rFonts w:cs="Calibri"/>
        </w:rPr>
        <w:t>10</w:t>
      </w:r>
      <w:r>
        <w:rPr>
          <w:rFonts w:cs="Calibri" w:hint="eastAsia"/>
        </w:rPr>
        <w:t>.</w:t>
      </w:r>
      <w:r>
        <w:rPr>
          <w:rFonts w:cs="Calibri"/>
        </w:rPr>
        <w:t>本磋商响应文件自磋商之日起</w:t>
      </w:r>
      <w:r>
        <w:rPr>
          <w:rFonts w:cs="Calibri"/>
        </w:rPr>
        <w:t>120</w:t>
      </w:r>
      <w:r>
        <w:rPr>
          <w:rFonts w:cs="Calibri"/>
        </w:rPr>
        <w:t>天内有效（如成交，顺延至合同结束）。</w:t>
      </w:r>
    </w:p>
    <w:p w14:paraId="2B0708A7" w14:textId="77777777" w:rsidR="00F11862" w:rsidRDefault="00000000">
      <w:pPr>
        <w:ind w:firstLineChars="200" w:firstLine="420"/>
        <w:rPr>
          <w:rFonts w:cs="Calibri"/>
        </w:rPr>
      </w:pPr>
      <w:r>
        <w:rPr>
          <w:rFonts w:cs="Calibri"/>
        </w:rPr>
        <w:t>11</w:t>
      </w:r>
      <w:r>
        <w:rPr>
          <w:rFonts w:cs="Calibri" w:hint="eastAsia"/>
        </w:rPr>
        <w:t>.</w:t>
      </w:r>
      <w:r>
        <w:rPr>
          <w:rFonts w:cs="Calibri"/>
        </w:rPr>
        <w:t>承诺，磋商响应文件有效期内我单位如果撤销磋商响应文件的，我单位接受采购人提出的索赔。</w:t>
      </w:r>
    </w:p>
    <w:p w14:paraId="47E3B866" w14:textId="77777777" w:rsidR="00F11862" w:rsidRDefault="00F11862">
      <w:pPr>
        <w:rPr>
          <w:rFonts w:cs="Calibri"/>
        </w:rPr>
      </w:pPr>
    </w:p>
    <w:p w14:paraId="0625F0B5" w14:textId="77777777" w:rsidR="00F11862" w:rsidRDefault="00F11862">
      <w:pPr>
        <w:rPr>
          <w:rFonts w:cs="Calibri"/>
        </w:rPr>
      </w:pPr>
    </w:p>
    <w:p w14:paraId="78900673" w14:textId="77777777" w:rsidR="00F11862" w:rsidRDefault="00000000">
      <w:pPr>
        <w:rPr>
          <w:rFonts w:cs="Calibri"/>
        </w:rPr>
      </w:pPr>
      <w:r>
        <w:rPr>
          <w:rFonts w:cs="Calibri"/>
        </w:rPr>
        <w:t>供应商全称：</w:t>
      </w:r>
      <w:r>
        <w:rPr>
          <w:rFonts w:cs="Calibri"/>
          <w:u w:val="single"/>
        </w:rPr>
        <w:t xml:space="preserve">                       </w:t>
      </w:r>
      <w:r>
        <w:rPr>
          <w:rFonts w:cs="Calibri"/>
        </w:rPr>
        <w:t>（盖单位公章）</w:t>
      </w:r>
    </w:p>
    <w:p w14:paraId="48545A8B" w14:textId="77777777" w:rsidR="00F11862" w:rsidRDefault="00000000">
      <w:pPr>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67226E92" w14:textId="77777777" w:rsidR="00F11862"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2EF8BC58" w14:textId="77777777" w:rsidR="00F11862" w:rsidRDefault="00000000">
      <w:pPr>
        <w:pStyle w:val="3"/>
        <w:ind w:firstLine="420"/>
        <w:rPr>
          <w:rFonts w:cs="Calibri"/>
          <w:color w:val="000000"/>
        </w:rPr>
      </w:pPr>
      <w:r>
        <w:rPr>
          <w:rFonts w:cs="Calibri"/>
        </w:rPr>
        <w:br w:type="page"/>
      </w:r>
      <w:bookmarkStart w:id="142" w:name="_Toc350453715"/>
      <w:bookmarkStart w:id="143" w:name="_Toc345575539"/>
      <w:bookmarkStart w:id="144" w:name="_Toc336683579"/>
      <w:r>
        <w:rPr>
          <w:rFonts w:cs="Calibri"/>
          <w:color w:val="000000"/>
        </w:rPr>
        <w:lastRenderedPageBreak/>
        <w:t>二、初次报价一览表格式</w:t>
      </w:r>
      <w:bookmarkEnd w:id="142"/>
      <w:bookmarkEnd w:id="143"/>
      <w:bookmarkEnd w:id="144"/>
    </w:p>
    <w:p w14:paraId="175E45A0"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t>初次报价一览表</w:t>
      </w:r>
    </w:p>
    <w:p w14:paraId="16A1D3CF" w14:textId="77777777" w:rsidR="00F11862" w:rsidRDefault="00000000">
      <w:pPr>
        <w:rPr>
          <w:rFonts w:cs="Calibri"/>
        </w:rPr>
      </w:pPr>
      <w:r>
        <w:rPr>
          <w:rFonts w:cs="Calibri"/>
        </w:rPr>
        <w:t>采购人：</w:t>
      </w:r>
      <w:r>
        <w:rPr>
          <w:rFonts w:cs="Calibri" w:hint="eastAsia"/>
        </w:rPr>
        <w:t>浙江省发展和改革委员会</w:t>
      </w:r>
    </w:p>
    <w:p w14:paraId="59476704" w14:textId="77777777" w:rsidR="00F11862" w:rsidRDefault="00000000">
      <w:pPr>
        <w:rPr>
          <w:rFonts w:cs="Calibri"/>
        </w:rPr>
      </w:pPr>
      <w:r>
        <w:rPr>
          <w:rFonts w:cs="Calibri"/>
        </w:rPr>
        <w:t>项目名称：</w:t>
      </w:r>
      <w:r>
        <w:rPr>
          <w:rFonts w:cs="Calibri" w:hint="eastAsia"/>
        </w:rPr>
        <w:t>浙江省双碳智治应用（碳普惠子应用）运维项目</w:t>
      </w:r>
    </w:p>
    <w:p w14:paraId="2347F4D9" w14:textId="77777777" w:rsidR="00F11862" w:rsidRDefault="00000000">
      <w:pPr>
        <w:rPr>
          <w:rFonts w:cs="Calibri"/>
        </w:rPr>
      </w:pPr>
      <w:r>
        <w:rPr>
          <w:rFonts w:cs="Calibri"/>
        </w:rPr>
        <w:t>项目编号：</w:t>
      </w:r>
      <w:r>
        <w:rPr>
          <w:rFonts w:cs="Calibri" w:hint="eastAsia"/>
        </w:rPr>
        <w:t>CTZB-2025060202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
        <w:gridCol w:w="1833"/>
        <w:gridCol w:w="1633"/>
        <w:gridCol w:w="534"/>
        <w:gridCol w:w="204"/>
        <w:gridCol w:w="754"/>
        <w:gridCol w:w="1221"/>
        <w:gridCol w:w="1191"/>
        <w:gridCol w:w="1258"/>
      </w:tblGrid>
      <w:tr w:rsidR="00F11862" w14:paraId="1A6E3100" w14:textId="77777777">
        <w:trPr>
          <w:trHeight w:val="454"/>
        </w:trPr>
        <w:tc>
          <w:tcPr>
            <w:tcW w:w="663" w:type="dxa"/>
            <w:vAlign w:val="center"/>
          </w:tcPr>
          <w:p w14:paraId="1A88EDFE" w14:textId="77777777" w:rsidR="00F11862" w:rsidRDefault="00000000">
            <w:pPr>
              <w:jc w:val="center"/>
              <w:rPr>
                <w:rFonts w:ascii="黑体" w:eastAsia="黑体" w:hAnsi="黑体" w:cs="黑体" w:hint="eastAsia"/>
                <w:bCs/>
              </w:rPr>
            </w:pPr>
            <w:r>
              <w:rPr>
                <w:rFonts w:ascii="黑体" w:eastAsia="黑体" w:hAnsi="黑体" w:cs="黑体" w:hint="eastAsia"/>
                <w:bCs/>
              </w:rPr>
              <w:t>序号</w:t>
            </w:r>
          </w:p>
        </w:tc>
        <w:tc>
          <w:tcPr>
            <w:tcW w:w="4111" w:type="dxa"/>
            <w:gridSpan w:val="4"/>
            <w:vAlign w:val="center"/>
          </w:tcPr>
          <w:p w14:paraId="121EF5DA" w14:textId="77777777" w:rsidR="00F11862" w:rsidRDefault="00000000">
            <w:pPr>
              <w:jc w:val="center"/>
              <w:rPr>
                <w:rFonts w:ascii="黑体" w:eastAsia="黑体" w:hAnsi="黑体" w:cs="黑体" w:hint="eastAsia"/>
                <w:bCs/>
              </w:rPr>
            </w:pPr>
            <w:r>
              <w:rPr>
                <w:rFonts w:ascii="黑体" w:eastAsia="黑体" w:hAnsi="黑体" w:cs="黑体" w:hint="eastAsia"/>
                <w:bCs/>
              </w:rPr>
              <w:t>标项名称</w:t>
            </w:r>
          </w:p>
        </w:tc>
        <w:tc>
          <w:tcPr>
            <w:tcW w:w="4628" w:type="dxa"/>
            <w:gridSpan w:val="5"/>
            <w:vAlign w:val="center"/>
          </w:tcPr>
          <w:p w14:paraId="48CA7819" w14:textId="77777777" w:rsidR="00F11862" w:rsidRDefault="00000000">
            <w:pPr>
              <w:jc w:val="center"/>
              <w:rPr>
                <w:rFonts w:ascii="黑体" w:eastAsia="黑体" w:hAnsi="黑体" w:cs="黑体" w:hint="eastAsia"/>
                <w:bCs/>
              </w:rPr>
            </w:pPr>
            <w:r>
              <w:rPr>
                <w:rFonts w:cs="Calibri"/>
                <w:b/>
              </w:rPr>
              <w:t>服务期限</w:t>
            </w:r>
          </w:p>
        </w:tc>
      </w:tr>
      <w:tr w:rsidR="00F11862" w14:paraId="441A0AD0" w14:textId="77777777">
        <w:trPr>
          <w:trHeight w:val="454"/>
        </w:trPr>
        <w:tc>
          <w:tcPr>
            <w:tcW w:w="663" w:type="dxa"/>
            <w:vAlign w:val="center"/>
          </w:tcPr>
          <w:p w14:paraId="105A7F48" w14:textId="77777777" w:rsidR="00F11862" w:rsidRDefault="00000000">
            <w:pPr>
              <w:widowControl/>
              <w:jc w:val="center"/>
              <w:rPr>
                <w:rFonts w:cs="Calibri"/>
                <w:kern w:val="0"/>
                <w:szCs w:val="21"/>
              </w:rPr>
            </w:pPr>
            <w:r>
              <w:rPr>
                <w:rFonts w:cs="Calibri"/>
                <w:kern w:val="0"/>
                <w:szCs w:val="21"/>
              </w:rPr>
              <w:t>1</w:t>
            </w:r>
          </w:p>
        </w:tc>
        <w:tc>
          <w:tcPr>
            <w:tcW w:w="4111" w:type="dxa"/>
            <w:gridSpan w:val="4"/>
            <w:vAlign w:val="center"/>
          </w:tcPr>
          <w:p w14:paraId="7AD19C0F" w14:textId="77777777" w:rsidR="00F11862" w:rsidRDefault="00000000">
            <w:pPr>
              <w:widowControl/>
              <w:jc w:val="center"/>
              <w:rPr>
                <w:rFonts w:cs="Calibri"/>
                <w:kern w:val="0"/>
                <w:szCs w:val="21"/>
              </w:rPr>
            </w:pPr>
            <w:r>
              <w:rPr>
                <w:rFonts w:cs="Calibri" w:hint="eastAsia"/>
              </w:rPr>
              <w:t>浙江省双碳智治应用（碳普惠子应用）运维</w:t>
            </w:r>
          </w:p>
        </w:tc>
        <w:tc>
          <w:tcPr>
            <w:tcW w:w="4628" w:type="dxa"/>
            <w:gridSpan w:val="5"/>
            <w:vAlign w:val="center"/>
          </w:tcPr>
          <w:p w14:paraId="565CE069" w14:textId="77777777" w:rsidR="00F11862" w:rsidRDefault="00000000">
            <w:pPr>
              <w:jc w:val="center"/>
              <w:rPr>
                <w:rFonts w:cs="Calibri"/>
                <w:b/>
              </w:rPr>
            </w:pPr>
            <w:r>
              <w:rPr>
                <w:rFonts w:cs="Calibri"/>
                <w:b/>
                <w:bCs/>
              </w:rPr>
              <w:t>响应采购文件规定</w:t>
            </w:r>
          </w:p>
        </w:tc>
      </w:tr>
      <w:tr w:rsidR="00F11862" w14:paraId="465E674B" w14:textId="77777777">
        <w:trPr>
          <w:trHeight w:val="454"/>
        </w:trPr>
        <w:tc>
          <w:tcPr>
            <w:tcW w:w="663" w:type="dxa"/>
            <w:vAlign w:val="center"/>
          </w:tcPr>
          <w:p w14:paraId="361DB244" w14:textId="77777777" w:rsidR="00F11862" w:rsidRDefault="00000000">
            <w:pPr>
              <w:jc w:val="center"/>
              <w:rPr>
                <w:rFonts w:cs="Calibri"/>
                <w:b/>
              </w:rPr>
            </w:pPr>
            <w:r>
              <w:rPr>
                <w:rFonts w:cs="Calibri"/>
                <w:b/>
              </w:rPr>
              <w:t>2</w:t>
            </w:r>
          </w:p>
        </w:tc>
        <w:tc>
          <w:tcPr>
            <w:tcW w:w="4111" w:type="dxa"/>
            <w:gridSpan w:val="4"/>
            <w:vAlign w:val="center"/>
          </w:tcPr>
          <w:p w14:paraId="2C4CB957" w14:textId="77777777" w:rsidR="00F11862" w:rsidRDefault="00000000">
            <w:pPr>
              <w:jc w:val="center"/>
              <w:rPr>
                <w:rFonts w:cs="Calibri"/>
                <w:b/>
              </w:rPr>
            </w:pPr>
            <w:r>
              <w:rPr>
                <w:rFonts w:cs="Calibri"/>
              </w:rPr>
              <w:t>报价合计</w:t>
            </w:r>
          </w:p>
        </w:tc>
        <w:tc>
          <w:tcPr>
            <w:tcW w:w="4628" w:type="dxa"/>
            <w:gridSpan w:val="5"/>
            <w:vAlign w:val="center"/>
          </w:tcPr>
          <w:p w14:paraId="166F01E5" w14:textId="77777777" w:rsidR="00F11862" w:rsidRDefault="00000000">
            <w:pPr>
              <w:rPr>
                <w:rFonts w:cs="Calibri"/>
              </w:rPr>
            </w:pPr>
            <w:r>
              <w:rPr>
                <w:rFonts w:cs="Calibri"/>
              </w:rPr>
              <w:t>小写：￥</w:t>
            </w:r>
          </w:p>
          <w:p w14:paraId="3BA86603" w14:textId="77777777" w:rsidR="00F11862" w:rsidRDefault="00000000">
            <w:pPr>
              <w:rPr>
                <w:rFonts w:cs="Calibri"/>
                <w:b/>
              </w:rPr>
            </w:pPr>
            <w:r>
              <w:rPr>
                <w:rFonts w:cs="Calibri"/>
              </w:rPr>
              <w:t>大写：人民币</w:t>
            </w:r>
          </w:p>
        </w:tc>
      </w:tr>
      <w:tr w:rsidR="00F11862" w14:paraId="4FFFE7B3" w14:textId="77777777">
        <w:trPr>
          <w:trHeight w:val="454"/>
        </w:trPr>
        <w:tc>
          <w:tcPr>
            <w:tcW w:w="9402" w:type="dxa"/>
            <w:gridSpan w:val="10"/>
            <w:vAlign w:val="center"/>
          </w:tcPr>
          <w:p w14:paraId="2EAD78CC" w14:textId="77777777" w:rsidR="00F11862" w:rsidRDefault="00000000">
            <w:pPr>
              <w:jc w:val="center"/>
              <w:rPr>
                <w:rFonts w:ascii="黑体" w:eastAsia="黑体" w:hAnsi="黑体" w:cs="黑体" w:hint="eastAsia"/>
                <w:bCs/>
              </w:rPr>
            </w:pPr>
            <w:r>
              <w:rPr>
                <w:rFonts w:ascii="黑体" w:eastAsia="黑体" w:hAnsi="黑体" w:cs="黑体"/>
                <w:bCs/>
              </w:rPr>
              <w:t>初次报价组成明细表</w:t>
            </w:r>
          </w:p>
        </w:tc>
      </w:tr>
      <w:tr w:rsidR="00F11862" w14:paraId="7D784E68" w14:textId="77777777">
        <w:trPr>
          <w:cantSplit/>
          <w:trHeight w:val="454"/>
        </w:trPr>
        <w:tc>
          <w:tcPr>
            <w:tcW w:w="774" w:type="dxa"/>
            <w:gridSpan w:val="2"/>
            <w:vAlign w:val="center"/>
          </w:tcPr>
          <w:p w14:paraId="2768A3B5" w14:textId="77777777" w:rsidR="00F11862" w:rsidRDefault="00000000">
            <w:pPr>
              <w:rPr>
                <w:rFonts w:ascii="黑体" w:eastAsia="黑体" w:hAnsi="黑体" w:cs="黑体" w:hint="eastAsia"/>
              </w:rPr>
            </w:pPr>
            <w:r>
              <w:rPr>
                <w:rFonts w:ascii="黑体" w:eastAsia="黑体" w:hAnsi="黑体" w:cs="黑体" w:hint="eastAsia"/>
              </w:rPr>
              <w:t>序号</w:t>
            </w:r>
          </w:p>
        </w:tc>
        <w:tc>
          <w:tcPr>
            <w:tcW w:w="1833" w:type="dxa"/>
            <w:vAlign w:val="center"/>
          </w:tcPr>
          <w:p w14:paraId="745D1CE2" w14:textId="77777777" w:rsidR="00F11862" w:rsidRDefault="00000000">
            <w:pPr>
              <w:rPr>
                <w:rFonts w:ascii="黑体" w:eastAsia="黑体" w:hAnsi="黑体" w:cs="黑体" w:hint="eastAsia"/>
              </w:rPr>
            </w:pPr>
            <w:r>
              <w:rPr>
                <w:rFonts w:ascii="黑体" w:eastAsia="黑体" w:hAnsi="黑体" w:cs="黑体" w:hint="eastAsia"/>
              </w:rPr>
              <w:t>内容名称</w:t>
            </w:r>
          </w:p>
        </w:tc>
        <w:tc>
          <w:tcPr>
            <w:tcW w:w="1633" w:type="dxa"/>
            <w:vAlign w:val="center"/>
          </w:tcPr>
          <w:p w14:paraId="332A0AE8" w14:textId="77777777" w:rsidR="00F11862" w:rsidRDefault="00000000">
            <w:pPr>
              <w:rPr>
                <w:rFonts w:ascii="黑体" w:eastAsia="黑体" w:hAnsi="黑体" w:cs="黑体" w:hint="eastAsia"/>
              </w:rPr>
            </w:pPr>
            <w:r>
              <w:rPr>
                <w:rFonts w:ascii="黑体" w:eastAsia="黑体" w:hAnsi="黑体" w:cs="黑体" w:hint="eastAsia"/>
              </w:rPr>
              <w:t>内容描述</w:t>
            </w:r>
          </w:p>
        </w:tc>
        <w:tc>
          <w:tcPr>
            <w:tcW w:w="738" w:type="dxa"/>
            <w:gridSpan w:val="2"/>
            <w:vAlign w:val="center"/>
          </w:tcPr>
          <w:p w14:paraId="6EF1230C" w14:textId="77777777" w:rsidR="00F11862" w:rsidRDefault="00000000">
            <w:pPr>
              <w:rPr>
                <w:rFonts w:ascii="黑体" w:eastAsia="黑体" w:hAnsi="黑体" w:cs="黑体" w:hint="eastAsia"/>
              </w:rPr>
            </w:pPr>
            <w:r>
              <w:rPr>
                <w:rFonts w:ascii="黑体" w:eastAsia="黑体" w:hAnsi="黑体" w:cs="黑体" w:hint="eastAsia"/>
              </w:rPr>
              <w:t>数量</w:t>
            </w:r>
          </w:p>
        </w:tc>
        <w:tc>
          <w:tcPr>
            <w:tcW w:w="754" w:type="dxa"/>
            <w:vAlign w:val="center"/>
          </w:tcPr>
          <w:p w14:paraId="33DA691D" w14:textId="77777777" w:rsidR="00F11862" w:rsidRDefault="00000000">
            <w:pPr>
              <w:rPr>
                <w:rFonts w:ascii="黑体" w:eastAsia="黑体" w:hAnsi="黑体" w:cs="黑体" w:hint="eastAsia"/>
              </w:rPr>
            </w:pPr>
            <w:r>
              <w:rPr>
                <w:rFonts w:ascii="黑体" w:eastAsia="黑体" w:hAnsi="黑体" w:cs="黑体" w:hint="eastAsia"/>
              </w:rPr>
              <w:t>单位</w:t>
            </w:r>
          </w:p>
        </w:tc>
        <w:tc>
          <w:tcPr>
            <w:tcW w:w="1221" w:type="dxa"/>
            <w:vAlign w:val="center"/>
          </w:tcPr>
          <w:p w14:paraId="5CFF4AC9" w14:textId="77777777" w:rsidR="00F11862" w:rsidRDefault="00000000">
            <w:pPr>
              <w:rPr>
                <w:rFonts w:ascii="黑体" w:eastAsia="黑体" w:hAnsi="黑体" w:cs="黑体" w:hint="eastAsia"/>
              </w:rPr>
            </w:pPr>
            <w:r>
              <w:rPr>
                <w:rFonts w:ascii="黑体" w:eastAsia="黑体" w:hAnsi="黑体" w:cs="黑体" w:hint="eastAsia"/>
              </w:rPr>
              <w:t>单价</w:t>
            </w:r>
          </w:p>
        </w:tc>
        <w:tc>
          <w:tcPr>
            <w:tcW w:w="1191" w:type="dxa"/>
            <w:vAlign w:val="center"/>
          </w:tcPr>
          <w:p w14:paraId="48E4E546" w14:textId="77777777" w:rsidR="00F11862" w:rsidRDefault="00000000">
            <w:pPr>
              <w:rPr>
                <w:rFonts w:ascii="黑体" w:eastAsia="黑体" w:hAnsi="黑体" w:cs="黑体" w:hint="eastAsia"/>
              </w:rPr>
            </w:pPr>
            <w:r>
              <w:rPr>
                <w:rFonts w:ascii="黑体" w:eastAsia="黑体" w:hAnsi="黑体" w:cs="黑体" w:hint="eastAsia"/>
              </w:rPr>
              <w:t>合价</w:t>
            </w:r>
          </w:p>
        </w:tc>
        <w:tc>
          <w:tcPr>
            <w:tcW w:w="1258" w:type="dxa"/>
            <w:vAlign w:val="center"/>
          </w:tcPr>
          <w:p w14:paraId="103C899F" w14:textId="77777777" w:rsidR="00F11862" w:rsidRDefault="00000000">
            <w:pPr>
              <w:rPr>
                <w:rFonts w:ascii="黑体" w:eastAsia="黑体" w:hAnsi="黑体" w:cs="黑体" w:hint="eastAsia"/>
              </w:rPr>
            </w:pPr>
            <w:r>
              <w:rPr>
                <w:rFonts w:ascii="黑体" w:eastAsia="黑体" w:hAnsi="黑体" w:cs="黑体" w:hint="eastAsia"/>
              </w:rPr>
              <w:t>备注</w:t>
            </w:r>
          </w:p>
        </w:tc>
      </w:tr>
      <w:tr w:rsidR="00F11862" w14:paraId="01E5999C" w14:textId="77777777">
        <w:trPr>
          <w:cantSplit/>
          <w:trHeight w:val="454"/>
        </w:trPr>
        <w:tc>
          <w:tcPr>
            <w:tcW w:w="774" w:type="dxa"/>
            <w:gridSpan w:val="2"/>
            <w:vAlign w:val="center"/>
          </w:tcPr>
          <w:p w14:paraId="0B64EE16" w14:textId="77777777" w:rsidR="00F11862" w:rsidRDefault="00F11862">
            <w:pPr>
              <w:rPr>
                <w:rFonts w:cs="Calibri"/>
              </w:rPr>
            </w:pPr>
          </w:p>
        </w:tc>
        <w:tc>
          <w:tcPr>
            <w:tcW w:w="1833" w:type="dxa"/>
            <w:vAlign w:val="center"/>
          </w:tcPr>
          <w:p w14:paraId="3A0E70AC" w14:textId="77777777" w:rsidR="00F11862" w:rsidRDefault="00F11862">
            <w:pPr>
              <w:rPr>
                <w:rFonts w:cs="Calibri"/>
              </w:rPr>
            </w:pPr>
          </w:p>
        </w:tc>
        <w:tc>
          <w:tcPr>
            <w:tcW w:w="1633" w:type="dxa"/>
            <w:vAlign w:val="center"/>
          </w:tcPr>
          <w:p w14:paraId="5705568B" w14:textId="77777777" w:rsidR="00F11862" w:rsidRDefault="00F11862">
            <w:pPr>
              <w:rPr>
                <w:rFonts w:cs="Calibri"/>
              </w:rPr>
            </w:pPr>
          </w:p>
        </w:tc>
        <w:tc>
          <w:tcPr>
            <w:tcW w:w="738" w:type="dxa"/>
            <w:gridSpan w:val="2"/>
            <w:vAlign w:val="center"/>
          </w:tcPr>
          <w:p w14:paraId="02D5E718" w14:textId="77777777" w:rsidR="00F11862" w:rsidRDefault="00F11862">
            <w:pPr>
              <w:rPr>
                <w:rFonts w:cs="Calibri"/>
              </w:rPr>
            </w:pPr>
          </w:p>
        </w:tc>
        <w:tc>
          <w:tcPr>
            <w:tcW w:w="754" w:type="dxa"/>
            <w:vAlign w:val="center"/>
          </w:tcPr>
          <w:p w14:paraId="630F39F7" w14:textId="77777777" w:rsidR="00F11862" w:rsidRDefault="00F11862">
            <w:pPr>
              <w:rPr>
                <w:rFonts w:cs="Calibri"/>
              </w:rPr>
            </w:pPr>
          </w:p>
        </w:tc>
        <w:tc>
          <w:tcPr>
            <w:tcW w:w="1221" w:type="dxa"/>
            <w:vAlign w:val="center"/>
          </w:tcPr>
          <w:p w14:paraId="5A2FA60D" w14:textId="77777777" w:rsidR="00F11862" w:rsidRDefault="00F11862">
            <w:pPr>
              <w:rPr>
                <w:rFonts w:cs="Calibri"/>
              </w:rPr>
            </w:pPr>
          </w:p>
        </w:tc>
        <w:tc>
          <w:tcPr>
            <w:tcW w:w="1191" w:type="dxa"/>
          </w:tcPr>
          <w:p w14:paraId="71023216" w14:textId="77777777" w:rsidR="00F11862" w:rsidRDefault="00F11862">
            <w:pPr>
              <w:rPr>
                <w:rFonts w:cs="Calibri"/>
              </w:rPr>
            </w:pPr>
          </w:p>
        </w:tc>
        <w:tc>
          <w:tcPr>
            <w:tcW w:w="1258" w:type="dxa"/>
            <w:vAlign w:val="center"/>
          </w:tcPr>
          <w:p w14:paraId="7C486F5F" w14:textId="77777777" w:rsidR="00F11862" w:rsidRDefault="00F11862">
            <w:pPr>
              <w:rPr>
                <w:rFonts w:cs="Calibri"/>
              </w:rPr>
            </w:pPr>
          </w:p>
        </w:tc>
      </w:tr>
      <w:tr w:rsidR="00F11862" w14:paraId="421AF74C" w14:textId="77777777">
        <w:trPr>
          <w:cantSplit/>
          <w:trHeight w:val="454"/>
        </w:trPr>
        <w:tc>
          <w:tcPr>
            <w:tcW w:w="774" w:type="dxa"/>
            <w:gridSpan w:val="2"/>
            <w:vAlign w:val="center"/>
          </w:tcPr>
          <w:p w14:paraId="6042A028" w14:textId="77777777" w:rsidR="00F11862" w:rsidRDefault="00F11862">
            <w:pPr>
              <w:rPr>
                <w:rFonts w:cs="Calibri"/>
              </w:rPr>
            </w:pPr>
          </w:p>
        </w:tc>
        <w:tc>
          <w:tcPr>
            <w:tcW w:w="1833" w:type="dxa"/>
            <w:vAlign w:val="center"/>
          </w:tcPr>
          <w:p w14:paraId="7706F7FF" w14:textId="77777777" w:rsidR="00F11862" w:rsidRDefault="00F11862">
            <w:pPr>
              <w:rPr>
                <w:rFonts w:cs="Calibri"/>
              </w:rPr>
            </w:pPr>
          </w:p>
        </w:tc>
        <w:tc>
          <w:tcPr>
            <w:tcW w:w="1633" w:type="dxa"/>
            <w:vAlign w:val="center"/>
          </w:tcPr>
          <w:p w14:paraId="6164DDD5" w14:textId="77777777" w:rsidR="00F11862" w:rsidRDefault="00F11862">
            <w:pPr>
              <w:rPr>
                <w:rFonts w:cs="Calibri"/>
              </w:rPr>
            </w:pPr>
          </w:p>
        </w:tc>
        <w:tc>
          <w:tcPr>
            <w:tcW w:w="738" w:type="dxa"/>
            <w:gridSpan w:val="2"/>
            <w:vAlign w:val="center"/>
          </w:tcPr>
          <w:p w14:paraId="759F194E" w14:textId="77777777" w:rsidR="00F11862" w:rsidRDefault="00F11862">
            <w:pPr>
              <w:rPr>
                <w:rFonts w:cs="Calibri"/>
              </w:rPr>
            </w:pPr>
          </w:p>
        </w:tc>
        <w:tc>
          <w:tcPr>
            <w:tcW w:w="754" w:type="dxa"/>
            <w:vAlign w:val="center"/>
          </w:tcPr>
          <w:p w14:paraId="739AB8DF" w14:textId="77777777" w:rsidR="00F11862" w:rsidRDefault="00F11862">
            <w:pPr>
              <w:rPr>
                <w:rFonts w:cs="Calibri"/>
              </w:rPr>
            </w:pPr>
          </w:p>
        </w:tc>
        <w:tc>
          <w:tcPr>
            <w:tcW w:w="1221" w:type="dxa"/>
            <w:vAlign w:val="center"/>
          </w:tcPr>
          <w:p w14:paraId="11B346D0" w14:textId="77777777" w:rsidR="00F11862" w:rsidRDefault="00F11862">
            <w:pPr>
              <w:rPr>
                <w:rFonts w:cs="Calibri"/>
              </w:rPr>
            </w:pPr>
          </w:p>
        </w:tc>
        <w:tc>
          <w:tcPr>
            <w:tcW w:w="1191" w:type="dxa"/>
          </w:tcPr>
          <w:p w14:paraId="25B06086" w14:textId="77777777" w:rsidR="00F11862" w:rsidRDefault="00F11862">
            <w:pPr>
              <w:rPr>
                <w:rFonts w:cs="Calibri"/>
              </w:rPr>
            </w:pPr>
          </w:p>
        </w:tc>
        <w:tc>
          <w:tcPr>
            <w:tcW w:w="1258" w:type="dxa"/>
            <w:vAlign w:val="center"/>
          </w:tcPr>
          <w:p w14:paraId="7A73A8AD" w14:textId="77777777" w:rsidR="00F11862" w:rsidRDefault="00F11862">
            <w:pPr>
              <w:rPr>
                <w:rFonts w:cs="Calibri"/>
              </w:rPr>
            </w:pPr>
          </w:p>
        </w:tc>
      </w:tr>
      <w:tr w:rsidR="00F11862" w14:paraId="7935903B" w14:textId="77777777">
        <w:trPr>
          <w:cantSplit/>
          <w:trHeight w:val="454"/>
        </w:trPr>
        <w:tc>
          <w:tcPr>
            <w:tcW w:w="774" w:type="dxa"/>
            <w:gridSpan w:val="2"/>
            <w:vAlign w:val="center"/>
          </w:tcPr>
          <w:p w14:paraId="1F8E0198" w14:textId="77777777" w:rsidR="00F11862" w:rsidRDefault="00F11862">
            <w:pPr>
              <w:rPr>
                <w:rFonts w:cs="Calibri"/>
              </w:rPr>
            </w:pPr>
          </w:p>
        </w:tc>
        <w:tc>
          <w:tcPr>
            <w:tcW w:w="1833" w:type="dxa"/>
            <w:vAlign w:val="center"/>
          </w:tcPr>
          <w:p w14:paraId="25DFD5AC" w14:textId="77777777" w:rsidR="00F11862" w:rsidRDefault="00F11862">
            <w:pPr>
              <w:rPr>
                <w:rFonts w:cs="Calibri"/>
              </w:rPr>
            </w:pPr>
          </w:p>
        </w:tc>
        <w:tc>
          <w:tcPr>
            <w:tcW w:w="1633" w:type="dxa"/>
            <w:vAlign w:val="center"/>
          </w:tcPr>
          <w:p w14:paraId="1714FCD5" w14:textId="77777777" w:rsidR="00F11862" w:rsidRDefault="00F11862">
            <w:pPr>
              <w:rPr>
                <w:rFonts w:cs="Calibri"/>
              </w:rPr>
            </w:pPr>
          </w:p>
        </w:tc>
        <w:tc>
          <w:tcPr>
            <w:tcW w:w="738" w:type="dxa"/>
            <w:gridSpan w:val="2"/>
            <w:vAlign w:val="center"/>
          </w:tcPr>
          <w:p w14:paraId="1B342696" w14:textId="77777777" w:rsidR="00F11862" w:rsidRDefault="00F11862">
            <w:pPr>
              <w:rPr>
                <w:rFonts w:cs="Calibri"/>
              </w:rPr>
            </w:pPr>
          </w:p>
        </w:tc>
        <w:tc>
          <w:tcPr>
            <w:tcW w:w="754" w:type="dxa"/>
            <w:vAlign w:val="center"/>
          </w:tcPr>
          <w:p w14:paraId="3AB90C9A" w14:textId="77777777" w:rsidR="00F11862" w:rsidRDefault="00F11862">
            <w:pPr>
              <w:rPr>
                <w:rFonts w:cs="Calibri"/>
              </w:rPr>
            </w:pPr>
          </w:p>
        </w:tc>
        <w:tc>
          <w:tcPr>
            <w:tcW w:w="1221" w:type="dxa"/>
            <w:vAlign w:val="center"/>
          </w:tcPr>
          <w:p w14:paraId="68254E0E" w14:textId="77777777" w:rsidR="00F11862" w:rsidRDefault="00F11862">
            <w:pPr>
              <w:rPr>
                <w:rFonts w:cs="Calibri"/>
              </w:rPr>
            </w:pPr>
          </w:p>
        </w:tc>
        <w:tc>
          <w:tcPr>
            <w:tcW w:w="1191" w:type="dxa"/>
          </w:tcPr>
          <w:p w14:paraId="7A304E51" w14:textId="77777777" w:rsidR="00F11862" w:rsidRDefault="00F11862">
            <w:pPr>
              <w:rPr>
                <w:rFonts w:cs="Calibri"/>
              </w:rPr>
            </w:pPr>
          </w:p>
        </w:tc>
        <w:tc>
          <w:tcPr>
            <w:tcW w:w="1258" w:type="dxa"/>
            <w:vAlign w:val="center"/>
          </w:tcPr>
          <w:p w14:paraId="2A397476" w14:textId="77777777" w:rsidR="00F11862" w:rsidRDefault="00F11862">
            <w:pPr>
              <w:rPr>
                <w:rFonts w:cs="Calibri"/>
              </w:rPr>
            </w:pPr>
          </w:p>
        </w:tc>
      </w:tr>
      <w:tr w:rsidR="00F11862" w14:paraId="5847B5FC" w14:textId="77777777">
        <w:trPr>
          <w:cantSplit/>
          <w:trHeight w:val="454"/>
        </w:trPr>
        <w:tc>
          <w:tcPr>
            <w:tcW w:w="774" w:type="dxa"/>
            <w:gridSpan w:val="2"/>
            <w:vAlign w:val="center"/>
          </w:tcPr>
          <w:p w14:paraId="16EB1E93" w14:textId="77777777" w:rsidR="00F11862" w:rsidRDefault="00F11862">
            <w:pPr>
              <w:rPr>
                <w:rFonts w:cs="Calibri"/>
              </w:rPr>
            </w:pPr>
          </w:p>
        </w:tc>
        <w:tc>
          <w:tcPr>
            <w:tcW w:w="1833" w:type="dxa"/>
            <w:vAlign w:val="center"/>
          </w:tcPr>
          <w:p w14:paraId="550099AF" w14:textId="77777777" w:rsidR="00F11862" w:rsidRDefault="00F11862">
            <w:pPr>
              <w:rPr>
                <w:rFonts w:cs="Calibri"/>
              </w:rPr>
            </w:pPr>
          </w:p>
        </w:tc>
        <w:tc>
          <w:tcPr>
            <w:tcW w:w="1633" w:type="dxa"/>
            <w:vAlign w:val="center"/>
          </w:tcPr>
          <w:p w14:paraId="1314B5D4" w14:textId="77777777" w:rsidR="00F11862" w:rsidRDefault="00F11862">
            <w:pPr>
              <w:rPr>
                <w:rFonts w:cs="Calibri"/>
              </w:rPr>
            </w:pPr>
          </w:p>
        </w:tc>
        <w:tc>
          <w:tcPr>
            <w:tcW w:w="738" w:type="dxa"/>
            <w:gridSpan w:val="2"/>
            <w:vAlign w:val="center"/>
          </w:tcPr>
          <w:p w14:paraId="1C904508" w14:textId="77777777" w:rsidR="00F11862" w:rsidRDefault="00F11862">
            <w:pPr>
              <w:rPr>
                <w:rFonts w:cs="Calibri"/>
              </w:rPr>
            </w:pPr>
          </w:p>
        </w:tc>
        <w:tc>
          <w:tcPr>
            <w:tcW w:w="754" w:type="dxa"/>
            <w:vAlign w:val="center"/>
          </w:tcPr>
          <w:p w14:paraId="65B51487" w14:textId="77777777" w:rsidR="00F11862" w:rsidRDefault="00F11862">
            <w:pPr>
              <w:rPr>
                <w:rFonts w:cs="Calibri"/>
              </w:rPr>
            </w:pPr>
          </w:p>
        </w:tc>
        <w:tc>
          <w:tcPr>
            <w:tcW w:w="1221" w:type="dxa"/>
            <w:vAlign w:val="center"/>
          </w:tcPr>
          <w:p w14:paraId="6EE169F7" w14:textId="77777777" w:rsidR="00F11862" w:rsidRDefault="00F11862">
            <w:pPr>
              <w:rPr>
                <w:rFonts w:cs="Calibri"/>
              </w:rPr>
            </w:pPr>
          </w:p>
        </w:tc>
        <w:tc>
          <w:tcPr>
            <w:tcW w:w="1191" w:type="dxa"/>
          </w:tcPr>
          <w:p w14:paraId="58AB0A49" w14:textId="77777777" w:rsidR="00F11862" w:rsidRDefault="00F11862">
            <w:pPr>
              <w:rPr>
                <w:rFonts w:cs="Calibri"/>
              </w:rPr>
            </w:pPr>
          </w:p>
        </w:tc>
        <w:tc>
          <w:tcPr>
            <w:tcW w:w="1258" w:type="dxa"/>
            <w:vAlign w:val="center"/>
          </w:tcPr>
          <w:p w14:paraId="34B67F8B" w14:textId="77777777" w:rsidR="00F11862" w:rsidRDefault="00F11862">
            <w:pPr>
              <w:rPr>
                <w:rFonts w:cs="Calibri"/>
              </w:rPr>
            </w:pPr>
          </w:p>
        </w:tc>
      </w:tr>
      <w:tr w:rsidR="00F11862" w14:paraId="3A3A84C6" w14:textId="77777777">
        <w:trPr>
          <w:cantSplit/>
          <w:trHeight w:val="454"/>
        </w:trPr>
        <w:tc>
          <w:tcPr>
            <w:tcW w:w="774" w:type="dxa"/>
            <w:gridSpan w:val="2"/>
            <w:vAlign w:val="center"/>
          </w:tcPr>
          <w:p w14:paraId="521D711E" w14:textId="77777777" w:rsidR="00F11862" w:rsidRDefault="00F11862">
            <w:pPr>
              <w:rPr>
                <w:rFonts w:cs="Calibri"/>
              </w:rPr>
            </w:pPr>
          </w:p>
        </w:tc>
        <w:tc>
          <w:tcPr>
            <w:tcW w:w="6179" w:type="dxa"/>
            <w:gridSpan w:val="6"/>
            <w:vAlign w:val="center"/>
          </w:tcPr>
          <w:p w14:paraId="4E896D4E" w14:textId="77777777" w:rsidR="00F11862" w:rsidRDefault="00000000">
            <w:pPr>
              <w:rPr>
                <w:rFonts w:cs="Calibri"/>
              </w:rPr>
            </w:pPr>
            <w:r>
              <w:rPr>
                <w:rFonts w:cs="Calibri"/>
              </w:rPr>
              <w:t>合计（以上费用之和）</w:t>
            </w:r>
          </w:p>
        </w:tc>
        <w:tc>
          <w:tcPr>
            <w:tcW w:w="1191" w:type="dxa"/>
          </w:tcPr>
          <w:p w14:paraId="09332846" w14:textId="77777777" w:rsidR="00F11862" w:rsidRDefault="00F11862">
            <w:pPr>
              <w:rPr>
                <w:rFonts w:cs="Calibri"/>
              </w:rPr>
            </w:pPr>
          </w:p>
        </w:tc>
        <w:tc>
          <w:tcPr>
            <w:tcW w:w="1258" w:type="dxa"/>
            <w:vAlign w:val="center"/>
          </w:tcPr>
          <w:p w14:paraId="0A9CBE3B" w14:textId="77777777" w:rsidR="00F11862" w:rsidRDefault="00F11862">
            <w:pPr>
              <w:rPr>
                <w:rFonts w:cs="Calibri"/>
              </w:rPr>
            </w:pPr>
          </w:p>
        </w:tc>
      </w:tr>
      <w:tr w:rsidR="00F11862" w14:paraId="0CED4BC4" w14:textId="77777777">
        <w:trPr>
          <w:cantSplit/>
          <w:trHeight w:val="454"/>
        </w:trPr>
        <w:tc>
          <w:tcPr>
            <w:tcW w:w="774" w:type="dxa"/>
            <w:gridSpan w:val="2"/>
            <w:vAlign w:val="center"/>
          </w:tcPr>
          <w:p w14:paraId="72046144" w14:textId="77777777" w:rsidR="00F11862" w:rsidRDefault="00000000">
            <w:pPr>
              <w:rPr>
                <w:rFonts w:cs="Calibri"/>
              </w:rPr>
            </w:pPr>
            <w:r>
              <w:rPr>
                <w:rFonts w:cs="Calibri"/>
              </w:rPr>
              <w:t>其中</w:t>
            </w:r>
          </w:p>
        </w:tc>
        <w:tc>
          <w:tcPr>
            <w:tcW w:w="6179" w:type="dxa"/>
            <w:gridSpan w:val="6"/>
            <w:vAlign w:val="center"/>
          </w:tcPr>
          <w:p w14:paraId="2D145687" w14:textId="77777777" w:rsidR="00F11862" w:rsidRDefault="00000000">
            <w:pPr>
              <w:rPr>
                <w:rFonts w:cs="Calibri"/>
              </w:rPr>
            </w:pPr>
            <w:r>
              <w:rPr>
                <w:rFonts w:cs="Calibri"/>
              </w:rPr>
              <w:t>小型、微型企业承接的金额</w:t>
            </w:r>
          </w:p>
        </w:tc>
        <w:tc>
          <w:tcPr>
            <w:tcW w:w="1191" w:type="dxa"/>
          </w:tcPr>
          <w:p w14:paraId="00485762" w14:textId="77777777" w:rsidR="00F11862" w:rsidRDefault="00F11862">
            <w:pPr>
              <w:rPr>
                <w:rFonts w:cs="Calibri"/>
              </w:rPr>
            </w:pPr>
          </w:p>
        </w:tc>
        <w:tc>
          <w:tcPr>
            <w:tcW w:w="1258" w:type="dxa"/>
            <w:vAlign w:val="center"/>
          </w:tcPr>
          <w:p w14:paraId="724CF203" w14:textId="77777777" w:rsidR="00F11862" w:rsidRDefault="00F11862">
            <w:pPr>
              <w:rPr>
                <w:rFonts w:cs="Calibri"/>
              </w:rPr>
            </w:pPr>
          </w:p>
        </w:tc>
      </w:tr>
    </w:tbl>
    <w:p w14:paraId="068044A5" w14:textId="77777777" w:rsidR="00F11862" w:rsidRDefault="00F11862">
      <w:pPr>
        <w:adjustRightInd w:val="0"/>
        <w:ind w:firstLineChars="200" w:firstLine="420"/>
        <w:rPr>
          <w:rFonts w:cs="Calibri"/>
          <w:color w:val="000000"/>
          <w:szCs w:val="21"/>
        </w:rPr>
      </w:pPr>
    </w:p>
    <w:p w14:paraId="01D62864" w14:textId="77777777" w:rsidR="00F11862"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FD82B85" w14:textId="77777777" w:rsidR="00F11862"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730A40B7" w14:textId="77777777" w:rsidR="00F11862" w:rsidRDefault="00F11862">
      <w:pPr>
        <w:adjustRightInd w:val="0"/>
        <w:ind w:firstLineChars="200" w:firstLine="420"/>
        <w:rPr>
          <w:rFonts w:cs="Calibri"/>
          <w:color w:val="000000"/>
          <w:szCs w:val="21"/>
        </w:rPr>
      </w:pPr>
    </w:p>
    <w:p w14:paraId="6B61B48C" w14:textId="77777777" w:rsidR="00F11862"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1E5859AB" w14:textId="77777777" w:rsidR="00F11862"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）具体价格明细详见《初次报价组成明细表》。</w:t>
      </w:r>
    </w:p>
    <w:p w14:paraId="3E74C3DF" w14:textId="77777777" w:rsidR="00F11862"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）大写金额与小写金额不一致时，以大写金额为准。</w:t>
      </w:r>
    </w:p>
    <w:p w14:paraId="208B182E" w14:textId="77777777" w:rsidR="00F11862"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）除甲方提供采购文件约定的内容外，其他均由乙方完成。</w:t>
      </w:r>
    </w:p>
    <w:p w14:paraId="132B7235" w14:textId="77777777" w:rsidR="00F11862"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04C91866" w14:textId="77777777" w:rsidR="00F11862"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31B9BCEC" w14:textId="77777777" w:rsidR="00F11862"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）各分项报价应合理，且不得低于成本。</w:t>
      </w:r>
    </w:p>
    <w:p w14:paraId="3D918898" w14:textId="77777777" w:rsidR="00F11862"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）根据联合协议、分包意向协议内容，在备注栏填写承接主体。如供应商非联合体或不分包，不用填写。</w:t>
      </w:r>
    </w:p>
    <w:p w14:paraId="1332076A" w14:textId="77777777" w:rsidR="00F11862" w:rsidRDefault="00000000">
      <w:pPr>
        <w:pStyle w:val="3"/>
        <w:ind w:firstLine="420"/>
        <w:rPr>
          <w:rFonts w:cs="Calibri"/>
          <w:color w:val="000000"/>
        </w:rPr>
      </w:pPr>
      <w:r>
        <w:rPr>
          <w:rFonts w:cs="Calibri"/>
          <w:color w:val="000000"/>
        </w:rPr>
        <w:br w:type="page"/>
      </w:r>
      <w:bookmarkStart w:id="145" w:name="_Toc28113"/>
      <w:bookmarkStart w:id="146" w:name="_Toc14797"/>
      <w:r>
        <w:rPr>
          <w:rFonts w:cs="Calibri" w:hint="eastAsia"/>
          <w:color w:val="000000"/>
        </w:rPr>
        <w:lastRenderedPageBreak/>
        <w:t>三</w:t>
      </w:r>
      <w:r>
        <w:rPr>
          <w:rFonts w:cs="Calibri"/>
          <w:color w:val="000000"/>
        </w:rPr>
        <w:t>、</w:t>
      </w:r>
      <w:r>
        <w:rPr>
          <w:rFonts w:cs="Calibri" w:hint="eastAsia"/>
          <w:color w:val="000000"/>
        </w:rPr>
        <w:t>缴纳</w:t>
      </w:r>
      <w:r>
        <w:rPr>
          <w:rFonts w:cs="Calibri"/>
          <w:color w:val="000000"/>
        </w:rPr>
        <w:t>采购代理服务费承诺书</w:t>
      </w:r>
      <w:bookmarkEnd w:id="145"/>
      <w:bookmarkEnd w:id="146"/>
    </w:p>
    <w:p w14:paraId="015318F8" w14:textId="77777777" w:rsidR="00F11862" w:rsidRDefault="00F11862">
      <w:pPr>
        <w:adjustRightInd w:val="0"/>
        <w:ind w:firstLine="422"/>
        <w:jc w:val="center"/>
        <w:rPr>
          <w:rFonts w:cs="Calibri"/>
          <w:b/>
          <w:bCs/>
          <w:color w:val="000000"/>
          <w:sz w:val="24"/>
        </w:rPr>
      </w:pPr>
    </w:p>
    <w:p w14:paraId="6BF1A30E" w14:textId="77777777" w:rsidR="00F11862" w:rsidRDefault="00000000">
      <w:pPr>
        <w:jc w:val="center"/>
        <w:rPr>
          <w:rFonts w:ascii="黑体" w:eastAsia="黑体" w:hAnsi="黑体" w:cs="黑体" w:hint="eastAsia"/>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30093C6F" w14:textId="77777777" w:rsidR="00F11862" w:rsidRDefault="00000000">
      <w:pPr>
        <w:adjustRightInd w:val="0"/>
        <w:rPr>
          <w:rFonts w:cs="Calibri"/>
          <w:color w:val="000000"/>
          <w:szCs w:val="21"/>
        </w:rPr>
      </w:pPr>
      <w:r>
        <w:rPr>
          <w:rFonts w:cs="Calibri"/>
          <w:color w:val="000000"/>
          <w:szCs w:val="21"/>
        </w:rPr>
        <w:t>浙江省成套招标代理有限公司：</w:t>
      </w:r>
    </w:p>
    <w:p w14:paraId="6D60465D" w14:textId="77777777" w:rsidR="00F11862" w:rsidRDefault="00F11862">
      <w:pPr>
        <w:adjustRightInd w:val="0"/>
        <w:ind w:firstLineChars="200" w:firstLine="420"/>
        <w:rPr>
          <w:rFonts w:cs="Calibri"/>
          <w:color w:val="000000"/>
          <w:szCs w:val="21"/>
        </w:rPr>
      </w:pPr>
    </w:p>
    <w:p w14:paraId="21784809" w14:textId="77777777" w:rsidR="00F11862" w:rsidRDefault="00000000">
      <w:pPr>
        <w:adjustRightInd w:val="0"/>
        <w:ind w:firstLineChars="200" w:firstLine="420"/>
        <w:rPr>
          <w:rFonts w:cs="Calibri"/>
          <w:color w:val="000000"/>
          <w:szCs w:val="21"/>
        </w:rPr>
      </w:pPr>
      <w:r>
        <w:rPr>
          <w:rFonts w:cs="Calibri"/>
          <w:color w:val="000000"/>
          <w:szCs w:val="21"/>
        </w:rPr>
        <w:t>我单位在你公司组织的</w:t>
      </w:r>
      <w:r>
        <w:rPr>
          <w:rFonts w:cs="Calibri"/>
          <w:color w:val="000000"/>
          <w:szCs w:val="21"/>
        </w:rPr>
        <w:t xml:space="preserve"> </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浙江省双碳智治应用（碳普惠子应用）运维项目</w:t>
      </w:r>
      <w:r>
        <w:rPr>
          <w:rFonts w:cs="Calibri"/>
          <w:color w:val="000000"/>
          <w:szCs w:val="21"/>
        </w:rPr>
        <w:t>（项目名称）</w:t>
      </w:r>
      <w:r>
        <w:rPr>
          <w:rFonts w:cs="Calibri" w:hint="eastAsia"/>
          <w:color w:val="000000"/>
          <w:szCs w:val="21"/>
          <w:u w:val="single"/>
        </w:rPr>
        <w:t>CTZB-2025060202</w:t>
      </w:r>
      <w:r>
        <w:rPr>
          <w:rFonts w:cs="Calibri"/>
          <w:color w:val="000000"/>
          <w:szCs w:val="21"/>
        </w:rPr>
        <w:t>（项目编号）</w:t>
      </w:r>
      <w:r>
        <w:rPr>
          <w:rFonts w:cs="Calibri" w:hint="eastAsia"/>
          <w:u w:val="single"/>
        </w:rPr>
        <w:t>浙江省双碳智治应用（碳普惠子应用）运维</w:t>
      </w:r>
      <w:r>
        <w:rPr>
          <w:rFonts w:cs="Calibri"/>
          <w:color w:val="000000"/>
          <w:szCs w:val="21"/>
        </w:rPr>
        <w:t>（标项名称）的采购中若获成交，我单位保证</w:t>
      </w:r>
      <w:r>
        <w:rPr>
          <w:rFonts w:cs="Calibri" w:hint="eastAsia"/>
          <w:color w:val="000000"/>
          <w:szCs w:val="21"/>
        </w:rPr>
        <w:t>按照</w:t>
      </w:r>
      <w:r>
        <w:rPr>
          <w:rFonts w:cs="Calibri"/>
          <w:b/>
          <w:color w:val="000000"/>
          <w:szCs w:val="21"/>
        </w:rPr>
        <w:t>采购文件</w:t>
      </w:r>
      <w:r>
        <w:rPr>
          <w:rFonts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1E704AA0" w14:textId="77777777" w:rsidR="00F11862" w:rsidRDefault="00F11862">
      <w:pPr>
        <w:adjustRightInd w:val="0"/>
        <w:ind w:firstLineChars="200" w:firstLine="420"/>
        <w:rPr>
          <w:rFonts w:cs="Calibri"/>
          <w:color w:val="000000"/>
          <w:szCs w:val="21"/>
        </w:rPr>
      </w:pPr>
    </w:p>
    <w:p w14:paraId="54EBAF4B" w14:textId="77777777" w:rsidR="00F11862" w:rsidRDefault="00000000">
      <w:r>
        <w:t>特此承诺。</w:t>
      </w:r>
    </w:p>
    <w:p w14:paraId="70B0C1E9" w14:textId="77777777" w:rsidR="00F11862"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80BF68A" w14:textId="77777777" w:rsidR="00F11862"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2025</w:t>
      </w:r>
      <w:r>
        <w:rPr>
          <w:rFonts w:cs="Calibri" w:hint="eastAsia"/>
          <w:color w:val="000000"/>
          <w:szCs w:val="21"/>
        </w:rPr>
        <w:t>年</w:t>
      </w:r>
      <w:r>
        <w:rPr>
          <w:rFonts w:cs="Calibri" w:hint="eastAsia"/>
          <w:color w:val="000000"/>
          <w:szCs w:val="21"/>
        </w:rPr>
        <w:t xml:space="preserve">  </w:t>
      </w:r>
      <w:r>
        <w:rPr>
          <w:rFonts w:cs="Calibri" w:hint="eastAsia"/>
          <w:color w:val="000000"/>
          <w:szCs w:val="21"/>
        </w:rPr>
        <w:t>月</w:t>
      </w:r>
      <w:r>
        <w:rPr>
          <w:rFonts w:cs="Calibri" w:hint="eastAsia"/>
          <w:color w:val="000000"/>
          <w:szCs w:val="21"/>
        </w:rPr>
        <w:t xml:space="preserve">  </w:t>
      </w:r>
      <w:r>
        <w:rPr>
          <w:rFonts w:cs="Calibri" w:hint="eastAsia"/>
          <w:color w:val="000000"/>
          <w:szCs w:val="21"/>
        </w:rPr>
        <w:t>日</w:t>
      </w:r>
    </w:p>
    <w:p w14:paraId="0DFDDF62" w14:textId="77777777" w:rsidR="00F11862" w:rsidRDefault="00000000">
      <w:pPr>
        <w:rPr>
          <w:rFonts w:cs="Calibri"/>
        </w:rPr>
      </w:pPr>
      <w:r>
        <w:rPr>
          <w:rFonts w:cs="Calibri"/>
        </w:rPr>
        <w:br w:type="page"/>
      </w:r>
    </w:p>
    <w:p w14:paraId="5F6F5E82" w14:textId="77777777" w:rsidR="00F11862" w:rsidRDefault="00000000">
      <w:pPr>
        <w:pStyle w:val="3"/>
        <w:tabs>
          <w:tab w:val="left" w:pos="720"/>
        </w:tabs>
        <w:ind w:firstLine="420"/>
        <w:rPr>
          <w:rFonts w:cs="Calibri"/>
        </w:rPr>
      </w:pPr>
      <w:r>
        <w:rPr>
          <w:rFonts w:cs="Calibri" w:hint="eastAsia"/>
        </w:rPr>
        <w:lastRenderedPageBreak/>
        <w:t>四</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4E898C00"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t>中小企业声明函</w:t>
      </w:r>
    </w:p>
    <w:p w14:paraId="0DCCAFA0" w14:textId="77777777" w:rsidR="00F11862"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浙江省发展和改革委员会</w:t>
      </w:r>
      <w:r>
        <w:rPr>
          <w:rFonts w:cs="Calibri"/>
        </w:rPr>
        <w:t>（采购人）</w:t>
      </w:r>
      <w:r>
        <w:rPr>
          <w:rFonts w:cs="Calibri" w:hint="eastAsia"/>
          <w:u w:val="single"/>
        </w:rPr>
        <w:t>浙江省双碳智治应用（碳普惠子应用）运维项目</w:t>
      </w:r>
      <w:r>
        <w:rPr>
          <w:rFonts w:cs="Calibri"/>
        </w:rPr>
        <w:t>（项目名称）</w:t>
      </w:r>
      <w:r>
        <w:rPr>
          <w:rFonts w:cs="Calibri" w:hint="eastAsia"/>
          <w:u w:val="single"/>
        </w:rPr>
        <w:t>CTZB-2025060202</w:t>
      </w:r>
      <w:r>
        <w:rPr>
          <w:rFonts w:cs="Calibri"/>
        </w:rPr>
        <w:t>（项目编号）</w:t>
      </w:r>
      <w:r>
        <w:rPr>
          <w:rFonts w:cs="Calibri" w:hint="eastAsia"/>
          <w:u w:val="single"/>
        </w:rPr>
        <w:t>浙江省双碳智治应用（碳普惠子应用）运维</w:t>
      </w:r>
      <w:r>
        <w:rPr>
          <w:rFonts w:cs="Calibri"/>
          <w:color w:val="000000"/>
          <w:szCs w:val="21"/>
        </w:rPr>
        <w:t>（标项名称）</w:t>
      </w:r>
      <w:r>
        <w:rPr>
          <w:rFonts w:cs="Calibri"/>
          <w:szCs w:val="21"/>
        </w:rPr>
        <w:t>采购活动，</w:t>
      </w:r>
      <w:r>
        <w:rPr>
          <w:rFonts w:cs="Calibri"/>
        </w:rPr>
        <w:t>服务全部由符合政策要求的</w:t>
      </w:r>
      <w:r>
        <w:rPr>
          <w:rFonts w:cs="Calibri" w:hint="eastAsia"/>
        </w:rPr>
        <w:t>小型、微型企业</w:t>
      </w:r>
      <w:r>
        <w:rPr>
          <w:rFonts w:cs="Calibri"/>
        </w:rPr>
        <w:t>承接</w:t>
      </w:r>
      <w:r>
        <w:rPr>
          <w:rFonts w:cs="Calibri"/>
          <w:szCs w:val="21"/>
        </w:rPr>
        <w:t>。</w:t>
      </w:r>
      <w:r>
        <w:rPr>
          <w:rFonts w:cs="Calibri"/>
        </w:rPr>
        <w:t>相关企业（含联合体中的</w:t>
      </w:r>
      <w:r>
        <w:rPr>
          <w:rFonts w:cs="Calibri" w:hint="eastAsia"/>
        </w:rPr>
        <w:t>小型、微型企业</w:t>
      </w:r>
      <w:r>
        <w:rPr>
          <w:rFonts w:cs="Calibri"/>
        </w:rPr>
        <w:t>、签订分包意向协议的</w:t>
      </w:r>
      <w:r>
        <w:rPr>
          <w:rFonts w:cs="Calibri" w:hint="eastAsia"/>
        </w:rPr>
        <w:t>小型、微型企业</w:t>
      </w:r>
      <w:r>
        <w:rPr>
          <w:rFonts w:cs="Calibri"/>
        </w:rPr>
        <w:t>）</w:t>
      </w:r>
      <w:r>
        <w:rPr>
          <w:rFonts w:cs="Calibri"/>
          <w:szCs w:val="21"/>
        </w:rPr>
        <w:t>的具体情况如下：</w:t>
      </w:r>
    </w:p>
    <w:tbl>
      <w:tblPr>
        <w:tblStyle w:val="ac"/>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F11862" w14:paraId="43CFEC11" w14:textId="77777777">
        <w:trPr>
          <w:trHeight w:val="454"/>
        </w:trPr>
        <w:tc>
          <w:tcPr>
            <w:tcW w:w="739" w:type="dxa"/>
            <w:vAlign w:val="center"/>
          </w:tcPr>
          <w:p w14:paraId="007A3584" w14:textId="77777777" w:rsidR="00F11862"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518" w:type="dxa"/>
            <w:vAlign w:val="center"/>
          </w:tcPr>
          <w:p w14:paraId="6B63B8C1" w14:textId="77777777" w:rsidR="00F11862"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782" w:type="dxa"/>
            <w:vAlign w:val="center"/>
          </w:tcPr>
          <w:p w14:paraId="6BB3BFF8" w14:textId="77777777" w:rsidR="00F11862"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592" w:type="dxa"/>
            <w:vAlign w:val="center"/>
          </w:tcPr>
          <w:p w14:paraId="69D87C36" w14:textId="77777777" w:rsidR="00F11862"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9" w:type="dxa"/>
            <w:vAlign w:val="center"/>
          </w:tcPr>
          <w:p w14:paraId="31220BD8" w14:textId="77777777" w:rsidR="00F11862"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075" w:type="dxa"/>
            <w:vAlign w:val="center"/>
          </w:tcPr>
          <w:p w14:paraId="022D2A59" w14:textId="77777777" w:rsidR="00F11862"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903" w:type="dxa"/>
            <w:vAlign w:val="center"/>
          </w:tcPr>
          <w:p w14:paraId="19BE59BF" w14:textId="77777777" w:rsidR="00F11862"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3" w:type="dxa"/>
            <w:vAlign w:val="center"/>
          </w:tcPr>
          <w:p w14:paraId="3685BDD2" w14:textId="77777777" w:rsidR="00F11862"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F11862" w14:paraId="0398D325" w14:textId="77777777">
        <w:trPr>
          <w:trHeight w:val="454"/>
        </w:trPr>
        <w:tc>
          <w:tcPr>
            <w:tcW w:w="739" w:type="dxa"/>
            <w:vAlign w:val="center"/>
          </w:tcPr>
          <w:p w14:paraId="1AA02CA8" w14:textId="77777777" w:rsidR="00F11862" w:rsidRDefault="00F11862">
            <w:pPr>
              <w:numPr>
                <w:ilvl w:val="0"/>
                <w:numId w:val="5"/>
              </w:numPr>
              <w:ind w:left="0" w:firstLine="0"/>
              <w:rPr>
                <w:rFonts w:cs="Calibri"/>
                <w:sz w:val="18"/>
                <w:szCs w:val="18"/>
              </w:rPr>
            </w:pPr>
          </w:p>
        </w:tc>
        <w:tc>
          <w:tcPr>
            <w:tcW w:w="1518" w:type="dxa"/>
            <w:vAlign w:val="center"/>
          </w:tcPr>
          <w:p w14:paraId="0DDDF2C4" w14:textId="77777777" w:rsidR="00F11862" w:rsidRDefault="00F11862">
            <w:pPr>
              <w:widowControl/>
              <w:textAlignment w:val="center"/>
              <w:rPr>
                <w:rFonts w:cs="Calibri"/>
                <w:sz w:val="18"/>
                <w:szCs w:val="18"/>
              </w:rPr>
            </w:pPr>
          </w:p>
        </w:tc>
        <w:tc>
          <w:tcPr>
            <w:tcW w:w="1782" w:type="dxa"/>
            <w:vAlign w:val="center"/>
          </w:tcPr>
          <w:p w14:paraId="16B6F27E" w14:textId="77777777" w:rsidR="00F11862" w:rsidRDefault="00000000">
            <w:pPr>
              <w:widowControl/>
              <w:textAlignment w:val="center"/>
              <w:rPr>
                <w:rFonts w:cs="Calibri"/>
                <w:sz w:val="18"/>
                <w:szCs w:val="18"/>
              </w:rPr>
            </w:pPr>
            <w:r>
              <w:rPr>
                <w:rFonts w:cs="Calibri" w:hint="eastAsia"/>
                <w:sz w:val="18"/>
                <w:szCs w:val="18"/>
              </w:rPr>
              <w:t>软件和信息技术服务业</w:t>
            </w:r>
          </w:p>
        </w:tc>
        <w:tc>
          <w:tcPr>
            <w:tcW w:w="1592" w:type="dxa"/>
            <w:vAlign w:val="center"/>
          </w:tcPr>
          <w:p w14:paraId="0381827A" w14:textId="77777777" w:rsidR="00F11862" w:rsidRDefault="00F11862">
            <w:pPr>
              <w:rPr>
                <w:rFonts w:cs="Calibri"/>
                <w:sz w:val="18"/>
                <w:szCs w:val="18"/>
              </w:rPr>
            </w:pPr>
          </w:p>
        </w:tc>
        <w:tc>
          <w:tcPr>
            <w:tcW w:w="889" w:type="dxa"/>
            <w:vAlign w:val="center"/>
          </w:tcPr>
          <w:p w14:paraId="1A77265D" w14:textId="77777777" w:rsidR="00F11862" w:rsidRDefault="00F11862">
            <w:pPr>
              <w:rPr>
                <w:rFonts w:cs="Calibri"/>
                <w:sz w:val="18"/>
                <w:szCs w:val="18"/>
              </w:rPr>
            </w:pPr>
          </w:p>
        </w:tc>
        <w:tc>
          <w:tcPr>
            <w:tcW w:w="1075" w:type="dxa"/>
            <w:vAlign w:val="center"/>
          </w:tcPr>
          <w:p w14:paraId="68077F6C" w14:textId="77777777" w:rsidR="00F11862" w:rsidRDefault="00F11862">
            <w:pPr>
              <w:rPr>
                <w:rFonts w:cs="Calibri"/>
                <w:sz w:val="18"/>
                <w:szCs w:val="18"/>
              </w:rPr>
            </w:pPr>
          </w:p>
        </w:tc>
        <w:tc>
          <w:tcPr>
            <w:tcW w:w="903" w:type="dxa"/>
            <w:vAlign w:val="center"/>
          </w:tcPr>
          <w:p w14:paraId="02B03093" w14:textId="77777777" w:rsidR="00F11862" w:rsidRDefault="00F11862">
            <w:pPr>
              <w:rPr>
                <w:rFonts w:cs="Calibri"/>
                <w:sz w:val="18"/>
                <w:szCs w:val="18"/>
              </w:rPr>
            </w:pPr>
          </w:p>
        </w:tc>
        <w:tc>
          <w:tcPr>
            <w:tcW w:w="903" w:type="dxa"/>
            <w:vAlign w:val="center"/>
          </w:tcPr>
          <w:p w14:paraId="3C441ED1" w14:textId="77777777" w:rsidR="00F11862" w:rsidRDefault="00000000">
            <w:pPr>
              <w:rPr>
                <w:rFonts w:cs="Calibri"/>
                <w:sz w:val="18"/>
                <w:szCs w:val="18"/>
              </w:rPr>
            </w:pPr>
            <w:r>
              <w:rPr>
                <w:rFonts w:cs="Calibri" w:hint="eastAsia"/>
                <w:sz w:val="18"/>
                <w:szCs w:val="18"/>
              </w:rPr>
              <w:t>□</w:t>
            </w:r>
            <w:r>
              <w:rPr>
                <w:rFonts w:cs="Calibri"/>
                <w:sz w:val="18"/>
                <w:szCs w:val="18"/>
              </w:rPr>
              <w:t>小型</w:t>
            </w:r>
          </w:p>
          <w:p w14:paraId="1C5F003D" w14:textId="77777777" w:rsidR="00F11862" w:rsidRDefault="00000000">
            <w:pPr>
              <w:rPr>
                <w:rFonts w:cs="Calibri"/>
                <w:sz w:val="18"/>
                <w:szCs w:val="18"/>
              </w:rPr>
            </w:pPr>
            <w:r>
              <w:rPr>
                <w:rFonts w:cs="Calibri" w:hint="eastAsia"/>
                <w:sz w:val="18"/>
                <w:szCs w:val="18"/>
              </w:rPr>
              <w:t>□</w:t>
            </w:r>
            <w:r>
              <w:rPr>
                <w:rFonts w:cs="Calibri"/>
                <w:sz w:val="18"/>
                <w:szCs w:val="18"/>
              </w:rPr>
              <w:t>微型</w:t>
            </w:r>
          </w:p>
        </w:tc>
      </w:tr>
      <w:tr w:rsidR="00F11862" w14:paraId="4C0EE987" w14:textId="77777777">
        <w:trPr>
          <w:trHeight w:val="454"/>
        </w:trPr>
        <w:tc>
          <w:tcPr>
            <w:tcW w:w="739" w:type="dxa"/>
            <w:vAlign w:val="center"/>
          </w:tcPr>
          <w:p w14:paraId="18E8E1A6" w14:textId="77777777" w:rsidR="00F11862" w:rsidRDefault="00F11862">
            <w:pPr>
              <w:numPr>
                <w:ilvl w:val="0"/>
                <w:numId w:val="5"/>
              </w:numPr>
              <w:ind w:left="0" w:firstLine="0"/>
              <w:rPr>
                <w:rFonts w:cs="Calibri"/>
                <w:sz w:val="18"/>
                <w:szCs w:val="18"/>
              </w:rPr>
            </w:pPr>
          </w:p>
        </w:tc>
        <w:tc>
          <w:tcPr>
            <w:tcW w:w="1518" w:type="dxa"/>
            <w:vAlign w:val="center"/>
          </w:tcPr>
          <w:p w14:paraId="3925616A" w14:textId="77777777" w:rsidR="00F11862" w:rsidRDefault="00F11862">
            <w:pPr>
              <w:widowControl/>
              <w:textAlignment w:val="center"/>
              <w:rPr>
                <w:rFonts w:cs="Calibri"/>
                <w:sz w:val="18"/>
                <w:szCs w:val="18"/>
              </w:rPr>
            </w:pPr>
          </w:p>
        </w:tc>
        <w:tc>
          <w:tcPr>
            <w:tcW w:w="1782" w:type="dxa"/>
            <w:vAlign w:val="center"/>
          </w:tcPr>
          <w:p w14:paraId="6A16FD9E" w14:textId="77777777" w:rsidR="00F11862" w:rsidRDefault="00000000">
            <w:pPr>
              <w:widowControl/>
              <w:textAlignment w:val="center"/>
              <w:rPr>
                <w:rFonts w:cs="Calibri"/>
                <w:sz w:val="18"/>
                <w:szCs w:val="18"/>
              </w:rPr>
            </w:pPr>
            <w:r>
              <w:rPr>
                <w:rFonts w:cs="Calibri" w:hint="eastAsia"/>
                <w:sz w:val="18"/>
                <w:szCs w:val="18"/>
              </w:rPr>
              <w:t>软件和信息技术服务业</w:t>
            </w:r>
          </w:p>
        </w:tc>
        <w:tc>
          <w:tcPr>
            <w:tcW w:w="1592" w:type="dxa"/>
            <w:vAlign w:val="center"/>
          </w:tcPr>
          <w:p w14:paraId="0F0C75A3" w14:textId="77777777" w:rsidR="00F11862" w:rsidRDefault="00F11862">
            <w:pPr>
              <w:rPr>
                <w:rFonts w:cs="Calibri"/>
                <w:sz w:val="18"/>
                <w:szCs w:val="18"/>
              </w:rPr>
            </w:pPr>
          </w:p>
        </w:tc>
        <w:tc>
          <w:tcPr>
            <w:tcW w:w="889" w:type="dxa"/>
            <w:vAlign w:val="center"/>
          </w:tcPr>
          <w:p w14:paraId="6C099C85" w14:textId="77777777" w:rsidR="00F11862" w:rsidRDefault="00F11862">
            <w:pPr>
              <w:rPr>
                <w:rFonts w:cs="Calibri"/>
                <w:sz w:val="18"/>
                <w:szCs w:val="18"/>
              </w:rPr>
            </w:pPr>
          </w:p>
        </w:tc>
        <w:tc>
          <w:tcPr>
            <w:tcW w:w="1075" w:type="dxa"/>
            <w:vAlign w:val="center"/>
          </w:tcPr>
          <w:p w14:paraId="47C67DE5" w14:textId="77777777" w:rsidR="00F11862" w:rsidRDefault="00F11862">
            <w:pPr>
              <w:rPr>
                <w:rFonts w:cs="Calibri"/>
                <w:sz w:val="18"/>
                <w:szCs w:val="18"/>
              </w:rPr>
            </w:pPr>
          </w:p>
        </w:tc>
        <w:tc>
          <w:tcPr>
            <w:tcW w:w="903" w:type="dxa"/>
            <w:vAlign w:val="center"/>
          </w:tcPr>
          <w:p w14:paraId="24D8A378" w14:textId="77777777" w:rsidR="00F11862" w:rsidRDefault="00F11862">
            <w:pPr>
              <w:rPr>
                <w:rFonts w:cs="Calibri"/>
                <w:sz w:val="18"/>
                <w:szCs w:val="18"/>
              </w:rPr>
            </w:pPr>
          </w:p>
        </w:tc>
        <w:tc>
          <w:tcPr>
            <w:tcW w:w="903" w:type="dxa"/>
            <w:vAlign w:val="center"/>
          </w:tcPr>
          <w:p w14:paraId="2603EDF0" w14:textId="77777777" w:rsidR="00F11862" w:rsidRDefault="00000000">
            <w:pPr>
              <w:rPr>
                <w:rFonts w:cs="Calibri"/>
                <w:sz w:val="18"/>
                <w:szCs w:val="18"/>
              </w:rPr>
            </w:pPr>
            <w:r>
              <w:rPr>
                <w:rFonts w:cs="Calibri" w:hint="eastAsia"/>
                <w:sz w:val="18"/>
                <w:szCs w:val="18"/>
              </w:rPr>
              <w:t>□</w:t>
            </w:r>
            <w:r>
              <w:rPr>
                <w:rFonts w:cs="Calibri"/>
                <w:sz w:val="18"/>
                <w:szCs w:val="18"/>
              </w:rPr>
              <w:t>小型</w:t>
            </w:r>
          </w:p>
          <w:p w14:paraId="7FCBE4A1" w14:textId="77777777" w:rsidR="00F11862" w:rsidRDefault="00000000">
            <w:pPr>
              <w:rPr>
                <w:rFonts w:cs="Calibri"/>
                <w:sz w:val="18"/>
                <w:szCs w:val="18"/>
              </w:rPr>
            </w:pPr>
            <w:r>
              <w:rPr>
                <w:rFonts w:cs="Calibri" w:hint="eastAsia"/>
                <w:sz w:val="18"/>
                <w:szCs w:val="18"/>
              </w:rPr>
              <w:t>□</w:t>
            </w:r>
            <w:r>
              <w:rPr>
                <w:rFonts w:cs="Calibri"/>
                <w:sz w:val="18"/>
                <w:szCs w:val="18"/>
              </w:rPr>
              <w:t>微型</w:t>
            </w:r>
          </w:p>
        </w:tc>
      </w:tr>
    </w:tbl>
    <w:p w14:paraId="7321AF64" w14:textId="77777777" w:rsidR="00F11862"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6E5276E0" w14:textId="77777777" w:rsidR="00F11862"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6CA770C6" w14:textId="77777777" w:rsidR="00F11862" w:rsidRDefault="00000000">
      <w:pPr>
        <w:ind w:firstLineChars="200" w:firstLine="420"/>
        <w:rPr>
          <w:rFonts w:cs="Calibri"/>
          <w:szCs w:val="21"/>
        </w:rPr>
      </w:pPr>
      <w:r>
        <w:rPr>
          <w:rFonts w:cs="Calibri"/>
          <w:szCs w:val="21"/>
        </w:rPr>
        <w:t>本企业对上述声明内容的真实性负责。如有虚假，将依法承担相应责任。</w:t>
      </w:r>
    </w:p>
    <w:p w14:paraId="6E9E5071" w14:textId="77777777" w:rsidR="00F11862" w:rsidRDefault="00000000">
      <w:pPr>
        <w:ind w:firstLineChars="200" w:firstLine="420"/>
        <w:rPr>
          <w:rFonts w:cs="Calibri"/>
          <w:szCs w:val="21"/>
        </w:rPr>
      </w:pPr>
      <w:r>
        <w:rPr>
          <w:rFonts w:cs="Calibri"/>
          <w:szCs w:val="21"/>
        </w:rPr>
        <w:t>供应商名称：</w:t>
      </w:r>
      <w:r>
        <w:rPr>
          <w:rFonts w:cs="Calibri"/>
          <w:szCs w:val="21"/>
          <w:u w:val="single"/>
        </w:rPr>
        <w:t xml:space="preserve">            </w:t>
      </w:r>
      <w:r>
        <w:rPr>
          <w:rFonts w:cs="Calibri"/>
          <w:szCs w:val="21"/>
        </w:rPr>
        <w:t>（盖章）</w:t>
      </w:r>
    </w:p>
    <w:p w14:paraId="4A80EA46" w14:textId="77777777" w:rsidR="00F11862" w:rsidRDefault="00000000">
      <w:pPr>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4EA85692" w14:textId="77777777" w:rsidR="00F11862" w:rsidRDefault="00F11862">
      <w:pPr>
        <w:ind w:firstLineChars="200" w:firstLine="420"/>
        <w:rPr>
          <w:rFonts w:cs="Calibri"/>
          <w:szCs w:val="21"/>
        </w:rPr>
      </w:pPr>
    </w:p>
    <w:p w14:paraId="2B0E0265" w14:textId="77777777" w:rsidR="00F11862" w:rsidRDefault="00000000">
      <w:pPr>
        <w:ind w:firstLineChars="200" w:firstLine="420"/>
        <w:rPr>
          <w:rFonts w:eastAsia="楷体" w:cs="Calibri"/>
          <w:szCs w:val="21"/>
        </w:rPr>
      </w:pPr>
      <w:r>
        <w:rPr>
          <w:rFonts w:eastAsia="楷体" w:cs="Calibri"/>
          <w:szCs w:val="21"/>
        </w:rPr>
        <w:t>说明：</w:t>
      </w:r>
    </w:p>
    <w:p w14:paraId="537EB0FC" w14:textId="77777777" w:rsidR="00F11862"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3E589AA6" w14:textId="77777777" w:rsidR="00F11862"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6831A9BE" w14:textId="77777777" w:rsidR="00F11862"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5449DD40" w14:textId="77777777" w:rsidR="00F11862"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）应如实、完整填报从业人员、营业收入和资产总额等信息，并按照国务院批准的中小企业划型标准和采购标的所属行业，声明企业类型。否则不予认可。</w:t>
      </w:r>
    </w:p>
    <w:p w14:paraId="30B9CA6D" w14:textId="77777777" w:rsidR="00F11862"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）标的名称见采购需求中的采购清单。</w:t>
      </w:r>
    </w:p>
    <w:p w14:paraId="629779D5" w14:textId="77777777" w:rsidR="00F11862" w:rsidRDefault="00000000">
      <w:pPr>
        <w:ind w:firstLineChars="200" w:firstLine="420"/>
        <w:rPr>
          <w:rFonts w:eastAsia="楷体" w:cs="Calibri"/>
          <w:color w:val="000000"/>
        </w:rPr>
      </w:pPr>
      <w:r>
        <w:rPr>
          <w:rFonts w:eastAsia="楷体" w:cs="Calibri"/>
          <w:szCs w:val="21"/>
        </w:rPr>
        <w:t>（</w:t>
      </w:r>
      <w:r>
        <w:rPr>
          <w:rFonts w:eastAsia="楷体" w:cs="Calibri"/>
          <w:szCs w:val="21"/>
        </w:rPr>
        <w:t>6</w:t>
      </w:r>
      <w:r>
        <w:rPr>
          <w:rFonts w:eastAsia="楷体" w:cs="Calibri"/>
          <w:szCs w:val="21"/>
        </w:rPr>
        <w:t>）</w:t>
      </w:r>
      <w:r>
        <w:rPr>
          <w:rFonts w:eastAsia="楷体" w:cs="Calibri" w:hint="eastAsia"/>
          <w:color w:val="000000"/>
        </w:rPr>
        <w:t>表格内行业栏名称不得擅自调整。</w:t>
      </w:r>
    </w:p>
    <w:p w14:paraId="6829D018" w14:textId="77777777" w:rsidR="00F11862" w:rsidRDefault="00000000">
      <w:pPr>
        <w:ind w:firstLineChars="200" w:firstLine="420"/>
        <w:rPr>
          <w:rFonts w:cs="Calibri"/>
        </w:rPr>
      </w:pPr>
      <w:r>
        <w:rPr>
          <w:rFonts w:eastAsia="楷体" w:cs="Calibri" w:hint="eastAsia"/>
          <w:color w:val="000000"/>
        </w:rPr>
        <w:t>（</w:t>
      </w:r>
      <w:r>
        <w:rPr>
          <w:rFonts w:eastAsia="楷体" w:cs="Calibri" w:hint="eastAsia"/>
          <w:color w:val="000000"/>
        </w:rPr>
        <w:t>7</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27212241" w14:textId="77777777" w:rsidR="00F11862" w:rsidRDefault="00000000">
      <w:pPr>
        <w:rPr>
          <w:b/>
          <w:bCs/>
          <w:sz w:val="28"/>
          <w:szCs w:val="36"/>
        </w:rPr>
      </w:pPr>
      <w:r>
        <w:rPr>
          <w:b/>
          <w:bCs/>
          <w:sz w:val="28"/>
          <w:szCs w:val="36"/>
        </w:rPr>
        <w:br w:type="page"/>
      </w:r>
    </w:p>
    <w:p w14:paraId="3D2BE2EB"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lastRenderedPageBreak/>
        <w:t>监狱企业声明函</w:t>
      </w:r>
    </w:p>
    <w:p w14:paraId="57AD19E7" w14:textId="77777777" w:rsidR="00F11862"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26C7862A" w14:textId="77777777" w:rsidR="00F11862"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4F72CB87" w14:textId="77777777" w:rsidR="00F11862"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浙江省发展和改革委员会</w:t>
      </w:r>
      <w:r>
        <w:rPr>
          <w:rFonts w:cs="Calibri"/>
        </w:rPr>
        <w:t>（采购人）</w:t>
      </w:r>
      <w:r>
        <w:rPr>
          <w:rFonts w:cs="Calibri" w:hint="eastAsia"/>
          <w:u w:val="single"/>
        </w:rPr>
        <w:t>浙江省双碳智治应用（碳普惠子应用）运维项目</w:t>
      </w:r>
      <w:r>
        <w:rPr>
          <w:rFonts w:cs="Calibri"/>
        </w:rPr>
        <w:t>（项目名称）</w:t>
      </w:r>
      <w:r>
        <w:rPr>
          <w:rFonts w:cs="Calibri" w:hint="eastAsia"/>
          <w:u w:val="single"/>
        </w:rPr>
        <w:t>CTZB-2025060202</w:t>
      </w:r>
      <w:r>
        <w:rPr>
          <w:rFonts w:cs="Calibri"/>
        </w:rPr>
        <w:t>（项目编号）</w:t>
      </w:r>
      <w:r>
        <w:rPr>
          <w:rFonts w:cs="Calibri" w:hint="eastAsia"/>
          <w:u w:val="single"/>
        </w:rPr>
        <w:t>浙江省双碳智治应用（碳普惠子应用）运维</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01F6E4D2" w14:textId="77777777" w:rsidR="00F11862"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77B4F98B" w14:textId="77777777" w:rsidR="00F11862" w:rsidRDefault="00F11862">
      <w:pPr>
        <w:adjustRightInd w:val="0"/>
        <w:ind w:firstLineChars="200" w:firstLine="420"/>
        <w:jc w:val="center"/>
        <w:rPr>
          <w:rFonts w:cs="Calibri"/>
          <w:szCs w:val="21"/>
        </w:rPr>
      </w:pPr>
    </w:p>
    <w:p w14:paraId="74D63E9C" w14:textId="77777777" w:rsidR="00F11862"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5A2CD3D7" w14:textId="77777777" w:rsidR="00F11862"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04C7D1F9" w14:textId="77777777" w:rsidR="00F11862" w:rsidRDefault="00000000">
      <w:pPr>
        <w:widowControl/>
        <w:ind w:firstLineChars="200" w:firstLine="420"/>
        <w:rPr>
          <w:rFonts w:eastAsia="楷体" w:cs="Calibri"/>
          <w:kern w:val="0"/>
          <w:szCs w:val="21"/>
        </w:rPr>
      </w:pPr>
      <w:r>
        <w:rPr>
          <w:rFonts w:eastAsia="楷体" w:cs="Calibri"/>
          <w:kern w:val="0"/>
          <w:szCs w:val="21"/>
        </w:rPr>
        <w:t>说明：</w:t>
      </w:r>
    </w:p>
    <w:p w14:paraId="00CF0265" w14:textId="77777777" w:rsidR="00F11862"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209B945E" w14:textId="77777777" w:rsidR="00F11862"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978C0E" w14:textId="77777777" w:rsidR="00F11862"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4FE4B303" w14:textId="77777777" w:rsidR="00F11862" w:rsidRDefault="00F11862">
      <w:pPr>
        <w:rPr>
          <w:rFonts w:cs="Calibri"/>
          <w:szCs w:val="21"/>
        </w:rPr>
      </w:pPr>
    </w:p>
    <w:p w14:paraId="13B46BF2"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t>残疾人福利性单位声明函</w:t>
      </w:r>
    </w:p>
    <w:p w14:paraId="0B9DE9A6" w14:textId="77777777" w:rsidR="00F11862"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浙江省发展和改革委员会</w:t>
      </w:r>
      <w:r>
        <w:rPr>
          <w:rFonts w:cs="Calibri"/>
        </w:rPr>
        <w:t>（采购人）</w:t>
      </w:r>
      <w:r>
        <w:rPr>
          <w:rFonts w:cs="Calibri" w:hint="eastAsia"/>
          <w:u w:val="single"/>
        </w:rPr>
        <w:t>浙江省双碳智治应用（碳普惠子应用）运维项目</w:t>
      </w:r>
      <w:r>
        <w:rPr>
          <w:rFonts w:cs="Calibri"/>
        </w:rPr>
        <w:t>（项目名称）</w:t>
      </w:r>
      <w:r>
        <w:rPr>
          <w:rFonts w:cs="Calibri" w:hint="eastAsia"/>
          <w:u w:val="single"/>
        </w:rPr>
        <w:t>CTZB-2025060202</w:t>
      </w:r>
      <w:r>
        <w:rPr>
          <w:rFonts w:cs="Calibri"/>
        </w:rPr>
        <w:t>（项目编号）</w:t>
      </w:r>
      <w:r>
        <w:rPr>
          <w:rFonts w:cs="Calibri" w:hint="eastAsia"/>
          <w:u w:val="single"/>
        </w:rPr>
        <w:t>浙江省双碳智治应用（碳普惠子应用）运维</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44194AC3" w14:textId="77777777" w:rsidR="00F11862" w:rsidRDefault="00000000">
      <w:pPr>
        <w:ind w:firstLineChars="200" w:firstLine="420"/>
        <w:rPr>
          <w:rFonts w:cs="Calibri"/>
          <w:szCs w:val="21"/>
        </w:rPr>
      </w:pPr>
      <w:r>
        <w:rPr>
          <w:rFonts w:cs="Calibri"/>
          <w:szCs w:val="21"/>
        </w:rPr>
        <w:t>本单位对上述声明的真实性负责。如有虚假，将依法承担相应责任。</w:t>
      </w:r>
    </w:p>
    <w:p w14:paraId="1956034B" w14:textId="77777777" w:rsidR="00F11862" w:rsidRDefault="00F11862">
      <w:pPr>
        <w:ind w:firstLineChars="200" w:firstLine="444"/>
        <w:rPr>
          <w:rFonts w:cs="Calibri"/>
          <w:spacing w:val="6"/>
          <w:szCs w:val="21"/>
        </w:rPr>
      </w:pPr>
    </w:p>
    <w:p w14:paraId="13C90FAB" w14:textId="77777777" w:rsidR="00F11862" w:rsidRDefault="00F11862">
      <w:pPr>
        <w:ind w:firstLineChars="200" w:firstLine="444"/>
        <w:rPr>
          <w:rFonts w:cs="Calibri"/>
          <w:spacing w:val="6"/>
          <w:szCs w:val="21"/>
        </w:rPr>
      </w:pPr>
    </w:p>
    <w:p w14:paraId="236AC82C" w14:textId="77777777" w:rsidR="00F11862"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528E0A8A" w14:textId="77777777" w:rsidR="00F11862"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2E371FB5" w14:textId="77777777" w:rsidR="00F11862" w:rsidRDefault="00F11862">
      <w:pPr>
        <w:ind w:firstLineChars="200" w:firstLine="420"/>
        <w:rPr>
          <w:rFonts w:cs="Calibri"/>
          <w:szCs w:val="21"/>
        </w:rPr>
      </w:pPr>
    </w:p>
    <w:p w14:paraId="13C838D9" w14:textId="77777777" w:rsidR="00F11862" w:rsidRDefault="00000000">
      <w:pPr>
        <w:ind w:firstLineChars="200" w:firstLine="420"/>
        <w:rPr>
          <w:rFonts w:eastAsia="楷体" w:cs="Calibri"/>
          <w:szCs w:val="21"/>
        </w:rPr>
      </w:pPr>
      <w:r>
        <w:rPr>
          <w:rFonts w:eastAsia="楷体" w:cs="Calibri"/>
          <w:szCs w:val="21"/>
        </w:rPr>
        <w:t>说明：</w:t>
      </w:r>
    </w:p>
    <w:p w14:paraId="0339AB5C" w14:textId="77777777" w:rsidR="00F11862"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566FA9AF" w14:textId="77777777" w:rsidR="00F11862" w:rsidRDefault="00000000">
      <w:pPr>
        <w:rPr>
          <w:rFonts w:cs="Calibri"/>
        </w:rPr>
      </w:pPr>
      <w:r>
        <w:rPr>
          <w:rFonts w:cs="Calibri"/>
        </w:rPr>
        <w:br w:type="page"/>
      </w:r>
    </w:p>
    <w:p w14:paraId="14CD8070" w14:textId="77777777" w:rsidR="00F11862" w:rsidRDefault="00000000">
      <w:pPr>
        <w:pStyle w:val="3"/>
        <w:ind w:firstLine="420"/>
        <w:rPr>
          <w:rFonts w:cs="Calibri"/>
          <w:color w:val="000000"/>
        </w:rPr>
      </w:pPr>
      <w:r>
        <w:rPr>
          <w:rFonts w:cs="Calibri" w:hint="eastAsia"/>
          <w:color w:val="000000"/>
        </w:rPr>
        <w:lastRenderedPageBreak/>
        <w:t>五</w:t>
      </w:r>
      <w:r>
        <w:rPr>
          <w:rFonts w:cs="Calibri"/>
          <w:color w:val="000000"/>
        </w:rPr>
        <w:t>、报价承诺</w:t>
      </w:r>
    </w:p>
    <w:p w14:paraId="2AC4F559" w14:textId="77777777" w:rsidR="00F11862" w:rsidRDefault="00000000">
      <w:pPr>
        <w:jc w:val="center"/>
        <w:rPr>
          <w:rFonts w:ascii="黑体" w:eastAsia="黑体" w:hAnsi="黑体" w:cs="黑体" w:hint="eastAsia"/>
          <w:sz w:val="28"/>
          <w:szCs w:val="36"/>
        </w:rPr>
      </w:pPr>
      <w:r>
        <w:rPr>
          <w:rFonts w:ascii="黑体" w:eastAsia="黑体" w:hAnsi="黑体" w:cs="黑体"/>
          <w:sz w:val="28"/>
          <w:szCs w:val="36"/>
        </w:rPr>
        <w:t>报价承诺</w:t>
      </w:r>
    </w:p>
    <w:p w14:paraId="610514B2" w14:textId="77777777" w:rsidR="00F11862" w:rsidRDefault="00000000">
      <w:pPr>
        <w:autoSpaceDE w:val="0"/>
        <w:autoSpaceDN w:val="0"/>
        <w:textAlignment w:val="bottom"/>
        <w:rPr>
          <w:rFonts w:cs="Calibri"/>
          <w:color w:val="000000"/>
          <w:u w:val="single"/>
        </w:rPr>
      </w:pPr>
      <w:r>
        <w:rPr>
          <w:rFonts w:cs="Calibri" w:hint="eastAsia"/>
          <w:color w:val="000000"/>
          <w:u w:val="single"/>
        </w:rPr>
        <w:t>浙江省发展和改革委员会</w:t>
      </w:r>
      <w:r>
        <w:rPr>
          <w:rFonts w:cs="Calibri"/>
          <w:color w:val="000000"/>
        </w:rPr>
        <w:t>：</w:t>
      </w:r>
    </w:p>
    <w:p w14:paraId="1AF7E7CD" w14:textId="77777777" w:rsidR="00F11862" w:rsidRDefault="00000000">
      <w:pPr>
        <w:autoSpaceDE w:val="0"/>
        <w:autoSpaceDN w:val="0"/>
        <w:textAlignment w:val="bottom"/>
        <w:rPr>
          <w:rFonts w:cs="Calibri"/>
          <w:color w:val="000000"/>
          <w:szCs w:val="21"/>
        </w:rPr>
      </w:pPr>
      <w:r>
        <w:rPr>
          <w:rFonts w:cs="Calibri"/>
          <w:color w:val="000000"/>
          <w:u w:val="single"/>
        </w:rPr>
        <w:t>浙江省成套招标代理有限公司</w:t>
      </w:r>
      <w:r>
        <w:rPr>
          <w:rFonts w:cs="Calibri"/>
          <w:color w:val="000000"/>
        </w:rPr>
        <w:t>：</w:t>
      </w:r>
    </w:p>
    <w:p w14:paraId="338475F8" w14:textId="77777777" w:rsidR="00F11862" w:rsidRDefault="00000000">
      <w:pPr>
        <w:autoSpaceDE w:val="0"/>
        <w:autoSpaceDN w:val="0"/>
        <w:ind w:firstLineChars="200" w:firstLine="420"/>
        <w:textAlignment w:val="bottom"/>
        <w:rPr>
          <w:rFonts w:cs="Calibri"/>
          <w:color w:val="000000"/>
          <w:szCs w:val="21"/>
        </w:rPr>
      </w:pPr>
      <w:r>
        <w:rPr>
          <w:rFonts w:cs="Calibri"/>
          <w:color w:val="000000"/>
          <w:szCs w:val="21"/>
        </w:rPr>
        <w:t>我方参加</w:t>
      </w:r>
      <w:r>
        <w:rPr>
          <w:rFonts w:cs="Calibri" w:hint="eastAsia"/>
          <w:color w:val="000000"/>
          <w:u w:val="single"/>
        </w:rPr>
        <w:t>浙江省发展和改革委员会</w:t>
      </w:r>
      <w:r>
        <w:rPr>
          <w:rFonts w:cs="Calibri"/>
          <w:color w:val="000000"/>
        </w:rPr>
        <w:t>（采购人）</w:t>
      </w:r>
      <w:r>
        <w:rPr>
          <w:rFonts w:cs="Calibri" w:hint="eastAsia"/>
          <w:color w:val="000000"/>
          <w:u w:val="single"/>
        </w:rPr>
        <w:t>浙江省双碳智治应用（碳普惠子应用）运维项目</w:t>
      </w:r>
      <w:r>
        <w:rPr>
          <w:rFonts w:cs="Calibri"/>
          <w:color w:val="000000"/>
        </w:rPr>
        <w:t>（项目名称）</w:t>
      </w:r>
      <w:r>
        <w:rPr>
          <w:rFonts w:cs="Calibri" w:hint="eastAsia"/>
          <w:color w:val="000000"/>
          <w:u w:val="single"/>
        </w:rPr>
        <w:t>CTZB-2025060202</w:t>
      </w:r>
      <w:r>
        <w:rPr>
          <w:rFonts w:cs="Calibri"/>
          <w:color w:val="000000"/>
        </w:rPr>
        <w:t>（项目编号）</w:t>
      </w:r>
      <w:r>
        <w:rPr>
          <w:rFonts w:cs="Calibri" w:hint="eastAsia"/>
          <w:u w:val="single"/>
        </w:rPr>
        <w:t>浙江省双碳智治应用（碳普惠子应用）运维</w:t>
      </w:r>
      <w:r>
        <w:rPr>
          <w:rFonts w:cs="Calibri"/>
          <w:color w:val="000000"/>
        </w:rPr>
        <w:t>（标项名称）</w:t>
      </w:r>
      <w:r>
        <w:rPr>
          <w:rFonts w:cs="Calibri"/>
          <w:color w:val="000000"/>
          <w:szCs w:val="21"/>
        </w:rPr>
        <w:t>政府采购活动对报价进行以下承诺：</w:t>
      </w:r>
    </w:p>
    <w:p w14:paraId="7BAE8468" w14:textId="77777777" w:rsidR="00F11862" w:rsidRDefault="00000000">
      <w:pPr>
        <w:autoSpaceDE w:val="0"/>
        <w:autoSpaceDN w:val="0"/>
        <w:ind w:firstLineChars="200" w:firstLine="42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14:paraId="711A7766" w14:textId="77777777" w:rsidR="00F11862" w:rsidRDefault="00000000">
      <w:r>
        <w:t>特此承诺。</w:t>
      </w:r>
    </w:p>
    <w:p w14:paraId="1F637A5E" w14:textId="77777777" w:rsidR="00F11862" w:rsidRDefault="00F11862">
      <w:pPr>
        <w:autoSpaceDE w:val="0"/>
        <w:autoSpaceDN w:val="0"/>
        <w:ind w:firstLineChars="200" w:firstLine="420"/>
        <w:textAlignment w:val="bottom"/>
        <w:rPr>
          <w:rFonts w:cs="Calibri"/>
          <w:color w:val="000000"/>
          <w:szCs w:val="21"/>
        </w:rPr>
      </w:pPr>
    </w:p>
    <w:p w14:paraId="465A3ACB" w14:textId="77777777" w:rsidR="00F11862"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0E8E6500" w14:textId="77777777" w:rsidR="00F11862"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07C57005" w14:textId="77777777" w:rsidR="00F11862" w:rsidRDefault="00000000">
      <w:pPr>
        <w:rPr>
          <w:rFonts w:cs="Calibri"/>
        </w:rPr>
      </w:pPr>
      <w:r>
        <w:rPr>
          <w:rFonts w:cs="Calibri"/>
        </w:rPr>
        <w:br w:type="page"/>
      </w:r>
    </w:p>
    <w:p w14:paraId="3C671A14" w14:textId="77777777" w:rsidR="00F11862" w:rsidRDefault="00000000">
      <w:pPr>
        <w:pStyle w:val="1"/>
      </w:pPr>
      <w:bookmarkStart w:id="147" w:name="_Toc31849"/>
      <w:r>
        <w:rPr>
          <w:rFonts w:hint="eastAsia"/>
        </w:rPr>
        <w:lastRenderedPageBreak/>
        <w:t>第八章</w:t>
      </w:r>
      <w:r>
        <w:rPr>
          <w:rFonts w:hint="eastAsia"/>
        </w:rPr>
        <w:t xml:space="preserve">  </w:t>
      </w:r>
      <w:r>
        <w:rPr>
          <w:rFonts w:hint="eastAsia"/>
        </w:rPr>
        <w:t>采购文件附件</w:t>
      </w:r>
      <w:bookmarkEnd w:id="147"/>
    </w:p>
    <w:p w14:paraId="5A6035D3" w14:textId="77777777" w:rsidR="00F11862" w:rsidRDefault="00000000">
      <w:pPr>
        <w:pStyle w:val="2"/>
        <w:ind w:firstLine="420"/>
        <w:rPr>
          <w:rFonts w:cs="Calibri"/>
        </w:rPr>
      </w:pPr>
      <w:r>
        <w:rPr>
          <w:rFonts w:cs="Calibri"/>
        </w:rPr>
        <w:t>【附件</w:t>
      </w:r>
      <w:r>
        <w:rPr>
          <w:rFonts w:cs="Calibri"/>
        </w:rPr>
        <w:t>1</w:t>
      </w:r>
      <w:r>
        <w:rPr>
          <w:rFonts w:cs="Calibri"/>
        </w:rPr>
        <w:t>】联合协议书</w:t>
      </w:r>
    </w:p>
    <w:p w14:paraId="37FDC136" w14:textId="77777777" w:rsidR="00F11862" w:rsidRDefault="00000000">
      <w:pPr>
        <w:jc w:val="center"/>
        <w:rPr>
          <w:rFonts w:eastAsia="黑体" w:cs="Calibri"/>
          <w:sz w:val="28"/>
          <w:szCs w:val="36"/>
        </w:rPr>
      </w:pPr>
      <w:r>
        <w:rPr>
          <w:rFonts w:eastAsia="黑体" w:cs="Calibri"/>
          <w:sz w:val="28"/>
          <w:szCs w:val="36"/>
        </w:rPr>
        <w:t>联合协议书</w:t>
      </w:r>
    </w:p>
    <w:p w14:paraId="1CE9FB21" w14:textId="77777777" w:rsidR="00F11862" w:rsidRDefault="00000000">
      <w:pPr>
        <w:ind w:firstLineChars="200" w:firstLine="420"/>
        <w:rPr>
          <w:rFonts w:cs="Calibri"/>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，以一个供应商的身份参加</w:t>
      </w:r>
      <w:r>
        <w:rPr>
          <w:rFonts w:cs="Calibri" w:hint="eastAsia"/>
          <w:u w:val="single"/>
        </w:rPr>
        <w:t>浙江省双碳智治应用（碳普惠子应用）运维项目</w:t>
      </w:r>
      <w:r>
        <w:rPr>
          <w:rFonts w:cs="Calibri"/>
        </w:rPr>
        <w:t>（项目名称）</w:t>
      </w:r>
      <w:r>
        <w:rPr>
          <w:rFonts w:cs="Calibri" w:hint="eastAsia"/>
          <w:u w:val="single"/>
        </w:rPr>
        <w:t>CTZB-2025060202</w:t>
      </w:r>
      <w:r>
        <w:rPr>
          <w:rFonts w:cs="Calibri"/>
        </w:rPr>
        <w:t>（项目编号）</w:t>
      </w:r>
      <w:r>
        <w:rPr>
          <w:rFonts w:cs="Calibri" w:hint="eastAsia"/>
          <w:u w:val="single"/>
        </w:rPr>
        <w:t>浙江省双碳智治应用（碳普惠子应用）运维</w:t>
      </w:r>
      <w:r>
        <w:rPr>
          <w:rFonts w:cs="Calibri"/>
        </w:rPr>
        <w:t>（标项名称）的采购活动。</w:t>
      </w:r>
    </w:p>
    <w:p w14:paraId="5753D18A" w14:textId="77777777" w:rsidR="00F11862" w:rsidRDefault="00000000">
      <w:pPr>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459A8FF2" w14:textId="77777777" w:rsidR="00F11862" w:rsidRDefault="00000000">
      <w:pPr>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55911792" w14:textId="77777777" w:rsidR="00F11862" w:rsidRDefault="00000000">
      <w:pPr>
        <w:ind w:firstLineChars="200" w:firstLine="420"/>
        <w:rPr>
          <w:rFonts w:cs="Calibri"/>
        </w:rPr>
      </w:pPr>
      <w:r>
        <w:rPr>
          <w:rFonts w:cs="Calibri"/>
        </w:rPr>
        <w:t>三、本次联合体分工如下：</w:t>
      </w:r>
    </w:p>
    <w:p w14:paraId="3A422204" w14:textId="77777777" w:rsidR="00F11862"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161FD576" w14:textId="77777777" w:rsidR="00F11862"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5E4CD9D2" w14:textId="77777777" w:rsidR="00F11862" w:rsidRDefault="00000000">
      <w:pPr>
        <w:ind w:firstLineChars="200" w:firstLine="420"/>
        <w:rPr>
          <w:rFonts w:cs="Calibri"/>
          <w:lang w:val="zh-CN"/>
        </w:rPr>
      </w:pPr>
      <w:r>
        <w:rPr>
          <w:rFonts w:cs="Calibri"/>
          <w:lang w:val="zh-CN"/>
        </w:rPr>
        <w:t>四、中小企业承接金额比例如下：</w:t>
      </w:r>
    </w:p>
    <w:p w14:paraId="454D31D8" w14:textId="77777777" w:rsidR="00F11862"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3D7DFC2B" w14:textId="77777777" w:rsidR="00F11862"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253FC927" w14:textId="77777777" w:rsidR="00F11862" w:rsidRDefault="00000000">
      <w:pPr>
        <w:ind w:firstLineChars="200" w:firstLine="420"/>
        <w:rPr>
          <w:rFonts w:cs="Calibri"/>
          <w:lang w:val="zh-CN"/>
        </w:rPr>
      </w:pPr>
      <w:r>
        <w:rPr>
          <w:rFonts w:cs="Calibri"/>
          <w:u w:val="single"/>
          <w:lang w:val="zh-CN"/>
        </w:rPr>
        <w:t>……</w:t>
      </w:r>
      <w:r>
        <w:rPr>
          <w:rFonts w:cs="Calibri"/>
          <w:lang w:val="zh-CN"/>
        </w:rPr>
        <w:t>。</w:t>
      </w:r>
    </w:p>
    <w:p w14:paraId="1B14943E" w14:textId="77777777" w:rsidR="00F11862" w:rsidRDefault="00000000">
      <w:pPr>
        <w:ind w:firstLineChars="200" w:firstLine="420"/>
        <w:rPr>
          <w:rFonts w:cs="Calibri"/>
        </w:rPr>
      </w:pPr>
      <w:r>
        <w:rPr>
          <w:rFonts w:cs="Calibri"/>
        </w:rPr>
        <w:t>五、如果成交，联合体各成员方共同与采购人签订合同，并就采购合同约定的事项对采购人承担连带责任。</w:t>
      </w:r>
    </w:p>
    <w:p w14:paraId="7F87D567" w14:textId="77777777" w:rsidR="00F11862" w:rsidRDefault="00000000">
      <w:pPr>
        <w:ind w:firstLineChars="200" w:firstLine="420"/>
        <w:rPr>
          <w:rFonts w:cs="Calibri"/>
        </w:rPr>
      </w:pPr>
      <w:r>
        <w:rPr>
          <w:rFonts w:cs="Calibri"/>
        </w:rPr>
        <w:t>六、有关本次联合体的其他事宜：</w:t>
      </w:r>
    </w:p>
    <w:p w14:paraId="1912CA2E" w14:textId="77777777" w:rsidR="00F11862"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00E300A2" w14:textId="77777777" w:rsidR="00F11862"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1F9C09FD" w14:textId="77777777" w:rsidR="00F11862"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4037FF29" w14:textId="77777777" w:rsidR="00F11862"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3F449B7A" w14:textId="77777777" w:rsidR="00F11862" w:rsidRDefault="00000000">
      <w:pPr>
        <w:ind w:firstLineChars="200" w:firstLine="420"/>
        <w:rPr>
          <w:rFonts w:cs="Calibri"/>
        </w:rPr>
      </w:pPr>
      <w:r>
        <w:rPr>
          <w:rFonts w:cs="Calibri"/>
        </w:rPr>
        <w:t>5.</w:t>
      </w:r>
      <w:r>
        <w:rPr>
          <w:rFonts w:cs="Calibri"/>
        </w:rPr>
        <w:t>如成交，本项目的采购代理服务费由联合体主办单位缴纳。</w:t>
      </w:r>
    </w:p>
    <w:p w14:paraId="460D75BB" w14:textId="77777777" w:rsidR="00F11862"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0D6A5BAE" w14:textId="77777777" w:rsidR="00F11862"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444BE665" w14:textId="77777777" w:rsidR="00F11862"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2ED295C5" w14:textId="77777777" w:rsidR="00F11862"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5FC881AD" w14:textId="77777777" w:rsidR="00F11862"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2A23C542" w14:textId="77777777" w:rsidR="00F11862" w:rsidRDefault="00000000">
      <w:pPr>
        <w:ind w:firstLineChars="200" w:firstLine="420"/>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39532EAC" w14:textId="77777777" w:rsidR="00F11862" w:rsidRDefault="00F11862">
      <w:pPr>
        <w:ind w:firstLineChars="200" w:firstLine="420"/>
        <w:rPr>
          <w:rFonts w:cs="Calibri"/>
        </w:rPr>
      </w:pPr>
    </w:p>
    <w:p w14:paraId="47325114" w14:textId="77777777" w:rsidR="00F11862" w:rsidRDefault="00000000">
      <w:pPr>
        <w:ind w:firstLineChars="200" w:firstLine="420"/>
        <w:rPr>
          <w:rFonts w:cs="Calibri"/>
        </w:rPr>
      </w:pPr>
      <w:r>
        <w:rPr>
          <w:rFonts w:cs="Calibri"/>
        </w:rPr>
        <w:t>说明：</w:t>
      </w:r>
    </w:p>
    <w:p w14:paraId="705D48E0" w14:textId="77777777" w:rsidR="00F11862" w:rsidRDefault="00000000">
      <w:pPr>
        <w:ind w:firstLineChars="200" w:firstLine="420"/>
        <w:rPr>
          <w:rFonts w:cs="Calibri"/>
        </w:rPr>
      </w:pPr>
      <w:r>
        <w:rPr>
          <w:rFonts w:cs="Calibri"/>
        </w:rPr>
        <w:t>（</w:t>
      </w:r>
      <w:r>
        <w:rPr>
          <w:rFonts w:cs="Calibri"/>
        </w:rPr>
        <w:t>1</w:t>
      </w:r>
      <w:r>
        <w:rPr>
          <w:rFonts w:cs="Calibri"/>
        </w:rPr>
        <w:t>）本协议格式供参考。</w:t>
      </w:r>
    </w:p>
    <w:p w14:paraId="45C1A6B2" w14:textId="77777777" w:rsidR="00F11862" w:rsidRDefault="00000000">
      <w:pPr>
        <w:ind w:firstLineChars="200" w:firstLine="420"/>
        <w:rPr>
          <w:rFonts w:cs="Calibri"/>
        </w:rPr>
      </w:pPr>
      <w:r>
        <w:rPr>
          <w:rFonts w:cs="Calibri"/>
        </w:rPr>
        <w:t>（</w:t>
      </w:r>
      <w:r>
        <w:rPr>
          <w:rFonts w:cs="Calibri"/>
        </w:rPr>
        <w:t>2</w:t>
      </w:r>
      <w:r>
        <w:rPr>
          <w:rFonts w:cs="Calibri"/>
        </w:rPr>
        <w:t>）联合体参加本项目采购活动应提供此联合协议书。</w:t>
      </w:r>
    </w:p>
    <w:p w14:paraId="3124D51B" w14:textId="77777777" w:rsidR="00F11862"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6D102980" w14:textId="77777777" w:rsidR="00F11862" w:rsidRDefault="00000000">
      <w:pPr>
        <w:jc w:val="center"/>
        <w:rPr>
          <w:rFonts w:eastAsia="黑体" w:cs="Calibri"/>
          <w:sz w:val="28"/>
          <w:szCs w:val="36"/>
        </w:rPr>
      </w:pPr>
      <w:r>
        <w:rPr>
          <w:rFonts w:eastAsia="黑体" w:cs="Calibri"/>
          <w:sz w:val="28"/>
          <w:szCs w:val="36"/>
        </w:rPr>
        <w:t>分包意向协议书</w:t>
      </w:r>
    </w:p>
    <w:p w14:paraId="2014F249" w14:textId="77777777" w:rsidR="00F11862" w:rsidRDefault="00000000">
      <w:pPr>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5E9FABD1" w14:textId="77777777" w:rsidR="00F11862"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2E8F4DD7" w14:textId="77777777" w:rsidR="00F11862" w:rsidRDefault="00000000">
      <w:pPr>
        <w:ind w:firstLineChars="200" w:firstLine="420"/>
        <w:rPr>
          <w:rFonts w:cs="Calibri"/>
        </w:rPr>
      </w:pPr>
      <w:r>
        <w:rPr>
          <w:rFonts w:cs="Calibri"/>
        </w:rPr>
        <w:t>各方经协商，就响应</w:t>
      </w:r>
      <w:r>
        <w:rPr>
          <w:rFonts w:cs="Calibri" w:hint="eastAsia"/>
          <w:u w:val="single"/>
        </w:rPr>
        <w:t>浙江省发展和改革委员会</w:t>
      </w:r>
      <w:r>
        <w:rPr>
          <w:rFonts w:cs="Calibri"/>
        </w:rPr>
        <w:t>组织实施的</w:t>
      </w:r>
      <w:r>
        <w:rPr>
          <w:rFonts w:cs="Calibri" w:hint="eastAsia"/>
          <w:u w:val="single"/>
        </w:rPr>
        <w:t>浙江省双碳智治应用（碳普惠子应用）运维项目</w:t>
      </w:r>
      <w:r>
        <w:rPr>
          <w:rFonts w:cs="Calibri"/>
        </w:rPr>
        <w:t>（项目名称）</w:t>
      </w:r>
      <w:r>
        <w:rPr>
          <w:rFonts w:cs="Calibri" w:hint="eastAsia"/>
          <w:u w:val="single"/>
        </w:rPr>
        <w:t>CTZB-2025060202</w:t>
      </w:r>
      <w:r>
        <w:rPr>
          <w:rFonts w:cs="Calibri"/>
        </w:rPr>
        <w:t>（项目编号）</w:t>
      </w:r>
      <w:r>
        <w:rPr>
          <w:rFonts w:cs="Calibri" w:hint="eastAsia"/>
          <w:u w:val="single"/>
        </w:rPr>
        <w:t>浙江省双碳智治应用（碳普惠子应用）运维</w:t>
      </w:r>
      <w:r>
        <w:rPr>
          <w:rFonts w:cs="Calibri"/>
        </w:rPr>
        <w:t>（标项名称）的采购活动，达成如下分包意向协议：</w:t>
      </w:r>
    </w:p>
    <w:p w14:paraId="4AA9ED93" w14:textId="77777777" w:rsidR="00F11862" w:rsidRDefault="00000000">
      <w:pPr>
        <w:ind w:firstLineChars="200" w:firstLine="420"/>
        <w:rPr>
          <w:rFonts w:cs="Calibri"/>
        </w:rPr>
      </w:pPr>
      <w:r>
        <w:rPr>
          <w:rFonts w:cs="Calibri"/>
        </w:rPr>
        <w:t>一、</w:t>
      </w:r>
      <w:r>
        <w:rPr>
          <w:rFonts w:cs="Calibri"/>
          <w:u w:val="single"/>
        </w:rPr>
        <w:t>【</w:t>
      </w:r>
      <w:r>
        <w:rPr>
          <w:rFonts w:ascii="楷体" w:eastAsia="楷体" w:hAnsi="楷体" w:cs="楷体" w:hint="eastAsia"/>
          <w:u w:val="single"/>
        </w:rPr>
        <w:t>填写供应商名称</w:t>
      </w:r>
      <w:r>
        <w:rPr>
          <w:rFonts w:cs="Calibri"/>
          <w:u w:val="single"/>
        </w:rPr>
        <w:t>】</w:t>
      </w:r>
      <w:r>
        <w:rPr>
          <w:rFonts w:cs="Calibri"/>
        </w:rPr>
        <w:t>为</w:t>
      </w:r>
      <w:r>
        <w:rPr>
          <w:rFonts w:cs="Calibri" w:hint="eastAsia"/>
          <w:u w:val="single"/>
        </w:rPr>
        <w:t>浙江省双碳智治应用（碳普惠子应用）运维项目</w:t>
      </w:r>
      <w:r>
        <w:rPr>
          <w:rFonts w:cs="Calibri"/>
        </w:rPr>
        <w:t>（项目名称）</w:t>
      </w:r>
      <w:r>
        <w:rPr>
          <w:rFonts w:cs="Calibri" w:hint="eastAsia"/>
          <w:u w:val="single"/>
        </w:rPr>
        <w:t>CTZB-2025060202</w:t>
      </w:r>
      <w:r>
        <w:rPr>
          <w:rFonts w:cs="Calibri"/>
        </w:rPr>
        <w:t>（项目编号）</w:t>
      </w:r>
      <w:r>
        <w:rPr>
          <w:rFonts w:cs="Calibri" w:hint="eastAsia"/>
          <w:u w:val="single"/>
        </w:rPr>
        <w:t>浙江省双碳智治应用（碳普惠子应用）运维</w:t>
      </w:r>
      <w:r>
        <w:rPr>
          <w:rFonts w:cs="Calibri"/>
        </w:rPr>
        <w:t>（标项名称）的供应商，参与项目的采购响应并签订合同。</w:t>
      </w:r>
    </w:p>
    <w:p w14:paraId="740BEA47" w14:textId="77777777" w:rsidR="00F11862" w:rsidRDefault="00000000">
      <w:pPr>
        <w:ind w:firstLineChars="200" w:firstLine="420"/>
        <w:rPr>
          <w:rFonts w:cs="Calibri"/>
        </w:rPr>
      </w:pPr>
      <w:r>
        <w:rPr>
          <w:rFonts w:cs="Calibri"/>
        </w:rPr>
        <w:t>二、根据采购文件规定，甲方有意向将本项目中的非主体、非关键性工作分包给乙方实施。乙方有意向承接此部分分包内容。</w:t>
      </w:r>
    </w:p>
    <w:p w14:paraId="0827A9BF" w14:textId="77777777" w:rsidR="00F11862" w:rsidRDefault="00000000">
      <w:pPr>
        <w:ind w:firstLineChars="200" w:firstLine="420"/>
        <w:rPr>
          <w:rFonts w:cs="Calibri"/>
        </w:rPr>
      </w:pPr>
      <w:r>
        <w:rPr>
          <w:rFonts w:cs="Calibri"/>
        </w:rPr>
        <w:t>三、甲方就采购项目和分包内容向采购人负责，乙方就分包内容承担责任。</w:t>
      </w:r>
    </w:p>
    <w:p w14:paraId="74A7B2EA" w14:textId="77777777" w:rsidR="00F11862" w:rsidRDefault="00000000">
      <w:pPr>
        <w:ind w:firstLineChars="200" w:firstLine="420"/>
        <w:rPr>
          <w:rFonts w:cs="Calibri"/>
        </w:rPr>
      </w:pPr>
      <w:r>
        <w:rPr>
          <w:rFonts w:cs="Calibri"/>
        </w:rPr>
        <w:t>四、甲方要求乙方承担分包内容，不得再分包给其他单位。</w:t>
      </w:r>
    </w:p>
    <w:p w14:paraId="6087B37E" w14:textId="77777777" w:rsidR="00F11862"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50FDC59C" w14:textId="77777777" w:rsidR="00F11862" w:rsidRDefault="00000000">
      <w:pPr>
        <w:ind w:firstLineChars="200" w:firstLine="420"/>
        <w:rPr>
          <w:rFonts w:cs="Calibri"/>
        </w:rPr>
      </w:pPr>
      <w:r>
        <w:rPr>
          <w:rFonts w:cs="Calibri"/>
        </w:rPr>
        <w:t>六、其他</w:t>
      </w:r>
    </w:p>
    <w:p w14:paraId="3292CD89" w14:textId="77777777" w:rsidR="00F11862"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44E3CEC5" w14:textId="77777777" w:rsidR="00F11862"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728038C6" w14:textId="77777777" w:rsidR="00F11862" w:rsidRDefault="00000000">
      <w:pPr>
        <w:ind w:firstLineChars="200" w:firstLine="420"/>
        <w:rPr>
          <w:rFonts w:cs="Calibri"/>
        </w:rPr>
      </w:pPr>
      <w:r>
        <w:rPr>
          <w:rFonts w:cs="Calibri"/>
        </w:rPr>
        <w:t>七、本协议提交采购人后，协议各方不得以任何形式对上述实质内容进行修改或撤销。</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F11862" w14:paraId="773BD947" w14:textId="77777777">
        <w:tc>
          <w:tcPr>
            <w:tcW w:w="4700" w:type="dxa"/>
          </w:tcPr>
          <w:p w14:paraId="3C0F02A2" w14:textId="77777777" w:rsidR="00F11862" w:rsidRDefault="00000000">
            <w:pPr>
              <w:rPr>
                <w:rFonts w:cs="Calibri"/>
              </w:rPr>
            </w:pPr>
            <w:r>
              <w:rPr>
                <w:rFonts w:cs="Calibri"/>
              </w:rPr>
              <w:t>甲方（供应商）：</w:t>
            </w:r>
            <w:r>
              <w:rPr>
                <w:rFonts w:cs="Calibri"/>
                <w:u w:val="single"/>
              </w:rPr>
              <w:t xml:space="preserve">                </w:t>
            </w:r>
            <w:r>
              <w:rPr>
                <w:rFonts w:cs="Calibri"/>
              </w:rPr>
              <w:t>（单位公章）</w:t>
            </w:r>
          </w:p>
          <w:p w14:paraId="26E4E0B0" w14:textId="77777777" w:rsidR="00F11862" w:rsidRDefault="00000000">
            <w:pPr>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tc>
        <w:tc>
          <w:tcPr>
            <w:tcW w:w="4701" w:type="dxa"/>
          </w:tcPr>
          <w:p w14:paraId="358C7FA1" w14:textId="77777777" w:rsidR="00F11862" w:rsidRDefault="00000000">
            <w:pPr>
              <w:rPr>
                <w:rFonts w:cs="Calibri"/>
              </w:rPr>
            </w:pPr>
            <w:r>
              <w:rPr>
                <w:rFonts w:cs="Calibri"/>
              </w:rPr>
              <w:t>乙方（分包供应商）：</w:t>
            </w:r>
            <w:r>
              <w:rPr>
                <w:rFonts w:cs="Calibri"/>
                <w:u w:val="single"/>
              </w:rPr>
              <w:t xml:space="preserve">           </w:t>
            </w:r>
            <w:r>
              <w:rPr>
                <w:rFonts w:cs="Calibri"/>
              </w:rPr>
              <w:t>（单位公章）</w:t>
            </w:r>
          </w:p>
          <w:p w14:paraId="6A090619" w14:textId="77777777" w:rsidR="00F11862" w:rsidRDefault="00000000">
            <w:pPr>
              <w:rPr>
                <w:rFonts w:cs="Calibri"/>
              </w:rPr>
            </w:pPr>
            <w:r>
              <w:rPr>
                <w:rFonts w:cs="Calibri"/>
              </w:rPr>
              <w:t>签署日期：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tc>
      </w:tr>
    </w:tbl>
    <w:p w14:paraId="4E0B5DB9" w14:textId="77777777" w:rsidR="00F11862" w:rsidRDefault="00000000">
      <w:pPr>
        <w:rPr>
          <w:rFonts w:eastAsia="楷体" w:cs="Calibri"/>
        </w:rPr>
      </w:pPr>
      <w:r>
        <w:rPr>
          <w:rFonts w:eastAsia="楷体" w:cs="Calibri"/>
        </w:rPr>
        <w:t>说明：</w:t>
      </w:r>
    </w:p>
    <w:p w14:paraId="25174F76" w14:textId="77777777" w:rsidR="00F11862"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0A501FC3" w14:textId="77777777" w:rsidR="00F11862"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3EDF30AA" w14:textId="77777777" w:rsidR="00F11862" w:rsidRDefault="00000000">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135AC5C6" w14:textId="77777777" w:rsidR="00F11862"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1C61F282" w14:textId="77777777" w:rsidR="00F11862" w:rsidRDefault="00000000">
      <w:pPr>
        <w:jc w:val="center"/>
        <w:rPr>
          <w:rFonts w:eastAsia="黑体" w:cs="Calibri"/>
          <w:sz w:val="28"/>
          <w:szCs w:val="36"/>
        </w:rPr>
      </w:pPr>
      <w:r>
        <w:rPr>
          <w:rFonts w:eastAsia="黑体" w:cs="Calibri"/>
          <w:sz w:val="28"/>
          <w:szCs w:val="36"/>
        </w:rPr>
        <w:t>符合资格条件的声明函</w:t>
      </w:r>
    </w:p>
    <w:p w14:paraId="74A113D4" w14:textId="77777777" w:rsidR="00F11862" w:rsidRDefault="00000000">
      <w:pPr>
        <w:rPr>
          <w:rFonts w:cs="Calibri"/>
          <w:u w:val="single"/>
        </w:rPr>
      </w:pPr>
      <w:r>
        <w:rPr>
          <w:rFonts w:cs="Calibri" w:hint="eastAsia"/>
          <w:u w:val="single"/>
        </w:rPr>
        <w:t>浙江省发展和改革委员会</w:t>
      </w:r>
      <w:r>
        <w:rPr>
          <w:rFonts w:cs="Calibri"/>
          <w:u w:val="single"/>
        </w:rPr>
        <w:t>：</w:t>
      </w:r>
    </w:p>
    <w:p w14:paraId="6282AB78" w14:textId="77777777" w:rsidR="00F11862" w:rsidRDefault="00000000">
      <w:pPr>
        <w:rPr>
          <w:rFonts w:cs="Calibri"/>
          <w:kern w:val="0"/>
          <w:szCs w:val="21"/>
        </w:rPr>
      </w:pPr>
      <w:r>
        <w:rPr>
          <w:rFonts w:cs="Calibri"/>
          <w:u w:val="single"/>
        </w:rPr>
        <w:t>浙江省成套招标代理有限公司</w:t>
      </w:r>
      <w:r>
        <w:rPr>
          <w:rFonts w:cs="Calibri"/>
        </w:rPr>
        <w:t>：</w:t>
      </w:r>
    </w:p>
    <w:p w14:paraId="49F8F362" w14:textId="77777777" w:rsidR="00F11862"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浙江省双碳智治应用（碳普惠子应用）运维项目</w:t>
      </w:r>
      <w:r>
        <w:rPr>
          <w:rFonts w:cs="Calibri"/>
        </w:rPr>
        <w:t>（项目名称）</w:t>
      </w:r>
      <w:r>
        <w:rPr>
          <w:rFonts w:cs="Calibri" w:hint="eastAsia"/>
          <w:u w:val="single"/>
        </w:rPr>
        <w:t>CTZB-2025060202</w:t>
      </w:r>
      <w:r>
        <w:rPr>
          <w:rFonts w:cs="Calibri"/>
        </w:rPr>
        <w:t>（项目编号）</w:t>
      </w:r>
      <w:r>
        <w:rPr>
          <w:rFonts w:cs="Calibri" w:hint="eastAsia"/>
          <w:u w:val="single"/>
        </w:rPr>
        <w:t>浙江省双碳智治应用（碳普惠子应用）运维</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6E9DD9CE" w14:textId="77777777" w:rsidR="00F11862"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8B9A08F" w14:textId="77777777" w:rsidR="00F11862" w:rsidRDefault="00000000">
      <w:pPr>
        <w:ind w:firstLineChars="200" w:firstLine="420"/>
        <w:rPr>
          <w:rFonts w:cs="Calibri"/>
          <w:szCs w:val="21"/>
        </w:rPr>
      </w:pPr>
      <w:r>
        <w:rPr>
          <w:rFonts w:cs="Calibri"/>
          <w:szCs w:val="21"/>
        </w:rPr>
        <w:t>特此声明！</w:t>
      </w:r>
    </w:p>
    <w:p w14:paraId="44515701" w14:textId="77777777" w:rsidR="00F11862"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7F839F05" w14:textId="77777777" w:rsidR="00F11862" w:rsidRDefault="00000000">
      <w:pPr>
        <w:adjustRightInd w:val="0"/>
        <w:ind w:firstLineChars="200" w:firstLine="420"/>
        <w:rPr>
          <w:rFonts w:cs="Calibri"/>
        </w:rPr>
      </w:pPr>
      <w:r>
        <w:rPr>
          <w:rFonts w:cs="Calibri"/>
        </w:rPr>
        <w:t>日期：</w:t>
      </w:r>
      <w:r>
        <w:rPr>
          <w:rFonts w:eastAsia="楷体" w:cs="Calibri" w:hint="eastAsia"/>
        </w:rPr>
        <w:t>2025</w:t>
      </w:r>
      <w:r>
        <w:rPr>
          <w:rFonts w:eastAsia="楷体" w:cs="Calibri" w:hint="eastAsia"/>
        </w:rPr>
        <w:t>年</w:t>
      </w:r>
      <w:r>
        <w:rPr>
          <w:rFonts w:eastAsia="楷体" w:cs="Calibri" w:hint="eastAsia"/>
        </w:rPr>
        <w:t xml:space="preserve">  </w:t>
      </w:r>
      <w:r>
        <w:rPr>
          <w:rFonts w:eastAsia="楷体" w:cs="Calibri" w:hint="eastAsia"/>
        </w:rPr>
        <w:t>月</w:t>
      </w:r>
      <w:r>
        <w:rPr>
          <w:rFonts w:eastAsia="楷体" w:cs="Calibri" w:hint="eastAsia"/>
        </w:rPr>
        <w:t xml:space="preserve">  </w:t>
      </w:r>
      <w:r>
        <w:rPr>
          <w:rFonts w:eastAsia="楷体" w:cs="Calibri" w:hint="eastAsia"/>
        </w:rPr>
        <w:t>日</w:t>
      </w:r>
    </w:p>
    <w:p w14:paraId="777884F7" w14:textId="77777777" w:rsidR="00F11862" w:rsidRDefault="00000000">
      <w:pPr>
        <w:rPr>
          <w:rFonts w:cs="Calibri"/>
        </w:rPr>
      </w:pPr>
      <w:r>
        <w:rPr>
          <w:rFonts w:cs="Calibri"/>
        </w:rPr>
        <w:br w:type="page"/>
      </w:r>
    </w:p>
    <w:p w14:paraId="6591E533" w14:textId="77777777" w:rsidR="00F11862"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2912BDE7" w14:textId="77777777" w:rsidR="00F11862" w:rsidRDefault="00000000">
      <w:pPr>
        <w:jc w:val="center"/>
        <w:rPr>
          <w:rFonts w:eastAsia="黑体" w:cs="Calibri"/>
          <w:sz w:val="28"/>
          <w:szCs w:val="36"/>
        </w:rPr>
      </w:pPr>
      <w:r>
        <w:rPr>
          <w:rFonts w:eastAsia="黑体" w:cs="Calibri"/>
          <w:sz w:val="28"/>
          <w:szCs w:val="36"/>
        </w:rPr>
        <w:t>政府采购活动现场确认声明书</w:t>
      </w:r>
    </w:p>
    <w:p w14:paraId="4F0C21BB" w14:textId="77777777" w:rsidR="00F11862" w:rsidRDefault="00000000">
      <w:pPr>
        <w:rPr>
          <w:rFonts w:cs="Calibri"/>
        </w:rPr>
      </w:pPr>
      <w:r>
        <w:rPr>
          <w:rFonts w:cs="Calibri"/>
        </w:rPr>
        <w:t>浙江省成套招标代理有限公司：</w:t>
      </w:r>
    </w:p>
    <w:p w14:paraId="1F76E278" w14:textId="77777777" w:rsidR="00F11862" w:rsidRDefault="00000000">
      <w:pPr>
        <w:ind w:firstLineChars="200" w:firstLine="420"/>
        <w:rPr>
          <w:rFonts w:cs="Calibri"/>
        </w:rPr>
      </w:pPr>
      <w:r>
        <w:rPr>
          <w:rFonts w:cs="Calibri"/>
        </w:rPr>
        <w:t>本人经由单位法定代表人合法授权参加</w:t>
      </w:r>
      <w:r>
        <w:rPr>
          <w:rFonts w:cs="Calibri" w:hint="eastAsia"/>
          <w:u w:val="single"/>
        </w:rPr>
        <w:t>浙江省发展和改革委员会</w:t>
      </w:r>
      <w:r>
        <w:rPr>
          <w:rFonts w:cs="Calibri"/>
        </w:rPr>
        <w:t>（采购人）</w:t>
      </w:r>
      <w:r>
        <w:rPr>
          <w:rFonts w:cs="Calibri" w:hint="eastAsia"/>
          <w:u w:val="single"/>
        </w:rPr>
        <w:t>浙江省双碳智治应用（碳普惠子应用）运维项目</w:t>
      </w:r>
      <w:r>
        <w:rPr>
          <w:rFonts w:cs="Calibri"/>
        </w:rPr>
        <w:t>（项目名称）</w:t>
      </w:r>
      <w:r>
        <w:rPr>
          <w:rFonts w:cs="Calibri" w:hint="eastAsia"/>
          <w:color w:val="000000"/>
          <w:szCs w:val="21"/>
          <w:u w:val="single"/>
        </w:rPr>
        <w:t>CTZB-2025060202</w:t>
      </w:r>
      <w:r>
        <w:rPr>
          <w:rFonts w:cs="Calibri"/>
        </w:rPr>
        <w:t>（项目编号）</w:t>
      </w:r>
      <w:r>
        <w:rPr>
          <w:rFonts w:cs="Calibri" w:hint="eastAsia"/>
          <w:u w:val="single"/>
        </w:rPr>
        <w:t>浙江省双碳智治应用（碳普惠子应用）运维</w:t>
      </w:r>
      <w:r>
        <w:rPr>
          <w:rFonts w:cs="Calibri"/>
          <w:color w:val="000000"/>
          <w:szCs w:val="21"/>
        </w:rPr>
        <w:t>（标项名称）</w:t>
      </w:r>
      <w:r>
        <w:rPr>
          <w:rFonts w:cs="Calibri"/>
        </w:rPr>
        <w:t>政府采购活动，经与本单位法人代表人联系确认，现就有关公平竞争事项郑重声明如下：</w:t>
      </w:r>
    </w:p>
    <w:p w14:paraId="2EDADFC6" w14:textId="77777777" w:rsidR="00F11862" w:rsidRDefault="00000000">
      <w:pPr>
        <w:ind w:firstLineChars="200" w:firstLine="420"/>
        <w:rPr>
          <w:rFonts w:cs="Calibri"/>
        </w:rPr>
      </w:pPr>
      <w:r>
        <w:rPr>
          <w:rFonts w:cs="Calibri"/>
        </w:rPr>
        <w:t>一、本单位与采购人之间</w:t>
      </w:r>
      <w:r>
        <w:rPr>
          <w:rFonts w:cs="Calibri"/>
        </w:rPr>
        <w:t xml:space="preserve"> </w:t>
      </w:r>
      <w:r>
        <w:rPr>
          <w:rFonts w:cs="Calibri" w:hint="eastAsia"/>
          <w:color w:val="000000"/>
          <w:kern w:val="0"/>
          <w:szCs w:val="21"/>
        </w:rPr>
        <w:t>□</w:t>
      </w:r>
      <w:r>
        <w:rPr>
          <w:rFonts w:cs="Calibri"/>
        </w:rPr>
        <w:t>不存在利害关系</w:t>
      </w:r>
      <w:r>
        <w:rPr>
          <w:rFonts w:cs="Calibri"/>
        </w:rPr>
        <w:t xml:space="preserve"> </w:t>
      </w:r>
      <w:r>
        <w:rPr>
          <w:rFonts w:cs="Calibri" w:hint="eastAsia"/>
          <w:color w:val="000000"/>
          <w:kern w:val="0"/>
          <w:szCs w:val="21"/>
        </w:rPr>
        <w:t>□</w:t>
      </w:r>
      <w:r>
        <w:rPr>
          <w:rFonts w:cs="Calibri"/>
        </w:rPr>
        <w:t>存在下列利害关系【</w:t>
      </w:r>
      <w:r>
        <w:rPr>
          <w:rFonts w:cs="Calibri"/>
          <w:u w:val="single"/>
        </w:rPr>
        <w:t xml:space="preserve">        </w:t>
      </w:r>
      <w:r>
        <w:rPr>
          <w:rFonts w:cs="Calibri"/>
        </w:rPr>
        <w:t>】：</w:t>
      </w:r>
    </w:p>
    <w:p w14:paraId="1DC78207" w14:textId="77777777" w:rsidR="00F11862"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09D40AE2" w14:textId="77777777" w:rsidR="00F11862"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26B22664" w14:textId="77777777" w:rsidR="00F11862"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hint="eastAsia"/>
          <w:color w:val="000000"/>
          <w:kern w:val="0"/>
          <w:szCs w:val="21"/>
        </w:rPr>
        <w:t>□</w:t>
      </w:r>
      <w:r>
        <w:rPr>
          <w:rFonts w:cs="Calibri"/>
        </w:rPr>
        <w:t>与其他所有供应商之间均不存在利害关系</w:t>
      </w:r>
      <w:r>
        <w:rPr>
          <w:rFonts w:cs="Calibri"/>
        </w:rPr>
        <w:t xml:space="preserve"> </w:t>
      </w:r>
      <w:r>
        <w:rPr>
          <w:rFonts w:cs="Calibri" w:hint="eastAsia"/>
          <w:color w:val="000000"/>
          <w:kern w:val="0"/>
          <w:szCs w:val="21"/>
        </w:rPr>
        <w:t>□</w:t>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1B779D34" w14:textId="77777777" w:rsidR="00F11862" w:rsidRDefault="00000000">
      <w:pPr>
        <w:ind w:firstLineChars="200" w:firstLine="420"/>
        <w:rPr>
          <w:rFonts w:cs="Calibri"/>
        </w:rPr>
      </w:pPr>
      <w:r>
        <w:rPr>
          <w:rFonts w:cs="Calibri"/>
        </w:rPr>
        <w:t>A.</w:t>
      </w:r>
      <w:r>
        <w:rPr>
          <w:rFonts w:cs="Calibri"/>
        </w:rPr>
        <w:t>法定代表人或负责人或实际控制人是同一人</w:t>
      </w:r>
    </w:p>
    <w:p w14:paraId="56D68352" w14:textId="77777777" w:rsidR="00F11862" w:rsidRDefault="00000000">
      <w:pPr>
        <w:ind w:firstLineChars="200" w:firstLine="420"/>
        <w:rPr>
          <w:rFonts w:cs="Calibri"/>
        </w:rPr>
      </w:pPr>
      <w:r>
        <w:rPr>
          <w:rFonts w:cs="Calibri"/>
        </w:rPr>
        <w:t>B.</w:t>
      </w:r>
      <w:r>
        <w:rPr>
          <w:rFonts w:cs="Calibri"/>
        </w:rPr>
        <w:t>法定代表人或负责人或实际控制人是夫妻关系</w:t>
      </w:r>
    </w:p>
    <w:p w14:paraId="7E78B9CD" w14:textId="77777777" w:rsidR="00F11862" w:rsidRDefault="00000000">
      <w:pPr>
        <w:ind w:firstLineChars="200" w:firstLine="420"/>
        <w:rPr>
          <w:rFonts w:cs="Calibri"/>
        </w:rPr>
      </w:pPr>
      <w:r>
        <w:rPr>
          <w:rFonts w:cs="Calibri"/>
        </w:rPr>
        <w:t>C.</w:t>
      </w:r>
      <w:r>
        <w:rPr>
          <w:rFonts w:cs="Calibri"/>
        </w:rPr>
        <w:t>法定代表人或负责人或实际控制人是直系血亲关系</w:t>
      </w:r>
    </w:p>
    <w:p w14:paraId="787CE594" w14:textId="77777777" w:rsidR="00F11862" w:rsidRDefault="00000000">
      <w:pPr>
        <w:ind w:firstLineChars="200" w:firstLine="420"/>
        <w:rPr>
          <w:rFonts w:cs="Calibri"/>
        </w:rPr>
      </w:pPr>
      <w:r>
        <w:rPr>
          <w:rFonts w:cs="Calibri"/>
        </w:rPr>
        <w:t>D.</w:t>
      </w:r>
      <w:r>
        <w:rPr>
          <w:rFonts w:cs="Calibri"/>
        </w:rPr>
        <w:t>法定代表人或负责人或实际控制人存在三代以内旁系血亲关系</w:t>
      </w:r>
    </w:p>
    <w:p w14:paraId="6A80658F" w14:textId="77777777" w:rsidR="00F11862" w:rsidRDefault="00000000">
      <w:pPr>
        <w:ind w:firstLineChars="200" w:firstLine="420"/>
        <w:rPr>
          <w:rFonts w:cs="Calibri"/>
        </w:rPr>
      </w:pPr>
      <w:r>
        <w:rPr>
          <w:rFonts w:cs="Calibri"/>
        </w:rPr>
        <w:t>E.</w:t>
      </w:r>
      <w:r>
        <w:rPr>
          <w:rFonts w:cs="Calibri"/>
        </w:rPr>
        <w:t>法定代表人或负责人或实际控制人存在近姻亲关系</w:t>
      </w:r>
    </w:p>
    <w:p w14:paraId="5AC51675" w14:textId="77777777" w:rsidR="00F11862"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55FB7BD7" w14:textId="77777777" w:rsidR="00F11862" w:rsidRDefault="00000000">
      <w:pPr>
        <w:ind w:firstLineChars="200" w:firstLine="420"/>
        <w:rPr>
          <w:rFonts w:cs="Calibri"/>
        </w:rPr>
      </w:pPr>
      <w:r>
        <w:rPr>
          <w:rFonts w:cs="Calibri"/>
        </w:rPr>
        <w:t>G.</w:t>
      </w:r>
      <w:r>
        <w:rPr>
          <w:rFonts w:cs="Calibri"/>
        </w:rPr>
        <w:t>存在共同直接或间接投资设立子公司、联营企业和合营企业情况</w:t>
      </w:r>
    </w:p>
    <w:p w14:paraId="2BCAD22E" w14:textId="77777777" w:rsidR="00F11862"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1EEDF7D8" w14:textId="77777777" w:rsidR="00F11862"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2A49D7BC" w14:textId="77777777" w:rsidR="00F11862" w:rsidRDefault="00000000">
      <w:pPr>
        <w:ind w:firstLineChars="200" w:firstLine="420"/>
        <w:rPr>
          <w:rFonts w:cs="Calibri"/>
        </w:rPr>
      </w:pPr>
      <w:r>
        <w:rPr>
          <w:rFonts w:cs="Calibri"/>
        </w:rPr>
        <w:t>三、现已清楚知道并严格遵守政府采购法律法规和现场纪律。</w:t>
      </w:r>
    </w:p>
    <w:p w14:paraId="6DE61EF6" w14:textId="77777777" w:rsidR="00F11862"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303EB123" w14:textId="77777777" w:rsidR="00F11862" w:rsidRDefault="00F11862">
      <w:pPr>
        <w:ind w:firstLineChars="200" w:firstLine="420"/>
        <w:rPr>
          <w:rFonts w:cs="Calibri"/>
        </w:rPr>
      </w:pPr>
    </w:p>
    <w:p w14:paraId="701E6999" w14:textId="77777777" w:rsidR="00F11862"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9C60346" w14:textId="77777777" w:rsidR="00F11862" w:rsidRDefault="00000000">
      <w:pPr>
        <w:adjustRightInd w:val="0"/>
        <w:ind w:firstLineChars="200" w:firstLine="420"/>
        <w:rPr>
          <w:rFonts w:cs="Calibri"/>
          <w:color w:val="000000"/>
          <w:szCs w:val="21"/>
        </w:rPr>
      </w:pPr>
      <w:r>
        <w:rPr>
          <w:rFonts w:cs="Calibri"/>
          <w:color w:val="000000"/>
          <w:szCs w:val="21"/>
        </w:rPr>
        <w:t>日期：</w:t>
      </w:r>
      <w:r>
        <w:rPr>
          <w:rFonts w:eastAsia="楷体" w:cs="Calibri" w:hint="eastAsia"/>
          <w:color w:val="000000"/>
          <w:szCs w:val="21"/>
        </w:rPr>
        <w:t>2025</w:t>
      </w:r>
      <w:r>
        <w:rPr>
          <w:rFonts w:eastAsia="楷体" w:cs="Calibri" w:hint="eastAsia"/>
          <w:color w:val="000000"/>
          <w:szCs w:val="21"/>
        </w:rPr>
        <w:t>年</w:t>
      </w:r>
      <w:r>
        <w:rPr>
          <w:rFonts w:eastAsia="楷体" w:cs="Calibri" w:hint="eastAsia"/>
          <w:color w:val="000000"/>
          <w:szCs w:val="21"/>
        </w:rPr>
        <w:t xml:space="preserve">  </w:t>
      </w:r>
      <w:r>
        <w:rPr>
          <w:rFonts w:eastAsia="楷体" w:cs="Calibri" w:hint="eastAsia"/>
          <w:color w:val="000000"/>
          <w:szCs w:val="21"/>
        </w:rPr>
        <w:t>月</w:t>
      </w:r>
      <w:r>
        <w:rPr>
          <w:rFonts w:eastAsia="楷体" w:cs="Calibri" w:hint="eastAsia"/>
          <w:color w:val="000000"/>
          <w:szCs w:val="21"/>
        </w:rPr>
        <w:t xml:space="preserve">  </w:t>
      </w:r>
      <w:r>
        <w:rPr>
          <w:rFonts w:eastAsia="楷体" w:cs="Calibri" w:hint="eastAsia"/>
          <w:color w:val="000000"/>
          <w:szCs w:val="21"/>
        </w:rPr>
        <w:t>日</w:t>
      </w:r>
    </w:p>
    <w:p w14:paraId="1C787577" w14:textId="77777777" w:rsidR="00F11862" w:rsidRDefault="00F11862"/>
    <w:p w14:paraId="543F1252" w14:textId="77777777" w:rsidR="00F11862" w:rsidRDefault="00000000">
      <w:pPr>
        <w:ind w:firstLineChars="200" w:firstLine="420"/>
        <w:rPr>
          <w:rFonts w:eastAsia="楷体" w:cs="Calibri"/>
          <w:szCs w:val="21"/>
        </w:rPr>
      </w:pPr>
      <w:r>
        <w:rPr>
          <w:rFonts w:eastAsia="楷体" w:cs="Calibri"/>
          <w:szCs w:val="21"/>
        </w:rPr>
        <w:t>说明：</w:t>
      </w:r>
    </w:p>
    <w:p w14:paraId="12AEC78E" w14:textId="77777777" w:rsidR="00F11862"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562A5E6A" w14:textId="77777777" w:rsidR="00F11862"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不用编入响应文件中。</w:t>
      </w:r>
    </w:p>
    <w:p w14:paraId="3274DB74" w14:textId="77777777" w:rsidR="00F11862" w:rsidRDefault="00000000">
      <w:pPr>
        <w:rPr>
          <w:rFonts w:cs="Calibri"/>
        </w:rPr>
      </w:pPr>
      <w:r>
        <w:rPr>
          <w:rFonts w:cs="Calibri"/>
        </w:rPr>
        <w:br w:type="page"/>
      </w:r>
    </w:p>
    <w:p w14:paraId="4813CDE7" w14:textId="77777777" w:rsidR="00F11862"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3ACEEBD0" w14:textId="77777777" w:rsidR="00F11862" w:rsidRDefault="00000000">
      <w:pPr>
        <w:jc w:val="center"/>
        <w:rPr>
          <w:rFonts w:eastAsia="黑体" w:cs="Calibri"/>
          <w:sz w:val="28"/>
          <w:szCs w:val="36"/>
        </w:rPr>
      </w:pPr>
      <w:r>
        <w:rPr>
          <w:rFonts w:eastAsia="黑体" w:cs="Calibri"/>
          <w:sz w:val="28"/>
          <w:szCs w:val="36"/>
        </w:rPr>
        <w:t>询问函范本</w:t>
      </w:r>
    </w:p>
    <w:p w14:paraId="2F395CAF" w14:textId="77777777" w:rsidR="00F11862" w:rsidRDefault="00000000">
      <w:pPr>
        <w:rPr>
          <w:rFonts w:cs="Calibri"/>
          <w:bCs/>
          <w:szCs w:val="21"/>
        </w:rPr>
      </w:pPr>
      <w:r>
        <w:rPr>
          <w:rFonts w:cs="Calibri"/>
          <w:bCs/>
          <w:szCs w:val="21"/>
        </w:rPr>
        <w:t>一、供应商基本信息</w:t>
      </w:r>
    </w:p>
    <w:p w14:paraId="46A58269" w14:textId="77777777" w:rsidR="00F11862" w:rsidRDefault="00000000">
      <w:pPr>
        <w:rPr>
          <w:rFonts w:cs="Calibri"/>
          <w:szCs w:val="21"/>
          <w:u w:val="dotted"/>
        </w:rPr>
      </w:pPr>
      <w:r>
        <w:rPr>
          <w:rFonts w:cs="Calibri"/>
          <w:szCs w:val="21"/>
        </w:rPr>
        <w:t>供应商：</w:t>
      </w:r>
      <w:r>
        <w:rPr>
          <w:rFonts w:cs="Calibri"/>
          <w:szCs w:val="21"/>
          <w:u w:val="dotted"/>
        </w:rPr>
        <w:t xml:space="preserve">                                        </w:t>
      </w:r>
    </w:p>
    <w:p w14:paraId="5688D201" w14:textId="77777777" w:rsidR="00F11862"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59ED64BA" w14:textId="77777777" w:rsidR="00F11862"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33E10C9" w14:textId="77777777" w:rsidR="00F11862" w:rsidRDefault="00000000">
      <w:pPr>
        <w:rPr>
          <w:rFonts w:cs="Calibri"/>
          <w:szCs w:val="21"/>
          <w:u w:val="dotted"/>
        </w:rPr>
      </w:pPr>
      <w:r>
        <w:rPr>
          <w:rFonts w:cs="Calibri"/>
          <w:szCs w:val="21"/>
        </w:rPr>
        <w:t>授权代表：</w:t>
      </w:r>
      <w:r>
        <w:rPr>
          <w:rFonts w:cs="Calibri"/>
          <w:szCs w:val="21"/>
          <w:u w:val="dotted"/>
        </w:rPr>
        <w:t xml:space="preserve">                                          </w:t>
      </w:r>
    </w:p>
    <w:p w14:paraId="7F16A0FE" w14:textId="77777777" w:rsidR="00F11862"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222B3666" w14:textId="77777777" w:rsidR="00F11862"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6ED2B6DA" w14:textId="77777777" w:rsidR="00F11862" w:rsidRDefault="00000000">
      <w:pPr>
        <w:rPr>
          <w:rFonts w:cs="Calibri"/>
          <w:bCs/>
          <w:szCs w:val="21"/>
        </w:rPr>
      </w:pPr>
      <w:r>
        <w:rPr>
          <w:rFonts w:cs="Calibri"/>
          <w:bCs/>
          <w:szCs w:val="21"/>
        </w:rPr>
        <w:t>二、项目基本情况</w:t>
      </w:r>
    </w:p>
    <w:p w14:paraId="24BDB432" w14:textId="77777777" w:rsidR="00F11862" w:rsidRDefault="00000000">
      <w:pPr>
        <w:rPr>
          <w:rFonts w:cs="Calibri"/>
          <w:szCs w:val="21"/>
        </w:rPr>
      </w:pPr>
      <w:r>
        <w:rPr>
          <w:rFonts w:cs="Calibri"/>
          <w:szCs w:val="21"/>
        </w:rPr>
        <w:t>项目的名称：</w:t>
      </w:r>
      <w:r>
        <w:rPr>
          <w:rFonts w:cs="Calibri"/>
          <w:szCs w:val="21"/>
          <w:u w:val="dotted"/>
        </w:rPr>
        <w:t xml:space="preserve">                                      </w:t>
      </w:r>
    </w:p>
    <w:p w14:paraId="1CB6A454" w14:textId="77777777" w:rsidR="00F11862"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25CAECE7" w14:textId="77777777" w:rsidR="00F11862" w:rsidRDefault="00000000">
      <w:pPr>
        <w:rPr>
          <w:rFonts w:cs="Calibri"/>
          <w:szCs w:val="21"/>
          <w:u w:val="dotted"/>
        </w:rPr>
      </w:pPr>
      <w:r>
        <w:rPr>
          <w:rFonts w:cs="Calibri"/>
          <w:szCs w:val="21"/>
        </w:rPr>
        <w:t>采购人名称：</w:t>
      </w:r>
      <w:r>
        <w:rPr>
          <w:rFonts w:cs="Calibri"/>
          <w:szCs w:val="21"/>
          <w:u w:val="dotted"/>
        </w:rPr>
        <w:t xml:space="preserve">                                       </w:t>
      </w:r>
    </w:p>
    <w:p w14:paraId="74EF3135" w14:textId="77777777" w:rsidR="00F11862" w:rsidRDefault="00000000">
      <w:pPr>
        <w:rPr>
          <w:rFonts w:cs="Calibri"/>
          <w:szCs w:val="21"/>
        </w:rPr>
      </w:pPr>
      <w:r>
        <w:rPr>
          <w:rFonts w:cs="Calibri"/>
          <w:szCs w:val="21"/>
        </w:rPr>
        <w:t>采购文件获取日期：</w:t>
      </w:r>
      <w:r>
        <w:rPr>
          <w:rFonts w:cs="Calibri"/>
          <w:szCs w:val="21"/>
          <w:u w:val="dotted"/>
        </w:rPr>
        <w:t xml:space="preserve">                                 </w:t>
      </w:r>
    </w:p>
    <w:p w14:paraId="173FAF8C" w14:textId="77777777" w:rsidR="00F11862" w:rsidRDefault="00000000">
      <w:pPr>
        <w:rPr>
          <w:rFonts w:cs="Calibri"/>
          <w:bCs/>
          <w:szCs w:val="21"/>
        </w:rPr>
      </w:pPr>
      <w:r>
        <w:rPr>
          <w:rFonts w:cs="Calibri"/>
          <w:bCs/>
          <w:szCs w:val="21"/>
        </w:rPr>
        <w:t>三、询问事项具体内容</w:t>
      </w:r>
    </w:p>
    <w:p w14:paraId="013E59EA" w14:textId="77777777" w:rsidR="00F11862"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500C277F" w14:textId="77777777" w:rsidR="00F11862"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7D540388" w14:textId="77777777" w:rsidR="00F11862" w:rsidRDefault="00000000">
      <w:pPr>
        <w:rPr>
          <w:rFonts w:cs="Calibri"/>
          <w:szCs w:val="21"/>
        </w:rPr>
      </w:pPr>
      <w:r>
        <w:rPr>
          <w:rFonts w:cs="Calibri"/>
          <w:szCs w:val="21"/>
        </w:rPr>
        <w:t>……</w:t>
      </w:r>
    </w:p>
    <w:p w14:paraId="1B188041" w14:textId="77777777" w:rsidR="00F11862" w:rsidRDefault="00000000">
      <w:pPr>
        <w:rPr>
          <w:rFonts w:cs="Calibri"/>
          <w:bCs/>
          <w:szCs w:val="21"/>
        </w:rPr>
      </w:pPr>
      <w:r>
        <w:rPr>
          <w:rFonts w:cs="Calibri"/>
          <w:bCs/>
          <w:szCs w:val="21"/>
        </w:rPr>
        <w:t>四、与询问事项相关的请求</w:t>
      </w:r>
    </w:p>
    <w:p w14:paraId="15FCFD3B" w14:textId="77777777" w:rsidR="00F11862" w:rsidRDefault="00000000">
      <w:pPr>
        <w:rPr>
          <w:rFonts w:cs="Calibri"/>
          <w:szCs w:val="21"/>
          <w:u w:val="dotted"/>
        </w:rPr>
      </w:pPr>
      <w:r>
        <w:rPr>
          <w:rFonts w:cs="Calibri"/>
          <w:szCs w:val="21"/>
        </w:rPr>
        <w:t>请求：</w:t>
      </w:r>
      <w:r>
        <w:rPr>
          <w:rFonts w:cs="Calibri"/>
          <w:szCs w:val="21"/>
          <w:u w:val="dotted"/>
        </w:rPr>
        <w:t xml:space="preserve">                                               </w:t>
      </w:r>
    </w:p>
    <w:p w14:paraId="258B7C14" w14:textId="77777777" w:rsidR="00F11862" w:rsidRDefault="00F11862">
      <w:pPr>
        <w:rPr>
          <w:rFonts w:cs="Calibri"/>
          <w:szCs w:val="21"/>
        </w:rPr>
      </w:pPr>
    </w:p>
    <w:p w14:paraId="7323D538" w14:textId="77777777" w:rsidR="00F11862"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40B7A9E6" w14:textId="77777777" w:rsidR="00F11862" w:rsidRDefault="00000000">
      <w:pPr>
        <w:rPr>
          <w:rFonts w:cs="Calibri"/>
        </w:rPr>
      </w:pPr>
      <w:r>
        <w:rPr>
          <w:rFonts w:cs="Calibri"/>
          <w:szCs w:val="21"/>
        </w:rPr>
        <w:t>日期：</w:t>
      </w:r>
      <w:r>
        <w:rPr>
          <w:rFonts w:cs="Calibri"/>
          <w:szCs w:val="21"/>
        </w:rPr>
        <w:t xml:space="preserve">    </w:t>
      </w:r>
    </w:p>
    <w:p w14:paraId="60FDAD67" w14:textId="77777777" w:rsidR="00F11862" w:rsidRDefault="00000000">
      <w:pPr>
        <w:rPr>
          <w:rFonts w:cs="Calibri"/>
        </w:rPr>
      </w:pPr>
      <w:r>
        <w:rPr>
          <w:rFonts w:cs="Calibri"/>
        </w:rPr>
        <w:br w:type="page"/>
      </w:r>
    </w:p>
    <w:p w14:paraId="7EF221E1" w14:textId="77777777" w:rsidR="00F11862"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2A0AB04C" w14:textId="77777777" w:rsidR="00F11862" w:rsidRDefault="00000000">
      <w:pPr>
        <w:jc w:val="center"/>
        <w:rPr>
          <w:rFonts w:eastAsia="黑体" w:cs="Calibri"/>
          <w:sz w:val="28"/>
          <w:szCs w:val="36"/>
        </w:rPr>
      </w:pPr>
      <w:r>
        <w:rPr>
          <w:rFonts w:eastAsia="黑体" w:cs="Calibri"/>
          <w:sz w:val="28"/>
          <w:szCs w:val="36"/>
        </w:rPr>
        <w:t>质疑函范本</w:t>
      </w:r>
    </w:p>
    <w:p w14:paraId="771A1B50" w14:textId="77777777" w:rsidR="00F11862" w:rsidRDefault="00000000">
      <w:pPr>
        <w:rPr>
          <w:rFonts w:cs="Calibri"/>
          <w:bCs/>
          <w:szCs w:val="21"/>
        </w:rPr>
      </w:pPr>
      <w:r>
        <w:rPr>
          <w:rFonts w:cs="Calibri"/>
          <w:bCs/>
          <w:szCs w:val="21"/>
        </w:rPr>
        <w:t>一、质疑供应商基本信息</w:t>
      </w:r>
    </w:p>
    <w:p w14:paraId="3F96C5BF" w14:textId="77777777" w:rsidR="00F11862" w:rsidRDefault="00000000">
      <w:pPr>
        <w:rPr>
          <w:rFonts w:cs="Calibri"/>
          <w:szCs w:val="21"/>
          <w:u w:val="dotted"/>
        </w:rPr>
      </w:pPr>
      <w:r>
        <w:rPr>
          <w:rFonts w:cs="Calibri"/>
          <w:szCs w:val="21"/>
        </w:rPr>
        <w:t>质疑供应商：</w:t>
      </w:r>
      <w:r>
        <w:rPr>
          <w:rFonts w:cs="Calibri"/>
          <w:szCs w:val="21"/>
          <w:u w:val="dotted"/>
        </w:rPr>
        <w:t xml:space="preserve">                                        </w:t>
      </w:r>
    </w:p>
    <w:p w14:paraId="162D09A1" w14:textId="77777777" w:rsidR="00F11862"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58D725C7" w14:textId="77777777" w:rsidR="00F11862"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0D11749" w14:textId="77777777" w:rsidR="00F11862" w:rsidRDefault="00000000">
      <w:pPr>
        <w:rPr>
          <w:rFonts w:cs="Calibri"/>
          <w:szCs w:val="21"/>
          <w:u w:val="dotted"/>
        </w:rPr>
      </w:pPr>
      <w:r>
        <w:rPr>
          <w:rFonts w:cs="Calibri"/>
          <w:szCs w:val="21"/>
        </w:rPr>
        <w:t>授权代表：</w:t>
      </w:r>
      <w:r>
        <w:rPr>
          <w:rFonts w:cs="Calibri"/>
          <w:szCs w:val="21"/>
          <w:u w:val="dotted"/>
        </w:rPr>
        <w:t xml:space="preserve">                                          </w:t>
      </w:r>
    </w:p>
    <w:p w14:paraId="00773D1D" w14:textId="77777777" w:rsidR="00F11862"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79704318" w14:textId="77777777" w:rsidR="00F11862"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62CAED73" w14:textId="77777777" w:rsidR="00F11862" w:rsidRDefault="00000000">
      <w:pPr>
        <w:rPr>
          <w:rFonts w:cs="Calibri"/>
          <w:bCs/>
          <w:szCs w:val="21"/>
        </w:rPr>
      </w:pPr>
      <w:r>
        <w:rPr>
          <w:rFonts w:cs="Calibri"/>
          <w:bCs/>
          <w:szCs w:val="21"/>
        </w:rPr>
        <w:t>二、质疑项目基本情况</w:t>
      </w:r>
    </w:p>
    <w:p w14:paraId="1E043237" w14:textId="77777777" w:rsidR="00F11862" w:rsidRDefault="00000000">
      <w:pPr>
        <w:rPr>
          <w:rFonts w:cs="Calibri"/>
          <w:szCs w:val="21"/>
        </w:rPr>
      </w:pPr>
      <w:r>
        <w:rPr>
          <w:rFonts w:cs="Calibri"/>
          <w:szCs w:val="21"/>
        </w:rPr>
        <w:t>质疑项目的名称：</w:t>
      </w:r>
      <w:r>
        <w:rPr>
          <w:rFonts w:cs="Calibri"/>
          <w:szCs w:val="21"/>
          <w:u w:val="dotted"/>
        </w:rPr>
        <w:t xml:space="preserve">                                      </w:t>
      </w:r>
    </w:p>
    <w:p w14:paraId="22072EDD" w14:textId="77777777" w:rsidR="00F11862"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089DA7AF" w14:textId="77777777" w:rsidR="00F11862" w:rsidRDefault="00000000">
      <w:pPr>
        <w:rPr>
          <w:rFonts w:cs="Calibri"/>
          <w:szCs w:val="21"/>
          <w:u w:val="dotted"/>
        </w:rPr>
      </w:pPr>
      <w:r>
        <w:rPr>
          <w:rFonts w:cs="Calibri"/>
          <w:szCs w:val="21"/>
        </w:rPr>
        <w:t>采购人名称：</w:t>
      </w:r>
      <w:r>
        <w:rPr>
          <w:rFonts w:cs="Calibri"/>
          <w:szCs w:val="21"/>
          <w:u w:val="dotted"/>
        </w:rPr>
        <w:t xml:space="preserve">                                         </w:t>
      </w:r>
    </w:p>
    <w:p w14:paraId="23369E6C" w14:textId="77777777" w:rsidR="00F11862" w:rsidRDefault="00000000">
      <w:pPr>
        <w:rPr>
          <w:rFonts w:cs="Calibri"/>
          <w:szCs w:val="21"/>
        </w:rPr>
      </w:pPr>
      <w:r>
        <w:rPr>
          <w:rFonts w:cs="Calibri"/>
          <w:szCs w:val="21"/>
        </w:rPr>
        <w:t>采购文件获取日期：</w:t>
      </w:r>
      <w:r>
        <w:rPr>
          <w:rFonts w:cs="Calibri"/>
          <w:szCs w:val="21"/>
          <w:u w:val="dotted"/>
        </w:rPr>
        <w:t xml:space="preserve">                                   </w:t>
      </w:r>
    </w:p>
    <w:p w14:paraId="01685168" w14:textId="77777777" w:rsidR="00F11862" w:rsidRDefault="00000000">
      <w:pPr>
        <w:rPr>
          <w:rFonts w:cs="Calibri"/>
          <w:bCs/>
          <w:szCs w:val="21"/>
        </w:rPr>
      </w:pPr>
      <w:r>
        <w:rPr>
          <w:rFonts w:cs="Calibri"/>
          <w:bCs/>
          <w:szCs w:val="21"/>
        </w:rPr>
        <w:t>三、质疑事项具体内容</w:t>
      </w:r>
    </w:p>
    <w:p w14:paraId="1A07B0CA" w14:textId="77777777" w:rsidR="00F11862"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3415FD17" w14:textId="77777777" w:rsidR="00F11862" w:rsidRDefault="00000000">
      <w:pPr>
        <w:rPr>
          <w:rFonts w:cs="Calibri"/>
          <w:szCs w:val="21"/>
          <w:u w:val="dotted"/>
        </w:rPr>
      </w:pPr>
      <w:r>
        <w:rPr>
          <w:rFonts w:cs="Calibri"/>
          <w:szCs w:val="21"/>
        </w:rPr>
        <w:t>事实依据：</w:t>
      </w:r>
      <w:r>
        <w:rPr>
          <w:rFonts w:cs="Calibri"/>
          <w:szCs w:val="21"/>
          <w:u w:val="dotted"/>
        </w:rPr>
        <w:t xml:space="preserve">                                          </w:t>
      </w:r>
    </w:p>
    <w:p w14:paraId="4A9B3A2D" w14:textId="77777777" w:rsidR="00F11862" w:rsidRDefault="00000000">
      <w:pPr>
        <w:rPr>
          <w:rFonts w:cs="Calibri"/>
          <w:szCs w:val="21"/>
        </w:rPr>
      </w:pPr>
      <w:r>
        <w:rPr>
          <w:rFonts w:cs="Calibri"/>
          <w:szCs w:val="21"/>
          <w:u w:val="dotted"/>
        </w:rPr>
        <w:t xml:space="preserve">                                                       </w:t>
      </w:r>
    </w:p>
    <w:p w14:paraId="4013B83C" w14:textId="77777777" w:rsidR="00F11862" w:rsidRDefault="00000000">
      <w:pPr>
        <w:rPr>
          <w:rFonts w:cs="Calibri"/>
          <w:szCs w:val="21"/>
          <w:u w:val="dotted"/>
        </w:rPr>
      </w:pPr>
      <w:r>
        <w:rPr>
          <w:rFonts w:cs="Calibri"/>
          <w:szCs w:val="21"/>
        </w:rPr>
        <w:t>法律依据：</w:t>
      </w:r>
      <w:r>
        <w:rPr>
          <w:rFonts w:cs="Calibri"/>
          <w:szCs w:val="21"/>
          <w:u w:val="dotted"/>
        </w:rPr>
        <w:t xml:space="preserve">                                          </w:t>
      </w:r>
    </w:p>
    <w:p w14:paraId="4F8FBCE6" w14:textId="77777777" w:rsidR="00F11862" w:rsidRDefault="00000000">
      <w:pPr>
        <w:rPr>
          <w:rFonts w:cs="Calibri"/>
          <w:szCs w:val="21"/>
          <w:u w:val="dotted"/>
        </w:rPr>
      </w:pPr>
      <w:r>
        <w:rPr>
          <w:rFonts w:cs="Calibri"/>
          <w:szCs w:val="21"/>
          <w:u w:val="dotted"/>
        </w:rPr>
        <w:t xml:space="preserve">                                                     </w:t>
      </w:r>
    </w:p>
    <w:p w14:paraId="584E9AFF" w14:textId="77777777" w:rsidR="00F11862" w:rsidRDefault="00000000">
      <w:pPr>
        <w:rPr>
          <w:rFonts w:cs="Calibri"/>
          <w:szCs w:val="21"/>
          <w:u w:val="dotted"/>
        </w:rPr>
      </w:pPr>
      <w:r>
        <w:rPr>
          <w:rFonts w:cs="Calibri"/>
          <w:szCs w:val="21"/>
        </w:rPr>
        <w:t>质疑事项</w:t>
      </w:r>
      <w:r>
        <w:rPr>
          <w:rFonts w:cs="Calibri"/>
          <w:szCs w:val="21"/>
        </w:rPr>
        <w:t>2</w:t>
      </w:r>
    </w:p>
    <w:p w14:paraId="5A9D0180" w14:textId="77777777" w:rsidR="00F11862" w:rsidRDefault="00000000">
      <w:pPr>
        <w:rPr>
          <w:rFonts w:cs="Calibri"/>
          <w:szCs w:val="21"/>
        </w:rPr>
      </w:pPr>
      <w:r>
        <w:rPr>
          <w:rFonts w:cs="Calibri"/>
          <w:szCs w:val="21"/>
        </w:rPr>
        <w:t>……</w:t>
      </w:r>
    </w:p>
    <w:p w14:paraId="544F75AC" w14:textId="77777777" w:rsidR="00F11862" w:rsidRDefault="00000000">
      <w:pPr>
        <w:rPr>
          <w:rFonts w:cs="Calibri"/>
          <w:bCs/>
          <w:szCs w:val="21"/>
        </w:rPr>
      </w:pPr>
      <w:r>
        <w:rPr>
          <w:rFonts w:cs="Calibri"/>
          <w:bCs/>
          <w:szCs w:val="21"/>
        </w:rPr>
        <w:t>四、与质疑事项相关的质疑请求</w:t>
      </w:r>
    </w:p>
    <w:p w14:paraId="07623017" w14:textId="77777777" w:rsidR="00F11862" w:rsidRDefault="00000000">
      <w:pPr>
        <w:rPr>
          <w:rFonts w:cs="Calibri"/>
          <w:szCs w:val="21"/>
          <w:u w:val="dotted"/>
        </w:rPr>
      </w:pPr>
      <w:r>
        <w:rPr>
          <w:rFonts w:cs="Calibri"/>
          <w:szCs w:val="21"/>
        </w:rPr>
        <w:t>请求：</w:t>
      </w:r>
      <w:r>
        <w:rPr>
          <w:rFonts w:cs="Calibri"/>
          <w:szCs w:val="21"/>
          <w:u w:val="dotted"/>
        </w:rPr>
        <w:t xml:space="preserve">                                               </w:t>
      </w:r>
    </w:p>
    <w:p w14:paraId="5CDB8558" w14:textId="77777777" w:rsidR="00F11862"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6C977A80" w14:textId="77777777" w:rsidR="00F11862" w:rsidRDefault="00000000">
      <w:pPr>
        <w:rPr>
          <w:rFonts w:cs="Calibri"/>
          <w:szCs w:val="21"/>
        </w:rPr>
      </w:pPr>
      <w:r>
        <w:rPr>
          <w:rFonts w:cs="Calibri"/>
          <w:szCs w:val="21"/>
        </w:rPr>
        <w:t>日期：</w:t>
      </w:r>
      <w:r>
        <w:rPr>
          <w:rFonts w:cs="Calibri"/>
          <w:szCs w:val="21"/>
        </w:rPr>
        <w:t xml:space="preserve">    </w:t>
      </w:r>
    </w:p>
    <w:p w14:paraId="0A43722B" w14:textId="77777777" w:rsidR="00F11862" w:rsidRDefault="00F11862">
      <w:pPr>
        <w:jc w:val="center"/>
        <w:rPr>
          <w:rFonts w:cs="Calibri"/>
          <w:b/>
          <w:bCs/>
          <w:szCs w:val="21"/>
        </w:rPr>
      </w:pPr>
    </w:p>
    <w:p w14:paraId="587FA43A" w14:textId="77777777" w:rsidR="00F11862" w:rsidRDefault="00F11862">
      <w:pPr>
        <w:rPr>
          <w:rFonts w:cs="Calibri"/>
          <w:b/>
          <w:szCs w:val="21"/>
        </w:rPr>
      </w:pPr>
    </w:p>
    <w:p w14:paraId="33CC1F49" w14:textId="77777777" w:rsidR="00F11862" w:rsidRDefault="00F11862">
      <w:pPr>
        <w:rPr>
          <w:rFonts w:cs="Calibri"/>
          <w:b/>
          <w:szCs w:val="21"/>
        </w:rPr>
      </w:pPr>
    </w:p>
    <w:p w14:paraId="38D901AC" w14:textId="77777777" w:rsidR="00F11862" w:rsidRDefault="00F11862">
      <w:pPr>
        <w:rPr>
          <w:rFonts w:cs="Calibri"/>
          <w:b/>
          <w:szCs w:val="21"/>
        </w:rPr>
      </w:pPr>
    </w:p>
    <w:p w14:paraId="7821E844" w14:textId="77777777" w:rsidR="00F11862" w:rsidRDefault="00000000">
      <w:pPr>
        <w:rPr>
          <w:rFonts w:eastAsia="楷体" w:cs="Calibri"/>
          <w:b/>
          <w:szCs w:val="21"/>
        </w:rPr>
      </w:pPr>
      <w:r>
        <w:rPr>
          <w:rFonts w:eastAsia="楷体" w:cs="Calibri"/>
          <w:b/>
          <w:szCs w:val="21"/>
        </w:rPr>
        <w:t>质疑函制作说明：</w:t>
      </w:r>
    </w:p>
    <w:p w14:paraId="47D86F2A" w14:textId="77777777" w:rsidR="00F11862"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552D7ED7" w14:textId="77777777" w:rsidR="00F11862"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4D67DD1D" w14:textId="77777777" w:rsidR="00F11862"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249A87AA" w14:textId="77777777" w:rsidR="00F11862"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57534E56" w14:textId="77777777" w:rsidR="00F11862"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31F12152" w14:textId="77777777" w:rsidR="00F11862"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0A9805BB" w14:textId="77777777" w:rsidR="00F11862" w:rsidRDefault="00000000">
      <w:pPr>
        <w:rPr>
          <w:rFonts w:cs="Calibri"/>
          <w:b/>
          <w:spacing w:val="6"/>
          <w:sz w:val="32"/>
          <w:szCs w:val="32"/>
        </w:rPr>
      </w:pPr>
      <w:r>
        <w:rPr>
          <w:rFonts w:cs="Calibri"/>
          <w:b/>
          <w:spacing w:val="6"/>
          <w:sz w:val="32"/>
          <w:szCs w:val="32"/>
        </w:rPr>
        <w:br w:type="page"/>
      </w:r>
    </w:p>
    <w:p w14:paraId="0520A098" w14:textId="77777777" w:rsidR="00F11862"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4FBD8989" w14:textId="77777777" w:rsidR="00F11862" w:rsidRDefault="00000000">
      <w:pPr>
        <w:jc w:val="center"/>
        <w:rPr>
          <w:rFonts w:eastAsia="黑体" w:cs="Calibri"/>
          <w:sz w:val="28"/>
          <w:szCs w:val="36"/>
        </w:rPr>
      </w:pPr>
      <w:r>
        <w:rPr>
          <w:rFonts w:eastAsia="黑体" w:cs="Calibri"/>
          <w:sz w:val="28"/>
          <w:szCs w:val="36"/>
        </w:rPr>
        <w:t>投诉书范本</w:t>
      </w:r>
    </w:p>
    <w:p w14:paraId="35522DF4" w14:textId="77777777" w:rsidR="00F11862" w:rsidRDefault="00000000">
      <w:pPr>
        <w:rPr>
          <w:rFonts w:cs="Calibri"/>
          <w:szCs w:val="21"/>
        </w:rPr>
      </w:pPr>
      <w:r>
        <w:rPr>
          <w:rFonts w:cs="Calibri"/>
          <w:szCs w:val="21"/>
        </w:rPr>
        <w:t>一、投诉相关主体基本情况</w:t>
      </w:r>
    </w:p>
    <w:p w14:paraId="2CB9B3AC" w14:textId="77777777" w:rsidR="00F11862" w:rsidRDefault="00000000">
      <w:pPr>
        <w:rPr>
          <w:rFonts w:cs="Calibri"/>
          <w:szCs w:val="21"/>
          <w:u w:val="dotted"/>
        </w:rPr>
      </w:pPr>
      <w:r>
        <w:rPr>
          <w:rFonts w:cs="Calibri"/>
          <w:szCs w:val="21"/>
        </w:rPr>
        <w:t>投诉人：</w:t>
      </w:r>
      <w:r>
        <w:rPr>
          <w:rFonts w:cs="Calibri"/>
          <w:szCs w:val="21"/>
          <w:u w:val="dotted"/>
        </w:rPr>
        <w:t xml:space="preserve">                                               </w:t>
      </w:r>
    </w:p>
    <w:p w14:paraId="6B2E92A4" w14:textId="77777777" w:rsidR="00F11862"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4BC9084" w14:textId="77777777" w:rsidR="00F11862"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01010A5F" w14:textId="77777777" w:rsidR="00F11862"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1FF7A014" w14:textId="77777777" w:rsidR="00F11862"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79C4D044" w14:textId="77777777" w:rsidR="00F11862"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0E76C478" w14:textId="77777777" w:rsidR="00F11862"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7D5BDFEB" w14:textId="77777777" w:rsidR="00F11862"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48AA40A4" w14:textId="77777777" w:rsidR="00F11862"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67EC099" w14:textId="77777777" w:rsidR="00F11862" w:rsidRDefault="00000000">
      <w:pPr>
        <w:rPr>
          <w:rFonts w:cs="Calibri"/>
          <w:szCs w:val="21"/>
        </w:rPr>
      </w:pPr>
      <w:r>
        <w:rPr>
          <w:rFonts w:cs="Calibri"/>
          <w:szCs w:val="21"/>
        </w:rPr>
        <w:t>被投诉人</w:t>
      </w:r>
      <w:r>
        <w:rPr>
          <w:rFonts w:cs="Calibri"/>
          <w:szCs w:val="21"/>
        </w:rPr>
        <w:t>2</w:t>
      </w:r>
    </w:p>
    <w:p w14:paraId="07AF9270" w14:textId="77777777" w:rsidR="00F11862" w:rsidRDefault="00000000">
      <w:pPr>
        <w:rPr>
          <w:rFonts w:cs="Calibri"/>
          <w:szCs w:val="21"/>
          <w:u w:val="dotted"/>
        </w:rPr>
      </w:pPr>
      <w:r>
        <w:rPr>
          <w:rFonts w:cs="Calibri"/>
          <w:szCs w:val="21"/>
        </w:rPr>
        <w:t>……</w:t>
      </w:r>
    </w:p>
    <w:p w14:paraId="759198E4" w14:textId="77777777" w:rsidR="00F11862" w:rsidRDefault="00000000">
      <w:pPr>
        <w:rPr>
          <w:rFonts w:cs="Calibri"/>
          <w:szCs w:val="21"/>
          <w:u w:val="single"/>
        </w:rPr>
      </w:pPr>
      <w:r>
        <w:rPr>
          <w:rFonts w:cs="Calibri"/>
          <w:szCs w:val="21"/>
        </w:rPr>
        <w:t>相关供应商：</w:t>
      </w:r>
      <w:r>
        <w:rPr>
          <w:rFonts w:cs="Calibri"/>
          <w:szCs w:val="21"/>
          <w:u w:val="dotted"/>
        </w:rPr>
        <w:t xml:space="preserve">                                           </w:t>
      </w:r>
    </w:p>
    <w:p w14:paraId="6DA36A99" w14:textId="77777777" w:rsidR="00F11862"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313D4E84" w14:textId="77777777" w:rsidR="00F11862"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7F9FD31" w14:textId="77777777" w:rsidR="00F11862" w:rsidRDefault="00000000">
      <w:pPr>
        <w:rPr>
          <w:rFonts w:cs="Calibri"/>
          <w:szCs w:val="21"/>
        </w:rPr>
      </w:pPr>
      <w:r>
        <w:rPr>
          <w:rFonts w:cs="Calibri"/>
          <w:szCs w:val="21"/>
        </w:rPr>
        <w:t>二、投诉项目基本情况</w:t>
      </w:r>
    </w:p>
    <w:p w14:paraId="6C72EF1B" w14:textId="77777777" w:rsidR="00F11862" w:rsidRDefault="00000000">
      <w:pPr>
        <w:rPr>
          <w:rFonts w:cs="Calibri"/>
          <w:szCs w:val="21"/>
          <w:u w:val="dotted"/>
        </w:rPr>
      </w:pPr>
      <w:r>
        <w:rPr>
          <w:rFonts w:cs="Calibri"/>
          <w:szCs w:val="21"/>
        </w:rPr>
        <w:t>采购项目名称：</w:t>
      </w:r>
      <w:r>
        <w:rPr>
          <w:rFonts w:cs="Calibri"/>
          <w:szCs w:val="21"/>
          <w:u w:val="dotted"/>
        </w:rPr>
        <w:t xml:space="preserve">                                        </w:t>
      </w:r>
    </w:p>
    <w:p w14:paraId="104BC264" w14:textId="77777777" w:rsidR="00F11862"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456D393D" w14:textId="77777777" w:rsidR="00F11862" w:rsidRDefault="00000000">
      <w:pPr>
        <w:rPr>
          <w:rFonts w:cs="Calibri"/>
          <w:szCs w:val="21"/>
        </w:rPr>
      </w:pPr>
      <w:r>
        <w:rPr>
          <w:rFonts w:cs="Calibri"/>
          <w:szCs w:val="21"/>
        </w:rPr>
        <w:t>采购人名称：</w:t>
      </w:r>
      <w:r>
        <w:rPr>
          <w:rFonts w:cs="Calibri"/>
          <w:szCs w:val="21"/>
          <w:u w:val="dotted"/>
        </w:rPr>
        <w:t xml:space="preserve">                                           </w:t>
      </w:r>
    </w:p>
    <w:p w14:paraId="0A39BADF" w14:textId="77777777" w:rsidR="00F11862" w:rsidRDefault="00000000">
      <w:pPr>
        <w:rPr>
          <w:rFonts w:cs="Calibri"/>
          <w:szCs w:val="21"/>
          <w:u w:val="single"/>
        </w:rPr>
      </w:pPr>
      <w:r>
        <w:rPr>
          <w:rFonts w:cs="Calibri"/>
          <w:szCs w:val="21"/>
        </w:rPr>
        <w:t>代理机构名称：</w:t>
      </w:r>
      <w:r>
        <w:rPr>
          <w:rFonts w:cs="Calibri"/>
          <w:szCs w:val="21"/>
          <w:u w:val="dotted"/>
        </w:rPr>
        <w:t xml:space="preserve">                                         </w:t>
      </w:r>
    </w:p>
    <w:p w14:paraId="63C2AB17" w14:textId="77777777" w:rsidR="00F11862"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3E2A8665" w14:textId="77777777" w:rsidR="00F11862"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00729FE5" w14:textId="77777777" w:rsidR="00F11862" w:rsidRDefault="00000000">
      <w:pPr>
        <w:rPr>
          <w:rFonts w:cs="Calibri"/>
          <w:szCs w:val="21"/>
        </w:rPr>
      </w:pPr>
      <w:r>
        <w:rPr>
          <w:rFonts w:cs="Calibri"/>
          <w:szCs w:val="21"/>
        </w:rPr>
        <w:t>三、质疑基本情况</w:t>
      </w:r>
    </w:p>
    <w:p w14:paraId="486CC771" w14:textId="77777777" w:rsidR="00F11862"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102C1D2F" w14:textId="77777777" w:rsidR="00F11862"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07685EEE" w14:textId="77777777" w:rsidR="00F11862" w:rsidRDefault="00000000">
      <w:pPr>
        <w:rPr>
          <w:rFonts w:cs="Calibri"/>
          <w:szCs w:val="21"/>
        </w:rPr>
      </w:pPr>
      <w:r>
        <w:rPr>
          <w:rFonts w:cs="Calibri"/>
          <w:szCs w:val="21"/>
        </w:rPr>
        <w:t>四、投诉事项具体内容</w:t>
      </w:r>
    </w:p>
    <w:p w14:paraId="4A0E958B" w14:textId="77777777" w:rsidR="00F11862"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2C8BE178" w14:textId="77777777" w:rsidR="00F11862" w:rsidRDefault="00000000">
      <w:pPr>
        <w:rPr>
          <w:rFonts w:cs="Calibri"/>
          <w:szCs w:val="21"/>
        </w:rPr>
      </w:pPr>
      <w:r>
        <w:rPr>
          <w:rFonts w:cs="Calibri"/>
          <w:szCs w:val="21"/>
        </w:rPr>
        <w:t>事实依据：</w:t>
      </w:r>
      <w:r>
        <w:rPr>
          <w:rFonts w:cs="Calibri"/>
          <w:szCs w:val="21"/>
          <w:u w:val="dotted"/>
        </w:rPr>
        <w:t xml:space="preserve">                                         </w:t>
      </w:r>
    </w:p>
    <w:p w14:paraId="0D55889F" w14:textId="77777777" w:rsidR="00F11862" w:rsidRDefault="00000000">
      <w:pPr>
        <w:rPr>
          <w:rFonts w:cs="Calibri"/>
          <w:szCs w:val="21"/>
          <w:u w:val="dotted"/>
        </w:rPr>
      </w:pPr>
      <w:r>
        <w:rPr>
          <w:rFonts w:cs="Calibri"/>
          <w:szCs w:val="21"/>
          <w:u w:val="dotted"/>
        </w:rPr>
        <w:t xml:space="preserve">                                                      </w:t>
      </w:r>
    </w:p>
    <w:p w14:paraId="2566EEF1" w14:textId="77777777" w:rsidR="00F11862" w:rsidRDefault="00000000">
      <w:pPr>
        <w:rPr>
          <w:rFonts w:cs="Calibri"/>
          <w:szCs w:val="21"/>
          <w:u w:val="single"/>
        </w:rPr>
      </w:pPr>
      <w:r>
        <w:rPr>
          <w:rFonts w:cs="Calibri"/>
          <w:szCs w:val="21"/>
        </w:rPr>
        <w:t>法律依据：</w:t>
      </w:r>
      <w:r>
        <w:rPr>
          <w:rFonts w:cs="Calibri"/>
          <w:szCs w:val="21"/>
          <w:u w:val="dotted"/>
        </w:rPr>
        <w:t xml:space="preserve">                                          </w:t>
      </w:r>
    </w:p>
    <w:p w14:paraId="78E94959" w14:textId="77777777" w:rsidR="00F11862" w:rsidRDefault="00000000">
      <w:pPr>
        <w:rPr>
          <w:rFonts w:cs="Calibri"/>
          <w:szCs w:val="21"/>
          <w:u w:val="dotted"/>
        </w:rPr>
      </w:pPr>
      <w:r>
        <w:rPr>
          <w:rFonts w:cs="Calibri"/>
          <w:szCs w:val="21"/>
          <w:u w:val="dotted"/>
        </w:rPr>
        <w:t xml:space="preserve">                                                      </w:t>
      </w:r>
    </w:p>
    <w:p w14:paraId="28AFC535" w14:textId="77777777" w:rsidR="00F11862" w:rsidRDefault="00000000">
      <w:pPr>
        <w:rPr>
          <w:rFonts w:cs="Calibri"/>
          <w:szCs w:val="21"/>
        </w:rPr>
      </w:pPr>
      <w:r>
        <w:rPr>
          <w:rFonts w:cs="Calibri"/>
          <w:szCs w:val="21"/>
        </w:rPr>
        <w:t>投诉事项</w:t>
      </w:r>
      <w:r>
        <w:rPr>
          <w:rFonts w:cs="Calibri"/>
          <w:szCs w:val="21"/>
        </w:rPr>
        <w:t>2</w:t>
      </w:r>
    </w:p>
    <w:p w14:paraId="7A2D4F0D" w14:textId="77777777" w:rsidR="00F11862" w:rsidRDefault="00000000">
      <w:pPr>
        <w:rPr>
          <w:rFonts w:cs="Calibri"/>
          <w:szCs w:val="21"/>
          <w:u w:val="dotted"/>
        </w:rPr>
      </w:pPr>
      <w:r>
        <w:rPr>
          <w:rFonts w:cs="Calibri"/>
          <w:szCs w:val="21"/>
        </w:rPr>
        <w:t>……</w:t>
      </w:r>
    </w:p>
    <w:p w14:paraId="373EACE5" w14:textId="77777777" w:rsidR="00F11862" w:rsidRDefault="00000000">
      <w:pPr>
        <w:rPr>
          <w:rFonts w:cs="Calibri"/>
          <w:szCs w:val="21"/>
        </w:rPr>
      </w:pPr>
      <w:r>
        <w:rPr>
          <w:rFonts w:cs="Calibri"/>
          <w:szCs w:val="21"/>
        </w:rPr>
        <w:t>五、与投诉事项相关的投诉请求</w:t>
      </w:r>
    </w:p>
    <w:p w14:paraId="7A7B9ABD" w14:textId="77777777" w:rsidR="00F11862"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72EC44C9" w14:textId="77777777" w:rsidR="00F11862"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6D17C43C" w14:textId="77777777" w:rsidR="00F11862" w:rsidRDefault="00000000">
      <w:pPr>
        <w:rPr>
          <w:rFonts w:cs="Calibri"/>
          <w:szCs w:val="21"/>
        </w:rPr>
      </w:pPr>
      <w:r>
        <w:rPr>
          <w:rFonts w:cs="Calibri"/>
          <w:szCs w:val="21"/>
        </w:rPr>
        <w:t>日期：</w:t>
      </w:r>
      <w:r>
        <w:rPr>
          <w:rFonts w:cs="Calibri"/>
          <w:szCs w:val="21"/>
        </w:rPr>
        <w:t xml:space="preserve">    </w:t>
      </w:r>
    </w:p>
    <w:p w14:paraId="43D01D52" w14:textId="77777777" w:rsidR="00F11862" w:rsidRDefault="00F11862">
      <w:pPr>
        <w:rPr>
          <w:rFonts w:cs="Calibri"/>
          <w:b/>
          <w:szCs w:val="21"/>
        </w:rPr>
      </w:pPr>
    </w:p>
    <w:p w14:paraId="22019F71" w14:textId="77777777" w:rsidR="00F11862" w:rsidRDefault="00F11862">
      <w:pPr>
        <w:rPr>
          <w:rFonts w:cs="Calibri"/>
          <w:b/>
          <w:szCs w:val="21"/>
        </w:rPr>
      </w:pPr>
    </w:p>
    <w:p w14:paraId="334E84EC" w14:textId="77777777" w:rsidR="00F11862" w:rsidRDefault="00F11862">
      <w:pPr>
        <w:rPr>
          <w:rFonts w:eastAsia="楷体" w:cs="Calibri"/>
          <w:b/>
          <w:szCs w:val="21"/>
        </w:rPr>
      </w:pPr>
    </w:p>
    <w:p w14:paraId="664E2786" w14:textId="77777777" w:rsidR="00F11862" w:rsidRDefault="00000000">
      <w:pPr>
        <w:rPr>
          <w:rFonts w:eastAsia="楷体" w:cs="Calibri"/>
          <w:b/>
          <w:szCs w:val="21"/>
        </w:rPr>
      </w:pPr>
      <w:r>
        <w:rPr>
          <w:rFonts w:eastAsia="楷体" w:cs="Calibri"/>
          <w:b/>
          <w:szCs w:val="21"/>
        </w:rPr>
        <w:lastRenderedPageBreak/>
        <w:t>投诉书制作说明：</w:t>
      </w:r>
    </w:p>
    <w:p w14:paraId="5F4F3F0E" w14:textId="77777777" w:rsidR="00F11862"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7E32F431" w14:textId="77777777" w:rsidR="00F11862"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03CF0287" w14:textId="77777777" w:rsidR="00F11862"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37A098EF" w14:textId="77777777" w:rsidR="00F11862"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2717E2E4" w14:textId="77777777" w:rsidR="00F11862"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5A68050A" w14:textId="77777777" w:rsidR="00F11862"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63964405" w14:textId="77777777" w:rsidR="00F11862"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16BC6988" w14:textId="77777777" w:rsidR="00F11862"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投诉材料可寄送至：浙江省政府采购行政裁决服务中心（杭州），地址：杭州市上城区清泰街</w:t>
      </w:r>
      <w:r>
        <w:rPr>
          <w:rFonts w:eastAsia="楷体" w:cs="Calibri" w:hint="eastAsia"/>
          <w:szCs w:val="21"/>
        </w:rPr>
        <w:t>549</w:t>
      </w:r>
      <w:r>
        <w:rPr>
          <w:rFonts w:eastAsia="楷体" w:cs="Calibri" w:hint="eastAsia"/>
          <w:szCs w:val="21"/>
        </w:rPr>
        <w:t>号城建综合大楼</w:t>
      </w:r>
      <w:r>
        <w:rPr>
          <w:rFonts w:eastAsia="楷体" w:cs="Calibri" w:hint="eastAsia"/>
          <w:szCs w:val="21"/>
        </w:rPr>
        <w:t>11</w:t>
      </w:r>
      <w:r>
        <w:rPr>
          <w:rFonts w:eastAsia="楷体" w:cs="Calibri" w:hint="eastAsia"/>
          <w:szCs w:val="21"/>
        </w:rPr>
        <w:t>楼（快递仅限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55294798" w14:textId="77777777" w:rsidR="00F11862" w:rsidRDefault="00000000">
      <w:pPr>
        <w:rPr>
          <w:rFonts w:cs="Calibri"/>
        </w:rPr>
      </w:pPr>
      <w:r>
        <w:rPr>
          <w:rFonts w:cs="Calibri"/>
        </w:rPr>
        <w:br w:type="page"/>
      </w:r>
    </w:p>
    <w:p w14:paraId="2BAC6D1C" w14:textId="77777777" w:rsidR="00F11862"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10E28B50" w14:textId="77777777" w:rsidR="00F11862"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关于印发中小企业划型标准规定的通知</w:t>
      </w:r>
    </w:p>
    <w:p w14:paraId="5E07421E" w14:textId="77777777" w:rsidR="00F11862"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578072BB" w14:textId="77777777" w:rsidR="00F11862" w:rsidRDefault="00000000">
      <w:pPr>
        <w:adjustRightInd w:val="0"/>
        <w:rPr>
          <w:rFonts w:cs="Calibri"/>
          <w:szCs w:val="21"/>
        </w:rPr>
      </w:pPr>
      <w:r>
        <w:rPr>
          <w:rFonts w:cs="Calibri"/>
          <w:szCs w:val="21"/>
        </w:rPr>
        <w:t>各省、自治区、直辖市人民政府，国务院各部委、各直属机构及有关单位：</w:t>
      </w:r>
    </w:p>
    <w:p w14:paraId="75BE571B" w14:textId="77777777" w:rsidR="00F11862"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2220AB95" w14:textId="77777777" w:rsidR="00F11862" w:rsidRDefault="00000000">
      <w:pPr>
        <w:adjustRightInd w:val="0"/>
        <w:ind w:firstLineChars="200" w:firstLine="420"/>
        <w:jc w:val="right"/>
        <w:rPr>
          <w:rFonts w:cs="Calibri"/>
          <w:szCs w:val="21"/>
        </w:rPr>
      </w:pPr>
      <w:r>
        <w:rPr>
          <w:rFonts w:cs="Calibri"/>
          <w:szCs w:val="21"/>
        </w:rPr>
        <w:t>工业和信息化部</w:t>
      </w:r>
    </w:p>
    <w:p w14:paraId="5A6347DF" w14:textId="77777777" w:rsidR="00F11862" w:rsidRDefault="00000000">
      <w:pPr>
        <w:adjustRightInd w:val="0"/>
        <w:ind w:firstLineChars="200" w:firstLine="420"/>
        <w:jc w:val="right"/>
        <w:rPr>
          <w:rFonts w:cs="Calibri"/>
          <w:szCs w:val="21"/>
        </w:rPr>
      </w:pPr>
      <w:r>
        <w:rPr>
          <w:rFonts w:cs="Calibri"/>
          <w:szCs w:val="21"/>
        </w:rPr>
        <w:t>国家统计局</w:t>
      </w:r>
    </w:p>
    <w:p w14:paraId="2DC92090" w14:textId="77777777" w:rsidR="00F11862" w:rsidRDefault="00000000">
      <w:pPr>
        <w:adjustRightInd w:val="0"/>
        <w:ind w:firstLineChars="200" w:firstLine="420"/>
        <w:jc w:val="right"/>
        <w:rPr>
          <w:rFonts w:cs="Calibri"/>
          <w:szCs w:val="21"/>
        </w:rPr>
      </w:pPr>
      <w:r>
        <w:rPr>
          <w:rFonts w:cs="Calibri"/>
          <w:szCs w:val="21"/>
        </w:rPr>
        <w:t>国家发展和改革委员会</w:t>
      </w:r>
    </w:p>
    <w:p w14:paraId="17F2F308" w14:textId="77777777" w:rsidR="00F11862" w:rsidRDefault="00000000">
      <w:pPr>
        <w:adjustRightInd w:val="0"/>
        <w:ind w:firstLineChars="200" w:firstLine="420"/>
        <w:jc w:val="right"/>
        <w:rPr>
          <w:rFonts w:cs="Calibri"/>
          <w:szCs w:val="21"/>
        </w:rPr>
      </w:pPr>
      <w:r>
        <w:rPr>
          <w:rFonts w:cs="Calibri"/>
          <w:szCs w:val="21"/>
        </w:rPr>
        <w:t>财政部</w:t>
      </w:r>
    </w:p>
    <w:p w14:paraId="5E622EA7" w14:textId="77777777" w:rsidR="00F11862" w:rsidRDefault="00000000">
      <w:pPr>
        <w:adjustRightInd w:val="0"/>
        <w:ind w:firstLineChars="200" w:firstLine="420"/>
        <w:jc w:val="right"/>
        <w:rPr>
          <w:rFonts w:cs="Calibri"/>
          <w:szCs w:val="21"/>
        </w:rPr>
      </w:pPr>
      <w:r>
        <w:rPr>
          <w:rFonts w:cs="Calibri"/>
          <w:szCs w:val="21"/>
        </w:rPr>
        <w:t>二〇一一年六月十八日</w:t>
      </w:r>
    </w:p>
    <w:p w14:paraId="77A4B812" w14:textId="77777777" w:rsidR="00F11862" w:rsidRDefault="00000000">
      <w:pPr>
        <w:adjustRightInd w:val="0"/>
        <w:jc w:val="center"/>
        <w:rPr>
          <w:rFonts w:ascii="黑体" w:eastAsia="黑体" w:hAnsi="黑体" w:cs="黑体" w:hint="eastAsia"/>
          <w:sz w:val="28"/>
          <w:szCs w:val="28"/>
        </w:rPr>
      </w:pPr>
      <w:r>
        <w:rPr>
          <w:rFonts w:ascii="黑体" w:eastAsia="黑体" w:hAnsi="黑体" w:cs="黑体"/>
          <w:sz w:val="28"/>
          <w:szCs w:val="28"/>
        </w:rPr>
        <w:t>中小企业划型标准规定</w:t>
      </w:r>
    </w:p>
    <w:p w14:paraId="053690F7" w14:textId="77777777" w:rsidR="00F11862"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1964021D" w14:textId="77777777" w:rsidR="00F11862"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2CB1D6B9" w14:textId="77777777" w:rsidR="00F11862"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D8735EC" w14:textId="77777777" w:rsidR="00F11862" w:rsidRDefault="00000000">
      <w:pPr>
        <w:adjustRightInd w:val="0"/>
        <w:ind w:firstLineChars="200" w:firstLine="420"/>
        <w:rPr>
          <w:rFonts w:cs="Calibri"/>
          <w:szCs w:val="21"/>
        </w:rPr>
      </w:pPr>
      <w:r>
        <w:rPr>
          <w:rFonts w:cs="Calibri"/>
          <w:szCs w:val="21"/>
        </w:rPr>
        <w:t>四、各行业划型标准为：</w:t>
      </w:r>
    </w:p>
    <w:p w14:paraId="072C79DA" w14:textId="77777777" w:rsidR="00F11862" w:rsidRDefault="00000000">
      <w:pPr>
        <w:adjustRightInd w:val="0"/>
        <w:ind w:firstLineChars="200" w:firstLine="420"/>
        <w:rPr>
          <w:rFonts w:cs="Calibri"/>
          <w:szCs w:val="21"/>
        </w:rPr>
      </w:pPr>
      <w:r>
        <w:rPr>
          <w:rFonts w:cs="Calibri"/>
          <w:szCs w:val="21"/>
        </w:rPr>
        <w:t>（一）农、林、牧、渔业。</w:t>
      </w:r>
    </w:p>
    <w:p w14:paraId="504B4EE0" w14:textId="77777777" w:rsidR="00F11862"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741DC76E" w14:textId="77777777" w:rsidR="00F11862" w:rsidRDefault="00000000">
      <w:pPr>
        <w:adjustRightInd w:val="0"/>
        <w:ind w:firstLineChars="200" w:firstLine="420"/>
        <w:rPr>
          <w:rFonts w:cs="Calibri"/>
          <w:szCs w:val="21"/>
        </w:rPr>
      </w:pPr>
      <w:r>
        <w:rPr>
          <w:rFonts w:cs="Calibri"/>
          <w:szCs w:val="21"/>
        </w:rPr>
        <w:t>（二）工业。</w:t>
      </w:r>
    </w:p>
    <w:p w14:paraId="3578C1EB" w14:textId="77777777" w:rsidR="00F1186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74B4310E" w14:textId="77777777" w:rsidR="00F11862" w:rsidRDefault="00000000">
      <w:pPr>
        <w:adjustRightInd w:val="0"/>
        <w:ind w:firstLineChars="200" w:firstLine="420"/>
        <w:rPr>
          <w:rFonts w:cs="Calibri"/>
          <w:szCs w:val="21"/>
        </w:rPr>
      </w:pPr>
      <w:r>
        <w:rPr>
          <w:rFonts w:cs="Calibri"/>
          <w:szCs w:val="21"/>
        </w:rPr>
        <w:t>（三）建筑业。</w:t>
      </w:r>
    </w:p>
    <w:p w14:paraId="3FCADA60" w14:textId="77777777" w:rsidR="00F11862"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64286B1E" w14:textId="77777777" w:rsidR="00F11862" w:rsidRDefault="00000000">
      <w:pPr>
        <w:adjustRightInd w:val="0"/>
        <w:ind w:firstLineChars="200" w:firstLine="420"/>
        <w:rPr>
          <w:rFonts w:cs="Calibri"/>
          <w:szCs w:val="21"/>
        </w:rPr>
      </w:pPr>
      <w:r>
        <w:rPr>
          <w:rFonts w:cs="Calibri"/>
          <w:szCs w:val="21"/>
        </w:rPr>
        <w:t>（四）批发业。</w:t>
      </w:r>
    </w:p>
    <w:p w14:paraId="7DA23A5B" w14:textId="77777777" w:rsidR="00F11862"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53A5BACE" w14:textId="77777777" w:rsidR="00F11862" w:rsidRDefault="00000000">
      <w:pPr>
        <w:adjustRightInd w:val="0"/>
        <w:ind w:firstLineChars="200" w:firstLine="420"/>
        <w:rPr>
          <w:rFonts w:cs="Calibri"/>
          <w:szCs w:val="21"/>
        </w:rPr>
      </w:pPr>
      <w:r>
        <w:rPr>
          <w:rFonts w:cs="Calibri"/>
          <w:szCs w:val="21"/>
        </w:rPr>
        <w:t>（五）零售业。</w:t>
      </w:r>
    </w:p>
    <w:p w14:paraId="17FC5385" w14:textId="77777777" w:rsidR="00F1186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61CD142" w14:textId="77777777" w:rsidR="00F11862" w:rsidRDefault="00000000">
      <w:pPr>
        <w:adjustRightInd w:val="0"/>
        <w:ind w:firstLineChars="200" w:firstLine="420"/>
        <w:rPr>
          <w:rFonts w:cs="Calibri"/>
          <w:szCs w:val="21"/>
        </w:rPr>
      </w:pPr>
      <w:r>
        <w:rPr>
          <w:rFonts w:cs="Calibri"/>
          <w:szCs w:val="21"/>
        </w:rPr>
        <w:t>（六）交通运输业。</w:t>
      </w:r>
    </w:p>
    <w:p w14:paraId="5A94B6CE" w14:textId="77777777" w:rsidR="00F1186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1635D0E9" w14:textId="77777777" w:rsidR="00F11862" w:rsidRDefault="00000000">
      <w:pPr>
        <w:adjustRightInd w:val="0"/>
        <w:ind w:firstLineChars="200" w:firstLine="420"/>
        <w:rPr>
          <w:rFonts w:cs="Calibri"/>
          <w:szCs w:val="21"/>
        </w:rPr>
      </w:pPr>
      <w:r>
        <w:rPr>
          <w:rFonts w:cs="Calibri"/>
          <w:szCs w:val="21"/>
        </w:rPr>
        <w:t>（七）仓储业。</w:t>
      </w:r>
    </w:p>
    <w:p w14:paraId="299C267B" w14:textId="77777777" w:rsidR="00F11862"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667CFA1F" w14:textId="77777777" w:rsidR="00F11862" w:rsidRDefault="00000000">
      <w:pPr>
        <w:adjustRightInd w:val="0"/>
        <w:ind w:firstLineChars="200" w:firstLine="420"/>
        <w:rPr>
          <w:rFonts w:cs="Calibri"/>
          <w:szCs w:val="21"/>
        </w:rPr>
      </w:pPr>
      <w:r>
        <w:rPr>
          <w:rFonts w:cs="Calibri"/>
          <w:szCs w:val="21"/>
        </w:rPr>
        <w:t>（八）邮政业。</w:t>
      </w:r>
    </w:p>
    <w:p w14:paraId="6394755D" w14:textId="77777777" w:rsidR="00F1186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51676586" w14:textId="77777777" w:rsidR="00F11862" w:rsidRDefault="00000000">
      <w:pPr>
        <w:adjustRightInd w:val="0"/>
        <w:ind w:firstLineChars="200" w:firstLine="420"/>
        <w:rPr>
          <w:rFonts w:cs="Calibri"/>
          <w:szCs w:val="21"/>
        </w:rPr>
      </w:pPr>
      <w:r>
        <w:rPr>
          <w:rFonts w:cs="Calibri"/>
          <w:szCs w:val="21"/>
        </w:rPr>
        <w:t>（九）住宿业。</w:t>
      </w:r>
    </w:p>
    <w:p w14:paraId="06AE9F5F" w14:textId="77777777" w:rsidR="00F1186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7424C33E" w14:textId="77777777" w:rsidR="00F11862" w:rsidRDefault="00000000">
      <w:pPr>
        <w:adjustRightInd w:val="0"/>
        <w:ind w:firstLineChars="200" w:firstLine="420"/>
        <w:rPr>
          <w:rFonts w:cs="Calibri"/>
          <w:szCs w:val="21"/>
        </w:rPr>
      </w:pPr>
      <w:r>
        <w:rPr>
          <w:rFonts w:cs="Calibri"/>
          <w:szCs w:val="21"/>
        </w:rPr>
        <w:t>（十）餐饮业。</w:t>
      </w:r>
    </w:p>
    <w:p w14:paraId="41632985" w14:textId="77777777" w:rsidR="00F1186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43CA0DF" w14:textId="77777777" w:rsidR="00F11862" w:rsidRDefault="00000000">
      <w:pPr>
        <w:adjustRightInd w:val="0"/>
        <w:ind w:firstLineChars="200" w:firstLine="420"/>
        <w:rPr>
          <w:rFonts w:cs="Calibri"/>
          <w:szCs w:val="21"/>
        </w:rPr>
      </w:pPr>
      <w:r>
        <w:rPr>
          <w:rFonts w:cs="Calibri"/>
          <w:szCs w:val="21"/>
        </w:rPr>
        <w:t>（十一）信息传输业。</w:t>
      </w:r>
    </w:p>
    <w:p w14:paraId="74F43E69" w14:textId="77777777" w:rsidR="00F11862"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590B3336" w14:textId="77777777" w:rsidR="00F11862" w:rsidRDefault="00000000">
      <w:pPr>
        <w:adjustRightInd w:val="0"/>
        <w:ind w:firstLineChars="200" w:firstLine="420"/>
        <w:rPr>
          <w:rFonts w:cs="Calibri"/>
          <w:szCs w:val="21"/>
        </w:rPr>
      </w:pPr>
      <w:r>
        <w:rPr>
          <w:rFonts w:cs="Calibri"/>
          <w:szCs w:val="21"/>
        </w:rPr>
        <w:t>（十二）软件和信息技术服务业。</w:t>
      </w:r>
    </w:p>
    <w:p w14:paraId="1DB87C34" w14:textId="77777777" w:rsidR="00F1186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4981ABB6" w14:textId="77777777" w:rsidR="00F11862" w:rsidRDefault="00000000">
      <w:pPr>
        <w:adjustRightInd w:val="0"/>
        <w:ind w:firstLineChars="200" w:firstLine="420"/>
        <w:rPr>
          <w:rFonts w:cs="Calibri"/>
          <w:szCs w:val="21"/>
        </w:rPr>
      </w:pPr>
      <w:r>
        <w:rPr>
          <w:rFonts w:cs="Calibri"/>
          <w:szCs w:val="21"/>
        </w:rPr>
        <w:t>（十三）房地产开发经营。</w:t>
      </w:r>
    </w:p>
    <w:p w14:paraId="0EA53046" w14:textId="77777777" w:rsidR="00F11862"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7239A805" w14:textId="77777777" w:rsidR="00F11862" w:rsidRDefault="00000000">
      <w:pPr>
        <w:adjustRightInd w:val="0"/>
        <w:ind w:firstLineChars="200" w:firstLine="420"/>
        <w:rPr>
          <w:rFonts w:cs="Calibri"/>
          <w:szCs w:val="21"/>
        </w:rPr>
      </w:pPr>
      <w:r>
        <w:rPr>
          <w:rFonts w:cs="Calibri"/>
          <w:szCs w:val="21"/>
        </w:rPr>
        <w:t>（十四）物业管理。</w:t>
      </w:r>
    </w:p>
    <w:p w14:paraId="28EFC9AB" w14:textId="77777777" w:rsidR="00F11862"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121876B9" w14:textId="77777777" w:rsidR="00F11862" w:rsidRDefault="00000000">
      <w:pPr>
        <w:adjustRightInd w:val="0"/>
        <w:ind w:firstLineChars="200" w:firstLine="420"/>
        <w:rPr>
          <w:rFonts w:cs="Calibri"/>
          <w:szCs w:val="21"/>
        </w:rPr>
      </w:pPr>
      <w:r>
        <w:rPr>
          <w:rFonts w:cs="Calibri"/>
          <w:szCs w:val="21"/>
        </w:rPr>
        <w:t>（十五）租赁和商务服务业。</w:t>
      </w:r>
    </w:p>
    <w:p w14:paraId="4F8F4344" w14:textId="77777777" w:rsidR="00F11862"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46145A0D" w14:textId="77777777" w:rsidR="00F11862" w:rsidRDefault="00000000">
      <w:pPr>
        <w:adjustRightInd w:val="0"/>
        <w:ind w:firstLineChars="200" w:firstLine="420"/>
        <w:rPr>
          <w:rFonts w:cs="Calibri"/>
          <w:szCs w:val="21"/>
        </w:rPr>
      </w:pPr>
      <w:r>
        <w:rPr>
          <w:rFonts w:cs="Calibri"/>
          <w:szCs w:val="21"/>
        </w:rPr>
        <w:t>（十六）其他未列明行业。</w:t>
      </w:r>
    </w:p>
    <w:p w14:paraId="15CF701A" w14:textId="77777777" w:rsidR="00F11862"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520C64F2" w14:textId="77777777" w:rsidR="00F11862" w:rsidRDefault="00000000">
      <w:pPr>
        <w:adjustRightInd w:val="0"/>
        <w:ind w:firstLineChars="200" w:firstLine="420"/>
        <w:rPr>
          <w:rFonts w:cs="Calibri"/>
          <w:szCs w:val="21"/>
        </w:rPr>
      </w:pPr>
      <w:r>
        <w:rPr>
          <w:rFonts w:cs="Calibri"/>
          <w:szCs w:val="21"/>
        </w:rPr>
        <w:t>五、企业类型的划分以统计部门的统计数据为依据。</w:t>
      </w:r>
    </w:p>
    <w:p w14:paraId="4089670A" w14:textId="77777777" w:rsidR="00F11862"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7242BD47" w14:textId="77777777" w:rsidR="00F11862"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0564340C" w14:textId="77777777" w:rsidR="00F11862"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702D6F85" w14:textId="77777777" w:rsidR="00F11862"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1A1C463E" w14:textId="77777777" w:rsidR="00F11862"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49BF74FE" w14:textId="77777777" w:rsidR="00F11862" w:rsidRDefault="00000000">
      <w:pPr>
        <w:rPr>
          <w:rFonts w:cs="Calibri"/>
        </w:rPr>
      </w:pPr>
      <w:r>
        <w:rPr>
          <w:rFonts w:cs="Calibri"/>
        </w:rPr>
        <w:br w:type="page"/>
      </w:r>
    </w:p>
    <w:p w14:paraId="50F7FE27" w14:textId="77777777" w:rsidR="00F11862"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54DDFBC1" w14:textId="77777777" w:rsidR="00F11862"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630FEFEE" w14:textId="77777777" w:rsidR="00F11862"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75746EF9" w14:textId="77777777" w:rsidR="00F11862"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ED24DC8" w14:textId="77777777" w:rsidR="00F11862"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34FEA6EE" w14:textId="77777777" w:rsidR="00F11862"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856D7EC" w14:textId="77777777" w:rsidR="00F11862"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26A63BF2" w14:textId="77777777" w:rsidR="00F11862"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2568A21" w14:textId="77777777" w:rsidR="00F11862"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5CFDFE4F" w14:textId="77777777" w:rsidR="00F11862"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712133D" w14:textId="77777777" w:rsidR="00F11862"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2B78CC46" w14:textId="77777777" w:rsidR="00F11862" w:rsidRDefault="00000000">
      <w:pPr>
        <w:rPr>
          <w:rFonts w:cs="Calibri"/>
        </w:rPr>
      </w:pPr>
      <w:r>
        <w:rPr>
          <w:rFonts w:cs="Calibri"/>
        </w:rPr>
        <w:br w:type="page"/>
      </w:r>
    </w:p>
    <w:p w14:paraId="54416D59" w14:textId="77777777" w:rsidR="00F11862"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6D0CD9F4" w14:textId="77777777" w:rsidR="00F11862" w:rsidRDefault="00000000">
      <w:pPr>
        <w:adjustRightInd w:val="0"/>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211251B0" w14:textId="77777777" w:rsidR="00F11862" w:rsidRDefault="00000000">
      <w:pPr>
        <w:adjustRightInd w:val="0"/>
        <w:spacing w:line="288" w:lineRule="auto"/>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56D4A414" w14:textId="77777777" w:rsidR="00F11862" w:rsidRDefault="00000000">
      <w:pPr>
        <w:adjustRightInd w:val="0"/>
        <w:spacing w:line="288" w:lineRule="auto"/>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36A7769F" w14:textId="77777777" w:rsidR="00F11862" w:rsidRDefault="00000000">
      <w:pPr>
        <w:adjustRightInd w:val="0"/>
        <w:spacing w:line="288" w:lineRule="auto"/>
        <w:ind w:firstLineChars="200" w:firstLine="420"/>
        <w:rPr>
          <w:rFonts w:cs="Calibri"/>
          <w:szCs w:val="21"/>
        </w:rPr>
      </w:pPr>
      <w:r>
        <w:rPr>
          <w:rFonts w:cs="Calibri"/>
          <w:szCs w:val="21"/>
        </w:rPr>
        <w:t>为了发挥政府采购促进残疾人就业的作用，进一步保障残疾人权益，依照《</w:t>
      </w:r>
      <w:r>
        <w:rPr>
          <w:rFonts w:cs="Calibri" w:hint="eastAsia"/>
          <w:szCs w:val="21"/>
        </w:rPr>
        <w:t>中华人民共和国</w:t>
      </w:r>
      <w:r>
        <w:rPr>
          <w:rFonts w:cs="Calibri"/>
          <w:szCs w:val="21"/>
        </w:rPr>
        <w:t>政府采购法》《</w:t>
      </w:r>
      <w:r>
        <w:rPr>
          <w:rFonts w:cs="Calibri" w:hint="eastAsia"/>
          <w:szCs w:val="21"/>
        </w:rPr>
        <w:t>中华人民共和国残疾人保障法</w:t>
      </w:r>
      <w:r>
        <w:rPr>
          <w:rFonts w:cs="Calibri"/>
          <w:szCs w:val="21"/>
        </w:rPr>
        <w:t>》等法律法规及相关规定，现就促进残疾人就业政府采购政策通知如下：</w:t>
      </w:r>
    </w:p>
    <w:p w14:paraId="517E860E" w14:textId="77777777" w:rsidR="00F11862" w:rsidRDefault="00000000">
      <w:pPr>
        <w:adjustRightInd w:val="0"/>
        <w:spacing w:line="288" w:lineRule="auto"/>
        <w:ind w:firstLineChars="200" w:firstLine="420"/>
        <w:rPr>
          <w:rFonts w:cs="Calibri"/>
          <w:szCs w:val="21"/>
        </w:rPr>
      </w:pPr>
      <w:r>
        <w:rPr>
          <w:rFonts w:cs="Calibri"/>
          <w:szCs w:val="21"/>
        </w:rPr>
        <w:t>一、享受政府采购支持政策的残疾人福利性单位应当同时满足以下条件：</w:t>
      </w:r>
    </w:p>
    <w:p w14:paraId="7DE9AE2F" w14:textId="77777777" w:rsidR="00F11862" w:rsidRDefault="00000000">
      <w:pPr>
        <w:adjustRightInd w:val="0"/>
        <w:spacing w:line="288" w:lineRule="auto"/>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08CC3EE2" w14:textId="77777777" w:rsidR="00F11862" w:rsidRDefault="00000000">
      <w:pPr>
        <w:adjustRightInd w:val="0"/>
        <w:spacing w:line="288" w:lineRule="auto"/>
        <w:ind w:firstLineChars="200" w:firstLine="420"/>
        <w:rPr>
          <w:rFonts w:cs="Calibri"/>
          <w:szCs w:val="21"/>
        </w:rPr>
      </w:pPr>
      <w:r>
        <w:rPr>
          <w:rFonts w:cs="Calibri"/>
          <w:szCs w:val="21"/>
        </w:rPr>
        <w:t>（二）依法与安置的每位残疾人签订了一年以上（含一年）的劳动合同或服务协议；</w:t>
      </w:r>
    </w:p>
    <w:p w14:paraId="1E9516AE" w14:textId="77777777" w:rsidR="00F11862" w:rsidRDefault="00000000">
      <w:pPr>
        <w:adjustRightInd w:val="0"/>
        <w:spacing w:line="288" w:lineRule="auto"/>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5893DBFD" w14:textId="77777777" w:rsidR="00F11862" w:rsidRDefault="00000000">
      <w:pPr>
        <w:adjustRightInd w:val="0"/>
        <w:spacing w:line="288" w:lineRule="auto"/>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3B6B5D64" w14:textId="77777777" w:rsidR="00F11862" w:rsidRDefault="00000000">
      <w:pPr>
        <w:adjustRightInd w:val="0"/>
        <w:spacing w:line="288" w:lineRule="auto"/>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20EA8F0F" w14:textId="77777777" w:rsidR="00F11862" w:rsidRDefault="00000000">
      <w:pPr>
        <w:adjustRightInd w:val="0"/>
        <w:spacing w:line="288" w:lineRule="auto"/>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617F0219" w14:textId="77777777" w:rsidR="00F11862" w:rsidRDefault="00000000">
      <w:pPr>
        <w:adjustRightInd w:val="0"/>
        <w:spacing w:line="288" w:lineRule="auto"/>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0805624" w14:textId="77777777" w:rsidR="00F11862" w:rsidRDefault="00000000">
      <w:pPr>
        <w:adjustRightInd w:val="0"/>
        <w:spacing w:line="288" w:lineRule="auto"/>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367593D9" w14:textId="77777777" w:rsidR="00F11862" w:rsidRDefault="00000000">
      <w:pPr>
        <w:adjustRightInd w:val="0"/>
        <w:spacing w:line="288" w:lineRule="auto"/>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57B5AD78" w14:textId="77777777" w:rsidR="00F11862" w:rsidRDefault="00000000">
      <w:pPr>
        <w:adjustRightInd w:val="0"/>
        <w:spacing w:line="288" w:lineRule="auto"/>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CCB2ED" w14:textId="77777777" w:rsidR="00F11862" w:rsidRDefault="00000000">
      <w:pPr>
        <w:adjustRightInd w:val="0"/>
        <w:spacing w:line="288" w:lineRule="auto"/>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1AF9223D" w14:textId="77777777" w:rsidR="00F11862" w:rsidRDefault="00000000">
      <w:pPr>
        <w:adjustRightInd w:val="0"/>
        <w:spacing w:line="288" w:lineRule="auto"/>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2A3469D" w14:textId="77777777" w:rsidR="00F11862" w:rsidRDefault="00000000">
      <w:pPr>
        <w:adjustRightInd w:val="0"/>
        <w:spacing w:line="288" w:lineRule="auto"/>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CD8E7AD" w14:textId="77777777" w:rsidR="00F11862" w:rsidRDefault="00000000">
      <w:pPr>
        <w:adjustRightInd w:val="0"/>
        <w:spacing w:line="288" w:lineRule="auto"/>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183CAE3E" w14:textId="77777777" w:rsidR="00F11862" w:rsidRDefault="00000000">
      <w:pPr>
        <w:adjustRightInd w:val="0"/>
        <w:spacing w:line="288" w:lineRule="auto"/>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6AF5448E" w14:textId="77777777" w:rsidR="00F11862" w:rsidRDefault="00000000">
      <w:pPr>
        <w:adjustRightInd w:val="0"/>
        <w:spacing w:line="288" w:lineRule="auto"/>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F11862">
      <w:headerReference w:type="default" r:id="rId9"/>
      <w:footerReference w:type="even" r:id="rId10"/>
      <w:footerReference w:type="default" r:id="rId11"/>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4DF4C" w14:textId="77777777" w:rsidR="00AA41FD" w:rsidRDefault="00AA41FD">
      <w:pPr>
        <w:spacing w:line="240" w:lineRule="auto"/>
      </w:pPr>
      <w:r>
        <w:separator/>
      </w:r>
    </w:p>
  </w:endnote>
  <w:endnote w:type="continuationSeparator" w:id="0">
    <w:p w14:paraId="70B38456" w14:textId="77777777" w:rsidR="00AA41FD" w:rsidRDefault="00AA4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5A260" w14:textId="77777777" w:rsidR="00F11862" w:rsidRDefault="00000000">
    <w:pPr>
      <w:pStyle w:val="a5"/>
      <w:framePr w:wrap="around" w:vAnchor="text" w:hAnchor="margin" w:xAlign="center" w:y="1"/>
      <w:rPr>
        <w:rStyle w:val="ad"/>
      </w:rPr>
    </w:pPr>
    <w:r>
      <w:fldChar w:fldCharType="begin"/>
    </w:r>
    <w:r>
      <w:rPr>
        <w:rStyle w:val="ad"/>
      </w:rPr>
      <w:instrText xml:space="preserve">PAGE  </w:instrText>
    </w:r>
    <w:r>
      <w:fldChar w:fldCharType="end"/>
    </w:r>
  </w:p>
  <w:p w14:paraId="2B033849" w14:textId="77777777" w:rsidR="00F11862" w:rsidRDefault="00F1186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BAC71" w14:textId="77777777" w:rsidR="00F11862" w:rsidRDefault="00000000">
    <w:pPr>
      <w:pStyle w:val="a5"/>
      <w:framePr w:w="1769" w:wrap="around" w:vAnchor="text" w:hAnchor="margin" w:xAlign="center" w:y="7"/>
      <w:pBdr>
        <w:top w:val="none" w:sz="0" w:space="0" w:color="auto"/>
      </w:pBdr>
      <w:rPr>
        <w:rStyle w:val="ad"/>
      </w:rPr>
    </w:pPr>
    <w:r>
      <w:rPr>
        <w:rStyle w:val="ad"/>
        <w:rFonts w:hint="eastAsia"/>
      </w:rPr>
      <w:t>第</w:t>
    </w:r>
    <w:r>
      <w:fldChar w:fldCharType="begin"/>
    </w:r>
    <w:r>
      <w:rPr>
        <w:rStyle w:val="ad"/>
      </w:rPr>
      <w:instrText xml:space="preserve">PAGE  </w:instrText>
    </w:r>
    <w:r>
      <w:fldChar w:fldCharType="separate"/>
    </w:r>
    <w:r>
      <w:rPr>
        <w:rStyle w:val="ad"/>
      </w:rPr>
      <w:t>3</w:t>
    </w:r>
    <w:r>
      <w:fldChar w:fldCharType="end"/>
    </w:r>
    <w:r>
      <w:rPr>
        <w:rStyle w:val="ad"/>
        <w:rFonts w:hint="eastAsia"/>
      </w:rPr>
      <w:t>页，共</w:t>
    </w:r>
    <w:fldSimple w:instr=" NUMPAGES   \* MERGEFORMAT ">
      <w:r w:rsidR="00F11862">
        <w:rPr>
          <w:lang w:val="zh-CN"/>
        </w:rPr>
        <w:t>62</w:t>
      </w:r>
    </w:fldSimple>
    <w:r>
      <w:rPr>
        <w:rStyle w:val="ad"/>
        <w:rFonts w:hint="eastAsia"/>
      </w:rPr>
      <w:t>页</w:t>
    </w:r>
  </w:p>
  <w:p w14:paraId="17A369E8" w14:textId="77777777" w:rsidR="00F11862" w:rsidRDefault="00000000">
    <w:pPr>
      <w:pStyle w:val="a5"/>
      <w:tabs>
        <w:tab w:val="right" w:pos="9901"/>
      </w:tabs>
      <w:rPr>
        <w:sz w:val="21"/>
      </w:rPr>
    </w:pPr>
    <w:r>
      <w:rPr>
        <w:noProof/>
      </w:rPr>
      <mc:AlternateContent>
        <mc:Choice Requires="wps">
          <w:drawing>
            <wp:anchor distT="0" distB="0" distL="114300" distR="114300" simplePos="0" relativeHeight="251659264" behindDoc="0" locked="0" layoutInCell="1" allowOverlap="1" wp14:anchorId="2F5E784C" wp14:editId="5639C0FE">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93E49E3"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B238E" w14:textId="77777777" w:rsidR="00AA41FD" w:rsidRDefault="00AA41FD">
      <w:r>
        <w:separator/>
      </w:r>
    </w:p>
  </w:footnote>
  <w:footnote w:type="continuationSeparator" w:id="0">
    <w:p w14:paraId="1C7C5CE3" w14:textId="77777777" w:rsidR="00AA41FD" w:rsidRDefault="00AA4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5F00" w14:textId="77777777" w:rsidR="00F11862" w:rsidRDefault="00000000">
    <w:pPr>
      <w:pStyle w:val="a7"/>
      <w:jc w:val="right"/>
      <w:rPr>
        <w:rFonts w:cs="Calibri"/>
        <w:sz w:val="16"/>
        <w:szCs w:val="16"/>
      </w:rPr>
    </w:pPr>
    <w:r>
      <w:rPr>
        <w:rFonts w:cs="Calibri" w:hint="eastAsia"/>
        <w:sz w:val="16"/>
        <w:szCs w:val="16"/>
      </w:rPr>
      <w:t>浙江省发展和改革委员会浙江省双碳智治应用（碳普惠子应用）运维项目</w:t>
    </w:r>
    <w:r>
      <w:rPr>
        <w:rFonts w:cs="Calibri"/>
        <w:sz w:val="16"/>
        <w:szCs w:val="16"/>
      </w:rPr>
      <w:t>采购文件（竞争性磋商）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B20647D5"/>
    <w:multiLevelType w:val="singleLevel"/>
    <w:tmpl w:val="B20647D5"/>
    <w:lvl w:ilvl="0">
      <w:start w:val="1"/>
      <w:numFmt w:val="decimal"/>
      <w:suff w:val="nothing"/>
      <w:lvlText w:val="%1．"/>
      <w:lvlJc w:val="left"/>
      <w:pPr>
        <w:ind w:left="0" w:firstLine="400"/>
      </w:pPr>
      <w:rPr>
        <w:rFonts w:hint="default"/>
      </w:rPr>
    </w:lvl>
  </w:abstractNum>
  <w:abstractNum w:abstractNumId="2"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4" w15:restartNumberingAfterBreak="0">
    <w:nsid w:val="4BD8F0C5"/>
    <w:multiLevelType w:val="singleLevel"/>
    <w:tmpl w:val="4BD8F0C5"/>
    <w:lvl w:ilvl="0">
      <w:start w:val="1"/>
      <w:numFmt w:val="decimal"/>
      <w:suff w:val="nothing"/>
      <w:lvlText w:val="%1．"/>
      <w:lvlJc w:val="left"/>
      <w:pPr>
        <w:ind w:left="0" w:firstLine="400"/>
      </w:pPr>
      <w:rPr>
        <w:rFonts w:hint="default"/>
      </w:rPr>
    </w:lvl>
  </w:abstractNum>
  <w:num w:numId="1" w16cid:durableId="953513189">
    <w:abstractNumId w:val="4"/>
  </w:num>
  <w:num w:numId="2" w16cid:durableId="480661152">
    <w:abstractNumId w:val="2"/>
  </w:num>
  <w:num w:numId="3" w16cid:durableId="669331855">
    <w:abstractNumId w:val="1"/>
  </w:num>
  <w:num w:numId="4" w16cid:durableId="886795832">
    <w:abstractNumId w:val="0"/>
  </w:num>
  <w:num w:numId="5" w16cid:durableId="1819762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91"/>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0D48"/>
    <w:rsid w:val="00001555"/>
    <w:rsid w:val="00002208"/>
    <w:rsid w:val="000031E3"/>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496C"/>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E4ED3"/>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87049"/>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8A4"/>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520"/>
    <w:rsid w:val="00A94912"/>
    <w:rsid w:val="00A95915"/>
    <w:rsid w:val="00A9740F"/>
    <w:rsid w:val="00AA41FD"/>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183F"/>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D55B8"/>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147"/>
    <w:rsid w:val="00CF22FE"/>
    <w:rsid w:val="00CF5856"/>
    <w:rsid w:val="00CF6681"/>
    <w:rsid w:val="00CF675C"/>
    <w:rsid w:val="00D01C1C"/>
    <w:rsid w:val="00D03E5E"/>
    <w:rsid w:val="00D040B1"/>
    <w:rsid w:val="00D0518A"/>
    <w:rsid w:val="00D14274"/>
    <w:rsid w:val="00D2165D"/>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1094D"/>
    <w:rsid w:val="00F11862"/>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37E3"/>
    <w:rsid w:val="00FC4001"/>
    <w:rsid w:val="00FC4241"/>
    <w:rsid w:val="00FC5FDC"/>
    <w:rsid w:val="00FD3892"/>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965E45"/>
    <w:rsid w:val="02D51E20"/>
    <w:rsid w:val="02E025B6"/>
    <w:rsid w:val="02E113B7"/>
    <w:rsid w:val="02ED0332"/>
    <w:rsid w:val="0304424F"/>
    <w:rsid w:val="030E3568"/>
    <w:rsid w:val="032468C6"/>
    <w:rsid w:val="032D79CA"/>
    <w:rsid w:val="033A4330"/>
    <w:rsid w:val="033D192D"/>
    <w:rsid w:val="033D2FD3"/>
    <w:rsid w:val="03542F2B"/>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71705A"/>
    <w:rsid w:val="06A42F11"/>
    <w:rsid w:val="06A65263"/>
    <w:rsid w:val="06A87B60"/>
    <w:rsid w:val="06BA66AB"/>
    <w:rsid w:val="06BC7C85"/>
    <w:rsid w:val="06D46291"/>
    <w:rsid w:val="06F10509"/>
    <w:rsid w:val="06F3065B"/>
    <w:rsid w:val="06F63906"/>
    <w:rsid w:val="07035F04"/>
    <w:rsid w:val="0704440F"/>
    <w:rsid w:val="077B0015"/>
    <w:rsid w:val="07B30615"/>
    <w:rsid w:val="07B60D24"/>
    <w:rsid w:val="07D16D13"/>
    <w:rsid w:val="07DA5BD6"/>
    <w:rsid w:val="07E81710"/>
    <w:rsid w:val="07EA6F1B"/>
    <w:rsid w:val="08175E57"/>
    <w:rsid w:val="081956D6"/>
    <w:rsid w:val="082B34DD"/>
    <w:rsid w:val="08326A59"/>
    <w:rsid w:val="085B49C4"/>
    <w:rsid w:val="086728B2"/>
    <w:rsid w:val="0899481A"/>
    <w:rsid w:val="08AB7DD3"/>
    <w:rsid w:val="08B82D1E"/>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9064D"/>
    <w:rsid w:val="09CC47B5"/>
    <w:rsid w:val="09F61EEA"/>
    <w:rsid w:val="0A12388E"/>
    <w:rsid w:val="0A196EA2"/>
    <w:rsid w:val="0A2A53B5"/>
    <w:rsid w:val="0A66612B"/>
    <w:rsid w:val="0ADE3054"/>
    <w:rsid w:val="0B1A2E0B"/>
    <w:rsid w:val="0B325CE9"/>
    <w:rsid w:val="0B5C5F6E"/>
    <w:rsid w:val="0B613989"/>
    <w:rsid w:val="0B631646"/>
    <w:rsid w:val="0B836CE6"/>
    <w:rsid w:val="0B8D3FF9"/>
    <w:rsid w:val="0B902857"/>
    <w:rsid w:val="0BAF129F"/>
    <w:rsid w:val="0BB94150"/>
    <w:rsid w:val="0BCB5D79"/>
    <w:rsid w:val="0BD21CE8"/>
    <w:rsid w:val="0C001555"/>
    <w:rsid w:val="0C007C47"/>
    <w:rsid w:val="0C2262FF"/>
    <w:rsid w:val="0C4F43B0"/>
    <w:rsid w:val="0C9E3377"/>
    <w:rsid w:val="0CB247C5"/>
    <w:rsid w:val="0CD77550"/>
    <w:rsid w:val="0CD93960"/>
    <w:rsid w:val="0CF443DD"/>
    <w:rsid w:val="0D062B49"/>
    <w:rsid w:val="0D47443B"/>
    <w:rsid w:val="0D54643C"/>
    <w:rsid w:val="0D9576E6"/>
    <w:rsid w:val="0DA70A34"/>
    <w:rsid w:val="0DAD33DD"/>
    <w:rsid w:val="0DB43079"/>
    <w:rsid w:val="0DC37249"/>
    <w:rsid w:val="0DD52D87"/>
    <w:rsid w:val="0DDB01EB"/>
    <w:rsid w:val="0DF3539D"/>
    <w:rsid w:val="0E02269E"/>
    <w:rsid w:val="0E5928BF"/>
    <w:rsid w:val="0E645043"/>
    <w:rsid w:val="0E9D5E34"/>
    <w:rsid w:val="0EB27F2F"/>
    <w:rsid w:val="0ECC6E3B"/>
    <w:rsid w:val="0ED7360C"/>
    <w:rsid w:val="0F024787"/>
    <w:rsid w:val="0F026AA1"/>
    <w:rsid w:val="0F13678E"/>
    <w:rsid w:val="0F186266"/>
    <w:rsid w:val="0F1A7538"/>
    <w:rsid w:val="0F253CD5"/>
    <w:rsid w:val="0F38344E"/>
    <w:rsid w:val="0F543C28"/>
    <w:rsid w:val="0F650CBB"/>
    <w:rsid w:val="0F7F07DA"/>
    <w:rsid w:val="0F90758E"/>
    <w:rsid w:val="0FA11B01"/>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C534F4"/>
    <w:rsid w:val="11ED44F6"/>
    <w:rsid w:val="11FA7022"/>
    <w:rsid w:val="12225CAA"/>
    <w:rsid w:val="12331108"/>
    <w:rsid w:val="123B2212"/>
    <w:rsid w:val="124C7CA7"/>
    <w:rsid w:val="125911CB"/>
    <w:rsid w:val="125E66E4"/>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61173"/>
    <w:rsid w:val="134802D7"/>
    <w:rsid w:val="134A4EBA"/>
    <w:rsid w:val="134C311B"/>
    <w:rsid w:val="13555691"/>
    <w:rsid w:val="13794918"/>
    <w:rsid w:val="13A815C6"/>
    <w:rsid w:val="13B162DB"/>
    <w:rsid w:val="13D14E45"/>
    <w:rsid w:val="13E152F9"/>
    <w:rsid w:val="140439C5"/>
    <w:rsid w:val="14173A9C"/>
    <w:rsid w:val="14210810"/>
    <w:rsid w:val="14243715"/>
    <w:rsid w:val="14556013"/>
    <w:rsid w:val="145701F2"/>
    <w:rsid w:val="149E6C5C"/>
    <w:rsid w:val="14A50D22"/>
    <w:rsid w:val="14CE6D4C"/>
    <w:rsid w:val="14D038EB"/>
    <w:rsid w:val="14D91F1E"/>
    <w:rsid w:val="14DE0707"/>
    <w:rsid w:val="14E00A2E"/>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05C40"/>
    <w:rsid w:val="1A3B03DE"/>
    <w:rsid w:val="1A577BAA"/>
    <w:rsid w:val="1A743C4A"/>
    <w:rsid w:val="1A743CA4"/>
    <w:rsid w:val="1A7D0EA2"/>
    <w:rsid w:val="1A8139D1"/>
    <w:rsid w:val="1A867CAD"/>
    <w:rsid w:val="1AA66E7A"/>
    <w:rsid w:val="1AB07625"/>
    <w:rsid w:val="1AC65C1F"/>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EA1E96"/>
    <w:rsid w:val="1D0646BA"/>
    <w:rsid w:val="1D0B0FCF"/>
    <w:rsid w:val="1D0D3BB9"/>
    <w:rsid w:val="1D2271AB"/>
    <w:rsid w:val="1D25436B"/>
    <w:rsid w:val="1D343D4E"/>
    <w:rsid w:val="1D365068"/>
    <w:rsid w:val="1D4073AC"/>
    <w:rsid w:val="1D6F4B57"/>
    <w:rsid w:val="1D881D7D"/>
    <w:rsid w:val="1D9528D3"/>
    <w:rsid w:val="1D9634DE"/>
    <w:rsid w:val="1D996DB1"/>
    <w:rsid w:val="1D9E434C"/>
    <w:rsid w:val="1DB96EDC"/>
    <w:rsid w:val="1DB97D03"/>
    <w:rsid w:val="1DCF5E36"/>
    <w:rsid w:val="1DE54F9D"/>
    <w:rsid w:val="1DEF4CFF"/>
    <w:rsid w:val="1DF659BC"/>
    <w:rsid w:val="1E335378"/>
    <w:rsid w:val="1E5C0C2B"/>
    <w:rsid w:val="1E745391"/>
    <w:rsid w:val="1E7A7BD3"/>
    <w:rsid w:val="1EA80644"/>
    <w:rsid w:val="1ED7767C"/>
    <w:rsid w:val="1EDF52B6"/>
    <w:rsid w:val="1EEA067A"/>
    <w:rsid w:val="1EEA739C"/>
    <w:rsid w:val="1EF83844"/>
    <w:rsid w:val="1F1C6048"/>
    <w:rsid w:val="1F44199E"/>
    <w:rsid w:val="1F5415DF"/>
    <w:rsid w:val="1F7C24D6"/>
    <w:rsid w:val="1F8E26CD"/>
    <w:rsid w:val="1F9411D2"/>
    <w:rsid w:val="1FAA0B28"/>
    <w:rsid w:val="1FBF1726"/>
    <w:rsid w:val="20036B1D"/>
    <w:rsid w:val="200A7B30"/>
    <w:rsid w:val="205D73C6"/>
    <w:rsid w:val="206A2F59"/>
    <w:rsid w:val="207B4CEA"/>
    <w:rsid w:val="208D5C6E"/>
    <w:rsid w:val="209065F4"/>
    <w:rsid w:val="209474CC"/>
    <w:rsid w:val="209D7086"/>
    <w:rsid w:val="20AB42AF"/>
    <w:rsid w:val="20BF5EBE"/>
    <w:rsid w:val="20D44015"/>
    <w:rsid w:val="20D52763"/>
    <w:rsid w:val="20EA57AB"/>
    <w:rsid w:val="20F55BDC"/>
    <w:rsid w:val="21017212"/>
    <w:rsid w:val="211846FE"/>
    <w:rsid w:val="21324BA9"/>
    <w:rsid w:val="21517ACD"/>
    <w:rsid w:val="217454DF"/>
    <w:rsid w:val="21767DB9"/>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B5DBE"/>
    <w:rsid w:val="25664C67"/>
    <w:rsid w:val="25666142"/>
    <w:rsid w:val="256B3A35"/>
    <w:rsid w:val="256B656D"/>
    <w:rsid w:val="256D0FC3"/>
    <w:rsid w:val="25882DAD"/>
    <w:rsid w:val="261F4C11"/>
    <w:rsid w:val="262440AA"/>
    <w:rsid w:val="262B38B7"/>
    <w:rsid w:val="262C6D0F"/>
    <w:rsid w:val="262D1FD4"/>
    <w:rsid w:val="26375198"/>
    <w:rsid w:val="264F1882"/>
    <w:rsid w:val="265C50C0"/>
    <w:rsid w:val="26A97287"/>
    <w:rsid w:val="26C37006"/>
    <w:rsid w:val="26C659E8"/>
    <w:rsid w:val="26CF3502"/>
    <w:rsid w:val="271F4AA6"/>
    <w:rsid w:val="272A7E74"/>
    <w:rsid w:val="277427C9"/>
    <w:rsid w:val="27A74744"/>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00009D"/>
    <w:rsid w:val="291741CD"/>
    <w:rsid w:val="291D02B7"/>
    <w:rsid w:val="29395C19"/>
    <w:rsid w:val="294555F2"/>
    <w:rsid w:val="2947203A"/>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25941"/>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CF0FCB"/>
    <w:rsid w:val="2DE57D60"/>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86EFF"/>
    <w:rsid w:val="301C4809"/>
    <w:rsid w:val="303D21DF"/>
    <w:rsid w:val="306040EB"/>
    <w:rsid w:val="309B35B1"/>
    <w:rsid w:val="30C87BDC"/>
    <w:rsid w:val="30CD2034"/>
    <w:rsid w:val="30E55A17"/>
    <w:rsid w:val="30E70E04"/>
    <w:rsid w:val="30F720C1"/>
    <w:rsid w:val="310A3FBD"/>
    <w:rsid w:val="310D7518"/>
    <w:rsid w:val="311264CC"/>
    <w:rsid w:val="31243AB4"/>
    <w:rsid w:val="313931A5"/>
    <w:rsid w:val="31416FA3"/>
    <w:rsid w:val="315258AF"/>
    <w:rsid w:val="315B1111"/>
    <w:rsid w:val="31A165DD"/>
    <w:rsid w:val="31A25415"/>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8632E"/>
    <w:rsid w:val="32FA20C8"/>
    <w:rsid w:val="32FC4A5B"/>
    <w:rsid w:val="330702C3"/>
    <w:rsid w:val="330A1147"/>
    <w:rsid w:val="332F4A1F"/>
    <w:rsid w:val="335B6B6E"/>
    <w:rsid w:val="335E2BA1"/>
    <w:rsid w:val="336F55DF"/>
    <w:rsid w:val="3384576D"/>
    <w:rsid w:val="33982444"/>
    <w:rsid w:val="339E4FB8"/>
    <w:rsid w:val="33BA58B7"/>
    <w:rsid w:val="33CB06BF"/>
    <w:rsid w:val="33D97D25"/>
    <w:rsid w:val="33DA1665"/>
    <w:rsid w:val="33F66100"/>
    <w:rsid w:val="33FE78CF"/>
    <w:rsid w:val="34054F1B"/>
    <w:rsid w:val="340674E7"/>
    <w:rsid w:val="34292E8E"/>
    <w:rsid w:val="3430602A"/>
    <w:rsid w:val="34375E4C"/>
    <w:rsid w:val="34594B05"/>
    <w:rsid w:val="3460766F"/>
    <w:rsid w:val="346714C8"/>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7D40BB"/>
    <w:rsid w:val="378C4466"/>
    <w:rsid w:val="37A41082"/>
    <w:rsid w:val="37B5307D"/>
    <w:rsid w:val="37D746BF"/>
    <w:rsid w:val="3808077E"/>
    <w:rsid w:val="38186903"/>
    <w:rsid w:val="3835198A"/>
    <w:rsid w:val="38495F3C"/>
    <w:rsid w:val="388A48A5"/>
    <w:rsid w:val="38B66E3D"/>
    <w:rsid w:val="38C9794F"/>
    <w:rsid w:val="38CF4D4C"/>
    <w:rsid w:val="38EA55B0"/>
    <w:rsid w:val="39181530"/>
    <w:rsid w:val="391E65D7"/>
    <w:rsid w:val="39267924"/>
    <w:rsid w:val="39340367"/>
    <w:rsid w:val="39450B17"/>
    <w:rsid w:val="39551AF6"/>
    <w:rsid w:val="3972320A"/>
    <w:rsid w:val="397446DD"/>
    <w:rsid w:val="397F7126"/>
    <w:rsid w:val="399D0085"/>
    <w:rsid w:val="39BC7DFB"/>
    <w:rsid w:val="39C733B3"/>
    <w:rsid w:val="39C953F0"/>
    <w:rsid w:val="39D0350C"/>
    <w:rsid w:val="39D1050B"/>
    <w:rsid w:val="39EC777E"/>
    <w:rsid w:val="3A136B0B"/>
    <w:rsid w:val="3A960A01"/>
    <w:rsid w:val="3AA34D2C"/>
    <w:rsid w:val="3AAE3606"/>
    <w:rsid w:val="3AB34E04"/>
    <w:rsid w:val="3AB6680E"/>
    <w:rsid w:val="3AB8441D"/>
    <w:rsid w:val="3ACA2721"/>
    <w:rsid w:val="3AE46B63"/>
    <w:rsid w:val="3B1178AD"/>
    <w:rsid w:val="3B1274C7"/>
    <w:rsid w:val="3B14171A"/>
    <w:rsid w:val="3B157586"/>
    <w:rsid w:val="3B3322F5"/>
    <w:rsid w:val="3B93283D"/>
    <w:rsid w:val="3BA42103"/>
    <w:rsid w:val="3BA638C5"/>
    <w:rsid w:val="3BDE5D47"/>
    <w:rsid w:val="3BE7774E"/>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B5872"/>
    <w:rsid w:val="3E05668B"/>
    <w:rsid w:val="3E1A5671"/>
    <w:rsid w:val="3E3B2B1E"/>
    <w:rsid w:val="3E422C18"/>
    <w:rsid w:val="3E5E28E2"/>
    <w:rsid w:val="3E643218"/>
    <w:rsid w:val="3E6F05FE"/>
    <w:rsid w:val="3EB65219"/>
    <w:rsid w:val="3EE4772F"/>
    <w:rsid w:val="3EEC59CA"/>
    <w:rsid w:val="3EF41F52"/>
    <w:rsid w:val="3F005695"/>
    <w:rsid w:val="3F2655B1"/>
    <w:rsid w:val="3F622D97"/>
    <w:rsid w:val="3F846BD8"/>
    <w:rsid w:val="3F851DAB"/>
    <w:rsid w:val="3F8F6511"/>
    <w:rsid w:val="3F903E4E"/>
    <w:rsid w:val="3F922DD6"/>
    <w:rsid w:val="3F9838CA"/>
    <w:rsid w:val="3FA32B4A"/>
    <w:rsid w:val="3FB20B83"/>
    <w:rsid w:val="3FB44D1E"/>
    <w:rsid w:val="3FDA0A13"/>
    <w:rsid w:val="3FE00F78"/>
    <w:rsid w:val="403B06A3"/>
    <w:rsid w:val="405E1F3A"/>
    <w:rsid w:val="405F7EBC"/>
    <w:rsid w:val="407C1AA8"/>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5930E7"/>
    <w:rsid w:val="42615824"/>
    <w:rsid w:val="426C6358"/>
    <w:rsid w:val="427E7FB8"/>
    <w:rsid w:val="42901BD1"/>
    <w:rsid w:val="429D695A"/>
    <w:rsid w:val="42BE0CB6"/>
    <w:rsid w:val="42D37249"/>
    <w:rsid w:val="42D65F49"/>
    <w:rsid w:val="42DE505D"/>
    <w:rsid w:val="42EB2DA5"/>
    <w:rsid w:val="42F32AA2"/>
    <w:rsid w:val="431B6072"/>
    <w:rsid w:val="43273968"/>
    <w:rsid w:val="434A0217"/>
    <w:rsid w:val="434D0AEC"/>
    <w:rsid w:val="438822B9"/>
    <w:rsid w:val="43AF1316"/>
    <w:rsid w:val="43B84329"/>
    <w:rsid w:val="43D608EB"/>
    <w:rsid w:val="43DD713F"/>
    <w:rsid w:val="441D69D8"/>
    <w:rsid w:val="44385619"/>
    <w:rsid w:val="449A6ED7"/>
    <w:rsid w:val="44A05E16"/>
    <w:rsid w:val="44A27E72"/>
    <w:rsid w:val="44AC19BE"/>
    <w:rsid w:val="44B150E0"/>
    <w:rsid w:val="44BB2D6C"/>
    <w:rsid w:val="44E21ED2"/>
    <w:rsid w:val="44EE15C7"/>
    <w:rsid w:val="44F40F86"/>
    <w:rsid w:val="44F70BE4"/>
    <w:rsid w:val="45005166"/>
    <w:rsid w:val="450F35C7"/>
    <w:rsid w:val="450F7E6F"/>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9559FD"/>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3F7B37"/>
    <w:rsid w:val="494451AE"/>
    <w:rsid w:val="495A6201"/>
    <w:rsid w:val="496A759D"/>
    <w:rsid w:val="497B2F0B"/>
    <w:rsid w:val="49924CB5"/>
    <w:rsid w:val="49B80147"/>
    <w:rsid w:val="49D2102B"/>
    <w:rsid w:val="49FB4485"/>
    <w:rsid w:val="4A082CE2"/>
    <w:rsid w:val="4A2D5051"/>
    <w:rsid w:val="4A4C3286"/>
    <w:rsid w:val="4A5479B0"/>
    <w:rsid w:val="4A575DEC"/>
    <w:rsid w:val="4A617E5D"/>
    <w:rsid w:val="4A62703C"/>
    <w:rsid w:val="4A687DF0"/>
    <w:rsid w:val="4A6B54C3"/>
    <w:rsid w:val="4A745B35"/>
    <w:rsid w:val="4A85216A"/>
    <w:rsid w:val="4A8C0A08"/>
    <w:rsid w:val="4A9D16F1"/>
    <w:rsid w:val="4AAA5C63"/>
    <w:rsid w:val="4AAE6624"/>
    <w:rsid w:val="4AC735EC"/>
    <w:rsid w:val="4B1B73FD"/>
    <w:rsid w:val="4B3A0112"/>
    <w:rsid w:val="4B3C5FDC"/>
    <w:rsid w:val="4B3D5817"/>
    <w:rsid w:val="4B431506"/>
    <w:rsid w:val="4B4F38FD"/>
    <w:rsid w:val="4B587D50"/>
    <w:rsid w:val="4BB24DCF"/>
    <w:rsid w:val="4BB5041C"/>
    <w:rsid w:val="4BD60C65"/>
    <w:rsid w:val="4BE60228"/>
    <w:rsid w:val="4BE65A5D"/>
    <w:rsid w:val="4BE932B7"/>
    <w:rsid w:val="4C117205"/>
    <w:rsid w:val="4C1F5D7A"/>
    <w:rsid w:val="4C2819F4"/>
    <w:rsid w:val="4C33748F"/>
    <w:rsid w:val="4C35131C"/>
    <w:rsid w:val="4C361AF4"/>
    <w:rsid w:val="4C510646"/>
    <w:rsid w:val="4C634260"/>
    <w:rsid w:val="4CAE58A1"/>
    <w:rsid w:val="4CE53E69"/>
    <w:rsid w:val="4D133327"/>
    <w:rsid w:val="4D242750"/>
    <w:rsid w:val="4D255907"/>
    <w:rsid w:val="4D2E27CC"/>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6B6AA3"/>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4FCB3FEC"/>
    <w:rsid w:val="50045AA5"/>
    <w:rsid w:val="500F75AC"/>
    <w:rsid w:val="50257D1C"/>
    <w:rsid w:val="503C1EAD"/>
    <w:rsid w:val="50485D02"/>
    <w:rsid w:val="504D35A5"/>
    <w:rsid w:val="506E2E6E"/>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000B16"/>
    <w:rsid w:val="533F34CD"/>
    <w:rsid w:val="537D475E"/>
    <w:rsid w:val="53814E26"/>
    <w:rsid w:val="53994EB3"/>
    <w:rsid w:val="53C05092"/>
    <w:rsid w:val="53CB7048"/>
    <w:rsid w:val="53DD1816"/>
    <w:rsid w:val="53DF147F"/>
    <w:rsid w:val="54277AB3"/>
    <w:rsid w:val="54556C40"/>
    <w:rsid w:val="545E12E4"/>
    <w:rsid w:val="54900533"/>
    <w:rsid w:val="54A363F3"/>
    <w:rsid w:val="54BD20BA"/>
    <w:rsid w:val="54E12A5C"/>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D7939"/>
    <w:rsid w:val="55F63716"/>
    <w:rsid w:val="561548D9"/>
    <w:rsid w:val="5647017D"/>
    <w:rsid w:val="565863CD"/>
    <w:rsid w:val="565A1B38"/>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7506B8"/>
    <w:rsid w:val="5F751700"/>
    <w:rsid w:val="5F84739D"/>
    <w:rsid w:val="5FA300E3"/>
    <w:rsid w:val="5FBD57C0"/>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01F45"/>
    <w:rsid w:val="61916D13"/>
    <w:rsid w:val="61A96656"/>
    <w:rsid w:val="61AA59A7"/>
    <w:rsid w:val="61AC5290"/>
    <w:rsid w:val="61C2572F"/>
    <w:rsid w:val="61E2527F"/>
    <w:rsid w:val="61EC72EA"/>
    <w:rsid w:val="61F8664C"/>
    <w:rsid w:val="62196A6F"/>
    <w:rsid w:val="621E6DD6"/>
    <w:rsid w:val="622306A5"/>
    <w:rsid w:val="62256301"/>
    <w:rsid w:val="62400C29"/>
    <w:rsid w:val="62487DDF"/>
    <w:rsid w:val="629066DA"/>
    <w:rsid w:val="62C31FED"/>
    <w:rsid w:val="62C4171F"/>
    <w:rsid w:val="62DD5736"/>
    <w:rsid w:val="62EC2364"/>
    <w:rsid w:val="62FE7A4C"/>
    <w:rsid w:val="63084B52"/>
    <w:rsid w:val="6319475A"/>
    <w:rsid w:val="635C30B6"/>
    <w:rsid w:val="63700553"/>
    <w:rsid w:val="637A029C"/>
    <w:rsid w:val="63917582"/>
    <w:rsid w:val="6396771B"/>
    <w:rsid w:val="63C92C80"/>
    <w:rsid w:val="63CE010C"/>
    <w:rsid w:val="63D60149"/>
    <w:rsid w:val="63D83142"/>
    <w:rsid w:val="63EF11F3"/>
    <w:rsid w:val="64000A02"/>
    <w:rsid w:val="643D25EC"/>
    <w:rsid w:val="645067A3"/>
    <w:rsid w:val="64562EC2"/>
    <w:rsid w:val="645F3FA3"/>
    <w:rsid w:val="64777DF5"/>
    <w:rsid w:val="64826BF5"/>
    <w:rsid w:val="649846DB"/>
    <w:rsid w:val="649E4BEF"/>
    <w:rsid w:val="64FE5D64"/>
    <w:rsid w:val="6522064E"/>
    <w:rsid w:val="652C51AB"/>
    <w:rsid w:val="652E506F"/>
    <w:rsid w:val="65313719"/>
    <w:rsid w:val="655A5966"/>
    <w:rsid w:val="657530A3"/>
    <w:rsid w:val="657D7A2E"/>
    <w:rsid w:val="65856C59"/>
    <w:rsid w:val="65B03592"/>
    <w:rsid w:val="65D7151B"/>
    <w:rsid w:val="65DC34E5"/>
    <w:rsid w:val="65DD1B9C"/>
    <w:rsid w:val="65EC3FC6"/>
    <w:rsid w:val="662A4074"/>
    <w:rsid w:val="66417776"/>
    <w:rsid w:val="6665072E"/>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8C4045"/>
    <w:rsid w:val="6D973D87"/>
    <w:rsid w:val="6DA23902"/>
    <w:rsid w:val="6DAE3E97"/>
    <w:rsid w:val="6DD94D28"/>
    <w:rsid w:val="6E5A72EC"/>
    <w:rsid w:val="6E753CE4"/>
    <w:rsid w:val="6E8C082B"/>
    <w:rsid w:val="6EA96B47"/>
    <w:rsid w:val="6ECF3FB3"/>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B46575"/>
    <w:rsid w:val="6FB940AF"/>
    <w:rsid w:val="6FC456DD"/>
    <w:rsid w:val="6FCA2C1D"/>
    <w:rsid w:val="6FD617B9"/>
    <w:rsid w:val="6FEA4E9A"/>
    <w:rsid w:val="6FFA3DC5"/>
    <w:rsid w:val="6FFB38F9"/>
    <w:rsid w:val="700C3F0D"/>
    <w:rsid w:val="702C629B"/>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C4739"/>
    <w:rsid w:val="71F3655C"/>
    <w:rsid w:val="7221626D"/>
    <w:rsid w:val="72250CBC"/>
    <w:rsid w:val="7228547A"/>
    <w:rsid w:val="72694E7B"/>
    <w:rsid w:val="727A1B6E"/>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336AEC"/>
    <w:rsid w:val="7447504B"/>
    <w:rsid w:val="74572C39"/>
    <w:rsid w:val="747B5ADB"/>
    <w:rsid w:val="74882DBF"/>
    <w:rsid w:val="748A65D1"/>
    <w:rsid w:val="749C58E1"/>
    <w:rsid w:val="74A30519"/>
    <w:rsid w:val="74AB6438"/>
    <w:rsid w:val="74B72621"/>
    <w:rsid w:val="75165677"/>
    <w:rsid w:val="751A39B7"/>
    <w:rsid w:val="75235932"/>
    <w:rsid w:val="75361722"/>
    <w:rsid w:val="7554515D"/>
    <w:rsid w:val="7555100E"/>
    <w:rsid w:val="75821931"/>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0E2C4C"/>
    <w:rsid w:val="791A4656"/>
    <w:rsid w:val="79510127"/>
    <w:rsid w:val="79C73ADB"/>
    <w:rsid w:val="79CC6D49"/>
    <w:rsid w:val="79E35F15"/>
    <w:rsid w:val="79EB4E78"/>
    <w:rsid w:val="7A04188E"/>
    <w:rsid w:val="7A0B26BE"/>
    <w:rsid w:val="7A155DD9"/>
    <w:rsid w:val="7A5A4652"/>
    <w:rsid w:val="7AA75347"/>
    <w:rsid w:val="7AB919D9"/>
    <w:rsid w:val="7AC82DBD"/>
    <w:rsid w:val="7ACA37C4"/>
    <w:rsid w:val="7B110EA8"/>
    <w:rsid w:val="7B204E77"/>
    <w:rsid w:val="7B2670AA"/>
    <w:rsid w:val="7B3D698C"/>
    <w:rsid w:val="7B3E2CD1"/>
    <w:rsid w:val="7B413A21"/>
    <w:rsid w:val="7B456061"/>
    <w:rsid w:val="7B48126A"/>
    <w:rsid w:val="7B551150"/>
    <w:rsid w:val="7B600C5E"/>
    <w:rsid w:val="7B6A7FCE"/>
    <w:rsid w:val="7B832841"/>
    <w:rsid w:val="7B8849C9"/>
    <w:rsid w:val="7B8C579B"/>
    <w:rsid w:val="7BB91CD5"/>
    <w:rsid w:val="7BCE0AA8"/>
    <w:rsid w:val="7C042C24"/>
    <w:rsid w:val="7C18518B"/>
    <w:rsid w:val="7C1966A5"/>
    <w:rsid w:val="7C423439"/>
    <w:rsid w:val="7C5B6C46"/>
    <w:rsid w:val="7C6B5B85"/>
    <w:rsid w:val="7C6C3025"/>
    <w:rsid w:val="7C743607"/>
    <w:rsid w:val="7C896B62"/>
    <w:rsid w:val="7CA227B8"/>
    <w:rsid w:val="7CA821D2"/>
    <w:rsid w:val="7CAE2851"/>
    <w:rsid w:val="7CB53907"/>
    <w:rsid w:val="7CC322D8"/>
    <w:rsid w:val="7CD341C6"/>
    <w:rsid w:val="7D017ED7"/>
    <w:rsid w:val="7D530B8B"/>
    <w:rsid w:val="7D61205A"/>
    <w:rsid w:val="7D815718"/>
    <w:rsid w:val="7D9C0315"/>
    <w:rsid w:val="7DAB14FB"/>
    <w:rsid w:val="7DC866BD"/>
    <w:rsid w:val="7DFB529C"/>
    <w:rsid w:val="7E010587"/>
    <w:rsid w:val="7E121CE7"/>
    <w:rsid w:val="7E1C4976"/>
    <w:rsid w:val="7E2B33E9"/>
    <w:rsid w:val="7E3A4BC5"/>
    <w:rsid w:val="7E45707E"/>
    <w:rsid w:val="7E4B4DE6"/>
    <w:rsid w:val="7E4D0A6A"/>
    <w:rsid w:val="7E4F632A"/>
    <w:rsid w:val="7E59498D"/>
    <w:rsid w:val="7E63227B"/>
    <w:rsid w:val="7E6D383F"/>
    <w:rsid w:val="7E717212"/>
    <w:rsid w:val="7EC6515A"/>
    <w:rsid w:val="7ECD28DB"/>
    <w:rsid w:val="7ED15400"/>
    <w:rsid w:val="7ED7769E"/>
    <w:rsid w:val="7EE74459"/>
    <w:rsid w:val="7EF00D35"/>
    <w:rsid w:val="7F0662C5"/>
    <w:rsid w:val="7F20562A"/>
    <w:rsid w:val="7F21355F"/>
    <w:rsid w:val="7F3537F8"/>
    <w:rsid w:val="7F443B8F"/>
    <w:rsid w:val="7F58461F"/>
    <w:rsid w:val="7F611D3F"/>
    <w:rsid w:val="7F947550"/>
    <w:rsid w:val="7F9D0E91"/>
    <w:rsid w:val="7FA34429"/>
    <w:rsid w:val="7FAA04CC"/>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91F05"/>
  <w15:docId w15:val="{09BF2751-2C7B-4ED7-A645-162535A1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qFormat/>
    <w:pPr>
      <w:keepNext/>
      <w:adjustRightInd w:val="0"/>
      <w:jc w:val="center"/>
      <w:outlineLvl w:val="0"/>
    </w:pPr>
    <w:rPr>
      <w:rFonts w:eastAsia="黑体"/>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zCs w:val="20"/>
    </w:rPr>
  </w:style>
  <w:style w:type="paragraph" w:styleId="4">
    <w:name w:val="heading 4"/>
    <w:basedOn w:val="3"/>
    <w:next w:val="a"/>
    <w:link w:val="40"/>
    <w:qFormat/>
    <w:pPr>
      <w:keepNext/>
      <w:keepLines/>
      <w:spacing w:before="280" w:after="290" w:line="376" w:lineRule="auto"/>
      <w:outlineLvl w:val="3"/>
    </w:pPr>
    <w:rPr>
      <w:rFonts w:ascii="Cambria" w:hAnsi="Cambria"/>
      <w:bCs/>
      <w:sz w:val="28"/>
      <w:szCs w:val="28"/>
    </w:rPr>
  </w:style>
  <w:style w:type="paragraph" w:styleId="5">
    <w:name w:val="heading 5"/>
    <w:basedOn w:val="4"/>
    <w:next w:val="a"/>
    <w:qFormat/>
    <w:pPr>
      <w:adjustRightInd w:val="0"/>
      <w:outlineLvl w:val="4"/>
    </w:pPr>
  </w:style>
  <w:style w:type="paragraph" w:styleId="6">
    <w:name w:val="heading 6"/>
    <w:basedOn w:val="5"/>
    <w:next w:val="a"/>
    <w:uiPriority w:val="9"/>
    <w:unhideWhenUsed/>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szCs w:val="21"/>
    </w:rPr>
  </w:style>
  <w:style w:type="paragraph" w:styleId="a3">
    <w:name w:val="Document Map"/>
    <w:basedOn w:val="a"/>
    <w:semiHidden/>
    <w:qFormat/>
    <w:pPr>
      <w:shd w:val="clear" w:color="auto" w:fill="000080"/>
    </w:pPr>
  </w:style>
  <w:style w:type="paragraph" w:styleId="a4">
    <w:name w:val="annotation text"/>
    <w:basedOn w:val="a"/>
    <w:qFormat/>
    <w:pPr>
      <w:jc w:val="left"/>
    </w:p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TOC8">
    <w:name w:val="toc 8"/>
    <w:basedOn w:val="a"/>
    <w:next w:val="a"/>
    <w:uiPriority w:val="39"/>
    <w:qFormat/>
    <w:pPr>
      <w:ind w:left="1470"/>
      <w:jc w:val="left"/>
    </w:pPr>
    <w:rPr>
      <w:szCs w:val="21"/>
    </w:rPr>
  </w:style>
  <w:style w:type="paragraph" w:styleId="a5">
    <w:name w:val="footer"/>
    <w:basedOn w:val="a"/>
    <w:link w:val="a6"/>
    <w:qFormat/>
    <w:pPr>
      <w:pBdr>
        <w:top w:val="single" w:sz="4" w:space="1" w:color="auto"/>
      </w:pBdr>
      <w:tabs>
        <w:tab w:val="center" w:pos="4153"/>
        <w:tab w:val="right" w:pos="8306"/>
      </w:tabs>
      <w:jc w:val="left"/>
    </w:pPr>
    <w:rPr>
      <w:sz w:val="18"/>
      <w:szCs w:val="18"/>
    </w:rPr>
  </w:style>
  <w:style w:type="paragraph" w:styleId="a7">
    <w:name w:val="header"/>
    <w:basedOn w:val="a"/>
    <w:link w:val="a8"/>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9">
    <w:name w:val="Subtitle"/>
    <w:basedOn w:val="a"/>
    <w:next w:val="a"/>
    <w:link w:val="aa"/>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Cs w:val="21"/>
    </w:rPr>
  </w:style>
  <w:style w:type="paragraph" w:styleId="TOC2">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uiPriority w:val="39"/>
    <w:qFormat/>
    <w:pPr>
      <w:ind w:left="1680"/>
      <w:jc w:val="left"/>
    </w:pPr>
    <w:rPr>
      <w:szCs w:val="21"/>
    </w:rPr>
  </w:style>
  <w:style w:type="paragraph" w:styleId="ab">
    <w:name w:val="Title"/>
    <w:basedOn w:val="a"/>
    <w:qFormat/>
    <w:pPr>
      <w:jc w:val="center"/>
    </w:pPr>
    <w:rPr>
      <w:sz w:val="30"/>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rPr>
      <w:rFonts w:ascii="Calibri" w:eastAsia="宋体" w:hAnsi="Calibri"/>
    </w:rPr>
  </w:style>
  <w:style w:type="character" w:styleId="ae">
    <w:name w:val="Hyperlink"/>
    <w:uiPriority w:val="99"/>
    <w:qFormat/>
    <w:rPr>
      <w:color w:val="0000FF"/>
      <w:u w:val="single"/>
    </w:rPr>
  </w:style>
  <w:style w:type="character" w:customStyle="1" w:styleId="10">
    <w:name w:val="标题 1 字符"/>
    <w:link w:val="1"/>
    <w:qFormat/>
    <w:rPr>
      <w:rFonts w:ascii="Calibri" w:eastAsia="黑体" w:hAnsi="Calibri"/>
      <w:color w:val="000000"/>
      <w:sz w:val="28"/>
    </w:rPr>
  </w:style>
  <w:style w:type="character" w:customStyle="1" w:styleId="20">
    <w:name w:val="标题 2 字符"/>
    <w:link w:val="2"/>
    <w:qFormat/>
    <w:rPr>
      <w:rFonts w:ascii="Calibri" w:eastAsia="黑体" w:hAnsi="Calibri" w:cs="Arial"/>
      <w:bCs/>
      <w:szCs w:val="32"/>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6">
    <w:name w:val="页脚 字符"/>
    <w:link w:val="a5"/>
    <w:qFormat/>
    <w:rPr>
      <w:rFonts w:ascii="Calibri" w:eastAsia="宋体" w:hAnsi="Calibri"/>
      <w:kern w:val="2"/>
      <w:sz w:val="18"/>
      <w:szCs w:val="18"/>
      <w:lang w:val="en-US" w:eastAsia="zh-CN" w:bidi="ar-SA"/>
    </w:rPr>
  </w:style>
  <w:style w:type="character" w:customStyle="1" w:styleId="a8">
    <w:name w:val="页眉 字符"/>
    <w:link w:val="a7"/>
    <w:qFormat/>
    <w:rPr>
      <w:rFonts w:eastAsia="宋体"/>
      <w:kern w:val="2"/>
      <w:sz w:val="18"/>
      <w:szCs w:val="18"/>
      <w:lang w:val="en-US" w:eastAsia="zh-CN" w:bidi="ar-SA"/>
    </w:rPr>
  </w:style>
  <w:style w:type="character" w:customStyle="1" w:styleId="aa">
    <w:name w:val="副标题 字符"/>
    <w:link w:val="a9"/>
    <w:qFormat/>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8712</Words>
  <Characters>49664</Characters>
  <Application>Microsoft Office Word</Application>
  <DocSecurity>0</DocSecurity>
  <Lines>413</Lines>
  <Paragraphs>116</Paragraphs>
  <ScaleCrop>false</ScaleCrop>
  <Company>Microsoft</Company>
  <LinksUpToDate>false</LinksUpToDate>
  <CharactersWithSpaces>58260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23 1</cp:lastModifiedBy>
  <cp:revision>65</cp:revision>
  <cp:lastPrinted>2020-09-14T08:46:00Z</cp:lastPrinted>
  <dcterms:created xsi:type="dcterms:W3CDTF">2018-05-07T10:24:00Z</dcterms:created>
  <dcterms:modified xsi:type="dcterms:W3CDTF">2025-06-24T12:44:00Z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2DC59E95CBD74E8CB3012BDB4355D58A_13</vt:lpwstr>
  </property>
  <property fmtid="{D5CDD505-2E9C-101B-9397-08002B2CF9AE}" pid="4" name="KSOTemplateDocerSaveRecord">
    <vt:lpwstr>eyJoZGlkIjoiMTRmOTViMDI0NWYxNmQzMTNhZWVkMjNhMmJiNTQyN2MiLCJ1c2VySWQiOiI0MzIxNzAzOTYifQ==</vt:lpwstr>
  </property>
</Properties>
</file>